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32C" w14:textId="7238C82E" w:rsidR="79A52F8C" w:rsidRDefault="79A52F8C" w:rsidP="002F14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238E32D" w14:textId="68FA3AE8" w:rsidR="002F148C" w:rsidRPr="000C14FA" w:rsidRDefault="00307BF8" w:rsidP="002F148C">
          <w:pPr>
            <w:spacing w:after="120" w:line="20" w:lineRule="atLeast"/>
            <w:contextualSpacing/>
            <w:jc w:val="center"/>
            <w:rPr>
              <w:rFonts w:cstheme="minorHAnsi"/>
              <w:b/>
              <w:bCs/>
              <w:sz w:val="24"/>
              <w:szCs w:val="24"/>
            </w:rPr>
          </w:pPr>
          <w:r w:rsidRPr="000C14FA">
            <w:rPr>
              <w:rFonts w:cstheme="minorHAnsi"/>
              <w:noProof/>
            </w:rPr>
            <w:drawing>
              <wp:inline distT="0" distB="0" distL="0" distR="0" wp14:anchorId="62B2B5F6" wp14:editId="7CFB9CD8">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6A41950B" w14:textId="70FFB1EB" w:rsidR="00307BF8" w:rsidRPr="000C14FA" w:rsidRDefault="00307BF8" w:rsidP="002F148C">
          <w:pPr>
            <w:spacing w:after="120" w:line="20" w:lineRule="atLeast"/>
            <w:contextualSpacing/>
            <w:jc w:val="center"/>
            <w:rPr>
              <w:rFonts w:cstheme="minorHAnsi"/>
              <w:b/>
              <w:bCs/>
              <w:sz w:val="24"/>
              <w:szCs w:val="24"/>
            </w:rPr>
          </w:pPr>
          <w:r w:rsidRPr="000C14FA">
            <w:rPr>
              <w:rFonts w:cstheme="minorHAnsi"/>
            </w:rPr>
            <w:t>EUROPOS SOCIALINIO FONDO AGENTŪRA</w:t>
          </w:r>
        </w:p>
        <w:p w14:paraId="0238E32E" w14:textId="77777777" w:rsidR="002F148C" w:rsidRPr="000C14FA" w:rsidRDefault="002F148C" w:rsidP="002F148C">
          <w:pPr>
            <w:spacing w:after="120" w:line="20" w:lineRule="atLeast"/>
            <w:contextualSpacing/>
            <w:jc w:val="center"/>
            <w:rPr>
              <w:rFonts w:cstheme="minorHAnsi"/>
              <w:b/>
              <w:bCs/>
              <w:color w:val="00B050"/>
              <w:sz w:val="24"/>
              <w:szCs w:val="24"/>
            </w:rPr>
          </w:pPr>
        </w:p>
        <w:p w14:paraId="0238E331" w14:textId="77777777" w:rsidR="00C32E53" w:rsidRPr="000C14FA" w:rsidRDefault="00C32E53" w:rsidP="004E4612">
          <w:pPr>
            <w:spacing w:after="120" w:line="20" w:lineRule="atLeast"/>
            <w:contextualSpacing/>
            <w:jc w:val="center"/>
            <w:rPr>
              <w:rFonts w:cstheme="minorHAnsi"/>
              <w:color w:val="00B050"/>
              <w:sz w:val="24"/>
              <w:szCs w:val="24"/>
            </w:rPr>
          </w:pPr>
        </w:p>
        <w:p w14:paraId="0238E332" w14:textId="77777777" w:rsidR="00C32E53" w:rsidRPr="000C14FA" w:rsidRDefault="00EB164F" w:rsidP="00DE7037">
          <w:pPr>
            <w:tabs>
              <w:tab w:val="left" w:pos="870"/>
            </w:tabs>
            <w:spacing w:after="120" w:line="20" w:lineRule="atLeast"/>
            <w:contextualSpacing/>
            <w:rPr>
              <w:rFonts w:cstheme="minorHAnsi"/>
              <w:color w:val="00B050"/>
              <w:sz w:val="24"/>
              <w:szCs w:val="24"/>
            </w:rPr>
          </w:pPr>
          <w:r w:rsidRPr="000C14FA">
            <w:rPr>
              <w:rFonts w:cstheme="minorHAnsi"/>
              <w:color w:val="00B050"/>
              <w:sz w:val="24"/>
              <w:szCs w:val="24"/>
            </w:rPr>
            <w:tab/>
          </w:r>
        </w:p>
        <w:p w14:paraId="0238E333" w14:textId="77777777" w:rsidR="00D526C8" w:rsidRPr="000C14FA" w:rsidRDefault="00D526C8" w:rsidP="004E4612">
          <w:pPr>
            <w:spacing w:after="120" w:line="20" w:lineRule="atLeast"/>
            <w:contextualSpacing/>
            <w:jc w:val="center"/>
            <w:rPr>
              <w:rFonts w:cstheme="minorHAnsi"/>
              <w:sz w:val="24"/>
              <w:szCs w:val="24"/>
            </w:rPr>
          </w:pPr>
        </w:p>
        <w:p w14:paraId="0238E339" w14:textId="77777777" w:rsidR="00D526C8" w:rsidRPr="000C14FA" w:rsidRDefault="00D526C8" w:rsidP="004E4612">
          <w:pPr>
            <w:spacing w:after="120" w:line="20" w:lineRule="atLeast"/>
            <w:contextualSpacing/>
            <w:jc w:val="center"/>
            <w:rPr>
              <w:rFonts w:cstheme="minorHAnsi"/>
              <w:sz w:val="24"/>
              <w:szCs w:val="24"/>
            </w:rPr>
          </w:pPr>
        </w:p>
        <w:p w14:paraId="0238E33A" w14:textId="77777777" w:rsidR="00D526C8" w:rsidRPr="000C14FA" w:rsidRDefault="00D526C8" w:rsidP="004E4612">
          <w:pPr>
            <w:spacing w:after="120" w:line="20" w:lineRule="atLeast"/>
            <w:contextualSpacing/>
            <w:jc w:val="center"/>
            <w:rPr>
              <w:rFonts w:cstheme="minorHAnsi"/>
              <w:sz w:val="24"/>
              <w:szCs w:val="24"/>
            </w:rPr>
          </w:pPr>
        </w:p>
        <w:p w14:paraId="0238E33B" w14:textId="4448438C" w:rsidR="005B2729" w:rsidRDefault="00153FB7" w:rsidP="004E4612">
          <w:pPr>
            <w:spacing w:after="120" w:line="20" w:lineRule="atLeast"/>
            <w:contextualSpacing/>
            <w:jc w:val="center"/>
            <w:rPr>
              <w:rFonts w:cstheme="minorHAnsi"/>
              <w:b/>
              <w:bCs/>
              <w:sz w:val="28"/>
              <w:szCs w:val="28"/>
            </w:rPr>
          </w:pPr>
          <w:r w:rsidRPr="000C14FA">
            <w:rPr>
              <w:rFonts w:cstheme="minorHAnsi"/>
              <w:b/>
              <w:bCs/>
              <w:sz w:val="28"/>
              <w:szCs w:val="28"/>
            </w:rPr>
            <w:t>TARPTAUTINIO</w:t>
          </w:r>
          <w:r w:rsidR="00FE21F3" w:rsidRPr="000C14FA">
            <w:rPr>
              <w:rFonts w:cstheme="minorHAnsi"/>
              <w:b/>
              <w:bCs/>
              <w:sz w:val="28"/>
              <w:szCs w:val="28"/>
            </w:rPr>
            <w:t xml:space="preserve"> </w:t>
          </w:r>
          <w:r w:rsidR="00D526C8" w:rsidRPr="000C14FA">
            <w:rPr>
              <w:rFonts w:cstheme="minorHAnsi"/>
              <w:b/>
              <w:bCs/>
              <w:sz w:val="28"/>
              <w:szCs w:val="28"/>
            </w:rPr>
            <w:t>VIEŠOJO PIRKIMO</w:t>
          </w:r>
        </w:p>
        <w:p w14:paraId="2C9C4452" w14:textId="77777777" w:rsidR="000B4FB0" w:rsidRPr="000C14FA" w:rsidRDefault="000B4FB0" w:rsidP="004E4612">
          <w:pPr>
            <w:spacing w:after="120" w:line="20" w:lineRule="atLeast"/>
            <w:contextualSpacing/>
            <w:jc w:val="center"/>
            <w:rPr>
              <w:rFonts w:cstheme="minorHAnsi"/>
              <w:b/>
              <w:bCs/>
              <w:sz w:val="28"/>
              <w:szCs w:val="28"/>
            </w:rPr>
          </w:pPr>
        </w:p>
        <w:p w14:paraId="1FC683ED" w14:textId="77777777" w:rsidR="00F309D9" w:rsidRDefault="00D526C8" w:rsidP="00A33DA4">
          <w:pPr>
            <w:spacing w:after="120" w:line="20" w:lineRule="atLeast"/>
            <w:contextualSpacing/>
            <w:jc w:val="center"/>
            <w:rPr>
              <w:rFonts w:cstheme="minorHAnsi"/>
              <w:b/>
              <w:bCs/>
              <w:sz w:val="28"/>
              <w:szCs w:val="28"/>
            </w:rPr>
          </w:pPr>
          <w:r w:rsidRPr="000C14FA">
            <w:rPr>
              <w:rFonts w:cstheme="minorHAnsi"/>
              <w:b/>
              <w:bCs/>
              <w:sz w:val="28"/>
              <w:szCs w:val="28"/>
            </w:rPr>
            <w:t xml:space="preserve"> „</w:t>
          </w:r>
          <w:r w:rsidR="00722625" w:rsidRPr="000C14FA">
            <w:rPr>
              <w:rFonts w:cstheme="minorHAnsi"/>
              <w:b/>
              <w:bCs/>
              <w:sz w:val="28"/>
              <w:szCs w:val="28"/>
            </w:rPr>
            <w:t xml:space="preserve">PAMEISTRYSTĖS VIEŠINIMO LIETUVOJE KOMUNIKACIJOS STRATEGIJOS ĮGYVENDINIMO </w:t>
          </w:r>
        </w:p>
        <w:p w14:paraId="64E8921A" w14:textId="77777777" w:rsidR="00F309D9" w:rsidRDefault="003107F7" w:rsidP="00A33DA4">
          <w:pPr>
            <w:spacing w:after="120" w:line="20" w:lineRule="atLeast"/>
            <w:contextualSpacing/>
            <w:jc w:val="center"/>
            <w:rPr>
              <w:rFonts w:cstheme="minorHAnsi"/>
              <w:b/>
              <w:bCs/>
              <w:sz w:val="28"/>
              <w:szCs w:val="28"/>
            </w:rPr>
          </w:pPr>
          <w:r>
            <w:rPr>
              <w:rFonts w:cstheme="minorHAnsi"/>
              <w:b/>
              <w:bCs/>
              <w:sz w:val="28"/>
              <w:szCs w:val="28"/>
            </w:rPr>
            <w:t>SKAITMENINIUOSE EKRANUOSE</w:t>
          </w:r>
          <w:r w:rsidR="00F309D9" w:rsidRPr="00F309D9">
            <w:rPr>
              <w:rFonts w:cstheme="minorHAnsi"/>
              <w:b/>
              <w:bCs/>
              <w:sz w:val="28"/>
              <w:szCs w:val="28"/>
            </w:rPr>
            <w:t xml:space="preserve"> </w:t>
          </w:r>
        </w:p>
        <w:p w14:paraId="0238E33C" w14:textId="1DBFDF5C" w:rsidR="00D526C8" w:rsidRDefault="00F309D9" w:rsidP="00A33DA4">
          <w:pPr>
            <w:spacing w:after="120" w:line="20" w:lineRule="atLeast"/>
            <w:contextualSpacing/>
            <w:jc w:val="center"/>
            <w:rPr>
              <w:rFonts w:cstheme="minorHAnsi"/>
              <w:b/>
              <w:bCs/>
              <w:sz w:val="28"/>
              <w:szCs w:val="28"/>
            </w:rPr>
          </w:pPr>
          <w:r w:rsidRPr="000C14FA">
            <w:rPr>
              <w:rFonts w:cstheme="minorHAnsi"/>
              <w:b/>
              <w:bCs/>
              <w:sz w:val="28"/>
              <w:szCs w:val="28"/>
            </w:rPr>
            <w:t>PASLAUG</w:t>
          </w:r>
          <w:r>
            <w:rPr>
              <w:rFonts w:cstheme="minorHAnsi"/>
              <w:b/>
              <w:bCs/>
              <w:sz w:val="28"/>
              <w:szCs w:val="28"/>
            </w:rPr>
            <w:t>OS</w:t>
          </w:r>
          <w:r w:rsidR="0045283D" w:rsidRPr="000C14FA">
            <w:rPr>
              <w:rFonts w:cstheme="minorHAnsi"/>
              <w:b/>
              <w:bCs/>
              <w:sz w:val="28"/>
              <w:szCs w:val="28"/>
            </w:rPr>
            <w:t>“</w:t>
          </w:r>
        </w:p>
        <w:p w14:paraId="4B3C4841" w14:textId="77777777" w:rsidR="000B4FB0" w:rsidRPr="000C14FA" w:rsidRDefault="000B4FB0" w:rsidP="00A33DA4">
          <w:pPr>
            <w:spacing w:after="120" w:line="20" w:lineRule="atLeast"/>
            <w:contextualSpacing/>
            <w:jc w:val="center"/>
            <w:rPr>
              <w:rFonts w:cstheme="minorHAnsi"/>
              <w:b/>
              <w:bCs/>
              <w:sz w:val="28"/>
              <w:szCs w:val="28"/>
            </w:rPr>
          </w:pPr>
        </w:p>
        <w:p w14:paraId="0238E33D" w14:textId="77777777" w:rsidR="00D526C8" w:rsidRPr="000C14FA" w:rsidRDefault="00D526C8" w:rsidP="004E4612">
          <w:pPr>
            <w:spacing w:after="120" w:line="20" w:lineRule="atLeast"/>
            <w:contextualSpacing/>
            <w:jc w:val="center"/>
            <w:rPr>
              <w:rFonts w:cstheme="minorHAnsi"/>
              <w:b/>
              <w:bCs/>
              <w:sz w:val="28"/>
              <w:szCs w:val="28"/>
            </w:rPr>
          </w:pPr>
          <w:r w:rsidRPr="000C14FA">
            <w:rPr>
              <w:rFonts w:cstheme="minorHAnsi"/>
              <w:b/>
              <w:bCs/>
              <w:sz w:val="28"/>
              <w:szCs w:val="28"/>
            </w:rPr>
            <w:t xml:space="preserve">ATVIRO KONKURSO </w:t>
          </w:r>
          <w:r w:rsidR="00EB164F" w:rsidRPr="000C14FA">
            <w:rPr>
              <w:rFonts w:cstheme="minorHAnsi"/>
              <w:b/>
              <w:bCs/>
              <w:sz w:val="28"/>
              <w:szCs w:val="28"/>
            </w:rPr>
            <w:t xml:space="preserve">SPECIALIOSIOS </w:t>
          </w:r>
          <w:r w:rsidRPr="000C14FA">
            <w:rPr>
              <w:rFonts w:cstheme="minorHAnsi"/>
              <w:b/>
              <w:bCs/>
              <w:sz w:val="28"/>
              <w:szCs w:val="28"/>
            </w:rPr>
            <w:t>SĄLYGOS</w:t>
          </w:r>
        </w:p>
        <w:p w14:paraId="0238E33F" w14:textId="77777777" w:rsidR="00D526C8" w:rsidRPr="000C14FA" w:rsidRDefault="00D526C8" w:rsidP="0048654D">
          <w:pPr>
            <w:spacing w:after="120" w:line="20" w:lineRule="atLeast"/>
            <w:contextualSpacing/>
            <w:rPr>
              <w:rFonts w:cstheme="minorHAnsi"/>
              <w:sz w:val="28"/>
              <w:szCs w:val="28"/>
            </w:rPr>
          </w:pPr>
        </w:p>
        <w:p w14:paraId="0238E340" w14:textId="77777777" w:rsidR="001C24BC" w:rsidRPr="000C14FA" w:rsidRDefault="005F13F0" w:rsidP="004E4612">
          <w:pPr>
            <w:spacing w:after="120" w:line="20" w:lineRule="atLeast"/>
            <w:contextualSpacing/>
            <w:rPr>
              <w:rFonts w:cstheme="minorHAnsi"/>
            </w:rPr>
          </w:pPr>
          <w:r w:rsidRPr="000C14FA">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238E341" w14:textId="77777777" w:rsidR="001C24BC" w:rsidRPr="000C14FA" w:rsidRDefault="001C24BC" w:rsidP="004E4612">
              <w:pPr>
                <w:pStyle w:val="TOCHeading"/>
                <w:spacing w:before="0" w:line="20" w:lineRule="atLeast"/>
                <w:ind w:left="432" w:hanging="432"/>
                <w:contextualSpacing/>
                <w:rPr>
                  <w:rFonts w:asciiTheme="minorHAnsi" w:hAnsiTheme="minorHAnsi" w:cstheme="minorHAnsi"/>
                </w:rPr>
              </w:pPr>
              <w:r w:rsidRPr="000C14FA">
                <w:rPr>
                  <w:rFonts w:asciiTheme="minorHAnsi" w:hAnsiTheme="minorHAnsi" w:cstheme="minorHAnsi"/>
                </w:rPr>
                <w:t>TURINYS</w:t>
              </w:r>
            </w:p>
            <w:p w14:paraId="7B8668C9" w14:textId="6A9FB0DB" w:rsidR="00504E03" w:rsidRDefault="00C26D6C">
              <w:pPr>
                <w:pStyle w:val="TOC1"/>
                <w:tabs>
                  <w:tab w:val="left" w:pos="720"/>
                </w:tabs>
                <w:rPr>
                  <w:rFonts w:eastAsiaTheme="minorEastAsia"/>
                  <w:color w:val="auto"/>
                  <w:kern w:val="2"/>
                  <w:sz w:val="24"/>
                  <w:szCs w:val="24"/>
                  <w14:ligatures w14:val="standardContextual"/>
                </w:rPr>
              </w:pPr>
              <w:r w:rsidRPr="000C14FA">
                <w:rPr>
                  <w:rFonts w:cstheme="minorHAnsi"/>
                  <w:color w:val="2B579A"/>
                  <w:shd w:val="clear" w:color="auto" w:fill="E6E6E6"/>
                </w:rPr>
                <w:fldChar w:fldCharType="begin"/>
              </w:r>
              <w:r w:rsidR="001C24BC" w:rsidRPr="000C14FA">
                <w:rPr>
                  <w:rFonts w:cstheme="minorHAnsi"/>
                </w:rPr>
                <w:instrText xml:space="preserve"> TOC \o "1-3" \h \z \u </w:instrText>
              </w:r>
              <w:r w:rsidRPr="000C14FA">
                <w:rPr>
                  <w:rFonts w:cstheme="minorHAnsi"/>
                  <w:color w:val="2B579A"/>
                  <w:shd w:val="clear" w:color="auto" w:fill="E6E6E6"/>
                </w:rPr>
                <w:fldChar w:fldCharType="separate"/>
              </w:r>
              <w:hyperlink w:anchor="_Toc217369713" w:history="1">
                <w:r w:rsidR="00504E03" w:rsidRPr="00AC5AD5">
                  <w:rPr>
                    <w:rStyle w:val="Hyperlink"/>
                    <w:rFonts w:cstheme="minorHAnsi"/>
                  </w:rPr>
                  <w:t>1.</w:t>
                </w:r>
                <w:r w:rsidR="00504E03">
                  <w:rPr>
                    <w:rFonts w:eastAsiaTheme="minorEastAsia"/>
                    <w:color w:val="auto"/>
                    <w:kern w:val="2"/>
                    <w:sz w:val="24"/>
                    <w:szCs w:val="24"/>
                    <w14:ligatures w14:val="standardContextual"/>
                  </w:rPr>
                  <w:tab/>
                </w:r>
                <w:r w:rsidR="00504E03" w:rsidRPr="00AC5AD5">
                  <w:rPr>
                    <w:rStyle w:val="Hyperlink"/>
                    <w:rFonts w:cstheme="minorHAnsi"/>
                  </w:rPr>
                  <w:t>Bendra informacija</w:t>
                </w:r>
                <w:r w:rsidR="00504E03">
                  <w:rPr>
                    <w:webHidden/>
                  </w:rPr>
                  <w:tab/>
                </w:r>
                <w:r w:rsidR="00504E03">
                  <w:rPr>
                    <w:webHidden/>
                  </w:rPr>
                  <w:fldChar w:fldCharType="begin"/>
                </w:r>
                <w:r w:rsidR="00504E03">
                  <w:rPr>
                    <w:webHidden/>
                  </w:rPr>
                  <w:instrText xml:space="preserve"> PAGEREF _Toc217369713 \h </w:instrText>
                </w:r>
                <w:r w:rsidR="00504E03">
                  <w:rPr>
                    <w:webHidden/>
                  </w:rPr>
                </w:r>
                <w:r w:rsidR="00504E03">
                  <w:rPr>
                    <w:webHidden/>
                  </w:rPr>
                  <w:fldChar w:fldCharType="separate"/>
                </w:r>
                <w:r w:rsidR="00504E03">
                  <w:rPr>
                    <w:webHidden/>
                  </w:rPr>
                  <w:t>2</w:t>
                </w:r>
                <w:r w:rsidR="00504E03">
                  <w:rPr>
                    <w:webHidden/>
                  </w:rPr>
                  <w:fldChar w:fldCharType="end"/>
                </w:r>
              </w:hyperlink>
            </w:p>
            <w:p w14:paraId="6E6ED084" w14:textId="2FBC9157" w:rsidR="00504E03" w:rsidRDefault="00504E03">
              <w:pPr>
                <w:pStyle w:val="TOC1"/>
                <w:rPr>
                  <w:rFonts w:eastAsiaTheme="minorEastAsia"/>
                  <w:color w:val="auto"/>
                  <w:kern w:val="2"/>
                  <w:sz w:val="24"/>
                  <w:szCs w:val="24"/>
                  <w14:ligatures w14:val="standardContextual"/>
                </w:rPr>
              </w:pPr>
              <w:hyperlink w:anchor="_Toc217369714" w:history="1">
                <w:r w:rsidRPr="00AC5AD5">
                  <w:rPr>
                    <w:rStyle w:val="Hyperlink"/>
                    <w:rFonts w:ascii="Calibri" w:hAnsi="Calibri" w:cs="Calibri"/>
                  </w:rPr>
                  <w:t>2</w:t>
                </w:r>
                <w:r w:rsidRPr="00AC5AD5">
                  <w:rPr>
                    <w:rStyle w:val="Hyperlink"/>
                  </w:rPr>
                  <w:t xml:space="preserve">. </w:t>
                </w:r>
                <w:r w:rsidRPr="00AC5AD5">
                  <w:rPr>
                    <w:rStyle w:val="Hyperlink"/>
                    <w:rFonts w:cstheme="minorHAnsi"/>
                  </w:rPr>
                  <w:t>Pirkimo objektas</w:t>
                </w:r>
                <w:r>
                  <w:rPr>
                    <w:webHidden/>
                  </w:rPr>
                  <w:tab/>
                </w:r>
                <w:r>
                  <w:rPr>
                    <w:webHidden/>
                  </w:rPr>
                  <w:fldChar w:fldCharType="begin"/>
                </w:r>
                <w:r>
                  <w:rPr>
                    <w:webHidden/>
                  </w:rPr>
                  <w:instrText xml:space="preserve"> PAGEREF _Toc217369714 \h </w:instrText>
                </w:r>
                <w:r>
                  <w:rPr>
                    <w:webHidden/>
                  </w:rPr>
                </w:r>
                <w:r>
                  <w:rPr>
                    <w:webHidden/>
                  </w:rPr>
                  <w:fldChar w:fldCharType="separate"/>
                </w:r>
                <w:r>
                  <w:rPr>
                    <w:webHidden/>
                  </w:rPr>
                  <w:t>2</w:t>
                </w:r>
                <w:r>
                  <w:rPr>
                    <w:webHidden/>
                  </w:rPr>
                  <w:fldChar w:fldCharType="end"/>
                </w:r>
              </w:hyperlink>
            </w:p>
            <w:p w14:paraId="2C424E91" w14:textId="2C243928" w:rsidR="00504E03" w:rsidRDefault="00504E03">
              <w:pPr>
                <w:pStyle w:val="TOC1"/>
                <w:rPr>
                  <w:rFonts w:eastAsiaTheme="minorEastAsia"/>
                  <w:color w:val="auto"/>
                  <w:kern w:val="2"/>
                  <w:sz w:val="24"/>
                  <w:szCs w:val="24"/>
                  <w14:ligatures w14:val="standardContextual"/>
                </w:rPr>
              </w:pPr>
              <w:hyperlink w:anchor="_Toc217369715" w:history="1">
                <w:r w:rsidRPr="00AC5AD5">
                  <w:rPr>
                    <w:rStyle w:val="Hyperlink"/>
                    <w:rFonts w:cstheme="minorHAnsi"/>
                  </w:rPr>
                  <w:t>3. Susitikimai su tiekėjais ir objekto apžiūra</w:t>
                </w:r>
                <w:r>
                  <w:rPr>
                    <w:webHidden/>
                  </w:rPr>
                  <w:tab/>
                </w:r>
                <w:r>
                  <w:rPr>
                    <w:webHidden/>
                  </w:rPr>
                  <w:fldChar w:fldCharType="begin"/>
                </w:r>
                <w:r>
                  <w:rPr>
                    <w:webHidden/>
                  </w:rPr>
                  <w:instrText xml:space="preserve"> PAGEREF _Toc217369715 \h </w:instrText>
                </w:r>
                <w:r>
                  <w:rPr>
                    <w:webHidden/>
                  </w:rPr>
                </w:r>
                <w:r>
                  <w:rPr>
                    <w:webHidden/>
                  </w:rPr>
                  <w:fldChar w:fldCharType="separate"/>
                </w:r>
                <w:r>
                  <w:rPr>
                    <w:webHidden/>
                  </w:rPr>
                  <w:t>2</w:t>
                </w:r>
                <w:r>
                  <w:rPr>
                    <w:webHidden/>
                  </w:rPr>
                  <w:fldChar w:fldCharType="end"/>
                </w:r>
              </w:hyperlink>
            </w:p>
            <w:p w14:paraId="06CCD8D6" w14:textId="28DFDA53" w:rsidR="00504E03" w:rsidRDefault="00504E03">
              <w:pPr>
                <w:pStyle w:val="TOC1"/>
                <w:rPr>
                  <w:rFonts w:eastAsiaTheme="minorEastAsia"/>
                  <w:color w:val="auto"/>
                  <w:kern w:val="2"/>
                  <w:sz w:val="24"/>
                  <w:szCs w:val="24"/>
                  <w14:ligatures w14:val="standardContextual"/>
                </w:rPr>
              </w:pPr>
              <w:hyperlink w:anchor="_Toc217369716" w:history="1">
                <w:r w:rsidRPr="00AC5AD5">
                  <w:rPr>
                    <w:rStyle w:val="Hyperlink"/>
                    <w:rFonts w:cstheme="majorHAnsi"/>
                  </w:rPr>
                  <w:t xml:space="preserve">4. </w:t>
                </w:r>
                <w:r w:rsidRPr="00AC5AD5">
                  <w:rPr>
                    <w:rStyle w:val="Hyperlink"/>
                    <w:rFonts w:cstheme="minorHAnsi"/>
                  </w:rPr>
                  <w:t>Tiekėjų pašalinimo pagrindai ir kvalifikacijos reikalavimai</w:t>
                </w:r>
                <w:r>
                  <w:rPr>
                    <w:webHidden/>
                  </w:rPr>
                  <w:tab/>
                </w:r>
                <w:r>
                  <w:rPr>
                    <w:webHidden/>
                  </w:rPr>
                  <w:fldChar w:fldCharType="begin"/>
                </w:r>
                <w:r>
                  <w:rPr>
                    <w:webHidden/>
                  </w:rPr>
                  <w:instrText xml:space="preserve"> PAGEREF _Toc217369716 \h </w:instrText>
                </w:r>
                <w:r>
                  <w:rPr>
                    <w:webHidden/>
                  </w:rPr>
                </w:r>
                <w:r>
                  <w:rPr>
                    <w:webHidden/>
                  </w:rPr>
                  <w:fldChar w:fldCharType="separate"/>
                </w:r>
                <w:r>
                  <w:rPr>
                    <w:webHidden/>
                  </w:rPr>
                  <w:t>3</w:t>
                </w:r>
                <w:r>
                  <w:rPr>
                    <w:webHidden/>
                  </w:rPr>
                  <w:fldChar w:fldCharType="end"/>
                </w:r>
              </w:hyperlink>
            </w:p>
            <w:p w14:paraId="7BA73A24" w14:textId="3545D872" w:rsidR="00504E03" w:rsidRDefault="00504E03">
              <w:pPr>
                <w:pStyle w:val="TOC1"/>
                <w:rPr>
                  <w:rFonts w:eastAsiaTheme="minorEastAsia"/>
                  <w:color w:val="auto"/>
                  <w:kern w:val="2"/>
                  <w:sz w:val="24"/>
                  <w:szCs w:val="24"/>
                  <w14:ligatures w14:val="standardContextual"/>
                </w:rPr>
              </w:pPr>
              <w:hyperlink w:anchor="_Toc217369717" w:history="1">
                <w:r w:rsidRPr="00AC5AD5">
                  <w:rPr>
                    <w:rStyle w:val="Hyperlink"/>
                    <w:rFonts w:cstheme="minorHAnsi"/>
                  </w:rPr>
                  <w:t xml:space="preserve">5. </w:t>
                </w:r>
                <w:r w:rsidRPr="00AC5AD5">
                  <w:rPr>
                    <w:rStyle w:val="Hyperlink"/>
                    <w:rFonts w:ascii="Calibri" w:hAnsi="Calibri" w:cs="Calibri"/>
                  </w:rPr>
                  <w:t>Reikalavimai, susiję su nacionaliniu saugumu</w:t>
                </w:r>
                <w:r>
                  <w:rPr>
                    <w:webHidden/>
                  </w:rPr>
                  <w:tab/>
                </w:r>
                <w:r>
                  <w:rPr>
                    <w:webHidden/>
                  </w:rPr>
                  <w:fldChar w:fldCharType="begin"/>
                </w:r>
                <w:r>
                  <w:rPr>
                    <w:webHidden/>
                  </w:rPr>
                  <w:instrText xml:space="preserve"> PAGEREF _Toc217369717 \h </w:instrText>
                </w:r>
                <w:r>
                  <w:rPr>
                    <w:webHidden/>
                  </w:rPr>
                </w:r>
                <w:r>
                  <w:rPr>
                    <w:webHidden/>
                  </w:rPr>
                  <w:fldChar w:fldCharType="separate"/>
                </w:r>
                <w:r>
                  <w:rPr>
                    <w:webHidden/>
                  </w:rPr>
                  <w:t>3</w:t>
                </w:r>
                <w:r>
                  <w:rPr>
                    <w:webHidden/>
                  </w:rPr>
                  <w:fldChar w:fldCharType="end"/>
                </w:r>
              </w:hyperlink>
            </w:p>
            <w:p w14:paraId="596E8451" w14:textId="7400EBCC" w:rsidR="00504E03" w:rsidRDefault="00504E03">
              <w:pPr>
                <w:pStyle w:val="TOC1"/>
                <w:rPr>
                  <w:rFonts w:eastAsiaTheme="minorEastAsia"/>
                  <w:color w:val="auto"/>
                  <w:kern w:val="2"/>
                  <w:sz w:val="24"/>
                  <w:szCs w:val="24"/>
                  <w14:ligatures w14:val="standardContextual"/>
                </w:rPr>
              </w:pPr>
              <w:hyperlink w:anchor="_Toc217369718" w:history="1">
                <w:r w:rsidRPr="00AC5AD5">
                  <w:rPr>
                    <w:rStyle w:val="Hyperlink"/>
                  </w:rPr>
                  <w:t>6. Specialieji reikalavimai pasiūlymų rengimui ir pateikimui</w:t>
                </w:r>
                <w:r>
                  <w:rPr>
                    <w:webHidden/>
                  </w:rPr>
                  <w:tab/>
                </w:r>
                <w:r>
                  <w:rPr>
                    <w:webHidden/>
                  </w:rPr>
                  <w:fldChar w:fldCharType="begin"/>
                </w:r>
                <w:r>
                  <w:rPr>
                    <w:webHidden/>
                  </w:rPr>
                  <w:instrText xml:space="preserve"> PAGEREF _Toc217369718 \h </w:instrText>
                </w:r>
                <w:r>
                  <w:rPr>
                    <w:webHidden/>
                  </w:rPr>
                </w:r>
                <w:r>
                  <w:rPr>
                    <w:webHidden/>
                  </w:rPr>
                  <w:fldChar w:fldCharType="separate"/>
                </w:r>
                <w:r>
                  <w:rPr>
                    <w:webHidden/>
                  </w:rPr>
                  <w:t>3</w:t>
                </w:r>
                <w:r>
                  <w:rPr>
                    <w:webHidden/>
                  </w:rPr>
                  <w:fldChar w:fldCharType="end"/>
                </w:r>
              </w:hyperlink>
            </w:p>
            <w:p w14:paraId="7FD70066" w14:textId="08911EA8" w:rsidR="00504E03" w:rsidRDefault="00504E03">
              <w:pPr>
                <w:pStyle w:val="TOC1"/>
                <w:tabs>
                  <w:tab w:val="left" w:pos="720"/>
                </w:tabs>
                <w:rPr>
                  <w:rFonts w:eastAsiaTheme="minorEastAsia"/>
                  <w:color w:val="auto"/>
                  <w:kern w:val="2"/>
                  <w:sz w:val="24"/>
                  <w:szCs w:val="24"/>
                  <w14:ligatures w14:val="standardContextual"/>
                </w:rPr>
              </w:pPr>
              <w:hyperlink w:anchor="_Toc217369719" w:history="1">
                <w:r w:rsidRPr="00AC5AD5">
                  <w:rPr>
                    <w:rStyle w:val="Hyperlink"/>
                    <w:rFonts w:cstheme="minorHAnsi"/>
                  </w:rPr>
                  <w:t>6.</w:t>
                </w:r>
                <w:r>
                  <w:rPr>
                    <w:rFonts w:eastAsiaTheme="minorEastAsia"/>
                    <w:color w:val="auto"/>
                    <w:kern w:val="2"/>
                    <w:sz w:val="24"/>
                    <w:szCs w:val="24"/>
                    <w14:ligatures w14:val="standardContextual"/>
                  </w:rPr>
                  <w:tab/>
                </w:r>
                <w:r w:rsidRPr="00AC5AD5">
                  <w:rPr>
                    <w:rStyle w:val="Hyperlink"/>
                    <w:rFonts w:cstheme="minorHAnsi"/>
                  </w:rPr>
                  <w:t>Pasiūlymo galiojimo užtikrinimas</w:t>
                </w:r>
                <w:r>
                  <w:rPr>
                    <w:webHidden/>
                  </w:rPr>
                  <w:tab/>
                </w:r>
                <w:r>
                  <w:rPr>
                    <w:webHidden/>
                  </w:rPr>
                  <w:fldChar w:fldCharType="begin"/>
                </w:r>
                <w:r>
                  <w:rPr>
                    <w:webHidden/>
                  </w:rPr>
                  <w:instrText xml:space="preserve"> PAGEREF _Toc217369719 \h </w:instrText>
                </w:r>
                <w:r>
                  <w:rPr>
                    <w:webHidden/>
                  </w:rPr>
                </w:r>
                <w:r>
                  <w:rPr>
                    <w:webHidden/>
                  </w:rPr>
                  <w:fldChar w:fldCharType="separate"/>
                </w:r>
                <w:r>
                  <w:rPr>
                    <w:webHidden/>
                  </w:rPr>
                  <w:t>4</w:t>
                </w:r>
                <w:r>
                  <w:rPr>
                    <w:webHidden/>
                  </w:rPr>
                  <w:fldChar w:fldCharType="end"/>
                </w:r>
              </w:hyperlink>
            </w:p>
            <w:p w14:paraId="76373540" w14:textId="5949F797" w:rsidR="00504E03" w:rsidRDefault="00504E03">
              <w:pPr>
                <w:pStyle w:val="TOC1"/>
                <w:tabs>
                  <w:tab w:val="left" w:pos="720"/>
                </w:tabs>
                <w:rPr>
                  <w:rFonts w:eastAsiaTheme="minorEastAsia"/>
                  <w:color w:val="auto"/>
                  <w:kern w:val="2"/>
                  <w:sz w:val="24"/>
                  <w:szCs w:val="24"/>
                  <w14:ligatures w14:val="standardContextual"/>
                </w:rPr>
              </w:pPr>
              <w:hyperlink w:anchor="_Toc217369720" w:history="1">
                <w:r w:rsidRPr="00AC5AD5">
                  <w:rPr>
                    <w:rStyle w:val="Hyperlink"/>
                    <w:rFonts w:cstheme="minorHAnsi"/>
                  </w:rPr>
                  <w:t>7.</w:t>
                </w:r>
                <w:r>
                  <w:rPr>
                    <w:rFonts w:eastAsiaTheme="minorEastAsia"/>
                    <w:color w:val="auto"/>
                    <w:kern w:val="2"/>
                    <w:sz w:val="24"/>
                    <w:szCs w:val="24"/>
                    <w14:ligatures w14:val="standardContextual"/>
                  </w:rPr>
                  <w:tab/>
                </w:r>
                <w:r w:rsidRPr="00AC5AD5">
                  <w:rPr>
                    <w:rStyle w:val="Hyperlink"/>
                    <w:rFonts w:cstheme="minorHAnsi"/>
                  </w:rPr>
                  <w:t>Elektroninis aukcionas</w:t>
                </w:r>
                <w:r>
                  <w:rPr>
                    <w:webHidden/>
                  </w:rPr>
                  <w:tab/>
                </w:r>
                <w:r>
                  <w:rPr>
                    <w:webHidden/>
                  </w:rPr>
                  <w:fldChar w:fldCharType="begin"/>
                </w:r>
                <w:r>
                  <w:rPr>
                    <w:webHidden/>
                  </w:rPr>
                  <w:instrText xml:space="preserve"> PAGEREF _Toc217369720 \h </w:instrText>
                </w:r>
                <w:r>
                  <w:rPr>
                    <w:webHidden/>
                  </w:rPr>
                </w:r>
                <w:r>
                  <w:rPr>
                    <w:webHidden/>
                  </w:rPr>
                  <w:fldChar w:fldCharType="separate"/>
                </w:r>
                <w:r>
                  <w:rPr>
                    <w:webHidden/>
                  </w:rPr>
                  <w:t>4</w:t>
                </w:r>
                <w:r>
                  <w:rPr>
                    <w:webHidden/>
                  </w:rPr>
                  <w:fldChar w:fldCharType="end"/>
                </w:r>
              </w:hyperlink>
            </w:p>
            <w:p w14:paraId="3F02BD2E" w14:textId="3E63337F" w:rsidR="00504E03" w:rsidRDefault="00504E03">
              <w:pPr>
                <w:pStyle w:val="TOC1"/>
                <w:tabs>
                  <w:tab w:val="left" w:pos="720"/>
                </w:tabs>
                <w:rPr>
                  <w:rFonts w:eastAsiaTheme="minorEastAsia"/>
                  <w:color w:val="auto"/>
                  <w:kern w:val="2"/>
                  <w:sz w:val="24"/>
                  <w:szCs w:val="24"/>
                  <w14:ligatures w14:val="standardContextual"/>
                </w:rPr>
              </w:pPr>
              <w:hyperlink w:anchor="_Toc217369721" w:history="1">
                <w:r w:rsidRPr="00AC5AD5">
                  <w:rPr>
                    <w:rStyle w:val="Hyperlink"/>
                    <w:rFonts w:cstheme="minorHAnsi"/>
                  </w:rPr>
                  <w:t>8.</w:t>
                </w:r>
                <w:r>
                  <w:rPr>
                    <w:rFonts w:eastAsiaTheme="minorEastAsia"/>
                    <w:color w:val="auto"/>
                    <w:kern w:val="2"/>
                    <w:sz w:val="24"/>
                    <w:szCs w:val="24"/>
                    <w14:ligatures w14:val="standardContextual"/>
                  </w:rPr>
                  <w:tab/>
                </w:r>
                <w:r w:rsidRPr="00AC5AD5">
                  <w:rPr>
                    <w:rStyle w:val="Hyperlink"/>
                    <w:rFonts w:cstheme="minorHAnsi"/>
                  </w:rPr>
                  <w:t>Pasiūlymų vertinimas</w:t>
                </w:r>
                <w:r>
                  <w:rPr>
                    <w:webHidden/>
                  </w:rPr>
                  <w:tab/>
                </w:r>
                <w:r>
                  <w:rPr>
                    <w:webHidden/>
                  </w:rPr>
                  <w:fldChar w:fldCharType="begin"/>
                </w:r>
                <w:r>
                  <w:rPr>
                    <w:webHidden/>
                  </w:rPr>
                  <w:instrText xml:space="preserve"> PAGEREF _Toc217369721 \h </w:instrText>
                </w:r>
                <w:r>
                  <w:rPr>
                    <w:webHidden/>
                  </w:rPr>
                </w:r>
                <w:r>
                  <w:rPr>
                    <w:webHidden/>
                  </w:rPr>
                  <w:fldChar w:fldCharType="separate"/>
                </w:r>
                <w:r>
                  <w:rPr>
                    <w:webHidden/>
                  </w:rPr>
                  <w:t>4</w:t>
                </w:r>
                <w:r>
                  <w:rPr>
                    <w:webHidden/>
                  </w:rPr>
                  <w:fldChar w:fldCharType="end"/>
                </w:r>
              </w:hyperlink>
            </w:p>
            <w:p w14:paraId="67205AF6" w14:textId="74418CD0" w:rsidR="00504E03" w:rsidRDefault="00504E03">
              <w:pPr>
                <w:pStyle w:val="TOC1"/>
                <w:tabs>
                  <w:tab w:val="left" w:pos="720"/>
                </w:tabs>
                <w:rPr>
                  <w:rFonts w:eastAsiaTheme="minorEastAsia"/>
                  <w:color w:val="auto"/>
                  <w:kern w:val="2"/>
                  <w:sz w:val="24"/>
                  <w:szCs w:val="24"/>
                  <w14:ligatures w14:val="standardContextual"/>
                </w:rPr>
              </w:pPr>
              <w:hyperlink w:anchor="_Toc217369722" w:history="1">
                <w:r w:rsidRPr="00AC5AD5">
                  <w:rPr>
                    <w:rStyle w:val="Hyperlink"/>
                    <w:rFonts w:cstheme="minorHAnsi"/>
                  </w:rPr>
                  <w:t>9.</w:t>
                </w:r>
                <w:r>
                  <w:rPr>
                    <w:rFonts w:eastAsiaTheme="minorEastAsia"/>
                    <w:color w:val="auto"/>
                    <w:kern w:val="2"/>
                    <w:sz w:val="24"/>
                    <w:szCs w:val="24"/>
                    <w14:ligatures w14:val="standardContextual"/>
                  </w:rPr>
                  <w:tab/>
                </w:r>
                <w:r w:rsidRPr="00AC5AD5">
                  <w:rPr>
                    <w:rStyle w:val="Hyperlink"/>
                    <w:rFonts w:cstheme="minorHAnsi"/>
                  </w:rPr>
                  <w:t>Sutarties sudarymas</w:t>
                </w:r>
                <w:r>
                  <w:rPr>
                    <w:webHidden/>
                  </w:rPr>
                  <w:tab/>
                </w:r>
                <w:r>
                  <w:rPr>
                    <w:webHidden/>
                  </w:rPr>
                  <w:fldChar w:fldCharType="begin"/>
                </w:r>
                <w:r>
                  <w:rPr>
                    <w:webHidden/>
                  </w:rPr>
                  <w:instrText xml:space="preserve"> PAGEREF _Toc217369722 \h </w:instrText>
                </w:r>
                <w:r>
                  <w:rPr>
                    <w:webHidden/>
                  </w:rPr>
                </w:r>
                <w:r>
                  <w:rPr>
                    <w:webHidden/>
                  </w:rPr>
                  <w:fldChar w:fldCharType="separate"/>
                </w:r>
                <w:r>
                  <w:rPr>
                    <w:webHidden/>
                  </w:rPr>
                  <w:t>4</w:t>
                </w:r>
                <w:r>
                  <w:rPr>
                    <w:webHidden/>
                  </w:rPr>
                  <w:fldChar w:fldCharType="end"/>
                </w:r>
              </w:hyperlink>
            </w:p>
            <w:p w14:paraId="5F4E739F" w14:textId="25A1DC06" w:rsidR="00504E03" w:rsidRDefault="00504E03">
              <w:pPr>
                <w:pStyle w:val="TOC1"/>
                <w:rPr>
                  <w:rFonts w:eastAsiaTheme="minorEastAsia"/>
                  <w:color w:val="auto"/>
                  <w:kern w:val="2"/>
                  <w:sz w:val="24"/>
                  <w:szCs w:val="24"/>
                  <w14:ligatures w14:val="standardContextual"/>
                </w:rPr>
              </w:pPr>
              <w:hyperlink w:anchor="_Toc217369723" w:history="1">
                <w:r w:rsidRPr="00AC5AD5">
                  <w:rPr>
                    <w:rStyle w:val="Hyperlink"/>
                    <w:rFonts w:cstheme="minorHAnsi"/>
                  </w:rPr>
                  <w:t>Specialiųjų pirkimo sąlygų 1 priedas „Terminai“</w:t>
                </w:r>
                <w:r>
                  <w:rPr>
                    <w:webHidden/>
                  </w:rPr>
                  <w:tab/>
                </w:r>
                <w:r>
                  <w:rPr>
                    <w:webHidden/>
                  </w:rPr>
                  <w:fldChar w:fldCharType="begin"/>
                </w:r>
                <w:r>
                  <w:rPr>
                    <w:webHidden/>
                  </w:rPr>
                  <w:instrText xml:space="preserve"> PAGEREF _Toc217369723 \h </w:instrText>
                </w:r>
                <w:r>
                  <w:rPr>
                    <w:webHidden/>
                  </w:rPr>
                </w:r>
                <w:r>
                  <w:rPr>
                    <w:webHidden/>
                  </w:rPr>
                  <w:fldChar w:fldCharType="separate"/>
                </w:r>
                <w:r>
                  <w:rPr>
                    <w:webHidden/>
                  </w:rPr>
                  <w:t>22</w:t>
                </w:r>
                <w:r>
                  <w:rPr>
                    <w:webHidden/>
                  </w:rPr>
                  <w:fldChar w:fldCharType="end"/>
                </w:r>
              </w:hyperlink>
            </w:p>
            <w:p w14:paraId="5FB675F3" w14:textId="27F73A09" w:rsidR="00504E03" w:rsidRDefault="00504E03">
              <w:pPr>
                <w:pStyle w:val="TOC2"/>
                <w:rPr>
                  <w:noProof/>
                  <w:kern w:val="2"/>
                  <w:sz w:val="24"/>
                  <w:szCs w:val="24"/>
                  <w14:ligatures w14:val="standardContextual"/>
                </w:rPr>
              </w:pPr>
              <w:hyperlink w:anchor="_Toc217369724" w:history="1">
                <w:r w:rsidRPr="00AC5AD5">
                  <w:rPr>
                    <w:rStyle w:val="Hyperlink"/>
                    <w:rFonts w:eastAsia="Calibri" w:cstheme="minorHAnsi"/>
                    <w:noProof/>
                  </w:rPr>
                  <w:t>Specialiųjų pirkimo sąlygų 2 priedas „Techninė specifikacija“</w:t>
                </w:r>
                <w:r>
                  <w:rPr>
                    <w:noProof/>
                    <w:webHidden/>
                  </w:rPr>
                  <w:tab/>
                </w:r>
                <w:r>
                  <w:rPr>
                    <w:noProof/>
                    <w:webHidden/>
                  </w:rPr>
                  <w:fldChar w:fldCharType="begin"/>
                </w:r>
                <w:r>
                  <w:rPr>
                    <w:noProof/>
                    <w:webHidden/>
                  </w:rPr>
                  <w:instrText xml:space="preserve"> PAGEREF _Toc217369724 \h </w:instrText>
                </w:r>
                <w:r>
                  <w:rPr>
                    <w:noProof/>
                    <w:webHidden/>
                  </w:rPr>
                </w:r>
                <w:r>
                  <w:rPr>
                    <w:noProof/>
                    <w:webHidden/>
                  </w:rPr>
                  <w:fldChar w:fldCharType="separate"/>
                </w:r>
                <w:r>
                  <w:rPr>
                    <w:noProof/>
                    <w:webHidden/>
                  </w:rPr>
                  <w:t>25</w:t>
                </w:r>
                <w:r>
                  <w:rPr>
                    <w:noProof/>
                    <w:webHidden/>
                  </w:rPr>
                  <w:fldChar w:fldCharType="end"/>
                </w:r>
              </w:hyperlink>
            </w:p>
            <w:p w14:paraId="75D7C749" w14:textId="34531C08" w:rsidR="00504E03" w:rsidRDefault="00504E03">
              <w:pPr>
                <w:pStyle w:val="TOC2"/>
                <w:rPr>
                  <w:noProof/>
                  <w:kern w:val="2"/>
                  <w:sz w:val="24"/>
                  <w:szCs w:val="24"/>
                  <w14:ligatures w14:val="standardContextual"/>
                </w:rPr>
              </w:pPr>
              <w:hyperlink w:anchor="_Toc217369725" w:history="1">
                <w:r w:rsidRPr="00AC5AD5">
                  <w:rPr>
                    <w:rStyle w:val="Hyperlink"/>
                    <w:rFonts w:eastAsia="Calibri" w:cstheme="minorHAnsi"/>
                    <w:noProof/>
                  </w:rPr>
                  <w:t>Specialiųjų pirkimo sąlygų 3 priedas „Tiekėjų pašalinimo pagrindai“</w:t>
                </w:r>
                <w:r>
                  <w:rPr>
                    <w:noProof/>
                    <w:webHidden/>
                  </w:rPr>
                  <w:tab/>
                </w:r>
                <w:r>
                  <w:rPr>
                    <w:noProof/>
                    <w:webHidden/>
                  </w:rPr>
                  <w:fldChar w:fldCharType="begin"/>
                </w:r>
                <w:r>
                  <w:rPr>
                    <w:noProof/>
                    <w:webHidden/>
                  </w:rPr>
                  <w:instrText xml:space="preserve"> PAGEREF _Toc217369725 \h </w:instrText>
                </w:r>
                <w:r>
                  <w:rPr>
                    <w:noProof/>
                    <w:webHidden/>
                  </w:rPr>
                </w:r>
                <w:r>
                  <w:rPr>
                    <w:noProof/>
                    <w:webHidden/>
                  </w:rPr>
                  <w:fldChar w:fldCharType="separate"/>
                </w:r>
                <w:r>
                  <w:rPr>
                    <w:noProof/>
                    <w:webHidden/>
                  </w:rPr>
                  <w:t>26</w:t>
                </w:r>
                <w:r>
                  <w:rPr>
                    <w:noProof/>
                    <w:webHidden/>
                  </w:rPr>
                  <w:fldChar w:fldCharType="end"/>
                </w:r>
              </w:hyperlink>
            </w:p>
            <w:p w14:paraId="72053DD1" w14:textId="574F87B5" w:rsidR="00504E03" w:rsidRDefault="00504E03">
              <w:pPr>
                <w:pStyle w:val="TOC2"/>
                <w:rPr>
                  <w:noProof/>
                  <w:kern w:val="2"/>
                  <w:sz w:val="24"/>
                  <w:szCs w:val="24"/>
                  <w14:ligatures w14:val="standardContextual"/>
                </w:rPr>
              </w:pPr>
              <w:hyperlink w:anchor="_Toc217369726" w:history="1">
                <w:r w:rsidRPr="00AC5AD5">
                  <w:rPr>
                    <w:rStyle w:val="Hyperlink"/>
                    <w:rFonts w:eastAsia="Calibri" w:cstheme="minorHAnsi"/>
                    <w:noProof/>
                  </w:rPr>
                  <w:t>Specialiųjų pirkimo sąlygų 4 priedas „Tiekėjų kvalifikacijos reikalavimai“ NETAIKOMA</w:t>
                </w:r>
                <w:r>
                  <w:rPr>
                    <w:noProof/>
                    <w:webHidden/>
                  </w:rPr>
                  <w:tab/>
                </w:r>
                <w:r>
                  <w:rPr>
                    <w:noProof/>
                    <w:webHidden/>
                  </w:rPr>
                  <w:fldChar w:fldCharType="begin"/>
                </w:r>
                <w:r>
                  <w:rPr>
                    <w:noProof/>
                    <w:webHidden/>
                  </w:rPr>
                  <w:instrText xml:space="preserve"> PAGEREF _Toc217369726 \h </w:instrText>
                </w:r>
                <w:r>
                  <w:rPr>
                    <w:noProof/>
                    <w:webHidden/>
                  </w:rPr>
                </w:r>
                <w:r>
                  <w:rPr>
                    <w:noProof/>
                    <w:webHidden/>
                  </w:rPr>
                  <w:fldChar w:fldCharType="separate"/>
                </w:r>
                <w:r>
                  <w:rPr>
                    <w:noProof/>
                    <w:webHidden/>
                  </w:rPr>
                  <w:t>27</w:t>
                </w:r>
                <w:r>
                  <w:rPr>
                    <w:noProof/>
                    <w:webHidden/>
                  </w:rPr>
                  <w:fldChar w:fldCharType="end"/>
                </w:r>
              </w:hyperlink>
            </w:p>
            <w:p w14:paraId="4E217655" w14:textId="67502F25" w:rsidR="00504E03" w:rsidRDefault="00504E03">
              <w:pPr>
                <w:pStyle w:val="TOC2"/>
                <w:rPr>
                  <w:noProof/>
                  <w:kern w:val="2"/>
                  <w:sz w:val="24"/>
                  <w:szCs w:val="24"/>
                  <w14:ligatures w14:val="standardContextual"/>
                </w:rPr>
              </w:pPr>
              <w:hyperlink w:anchor="_Toc217369727" w:history="1">
                <w:r w:rsidRPr="00AC5AD5">
                  <w:rPr>
                    <w:rStyle w:val="Hyperlink"/>
                    <w:rFonts w:asciiTheme="majorHAnsi" w:eastAsia="Calibri" w:hAnsiTheme="majorHAnsi" w:cstheme="majorHAnsi"/>
                    <w:noProof/>
                  </w:rPr>
                  <w:t xml:space="preserve">Specialiųjų pirkimo sąlygų 5.1, 5.2 priedai </w:t>
                </w:r>
                <w:r w:rsidRPr="00AC5AD5">
                  <w:rPr>
                    <w:rStyle w:val="Hyperlink"/>
                    <w:rFonts w:asciiTheme="majorHAnsi" w:eastAsiaTheme="majorEastAsia" w:hAnsiTheme="majorHAnsi" w:cstheme="majorHAnsi"/>
                    <w:noProof/>
                  </w:rPr>
                  <w:t>„Tiekėjo deklaracija dėl atitikties Reglamento nuostatoms juridiniam asmeniui“; „Tiekėjo deklaracija dėl atitikties Reglamento nuostatoms fiziniam asmeniui“</w:t>
                </w:r>
                <w:r>
                  <w:rPr>
                    <w:noProof/>
                    <w:webHidden/>
                  </w:rPr>
                  <w:tab/>
                </w:r>
                <w:r>
                  <w:rPr>
                    <w:noProof/>
                    <w:webHidden/>
                  </w:rPr>
                  <w:fldChar w:fldCharType="begin"/>
                </w:r>
                <w:r>
                  <w:rPr>
                    <w:noProof/>
                    <w:webHidden/>
                  </w:rPr>
                  <w:instrText xml:space="preserve"> PAGEREF _Toc217369727 \h </w:instrText>
                </w:r>
                <w:r>
                  <w:rPr>
                    <w:noProof/>
                    <w:webHidden/>
                  </w:rPr>
                </w:r>
                <w:r>
                  <w:rPr>
                    <w:noProof/>
                    <w:webHidden/>
                  </w:rPr>
                  <w:fldChar w:fldCharType="separate"/>
                </w:r>
                <w:r>
                  <w:rPr>
                    <w:noProof/>
                    <w:webHidden/>
                  </w:rPr>
                  <w:t>28</w:t>
                </w:r>
                <w:r>
                  <w:rPr>
                    <w:noProof/>
                    <w:webHidden/>
                  </w:rPr>
                  <w:fldChar w:fldCharType="end"/>
                </w:r>
              </w:hyperlink>
            </w:p>
            <w:p w14:paraId="74C57B02" w14:textId="0F0A2135" w:rsidR="00504E03" w:rsidRDefault="00504E03">
              <w:pPr>
                <w:pStyle w:val="TOC2"/>
                <w:rPr>
                  <w:noProof/>
                  <w:kern w:val="2"/>
                  <w:sz w:val="24"/>
                  <w:szCs w:val="24"/>
                  <w14:ligatures w14:val="standardContextual"/>
                </w:rPr>
              </w:pPr>
              <w:hyperlink w:anchor="_Toc217369728" w:history="1">
                <w:r w:rsidRPr="00AC5AD5">
                  <w:rPr>
                    <w:rStyle w:val="Hyperlink"/>
                    <w:rFonts w:eastAsia="Calibri" w:cstheme="minorHAnsi"/>
                    <w:noProof/>
                  </w:rPr>
                  <w:t>Specialiųjų pirkimo sąlygų 6 priedas „Pasiūlymo forma“</w:t>
                </w:r>
                <w:r>
                  <w:rPr>
                    <w:noProof/>
                    <w:webHidden/>
                  </w:rPr>
                  <w:tab/>
                </w:r>
                <w:r>
                  <w:rPr>
                    <w:noProof/>
                    <w:webHidden/>
                  </w:rPr>
                  <w:fldChar w:fldCharType="begin"/>
                </w:r>
                <w:r>
                  <w:rPr>
                    <w:noProof/>
                    <w:webHidden/>
                  </w:rPr>
                  <w:instrText xml:space="preserve"> PAGEREF _Toc217369728 \h </w:instrText>
                </w:r>
                <w:r>
                  <w:rPr>
                    <w:noProof/>
                    <w:webHidden/>
                  </w:rPr>
                </w:r>
                <w:r>
                  <w:rPr>
                    <w:noProof/>
                    <w:webHidden/>
                  </w:rPr>
                  <w:fldChar w:fldCharType="separate"/>
                </w:r>
                <w:r>
                  <w:rPr>
                    <w:noProof/>
                    <w:webHidden/>
                  </w:rPr>
                  <w:t>29</w:t>
                </w:r>
                <w:r>
                  <w:rPr>
                    <w:noProof/>
                    <w:webHidden/>
                  </w:rPr>
                  <w:fldChar w:fldCharType="end"/>
                </w:r>
              </w:hyperlink>
            </w:p>
            <w:p w14:paraId="570CFDA7" w14:textId="6D4DF234" w:rsidR="00504E03" w:rsidRDefault="00504E03">
              <w:pPr>
                <w:pStyle w:val="TOC2"/>
                <w:rPr>
                  <w:noProof/>
                  <w:kern w:val="2"/>
                  <w:sz w:val="24"/>
                  <w:szCs w:val="24"/>
                  <w14:ligatures w14:val="standardContextual"/>
                </w:rPr>
              </w:pPr>
              <w:hyperlink w:anchor="_Toc217369729" w:history="1">
                <w:r w:rsidRPr="00AC5AD5">
                  <w:rPr>
                    <w:rStyle w:val="Hyperlink"/>
                    <w:rFonts w:eastAsia="Calibri" w:cstheme="minorHAnsi"/>
                    <w:noProof/>
                  </w:rPr>
                  <w:t>Specialiųjų pirkimo sąlygų 7 priedas „Sutarties projektas“</w:t>
                </w:r>
                <w:r>
                  <w:rPr>
                    <w:noProof/>
                    <w:webHidden/>
                  </w:rPr>
                  <w:tab/>
                </w:r>
                <w:r>
                  <w:rPr>
                    <w:noProof/>
                    <w:webHidden/>
                  </w:rPr>
                  <w:fldChar w:fldCharType="begin"/>
                </w:r>
                <w:r>
                  <w:rPr>
                    <w:noProof/>
                    <w:webHidden/>
                  </w:rPr>
                  <w:instrText xml:space="preserve"> PAGEREF _Toc217369729 \h </w:instrText>
                </w:r>
                <w:r>
                  <w:rPr>
                    <w:noProof/>
                    <w:webHidden/>
                  </w:rPr>
                </w:r>
                <w:r>
                  <w:rPr>
                    <w:noProof/>
                    <w:webHidden/>
                  </w:rPr>
                  <w:fldChar w:fldCharType="separate"/>
                </w:r>
                <w:r>
                  <w:rPr>
                    <w:noProof/>
                    <w:webHidden/>
                  </w:rPr>
                  <w:t>30</w:t>
                </w:r>
                <w:r>
                  <w:rPr>
                    <w:noProof/>
                    <w:webHidden/>
                  </w:rPr>
                  <w:fldChar w:fldCharType="end"/>
                </w:r>
              </w:hyperlink>
            </w:p>
            <w:p w14:paraId="286BC84F" w14:textId="703ED243" w:rsidR="00504E03" w:rsidRDefault="00504E03">
              <w:pPr>
                <w:pStyle w:val="TOC2"/>
                <w:rPr>
                  <w:noProof/>
                  <w:kern w:val="2"/>
                  <w:sz w:val="24"/>
                  <w:szCs w:val="24"/>
                  <w14:ligatures w14:val="standardContextual"/>
                </w:rPr>
              </w:pPr>
              <w:hyperlink w:anchor="_Toc217369730" w:history="1">
                <w:r w:rsidRPr="00AC5AD5">
                  <w:rPr>
                    <w:rStyle w:val="Hyperlink"/>
                    <w:rFonts w:eastAsia="Calibri" w:cstheme="minorHAnsi"/>
                    <w:noProof/>
                  </w:rPr>
                  <w:t xml:space="preserve">Specialiųjų pirkimo sąlygų 8 priedas „EBVPD“ </w:t>
                </w:r>
                <w:r w:rsidRPr="00AC5AD5">
                  <w:rPr>
                    <w:rStyle w:val="Hyperlink"/>
                    <w:rFonts w:cstheme="minorHAnsi"/>
                    <w:noProof/>
                  </w:rPr>
                  <w:t>(XML formatu)</w:t>
                </w:r>
                <w:r>
                  <w:rPr>
                    <w:noProof/>
                    <w:webHidden/>
                  </w:rPr>
                  <w:tab/>
                </w:r>
                <w:r>
                  <w:rPr>
                    <w:noProof/>
                    <w:webHidden/>
                  </w:rPr>
                  <w:fldChar w:fldCharType="begin"/>
                </w:r>
                <w:r>
                  <w:rPr>
                    <w:noProof/>
                    <w:webHidden/>
                  </w:rPr>
                  <w:instrText xml:space="preserve"> PAGEREF _Toc217369730 \h </w:instrText>
                </w:r>
                <w:r>
                  <w:rPr>
                    <w:noProof/>
                    <w:webHidden/>
                  </w:rPr>
                </w:r>
                <w:r>
                  <w:rPr>
                    <w:noProof/>
                    <w:webHidden/>
                  </w:rPr>
                  <w:fldChar w:fldCharType="separate"/>
                </w:r>
                <w:r>
                  <w:rPr>
                    <w:noProof/>
                    <w:webHidden/>
                  </w:rPr>
                  <w:t>31</w:t>
                </w:r>
                <w:r>
                  <w:rPr>
                    <w:noProof/>
                    <w:webHidden/>
                  </w:rPr>
                  <w:fldChar w:fldCharType="end"/>
                </w:r>
              </w:hyperlink>
            </w:p>
            <w:p w14:paraId="0238E355" w14:textId="49F053F8" w:rsidR="001C24BC" w:rsidRPr="000C14FA" w:rsidRDefault="00C26D6C" w:rsidP="002F148C">
              <w:pPr>
                <w:pStyle w:val="TOC2"/>
                <w:rPr>
                  <w:rFonts w:cstheme="minorHAnsi"/>
                </w:rPr>
              </w:pPr>
              <w:r w:rsidRPr="000C14FA">
                <w:rPr>
                  <w:rFonts w:cstheme="minorHAnsi"/>
                  <w:b/>
                  <w:bCs/>
                  <w:color w:val="2B579A"/>
                  <w:shd w:val="clear" w:color="auto" w:fill="E6E6E6"/>
                </w:rPr>
                <w:fldChar w:fldCharType="end"/>
              </w:r>
            </w:p>
          </w:sdtContent>
        </w:sdt>
        <w:p w14:paraId="0238E356" w14:textId="77777777" w:rsidR="005F13F0" w:rsidRPr="000C14FA" w:rsidRDefault="001C24BC" w:rsidP="004E4612">
          <w:pPr>
            <w:spacing w:after="120" w:line="20" w:lineRule="atLeast"/>
            <w:contextualSpacing/>
            <w:rPr>
              <w:rFonts w:cstheme="minorHAnsi"/>
            </w:rPr>
          </w:pPr>
          <w:r w:rsidRPr="000C14FA">
            <w:rPr>
              <w:rFonts w:cstheme="minorHAnsi"/>
            </w:rPr>
            <w:br w:type="page"/>
          </w:r>
        </w:p>
      </w:sdtContent>
    </w:sdt>
    <w:p w14:paraId="0238E357" w14:textId="77777777" w:rsidR="002415C7" w:rsidRPr="000C14FA"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17369713"/>
      <w:bookmarkStart w:id="1" w:name="_Toc335201954"/>
      <w:bookmarkStart w:id="2" w:name="_Toc147739116"/>
      <w:r w:rsidRPr="000C14FA">
        <w:rPr>
          <w:rFonts w:asciiTheme="minorHAnsi" w:hAnsiTheme="minorHAnsi" w:cstheme="minorHAnsi"/>
        </w:rPr>
        <w:lastRenderedPageBreak/>
        <w:t>Bendra informacija</w:t>
      </w:r>
      <w:bookmarkEnd w:id="0"/>
    </w:p>
    <w:p w14:paraId="0238E358" w14:textId="04FD390F" w:rsidR="005B5ED5" w:rsidRPr="000C14FA" w:rsidRDefault="00E05E2D" w:rsidP="00B938DB">
      <w:pPr>
        <w:pStyle w:val="ListParagraph"/>
        <w:numPr>
          <w:ilvl w:val="1"/>
          <w:numId w:val="1"/>
        </w:numPr>
        <w:spacing w:after="0" w:line="20" w:lineRule="atLeast"/>
        <w:ind w:left="0" w:firstLine="567"/>
        <w:jc w:val="both"/>
        <w:rPr>
          <w:rFonts w:cstheme="minorHAnsi"/>
        </w:rPr>
      </w:pPr>
      <w:r w:rsidRPr="000C14FA">
        <w:rPr>
          <w:rFonts w:cstheme="minorHAnsi"/>
        </w:rPr>
        <w:t xml:space="preserve">Perkančioji organizacija – </w:t>
      </w:r>
      <w:r w:rsidR="00307BF8" w:rsidRPr="000C14FA">
        <w:rPr>
          <w:rFonts w:cstheme="minorHAnsi"/>
        </w:rPr>
        <w:t>Europos socialinio fondo agentūra</w:t>
      </w:r>
      <w:r w:rsidR="00B938DB" w:rsidRPr="000C14FA">
        <w:rPr>
          <w:rFonts w:cstheme="minorHAnsi"/>
        </w:rPr>
        <w:t xml:space="preserve">, </w:t>
      </w:r>
      <w:r w:rsidR="00E56BA8" w:rsidRPr="000C14FA">
        <w:rPr>
          <w:rFonts w:eastAsia="Calibri" w:cstheme="minorHAnsi"/>
        </w:rPr>
        <w:t>juridinio asmens kodas</w:t>
      </w:r>
      <w:r w:rsidR="00B938DB" w:rsidRPr="000C14FA">
        <w:rPr>
          <w:rFonts w:eastAsia="Calibri" w:cstheme="minorHAnsi"/>
        </w:rPr>
        <w:t xml:space="preserve"> </w:t>
      </w:r>
      <w:r w:rsidR="00307BF8" w:rsidRPr="000C14FA">
        <w:rPr>
          <w:rFonts w:eastAsia="Calibri" w:cstheme="minorHAnsi"/>
        </w:rPr>
        <w:t>192050725</w:t>
      </w:r>
      <w:r w:rsidR="00E56BA8" w:rsidRPr="000C14FA">
        <w:rPr>
          <w:rFonts w:eastAsia="Calibri" w:cstheme="minorHAnsi"/>
        </w:rPr>
        <w:t xml:space="preserve">, adresas </w:t>
      </w:r>
      <w:r w:rsidR="00307BF8" w:rsidRPr="000C14FA">
        <w:rPr>
          <w:rFonts w:eastAsia="Calibri" w:cstheme="minorHAnsi"/>
        </w:rPr>
        <w:t>M. Katkaus 44</w:t>
      </w:r>
      <w:r w:rsidR="00E56BA8" w:rsidRPr="000C14FA">
        <w:rPr>
          <w:rFonts w:eastAsia="Calibri" w:cstheme="minorHAnsi"/>
        </w:rPr>
        <w:t>,</w:t>
      </w:r>
      <w:r w:rsidR="00B938DB" w:rsidRPr="000C14FA">
        <w:rPr>
          <w:rFonts w:eastAsia="Calibri" w:cstheme="minorHAnsi"/>
        </w:rPr>
        <w:t xml:space="preserve"> Vilnius. </w:t>
      </w:r>
      <w:r w:rsidRPr="000C14FA">
        <w:rPr>
          <w:rFonts w:eastAsiaTheme="minorHAnsi" w:cstheme="minorHAnsi"/>
          <w:lang w:eastAsia="en-US"/>
        </w:rPr>
        <w:t xml:space="preserve">Perkančioji organizacija </w:t>
      </w:r>
      <w:r w:rsidR="00307BF8" w:rsidRPr="000C14FA">
        <w:rPr>
          <w:rFonts w:eastAsiaTheme="minorHAnsi" w:cstheme="minorHAnsi"/>
          <w:lang w:eastAsia="en-US"/>
        </w:rPr>
        <w:t>yra</w:t>
      </w:r>
      <w:r w:rsidRPr="000C14FA">
        <w:rPr>
          <w:rFonts w:eastAsiaTheme="minorHAnsi" w:cstheme="minorHAnsi"/>
          <w:lang w:eastAsia="en-US"/>
        </w:rPr>
        <w:t xml:space="preserve"> PVM mokėtoja</w:t>
      </w:r>
      <w:r w:rsidRPr="000C14FA">
        <w:rPr>
          <w:rFonts w:eastAsia="Calibri" w:cstheme="minorHAnsi"/>
        </w:rPr>
        <w:t>.</w:t>
      </w:r>
    </w:p>
    <w:p w14:paraId="0238E359" w14:textId="77777777" w:rsidR="00B938DB" w:rsidRPr="000C14FA" w:rsidRDefault="007D6857" w:rsidP="00B938DB">
      <w:pPr>
        <w:pStyle w:val="ListParagraph"/>
        <w:numPr>
          <w:ilvl w:val="1"/>
          <w:numId w:val="1"/>
        </w:numPr>
        <w:spacing w:after="0" w:line="20" w:lineRule="atLeast"/>
        <w:ind w:left="0" w:firstLine="567"/>
        <w:jc w:val="both"/>
        <w:rPr>
          <w:rFonts w:cstheme="minorHAnsi"/>
        </w:rPr>
      </w:pPr>
      <w:r w:rsidRPr="000C14FA">
        <w:rPr>
          <w:color w:val="000000" w:themeColor="text1"/>
        </w:rPr>
        <w:t>Pirkimas</w:t>
      </w:r>
      <w:r w:rsidR="00B37854" w:rsidRPr="000C14FA">
        <w:rPr>
          <w:color w:val="000000" w:themeColor="text1"/>
        </w:rPr>
        <w:t xml:space="preserve"> neatlieka</w:t>
      </w:r>
      <w:r w:rsidRPr="000C14FA">
        <w:rPr>
          <w:color w:val="000000" w:themeColor="text1"/>
        </w:rPr>
        <w:t>mas</w:t>
      </w:r>
      <w:r w:rsidR="00B37854" w:rsidRPr="000C14FA">
        <w:rPr>
          <w:color w:val="000000" w:themeColor="text1"/>
        </w:rPr>
        <w:t xml:space="preserve"> </w:t>
      </w:r>
      <w:r w:rsidR="002F5F8E" w:rsidRPr="000C14FA">
        <w:rPr>
          <w:color w:val="000000" w:themeColor="text1"/>
        </w:rPr>
        <w:t>naudojantis centralizuotų pirkimų katalogu</w:t>
      </w:r>
      <w:r w:rsidRPr="000C14FA">
        <w:rPr>
          <w:color w:val="000000" w:themeColor="text1"/>
        </w:rPr>
        <w:t>, nes</w:t>
      </w:r>
      <w:r w:rsidR="00B938DB" w:rsidRPr="000C14FA">
        <w:rPr>
          <w:color w:val="000000" w:themeColor="text1"/>
        </w:rPr>
        <w:t xml:space="preserve"> </w:t>
      </w:r>
      <w:r w:rsidR="00B938DB" w:rsidRPr="000C14FA">
        <w:rPr>
          <w:rFonts w:cstheme="minorHAnsi"/>
        </w:rPr>
        <w:t>pirkimo objekto kataloge nėra.</w:t>
      </w:r>
    </w:p>
    <w:p w14:paraId="0238E35A" w14:textId="77777777" w:rsidR="00AA23FB" w:rsidRPr="000C14FA" w:rsidRDefault="00AA23FB" w:rsidP="00B938DB">
      <w:pPr>
        <w:pStyle w:val="ListParagraph"/>
        <w:numPr>
          <w:ilvl w:val="1"/>
          <w:numId w:val="1"/>
        </w:numPr>
        <w:spacing w:after="0" w:line="20" w:lineRule="atLeast"/>
        <w:ind w:left="0" w:firstLine="567"/>
        <w:jc w:val="both"/>
        <w:rPr>
          <w:rFonts w:cstheme="minorHAnsi"/>
        </w:rPr>
      </w:pPr>
      <w:r w:rsidRPr="000C14FA">
        <w:rPr>
          <w:rFonts w:eastAsia="Times New Roman" w:cstheme="minorHAnsi"/>
        </w:rPr>
        <w:t>Perkančioji organizacija nerezervuoja teisės dalyvauti pirkime.</w:t>
      </w:r>
    </w:p>
    <w:p w14:paraId="0238E35B" w14:textId="77777777" w:rsidR="00E32C8E" w:rsidRPr="000C14FA" w:rsidRDefault="00E32C8E" w:rsidP="00B938DB">
      <w:pPr>
        <w:pStyle w:val="ListParagraph"/>
        <w:numPr>
          <w:ilvl w:val="1"/>
          <w:numId w:val="1"/>
        </w:numPr>
        <w:spacing w:after="0" w:line="20" w:lineRule="atLeast"/>
        <w:ind w:left="0" w:firstLine="567"/>
        <w:jc w:val="both"/>
        <w:rPr>
          <w:rFonts w:cstheme="minorHAnsi"/>
        </w:rPr>
      </w:pPr>
      <w:r w:rsidRPr="000C14FA">
        <w:rPr>
          <w:rFonts w:cstheme="minorHAnsi"/>
        </w:rPr>
        <w:t xml:space="preserve">Stebėtojai dalyvauti </w:t>
      </w:r>
      <w:r w:rsidR="008A3C98" w:rsidRPr="000C14FA">
        <w:rPr>
          <w:rFonts w:cstheme="minorHAnsi"/>
        </w:rPr>
        <w:t>K</w:t>
      </w:r>
      <w:r w:rsidRPr="000C14FA">
        <w:rPr>
          <w:rFonts w:cstheme="minorHAnsi"/>
        </w:rPr>
        <w:t>omisijos posėdžiuose nėra kviečiami.</w:t>
      </w:r>
    </w:p>
    <w:p w14:paraId="0238E35C" w14:textId="129C4811" w:rsidR="005E62F0" w:rsidRPr="000C14FA" w:rsidRDefault="005E62F0" w:rsidP="00B938DB">
      <w:pPr>
        <w:pStyle w:val="ListParagraph"/>
        <w:numPr>
          <w:ilvl w:val="1"/>
          <w:numId w:val="1"/>
        </w:numPr>
        <w:spacing w:after="0" w:line="20" w:lineRule="atLeast"/>
        <w:ind w:left="0" w:firstLine="567"/>
        <w:jc w:val="both"/>
        <w:rPr>
          <w:rFonts w:cstheme="minorHAnsi"/>
        </w:rPr>
      </w:pPr>
      <w:r w:rsidRPr="000C14FA">
        <w:t xml:space="preserve">Atliekamas žaliasis pirkimas. Pirkimas vykdomas vadovaujantis </w:t>
      </w:r>
      <w:hyperlink r:id="rId12" w:history="1">
        <w:r w:rsidRPr="000C14FA">
          <w:rPr>
            <w:rStyle w:val="Hyperlink"/>
          </w:rPr>
          <w:t>Lietuvos Respublikos aplinkos ministro 20</w:t>
        </w:r>
        <w:r w:rsidR="00854AED" w:rsidRPr="000C14FA">
          <w:rPr>
            <w:rStyle w:val="Hyperlink"/>
          </w:rPr>
          <w:t>11</w:t>
        </w:r>
        <w:r w:rsidRPr="000C14FA">
          <w:rPr>
            <w:rStyle w:val="Hyperlink"/>
          </w:rPr>
          <w:t xml:space="preserve"> m. </w:t>
        </w:r>
        <w:r w:rsidR="00854AED" w:rsidRPr="000C14FA">
          <w:rPr>
            <w:rStyle w:val="Hyperlink"/>
          </w:rPr>
          <w:t>birželio</w:t>
        </w:r>
        <w:r w:rsidRPr="000C14FA">
          <w:rPr>
            <w:rStyle w:val="Hyperlink"/>
          </w:rPr>
          <w:t xml:space="preserve"> </w:t>
        </w:r>
        <w:r w:rsidR="00854AED" w:rsidRPr="000C14FA">
          <w:rPr>
            <w:rStyle w:val="Hyperlink"/>
          </w:rPr>
          <w:t>28</w:t>
        </w:r>
        <w:r w:rsidRPr="000C14FA">
          <w:rPr>
            <w:rStyle w:val="Hyperlink"/>
          </w:rPr>
          <w:t xml:space="preserve"> d. įsakym</w:t>
        </w:r>
        <w:r w:rsidR="00C4364D" w:rsidRPr="000C14FA">
          <w:rPr>
            <w:rStyle w:val="Hyperlink"/>
          </w:rPr>
          <w:t>u</w:t>
        </w:r>
        <w:r w:rsidRPr="000C14FA">
          <w:rPr>
            <w:rStyle w:val="Hyperlink"/>
          </w:rPr>
          <w:t xml:space="preserve"> Nr. D1-</w:t>
        </w:r>
        <w:r w:rsidR="00854AED" w:rsidRPr="000C14FA">
          <w:rPr>
            <w:rStyle w:val="Hyperlink"/>
          </w:rPr>
          <w:t>508</w:t>
        </w:r>
        <w:r w:rsidRPr="000C14FA">
          <w:rPr>
            <w:rStyle w:val="Hyperlink"/>
          </w:rPr>
          <w:t xml:space="preserve"> </w:t>
        </w:r>
        <w:r w:rsidR="00597FD7" w:rsidRPr="000C14FA">
          <w:rPr>
            <w:rStyle w:val="Hyperlink"/>
          </w:rPr>
          <w:t>„</w:t>
        </w:r>
        <w:hyperlink r:id="rId13" w:history="1">
          <w:r w:rsidR="00597FD7" w:rsidRPr="000C14FA">
            <w:rPr>
              <w:rStyle w:val="Hyperlink"/>
            </w:rPr>
            <w:t>Dėl Aplinkos apsaugos kriterijų taikymo, vykdant žaliuosius pirkimus, tvarkos aprašo patvirtinimo</w:t>
          </w:r>
        </w:hyperlink>
        <w:r w:rsidR="00597FD7" w:rsidRPr="000C14FA">
          <w:rPr>
            <w:rStyle w:val="Hyperlink"/>
          </w:rPr>
          <w:t xml:space="preserve">“ </w:t>
        </w:r>
      </w:hyperlink>
      <w:r w:rsidR="00A04DE1" w:rsidRPr="000C14FA">
        <w:t xml:space="preserve">. </w:t>
      </w:r>
      <w:r w:rsidR="00480A04" w:rsidRPr="000C14FA">
        <w:t xml:space="preserve">Reikalavimai </w:t>
      </w:r>
      <w:r w:rsidR="00FD2835" w:rsidRPr="000C14FA">
        <w:t xml:space="preserve">nurodyti </w:t>
      </w:r>
      <w:r w:rsidR="00480A04" w:rsidRPr="000C14FA">
        <w:t xml:space="preserve">specialiųjų pirkimo sąlygų </w:t>
      </w:r>
      <w:r w:rsidR="00C4364D" w:rsidRPr="000C14FA">
        <w:t>7</w:t>
      </w:r>
      <w:r w:rsidR="00480A04" w:rsidRPr="000C14FA">
        <w:t xml:space="preserve"> </w:t>
      </w:r>
      <w:r w:rsidR="00B8416D" w:rsidRPr="000C14FA">
        <w:t>priede</w:t>
      </w:r>
      <w:r w:rsidR="00480A04" w:rsidRPr="000C14FA">
        <w:t>.</w:t>
      </w:r>
    </w:p>
    <w:p w14:paraId="0238E35D" w14:textId="37B92390" w:rsidR="00E32C8E" w:rsidRPr="000C14FA" w:rsidRDefault="00E32C8E" w:rsidP="127DD6E8">
      <w:pPr>
        <w:pStyle w:val="ListParagraph"/>
        <w:numPr>
          <w:ilvl w:val="1"/>
          <w:numId w:val="33"/>
        </w:numPr>
        <w:tabs>
          <w:tab w:val="left" w:pos="993"/>
        </w:tabs>
        <w:spacing w:after="0" w:line="240" w:lineRule="auto"/>
        <w:ind w:left="0" w:firstLine="567"/>
        <w:jc w:val="both"/>
        <w:rPr>
          <w:rFonts w:eastAsia="Arial"/>
        </w:rPr>
      </w:pPr>
      <w:r w:rsidRPr="000C14FA">
        <w:rPr>
          <w:rFonts w:eastAsia="Arial"/>
        </w:rPr>
        <w:t xml:space="preserve">Išankstinis skelbimas apie </w:t>
      </w:r>
      <w:r w:rsidR="007A68AD" w:rsidRPr="000C14FA">
        <w:rPr>
          <w:rFonts w:eastAsia="Arial"/>
        </w:rPr>
        <w:t>p</w:t>
      </w:r>
      <w:r w:rsidRPr="000C14FA">
        <w:rPr>
          <w:rFonts w:eastAsia="Arial"/>
        </w:rPr>
        <w:t>irkimą nebuvo paskelbtas</w:t>
      </w:r>
      <w:r w:rsidR="00B12EB6" w:rsidRPr="000C14FA">
        <w:rPr>
          <w:rFonts w:eastAsia="Arial"/>
        </w:rPr>
        <w:t>.</w:t>
      </w:r>
    </w:p>
    <w:p w14:paraId="0238E35E" w14:textId="77777777" w:rsidR="00AF1430" w:rsidRPr="000C14FA" w:rsidRDefault="00015FC9">
      <w:pPr>
        <w:pStyle w:val="ListParagraph"/>
        <w:numPr>
          <w:ilvl w:val="1"/>
          <w:numId w:val="33"/>
        </w:numPr>
        <w:tabs>
          <w:tab w:val="left" w:pos="851"/>
          <w:tab w:val="left" w:pos="993"/>
        </w:tabs>
        <w:spacing w:after="0" w:line="240" w:lineRule="auto"/>
        <w:ind w:firstLine="207"/>
        <w:jc w:val="both"/>
        <w:rPr>
          <w:rFonts w:cstheme="minorHAnsi"/>
        </w:rPr>
      </w:pPr>
      <w:r w:rsidRPr="000C14FA">
        <w:rPr>
          <w:rFonts w:cstheme="minorHAnsi"/>
          <w:lang w:eastAsia="en-US"/>
        </w:rPr>
        <w:t>P</w:t>
      </w:r>
      <w:r w:rsidR="00E32C8E" w:rsidRPr="000C14FA">
        <w:rPr>
          <w:rFonts w:cstheme="minorHAnsi"/>
          <w:lang w:eastAsia="en-US"/>
        </w:rPr>
        <w:t xml:space="preserve">irkime </w:t>
      </w:r>
      <w:r w:rsidR="00E32C8E" w:rsidRPr="000C14FA">
        <w:rPr>
          <w:rFonts w:cstheme="minorHAnsi"/>
        </w:rPr>
        <w:t xml:space="preserve"> </w:t>
      </w:r>
      <w:r w:rsidR="007A68AD" w:rsidRPr="000C14FA">
        <w:rPr>
          <w:rFonts w:cstheme="minorHAnsi"/>
        </w:rPr>
        <w:t>perkančioji organizacija</w:t>
      </w:r>
      <w:r w:rsidR="00E32C8E" w:rsidRPr="000C14FA">
        <w:rPr>
          <w:rFonts w:cstheme="minorHAnsi"/>
          <w:lang w:eastAsia="en-US"/>
        </w:rPr>
        <w:t xml:space="preserve"> nenumato skelbti pranešimo dėl savanoriško </w:t>
      </w:r>
      <w:proofErr w:type="spellStart"/>
      <w:r w:rsidR="00E32C8E" w:rsidRPr="000C14FA">
        <w:rPr>
          <w:rFonts w:cstheme="minorHAnsi"/>
          <w:i/>
          <w:iCs/>
          <w:lang w:eastAsia="en-US"/>
        </w:rPr>
        <w:t>ex</w:t>
      </w:r>
      <w:proofErr w:type="spellEnd"/>
      <w:r w:rsidR="00E32C8E" w:rsidRPr="000C14FA">
        <w:rPr>
          <w:rFonts w:cstheme="minorHAnsi"/>
          <w:i/>
          <w:iCs/>
          <w:lang w:eastAsia="en-US"/>
        </w:rPr>
        <w:t xml:space="preserve"> ante</w:t>
      </w:r>
      <w:r w:rsidR="00E32C8E" w:rsidRPr="000C14FA">
        <w:rPr>
          <w:rFonts w:cstheme="minorHAnsi"/>
          <w:lang w:eastAsia="en-US"/>
        </w:rPr>
        <w:t xml:space="preserve"> skaidrumo.</w:t>
      </w:r>
    </w:p>
    <w:p w14:paraId="0238E35F" w14:textId="77777777" w:rsidR="00AF1430" w:rsidRPr="000C14FA" w:rsidRDefault="007466F8">
      <w:pPr>
        <w:pStyle w:val="ListParagraph"/>
        <w:numPr>
          <w:ilvl w:val="1"/>
          <w:numId w:val="33"/>
        </w:numPr>
        <w:tabs>
          <w:tab w:val="left" w:pos="851"/>
          <w:tab w:val="left" w:pos="993"/>
        </w:tabs>
        <w:spacing w:after="0" w:line="240" w:lineRule="auto"/>
        <w:ind w:left="0" w:firstLine="567"/>
        <w:jc w:val="both"/>
        <w:rPr>
          <w:rFonts w:cstheme="minorHAnsi"/>
          <w:color w:val="7030A0"/>
        </w:rPr>
      </w:pPr>
      <w:r w:rsidRPr="000C14FA">
        <w:rPr>
          <w:rFonts w:cstheme="minorHAnsi"/>
        </w:rPr>
        <w:t>Pirkime neleidžia</w:t>
      </w:r>
      <w:r w:rsidR="00216820" w:rsidRPr="000C14FA">
        <w:rPr>
          <w:rFonts w:cstheme="minorHAnsi"/>
        </w:rPr>
        <w:t>ma</w:t>
      </w:r>
      <w:r w:rsidRPr="000C14FA">
        <w:rPr>
          <w:rFonts w:cstheme="minorHAnsi"/>
        </w:rPr>
        <w:t xml:space="preserve"> pateikti alternatyvių </w:t>
      </w:r>
      <w:r w:rsidR="00D27E76" w:rsidRPr="000C14FA">
        <w:rPr>
          <w:rFonts w:cstheme="minorHAnsi"/>
        </w:rPr>
        <w:t>p</w:t>
      </w:r>
      <w:r w:rsidRPr="000C14FA">
        <w:rPr>
          <w:rFonts w:cstheme="minorHAnsi"/>
        </w:rPr>
        <w:t xml:space="preserve">asiūlymų. </w:t>
      </w:r>
    </w:p>
    <w:p w14:paraId="0238E360" w14:textId="77777777" w:rsidR="00E32C8E" w:rsidRPr="000C14FA" w:rsidRDefault="00E32C8E">
      <w:pPr>
        <w:pStyle w:val="ListParagraph"/>
        <w:numPr>
          <w:ilvl w:val="1"/>
          <w:numId w:val="33"/>
        </w:numPr>
        <w:tabs>
          <w:tab w:val="left" w:pos="993"/>
        </w:tabs>
        <w:spacing w:after="0" w:line="240" w:lineRule="auto"/>
        <w:ind w:firstLine="207"/>
        <w:jc w:val="both"/>
        <w:rPr>
          <w:rFonts w:cstheme="minorHAnsi"/>
        </w:rPr>
      </w:pPr>
      <w:r w:rsidRPr="000C14FA">
        <w:rPr>
          <w:rFonts w:eastAsia="Arial" w:cstheme="minorHAnsi"/>
          <w:color w:val="333333"/>
        </w:rPr>
        <w:t xml:space="preserve">Bendrosios </w:t>
      </w:r>
      <w:r w:rsidR="007E5F55" w:rsidRPr="000C14FA">
        <w:rPr>
          <w:rFonts w:eastAsia="Arial" w:cstheme="minorHAnsi"/>
          <w:color w:val="333333"/>
        </w:rPr>
        <w:t xml:space="preserve">pirkimo </w:t>
      </w:r>
      <w:r w:rsidRPr="000C14FA">
        <w:rPr>
          <w:rFonts w:eastAsia="Arial" w:cstheme="minorHAnsi"/>
          <w:color w:val="333333"/>
        </w:rPr>
        <w:t>sąlygos yra neatskiriama ši</w:t>
      </w:r>
      <w:r w:rsidR="00C07F25" w:rsidRPr="000C14FA">
        <w:rPr>
          <w:rFonts w:eastAsia="Arial" w:cstheme="minorHAnsi"/>
          <w:color w:val="333333"/>
        </w:rPr>
        <w:t>ų</w:t>
      </w:r>
      <w:r w:rsidRPr="000C14FA">
        <w:rPr>
          <w:rFonts w:eastAsia="Arial" w:cstheme="minorHAnsi"/>
          <w:color w:val="333333"/>
        </w:rPr>
        <w:t xml:space="preserve"> </w:t>
      </w:r>
      <w:r w:rsidR="00F4541C" w:rsidRPr="000C14FA">
        <w:rPr>
          <w:rFonts w:eastAsia="Arial" w:cstheme="minorHAnsi"/>
          <w:color w:val="333333"/>
        </w:rPr>
        <w:t>p</w:t>
      </w:r>
      <w:r w:rsidRPr="000C14FA">
        <w:rPr>
          <w:rFonts w:eastAsia="Arial" w:cstheme="minorHAnsi"/>
          <w:color w:val="333333"/>
        </w:rPr>
        <w:t>irkimo sąlygų dalis.</w:t>
      </w:r>
    </w:p>
    <w:p w14:paraId="0238E361" w14:textId="72887983" w:rsidR="0045283D" w:rsidRPr="000C14FA" w:rsidRDefault="0045283D">
      <w:pPr>
        <w:pStyle w:val="ListParagraph"/>
        <w:numPr>
          <w:ilvl w:val="1"/>
          <w:numId w:val="33"/>
        </w:numPr>
        <w:tabs>
          <w:tab w:val="left" w:pos="993"/>
        </w:tabs>
        <w:spacing w:after="0" w:line="240" w:lineRule="auto"/>
        <w:ind w:firstLine="207"/>
        <w:jc w:val="both"/>
        <w:rPr>
          <w:rFonts w:cstheme="minorHAnsi"/>
        </w:rPr>
      </w:pPr>
      <w:r w:rsidRPr="000C14FA">
        <w:rPr>
          <w:rFonts w:eastAsia="Arial" w:cstheme="minorHAnsi"/>
          <w:color w:val="333333"/>
        </w:rPr>
        <w:t xml:space="preserve"> Komisijos narys, įgaliotas palaikyti tiesioginį ryšį su tiekėjais ir gauti iš jų (ne tarpininkų) pranešimus, susijusius su pirkimų procedūromis: </w:t>
      </w:r>
      <w:r w:rsidR="002974F3" w:rsidRPr="000C14FA">
        <w:rPr>
          <w:rFonts w:eastAsia="Arial" w:cstheme="minorHAnsi"/>
          <w:color w:val="333333"/>
        </w:rPr>
        <w:t>Vaida Šėmienė</w:t>
      </w:r>
      <w:r w:rsidRPr="000C14FA">
        <w:rPr>
          <w:rFonts w:eastAsia="Arial" w:cstheme="minorHAnsi"/>
          <w:color w:val="333333"/>
        </w:rPr>
        <w:t xml:space="preserve">, </w:t>
      </w:r>
      <w:hyperlink r:id="rId14" w:history="1">
        <w:r w:rsidR="00343A28" w:rsidRPr="000C14FA">
          <w:rPr>
            <w:rStyle w:val="Hyperlink"/>
            <w:rFonts w:eastAsia="Arial" w:cstheme="minorHAnsi"/>
          </w:rPr>
          <w:t>vaida.semiene@esf.lt</w:t>
        </w:r>
      </w:hyperlink>
      <w:r w:rsidRPr="000C14FA">
        <w:rPr>
          <w:rFonts w:eastAsia="Arial" w:cstheme="minorHAnsi"/>
          <w:color w:val="333333"/>
        </w:rPr>
        <w:t xml:space="preserve">. </w:t>
      </w:r>
    </w:p>
    <w:p w14:paraId="0238E362" w14:textId="77777777" w:rsidR="00B41C66" w:rsidRPr="000C14FA" w:rsidRDefault="00507DC9" w:rsidP="00717DCC">
      <w:pPr>
        <w:pStyle w:val="Heading1"/>
        <w:spacing w:line="20" w:lineRule="atLeast"/>
        <w:contextualSpacing/>
      </w:pPr>
      <w:bookmarkStart w:id="3" w:name="_Ref39426332"/>
      <w:bookmarkStart w:id="4" w:name="_Ref39426338"/>
      <w:bookmarkStart w:id="5" w:name="_Toc217369714"/>
      <w:bookmarkEnd w:id="1"/>
      <w:r w:rsidRPr="000C14FA">
        <w:rPr>
          <w:rFonts w:ascii="Calibri" w:hAnsi="Calibri" w:cs="Calibri"/>
        </w:rPr>
        <w:t>2</w:t>
      </w:r>
      <w:r w:rsidRPr="000C14FA">
        <w:t xml:space="preserve">. </w:t>
      </w:r>
      <w:r w:rsidR="00B41C66" w:rsidRPr="000C14FA">
        <w:rPr>
          <w:rFonts w:asciiTheme="minorHAnsi" w:hAnsiTheme="minorHAnsi" w:cstheme="minorHAnsi"/>
        </w:rPr>
        <w:t>Pirkimo objektas</w:t>
      </w:r>
      <w:bookmarkEnd w:id="3"/>
      <w:bookmarkEnd w:id="4"/>
      <w:bookmarkEnd w:id="5"/>
    </w:p>
    <w:p w14:paraId="0238E363" w14:textId="00E3A107" w:rsidR="00B41C66" w:rsidRPr="000C14FA" w:rsidRDefault="00B41C66">
      <w:pPr>
        <w:pStyle w:val="NoSpacing"/>
        <w:numPr>
          <w:ilvl w:val="1"/>
          <w:numId w:val="26"/>
        </w:numPr>
        <w:spacing w:after="120"/>
        <w:ind w:left="0" w:firstLine="709"/>
        <w:contextualSpacing/>
        <w:jc w:val="both"/>
        <w:rPr>
          <w:rFonts w:cstheme="minorHAnsi"/>
          <w:color w:val="FF0000"/>
        </w:rPr>
      </w:pPr>
      <w:r w:rsidRPr="000C14FA">
        <w:rPr>
          <w:rFonts w:eastAsia="Calibri"/>
          <w:color w:val="000000" w:themeColor="text1"/>
        </w:rPr>
        <w:t xml:space="preserve">Perkančioji organizacija numato įsigyti </w:t>
      </w:r>
      <w:r w:rsidR="00B12EB6" w:rsidRPr="000C14FA">
        <w:t xml:space="preserve">pameistrystės </w:t>
      </w:r>
      <w:r w:rsidR="00E704AA" w:rsidRPr="000C14FA">
        <w:t>viešinimo Lietuvo</w:t>
      </w:r>
      <w:r w:rsidR="004545A7" w:rsidRPr="000C14FA">
        <w:t>je</w:t>
      </w:r>
      <w:r w:rsidR="00E704AA" w:rsidRPr="000C14FA">
        <w:t xml:space="preserve"> komunikacijos strategijos įgyvendinimo </w:t>
      </w:r>
      <w:r w:rsidR="00CE53CB">
        <w:t xml:space="preserve">skaitmeniniuose ekranuose </w:t>
      </w:r>
      <w:r w:rsidR="00307BF8" w:rsidRPr="000C14FA">
        <w:rPr>
          <w:rFonts w:eastAsia="Calibri"/>
          <w:color w:val="000000" w:themeColor="text1"/>
        </w:rPr>
        <w:t>paslaugas</w:t>
      </w:r>
      <w:r w:rsidR="00FE21F3" w:rsidRPr="000C14FA">
        <w:rPr>
          <w:rFonts w:eastAsia="Calibri"/>
          <w:color w:val="000000" w:themeColor="text1"/>
        </w:rPr>
        <w:t xml:space="preserve"> (toliau – Paslaugos)</w:t>
      </w:r>
      <w:r w:rsidR="00404506" w:rsidRPr="000C14FA">
        <w:rPr>
          <w:rFonts w:eastAsia="Calibri"/>
          <w:color w:val="000000" w:themeColor="text1"/>
        </w:rPr>
        <w:t xml:space="preserve">. </w:t>
      </w:r>
      <w:r w:rsidRPr="000C14FA">
        <w:rPr>
          <w:rFonts w:cstheme="minorHAnsi"/>
        </w:rPr>
        <w:t xml:space="preserve">Reikalavimai pirkimo objektui nustatyti </w:t>
      </w:r>
      <w:r w:rsidR="00704310" w:rsidRPr="000C14FA">
        <w:rPr>
          <w:rFonts w:cstheme="minorHAnsi"/>
        </w:rPr>
        <w:t>s</w:t>
      </w:r>
      <w:r w:rsidR="00444CAF" w:rsidRPr="000C14FA">
        <w:rPr>
          <w:rFonts w:cstheme="minorHAnsi"/>
        </w:rPr>
        <w:t xml:space="preserve">pecialiųjų </w:t>
      </w:r>
      <w:r w:rsidR="00CE7209" w:rsidRPr="000C14FA">
        <w:rPr>
          <w:rFonts w:cstheme="minorHAnsi"/>
        </w:rPr>
        <w:t xml:space="preserve">pirkimo </w:t>
      </w:r>
      <w:r w:rsidR="00444CAF" w:rsidRPr="000C14FA">
        <w:rPr>
          <w:rFonts w:cstheme="minorHAnsi"/>
        </w:rPr>
        <w:t>sąlygų</w:t>
      </w:r>
      <w:r w:rsidR="0045283D" w:rsidRPr="000C14FA">
        <w:rPr>
          <w:rFonts w:cstheme="minorHAnsi"/>
        </w:rPr>
        <w:t xml:space="preserve"> 2 </w:t>
      </w:r>
      <w:r w:rsidR="00444CAF" w:rsidRPr="000C14FA">
        <w:rPr>
          <w:rFonts w:cstheme="minorHAnsi"/>
        </w:rPr>
        <w:t>priede</w:t>
      </w:r>
      <w:r w:rsidRPr="000C14FA">
        <w:rPr>
          <w:rFonts w:cstheme="minorHAnsi"/>
        </w:rPr>
        <w:t>.</w:t>
      </w:r>
    </w:p>
    <w:p w14:paraId="0859967B" w14:textId="768DF355" w:rsidR="00874CE8" w:rsidRPr="00EB7FAF" w:rsidRDefault="00507DC9" w:rsidP="00EB7FAF">
      <w:pPr>
        <w:pStyle w:val="NoSpacing"/>
        <w:spacing w:after="120"/>
        <w:ind w:firstLine="709"/>
        <w:contextualSpacing/>
        <w:jc w:val="both"/>
      </w:pPr>
      <w:r w:rsidRPr="000C14FA">
        <w:rPr>
          <w:rFonts w:cstheme="minorHAnsi"/>
        </w:rPr>
        <w:t>2.2</w:t>
      </w:r>
      <w:r w:rsidR="0045283D" w:rsidRPr="000C14FA">
        <w:rPr>
          <w:rFonts w:cstheme="minorHAnsi"/>
        </w:rPr>
        <w:t>.</w:t>
      </w:r>
      <w:r w:rsidR="0045283D" w:rsidRPr="000C14FA">
        <w:rPr>
          <w:rFonts w:cstheme="minorHAnsi"/>
        </w:rPr>
        <w:tab/>
      </w:r>
      <w:r w:rsidR="00B41C66" w:rsidRPr="00EB7FAF">
        <w:rPr>
          <w:rFonts w:cstheme="minorHAnsi"/>
        </w:rPr>
        <w:t xml:space="preserve">Pirkimo </w:t>
      </w:r>
      <w:r w:rsidR="00DD5BA4" w:rsidRPr="00EB7FAF">
        <w:rPr>
          <w:rFonts w:cstheme="minorHAnsi"/>
        </w:rPr>
        <w:t>objektas į objekto</w:t>
      </w:r>
      <w:r w:rsidR="00DD5BA4" w:rsidRPr="00EB7FAF">
        <w:rPr>
          <w:rFonts w:cstheme="minorHAnsi"/>
          <w:i/>
          <w:iCs/>
        </w:rPr>
        <w:t xml:space="preserve"> </w:t>
      </w:r>
      <w:r w:rsidR="00DD5BA4" w:rsidRPr="00EB7FAF">
        <w:rPr>
          <w:rFonts w:cstheme="minorHAnsi"/>
        </w:rPr>
        <w:t xml:space="preserve">dalis neskaidomas. Pirkimo apimtys, reikalavimai ir techninė specifikacija apibrėžti specialių pirkimo sąlygų 2 priede. Perkančioji organizacija, vadovaudamasi VPĮ 28 straipsnio 2 dalies nuostata, priėmė sprendimą pirkimo objekto į dalis neskaidyti, nes </w:t>
      </w:r>
      <w:r w:rsidR="00B03E8A">
        <w:rPr>
          <w:rFonts w:cstheme="minorHAnsi"/>
        </w:rPr>
        <w:t>p</w:t>
      </w:r>
      <w:r w:rsidR="004D57CC" w:rsidRPr="00EB7FAF">
        <w:rPr>
          <w:rFonts w:cstheme="minorHAnsi"/>
        </w:rPr>
        <w:t xml:space="preserve">erkamos vienarūšės, tarpusavyje glaudžiai susijusios paslaugos, kurių efektyvus įgyvendinimas reikalauja centralizuoto planavimo, koordinavimo ir vykdymo. </w:t>
      </w:r>
      <w:r w:rsidR="008768B1">
        <w:rPr>
          <w:rFonts w:cstheme="minorHAnsi"/>
        </w:rPr>
        <w:t>P</w:t>
      </w:r>
      <w:r w:rsidR="000F1394" w:rsidRPr="00EB7FAF">
        <w:rPr>
          <w:rFonts w:cstheme="minorHAnsi"/>
        </w:rPr>
        <w:t>irkimas skelbiamas po neįvykusio</w:t>
      </w:r>
      <w:r w:rsidR="007F602F" w:rsidRPr="00EB7FAF">
        <w:rPr>
          <w:rFonts w:cstheme="minorHAnsi"/>
        </w:rPr>
        <w:t>s</w:t>
      </w:r>
      <w:r w:rsidR="000F1394" w:rsidRPr="00EB7FAF">
        <w:rPr>
          <w:rFonts w:cstheme="minorHAnsi"/>
        </w:rPr>
        <w:t xml:space="preserve"> Komunikacijos strategijos įgyvendinimo</w:t>
      </w:r>
      <w:r w:rsidR="00330E11" w:rsidRPr="00EB7FAF">
        <w:rPr>
          <w:rFonts w:cstheme="minorHAnsi"/>
        </w:rPr>
        <w:t xml:space="preserve"> paslaugų</w:t>
      </w:r>
      <w:r w:rsidR="000F1394" w:rsidRPr="00EB7FAF">
        <w:rPr>
          <w:rFonts w:cstheme="minorHAnsi"/>
        </w:rPr>
        <w:t xml:space="preserve"> pirkimo</w:t>
      </w:r>
      <w:r w:rsidR="00330E11" w:rsidRPr="00EB7FAF">
        <w:rPr>
          <w:rFonts w:cstheme="minorHAnsi"/>
        </w:rPr>
        <w:t xml:space="preserve"> Nr. </w:t>
      </w:r>
      <w:r w:rsidR="007F602F" w:rsidRPr="00EB7FAF">
        <w:rPr>
          <w:rFonts w:cstheme="minorHAnsi"/>
        </w:rPr>
        <w:t>4007464</w:t>
      </w:r>
      <w:r w:rsidR="000F1394" w:rsidRPr="00EB7FAF">
        <w:rPr>
          <w:rFonts w:cstheme="minorHAnsi"/>
        </w:rPr>
        <w:t>, kuris buvo suskaidytas</w:t>
      </w:r>
      <w:r w:rsidR="00CE53CB">
        <w:rPr>
          <w:rFonts w:cstheme="minorHAnsi"/>
        </w:rPr>
        <w:t xml:space="preserve"> į dalis</w:t>
      </w:r>
      <w:r w:rsidR="007F602F" w:rsidRPr="00EB7FAF">
        <w:rPr>
          <w:rFonts w:cstheme="minorHAnsi"/>
        </w:rPr>
        <w:t>, dalies</w:t>
      </w:r>
      <w:r w:rsidR="003E285F" w:rsidRPr="00EB7FAF">
        <w:rPr>
          <w:rFonts w:cstheme="minorHAnsi"/>
        </w:rPr>
        <w:t>.</w:t>
      </w:r>
    </w:p>
    <w:p w14:paraId="716398C7" w14:textId="77777777" w:rsidR="003422C3" w:rsidRDefault="00815D5F" w:rsidP="003422C3">
      <w:pPr>
        <w:pStyle w:val="NoSpacing"/>
        <w:spacing w:after="120"/>
        <w:ind w:firstLine="709"/>
        <w:contextualSpacing/>
        <w:jc w:val="both"/>
        <w:rPr>
          <w:rFonts w:cstheme="minorHAnsi"/>
        </w:rPr>
      </w:pPr>
      <w:r w:rsidRPr="000C14FA">
        <w:rPr>
          <w:rFonts w:cstheme="minorHAnsi"/>
          <w:color w:val="000000" w:themeColor="text1"/>
        </w:rPr>
        <w:t>2.</w:t>
      </w:r>
      <w:r w:rsidR="00715274">
        <w:rPr>
          <w:rFonts w:cstheme="minorHAnsi"/>
          <w:color w:val="000000" w:themeColor="text1"/>
        </w:rPr>
        <w:t>3</w:t>
      </w:r>
      <w:r w:rsidR="003B0F1F" w:rsidRPr="000C14FA">
        <w:rPr>
          <w:rFonts w:cstheme="minorHAnsi"/>
          <w:color w:val="000000" w:themeColor="text1"/>
        </w:rPr>
        <w:t xml:space="preserve">. </w:t>
      </w:r>
      <w:r w:rsidR="00E53E12" w:rsidRPr="000C14FA">
        <w:rPr>
          <w:rFonts w:cstheme="minorHAnsi"/>
          <w:color w:val="000000" w:themeColor="text1"/>
        </w:rPr>
        <w:t>Jeigu apibūdinant pirkimo objektą techninėje specifikacijoje</w:t>
      </w:r>
      <w:r w:rsidR="00EF38E4">
        <w:rPr>
          <w:rFonts w:cstheme="minorHAnsi"/>
          <w:color w:val="000000" w:themeColor="text1"/>
        </w:rPr>
        <w:t xml:space="preserve"> ar kituose pirkimo dokumentuose</w:t>
      </w:r>
      <w:r w:rsidR="00E53E12" w:rsidRPr="000C14FA">
        <w:rPr>
          <w:rFonts w:cstheme="minorHAnsi"/>
          <w:color w:val="000000" w:themeColor="text1"/>
        </w:rPr>
        <w:t xml:space="preserve"> nurodytas konkretus modelis ar tiekimo šaltinis, konkretus procesas, būdingas konkretaus tiekėjo tiekiamoms prekėms ar teikiamoms paslaugoms, ar prekių </w:t>
      </w:r>
      <w:r w:rsidR="00E53E12" w:rsidRPr="000C14FA">
        <w:rPr>
          <w:rFonts w:cstheme="minorHAnsi"/>
        </w:rPr>
        <w:t xml:space="preserve">ženklas, patentas, tipai, konkreti kilmė ar gamyba, </w:t>
      </w:r>
      <w:r w:rsidR="00245655" w:rsidRPr="000C14FA">
        <w:rPr>
          <w:rFonts w:cstheme="minorHAnsi"/>
        </w:rPr>
        <w:t xml:space="preserve">turi būti </w:t>
      </w:r>
      <w:r w:rsidR="00AE7624" w:rsidRPr="000C14FA">
        <w:rPr>
          <w:rFonts w:cstheme="minorHAnsi"/>
        </w:rPr>
        <w:t>laikoma, kad kiekviena tokia nuoroda yra pateikta su žodžiais „arba lygiavertis“.</w:t>
      </w:r>
    </w:p>
    <w:p w14:paraId="0238E366" w14:textId="66DE18A0" w:rsidR="00004521" w:rsidRPr="000C14FA" w:rsidRDefault="00004521" w:rsidP="003422C3">
      <w:pPr>
        <w:pStyle w:val="NoSpacing"/>
        <w:spacing w:after="120"/>
        <w:ind w:firstLine="709"/>
        <w:contextualSpacing/>
        <w:jc w:val="both"/>
        <w:rPr>
          <w:rFonts w:cstheme="minorHAnsi"/>
        </w:rPr>
      </w:pPr>
      <w:r w:rsidRPr="000C14FA">
        <w:rPr>
          <w:rFonts w:cstheme="minorHAnsi"/>
        </w:rPr>
        <w:t>2.</w:t>
      </w:r>
      <w:r w:rsidR="00715274">
        <w:rPr>
          <w:rFonts w:cstheme="minorHAnsi"/>
        </w:rPr>
        <w:t>4</w:t>
      </w:r>
      <w:r w:rsidRPr="000C14FA">
        <w:rPr>
          <w:rFonts w:cstheme="minorHAnsi"/>
        </w:rPr>
        <w:t>.</w:t>
      </w:r>
      <w:r w:rsidR="00874CE8" w:rsidRPr="000C14FA">
        <w:rPr>
          <w:rFonts w:cstheme="minorHAnsi"/>
        </w:rPr>
        <w:t xml:space="preserve"> </w:t>
      </w:r>
      <w:r w:rsidRPr="000C14FA">
        <w:rPr>
          <w:rFonts w:cstheme="minorHAnsi"/>
        </w:rPr>
        <w:t xml:space="preserve"> Jeigu apibūdinant pirkimo objektą techninėje specifikacijoje</w:t>
      </w:r>
      <w:r w:rsidR="00EF38E4">
        <w:rPr>
          <w:rFonts w:cstheme="minorHAnsi"/>
        </w:rPr>
        <w:t xml:space="preserve"> </w:t>
      </w:r>
      <w:r w:rsidR="00EF38E4">
        <w:rPr>
          <w:rFonts w:cstheme="minorHAnsi"/>
          <w:color w:val="000000" w:themeColor="text1"/>
        </w:rPr>
        <w:t>ar kituose pirkimo dokumentuose</w:t>
      </w:r>
      <w:r w:rsidRPr="000C14FA">
        <w:rPr>
          <w:rFonts w:cstheme="minorHAnsi"/>
        </w:rPr>
        <w:t xml:space="preserve"> nurodytas standartas</w:t>
      </w:r>
      <w:r w:rsidR="00245655" w:rsidRPr="000C14FA">
        <w:rPr>
          <w:rFonts w:cstheme="minorHAnsi"/>
        </w:rPr>
        <w:t xml:space="preserve">, </w:t>
      </w:r>
      <w:r w:rsidR="00245655" w:rsidRPr="000C14FA">
        <w:rPr>
          <w:color w:val="000000"/>
        </w:rPr>
        <w:t>techninis liudijimas ar bendrosios techninės specifikacijos</w:t>
      </w:r>
      <w:r w:rsidR="00046522" w:rsidRPr="000C14FA">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C14FA">
        <w:rPr>
          <w:color w:val="000000"/>
        </w:rPr>
        <w:t xml:space="preserve">, </w:t>
      </w:r>
      <w:r w:rsidR="00245655" w:rsidRPr="000C14FA">
        <w:rPr>
          <w:rFonts w:cstheme="minorHAnsi"/>
        </w:rPr>
        <w:t xml:space="preserve">turi būti laikoma, kad kiekviena tokia nuoroda yra pateikta su žodžiais „arba lygiavertis“. </w:t>
      </w:r>
    </w:p>
    <w:p w14:paraId="0238E367" w14:textId="77777777" w:rsidR="00D22226" w:rsidRPr="000C14FA" w:rsidRDefault="00202323" w:rsidP="00202323">
      <w:pPr>
        <w:pStyle w:val="Heading1"/>
        <w:spacing w:line="20" w:lineRule="atLeast"/>
        <w:contextualSpacing/>
        <w:rPr>
          <w:rFonts w:asciiTheme="minorHAnsi" w:hAnsiTheme="minorHAnsi" w:cstheme="minorHAnsi"/>
        </w:rPr>
      </w:pPr>
      <w:bookmarkStart w:id="6" w:name="_Toc217369715"/>
      <w:r w:rsidRPr="000C14FA">
        <w:rPr>
          <w:rFonts w:asciiTheme="minorHAnsi" w:hAnsiTheme="minorHAnsi" w:cstheme="minorHAnsi"/>
        </w:rPr>
        <w:t>3.</w:t>
      </w:r>
      <w:r w:rsidR="00D24970" w:rsidRPr="000C14FA">
        <w:rPr>
          <w:rFonts w:asciiTheme="minorHAnsi" w:hAnsiTheme="minorHAnsi" w:cstheme="minorHAnsi"/>
        </w:rPr>
        <w:t xml:space="preserve"> </w:t>
      </w:r>
      <w:bookmarkStart w:id="7" w:name="_Ref39427921"/>
      <w:bookmarkStart w:id="8" w:name="_Ref39427927"/>
      <w:bookmarkStart w:id="9" w:name="_Ref39740354"/>
      <w:r w:rsidR="00D22226" w:rsidRPr="000C14FA">
        <w:rPr>
          <w:rFonts w:asciiTheme="minorHAnsi" w:hAnsiTheme="minorHAnsi" w:cstheme="minorHAnsi"/>
        </w:rPr>
        <w:t>Susitikimai su tiekėjais</w:t>
      </w:r>
      <w:bookmarkEnd w:id="7"/>
      <w:bookmarkEnd w:id="8"/>
      <w:r w:rsidR="003B6924" w:rsidRPr="000C14FA">
        <w:rPr>
          <w:rFonts w:asciiTheme="minorHAnsi" w:hAnsiTheme="minorHAnsi" w:cstheme="minorHAnsi"/>
        </w:rPr>
        <w:t xml:space="preserve"> ir objekto apžiūra</w:t>
      </w:r>
      <w:bookmarkEnd w:id="6"/>
      <w:bookmarkEnd w:id="9"/>
    </w:p>
    <w:p w14:paraId="0238E368" w14:textId="77777777" w:rsidR="00B176FD" w:rsidRPr="000C14FA" w:rsidRDefault="00862DB8" w:rsidP="0045283D">
      <w:pPr>
        <w:pStyle w:val="ListParagraph"/>
        <w:spacing w:after="0"/>
        <w:ind w:left="0" w:firstLine="567"/>
        <w:jc w:val="both"/>
        <w:rPr>
          <w:rFonts w:cstheme="minorHAnsi"/>
        </w:rPr>
      </w:pPr>
      <w:r w:rsidRPr="000C14FA">
        <w:rPr>
          <w:rFonts w:cstheme="minorHAnsi"/>
          <w:iCs/>
        </w:rPr>
        <w:t>3.1.</w:t>
      </w:r>
      <w:r w:rsidRPr="000C14FA">
        <w:rPr>
          <w:rFonts w:cstheme="minorHAnsi"/>
          <w:i/>
          <w:color w:val="FF0000"/>
        </w:rPr>
        <w:t xml:space="preserve"> </w:t>
      </w:r>
      <w:r w:rsidR="0045283D" w:rsidRPr="000C14FA">
        <w:rPr>
          <w:rFonts w:cstheme="minorHAnsi"/>
        </w:rPr>
        <w:t>Pe</w:t>
      </w:r>
      <w:r w:rsidR="00B176FD" w:rsidRPr="000C14FA">
        <w:rPr>
          <w:rFonts w:cstheme="minorHAnsi"/>
        </w:rPr>
        <w:t xml:space="preserve">rkančioji organizacija nerengs susitikimo su tiekėjais dėl pirkimo </w:t>
      </w:r>
      <w:r w:rsidR="004257A5" w:rsidRPr="000C14FA">
        <w:rPr>
          <w:rFonts w:cstheme="minorHAnsi"/>
        </w:rPr>
        <w:t>sąlyg</w:t>
      </w:r>
      <w:r w:rsidR="00B176FD" w:rsidRPr="000C14FA">
        <w:rPr>
          <w:rFonts w:cstheme="minorHAnsi"/>
        </w:rPr>
        <w:t>ų</w:t>
      </w:r>
      <w:r w:rsidR="00946722" w:rsidRPr="000C14FA">
        <w:rPr>
          <w:rFonts w:cstheme="minorHAnsi"/>
        </w:rPr>
        <w:t xml:space="preserve"> paaiškinimo</w:t>
      </w:r>
      <w:r w:rsidR="00B176FD" w:rsidRPr="000C14FA">
        <w:rPr>
          <w:rFonts w:cstheme="minorHAnsi"/>
        </w:rPr>
        <w:t>.</w:t>
      </w:r>
    </w:p>
    <w:p w14:paraId="0238E369" w14:textId="77777777" w:rsidR="00BE0587" w:rsidRPr="000C14FA" w:rsidRDefault="0045283D" w:rsidP="0045283D">
      <w:pPr>
        <w:pStyle w:val="ListParagraph"/>
        <w:spacing w:after="0"/>
        <w:ind w:left="0" w:firstLine="567"/>
        <w:jc w:val="both"/>
        <w:rPr>
          <w:rFonts w:eastAsia="Arial Unicode MS" w:cstheme="minorHAnsi"/>
          <w:lang w:eastAsia="en-US"/>
        </w:rPr>
      </w:pPr>
      <w:r w:rsidRPr="000C14FA">
        <w:rPr>
          <w:rFonts w:cstheme="minorHAnsi"/>
        </w:rPr>
        <w:t xml:space="preserve">3.2. </w:t>
      </w:r>
      <w:r w:rsidR="00BE0587" w:rsidRPr="000C14FA">
        <w:rPr>
          <w:rFonts w:eastAsiaTheme="minorHAnsi" w:cstheme="minorHAnsi"/>
          <w:lang w:eastAsia="en-US"/>
        </w:rPr>
        <w:t>P</w:t>
      </w:r>
      <w:r w:rsidR="00BE0587" w:rsidRPr="000C14FA">
        <w:rPr>
          <w:rFonts w:cstheme="minorHAnsi"/>
        </w:rPr>
        <w:t>erkančioji organizacija nerengs objekto apžiūros.</w:t>
      </w:r>
    </w:p>
    <w:p w14:paraId="0238E36A" w14:textId="77777777" w:rsidR="00C94B9F" w:rsidRPr="000C14FA"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7369716"/>
      <w:r w:rsidRPr="000C14FA">
        <w:rPr>
          <w:rFonts w:cstheme="majorHAnsi"/>
        </w:rPr>
        <w:lastRenderedPageBreak/>
        <w:t xml:space="preserve">4. </w:t>
      </w:r>
      <w:r w:rsidR="00173ACB" w:rsidRPr="000C14FA">
        <w:rPr>
          <w:rFonts w:asciiTheme="minorHAnsi" w:hAnsiTheme="minorHAnsi" w:cstheme="minorHAnsi"/>
        </w:rPr>
        <w:t>Tiekėjų pašalinimo pagrindai</w:t>
      </w:r>
      <w:bookmarkEnd w:id="10"/>
      <w:bookmarkEnd w:id="11"/>
      <w:bookmarkEnd w:id="12"/>
      <w:r w:rsidR="00975F1F" w:rsidRPr="000C14FA">
        <w:rPr>
          <w:rFonts w:asciiTheme="minorHAnsi" w:hAnsiTheme="minorHAnsi" w:cstheme="minorHAnsi"/>
        </w:rPr>
        <w:t xml:space="preserve"> ir kvalifikacijos reikalavimai</w:t>
      </w:r>
      <w:bookmarkEnd w:id="13"/>
    </w:p>
    <w:p w14:paraId="0238E36B" w14:textId="1287D243" w:rsidR="002C5249" w:rsidRPr="000C14FA" w:rsidRDefault="009D2F13" w:rsidP="127DD6E8">
      <w:pPr>
        <w:pStyle w:val="ListParagraph"/>
        <w:spacing w:after="120" w:line="20" w:lineRule="atLeast"/>
        <w:ind w:left="0" w:firstLine="567"/>
        <w:jc w:val="both"/>
      </w:pPr>
      <w:r w:rsidRPr="000C14FA">
        <w:t xml:space="preserve">4.1. </w:t>
      </w:r>
      <w:r w:rsidR="002C5249" w:rsidRPr="000C14FA">
        <w:t>Reikalavimai dėl tiekėjo ir</w:t>
      </w:r>
      <w:bookmarkStart w:id="14" w:name="_Hlk41039660"/>
      <w:r w:rsidR="00942379" w:rsidRPr="000C14FA">
        <w:t xml:space="preserve"> </w:t>
      </w:r>
      <w:r w:rsidR="002C5249" w:rsidRPr="000C14FA">
        <w:t>subtiekėjų</w:t>
      </w:r>
      <w:r w:rsidR="00942379" w:rsidRPr="000C14FA">
        <w:t xml:space="preserve"> (jei taikoma)</w:t>
      </w:r>
      <w:r w:rsidR="007F34C7" w:rsidRPr="000C14FA">
        <w:t>,</w:t>
      </w:r>
      <w:r w:rsidR="002C5249" w:rsidRPr="000C14FA">
        <w:t xml:space="preserve"> </w:t>
      </w:r>
      <w:bookmarkEnd w:id="14"/>
      <w:r w:rsidR="002C5249" w:rsidRPr="000C14FA">
        <w:t xml:space="preserve">pašalinimo pagrindų nebuvimo bei jų nebuvimą patvirtinantys dokumentai nurodyti </w:t>
      </w:r>
      <w:r w:rsidR="006A737F" w:rsidRPr="000C14FA">
        <w:t xml:space="preserve">specialiųjų </w:t>
      </w:r>
      <w:r w:rsidR="006A737F" w:rsidRPr="000C14FA">
        <w:rPr>
          <w:rFonts w:eastAsia="Calibri"/>
        </w:rPr>
        <w:t>p</w:t>
      </w:r>
      <w:r w:rsidR="00551FA7" w:rsidRPr="000C14FA">
        <w:rPr>
          <w:rFonts w:eastAsia="Calibri"/>
        </w:rPr>
        <w:t xml:space="preserve">irkimo </w:t>
      </w:r>
      <w:r w:rsidR="006773B6" w:rsidRPr="000C14FA">
        <w:rPr>
          <w:rFonts w:eastAsia="Calibri"/>
        </w:rPr>
        <w:t>sąlygų</w:t>
      </w:r>
      <w:r w:rsidR="001815C2" w:rsidRPr="000C14FA">
        <w:rPr>
          <w:rFonts w:eastAsia="Calibri"/>
        </w:rPr>
        <w:t xml:space="preserve"> 3 </w:t>
      </w:r>
      <w:r w:rsidR="006773B6" w:rsidRPr="000C14FA">
        <w:rPr>
          <w:rFonts w:eastAsia="Calibri"/>
        </w:rPr>
        <w:t>priede</w:t>
      </w:r>
      <w:r w:rsidR="002C5249" w:rsidRPr="000C14FA">
        <w:t xml:space="preserve">. </w:t>
      </w:r>
    </w:p>
    <w:p w14:paraId="0238E36C" w14:textId="6E9D8F9F" w:rsidR="007B6F6D" w:rsidRPr="000C14FA" w:rsidRDefault="00970624" w:rsidP="00970624">
      <w:pPr>
        <w:pStyle w:val="ListParagraph"/>
        <w:tabs>
          <w:tab w:val="left" w:pos="851"/>
        </w:tabs>
        <w:spacing w:after="0" w:line="20" w:lineRule="atLeast"/>
        <w:ind w:left="0" w:firstLine="567"/>
        <w:jc w:val="both"/>
        <w:rPr>
          <w:color w:val="000000" w:themeColor="text1"/>
        </w:rPr>
      </w:pPr>
      <w:r w:rsidRPr="000C14FA">
        <w:rPr>
          <w:color w:val="000000" w:themeColor="text1"/>
        </w:rPr>
        <w:t>4.2.</w:t>
      </w:r>
      <w:r w:rsidR="001815C2" w:rsidRPr="000C14FA">
        <w:rPr>
          <w:color w:val="000000" w:themeColor="text1"/>
        </w:rPr>
        <w:t xml:space="preserve"> </w:t>
      </w:r>
      <w:r w:rsidR="00D54F1F" w:rsidRPr="000C14FA">
        <w:rPr>
          <w:color w:val="000000" w:themeColor="text1"/>
        </w:rPr>
        <w:t xml:space="preserve">Tiekėjams </w:t>
      </w:r>
      <w:r w:rsidR="004162D7">
        <w:rPr>
          <w:color w:val="000000" w:themeColor="text1"/>
        </w:rPr>
        <w:t>ne</w:t>
      </w:r>
      <w:r w:rsidR="00D54F1F" w:rsidRPr="000C14FA">
        <w:rPr>
          <w:color w:val="000000" w:themeColor="text1"/>
        </w:rPr>
        <w:t>nustatomi kvalifikacijos reikalavimai</w:t>
      </w:r>
      <w:r w:rsidR="00307BF8" w:rsidRPr="000C14FA">
        <w:rPr>
          <w:color w:val="000000" w:themeColor="text1"/>
        </w:rPr>
        <w:t xml:space="preserve">. </w:t>
      </w:r>
      <w:r w:rsidR="00A6625B" w:rsidRPr="000C14FA">
        <w:rPr>
          <w:color w:val="000000" w:themeColor="text1"/>
        </w:rPr>
        <w:t xml:space="preserve"> </w:t>
      </w:r>
    </w:p>
    <w:p w14:paraId="1DCB3DDB" w14:textId="79461D80" w:rsidR="00A51345" w:rsidRPr="000C14FA" w:rsidRDefault="00A51345" w:rsidP="00A51345">
      <w:pPr>
        <w:pStyle w:val="ListParagraph"/>
        <w:tabs>
          <w:tab w:val="left" w:pos="851"/>
        </w:tabs>
        <w:spacing w:after="0" w:line="20" w:lineRule="atLeast"/>
        <w:ind w:left="0" w:firstLine="567"/>
        <w:jc w:val="both"/>
        <w:rPr>
          <w:color w:val="000000" w:themeColor="text1"/>
        </w:rPr>
      </w:pPr>
      <w:r w:rsidRPr="000C14FA">
        <w:rPr>
          <w:color w:val="000000" w:themeColor="text1"/>
        </w:rPr>
        <w:t xml:space="preserve">4.3. Tiekėjams nenustatomi reikalavimai dėl kokybės vadybos sistemos ir (arba) aplinkos apsaugos vadybos sistemos standartų laikymosi.  </w:t>
      </w:r>
    </w:p>
    <w:p w14:paraId="31E0F2B1" w14:textId="77777777" w:rsidR="00A51345" w:rsidRPr="000C14FA" w:rsidRDefault="00A51345" w:rsidP="00970624">
      <w:pPr>
        <w:pStyle w:val="ListParagraph"/>
        <w:tabs>
          <w:tab w:val="left" w:pos="851"/>
        </w:tabs>
        <w:spacing w:after="0" w:line="20" w:lineRule="atLeast"/>
        <w:ind w:left="0" w:firstLine="567"/>
        <w:jc w:val="both"/>
        <w:rPr>
          <w:color w:val="000000" w:themeColor="text1"/>
        </w:rPr>
      </w:pPr>
    </w:p>
    <w:p w14:paraId="0238E36D" w14:textId="55C52AB2" w:rsidR="00A000BE" w:rsidRPr="000C14FA" w:rsidRDefault="00D24970" w:rsidP="0037632B">
      <w:pPr>
        <w:pStyle w:val="Heading1"/>
        <w:tabs>
          <w:tab w:val="left" w:pos="567"/>
        </w:tabs>
        <w:spacing w:after="0"/>
        <w:contextualSpacing/>
        <w:jc w:val="both"/>
        <w:rPr>
          <w:rFonts w:cstheme="minorBidi"/>
        </w:rPr>
      </w:pPr>
      <w:bookmarkStart w:id="15" w:name="_Toc217369717"/>
      <w:r w:rsidRPr="000C14FA">
        <w:rPr>
          <w:rFonts w:asciiTheme="minorHAnsi" w:hAnsiTheme="minorHAnsi" w:cstheme="minorHAnsi"/>
        </w:rPr>
        <w:t>5</w:t>
      </w:r>
      <w:r w:rsidR="001E3D5A" w:rsidRPr="000C14FA">
        <w:rPr>
          <w:rFonts w:asciiTheme="minorHAnsi" w:hAnsiTheme="minorHAnsi" w:cstheme="minorHAnsi"/>
        </w:rPr>
        <w:t>.</w:t>
      </w:r>
      <w:r w:rsidR="001C4374" w:rsidRPr="000C14FA">
        <w:rPr>
          <w:rFonts w:asciiTheme="minorHAnsi" w:hAnsiTheme="minorHAnsi" w:cstheme="minorHAnsi"/>
        </w:rPr>
        <w:t xml:space="preserve"> </w:t>
      </w:r>
      <w:r w:rsidR="009743D3" w:rsidRPr="000C14FA">
        <w:rPr>
          <w:rFonts w:ascii="Calibri" w:hAnsi="Calibri" w:cs="Calibri"/>
        </w:rPr>
        <w:t>Reikalavimai, susiję su nacionaliniu saugumu</w:t>
      </w:r>
      <w:bookmarkEnd w:id="15"/>
      <w:r w:rsidR="009743D3" w:rsidRPr="000C14FA">
        <w:t xml:space="preserve"> </w:t>
      </w:r>
    </w:p>
    <w:p w14:paraId="682C07E9" w14:textId="4B6F5126" w:rsidR="003506CF" w:rsidRPr="000C14FA" w:rsidRDefault="003506CF" w:rsidP="003506CF">
      <w:pPr>
        <w:tabs>
          <w:tab w:val="left" w:pos="993"/>
        </w:tabs>
        <w:spacing w:after="0"/>
        <w:ind w:firstLine="567"/>
        <w:jc w:val="both"/>
        <w:rPr>
          <w:rFonts w:cstheme="minorHAnsi"/>
          <w:iCs/>
        </w:rPr>
      </w:pPr>
      <w:r w:rsidRPr="000C14FA">
        <w:rPr>
          <w:rFonts w:cstheme="minorHAnsi"/>
          <w:iCs/>
        </w:rPr>
        <w:t>5.1. Pirkimui taikomos Reglamento (</w:t>
      </w:r>
      <w:r w:rsidRPr="000C14FA">
        <w:rPr>
          <w:rFonts w:cstheme="minorHAnsi"/>
          <w:b/>
          <w:bCs/>
          <w:sz w:val="20"/>
          <w:szCs w:val="20"/>
        </w:rPr>
        <w:t>Tarybos reglamento</w:t>
      </w:r>
      <w:r w:rsidRPr="000C14FA">
        <w:rPr>
          <w:rFonts w:cstheme="minorHAnsi"/>
          <w:sz w:val="20"/>
          <w:szCs w:val="20"/>
        </w:rPr>
        <w:t xml:space="preserve"> </w:t>
      </w:r>
      <w:r w:rsidRPr="000C14FA">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0C14FA">
        <w:rPr>
          <w:rFonts w:cstheme="minorHAnsi"/>
          <w:iCs/>
        </w:rPr>
        <w:t>nuostatos. Kartu su pasiūlymu tiekėjas turi pateikti užpildytą deklaraciją dėl (ne)atitikties Reglamento nuostatoms, kuri pateikta specialiųjų pirkimo sąlygų 5.1/5.2 priede. Kilus abejonių dėl tiekėjo (ne)atitikties Reglamento nuostatoms, perkančioji organizacija iš galimo laimėtojo prašys pateikti dokumentus, įrodančius deklaracijoje pateiktų duomenų teisingumą.</w:t>
      </w:r>
    </w:p>
    <w:p w14:paraId="0238E370" w14:textId="220D82C9" w:rsidR="00701577" w:rsidRPr="000C14FA" w:rsidRDefault="003506CF" w:rsidP="003506CF">
      <w:pPr>
        <w:tabs>
          <w:tab w:val="left" w:pos="993"/>
        </w:tabs>
        <w:spacing w:after="0"/>
        <w:ind w:firstLine="567"/>
        <w:jc w:val="both"/>
        <w:rPr>
          <w:i/>
          <w:iCs/>
          <w:shd w:val="clear" w:color="auto" w:fill="FFFFFF"/>
        </w:rPr>
      </w:pPr>
      <w:r w:rsidRPr="000C14FA">
        <w:rPr>
          <w:rFonts w:cstheme="minorHAnsi"/>
          <w:iCs/>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238E371" w14:textId="77777777" w:rsidR="00AF62E6" w:rsidRPr="000C14FA"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217369718"/>
      <w:r w:rsidRPr="000C14FA">
        <w:rPr>
          <w:rFonts w:asciiTheme="minorHAnsi" w:hAnsiTheme="minorHAnsi" w:cstheme="minorBidi"/>
        </w:rPr>
        <w:t>6</w:t>
      </w:r>
      <w:r w:rsidR="0005396D" w:rsidRPr="000C14FA">
        <w:rPr>
          <w:rFonts w:asciiTheme="minorHAnsi" w:hAnsiTheme="minorHAnsi" w:cstheme="minorBidi"/>
        </w:rPr>
        <w:t xml:space="preserve">. </w:t>
      </w:r>
      <w:r w:rsidR="00220588" w:rsidRPr="000C14FA">
        <w:rPr>
          <w:rFonts w:asciiTheme="minorHAnsi" w:hAnsiTheme="minorHAnsi" w:cstheme="minorBidi"/>
        </w:rPr>
        <w:t>Specialieji r</w:t>
      </w:r>
      <w:r w:rsidR="00DF58E2" w:rsidRPr="000C14FA">
        <w:rPr>
          <w:rFonts w:asciiTheme="minorHAnsi" w:hAnsiTheme="minorHAnsi" w:cstheme="minorBidi"/>
        </w:rPr>
        <w:t>eikalavimai pasiūlymų rengimui ir pateikimui</w:t>
      </w:r>
      <w:bookmarkEnd w:id="16"/>
      <w:bookmarkEnd w:id="17"/>
      <w:bookmarkEnd w:id="18"/>
    </w:p>
    <w:p w14:paraId="0238E372" w14:textId="64025D58" w:rsidR="00EF5623" w:rsidRPr="000C14FA" w:rsidRDefault="00192AF9" w:rsidP="00E101B8">
      <w:pPr>
        <w:spacing w:after="0" w:line="20" w:lineRule="atLeast"/>
        <w:ind w:firstLine="709"/>
        <w:jc w:val="both"/>
        <w:rPr>
          <w:rFonts w:ascii="Calibri" w:hAnsi="Calibri" w:cs="Calibri"/>
          <w:i/>
          <w:iCs/>
          <w:color w:val="7030A0"/>
        </w:rPr>
      </w:pPr>
      <w:r w:rsidRPr="000C14FA">
        <w:rPr>
          <w:rFonts w:ascii="Calibri" w:hAnsi="Calibri" w:cs="Calibri"/>
        </w:rPr>
        <w:t xml:space="preserve">6.1. </w:t>
      </w:r>
      <w:r w:rsidR="00EF5623" w:rsidRPr="000C14FA">
        <w:rPr>
          <w:rFonts w:ascii="Calibri" w:hAnsi="Calibri" w:cs="Calibri"/>
        </w:rPr>
        <w:t xml:space="preserve">Tiekėjo </w:t>
      </w:r>
      <w:r w:rsidR="0058726C" w:rsidRPr="000C14FA">
        <w:rPr>
          <w:rFonts w:ascii="Calibri" w:hAnsi="Calibri" w:cs="Calibri"/>
        </w:rPr>
        <w:t>p</w:t>
      </w:r>
      <w:r w:rsidR="00EF5623" w:rsidRPr="000C14FA">
        <w:rPr>
          <w:rFonts w:ascii="Calibri" w:hAnsi="Calibri" w:cs="Calibri"/>
        </w:rPr>
        <w:t>asiūlymą sudaro CVP IS pateikiamų ir žemiau nurodytų dokumentų visuma</w:t>
      </w:r>
      <w:r w:rsidR="008E55C7">
        <w:rPr>
          <w:rFonts w:ascii="Calibri" w:hAnsi="Calibri" w:cs="Calibri"/>
        </w:rPr>
        <w:t xml:space="preserve">. </w:t>
      </w:r>
      <w:r w:rsidR="008E55C7" w:rsidRPr="00BF1989">
        <w:rPr>
          <w:rFonts w:cstheme="minorHAnsi"/>
          <w:bCs/>
        </w:rPr>
        <w:t xml:space="preserve">CVP IS </w:t>
      </w:r>
      <w:r w:rsidR="008E55C7">
        <w:rPr>
          <w:rFonts w:cstheme="minorHAnsi"/>
          <w:bCs/>
        </w:rPr>
        <w:t>turi būti</w:t>
      </w:r>
      <w:r w:rsidR="008E55C7" w:rsidRPr="00BF1989">
        <w:rPr>
          <w:rFonts w:cstheme="minorHAnsi"/>
          <w:bCs/>
        </w:rPr>
        <w:t xml:space="preserve"> pateikiami</w:t>
      </w:r>
      <w:r w:rsidR="00FD53CF" w:rsidRPr="000C14FA">
        <w:rPr>
          <w:rFonts w:ascii="Calibri" w:hAnsi="Calibri" w:cs="Calibri"/>
        </w:rPr>
        <w:t>:</w:t>
      </w:r>
    </w:p>
    <w:p w14:paraId="0238E373" w14:textId="3E16712F" w:rsidR="00FF12F1" w:rsidRPr="00714DDE" w:rsidRDefault="003F0DA7" w:rsidP="003C1B53">
      <w:pPr>
        <w:pStyle w:val="ListParagraph"/>
        <w:numPr>
          <w:ilvl w:val="2"/>
          <w:numId w:val="47"/>
        </w:numPr>
        <w:spacing w:after="0" w:line="240" w:lineRule="auto"/>
        <w:ind w:left="0" w:firstLine="709"/>
        <w:jc w:val="both"/>
        <w:rPr>
          <w:rFonts w:cstheme="minorHAnsi"/>
          <w:b/>
          <w:bCs/>
          <w:u w:val="single"/>
        </w:rPr>
      </w:pPr>
      <w:r w:rsidRPr="00714DDE">
        <w:rPr>
          <w:b/>
          <w:bCs/>
        </w:rPr>
        <w:t xml:space="preserve">tiekėjo </w:t>
      </w:r>
      <w:r w:rsidR="00714DDE" w:rsidRPr="00714DDE">
        <w:rPr>
          <w:b/>
          <w:bCs/>
        </w:rPr>
        <w:t xml:space="preserve">fiziniu arba elektroniniu parašu </w:t>
      </w:r>
      <w:r w:rsidRPr="00714DDE">
        <w:rPr>
          <w:b/>
          <w:bCs/>
        </w:rPr>
        <w:t xml:space="preserve">pasirašyta </w:t>
      </w:r>
      <w:r w:rsidR="005A195F" w:rsidRPr="00714DDE">
        <w:rPr>
          <w:b/>
          <w:bCs/>
        </w:rPr>
        <w:t>p</w:t>
      </w:r>
      <w:r w:rsidRPr="00714DDE">
        <w:rPr>
          <w:b/>
          <w:bCs/>
        </w:rPr>
        <w:t>asiūlym</w:t>
      </w:r>
      <w:r w:rsidR="00C21A8B" w:rsidRPr="00714DDE">
        <w:rPr>
          <w:b/>
          <w:bCs/>
        </w:rPr>
        <w:t>o forma</w:t>
      </w:r>
      <w:r w:rsidRPr="00714DDE">
        <w:rPr>
          <w:b/>
          <w:bCs/>
        </w:rPr>
        <w:t xml:space="preserve">, parengta pagal </w:t>
      </w:r>
      <w:r w:rsidR="007C1C57" w:rsidRPr="00714DDE">
        <w:rPr>
          <w:b/>
          <w:bCs/>
        </w:rPr>
        <w:t>specialiųjų p</w:t>
      </w:r>
      <w:r w:rsidR="00551FA7" w:rsidRPr="00714DDE">
        <w:rPr>
          <w:b/>
          <w:bCs/>
        </w:rPr>
        <w:t xml:space="preserve">irkimo </w:t>
      </w:r>
      <w:r w:rsidR="00476F8C" w:rsidRPr="00714DDE">
        <w:rPr>
          <w:b/>
          <w:bCs/>
        </w:rPr>
        <w:t>sąlygų</w:t>
      </w:r>
      <w:r w:rsidR="00DE5F20" w:rsidRPr="00714DDE">
        <w:rPr>
          <w:b/>
          <w:bCs/>
        </w:rPr>
        <w:t xml:space="preserve"> </w:t>
      </w:r>
      <w:r w:rsidR="002C27E6" w:rsidRPr="00714DDE">
        <w:rPr>
          <w:b/>
          <w:bCs/>
        </w:rPr>
        <w:t>6</w:t>
      </w:r>
      <w:r w:rsidR="00431615" w:rsidRPr="00714DDE">
        <w:rPr>
          <w:b/>
          <w:bCs/>
        </w:rPr>
        <w:t xml:space="preserve"> </w:t>
      </w:r>
      <w:r w:rsidR="00476F8C" w:rsidRPr="00714DDE">
        <w:rPr>
          <w:b/>
          <w:bCs/>
        </w:rPr>
        <w:t xml:space="preserve">priede </w:t>
      </w:r>
      <w:r w:rsidRPr="00714DDE">
        <w:rPr>
          <w:b/>
          <w:bCs/>
        </w:rPr>
        <w:t xml:space="preserve">pateiktą </w:t>
      </w:r>
      <w:r w:rsidR="00C35C26" w:rsidRPr="00714DDE">
        <w:rPr>
          <w:b/>
          <w:bCs/>
        </w:rPr>
        <w:t>p</w:t>
      </w:r>
      <w:r w:rsidRPr="00714DDE">
        <w:rPr>
          <w:rFonts w:cstheme="minorHAnsi"/>
          <w:b/>
          <w:bCs/>
        </w:rPr>
        <w:t>asiūlymo formą.</w:t>
      </w:r>
    </w:p>
    <w:p w14:paraId="0238E374" w14:textId="77641564" w:rsidR="002A2EDA" w:rsidRPr="00714DDE" w:rsidRDefault="00DF158B" w:rsidP="003C1B53">
      <w:pPr>
        <w:pStyle w:val="ListParagraph"/>
        <w:numPr>
          <w:ilvl w:val="2"/>
          <w:numId w:val="47"/>
        </w:numPr>
        <w:spacing w:after="0" w:line="240" w:lineRule="auto"/>
        <w:ind w:left="0" w:firstLine="709"/>
        <w:jc w:val="both"/>
        <w:rPr>
          <w:rFonts w:cstheme="minorHAnsi"/>
          <w:b/>
          <w:bCs/>
        </w:rPr>
      </w:pPr>
      <w:r w:rsidRPr="00714DDE">
        <w:rPr>
          <w:rFonts w:cstheme="minorHAnsi"/>
          <w:b/>
          <w:bCs/>
          <w:sz w:val="22"/>
          <w:szCs w:val="22"/>
        </w:rPr>
        <w:t xml:space="preserve">užpildyta, </w:t>
      </w:r>
      <w:r w:rsidR="00714DDE" w:rsidRPr="00714DDE">
        <w:rPr>
          <w:b/>
          <w:bCs/>
        </w:rPr>
        <w:t xml:space="preserve">fiziniu arba elektroniniu parašu </w:t>
      </w:r>
      <w:r w:rsidRPr="00714DDE">
        <w:rPr>
          <w:rFonts w:cstheme="minorHAnsi"/>
          <w:b/>
          <w:bCs/>
          <w:sz w:val="22"/>
          <w:szCs w:val="22"/>
        </w:rPr>
        <w:t xml:space="preserve">pasirašyta </w:t>
      </w:r>
      <w:r w:rsidR="002A2EDA" w:rsidRPr="00714DDE">
        <w:rPr>
          <w:rFonts w:eastAsiaTheme="majorEastAsia" w:cstheme="minorHAnsi"/>
          <w:b/>
          <w:bCs/>
        </w:rPr>
        <w:t xml:space="preserve">tiekėjo deklaracija dėl atitikties Reglamento nuostatoms juridiniam/fiziniam asmeniui, parengta pagal pirkimo sąlygų </w:t>
      </w:r>
      <w:r w:rsidR="00404506" w:rsidRPr="00714DDE">
        <w:rPr>
          <w:rFonts w:eastAsiaTheme="majorEastAsia" w:cstheme="minorHAnsi"/>
          <w:b/>
          <w:bCs/>
        </w:rPr>
        <w:t>5</w:t>
      </w:r>
      <w:r w:rsidR="00B8416D" w:rsidRPr="00714DDE">
        <w:rPr>
          <w:rFonts w:eastAsiaTheme="majorEastAsia" w:cstheme="minorHAnsi"/>
          <w:b/>
          <w:bCs/>
        </w:rPr>
        <w:t>.</w:t>
      </w:r>
      <w:r w:rsidR="00404506" w:rsidRPr="00714DDE">
        <w:rPr>
          <w:rFonts w:eastAsiaTheme="majorEastAsia" w:cstheme="minorHAnsi"/>
          <w:b/>
          <w:bCs/>
        </w:rPr>
        <w:t xml:space="preserve">1/5.2 </w:t>
      </w:r>
      <w:r w:rsidR="002A2EDA" w:rsidRPr="00714DDE">
        <w:rPr>
          <w:rFonts w:eastAsiaTheme="majorEastAsia" w:cstheme="minorHAnsi"/>
          <w:b/>
          <w:bCs/>
        </w:rPr>
        <w:t>priede pateiktas formas</w:t>
      </w:r>
      <w:r w:rsidR="00404506" w:rsidRPr="00714DDE">
        <w:rPr>
          <w:rFonts w:eastAsiaTheme="majorEastAsia" w:cstheme="minorHAnsi"/>
          <w:b/>
          <w:bCs/>
        </w:rPr>
        <w:t>;</w:t>
      </w:r>
    </w:p>
    <w:p w14:paraId="0238E375" w14:textId="55958CBF" w:rsidR="009C1155" w:rsidRPr="00714DDE" w:rsidRDefault="009C1155" w:rsidP="003C1B53">
      <w:pPr>
        <w:pStyle w:val="ListParagraph"/>
        <w:numPr>
          <w:ilvl w:val="2"/>
          <w:numId w:val="47"/>
        </w:numPr>
        <w:spacing w:after="0" w:line="240" w:lineRule="auto"/>
        <w:ind w:left="0" w:firstLine="709"/>
        <w:jc w:val="both"/>
        <w:rPr>
          <w:rFonts w:cstheme="minorHAnsi"/>
          <w:b/>
          <w:bCs/>
          <w:u w:val="single"/>
        </w:rPr>
      </w:pPr>
      <w:r w:rsidRPr="00714DDE">
        <w:rPr>
          <w:rFonts w:cstheme="minorHAnsi"/>
          <w:b/>
          <w:bCs/>
        </w:rPr>
        <w:t>užpildytas</w:t>
      </w:r>
      <w:r w:rsidR="00613E10" w:rsidRPr="00714DDE">
        <w:rPr>
          <w:rFonts w:cstheme="minorHAnsi"/>
          <w:b/>
          <w:bCs/>
        </w:rPr>
        <w:t xml:space="preserve"> ir </w:t>
      </w:r>
      <w:r w:rsidR="00714DDE" w:rsidRPr="00714DDE">
        <w:rPr>
          <w:b/>
          <w:bCs/>
        </w:rPr>
        <w:t xml:space="preserve">fiziniu arba elektroniniu parašu </w:t>
      </w:r>
      <w:r w:rsidR="00613E10" w:rsidRPr="00714DDE">
        <w:rPr>
          <w:rFonts w:cstheme="minorHAnsi"/>
          <w:b/>
          <w:bCs/>
        </w:rPr>
        <w:t>pasirašytas</w:t>
      </w:r>
      <w:r w:rsidRPr="00714DDE">
        <w:rPr>
          <w:rFonts w:cstheme="minorHAnsi"/>
          <w:b/>
          <w:bCs/>
        </w:rPr>
        <w:t xml:space="preserve"> EBVPD (specialiųjų pirkimo sąlygų</w:t>
      </w:r>
      <w:r w:rsidR="00431615" w:rsidRPr="00714DDE">
        <w:rPr>
          <w:rFonts w:cstheme="minorHAnsi"/>
          <w:b/>
          <w:bCs/>
        </w:rPr>
        <w:t xml:space="preserve"> </w:t>
      </w:r>
      <w:r w:rsidR="00E44E15" w:rsidRPr="00714DDE">
        <w:rPr>
          <w:rFonts w:cstheme="minorHAnsi"/>
          <w:b/>
          <w:bCs/>
        </w:rPr>
        <w:t>8</w:t>
      </w:r>
      <w:r w:rsidRPr="00714DDE">
        <w:rPr>
          <w:rFonts w:cstheme="minorHAnsi"/>
          <w:b/>
          <w:bCs/>
          <w:color w:val="00B050"/>
        </w:rPr>
        <w:t xml:space="preserve"> </w:t>
      </w:r>
      <w:r w:rsidRPr="00714DDE">
        <w:rPr>
          <w:rFonts w:cstheme="minorHAnsi"/>
          <w:b/>
          <w:bCs/>
        </w:rPr>
        <w:t>priedas);</w:t>
      </w:r>
    </w:p>
    <w:p w14:paraId="0238E376" w14:textId="77777777" w:rsidR="007C1C57" w:rsidRPr="00714DDE" w:rsidRDefault="000C55D6" w:rsidP="003C1B53">
      <w:pPr>
        <w:pStyle w:val="ListParagraph"/>
        <w:numPr>
          <w:ilvl w:val="2"/>
          <w:numId w:val="47"/>
        </w:numPr>
        <w:spacing w:after="0" w:line="240" w:lineRule="auto"/>
        <w:ind w:left="0" w:firstLine="709"/>
        <w:jc w:val="both"/>
        <w:rPr>
          <w:rFonts w:cstheme="minorHAnsi"/>
          <w:b/>
          <w:bCs/>
          <w:u w:val="single"/>
        </w:rPr>
      </w:pPr>
      <w:r w:rsidRPr="00714DDE">
        <w:rPr>
          <w:rFonts w:cstheme="minorHAnsi"/>
          <w:b/>
          <w:bCs/>
        </w:rPr>
        <w:t xml:space="preserve">jungtinės veiklos sutarties kopija (jeigu </w:t>
      </w:r>
      <w:r w:rsidR="00C35C26" w:rsidRPr="00714DDE">
        <w:rPr>
          <w:rFonts w:cstheme="minorHAnsi"/>
          <w:b/>
          <w:bCs/>
        </w:rPr>
        <w:t>p</w:t>
      </w:r>
      <w:r w:rsidRPr="00714DDE">
        <w:rPr>
          <w:rFonts w:cstheme="minorHAnsi"/>
          <w:b/>
          <w:bCs/>
        </w:rPr>
        <w:t>irkime dalyvauja ūkio subjektų grupė jungtinės veiklos sutarties pagrindu)</w:t>
      </w:r>
      <w:r w:rsidR="007C1C57" w:rsidRPr="00714DDE">
        <w:rPr>
          <w:rFonts w:cstheme="minorHAnsi"/>
          <w:b/>
          <w:bCs/>
        </w:rPr>
        <w:t>;</w:t>
      </w:r>
    </w:p>
    <w:p w14:paraId="0238E377" w14:textId="77777777" w:rsidR="006D0EC0" w:rsidRPr="00714DDE" w:rsidRDefault="006D0EC0" w:rsidP="00C7179F">
      <w:pPr>
        <w:pStyle w:val="ListParagraph"/>
        <w:numPr>
          <w:ilvl w:val="2"/>
          <w:numId w:val="47"/>
        </w:numPr>
        <w:spacing w:after="0" w:line="240" w:lineRule="auto"/>
        <w:ind w:left="0" w:firstLine="709"/>
        <w:jc w:val="both"/>
        <w:rPr>
          <w:rFonts w:cstheme="minorHAnsi"/>
          <w:b/>
          <w:bCs/>
          <w:u w:val="single"/>
        </w:rPr>
      </w:pPr>
      <w:r w:rsidRPr="00714DDE">
        <w:rPr>
          <w:rFonts w:cstheme="minorHAnsi"/>
          <w:b/>
          <w:bCs/>
        </w:rPr>
        <w:t xml:space="preserve">dokumentas, patvirtinantis, kad asmuo, kuris pasirašė </w:t>
      </w:r>
      <w:r w:rsidR="00212F68" w:rsidRPr="00714DDE">
        <w:rPr>
          <w:rFonts w:cstheme="minorHAnsi"/>
          <w:b/>
          <w:bCs/>
        </w:rPr>
        <w:t>p</w:t>
      </w:r>
      <w:r w:rsidRPr="00714DDE">
        <w:rPr>
          <w:rFonts w:cstheme="minorHAnsi"/>
          <w:b/>
          <w:bCs/>
        </w:rPr>
        <w:t>asiūlymą (jei jis ne tiekėjo vadovas), turėjo teisę jį pasirašyti;</w:t>
      </w:r>
    </w:p>
    <w:p w14:paraId="0238E37A" w14:textId="1EBD064D" w:rsidR="00450415" w:rsidRPr="00714DDE" w:rsidRDefault="00450415" w:rsidP="00C7179F">
      <w:pPr>
        <w:pStyle w:val="ListParagraph"/>
        <w:numPr>
          <w:ilvl w:val="2"/>
          <w:numId w:val="47"/>
        </w:numPr>
        <w:spacing w:after="0" w:line="240" w:lineRule="auto"/>
        <w:ind w:left="0" w:firstLine="709"/>
        <w:jc w:val="both"/>
        <w:rPr>
          <w:rFonts w:cstheme="minorHAnsi"/>
          <w:b/>
          <w:bCs/>
          <w:u w:val="single"/>
        </w:rPr>
      </w:pPr>
      <w:r w:rsidRPr="00714DDE">
        <w:rPr>
          <w:rFonts w:cstheme="minorHAnsi"/>
          <w:b/>
          <w:bCs/>
        </w:rPr>
        <w:t xml:space="preserve">jei tiekėjas pasitelkia subtiekėjus, subtiekėjo deklaracija ar kitas dokumentas, patvirtinantis jo sutikimą būti subtiekėju </w:t>
      </w:r>
      <w:r w:rsidR="00212F68" w:rsidRPr="00714DDE">
        <w:rPr>
          <w:rFonts w:cstheme="minorHAnsi"/>
          <w:b/>
          <w:bCs/>
        </w:rPr>
        <w:t>p</w:t>
      </w:r>
      <w:r w:rsidRPr="00714DDE">
        <w:rPr>
          <w:rFonts w:cstheme="minorHAnsi"/>
          <w:b/>
          <w:bCs/>
        </w:rPr>
        <w:t>irkime;</w:t>
      </w:r>
    </w:p>
    <w:p w14:paraId="5CBFCD49" w14:textId="7F09F77F" w:rsidR="00DE0083" w:rsidRPr="00714DDE" w:rsidRDefault="00DE0083" w:rsidP="00C7179F">
      <w:pPr>
        <w:pStyle w:val="ListParagraph"/>
        <w:numPr>
          <w:ilvl w:val="2"/>
          <w:numId w:val="47"/>
        </w:numPr>
        <w:spacing w:after="0" w:line="240" w:lineRule="auto"/>
        <w:ind w:left="0" w:firstLine="709"/>
        <w:jc w:val="both"/>
        <w:rPr>
          <w:rFonts w:cstheme="minorHAnsi"/>
          <w:b/>
          <w:bCs/>
          <w:u w:val="single"/>
        </w:rPr>
      </w:pPr>
      <w:r w:rsidRPr="00714DDE">
        <w:rPr>
          <w:rFonts w:cstheme="minorHAnsi"/>
          <w:b/>
          <w:bCs/>
          <w:sz w:val="22"/>
          <w:szCs w:val="22"/>
        </w:rPr>
        <w:t xml:space="preserve">jei tiekėjas pasitelkia </w:t>
      </w:r>
      <w:proofErr w:type="spellStart"/>
      <w:r w:rsidRPr="00714DDE">
        <w:rPr>
          <w:rFonts w:cstheme="minorHAnsi"/>
          <w:b/>
          <w:bCs/>
          <w:sz w:val="22"/>
          <w:szCs w:val="22"/>
        </w:rPr>
        <w:t>kvazisubtiekėjus</w:t>
      </w:r>
      <w:proofErr w:type="spellEnd"/>
      <w:r w:rsidRPr="00714DDE">
        <w:rPr>
          <w:rFonts w:cstheme="minorHAnsi"/>
          <w:b/>
          <w:bCs/>
          <w:sz w:val="22"/>
          <w:szCs w:val="22"/>
        </w:rPr>
        <w:t xml:space="preserve">, </w:t>
      </w:r>
      <w:proofErr w:type="spellStart"/>
      <w:r w:rsidRPr="00714DDE">
        <w:rPr>
          <w:rFonts w:cstheme="minorHAnsi"/>
          <w:b/>
          <w:bCs/>
          <w:sz w:val="22"/>
          <w:szCs w:val="22"/>
        </w:rPr>
        <w:t>kvazisubtiekėjo</w:t>
      </w:r>
      <w:proofErr w:type="spellEnd"/>
      <w:r w:rsidRPr="00714DDE">
        <w:rPr>
          <w:rFonts w:cstheme="minorHAnsi"/>
          <w:b/>
          <w:bCs/>
          <w:sz w:val="22"/>
          <w:szCs w:val="22"/>
        </w:rPr>
        <w:t xml:space="preserve"> deklaracija ar kitas dokumentas, patvirtinantis, kad </w:t>
      </w:r>
      <w:proofErr w:type="spellStart"/>
      <w:r w:rsidRPr="00714DDE">
        <w:rPr>
          <w:rFonts w:cstheme="minorHAnsi"/>
          <w:b/>
          <w:bCs/>
          <w:sz w:val="22"/>
          <w:szCs w:val="22"/>
        </w:rPr>
        <w:t>kvazisubtiekėjas</w:t>
      </w:r>
      <w:proofErr w:type="spellEnd"/>
      <w:r w:rsidRPr="00714DDE">
        <w:rPr>
          <w:rFonts w:cstheme="minorHAnsi"/>
          <w:b/>
          <w:bCs/>
          <w:sz w:val="22"/>
          <w:szCs w:val="22"/>
        </w:rPr>
        <w:t xml:space="preserve"> bus prieinamas sutarties vykdymo metu;</w:t>
      </w:r>
    </w:p>
    <w:p w14:paraId="17C98BF6" w14:textId="77777777" w:rsidR="0081246D" w:rsidRPr="00714DDE" w:rsidRDefault="000063C1" w:rsidP="0081246D">
      <w:pPr>
        <w:pStyle w:val="ListParagraph"/>
        <w:numPr>
          <w:ilvl w:val="2"/>
          <w:numId w:val="47"/>
        </w:numPr>
        <w:spacing w:after="0" w:line="240" w:lineRule="auto"/>
        <w:ind w:left="0" w:firstLine="709"/>
        <w:jc w:val="both"/>
        <w:rPr>
          <w:b/>
          <w:bCs/>
        </w:rPr>
      </w:pPr>
      <w:r w:rsidRPr="00714DDE">
        <w:rPr>
          <w:b/>
          <w:bCs/>
        </w:rPr>
        <w:t>kiti dokumentai, jeigu taikoma.</w:t>
      </w:r>
    </w:p>
    <w:p w14:paraId="6C0FDE3A" w14:textId="66C0995B" w:rsidR="0081246D" w:rsidRDefault="00C7179F" w:rsidP="0081246D">
      <w:pPr>
        <w:pStyle w:val="ListParagraph"/>
        <w:spacing w:after="0" w:line="240" w:lineRule="auto"/>
        <w:ind w:left="709"/>
        <w:jc w:val="both"/>
        <w:rPr>
          <w:rFonts w:cs="Calibri"/>
        </w:rPr>
      </w:pPr>
      <w:r w:rsidRPr="0081246D">
        <w:rPr>
          <w:rFonts w:cstheme="minorHAnsi"/>
        </w:rPr>
        <w:t>6.2</w:t>
      </w:r>
      <w:r w:rsidR="00EE3480" w:rsidRPr="0081246D">
        <w:rPr>
          <w:rFonts w:cstheme="minorHAnsi"/>
        </w:rPr>
        <w:t>.</w:t>
      </w:r>
      <w:r w:rsidR="00431615" w:rsidRPr="0081246D">
        <w:rPr>
          <w:rFonts w:cstheme="minorHAnsi"/>
        </w:rPr>
        <w:t xml:space="preserve"> </w:t>
      </w:r>
      <w:r w:rsidR="00902C8B" w:rsidRPr="0081246D">
        <w:rPr>
          <w:rFonts w:cs="Calibri"/>
        </w:rPr>
        <w:t>Perkančioji organizacija nereikalauja, kad visas pasiūlymas būtų pasirašytas.</w:t>
      </w:r>
    </w:p>
    <w:p w14:paraId="6EEFAED2" w14:textId="77777777" w:rsidR="0081246D" w:rsidRDefault="00701F09" w:rsidP="0081246D">
      <w:pPr>
        <w:pStyle w:val="ListParagraph"/>
        <w:spacing w:after="0" w:line="240" w:lineRule="auto"/>
        <w:ind w:left="709"/>
        <w:jc w:val="both"/>
      </w:pPr>
      <w:r w:rsidRPr="0081246D">
        <w:rPr>
          <w:rFonts w:cs="Calibri"/>
        </w:rPr>
        <w:t xml:space="preserve">6.3. </w:t>
      </w:r>
      <w:r w:rsidR="00FD03FA" w:rsidRPr="0081246D">
        <w:rPr>
          <w:rFonts w:eastAsia="Calibri" w:cstheme="minorHAnsi"/>
        </w:rPr>
        <w:t>Jeigu tiekėjas dokumentus tvirtina naudodamas elektroninį,</w:t>
      </w:r>
      <w:r w:rsidR="00FD03FA" w:rsidRPr="0081246D">
        <w:rPr>
          <w:rFonts w:eastAsia="Calibri"/>
        </w:rPr>
        <w:t xml:space="preserve"> o ne fizinį parašą, elektroninis parašas turi atitikti VPĮ 22 straipsnio 11 dalies 2 ir 3 punktuose nustatytus reikalavimus. </w:t>
      </w:r>
      <w:r w:rsidR="00FD03FA" w:rsidRPr="000C14FA">
        <w:t>Perkančiajai organizacijai kilus abejonių dėl dokumentų tikrumo, ji turi teisę reikalauti pateikti dokumentų originalus.</w:t>
      </w:r>
      <w:r w:rsidR="00FD03FA" w:rsidRPr="0081246D">
        <w:rPr>
          <w:rFonts w:eastAsia="Calibri"/>
        </w:rPr>
        <w:t xml:space="preserve"> Gali būti:</w:t>
      </w:r>
    </w:p>
    <w:p w14:paraId="7813465E" w14:textId="77777777" w:rsidR="0081246D" w:rsidRDefault="00C7179F" w:rsidP="0081246D">
      <w:pPr>
        <w:pStyle w:val="ListParagraph"/>
        <w:spacing w:after="0" w:line="240" w:lineRule="auto"/>
        <w:ind w:left="709"/>
        <w:jc w:val="both"/>
        <w:rPr>
          <w:rFonts w:eastAsia="Calibri" w:cstheme="minorHAnsi"/>
          <w:bCs/>
          <w:iCs/>
        </w:rPr>
      </w:pPr>
      <w:r w:rsidRPr="000C14FA">
        <w:rPr>
          <w:rFonts w:eastAsia="Calibri" w:cstheme="minorHAnsi"/>
          <w:bCs/>
          <w:iCs/>
        </w:rPr>
        <w:t>6</w:t>
      </w:r>
      <w:r w:rsidR="00390B20" w:rsidRPr="000C14FA">
        <w:rPr>
          <w:rFonts w:eastAsia="Calibri" w:cstheme="minorHAnsi"/>
          <w:bCs/>
          <w:iCs/>
        </w:rPr>
        <w:t>.</w:t>
      </w:r>
      <w:r w:rsidR="0081246D">
        <w:rPr>
          <w:rFonts w:eastAsia="Calibri" w:cstheme="minorHAnsi"/>
          <w:bCs/>
          <w:iCs/>
        </w:rPr>
        <w:t>3</w:t>
      </w:r>
      <w:r w:rsidR="00390B20" w:rsidRPr="000C14FA">
        <w:rPr>
          <w:rFonts w:eastAsia="Calibri" w:cstheme="minorHAnsi"/>
          <w:bCs/>
          <w:iCs/>
        </w:rPr>
        <w:t>.</w:t>
      </w:r>
      <w:r w:rsidR="00EE3480" w:rsidRPr="000C14FA">
        <w:rPr>
          <w:rFonts w:eastAsia="Calibri" w:cstheme="minorHAnsi"/>
          <w:bCs/>
          <w:iCs/>
        </w:rPr>
        <w:t>1</w:t>
      </w:r>
      <w:r w:rsidR="00FD03FA" w:rsidRPr="000C14FA">
        <w:rPr>
          <w:rFonts w:eastAsia="Calibri" w:cstheme="minorHAnsi"/>
          <w:bCs/>
          <w:iCs/>
        </w:rPr>
        <w:t xml:space="preserve"> pateikiami kvalifikuotu elektroniniu parašu pasirašyti elektroninėmis priemonėmis suformuoti dokumentai;</w:t>
      </w:r>
    </w:p>
    <w:p w14:paraId="0238E380" w14:textId="011539AC" w:rsidR="00FD03FA" w:rsidRPr="0081246D" w:rsidRDefault="0081246D" w:rsidP="0081246D">
      <w:pPr>
        <w:pStyle w:val="ListParagraph"/>
        <w:spacing w:after="0" w:line="240" w:lineRule="auto"/>
        <w:ind w:left="709"/>
        <w:jc w:val="both"/>
      </w:pPr>
      <w:r>
        <w:rPr>
          <w:rFonts w:eastAsia="Calibri" w:cstheme="minorHAnsi"/>
          <w:bCs/>
          <w:iCs/>
        </w:rPr>
        <w:lastRenderedPageBreak/>
        <w:t xml:space="preserve">6.3.2. </w:t>
      </w:r>
      <w:r w:rsidR="00FD03FA" w:rsidRPr="0081246D">
        <w:rPr>
          <w:rFonts w:eastAsia="Calibri" w:cstheme="minorHAnsi"/>
          <w:bCs/>
          <w:iCs/>
        </w:rPr>
        <w:t>skaitmeninės dokumentų kopijos (</w:t>
      </w:r>
      <w:r w:rsidR="00FD03FA" w:rsidRPr="0081246D">
        <w:rPr>
          <w:rFonts w:eastAsia="Calibri" w:cstheme="minorHAnsi"/>
          <w:iCs/>
        </w:rPr>
        <w:t>fiziniu parašu tvirtinami dokumentai turi būti pateikiami pasirašyti ir nuskenuoti)</w:t>
      </w:r>
      <w:r w:rsidR="00FD03FA" w:rsidRPr="0081246D">
        <w:rPr>
          <w:rFonts w:eastAsia="Calibri" w:cstheme="minorHAnsi"/>
          <w:bCs/>
          <w:iCs/>
        </w:rPr>
        <w:t>.</w:t>
      </w:r>
    </w:p>
    <w:p w14:paraId="7C8762B7" w14:textId="77777777" w:rsidR="00714DDE" w:rsidRDefault="00714DDE" w:rsidP="00714DDE">
      <w:pPr>
        <w:spacing w:line="240" w:lineRule="auto"/>
        <w:ind w:left="710"/>
        <w:jc w:val="both"/>
      </w:pPr>
      <w:r>
        <w:t xml:space="preserve">6.4. </w:t>
      </w:r>
      <w:r w:rsidR="0099696F" w:rsidRPr="000C14FA">
        <w:t>P</w:t>
      </w:r>
      <w:r w:rsidR="0048587E" w:rsidRPr="000C14FA">
        <w:t>asiūlymas turi būti parengtas</w:t>
      </w:r>
      <w:r w:rsidR="00431615" w:rsidRPr="000C14FA">
        <w:t xml:space="preserve"> </w:t>
      </w:r>
      <w:r w:rsidR="0048587E" w:rsidRPr="000C14FA">
        <w:t>lietuvių kalba</w:t>
      </w:r>
      <w:r w:rsidR="00D17972" w:rsidRPr="00714DDE">
        <w:rPr>
          <w:color w:val="7030A0"/>
        </w:rPr>
        <w:t>.</w:t>
      </w:r>
      <w:r w:rsidR="0048587E" w:rsidRPr="00714DDE">
        <w:rPr>
          <w:color w:val="7030A0"/>
        </w:rPr>
        <w:t xml:space="preserve"> </w:t>
      </w:r>
      <w:r w:rsidR="00F17A1F" w:rsidRPr="00714DDE">
        <w:rPr>
          <w:rFonts w:eastAsia="Arial"/>
        </w:rPr>
        <w:t>Jei kurie nors su pasiūlymu teikiami dokumentai parengti ne</w:t>
      </w:r>
      <w:r w:rsidR="001427AB" w:rsidRPr="00714DDE">
        <w:rPr>
          <w:rFonts w:eastAsia="Arial"/>
        </w:rPr>
        <w:t xml:space="preserve"> ta kalba, kuria</w:t>
      </w:r>
      <w:r w:rsidR="00F17A1F" w:rsidRPr="00714DDE">
        <w:rPr>
          <w:rFonts w:eastAsia="Arial"/>
        </w:rPr>
        <w:t xml:space="preserve"> </w:t>
      </w:r>
      <w:r w:rsidR="0BCA4ED4" w:rsidRPr="00714DDE">
        <w:rPr>
          <w:rFonts w:eastAsia="Arial"/>
        </w:rPr>
        <w:t>reikalaujama</w:t>
      </w:r>
      <w:r w:rsidR="001427AB" w:rsidRPr="00714DDE">
        <w:rPr>
          <w:rFonts w:eastAsia="Arial"/>
        </w:rPr>
        <w:t xml:space="preserve">, </w:t>
      </w:r>
      <w:r w:rsidR="003F1D78" w:rsidRPr="00714DDE">
        <w:rPr>
          <w:rFonts w:eastAsia="Arial"/>
        </w:rPr>
        <w:t xml:space="preserve">turi būti pateiktas tikslus vertimas į </w:t>
      </w:r>
      <w:r w:rsidR="40DC6EFC" w:rsidRPr="00714DDE">
        <w:rPr>
          <w:rFonts w:eastAsia="Arial"/>
        </w:rPr>
        <w:t>reikalaujamą</w:t>
      </w:r>
      <w:r w:rsidR="001427AB" w:rsidRPr="00714DDE">
        <w:rPr>
          <w:rFonts w:eastAsia="Arial"/>
        </w:rPr>
        <w:t xml:space="preserve"> </w:t>
      </w:r>
      <w:r w:rsidR="00141BF1" w:rsidRPr="00714DDE">
        <w:rPr>
          <w:rFonts w:eastAsia="Arial"/>
        </w:rPr>
        <w:t>kalbą</w:t>
      </w:r>
      <w:r w:rsidR="00F17A1F" w:rsidRPr="00714DDE">
        <w:rPr>
          <w:rFonts w:eastAsia="Arial"/>
        </w:rPr>
        <w:t xml:space="preserve">. </w:t>
      </w:r>
      <w:r w:rsidR="0085364E" w:rsidRPr="000C14FA">
        <w:t>Perkančiajai organizacijai turint įtarimų</w:t>
      </w:r>
      <w:r w:rsidR="0048587E" w:rsidRPr="000C14FA">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431615" w:rsidRPr="000C14FA">
        <w:t xml:space="preserve">. </w:t>
      </w:r>
      <w:r w:rsidR="0048587E" w:rsidRPr="000C14FA">
        <w:t xml:space="preserve"> </w:t>
      </w:r>
    </w:p>
    <w:p w14:paraId="291CD3C1" w14:textId="6EC7CA62" w:rsidR="00714DDE" w:rsidRDefault="00714DDE" w:rsidP="00714DDE">
      <w:pPr>
        <w:spacing w:line="240" w:lineRule="auto"/>
        <w:ind w:left="710"/>
        <w:jc w:val="both"/>
      </w:pPr>
      <w:r>
        <w:t xml:space="preserve">6.5. </w:t>
      </w:r>
      <w:r w:rsidR="000E51FC">
        <w:rPr>
          <w:rFonts w:eastAsia="Arial"/>
        </w:rPr>
        <w:t>Kainos ir</w:t>
      </w:r>
      <w:r w:rsidR="00B75F6D" w:rsidRPr="00714DDE">
        <w:rPr>
          <w:rFonts w:eastAsia="Arial" w:cstheme="minorHAnsi"/>
        </w:rPr>
        <w:t xml:space="preserve"> įkainiai </w:t>
      </w:r>
      <w:r w:rsidR="000E41FD" w:rsidRPr="00714DDE">
        <w:rPr>
          <w:rFonts w:eastAsia="Arial"/>
        </w:rPr>
        <w:t>turi būti nurodyti dviejų skaičių po kablelio tikslumu</w:t>
      </w:r>
      <w:r w:rsidR="00431615" w:rsidRPr="00714DDE">
        <w:rPr>
          <w:rFonts w:eastAsia="Arial" w:cstheme="minorHAnsi"/>
        </w:rPr>
        <w:t xml:space="preserve">. </w:t>
      </w:r>
    </w:p>
    <w:p w14:paraId="0238E383" w14:textId="62AEE487" w:rsidR="003A0EC0" w:rsidRPr="00714DDE" w:rsidRDefault="00714DDE" w:rsidP="00714DDE">
      <w:pPr>
        <w:spacing w:line="240" w:lineRule="auto"/>
        <w:ind w:left="710"/>
        <w:jc w:val="both"/>
      </w:pPr>
      <w:r>
        <w:t xml:space="preserve">6.6. </w:t>
      </w:r>
      <w:r w:rsidR="009021E6" w:rsidRPr="00714DDE">
        <w:rPr>
          <w:rFonts w:eastAsia="Arial"/>
        </w:rPr>
        <w:t xml:space="preserve">Tiekėjų pasiūlymuose nurodytos kainos bus vertinamos </w:t>
      </w:r>
      <w:r w:rsidR="009021E6" w:rsidRPr="000C14FA">
        <w:t xml:space="preserve">ir lyginamos specialiųjų pirkimo sąlygų </w:t>
      </w:r>
      <w:r w:rsidR="00FD2A5D" w:rsidRPr="000C14FA">
        <w:t>6 priede nustatyta tvarka</w:t>
      </w:r>
      <w:r w:rsidR="009021E6" w:rsidRPr="000C14FA">
        <w:t xml:space="preserve">. </w:t>
      </w:r>
      <w:r w:rsidR="005965D2">
        <w:t xml:space="preserve">Pirkimui skiriamas biudžetas </w:t>
      </w:r>
      <w:r w:rsidR="00CB5A98">
        <w:t>–</w:t>
      </w:r>
      <w:r w:rsidR="005965D2">
        <w:t xml:space="preserve"> </w:t>
      </w:r>
      <w:r w:rsidR="00CB5A98" w:rsidRPr="00CB5A98">
        <w:t>112</w:t>
      </w:r>
      <w:r w:rsidR="00CB5A98">
        <w:t xml:space="preserve"> </w:t>
      </w:r>
      <w:r w:rsidR="00CB5A98" w:rsidRPr="00CB5A98">
        <w:t>637,14</w:t>
      </w:r>
      <w:r w:rsidR="00CB5A98">
        <w:t xml:space="preserve"> Eur be PVM</w:t>
      </w:r>
      <w:r w:rsidR="00C859F8">
        <w:t>. Perkančioji organizacija per didele kaina laikys</w:t>
      </w:r>
      <w:r w:rsidR="0043709A">
        <w:t>, jeigu įvertinus tiekėjo pasiūlytą įkainį be PVM, bendra</w:t>
      </w:r>
      <w:r w:rsidR="000076F0">
        <w:t xml:space="preserve"> vertė </w:t>
      </w:r>
      <w:r w:rsidR="00283E1E">
        <w:t>(</w:t>
      </w:r>
      <w:r w:rsidR="00392125">
        <w:t>5</w:t>
      </w:r>
      <w:r w:rsidR="003E55C2">
        <w:t xml:space="preserve"> savai</w:t>
      </w:r>
      <w:r w:rsidR="00392125">
        <w:t>čių kain</w:t>
      </w:r>
      <w:r w:rsidR="00E8378E">
        <w:t>a</w:t>
      </w:r>
      <w:r w:rsidR="00392125">
        <w:t xml:space="preserve"> </w:t>
      </w:r>
      <w:r w:rsidR="00F904E6">
        <w:t xml:space="preserve">Eur </w:t>
      </w:r>
      <w:r w:rsidR="003E55C2">
        <w:t xml:space="preserve">be PVM </w:t>
      </w:r>
      <w:r w:rsidR="00283E1E">
        <w:t>+ 100</w:t>
      </w:r>
      <w:r w:rsidR="001B0059">
        <w:t> </w:t>
      </w:r>
      <w:r w:rsidR="00283E1E">
        <w:t>000</w:t>
      </w:r>
      <w:r w:rsidR="001B0059">
        <w:t>,00</w:t>
      </w:r>
      <w:r w:rsidR="00283E1E">
        <w:t>)</w:t>
      </w:r>
      <w:r w:rsidR="0043709A">
        <w:t xml:space="preserve"> viršys 112</w:t>
      </w:r>
      <w:r w:rsidR="000076F0">
        <w:t> </w:t>
      </w:r>
      <w:r w:rsidR="0043709A">
        <w:t>63</w:t>
      </w:r>
      <w:r w:rsidR="000076F0">
        <w:t>7,14 Eur be PVM</w:t>
      </w:r>
      <w:r w:rsidR="00F904E6">
        <w:t>.</w:t>
      </w:r>
    </w:p>
    <w:p w14:paraId="0238E384" w14:textId="77777777" w:rsidR="00EE1C85" w:rsidRPr="000C14FA" w:rsidRDefault="00EE1C85" w:rsidP="00A217B2">
      <w:pPr>
        <w:pStyle w:val="Heading1"/>
        <w:numPr>
          <w:ilvl w:val="0"/>
          <w:numId w:val="4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7369719"/>
      <w:bookmarkEnd w:id="19"/>
      <w:bookmarkEnd w:id="20"/>
      <w:bookmarkEnd w:id="21"/>
      <w:bookmarkEnd w:id="22"/>
      <w:bookmarkEnd w:id="23"/>
      <w:r w:rsidRPr="000C14FA">
        <w:rPr>
          <w:rFonts w:asciiTheme="minorHAnsi" w:hAnsiTheme="minorHAnsi" w:cstheme="minorHAnsi"/>
        </w:rPr>
        <w:t>Pasiūlymo galiojimo užtikrinimas</w:t>
      </w:r>
      <w:bookmarkEnd w:id="24"/>
      <w:bookmarkEnd w:id="25"/>
      <w:bookmarkEnd w:id="26"/>
    </w:p>
    <w:p w14:paraId="0238E385" w14:textId="77777777" w:rsidR="00B3551C" w:rsidRPr="000C14FA" w:rsidRDefault="00655F17" w:rsidP="002A2EDA">
      <w:pPr>
        <w:spacing w:line="240" w:lineRule="auto"/>
        <w:ind w:firstLine="504"/>
      </w:pPr>
      <w:r w:rsidRPr="000C14FA">
        <w:t xml:space="preserve">7.1.  </w:t>
      </w:r>
      <w:r w:rsidR="00B3551C" w:rsidRPr="000C14FA">
        <w:t xml:space="preserve">Perkančioji organizacija nereikalauja užtikrinti </w:t>
      </w:r>
      <w:r w:rsidR="00110481" w:rsidRPr="000C14FA">
        <w:t>p</w:t>
      </w:r>
      <w:r w:rsidR="00B3551C" w:rsidRPr="000C14FA">
        <w:t>asiūlymo galiojimą, tačiau pasilieka teisę kreiptis į teismą dėl žalos, atsiradusios dėl to, kad pasiūlymo galiojimo laikotarpiu tiekėjas pakeičia ar atšaukia savo pasiūlymą ar pirkimo laimėtojas atsisako sudaryti sutartį, atlyginimo.</w:t>
      </w:r>
    </w:p>
    <w:p w14:paraId="0238E386" w14:textId="77777777" w:rsidR="00040C0F" w:rsidRPr="000C14FA" w:rsidRDefault="00040C0F" w:rsidP="003F4245">
      <w:pPr>
        <w:pStyle w:val="Heading1"/>
        <w:numPr>
          <w:ilvl w:val="0"/>
          <w:numId w:val="4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17369720"/>
      <w:bookmarkStart w:id="32" w:name="_Ref39485250"/>
      <w:bookmarkStart w:id="33" w:name="_Ref39485258"/>
      <w:r w:rsidRPr="000C14FA">
        <w:rPr>
          <w:rFonts w:asciiTheme="minorHAnsi" w:hAnsiTheme="minorHAnsi" w:cstheme="minorHAnsi"/>
        </w:rPr>
        <w:t>Elektroninis aukcionas</w:t>
      </w:r>
      <w:bookmarkEnd w:id="27"/>
      <w:bookmarkEnd w:id="28"/>
      <w:bookmarkEnd w:id="29"/>
      <w:bookmarkEnd w:id="30"/>
      <w:bookmarkEnd w:id="31"/>
    </w:p>
    <w:p w14:paraId="0238E387" w14:textId="77777777" w:rsidR="00040C0F" w:rsidRPr="000C14FA" w:rsidRDefault="002827E4" w:rsidP="002A2EDA">
      <w:pPr>
        <w:spacing w:after="0" w:line="240" w:lineRule="auto"/>
        <w:ind w:left="710"/>
        <w:rPr>
          <w:rFonts w:cstheme="minorHAnsi"/>
        </w:rPr>
      </w:pPr>
      <w:r w:rsidRPr="000C14FA">
        <w:rPr>
          <w:rFonts w:cstheme="minorHAnsi"/>
        </w:rPr>
        <w:t xml:space="preserve">8.1. </w:t>
      </w:r>
      <w:r w:rsidR="00040C0F" w:rsidRPr="000C14FA">
        <w:rPr>
          <w:rFonts w:cstheme="minorHAnsi"/>
        </w:rPr>
        <w:t>Perkančioji organizacija pirkime netaikys elektroninio aukciono.</w:t>
      </w:r>
    </w:p>
    <w:p w14:paraId="0238E388" w14:textId="77777777" w:rsidR="009D0DC5" w:rsidRPr="000C14FA" w:rsidRDefault="00EA001C" w:rsidP="003F4245">
      <w:pPr>
        <w:pStyle w:val="Heading1"/>
        <w:numPr>
          <w:ilvl w:val="0"/>
          <w:numId w:val="4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7369721"/>
      <w:r w:rsidRPr="000C14FA">
        <w:rPr>
          <w:rFonts w:asciiTheme="minorHAnsi" w:hAnsiTheme="minorHAnsi" w:cstheme="minorHAnsi"/>
        </w:rPr>
        <w:t>P</w:t>
      </w:r>
      <w:r w:rsidR="00014A61" w:rsidRPr="000C14FA">
        <w:rPr>
          <w:rFonts w:asciiTheme="minorHAnsi" w:hAnsiTheme="minorHAnsi" w:cstheme="minorHAnsi"/>
        </w:rPr>
        <w:t>asiūlymų vertinimas</w:t>
      </w:r>
      <w:bookmarkEnd w:id="32"/>
      <w:bookmarkEnd w:id="33"/>
      <w:bookmarkEnd w:id="34"/>
      <w:bookmarkEnd w:id="35"/>
      <w:bookmarkEnd w:id="36"/>
    </w:p>
    <w:p w14:paraId="0238E389" w14:textId="6F05DD9F" w:rsidR="00003A3F" w:rsidRPr="000C14FA" w:rsidRDefault="002D470F" w:rsidP="002A2EDA">
      <w:pPr>
        <w:spacing w:line="240" w:lineRule="auto"/>
        <w:ind w:firstLine="504"/>
      </w:pPr>
      <w:r w:rsidRPr="000C14FA">
        <w:rPr>
          <w:rFonts w:cstheme="minorHAnsi"/>
        </w:rPr>
        <w:t xml:space="preserve">9.1. </w:t>
      </w:r>
      <w:r w:rsidR="008E615E" w:rsidRPr="000C14FA">
        <w:t xml:space="preserve">Perkančioji organizacija ekonomiškai naudingiausią pasiūlymą išrenka pagal tiekėjo pasiūlyme nurodytą kainą, kuri turi būti apskaičiuota ir nurodyta taip, kaip reikalaujama </w:t>
      </w:r>
      <w:bookmarkStart w:id="37" w:name="_Hlk91157291"/>
      <w:r w:rsidR="008E615E" w:rsidRPr="000C14FA">
        <w:t xml:space="preserve">specialiųjų pirkimo sąlygų </w:t>
      </w:r>
      <w:r w:rsidR="00977132" w:rsidRPr="000C14FA">
        <w:t>6</w:t>
      </w:r>
      <w:r w:rsidR="008E615E" w:rsidRPr="000C14FA">
        <w:t xml:space="preserve"> </w:t>
      </w:r>
      <w:bookmarkEnd w:id="37"/>
      <w:r w:rsidR="008E615E" w:rsidRPr="000C14FA">
        <w:t>priede</w:t>
      </w:r>
      <w:r w:rsidR="00090235" w:rsidRPr="000C14FA">
        <w:t>.</w:t>
      </w:r>
      <w:r w:rsidR="00CE14DF" w:rsidRPr="000C14FA">
        <w:t xml:space="preserve"> </w:t>
      </w:r>
    </w:p>
    <w:p w14:paraId="41A12552" w14:textId="77777777" w:rsidR="0048636A" w:rsidRPr="0048636A" w:rsidRDefault="002A2EDA" w:rsidP="0048636A">
      <w:pPr>
        <w:ind w:firstLine="504"/>
        <w:rPr>
          <w:bCs/>
          <w:iCs/>
        </w:rPr>
      </w:pPr>
      <w:r w:rsidRPr="000C14FA">
        <w:t xml:space="preserve">9.2. </w:t>
      </w:r>
      <w:r w:rsidR="0048636A" w:rsidRPr="0048636A">
        <w:t xml:space="preserve">Laimėjusiu pasiūlymu galės būti pripažintas tik 1 (vienas) ekonomiškai naudingiausias pasiūlymas, esantis pasiūlymų eilės pirmojoje vietoje. </w:t>
      </w:r>
    </w:p>
    <w:p w14:paraId="0238E38B" w14:textId="77777777" w:rsidR="00FE7908" w:rsidRPr="000C14FA" w:rsidRDefault="00FE7908" w:rsidP="003F4245">
      <w:pPr>
        <w:pStyle w:val="Heading1"/>
        <w:numPr>
          <w:ilvl w:val="0"/>
          <w:numId w:val="4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7369722"/>
      <w:r w:rsidRPr="000C14FA">
        <w:rPr>
          <w:rFonts w:asciiTheme="minorHAnsi" w:hAnsiTheme="minorHAnsi" w:cstheme="minorHAnsi"/>
        </w:rPr>
        <w:t>S</w:t>
      </w:r>
      <w:r w:rsidR="00281735" w:rsidRPr="000C14FA">
        <w:rPr>
          <w:rFonts w:asciiTheme="minorHAnsi" w:hAnsiTheme="minorHAnsi" w:cstheme="minorHAnsi"/>
        </w:rPr>
        <w:t>utarties sudarymas</w:t>
      </w:r>
      <w:bookmarkEnd w:id="38"/>
      <w:bookmarkEnd w:id="39"/>
      <w:bookmarkEnd w:id="40"/>
    </w:p>
    <w:p w14:paraId="0238E38C" w14:textId="09300143" w:rsidR="00F57665" w:rsidRPr="000C14FA" w:rsidRDefault="00F57665" w:rsidP="002A2EDA">
      <w:pPr>
        <w:pStyle w:val="ListParagraph"/>
        <w:numPr>
          <w:ilvl w:val="1"/>
          <w:numId w:val="68"/>
        </w:numPr>
        <w:spacing w:after="0" w:line="240" w:lineRule="auto"/>
        <w:ind w:firstLine="123"/>
        <w:jc w:val="both"/>
        <w:rPr>
          <w:rFonts w:cstheme="minorHAnsi"/>
          <w:color w:val="000000" w:themeColor="text1"/>
        </w:rPr>
      </w:pPr>
      <w:r w:rsidRPr="000C14FA">
        <w:rPr>
          <w:color w:val="000000" w:themeColor="text1"/>
        </w:rPr>
        <w:t>Ši pirkimo procedūra atliekama siekiant sudaryti sutartį</w:t>
      </w:r>
      <w:r w:rsidR="009A7D11" w:rsidRPr="000C14FA">
        <w:rPr>
          <w:color w:val="000000" w:themeColor="text1"/>
        </w:rPr>
        <w:t xml:space="preserve"> su tiekėju, kurio pasiūlymas</w:t>
      </w:r>
      <w:r w:rsidR="007B12FF" w:rsidRPr="000C14FA">
        <w:rPr>
          <w:color w:val="000000" w:themeColor="text1"/>
        </w:rPr>
        <w:t xml:space="preserve">, vadovaujantis </w:t>
      </w:r>
      <w:r w:rsidR="008F4194" w:rsidRPr="000C14FA">
        <w:t>p</w:t>
      </w:r>
      <w:r w:rsidR="007B12FF" w:rsidRPr="000C14FA">
        <w:t xml:space="preserve">irkimo </w:t>
      </w:r>
      <w:r w:rsidR="00207E40" w:rsidRPr="000C14FA">
        <w:t>sąlygose</w:t>
      </w:r>
      <w:r w:rsidR="007B12FF" w:rsidRPr="000C14FA">
        <w:t xml:space="preserve"> nustatyta tvarka</w:t>
      </w:r>
      <w:r w:rsidR="0023505D" w:rsidRPr="000C14FA">
        <w:t>,</w:t>
      </w:r>
      <w:r w:rsidR="009A7D11" w:rsidRPr="000C14FA">
        <w:t xml:space="preserve"> bus pripažintas laimėję</w:t>
      </w:r>
      <w:r w:rsidR="002A2EDA" w:rsidRPr="000C14FA">
        <w:t xml:space="preserve">. </w:t>
      </w:r>
      <w:r w:rsidR="004B2DE4" w:rsidRPr="000C14FA">
        <w:t xml:space="preserve">Sutarties sąlygos pateikiamos </w:t>
      </w:r>
      <w:r w:rsidR="004B0E82" w:rsidRPr="000C14FA">
        <w:t xml:space="preserve">specialiųjų </w:t>
      </w:r>
      <w:r w:rsidR="007A5D9C" w:rsidRPr="000C14FA">
        <w:t>P</w:t>
      </w:r>
      <w:r w:rsidR="00551FA7" w:rsidRPr="000C14FA">
        <w:t xml:space="preserve">irkimo </w:t>
      </w:r>
      <w:r w:rsidR="00D86901" w:rsidRPr="000C14FA">
        <w:t xml:space="preserve">sąlygų </w:t>
      </w:r>
      <w:r w:rsidR="008E615E" w:rsidRPr="000C14FA">
        <w:t>7</w:t>
      </w:r>
      <w:r w:rsidR="002A2EDA" w:rsidRPr="000C14FA">
        <w:t xml:space="preserve"> </w:t>
      </w:r>
      <w:r w:rsidR="00D86901" w:rsidRPr="000C14FA">
        <w:t>priede „Sutarties projektas“</w:t>
      </w:r>
      <w:r w:rsidR="004B2DE4" w:rsidRPr="000C14FA">
        <w:t>.</w:t>
      </w:r>
    </w:p>
    <w:bookmarkEnd w:id="2"/>
    <w:p w14:paraId="0238E38D" w14:textId="77777777" w:rsidR="00C87AB8" w:rsidRPr="000C14FA" w:rsidRDefault="002A2EDA" w:rsidP="00C87AB8">
      <w:pPr>
        <w:shd w:val="clear" w:color="auto" w:fill="FFFFFF"/>
        <w:spacing w:after="0" w:line="240" w:lineRule="auto"/>
        <w:jc w:val="center"/>
        <w:rPr>
          <w:rFonts w:eastAsia="Calibri" w:cstheme="minorHAnsi"/>
        </w:rPr>
        <w:sectPr w:rsidR="00C87AB8" w:rsidRPr="000C14FA" w:rsidSect="004B685B">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0C14FA">
        <w:rPr>
          <w:rFonts w:eastAsia="Calibri" w:cstheme="minorHAnsi"/>
        </w:rPr>
        <w:t>_____________</w:t>
      </w:r>
      <w:r w:rsidR="008D704D" w:rsidRPr="000C14FA">
        <w:rPr>
          <w:rFonts w:eastAsia="Calibri" w:cstheme="minorHAnsi"/>
        </w:rPr>
        <w:t>__________</w:t>
      </w:r>
    </w:p>
    <w:p w14:paraId="0238E38E" w14:textId="3B240D07" w:rsidR="00774AA5" w:rsidRPr="000C14FA" w:rsidRDefault="00CA6F9C" w:rsidP="005C1E12">
      <w:pPr>
        <w:pStyle w:val="Heading1"/>
        <w:jc w:val="right"/>
        <w:rPr>
          <w:rFonts w:asciiTheme="minorHAnsi" w:hAnsiTheme="minorHAnsi" w:cstheme="minorHAnsi"/>
          <w:sz w:val="21"/>
          <w:szCs w:val="21"/>
        </w:rPr>
      </w:pPr>
      <w:bookmarkStart w:id="41" w:name="_Toc217369723"/>
      <w:r w:rsidRPr="000C14FA">
        <w:rPr>
          <w:rFonts w:asciiTheme="minorHAnsi" w:hAnsiTheme="minorHAnsi" w:cstheme="minorHAnsi"/>
          <w:color w:val="0070C0"/>
          <w:sz w:val="21"/>
          <w:szCs w:val="21"/>
        </w:rPr>
        <w:lastRenderedPageBreak/>
        <w:t>Specialiųjų p</w:t>
      </w:r>
      <w:r w:rsidR="008F59C5" w:rsidRPr="000C14FA">
        <w:rPr>
          <w:rFonts w:asciiTheme="minorHAnsi" w:hAnsiTheme="minorHAnsi" w:cstheme="minorHAnsi"/>
          <w:color w:val="0070C0"/>
          <w:sz w:val="21"/>
          <w:szCs w:val="21"/>
        </w:rPr>
        <w:t>irkimo sąlygų 1 priedas „Terminai“</w:t>
      </w:r>
      <w:bookmarkEnd w:id="41"/>
    </w:p>
    <w:p w14:paraId="0238E38F" w14:textId="77777777" w:rsidR="00A53BAE" w:rsidRPr="000C14FA"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0C14FA" w14:paraId="0238E395" w14:textId="77777777" w:rsidTr="0027216E">
        <w:trPr>
          <w:trHeight w:val="20"/>
        </w:trPr>
        <w:tc>
          <w:tcPr>
            <w:tcW w:w="747" w:type="dxa"/>
            <w:shd w:val="clear" w:color="auto" w:fill="D9D9D9" w:themeFill="background1" w:themeFillShade="D9"/>
            <w:tcMar>
              <w:top w:w="0" w:type="dxa"/>
              <w:left w:w="108" w:type="dxa"/>
              <w:bottom w:w="0" w:type="dxa"/>
              <w:right w:w="108" w:type="dxa"/>
            </w:tcMar>
          </w:tcPr>
          <w:p w14:paraId="0238E390" w14:textId="77777777" w:rsidR="00774AA5" w:rsidRPr="000C14FA" w:rsidRDefault="009F4FBE" w:rsidP="004B3551">
            <w:pPr>
              <w:jc w:val="center"/>
              <w:rPr>
                <w:rFonts w:cstheme="minorHAnsi"/>
                <w:b/>
                <w:bCs/>
              </w:rPr>
            </w:pPr>
            <w:proofErr w:type="spellStart"/>
            <w:r w:rsidRPr="000C14FA">
              <w:rPr>
                <w:rFonts w:cstheme="minorHAnsi"/>
                <w:b/>
                <w:bCs/>
              </w:rPr>
              <w:t>Eil.Nr</w:t>
            </w:r>
            <w:proofErr w:type="spellEnd"/>
            <w:r w:rsidRPr="000C14FA">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0238E391" w14:textId="77777777" w:rsidR="00774AA5" w:rsidRPr="000C14FA" w:rsidRDefault="004B3551" w:rsidP="004B3551">
            <w:pPr>
              <w:jc w:val="center"/>
              <w:rPr>
                <w:rFonts w:cstheme="minorHAnsi"/>
                <w:b/>
                <w:bCs/>
              </w:rPr>
            </w:pPr>
            <w:r w:rsidRPr="000C14FA">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14:paraId="0238E392" w14:textId="77777777" w:rsidR="00774AA5" w:rsidRPr="000C14FA" w:rsidRDefault="00774AA5" w:rsidP="004B3551">
            <w:pPr>
              <w:spacing w:after="0"/>
              <w:jc w:val="center"/>
              <w:rPr>
                <w:rFonts w:cstheme="minorHAnsi"/>
                <w:b/>
              </w:rPr>
            </w:pPr>
            <w:r w:rsidRPr="000C14FA">
              <w:rPr>
                <w:rFonts w:cstheme="minorHAnsi"/>
                <w:b/>
              </w:rPr>
              <w:t>DATA/DIENŲ SKAIČIUS/ LAIKAS</w:t>
            </w:r>
          </w:p>
          <w:p w14:paraId="0238E393" w14:textId="77777777" w:rsidR="00774AA5" w:rsidRPr="000C14FA" w:rsidRDefault="00774AA5" w:rsidP="004B3551">
            <w:pPr>
              <w:spacing w:after="0"/>
              <w:jc w:val="center"/>
              <w:rPr>
                <w:rFonts w:cstheme="minorHAnsi"/>
              </w:rPr>
            </w:pPr>
            <w:r w:rsidRPr="000C14FA">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0238E394" w14:textId="77777777" w:rsidR="00774AA5" w:rsidRPr="000C14FA" w:rsidRDefault="00774AA5" w:rsidP="004B3551">
            <w:pPr>
              <w:jc w:val="center"/>
              <w:rPr>
                <w:rFonts w:cstheme="minorHAnsi"/>
                <w:b/>
              </w:rPr>
            </w:pPr>
            <w:r w:rsidRPr="000C14FA">
              <w:rPr>
                <w:rFonts w:cstheme="minorHAnsi"/>
                <w:b/>
              </w:rPr>
              <w:t>PASTABOS</w:t>
            </w:r>
          </w:p>
        </w:tc>
      </w:tr>
      <w:tr w:rsidR="00774AA5" w:rsidRPr="000C14FA" w14:paraId="0238E39A" w14:textId="77777777" w:rsidTr="0027216E">
        <w:trPr>
          <w:trHeight w:val="20"/>
        </w:trPr>
        <w:tc>
          <w:tcPr>
            <w:tcW w:w="747" w:type="dxa"/>
            <w:tcMar>
              <w:top w:w="0" w:type="dxa"/>
              <w:left w:w="108" w:type="dxa"/>
              <w:bottom w:w="0" w:type="dxa"/>
              <w:right w:w="108" w:type="dxa"/>
            </w:tcMar>
          </w:tcPr>
          <w:p w14:paraId="0238E396" w14:textId="77777777" w:rsidR="00774AA5" w:rsidRPr="000C14FA" w:rsidRDefault="006932C2" w:rsidP="006932C2">
            <w:pPr>
              <w:keepNext/>
              <w:spacing w:after="0" w:line="240" w:lineRule="auto"/>
              <w:rPr>
                <w:rFonts w:cstheme="minorHAnsi"/>
                <w:bCs/>
              </w:rPr>
            </w:pPr>
            <w:r w:rsidRPr="000C14FA">
              <w:rPr>
                <w:rFonts w:cstheme="minorHAnsi"/>
                <w:bCs/>
              </w:rPr>
              <w:t>1.</w:t>
            </w:r>
          </w:p>
        </w:tc>
        <w:tc>
          <w:tcPr>
            <w:tcW w:w="2527" w:type="dxa"/>
            <w:tcMar>
              <w:top w:w="0" w:type="dxa"/>
              <w:left w:w="108" w:type="dxa"/>
              <w:bottom w:w="0" w:type="dxa"/>
              <w:right w:w="108" w:type="dxa"/>
            </w:tcMar>
          </w:tcPr>
          <w:p w14:paraId="0238E397" w14:textId="77777777" w:rsidR="00774AA5" w:rsidRPr="000C14FA" w:rsidRDefault="00774AA5" w:rsidP="0003169B">
            <w:pPr>
              <w:keepNext/>
              <w:spacing w:after="0" w:line="240" w:lineRule="auto"/>
              <w:rPr>
                <w:rFonts w:cstheme="minorHAnsi"/>
                <w:sz w:val="22"/>
                <w:szCs w:val="22"/>
              </w:rPr>
            </w:pPr>
            <w:r w:rsidRPr="000C14FA">
              <w:rPr>
                <w:rFonts w:cstheme="minorHAnsi"/>
                <w:bCs/>
              </w:rPr>
              <w:t>Pasiūlymų pateikimo terminas</w:t>
            </w:r>
          </w:p>
        </w:tc>
        <w:tc>
          <w:tcPr>
            <w:tcW w:w="3633" w:type="dxa"/>
            <w:tcMar>
              <w:top w:w="0" w:type="dxa"/>
              <w:left w:w="108" w:type="dxa"/>
              <w:bottom w:w="0" w:type="dxa"/>
              <w:right w:w="108" w:type="dxa"/>
            </w:tcMar>
          </w:tcPr>
          <w:p w14:paraId="0238E398" w14:textId="77777777" w:rsidR="00774AA5" w:rsidRPr="000C14FA" w:rsidRDefault="00774AA5" w:rsidP="0003169B">
            <w:pPr>
              <w:spacing w:after="0" w:line="240" w:lineRule="auto"/>
              <w:rPr>
                <w:rFonts w:cstheme="minorHAnsi"/>
              </w:rPr>
            </w:pPr>
            <w:r w:rsidRPr="000C14FA">
              <w:rPr>
                <w:rFonts w:cs="Times New Roman"/>
              </w:rPr>
              <w:t xml:space="preserve">nurodytas </w:t>
            </w:r>
            <w:r w:rsidR="00C47599" w:rsidRPr="000C14FA">
              <w:rPr>
                <w:rFonts w:cs="Times New Roman"/>
              </w:rPr>
              <w:t>s</w:t>
            </w:r>
            <w:r w:rsidRPr="000C14FA">
              <w:rPr>
                <w:rFonts w:cs="Times New Roman"/>
              </w:rPr>
              <w:t xml:space="preserve">kelbime </w:t>
            </w:r>
          </w:p>
        </w:tc>
        <w:tc>
          <w:tcPr>
            <w:tcW w:w="2947" w:type="dxa"/>
            <w:tcMar>
              <w:top w:w="0" w:type="dxa"/>
              <w:left w:w="108" w:type="dxa"/>
              <w:bottom w:w="0" w:type="dxa"/>
              <w:right w:w="108" w:type="dxa"/>
            </w:tcMar>
          </w:tcPr>
          <w:p w14:paraId="0238E399" w14:textId="77777777" w:rsidR="00774AA5" w:rsidRPr="000C14FA" w:rsidRDefault="00774AA5" w:rsidP="00593F3E">
            <w:pPr>
              <w:spacing w:after="0" w:line="240" w:lineRule="auto"/>
              <w:rPr>
                <w:rFonts w:cstheme="minorHAnsi"/>
                <w:iCs/>
              </w:rPr>
            </w:pPr>
            <w:r w:rsidRPr="000C14FA">
              <w:rPr>
                <w:rFonts w:cstheme="minorHAnsi"/>
              </w:rPr>
              <w:t>Perkančioji organizacija turi teisę pratęsti pasiūlymų pateikimo terminą.</w:t>
            </w:r>
          </w:p>
        </w:tc>
      </w:tr>
      <w:tr w:rsidR="00774AA5" w:rsidRPr="000C14FA" w14:paraId="0238E39F" w14:textId="77777777" w:rsidTr="0027216E">
        <w:trPr>
          <w:trHeight w:val="20"/>
        </w:trPr>
        <w:tc>
          <w:tcPr>
            <w:tcW w:w="747" w:type="dxa"/>
            <w:tcMar>
              <w:top w:w="0" w:type="dxa"/>
              <w:left w:w="108" w:type="dxa"/>
              <w:bottom w:w="0" w:type="dxa"/>
              <w:right w:w="108" w:type="dxa"/>
            </w:tcMar>
          </w:tcPr>
          <w:p w14:paraId="0238E39B" w14:textId="77777777" w:rsidR="00774AA5" w:rsidRPr="000C14FA" w:rsidRDefault="006932C2" w:rsidP="006932C2">
            <w:pPr>
              <w:keepNext/>
              <w:spacing w:after="0" w:line="240" w:lineRule="auto"/>
              <w:rPr>
                <w:rFonts w:cstheme="minorHAnsi"/>
                <w:bCs/>
              </w:rPr>
            </w:pPr>
            <w:r w:rsidRPr="000C14FA">
              <w:rPr>
                <w:rFonts w:cstheme="minorHAnsi"/>
                <w:bCs/>
              </w:rPr>
              <w:t>2.</w:t>
            </w:r>
          </w:p>
        </w:tc>
        <w:tc>
          <w:tcPr>
            <w:tcW w:w="2527" w:type="dxa"/>
            <w:tcMar>
              <w:top w:w="0" w:type="dxa"/>
              <w:left w:w="108" w:type="dxa"/>
              <w:bottom w:w="0" w:type="dxa"/>
              <w:right w:w="108" w:type="dxa"/>
            </w:tcMar>
          </w:tcPr>
          <w:p w14:paraId="0238E39C" w14:textId="77777777" w:rsidR="00774AA5" w:rsidRPr="000C14FA" w:rsidRDefault="00774AA5" w:rsidP="0003169B">
            <w:pPr>
              <w:keepNext/>
              <w:spacing w:after="0" w:line="240" w:lineRule="auto"/>
              <w:rPr>
                <w:rFonts w:cstheme="minorHAnsi"/>
                <w:sz w:val="22"/>
                <w:szCs w:val="22"/>
              </w:rPr>
            </w:pPr>
            <w:r w:rsidRPr="000C14FA">
              <w:rPr>
                <w:rFonts w:eastAsia="Times New Roman" w:cstheme="minorHAnsi"/>
              </w:rPr>
              <w:t>Pradinis susipažinimas su CVP IS priemonėmis gautais pasiūlymais</w:t>
            </w:r>
          </w:p>
        </w:tc>
        <w:tc>
          <w:tcPr>
            <w:tcW w:w="3633" w:type="dxa"/>
            <w:tcMar>
              <w:top w:w="0" w:type="dxa"/>
              <w:left w:w="108" w:type="dxa"/>
              <w:bottom w:w="0" w:type="dxa"/>
              <w:right w:w="108" w:type="dxa"/>
            </w:tcMar>
          </w:tcPr>
          <w:p w14:paraId="0238E39D" w14:textId="597EE7C1" w:rsidR="00774AA5" w:rsidRPr="000C14FA" w:rsidRDefault="00774AA5" w:rsidP="0003169B">
            <w:pPr>
              <w:spacing w:after="0" w:line="240" w:lineRule="auto"/>
              <w:rPr>
                <w:rFonts w:cstheme="minorHAnsi"/>
              </w:rPr>
            </w:pPr>
            <w:r w:rsidRPr="000C14FA">
              <w:rPr>
                <w:rFonts w:cstheme="minorHAnsi"/>
              </w:rPr>
              <w:t xml:space="preserve">Pradedamas ne anksčiau nei </w:t>
            </w:r>
            <w:r w:rsidRPr="000C14FA">
              <w:rPr>
                <w:rFonts w:cstheme="minorHAnsi"/>
                <w:color w:val="000000" w:themeColor="text1"/>
              </w:rPr>
              <w:t xml:space="preserve">po </w:t>
            </w:r>
            <w:r w:rsidR="00343A28" w:rsidRPr="000C14FA">
              <w:rPr>
                <w:rFonts w:cstheme="minorHAnsi"/>
                <w:color w:val="000000" w:themeColor="text1"/>
              </w:rPr>
              <w:t>30</w:t>
            </w:r>
            <w:r w:rsidRPr="000C14FA">
              <w:rPr>
                <w:rFonts w:cstheme="minorHAnsi"/>
                <w:color w:val="000000" w:themeColor="text1"/>
              </w:rPr>
              <w:t xml:space="preserve"> minučių</w:t>
            </w:r>
            <w:r w:rsidRPr="000C14FA">
              <w:rPr>
                <w:rFonts w:cstheme="minorHAnsi"/>
              </w:rPr>
              <w:t xml:space="preserve"> po pasiūlymų pateikimo termino pabaigos</w:t>
            </w:r>
          </w:p>
        </w:tc>
        <w:tc>
          <w:tcPr>
            <w:tcW w:w="2947" w:type="dxa"/>
            <w:tcMar>
              <w:top w:w="0" w:type="dxa"/>
              <w:left w:w="108" w:type="dxa"/>
              <w:bottom w:w="0" w:type="dxa"/>
              <w:right w:w="108" w:type="dxa"/>
            </w:tcMar>
          </w:tcPr>
          <w:p w14:paraId="0238E39E" w14:textId="77777777" w:rsidR="00774AA5" w:rsidRPr="000C14FA" w:rsidRDefault="00774AA5" w:rsidP="0003169B">
            <w:pPr>
              <w:spacing w:after="0" w:line="240" w:lineRule="auto"/>
              <w:rPr>
                <w:rFonts w:cstheme="minorHAnsi"/>
                <w:iCs/>
              </w:rPr>
            </w:pPr>
          </w:p>
        </w:tc>
      </w:tr>
      <w:tr w:rsidR="00774AA5" w:rsidRPr="000C14FA" w14:paraId="0238E3A4" w14:textId="77777777" w:rsidTr="0027216E">
        <w:trPr>
          <w:trHeight w:val="20"/>
        </w:trPr>
        <w:tc>
          <w:tcPr>
            <w:tcW w:w="747" w:type="dxa"/>
            <w:tcMar>
              <w:top w:w="0" w:type="dxa"/>
              <w:left w:w="108" w:type="dxa"/>
              <w:bottom w:w="0" w:type="dxa"/>
              <w:right w:w="108" w:type="dxa"/>
            </w:tcMar>
          </w:tcPr>
          <w:p w14:paraId="0238E3A0" w14:textId="77777777" w:rsidR="00774AA5" w:rsidRPr="000C14FA" w:rsidRDefault="006932C2" w:rsidP="006932C2">
            <w:pPr>
              <w:keepNext/>
              <w:spacing w:after="0" w:line="240" w:lineRule="auto"/>
              <w:rPr>
                <w:rFonts w:cstheme="minorHAnsi"/>
                <w:bCs/>
              </w:rPr>
            </w:pPr>
            <w:r w:rsidRPr="000C14FA">
              <w:rPr>
                <w:rFonts w:cstheme="minorHAnsi"/>
                <w:bCs/>
              </w:rPr>
              <w:t>3.</w:t>
            </w:r>
          </w:p>
        </w:tc>
        <w:tc>
          <w:tcPr>
            <w:tcW w:w="2527" w:type="dxa"/>
            <w:tcMar>
              <w:top w:w="0" w:type="dxa"/>
              <w:left w:w="108" w:type="dxa"/>
              <w:bottom w:w="0" w:type="dxa"/>
              <w:right w:w="108" w:type="dxa"/>
            </w:tcMar>
          </w:tcPr>
          <w:p w14:paraId="0238E3A1" w14:textId="77777777" w:rsidR="00774AA5" w:rsidRPr="000C14FA" w:rsidRDefault="00774AA5" w:rsidP="0003169B">
            <w:pPr>
              <w:keepNext/>
              <w:spacing w:after="0" w:line="240" w:lineRule="auto"/>
              <w:rPr>
                <w:rFonts w:cstheme="minorHAnsi"/>
                <w:bCs/>
              </w:rPr>
            </w:pPr>
            <w:r w:rsidRPr="000C14FA">
              <w:rPr>
                <w:rFonts w:cstheme="minorHAnsi"/>
              </w:rPr>
              <w:t xml:space="preserve">Prašymą paaiškinti, patikslinti pirkimo </w:t>
            </w:r>
            <w:r w:rsidR="00EF5E21" w:rsidRPr="000C14FA">
              <w:rPr>
                <w:rFonts w:cstheme="minorHAnsi"/>
              </w:rPr>
              <w:t>sąlygas</w:t>
            </w:r>
            <w:r w:rsidRPr="000C14FA">
              <w:rPr>
                <w:rFonts w:cstheme="minorHAnsi"/>
              </w:rPr>
              <w:t xml:space="preserve"> tiekėjas turi pateikti ne vėliau kaip:</w:t>
            </w:r>
          </w:p>
        </w:tc>
        <w:tc>
          <w:tcPr>
            <w:tcW w:w="3633" w:type="dxa"/>
            <w:tcMar>
              <w:top w:w="0" w:type="dxa"/>
              <w:left w:w="108" w:type="dxa"/>
              <w:bottom w:w="0" w:type="dxa"/>
              <w:right w:w="108" w:type="dxa"/>
            </w:tcMar>
          </w:tcPr>
          <w:p w14:paraId="0238E3A2" w14:textId="65E6CD28" w:rsidR="00774AA5" w:rsidRPr="000C14FA" w:rsidRDefault="001133BF" w:rsidP="0003169B">
            <w:pPr>
              <w:spacing w:after="0" w:line="240" w:lineRule="auto"/>
              <w:rPr>
                <w:rFonts w:cstheme="minorHAnsi"/>
              </w:rPr>
            </w:pPr>
            <w:r w:rsidRPr="000C14FA">
              <w:rPr>
                <w:rFonts w:cstheme="minorHAnsi"/>
              </w:rPr>
              <w:t>10 dienų</w:t>
            </w:r>
            <w:r w:rsidR="005F17E7" w:rsidRPr="000C14FA">
              <w:rPr>
                <w:rFonts w:cstheme="minorHAnsi"/>
              </w:rPr>
              <w:t xml:space="preserve"> iki pasiūlymų pateikimo termino dienos</w:t>
            </w:r>
          </w:p>
        </w:tc>
        <w:tc>
          <w:tcPr>
            <w:tcW w:w="2947" w:type="dxa"/>
            <w:tcMar>
              <w:top w:w="0" w:type="dxa"/>
              <w:left w:w="108" w:type="dxa"/>
              <w:bottom w:w="0" w:type="dxa"/>
              <w:right w:w="108" w:type="dxa"/>
            </w:tcMar>
          </w:tcPr>
          <w:p w14:paraId="0238E3A3" w14:textId="77777777" w:rsidR="00774AA5" w:rsidRPr="000C14FA" w:rsidRDefault="00774AA5" w:rsidP="00424668">
            <w:pPr>
              <w:spacing w:after="0" w:line="240" w:lineRule="auto"/>
              <w:rPr>
                <w:rFonts w:cstheme="minorHAnsi"/>
                <w:iCs/>
                <w:color w:val="7030A0"/>
              </w:rPr>
            </w:pPr>
          </w:p>
        </w:tc>
      </w:tr>
      <w:tr w:rsidR="00774AA5" w:rsidRPr="000C14FA" w14:paraId="0238E3A9" w14:textId="77777777" w:rsidTr="0027216E">
        <w:trPr>
          <w:trHeight w:val="20"/>
        </w:trPr>
        <w:tc>
          <w:tcPr>
            <w:tcW w:w="747" w:type="dxa"/>
            <w:tcMar>
              <w:top w:w="0" w:type="dxa"/>
              <w:left w:w="108" w:type="dxa"/>
              <w:bottom w:w="0" w:type="dxa"/>
              <w:right w:w="108" w:type="dxa"/>
            </w:tcMar>
          </w:tcPr>
          <w:p w14:paraId="0238E3A5" w14:textId="77777777" w:rsidR="00774AA5" w:rsidRPr="000C14FA"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A6" w14:textId="77777777" w:rsidR="00774AA5" w:rsidRPr="000C14FA" w:rsidRDefault="00774AA5" w:rsidP="0003169B">
            <w:pPr>
              <w:spacing w:after="0" w:line="240" w:lineRule="auto"/>
              <w:rPr>
                <w:rFonts w:cstheme="minorHAnsi"/>
              </w:rPr>
            </w:pPr>
            <w:r w:rsidRPr="000C14FA">
              <w:rPr>
                <w:rFonts w:cstheme="minorHAnsi"/>
                <w:sz w:val="22"/>
                <w:szCs w:val="22"/>
              </w:rPr>
              <w:t xml:space="preserve">Perkančioji organizacija </w:t>
            </w:r>
            <w:r w:rsidR="009B3AF8" w:rsidRPr="000C14FA">
              <w:rPr>
                <w:rFonts w:cstheme="minorHAnsi"/>
                <w:sz w:val="22"/>
                <w:szCs w:val="22"/>
              </w:rPr>
              <w:t>p</w:t>
            </w:r>
            <w:r w:rsidRPr="000C14FA">
              <w:rPr>
                <w:rFonts w:cstheme="minorHAnsi"/>
                <w:sz w:val="22"/>
                <w:szCs w:val="22"/>
              </w:rPr>
              <w:t xml:space="preserve">irkimo </w:t>
            </w:r>
            <w:r w:rsidR="00EF5E21" w:rsidRPr="000C14FA">
              <w:rPr>
                <w:rFonts w:cstheme="minorHAnsi"/>
                <w:sz w:val="22"/>
                <w:szCs w:val="22"/>
              </w:rPr>
              <w:t>sąlygų</w:t>
            </w:r>
            <w:r w:rsidRPr="000C14FA">
              <w:rPr>
                <w:rFonts w:cstheme="minorHAnsi"/>
                <w:sz w:val="22"/>
                <w:szCs w:val="22"/>
              </w:rPr>
              <w:t xml:space="preserve"> paaiškinimą, patikslinimą pateikia visiems tiekėjams ne vėliau kaip:</w:t>
            </w:r>
          </w:p>
        </w:tc>
        <w:tc>
          <w:tcPr>
            <w:tcW w:w="3633" w:type="dxa"/>
            <w:tcMar>
              <w:top w:w="0" w:type="dxa"/>
              <w:left w:w="108" w:type="dxa"/>
              <w:bottom w:w="0" w:type="dxa"/>
              <w:right w:w="108" w:type="dxa"/>
            </w:tcMar>
          </w:tcPr>
          <w:p w14:paraId="0238E3A7" w14:textId="16BD7C6C" w:rsidR="00774AA5" w:rsidRPr="000C14FA" w:rsidRDefault="006F3197" w:rsidP="0003169B">
            <w:pPr>
              <w:spacing w:after="0" w:line="240" w:lineRule="auto"/>
              <w:rPr>
                <w:rFonts w:cstheme="minorHAnsi"/>
              </w:rPr>
            </w:pPr>
            <w:r w:rsidRPr="000C14FA">
              <w:rPr>
                <w:rFonts w:cstheme="minorHAnsi"/>
              </w:rPr>
              <w:t>6</w:t>
            </w:r>
            <w:r w:rsidR="00401746" w:rsidRPr="000C14FA">
              <w:rPr>
                <w:rFonts w:cstheme="minorHAnsi"/>
              </w:rPr>
              <w:t xml:space="preserve"> dienos </w:t>
            </w:r>
            <w:r w:rsidR="00CE1F13" w:rsidRPr="000C14FA">
              <w:rPr>
                <w:rFonts w:cstheme="minorHAnsi"/>
              </w:rPr>
              <w:t>iki pasiūlymų pateikimo termino dienos</w:t>
            </w:r>
          </w:p>
        </w:tc>
        <w:tc>
          <w:tcPr>
            <w:tcW w:w="2947" w:type="dxa"/>
            <w:tcMar>
              <w:top w:w="0" w:type="dxa"/>
              <w:left w:w="108" w:type="dxa"/>
              <w:bottom w:w="0" w:type="dxa"/>
              <w:right w:w="108" w:type="dxa"/>
            </w:tcMar>
          </w:tcPr>
          <w:p w14:paraId="0238E3A8" w14:textId="77777777" w:rsidR="00774AA5" w:rsidRPr="000C14FA" w:rsidRDefault="00774AA5" w:rsidP="00CE1F13">
            <w:pPr>
              <w:spacing w:after="0" w:line="240" w:lineRule="auto"/>
              <w:rPr>
                <w:rFonts w:cstheme="minorHAnsi"/>
              </w:rPr>
            </w:pPr>
          </w:p>
        </w:tc>
      </w:tr>
      <w:tr w:rsidR="00774AA5" w:rsidRPr="000C14FA" w14:paraId="0238E3AE" w14:textId="77777777" w:rsidTr="0027216E">
        <w:trPr>
          <w:trHeight w:val="20"/>
        </w:trPr>
        <w:tc>
          <w:tcPr>
            <w:tcW w:w="747" w:type="dxa"/>
            <w:tcMar>
              <w:top w:w="0" w:type="dxa"/>
              <w:left w:w="108" w:type="dxa"/>
              <w:bottom w:w="0" w:type="dxa"/>
              <w:right w:w="108" w:type="dxa"/>
            </w:tcMar>
          </w:tcPr>
          <w:p w14:paraId="0238E3AA" w14:textId="77777777" w:rsidR="00774AA5" w:rsidRPr="000C14FA"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AB" w14:textId="77777777" w:rsidR="00774AA5" w:rsidRPr="000C14FA" w:rsidRDefault="00455131" w:rsidP="0003169B">
            <w:pPr>
              <w:spacing w:after="0" w:line="240" w:lineRule="auto"/>
              <w:rPr>
                <w:rFonts w:cstheme="minorHAnsi"/>
                <w:sz w:val="22"/>
                <w:szCs w:val="22"/>
              </w:rPr>
            </w:pPr>
            <w:r w:rsidRPr="000C14FA">
              <w:rPr>
                <w:rFonts w:cstheme="minorHAnsi"/>
                <w:sz w:val="22"/>
                <w:szCs w:val="22"/>
              </w:rPr>
              <w:t>O</w:t>
            </w:r>
            <w:r w:rsidR="00774AA5" w:rsidRPr="000C14FA">
              <w:rPr>
                <w:rFonts w:cstheme="minorHAnsi"/>
                <w:sz w:val="22"/>
                <w:szCs w:val="22"/>
              </w:rPr>
              <w:t>bjekto apžiūra bus vykdoma:</w:t>
            </w:r>
          </w:p>
        </w:tc>
        <w:tc>
          <w:tcPr>
            <w:tcW w:w="3633" w:type="dxa"/>
            <w:tcMar>
              <w:top w:w="0" w:type="dxa"/>
              <w:left w:w="108" w:type="dxa"/>
              <w:bottom w:w="0" w:type="dxa"/>
              <w:right w:w="108" w:type="dxa"/>
            </w:tcMar>
          </w:tcPr>
          <w:p w14:paraId="0238E3AC" w14:textId="77777777" w:rsidR="00774AA5" w:rsidRPr="000C14FA" w:rsidRDefault="00774AA5" w:rsidP="0003169B">
            <w:pPr>
              <w:spacing w:after="0" w:line="240" w:lineRule="auto"/>
              <w:rPr>
                <w:rFonts w:cstheme="minorHAnsi"/>
                <w:iCs/>
                <w:color w:val="FF0000"/>
              </w:rPr>
            </w:pPr>
            <w:r w:rsidRPr="000C14FA">
              <w:rPr>
                <w:rFonts w:cstheme="minorHAnsi"/>
                <w:iCs/>
              </w:rPr>
              <w:t>NETAIKOMA</w:t>
            </w:r>
          </w:p>
        </w:tc>
        <w:tc>
          <w:tcPr>
            <w:tcW w:w="2947" w:type="dxa"/>
            <w:tcMar>
              <w:top w:w="0" w:type="dxa"/>
              <w:left w:w="108" w:type="dxa"/>
              <w:bottom w:w="0" w:type="dxa"/>
              <w:right w:w="108" w:type="dxa"/>
            </w:tcMar>
          </w:tcPr>
          <w:p w14:paraId="0238E3AD" w14:textId="77777777" w:rsidR="00774AA5" w:rsidRPr="000C14FA" w:rsidRDefault="00774AA5" w:rsidP="0003169B">
            <w:pPr>
              <w:spacing w:after="0" w:line="240" w:lineRule="auto"/>
              <w:rPr>
                <w:rFonts w:cstheme="minorHAnsi"/>
              </w:rPr>
            </w:pPr>
          </w:p>
        </w:tc>
      </w:tr>
      <w:tr w:rsidR="00774AA5" w:rsidRPr="000C14FA" w14:paraId="0238E3B3" w14:textId="77777777" w:rsidTr="0027216E">
        <w:trPr>
          <w:trHeight w:val="20"/>
        </w:trPr>
        <w:tc>
          <w:tcPr>
            <w:tcW w:w="747" w:type="dxa"/>
            <w:tcMar>
              <w:top w:w="0" w:type="dxa"/>
              <w:left w:w="108" w:type="dxa"/>
              <w:bottom w:w="0" w:type="dxa"/>
              <w:right w:w="108" w:type="dxa"/>
            </w:tcMar>
          </w:tcPr>
          <w:p w14:paraId="0238E3AF" w14:textId="77777777" w:rsidR="00774AA5" w:rsidRPr="000C14FA"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B0" w14:textId="77777777" w:rsidR="00774AA5" w:rsidRPr="000C14FA" w:rsidRDefault="00774AA5" w:rsidP="0003169B">
            <w:pPr>
              <w:spacing w:after="0" w:line="240" w:lineRule="auto"/>
              <w:rPr>
                <w:rFonts w:cstheme="minorHAnsi"/>
              </w:rPr>
            </w:pPr>
            <w:r w:rsidRPr="000C14FA">
              <w:rPr>
                <w:rFonts w:cstheme="minorHAnsi"/>
              </w:rPr>
              <w:t xml:space="preserve">Perkančioji organizacija rengs susitikimus su tiekėjais dėl pirkimo </w:t>
            </w:r>
            <w:r w:rsidR="006932C2" w:rsidRPr="000C14FA">
              <w:rPr>
                <w:rFonts w:cstheme="minorHAnsi"/>
              </w:rPr>
              <w:t>sąlygų</w:t>
            </w:r>
            <w:r w:rsidRPr="000C14FA">
              <w:rPr>
                <w:rFonts w:cstheme="minorHAnsi"/>
              </w:rPr>
              <w:t xml:space="preserve"> paaiškinimo</w:t>
            </w:r>
          </w:p>
        </w:tc>
        <w:tc>
          <w:tcPr>
            <w:tcW w:w="3633" w:type="dxa"/>
            <w:tcMar>
              <w:top w:w="0" w:type="dxa"/>
              <w:left w:w="108" w:type="dxa"/>
              <w:bottom w:w="0" w:type="dxa"/>
              <w:right w:w="108" w:type="dxa"/>
            </w:tcMar>
          </w:tcPr>
          <w:p w14:paraId="0238E3B1" w14:textId="77777777" w:rsidR="00774AA5" w:rsidRPr="000C14FA" w:rsidRDefault="00774AA5" w:rsidP="0003169B">
            <w:pPr>
              <w:spacing w:after="0" w:line="240" w:lineRule="auto"/>
              <w:rPr>
                <w:rFonts w:cstheme="minorHAnsi"/>
                <w:iCs/>
              </w:rPr>
            </w:pPr>
            <w:r w:rsidRPr="000C14FA">
              <w:rPr>
                <w:rFonts w:cstheme="minorHAnsi"/>
                <w:iCs/>
              </w:rPr>
              <w:t>NETAIKOMA</w:t>
            </w:r>
          </w:p>
        </w:tc>
        <w:tc>
          <w:tcPr>
            <w:tcW w:w="2947" w:type="dxa"/>
            <w:tcMar>
              <w:top w:w="0" w:type="dxa"/>
              <w:left w:w="108" w:type="dxa"/>
              <w:bottom w:w="0" w:type="dxa"/>
              <w:right w:w="108" w:type="dxa"/>
            </w:tcMar>
          </w:tcPr>
          <w:p w14:paraId="0238E3B2" w14:textId="77777777" w:rsidR="00774AA5" w:rsidRPr="000C14FA" w:rsidRDefault="00774AA5" w:rsidP="0003169B">
            <w:pPr>
              <w:spacing w:after="0" w:line="240" w:lineRule="auto"/>
              <w:rPr>
                <w:rFonts w:cstheme="minorHAnsi"/>
              </w:rPr>
            </w:pPr>
          </w:p>
        </w:tc>
      </w:tr>
      <w:tr w:rsidR="00774AA5" w:rsidRPr="000C14FA" w14:paraId="0238E3B9" w14:textId="77777777" w:rsidTr="0027216E">
        <w:trPr>
          <w:trHeight w:val="20"/>
        </w:trPr>
        <w:tc>
          <w:tcPr>
            <w:tcW w:w="747" w:type="dxa"/>
            <w:tcMar>
              <w:top w:w="0" w:type="dxa"/>
              <w:left w:w="108" w:type="dxa"/>
              <w:bottom w:w="0" w:type="dxa"/>
              <w:right w:w="108" w:type="dxa"/>
            </w:tcMar>
          </w:tcPr>
          <w:p w14:paraId="0238E3B4" w14:textId="77777777" w:rsidR="00774AA5" w:rsidRPr="000C14FA"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B5" w14:textId="77777777" w:rsidR="00774AA5" w:rsidRPr="000C14FA" w:rsidRDefault="00774AA5" w:rsidP="0003169B">
            <w:pPr>
              <w:spacing w:after="0" w:line="240" w:lineRule="auto"/>
            </w:pPr>
            <w:r w:rsidRPr="000C14FA">
              <w:t>Tiekėjai turi pateikti prekių pavyzdžius</w:t>
            </w:r>
          </w:p>
        </w:tc>
        <w:tc>
          <w:tcPr>
            <w:tcW w:w="3633" w:type="dxa"/>
            <w:tcMar>
              <w:top w:w="0" w:type="dxa"/>
              <w:left w:w="108" w:type="dxa"/>
              <w:bottom w:w="0" w:type="dxa"/>
              <w:right w:w="108" w:type="dxa"/>
            </w:tcMar>
          </w:tcPr>
          <w:p w14:paraId="0238E3B6" w14:textId="77777777" w:rsidR="00774AA5" w:rsidRPr="000C14FA" w:rsidRDefault="00774AA5" w:rsidP="0003169B">
            <w:pPr>
              <w:pStyle w:val="Body2"/>
              <w:spacing w:after="0"/>
              <w:rPr>
                <w:rFonts w:asciiTheme="minorHAnsi" w:hAnsiTheme="minorHAnsi" w:cstheme="minorHAnsi"/>
                <w:color w:val="auto"/>
                <w:lang w:val="lt-LT"/>
              </w:rPr>
            </w:pPr>
            <w:r w:rsidRPr="000C14FA">
              <w:rPr>
                <w:rFonts w:asciiTheme="minorHAnsi" w:hAnsiTheme="minorHAnsi" w:cstheme="minorHAnsi"/>
                <w:color w:val="auto"/>
                <w:lang w:val="lt-LT"/>
              </w:rPr>
              <w:t>NETAIKOMA</w:t>
            </w:r>
          </w:p>
          <w:p w14:paraId="0238E3B7" w14:textId="77777777" w:rsidR="00774AA5" w:rsidRPr="000C14FA" w:rsidRDefault="00955067" w:rsidP="0003169B">
            <w:pPr>
              <w:spacing w:after="0" w:line="240" w:lineRule="auto"/>
              <w:rPr>
                <w:rFonts w:cstheme="minorHAnsi"/>
                <w:iCs/>
                <w:color w:val="00B050"/>
              </w:rPr>
            </w:pPr>
            <w:r w:rsidRPr="000C14FA">
              <w:rPr>
                <w:rFonts w:cstheme="minorHAnsi"/>
                <w:i/>
                <w:iCs/>
                <w:color w:val="7030A0"/>
              </w:rPr>
              <w:t xml:space="preserve"> </w:t>
            </w:r>
          </w:p>
        </w:tc>
        <w:tc>
          <w:tcPr>
            <w:tcW w:w="2947" w:type="dxa"/>
            <w:tcMar>
              <w:top w:w="0" w:type="dxa"/>
              <w:left w:w="108" w:type="dxa"/>
              <w:bottom w:w="0" w:type="dxa"/>
              <w:right w:w="108" w:type="dxa"/>
            </w:tcMar>
          </w:tcPr>
          <w:p w14:paraId="0238E3B8" w14:textId="77777777" w:rsidR="00774AA5" w:rsidRPr="000C14FA" w:rsidRDefault="00774AA5" w:rsidP="0003169B">
            <w:pPr>
              <w:spacing w:after="0" w:line="240" w:lineRule="auto"/>
              <w:rPr>
                <w:rFonts w:cstheme="minorHAnsi"/>
              </w:rPr>
            </w:pPr>
          </w:p>
        </w:tc>
      </w:tr>
      <w:tr w:rsidR="00774AA5" w:rsidRPr="000C14FA" w14:paraId="0238E3BE" w14:textId="77777777" w:rsidTr="0027216E">
        <w:trPr>
          <w:trHeight w:val="20"/>
        </w:trPr>
        <w:tc>
          <w:tcPr>
            <w:tcW w:w="747" w:type="dxa"/>
            <w:tcMar>
              <w:top w:w="0" w:type="dxa"/>
              <w:left w:w="108" w:type="dxa"/>
              <w:bottom w:w="0" w:type="dxa"/>
              <w:right w:w="108" w:type="dxa"/>
            </w:tcMar>
          </w:tcPr>
          <w:p w14:paraId="0238E3BA" w14:textId="77777777" w:rsidR="00774AA5" w:rsidRPr="000C14FA"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BB" w14:textId="77777777" w:rsidR="00774AA5" w:rsidRPr="000C14FA" w:rsidRDefault="00774AA5" w:rsidP="0003169B">
            <w:pPr>
              <w:spacing w:after="0" w:line="240" w:lineRule="auto"/>
              <w:rPr>
                <w:rFonts w:cstheme="minorHAnsi"/>
                <w:bCs/>
              </w:rPr>
            </w:pPr>
            <w:r w:rsidRPr="000C14FA">
              <w:rPr>
                <w:rFonts w:cstheme="minorHAnsi"/>
                <w:bCs/>
              </w:rPr>
              <w:t>Pasiūlymo galiojimo ir pasiūlymo galiojimo užtikrinimo (jei taikoma) terminas ne trumpesnis kaip</w:t>
            </w:r>
          </w:p>
        </w:tc>
        <w:tc>
          <w:tcPr>
            <w:tcW w:w="3633" w:type="dxa"/>
            <w:tcMar>
              <w:top w:w="0" w:type="dxa"/>
              <w:left w:w="108" w:type="dxa"/>
              <w:bottom w:w="0" w:type="dxa"/>
              <w:right w:w="108" w:type="dxa"/>
            </w:tcMar>
          </w:tcPr>
          <w:p w14:paraId="0238E3BC" w14:textId="77777777" w:rsidR="00774AA5" w:rsidRPr="000C14FA" w:rsidRDefault="00774AA5" w:rsidP="0003169B">
            <w:pPr>
              <w:spacing w:after="0" w:line="240" w:lineRule="auto"/>
              <w:rPr>
                <w:rFonts w:cstheme="minorHAnsi"/>
                <w:iCs/>
              </w:rPr>
            </w:pPr>
            <w:r w:rsidRPr="000C14FA">
              <w:rPr>
                <w:rFonts w:cstheme="minorHAnsi"/>
                <w:iCs/>
              </w:rPr>
              <w:t>90 (devyniasdešimt) dienų nuo pasiūlymų pateikimo galutinio termino pabaigos</w:t>
            </w:r>
          </w:p>
        </w:tc>
        <w:tc>
          <w:tcPr>
            <w:tcW w:w="2947" w:type="dxa"/>
            <w:tcMar>
              <w:top w:w="0" w:type="dxa"/>
              <w:left w:w="108" w:type="dxa"/>
              <w:bottom w:w="0" w:type="dxa"/>
              <w:right w:w="108" w:type="dxa"/>
            </w:tcMar>
          </w:tcPr>
          <w:p w14:paraId="0238E3BD" w14:textId="77777777" w:rsidR="00774AA5" w:rsidRPr="000C14FA" w:rsidRDefault="00774AA5" w:rsidP="0003169B">
            <w:pPr>
              <w:spacing w:after="0" w:line="240" w:lineRule="auto"/>
              <w:rPr>
                <w:rFonts w:cstheme="minorHAnsi"/>
              </w:rPr>
            </w:pPr>
          </w:p>
        </w:tc>
      </w:tr>
      <w:tr w:rsidR="00774AA5" w:rsidRPr="000C14FA" w14:paraId="0238E3C4" w14:textId="77777777" w:rsidTr="0027216E">
        <w:trPr>
          <w:trHeight w:val="20"/>
        </w:trPr>
        <w:tc>
          <w:tcPr>
            <w:tcW w:w="747" w:type="dxa"/>
            <w:tcMar>
              <w:top w:w="0" w:type="dxa"/>
              <w:left w:w="108" w:type="dxa"/>
              <w:bottom w:w="0" w:type="dxa"/>
              <w:right w:w="108" w:type="dxa"/>
            </w:tcMar>
          </w:tcPr>
          <w:p w14:paraId="0238E3BF" w14:textId="77777777" w:rsidR="00774AA5" w:rsidRPr="000C14FA" w:rsidRDefault="00774AA5" w:rsidP="127DD6E8">
            <w:pPr>
              <w:pStyle w:val="ListParagraph"/>
              <w:numPr>
                <w:ilvl w:val="0"/>
                <w:numId w:val="28"/>
              </w:numPr>
              <w:spacing w:after="0" w:line="240" w:lineRule="auto"/>
            </w:pPr>
          </w:p>
        </w:tc>
        <w:tc>
          <w:tcPr>
            <w:tcW w:w="2527" w:type="dxa"/>
            <w:tcMar>
              <w:top w:w="0" w:type="dxa"/>
              <w:left w:w="108" w:type="dxa"/>
              <w:bottom w:w="0" w:type="dxa"/>
              <w:right w:w="108" w:type="dxa"/>
            </w:tcMar>
          </w:tcPr>
          <w:p w14:paraId="0238E3C0" w14:textId="77777777" w:rsidR="00774AA5" w:rsidRPr="000C14FA" w:rsidRDefault="00774AA5" w:rsidP="0003169B">
            <w:pPr>
              <w:spacing w:after="0" w:line="240" w:lineRule="auto"/>
              <w:rPr>
                <w:rFonts w:cstheme="minorHAnsi"/>
                <w:bCs/>
              </w:rPr>
            </w:pPr>
            <w:r w:rsidRPr="000C14FA">
              <w:rPr>
                <w:rFonts w:cstheme="minorHAnsi"/>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0238E3C1" w14:textId="77777777" w:rsidR="00EF6436" w:rsidRPr="000C14FA" w:rsidRDefault="00401746" w:rsidP="0003169B">
            <w:pPr>
              <w:spacing w:after="0" w:line="240" w:lineRule="auto"/>
              <w:rPr>
                <w:rFonts w:cstheme="minorHAnsi"/>
              </w:rPr>
            </w:pPr>
            <w:r w:rsidRPr="000C14FA">
              <w:rPr>
                <w:rFonts w:cstheme="minorHAnsi"/>
                <w:iCs/>
              </w:rPr>
              <w:t>NETAIKOMA</w:t>
            </w:r>
          </w:p>
          <w:p w14:paraId="0238E3C2" w14:textId="77777777" w:rsidR="00774AA5" w:rsidRPr="000C14FA" w:rsidRDefault="00774AA5" w:rsidP="0003169B">
            <w:pPr>
              <w:spacing w:after="0" w:line="240" w:lineRule="auto"/>
              <w:rPr>
                <w:rFonts w:cstheme="minorHAnsi"/>
                <w:iCs/>
              </w:rPr>
            </w:pPr>
          </w:p>
        </w:tc>
        <w:tc>
          <w:tcPr>
            <w:tcW w:w="2947" w:type="dxa"/>
            <w:tcMar>
              <w:top w:w="0" w:type="dxa"/>
              <w:left w:w="108" w:type="dxa"/>
              <w:bottom w:w="0" w:type="dxa"/>
              <w:right w:w="108" w:type="dxa"/>
            </w:tcMar>
          </w:tcPr>
          <w:p w14:paraId="0238E3C3" w14:textId="77777777" w:rsidR="00774AA5" w:rsidRPr="000C14FA" w:rsidRDefault="00774AA5" w:rsidP="127DD6E8">
            <w:pPr>
              <w:spacing w:after="0" w:line="240" w:lineRule="auto"/>
            </w:pPr>
          </w:p>
        </w:tc>
      </w:tr>
      <w:tr w:rsidR="00774AA5" w:rsidRPr="000C14FA" w14:paraId="0238E3C9" w14:textId="77777777" w:rsidTr="0027216E">
        <w:trPr>
          <w:trHeight w:val="20"/>
        </w:trPr>
        <w:tc>
          <w:tcPr>
            <w:tcW w:w="747" w:type="dxa"/>
            <w:tcMar>
              <w:top w:w="0" w:type="dxa"/>
              <w:left w:w="108" w:type="dxa"/>
              <w:bottom w:w="0" w:type="dxa"/>
              <w:right w:w="108" w:type="dxa"/>
            </w:tcMar>
          </w:tcPr>
          <w:p w14:paraId="0238E3C5" w14:textId="77777777" w:rsidR="00774AA5" w:rsidRPr="000C14FA"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C6" w14:textId="77777777" w:rsidR="00774AA5" w:rsidRPr="000C14FA" w:rsidRDefault="00774AA5" w:rsidP="0003169B">
            <w:pPr>
              <w:spacing w:after="0" w:line="240" w:lineRule="auto"/>
              <w:rPr>
                <w:rFonts w:cstheme="minorHAnsi"/>
                <w:bCs/>
              </w:rPr>
            </w:pPr>
            <w:r w:rsidRPr="000C14FA">
              <w:rPr>
                <w:rFonts w:cstheme="minorHAnsi"/>
                <w:bCs/>
              </w:rPr>
              <w:t>Perkančioji organizacija informuoja pirkimo dalyvius apie EBVPD vertinimo rezultatus ne vėliau kaip per</w:t>
            </w:r>
          </w:p>
        </w:tc>
        <w:tc>
          <w:tcPr>
            <w:tcW w:w="3633" w:type="dxa"/>
            <w:tcMar>
              <w:top w:w="0" w:type="dxa"/>
              <w:left w:w="108" w:type="dxa"/>
              <w:bottom w:w="0" w:type="dxa"/>
              <w:right w:w="108" w:type="dxa"/>
            </w:tcMar>
          </w:tcPr>
          <w:p w14:paraId="0238E3C7" w14:textId="77777777" w:rsidR="00774AA5" w:rsidRPr="000C14FA" w:rsidRDefault="00774AA5" w:rsidP="0003169B">
            <w:pPr>
              <w:spacing w:after="0" w:line="240" w:lineRule="auto"/>
              <w:rPr>
                <w:rFonts w:cstheme="minorHAnsi"/>
                <w:bCs/>
              </w:rPr>
            </w:pPr>
            <w:r w:rsidRPr="000C14FA">
              <w:rPr>
                <w:rFonts w:cstheme="minorHAnsi"/>
                <w:bCs/>
              </w:rPr>
              <w:t>3 (tris) darbo dienas nuo sprendimo priėmimo dienos</w:t>
            </w:r>
          </w:p>
        </w:tc>
        <w:tc>
          <w:tcPr>
            <w:tcW w:w="2947" w:type="dxa"/>
            <w:tcMar>
              <w:top w:w="0" w:type="dxa"/>
              <w:left w:w="108" w:type="dxa"/>
              <w:bottom w:w="0" w:type="dxa"/>
              <w:right w:w="108" w:type="dxa"/>
            </w:tcMar>
          </w:tcPr>
          <w:p w14:paraId="0238E3C8" w14:textId="77777777" w:rsidR="00774AA5" w:rsidRPr="000C14FA" w:rsidRDefault="00774AA5" w:rsidP="0003169B">
            <w:pPr>
              <w:spacing w:after="0" w:line="240" w:lineRule="auto"/>
              <w:rPr>
                <w:rFonts w:cstheme="minorHAnsi"/>
                <w:bCs/>
              </w:rPr>
            </w:pPr>
          </w:p>
        </w:tc>
      </w:tr>
      <w:tr w:rsidR="00774AA5" w:rsidRPr="000C14FA" w14:paraId="0238E3CE" w14:textId="77777777" w:rsidTr="0027216E">
        <w:trPr>
          <w:trHeight w:val="20"/>
        </w:trPr>
        <w:tc>
          <w:tcPr>
            <w:tcW w:w="747" w:type="dxa"/>
            <w:tcMar>
              <w:top w:w="0" w:type="dxa"/>
              <w:left w:w="108" w:type="dxa"/>
              <w:bottom w:w="0" w:type="dxa"/>
              <w:right w:w="108" w:type="dxa"/>
            </w:tcMar>
          </w:tcPr>
          <w:p w14:paraId="0238E3CA" w14:textId="77777777" w:rsidR="00774AA5" w:rsidRPr="000C14FA"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CB" w14:textId="77777777" w:rsidR="00774AA5" w:rsidRPr="000C14FA" w:rsidRDefault="00774AA5" w:rsidP="0003169B">
            <w:pPr>
              <w:spacing w:after="0" w:line="240" w:lineRule="auto"/>
              <w:rPr>
                <w:rFonts w:cstheme="minorHAnsi"/>
                <w:bCs/>
              </w:rPr>
            </w:pPr>
            <w:r w:rsidRPr="000C14FA">
              <w:rPr>
                <w:rFonts w:cstheme="minorHAnsi"/>
                <w:bCs/>
              </w:rPr>
              <w:t xml:space="preserve">Perkančioji organizacija pirkimo dalyviams praneša apie priimtą sprendimą </w:t>
            </w:r>
            <w:r w:rsidRPr="000C14FA">
              <w:rPr>
                <w:rFonts w:cstheme="minorHAnsi"/>
                <w:bCs/>
              </w:rPr>
              <w:lastRenderedPageBreak/>
              <w:t xml:space="preserve">nustatyti laimėjusį pasiūlymą, </w:t>
            </w:r>
            <w:r w:rsidRPr="000C14FA">
              <w:rPr>
                <w:rFonts w:cstheme="minorHAnsi"/>
              </w:rPr>
              <w:t>dėl kurio bus sudaroma</w:t>
            </w:r>
            <w:r w:rsidRPr="000C14FA">
              <w:rPr>
                <w:rFonts w:cstheme="minorHAnsi"/>
                <w:bCs/>
              </w:rPr>
              <w:t xml:space="preserve"> sutartis ne vėliau kaip per</w:t>
            </w:r>
          </w:p>
        </w:tc>
        <w:tc>
          <w:tcPr>
            <w:tcW w:w="3633" w:type="dxa"/>
            <w:tcMar>
              <w:top w:w="0" w:type="dxa"/>
              <w:left w:w="108" w:type="dxa"/>
              <w:bottom w:w="0" w:type="dxa"/>
              <w:right w:w="108" w:type="dxa"/>
            </w:tcMar>
          </w:tcPr>
          <w:p w14:paraId="0238E3CC" w14:textId="77777777" w:rsidR="00774AA5" w:rsidRPr="000C14FA" w:rsidRDefault="00CC70B1" w:rsidP="0003169B">
            <w:pPr>
              <w:spacing w:after="0" w:line="240" w:lineRule="auto"/>
              <w:rPr>
                <w:rFonts w:cstheme="minorHAnsi"/>
                <w:bCs/>
              </w:rPr>
            </w:pPr>
            <w:r w:rsidRPr="000C14FA">
              <w:rPr>
                <w:rFonts w:cstheme="minorHAnsi"/>
                <w:bCs/>
              </w:rPr>
              <w:lastRenderedPageBreak/>
              <w:t>3</w:t>
            </w:r>
            <w:r w:rsidR="00774AA5" w:rsidRPr="000C14FA">
              <w:rPr>
                <w:rFonts w:cstheme="minorHAnsi"/>
                <w:bCs/>
              </w:rPr>
              <w:t xml:space="preserve"> (</w:t>
            </w:r>
            <w:r w:rsidR="00D707AB" w:rsidRPr="000C14FA">
              <w:rPr>
                <w:rFonts w:cstheme="minorHAnsi"/>
                <w:bCs/>
              </w:rPr>
              <w:t>tris</w:t>
            </w:r>
            <w:r w:rsidR="00774AA5" w:rsidRPr="000C14FA">
              <w:rPr>
                <w:rFonts w:cstheme="minorHAnsi"/>
                <w:bCs/>
              </w:rPr>
              <w:t>) darbo dienas nuo sprendimo priėmimo dienos</w:t>
            </w:r>
          </w:p>
        </w:tc>
        <w:tc>
          <w:tcPr>
            <w:tcW w:w="2947" w:type="dxa"/>
            <w:tcMar>
              <w:top w:w="0" w:type="dxa"/>
              <w:left w:w="108" w:type="dxa"/>
              <w:bottom w:w="0" w:type="dxa"/>
              <w:right w:w="108" w:type="dxa"/>
            </w:tcMar>
          </w:tcPr>
          <w:p w14:paraId="0238E3CD" w14:textId="77777777" w:rsidR="00774AA5" w:rsidRPr="000C14FA" w:rsidRDefault="00774AA5" w:rsidP="0003169B">
            <w:pPr>
              <w:spacing w:after="0" w:line="240" w:lineRule="auto"/>
              <w:rPr>
                <w:rFonts w:cstheme="minorHAnsi"/>
              </w:rPr>
            </w:pPr>
          </w:p>
        </w:tc>
      </w:tr>
      <w:tr w:rsidR="00774AA5" w:rsidRPr="000C14FA" w14:paraId="0238E3D3" w14:textId="77777777" w:rsidTr="0027216E">
        <w:trPr>
          <w:trHeight w:val="20"/>
        </w:trPr>
        <w:tc>
          <w:tcPr>
            <w:tcW w:w="747" w:type="dxa"/>
            <w:tcMar>
              <w:top w:w="0" w:type="dxa"/>
              <w:left w:w="108" w:type="dxa"/>
              <w:bottom w:w="0" w:type="dxa"/>
              <w:right w:w="108" w:type="dxa"/>
            </w:tcMar>
          </w:tcPr>
          <w:p w14:paraId="0238E3CF" w14:textId="77777777" w:rsidR="00774AA5" w:rsidRPr="000C14FA"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D0" w14:textId="77777777" w:rsidR="00774AA5" w:rsidRPr="000C14FA" w:rsidRDefault="00774AA5" w:rsidP="0003169B">
            <w:pPr>
              <w:spacing w:after="0" w:line="240" w:lineRule="auto"/>
              <w:rPr>
                <w:rFonts w:cstheme="minorHAnsi"/>
                <w:bCs/>
              </w:rPr>
            </w:pPr>
            <w:r w:rsidRPr="000C14FA">
              <w:rPr>
                <w:rFonts w:cstheme="minorHAnsi"/>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0238E3D1" w14:textId="77777777" w:rsidR="00774AA5" w:rsidRPr="000C14FA" w:rsidRDefault="00774AA5" w:rsidP="0003169B">
            <w:pPr>
              <w:spacing w:after="0" w:line="240" w:lineRule="auto"/>
              <w:rPr>
                <w:rFonts w:cstheme="minorHAnsi"/>
                <w:bCs/>
              </w:rPr>
            </w:pPr>
            <w:r w:rsidRPr="000C14FA">
              <w:rPr>
                <w:rFonts w:cstheme="minorHAnsi"/>
                <w:bCs/>
              </w:rPr>
              <w:t>15 (penkiolika) dienų nuo pirkimo dalyvio raštu pateikto prašymo gavimo dienos</w:t>
            </w:r>
          </w:p>
        </w:tc>
        <w:tc>
          <w:tcPr>
            <w:tcW w:w="2947" w:type="dxa"/>
            <w:tcMar>
              <w:top w:w="0" w:type="dxa"/>
              <w:left w:w="108" w:type="dxa"/>
              <w:bottom w:w="0" w:type="dxa"/>
              <w:right w:w="108" w:type="dxa"/>
            </w:tcMar>
          </w:tcPr>
          <w:p w14:paraId="0238E3D2" w14:textId="77777777" w:rsidR="00774AA5" w:rsidRPr="000C14FA"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0C14FA" w14:paraId="0238E3DA" w14:textId="77777777" w:rsidTr="0027216E">
        <w:trPr>
          <w:trHeight w:val="20"/>
        </w:trPr>
        <w:tc>
          <w:tcPr>
            <w:tcW w:w="747" w:type="dxa"/>
            <w:tcMar>
              <w:top w:w="0" w:type="dxa"/>
              <w:left w:w="108" w:type="dxa"/>
              <w:bottom w:w="0" w:type="dxa"/>
              <w:right w:w="108" w:type="dxa"/>
            </w:tcMar>
          </w:tcPr>
          <w:p w14:paraId="0238E3D4" w14:textId="77777777" w:rsidR="00774AA5" w:rsidRPr="000C14FA"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D5" w14:textId="77777777" w:rsidR="00774AA5" w:rsidRPr="000C14FA" w:rsidRDefault="00774AA5" w:rsidP="0003169B">
            <w:pPr>
              <w:spacing w:after="0" w:line="240" w:lineRule="auto"/>
              <w:rPr>
                <w:rFonts w:cstheme="minorHAnsi"/>
                <w:bCs/>
              </w:rPr>
            </w:pPr>
            <w:r w:rsidRPr="000C14FA">
              <w:rPr>
                <w:rFonts w:cstheme="minorHAnsi"/>
                <w:color w:val="000000"/>
                <w:shd w:val="clear" w:color="auto" w:fill="FFFFFF"/>
              </w:rPr>
              <w:t xml:space="preserve">Tiekėjas turi teisę pateikti pretenziją perkančiajai organizacijai, pateikti prašymą ar pareikšti ieškinį teismui </w:t>
            </w:r>
            <w:r w:rsidRPr="000C14FA">
              <w:rPr>
                <w:rFonts w:cstheme="minorHAnsi"/>
                <w:bCs/>
              </w:rPr>
              <w:t>ne vėliau kaip per</w:t>
            </w:r>
          </w:p>
        </w:tc>
        <w:tc>
          <w:tcPr>
            <w:tcW w:w="3633" w:type="dxa"/>
            <w:tcMar>
              <w:top w:w="0" w:type="dxa"/>
              <w:left w:w="108" w:type="dxa"/>
              <w:bottom w:w="0" w:type="dxa"/>
              <w:right w:w="108" w:type="dxa"/>
            </w:tcMar>
          </w:tcPr>
          <w:p w14:paraId="0238E3D6" w14:textId="44B74475" w:rsidR="00774AA5" w:rsidRPr="000C14FA" w:rsidRDefault="002E2216" w:rsidP="005A0791">
            <w:pPr>
              <w:spacing w:after="0" w:line="240" w:lineRule="auto"/>
              <w:rPr>
                <w:rFonts w:cstheme="minorHAnsi"/>
              </w:rPr>
            </w:pPr>
            <w:r w:rsidRPr="000C14FA">
              <w:rPr>
                <w:rFonts w:cstheme="minorHAnsi"/>
              </w:rPr>
              <w:t xml:space="preserve">10 (dešimt) </w:t>
            </w:r>
            <w:r w:rsidR="00C77CAE" w:rsidRPr="000C14FA">
              <w:rPr>
                <w:rFonts w:cstheme="minorHAnsi"/>
              </w:rPr>
              <w:t>dien</w:t>
            </w:r>
            <w:r w:rsidRPr="000C14FA">
              <w:rPr>
                <w:rFonts w:cstheme="minorHAnsi"/>
              </w:rPr>
              <w:t>ų</w:t>
            </w:r>
          </w:p>
          <w:p w14:paraId="0238E3D7" w14:textId="77777777" w:rsidR="006C7941" w:rsidRPr="000C14FA" w:rsidRDefault="00D65C16" w:rsidP="006C7941">
            <w:pPr>
              <w:spacing w:after="0" w:line="240" w:lineRule="auto"/>
              <w:jc w:val="both"/>
              <w:rPr>
                <w:rFonts w:cstheme="minorHAnsi"/>
              </w:rPr>
            </w:pPr>
            <w:r w:rsidRPr="000C14FA">
              <w:rPr>
                <w:rFonts w:cstheme="minorHAnsi"/>
              </w:rPr>
              <w:t xml:space="preserve">nuo </w:t>
            </w:r>
            <w:r w:rsidR="006C7941" w:rsidRPr="000C14FA">
              <w:rPr>
                <w:rFonts w:eastAsia="Arial" w:cstheme="minorHAnsi"/>
              </w:rPr>
              <w:t>perkančiosios organizacijos</w:t>
            </w:r>
            <w:r w:rsidRPr="000C14FA">
              <w:rPr>
                <w:rFonts w:cstheme="minorHAnsi"/>
              </w:rPr>
              <w:t xml:space="preserve"> pranešimo raštu apie jos priimtą sprendimą išsiuntimo tiekėjams dienos arba nuo paskelbimo apie </w:t>
            </w:r>
            <w:r w:rsidR="006C7941" w:rsidRPr="000C14FA">
              <w:rPr>
                <w:rFonts w:eastAsia="Arial" w:cstheme="minorHAnsi"/>
              </w:rPr>
              <w:t>perkančiosios organizacijos</w:t>
            </w:r>
            <w:r w:rsidRPr="000C14FA">
              <w:rPr>
                <w:rFonts w:cstheme="minorHAnsi"/>
              </w:rPr>
              <w:t xml:space="preserve"> priimtus sprendimus dienos, jei VPĮ nenumato reikalavimo raštu informuoti tiekėjus apie </w:t>
            </w:r>
            <w:r w:rsidRPr="000C14FA">
              <w:rPr>
                <w:rFonts w:eastAsia="Arial" w:cstheme="minorHAnsi"/>
              </w:rPr>
              <w:t xml:space="preserve"> </w:t>
            </w:r>
            <w:r w:rsidR="006C7941" w:rsidRPr="000C14FA">
              <w:rPr>
                <w:rFonts w:eastAsia="Arial" w:cstheme="minorHAnsi"/>
              </w:rPr>
              <w:t>perkančiosios organizacijos</w:t>
            </w:r>
            <w:r w:rsidRPr="000C14FA">
              <w:rPr>
                <w:rFonts w:cstheme="minorHAnsi"/>
              </w:rPr>
              <w:t xml:space="preserve"> priimtus sprendimus;</w:t>
            </w:r>
          </w:p>
          <w:p w14:paraId="0238E3D8" w14:textId="77777777" w:rsidR="00774AA5" w:rsidRPr="000C14FA" w:rsidRDefault="00D65C16" w:rsidP="006C7941">
            <w:pPr>
              <w:spacing w:after="0" w:line="240" w:lineRule="auto"/>
              <w:jc w:val="both"/>
              <w:rPr>
                <w:rFonts w:cstheme="minorHAnsi"/>
              </w:rPr>
            </w:pPr>
            <w:r w:rsidRPr="000C14FA">
              <w:rPr>
                <w:rFonts w:cstheme="minorHAnsi"/>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238E3D9" w14:textId="77777777" w:rsidR="00774AA5" w:rsidRPr="000C14FA" w:rsidRDefault="00774AA5" w:rsidP="0003169B">
            <w:pPr>
              <w:spacing w:after="0" w:line="240" w:lineRule="auto"/>
              <w:rPr>
                <w:rFonts w:cstheme="minorHAnsi"/>
                <w:bCs/>
              </w:rPr>
            </w:pPr>
          </w:p>
        </w:tc>
      </w:tr>
      <w:tr w:rsidR="00774AA5" w:rsidRPr="000C14FA" w14:paraId="0238E3DF" w14:textId="77777777" w:rsidTr="0027216E">
        <w:trPr>
          <w:trHeight w:val="20"/>
        </w:trPr>
        <w:tc>
          <w:tcPr>
            <w:tcW w:w="747" w:type="dxa"/>
            <w:tcMar>
              <w:top w:w="0" w:type="dxa"/>
              <w:left w:w="108" w:type="dxa"/>
              <w:bottom w:w="0" w:type="dxa"/>
              <w:right w:w="108" w:type="dxa"/>
            </w:tcMar>
          </w:tcPr>
          <w:p w14:paraId="0238E3DB" w14:textId="77777777" w:rsidR="00774AA5" w:rsidRPr="000C14FA" w:rsidRDefault="00774AA5" w:rsidP="00D5428E">
            <w:pPr>
              <w:pStyle w:val="ListParagraph"/>
              <w:numPr>
                <w:ilvl w:val="0"/>
                <w:numId w:val="28"/>
              </w:numPr>
              <w:spacing w:after="0" w:line="240" w:lineRule="auto"/>
              <w:rPr>
                <w:rFonts w:cstheme="minorHAnsi"/>
              </w:rPr>
            </w:pPr>
          </w:p>
        </w:tc>
        <w:tc>
          <w:tcPr>
            <w:tcW w:w="2527" w:type="dxa"/>
            <w:tcMar>
              <w:top w:w="0" w:type="dxa"/>
              <w:left w:w="108" w:type="dxa"/>
              <w:bottom w:w="0" w:type="dxa"/>
              <w:right w:w="108" w:type="dxa"/>
            </w:tcMar>
          </w:tcPr>
          <w:p w14:paraId="0238E3DC" w14:textId="77777777" w:rsidR="00774AA5" w:rsidRPr="000C14FA" w:rsidRDefault="00774AA5" w:rsidP="0003169B">
            <w:pPr>
              <w:spacing w:after="0" w:line="240" w:lineRule="auto"/>
              <w:rPr>
                <w:rFonts w:cstheme="minorHAnsi"/>
              </w:rPr>
            </w:pPr>
            <w:r w:rsidRPr="000C14FA">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0238E3DD" w14:textId="3DB51C8E" w:rsidR="00774AA5" w:rsidRPr="000C14FA" w:rsidRDefault="00FE21F3" w:rsidP="0003169B">
            <w:pPr>
              <w:spacing w:after="0" w:line="240" w:lineRule="auto"/>
              <w:rPr>
                <w:rFonts w:cstheme="minorHAnsi"/>
              </w:rPr>
            </w:pPr>
            <w:r w:rsidRPr="000C14FA">
              <w:rPr>
                <w:rFonts w:cstheme="minorHAnsi"/>
              </w:rPr>
              <w:t>6</w:t>
            </w:r>
            <w:r w:rsidR="00774AA5" w:rsidRPr="000C14FA">
              <w:rPr>
                <w:rFonts w:cstheme="minorHAnsi"/>
              </w:rPr>
              <w:t xml:space="preserve"> (</w:t>
            </w:r>
            <w:r w:rsidRPr="000C14FA">
              <w:rPr>
                <w:rFonts w:cstheme="minorHAnsi"/>
              </w:rPr>
              <w:t>šešias</w:t>
            </w:r>
            <w:r w:rsidR="00774AA5" w:rsidRPr="000C14FA">
              <w:rPr>
                <w:rFonts w:cstheme="minorHAnsi"/>
              </w:rPr>
              <w:t>) darbo dienas nuo pretenzijos gavimo dienos</w:t>
            </w:r>
          </w:p>
        </w:tc>
        <w:tc>
          <w:tcPr>
            <w:tcW w:w="2947" w:type="dxa"/>
            <w:tcMar>
              <w:top w:w="0" w:type="dxa"/>
              <w:left w:w="108" w:type="dxa"/>
              <w:bottom w:w="0" w:type="dxa"/>
              <w:right w:w="108" w:type="dxa"/>
            </w:tcMar>
          </w:tcPr>
          <w:p w14:paraId="0238E3DE" w14:textId="77777777" w:rsidR="00774AA5" w:rsidRPr="000C14FA" w:rsidRDefault="00774AA5" w:rsidP="0003169B">
            <w:pPr>
              <w:spacing w:after="0" w:line="240" w:lineRule="auto"/>
              <w:rPr>
                <w:rFonts w:cstheme="minorHAnsi"/>
              </w:rPr>
            </w:pPr>
          </w:p>
        </w:tc>
      </w:tr>
      <w:tr w:rsidR="00774AA5" w:rsidRPr="000C14FA" w14:paraId="0238E3E4" w14:textId="77777777" w:rsidTr="0027216E">
        <w:trPr>
          <w:trHeight w:val="20"/>
        </w:trPr>
        <w:tc>
          <w:tcPr>
            <w:tcW w:w="747" w:type="dxa"/>
            <w:tcMar>
              <w:top w:w="0" w:type="dxa"/>
              <w:left w:w="108" w:type="dxa"/>
              <w:bottom w:w="0" w:type="dxa"/>
              <w:right w:w="108" w:type="dxa"/>
            </w:tcMar>
          </w:tcPr>
          <w:p w14:paraId="0238E3E0" w14:textId="77777777" w:rsidR="00774AA5" w:rsidRPr="000C14FA" w:rsidRDefault="00774AA5" w:rsidP="00D5428E">
            <w:pPr>
              <w:pStyle w:val="ListParagraph"/>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E1" w14:textId="77777777" w:rsidR="00774AA5" w:rsidRPr="000C14FA" w:rsidRDefault="00774AA5" w:rsidP="0003169B">
            <w:pPr>
              <w:spacing w:after="0" w:line="240" w:lineRule="auto"/>
              <w:rPr>
                <w:rFonts w:cstheme="minorHAnsi"/>
                <w:bCs/>
              </w:rPr>
            </w:pPr>
            <w:r w:rsidRPr="000C14FA">
              <w:rPr>
                <w:rFonts w:cstheme="minorHAnsi"/>
              </w:rPr>
              <w:t>Jeigu perkančioji organizacija per nustatytą terminą neišnagrinėja jai pateiktos pretenzijos, tiekėjas turi teisę pateikti prašymą ar pareikšti ieškinį teismui per</w:t>
            </w:r>
            <w:r w:rsidRPr="000C14FA">
              <w:rPr>
                <w:rFonts w:cstheme="minorHAnsi"/>
                <w:bCs/>
              </w:rPr>
              <w:t xml:space="preserve"> (išskyrus ieškinį dėl sutarties pripažinimo negaliojančia) </w:t>
            </w:r>
          </w:p>
        </w:tc>
        <w:tc>
          <w:tcPr>
            <w:tcW w:w="3633" w:type="dxa"/>
            <w:tcMar>
              <w:top w:w="0" w:type="dxa"/>
              <w:left w:w="108" w:type="dxa"/>
              <w:bottom w:w="0" w:type="dxa"/>
              <w:right w:w="108" w:type="dxa"/>
            </w:tcMar>
          </w:tcPr>
          <w:p w14:paraId="0238E3E2" w14:textId="77777777" w:rsidR="00774AA5" w:rsidRPr="000C14FA" w:rsidRDefault="00774AA5" w:rsidP="0003169B">
            <w:pPr>
              <w:spacing w:after="0" w:line="240" w:lineRule="auto"/>
              <w:rPr>
                <w:rFonts w:cstheme="minorHAnsi"/>
              </w:rPr>
            </w:pPr>
            <w:r w:rsidRPr="000C14FA">
              <w:rPr>
                <w:rFonts w:cstheme="minorHAnsi"/>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0238E3E3" w14:textId="77777777" w:rsidR="00774AA5" w:rsidRPr="000C14FA" w:rsidRDefault="00774AA5" w:rsidP="0003169B">
            <w:pPr>
              <w:spacing w:after="0" w:line="240" w:lineRule="auto"/>
              <w:rPr>
                <w:rFonts w:cstheme="minorHAnsi"/>
              </w:rPr>
            </w:pPr>
          </w:p>
        </w:tc>
      </w:tr>
      <w:tr w:rsidR="00774AA5" w:rsidRPr="000C14FA" w14:paraId="0238E3EA" w14:textId="77777777" w:rsidTr="0027216E">
        <w:trPr>
          <w:trHeight w:val="20"/>
        </w:trPr>
        <w:tc>
          <w:tcPr>
            <w:tcW w:w="747" w:type="dxa"/>
            <w:tcMar>
              <w:top w:w="0" w:type="dxa"/>
              <w:left w:w="108" w:type="dxa"/>
              <w:bottom w:w="0" w:type="dxa"/>
              <w:right w:w="108" w:type="dxa"/>
            </w:tcMar>
          </w:tcPr>
          <w:p w14:paraId="0238E3E5" w14:textId="77777777" w:rsidR="00774AA5" w:rsidRPr="000C14FA" w:rsidRDefault="00774AA5" w:rsidP="00D5428E">
            <w:pPr>
              <w:pStyle w:val="ListParagraph"/>
              <w:numPr>
                <w:ilvl w:val="0"/>
                <w:numId w:val="28"/>
              </w:numPr>
              <w:spacing w:after="0" w:line="240" w:lineRule="auto"/>
              <w:rPr>
                <w:rFonts w:cstheme="minorHAnsi"/>
              </w:rPr>
            </w:pPr>
          </w:p>
        </w:tc>
        <w:tc>
          <w:tcPr>
            <w:tcW w:w="2527" w:type="dxa"/>
            <w:tcMar>
              <w:top w:w="0" w:type="dxa"/>
              <w:left w:w="108" w:type="dxa"/>
              <w:bottom w:w="0" w:type="dxa"/>
              <w:right w:w="108" w:type="dxa"/>
            </w:tcMar>
          </w:tcPr>
          <w:p w14:paraId="0238E3E6" w14:textId="77777777" w:rsidR="00774AA5" w:rsidRPr="000C14FA" w:rsidRDefault="00774AA5" w:rsidP="0003169B">
            <w:pPr>
              <w:spacing w:after="0" w:line="240" w:lineRule="auto"/>
              <w:rPr>
                <w:rFonts w:cstheme="minorHAnsi"/>
              </w:rPr>
            </w:pPr>
            <w:r w:rsidRPr="000C14FA">
              <w:rPr>
                <w:rFonts w:cstheme="minorHAnsi"/>
              </w:rPr>
              <w:t>Perkančioji organizacija negali sudaryti sutarties anksčiau kaip po</w:t>
            </w:r>
          </w:p>
        </w:tc>
        <w:tc>
          <w:tcPr>
            <w:tcW w:w="3633" w:type="dxa"/>
            <w:tcMar>
              <w:top w:w="0" w:type="dxa"/>
              <w:left w:w="108" w:type="dxa"/>
              <w:bottom w:w="0" w:type="dxa"/>
              <w:right w:w="108" w:type="dxa"/>
            </w:tcMar>
          </w:tcPr>
          <w:p w14:paraId="0238E3E7" w14:textId="79DAA860" w:rsidR="00774AA5" w:rsidRPr="000C14FA" w:rsidRDefault="0002252A" w:rsidP="0003169B">
            <w:pPr>
              <w:spacing w:after="0" w:line="240" w:lineRule="auto"/>
              <w:rPr>
                <w:rFonts w:cstheme="minorHAnsi"/>
              </w:rPr>
            </w:pPr>
            <w:r w:rsidRPr="000C14FA">
              <w:rPr>
                <w:rFonts w:cstheme="minorHAnsi"/>
                <w:bCs/>
              </w:rPr>
              <w:t>10 (dešimt)</w:t>
            </w:r>
            <w:r w:rsidR="00774AA5" w:rsidRPr="000C14FA">
              <w:rPr>
                <w:rFonts w:cstheme="minorHAnsi"/>
                <w:bCs/>
              </w:rPr>
              <w:t xml:space="preserve"> dien</w:t>
            </w:r>
            <w:r w:rsidRPr="000C14FA">
              <w:rPr>
                <w:rFonts w:cstheme="minorHAnsi"/>
                <w:bCs/>
              </w:rPr>
              <w:t>ų</w:t>
            </w:r>
            <w:r w:rsidR="00774AA5" w:rsidRPr="000C14FA">
              <w:rPr>
                <w:rFonts w:cstheme="minorHAnsi"/>
                <w:bCs/>
              </w:rPr>
              <w:t>,</w:t>
            </w:r>
            <w:r w:rsidR="00774AA5" w:rsidRPr="000C14FA">
              <w:rPr>
                <w:rFonts w:cstheme="minorHAnsi"/>
              </w:rPr>
              <w:t xml:space="preserve"> nuo pranešimo apie sprendimą sudaryti sutartį (o jei buv</w:t>
            </w:r>
            <w:r w:rsidR="00087211" w:rsidRPr="000C14FA">
              <w:rPr>
                <w:rFonts w:cstheme="minorHAnsi"/>
              </w:rPr>
              <w:t>o</w:t>
            </w:r>
            <w:r w:rsidR="00774AA5" w:rsidRPr="000C14FA">
              <w:rPr>
                <w:rFonts w:cstheme="minorHAnsi"/>
              </w:rPr>
              <w:t xml:space="preserve"> gauta pretenzija – </w:t>
            </w:r>
            <w:r w:rsidR="00774AA5" w:rsidRPr="000C14FA">
              <w:t xml:space="preserve">nuo pranešimo raštu apie jos priimtą sprendimą </w:t>
            </w:r>
            <w:r w:rsidR="00774AA5" w:rsidRPr="000C14FA">
              <w:rPr>
                <w:rFonts w:cstheme="minorHAnsi"/>
              </w:rPr>
              <w:t>dėl pretenzijos) išsiuntimo iš perkančiosios organizacijos pirkimo dalyviams dienos, o jeigu šis pranešimas nebuvo siunčiamas elektroninėmis priemonėmis, – ne anksčiau kaip po 15 (penkiolikos) dienų.</w:t>
            </w:r>
          </w:p>
          <w:p w14:paraId="0238E3E8" w14:textId="77777777" w:rsidR="00774AA5" w:rsidRPr="000C14FA" w:rsidRDefault="00774AA5" w:rsidP="00433991">
            <w:pPr>
              <w:spacing w:after="0" w:line="240" w:lineRule="auto"/>
              <w:jc w:val="both"/>
              <w:rPr>
                <w:rFonts w:cstheme="minorHAnsi"/>
              </w:rPr>
            </w:pPr>
          </w:p>
        </w:tc>
        <w:tc>
          <w:tcPr>
            <w:tcW w:w="2947" w:type="dxa"/>
            <w:tcMar>
              <w:top w:w="0" w:type="dxa"/>
              <w:left w:w="108" w:type="dxa"/>
              <w:bottom w:w="0" w:type="dxa"/>
              <w:right w:w="108" w:type="dxa"/>
            </w:tcMar>
          </w:tcPr>
          <w:p w14:paraId="0238E3E9" w14:textId="77777777" w:rsidR="00774AA5" w:rsidRPr="000C14FA" w:rsidRDefault="00774AA5" w:rsidP="0003169B">
            <w:pPr>
              <w:spacing w:after="0" w:line="240" w:lineRule="auto"/>
              <w:rPr>
                <w:rFonts w:cstheme="minorHAnsi"/>
              </w:rPr>
            </w:pPr>
          </w:p>
        </w:tc>
      </w:tr>
      <w:tr w:rsidR="00451AF7" w:rsidRPr="000C14FA" w14:paraId="0238E3F0" w14:textId="77777777" w:rsidTr="0027216E">
        <w:trPr>
          <w:trHeight w:val="20"/>
        </w:trPr>
        <w:tc>
          <w:tcPr>
            <w:tcW w:w="747" w:type="dxa"/>
            <w:tcMar>
              <w:top w:w="0" w:type="dxa"/>
              <w:left w:w="108" w:type="dxa"/>
              <w:bottom w:w="0" w:type="dxa"/>
              <w:right w:w="108" w:type="dxa"/>
            </w:tcMar>
          </w:tcPr>
          <w:p w14:paraId="0238E3EB" w14:textId="77777777" w:rsidR="00F50C57" w:rsidRPr="000C14FA" w:rsidRDefault="00F50C57">
            <w:pPr>
              <w:pStyle w:val="ListParagraph"/>
              <w:numPr>
                <w:ilvl w:val="0"/>
                <w:numId w:val="28"/>
              </w:numPr>
              <w:spacing w:after="0" w:line="240" w:lineRule="auto"/>
              <w:rPr>
                <w:rFonts w:cstheme="minorHAnsi"/>
              </w:rPr>
            </w:pPr>
          </w:p>
        </w:tc>
        <w:tc>
          <w:tcPr>
            <w:tcW w:w="2527" w:type="dxa"/>
            <w:tcMar>
              <w:top w:w="0" w:type="dxa"/>
              <w:left w:w="108" w:type="dxa"/>
              <w:bottom w:w="0" w:type="dxa"/>
              <w:right w:w="108" w:type="dxa"/>
            </w:tcMar>
          </w:tcPr>
          <w:p w14:paraId="0238E3EC" w14:textId="77777777" w:rsidR="00F50C57" w:rsidRPr="000C14FA" w:rsidRDefault="00F50C57" w:rsidP="0003169B">
            <w:pPr>
              <w:spacing w:after="0" w:line="240" w:lineRule="auto"/>
              <w:rPr>
                <w:rFonts w:cstheme="minorHAnsi"/>
              </w:rPr>
            </w:pPr>
            <w:r w:rsidRPr="000C14FA">
              <w:rPr>
                <w:rFonts w:cstheme="minorHAnsi"/>
              </w:rPr>
              <w:t xml:space="preserve">Jeigu </w:t>
            </w:r>
            <w:r w:rsidR="00F46E88" w:rsidRPr="000C14FA">
              <w:rPr>
                <w:iCs/>
              </w:rPr>
              <w:t>suinteresuotas dalyvis paprašys perkančiosios organizacijos pateikti laimėjusį pasiūlymą</w:t>
            </w:r>
          </w:p>
        </w:tc>
        <w:tc>
          <w:tcPr>
            <w:tcW w:w="3633" w:type="dxa"/>
            <w:tcMar>
              <w:top w:w="0" w:type="dxa"/>
              <w:left w:w="108" w:type="dxa"/>
              <w:bottom w:w="0" w:type="dxa"/>
              <w:right w:w="108" w:type="dxa"/>
            </w:tcMar>
          </w:tcPr>
          <w:p w14:paraId="0238E3ED" w14:textId="77777777" w:rsidR="001B1895" w:rsidRPr="000C14FA" w:rsidRDefault="000B4E01" w:rsidP="00451AF7">
            <w:pPr>
              <w:spacing w:after="0" w:line="240" w:lineRule="auto"/>
              <w:jc w:val="both"/>
              <w:rPr>
                <w:rFonts w:cstheme="minorHAnsi"/>
                <w:i/>
                <w:iCs/>
              </w:rPr>
            </w:pPr>
            <w:r w:rsidRPr="000C14FA">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238E3EE" w14:textId="77777777" w:rsidR="00ED5B78" w:rsidRPr="000C14FA" w:rsidRDefault="00ED5B78" w:rsidP="00451AF7">
            <w:pPr>
              <w:spacing w:after="0" w:line="240" w:lineRule="auto"/>
              <w:jc w:val="both"/>
              <w:rPr>
                <w:rFonts w:cstheme="minorHAnsi"/>
                <w:i/>
                <w:iCs/>
                <w:color w:val="FF0000"/>
              </w:rPr>
            </w:pPr>
          </w:p>
        </w:tc>
        <w:tc>
          <w:tcPr>
            <w:tcW w:w="2947" w:type="dxa"/>
            <w:tcMar>
              <w:top w:w="0" w:type="dxa"/>
              <w:left w:w="108" w:type="dxa"/>
              <w:bottom w:w="0" w:type="dxa"/>
              <w:right w:w="108" w:type="dxa"/>
            </w:tcMar>
          </w:tcPr>
          <w:p w14:paraId="0238E3EF" w14:textId="77777777" w:rsidR="00F50C57" w:rsidRPr="000C14FA" w:rsidRDefault="00F50C57" w:rsidP="0003169B">
            <w:pPr>
              <w:spacing w:after="0" w:line="240" w:lineRule="auto"/>
              <w:rPr>
                <w:rFonts w:cstheme="minorHAnsi"/>
              </w:rPr>
            </w:pPr>
          </w:p>
        </w:tc>
      </w:tr>
      <w:tr w:rsidR="002A1238" w:rsidRPr="000C14FA" w14:paraId="4EA2B94E" w14:textId="77777777" w:rsidTr="0027216E">
        <w:trPr>
          <w:trHeight w:val="20"/>
        </w:trPr>
        <w:tc>
          <w:tcPr>
            <w:tcW w:w="747" w:type="dxa"/>
            <w:tcMar>
              <w:top w:w="0" w:type="dxa"/>
              <w:left w:w="108" w:type="dxa"/>
              <w:bottom w:w="0" w:type="dxa"/>
              <w:right w:w="108" w:type="dxa"/>
            </w:tcMar>
          </w:tcPr>
          <w:p w14:paraId="6144A422" w14:textId="77777777" w:rsidR="002A1238" w:rsidRPr="000C14FA" w:rsidRDefault="002A1238">
            <w:pPr>
              <w:pStyle w:val="ListParagraph"/>
              <w:numPr>
                <w:ilvl w:val="0"/>
                <w:numId w:val="28"/>
              </w:numPr>
              <w:spacing w:after="0" w:line="240" w:lineRule="auto"/>
              <w:rPr>
                <w:rFonts w:cstheme="minorHAnsi"/>
                <w:color w:val="000000" w:themeColor="text1"/>
              </w:rPr>
            </w:pPr>
          </w:p>
        </w:tc>
        <w:tc>
          <w:tcPr>
            <w:tcW w:w="2527" w:type="dxa"/>
            <w:tcMar>
              <w:top w:w="0" w:type="dxa"/>
              <w:left w:w="108" w:type="dxa"/>
              <w:bottom w:w="0" w:type="dxa"/>
              <w:right w:w="108" w:type="dxa"/>
            </w:tcMar>
          </w:tcPr>
          <w:p w14:paraId="21599A6C" w14:textId="7DF77CD8" w:rsidR="002A1238" w:rsidRPr="000C14FA" w:rsidRDefault="002A1238" w:rsidP="0003169B">
            <w:pPr>
              <w:spacing w:after="0" w:line="240" w:lineRule="auto"/>
              <w:rPr>
                <w:rFonts w:cstheme="minorHAnsi"/>
                <w:color w:val="000000" w:themeColor="text1"/>
              </w:rPr>
            </w:pPr>
            <w:r w:rsidRPr="000C14FA">
              <w:rPr>
                <w:rFonts w:cs="Calibri"/>
                <w:color w:val="000000" w:themeColor="text1"/>
              </w:rPr>
              <w:t xml:space="preserve">Jeigu </w:t>
            </w:r>
            <w:r w:rsidRPr="000C14FA">
              <w:rPr>
                <w:rFonts w:cs="Times New Roman"/>
                <w:color w:val="000000" w:themeColor="text1"/>
              </w:rPr>
              <w:t>suinteresuotas dalyvis paprašys perkančiosios organizacijos pateikti laimėjusį pasiūlymą</w:t>
            </w:r>
          </w:p>
        </w:tc>
        <w:tc>
          <w:tcPr>
            <w:tcW w:w="3633" w:type="dxa"/>
            <w:tcMar>
              <w:top w:w="0" w:type="dxa"/>
              <w:left w:w="108" w:type="dxa"/>
              <w:bottom w:w="0" w:type="dxa"/>
              <w:right w:w="108" w:type="dxa"/>
            </w:tcMar>
          </w:tcPr>
          <w:p w14:paraId="45D96D43" w14:textId="77777777" w:rsidR="002A1238" w:rsidRPr="000C14FA" w:rsidRDefault="002A1238" w:rsidP="002A1238">
            <w:pPr>
              <w:spacing w:after="0" w:line="240" w:lineRule="auto"/>
              <w:jc w:val="both"/>
              <w:rPr>
                <w:rFonts w:cs="Calibri"/>
                <w:color w:val="000000" w:themeColor="text1"/>
              </w:rPr>
            </w:pPr>
            <w:r w:rsidRPr="000C14FA">
              <w:rPr>
                <w:rFonts w:cs="Calibr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585F48F" w14:textId="77777777" w:rsidR="002A1238" w:rsidRPr="000C14FA" w:rsidRDefault="002A1238" w:rsidP="00451AF7">
            <w:pPr>
              <w:spacing w:after="0" w:line="240" w:lineRule="auto"/>
              <w:jc w:val="both"/>
              <w:rPr>
                <w:rFonts w:cstheme="minorHAnsi"/>
                <w:color w:val="000000" w:themeColor="text1"/>
              </w:rPr>
            </w:pPr>
          </w:p>
        </w:tc>
        <w:tc>
          <w:tcPr>
            <w:tcW w:w="2947" w:type="dxa"/>
            <w:tcMar>
              <w:top w:w="0" w:type="dxa"/>
              <w:left w:w="108" w:type="dxa"/>
              <w:bottom w:w="0" w:type="dxa"/>
              <w:right w:w="108" w:type="dxa"/>
            </w:tcMar>
          </w:tcPr>
          <w:p w14:paraId="7F03C4D2" w14:textId="77777777" w:rsidR="002A1238" w:rsidRPr="000C14FA" w:rsidRDefault="002A1238" w:rsidP="0003169B">
            <w:pPr>
              <w:spacing w:after="0" w:line="240" w:lineRule="auto"/>
              <w:rPr>
                <w:rFonts w:cstheme="minorHAnsi"/>
                <w:color w:val="000000" w:themeColor="text1"/>
              </w:rPr>
            </w:pPr>
          </w:p>
        </w:tc>
      </w:tr>
    </w:tbl>
    <w:p w14:paraId="0238E3F1" w14:textId="77777777" w:rsidR="008F59C5" w:rsidRPr="000C14FA" w:rsidRDefault="008F59C5" w:rsidP="008D704D">
      <w:pPr>
        <w:tabs>
          <w:tab w:val="left" w:pos="2977"/>
        </w:tabs>
        <w:spacing w:after="120" w:line="20" w:lineRule="atLeast"/>
        <w:jc w:val="center"/>
        <w:rPr>
          <w:rFonts w:eastAsia="Calibri" w:cstheme="minorHAnsi"/>
        </w:rPr>
      </w:pPr>
    </w:p>
    <w:p w14:paraId="48C2E2F2" w14:textId="77777777" w:rsidR="002A1238" w:rsidRPr="000C14FA" w:rsidRDefault="002A1238">
      <w:pPr>
        <w:rPr>
          <w:rFonts w:eastAsia="Calibri" w:cstheme="minorHAnsi"/>
          <w:color w:val="0070C0"/>
        </w:rPr>
      </w:pPr>
      <w:bookmarkStart w:id="42" w:name="_Ref38539939"/>
      <w:bookmarkStart w:id="43" w:name="_Ref38541068"/>
      <w:bookmarkStart w:id="44" w:name="_Ref38885053"/>
      <w:bookmarkStart w:id="45" w:name="_Ref38899023"/>
      <w:r w:rsidRPr="000C14FA">
        <w:rPr>
          <w:rFonts w:eastAsia="Calibri" w:cstheme="minorHAnsi"/>
          <w:color w:val="0070C0"/>
        </w:rPr>
        <w:br w:type="page"/>
      </w:r>
    </w:p>
    <w:p w14:paraId="0238E3F3" w14:textId="0EF0D909" w:rsidR="008D704D" w:rsidRPr="000C14FA" w:rsidRDefault="00CA6F9C" w:rsidP="008D704D">
      <w:pPr>
        <w:pStyle w:val="Heading2"/>
        <w:ind w:left="5103"/>
        <w:rPr>
          <w:rFonts w:asciiTheme="minorHAnsi" w:eastAsia="Calibri" w:hAnsiTheme="minorHAnsi" w:cstheme="minorHAnsi"/>
          <w:color w:val="0070C0"/>
          <w:sz w:val="21"/>
          <w:szCs w:val="21"/>
        </w:rPr>
      </w:pPr>
      <w:bookmarkStart w:id="46" w:name="_Toc217369724"/>
      <w:r w:rsidRPr="000C14FA">
        <w:rPr>
          <w:rFonts w:asciiTheme="minorHAnsi" w:eastAsia="Calibri" w:hAnsiTheme="minorHAnsi" w:cstheme="minorHAnsi"/>
          <w:color w:val="0070C0"/>
          <w:sz w:val="21"/>
          <w:szCs w:val="21"/>
        </w:rPr>
        <w:lastRenderedPageBreak/>
        <w:t>Specialiųjų p</w:t>
      </w:r>
      <w:r w:rsidR="008D704D" w:rsidRPr="000C14FA">
        <w:rPr>
          <w:rFonts w:asciiTheme="minorHAnsi" w:eastAsia="Calibri" w:hAnsiTheme="minorHAnsi" w:cstheme="minorHAnsi"/>
          <w:color w:val="0070C0"/>
          <w:sz w:val="21"/>
          <w:szCs w:val="21"/>
        </w:rPr>
        <w:t xml:space="preserve">irkimo sąlygų </w:t>
      </w:r>
      <w:r w:rsidR="005F0B78" w:rsidRPr="000C14FA">
        <w:rPr>
          <w:rFonts w:asciiTheme="minorHAnsi" w:eastAsia="Calibri" w:hAnsiTheme="minorHAnsi" w:cstheme="minorHAnsi"/>
          <w:color w:val="0070C0"/>
          <w:sz w:val="21"/>
          <w:szCs w:val="21"/>
        </w:rPr>
        <w:t>2</w:t>
      </w:r>
      <w:r w:rsidR="008D704D" w:rsidRPr="000C14FA">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0238E3F4" w14:textId="77777777" w:rsidR="00281735" w:rsidRPr="000C14FA" w:rsidRDefault="00281735" w:rsidP="00281735">
      <w:pPr>
        <w:jc w:val="center"/>
        <w:rPr>
          <w:rFonts w:cstheme="minorHAnsi"/>
          <w:b/>
          <w:bCs/>
        </w:rPr>
      </w:pPr>
    </w:p>
    <w:p w14:paraId="0238E3F5" w14:textId="77777777" w:rsidR="008D704D" w:rsidRPr="000C14FA" w:rsidRDefault="00281735" w:rsidP="00BE1858">
      <w:pPr>
        <w:pStyle w:val="Subtitle"/>
        <w:jc w:val="center"/>
      </w:pPr>
      <w:r w:rsidRPr="000C14FA">
        <w:t>TECHNINĖ SPECIFIKACIJA</w:t>
      </w:r>
    </w:p>
    <w:p w14:paraId="0238E3F6" w14:textId="77777777" w:rsidR="0027216E" w:rsidRPr="000C14FA" w:rsidRDefault="0027216E" w:rsidP="0027216E">
      <w:pPr>
        <w:jc w:val="center"/>
      </w:pPr>
      <w:r w:rsidRPr="000C14FA">
        <w:t>(Pridedama atskiru priedu)</w:t>
      </w:r>
    </w:p>
    <w:p w14:paraId="0238E3F7" w14:textId="77777777" w:rsidR="00A4599F" w:rsidRPr="000C14FA" w:rsidRDefault="00A4599F" w:rsidP="00DE290C">
      <w:pPr>
        <w:rPr>
          <w:rFonts w:cstheme="minorHAnsi"/>
          <w:b/>
          <w:bCs/>
          <w:smallCaps/>
          <w:sz w:val="22"/>
          <w:szCs w:val="22"/>
        </w:rPr>
      </w:pPr>
      <w:r w:rsidRPr="000C14FA">
        <w:rPr>
          <w:rFonts w:cstheme="minorHAnsi"/>
          <w:b/>
          <w:bCs/>
          <w:smallCaps/>
          <w:sz w:val="22"/>
          <w:szCs w:val="22"/>
        </w:rPr>
        <w:br w:type="page"/>
      </w:r>
    </w:p>
    <w:p w14:paraId="0238E3F8" w14:textId="6C32EC6E" w:rsidR="008D704D" w:rsidRPr="000C14FA" w:rsidRDefault="00CA6F9C" w:rsidP="008D704D">
      <w:pPr>
        <w:pStyle w:val="Heading2"/>
        <w:ind w:left="5103"/>
        <w:rPr>
          <w:rFonts w:asciiTheme="minorHAnsi" w:eastAsia="Calibri" w:hAnsiTheme="minorHAnsi" w:cstheme="minorHAnsi"/>
          <w:color w:val="0070C0"/>
          <w:sz w:val="21"/>
          <w:szCs w:val="21"/>
        </w:rPr>
      </w:pPr>
      <w:bookmarkStart w:id="47" w:name="_Ref38285444"/>
      <w:bookmarkStart w:id="48" w:name="_Ref38291496"/>
      <w:bookmarkStart w:id="49" w:name="_Toc217369725"/>
      <w:r w:rsidRPr="000C14FA">
        <w:rPr>
          <w:rFonts w:asciiTheme="minorHAnsi" w:eastAsia="Calibri" w:hAnsiTheme="minorHAnsi" w:cstheme="minorHAnsi"/>
          <w:color w:val="0070C0"/>
          <w:sz w:val="21"/>
          <w:szCs w:val="21"/>
        </w:rPr>
        <w:lastRenderedPageBreak/>
        <w:t>Specialiųjų p</w:t>
      </w:r>
      <w:r w:rsidR="008D704D" w:rsidRPr="000C14FA">
        <w:rPr>
          <w:rFonts w:asciiTheme="minorHAnsi" w:eastAsia="Calibri" w:hAnsiTheme="minorHAnsi" w:cstheme="minorHAnsi"/>
          <w:color w:val="0070C0"/>
          <w:sz w:val="21"/>
          <w:szCs w:val="21"/>
        </w:rPr>
        <w:t xml:space="preserve">irkimo sąlygų </w:t>
      </w:r>
      <w:r w:rsidR="00F1334C" w:rsidRPr="000C14FA">
        <w:rPr>
          <w:rFonts w:asciiTheme="minorHAnsi" w:eastAsia="Calibri" w:hAnsiTheme="minorHAnsi" w:cstheme="minorHAnsi"/>
          <w:color w:val="0070C0"/>
          <w:sz w:val="21"/>
          <w:szCs w:val="21"/>
        </w:rPr>
        <w:t>3</w:t>
      </w:r>
      <w:r w:rsidR="008D704D" w:rsidRPr="000C14FA">
        <w:rPr>
          <w:rFonts w:asciiTheme="minorHAnsi" w:eastAsia="Calibri" w:hAnsiTheme="minorHAnsi" w:cstheme="minorHAnsi"/>
          <w:color w:val="0070C0"/>
          <w:sz w:val="21"/>
          <w:szCs w:val="21"/>
        </w:rPr>
        <w:t xml:space="preserve"> priedas „Tiekėjų pašalinimo pagrindai“</w:t>
      </w:r>
      <w:bookmarkEnd w:id="47"/>
      <w:bookmarkEnd w:id="48"/>
      <w:bookmarkEnd w:id="49"/>
    </w:p>
    <w:p w14:paraId="0238E3F9" w14:textId="77777777" w:rsidR="000E6657" w:rsidRPr="000C14FA" w:rsidRDefault="000E6657" w:rsidP="000E6657">
      <w:pPr>
        <w:jc w:val="center"/>
        <w:rPr>
          <w:rFonts w:cstheme="minorHAnsi"/>
          <w:b/>
          <w:bCs/>
          <w:smallCaps/>
          <w:sz w:val="22"/>
          <w:szCs w:val="22"/>
        </w:rPr>
      </w:pPr>
    </w:p>
    <w:p w14:paraId="0238E3FA" w14:textId="77777777" w:rsidR="000E6657" w:rsidRPr="000C14FA" w:rsidRDefault="000E6657" w:rsidP="00BE1858">
      <w:pPr>
        <w:pStyle w:val="Subtitle"/>
        <w:jc w:val="center"/>
      </w:pPr>
      <w:r w:rsidRPr="000C14FA">
        <w:t>TIEKĖJŲ PAŠALINIMO PAGRINDAI</w:t>
      </w:r>
    </w:p>
    <w:p w14:paraId="0238E3FB" w14:textId="77777777" w:rsidR="0027216E" w:rsidRPr="000C14FA" w:rsidRDefault="0027216E" w:rsidP="0027216E">
      <w:pPr>
        <w:jc w:val="center"/>
      </w:pPr>
      <w:r w:rsidRPr="000C14FA">
        <w:t>(Pridedama atskiru priedu)</w:t>
      </w:r>
    </w:p>
    <w:p w14:paraId="0238E3FC" w14:textId="77777777" w:rsidR="00A4599F" w:rsidRPr="000C14FA" w:rsidRDefault="003F1531" w:rsidP="00C6497D">
      <w:pPr>
        <w:jc w:val="center"/>
        <w:rPr>
          <w:rFonts w:cstheme="minorHAnsi"/>
          <w:b/>
          <w:bCs/>
          <w:smallCaps/>
          <w:sz w:val="22"/>
          <w:szCs w:val="22"/>
        </w:rPr>
      </w:pPr>
      <w:r w:rsidRPr="000C14FA">
        <w:rPr>
          <w:rFonts w:cstheme="minorHAnsi"/>
          <w:smallCaps/>
          <w:sz w:val="22"/>
          <w:szCs w:val="22"/>
        </w:rPr>
        <w:t>__________</w:t>
      </w:r>
      <w:r w:rsidR="00A4599F" w:rsidRPr="000C14FA">
        <w:rPr>
          <w:rFonts w:cstheme="minorHAnsi"/>
          <w:b/>
          <w:bCs/>
          <w:smallCaps/>
          <w:sz w:val="22"/>
          <w:szCs w:val="22"/>
        </w:rPr>
        <w:br w:type="page"/>
      </w:r>
    </w:p>
    <w:p w14:paraId="0238E3FD" w14:textId="44E69738" w:rsidR="008D704D" w:rsidRPr="000C14FA" w:rsidRDefault="00CA6F9C" w:rsidP="009C2357">
      <w:pPr>
        <w:pStyle w:val="Heading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17369726"/>
      <w:r w:rsidRPr="000C14FA">
        <w:rPr>
          <w:rFonts w:asciiTheme="minorHAnsi" w:eastAsia="Calibri" w:hAnsiTheme="minorHAnsi" w:cstheme="minorHAnsi"/>
          <w:color w:val="0070C0"/>
          <w:sz w:val="21"/>
          <w:szCs w:val="21"/>
        </w:rPr>
        <w:lastRenderedPageBreak/>
        <w:t>Specialiųjų p</w:t>
      </w:r>
      <w:r w:rsidR="008D704D" w:rsidRPr="000C14FA">
        <w:rPr>
          <w:rFonts w:asciiTheme="minorHAnsi" w:eastAsia="Calibri" w:hAnsiTheme="minorHAnsi" w:cstheme="minorHAnsi"/>
          <w:color w:val="0070C0"/>
          <w:sz w:val="21"/>
          <w:szCs w:val="21"/>
        </w:rPr>
        <w:t xml:space="preserve">irkimo sąlygų </w:t>
      </w:r>
      <w:r w:rsidR="00F1334C" w:rsidRPr="000C14FA">
        <w:rPr>
          <w:rFonts w:asciiTheme="minorHAnsi" w:eastAsia="Calibri" w:hAnsiTheme="minorHAnsi" w:cstheme="minorHAnsi"/>
          <w:color w:val="0070C0"/>
          <w:sz w:val="21"/>
          <w:szCs w:val="21"/>
        </w:rPr>
        <w:t>4</w:t>
      </w:r>
      <w:r w:rsidR="008D704D" w:rsidRPr="000C14FA">
        <w:rPr>
          <w:rFonts w:asciiTheme="minorHAnsi" w:eastAsia="Calibri" w:hAnsiTheme="minorHAnsi" w:cstheme="minorHAnsi"/>
          <w:color w:val="0070C0"/>
          <w:sz w:val="21"/>
          <w:szCs w:val="21"/>
        </w:rPr>
        <w:t xml:space="preserve"> priedas „Tiekėjų kvalifikacijos reikalavimai“</w:t>
      </w:r>
      <w:bookmarkEnd w:id="50"/>
      <w:bookmarkEnd w:id="51"/>
      <w:bookmarkEnd w:id="52"/>
      <w:r w:rsidR="00504E03">
        <w:rPr>
          <w:rFonts w:asciiTheme="minorHAnsi" w:eastAsia="Calibri" w:hAnsiTheme="minorHAnsi" w:cstheme="minorHAnsi"/>
          <w:color w:val="0070C0"/>
          <w:sz w:val="21"/>
          <w:szCs w:val="21"/>
        </w:rPr>
        <w:t xml:space="preserve"> NETAIKOMA</w:t>
      </w:r>
      <w:bookmarkEnd w:id="53"/>
    </w:p>
    <w:p w14:paraId="0238E3FE" w14:textId="77777777" w:rsidR="002F396F" w:rsidRPr="000C14FA" w:rsidRDefault="002F396F" w:rsidP="00DE290C">
      <w:pPr>
        <w:rPr>
          <w:rFonts w:cstheme="minorHAnsi"/>
          <w:b/>
          <w:bCs/>
          <w:smallCaps/>
          <w:sz w:val="22"/>
          <w:szCs w:val="22"/>
        </w:rPr>
      </w:pPr>
    </w:p>
    <w:p w14:paraId="0238E3FF" w14:textId="7E43272C" w:rsidR="002F396F" w:rsidRPr="000C14FA" w:rsidRDefault="002F396F" w:rsidP="007C0612">
      <w:pPr>
        <w:pStyle w:val="Subtitle"/>
        <w:spacing w:line="240" w:lineRule="auto"/>
        <w:jc w:val="center"/>
        <w:rPr>
          <w:smallCaps/>
        </w:rPr>
      </w:pPr>
      <w:r w:rsidRPr="000C14FA">
        <w:rPr>
          <w:smallCaps/>
        </w:rPr>
        <w:t>TIEKĖJŲ KVALIFIKACIJOS REIKALAVIMAI</w:t>
      </w:r>
      <w:r w:rsidR="009075B8">
        <w:rPr>
          <w:smallCaps/>
        </w:rPr>
        <w:t xml:space="preserve"> (NETAIKOMA)</w:t>
      </w:r>
      <w:r w:rsidR="00955F2F" w:rsidRPr="000C14FA">
        <w:rPr>
          <w:smallCaps/>
        </w:rPr>
        <w:t xml:space="preserve"> </w:t>
      </w:r>
    </w:p>
    <w:p w14:paraId="5592FA0F" w14:textId="01FE5804" w:rsidR="009B642D" w:rsidRPr="000C14FA" w:rsidRDefault="009075B8" w:rsidP="009B642D">
      <w:pPr>
        <w:jc w:val="center"/>
      </w:pPr>
      <w:r>
        <w:t>Netaikoma</w:t>
      </w:r>
    </w:p>
    <w:p w14:paraId="0238E401" w14:textId="77777777" w:rsidR="006545F9" w:rsidRPr="000C14FA" w:rsidRDefault="006545F9" w:rsidP="00384F5A">
      <w:pPr>
        <w:spacing w:after="0" w:line="240" w:lineRule="auto"/>
        <w:jc w:val="center"/>
        <w:rPr>
          <w:rFonts w:eastAsiaTheme="minorHAnsi" w:cstheme="minorHAnsi"/>
          <w:lang w:eastAsia="en-US"/>
        </w:rPr>
      </w:pPr>
    </w:p>
    <w:p w14:paraId="53E17653" w14:textId="77777777" w:rsidR="00145B8B" w:rsidRDefault="00145B8B">
      <w:pPr>
        <w:rPr>
          <w:rFonts w:asciiTheme="majorHAnsi" w:eastAsia="Calibri" w:hAnsiTheme="majorHAnsi" w:cstheme="majorHAnsi"/>
          <w:color w:val="0070C0"/>
        </w:rPr>
      </w:pPr>
      <w:r>
        <w:rPr>
          <w:rFonts w:asciiTheme="majorHAnsi" w:eastAsia="Calibri" w:hAnsiTheme="majorHAnsi" w:cstheme="majorHAnsi"/>
          <w:color w:val="0070C0"/>
        </w:rPr>
        <w:br w:type="page"/>
      </w:r>
    </w:p>
    <w:p w14:paraId="6E464B23" w14:textId="042328D0" w:rsidR="00EF59D3" w:rsidRPr="000C14FA" w:rsidRDefault="00926218" w:rsidP="00EF59D3">
      <w:pPr>
        <w:keepNext/>
        <w:keepLines/>
        <w:spacing w:after="0" w:line="240" w:lineRule="auto"/>
        <w:ind w:left="5103"/>
        <w:outlineLvl w:val="1"/>
        <w:rPr>
          <w:rFonts w:asciiTheme="majorHAnsi" w:eastAsiaTheme="majorEastAsia" w:hAnsiTheme="majorHAnsi" w:cstheme="majorHAnsi"/>
          <w:color w:val="0070C0"/>
        </w:rPr>
      </w:pPr>
      <w:bookmarkStart w:id="54" w:name="_Toc217369727"/>
      <w:r w:rsidRPr="000C14FA">
        <w:rPr>
          <w:rFonts w:asciiTheme="majorHAnsi" w:eastAsia="Calibri" w:hAnsiTheme="majorHAnsi" w:cstheme="majorHAnsi"/>
          <w:color w:val="0070C0"/>
        </w:rPr>
        <w:lastRenderedPageBreak/>
        <w:t>Specialiųjų pirkimo sąlygų 5</w:t>
      </w:r>
      <w:r w:rsidR="006E0BB1" w:rsidRPr="000C14FA">
        <w:rPr>
          <w:rFonts w:asciiTheme="majorHAnsi" w:eastAsia="Calibri" w:hAnsiTheme="majorHAnsi" w:cstheme="majorHAnsi"/>
          <w:color w:val="0070C0"/>
        </w:rPr>
        <w:t>.</w:t>
      </w:r>
      <w:r w:rsidR="002B5CDE" w:rsidRPr="000C14FA">
        <w:rPr>
          <w:rFonts w:asciiTheme="majorHAnsi" w:eastAsia="Calibri" w:hAnsiTheme="majorHAnsi" w:cstheme="majorHAnsi"/>
          <w:color w:val="0070C0"/>
        </w:rPr>
        <w:t>1, 5.</w:t>
      </w:r>
      <w:r w:rsidR="003A5CF6" w:rsidRPr="000C14FA">
        <w:rPr>
          <w:rFonts w:asciiTheme="majorHAnsi" w:eastAsia="Calibri" w:hAnsiTheme="majorHAnsi" w:cstheme="majorHAnsi"/>
          <w:color w:val="0070C0"/>
        </w:rPr>
        <w:t>2</w:t>
      </w:r>
      <w:r w:rsidRPr="000C14FA">
        <w:rPr>
          <w:rFonts w:asciiTheme="majorHAnsi" w:eastAsia="Calibri" w:hAnsiTheme="majorHAnsi" w:cstheme="majorHAnsi"/>
          <w:color w:val="0070C0"/>
        </w:rPr>
        <w:t xml:space="preserve"> prieda</w:t>
      </w:r>
      <w:r w:rsidR="003A5CF6" w:rsidRPr="000C14FA">
        <w:rPr>
          <w:rFonts w:asciiTheme="majorHAnsi" w:eastAsia="Calibri" w:hAnsiTheme="majorHAnsi" w:cstheme="majorHAnsi"/>
          <w:color w:val="0070C0"/>
        </w:rPr>
        <w:t>i</w:t>
      </w:r>
      <w:r w:rsidRPr="000C14FA">
        <w:rPr>
          <w:rFonts w:asciiTheme="majorHAnsi" w:eastAsia="Calibri" w:hAnsiTheme="majorHAnsi" w:cstheme="majorHAnsi"/>
          <w:color w:val="0070C0"/>
        </w:rPr>
        <w:t xml:space="preserve"> </w:t>
      </w:r>
      <w:r w:rsidR="00230D04" w:rsidRPr="000C14FA">
        <w:rPr>
          <w:rFonts w:asciiTheme="majorHAnsi" w:eastAsiaTheme="majorEastAsia" w:hAnsiTheme="majorHAnsi" w:cstheme="majorHAnsi"/>
          <w:color w:val="0070C0"/>
        </w:rPr>
        <w:t xml:space="preserve">„Tiekėjo deklaracija dėl atitikties Reglamento nuostatoms </w:t>
      </w:r>
      <w:r w:rsidR="00230D04" w:rsidRPr="000C14FA">
        <w:rPr>
          <w:rFonts w:asciiTheme="majorHAnsi" w:eastAsiaTheme="majorEastAsia" w:hAnsiTheme="majorHAnsi" w:cstheme="majorHAnsi"/>
          <w:color w:val="0070C0"/>
          <w:u w:val="single"/>
        </w:rPr>
        <w:t>juridiniam asmeniui“</w:t>
      </w:r>
      <w:r w:rsidR="003A5CF6" w:rsidRPr="000C14FA">
        <w:rPr>
          <w:rFonts w:asciiTheme="majorHAnsi" w:eastAsiaTheme="majorEastAsia" w:hAnsiTheme="majorHAnsi" w:cstheme="majorHAnsi"/>
          <w:color w:val="0070C0"/>
          <w:u w:val="single"/>
        </w:rPr>
        <w:t xml:space="preserve">; </w:t>
      </w:r>
      <w:r w:rsidR="00EF59D3" w:rsidRPr="000C14FA">
        <w:rPr>
          <w:rFonts w:asciiTheme="majorHAnsi" w:eastAsiaTheme="majorEastAsia" w:hAnsiTheme="majorHAnsi" w:cstheme="majorHAnsi"/>
          <w:color w:val="0070C0"/>
        </w:rPr>
        <w:t xml:space="preserve">„Tiekėjo deklaracija dėl atitikties Reglamento nuostatoms </w:t>
      </w:r>
      <w:r w:rsidR="00EF59D3" w:rsidRPr="000C14FA">
        <w:rPr>
          <w:rFonts w:asciiTheme="majorHAnsi" w:eastAsiaTheme="majorEastAsia" w:hAnsiTheme="majorHAnsi" w:cstheme="majorHAnsi"/>
          <w:color w:val="0070C0"/>
          <w:u w:val="single"/>
        </w:rPr>
        <w:t>fiziniam asmeniui</w:t>
      </w:r>
      <w:r w:rsidR="00EF59D3" w:rsidRPr="000C14FA">
        <w:rPr>
          <w:rFonts w:asciiTheme="majorHAnsi" w:eastAsiaTheme="majorEastAsia" w:hAnsiTheme="majorHAnsi" w:cstheme="majorHAnsi"/>
          <w:color w:val="0070C0"/>
        </w:rPr>
        <w:t>“</w:t>
      </w:r>
      <w:bookmarkEnd w:id="54"/>
    </w:p>
    <w:p w14:paraId="0BE5143E" w14:textId="77777777" w:rsidR="00EF59D3" w:rsidRPr="000C14FA" w:rsidRDefault="00EF59D3" w:rsidP="00230D04">
      <w:pPr>
        <w:keepNext/>
        <w:keepLines/>
        <w:spacing w:after="0" w:line="240" w:lineRule="auto"/>
        <w:ind w:left="5103"/>
        <w:outlineLvl w:val="1"/>
        <w:rPr>
          <w:rFonts w:ascii="Times New Roman" w:eastAsiaTheme="majorEastAsia" w:hAnsi="Times New Roman" w:cs="Times New Roman"/>
          <w:color w:val="0070C0"/>
        </w:rPr>
      </w:pPr>
    </w:p>
    <w:p w14:paraId="66A17C3C" w14:textId="7A8361DB" w:rsidR="00926218" w:rsidRPr="000C14FA" w:rsidRDefault="00926218" w:rsidP="00926218">
      <w:pPr>
        <w:pStyle w:val="Heading2"/>
        <w:ind w:left="5103"/>
        <w:rPr>
          <w:rFonts w:asciiTheme="minorHAnsi" w:hAnsiTheme="minorHAnsi" w:cstheme="minorHAnsi"/>
          <w:color w:val="0070C0"/>
          <w:sz w:val="21"/>
          <w:szCs w:val="21"/>
        </w:rPr>
      </w:pPr>
      <w:r w:rsidRPr="000C14FA">
        <w:rPr>
          <w:rFonts w:asciiTheme="minorHAnsi" w:eastAsia="Calibri" w:hAnsiTheme="minorHAnsi" w:cstheme="minorHAnsi"/>
          <w:color w:val="0070C0"/>
          <w:sz w:val="21"/>
          <w:szCs w:val="21"/>
        </w:rPr>
        <w:t xml:space="preserve"> </w:t>
      </w:r>
    </w:p>
    <w:p w14:paraId="53C43FCF" w14:textId="786E5792" w:rsidR="00CD3DC8" w:rsidRPr="000C14FA" w:rsidRDefault="00CD3DC8" w:rsidP="00CD3DC8">
      <w:pPr>
        <w:pStyle w:val="Subtitle"/>
        <w:spacing w:line="240" w:lineRule="auto"/>
        <w:jc w:val="center"/>
        <w:rPr>
          <w:smallCaps/>
        </w:rPr>
      </w:pPr>
      <w:r w:rsidRPr="000C14FA">
        <w:rPr>
          <w:smallCaps/>
        </w:rPr>
        <w:t>TIEKĖJO DEKLARACIJA DĖL ATITIKTIES</w:t>
      </w:r>
      <w:r w:rsidR="000A7741" w:rsidRPr="000C14FA">
        <w:rPr>
          <w:smallCaps/>
        </w:rPr>
        <w:t xml:space="preserve"> REGLAMENTO NUOSTATOMS</w:t>
      </w:r>
      <w:r w:rsidRPr="000C14FA">
        <w:rPr>
          <w:smallCaps/>
        </w:rPr>
        <w:t xml:space="preserve"> </w:t>
      </w:r>
    </w:p>
    <w:p w14:paraId="5C280667" w14:textId="77777777" w:rsidR="00926218" w:rsidRPr="000C14FA" w:rsidRDefault="00926218" w:rsidP="00926218">
      <w:pPr>
        <w:rPr>
          <w:rFonts w:cstheme="minorHAnsi"/>
          <w:b/>
          <w:bCs/>
          <w:smallCaps/>
          <w:sz w:val="22"/>
          <w:szCs w:val="22"/>
        </w:rPr>
      </w:pPr>
    </w:p>
    <w:p w14:paraId="09728C20" w14:textId="23056E54" w:rsidR="00926218" w:rsidRPr="000C14FA" w:rsidRDefault="00926218" w:rsidP="00926218">
      <w:pPr>
        <w:jc w:val="center"/>
      </w:pPr>
      <w:r w:rsidRPr="000C14FA">
        <w:t>(Pridedama atskir</w:t>
      </w:r>
      <w:r w:rsidR="003A5CF6" w:rsidRPr="000C14FA">
        <w:t>ais</w:t>
      </w:r>
      <w:r w:rsidRPr="000C14FA">
        <w:t xml:space="preserve"> pried</w:t>
      </w:r>
      <w:r w:rsidR="003A5CF6" w:rsidRPr="000C14FA">
        <w:t>ais</w:t>
      </w:r>
      <w:r w:rsidRPr="000C14FA">
        <w:t>)</w:t>
      </w:r>
    </w:p>
    <w:p w14:paraId="0A7663DF" w14:textId="77777777" w:rsidR="00926218" w:rsidRPr="000C14FA" w:rsidRDefault="00926218" w:rsidP="00926218">
      <w:pPr>
        <w:jc w:val="both"/>
        <w:rPr>
          <w:rFonts w:cstheme="minorHAnsi"/>
          <w:sz w:val="22"/>
          <w:szCs w:val="22"/>
        </w:rPr>
      </w:pPr>
    </w:p>
    <w:p w14:paraId="7AE216FC" w14:textId="77777777" w:rsidR="00926218" w:rsidRPr="000C14FA" w:rsidRDefault="00926218" w:rsidP="00926218">
      <w:pPr>
        <w:jc w:val="center"/>
        <w:rPr>
          <w:rFonts w:cstheme="minorHAnsi"/>
          <w:smallCaps/>
          <w:sz w:val="22"/>
          <w:szCs w:val="22"/>
          <w:lang w:val="en-US"/>
        </w:rPr>
      </w:pPr>
      <w:r w:rsidRPr="000C14FA">
        <w:rPr>
          <w:rFonts w:cstheme="minorHAnsi"/>
          <w:smallCaps/>
          <w:sz w:val="22"/>
          <w:szCs w:val="22"/>
        </w:rPr>
        <w:t>__________</w:t>
      </w:r>
    </w:p>
    <w:p w14:paraId="4F79650D" w14:textId="7515DBE0" w:rsidR="00CD3DC8" w:rsidRPr="000C14FA" w:rsidRDefault="00CD3DC8">
      <w:pPr>
        <w:rPr>
          <w:rFonts w:cstheme="minorHAnsi"/>
          <w:b/>
          <w:bCs/>
          <w:smallCaps/>
          <w:sz w:val="22"/>
          <w:szCs w:val="22"/>
        </w:rPr>
      </w:pPr>
      <w:r w:rsidRPr="000C14FA">
        <w:rPr>
          <w:rFonts w:cstheme="minorHAnsi"/>
          <w:b/>
          <w:bCs/>
          <w:smallCaps/>
          <w:sz w:val="22"/>
          <w:szCs w:val="22"/>
        </w:rPr>
        <w:br w:type="page"/>
      </w:r>
    </w:p>
    <w:p w14:paraId="62A110EA" w14:textId="77777777" w:rsidR="00FF6C60" w:rsidRPr="000C14FA" w:rsidRDefault="00FF6C60">
      <w:pPr>
        <w:rPr>
          <w:rFonts w:cstheme="minorHAnsi"/>
          <w:b/>
          <w:bCs/>
          <w:smallCaps/>
          <w:sz w:val="22"/>
          <w:szCs w:val="22"/>
        </w:rPr>
      </w:pPr>
    </w:p>
    <w:p w14:paraId="39A6C903" w14:textId="77777777" w:rsidR="00A4599F" w:rsidRPr="000C14FA" w:rsidRDefault="00A4599F" w:rsidP="00DE290C">
      <w:pPr>
        <w:rPr>
          <w:rFonts w:cstheme="minorHAnsi"/>
          <w:b/>
          <w:bCs/>
          <w:smallCaps/>
          <w:sz w:val="22"/>
          <w:szCs w:val="22"/>
        </w:rPr>
      </w:pPr>
    </w:p>
    <w:p w14:paraId="0238E404" w14:textId="15F4CFA2" w:rsidR="008D704D" w:rsidRPr="000C14FA" w:rsidRDefault="002C67D9" w:rsidP="008D704D">
      <w:pPr>
        <w:pStyle w:val="Heading2"/>
        <w:ind w:left="5103"/>
        <w:rPr>
          <w:rFonts w:asciiTheme="minorHAnsi" w:hAnsiTheme="minorHAnsi" w:cstheme="minorHAnsi"/>
          <w:color w:val="0070C0"/>
          <w:sz w:val="21"/>
          <w:szCs w:val="21"/>
        </w:rPr>
      </w:pPr>
      <w:bookmarkStart w:id="55" w:name="_Toc217369728"/>
      <w:bookmarkStart w:id="56" w:name="_Ref38291379"/>
      <w:bookmarkStart w:id="57" w:name="_Ref38291394"/>
      <w:bookmarkStart w:id="58" w:name="_Ref38898251"/>
      <w:r w:rsidRPr="000C14FA">
        <w:rPr>
          <w:rFonts w:asciiTheme="minorHAnsi" w:eastAsia="Calibri" w:hAnsiTheme="minorHAnsi" w:cstheme="minorHAnsi"/>
          <w:color w:val="0070C0"/>
          <w:sz w:val="21"/>
          <w:szCs w:val="21"/>
        </w:rPr>
        <w:t>Specialiųjų p</w:t>
      </w:r>
      <w:r w:rsidR="008D704D" w:rsidRPr="000C14FA">
        <w:rPr>
          <w:rFonts w:asciiTheme="minorHAnsi" w:eastAsia="Calibri" w:hAnsiTheme="minorHAnsi" w:cstheme="minorHAnsi"/>
          <w:color w:val="0070C0"/>
          <w:sz w:val="21"/>
          <w:szCs w:val="21"/>
        </w:rPr>
        <w:t xml:space="preserve">irkimo sąlygų </w:t>
      </w:r>
      <w:r w:rsidR="002000E3" w:rsidRPr="000C14FA">
        <w:rPr>
          <w:rFonts w:asciiTheme="minorHAnsi" w:eastAsia="Calibri" w:hAnsiTheme="minorHAnsi" w:cstheme="minorHAnsi"/>
          <w:color w:val="0070C0"/>
          <w:sz w:val="21"/>
          <w:szCs w:val="21"/>
        </w:rPr>
        <w:t>6</w:t>
      </w:r>
      <w:r w:rsidR="008D704D" w:rsidRPr="000C14FA">
        <w:rPr>
          <w:rFonts w:asciiTheme="minorHAnsi" w:eastAsia="Calibri" w:hAnsiTheme="minorHAnsi" w:cstheme="minorHAnsi"/>
          <w:color w:val="0070C0"/>
          <w:sz w:val="21"/>
          <w:szCs w:val="21"/>
        </w:rPr>
        <w:t xml:space="preserve"> priedas </w:t>
      </w:r>
      <w:r w:rsidR="00401746" w:rsidRPr="000C14FA">
        <w:rPr>
          <w:rFonts w:asciiTheme="minorHAnsi" w:eastAsia="Calibri" w:hAnsiTheme="minorHAnsi" w:cstheme="minorHAnsi"/>
          <w:color w:val="0070C0"/>
          <w:sz w:val="21"/>
          <w:szCs w:val="21"/>
        </w:rPr>
        <w:t>„Pasiūlymo forma“</w:t>
      </w:r>
      <w:bookmarkEnd w:id="55"/>
      <w:r w:rsidR="00401746" w:rsidRPr="000C14FA">
        <w:rPr>
          <w:rFonts w:asciiTheme="minorHAnsi" w:eastAsia="Calibri" w:hAnsiTheme="minorHAnsi" w:cstheme="minorHAnsi"/>
          <w:color w:val="0070C0"/>
          <w:sz w:val="21"/>
          <w:szCs w:val="21"/>
        </w:rPr>
        <w:t xml:space="preserve"> </w:t>
      </w:r>
      <w:bookmarkEnd w:id="56"/>
      <w:bookmarkEnd w:id="57"/>
      <w:bookmarkEnd w:id="58"/>
    </w:p>
    <w:p w14:paraId="0238E405" w14:textId="77777777" w:rsidR="002F396F" w:rsidRPr="000C14FA" w:rsidRDefault="002F396F" w:rsidP="00DE290C">
      <w:pPr>
        <w:rPr>
          <w:rFonts w:cstheme="minorHAnsi"/>
          <w:b/>
          <w:bCs/>
          <w:smallCaps/>
          <w:sz w:val="22"/>
          <w:szCs w:val="22"/>
        </w:rPr>
      </w:pPr>
    </w:p>
    <w:p w14:paraId="0238E406" w14:textId="77777777" w:rsidR="00B970B0" w:rsidRPr="000C14FA" w:rsidRDefault="00401746" w:rsidP="00BE1858">
      <w:pPr>
        <w:pStyle w:val="Subtitle"/>
        <w:jc w:val="center"/>
        <w:rPr>
          <w:b/>
          <w:bCs/>
          <w:smallCaps/>
        </w:rPr>
      </w:pPr>
      <w:r w:rsidRPr="000C14FA">
        <w:t>PASIŪLYMO FORMA</w:t>
      </w:r>
    </w:p>
    <w:p w14:paraId="0238E408" w14:textId="77777777" w:rsidR="0027216E" w:rsidRPr="000C14FA" w:rsidRDefault="0027216E" w:rsidP="0027216E">
      <w:pPr>
        <w:jc w:val="center"/>
      </w:pPr>
      <w:r w:rsidRPr="000C14FA">
        <w:t>(Pridedama atskiru priedu)</w:t>
      </w:r>
    </w:p>
    <w:p w14:paraId="0238E409" w14:textId="77777777" w:rsidR="0027216E" w:rsidRPr="000C14FA" w:rsidRDefault="0027216E" w:rsidP="002F396F">
      <w:pPr>
        <w:jc w:val="both"/>
        <w:rPr>
          <w:rFonts w:cstheme="minorHAnsi"/>
          <w:sz w:val="22"/>
          <w:szCs w:val="22"/>
        </w:rPr>
      </w:pPr>
    </w:p>
    <w:p w14:paraId="0238E40A" w14:textId="77777777" w:rsidR="002F396F" w:rsidRPr="000C14FA" w:rsidRDefault="00B970B0" w:rsidP="00B970B0">
      <w:pPr>
        <w:jc w:val="center"/>
        <w:rPr>
          <w:rFonts w:cstheme="minorHAnsi"/>
          <w:smallCaps/>
          <w:sz w:val="22"/>
          <w:szCs w:val="22"/>
          <w:lang w:val="en-US"/>
        </w:rPr>
      </w:pPr>
      <w:r w:rsidRPr="000C14FA">
        <w:rPr>
          <w:rFonts w:cstheme="minorHAnsi"/>
          <w:smallCaps/>
          <w:sz w:val="22"/>
          <w:szCs w:val="22"/>
        </w:rPr>
        <w:t>__________</w:t>
      </w:r>
    </w:p>
    <w:p w14:paraId="0238E40B" w14:textId="77777777" w:rsidR="00A4599F" w:rsidRPr="000C14FA" w:rsidRDefault="00A4599F" w:rsidP="00DE290C">
      <w:pPr>
        <w:rPr>
          <w:rFonts w:cstheme="minorHAnsi"/>
          <w:b/>
          <w:bCs/>
          <w:smallCaps/>
          <w:sz w:val="22"/>
          <w:szCs w:val="22"/>
        </w:rPr>
      </w:pPr>
      <w:r w:rsidRPr="000C14FA">
        <w:rPr>
          <w:rFonts w:cstheme="minorHAnsi"/>
          <w:b/>
          <w:bCs/>
          <w:smallCaps/>
          <w:sz w:val="22"/>
          <w:szCs w:val="22"/>
        </w:rPr>
        <w:br w:type="page"/>
      </w:r>
    </w:p>
    <w:p w14:paraId="0238E414" w14:textId="41515301" w:rsidR="008D704D" w:rsidRPr="000C14FA" w:rsidRDefault="002C67D9" w:rsidP="008D704D">
      <w:pPr>
        <w:pStyle w:val="Heading2"/>
        <w:ind w:left="5103"/>
        <w:rPr>
          <w:rFonts w:asciiTheme="minorHAnsi" w:eastAsia="Calibri" w:hAnsiTheme="minorHAnsi" w:cstheme="minorHAnsi"/>
          <w:color w:val="0070C0"/>
          <w:sz w:val="21"/>
          <w:szCs w:val="21"/>
        </w:rPr>
      </w:pPr>
      <w:bookmarkStart w:id="59" w:name="_Ref39484039"/>
      <w:bookmarkStart w:id="60" w:name="_Ref40278562"/>
      <w:bookmarkStart w:id="61" w:name="_Toc217369729"/>
      <w:r w:rsidRPr="000C14FA">
        <w:rPr>
          <w:rFonts w:asciiTheme="minorHAnsi" w:eastAsia="Calibri" w:hAnsiTheme="minorHAnsi" w:cstheme="minorHAnsi"/>
          <w:color w:val="0070C0"/>
          <w:sz w:val="21"/>
          <w:szCs w:val="21"/>
        </w:rPr>
        <w:lastRenderedPageBreak/>
        <w:t>Specialiųjų p</w:t>
      </w:r>
      <w:r w:rsidR="008D704D" w:rsidRPr="000C14FA">
        <w:rPr>
          <w:rFonts w:asciiTheme="minorHAnsi" w:eastAsia="Calibri" w:hAnsiTheme="minorHAnsi" w:cstheme="minorHAnsi"/>
          <w:color w:val="0070C0"/>
          <w:sz w:val="21"/>
          <w:szCs w:val="21"/>
        </w:rPr>
        <w:t xml:space="preserve">irkimo sąlygų </w:t>
      </w:r>
      <w:r w:rsidR="00910C39" w:rsidRPr="000C14FA">
        <w:rPr>
          <w:rFonts w:asciiTheme="minorHAnsi" w:eastAsia="Calibri" w:hAnsiTheme="minorHAnsi" w:cstheme="minorHAnsi"/>
          <w:color w:val="0070C0"/>
          <w:sz w:val="21"/>
          <w:szCs w:val="21"/>
        </w:rPr>
        <w:t>7</w:t>
      </w:r>
      <w:r w:rsidR="008D704D" w:rsidRPr="000C14FA">
        <w:rPr>
          <w:rFonts w:asciiTheme="minorHAnsi" w:eastAsia="Calibri" w:hAnsiTheme="minorHAnsi" w:cstheme="minorHAnsi"/>
          <w:color w:val="0070C0"/>
          <w:sz w:val="21"/>
          <w:szCs w:val="21"/>
        </w:rPr>
        <w:t xml:space="preserve"> priedas „</w:t>
      </w:r>
      <w:r w:rsidR="00401746" w:rsidRPr="000C14FA">
        <w:rPr>
          <w:rFonts w:asciiTheme="minorHAnsi" w:eastAsia="Calibri" w:hAnsiTheme="minorHAnsi" w:cstheme="minorHAnsi"/>
          <w:color w:val="0070C0"/>
          <w:sz w:val="21"/>
          <w:szCs w:val="21"/>
        </w:rPr>
        <w:t>Sutarties projektas</w:t>
      </w:r>
      <w:r w:rsidR="008D704D" w:rsidRPr="000C14FA">
        <w:rPr>
          <w:rFonts w:asciiTheme="minorHAnsi" w:eastAsia="Calibri" w:hAnsiTheme="minorHAnsi" w:cstheme="minorHAnsi"/>
          <w:color w:val="0070C0"/>
          <w:sz w:val="21"/>
          <w:szCs w:val="21"/>
        </w:rPr>
        <w:t>“</w:t>
      </w:r>
      <w:bookmarkEnd w:id="59"/>
      <w:bookmarkEnd w:id="60"/>
      <w:bookmarkEnd w:id="61"/>
    </w:p>
    <w:p w14:paraId="0238E415" w14:textId="77777777" w:rsidR="00FE3D7C" w:rsidRPr="000C14FA" w:rsidRDefault="00FE3D7C" w:rsidP="00FE3D7C">
      <w:pPr>
        <w:jc w:val="center"/>
        <w:rPr>
          <w:b/>
          <w:szCs w:val="24"/>
        </w:rPr>
      </w:pPr>
    </w:p>
    <w:p w14:paraId="0238E416" w14:textId="154D183B" w:rsidR="00203725" w:rsidRPr="000C14FA" w:rsidRDefault="00401746" w:rsidP="002058A4">
      <w:pPr>
        <w:pStyle w:val="Subtitle"/>
        <w:jc w:val="center"/>
        <w:rPr>
          <w:rFonts w:cstheme="minorHAnsi"/>
          <w:bCs/>
          <w:smallCaps/>
          <w:sz w:val="22"/>
          <w:szCs w:val="22"/>
        </w:rPr>
      </w:pPr>
      <w:r w:rsidRPr="000C14FA">
        <w:t>PASLAUGŲ TEIKIMO SUTARTI</w:t>
      </w:r>
      <w:r w:rsidR="006E4FA7" w:rsidRPr="000C14FA">
        <w:t>E</w:t>
      </w:r>
      <w:r w:rsidRPr="000C14FA">
        <w:t>S</w:t>
      </w:r>
      <w:r w:rsidR="006E4FA7" w:rsidRPr="000C14FA">
        <w:t xml:space="preserve"> PROJEKTAS</w:t>
      </w:r>
    </w:p>
    <w:p w14:paraId="0238E417" w14:textId="77777777" w:rsidR="00210870" w:rsidRPr="000C14FA" w:rsidRDefault="00210870" w:rsidP="00210870">
      <w:pPr>
        <w:spacing w:line="240" w:lineRule="auto"/>
        <w:ind w:left="7314"/>
        <w:rPr>
          <w:rFonts w:ascii="Arial" w:hAnsi="Arial" w:cs="Arial"/>
        </w:rPr>
      </w:pPr>
    </w:p>
    <w:p w14:paraId="0238E418" w14:textId="0C2AF1CB" w:rsidR="0027216E" w:rsidRPr="000C14FA" w:rsidRDefault="0027216E" w:rsidP="0027216E">
      <w:pPr>
        <w:jc w:val="center"/>
      </w:pPr>
      <w:r w:rsidRPr="000C14FA">
        <w:t>(Pridedama atskir</w:t>
      </w:r>
      <w:r w:rsidR="00035A07" w:rsidRPr="000C14FA">
        <w:t>u priedu</w:t>
      </w:r>
      <w:r w:rsidRPr="000C14FA">
        <w:t>)</w:t>
      </w:r>
    </w:p>
    <w:p w14:paraId="0238E419" w14:textId="02DC6A5C" w:rsidR="005A65C8" w:rsidRPr="000C14FA" w:rsidRDefault="005A65C8" w:rsidP="00210870">
      <w:pPr>
        <w:pStyle w:val="paragrafesrasas2lygis"/>
        <w:ind w:firstLine="397"/>
        <w:jc w:val="left"/>
        <w:rPr>
          <w:rFonts w:asciiTheme="minorHAnsi" w:hAnsiTheme="minorHAnsi" w:cstheme="minorHAnsi"/>
          <w:i/>
          <w:iCs/>
          <w:color w:val="7030A0"/>
          <w:sz w:val="21"/>
          <w:szCs w:val="21"/>
        </w:rPr>
      </w:pPr>
    </w:p>
    <w:p w14:paraId="0238E41A" w14:textId="77777777" w:rsidR="00210870" w:rsidRPr="000C14FA" w:rsidRDefault="00210870" w:rsidP="00210870">
      <w:pPr>
        <w:pStyle w:val="paragrafesrasas2lygis"/>
        <w:ind w:firstLine="397"/>
        <w:jc w:val="left"/>
        <w:rPr>
          <w:rFonts w:asciiTheme="minorHAnsi" w:hAnsiTheme="minorHAnsi" w:cstheme="minorHAnsi"/>
          <w:color w:val="7030A0"/>
        </w:rPr>
      </w:pPr>
      <w:r w:rsidRPr="000C14FA">
        <w:rPr>
          <w:rFonts w:asciiTheme="minorHAnsi" w:hAnsiTheme="minorHAnsi" w:cstheme="minorHAnsi"/>
          <w:color w:val="7030A0"/>
          <w:sz w:val="21"/>
          <w:szCs w:val="21"/>
        </w:rPr>
        <w:t xml:space="preserve"> </w:t>
      </w:r>
    </w:p>
    <w:p w14:paraId="0238E41B" w14:textId="61360A33" w:rsidR="006E0BB1" w:rsidRPr="000C14FA" w:rsidRDefault="009B6F95" w:rsidP="00A5751B">
      <w:pPr>
        <w:jc w:val="center"/>
        <w:rPr>
          <w:rFonts w:cstheme="minorHAnsi"/>
        </w:rPr>
      </w:pPr>
      <w:r w:rsidRPr="000C14FA">
        <w:rPr>
          <w:rFonts w:cstheme="minorHAnsi"/>
        </w:rPr>
        <w:t>_________</w:t>
      </w:r>
      <w:r w:rsidR="00401746" w:rsidRPr="000C14FA">
        <w:rPr>
          <w:rFonts w:cstheme="minorHAnsi"/>
        </w:rPr>
        <w:t>_</w:t>
      </w:r>
    </w:p>
    <w:p w14:paraId="71323246" w14:textId="77777777" w:rsidR="006E0BB1" w:rsidRPr="000C14FA" w:rsidRDefault="006E0BB1">
      <w:pPr>
        <w:rPr>
          <w:rFonts w:cstheme="minorHAnsi"/>
        </w:rPr>
      </w:pPr>
      <w:r w:rsidRPr="000C14FA">
        <w:rPr>
          <w:rFonts w:cstheme="minorHAnsi"/>
        </w:rPr>
        <w:br w:type="page"/>
      </w:r>
    </w:p>
    <w:p w14:paraId="7131BADE" w14:textId="77777777" w:rsidR="006E0BB1" w:rsidRPr="000C14FA" w:rsidRDefault="006E0BB1" w:rsidP="006E0BB1">
      <w:pPr>
        <w:pStyle w:val="Heading2"/>
        <w:ind w:left="5103"/>
        <w:rPr>
          <w:rFonts w:asciiTheme="minorHAnsi" w:hAnsiTheme="minorHAnsi" w:cstheme="minorHAnsi"/>
          <w:color w:val="0070C0"/>
          <w:sz w:val="21"/>
          <w:szCs w:val="21"/>
        </w:rPr>
      </w:pPr>
      <w:bookmarkStart w:id="62" w:name="_Ref38540913"/>
      <w:bookmarkStart w:id="63" w:name="_Ref38898051"/>
      <w:bookmarkStart w:id="64" w:name="_Ref38901392"/>
      <w:bookmarkStart w:id="65" w:name="_Toc217369730"/>
      <w:r w:rsidRPr="000C14FA">
        <w:rPr>
          <w:rFonts w:asciiTheme="minorHAnsi" w:eastAsia="Calibri" w:hAnsiTheme="minorHAnsi" w:cstheme="minorHAnsi"/>
          <w:color w:val="0070C0"/>
          <w:sz w:val="21"/>
          <w:szCs w:val="21"/>
        </w:rPr>
        <w:lastRenderedPageBreak/>
        <w:t xml:space="preserve">Specialiųjų pirkimo sąlygų 8 priedas </w:t>
      </w:r>
      <w:bookmarkEnd w:id="62"/>
      <w:bookmarkEnd w:id="63"/>
      <w:bookmarkEnd w:id="64"/>
      <w:r w:rsidRPr="000C14FA">
        <w:rPr>
          <w:rFonts w:asciiTheme="minorHAnsi" w:eastAsia="Calibri" w:hAnsiTheme="minorHAnsi" w:cstheme="minorHAnsi"/>
          <w:color w:val="0070C0"/>
          <w:sz w:val="21"/>
          <w:szCs w:val="21"/>
        </w:rPr>
        <w:t xml:space="preserve">„EBVPD“ </w:t>
      </w:r>
      <w:r w:rsidRPr="000C14FA">
        <w:rPr>
          <w:rFonts w:asciiTheme="minorHAnsi" w:hAnsiTheme="minorHAnsi" w:cstheme="minorHAnsi"/>
          <w:color w:val="0070C0"/>
          <w:sz w:val="21"/>
          <w:szCs w:val="21"/>
        </w:rPr>
        <w:t>(XML formatu)</w:t>
      </w:r>
      <w:bookmarkEnd w:id="65"/>
    </w:p>
    <w:p w14:paraId="1BDACDB6" w14:textId="77777777" w:rsidR="006E0BB1" w:rsidRPr="000C14FA" w:rsidRDefault="006E0BB1" w:rsidP="006E0BB1">
      <w:pPr>
        <w:pStyle w:val="Heading2"/>
        <w:ind w:left="5103"/>
        <w:rPr>
          <w:rFonts w:asciiTheme="minorHAnsi" w:eastAsia="Calibri" w:hAnsiTheme="minorHAnsi" w:cstheme="minorHAnsi"/>
          <w:color w:val="0070C0"/>
          <w:sz w:val="21"/>
          <w:szCs w:val="21"/>
        </w:rPr>
      </w:pPr>
    </w:p>
    <w:p w14:paraId="34128AB9" w14:textId="77777777" w:rsidR="006E0BB1" w:rsidRPr="000C14FA" w:rsidRDefault="006E0BB1" w:rsidP="006E0BB1">
      <w:pPr>
        <w:pStyle w:val="Subtitle"/>
        <w:jc w:val="center"/>
        <w:rPr>
          <w:b/>
          <w:bCs/>
          <w:smallCaps/>
        </w:rPr>
      </w:pPr>
      <w:r w:rsidRPr="000C14FA">
        <w:t>EUROPOS BENDRASIS VIEŠŲJŲ PIRKIMŲ DOKUMENTAS</w:t>
      </w:r>
    </w:p>
    <w:p w14:paraId="4660993F" w14:textId="77777777" w:rsidR="006E0BB1" w:rsidRPr="000C14FA" w:rsidRDefault="006E0BB1" w:rsidP="006E0BB1">
      <w:pPr>
        <w:jc w:val="both"/>
        <w:rPr>
          <w:rFonts w:cstheme="minorHAnsi"/>
          <w:sz w:val="22"/>
          <w:szCs w:val="22"/>
        </w:rPr>
      </w:pPr>
      <w:r w:rsidRPr="000C14FA">
        <w:rPr>
          <w:rFonts w:cstheme="minorHAnsi"/>
          <w:sz w:val="22"/>
          <w:szCs w:val="22"/>
        </w:rPr>
        <w:t>Europos bendrasis viešųjų pirkimų dokumentas (EBVPD) pateikiamas .</w:t>
      </w:r>
      <w:proofErr w:type="spellStart"/>
      <w:r w:rsidRPr="000C14FA">
        <w:rPr>
          <w:rFonts w:cstheme="minorHAnsi"/>
          <w:sz w:val="22"/>
          <w:szCs w:val="22"/>
        </w:rPr>
        <w:t>xml</w:t>
      </w:r>
      <w:proofErr w:type="spellEnd"/>
      <w:r w:rsidRPr="000C14FA">
        <w:rPr>
          <w:rFonts w:cstheme="minorHAnsi"/>
          <w:sz w:val="22"/>
          <w:szCs w:val="22"/>
        </w:rPr>
        <w:t xml:space="preserve"> ir </w:t>
      </w:r>
      <w:proofErr w:type="spellStart"/>
      <w:r w:rsidRPr="000C14FA">
        <w:rPr>
          <w:rFonts w:cstheme="minorHAnsi"/>
          <w:sz w:val="22"/>
          <w:szCs w:val="22"/>
        </w:rPr>
        <w:t>pdf</w:t>
      </w:r>
      <w:proofErr w:type="spellEnd"/>
      <w:r w:rsidRPr="000C14FA">
        <w:rPr>
          <w:rFonts w:cstheme="minorHAnsi"/>
          <w:sz w:val="22"/>
          <w:szCs w:val="22"/>
        </w:rPr>
        <w:t xml:space="preserve"> formatais.</w:t>
      </w:r>
    </w:p>
    <w:p w14:paraId="02E3EF04" w14:textId="77777777" w:rsidR="006E0BB1" w:rsidRPr="000C14FA" w:rsidRDefault="006E0BB1" w:rsidP="006E0BB1">
      <w:pPr>
        <w:jc w:val="center"/>
      </w:pPr>
      <w:r w:rsidRPr="000C14FA">
        <w:t>(Pridedama atskiru priedu)</w:t>
      </w:r>
    </w:p>
    <w:p w14:paraId="7D5519DB" w14:textId="77777777" w:rsidR="006E0BB1" w:rsidRDefault="006E0BB1" w:rsidP="006E0BB1">
      <w:pPr>
        <w:jc w:val="center"/>
        <w:rPr>
          <w:rFonts w:cstheme="minorHAnsi"/>
          <w:color w:val="7030A0"/>
        </w:rPr>
      </w:pPr>
      <w:r w:rsidRPr="000C14FA">
        <w:rPr>
          <w:rFonts w:cstheme="minorHAnsi"/>
        </w:rPr>
        <w:t>__________</w:t>
      </w:r>
    </w:p>
    <w:p w14:paraId="560A38E8" w14:textId="168A4F2C" w:rsidR="00A4599F" w:rsidRPr="006E0BB1" w:rsidRDefault="00A4599F" w:rsidP="006E0BB1">
      <w:pPr>
        <w:rPr>
          <w:rFonts w:cstheme="minorHAnsi"/>
          <w:color w:val="7030A0"/>
        </w:rPr>
      </w:pPr>
    </w:p>
    <w:sectPr w:rsidR="00A4599F" w:rsidRPr="006E0BB1" w:rsidSect="00FD46C9">
      <w:footerReference w:type="first" r:id="rId1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CCAB2" w14:textId="77777777" w:rsidR="007155C8" w:rsidRDefault="007155C8" w:rsidP="00D05666">
      <w:r>
        <w:separator/>
      </w:r>
    </w:p>
  </w:endnote>
  <w:endnote w:type="continuationSeparator" w:id="0">
    <w:p w14:paraId="326EA685" w14:textId="77777777" w:rsidR="007155C8" w:rsidRDefault="007155C8" w:rsidP="00D05666">
      <w:r>
        <w:continuationSeparator/>
      </w:r>
    </w:p>
  </w:endnote>
  <w:endnote w:type="continuationNotice" w:id="1">
    <w:p w14:paraId="733CFAB0" w14:textId="77777777" w:rsidR="007155C8" w:rsidRDefault="007155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238E42E" w14:textId="77777777" w:rsidR="000B685D" w:rsidRDefault="00C26D6C">
        <w:pPr>
          <w:pStyle w:val="Footer"/>
          <w:jc w:val="right"/>
        </w:pPr>
        <w:r>
          <w:fldChar w:fldCharType="begin"/>
        </w:r>
        <w:r w:rsidR="000B685D">
          <w:instrText xml:space="preserve"> PAGE   \* MERGEFORMAT </w:instrText>
        </w:r>
        <w:r>
          <w:fldChar w:fldCharType="separate"/>
        </w:r>
        <w:r w:rsidR="002E4854">
          <w:rPr>
            <w:noProof/>
          </w:rPr>
          <w:t>1</w:t>
        </w:r>
        <w:r>
          <w:rPr>
            <w:noProof/>
          </w:rPr>
          <w:fldChar w:fldCharType="end"/>
        </w:r>
      </w:p>
    </w:sdtContent>
  </w:sdt>
  <w:p w14:paraId="0238E42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8E430" w14:textId="77777777" w:rsidR="0043483A" w:rsidRDefault="0043483A">
    <w:pPr>
      <w:pStyle w:val="Footer"/>
      <w:jc w:val="right"/>
    </w:pPr>
  </w:p>
  <w:p w14:paraId="0238E431"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8E432" w14:textId="77777777" w:rsidR="00BE180E" w:rsidRDefault="00C26D6C">
    <w:pPr>
      <w:pStyle w:val="Footer"/>
      <w:jc w:val="right"/>
    </w:pPr>
    <w:r>
      <w:fldChar w:fldCharType="begin"/>
    </w:r>
    <w:r w:rsidR="00BE180E">
      <w:instrText xml:space="preserve"> PAGE   \* MERGEFORMAT </w:instrText>
    </w:r>
    <w:r>
      <w:fldChar w:fldCharType="separate"/>
    </w:r>
    <w:r w:rsidR="002E4854">
      <w:rPr>
        <w:noProof/>
      </w:rPr>
      <w:t>2</w:t>
    </w:r>
    <w:r w:rsidR="002E4854">
      <w:rPr>
        <w:noProof/>
      </w:rPr>
      <w:t>2</w:t>
    </w:r>
    <w:r>
      <w:rPr>
        <w:noProof/>
      </w:rPr>
      <w:fldChar w:fldCharType="end"/>
    </w:r>
  </w:p>
  <w:p w14:paraId="0238E433"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7DCCA" w14:textId="77777777" w:rsidR="007155C8" w:rsidRDefault="007155C8" w:rsidP="00D05666">
      <w:r>
        <w:separator/>
      </w:r>
    </w:p>
  </w:footnote>
  <w:footnote w:type="continuationSeparator" w:id="0">
    <w:p w14:paraId="381A074B" w14:textId="77777777" w:rsidR="007155C8" w:rsidRDefault="007155C8" w:rsidP="00D05666">
      <w:r>
        <w:continuationSeparator/>
      </w:r>
    </w:p>
  </w:footnote>
  <w:footnote w:type="continuationNotice" w:id="1">
    <w:p w14:paraId="031714B2" w14:textId="77777777" w:rsidR="007155C8" w:rsidRDefault="007155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8E42C" w14:textId="77777777" w:rsidR="00215B09" w:rsidRDefault="00215B09">
    <w:pPr>
      <w:pStyle w:val="Header"/>
      <w:jc w:val="right"/>
    </w:pPr>
  </w:p>
  <w:p w14:paraId="0238E42D" w14:textId="77777777"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314239D"/>
    <w:multiLevelType w:val="hybridMultilevel"/>
    <w:tmpl w:val="F05C898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3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530607814">
    <w:abstractNumId w:val="20"/>
  </w:num>
  <w:num w:numId="2" w16cid:durableId="251790729">
    <w:abstractNumId w:val="11"/>
  </w:num>
  <w:num w:numId="3" w16cid:durableId="932128454">
    <w:abstractNumId w:val="48"/>
  </w:num>
  <w:num w:numId="4" w16cid:durableId="1829712566">
    <w:abstractNumId w:val="57"/>
  </w:num>
  <w:num w:numId="5" w16cid:durableId="1109934030">
    <w:abstractNumId w:val="54"/>
  </w:num>
  <w:num w:numId="6" w16cid:durableId="1965311121">
    <w:abstractNumId w:val="36"/>
  </w:num>
  <w:num w:numId="7" w16cid:durableId="714619575">
    <w:abstractNumId w:val="68"/>
  </w:num>
  <w:num w:numId="8" w16cid:durableId="566652403">
    <w:abstractNumId w:val="0"/>
  </w:num>
  <w:num w:numId="9" w16cid:durableId="1318459901">
    <w:abstractNumId w:val="45"/>
  </w:num>
  <w:num w:numId="10" w16cid:durableId="1308168612">
    <w:abstractNumId w:val="66"/>
  </w:num>
  <w:num w:numId="11" w16cid:durableId="1451819190">
    <w:abstractNumId w:val="22"/>
  </w:num>
  <w:num w:numId="12" w16cid:durableId="302809060">
    <w:abstractNumId w:val="33"/>
  </w:num>
  <w:num w:numId="13" w16cid:durableId="471599291">
    <w:abstractNumId w:val="13"/>
  </w:num>
  <w:num w:numId="14" w16cid:durableId="1129275712">
    <w:abstractNumId w:val="18"/>
  </w:num>
  <w:num w:numId="15" w16cid:durableId="754743899">
    <w:abstractNumId w:val="27"/>
  </w:num>
  <w:num w:numId="16" w16cid:durableId="345139045">
    <w:abstractNumId w:val="37"/>
  </w:num>
  <w:num w:numId="17" w16cid:durableId="780300535">
    <w:abstractNumId w:val="17"/>
  </w:num>
  <w:num w:numId="18" w16cid:durableId="277764023">
    <w:abstractNumId w:val="2"/>
  </w:num>
  <w:num w:numId="19" w16cid:durableId="1682581869">
    <w:abstractNumId w:val="9"/>
  </w:num>
  <w:num w:numId="20" w16cid:durableId="1054309971">
    <w:abstractNumId w:val="14"/>
  </w:num>
  <w:num w:numId="21" w16cid:durableId="311565544">
    <w:abstractNumId w:val="16"/>
  </w:num>
  <w:num w:numId="22" w16cid:durableId="385497608">
    <w:abstractNumId w:val="47"/>
  </w:num>
  <w:num w:numId="23" w16cid:durableId="2114354643">
    <w:abstractNumId w:val="52"/>
  </w:num>
  <w:num w:numId="24" w16cid:durableId="902252225">
    <w:abstractNumId w:val="28"/>
  </w:num>
  <w:num w:numId="25" w16cid:durableId="1388215487">
    <w:abstractNumId w:val="34"/>
  </w:num>
  <w:num w:numId="26" w16cid:durableId="1977028118">
    <w:abstractNumId w:val="41"/>
  </w:num>
  <w:num w:numId="27" w16cid:durableId="1190488821">
    <w:abstractNumId w:val="46"/>
  </w:num>
  <w:num w:numId="28" w16cid:durableId="1790395268">
    <w:abstractNumId w:val="67"/>
  </w:num>
  <w:num w:numId="29" w16cid:durableId="1013842305">
    <w:abstractNumId w:val="40"/>
  </w:num>
  <w:num w:numId="30" w16cid:durableId="817767407">
    <w:abstractNumId w:val="43"/>
  </w:num>
  <w:num w:numId="31" w16cid:durableId="1023941306">
    <w:abstractNumId w:val="23"/>
  </w:num>
  <w:num w:numId="32" w16cid:durableId="1600680735">
    <w:abstractNumId w:val="58"/>
  </w:num>
  <w:num w:numId="33" w16cid:durableId="967206610">
    <w:abstractNumId w:val="62"/>
  </w:num>
  <w:num w:numId="34" w16cid:durableId="1972706127">
    <w:abstractNumId w:val="19"/>
  </w:num>
  <w:num w:numId="35" w16cid:durableId="946883880">
    <w:abstractNumId w:val="26"/>
  </w:num>
  <w:num w:numId="36" w16cid:durableId="210306313">
    <w:abstractNumId w:val="12"/>
  </w:num>
  <w:num w:numId="37" w16cid:durableId="2046905379">
    <w:abstractNumId w:val="50"/>
  </w:num>
  <w:num w:numId="38" w16cid:durableId="362900076">
    <w:abstractNumId w:val="64"/>
  </w:num>
  <w:num w:numId="39" w16cid:durableId="1192961474">
    <w:abstractNumId w:val="29"/>
  </w:num>
  <w:num w:numId="40" w16cid:durableId="564528037">
    <w:abstractNumId w:val="69"/>
  </w:num>
  <w:num w:numId="41" w16cid:durableId="1812356891">
    <w:abstractNumId w:val="35"/>
  </w:num>
  <w:num w:numId="42" w16cid:durableId="1100300033">
    <w:abstractNumId w:val="7"/>
  </w:num>
  <w:num w:numId="43" w16cid:durableId="152188498">
    <w:abstractNumId w:val="51"/>
  </w:num>
  <w:num w:numId="44" w16cid:durableId="2066054090">
    <w:abstractNumId w:val="4"/>
  </w:num>
  <w:num w:numId="45" w16cid:durableId="121503839">
    <w:abstractNumId w:val="15"/>
  </w:num>
  <w:num w:numId="46" w16cid:durableId="980113475">
    <w:abstractNumId w:val="24"/>
  </w:num>
  <w:num w:numId="47" w16cid:durableId="638193570">
    <w:abstractNumId w:val="6"/>
  </w:num>
  <w:num w:numId="48" w16cid:durableId="346979817">
    <w:abstractNumId w:val="10"/>
  </w:num>
  <w:num w:numId="49" w16cid:durableId="527061075">
    <w:abstractNumId w:val="63"/>
  </w:num>
  <w:num w:numId="50" w16cid:durableId="2075657630">
    <w:abstractNumId w:val="55"/>
  </w:num>
  <w:num w:numId="51" w16cid:durableId="1210341001">
    <w:abstractNumId w:val="42"/>
  </w:num>
  <w:num w:numId="52" w16cid:durableId="293100113">
    <w:abstractNumId w:val="25"/>
  </w:num>
  <w:num w:numId="53" w16cid:durableId="1775638139">
    <w:abstractNumId w:val="60"/>
  </w:num>
  <w:num w:numId="54" w16cid:durableId="1954089681">
    <w:abstractNumId w:val="5"/>
  </w:num>
  <w:num w:numId="55" w16cid:durableId="1127966124">
    <w:abstractNumId w:val="44"/>
  </w:num>
  <w:num w:numId="56" w16cid:durableId="554049509">
    <w:abstractNumId w:val="49"/>
  </w:num>
  <w:num w:numId="57" w16cid:durableId="243497486">
    <w:abstractNumId w:val="61"/>
  </w:num>
  <w:num w:numId="58" w16cid:durableId="128666469">
    <w:abstractNumId w:val="21"/>
  </w:num>
  <w:num w:numId="59" w16cid:durableId="1729962743">
    <w:abstractNumId w:val="8"/>
  </w:num>
  <w:num w:numId="60" w16cid:durableId="385882732">
    <w:abstractNumId w:val="31"/>
  </w:num>
  <w:num w:numId="61" w16cid:durableId="1329482076">
    <w:abstractNumId w:val="53"/>
  </w:num>
  <w:num w:numId="62" w16cid:durableId="920985400">
    <w:abstractNumId w:val="65"/>
  </w:num>
  <w:num w:numId="63" w16cid:durableId="311369268">
    <w:abstractNumId w:val="30"/>
  </w:num>
  <w:num w:numId="64" w16cid:durableId="551386535">
    <w:abstractNumId w:val="1"/>
  </w:num>
  <w:num w:numId="65" w16cid:durableId="1862743990">
    <w:abstractNumId w:val="59"/>
  </w:num>
  <w:num w:numId="66" w16cid:durableId="1277255327">
    <w:abstractNumId w:val="38"/>
  </w:num>
  <w:num w:numId="67" w16cid:durableId="1067650749">
    <w:abstractNumId w:val="3"/>
  </w:num>
  <w:num w:numId="68" w16cid:durableId="1074661925">
    <w:abstractNumId w:val="56"/>
  </w:num>
  <w:num w:numId="69" w16cid:durableId="375928253">
    <w:abstractNumId w:val="39"/>
  </w:num>
  <w:num w:numId="70" w16cid:durableId="1680152755">
    <w:abstractNumId w:val="3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3C1"/>
    <w:rsid w:val="00006991"/>
    <w:rsid w:val="000074A0"/>
    <w:rsid w:val="000076F0"/>
    <w:rsid w:val="00007D23"/>
    <w:rsid w:val="00007EC9"/>
    <w:rsid w:val="00007F36"/>
    <w:rsid w:val="0001089B"/>
    <w:rsid w:val="00010B64"/>
    <w:rsid w:val="00010EAD"/>
    <w:rsid w:val="00010FA6"/>
    <w:rsid w:val="00011887"/>
    <w:rsid w:val="00011A8D"/>
    <w:rsid w:val="00011B40"/>
    <w:rsid w:val="00011CF1"/>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52A"/>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A07"/>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7C8"/>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7C9"/>
    <w:rsid w:val="00061E86"/>
    <w:rsid w:val="0006300C"/>
    <w:rsid w:val="000631F1"/>
    <w:rsid w:val="00064868"/>
    <w:rsid w:val="0006575D"/>
    <w:rsid w:val="000659E9"/>
    <w:rsid w:val="00066BB9"/>
    <w:rsid w:val="00066D29"/>
    <w:rsid w:val="000674E6"/>
    <w:rsid w:val="00067A88"/>
    <w:rsid w:val="00067DCC"/>
    <w:rsid w:val="00067EAF"/>
    <w:rsid w:val="00070127"/>
    <w:rsid w:val="0007051B"/>
    <w:rsid w:val="000714BF"/>
    <w:rsid w:val="00071548"/>
    <w:rsid w:val="000716B1"/>
    <w:rsid w:val="00072F31"/>
    <w:rsid w:val="00072FE6"/>
    <w:rsid w:val="000738C7"/>
    <w:rsid w:val="000749D7"/>
    <w:rsid w:val="00074A01"/>
    <w:rsid w:val="00074DEB"/>
    <w:rsid w:val="00074E9E"/>
    <w:rsid w:val="0007511C"/>
    <w:rsid w:val="00075511"/>
    <w:rsid w:val="00075653"/>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7F0"/>
    <w:rsid w:val="000A1E34"/>
    <w:rsid w:val="000A202B"/>
    <w:rsid w:val="000A2CBA"/>
    <w:rsid w:val="000A2D88"/>
    <w:rsid w:val="000A3E76"/>
    <w:rsid w:val="000A5738"/>
    <w:rsid w:val="000A5FB1"/>
    <w:rsid w:val="000A6BBE"/>
    <w:rsid w:val="000A76C1"/>
    <w:rsid w:val="000A7741"/>
    <w:rsid w:val="000A7BF8"/>
    <w:rsid w:val="000A7E99"/>
    <w:rsid w:val="000B049C"/>
    <w:rsid w:val="000B0CED"/>
    <w:rsid w:val="000B2E23"/>
    <w:rsid w:val="000B36CB"/>
    <w:rsid w:val="000B4E01"/>
    <w:rsid w:val="000B4E6D"/>
    <w:rsid w:val="000B4E90"/>
    <w:rsid w:val="000B4FB0"/>
    <w:rsid w:val="000B51DF"/>
    <w:rsid w:val="000B5255"/>
    <w:rsid w:val="000B685D"/>
    <w:rsid w:val="000B7223"/>
    <w:rsid w:val="000C006A"/>
    <w:rsid w:val="000C02F3"/>
    <w:rsid w:val="000C0B44"/>
    <w:rsid w:val="000C14F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0F1"/>
    <w:rsid w:val="000E41FD"/>
    <w:rsid w:val="000E430C"/>
    <w:rsid w:val="000E458D"/>
    <w:rsid w:val="000E4BE5"/>
    <w:rsid w:val="000E4ECE"/>
    <w:rsid w:val="000E51FC"/>
    <w:rsid w:val="000E5999"/>
    <w:rsid w:val="000E6130"/>
    <w:rsid w:val="000E6657"/>
    <w:rsid w:val="000E7154"/>
    <w:rsid w:val="000E799D"/>
    <w:rsid w:val="000E7CF8"/>
    <w:rsid w:val="000F01E1"/>
    <w:rsid w:val="000F04F7"/>
    <w:rsid w:val="000F051B"/>
    <w:rsid w:val="000F1287"/>
    <w:rsid w:val="000F1394"/>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3BF"/>
    <w:rsid w:val="0011344C"/>
    <w:rsid w:val="00113B07"/>
    <w:rsid w:val="00113C79"/>
    <w:rsid w:val="00113EAE"/>
    <w:rsid w:val="00113FD3"/>
    <w:rsid w:val="00115438"/>
    <w:rsid w:val="00116A84"/>
    <w:rsid w:val="0011798C"/>
    <w:rsid w:val="00117DD0"/>
    <w:rsid w:val="00120F58"/>
    <w:rsid w:val="00121867"/>
    <w:rsid w:val="00121982"/>
    <w:rsid w:val="0012198F"/>
    <w:rsid w:val="0012267C"/>
    <w:rsid w:val="0012269A"/>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13C"/>
    <w:rsid w:val="00134825"/>
    <w:rsid w:val="0013485F"/>
    <w:rsid w:val="00135122"/>
    <w:rsid w:val="001351A4"/>
    <w:rsid w:val="00135B56"/>
    <w:rsid w:val="00135EEE"/>
    <w:rsid w:val="0013610E"/>
    <w:rsid w:val="001365CA"/>
    <w:rsid w:val="00136624"/>
    <w:rsid w:val="00137DD7"/>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B"/>
    <w:rsid w:val="00145B8E"/>
    <w:rsid w:val="00146BC9"/>
    <w:rsid w:val="00147552"/>
    <w:rsid w:val="00147A63"/>
    <w:rsid w:val="00147A8C"/>
    <w:rsid w:val="0015019A"/>
    <w:rsid w:val="0015079A"/>
    <w:rsid w:val="00150D95"/>
    <w:rsid w:val="00150E77"/>
    <w:rsid w:val="001535AF"/>
    <w:rsid w:val="0015376E"/>
    <w:rsid w:val="001538C5"/>
    <w:rsid w:val="00153D1C"/>
    <w:rsid w:val="00153FB7"/>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5C2"/>
    <w:rsid w:val="00182729"/>
    <w:rsid w:val="00182CBF"/>
    <w:rsid w:val="00182E25"/>
    <w:rsid w:val="0018349F"/>
    <w:rsid w:val="00183AD9"/>
    <w:rsid w:val="00183BC8"/>
    <w:rsid w:val="00183BF1"/>
    <w:rsid w:val="001849BD"/>
    <w:rsid w:val="001853B6"/>
    <w:rsid w:val="00185454"/>
    <w:rsid w:val="001854A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22"/>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04"/>
    <w:rsid w:val="001A5F8E"/>
    <w:rsid w:val="001A5FBA"/>
    <w:rsid w:val="001A67B2"/>
    <w:rsid w:val="001A6CC7"/>
    <w:rsid w:val="001A7088"/>
    <w:rsid w:val="001A710C"/>
    <w:rsid w:val="001A7678"/>
    <w:rsid w:val="001A7B3D"/>
    <w:rsid w:val="001B0059"/>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374"/>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0E3"/>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4D6D"/>
    <w:rsid w:val="00215B09"/>
    <w:rsid w:val="00215FB5"/>
    <w:rsid w:val="002163DC"/>
    <w:rsid w:val="00216766"/>
    <w:rsid w:val="00216820"/>
    <w:rsid w:val="00217893"/>
    <w:rsid w:val="00217EF6"/>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D04"/>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509"/>
    <w:rsid w:val="00245655"/>
    <w:rsid w:val="00245DD5"/>
    <w:rsid w:val="00245E8F"/>
    <w:rsid w:val="0024735B"/>
    <w:rsid w:val="002476D5"/>
    <w:rsid w:val="002510C4"/>
    <w:rsid w:val="0025176F"/>
    <w:rsid w:val="00251D4A"/>
    <w:rsid w:val="00252A35"/>
    <w:rsid w:val="00252F96"/>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16E"/>
    <w:rsid w:val="0027236E"/>
    <w:rsid w:val="00272857"/>
    <w:rsid w:val="0027399D"/>
    <w:rsid w:val="00273F59"/>
    <w:rsid w:val="00274C8A"/>
    <w:rsid w:val="00274E50"/>
    <w:rsid w:val="0027575B"/>
    <w:rsid w:val="00275B72"/>
    <w:rsid w:val="0027606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E1E"/>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4F3"/>
    <w:rsid w:val="002A00F8"/>
    <w:rsid w:val="002A1238"/>
    <w:rsid w:val="002A1EB6"/>
    <w:rsid w:val="002A25D9"/>
    <w:rsid w:val="002A2EDA"/>
    <w:rsid w:val="002A3B3E"/>
    <w:rsid w:val="002A3C89"/>
    <w:rsid w:val="002A43AA"/>
    <w:rsid w:val="002A4AC9"/>
    <w:rsid w:val="002A5143"/>
    <w:rsid w:val="002A62B6"/>
    <w:rsid w:val="002A637A"/>
    <w:rsid w:val="002A6658"/>
    <w:rsid w:val="002A70E6"/>
    <w:rsid w:val="002A71C8"/>
    <w:rsid w:val="002A7A23"/>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CDE"/>
    <w:rsid w:val="002B6251"/>
    <w:rsid w:val="002B6B9E"/>
    <w:rsid w:val="002B6FF7"/>
    <w:rsid w:val="002B75F7"/>
    <w:rsid w:val="002C14FC"/>
    <w:rsid w:val="002C17A0"/>
    <w:rsid w:val="002C1FB6"/>
    <w:rsid w:val="002C215A"/>
    <w:rsid w:val="002C27BD"/>
    <w:rsid w:val="002C27E6"/>
    <w:rsid w:val="002C2936"/>
    <w:rsid w:val="002C2A10"/>
    <w:rsid w:val="002C2A21"/>
    <w:rsid w:val="002C2DD1"/>
    <w:rsid w:val="002C362D"/>
    <w:rsid w:val="002C42B3"/>
    <w:rsid w:val="002C4AE8"/>
    <w:rsid w:val="002C5249"/>
    <w:rsid w:val="002C52C2"/>
    <w:rsid w:val="002C53E8"/>
    <w:rsid w:val="002C56EC"/>
    <w:rsid w:val="002C5826"/>
    <w:rsid w:val="002C590C"/>
    <w:rsid w:val="002C5FF7"/>
    <w:rsid w:val="002C65B9"/>
    <w:rsid w:val="002C67D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216"/>
    <w:rsid w:val="002E259F"/>
    <w:rsid w:val="002E2B93"/>
    <w:rsid w:val="002E2CD8"/>
    <w:rsid w:val="002E348F"/>
    <w:rsid w:val="002E3C32"/>
    <w:rsid w:val="002E4854"/>
    <w:rsid w:val="002E4A5A"/>
    <w:rsid w:val="002E5C9B"/>
    <w:rsid w:val="002E5EA9"/>
    <w:rsid w:val="002E6BB6"/>
    <w:rsid w:val="002F05C1"/>
    <w:rsid w:val="002F0663"/>
    <w:rsid w:val="002F0FBA"/>
    <w:rsid w:val="002F12E7"/>
    <w:rsid w:val="002F148C"/>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07BF8"/>
    <w:rsid w:val="003101E1"/>
    <w:rsid w:val="00310753"/>
    <w:rsid w:val="003107F7"/>
    <w:rsid w:val="0031109D"/>
    <w:rsid w:val="00311111"/>
    <w:rsid w:val="003127FC"/>
    <w:rsid w:val="0031284C"/>
    <w:rsid w:val="00312FEE"/>
    <w:rsid w:val="00313947"/>
    <w:rsid w:val="00313A09"/>
    <w:rsid w:val="00313C2B"/>
    <w:rsid w:val="0031420A"/>
    <w:rsid w:val="00314972"/>
    <w:rsid w:val="00314A80"/>
    <w:rsid w:val="00314BA3"/>
    <w:rsid w:val="003155D3"/>
    <w:rsid w:val="003156EC"/>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E11"/>
    <w:rsid w:val="00331673"/>
    <w:rsid w:val="00331ED1"/>
    <w:rsid w:val="003328D9"/>
    <w:rsid w:val="00332AE6"/>
    <w:rsid w:val="00333BFA"/>
    <w:rsid w:val="00334D33"/>
    <w:rsid w:val="00334EB8"/>
    <w:rsid w:val="00335A01"/>
    <w:rsid w:val="00335DA5"/>
    <w:rsid w:val="0033642E"/>
    <w:rsid w:val="003406FD"/>
    <w:rsid w:val="00340F7A"/>
    <w:rsid w:val="00341929"/>
    <w:rsid w:val="00341D9A"/>
    <w:rsid w:val="003422C3"/>
    <w:rsid w:val="00343586"/>
    <w:rsid w:val="003436A3"/>
    <w:rsid w:val="00343A28"/>
    <w:rsid w:val="00343AFE"/>
    <w:rsid w:val="0034460F"/>
    <w:rsid w:val="00344F46"/>
    <w:rsid w:val="00345141"/>
    <w:rsid w:val="003451F8"/>
    <w:rsid w:val="003453C2"/>
    <w:rsid w:val="00346410"/>
    <w:rsid w:val="00350286"/>
    <w:rsid w:val="0035041E"/>
    <w:rsid w:val="003506CF"/>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299"/>
    <w:rsid w:val="00360DB9"/>
    <w:rsid w:val="00360F9B"/>
    <w:rsid w:val="00361525"/>
    <w:rsid w:val="003617F1"/>
    <w:rsid w:val="00362719"/>
    <w:rsid w:val="00363134"/>
    <w:rsid w:val="00365384"/>
    <w:rsid w:val="003660B8"/>
    <w:rsid w:val="003665AE"/>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57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125"/>
    <w:rsid w:val="0039299B"/>
    <w:rsid w:val="00393698"/>
    <w:rsid w:val="0039371E"/>
    <w:rsid w:val="00394C27"/>
    <w:rsid w:val="00396CB4"/>
    <w:rsid w:val="003977D0"/>
    <w:rsid w:val="003A00F1"/>
    <w:rsid w:val="003A050E"/>
    <w:rsid w:val="003A050F"/>
    <w:rsid w:val="003A0CAA"/>
    <w:rsid w:val="003A0EC0"/>
    <w:rsid w:val="003A1229"/>
    <w:rsid w:val="003A12FD"/>
    <w:rsid w:val="003A1F9F"/>
    <w:rsid w:val="003A2F4F"/>
    <w:rsid w:val="003A30C5"/>
    <w:rsid w:val="003A3B84"/>
    <w:rsid w:val="003A3C99"/>
    <w:rsid w:val="003A43DD"/>
    <w:rsid w:val="003A441C"/>
    <w:rsid w:val="003A4559"/>
    <w:rsid w:val="003A5CF6"/>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AD4"/>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30"/>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85F"/>
    <w:rsid w:val="003E4314"/>
    <w:rsid w:val="003E436D"/>
    <w:rsid w:val="003E4AC7"/>
    <w:rsid w:val="003E4DB9"/>
    <w:rsid w:val="003E51C1"/>
    <w:rsid w:val="003E55C2"/>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46"/>
    <w:rsid w:val="004017E7"/>
    <w:rsid w:val="00401CAD"/>
    <w:rsid w:val="004022F2"/>
    <w:rsid w:val="0040276A"/>
    <w:rsid w:val="004038D3"/>
    <w:rsid w:val="00403C4D"/>
    <w:rsid w:val="0040427C"/>
    <w:rsid w:val="00404506"/>
    <w:rsid w:val="00404533"/>
    <w:rsid w:val="0040472C"/>
    <w:rsid w:val="004047D7"/>
    <w:rsid w:val="00405535"/>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7"/>
    <w:rsid w:val="004132EE"/>
    <w:rsid w:val="0041361C"/>
    <w:rsid w:val="00413D2E"/>
    <w:rsid w:val="00413FA7"/>
    <w:rsid w:val="004147BD"/>
    <w:rsid w:val="004157B6"/>
    <w:rsid w:val="004162D7"/>
    <w:rsid w:val="0041685F"/>
    <w:rsid w:val="00416CD6"/>
    <w:rsid w:val="00416D08"/>
    <w:rsid w:val="004170BC"/>
    <w:rsid w:val="00417604"/>
    <w:rsid w:val="00421D7D"/>
    <w:rsid w:val="00423325"/>
    <w:rsid w:val="00424668"/>
    <w:rsid w:val="0042470D"/>
    <w:rsid w:val="00424B94"/>
    <w:rsid w:val="00424C4C"/>
    <w:rsid w:val="004252AF"/>
    <w:rsid w:val="0042578B"/>
    <w:rsid w:val="004257A5"/>
    <w:rsid w:val="00425CFB"/>
    <w:rsid w:val="0042788E"/>
    <w:rsid w:val="00431615"/>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09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83D"/>
    <w:rsid w:val="00452C1D"/>
    <w:rsid w:val="00453770"/>
    <w:rsid w:val="004545A7"/>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1D3"/>
    <w:rsid w:val="00461904"/>
    <w:rsid w:val="00461CE4"/>
    <w:rsid w:val="004624F4"/>
    <w:rsid w:val="00462587"/>
    <w:rsid w:val="00463465"/>
    <w:rsid w:val="004635E0"/>
    <w:rsid w:val="00463897"/>
    <w:rsid w:val="004642FA"/>
    <w:rsid w:val="00464400"/>
    <w:rsid w:val="0046472C"/>
    <w:rsid w:val="00465067"/>
    <w:rsid w:val="004658BF"/>
    <w:rsid w:val="00467B1D"/>
    <w:rsid w:val="00467F5B"/>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A04"/>
    <w:rsid w:val="00481849"/>
    <w:rsid w:val="00482647"/>
    <w:rsid w:val="00482BC0"/>
    <w:rsid w:val="00483066"/>
    <w:rsid w:val="00483462"/>
    <w:rsid w:val="00483E10"/>
    <w:rsid w:val="004847DE"/>
    <w:rsid w:val="00484906"/>
    <w:rsid w:val="00484E76"/>
    <w:rsid w:val="0048587E"/>
    <w:rsid w:val="00485E23"/>
    <w:rsid w:val="0048636A"/>
    <w:rsid w:val="0048654D"/>
    <w:rsid w:val="004867B9"/>
    <w:rsid w:val="00486B0D"/>
    <w:rsid w:val="00486DCD"/>
    <w:rsid w:val="004873D5"/>
    <w:rsid w:val="004905CE"/>
    <w:rsid w:val="004909FF"/>
    <w:rsid w:val="004910AD"/>
    <w:rsid w:val="004923AA"/>
    <w:rsid w:val="0049538A"/>
    <w:rsid w:val="00495F71"/>
    <w:rsid w:val="00496EFB"/>
    <w:rsid w:val="00497548"/>
    <w:rsid w:val="00497851"/>
    <w:rsid w:val="0049788B"/>
    <w:rsid w:val="00497DF3"/>
    <w:rsid w:val="004A01F5"/>
    <w:rsid w:val="004A0401"/>
    <w:rsid w:val="004A0E10"/>
    <w:rsid w:val="004A1117"/>
    <w:rsid w:val="004A13CE"/>
    <w:rsid w:val="004A1BB5"/>
    <w:rsid w:val="004A1C1F"/>
    <w:rsid w:val="004A281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7F8"/>
    <w:rsid w:val="004A7F0E"/>
    <w:rsid w:val="004B0E0C"/>
    <w:rsid w:val="004B0E82"/>
    <w:rsid w:val="004B15B4"/>
    <w:rsid w:val="004B1B04"/>
    <w:rsid w:val="004B2692"/>
    <w:rsid w:val="004B2949"/>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177"/>
    <w:rsid w:val="004D3BE3"/>
    <w:rsid w:val="004D459D"/>
    <w:rsid w:val="004D4C7B"/>
    <w:rsid w:val="004D57CC"/>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0DD"/>
    <w:rsid w:val="004F7943"/>
    <w:rsid w:val="005002B8"/>
    <w:rsid w:val="00500818"/>
    <w:rsid w:val="00501200"/>
    <w:rsid w:val="00501215"/>
    <w:rsid w:val="005020EF"/>
    <w:rsid w:val="0050218B"/>
    <w:rsid w:val="0050224F"/>
    <w:rsid w:val="005032DE"/>
    <w:rsid w:val="005035B0"/>
    <w:rsid w:val="00503E5F"/>
    <w:rsid w:val="005047B8"/>
    <w:rsid w:val="00504E03"/>
    <w:rsid w:val="00504E9D"/>
    <w:rsid w:val="00505506"/>
    <w:rsid w:val="005070CC"/>
    <w:rsid w:val="0050724C"/>
    <w:rsid w:val="00507441"/>
    <w:rsid w:val="00507DC9"/>
    <w:rsid w:val="005105A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ABA"/>
    <w:rsid w:val="005209A8"/>
    <w:rsid w:val="005212AF"/>
    <w:rsid w:val="00522200"/>
    <w:rsid w:val="00522C57"/>
    <w:rsid w:val="00522E11"/>
    <w:rsid w:val="005233E1"/>
    <w:rsid w:val="0052352E"/>
    <w:rsid w:val="00523A22"/>
    <w:rsid w:val="00523DED"/>
    <w:rsid w:val="0052470F"/>
    <w:rsid w:val="00524AB3"/>
    <w:rsid w:val="00525A62"/>
    <w:rsid w:val="00525B54"/>
    <w:rsid w:val="00525FD6"/>
    <w:rsid w:val="005260FE"/>
    <w:rsid w:val="005265F8"/>
    <w:rsid w:val="005269B3"/>
    <w:rsid w:val="00526D2D"/>
    <w:rsid w:val="005273B1"/>
    <w:rsid w:val="00527D50"/>
    <w:rsid w:val="00530103"/>
    <w:rsid w:val="00530107"/>
    <w:rsid w:val="00530629"/>
    <w:rsid w:val="00530BB3"/>
    <w:rsid w:val="00530FFF"/>
    <w:rsid w:val="005311C6"/>
    <w:rsid w:val="005315A7"/>
    <w:rsid w:val="005321FB"/>
    <w:rsid w:val="0053254A"/>
    <w:rsid w:val="005332CF"/>
    <w:rsid w:val="005334CF"/>
    <w:rsid w:val="00533865"/>
    <w:rsid w:val="00533C1C"/>
    <w:rsid w:val="00533C4A"/>
    <w:rsid w:val="005346BB"/>
    <w:rsid w:val="005347B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38D"/>
    <w:rsid w:val="0055476C"/>
    <w:rsid w:val="0055710D"/>
    <w:rsid w:val="00557458"/>
    <w:rsid w:val="00557E40"/>
    <w:rsid w:val="0056051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5D2"/>
    <w:rsid w:val="00596895"/>
    <w:rsid w:val="00596BDA"/>
    <w:rsid w:val="00596C27"/>
    <w:rsid w:val="00596D8D"/>
    <w:rsid w:val="00597743"/>
    <w:rsid w:val="00597972"/>
    <w:rsid w:val="005979E9"/>
    <w:rsid w:val="00597FD7"/>
    <w:rsid w:val="005A0791"/>
    <w:rsid w:val="005A07D8"/>
    <w:rsid w:val="005A195F"/>
    <w:rsid w:val="005A2704"/>
    <w:rsid w:val="005A2AC1"/>
    <w:rsid w:val="005A2B07"/>
    <w:rsid w:val="005A2D1A"/>
    <w:rsid w:val="005A58E6"/>
    <w:rsid w:val="005A65C8"/>
    <w:rsid w:val="005A74E8"/>
    <w:rsid w:val="005B037C"/>
    <w:rsid w:val="005B0449"/>
    <w:rsid w:val="005B0749"/>
    <w:rsid w:val="005B19E4"/>
    <w:rsid w:val="005B1D8D"/>
    <w:rsid w:val="005B24C3"/>
    <w:rsid w:val="005B2729"/>
    <w:rsid w:val="005B2A1D"/>
    <w:rsid w:val="005B2C82"/>
    <w:rsid w:val="005B2D9B"/>
    <w:rsid w:val="005B2FD0"/>
    <w:rsid w:val="005B34A6"/>
    <w:rsid w:val="005B383F"/>
    <w:rsid w:val="005B3D70"/>
    <w:rsid w:val="005B4317"/>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9D3"/>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75F"/>
    <w:rsid w:val="005E4B18"/>
    <w:rsid w:val="005E4E02"/>
    <w:rsid w:val="005E5C65"/>
    <w:rsid w:val="005E5FE0"/>
    <w:rsid w:val="005E62F0"/>
    <w:rsid w:val="005E6C99"/>
    <w:rsid w:val="005F03EF"/>
    <w:rsid w:val="005F03F3"/>
    <w:rsid w:val="005F096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C1B"/>
    <w:rsid w:val="005F5EF4"/>
    <w:rsid w:val="005F5F2C"/>
    <w:rsid w:val="005F60EC"/>
    <w:rsid w:val="005F68D4"/>
    <w:rsid w:val="005F6991"/>
    <w:rsid w:val="005F70E4"/>
    <w:rsid w:val="005F7EBF"/>
    <w:rsid w:val="006015A1"/>
    <w:rsid w:val="006015E1"/>
    <w:rsid w:val="00601B91"/>
    <w:rsid w:val="00601DD0"/>
    <w:rsid w:val="0060200D"/>
    <w:rsid w:val="006027E3"/>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E10"/>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D1"/>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66C"/>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D4D"/>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C8"/>
    <w:rsid w:val="00694911"/>
    <w:rsid w:val="0069637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BB1"/>
    <w:rsid w:val="006E0DEA"/>
    <w:rsid w:val="006E1496"/>
    <w:rsid w:val="006E1CFB"/>
    <w:rsid w:val="006E202E"/>
    <w:rsid w:val="006E28D7"/>
    <w:rsid w:val="006E2957"/>
    <w:rsid w:val="006E2F05"/>
    <w:rsid w:val="006E3394"/>
    <w:rsid w:val="006E4522"/>
    <w:rsid w:val="006E4FA7"/>
    <w:rsid w:val="006E5188"/>
    <w:rsid w:val="006E533D"/>
    <w:rsid w:val="006E6883"/>
    <w:rsid w:val="006E75C7"/>
    <w:rsid w:val="006E7679"/>
    <w:rsid w:val="006F2478"/>
    <w:rsid w:val="006F2F71"/>
    <w:rsid w:val="006F3197"/>
    <w:rsid w:val="006F3960"/>
    <w:rsid w:val="006F4380"/>
    <w:rsid w:val="006F506C"/>
    <w:rsid w:val="006F5B33"/>
    <w:rsid w:val="006F631C"/>
    <w:rsid w:val="006F6DAA"/>
    <w:rsid w:val="006F7115"/>
    <w:rsid w:val="00701093"/>
    <w:rsid w:val="00701577"/>
    <w:rsid w:val="0070177A"/>
    <w:rsid w:val="00701F09"/>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DDE"/>
    <w:rsid w:val="00715274"/>
    <w:rsid w:val="007152B7"/>
    <w:rsid w:val="007155C8"/>
    <w:rsid w:val="007160DA"/>
    <w:rsid w:val="0071650A"/>
    <w:rsid w:val="0071679C"/>
    <w:rsid w:val="00716F5E"/>
    <w:rsid w:val="00717339"/>
    <w:rsid w:val="00717724"/>
    <w:rsid w:val="00717909"/>
    <w:rsid w:val="00717D94"/>
    <w:rsid w:val="00717DCC"/>
    <w:rsid w:val="00720224"/>
    <w:rsid w:val="007204DB"/>
    <w:rsid w:val="00720E2A"/>
    <w:rsid w:val="007212CA"/>
    <w:rsid w:val="0072163C"/>
    <w:rsid w:val="00721A8D"/>
    <w:rsid w:val="0072204F"/>
    <w:rsid w:val="007220C5"/>
    <w:rsid w:val="007221F7"/>
    <w:rsid w:val="00722625"/>
    <w:rsid w:val="00722B34"/>
    <w:rsid w:val="00723157"/>
    <w:rsid w:val="007233EE"/>
    <w:rsid w:val="00723492"/>
    <w:rsid w:val="00723FC5"/>
    <w:rsid w:val="007243EB"/>
    <w:rsid w:val="007245C1"/>
    <w:rsid w:val="00724B68"/>
    <w:rsid w:val="00724D81"/>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2D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7D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5F25"/>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353"/>
    <w:rsid w:val="007C4A8E"/>
    <w:rsid w:val="007C4EA7"/>
    <w:rsid w:val="007C4F49"/>
    <w:rsid w:val="007C4FA1"/>
    <w:rsid w:val="007C50E5"/>
    <w:rsid w:val="007C5376"/>
    <w:rsid w:val="007C65CC"/>
    <w:rsid w:val="007C7A8A"/>
    <w:rsid w:val="007C7D60"/>
    <w:rsid w:val="007D0225"/>
    <w:rsid w:val="007D0F6B"/>
    <w:rsid w:val="007D10E5"/>
    <w:rsid w:val="007D1221"/>
    <w:rsid w:val="007D19B9"/>
    <w:rsid w:val="007D1BAE"/>
    <w:rsid w:val="007D41C0"/>
    <w:rsid w:val="007D5985"/>
    <w:rsid w:val="007D5C61"/>
    <w:rsid w:val="007D5F46"/>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02F"/>
    <w:rsid w:val="007F6402"/>
    <w:rsid w:val="007F6C4A"/>
    <w:rsid w:val="007F6C5E"/>
    <w:rsid w:val="007F70F3"/>
    <w:rsid w:val="0080079C"/>
    <w:rsid w:val="00801011"/>
    <w:rsid w:val="0080269D"/>
    <w:rsid w:val="008040CB"/>
    <w:rsid w:val="008043C9"/>
    <w:rsid w:val="00804D0F"/>
    <w:rsid w:val="00804F45"/>
    <w:rsid w:val="008055AB"/>
    <w:rsid w:val="00805626"/>
    <w:rsid w:val="0080573E"/>
    <w:rsid w:val="008058E8"/>
    <w:rsid w:val="00805D63"/>
    <w:rsid w:val="00806044"/>
    <w:rsid w:val="00806116"/>
    <w:rsid w:val="00806360"/>
    <w:rsid w:val="00807B75"/>
    <w:rsid w:val="00810237"/>
    <w:rsid w:val="00810AF3"/>
    <w:rsid w:val="0081246D"/>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9C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A7"/>
    <w:rsid w:val="008406D0"/>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AED"/>
    <w:rsid w:val="00855F05"/>
    <w:rsid w:val="008563C3"/>
    <w:rsid w:val="0085681A"/>
    <w:rsid w:val="00856832"/>
    <w:rsid w:val="008568E6"/>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911"/>
    <w:rsid w:val="0087218A"/>
    <w:rsid w:val="008721F6"/>
    <w:rsid w:val="0087335E"/>
    <w:rsid w:val="0087372C"/>
    <w:rsid w:val="00873D68"/>
    <w:rsid w:val="00874383"/>
    <w:rsid w:val="00874CE8"/>
    <w:rsid w:val="00875609"/>
    <w:rsid w:val="00875E60"/>
    <w:rsid w:val="008768B1"/>
    <w:rsid w:val="00876B29"/>
    <w:rsid w:val="00876B6A"/>
    <w:rsid w:val="00876F48"/>
    <w:rsid w:val="00877A5D"/>
    <w:rsid w:val="008802B8"/>
    <w:rsid w:val="00880576"/>
    <w:rsid w:val="00881064"/>
    <w:rsid w:val="008816E3"/>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99D"/>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72"/>
    <w:rsid w:val="008D10F7"/>
    <w:rsid w:val="008D114E"/>
    <w:rsid w:val="008D1249"/>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5C7"/>
    <w:rsid w:val="008E615E"/>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1E6"/>
    <w:rsid w:val="009025EC"/>
    <w:rsid w:val="00902C8B"/>
    <w:rsid w:val="009032BE"/>
    <w:rsid w:val="009034DF"/>
    <w:rsid w:val="00903F2F"/>
    <w:rsid w:val="009043AE"/>
    <w:rsid w:val="00904BC4"/>
    <w:rsid w:val="00905C8B"/>
    <w:rsid w:val="009075B8"/>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044"/>
    <w:rsid w:val="0092026D"/>
    <w:rsid w:val="00920619"/>
    <w:rsid w:val="00920762"/>
    <w:rsid w:val="009207CE"/>
    <w:rsid w:val="00920A13"/>
    <w:rsid w:val="00920DF2"/>
    <w:rsid w:val="009216C5"/>
    <w:rsid w:val="00922326"/>
    <w:rsid w:val="009223AC"/>
    <w:rsid w:val="00922922"/>
    <w:rsid w:val="00923A02"/>
    <w:rsid w:val="00924445"/>
    <w:rsid w:val="00925348"/>
    <w:rsid w:val="00925B89"/>
    <w:rsid w:val="00926218"/>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ABE"/>
    <w:rsid w:val="00970BA8"/>
    <w:rsid w:val="00971170"/>
    <w:rsid w:val="009716FC"/>
    <w:rsid w:val="00971D98"/>
    <w:rsid w:val="00973D2D"/>
    <w:rsid w:val="009743D3"/>
    <w:rsid w:val="009752FB"/>
    <w:rsid w:val="00975737"/>
    <w:rsid w:val="00975F1F"/>
    <w:rsid w:val="0097609B"/>
    <w:rsid w:val="009763A6"/>
    <w:rsid w:val="009763B1"/>
    <w:rsid w:val="009766CF"/>
    <w:rsid w:val="00976A65"/>
    <w:rsid w:val="00977132"/>
    <w:rsid w:val="0097716E"/>
    <w:rsid w:val="0097729E"/>
    <w:rsid w:val="009773F1"/>
    <w:rsid w:val="009774CC"/>
    <w:rsid w:val="0098026C"/>
    <w:rsid w:val="0098056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F5"/>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152"/>
    <w:rsid w:val="009A3252"/>
    <w:rsid w:val="009A3A73"/>
    <w:rsid w:val="009A43BF"/>
    <w:rsid w:val="009A50B5"/>
    <w:rsid w:val="009A61DC"/>
    <w:rsid w:val="009A6678"/>
    <w:rsid w:val="009A7015"/>
    <w:rsid w:val="009A7184"/>
    <w:rsid w:val="009A7D11"/>
    <w:rsid w:val="009B1258"/>
    <w:rsid w:val="009B2302"/>
    <w:rsid w:val="009B2D7A"/>
    <w:rsid w:val="009B3266"/>
    <w:rsid w:val="009B338B"/>
    <w:rsid w:val="009B3AF8"/>
    <w:rsid w:val="009B3D97"/>
    <w:rsid w:val="009B3F3E"/>
    <w:rsid w:val="009B3FDD"/>
    <w:rsid w:val="009B490F"/>
    <w:rsid w:val="009B62AA"/>
    <w:rsid w:val="009B642D"/>
    <w:rsid w:val="009B654D"/>
    <w:rsid w:val="009B6595"/>
    <w:rsid w:val="009B6E32"/>
    <w:rsid w:val="009B6F95"/>
    <w:rsid w:val="009B711D"/>
    <w:rsid w:val="009C00DC"/>
    <w:rsid w:val="009C062D"/>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1"/>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B19"/>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DE1"/>
    <w:rsid w:val="00A054B9"/>
    <w:rsid w:val="00A06455"/>
    <w:rsid w:val="00A065A2"/>
    <w:rsid w:val="00A06AC2"/>
    <w:rsid w:val="00A06CBB"/>
    <w:rsid w:val="00A07631"/>
    <w:rsid w:val="00A07E54"/>
    <w:rsid w:val="00A109FD"/>
    <w:rsid w:val="00A10BA9"/>
    <w:rsid w:val="00A10FCA"/>
    <w:rsid w:val="00A113C1"/>
    <w:rsid w:val="00A130D3"/>
    <w:rsid w:val="00A13EAF"/>
    <w:rsid w:val="00A147C9"/>
    <w:rsid w:val="00A14833"/>
    <w:rsid w:val="00A176D5"/>
    <w:rsid w:val="00A1780C"/>
    <w:rsid w:val="00A215B6"/>
    <w:rsid w:val="00A21784"/>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DA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345"/>
    <w:rsid w:val="00A51E81"/>
    <w:rsid w:val="00A52126"/>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234"/>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C23"/>
    <w:rsid w:val="00A97EDD"/>
    <w:rsid w:val="00A97EF0"/>
    <w:rsid w:val="00AA0DC1"/>
    <w:rsid w:val="00AA1198"/>
    <w:rsid w:val="00AA1D7C"/>
    <w:rsid w:val="00AA23FB"/>
    <w:rsid w:val="00AA2718"/>
    <w:rsid w:val="00AA29DF"/>
    <w:rsid w:val="00AA2A14"/>
    <w:rsid w:val="00AA362E"/>
    <w:rsid w:val="00AA4CE6"/>
    <w:rsid w:val="00AA52E1"/>
    <w:rsid w:val="00AA585B"/>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793"/>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B0"/>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E8A"/>
    <w:rsid w:val="00B05A03"/>
    <w:rsid w:val="00B065A1"/>
    <w:rsid w:val="00B06A47"/>
    <w:rsid w:val="00B06EA0"/>
    <w:rsid w:val="00B07665"/>
    <w:rsid w:val="00B1096B"/>
    <w:rsid w:val="00B1123C"/>
    <w:rsid w:val="00B123E4"/>
    <w:rsid w:val="00B12512"/>
    <w:rsid w:val="00B12BF6"/>
    <w:rsid w:val="00B12EB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93C"/>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16D"/>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8DB"/>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364"/>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3B9"/>
    <w:rsid w:val="00BB24F7"/>
    <w:rsid w:val="00BB2F46"/>
    <w:rsid w:val="00BB3B0E"/>
    <w:rsid w:val="00BB410E"/>
    <w:rsid w:val="00BB45B4"/>
    <w:rsid w:val="00BB45DF"/>
    <w:rsid w:val="00BB4A57"/>
    <w:rsid w:val="00BB4E6A"/>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64D"/>
    <w:rsid w:val="00BD770E"/>
    <w:rsid w:val="00BD7C43"/>
    <w:rsid w:val="00BD7DE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CB4"/>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A8B"/>
    <w:rsid w:val="00C22DB0"/>
    <w:rsid w:val="00C23DFD"/>
    <w:rsid w:val="00C23E06"/>
    <w:rsid w:val="00C25FC8"/>
    <w:rsid w:val="00C26588"/>
    <w:rsid w:val="00C265EA"/>
    <w:rsid w:val="00C26D6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64D"/>
    <w:rsid w:val="00C438F5"/>
    <w:rsid w:val="00C44091"/>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167"/>
    <w:rsid w:val="00C562B3"/>
    <w:rsid w:val="00C56765"/>
    <w:rsid w:val="00C5753C"/>
    <w:rsid w:val="00C57816"/>
    <w:rsid w:val="00C605A8"/>
    <w:rsid w:val="00C61071"/>
    <w:rsid w:val="00C611D3"/>
    <w:rsid w:val="00C612F6"/>
    <w:rsid w:val="00C61989"/>
    <w:rsid w:val="00C619A2"/>
    <w:rsid w:val="00C61ED7"/>
    <w:rsid w:val="00C62047"/>
    <w:rsid w:val="00C62355"/>
    <w:rsid w:val="00C62D98"/>
    <w:rsid w:val="00C632A3"/>
    <w:rsid w:val="00C6399F"/>
    <w:rsid w:val="00C63E24"/>
    <w:rsid w:val="00C643C7"/>
    <w:rsid w:val="00C6497D"/>
    <w:rsid w:val="00C64A65"/>
    <w:rsid w:val="00C64D21"/>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9F8"/>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F9C"/>
    <w:rsid w:val="00CA77FA"/>
    <w:rsid w:val="00CB1979"/>
    <w:rsid w:val="00CB1BFC"/>
    <w:rsid w:val="00CB1C73"/>
    <w:rsid w:val="00CB20ED"/>
    <w:rsid w:val="00CB21ED"/>
    <w:rsid w:val="00CB3C1E"/>
    <w:rsid w:val="00CB3E24"/>
    <w:rsid w:val="00CB46BF"/>
    <w:rsid w:val="00CB55B3"/>
    <w:rsid w:val="00CB5945"/>
    <w:rsid w:val="00CB5A98"/>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DC8"/>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3CB"/>
    <w:rsid w:val="00CE540C"/>
    <w:rsid w:val="00CE5A18"/>
    <w:rsid w:val="00CE6713"/>
    <w:rsid w:val="00CE6800"/>
    <w:rsid w:val="00CE6FD9"/>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F1F"/>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132"/>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F74"/>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52"/>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17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BA4"/>
    <w:rsid w:val="00DD5EB4"/>
    <w:rsid w:val="00DD6064"/>
    <w:rsid w:val="00DD6138"/>
    <w:rsid w:val="00DD6240"/>
    <w:rsid w:val="00DD649E"/>
    <w:rsid w:val="00DD65A3"/>
    <w:rsid w:val="00DD7697"/>
    <w:rsid w:val="00DD772F"/>
    <w:rsid w:val="00DDB847"/>
    <w:rsid w:val="00DE0083"/>
    <w:rsid w:val="00DE0954"/>
    <w:rsid w:val="00DE0A53"/>
    <w:rsid w:val="00DE1720"/>
    <w:rsid w:val="00DE18FF"/>
    <w:rsid w:val="00DE1DA7"/>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58B"/>
    <w:rsid w:val="00DF17DB"/>
    <w:rsid w:val="00DF1869"/>
    <w:rsid w:val="00DF277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FE1"/>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E43"/>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E15"/>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C6D"/>
    <w:rsid w:val="00E61D90"/>
    <w:rsid w:val="00E61DEC"/>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4AA"/>
    <w:rsid w:val="00E70C4F"/>
    <w:rsid w:val="00E729B9"/>
    <w:rsid w:val="00E749D0"/>
    <w:rsid w:val="00E75068"/>
    <w:rsid w:val="00E76292"/>
    <w:rsid w:val="00E76434"/>
    <w:rsid w:val="00E76A3A"/>
    <w:rsid w:val="00E77D11"/>
    <w:rsid w:val="00E80727"/>
    <w:rsid w:val="00E80EDE"/>
    <w:rsid w:val="00E81505"/>
    <w:rsid w:val="00E81709"/>
    <w:rsid w:val="00E81834"/>
    <w:rsid w:val="00E81CD8"/>
    <w:rsid w:val="00E81D97"/>
    <w:rsid w:val="00E81E81"/>
    <w:rsid w:val="00E8279E"/>
    <w:rsid w:val="00E83154"/>
    <w:rsid w:val="00E83222"/>
    <w:rsid w:val="00E8378E"/>
    <w:rsid w:val="00E8432A"/>
    <w:rsid w:val="00E85013"/>
    <w:rsid w:val="00E85E8B"/>
    <w:rsid w:val="00E865C4"/>
    <w:rsid w:val="00E865CE"/>
    <w:rsid w:val="00E86971"/>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37"/>
    <w:rsid w:val="00E957CD"/>
    <w:rsid w:val="00E95964"/>
    <w:rsid w:val="00E959F1"/>
    <w:rsid w:val="00E95F7F"/>
    <w:rsid w:val="00E96378"/>
    <w:rsid w:val="00E9667A"/>
    <w:rsid w:val="00E96E22"/>
    <w:rsid w:val="00E97228"/>
    <w:rsid w:val="00E97280"/>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984"/>
    <w:rsid w:val="00EA7F60"/>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AF"/>
    <w:rsid w:val="00EB7FCE"/>
    <w:rsid w:val="00EC0799"/>
    <w:rsid w:val="00EC121F"/>
    <w:rsid w:val="00EC1554"/>
    <w:rsid w:val="00EC1B6F"/>
    <w:rsid w:val="00EC3010"/>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90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547"/>
    <w:rsid w:val="00EE593B"/>
    <w:rsid w:val="00EE5F7A"/>
    <w:rsid w:val="00EE5FC7"/>
    <w:rsid w:val="00EE6920"/>
    <w:rsid w:val="00EE6E84"/>
    <w:rsid w:val="00EE7654"/>
    <w:rsid w:val="00EF13E9"/>
    <w:rsid w:val="00EF22B7"/>
    <w:rsid w:val="00EF2C7C"/>
    <w:rsid w:val="00EF356A"/>
    <w:rsid w:val="00EF38E4"/>
    <w:rsid w:val="00EF393F"/>
    <w:rsid w:val="00EF5623"/>
    <w:rsid w:val="00EF577C"/>
    <w:rsid w:val="00EF595E"/>
    <w:rsid w:val="00EF59D3"/>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A6A"/>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D9"/>
    <w:rsid w:val="00F30AA8"/>
    <w:rsid w:val="00F31B00"/>
    <w:rsid w:val="00F32018"/>
    <w:rsid w:val="00F32DE5"/>
    <w:rsid w:val="00F332DC"/>
    <w:rsid w:val="00F33516"/>
    <w:rsid w:val="00F33852"/>
    <w:rsid w:val="00F33A43"/>
    <w:rsid w:val="00F34532"/>
    <w:rsid w:val="00F346E3"/>
    <w:rsid w:val="00F34725"/>
    <w:rsid w:val="00F3565B"/>
    <w:rsid w:val="00F35C40"/>
    <w:rsid w:val="00F35FFB"/>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FD"/>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4E6"/>
    <w:rsid w:val="00F914B7"/>
    <w:rsid w:val="00F92433"/>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464"/>
    <w:rsid w:val="00FC2982"/>
    <w:rsid w:val="00FC30FB"/>
    <w:rsid w:val="00FC46D9"/>
    <w:rsid w:val="00FC5AAA"/>
    <w:rsid w:val="00FC5CAE"/>
    <w:rsid w:val="00FC5EA5"/>
    <w:rsid w:val="00FC674E"/>
    <w:rsid w:val="00FC7724"/>
    <w:rsid w:val="00FC7AD6"/>
    <w:rsid w:val="00FD003B"/>
    <w:rsid w:val="00FD03FA"/>
    <w:rsid w:val="00FD056F"/>
    <w:rsid w:val="00FD1A28"/>
    <w:rsid w:val="00FD1E9A"/>
    <w:rsid w:val="00FD2835"/>
    <w:rsid w:val="00FD2A30"/>
    <w:rsid w:val="00FD2A5D"/>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1F3"/>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C6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8E32C"/>
  <w15:docId w15:val="{6A047F94-ABA3-4081-8C60-2D8DDAAB5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74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9920F5"/>
    <w:pPr>
      <w:tabs>
        <w:tab w:val="left" w:pos="142"/>
        <w:tab w:val="right" w:leader="dot" w:pos="9962"/>
      </w:tabs>
      <w:spacing w:after="0"/>
      <w:ind w:left="426" w:hanging="284"/>
    </w:pPr>
    <w:rPr>
      <w:rFonts w:eastAsia="Calibri"/>
      <w:noProof/>
      <w:color w:val="000000" w:themeColor="text1"/>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sid w:val="00C26D6C"/>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307BF8"/>
    <w:rPr>
      <w:color w:val="605E5C"/>
      <w:shd w:val="clear" w:color="auto" w:fill="E1DFDD"/>
    </w:rPr>
  </w:style>
  <w:style w:type="paragraph" w:styleId="TOC3">
    <w:name w:val="toc 3"/>
    <w:basedOn w:val="Normal"/>
    <w:next w:val="Normal"/>
    <w:autoRedefine/>
    <w:uiPriority w:val="39"/>
    <w:unhideWhenUsed/>
    <w:rsid w:val="009752FB"/>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437429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654701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77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5738446">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ida.semiene@esf.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411A3C9-3948-4075-9EB9-B23A42A85D77}">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15</Pages>
  <Words>1917</Words>
  <Characters>13992</Characters>
  <Application>Microsoft Office Word</Application>
  <DocSecurity>0</DocSecurity>
  <Lines>430</Lines>
  <Paragraphs>168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Vaida Šėmienė</cp:lastModifiedBy>
  <cp:revision>188</cp:revision>
  <dcterms:created xsi:type="dcterms:W3CDTF">2025-03-06T13:36:00Z</dcterms:created>
  <dcterms:modified xsi:type="dcterms:W3CDTF">2025-12-23T07:46:00Z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