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3D4D1E1D" w:rsidR="00A6211E" w:rsidRPr="007017C3" w:rsidRDefault="00CE04C2" w:rsidP="00CE04C2">
      <w:pPr>
        <w:tabs>
          <w:tab w:val="left" w:pos="8137"/>
        </w:tabs>
        <w:spacing w:before="60" w:after="60"/>
        <w:ind w:firstLine="0"/>
        <w:jc w:val="right"/>
        <w:rPr>
          <w:rFonts w:ascii="Calibri Light" w:hAnsi="Calibri Light" w:cs="Calibri Light"/>
          <w:sz w:val="20"/>
          <w:szCs w:val="20"/>
        </w:rPr>
      </w:pPr>
      <w:r w:rsidRPr="007017C3">
        <w:rPr>
          <w:rFonts w:ascii="Calibri Light" w:hAnsi="Calibri Light" w:cs="Calibri Light"/>
          <w:sz w:val="20"/>
          <w:szCs w:val="20"/>
        </w:rPr>
        <w:t>SPS priedas Nr. 3</w:t>
      </w:r>
    </w:p>
    <w:p w14:paraId="47498C7A" w14:textId="555EBAEC" w:rsidR="00CD63EC" w:rsidRPr="007017C3" w:rsidRDefault="00D25CCD" w:rsidP="00CD63EC">
      <w:pPr>
        <w:tabs>
          <w:tab w:val="left" w:pos="8137"/>
        </w:tabs>
        <w:spacing w:before="60" w:after="60"/>
        <w:ind w:firstLine="0"/>
        <w:jc w:val="center"/>
        <w:rPr>
          <w:rFonts w:ascii="Calibri Light" w:hAnsi="Calibri Light" w:cs="Calibri Light"/>
          <w:b/>
          <w:bCs/>
          <w:sz w:val="20"/>
          <w:szCs w:val="20"/>
        </w:rPr>
      </w:pPr>
      <w:r w:rsidRPr="007017C3">
        <w:rPr>
          <w:rFonts w:ascii="Calibri Light" w:hAnsi="Calibri Light" w:cs="Calibri Light"/>
          <w:b/>
          <w:bCs/>
          <w:sz w:val="20"/>
          <w:szCs w:val="20"/>
        </w:rPr>
        <w:t xml:space="preserve">PREKIŲ PIRKIMO </w:t>
      </w:r>
      <w:r w:rsidR="00CD63EC" w:rsidRPr="007017C3">
        <w:rPr>
          <w:rFonts w:ascii="Calibri Light" w:hAnsi="Calibri Light" w:cs="Calibri Light"/>
          <w:b/>
          <w:bCs/>
          <w:sz w:val="20"/>
          <w:szCs w:val="20"/>
        </w:rPr>
        <w:t>TECHNINĖ SPECIFIKACIJA</w:t>
      </w:r>
    </w:p>
    <w:p w14:paraId="2E35CCA6" w14:textId="77777777" w:rsidR="00D25CCD" w:rsidRPr="007017C3" w:rsidRDefault="00D25CCD" w:rsidP="00CD63EC">
      <w:pPr>
        <w:tabs>
          <w:tab w:val="left" w:pos="8137"/>
        </w:tabs>
        <w:spacing w:before="60" w:after="60"/>
        <w:ind w:firstLine="0"/>
        <w:jc w:val="center"/>
        <w:rPr>
          <w:rFonts w:ascii="Calibri Light" w:hAnsi="Calibri Light" w:cs="Calibri Light"/>
          <w:b/>
          <w:bCs/>
          <w:sz w:val="20"/>
          <w:szCs w:val="20"/>
        </w:rPr>
      </w:pPr>
    </w:p>
    <w:p w14:paraId="6EB08FF6" w14:textId="77777777" w:rsidR="008539E5" w:rsidRPr="007017C3" w:rsidRDefault="008539E5" w:rsidP="00D51783">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ascii="Calibri Light" w:hAnsi="Calibri Light" w:cs="Calibri Light"/>
          <w:b/>
          <w:sz w:val="20"/>
          <w:szCs w:val="20"/>
        </w:rPr>
      </w:pPr>
      <w:r w:rsidRPr="007017C3">
        <w:rPr>
          <w:rFonts w:ascii="Calibri Light" w:hAnsi="Calibri Light" w:cs="Calibri Light"/>
          <w:b/>
          <w:sz w:val="20"/>
          <w:szCs w:val="20"/>
        </w:rPr>
        <w:t>SĄVOKOS IR SUTRUMPINIMAI</w:t>
      </w:r>
    </w:p>
    <w:p w14:paraId="068FBF57" w14:textId="12ED397D" w:rsidR="008539E5" w:rsidRPr="007017C3" w:rsidRDefault="008539E5" w:rsidP="00F2664C">
      <w:pPr>
        <w:tabs>
          <w:tab w:val="left" w:pos="284"/>
        </w:tabs>
        <w:spacing w:before="60" w:after="60"/>
        <w:ind w:firstLine="0"/>
        <w:jc w:val="both"/>
        <w:rPr>
          <w:rFonts w:ascii="Calibri Light" w:hAnsi="Calibri Light" w:cs="Calibri Light"/>
          <w:b/>
          <w:bCs/>
          <w:sz w:val="20"/>
          <w:szCs w:val="20"/>
        </w:rPr>
      </w:pPr>
      <w:r w:rsidRPr="007017C3">
        <w:rPr>
          <w:rFonts w:ascii="Calibri Light" w:hAnsi="Calibri Light" w:cs="Calibri Light"/>
          <w:b/>
          <w:bCs/>
          <w:sz w:val="20"/>
          <w:szCs w:val="20"/>
        </w:rPr>
        <w:t>1.1. Pirkėjas</w:t>
      </w:r>
      <w:r w:rsidRPr="007017C3">
        <w:rPr>
          <w:rFonts w:ascii="Calibri Light" w:hAnsi="Calibri Light" w:cs="Calibri Light"/>
          <w:sz w:val="20"/>
          <w:szCs w:val="20"/>
        </w:rPr>
        <w:t>– Uždaroji akcinė bendrovė „VILNIAUS VANDENYS“.</w:t>
      </w:r>
    </w:p>
    <w:p w14:paraId="53AC2088" w14:textId="65C941F7" w:rsidR="008539E5" w:rsidRPr="007017C3" w:rsidRDefault="008539E5" w:rsidP="00F2664C">
      <w:pPr>
        <w:tabs>
          <w:tab w:val="left" w:pos="284"/>
        </w:tabs>
        <w:spacing w:before="60" w:after="60"/>
        <w:ind w:firstLine="0"/>
        <w:jc w:val="both"/>
        <w:rPr>
          <w:rFonts w:ascii="Calibri Light" w:hAnsi="Calibri Light" w:cs="Calibri Light"/>
          <w:b/>
          <w:bCs/>
          <w:sz w:val="20"/>
          <w:szCs w:val="20"/>
        </w:rPr>
      </w:pPr>
      <w:r w:rsidRPr="007017C3">
        <w:rPr>
          <w:rFonts w:ascii="Calibri Light" w:hAnsi="Calibri Light" w:cs="Calibri Light"/>
          <w:b/>
          <w:bCs/>
          <w:sz w:val="20"/>
          <w:szCs w:val="20"/>
        </w:rPr>
        <w:t>1.2. Pardavėjas -</w:t>
      </w:r>
      <w:r w:rsidRPr="007017C3">
        <w:rPr>
          <w:rFonts w:ascii="Calibri Light" w:hAnsi="Calibri Light" w:cs="Calibri Light"/>
          <w:sz w:val="20"/>
          <w:szCs w:val="20"/>
        </w:rPr>
        <w:t xml:space="preserve"> </w:t>
      </w:r>
      <w:r w:rsidR="005E17C6" w:rsidRPr="007017C3">
        <w:rPr>
          <w:rFonts w:ascii="Calibri Light" w:eastAsia="Times New Roman" w:hAnsi="Calibri Light" w:cs="Calibri Light"/>
          <w:sz w:val="20"/>
          <w:szCs w:val="20"/>
        </w:rPr>
        <w:t xml:space="preserve">ūkio subjektas – fizinis asmuo, privatusis ar viešasis juridinis asmuo, kita organizacija ir (ar) jų padalinys </w:t>
      </w:r>
      <w:r w:rsidR="005E17C6" w:rsidRPr="007017C3">
        <w:rPr>
          <w:rFonts w:ascii="Calibri Light" w:hAnsi="Calibri Light" w:cs="Calibri Light"/>
          <w:sz w:val="20"/>
          <w:szCs w:val="20"/>
        </w:rPr>
        <w:t xml:space="preserve">įskaitant </w:t>
      </w:r>
      <w:bookmarkStart w:id="0" w:name="_Hlk69200619"/>
      <w:r w:rsidR="005E17C6" w:rsidRPr="007017C3">
        <w:rPr>
          <w:rFonts w:ascii="Calibri Light" w:hAnsi="Calibri Light" w:cs="Calibri Light"/>
          <w:sz w:val="20"/>
          <w:szCs w:val="20"/>
        </w:rPr>
        <w:t>ūkio subjektus, kurių pajėgumais remiamasi</w:t>
      </w:r>
      <w:bookmarkEnd w:id="0"/>
      <w:r w:rsidR="005E17C6" w:rsidRPr="007017C3">
        <w:rPr>
          <w:rFonts w:ascii="Calibri Light" w:hAnsi="Calibri Light" w:cs="Calibri Light"/>
          <w:sz w:val="20"/>
          <w:szCs w:val="20"/>
        </w:rPr>
        <w:t>, Subtiekėjus, darbuotojus ir kitus teisėtais pagrindais Prekių tiekimui pasitelktus asmenis.</w:t>
      </w:r>
    </w:p>
    <w:p w14:paraId="6B9EF65D" w14:textId="5AE6B1A4" w:rsidR="00CD63EC" w:rsidRPr="007017C3" w:rsidRDefault="008539E5">
      <w:pPr>
        <w:pStyle w:val="ListParagraph"/>
        <w:tabs>
          <w:tab w:val="left" w:pos="284"/>
        </w:tabs>
        <w:spacing w:before="60" w:after="60"/>
        <w:ind w:left="0" w:firstLine="0"/>
        <w:contextualSpacing w:val="0"/>
        <w:jc w:val="both"/>
        <w:rPr>
          <w:rFonts w:ascii="Calibri Light" w:hAnsi="Calibri Light" w:cs="Calibri Light"/>
          <w:sz w:val="20"/>
          <w:szCs w:val="20"/>
        </w:rPr>
      </w:pPr>
      <w:r w:rsidRPr="007017C3">
        <w:rPr>
          <w:rFonts w:ascii="Calibri Light" w:hAnsi="Calibri Light" w:cs="Calibri Light"/>
          <w:b/>
          <w:bCs/>
          <w:sz w:val="20"/>
          <w:szCs w:val="20"/>
        </w:rPr>
        <w:t>1.3. Sutartis</w:t>
      </w:r>
      <w:r w:rsidRPr="007017C3">
        <w:rPr>
          <w:rFonts w:ascii="Calibri Light" w:hAnsi="Calibri Light" w:cs="Calibri Light"/>
          <w:sz w:val="20"/>
          <w:szCs w:val="20"/>
        </w:rPr>
        <w:t xml:space="preserve"> – Sutartis, sudaroma tarp Pardavėjo ir Pirkėjo dėl Pirkimo objekto.</w:t>
      </w:r>
    </w:p>
    <w:p w14:paraId="1C5ABFCD" w14:textId="4BAF63DA" w:rsidR="005E17C6" w:rsidRPr="007017C3" w:rsidRDefault="005E17C6">
      <w:pPr>
        <w:pStyle w:val="ListParagraph"/>
        <w:tabs>
          <w:tab w:val="left" w:pos="284"/>
        </w:tabs>
        <w:spacing w:before="60" w:after="60"/>
        <w:ind w:left="0" w:firstLine="0"/>
        <w:jc w:val="both"/>
        <w:rPr>
          <w:rFonts w:ascii="Calibri Light" w:hAnsi="Calibri Light" w:cs="Calibri Light"/>
          <w:sz w:val="20"/>
          <w:szCs w:val="20"/>
        </w:rPr>
      </w:pPr>
      <w:r w:rsidRPr="007017C3">
        <w:rPr>
          <w:rFonts w:ascii="Calibri Light" w:hAnsi="Calibri Light" w:cs="Calibri Light"/>
          <w:b/>
          <w:bCs/>
          <w:sz w:val="20"/>
          <w:szCs w:val="20"/>
        </w:rPr>
        <w:t>1.4. Techninė specifikacija</w:t>
      </w:r>
      <w:r w:rsidRPr="007017C3">
        <w:rPr>
          <w:rFonts w:ascii="Calibri Light" w:hAnsi="Calibri Light" w:cs="Calibri Light"/>
          <w:sz w:val="20"/>
          <w:szCs w:val="20"/>
        </w:rPr>
        <w:t xml:space="preserve"> </w:t>
      </w:r>
      <w:r w:rsidR="009B2208" w:rsidRPr="007017C3">
        <w:rPr>
          <w:rFonts w:ascii="Calibri Light" w:hAnsi="Calibri Light" w:cs="Calibri Light"/>
          <w:b/>
          <w:bCs/>
          <w:sz w:val="20"/>
          <w:szCs w:val="20"/>
        </w:rPr>
        <w:t>arba TS</w:t>
      </w:r>
      <w:r w:rsidR="009B2208" w:rsidRPr="007017C3">
        <w:rPr>
          <w:rFonts w:ascii="Calibri Light" w:hAnsi="Calibri Light" w:cs="Calibri Light"/>
          <w:sz w:val="20"/>
          <w:szCs w:val="20"/>
        </w:rPr>
        <w:t xml:space="preserve"> </w:t>
      </w:r>
      <w:r w:rsidRPr="007017C3">
        <w:rPr>
          <w:rFonts w:ascii="Calibri Light" w:hAnsi="Calibri Light" w:cs="Calibri Light"/>
          <w:sz w:val="20"/>
          <w:szCs w:val="20"/>
        </w:rPr>
        <w:t>– dokumentas, kuriame apibūdintas pirkimo objektas.</w:t>
      </w:r>
    </w:p>
    <w:p w14:paraId="189963B0" w14:textId="170EFDA1" w:rsidR="00797ABD" w:rsidRPr="007017C3" w:rsidRDefault="00617908">
      <w:pPr>
        <w:pStyle w:val="ListParagraph"/>
        <w:tabs>
          <w:tab w:val="left" w:pos="284"/>
        </w:tabs>
        <w:spacing w:before="60" w:after="60"/>
        <w:ind w:left="0" w:firstLine="0"/>
        <w:contextualSpacing w:val="0"/>
        <w:jc w:val="both"/>
        <w:rPr>
          <w:rFonts w:ascii="Calibri Light" w:hAnsi="Calibri Light" w:cs="Calibri Light"/>
          <w:sz w:val="20"/>
          <w:szCs w:val="20"/>
        </w:rPr>
      </w:pPr>
      <w:r w:rsidRPr="007017C3">
        <w:rPr>
          <w:rFonts w:ascii="Calibri Light" w:hAnsi="Calibri Light" w:cs="Calibri Light"/>
          <w:b/>
          <w:bCs/>
          <w:sz w:val="20"/>
          <w:szCs w:val="20"/>
        </w:rPr>
        <w:t>1.5. Priėmimo-perdavimo aktas</w:t>
      </w:r>
      <w:r w:rsidR="009B2208" w:rsidRPr="007017C3">
        <w:rPr>
          <w:rFonts w:ascii="Calibri Light" w:hAnsi="Calibri Light" w:cs="Calibri Light"/>
          <w:b/>
          <w:bCs/>
          <w:sz w:val="20"/>
          <w:szCs w:val="20"/>
        </w:rPr>
        <w:t xml:space="preserve"> </w:t>
      </w:r>
      <w:r w:rsidR="00BF6F61" w:rsidRPr="007017C3">
        <w:rPr>
          <w:rFonts w:ascii="Calibri Light" w:hAnsi="Calibri Light" w:cs="Calibri Light"/>
          <w:b/>
          <w:bCs/>
          <w:sz w:val="20"/>
          <w:szCs w:val="20"/>
        </w:rPr>
        <w:t xml:space="preserve">arba Aktas </w:t>
      </w:r>
      <w:r w:rsidRPr="007017C3">
        <w:rPr>
          <w:rFonts w:ascii="Calibri Light" w:hAnsi="Calibri Light" w:cs="Calibri Light"/>
          <w:sz w:val="20"/>
          <w:szCs w:val="20"/>
        </w:rPr>
        <w:t xml:space="preserve">- </w:t>
      </w:r>
      <w:r w:rsidR="005E17C6" w:rsidRPr="007017C3">
        <w:rPr>
          <w:rFonts w:ascii="Calibri Light" w:hAnsi="Calibri Light" w:cs="Calibri Light"/>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r w:rsidR="00BF6F61" w:rsidRPr="007017C3">
        <w:rPr>
          <w:rFonts w:ascii="Calibri Light" w:hAnsi="Calibri Light" w:cs="Calibri Light"/>
          <w:sz w:val="20"/>
          <w:szCs w:val="20"/>
        </w:rPr>
        <w:t>.</w:t>
      </w:r>
    </w:p>
    <w:p w14:paraId="00853C69" w14:textId="2F2C1ED8" w:rsidR="00791B9C" w:rsidRPr="007017C3" w:rsidRDefault="00791B9C" w:rsidP="006B560D">
      <w:pPr>
        <w:pStyle w:val="ListParagraph"/>
        <w:tabs>
          <w:tab w:val="left" w:pos="284"/>
        </w:tabs>
        <w:spacing w:before="60" w:after="60"/>
        <w:ind w:left="0" w:firstLine="0"/>
        <w:jc w:val="both"/>
        <w:rPr>
          <w:rFonts w:ascii="Calibri Light" w:hAnsi="Calibri Light" w:cs="Calibri Light"/>
          <w:sz w:val="20"/>
          <w:szCs w:val="20"/>
        </w:rPr>
      </w:pPr>
      <w:r w:rsidRPr="007017C3">
        <w:rPr>
          <w:rFonts w:ascii="Calibri Light" w:hAnsi="Calibri Light" w:cs="Calibri Light"/>
          <w:b/>
          <w:bCs/>
          <w:sz w:val="20"/>
          <w:szCs w:val="20"/>
        </w:rPr>
        <w:t xml:space="preserve">1.6. Važtaraštis - </w:t>
      </w:r>
      <w:r w:rsidR="006B560D" w:rsidRPr="007017C3">
        <w:rPr>
          <w:rFonts w:ascii="Calibri Light" w:hAnsi="Calibri Light" w:cs="Calibri Light"/>
          <w:sz w:val="20"/>
          <w:szCs w:val="20"/>
        </w:rPr>
        <w:t>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1DF38238" w14:textId="26F6D0B1" w:rsidR="00791B9C" w:rsidRPr="007017C3" w:rsidRDefault="005E17C6" w:rsidP="00797ABD">
      <w:pPr>
        <w:tabs>
          <w:tab w:val="left" w:pos="284"/>
        </w:tabs>
        <w:spacing w:before="60" w:after="60"/>
        <w:ind w:firstLine="0"/>
        <w:jc w:val="both"/>
        <w:rPr>
          <w:rFonts w:ascii="Calibri Light" w:eastAsia="Times New Roman" w:hAnsi="Calibri Light" w:cs="Calibri Light"/>
          <w:sz w:val="20"/>
          <w:szCs w:val="20"/>
        </w:rPr>
      </w:pPr>
      <w:r w:rsidRPr="007017C3">
        <w:rPr>
          <w:rFonts w:ascii="Calibri Light" w:eastAsia="Times New Roman" w:hAnsi="Calibri Light" w:cs="Calibri Light"/>
          <w:b/>
          <w:bCs/>
          <w:sz w:val="20"/>
          <w:szCs w:val="20"/>
        </w:rPr>
        <w:t>1.</w:t>
      </w:r>
      <w:r w:rsidR="00791B9C" w:rsidRPr="007017C3">
        <w:rPr>
          <w:rFonts w:ascii="Calibri Light" w:eastAsia="Times New Roman" w:hAnsi="Calibri Light" w:cs="Calibri Light"/>
          <w:b/>
          <w:bCs/>
          <w:sz w:val="20"/>
          <w:szCs w:val="20"/>
        </w:rPr>
        <w:t>7</w:t>
      </w:r>
      <w:r w:rsidRPr="007017C3">
        <w:rPr>
          <w:rFonts w:ascii="Calibri Light" w:eastAsia="Times New Roman" w:hAnsi="Calibri Light" w:cs="Calibri Light"/>
          <w:sz w:val="20"/>
          <w:szCs w:val="20"/>
        </w:rPr>
        <w:t xml:space="preserve">. </w:t>
      </w:r>
      <w:r w:rsidRPr="007017C3">
        <w:rPr>
          <w:rFonts w:ascii="Calibri Light" w:eastAsia="Times New Roman" w:hAnsi="Calibri Light" w:cs="Calibri Light"/>
          <w:b/>
          <w:bCs/>
          <w:sz w:val="20"/>
          <w:szCs w:val="20"/>
        </w:rPr>
        <w:t>Užsakymas</w:t>
      </w:r>
      <w:r w:rsidRPr="007017C3">
        <w:rPr>
          <w:rFonts w:ascii="Calibri Light" w:eastAsia="Times New Roman" w:hAnsi="Calibri Light" w:cs="Calibri Light"/>
          <w:sz w:val="20"/>
          <w:szCs w:val="20"/>
        </w:rPr>
        <w:t xml:space="preserve"> - 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26ABF450" w14:textId="0059ADF6" w:rsidR="008B4F98" w:rsidRPr="007017C3" w:rsidRDefault="008B4F98" w:rsidP="00797ABD">
      <w:pPr>
        <w:tabs>
          <w:tab w:val="left" w:pos="284"/>
        </w:tabs>
        <w:spacing w:before="60" w:after="60"/>
        <w:ind w:firstLine="0"/>
        <w:jc w:val="both"/>
        <w:rPr>
          <w:rFonts w:ascii="Calibri Light" w:eastAsia="Times New Roman" w:hAnsi="Calibri Light" w:cs="Calibri Light"/>
          <w:b/>
          <w:bCs/>
          <w:sz w:val="20"/>
          <w:szCs w:val="20"/>
        </w:rPr>
      </w:pPr>
      <w:r w:rsidRPr="007017C3">
        <w:rPr>
          <w:rFonts w:ascii="Calibri Light" w:eastAsia="Times New Roman" w:hAnsi="Calibri Light" w:cs="Calibri Light"/>
          <w:b/>
          <w:bCs/>
          <w:sz w:val="20"/>
          <w:szCs w:val="20"/>
        </w:rPr>
        <w:t xml:space="preserve">1.8. </w:t>
      </w:r>
      <w:r w:rsidR="00E20D3E" w:rsidRPr="007017C3">
        <w:rPr>
          <w:rFonts w:ascii="Calibri Light" w:eastAsia="Times New Roman" w:hAnsi="Calibri Light" w:cs="Calibri Light"/>
          <w:b/>
          <w:bCs/>
          <w:sz w:val="20"/>
          <w:szCs w:val="20"/>
        </w:rPr>
        <w:t>NS</w:t>
      </w:r>
      <w:r w:rsidR="00607078" w:rsidRPr="007017C3">
        <w:rPr>
          <w:rFonts w:ascii="Calibri Light" w:eastAsia="Times New Roman" w:hAnsi="Calibri Light" w:cs="Calibri Light"/>
          <w:b/>
          <w:bCs/>
          <w:sz w:val="20"/>
          <w:szCs w:val="20"/>
        </w:rPr>
        <w:t xml:space="preserve"> -</w:t>
      </w:r>
      <w:r w:rsidR="00E20D3E" w:rsidRPr="007017C3">
        <w:rPr>
          <w:rFonts w:ascii="Calibri Light" w:eastAsia="Times New Roman" w:hAnsi="Calibri Light" w:cs="Calibri Light"/>
          <w:b/>
          <w:bCs/>
          <w:sz w:val="20"/>
          <w:szCs w:val="20"/>
        </w:rPr>
        <w:t xml:space="preserve"> </w:t>
      </w:r>
      <w:r w:rsidR="005568B3" w:rsidRPr="007017C3">
        <w:rPr>
          <w:rFonts w:ascii="Calibri Light" w:eastAsia="Times New Roman" w:hAnsi="Calibri Light" w:cs="Calibri Light"/>
          <w:sz w:val="20"/>
          <w:szCs w:val="20"/>
        </w:rPr>
        <w:t>Nuotekų siurblinės</w:t>
      </w:r>
    </w:p>
    <w:p w14:paraId="3A27D787" w14:textId="6AF0CC09" w:rsidR="00CE34B3" w:rsidRPr="007017C3" w:rsidRDefault="00CE34B3" w:rsidP="00797ABD">
      <w:pPr>
        <w:tabs>
          <w:tab w:val="left" w:pos="284"/>
        </w:tabs>
        <w:spacing w:before="60" w:after="60"/>
        <w:ind w:firstLine="0"/>
        <w:jc w:val="both"/>
        <w:rPr>
          <w:rFonts w:ascii="Calibri Light" w:eastAsia="Times New Roman" w:hAnsi="Calibri Light" w:cs="Calibri Light"/>
          <w:b/>
          <w:bCs/>
          <w:sz w:val="20"/>
          <w:szCs w:val="20"/>
        </w:rPr>
      </w:pPr>
      <w:r w:rsidRPr="007017C3">
        <w:rPr>
          <w:rFonts w:ascii="Calibri Light" w:eastAsia="Times New Roman" w:hAnsi="Calibri Light" w:cs="Calibri Light"/>
          <w:b/>
          <w:bCs/>
          <w:sz w:val="20"/>
          <w:szCs w:val="20"/>
        </w:rPr>
        <w:t xml:space="preserve">1.9. </w:t>
      </w:r>
      <w:r w:rsidR="000810AF" w:rsidRPr="007017C3">
        <w:rPr>
          <w:rFonts w:ascii="Calibri Light" w:eastAsia="Times New Roman" w:hAnsi="Calibri Light" w:cs="Calibri Light"/>
          <w:b/>
          <w:bCs/>
          <w:sz w:val="20"/>
          <w:szCs w:val="20"/>
        </w:rPr>
        <w:t xml:space="preserve">NV - </w:t>
      </w:r>
      <w:r w:rsidR="00B277EE" w:rsidRPr="007017C3">
        <w:rPr>
          <w:rFonts w:ascii="Calibri Light" w:eastAsia="Times New Roman" w:hAnsi="Calibri Light" w:cs="Calibri Light"/>
          <w:sz w:val="20"/>
          <w:szCs w:val="20"/>
        </w:rPr>
        <w:t>Nuotekų valykl</w:t>
      </w:r>
      <w:r w:rsidR="00F501E8" w:rsidRPr="007017C3">
        <w:rPr>
          <w:rFonts w:ascii="Calibri Light" w:eastAsia="Times New Roman" w:hAnsi="Calibri Light" w:cs="Calibri Light"/>
          <w:sz w:val="20"/>
          <w:szCs w:val="20"/>
        </w:rPr>
        <w:t>a (</w:t>
      </w:r>
      <w:proofErr w:type="spellStart"/>
      <w:r w:rsidR="00B277EE" w:rsidRPr="007017C3">
        <w:rPr>
          <w:rFonts w:ascii="Calibri Light" w:eastAsia="Times New Roman" w:hAnsi="Calibri Light" w:cs="Calibri Light"/>
          <w:sz w:val="20"/>
          <w:szCs w:val="20"/>
        </w:rPr>
        <w:t>os</w:t>
      </w:r>
      <w:proofErr w:type="spellEnd"/>
      <w:r w:rsidR="00F501E8" w:rsidRPr="007017C3">
        <w:rPr>
          <w:rFonts w:ascii="Calibri Light" w:eastAsia="Times New Roman" w:hAnsi="Calibri Light" w:cs="Calibri Light"/>
          <w:sz w:val="20"/>
          <w:szCs w:val="20"/>
        </w:rPr>
        <w:t>)</w:t>
      </w:r>
    </w:p>
    <w:p w14:paraId="20DC16AE" w14:textId="1134CB11" w:rsidR="00C47322" w:rsidRPr="007017C3" w:rsidRDefault="00294A4D" w:rsidP="00797ABD">
      <w:pPr>
        <w:tabs>
          <w:tab w:val="left" w:pos="284"/>
        </w:tabs>
        <w:spacing w:before="60" w:after="60"/>
        <w:ind w:firstLine="0"/>
        <w:jc w:val="both"/>
        <w:rPr>
          <w:rFonts w:ascii="Calibri Light" w:eastAsia="Times New Roman" w:hAnsi="Calibri Light" w:cs="Calibri Light"/>
          <w:sz w:val="20"/>
          <w:szCs w:val="20"/>
        </w:rPr>
      </w:pPr>
      <w:r w:rsidRPr="007017C3">
        <w:rPr>
          <w:rFonts w:ascii="Calibri Light" w:eastAsia="Times New Roman" w:hAnsi="Calibri Light" w:cs="Calibri Light"/>
          <w:b/>
          <w:bCs/>
          <w:sz w:val="20"/>
          <w:szCs w:val="20"/>
        </w:rPr>
        <w:t>1.10</w:t>
      </w:r>
      <w:r w:rsidR="00DB660F" w:rsidRPr="007017C3">
        <w:rPr>
          <w:rFonts w:ascii="Calibri Light" w:eastAsia="Times New Roman" w:hAnsi="Calibri Light" w:cs="Calibri Light"/>
          <w:b/>
          <w:bCs/>
          <w:sz w:val="20"/>
          <w:szCs w:val="20"/>
        </w:rPr>
        <w:t>.</w:t>
      </w:r>
      <w:r w:rsidRPr="007017C3">
        <w:rPr>
          <w:rFonts w:ascii="Calibri Light" w:eastAsia="Times New Roman" w:hAnsi="Calibri Light" w:cs="Calibri Light"/>
          <w:b/>
          <w:bCs/>
          <w:sz w:val="20"/>
          <w:szCs w:val="20"/>
        </w:rPr>
        <w:t xml:space="preserve"> VGĮ </w:t>
      </w:r>
      <w:r w:rsidR="000810AF" w:rsidRPr="007017C3">
        <w:rPr>
          <w:rFonts w:ascii="Calibri Light" w:eastAsia="Times New Roman" w:hAnsi="Calibri Light" w:cs="Calibri Light"/>
          <w:b/>
          <w:bCs/>
          <w:sz w:val="20"/>
          <w:szCs w:val="20"/>
        </w:rPr>
        <w:t xml:space="preserve">- </w:t>
      </w:r>
      <w:r w:rsidRPr="007017C3">
        <w:rPr>
          <w:rFonts w:ascii="Calibri Light" w:eastAsia="Times New Roman" w:hAnsi="Calibri Light" w:cs="Calibri Light"/>
          <w:sz w:val="20"/>
          <w:szCs w:val="20"/>
        </w:rPr>
        <w:t>Vandens gerinimo įrenginiai</w:t>
      </w:r>
    </w:p>
    <w:p w14:paraId="4FAD0534" w14:textId="30D37F57" w:rsidR="003A08EF" w:rsidRPr="007017C3" w:rsidRDefault="00C503B9" w:rsidP="00797ABD">
      <w:pPr>
        <w:tabs>
          <w:tab w:val="left" w:pos="284"/>
        </w:tabs>
        <w:spacing w:before="60" w:after="60"/>
        <w:ind w:firstLine="0"/>
        <w:jc w:val="both"/>
        <w:rPr>
          <w:rFonts w:ascii="Calibri Light" w:eastAsia="Times New Roman" w:hAnsi="Calibri Light" w:cs="Calibri Light"/>
          <w:sz w:val="20"/>
          <w:szCs w:val="20"/>
        </w:rPr>
      </w:pPr>
      <w:r w:rsidRPr="007017C3">
        <w:rPr>
          <w:rFonts w:ascii="Calibri Light" w:eastAsia="Times New Roman" w:hAnsi="Calibri Light" w:cs="Calibri Light"/>
          <w:b/>
          <w:bCs/>
          <w:sz w:val="20"/>
          <w:szCs w:val="20"/>
        </w:rPr>
        <w:t>1.11.</w:t>
      </w:r>
      <w:r w:rsidR="0000089D" w:rsidRPr="007017C3">
        <w:rPr>
          <w:rFonts w:ascii="Calibri Light" w:eastAsia="Times New Roman" w:hAnsi="Calibri Light" w:cs="Calibri Light"/>
          <w:b/>
          <w:bCs/>
          <w:sz w:val="20"/>
          <w:szCs w:val="20"/>
        </w:rPr>
        <w:t xml:space="preserve"> GVS</w:t>
      </w:r>
      <w:r w:rsidR="0000089D" w:rsidRPr="007017C3">
        <w:rPr>
          <w:rFonts w:ascii="Calibri Light" w:eastAsia="Times New Roman" w:hAnsi="Calibri Light" w:cs="Calibri Light"/>
          <w:sz w:val="20"/>
          <w:szCs w:val="20"/>
        </w:rPr>
        <w:t xml:space="preserve"> - </w:t>
      </w:r>
      <w:r w:rsidRPr="007017C3">
        <w:rPr>
          <w:rFonts w:ascii="Calibri Light" w:eastAsia="Times New Roman" w:hAnsi="Calibri Light" w:cs="Calibri Light"/>
          <w:sz w:val="20"/>
          <w:szCs w:val="20"/>
        </w:rPr>
        <w:t xml:space="preserve"> Geriamojo vandens siurblinės</w:t>
      </w:r>
    </w:p>
    <w:p w14:paraId="43B6972C" w14:textId="3CE07C35" w:rsidR="00486AA8" w:rsidRPr="007017C3" w:rsidRDefault="00607078" w:rsidP="00797ABD">
      <w:pPr>
        <w:tabs>
          <w:tab w:val="left" w:pos="284"/>
        </w:tabs>
        <w:spacing w:before="60" w:after="60"/>
        <w:ind w:firstLine="0"/>
        <w:jc w:val="both"/>
        <w:rPr>
          <w:rFonts w:ascii="Calibri Light" w:eastAsia="Times New Roman" w:hAnsi="Calibri Light" w:cs="Calibri Light"/>
          <w:sz w:val="20"/>
          <w:szCs w:val="20"/>
        </w:rPr>
      </w:pPr>
      <w:r w:rsidRPr="007017C3">
        <w:rPr>
          <w:rFonts w:ascii="Calibri Light" w:eastAsia="Times New Roman" w:hAnsi="Calibri Light" w:cs="Calibri Light"/>
          <w:b/>
          <w:bCs/>
          <w:sz w:val="20"/>
          <w:szCs w:val="20"/>
        </w:rPr>
        <w:t>1.</w:t>
      </w:r>
      <w:r w:rsidR="00017281" w:rsidRPr="007017C3">
        <w:rPr>
          <w:rFonts w:ascii="Calibri Light" w:eastAsia="Times New Roman" w:hAnsi="Calibri Light" w:cs="Calibri Light"/>
          <w:b/>
          <w:bCs/>
          <w:sz w:val="20"/>
          <w:szCs w:val="20"/>
        </w:rPr>
        <w:t>1</w:t>
      </w:r>
      <w:r w:rsidR="00873430" w:rsidRPr="007017C3">
        <w:rPr>
          <w:rFonts w:ascii="Calibri Light" w:eastAsia="Times New Roman" w:hAnsi="Calibri Light" w:cs="Calibri Light"/>
          <w:b/>
          <w:bCs/>
          <w:sz w:val="20"/>
          <w:szCs w:val="20"/>
        </w:rPr>
        <w:t>2</w:t>
      </w:r>
      <w:r w:rsidRPr="007017C3">
        <w:rPr>
          <w:rFonts w:ascii="Calibri Light" w:eastAsia="Times New Roman" w:hAnsi="Calibri Light" w:cs="Calibri Light"/>
          <w:b/>
          <w:bCs/>
          <w:sz w:val="20"/>
          <w:szCs w:val="20"/>
        </w:rPr>
        <w:t xml:space="preserve">. </w:t>
      </w:r>
      <w:r w:rsidR="004715C6" w:rsidRPr="007017C3">
        <w:rPr>
          <w:rFonts w:ascii="Calibri Light" w:eastAsia="Times New Roman" w:hAnsi="Calibri Light" w:cs="Calibri Light"/>
          <w:b/>
          <w:bCs/>
          <w:sz w:val="20"/>
          <w:szCs w:val="20"/>
        </w:rPr>
        <w:t>V</w:t>
      </w:r>
      <w:r w:rsidR="00EB43B8" w:rsidRPr="007017C3">
        <w:rPr>
          <w:rFonts w:ascii="Calibri Light" w:eastAsia="Times New Roman" w:hAnsi="Calibri Light" w:cs="Calibri Light"/>
          <w:b/>
          <w:bCs/>
          <w:sz w:val="20"/>
          <w:szCs w:val="20"/>
        </w:rPr>
        <w:t>C</w:t>
      </w:r>
      <w:r w:rsidR="004715C6" w:rsidRPr="007017C3">
        <w:rPr>
          <w:rFonts w:ascii="Calibri Light" w:eastAsia="Times New Roman" w:hAnsi="Calibri Light" w:cs="Calibri Light"/>
          <w:b/>
          <w:bCs/>
          <w:sz w:val="20"/>
          <w:szCs w:val="20"/>
        </w:rPr>
        <w:t xml:space="preserve"> - </w:t>
      </w:r>
      <w:r w:rsidR="00CA4E7C" w:rsidRPr="007017C3">
        <w:rPr>
          <w:rFonts w:ascii="Calibri Light" w:eastAsia="Times New Roman" w:hAnsi="Calibri Light" w:cs="Calibri Light"/>
          <w:sz w:val="20"/>
          <w:szCs w:val="20"/>
        </w:rPr>
        <w:t>Valdymo centra</w:t>
      </w:r>
      <w:r w:rsidR="00DC4C53" w:rsidRPr="007017C3">
        <w:rPr>
          <w:rFonts w:ascii="Calibri Light" w:eastAsia="Times New Roman" w:hAnsi="Calibri Light" w:cs="Calibri Light"/>
          <w:sz w:val="20"/>
          <w:szCs w:val="20"/>
        </w:rPr>
        <w:t xml:space="preserve">s </w:t>
      </w:r>
      <w:r w:rsidR="00B27C43" w:rsidRPr="007017C3">
        <w:rPr>
          <w:rFonts w:ascii="Calibri Light" w:eastAsia="Times New Roman" w:hAnsi="Calibri Light" w:cs="Calibri Light"/>
          <w:sz w:val="20"/>
          <w:szCs w:val="20"/>
        </w:rPr>
        <w:t>(a</w:t>
      </w:r>
      <w:r w:rsidR="00CA4E7C" w:rsidRPr="007017C3">
        <w:rPr>
          <w:rFonts w:ascii="Calibri Light" w:eastAsia="Times New Roman" w:hAnsi="Calibri Light" w:cs="Calibri Light"/>
          <w:sz w:val="20"/>
          <w:szCs w:val="20"/>
        </w:rPr>
        <w:t>i</w:t>
      </w:r>
      <w:r w:rsidR="00B27C43" w:rsidRPr="007017C3">
        <w:rPr>
          <w:rFonts w:ascii="Calibri Light" w:eastAsia="Times New Roman" w:hAnsi="Calibri Light" w:cs="Calibri Light"/>
          <w:sz w:val="20"/>
          <w:szCs w:val="20"/>
        </w:rPr>
        <w:t>)</w:t>
      </w:r>
      <w:r w:rsidR="00CA4E7C" w:rsidRPr="007017C3">
        <w:rPr>
          <w:rFonts w:ascii="Calibri Light" w:eastAsia="Times New Roman" w:hAnsi="Calibri Light" w:cs="Calibri Light"/>
          <w:sz w:val="20"/>
          <w:szCs w:val="20"/>
        </w:rPr>
        <w:t xml:space="preserve"> (dispečerinės)</w:t>
      </w:r>
      <w:r w:rsidR="00CA4E7C" w:rsidRPr="007017C3">
        <w:rPr>
          <w:rFonts w:ascii="Calibri Light" w:eastAsia="Times New Roman" w:hAnsi="Calibri Light" w:cs="Calibri Light"/>
          <w:b/>
          <w:bCs/>
          <w:sz w:val="20"/>
          <w:szCs w:val="20"/>
        </w:rPr>
        <w:t xml:space="preserve"> </w:t>
      </w:r>
    </w:p>
    <w:p w14:paraId="19CEC23C" w14:textId="0B09C484" w:rsidR="006361AF" w:rsidRPr="007017C3" w:rsidRDefault="003B30E3" w:rsidP="00797ABD">
      <w:pPr>
        <w:tabs>
          <w:tab w:val="left" w:pos="284"/>
        </w:tabs>
        <w:spacing w:before="60" w:after="60"/>
        <w:ind w:firstLine="0"/>
        <w:jc w:val="both"/>
        <w:rPr>
          <w:rFonts w:ascii="Calibri Light" w:eastAsia="Times New Roman" w:hAnsi="Calibri Light" w:cs="Calibri Light"/>
          <w:sz w:val="20"/>
          <w:szCs w:val="20"/>
        </w:rPr>
      </w:pPr>
      <w:r w:rsidRPr="007017C3">
        <w:rPr>
          <w:rFonts w:ascii="Calibri Light" w:eastAsia="Times New Roman" w:hAnsi="Calibri Light" w:cs="Calibri Light"/>
          <w:b/>
          <w:bCs/>
          <w:sz w:val="20"/>
          <w:szCs w:val="20"/>
        </w:rPr>
        <w:t>1.</w:t>
      </w:r>
      <w:r w:rsidR="00017281" w:rsidRPr="007017C3">
        <w:rPr>
          <w:rFonts w:ascii="Calibri Light" w:eastAsia="Times New Roman" w:hAnsi="Calibri Light" w:cs="Calibri Light"/>
          <w:b/>
          <w:bCs/>
          <w:sz w:val="20"/>
          <w:szCs w:val="20"/>
        </w:rPr>
        <w:t>1</w:t>
      </w:r>
      <w:r w:rsidR="00873430" w:rsidRPr="007017C3">
        <w:rPr>
          <w:rFonts w:ascii="Calibri Light" w:eastAsia="Times New Roman" w:hAnsi="Calibri Light" w:cs="Calibri Light"/>
          <w:b/>
          <w:bCs/>
          <w:sz w:val="20"/>
          <w:szCs w:val="20"/>
        </w:rPr>
        <w:t>3</w:t>
      </w:r>
      <w:r w:rsidRPr="007017C3">
        <w:rPr>
          <w:rFonts w:ascii="Calibri Light" w:eastAsia="Times New Roman" w:hAnsi="Calibri Light" w:cs="Calibri Light"/>
          <w:b/>
          <w:bCs/>
          <w:sz w:val="20"/>
          <w:szCs w:val="20"/>
        </w:rPr>
        <w:t>.</w:t>
      </w:r>
      <w:r w:rsidRPr="007017C3">
        <w:rPr>
          <w:rFonts w:ascii="Calibri Light" w:eastAsia="Times New Roman" w:hAnsi="Calibri Light" w:cs="Calibri Light"/>
          <w:sz w:val="20"/>
          <w:szCs w:val="20"/>
        </w:rPr>
        <w:t xml:space="preserve"> </w:t>
      </w:r>
      <w:r w:rsidRPr="007017C3">
        <w:rPr>
          <w:rFonts w:ascii="Calibri Light" w:eastAsia="Times New Roman" w:hAnsi="Calibri Light" w:cs="Calibri Light"/>
          <w:b/>
          <w:bCs/>
          <w:sz w:val="20"/>
          <w:szCs w:val="20"/>
        </w:rPr>
        <w:t>AS</w:t>
      </w:r>
      <w:r w:rsidRPr="007017C3">
        <w:rPr>
          <w:rFonts w:ascii="Calibri Light" w:eastAsia="Times New Roman" w:hAnsi="Calibri Light" w:cs="Calibri Light"/>
          <w:sz w:val="20"/>
          <w:szCs w:val="20"/>
        </w:rPr>
        <w:t xml:space="preserve"> - Apsauginė signalizacija</w:t>
      </w:r>
    </w:p>
    <w:p w14:paraId="65B0D889" w14:textId="568CB10B" w:rsidR="00B838DD" w:rsidRPr="007017C3" w:rsidRDefault="001D3D1F" w:rsidP="0041340C">
      <w:pPr>
        <w:tabs>
          <w:tab w:val="left" w:pos="284"/>
        </w:tabs>
        <w:spacing w:before="60" w:after="60"/>
        <w:ind w:firstLine="0"/>
        <w:jc w:val="both"/>
        <w:rPr>
          <w:rFonts w:ascii="Calibri Light" w:eastAsia="Times New Roman" w:hAnsi="Calibri Light" w:cs="Calibri Light"/>
          <w:b/>
          <w:bCs/>
          <w:sz w:val="20"/>
          <w:szCs w:val="20"/>
        </w:rPr>
      </w:pPr>
      <w:r w:rsidRPr="007017C3">
        <w:rPr>
          <w:rFonts w:ascii="Calibri Light" w:eastAsia="Times New Roman" w:hAnsi="Calibri Light" w:cs="Calibri Light"/>
          <w:b/>
          <w:bCs/>
          <w:sz w:val="20"/>
          <w:szCs w:val="20"/>
        </w:rPr>
        <w:t>1.</w:t>
      </w:r>
      <w:r w:rsidR="00017281" w:rsidRPr="007017C3">
        <w:rPr>
          <w:rFonts w:ascii="Calibri Light" w:eastAsia="Times New Roman" w:hAnsi="Calibri Light" w:cs="Calibri Light"/>
          <w:b/>
          <w:bCs/>
          <w:sz w:val="20"/>
          <w:szCs w:val="20"/>
        </w:rPr>
        <w:t>1</w:t>
      </w:r>
      <w:r w:rsidR="00873430" w:rsidRPr="007017C3">
        <w:rPr>
          <w:rFonts w:ascii="Calibri Light" w:eastAsia="Times New Roman" w:hAnsi="Calibri Light" w:cs="Calibri Light"/>
          <w:b/>
          <w:bCs/>
          <w:sz w:val="20"/>
          <w:szCs w:val="20"/>
        </w:rPr>
        <w:t>4</w:t>
      </w:r>
      <w:r w:rsidRPr="007017C3">
        <w:rPr>
          <w:rFonts w:ascii="Calibri Light" w:eastAsia="Times New Roman" w:hAnsi="Calibri Light" w:cs="Calibri Light"/>
          <w:b/>
          <w:bCs/>
          <w:sz w:val="20"/>
          <w:szCs w:val="20"/>
        </w:rPr>
        <w:t>.</w:t>
      </w:r>
      <w:r w:rsidRPr="007017C3">
        <w:rPr>
          <w:rFonts w:ascii="Calibri Light" w:eastAsia="Times New Roman" w:hAnsi="Calibri Light" w:cs="Calibri Light"/>
          <w:sz w:val="20"/>
          <w:szCs w:val="20"/>
        </w:rPr>
        <w:t xml:space="preserve"> </w:t>
      </w:r>
      <w:r w:rsidRPr="007017C3">
        <w:rPr>
          <w:rFonts w:ascii="Calibri Light" w:eastAsia="Times New Roman" w:hAnsi="Calibri Light" w:cs="Calibri Light"/>
          <w:b/>
          <w:bCs/>
          <w:sz w:val="20"/>
          <w:szCs w:val="20"/>
        </w:rPr>
        <w:t>AGS</w:t>
      </w:r>
      <w:r w:rsidRPr="007017C3">
        <w:rPr>
          <w:rFonts w:ascii="Calibri Light" w:eastAsia="Times New Roman" w:hAnsi="Calibri Light" w:cs="Calibri Light"/>
          <w:sz w:val="20"/>
          <w:szCs w:val="20"/>
        </w:rPr>
        <w:t xml:space="preserve"> - </w:t>
      </w:r>
      <w:r w:rsidR="0066642A" w:rsidRPr="007017C3">
        <w:rPr>
          <w:rFonts w:ascii="Calibri Light" w:eastAsia="Times New Roman" w:hAnsi="Calibri Light" w:cs="Calibri Light"/>
          <w:sz w:val="20"/>
          <w:szCs w:val="20"/>
        </w:rPr>
        <w:t>A</w:t>
      </w:r>
      <w:r w:rsidRPr="007017C3">
        <w:rPr>
          <w:rFonts w:ascii="Calibri Light" w:eastAsia="Times New Roman" w:hAnsi="Calibri Light" w:cs="Calibri Light"/>
          <w:sz w:val="20"/>
          <w:szCs w:val="20"/>
        </w:rPr>
        <w:t xml:space="preserve">psauginė </w:t>
      </w:r>
      <w:r w:rsidR="0066642A" w:rsidRPr="007017C3">
        <w:rPr>
          <w:rFonts w:ascii="Calibri Light" w:eastAsia="Times New Roman" w:hAnsi="Calibri Light" w:cs="Calibri Light"/>
          <w:sz w:val="20"/>
          <w:szCs w:val="20"/>
        </w:rPr>
        <w:t>G</w:t>
      </w:r>
      <w:r w:rsidRPr="007017C3">
        <w:rPr>
          <w:rFonts w:ascii="Calibri Light" w:eastAsia="Times New Roman" w:hAnsi="Calibri Light" w:cs="Calibri Light"/>
          <w:sz w:val="20"/>
          <w:szCs w:val="20"/>
        </w:rPr>
        <w:t xml:space="preserve">aisrinė </w:t>
      </w:r>
      <w:r w:rsidR="0066642A" w:rsidRPr="007017C3">
        <w:rPr>
          <w:rFonts w:ascii="Calibri Light" w:eastAsia="Times New Roman" w:hAnsi="Calibri Light" w:cs="Calibri Light"/>
          <w:sz w:val="20"/>
          <w:szCs w:val="20"/>
        </w:rPr>
        <w:t>S</w:t>
      </w:r>
      <w:r w:rsidRPr="007017C3">
        <w:rPr>
          <w:rFonts w:ascii="Calibri Light" w:eastAsia="Times New Roman" w:hAnsi="Calibri Light" w:cs="Calibri Light"/>
          <w:sz w:val="20"/>
          <w:szCs w:val="20"/>
        </w:rPr>
        <w:t>ignalizacija</w:t>
      </w:r>
    </w:p>
    <w:p w14:paraId="584A5B96" w14:textId="06B3C793" w:rsidR="00BD75EE" w:rsidRPr="007017C3" w:rsidRDefault="00BD75EE" w:rsidP="00D51783">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ascii="Calibri Light" w:hAnsi="Calibri Light" w:cs="Calibri Light"/>
          <w:b/>
          <w:sz w:val="20"/>
          <w:szCs w:val="20"/>
        </w:rPr>
      </w:pPr>
      <w:r w:rsidRPr="007017C3">
        <w:rPr>
          <w:rFonts w:ascii="Calibri Light" w:hAnsi="Calibri Light" w:cs="Calibri Light"/>
          <w:b/>
          <w:sz w:val="20"/>
          <w:szCs w:val="20"/>
        </w:rPr>
        <w:t>PIRKIMO OBJEKT</w:t>
      </w:r>
      <w:r w:rsidR="008B7EC7" w:rsidRPr="007017C3">
        <w:rPr>
          <w:rFonts w:ascii="Calibri Light" w:hAnsi="Calibri Light" w:cs="Calibri Light"/>
          <w:b/>
          <w:sz w:val="20"/>
          <w:szCs w:val="20"/>
        </w:rPr>
        <w:t xml:space="preserve">O PAVADINIMAS </w:t>
      </w:r>
      <w:r w:rsidR="00907E24" w:rsidRPr="007017C3">
        <w:rPr>
          <w:rFonts w:ascii="Calibri Light" w:hAnsi="Calibri Light" w:cs="Calibri Light"/>
          <w:b/>
          <w:sz w:val="20"/>
          <w:szCs w:val="20"/>
        </w:rPr>
        <w:t>IR JO KIEKIAI/APIMTYS</w:t>
      </w:r>
    </w:p>
    <w:p w14:paraId="21DF64E5" w14:textId="69E3498E" w:rsidR="005E17C6" w:rsidRPr="007017C3" w:rsidRDefault="00F33E6E" w:rsidP="00A43DD0">
      <w:pPr>
        <w:pStyle w:val="ListParagraph"/>
        <w:numPr>
          <w:ilvl w:val="1"/>
          <w:numId w:val="10"/>
        </w:numPr>
        <w:tabs>
          <w:tab w:val="left" w:pos="360"/>
        </w:tabs>
        <w:spacing w:before="60" w:after="60"/>
        <w:ind w:right="-1" w:hanging="502"/>
        <w:jc w:val="both"/>
        <w:rPr>
          <w:rFonts w:ascii="Calibri Light" w:hAnsi="Calibri Light" w:cs="Calibri Light"/>
          <w:sz w:val="20"/>
          <w:szCs w:val="20"/>
        </w:rPr>
      </w:pPr>
      <w:r w:rsidRPr="007017C3">
        <w:rPr>
          <w:rFonts w:ascii="Calibri Light" w:hAnsi="Calibri Light" w:cs="Calibri Light"/>
          <w:sz w:val="20"/>
          <w:szCs w:val="20"/>
        </w:rPr>
        <w:t xml:space="preserve"> Apsauginės signalizacijos įeigos kontrolės modernizavimas su projektavimo ir remonto paslaugomis</w:t>
      </w:r>
      <w:r w:rsidR="007E1AA6" w:rsidRPr="007017C3">
        <w:rPr>
          <w:rFonts w:ascii="Calibri Light" w:hAnsi="Calibri Light" w:cs="Calibri Light"/>
          <w:color w:val="808080" w:themeColor="background1" w:themeShade="80"/>
          <w:sz w:val="20"/>
          <w:szCs w:val="20"/>
        </w:rPr>
        <w:t xml:space="preserve"> </w:t>
      </w:r>
      <w:r w:rsidR="007E1AA6" w:rsidRPr="007017C3">
        <w:rPr>
          <w:rFonts w:ascii="Calibri Light" w:hAnsi="Calibri Light" w:cs="Calibri Light"/>
          <w:sz w:val="20"/>
          <w:szCs w:val="20"/>
        </w:rPr>
        <w:t xml:space="preserve">(toliau- </w:t>
      </w:r>
      <w:r w:rsidR="001E348F" w:rsidRPr="007017C3">
        <w:rPr>
          <w:rFonts w:ascii="Calibri Light" w:hAnsi="Calibri Light" w:cs="Calibri Light"/>
          <w:sz w:val="20"/>
          <w:szCs w:val="20"/>
        </w:rPr>
        <w:t>P</w:t>
      </w:r>
      <w:r w:rsidR="007E1AA6" w:rsidRPr="007017C3">
        <w:rPr>
          <w:rFonts w:ascii="Calibri Light" w:hAnsi="Calibri Light" w:cs="Calibri Light"/>
          <w:sz w:val="20"/>
          <w:szCs w:val="20"/>
        </w:rPr>
        <w:t>rekės)</w:t>
      </w:r>
      <w:r w:rsidR="009A5509" w:rsidRPr="007017C3">
        <w:rPr>
          <w:rFonts w:ascii="Calibri Light" w:hAnsi="Calibri Light" w:cs="Calibri Light"/>
          <w:sz w:val="20"/>
          <w:szCs w:val="20"/>
        </w:rPr>
        <w:t>.</w:t>
      </w:r>
      <w:r w:rsidR="00174BE6" w:rsidRPr="007017C3">
        <w:rPr>
          <w:rFonts w:ascii="Calibri Light" w:hAnsi="Calibri Light" w:cs="Calibri Light"/>
          <w:sz w:val="20"/>
          <w:szCs w:val="20"/>
        </w:rPr>
        <w:t xml:space="preserve"> </w:t>
      </w:r>
    </w:p>
    <w:p w14:paraId="71EDEAF0" w14:textId="30903350" w:rsidR="00CC3290" w:rsidRPr="007017C3" w:rsidRDefault="00CC3290" w:rsidP="00A43DD0">
      <w:pPr>
        <w:spacing w:before="60" w:after="60"/>
        <w:ind w:left="360" w:right="-1" w:hanging="360"/>
        <w:jc w:val="both"/>
        <w:rPr>
          <w:rFonts w:ascii="Calibri Light" w:hAnsi="Calibri Light" w:cs="Calibri Light"/>
          <w:b/>
          <w:bCs/>
          <w:sz w:val="20"/>
          <w:szCs w:val="20"/>
        </w:rPr>
      </w:pPr>
      <w:r w:rsidRPr="007017C3">
        <w:rPr>
          <w:rFonts w:ascii="Calibri Light" w:hAnsi="Calibri Light" w:cs="Calibri Light"/>
          <w:b/>
          <w:bCs/>
          <w:sz w:val="20"/>
          <w:szCs w:val="20"/>
        </w:rPr>
        <w:t>-     Prekių tiekimą;</w:t>
      </w:r>
    </w:p>
    <w:p w14:paraId="4F5AF75E" w14:textId="58EA8E7A" w:rsidR="00CC3290" w:rsidRPr="007017C3" w:rsidRDefault="00CC3290" w:rsidP="00A43DD0">
      <w:pPr>
        <w:spacing w:before="60" w:after="60"/>
        <w:ind w:left="360" w:right="-1" w:hanging="360"/>
        <w:jc w:val="both"/>
        <w:rPr>
          <w:rFonts w:ascii="Calibri Light" w:hAnsi="Calibri Light" w:cs="Calibri Light"/>
          <w:b/>
          <w:bCs/>
          <w:sz w:val="20"/>
          <w:szCs w:val="20"/>
        </w:rPr>
      </w:pPr>
      <w:r w:rsidRPr="007017C3">
        <w:rPr>
          <w:rFonts w:ascii="Calibri Light" w:hAnsi="Calibri Light" w:cs="Calibri Light"/>
          <w:b/>
          <w:bCs/>
          <w:sz w:val="20"/>
          <w:szCs w:val="20"/>
        </w:rPr>
        <w:t>-     Prekių montavimą;</w:t>
      </w:r>
    </w:p>
    <w:p w14:paraId="6FD0A67D" w14:textId="77777777" w:rsidR="00CC3290" w:rsidRPr="007017C3" w:rsidRDefault="00CC3290" w:rsidP="00A43DD0">
      <w:pPr>
        <w:spacing w:before="60" w:after="60"/>
        <w:ind w:left="360" w:right="-1" w:hanging="360"/>
        <w:jc w:val="both"/>
        <w:rPr>
          <w:rFonts w:ascii="Calibri Light" w:hAnsi="Calibri Light" w:cs="Calibri Light"/>
          <w:b/>
          <w:bCs/>
          <w:sz w:val="20"/>
          <w:szCs w:val="20"/>
        </w:rPr>
      </w:pPr>
      <w:r w:rsidRPr="007017C3">
        <w:rPr>
          <w:rFonts w:ascii="Calibri Light" w:hAnsi="Calibri Light" w:cs="Calibri Light"/>
          <w:b/>
          <w:bCs/>
          <w:sz w:val="20"/>
          <w:szCs w:val="20"/>
        </w:rPr>
        <w:t xml:space="preserve">-     Senos apsauginės signalizacijos demontavimą; </w:t>
      </w:r>
    </w:p>
    <w:p w14:paraId="32900558" w14:textId="170DF2B3" w:rsidR="00CC3290" w:rsidRPr="007017C3" w:rsidRDefault="00CC3290" w:rsidP="00A43DD0">
      <w:pPr>
        <w:spacing w:before="60" w:after="60"/>
        <w:ind w:left="360" w:right="-1" w:hanging="360"/>
        <w:jc w:val="both"/>
        <w:rPr>
          <w:rFonts w:ascii="Calibri Light" w:hAnsi="Calibri Light" w:cs="Calibri Light"/>
          <w:b/>
          <w:bCs/>
          <w:sz w:val="20"/>
          <w:szCs w:val="20"/>
        </w:rPr>
      </w:pPr>
      <w:r w:rsidRPr="007017C3">
        <w:rPr>
          <w:rFonts w:ascii="Calibri Light" w:hAnsi="Calibri Light" w:cs="Calibri Light"/>
          <w:b/>
          <w:bCs/>
          <w:sz w:val="20"/>
          <w:szCs w:val="20"/>
        </w:rPr>
        <w:t>-     Techninio darbo projekto parengimą</w:t>
      </w:r>
      <w:r w:rsidR="00FA6A77" w:rsidRPr="007017C3">
        <w:rPr>
          <w:rFonts w:ascii="Calibri Light" w:hAnsi="Calibri Light" w:cs="Calibri Light"/>
          <w:b/>
          <w:bCs/>
          <w:sz w:val="20"/>
          <w:szCs w:val="20"/>
        </w:rPr>
        <w:t>;</w:t>
      </w:r>
    </w:p>
    <w:p w14:paraId="5A29C53A" w14:textId="77777777" w:rsidR="00CC3290" w:rsidRPr="007017C3" w:rsidRDefault="00CC3290" w:rsidP="00A43DD0">
      <w:pPr>
        <w:spacing w:before="60" w:after="60"/>
        <w:ind w:left="360" w:right="-1" w:hanging="360"/>
        <w:jc w:val="both"/>
        <w:rPr>
          <w:rFonts w:ascii="Calibri Light" w:hAnsi="Calibri Light" w:cs="Calibri Light"/>
          <w:b/>
          <w:bCs/>
          <w:sz w:val="20"/>
          <w:szCs w:val="20"/>
        </w:rPr>
      </w:pPr>
      <w:r w:rsidRPr="007017C3">
        <w:rPr>
          <w:rFonts w:ascii="Calibri Light" w:hAnsi="Calibri Light" w:cs="Calibri Light"/>
          <w:b/>
          <w:bCs/>
          <w:sz w:val="20"/>
          <w:szCs w:val="20"/>
        </w:rPr>
        <w:t xml:space="preserve">-     Naujos Apsauginės signalizacijos su įeigos kontrole montavimą; </w:t>
      </w:r>
    </w:p>
    <w:p w14:paraId="0F802E1F" w14:textId="05E16C89" w:rsidR="00CC3290" w:rsidRPr="007017C3" w:rsidRDefault="00CC3290" w:rsidP="00A43DD0">
      <w:pPr>
        <w:spacing w:before="60" w:after="60"/>
        <w:ind w:left="360" w:right="-1" w:hanging="360"/>
        <w:jc w:val="both"/>
        <w:rPr>
          <w:rFonts w:ascii="Calibri Light" w:hAnsi="Calibri Light" w:cs="Calibri Light"/>
          <w:b/>
          <w:bCs/>
          <w:sz w:val="20"/>
          <w:szCs w:val="20"/>
        </w:rPr>
      </w:pPr>
      <w:r w:rsidRPr="007017C3">
        <w:rPr>
          <w:rFonts w:ascii="Calibri Light" w:hAnsi="Calibri Light" w:cs="Calibri Light"/>
          <w:b/>
          <w:bCs/>
          <w:sz w:val="20"/>
          <w:szCs w:val="20"/>
        </w:rPr>
        <w:t xml:space="preserve">-     </w:t>
      </w:r>
      <w:r w:rsidR="00EF10B6" w:rsidRPr="007017C3">
        <w:rPr>
          <w:rFonts w:ascii="Calibri Light" w:hAnsi="Calibri Light" w:cs="Calibri Light"/>
          <w:b/>
          <w:bCs/>
          <w:sz w:val="20"/>
          <w:szCs w:val="20"/>
        </w:rPr>
        <w:t>P</w:t>
      </w:r>
      <w:r w:rsidRPr="007017C3">
        <w:rPr>
          <w:rFonts w:ascii="Calibri Light" w:hAnsi="Calibri Light" w:cs="Calibri Light"/>
          <w:b/>
          <w:bCs/>
          <w:sz w:val="20"/>
          <w:szCs w:val="20"/>
        </w:rPr>
        <w:t xml:space="preserve">aleidimo derinimo darbus. </w:t>
      </w:r>
    </w:p>
    <w:p w14:paraId="445BE9A2" w14:textId="5E9325D2" w:rsidR="00EC2256" w:rsidRPr="007017C3" w:rsidRDefault="00573304" w:rsidP="00A43DD0">
      <w:pPr>
        <w:spacing w:before="60" w:after="60"/>
        <w:ind w:right="-1" w:firstLine="0"/>
        <w:jc w:val="both"/>
        <w:rPr>
          <w:rFonts w:ascii="Calibri Light" w:hAnsi="Calibri Light" w:cs="Calibri Light"/>
          <w:sz w:val="20"/>
          <w:szCs w:val="20"/>
        </w:rPr>
      </w:pPr>
      <w:r w:rsidRPr="007017C3">
        <w:rPr>
          <w:rFonts w:ascii="Calibri Light" w:hAnsi="Calibri Light" w:cs="Calibri Light"/>
          <w:b/>
          <w:bCs/>
          <w:sz w:val="20"/>
          <w:szCs w:val="20"/>
        </w:rPr>
        <w:t xml:space="preserve">-     </w:t>
      </w:r>
      <w:r w:rsidR="001F3AE4" w:rsidRPr="007017C3">
        <w:rPr>
          <w:rFonts w:ascii="Calibri Light" w:hAnsi="Calibri Light" w:cs="Calibri Light"/>
          <w:b/>
          <w:bCs/>
          <w:sz w:val="20"/>
          <w:szCs w:val="20"/>
        </w:rPr>
        <w:t>R</w:t>
      </w:r>
      <w:r w:rsidR="00EC2256" w:rsidRPr="007017C3">
        <w:rPr>
          <w:rFonts w:ascii="Calibri Light" w:hAnsi="Calibri Light" w:cs="Calibri Light"/>
          <w:b/>
          <w:bCs/>
          <w:sz w:val="20"/>
          <w:szCs w:val="20"/>
        </w:rPr>
        <w:t xml:space="preserve">emonto paslaugų </w:t>
      </w:r>
      <w:r w:rsidR="005A61FD" w:rsidRPr="007017C3">
        <w:rPr>
          <w:rFonts w:ascii="Calibri Light" w:hAnsi="Calibri Light" w:cs="Calibri Light"/>
          <w:b/>
          <w:bCs/>
          <w:sz w:val="20"/>
          <w:szCs w:val="20"/>
        </w:rPr>
        <w:t>tiekimas</w:t>
      </w:r>
      <w:r w:rsidR="009B6A44" w:rsidRPr="007017C3">
        <w:rPr>
          <w:rFonts w:ascii="Calibri Light" w:hAnsi="Calibri Light" w:cs="Calibri Light"/>
          <w:b/>
          <w:bCs/>
          <w:sz w:val="20"/>
          <w:szCs w:val="20"/>
        </w:rPr>
        <w:t>.</w:t>
      </w:r>
    </w:p>
    <w:p w14:paraId="50FF9A00" w14:textId="190D182F" w:rsidR="008B3C2B" w:rsidRPr="007017C3" w:rsidRDefault="008B3C2B" w:rsidP="001741ED">
      <w:pPr>
        <w:pStyle w:val="ListParagraph"/>
        <w:numPr>
          <w:ilvl w:val="1"/>
          <w:numId w:val="10"/>
        </w:numPr>
        <w:tabs>
          <w:tab w:val="left" w:pos="360"/>
        </w:tabs>
        <w:spacing w:before="60" w:after="60"/>
        <w:ind w:right="-1" w:hanging="502"/>
        <w:jc w:val="both"/>
        <w:rPr>
          <w:rFonts w:ascii="Calibri Light" w:hAnsi="Calibri Light" w:cs="Calibri Light"/>
          <w:b/>
          <w:bCs/>
          <w:sz w:val="20"/>
          <w:szCs w:val="20"/>
        </w:rPr>
      </w:pPr>
      <w:r w:rsidRPr="007017C3">
        <w:rPr>
          <w:rFonts w:ascii="Calibri Light" w:hAnsi="Calibri Light" w:cs="Calibri Light"/>
          <w:b/>
          <w:bCs/>
          <w:sz w:val="20"/>
          <w:szCs w:val="20"/>
        </w:rPr>
        <w:t xml:space="preserve"> Pirkimo objektas skaidomas į 3 (tris) pirkimo objekto dalis:</w:t>
      </w:r>
    </w:p>
    <w:p w14:paraId="6ECD7ACC" w14:textId="2F12EC9E" w:rsidR="001741ED" w:rsidRPr="007017C3" w:rsidRDefault="007A70CA" w:rsidP="001741ED">
      <w:pPr>
        <w:pStyle w:val="ListParagraph"/>
        <w:numPr>
          <w:ilvl w:val="0"/>
          <w:numId w:val="45"/>
        </w:numPr>
        <w:tabs>
          <w:tab w:val="left" w:pos="360"/>
        </w:tabs>
        <w:ind w:right="-1"/>
        <w:jc w:val="both"/>
        <w:rPr>
          <w:rFonts w:ascii="Calibri Light" w:hAnsi="Calibri Light" w:cs="Calibri Light"/>
          <w:i/>
          <w:iCs/>
          <w:sz w:val="20"/>
          <w:szCs w:val="20"/>
        </w:rPr>
      </w:pPr>
      <w:r w:rsidRPr="007017C3">
        <w:rPr>
          <w:rFonts w:ascii="Calibri Light" w:eastAsiaTheme="minorEastAsia" w:hAnsi="Calibri Light" w:cs="Calibri Light"/>
          <w:color w:val="000000" w:themeColor="text1"/>
          <w:sz w:val="20"/>
          <w:szCs w:val="20"/>
        </w:rPr>
        <w:t>I pirkimo objekto dalis</w:t>
      </w:r>
      <w:r w:rsidR="001741ED" w:rsidRPr="007017C3">
        <w:rPr>
          <w:rFonts w:ascii="Calibri Light" w:eastAsiaTheme="minorEastAsia" w:hAnsi="Calibri Light" w:cs="Calibri Light"/>
          <w:color w:val="000000" w:themeColor="text1"/>
          <w:sz w:val="20"/>
          <w:szCs w:val="20"/>
        </w:rPr>
        <w:t xml:space="preserve"> </w:t>
      </w:r>
      <w:r w:rsidRPr="007017C3">
        <w:rPr>
          <w:rFonts w:ascii="Calibri Light" w:eastAsiaTheme="minorEastAsia" w:hAnsi="Calibri Light" w:cs="Calibri Light"/>
          <w:color w:val="000000" w:themeColor="text1"/>
          <w:sz w:val="20"/>
          <w:szCs w:val="20"/>
        </w:rPr>
        <w:t xml:space="preserve">- </w:t>
      </w:r>
      <w:r w:rsidR="008B3C2B" w:rsidRPr="007017C3">
        <w:rPr>
          <w:rFonts w:ascii="Calibri Light" w:hAnsi="Calibri Light" w:cs="Calibri Light"/>
          <w:b/>
          <w:bCs/>
          <w:i/>
          <w:iCs/>
          <w:sz w:val="20"/>
          <w:szCs w:val="20"/>
        </w:rPr>
        <w:t>Projektavimo paslaugos</w:t>
      </w:r>
      <w:r w:rsidR="008B3C2B" w:rsidRPr="007017C3">
        <w:rPr>
          <w:rFonts w:ascii="Calibri Light" w:hAnsi="Calibri Light" w:cs="Calibri Light"/>
          <w:b/>
          <w:bCs/>
          <w:sz w:val="20"/>
          <w:szCs w:val="20"/>
        </w:rPr>
        <w:t xml:space="preserve"> -</w:t>
      </w:r>
      <w:r w:rsidR="008B3C2B" w:rsidRPr="007017C3">
        <w:rPr>
          <w:rFonts w:ascii="Calibri Light" w:hAnsi="Calibri Light" w:cs="Calibri Light"/>
          <w:i/>
          <w:iCs/>
          <w:sz w:val="20"/>
          <w:szCs w:val="20"/>
        </w:rPr>
        <w:t xml:space="preserve"> techninio darbo projekto parengimas, suderinimas su Pirkėju ir išpildomosios dokumentacijos pateikimas.</w:t>
      </w:r>
    </w:p>
    <w:p w14:paraId="3ED40C2C" w14:textId="77777777" w:rsidR="00400DB1" w:rsidRPr="007017C3" w:rsidRDefault="00CF4341" w:rsidP="00400DB1">
      <w:pPr>
        <w:pStyle w:val="ListParagraph"/>
        <w:numPr>
          <w:ilvl w:val="0"/>
          <w:numId w:val="45"/>
        </w:numPr>
        <w:tabs>
          <w:tab w:val="left" w:pos="360"/>
        </w:tabs>
        <w:ind w:right="-1"/>
        <w:jc w:val="both"/>
        <w:rPr>
          <w:rFonts w:ascii="Calibri Light" w:hAnsi="Calibri Light" w:cs="Calibri Light"/>
          <w:i/>
          <w:iCs/>
          <w:sz w:val="20"/>
          <w:szCs w:val="20"/>
        </w:rPr>
      </w:pPr>
      <w:r w:rsidRPr="007017C3">
        <w:rPr>
          <w:rFonts w:ascii="Calibri Light" w:hAnsi="Calibri Light" w:cs="Calibri Light"/>
          <w:sz w:val="20"/>
          <w:szCs w:val="20"/>
        </w:rPr>
        <w:t>II pirkimo objekto dalis</w:t>
      </w:r>
      <w:r w:rsidRPr="007017C3">
        <w:rPr>
          <w:rFonts w:ascii="Calibri Light" w:hAnsi="Calibri Light" w:cs="Calibri Light"/>
          <w:b/>
          <w:bCs/>
          <w:i/>
          <w:iCs/>
          <w:sz w:val="20"/>
          <w:szCs w:val="20"/>
        </w:rPr>
        <w:t xml:space="preserve"> - </w:t>
      </w:r>
      <w:r w:rsidR="008B3C2B" w:rsidRPr="007017C3">
        <w:rPr>
          <w:rFonts w:ascii="Calibri Light" w:hAnsi="Calibri Light" w:cs="Calibri Light"/>
          <w:b/>
          <w:bCs/>
          <w:i/>
          <w:iCs/>
          <w:sz w:val="20"/>
          <w:szCs w:val="20"/>
        </w:rPr>
        <w:t>Naujos apsauginės signalizacijos su įeigos kontrolės sistem</w:t>
      </w:r>
      <w:r w:rsidR="00BE323F" w:rsidRPr="007017C3">
        <w:rPr>
          <w:rFonts w:ascii="Calibri Light" w:hAnsi="Calibri Light" w:cs="Calibri Light"/>
          <w:b/>
          <w:bCs/>
          <w:i/>
          <w:iCs/>
          <w:sz w:val="20"/>
          <w:szCs w:val="20"/>
        </w:rPr>
        <w:t>os</w:t>
      </w:r>
      <w:r w:rsidR="008B3C2B" w:rsidRPr="007017C3">
        <w:rPr>
          <w:rFonts w:ascii="Calibri Light" w:hAnsi="Calibri Light" w:cs="Calibri Light"/>
          <w:b/>
          <w:bCs/>
          <w:i/>
          <w:iCs/>
          <w:sz w:val="20"/>
          <w:szCs w:val="20"/>
        </w:rPr>
        <w:t xml:space="preserve"> montavimas</w:t>
      </w:r>
      <w:r w:rsidR="008B3C2B" w:rsidRPr="007017C3">
        <w:rPr>
          <w:rFonts w:ascii="Calibri Light" w:hAnsi="Calibri Light" w:cs="Calibri Light"/>
          <w:i/>
          <w:iCs/>
          <w:sz w:val="20"/>
          <w:szCs w:val="20"/>
        </w:rPr>
        <w:t xml:space="preserve"> – įrangos tiekimas, instaliavimas, paleidimo–derinimo darbai ir sistemos perdavimas eksploatacijai. </w:t>
      </w:r>
    </w:p>
    <w:p w14:paraId="0B6221BE" w14:textId="11EAD2BF" w:rsidR="008B3C2B" w:rsidRPr="007017C3" w:rsidRDefault="008D7BD8" w:rsidP="00400DB1">
      <w:pPr>
        <w:pStyle w:val="ListParagraph"/>
        <w:numPr>
          <w:ilvl w:val="0"/>
          <w:numId w:val="45"/>
        </w:numPr>
        <w:tabs>
          <w:tab w:val="left" w:pos="360"/>
        </w:tabs>
        <w:ind w:right="-1"/>
        <w:jc w:val="both"/>
        <w:rPr>
          <w:rFonts w:ascii="Calibri Light" w:hAnsi="Calibri Light" w:cs="Calibri Light"/>
          <w:i/>
          <w:iCs/>
          <w:sz w:val="20"/>
          <w:szCs w:val="20"/>
        </w:rPr>
      </w:pPr>
      <w:r w:rsidRPr="007017C3">
        <w:rPr>
          <w:rFonts w:ascii="Calibri Light" w:hAnsi="Calibri Light" w:cs="Calibri Light"/>
          <w:sz w:val="20"/>
          <w:szCs w:val="20"/>
        </w:rPr>
        <w:t>I</w:t>
      </w:r>
      <w:r w:rsidR="008639C1" w:rsidRPr="007017C3">
        <w:rPr>
          <w:rFonts w:ascii="Calibri Light" w:hAnsi="Calibri Light" w:cs="Calibri Light"/>
          <w:sz w:val="20"/>
          <w:szCs w:val="20"/>
        </w:rPr>
        <w:t>II</w:t>
      </w:r>
      <w:r w:rsidRPr="007017C3">
        <w:rPr>
          <w:rFonts w:ascii="Calibri Light" w:hAnsi="Calibri Light" w:cs="Calibri Light"/>
          <w:sz w:val="20"/>
          <w:szCs w:val="20"/>
        </w:rPr>
        <w:t xml:space="preserve"> pirkimo objekto dalis</w:t>
      </w:r>
      <w:r w:rsidRPr="007017C3">
        <w:rPr>
          <w:rFonts w:ascii="Calibri Light" w:hAnsi="Calibri Light" w:cs="Calibri Light"/>
          <w:b/>
          <w:bCs/>
          <w:i/>
          <w:iCs/>
          <w:sz w:val="20"/>
          <w:szCs w:val="20"/>
        </w:rPr>
        <w:t xml:space="preserve"> - </w:t>
      </w:r>
      <w:r w:rsidR="008B3C2B" w:rsidRPr="007017C3">
        <w:rPr>
          <w:rFonts w:ascii="Calibri Light" w:hAnsi="Calibri Light" w:cs="Calibri Light"/>
          <w:b/>
          <w:bCs/>
          <w:i/>
          <w:iCs/>
          <w:sz w:val="20"/>
          <w:szCs w:val="20"/>
        </w:rPr>
        <w:t>Remonto paslaugos</w:t>
      </w:r>
      <w:r w:rsidR="008B3C2B" w:rsidRPr="007017C3">
        <w:rPr>
          <w:rFonts w:ascii="Calibri Light" w:hAnsi="Calibri Light" w:cs="Calibri Light"/>
          <w:i/>
          <w:iCs/>
          <w:sz w:val="20"/>
          <w:szCs w:val="20"/>
        </w:rPr>
        <w:t xml:space="preserve"> – gedimų šalinimas, atsarginių dalių keitimas, programinės įrangos atnaujinimas ir sistemos darbo atkūrimas pagal Pirkėjo užsakymus.</w:t>
      </w:r>
    </w:p>
    <w:p w14:paraId="13752011" w14:textId="327DE5B5" w:rsidR="0096020C" w:rsidRPr="007017C3" w:rsidRDefault="008B3C2B" w:rsidP="0096020C">
      <w:pPr>
        <w:pStyle w:val="ListParagraph"/>
        <w:numPr>
          <w:ilvl w:val="1"/>
          <w:numId w:val="10"/>
        </w:numPr>
        <w:tabs>
          <w:tab w:val="left" w:pos="360"/>
        </w:tabs>
        <w:ind w:left="0" w:firstLine="0"/>
        <w:jc w:val="both"/>
        <w:rPr>
          <w:rFonts w:ascii="Calibri Light" w:hAnsi="Calibri Light" w:cs="Calibri Light"/>
          <w:sz w:val="20"/>
          <w:szCs w:val="20"/>
        </w:rPr>
      </w:pPr>
      <w:r w:rsidRPr="007017C3">
        <w:rPr>
          <w:rFonts w:ascii="Calibri Light" w:hAnsi="Calibri Light" w:cs="Calibri Light"/>
          <w:b/>
          <w:bCs/>
          <w:sz w:val="20"/>
          <w:szCs w:val="20"/>
        </w:rPr>
        <w:t>Kiekiai/Apimtys:</w:t>
      </w:r>
      <w:r w:rsidRPr="007017C3">
        <w:rPr>
          <w:rFonts w:ascii="Calibri Light" w:hAnsi="Calibri Light" w:cs="Calibri Light"/>
          <w:sz w:val="20"/>
          <w:szCs w:val="20"/>
        </w:rPr>
        <w:t xml:space="preserve"> Perkamas</w:t>
      </w:r>
      <w:r w:rsidRPr="007017C3">
        <w:rPr>
          <w:rFonts w:ascii="Calibri Light" w:hAnsi="Calibri Light" w:cs="Calibri Light"/>
          <w:color w:val="FF0000"/>
          <w:sz w:val="20"/>
          <w:szCs w:val="20"/>
        </w:rPr>
        <w:t xml:space="preserve"> </w:t>
      </w:r>
      <w:r w:rsidRPr="007017C3">
        <w:rPr>
          <w:rFonts w:ascii="Calibri Light" w:hAnsi="Calibri Light" w:cs="Calibri Light"/>
          <w:sz w:val="20"/>
          <w:szCs w:val="20"/>
        </w:rPr>
        <w:t>Prekių</w:t>
      </w:r>
      <w:r w:rsidRPr="007017C3">
        <w:rPr>
          <w:rFonts w:ascii="Calibri Light" w:hAnsi="Calibri Light" w:cs="Calibri Light"/>
          <w:color w:val="FF0000"/>
          <w:sz w:val="20"/>
          <w:szCs w:val="20"/>
        </w:rPr>
        <w:t xml:space="preserve"> </w:t>
      </w:r>
      <w:r w:rsidRPr="007017C3">
        <w:rPr>
          <w:rFonts w:ascii="Calibri Light" w:hAnsi="Calibri Light" w:cs="Calibri Light"/>
          <w:sz w:val="20"/>
          <w:szCs w:val="20"/>
        </w:rPr>
        <w:t xml:space="preserve">ir paslaugų kiekis </w:t>
      </w:r>
      <w:r w:rsidRPr="007017C3">
        <w:rPr>
          <w:rFonts w:ascii="Calibri Light" w:hAnsi="Calibri Light" w:cs="Calibri Light"/>
          <w:b/>
          <w:bCs/>
          <w:sz w:val="20"/>
          <w:szCs w:val="20"/>
        </w:rPr>
        <w:t>yra</w:t>
      </w:r>
      <w:r w:rsidRPr="007017C3">
        <w:rPr>
          <w:rFonts w:ascii="Calibri Light" w:hAnsi="Calibri Light" w:cs="Calibri Light"/>
          <w:b/>
          <w:bCs/>
          <w:color w:val="FF0000"/>
          <w:sz w:val="20"/>
          <w:szCs w:val="20"/>
        </w:rPr>
        <w:t xml:space="preserve"> </w:t>
      </w:r>
      <w:sdt>
        <w:sdtPr>
          <w:rPr>
            <w:rFonts w:ascii="Calibri Light" w:hAnsi="Calibri Light" w:cs="Calibri Light"/>
            <w:b/>
            <w:bCs/>
            <w:sz w:val="20"/>
            <w:szCs w:val="20"/>
          </w:rPr>
          <w:id w:val="-651451321"/>
          <w:placeholder>
            <w:docPart w:val="6C0DED674A794F41929AC74A34DD708F"/>
          </w:placeholder>
          <w:comboBox>
            <w:listItem w:displayText="Pasirinkti" w:value="Pasirinkti"/>
            <w:listItem w:displayText="konkretus." w:value="konkretus."/>
            <w:listItem w:displayText="maksimalus." w:value="maksimalus."/>
            <w:listItem w:displayText="preliminarus." w:value="preliminarus."/>
          </w:comboBox>
        </w:sdtPr>
        <w:sdtEndPr/>
        <w:sdtContent>
          <w:r w:rsidRPr="007017C3">
            <w:rPr>
              <w:rFonts w:ascii="Calibri Light" w:hAnsi="Calibri Light" w:cs="Calibri Light"/>
              <w:b/>
              <w:bCs/>
              <w:sz w:val="20"/>
              <w:szCs w:val="20"/>
            </w:rPr>
            <w:t>preliminarus.</w:t>
          </w:r>
        </w:sdtContent>
      </w:sdt>
      <w:r w:rsidRPr="007017C3">
        <w:rPr>
          <w:rFonts w:ascii="Calibri Light" w:hAnsi="Calibri Light" w:cs="Calibri Light"/>
          <w:b/>
          <w:bCs/>
          <w:sz w:val="20"/>
          <w:szCs w:val="20"/>
        </w:rPr>
        <w:t xml:space="preserve"> Preliminarus Prekių</w:t>
      </w:r>
      <w:r w:rsidRPr="007017C3">
        <w:rPr>
          <w:rFonts w:ascii="Calibri Light" w:hAnsi="Calibri Light" w:cs="Calibri Light"/>
          <w:b/>
          <w:bCs/>
          <w:color w:val="FF0000"/>
          <w:sz w:val="20"/>
          <w:szCs w:val="20"/>
        </w:rPr>
        <w:t xml:space="preserve"> </w:t>
      </w:r>
      <w:r w:rsidRPr="007017C3">
        <w:rPr>
          <w:rFonts w:ascii="Calibri Light" w:hAnsi="Calibri Light" w:cs="Calibri Light"/>
          <w:b/>
          <w:bCs/>
          <w:sz w:val="20"/>
          <w:szCs w:val="20"/>
        </w:rPr>
        <w:t>ir paslaugų</w:t>
      </w:r>
      <w:r w:rsidRPr="007017C3">
        <w:rPr>
          <w:rFonts w:ascii="Calibri Light" w:hAnsi="Calibri Light" w:cs="Calibri Light"/>
          <w:sz w:val="20"/>
          <w:szCs w:val="20"/>
        </w:rPr>
        <w:t xml:space="preserve"> </w:t>
      </w:r>
      <w:r w:rsidRPr="007017C3">
        <w:rPr>
          <w:rFonts w:ascii="Calibri Light" w:hAnsi="Calibri Light" w:cs="Calibri Light"/>
          <w:b/>
          <w:bCs/>
          <w:sz w:val="20"/>
          <w:szCs w:val="20"/>
        </w:rPr>
        <w:t>kiekis nurodytas</w:t>
      </w:r>
      <w:r w:rsidR="00240719" w:rsidRPr="007017C3">
        <w:rPr>
          <w:rFonts w:ascii="Calibri Light" w:hAnsi="Calibri Light" w:cs="Calibri Light"/>
          <w:b/>
          <w:bCs/>
          <w:sz w:val="20"/>
          <w:szCs w:val="20"/>
        </w:rPr>
        <w:t>:</w:t>
      </w:r>
    </w:p>
    <w:p w14:paraId="56688FC2" w14:textId="2A751C92" w:rsidR="0096020C" w:rsidRPr="007017C3" w:rsidRDefault="0096020C" w:rsidP="0096020C">
      <w:pPr>
        <w:pStyle w:val="ListParagraph"/>
        <w:numPr>
          <w:ilvl w:val="0"/>
          <w:numId w:val="44"/>
        </w:numPr>
        <w:rPr>
          <w:rFonts w:ascii="Calibri Light" w:hAnsi="Calibri Light" w:cs="Calibri Light"/>
          <w:sz w:val="20"/>
          <w:szCs w:val="20"/>
        </w:rPr>
      </w:pPr>
      <w:r w:rsidRPr="0096020C">
        <w:rPr>
          <w:rFonts w:ascii="Calibri Light" w:hAnsi="Calibri Light" w:cs="Calibri Light"/>
          <w:sz w:val="20"/>
          <w:szCs w:val="20"/>
        </w:rPr>
        <w:t xml:space="preserve">Priede Nr. </w:t>
      </w:r>
      <w:r w:rsidRPr="007017C3">
        <w:rPr>
          <w:rFonts w:ascii="Calibri Light" w:hAnsi="Calibri Light" w:cs="Calibri Light"/>
          <w:sz w:val="20"/>
          <w:szCs w:val="20"/>
        </w:rPr>
        <w:t>2</w:t>
      </w:r>
      <w:r w:rsidRPr="0096020C">
        <w:rPr>
          <w:rFonts w:ascii="Calibri Light" w:hAnsi="Calibri Light" w:cs="Calibri Light"/>
          <w:sz w:val="20"/>
          <w:szCs w:val="20"/>
        </w:rPr>
        <w:t xml:space="preserve">  - </w:t>
      </w:r>
      <w:r w:rsidR="009D2AC5" w:rsidRPr="007017C3">
        <w:rPr>
          <w:rFonts w:ascii="Calibri Light" w:hAnsi="Calibri Light" w:cs="Calibri Light"/>
          <w:sz w:val="20"/>
          <w:szCs w:val="20"/>
        </w:rPr>
        <w:t xml:space="preserve"> </w:t>
      </w:r>
      <w:r w:rsidRPr="0096020C">
        <w:rPr>
          <w:rFonts w:ascii="Calibri Light" w:hAnsi="Calibri Light" w:cs="Calibri Light"/>
          <w:sz w:val="20"/>
          <w:szCs w:val="20"/>
        </w:rPr>
        <w:t>Projektavimo paslaug</w:t>
      </w:r>
      <w:r w:rsidRPr="007017C3">
        <w:rPr>
          <w:rFonts w:ascii="Calibri Light" w:hAnsi="Calibri Light" w:cs="Calibri Light"/>
          <w:sz w:val="20"/>
          <w:szCs w:val="20"/>
        </w:rPr>
        <w:t>ų žiniaraštis</w:t>
      </w:r>
      <w:r w:rsidR="009D2AC5" w:rsidRPr="007017C3">
        <w:rPr>
          <w:rFonts w:ascii="Calibri Light" w:hAnsi="Calibri Light" w:cs="Calibri Light"/>
          <w:sz w:val="20"/>
          <w:szCs w:val="20"/>
        </w:rPr>
        <w:t>,</w:t>
      </w:r>
    </w:p>
    <w:p w14:paraId="3DC69A7B" w14:textId="291F9657" w:rsidR="0096020C" w:rsidRPr="007017C3" w:rsidRDefault="008B3C2B" w:rsidP="0096020C">
      <w:pPr>
        <w:pStyle w:val="ListParagraph"/>
        <w:numPr>
          <w:ilvl w:val="0"/>
          <w:numId w:val="44"/>
        </w:numPr>
        <w:tabs>
          <w:tab w:val="left" w:pos="360"/>
        </w:tabs>
        <w:jc w:val="both"/>
        <w:rPr>
          <w:rFonts w:ascii="Calibri Light" w:hAnsi="Calibri Light" w:cs="Calibri Light"/>
          <w:sz w:val="20"/>
          <w:szCs w:val="20"/>
        </w:rPr>
      </w:pPr>
      <w:r w:rsidRPr="007017C3">
        <w:rPr>
          <w:rFonts w:ascii="Calibri Light" w:hAnsi="Calibri Light" w:cs="Calibri Light"/>
          <w:sz w:val="20"/>
          <w:szCs w:val="20"/>
        </w:rPr>
        <w:t xml:space="preserve">Priede Nr. </w:t>
      </w:r>
      <w:r w:rsidR="0096020C" w:rsidRPr="007017C3">
        <w:rPr>
          <w:rFonts w:ascii="Calibri Light" w:hAnsi="Calibri Light" w:cs="Calibri Light"/>
          <w:sz w:val="20"/>
          <w:szCs w:val="20"/>
        </w:rPr>
        <w:t xml:space="preserve">3 </w:t>
      </w:r>
      <w:r w:rsidR="0032535F" w:rsidRPr="007017C3">
        <w:rPr>
          <w:rFonts w:ascii="Calibri Light" w:hAnsi="Calibri Light" w:cs="Calibri Light"/>
          <w:sz w:val="20"/>
          <w:szCs w:val="20"/>
        </w:rPr>
        <w:t xml:space="preserve">- </w:t>
      </w:r>
      <w:r w:rsidRPr="007017C3">
        <w:rPr>
          <w:rFonts w:ascii="Calibri Light" w:hAnsi="Calibri Light" w:cs="Calibri Light"/>
          <w:sz w:val="20"/>
          <w:szCs w:val="20"/>
        </w:rPr>
        <w:t xml:space="preserve"> </w:t>
      </w:r>
      <w:r w:rsidR="00FD7DF0" w:rsidRPr="007017C3">
        <w:rPr>
          <w:rFonts w:ascii="Calibri Light" w:hAnsi="Calibri Light" w:cs="Calibri Light"/>
          <w:sz w:val="20"/>
          <w:szCs w:val="20"/>
        </w:rPr>
        <w:t>Naujos apsauginės signalizacijos su įeigos kontrolės sistema montavim</w:t>
      </w:r>
      <w:r w:rsidR="0096020C" w:rsidRPr="007017C3">
        <w:rPr>
          <w:rFonts w:ascii="Calibri Light" w:hAnsi="Calibri Light" w:cs="Calibri Light"/>
          <w:sz w:val="20"/>
          <w:szCs w:val="20"/>
        </w:rPr>
        <w:t>o žiniaraštis</w:t>
      </w:r>
      <w:r w:rsidR="00230DC7" w:rsidRPr="007017C3">
        <w:rPr>
          <w:rFonts w:ascii="Calibri Light" w:hAnsi="Calibri Light" w:cs="Calibri Light"/>
          <w:sz w:val="20"/>
          <w:szCs w:val="20"/>
        </w:rPr>
        <w:t>,</w:t>
      </w:r>
      <w:r w:rsidRPr="007017C3">
        <w:rPr>
          <w:rFonts w:ascii="Calibri Light" w:hAnsi="Calibri Light" w:cs="Calibri Light"/>
          <w:sz w:val="20"/>
          <w:szCs w:val="20"/>
        </w:rPr>
        <w:t xml:space="preserve"> </w:t>
      </w:r>
    </w:p>
    <w:p w14:paraId="4EB52FDE" w14:textId="7D3CF89B" w:rsidR="008B3C2B" w:rsidRPr="007017C3" w:rsidRDefault="00711E27" w:rsidP="0096020C">
      <w:pPr>
        <w:pStyle w:val="ListParagraph"/>
        <w:numPr>
          <w:ilvl w:val="0"/>
          <w:numId w:val="44"/>
        </w:numPr>
        <w:tabs>
          <w:tab w:val="left" w:pos="360"/>
        </w:tabs>
        <w:jc w:val="both"/>
        <w:rPr>
          <w:rFonts w:ascii="Calibri Light" w:hAnsi="Calibri Light" w:cs="Calibri Light"/>
          <w:sz w:val="20"/>
          <w:szCs w:val="20"/>
        </w:rPr>
      </w:pPr>
      <w:r w:rsidRPr="007017C3">
        <w:rPr>
          <w:rFonts w:ascii="Calibri Light" w:hAnsi="Calibri Light" w:cs="Calibri Light"/>
          <w:sz w:val="20"/>
          <w:szCs w:val="20"/>
        </w:rPr>
        <w:t>Priede Nr</w:t>
      </w:r>
      <w:r w:rsidR="00600659" w:rsidRPr="007017C3">
        <w:rPr>
          <w:rFonts w:ascii="Calibri Light" w:hAnsi="Calibri Light" w:cs="Calibri Light"/>
          <w:sz w:val="20"/>
          <w:szCs w:val="20"/>
        </w:rPr>
        <w:t>.</w:t>
      </w:r>
      <w:r w:rsidR="008D063A" w:rsidRPr="007017C3">
        <w:rPr>
          <w:rFonts w:ascii="Calibri Light" w:hAnsi="Calibri Light" w:cs="Calibri Light"/>
          <w:sz w:val="20"/>
          <w:szCs w:val="20"/>
        </w:rPr>
        <w:t xml:space="preserve"> 4</w:t>
      </w:r>
      <w:r w:rsidR="00436F91" w:rsidRPr="007017C3">
        <w:rPr>
          <w:rFonts w:ascii="Calibri Light" w:hAnsi="Calibri Light" w:cs="Calibri Light"/>
          <w:sz w:val="20"/>
          <w:szCs w:val="20"/>
        </w:rPr>
        <w:t xml:space="preserve"> - </w:t>
      </w:r>
      <w:r w:rsidR="008D063A" w:rsidRPr="007017C3">
        <w:rPr>
          <w:rFonts w:ascii="Calibri Light" w:hAnsi="Calibri Light" w:cs="Calibri Light"/>
          <w:sz w:val="20"/>
          <w:szCs w:val="20"/>
        </w:rPr>
        <w:t xml:space="preserve"> Remonto </w:t>
      </w:r>
      <w:r w:rsidR="00EB2E9C" w:rsidRPr="007017C3">
        <w:rPr>
          <w:rFonts w:ascii="Calibri Light" w:hAnsi="Calibri Light" w:cs="Calibri Light"/>
          <w:sz w:val="20"/>
          <w:szCs w:val="20"/>
        </w:rPr>
        <w:t>paslaug</w:t>
      </w:r>
      <w:r w:rsidR="0032535F" w:rsidRPr="007017C3">
        <w:rPr>
          <w:rFonts w:ascii="Calibri Light" w:hAnsi="Calibri Light" w:cs="Calibri Light"/>
          <w:sz w:val="20"/>
          <w:szCs w:val="20"/>
        </w:rPr>
        <w:t>ų žiniaraštis</w:t>
      </w:r>
      <w:r w:rsidR="009D2AC5" w:rsidRPr="007017C3">
        <w:rPr>
          <w:rFonts w:ascii="Calibri Light" w:hAnsi="Calibri Light" w:cs="Calibri Light"/>
          <w:sz w:val="20"/>
          <w:szCs w:val="20"/>
        </w:rPr>
        <w:t xml:space="preserve">. </w:t>
      </w:r>
    </w:p>
    <w:p w14:paraId="02AEEC18" w14:textId="7AB01F29" w:rsidR="00B90B3B" w:rsidRPr="007017C3" w:rsidRDefault="00B90B3B" w:rsidP="009C63C7">
      <w:pPr>
        <w:pStyle w:val="ListParagraph"/>
        <w:numPr>
          <w:ilvl w:val="1"/>
          <w:numId w:val="10"/>
        </w:numPr>
        <w:tabs>
          <w:tab w:val="left" w:pos="284"/>
          <w:tab w:val="left" w:pos="426"/>
          <w:tab w:val="left" w:pos="709"/>
        </w:tabs>
        <w:ind w:left="0" w:firstLine="0"/>
        <w:rPr>
          <w:rFonts w:ascii="Calibri Light" w:hAnsi="Calibri Light" w:cs="Calibri Light"/>
          <w:i/>
          <w:iCs/>
          <w:sz w:val="20"/>
          <w:szCs w:val="20"/>
        </w:rPr>
      </w:pPr>
      <w:r w:rsidRPr="007017C3">
        <w:rPr>
          <w:rFonts w:ascii="Calibri Light" w:hAnsi="Calibri Light" w:cs="Calibri Light"/>
          <w:sz w:val="20"/>
          <w:szCs w:val="20"/>
        </w:rPr>
        <w:lastRenderedPageBreak/>
        <w:t>Siūlomame įkainyje ir (ar) kainoje turi būti įskaičiuotos visos Pardavėjo išlaidos ir mokėtini mokesčiai, būtini tinkamam Sutarties įvykdymui.</w:t>
      </w:r>
    </w:p>
    <w:p w14:paraId="41239E94" w14:textId="4102061A" w:rsidR="002E2B33" w:rsidRPr="007017C3" w:rsidRDefault="002E2B33" w:rsidP="00D51783">
      <w:pPr>
        <w:pStyle w:val="ListParagraph"/>
        <w:numPr>
          <w:ilvl w:val="1"/>
          <w:numId w:val="10"/>
        </w:numPr>
        <w:tabs>
          <w:tab w:val="left" w:pos="360"/>
        </w:tabs>
        <w:ind w:left="0" w:firstLine="0"/>
        <w:jc w:val="both"/>
        <w:rPr>
          <w:rFonts w:ascii="Calibri Light" w:hAnsi="Calibri Light" w:cs="Calibri Light"/>
          <w:bCs/>
          <w:iCs/>
          <w:sz w:val="20"/>
          <w:szCs w:val="20"/>
        </w:rPr>
      </w:pPr>
      <w:r w:rsidRPr="007017C3">
        <w:rPr>
          <w:rFonts w:ascii="Calibri Light" w:hAnsi="Calibri Light" w:cs="Calibri Light"/>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 (įkainis)). Prekių kaina ir (ar) įkainiai jokiais atvejais nebus didinami, išskyrus Pirkimo sąlygose nustatytus kainos ir (ar) įkainių peržiūros procedūros atvejus.</w:t>
      </w:r>
    </w:p>
    <w:p w14:paraId="3B451519" w14:textId="576BD367" w:rsidR="00430C83" w:rsidRPr="007017C3" w:rsidRDefault="00C76CD0" w:rsidP="00D51783">
      <w:pPr>
        <w:pStyle w:val="ListParagraph"/>
        <w:numPr>
          <w:ilvl w:val="1"/>
          <w:numId w:val="10"/>
        </w:numPr>
        <w:tabs>
          <w:tab w:val="left" w:pos="450"/>
        </w:tabs>
        <w:ind w:left="0" w:firstLine="0"/>
        <w:jc w:val="both"/>
        <w:rPr>
          <w:rFonts w:ascii="Calibri Light" w:hAnsi="Calibri Light" w:cs="Calibri Light"/>
          <w:sz w:val="20"/>
          <w:szCs w:val="20"/>
        </w:rPr>
      </w:pPr>
      <w:r w:rsidRPr="007017C3">
        <w:rPr>
          <w:rFonts w:ascii="Calibri Light" w:hAnsi="Calibri Light" w:cs="Calibri Light"/>
          <w:sz w:val="20"/>
          <w:szCs w:val="20"/>
        </w:rPr>
        <w:t>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atitinkančiomis kainomis. Bendra tokių nenumatytų Prekių vertė negali viršyti 10 (dešimt) proc. Sutarties vertės (EUR be PVM).</w:t>
      </w:r>
      <w:r w:rsidR="005E3A89" w:rsidRPr="007017C3">
        <w:rPr>
          <w:rFonts w:ascii="Calibri Light" w:hAnsi="Calibri Light" w:cs="Calibri Light"/>
          <w:sz w:val="20"/>
          <w:szCs w:val="20"/>
        </w:rPr>
        <w:t xml:space="preserve"> </w:t>
      </w:r>
    </w:p>
    <w:p w14:paraId="479A75E9" w14:textId="77777777" w:rsidR="00430C83" w:rsidRPr="007017C3" w:rsidRDefault="00430C83">
      <w:pPr>
        <w:pStyle w:val="ListParagraph"/>
        <w:tabs>
          <w:tab w:val="left" w:pos="450"/>
        </w:tabs>
        <w:ind w:left="0" w:firstLine="0"/>
        <w:rPr>
          <w:rFonts w:ascii="Calibri Light" w:hAnsi="Calibri Light" w:cs="Calibri Light"/>
          <w:sz w:val="20"/>
          <w:szCs w:val="20"/>
        </w:rPr>
      </w:pPr>
    </w:p>
    <w:p w14:paraId="56305AC1" w14:textId="77777777" w:rsidR="00BD75EE" w:rsidRPr="007017C3" w:rsidRDefault="00BD75EE" w:rsidP="00D51783">
      <w:pPr>
        <w:pStyle w:val="ListParagraph"/>
        <w:numPr>
          <w:ilvl w:val="0"/>
          <w:numId w:val="10"/>
        </w:numPr>
        <w:pBdr>
          <w:top w:val="single" w:sz="8" w:space="1" w:color="auto"/>
          <w:bottom w:val="single" w:sz="8" w:space="1" w:color="auto"/>
        </w:pBdr>
        <w:tabs>
          <w:tab w:val="left" w:pos="284"/>
        </w:tabs>
        <w:spacing w:before="60" w:after="60"/>
        <w:ind w:left="0" w:firstLine="0"/>
        <w:rPr>
          <w:rFonts w:ascii="Calibri Light" w:hAnsi="Calibri Light" w:cs="Calibri Light"/>
          <w:b/>
          <w:sz w:val="20"/>
          <w:szCs w:val="20"/>
        </w:rPr>
      </w:pPr>
      <w:r w:rsidRPr="007017C3">
        <w:rPr>
          <w:rFonts w:ascii="Calibri Light" w:hAnsi="Calibri Light" w:cs="Calibri Light"/>
          <w:b/>
          <w:sz w:val="20"/>
          <w:szCs w:val="20"/>
        </w:rPr>
        <w:t>REIKALAVIMAI PIRKIMO OBJEKTUI</w:t>
      </w:r>
    </w:p>
    <w:p w14:paraId="4D65308F" w14:textId="3877E441" w:rsidR="00BD75EE" w:rsidRPr="007017C3" w:rsidRDefault="00E25FC8" w:rsidP="00797ABD">
      <w:pPr>
        <w:pBdr>
          <w:bottom w:val="single" w:sz="8" w:space="1" w:color="auto"/>
          <w:between w:val="single" w:sz="12" w:space="1" w:color="auto"/>
        </w:pBdr>
        <w:tabs>
          <w:tab w:val="left" w:pos="567"/>
        </w:tabs>
        <w:spacing w:before="60" w:after="60"/>
        <w:ind w:firstLine="0"/>
        <w:rPr>
          <w:rFonts w:ascii="Calibri Light" w:hAnsi="Calibri Light" w:cs="Calibri Light"/>
          <w:b/>
          <w:sz w:val="20"/>
          <w:szCs w:val="20"/>
        </w:rPr>
      </w:pPr>
      <w:r w:rsidRPr="007017C3">
        <w:rPr>
          <w:rFonts w:ascii="Calibri Light" w:hAnsi="Calibri Light" w:cs="Calibri Light"/>
          <w:b/>
          <w:sz w:val="20"/>
          <w:szCs w:val="20"/>
        </w:rPr>
        <w:t xml:space="preserve">3.1. </w:t>
      </w:r>
      <w:r w:rsidR="00BD75EE" w:rsidRPr="007017C3">
        <w:rPr>
          <w:rFonts w:ascii="Calibri Light" w:hAnsi="Calibri Light" w:cs="Calibri Light"/>
          <w:b/>
          <w:sz w:val="20"/>
          <w:szCs w:val="20"/>
        </w:rPr>
        <w:t>Esamos situacijos aprašymas</w:t>
      </w:r>
      <w:r w:rsidR="00907E24" w:rsidRPr="007017C3">
        <w:rPr>
          <w:rFonts w:ascii="Calibri Light" w:hAnsi="Calibri Light" w:cs="Calibri Light"/>
          <w:b/>
          <w:sz w:val="20"/>
          <w:szCs w:val="20"/>
        </w:rPr>
        <w:t xml:space="preserve"> </w:t>
      </w:r>
    </w:p>
    <w:p w14:paraId="034FFC27" w14:textId="77777777" w:rsidR="005C4438" w:rsidRPr="007017C3" w:rsidRDefault="005C4438" w:rsidP="2F68B5CF">
      <w:pPr>
        <w:ind w:firstLine="0"/>
        <w:jc w:val="both"/>
        <w:rPr>
          <w:rFonts w:ascii="Calibri Light" w:hAnsi="Calibri Light" w:cs="Calibri Light"/>
          <w:sz w:val="20"/>
          <w:szCs w:val="20"/>
        </w:rPr>
      </w:pPr>
      <w:r w:rsidRPr="2F68B5CF">
        <w:rPr>
          <w:rFonts w:ascii="Calibri Light" w:hAnsi="Calibri Light" w:cs="Calibri Light"/>
          <w:sz w:val="20"/>
          <w:szCs w:val="20"/>
          <w:lang w:val="pt-BR"/>
        </w:rPr>
        <w:t>3.1.1.</w:t>
      </w:r>
      <w:r w:rsidRPr="2F68B5CF">
        <w:rPr>
          <w:rFonts w:ascii="Calibri Light" w:hAnsi="Calibri Light" w:cs="Calibri Light"/>
          <w:sz w:val="20"/>
          <w:szCs w:val="20"/>
        </w:rPr>
        <w:t xml:space="preserve"> Pirkėjo objektuose yra įrengtos apsauginės signalizacijos sistemos.</w:t>
      </w:r>
    </w:p>
    <w:p w14:paraId="2E892150" w14:textId="77777777" w:rsidR="005C4438" w:rsidRPr="007017C3" w:rsidRDefault="005C4438" w:rsidP="2F68B5CF">
      <w:pPr>
        <w:ind w:firstLine="0"/>
        <w:jc w:val="both"/>
        <w:rPr>
          <w:rFonts w:ascii="Calibri Light" w:hAnsi="Calibri Light" w:cs="Calibri Light"/>
          <w:sz w:val="20"/>
          <w:szCs w:val="20"/>
        </w:rPr>
      </w:pPr>
      <w:r w:rsidRPr="2F68B5CF">
        <w:rPr>
          <w:rFonts w:ascii="Calibri Light" w:hAnsi="Calibri Light" w:cs="Calibri Light"/>
          <w:sz w:val="20"/>
          <w:szCs w:val="20"/>
        </w:rPr>
        <w:t>3.1.2</w:t>
      </w:r>
      <w:r w:rsidRPr="2F68B5CF">
        <w:rPr>
          <w:rFonts w:ascii="Calibri Light" w:hAnsi="Calibri Light" w:cs="Calibri Light"/>
          <w:b/>
          <w:bCs/>
          <w:sz w:val="20"/>
          <w:szCs w:val="20"/>
        </w:rPr>
        <w:t>.</w:t>
      </w:r>
      <w:r w:rsidRPr="2F68B5CF">
        <w:rPr>
          <w:rFonts w:ascii="Calibri Light" w:hAnsi="Calibri Light" w:cs="Calibri Light"/>
          <w:sz w:val="20"/>
          <w:szCs w:val="20"/>
        </w:rPr>
        <w:t xml:space="preserve"> Pagal LR aplinkos ministro įsakymą šie objektai – </w:t>
      </w:r>
      <w:r w:rsidRPr="2F68B5CF">
        <w:rPr>
          <w:rFonts w:ascii="Calibri Light" w:hAnsi="Calibri Light" w:cs="Calibri Light"/>
          <w:i/>
          <w:iCs/>
          <w:sz w:val="20"/>
          <w:szCs w:val="20"/>
          <w:u w:val="single"/>
        </w:rPr>
        <w:t>gręžiniai, rezervuarai, vandens gerinimo įrenginiai, geriamojo vandens siurblinės, nuotekų valyklos, nuotekų siurblinės ir valdymo centrai (dispečerinės)</w:t>
      </w:r>
      <w:r w:rsidRPr="2F68B5CF">
        <w:rPr>
          <w:rFonts w:ascii="Calibri Light" w:hAnsi="Calibri Light" w:cs="Calibri Light"/>
          <w:sz w:val="20"/>
          <w:szCs w:val="20"/>
        </w:rPr>
        <w:t xml:space="preserve"> – pagal galiojančius teisės aktus yra priskiriami kritinės infrastruktūros objektams. Vadovaujantis teisės aktų reikalavimais, būtina identifikuoti visus asmenis, patenkančius į šiuos objektus, todėl privaloma įrengti įeigos kontrolės sistemą.</w:t>
      </w:r>
    </w:p>
    <w:p w14:paraId="5DCFB5EE" w14:textId="77777777" w:rsidR="005C4438" w:rsidRPr="007017C3" w:rsidRDefault="005C4438" w:rsidP="00493F1E">
      <w:pPr>
        <w:ind w:firstLine="0"/>
        <w:jc w:val="both"/>
        <w:rPr>
          <w:rFonts w:ascii="Calibri Light" w:hAnsi="Calibri Light" w:cs="Calibri Light"/>
          <w:sz w:val="20"/>
          <w:szCs w:val="20"/>
        </w:rPr>
      </w:pPr>
      <w:r w:rsidRPr="5BB74992">
        <w:rPr>
          <w:rFonts w:ascii="Calibri Light" w:hAnsi="Calibri Light" w:cs="Calibri Light"/>
          <w:sz w:val="20"/>
          <w:szCs w:val="20"/>
          <w:lang w:val="pt-BR"/>
        </w:rPr>
        <w:t>3.1.3</w:t>
      </w:r>
      <w:r w:rsidRPr="5BB74992">
        <w:rPr>
          <w:rFonts w:ascii="Calibri Light" w:hAnsi="Calibri Light" w:cs="Calibri Light"/>
          <w:sz w:val="20"/>
          <w:szCs w:val="20"/>
        </w:rPr>
        <w:t>. Apsauginės signalizacijos sistemos komponentai:</w:t>
      </w:r>
    </w:p>
    <w:p w14:paraId="04836154" w14:textId="77777777" w:rsidR="005C4438" w:rsidRPr="007017C3" w:rsidRDefault="005C4438" w:rsidP="00493F1E">
      <w:pPr>
        <w:pStyle w:val="ListBullet"/>
        <w:tabs>
          <w:tab w:val="num" w:pos="360"/>
        </w:tabs>
        <w:spacing w:after="0"/>
        <w:ind w:left="360" w:hanging="360"/>
        <w:jc w:val="both"/>
        <w:rPr>
          <w:rFonts w:ascii="Calibri Light" w:hAnsi="Calibri Light" w:cs="Calibri Light"/>
          <w:sz w:val="20"/>
          <w:szCs w:val="20"/>
          <w:lang w:val="lt-LT"/>
        </w:rPr>
      </w:pPr>
      <w:r w:rsidRPr="007017C3">
        <w:rPr>
          <w:rFonts w:ascii="Calibri Light" w:hAnsi="Calibri Light" w:cs="Calibri Light"/>
          <w:sz w:val="20"/>
          <w:szCs w:val="20"/>
          <w:lang w:val="lt-LT"/>
        </w:rPr>
        <w:t>Apsauginės centralės ir durų valdikliai, išplėtimo moduliai, valdymo pulteliai turi atitikti LST EN 50131-1 GR3 reikalavimus arba lygiaverčius standartus.</w:t>
      </w:r>
    </w:p>
    <w:p w14:paraId="3F397C47" w14:textId="1990ABE5" w:rsidR="005C4438" w:rsidRPr="007017C3" w:rsidRDefault="005C4438" w:rsidP="00493F1E">
      <w:pPr>
        <w:pStyle w:val="ListBullet"/>
        <w:tabs>
          <w:tab w:val="num" w:pos="360"/>
        </w:tabs>
        <w:spacing w:after="0"/>
        <w:ind w:left="360" w:hanging="360"/>
        <w:jc w:val="both"/>
        <w:rPr>
          <w:rFonts w:ascii="Calibri Light" w:hAnsi="Calibri Light" w:cs="Calibri Light"/>
          <w:sz w:val="20"/>
          <w:szCs w:val="20"/>
          <w:lang w:val="lt-LT"/>
        </w:rPr>
      </w:pPr>
      <w:r w:rsidRPr="007017C3">
        <w:rPr>
          <w:rFonts w:ascii="Calibri Light" w:hAnsi="Calibri Light" w:cs="Calibri Light"/>
          <w:sz w:val="20"/>
          <w:szCs w:val="20"/>
          <w:lang w:val="lt-LT"/>
        </w:rPr>
        <w:t xml:space="preserve">3.1.3.1. </w:t>
      </w:r>
      <w:r w:rsidR="008C03F4" w:rsidRPr="008C03F4">
        <w:rPr>
          <w:rFonts w:ascii="Calibri Light" w:eastAsia="Calibri Light" w:hAnsi="Calibri Light" w:cs="Calibri Light"/>
          <w:color w:val="1F497D" w:themeColor="text2"/>
          <w:sz w:val="20"/>
          <w:szCs w:val="20"/>
          <w:lang w:val="lt-LT"/>
        </w:rPr>
        <w:t>Judesio, durų ir langų davikliai turi atitikti LST EN 50131-2-2 GR2 reikalavimus arba lygiaverčius standartus</w:t>
      </w:r>
      <w:r w:rsidRPr="007017C3">
        <w:rPr>
          <w:rFonts w:ascii="Calibri Light" w:hAnsi="Calibri Light" w:cs="Calibri Light"/>
          <w:sz w:val="20"/>
          <w:szCs w:val="20"/>
          <w:lang w:val="lt-LT"/>
        </w:rPr>
        <w:t>.</w:t>
      </w:r>
    </w:p>
    <w:p w14:paraId="1B618271" w14:textId="77777777" w:rsidR="005C4438" w:rsidRPr="007017C3" w:rsidRDefault="005C4438" w:rsidP="00D31080">
      <w:pPr>
        <w:pStyle w:val="ListBullet"/>
        <w:tabs>
          <w:tab w:val="num" w:pos="360"/>
        </w:tabs>
        <w:spacing w:after="0"/>
        <w:ind w:left="357" w:hanging="357"/>
        <w:jc w:val="both"/>
        <w:rPr>
          <w:rFonts w:ascii="Calibri Light" w:hAnsi="Calibri Light" w:cs="Calibri Light"/>
          <w:sz w:val="20"/>
          <w:szCs w:val="20"/>
          <w:lang w:val="lt-LT"/>
        </w:rPr>
      </w:pPr>
      <w:r w:rsidRPr="007017C3">
        <w:rPr>
          <w:rFonts w:ascii="Calibri Light" w:hAnsi="Calibri Light" w:cs="Calibri Light"/>
          <w:sz w:val="20"/>
          <w:szCs w:val="20"/>
          <w:lang w:val="lt-LT"/>
        </w:rPr>
        <w:t>3.1.3.2. Rezervuarų liukų ir dangčių davikliai turi atitikti LST EN 50131-2-6 GR2 reikalavimus arba lygiaverčius standartus.</w:t>
      </w:r>
    </w:p>
    <w:p w14:paraId="06D5E9F1" w14:textId="77777777" w:rsidR="005C4438" w:rsidRPr="007017C3" w:rsidRDefault="005C4438" w:rsidP="00493F1E">
      <w:pPr>
        <w:ind w:firstLine="0"/>
        <w:jc w:val="both"/>
        <w:rPr>
          <w:rFonts w:ascii="Calibri Light" w:hAnsi="Calibri Light" w:cs="Calibri Light"/>
          <w:sz w:val="20"/>
          <w:szCs w:val="20"/>
        </w:rPr>
      </w:pPr>
      <w:r w:rsidRPr="007017C3">
        <w:rPr>
          <w:rFonts w:ascii="Calibri Light" w:hAnsi="Calibri Light" w:cs="Calibri Light"/>
          <w:sz w:val="20"/>
          <w:szCs w:val="20"/>
        </w:rPr>
        <w:t>3.1.4</w:t>
      </w:r>
      <w:r w:rsidRPr="007017C3">
        <w:rPr>
          <w:rFonts w:ascii="Calibri Light" w:hAnsi="Calibri Light" w:cs="Calibri Light"/>
          <w:b/>
          <w:bCs/>
          <w:sz w:val="20"/>
          <w:szCs w:val="20"/>
        </w:rPr>
        <w:t>.</w:t>
      </w:r>
      <w:r w:rsidRPr="007017C3">
        <w:rPr>
          <w:rFonts w:ascii="Calibri Light" w:hAnsi="Calibri Light" w:cs="Calibri Light"/>
          <w:sz w:val="20"/>
          <w:szCs w:val="20"/>
        </w:rPr>
        <w:t xml:space="preserve"> Įeigos kontrolės sistema:</w:t>
      </w:r>
    </w:p>
    <w:p w14:paraId="577C8190" w14:textId="77777777" w:rsidR="005C4438" w:rsidRPr="007017C3" w:rsidRDefault="005C4438" w:rsidP="00493F1E">
      <w:pPr>
        <w:pStyle w:val="ListBullet"/>
        <w:tabs>
          <w:tab w:val="num" w:pos="360"/>
        </w:tabs>
        <w:spacing w:after="0"/>
        <w:ind w:left="360" w:hanging="360"/>
        <w:jc w:val="both"/>
        <w:rPr>
          <w:rFonts w:ascii="Calibri Light" w:hAnsi="Calibri Light" w:cs="Calibri Light"/>
          <w:sz w:val="20"/>
          <w:szCs w:val="20"/>
          <w:lang w:val="lt-LT"/>
        </w:rPr>
      </w:pPr>
      <w:r w:rsidRPr="007017C3">
        <w:rPr>
          <w:rFonts w:ascii="Calibri Light" w:hAnsi="Calibri Light" w:cs="Calibri Light"/>
          <w:sz w:val="20"/>
          <w:szCs w:val="20"/>
          <w:lang w:val="lt-LT"/>
        </w:rPr>
        <w:t>3.1.4.1. Įeigos kontrolės priemonės (kortelės, PIN kodai) turi atitikti vidutinio saugumo lygio reikalavimus pagal LST EN 60839-11-1.</w:t>
      </w:r>
    </w:p>
    <w:p w14:paraId="5E83684C" w14:textId="77777777" w:rsidR="005C4438" w:rsidRPr="007017C3" w:rsidRDefault="005C4438" w:rsidP="00D31080">
      <w:pPr>
        <w:pStyle w:val="ListBullet"/>
        <w:tabs>
          <w:tab w:val="num" w:pos="360"/>
        </w:tabs>
        <w:spacing w:after="0"/>
        <w:ind w:left="357" w:hanging="357"/>
        <w:jc w:val="both"/>
        <w:rPr>
          <w:rFonts w:ascii="Calibri Light" w:hAnsi="Calibri Light" w:cs="Calibri Light"/>
          <w:sz w:val="20"/>
          <w:szCs w:val="20"/>
          <w:lang w:val="lt-LT"/>
        </w:rPr>
      </w:pPr>
      <w:r w:rsidRPr="007017C3">
        <w:rPr>
          <w:rFonts w:ascii="Calibri Light" w:hAnsi="Calibri Light" w:cs="Calibri Light"/>
          <w:sz w:val="20"/>
          <w:szCs w:val="20"/>
          <w:lang w:val="lt-LT"/>
        </w:rPr>
        <w:t>3.1.4.2. Visi darbuotojai ir tretieji asmenys privalo būti identifikuojami individualiomis kortelėmis arba laikinais leidimais, išduodamais pagal LST EN 50133-1 reikalavimus.</w:t>
      </w:r>
    </w:p>
    <w:p w14:paraId="72451688" w14:textId="77777777" w:rsidR="005C4438" w:rsidRPr="007017C3" w:rsidRDefault="005C4438" w:rsidP="00493F1E">
      <w:pPr>
        <w:ind w:firstLine="0"/>
        <w:jc w:val="both"/>
        <w:rPr>
          <w:rFonts w:ascii="Calibri Light" w:hAnsi="Calibri Light" w:cs="Calibri Light"/>
          <w:b/>
          <w:bCs/>
          <w:sz w:val="20"/>
          <w:szCs w:val="20"/>
          <w:lang w:val="pt-BR"/>
        </w:rPr>
      </w:pPr>
      <w:r w:rsidRPr="2F68B5CF">
        <w:rPr>
          <w:rFonts w:ascii="Calibri Light" w:hAnsi="Calibri Light" w:cs="Calibri Light"/>
          <w:sz w:val="20"/>
          <w:szCs w:val="20"/>
          <w:lang w:val="pt-BR"/>
        </w:rPr>
        <w:t>3.1.5. Į</w:t>
      </w:r>
      <w:r w:rsidRPr="2F68B5CF">
        <w:rPr>
          <w:rFonts w:ascii="Calibri Light" w:hAnsi="Calibri Light" w:cs="Calibri Light"/>
          <w:sz w:val="20"/>
          <w:szCs w:val="20"/>
        </w:rPr>
        <w:t xml:space="preserve">eigos kontrolės sistema privalo būti visiškai suderinama su Pirkėjo naudojama programine įranga </w:t>
      </w:r>
      <w:r w:rsidRPr="2F68B5CF">
        <w:rPr>
          <w:rFonts w:ascii="Calibri Light" w:hAnsi="Calibri Light" w:cs="Calibri Light"/>
          <w:b/>
          <w:bCs/>
          <w:sz w:val="20"/>
          <w:szCs w:val="20"/>
          <w:lang w:val="pt-BR"/>
        </w:rPr>
        <w:t>Advisor Management Business ATS8640.</w:t>
      </w:r>
    </w:p>
    <w:p w14:paraId="7E009984" w14:textId="77777777" w:rsidR="00BD75EE" w:rsidRPr="007017C3" w:rsidRDefault="00BD75EE" w:rsidP="005E3A89">
      <w:pPr>
        <w:pStyle w:val="ListParagraph"/>
        <w:ind w:left="0" w:firstLine="0"/>
        <w:jc w:val="both"/>
        <w:rPr>
          <w:rFonts w:ascii="Calibri Light" w:hAnsi="Calibri Light" w:cs="Calibri Light"/>
          <w:b/>
          <w:bCs/>
          <w:i/>
          <w:sz w:val="20"/>
          <w:szCs w:val="20"/>
        </w:rPr>
      </w:pPr>
    </w:p>
    <w:p w14:paraId="780E543C" w14:textId="77777777" w:rsidR="00BD75EE" w:rsidRPr="007017C3" w:rsidRDefault="00BD75EE" w:rsidP="00D7496B">
      <w:pPr>
        <w:pStyle w:val="ListParagraph"/>
        <w:numPr>
          <w:ilvl w:val="1"/>
          <w:numId w:val="13"/>
        </w:numPr>
        <w:pBdr>
          <w:top w:val="single" w:sz="4" w:space="1" w:color="auto"/>
          <w:bottom w:val="single" w:sz="8" w:space="1" w:color="auto"/>
          <w:between w:val="single" w:sz="12" w:space="1" w:color="auto"/>
        </w:pBdr>
        <w:tabs>
          <w:tab w:val="left" w:pos="567"/>
        </w:tabs>
        <w:spacing w:before="60" w:after="60"/>
        <w:ind w:hanging="502"/>
        <w:rPr>
          <w:rFonts w:ascii="Calibri Light" w:hAnsi="Calibri Light" w:cs="Calibri Light"/>
          <w:b/>
          <w:sz w:val="20"/>
          <w:szCs w:val="20"/>
        </w:rPr>
      </w:pPr>
      <w:r w:rsidRPr="007017C3">
        <w:rPr>
          <w:rFonts w:ascii="Calibri Light" w:hAnsi="Calibri Light" w:cs="Calibri Light"/>
          <w:b/>
          <w:sz w:val="20"/>
          <w:szCs w:val="20"/>
        </w:rPr>
        <w:t>Pirkimo objekto aprašymas</w:t>
      </w:r>
    </w:p>
    <w:p w14:paraId="09CC1C53" w14:textId="76675D7D" w:rsidR="007E15E1" w:rsidRPr="007017C3" w:rsidRDefault="00B90B3B" w:rsidP="00D51783">
      <w:pPr>
        <w:pStyle w:val="ListParagraph"/>
        <w:numPr>
          <w:ilvl w:val="2"/>
          <w:numId w:val="13"/>
        </w:numPr>
        <w:tabs>
          <w:tab w:val="left" w:pos="567"/>
        </w:tabs>
        <w:ind w:left="0" w:firstLine="0"/>
        <w:jc w:val="both"/>
        <w:rPr>
          <w:rFonts w:ascii="Calibri Light" w:hAnsi="Calibri Light" w:cs="Calibri Light"/>
          <w:b/>
          <w:iCs/>
          <w:sz w:val="20"/>
          <w:szCs w:val="20"/>
        </w:rPr>
      </w:pPr>
      <w:r w:rsidRPr="007017C3">
        <w:rPr>
          <w:rFonts w:ascii="Calibri Light" w:hAnsi="Calibri Light" w:cs="Calibri Light"/>
          <w:b/>
          <w:iCs/>
          <w:sz w:val="20"/>
          <w:szCs w:val="20"/>
        </w:rPr>
        <w:t>Prekės turi būti naujos, kokybiškos ir turi visiškai atitikti Techninės specifikacijos priede Nr. 1 „Prekių atitikties lentelė“ nurodytus reikalavimus.</w:t>
      </w:r>
      <w:r w:rsidR="007E15E1" w:rsidRPr="007017C3">
        <w:rPr>
          <w:rFonts w:ascii="Calibri Light" w:hAnsi="Calibri Light" w:cs="Calibri Light"/>
          <w:b/>
          <w:iCs/>
          <w:sz w:val="20"/>
          <w:szCs w:val="20"/>
        </w:rPr>
        <w:t xml:space="preserve"> </w:t>
      </w:r>
    </w:p>
    <w:p w14:paraId="6DD4CD17" w14:textId="649DBCEF" w:rsidR="007453EB" w:rsidRPr="007017C3" w:rsidRDefault="007453EB" w:rsidP="009C63C7">
      <w:pPr>
        <w:spacing w:line="276" w:lineRule="auto"/>
        <w:ind w:left="57" w:hanging="57"/>
        <w:jc w:val="both"/>
        <w:rPr>
          <w:rFonts w:ascii="Calibri Light" w:hAnsi="Calibri Light" w:cs="Calibri Light"/>
          <w:b/>
          <w:bCs/>
          <w:sz w:val="20"/>
          <w:szCs w:val="20"/>
        </w:rPr>
      </w:pPr>
      <w:r w:rsidRPr="007017C3">
        <w:rPr>
          <w:rFonts w:ascii="Calibri Light" w:hAnsi="Calibri Light" w:cs="Calibri Light"/>
          <w:b/>
          <w:bCs/>
          <w:sz w:val="20"/>
          <w:szCs w:val="20"/>
        </w:rPr>
        <w:t>3.</w:t>
      </w:r>
      <w:r w:rsidR="00505B9C" w:rsidRPr="007017C3">
        <w:rPr>
          <w:rFonts w:ascii="Calibri Light" w:hAnsi="Calibri Light" w:cs="Calibri Light"/>
          <w:b/>
          <w:bCs/>
          <w:sz w:val="20"/>
          <w:szCs w:val="20"/>
        </w:rPr>
        <w:t>3</w:t>
      </w:r>
      <w:r w:rsidRPr="007017C3">
        <w:rPr>
          <w:rFonts w:ascii="Calibri Light" w:hAnsi="Calibri Light" w:cs="Calibri Light"/>
          <w:b/>
          <w:bCs/>
          <w:sz w:val="20"/>
          <w:szCs w:val="20"/>
        </w:rPr>
        <w:t>.</w:t>
      </w:r>
      <w:r w:rsidR="00D7496B" w:rsidRPr="007017C3">
        <w:rPr>
          <w:rFonts w:ascii="Calibri Light" w:hAnsi="Calibri Light" w:cs="Calibri Light"/>
          <w:b/>
          <w:bCs/>
          <w:sz w:val="20"/>
          <w:szCs w:val="20"/>
        </w:rPr>
        <w:t xml:space="preserve"> I</w:t>
      </w:r>
      <w:r w:rsidRPr="007017C3">
        <w:rPr>
          <w:rFonts w:ascii="Calibri Light" w:hAnsi="Calibri Light" w:cs="Calibri Light"/>
          <w:b/>
          <w:bCs/>
          <w:sz w:val="20"/>
          <w:szCs w:val="20"/>
        </w:rPr>
        <w:t xml:space="preserve"> </w:t>
      </w:r>
      <w:r w:rsidRPr="007017C3">
        <w:rPr>
          <w:rFonts w:ascii="Calibri Light" w:hAnsi="Calibri Light" w:cs="Calibri Light"/>
          <w:b/>
          <w:bCs/>
          <w:sz w:val="20"/>
          <w:szCs w:val="20"/>
          <w:u w:val="single"/>
        </w:rPr>
        <w:t>Pirkimo objekto dalis</w:t>
      </w:r>
      <w:r w:rsidRPr="007017C3">
        <w:rPr>
          <w:rFonts w:ascii="Calibri Light" w:hAnsi="Calibri Light" w:cs="Calibri Light"/>
          <w:b/>
          <w:bCs/>
          <w:sz w:val="20"/>
          <w:szCs w:val="20"/>
        </w:rPr>
        <w:t xml:space="preserve"> </w:t>
      </w:r>
      <w:r w:rsidRPr="007017C3">
        <w:rPr>
          <w:rFonts w:ascii="Calibri Light" w:hAnsi="Calibri Light" w:cs="Calibri Light"/>
          <w:b/>
          <w:bCs/>
          <w:i/>
          <w:iCs/>
          <w:sz w:val="20"/>
          <w:szCs w:val="20"/>
          <w:u w:val="single"/>
        </w:rPr>
        <w:t>– Projektavimo paslaugos</w:t>
      </w:r>
      <w:r w:rsidR="00DD28D4" w:rsidRPr="007017C3">
        <w:rPr>
          <w:rFonts w:ascii="Calibri Light" w:hAnsi="Calibri Light" w:cs="Calibri Light"/>
          <w:b/>
          <w:bCs/>
          <w:i/>
          <w:iCs/>
          <w:sz w:val="20"/>
          <w:szCs w:val="20"/>
          <w:u w:val="single"/>
        </w:rPr>
        <w:t xml:space="preserve">. </w:t>
      </w:r>
    </w:p>
    <w:p w14:paraId="17CCE3B1" w14:textId="742AB8EC" w:rsidR="007453EB" w:rsidRPr="007017C3" w:rsidRDefault="007453EB" w:rsidP="009C63C7">
      <w:pPr>
        <w:ind w:firstLine="0"/>
        <w:jc w:val="both"/>
        <w:rPr>
          <w:rFonts w:ascii="Calibri Light" w:hAnsi="Calibri Light" w:cs="Calibri Light"/>
          <w:sz w:val="20"/>
          <w:szCs w:val="20"/>
        </w:rPr>
      </w:pPr>
      <w:r w:rsidRPr="4470AD0E">
        <w:rPr>
          <w:rFonts w:ascii="Calibri Light" w:hAnsi="Calibri Light" w:cs="Calibri Light"/>
          <w:b/>
          <w:bCs/>
          <w:sz w:val="20"/>
          <w:szCs w:val="20"/>
        </w:rPr>
        <w:t>3.</w:t>
      </w:r>
      <w:r w:rsidR="009B7636" w:rsidRPr="4470AD0E">
        <w:rPr>
          <w:rFonts w:ascii="Calibri Light" w:hAnsi="Calibri Light" w:cs="Calibri Light"/>
          <w:b/>
          <w:bCs/>
          <w:sz w:val="20"/>
          <w:szCs w:val="20"/>
        </w:rPr>
        <w:t>3</w:t>
      </w:r>
      <w:r w:rsidRPr="4470AD0E">
        <w:rPr>
          <w:rFonts w:ascii="Calibri Light" w:hAnsi="Calibri Light" w:cs="Calibri Light"/>
          <w:b/>
          <w:bCs/>
          <w:sz w:val="20"/>
          <w:szCs w:val="20"/>
        </w:rPr>
        <w:t>.</w:t>
      </w:r>
      <w:r w:rsidR="00C2279E" w:rsidRPr="4470AD0E">
        <w:rPr>
          <w:rFonts w:ascii="Calibri Light" w:hAnsi="Calibri Light" w:cs="Calibri Light"/>
          <w:b/>
          <w:bCs/>
          <w:sz w:val="20"/>
          <w:szCs w:val="20"/>
        </w:rPr>
        <w:t>1</w:t>
      </w:r>
      <w:r w:rsidRPr="4470AD0E">
        <w:rPr>
          <w:rFonts w:ascii="Calibri Light" w:hAnsi="Calibri Light" w:cs="Calibri Light"/>
          <w:sz w:val="20"/>
          <w:szCs w:val="20"/>
        </w:rPr>
        <w:t>. Tiekėjas privalo parengti techninį darbo projektą pagal galiojančius Lietuvos Respublikos teisės aktus ir standartus (LST EN50131, LST EN60839, LST EN50133, STR (Statybos techniniai reglamentai) reikalavim</w:t>
      </w:r>
      <w:r w:rsidR="0D0A50E4" w:rsidRPr="4470AD0E">
        <w:rPr>
          <w:rFonts w:ascii="Calibri Light" w:hAnsi="Calibri Light" w:cs="Calibri Light"/>
          <w:sz w:val="20"/>
          <w:szCs w:val="20"/>
        </w:rPr>
        <w:t>us</w:t>
      </w:r>
      <w:r w:rsidRPr="4470AD0E">
        <w:rPr>
          <w:rFonts w:ascii="Calibri Light" w:hAnsi="Calibri Light" w:cs="Calibri Light"/>
          <w:sz w:val="20"/>
          <w:szCs w:val="20"/>
        </w:rPr>
        <w:t xml:space="preserve"> ir kit</w:t>
      </w:r>
      <w:r w:rsidR="60A427BB" w:rsidRPr="4470AD0E">
        <w:rPr>
          <w:rFonts w:ascii="Calibri Light" w:hAnsi="Calibri Light" w:cs="Calibri Light"/>
          <w:sz w:val="20"/>
          <w:szCs w:val="20"/>
        </w:rPr>
        <w:t>us</w:t>
      </w:r>
      <w:r w:rsidRPr="4470AD0E">
        <w:rPr>
          <w:rFonts w:ascii="Calibri Light" w:hAnsi="Calibri Light" w:cs="Calibri Light"/>
          <w:sz w:val="20"/>
          <w:szCs w:val="20"/>
        </w:rPr>
        <w:t xml:space="preserve"> Lietuvos Respublikos teisės aktais patvirtint</w:t>
      </w:r>
      <w:r w:rsidR="1A6FC3C6" w:rsidRPr="4470AD0E">
        <w:rPr>
          <w:rFonts w:ascii="Calibri Light" w:hAnsi="Calibri Light" w:cs="Calibri Light"/>
          <w:sz w:val="20"/>
          <w:szCs w:val="20"/>
        </w:rPr>
        <w:t>us</w:t>
      </w:r>
      <w:r w:rsidRPr="4470AD0E">
        <w:rPr>
          <w:rFonts w:ascii="Calibri Light" w:hAnsi="Calibri Light" w:cs="Calibri Light"/>
          <w:sz w:val="20"/>
          <w:szCs w:val="20"/>
        </w:rPr>
        <w:t xml:space="preserve"> dokument</w:t>
      </w:r>
      <w:r w:rsidR="669887B9" w:rsidRPr="4470AD0E">
        <w:rPr>
          <w:rFonts w:ascii="Calibri Light" w:hAnsi="Calibri Light" w:cs="Calibri Light"/>
          <w:sz w:val="20"/>
          <w:szCs w:val="20"/>
        </w:rPr>
        <w:t>us</w:t>
      </w:r>
      <w:r w:rsidRPr="4470AD0E">
        <w:rPr>
          <w:rFonts w:ascii="Calibri Light" w:hAnsi="Calibri Light" w:cs="Calibri Light"/>
          <w:sz w:val="20"/>
          <w:szCs w:val="20"/>
        </w:rPr>
        <w:t>.</w:t>
      </w:r>
    </w:p>
    <w:p w14:paraId="2A47CC5A" w14:textId="6A8CCCBA" w:rsidR="007453EB" w:rsidRPr="007017C3" w:rsidRDefault="007453EB" w:rsidP="009C63C7">
      <w:pPr>
        <w:ind w:firstLine="0"/>
        <w:rPr>
          <w:rFonts w:ascii="Calibri Light" w:hAnsi="Calibri Light" w:cs="Calibri Light"/>
          <w:sz w:val="20"/>
          <w:szCs w:val="20"/>
        </w:rPr>
      </w:pPr>
      <w:r w:rsidRPr="007017C3">
        <w:rPr>
          <w:rFonts w:ascii="Calibri Light" w:hAnsi="Calibri Light" w:cs="Calibri Light"/>
          <w:b/>
          <w:bCs/>
          <w:sz w:val="20"/>
          <w:szCs w:val="20"/>
        </w:rPr>
        <w:t>3.</w:t>
      </w:r>
      <w:r w:rsidR="009B7636" w:rsidRPr="007017C3">
        <w:rPr>
          <w:rFonts w:ascii="Calibri Light" w:hAnsi="Calibri Light" w:cs="Calibri Light"/>
          <w:b/>
          <w:bCs/>
          <w:sz w:val="20"/>
          <w:szCs w:val="20"/>
        </w:rPr>
        <w:t>3</w:t>
      </w:r>
      <w:r w:rsidRPr="007017C3">
        <w:rPr>
          <w:rFonts w:ascii="Calibri Light" w:hAnsi="Calibri Light" w:cs="Calibri Light"/>
          <w:b/>
          <w:bCs/>
          <w:sz w:val="20"/>
          <w:szCs w:val="20"/>
        </w:rPr>
        <w:t>.</w:t>
      </w:r>
      <w:r w:rsidR="00C2279E" w:rsidRPr="007017C3">
        <w:rPr>
          <w:rFonts w:ascii="Calibri Light" w:hAnsi="Calibri Light" w:cs="Calibri Light"/>
          <w:b/>
          <w:bCs/>
          <w:sz w:val="20"/>
          <w:szCs w:val="20"/>
        </w:rPr>
        <w:t>2</w:t>
      </w:r>
      <w:r w:rsidRPr="007017C3">
        <w:rPr>
          <w:rFonts w:ascii="Calibri Light" w:hAnsi="Calibri Light" w:cs="Calibri Light"/>
          <w:sz w:val="20"/>
          <w:szCs w:val="20"/>
        </w:rPr>
        <w:t>. Projektas turi apimti principines schemas, įrenginių ir komunikacijų išdėstymo brėžinius, kabelių trasų planus bei kitus būtinus techninius dokumentus.</w:t>
      </w:r>
    </w:p>
    <w:p w14:paraId="1F776460" w14:textId="2FC86581" w:rsidR="007453EB" w:rsidRPr="007017C3" w:rsidRDefault="007453EB" w:rsidP="009C63C7">
      <w:pPr>
        <w:ind w:firstLine="0"/>
        <w:rPr>
          <w:rFonts w:ascii="Calibri Light" w:hAnsi="Calibri Light" w:cs="Calibri Light"/>
          <w:sz w:val="20"/>
          <w:szCs w:val="20"/>
        </w:rPr>
      </w:pPr>
      <w:r w:rsidRPr="007017C3">
        <w:rPr>
          <w:rFonts w:ascii="Calibri Light" w:hAnsi="Calibri Light" w:cs="Calibri Light"/>
          <w:b/>
          <w:bCs/>
          <w:sz w:val="20"/>
          <w:szCs w:val="20"/>
        </w:rPr>
        <w:t>3.</w:t>
      </w:r>
      <w:r w:rsidR="009B7636" w:rsidRPr="007017C3">
        <w:rPr>
          <w:rFonts w:ascii="Calibri Light" w:hAnsi="Calibri Light" w:cs="Calibri Light"/>
          <w:b/>
          <w:bCs/>
          <w:sz w:val="20"/>
          <w:szCs w:val="20"/>
        </w:rPr>
        <w:t>3</w:t>
      </w:r>
      <w:r w:rsidRPr="007017C3">
        <w:rPr>
          <w:rFonts w:ascii="Calibri Light" w:hAnsi="Calibri Light" w:cs="Calibri Light"/>
          <w:b/>
          <w:bCs/>
          <w:sz w:val="20"/>
          <w:szCs w:val="20"/>
        </w:rPr>
        <w:t>.</w:t>
      </w:r>
      <w:r w:rsidR="00C2279E" w:rsidRPr="007017C3">
        <w:rPr>
          <w:rFonts w:ascii="Calibri Light" w:hAnsi="Calibri Light" w:cs="Calibri Light"/>
          <w:b/>
          <w:bCs/>
          <w:sz w:val="20"/>
          <w:szCs w:val="20"/>
        </w:rPr>
        <w:t>3</w:t>
      </w:r>
      <w:r w:rsidRPr="007017C3">
        <w:rPr>
          <w:rFonts w:ascii="Calibri Light" w:hAnsi="Calibri Light" w:cs="Calibri Light"/>
          <w:sz w:val="20"/>
          <w:szCs w:val="20"/>
        </w:rPr>
        <w:t>. Projektas privalo būti suderintas su Pirkėju, atsižvelgiant į jo pastabas.</w:t>
      </w:r>
    </w:p>
    <w:p w14:paraId="42527BE2" w14:textId="1CB00A0A" w:rsidR="007453EB" w:rsidRPr="007017C3" w:rsidRDefault="007453EB" w:rsidP="009C63C7">
      <w:pPr>
        <w:ind w:firstLine="0"/>
        <w:rPr>
          <w:rFonts w:ascii="Calibri Light" w:hAnsi="Calibri Light" w:cs="Calibri Light"/>
          <w:sz w:val="20"/>
          <w:szCs w:val="20"/>
        </w:rPr>
      </w:pPr>
      <w:r w:rsidRPr="007017C3">
        <w:rPr>
          <w:rFonts w:ascii="Calibri Light" w:hAnsi="Calibri Light" w:cs="Calibri Light"/>
          <w:b/>
          <w:bCs/>
          <w:sz w:val="20"/>
          <w:szCs w:val="20"/>
        </w:rPr>
        <w:t>3.</w:t>
      </w:r>
      <w:r w:rsidR="009B7636" w:rsidRPr="007017C3">
        <w:rPr>
          <w:rFonts w:ascii="Calibri Light" w:hAnsi="Calibri Light" w:cs="Calibri Light"/>
          <w:b/>
          <w:bCs/>
          <w:sz w:val="20"/>
          <w:szCs w:val="20"/>
        </w:rPr>
        <w:t>3</w:t>
      </w:r>
      <w:r w:rsidRPr="007017C3">
        <w:rPr>
          <w:rFonts w:ascii="Calibri Light" w:hAnsi="Calibri Light" w:cs="Calibri Light"/>
          <w:b/>
          <w:bCs/>
          <w:sz w:val="20"/>
          <w:szCs w:val="20"/>
        </w:rPr>
        <w:t>.</w:t>
      </w:r>
      <w:r w:rsidR="00C2279E" w:rsidRPr="007017C3">
        <w:rPr>
          <w:rFonts w:ascii="Calibri Light" w:hAnsi="Calibri Light" w:cs="Calibri Light"/>
          <w:b/>
          <w:bCs/>
          <w:sz w:val="20"/>
          <w:szCs w:val="20"/>
        </w:rPr>
        <w:t>4</w:t>
      </w:r>
      <w:r w:rsidRPr="007017C3">
        <w:rPr>
          <w:rFonts w:ascii="Calibri Light" w:hAnsi="Calibri Light" w:cs="Calibri Light"/>
          <w:b/>
          <w:bCs/>
          <w:sz w:val="20"/>
          <w:szCs w:val="20"/>
        </w:rPr>
        <w:t xml:space="preserve">. </w:t>
      </w:r>
      <w:r w:rsidRPr="007017C3">
        <w:rPr>
          <w:rFonts w:ascii="Calibri Light" w:hAnsi="Calibri Light" w:cs="Calibri Light"/>
          <w:sz w:val="20"/>
          <w:szCs w:val="20"/>
        </w:rPr>
        <w:t>Tiekėjas privalo pateikti vieną popierinį ir vieną elektroninį (DWG/PDF) projekto egzempliorių.</w:t>
      </w:r>
    </w:p>
    <w:p w14:paraId="7167721A" w14:textId="7AB3F201" w:rsidR="007453EB" w:rsidRPr="007017C3" w:rsidRDefault="007453EB" w:rsidP="009C63C7">
      <w:pPr>
        <w:ind w:firstLine="0"/>
        <w:rPr>
          <w:rFonts w:ascii="Calibri Light" w:hAnsi="Calibri Light" w:cs="Calibri Light"/>
          <w:sz w:val="20"/>
          <w:szCs w:val="20"/>
        </w:rPr>
      </w:pPr>
      <w:r w:rsidRPr="007017C3">
        <w:rPr>
          <w:rFonts w:ascii="Calibri Light" w:hAnsi="Calibri Light" w:cs="Calibri Light"/>
          <w:b/>
          <w:bCs/>
          <w:sz w:val="20"/>
          <w:szCs w:val="20"/>
        </w:rPr>
        <w:t>3.</w:t>
      </w:r>
      <w:r w:rsidR="007509A2" w:rsidRPr="007017C3">
        <w:rPr>
          <w:rFonts w:ascii="Calibri Light" w:hAnsi="Calibri Light" w:cs="Calibri Light"/>
          <w:b/>
          <w:bCs/>
          <w:sz w:val="20"/>
          <w:szCs w:val="20"/>
        </w:rPr>
        <w:t>3</w:t>
      </w:r>
      <w:r w:rsidRPr="007017C3">
        <w:rPr>
          <w:rFonts w:ascii="Calibri Light" w:hAnsi="Calibri Light" w:cs="Calibri Light"/>
          <w:b/>
          <w:bCs/>
          <w:sz w:val="20"/>
          <w:szCs w:val="20"/>
        </w:rPr>
        <w:t>.</w:t>
      </w:r>
      <w:r w:rsidR="00C2279E" w:rsidRPr="007017C3">
        <w:rPr>
          <w:rFonts w:ascii="Calibri Light" w:hAnsi="Calibri Light" w:cs="Calibri Light"/>
          <w:b/>
          <w:bCs/>
          <w:sz w:val="20"/>
          <w:szCs w:val="20"/>
        </w:rPr>
        <w:t>5</w:t>
      </w:r>
      <w:r w:rsidRPr="007017C3">
        <w:rPr>
          <w:rFonts w:ascii="Calibri Light" w:hAnsi="Calibri Light" w:cs="Calibri Light"/>
          <w:sz w:val="20"/>
          <w:szCs w:val="20"/>
        </w:rPr>
        <w:t>. Užbaigus montavimo darbus, Tiekėjas privalo parengti ir pateikti išpildomąją dokumentaciją.</w:t>
      </w:r>
    </w:p>
    <w:p w14:paraId="20DD5A2C" w14:textId="3D270EEF" w:rsidR="007453EB" w:rsidRPr="007017C3" w:rsidRDefault="00FF1190" w:rsidP="009C63C7">
      <w:pPr>
        <w:spacing w:line="276" w:lineRule="auto"/>
        <w:ind w:firstLine="0"/>
        <w:jc w:val="both"/>
        <w:rPr>
          <w:rFonts w:ascii="Calibri Light" w:hAnsi="Calibri Light" w:cs="Calibri Light"/>
          <w:b/>
          <w:bCs/>
          <w:sz w:val="20"/>
          <w:szCs w:val="20"/>
        </w:rPr>
      </w:pPr>
      <w:r w:rsidRPr="007017C3">
        <w:rPr>
          <w:rFonts w:ascii="Calibri Light" w:hAnsi="Calibri Light" w:cs="Calibri Light"/>
          <w:b/>
          <w:bCs/>
          <w:sz w:val="20"/>
          <w:szCs w:val="20"/>
        </w:rPr>
        <w:t>3.4.</w:t>
      </w:r>
      <w:r w:rsidR="00C2279E" w:rsidRPr="007017C3">
        <w:rPr>
          <w:rFonts w:ascii="Calibri Light" w:hAnsi="Calibri Light" w:cs="Calibri Light"/>
          <w:b/>
          <w:bCs/>
          <w:sz w:val="20"/>
          <w:szCs w:val="20"/>
        </w:rPr>
        <w:t xml:space="preserve"> </w:t>
      </w:r>
      <w:r w:rsidR="00DD28D4" w:rsidRPr="007017C3">
        <w:rPr>
          <w:rFonts w:ascii="Calibri Light" w:hAnsi="Calibri Light" w:cs="Calibri Light"/>
          <w:b/>
          <w:bCs/>
          <w:sz w:val="20"/>
          <w:szCs w:val="20"/>
        </w:rPr>
        <w:t xml:space="preserve"> III </w:t>
      </w:r>
      <w:r w:rsidR="007453EB" w:rsidRPr="007017C3">
        <w:rPr>
          <w:rFonts w:ascii="Calibri Light" w:hAnsi="Calibri Light" w:cs="Calibri Light"/>
          <w:b/>
          <w:bCs/>
          <w:sz w:val="20"/>
          <w:szCs w:val="20"/>
          <w:u w:val="single"/>
        </w:rPr>
        <w:t>Pirkimo objekto dalis</w:t>
      </w:r>
      <w:r w:rsidR="007453EB" w:rsidRPr="007017C3">
        <w:rPr>
          <w:rFonts w:ascii="Calibri Light" w:hAnsi="Calibri Light" w:cs="Calibri Light"/>
          <w:b/>
          <w:bCs/>
          <w:sz w:val="20"/>
          <w:szCs w:val="20"/>
        </w:rPr>
        <w:t xml:space="preserve"> – </w:t>
      </w:r>
      <w:r w:rsidR="007453EB" w:rsidRPr="007017C3">
        <w:rPr>
          <w:rFonts w:ascii="Calibri Light" w:hAnsi="Calibri Light" w:cs="Calibri Light"/>
          <w:b/>
          <w:bCs/>
          <w:i/>
          <w:iCs/>
          <w:sz w:val="20"/>
          <w:szCs w:val="20"/>
          <w:u w:val="single"/>
        </w:rPr>
        <w:t>Remonto paslaugos</w:t>
      </w:r>
      <w:r w:rsidR="00DD28D4" w:rsidRPr="007017C3">
        <w:rPr>
          <w:rFonts w:ascii="Calibri Light" w:hAnsi="Calibri Light" w:cs="Calibri Light"/>
          <w:b/>
          <w:bCs/>
          <w:i/>
          <w:iCs/>
          <w:sz w:val="20"/>
          <w:szCs w:val="20"/>
          <w:u w:val="single"/>
        </w:rPr>
        <w:t xml:space="preserve">. </w:t>
      </w:r>
    </w:p>
    <w:p w14:paraId="66D91FDA" w14:textId="1CB11BB4" w:rsidR="007453EB" w:rsidRPr="007017C3" w:rsidRDefault="007453EB" w:rsidP="009C63C7">
      <w:pPr>
        <w:ind w:firstLine="0"/>
        <w:jc w:val="both"/>
        <w:rPr>
          <w:rFonts w:ascii="Calibri Light" w:hAnsi="Calibri Light" w:cs="Calibri Light"/>
          <w:b/>
          <w:bCs/>
          <w:sz w:val="20"/>
          <w:szCs w:val="20"/>
        </w:rPr>
      </w:pPr>
      <w:r w:rsidRPr="007017C3">
        <w:rPr>
          <w:rFonts w:ascii="Calibri Light" w:hAnsi="Calibri Light" w:cs="Calibri Light"/>
          <w:sz w:val="20"/>
          <w:szCs w:val="20"/>
        </w:rPr>
        <w:t>3.</w:t>
      </w:r>
      <w:r w:rsidR="00201964" w:rsidRPr="007017C3">
        <w:rPr>
          <w:rFonts w:ascii="Calibri Light" w:hAnsi="Calibri Light" w:cs="Calibri Light"/>
          <w:sz w:val="20"/>
          <w:szCs w:val="20"/>
        </w:rPr>
        <w:t>4</w:t>
      </w:r>
      <w:r w:rsidRPr="007017C3">
        <w:rPr>
          <w:rFonts w:ascii="Calibri Light" w:hAnsi="Calibri Light" w:cs="Calibri Light"/>
          <w:sz w:val="20"/>
          <w:szCs w:val="20"/>
        </w:rPr>
        <w:t>.1. Paslaugų teikėjas privalo vykdyti gedimų diagnostiką, šalinimą, sugedusių komponentų keitimą, programinės įrangos atnaujinimą ir sistemos darbo atkūrimą pagal Pirkėjo užsakymus.</w:t>
      </w:r>
    </w:p>
    <w:p w14:paraId="32A7CE2E" w14:textId="41604CE2" w:rsidR="007453EB" w:rsidRPr="007017C3" w:rsidRDefault="007453EB" w:rsidP="009C63C7">
      <w:pPr>
        <w:spacing w:line="276" w:lineRule="auto"/>
        <w:ind w:left="57" w:hanging="57"/>
        <w:jc w:val="both"/>
        <w:rPr>
          <w:rFonts w:ascii="Calibri Light" w:hAnsi="Calibri Light" w:cs="Calibri Light"/>
          <w:sz w:val="20"/>
          <w:szCs w:val="20"/>
        </w:rPr>
      </w:pPr>
      <w:r w:rsidRPr="007017C3">
        <w:rPr>
          <w:rFonts w:ascii="Calibri Light" w:hAnsi="Calibri Light" w:cs="Calibri Light"/>
          <w:sz w:val="20"/>
          <w:szCs w:val="20"/>
        </w:rPr>
        <w:t>3.</w:t>
      </w:r>
      <w:r w:rsidR="00201964" w:rsidRPr="007017C3">
        <w:rPr>
          <w:rFonts w:ascii="Calibri Light" w:hAnsi="Calibri Light" w:cs="Calibri Light"/>
          <w:sz w:val="20"/>
          <w:szCs w:val="20"/>
        </w:rPr>
        <w:t>4</w:t>
      </w:r>
      <w:r w:rsidRPr="007017C3">
        <w:rPr>
          <w:rFonts w:ascii="Calibri Light" w:hAnsi="Calibri Light" w:cs="Calibri Light"/>
          <w:sz w:val="20"/>
          <w:szCs w:val="20"/>
        </w:rPr>
        <w:t>.2. Gavęs užsakymą dėl avarinio remonto, Tiekėjas privalo pradėti paslaugų teikimą:</w:t>
      </w:r>
    </w:p>
    <w:p w14:paraId="6A9D8856" w14:textId="1D72DA17" w:rsidR="007453EB" w:rsidRPr="007017C3" w:rsidRDefault="007453EB" w:rsidP="00B16DC6">
      <w:pPr>
        <w:numPr>
          <w:ilvl w:val="0"/>
          <w:numId w:val="42"/>
        </w:numPr>
        <w:tabs>
          <w:tab w:val="clear" w:pos="720"/>
          <w:tab w:val="num" w:pos="567"/>
        </w:tabs>
        <w:spacing w:line="276" w:lineRule="auto"/>
        <w:ind w:left="57" w:firstLine="369"/>
        <w:jc w:val="both"/>
        <w:rPr>
          <w:rFonts w:ascii="Calibri Light" w:hAnsi="Calibri Light" w:cs="Calibri Light"/>
          <w:sz w:val="20"/>
          <w:szCs w:val="20"/>
        </w:rPr>
      </w:pPr>
      <w:r w:rsidRPr="007017C3">
        <w:rPr>
          <w:rFonts w:ascii="Calibri Light" w:hAnsi="Calibri Light" w:cs="Calibri Light"/>
          <w:sz w:val="20"/>
          <w:szCs w:val="20"/>
        </w:rPr>
        <w:t xml:space="preserve">  per 2 (dvi) valandas</w:t>
      </w:r>
      <w:r w:rsidR="001A67D4" w:rsidRPr="007017C3">
        <w:rPr>
          <w:rFonts w:ascii="Calibri Light" w:hAnsi="Calibri Light" w:cs="Calibri Light"/>
          <w:b/>
          <w:bCs/>
          <w:sz w:val="20"/>
          <w:szCs w:val="20"/>
        </w:rPr>
        <w:t xml:space="preserve"> </w:t>
      </w:r>
      <w:r w:rsidR="001A67D4" w:rsidRPr="007017C3">
        <w:rPr>
          <w:rFonts w:ascii="Calibri Light" w:hAnsi="Calibri Light" w:cs="Calibri Light"/>
          <w:sz w:val="20"/>
          <w:szCs w:val="20"/>
        </w:rPr>
        <w:t>nuo užsakymo patvirtinimo</w:t>
      </w:r>
      <w:r w:rsidRPr="007017C3">
        <w:rPr>
          <w:rFonts w:ascii="Calibri Light" w:hAnsi="Calibri Light" w:cs="Calibri Light"/>
          <w:sz w:val="20"/>
          <w:szCs w:val="20"/>
        </w:rPr>
        <w:t xml:space="preserve">, jei užsakymas pateikiamas darbo metu; </w:t>
      </w:r>
    </w:p>
    <w:p w14:paraId="269B2870" w14:textId="204DC51F" w:rsidR="008C2986" w:rsidRPr="007017C3" w:rsidRDefault="008C2986" w:rsidP="00E37561">
      <w:pPr>
        <w:numPr>
          <w:ilvl w:val="0"/>
          <w:numId w:val="42"/>
        </w:numPr>
        <w:tabs>
          <w:tab w:val="clear" w:pos="720"/>
          <w:tab w:val="num" w:pos="567"/>
        </w:tabs>
        <w:spacing w:line="276" w:lineRule="auto"/>
        <w:ind w:left="57" w:firstLine="369"/>
        <w:jc w:val="both"/>
        <w:rPr>
          <w:rFonts w:ascii="Calibri Light" w:hAnsi="Calibri Light" w:cs="Calibri Light"/>
          <w:sz w:val="20"/>
          <w:szCs w:val="20"/>
        </w:rPr>
      </w:pPr>
      <w:r w:rsidRPr="007017C3">
        <w:rPr>
          <w:rFonts w:ascii="Calibri Light" w:hAnsi="Calibri Light" w:cs="Calibri Light"/>
          <w:sz w:val="20"/>
          <w:szCs w:val="20"/>
        </w:rPr>
        <w:t xml:space="preserve"> per 4 (keturias) valandas</w:t>
      </w:r>
      <w:r w:rsidRPr="007017C3">
        <w:rPr>
          <w:rFonts w:ascii="Calibri Light" w:hAnsi="Calibri Light" w:cs="Calibri Light"/>
          <w:b/>
          <w:bCs/>
          <w:sz w:val="20"/>
          <w:szCs w:val="20"/>
        </w:rPr>
        <w:t xml:space="preserve"> </w:t>
      </w:r>
      <w:r w:rsidRPr="007017C3">
        <w:rPr>
          <w:rFonts w:ascii="Calibri Light" w:hAnsi="Calibri Light" w:cs="Calibri Light"/>
          <w:sz w:val="20"/>
          <w:szCs w:val="20"/>
        </w:rPr>
        <w:t>nuo užsakymo patvirtinimo, jei užsakymas pateikiamas ne darbo metu arba</w:t>
      </w:r>
      <w:r w:rsidR="001D5651" w:rsidRPr="007017C3">
        <w:rPr>
          <w:rFonts w:ascii="Calibri Light" w:hAnsi="Calibri Light" w:cs="Calibri Light"/>
          <w:sz w:val="20"/>
          <w:szCs w:val="20"/>
        </w:rPr>
        <w:t xml:space="preserve"> poilsio ir  švenčių dienomis</w:t>
      </w:r>
      <w:r w:rsidR="00B62824" w:rsidRPr="007017C3">
        <w:rPr>
          <w:rFonts w:ascii="Calibri Light" w:hAnsi="Calibri Light" w:cs="Calibri Light"/>
          <w:sz w:val="20"/>
          <w:szCs w:val="20"/>
        </w:rPr>
        <w:t>.</w:t>
      </w:r>
    </w:p>
    <w:p w14:paraId="38842BFA" w14:textId="257CB34C" w:rsidR="007453EB" w:rsidRPr="007017C3" w:rsidRDefault="007453EB" w:rsidP="00E37561">
      <w:pPr>
        <w:tabs>
          <w:tab w:val="left" w:pos="567"/>
        </w:tabs>
        <w:spacing w:line="276" w:lineRule="auto"/>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201964" w:rsidRPr="007017C3">
        <w:rPr>
          <w:rFonts w:ascii="Calibri Light" w:hAnsi="Calibri Light" w:cs="Calibri Light"/>
          <w:b/>
          <w:bCs/>
          <w:sz w:val="20"/>
          <w:szCs w:val="20"/>
        </w:rPr>
        <w:t>4</w:t>
      </w:r>
      <w:r w:rsidRPr="007017C3">
        <w:rPr>
          <w:rFonts w:ascii="Calibri Light" w:hAnsi="Calibri Light" w:cs="Calibri Light"/>
          <w:b/>
          <w:bCs/>
          <w:sz w:val="20"/>
          <w:szCs w:val="20"/>
        </w:rPr>
        <w:t>.3.</w:t>
      </w:r>
      <w:r w:rsidRPr="007017C3">
        <w:rPr>
          <w:rFonts w:ascii="Calibri Light" w:hAnsi="Calibri Light" w:cs="Calibri Light"/>
          <w:sz w:val="20"/>
          <w:szCs w:val="20"/>
        </w:rPr>
        <w:t xml:space="preserve"> Gedimų šalinimo darbai pradedami ne vėliau kaip per 1 (vieną) darbo dieną nuo pranešimo gavimo.</w:t>
      </w:r>
      <w:r w:rsidRPr="007017C3">
        <w:rPr>
          <w:rFonts w:ascii="Calibri Light" w:hAnsi="Calibri Light" w:cs="Calibri Light"/>
          <w:sz w:val="20"/>
          <w:szCs w:val="20"/>
        </w:rPr>
        <w:br/>
      </w:r>
      <w:r w:rsidRPr="007017C3">
        <w:rPr>
          <w:rFonts w:ascii="Calibri Light" w:hAnsi="Calibri Light" w:cs="Calibri Light"/>
          <w:b/>
          <w:bCs/>
          <w:sz w:val="20"/>
          <w:szCs w:val="20"/>
        </w:rPr>
        <w:t>3.</w:t>
      </w:r>
      <w:r w:rsidR="00201964" w:rsidRPr="007017C3">
        <w:rPr>
          <w:rFonts w:ascii="Calibri Light" w:hAnsi="Calibri Light" w:cs="Calibri Light"/>
          <w:b/>
          <w:bCs/>
          <w:sz w:val="20"/>
          <w:szCs w:val="20"/>
        </w:rPr>
        <w:t>4</w:t>
      </w:r>
      <w:r w:rsidRPr="007017C3">
        <w:rPr>
          <w:rFonts w:ascii="Calibri Light" w:hAnsi="Calibri Light" w:cs="Calibri Light"/>
          <w:b/>
          <w:bCs/>
          <w:sz w:val="20"/>
          <w:szCs w:val="20"/>
        </w:rPr>
        <w:t>.4.</w:t>
      </w:r>
      <w:r w:rsidRPr="007017C3">
        <w:rPr>
          <w:rFonts w:ascii="Calibri Light" w:hAnsi="Calibri Light" w:cs="Calibri Light"/>
          <w:sz w:val="20"/>
          <w:szCs w:val="20"/>
        </w:rPr>
        <w:t xml:space="preserve"> Po kiekvieno remonto Tiekėjas privalo pateikti Klientui pilno sistemos patikrinimo ir išbandymo protokolą.</w:t>
      </w:r>
      <w:r w:rsidRPr="007017C3">
        <w:rPr>
          <w:rFonts w:ascii="Calibri Light" w:hAnsi="Calibri Light" w:cs="Calibri Light"/>
          <w:sz w:val="20"/>
          <w:szCs w:val="20"/>
        </w:rPr>
        <w:br/>
      </w:r>
      <w:r w:rsidRPr="007017C3">
        <w:rPr>
          <w:rFonts w:ascii="Calibri Light" w:hAnsi="Calibri Light" w:cs="Calibri Light"/>
          <w:b/>
          <w:bCs/>
          <w:sz w:val="20"/>
          <w:szCs w:val="20"/>
        </w:rPr>
        <w:lastRenderedPageBreak/>
        <w:t>3.</w:t>
      </w:r>
      <w:r w:rsidR="00201964" w:rsidRPr="007017C3">
        <w:rPr>
          <w:rFonts w:ascii="Calibri Light" w:hAnsi="Calibri Light" w:cs="Calibri Light"/>
          <w:b/>
          <w:bCs/>
          <w:sz w:val="20"/>
          <w:szCs w:val="20"/>
        </w:rPr>
        <w:t>4</w:t>
      </w:r>
      <w:r w:rsidRPr="007017C3">
        <w:rPr>
          <w:rFonts w:ascii="Calibri Light" w:hAnsi="Calibri Light" w:cs="Calibri Light"/>
          <w:b/>
          <w:bCs/>
          <w:sz w:val="20"/>
          <w:szCs w:val="20"/>
        </w:rPr>
        <w:t>.5.</w:t>
      </w:r>
      <w:r w:rsidRPr="007017C3">
        <w:rPr>
          <w:rFonts w:ascii="Calibri Light" w:hAnsi="Calibri Light" w:cs="Calibri Light"/>
          <w:sz w:val="20"/>
          <w:szCs w:val="20"/>
        </w:rPr>
        <w:t xml:space="preserve"> Jei reikalingi papildomi darbai, kurie nebuvo numatyti iš anksto, Tiekėjas per 3 (tris) darbo dienas parengia defektinį aktą kuriame nurodo remonto apimtį ir kainą.</w:t>
      </w:r>
    </w:p>
    <w:p w14:paraId="2079468A" w14:textId="29FB6973" w:rsidR="00C93CB3" w:rsidRPr="007017C3" w:rsidRDefault="007453EB" w:rsidP="00FC5D0D">
      <w:pPr>
        <w:spacing w:line="276" w:lineRule="auto"/>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201964" w:rsidRPr="007017C3">
        <w:rPr>
          <w:rFonts w:ascii="Calibri Light" w:hAnsi="Calibri Light" w:cs="Calibri Light"/>
          <w:b/>
          <w:bCs/>
          <w:sz w:val="20"/>
          <w:szCs w:val="20"/>
        </w:rPr>
        <w:t>4</w:t>
      </w:r>
      <w:r w:rsidRPr="007017C3">
        <w:rPr>
          <w:rFonts w:ascii="Calibri Light" w:hAnsi="Calibri Light" w:cs="Calibri Light"/>
          <w:b/>
          <w:bCs/>
          <w:sz w:val="20"/>
          <w:szCs w:val="20"/>
        </w:rPr>
        <w:t>.6.</w:t>
      </w:r>
      <w:r w:rsidRPr="007017C3">
        <w:rPr>
          <w:rFonts w:ascii="Calibri Light" w:hAnsi="Calibri Light" w:cs="Calibri Light"/>
          <w:sz w:val="20"/>
          <w:szCs w:val="20"/>
        </w:rPr>
        <w:t xml:space="preserve"> Tiekėjas atsako už tinkamą paslaugų suteikimą ir nustatytų terminų laikymąsi.</w:t>
      </w:r>
    </w:p>
    <w:p w14:paraId="019F290A" w14:textId="2A603730" w:rsidR="0094382F" w:rsidRPr="007017C3" w:rsidRDefault="0094382F" w:rsidP="0094382F">
      <w:pPr>
        <w:spacing w:line="276" w:lineRule="auto"/>
        <w:ind w:left="57" w:hanging="57"/>
        <w:jc w:val="both"/>
        <w:rPr>
          <w:rFonts w:ascii="Calibri Light" w:hAnsi="Calibri Light" w:cs="Calibri Light"/>
          <w:b/>
          <w:bCs/>
          <w:sz w:val="20"/>
          <w:szCs w:val="20"/>
        </w:rPr>
      </w:pPr>
      <w:r w:rsidRPr="007017C3">
        <w:rPr>
          <w:rFonts w:ascii="Calibri Light" w:hAnsi="Calibri Light" w:cs="Calibri Light"/>
          <w:b/>
          <w:bCs/>
          <w:sz w:val="20"/>
          <w:szCs w:val="20"/>
        </w:rPr>
        <w:t>3.</w:t>
      </w:r>
      <w:r w:rsidR="004D7A0B" w:rsidRPr="007017C3">
        <w:rPr>
          <w:rFonts w:ascii="Calibri Light" w:hAnsi="Calibri Light" w:cs="Calibri Light"/>
          <w:b/>
          <w:bCs/>
          <w:sz w:val="20"/>
          <w:szCs w:val="20"/>
        </w:rPr>
        <w:t>5</w:t>
      </w:r>
      <w:r w:rsidRPr="007017C3">
        <w:rPr>
          <w:rFonts w:ascii="Calibri Light" w:hAnsi="Calibri Light" w:cs="Calibri Light"/>
          <w:b/>
          <w:bCs/>
          <w:sz w:val="20"/>
          <w:szCs w:val="20"/>
        </w:rPr>
        <w:t xml:space="preserve">. </w:t>
      </w:r>
      <w:r w:rsidR="00DD28D4" w:rsidRPr="007017C3">
        <w:rPr>
          <w:rFonts w:ascii="Calibri Light" w:hAnsi="Calibri Light" w:cs="Calibri Light"/>
          <w:b/>
          <w:bCs/>
          <w:sz w:val="20"/>
          <w:szCs w:val="20"/>
        </w:rPr>
        <w:t xml:space="preserve"> II </w:t>
      </w:r>
      <w:r w:rsidRPr="007017C3">
        <w:rPr>
          <w:rFonts w:ascii="Calibri Light" w:hAnsi="Calibri Light" w:cs="Calibri Light"/>
          <w:b/>
          <w:bCs/>
          <w:sz w:val="20"/>
          <w:szCs w:val="20"/>
          <w:u w:val="single"/>
        </w:rPr>
        <w:t>Pirkimo objekto dalis</w:t>
      </w:r>
      <w:r w:rsidRPr="007017C3">
        <w:rPr>
          <w:rFonts w:ascii="Calibri Light" w:hAnsi="Calibri Light" w:cs="Calibri Light"/>
          <w:b/>
          <w:bCs/>
          <w:sz w:val="20"/>
          <w:szCs w:val="20"/>
        </w:rPr>
        <w:t xml:space="preserve"> – </w:t>
      </w:r>
      <w:r w:rsidRPr="007017C3">
        <w:rPr>
          <w:rFonts w:ascii="Calibri Light" w:hAnsi="Calibri Light" w:cs="Calibri Light"/>
          <w:b/>
          <w:bCs/>
          <w:sz w:val="20"/>
          <w:szCs w:val="20"/>
          <w:u w:val="single"/>
        </w:rPr>
        <w:t>Naujos apsauginės signalizacijos su įeigos kontrolės sistema montavimas</w:t>
      </w:r>
    </w:p>
    <w:p w14:paraId="51F61F60" w14:textId="3C1EA674" w:rsidR="0094382F" w:rsidRPr="007017C3" w:rsidRDefault="0094382F" w:rsidP="0094382F">
      <w:pPr>
        <w:ind w:left="57" w:hanging="57"/>
        <w:jc w:val="both"/>
        <w:rPr>
          <w:rFonts w:ascii="Calibri Light" w:hAnsi="Calibri Light" w:cs="Calibri Light"/>
          <w:sz w:val="20"/>
          <w:szCs w:val="20"/>
        </w:rPr>
      </w:pPr>
      <w:r w:rsidRPr="007017C3">
        <w:rPr>
          <w:rFonts w:ascii="Calibri Light" w:hAnsi="Calibri Light" w:cs="Calibri Light"/>
          <w:b/>
          <w:bCs/>
          <w:sz w:val="20"/>
          <w:szCs w:val="20"/>
        </w:rPr>
        <w:t>3.</w:t>
      </w:r>
      <w:r w:rsidR="004D7A0B" w:rsidRPr="007017C3">
        <w:rPr>
          <w:rFonts w:ascii="Calibri Light" w:hAnsi="Calibri Light" w:cs="Calibri Light"/>
          <w:b/>
          <w:bCs/>
          <w:sz w:val="20"/>
          <w:szCs w:val="20"/>
        </w:rPr>
        <w:t>5</w:t>
      </w:r>
      <w:r w:rsidRPr="007017C3">
        <w:rPr>
          <w:rFonts w:ascii="Calibri Light" w:hAnsi="Calibri Light" w:cs="Calibri Light"/>
          <w:b/>
          <w:bCs/>
          <w:sz w:val="20"/>
          <w:szCs w:val="20"/>
        </w:rPr>
        <w:t>.1</w:t>
      </w:r>
      <w:r w:rsidRPr="007017C3">
        <w:rPr>
          <w:rFonts w:ascii="Calibri Light" w:hAnsi="Calibri Light" w:cs="Calibri Light"/>
          <w:sz w:val="20"/>
          <w:szCs w:val="20"/>
        </w:rPr>
        <w:t xml:space="preserve">. Įranga turi būti nauja, sertifikuota, atitinkanti LST EN standartų reikalavimus ir turi turėti suderinamumą su Pirkėjo naudojama programine įranga „Advisor Management Business ATS8640“. </w:t>
      </w:r>
    </w:p>
    <w:p w14:paraId="6A1E8F4C" w14:textId="31C6BDE3" w:rsidR="0094382F" w:rsidRPr="007017C3" w:rsidRDefault="0094382F" w:rsidP="0094382F">
      <w:pPr>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4D7A0B" w:rsidRPr="007017C3">
        <w:rPr>
          <w:rFonts w:ascii="Calibri Light" w:hAnsi="Calibri Light" w:cs="Calibri Light"/>
          <w:b/>
          <w:bCs/>
          <w:sz w:val="20"/>
          <w:szCs w:val="20"/>
        </w:rPr>
        <w:t>5</w:t>
      </w:r>
      <w:r w:rsidRPr="007017C3">
        <w:rPr>
          <w:rFonts w:ascii="Calibri Light" w:hAnsi="Calibri Light" w:cs="Calibri Light"/>
          <w:b/>
          <w:bCs/>
          <w:sz w:val="20"/>
          <w:szCs w:val="20"/>
        </w:rPr>
        <w:t>.2.</w:t>
      </w:r>
      <w:r w:rsidRPr="007017C3">
        <w:rPr>
          <w:rFonts w:ascii="Calibri Light" w:hAnsi="Calibri Light" w:cs="Calibri Light"/>
          <w:sz w:val="20"/>
          <w:szCs w:val="20"/>
        </w:rPr>
        <w:t xml:space="preserve"> Tiekėjas privalo atlikti visus įrangos tiekimo, instaliavimo, pajungimo, programavimo, paleidimo–derinimo darbus.</w:t>
      </w:r>
      <w:r w:rsidRPr="007017C3">
        <w:rPr>
          <w:rFonts w:ascii="Calibri Light" w:hAnsi="Calibri Light" w:cs="Calibri Light"/>
          <w:sz w:val="20"/>
          <w:szCs w:val="20"/>
        </w:rPr>
        <w:br/>
      </w:r>
      <w:r w:rsidRPr="007017C3">
        <w:rPr>
          <w:rFonts w:ascii="Calibri Light" w:hAnsi="Calibri Light" w:cs="Calibri Light"/>
          <w:b/>
          <w:bCs/>
          <w:sz w:val="20"/>
          <w:szCs w:val="20"/>
        </w:rPr>
        <w:t>3.</w:t>
      </w:r>
      <w:r w:rsidR="004D7A0B" w:rsidRPr="007017C3">
        <w:rPr>
          <w:rFonts w:ascii="Calibri Light" w:hAnsi="Calibri Light" w:cs="Calibri Light"/>
          <w:b/>
          <w:bCs/>
          <w:sz w:val="20"/>
          <w:szCs w:val="20"/>
        </w:rPr>
        <w:t>5</w:t>
      </w:r>
      <w:r w:rsidR="00D9583F" w:rsidRPr="007017C3">
        <w:rPr>
          <w:rFonts w:ascii="Calibri Light" w:hAnsi="Calibri Light" w:cs="Calibri Light"/>
          <w:b/>
          <w:bCs/>
          <w:sz w:val="20"/>
          <w:szCs w:val="20"/>
        </w:rPr>
        <w:t>.</w:t>
      </w:r>
      <w:r w:rsidRPr="007017C3">
        <w:rPr>
          <w:rFonts w:ascii="Calibri Light" w:hAnsi="Calibri Light" w:cs="Calibri Light"/>
          <w:b/>
          <w:bCs/>
          <w:sz w:val="20"/>
          <w:szCs w:val="20"/>
        </w:rPr>
        <w:t>3.</w:t>
      </w:r>
      <w:r w:rsidRPr="007017C3">
        <w:rPr>
          <w:rFonts w:ascii="Calibri Light" w:hAnsi="Calibri Light" w:cs="Calibri Light"/>
          <w:sz w:val="20"/>
          <w:szCs w:val="20"/>
        </w:rPr>
        <w:t xml:space="preserve"> Tiekėjas privalo užtikrinti sistemos integraciją su kitomis Pirkėjo naudojamomis inžinerinėmis sistemomis.</w:t>
      </w:r>
      <w:r w:rsidRPr="007017C3">
        <w:rPr>
          <w:rFonts w:ascii="Calibri Light" w:hAnsi="Calibri Light" w:cs="Calibri Light"/>
          <w:sz w:val="20"/>
          <w:szCs w:val="20"/>
        </w:rPr>
        <w:br/>
      </w:r>
      <w:r w:rsidRPr="007017C3">
        <w:rPr>
          <w:rFonts w:ascii="Calibri Light" w:hAnsi="Calibri Light" w:cs="Calibri Light"/>
          <w:b/>
          <w:bCs/>
          <w:sz w:val="20"/>
          <w:szCs w:val="20"/>
        </w:rPr>
        <w:t>3.</w:t>
      </w:r>
      <w:r w:rsidR="004D7A0B" w:rsidRPr="007017C3">
        <w:rPr>
          <w:rFonts w:ascii="Calibri Light" w:hAnsi="Calibri Light" w:cs="Calibri Light"/>
          <w:b/>
          <w:bCs/>
          <w:sz w:val="20"/>
          <w:szCs w:val="20"/>
        </w:rPr>
        <w:t>5</w:t>
      </w:r>
      <w:r w:rsidRPr="007017C3">
        <w:rPr>
          <w:rFonts w:ascii="Calibri Light" w:hAnsi="Calibri Light" w:cs="Calibri Light"/>
          <w:b/>
          <w:bCs/>
          <w:sz w:val="20"/>
          <w:szCs w:val="20"/>
        </w:rPr>
        <w:t>.4.</w:t>
      </w:r>
      <w:r w:rsidRPr="007017C3">
        <w:rPr>
          <w:rFonts w:ascii="Calibri Light" w:hAnsi="Calibri Light" w:cs="Calibri Light"/>
          <w:sz w:val="20"/>
          <w:szCs w:val="20"/>
        </w:rPr>
        <w:t xml:space="preserve"> Tiekėjas privalo atlikti pilną sistemos išbandymą, parengti bandymų protokolus ir kartu su paleidimo–priėmimo aktu perduoti sistemą Pirkėjui.</w:t>
      </w:r>
    </w:p>
    <w:p w14:paraId="316C51B8" w14:textId="3092AC86" w:rsidR="0094382F" w:rsidRPr="007017C3" w:rsidRDefault="0094382F" w:rsidP="0094382F">
      <w:pPr>
        <w:ind w:firstLine="0"/>
        <w:jc w:val="both"/>
        <w:rPr>
          <w:rFonts w:ascii="Calibri Light" w:hAnsi="Calibri Light" w:cs="Calibri Light"/>
          <w:color w:val="FF0000"/>
          <w:sz w:val="20"/>
          <w:szCs w:val="20"/>
        </w:rPr>
      </w:pPr>
      <w:r w:rsidRPr="007017C3">
        <w:rPr>
          <w:rFonts w:ascii="Calibri Light" w:hAnsi="Calibri Light" w:cs="Calibri Light"/>
          <w:b/>
          <w:bCs/>
          <w:sz w:val="20"/>
          <w:szCs w:val="20"/>
        </w:rPr>
        <w:t>3.</w:t>
      </w:r>
      <w:r w:rsidR="004D7A0B" w:rsidRPr="007017C3">
        <w:rPr>
          <w:rFonts w:ascii="Calibri Light" w:hAnsi="Calibri Light" w:cs="Calibri Light"/>
          <w:b/>
          <w:bCs/>
          <w:sz w:val="20"/>
          <w:szCs w:val="20"/>
        </w:rPr>
        <w:t>5</w:t>
      </w:r>
      <w:r w:rsidRPr="007017C3">
        <w:rPr>
          <w:rFonts w:ascii="Calibri Light" w:hAnsi="Calibri Light" w:cs="Calibri Light"/>
          <w:b/>
          <w:bCs/>
          <w:sz w:val="20"/>
          <w:szCs w:val="20"/>
        </w:rPr>
        <w:t>.5</w:t>
      </w:r>
      <w:r w:rsidRPr="007017C3">
        <w:rPr>
          <w:rFonts w:ascii="Calibri Light" w:hAnsi="Calibri Light" w:cs="Calibri Light"/>
          <w:sz w:val="20"/>
          <w:szCs w:val="20"/>
        </w:rPr>
        <w:t>. Tiekėjas privalo apmokyti ne mažiau kaip 2 (du) Pirkėjo darbuotojus darbui su sistema bei pateikti naudojimosi instrukcijas rašytine ir elektronine forma PDF formatu.</w:t>
      </w:r>
    </w:p>
    <w:p w14:paraId="2387C408" w14:textId="5EF77A49" w:rsidR="0094382F" w:rsidRPr="007017C3" w:rsidRDefault="0094382F" w:rsidP="0094382F">
      <w:pPr>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4D7A0B" w:rsidRPr="007017C3">
        <w:rPr>
          <w:rFonts w:ascii="Calibri Light" w:hAnsi="Calibri Light" w:cs="Calibri Light"/>
          <w:b/>
          <w:bCs/>
          <w:sz w:val="20"/>
          <w:szCs w:val="20"/>
        </w:rPr>
        <w:t>5</w:t>
      </w:r>
      <w:r w:rsidRPr="007017C3">
        <w:rPr>
          <w:rFonts w:ascii="Calibri Light" w:hAnsi="Calibri Light" w:cs="Calibri Light"/>
          <w:b/>
          <w:bCs/>
          <w:sz w:val="20"/>
          <w:szCs w:val="20"/>
        </w:rPr>
        <w:t>.6</w:t>
      </w:r>
      <w:r w:rsidRPr="007017C3">
        <w:rPr>
          <w:rFonts w:ascii="Calibri Light" w:hAnsi="Calibri Light" w:cs="Calibri Light"/>
          <w:sz w:val="20"/>
          <w:szCs w:val="20"/>
        </w:rPr>
        <w:t>. Garantija:</w:t>
      </w:r>
    </w:p>
    <w:p w14:paraId="2A78259F" w14:textId="77777777" w:rsidR="0094382F" w:rsidRPr="007017C3" w:rsidRDefault="0094382F" w:rsidP="0094382F">
      <w:pPr>
        <w:numPr>
          <w:ilvl w:val="0"/>
          <w:numId w:val="41"/>
        </w:numPr>
        <w:spacing w:line="276" w:lineRule="auto"/>
        <w:ind w:left="57" w:firstLine="369"/>
        <w:jc w:val="both"/>
        <w:rPr>
          <w:rFonts w:ascii="Calibri Light" w:hAnsi="Calibri Light" w:cs="Calibri Light"/>
          <w:sz w:val="20"/>
          <w:szCs w:val="20"/>
        </w:rPr>
      </w:pPr>
      <w:r w:rsidRPr="007017C3">
        <w:rPr>
          <w:rFonts w:ascii="Calibri Light" w:hAnsi="Calibri Light" w:cs="Calibri Light"/>
          <w:sz w:val="20"/>
          <w:szCs w:val="20"/>
        </w:rPr>
        <w:t xml:space="preserve">įrangai – ne mažiau kaip 24 mėn.; </w:t>
      </w:r>
    </w:p>
    <w:p w14:paraId="5E481FDF" w14:textId="77777777" w:rsidR="0094382F" w:rsidRPr="007017C3" w:rsidRDefault="0094382F" w:rsidP="0094382F">
      <w:pPr>
        <w:numPr>
          <w:ilvl w:val="0"/>
          <w:numId w:val="41"/>
        </w:numPr>
        <w:spacing w:line="276" w:lineRule="auto"/>
        <w:ind w:left="57" w:firstLine="369"/>
        <w:jc w:val="both"/>
        <w:rPr>
          <w:rFonts w:ascii="Calibri Light" w:hAnsi="Calibri Light" w:cs="Calibri Light"/>
          <w:sz w:val="20"/>
          <w:szCs w:val="20"/>
        </w:rPr>
      </w:pPr>
      <w:r w:rsidRPr="007017C3">
        <w:rPr>
          <w:rFonts w:ascii="Calibri Light" w:hAnsi="Calibri Light" w:cs="Calibri Light"/>
          <w:sz w:val="20"/>
          <w:szCs w:val="20"/>
        </w:rPr>
        <w:t xml:space="preserve">montavimo darbams – ne mažiau kaip 5 metai. </w:t>
      </w:r>
    </w:p>
    <w:p w14:paraId="2F369D87" w14:textId="3031C328" w:rsidR="00174F4B" w:rsidRPr="007017C3" w:rsidRDefault="00737A17" w:rsidP="007E15E1">
      <w:pPr>
        <w:ind w:firstLine="0"/>
        <w:jc w:val="both"/>
        <w:rPr>
          <w:rFonts w:ascii="Calibri Light" w:eastAsia="Arial" w:hAnsi="Calibri Light" w:cs="Calibri Light"/>
          <w:b/>
          <w:sz w:val="20"/>
          <w:szCs w:val="20"/>
        </w:rPr>
      </w:pPr>
      <w:r w:rsidRPr="007017C3">
        <w:rPr>
          <w:rFonts w:ascii="Calibri Light" w:eastAsia="Arial" w:hAnsi="Calibri Light" w:cs="Calibri Light"/>
          <w:b/>
          <w:sz w:val="20"/>
          <w:szCs w:val="20"/>
        </w:rPr>
        <w:t>3.</w:t>
      </w:r>
      <w:r w:rsidR="00A35792" w:rsidRPr="007017C3">
        <w:rPr>
          <w:rFonts w:ascii="Calibri Light" w:eastAsia="Arial" w:hAnsi="Calibri Light" w:cs="Calibri Light"/>
          <w:b/>
          <w:sz w:val="20"/>
          <w:szCs w:val="20"/>
        </w:rPr>
        <w:t>6</w:t>
      </w:r>
      <w:r w:rsidRPr="007017C3">
        <w:rPr>
          <w:rFonts w:ascii="Calibri Light" w:eastAsia="Arial" w:hAnsi="Calibri Light" w:cs="Calibri Light"/>
          <w:b/>
          <w:sz w:val="20"/>
          <w:szCs w:val="20"/>
        </w:rPr>
        <w:t xml:space="preserve">. </w:t>
      </w:r>
      <w:r w:rsidR="007E15E1" w:rsidRPr="007017C3">
        <w:rPr>
          <w:rFonts w:ascii="Calibri Light" w:eastAsia="Arial" w:hAnsi="Calibri Light" w:cs="Calibri Light"/>
          <w:b/>
          <w:sz w:val="20"/>
          <w:szCs w:val="20"/>
        </w:rPr>
        <w:t>Tiekėjas turi užtikrinti, kad įsigyjamoje įrangoje nebūtų įdiegta jokios papildomos programinės įrangos, kuri nėra būtina tokios įrangos funkcionalumui užtikrinti</w:t>
      </w:r>
      <w:r w:rsidR="00EA3553" w:rsidRPr="007017C3">
        <w:rPr>
          <w:rFonts w:ascii="Calibri Light" w:eastAsia="Arial" w:hAnsi="Calibri Light" w:cs="Calibri Light"/>
          <w:b/>
          <w:sz w:val="20"/>
          <w:szCs w:val="20"/>
        </w:rPr>
        <w:t>.</w:t>
      </w:r>
    </w:p>
    <w:p w14:paraId="024B9A9A" w14:textId="46D3219B" w:rsidR="00AD0EAC" w:rsidRPr="007017C3" w:rsidRDefault="000E0F94" w:rsidP="007E15E1">
      <w:pPr>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AD0EAC" w:rsidRPr="007017C3">
        <w:rPr>
          <w:rFonts w:ascii="Calibri Light" w:hAnsi="Calibri Light" w:cs="Calibri Light"/>
          <w:b/>
          <w:bCs/>
          <w:sz w:val="20"/>
          <w:szCs w:val="20"/>
        </w:rPr>
        <w:t>.</w:t>
      </w:r>
      <w:r w:rsidR="00A35792" w:rsidRPr="007017C3">
        <w:rPr>
          <w:rFonts w:ascii="Calibri Light" w:hAnsi="Calibri Light" w:cs="Calibri Light"/>
          <w:b/>
          <w:bCs/>
          <w:sz w:val="20"/>
          <w:szCs w:val="20"/>
        </w:rPr>
        <w:t>6</w:t>
      </w:r>
      <w:r w:rsidR="00AD0EAC" w:rsidRPr="007017C3">
        <w:rPr>
          <w:rFonts w:ascii="Calibri Light" w:hAnsi="Calibri Light" w:cs="Calibri Light"/>
          <w:b/>
          <w:bCs/>
          <w:sz w:val="20"/>
          <w:szCs w:val="20"/>
        </w:rPr>
        <w:t>.</w:t>
      </w:r>
      <w:r w:rsidR="000714A6" w:rsidRPr="007017C3">
        <w:rPr>
          <w:rFonts w:ascii="Calibri Light" w:hAnsi="Calibri Light" w:cs="Calibri Light"/>
          <w:b/>
          <w:bCs/>
          <w:sz w:val="20"/>
          <w:szCs w:val="20"/>
        </w:rPr>
        <w:t>1</w:t>
      </w:r>
      <w:r w:rsidR="00AD0EAC" w:rsidRPr="007017C3">
        <w:rPr>
          <w:rFonts w:ascii="Calibri Light" w:hAnsi="Calibri Light" w:cs="Calibri Light"/>
          <w:b/>
          <w:bCs/>
          <w:sz w:val="20"/>
          <w:szCs w:val="20"/>
        </w:rPr>
        <w:t>.</w:t>
      </w:r>
      <w:r w:rsidR="00AD0EAC" w:rsidRPr="007017C3">
        <w:rPr>
          <w:rFonts w:ascii="Calibri Light" w:hAnsi="Calibri Light" w:cs="Calibri Light"/>
          <w:sz w:val="20"/>
          <w:szCs w:val="20"/>
        </w:rPr>
        <w:t xml:space="preserve"> Jei Techninėje specifikacijoje nurodyti konkretūs modeliai, tipai, sistemos, sertifikatai ir kt. gali būti pakeisti </w:t>
      </w:r>
      <w:r w:rsidR="00392F09" w:rsidRPr="007017C3">
        <w:rPr>
          <w:rFonts w:ascii="Calibri Light" w:hAnsi="Calibri Light" w:cs="Calibri Light"/>
          <w:sz w:val="20"/>
          <w:szCs w:val="20"/>
        </w:rPr>
        <w:t xml:space="preserve"> </w:t>
      </w:r>
      <w:r w:rsidR="00AD0EAC" w:rsidRPr="007017C3">
        <w:rPr>
          <w:rFonts w:ascii="Calibri Light" w:hAnsi="Calibri Light" w:cs="Calibri Light"/>
          <w:sz w:val="20"/>
          <w:szCs w:val="20"/>
        </w:rPr>
        <w:t>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D43F4FC" w14:textId="6A7EA509" w:rsidR="00AD0EAC" w:rsidRPr="007017C3" w:rsidRDefault="000E0F94" w:rsidP="007E15E1">
      <w:pPr>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AD0EAC" w:rsidRPr="007017C3">
        <w:rPr>
          <w:rFonts w:ascii="Calibri Light" w:hAnsi="Calibri Light" w:cs="Calibri Light"/>
          <w:b/>
          <w:bCs/>
          <w:sz w:val="20"/>
          <w:szCs w:val="20"/>
        </w:rPr>
        <w:t>.</w:t>
      </w:r>
      <w:r w:rsidR="00A35792" w:rsidRPr="007017C3">
        <w:rPr>
          <w:rFonts w:ascii="Calibri Light" w:hAnsi="Calibri Light" w:cs="Calibri Light"/>
          <w:b/>
          <w:bCs/>
          <w:sz w:val="20"/>
          <w:szCs w:val="20"/>
        </w:rPr>
        <w:t>6</w:t>
      </w:r>
      <w:r w:rsidR="00AD0EAC" w:rsidRPr="007017C3">
        <w:rPr>
          <w:rFonts w:ascii="Calibri Light" w:hAnsi="Calibri Light" w:cs="Calibri Light"/>
          <w:b/>
          <w:bCs/>
          <w:sz w:val="20"/>
          <w:szCs w:val="20"/>
        </w:rPr>
        <w:t>.</w:t>
      </w:r>
      <w:r w:rsidR="007832AB" w:rsidRPr="007017C3">
        <w:rPr>
          <w:rFonts w:ascii="Calibri Light" w:hAnsi="Calibri Light" w:cs="Calibri Light"/>
          <w:b/>
          <w:bCs/>
          <w:sz w:val="20"/>
          <w:szCs w:val="20"/>
        </w:rPr>
        <w:t>2</w:t>
      </w:r>
      <w:r w:rsidR="00AD0EAC" w:rsidRPr="007017C3">
        <w:rPr>
          <w:rFonts w:ascii="Calibri Light" w:hAnsi="Calibri Light" w:cs="Calibri Light"/>
          <w:b/>
          <w:bCs/>
          <w:sz w:val="20"/>
          <w:szCs w:val="20"/>
        </w:rPr>
        <w:t>.</w:t>
      </w:r>
      <w:r w:rsidR="00AD0EAC" w:rsidRPr="007017C3">
        <w:rPr>
          <w:rFonts w:ascii="Calibri Light" w:hAnsi="Calibri Light" w:cs="Calibri Light"/>
          <w:sz w:val="20"/>
          <w:szCs w:val="20"/>
        </w:rPr>
        <w:t xml:space="preserve"> </w:t>
      </w:r>
      <w:r w:rsidR="00AD0EAC" w:rsidRPr="007017C3">
        <w:rPr>
          <w:rFonts w:ascii="Calibri Light" w:hAnsi="Calibri Light" w:cs="Calibri Light"/>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7017C3">
        <w:rPr>
          <w:rFonts w:ascii="Calibri Light" w:hAnsi="Calibri Light" w:cs="Calibri Light"/>
          <w:bCs/>
          <w:iCs/>
          <w:sz w:val="20"/>
          <w:szCs w:val="20"/>
          <w:shd w:val="clear" w:color="auto" w:fill="FFFFFF" w:themeFill="background1"/>
        </w:rPr>
        <w:t xml:space="preserve">reikšmes, </w:t>
      </w:r>
      <w:r w:rsidR="00AD0EAC" w:rsidRPr="007017C3">
        <w:rPr>
          <w:rFonts w:ascii="Calibri Light" w:hAnsi="Calibri Light" w:cs="Calibri Light"/>
          <w:sz w:val="20"/>
          <w:szCs w:val="20"/>
          <w:shd w:val="clear" w:color="auto" w:fill="FFFFFF" w:themeFill="background1"/>
        </w:rPr>
        <w:t>yra ne prastesnės, o lygiavertės ar geresnės kokybės</w:t>
      </w:r>
      <w:r w:rsidR="00AD0EAC" w:rsidRPr="007017C3">
        <w:rPr>
          <w:rFonts w:ascii="Calibri Light" w:hAnsi="Calibri Light" w:cs="Calibri Light"/>
          <w:bCs/>
          <w:iCs/>
          <w:sz w:val="20"/>
          <w:szCs w:val="20"/>
          <w:shd w:val="clear" w:color="auto" w:fill="FFFFFF" w:themeFill="background1"/>
        </w:rPr>
        <w:t>. Toks Prekės (-ių) keitimas įforminamas raštu sudarant papildomą susitarimą prie Sutarties.</w:t>
      </w:r>
    </w:p>
    <w:p w14:paraId="407814DC" w14:textId="4930711A" w:rsidR="00961F1D" w:rsidRPr="007017C3" w:rsidRDefault="000E0F94" w:rsidP="1FD9C96E">
      <w:pPr>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AD0EAC" w:rsidRPr="007017C3">
        <w:rPr>
          <w:rFonts w:ascii="Calibri Light" w:hAnsi="Calibri Light" w:cs="Calibri Light"/>
          <w:b/>
          <w:bCs/>
          <w:sz w:val="20"/>
          <w:szCs w:val="20"/>
        </w:rPr>
        <w:t>.</w:t>
      </w:r>
      <w:r w:rsidR="00A35792" w:rsidRPr="007017C3">
        <w:rPr>
          <w:rFonts w:ascii="Calibri Light" w:hAnsi="Calibri Light" w:cs="Calibri Light"/>
          <w:b/>
          <w:bCs/>
          <w:sz w:val="20"/>
          <w:szCs w:val="20"/>
        </w:rPr>
        <w:t>6</w:t>
      </w:r>
      <w:r w:rsidR="00AD0EAC" w:rsidRPr="007017C3">
        <w:rPr>
          <w:rFonts w:ascii="Calibri Light" w:hAnsi="Calibri Light" w:cs="Calibri Light"/>
          <w:b/>
          <w:bCs/>
          <w:sz w:val="20"/>
          <w:szCs w:val="20"/>
        </w:rPr>
        <w:t>.</w:t>
      </w:r>
      <w:r w:rsidR="007832AB" w:rsidRPr="007017C3">
        <w:rPr>
          <w:rFonts w:ascii="Calibri Light" w:hAnsi="Calibri Light" w:cs="Calibri Light"/>
          <w:b/>
          <w:bCs/>
          <w:sz w:val="20"/>
          <w:szCs w:val="20"/>
        </w:rPr>
        <w:t>3</w:t>
      </w:r>
      <w:r w:rsidR="00AD0EAC" w:rsidRPr="007017C3">
        <w:rPr>
          <w:rFonts w:ascii="Calibri Light" w:hAnsi="Calibri Light" w:cs="Calibri Light"/>
          <w:b/>
          <w:bCs/>
          <w:i/>
          <w:iCs/>
          <w:color w:val="7F7F7F" w:themeColor="text1" w:themeTint="80"/>
          <w:sz w:val="20"/>
          <w:szCs w:val="20"/>
        </w:rPr>
        <w:t xml:space="preserve">. </w:t>
      </w:r>
      <w:r w:rsidR="00B90B3B" w:rsidRPr="007017C3">
        <w:rPr>
          <w:rFonts w:ascii="Calibri Light" w:hAnsi="Calibri Light" w:cs="Calibri Light"/>
          <w:sz w:val="20"/>
          <w:szCs w:val="20"/>
        </w:rPr>
        <w:t xml:space="preserve">Prekėms turi būti taikoma </w:t>
      </w:r>
      <w:r w:rsidR="00B90B3B" w:rsidRPr="007017C3">
        <w:rPr>
          <w:rFonts w:ascii="Calibri Light" w:hAnsi="Calibri Light" w:cs="Calibri Light"/>
          <w:b/>
          <w:bCs/>
          <w:sz w:val="20"/>
          <w:szCs w:val="20"/>
        </w:rPr>
        <w:t xml:space="preserve">ne mažiau kaip </w:t>
      </w:r>
      <w:sdt>
        <w:sdtPr>
          <w:rPr>
            <w:rFonts w:ascii="Calibri Light" w:eastAsia="MS Gothic" w:hAnsi="Calibri Light" w:cs="Calibri Light"/>
            <w:b/>
            <w:bCs/>
            <w:sz w:val="20"/>
            <w:szCs w:val="20"/>
          </w:rPr>
          <w:id w:val="99455303"/>
          <w:placeholder>
            <w:docPart w:val="DefaultPlaceholder_-1854013438"/>
          </w:placeholder>
          <w:comboBox>
            <w:listItem w:displayText="Pasirinkti ir pakoreguoti" w:value="Pasirinkti ir pakoreguoti"/>
            <w:listItem w:displayText="xx mėn." w:value="xx mėn."/>
          </w:comboBox>
        </w:sdtPr>
        <w:sdtEndPr/>
        <w:sdtContent>
          <w:r w:rsidR="00961F1D" w:rsidRPr="007017C3">
            <w:rPr>
              <w:rFonts w:ascii="Calibri Light" w:eastAsia="MS Gothic" w:hAnsi="Calibri Light" w:cs="Calibri Light"/>
              <w:b/>
              <w:bCs/>
              <w:sz w:val="20"/>
              <w:szCs w:val="20"/>
            </w:rPr>
            <w:t>24 mėn.</w:t>
          </w:r>
        </w:sdtContent>
      </w:sdt>
      <w:r w:rsidR="00B90B3B" w:rsidRPr="007017C3">
        <w:rPr>
          <w:rFonts w:ascii="Calibri Light" w:hAnsi="Calibri Light" w:cs="Calibri Light"/>
          <w:sz w:val="20"/>
          <w:szCs w:val="20"/>
        </w:rPr>
        <w:t xml:space="preserve"> nemokama kokybės garantija.</w:t>
      </w:r>
      <w:r w:rsidR="00AD0EAC" w:rsidRPr="007017C3">
        <w:rPr>
          <w:rFonts w:ascii="Calibri Light" w:hAnsi="Calibri Light" w:cs="Calibri Light"/>
          <w:sz w:val="20"/>
          <w:szCs w:val="20"/>
        </w:rPr>
        <w:t xml:space="preserve"> Garantinis laikotarpis prasideda nuo </w:t>
      </w:r>
      <w:r w:rsidR="00360D06" w:rsidRPr="007017C3">
        <w:rPr>
          <w:rFonts w:ascii="Calibri Light" w:hAnsi="Calibri Light" w:cs="Calibri Light"/>
          <w:sz w:val="20"/>
          <w:szCs w:val="20"/>
        </w:rPr>
        <w:t>Prekių perdavimo–priėmimo momento</w:t>
      </w:r>
      <w:r w:rsidR="0078744A" w:rsidRPr="007017C3">
        <w:rPr>
          <w:rFonts w:ascii="Calibri Light" w:hAnsi="Calibri Light" w:cs="Calibri Light"/>
          <w:sz w:val="20"/>
          <w:szCs w:val="20"/>
        </w:rPr>
        <w:t>.</w:t>
      </w:r>
      <w:r w:rsidR="00961F1D" w:rsidRPr="007017C3">
        <w:rPr>
          <w:rFonts w:ascii="Calibri Light" w:hAnsi="Calibri Light" w:cs="Calibri Light"/>
          <w:sz w:val="20"/>
          <w:szCs w:val="20"/>
        </w:rPr>
        <w:t xml:space="preserve"> </w:t>
      </w:r>
      <w:r w:rsidR="00C50716" w:rsidRPr="007017C3">
        <w:rPr>
          <w:rFonts w:ascii="Calibri Light" w:hAnsi="Calibri Light" w:cs="Calibri Light"/>
          <w:sz w:val="20"/>
          <w:szCs w:val="20"/>
        </w:rPr>
        <w:t xml:space="preserve">Paslaugoms </w:t>
      </w:r>
      <w:r w:rsidR="00961F1D" w:rsidRPr="007017C3">
        <w:rPr>
          <w:rFonts w:ascii="Calibri Light" w:hAnsi="Calibri Light" w:cs="Calibri Light"/>
          <w:sz w:val="20"/>
          <w:szCs w:val="20"/>
        </w:rPr>
        <w:t>turi būti taikoma ne mažiau kaip 5 metai nemokama kokybės garantija. Garantinis laikotarpis prasideda nuo Akto pasirašymo dienos.</w:t>
      </w:r>
    </w:p>
    <w:p w14:paraId="7087D0D6" w14:textId="1E122D23" w:rsidR="00961F1D" w:rsidRPr="007017C3" w:rsidRDefault="000E0F94" w:rsidP="00B253E2">
      <w:pPr>
        <w:spacing w:before="60" w:after="60"/>
        <w:ind w:firstLine="0"/>
        <w:jc w:val="both"/>
        <w:rPr>
          <w:rFonts w:ascii="Calibri Light" w:hAnsi="Calibri Light" w:cs="Calibri Light"/>
          <w:sz w:val="20"/>
          <w:szCs w:val="20"/>
        </w:rPr>
      </w:pPr>
      <w:r w:rsidRPr="007017C3">
        <w:rPr>
          <w:rFonts w:ascii="Calibri Light" w:hAnsi="Calibri Light" w:cs="Calibri Light"/>
          <w:b/>
          <w:iCs/>
          <w:sz w:val="20"/>
          <w:szCs w:val="20"/>
        </w:rPr>
        <w:t>3</w:t>
      </w:r>
      <w:r w:rsidR="00B90B3B" w:rsidRPr="007017C3">
        <w:rPr>
          <w:rFonts w:ascii="Calibri Light" w:hAnsi="Calibri Light" w:cs="Calibri Light"/>
          <w:b/>
          <w:iCs/>
          <w:sz w:val="20"/>
          <w:szCs w:val="20"/>
        </w:rPr>
        <w:t>.</w:t>
      </w:r>
      <w:r w:rsidR="00A35792" w:rsidRPr="007017C3">
        <w:rPr>
          <w:rFonts w:ascii="Calibri Light" w:hAnsi="Calibri Light" w:cs="Calibri Light"/>
          <w:b/>
          <w:iCs/>
          <w:sz w:val="20"/>
          <w:szCs w:val="20"/>
        </w:rPr>
        <w:t>6</w:t>
      </w:r>
      <w:r w:rsidR="00B90B3B" w:rsidRPr="007017C3">
        <w:rPr>
          <w:rFonts w:ascii="Calibri Light" w:hAnsi="Calibri Light" w:cs="Calibri Light"/>
          <w:b/>
          <w:iCs/>
          <w:sz w:val="20"/>
          <w:szCs w:val="20"/>
        </w:rPr>
        <w:t>.</w:t>
      </w:r>
      <w:r w:rsidR="00A43F2E" w:rsidRPr="007017C3">
        <w:rPr>
          <w:rFonts w:ascii="Calibri Light" w:hAnsi="Calibri Light" w:cs="Calibri Light"/>
          <w:b/>
          <w:iCs/>
          <w:sz w:val="20"/>
          <w:szCs w:val="20"/>
        </w:rPr>
        <w:t>4</w:t>
      </w:r>
      <w:r w:rsidR="00B90B3B" w:rsidRPr="007017C3">
        <w:rPr>
          <w:rFonts w:ascii="Calibri Light" w:hAnsi="Calibri Light" w:cs="Calibri Light"/>
          <w:b/>
          <w:iCs/>
          <w:sz w:val="20"/>
          <w:szCs w:val="20"/>
        </w:rPr>
        <w:t>.</w:t>
      </w:r>
      <w:r w:rsidR="00B90B3B" w:rsidRPr="007017C3">
        <w:rPr>
          <w:rFonts w:ascii="Calibri Light" w:hAnsi="Calibri Light" w:cs="Calibri Light"/>
          <w:bCs/>
          <w:iCs/>
          <w:sz w:val="20"/>
          <w:szCs w:val="20"/>
        </w:rPr>
        <w:t xml:space="preserve"> </w:t>
      </w:r>
      <w:r w:rsidR="00AD0EAC" w:rsidRPr="007017C3">
        <w:rPr>
          <w:rFonts w:ascii="Calibri Light" w:hAnsi="Calibri Light" w:cs="Calibri Light"/>
          <w:bCs/>
          <w:iCs/>
          <w:sz w:val="20"/>
          <w:szCs w:val="20"/>
        </w:rPr>
        <w:t>Pardavėjas garantuoja, kad Prekių garantiniu laikotarpiu gedimai, atsiradę dėl brokuotų medžiagų ar Prekių gamybos klaidų bus šalinami nemokamai arba pakeičiant nekokybiškas Prekes naujomis</w:t>
      </w:r>
      <w:r w:rsidR="0065128A" w:rsidRPr="007017C3">
        <w:rPr>
          <w:rFonts w:ascii="Calibri Light" w:hAnsi="Calibri Light" w:cs="Calibri Light"/>
          <w:bCs/>
          <w:iCs/>
          <w:sz w:val="20"/>
          <w:szCs w:val="20"/>
        </w:rPr>
        <w:t>.</w:t>
      </w:r>
      <w:r w:rsidR="009B5718" w:rsidRPr="007017C3">
        <w:rPr>
          <w:rFonts w:ascii="Calibri Light" w:hAnsi="Calibri Light" w:cs="Calibri Light"/>
          <w:bCs/>
          <w:iCs/>
          <w:sz w:val="20"/>
          <w:szCs w:val="20"/>
        </w:rPr>
        <w:t xml:space="preserve"> </w:t>
      </w:r>
      <w:r w:rsidR="00961F1D" w:rsidRPr="007017C3">
        <w:rPr>
          <w:rFonts w:ascii="Calibri Light" w:hAnsi="Calibri Light" w:cs="Calibri Light"/>
          <w:sz w:val="20"/>
          <w:szCs w:val="20"/>
        </w:rPr>
        <w:t>Rengdamas techninį projektą</w:t>
      </w:r>
      <w:r w:rsidR="00157055" w:rsidRPr="007017C3">
        <w:rPr>
          <w:rFonts w:ascii="Calibri Light" w:hAnsi="Calibri Light" w:cs="Calibri Light"/>
          <w:sz w:val="20"/>
          <w:szCs w:val="20"/>
        </w:rPr>
        <w:t xml:space="preserve"> Tiekėjas</w:t>
      </w:r>
      <w:r w:rsidR="00961F1D" w:rsidRPr="007017C3">
        <w:rPr>
          <w:rFonts w:ascii="Calibri Light" w:hAnsi="Calibri Light" w:cs="Calibri Light"/>
          <w:sz w:val="20"/>
          <w:szCs w:val="20"/>
        </w:rPr>
        <w:t xml:space="preserve"> turi  naudoti tik naujas, Lietuvos Respublikos teisės aktų nustatyta tvarka sertifikuotas medžiagas, įrenginius ir gaminius, atitinkančius reikalavimus, Lietuvos Respublikos ir Europos Sąjungos žemiau išvardintus arba lygiaverčius standartus ir normas:</w:t>
      </w:r>
    </w:p>
    <w:p w14:paraId="25639D13" w14:textId="38816041" w:rsidR="00961F1D" w:rsidRPr="007017C3" w:rsidRDefault="00961F1D" w:rsidP="00961F1D">
      <w:pPr>
        <w:tabs>
          <w:tab w:val="left" w:pos="284"/>
        </w:tabs>
        <w:ind w:left="568" w:hanging="568"/>
        <w:jc w:val="both"/>
        <w:rPr>
          <w:rFonts w:ascii="Calibri Light" w:hAnsi="Calibri Light" w:cs="Calibri Light"/>
          <w:sz w:val="20"/>
          <w:szCs w:val="20"/>
        </w:rPr>
      </w:pPr>
      <w:r w:rsidRPr="007017C3">
        <w:rPr>
          <w:rFonts w:ascii="Calibri Light" w:hAnsi="Calibri Light" w:cs="Calibri Light"/>
          <w:b/>
          <w:bCs/>
          <w:sz w:val="20"/>
          <w:szCs w:val="20"/>
        </w:rPr>
        <w:t>3.</w:t>
      </w:r>
      <w:r w:rsidR="00A35792" w:rsidRPr="007017C3">
        <w:rPr>
          <w:rFonts w:ascii="Calibri Light" w:hAnsi="Calibri Light" w:cs="Calibri Light"/>
          <w:b/>
          <w:bCs/>
          <w:sz w:val="20"/>
          <w:szCs w:val="20"/>
        </w:rPr>
        <w:t>6</w:t>
      </w:r>
      <w:r w:rsidRPr="007017C3">
        <w:rPr>
          <w:rFonts w:ascii="Calibri Light" w:hAnsi="Calibri Light" w:cs="Calibri Light"/>
          <w:b/>
          <w:bCs/>
          <w:sz w:val="20"/>
          <w:szCs w:val="20"/>
        </w:rPr>
        <w:t>.</w:t>
      </w:r>
      <w:r w:rsidR="00A43F2E" w:rsidRPr="007017C3">
        <w:rPr>
          <w:rFonts w:ascii="Calibri Light" w:hAnsi="Calibri Light" w:cs="Calibri Light"/>
          <w:b/>
          <w:bCs/>
          <w:sz w:val="20"/>
          <w:szCs w:val="20"/>
        </w:rPr>
        <w:t>5</w:t>
      </w:r>
      <w:r w:rsidRPr="007017C3">
        <w:rPr>
          <w:rFonts w:ascii="Calibri Light" w:hAnsi="Calibri Light" w:cs="Calibri Light"/>
          <w:b/>
          <w:bCs/>
          <w:sz w:val="20"/>
          <w:szCs w:val="20"/>
        </w:rPr>
        <w:t>.</w:t>
      </w:r>
      <w:r w:rsidRPr="007017C3">
        <w:rPr>
          <w:rFonts w:ascii="Calibri Light" w:hAnsi="Calibri Light" w:cs="Calibri Light"/>
          <w:sz w:val="20"/>
          <w:szCs w:val="20"/>
        </w:rPr>
        <w:t xml:space="preserve"> Lietuvos Respublikos statybos įstatymas;</w:t>
      </w:r>
    </w:p>
    <w:p w14:paraId="798DBB24" w14:textId="4BC76A9E" w:rsidR="00961F1D" w:rsidRPr="007017C3" w:rsidRDefault="00961F1D" w:rsidP="00961F1D">
      <w:pPr>
        <w:tabs>
          <w:tab w:val="left" w:pos="284"/>
        </w:tabs>
        <w:ind w:left="568" w:hanging="568"/>
        <w:jc w:val="both"/>
        <w:rPr>
          <w:rFonts w:ascii="Calibri Light" w:hAnsi="Calibri Light" w:cs="Calibri Light"/>
          <w:sz w:val="20"/>
          <w:szCs w:val="20"/>
        </w:rPr>
      </w:pPr>
      <w:r w:rsidRPr="007017C3">
        <w:rPr>
          <w:rFonts w:ascii="Calibri Light" w:hAnsi="Calibri Light" w:cs="Calibri Light"/>
          <w:b/>
          <w:bCs/>
          <w:sz w:val="20"/>
          <w:szCs w:val="20"/>
        </w:rPr>
        <w:t>3.</w:t>
      </w:r>
      <w:r w:rsidR="00A35792" w:rsidRPr="007017C3">
        <w:rPr>
          <w:rFonts w:ascii="Calibri Light" w:hAnsi="Calibri Light" w:cs="Calibri Light"/>
          <w:b/>
          <w:bCs/>
          <w:sz w:val="20"/>
          <w:szCs w:val="20"/>
        </w:rPr>
        <w:t>6</w:t>
      </w:r>
      <w:r w:rsidRPr="007017C3">
        <w:rPr>
          <w:rFonts w:ascii="Calibri Light" w:hAnsi="Calibri Light" w:cs="Calibri Light"/>
          <w:b/>
          <w:bCs/>
          <w:sz w:val="20"/>
          <w:szCs w:val="20"/>
        </w:rPr>
        <w:t>.</w:t>
      </w:r>
      <w:r w:rsidR="00A43F2E" w:rsidRPr="007017C3">
        <w:rPr>
          <w:rFonts w:ascii="Calibri Light" w:hAnsi="Calibri Light" w:cs="Calibri Light"/>
          <w:b/>
          <w:bCs/>
          <w:sz w:val="20"/>
          <w:szCs w:val="20"/>
        </w:rPr>
        <w:t>6</w:t>
      </w:r>
      <w:r w:rsidRPr="007017C3">
        <w:rPr>
          <w:rFonts w:ascii="Calibri Light" w:hAnsi="Calibri Light" w:cs="Calibri Light"/>
          <w:b/>
          <w:bCs/>
          <w:sz w:val="20"/>
          <w:szCs w:val="20"/>
        </w:rPr>
        <w:t>.</w:t>
      </w:r>
      <w:r w:rsidRPr="007017C3">
        <w:rPr>
          <w:rFonts w:ascii="Calibri Light" w:hAnsi="Calibri Light" w:cs="Calibri Light"/>
          <w:sz w:val="20"/>
          <w:szCs w:val="20"/>
        </w:rPr>
        <w:t xml:space="preserve"> Struktūrizuotų kabelinių sistemų įrengimui – EN50173 arba lygiavertį;</w:t>
      </w:r>
    </w:p>
    <w:p w14:paraId="4D513ABB" w14:textId="32B4D546" w:rsidR="00961F1D" w:rsidRPr="007017C3" w:rsidRDefault="00961F1D" w:rsidP="00961F1D">
      <w:pPr>
        <w:tabs>
          <w:tab w:val="left" w:pos="284"/>
        </w:tabs>
        <w:ind w:left="568" w:hanging="568"/>
        <w:jc w:val="both"/>
        <w:rPr>
          <w:rFonts w:ascii="Calibri Light" w:hAnsi="Calibri Light" w:cs="Calibri Light"/>
          <w:sz w:val="20"/>
          <w:szCs w:val="20"/>
        </w:rPr>
      </w:pPr>
      <w:r w:rsidRPr="007017C3">
        <w:rPr>
          <w:rFonts w:ascii="Calibri Light" w:hAnsi="Calibri Light" w:cs="Calibri Light"/>
          <w:b/>
          <w:bCs/>
          <w:sz w:val="20"/>
          <w:szCs w:val="20"/>
        </w:rPr>
        <w:t>3.</w:t>
      </w:r>
      <w:r w:rsidR="00A35792" w:rsidRPr="007017C3">
        <w:rPr>
          <w:rFonts w:ascii="Calibri Light" w:hAnsi="Calibri Light" w:cs="Calibri Light"/>
          <w:b/>
          <w:bCs/>
          <w:sz w:val="20"/>
          <w:szCs w:val="20"/>
        </w:rPr>
        <w:t>6</w:t>
      </w:r>
      <w:r w:rsidRPr="007017C3">
        <w:rPr>
          <w:rFonts w:ascii="Calibri Light" w:hAnsi="Calibri Light" w:cs="Calibri Light"/>
          <w:b/>
          <w:bCs/>
          <w:sz w:val="20"/>
          <w:szCs w:val="20"/>
        </w:rPr>
        <w:t>.</w:t>
      </w:r>
      <w:r w:rsidR="00A43F2E" w:rsidRPr="007017C3">
        <w:rPr>
          <w:rFonts w:ascii="Calibri Light" w:hAnsi="Calibri Light" w:cs="Calibri Light"/>
          <w:b/>
          <w:bCs/>
          <w:sz w:val="20"/>
          <w:szCs w:val="20"/>
        </w:rPr>
        <w:t>7</w:t>
      </w:r>
      <w:r w:rsidRPr="007017C3">
        <w:rPr>
          <w:rFonts w:ascii="Calibri Light" w:hAnsi="Calibri Light" w:cs="Calibri Light"/>
          <w:b/>
          <w:bCs/>
          <w:sz w:val="20"/>
          <w:szCs w:val="20"/>
        </w:rPr>
        <w:t>.</w:t>
      </w:r>
      <w:r w:rsidRPr="007017C3">
        <w:rPr>
          <w:rFonts w:ascii="Calibri Light" w:hAnsi="Calibri Light" w:cs="Calibri Light"/>
          <w:sz w:val="20"/>
          <w:szCs w:val="20"/>
        </w:rPr>
        <w:t xml:space="preserve"> Kabelinių sistemų instaliavimas, specifikacijos ir kokybės užtikrinimas – EN50174-1 arba lygiavertį;</w:t>
      </w:r>
    </w:p>
    <w:p w14:paraId="4046EC14" w14:textId="22178A83" w:rsidR="00961F1D" w:rsidRPr="007017C3" w:rsidRDefault="00961F1D" w:rsidP="00961F1D">
      <w:pPr>
        <w:tabs>
          <w:tab w:val="left" w:pos="284"/>
        </w:tabs>
        <w:ind w:left="568" w:hanging="568"/>
        <w:jc w:val="both"/>
        <w:rPr>
          <w:rFonts w:ascii="Calibri Light" w:hAnsi="Calibri Light" w:cs="Calibri Light"/>
          <w:sz w:val="20"/>
          <w:szCs w:val="20"/>
        </w:rPr>
      </w:pPr>
      <w:r w:rsidRPr="007017C3">
        <w:rPr>
          <w:rFonts w:ascii="Calibri Light" w:hAnsi="Calibri Light" w:cs="Calibri Light"/>
          <w:b/>
          <w:bCs/>
          <w:sz w:val="20"/>
          <w:szCs w:val="20"/>
        </w:rPr>
        <w:t>3.</w:t>
      </w:r>
      <w:r w:rsidR="00A35792" w:rsidRPr="007017C3">
        <w:rPr>
          <w:rFonts w:ascii="Calibri Light" w:hAnsi="Calibri Light" w:cs="Calibri Light"/>
          <w:b/>
          <w:bCs/>
          <w:sz w:val="20"/>
          <w:szCs w:val="20"/>
        </w:rPr>
        <w:t>6</w:t>
      </w:r>
      <w:r w:rsidRPr="007017C3">
        <w:rPr>
          <w:rFonts w:ascii="Calibri Light" w:hAnsi="Calibri Light" w:cs="Calibri Light"/>
          <w:b/>
          <w:bCs/>
          <w:sz w:val="20"/>
          <w:szCs w:val="20"/>
        </w:rPr>
        <w:t>.</w:t>
      </w:r>
      <w:r w:rsidR="00A43F2E" w:rsidRPr="007017C3">
        <w:rPr>
          <w:rFonts w:ascii="Calibri Light" w:hAnsi="Calibri Light" w:cs="Calibri Light"/>
          <w:b/>
          <w:bCs/>
          <w:sz w:val="20"/>
          <w:szCs w:val="20"/>
        </w:rPr>
        <w:t>8</w:t>
      </w:r>
      <w:r w:rsidRPr="007017C3">
        <w:rPr>
          <w:rFonts w:ascii="Calibri Light" w:hAnsi="Calibri Light" w:cs="Calibri Light"/>
          <w:b/>
          <w:bCs/>
          <w:sz w:val="20"/>
          <w:szCs w:val="20"/>
        </w:rPr>
        <w:t>.</w:t>
      </w:r>
      <w:r w:rsidRPr="007017C3">
        <w:rPr>
          <w:rFonts w:ascii="Calibri Light" w:hAnsi="Calibri Light" w:cs="Calibri Light"/>
          <w:sz w:val="20"/>
          <w:szCs w:val="20"/>
        </w:rPr>
        <w:t xml:space="preserve"> Kabelinių sistemų instaliavimo planavimas ir atlikimas – EN50174-2 arba lygiavertį;</w:t>
      </w:r>
    </w:p>
    <w:p w14:paraId="7BDB946D" w14:textId="4C84C5EB" w:rsidR="00961F1D" w:rsidRPr="007017C3" w:rsidRDefault="00961F1D" w:rsidP="00961F1D">
      <w:pPr>
        <w:tabs>
          <w:tab w:val="left" w:pos="284"/>
        </w:tabs>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A35792" w:rsidRPr="007017C3">
        <w:rPr>
          <w:rFonts w:ascii="Calibri Light" w:hAnsi="Calibri Light" w:cs="Calibri Light"/>
          <w:b/>
          <w:bCs/>
          <w:sz w:val="20"/>
          <w:szCs w:val="20"/>
        </w:rPr>
        <w:t>6</w:t>
      </w:r>
      <w:r w:rsidRPr="007017C3">
        <w:rPr>
          <w:rFonts w:ascii="Calibri Light" w:hAnsi="Calibri Light" w:cs="Calibri Light"/>
          <w:b/>
          <w:bCs/>
          <w:sz w:val="20"/>
          <w:szCs w:val="20"/>
        </w:rPr>
        <w:t>.</w:t>
      </w:r>
      <w:r w:rsidR="00A43F2E" w:rsidRPr="007017C3">
        <w:rPr>
          <w:rFonts w:ascii="Calibri Light" w:hAnsi="Calibri Light" w:cs="Calibri Light"/>
          <w:b/>
          <w:bCs/>
          <w:sz w:val="20"/>
          <w:szCs w:val="20"/>
        </w:rPr>
        <w:t>9</w:t>
      </w:r>
      <w:r w:rsidRPr="007017C3">
        <w:rPr>
          <w:rFonts w:ascii="Calibri Light" w:hAnsi="Calibri Light" w:cs="Calibri Light"/>
          <w:b/>
          <w:bCs/>
          <w:sz w:val="20"/>
          <w:szCs w:val="20"/>
        </w:rPr>
        <w:t>.</w:t>
      </w:r>
      <w:r w:rsidRPr="007017C3">
        <w:rPr>
          <w:rFonts w:ascii="Calibri Light" w:hAnsi="Calibri Light" w:cs="Calibri Light"/>
          <w:sz w:val="20"/>
          <w:szCs w:val="20"/>
        </w:rPr>
        <w:t xml:space="preserve"> Instaliacijos kabeliniams kanalams, vamzdynams ir pan. – EN50085 arba lygiavertį, EN50086 arba lygiavertį, EN61537 arba lygiavertį;</w:t>
      </w:r>
    </w:p>
    <w:p w14:paraId="31DA1FA5" w14:textId="493FB81B" w:rsidR="00961F1D" w:rsidRPr="007017C3" w:rsidRDefault="00961F1D" w:rsidP="00961F1D">
      <w:pPr>
        <w:tabs>
          <w:tab w:val="left" w:pos="284"/>
        </w:tabs>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A35792" w:rsidRPr="007017C3">
        <w:rPr>
          <w:rFonts w:ascii="Calibri Light" w:hAnsi="Calibri Light" w:cs="Calibri Light"/>
          <w:b/>
          <w:bCs/>
          <w:sz w:val="20"/>
          <w:szCs w:val="20"/>
        </w:rPr>
        <w:t>6</w:t>
      </w:r>
      <w:r w:rsidRPr="007017C3">
        <w:rPr>
          <w:rFonts w:ascii="Calibri Light" w:hAnsi="Calibri Light" w:cs="Calibri Light"/>
          <w:b/>
          <w:bCs/>
          <w:sz w:val="20"/>
          <w:szCs w:val="20"/>
        </w:rPr>
        <w:t>.</w:t>
      </w:r>
      <w:r w:rsidR="00A43F2E" w:rsidRPr="007017C3">
        <w:rPr>
          <w:rFonts w:ascii="Calibri Light" w:hAnsi="Calibri Light" w:cs="Calibri Light"/>
          <w:b/>
          <w:bCs/>
          <w:sz w:val="20"/>
          <w:szCs w:val="20"/>
        </w:rPr>
        <w:t>10</w:t>
      </w:r>
      <w:r w:rsidRPr="007017C3">
        <w:rPr>
          <w:rFonts w:ascii="Calibri Light" w:hAnsi="Calibri Light" w:cs="Calibri Light"/>
          <w:b/>
          <w:bCs/>
          <w:sz w:val="20"/>
          <w:szCs w:val="20"/>
        </w:rPr>
        <w:t>.</w:t>
      </w:r>
      <w:r w:rsidRPr="007017C3">
        <w:rPr>
          <w:rFonts w:ascii="Calibri Light" w:hAnsi="Calibri Light" w:cs="Calibri Light"/>
          <w:sz w:val="20"/>
          <w:szCs w:val="20"/>
        </w:rPr>
        <w:t xml:space="preserve"> Montavimo darbai atliekami laikantis Lietuvos Respublikoje galiojančių tipinių darbų saugos ir elektros saugos taisyklių.</w:t>
      </w:r>
    </w:p>
    <w:p w14:paraId="17FCD523" w14:textId="77777777" w:rsidR="00961F1D" w:rsidRPr="007017C3" w:rsidRDefault="00961F1D" w:rsidP="00A35792">
      <w:pPr>
        <w:pStyle w:val="ListParagraph"/>
        <w:numPr>
          <w:ilvl w:val="1"/>
          <w:numId w:val="5"/>
        </w:numPr>
        <w:jc w:val="both"/>
        <w:rPr>
          <w:rFonts w:ascii="Calibri Light" w:hAnsi="Calibri Light" w:cs="Calibri Light"/>
          <w:b/>
          <w:bCs/>
          <w:sz w:val="20"/>
          <w:szCs w:val="20"/>
        </w:rPr>
      </w:pPr>
      <w:r w:rsidRPr="007017C3">
        <w:rPr>
          <w:rFonts w:ascii="Calibri Light" w:hAnsi="Calibri Light" w:cs="Calibri Light"/>
          <w:b/>
          <w:bCs/>
          <w:sz w:val="20"/>
          <w:szCs w:val="20"/>
        </w:rPr>
        <w:t xml:space="preserve"> Bendri reikalavimai montuojamiems prietaisams ir detalėms: </w:t>
      </w:r>
    </w:p>
    <w:p w14:paraId="59894B2C" w14:textId="369DA6F1" w:rsidR="00961F1D" w:rsidRPr="007017C3" w:rsidRDefault="00961F1D" w:rsidP="00D51783">
      <w:pPr>
        <w:pStyle w:val="ListParagraph"/>
        <w:numPr>
          <w:ilvl w:val="2"/>
          <w:numId w:val="5"/>
        </w:numPr>
        <w:ind w:left="567" w:hanging="567"/>
        <w:jc w:val="both"/>
        <w:rPr>
          <w:rFonts w:ascii="Calibri Light" w:hAnsi="Calibri Light" w:cs="Calibri Light"/>
          <w:sz w:val="20"/>
          <w:szCs w:val="20"/>
        </w:rPr>
      </w:pPr>
      <w:r w:rsidRPr="007017C3">
        <w:rPr>
          <w:rFonts w:ascii="Calibri Light" w:hAnsi="Calibri Light" w:cs="Calibri Light"/>
          <w:sz w:val="20"/>
          <w:szCs w:val="20"/>
        </w:rPr>
        <w:t>Visi kabeliai bei sistemos struktūrinės dalys turi būti</w:t>
      </w:r>
      <w:r w:rsidR="00454DA9" w:rsidRPr="007017C3">
        <w:rPr>
          <w:rFonts w:ascii="Calibri Light" w:hAnsi="Calibri Light" w:cs="Calibri Light"/>
          <w:sz w:val="20"/>
          <w:szCs w:val="20"/>
        </w:rPr>
        <w:t xml:space="preserve"> ženklinami</w:t>
      </w:r>
      <w:r w:rsidRPr="007017C3">
        <w:rPr>
          <w:rFonts w:ascii="Calibri Light" w:hAnsi="Calibri Light" w:cs="Calibri Light"/>
          <w:sz w:val="20"/>
          <w:szCs w:val="20"/>
        </w:rPr>
        <w:t xml:space="preserve">. </w:t>
      </w:r>
    </w:p>
    <w:p w14:paraId="0315BE51"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Sistemų detalės tvirtinamos gerai prieinamose vietose taip, kad galima būtų patogiai atlikti patikrinimo ir išbandymo darbus, taip pat netrukdytų žmonių judėjimui patalpose.  </w:t>
      </w:r>
    </w:p>
    <w:p w14:paraId="7432C90B"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Detalės ir prietaisai turi būti patikimai pritvirtinti parenkant tvirtinimo elementus pagal detalės ar prietaiso svorį, gabaritus, sienos ar kitos tvirtinimo vietos tipą ir medžiagą. </w:t>
      </w:r>
    </w:p>
    <w:p w14:paraId="5B579DDD"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Visos montuojamos signalizacijos sistemų detalės ir prietaisai turi būti geros kokybės, nepažeistu korpusu, turi atitikti tiekimo metu galiojančiais priimtas sertifikavimo, atestavimo normas.  </w:t>
      </w:r>
    </w:p>
    <w:p w14:paraId="4B500339" w14:textId="4750B78B"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Tvirtinimo detalės ir instaliacija turi būti </w:t>
      </w:r>
      <w:r w:rsidR="003F25E3" w:rsidRPr="007017C3">
        <w:rPr>
          <w:rFonts w:ascii="Calibri Light" w:hAnsi="Calibri Light" w:cs="Calibri Light"/>
          <w:sz w:val="20"/>
          <w:szCs w:val="20"/>
        </w:rPr>
        <w:t>tokios</w:t>
      </w:r>
      <w:r w:rsidRPr="007017C3">
        <w:rPr>
          <w:rFonts w:ascii="Calibri Light" w:hAnsi="Calibri Light" w:cs="Calibri Light"/>
          <w:sz w:val="20"/>
          <w:szCs w:val="20"/>
        </w:rPr>
        <w:t xml:space="preserve">, kad aplinkos sąlygų pasikeitimas, veikiantis detales, nepadarytų įtakos jų normaliam funkcionavimui. </w:t>
      </w:r>
    </w:p>
    <w:p w14:paraId="579876AD" w14:textId="6DD35D1D"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Visos tvirtinimo detalių metalinės konstrukcijos turi būti padengtos nuo korozijos apsaugančius sluoksniu</w:t>
      </w:r>
      <w:r w:rsidR="00650979" w:rsidRPr="007017C3">
        <w:rPr>
          <w:rFonts w:ascii="Calibri Light" w:hAnsi="Calibri Light" w:cs="Calibri Light"/>
          <w:sz w:val="20"/>
          <w:szCs w:val="20"/>
        </w:rPr>
        <w:t>.</w:t>
      </w:r>
      <w:r w:rsidRPr="007017C3">
        <w:rPr>
          <w:rFonts w:ascii="Calibri Light" w:hAnsi="Calibri Light" w:cs="Calibri Light"/>
          <w:sz w:val="20"/>
          <w:szCs w:val="20"/>
        </w:rPr>
        <w:t xml:space="preserve"> Įrangą įžeminti pagal </w:t>
      </w:r>
      <w:r w:rsidR="009F5242" w:rsidRPr="007017C3">
        <w:rPr>
          <w:rFonts w:ascii="Calibri Light" w:hAnsi="Calibri Light" w:cs="Calibri Light"/>
          <w:sz w:val="20"/>
          <w:szCs w:val="20"/>
        </w:rPr>
        <w:t xml:space="preserve">Elektros </w:t>
      </w:r>
      <w:r w:rsidR="0069691D" w:rsidRPr="007017C3">
        <w:rPr>
          <w:rFonts w:ascii="Calibri Light" w:hAnsi="Calibri Light" w:cs="Calibri Light"/>
          <w:sz w:val="20"/>
          <w:szCs w:val="20"/>
        </w:rPr>
        <w:t>Į</w:t>
      </w:r>
      <w:r w:rsidR="009F5242" w:rsidRPr="007017C3">
        <w:rPr>
          <w:rFonts w:ascii="Calibri Light" w:hAnsi="Calibri Light" w:cs="Calibri Light"/>
          <w:sz w:val="20"/>
          <w:szCs w:val="20"/>
        </w:rPr>
        <w:t xml:space="preserve">renginių </w:t>
      </w:r>
      <w:r w:rsidR="0069691D" w:rsidRPr="007017C3">
        <w:rPr>
          <w:rFonts w:ascii="Calibri Light" w:hAnsi="Calibri Light" w:cs="Calibri Light"/>
          <w:sz w:val="20"/>
          <w:szCs w:val="20"/>
        </w:rPr>
        <w:t>Į</w:t>
      </w:r>
      <w:r w:rsidR="009F5242" w:rsidRPr="007017C3">
        <w:rPr>
          <w:rFonts w:ascii="Calibri Light" w:hAnsi="Calibri Light" w:cs="Calibri Light"/>
          <w:sz w:val="20"/>
          <w:szCs w:val="20"/>
        </w:rPr>
        <w:t xml:space="preserve">rengimo </w:t>
      </w:r>
      <w:r w:rsidR="0069691D" w:rsidRPr="007017C3">
        <w:rPr>
          <w:rFonts w:ascii="Calibri Light" w:hAnsi="Calibri Light" w:cs="Calibri Light"/>
          <w:sz w:val="20"/>
          <w:szCs w:val="20"/>
        </w:rPr>
        <w:t>B</w:t>
      </w:r>
      <w:r w:rsidR="009F5242" w:rsidRPr="007017C3">
        <w:rPr>
          <w:rFonts w:ascii="Calibri Light" w:hAnsi="Calibri Light" w:cs="Calibri Light"/>
          <w:sz w:val="20"/>
          <w:szCs w:val="20"/>
        </w:rPr>
        <w:t>endr</w:t>
      </w:r>
      <w:r w:rsidR="007A649A" w:rsidRPr="007017C3">
        <w:rPr>
          <w:rFonts w:ascii="Calibri Light" w:hAnsi="Calibri Light" w:cs="Calibri Light"/>
          <w:sz w:val="20"/>
          <w:szCs w:val="20"/>
        </w:rPr>
        <w:t>ųjų</w:t>
      </w:r>
      <w:r w:rsidR="009F5242" w:rsidRPr="007017C3">
        <w:rPr>
          <w:rFonts w:ascii="Calibri Light" w:hAnsi="Calibri Light" w:cs="Calibri Light"/>
          <w:sz w:val="20"/>
          <w:szCs w:val="20"/>
        </w:rPr>
        <w:t xml:space="preserve"> </w:t>
      </w:r>
      <w:r w:rsidR="0069691D" w:rsidRPr="007017C3">
        <w:rPr>
          <w:rFonts w:ascii="Calibri Light" w:hAnsi="Calibri Light" w:cs="Calibri Light"/>
          <w:sz w:val="20"/>
          <w:szCs w:val="20"/>
        </w:rPr>
        <w:t>T</w:t>
      </w:r>
      <w:r w:rsidR="009F5242" w:rsidRPr="007017C3">
        <w:rPr>
          <w:rFonts w:ascii="Calibri Light" w:hAnsi="Calibri Light" w:cs="Calibri Light"/>
          <w:sz w:val="20"/>
          <w:szCs w:val="20"/>
        </w:rPr>
        <w:t>aisykl</w:t>
      </w:r>
      <w:r w:rsidR="007A649A" w:rsidRPr="007017C3">
        <w:rPr>
          <w:rFonts w:ascii="Calibri Light" w:hAnsi="Calibri Light" w:cs="Calibri Light"/>
          <w:sz w:val="20"/>
          <w:szCs w:val="20"/>
        </w:rPr>
        <w:t>ių</w:t>
      </w:r>
      <w:r w:rsidR="009F5242" w:rsidRPr="007017C3" w:rsidDel="009F5242">
        <w:rPr>
          <w:rFonts w:ascii="Calibri Light" w:hAnsi="Calibri Light" w:cs="Calibri Light"/>
          <w:sz w:val="20"/>
          <w:szCs w:val="20"/>
        </w:rPr>
        <w:t xml:space="preserve"> </w:t>
      </w:r>
      <w:r w:rsidR="00A56602" w:rsidRPr="007017C3">
        <w:rPr>
          <w:rFonts w:ascii="Calibri Light" w:hAnsi="Calibri Light" w:cs="Calibri Light"/>
          <w:sz w:val="20"/>
          <w:szCs w:val="20"/>
        </w:rPr>
        <w:t xml:space="preserve">aktualios redakcijos </w:t>
      </w:r>
      <w:r w:rsidRPr="007017C3">
        <w:rPr>
          <w:rFonts w:ascii="Calibri Light" w:hAnsi="Calibri Light" w:cs="Calibri Light"/>
          <w:sz w:val="20"/>
          <w:szCs w:val="20"/>
        </w:rPr>
        <w:t xml:space="preserve">reikalavimus. </w:t>
      </w:r>
    </w:p>
    <w:p w14:paraId="0F0DA3F1" w14:textId="355F8BD7" w:rsidR="00961F1D" w:rsidRPr="007017C3" w:rsidRDefault="00961F1D" w:rsidP="00D51783">
      <w:pPr>
        <w:pStyle w:val="ListParagraph"/>
        <w:numPr>
          <w:ilvl w:val="2"/>
          <w:numId w:val="5"/>
        </w:numPr>
        <w:tabs>
          <w:tab w:val="left" w:pos="426"/>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Montuojant </w:t>
      </w:r>
      <w:r w:rsidR="00E52B7C" w:rsidRPr="007017C3">
        <w:rPr>
          <w:rFonts w:ascii="Calibri Light" w:hAnsi="Calibri Light" w:cs="Calibri Light"/>
          <w:sz w:val="20"/>
          <w:szCs w:val="20"/>
        </w:rPr>
        <w:t>silpnųjų srovių</w:t>
      </w:r>
      <w:r w:rsidR="00444E70" w:rsidRPr="007017C3">
        <w:rPr>
          <w:rFonts w:ascii="Calibri Light" w:hAnsi="Calibri Light" w:cs="Calibri Light"/>
          <w:sz w:val="20"/>
          <w:szCs w:val="20"/>
        </w:rPr>
        <w:t xml:space="preserve"> </w:t>
      </w:r>
      <w:r w:rsidRPr="007017C3">
        <w:rPr>
          <w:rFonts w:ascii="Calibri Light" w:hAnsi="Calibri Light" w:cs="Calibri Light"/>
          <w:sz w:val="20"/>
          <w:szCs w:val="20"/>
        </w:rPr>
        <w:t xml:space="preserve">kabelius statiniuose </w:t>
      </w:r>
      <w:r w:rsidR="00650979" w:rsidRPr="007017C3">
        <w:rPr>
          <w:rFonts w:ascii="Calibri Light" w:hAnsi="Calibri Light" w:cs="Calibri Light"/>
          <w:sz w:val="20"/>
          <w:szCs w:val="20"/>
        </w:rPr>
        <w:t xml:space="preserve">esančiuose </w:t>
      </w:r>
      <w:r w:rsidRPr="007017C3">
        <w:rPr>
          <w:rFonts w:ascii="Calibri Light" w:hAnsi="Calibri Light" w:cs="Calibri Light"/>
          <w:sz w:val="20"/>
          <w:szCs w:val="20"/>
        </w:rPr>
        <w:t xml:space="preserve">elektroninių ryšių trasose, užtikrinamas kitų ryšių kabelių išsaugojimas. </w:t>
      </w:r>
    </w:p>
    <w:p w14:paraId="195706E8"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Jei tiesiami keli šių sistemų kabeliai, naudojama viena elektroninių ryšių trasa ir yra būtina, kad ryšių kabeliai sandariai prisispaustų prie sienos ir tarpusavyje nesikryžiuotų.  </w:t>
      </w:r>
    </w:p>
    <w:p w14:paraId="3AB0A828" w14:textId="7CB54F20"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lastRenderedPageBreak/>
        <w:t xml:space="preserve">Pagal išorinį skersmenį ploniausias kabelis įdedamas kryžminimo vietose virš storiausio kabelio arba patalpinamas tinke iškaltame griovelyje po juo. </w:t>
      </w:r>
    </w:p>
    <w:p w14:paraId="262FD103"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Kai kabeliai montuojami per sienas arba tarp statinio aukštų, jie turi būti apsauginiuose vamzdžiuose. Kabelių negalima įmūryti į statybines konstrukcijas.</w:t>
      </w:r>
    </w:p>
    <w:p w14:paraId="137228B3" w14:textId="19312619"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AS kabeliai turi būti pažymėti taip, kad būtų galima identifikuoti įsilaužimo, praėjimo kontrolės ar vaizdo stebėjimo sistemos savininką. Žymekliai turi būti pritvirtinti taip, kad jie išliktų netgi tada, jei įrengimai yra keičiami. Tekstas ant žymeklių turi būti </w:t>
      </w:r>
      <w:r w:rsidR="00311419" w:rsidRPr="007017C3">
        <w:rPr>
          <w:rFonts w:ascii="Calibri Light" w:hAnsi="Calibri Light" w:cs="Calibri Light"/>
          <w:sz w:val="20"/>
          <w:szCs w:val="20"/>
        </w:rPr>
        <w:t xml:space="preserve">užrašytas </w:t>
      </w:r>
      <w:r w:rsidRPr="007017C3">
        <w:rPr>
          <w:rFonts w:ascii="Calibri Light" w:hAnsi="Calibri Light" w:cs="Calibri Light"/>
          <w:sz w:val="20"/>
          <w:szCs w:val="20"/>
        </w:rPr>
        <w:t xml:space="preserve">juodais dažais ant balto fono. </w:t>
      </w:r>
    </w:p>
    <w:p w14:paraId="1D900EE1" w14:textId="1AFA250A"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Jei kabeliai montuojami atviru būdu visiems pasiekiamose vietose, horizontaliuose tarpuose prie sienų kabeliai tvirtinami ne žemiau kaip 2,2 m virš grindų ir ne arčiau kaip 0,1 m iki lubų. Kabeliai su kitais kabeliais kryžiuojami statmenai, įvedant juos į papildomus apsauginius vamzdžius. Kabeliai, kurie įvedami lygiagrečiai elektros jėgos kabeliams, pritvirtinami žemiau nei elektros jėgos kabeliai, atstumu, ne mažesniu kaip 25 mm. Horizontaliose atkarpose kabeliai tvirtinami mažiausiai trijuose taškuose kiekviename metre, o vertikaliose atkarpose - mažiausiai dviejuose taškuose kiekviename metre. Kabeliai visur turi būti pritvirtinti pakankamai tvirtai ir taip, kad atlaikytų visas mechanines apkrovas, atsirandančias dėl kabelių svorio, bet ne rečiau nei kas 200 mm. Kabeliai, klojami tiesiose kabelių trasose, neturi susipinti ir, kai tvirtinami lygiagrečiai, kaip galima ilgiau neturi kirstis. Kabeliai turi būti sulenkt</w:t>
      </w:r>
      <w:r w:rsidR="00AE2D37" w:rsidRPr="007017C3">
        <w:rPr>
          <w:rFonts w:ascii="Calibri Light" w:hAnsi="Calibri Light" w:cs="Calibri Light"/>
          <w:sz w:val="20"/>
          <w:szCs w:val="20"/>
        </w:rPr>
        <w:t>i</w:t>
      </w:r>
      <w:r w:rsidRPr="007017C3">
        <w:rPr>
          <w:rFonts w:ascii="Calibri Light" w:hAnsi="Calibri Light" w:cs="Calibri Light"/>
          <w:sz w:val="20"/>
          <w:szCs w:val="20"/>
        </w:rPr>
        <w:t xml:space="preserve"> ne mažesniu diametru nei rekomenduota gamintojo. Kirsti sienas, panaudojant durų ir langų eiles, leidžiama tik </w:t>
      </w:r>
      <w:r w:rsidR="00975343" w:rsidRPr="007017C3">
        <w:rPr>
          <w:rFonts w:ascii="Calibri Light" w:hAnsi="Calibri Light" w:cs="Calibri Light"/>
          <w:sz w:val="20"/>
          <w:szCs w:val="20"/>
        </w:rPr>
        <w:t xml:space="preserve">išimtinais </w:t>
      </w:r>
      <w:r w:rsidRPr="007017C3">
        <w:rPr>
          <w:rFonts w:ascii="Calibri Light" w:hAnsi="Calibri Light" w:cs="Calibri Light"/>
          <w:sz w:val="20"/>
          <w:szCs w:val="20"/>
        </w:rPr>
        <w:t xml:space="preserve">atvejais, raštiškai suderinus su statinio savininku. </w:t>
      </w:r>
    </w:p>
    <w:p w14:paraId="3A979BE4"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Gręžimo vietos ir grioveliai sienose bei perdengimuose tarp aukštų po kabelių montavimo turi būti hermetizuoti. </w:t>
      </w:r>
    </w:p>
    <w:p w14:paraId="65443E9C" w14:textId="5283B6AE" w:rsidR="00961F1D" w:rsidRPr="007017C3" w:rsidRDefault="00F60F82"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w:t>
      </w:r>
      <w:r w:rsidR="00961F1D" w:rsidRPr="007017C3">
        <w:rPr>
          <w:rFonts w:ascii="Calibri Light" w:hAnsi="Calibri Light" w:cs="Calibri Light"/>
          <w:sz w:val="20"/>
          <w:szCs w:val="20"/>
        </w:rPr>
        <w:t xml:space="preserve">Kabeliams ir vamzdžiams kertant ugniai atsparias konstrukcijas, angos turi būti užsandarinamos lengvai išardoma medžiaga, kuri būtų ne mažesnio ugnies atsparumo nei kertama konstrukcija, taip pat padidinamas kabelių atsparumas ugniai po 30 cm į šonus nuo statybinių konstrukcijų. </w:t>
      </w:r>
    </w:p>
    <w:p w14:paraId="4673B619" w14:textId="01846DB7" w:rsidR="00961F1D" w:rsidRPr="007017C3" w:rsidRDefault="00F60F82" w:rsidP="00D51783">
      <w:pPr>
        <w:pStyle w:val="ListParagraph"/>
        <w:numPr>
          <w:ilvl w:val="2"/>
          <w:numId w:val="5"/>
        </w:numPr>
        <w:tabs>
          <w:tab w:val="left" w:pos="567"/>
        </w:tabs>
        <w:jc w:val="both"/>
        <w:rPr>
          <w:rFonts w:ascii="Calibri Light" w:hAnsi="Calibri Light" w:cs="Calibri Light"/>
          <w:sz w:val="20"/>
          <w:szCs w:val="20"/>
        </w:rPr>
      </w:pPr>
      <w:r w:rsidRPr="007017C3">
        <w:rPr>
          <w:rFonts w:ascii="Calibri Light" w:hAnsi="Calibri Light" w:cs="Calibri Light"/>
          <w:sz w:val="20"/>
          <w:szCs w:val="20"/>
        </w:rPr>
        <w:t xml:space="preserve"> </w:t>
      </w:r>
      <w:r w:rsidR="00961F1D" w:rsidRPr="007017C3">
        <w:rPr>
          <w:rFonts w:ascii="Calibri Light" w:hAnsi="Calibri Light" w:cs="Calibri Light"/>
          <w:sz w:val="20"/>
          <w:szCs w:val="20"/>
        </w:rPr>
        <w:t>Po montavimo darbų užbaigimo montavimo darbų vieta turi būti sutvarkyta</w:t>
      </w:r>
      <w:r w:rsidR="7D9C6A64" w:rsidRPr="007017C3">
        <w:rPr>
          <w:rFonts w:ascii="Calibri Light" w:hAnsi="Calibri Light" w:cs="Calibri Light"/>
          <w:sz w:val="20"/>
          <w:szCs w:val="20"/>
        </w:rPr>
        <w:t>.</w:t>
      </w:r>
      <w:r w:rsidRPr="007017C3">
        <w:rPr>
          <w:rFonts w:ascii="Calibri Light" w:hAnsi="Calibri Light" w:cs="Calibri Light"/>
          <w:sz w:val="20"/>
          <w:szCs w:val="20"/>
        </w:rPr>
        <w:t xml:space="preserve"> </w:t>
      </w:r>
    </w:p>
    <w:p w14:paraId="028A41DD" w14:textId="24EFDC5F" w:rsidR="00961F1D" w:rsidRPr="007017C3" w:rsidRDefault="00961F1D" w:rsidP="00D51783">
      <w:pPr>
        <w:pStyle w:val="ListParagraph"/>
        <w:numPr>
          <w:ilvl w:val="2"/>
          <w:numId w:val="5"/>
        </w:numPr>
        <w:tabs>
          <w:tab w:val="left" w:pos="567"/>
        </w:tabs>
        <w:jc w:val="both"/>
        <w:rPr>
          <w:rFonts w:ascii="Calibri Light" w:hAnsi="Calibri Light" w:cs="Calibri Light"/>
          <w:sz w:val="20"/>
          <w:szCs w:val="20"/>
        </w:rPr>
      </w:pPr>
      <w:r w:rsidRPr="007017C3">
        <w:rPr>
          <w:rFonts w:ascii="Calibri Light" w:hAnsi="Calibri Light" w:cs="Calibri Light"/>
          <w:sz w:val="20"/>
          <w:szCs w:val="20"/>
        </w:rPr>
        <w:t xml:space="preserve">AS dalies trasų įrengimas statiniuose planuojant šių sistemų linijas ir patalpas turi būti laikomasi higienos, priešgaisrinės saugos, elektromagnetinio suderinamumo reikalavimų. </w:t>
      </w:r>
    </w:p>
    <w:p w14:paraId="0D0D6CF7" w14:textId="7CDAB71A" w:rsidR="00961F1D" w:rsidRPr="007017C3" w:rsidRDefault="00A85874" w:rsidP="00D51783">
      <w:pPr>
        <w:pStyle w:val="ListParagraph"/>
        <w:numPr>
          <w:ilvl w:val="2"/>
          <w:numId w:val="5"/>
        </w:numPr>
        <w:tabs>
          <w:tab w:val="left" w:pos="567"/>
        </w:tabs>
        <w:jc w:val="both"/>
        <w:rPr>
          <w:rFonts w:ascii="Calibri Light" w:hAnsi="Calibri Light" w:cs="Calibri Light"/>
          <w:sz w:val="20"/>
          <w:szCs w:val="20"/>
        </w:rPr>
      </w:pPr>
      <w:r w:rsidRPr="007017C3">
        <w:rPr>
          <w:rFonts w:ascii="Calibri Light" w:hAnsi="Calibri Light" w:cs="Calibri Light"/>
          <w:sz w:val="20"/>
          <w:szCs w:val="20"/>
        </w:rPr>
        <w:t xml:space="preserve"> </w:t>
      </w:r>
      <w:r w:rsidR="00961F1D" w:rsidRPr="007017C3">
        <w:rPr>
          <w:rFonts w:ascii="Calibri Light" w:hAnsi="Calibri Light" w:cs="Calibri Light"/>
          <w:sz w:val="20"/>
          <w:szCs w:val="20"/>
        </w:rPr>
        <w:t xml:space="preserve">Apšvietimo ir ekranuoti silpnų srovių kabeliai klojami taip, kad tarp jų būtų minimaliai 50 mm atstumas. </w:t>
      </w:r>
    </w:p>
    <w:p w14:paraId="571A039E"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Jei tarp kabelių yra ištisa plieninė pertvara, atstumas gali būti sumažintas iki 5 mm. Esant neekranuotiems silpnų srovių kabeliams, minimalus atstumas turi būti 200 mm. </w:t>
      </w:r>
    </w:p>
    <w:p w14:paraId="1C09A499" w14:textId="7A236518" w:rsidR="00961F1D" w:rsidRPr="007017C3" w:rsidRDefault="00F60F82"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w:t>
      </w:r>
      <w:r w:rsidR="00961F1D" w:rsidRPr="007017C3">
        <w:rPr>
          <w:rFonts w:ascii="Calibri Light" w:hAnsi="Calibri Light" w:cs="Calibri Light"/>
          <w:sz w:val="20"/>
          <w:szCs w:val="20"/>
        </w:rPr>
        <w:t>Centralė montuojama 1,5-1,8 m aukštyje ant sienos.</w:t>
      </w:r>
    </w:p>
    <w:p w14:paraId="38FC54D4" w14:textId="347190F9" w:rsidR="00961F1D" w:rsidRPr="007017C3" w:rsidRDefault="00F60F82"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w:t>
      </w:r>
      <w:r w:rsidR="00961F1D" w:rsidRPr="007017C3">
        <w:rPr>
          <w:rFonts w:ascii="Calibri Light" w:hAnsi="Calibri Light" w:cs="Calibri Light"/>
          <w:sz w:val="20"/>
          <w:szCs w:val="20"/>
        </w:rPr>
        <w:t>Apsaugos centralė, išorinius plytėjus elektros 230V maitinimas prijungiamas per atskirą viršįtampi</w:t>
      </w:r>
      <w:r w:rsidR="00394883" w:rsidRPr="007017C3">
        <w:rPr>
          <w:rFonts w:ascii="Calibri Light" w:hAnsi="Calibri Light" w:cs="Calibri Light"/>
          <w:sz w:val="20"/>
          <w:szCs w:val="20"/>
        </w:rPr>
        <w:t>nį</w:t>
      </w:r>
      <w:r w:rsidR="00961F1D" w:rsidRPr="007017C3">
        <w:rPr>
          <w:rFonts w:ascii="Calibri Light" w:hAnsi="Calibri Light" w:cs="Calibri Light"/>
          <w:sz w:val="20"/>
          <w:szCs w:val="20"/>
        </w:rPr>
        <w:t xml:space="preserve"> ribotuvą automatinį </w:t>
      </w:r>
      <w:r w:rsidR="00394883" w:rsidRPr="007017C3">
        <w:rPr>
          <w:rFonts w:ascii="Calibri Light" w:hAnsi="Calibri Light" w:cs="Calibri Light"/>
          <w:sz w:val="20"/>
          <w:szCs w:val="20"/>
        </w:rPr>
        <w:t>jungiklį</w:t>
      </w:r>
      <w:r w:rsidR="00961F1D" w:rsidRPr="007017C3">
        <w:rPr>
          <w:rFonts w:ascii="Calibri Light" w:hAnsi="Calibri Light" w:cs="Calibri Light"/>
          <w:sz w:val="20"/>
          <w:szCs w:val="20"/>
        </w:rPr>
        <w:t xml:space="preserve">. </w:t>
      </w:r>
    </w:p>
    <w:p w14:paraId="434F1B49"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Apsaugos centralėje turi būti įmontuotas autonominis maitinimo šaltinis arba hermetinė akumuliatorinė baterija, užtikrinanti signalizacijos darbą 8 val., dingus 230V įtampai. </w:t>
      </w:r>
    </w:p>
    <w:p w14:paraId="4CD6AA4B" w14:textId="75C86791" w:rsidR="00961F1D" w:rsidRPr="007017C3" w:rsidRDefault="00740F4B" w:rsidP="00D51783">
      <w:pPr>
        <w:pStyle w:val="ListParagraph"/>
        <w:numPr>
          <w:ilvl w:val="2"/>
          <w:numId w:val="5"/>
        </w:numPr>
        <w:tabs>
          <w:tab w:val="left" w:pos="567"/>
        </w:tabs>
        <w:ind w:left="0" w:firstLine="0"/>
        <w:jc w:val="both"/>
        <w:rPr>
          <w:rFonts w:ascii="Calibri Light" w:hAnsi="Calibri Light" w:cs="Calibri Light"/>
          <w:b/>
          <w:bCs/>
          <w:sz w:val="20"/>
          <w:szCs w:val="20"/>
        </w:rPr>
      </w:pPr>
      <w:r w:rsidRPr="007017C3">
        <w:rPr>
          <w:rFonts w:ascii="Calibri Light" w:hAnsi="Calibri Light" w:cs="Calibri Light"/>
          <w:sz w:val="20"/>
          <w:szCs w:val="20"/>
        </w:rPr>
        <w:t xml:space="preserve"> </w:t>
      </w:r>
      <w:r w:rsidR="00961F1D" w:rsidRPr="007017C3">
        <w:rPr>
          <w:rFonts w:ascii="Calibri Light" w:hAnsi="Calibri Light" w:cs="Calibri Light"/>
          <w:sz w:val="20"/>
          <w:szCs w:val="20"/>
        </w:rPr>
        <w:t>Apsaugos centralės, išplėtimo modulių, jutiklių, klaviatūros įžeminimo kontūras turi būti žvaigždės tipo. Sistema turi kontroliuoti apsauginių spindulių pajungimo kokybę (trumpas, nutrūkimas), tai yra pasikeitus varžai daugiau</w:t>
      </w:r>
      <w:r w:rsidR="00763A19" w:rsidRPr="007017C3">
        <w:rPr>
          <w:rFonts w:ascii="Calibri Light" w:hAnsi="Calibri Light" w:cs="Calibri Light"/>
          <w:sz w:val="20"/>
          <w:szCs w:val="20"/>
        </w:rPr>
        <w:t xml:space="preserve"> kaip</w:t>
      </w:r>
      <w:r w:rsidR="00961F1D" w:rsidRPr="007017C3">
        <w:rPr>
          <w:rFonts w:ascii="Calibri Light" w:hAnsi="Calibri Light" w:cs="Calibri Light"/>
          <w:sz w:val="20"/>
          <w:szCs w:val="20"/>
        </w:rPr>
        <w:t xml:space="preserve"> 20% turi būti signalizuojamas gedimas. </w:t>
      </w:r>
    </w:p>
    <w:p w14:paraId="624FD2DD" w14:textId="77777777" w:rsidR="00961F1D" w:rsidRPr="007017C3" w:rsidRDefault="00961F1D" w:rsidP="00D51783">
      <w:pPr>
        <w:pStyle w:val="ListParagraph"/>
        <w:numPr>
          <w:ilvl w:val="1"/>
          <w:numId w:val="5"/>
        </w:numPr>
        <w:jc w:val="both"/>
        <w:rPr>
          <w:rFonts w:ascii="Calibri Light" w:hAnsi="Calibri Light" w:cs="Calibri Light"/>
          <w:sz w:val="20"/>
          <w:szCs w:val="20"/>
        </w:rPr>
      </w:pPr>
      <w:r w:rsidRPr="007017C3">
        <w:rPr>
          <w:rFonts w:ascii="Calibri Light" w:hAnsi="Calibri Light" w:cs="Calibri Light"/>
          <w:b/>
          <w:bCs/>
          <w:sz w:val="20"/>
          <w:szCs w:val="20"/>
        </w:rPr>
        <w:t xml:space="preserve">Jutiklių montavimas (judesio jutikliai (toliau – PIR), magnetiniai kontaktai, valdymo klaviatūra) </w:t>
      </w:r>
    </w:p>
    <w:p w14:paraId="2B595D66"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Visų AS planuose išdėstytų detektorių tiksli pastatymo vieta turi būti tikslinama darbo projekto metu ir priklauso nuo lubų konstrukcijos, kitų inžinierinių sistemų išdėstymo, perkritimų, sijų, stoglangių ir pan.</w:t>
      </w:r>
    </w:p>
    <w:p w14:paraId="1E60E839"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Objekto patalpos saugomos tūrio (infraraudonieji judesio) ir perimetro (magnetiniai kontaktai durų atidarymui) detektoriais, kurie sujungiami į atskirus spindulius. </w:t>
      </w:r>
    </w:p>
    <w:p w14:paraId="06B9A834"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Pasyvių IR spindulių (PIR) ir mikrobangų (MW) judesio detektorius turi būti apsaugotas nuo nesankcionuoto korpuso atidarymo. </w:t>
      </w:r>
    </w:p>
    <w:p w14:paraId="1B769009"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Jutiklio montavimo vieta tikslinama darbo eigoje, atsižvelgiant į inžinerinių įrenginių kitų elementų išdėstymą, kurie gali užstoti arba sumažinti jutiklio saugomas zonas. Jutiklis montuojamas 2-2,5m. aukštyje taip, kad stebėjimo kampas apimtų kuo daugiau saugomos patalpos ploto ir išvengtų tiesioginių saulės spindulių papuolimo.</w:t>
      </w:r>
    </w:p>
    <w:p w14:paraId="2E806523"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Jutiklis montuojamas ir derinamas atsižvelgiant į gamintojo techninėje dokumentacijoje nurodytas rekomendacijas.</w:t>
      </w:r>
    </w:p>
    <w:p w14:paraId="0EB4CE94"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 Magnetinis kontaktinis jutiklis skirtas montuoti duryse: magnetas varčioje, kontaktas staktoje, paviršinis montažas. Jutiklis montuojamas atsižvelgiant į gamintojo techninėje dokumentacijoje nurodytas rekomendacijas. </w:t>
      </w:r>
    </w:p>
    <w:p w14:paraId="4965B598" w14:textId="049D4A5C"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b/>
          <w:bCs/>
          <w:sz w:val="20"/>
          <w:szCs w:val="20"/>
        </w:rPr>
      </w:pPr>
      <w:r w:rsidRPr="007017C3">
        <w:rPr>
          <w:rFonts w:ascii="Calibri Light" w:hAnsi="Calibri Light" w:cs="Calibri Light"/>
          <w:sz w:val="20"/>
          <w:szCs w:val="20"/>
        </w:rPr>
        <w:t xml:space="preserve">Valdymo klaviatūra: LCD, 12V leidžiama į </w:t>
      </w:r>
      <w:r w:rsidR="00723915" w:rsidRPr="007017C3">
        <w:rPr>
          <w:rFonts w:ascii="Calibri Light" w:hAnsi="Calibri Light" w:cs="Calibri Light"/>
          <w:sz w:val="20"/>
          <w:szCs w:val="20"/>
        </w:rPr>
        <w:t xml:space="preserve">sieną </w:t>
      </w:r>
      <w:r w:rsidRPr="007017C3">
        <w:rPr>
          <w:rFonts w:ascii="Calibri Light" w:hAnsi="Calibri Light" w:cs="Calibri Light"/>
          <w:sz w:val="20"/>
          <w:szCs w:val="20"/>
        </w:rPr>
        <w:t xml:space="preserve">arba virštinkinė, su dangteliu, 2PGM. sabotažas, montuojama 1,5m. aukštyje. </w:t>
      </w:r>
    </w:p>
    <w:p w14:paraId="5DF45A0A" w14:textId="77777777" w:rsidR="00961F1D" w:rsidRPr="007017C3" w:rsidRDefault="00961F1D" w:rsidP="00D51783">
      <w:pPr>
        <w:pStyle w:val="ListParagraph"/>
        <w:numPr>
          <w:ilvl w:val="1"/>
          <w:numId w:val="5"/>
        </w:numPr>
        <w:jc w:val="both"/>
        <w:rPr>
          <w:rFonts w:ascii="Calibri Light" w:hAnsi="Calibri Light" w:cs="Calibri Light"/>
          <w:sz w:val="20"/>
          <w:szCs w:val="20"/>
        </w:rPr>
      </w:pPr>
      <w:r w:rsidRPr="007017C3">
        <w:rPr>
          <w:rFonts w:ascii="Calibri Light" w:hAnsi="Calibri Light" w:cs="Calibri Light"/>
          <w:b/>
          <w:bCs/>
          <w:sz w:val="20"/>
          <w:szCs w:val="20"/>
        </w:rPr>
        <w:t xml:space="preserve">Jungiamųjų elementų montavimas: </w:t>
      </w:r>
    </w:p>
    <w:p w14:paraId="022F18F7" w14:textId="77777777" w:rsidR="00961F1D" w:rsidRPr="007017C3" w:rsidRDefault="00961F1D" w:rsidP="00D51783">
      <w:pPr>
        <w:pStyle w:val="ListParagraph"/>
        <w:numPr>
          <w:ilvl w:val="2"/>
          <w:numId w:val="5"/>
        </w:numPr>
        <w:ind w:left="567" w:hanging="567"/>
        <w:jc w:val="both"/>
        <w:rPr>
          <w:rFonts w:ascii="Calibri Light" w:hAnsi="Calibri Light" w:cs="Calibri Light"/>
          <w:sz w:val="20"/>
          <w:szCs w:val="20"/>
        </w:rPr>
      </w:pPr>
      <w:r w:rsidRPr="007017C3">
        <w:rPr>
          <w:rFonts w:ascii="Calibri Light" w:hAnsi="Calibri Light" w:cs="Calibri Light"/>
          <w:sz w:val="20"/>
          <w:szCs w:val="20"/>
        </w:rPr>
        <w:t xml:space="preserve">Signaliniai laidai jungiami į centralės jungiamuosius gnybtus, jungiamųjų paskirstymo dėžučių gnybtus. </w:t>
      </w:r>
    </w:p>
    <w:p w14:paraId="63DD5B59"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Prieš jungiant, nuo gyslos nuvalomas izoliacijos sluoksnis tiek, kiek reikia laido įvedimui į gnybto vidų. Išorėje neizoliuotos laido dalies ilgis turi būti ne didesnis už 2-3 mm, kad nebūtų trumpinimo pavojaus su kitomis signalinėmis gyslomis. Signalinės gyslos tarpusavyje sujungiamos jungiamuosiuose gnybtuose arba sulituojant ir izoliuojant sulitavimo vietą. </w:t>
      </w:r>
    </w:p>
    <w:p w14:paraId="3E065833"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Kontaktų jungiamosios dėžutės montuojamos taip, kad būtų patogu prieiti prie kontaktų aptarnavimo darbų metu. </w:t>
      </w:r>
    </w:p>
    <w:p w14:paraId="14727878"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b/>
          <w:bCs/>
          <w:sz w:val="20"/>
          <w:szCs w:val="20"/>
        </w:rPr>
      </w:pPr>
      <w:r w:rsidRPr="007017C3">
        <w:rPr>
          <w:rFonts w:ascii="Calibri Light" w:hAnsi="Calibri Light" w:cs="Calibri Light"/>
          <w:sz w:val="20"/>
          <w:szCs w:val="20"/>
        </w:rPr>
        <w:t xml:space="preserve">Krosavimo - jungiamąsias dėžes rekomenduojama montuoti mažai į akis krintančiose vietose. </w:t>
      </w:r>
    </w:p>
    <w:p w14:paraId="06844234" w14:textId="77777777" w:rsidR="00961F1D" w:rsidRPr="007017C3" w:rsidRDefault="00961F1D" w:rsidP="009C63C7">
      <w:pPr>
        <w:pStyle w:val="ListParagraph"/>
        <w:numPr>
          <w:ilvl w:val="1"/>
          <w:numId w:val="5"/>
        </w:numPr>
        <w:tabs>
          <w:tab w:val="left" w:pos="567"/>
          <w:tab w:val="left" w:pos="709"/>
          <w:tab w:val="left" w:pos="1134"/>
          <w:tab w:val="left" w:pos="1418"/>
        </w:tabs>
        <w:jc w:val="both"/>
        <w:rPr>
          <w:rFonts w:ascii="Calibri Light" w:hAnsi="Calibri Light" w:cs="Calibri Light"/>
          <w:sz w:val="20"/>
          <w:szCs w:val="20"/>
        </w:rPr>
      </w:pPr>
      <w:r w:rsidRPr="007017C3">
        <w:rPr>
          <w:rFonts w:ascii="Calibri Light" w:hAnsi="Calibri Light" w:cs="Calibri Light"/>
          <w:b/>
          <w:bCs/>
          <w:sz w:val="20"/>
          <w:szCs w:val="20"/>
        </w:rPr>
        <w:t>Praėjimo skylių gręžimas:</w:t>
      </w:r>
      <w:r w:rsidRPr="007017C3">
        <w:rPr>
          <w:rFonts w:ascii="Calibri Light" w:hAnsi="Calibri Light" w:cs="Calibri Light"/>
          <w:sz w:val="20"/>
          <w:szCs w:val="20"/>
        </w:rPr>
        <w:t xml:space="preserve"> </w:t>
      </w:r>
    </w:p>
    <w:p w14:paraId="1AEC779F" w14:textId="77777777"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t xml:space="preserve">Kur kabeliai ir vamzdis eina per sienas ir perdangas, reikia išgręžti ar išmušti skyles. Kabeliai visada turi būti įkišti  į vamzdžius, o vamzdžiai visuomet tvirtinami savo vietose. </w:t>
      </w:r>
    </w:p>
    <w:p w14:paraId="7CB5C11C" w14:textId="54B9D378" w:rsidR="00961F1D" w:rsidRPr="007017C3" w:rsidRDefault="00961F1D" w:rsidP="00D51783">
      <w:pPr>
        <w:pStyle w:val="ListParagraph"/>
        <w:numPr>
          <w:ilvl w:val="2"/>
          <w:numId w:val="5"/>
        </w:numPr>
        <w:tabs>
          <w:tab w:val="left" w:pos="567"/>
        </w:tabs>
        <w:ind w:left="0" w:firstLine="0"/>
        <w:jc w:val="both"/>
        <w:rPr>
          <w:rFonts w:ascii="Calibri Light" w:hAnsi="Calibri Light" w:cs="Calibri Light"/>
          <w:sz w:val="20"/>
          <w:szCs w:val="20"/>
        </w:rPr>
      </w:pPr>
      <w:r w:rsidRPr="007017C3">
        <w:rPr>
          <w:rFonts w:ascii="Calibri Light" w:hAnsi="Calibri Light" w:cs="Calibri Light"/>
          <w:sz w:val="20"/>
          <w:szCs w:val="20"/>
        </w:rPr>
        <w:lastRenderedPageBreak/>
        <w:t xml:space="preserve"> Praėjimo angų diametras turi būti toks, kad kabeliai užimtų ne </w:t>
      </w:r>
      <w:r w:rsidR="00232734" w:rsidRPr="007017C3">
        <w:rPr>
          <w:rFonts w:ascii="Calibri Light" w:hAnsi="Calibri Light" w:cs="Calibri Light"/>
          <w:sz w:val="20"/>
          <w:szCs w:val="20"/>
        </w:rPr>
        <w:t xml:space="preserve">daugiau </w:t>
      </w:r>
      <w:r w:rsidR="00086DE7" w:rsidRPr="007017C3">
        <w:rPr>
          <w:rFonts w:ascii="Calibri Light" w:hAnsi="Calibri Light" w:cs="Calibri Light"/>
          <w:sz w:val="20"/>
          <w:szCs w:val="20"/>
        </w:rPr>
        <w:t xml:space="preserve">nei </w:t>
      </w:r>
      <w:r w:rsidRPr="007017C3">
        <w:rPr>
          <w:rFonts w:ascii="Calibri Light" w:hAnsi="Calibri Light" w:cs="Calibri Light"/>
          <w:sz w:val="20"/>
          <w:szCs w:val="20"/>
        </w:rPr>
        <w:t xml:space="preserve">50% angų ploto. Kiekvienoje angoje įrengiamas atitinkamo diametro vamzdis. </w:t>
      </w:r>
    </w:p>
    <w:p w14:paraId="63BE51C5" w14:textId="77777777" w:rsidR="00961F1D" w:rsidRPr="007017C3" w:rsidRDefault="00961F1D" w:rsidP="009C63C7">
      <w:pPr>
        <w:pStyle w:val="ListParagraph"/>
        <w:numPr>
          <w:ilvl w:val="1"/>
          <w:numId w:val="5"/>
        </w:numPr>
        <w:tabs>
          <w:tab w:val="left" w:pos="567"/>
          <w:tab w:val="left" w:pos="709"/>
          <w:tab w:val="left" w:pos="851"/>
          <w:tab w:val="left" w:pos="993"/>
        </w:tabs>
        <w:autoSpaceDE w:val="0"/>
        <w:autoSpaceDN w:val="0"/>
        <w:adjustRightInd w:val="0"/>
        <w:jc w:val="both"/>
        <w:rPr>
          <w:rFonts w:ascii="Calibri Light" w:hAnsi="Calibri Light" w:cs="Calibri Light"/>
          <w:b/>
          <w:sz w:val="20"/>
          <w:szCs w:val="20"/>
        </w:rPr>
      </w:pPr>
      <w:r w:rsidRPr="007017C3">
        <w:rPr>
          <w:rFonts w:ascii="Calibri Light" w:eastAsia="Arial" w:hAnsi="Calibri Light" w:cs="Calibri Light"/>
          <w:b/>
          <w:sz w:val="20"/>
          <w:szCs w:val="20"/>
        </w:rPr>
        <w:t>Instaliacinių vamzdžių laidams</w:t>
      </w:r>
      <w:r w:rsidRPr="007017C3">
        <w:rPr>
          <w:rFonts w:ascii="Calibri Light" w:hAnsi="Calibri Light" w:cs="Calibri Light"/>
          <w:b/>
          <w:sz w:val="20"/>
          <w:szCs w:val="20"/>
        </w:rPr>
        <w:t xml:space="preserve"> montavimas:</w:t>
      </w:r>
    </w:p>
    <w:p w14:paraId="1753E37C" w14:textId="77777777" w:rsidR="00961F1D" w:rsidRPr="007017C3" w:rsidRDefault="00961F1D" w:rsidP="00D51783">
      <w:pPr>
        <w:pStyle w:val="ListParagraph"/>
        <w:numPr>
          <w:ilvl w:val="2"/>
          <w:numId w:val="5"/>
        </w:numPr>
        <w:tabs>
          <w:tab w:val="left" w:pos="567"/>
        </w:tabs>
        <w:autoSpaceDE w:val="0"/>
        <w:autoSpaceDN w:val="0"/>
        <w:adjustRightInd w:val="0"/>
        <w:ind w:left="284" w:hanging="284"/>
        <w:jc w:val="both"/>
        <w:rPr>
          <w:rFonts w:ascii="Calibri Light" w:hAnsi="Calibri Light" w:cs="Calibri Light"/>
          <w:b/>
          <w:sz w:val="20"/>
          <w:szCs w:val="20"/>
        </w:rPr>
      </w:pPr>
      <w:r w:rsidRPr="007017C3">
        <w:rPr>
          <w:rFonts w:ascii="Calibri Light" w:hAnsi="Calibri Light" w:cs="Calibri Light"/>
          <w:sz w:val="20"/>
          <w:szCs w:val="20"/>
        </w:rPr>
        <w:t>Vamzdžiai, prieš pertraukiant juose kabelius, turi būti išvalyti, pašalinant iš jų visą purvą bei svetimkūnius.</w:t>
      </w:r>
    </w:p>
    <w:p w14:paraId="084ADBA0" w14:textId="77777777" w:rsidR="00961F1D" w:rsidRPr="007017C3" w:rsidRDefault="00961F1D" w:rsidP="00D51783">
      <w:pPr>
        <w:pStyle w:val="ListParagraph"/>
        <w:numPr>
          <w:ilvl w:val="2"/>
          <w:numId w:val="5"/>
        </w:numPr>
        <w:autoSpaceDE w:val="0"/>
        <w:autoSpaceDN w:val="0"/>
        <w:adjustRightInd w:val="0"/>
        <w:ind w:left="567" w:hanging="567"/>
        <w:jc w:val="both"/>
        <w:rPr>
          <w:rFonts w:ascii="Calibri Light" w:hAnsi="Calibri Light" w:cs="Calibri Light"/>
          <w:b/>
          <w:sz w:val="20"/>
          <w:szCs w:val="20"/>
        </w:rPr>
      </w:pPr>
      <w:r w:rsidRPr="007017C3">
        <w:rPr>
          <w:rFonts w:ascii="Calibri Light" w:hAnsi="Calibri Light" w:cs="Calibri Light"/>
          <w:sz w:val="20"/>
          <w:szCs w:val="20"/>
        </w:rPr>
        <w:t xml:space="preserve">Vamzdžiai turi būti tvirtinami atitinkamų nerūdijančių sąvaržų sistema. </w:t>
      </w:r>
    </w:p>
    <w:p w14:paraId="3AD838DB" w14:textId="77777777" w:rsidR="00961F1D" w:rsidRPr="007017C3" w:rsidRDefault="00961F1D" w:rsidP="00D51783">
      <w:pPr>
        <w:pStyle w:val="ListParagraph"/>
        <w:numPr>
          <w:ilvl w:val="2"/>
          <w:numId w:val="5"/>
        </w:numPr>
        <w:tabs>
          <w:tab w:val="left" w:pos="567"/>
        </w:tabs>
        <w:autoSpaceDE w:val="0"/>
        <w:autoSpaceDN w:val="0"/>
        <w:adjustRightInd w:val="0"/>
        <w:ind w:left="0" w:firstLine="0"/>
        <w:jc w:val="both"/>
        <w:rPr>
          <w:rFonts w:ascii="Calibri Light" w:hAnsi="Calibri Light" w:cs="Calibri Light"/>
          <w:b/>
          <w:sz w:val="20"/>
          <w:szCs w:val="20"/>
        </w:rPr>
      </w:pPr>
      <w:r w:rsidRPr="007017C3">
        <w:rPr>
          <w:rFonts w:ascii="Calibri Light" w:hAnsi="Calibri Light" w:cs="Calibri Light"/>
          <w:sz w:val="20"/>
          <w:szCs w:val="20"/>
        </w:rPr>
        <w:t xml:space="preserve">Vamzdžių lenkimas, vingiai, atsišakojimai ir panašiai turi būti atliekami tik ten, kur tai būtina dėl struktūrinių arba mechaninių sąlygų. </w:t>
      </w:r>
    </w:p>
    <w:p w14:paraId="1409F816" w14:textId="77777777" w:rsidR="00961F1D" w:rsidRPr="007017C3" w:rsidRDefault="00961F1D" w:rsidP="00D51783">
      <w:pPr>
        <w:pStyle w:val="ListParagraph"/>
        <w:numPr>
          <w:ilvl w:val="2"/>
          <w:numId w:val="5"/>
        </w:numPr>
        <w:tabs>
          <w:tab w:val="left" w:pos="567"/>
        </w:tabs>
        <w:autoSpaceDE w:val="0"/>
        <w:autoSpaceDN w:val="0"/>
        <w:adjustRightInd w:val="0"/>
        <w:ind w:left="0" w:firstLine="0"/>
        <w:jc w:val="both"/>
        <w:rPr>
          <w:rFonts w:ascii="Calibri Light" w:hAnsi="Calibri Light" w:cs="Calibri Light"/>
          <w:b/>
          <w:sz w:val="20"/>
          <w:szCs w:val="20"/>
        </w:rPr>
      </w:pPr>
      <w:r w:rsidRPr="007017C3">
        <w:rPr>
          <w:rFonts w:ascii="Calibri Light" w:hAnsi="Calibri Light" w:cs="Calibri Light"/>
          <w:sz w:val="20"/>
          <w:szCs w:val="20"/>
        </w:rPr>
        <w:t>Vamzdžiai turi atrodyti tvarkingai, eiti lygiagrečiai pagrindinėmis statybinių konstrukcijų linijomis. Atviros vamzdžių trasų atkarpos turi būti lygiagrečios arba statmenos pastatams bei statiniams ir turi būti tvirtinamos ne didesniais nei 1 m atstumais. Jeigu tvirtinama laikikliais, jie turi atitikti vamzdžio diametrą.</w:t>
      </w:r>
    </w:p>
    <w:p w14:paraId="5D7F2541" w14:textId="77777777" w:rsidR="00961F1D" w:rsidRPr="007017C3" w:rsidRDefault="00961F1D" w:rsidP="00D51783">
      <w:pPr>
        <w:pStyle w:val="ListParagraph"/>
        <w:numPr>
          <w:ilvl w:val="2"/>
          <w:numId w:val="5"/>
        </w:numPr>
        <w:tabs>
          <w:tab w:val="left" w:pos="567"/>
        </w:tabs>
        <w:autoSpaceDE w:val="0"/>
        <w:autoSpaceDN w:val="0"/>
        <w:adjustRightInd w:val="0"/>
        <w:ind w:left="0" w:firstLine="0"/>
        <w:jc w:val="both"/>
        <w:rPr>
          <w:rFonts w:ascii="Calibri Light" w:hAnsi="Calibri Light" w:cs="Calibri Light"/>
          <w:b/>
          <w:sz w:val="20"/>
          <w:szCs w:val="20"/>
        </w:rPr>
      </w:pPr>
      <w:r w:rsidRPr="007017C3">
        <w:rPr>
          <w:rFonts w:ascii="Calibri Light" w:hAnsi="Calibri Light" w:cs="Calibri Light"/>
          <w:sz w:val="20"/>
          <w:szCs w:val="20"/>
        </w:rPr>
        <w:t>Pratraukimo dėžutės statomos, jei trasos atkarpoje yra daugiau negu 2 posūkiai (po 90</w:t>
      </w:r>
      <w:r w:rsidRPr="007017C3">
        <w:rPr>
          <w:rFonts w:ascii="Calibri Light" w:hAnsi="Calibri Light" w:cs="Calibri Light"/>
          <w:sz w:val="20"/>
          <w:szCs w:val="20"/>
          <w:vertAlign w:val="superscript"/>
        </w:rPr>
        <w:t>o</w:t>
      </w:r>
      <w:r w:rsidRPr="007017C3">
        <w:rPr>
          <w:rFonts w:ascii="Calibri Light" w:hAnsi="Calibri Light" w:cs="Calibri Light"/>
          <w:sz w:val="20"/>
          <w:szCs w:val="20"/>
        </w:rPr>
        <w:t>). Pratraukimo dėžutės montuojamos ant sienos arba kitų konstrukcijų, tvirtinamos varžtais. Dėžutės turi būti iš tokios pat medžiagos kaip ir vamzdžiai. Į dėžutes vamzdžiai įvedami tiesiogiai, per gofruotas movas arba specialias tam numatytas jungtis dėžutėse. Įvadai turi būti padaryti taip, kad nesunkiai būtų galima įkišti pratraukimo vielą ir pratraukti kabelius.</w:t>
      </w:r>
    </w:p>
    <w:p w14:paraId="71C51078" w14:textId="77777777" w:rsidR="00961F1D" w:rsidRPr="007017C3" w:rsidRDefault="00961F1D" w:rsidP="00D51783">
      <w:pPr>
        <w:pStyle w:val="ListParagraph"/>
        <w:numPr>
          <w:ilvl w:val="2"/>
          <w:numId w:val="5"/>
        </w:numPr>
        <w:tabs>
          <w:tab w:val="left" w:pos="567"/>
        </w:tabs>
        <w:autoSpaceDE w:val="0"/>
        <w:autoSpaceDN w:val="0"/>
        <w:adjustRightInd w:val="0"/>
        <w:ind w:left="0" w:firstLine="0"/>
        <w:jc w:val="both"/>
        <w:rPr>
          <w:rFonts w:ascii="Calibri Light" w:hAnsi="Calibri Light" w:cs="Calibri Light"/>
          <w:b/>
          <w:sz w:val="20"/>
          <w:szCs w:val="20"/>
        </w:rPr>
      </w:pPr>
      <w:r w:rsidRPr="007017C3">
        <w:rPr>
          <w:rFonts w:ascii="Calibri Light" w:hAnsi="Calibri Light" w:cs="Calibri Light"/>
          <w:sz w:val="20"/>
          <w:szCs w:val="20"/>
        </w:rPr>
        <w:t xml:space="preserve">Vamzdžiai turi būti sužymėti taip, kad būtų galima suprasti, kur yra kitas vamzdžio galas. </w:t>
      </w:r>
    </w:p>
    <w:p w14:paraId="3015ADFA" w14:textId="6084E4E8" w:rsidR="00961F1D" w:rsidRPr="007017C3" w:rsidRDefault="00D86674" w:rsidP="009C63C7">
      <w:pPr>
        <w:pStyle w:val="ListParagraph"/>
        <w:numPr>
          <w:ilvl w:val="1"/>
          <w:numId w:val="5"/>
        </w:numPr>
        <w:tabs>
          <w:tab w:val="left" w:pos="567"/>
          <w:tab w:val="left" w:pos="709"/>
        </w:tabs>
        <w:autoSpaceDE w:val="0"/>
        <w:autoSpaceDN w:val="0"/>
        <w:adjustRightInd w:val="0"/>
        <w:jc w:val="both"/>
        <w:rPr>
          <w:rFonts w:ascii="Calibri Light" w:hAnsi="Calibri Light" w:cs="Calibri Light"/>
          <w:b/>
          <w:bCs/>
          <w:sz w:val="20"/>
          <w:szCs w:val="20"/>
        </w:rPr>
      </w:pPr>
      <w:r w:rsidRPr="007017C3">
        <w:rPr>
          <w:rFonts w:ascii="Calibri Light" w:hAnsi="Calibri Light" w:cs="Calibri Light"/>
          <w:b/>
          <w:bCs/>
          <w:sz w:val="20"/>
          <w:szCs w:val="20"/>
        </w:rPr>
        <w:t xml:space="preserve"> Žymėjimas </w:t>
      </w:r>
      <w:r w:rsidR="00961F1D" w:rsidRPr="007017C3">
        <w:rPr>
          <w:rFonts w:ascii="Calibri Light" w:hAnsi="Calibri Light" w:cs="Calibri Light"/>
          <w:b/>
          <w:bCs/>
          <w:sz w:val="20"/>
          <w:szCs w:val="20"/>
        </w:rPr>
        <w:t>ir sutartiniai žymėjimai:</w:t>
      </w:r>
    </w:p>
    <w:p w14:paraId="4AC01654" w14:textId="13807602" w:rsidR="00961F1D" w:rsidRPr="007017C3" w:rsidRDefault="00961F1D" w:rsidP="00D51783">
      <w:pPr>
        <w:pStyle w:val="ListParagraph"/>
        <w:numPr>
          <w:ilvl w:val="2"/>
          <w:numId w:val="5"/>
        </w:numPr>
        <w:tabs>
          <w:tab w:val="left" w:pos="567"/>
        </w:tabs>
        <w:autoSpaceDE w:val="0"/>
        <w:autoSpaceDN w:val="0"/>
        <w:adjustRightInd w:val="0"/>
        <w:ind w:left="0" w:firstLine="0"/>
        <w:jc w:val="both"/>
        <w:rPr>
          <w:rFonts w:ascii="Calibri Light" w:hAnsi="Calibri Light" w:cs="Calibri Light"/>
          <w:b/>
          <w:bCs/>
          <w:sz w:val="20"/>
          <w:szCs w:val="20"/>
        </w:rPr>
      </w:pPr>
      <w:r w:rsidRPr="007017C3">
        <w:rPr>
          <w:rFonts w:ascii="Calibri Light" w:hAnsi="Calibri Light" w:cs="Calibri Light"/>
          <w:sz w:val="20"/>
          <w:szCs w:val="20"/>
        </w:rPr>
        <w:t xml:space="preserve">Įranga turi būti </w:t>
      </w:r>
      <w:r w:rsidR="00D86674" w:rsidRPr="007017C3">
        <w:rPr>
          <w:rFonts w:ascii="Calibri Light" w:hAnsi="Calibri Light" w:cs="Calibri Light"/>
          <w:sz w:val="20"/>
          <w:szCs w:val="20"/>
        </w:rPr>
        <w:t xml:space="preserve">pažymėta </w:t>
      </w:r>
      <w:r w:rsidRPr="007017C3">
        <w:rPr>
          <w:rFonts w:ascii="Calibri Light" w:hAnsi="Calibri Light" w:cs="Calibri Light"/>
          <w:sz w:val="20"/>
          <w:szCs w:val="20"/>
        </w:rPr>
        <w:t xml:space="preserve">priklausomai nuo jos funkcinės paskirties. Gnybtai ir valdymo įranga turi būti aprūpinti užrašais ir/arba pažymėjimais, kuriuose nurodyta informacija apie atliekamas funkcijas, techniniai parametrai ir prijungimo poliaringumą. </w:t>
      </w:r>
      <w:r w:rsidR="00C71F78" w:rsidRPr="007017C3">
        <w:rPr>
          <w:rFonts w:ascii="Calibri Light" w:hAnsi="Calibri Light" w:cs="Calibri Light"/>
          <w:sz w:val="20"/>
          <w:szCs w:val="20"/>
        </w:rPr>
        <w:t xml:space="preserve">Žymėjimas </w:t>
      </w:r>
      <w:r w:rsidRPr="007017C3">
        <w:rPr>
          <w:rFonts w:ascii="Calibri Light" w:hAnsi="Calibri Light" w:cs="Calibri Light"/>
          <w:sz w:val="20"/>
          <w:szCs w:val="20"/>
        </w:rPr>
        <w:t xml:space="preserve">turi būti toks, kad leistų vartotojui lengvai identifikuoti valdymo įrangos padėtį ir nustatyti juos į reikiamą rėžimą, tiksliai laikantis naudojimo instrukcijos. </w:t>
      </w:r>
    </w:p>
    <w:p w14:paraId="2FA0FE97" w14:textId="354AD11D" w:rsidR="00325D6C" w:rsidRPr="007017C3" w:rsidRDefault="00F24E94" w:rsidP="1FD9C96E">
      <w:pPr>
        <w:tabs>
          <w:tab w:val="left" w:pos="567"/>
        </w:tabs>
        <w:autoSpaceDE w:val="0"/>
        <w:autoSpaceDN w:val="0"/>
        <w:adjustRightInd w:val="0"/>
        <w:ind w:firstLine="0"/>
        <w:jc w:val="both"/>
        <w:rPr>
          <w:rFonts w:ascii="Calibri Light" w:hAnsi="Calibri Light" w:cs="Calibri Light"/>
          <w:sz w:val="20"/>
          <w:szCs w:val="20"/>
        </w:rPr>
      </w:pPr>
      <w:r w:rsidRPr="007017C3">
        <w:rPr>
          <w:rFonts w:ascii="Calibri Light" w:hAnsi="Calibri Light" w:cs="Calibri Light"/>
          <w:b/>
          <w:bCs/>
          <w:sz w:val="20"/>
          <w:szCs w:val="20"/>
        </w:rPr>
        <w:t>3.8.</w:t>
      </w:r>
      <w:r w:rsidR="00B5616B" w:rsidRPr="007017C3">
        <w:rPr>
          <w:rFonts w:ascii="Calibri Light" w:hAnsi="Calibri Light" w:cs="Calibri Light"/>
          <w:b/>
          <w:bCs/>
          <w:sz w:val="20"/>
          <w:szCs w:val="20"/>
        </w:rPr>
        <w:t>2.</w:t>
      </w:r>
      <w:r w:rsidR="00B5616B" w:rsidRPr="007017C3">
        <w:rPr>
          <w:rFonts w:ascii="Calibri Light" w:hAnsi="Calibri Light" w:cs="Calibri Light"/>
          <w:sz w:val="20"/>
          <w:szCs w:val="20"/>
        </w:rPr>
        <w:t xml:space="preserve"> </w:t>
      </w:r>
      <w:r w:rsidR="00154867" w:rsidRPr="007017C3">
        <w:rPr>
          <w:rFonts w:ascii="Calibri Light" w:hAnsi="Calibri Light" w:cs="Calibri Light"/>
          <w:sz w:val="20"/>
          <w:szCs w:val="20"/>
        </w:rPr>
        <w:t xml:space="preserve">Žymint </w:t>
      </w:r>
      <w:r w:rsidR="00961F1D" w:rsidRPr="007017C3">
        <w:rPr>
          <w:rFonts w:ascii="Calibri Light" w:hAnsi="Calibri Light" w:cs="Calibri Light"/>
          <w:sz w:val="20"/>
          <w:szCs w:val="20"/>
        </w:rPr>
        <w:t>įrangą rekomenduojama naudoti raidinius simbolius, užrašus, skaičius ir spalvas, kurių naudojimas numatytas tarptautiniais standartais IEC 60027 ir IEC 60417 arba lygiaverčiais. Jei naudojama</w:t>
      </w:r>
      <w:r w:rsidR="00154867" w:rsidRPr="007017C3">
        <w:rPr>
          <w:rFonts w:ascii="Calibri Light" w:hAnsi="Calibri Light" w:cs="Calibri Light"/>
          <w:sz w:val="20"/>
          <w:szCs w:val="20"/>
        </w:rPr>
        <w:t>s</w:t>
      </w:r>
      <w:r w:rsidR="00961F1D" w:rsidRPr="007017C3">
        <w:rPr>
          <w:rFonts w:ascii="Calibri Light" w:hAnsi="Calibri Light" w:cs="Calibri Light"/>
          <w:sz w:val="20"/>
          <w:szCs w:val="20"/>
        </w:rPr>
        <w:t xml:space="preserve"> </w:t>
      </w:r>
      <w:r w:rsidR="00154867" w:rsidRPr="007017C3">
        <w:rPr>
          <w:rFonts w:ascii="Calibri Light" w:hAnsi="Calibri Light" w:cs="Calibri Light"/>
          <w:sz w:val="20"/>
          <w:szCs w:val="20"/>
        </w:rPr>
        <w:t xml:space="preserve">žymėjimas </w:t>
      </w:r>
      <w:r w:rsidR="00961F1D" w:rsidRPr="007017C3">
        <w:rPr>
          <w:rFonts w:ascii="Calibri Light" w:hAnsi="Calibri Light" w:cs="Calibri Light"/>
          <w:sz w:val="20"/>
          <w:szCs w:val="20"/>
        </w:rPr>
        <w:t>neatitinkanti</w:t>
      </w:r>
      <w:r w:rsidR="008673C9" w:rsidRPr="007017C3">
        <w:rPr>
          <w:rFonts w:ascii="Calibri Light" w:hAnsi="Calibri Light" w:cs="Calibri Light"/>
          <w:sz w:val="20"/>
          <w:szCs w:val="20"/>
        </w:rPr>
        <w:t>s</w:t>
      </w:r>
      <w:r w:rsidR="00961F1D" w:rsidRPr="007017C3">
        <w:rPr>
          <w:rFonts w:ascii="Calibri Light" w:hAnsi="Calibri Light" w:cs="Calibri Light"/>
          <w:sz w:val="20"/>
          <w:szCs w:val="20"/>
        </w:rPr>
        <w:t xml:space="preserve"> šių standartų, tai naudotojo instrukcijoje turi būti pateikti smulkūs paaiškinimai apie š</w:t>
      </w:r>
      <w:r w:rsidR="008673C9" w:rsidRPr="007017C3">
        <w:rPr>
          <w:rFonts w:ascii="Calibri Light" w:hAnsi="Calibri Light" w:cs="Calibri Light"/>
          <w:sz w:val="20"/>
          <w:szCs w:val="20"/>
        </w:rPr>
        <w:t>į</w:t>
      </w:r>
      <w:r w:rsidR="6E2FEA25" w:rsidRPr="007017C3">
        <w:rPr>
          <w:rFonts w:ascii="Calibri Light" w:hAnsi="Calibri Light" w:cs="Calibri Light"/>
          <w:sz w:val="20"/>
          <w:szCs w:val="20"/>
        </w:rPr>
        <w:t xml:space="preserve"> </w:t>
      </w:r>
      <w:r w:rsidR="008673C9" w:rsidRPr="007017C3">
        <w:rPr>
          <w:rFonts w:ascii="Calibri Light" w:hAnsi="Calibri Light" w:cs="Calibri Light"/>
          <w:sz w:val="20"/>
          <w:szCs w:val="20"/>
        </w:rPr>
        <w:t>žymėjimą</w:t>
      </w:r>
      <w:r w:rsidR="008C354C" w:rsidRPr="007017C3">
        <w:rPr>
          <w:rFonts w:ascii="Calibri Light" w:hAnsi="Calibri Light" w:cs="Calibri Light"/>
          <w:sz w:val="20"/>
          <w:szCs w:val="20"/>
        </w:rPr>
        <w:t>.</w:t>
      </w:r>
    </w:p>
    <w:p w14:paraId="72A93499" w14:textId="73E191BD" w:rsidR="00961F1D" w:rsidRPr="007017C3" w:rsidRDefault="00C56EB4" w:rsidP="008A7910">
      <w:pPr>
        <w:tabs>
          <w:tab w:val="left" w:pos="567"/>
        </w:tabs>
        <w:autoSpaceDE w:val="0"/>
        <w:autoSpaceDN w:val="0"/>
        <w:adjustRightInd w:val="0"/>
        <w:ind w:firstLine="0"/>
        <w:jc w:val="both"/>
        <w:rPr>
          <w:rFonts w:ascii="Calibri Light" w:hAnsi="Calibri Light" w:cs="Calibri Light"/>
          <w:b/>
          <w:bCs/>
          <w:sz w:val="20"/>
          <w:szCs w:val="20"/>
        </w:rPr>
      </w:pPr>
      <w:r w:rsidRPr="007017C3">
        <w:rPr>
          <w:rFonts w:ascii="Calibri Light" w:hAnsi="Calibri Light" w:cs="Calibri Light"/>
          <w:b/>
          <w:bCs/>
          <w:sz w:val="20"/>
          <w:szCs w:val="20"/>
        </w:rPr>
        <w:t>3</w:t>
      </w:r>
      <w:r w:rsidR="00961F1D" w:rsidRPr="007017C3">
        <w:rPr>
          <w:rFonts w:ascii="Calibri Light" w:hAnsi="Calibri Light" w:cs="Calibri Light"/>
          <w:b/>
          <w:bCs/>
          <w:sz w:val="20"/>
          <w:szCs w:val="20"/>
        </w:rPr>
        <w:t>.</w:t>
      </w:r>
      <w:r w:rsidR="00E54E5C" w:rsidRPr="007017C3">
        <w:rPr>
          <w:rFonts w:ascii="Calibri Light" w:hAnsi="Calibri Light" w:cs="Calibri Light"/>
          <w:b/>
          <w:bCs/>
          <w:sz w:val="20"/>
          <w:szCs w:val="20"/>
        </w:rPr>
        <w:t>9</w:t>
      </w:r>
      <w:r w:rsidR="00961F1D" w:rsidRPr="007017C3">
        <w:rPr>
          <w:rFonts w:ascii="Calibri Light" w:hAnsi="Calibri Light" w:cs="Calibri Light"/>
          <w:b/>
          <w:bCs/>
          <w:sz w:val="20"/>
          <w:szCs w:val="20"/>
        </w:rPr>
        <w:t xml:space="preserve"> Saugos reikalavimai: </w:t>
      </w:r>
    </w:p>
    <w:p w14:paraId="6053C1E6" w14:textId="5D6E8099" w:rsidR="00961F1D" w:rsidRPr="007017C3" w:rsidRDefault="00C56EB4" w:rsidP="00961F1D">
      <w:pPr>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961F1D" w:rsidRPr="007017C3">
        <w:rPr>
          <w:rFonts w:ascii="Calibri Light" w:hAnsi="Calibri Light" w:cs="Calibri Light"/>
          <w:b/>
          <w:bCs/>
          <w:sz w:val="20"/>
          <w:szCs w:val="20"/>
        </w:rPr>
        <w:t>.</w:t>
      </w:r>
      <w:r w:rsidR="00E54E5C" w:rsidRPr="007017C3">
        <w:rPr>
          <w:rFonts w:ascii="Calibri Light" w:hAnsi="Calibri Light" w:cs="Calibri Light"/>
          <w:b/>
          <w:bCs/>
          <w:sz w:val="20"/>
          <w:szCs w:val="20"/>
        </w:rPr>
        <w:t>9</w:t>
      </w:r>
      <w:r w:rsidR="00961F1D" w:rsidRPr="007017C3">
        <w:rPr>
          <w:rFonts w:ascii="Calibri Light" w:hAnsi="Calibri Light" w:cs="Calibri Light"/>
          <w:b/>
          <w:bCs/>
          <w:sz w:val="20"/>
          <w:szCs w:val="20"/>
        </w:rPr>
        <w:t>.1</w:t>
      </w:r>
      <w:r w:rsidR="00961F1D" w:rsidRPr="007017C3">
        <w:rPr>
          <w:rFonts w:ascii="Calibri Light" w:hAnsi="Calibri Light" w:cs="Calibri Light"/>
          <w:sz w:val="20"/>
          <w:szCs w:val="20"/>
        </w:rPr>
        <w:t xml:space="preserve"> Įrangą turi montuoti tik profesionalūs ir kvalifikuoti specialistai.</w:t>
      </w:r>
    </w:p>
    <w:p w14:paraId="08427930" w14:textId="3687104E" w:rsidR="00961F1D" w:rsidRPr="007017C3" w:rsidRDefault="00C56EB4" w:rsidP="00C56EB4">
      <w:pPr>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961F1D" w:rsidRPr="007017C3">
        <w:rPr>
          <w:rFonts w:ascii="Calibri Light" w:hAnsi="Calibri Light" w:cs="Calibri Light"/>
          <w:b/>
          <w:bCs/>
          <w:sz w:val="20"/>
          <w:szCs w:val="20"/>
        </w:rPr>
        <w:t>.</w:t>
      </w:r>
      <w:r w:rsidR="00E54E5C" w:rsidRPr="007017C3">
        <w:rPr>
          <w:rFonts w:ascii="Calibri Light" w:hAnsi="Calibri Light" w:cs="Calibri Light"/>
          <w:b/>
          <w:bCs/>
          <w:sz w:val="20"/>
          <w:szCs w:val="20"/>
        </w:rPr>
        <w:t>9</w:t>
      </w:r>
      <w:r w:rsidR="00961F1D" w:rsidRPr="007017C3">
        <w:rPr>
          <w:rFonts w:ascii="Calibri Light" w:hAnsi="Calibri Light" w:cs="Calibri Light"/>
          <w:b/>
          <w:bCs/>
          <w:sz w:val="20"/>
          <w:szCs w:val="20"/>
        </w:rPr>
        <w:t>.2</w:t>
      </w:r>
      <w:r w:rsidR="00961F1D" w:rsidRPr="007017C3">
        <w:rPr>
          <w:rFonts w:ascii="Calibri Light" w:hAnsi="Calibri Light" w:cs="Calibri Light"/>
          <w:sz w:val="20"/>
          <w:szCs w:val="20"/>
        </w:rPr>
        <w:t xml:space="preserve"> Sumontuota įranga neturi kelti pavojaus dirbančiam personalui ar galintiems į ją patekti kitiems asmenims. Turi būti pritvirtinti atitinkami įspėjamieji užrašai, įrengiami aptvėrimai tose vietose, kur montavimo darbų laikotarpiu yra atliekami pavojingi darbai, galimas kontaktas su pavojų keliančiomis elektros įrangos dalimis. </w:t>
      </w:r>
    </w:p>
    <w:p w14:paraId="792FD7BD" w14:textId="2D0942E3" w:rsidR="00961F1D" w:rsidRPr="007017C3" w:rsidRDefault="00C56EB4" w:rsidP="1FD9C96E">
      <w:pPr>
        <w:spacing w:after="120"/>
        <w:ind w:firstLine="0"/>
        <w:jc w:val="both"/>
        <w:rPr>
          <w:rFonts w:ascii="Calibri Light" w:hAnsi="Calibri Light" w:cs="Calibri Light"/>
          <w:sz w:val="20"/>
          <w:szCs w:val="20"/>
        </w:rPr>
      </w:pPr>
      <w:r w:rsidRPr="007017C3">
        <w:rPr>
          <w:rFonts w:ascii="Calibri Light" w:hAnsi="Calibri Light" w:cs="Calibri Light"/>
          <w:b/>
          <w:bCs/>
          <w:sz w:val="20"/>
          <w:szCs w:val="20"/>
        </w:rPr>
        <w:t>3</w:t>
      </w:r>
      <w:r w:rsidR="00961F1D" w:rsidRPr="007017C3">
        <w:rPr>
          <w:rFonts w:ascii="Calibri Light" w:hAnsi="Calibri Light" w:cs="Calibri Light"/>
          <w:b/>
          <w:bCs/>
          <w:sz w:val="20"/>
          <w:szCs w:val="20"/>
        </w:rPr>
        <w:t>.</w:t>
      </w:r>
      <w:r w:rsidR="00E54E5C" w:rsidRPr="007017C3">
        <w:rPr>
          <w:rFonts w:ascii="Calibri Light" w:hAnsi="Calibri Light" w:cs="Calibri Light"/>
          <w:b/>
          <w:bCs/>
          <w:sz w:val="20"/>
          <w:szCs w:val="20"/>
        </w:rPr>
        <w:t>9</w:t>
      </w:r>
      <w:r w:rsidR="00961F1D" w:rsidRPr="007017C3">
        <w:rPr>
          <w:rFonts w:ascii="Calibri Light" w:hAnsi="Calibri Light" w:cs="Calibri Light"/>
          <w:b/>
          <w:bCs/>
          <w:sz w:val="20"/>
          <w:szCs w:val="20"/>
        </w:rPr>
        <w:t>.3</w:t>
      </w:r>
      <w:r w:rsidR="00961F1D" w:rsidRPr="007017C3">
        <w:rPr>
          <w:rFonts w:ascii="Calibri Light" w:hAnsi="Calibri Light" w:cs="Calibri Light"/>
          <w:sz w:val="20"/>
          <w:szCs w:val="20"/>
        </w:rPr>
        <w:t xml:space="preserve"> Plokštės, valdymo prietaisai, komutaciniai skydai ir kita elektros įranga turi būti gerai apsaugota nuo dulkių ir mechaninių pažeidimų montavimo metu. Jei, tinkamai neapsaugojus elektros įrangos, dėl</w:t>
      </w:r>
      <w:r w:rsidR="18745410" w:rsidRPr="007017C3">
        <w:rPr>
          <w:rFonts w:ascii="Calibri Light" w:hAnsi="Calibri Light" w:cs="Calibri Light"/>
          <w:sz w:val="20"/>
          <w:szCs w:val="20"/>
        </w:rPr>
        <w:t xml:space="preserve"> </w:t>
      </w:r>
      <w:r w:rsidR="004B746F" w:rsidRPr="007017C3">
        <w:rPr>
          <w:rFonts w:ascii="Calibri Light" w:hAnsi="Calibri Light" w:cs="Calibri Light"/>
          <w:sz w:val="20"/>
          <w:szCs w:val="20"/>
        </w:rPr>
        <w:t>Pardavėjo</w:t>
      </w:r>
      <w:r w:rsidR="00961F1D" w:rsidRPr="007017C3">
        <w:rPr>
          <w:rFonts w:ascii="Calibri Light" w:hAnsi="Calibri Light" w:cs="Calibri Light"/>
          <w:sz w:val="20"/>
          <w:szCs w:val="20"/>
        </w:rPr>
        <w:t xml:space="preserve"> kaltės įvyksta pažeidimai, įskaitant ir dažytų paviršių pažeidimus, </w:t>
      </w:r>
      <w:r w:rsidR="004B746F" w:rsidRPr="007017C3">
        <w:rPr>
          <w:rFonts w:ascii="Calibri Light" w:hAnsi="Calibri Light" w:cs="Calibri Light"/>
          <w:sz w:val="20"/>
          <w:szCs w:val="20"/>
        </w:rPr>
        <w:t xml:space="preserve">Pardavėjas </w:t>
      </w:r>
      <w:r w:rsidR="00961F1D" w:rsidRPr="007017C3">
        <w:rPr>
          <w:rFonts w:ascii="Calibri Light" w:hAnsi="Calibri Light" w:cs="Calibri Light"/>
          <w:sz w:val="20"/>
          <w:szCs w:val="20"/>
        </w:rPr>
        <w:t xml:space="preserve">privalo greitai ir tvarkingai pašalinti pažeidimus, atstatant tokią pačią ar geresnę būklę. </w:t>
      </w:r>
    </w:p>
    <w:p w14:paraId="17DAAA65" w14:textId="4DC6FF64" w:rsidR="0000614A" w:rsidRPr="00255886" w:rsidRDefault="0000614A" w:rsidP="0000614A">
      <w:pPr>
        <w:pStyle w:val="ListParagraph"/>
        <w:pBdr>
          <w:top w:val="single" w:sz="4" w:space="1" w:color="auto"/>
          <w:bottom w:val="single" w:sz="4" w:space="1" w:color="auto"/>
          <w:between w:val="single" w:sz="12" w:space="1" w:color="auto"/>
        </w:pBdr>
        <w:tabs>
          <w:tab w:val="left" w:pos="567"/>
        </w:tabs>
        <w:spacing w:after="120"/>
        <w:ind w:left="0" w:firstLine="0"/>
        <w:contextualSpacing w:val="0"/>
        <w:rPr>
          <w:rFonts w:ascii="Calibri Light" w:hAnsi="Calibri Light" w:cs="Calibri Light"/>
          <w:bCs/>
          <w:iCs/>
          <w:sz w:val="20"/>
          <w:szCs w:val="20"/>
        </w:rPr>
      </w:pPr>
      <w:r w:rsidRPr="00255886">
        <w:rPr>
          <w:rFonts w:ascii="Calibri Light" w:hAnsi="Calibri Light" w:cs="Calibri Light"/>
          <w:b/>
          <w:sz w:val="20"/>
          <w:szCs w:val="20"/>
        </w:rPr>
        <w:t xml:space="preserve">4. </w:t>
      </w:r>
      <w:r w:rsidR="00A17993" w:rsidRPr="00255886">
        <w:rPr>
          <w:rFonts w:ascii="Calibri Light" w:hAnsi="Calibri Light" w:cs="Calibri Light"/>
          <w:b/>
          <w:bCs/>
          <w:sz w:val="20"/>
          <w:szCs w:val="20"/>
        </w:rPr>
        <w:t xml:space="preserve">APSAUGINĖS SIGNALIZACIJOS IR </w:t>
      </w:r>
      <w:r w:rsidR="006D46D6" w:rsidRPr="00255886">
        <w:rPr>
          <w:rFonts w:ascii="Calibri Light" w:hAnsi="Calibri Light" w:cs="Calibri Light"/>
          <w:b/>
          <w:bCs/>
          <w:sz w:val="20"/>
          <w:szCs w:val="20"/>
        </w:rPr>
        <w:t xml:space="preserve">ĮEIGOS KONTROLĖS </w:t>
      </w:r>
      <w:r w:rsidR="00C432EE" w:rsidRPr="00255886">
        <w:rPr>
          <w:rFonts w:ascii="Calibri Light" w:hAnsi="Calibri Light" w:cs="Calibri Light"/>
          <w:b/>
          <w:bCs/>
          <w:sz w:val="20"/>
          <w:szCs w:val="20"/>
        </w:rPr>
        <w:t>SISTEMOS PALEIDIMAS</w:t>
      </w:r>
    </w:p>
    <w:p w14:paraId="492FDA5F" w14:textId="77777777" w:rsidR="001D279B" w:rsidRPr="00255886" w:rsidRDefault="001D279B" w:rsidP="00EB56F0">
      <w:pPr>
        <w:ind w:firstLine="0"/>
        <w:jc w:val="both"/>
        <w:rPr>
          <w:rFonts w:ascii="Calibri Light" w:hAnsi="Calibri Light" w:cs="Calibri Light"/>
          <w:b/>
          <w:bCs/>
          <w:sz w:val="20"/>
          <w:szCs w:val="20"/>
        </w:rPr>
      </w:pPr>
      <w:r w:rsidRPr="00255886">
        <w:rPr>
          <w:rFonts w:ascii="Calibri Light" w:hAnsi="Calibri Light" w:cs="Calibri Light"/>
          <w:b/>
          <w:bCs/>
          <w:sz w:val="20"/>
          <w:szCs w:val="20"/>
        </w:rPr>
        <w:t xml:space="preserve">4.1. </w:t>
      </w:r>
      <w:r w:rsidRPr="00255886">
        <w:rPr>
          <w:rFonts w:ascii="Calibri Light" w:hAnsi="Calibri Light" w:cs="Calibri Light"/>
          <w:sz w:val="20"/>
          <w:szCs w:val="20"/>
        </w:rPr>
        <w:t xml:space="preserve"> Po įrangos sumontavimo Tiekėjas privalo atlikti visus sistemos paleidimo–derinimo darbus, įskaitant įrangos parametrų nustatymą, programavimą ir testavimą. </w:t>
      </w:r>
    </w:p>
    <w:p w14:paraId="4BD93DEF" w14:textId="77777777" w:rsidR="001D279B" w:rsidRPr="00255886" w:rsidRDefault="001D279B" w:rsidP="00EB56F0">
      <w:pPr>
        <w:ind w:firstLine="0"/>
        <w:jc w:val="both"/>
        <w:rPr>
          <w:rFonts w:ascii="Calibri Light" w:hAnsi="Calibri Light" w:cs="Calibri Light"/>
          <w:b/>
          <w:bCs/>
          <w:sz w:val="20"/>
          <w:szCs w:val="20"/>
        </w:rPr>
      </w:pPr>
      <w:r w:rsidRPr="00255886">
        <w:rPr>
          <w:rFonts w:ascii="Calibri Light" w:hAnsi="Calibri Light" w:cs="Calibri Light"/>
          <w:b/>
          <w:bCs/>
          <w:sz w:val="20"/>
          <w:szCs w:val="20"/>
        </w:rPr>
        <w:t xml:space="preserve">4.2. </w:t>
      </w:r>
      <w:r w:rsidRPr="00255886">
        <w:rPr>
          <w:rFonts w:ascii="Calibri Light" w:hAnsi="Calibri Light" w:cs="Calibri Light"/>
          <w:sz w:val="20"/>
          <w:szCs w:val="20"/>
        </w:rPr>
        <w:t xml:space="preserve">Sistemos paleidimo metu turi būti patikrintas visų komponentų (daviklių, valdiklių, skaitytuvų, kortelių, spynų ir kt.) veikimas, jų tarpusavio suderinamumas bei ryšys su Pirkėjo naudojama programine įranga </w:t>
      </w:r>
      <w:r w:rsidRPr="00255886">
        <w:rPr>
          <w:rFonts w:ascii="Calibri Light" w:hAnsi="Calibri Light" w:cs="Calibri Light"/>
          <w:b/>
          <w:bCs/>
          <w:sz w:val="20"/>
          <w:szCs w:val="20"/>
        </w:rPr>
        <w:t>Advisor Management Business ATS8640</w:t>
      </w:r>
      <w:r w:rsidRPr="00255886">
        <w:rPr>
          <w:rFonts w:ascii="Calibri Light" w:hAnsi="Calibri Light" w:cs="Calibri Light"/>
          <w:sz w:val="20"/>
          <w:szCs w:val="20"/>
        </w:rPr>
        <w:t xml:space="preserve">. </w:t>
      </w:r>
    </w:p>
    <w:p w14:paraId="6829E857" w14:textId="07847B5D" w:rsidR="001D279B" w:rsidRPr="00255886" w:rsidRDefault="001D279B" w:rsidP="00EB56F0">
      <w:pPr>
        <w:spacing w:line="259" w:lineRule="auto"/>
        <w:ind w:firstLine="0"/>
        <w:jc w:val="both"/>
        <w:rPr>
          <w:rFonts w:ascii="Calibri Light" w:hAnsi="Calibri Light" w:cs="Calibri Light"/>
          <w:sz w:val="20"/>
          <w:szCs w:val="20"/>
        </w:rPr>
      </w:pPr>
      <w:r w:rsidRPr="00255886">
        <w:rPr>
          <w:rFonts w:ascii="Calibri Light" w:hAnsi="Calibri Light" w:cs="Calibri Light"/>
          <w:b/>
          <w:bCs/>
          <w:sz w:val="20"/>
          <w:szCs w:val="20"/>
        </w:rPr>
        <w:t xml:space="preserve">4.3. </w:t>
      </w:r>
      <w:r w:rsidRPr="00255886">
        <w:rPr>
          <w:rFonts w:ascii="Calibri Light" w:hAnsi="Calibri Light" w:cs="Calibri Light"/>
          <w:sz w:val="20"/>
          <w:szCs w:val="20"/>
        </w:rPr>
        <w:t xml:space="preserve">Tiekėjas privalo parengti ir </w:t>
      </w:r>
      <w:r w:rsidR="000331BC">
        <w:rPr>
          <w:rFonts w:ascii="Calibri Light" w:hAnsi="Calibri Light" w:cs="Calibri Light"/>
          <w:sz w:val="20"/>
          <w:szCs w:val="20"/>
        </w:rPr>
        <w:t>Pirkėjui</w:t>
      </w:r>
      <w:r w:rsidRPr="00255886">
        <w:rPr>
          <w:rFonts w:ascii="Calibri Light" w:hAnsi="Calibri Light" w:cs="Calibri Light"/>
          <w:sz w:val="20"/>
          <w:szCs w:val="20"/>
        </w:rPr>
        <w:t xml:space="preserve"> pateikti sistemos paleidimo ir išbandymo protokolą, patvirtinantį, kad sistema veikia pagal techninius reikalavimus ir yra tinkama eksploatacijai.</w:t>
      </w:r>
    </w:p>
    <w:p w14:paraId="2AC34EBD" w14:textId="77777777" w:rsidR="001D279B" w:rsidRPr="00255886" w:rsidRDefault="001D279B" w:rsidP="00EB56F0">
      <w:pPr>
        <w:spacing w:line="259" w:lineRule="auto"/>
        <w:ind w:firstLine="0"/>
        <w:jc w:val="both"/>
        <w:rPr>
          <w:rFonts w:ascii="Calibri Light" w:hAnsi="Calibri Light" w:cs="Calibri Light"/>
          <w:sz w:val="20"/>
          <w:szCs w:val="20"/>
        </w:rPr>
      </w:pPr>
      <w:r w:rsidRPr="00255886">
        <w:rPr>
          <w:rFonts w:ascii="Calibri Light" w:hAnsi="Calibri Light" w:cs="Calibri Light"/>
          <w:b/>
          <w:bCs/>
          <w:sz w:val="20"/>
          <w:szCs w:val="20"/>
        </w:rPr>
        <w:t xml:space="preserve">4.4. </w:t>
      </w:r>
      <w:r w:rsidRPr="00255886">
        <w:rPr>
          <w:rFonts w:ascii="Calibri Light" w:hAnsi="Calibri Light" w:cs="Calibri Light"/>
          <w:sz w:val="20"/>
          <w:szCs w:val="20"/>
        </w:rPr>
        <w:t>Sistemos paleidimo metu Tiekėjas privalo apmokyti Pirkėjo įgaliotus darbuotojus naudotis sistema, supažindinti juos su pagrindinėmis funkcijomis, nustatymais, sutrikimų registravimu ir pranešimų gavimu.</w:t>
      </w:r>
    </w:p>
    <w:p w14:paraId="21B0692D" w14:textId="65AF44A5" w:rsidR="001D279B" w:rsidRPr="00255886" w:rsidRDefault="001D279B" w:rsidP="00EB56F0">
      <w:pPr>
        <w:spacing w:line="259" w:lineRule="auto"/>
        <w:ind w:firstLine="0"/>
        <w:jc w:val="both"/>
        <w:rPr>
          <w:rFonts w:ascii="Calibri Light" w:hAnsi="Calibri Light" w:cs="Calibri Light"/>
          <w:sz w:val="20"/>
          <w:szCs w:val="20"/>
        </w:rPr>
      </w:pPr>
      <w:r w:rsidRPr="00255886">
        <w:rPr>
          <w:rFonts w:ascii="Calibri Light" w:hAnsi="Calibri Light" w:cs="Calibri Light"/>
          <w:b/>
          <w:bCs/>
          <w:sz w:val="20"/>
          <w:szCs w:val="20"/>
        </w:rPr>
        <w:t xml:space="preserve">4.5. </w:t>
      </w:r>
      <w:r w:rsidRPr="00255886">
        <w:rPr>
          <w:rFonts w:ascii="Calibri Light" w:hAnsi="Calibri Light" w:cs="Calibri Light"/>
          <w:sz w:val="20"/>
          <w:szCs w:val="20"/>
        </w:rPr>
        <w:t xml:space="preserve"> Tik po sėkmingo paleidimo ir pasirašyto paleidimo–priėmimo akto sistema laikoma perduota </w:t>
      </w:r>
      <w:r w:rsidR="000331BC">
        <w:rPr>
          <w:rFonts w:ascii="Calibri Light" w:hAnsi="Calibri Light" w:cs="Calibri Light"/>
          <w:sz w:val="20"/>
          <w:szCs w:val="20"/>
        </w:rPr>
        <w:t>Pirkėjui</w:t>
      </w:r>
      <w:r w:rsidRPr="00255886">
        <w:rPr>
          <w:rFonts w:ascii="Calibri Light" w:hAnsi="Calibri Light" w:cs="Calibri Light"/>
          <w:sz w:val="20"/>
          <w:szCs w:val="20"/>
        </w:rPr>
        <w:t xml:space="preserve"> eksploatuoti.</w:t>
      </w:r>
    </w:p>
    <w:p w14:paraId="74FF1D02" w14:textId="6C14D49C" w:rsidR="00754BF6" w:rsidRPr="00B87BF7" w:rsidRDefault="00316E58" w:rsidP="00B87BF7">
      <w:pPr>
        <w:spacing w:line="259" w:lineRule="auto"/>
        <w:ind w:left="57" w:hanging="57"/>
        <w:rPr>
          <w:rFonts w:ascii="Calibri Light" w:hAnsi="Calibri Light" w:cs="Calibri Light"/>
          <w:sz w:val="20"/>
          <w:szCs w:val="20"/>
        </w:rPr>
      </w:pPr>
      <w:r w:rsidRPr="00255886">
        <w:rPr>
          <w:rFonts w:ascii="Calibri Light" w:hAnsi="Calibri Light" w:cs="Calibri Light"/>
          <w:b/>
          <w:bCs/>
          <w:sz w:val="20"/>
          <w:szCs w:val="20"/>
        </w:rPr>
        <w:t>4.6.</w:t>
      </w:r>
      <w:r w:rsidRPr="00255886">
        <w:rPr>
          <w:rFonts w:ascii="Calibri Light" w:hAnsi="Calibri Light" w:cs="Calibri Light"/>
          <w:sz w:val="20"/>
          <w:szCs w:val="20"/>
        </w:rPr>
        <w:t xml:space="preserve"> </w:t>
      </w:r>
      <w:r w:rsidR="009D4B2F" w:rsidRPr="00255886">
        <w:rPr>
          <w:rFonts w:ascii="Calibri Light" w:hAnsi="Calibri Light" w:cs="Calibri Light"/>
          <w:sz w:val="20"/>
          <w:szCs w:val="20"/>
        </w:rPr>
        <w:t>Vizualizacijos projekto parengimas yra privalomas tik naujai įrengtiems objektams, kuriuose diegiamos apsauginės signalizacijos ir (ar) įeigos kontrolės sistemos. Esamiems (anksčiau įrengtiems) objektams šis reikalavimas netaikomas, nebent Pirkėjas raštu nustato kitaip.</w:t>
      </w:r>
    </w:p>
    <w:p w14:paraId="57409743" w14:textId="407BB88E" w:rsidR="00402EAC" w:rsidRPr="00436BA8" w:rsidRDefault="004A2149" w:rsidP="00402EAC">
      <w:pPr>
        <w:pStyle w:val="ListParagraph"/>
        <w:pBdr>
          <w:top w:val="single" w:sz="4" w:space="1" w:color="auto"/>
          <w:bottom w:val="single" w:sz="4" w:space="1" w:color="auto"/>
          <w:between w:val="single" w:sz="12" w:space="1" w:color="auto"/>
        </w:pBdr>
        <w:tabs>
          <w:tab w:val="left" w:pos="567"/>
        </w:tabs>
        <w:spacing w:after="120"/>
        <w:ind w:left="0" w:firstLine="0"/>
        <w:rPr>
          <w:rFonts w:ascii="Calibri Light" w:hAnsi="Calibri Light" w:cs="Calibri Light"/>
          <w:b/>
          <w:bCs/>
          <w:i/>
          <w:iCs/>
          <w:sz w:val="20"/>
          <w:szCs w:val="20"/>
          <w:u w:val="single"/>
        </w:rPr>
      </w:pPr>
      <w:r w:rsidRPr="00436BA8">
        <w:rPr>
          <w:rFonts w:ascii="Calibri Light" w:hAnsi="Calibri Light" w:cs="Calibri Light"/>
          <w:b/>
          <w:iCs/>
          <w:sz w:val="20"/>
          <w:szCs w:val="20"/>
        </w:rPr>
        <w:t xml:space="preserve">5. </w:t>
      </w:r>
      <w:r w:rsidR="006776FE" w:rsidRPr="00436BA8">
        <w:rPr>
          <w:rFonts w:ascii="Calibri Light" w:hAnsi="Calibri Light" w:cs="Calibri Light"/>
          <w:b/>
          <w:bCs/>
          <w:sz w:val="20"/>
          <w:szCs w:val="20"/>
        </w:rPr>
        <w:t>VIZUALIZACIJOS PROJEKTO PARENGIMAS</w:t>
      </w:r>
      <w:r w:rsidR="00F74A43" w:rsidRPr="00436BA8">
        <w:rPr>
          <w:rFonts w:ascii="Calibri Light" w:hAnsi="Calibri Light" w:cs="Calibri Light"/>
          <w:b/>
          <w:bCs/>
          <w:sz w:val="20"/>
          <w:szCs w:val="20"/>
        </w:rPr>
        <w:t xml:space="preserve"> </w:t>
      </w:r>
      <w:r w:rsidR="00F74A43" w:rsidRPr="00436BA8">
        <w:rPr>
          <w:rFonts w:ascii="Calibri Light" w:hAnsi="Calibri Light" w:cs="Calibri Light"/>
          <w:sz w:val="20"/>
          <w:szCs w:val="20"/>
        </w:rPr>
        <w:t xml:space="preserve">taikomas - </w:t>
      </w:r>
      <w:r w:rsidR="00402EAC" w:rsidRPr="00436BA8">
        <w:rPr>
          <w:rFonts w:ascii="Calibri Light" w:hAnsi="Calibri Light" w:cs="Calibri Light"/>
          <w:sz w:val="20"/>
          <w:szCs w:val="20"/>
        </w:rPr>
        <w:t>II Pirkimo objekto dali</w:t>
      </w:r>
      <w:r w:rsidR="00BD7FB5" w:rsidRPr="00436BA8">
        <w:rPr>
          <w:rFonts w:ascii="Calibri Light" w:hAnsi="Calibri Light" w:cs="Calibri Light"/>
          <w:sz w:val="20"/>
          <w:szCs w:val="20"/>
        </w:rPr>
        <w:t>ai</w:t>
      </w:r>
      <w:r w:rsidR="00402EAC" w:rsidRPr="00436BA8">
        <w:rPr>
          <w:rFonts w:ascii="Calibri Light" w:hAnsi="Calibri Light" w:cs="Calibri Light"/>
          <w:sz w:val="20"/>
          <w:szCs w:val="20"/>
        </w:rPr>
        <w:t xml:space="preserve"> – Naujos apsauginės signalizacijos su įeigos kontrolės sistema montavimas</w:t>
      </w:r>
    </w:p>
    <w:p w14:paraId="53CD7275" w14:textId="63F7CB64" w:rsidR="003B7E36" w:rsidRPr="00436BA8" w:rsidRDefault="003B7E36" w:rsidP="00436BA8">
      <w:pPr>
        <w:pStyle w:val="ListParagraph"/>
        <w:tabs>
          <w:tab w:val="left" w:pos="567"/>
        </w:tabs>
        <w:spacing w:after="120"/>
        <w:ind w:left="0" w:firstLine="0"/>
        <w:contextualSpacing w:val="0"/>
        <w:rPr>
          <w:rFonts w:ascii="Calibri Light" w:hAnsi="Calibri Light" w:cs="Calibri Light"/>
          <w:sz w:val="20"/>
          <w:szCs w:val="20"/>
        </w:rPr>
      </w:pPr>
      <w:r w:rsidRPr="006815C4">
        <w:rPr>
          <w:rFonts w:ascii="Calibri Light" w:hAnsi="Calibri Light" w:cs="Calibri Light"/>
          <w:sz w:val="20"/>
          <w:szCs w:val="20"/>
        </w:rPr>
        <w:t>5.1.</w:t>
      </w:r>
      <w:r w:rsidRPr="00436BA8">
        <w:rPr>
          <w:rFonts w:ascii="Calibri Light" w:hAnsi="Calibri Light" w:cs="Calibri Light"/>
          <w:sz w:val="20"/>
          <w:szCs w:val="20"/>
        </w:rPr>
        <w:t xml:space="preserve"> Tiekėjas privalo parengti vizualizacijos projektą, naudojant </w:t>
      </w:r>
      <w:r w:rsidRPr="00436BA8">
        <w:rPr>
          <w:rFonts w:ascii="Calibri Light" w:hAnsi="Calibri Light" w:cs="Calibri Light"/>
          <w:b/>
          <w:bCs/>
          <w:sz w:val="20"/>
          <w:szCs w:val="20"/>
        </w:rPr>
        <w:t>Advisor Management Business ATS8640</w:t>
      </w:r>
      <w:r w:rsidRPr="00436BA8">
        <w:rPr>
          <w:rFonts w:ascii="Calibri Light" w:hAnsi="Calibri Light" w:cs="Calibri Light"/>
          <w:sz w:val="20"/>
          <w:szCs w:val="20"/>
        </w:rPr>
        <w:t xml:space="preserve"> programinę įrangą arba kitą lygiavertę, užtikrinančią pilną suderinamumą su Pirkėjo turima sistema.</w:t>
      </w:r>
    </w:p>
    <w:p w14:paraId="0BACE0F4" w14:textId="77777777" w:rsidR="003B7E36" w:rsidRPr="00436BA8" w:rsidRDefault="003B7E36" w:rsidP="00515C6A">
      <w:pPr>
        <w:spacing w:line="259" w:lineRule="auto"/>
        <w:ind w:left="57" w:hanging="57"/>
        <w:rPr>
          <w:rFonts w:ascii="Calibri Light" w:hAnsi="Calibri Light" w:cs="Calibri Light"/>
          <w:sz w:val="20"/>
          <w:szCs w:val="20"/>
        </w:rPr>
      </w:pPr>
      <w:r w:rsidRPr="006815C4">
        <w:rPr>
          <w:rFonts w:ascii="Calibri Light" w:hAnsi="Calibri Light" w:cs="Calibri Light"/>
          <w:sz w:val="20"/>
          <w:szCs w:val="20"/>
        </w:rPr>
        <w:t>5.2.</w:t>
      </w:r>
      <w:r w:rsidRPr="00436BA8">
        <w:rPr>
          <w:rFonts w:ascii="Calibri Light" w:hAnsi="Calibri Light" w:cs="Calibri Light"/>
          <w:sz w:val="20"/>
          <w:szCs w:val="20"/>
        </w:rPr>
        <w:t xml:space="preserve"> Vizualizacijos projektas turi apimti:</w:t>
      </w:r>
    </w:p>
    <w:p w14:paraId="023E9A14" w14:textId="77777777" w:rsidR="003B7E36" w:rsidRPr="00436BA8" w:rsidRDefault="003B7E36" w:rsidP="0043051A">
      <w:pPr>
        <w:numPr>
          <w:ilvl w:val="0"/>
          <w:numId w:val="29"/>
        </w:numPr>
        <w:spacing w:line="259" w:lineRule="auto"/>
        <w:ind w:left="470" w:hanging="357"/>
        <w:rPr>
          <w:rFonts w:ascii="Calibri Light" w:hAnsi="Calibri Light" w:cs="Calibri Light"/>
          <w:sz w:val="20"/>
          <w:szCs w:val="20"/>
        </w:rPr>
      </w:pPr>
      <w:r w:rsidRPr="00436BA8">
        <w:rPr>
          <w:rFonts w:ascii="Calibri Light" w:hAnsi="Calibri Light" w:cs="Calibri Light"/>
          <w:sz w:val="20"/>
          <w:szCs w:val="20"/>
        </w:rPr>
        <w:t>5.2.1. patalpų planus su aiškiai pažymėtomis apsauginės signalizacijos ir įeigos kontrolės įrangos montavimo vietomis (davikliai, skaitytuvai, valdymo pultai, sirenos, durų kontaktai, rezervuarų liukų davikliai ir kt.);</w:t>
      </w:r>
    </w:p>
    <w:p w14:paraId="36A9B5E7" w14:textId="77777777" w:rsidR="003B7E36" w:rsidRPr="00436BA8" w:rsidRDefault="003B7E36" w:rsidP="0043051A">
      <w:pPr>
        <w:numPr>
          <w:ilvl w:val="0"/>
          <w:numId w:val="29"/>
        </w:numPr>
        <w:spacing w:line="259" w:lineRule="auto"/>
        <w:ind w:left="470" w:hanging="357"/>
        <w:rPr>
          <w:rFonts w:ascii="Calibri Light" w:hAnsi="Calibri Light" w:cs="Calibri Light"/>
          <w:sz w:val="20"/>
          <w:szCs w:val="20"/>
        </w:rPr>
      </w:pPr>
      <w:r w:rsidRPr="00436BA8">
        <w:rPr>
          <w:rFonts w:ascii="Calibri Light" w:hAnsi="Calibri Light" w:cs="Calibri Light"/>
          <w:sz w:val="20"/>
          <w:szCs w:val="20"/>
        </w:rPr>
        <w:t>5.2.5. vizualizacijos ekranų išdėstymą (zonų planai, įvykių žurnalai, realaus laiko pranešimai), parengtą ATS8640 aplinkoje.</w:t>
      </w:r>
    </w:p>
    <w:p w14:paraId="27B42115" w14:textId="77777777" w:rsidR="003B7E36" w:rsidRPr="00436BA8" w:rsidRDefault="003B7E36" w:rsidP="000B3125">
      <w:pPr>
        <w:spacing w:line="259" w:lineRule="auto"/>
        <w:ind w:left="57" w:hanging="57"/>
        <w:rPr>
          <w:rFonts w:ascii="Calibri Light" w:hAnsi="Calibri Light" w:cs="Calibri Light"/>
          <w:sz w:val="20"/>
          <w:szCs w:val="20"/>
        </w:rPr>
      </w:pPr>
      <w:r w:rsidRPr="006815C4">
        <w:rPr>
          <w:rFonts w:ascii="Calibri Light" w:hAnsi="Calibri Light" w:cs="Calibri Light"/>
          <w:sz w:val="20"/>
          <w:szCs w:val="20"/>
        </w:rPr>
        <w:t>5.4.</w:t>
      </w:r>
      <w:r w:rsidRPr="00436BA8">
        <w:rPr>
          <w:rFonts w:ascii="Calibri Light" w:hAnsi="Calibri Light" w:cs="Calibri Light"/>
          <w:sz w:val="20"/>
          <w:szCs w:val="20"/>
        </w:rPr>
        <w:t xml:space="preserve"> Galutinė vizualizacijos projekto versija Tiekėjo privalo būti perduota Pirkėjui:</w:t>
      </w:r>
    </w:p>
    <w:p w14:paraId="4465FC05" w14:textId="77777777" w:rsidR="003B7E36" w:rsidRPr="006815C4" w:rsidRDefault="003B7E36" w:rsidP="00515C6A">
      <w:pPr>
        <w:spacing w:line="259" w:lineRule="auto"/>
        <w:ind w:left="57" w:hanging="57"/>
        <w:rPr>
          <w:rFonts w:ascii="Calibri Light" w:hAnsi="Calibri Light" w:cs="Calibri Light"/>
          <w:sz w:val="20"/>
          <w:szCs w:val="20"/>
        </w:rPr>
      </w:pPr>
      <w:r w:rsidRPr="006815C4">
        <w:rPr>
          <w:rFonts w:ascii="Calibri Light" w:hAnsi="Calibri Light" w:cs="Calibri Light"/>
          <w:sz w:val="20"/>
          <w:szCs w:val="20"/>
        </w:rPr>
        <w:lastRenderedPageBreak/>
        <w:t>5.5. Vizualizacijos projektas yra privaloma dokumentacijos dalis ir kartu su sistemos paleidimo–priėmimo aktais privalo būti perduotas Pirkėjui.</w:t>
      </w:r>
    </w:p>
    <w:p w14:paraId="277AA761" w14:textId="5AB7B15D" w:rsidR="00F30D1E" w:rsidRDefault="003B7E36" w:rsidP="009F73DA">
      <w:pPr>
        <w:ind w:left="57" w:hanging="57"/>
        <w:rPr>
          <w:rFonts w:asciiTheme="minorHAnsi" w:hAnsiTheme="minorHAnsi" w:cstheme="minorHAnsi"/>
          <w:sz w:val="20"/>
          <w:szCs w:val="20"/>
        </w:rPr>
      </w:pPr>
      <w:r w:rsidRPr="006815C4">
        <w:rPr>
          <w:rFonts w:ascii="Calibri Light" w:hAnsi="Calibri Light" w:cs="Calibri Light"/>
          <w:sz w:val="20"/>
          <w:szCs w:val="20"/>
        </w:rPr>
        <w:t>5.</w:t>
      </w:r>
      <w:r w:rsidR="009D4B2F" w:rsidRPr="006815C4">
        <w:rPr>
          <w:rFonts w:ascii="Calibri Light" w:hAnsi="Calibri Light" w:cs="Calibri Light"/>
          <w:sz w:val="20"/>
          <w:szCs w:val="20"/>
        </w:rPr>
        <w:t>6</w:t>
      </w:r>
      <w:r w:rsidRPr="006815C4">
        <w:rPr>
          <w:rFonts w:ascii="Calibri Light" w:hAnsi="Calibri Light" w:cs="Calibri Light"/>
          <w:sz w:val="20"/>
          <w:szCs w:val="20"/>
        </w:rPr>
        <w:t>. Tiekėjas privalo atlikti parengto vizualizacijos projekto demonstraciją Pirkėjo paskirtiems darbuotojams ir apmokyti juos naudotis ATS8640 vizualizacijos funkcijomis</w:t>
      </w:r>
      <w:r w:rsidRPr="00515C6A">
        <w:rPr>
          <w:rFonts w:asciiTheme="minorHAnsi" w:hAnsiTheme="minorHAnsi" w:cstheme="minorHAnsi"/>
          <w:sz w:val="20"/>
          <w:szCs w:val="20"/>
        </w:rPr>
        <w:t>.</w:t>
      </w:r>
    </w:p>
    <w:p w14:paraId="1F7CEF7A" w14:textId="7E82035F" w:rsidR="009F73DA" w:rsidRPr="00757C5D" w:rsidRDefault="004D7C5D" w:rsidP="009F73DA">
      <w:pPr>
        <w:pStyle w:val="ListParagraph"/>
        <w:pBdr>
          <w:top w:val="single" w:sz="4" w:space="1" w:color="auto"/>
          <w:bottom w:val="single" w:sz="4" w:space="1" w:color="auto"/>
          <w:between w:val="single" w:sz="12" w:space="1" w:color="auto"/>
        </w:pBdr>
        <w:tabs>
          <w:tab w:val="left" w:pos="567"/>
        </w:tabs>
        <w:spacing w:after="120"/>
        <w:ind w:left="0" w:firstLine="0"/>
        <w:contextualSpacing w:val="0"/>
        <w:rPr>
          <w:rFonts w:ascii="Calibri Light" w:hAnsi="Calibri Light" w:cs="Calibri Light"/>
          <w:b/>
          <w:bCs/>
          <w:i/>
          <w:iCs/>
          <w:sz w:val="20"/>
          <w:szCs w:val="20"/>
          <w:u w:val="single"/>
        </w:rPr>
      </w:pPr>
      <w:r w:rsidRPr="00757C5D">
        <w:rPr>
          <w:rFonts w:ascii="Calibri Light" w:hAnsi="Calibri Light" w:cs="Calibri Light"/>
          <w:b/>
          <w:iCs/>
          <w:sz w:val="20"/>
          <w:szCs w:val="20"/>
        </w:rPr>
        <w:t>6</w:t>
      </w:r>
      <w:r w:rsidR="00857B36" w:rsidRPr="00757C5D">
        <w:rPr>
          <w:rFonts w:ascii="Calibri Light" w:hAnsi="Calibri Light" w:cs="Calibri Light"/>
          <w:b/>
          <w:iCs/>
          <w:sz w:val="20"/>
          <w:szCs w:val="20"/>
        </w:rPr>
        <w:t xml:space="preserve">. </w:t>
      </w:r>
      <w:r w:rsidR="008705EC" w:rsidRPr="00757C5D">
        <w:rPr>
          <w:rFonts w:ascii="Calibri Light" w:hAnsi="Calibri Light" w:cs="Calibri Light"/>
          <w:b/>
          <w:bCs/>
          <w:sz w:val="20"/>
          <w:szCs w:val="20"/>
        </w:rPr>
        <w:t>PIRKĖJO PERSONALO MOKYMAI</w:t>
      </w:r>
      <w:r w:rsidR="00835BE4" w:rsidRPr="00757C5D">
        <w:rPr>
          <w:rFonts w:ascii="Calibri Light" w:hAnsi="Calibri Light" w:cs="Calibri Light"/>
          <w:b/>
          <w:bCs/>
          <w:sz w:val="20"/>
          <w:szCs w:val="20"/>
        </w:rPr>
        <w:t xml:space="preserve"> </w:t>
      </w:r>
      <w:r w:rsidR="009F73DA" w:rsidRPr="00757C5D">
        <w:rPr>
          <w:rFonts w:ascii="Calibri Light" w:hAnsi="Calibri Light" w:cs="Calibri Light"/>
          <w:sz w:val="20"/>
          <w:szCs w:val="20"/>
        </w:rPr>
        <w:t>taikoma - II Pirkimo objekto daliai – Naujos apsauginės signalizacijos su įeigos kontrolės sistema montavimas</w:t>
      </w:r>
    </w:p>
    <w:p w14:paraId="4B56651A" w14:textId="16FBEC52" w:rsidR="000B3125" w:rsidRPr="002A2501" w:rsidRDefault="000B3125" w:rsidP="002A2501">
      <w:pPr>
        <w:pStyle w:val="ListParagraph"/>
        <w:tabs>
          <w:tab w:val="left" w:pos="567"/>
        </w:tabs>
        <w:spacing w:after="120"/>
        <w:ind w:left="0" w:firstLine="0"/>
        <w:contextualSpacing w:val="0"/>
        <w:jc w:val="both"/>
        <w:rPr>
          <w:rFonts w:ascii="Calibri Light" w:hAnsi="Calibri Light" w:cs="Calibri Light"/>
          <w:sz w:val="20"/>
          <w:szCs w:val="20"/>
        </w:rPr>
      </w:pPr>
      <w:r w:rsidRPr="002A2501">
        <w:rPr>
          <w:rFonts w:ascii="Calibri Light" w:hAnsi="Calibri Light" w:cs="Calibri Light"/>
          <w:sz w:val="20"/>
          <w:szCs w:val="20"/>
        </w:rPr>
        <w:t xml:space="preserve">6.1. Tiekėjas privalo organizuoti Pirkėjo paskirtų darbuotojų mokymus, skirtus darbui su Advisor Management </w:t>
      </w:r>
      <w:r w:rsidR="00BB5B81" w:rsidRPr="002A2501">
        <w:rPr>
          <w:rFonts w:ascii="Calibri Light" w:hAnsi="Calibri Light" w:cs="Calibri Light"/>
          <w:sz w:val="20"/>
          <w:szCs w:val="20"/>
        </w:rPr>
        <w:t xml:space="preserve"> </w:t>
      </w:r>
      <w:r w:rsidRPr="002A2501">
        <w:rPr>
          <w:rFonts w:ascii="Calibri Light" w:hAnsi="Calibri Light" w:cs="Calibri Light"/>
          <w:sz w:val="20"/>
          <w:szCs w:val="20"/>
        </w:rPr>
        <w:t>Business ATS8640 sistema.</w:t>
      </w:r>
    </w:p>
    <w:p w14:paraId="4C7161E6" w14:textId="77777777" w:rsidR="000B3125" w:rsidRPr="002A2501" w:rsidRDefault="000B3125" w:rsidP="002A2501">
      <w:pPr>
        <w:spacing w:line="259" w:lineRule="auto"/>
        <w:ind w:left="57" w:hanging="57"/>
        <w:jc w:val="both"/>
        <w:rPr>
          <w:rFonts w:ascii="Calibri Light" w:hAnsi="Calibri Light" w:cs="Calibri Light"/>
          <w:sz w:val="20"/>
          <w:szCs w:val="20"/>
        </w:rPr>
      </w:pPr>
      <w:r w:rsidRPr="002A2501">
        <w:rPr>
          <w:rFonts w:ascii="Calibri Light" w:hAnsi="Calibri Light" w:cs="Calibri Light"/>
          <w:sz w:val="20"/>
          <w:szCs w:val="20"/>
        </w:rPr>
        <w:t>6.2. Mokymų metu turi būti suteikta praktinė ir teorinė informacija apie:</w:t>
      </w:r>
    </w:p>
    <w:p w14:paraId="34C58B06" w14:textId="77777777" w:rsidR="000B3125" w:rsidRPr="002A2501" w:rsidRDefault="000B3125" w:rsidP="002A2501">
      <w:pPr>
        <w:numPr>
          <w:ilvl w:val="0"/>
          <w:numId w:val="30"/>
        </w:numPr>
        <w:spacing w:line="259" w:lineRule="auto"/>
        <w:ind w:left="470" w:hanging="357"/>
        <w:jc w:val="both"/>
        <w:rPr>
          <w:rFonts w:ascii="Calibri Light" w:hAnsi="Calibri Light" w:cs="Calibri Light"/>
          <w:sz w:val="20"/>
          <w:szCs w:val="20"/>
        </w:rPr>
      </w:pPr>
      <w:r w:rsidRPr="002A2501">
        <w:rPr>
          <w:rFonts w:ascii="Calibri Light" w:hAnsi="Calibri Light" w:cs="Calibri Light"/>
          <w:sz w:val="20"/>
          <w:szCs w:val="20"/>
        </w:rPr>
        <w:t>6.2.1. sistemos pagrindines funkcijas ir valdymą;</w:t>
      </w:r>
    </w:p>
    <w:p w14:paraId="19733030" w14:textId="77777777" w:rsidR="000B3125" w:rsidRPr="002A2501" w:rsidRDefault="000B3125" w:rsidP="002A2501">
      <w:pPr>
        <w:numPr>
          <w:ilvl w:val="0"/>
          <w:numId w:val="30"/>
        </w:numPr>
        <w:spacing w:line="259" w:lineRule="auto"/>
        <w:ind w:left="470" w:hanging="357"/>
        <w:jc w:val="both"/>
        <w:rPr>
          <w:rFonts w:ascii="Calibri Light" w:hAnsi="Calibri Light" w:cs="Calibri Light"/>
          <w:sz w:val="20"/>
          <w:szCs w:val="20"/>
        </w:rPr>
      </w:pPr>
      <w:r w:rsidRPr="002A2501">
        <w:rPr>
          <w:rFonts w:ascii="Calibri Light" w:hAnsi="Calibri Light" w:cs="Calibri Light"/>
          <w:sz w:val="20"/>
          <w:szCs w:val="20"/>
        </w:rPr>
        <w:t>6.2.2. įvykių stebėjimą realiuoju laiku, pranešimų priėmimą ir reagavimą į signalus;</w:t>
      </w:r>
    </w:p>
    <w:p w14:paraId="730C4E18" w14:textId="77777777" w:rsidR="000B3125" w:rsidRPr="002A2501" w:rsidRDefault="000B3125" w:rsidP="002A2501">
      <w:pPr>
        <w:numPr>
          <w:ilvl w:val="0"/>
          <w:numId w:val="30"/>
        </w:numPr>
        <w:spacing w:line="259" w:lineRule="auto"/>
        <w:ind w:left="470" w:hanging="357"/>
        <w:jc w:val="both"/>
        <w:rPr>
          <w:rFonts w:ascii="Calibri Light" w:hAnsi="Calibri Light" w:cs="Calibri Light"/>
          <w:sz w:val="20"/>
          <w:szCs w:val="20"/>
        </w:rPr>
      </w:pPr>
      <w:r w:rsidRPr="002A2501">
        <w:rPr>
          <w:rFonts w:ascii="Calibri Light" w:hAnsi="Calibri Light" w:cs="Calibri Light"/>
          <w:sz w:val="20"/>
          <w:szCs w:val="20"/>
        </w:rPr>
        <w:t>6.2.4. vizualizacijos projekto naudojimą, zonų stebėjimą ir kontrolę;</w:t>
      </w:r>
    </w:p>
    <w:p w14:paraId="3A1CD273" w14:textId="77777777" w:rsidR="000B3125" w:rsidRPr="002A2501" w:rsidRDefault="000B3125" w:rsidP="002A2501">
      <w:pPr>
        <w:numPr>
          <w:ilvl w:val="0"/>
          <w:numId w:val="30"/>
        </w:numPr>
        <w:spacing w:line="259" w:lineRule="auto"/>
        <w:ind w:left="470" w:hanging="357"/>
        <w:jc w:val="both"/>
        <w:rPr>
          <w:rFonts w:ascii="Calibri Light" w:hAnsi="Calibri Light" w:cs="Calibri Light"/>
          <w:sz w:val="20"/>
          <w:szCs w:val="20"/>
        </w:rPr>
      </w:pPr>
      <w:r w:rsidRPr="002A2501">
        <w:rPr>
          <w:rFonts w:ascii="Calibri Light" w:hAnsi="Calibri Light" w:cs="Calibri Light"/>
          <w:sz w:val="20"/>
          <w:szCs w:val="20"/>
        </w:rPr>
        <w:t>6.2.6. įvykių archyvų peržiūrą.</w:t>
      </w:r>
    </w:p>
    <w:p w14:paraId="7EC2569F" w14:textId="77777777" w:rsidR="000B3125" w:rsidRPr="002A2501" w:rsidRDefault="000B3125" w:rsidP="002A2501">
      <w:pPr>
        <w:spacing w:line="259" w:lineRule="auto"/>
        <w:ind w:left="426" w:hanging="426"/>
        <w:jc w:val="both"/>
        <w:rPr>
          <w:rFonts w:ascii="Calibri Light" w:hAnsi="Calibri Light" w:cs="Calibri Light"/>
          <w:sz w:val="20"/>
          <w:szCs w:val="20"/>
        </w:rPr>
      </w:pPr>
      <w:r w:rsidRPr="002A2501">
        <w:rPr>
          <w:rFonts w:ascii="Calibri Light" w:hAnsi="Calibri Light" w:cs="Calibri Light"/>
          <w:sz w:val="20"/>
          <w:szCs w:val="20"/>
        </w:rPr>
        <w:t>6.3. Mokymai turi būti vykdomi Pirkėjo patalpose, prie faktinės įrengtos sistemos, užtikrinant praktinį įgūdžių įsisavinimą.</w:t>
      </w:r>
    </w:p>
    <w:p w14:paraId="00821198" w14:textId="77777777" w:rsidR="000B3125" w:rsidRPr="002A2501" w:rsidRDefault="000B3125" w:rsidP="002A2501">
      <w:pPr>
        <w:spacing w:line="259" w:lineRule="auto"/>
        <w:ind w:left="57" w:hanging="57"/>
        <w:jc w:val="both"/>
        <w:rPr>
          <w:rFonts w:ascii="Calibri Light" w:hAnsi="Calibri Light" w:cs="Calibri Light"/>
          <w:sz w:val="20"/>
          <w:szCs w:val="20"/>
        </w:rPr>
      </w:pPr>
      <w:r w:rsidRPr="002A2501">
        <w:rPr>
          <w:rFonts w:ascii="Calibri Light" w:hAnsi="Calibri Light" w:cs="Calibri Light"/>
          <w:sz w:val="20"/>
          <w:szCs w:val="20"/>
        </w:rPr>
        <w:t>6.4. Tiekėjas privalo parengti ir Pirkėjui perduoti mokymų medžiagą rašytine bei elektronine forma (PDF).</w:t>
      </w:r>
    </w:p>
    <w:p w14:paraId="18E9A334" w14:textId="5179BB02" w:rsidR="000B3125" w:rsidRPr="002A2501" w:rsidRDefault="000B3125" w:rsidP="002A2501">
      <w:pPr>
        <w:spacing w:line="259" w:lineRule="auto"/>
        <w:ind w:left="57" w:hanging="57"/>
        <w:jc w:val="both"/>
        <w:rPr>
          <w:rFonts w:ascii="Calibri Light" w:hAnsi="Calibri Light" w:cs="Calibri Light"/>
          <w:sz w:val="20"/>
          <w:szCs w:val="20"/>
        </w:rPr>
      </w:pPr>
      <w:r w:rsidRPr="002A2501">
        <w:rPr>
          <w:rFonts w:ascii="Calibri Light" w:hAnsi="Calibri Light" w:cs="Calibri Light"/>
          <w:sz w:val="20"/>
          <w:szCs w:val="20"/>
        </w:rPr>
        <w:t xml:space="preserve">6.5. Mokymų trukmė – ne trumpiau kaip </w:t>
      </w:r>
      <w:r w:rsidR="001C7059" w:rsidRPr="002A2501">
        <w:rPr>
          <w:rFonts w:ascii="Calibri Light" w:hAnsi="Calibri Light" w:cs="Calibri Light"/>
          <w:sz w:val="20"/>
          <w:szCs w:val="20"/>
        </w:rPr>
        <w:t xml:space="preserve">10 </w:t>
      </w:r>
      <w:r w:rsidRPr="002A2501">
        <w:rPr>
          <w:rFonts w:ascii="Calibri Light" w:hAnsi="Calibri Light" w:cs="Calibri Light"/>
          <w:sz w:val="20"/>
          <w:szCs w:val="20"/>
        </w:rPr>
        <w:t>(</w:t>
      </w:r>
      <w:r w:rsidR="00700B4F" w:rsidRPr="002A2501">
        <w:rPr>
          <w:rFonts w:ascii="Calibri Light" w:hAnsi="Calibri Light" w:cs="Calibri Light"/>
          <w:sz w:val="20"/>
          <w:szCs w:val="20"/>
        </w:rPr>
        <w:t>dešimt</w:t>
      </w:r>
      <w:r w:rsidRPr="002A2501">
        <w:rPr>
          <w:rFonts w:ascii="Calibri Light" w:hAnsi="Calibri Light" w:cs="Calibri Light"/>
          <w:sz w:val="20"/>
          <w:szCs w:val="20"/>
        </w:rPr>
        <w:t>) akademin</w:t>
      </w:r>
      <w:r w:rsidR="00700B4F" w:rsidRPr="002A2501">
        <w:rPr>
          <w:rFonts w:ascii="Calibri Light" w:hAnsi="Calibri Light" w:cs="Calibri Light"/>
          <w:sz w:val="20"/>
          <w:szCs w:val="20"/>
        </w:rPr>
        <w:t>iu</w:t>
      </w:r>
      <w:r w:rsidRPr="002A2501">
        <w:rPr>
          <w:rFonts w:ascii="Calibri Light" w:hAnsi="Calibri Light" w:cs="Calibri Light"/>
          <w:sz w:val="20"/>
          <w:szCs w:val="20"/>
        </w:rPr>
        <w:t xml:space="preserve"> valand</w:t>
      </w:r>
      <w:r w:rsidR="00700B4F" w:rsidRPr="002A2501">
        <w:rPr>
          <w:rFonts w:ascii="Calibri Light" w:hAnsi="Calibri Light" w:cs="Calibri Light"/>
          <w:sz w:val="20"/>
          <w:szCs w:val="20"/>
        </w:rPr>
        <w:t>ų</w:t>
      </w:r>
      <w:r w:rsidRPr="002A2501">
        <w:rPr>
          <w:rFonts w:ascii="Calibri Light" w:hAnsi="Calibri Light" w:cs="Calibri Light"/>
          <w:sz w:val="20"/>
          <w:szCs w:val="20"/>
        </w:rPr>
        <w:t>.</w:t>
      </w:r>
    </w:p>
    <w:p w14:paraId="5626B118" w14:textId="77777777" w:rsidR="000B3125" w:rsidRPr="002A2501" w:rsidRDefault="000B3125" w:rsidP="002A2501">
      <w:pPr>
        <w:spacing w:line="259" w:lineRule="auto"/>
        <w:ind w:left="426" w:hanging="426"/>
        <w:jc w:val="both"/>
        <w:rPr>
          <w:rFonts w:ascii="Calibri Light" w:hAnsi="Calibri Light" w:cs="Calibri Light"/>
          <w:sz w:val="20"/>
          <w:szCs w:val="20"/>
        </w:rPr>
      </w:pPr>
      <w:r w:rsidRPr="002A2501">
        <w:rPr>
          <w:rFonts w:ascii="Calibri Light" w:hAnsi="Calibri Light" w:cs="Calibri Light"/>
          <w:sz w:val="20"/>
          <w:szCs w:val="20"/>
        </w:rPr>
        <w:t>6.6. Mokymų pabaigoje Tiekėjas privalo organizuoti praktinį testą, kurio metu Pirkėjo darbuotojai turi pademonstruoti įgytas žinias.</w:t>
      </w:r>
    </w:p>
    <w:p w14:paraId="2E8BEE82" w14:textId="6306DA00" w:rsidR="00D429B1" w:rsidRPr="00EA7DCB" w:rsidRDefault="000B3125" w:rsidP="002A2501">
      <w:pPr>
        <w:spacing w:line="259" w:lineRule="auto"/>
        <w:ind w:left="57" w:hanging="57"/>
        <w:jc w:val="both"/>
        <w:rPr>
          <w:rFonts w:ascii="Calibri Light" w:hAnsi="Calibri Light" w:cs="Calibri Light"/>
          <w:sz w:val="20"/>
          <w:szCs w:val="20"/>
        </w:rPr>
      </w:pPr>
      <w:r w:rsidRPr="00EA7DCB">
        <w:rPr>
          <w:rFonts w:ascii="Calibri Light" w:hAnsi="Calibri Light" w:cs="Calibri Light"/>
          <w:sz w:val="20"/>
          <w:szCs w:val="20"/>
        </w:rPr>
        <w:t>6.7. Mokymų rezultatai įforminami mokymų akto pasirašymu, kurį pasirašo Tiekėjo atstovas ir Pirkėjo įgalioti darbuotojai.</w:t>
      </w:r>
    </w:p>
    <w:p w14:paraId="1A4B7334" w14:textId="4446842E" w:rsidR="00D429B1" w:rsidRPr="00DD0828" w:rsidRDefault="00D51783" w:rsidP="00DD0828">
      <w:pPr>
        <w:pStyle w:val="ListParagraph"/>
        <w:pBdr>
          <w:top w:val="single" w:sz="4" w:space="1" w:color="auto"/>
          <w:bottom w:val="single" w:sz="4" w:space="1" w:color="auto"/>
        </w:pBdr>
        <w:tabs>
          <w:tab w:val="left" w:pos="567"/>
        </w:tabs>
        <w:spacing w:after="120"/>
        <w:ind w:left="0" w:firstLine="0"/>
        <w:contextualSpacing w:val="0"/>
        <w:jc w:val="both"/>
        <w:rPr>
          <w:rFonts w:ascii="Calibri Light" w:hAnsi="Calibri Light" w:cs="Calibri Light"/>
          <w:b/>
          <w:bCs/>
          <w:i/>
          <w:iCs/>
          <w:sz w:val="20"/>
          <w:szCs w:val="20"/>
          <w:u w:val="single"/>
        </w:rPr>
      </w:pPr>
      <w:r w:rsidRPr="00EA7DCB">
        <w:rPr>
          <w:rFonts w:ascii="Calibri Light" w:hAnsi="Calibri Light" w:cs="Calibri Light"/>
          <w:b/>
          <w:iCs/>
          <w:sz w:val="20"/>
          <w:szCs w:val="20"/>
        </w:rPr>
        <w:t>7</w:t>
      </w:r>
      <w:r w:rsidR="00672692" w:rsidRPr="00EA7DCB">
        <w:rPr>
          <w:rFonts w:ascii="Calibri Light" w:hAnsi="Calibri Light" w:cs="Calibri Light"/>
          <w:b/>
          <w:iCs/>
          <w:sz w:val="20"/>
          <w:szCs w:val="20"/>
        </w:rPr>
        <w:t xml:space="preserve">. </w:t>
      </w:r>
      <w:r w:rsidR="00236AA3" w:rsidRPr="00EA7DCB">
        <w:rPr>
          <w:rFonts w:ascii="Calibri Light" w:hAnsi="Calibri Light" w:cs="Calibri Light"/>
          <w:b/>
          <w:iCs/>
          <w:sz w:val="20"/>
          <w:szCs w:val="20"/>
        </w:rPr>
        <w:t>G</w:t>
      </w:r>
      <w:r w:rsidR="001A2D84" w:rsidRPr="00EA7DCB">
        <w:rPr>
          <w:rFonts w:ascii="Calibri Light" w:hAnsi="Calibri Light" w:cs="Calibri Light"/>
          <w:b/>
          <w:iCs/>
          <w:sz w:val="20"/>
          <w:szCs w:val="20"/>
        </w:rPr>
        <w:t>ARANTINIS APTARNAVIMAS</w:t>
      </w:r>
      <w:r w:rsidR="00236AA3" w:rsidRPr="00EA7DCB">
        <w:rPr>
          <w:rFonts w:ascii="Calibri Light" w:hAnsi="Calibri Light" w:cs="Calibri Light"/>
          <w:b/>
          <w:iCs/>
          <w:sz w:val="20"/>
          <w:szCs w:val="20"/>
        </w:rPr>
        <w:t xml:space="preserve"> </w:t>
      </w:r>
      <w:r w:rsidR="00E6531A" w:rsidRPr="00EA7DCB">
        <w:rPr>
          <w:rFonts w:ascii="Calibri Light" w:hAnsi="Calibri Light" w:cs="Calibri Light"/>
          <w:bCs/>
          <w:iCs/>
          <w:sz w:val="20"/>
          <w:szCs w:val="20"/>
        </w:rPr>
        <w:t>taikomas - II Pirkimo objekto daliai – Naujos apsauginės signalizacijos su įeigos kontrolės sistema montavimas</w:t>
      </w:r>
    </w:p>
    <w:p w14:paraId="6E619477" w14:textId="1CF33E5E" w:rsidR="00FC5065" w:rsidRPr="00DD0828" w:rsidRDefault="00635DBE" w:rsidP="00EA79CB">
      <w:pPr>
        <w:spacing w:line="259" w:lineRule="auto"/>
        <w:ind w:left="57" w:hanging="57"/>
        <w:jc w:val="both"/>
        <w:rPr>
          <w:rFonts w:ascii="Calibri Light" w:hAnsi="Calibri Light" w:cs="Calibri Light"/>
          <w:sz w:val="20"/>
          <w:szCs w:val="20"/>
        </w:rPr>
      </w:pPr>
      <w:r w:rsidRPr="00DD0828">
        <w:rPr>
          <w:rFonts w:ascii="Calibri Light" w:hAnsi="Calibri Light" w:cs="Calibri Light"/>
          <w:sz w:val="20"/>
          <w:szCs w:val="20"/>
        </w:rPr>
        <w:t>7</w:t>
      </w:r>
      <w:r w:rsidR="00FC5065" w:rsidRPr="00DD0828">
        <w:rPr>
          <w:rFonts w:ascii="Calibri Light" w:hAnsi="Calibri Light" w:cs="Calibri Light"/>
          <w:sz w:val="20"/>
          <w:szCs w:val="20"/>
        </w:rPr>
        <w:t>.1. Garantinio laikotarpio metu Tiekėjas savo lėšomis privalo:</w:t>
      </w:r>
    </w:p>
    <w:p w14:paraId="30899517" w14:textId="3AAC589E" w:rsidR="00FC5065" w:rsidRPr="00DD0828" w:rsidRDefault="00635DBE" w:rsidP="0043051A">
      <w:pPr>
        <w:numPr>
          <w:ilvl w:val="0"/>
          <w:numId w:val="20"/>
        </w:numPr>
        <w:spacing w:line="259" w:lineRule="auto"/>
        <w:ind w:left="470" w:hanging="357"/>
        <w:jc w:val="both"/>
        <w:rPr>
          <w:rFonts w:ascii="Calibri Light" w:hAnsi="Calibri Light" w:cs="Calibri Light"/>
          <w:sz w:val="20"/>
          <w:szCs w:val="20"/>
        </w:rPr>
      </w:pPr>
      <w:r w:rsidRPr="00DD0828">
        <w:rPr>
          <w:rFonts w:ascii="Calibri Light" w:hAnsi="Calibri Light" w:cs="Calibri Light"/>
          <w:sz w:val="20"/>
          <w:szCs w:val="20"/>
        </w:rPr>
        <w:t>7</w:t>
      </w:r>
      <w:r w:rsidR="00FC5065" w:rsidRPr="00DD0828">
        <w:rPr>
          <w:rFonts w:ascii="Calibri Light" w:hAnsi="Calibri Light" w:cs="Calibri Light"/>
          <w:sz w:val="20"/>
          <w:szCs w:val="20"/>
        </w:rPr>
        <w:t>.1.1. pašalinti visus įrangos ir (ar) montavimo darbų trūkumus, nustatytus Pirkėjo;</w:t>
      </w:r>
    </w:p>
    <w:p w14:paraId="29295093" w14:textId="00D06F48" w:rsidR="00FC5065" w:rsidRPr="00DD0828" w:rsidRDefault="00635DBE" w:rsidP="0043051A">
      <w:pPr>
        <w:numPr>
          <w:ilvl w:val="0"/>
          <w:numId w:val="20"/>
        </w:numPr>
        <w:spacing w:line="259" w:lineRule="auto"/>
        <w:ind w:left="470" w:hanging="357"/>
        <w:jc w:val="both"/>
        <w:rPr>
          <w:rFonts w:ascii="Calibri Light" w:hAnsi="Calibri Light" w:cs="Calibri Light"/>
          <w:sz w:val="20"/>
          <w:szCs w:val="20"/>
        </w:rPr>
      </w:pPr>
      <w:r w:rsidRPr="00DD0828">
        <w:rPr>
          <w:rFonts w:ascii="Calibri Light" w:hAnsi="Calibri Light" w:cs="Calibri Light"/>
          <w:sz w:val="20"/>
          <w:szCs w:val="20"/>
        </w:rPr>
        <w:t>7</w:t>
      </w:r>
      <w:r w:rsidR="00FC5065" w:rsidRPr="00DD0828">
        <w:rPr>
          <w:rFonts w:ascii="Calibri Light" w:hAnsi="Calibri Light" w:cs="Calibri Light"/>
          <w:sz w:val="20"/>
          <w:szCs w:val="20"/>
        </w:rPr>
        <w:t>.1.2. pakeisti sugedusius komponentus naujais, atitinkančiais nustatytus reikalavimus;</w:t>
      </w:r>
    </w:p>
    <w:p w14:paraId="3104DA3D" w14:textId="5749D461" w:rsidR="00FC5065" w:rsidRPr="00DD0828" w:rsidRDefault="00635DBE" w:rsidP="0043051A">
      <w:pPr>
        <w:numPr>
          <w:ilvl w:val="0"/>
          <w:numId w:val="20"/>
        </w:numPr>
        <w:spacing w:line="259" w:lineRule="auto"/>
        <w:ind w:left="470" w:hanging="357"/>
        <w:jc w:val="both"/>
        <w:rPr>
          <w:rFonts w:ascii="Calibri Light" w:hAnsi="Calibri Light" w:cs="Calibri Light"/>
          <w:sz w:val="20"/>
          <w:szCs w:val="20"/>
        </w:rPr>
      </w:pPr>
      <w:r w:rsidRPr="00DD0828">
        <w:rPr>
          <w:rFonts w:ascii="Calibri Light" w:hAnsi="Calibri Light" w:cs="Calibri Light"/>
          <w:sz w:val="20"/>
          <w:szCs w:val="20"/>
        </w:rPr>
        <w:t>7</w:t>
      </w:r>
      <w:r w:rsidR="00FC5065" w:rsidRPr="00DD0828">
        <w:rPr>
          <w:rFonts w:ascii="Calibri Light" w:hAnsi="Calibri Light" w:cs="Calibri Light"/>
          <w:sz w:val="20"/>
          <w:szCs w:val="20"/>
        </w:rPr>
        <w:t>.1.3. užtikrinti sistemos tinkamą veikimą, atlikti reikalingą derinimą ir (ar) programinės įrangos pataisymus.</w:t>
      </w:r>
    </w:p>
    <w:p w14:paraId="223530E7" w14:textId="4665620F" w:rsidR="00FC5065" w:rsidRPr="00DD0828" w:rsidRDefault="00635DBE" w:rsidP="00BD640D">
      <w:pPr>
        <w:spacing w:line="259" w:lineRule="auto"/>
        <w:ind w:left="57" w:hanging="57"/>
        <w:jc w:val="both"/>
        <w:rPr>
          <w:rFonts w:ascii="Calibri Light" w:hAnsi="Calibri Light" w:cs="Calibri Light"/>
          <w:sz w:val="20"/>
          <w:szCs w:val="20"/>
        </w:rPr>
      </w:pPr>
      <w:r w:rsidRPr="00DD0828">
        <w:rPr>
          <w:rFonts w:ascii="Calibri Light" w:hAnsi="Calibri Light" w:cs="Calibri Light"/>
          <w:sz w:val="20"/>
          <w:szCs w:val="20"/>
        </w:rPr>
        <w:t>7</w:t>
      </w:r>
      <w:r w:rsidR="00FC5065" w:rsidRPr="00DD0828">
        <w:rPr>
          <w:rFonts w:ascii="Calibri Light" w:hAnsi="Calibri Light" w:cs="Calibri Light"/>
          <w:sz w:val="20"/>
          <w:szCs w:val="20"/>
        </w:rPr>
        <w:t>.2. Garantinio laikotarpio metu Pirkėjui pranešus apie sistemos gedimą, Tiekėjas privalo:</w:t>
      </w:r>
    </w:p>
    <w:p w14:paraId="6DA1C01E" w14:textId="3A6FB011" w:rsidR="00FC5065" w:rsidRPr="00DD0828" w:rsidRDefault="00635DBE" w:rsidP="0043051A">
      <w:pPr>
        <w:numPr>
          <w:ilvl w:val="0"/>
          <w:numId w:val="21"/>
        </w:numPr>
        <w:spacing w:line="259" w:lineRule="auto"/>
        <w:ind w:left="470" w:hanging="357"/>
        <w:jc w:val="both"/>
        <w:rPr>
          <w:rFonts w:ascii="Calibri Light" w:hAnsi="Calibri Light" w:cs="Calibri Light"/>
          <w:sz w:val="20"/>
          <w:szCs w:val="20"/>
        </w:rPr>
      </w:pPr>
      <w:r w:rsidRPr="00DD0828">
        <w:rPr>
          <w:rFonts w:ascii="Calibri Light" w:hAnsi="Calibri Light" w:cs="Calibri Light"/>
          <w:sz w:val="20"/>
          <w:szCs w:val="20"/>
        </w:rPr>
        <w:t>7</w:t>
      </w:r>
      <w:r w:rsidR="00FC5065" w:rsidRPr="00DD0828">
        <w:rPr>
          <w:rFonts w:ascii="Calibri Light" w:hAnsi="Calibri Light" w:cs="Calibri Light"/>
          <w:sz w:val="20"/>
          <w:szCs w:val="20"/>
        </w:rPr>
        <w:t>.2.1. reaguoti į pranešimą per ne ilgesnį kaip 4 (keturių) valandų terminą;</w:t>
      </w:r>
    </w:p>
    <w:p w14:paraId="7154338F" w14:textId="69C2551D" w:rsidR="00FC5065" w:rsidRPr="00DD0828" w:rsidRDefault="00635DBE" w:rsidP="0043051A">
      <w:pPr>
        <w:numPr>
          <w:ilvl w:val="0"/>
          <w:numId w:val="21"/>
        </w:numPr>
        <w:spacing w:line="259" w:lineRule="auto"/>
        <w:ind w:left="470" w:hanging="357"/>
        <w:jc w:val="both"/>
        <w:rPr>
          <w:rFonts w:ascii="Calibri Light" w:hAnsi="Calibri Light" w:cs="Calibri Light"/>
          <w:sz w:val="20"/>
          <w:szCs w:val="20"/>
        </w:rPr>
      </w:pPr>
      <w:r w:rsidRPr="00DD0828">
        <w:rPr>
          <w:rFonts w:ascii="Calibri Light" w:hAnsi="Calibri Light" w:cs="Calibri Light"/>
          <w:sz w:val="20"/>
          <w:szCs w:val="20"/>
        </w:rPr>
        <w:t>7</w:t>
      </w:r>
      <w:r w:rsidR="00FC5065" w:rsidRPr="00DD0828">
        <w:rPr>
          <w:rFonts w:ascii="Calibri Light" w:hAnsi="Calibri Light" w:cs="Calibri Light"/>
          <w:sz w:val="20"/>
          <w:szCs w:val="20"/>
        </w:rPr>
        <w:t>.2.2. pradėti trūkumų šalinimą ne vėliau kaip per 1 (vieną) darbo dieną nuo pranešimo gavimo.</w:t>
      </w:r>
    </w:p>
    <w:p w14:paraId="464AEE1C" w14:textId="5F482AAD" w:rsidR="00FC5065" w:rsidRPr="00DD0828" w:rsidRDefault="00635DBE" w:rsidP="00EA79CB">
      <w:pPr>
        <w:spacing w:line="259" w:lineRule="auto"/>
        <w:ind w:left="57" w:hanging="57"/>
        <w:jc w:val="both"/>
        <w:rPr>
          <w:rFonts w:ascii="Calibri Light" w:hAnsi="Calibri Light" w:cs="Calibri Light"/>
          <w:sz w:val="20"/>
          <w:szCs w:val="20"/>
        </w:rPr>
      </w:pPr>
      <w:r w:rsidRPr="00DD0828">
        <w:rPr>
          <w:rFonts w:ascii="Calibri Light" w:hAnsi="Calibri Light" w:cs="Calibri Light"/>
          <w:sz w:val="20"/>
          <w:szCs w:val="20"/>
        </w:rPr>
        <w:t>7</w:t>
      </w:r>
      <w:r w:rsidR="00FC5065" w:rsidRPr="00DD0828">
        <w:rPr>
          <w:rFonts w:ascii="Calibri Light" w:hAnsi="Calibri Light" w:cs="Calibri Light"/>
          <w:sz w:val="20"/>
          <w:szCs w:val="20"/>
        </w:rPr>
        <w:t>.3. Garantijos sąlygos negalioja, jeigu sistemos gedimai atsirado dėl:</w:t>
      </w:r>
    </w:p>
    <w:p w14:paraId="60907431" w14:textId="7B8E0B88" w:rsidR="00FC5065" w:rsidRPr="00DD0828" w:rsidRDefault="00635DBE" w:rsidP="0043051A">
      <w:pPr>
        <w:numPr>
          <w:ilvl w:val="0"/>
          <w:numId w:val="22"/>
        </w:numPr>
        <w:spacing w:line="259" w:lineRule="auto"/>
        <w:ind w:left="470" w:hanging="357"/>
        <w:jc w:val="both"/>
        <w:rPr>
          <w:rFonts w:ascii="Calibri Light" w:hAnsi="Calibri Light" w:cs="Calibri Light"/>
          <w:sz w:val="20"/>
          <w:szCs w:val="20"/>
        </w:rPr>
      </w:pPr>
      <w:r w:rsidRPr="00DD0828">
        <w:rPr>
          <w:rFonts w:ascii="Calibri Light" w:hAnsi="Calibri Light" w:cs="Calibri Light"/>
          <w:sz w:val="20"/>
          <w:szCs w:val="20"/>
        </w:rPr>
        <w:t>7</w:t>
      </w:r>
      <w:r w:rsidR="00FC5065" w:rsidRPr="00DD0828">
        <w:rPr>
          <w:rFonts w:ascii="Calibri Light" w:hAnsi="Calibri Light" w:cs="Calibri Light"/>
          <w:sz w:val="20"/>
          <w:szCs w:val="20"/>
        </w:rPr>
        <w:t>.3.3. netinkamos sistemos eksploatacijos, prieštaraujančios gamintojo nustatytoms naudojimo taisyklėms.</w:t>
      </w:r>
    </w:p>
    <w:p w14:paraId="0239D56F" w14:textId="135D63D5" w:rsidR="00C4147C" w:rsidRPr="00DD0828" w:rsidRDefault="00635DBE" w:rsidP="00C4147C">
      <w:pPr>
        <w:pStyle w:val="ListParagraph"/>
        <w:pBdr>
          <w:top w:val="single" w:sz="4" w:space="1" w:color="auto"/>
          <w:bottom w:val="single" w:sz="4" w:space="1" w:color="auto"/>
          <w:between w:val="single" w:sz="12" w:space="1" w:color="auto"/>
        </w:pBdr>
        <w:tabs>
          <w:tab w:val="left" w:pos="567"/>
        </w:tabs>
        <w:spacing w:after="120"/>
        <w:ind w:left="0" w:firstLine="0"/>
        <w:contextualSpacing w:val="0"/>
        <w:rPr>
          <w:rFonts w:ascii="Calibri Light" w:hAnsi="Calibri Light" w:cs="Calibri Light"/>
          <w:bCs/>
          <w:iCs/>
          <w:sz w:val="20"/>
          <w:szCs w:val="20"/>
        </w:rPr>
      </w:pPr>
      <w:r w:rsidRPr="00DD0828">
        <w:rPr>
          <w:rFonts w:ascii="Calibri Light" w:hAnsi="Calibri Light" w:cs="Calibri Light"/>
          <w:b/>
          <w:sz w:val="20"/>
          <w:szCs w:val="20"/>
        </w:rPr>
        <w:t>8</w:t>
      </w:r>
      <w:r w:rsidR="00C4147C" w:rsidRPr="00DD0828">
        <w:rPr>
          <w:rFonts w:ascii="Calibri Light" w:hAnsi="Calibri Light" w:cs="Calibri Light"/>
          <w:b/>
          <w:sz w:val="20"/>
          <w:szCs w:val="20"/>
        </w:rPr>
        <w:t xml:space="preserve">. </w:t>
      </w:r>
      <w:r w:rsidR="00C4147C" w:rsidRPr="00DD0828">
        <w:rPr>
          <w:rFonts w:ascii="Calibri Light" w:hAnsi="Calibri Light" w:cs="Calibri Light"/>
          <w:b/>
          <w:bCs/>
          <w:sz w:val="20"/>
          <w:szCs w:val="20"/>
        </w:rPr>
        <w:t>REMONTO PASLAUGŲ VYKDYMO TVARKA IR TERMINAI</w:t>
      </w:r>
    </w:p>
    <w:p w14:paraId="61350EFB" w14:textId="3A13F349" w:rsidR="00C2442B" w:rsidRPr="004E64B3" w:rsidRDefault="00635DBE" w:rsidP="00872B05">
      <w:pPr>
        <w:tabs>
          <w:tab w:val="left" w:pos="426"/>
        </w:tabs>
        <w:spacing w:line="259" w:lineRule="auto"/>
        <w:ind w:firstLine="0"/>
        <w:jc w:val="both"/>
        <w:rPr>
          <w:rFonts w:ascii="Calibri Light" w:hAnsi="Calibri Light" w:cs="Calibri Light"/>
          <w:sz w:val="20"/>
          <w:szCs w:val="20"/>
        </w:rPr>
      </w:pPr>
      <w:r w:rsidRPr="004E64B3">
        <w:rPr>
          <w:rFonts w:ascii="Calibri Light" w:hAnsi="Calibri Light" w:cs="Calibri Light"/>
          <w:sz w:val="20"/>
          <w:szCs w:val="20"/>
        </w:rPr>
        <w:t>8</w:t>
      </w:r>
      <w:r w:rsidR="00C2442B" w:rsidRPr="004E64B3">
        <w:rPr>
          <w:rFonts w:ascii="Calibri Light" w:hAnsi="Calibri Light" w:cs="Calibri Light"/>
          <w:sz w:val="20"/>
          <w:szCs w:val="20"/>
        </w:rPr>
        <w:t xml:space="preserve">.1. Paslaugos teikiamos pagal </w:t>
      </w:r>
      <w:r w:rsidR="004E64B3">
        <w:rPr>
          <w:rFonts w:ascii="Calibri Light" w:hAnsi="Calibri Light" w:cs="Calibri Light"/>
          <w:sz w:val="20"/>
          <w:szCs w:val="20"/>
        </w:rPr>
        <w:t xml:space="preserve">Pirkėjo </w:t>
      </w:r>
      <w:r w:rsidR="00C2442B" w:rsidRPr="004E64B3">
        <w:rPr>
          <w:rFonts w:ascii="Calibri Light" w:hAnsi="Calibri Light" w:cs="Calibri Light"/>
          <w:sz w:val="20"/>
          <w:szCs w:val="20"/>
        </w:rPr>
        <w:t xml:space="preserve"> poreikį Sutarties galiojimo laikotarpiu, </w:t>
      </w:r>
      <w:r w:rsidR="004E64B3">
        <w:rPr>
          <w:rFonts w:ascii="Calibri Light" w:hAnsi="Calibri Light" w:cs="Calibri Light"/>
          <w:sz w:val="20"/>
          <w:szCs w:val="20"/>
        </w:rPr>
        <w:t>Pirkėjui</w:t>
      </w:r>
      <w:r w:rsidR="00C2442B" w:rsidRPr="004E64B3">
        <w:rPr>
          <w:rFonts w:ascii="Calibri Light" w:hAnsi="Calibri Light" w:cs="Calibri Light"/>
          <w:sz w:val="20"/>
          <w:szCs w:val="20"/>
        </w:rPr>
        <w:t xml:space="preserve"> pateikiant užsakymus elektroniniu paštu. Užsakymu laikomas </w:t>
      </w:r>
      <w:r w:rsidR="000331BC">
        <w:rPr>
          <w:rFonts w:ascii="Calibri Light" w:hAnsi="Calibri Light" w:cs="Calibri Light"/>
          <w:sz w:val="20"/>
          <w:szCs w:val="20"/>
        </w:rPr>
        <w:t>Pirkėjo</w:t>
      </w:r>
      <w:r w:rsidR="00C2442B" w:rsidRPr="004E64B3">
        <w:rPr>
          <w:rFonts w:ascii="Calibri Light" w:hAnsi="Calibri Light" w:cs="Calibri Light"/>
          <w:sz w:val="20"/>
          <w:szCs w:val="20"/>
        </w:rPr>
        <w:t xml:space="preserve"> elektroniniu paštu pateiktas rašytinis prašymas suteikti konkrečias paslaugas.</w:t>
      </w:r>
    </w:p>
    <w:p w14:paraId="4B8C9A36" w14:textId="1833F17B" w:rsidR="00C2442B" w:rsidRPr="004E64B3" w:rsidRDefault="00635DBE" w:rsidP="00872B05">
      <w:pPr>
        <w:tabs>
          <w:tab w:val="left" w:pos="426"/>
        </w:tabs>
        <w:spacing w:line="259" w:lineRule="auto"/>
        <w:ind w:firstLine="0"/>
        <w:jc w:val="both"/>
        <w:rPr>
          <w:rFonts w:ascii="Calibri Light" w:hAnsi="Calibri Light" w:cs="Calibri Light"/>
          <w:sz w:val="20"/>
          <w:szCs w:val="20"/>
        </w:rPr>
      </w:pPr>
      <w:r w:rsidRPr="004E64B3">
        <w:rPr>
          <w:rFonts w:ascii="Calibri Light" w:hAnsi="Calibri Light" w:cs="Calibri Light"/>
          <w:sz w:val="20"/>
          <w:szCs w:val="20"/>
        </w:rPr>
        <w:t>8</w:t>
      </w:r>
      <w:r w:rsidR="00C2442B" w:rsidRPr="004E64B3">
        <w:rPr>
          <w:rFonts w:ascii="Calibri Light" w:hAnsi="Calibri Light" w:cs="Calibri Light"/>
          <w:sz w:val="20"/>
          <w:szCs w:val="20"/>
        </w:rPr>
        <w:t xml:space="preserve">.2. Gavęs </w:t>
      </w:r>
      <w:r w:rsidR="000331BC">
        <w:rPr>
          <w:rFonts w:ascii="Calibri Light" w:hAnsi="Calibri Light" w:cs="Calibri Light"/>
          <w:sz w:val="20"/>
          <w:szCs w:val="20"/>
        </w:rPr>
        <w:t>Pirkėjo</w:t>
      </w:r>
      <w:r w:rsidR="00C2442B" w:rsidRPr="004E64B3">
        <w:rPr>
          <w:rFonts w:ascii="Calibri Light" w:hAnsi="Calibri Light" w:cs="Calibri Light"/>
          <w:sz w:val="20"/>
          <w:szCs w:val="20"/>
        </w:rPr>
        <w:t xml:space="preserve"> užsakymą dėl apsauginės gaisrinės signalizacijos ir įeigos kontrolės sistemų remonto, Paslaugų teikėjas įsipareigoja paslaugas suteikti ne vėliau kaip per 2 (dvi) darbo dienas nuo užsakymo gavimo dienos.</w:t>
      </w:r>
    </w:p>
    <w:p w14:paraId="6C04DA16" w14:textId="3F3A3183" w:rsidR="00C2442B" w:rsidRPr="004E64B3" w:rsidRDefault="00635DBE" w:rsidP="00872B05">
      <w:pPr>
        <w:tabs>
          <w:tab w:val="left" w:pos="426"/>
        </w:tabs>
        <w:spacing w:line="259" w:lineRule="auto"/>
        <w:ind w:firstLine="0"/>
        <w:jc w:val="both"/>
        <w:rPr>
          <w:rFonts w:ascii="Calibri Light" w:hAnsi="Calibri Light" w:cs="Calibri Light"/>
          <w:sz w:val="20"/>
          <w:szCs w:val="20"/>
        </w:rPr>
      </w:pPr>
      <w:r w:rsidRPr="004E64B3">
        <w:rPr>
          <w:rFonts w:ascii="Calibri Light" w:hAnsi="Calibri Light" w:cs="Calibri Light"/>
          <w:sz w:val="20"/>
          <w:szCs w:val="20"/>
        </w:rPr>
        <w:t>8</w:t>
      </w:r>
      <w:r w:rsidR="00C2442B" w:rsidRPr="004E64B3">
        <w:rPr>
          <w:rFonts w:ascii="Calibri Light" w:hAnsi="Calibri Light" w:cs="Calibri Light"/>
          <w:sz w:val="20"/>
          <w:szCs w:val="20"/>
        </w:rPr>
        <w:t xml:space="preserve">.3. </w:t>
      </w:r>
      <w:r w:rsidR="004861B2" w:rsidRPr="004E64B3">
        <w:rPr>
          <w:rFonts w:ascii="Calibri Light" w:hAnsi="Calibri Light" w:cs="Calibri Light"/>
          <w:sz w:val="20"/>
          <w:szCs w:val="20"/>
        </w:rPr>
        <w:t xml:space="preserve">Gavęs </w:t>
      </w:r>
      <w:r w:rsidR="000331BC">
        <w:rPr>
          <w:rFonts w:ascii="Calibri Light" w:hAnsi="Calibri Light" w:cs="Calibri Light"/>
          <w:sz w:val="20"/>
          <w:szCs w:val="20"/>
        </w:rPr>
        <w:t>Pirkėjo</w:t>
      </w:r>
      <w:r w:rsidR="004861B2" w:rsidRPr="004E64B3">
        <w:rPr>
          <w:rFonts w:ascii="Calibri Light" w:hAnsi="Calibri Light" w:cs="Calibri Light"/>
          <w:sz w:val="20"/>
          <w:szCs w:val="20"/>
        </w:rPr>
        <w:t xml:space="preserve"> užsakymą dėl avarinio remonto </w:t>
      </w:r>
      <w:r w:rsidR="001A12AE" w:rsidRPr="004E64B3">
        <w:rPr>
          <w:rFonts w:ascii="Calibri Light" w:hAnsi="Calibri Light" w:cs="Calibri Light"/>
          <w:i/>
          <w:iCs/>
          <w:sz w:val="20"/>
          <w:szCs w:val="20"/>
          <w:u w:val="single"/>
        </w:rPr>
        <w:t>telefon</w:t>
      </w:r>
      <w:r w:rsidR="006637A0" w:rsidRPr="004E64B3">
        <w:rPr>
          <w:rFonts w:ascii="Calibri Light" w:hAnsi="Calibri Light" w:cs="Calibri Light"/>
          <w:i/>
          <w:iCs/>
          <w:sz w:val="20"/>
          <w:szCs w:val="20"/>
          <w:u w:val="single"/>
        </w:rPr>
        <w:t xml:space="preserve">u ar </w:t>
      </w:r>
      <w:r w:rsidR="004861B2" w:rsidRPr="004E64B3">
        <w:rPr>
          <w:rFonts w:ascii="Calibri Light" w:hAnsi="Calibri Light" w:cs="Calibri Light"/>
          <w:i/>
          <w:iCs/>
          <w:sz w:val="20"/>
          <w:szCs w:val="20"/>
          <w:u w:val="single"/>
        </w:rPr>
        <w:t>elektroniniu paštu</w:t>
      </w:r>
      <w:r w:rsidR="004861B2" w:rsidRPr="004E64B3">
        <w:rPr>
          <w:rFonts w:ascii="Calibri Light" w:hAnsi="Calibri Light" w:cs="Calibri Light"/>
          <w:sz w:val="20"/>
          <w:szCs w:val="20"/>
        </w:rPr>
        <w:t>, Paslaugų teikėjas įsipareigoja pradėti paslaugų teikimą nedelsdamas</w:t>
      </w:r>
      <w:r w:rsidR="00C11C93" w:rsidRPr="004E64B3">
        <w:rPr>
          <w:rFonts w:ascii="Calibri Light" w:hAnsi="Calibri Light" w:cs="Calibri Light"/>
          <w:sz w:val="20"/>
          <w:szCs w:val="20"/>
        </w:rPr>
        <w:t xml:space="preserve">, </w:t>
      </w:r>
      <w:r w:rsidR="00B0362C" w:rsidRPr="004E64B3">
        <w:rPr>
          <w:rFonts w:ascii="Calibri Light" w:hAnsi="Calibri Light" w:cs="Calibri Light"/>
          <w:sz w:val="20"/>
          <w:szCs w:val="20"/>
        </w:rPr>
        <w:t>bet ne vėliau kaip</w:t>
      </w:r>
      <w:r w:rsidR="00C2442B" w:rsidRPr="004E64B3">
        <w:rPr>
          <w:rFonts w:ascii="Calibri Light" w:hAnsi="Calibri Light" w:cs="Calibri Light"/>
          <w:sz w:val="20"/>
          <w:szCs w:val="20"/>
        </w:rPr>
        <w:t>:</w:t>
      </w:r>
    </w:p>
    <w:p w14:paraId="1D0E2F43" w14:textId="77777777" w:rsidR="000331BC" w:rsidRDefault="00C2442B" w:rsidP="00872B05">
      <w:pPr>
        <w:pStyle w:val="ListParagraph"/>
        <w:numPr>
          <w:ilvl w:val="0"/>
          <w:numId w:val="46"/>
        </w:numPr>
        <w:tabs>
          <w:tab w:val="left" w:pos="426"/>
        </w:tabs>
        <w:spacing w:line="259" w:lineRule="auto"/>
        <w:ind w:left="0" w:firstLine="0"/>
        <w:jc w:val="both"/>
        <w:rPr>
          <w:rFonts w:ascii="Calibri Light" w:hAnsi="Calibri Light" w:cs="Calibri Light"/>
          <w:sz w:val="20"/>
          <w:szCs w:val="20"/>
        </w:rPr>
      </w:pPr>
      <w:r w:rsidRPr="000331BC">
        <w:rPr>
          <w:rFonts w:ascii="Calibri Light" w:hAnsi="Calibri Light" w:cs="Calibri Light"/>
          <w:sz w:val="20"/>
          <w:szCs w:val="20"/>
        </w:rPr>
        <w:t xml:space="preserve">kaip </w:t>
      </w:r>
      <w:r w:rsidRPr="000331BC">
        <w:rPr>
          <w:rFonts w:ascii="Calibri Light" w:hAnsi="Calibri Light" w:cs="Calibri Light"/>
          <w:b/>
          <w:bCs/>
          <w:sz w:val="20"/>
          <w:szCs w:val="20"/>
        </w:rPr>
        <w:t>per 2 (dvi) valandas</w:t>
      </w:r>
      <w:r w:rsidR="00310868" w:rsidRPr="000331BC">
        <w:rPr>
          <w:rFonts w:ascii="Calibri Light" w:hAnsi="Calibri Light" w:cs="Calibri Light"/>
          <w:b/>
          <w:bCs/>
          <w:sz w:val="20"/>
          <w:szCs w:val="20"/>
        </w:rPr>
        <w:t xml:space="preserve"> nuo </w:t>
      </w:r>
      <w:r w:rsidR="00C47ECD" w:rsidRPr="000331BC">
        <w:rPr>
          <w:rFonts w:ascii="Calibri Light" w:hAnsi="Calibri Light" w:cs="Calibri Light"/>
          <w:b/>
          <w:bCs/>
          <w:sz w:val="20"/>
          <w:szCs w:val="20"/>
        </w:rPr>
        <w:t>užsakymo patvirtinimo</w:t>
      </w:r>
      <w:r w:rsidRPr="000331BC">
        <w:rPr>
          <w:rFonts w:ascii="Calibri Light" w:hAnsi="Calibri Light" w:cs="Calibri Light"/>
          <w:sz w:val="20"/>
          <w:szCs w:val="20"/>
        </w:rPr>
        <w:t>, jeigu užsakymas pateikiamas darbo metu (I–V, 7:30–16:00 val.);</w:t>
      </w:r>
    </w:p>
    <w:p w14:paraId="6681D07A" w14:textId="7B67726E" w:rsidR="00C2442B" w:rsidRPr="000331BC" w:rsidRDefault="00C2442B" w:rsidP="00872B05">
      <w:pPr>
        <w:pStyle w:val="ListParagraph"/>
        <w:numPr>
          <w:ilvl w:val="0"/>
          <w:numId w:val="46"/>
        </w:numPr>
        <w:tabs>
          <w:tab w:val="left" w:pos="426"/>
        </w:tabs>
        <w:spacing w:line="259" w:lineRule="auto"/>
        <w:ind w:left="0" w:firstLine="0"/>
        <w:jc w:val="both"/>
        <w:rPr>
          <w:rFonts w:ascii="Calibri Light" w:hAnsi="Calibri Light" w:cs="Calibri Light"/>
          <w:sz w:val="20"/>
          <w:szCs w:val="20"/>
        </w:rPr>
      </w:pPr>
      <w:r w:rsidRPr="000331BC">
        <w:rPr>
          <w:rFonts w:ascii="Calibri Light" w:hAnsi="Calibri Light" w:cs="Calibri Light"/>
          <w:sz w:val="20"/>
          <w:szCs w:val="20"/>
        </w:rPr>
        <w:t xml:space="preserve">kaip per </w:t>
      </w:r>
      <w:r w:rsidRPr="000331BC">
        <w:rPr>
          <w:rFonts w:ascii="Calibri Light" w:hAnsi="Calibri Light" w:cs="Calibri Light"/>
          <w:b/>
          <w:bCs/>
          <w:sz w:val="20"/>
          <w:szCs w:val="20"/>
        </w:rPr>
        <w:t>4 (keturias) valandas</w:t>
      </w:r>
      <w:r w:rsidR="007F7806" w:rsidRPr="000331BC">
        <w:rPr>
          <w:rFonts w:ascii="Calibri Light" w:hAnsi="Calibri Light" w:cs="Calibri Light"/>
          <w:b/>
          <w:bCs/>
          <w:sz w:val="20"/>
          <w:szCs w:val="20"/>
        </w:rPr>
        <w:t xml:space="preserve"> nuo užsakymo patvirtinimo</w:t>
      </w:r>
      <w:r w:rsidRPr="000331BC">
        <w:rPr>
          <w:rFonts w:ascii="Calibri Light" w:hAnsi="Calibri Light" w:cs="Calibri Light"/>
          <w:sz w:val="20"/>
          <w:szCs w:val="20"/>
        </w:rPr>
        <w:t>, jeigu užsakymas pateikiamas ne darbo metu (I–V, 16:00–7:30 val.) arba poilsio ir švenčių dienomis.</w:t>
      </w:r>
    </w:p>
    <w:p w14:paraId="1D27CB6A" w14:textId="7214F51D" w:rsidR="00C2442B" w:rsidRPr="004E64B3" w:rsidRDefault="00635DBE" w:rsidP="00872B05">
      <w:pPr>
        <w:tabs>
          <w:tab w:val="left" w:pos="426"/>
        </w:tabs>
        <w:ind w:firstLine="0"/>
        <w:jc w:val="both"/>
        <w:rPr>
          <w:rFonts w:ascii="Calibri Light" w:hAnsi="Calibri Light" w:cs="Calibri Light"/>
          <w:sz w:val="20"/>
          <w:szCs w:val="20"/>
        </w:rPr>
      </w:pPr>
      <w:r w:rsidRPr="004E64B3">
        <w:rPr>
          <w:rFonts w:ascii="Calibri Light" w:hAnsi="Calibri Light" w:cs="Calibri Light"/>
          <w:sz w:val="20"/>
          <w:szCs w:val="20"/>
        </w:rPr>
        <w:t>8</w:t>
      </w:r>
      <w:r w:rsidR="00C2442B" w:rsidRPr="004E64B3">
        <w:rPr>
          <w:rFonts w:ascii="Calibri Light" w:hAnsi="Calibri Light" w:cs="Calibri Light"/>
          <w:sz w:val="20"/>
          <w:szCs w:val="20"/>
        </w:rPr>
        <w:t xml:space="preserve">.4. Planiniai remonto darbai atliekami </w:t>
      </w:r>
      <w:r w:rsidR="000331BC">
        <w:rPr>
          <w:rFonts w:ascii="Calibri Light" w:hAnsi="Calibri Light" w:cs="Calibri Light"/>
          <w:sz w:val="20"/>
          <w:szCs w:val="20"/>
        </w:rPr>
        <w:t>Pirkėjo</w:t>
      </w:r>
      <w:r w:rsidR="00C2442B" w:rsidRPr="004E64B3">
        <w:rPr>
          <w:rFonts w:ascii="Calibri Light" w:hAnsi="Calibri Light" w:cs="Calibri Light"/>
          <w:sz w:val="20"/>
          <w:szCs w:val="20"/>
        </w:rPr>
        <w:t xml:space="preserve"> darbo metu (I–IV, 7:30–16:00 val.; V, 7:30–16:00 val.), iš anksto</w:t>
      </w:r>
      <w:r w:rsidR="00C953D2" w:rsidRPr="004E64B3">
        <w:rPr>
          <w:rFonts w:ascii="Calibri Light" w:hAnsi="Calibri Light" w:cs="Calibri Light"/>
          <w:sz w:val="20"/>
          <w:szCs w:val="20"/>
        </w:rPr>
        <w:t xml:space="preserve"> suderinus laiką su Klientu.</w:t>
      </w:r>
    </w:p>
    <w:p w14:paraId="1AB354FC" w14:textId="5776E14B" w:rsidR="00C2442B" w:rsidRPr="004E64B3" w:rsidRDefault="00635DBE" w:rsidP="00872B05">
      <w:pPr>
        <w:pStyle w:val="ListParagraph"/>
        <w:numPr>
          <w:ilvl w:val="0"/>
          <w:numId w:val="23"/>
        </w:numPr>
        <w:tabs>
          <w:tab w:val="left" w:pos="426"/>
        </w:tabs>
        <w:ind w:left="0" w:firstLine="0"/>
        <w:rPr>
          <w:rFonts w:ascii="Calibri Light" w:hAnsi="Calibri Light" w:cs="Calibri Light"/>
          <w:sz w:val="20"/>
          <w:szCs w:val="20"/>
        </w:rPr>
      </w:pPr>
      <w:r w:rsidRPr="004E64B3">
        <w:rPr>
          <w:rFonts w:ascii="Calibri Light" w:hAnsi="Calibri Light" w:cs="Calibri Light"/>
          <w:sz w:val="20"/>
          <w:szCs w:val="20"/>
        </w:rPr>
        <w:t>8</w:t>
      </w:r>
      <w:r w:rsidR="00C2442B" w:rsidRPr="004E64B3">
        <w:rPr>
          <w:rFonts w:ascii="Calibri Light" w:hAnsi="Calibri Light" w:cs="Calibri Light"/>
          <w:sz w:val="20"/>
          <w:szCs w:val="20"/>
        </w:rPr>
        <w:t>.4.1. Avarinio remonto paslaugų teikimą Paslaugų teikėjas privalo užtikrinti 24 valandas per parą, 7 dienas per savaitę.</w:t>
      </w:r>
    </w:p>
    <w:p w14:paraId="6CD01937" w14:textId="5751D6A2" w:rsidR="00C2442B" w:rsidRPr="004E64B3" w:rsidRDefault="00635DBE" w:rsidP="00872B05">
      <w:pPr>
        <w:tabs>
          <w:tab w:val="left" w:pos="426"/>
        </w:tabs>
        <w:spacing w:line="259" w:lineRule="auto"/>
        <w:ind w:firstLine="0"/>
        <w:jc w:val="both"/>
        <w:rPr>
          <w:rFonts w:ascii="Calibri Light" w:hAnsi="Calibri Light" w:cs="Calibri Light"/>
          <w:sz w:val="20"/>
          <w:szCs w:val="20"/>
        </w:rPr>
      </w:pPr>
      <w:r w:rsidRPr="004E64B3">
        <w:rPr>
          <w:rFonts w:ascii="Calibri Light" w:hAnsi="Calibri Light" w:cs="Calibri Light"/>
          <w:sz w:val="20"/>
          <w:szCs w:val="20"/>
        </w:rPr>
        <w:t>8</w:t>
      </w:r>
      <w:r w:rsidR="00C2442B" w:rsidRPr="004E64B3">
        <w:rPr>
          <w:rFonts w:ascii="Calibri Light" w:hAnsi="Calibri Light" w:cs="Calibri Light"/>
          <w:sz w:val="20"/>
          <w:szCs w:val="20"/>
        </w:rPr>
        <w:t xml:space="preserve">.5. Paslaugų teikėjas privalo per 3 (tris) darbo dienas nuo kiekvieno remonto darbų atlikimo pateikti </w:t>
      </w:r>
      <w:r w:rsidR="000331BC">
        <w:rPr>
          <w:rFonts w:ascii="Calibri Light" w:hAnsi="Calibri Light" w:cs="Calibri Light"/>
          <w:sz w:val="20"/>
          <w:szCs w:val="20"/>
        </w:rPr>
        <w:t>Pirkėjui</w:t>
      </w:r>
      <w:r w:rsidR="00C2442B" w:rsidRPr="004E64B3">
        <w:rPr>
          <w:rFonts w:ascii="Calibri Light" w:hAnsi="Calibri Light" w:cs="Calibri Light"/>
          <w:sz w:val="20"/>
          <w:szCs w:val="20"/>
        </w:rPr>
        <w:t xml:space="preserve"> pilno sistemų patikrinimo ir išbandymo protokolą, patvirtinantį tinkamą paslaugų suteikimą.</w:t>
      </w:r>
    </w:p>
    <w:p w14:paraId="066452BD" w14:textId="549A2E14" w:rsidR="00C2442B" w:rsidRPr="004E64B3" w:rsidRDefault="00635DBE" w:rsidP="00872B05">
      <w:pPr>
        <w:tabs>
          <w:tab w:val="left" w:pos="426"/>
        </w:tabs>
        <w:spacing w:line="259" w:lineRule="auto"/>
        <w:ind w:firstLine="0"/>
        <w:jc w:val="both"/>
        <w:rPr>
          <w:rFonts w:ascii="Calibri Light" w:hAnsi="Calibri Light" w:cs="Calibri Light"/>
          <w:sz w:val="20"/>
          <w:szCs w:val="20"/>
        </w:rPr>
      </w:pPr>
      <w:r w:rsidRPr="004E64B3">
        <w:rPr>
          <w:rFonts w:ascii="Calibri Light" w:hAnsi="Calibri Light" w:cs="Calibri Light"/>
          <w:sz w:val="20"/>
          <w:szCs w:val="20"/>
        </w:rPr>
        <w:t>8</w:t>
      </w:r>
      <w:r w:rsidR="00C2442B" w:rsidRPr="004E64B3">
        <w:rPr>
          <w:rFonts w:ascii="Calibri Light" w:hAnsi="Calibri Light" w:cs="Calibri Light"/>
          <w:sz w:val="20"/>
          <w:szCs w:val="20"/>
        </w:rPr>
        <w:t>.6. Paslaugų teikimo metu, esant poreikiui, Paslaugų teikėjas privalo atlikti matavimo priemonių reguliavimą ir (ar) neveikiančių dalių remontą, taip užtikrinant sistemų darbingumą.</w:t>
      </w:r>
    </w:p>
    <w:p w14:paraId="51C6C499" w14:textId="39E69AA5" w:rsidR="00C2442B" w:rsidRPr="004E64B3" w:rsidRDefault="00635DBE" w:rsidP="00872B05">
      <w:pPr>
        <w:tabs>
          <w:tab w:val="left" w:pos="426"/>
        </w:tabs>
        <w:spacing w:line="259" w:lineRule="auto"/>
        <w:ind w:firstLine="0"/>
        <w:jc w:val="both"/>
        <w:rPr>
          <w:rFonts w:ascii="Calibri Light" w:hAnsi="Calibri Light" w:cs="Calibri Light"/>
          <w:sz w:val="20"/>
          <w:szCs w:val="20"/>
        </w:rPr>
      </w:pPr>
      <w:r w:rsidRPr="004E64B3">
        <w:rPr>
          <w:rFonts w:ascii="Calibri Light" w:hAnsi="Calibri Light" w:cs="Calibri Light"/>
          <w:sz w:val="20"/>
          <w:szCs w:val="20"/>
        </w:rPr>
        <w:t>8</w:t>
      </w:r>
      <w:r w:rsidR="00C2442B" w:rsidRPr="004E64B3">
        <w:rPr>
          <w:rFonts w:ascii="Calibri Light" w:hAnsi="Calibri Light" w:cs="Calibri Light"/>
          <w:sz w:val="20"/>
          <w:szCs w:val="20"/>
        </w:rPr>
        <w:t>.7. Jei sistemų neįmanoma suderinti ar atstatyti jų darbingumo be papildomų remonto darbų, kurių apimties iš anksto nustatyti nebuvo įmanoma:</w:t>
      </w:r>
    </w:p>
    <w:p w14:paraId="5170F44D" w14:textId="2135405C" w:rsidR="00C2442B" w:rsidRPr="004E64B3" w:rsidRDefault="00635DBE" w:rsidP="00872B05">
      <w:pPr>
        <w:numPr>
          <w:ilvl w:val="0"/>
          <w:numId w:val="17"/>
        </w:numPr>
        <w:tabs>
          <w:tab w:val="left" w:pos="426"/>
        </w:tabs>
        <w:spacing w:line="259" w:lineRule="auto"/>
        <w:ind w:left="0" w:firstLine="0"/>
        <w:jc w:val="both"/>
        <w:rPr>
          <w:rFonts w:ascii="Calibri Light" w:hAnsi="Calibri Light" w:cs="Calibri Light"/>
          <w:sz w:val="20"/>
          <w:szCs w:val="20"/>
        </w:rPr>
      </w:pPr>
      <w:r w:rsidRPr="004E64B3">
        <w:rPr>
          <w:rFonts w:ascii="Calibri Light" w:hAnsi="Calibri Light" w:cs="Calibri Light"/>
          <w:sz w:val="20"/>
          <w:szCs w:val="20"/>
        </w:rPr>
        <w:t>8</w:t>
      </w:r>
      <w:r w:rsidR="00C2442B" w:rsidRPr="004E64B3">
        <w:rPr>
          <w:rFonts w:ascii="Calibri Light" w:hAnsi="Calibri Light" w:cs="Calibri Light"/>
          <w:sz w:val="20"/>
          <w:szCs w:val="20"/>
        </w:rPr>
        <w:t xml:space="preserve">.7.1. Paslaugų teikėjas privalo per 3 (tris) darbo dienas parengti ir </w:t>
      </w:r>
      <w:r w:rsidR="000331BC">
        <w:rPr>
          <w:rFonts w:ascii="Calibri Light" w:hAnsi="Calibri Light" w:cs="Calibri Light"/>
          <w:sz w:val="20"/>
          <w:szCs w:val="20"/>
        </w:rPr>
        <w:t>Pirkėjui</w:t>
      </w:r>
      <w:r w:rsidR="00C2442B" w:rsidRPr="004E64B3">
        <w:rPr>
          <w:rFonts w:ascii="Calibri Light" w:hAnsi="Calibri Light" w:cs="Calibri Light"/>
          <w:sz w:val="20"/>
          <w:szCs w:val="20"/>
        </w:rPr>
        <w:t xml:space="preserve"> pateikti defektinį aktą;</w:t>
      </w:r>
    </w:p>
    <w:p w14:paraId="75591C30" w14:textId="26028B3D" w:rsidR="00C2442B" w:rsidRPr="00AB5EAF" w:rsidRDefault="00635DBE" w:rsidP="00872B05">
      <w:pPr>
        <w:numPr>
          <w:ilvl w:val="0"/>
          <w:numId w:val="17"/>
        </w:numPr>
        <w:tabs>
          <w:tab w:val="left" w:pos="426"/>
        </w:tabs>
        <w:spacing w:line="259" w:lineRule="auto"/>
        <w:ind w:left="0" w:firstLine="0"/>
        <w:jc w:val="both"/>
        <w:rPr>
          <w:rFonts w:ascii="Calibri Light" w:hAnsi="Calibri Light" w:cs="Calibri Light"/>
          <w:sz w:val="20"/>
          <w:szCs w:val="20"/>
        </w:rPr>
      </w:pPr>
      <w:r w:rsidRPr="00AB5EAF">
        <w:rPr>
          <w:rFonts w:ascii="Calibri Light" w:hAnsi="Calibri Light" w:cs="Calibri Light"/>
          <w:sz w:val="20"/>
          <w:szCs w:val="20"/>
        </w:rPr>
        <w:t>8</w:t>
      </w:r>
      <w:r w:rsidR="00C2442B" w:rsidRPr="00AB5EAF">
        <w:rPr>
          <w:rFonts w:ascii="Calibri Light" w:hAnsi="Calibri Light" w:cs="Calibri Light"/>
          <w:sz w:val="20"/>
          <w:szCs w:val="20"/>
        </w:rPr>
        <w:t>.7.2. Defektiniame akte turi būti nurodyta remonto apimtis ir kainos.</w:t>
      </w:r>
    </w:p>
    <w:p w14:paraId="769B650E" w14:textId="4AA45E5A" w:rsidR="00C2442B" w:rsidRPr="00AB5EAF" w:rsidRDefault="00635DBE" w:rsidP="00872B05">
      <w:pPr>
        <w:tabs>
          <w:tab w:val="left" w:pos="426"/>
        </w:tabs>
        <w:spacing w:line="259" w:lineRule="auto"/>
        <w:ind w:firstLine="0"/>
        <w:jc w:val="both"/>
        <w:rPr>
          <w:rFonts w:ascii="Calibri Light" w:hAnsi="Calibri Light" w:cs="Calibri Light"/>
          <w:sz w:val="20"/>
          <w:szCs w:val="20"/>
        </w:rPr>
      </w:pPr>
      <w:r w:rsidRPr="00AB5EAF">
        <w:rPr>
          <w:rFonts w:ascii="Calibri Light" w:hAnsi="Calibri Light" w:cs="Calibri Light"/>
          <w:sz w:val="20"/>
          <w:szCs w:val="20"/>
        </w:rPr>
        <w:t>8</w:t>
      </w:r>
      <w:r w:rsidR="00C2442B" w:rsidRPr="00AB5EAF">
        <w:rPr>
          <w:rFonts w:ascii="Calibri Light" w:hAnsi="Calibri Light" w:cs="Calibri Light"/>
          <w:sz w:val="20"/>
          <w:szCs w:val="20"/>
        </w:rPr>
        <w:t>.8. Paslaugų teikėjas atsako už šio skyriaus nuostatų nevykdymą ar netinkamą vykdymą.</w:t>
      </w:r>
    </w:p>
    <w:p w14:paraId="4E1C4D3E" w14:textId="75C48497" w:rsidR="000E0F94" w:rsidRPr="00E57520" w:rsidRDefault="00046007" w:rsidP="00797ABD">
      <w:pPr>
        <w:pStyle w:val="ListParagraph"/>
        <w:pBdr>
          <w:top w:val="single" w:sz="4" w:space="1" w:color="auto"/>
          <w:bottom w:val="single" w:sz="4" w:space="1" w:color="auto"/>
          <w:between w:val="single" w:sz="12" w:space="1" w:color="auto"/>
        </w:pBdr>
        <w:tabs>
          <w:tab w:val="left" w:pos="567"/>
        </w:tabs>
        <w:spacing w:before="60" w:after="60"/>
        <w:ind w:left="0" w:firstLine="0"/>
        <w:contextualSpacing w:val="0"/>
        <w:rPr>
          <w:rFonts w:ascii="Calibri Light" w:hAnsi="Calibri Light" w:cs="Calibri Light"/>
          <w:bCs/>
          <w:iCs/>
          <w:sz w:val="20"/>
          <w:szCs w:val="20"/>
        </w:rPr>
      </w:pPr>
      <w:r w:rsidRPr="00E57520">
        <w:rPr>
          <w:rFonts w:ascii="Calibri Light" w:hAnsi="Calibri Light" w:cs="Calibri Light"/>
          <w:b/>
          <w:sz w:val="20"/>
          <w:szCs w:val="20"/>
        </w:rPr>
        <w:lastRenderedPageBreak/>
        <w:t>9</w:t>
      </w:r>
      <w:r w:rsidR="005E17C6" w:rsidRPr="00E57520">
        <w:rPr>
          <w:rFonts w:ascii="Calibri Light" w:hAnsi="Calibri Light" w:cs="Calibri Light"/>
          <w:b/>
          <w:sz w:val="20"/>
          <w:szCs w:val="20"/>
        </w:rPr>
        <w:t>. PREKIŲ PRISTATYMO VIETA, TERMINAI IR TVARKA</w:t>
      </w:r>
    </w:p>
    <w:p w14:paraId="666BC1F1" w14:textId="3EFD6C62" w:rsidR="00E13F48" w:rsidRPr="00E57520" w:rsidRDefault="00046007" w:rsidP="00E13F48">
      <w:pPr>
        <w:ind w:firstLine="0"/>
        <w:jc w:val="both"/>
        <w:rPr>
          <w:rFonts w:ascii="Calibri Light" w:hAnsi="Calibri Light" w:cs="Calibri Light"/>
          <w:bCs/>
          <w:iCs/>
          <w:sz w:val="20"/>
          <w:szCs w:val="20"/>
        </w:rPr>
      </w:pPr>
      <w:r w:rsidRPr="00E57520">
        <w:rPr>
          <w:rFonts w:ascii="Calibri Light" w:hAnsi="Calibri Light" w:cs="Calibri Light"/>
          <w:bCs/>
          <w:iCs/>
          <w:sz w:val="20"/>
          <w:szCs w:val="20"/>
        </w:rPr>
        <w:t>9</w:t>
      </w:r>
      <w:r w:rsidR="00E13F48" w:rsidRPr="00E57520">
        <w:rPr>
          <w:rFonts w:ascii="Calibri Light" w:hAnsi="Calibri Light" w:cs="Calibri Light"/>
          <w:bCs/>
          <w:iCs/>
          <w:sz w:val="20"/>
          <w:szCs w:val="20"/>
        </w:rPr>
        <w:t xml:space="preserve">.1. Prekių pristatymo vieta- </w:t>
      </w:r>
      <w:r w:rsidR="003E38E6" w:rsidRPr="00E57520">
        <w:rPr>
          <w:rFonts w:ascii="Calibri Light" w:hAnsi="Calibri Light" w:cs="Calibri Light"/>
          <w:bCs/>
          <w:color w:val="000000" w:themeColor="text1"/>
          <w:sz w:val="20"/>
          <w:szCs w:val="20"/>
        </w:rPr>
        <w:t xml:space="preserve">Prekių pristatymo adresas – Vilniaus Vandenų </w:t>
      </w:r>
      <w:r w:rsidR="00066DE6" w:rsidRPr="00E57520">
        <w:rPr>
          <w:rFonts w:ascii="Calibri Light" w:hAnsi="Calibri Light" w:cs="Calibri Light"/>
          <w:bCs/>
          <w:color w:val="000000" w:themeColor="text1"/>
          <w:sz w:val="20"/>
          <w:szCs w:val="20"/>
        </w:rPr>
        <w:t>objektuose</w:t>
      </w:r>
      <w:r w:rsidR="003E38E6" w:rsidRPr="00E57520">
        <w:rPr>
          <w:rFonts w:ascii="Calibri Light" w:hAnsi="Calibri Light" w:cs="Calibri Light"/>
          <w:bCs/>
          <w:color w:val="000000" w:themeColor="text1"/>
          <w:sz w:val="20"/>
          <w:szCs w:val="20"/>
        </w:rPr>
        <w:t xml:space="preserve"> </w:t>
      </w:r>
      <w:r w:rsidR="00066DE6" w:rsidRPr="00E57520">
        <w:rPr>
          <w:rFonts w:ascii="Calibri Light" w:hAnsi="Calibri Light" w:cs="Calibri Light"/>
          <w:bCs/>
          <w:color w:val="000000" w:themeColor="text1"/>
          <w:sz w:val="20"/>
          <w:szCs w:val="20"/>
        </w:rPr>
        <w:t>(</w:t>
      </w:r>
      <w:r w:rsidR="003E38E6" w:rsidRPr="00E57520">
        <w:rPr>
          <w:rFonts w:ascii="Calibri Light" w:hAnsi="Calibri Light" w:cs="Calibri Light"/>
          <w:bCs/>
          <w:color w:val="000000" w:themeColor="text1"/>
          <w:sz w:val="20"/>
          <w:szCs w:val="20"/>
        </w:rPr>
        <w:t>Vilnius miestas, Švenčionių raj. ir Šalčininkų raj.). Prekės pristatomos Pirkėjo darbo laiku (I-V 7:30 – 16:00 val.).</w:t>
      </w:r>
    </w:p>
    <w:p w14:paraId="2E4F5E9A" w14:textId="2ECD1C7B" w:rsidR="0025546C" w:rsidRPr="00E57520" w:rsidRDefault="00046007" w:rsidP="0025546C">
      <w:pPr>
        <w:tabs>
          <w:tab w:val="left" w:pos="90"/>
          <w:tab w:val="left" w:pos="284"/>
          <w:tab w:val="left" w:pos="426"/>
        </w:tabs>
        <w:ind w:firstLine="0"/>
        <w:jc w:val="both"/>
        <w:rPr>
          <w:rFonts w:ascii="Calibri Light" w:eastAsia="Calibri" w:hAnsi="Calibri Light" w:cs="Calibri Light"/>
          <w:bCs/>
          <w:sz w:val="20"/>
          <w:szCs w:val="20"/>
        </w:rPr>
      </w:pPr>
      <w:r w:rsidRPr="00E57520">
        <w:rPr>
          <w:rFonts w:ascii="Calibri Light" w:eastAsia="Calibri" w:hAnsi="Calibri Light" w:cs="Calibri Light"/>
          <w:bCs/>
          <w:sz w:val="20"/>
          <w:szCs w:val="20"/>
        </w:rPr>
        <w:t>9</w:t>
      </w:r>
      <w:r w:rsidR="003F4AC8" w:rsidRPr="00E57520">
        <w:rPr>
          <w:rFonts w:ascii="Calibri Light" w:eastAsia="Calibri" w:hAnsi="Calibri Light" w:cs="Calibri Light"/>
          <w:bCs/>
          <w:sz w:val="20"/>
          <w:szCs w:val="20"/>
        </w:rPr>
        <w:t xml:space="preserve">.2. </w:t>
      </w:r>
      <w:r w:rsidR="00E13F48" w:rsidRPr="00E57520">
        <w:rPr>
          <w:rFonts w:ascii="Calibri Light" w:eastAsia="Calibri" w:hAnsi="Calibri Light" w:cs="Calibri Light"/>
          <w:bCs/>
          <w:sz w:val="20"/>
          <w:szCs w:val="20"/>
        </w:rPr>
        <w:t xml:space="preserve">Pirkėjas pirks Prekes pagal atskirus Užsakymus Sutarties galiojimo laikotarpiu. </w:t>
      </w:r>
      <w:r w:rsidR="003F4AC8" w:rsidRPr="00E57520">
        <w:rPr>
          <w:rFonts w:ascii="Calibri Light" w:eastAsia="Calibri" w:hAnsi="Calibri Light" w:cs="Calibri Light"/>
          <w:bCs/>
          <w:sz w:val="20"/>
          <w:szCs w:val="20"/>
        </w:rPr>
        <w:t xml:space="preserve"> </w:t>
      </w:r>
    </w:p>
    <w:p w14:paraId="3CAED810" w14:textId="0DCA6684" w:rsidR="00E13F48" w:rsidRPr="00E57520" w:rsidRDefault="00046007" w:rsidP="0025546C">
      <w:pPr>
        <w:tabs>
          <w:tab w:val="left" w:pos="90"/>
          <w:tab w:val="left" w:pos="284"/>
          <w:tab w:val="left" w:pos="426"/>
        </w:tabs>
        <w:ind w:firstLine="0"/>
        <w:jc w:val="both"/>
        <w:rPr>
          <w:rFonts w:ascii="Calibri Light" w:eastAsia="Calibri" w:hAnsi="Calibri Light" w:cs="Calibri Light"/>
          <w:bCs/>
          <w:sz w:val="20"/>
          <w:szCs w:val="20"/>
        </w:rPr>
      </w:pPr>
      <w:r w:rsidRPr="00E57520">
        <w:rPr>
          <w:rFonts w:ascii="Calibri Light" w:eastAsia="Calibri" w:hAnsi="Calibri Light" w:cs="Calibri Light"/>
          <w:bCs/>
          <w:sz w:val="20"/>
          <w:szCs w:val="20"/>
        </w:rPr>
        <w:t>9</w:t>
      </w:r>
      <w:r w:rsidR="0025546C" w:rsidRPr="00E57520">
        <w:rPr>
          <w:rFonts w:ascii="Calibri Light" w:eastAsia="Calibri" w:hAnsi="Calibri Light" w:cs="Calibri Light"/>
          <w:bCs/>
          <w:sz w:val="20"/>
          <w:szCs w:val="20"/>
        </w:rPr>
        <w:t xml:space="preserve">.3. </w:t>
      </w:r>
      <w:r w:rsidR="00E13F48" w:rsidRPr="00E57520">
        <w:rPr>
          <w:rFonts w:ascii="Calibri Light" w:eastAsia="Calibri" w:hAnsi="Calibri Light" w:cs="Calibri Light"/>
          <w:bCs/>
          <w:sz w:val="20"/>
          <w:szCs w:val="20"/>
        </w:rPr>
        <w:t>Užsakymai Pardavėjui bus teikiami ir tvirtinami el. pašto adresu nurodytu Sutartyje.</w:t>
      </w:r>
    </w:p>
    <w:p w14:paraId="1AA3B269" w14:textId="7C4DAD9E" w:rsidR="00E13F48" w:rsidRPr="00E57520" w:rsidRDefault="00E13F48" w:rsidP="00D51783">
      <w:pPr>
        <w:pStyle w:val="ListParagraph"/>
        <w:numPr>
          <w:ilvl w:val="1"/>
          <w:numId w:val="12"/>
        </w:numPr>
        <w:tabs>
          <w:tab w:val="left" w:pos="90"/>
          <w:tab w:val="left" w:pos="426"/>
        </w:tabs>
        <w:ind w:left="0" w:firstLine="0"/>
        <w:jc w:val="both"/>
        <w:rPr>
          <w:rFonts w:ascii="Calibri Light" w:eastAsia="MS Gothic" w:hAnsi="Calibri Light" w:cs="Calibri Light"/>
          <w:bCs/>
          <w:i/>
          <w:iCs/>
          <w:color w:val="FF0000"/>
          <w:sz w:val="20"/>
          <w:szCs w:val="20"/>
        </w:rPr>
      </w:pPr>
      <w:bookmarkStart w:id="1" w:name="_Hlk105511040"/>
      <w:r w:rsidRPr="00E57520">
        <w:rPr>
          <w:rFonts w:ascii="Calibri Light" w:hAnsi="Calibri Light" w:cs="Calibri Light"/>
          <w:bCs/>
          <w:sz w:val="20"/>
          <w:szCs w:val="20"/>
        </w:rPr>
        <w:t xml:space="preserve">Užsakymo įvykdymo terminas ne vėliau kaip per  </w:t>
      </w:r>
      <w:sdt>
        <w:sdtPr>
          <w:rPr>
            <w:rFonts w:ascii="Calibri Light" w:hAnsi="Calibri Light" w:cs="Calibri Light"/>
            <w:bCs/>
            <w:sz w:val="20"/>
            <w:szCs w:val="20"/>
          </w:rPr>
          <w:id w:val="1742592603"/>
          <w:placeholder>
            <w:docPart w:val="F97990A7784E46B3BFEFAA9933E3A5B6"/>
          </w:placeholder>
          <w:comboBox>
            <w:listItem w:displayText="Pasirinkti ir pakoreguoti" w:value="Pasirinkti ir pakoreguoti"/>
            <w:listItem w:displayText="x kalendorinių dienų nuo Užsakymo pateikimo dienos." w:value="x kalendorinių dienų nuo Užsakymo pateikimo dienos."/>
            <w:listItem w:displayText="nurodomas kitas terminas." w:value="nurodomas kitas terminas."/>
          </w:comboBox>
        </w:sdtPr>
        <w:sdtEndPr/>
        <w:sdtContent>
          <w:bookmarkEnd w:id="1"/>
          <w:r w:rsidR="008D0607" w:rsidRPr="00E57520">
            <w:rPr>
              <w:rFonts w:ascii="Calibri Light" w:hAnsi="Calibri Light" w:cs="Calibri Light"/>
              <w:bCs/>
              <w:sz w:val="20"/>
              <w:szCs w:val="20"/>
            </w:rPr>
            <w:t>30</w:t>
          </w:r>
          <w:r w:rsidR="005C3AED" w:rsidRPr="00E57520">
            <w:rPr>
              <w:rFonts w:ascii="Calibri Light" w:hAnsi="Calibri Light" w:cs="Calibri Light"/>
              <w:bCs/>
              <w:sz w:val="20"/>
              <w:szCs w:val="20"/>
            </w:rPr>
            <w:t xml:space="preserve"> </w:t>
          </w:r>
          <w:r w:rsidRPr="00E57520">
            <w:rPr>
              <w:rFonts w:ascii="Calibri Light" w:hAnsi="Calibri Light" w:cs="Calibri Light"/>
              <w:bCs/>
              <w:sz w:val="20"/>
              <w:szCs w:val="20"/>
            </w:rPr>
            <w:t xml:space="preserve">darbo dienas nuo </w:t>
          </w:r>
        </w:sdtContent>
      </w:sdt>
      <w:r w:rsidRPr="00E57520">
        <w:rPr>
          <w:rFonts w:ascii="Calibri Light" w:hAnsi="Calibri Light" w:cs="Calibri Light"/>
          <w:bCs/>
          <w:sz w:val="20"/>
          <w:szCs w:val="20"/>
        </w:rPr>
        <w:t xml:space="preserve"> Pirkėjo patvirtinto Techninio darbo projekto.</w:t>
      </w:r>
    </w:p>
    <w:p w14:paraId="15001C65" w14:textId="783F61B7" w:rsidR="00E13F48" w:rsidRPr="00E57520" w:rsidRDefault="00E13F48" w:rsidP="00D51783">
      <w:pPr>
        <w:pStyle w:val="ListParagraph"/>
        <w:numPr>
          <w:ilvl w:val="1"/>
          <w:numId w:val="25"/>
        </w:numPr>
        <w:tabs>
          <w:tab w:val="left" w:pos="426"/>
        </w:tabs>
        <w:ind w:left="0" w:firstLine="0"/>
        <w:jc w:val="both"/>
        <w:rPr>
          <w:rFonts w:ascii="Calibri Light" w:hAnsi="Calibri Light" w:cs="Calibri Light"/>
          <w:bCs/>
          <w:iCs/>
          <w:sz w:val="20"/>
          <w:szCs w:val="20"/>
        </w:rPr>
      </w:pPr>
      <w:r w:rsidRPr="00E57520">
        <w:rPr>
          <w:rFonts w:ascii="Calibri Light" w:hAnsi="Calibri Light" w:cs="Calibri Light"/>
          <w:bCs/>
          <w:iCs/>
          <w:sz w:val="20"/>
          <w:szCs w:val="20"/>
        </w:rPr>
        <w:t xml:space="preserve">Pardavėjas įsipareigoja instruktuoti ne mažiau kaip </w:t>
      </w:r>
      <w:sdt>
        <w:sdtPr>
          <w:rPr>
            <w:rFonts w:ascii="Calibri Light" w:hAnsi="Calibri Light" w:cs="Calibri Light"/>
            <w:bCs/>
            <w:iCs/>
            <w:sz w:val="20"/>
            <w:szCs w:val="20"/>
          </w:rPr>
          <w:id w:val="310373597"/>
          <w:placeholder>
            <w:docPart w:val="5969D5799761409DAF03E59C288CA9D5"/>
          </w:placeholder>
          <w:comboBox>
            <w:listItem w:value="Choose an item."/>
          </w:comboBox>
        </w:sdtPr>
        <w:sdtEndPr/>
        <w:sdtContent>
          <w:r w:rsidRPr="00E57520">
            <w:rPr>
              <w:rFonts w:ascii="Calibri Light" w:hAnsi="Calibri Light" w:cs="Calibri Light"/>
              <w:bCs/>
              <w:iCs/>
              <w:sz w:val="20"/>
              <w:szCs w:val="20"/>
            </w:rPr>
            <w:t>2</w:t>
          </w:r>
        </w:sdtContent>
      </w:sdt>
      <w:r w:rsidRPr="00E57520">
        <w:rPr>
          <w:rFonts w:ascii="Calibri Light" w:hAnsi="Calibri Light" w:cs="Calibri Light"/>
          <w:bCs/>
          <w:iCs/>
          <w:sz w:val="20"/>
          <w:szCs w:val="20"/>
        </w:rPr>
        <w:t xml:space="preserve"> Pirkėjo darbuotojus</w:t>
      </w:r>
      <w:r w:rsidR="00C33385" w:rsidRPr="00E57520">
        <w:rPr>
          <w:rFonts w:ascii="Calibri Light" w:hAnsi="Calibri Light" w:cs="Calibri Light"/>
          <w:bCs/>
          <w:iCs/>
          <w:sz w:val="20"/>
          <w:szCs w:val="20"/>
        </w:rPr>
        <w:t xml:space="preserve"> </w:t>
      </w:r>
      <w:r w:rsidRPr="00E57520">
        <w:rPr>
          <w:rFonts w:ascii="Calibri Light" w:hAnsi="Calibri Light" w:cs="Calibri Light"/>
          <w:bCs/>
          <w:iCs/>
          <w:sz w:val="20"/>
          <w:szCs w:val="20"/>
        </w:rPr>
        <w:t>dėl įrangos naudojimosi</w:t>
      </w:r>
      <w:r w:rsidR="00C33385" w:rsidRPr="00E57520">
        <w:rPr>
          <w:rFonts w:ascii="Calibri Light" w:hAnsi="Calibri Light" w:cs="Calibri Light"/>
          <w:bCs/>
          <w:iCs/>
          <w:sz w:val="20"/>
          <w:szCs w:val="20"/>
        </w:rPr>
        <w:t xml:space="preserve"> ir paruošti naudojimosi instrukcijas</w:t>
      </w:r>
      <w:r w:rsidRPr="00E57520">
        <w:rPr>
          <w:rFonts w:ascii="Calibri Light" w:hAnsi="Calibri Light" w:cs="Calibri Light"/>
          <w:bCs/>
          <w:iCs/>
          <w:sz w:val="20"/>
          <w:szCs w:val="20"/>
        </w:rPr>
        <w:t xml:space="preserve">. Baigus instruktavimus, Pardavėjas Pirkėjo darbuotojams išduoda atitinkamus kvalifikacinius (instruktavimo) pažymėjimus ar kitus lygiaverčius dokumentus. Instruktavimas turi įvykti ne vėliau kaip per </w:t>
      </w:r>
      <w:sdt>
        <w:sdtPr>
          <w:rPr>
            <w:rFonts w:ascii="Calibri Light" w:hAnsi="Calibri Light" w:cs="Calibri Light"/>
            <w:bCs/>
            <w:iCs/>
            <w:sz w:val="20"/>
            <w:szCs w:val="20"/>
          </w:rPr>
          <w:id w:val="1894932158"/>
          <w:placeholder>
            <w:docPart w:val="46312776780F4E5CA16E1DF6FC34A0E4"/>
          </w:placeholder>
          <w:comboBox>
            <w:listItem w:value="Choose an item."/>
          </w:comboBox>
        </w:sdtPr>
        <w:sdtEndPr/>
        <w:sdtContent>
          <w:r w:rsidRPr="00E57520">
            <w:rPr>
              <w:rFonts w:ascii="Calibri Light" w:hAnsi="Calibri Light" w:cs="Calibri Light"/>
              <w:bCs/>
              <w:iCs/>
              <w:sz w:val="20"/>
              <w:szCs w:val="20"/>
            </w:rPr>
            <w:t>10 darbo dienų</w:t>
          </w:r>
        </w:sdtContent>
      </w:sdt>
      <w:r w:rsidRPr="00E57520">
        <w:rPr>
          <w:rFonts w:ascii="Calibri Light" w:hAnsi="Calibri Light" w:cs="Calibri Light"/>
          <w:bCs/>
          <w:iCs/>
          <w:sz w:val="20"/>
          <w:szCs w:val="20"/>
        </w:rPr>
        <w:t xml:space="preserve"> po </w:t>
      </w:r>
      <w:r w:rsidR="00985E76" w:rsidRPr="00E57520">
        <w:rPr>
          <w:rFonts w:ascii="Calibri Light" w:hAnsi="Calibri Light" w:cs="Calibri Light"/>
          <w:bCs/>
          <w:iCs/>
          <w:sz w:val="20"/>
          <w:szCs w:val="20"/>
        </w:rPr>
        <w:t>Apsauginės Signalizacijos įeigos kontrolės sistemos</w:t>
      </w:r>
      <w:r w:rsidRPr="00E57520">
        <w:rPr>
          <w:rFonts w:ascii="Calibri Light" w:hAnsi="Calibri Light" w:cs="Calibri Light"/>
          <w:bCs/>
          <w:iCs/>
          <w:sz w:val="20"/>
          <w:szCs w:val="20"/>
        </w:rPr>
        <w:t xml:space="preserve"> paleidimo dienos. </w:t>
      </w:r>
    </w:p>
    <w:p w14:paraId="0EA15BAC" w14:textId="39B775A9" w:rsidR="00E13F48" w:rsidRPr="00E57520" w:rsidRDefault="00F711FF" w:rsidP="00F50B62">
      <w:pPr>
        <w:tabs>
          <w:tab w:val="left" w:pos="0"/>
          <w:tab w:val="left" w:pos="284"/>
          <w:tab w:val="left" w:pos="426"/>
        </w:tabs>
        <w:ind w:firstLine="0"/>
        <w:jc w:val="both"/>
        <w:rPr>
          <w:rFonts w:ascii="Calibri Light" w:eastAsia="Calibri" w:hAnsi="Calibri Light" w:cs="Calibri Light"/>
          <w:sz w:val="20"/>
          <w:szCs w:val="20"/>
        </w:rPr>
      </w:pPr>
      <w:bookmarkStart w:id="2" w:name="_Hlk100608281"/>
      <w:r w:rsidRPr="00E57520">
        <w:rPr>
          <w:rFonts w:ascii="Calibri Light" w:hAnsi="Calibri Light" w:cs="Calibri Light"/>
          <w:bCs/>
          <w:sz w:val="20"/>
          <w:szCs w:val="20"/>
        </w:rPr>
        <w:t>9</w:t>
      </w:r>
      <w:r w:rsidR="00900DDA" w:rsidRPr="00E57520">
        <w:rPr>
          <w:rFonts w:ascii="Calibri Light" w:hAnsi="Calibri Light" w:cs="Calibri Light"/>
          <w:bCs/>
          <w:sz w:val="20"/>
          <w:szCs w:val="20"/>
        </w:rPr>
        <w:t>.6</w:t>
      </w:r>
      <w:r w:rsidR="00900DDA" w:rsidRPr="00E57520">
        <w:rPr>
          <w:rFonts w:ascii="Calibri Light" w:hAnsi="Calibri Light" w:cs="Calibri Light"/>
          <w:b/>
          <w:sz w:val="20"/>
          <w:szCs w:val="20"/>
        </w:rPr>
        <w:t>.</w:t>
      </w:r>
      <w:r w:rsidR="00900DDA" w:rsidRPr="00E57520">
        <w:rPr>
          <w:rFonts w:ascii="Calibri Light" w:hAnsi="Calibri Light" w:cs="Calibri Light"/>
          <w:bCs/>
          <w:sz w:val="20"/>
          <w:szCs w:val="20"/>
        </w:rPr>
        <w:t xml:space="preserve"> </w:t>
      </w:r>
      <w:r w:rsidR="00E13F48" w:rsidRPr="00E57520">
        <w:rPr>
          <w:rFonts w:ascii="Calibri Light" w:hAnsi="Calibri Light" w:cs="Calibri Light"/>
          <w:bCs/>
          <w:sz w:val="20"/>
          <w:szCs w:val="20"/>
        </w:rPr>
        <w:t xml:space="preserve">Pirkėjui pateikus Užsakymą raštu (el. paštu), Pardavėjas per </w:t>
      </w:r>
      <w:r w:rsidR="0070546F" w:rsidRPr="00E57520">
        <w:rPr>
          <w:rFonts w:ascii="Calibri Light" w:hAnsi="Calibri Light" w:cs="Calibri Light"/>
          <w:bCs/>
          <w:sz w:val="20"/>
          <w:szCs w:val="20"/>
        </w:rPr>
        <w:t xml:space="preserve">15 </w:t>
      </w:r>
      <w:r w:rsidR="00E13F48" w:rsidRPr="00E57520">
        <w:rPr>
          <w:rFonts w:ascii="Calibri Light" w:hAnsi="Calibri Light" w:cs="Calibri Light"/>
          <w:bCs/>
          <w:sz w:val="20"/>
          <w:szCs w:val="20"/>
        </w:rPr>
        <w:t>(</w:t>
      </w:r>
      <w:r w:rsidR="002735AF" w:rsidRPr="00E57520">
        <w:rPr>
          <w:rFonts w:ascii="Calibri Light" w:hAnsi="Calibri Light" w:cs="Calibri Light"/>
          <w:bCs/>
          <w:sz w:val="20"/>
          <w:szCs w:val="20"/>
        </w:rPr>
        <w:t>penkiolika</w:t>
      </w:r>
      <w:r w:rsidR="00E13F48" w:rsidRPr="00E57520">
        <w:rPr>
          <w:rFonts w:ascii="Calibri Light" w:hAnsi="Calibri Light" w:cs="Calibri Light"/>
          <w:bCs/>
          <w:sz w:val="20"/>
          <w:szCs w:val="20"/>
        </w:rPr>
        <w:t xml:space="preserve">) darbo dienas parengia ir pateikia Pirkėjui </w:t>
      </w:r>
      <w:bookmarkStart w:id="3" w:name="_Hlk151723097"/>
      <w:r w:rsidR="00985E76" w:rsidRPr="00E57520">
        <w:rPr>
          <w:rFonts w:ascii="Calibri Light" w:hAnsi="Calibri Light" w:cs="Calibri Light"/>
          <w:iCs/>
          <w:sz w:val="20"/>
          <w:szCs w:val="20"/>
        </w:rPr>
        <w:t>Apsauginės Signalizacijos Įeigos Kontrolės sistemos</w:t>
      </w:r>
      <w:r w:rsidR="00985E76" w:rsidRPr="00E57520">
        <w:rPr>
          <w:rFonts w:ascii="Calibri Light" w:hAnsi="Calibri Light" w:cs="Calibri Light"/>
          <w:bCs/>
          <w:sz w:val="20"/>
          <w:szCs w:val="20"/>
        </w:rPr>
        <w:t xml:space="preserve"> </w:t>
      </w:r>
      <w:bookmarkEnd w:id="3"/>
      <w:r w:rsidR="00F31915" w:rsidRPr="00E57520">
        <w:rPr>
          <w:rFonts w:ascii="Calibri Light" w:hAnsi="Calibri Light" w:cs="Calibri Light"/>
          <w:bCs/>
          <w:sz w:val="20"/>
          <w:szCs w:val="20"/>
        </w:rPr>
        <w:t>T</w:t>
      </w:r>
      <w:r w:rsidR="00E13F48" w:rsidRPr="00E57520">
        <w:rPr>
          <w:rFonts w:ascii="Calibri Light" w:hAnsi="Calibri Light" w:cs="Calibri Light"/>
          <w:bCs/>
          <w:sz w:val="20"/>
          <w:szCs w:val="20"/>
        </w:rPr>
        <w:t xml:space="preserve">echninį </w:t>
      </w:r>
      <w:r w:rsidR="00F31915" w:rsidRPr="00E57520">
        <w:rPr>
          <w:rFonts w:ascii="Calibri Light" w:hAnsi="Calibri Light" w:cs="Calibri Light"/>
          <w:bCs/>
          <w:sz w:val="20"/>
          <w:szCs w:val="20"/>
        </w:rPr>
        <w:t>D</w:t>
      </w:r>
      <w:r w:rsidR="00E13F48" w:rsidRPr="00E57520">
        <w:rPr>
          <w:rFonts w:ascii="Calibri Light" w:hAnsi="Calibri Light" w:cs="Calibri Light"/>
          <w:bCs/>
          <w:sz w:val="20"/>
          <w:szCs w:val="20"/>
        </w:rPr>
        <w:t xml:space="preserve">arbo </w:t>
      </w:r>
      <w:r w:rsidR="00F31915" w:rsidRPr="00E57520">
        <w:rPr>
          <w:rFonts w:ascii="Calibri Light" w:hAnsi="Calibri Light" w:cs="Calibri Light"/>
          <w:bCs/>
          <w:sz w:val="20"/>
          <w:szCs w:val="20"/>
        </w:rPr>
        <w:t>P</w:t>
      </w:r>
      <w:r w:rsidR="00E13F48" w:rsidRPr="00E57520">
        <w:rPr>
          <w:rFonts w:ascii="Calibri Light" w:hAnsi="Calibri Light" w:cs="Calibri Light"/>
          <w:bCs/>
          <w:sz w:val="20"/>
          <w:szCs w:val="20"/>
        </w:rPr>
        <w:t>rojektą.</w:t>
      </w:r>
    </w:p>
    <w:bookmarkEnd w:id="2"/>
    <w:p w14:paraId="5F468B35" w14:textId="527F679C" w:rsidR="00E13F48" w:rsidRPr="00E57520" w:rsidRDefault="00E13F48" w:rsidP="000663CE">
      <w:pPr>
        <w:pStyle w:val="ListParagraph"/>
        <w:numPr>
          <w:ilvl w:val="1"/>
          <w:numId w:val="34"/>
        </w:numPr>
        <w:tabs>
          <w:tab w:val="left" w:pos="90"/>
          <w:tab w:val="left" w:pos="284"/>
          <w:tab w:val="left" w:pos="426"/>
        </w:tabs>
        <w:jc w:val="both"/>
        <w:rPr>
          <w:rFonts w:ascii="Calibri Light" w:eastAsia="Calibri" w:hAnsi="Calibri Light" w:cs="Calibri Light"/>
          <w:bCs/>
          <w:sz w:val="20"/>
          <w:szCs w:val="20"/>
        </w:rPr>
      </w:pPr>
      <w:r w:rsidRPr="00E57520">
        <w:rPr>
          <w:rFonts w:ascii="Calibri Light" w:hAnsi="Calibri Light" w:cs="Calibri Light"/>
          <w:bCs/>
          <w:sz w:val="20"/>
          <w:szCs w:val="20"/>
        </w:rPr>
        <w:t>Pirkėjas pateiktam techniniam darbo projektui pritaria arba pateikia pastabas per 5 darbo dienas.</w:t>
      </w:r>
    </w:p>
    <w:p w14:paraId="30575329" w14:textId="1DA9CAAA" w:rsidR="00E13F48" w:rsidRPr="00E57520" w:rsidRDefault="00E13F48" w:rsidP="000663CE">
      <w:pPr>
        <w:pStyle w:val="ListParagraph"/>
        <w:numPr>
          <w:ilvl w:val="1"/>
          <w:numId w:val="34"/>
        </w:numPr>
        <w:tabs>
          <w:tab w:val="left" w:pos="90"/>
          <w:tab w:val="left" w:pos="284"/>
          <w:tab w:val="left" w:pos="426"/>
        </w:tabs>
        <w:spacing w:before="60" w:after="60"/>
        <w:jc w:val="both"/>
        <w:rPr>
          <w:rFonts w:ascii="Calibri Light" w:eastAsia="Calibri" w:hAnsi="Calibri Light" w:cs="Calibri Light"/>
          <w:sz w:val="20"/>
          <w:szCs w:val="20"/>
        </w:rPr>
      </w:pPr>
      <w:r w:rsidRPr="00E57520">
        <w:rPr>
          <w:rFonts w:ascii="Calibri Light" w:hAnsi="Calibri Light" w:cs="Calibri Light"/>
          <w:bCs/>
          <w:sz w:val="20"/>
          <w:szCs w:val="20"/>
        </w:rPr>
        <w:t xml:space="preserve">Techninio darbo projekto trūkumų šalinimo terminas 5 darbo </w:t>
      </w:r>
      <w:r w:rsidR="00157055" w:rsidRPr="00E57520">
        <w:rPr>
          <w:rFonts w:ascii="Calibri Light" w:hAnsi="Calibri Light" w:cs="Calibri Light"/>
          <w:bCs/>
          <w:sz w:val="20"/>
          <w:szCs w:val="20"/>
        </w:rPr>
        <w:t>dienos</w:t>
      </w:r>
      <w:r w:rsidRPr="00E57520">
        <w:rPr>
          <w:rFonts w:ascii="Calibri Light" w:hAnsi="Calibri Light" w:cs="Calibri Light"/>
          <w:bCs/>
          <w:sz w:val="20"/>
          <w:szCs w:val="20"/>
        </w:rPr>
        <w:t>.</w:t>
      </w:r>
    </w:p>
    <w:p w14:paraId="1B417E7E" w14:textId="1FF2C46D" w:rsidR="00E13F48" w:rsidRPr="00E57520" w:rsidRDefault="00E13F48" w:rsidP="000663CE">
      <w:pPr>
        <w:pStyle w:val="ListParagraph"/>
        <w:numPr>
          <w:ilvl w:val="1"/>
          <w:numId w:val="34"/>
        </w:numPr>
        <w:tabs>
          <w:tab w:val="left" w:pos="90"/>
          <w:tab w:val="left" w:pos="284"/>
          <w:tab w:val="left" w:pos="426"/>
        </w:tabs>
        <w:ind w:left="0" w:firstLine="0"/>
        <w:jc w:val="both"/>
        <w:rPr>
          <w:rFonts w:ascii="Calibri Light" w:hAnsi="Calibri Light" w:cs="Calibri Light"/>
          <w:bCs/>
          <w:iCs/>
          <w:sz w:val="20"/>
          <w:szCs w:val="20"/>
        </w:rPr>
      </w:pPr>
      <w:r w:rsidRPr="00E57520">
        <w:rPr>
          <w:rFonts w:ascii="Calibri Light" w:hAnsi="Calibri Light" w:cs="Calibri Light"/>
          <w:bCs/>
          <w:sz w:val="20"/>
          <w:szCs w:val="20"/>
        </w:rPr>
        <w:t xml:space="preserve">Trūkumų šalinimo terminas nekokybiškoms prekėms </w:t>
      </w:r>
      <w:r w:rsidR="001321F1" w:rsidRPr="00E57520">
        <w:rPr>
          <w:rFonts w:ascii="Calibri Light" w:hAnsi="Calibri Light" w:cs="Calibri Light"/>
          <w:bCs/>
          <w:sz w:val="20"/>
          <w:szCs w:val="20"/>
        </w:rPr>
        <w:t xml:space="preserve">per </w:t>
      </w:r>
      <w:r w:rsidR="00627B63" w:rsidRPr="00E57520">
        <w:rPr>
          <w:rFonts w:ascii="Calibri Light" w:hAnsi="Calibri Light" w:cs="Calibri Light"/>
          <w:bCs/>
          <w:sz w:val="20"/>
          <w:szCs w:val="20"/>
        </w:rPr>
        <w:t xml:space="preserve">20 </w:t>
      </w:r>
      <w:r w:rsidRPr="00E57520">
        <w:rPr>
          <w:rFonts w:ascii="Calibri Light" w:hAnsi="Calibri Light" w:cs="Calibri Light"/>
          <w:bCs/>
          <w:sz w:val="20"/>
          <w:szCs w:val="20"/>
        </w:rPr>
        <w:t>kalendorinių dienų nuo Pirkėjo raštiško (el. paštu) pranešimo.</w:t>
      </w:r>
      <w:r w:rsidR="008C7794" w:rsidRPr="00E57520">
        <w:rPr>
          <w:rFonts w:ascii="Calibri Light" w:hAnsi="Calibri Light" w:cs="Calibri Light"/>
          <w:bCs/>
          <w:sz w:val="20"/>
          <w:szCs w:val="20"/>
        </w:rPr>
        <w:t xml:space="preserve"> </w:t>
      </w:r>
    </w:p>
    <w:p w14:paraId="7BA09726" w14:textId="131BA72D" w:rsidR="001B7CFA" w:rsidRPr="005A695B" w:rsidRDefault="00014FF8" w:rsidP="000663CE">
      <w:pPr>
        <w:pStyle w:val="ListParagraph"/>
        <w:numPr>
          <w:ilvl w:val="0"/>
          <w:numId w:val="34"/>
        </w:numPr>
        <w:pBdr>
          <w:top w:val="single" w:sz="4" w:space="1" w:color="auto"/>
          <w:bottom w:val="single" w:sz="4" w:space="1" w:color="auto"/>
        </w:pBdr>
        <w:tabs>
          <w:tab w:val="left" w:pos="270"/>
        </w:tabs>
        <w:ind w:left="0" w:firstLine="0"/>
        <w:rPr>
          <w:rFonts w:ascii="Calibri Light" w:hAnsi="Calibri Light" w:cs="Calibri Light"/>
          <w:sz w:val="20"/>
          <w:szCs w:val="20"/>
        </w:rPr>
      </w:pPr>
      <w:r w:rsidRPr="005A695B">
        <w:rPr>
          <w:rFonts w:ascii="Calibri Light" w:hAnsi="Calibri Light" w:cs="Calibri Light"/>
          <w:b/>
          <w:sz w:val="20"/>
          <w:szCs w:val="20"/>
        </w:rPr>
        <w:t xml:space="preserve"> </w:t>
      </w:r>
      <w:r w:rsidR="00027698" w:rsidRPr="005A695B">
        <w:rPr>
          <w:rFonts w:ascii="Calibri Light" w:hAnsi="Calibri Light" w:cs="Calibri Light"/>
          <w:b/>
          <w:sz w:val="20"/>
          <w:szCs w:val="20"/>
        </w:rPr>
        <w:t>PREKIŲ KOKYBĖ IR TRŪKUMŲ ŠALINIMAS</w:t>
      </w:r>
    </w:p>
    <w:p w14:paraId="44EB218D" w14:textId="4C3683C5" w:rsidR="00985E76" w:rsidRPr="005A695B" w:rsidRDefault="00565333" w:rsidP="00985E76">
      <w:pPr>
        <w:ind w:firstLine="0"/>
        <w:jc w:val="both"/>
        <w:rPr>
          <w:rFonts w:ascii="Calibri Light" w:eastAsia="Calibri" w:hAnsi="Calibri Light" w:cs="Calibri Light"/>
          <w:bCs/>
          <w:iCs/>
          <w:sz w:val="20"/>
          <w:szCs w:val="20"/>
        </w:rPr>
      </w:pPr>
      <w:r w:rsidRPr="000B6A14">
        <w:rPr>
          <w:rFonts w:ascii="Calibri Light" w:eastAsia="Calibri" w:hAnsi="Calibri Light" w:cs="Calibri Light"/>
          <w:bCs/>
          <w:iCs/>
          <w:sz w:val="20"/>
          <w:szCs w:val="20"/>
        </w:rPr>
        <w:t>10</w:t>
      </w:r>
      <w:r w:rsidR="00985E76" w:rsidRPr="000B6A14">
        <w:rPr>
          <w:rFonts w:ascii="Calibri Light" w:eastAsia="Calibri" w:hAnsi="Calibri Light" w:cs="Calibri Light"/>
          <w:bCs/>
          <w:iCs/>
          <w:sz w:val="20"/>
          <w:szCs w:val="20"/>
        </w:rPr>
        <w:t>.1.</w:t>
      </w:r>
      <w:r w:rsidR="00985E76" w:rsidRPr="005A695B">
        <w:rPr>
          <w:rFonts w:ascii="Calibri Light" w:eastAsia="Calibri" w:hAnsi="Calibri Light" w:cs="Calibri Light"/>
          <w:bCs/>
          <w:iCs/>
          <w:sz w:val="20"/>
          <w:szCs w:val="20"/>
        </w:rPr>
        <w:t xml:space="preserve"> Pardavėjas privalo garantuoti, kad pateiktos Prekės yra naujos, nenaudotos ir be defektų. Jei paaiškėja, kad Prekės turi defektų, atrodo arba veikia ne taip kaip deklaruota (neatitinka aprašo), Pardavėjas turi jas nemokamai pataisyti ar pakeisti naujomis. Gedimai atsiradę dėl brokuotų medžiagų ar Prekių gamybos klaidų turi būti šalinami nemokamai per </w:t>
      </w:r>
    </w:p>
    <w:p w14:paraId="0B72F6DE" w14:textId="77777777" w:rsidR="00985E76" w:rsidRPr="005A695B" w:rsidRDefault="008C03F4" w:rsidP="00985E76">
      <w:pPr>
        <w:shd w:val="clear" w:color="auto" w:fill="FFFFFF" w:themeFill="background1"/>
        <w:tabs>
          <w:tab w:val="left" w:pos="-180"/>
        </w:tabs>
        <w:ind w:firstLine="0"/>
        <w:jc w:val="both"/>
        <w:rPr>
          <w:rFonts w:ascii="Calibri Light" w:eastAsia="Calibri" w:hAnsi="Calibri Light" w:cs="Calibri Light"/>
          <w:bCs/>
          <w:iCs/>
          <w:sz w:val="20"/>
          <w:szCs w:val="20"/>
        </w:rPr>
      </w:pPr>
      <w:sdt>
        <w:sdtPr>
          <w:rPr>
            <w:rFonts w:ascii="Calibri Light" w:eastAsia="Calibri" w:hAnsi="Calibri Light" w:cs="Calibri Light"/>
            <w:b/>
            <w:bCs/>
            <w:iCs/>
            <w:sz w:val="20"/>
            <w:szCs w:val="20"/>
          </w:rPr>
          <w:id w:val="-206645762"/>
          <w:placeholder>
            <w:docPart w:val="F87A074596AC4A92B8E8C7ED119D21E6"/>
          </w:placeholder>
          <w:comboBox>
            <w:listItem w:displayText="Pasirinkti ir pakoreguoti" w:value="Pasirinkti ir pakoreguoti"/>
            <w:listItem w:displayText="x kalendorinių dienų" w:value="x kalendorinių dienų"/>
          </w:comboBox>
        </w:sdtPr>
        <w:sdtEndPr/>
        <w:sdtContent>
          <w:r w:rsidR="00985E76" w:rsidRPr="005A695B">
            <w:rPr>
              <w:rFonts w:ascii="Calibri Light" w:eastAsia="Calibri" w:hAnsi="Calibri Light" w:cs="Calibri Light"/>
              <w:b/>
              <w:bCs/>
              <w:iCs/>
              <w:sz w:val="20"/>
              <w:szCs w:val="20"/>
            </w:rPr>
            <w:t>20 kalendorinių dienų</w:t>
          </w:r>
        </w:sdtContent>
      </w:sdt>
      <w:r w:rsidR="00985E76" w:rsidRPr="005A695B">
        <w:rPr>
          <w:rFonts w:ascii="Calibri Light" w:eastAsia="Calibri" w:hAnsi="Calibri Light" w:cs="Calibri Light"/>
          <w:bCs/>
          <w:iCs/>
          <w:sz w:val="20"/>
          <w:szCs w:val="20"/>
        </w:rPr>
        <w:t xml:space="preserve"> o nekokybiškos ar Užsakymo neatitinkančios Prekės turi būti pakeistos naujomis</w:t>
      </w:r>
      <w:r w:rsidR="00985E76" w:rsidRPr="005A695B">
        <w:rPr>
          <w:rFonts w:ascii="Calibri Light" w:eastAsia="MS Gothic" w:hAnsi="Calibri Light" w:cs="Calibri Light"/>
          <w:b/>
          <w:bCs/>
          <w:sz w:val="20"/>
          <w:szCs w:val="20"/>
        </w:rPr>
        <w:t xml:space="preserve"> </w:t>
      </w:r>
      <w:r w:rsidR="00985E76" w:rsidRPr="005A695B">
        <w:rPr>
          <w:rFonts w:ascii="Calibri Light" w:eastAsia="MS Gothic" w:hAnsi="Calibri Light" w:cs="Calibri Light"/>
          <w:sz w:val="20"/>
          <w:szCs w:val="20"/>
        </w:rPr>
        <w:t>per</w:t>
      </w:r>
      <w:r w:rsidR="00985E76" w:rsidRPr="005A695B">
        <w:rPr>
          <w:rFonts w:ascii="Calibri Light" w:eastAsia="MS Gothic" w:hAnsi="Calibri Light" w:cs="Calibri Light"/>
          <w:b/>
          <w:bCs/>
          <w:sz w:val="20"/>
          <w:szCs w:val="20"/>
        </w:rPr>
        <w:t xml:space="preserve"> </w:t>
      </w:r>
      <w:sdt>
        <w:sdtPr>
          <w:rPr>
            <w:rFonts w:ascii="Calibri Light" w:eastAsia="Calibri" w:hAnsi="Calibri Light" w:cs="Calibri Light"/>
            <w:b/>
            <w:bCs/>
            <w:iCs/>
            <w:sz w:val="20"/>
            <w:szCs w:val="20"/>
          </w:rPr>
          <w:id w:val="-740793169"/>
          <w:placeholder>
            <w:docPart w:val="496662896BA7445CBFFAC6AFEAB9ECF7"/>
          </w:placeholder>
          <w:comboBox>
            <w:listItem w:displayText="Pasirinkti ir pakoreguoti" w:value="Pasirinkti ir pakoreguoti"/>
            <w:listItem w:displayText="x kalendorinių dienų" w:value="x kalendorinių dienų"/>
          </w:comboBox>
        </w:sdtPr>
        <w:sdtEndPr/>
        <w:sdtContent>
          <w:r w:rsidR="00985E76" w:rsidRPr="005A695B">
            <w:rPr>
              <w:rFonts w:ascii="Calibri Light" w:eastAsia="Calibri" w:hAnsi="Calibri Light" w:cs="Calibri Light"/>
              <w:b/>
              <w:bCs/>
              <w:iCs/>
              <w:sz w:val="20"/>
              <w:szCs w:val="20"/>
            </w:rPr>
            <w:t>20 kalendorinių dienų</w:t>
          </w:r>
        </w:sdtContent>
      </w:sdt>
      <w:r w:rsidR="00985E76" w:rsidRPr="005A695B">
        <w:rPr>
          <w:rFonts w:ascii="Calibri Light" w:eastAsia="Calibri" w:hAnsi="Calibri Light" w:cs="Calibri Light"/>
          <w:bCs/>
          <w:iCs/>
          <w:sz w:val="20"/>
          <w:szCs w:val="20"/>
        </w:rPr>
        <w:t xml:space="preserve"> nuo Pirkėjo rašytinio reikalavimo dėl trūkumų šalinimo pateikimo dienos.</w:t>
      </w:r>
    </w:p>
    <w:p w14:paraId="682B6F87" w14:textId="2F180990" w:rsidR="00985E76" w:rsidRPr="005A695B" w:rsidRDefault="00EB2797" w:rsidP="000663CE">
      <w:pPr>
        <w:tabs>
          <w:tab w:val="left" w:pos="284"/>
        </w:tabs>
        <w:ind w:firstLine="0"/>
        <w:jc w:val="both"/>
        <w:rPr>
          <w:rFonts w:ascii="Calibri Light" w:hAnsi="Calibri Light" w:cs="Calibri Light"/>
          <w:sz w:val="20"/>
          <w:szCs w:val="20"/>
        </w:rPr>
      </w:pPr>
      <w:r w:rsidRPr="000B6A14">
        <w:rPr>
          <w:rFonts w:ascii="Calibri Light" w:hAnsi="Calibri Light" w:cs="Calibri Light"/>
          <w:sz w:val="20"/>
          <w:szCs w:val="20"/>
        </w:rPr>
        <w:t>10.2.</w:t>
      </w:r>
      <w:r w:rsidR="00985E76" w:rsidRPr="000B6A14">
        <w:rPr>
          <w:rFonts w:ascii="Calibri Light" w:hAnsi="Calibri Light" w:cs="Calibri Light"/>
          <w:sz w:val="20"/>
          <w:szCs w:val="20"/>
        </w:rPr>
        <w:t>Techninio</w:t>
      </w:r>
      <w:r w:rsidR="00985E76" w:rsidRPr="005A695B">
        <w:rPr>
          <w:rFonts w:ascii="Calibri Light" w:hAnsi="Calibri Light" w:cs="Calibri Light"/>
          <w:sz w:val="20"/>
          <w:szCs w:val="20"/>
        </w:rPr>
        <w:t xml:space="preserve"> darbo projekto trūkumų šalinimo terminas 5 darbo dienos.  </w:t>
      </w:r>
    </w:p>
    <w:p w14:paraId="329441EA" w14:textId="22134437" w:rsidR="00BD75EE" w:rsidRPr="005A695B" w:rsidRDefault="00486118" w:rsidP="00D51783">
      <w:pPr>
        <w:pStyle w:val="ListParagraph"/>
        <w:numPr>
          <w:ilvl w:val="0"/>
          <w:numId w:val="27"/>
        </w:numPr>
        <w:pBdr>
          <w:top w:val="single" w:sz="4" w:space="1" w:color="auto"/>
          <w:bottom w:val="single" w:sz="8" w:space="1" w:color="auto"/>
          <w:between w:val="single" w:sz="12" w:space="1" w:color="auto"/>
        </w:pBdr>
        <w:tabs>
          <w:tab w:val="left" w:pos="0"/>
          <w:tab w:val="left" w:pos="180"/>
        </w:tabs>
        <w:spacing w:before="60" w:after="60"/>
        <w:rPr>
          <w:rFonts w:ascii="Calibri Light" w:hAnsi="Calibri Light" w:cs="Calibri Light"/>
          <w:b/>
          <w:sz w:val="20"/>
          <w:szCs w:val="20"/>
        </w:rPr>
      </w:pPr>
      <w:r w:rsidRPr="005A695B">
        <w:rPr>
          <w:rFonts w:ascii="Calibri Light" w:hAnsi="Calibri Light" w:cs="Calibri Light"/>
          <w:b/>
          <w:sz w:val="20"/>
          <w:szCs w:val="20"/>
        </w:rPr>
        <w:t xml:space="preserve"> </w:t>
      </w:r>
      <w:r w:rsidR="00027698" w:rsidRPr="005A695B">
        <w:rPr>
          <w:rFonts w:ascii="Calibri Light" w:hAnsi="Calibri Light" w:cs="Calibri Light"/>
          <w:b/>
          <w:sz w:val="20"/>
          <w:szCs w:val="20"/>
        </w:rPr>
        <w:t>SUTARTIES VYKDYMO METU PATEIKIAMA DOKUMENTACIJA</w:t>
      </w:r>
    </w:p>
    <w:p w14:paraId="786E7F4E" w14:textId="77777777" w:rsidR="00366B09" w:rsidRPr="000B6A14" w:rsidRDefault="00366B09" w:rsidP="00327F58">
      <w:pPr>
        <w:spacing w:line="276" w:lineRule="auto"/>
        <w:ind w:firstLine="0"/>
        <w:jc w:val="both"/>
        <w:rPr>
          <w:rFonts w:ascii="Calibri Light" w:hAnsi="Calibri Light" w:cs="Calibri Light"/>
          <w:sz w:val="20"/>
          <w:szCs w:val="20"/>
        </w:rPr>
      </w:pPr>
      <w:r w:rsidRPr="000B6A14">
        <w:rPr>
          <w:rFonts w:ascii="Calibri Light" w:hAnsi="Calibri Light" w:cs="Calibri Light"/>
          <w:sz w:val="20"/>
          <w:szCs w:val="20"/>
        </w:rPr>
        <w:t>11.1. Pardavėjas atsako už reikalingos projektinės ir techninės dokumentacijos parengimą ir pateikimą derinimui.</w:t>
      </w:r>
    </w:p>
    <w:p w14:paraId="4216C155" w14:textId="77777777" w:rsidR="00366B09" w:rsidRPr="000B6A14" w:rsidRDefault="00366B09" w:rsidP="00327F58">
      <w:pPr>
        <w:spacing w:line="276" w:lineRule="auto"/>
        <w:ind w:firstLine="0"/>
        <w:jc w:val="both"/>
        <w:rPr>
          <w:rFonts w:ascii="Calibri Light" w:hAnsi="Calibri Light" w:cs="Calibri Light"/>
          <w:sz w:val="20"/>
          <w:szCs w:val="20"/>
        </w:rPr>
      </w:pPr>
      <w:r w:rsidRPr="000B6A14">
        <w:rPr>
          <w:rFonts w:ascii="Calibri Light" w:hAnsi="Calibri Light" w:cs="Calibri Light"/>
          <w:sz w:val="20"/>
          <w:szCs w:val="20"/>
        </w:rPr>
        <w:t>11.2. Pardavėjas darbų atlikimui parengia techninį darbo projektą ir suderina jį su Pirkėjo atstovu.</w:t>
      </w:r>
    </w:p>
    <w:p w14:paraId="7E03A63A" w14:textId="77777777" w:rsidR="00366B09" w:rsidRPr="000B6A14" w:rsidRDefault="00366B09" w:rsidP="00327F58">
      <w:pPr>
        <w:spacing w:line="276" w:lineRule="auto"/>
        <w:ind w:firstLine="0"/>
        <w:jc w:val="both"/>
        <w:rPr>
          <w:rFonts w:ascii="Calibri Light" w:hAnsi="Calibri Light" w:cs="Calibri Light"/>
          <w:sz w:val="20"/>
          <w:szCs w:val="20"/>
        </w:rPr>
      </w:pPr>
      <w:r w:rsidRPr="000B6A14">
        <w:rPr>
          <w:rFonts w:ascii="Calibri Light" w:hAnsi="Calibri Light" w:cs="Calibri Light"/>
          <w:sz w:val="20"/>
          <w:szCs w:val="20"/>
        </w:rPr>
        <w:t>11.3. Techniniame darbo projekte turi būti:</w:t>
      </w:r>
    </w:p>
    <w:p w14:paraId="6D0D02CB" w14:textId="77777777" w:rsidR="00366B09" w:rsidRPr="000B6A14" w:rsidRDefault="00366B09" w:rsidP="00327F58">
      <w:pPr>
        <w:numPr>
          <w:ilvl w:val="0"/>
          <w:numId w:val="39"/>
        </w:numPr>
        <w:spacing w:line="276" w:lineRule="auto"/>
        <w:ind w:left="426" w:hanging="284"/>
        <w:jc w:val="both"/>
        <w:rPr>
          <w:rFonts w:ascii="Calibri Light" w:hAnsi="Calibri Light" w:cs="Calibri Light"/>
          <w:sz w:val="20"/>
          <w:szCs w:val="20"/>
        </w:rPr>
      </w:pPr>
      <w:r w:rsidRPr="000B6A14">
        <w:rPr>
          <w:rFonts w:ascii="Calibri Light" w:hAnsi="Calibri Light" w:cs="Calibri Light"/>
          <w:sz w:val="20"/>
          <w:szCs w:val="20"/>
        </w:rPr>
        <w:t>principinė (-ės) schema (-</w:t>
      </w:r>
      <w:proofErr w:type="spellStart"/>
      <w:r w:rsidRPr="000B6A14">
        <w:rPr>
          <w:rFonts w:ascii="Calibri Light" w:hAnsi="Calibri Light" w:cs="Calibri Light"/>
          <w:sz w:val="20"/>
          <w:szCs w:val="20"/>
        </w:rPr>
        <w:t>os</w:t>
      </w:r>
      <w:proofErr w:type="spellEnd"/>
      <w:r w:rsidRPr="000B6A14">
        <w:rPr>
          <w:rFonts w:ascii="Calibri Light" w:hAnsi="Calibri Light" w:cs="Calibri Light"/>
          <w:sz w:val="20"/>
          <w:szCs w:val="20"/>
        </w:rPr>
        <w:t>);</w:t>
      </w:r>
    </w:p>
    <w:p w14:paraId="27310C2D" w14:textId="77777777" w:rsidR="00366B09" w:rsidRPr="000B6A14" w:rsidRDefault="00366B09" w:rsidP="00327F58">
      <w:pPr>
        <w:numPr>
          <w:ilvl w:val="0"/>
          <w:numId w:val="39"/>
        </w:numPr>
        <w:spacing w:line="276" w:lineRule="auto"/>
        <w:ind w:left="426" w:hanging="284"/>
        <w:jc w:val="both"/>
        <w:rPr>
          <w:rFonts w:ascii="Calibri Light" w:hAnsi="Calibri Light" w:cs="Calibri Light"/>
          <w:sz w:val="20"/>
          <w:szCs w:val="20"/>
        </w:rPr>
      </w:pPr>
      <w:r w:rsidRPr="000B6A14">
        <w:rPr>
          <w:rFonts w:ascii="Calibri Light" w:hAnsi="Calibri Light" w:cs="Calibri Light"/>
          <w:sz w:val="20"/>
          <w:szCs w:val="20"/>
        </w:rPr>
        <w:t>įrenginių ir komunikacijų išdėstymo brėžiniai.</w:t>
      </w:r>
    </w:p>
    <w:p w14:paraId="1FACD984" w14:textId="77777777" w:rsidR="00366B09" w:rsidRPr="005A695B" w:rsidRDefault="00366B09" w:rsidP="00327F58">
      <w:pPr>
        <w:tabs>
          <w:tab w:val="left" w:pos="567"/>
        </w:tabs>
        <w:spacing w:line="276" w:lineRule="auto"/>
        <w:ind w:firstLine="0"/>
        <w:jc w:val="both"/>
        <w:rPr>
          <w:rFonts w:ascii="Calibri Light" w:hAnsi="Calibri Light" w:cs="Calibri Light"/>
          <w:sz w:val="20"/>
          <w:szCs w:val="20"/>
        </w:rPr>
      </w:pPr>
      <w:r w:rsidRPr="000B6A14">
        <w:rPr>
          <w:rFonts w:ascii="Calibri Light" w:hAnsi="Calibri Light" w:cs="Calibri Light"/>
          <w:sz w:val="20"/>
          <w:szCs w:val="20"/>
        </w:rPr>
        <w:t>11.4. Pardavėjas, įvykdęs užsakymą, Techninio darbo projekto priėmimui–perdavimui turi parengti atliktų darbų išpildomąsias schemas</w:t>
      </w:r>
      <w:r w:rsidRPr="005A695B">
        <w:rPr>
          <w:rFonts w:ascii="Calibri Light" w:hAnsi="Calibri Light" w:cs="Calibri Light"/>
          <w:sz w:val="20"/>
          <w:szCs w:val="20"/>
        </w:rPr>
        <w:t xml:space="preserve">. Pardavėjas privalo pateikti Pirkėjui visų dokumentų vieną popierinį egzempliorių ir vieną elektroninę versiją </w:t>
      </w:r>
      <w:r w:rsidRPr="005A695B">
        <w:rPr>
          <w:rFonts w:ascii="Calibri Light" w:hAnsi="Calibri Light" w:cs="Calibri Light"/>
          <w:b/>
          <w:bCs/>
          <w:sz w:val="20"/>
          <w:szCs w:val="20"/>
        </w:rPr>
        <w:t>DWG ir (ar) PDF formatu</w:t>
      </w:r>
      <w:r w:rsidRPr="005A695B">
        <w:rPr>
          <w:rFonts w:ascii="Calibri Light" w:hAnsi="Calibri Light" w:cs="Calibri Light"/>
          <w:sz w:val="20"/>
          <w:szCs w:val="20"/>
        </w:rPr>
        <w:t xml:space="preserve"> per 10 kalendorinių dienų nuo projekto užbaigimo.</w:t>
      </w:r>
    </w:p>
    <w:p w14:paraId="57A7B71A" w14:textId="18417C6D" w:rsidR="00BD75EE" w:rsidRPr="006D6692" w:rsidRDefault="00BD75EE" w:rsidP="00CF6234">
      <w:pPr>
        <w:pStyle w:val="ListParagraph"/>
        <w:numPr>
          <w:ilvl w:val="0"/>
          <w:numId w:val="35"/>
        </w:numPr>
        <w:pBdr>
          <w:top w:val="single" w:sz="8" w:space="1" w:color="auto"/>
          <w:bottom w:val="single" w:sz="8" w:space="0" w:color="auto"/>
        </w:pBdr>
        <w:tabs>
          <w:tab w:val="left" w:pos="284"/>
        </w:tabs>
        <w:spacing w:before="60" w:after="60"/>
        <w:contextualSpacing w:val="0"/>
        <w:rPr>
          <w:rFonts w:ascii="Calibri Light" w:hAnsi="Calibri Light" w:cs="Calibri Light"/>
          <w:b/>
          <w:sz w:val="20"/>
          <w:szCs w:val="20"/>
        </w:rPr>
      </w:pPr>
      <w:r w:rsidRPr="006D6692">
        <w:rPr>
          <w:rFonts w:ascii="Calibri Light" w:hAnsi="Calibri Light" w:cs="Calibri Light"/>
          <w:b/>
          <w:sz w:val="20"/>
          <w:szCs w:val="20"/>
        </w:rPr>
        <w:t xml:space="preserve">PIRKĖJO </w:t>
      </w:r>
      <w:r w:rsidR="00027698" w:rsidRPr="006D6692">
        <w:rPr>
          <w:rFonts w:ascii="Calibri Light" w:hAnsi="Calibri Light" w:cs="Calibri Light"/>
          <w:b/>
          <w:sz w:val="20"/>
          <w:szCs w:val="20"/>
        </w:rPr>
        <w:t xml:space="preserve">IR PARDAVĖJO </w:t>
      </w:r>
      <w:r w:rsidRPr="006D6692">
        <w:rPr>
          <w:rFonts w:ascii="Calibri Light" w:hAnsi="Calibri Light" w:cs="Calibri Light"/>
          <w:b/>
          <w:sz w:val="20"/>
          <w:szCs w:val="20"/>
        </w:rPr>
        <w:t>ĮSIPAREIGOJIMAI</w:t>
      </w:r>
      <w:r w:rsidR="00027698" w:rsidRPr="006D6692">
        <w:rPr>
          <w:rFonts w:ascii="Calibri Light" w:hAnsi="Calibri Light" w:cs="Calibri Light"/>
          <w:b/>
          <w:sz w:val="20"/>
          <w:szCs w:val="20"/>
        </w:rPr>
        <w:t xml:space="preserve"> </w:t>
      </w:r>
    </w:p>
    <w:p w14:paraId="681B65ED" w14:textId="77777777" w:rsidR="00CF6234" w:rsidRDefault="00CF6234" w:rsidP="00CF6234">
      <w:pPr>
        <w:spacing w:line="276" w:lineRule="auto"/>
        <w:ind w:firstLine="0"/>
        <w:jc w:val="both"/>
        <w:rPr>
          <w:rFonts w:ascii="Calibri Light" w:hAnsi="Calibri Light" w:cs="Calibri Light"/>
          <w:b/>
          <w:bCs/>
          <w:sz w:val="20"/>
          <w:szCs w:val="20"/>
        </w:rPr>
      </w:pPr>
      <w:r>
        <w:rPr>
          <w:rFonts w:ascii="Calibri Light" w:hAnsi="Calibri Light" w:cs="Calibri Light"/>
          <w:b/>
          <w:bCs/>
          <w:sz w:val="20"/>
          <w:szCs w:val="20"/>
        </w:rPr>
        <w:t>1</w:t>
      </w:r>
      <w:r w:rsidR="000C7015" w:rsidRPr="00CF6234">
        <w:rPr>
          <w:rFonts w:ascii="Calibri Light" w:hAnsi="Calibri Light" w:cs="Calibri Light"/>
          <w:b/>
          <w:bCs/>
          <w:sz w:val="20"/>
          <w:szCs w:val="20"/>
        </w:rPr>
        <w:t>2.1. Pirkėjo įsipareigojimai:</w:t>
      </w:r>
    </w:p>
    <w:p w14:paraId="22146ECD" w14:textId="1A37C208" w:rsidR="000C7015" w:rsidRPr="00BA54C4" w:rsidRDefault="000C7015" w:rsidP="00CF6234">
      <w:pPr>
        <w:spacing w:line="276" w:lineRule="auto"/>
        <w:ind w:firstLine="0"/>
        <w:jc w:val="both"/>
        <w:rPr>
          <w:rFonts w:ascii="Calibri Light" w:hAnsi="Calibri Light" w:cs="Calibri Light"/>
          <w:sz w:val="20"/>
          <w:szCs w:val="20"/>
        </w:rPr>
      </w:pPr>
      <w:r w:rsidRPr="00BA54C4">
        <w:rPr>
          <w:rFonts w:ascii="Calibri Light" w:hAnsi="Calibri Light" w:cs="Calibri Light"/>
          <w:sz w:val="20"/>
          <w:szCs w:val="20"/>
        </w:rPr>
        <w:t>12.1.1. Bendradarbiauti su Pardavėju, teikiant reikalingą informaciją Užsakymų ir (ar) Sutarties vykdymo metu.</w:t>
      </w:r>
    </w:p>
    <w:p w14:paraId="19F0C892" w14:textId="77777777" w:rsidR="00CF6234" w:rsidRDefault="000C7015" w:rsidP="00CF6234">
      <w:pPr>
        <w:spacing w:line="276" w:lineRule="auto"/>
        <w:ind w:firstLine="0"/>
        <w:jc w:val="both"/>
        <w:rPr>
          <w:rFonts w:ascii="Calibri Light" w:hAnsi="Calibri Light" w:cs="Calibri Light"/>
          <w:sz w:val="20"/>
          <w:szCs w:val="20"/>
        </w:rPr>
      </w:pPr>
      <w:r w:rsidRPr="00BA54C4">
        <w:rPr>
          <w:rFonts w:ascii="Calibri Light" w:hAnsi="Calibri Light" w:cs="Calibri Light"/>
          <w:sz w:val="20"/>
          <w:szCs w:val="20"/>
        </w:rPr>
        <w:t>12.1.2.</w:t>
      </w:r>
      <w:r w:rsidRPr="00CF6234">
        <w:rPr>
          <w:rFonts w:ascii="Calibri Light" w:hAnsi="Calibri Light" w:cs="Calibri Light"/>
          <w:sz w:val="20"/>
          <w:szCs w:val="20"/>
        </w:rPr>
        <w:t xml:space="preserve"> Priimti iš Pardavėjo pristatytas kokybiškas Prekes, atitinkančias Užsakyme ir (ar) Sutartyje numatytus reikalavimus, bei tinkamai ir laiku atsiskaityti su Pardavėju Sutartyje numatytomis sąlygomis.</w:t>
      </w:r>
    </w:p>
    <w:p w14:paraId="5971E6E6" w14:textId="7A368DF4" w:rsidR="000C7015" w:rsidRPr="00CF6234" w:rsidRDefault="000C7015" w:rsidP="00CF6234">
      <w:pPr>
        <w:spacing w:line="276" w:lineRule="auto"/>
        <w:ind w:firstLine="0"/>
        <w:jc w:val="both"/>
        <w:rPr>
          <w:rFonts w:ascii="Calibri Light" w:hAnsi="Calibri Light" w:cs="Calibri Light"/>
          <w:sz w:val="20"/>
          <w:szCs w:val="20"/>
        </w:rPr>
      </w:pPr>
      <w:r w:rsidRPr="00BA54C4">
        <w:rPr>
          <w:rFonts w:ascii="Calibri Light" w:hAnsi="Calibri Light" w:cs="Calibri Light"/>
          <w:sz w:val="20"/>
          <w:szCs w:val="20"/>
        </w:rPr>
        <w:t>12.1.3. Pastebėjęs</w:t>
      </w:r>
      <w:r w:rsidRPr="00CF6234">
        <w:rPr>
          <w:rFonts w:ascii="Calibri Light" w:hAnsi="Calibri Light" w:cs="Calibri Light"/>
          <w:sz w:val="20"/>
          <w:szCs w:val="20"/>
        </w:rPr>
        <w:t xml:space="preserve"> trūkumus, Pirkėjas turi teisę nepriimti Užsakymo ir nepasirašyti Važtaraščio ir (ar) Akto.</w:t>
      </w:r>
    </w:p>
    <w:p w14:paraId="01B3EF5C" w14:textId="77777777" w:rsidR="000C7015" w:rsidRPr="00CF6234" w:rsidRDefault="000C7015" w:rsidP="00327F58">
      <w:pPr>
        <w:spacing w:line="276" w:lineRule="auto"/>
        <w:ind w:firstLine="0"/>
        <w:jc w:val="both"/>
        <w:rPr>
          <w:rFonts w:ascii="Calibri Light" w:hAnsi="Calibri Light" w:cs="Calibri Light"/>
          <w:sz w:val="20"/>
          <w:szCs w:val="20"/>
        </w:rPr>
      </w:pPr>
      <w:r w:rsidRPr="00CF6234">
        <w:rPr>
          <w:rFonts w:ascii="Calibri Light" w:hAnsi="Calibri Light" w:cs="Calibri Light"/>
          <w:b/>
          <w:bCs/>
          <w:sz w:val="20"/>
          <w:szCs w:val="20"/>
        </w:rPr>
        <w:t>12.2. Pardavėjo įsipareigojimai:</w:t>
      </w:r>
    </w:p>
    <w:p w14:paraId="6EF23BD0" w14:textId="77777777" w:rsidR="000C7015" w:rsidRPr="00BA54C4" w:rsidRDefault="000C7015" w:rsidP="006D6692">
      <w:pPr>
        <w:spacing w:line="276" w:lineRule="auto"/>
        <w:ind w:firstLine="0"/>
        <w:jc w:val="both"/>
        <w:rPr>
          <w:rFonts w:ascii="Calibri Light" w:hAnsi="Calibri Light" w:cs="Calibri Light"/>
          <w:sz w:val="20"/>
          <w:szCs w:val="20"/>
        </w:rPr>
      </w:pPr>
      <w:r w:rsidRPr="00BA54C4">
        <w:rPr>
          <w:rFonts w:ascii="Calibri Light" w:hAnsi="Calibri Light" w:cs="Calibri Light"/>
          <w:sz w:val="20"/>
          <w:szCs w:val="20"/>
        </w:rPr>
        <w:t>12.2.1. Gavęs iš Pirkėjo Užsakymą, jį laiku ir tinkamai įvykdyti. Užsakymo įvykdymui Pirkėjo objektuose (Vilniaus vandenų objektai Vilniaus mieste, Švenčionių rajone ir Šalčininkų rajone) skirti darbų vadovą.</w:t>
      </w:r>
    </w:p>
    <w:p w14:paraId="5DED9EE3" w14:textId="77777777" w:rsidR="000C7015" w:rsidRPr="00CF6234" w:rsidRDefault="000C7015" w:rsidP="006D6692">
      <w:pPr>
        <w:spacing w:line="276" w:lineRule="auto"/>
        <w:ind w:firstLine="0"/>
        <w:jc w:val="both"/>
        <w:rPr>
          <w:rFonts w:ascii="Calibri Light" w:hAnsi="Calibri Light" w:cs="Calibri Light"/>
          <w:sz w:val="20"/>
          <w:szCs w:val="20"/>
        </w:rPr>
      </w:pPr>
      <w:r w:rsidRPr="00BA54C4">
        <w:rPr>
          <w:rFonts w:ascii="Calibri Light" w:hAnsi="Calibri Light" w:cs="Calibri Light"/>
          <w:sz w:val="20"/>
          <w:szCs w:val="20"/>
        </w:rPr>
        <w:t>12.2.2.</w:t>
      </w:r>
      <w:r w:rsidRPr="00CF6234">
        <w:rPr>
          <w:rFonts w:ascii="Calibri Light" w:hAnsi="Calibri Light" w:cs="Calibri Light"/>
          <w:sz w:val="20"/>
          <w:szCs w:val="20"/>
        </w:rPr>
        <w:t xml:space="preserve"> Pristatyti kokybiškas Prekes laiku, vadovaujantis Užsakyme (-uose), Sutartyje nustatyta tvarka, taip pat Lietuvos Respublikoje galiojančiais įstatymais ir kitais teisės aktais, reglamentuojančiais prekių tiekimą.</w:t>
      </w:r>
    </w:p>
    <w:p w14:paraId="2FCDE311" w14:textId="4A62747D" w:rsidR="00BD75EE" w:rsidRPr="002C71D5" w:rsidRDefault="00BD75EE" w:rsidP="000663CE">
      <w:pPr>
        <w:pStyle w:val="ListParagraph"/>
        <w:numPr>
          <w:ilvl w:val="0"/>
          <w:numId w:val="35"/>
        </w:numPr>
        <w:pBdr>
          <w:top w:val="single" w:sz="8" w:space="1" w:color="auto"/>
          <w:bottom w:val="single" w:sz="8" w:space="1" w:color="auto"/>
        </w:pBdr>
        <w:tabs>
          <w:tab w:val="left" w:pos="284"/>
        </w:tabs>
        <w:spacing w:before="60" w:after="60"/>
        <w:rPr>
          <w:rFonts w:ascii="Calibri Light" w:hAnsi="Calibri Light" w:cs="Calibri Light"/>
          <w:b/>
          <w:sz w:val="20"/>
          <w:szCs w:val="20"/>
        </w:rPr>
      </w:pPr>
      <w:r w:rsidRPr="002C71D5">
        <w:rPr>
          <w:rFonts w:ascii="Calibri Light" w:hAnsi="Calibri Light" w:cs="Calibri Light"/>
          <w:b/>
          <w:sz w:val="20"/>
          <w:szCs w:val="20"/>
        </w:rPr>
        <w:t>PRIEDAI</w:t>
      </w:r>
    </w:p>
    <w:p w14:paraId="538192DB" w14:textId="7900DA88" w:rsidR="006A2B4B" w:rsidRPr="00637B6A" w:rsidRDefault="006A2B4B">
      <w:pPr>
        <w:spacing w:before="60" w:after="60"/>
        <w:ind w:firstLine="0"/>
        <w:rPr>
          <w:rFonts w:ascii="Calibri Light" w:hAnsi="Calibri Light" w:cs="Calibri Light"/>
          <w:i/>
          <w:iCs/>
          <w:sz w:val="20"/>
          <w:szCs w:val="20"/>
          <w:u w:val="single"/>
        </w:rPr>
      </w:pPr>
      <w:r w:rsidRPr="00637B6A">
        <w:rPr>
          <w:rFonts w:ascii="Calibri Light" w:hAnsi="Calibri Light" w:cs="Calibri Light"/>
          <w:bCs/>
          <w:sz w:val="20"/>
          <w:szCs w:val="20"/>
        </w:rPr>
        <w:t xml:space="preserve">Priedas Nr. </w:t>
      </w:r>
      <w:r w:rsidR="00245660" w:rsidRPr="00637B6A">
        <w:rPr>
          <w:rFonts w:ascii="Calibri Light" w:hAnsi="Calibri Light" w:cs="Calibri Light"/>
          <w:bCs/>
          <w:sz w:val="20"/>
          <w:szCs w:val="20"/>
        </w:rPr>
        <w:t>1. Prekių atitikties lentelė</w:t>
      </w:r>
      <w:r w:rsidR="00B35FCC" w:rsidRPr="00637B6A">
        <w:rPr>
          <w:rFonts w:ascii="Calibri Light" w:hAnsi="Calibri Light" w:cs="Calibri Light"/>
          <w:bCs/>
          <w:sz w:val="20"/>
          <w:szCs w:val="20"/>
        </w:rPr>
        <w:t xml:space="preserve"> </w:t>
      </w:r>
      <w:r w:rsidR="00D54214" w:rsidRPr="00637B6A">
        <w:rPr>
          <w:rFonts w:ascii="Calibri Light" w:hAnsi="Calibri Light" w:cs="Calibri Light"/>
          <w:bCs/>
          <w:sz w:val="20"/>
          <w:szCs w:val="20"/>
        </w:rPr>
        <w:t>(</w:t>
      </w:r>
      <w:r w:rsidR="00BA54C4" w:rsidRPr="00637B6A">
        <w:rPr>
          <w:rFonts w:ascii="Calibri Light" w:hAnsi="Calibri Light" w:cs="Calibri Light"/>
          <w:bCs/>
          <w:sz w:val="20"/>
          <w:szCs w:val="20"/>
        </w:rPr>
        <w:t xml:space="preserve"> taikoma </w:t>
      </w:r>
      <w:r w:rsidR="00D07CC6" w:rsidRPr="00637B6A">
        <w:rPr>
          <w:rFonts w:ascii="Calibri Light" w:hAnsi="Calibri Light" w:cs="Calibri Light"/>
          <w:b/>
          <w:bCs/>
          <w:i/>
          <w:iCs/>
          <w:sz w:val="20"/>
          <w:szCs w:val="20"/>
          <w:u w:val="single"/>
        </w:rPr>
        <w:t>II pirkimo objekto daliai - Naujos apsauginės signalizacijos su įeigos kontrolės sistemos montavimas</w:t>
      </w:r>
      <w:r w:rsidR="00D54214" w:rsidRPr="00637B6A">
        <w:rPr>
          <w:rFonts w:ascii="Calibri Light" w:hAnsi="Calibri Light" w:cs="Calibri Light"/>
          <w:b/>
          <w:bCs/>
          <w:i/>
          <w:iCs/>
          <w:sz w:val="20"/>
          <w:szCs w:val="20"/>
          <w:u w:val="single"/>
        </w:rPr>
        <w:t xml:space="preserve"> ir </w:t>
      </w:r>
      <w:r w:rsidR="002C71D5" w:rsidRPr="00637B6A">
        <w:rPr>
          <w:rFonts w:ascii="Calibri Light" w:hAnsi="Calibri Light" w:cs="Calibri Light"/>
          <w:b/>
          <w:bCs/>
          <w:i/>
          <w:iCs/>
          <w:sz w:val="20"/>
          <w:szCs w:val="20"/>
          <w:u w:val="single"/>
        </w:rPr>
        <w:t>III Pirkimo objekto daliai – Remonto paslaugos</w:t>
      </w:r>
      <w:r w:rsidR="00D54214" w:rsidRPr="00637B6A">
        <w:rPr>
          <w:rFonts w:ascii="Calibri Light" w:hAnsi="Calibri Light" w:cs="Calibri Light"/>
          <w:i/>
          <w:iCs/>
          <w:sz w:val="20"/>
          <w:szCs w:val="20"/>
          <w:u w:val="single"/>
        </w:rPr>
        <w:t>)</w:t>
      </w:r>
      <w:r w:rsidR="00090313" w:rsidRPr="00637B6A" w:rsidDel="00090313">
        <w:rPr>
          <w:rFonts w:ascii="Calibri Light" w:hAnsi="Calibri Light" w:cs="Calibri Light"/>
          <w:i/>
          <w:iCs/>
          <w:sz w:val="20"/>
          <w:szCs w:val="20"/>
          <w:u w:val="single"/>
        </w:rPr>
        <w:t xml:space="preserve"> </w:t>
      </w:r>
    </w:p>
    <w:p w14:paraId="142F6C7A" w14:textId="06C74370" w:rsidR="00E5078C" w:rsidRPr="00637B6A" w:rsidRDefault="00E5078C" w:rsidP="00E5078C">
      <w:pPr>
        <w:spacing w:before="60" w:after="60"/>
        <w:ind w:firstLine="0"/>
        <w:rPr>
          <w:rFonts w:ascii="Calibri Light" w:hAnsi="Calibri Light" w:cs="Calibri Light"/>
          <w:bCs/>
          <w:sz w:val="20"/>
          <w:szCs w:val="20"/>
          <w:lang w:val="en-US"/>
        </w:rPr>
      </w:pPr>
      <w:r w:rsidRPr="00637B6A">
        <w:rPr>
          <w:rFonts w:ascii="Calibri Light" w:hAnsi="Calibri Light" w:cs="Calibri Light"/>
          <w:bCs/>
          <w:sz w:val="20"/>
          <w:szCs w:val="20"/>
        </w:rPr>
        <w:t xml:space="preserve">Priedas Nr. 2. </w:t>
      </w:r>
      <w:r w:rsidR="00457608" w:rsidRPr="00637B6A">
        <w:rPr>
          <w:rFonts w:ascii="Calibri Light" w:hAnsi="Calibri Light" w:cs="Calibri Light"/>
          <w:bCs/>
          <w:sz w:val="20"/>
          <w:szCs w:val="20"/>
        </w:rPr>
        <w:t>P</w:t>
      </w:r>
      <w:r w:rsidR="00162B00" w:rsidRPr="00637B6A">
        <w:rPr>
          <w:rFonts w:ascii="Calibri Light" w:hAnsi="Calibri Light" w:cs="Calibri Light"/>
          <w:bCs/>
          <w:sz w:val="20"/>
          <w:szCs w:val="20"/>
        </w:rPr>
        <w:t>rojektavimo</w:t>
      </w:r>
      <w:r w:rsidR="00260538" w:rsidRPr="00637B6A">
        <w:rPr>
          <w:rFonts w:ascii="Calibri Light" w:hAnsi="Calibri Light" w:cs="Calibri Light"/>
          <w:bCs/>
          <w:sz w:val="20"/>
          <w:szCs w:val="20"/>
        </w:rPr>
        <w:t xml:space="preserve"> </w:t>
      </w:r>
      <w:r w:rsidRPr="00637B6A">
        <w:rPr>
          <w:rFonts w:ascii="Calibri Light" w:hAnsi="Calibri Light" w:cs="Calibri Light"/>
          <w:bCs/>
          <w:sz w:val="20"/>
          <w:szCs w:val="20"/>
        </w:rPr>
        <w:t xml:space="preserve">paslaugų </w:t>
      </w:r>
      <w:r w:rsidR="00E66A22" w:rsidRPr="00637B6A">
        <w:rPr>
          <w:rFonts w:ascii="Calibri Light" w:hAnsi="Calibri Light" w:cs="Calibri Light"/>
          <w:bCs/>
          <w:sz w:val="20"/>
          <w:szCs w:val="20"/>
        </w:rPr>
        <w:t>ž</w:t>
      </w:r>
      <w:r w:rsidR="00BA54C4" w:rsidRPr="00637B6A">
        <w:rPr>
          <w:rFonts w:ascii="Calibri Light" w:hAnsi="Calibri Light" w:cs="Calibri Light"/>
          <w:bCs/>
          <w:sz w:val="20"/>
          <w:szCs w:val="20"/>
        </w:rPr>
        <w:t>iniaraštis</w:t>
      </w:r>
    </w:p>
    <w:p w14:paraId="4213CAFF" w14:textId="5E5EC586" w:rsidR="00245660" w:rsidRPr="00637B6A" w:rsidRDefault="00245660">
      <w:pPr>
        <w:spacing w:before="60" w:after="60"/>
        <w:ind w:firstLine="0"/>
        <w:rPr>
          <w:rFonts w:ascii="Calibri Light" w:hAnsi="Calibri Light" w:cs="Calibri Light"/>
          <w:bCs/>
          <w:sz w:val="20"/>
          <w:szCs w:val="20"/>
        </w:rPr>
      </w:pPr>
      <w:r w:rsidRPr="00637B6A">
        <w:rPr>
          <w:rFonts w:ascii="Calibri Light" w:hAnsi="Calibri Light" w:cs="Calibri Light"/>
          <w:bCs/>
          <w:sz w:val="20"/>
          <w:szCs w:val="20"/>
        </w:rPr>
        <w:t xml:space="preserve">Priedas Nr. </w:t>
      </w:r>
      <w:r w:rsidR="00F5231B" w:rsidRPr="00637B6A">
        <w:rPr>
          <w:rFonts w:ascii="Calibri Light" w:hAnsi="Calibri Light" w:cs="Calibri Light"/>
          <w:bCs/>
          <w:sz w:val="20"/>
          <w:szCs w:val="20"/>
        </w:rPr>
        <w:t>3</w:t>
      </w:r>
      <w:r w:rsidRPr="00637B6A">
        <w:rPr>
          <w:rFonts w:ascii="Calibri Light" w:hAnsi="Calibri Light" w:cs="Calibri Light"/>
          <w:bCs/>
          <w:sz w:val="20"/>
          <w:szCs w:val="20"/>
        </w:rPr>
        <w:t xml:space="preserve">. </w:t>
      </w:r>
      <w:r w:rsidR="000018E5" w:rsidRPr="00637B6A">
        <w:rPr>
          <w:rFonts w:ascii="Calibri Light" w:hAnsi="Calibri Light" w:cs="Calibri Light"/>
          <w:bCs/>
          <w:sz w:val="20"/>
          <w:szCs w:val="20"/>
        </w:rPr>
        <w:t>Naujos apsauginės signalizacijos su įeigos kontrolės sistema montavim</w:t>
      </w:r>
      <w:r w:rsidR="00457608" w:rsidRPr="00637B6A">
        <w:rPr>
          <w:rFonts w:ascii="Calibri Light" w:hAnsi="Calibri Light" w:cs="Calibri Light"/>
          <w:bCs/>
          <w:sz w:val="20"/>
          <w:szCs w:val="20"/>
        </w:rPr>
        <w:t>u</w:t>
      </w:r>
      <w:r w:rsidR="00B22183" w:rsidRPr="00637B6A">
        <w:rPr>
          <w:rFonts w:ascii="Calibri Light" w:hAnsi="Calibri Light" w:cs="Calibri Light"/>
          <w:bCs/>
          <w:sz w:val="20"/>
          <w:szCs w:val="20"/>
        </w:rPr>
        <w:t xml:space="preserve"> žiniaraštis</w:t>
      </w:r>
    </w:p>
    <w:p w14:paraId="6D465532" w14:textId="6E4BFA43" w:rsidR="00522481" w:rsidRPr="00637B6A" w:rsidRDefault="00522481" w:rsidP="00522481">
      <w:pPr>
        <w:spacing w:before="60" w:after="60"/>
        <w:ind w:firstLine="0"/>
        <w:rPr>
          <w:rFonts w:ascii="Calibri Light" w:hAnsi="Calibri Light" w:cs="Calibri Light"/>
          <w:bCs/>
          <w:sz w:val="20"/>
          <w:szCs w:val="20"/>
        </w:rPr>
      </w:pPr>
      <w:r w:rsidRPr="00637B6A">
        <w:rPr>
          <w:rFonts w:ascii="Calibri Light" w:hAnsi="Calibri Light" w:cs="Calibri Light"/>
          <w:bCs/>
          <w:sz w:val="20"/>
          <w:szCs w:val="20"/>
        </w:rPr>
        <w:t xml:space="preserve">Priedas Nr. </w:t>
      </w:r>
      <w:r w:rsidR="000018E5" w:rsidRPr="00637B6A">
        <w:rPr>
          <w:rFonts w:ascii="Calibri Light" w:hAnsi="Calibri Light" w:cs="Calibri Light"/>
          <w:bCs/>
          <w:sz w:val="20"/>
          <w:szCs w:val="20"/>
        </w:rPr>
        <w:t>4</w:t>
      </w:r>
      <w:r w:rsidRPr="00637B6A">
        <w:rPr>
          <w:rFonts w:ascii="Calibri Light" w:hAnsi="Calibri Light" w:cs="Calibri Light"/>
          <w:bCs/>
          <w:sz w:val="20"/>
          <w:szCs w:val="20"/>
        </w:rPr>
        <w:t xml:space="preserve">. </w:t>
      </w:r>
      <w:r w:rsidR="00B24771" w:rsidRPr="00637B6A">
        <w:rPr>
          <w:rFonts w:ascii="Calibri Light" w:hAnsi="Calibri Light" w:cs="Calibri Light"/>
          <w:bCs/>
          <w:sz w:val="20"/>
          <w:szCs w:val="20"/>
        </w:rPr>
        <w:t>Remonto paslaug</w:t>
      </w:r>
      <w:r w:rsidR="007F5B27" w:rsidRPr="00637B6A">
        <w:rPr>
          <w:rFonts w:ascii="Calibri Light" w:hAnsi="Calibri Light" w:cs="Calibri Light"/>
          <w:bCs/>
          <w:sz w:val="20"/>
          <w:szCs w:val="20"/>
        </w:rPr>
        <w:t xml:space="preserve">ų </w:t>
      </w:r>
      <w:r w:rsidR="00637B6A" w:rsidRPr="00637B6A">
        <w:rPr>
          <w:rFonts w:ascii="Calibri Light" w:hAnsi="Calibri Light" w:cs="Calibri Light"/>
          <w:bCs/>
          <w:sz w:val="20"/>
          <w:szCs w:val="20"/>
        </w:rPr>
        <w:t>žiniaraštis</w:t>
      </w:r>
    </w:p>
    <w:p w14:paraId="6AE684B9" w14:textId="77777777" w:rsidR="00CE29A4" w:rsidRPr="0019201B" w:rsidRDefault="00CE29A4" w:rsidP="00F109E7">
      <w:pPr>
        <w:spacing w:before="60" w:after="60"/>
        <w:ind w:firstLine="0"/>
        <w:rPr>
          <w:rStyle w:val="Laukeliai"/>
          <w:rFonts w:asciiTheme="minorHAnsi" w:hAnsiTheme="minorHAnsi" w:cstheme="minorHAnsi"/>
          <w:bCs/>
          <w:szCs w:val="20"/>
        </w:rPr>
        <w:sectPr w:rsidR="00CE29A4" w:rsidRPr="0019201B" w:rsidSect="00A43DD0">
          <w:footerReference w:type="default" r:id="rId11"/>
          <w:headerReference w:type="first" r:id="rId12"/>
          <w:footerReference w:type="first" r:id="rId13"/>
          <w:pgSz w:w="11906" w:h="16838"/>
          <w:pgMar w:top="1284" w:right="707" w:bottom="1134" w:left="1134" w:header="426" w:footer="567" w:gutter="0"/>
          <w:pgNumType w:start="1"/>
          <w:cols w:space="1296"/>
          <w:titlePg/>
          <w:docGrid w:linePitch="360"/>
        </w:sectPr>
      </w:pPr>
    </w:p>
    <w:p w14:paraId="2FF00D91" w14:textId="68D5BDFD" w:rsidR="00C17DAA" w:rsidRPr="00EE146F" w:rsidRDefault="00CE29A4" w:rsidP="00CE29A4">
      <w:pPr>
        <w:spacing w:before="60" w:after="60"/>
        <w:ind w:firstLine="0"/>
        <w:jc w:val="right"/>
        <w:rPr>
          <w:rStyle w:val="Laukeliai"/>
          <w:rFonts w:ascii="Calibri Light" w:hAnsi="Calibri Light" w:cs="Calibri Light"/>
          <w:bCs/>
          <w:szCs w:val="20"/>
        </w:rPr>
      </w:pPr>
      <w:r w:rsidRPr="00EE146F">
        <w:rPr>
          <w:rStyle w:val="Laukeliai"/>
          <w:rFonts w:ascii="Calibri Light" w:hAnsi="Calibri Light" w:cs="Calibri Light"/>
          <w:bCs/>
          <w:szCs w:val="20"/>
        </w:rPr>
        <w:lastRenderedPageBreak/>
        <w:t>Techninės specifikacijos Priedas Nr. 1</w:t>
      </w:r>
    </w:p>
    <w:p w14:paraId="5EA67179" w14:textId="325C2785" w:rsidR="00CE29A4" w:rsidRPr="00EE146F" w:rsidRDefault="00CE29A4" w:rsidP="00C17DAA">
      <w:pPr>
        <w:spacing w:before="60" w:after="60"/>
        <w:ind w:firstLine="0"/>
        <w:rPr>
          <w:rStyle w:val="Laukeliai"/>
          <w:rFonts w:ascii="Calibri Light" w:hAnsi="Calibri Light" w:cs="Calibri Light"/>
          <w:bCs/>
          <w:szCs w:val="20"/>
        </w:rPr>
      </w:pPr>
    </w:p>
    <w:p w14:paraId="6EF0CF9B" w14:textId="34FC7F1B" w:rsidR="003F557E" w:rsidRPr="00EE146F" w:rsidRDefault="00CE29A4" w:rsidP="00664C94">
      <w:pPr>
        <w:spacing w:before="60" w:after="60"/>
        <w:ind w:firstLine="0"/>
        <w:jc w:val="center"/>
        <w:rPr>
          <w:rStyle w:val="Laukeliai"/>
          <w:rFonts w:ascii="Calibri Light" w:hAnsi="Calibri Light" w:cs="Calibri Light"/>
          <w:bCs/>
          <w:szCs w:val="20"/>
        </w:rPr>
      </w:pPr>
      <w:r w:rsidRPr="00EE146F">
        <w:rPr>
          <w:rStyle w:val="Laukeliai"/>
          <w:rFonts w:ascii="Calibri Light" w:hAnsi="Calibri Light" w:cs="Calibri Light"/>
          <w:b/>
          <w:szCs w:val="20"/>
        </w:rPr>
        <w:t>PREKIŲ ATITIKTIES LENTELĖ</w:t>
      </w:r>
    </w:p>
    <w:p w14:paraId="43EFE7C8" w14:textId="77777777" w:rsidR="002A26E8" w:rsidRPr="00EE146F" w:rsidRDefault="002A26E8" w:rsidP="002A26E8">
      <w:pPr>
        <w:rPr>
          <w:rFonts w:ascii="Calibri Light" w:hAnsi="Calibri Light" w:cs="Calibri Light"/>
          <w:sz w:val="20"/>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2BEB5EDF" w14:textId="77777777" w:rsidTr="00991223">
        <w:trPr>
          <w:trHeight w:val="674"/>
          <w:tblHeader/>
        </w:trPr>
        <w:tc>
          <w:tcPr>
            <w:tcW w:w="876" w:type="dxa"/>
            <w:shd w:val="clear" w:color="auto" w:fill="F2F2F2" w:themeFill="background1" w:themeFillShade="F2"/>
            <w:vAlign w:val="center"/>
          </w:tcPr>
          <w:p w14:paraId="7F965DAF"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4694FEA8"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5CFA4514"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0838E623" w14:textId="5D28D3BF"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09E18657"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4226AA1C" w14:textId="77777777" w:rsidTr="00991223">
        <w:trPr>
          <w:trHeight w:val="312"/>
          <w:tblHeader/>
        </w:trPr>
        <w:tc>
          <w:tcPr>
            <w:tcW w:w="2668" w:type="dxa"/>
            <w:gridSpan w:val="2"/>
            <w:shd w:val="clear" w:color="auto" w:fill="F2F2F2" w:themeFill="background1" w:themeFillShade="F2"/>
            <w:vAlign w:val="center"/>
          </w:tcPr>
          <w:p w14:paraId="7FA34B61" w14:textId="0B87E890" w:rsidR="002A26E8" w:rsidRPr="00EE146F" w:rsidRDefault="002A26E8" w:rsidP="00D51783">
            <w:pPr>
              <w:pStyle w:val="ListParagraph"/>
              <w:numPr>
                <w:ilvl w:val="0"/>
                <w:numId w:val="7"/>
              </w:numPr>
              <w:jc w:val="both"/>
              <w:rPr>
                <w:rFonts w:ascii="Calibri Light" w:hAnsi="Calibri Light" w:cs="Calibri Light"/>
                <w:b/>
                <w:bCs/>
                <w:i/>
                <w:iCs/>
                <w:color w:val="808080" w:themeColor="background1" w:themeShade="80"/>
              </w:rPr>
            </w:pPr>
            <w:r w:rsidRPr="00EE146F">
              <w:rPr>
                <w:rFonts w:ascii="Calibri Light" w:hAnsi="Calibri Light" w:cs="Calibri Light"/>
                <w:b/>
                <w:bCs/>
              </w:rPr>
              <w:t xml:space="preserve">Įsibrovimo pavojaus signalizavimo pultas </w:t>
            </w:r>
            <w:r w:rsidR="00BF7D88" w:rsidRPr="00EE146F">
              <w:rPr>
                <w:rFonts w:ascii="Calibri Light" w:hAnsi="Calibri Light" w:cs="Calibri Light"/>
                <w:b/>
                <w:bCs/>
              </w:rPr>
              <w:t>Nr.1</w:t>
            </w:r>
            <w:r w:rsidR="007A0A35" w:rsidRPr="00EE146F">
              <w:rPr>
                <w:rFonts w:ascii="Calibri Light" w:hAnsi="Calibri Light" w:cs="Calibri Light"/>
                <w:b/>
                <w:bCs/>
              </w:rPr>
              <w:t xml:space="preserve"> </w:t>
            </w:r>
          </w:p>
        </w:tc>
        <w:tc>
          <w:tcPr>
            <w:tcW w:w="12557" w:type="dxa"/>
            <w:gridSpan w:val="3"/>
            <w:shd w:val="clear" w:color="auto" w:fill="F2F2F2" w:themeFill="background1" w:themeFillShade="F2"/>
            <w:vAlign w:val="center"/>
          </w:tcPr>
          <w:p w14:paraId="368FB52F" w14:textId="77777777" w:rsidR="002A26E8" w:rsidRPr="00EE146F" w:rsidRDefault="002A26E8" w:rsidP="0094139C">
            <w:pPr>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F74BDE" w:rsidRPr="00EE146F" w14:paraId="3B79AFCA" w14:textId="77777777" w:rsidTr="0065380B">
        <w:trPr>
          <w:trHeight w:val="291"/>
        </w:trPr>
        <w:tc>
          <w:tcPr>
            <w:tcW w:w="876" w:type="dxa"/>
          </w:tcPr>
          <w:p w14:paraId="36E2F337" w14:textId="77777777" w:rsidR="00F74BDE" w:rsidRPr="00EE146F" w:rsidRDefault="00F74BDE" w:rsidP="00D51783">
            <w:pPr>
              <w:pStyle w:val="ListParagraph"/>
              <w:numPr>
                <w:ilvl w:val="1"/>
                <w:numId w:val="4"/>
              </w:numPr>
              <w:ind w:left="471" w:hanging="471"/>
              <w:jc w:val="center"/>
              <w:rPr>
                <w:rFonts w:ascii="Calibri Light" w:hAnsi="Calibri Light" w:cs="Calibri Light"/>
              </w:rPr>
            </w:pPr>
          </w:p>
        </w:tc>
        <w:tc>
          <w:tcPr>
            <w:tcW w:w="1792" w:type="dxa"/>
          </w:tcPr>
          <w:p w14:paraId="3B9959E0" w14:textId="5CE6AFB7" w:rsidR="00F74BDE" w:rsidRPr="00EE146F" w:rsidRDefault="0065380B" w:rsidP="003B4997">
            <w:pPr>
              <w:ind w:firstLine="0"/>
              <w:rPr>
                <w:rFonts w:ascii="Calibri Light" w:hAnsi="Calibri Light" w:cs="Calibri Light"/>
              </w:rPr>
            </w:pPr>
            <w:r w:rsidRPr="00EE146F">
              <w:rPr>
                <w:rFonts w:ascii="Calibri Light" w:hAnsi="Calibri Light" w:cs="Calibri Light"/>
                <w:color w:val="000000"/>
              </w:rPr>
              <w:t>Gamintojas</w:t>
            </w:r>
          </w:p>
        </w:tc>
        <w:tc>
          <w:tcPr>
            <w:tcW w:w="3527" w:type="dxa"/>
          </w:tcPr>
          <w:p w14:paraId="0519B880" w14:textId="29446530" w:rsidR="00F74BDE" w:rsidRPr="00EE146F" w:rsidRDefault="0065380B" w:rsidP="003B4997">
            <w:pPr>
              <w:pStyle w:val="BodyText"/>
              <w:spacing w:after="0"/>
              <w:ind w:firstLine="0"/>
              <w:jc w:val="both"/>
              <w:rPr>
                <w:rFonts w:ascii="Calibri Light" w:hAnsi="Calibri Light" w:cs="Calibri Light"/>
              </w:rPr>
            </w:pPr>
            <w:r w:rsidRPr="00EE146F">
              <w:rPr>
                <w:rFonts w:ascii="Calibri Light" w:hAnsi="Calibri Light" w:cs="Calibri Light"/>
                <w:color w:val="000000"/>
              </w:rPr>
              <w:t>Nurodyti gamintoją</w:t>
            </w:r>
          </w:p>
        </w:tc>
        <w:tc>
          <w:tcPr>
            <w:tcW w:w="2916" w:type="dxa"/>
          </w:tcPr>
          <w:p w14:paraId="46C7BCF9" w14:textId="77777777" w:rsidR="00F74BDE" w:rsidRPr="00EE146F" w:rsidRDefault="00F74BDE" w:rsidP="003B4997">
            <w:pPr>
              <w:ind w:firstLine="0"/>
              <w:rPr>
                <w:rFonts w:ascii="Calibri Light" w:hAnsi="Calibri Light" w:cs="Calibri Light"/>
              </w:rPr>
            </w:pPr>
          </w:p>
        </w:tc>
        <w:tc>
          <w:tcPr>
            <w:tcW w:w="6114" w:type="dxa"/>
          </w:tcPr>
          <w:p w14:paraId="77A97851" w14:textId="77777777" w:rsidR="00F74BDE" w:rsidRPr="00EE146F" w:rsidRDefault="00F74BDE" w:rsidP="003B4997">
            <w:pPr>
              <w:ind w:firstLine="0"/>
              <w:rPr>
                <w:rFonts w:ascii="Calibri Light" w:hAnsi="Calibri Light" w:cs="Calibri Light"/>
              </w:rPr>
            </w:pPr>
          </w:p>
        </w:tc>
      </w:tr>
      <w:tr w:rsidR="00F74BDE" w:rsidRPr="00EE146F" w14:paraId="5387B03C" w14:textId="77777777" w:rsidTr="00991223">
        <w:trPr>
          <w:trHeight w:val="1559"/>
        </w:trPr>
        <w:tc>
          <w:tcPr>
            <w:tcW w:w="876" w:type="dxa"/>
          </w:tcPr>
          <w:p w14:paraId="69AC3F82" w14:textId="77777777" w:rsidR="00F74BDE" w:rsidRPr="00EE146F" w:rsidRDefault="00F74BDE" w:rsidP="00D51783">
            <w:pPr>
              <w:pStyle w:val="ListParagraph"/>
              <w:numPr>
                <w:ilvl w:val="1"/>
                <w:numId w:val="4"/>
              </w:numPr>
              <w:ind w:left="471" w:hanging="471"/>
              <w:jc w:val="center"/>
              <w:rPr>
                <w:rFonts w:ascii="Calibri Light" w:hAnsi="Calibri Light" w:cs="Calibri Light"/>
              </w:rPr>
            </w:pPr>
          </w:p>
        </w:tc>
        <w:tc>
          <w:tcPr>
            <w:tcW w:w="1792" w:type="dxa"/>
          </w:tcPr>
          <w:p w14:paraId="0794846B" w14:textId="77777777" w:rsidR="0065380B" w:rsidRPr="00EE146F" w:rsidRDefault="0065380B" w:rsidP="003B4997">
            <w:pPr>
              <w:ind w:firstLine="0"/>
              <w:rPr>
                <w:rFonts w:ascii="Calibri Light" w:hAnsi="Calibri Light" w:cs="Calibri Light"/>
                <w:color w:val="000000"/>
              </w:rPr>
            </w:pPr>
            <w:r w:rsidRPr="00EE146F">
              <w:rPr>
                <w:rFonts w:ascii="Calibri Light" w:hAnsi="Calibri Light" w:cs="Calibri Light"/>
                <w:color w:val="000000"/>
              </w:rPr>
              <w:t>Produkto pavadinimas</w:t>
            </w:r>
          </w:p>
          <w:p w14:paraId="100D56DD" w14:textId="77777777" w:rsidR="00F74BDE" w:rsidRPr="00EE146F" w:rsidRDefault="00F74BDE" w:rsidP="003B4997">
            <w:pPr>
              <w:ind w:firstLine="0"/>
              <w:rPr>
                <w:rFonts w:ascii="Calibri Light" w:hAnsi="Calibri Light" w:cs="Calibri Light"/>
              </w:rPr>
            </w:pPr>
          </w:p>
        </w:tc>
        <w:tc>
          <w:tcPr>
            <w:tcW w:w="3527" w:type="dxa"/>
          </w:tcPr>
          <w:p w14:paraId="788050C0" w14:textId="77777777" w:rsidR="0065380B" w:rsidRPr="00EE146F" w:rsidRDefault="0065380B" w:rsidP="003B4997">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DA6C671" w14:textId="77777777" w:rsidR="0065380B" w:rsidRPr="00EE146F" w:rsidRDefault="0065380B" w:rsidP="003B4997">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6ACA20B1" w14:textId="38EF0C27" w:rsidR="00F74BDE" w:rsidRPr="00EE146F" w:rsidRDefault="0065380B" w:rsidP="003B4997">
            <w:pPr>
              <w:pStyle w:val="BodyText"/>
              <w:spacing w:after="0"/>
              <w:ind w:firstLine="0"/>
              <w:jc w:val="both"/>
              <w:rPr>
                <w:rFonts w:ascii="Calibri Light" w:hAnsi="Calibri Light" w:cs="Calibri Light"/>
              </w:rPr>
            </w:pPr>
            <w:r w:rsidRPr="00EE146F">
              <w:rPr>
                <w:rFonts w:ascii="Calibri Light" w:hAnsi="Calibri Light" w:cs="Calibri Light"/>
                <w:color w:val="000000"/>
              </w:rPr>
              <w:t>Kartu su pasiūlymu atskirame dokumente turi būti pateiktas pilnas komplektuojamų komponentų sąrašas su gamintojo kodais, kiekiais ir pavadinimais</w:t>
            </w:r>
          </w:p>
        </w:tc>
        <w:tc>
          <w:tcPr>
            <w:tcW w:w="2916" w:type="dxa"/>
          </w:tcPr>
          <w:p w14:paraId="67552048" w14:textId="77777777" w:rsidR="00F74BDE" w:rsidRPr="00EE146F" w:rsidRDefault="00F74BDE" w:rsidP="003B4997">
            <w:pPr>
              <w:ind w:firstLine="0"/>
              <w:rPr>
                <w:rFonts w:ascii="Calibri Light" w:hAnsi="Calibri Light" w:cs="Calibri Light"/>
              </w:rPr>
            </w:pPr>
          </w:p>
        </w:tc>
        <w:tc>
          <w:tcPr>
            <w:tcW w:w="6114" w:type="dxa"/>
          </w:tcPr>
          <w:p w14:paraId="47C45F45" w14:textId="77777777" w:rsidR="00F74BDE" w:rsidRPr="00EE146F" w:rsidRDefault="00F74BDE" w:rsidP="003B4997">
            <w:pPr>
              <w:ind w:firstLine="0"/>
              <w:rPr>
                <w:rFonts w:ascii="Calibri Light" w:hAnsi="Calibri Light" w:cs="Calibri Light"/>
              </w:rPr>
            </w:pPr>
          </w:p>
        </w:tc>
      </w:tr>
      <w:tr w:rsidR="002A26E8" w:rsidRPr="00EE146F" w14:paraId="0EBCD34D" w14:textId="77777777" w:rsidTr="00991223">
        <w:trPr>
          <w:trHeight w:val="1559"/>
        </w:trPr>
        <w:tc>
          <w:tcPr>
            <w:tcW w:w="876" w:type="dxa"/>
          </w:tcPr>
          <w:p w14:paraId="6058CC70" w14:textId="77777777" w:rsidR="002A26E8" w:rsidRPr="00EE146F" w:rsidRDefault="002A26E8" w:rsidP="00D51783">
            <w:pPr>
              <w:pStyle w:val="ListParagraph"/>
              <w:numPr>
                <w:ilvl w:val="1"/>
                <w:numId w:val="4"/>
              </w:numPr>
              <w:ind w:left="357" w:hanging="357"/>
              <w:jc w:val="center"/>
              <w:rPr>
                <w:rFonts w:ascii="Calibri Light" w:eastAsiaTheme="minorHAnsi" w:hAnsi="Calibri Light" w:cs="Calibri Light"/>
              </w:rPr>
            </w:pPr>
          </w:p>
        </w:tc>
        <w:tc>
          <w:tcPr>
            <w:tcW w:w="1792" w:type="dxa"/>
          </w:tcPr>
          <w:p w14:paraId="49A7BD7A" w14:textId="77777777" w:rsidR="002A26E8" w:rsidRPr="00EE146F" w:rsidRDefault="002A26E8" w:rsidP="003B4997">
            <w:pPr>
              <w:ind w:firstLine="0"/>
              <w:rPr>
                <w:rFonts w:ascii="Calibri Light" w:eastAsiaTheme="minorHAnsi" w:hAnsi="Calibri Light" w:cs="Calibri Light"/>
              </w:rPr>
            </w:pPr>
            <w:r w:rsidRPr="00EE146F">
              <w:rPr>
                <w:rFonts w:ascii="Calibri Light" w:eastAsiaTheme="minorHAnsi" w:hAnsi="Calibri Light" w:cs="Calibri Light"/>
              </w:rPr>
              <w:t>Signalizavimo pultas Nr. 1</w:t>
            </w:r>
          </w:p>
        </w:tc>
        <w:tc>
          <w:tcPr>
            <w:tcW w:w="3527" w:type="dxa"/>
          </w:tcPr>
          <w:p w14:paraId="431CD487" w14:textId="7EF55C24" w:rsidR="002A26E8" w:rsidRPr="00EE146F" w:rsidRDefault="002A26E8" w:rsidP="003B4997">
            <w:pPr>
              <w:pStyle w:val="BodyText"/>
              <w:spacing w:after="0"/>
              <w:ind w:firstLine="0"/>
              <w:jc w:val="both"/>
              <w:rPr>
                <w:rFonts w:ascii="Calibri Light" w:hAnsi="Calibri Light" w:cs="Calibri Light"/>
              </w:rPr>
            </w:pPr>
            <w:r w:rsidRPr="00EE146F">
              <w:rPr>
                <w:rFonts w:ascii="Calibri Light" w:hAnsi="Calibri Light" w:cs="Calibri Light"/>
              </w:rPr>
              <w:t>Įsibrovimo pavojaus signalizavimo pultas (centralė) su integruotu įeigos kontrolės sistemų valdikliu, sertifikuota ES šalyse pagal</w:t>
            </w:r>
            <w:r w:rsidR="00872E4B" w:rsidRPr="00EE146F">
              <w:rPr>
                <w:rFonts w:ascii="Calibri Light" w:hAnsi="Calibri Light" w:cs="Calibri Light"/>
              </w:rPr>
              <w:t xml:space="preserve"> </w:t>
            </w:r>
            <w:r w:rsidRPr="00EE146F">
              <w:rPr>
                <w:rFonts w:ascii="Calibri Light" w:hAnsi="Calibri Light" w:cs="Calibri Light"/>
              </w:rPr>
              <w:t>EN50131-1</w:t>
            </w:r>
            <w:r w:rsidR="00872E4B" w:rsidRPr="00EE146F">
              <w:rPr>
                <w:rFonts w:ascii="Calibri Light" w:hAnsi="Calibri Light" w:cs="Calibri Light"/>
              </w:rPr>
              <w:t xml:space="preserve"> GR3 (3-ią apsaugos klasę) </w:t>
            </w:r>
            <w:r w:rsidRPr="00EE146F">
              <w:rPr>
                <w:rFonts w:ascii="Calibri Light" w:hAnsi="Calibri Light" w:cs="Calibri Light"/>
              </w:rPr>
              <w:t xml:space="preserve">ir užtikrinantis 3 apsaugos klasės sistemos veikimo sąlygas. </w:t>
            </w:r>
          </w:p>
          <w:p w14:paraId="44120567" w14:textId="77777777" w:rsidR="002A26E8" w:rsidRPr="00EE146F" w:rsidRDefault="002A26E8" w:rsidP="003B4997">
            <w:pPr>
              <w:pStyle w:val="BodyText"/>
              <w:spacing w:after="0"/>
              <w:ind w:firstLine="0"/>
              <w:jc w:val="both"/>
              <w:rPr>
                <w:rFonts w:ascii="Calibri Light" w:eastAsiaTheme="minorHAnsi" w:hAnsi="Calibri Light" w:cs="Calibri Light"/>
              </w:rPr>
            </w:pPr>
            <w:r w:rsidRPr="00EE146F">
              <w:rPr>
                <w:rFonts w:ascii="Calibri Light" w:hAnsi="Calibri Light" w:cs="Calibri Light"/>
              </w:rPr>
              <w:t xml:space="preserve">Pagrindiniai techniniai duomenys: </w:t>
            </w:r>
          </w:p>
        </w:tc>
        <w:tc>
          <w:tcPr>
            <w:tcW w:w="2916" w:type="dxa"/>
          </w:tcPr>
          <w:p w14:paraId="02660967" w14:textId="77777777" w:rsidR="002A26E8" w:rsidRPr="00EE146F" w:rsidRDefault="002A26E8" w:rsidP="003B4997">
            <w:pPr>
              <w:ind w:firstLine="0"/>
              <w:rPr>
                <w:rFonts w:ascii="Calibri Light" w:hAnsi="Calibri Light" w:cs="Calibri Light"/>
              </w:rPr>
            </w:pPr>
          </w:p>
        </w:tc>
        <w:tc>
          <w:tcPr>
            <w:tcW w:w="6114" w:type="dxa"/>
          </w:tcPr>
          <w:p w14:paraId="1F8364C0" w14:textId="77777777" w:rsidR="002A26E8" w:rsidRPr="00EE146F" w:rsidRDefault="002A26E8" w:rsidP="003B4997">
            <w:pPr>
              <w:ind w:firstLine="0"/>
              <w:rPr>
                <w:rFonts w:ascii="Calibri Light" w:hAnsi="Calibri Light" w:cs="Calibri Light"/>
              </w:rPr>
            </w:pPr>
          </w:p>
        </w:tc>
      </w:tr>
      <w:tr w:rsidR="002A26E8" w:rsidRPr="00EE146F" w14:paraId="0FE9F5CB" w14:textId="77777777" w:rsidTr="00991223">
        <w:trPr>
          <w:trHeight w:val="288"/>
        </w:trPr>
        <w:tc>
          <w:tcPr>
            <w:tcW w:w="876" w:type="dxa"/>
          </w:tcPr>
          <w:p w14:paraId="7D02E844" w14:textId="77777777" w:rsidR="002A26E8" w:rsidRPr="00EE146F" w:rsidRDefault="002A26E8" w:rsidP="00D51783">
            <w:pPr>
              <w:pStyle w:val="ListParagraph"/>
              <w:numPr>
                <w:ilvl w:val="1"/>
                <w:numId w:val="4"/>
              </w:numPr>
              <w:ind w:left="357" w:hanging="357"/>
              <w:jc w:val="center"/>
              <w:rPr>
                <w:rFonts w:ascii="Calibri Light" w:eastAsiaTheme="minorHAnsi" w:hAnsi="Calibri Light" w:cs="Calibri Light"/>
              </w:rPr>
            </w:pPr>
          </w:p>
        </w:tc>
        <w:tc>
          <w:tcPr>
            <w:tcW w:w="1792" w:type="dxa"/>
          </w:tcPr>
          <w:p w14:paraId="73957ADA" w14:textId="77777777" w:rsidR="002A26E8" w:rsidRPr="00EE146F" w:rsidRDefault="002A26E8" w:rsidP="003B4997">
            <w:pPr>
              <w:ind w:firstLine="0"/>
              <w:rPr>
                <w:rFonts w:ascii="Calibri Light" w:eastAsiaTheme="minorHAnsi" w:hAnsi="Calibri Light" w:cs="Calibri Light"/>
              </w:rPr>
            </w:pPr>
            <w:r w:rsidRPr="00EE146F">
              <w:rPr>
                <w:rFonts w:ascii="Calibri Light" w:eastAsiaTheme="minorHAnsi" w:hAnsi="Calibri Light" w:cs="Calibri Light"/>
              </w:rPr>
              <w:t>kontroliuojamų zonų skaičius</w:t>
            </w:r>
          </w:p>
        </w:tc>
        <w:tc>
          <w:tcPr>
            <w:tcW w:w="3527" w:type="dxa"/>
          </w:tcPr>
          <w:p w14:paraId="4896EAAA" w14:textId="4EBD2FD0" w:rsidR="002A26E8" w:rsidRPr="00EE146F" w:rsidRDefault="00F161A8" w:rsidP="003B4997">
            <w:pPr>
              <w:pStyle w:val="BodyText"/>
              <w:spacing w:after="0"/>
              <w:ind w:firstLine="0"/>
              <w:jc w:val="both"/>
              <w:rPr>
                <w:rFonts w:ascii="Calibri Light" w:eastAsiaTheme="minorHAnsi" w:hAnsi="Calibri Light" w:cs="Calibri Light"/>
              </w:rPr>
            </w:pPr>
            <w:r w:rsidRPr="00EE146F">
              <w:rPr>
                <w:rFonts w:ascii="Calibri Light" w:hAnsi="Calibri Light" w:cs="Calibri Light"/>
              </w:rPr>
              <w:t>ne mažiau</w:t>
            </w:r>
            <w:r w:rsidR="00572DCF" w:rsidRPr="00EE146F">
              <w:rPr>
                <w:rFonts w:ascii="Calibri Light" w:hAnsi="Calibri Light" w:cs="Calibri Light"/>
              </w:rPr>
              <w:t xml:space="preserve"> 8 </w:t>
            </w:r>
            <w:r w:rsidR="00E93D50" w:rsidRPr="00EE146F">
              <w:rPr>
                <w:rFonts w:ascii="Calibri Light" w:hAnsi="Calibri Light" w:cs="Calibri Light"/>
              </w:rPr>
              <w:t>zonų</w:t>
            </w:r>
            <w:r w:rsidR="0009586A" w:rsidRPr="00EE146F">
              <w:rPr>
                <w:rFonts w:ascii="Calibri Light" w:hAnsi="Calibri Light" w:cs="Calibri Light"/>
              </w:rPr>
              <w:t>;</w:t>
            </w:r>
          </w:p>
        </w:tc>
        <w:tc>
          <w:tcPr>
            <w:tcW w:w="2916" w:type="dxa"/>
          </w:tcPr>
          <w:p w14:paraId="60B56422" w14:textId="77777777" w:rsidR="002A26E8" w:rsidRPr="00EE146F" w:rsidRDefault="002A26E8" w:rsidP="003B4997">
            <w:pPr>
              <w:ind w:firstLine="0"/>
              <w:rPr>
                <w:rFonts w:ascii="Calibri Light" w:hAnsi="Calibri Light" w:cs="Calibri Light"/>
              </w:rPr>
            </w:pPr>
          </w:p>
        </w:tc>
        <w:tc>
          <w:tcPr>
            <w:tcW w:w="6114" w:type="dxa"/>
          </w:tcPr>
          <w:p w14:paraId="29CF472B" w14:textId="77777777" w:rsidR="002A26E8" w:rsidRPr="00EE146F" w:rsidRDefault="002A26E8" w:rsidP="003B4997">
            <w:pPr>
              <w:ind w:firstLine="0"/>
              <w:rPr>
                <w:rFonts w:ascii="Calibri Light" w:hAnsi="Calibri Light" w:cs="Calibri Light"/>
              </w:rPr>
            </w:pPr>
          </w:p>
        </w:tc>
      </w:tr>
      <w:tr w:rsidR="002A26E8" w:rsidRPr="00EE146F" w14:paraId="7FE8B64B" w14:textId="77777777" w:rsidTr="00991223">
        <w:trPr>
          <w:trHeight w:val="288"/>
        </w:trPr>
        <w:tc>
          <w:tcPr>
            <w:tcW w:w="876" w:type="dxa"/>
          </w:tcPr>
          <w:p w14:paraId="1D8736ED" w14:textId="77777777" w:rsidR="002A26E8" w:rsidRPr="00EE146F" w:rsidRDefault="002A26E8" w:rsidP="00D51783">
            <w:pPr>
              <w:pStyle w:val="ListParagraph"/>
              <w:numPr>
                <w:ilvl w:val="1"/>
                <w:numId w:val="4"/>
              </w:numPr>
              <w:ind w:left="357" w:hanging="357"/>
              <w:jc w:val="center"/>
              <w:rPr>
                <w:rFonts w:ascii="Calibri Light" w:eastAsiaTheme="minorHAnsi" w:hAnsi="Calibri Light" w:cs="Calibri Light"/>
              </w:rPr>
            </w:pPr>
          </w:p>
        </w:tc>
        <w:tc>
          <w:tcPr>
            <w:tcW w:w="1792" w:type="dxa"/>
          </w:tcPr>
          <w:p w14:paraId="6752F531" w14:textId="61575565" w:rsidR="002A26E8" w:rsidRPr="00EE146F" w:rsidRDefault="00F161A8" w:rsidP="00353826">
            <w:pPr>
              <w:ind w:firstLine="0"/>
              <w:rPr>
                <w:rFonts w:ascii="Calibri Light" w:eastAsiaTheme="minorHAnsi" w:hAnsi="Calibri Light" w:cs="Calibri Light"/>
              </w:rPr>
            </w:pPr>
            <w:r w:rsidRPr="00EE146F">
              <w:rPr>
                <w:rFonts w:ascii="Calibri Light" w:hAnsi="Calibri Light" w:cs="Calibri Light"/>
                <w:color w:val="333333"/>
                <w:shd w:val="clear" w:color="auto" w:fill="FFFFFF"/>
              </w:rPr>
              <w:t>m</w:t>
            </w:r>
            <w:r w:rsidR="00353826" w:rsidRPr="00EE146F">
              <w:rPr>
                <w:rFonts w:ascii="Calibri Light" w:hAnsi="Calibri Light" w:cs="Calibri Light"/>
                <w:color w:val="333333"/>
                <w:shd w:val="clear" w:color="auto" w:fill="FFFFFF"/>
              </w:rPr>
              <w:t xml:space="preserve">aksimalus palaikomų zonų skaičius </w:t>
            </w:r>
          </w:p>
        </w:tc>
        <w:tc>
          <w:tcPr>
            <w:tcW w:w="3527" w:type="dxa"/>
          </w:tcPr>
          <w:p w14:paraId="7495437F" w14:textId="2807CFD7" w:rsidR="002A26E8" w:rsidRPr="00EE146F" w:rsidRDefault="00F161A8" w:rsidP="003B4997">
            <w:pPr>
              <w:ind w:firstLine="0"/>
              <w:rPr>
                <w:rFonts w:ascii="Calibri Light" w:eastAsiaTheme="minorHAnsi" w:hAnsi="Calibri Light" w:cs="Calibri Light"/>
              </w:rPr>
            </w:pPr>
            <w:r w:rsidRPr="00EE146F">
              <w:rPr>
                <w:rFonts w:ascii="Calibri Light" w:hAnsi="Calibri Light" w:cs="Calibri Light"/>
              </w:rPr>
              <w:t xml:space="preserve">ne mažiau </w:t>
            </w:r>
            <w:r w:rsidR="002A26E8" w:rsidRPr="00EE146F">
              <w:rPr>
                <w:rFonts w:ascii="Calibri Light" w:hAnsi="Calibri Light" w:cs="Calibri Light"/>
              </w:rPr>
              <w:t>32 zonų</w:t>
            </w:r>
            <w:r w:rsidR="0009586A" w:rsidRPr="00EE146F">
              <w:rPr>
                <w:rFonts w:ascii="Calibri Light" w:hAnsi="Calibri Light" w:cs="Calibri Light"/>
              </w:rPr>
              <w:t>;</w:t>
            </w:r>
          </w:p>
        </w:tc>
        <w:tc>
          <w:tcPr>
            <w:tcW w:w="2916" w:type="dxa"/>
          </w:tcPr>
          <w:p w14:paraId="1D4B5227" w14:textId="77777777" w:rsidR="002A26E8" w:rsidRPr="00EE146F" w:rsidRDefault="002A26E8" w:rsidP="003B4997">
            <w:pPr>
              <w:ind w:firstLine="0"/>
              <w:rPr>
                <w:rFonts w:ascii="Calibri Light" w:hAnsi="Calibri Light" w:cs="Calibri Light"/>
              </w:rPr>
            </w:pPr>
          </w:p>
        </w:tc>
        <w:tc>
          <w:tcPr>
            <w:tcW w:w="6114" w:type="dxa"/>
          </w:tcPr>
          <w:p w14:paraId="6D9B751C" w14:textId="77777777" w:rsidR="002A26E8" w:rsidRPr="00EE146F" w:rsidRDefault="002A26E8" w:rsidP="003B4997">
            <w:pPr>
              <w:ind w:firstLine="0"/>
              <w:rPr>
                <w:rFonts w:ascii="Calibri Light" w:hAnsi="Calibri Light" w:cs="Calibri Light"/>
              </w:rPr>
            </w:pPr>
          </w:p>
        </w:tc>
      </w:tr>
      <w:tr w:rsidR="002A26E8" w:rsidRPr="00EE146F" w14:paraId="43C12FD4" w14:textId="77777777" w:rsidTr="00991223">
        <w:trPr>
          <w:trHeight w:val="288"/>
        </w:trPr>
        <w:tc>
          <w:tcPr>
            <w:tcW w:w="876" w:type="dxa"/>
          </w:tcPr>
          <w:p w14:paraId="1DA656A8" w14:textId="77777777" w:rsidR="002A26E8" w:rsidRPr="00EE146F" w:rsidRDefault="002A26E8" w:rsidP="00D51783">
            <w:pPr>
              <w:pStyle w:val="ListParagraph"/>
              <w:numPr>
                <w:ilvl w:val="1"/>
                <w:numId w:val="4"/>
              </w:numPr>
              <w:ind w:left="357" w:hanging="357"/>
              <w:jc w:val="center"/>
              <w:rPr>
                <w:rFonts w:ascii="Calibri Light" w:eastAsiaTheme="minorHAnsi" w:hAnsi="Calibri Light" w:cs="Calibri Light"/>
              </w:rPr>
            </w:pPr>
          </w:p>
        </w:tc>
        <w:tc>
          <w:tcPr>
            <w:tcW w:w="1792" w:type="dxa"/>
          </w:tcPr>
          <w:p w14:paraId="115724CE" w14:textId="50F3876E" w:rsidR="002A26E8" w:rsidRPr="00EE146F" w:rsidRDefault="00F161A8" w:rsidP="003B4997">
            <w:pPr>
              <w:ind w:firstLine="0"/>
              <w:rPr>
                <w:rFonts w:ascii="Calibri Light" w:eastAsiaTheme="minorHAnsi" w:hAnsi="Calibri Light" w:cs="Calibri Light"/>
              </w:rPr>
            </w:pPr>
            <w:r w:rsidRPr="00EE146F">
              <w:rPr>
                <w:rFonts w:ascii="Calibri Light" w:hAnsi="Calibri Light" w:cs="Calibri Light"/>
              </w:rPr>
              <w:t xml:space="preserve">palaiko </w:t>
            </w:r>
            <w:r w:rsidR="002A26E8" w:rsidRPr="00EE146F">
              <w:rPr>
                <w:rFonts w:ascii="Calibri Light" w:hAnsi="Calibri Light" w:cs="Calibri Light"/>
              </w:rPr>
              <w:t>suskaidytos sistemos (sritys)</w:t>
            </w:r>
          </w:p>
        </w:tc>
        <w:tc>
          <w:tcPr>
            <w:tcW w:w="3527" w:type="dxa"/>
          </w:tcPr>
          <w:p w14:paraId="572BA809" w14:textId="05339C82" w:rsidR="002A26E8" w:rsidRPr="00EE146F" w:rsidRDefault="006F02E5" w:rsidP="003B4997">
            <w:pPr>
              <w:ind w:firstLine="0"/>
              <w:rPr>
                <w:rFonts w:ascii="Calibri Light" w:eastAsiaTheme="minorHAnsi" w:hAnsi="Calibri Light" w:cs="Calibri Light"/>
              </w:rPr>
            </w:pPr>
            <w:r w:rsidRPr="00EE146F">
              <w:rPr>
                <w:rFonts w:ascii="Calibri Light" w:hAnsi="Calibri Light" w:cs="Calibri Light"/>
              </w:rPr>
              <w:t xml:space="preserve">≥ </w:t>
            </w:r>
            <w:r w:rsidR="002A26E8" w:rsidRPr="00EE146F">
              <w:rPr>
                <w:rFonts w:ascii="Calibri Light" w:hAnsi="Calibri Light" w:cs="Calibri Light"/>
              </w:rPr>
              <w:t>4</w:t>
            </w:r>
            <w:r w:rsidR="0009586A" w:rsidRPr="00EE146F">
              <w:rPr>
                <w:rFonts w:ascii="Calibri Light" w:hAnsi="Calibri Light" w:cs="Calibri Light"/>
              </w:rPr>
              <w:t>;</w:t>
            </w:r>
            <w:r w:rsidR="002A26E8" w:rsidRPr="00EE146F">
              <w:rPr>
                <w:rFonts w:ascii="Calibri Light" w:hAnsi="Calibri Light" w:cs="Calibri Light"/>
              </w:rPr>
              <w:t xml:space="preserve"> </w:t>
            </w:r>
          </w:p>
        </w:tc>
        <w:tc>
          <w:tcPr>
            <w:tcW w:w="2916" w:type="dxa"/>
          </w:tcPr>
          <w:p w14:paraId="40DA39C3" w14:textId="77777777" w:rsidR="002A26E8" w:rsidRPr="00EE146F" w:rsidRDefault="002A26E8" w:rsidP="003B4997">
            <w:pPr>
              <w:ind w:firstLine="0"/>
              <w:rPr>
                <w:rFonts w:ascii="Calibri Light" w:hAnsi="Calibri Light" w:cs="Calibri Light"/>
              </w:rPr>
            </w:pPr>
          </w:p>
        </w:tc>
        <w:tc>
          <w:tcPr>
            <w:tcW w:w="6114" w:type="dxa"/>
          </w:tcPr>
          <w:p w14:paraId="0EE6B52D" w14:textId="77777777" w:rsidR="002A26E8" w:rsidRPr="00EE146F" w:rsidRDefault="002A26E8" w:rsidP="003B4997">
            <w:pPr>
              <w:ind w:firstLine="0"/>
              <w:rPr>
                <w:rFonts w:ascii="Calibri Light" w:hAnsi="Calibri Light" w:cs="Calibri Light"/>
              </w:rPr>
            </w:pPr>
          </w:p>
        </w:tc>
      </w:tr>
      <w:tr w:rsidR="002A26E8" w:rsidRPr="00EE146F" w14:paraId="135D68AD" w14:textId="77777777" w:rsidTr="00991223">
        <w:trPr>
          <w:trHeight w:val="288"/>
        </w:trPr>
        <w:tc>
          <w:tcPr>
            <w:tcW w:w="876" w:type="dxa"/>
          </w:tcPr>
          <w:p w14:paraId="65549F7F" w14:textId="77777777" w:rsidR="002A26E8" w:rsidRPr="00EE146F" w:rsidRDefault="002A26E8" w:rsidP="00D51783">
            <w:pPr>
              <w:pStyle w:val="ListParagraph"/>
              <w:numPr>
                <w:ilvl w:val="1"/>
                <w:numId w:val="4"/>
              </w:numPr>
              <w:ind w:left="357" w:hanging="357"/>
              <w:jc w:val="center"/>
              <w:rPr>
                <w:rFonts w:ascii="Calibri Light" w:hAnsi="Calibri Light" w:cs="Calibri Light"/>
              </w:rPr>
            </w:pPr>
          </w:p>
        </w:tc>
        <w:tc>
          <w:tcPr>
            <w:tcW w:w="1792" w:type="dxa"/>
          </w:tcPr>
          <w:p w14:paraId="7A77AFE9" w14:textId="3E352821" w:rsidR="002A26E8" w:rsidRPr="00EE146F" w:rsidRDefault="00A349E3" w:rsidP="003B4997">
            <w:pPr>
              <w:ind w:firstLine="0"/>
              <w:rPr>
                <w:rFonts w:ascii="Calibri Light" w:hAnsi="Calibri Light" w:cs="Calibri Light"/>
              </w:rPr>
            </w:pPr>
            <w:r w:rsidRPr="00EE146F">
              <w:rPr>
                <w:rFonts w:ascii="Calibri Light" w:hAnsi="Calibri Light" w:cs="Calibri Light"/>
              </w:rPr>
              <w:t>vartotojų skaičius</w:t>
            </w:r>
          </w:p>
        </w:tc>
        <w:tc>
          <w:tcPr>
            <w:tcW w:w="3527" w:type="dxa"/>
          </w:tcPr>
          <w:p w14:paraId="5CA4899C" w14:textId="50A92D17" w:rsidR="002A26E8" w:rsidRPr="00EE146F" w:rsidRDefault="00A349E3" w:rsidP="00095C05">
            <w:pPr>
              <w:ind w:firstLine="0"/>
              <w:jc w:val="both"/>
              <w:rPr>
                <w:rFonts w:ascii="Calibri Light" w:hAnsi="Calibri Light" w:cs="Calibri Light"/>
              </w:rPr>
            </w:pPr>
            <w:r w:rsidRPr="00EE146F">
              <w:rPr>
                <w:rFonts w:ascii="Calibri Light" w:hAnsi="Calibri Light" w:cs="Calibri Light"/>
              </w:rPr>
              <w:t>≥</w:t>
            </w:r>
            <w:r w:rsidR="00BF7D88" w:rsidRPr="00EE146F">
              <w:rPr>
                <w:rFonts w:ascii="Calibri Light" w:hAnsi="Calibri Light" w:cs="Calibri Light"/>
              </w:rPr>
              <w:t xml:space="preserve"> </w:t>
            </w:r>
            <w:r w:rsidRPr="00EE146F">
              <w:rPr>
                <w:rFonts w:ascii="Calibri Light" w:hAnsi="Calibri Light" w:cs="Calibri Light"/>
              </w:rPr>
              <w:t>2000</w:t>
            </w:r>
            <w:r w:rsidR="00322688" w:rsidRPr="00EE146F">
              <w:rPr>
                <w:rFonts w:ascii="Calibri Light" w:hAnsi="Calibri Light" w:cs="Calibri Light"/>
              </w:rPr>
              <w:t xml:space="preserve"> </w:t>
            </w:r>
            <w:r w:rsidR="00322688" w:rsidRPr="00EE146F">
              <w:rPr>
                <w:rStyle w:val="rynqvb"/>
                <w:rFonts w:ascii="Calibri Light" w:hAnsi="Calibri Light" w:cs="Calibri Light"/>
              </w:rPr>
              <w:t>(su 4 durų valdikliais su 8Mb atmintimi)</w:t>
            </w:r>
            <w:r w:rsidR="0009586A" w:rsidRPr="00EE146F">
              <w:rPr>
                <w:rStyle w:val="rynqvb"/>
                <w:rFonts w:ascii="Calibri Light" w:hAnsi="Calibri Light" w:cs="Calibri Light"/>
              </w:rPr>
              <w:t>;</w:t>
            </w:r>
          </w:p>
        </w:tc>
        <w:tc>
          <w:tcPr>
            <w:tcW w:w="2916" w:type="dxa"/>
          </w:tcPr>
          <w:p w14:paraId="2F400B33" w14:textId="77777777" w:rsidR="002A26E8" w:rsidRPr="00EE146F" w:rsidRDefault="002A26E8" w:rsidP="003B4997">
            <w:pPr>
              <w:ind w:firstLine="0"/>
              <w:rPr>
                <w:rFonts w:ascii="Calibri Light" w:hAnsi="Calibri Light" w:cs="Calibri Light"/>
              </w:rPr>
            </w:pPr>
          </w:p>
        </w:tc>
        <w:tc>
          <w:tcPr>
            <w:tcW w:w="6114" w:type="dxa"/>
          </w:tcPr>
          <w:p w14:paraId="46FA8216" w14:textId="77777777" w:rsidR="002A26E8" w:rsidRPr="00EE146F" w:rsidRDefault="002A26E8" w:rsidP="003B4997">
            <w:pPr>
              <w:ind w:firstLine="0"/>
              <w:rPr>
                <w:rFonts w:ascii="Calibri Light" w:hAnsi="Calibri Light" w:cs="Calibri Light"/>
              </w:rPr>
            </w:pPr>
          </w:p>
        </w:tc>
      </w:tr>
      <w:tr w:rsidR="002A26E8" w:rsidRPr="00EE146F" w14:paraId="0563B997" w14:textId="77777777" w:rsidTr="00991223">
        <w:trPr>
          <w:trHeight w:val="288"/>
        </w:trPr>
        <w:tc>
          <w:tcPr>
            <w:tcW w:w="876" w:type="dxa"/>
          </w:tcPr>
          <w:p w14:paraId="018570CB" w14:textId="77777777" w:rsidR="002A26E8" w:rsidRPr="00EE146F" w:rsidRDefault="002A26E8" w:rsidP="00D51783">
            <w:pPr>
              <w:pStyle w:val="ListParagraph"/>
              <w:numPr>
                <w:ilvl w:val="1"/>
                <w:numId w:val="4"/>
              </w:numPr>
              <w:ind w:left="357" w:hanging="357"/>
              <w:jc w:val="center"/>
              <w:rPr>
                <w:rFonts w:ascii="Calibri Light" w:hAnsi="Calibri Light" w:cs="Calibri Light"/>
              </w:rPr>
            </w:pPr>
          </w:p>
        </w:tc>
        <w:tc>
          <w:tcPr>
            <w:tcW w:w="1792" w:type="dxa"/>
          </w:tcPr>
          <w:p w14:paraId="7744DB35" w14:textId="025A4BE5" w:rsidR="002A26E8" w:rsidRPr="00EE146F" w:rsidRDefault="00322688" w:rsidP="003B4997">
            <w:pPr>
              <w:ind w:firstLine="0"/>
              <w:rPr>
                <w:rFonts w:ascii="Calibri Light" w:hAnsi="Calibri Light" w:cs="Calibri Light"/>
              </w:rPr>
            </w:pPr>
            <w:r w:rsidRPr="00EE146F">
              <w:rPr>
                <w:rFonts w:ascii="Calibri Light" w:hAnsi="Calibri Light" w:cs="Calibri Light"/>
              </w:rPr>
              <w:t>struktūra</w:t>
            </w:r>
          </w:p>
        </w:tc>
        <w:tc>
          <w:tcPr>
            <w:tcW w:w="3527" w:type="dxa"/>
          </w:tcPr>
          <w:p w14:paraId="279A7AB1" w14:textId="379455B7" w:rsidR="002A26E8" w:rsidRPr="00EE146F" w:rsidRDefault="0009586A" w:rsidP="003B4997">
            <w:pPr>
              <w:ind w:firstLine="0"/>
              <w:rPr>
                <w:rFonts w:ascii="Calibri Light" w:hAnsi="Calibri Light" w:cs="Calibri Light"/>
              </w:rPr>
            </w:pPr>
            <w:r w:rsidRPr="00EE146F">
              <w:rPr>
                <w:rFonts w:ascii="Calibri Light" w:hAnsi="Calibri Light" w:cs="Calibri Light"/>
              </w:rPr>
              <w:t>M</w:t>
            </w:r>
            <w:r w:rsidR="00322688" w:rsidRPr="00EE146F">
              <w:rPr>
                <w:rFonts w:ascii="Calibri Light" w:hAnsi="Calibri Light" w:cs="Calibri Light"/>
              </w:rPr>
              <w:t>odulinė</w:t>
            </w:r>
            <w:r w:rsidRPr="00EE146F">
              <w:rPr>
                <w:rFonts w:ascii="Calibri Light" w:hAnsi="Calibri Light" w:cs="Calibri Light"/>
              </w:rPr>
              <w:t>;</w:t>
            </w:r>
            <w:r w:rsidR="00322688" w:rsidRPr="00EE146F">
              <w:rPr>
                <w:rFonts w:ascii="Calibri Light" w:hAnsi="Calibri Light" w:cs="Calibri Light"/>
              </w:rPr>
              <w:t xml:space="preserve"> </w:t>
            </w:r>
          </w:p>
        </w:tc>
        <w:tc>
          <w:tcPr>
            <w:tcW w:w="2916" w:type="dxa"/>
          </w:tcPr>
          <w:p w14:paraId="6C618FAC" w14:textId="77777777" w:rsidR="002A26E8" w:rsidRPr="00EE146F" w:rsidRDefault="002A26E8" w:rsidP="003B4997">
            <w:pPr>
              <w:ind w:firstLine="0"/>
              <w:rPr>
                <w:rFonts w:ascii="Calibri Light" w:hAnsi="Calibri Light" w:cs="Calibri Light"/>
              </w:rPr>
            </w:pPr>
          </w:p>
        </w:tc>
        <w:tc>
          <w:tcPr>
            <w:tcW w:w="6114" w:type="dxa"/>
          </w:tcPr>
          <w:p w14:paraId="75D19C3D" w14:textId="77777777" w:rsidR="002A26E8" w:rsidRPr="00EE146F" w:rsidRDefault="002A26E8" w:rsidP="003B4997">
            <w:pPr>
              <w:ind w:firstLine="0"/>
              <w:rPr>
                <w:rFonts w:ascii="Calibri Light" w:hAnsi="Calibri Light" w:cs="Calibri Light"/>
              </w:rPr>
            </w:pPr>
          </w:p>
        </w:tc>
      </w:tr>
      <w:tr w:rsidR="002A26E8" w:rsidRPr="00EE146F" w14:paraId="47F10547" w14:textId="77777777" w:rsidTr="0094139C">
        <w:trPr>
          <w:trHeight w:val="729"/>
        </w:trPr>
        <w:tc>
          <w:tcPr>
            <w:tcW w:w="876" w:type="dxa"/>
          </w:tcPr>
          <w:p w14:paraId="5DD378D8" w14:textId="77777777" w:rsidR="002A26E8" w:rsidRPr="00EE146F" w:rsidRDefault="002A26E8" w:rsidP="00D51783">
            <w:pPr>
              <w:pStyle w:val="ListParagraph"/>
              <w:numPr>
                <w:ilvl w:val="1"/>
                <w:numId w:val="4"/>
              </w:numPr>
              <w:ind w:left="357" w:hanging="357"/>
              <w:jc w:val="center"/>
              <w:rPr>
                <w:rFonts w:ascii="Calibri Light" w:hAnsi="Calibri Light" w:cs="Calibri Light"/>
              </w:rPr>
            </w:pPr>
          </w:p>
        </w:tc>
        <w:tc>
          <w:tcPr>
            <w:tcW w:w="1792" w:type="dxa"/>
          </w:tcPr>
          <w:p w14:paraId="0EB9D23D" w14:textId="4B67F068" w:rsidR="002A26E8" w:rsidRPr="00EE146F" w:rsidRDefault="000806BC" w:rsidP="003B4997">
            <w:pPr>
              <w:pStyle w:val="BodyText"/>
              <w:spacing w:after="0"/>
              <w:ind w:firstLine="0"/>
              <w:jc w:val="both"/>
              <w:rPr>
                <w:rFonts w:ascii="Calibri Light" w:hAnsi="Calibri Light" w:cs="Calibri Light"/>
              </w:rPr>
            </w:pPr>
            <w:r w:rsidRPr="00EE146F">
              <w:rPr>
                <w:rFonts w:ascii="Calibri Light" w:hAnsi="Calibri Light" w:cs="Calibri Light"/>
              </w:rPr>
              <w:t>vidinė duomenų magistralė</w:t>
            </w:r>
          </w:p>
          <w:p w14:paraId="14CFF001" w14:textId="09C32FCD" w:rsidR="000806BC" w:rsidRPr="00EE146F" w:rsidRDefault="000806BC" w:rsidP="003B4997">
            <w:pPr>
              <w:jc w:val="center"/>
              <w:rPr>
                <w:rFonts w:ascii="Calibri Light" w:hAnsi="Calibri Light" w:cs="Calibri Light"/>
              </w:rPr>
            </w:pPr>
          </w:p>
        </w:tc>
        <w:tc>
          <w:tcPr>
            <w:tcW w:w="3527" w:type="dxa"/>
          </w:tcPr>
          <w:p w14:paraId="083721AC" w14:textId="05F24C3E" w:rsidR="002A26E8" w:rsidRPr="00EE146F" w:rsidRDefault="000806BC" w:rsidP="003B4997">
            <w:pPr>
              <w:pStyle w:val="BodyText"/>
              <w:spacing w:after="0"/>
              <w:ind w:firstLine="0"/>
              <w:jc w:val="both"/>
              <w:rPr>
                <w:rFonts w:ascii="Calibri Light" w:hAnsi="Calibri Light" w:cs="Calibri Light"/>
              </w:rPr>
            </w:pPr>
            <w:r w:rsidRPr="00EE146F">
              <w:rPr>
                <w:rFonts w:ascii="Calibri Light" w:hAnsi="Calibri Light" w:cs="Calibri Light"/>
              </w:rPr>
              <w:t>viena RS485 vidinė duomenų magistralė prie kurios jungiami valdymo pulteliai ir duomenų rinkimo moduliai</w:t>
            </w:r>
            <w:r w:rsidR="0064232D" w:rsidRPr="00EE146F">
              <w:rPr>
                <w:rFonts w:ascii="Calibri Light" w:hAnsi="Calibri Light" w:cs="Calibri Light"/>
              </w:rPr>
              <w:t>;</w:t>
            </w:r>
            <w:r w:rsidRPr="00EE146F">
              <w:rPr>
                <w:rFonts w:ascii="Calibri Light" w:hAnsi="Calibri Light" w:cs="Calibri Light"/>
              </w:rPr>
              <w:t xml:space="preserve"> </w:t>
            </w:r>
          </w:p>
        </w:tc>
        <w:tc>
          <w:tcPr>
            <w:tcW w:w="2916" w:type="dxa"/>
          </w:tcPr>
          <w:p w14:paraId="461365A7" w14:textId="77777777" w:rsidR="002A26E8" w:rsidRPr="00EE146F" w:rsidRDefault="002A26E8" w:rsidP="003B4997">
            <w:pPr>
              <w:ind w:firstLine="0"/>
              <w:rPr>
                <w:rFonts w:ascii="Calibri Light" w:hAnsi="Calibri Light" w:cs="Calibri Light"/>
              </w:rPr>
            </w:pPr>
          </w:p>
        </w:tc>
        <w:tc>
          <w:tcPr>
            <w:tcW w:w="6114" w:type="dxa"/>
          </w:tcPr>
          <w:p w14:paraId="712F8AE9" w14:textId="77777777" w:rsidR="002A26E8" w:rsidRPr="00EE146F" w:rsidRDefault="002A26E8" w:rsidP="003B4997">
            <w:pPr>
              <w:ind w:firstLine="0"/>
              <w:rPr>
                <w:rFonts w:ascii="Calibri Light" w:hAnsi="Calibri Light" w:cs="Calibri Light"/>
              </w:rPr>
            </w:pPr>
          </w:p>
        </w:tc>
      </w:tr>
      <w:tr w:rsidR="002B3F77" w:rsidRPr="00EE146F" w14:paraId="3FF43141" w14:textId="77777777" w:rsidTr="00991223">
        <w:trPr>
          <w:trHeight w:val="288"/>
        </w:trPr>
        <w:tc>
          <w:tcPr>
            <w:tcW w:w="876" w:type="dxa"/>
          </w:tcPr>
          <w:p w14:paraId="6518ADD3" w14:textId="77777777" w:rsidR="002B3F77" w:rsidRPr="00EE146F" w:rsidRDefault="002B3F77" w:rsidP="00D51783">
            <w:pPr>
              <w:pStyle w:val="ListParagraph"/>
              <w:numPr>
                <w:ilvl w:val="1"/>
                <w:numId w:val="4"/>
              </w:numPr>
              <w:ind w:left="357" w:hanging="357"/>
              <w:jc w:val="center"/>
              <w:rPr>
                <w:rFonts w:ascii="Calibri Light" w:hAnsi="Calibri Light" w:cs="Calibri Light"/>
              </w:rPr>
            </w:pPr>
          </w:p>
        </w:tc>
        <w:tc>
          <w:tcPr>
            <w:tcW w:w="1792" w:type="dxa"/>
          </w:tcPr>
          <w:p w14:paraId="7ED174C7" w14:textId="74EA42EA" w:rsidR="002B3F77" w:rsidRPr="00EE146F" w:rsidRDefault="00CC28B0" w:rsidP="003B4997">
            <w:pPr>
              <w:ind w:firstLine="0"/>
              <w:rPr>
                <w:rFonts w:ascii="Calibri Light" w:hAnsi="Calibri Light" w:cs="Calibri Light"/>
              </w:rPr>
            </w:pPr>
            <w:r w:rsidRPr="00EE146F">
              <w:rPr>
                <w:rFonts w:ascii="Calibri Light" w:hAnsi="Calibri Light" w:cs="Calibri Light"/>
              </w:rPr>
              <w:t>duomenų magistralės ilgis</w:t>
            </w:r>
          </w:p>
        </w:tc>
        <w:tc>
          <w:tcPr>
            <w:tcW w:w="3527" w:type="dxa"/>
          </w:tcPr>
          <w:p w14:paraId="41953F8C" w14:textId="269C42CD" w:rsidR="00CC28B0" w:rsidRPr="00EE146F" w:rsidRDefault="00CC28B0" w:rsidP="00442B94">
            <w:pPr>
              <w:pStyle w:val="BodyText"/>
              <w:spacing w:after="0"/>
              <w:ind w:firstLine="0"/>
              <w:jc w:val="both"/>
              <w:rPr>
                <w:rFonts w:ascii="Calibri Light" w:hAnsi="Calibri Light" w:cs="Calibri Light"/>
              </w:rPr>
            </w:pPr>
            <w:r w:rsidRPr="00EE146F">
              <w:rPr>
                <w:rFonts w:ascii="Calibri Light" w:hAnsi="Calibri Light" w:cs="Calibri Light"/>
              </w:rPr>
              <w:t>ne mažiau 1,5 km, naudojant izoliatorius-kartotuvus galima išplėsti iki 6 km;</w:t>
            </w:r>
          </w:p>
          <w:p w14:paraId="447A0388" w14:textId="3424E1AC" w:rsidR="002B3F77" w:rsidRPr="00EE146F" w:rsidRDefault="00CC28B0" w:rsidP="00442B94">
            <w:pPr>
              <w:ind w:firstLine="0"/>
              <w:jc w:val="both"/>
              <w:rPr>
                <w:rFonts w:ascii="Calibri Light" w:hAnsi="Calibri Light" w:cs="Calibri Light"/>
              </w:rPr>
            </w:pPr>
            <w:r w:rsidRPr="00EE146F">
              <w:rPr>
                <w:rFonts w:ascii="Calibri Light" w:hAnsi="Calibri Light" w:cs="Calibri Light"/>
              </w:rPr>
              <w:t>kenkimo kontaktai nuo atidarymo ir nuėmimo</w:t>
            </w:r>
            <w:r w:rsidR="0064232D" w:rsidRPr="00EE146F">
              <w:rPr>
                <w:rFonts w:ascii="Calibri Light" w:hAnsi="Calibri Light" w:cs="Calibri Light"/>
              </w:rPr>
              <w:t>;</w:t>
            </w:r>
          </w:p>
        </w:tc>
        <w:tc>
          <w:tcPr>
            <w:tcW w:w="2916" w:type="dxa"/>
          </w:tcPr>
          <w:p w14:paraId="17E66162" w14:textId="77777777" w:rsidR="002B3F77" w:rsidRPr="00EE146F" w:rsidRDefault="002B3F77" w:rsidP="003B4997">
            <w:pPr>
              <w:ind w:firstLine="0"/>
              <w:rPr>
                <w:rFonts w:ascii="Calibri Light" w:hAnsi="Calibri Light" w:cs="Calibri Light"/>
              </w:rPr>
            </w:pPr>
          </w:p>
        </w:tc>
        <w:tc>
          <w:tcPr>
            <w:tcW w:w="6114" w:type="dxa"/>
          </w:tcPr>
          <w:p w14:paraId="7C32B26E" w14:textId="77777777" w:rsidR="002B3F77" w:rsidRPr="00EE146F" w:rsidRDefault="002B3F77" w:rsidP="003B4997">
            <w:pPr>
              <w:ind w:firstLine="0"/>
              <w:rPr>
                <w:rFonts w:ascii="Calibri Light" w:hAnsi="Calibri Light" w:cs="Calibri Light"/>
              </w:rPr>
            </w:pPr>
          </w:p>
        </w:tc>
      </w:tr>
      <w:tr w:rsidR="00550962" w:rsidRPr="00EE146F" w14:paraId="138DD97F" w14:textId="77777777" w:rsidTr="00991223">
        <w:trPr>
          <w:trHeight w:val="288"/>
        </w:trPr>
        <w:tc>
          <w:tcPr>
            <w:tcW w:w="876" w:type="dxa"/>
          </w:tcPr>
          <w:p w14:paraId="22CD5CE4" w14:textId="77777777" w:rsidR="00550962" w:rsidRPr="00EE146F" w:rsidRDefault="00550962" w:rsidP="00D51783">
            <w:pPr>
              <w:pStyle w:val="ListParagraph"/>
              <w:numPr>
                <w:ilvl w:val="1"/>
                <w:numId w:val="4"/>
              </w:numPr>
              <w:ind w:left="357" w:hanging="357"/>
              <w:jc w:val="center"/>
              <w:rPr>
                <w:rFonts w:ascii="Calibri Light" w:hAnsi="Calibri Light" w:cs="Calibri Light"/>
              </w:rPr>
            </w:pPr>
          </w:p>
        </w:tc>
        <w:tc>
          <w:tcPr>
            <w:tcW w:w="1792" w:type="dxa"/>
          </w:tcPr>
          <w:p w14:paraId="3B716042" w14:textId="1670747A" w:rsidR="00550962" w:rsidRPr="00EE146F" w:rsidRDefault="00550962" w:rsidP="00550962">
            <w:pPr>
              <w:ind w:firstLine="0"/>
              <w:rPr>
                <w:rFonts w:ascii="Calibri Light" w:hAnsi="Calibri Light" w:cs="Calibri Light"/>
              </w:rPr>
            </w:pPr>
            <w:r w:rsidRPr="00EE146F">
              <w:rPr>
                <w:rFonts w:ascii="Calibri Light" w:hAnsi="Calibri Light" w:cs="Calibri Light"/>
              </w:rPr>
              <w:t>integruotas USB prievadas</w:t>
            </w:r>
          </w:p>
        </w:tc>
        <w:tc>
          <w:tcPr>
            <w:tcW w:w="3527" w:type="dxa"/>
          </w:tcPr>
          <w:p w14:paraId="07869E1E" w14:textId="5B7860C2" w:rsidR="00550962" w:rsidRPr="00EE146F" w:rsidRDefault="00550962" w:rsidP="00442B94">
            <w:pPr>
              <w:ind w:firstLine="0"/>
              <w:jc w:val="both"/>
              <w:rPr>
                <w:rFonts w:ascii="Calibri Light" w:hAnsi="Calibri Light" w:cs="Calibri Light"/>
              </w:rPr>
            </w:pPr>
            <w:r w:rsidRPr="00EE146F">
              <w:rPr>
                <w:rFonts w:ascii="Calibri Light" w:hAnsi="Calibri Light" w:cs="Calibri Light"/>
              </w:rPr>
              <w:t>pulto lokaliam nustatymui</w:t>
            </w:r>
            <w:r w:rsidR="0064232D" w:rsidRPr="00EE146F">
              <w:rPr>
                <w:rFonts w:ascii="Calibri Light" w:hAnsi="Calibri Light" w:cs="Calibri Light"/>
              </w:rPr>
              <w:t>;</w:t>
            </w:r>
          </w:p>
        </w:tc>
        <w:tc>
          <w:tcPr>
            <w:tcW w:w="2916" w:type="dxa"/>
          </w:tcPr>
          <w:p w14:paraId="526CAC14" w14:textId="77777777" w:rsidR="00550962" w:rsidRPr="00EE146F" w:rsidRDefault="00550962" w:rsidP="00550962">
            <w:pPr>
              <w:ind w:firstLine="0"/>
              <w:rPr>
                <w:rFonts w:ascii="Calibri Light" w:hAnsi="Calibri Light" w:cs="Calibri Light"/>
              </w:rPr>
            </w:pPr>
          </w:p>
        </w:tc>
        <w:tc>
          <w:tcPr>
            <w:tcW w:w="6114" w:type="dxa"/>
          </w:tcPr>
          <w:p w14:paraId="2E126A89" w14:textId="77777777" w:rsidR="00550962" w:rsidRPr="00EE146F" w:rsidRDefault="00550962" w:rsidP="00550962">
            <w:pPr>
              <w:ind w:firstLine="0"/>
              <w:rPr>
                <w:rFonts w:ascii="Calibri Light" w:hAnsi="Calibri Light" w:cs="Calibri Light"/>
              </w:rPr>
            </w:pPr>
          </w:p>
        </w:tc>
      </w:tr>
      <w:tr w:rsidR="00550962" w:rsidRPr="00EE146F" w14:paraId="0306C62B" w14:textId="77777777" w:rsidTr="00991223">
        <w:trPr>
          <w:trHeight w:val="288"/>
        </w:trPr>
        <w:tc>
          <w:tcPr>
            <w:tcW w:w="876" w:type="dxa"/>
          </w:tcPr>
          <w:p w14:paraId="7CEC68BD" w14:textId="77777777" w:rsidR="00550962" w:rsidRPr="00EE146F" w:rsidRDefault="00550962" w:rsidP="00D51783">
            <w:pPr>
              <w:pStyle w:val="ListParagraph"/>
              <w:numPr>
                <w:ilvl w:val="1"/>
                <w:numId w:val="4"/>
              </w:numPr>
              <w:ind w:left="357" w:hanging="357"/>
              <w:jc w:val="center"/>
              <w:rPr>
                <w:rFonts w:ascii="Calibri Light" w:hAnsi="Calibri Light" w:cs="Calibri Light"/>
              </w:rPr>
            </w:pPr>
          </w:p>
        </w:tc>
        <w:tc>
          <w:tcPr>
            <w:tcW w:w="1792" w:type="dxa"/>
          </w:tcPr>
          <w:p w14:paraId="147B128C" w14:textId="2ED1BC0B" w:rsidR="00550962" w:rsidRPr="00EE146F" w:rsidRDefault="00550962" w:rsidP="00550962">
            <w:pPr>
              <w:ind w:firstLine="0"/>
              <w:rPr>
                <w:rFonts w:ascii="Calibri Light" w:hAnsi="Calibri Light" w:cs="Calibri Light"/>
              </w:rPr>
            </w:pPr>
            <w:r w:rsidRPr="00EE146F">
              <w:rPr>
                <w:rFonts w:ascii="Calibri Light" w:hAnsi="Calibri Light" w:cs="Calibri Light"/>
              </w:rPr>
              <w:t>Integruotas tinklo prievadas</w:t>
            </w:r>
          </w:p>
        </w:tc>
        <w:tc>
          <w:tcPr>
            <w:tcW w:w="3527" w:type="dxa"/>
          </w:tcPr>
          <w:p w14:paraId="50835050" w14:textId="5E78CDB4" w:rsidR="00550962" w:rsidRPr="00EE146F" w:rsidRDefault="00550962" w:rsidP="00442B94">
            <w:pPr>
              <w:ind w:firstLine="0"/>
              <w:jc w:val="both"/>
              <w:rPr>
                <w:rFonts w:ascii="Calibri Light" w:hAnsi="Calibri Light" w:cs="Calibri Light"/>
              </w:rPr>
            </w:pPr>
            <w:r w:rsidRPr="00EE146F">
              <w:rPr>
                <w:rFonts w:ascii="Calibri Light" w:hAnsi="Calibri Light" w:cs="Calibri Light"/>
              </w:rPr>
              <w:t>integruotas 10/100Mb Ethernet prievadas (RJ45) pulto nuotoliniam nustatymui ir diagnostikai bei pranešimų perdavimui į CSP</w:t>
            </w:r>
            <w:r w:rsidR="0064232D" w:rsidRPr="00EE146F">
              <w:rPr>
                <w:rFonts w:ascii="Calibri Light" w:hAnsi="Calibri Light" w:cs="Calibri Light"/>
              </w:rPr>
              <w:t>;</w:t>
            </w:r>
          </w:p>
        </w:tc>
        <w:tc>
          <w:tcPr>
            <w:tcW w:w="2916" w:type="dxa"/>
          </w:tcPr>
          <w:p w14:paraId="58ACE387" w14:textId="77777777" w:rsidR="00550962" w:rsidRPr="00EE146F" w:rsidRDefault="00550962" w:rsidP="00550962">
            <w:pPr>
              <w:ind w:firstLine="0"/>
              <w:rPr>
                <w:rFonts w:ascii="Calibri Light" w:hAnsi="Calibri Light" w:cs="Calibri Light"/>
              </w:rPr>
            </w:pPr>
          </w:p>
        </w:tc>
        <w:tc>
          <w:tcPr>
            <w:tcW w:w="6114" w:type="dxa"/>
          </w:tcPr>
          <w:p w14:paraId="7BA1A368" w14:textId="77777777" w:rsidR="00550962" w:rsidRPr="00EE146F" w:rsidRDefault="00550962" w:rsidP="00550962">
            <w:pPr>
              <w:ind w:firstLine="0"/>
              <w:rPr>
                <w:rFonts w:ascii="Calibri Light" w:hAnsi="Calibri Light" w:cs="Calibri Light"/>
              </w:rPr>
            </w:pPr>
          </w:p>
        </w:tc>
      </w:tr>
      <w:tr w:rsidR="00686B5A" w:rsidRPr="00EE146F" w14:paraId="4A1B84D7" w14:textId="77777777" w:rsidTr="00991223">
        <w:trPr>
          <w:trHeight w:val="288"/>
        </w:trPr>
        <w:tc>
          <w:tcPr>
            <w:tcW w:w="876" w:type="dxa"/>
          </w:tcPr>
          <w:p w14:paraId="72DFAAB3" w14:textId="77777777" w:rsidR="00686B5A" w:rsidRPr="00EE146F" w:rsidRDefault="00686B5A" w:rsidP="00D51783">
            <w:pPr>
              <w:pStyle w:val="ListParagraph"/>
              <w:numPr>
                <w:ilvl w:val="1"/>
                <w:numId w:val="4"/>
              </w:numPr>
              <w:ind w:left="357" w:hanging="357"/>
              <w:jc w:val="center"/>
              <w:rPr>
                <w:rFonts w:ascii="Calibri Light" w:hAnsi="Calibri Light" w:cs="Calibri Light"/>
              </w:rPr>
            </w:pPr>
          </w:p>
        </w:tc>
        <w:tc>
          <w:tcPr>
            <w:tcW w:w="1792" w:type="dxa"/>
          </w:tcPr>
          <w:p w14:paraId="09A48A5E" w14:textId="602F40A5" w:rsidR="00686B5A" w:rsidRPr="00EE146F" w:rsidRDefault="001C6AC3" w:rsidP="003B4997">
            <w:pPr>
              <w:ind w:firstLine="0"/>
              <w:rPr>
                <w:rFonts w:ascii="Calibri Light" w:hAnsi="Calibri Light" w:cs="Calibri Light"/>
              </w:rPr>
            </w:pPr>
            <w:r w:rsidRPr="00EE146F">
              <w:rPr>
                <w:rFonts w:ascii="Calibri Light" w:hAnsi="Calibri Light" w:cs="Calibri Light"/>
              </w:rPr>
              <w:t>turi turėti galimybe, prijungus papildomus modulius</w:t>
            </w:r>
          </w:p>
        </w:tc>
        <w:tc>
          <w:tcPr>
            <w:tcW w:w="3527" w:type="dxa"/>
          </w:tcPr>
          <w:p w14:paraId="085CFD03" w14:textId="2486B274" w:rsidR="00686B5A" w:rsidRPr="00EE146F" w:rsidRDefault="00943297" w:rsidP="00442B94">
            <w:pPr>
              <w:ind w:firstLine="0"/>
              <w:jc w:val="both"/>
              <w:rPr>
                <w:rFonts w:ascii="Calibri Light" w:hAnsi="Calibri Light" w:cs="Calibri Light"/>
              </w:rPr>
            </w:pPr>
            <w:r w:rsidRPr="00EE146F">
              <w:rPr>
                <w:rFonts w:ascii="Calibri Light" w:hAnsi="Calibri Light" w:cs="Calibri Light"/>
              </w:rPr>
              <w:t>PSTN, GSM, zonų išplėtimo plokšte</w:t>
            </w:r>
            <w:r w:rsidR="00812F48" w:rsidRPr="00EE146F">
              <w:rPr>
                <w:rFonts w:ascii="Calibri Light" w:hAnsi="Calibri Light" w:cs="Calibri Light"/>
              </w:rPr>
              <w:t>, relini išėjimo modulį</w:t>
            </w:r>
            <w:r w:rsidR="0064232D" w:rsidRPr="00EE146F">
              <w:rPr>
                <w:rFonts w:ascii="Calibri Light" w:hAnsi="Calibri Light" w:cs="Calibri Light"/>
              </w:rPr>
              <w:t>;</w:t>
            </w:r>
          </w:p>
        </w:tc>
        <w:tc>
          <w:tcPr>
            <w:tcW w:w="2916" w:type="dxa"/>
          </w:tcPr>
          <w:p w14:paraId="72630CCA" w14:textId="77777777" w:rsidR="00686B5A" w:rsidRPr="00EE146F" w:rsidRDefault="00686B5A" w:rsidP="003B4997">
            <w:pPr>
              <w:ind w:firstLine="0"/>
              <w:rPr>
                <w:rFonts w:ascii="Calibri Light" w:hAnsi="Calibri Light" w:cs="Calibri Light"/>
              </w:rPr>
            </w:pPr>
          </w:p>
        </w:tc>
        <w:tc>
          <w:tcPr>
            <w:tcW w:w="6114" w:type="dxa"/>
          </w:tcPr>
          <w:p w14:paraId="5CEEA422" w14:textId="77777777" w:rsidR="00686B5A" w:rsidRPr="00EE146F" w:rsidRDefault="00686B5A" w:rsidP="003B4997">
            <w:pPr>
              <w:ind w:firstLine="0"/>
              <w:rPr>
                <w:rFonts w:ascii="Calibri Light" w:hAnsi="Calibri Light" w:cs="Calibri Light"/>
              </w:rPr>
            </w:pPr>
          </w:p>
        </w:tc>
      </w:tr>
      <w:tr w:rsidR="00686B5A" w:rsidRPr="00EE146F" w14:paraId="618D501F" w14:textId="77777777" w:rsidTr="00991223">
        <w:trPr>
          <w:trHeight w:val="288"/>
        </w:trPr>
        <w:tc>
          <w:tcPr>
            <w:tcW w:w="876" w:type="dxa"/>
          </w:tcPr>
          <w:p w14:paraId="1CC419CE" w14:textId="77777777" w:rsidR="00686B5A" w:rsidRPr="00EE146F" w:rsidRDefault="00686B5A" w:rsidP="00D51783">
            <w:pPr>
              <w:pStyle w:val="ListParagraph"/>
              <w:numPr>
                <w:ilvl w:val="1"/>
                <w:numId w:val="4"/>
              </w:numPr>
              <w:ind w:left="357" w:hanging="357"/>
              <w:jc w:val="center"/>
              <w:rPr>
                <w:rFonts w:ascii="Calibri Light" w:hAnsi="Calibri Light" w:cs="Calibri Light"/>
              </w:rPr>
            </w:pPr>
          </w:p>
        </w:tc>
        <w:tc>
          <w:tcPr>
            <w:tcW w:w="1792" w:type="dxa"/>
          </w:tcPr>
          <w:p w14:paraId="2A1EA451" w14:textId="0F66A333" w:rsidR="00686B5A" w:rsidRPr="00EE146F" w:rsidRDefault="00943297" w:rsidP="003B4997">
            <w:pPr>
              <w:ind w:firstLine="0"/>
              <w:rPr>
                <w:rFonts w:ascii="Calibri Light" w:hAnsi="Calibri Light" w:cs="Calibri Light"/>
              </w:rPr>
            </w:pPr>
            <w:r w:rsidRPr="00EE146F">
              <w:rPr>
                <w:rFonts w:ascii="Calibri Light" w:hAnsi="Calibri Light" w:cs="Calibri Light"/>
              </w:rPr>
              <w:t>turi turėti galimybe perduoti pranešimus</w:t>
            </w:r>
            <w:r w:rsidR="00DD63C9" w:rsidRPr="00EE146F">
              <w:rPr>
                <w:rFonts w:ascii="Calibri Light" w:hAnsi="Calibri Light" w:cs="Calibri Light"/>
              </w:rPr>
              <w:t xml:space="preserve"> prijungus papildomus modulius</w:t>
            </w:r>
          </w:p>
        </w:tc>
        <w:tc>
          <w:tcPr>
            <w:tcW w:w="3527" w:type="dxa"/>
          </w:tcPr>
          <w:p w14:paraId="74927EE8" w14:textId="025F7E8E" w:rsidR="00686B5A" w:rsidRPr="00EE146F" w:rsidRDefault="00943297" w:rsidP="00442B94">
            <w:pPr>
              <w:ind w:firstLine="0"/>
              <w:jc w:val="both"/>
              <w:rPr>
                <w:rFonts w:ascii="Calibri Light" w:hAnsi="Calibri Light" w:cs="Calibri Light"/>
              </w:rPr>
            </w:pPr>
            <w:r w:rsidRPr="00EE146F">
              <w:rPr>
                <w:rFonts w:ascii="Calibri Light" w:hAnsi="Calibri Light" w:cs="Calibri Light"/>
              </w:rPr>
              <w:t>PSTN, ISDN ar GSM tinklais standartiniais pranešimų formatais (SIA, CID), arba balsinius pranešimus</w:t>
            </w:r>
            <w:r w:rsidR="0064232D" w:rsidRPr="00EE146F">
              <w:rPr>
                <w:rFonts w:ascii="Calibri Light" w:hAnsi="Calibri Light" w:cs="Calibri Light"/>
              </w:rPr>
              <w:t>;</w:t>
            </w:r>
          </w:p>
        </w:tc>
        <w:tc>
          <w:tcPr>
            <w:tcW w:w="2916" w:type="dxa"/>
          </w:tcPr>
          <w:p w14:paraId="331B6F10" w14:textId="77777777" w:rsidR="00686B5A" w:rsidRPr="00EE146F" w:rsidRDefault="00686B5A" w:rsidP="003B4997">
            <w:pPr>
              <w:ind w:firstLine="0"/>
              <w:rPr>
                <w:rFonts w:ascii="Calibri Light" w:hAnsi="Calibri Light" w:cs="Calibri Light"/>
              </w:rPr>
            </w:pPr>
          </w:p>
        </w:tc>
        <w:tc>
          <w:tcPr>
            <w:tcW w:w="6114" w:type="dxa"/>
          </w:tcPr>
          <w:p w14:paraId="3E807821" w14:textId="77777777" w:rsidR="00686B5A" w:rsidRPr="00EE146F" w:rsidRDefault="00686B5A" w:rsidP="003B4997">
            <w:pPr>
              <w:ind w:firstLine="0"/>
              <w:rPr>
                <w:rFonts w:ascii="Calibri Light" w:hAnsi="Calibri Light" w:cs="Calibri Light"/>
              </w:rPr>
            </w:pPr>
          </w:p>
        </w:tc>
      </w:tr>
      <w:tr w:rsidR="000C51F3" w:rsidRPr="00EE146F" w14:paraId="3E29C2C1" w14:textId="77777777" w:rsidTr="00991223">
        <w:trPr>
          <w:trHeight w:val="288"/>
        </w:trPr>
        <w:tc>
          <w:tcPr>
            <w:tcW w:w="876" w:type="dxa"/>
          </w:tcPr>
          <w:p w14:paraId="6E909F53" w14:textId="77777777" w:rsidR="000C51F3" w:rsidRPr="00EE146F" w:rsidRDefault="000C51F3" w:rsidP="00D51783">
            <w:pPr>
              <w:pStyle w:val="ListParagraph"/>
              <w:numPr>
                <w:ilvl w:val="1"/>
                <w:numId w:val="4"/>
              </w:numPr>
              <w:ind w:left="357" w:hanging="357"/>
              <w:jc w:val="center"/>
              <w:rPr>
                <w:rFonts w:ascii="Calibri Light" w:hAnsi="Calibri Light" w:cs="Calibri Light"/>
              </w:rPr>
            </w:pPr>
          </w:p>
        </w:tc>
        <w:tc>
          <w:tcPr>
            <w:tcW w:w="1792" w:type="dxa"/>
          </w:tcPr>
          <w:p w14:paraId="3D3D2305" w14:textId="3A01045D" w:rsidR="000C51F3" w:rsidRPr="00EE146F" w:rsidRDefault="000C51F3" w:rsidP="000C51F3">
            <w:pPr>
              <w:ind w:firstLine="0"/>
              <w:rPr>
                <w:rFonts w:ascii="Calibri Light" w:hAnsi="Calibri Light" w:cs="Calibri Light"/>
              </w:rPr>
            </w:pPr>
            <w:r w:rsidRPr="00EE146F">
              <w:rPr>
                <w:rFonts w:ascii="Calibri Light" w:hAnsi="Calibri Light" w:cs="Calibri Light"/>
              </w:rPr>
              <w:t>kontroliuojamų durų skaičius</w:t>
            </w:r>
          </w:p>
        </w:tc>
        <w:tc>
          <w:tcPr>
            <w:tcW w:w="3527" w:type="dxa"/>
          </w:tcPr>
          <w:p w14:paraId="6D7557FF" w14:textId="3027CFE6" w:rsidR="000C51F3" w:rsidRPr="00EE146F" w:rsidRDefault="000C51F3" w:rsidP="000C51F3">
            <w:pPr>
              <w:ind w:firstLine="0"/>
              <w:rPr>
                <w:rFonts w:ascii="Calibri Light" w:hAnsi="Calibri Light" w:cs="Calibri Light"/>
              </w:rPr>
            </w:pPr>
            <w:r w:rsidRPr="00EE146F">
              <w:rPr>
                <w:rFonts w:ascii="Calibri Light" w:hAnsi="Calibri Light" w:cs="Calibri Light"/>
              </w:rPr>
              <w:t>ne mažiau 4</w:t>
            </w:r>
            <w:r w:rsidR="0064232D" w:rsidRPr="00EE146F">
              <w:rPr>
                <w:rFonts w:ascii="Calibri Light" w:hAnsi="Calibri Light" w:cs="Calibri Light"/>
              </w:rPr>
              <w:t>;</w:t>
            </w:r>
          </w:p>
        </w:tc>
        <w:tc>
          <w:tcPr>
            <w:tcW w:w="2916" w:type="dxa"/>
          </w:tcPr>
          <w:p w14:paraId="49BDC207" w14:textId="77777777" w:rsidR="000C51F3" w:rsidRPr="00EE146F" w:rsidRDefault="000C51F3" w:rsidP="000C51F3">
            <w:pPr>
              <w:ind w:firstLine="0"/>
              <w:rPr>
                <w:rFonts w:ascii="Calibri Light" w:hAnsi="Calibri Light" w:cs="Calibri Light"/>
              </w:rPr>
            </w:pPr>
          </w:p>
        </w:tc>
        <w:tc>
          <w:tcPr>
            <w:tcW w:w="6114" w:type="dxa"/>
          </w:tcPr>
          <w:p w14:paraId="0FC97211" w14:textId="77777777" w:rsidR="000C51F3" w:rsidRPr="00EE146F" w:rsidRDefault="000C51F3" w:rsidP="000C51F3">
            <w:pPr>
              <w:ind w:firstLine="0"/>
              <w:rPr>
                <w:rFonts w:ascii="Calibri Light" w:hAnsi="Calibri Light" w:cs="Calibri Light"/>
              </w:rPr>
            </w:pPr>
          </w:p>
        </w:tc>
      </w:tr>
      <w:tr w:rsidR="00E93D50" w:rsidRPr="00EE146F" w14:paraId="10EF3FAD" w14:textId="77777777" w:rsidTr="00991223">
        <w:trPr>
          <w:trHeight w:val="288"/>
        </w:trPr>
        <w:tc>
          <w:tcPr>
            <w:tcW w:w="876" w:type="dxa"/>
          </w:tcPr>
          <w:p w14:paraId="3064BF17" w14:textId="77777777" w:rsidR="00E93D50" w:rsidRPr="00EE146F" w:rsidRDefault="00E93D50" w:rsidP="00D51783">
            <w:pPr>
              <w:pStyle w:val="ListParagraph"/>
              <w:numPr>
                <w:ilvl w:val="1"/>
                <w:numId w:val="4"/>
              </w:numPr>
              <w:ind w:left="357" w:hanging="357"/>
              <w:jc w:val="center"/>
              <w:rPr>
                <w:rFonts w:ascii="Calibri Light" w:hAnsi="Calibri Light" w:cs="Calibri Light"/>
              </w:rPr>
            </w:pPr>
          </w:p>
        </w:tc>
        <w:tc>
          <w:tcPr>
            <w:tcW w:w="1792" w:type="dxa"/>
          </w:tcPr>
          <w:p w14:paraId="2403AED2" w14:textId="17470A56" w:rsidR="00E93D50" w:rsidRPr="00EE146F" w:rsidRDefault="00E93D50" w:rsidP="00E93D50">
            <w:pPr>
              <w:ind w:firstLine="0"/>
              <w:rPr>
                <w:rFonts w:ascii="Calibri Light" w:hAnsi="Calibri Light" w:cs="Calibri Light"/>
              </w:rPr>
            </w:pPr>
            <w:r w:rsidRPr="00EE146F">
              <w:rPr>
                <w:rFonts w:ascii="Calibri Light" w:hAnsi="Calibri Light" w:cs="Calibri Light"/>
              </w:rPr>
              <w:t>įvykių atmintis</w:t>
            </w:r>
          </w:p>
        </w:tc>
        <w:tc>
          <w:tcPr>
            <w:tcW w:w="3527" w:type="dxa"/>
          </w:tcPr>
          <w:p w14:paraId="3C56837C" w14:textId="5B7B9C4B" w:rsidR="00E93D50" w:rsidRPr="00EE146F" w:rsidRDefault="00E93D50" w:rsidP="008201F4">
            <w:pPr>
              <w:pStyle w:val="BodyText"/>
              <w:spacing w:after="0"/>
              <w:ind w:firstLine="0"/>
              <w:jc w:val="both"/>
              <w:rPr>
                <w:rFonts w:ascii="Calibri Light" w:hAnsi="Calibri Light" w:cs="Calibri Light"/>
              </w:rPr>
            </w:pPr>
            <w:r w:rsidRPr="00EE146F">
              <w:rPr>
                <w:rFonts w:ascii="Calibri Light" w:hAnsi="Calibri Light" w:cs="Calibri Light"/>
              </w:rPr>
              <w:t>≥ 7000</w:t>
            </w:r>
            <w:r w:rsidR="0064232D" w:rsidRPr="00EE146F">
              <w:rPr>
                <w:rFonts w:ascii="Calibri Light" w:hAnsi="Calibri Light" w:cs="Calibri Light"/>
              </w:rPr>
              <w:t>;</w:t>
            </w:r>
          </w:p>
        </w:tc>
        <w:tc>
          <w:tcPr>
            <w:tcW w:w="2916" w:type="dxa"/>
          </w:tcPr>
          <w:p w14:paraId="5DFEF3AD" w14:textId="77777777" w:rsidR="00E93D50" w:rsidRPr="00EE146F" w:rsidRDefault="00E93D50" w:rsidP="00E93D50">
            <w:pPr>
              <w:ind w:firstLine="0"/>
              <w:rPr>
                <w:rFonts w:ascii="Calibri Light" w:hAnsi="Calibri Light" w:cs="Calibri Light"/>
              </w:rPr>
            </w:pPr>
          </w:p>
        </w:tc>
        <w:tc>
          <w:tcPr>
            <w:tcW w:w="6114" w:type="dxa"/>
          </w:tcPr>
          <w:p w14:paraId="18D72691" w14:textId="77777777" w:rsidR="00E93D50" w:rsidRPr="00EE146F" w:rsidRDefault="00E93D50" w:rsidP="00E93D50">
            <w:pPr>
              <w:ind w:firstLine="0"/>
              <w:rPr>
                <w:rFonts w:ascii="Calibri Light" w:hAnsi="Calibri Light" w:cs="Calibri Light"/>
              </w:rPr>
            </w:pPr>
          </w:p>
        </w:tc>
      </w:tr>
      <w:tr w:rsidR="004F26F5" w:rsidRPr="00EE146F" w14:paraId="11B7CD3C" w14:textId="77777777" w:rsidTr="00991223">
        <w:trPr>
          <w:trHeight w:val="288"/>
        </w:trPr>
        <w:tc>
          <w:tcPr>
            <w:tcW w:w="876" w:type="dxa"/>
          </w:tcPr>
          <w:p w14:paraId="1E0C28B1" w14:textId="77777777" w:rsidR="004F26F5" w:rsidRPr="00EE146F" w:rsidRDefault="004F26F5" w:rsidP="00D51783">
            <w:pPr>
              <w:pStyle w:val="ListParagraph"/>
              <w:numPr>
                <w:ilvl w:val="1"/>
                <w:numId w:val="4"/>
              </w:numPr>
              <w:ind w:left="357" w:hanging="357"/>
              <w:jc w:val="center"/>
              <w:rPr>
                <w:rFonts w:ascii="Calibri Light" w:hAnsi="Calibri Light" w:cs="Calibri Light"/>
              </w:rPr>
            </w:pPr>
          </w:p>
        </w:tc>
        <w:tc>
          <w:tcPr>
            <w:tcW w:w="1792" w:type="dxa"/>
          </w:tcPr>
          <w:p w14:paraId="5381D854" w14:textId="2EF04927" w:rsidR="004F26F5" w:rsidRPr="00EE146F" w:rsidRDefault="004F26F5" w:rsidP="008201F4">
            <w:pPr>
              <w:ind w:firstLine="0"/>
              <w:jc w:val="both"/>
              <w:rPr>
                <w:rFonts w:ascii="Calibri Light" w:hAnsi="Calibri Light" w:cs="Calibri Light"/>
              </w:rPr>
            </w:pPr>
            <w:r w:rsidRPr="00EE146F">
              <w:rPr>
                <w:rFonts w:ascii="Calibri Light" w:hAnsi="Calibri Light" w:cs="Calibri Light"/>
              </w:rPr>
              <w:t>darbo temperatūra</w:t>
            </w:r>
          </w:p>
        </w:tc>
        <w:tc>
          <w:tcPr>
            <w:tcW w:w="3527" w:type="dxa"/>
          </w:tcPr>
          <w:p w14:paraId="3754FA0A" w14:textId="73A155B3" w:rsidR="004F26F5" w:rsidRPr="00EE146F" w:rsidRDefault="000E7F84" w:rsidP="008201F4">
            <w:pPr>
              <w:ind w:firstLine="0"/>
              <w:jc w:val="both"/>
              <w:rPr>
                <w:rFonts w:ascii="Calibri Light" w:hAnsi="Calibri Light" w:cs="Calibri Light"/>
              </w:rPr>
            </w:pPr>
            <w:r w:rsidRPr="00EE146F">
              <w:rPr>
                <w:rFonts w:ascii="Calibri Light" w:hAnsi="Calibri Light" w:cs="Calibri Light"/>
              </w:rPr>
              <w:t>nuo</w:t>
            </w:r>
            <w:r w:rsidR="004F26F5" w:rsidRPr="00EE146F">
              <w:rPr>
                <w:rFonts w:ascii="Calibri Light" w:hAnsi="Calibri Light" w:cs="Calibri Light"/>
              </w:rPr>
              <w:t xml:space="preserve"> -10°C iki +55°C;</w:t>
            </w:r>
          </w:p>
        </w:tc>
        <w:tc>
          <w:tcPr>
            <w:tcW w:w="2916" w:type="dxa"/>
          </w:tcPr>
          <w:p w14:paraId="52091E35" w14:textId="77777777" w:rsidR="004F26F5" w:rsidRPr="00EE146F" w:rsidRDefault="004F26F5" w:rsidP="004F26F5">
            <w:pPr>
              <w:ind w:firstLine="0"/>
              <w:rPr>
                <w:rFonts w:ascii="Calibri Light" w:hAnsi="Calibri Light" w:cs="Calibri Light"/>
              </w:rPr>
            </w:pPr>
          </w:p>
        </w:tc>
        <w:tc>
          <w:tcPr>
            <w:tcW w:w="6114" w:type="dxa"/>
          </w:tcPr>
          <w:p w14:paraId="42D8C985" w14:textId="77777777" w:rsidR="004F26F5" w:rsidRPr="00EE146F" w:rsidRDefault="004F26F5" w:rsidP="004F26F5">
            <w:pPr>
              <w:ind w:firstLine="0"/>
              <w:rPr>
                <w:rFonts w:ascii="Calibri Light" w:hAnsi="Calibri Light" w:cs="Calibri Light"/>
              </w:rPr>
            </w:pPr>
          </w:p>
        </w:tc>
      </w:tr>
      <w:tr w:rsidR="00442B94" w:rsidRPr="00EE146F" w14:paraId="7A07B80C" w14:textId="77777777" w:rsidTr="00991223">
        <w:trPr>
          <w:trHeight w:val="288"/>
        </w:trPr>
        <w:tc>
          <w:tcPr>
            <w:tcW w:w="876" w:type="dxa"/>
          </w:tcPr>
          <w:p w14:paraId="6A6F14D1" w14:textId="77777777" w:rsidR="00442B94" w:rsidRPr="00EE146F" w:rsidRDefault="00442B94" w:rsidP="00D51783">
            <w:pPr>
              <w:pStyle w:val="ListParagraph"/>
              <w:numPr>
                <w:ilvl w:val="1"/>
                <w:numId w:val="4"/>
              </w:numPr>
              <w:ind w:left="357" w:hanging="357"/>
              <w:jc w:val="center"/>
              <w:rPr>
                <w:rFonts w:ascii="Calibri Light" w:hAnsi="Calibri Light" w:cs="Calibri Light"/>
              </w:rPr>
            </w:pPr>
          </w:p>
        </w:tc>
        <w:tc>
          <w:tcPr>
            <w:tcW w:w="1792" w:type="dxa"/>
          </w:tcPr>
          <w:p w14:paraId="427E83EC" w14:textId="72FF663E" w:rsidR="00442B94" w:rsidRPr="00EE146F" w:rsidRDefault="00442B94" w:rsidP="008201F4">
            <w:pPr>
              <w:pStyle w:val="BodyText"/>
              <w:ind w:firstLine="0"/>
              <w:jc w:val="both"/>
              <w:rPr>
                <w:rFonts w:ascii="Calibri Light" w:hAnsi="Calibri Light" w:cs="Calibri Light"/>
              </w:rPr>
            </w:pPr>
            <w:r w:rsidRPr="00EE146F">
              <w:rPr>
                <w:rFonts w:ascii="Calibri Light" w:hAnsi="Calibri Light" w:cs="Calibri Light"/>
              </w:rPr>
              <w:t>maitinimas</w:t>
            </w:r>
          </w:p>
        </w:tc>
        <w:tc>
          <w:tcPr>
            <w:tcW w:w="3527" w:type="dxa"/>
          </w:tcPr>
          <w:p w14:paraId="0A97C117" w14:textId="41B1C266" w:rsidR="00442B94" w:rsidRPr="00EE146F" w:rsidRDefault="00442B94" w:rsidP="008201F4">
            <w:pPr>
              <w:pStyle w:val="BodyText"/>
              <w:spacing w:after="0"/>
              <w:ind w:firstLine="0"/>
              <w:jc w:val="both"/>
              <w:rPr>
                <w:rFonts w:ascii="Calibri Light" w:hAnsi="Calibri Light" w:cs="Calibri Light"/>
              </w:rPr>
            </w:pPr>
            <w:r w:rsidRPr="00EE146F">
              <w:rPr>
                <w:rFonts w:ascii="Calibri Light" w:hAnsi="Calibri Light" w:cs="Calibri Light"/>
              </w:rPr>
              <w:t>~230V</w:t>
            </w:r>
            <w:r w:rsidR="002C2E4A" w:rsidRPr="00EE146F">
              <w:rPr>
                <w:rFonts w:ascii="Calibri Light" w:hAnsi="Calibri Light" w:cs="Calibri Light"/>
              </w:rPr>
              <w:t>AC</w:t>
            </w:r>
            <w:r w:rsidRPr="00EE146F">
              <w:rPr>
                <w:rFonts w:ascii="Calibri Light" w:hAnsi="Calibri Light" w:cs="Calibri Light"/>
              </w:rPr>
              <w:t xml:space="preserve"> ± 10% 50Hz įtampos tinklo ir 12 V</w:t>
            </w:r>
            <w:r w:rsidR="002C2E4A" w:rsidRPr="00EE146F">
              <w:rPr>
                <w:rFonts w:ascii="Calibri Light" w:hAnsi="Calibri Light" w:cs="Calibri Light"/>
              </w:rPr>
              <w:t>DC</w:t>
            </w:r>
            <w:r w:rsidRPr="00EE146F">
              <w:rPr>
                <w:rFonts w:ascii="Calibri Light" w:hAnsi="Calibri Light" w:cs="Calibri Light"/>
              </w:rPr>
              <w:t xml:space="preserve"> įtampos rezervinio maitinimo. Dingus pagrindiniam maitinimui sistema automatiškai persijungia į rezervinio maitinimo būseną</w:t>
            </w:r>
            <w:r w:rsidR="0064232D" w:rsidRPr="00EE146F">
              <w:rPr>
                <w:rFonts w:ascii="Calibri Light" w:hAnsi="Calibri Light" w:cs="Calibri Light"/>
              </w:rPr>
              <w:t>;</w:t>
            </w:r>
            <w:r w:rsidRPr="00EE146F">
              <w:rPr>
                <w:rFonts w:ascii="Calibri Light" w:hAnsi="Calibri Light" w:cs="Calibri Light"/>
              </w:rPr>
              <w:t xml:space="preserve"> </w:t>
            </w:r>
          </w:p>
        </w:tc>
        <w:tc>
          <w:tcPr>
            <w:tcW w:w="2916" w:type="dxa"/>
          </w:tcPr>
          <w:p w14:paraId="7AD74659" w14:textId="77777777" w:rsidR="00442B94" w:rsidRPr="00EE146F" w:rsidRDefault="00442B94" w:rsidP="00442B94">
            <w:pPr>
              <w:ind w:firstLine="0"/>
              <w:rPr>
                <w:rFonts w:ascii="Calibri Light" w:hAnsi="Calibri Light" w:cs="Calibri Light"/>
              </w:rPr>
            </w:pPr>
          </w:p>
        </w:tc>
        <w:tc>
          <w:tcPr>
            <w:tcW w:w="6114" w:type="dxa"/>
          </w:tcPr>
          <w:p w14:paraId="2FB2D0F9" w14:textId="77777777" w:rsidR="00442B94" w:rsidRPr="00EE146F" w:rsidRDefault="00442B94" w:rsidP="00442B94">
            <w:pPr>
              <w:ind w:firstLine="0"/>
              <w:rPr>
                <w:rFonts w:ascii="Calibri Light" w:hAnsi="Calibri Light" w:cs="Calibri Light"/>
              </w:rPr>
            </w:pPr>
          </w:p>
        </w:tc>
      </w:tr>
      <w:tr w:rsidR="00B53CE8" w:rsidRPr="00EE146F" w14:paraId="2717BC3D" w14:textId="77777777" w:rsidTr="0051148A">
        <w:trPr>
          <w:trHeight w:val="1014"/>
        </w:trPr>
        <w:tc>
          <w:tcPr>
            <w:tcW w:w="876" w:type="dxa"/>
          </w:tcPr>
          <w:p w14:paraId="231F7606" w14:textId="77777777" w:rsidR="00B53CE8" w:rsidRPr="00EE146F" w:rsidRDefault="00B53CE8" w:rsidP="00D51783">
            <w:pPr>
              <w:pStyle w:val="ListParagraph"/>
              <w:numPr>
                <w:ilvl w:val="1"/>
                <w:numId w:val="4"/>
              </w:numPr>
              <w:ind w:left="357" w:hanging="357"/>
              <w:jc w:val="center"/>
              <w:rPr>
                <w:rFonts w:ascii="Calibri Light" w:hAnsi="Calibri Light" w:cs="Calibri Light"/>
              </w:rPr>
            </w:pPr>
          </w:p>
        </w:tc>
        <w:tc>
          <w:tcPr>
            <w:tcW w:w="1792" w:type="dxa"/>
          </w:tcPr>
          <w:p w14:paraId="08FF872B" w14:textId="5EF3066A" w:rsidR="00B53CE8" w:rsidRPr="00EE146F" w:rsidRDefault="00757032" w:rsidP="008201F4">
            <w:pPr>
              <w:pStyle w:val="BodyText"/>
              <w:ind w:firstLine="0"/>
              <w:jc w:val="both"/>
              <w:rPr>
                <w:rFonts w:ascii="Calibri Light" w:hAnsi="Calibri Light" w:cs="Calibri Light"/>
                <w:b/>
                <w:bCs/>
              </w:rPr>
            </w:pPr>
            <w:r w:rsidRPr="00EE146F">
              <w:rPr>
                <w:rFonts w:ascii="Calibri Light" w:hAnsi="Calibri Light" w:cs="Calibri Light"/>
                <w:b/>
                <w:bCs/>
              </w:rPr>
              <w:t>Įsibrovimo pavojaus signalizavimo pultas</w:t>
            </w:r>
            <w:r w:rsidR="0051148A" w:rsidRPr="00EE146F">
              <w:rPr>
                <w:rFonts w:ascii="Calibri Light" w:hAnsi="Calibri Light" w:cs="Calibri Light"/>
                <w:b/>
                <w:bCs/>
              </w:rPr>
              <w:t xml:space="preserve"> </w:t>
            </w:r>
          </w:p>
        </w:tc>
        <w:tc>
          <w:tcPr>
            <w:tcW w:w="3527" w:type="dxa"/>
          </w:tcPr>
          <w:p w14:paraId="4DF13EEF" w14:textId="2674B269" w:rsidR="00B53CE8" w:rsidRPr="00EE146F" w:rsidRDefault="00757032" w:rsidP="008201F4">
            <w:pPr>
              <w:pStyle w:val="BodyText"/>
              <w:spacing w:after="0"/>
              <w:ind w:firstLine="0"/>
              <w:jc w:val="both"/>
              <w:rPr>
                <w:rFonts w:ascii="Calibri Light" w:hAnsi="Calibri Light" w:cs="Calibri Light"/>
                <w:b/>
                <w:bCs/>
              </w:rPr>
            </w:pPr>
            <w:r w:rsidRPr="00EE146F">
              <w:rPr>
                <w:rFonts w:ascii="Calibri Light" w:hAnsi="Calibri Light" w:cs="Calibri Light"/>
                <w:b/>
                <w:bCs/>
              </w:rPr>
              <w:t>Turi turėti suderinamumą su Pirkėjo naudojama programine įrangą Advisor Management Business ATS8640</w:t>
            </w:r>
            <w:r w:rsidR="0064232D" w:rsidRPr="00EE146F">
              <w:rPr>
                <w:rFonts w:ascii="Calibri Light" w:hAnsi="Calibri Light" w:cs="Calibri Light"/>
                <w:b/>
                <w:bCs/>
              </w:rPr>
              <w:t>;</w:t>
            </w:r>
            <w:r w:rsidR="0051148A" w:rsidRPr="00EE146F">
              <w:rPr>
                <w:rFonts w:ascii="Calibri Light" w:hAnsi="Calibri Light" w:cs="Calibri Light"/>
                <w:b/>
                <w:bCs/>
              </w:rPr>
              <w:t xml:space="preserve"> </w:t>
            </w:r>
          </w:p>
        </w:tc>
        <w:tc>
          <w:tcPr>
            <w:tcW w:w="2916" w:type="dxa"/>
          </w:tcPr>
          <w:p w14:paraId="3B082726" w14:textId="77777777" w:rsidR="00B53CE8" w:rsidRPr="00EE146F" w:rsidRDefault="00B53CE8" w:rsidP="00442B94">
            <w:pPr>
              <w:ind w:firstLine="0"/>
              <w:rPr>
                <w:rFonts w:ascii="Calibri Light" w:hAnsi="Calibri Light" w:cs="Calibri Light"/>
              </w:rPr>
            </w:pPr>
          </w:p>
        </w:tc>
        <w:tc>
          <w:tcPr>
            <w:tcW w:w="6114" w:type="dxa"/>
          </w:tcPr>
          <w:p w14:paraId="42D2ABDB" w14:textId="77777777" w:rsidR="00B53CE8" w:rsidRPr="00EE146F" w:rsidRDefault="00B53CE8" w:rsidP="00442B94">
            <w:pPr>
              <w:ind w:firstLine="0"/>
              <w:rPr>
                <w:rFonts w:ascii="Calibri Light" w:hAnsi="Calibri Light" w:cs="Calibri Light"/>
              </w:rPr>
            </w:pPr>
          </w:p>
        </w:tc>
      </w:tr>
      <w:tr w:rsidR="00E93D50" w:rsidRPr="00EE146F" w14:paraId="1AE3FD55" w14:textId="77777777" w:rsidTr="00991223">
        <w:trPr>
          <w:trHeight w:val="288"/>
        </w:trPr>
        <w:tc>
          <w:tcPr>
            <w:tcW w:w="876" w:type="dxa"/>
          </w:tcPr>
          <w:p w14:paraId="23DEA463" w14:textId="77777777" w:rsidR="00E93D50" w:rsidRPr="00EE146F" w:rsidRDefault="00E93D50" w:rsidP="00D51783">
            <w:pPr>
              <w:pStyle w:val="ListParagraph"/>
              <w:numPr>
                <w:ilvl w:val="1"/>
                <w:numId w:val="4"/>
              </w:numPr>
              <w:ind w:left="357" w:hanging="357"/>
              <w:jc w:val="center"/>
              <w:rPr>
                <w:rFonts w:ascii="Calibri Light" w:hAnsi="Calibri Light" w:cs="Calibri Light"/>
              </w:rPr>
            </w:pPr>
          </w:p>
        </w:tc>
        <w:tc>
          <w:tcPr>
            <w:tcW w:w="1792" w:type="dxa"/>
          </w:tcPr>
          <w:p w14:paraId="2F553651" w14:textId="4201329A" w:rsidR="00E93D50" w:rsidRPr="00EE146F" w:rsidRDefault="00E93D50" w:rsidP="008201F4">
            <w:pPr>
              <w:ind w:firstLine="0"/>
              <w:jc w:val="both"/>
              <w:rPr>
                <w:rFonts w:ascii="Calibri Light" w:hAnsi="Calibri Light" w:cs="Calibri Light"/>
              </w:rPr>
            </w:pPr>
            <w:r w:rsidRPr="00EE146F">
              <w:rPr>
                <w:rFonts w:ascii="Calibri Light" w:hAnsi="Calibri Light" w:cs="Calibri Light"/>
              </w:rPr>
              <w:t>centralės komplektacija</w:t>
            </w:r>
          </w:p>
        </w:tc>
        <w:tc>
          <w:tcPr>
            <w:tcW w:w="3527" w:type="dxa"/>
          </w:tcPr>
          <w:p w14:paraId="73119EC9" w14:textId="2EB5F412" w:rsidR="00E93D50" w:rsidRPr="00EE146F" w:rsidRDefault="00E93D50" w:rsidP="008201F4">
            <w:pPr>
              <w:ind w:firstLine="0"/>
              <w:jc w:val="both"/>
              <w:rPr>
                <w:rFonts w:ascii="Calibri Light" w:hAnsi="Calibri Light" w:cs="Calibri Light"/>
              </w:rPr>
            </w:pPr>
            <w:r w:rsidRPr="00EE146F">
              <w:rPr>
                <w:rFonts w:ascii="Calibri Light" w:hAnsi="Calibri Light" w:cs="Calibri Light"/>
              </w:rPr>
              <w:t>centralė komplektuojama su akumuliatoriumi</w:t>
            </w:r>
            <w:r w:rsidR="003F3A97" w:rsidRPr="00EE146F">
              <w:rPr>
                <w:rFonts w:ascii="Calibri Light" w:hAnsi="Calibri Light" w:cs="Calibri Light"/>
              </w:rPr>
              <w:t xml:space="preserve"> nuo 7 Ah iki 18 Ah</w:t>
            </w:r>
            <w:r w:rsidR="0064232D" w:rsidRPr="00EE146F">
              <w:rPr>
                <w:rFonts w:ascii="Calibri Light" w:hAnsi="Calibri Light" w:cs="Calibri Light"/>
              </w:rPr>
              <w:t>;</w:t>
            </w:r>
          </w:p>
        </w:tc>
        <w:tc>
          <w:tcPr>
            <w:tcW w:w="2916" w:type="dxa"/>
          </w:tcPr>
          <w:p w14:paraId="06056B4D" w14:textId="77777777" w:rsidR="00E93D50" w:rsidRPr="00EE146F" w:rsidRDefault="00E93D50" w:rsidP="00E93D50">
            <w:pPr>
              <w:ind w:firstLine="0"/>
              <w:rPr>
                <w:rFonts w:ascii="Calibri Light" w:hAnsi="Calibri Light" w:cs="Calibri Light"/>
              </w:rPr>
            </w:pPr>
          </w:p>
        </w:tc>
        <w:tc>
          <w:tcPr>
            <w:tcW w:w="6114" w:type="dxa"/>
          </w:tcPr>
          <w:p w14:paraId="18F21A34" w14:textId="77777777" w:rsidR="00E93D50" w:rsidRPr="00EE146F" w:rsidRDefault="00E93D50" w:rsidP="00E93D50">
            <w:pPr>
              <w:ind w:firstLine="0"/>
              <w:rPr>
                <w:rFonts w:ascii="Calibri Light" w:hAnsi="Calibri Light" w:cs="Calibri Light"/>
              </w:rPr>
            </w:pPr>
          </w:p>
        </w:tc>
      </w:tr>
    </w:tbl>
    <w:p w14:paraId="2396393E" w14:textId="77777777" w:rsidR="002A26E8" w:rsidRPr="00EE146F" w:rsidRDefault="002A26E8" w:rsidP="003B4997">
      <w:pPr>
        <w:rPr>
          <w:rStyle w:val="Laukeliai"/>
          <w:rFonts w:ascii="Calibri Light" w:hAnsi="Calibri Light" w:cs="Calibri Light"/>
          <w:bCs/>
          <w:szCs w:val="20"/>
        </w:rPr>
      </w:pPr>
    </w:p>
    <w:p w14:paraId="32C5F3C3" w14:textId="77777777" w:rsidR="00D24C7D" w:rsidRPr="00EE146F" w:rsidRDefault="00D24C7D" w:rsidP="003B4997">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D24C7D" w:rsidRPr="00EE146F" w14:paraId="478D5A03" w14:textId="77777777" w:rsidTr="003D532A">
        <w:trPr>
          <w:trHeight w:val="674"/>
          <w:tblHeader/>
        </w:trPr>
        <w:tc>
          <w:tcPr>
            <w:tcW w:w="876" w:type="dxa"/>
            <w:shd w:val="clear" w:color="auto" w:fill="F2F2F2" w:themeFill="background1" w:themeFillShade="F2"/>
            <w:vAlign w:val="center"/>
          </w:tcPr>
          <w:p w14:paraId="751050CF" w14:textId="77777777" w:rsidR="00D24C7D" w:rsidRPr="00EE146F" w:rsidRDefault="00D24C7D"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0DF919D4" w14:textId="77777777" w:rsidR="00D24C7D" w:rsidRPr="00EE146F" w:rsidRDefault="00D24C7D"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2860918A" w14:textId="77777777" w:rsidR="00D24C7D" w:rsidRPr="00EE146F" w:rsidRDefault="00D24C7D"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1BBC2577" w14:textId="77777777" w:rsidR="00D24C7D" w:rsidRPr="00EE146F" w:rsidRDefault="00D24C7D"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1BF600E7" w14:textId="77777777" w:rsidR="00D24C7D" w:rsidRPr="00EE146F" w:rsidRDefault="00D24C7D"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D24C7D" w:rsidRPr="00EE146F" w14:paraId="710DC1E3" w14:textId="77777777" w:rsidTr="003D532A">
        <w:trPr>
          <w:trHeight w:val="312"/>
          <w:tblHeader/>
        </w:trPr>
        <w:tc>
          <w:tcPr>
            <w:tcW w:w="2668" w:type="dxa"/>
            <w:gridSpan w:val="2"/>
            <w:shd w:val="clear" w:color="auto" w:fill="F2F2F2" w:themeFill="background1" w:themeFillShade="F2"/>
            <w:vAlign w:val="center"/>
          </w:tcPr>
          <w:p w14:paraId="14C2F27E" w14:textId="5BDD3FC6" w:rsidR="00D24C7D" w:rsidRPr="00EE146F" w:rsidRDefault="00D24C7D" w:rsidP="00D51783">
            <w:pPr>
              <w:pStyle w:val="ListParagraph"/>
              <w:numPr>
                <w:ilvl w:val="0"/>
                <w:numId w:val="7"/>
              </w:numPr>
              <w:ind w:left="470" w:hanging="357"/>
              <w:jc w:val="both"/>
              <w:rPr>
                <w:rFonts w:ascii="Calibri Light" w:hAnsi="Calibri Light" w:cs="Calibri Light"/>
                <w:b/>
                <w:bCs/>
                <w:i/>
                <w:iCs/>
                <w:color w:val="808080" w:themeColor="background1" w:themeShade="80"/>
              </w:rPr>
            </w:pPr>
            <w:r w:rsidRPr="00EE146F">
              <w:rPr>
                <w:rFonts w:ascii="Calibri Light" w:hAnsi="Calibri Light" w:cs="Calibri Light"/>
                <w:b/>
                <w:bCs/>
              </w:rPr>
              <w:t>Įsibrovimo pavojaus signalizavimo pultas Nr.</w:t>
            </w:r>
            <w:r w:rsidR="00BD139B" w:rsidRPr="00EE146F">
              <w:rPr>
                <w:rFonts w:ascii="Calibri Light" w:hAnsi="Calibri Light" w:cs="Calibri Light"/>
                <w:b/>
                <w:bCs/>
              </w:rPr>
              <w:t>2</w:t>
            </w:r>
            <w:r w:rsidRPr="00EE146F">
              <w:rPr>
                <w:rFonts w:ascii="Calibri Light" w:hAnsi="Calibri Light" w:cs="Calibri Light"/>
                <w:b/>
                <w:bCs/>
              </w:rPr>
              <w:t xml:space="preserve"> </w:t>
            </w:r>
          </w:p>
        </w:tc>
        <w:tc>
          <w:tcPr>
            <w:tcW w:w="12557" w:type="dxa"/>
            <w:gridSpan w:val="3"/>
            <w:shd w:val="clear" w:color="auto" w:fill="F2F2F2" w:themeFill="background1" w:themeFillShade="F2"/>
            <w:vAlign w:val="center"/>
          </w:tcPr>
          <w:p w14:paraId="15DD979B" w14:textId="77777777" w:rsidR="00D24C7D" w:rsidRPr="00EE146F" w:rsidRDefault="00D24C7D" w:rsidP="003D532A">
            <w:pPr>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D24C7D" w:rsidRPr="00EE146F" w14:paraId="37889467" w14:textId="77777777" w:rsidTr="003D532A">
        <w:trPr>
          <w:trHeight w:val="291"/>
        </w:trPr>
        <w:tc>
          <w:tcPr>
            <w:tcW w:w="876" w:type="dxa"/>
          </w:tcPr>
          <w:p w14:paraId="37D42497" w14:textId="2DA073D2" w:rsidR="00D24C7D" w:rsidRPr="00EE146F" w:rsidRDefault="005B7459" w:rsidP="005B7459">
            <w:pPr>
              <w:ind w:firstLine="0"/>
              <w:rPr>
                <w:rFonts w:ascii="Calibri Light" w:hAnsi="Calibri Light" w:cs="Calibri Light"/>
              </w:rPr>
            </w:pPr>
            <w:r w:rsidRPr="00EE146F">
              <w:rPr>
                <w:rFonts w:ascii="Calibri Light" w:hAnsi="Calibri Light" w:cs="Calibri Light"/>
              </w:rPr>
              <w:t>2.1.</w:t>
            </w:r>
          </w:p>
        </w:tc>
        <w:tc>
          <w:tcPr>
            <w:tcW w:w="1792" w:type="dxa"/>
          </w:tcPr>
          <w:p w14:paraId="608C89E6"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color w:val="000000"/>
              </w:rPr>
              <w:t>Gamintojas</w:t>
            </w:r>
          </w:p>
        </w:tc>
        <w:tc>
          <w:tcPr>
            <w:tcW w:w="3527" w:type="dxa"/>
          </w:tcPr>
          <w:p w14:paraId="0A931C9E" w14:textId="77777777" w:rsidR="00D24C7D" w:rsidRPr="00EE146F" w:rsidRDefault="00D24C7D" w:rsidP="003D532A">
            <w:pPr>
              <w:pStyle w:val="BodyText"/>
              <w:spacing w:after="0"/>
              <w:ind w:firstLine="0"/>
              <w:jc w:val="both"/>
              <w:rPr>
                <w:rFonts w:ascii="Calibri Light" w:hAnsi="Calibri Light" w:cs="Calibri Light"/>
              </w:rPr>
            </w:pPr>
            <w:r w:rsidRPr="00EE146F">
              <w:rPr>
                <w:rFonts w:ascii="Calibri Light" w:hAnsi="Calibri Light" w:cs="Calibri Light"/>
                <w:color w:val="000000"/>
              </w:rPr>
              <w:t>Nurodyti gamintoją</w:t>
            </w:r>
          </w:p>
        </w:tc>
        <w:tc>
          <w:tcPr>
            <w:tcW w:w="2916" w:type="dxa"/>
          </w:tcPr>
          <w:p w14:paraId="48BD87A1" w14:textId="77777777" w:rsidR="00D24C7D" w:rsidRPr="00EE146F" w:rsidRDefault="00D24C7D" w:rsidP="003D532A">
            <w:pPr>
              <w:ind w:firstLine="0"/>
              <w:rPr>
                <w:rFonts w:ascii="Calibri Light" w:hAnsi="Calibri Light" w:cs="Calibri Light"/>
              </w:rPr>
            </w:pPr>
          </w:p>
        </w:tc>
        <w:tc>
          <w:tcPr>
            <w:tcW w:w="6114" w:type="dxa"/>
          </w:tcPr>
          <w:p w14:paraId="2A09081A" w14:textId="77777777" w:rsidR="00D24C7D" w:rsidRPr="00EE146F" w:rsidRDefault="00D24C7D" w:rsidP="003D532A">
            <w:pPr>
              <w:ind w:firstLine="0"/>
              <w:rPr>
                <w:rFonts w:ascii="Calibri Light" w:hAnsi="Calibri Light" w:cs="Calibri Light"/>
              </w:rPr>
            </w:pPr>
          </w:p>
        </w:tc>
      </w:tr>
      <w:tr w:rsidR="00D24C7D" w:rsidRPr="00EE146F" w14:paraId="7D9359CC" w14:textId="77777777" w:rsidTr="003D532A">
        <w:trPr>
          <w:trHeight w:val="1559"/>
        </w:trPr>
        <w:tc>
          <w:tcPr>
            <w:tcW w:w="876" w:type="dxa"/>
          </w:tcPr>
          <w:p w14:paraId="0DB20DC9" w14:textId="1F344E33" w:rsidR="00D24C7D" w:rsidRPr="00EE146F" w:rsidRDefault="006C7A41" w:rsidP="006C7A41">
            <w:pPr>
              <w:ind w:firstLine="0"/>
              <w:rPr>
                <w:rFonts w:ascii="Calibri Light" w:hAnsi="Calibri Light" w:cs="Calibri Light"/>
              </w:rPr>
            </w:pPr>
            <w:r w:rsidRPr="00EE146F">
              <w:rPr>
                <w:rFonts w:ascii="Calibri Light" w:hAnsi="Calibri Light" w:cs="Calibri Light"/>
              </w:rPr>
              <w:t>2.2.</w:t>
            </w:r>
          </w:p>
        </w:tc>
        <w:tc>
          <w:tcPr>
            <w:tcW w:w="1792" w:type="dxa"/>
          </w:tcPr>
          <w:p w14:paraId="02C78DBF" w14:textId="77777777" w:rsidR="00D24C7D" w:rsidRPr="00EE146F" w:rsidRDefault="00D24C7D" w:rsidP="003D532A">
            <w:pPr>
              <w:ind w:firstLine="0"/>
              <w:rPr>
                <w:rFonts w:ascii="Calibri Light" w:hAnsi="Calibri Light" w:cs="Calibri Light"/>
                <w:color w:val="000000"/>
              </w:rPr>
            </w:pPr>
            <w:r w:rsidRPr="00EE146F">
              <w:rPr>
                <w:rFonts w:ascii="Calibri Light" w:hAnsi="Calibri Light" w:cs="Calibri Light"/>
                <w:color w:val="000000"/>
              </w:rPr>
              <w:t>Produkto pavadinimas</w:t>
            </w:r>
          </w:p>
          <w:p w14:paraId="3C9594EE" w14:textId="77777777" w:rsidR="00D24C7D" w:rsidRPr="00EE146F" w:rsidRDefault="00D24C7D" w:rsidP="003D532A">
            <w:pPr>
              <w:ind w:firstLine="0"/>
              <w:rPr>
                <w:rFonts w:ascii="Calibri Light" w:hAnsi="Calibri Light" w:cs="Calibri Light"/>
              </w:rPr>
            </w:pPr>
          </w:p>
        </w:tc>
        <w:tc>
          <w:tcPr>
            <w:tcW w:w="3527" w:type="dxa"/>
          </w:tcPr>
          <w:p w14:paraId="517F3F4F" w14:textId="77777777" w:rsidR="00D24C7D" w:rsidRPr="00EE146F" w:rsidRDefault="00D24C7D" w:rsidP="003D532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19ACAA2B" w14:textId="77777777" w:rsidR="00D24C7D" w:rsidRPr="00EE146F" w:rsidRDefault="00D24C7D" w:rsidP="003D532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1008FFC0" w14:textId="77777777" w:rsidR="00D24C7D" w:rsidRPr="00EE146F" w:rsidRDefault="00D24C7D" w:rsidP="003D532A">
            <w:pPr>
              <w:pStyle w:val="BodyText"/>
              <w:spacing w:after="0"/>
              <w:ind w:firstLine="0"/>
              <w:jc w:val="both"/>
              <w:rPr>
                <w:rFonts w:ascii="Calibri Light" w:hAnsi="Calibri Light" w:cs="Calibri Light"/>
              </w:rPr>
            </w:pPr>
            <w:r w:rsidRPr="00EE146F">
              <w:rPr>
                <w:rFonts w:ascii="Calibri Light" w:hAnsi="Calibri Light" w:cs="Calibri Light"/>
                <w:color w:val="000000"/>
              </w:rPr>
              <w:t>Kartu su pasiūlymu atskirame dokumente turi būti pateiktas pilnas komplektuojamų komponentų sąrašas su gamintojo kodais, kiekiais ir pavadinimais</w:t>
            </w:r>
          </w:p>
        </w:tc>
        <w:tc>
          <w:tcPr>
            <w:tcW w:w="2916" w:type="dxa"/>
          </w:tcPr>
          <w:p w14:paraId="44483135" w14:textId="77777777" w:rsidR="00D24C7D" w:rsidRPr="00EE146F" w:rsidRDefault="00D24C7D" w:rsidP="003D532A">
            <w:pPr>
              <w:ind w:firstLine="0"/>
              <w:rPr>
                <w:rFonts w:ascii="Calibri Light" w:hAnsi="Calibri Light" w:cs="Calibri Light"/>
              </w:rPr>
            </w:pPr>
          </w:p>
        </w:tc>
        <w:tc>
          <w:tcPr>
            <w:tcW w:w="6114" w:type="dxa"/>
          </w:tcPr>
          <w:p w14:paraId="20948A88" w14:textId="77777777" w:rsidR="00D24C7D" w:rsidRPr="00EE146F" w:rsidRDefault="00D24C7D" w:rsidP="003D532A">
            <w:pPr>
              <w:ind w:firstLine="0"/>
              <w:rPr>
                <w:rFonts w:ascii="Calibri Light" w:hAnsi="Calibri Light" w:cs="Calibri Light"/>
              </w:rPr>
            </w:pPr>
          </w:p>
        </w:tc>
      </w:tr>
      <w:tr w:rsidR="00D24C7D" w:rsidRPr="00EE146F" w14:paraId="5A7C321C" w14:textId="77777777" w:rsidTr="003D532A">
        <w:trPr>
          <w:trHeight w:val="1559"/>
        </w:trPr>
        <w:tc>
          <w:tcPr>
            <w:tcW w:w="876" w:type="dxa"/>
          </w:tcPr>
          <w:p w14:paraId="18E8D183" w14:textId="3EE02CE3" w:rsidR="00D24C7D" w:rsidRPr="00EE146F" w:rsidRDefault="00B8495B" w:rsidP="006C7A41">
            <w:pPr>
              <w:ind w:firstLine="0"/>
              <w:rPr>
                <w:rFonts w:ascii="Calibri Light" w:eastAsiaTheme="minorHAnsi" w:hAnsi="Calibri Light" w:cs="Calibri Light"/>
              </w:rPr>
            </w:pPr>
            <w:r w:rsidRPr="00EE146F">
              <w:rPr>
                <w:rFonts w:ascii="Calibri Light" w:eastAsiaTheme="minorHAnsi" w:hAnsi="Calibri Light" w:cs="Calibri Light"/>
              </w:rPr>
              <w:t>2.3.</w:t>
            </w:r>
          </w:p>
        </w:tc>
        <w:tc>
          <w:tcPr>
            <w:tcW w:w="1792" w:type="dxa"/>
          </w:tcPr>
          <w:p w14:paraId="36BA3F5E" w14:textId="77777777" w:rsidR="00D24C7D" w:rsidRPr="00EE146F" w:rsidRDefault="00D24C7D" w:rsidP="003D532A">
            <w:pPr>
              <w:ind w:firstLine="0"/>
              <w:rPr>
                <w:rFonts w:ascii="Calibri Light" w:eastAsiaTheme="minorHAnsi" w:hAnsi="Calibri Light" w:cs="Calibri Light"/>
              </w:rPr>
            </w:pPr>
            <w:r w:rsidRPr="00EE146F">
              <w:rPr>
                <w:rFonts w:ascii="Calibri Light" w:eastAsiaTheme="minorHAnsi" w:hAnsi="Calibri Light" w:cs="Calibri Light"/>
              </w:rPr>
              <w:t>Signalizavimo pultas Nr. 1</w:t>
            </w:r>
          </w:p>
        </w:tc>
        <w:tc>
          <w:tcPr>
            <w:tcW w:w="3527" w:type="dxa"/>
          </w:tcPr>
          <w:p w14:paraId="221DDC81" w14:textId="77777777" w:rsidR="00D24C7D" w:rsidRPr="00EE146F" w:rsidRDefault="00D24C7D" w:rsidP="003D532A">
            <w:pPr>
              <w:pStyle w:val="BodyText"/>
              <w:spacing w:after="0"/>
              <w:ind w:firstLine="0"/>
              <w:jc w:val="both"/>
              <w:rPr>
                <w:rFonts w:ascii="Calibri Light" w:hAnsi="Calibri Light" w:cs="Calibri Light"/>
              </w:rPr>
            </w:pPr>
            <w:r w:rsidRPr="00EE146F">
              <w:rPr>
                <w:rFonts w:ascii="Calibri Light" w:hAnsi="Calibri Light" w:cs="Calibri Light"/>
              </w:rPr>
              <w:t xml:space="preserve">Įsibrovimo pavojaus signalizavimo pultas (centralė) su integruotu įeigos kontrolės sistemų valdikliu, sertifikuota ES šalyse pagal EN50131-1 GR3 (3-ią apsaugos klasę) ir užtikrinantis 3 apsaugos klasės sistemos veikimo sąlygas. </w:t>
            </w:r>
          </w:p>
          <w:p w14:paraId="6EA11528" w14:textId="77777777" w:rsidR="00D24C7D" w:rsidRPr="00EE146F" w:rsidRDefault="00D24C7D"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rPr>
              <w:t xml:space="preserve">Pagrindiniai techniniai duomenys: </w:t>
            </w:r>
          </w:p>
        </w:tc>
        <w:tc>
          <w:tcPr>
            <w:tcW w:w="2916" w:type="dxa"/>
          </w:tcPr>
          <w:p w14:paraId="34B586A2" w14:textId="77777777" w:rsidR="00D24C7D" w:rsidRPr="00EE146F" w:rsidRDefault="00D24C7D" w:rsidP="003D532A">
            <w:pPr>
              <w:ind w:firstLine="0"/>
              <w:rPr>
                <w:rFonts w:ascii="Calibri Light" w:hAnsi="Calibri Light" w:cs="Calibri Light"/>
              </w:rPr>
            </w:pPr>
          </w:p>
        </w:tc>
        <w:tc>
          <w:tcPr>
            <w:tcW w:w="6114" w:type="dxa"/>
          </w:tcPr>
          <w:p w14:paraId="32FACC4B" w14:textId="77777777" w:rsidR="00D24C7D" w:rsidRPr="00EE146F" w:rsidRDefault="00D24C7D" w:rsidP="003D532A">
            <w:pPr>
              <w:ind w:firstLine="0"/>
              <w:rPr>
                <w:rFonts w:ascii="Calibri Light" w:hAnsi="Calibri Light" w:cs="Calibri Light"/>
              </w:rPr>
            </w:pPr>
          </w:p>
        </w:tc>
      </w:tr>
      <w:tr w:rsidR="00D24C7D" w:rsidRPr="00EE146F" w14:paraId="3DD62363" w14:textId="77777777" w:rsidTr="003D532A">
        <w:trPr>
          <w:trHeight w:val="288"/>
        </w:trPr>
        <w:tc>
          <w:tcPr>
            <w:tcW w:w="876" w:type="dxa"/>
          </w:tcPr>
          <w:p w14:paraId="699B4658" w14:textId="125E91E8" w:rsidR="00D24C7D" w:rsidRPr="00EE146F" w:rsidRDefault="00B8495B" w:rsidP="00B8495B">
            <w:pPr>
              <w:ind w:firstLine="0"/>
              <w:rPr>
                <w:rFonts w:ascii="Calibri Light" w:eastAsiaTheme="minorHAnsi" w:hAnsi="Calibri Light" w:cs="Calibri Light"/>
              </w:rPr>
            </w:pPr>
            <w:r w:rsidRPr="00EE146F">
              <w:rPr>
                <w:rFonts w:ascii="Calibri Light" w:eastAsiaTheme="minorHAnsi" w:hAnsi="Calibri Light" w:cs="Calibri Light"/>
              </w:rPr>
              <w:t>2.4.</w:t>
            </w:r>
          </w:p>
        </w:tc>
        <w:tc>
          <w:tcPr>
            <w:tcW w:w="1792" w:type="dxa"/>
          </w:tcPr>
          <w:p w14:paraId="04E68693" w14:textId="77777777" w:rsidR="00D24C7D" w:rsidRPr="00EE146F" w:rsidRDefault="00D24C7D" w:rsidP="003D532A">
            <w:pPr>
              <w:ind w:firstLine="0"/>
              <w:rPr>
                <w:rFonts w:ascii="Calibri Light" w:eastAsiaTheme="minorHAnsi" w:hAnsi="Calibri Light" w:cs="Calibri Light"/>
              </w:rPr>
            </w:pPr>
            <w:r w:rsidRPr="00EE146F">
              <w:rPr>
                <w:rFonts w:ascii="Calibri Light" w:eastAsiaTheme="minorHAnsi" w:hAnsi="Calibri Light" w:cs="Calibri Light"/>
              </w:rPr>
              <w:t>kontroliuojamų zonų skaičius</w:t>
            </w:r>
          </w:p>
        </w:tc>
        <w:tc>
          <w:tcPr>
            <w:tcW w:w="3527" w:type="dxa"/>
          </w:tcPr>
          <w:p w14:paraId="1AC55865" w14:textId="258F408C" w:rsidR="00D24C7D" w:rsidRPr="00EE146F" w:rsidRDefault="00D24C7D"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rPr>
              <w:t>ne mažiau 8 zonų</w:t>
            </w:r>
            <w:r w:rsidR="0064232D" w:rsidRPr="00EE146F">
              <w:rPr>
                <w:rFonts w:ascii="Calibri Light" w:hAnsi="Calibri Light" w:cs="Calibri Light"/>
              </w:rPr>
              <w:t>;</w:t>
            </w:r>
          </w:p>
        </w:tc>
        <w:tc>
          <w:tcPr>
            <w:tcW w:w="2916" w:type="dxa"/>
          </w:tcPr>
          <w:p w14:paraId="1FDCEDDD" w14:textId="77777777" w:rsidR="00D24C7D" w:rsidRPr="00EE146F" w:rsidRDefault="00D24C7D" w:rsidP="003D532A">
            <w:pPr>
              <w:ind w:firstLine="0"/>
              <w:rPr>
                <w:rFonts w:ascii="Calibri Light" w:hAnsi="Calibri Light" w:cs="Calibri Light"/>
              </w:rPr>
            </w:pPr>
          </w:p>
        </w:tc>
        <w:tc>
          <w:tcPr>
            <w:tcW w:w="6114" w:type="dxa"/>
          </w:tcPr>
          <w:p w14:paraId="799E0296" w14:textId="77777777" w:rsidR="00D24C7D" w:rsidRPr="00EE146F" w:rsidRDefault="00D24C7D" w:rsidP="003D532A">
            <w:pPr>
              <w:ind w:firstLine="0"/>
              <w:rPr>
                <w:rFonts w:ascii="Calibri Light" w:hAnsi="Calibri Light" w:cs="Calibri Light"/>
              </w:rPr>
            </w:pPr>
          </w:p>
        </w:tc>
      </w:tr>
      <w:tr w:rsidR="00D24C7D" w:rsidRPr="00EE146F" w14:paraId="694F6A06" w14:textId="77777777" w:rsidTr="003D532A">
        <w:trPr>
          <w:trHeight w:val="288"/>
        </w:trPr>
        <w:tc>
          <w:tcPr>
            <w:tcW w:w="876" w:type="dxa"/>
          </w:tcPr>
          <w:p w14:paraId="5B186035" w14:textId="1A3FE0F0" w:rsidR="00D24C7D" w:rsidRPr="00EE146F" w:rsidRDefault="00036EBE" w:rsidP="00036EBE">
            <w:pPr>
              <w:ind w:firstLine="0"/>
              <w:rPr>
                <w:rFonts w:ascii="Calibri Light" w:eastAsiaTheme="minorHAnsi" w:hAnsi="Calibri Light" w:cs="Calibri Light"/>
              </w:rPr>
            </w:pPr>
            <w:r w:rsidRPr="00EE146F">
              <w:rPr>
                <w:rFonts w:ascii="Calibri Light" w:eastAsiaTheme="minorHAnsi" w:hAnsi="Calibri Light" w:cs="Calibri Light"/>
              </w:rPr>
              <w:lastRenderedPageBreak/>
              <w:t>2.5.</w:t>
            </w:r>
          </w:p>
        </w:tc>
        <w:tc>
          <w:tcPr>
            <w:tcW w:w="1792" w:type="dxa"/>
          </w:tcPr>
          <w:p w14:paraId="512FC9E3" w14:textId="77777777" w:rsidR="00D24C7D" w:rsidRPr="00EE146F" w:rsidRDefault="00D24C7D" w:rsidP="003D532A">
            <w:pPr>
              <w:ind w:firstLine="0"/>
              <w:rPr>
                <w:rFonts w:ascii="Calibri Light" w:eastAsiaTheme="minorHAnsi" w:hAnsi="Calibri Light" w:cs="Calibri Light"/>
              </w:rPr>
            </w:pPr>
            <w:r w:rsidRPr="00EE146F">
              <w:rPr>
                <w:rFonts w:ascii="Calibri Light" w:hAnsi="Calibri Light" w:cs="Calibri Light"/>
                <w:color w:val="333333"/>
                <w:shd w:val="clear" w:color="auto" w:fill="FFFFFF"/>
              </w:rPr>
              <w:t xml:space="preserve">maksimalus palaikomų zonų skaičius </w:t>
            </w:r>
          </w:p>
        </w:tc>
        <w:tc>
          <w:tcPr>
            <w:tcW w:w="3527" w:type="dxa"/>
          </w:tcPr>
          <w:p w14:paraId="3160F43D" w14:textId="07716DD5" w:rsidR="00D24C7D" w:rsidRPr="00EE146F" w:rsidRDefault="00D24C7D" w:rsidP="003D532A">
            <w:pPr>
              <w:ind w:firstLine="0"/>
              <w:rPr>
                <w:rFonts w:ascii="Calibri Light" w:eastAsiaTheme="minorHAnsi" w:hAnsi="Calibri Light" w:cs="Calibri Light"/>
              </w:rPr>
            </w:pPr>
            <w:r w:rsidRPr="00EE146F">
              <w:rPr>
                <w:rFonts w:ascii="Calibri Light" w:hAnsi="Calibri Light" w:cs="Calibri Light"/>
              </w:rPr>
              <w:t xml:space="preserve">ne mažiau </w:t>
            </w:r>
            <w:r w:rsidR="00EA1EDD" w:rsidRPr="00EE146F">
              <w:rPr>
                <w:rFonts w:ascii="Calibri Light" w:hAnsi="Calibri Light" w:cs="Calibri Light"/>
              </w:rPr>
              <w:t>128</w:t>
            </w:r>
            <w:r w:rsidRPr="00EE146F">
              <w:rPr>
                <w:rFonts w:ascii="Calibri Light" w:hAnsi="Calibri Light" w:cs="Calibri Light"/>
              </w:rPr>
              <w:t xml:space="preserve"> zonų</w:t>
            </w:r>
            <w:r w:rsidR="0064232D" w:rsidRPr="00EE146F">
              <w:rPr>
                <w:rFonts w:ascii="Calibri Light" w:hAnsi="Calibri Light" w:cs="Calibri Light"/>
              </w:rPr>
              <w:t>;</w:t>
            </w:r>
          </w:p>
        </w:tc>
        <w:tc>
          <w:tcPr>
            <w:tcW w:w="2916" w:type="dxa"/>
          </w:tcPr>
          <w:p w14:paraId="6F869BC7" w14:textId="77777777" w:rsidR="00D24C7D" w:rsidRPr="00EE146F" w:rsidRDefault="00D24C7D" w:rsidP="003D532A">
            <w:pPr>
              <w:ind w:firstLine="0"/>
              <w:rPr>
                <w:rFonts w:ascii="Calibri Light" w:hAnsi="Calibri Light" w:cs="Calibri Light"/>
              </w:rPr>
            </w:pPr>
          </w:p>
        </w:tc>
        <w:tc>
          <w:tcPr>
            <w:tcW w:w="6114" w:type="dxa"/>
          </w:tcPr>
          <w:p w14:paraId="1A131669" w14:textId="77777777" w:rsidR="00D24C7D" w:rsidRPr="00EE146F" w:rsidRDefault="00D24C7D" w:rsidP="003D532A">
            <w:pPr>
              <w:ind w:firstLine="0"/>
              <w:rPr>
                <w:rFonts w:ascii="Calibri Light" w:hAnsi="Calibri Light" w:cs="Calibri Light"/>
              </w:rPr>
            </w:pPr>
          </w:p>
        </w:tc>
      </w:tr>
      <w:tr w:rsidR="00D24C7D" w:rsidRPr="00EE146F" w14:paraId="115CE55D" w14:textId="77777777" w:rsidTr="003D532A">
        <w:trPr>
          <w:trHeight w:val="288"/>
        </w:trPr>
        <w:tc>
          <w:tcPr>
            <w:tcW w:w="876" w:type="dxa"/>
          </w:tcPr>
          <w:p w14:paraId="26A344A5" w14:textId="60D1A407" w:rsidR="00D24C7D" w:rsidRPr="00EE146F" w:rsidRDefault="00036EBE" w:rsidP="00036EBE">
            <w:pPr>
              <w:ind w:firstLine="0"/>
              <w:rPr>
                <w:rFonts w:ascii="Calibri Light" w:eastAsiaTheme="minorHAnsi" w:hAnsi="Calibri Light" w:cs="Calibri Light"/>
              </w:rPr>
            </w:pPr>
            <w:r w:rsidRPr="00EE146F">
              <w:rPr>
                <w:rFonts w:ascii="Calibri Light" w:eastAsiaTheme="minorHAnsi" w:hAnsi="Calibri Light" w:cs="Calibri Light"/>
              </w:rPr>
              <w:t>2.6</w:t>
            </w:r>
            <w:r w:rsidR="00F531C1" w:rsidRPr="00EE146F">
              <w:rPr>
                <w:rFonts w:ascii="Calibri Light" w:eastAsiaTheme="minorHAnsi" w:hAnsi="Calibri Light" w:cs="Calibri Light"/>
              </w:rPr>
              <w:t>.</w:t>
            </w:r>
          </w:p>
        </w:tc>
        <w:tc>
          <w:tcPr>
            <w:tcW w:w="1792" w:type="dxa"/>
          </w:tcPr>
          <w:p w14:paraId="608D26F6" w14:textId="77777777" w:rsidR="00D24C7D" w:rsidRPr="00EE146F" w:rsidRDefault="00D24C7D" w:rsidP="003D532A">
            <w:pPr>
              <w:ind w:firstLine="0"/>
              <w:rPr>
                <w:rFonts w:ascii="Calibri Light" w:eastAsiaTheme="minorHAnsi" w:hAnsi="Calibri Light" w:cs="Calibri Light"/>
              </w:rPr>
            </w:pPr>
            <w:r w:rsidRPr="00EE146F">
              <w:rPr>
                <w:rFonts w:ascii="Calibri Light" w:hAnsi="Calibri Light" w:cs="Calibri Light"/>
              </w:rPr>
              <w:t>palaiko suskaidytos sistemos (sritys)</w:t>
            </w:r>
          </w:p>
        </w:tc>
        <w:tc>
          <w:tcPr>
            <w:tcW w:w="3527" w:type="dxa"/>
          </w:tcPr>
          <w:p w14:paraId="221C8DFA" w14:textId="6D12DB3C" w:rsidR="00D24C7D" w:rsidRPr="00EE146F" w:rsidRDefault="00D24C7D" w:rsidP="003D532A">
            <w:pPr>
              <w:ind w:firstLine="0"/>
              <w:rPr>
                <w:rFonts w:ascii="Calibri Light" w:eastAsiaTheme="minorHAnsi" w:hAnsi="Calibri Light" w:cs="Calibri Light"/>
              </w:rPr>
            </w:pPr>
            <w:r w:rsidRPr="00EE146F">
              <w:rPr>
                <w:rFonts w:ascii="Calibri Light" w:hAnsi="Calibri Light" w:cs="Calibri Light"/>
              </w:rPr>
              <w:t xml:space="preserve">≥ </w:t>
            </w:r>
            <w:r w:rsidR="00C01B48" w:rsidRPr="00EE146F">
              <w:rPr>
                <w:rFonts w:ascii="Calibri Light" w:hAnsi="Calibri Light" w:cs="Calibri Light"/>
              </w:rPr>
              <w:t>8</w:t>
            </w:r>
            <w:r w:rsidR="0064232D" w:rsidRPr="00EE146F">
              <w:rPr>
                <w:rFonts w:ascii="Calibri Light" w:hAnsi="Calibri Light" w:cs="Calibri Light"/>
              </w:rPr>
              <w:t>;</w:t>
            </w:r>
          </w:p>
        </w:tc>
        <w:tc>
          <w:tcPr>
            <w:tcW w:w="2916" w:type="dxa"/>
          </w:tcPr>
          <w:p w14:paraId="3C7F64CC" w14:textId="77777777" w:rsidR="00D24C7D" w:rsidRPr="00EE146F" w:rsidRDefault="00D24C7D" w:rsidP="003D532A">
            <w:pPr>
              <w:ind w:firstLine="0"/>
              <w:rPr>
                <w:rFonts w:ascii="Calibri Light" w:hAnsi="Calibri Light" w:cs="Calibri Light"/>
              </w:rPr>
            </w:pPr>
          </w:p>
        </w:tc>
        <w:tc>
          <w:tcPr>
            <w:tcW w:w="6114" w:type="dxa"/>
          </w:tcPr>
          <w:p w14:paraId="7E4AA9B1" w14:textId="77777777" w:rsidR="00D24C7D" w:rsidRPr="00EE146F" w:rsidRDefault="00D24C7D" w:rsidP="003D532A">
            <w:pPr>
              <w:ind w:firstLine="0"/>
              <w:rPr>
                <w:rFonts w:ascii="Calibri Light" w:hAnsi="Calibri Light" w:cs="Calibri Light"/>
              </w:rPr>
            </w:pPr>
          </w:p>
        </w:tc>
      </w:tr>
      <w:tr w:rsidR="00D24C7D" w:rsidRPr="00EE146F" w14:paraId="4D4AF7F9" w14:textId="77777777" w:rsidTr="003D532A">
        <w:trPr>
          <w:trHeight w:val="288"/>
        </w:trPr>
        <w:tc>
          <w:tcPr>
            <w:tcW w:w="876" w:type="dxa"/>
          </w:tcPr>
          <w:p w14:paraId="33D7D037" w14:textId="2CAE4277" w:rsidR="00D24C7D" w:rsidRPr="00EE146F" w:rsidRDefault="00F531C1" w:rsidP="00F531C1">
            <w:pPr>
              <w:ind w:firstLine="0"/>
              <w:rPr>
                <w:rFonts w:ascii="Calibri Light" w:hAnsi="Calibri Light" w:cs="Calibri Light"/>
              </w:rPr>
            </w:pPr>
            <w:r w:rsidRPr="00EE146F">
              <w:rPr>
                <w:rFonts w:ascii="Calibri Light" w:hAnsi="Calibri Light" w:cs="Calibri Light"/>
              </w:rPr>
              <w:t>2.7.</w:t>
            </w:r>
          </w:p>
        </w:tc>
        <w:tc>
          <w:tcPr>
            <w:tcW w:w="1792" w:type="dxa"/>
          </w:tcPr>
          <w:p w14:paraId="795BA6FE"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rPr>
              <w:t>vartotojų skaičius</w:t>
            </w:r>
          </w:p>
        </w:tc>
        <w:tc>
          <w:tcPr>
            <w:tcW w:w="3527" w:type="dxa"/>
          </w:tcPr>
          <w:p w14:paraId="4C225662" w14:textId="504E7607"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 xml:space="preserve">≥ 2000 </w:t>
            </w:r>
            <w:r w:rsidRPr="00EE146F">
              <w:rPr>
                <w:rStyle w:val="rynqvb"/>
                <w:rFonts w:ascii="Calibri Light" w:hAnsi="Calibri Light" w:cs="Calibri Light"/>
              </w:rPr>
              <w:t>(su 4 durų valdikliais su 8Mb atmintimi)</w:t>
            </w:r>
            <w:r w:rsidR="0064232D" w:rsidRPr="00EE146F">
              <w:rPr>
                <w:rStyle w:val="rynqvb"/>
                <w:rFonts w:ascii="Calibri Light" w:hAnsi="Calibri Light" w:cs="Calibri Light"/>
              </w:rPr>
              <w:t>;</w:t>
            </w:r>
          </w:p>
        </w:tc>
        <w:tc>
          <w:tcPr>
            <w:tcW w:w="2916" w:type="dxa"/>
          </w:tcPr>
          <w:p w14:paraId="5C58CE08" w14:textId="77777777" w:rsidR="00D24C7D" w:rsidRPr="00EE146F" w:rsidRDefault="00D24C7D" w:rsidP="003D532A">
            <w:pPr>
              <w:ind w:firstLine="0"/>
              <w:rPr>
                <w:rFonts w:ascii="Calibri Light" w:hAnsi="Calibri Light" w:cs="Calibri Light"/>
              </w:rPr>
            </w:pPr>
          </w:p>
        </w:tc>
        <w:tc>
          <w:tcPr>
            <w:tcW w:w="6114" w:type="dxa"/>
          </w:tcPr>
          <w:p w14:paraId="55E50057" w14:textId="77777777" w:rsidR="00D24C7D" w:rsidRPr="00EE146F" w:rsidRDefault="00D24C7D" w:rsidP="003D532A">
            <w:pPr>
              <w:ind w:firstLine="0"/>
              <w:rPr>
                <w:rFonts w:ascii="Calibri Light" w:hAnsi="Calibri Light" w:cs="Calibri Light"/>
              </w:rPr>
            </w:pPr>
          </w:p>
        </w:tc>
      </w:tr>
      <w:tr w:rsidR="00D24C7D" w:rsidRPr="00EE146F" w14:paraId="4F5F88B3" w14:textId="77777777" w:rsidTr="003D532A">
        <w:trPr>
          <w:trHeight w:val="288"/>
        </w:trPr>
        <w:tc>
          <w:tcPr>
            <w:tcW w:w="876" w:type="dxa"/>
          </w:tcPr>
          <w:p w14:paraId="5017FAA6" w14:textId="07AF9CAF" w:rsidR="00D24C7D" w:rsidRPr="00EE146F" w:rsidRDefault="00B5422B" w:rsidP="00B5422B">
            <w:pPr>
              <w:ind w:firstLine="0"/>
              <w:rPr>
                <w:rFonts w:ascii="Calibri Light" w:hAnsi="Calibri Light" w:cs="Calibri Light"/>
              </w:rPr>
            </w:pPr>
            <w:r w:rsidRPr="00EE146F">
              <w:rPr>
                <w:rFonts w:ascii="Calibri Light" w:hAnsi="Calibri Light" w:cs="Calibri Light"/>
              </w:rPr>
              <w:t>2.8.</w:t>
            </w:r>
          </w:p>
        </w:tc>
        <w:tc>
          <w:tcPr>
            <w:tcW w:w="1792" w:type="dxa"/>
          </w:tcPr>
          <w:p w14:paraId="42F7A16C"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rPr>
              <w:t>struktūra</w:t>
            </w:r>
          </w:p>
        </w:tc>
        <w:tc>
          <w:tcPr>
            <w:tcW w:w="3527" w:type="dxa"/>
          </w:tcPr>
          <w:p w14:paraId="30F89463" w14:textId="4FA38C69" w:rsidR="00D24C7D" w:rsidRPr="00EE146F" w:rsidRDefault="0064232D" w:rsidP="003D532A">
            <w:pPr>
              <w:ind w:firstLine="0"/>
              <w:rPr>
                <w:rFonts w:ascii="Calibri Light" w:hAnsi="Calibri Light" w:cs="Calibri Light"/>
              </w:rPr>
            </w:pPr>
            <w:r w:rsidRPr="00EE146F">
              <w:rPr>
                <w:rFonts w:ascii="Calibri Light" w:hAnsi="Calibri Light" w:cs="Calibri Light"/>
              </w:rPr>
              <w:t>M</w:t>
            </w:r>
            <w:r w:rsidR="00D24C7D" w:rsidRPr="00EE146F">
              <w:rPr>
                <w:rFonts w:ascii="Calibri Light" w:hAnsi="Calibri Light" w:cs="Calibri Light"/>
              </w:rPr>
              <w:t>odulinė</w:t>
            </w:r>
            <w:r w:rsidRPr="00EE146F">
              <w:rPr>
                <w:rFonts w:ascii="Calibri Light" w:hAnsi="Calibri Light" w:cs="Calibri Light"/>
              </w:rPr>
              <w:t>;</w:t>
            </w:r>
            <w:r w:rsidR="00D24C7D" w:rsidRPr="00EE146F">
              <w:rPr>
                <w:rFonts w:ascii="Calibri Light" w:hAnsi="Calibri Light" w:cs="Calibri Light"/>
              </w:rPr>
              <w:t xml:space="preserve"> </w:t>
            </w:r>
          </w:p>
        </w:tc>
        <w:tc>
          <w:tcPr>
            <w:tcW w:w="2916" w:type="dxa"/>
          </w:tcPr>
          <w:p w14:paraId="4B615FDF" w14:textId="77777777" w:rsidR="00D24C7D" w:rsidRPr="00EE146F" w:rsidRDefault="00D24C7D" w:rsidP="003D532A">
            <w:pPr>
              <w:ind w:firstLine="0"/>
              <w:rPr>
                <w:rFonts w:ascii="Calibri Light" w:hAnsi="Calibri Light" w:cs="Calibri Light"/>
              </w:rPr>
            </w:pPr>
          </w:p>
        </w:tc>
        <w:tc>
          <w:tcPr>
            <w:tcW w:w="6114" w:type="dxa"/>
          </w:tcPr>
          <w:p w14:paraId="71A7D9E8" w14:textId="77777777" w:rsidR="00D24C7D" w:rsidRPr="00EE146F" w:rsidRDefault="00D24C7D" w:rsidP="003D532A">
            <w:pPr>
              <w:ind w:firstLine="0"/>
              <w:rPr>
                <w:rFonts w:ascii="Calibri Light" w:hAnsi="Calibri Light" w:cs="Calibri Light"/>
              </w:rPr>
            </w:pPr>
          </w:p>
        </w:tc>
      </w:tr>
      <w:tr w:rsidR="00D24C7D" w:rsidRPr="00EE146F" w14:paraId="448279F5" w14:textId="77777777" w:rsidTr="003D532A">
        <w:trPr>
          <w:trHeight w:val="729"/>
        </w:trPr>
        <w:tc>
          <w:tcPr>
            <w:tcW w:w="876" w:type="dxa"/>
          </w:tcPr>
          <w:p w14:paraId="1F0C18C4" w14:textId="7025B574" w:rsidR="00D24C7D" w:rsidRPr="00EE146F" w:rsidRDefault="00B5422B" w:rsidP="00B5422B">
            <w:pPr>
              <w:ind w:firstLine="0"/>
              <w:rPr>
                <w:rFonts w:ascii="Calibri Light" w:hAnsi="Calibri Light" w:cs="Calibri Light"/>
              </w:rPr>
            </w:pPr>
            <w:r w:rsidRPr="00EE146F">
              <w:rPr>
                <w:rFonts w:ascii="Calibri Light" w:hAnsi="Calibri Light" w:cs="Calibri Light"/>
              </w:rPr>
              <w:t>2.9.</w:t>
            </w:r>
          </w:p>
        </w:tc>
        <w:tc>
          <w:tcPr>
            <w:tcW w:w="1792" w:type="dxa"/>
          </w:tcPr>
          <w:p w14:paraId="2E1ED399" w14:textId="77777777" w:rsidR="00D24C7D" w:rsidRPr="00EE146F" w:rsidRDefault="00D24C7D" w:rsidP="003D532A">
            <w:pPr>
              <w:pStyle w:val="BodyText"/>
              <w:spacing w:after="0"/>
              <w:ind w:firstLine="0"/>
              <w:jc w:val="both"/>
              <w:rPr>
                <w:rFonts w:ascii="Calibri Light" w:hAnsi="Calibri Light" w:cs="Calibri Light"/>
              </w:rPr>
            </w:pPr>
            <w:r w:rsidRPr="00EE146F">
              <w:rPr>
                <w:rFonts w:ascii="Calibri Light" w:hAnsi="Calibri Light" w:cs="Calibri Light"/>
              </w:rPr>
              <w:t>vidinė duomenų magistralė</w:t>
            </w:r>
          </w:p>
          <w:p w14:paraId="6FA8577E" w14:textId="77777777" w:rsidR="00D24C7D" w:rsidRPr="00EE146F" w:rsidRDefault="00D24C7D" w:rsidP="003D532A">
            <w:pPr>
              <w:jc w:val="center"/>
              <w:rPr>
                <w:rFonts w:ascii="Calibri Light" w:hAnsi="Calibri Light" w:cs="Calibri Light"/>
              </w:rPr>
            </w:pPr>
          </w:p>
        </w:tc>
        <w:tc>
          <w:tcPr>
            <w:tcW w:w="3527" w:type="dxa"/>
          </w:tcPr>
          <w:p w14:paraId="28315E7B" w14:textId="4F5926E5" w:rsidR="00D24C7D" w:rsidRPr="00EE146F" w:rsidRDefault="00D24C7D" w:rsidP="003D532A">
            <w:pPr>
              <w:pStyle w:val="BodyText"/>
              <w:spacing w:after="0"/>
              <w:ind w:firstLine="0"/>
              <w:jc w:val="both"/>
              <w:rPr>
                <w:rFonts w:ascii="Calibri Light" w:hAnsi="Calibri Light" w:cs="Calibri Light"/>
              </w:rPr>
            </w:pPr>
            <w:r w:rsidRPr="00EE146F">
              <w:rPr>
                <w:rFonts w:ascii="Calibri Light" w:hAnsi="Calibri Light" w:cs="Calibri Light"/>
              </w:rPr>
              <w:t>viena RS485 vidinė duomenų magistralė prie kurios jungiami valdymo pulteliai ir duomenų rinkimo moduliai</w:t>
            </w:r>
            <w:r w:rsidR="0064232D" w:rsidRPr="00EE146F">
              <w:rPr>
                <w:rFonts w:ascii="Calibri Light" w:hAnsi="Calibri Light" w:cs="Calibri Light"/>
              </w:rPr>
              <w:t>;</w:t>
            </w:r>
            <w:r w:rsidRPr="00EE146F">
              <w:rPr>
                <w:rFonts w:ascii="Calibri Light" w:hAnsi="Calibri Light" w:cs="Calibri Light"/>
              </w:rPr>
              <w:t xml:space="preserve"> </w:t>
            </w:r>
          </w:p>
        </w:tc>
        <w:tc>
          <w:tcPr>
            <w:tcW w:w="2916" w:type="dxa"/>
          </w:tcPr>
          <w:p w14:paraId="09026922" w14:textId="77777777" w:rsidR="00D24C7D" w:rsidRPr="00EE146F" w:rsidRDefault="00D24C7D" w:rsidP="003D532A">
            <w:pPr>
              <w:ind w:firstLine="0"/>
              <w:rPr>
                <w:rFonts w:ascii="Calibri Light" w:hAnsi="Calibri Light" w:cs="Calibri Light"/>
              </w:rPr>
            </w:pPr>
          </w:p>
        </w:tc>
        <w:tc>
          <w:tcPr>
            <w:tcW w:w="6114" w:type="dxa"/>
          </w:tcPr>
          <w:p w14:paraId="3C87E5AA" w14:textId="77777777" w:rsidR="00D24C7D" w:rsidRPr="00EE146F" w:rsidRDefault="00D24C7D" w:rsidP="003D532A">
            <w:pPr>
              <w:ind w:firstLine="0"/>
              <w:rPr>
                <w:rFonts w:ascii="Calibri Light" w:hAnsi="Calibri Light" w:cs="Calibri Light"/>
              </w:rPr>
            </w:pPr>
          </w:p>
        </w:tc>
      </w:tr>
      <w:tr w:rsidR="00D24C7D" w:rsidRPr="00EE146F" w14:paraId="6A5E59F3" w14:textId="77777777" w:rsidTr="003D532A">
        <w:trPr>
          <w:trHeight w:val="288"/>
        </w:trPr>
        <w:tc>
          <w:tcPr>
            <w:tcW w:w="876" w:type="dxa"/>
          </w:tcPr>
          <w:p w14:paraId="5C8D859E" w14:textId="35676CE8" w:rsidR="00D24C7D" w:rsidRPr="00EE146F" w:rsidRDefault="00281B3B" w:rsidP="00B5422B">
            <w:pPr>
              <w:ind w:firstLine="0"/>
              <w:rPr>
                <w:rFonts w:ascii="Calibri Light" w:hAnsi="Calibri Light" w:cs="Calibri Light"/>
              </w:rPr>
            </w:pPr>
            <w:r w:rsidRPr="00EE146F">
              <w:rPr>
                <w:rFonts w:ascii="Calibri Light" w:hAnsi="Calibri Light" w:cs="Calibri Light"/>
              </w:rPr>
              <w:t>2.10.</w:t>
            </w:r>
          </w:p>
        </w:tc>
        <w:tc>
          <w:tcPr>
            <w:tcW w:w="1792" w:type="dxa"/>
          </w:tcPr>
          <w:p w14:paraId="3C4BE187"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rPr>
              <w:t>duomenų magistralės ilgis</w:t>
            </w:r>
          </w:p>
        </w:tc>
        <w:tc>
          <w:tcPr>
            <w:tcW w:w="3527" w:type="dxa"/>
          </w:tcPr>
          <w:p w14:paraId="4617DDCC" w14:textId="77777777" w:rsidR="00D24C7D" w:rsidRPr="00EE146F" w:rsidRDefault="00D24C7D" w:rsidP="003D532A">
            <w:pPr>
              <w:pStyle w:val="BodyText"/>
              <w:spacing w:after="0"/>
              <w:ind w:firstLine="0"/>
              <w:jc w:val="both"/>
              <w:rPr>
                <w:rFonts w:ascii="Calibri Light" w:hAnsi="Calibri Light" w:cs="Calibri Light"/>
              </w:rPr>
            </w:pPr>
            <w:r w:rsidRPr="00EE146F">
              <w:rPr>
                <w:rFonts w:ascii="Calibri Light" w:hAnsi="Calibri Light" w:cs="Calibri Light"/>
              </w:rPr>
              <w:t>ne mažiau 1,5 km, naudojant izoliatorius-kartotuvus galima išplėsti iki 6 km;</w:t>
            </w:r>
          </w:p>
          <w:p w14:paraId="1CA4A837" w14:textId="6F4BF093"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kenkimo kontaktai nuo atidarymo ir nuėmimo</w:t>
            </w:r>
            <w:r w:rsidR="0064232D" w:rsidRPr="00EE146F">
              <w:rPr>
                <w:rFonts w:ascii="Calibri Light" w:hAnsi="Calibri Light" w:cs="Calibri Light"/>
              </w:rPr>
              <w:t>;</w:t>
            </w:r>
          </w:p>
        </w:tc>
        <w:tc>
          <w:tcPr>
            <w:tcW w:w="2916" w:type="dxa"/>
          </w:tcPr>
          <w:p w14:paraId="73D5F5EF" w14:textId="77777777" w:rsidR="00D24C7D" w:rsidRPr="00EE146F" w:rsidRDefault="00D24C7D" w:rsidP="003D532A">
            <w:pPr>
              <w:ind w:firstLine="0"/>
              <w:rPr>
                <w:rFonts w:ascii="Calibri Light" w:hAnsi="Calibri Light" w:cs="Calibri Light"/>
              </w:rPr>
            </w:pPr>
          </w:p>
        </w:tc>
        <w:tc>
          <w:tcPr>
            <w:tcW w:w="6114" w:type="dxa"/>
          </w:tcPr>
          <w:p w14:paraId="7248B540" w14:textId="77777777" w:rsidR="00D24C7D" w:rsidRPr="00EE146F" w:rsidRDefault="00D24C7D" w:rsidP="003D532A">
            <w:pPr>
              <w:ind w:firstLine="0"/>
              <w:rPr>
                <w:rFonts w:ascii="Calibri Light" w:hAnsi="Calibri Light" w:cs="Calibri Light"/>
              </w:rPr>
            </w:pPr>
          </w:p>
        </w:tc>
      </w:tr>
      <w:tr w:rsidR="00D24C7D" w:rsidRPr="00EE146F" w14:paraId="01313193" w14:textId="77777777" w:rsidTr="003D532A">
        <w:trPr>
          <w:trHeight w:val="288"/>
        </w:trPr>
        <w:tc>
          <w:tcPr>
            <w:tcW w:w="876" w:type="dxa"/>
          </w:tcPr>
          <w:p w14:paraId="40ADA94D" w14:textId="21A43204" w:rsidR="00D24C7D" w:rsidRPr="00EE146F" w:rsidRDefault="00281B3B" w:rsidP="00281B3B">
            <w:pPr>
              <w:ind w:firstLine="0"/>
              <w:rPr>
                <w:rFonts w:ascii="Calibri Light" w:hAnsi="Calibri Light" w:cs="Calibri Light"/>
              </w:rPr>
            </w:pPr>
            <w:r w:rsidRPr="00EE146F">
              <w:rPr>
                <w:rFonts w:ascii="Calibri Light" w:hAnsi="Calibri Light" w:cs="Calibri Light"/>
              </w:rPr>
              <w:t>2.11.</w:t>
            </w:r>
          </w:p>
        </w:tc>
        <w:tc>
          <w:tcPr>
            <w:tcW w:w="1792" w:type="dxa"/>
          </w:tcPr>
          <w:p w14:paraId="6144C9A2"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rPr>
              <w:t>integruotas USB prievadas</w:t>
            </w:r>
          </w:p>
        </w:tc>
        <w:tc>
          <w:tcPr>
            <w:tcW w:w="3527" w:type="dxa"/>
          </w:tcPr>
          <w:p w14:paraId="26F843D0" w14:textId="3171A176"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pulto lokaliam nustatymui</w:t>
            </w:r>
            <w:r w:rsidR="0064232D" w:rsidRPr="00EE146F">
              <w:rPr>
                <w:rFonts w:ascii="Calibri Light" w:hAnsi="Calibri Light" w:cs="Calibri Light"/>
              </w:rPr>
              <w:t>;</w:t>
            </w:r>
          </w:p>
        </w:tc>
        <w:tc>
          <w:tcPr>
            <w:tcW w:w="2916" w:type="dxa"/>
          </w:tcPr>
          <w:p w14:paraId="1D4E54FC" w14:textId="77777777" w:rsidR="00D24C7D" w:rsidRPr="00EE146F" w:rsidRDefault="00D24C7D" w:rsidP="003D532A">
            <w:pPr>
              <w:ind w:firstLine="0"/>
              <w:rPr>
                <w:rFonts w:ascii="Calibri Light" w:hAnsi="Calibri Light" w:cs="Calibri Light"/>
              </w:rPr>
            </w:pPr>
          </w:p>
        </w:tc>
        <w:tc>
          <w:tcPr>
            <w:tcW w:w="6114" w:type="dxa"/>
          </w:tcPr>
          <w:p w14:paraId="611F19E4" w14:textId="77777777" w:rsidR="00D24C7D" w:rsidRPr="00EE146F" w:rsidRDefault="00D24C7D" w:rsidP="003D532A">
            <w:pPr>
              <w:ind w:firstLine="0"/>
              <w:rPr>
                <w:rFonts w:ascii="Calibri Light" w:hAnsi="Calibri Light" w:cs="Calibri Light"/>
              </w:rPr>
            </w:pPr>
          </w:p>
        </w:tc>
      </w:tr>
      <w:tr w:rsidR="00D24C7D" w:rsidRPr="00EE146F" w14:paraId="1FC7E8A1" w14:textId="77777777" w:rsidTr="003D532A">
        <w:trPr>
          <w:trHeight w:val="288"/>
        </w:trPr>
        <w:tc>
          <w:tcPr>
            <w:tcW w:w="876" w:type="dxa"/>
          </w:tcPr>
          <w:p w14:paraId="57477D89" w14:textId="0A67DBE5" w:rsidR="00D24C7D" w:rsidRPr="00EE146F" w:rsidRDefault="00281B3B" w:rsidP="00281B3B">
            <w:pPr>
              <w:ind w:firstLine="0"/>
              <w:rPr>
                <w:rFonts w:ascii="Calibri Light" w:hAnsi="Calibri Light" w:cs="Calibri Light"/>
              </w:rPr>
            </w:pPr>
            <w:r w:rsidRPr="00EE146F">
              <w:rPr>
                <w:rFonts w:ascii="Calibri Light" w:hAnsi="Calibri Light" w:cs="Calibri Light"/>
              </w:rPr>
              <w:t>2.</w:t>
            </w:r>
            <w:r w:rsidR="00DD6EE9" w:rsidRPr="00EE146F">
              <w:rPr>
                <w:rFonts w:ascii="Calibri Light" w:hAnsi="Calibri Light" w:cs="Calibri Light"/>
              </w:rPr>
              <w:t>12.</w:t>
            </w:r>
          </w:p>
        </w:tc>
        <w:tc>
          <w:tcPr>
            <w:tcW w:w="1792" w:type="dxa"/>
          </w:tcPr>
          <w:p w14:paraId="6CA7E641"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rPr>
              <w:t>Integruotas tinklo prievadas</w:t>
            </w:r>
          </w:p>
        </w:tc>
        <w:tc>
          <w:tcPr>
            <w:tcW w:w="3527" w:type="dxa"/>
          </w:tcPr>
          <w:p w14:paraId="00395017" w14:textId="2B2E7CAC"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integruotas 10/100Mb Ethernet prievadas (RJ45) pulto nuotoliniam nustatymui ir diagnostikai bei pranešimų perdavimui į CSP</w:t>
            </w:r>
            <w:r w:rsidR="0064232D" w:rsidRPr="00EE146F">
              <w:rPr>
                <w:rFonts w:ascii="Calibri Light" w:hAnsi="Calibri Light" w:cs="Calibri Light"/>
              </w:rPr>
              <w:t>;</w:t>
            </w:r>
          </w:p>
        </w:tc>
        <w:tc>
          <w:tcPr>
            <w:tcW w:w="2916" w:type="dxa"/>
          </w:tcPr>
          <w:p w14:paraId="31C23B3A" w14:textId="77777777" w:rsidR="00D24C7D" w:rsidRPr="00EE146F" w:rsidRDefault="00D24C7D" w:rsidP="003D532A">
            <w:pPr>
              <w:ind w:firstLine="0"/>
              <w:rPr>
                <w:rFonts w:ascii="Calibri Light" w:hAnsi="Calibri Light" w:cs="Calibri Light"/>
              </w:rPr>
            </w:pPr>
          </w:p>
        </w:tc>
        <w:tc>
          <w:tcPr>
            <w:tcW w:w="6114" w:type="dxa"/>
          </w:tcPr>
          <w:p w14:paraId="0366F4BF" w14:textId="77777777" w:rsidR="00D24C7D" w:rsidRPr="00EE146F" w:rsidRDefault="00D24C7D" w:rsidP="003D532A">
            <w:pPr>
              <w:ind w:firstLine="0"/>
              <w:rPr>
                <w:rFonts w:ascii="Calibri Light" w:hAnsi="Calibri Light" w:cs="Calibri Light"/>
              </w:rPr>
            </w:pPr>
          </w:p>
        </w:tc>
      </w:tr>
      <w:tr w:rsidR="00D24C7D" w:rsidRPr="00EE146F" w14:paraId="4258167B" w14:textId="77777777" w:rsidTr="003D532A">
        <w:trPr>
          <w:trHeight w:val="288"/>
        </w:trPr>
        <w:tc>
          <w:tcPr>
            <w:tcW w:w="876" w:type="dxa"/>
          </w:tcPr>
          <w:p w14:paraId="53342687" w14:textId="25786542" w:rsidR="00D24C7D" w:rsidRPr="00EE146F" w:rsidRDefault="00DD6EE9" w:rsidP="00DD6EE9">
            <w:pPr>
              <w:ind w:firstLine="0"/>
              <w:rPr>
                <w:rFonts w:ascii="Calibri Light" w:hAnsi="Calibri Light" w:cs="Calibri Light"/>
              </w:rPr>
            </w:pPr>
            <w:r w:rsidRPr="00EE146F">
              <w:rPr>
                <w:rFonts w:ascii="Calibri Light" w:hAnsi="Calibri Light" w:cs="Calibri Light"/>
              </w:rPr>
              <w:t>2.13.</w:t>
            </w:r>
          </w:p>
        </w:tc>
        <w:tc>
          <w:tcPr>
            <w:tcW w:w="1792" w:type="dxa"/>
          </w:tcPr>
          <w:p w14:paraId="12B6F22C"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rPr>
              <w:t>turi turėti galimybe, prijungus papildomus modulius</w:t>
            </w:r>
          </w:p>
        </w:tc>
        <w:tc>
          <w:tcPr>
            <w:tcW w:w="3527" w:type="dxa"/>
          </w:tcPr>
          <w:p w14:paraId="0F752F65" w14:textId="3411D53E"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PSTN, GSM, zonų išplėtimo plokšte, relini išėjimo modulį</w:t>
            </w:r>
            <w:r w:rsidR="0064232D" w:rsidRPr="00EE146F">
              <w:rPr>
                <w:rFonts w:ascii="Calibri Light" w:hAnsi="Calibri Light" w:cs="Calibri Light"/>
              </w:rPr>
              <w:t>;</w:t>
            </w:r>
          </w:p>
        </w:tc>
        <w:tc>
          <w:tcPr>
            <w:tcW w:w="2916" w:type="dxa"/>
          </w:tcPr>
          <w:p w14:paraId="1DA7EC04" w14:textId="77777777" w:rsidR="00D24C7D" w:rsidRPr="00EE146F" w:rsidRDefault="00D24C7D" w:rsidP="003D532A">
            <w:pPr>
              <w:ind w:firstLine="0"/>
              <w:rPr>
                <w:rFonts w:ascii="Calibri Light" w:hAnsi="Calibri Light" w:cs="Calibri Light"/>
              </w:rPr>
            </w:pPr>
          </w:p>
        </w:tc>
        <w:tc>
          <w:tcPr>
            <w:tcW w:w="6114" w:type="dxa"/>
          </w:tcPr>
          <w:p w14:paraId="4E162361" w14:textId="77777777" w:rsidR="00D24C7D" w:rsidRPr="00EE146F" w:rsidRDefault="00D24C7D" w:rsidP="003D532A">
            <w:pPr>
              <w:ind w:firstLine="0"/>
              <w:rPr>
                <w:rFonts w:ascii="Calibri Light" w:hAnsi="Calibri Light" w:cs="Calibri Light"/>
              </w:rPr>
            </w:pPr>
          </w:p>
        </w:tc>
      </w:tr>
      <w:tr w:rsidR="00D24C7D" w:rsidRPr="00EE146F" w14:paraId="241DCCC9" w14:textId="77777777" w:rsidTr="003D532A">
        <w:trPr>
          <w:trHeight w:val="288"/>
        </w:trPr>
        <w:tc>
          <w:tcPr>
            <w:tcW w:w="876" w:type="dxa"/>
          </w:tcPr>
          <w:p w14:paraId="48634925" w14:textId="6EA55EF8" w:rsidR="00D24C7D" w:rsidRPr="00EE146F" w:rsidRDefault="00FF2845" w:rsidP="00DD6EE9">
            <w:pPr>
              <w:ind w:firstLine="0"/>
              <w:rPr>
                <w:rFonts w:ascii="Calibri Light" w:hAnsi="Calibri Light" w:cs="Calibri Light"/>
              </w:rPr>
            </w:pPr>
            <w:r w:rsidRPr="00EE146F">
              <w:rPr>
                <w:rFonts w:ascii="Calibri Light" w:hAnsi="Calibri Light" w:cs="Calibri Light"/>
              </w:rPr>
              <w:t>2.14.</w:t>
            </w:r>
          </w:p>
        </w:tc>
        <w:tc>
          <w:tcPr>
            <w:tcW w:w="1792" w:type="dxa"/>
          </w:tcPr>
          <w:p w14:paraId="23F9EFD4"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rPr>
              <w:t>turi turėti galimybe perduoti pranešimus prijungus papildomus modulius</w:t>
            </w:r>
          </w:p>
        </w:tc>
        <w:tc>
          <w:tcPr>
            <w:tcW w:w="3527" w:type="dxa"/>
          </w:tcPr>
          <w:p w14:paraId="46725442" w14:textId="1178F183"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PSTN, ISDN ar GSM tinklais standartiniais pranešimų formatais (SIA, CID), arba balsinius pranešimus</w:t>
            </w:r>
            <w:r w:rsidR="00461D7C" w:rsidRPr="00EE146F">
              <w:rPr>
                <w:rFonts w:ascii="Calibri Light" w:hAnsi="Calibri Light" w:cs="Calibri Light"/>
              </w:rPr>
              <w:t>;</w:t>
            </w:r>
          </w:p>
        </w:tc>
        <w:tc>
          <w:tcPr>
            <w:tcW w:w="2916" w:type="dxa"/>
          </w:tcPr>
          <w:p w14:paraId="2B174351" w14:textId="77777777" w:rsidR="00D24C7D" w:rsidRPr="00EE146F" w:rsidRDefault="00D24C7D" w:rsidP="003D532A">
            <w:pPr>
              <w:ind w:firstLine="0"/>
              <w:rPr>
                <w:rFonts w:ascii="Calibri Light" w:hAnsi="Calibri Light" w:cs="Calibri Light"/>
              </w:rPr>
            </w:pPr>
          </w:p>
        </w:tc>
        <w:tc>
          <w:tcPr>
            <w:tcW w:w="6114" w:type="dxa"/>
          </w:tcPr>
          <w:p w14:paraId="367E3E03" w14:textId="77777777" w:rsidR="00D24C7D" w:rsidRPr="00EE146F" w:rsidRDefault="00D24C7D" w:rsidP="003D532A">
            <w:pPr>
              <w:ind w:firstLine="0"/>
              <w:rPr>
                <w:rFonts w:ascii="Calibri Light" w:hAnsi="Calibri Light" w:cs="Calibri Light"/>
              </w:rPr>
            </w:pPr>
          </w:p>
        </w:tc>
      </w:tr>
      <w:tr w:rsidR="00D24C7D" w:rsidRPr="00EE146F" w14:paraId="3F1E74D3" w14:textId="77777777" w:rsidTr="003D532A">
        <w:trPr>
          <w:trHeight w:val="288"/>
        </w:trPr>
        <w:tc>
          <w:tcPr>
            <w:tcW w:w="876" w:type="dxa"/>
          </w:tcPr>
          <w:p w14:paraId="264610BD" w14:textId="3FB7A59E" w:rsidR="00D24C7D" w:rsidRPr="00EE146F" w:rsidRDefault="00FF2845" w:rsidP="00FF2845">
            <w:pPr>
              <w:ind w:firstLine="0"/>
              <w:rPr>
                <w:rFonts w:ascii="Calibri Light" w:hAnsi="Calibri Light" w:cs="Calibri Light"/>
              </w:rPr>
            </w:pPr>
            <w:r w:rsidRPr="00EE146F">
              <w:rPr>
                <w:rFonts w:ascii="Calibri Light" w:hAnsi="Calibri Light" w:cs="Calibri Light"/>
              </w:rPr>
              <w:t>2.15.</w:t>
            </w:r>
          </w:p>
        </w:tc>
        <w:tc>
          <w:tcPr>
            <w:tcW w:w="1792" w:type="dxa"/>
          </w:tcPr>
          <w:p w14:paraId="68FCF4B4"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rPr>
              <w:t>kontroliuojamų durų skaičius</w:t>
            </w:r>
          </w:p>
        </w:tc>
        <w:tc>
          <w:tcPr>
            <w:tcW w:w="3527" w:type="dxa"/>
          </w:tcPr>
          <w:p w14:paraId="4B44999F" w14:textId="3B0A33FB" w:rsidR="00D24C7D" w:rsidRPr="00EE146F" w:rsidRDefault="00D24C7D" w:rsidP="003D532A">
            <w:pPr>
              <w:ind w:firstLine="0"/>
              <w:rPr>
                <w:rFonts w:ascii="Calibri Light" w:hAnsi="Calibri Light" w:cs="Calibri Light"/>
              </w:rPr>
            </w:pPr>
            <w:r w:rsidRPr="00EE146F">
              <w:rPr>
                <w:rFonts w:ascii="Calibri Light" w:hAnsi="Calibri Light" w:cs="Calibri Light"/>
              </w:rPr>
              <w:t>ne mažiau 4</w:t>
            </w:r>
            <w:r w:rsidR="00461D7C" w:rsidRPr="00EE146F">
              <w:rPr>
                <w:rFonts w:ascii="Calibri Light" w:hAnsi="Calibri Light" w:cs="Calibri Light"/>
              </w:rPr>
              <w:t>;</w:t>
            </w:r>
          </w:p>
        </w:tc>
        <w:tc>
          <w:tcPr>
            <w:tcW w:w="2916" w:type="dxa"/>
          </w:tcPr>
          <w:p w14:paraId="21C648BF" w14:textId="77777777" w:rsidR="00D24C7D" w:rsidRPr="00EE146F" w:rsidRDefault="00D24C7D" w:rsidP="003D532A">
            <w:pPr>
              <w:ind w:firstLine="0"/>
              <w:rPr>
                <w:rFonts w:ascii="Calibri Light" w:hAnsi="Calibri Light" w:cs="Calibri Light"/>
              </w:rPr>
            </w:pPr>
          </w:p>
        </w:tc>
        <w:tc>
          <w:tcPr>
            <w:tcW w:w="6114" w:type="dxa"/>
          </w:tcPr>
          <w:p w14:paraId="4EE19503" w14:textId="77777777" w:rsidR="00D24C7D" w:rsidRPr="00EE146F" w:rsidRDefault="00D24C7D" w:rsidP="003D532A">
            <w:pPr>
              <w:ind w:firstLine="0"/>
              <w:rPr>
                <w:rFonts w:ascii="Calibri Light" w:hAnsi="Calibri Light" w:cs="Calibri Light"/>
              </w:rPr>
            </w:pPr>
          </w:p>
        </w:tc>
      </w:tr>
      <w:tr w:rsidR="00D24C7D" w:rsidRPr="00EE146F" w14:paraId="0F3832B3" w14:textId="77777777" w:rsidTr="003D532A">
        <w:trPr>
          <w:trHeight w:val="288"/>
        </w:trPr>
        <w:tc>
          <w:tcPr>
            <w:tcW w:w="876" w:type="dxa"/>
          </w:tcPr>
          <w:p w14:paraId="0E74893D" w14:textId="2DF674D9" w:rsidR="00D24C7D" w:rsidRPr="00EE146F" w:rsidRDefault="0001373C" w:rsidP="00AB33FC">
            <w:pPr>
              <w:ind w:firstLine="0"/>
              <w:rPr>
                <w:rFonts w:ascii="Calibri Light" w:hAnsi="Calibri Light" w:cs="Calibri Light"/>
              </w:rPr>
            </w:pPr>
            <w:r w:rsidRPr="00EE146F">
              <w:rPr>
                <w:rFonts w:ascii="Calibri Light" w:hAnsi="Calibri Light" w:cs="Calibri Light"/>
              </w:rPr>
              <w:lastRenderedPageBreak/>
              <w:t>2.16.</w:t>
            </w:r>
          </w:p>
        </w:tc>
        <w:tc>
          <w:tcPr>
            <w:tcW w:w="1792" w:type="dxa"/>
          </w:tcPr>
          <w:p w14:paraId="27C1A0AF" w14:textId="77777777" w:rsidR="00D24C7D" w:rsidRPr="00EE146F" w:rsidRDefault="00D24C7D" w:rsidP="003D532A">
            <w:pPr>
              <w:ind w:firstLine="0"/>
              <w:rPr>
                <w:rFonts w:ascii="Calibri Light" w:hAnsi="Calibri Light" w:cs="Calibri Light"/>
              </w:rPr>
            </w:pPr>
            <w:r w:rsidRPr="00EE146F">
              <w:rPr>
                <w:rFonts w:ascii="Calibri Light" w:hAnsi="Calibri Light" w:cs="Calibri Light"/>
              </w:rPr>
              <w:t>įvykių atmintis</w:t>
            </w:r>
          </w:p>
        </w:tc>
        <w:tc>
          <w:tcPr>
            <w:tcW w:w="3527" w:type="dxa"/>
          </w:tcPr>
          <w:p w14:paraId="4A3E23E7" w14:textId="426BC24F" w:rsidR="00D24C7D" w:rsidRPr="00EE146F" w:rsidRDefault="00D24C7D" w:rsidP="003D532A">
            <w:pPr>
              <w:pStyle w:val="BodyText"/>
              <w:spacing w:after="0"/>
              <w:ind w:firstLine="0"/>
              <w:jc w:val="both"/>
              <w:rPr>
                <w:rFonts w:ascii="Calibri Light" w:hAnsi="Calibri Light" w:cs="Calibri Light"/>
              </w:rPr>
            </w:pPr>
            <w:r w:rsidRPr="00EE146F">
              <w:rPr>
                <w:rFonts w:ascii="Calibri Light" w:hAnsi="Calibri Light" w:cs="Calibri Light"/>
              </w:rPr>
              <w:t>≥ 7000</w:t>
            </w:r>
            <w:r w:rsidR="00461D7C" w:rsidRPr="00EE146F">
              <w:rPr>
                <w:rFonts w:ascii="Calibri Light" w:hAnsi="Calibri Light" w:cs="Calibri Light"/>
              </w:rPr>
              <w:t>;</w:t>
            </w:r>
          </w:p>
        </w:tc>
        <w:tc>
          <w:tcPr>
            <w:tcW w:w="2916" w:type="dxa"/>
          </w:tcPr>
          <w:p w14:paraId="4CF435F3" w14:textId="77777777" w:rsidR="00D24C7D" w:rsidRPr="00EE146F" w:rsidRDefault="00D24C7D" w:rsidP="003D532A">
            <w:pPr>
              <w:ind w:firstLine="0"/>
              <w:rPr>
                <w:rFonts w:ascii="Calibri Light" w:hAnsi="Calibri Light" w:cs="Calibri Light"/>
              </w:rPr>
            </w:pPr>
          </w:p>
        </w:tc>
        <w:tc>
          <w:tcPr>
            <w:tcW w:w="6114" w:type="dxa"/>
          </w:tcPr>
          <w:p w14:paraId="4FC68DBC" w14:textId="77777777" w:rsidR="00D24C7D" w:rsidRPr="00EE146F" w:rsidRDefault="00D24C7D" w:rsidP="003D532A">
            <w:pPr>
              <w:ind w:firstLine="0"/>
              <w:rPr>
                <w:rFonts w:ascii="Calibri Light" w:hAnsi="Calibri Light" w:cs="Calibri Light"/>
              </w:rPr>
            </w:pPr>
          </w:p>
        </w:tc>
      </w:tr>
      <w:tr w:rsidR="00D24C7D" w:rsidRPr="00EE146F" w14:paraId="40A4593A" w14:textId="77777777" w:rsidTr="003D532A">
        <w:trPr>
          <w:trHeight w:val="288"/>
        </w:trPr>
        <w:tc>
          <w:tcPr>
            <w:tcW w:w="876" w:type="dxa"/>
          </w:tcPr>
          <w:p w14:paraId="79FDC8DA" w14:textId="0A4148EC" w:rsidR="00D24C7D" w:rsidRPr="00EE146F" w:rsidRDefault="0001373C" w:rsidP="0001373C">
            <w:pPr>
              <w:ind w:firstLine="0"/>
              <w:rPr>
                <w:rFonts w:ascii="Calibri Light" w:hAnsi="Calibri Light" w:cs="Calibri Light"/>
              </w:rPr>
            </w:pPr>
            <w:r w:rsidRPr="00EE146F">
              <w:rPr>
                <w:rFonts w:ascii="Calibri Light" w:hAnsi="Calibri Light" w:cs="Calibri Light"/>
              </w:rPr>
              <w:t>2.</w:t>
            </w:r>
            <w:r w:rsidR="00032BF3" w:rsidRPr="00EE146F">
              <w:rPr>
                <w:rFonts w:ascii="Calibri Light" w:hAnsi="Calibri Light" w:cs="Calibri Light"/>
              </w:rPr>
              <w:t>17.</w:t>
            </w:r>
          </w:p>
        </w:tc>
        <w:tc>
          <w:tcPr>
            <w:tcW w:w="1792" w:type="dxa"/>
          </w:tcPr>
          <w:p w14:paraId="180F4C82" w14:textId="77777777"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darbo temperatūra</w:t>
            </w:r>
          </w:p>
        </w:tc>
        <w:tc>
          <w:tcPr>
            <w:tcW w:w="3527" w:type="dxa"/>
          </w:tcPr>
          <w:p w14:paraId="1DF6CDB4" w14:textId="77777777"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nuo -10°C iki +55°C;</w:t>
            </w:r>
          </w:p>
        </w:tc>
        <w:tc>
          <w:tcPr>
            <w:tcW w:w="2916" w:type="dxa"/>
          </w:tcPr>
          <w:p w14:paraId="203E27E4" w14:textId="77777777" w:rsidR="00D24C7D" w:rsidRPr="00EE146F" w:rsidRDefault="00D24C7D" w:rsidP="003D532A">
            <w:pPr>
              <w:ind w:firstLine="0"/>
              <w:rPr>
                <w:rFonts w:ascii="Calibri Light" w:hAnsi="Calibri Light" w:cs="Calibri Light"/>
              </w:rPr>
            </w:pPr>
          </w:p>
        </w:tc>
        <w:tc>
          <w:tcPr>
            <w:tcW w:w="6114" w:type="dxa"/>
          </w:tcPr>
          <w:p w14:paraId="0B8D23D5" w14:textId="77777777" w:rsidR="00D24C7D" w:rsidRPr="00EE146F" w:rsidRDefault="00D24C7D" w:rsidP="003D532A">
            <w:pPr>
              <w:ind w:firstLine="0"/>
              <w:rPr>
                <w:rFonts w:ascii="Calibri Light" w:hAnsi="Calibri Light" w:cs="Calibri Light"/>
              </w:rPr>
            </w:pPr>
          </w:p>
        </w:tc>
      </w:tr>
      <w:tr w:rsidR="00D24C7D" w:rsidRPr="00EE146F" w14:paraId="65C97364" w14:textId="77777777" w:rsidTr="003D532A">
        <w:trPr>
          <w:trHeight w:val="288"/>
        </w:trPr>
        <w:tc>
          <w:tcPr>
            <w:tcW w:w="876" w:type="dxa"/>
          </w:tcPr>
          <w:p w14:paraId="1D6CE1A7" w14:textId="2CCC4B43" w:rsidR="00D24C7D" w:rsidRPr="00EE146F" w:rsidRDefault="00032BF3" w:rsidP="00032BF3">
            <w:pPr>
              <w:ind w:firstLine="0"/>
              <w:rPr>
                <w:rFonts w:ascii="Calibri Light" w:hAnsi="Calibri Light" w:cs="Calibri Light"/>
              </w:rPr>
            </w:pPr>
            <w:r w:rsidRPr="00EE146F">
              <w:rPr>
                <w:rFonts w:ascii="Calibri Light" w:hAnsi="Calibri Light" w:cs="Calibri Light"/>
              </w:rPr>
              <w:t>2.1</w:t>
            </w:r>
            <w:r w:rsidR="008B28F7" w:rsidRPr="00EE146F">
              <w:rPr>
                <w:rFonts w:ascii="Calibri Light" w:hAnsi="Calibri Light" w:cs="Calibri Light"/>
              </w:rPr>
              <w:t>8</w:t>
            </w:r>
            <w:r w:rsidRPr="00EE146F">
              <w:rPr>
                <w:rFonts w:ascii="Calibri Light" w:hAnsi="Calibri Light" w:cs="Calibri Light"/>
              </w:rPr>
              <w:t>.</w:t>
            </w:r>
          </w:p>
        </w:tc>
        <w:tc>
          <w:tcPr>
            <w:tcW w:w="1792" w:type="dxa"/>
          </w:tcPr>
          <w:p w14:paraId="751975DE" w14:textId="77777777" w:rsidR="00D24C7D" w:rsidRPr="00EE146F" w:rsidRDefault="00D24C7D" w:rsidP="003D532A">
            <w:pPr>
              <w:pStyle w:val="BodyText"/>
              <w:ind w:firstLine="0"/>
              <w:jc w:val="both"/>
              <w:rPr>
                <w:rFonts w:ascii="Calibri Light" w:hAnsi="Calibri Light" w:cs="Calibri Light"/>
              </w:rPr>
            </w:pPr>
            <w:r w:rsidRPr="00EE146F">
              <w:rPr>
                <w:rFonts w:ascii="Calibri Light" w:hAnsi="Calibri Light" w:cs="Calibri Light"/>
              </w:rPr>
              <w:t>maitinimas</w:t>
            </w:r>
          </w:p>
        </w:tc>
        <w:tc>
          <w:tcPr>
            <w:tcW w:w="3527" w:type="dxa"/>
          </w:tcPr>
          <w:p w14:paraId="6CCBBA4F" w14:textId="5044DE88" w:rsidR="00D24C7D" w:rsidRPr="00EE146F" w:rsidRDefault="00D24C7D" w:rsidP="003D532A">
            <w:pPr>
              <w:pStyle w:val="BodyText"/>
              <w:spacing w:after="0"/>
              <w:ind w:firstLine="0"/>
              <w:jc w:val="both"/>
              <w:rPr>
                <w:rFonts w:ascii="Calibri Light" w:hAnsi="Calibri Light" w:cs="Calibri Light"/>
              </w:rPr>
            </w:pPr>
            <w:r w:rsidRPr="00EE146F">
              <w:rPr>
                <w:rFonts w:ascii="Calibri Light" w:hAnsi="Calibri Light" w:cs="Calibri Light"/>
              </w:rPr>
              <w:t>~230VAC ± 10% 50Hz įtampos tinklo ir 12 VDC įtampos rezervinio maitinimo. Dingus pagrindiniam maitinimui sistema automatiškai persijungia į rezervinio maitinimo būseną</w:t>
            </w:r>
            <w:r w:rsidR="00297287" w:rsidRPr="00EE146F">
              <w:rPr>
                <w:rFonts w:ascii="Calibri Light" w:hAnsi="Calibri Light" w:cs="Calibri Light"/>
              </w:rPr>
              <w:t>;</w:t>
            </w:r>
            <w:r w:rsidRPr="00EE146F">
              <w:rPr>
                <w:rFonts w:ascii="Calibri Light" w:hAnsi="Calibri Light" w:cs="Calibri Light"/>
              </w:rPr>
              <w:t xml:space="preserve"> </w:t>
            </w:r>
          </w:p>
        </w:tc>
        <w:tc>
          <w:tcPr>
            <w:tcW w:w="2916" w:type="dxa"/>
          </w:tcPr>
          <w:p w14:paraId="5EB761DB" w14:textId="77777777" w:rsidR="00D24C7D" w:rsidRPr="00EE146F" w:rsidRDefault="00D24C7D" w:rsidP="003D532A">
            <w:pPr>
              <w:ind w:firstLine="0"/>
              <w:rPr>
                <w:rFonts w:ascii="Calibri Light" w:hAnsi="Calibri Light" w:cs="Calibri Light"/>
              </w:rPr>
            </w:pPr>
          </w:p>
        </w:tc>
        <w:tc>
          <w:tcPr>
            <w:tcW w:w="6114" w:type="dxa"/>
          </w:tcPr>
          <w:p w14:paraId="3C3203D2" w14:textId="77777777" w:rsidR="00D24C7D" w:rsidRPr="00EE146F" w:rsidRDefault="00D24C7D" w:rsidP="003D532A">
            <w:pPr>
              <w:ind w:firstLine="0"/>
              <w:rPr>
                <w:rFonts w:ascii="Calibri Light" w:hAnsi="Calibri Light" w:cs="Calibri Light"/>
              </w:rPr>
            </w:pPr>
          </w:p>
        </w:tc>
      </w:tr>
      <w:tr w:rsidR="0059626D" w:rsidRPr="00EE146F" w14:paraId="15A64CB9" w14:textId="77777777" w:rsidTr="003D532A">
        <w:trPr>
          <w:trHeight w:val="288"/>
        </w:trPr>
        <w:tc>
          <w:tcPr>
            <w:tcW w:w="876" w:type="dxa"/>
          </w:tcPr>
          <w:p w14:paraId="7DF7E5E0" w14:textId="7BA67F2A" w:rsidR="0059626D" w:rsidRPr="00EE146F" w:rsidRDefault="00D751A9" w:rsidP="00032BF3">
            <w:pPr>
              <w:ind w:firstLine="0"/>
              <w:rPr>
                <w:rFonts w:ascii="Calibri Light" w:hAnsi="Calibri Light" w:cs="Calibri Light"/>
              </w:rPr>
            </w:pPr>
            <w:r w:rsidRPr="00EE146F">
              <w:rPr>
                <w:rFonts w:ascii="Calibri Light" w:hAnsi="Calibri Light" w:cs="Calibri Light"/>
              </w:rPr>
              <w:t>2</w:t>
            </w:r>
            <w:r w:rsidR="00885665" w:rsidRPr="00EE146F">
              <w:rPr>
                <w:rFonts w:ascii="Calibri Light" w:hAnsi="Calibri Light" w:cs="Calibri Light"/>
              </w:rPr>
              <w:t>.</w:t>
            </w:r>
            <w:r w:rsidR="008B28F7" w:rsidRPr="00EE146F">
              <w:rPr>
                <w:rFonts w:ascii="Calibri Light" w:hAnsi="Calibri Light" w:cs="Calibri Light"/>
              </w:rPr>
              <w:t>19</w:t>
            </w:r>
            <w:r w:rsidR="00885665" w:rsidRPr="00EE146F">
              <w:rPr>
                <w:rFonts w:ascii="Calibri Light" w:hAnsi="Calibri Light" w:cs="Calibri Light"/>
              </w:rPr>
              <w:t>.</w:t>
            </w:r>
          </w:p>
        </w:tc>
        <w:tc>
          <w:tcPr>
            <w:tcW w:w="1792" w:type="dxa"/>
          </w:tcPr>
          <w:p w14:paraId="2A3AADD3" w14:textId="5D2D2A72" w:rsidR="0059626D" w:rsidRPr="00EE146F" w:rsidRDefault="00EA02C5" w:rsidP="003D532A">
            <w:pPr>
              <w:pStyle w:val="BodyText"/>
              <w:ind w:firstLine="0"/>
              <w:jc w:val="both"/>
              <w:rPr>
                <w:rFonts w:ascii="Calibri Light" w:hAnsi="Calibri Light" w:cs="Calibri Light"/>
                <w:b/>
                <w:bCs/>
              </w:rPr>
            </w:pPr>
            <w:r w:rsidRPr="00EE146F">
              <w:rPr>
                <w:rFonts w:ascii="Calibri Light" w:hAnsi="Calibri Light" w:cs="Calibri Light"/>
                <w:b/>
                <w:bCs/>
              </w:rPr>
              <w:t>Įsibrovimo pavojaus signalizavimo pultas</w:t>
            </w:r>
          </w:p>
        </w:tc>
        <w:tc>
          <w:tcPr>
            <w:tcW w:w="3527" w:type="dxa"/>
          </w:tcPr>
          <w:p w14:paraId="282B3D6A" w14:textId="59B35807" w:rsidR="0059626D" w:rsidRPr="00EE146F" w:rsidRDefault="00401CA3" w:rsidP="003D532A">
            <w:pPr>
              <w:pStyle w:val="BodyText"/>
              <w:spacing w:after="0"/>
              <w:ind w:firstLine="0"/>
              <w:jc w:val="both"/>
              <w:rPr>
                <w:rFonts w:ascii="Calibri Light" w:hAnsi="Calibri Light" w:cs="Calibri Light"/>
              </w:rPr>
            </w:pPr>
            <w:r w:rsidRPr="00EE146F">
              <w:rPr>
                <w:rFonts w:ascii="Calibri Light" w:hAnsi="Calibri Light" w:cs="Calibri Light"/>
                <w:b/>
                <w:bCs/>
              </w:rPr>
              <w:t>Turi turėti suderinamumą su Pirkėjo naudojama programine įrangą Advisor Management Business ATS8640</w:t>
            </w:r>
            <w:r w:rsidR="00297287" w:rsidRPr="00EE146F">
              <w:rPr>
                <w:rFonts w:ascii="Calibri Light" w:hAnsi="Calibri Light" w:cs="Calibri Light"/>
              </w:rPr>
              <w:t>;</w:t>
            </w:r>
          </w:p>
        </w:tc>
        <w:tc>
          <w:tcPr>
            <w:tcW w:w="2916" w:type="dxa"/>
          </w:tcPr>
          <w:p w14:paraId="1DDFC31B" w14:textId="77777777" w:rsidR="0059626D" w:rsidRPr="00EE146F" w:rsidRDefault="0059626D" w:rsidP="003D532A">
            <w:pPr>
              <w:ind w:firstLine="0"/>
              <w:rPr>
                <w:rFonts w:ascii="Calibri Light" w:hAnsi="Calibri Light" w:cs="Calibri Light"/>
              </w:rPr>
            </w:pPr>
          </w:p>
        </w:tc>
        <w:tc>
          <w:tcPr>
            <w:tcW w:w="6114" w:type="dxa"/>
          </w:tcPr>
          <w:p w14:paraId="2C4CB41B" w14:textId="77777777" w:rsidR="0059626D" w:rsidRPr="00EE146F" w:rsidRDefault="0059626D" w:rsidP="003D532A">
            <w:pPr>
              <w:ind w:firstLine="0"/>
              <w:rPr>
                <w:rFonts w:ascii="Calibri Light" w:hAnsi="Calibri Light" w:cs="Calibri Light"/>
              </w:rPr>
            </w:pPr>
          </w:p>
        </w:tc>
      </w:tr>
      <w:tr w:rsidR="00D24C7D" w:rsidRPr="00EE146F" w14:paraId="10C1920A" w14:textId="77777777" w:rsidTr="003D532A">
        <w:trPr>
          <w:trHeight w:val="288"/>
        </w:trPr>
        <w:tc>
          <w:tcPr>
            <w:tcW w:w="876" w:type="dxa"/>
          </w:tcPr>
          <w:p w14:paraId="7C5CB6F0" w14:textId="0D2A7FCC" w:rsidR="00D24C7D" w:rsidRPr="00EE146F" w:rsidRDefault="00E161A3" w:rsidP="00032BF3">
            <w:pPr>
              <w:ind w:firstLine="0"/>
              <w:rPr>
                <w:rFonts w:ascii="Calibri Light" w:hAnsi="Calibri Light" w:cs="Calibri Light"/>
              </w:rPr>
            </w:pPr>
            <w:r w:rsidRPr="00EE146F">
              <w:rPr>
                <w:rFonts w:ascii="Calibri Light" w:hAnsi="Calibri Light" w:cs="Calibri Light"/>
              </w:rPr>
              <w:t>2.2</w:t>
            </w:r>
            <w:r w:rsidR="008B28F7" w:rsidRPr="00EE146F">
              <w:rPr>
                <w:rFonts w:ascii="Calibri Light" w:hAnsi="Calibri Light" w:cs="Calibri Light"/>
              </w:rPr>
              <w:t>0</w:t>
            </w:r>
            <w:r w:rsidRPr="00EE146F">
              <w:rPr>
                <w:rFonts w:ascii="Calibri Light" w:hAnsi="Calibri Light" w:cs="Calibri Light"/>
              </w:rPr>
              <w:t>.</w:t>
            </w:r>
          </w:p>
        </w:tc>
        <w:tc>
          <w:tcPr>
            <w:tcW w:w="1792" w:type="dxa"/>
          </w:tcPr>
          <w:p w14:paraId="0BE31FCF" w14:textId="77777777"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centralės komplektacija</w:t>
            </w:r>
          </w:p>
        </w:tc>
        <w:tc>
          <w:tcPr>
            <w:tcW w:w="3527" w:type="dxa"/>
          </w:tcPr>
          <w:p w14:paraId="2347FD2D" w14:textId="7210C12F" w:rsidR="00D24C7D" w:rsidRPr="00EE146F" w:rsidRDefault="00D24C7D" w:rsidP="003D532A">
            <w:pPr>
              <w:ind w:firstLine="0"/>
              <w:jc w:val="both"/>
              <w:rPr>
                <w:rFonts w:ascii="Calibri Light" w:hAnsi="Calibri Light" w:cs="Calibri Light"/>
              </w:rPr>
            </w:pPr>
            <w:r w:rsidRPr="00EE146F">
              <w:rPr>
                <w:rFonts w:ascii="Calibri Light" w:hAnsi="Calibri Light" w:cs="Calibri Light"/>
              </w:rPr>
              <w:t>centralė komplektuojama su akumuliatoriumi</w:t>
            </w:r>
            <w:r w:rsidR="00870FF8" w:rsidRPr="00EE146F">
              <w:rPr>
                <w:rFonts w:ascii="Calibri Light" w:hAnsi="Calibri Light" w:cs="Calibri Light"/>
              </w:rPr>
              <w:t xml:space="preserve"> nuo 7 Ah iki 18 Ah</w:t>
            </w:r>
            <w:r w:rsidR="00297287" w:rsidRPr="00EE146F">
              <w:rPr>
                <w:rFonts w:ascii="Calibri Light" w:hAnsi="Calibri Light" w:cs="Calibri Light"/>
              </w:rPr>
              <w:t>;</w:t>
            </w:r>
          </w:p>
        </w:tc>
        <w:tc>
          <w:tcPr>
            <w:tcW w:w="2916" w:type="dxa"/>
          </w:tcPr>
          <w:p w14:paraId="1BC86AEF" w14:textId="77777777" w:rsidR="00D24C7D" w:rsidRPr="00EE146F" w:rsidRDefault="00D24C7D" w:rsidP="003D532A">
            <w:pPr>
              <w:ind w:firstLine="0"/>
              <w:rPr>
                <w:rFonts w:ascii="Calibri Light" w:hAnsi="Calibri Light" w:cs="Calibri Light"/>
              </w:rPr>
            </w:pPr>
          </w:p>
        </w:tc>
        <w:tc>
          <w:tcPr>
            <w:tcW w:w="6114" w:type="dxa"/>
          </w:tcPr>
          <w:p w14:paraId="72BB2684" w14:textId="77777777" w:rsidR="00D24C7D" w:rsidRPr="00EE146F" w:rsidRDefault="00D24C7D" w:rsidP="003D532A">
            <w:pPr>
              <w:ind w:firstLine="0"/>
              <w:rPr>
                <w:rFonts w:ascii="Calibri Light" w:hAnsi="Calibri Light" w:cs="Calibri Light"/>
              </w:rPr>
            </w:pPr>
          </w:p>
        </w:tc>
      </w:tr>
    </w:tbl>
    <w:p w14:paraId="6D0C3550" w14:textId="77777777" w:rsidR="00D24C7D" w:rsidRPr="00EE146F" w:rsidRDefault="00D24C7D" w:rsidP="00D24C7D">
      <w:pPr>
        <w:rPr>
          <w:rStyle w:val="Laukeliai"/>
          <w:rFonts w:ascii="Calibri Light" w:hAnsi="Calibri Light" w:cs="Calibri Light"/>
          <w:bCs/>
          <w:szCs w:val="20"/>
        </w:rPr>
      </w:pPr>
    </w:p>
    <w:p w14:paraId="0264EE22" w14:textId="77777777" w:rsidR="00D24C7D" w:rsidRPr="00EE146F" w:rsidRDefault="00D24C7D" w:rsidP="003B4997">
      <w:pPr>
        <w:rPr>
          <w:rStyle w:val="Laukeliai"/>
          <w:rFonts w:ascii="Calibri Light" w:hAnsi="Calibri Light" w:cs="Calibri Light"/>
          <w:bCs/>
          <w:szCs w:val="20"/>
        </w:rPr>
      </w:pPr>
    </w:p>
    <w:p w14:paraId="15FF5617" w14:textId="77777777" w:rsidR="002A26E8" w:rsidRPr="00EE146F" w:rsidRDefault="002A26E8"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025E803C" w14:textId="77777777" w:rsidTr="00991223">
        <w:trPr>
          <w:trHeight w:val="674"/>
          <w:tblHeader/>
        </w:trPr>
        <w:tc>
          <w:tcPr>
            <w:tcW w:w="876" w:type="dxa"/>
            <w:shd w:val="clear" w:color="auto" w:fill="F2F2F2" w:themeFill="background1" w:themeFillShade="F2"/>
            <w:vAlign w:val="center"/>
          </w:tcPr>
          <w:p w14:paraId="0BE144BA"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5C16392F"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5B9CA0F5"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22D7AB86" w14:textId="2166B184"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46DC0953"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7B5CD5B1" w14:textId="77777777" w:rsidTr="00991223">
        <w:trPr>
          <w:trHeight w:val="312"/>
          <w:tblHeader/>
        </w:trPr>
        <w:tc>
          <w:tcPr>
            <w:tcW w:w="2668" w:type="dxa"/>
            <w:gridSpan w:val="2"/>
            <w:shd w:val="clear" w:color="auto" w:fill="F2F2F2" w:themeFill="background1" w:themeFillShade="F2"/>
            <w:vAlign w:val="center"/>
          </w:tcPr>
          <w:p w14:paraId="7E6A316B" w14:textId="1108E6BE" w:rsidR="002A26E8" w:rsidRPr="00EE146F" w:rsidRDefault="002A26E8" w:rsidP="00D51783">
            <w:pPr>
              <w:pStyle w:val="ListParagraph"/>
              <w:numPr>
                <w:ilvl w:val="0"/>
                <w:numId w:val="7"/>
              </w:numPr>
              <w:ind w:left="318" w:hanging="357"/>
              <w:jc w:val="both"/>
              <w:rPr>
                <w:rFonts w:ascii="Calibri Light" w:hAnsi="Calibri Light" w:cs="Calibri Light"/>
                <w:b/>
                <w:bCs/>
                <w:i/>
                <w:iCs/>
                <w:color w:val="808080" w:themeColor="background1" w:themeShade="80"/>
              </w:rPr>
            </w:pPr>
            <w:r w:rsidRPr="00EE146F">
              <w:rPr>
                <w:rFonts w:ascii="Calibri Light" w:hAnsi="Calibri Light" w:cs="Calibri Light"/>
                <w:b/>
                <w:bCs/>
              </w:rPr>
              <w:t xml:space="preserve">Įsibrovimo pavojaus signalizavimo pultas </w:t>
            </w:r>
            <w:r w:rsidR="00BF7D88" w:rsidRPr="00EE146F">
              <w:rPr>
                <w:rFonts w:ascii="Calibri Light" w:hAnsi="Calibri Light" w:cs="Calibri Light"/>
                <w:b/>
                <w:bCs/>
              </w:rPr>
              <w:t>Nr.</w:t>
            </w:r>
            <w:r w:rsidR="00131F02" w:rsidRPr="00EE146F">
              <w:rPr>
                <w:rFonts w:ascii="Calibri Light" w:hAnsi="Calibri Light" w:cs="Calibri Light"/>
                <w:b/>
                <w:bCs/>
              </w:rPr>
              <w:t xml:space="preserve"> </w:t>
            </w:r>
            <w:r w:rsidR="00B10F6F" w:rsidRPr="00EE146F">
              <w:rPr>
                <w:rFonts w:ascii="Calibri Light" w:hAnsi="Calibri Light" w:cs="Calibri Light"/>
                <w:b/>
                <w:bCs/>
              </w:rPr>
              <w:t xml:space="preserve">3 </w:t>
            </w:r>
          </w:p>
        </w:tc>
        <w:tc>
          <w:tcPr>
            <w:tcW w:w="12557" w:type="dxa"/>
            <w:gridSpan w:val="3"/>
            <w:shd w:val="clear" w:color="auto" w:fill="F2F2F2" w:themeFill="background1" w:themeFillShade="F2"/>
            <w:vAlign w:val="center"/>
          </w:tcPr>
          <w:p w14:paraId="4AF6DBD8" w14:textId="77777777" w:rsidR="002A26E8" w:rsidRPr="00EE146F" w:rsidRDefault="002A26E8" w:rsidP="0094139C">
            <w:pPr>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F74BDE" w:rsidRPr="00EE146F" w14:paraId="61E93F37" w14:textId="77777777" w:rsidTr="0065380B">
        <w:trPr>
          <w:trHeight w:val="188"/>
        </w:trPr>
        <w:tc>
          <w:tcPr>
            <w:tcW w:w="876" w:type="dxa"/>
          </w:tcPr>
          <w:p w14:paraId="45F9E57D" w14:textId="3A94478D" w:rsidR="00F74BDE" w:rsidRPr="00EE146F" w:rsidRDefault="00322F21" w:rsidP="00322F21">
            <w:pPr>
              <w:ind w:firstLine="0"/>
              <w:rPr>
                <w:rFonts w:ascii="Calibri Light" w:hAnsi="Calibri Light" w:cs="Calibri Light"/>
              </w:rPr>
            </w:pPr>
            <w:r w:rsidRPr="00EE146F">
              <w:rPr>
                <w:rFonts w:ascii="Calibri Light" w:hAnsi="Calibri Light" w:cs="Calibri Light"/>
              </w:rPr>
              <w:t>3.1.</w:t>
            </w:r>
          </w:p>
        </w:tc>
        <w:tc>
          <w:tcPr>
            <w:tcW w:w="1792" w:type="dxa"/>
          </w:tcPr>
          <w:p w14:paraId="1EE5D0E4" w14:textId="1A5C2AE7" w:rsidR="00F74BDE" w:rsidRPr="00EE146F" w:rsidRDefault="0065380B" w:rsidP="001A6DAB">
            <w:pPr>
              <w:ind w:firstLine="0"/>
              <w:rPr>
                <w:rFonts w:ascii="Calibri Light" w:hAnsi="Calibri Light" w:cs="Calibri Light"/>
              </w:rPr>
            </w:pPr>
            <w:r w:rsidRPr="00EE146F">
              <w:rPr>
                <w:rFonts w:ascii="Calibri Light" w:hAnsi="Calibri Light" w:cs="Calibri Light"/>
                <w:color w:val="000000"/>
              </w:rPr>
              <w:t>Gamintojas</w:t>
            </w:r>
          </w:p>
        </w:tc>
        <w:tc>
          <w:tcPr>
            <w:tcW w:w="3527" w:type="dxa"/>
          </w:tcPr>
          <w:p w14:paraId="718B848E" w14:textId="1E7E48A3" w:rsidR="00F74BDE" w:rsidRPr="00EE146F" w:rsidRDefault="0065380B" w:rsidP="001A6DAB">
            <w:pPr>
              <w:pStyle w:val="BodyText"/>
              <w:spacing w:after="0"/>
              <w:ind w:firstLine="0"/>
              <w:jc w:val="both"/>
              <w:rPr>
                <w:rFonts w:ascii="Calibri Light" w:hAnsi="Calibri Light" w:cs="Calibri Light"/>
              </w:rPr>
            </w:pPr>
            <w:r w:rsidRPr="00EE146F">
              <w:rPr>
                <w:rFonts w:ascii="Calibri Light" w:hAnsi="Calibri Light" w:cs="Calibri Light"/>
                <w:color w:val="000000"/>
              </w:rPr>
              <w:t>Nurodyti gamintoją</w:t>
            </w:r>
          </w:p>
        </w:tc>
        <w:tc>
          <w:tcPr>
            <w:tcW w:w="2916" w:type="dxa"/>
          </w:tcPr>
          <w:p w14:paraId="1069319A" w14:textId="77777777" w:rsidR="00F74BDE" w:rsidRPr="00EE146F" w:rsidRDefault="00F74BDE" w:rsidP="001A6DAB">
            <w:pPr>
              <w:ind w:firstLine="0"/>
              <w:rPr>
                <w:rFonts w:ascii="Calibri Light" w:hAnsi="Calibri Light" w:cs="Calibri Light"/>
              </w:rPr>
            </w:pPr>
          </w:p>
        </w:tc>
        <w:tc>
          <w:tcPr>
            <w:tcW w:w="6114" w:type="dxa"/>
          </w:tcPr>
          <w:p w14:paraId="2EA097B8" w14:textId="77777777" w:rsidR="00F74BDE" w:rsidRPr="00EE146F" w:rsidRDefault="00F74BDE" w:rsidP="001A6DAB">
            <w:pPr>
              <w:ind w:firstLine="0"/>
              <w:rPr>
                <w:rFonts w:ascii="Calibri Light" w:hAnsi="Calibri Light" w:cs="Calibri Light"/>
              </w:rPr>
            </w:pPr>
          </w:p>
        </w:tc>
      </w:tr>
      <w:tr w:rsidR="00F74BDE" w:rsidRPr="00EE146F" w14:paraId="75EA17CA" w14:textId="77777777" w:rsidTr="00FD4DFD">
        <w:trPr>
          <w:trHeight w:val="942"/>
        </w:trPr>
        <w:tc>
          <w:tcPr>
            <w:tcW w:w="876" w:type="dxa"/>
          </w:tcPr>
          <w:p w14:paraId="239B66E2" w14:textId="57AEF3C5" w:rsidR="00F74BDE" w:rsidRPr="00EE146F" w:rsidRDefault="00322F21" w:rsidP="00D51783">
            <w:pPr>
              <w:pStyle w:val="ListParagraph"/>
              <w:numPr>
                <w:ilvl w:val="1"/>
                <w:numId w:val="7"/>
              </w:numPr>
              <w:ind w:left="0"/>
              <w:rPr>
                <w:rFonts w:ascii="Calibri Light" w:hAnsi="Calibri Light" w:cs="Calibri Light"/>
              </w:rPr>
            </w:pPr>
            <w:r w:rsidRPr="00EE146F">
              <w:rPr>
                <w:rFonts w:ascii="Calibri Light" w:hAnsi="Calibri Light" w:cs="Calibri Light"/>
              </w:rPr>
              <w:t>3.2.</w:t>
            </w:r>
          </w:p>
        </w:tc>
        <w:tc>
          <w:tcPr>
            <w:tcW w:w="1792" w:type="dxa"/>
          </w:tcPr>
          <w:p w14:paraId="3E636E8A" w14:textId="77777777" w:rsidR="0065380B" w:rsidRPr="00EE146F" w:rsidRDefault="0065380B" w:rsidP="008201F4">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1BC6BB74" w14:textId="77777777" w:rsidR="00F74BDE" w:rsidRPr="00EE146F" w:rsidRDefault="00F74BDE" w:rsidP="008201F4">
            <w:pPr>
              <w:ind w:firstLine="0"/>
              <w:jc w:val="both"/>
              <w:rPr>
                <w:rFonts w:ascii="Calibri Light" w:hAnsi="Calibri Light" w:cs="Calibri Light"/>
              </w:rPr>
            </w:pPr>
          </w:p>
        </w:tc>
        <w:tc>
          <w:tcPr>
            <w:tcW w:w="3527" w:type="dxa"/>
          </w:tcPr>
          <w:p w14:paraId="22F45B6E" w14:textId="77777777" w:rsidR="0065380B" w:rsidRPr="00EE146F" w:rsidRDefault="0065380B" w:rsidP="008201F4">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13644555" w14:textId="77777777" w:rsidR="0065380B" w:rsidRPr="00EE146F" w:rsidRDefault="0065380B" w:rsidP="008201F4">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32121254" w14:textId="08C49477" w:rsidR="00F74BDE" w:rsidRPr="00EE146F" w:rsidRDefault="0065380B" w:rsidP="008201F4">
            <w:pPr>
              <w:pStyle w:val="BodyText"/>
              <w:spacing w:after="0"/>
              <w:ind w:firstLine="0"/>
              <w:jc w:val="both"/>
              <w:rPr>
                <w:rFonts w:ascii="Calibri Light"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7A55FB67" w14:textId="77777777" w:rsidR="00F74BDE" w:rsidRPr="00EE146F" w:rsidRDefault="00F74BDE" w:rsidP="001A6DAB">
            <w:pPr>
              <w:ind w:firstLine="0"/>
              <w:rPr>
                <w:rFonts w:ascii="Calibri Light" w:hAnsi="Calibri Light" w:cs="Calibri Light"/>
              </w:rPr>
            </w:pPr>
          </w:p>
        </w:tc>
        <w:tc>
          <w:tcPr>
            <w:tcW w:w="6114" w:type="dxa"/>
          </w:tcPr>
          <w:p w14:paraId="4F9A84EB" w14:textId="77777777" w:rsidR="00F74BDE" w:rsidRPr="00EE146F" w:rsidRDefault="00F74BDE" w:rsidP="001A6DAB">
            <w:pPr>
              <w:ind w:firstLine="0"/>
              <w:rPr>
                <w:rFonts w:ascii="Calibri Light" w:hAnsi="Calibri Light" w:cs="Calibri Light"/>
              </w:rPr>
            </w:pPr>
          </w:p>
        </w:tc>
      </w:tr>
      <w:tr w:rsidR="002A26E8" w:rsidRPr="00EE146F" w14:paraId="451C1EEF" w14:textId="77777777" w:rsidTr="00991223">
        <w:trPr>
          <w:trHeight w:val="1559"/>
        </w:trPr>
        <w:tc>
          <w:tcPr>
            <w:tcW w:w="876" w:type="dxa"/>
          </w:tcPr>
          <w:p w14:paraId="337EDA8B" w14:textId="6C9F567B" w:rsidR="002A26E8" w:rsidRPr="00EE146F" w:rsidRDefault="001009CE" w:rsidP="00D51783">
            <w:pPr>
              <w:pStyle w:val="ListParagraph"/>
              <w:numPr>
                <w:ilvl w:val="1"/>
                <w:numId w:val="7"/>
              </w:numPr>
              <w:ind w:left="0"/>
              <w:rPr>
                <w:rFonts w:ascii="Calibri Light" w:eastAsiaTheme="minorHAnsi" w:hAnsi="Calibri Light" w:cs="Calibri Light"/>
              </w:rPr>
            </w:pPr>
            <w:r w:rsidRPr="00EE146F">
              <w:rPr>
                <w:rFonts w:ascii="Calibri Light" w:eastAsiaTheme="minorHAnsi" w:hAnsi="Calibri Light" w:cs="Calibri Light"/>
              </w:rPr>
              <w:lastRenderedPageBreak/>
              <w:t>3.3.</w:t>
            </w:r>
          </w:p>
        </w:tc>
        <w:tc>
          <w:tcPr>
            <w:tcW w:w="1792" w:type="dxa"/>
          </w:tcPr>
          <w:p w14:paraId="2492C80F" w14:textId="3FD30DE4" w:rsidR="002A26E8" w:rsidRPr="00EE146F" w:rsidRDefault="002A26E8" w:rsidP="008201F4">
            <w:pPr>
              <w:ind w:firstLine="0"/>
              <w:jc w:val="both"/>
              <w:rPr>
                <w:rFonts w:ascii="Calibri Light" w:eastAsiaTheme="minorHAnsi" w:hAnsi="Calibri Light" w:cs="Calibri Light"/>
              </w:rPr>
            </w:pPr>
            <w:r w:rsidRPr="00EE146F">
              <w:rPr>
                <w:rFonts w:ascii="Calibri Light" w:eastAsiaTheme="minorHAnsi" w:hAnsi="Calibri Light" w:cs="Calibri Light"/>
              </w:rPr>
              <w:t xml:space="preserve">Signalizavimo pultas Nr. </w:t>
            </w:r>
            <w:r w:rsidR="00037D93" w:rsidRPr="00EE146F">
              <w:rPr>
                <w:rFonts w:ascii="Calibri Light" w:eastAsiaTheme="minorHAnsi" w:hAnsi="Calibri Light" w:cs="Calibri Light"/>
              </w:rPr>
              <w:t>2</w:t>
            </w:r>
          </w:p>
        </w:tc>
        <w:tc>
          <w:tcPr>
            <w:tcW w:w="3527" w:type="dxa"/>
          </w:tcPr>
          <w:p w14:paraId="5BB81D2F" w14:textId="77777777" w:rsidR="00872E4B" w:rsidRPr="00EE146F" w:rsidRDefault="00872E4B" w:rsidP="008201F4">
            <w:pPr>
              <w:pStyle w:val="BodyText"/>
              <w:spacing w:after="0"/>
              <w:ind w:firstLine="0"/>
              <w:jc w:val="both"/>
              <w:rPr>
                <w:rFonts w:ascii="Calibri Light" w:hAnsi="Calibri Light" w:cs="Calibri Light"/>
              </w:rPr>
            </w:pPr>
            <w:r w:rsidRPr="00EE146F">
              <w:rPr>
                <w:rFonts w:ascii="Calibri Light" w:hAnsi="Calibri Light" w:cs="Calibri Light"/>
              </w:rPr>
              <w:t xml:space="preserve">Įsibrovimo pavojaus signalizavimo pultas (centralė) su integruotu įeigos kontrolės sistemų valdikliu, sertifikuota ES šalyse pagal EN50131-1 GR3 (3-ią apsaugos klasę) ir užtikrinantis 3 apsaugos klasės sistemos veikimo sąlygas. </w:t>
            </w:r>
          </w:p>
          <w:p w14:paraId="79D229D2" w14:textId="414471F6" w:rsidR="002A26E8" w:rsidRPr="00EE146F" w:rsidRDefault="00872E4B" w:rsidP="008201F4">
            <w:pPr>
              <w:pStyle w:val="BodyText"/>
              <w:spacing w:after="0"/>
              <w:ind w:firstLine="0"/>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0E9B4B96" w14:textId="77777777" w:rsidR="002A26E8" w:rsidRPr="00EE146F" w:rsidRDefault="002A26E8" w:rsidP="001A6DAB">
            <w:pPr>
              <w:ind w:firstLine="0"/>
              <w:rPr>
                <w:rFonts w:ascii="Calibri Light" w:hAnsi="Calibri Light" w:cs="Calibri Light"/>
              </w:rPr>
            </w:pPr>
          </w:p>
        </w:tc>
        <w:tc>
          <w:tcPr>
            <w:tcW w:w="6114" w:type="dxa"/>
          </w:tcPr>
          <w:p w14:paraId="76AF7B5A" w14:textId="77777777" w:rsidR="002A26E8" w:rsidRPr="00EE146F" w:rsidRDefault="002A26E8" w:rsidP="001A6DAB">
            <w:pPr>
              <w:ind w:firstLine="0"/>
              <w:rPr>
                <w:rFonts w:ascii="Calibri Light" w:hAnsi="Calibri Light" w:cs="Calibri Light"/>
              </w:rPr>
            </w:pPr>
          </w:p>
        </w:tc>
      </w:tr>
      <w:tr w:rsidR="002A26E8" w:rsidRPr="00EE146F" w14:paraId="4982DCDF" w14:textId="77777777" w:rsidTr="00991223">
        <w:trPr>
          <w:trHeight w:val="288"/>
        </w:trPr>
        <w:tc>
          <w:tcPr>
            <w:tcW w:w="876" w:type="dxa"/>
          </w:tcPr>
          <w:p w14:paraId="62DB9EBF" w14:textId="0D8FEC30" w:rsidR="002A26E8" w:rsidRPr="00EE146F" w:rsidRDefault="001009CE" w:rsidP="00D51783">
            <w:pPr>
              <w:pStyle w:val="ListParagraph"/>
              <w:numPr>
                <w:ilvl w:val="1"/>
                <w:numId w:val="7"/>
              </w:numPr>
              <w:ind w:left="0"/>
              <w:rPr>
                <w:rFonts w:ascii="Calibri Light" w:eastAsiaTheme="minorHAnsi" w:hAnsi="Calibri Light" w:cs="Calibri Light"/>
              </w:rPr>
            </w:pPr>
            <w:r w:rsidRPr="00EE146F">
              <w:rPr>
                <w:rFonts w:ascii="Calibri Light" w:eastAsiaTheme="minorHAnsi" w:hAnsi="Calibri Light" w:cs="Calibri Light"/>
              </w:rPr>
              <w:t>3.4.</w:t>
            </w:r>
          </w:p>
        </w:tc>
        <w:tc>
          <w:tcPr>
            <w:tcW w:w="1792" w:type="dxa"/>
          </w:tcPr>
          <w:p w14:paraId="1E66031E" w14:textId="77777777" w:rsidR="002A26E8" w:rsidRPr="00EE146F" w:rsidRDefault="002A26E8" w:rsidP="008201F4">
            <w:pPr>
              <w:ind w:firstLine="0"/>
              <w:jc w:val="both"/>
              <w:rPr>
                <w:rFonts w:ascii="Calibri Light" w:eastAsiaTheme="minorHAnsi" w:hAnsi="Calibri Light" w:cs="Calibri Light"/>
              </w:rPr>
            </w:pPr>
            <w:r w:rsidRPr="00EE146F">
              <w:rPr>
                <w:rFonts w:ascii="Calibri Light" w:eastAsiaTheme="minorHAnsi" w:hAnsi="Calibri Light" w:cs="Calibri Light"/>
              </w:rPr>
              <w:t>kontroliuojamų zonų skaičius</w:t>
            </w:r>
          </w:p>
        </w:tc>
        <w:tc>
          <w:tcPr>
            <w:tcW w:w="3527" w:type="dxa"/>
          </w:tcPr>
          <w:p w14:paraId="4A9267CB" w14:textId="1F99BAF2" w:rsidR="002A26E8" w:rsidRPr="00EE146F" w:rsidRDefault="00E93D50" w:rsidP="008201F4">
            <w:pPr>
              <w:pStyle w:val="BodyText"/>
              <w:spacing w:after="0"/>
              <w:ind w:firstLine="0"/>
              <w:jc w:val="both"/>
              <w:rPr>
                <w:rFonts w:ascii="Calibri Light" w:eastAsiaTheme="minorHAnsi" w:hAnsi="Calibri Light" w:cs="Calibri Light"/>
              </w:rPr>
            </w:pPr>
            <w:r w:rsidRPr="00EE146F">
              <w:rPr>
                <w:rFonts w:ascii="Calibri Light" w:hAnsi="Calibri Light" w:cs="Calibri Light"/>
              </w:rPr>
              <w:t>nei mažiau</w:t>
            </w:r>
            <w:r w:rsidR="002A26E8" w:rsidRPr="00EE146F">
              <w:rPr>
                <w:rFonts w:ascii="Calibri Light" w:hAnsi="Calibri Light" w:cs="Calibri Light"/>
              </w:rPr>
              <w:t xml:space="preserve"> 8 zon</w:t>
            </w:r>
            <w:r w:rsidR="00BC6671" w:rsidRPr="00EE146F">
              <w:rPr>
                <w:rFonts w:ascii="Calibri Light" w:hAnsi="Calibri Light" w:cs="Calibri Light"/>
              </w:rPr>
              <w:t>ų</w:t>
            </w:r>
            <w:r w:rsidR="00297287" w:rsidRPr="00EE146F">
              <w:rPr>
                <w:rFonts w:ascii="Calibri Light" w:hAnsi="Calibri Light" w:cs="Calibri Light"/>
              </w:rPr>
              <w:t>;</w:t>
            </w:r>
            <w:r w:rsidR="002A26E8" w:rsidRPr="00EE146F">
              <w:rPr>
                <w:rFonts w:ascii="Calibri Light" w:hAnsi="Calibri Light" w:cs="Calibri Light"/>
              </w:rPr>
              <w:t xml:space="preserve"> </w:t>
            </w:r>
          </w:p>
        </w:tc>
        <w:tc>
          <w:tcPr>
            <w:tcW w:w="2916" w:type="dxa"/>
          </w:tcPr>
          <w:p w14:paraId="6DA4C50A" w14:textId="77777777" w:rsidR="002A26E8" w:rsidRPr="00EE146F" w:rsidRDefault="002A26E8" w:rsidP="001A6DAB">
            <w:pPr>
              <w:ind w:firstLine="0"/>
              <w:rPr>
                <w:rFonts w:ascii="Calibri Light" w:hAnsi="Calibri Light" w:cs="Calibri Light"/>
              </w:rPr>
            </w:pPr>
          </w:p>
        </w:tc>
        <w:tc>
          <w:tcPr>
            <w:tcW w:w="6114" w:type="dxa"/>
          </w:tcPr>
          <w:p w14:paraId="6527F8DB" w14:textId="77777777" w:rsidR="002A26E8" w:rsidRPr="00EE146F" w:rsidRDefault="002A26E8" w:rsidP="001A6DAB">
            <w:pPr>
              <w:ind w:firstLine="0"/>
              <w:rPr>
                <w:rFonts w:ascii="Calibri Light" w:hAnsi="Calibri Light" w:cs="Calibri Light"/>
              </w:rPr>
            </w:pPr>
          </w:p>
        </w:tc>
      </w:tr>
      <w:tr w:rsidR="002A26E8" w:rsidRPr="00EE146F" w14:paraId="5BE831B8" w14:textId="77777777" w:rsidTr="00F623AF">
        <w:trPr>
          <w:trHeight w:val="312"/>
        </w:trPr>
        <w:tc>
          <w:tcPr>
            <w:tcW w:w="876" w:type="dxa"/>
          </w:tcPr>
          <w:p w14:paraId="3C6045C2" w14:textId="1E14032E" w:rsidR="002A26E8" w:rsidRPr="00EE146F" w:rsidRDefault="001009CE" w:rsidP="00D51783">
            <w:pPr>
              <w:pStyle w:val="ListParagraph"/>
              <w:numPr>
                <w:ilvl w:val="1"/>
                <w:numId w:val="7"/>
              </w:numPr>
              <w:ind w:left="0" w:hanging="357"/>
              <w:rPr>
                <w:rFonts w:ascii="Calibri Light" w:eastAsiaTheme="minorHAnsi" w:hAnsi="Calibri Light" w:cs="Calibri Light"/>
              </w:rPr>
            </w:pPr>
            <w:r w:rsidRPr="00EE146F">
              <w:rPr>
                <w:rFonts w:ascii="Calibri Light" w:eastAsiaTheme="minorHAnsi" w:hAnsi="Calibri Light" w:cs="Calibri Light"/>
              </w:rPr>
              <w:t>3.5</w:t>
            </w:r>
            <w:r w:rsidR="00251966" w:rsidRPr="00EE146F">
              <w:rPr>
                <w:rFonts w:ascii="Calibri Light" w:eastAsiaTheme="minorHAnsi" w:hAnsi="Calibri Light" w:cs="Calibri Light"/>
              </w:rPr>
              <w:t>.</w:t>
            </w:r>
          </w:p>
        </w:tc>
        <w:tc>
          <w:tcPr>
            <w:tcW w:w="1792" w:type="dxa"/>
          </w:tcPr>
          <w:p w14:paraId="5460E8C9" w14:textId="3AE7F8CC" w:rsidR="002A26E8" w:rsidRPr="00EE146F" w:rsidRDefault="00620F85" w:rsidP="008201F4">
            <w:pPr>
              <w:ind w:firstLine="0"/>
              <w:jc w:val="both"/>
              <w:rPr>
                <w:rFonts w:ascii="Calibri Light" w:eastAsiaTheme="minorHAnsi" w:hAnsi="Calibri Light" w:cs="Calibri Light"/>
              </w:rPr>
            </w:pPr>
            <w:r w:rsidRPr="00EE146F">
              <w:rPr>
                <w:rFonts w:ascii="Calibri Light" w:hAnsi="Calibri Light" w:cs="Calibri Light"/>
                <w:color w:val="333333"/>
                <w:shd w:val="clear" w:color="auto" w:fill="FFFFFF"/>
              </w:rPr>
              <w:t>Maksimalus palaikomų zonų skaičius (</w:t>
            </w:r>
            <w:r w:rsidR="002A26E8" w:rsidRPr="00EE146F">
              <w:rPr>
                <w:rFonts w:ascii="Calibri Light" w:eastAsiaTheme="minorHAnsi" w:hAnsi="Calibri Light" w:cs="Calibri Light"/>
              </w:rPr>
              <w:t>zonų plėtimas</w:t>
            </w:r>
            <w:r w:rsidRPr="00EE146F">
              <w:rPr>
                <w:rFonts w:ascii="Calibri Light" w:eastAsiaTheme="minorHAnsi" w:hAnsi="Calibri Light" w:cs="Calibri Light"/>
              </w:rPr>
              <w:t>)</w:t>
            </w:r>
          </w:p>
        </w:tc>
        <w:tc>
          <w:tcPr>
            <w:tcW w:w="3527" w:type="dxa"/>
          </w:tcPr>
          <w:p w14:paraId="24CF4189" w14:textId="5A919F51" w:rsidR="002A26E8" w:rsidRPr="00EE146F" w:rsidRDefault="00C4670B" w:rsidP="008201F4">
            <w:pPr>
              <w:ind w:firstLine="0"/>
              <w:jc w:val="both"/>
              <w:rPr>
                <w:rFonts w:ascii="Calibri Light" w:eastAsiaTheme="minorHAnsi" w:hAnsi="Calibri Light" w:cs="Calibri Light"/>
              </w:rPr>
            </w:pPr>
            <w:r w:rsidRPr="00EE146F">
              <w:rPr>
                <w:rFonts w:ascii="Calibri Light" w:hAnsi="Calibri Light" w:cs="Calibri Light"/>
              </w:rPr>
              <w:t>ne mažiau</w:t>
            </w:r>
            <w:r w:rsidR="002A26E8" w:rsidRPr="00EE146F">
              <w:rPr>
                <w:rFonts w:ascii="Calibri Light" w:hAnsi="Calibri Light" w:cs="Calibri Light"/>
              </w:rPr>
              <w:t xml:space="preserve"> </w:t>
            </w:r>
            <w:r w:rsidR="003C464D" w:rsidRPr="00EE146F">
              <w:rPr>
                <w:rFonts w:ascii="Calibri Light" w:hAnsi="Calibri Light" w:cs="Calibri Light"/>
              </w:rPr>
              <w:t>512</w:t>
            </w:r>
            <w:r w:rsidR="002A26E8" w:rsidRPr="00EE146F">
              <w:rPr>
                <w:rFonts w:ascii="Calibri Light" w:hAnsi="Calibri Light" w:cs="Calibri Light"/>
              </w:rPr>
              <w:t xml:space="preserve"> zonų</w:t>
            </w:r>
            <w:r w:rsidR="00297287" w:rsidRPr="00EE146F">
              <w:rPr>
                <w:rFonts w:ascii="Calibri Light" w:hAnsi="Calibri Light" w:cs="Calibri Light"/>
              </w:rPr>
              <w:t>;</w:t>
            </w:r>
            <w:r w:rsidR="002A26E8" w:rsidRPr="00EE146F">
              <w:rPr>
                <w:rFonts w:ascii="Calibri Light" w:hAnsi="Calibri Light" w:cs="Calibri Light"/>
              </w:rPr>
              <w:t xml:space="preserve"> </w:t>
            </w:r>
          </w:p>
        </w:tc>
        <w:tc>
          <w:tcPr>
            <w:tcW w:w="2916" w:type="dxa"/>
          </w:tcPr>
          <w:p w14:paraId="3E11E86E" w14:textId="77777777" w:rsidR="002A26E8" w:rsidRPr="00EE146F" w:rsidRDefault="002A26E8" w:rsidP="001A6DAB">
            <w:pPr>
              <w:ind w:firstLine="0"/>
              <w:rPr>
                <w:rFonts w:ascii="Calibri Light" w:hAnsi="Calibri Light" w:cs="Calibri Light"/>
              </w:rPr>
            </w:pPr>
          </w:p>
        </w:tc>
        <w:tc>
          <w:tcPr>
            <w:tcW w:w="6114" w:type="dxa"/>
          </w:tcPr>
          <w:p w14:paraId="500E9EA0" w14:textId="77777777" w:rsidR="002A26E8" w:rsidRPr="00EE146F" w:rsidRDefault="002A26E8" w:rsidP="001A6DAB">
            <w:pPr>
              <w:ind w:firstLine="0"/>
              <w:rPr>
                <w:rFonts w:ascii="Calibri Light" w:hAnsi="Calibri Light" w:cs="Calibri Light"/>
              </w:rPr>
            </w:pPr>
          </w:p>
        </w:tc>
      </w:tr>
      <w:tr w:rsidR="002A26E8" w:rsidRPr="00EE146F" w14:paraId="6653E052" w14:textId="77777777" w:rsidTr="00991223">
        <w:trPr>
          <w:trHeight w:val="288"/>
        </w:trPr>
        <w:tc>
          <w:tcPr>
            <w:tcW w:w="876" w:type="dxa"/>
          </w:tcPr>
          <w:p w14:paraId="75C858A0" w14:textId="04585458" w:rsidR="002A26E8" w:rsidRPr="00EE146F" w:rsidRDefault="00F81E91" w:rsidP="00A630E0">
            <w:pPr>
              <w:pStyle w:val="ListParagraph"/>
              <w:ind w:left="0" w:firstLine="0"/>
              <w:rPr>
                <w:rFonts w:ascii="Calibri Light" w:eastAsiaTheme="minorHAnsi" w:hAnsi="Calibri Light" w:cs="Calibri Light"/>
              </w:rPr>
            </w:pPr>
            <w:r w:rsidRPr="00EE146F">
              <w:rPr>
                <w:rFonts w:ascii="Calibri Light" w:eastAsiaTheme="minorHAnsi" w:hAnsi="Calibri Light" w:cs="Calibri Light"/>
              </w:rPr>
              <w:t>3.6.</w:t>
            </w:r>
          </w:p>
        </w:tc>
        <w:tc>
          <w:tcPr>
            <w:tcW w:w="1792" w:type="dxa"/>
          </w:tcPr>
          <w:p w14:paraId="21FCEAD6" w14:textId="44BCD628" w:rsidR="002A26E8" w:rsidRPr="00EE146F" w:rsidRDefault="001A789B" w:rsidP="008201F4">
            <w:pPr>
              <w:ind w:firstLine="0"/>
              <w:jc w:val="both"/>
              <w:rPr>
                <w:rFonts w:ascii="Calibri Light" w:eastAsiaTheme="minorHAnsi" w:hAnsi="Calibri Light" w:cs="Calibri Light"/>
              </w:rPr>
            </w:pPr>
            <w:r w:rsidRPr="00EE146F">
              <w:rPr>
                <w:rFonts w:ascii="Calibri Light" w:hAnsi="Calibri Light" w:cs="Calibri Light"/>
              </w:rPr>
              <w:t xml:space="preserve">Palaiko </w:t>
            </w:r>
            <w:r w:rsidR="002A26E8" w:rsidRPr="00EE146F">
              <w:rPr>
                <w:rFonts w:ascii="Calibri Light" w:hAnsi="Calibri Light" w:cs="Calibri Light"/>
              </w:rPr>
              <w:t>suskaidytos sistemos (sritys)</w:t>
            </w:r>
          </w:p>
        </w:tc>
        <w:tc>
          <w:tcPr>
            <w:tcW w:w="3527" w:type="dxa"/>
          </w:tcPr>
          <w:p w14:paraId="7EC9DF31" w14:textId="13B324A6" w:rsidR="002A26E8" w:rsidRPr="00EE146F" w:rsidRDefault="00C4670B" w:rsidP="008201F4">
            <w:pPr>
              <w:ind w:firstLine="0"/>
              <w:jc w:val="both"/>
              <w:rPr>
                <w:rFonts w:ascii="Calibri Light" w:eastAsiaTheme="minorHAnsi" w:hAnsi="Calibri Light" w:cs="Calibri Light"/>
              </w:rPr>
            </w:pPr>
            <w:r w:rsidRPr="00EE146F">
              <w:rPr>
                <w:rFonts w:ascii="Calibri Light" w:hAnsi="Calibri Light" w:cs="Calibri Light"/>
              </w:rPr>
              <w:t>ne mažiau</w:t>
            </w:r>
            <w:r w:rsidR="002A26E8" w:rsidRPr="00EE146F">
              <w:rPr>
                <w:rFonts w:ascii="Calibri Light" w:hAnsi="Calibri Light" w:cs="Calibri Light"/>
              </w:rPr>
              <w:t xml:space="preserve"> </w:t>
            </w:r>
            <w:r w:rsidR="003C464D" w:rsidRPr="00EE146F">
              <w:rPr>
                <w:rFonts w:ascii="Calibri Light" w:hAnsi="Calibri Light" w:cs="Calibri Light"/>
              </w:rPr>
              <w:t>64</w:t>
            </w:r>
            <w:r w:rsidR="00297287" w:rsidRPr="00EE146F">
              <w:rPr>
                <w:rFonts w:ascii="Calibri Light" w:hAnsi="Calibri Light" w:cs="Calibri Light"/>
              </w:rPr>
              <w:t>;</w:t>
            </w:r>
          </w:p>
        </w:tc>
        <w:tc>
          <w:tcPr>
            <w:tcW w:w="2916" w:type="dxa"/>
          </w:tcPr>
          <w:p w14:paraId="218457A2" w14:textId="77777777" w:rsidR="002A26E8" w:rsidRPr="00EE146F" w:rsidRDefault="002A26E8" w:rsidP="001A6DAB">
            <w:pPr>
              <w:ind w:firstLine="0"/>
              <w:rPr>
                <w:rFonts w:ascii="Calibri Light" w:hAnsi="Calibri Light" w:cs="Calibri Light"/>
              </w:rPr>
            </w:pPr>
          </w:p>
        </w:tc>
        <w:tc>
          <w:tcPr>
            <w:tcW w:w="6114" w:type="dxa"/>
          </w:tcPr>
          <w:p w14:paraId="6D22AD01" w14:textId="77777777" w:rsidR="002A26E8" w:rsidRPr="00EE146F" w:rsidRDefault="002A26E8" w:rsidP="001A6DAB">
            <w:pPr>
              <w:ind w:firstLine="0"/>
              <w:rPr>
                <w:rFonts w:ascii="Calibri Light" w:hAnsi="Calibri Light" w:cs="Calibri Light"/>
              </w:rPr>
            </w:pPr>
          </w:p>
        </w:tc>
      </w:tr>
      <w:tr w:rsidR="005766AE" w:rsidRPr="00EE146F" w14:paraId="3C3551E6" w14:textId="77777777" w:rsidTr="00991223">
        <w:trPr>
          <w:trHeight w:val="288"/>
        </w:trPr>
        <w:tc>
          <w:tcPr>
            <w:tcW w:w="876" w:type="dxa"/>
          </w:tcPr>
          <w:p w14:paraId="604CA6B5" w14:textId="351B14D9" w:rsidR="005766AE" w:rsidRPr="00EE146F" w:rsidRDefault="00F81E91" w:rsidP="00D51783">
            <w:pPr>
              <w:pStyle w:val="ListParagraph"/>
              <w:numPr>
                <w:ilvl w:val="1"/>
                <w:numId w:val="7"/>
              </w:numPr>
              <w:ind w:left="0"/>
              <w:rPr>
                <w:rFonts w:ascii="Calibri Light" w:hAnsi="Calibri Light" w:cs="Calibri Light"/>
              </w:rPr>
            </w:pPr>
            <w:r w:rsidRPr="00EE146F">
              <w:rPr>
                <w:rFonts w:ascii="Calibri Light" w:hAnsi="Calibri Light" w:cs="Calibri Light"/>
              </w:rPr>
              <w:t>3.7.</w:t>
            </w:r>
          </w:p>
        </w:tc>
        <w:tc>
          <w:tcPr>
            <w:tcW w:w="1792" w:type="dxa"/>
          </w:tcPr>
          <w:p w14:paraId="77A4675C" w14:textId="519E38D1" w:rsidR="005766AE" w:rsidRPr="00EE146F" w:rsidRDefault="005766AE" w:rsidP="008201F4">
            <w:pPr>
              <w:ind w:firstLine="0"/>
              <w:jc w:val="both"/>
              <w:rPr>
                <w:rFonts w:ascii="Calibri Light" w:hAnsi="Calibri Light" w:cs="Calibri Light"/>
              </w:rPr>
            </w:pPr>
            <w:r w:rsidRPr="00EE146F">
              <w:rPr>
                <w:rFonts w:ascii="Calibri Light" w:hAnsi="Calibri Light" w:cs="Calibri Light"/>
              </w:rPr>
              <w:t>vartotojų skaičius</w:t>
            </w:r>
          </w:p>
        </w:tc>
        <w:tc>
          <w:tcPr>
            <w:tcW w:w="3527" w:type="dxa"/>
          </w:tcPr>
          <w:p w14:paraId="791E2D0E" w14:textId="021FA96B" w:rsidR="005766AE" w:rsidRPr="00EE146F" w:rsidRDefault="005766AE" w:rsidP="008201F4">
            <w:pPr>
              <w:ind w:firstLine="0"/>
              <w:jc w:val="both"/>
              <w:rPr>
                <w:rFonts w:ascii="Calibri Light" w:hAnsi="Calibri Light" w:cs="Calibri Light"/>
              </w:rPr>
            </w:pPr>
            <w:r w:rsidRPr="00EE146F">
              <w:rPr>
                <w:rFonts w:ascii="Calibri Light" w:hAnsi="Calibri Light" w:cs="Calibri Light"/>
              </w:rPr>
              <w:t xml:space="preserve">≥ 2000 </w:t>
            </w:r>
            <w:r w:rsidRPr="00EE146F">
              <w:rPr>
                <w:rStyle w:val="rynqvb"/>
                <w:rFonts w:ascii="Calibri Light" w:hAnsi="Calibri Light" w:cs="Calibri Light"/>
              </w:rPr>
              <w:t>(su 4 durų valdikliais su 8Mb atmintimi)</w:t>
            </w:r>
            <w:r w:rsidR="00297287" w:rsidRPr="00EE146F">
              <w:rPr>
                <w:rStyle w:val="rynqvb"/>
                <w:rFonts w:ascii="Calibri Light" w:hAnsi="Calibri Light" w:cs="Calibri Light"/>
              </w:rPr>
              <w:t>;</w:t>
            </w:r>
          </w:p>
        </w:tc>
        <w:tc>
          <w:tcPr>
            <w:tcW w:w="2916" w:type="dxa"/>
          </w:tcPr>
          <w:p w14:paraId="15B35D03" w14:textId="77777777" w:rsidR="005766AE" w:rsidRPr="00EE146F" w:rsidRDefault="005766AE" w:rsidP="005766AE">
            <w:pPr>
              <w:ind w:firstLine="0"/>
              <w:rPr>
                <w:rFonts w:ascii="Calibri Light" w:hAnsi="Calibri Light" w:cs="Calibri Light"/>
              </w:rPr>
            </w:pPr>
          </w:p>
        </w:tc>
        <w:tc>
          <w:tcPr>
            <w:tcW w:w="6114" w:type="dxa"/>
          </w:tcPr>
          <w:p w14:paraId="1D03F75C" w14:textId="77777777" w:rsidR="005766AE" w:rsidRPr="00EE146F" w:rsidRDefault="005766AE" w:rsidP="005766AE">
            <w:pPr>
              <w:ind w:firstLine="0"/>
              <w:rPr>
                <w:rFonts w:ascii="Calibri Light" w:hAnsi="Calibri Light" w:cs="Calibri Light"/>
              </w:rPr>
            </w:pPr>
          </w:p>
        </w:tc>
      </w:tr>
      <w:tr w:rsidR="005766AE" w:rsidRPr="00EE146F" w14:paraId="38AD860A" w14:textId="77777777" w:rsidTr="00991223">
        <w:trPr>
          <w:trHeight w:val="288"/>
        </w:trPr>
        <w:tc>
          <w:tcPr>
            <w:tcW w:w="876" w:type="dxa"/>
          </w:tcPr>
          <w:p w14:paraId="3F6F978B" w14:textId="0F0345DF" w:rsidR="005766AE" w:rsidRPr="00EE146F" w:rsidRDefault="008D5C73" w:rsidP="00D51783">
            <w:pPr>
              <w:pStyle w:val="ListParagraph"/>
              <w:numPr>
                <w:ilvl w:val="1"/>
                <w:numId w:val="7"/>
              </w:numPr>
              <w:ind w:left="0"/>
              <w:rPr>
                <w:rFonts w:ascii="Calibri Light" w:hAnsi="Calibri Light" w:cs="Calibri Light"/>
              </w:rPr>
            </w:pPr>
            <w:r w:rsidRPr="00EE146F">
              <w:rPr>
                <w:rFonts w:ascii="Calibri Light" w:hAnsi="Calibri Light" w:cs="Calibri Light"/>
              </w:rPr>
              <w:t>3.8.</w:t>
            </w:r>
          </w:p>
        </w:tc>
        <w:tc>
          <w:tcPr>
            <w:tcW w:w="1792" w:type="dxa"/>
          </w:tcPr>
          <w:p w14:paraId="37158C68" w14:textId="05200718" w:rsidR="005766AE" w:rsidRPr="00EE146F" w:rsidRDefault="005766AE" w:rsidP="008201F4">
            <w:pPr>
              <w:ind w:firstLine="0"/>
              <w:jc w:val="both"/>
              <w:rPr>
                <w:rFonts w:ascii="Calibri Light" w:hAnsi="Calibri Light" w:cs="Calibri Light"/>
              </w:rPr>
            </w:pPr>
            <w:r w:rsidRPr="00EE146F">
              <w:rPr>
                <w:rFonts w:ascii="Calibri Light" w:hAnsi="Calibri Light" w:cs="Calibri Light"/>
              </w:rPr>
              <w:t>struktūra</w:t>
            </w:r>
          </w:p>
        </w:tc>
        <w:tc>
          <w:tcPr>
            <w:tcW w:w="3527" w:type="dxa"/>
          </w:tcPr>
          <w:p w14:paraId="50B8549C" w14:textId="7F768D82" w:rsidR="005766AE" w:rsidRPr="00EE146F" w:rsidRDefault="00297287" w:rsidP="008201F4">
            <w:pPr>
              <w:ind w:firstLine="0"/>
              <w:jc w:val="both"/>
              <w:rPr>
                <w:rFonts w:ascii="Calibri Light" w:hAnsi="Calibri Light" w:cs="Calibri Light"/>
              </w:rPr>
            </w:pPr>
            <w:r w:rsidRPr="00EE146F">
              <w:rPr>
                <w:rFonts w:ascii="Calibri Light" w:hAnsi="Calibri Light" w:cs="Calibri Light"/>
              </w:rPr>
              <w:t>M</w:t>
            </w:r>
            <w:r w:rsidR="005766AE" w:rsidRPr="00EE146F">
              <w:rPr>
                <w:rFonts w:ascii="Calibri Light" w:hAnsi="Calibri Light" w:cs="Calibri Light"/>
              </w:rPr>
              <w:t>odulinė</w:t>
            </w:r>
            <w:r w:rsidRPr="00EE146F">
              <w:rPr>
                <w:rFonts w:ascii="Calibri Light" w:hAnsi="Calibri Light" w:cs="Calibri Light"/>
              </w:rPr>
              <w:t>;</w:t>
            </w:r>
            <w:r w:rsidR="005766AE" w:rsidRPr="00EE146F">
              <w:rPr>
                <w:rFonts w:ascii="Calibri Light" w:hAnsi="Calibri Light" w:cs="Calibri Light"/>
              </w:rPr>
              <w:t xml:space="preserve"> </w:t>
            </w:r>
          </w:p>
        </w:tc>
        <w:tc>
          <w:tcPr>
            <w:tcW w:w="2916" w:type="dxa"/>
          </w:tcPr>
          <w:p w14:paraId="4A92D4EA" w14:textId="77777777" w:rsidR="005766AE" w:rsidRPr="00EE146F" w:rsidRDefault="005766AE" w:rsidP="005766AE">
            <w:pPr>
              <w:ind w:firstLine="0"/>
              <w:rPr>
                <w:rFonts w:ascii="Calibri Light" w:hAnsi="Calibri Light" w:cs="Calibri Light"/>
              </w:rPr>
            </w:pPr>
          </w:p>
        </w:tc>
        <w:tc>
          <w:tcPr>
            <w:tcW w:w="6114" w:type="dxa"/>
          </w:tcPr>
          <w:p w14:paraId="7DFEF297" w14:textId="77777777" w:rsidR="005766AE" w:rsidRPr="00EE146F" w:rsidRDefault="005766AE" w:rsidP="005766AE">
            <w:pPr>
              <w:ind w:firstLine="0"/>
              <w:rPr>
                <w:rFonts w:ascii="Calibri Light" w:hAnsi="Calibri Light" w:cs="Calibri Light"/>
              </w:rPr>
            </w:pPr>
          </w:p>
        </w:tc>
      </w:tr>
      <w:tr w:rsidR="005766AE" w:rsidRPr="00EE146F" w14:paraId="2713C4D8" w14:textId="77777777" w:rsidTr="00991223">
        <w:trPr>
          <w:trHeight w:val="288"/>
        </w:trPr>
        <w:tc>
          <w:tcPr>
            <w:tcW w:w="876" w:type="dxa"/>
          </w:tcPr>
          <w:p w14:paraId="3CC03A7C" w14:textId="595CF57C" w:rsidR="005766AE" w:rsidRPr="00EE146F" w:rsidRDefault="008D5C73" w:rsidP="00D51783">
            <w:pPr>
              <w:pStyle w:val="ListParagraph"/>
              <w:numPr>
                <w:ilvl w:val="1"/>
                <w:numId w:val="7"/>
              </w:numPr>
              <w:ind w:left="0"/>
              <w:rPr>
                <w:rFonts w:ascii="Calibri Light" w:hAnsi="Calibri Light" w:cs="Calibri Light"/>
              </w:rPr>
            </w:pPr>
            <w:r w:rsidRPr="00EE146F">
              <w:rPr>
                <w:rFonts w:ascii="Calibri Light" w:hAnsi="Calibri Light" w:cs="Calibri Light"/>
              </w:rPr>
              <w:t>3.9.</w:t>
            </w:r>
          </w:p>
        </w:tc>
        <w:tc>
          <w:tcPr>
            <w:tcW w:w="1792" w:type="dxa"/>
          </w:tcPr>
          <w:p w14:paraId="359084B5" w14:textId="143B5817" w:rsidR="005766AE" w:rsidRPr="00EE146F" w:rsidRDefault="005766AE" w:rsidP="00374577">
            <w:pPr>
              <w:pStyle w:val="BodyText"/>
              <w:spacing w:after="0"/>
              <w:ind w:firstLine="0"/>
              <w:jc w:val="both"/>
              <w:rPr>
                <w:rFonts w:ascii="Calibri Light" w:hAnsi="Calibri Light" w:cs="Calibri Light"/>
              </w:rPr>
            </w:pPr>
            <w:r w:rsidRPr="00EE146F">
              <w:rPr>
                <w:rFonts w:ascii="Calibri Light" w:hAnsi="Calibri Light" w:cs="Calibri Light"/>
              </w:rPr>
              <w:t>vidinė duomenų magistralė</w:t>
            </w:r>
          </w:p>
        </w:tc>
        <w:tc>
          <w:tcPr>
            <w:tcW w:w="3527" w:type="dxa"/>
          </w:tcPr>
          <w:p w14:paraId="043FEF8C" w14:textId="4D55B261" w:rsidR="005766AE" w:rsidRPr="00EE146F" w:rsidRDefault="005766AE" w:rsidP="008201F4">
            <w:pPr>
              <w:ind w:firstLine="0"/>
              <w:jc w:val="both"/>
              <w:rPr>
                <w:rFonts w:ascii="Calibri Light" w:hAnsi="Calibri Light" w:cs="Calibri Light"/>
              </w:rPr>
            </w:pPr>
            <w:r w:rsidRPr="00EE146F">
              <w:rPr>
                <w:rFonts w:ascii="Calibri Light" w:hAnsi="Calibri Light" w:cs="Calibri Light"/>
              </w:rPr>
              <w:t>viena RS485 vidinė duomenų magistralė prie kurios jungiami valdymo pulteliai ir duomenų rinkimo moduliai</w:t>
            </w:r>
            <w:r w:rsidR="00297287" w:rsidRPr="00EE146F">
              <w:rPr>
                <w:rFonts w:ascii="Calibri Light" w:hAnsi="Calibri Light" w:cs="Calibri Light"/>
              </w:rPr>
              <w:t>;</w:t>
            </w:r>
            <w:r w:rsidRPr="00EE146F">
              <w:rPr>
                <w:rFonts w:ascii="Calibri Light" w:hAnsi="Calibri Light" w:cs="Calibri Light"/>
              </w:rPr>
              <w:t xml:space="preserve"> </w:t>
            </w:r>
          </w:p>
        </w:tc>
        <w:tc>
          <w:tcPr>
            <w:tcW w:w="2916" w:type="dxa"/>
          </w:tcPr>
          <w:p w14:paraId="23D56E88" w14:textId="77777777" w:rsidR="005766AE" w:rsidRPr="00EE146F" w:rsidRDefault="005766AE" w:rsidP="005766AE">
            <w:pPr>
              <w:ind w:firstLine="0"/>
              <w:rPr>
                <w:rFonts w:ascii="Calibri Light" w:hAnsi="Calibri Light" w:cs="Calibri Light"/>
              </w:rPr>
            </w:pPr>
          </w:p>
        </w:tc>
        <w:tc>
          <w:tcPr>
            <w:tcW w:w="6114" w:type="dxa"/>
          </w:tcPr>
          <w:p w14:paraId="4DFE1260" w14:textId="77777777" w:rsidR="005766AE" w:rsidRPr="00EE146F" w:rsidRDefault="005766AE" w:rsidP="005766AE">
            <w:pPr>
              <w:ind w:firstLine="0"/>
              <w:rPr>
                <w:rFonts w:ascii="Calibri Light" w:hAnsi="Calibri Light" w:cs="Calibri Light"/>
              </w:rPr>
            </w:pPr>
          </w:p>
        </w:tc>
      </w:tr>
      <w:tr w:rsidR="005766AE" w:rsidRPr="00EE146F" w14:paraId="6A6CC7E0" w14:textId="77777777" w:rsidTr="00991223">
        <w:trPr>
          <w:trHeight w:val="288"/>
        </w:trPr>
        <w:tc>
          <w:tcPr>
            <w:tcW w:w="876" w:type="dxa"/>
          </w:tcPr>
          <w:p w14:paraId="556F6A11" w14:textId="6BB0F2EC" w:rsidR="005766AE" w:rsidRPr="00EE146F" w:rsidRDefault="008D5C73" w:rsidP="008D5C73">
            <w:pPr>
              <w:ind w:firstLine="0"/>
              <w:rPr>
                <w:rFonts w:ascii="Calibri Light" w:hAnsi="Calibri Light" w:cs="Calibri Light"/>
              </w:rPr>
            </w:pPr>
            <w:r w:rsidRPr="00EE146F">
              <w:rPr>
                <w:rFonts w:ascii="Calibri Light" w:hAnsi="Calibri Light" w:cs="Calibri Light"/>
              </w:rPr>
              <w:t>3.10.</w:t>
            </w:r>
          </w:p>
        </w:tc>
        <w:tc>
          <w:tcPr>
            <w:tcW w:w="1792" w:type="dxa"/>
          </w:tcPr>
          <w:p w14:paraId="2E44EAA4" w14:textId="0300A203" w:rsidR="005766AE" w:rsidRPr="00EE146F" w:rsidRDefault="005766AE" w:rsidP="008201F4">
            <w:pPr>
              <w:pStyle w:val="BodyText"/>
              <w:spacing w:after="0"/>
              <w:ind w:firstLine="0"/>
              <w:jc w:val="both"/>
              <w:rPr>
                <w:rFonts w:ascii="Calibri Light" w:hAnsi="Calibri Light" w:cs="Calibri Light"/>
              </w:rPr>
            </w:pPr>
            <w:r w:rsidRPr="00EE146F">
              <w:rPr>
                <w:rFonts w:ascii="Calibri Light" w:hAnsi="Calibri Light" w:cs="Calibri Light"/>
              </w:rPr>
              <w:t>duomenų magistralės ilgis</w:t>
            </w:r>
          </w:p>
        </w:tc>
        <w:tc>
          <w:tcPr>
            <w:tcW w:w="3527" w:type="dxa"/>
          </w:tcPr>
          <w:p w14:paraId="4A53F181" w14:textId="77777777" w:rsidR="005766AE" w:rsidRPr="00EE146F" w:rsidRDefault="005766AE" w:rsidP="008201F4">
            <w:pPr>
              <w:pStyle w:val="BodyText"/>
              <w:spacing w:after="0"/>
              <w:ind w:firstLine="0"/>
              <w:jc w:val="both"/>
              <w:rPr>
                <w:rFonts w:ascii="Calibri Light" w:hAnsi="Calibri Light" w:cs="Calibri Light"/>
              </w:rPr>
            </w:pPr>
            <w:r w:rsidRPr="00EE146F">
              <w:rPr>
                <w:rFonts w:ascii="Calibri Light" w:hAnsi="Calibri Light" w:cs="Calibri Light"/>
              </w:rPr>
              <w:t>ne mažiau 1,5 km, naudojant izoliatorius-kartotuvus galima išplėsti iki 6 km;</w:t>
            </w:r>
          </w:p>
          <w:p w14:paraId="24EA4E9A" w14:textId="3502F3F4" w:rsidR="005766AE" w:rsidRPr="00EE146F" w:rsidRDefault="005766AE" w:rsidP="008201F4">
            <w:pPr>
              <w:ind w:firstLine="0"/>
              <w:jc w:val="both"/>
              <w:rPr>
                <w:rFonts w:ascii="Calibri Light" w:hAnsi="Calibri Light" w:cs="Calibri Light"/>
              </w:rPr>
            </w:pPr>
            <w:r w:rsidRPr="00EE146F">
              <w:rPr>
                <w:rFonts w:ascii="Calibri Light" w:hAnsi="Calibri Light" w:cs="Calibri Light"/>
              </w:rPr>
              <w:t xml:space="preserve"> kenkimo kontaktai nuo atidarymo ir nuėmimo</w:t>
            </w:r>
            <w:r w:rsidR="00297287" w:rsidRPr="00EE146F">
              <w:rPr>
                <w:rFonts w:ascii="Calibri Light" w:hAnsi="Calibri Light" w:cs="Calibri Light"/>
              </w:rPr>
              <w:t>;</w:t>
            </w:r>
          </w:p>
        </w:tc>
        <w:tc>
          <w:tcPr>
            <w:tcW w:w="2916" w:type="dxa"/>
          </w:tcPr>
          <w:p w14:paraId="4BD62630" w14:textId="77777777" w:rsidR="005766AE" w:rsidRPr="00EE146F" w:rsidRDefault="005766AE" w:rsidP="005766AE">
            <w:pPr>
              <w:ind w:firstLine="0"/>
              <w:rPr>
                <w:rFonts w:ascii="Calibri Light" w:hAnsi="Calibri Light" w:cs="Calibri Light"/>
              </w:rPr>
            </w:pPr>
          </w:p>
        </w:tc>
        <w:tc>
          <w:tcPr>
            <w:tcW w:w="6114" w:type="dxa"/>
          </w:tcPr>
          <w:p w14:paraId="7183DAC6" w14:textId="77777777" w:rsidR="005766AE" w:rsidRPr="00EE146F" w:rsidRDefault="005766AE" w:rsidP="005766AE">
            <w:pPr>
              <w:ind w:firstLine="0"/>
              <w:rPr>
                <w:rFonts w:ascii="Calibri Light" w:hAnsi="Calibri Light" w:cs="Calibri Light"/>
              </w:rPr>
            </w:pPr>
          </w:p>
        </w:tc>
      </w:tr>
      <w:tr w:rsidR="006A70B3" w:rsidRPr="00EE146F" w14:paraId="7927F3CB" w14:textId="77777777" w:rsidTr="00991223">
        <w:trPr>
          <w:trHeight w:val="288"/>
        </w:trPr>
        <w:tc>
          <w:tcPr>
            <w:tcW w:w="876" w:type="dxa"/>
          </w:tcPr>
          <w:p w14:paraId="2B0A1FFD" w14:textId="215FDBEB" w:rsidR="006A70B3" w:rsidRPr="00EE146F" w:rsidRDefault="00122318" w:rsidP="008D5C73">
            <w:pPr>
              <w:ind w:firstLine="0"/>
              <w:rPr>
                <w:rFonts w:ascii="Calibri Light" w:hAnsi="Calibri Light" w:cs="Calibri Light"/>
              </w:rPr>
            </w:pPr>
            <w:r w:rsidRPr="00EE146F">
              <w:rPr>
                <w:rFonts w:ascii="Calibri Light" w:hAnsi="Calibri Light" w:cs="Calibri Light"/>
              </w:rPr>
              <w:t>3.11.</w:t>
            </w:r>
          </w:p>
        </w:tc>
        <w:tc>
          <w:tcPr>
            <w:tcW w:w="1792" w:type="dxa"/>
          </w:tcPr>
          <w:p w14:paraId="3E79EFAC" w14:textId="6175389A" w:rsidR="006A70B3" w:rsidRPr="00EE146F" w:rsidRDefault="006A70B3" w:rsidP="008201F4">
            <w:pPr>
              <w:pStyle w:val="BodyText"/>
              <w:spacing w:after="0"/>
              <w:ind w:firstLine="0"/>
              <w:jc w:val="both"/>
              <w:rPr>
                <w:rFonts w:ascii="Calibri Light" w:hAnsi="Calibri Light" w:cs="Calibri Light"/>
                <w:highlight w:val="green"/>
              </w:rPr>
            </w:pPr>
            <w:r w:rsidRPr="00EE146F">
              <w:rPr>
                <w:rFonts w:ascii="Calibri Light" w:hAnsi="Calibri Light" w:cs="Calibri Light"/>
              </w:rPr>
              <w:t>integruotas USB prievadas</w:t>
            </w:r>
          </w:p>
        </w:tc>
        <w:tc>
          <w:tcPr>
            <w:tcW w:w="3527" w:type="dxa"/>
          </w:tcPr>
          <w:p w14:paraId="66EC6D41" w14:textId="4661E7B5" w:rsidR="006A70B3" w:rsidRPr="00EE146F" w:rsidRDefault="006A70B3" w:rsidP="008201F4">
            <w:pPr>
              <w:pStyle w:val="BodyText"/>
              <w:spacing w:after="0"/>
              <w:ind w:firstLine="0"/>
              <w:jc w:val="both"/>
              <w:rPr>
                <w:rFonts w:ascii="Calibri Light" w:hAnsi="Calibri Light" w:cs="Calibri Light"/>
                <w:highlight w:val="green"/>
              </w:rPr>
            </w:pPr>
            <w:r w:rsidRPr="00EE146F">
              <w:rPr>
                <w:rFonts w:ascii="Calibri Light" w:hAnsi="Calibri Light" w:cs="Calibri Light"/>
              </w:rPr>
              <w:t>pulto lokaliam nustatymui</w:t>
            </w:r>
            <w:r w:rsidR="00297287" w:rsidRPr="00EE146F">
              <w:rPr>
                <w:rFonts w:ascii="Calibri Light" w:hAnsi="Calibri Light" w:cs="Calibri Light"/>
              </w:rPr>
              <w:t>;</w:t>
            </w:r>
          </w:p>
        </w:tc>
        <w:tc>
          <w:tcPr>
            <w:tcW w:w="2916" w:type="dxa"/>
          </w:tcPr>
          <w:p w14:paraId="1728334D" w14:textId="77777777" w:rsidR="006A70B3" w:rsidRPr="00EE146F" w:rsidRDefault="006A70B3" w:rsidP="006A70B3">
            <w:pPr>
              <w:ind w:firstLine="0"/>
              <w:rPr>
                <w:rFonts w:ascii="Calibri Light" w:hAnsi="Calibri Light" w:cs="Calibri Light"/>
              </w:rPr>
            </w:pPr>
          </w:p>
        </w:tc>
        <w:tc>
          <w:tcPr>
            <w:tcW w:w="6114" w:type="dxa"/>
          </w:tcPr>
          <w:p w14:paraId="7C44DEE5" w14:textId="77777777" w:rsidR="006A70B3" w:rsidRPr="00EE146F" w:rsidRDefault="006A70B3" w:rsidP="006A70B3">
            <w:pPr>
              <w:ind w:firstLine="0"/>
              <w:rPr>
                <w:rFonts w:ascii="Calibri Light" w:hAnsi="Calibri Light" w:cs="Calibri Light"/>
              </w:rPr>
            </w:pPr>
          </w:p>
        </w:tc>
      </w:tr>
      <w:tr w:rsidR="006A70B3" w:rsidRPr="00EE146F" w14:paraId="744CACE0" w14:textId="77777777" w:rsidTr="00991223">
        <w:trPr>
          <w:trHeight w:val="288"/>
        </w:trPr>
        <w:tc>
          <w:tcPr>
            <w:tcW w:w="876" w:type="dxa"/>
          </w:tcPr>
          <w:p w14:paraId="03F0E0F9" w14:textId="37241C1D" w:rsidR="006A70B3" w:rsidRPr="00EE146F" w:rsidRDefault="00122318" w:rsidP="00122318">
            <w:pPr>
              <w:ind w:firstLine="0"/>
              <w:rPr>
                <w:rFonts w:ascii="Calibri Light" w:hAnsi="Calibri Light" w:cs="Calibri Light"/>
              </w:rPr>
            </w:pPr>
            <w:r w:rsidRPr="00EE146F">
              <w:rPr>
                <w:rFonts w:ascii="Calibri Light" w:hAnsi="Calibri Light" w:cs="Calibri Light"/>
              </w:rPr>
              <w:t>3.12.</w:t>
            </w:r>
          </w:p>
        </w:tc>
        <w:tc>
          <w:tcPr>
            <w:tcW w:w="1792" w:type="dxa"/>
          </w:tcPr>
          <w:p w14:paraId="4AF367D4" w14:textId="7086A417" w:rsidR="006A70B3" w:rsidRPr="00EE146F" w:rsidRDefault="00550962" w:rsidP="008201F4">
            <w:pPr>
              <w:pStyle w:val="BodyText"/>
              <w:spacing w:after="0"/>
              <w:ind w:firstLine="0"/>
              <w:jc w:val="both"/>
              <w:rPr>
                <w:rFonts w:ascii="Calibri Light" w:hAnsi="Calibri Light" w:cs="Calibri Light"/>
              </w:rPr>
            </w:pPr>
            <w:r w:rsidRPr="00EE146F">
              <w:rPr>
                <w:rFonts w:ascii="Calibri Light" w:hAnsi="Calibri Light" w:cs="Calibri Light"/>
              </w:rPr>
              <w:t>Integruotas tinklo prievadas</w:t>
            </w:r>
          </w:p>
        </w:tc>
        <w:tc>
          <w:tcPr>
            <w:tcW w:w="3527" w:type="dxa"/>
          </w:tcPr>
          <w:p w14:paraId="76E312C5" w14:textId="30EE7096" w:rsidR="006A70B3" w:rsidRPr="00EE146F" w:rsidRDefault="00550962" w:rsidP="008201F4">
            <w:pPr>
              <w:pStyle w:val="BodyText"/>
              <w:spacing w:after="0"/>
              <w:ind w:firstLine="0"/>
              <w:jc w:val="both"/>
              <w:rPr>
                <w:rFonts w:ascii="Calibri Light" w:hAnsi="Calibri Light" w:cs="Calibri Light"/>
              </w:rPr>
            </w:pPr>
            <w:r w:rsidRPr="00EE146F">
              <w:rPr>
                <w:rFonts w:ascii="Calibri Light" w:hAnsi="Calibri Light" w:cs="Calibri Light"/>
              </w:rPr>
              <w:t>integruotas 10/100Mb Ethernet prievadas (RJ45) pulto nuotoliniam nustatymui ir diagnostikai bei pranešimų perdavimui į CSP</w:t>
            </w:r>
            <w:r w:rsidR="00297287" w:rsidRPr="00EE146F">
              <w:rPr>
                <w:rFonts w:ascii="Calibri Light" w:hAnsi="Calibri Light" w:cs="Calibri Light"/>
              </w:rPr>
              <w:t>;</w:t>
            </w:r>
          </w:p>
        </w:tc>
        <w:tc>
          <w:tcPr>
            <w:tcW w:w="2916" w:type="dxa"/>
          </w:tcPr>
          <w:p w14:paraId="0053F8D8" w14:textId="77777777" w:rsidR="006A70B3" w:rsidRPr="00EE146F" w:rsidRDefault="006A70B3" w:rsidP="006A70B3">
            <w:pPr>
              <w:ind w:firstLine="0"/>
              <w:rPr>
                <w:rFonts w:ascii="Calibri Light" w:hAnsi="Calibri Light" w:cs="Calibri Light"/>
              </w:rPr>
            </w:pPr>
          </w:p>
        </w:tc>
        <w:tc>
          <w:tcPr>
            <w:tcW w:w="6114" w:type="dxa"/>
          </w:tcPr>
          <w:p w14:paraId="307E31E3" w14:textId="77777777" w:rsidR="006A70B3" w:rsidRPr="00EE146F" w:rsidRDefault="006A70B3" w:rsidP="006A70B3">
            <w:pPr>
              <w:ind w:firstLine="0"/>
              <w:rPr>
                <w:rFonts w:ascii="Calibri Light" w:hAnsi="Calibri Light" w:cs="Calibri Light"/>
              </w:rPr>
            </w:pPr>
          </w:p>
        </w:tc>
      </w:tr>
      <w:tr w:rsidR="00550962" w:rsidRPr="00EE146F" w14:paraId="2F96B6A6" w14:textId="77777777" w:rsidTr="00991223">
        <w:trPr>
          <w:trHeight w:val="288"/>
        </w:trPr>
        <w:tc>
          <w:tcPr>
            <w:tcW w:w="876" w:type="dxa"/>
          </w:tcPr>
          <w:p w14:paraId="79E699E0" w14:textId="211B58E1" w:rsidR="00550962" w:rsidRPr="00EE146F" w:rsidRDefault="00122318" w:rsidP="00122318">
            <w:pPr>
              <w:ind w:firstLine="0"/>
              <w:rPr>
                <w:rFonts w:ascii="Calibri Light" w:hAnsi="Calibri Light" w:cs="Calibri Light"/>
              </w:rPr>
            </w:pPr>
            <w:r w:rsidRPr="00EE146F">
              <w:rPr>
                <w:rFonts w:ascii="Calibri Light" w:hAnsi="Calibri Light" w:cs="Calibri Light"/>
              </w:rPr>
              <w:t>3.</w:t>
            </w:r>
            <w:r w:rsidR="0054784E" w:rsidRPr="00EE146F">
              <w:rPr>
                <w:rFonts w:ascii="Calibri Light" w:hAnsi="Calibri Light" w:cs="Calibri Light"/>
              </w:rPr>
              <w:t>13.</w:t>
            </w:r>
          </w:p>
        </w:tc>
        <w:tc>
          <w:tcPr>
            <w:tcW w:w="1792" w:type="dxa"/>
          </w:tcPr>
          <w:p w14:paraId="1EAA2B26" w14:textId="2E2DA9E1" w:rsidR="00550962" w:rsidRPr="00EE146F" w:rsidRDefault="00550962" w:rsidP="008201F4">
            <w:pPr>
              <w:pStyle w:val="BodyText"/>
              <w:spacing w:after="0"/>
              <w:ind w:firstLine="0"/>
              <w:jc w:val="both"/>
              <w:rPr>
                <w:rFonts w:ascii="Calibri Light" w:hAnsi="Calibri Light" w:cs="Calibri Light"/>
                <w:highlight w:val="green"/>
              </w:rPr>
            </w:pPr>
            <w:r w:rsidRPr="00EE146F">
              <w:rPr>
                <w:rFonts w:ascii="Calibri Light" w:hAnsi="Calibri Light" w:cs="Calibri Light"/>
              </w:rPr>
              <w:t xml:space="preserve">turi turėti galimybe, prijungus </w:t>
            </w:r>
            <w:r w:rsidRPr="00EE146F">
              <w:rPr>
                <w:rFonts w:ascii="Calibri Light" w:hAnsi="Calibri Light" w:cs="Calibri Light"/>
              </w:rPr>
              <w:lastRenderedPageBreak/>
              <w:t>papildomus modulius</w:t>
            </w:r>
          </w:p>
        </w:tc>
        <w:tc>
          <w:tcPr>
            <w:tcW w:w="3527" w:type="dxa"/>
          </w:tcPr>
          <w:p w14:paraId="0146258E" w14:textId="1B2D38F3" w:rsidR="00550962" w:rsidRPr="00EE146F" w:rsidRDefault="00550962" w:rsidP="00550962">
            <w:pPr>
              <w:pStyle w:val="BodyText"/>
              <w:spacing w:after="0"/>
              <w:ind w:firstLine="0"/>
              <w:jc w:val="both"/>
              <w:rPr>
                <w:rFonts w:ascii="Calibri Light" w:hAnsi="Calibri Light" w:cs="Calibri Light"/>
                <w:highlight w:val="green"/>
              </w:rPr>
            </w:pPr>
            <w:r w:rsidRPr="00EE146F">
              <w:rPr>
                <w:rFonts w:ascii="Calibri Light" w:hAnsi="Calibri Light" w:cs="Calibri Light"/>
              </w:rPr>
              <w:lastRenderedPageBreak/>
              <w:t>PSTN, GSM, zonų išplėtimo plokšte, relini išėjimo modulį</w:t>
            </w:r>
            <w:r w:rsidR="00297287" w:rsidRPr="00EE146F">
              <w:rPr>
                <w:rFonts w:ascii="Calibri Light" w:hAnsi="Calibri Light" w:cs="Calibri Light"/>
              </w:rPr>
              <w:t>;</w:t>
            </w:r>
          </w:p>
        </w:tc>
        <w:tc>
          <w:tcPr>
            <w:tcW w:w="2916" w:type="dxa"/>
          </w:tcPr>
          <w:p w14:paraId="7B1B5667" w14:textId="77777777" w:rsidR="00550962" w:rsidRPr="00EE146F" w:rsidRDefault="00550962" w:rsidP="00550962">
            <w:pPr>
              <w:ind w:firstLine="0"/>
              <w:rPr>
                <w:rFonts w:ascii="Calibri Light" w:hAnsi="Calibri Light" w:cs="Calibri Light"/>
              </w:rPr>
            </w:pPr>
          </w:p>
        </w:tc>
        <w:tc>
          <w:tcPr>
            <w:tcW w:w="6114" w:type="dxa"/>
          </w:tcPr>
          <w:p w14:paraId="62CEB8DC" w14:textId="77777777" w:rsidR="00550962" w:rsidRPr="00EE146F" w:rsidRDefault="00550962" w:rsidP="00550962">
            <w:pPr>
              <w:ind w:firstLine="0"/>
              <w:rPr>
                <w:rFonts w:ascii="Calibri Light" w:hAnsi="Calibri Light" w:cs="Calibri Light"/>
              </w:rPr>
            </w:pPr>
          </w:p>
        </w:tc>
      </w:tr>
      <w:tr w:rsidR="00550962" w:rsidRPr="00EE146F" w14:paraId="557ECDEB" w14:textId="77777777" w:rsidTr="00991223">
        <w:trPr>
          <w:trHeight w:val="288"/>
        </w:trPr>
        <w:tc>
          <w:tcPr>
            <w:tcW w:w="876" w:type="dxa"/>
          </w:tcPr>
          <w:p w14:paraId="03B82702" w14:textId="459A6CA3" w:rsidR="00550962" w:rsidRPr="00EE146F" w:rsidRDefault="0054784E" w:rsidP="0054784E">
            <w:pPr>
              <w:ind w:firstLine="0"/>
              <w:rPr>
                <w:rFonts w:ascii="Calibri Light" w:hAnsi="Calibri Light" w:cs="Calibri Light"/>
              </w:rPr>
            </w:pPr>
            <w:r w:rsidRPr="00EE146F">
              <w:rPr>
                <w:rFonts w:ascii="Calibri Light" w:hAnsi="Calibri Light" w:cs="Calibri Light"/>
              </w:rPr>
              <w:t>3.14.</w:t>
            </w:r>
          </w:p>
        </w:tc>
        <w:tc>
          <w:tcPr>
            <w:tcW w:w="1792" w:type="dxa"/>
          </w:tcPr>
          <w:p w14:paraId="4ABD35EB" w14:textId="63358DD9" w:rsidR="00550962" w:rsidRPr="00EE146F" w:rsidRDefault="00550962" w:rsidP="00550962">
            <w:pPr>
              <w:pStyle w:val="BodyText"/>
              <w:spacing w:after="0"/>
              <w:ind w:firstLine="0"/>
              <w:jc w:val="both"/>
              <w:rPr>
                <w:rFonts w:ascii="Calibri Light" w:hAnsi="Calibri Light" w:cs="Calibri Light"/>
                <w:highlight w:val="green"/>
              </w:rPr>
            </w:pPr>
            <w:r w:rsidRPr="00EE146F">
              <w:rPr>
                <w:rFonts w:ascii="Calibri Light" w:hAnsi="Calibri Light" w:cs="Calibri Light"/>
              </w:rPr>
              <w:t>turi turėti galimybe perduoti pranešimus prijungus papildomus modulius</w:t>
            </w:r>
          </w:p>
        </w:tc>
        <w:tc>
          <w:tcPr>
            <w:tcW w:w="3527" w:type="dxa"/>
          </w:tcPr>
          <w:p w14:paraId="57CA4911" w14:textId="675DF92E" w:rsidR="00550962" w:rsidRPr="00EE146F" w:rsidRDefault="00550962" w:rsidP="00550962">
            <w:pPr>
              <w:pStyle w:val="BodyText"/>
              <w:spacing w:after="0"/>
              <w:ind w:firstLine="0"/>
              <w:jc w:val="both"/>
              <w:rPr>
                <w:rFonts w:ascii="Calibri Light" w:hAnsi="Calibri Light" w:cs="Calibri Light"/>
                <w:highlight w:val="green"/>
              </w:rPr>
            </w:pPr>
            <w:r w:rsidRPr="00EE146F">
              <w:rPr>
                <w:rFonts w:ascii="Calibri Light" w:hAnsi="Calibri Light" w:cs="Calibri Light"/>
              </w:rPr>
              <w:t>PSTN, ISDN ar GSM tinklais standartiniais pranešimų formatais (SIA, CID), arba balsinius pranešimus</w:t>
            </w:r>
            <w:r w:rsidR="00297287" w:rsidRPr="00EE146F">
              <w:rPr>
                <w:rFonts w:ascii="Calibri Light" w:hAnsi="Calibri Light" w:cs="Calibri Light"/>
              </w:rPr>
              <w:t>;</w:t>
            </w:r>
          </w:p>
        </w:tc>
        <w:tc>
          <w:tcPr>
            <w:tcW w:w="2916" w:type="dxa"/>
          </w:tcPr>
          <w:p w14:paraId="06620312" w14:textId="77777777" w:rsidR="00550962" w:rsidRPr="00EE146F" w:rsidRDefault="00550962" w:rsidP="00550962">
            <w:pPr>
              <w:ind w:firstLine="0"/>
              <w:rPr>
                <w:rFonts w:ascii="Calibri Light" w:hAnsi="Calibri Light" w:cs="Calibri Light"/>
              </w:rPr>
            </w:pPr>
          </w:p>
        </w:tc>
        <w:tc>
          <w:tcPr>
            <w:tcW w:w="6114" w:type="dxa"/>
          </w:tcPr>
          <w:p w14:paraId="791C809C" w14:textId="77777777" w:rsidR="00550962" w:rsidRPr="00EE146F" w:rsidRDefault="00550962" w:rsidP="00550962">
            <w:pPr>
              <w:ind w:firstLine="0"/>
              <w:rPr>
                <w:rFonts w:ascii="Calibri Light" w:hAnsi="Calibri Light" w:cs="Calibri Light"/>
              </w:rPr>
            </w:pPr>
          </w:p>
        </w:tc>
      </w:tr>
      <w:tr w:rsidR="006A70B3" w:rsidRPr="00EE146F" w14:paraId="500152CF" w14:textId="77777777" w:rsidTr="00991223">
        <w:trPr>
          <w:trHeight w:val="288"/>
        </w:trPr>
        <w:tc>
          <w:tcPr>
            <w:tcW w:w="876" w:type="dxa"/>
          </w:tcPr>
          <w:p w14:paraId="3AD1856D" w14:textId="3F86333E" w:rsidR="006A70B3" w:rsidRPr="00EE146F" w:rsidRDefault="0054784E" w:rsidP="0054784E">
            <w:pPr>
              <w:ind w:firstLine="0"/>
              <w:rPr>
                <w:rFonts w:ascii="Calibri Light" w:hAnsi="Calibri Light" w:cs="Calibri Light"/>
              </w:rPr>
            </w:pPr>
            <w:r w:rsidRPr="00EE146F">
              <w:rPr>
                <w:rFonts w:ascii="Calibri Light" w:hAnsi="Calibri Light" w:cs="Calibri Light"/>
              </w:rPr>
              <w:t>3.15.</w:t>
            </w:r>
          </w:p>
        </w:tc>
        <w:tc>
          <w:tcPr>
            <w:tcW w:w="1792" w:type="dxa"/>
          </w:tcPr>
          <w:p w14:paraId="12F8860F" w14:textId="7295EC7B" w:rsidR="006A70B3" w:rsidRPr="00EE146F" w:rsidRDefault="006A70B3" w:rsidP="006A70B3">
            <w:pPr>
              <w:ind w:firstLine="0"/>
              <w:rPr>
                <w:rFonts w:ascii="Calibri Light" w:hAnsi="Calibri Light" w:cs="Calibri Light"/>
              </w:rPr>
            </w:pPr>
            <w:r w:rsidRPr="00EE146F">
              <w:rPr>
                <w:rFonts w:ascii="Calibri Light" w:hAnsi="Calibri Light" w:cs="Calibri Light"/>
              </w:rPr>
              <w:t>kontroliuojamų durų skaičius</w:t>
            </w:r>
          </w:p>
        </w:tc>
        <w:tc>
          <w:tcPr>
            <w:tcW w:w="3527" w:type="dxa"/>
          </w:tcPr>
          <w:p w14:paraId="633BB0A8" w14:textId="2ECF723A" w:rsidR="006A70B3" w:rsidRPr="00EE146F" w:rsidRDefault="006A70B3" w:rsidP="006A70B3">
            <w:pPr>
              <w:ind w:firstLine="0"/>
              <w:rPr>
                <w:rFonts w:ascii="Calibri Light" w:hAnsi="Calibri Light" w:cs="Calibri Light"/>
              </w:rPr>
            </w:pPr>
            <w:r w:rsidRPr="00EE146F">
              <w:rPr>
                <w:rFonts w:ascii="Calibri Light" w:hAnsi="Calibri Light" w:cs="Calibri Light"/>
              </w:rPr>
              <w:t xml:space="preserve">ne mažiau </w:t>
            </w:r>
            <w:r w:rsidR="00E37218" w:rsidRPr="00EE146F">
              <w:rPr>
                <w:rFonts w:ascii="Calibri Light" w:hAnsi="Calibri Light" w:cs="Calibri Light"/>
              </w:rPr>
              <w:t>16</w:t>
            </w:r>
            <w:r w:rsidR="00297287" w:rsidRPr="00EE146F">
              <w:rPr>
                <w:rFonts w:ascii="Calibri Light" w:hAnsi="Calibri Light" w:cs="Calibri Light"/>
              </w:rPr>
              <w:t>;</w:t>
            </w:r>
          </w:p>
        </w:tc>
        <w:tc>
          <w:tcPr>
            <w:tcW w:w="2916" w:type="dxa"/>
          </w:tcPr>
          <w:p w14:paraId="03F51A9D" w14:textId="77777777" w:rsidR="006A70B3" w:rsidRPr="00EE146F" w:rsidRDefault="006A70B3" w:rsidP="006A70B3">
            <w:pPr>
              <w:ind w:firstLine="0"/>
              <w:rPr>
                <w:rFonts w:ascii="Calibri Light" w:hAnsi="Calibri Light" w:cs="Calibri Light"/>
              </w:rPr>
            </w:pPr>
          </w:p>
        </w:tc>
        <w:tc>
          <w:tcPr>
            <w:tcW w:w="6114" w:type="dxa"/>
          </w:tcPr>
          <w:p w14:paraId="6D0ABCFE" w14:textId="77777777" w:rsidR="006A70B3" w:rsidRPr="00EE146F" w:rsidRDefault="006A70B3" w:rsidP="006A70B3">
            <w:pPr>
              <w:ind w:firstLine="0"/>
              <w:rPr>
                <w:rFonts w:ascii="Calibri Light" w:hAnsi="Calibri Light" w:cs="Calibri Light"/>
              </w:rPr>
            </w:pPr>
          </w:p>
        </w:tc>
      </w:tr>
      <w:tr w:rsidR="006A70B3" w:rsidRPr="00EE146F" w14:paraId="52B388D1" w14:textId="77777777" w:rsidTr="00991223">
        <w:trPr>
          <w:trHeight w:val="288"/>
        </w:trPr>
        <w:tc>
          <w:tcPr>
            <w:tcW w:w="876" w:type="dxa"/>
          </w:tcPr>
          <w:p w14:paraId="2197BE82" w14:textId="7F2DEA36" w:rsidR="006A70B3" w:rsidRPr="00EE146F" w:rsidRDefault="0054784E" w:rsidP="0054784E">
            <w:pPr>
              <w:ind w:firstLine="0"/>
              <w:rPr>
                <w:rFonts w:ascii="Calibri Light" w:hAnsi="Calibri Light" w:cs="Calibri Light"/>
              </w:rPr>
            </w:pPr>
            <w:r w:rsidRPr="00EE146F">
              <w:rPr>
                <w:rFonts w:ascii="Calibri Light" w:hAnsi="Calibri Light" w:cs="Calibri Light"/>
              </w:rPr>
              <w:t>3.16.</w:t>
            </w:r>
          </w:p>
        </w:tc>
        <w:tc>
          <w:tcPr>
            <w:tcW w:w="1792" w:type="dxa"/>
          </w:tcPr>
          <w:p w14:paraId="557435C0" w14:textId="1F5B6C43" w:rsidR="006A70B3" w:rsidRPr="00EE146F" w:rsidRDefault="006A70B3" w:rsidP="006A70B3">
            <w:pPr>
              <w:ind w:firstLine="0"/>
              <w:rPr>
                <w:rFonts w:ascii="Calibri Light" w:hAnsi="Calibri Light" w:cs="Calibri Light"/>
              </w:rPr>
            </w:pPr>
            <w:r w:rsidRPr="00EE146F">
              <w:rPr>
                <w:rFonts w:ascii="Calibri Light" w:hAnsi="Calibri Light" w:cs="Calibri Light"/>
              </w:rPr>
              <w:t>įvykių atmintis</w:t>
            </w:r>
          </w:p>
        </w:tc>
        <w:tc>
          <w:tcPr>
            <w:tcW w:w="3527" w:type="dxa"/>
          </w:tcPr>
          <w:p w14:paraId="663EED40" w14:textId="3BFE88B6" w:rsidR="006A70B3" w:rsidRPr="00EE146F" w:rsidRDefault="006A70B3" w:rsidP="00BD546F">
            <w:pPr>
              <w:pStyle w:val="BodyText"/>
              <w:spacing w:after="0"/>
              <w:ind w:firstLine="0"/>
              <w:jc w:val="both"/>
              <w:rPr>
                <w:rFonts w:ascii="Calibri Light" w:hAnsi="Calibri Light" w:cs="Calibri Light"/>
              </w:rPr>
            </w:pPr>
            <w:r w:rsidRPr="00EE146F">
              <w:rPr>
                <w:rFonts w:ascii="Calibri Light" w:hAnsi="Calibri Light" w:cs="Calibri Light"/>
              </w:rPr>
              <w:t>≥ 7000</w:t>
            </w:r>
            <w:r w:rsidR="00297287" w:rsidRPr="00EE146F">
              <w:rPr>
                <w:rFonts w:ascii="Calibri Light" w:hAnsi="Calibri Light" w:cs="Calibri Light"/>
              </w:rPr>
              <w:t>;</w:t>
            </w:r>
          </w:p>
        </w:tc>
        <w:tc>
          <w:tcPr>
            <w:tcW w:w="2916" w:type="dxa"/>
          </w:tcPr>
          <w:p w14:paraId="17209CAD" w14:textId="77777777" w:rsidR="006A70B3" w:rsidRPr="00EE146F" w:rsidRDefault="006A70B3" w:rsidP="006A70B3">
            <w:pPr>
              <w:ind w:firstLine="0"/>
              <w:rPr>
                <w:rFonts w:ascii="Calibri Light" w:hAnsi="Calibri Light" w:cs="Calibri Light"/>
              </w:rPr>
            </w:pPr>
          </w:p>
        </w:tc>
        <w:tc>
          <w:tcPr>
            <w:tcW w:w="6114" w:type="dxa"/>
          </w:tcPr>
          <w:p w14:paraId="592745F4" w14:textId="77777777" w:rsidR="006A70B3" w:rsidRPr="00EE146F" w:rsidRDefault="006A70B3" w:rsidP="006A70B3">
            <w:pPr>
              <w:ind w:firstLine="0"/>
              <w:rPr>
                <w:rFonts w:ascii="Calibri Light" w:hAnsi="Calibri Light" w:cs="Calibri Light"/>
              </w:rPr>
            </w:pPr>
          </w:p>
        </w:tc>
      </w:tr>
      <w:tr w:rsidR="006A70B3" w:rsidRPr="00EE146F" w14:paraId="2A77EF1B" w14:textId="77777777" w:rsidTr="00991223">
        <w:trPr>
          <w:trHeight w:val="288"/>
        </w:trPr>
        <w:tc>
          <w:tcPr>
            <w:tcW w:w="876" w:type="dxa"/>
          </w:tcPr>
          <w:p w14:paraId="305F77B9" w14:textId="5DBBEF42" w:rsidR="006A70B3" w:rsidRPr="00EE146F" w:rsidRDefault="0054784E" w:rsidP="0054784E">
            <w:pPr>
              <w:ind w:firstLine="0"/>
              <w:rPr>
                <w:rFonts w:ascii="Calibri Light" w:hAnsi="Calibri Light" w:cs="Calibri Light"/>
              </w:rPr>
            </w:pPr>
            <w:r w:rsidRPr="00EE146F">
              <w:rPr>
                <w:rFonts w:ascii="Calibri Light" w:hAnsi="Calibri Light" w:cs="Calibri Light"/>
              </w:rPr>
              <w:t>3.</w:t>
            </w:r>
            <w:r w:rsidR="00D427FA" w:rsidRPr="00EE146F">
              <w:rPr>
                <w:rFonts w:ascii="Calibri Light" w:hAnsi="Calibri Light" w:cs="Calibri Light"/>
              </w:rPr>
              <w:t>17.</w:t>
            </w:r>
          </w:p>
        </w:tc>
        <w:tc>
          <w:tcPr>
            <w:tcW w:w="1792" w:type="dxa"/>
          </w:tcPr>
          <w:p w14:paraId="5980CD5F" w14:textId="5B8160ED" w:rsidR="006A70B3" w:rsidRPr="00EE146F" w:rsidRDefault="006A70B3" w:rsidP="006A70B3">
            <w:pPr>
              <w:ind w:firstLine="0"/>
              <w:rPr>
                <w:rFonts w:ascii="Calibri Light" w:hAnsi="Calibri Light" w:cs="Calibri Light"/>
              </w:rPr>
            </w:pPr>
            <w:r w:rsidRPr="00EE146F">
              <w:rPr>
                <w:rFonts w:ascii="Calibri Light" w:hAnsi="Calibri Light" w:cs="Calibri Light"/>
              </w:rPr>
              <w:t>darbo temperatūra</w:t>
            </w:r>
          </w:p>
        </w:tc>
        <w:tc>
          <w:tcPr>
            <w:tcW w:w="3527" w:type="dxa"/>
          </w:tcPr>
          <w:p w14:paraId="3D53A395" w14:textId="5B93DB58" w:rsidR="006A70B3" w:rsidRPr="00EE146F" w:rsidRDefault="000133E8" w:rsidP="006A70B3">
            <w:pPr>
              <w:ind w:firstLine="0"/>
              <w:rPr>
                <w:rFonts w:ascii="Calibri Light" w:hAnsi="Calibri Light" w:cs="Calibri Light"/>
              </w:rPr>
            </w:pPr>
            <w:r w:rsidRPr="00EE146F">
              <w:rPr>
                <w:rFonts w:ascii="Calibri Light" w:hAnsi="Calibri Light" w:cs="Calibri Light"/>
              </w:rPr>
              <w:t xml:space="preserve">nuo </w:t>
            </w:r>
            <w:r w:rsidR="006A70B3" w:rsidRPr="00EE146F">
              <w:rPr>
                <w:rFonts w:ascii="Calibri Light" w:hAnsi="Calibri Light" w:cs="Calibri Light"/>
              </w:rPr>
              <w:t>-10°C iki +55°C;</w:t>
            </w:r>
          </w:p>
        </w:tc>
        <w:tc>
          <w:tcPr>
            <w:tcW w:w="2916" w:type="dxa"/>
          </w:tcPr>
          <w:p w14:paraId="4CB75E73" w14:textId="77777777" w:rsidR="006A70B3" w:rsidRPr="00EE146F" w:rsidRDefault="006A70B3" w:rsidP="006A70B3">
            <w:pPr>
              <w:ind w:firstLine="0"/>
              <w:rPr>
                <w:rFonts w:ascii="Calibri Light" w:hAnsi="Calibri Light" w:cs="Calibri Light"/>
              </w:rPr>
            </w:pPr>
          </w:p>
        </w:tc>
        <w:tc>
          <w:tcPr>
            <w:tcW w:w="6114" w:type="dxa"/>
          </w:tcPr>
          <w:p w14:paraId="31AF3B05" w14:textId="77777777" w:rsidR="006A70B3" w:rsidRPr="00EE146F" w:rsidRDefault="006A70B3" w:rsidP="006A70B3">
            <w:pPr>
              <w:ind w:firstLine="0"/>
              <w:rPr>
                <w:rFonts w:ascii="Calibri Light" w:hAnsi="Calibri Light" w:cs="Calibri Light"/>
              </w:rPr>
            </w:pPr>
          </w:p>
        </w:tc>
      </w:tr>
      <w:tr w:rsidR="006A70B3" w:rsidRPr="00EE146F" w14:paraId="1BA294B9" w14:textId="77777777" w:rsidTr="00C96847">
        <w:trPr>
          <w:trHeight w:val="288"/>
        </w:trPr>
        <w:tc>
          <w:tcPr>
            <w:tcW w:w="876" w:type="dxa"/>
            <w:tcBorders>
              <w:bottom w:val="single" w:sz="4" w:space="0" w:color="auto"/>
            </w:tcBorders>
          </w:tcPr>
          <w:p w14:paraId="45386C0F" w14:textId="5E59D197" w:rsidR="006A70B3" w:rsidRPr="00EE146F" w:rsidRDefault="00D427FA" w:rsidP="00D427FA">
            <w:pPr>
              <w:ind w:firstLine="0"/>
              <w:rPr>
                <w:rFonts w:ascii="Calibri Light" w:hAnsi="Calibri Light" w:cs="Calibri Light"/>
              </w:rPr>
            </w:pPr>
            <w:r w:rsidRPr="00EE146F">
              <w:rPr>
                <w:rFonts w:ascii="Calibri Light" w:hAnsi="Calibri Light" w:cs="Calibri Light"/>
              </w:rPr>
              <w:t>3.1</w:t>
            </w:r>
            <w:r w:rsidR="00D92CFF" w:rsidRPr="00EE146F">
              <w:rPr>
                <w:rFonts w:ascii="Calibri Light" w:hAnsi="Calibri Light" w:cs="Calibri Light"/>
              </w:rPr>
              <w:t>8</w:t>
            </w:r>
            <w:r w:rsidRPr="00EE146F">
              <w:rPr>
                <w:rFonts w:ascii="Calibri Light" w:hAnsi="Calibri Light" w:cs="Calibri Light"/>
              </w:rPr>
              <w:t>.</w:t>
            </w:r>
          </w:p>
        </w:tc>
        <w:tc>
          <w:tcPr>
            <w:tcW w:w="1792" w:type="dxa"/>
            <w:tcBorders>
              <w:bottom w:val="single" w:sz="4" w:space="0" w:color="auto"/>
            </w:tcBorders>
          </w:tcPr>
          <w:p w14:paraId="2096445B" w14:textId="4A7DB7EB" w:rsidR="006A70B3" w:rsidRPr="00EE146F" w:rsidRDefault="006A70B3" w:rsidP="006A70B3">
            <w:pPr>
              <w:ind w:firstLine="0"/>
              <w:rPr>
                <w:rFonts w:ascii="Calibri Light" w:hAnsi="Calibri Light" w:cs="Calibri Light"/>
              </w:rPr>
            </w:pPr>
            <w:r w:rsidRPr="00EE146F">
              <w:rPr>
                <w:rFonts w:ascii="Calibri Light" w:hAnsi="Calibri Light" w:cs="Calibri Light"/>
              </w:rPr>
              <w:t>maitinimas</w:t>
            </w:r>
          </w:p>
        </w:tc>
        <w:tc>
          <w:tcPr>
            <w:tcW w:w="3527" w:type="dxa"/>
            <w:tcBorders>
              <w:bottom w:val="single" w:sz="4" w:space="0" w:color="auto"/>
            </w:tcBorders>
          </w:tcPr>
          <w:p w14:paraId="3FC926C8" w14:textId="3EDF1537" w:rsidR="006A70B3" w:rsidRPr="00EE146F" w:rsidRDefault="006A70B3" w:rsidP="008B11F2">
            <w:pPr>
              <w:pStyle w:val="BodyText"/>
              <w:spacing w:after="0"/>
              <w:ind w:firstLine="0"/>
              <w:jc w:val="both"/>
              <w:rPr>
                <w:rFonts w:ascii="Calibri Light" w:hAnsi="Calibri Light" w:cs="Calibri Light"/>
              </w:rPr>
            </w:pPr>
            <w:r w:rsidRPr="00EE146F">
              <w:rPr>
                <w:rFonts w:ascii="Calibri Light" w:hAnsi="Calibri Light" w:cs="Calibri Light"/>
              </w:rPr>
              <w:t>~</w:t>
            </w:r>
            <w:r w:rsidR="008B11F2" w:rsidRPr="00EE146F">
              <w:rPr>
                <w:rFonts w:ascii="Calibri Light" w:hAnsi="Calibri Light" w:cs="Calibri Light"/>
              </w:rPr>
              <w:t xml:space="preserve"> </w:t>
            </w:r>
            <w:r w:rsidRPr="00EE146F">
              <w:rPr>
                <w:rFonts w:ascii="Calibri Light" w:hAnsi="Calibri Light" w:cs="Calibri Light"/>
              </w:rPr>
              <w:t>230V</w:t>
            </w:r>
            <w:r w:rsidR="002C2E4A" w:rsidRPr="00EE146F">
              <w:rPr>
                <w:rFonts w:ascii="Calibri Light" w:hAnsi="Calibri Light" w:cs="Calibri Light"/>
              </w:rPr>
              <w:t>AC</w:t>
            </w:r>
            <w:r w:rsidRPr="00EE146F">
              <w:rPr>
                <w:rFonts w:ascii="Calibri Light" w:hAnsi="Calibri Light" w:cs="Calibri Light"/>
              </w:rPr>
              <w:t xml:space="preserve"> ± 10% 50Hz įtampos tinklo ir 12 V</w:t>
            </w:r>
            <w:r w:rsidR="002C2E4A" w:rsidRPr="00EE146F">
              <w:rPr>
                <w:rFonts w:ascii="Calibri Light" w:hAnsi="Calibri Light" w:cs="Calibri Light"/>
              </w:rPr>
              <w:t>DC</w:t>
            </w:r>
            <w:r w:rsidRPr="00EE146F">
              <w:rPr>
                <w:rFonts w:ascii="Calibri Light" w:hAnsi="Calibri Light" w:cs="Calibri Light"/>
              </w:rPr>
              <w:t xml:space="preserve"> įtampos rezervinio maitinimo. Dingus pagrindiniam maitinimui sistema automatiškai persijungia į rezervinio maitinimo būseną</w:t>
            </w:r>
            <w:r w:rsidR="00297287" w:rsidRPr="00EE146F">
              <w:rPr>
                <w:rFonts w:ascii="Calibri Light" w:hAnsi="Calibri Light" w:cs="Calibri Light"/>
              </w:rPr>
              <w:t>;</w:t>
            </w:r>
            <w:r w:rsidRPr="00EE146F">
              <w:rPr>
                <w:rFonts w:ascii="Calibri Light" w:hAnsi="Calibri Light" w:cs="Calibri Light"/>
              </w:rPr>
              <w:t xml:space="preserve"> </w:t>
            </w:r>
          </w:p>
        </w:tc>
        <w:tc>
          <w:tcPr>
            <w:tcW w:w="2916" w:type="dxa"/>
            <w:tcBorders>
              <w:bottom w:val="single" w:sz="4" w:space="0" w:color="auto"/>
            </w:tcBorders>
          </w:tcPr>
          <w:p w14:paraId="22E1AAB0" w14:textId="77777777" w:rsidR="006A70B3" w:rsidRPr="00EE146F" w:rsidRDefault="006A70B3" w:rsidP="006A70B3">
            <w:pPr>
              <w:ind w:firstLine="0"/>
              <w:rPr>
                <w:rFonts w:ascii="Calibri Light" w:hAnsi="Calibri Light" w:cs="Calibri Light"/>
              </w:rPr>
            </w:pPr>
          </w:p>
        </w:tc>
        <w:tc>
          <w:tcPr>
            <w:tcW w:w="6114" w:type="dxa"/>
            <w:tcBorders>
              <w:bottom w:val="single" w:sz="4" w:space="0" w:color="auto"/>
            </w:tcBorders>
          </w:tcPr>
          <w:p w14:paraId="465DE838" w14:textId="77777777" w:rsidR="006A70B3" w:rsidRPr="00EE146F" w:rsidRDefault="006A70B3" w:rsidP="006A70B3">
            <w:pPr>
              <w:ind w:firstLine="0"/>
              <w:rPr>
                <w:rFonts w:ascii="Calibri Light" w:hAnsi="Calibri Light" w:cs="Calibri Light"/>
              </w:rPr>
            </w:pPr>
          </w:p>
        </w:tc>
      </w:tr>
      <w:tr w:rsidR="003E224C" w:rsidRPr="00EE146F" w14:paraId="2DAA7C0E" w14:textId="77777777" w:rsidTr="00C96847">
        <w:trPr>
          <w:trHeight w:val="288"/>
        </w:trPr>
        <w:tc>
          <w:tcPr>
            <w:tcW w:w="876" w:type="dxa"/>
            <w:tcBorders>
              <w:bottom w:val="single" w:sz="4" w:space="0" w:color="auto"/>
            </w:tcBorders>
          </w:tcPr>
          <w:p w14:paraId="0BAFB1FC" w14:textId="5BDEB30B" w:rsidR="003E224C" w:rsidRPr="00EE146F" w:rsidRDefault="00053BF4" w:rsidP="00D427FA">
            <w:pPr>
              <w:ind w:firstLine="0"/>
              <w:rPr>
                <w:rFonts w:ascii="Calibri Light" w:hAnsi="Calibri Light" w:cs="Calibri Light"/>
              </w:rPr>
            </w:pPr>
            <w:r w:rsidRPr="00EE146F">
              <w:rPr>
                <w:rFonts w:ascii="Calibri Light" w:hAnsi="Calibri Light" w:cs="Calibri Light"/>
              </w:rPr>
              <w:t>2.</w:t>
            </w:r>
            <w:r w:rsidR="00D92CFF" w:rsidRPr="00EE146F">
              <w:rPr>
                <w:rFonts w:ascii="Calibri Light" w:hAnsi="Calibri Light" w:cs="Calibri Light"/>
              </w:rPr>
              <w:t>19</w:t>
            </w:r>
            <w:r w:rsidRPr="00EE146F">
              <w:rPr>
                <w:rFonts w:ascii="Calibri Light" w:hAnsi="Calibri Light" w:cs="Calibri Light"/>
              </w:rPr>
              <w:t>.</w:t>
            </w:r>
          </w:p>
        </w:tc>
        <w:tc>
          <w:tcPr>
            <w:tcW w:w="1792" w:type="dxa"/>
            <w:tcBorders>
              <w:bottom w:val="single" w:sz="4" w:space="0" w:color="auto"/>
            </w:tcBorders>
          </w:tcPr>
          <w:p w14:paraId="6E4BBB2E" w14:textId="2C7604DB" w:rsidR="003E224C" w:rsidRPr="00EE146F" w:rsidRDefault="00CF0240" w:rsidP="006A70B3">
            <w:pPr>
              <w:ind w:firstLine="0"/>
              <w:rPr>
                <w:rFonts w:ascii="Calibri Light" w:hAnsi="Calibri Light" w:cs="Calibri Light"/>
              </w:rPr>
            </w:pPr>
            <w:r w:rsidRPr="00EE146F">
              <w:rPr>
                <w:rFonts w:ascii="Calibri Light" w:hAnsi="Calibri Light" w:cs="Calibri Light"/>
              </w:rPr>
              <w:t>Įsibrovimo pavojaus signalizavimo pultas</w:t>
            </w:r>
          </w:p>
        </w:tc>
        <w:tc>
          <w:tcPr>
            <w:tcW w:w="3527" w:type="dxa"/>
            <w:tcBorders>
              <w:bottom w:val="single" w:sz="4" w:space="0" w:color="auto"/>
            </w:tcBorders>
          </w:tcPr>
          <w:p w14:paraId="6A58BB1C" w14:textId="0F3DB6CD" w:rsidR="003E224C" w:rsidRPr="00EE146F" w:rsidRDefault="00B6549A" w:rsidP="008B11F2">
            <w:pPr>
              <w:pStyle w:val="BodyText"/>
              <w:spacing w:after="0"/>
              <w:ind w:firstLine="0"/>
              <w:jc w:val="both"/>
              <w:rPr>
                <w:rFonts w:ascii="Calibri Light" w:hAnsi="Calibri Light" w:cs="Calibri Light"/>
              </w:rPr>
            </w:pPr>
            <w:r w:rsidRPr="00EE146F">
              <w:rPr>
                <w:rFonts w:ascii="Calibri Light" w:hAnsi="Calibri Light" w:cs="Calibri Light"/>
              </w:rPr>
              <w:t>Pultas t</w:t>
            </w:r>
            <w:r w:rsidR="003E224C" w:rsidRPr="00EE146F">
              <w:rPr>
                <w:rFonts w:ascii="Calibri Light" w:hAnsi="Calibri Light" w:cs="Calibri Light"/>
              </w:rPr>
              <w:t>uri turėti suderinamumą su Pirkėjo naudojama programine įrangą Advisor Management Business ATS8640</w:t>
            </w:r>
            <w:r w:rsidR="00297287" w:rsidRPr="00EE146F">
              <w:rPr>
                <w:rFonts w:ascii="Calibri Light" w:hAnsi="Calibri Light" w:cs="Calibri Light"/>
              </w:rPr>
              <w:t>;</w:t>
            </w:r>
          </w:p>
        </w:tc>
        <w:tc>
          <w:tcPr>
            <w:tcW w:w="2916" w:type="dxa"/>
            <w:tcBorders>
              <w:bottom w:val="single" w:sz="4" w:space="0" w:color="auto"/>
            </w:tcBorders>
          </w:tcPr>
          <w:p w14:paraId="690F147C" w14:textId="77777777" w:rsidR="003E224C" w:rsidRPr="00EE146F" w:rsidRDefault="003E224C" w:rsidP="006A70B3">
            <w:pPr>
              <w:ind w:firstLine="0"/>
              <w:rPr>
                <w:rFonts w:ascii="Calibri Light" w:hAnsi="Calibri Light" w:cs="Calibri Light"/>
              </w:rPr>
            </w:pPr>
          </w:p>
        </w:tc>
        <w:tc>
          <w:tcPr>
            <w:tcW w:w="6114" w:type="dxa"/>
            <w:tcBorders>
              <w:bottom w:val="single" w:sz="4" w:space="0" w:color="auto"/>
            </w:tcBorders>
          </w:tcPr>
          <w:p w14:paraId="0291C7CC" w14:textId="77777777" w:rsidR="003E224C" w:rsidRPr="00EE146F" w:rsidRDefault="003E224C" w:rsidP="006A70B3">
            <w:pPr>
              <w:ind w:firstLine="0"/>
              <w:rPr>
                <w:rFonts w:ascii="Calibri Light" w:hAnsi="Calibri Light" w:cs="Calibri Light"/>
              </w:rPr>
            </w:pPr>
          </w:p>
        </w:tc>
      </w:tr>
      <w:tr w:rsidR="006A70B3" w:rsidRPr="00EE146F" w14:paraId="24F24AEC" w14:textId="77777777" w:rsidTr="00C96847">
        <w:trPr>
          <w:trHeight w:val="288"/>
        </w:trPr>
        <w:tc>
          <w:tcPr>
            <w:tcW w:w="876" w:type="dxa"/>
            <w:tcBorders>
              <w:top w:val="single" w:sz="4" w:space="0" w:color="auto"/>
              <w:left w:val="single" w:sz="4" w:space="0" w:color="auto"/>
              <w:bottom w:val="single" w:sz="4" w:space="0" w:color="auto"/>
              <w:right w:val="single" w:sz="4" w:space="0" w:color="auto"/>
            </w:tcBorders>
          </w:tcPr>
          <w:p w14:paraId="460EBB58" w14:textId="315A99C0" w:rsidR="006A70B3" w:rsidRPr="00EE146F" w:rsidRDefault="005C5B11" w:rsidP="005C5B11">
            <w:pPr>
              <w:ind w:firstLine="0"/>
              <w:rPr>
                <w:rFonts w:ascii="Calibri Light" w:hAnsi="Calibri Light" w:cs="Calibri Light"/>
              </w:rPr>
            </w:pPr>
            <w:r w:rsidRPr="00EE146F">
              <w:rPr>
                <w:rFonts w:ascii="Calibri Light" w:hAnsi="Calibri Light" w:cs="Calibri Light"/>
              </w:rPr>
              <w:t>3.2</w:t>
            </w:r>
            <w:r w:rsidR="00D92CFF" w:rsidRPr="00EE146F">
              <w:rPr>
                <w:rFonts w:ascii="Calibri Light" w:hAnsi="Calibri Light" w:cs="Calibri Light"/>
              </w:rPr>
              <w:t>0</w:t>
            </w:r>
            <w:r w:rsidRPr="00EE146F">
              <w:rPr>
                <w:rFonts w:ascii="Calibri Light" w:hAnsi="Calibri Light" w:cs="Calibri Light"/>
              </w:rPr>
              <w:t>.</w:t>
            </w:r>
          </w:p>
        </w:tc>
        <w:tc>
          <w:tcPr>
            <w:tcW w:w="1792" w:type="dxa"/>
            <w:tcBorders>
              <w:top w:val="single" w:sz="4" w:space="0" w:color="auto"/>
              <w:left w:val="single" w:sz="4" w:space="0" w:color="auto"/>
              <w:bottom w:val="single" w:sz="4" w:space="0" w:color="auto"/>
              <w:right w:val="single" w:sz="4" w:space="0" w:color="auto"/>
            </w:tcBorders>
          </w:tcPr>
          <w:p w14:paraId="3E35F4C3" w14:textId="52942991" w:rsidR="006A70B3" w:rsidRPr="00EE146F" w:rsidRDefault="006A70B3" w:rsidP="006A70B3">
            <w:pPr>
              <w:ind w:firstLine="0"/>
              <w:rPr>
                <w:rFonts w:ascii="Calibri Light" w:hAnsi="Calibri Light" w:cs="Calibri Light"/>
              </w:rPr>
            </w:pPr>
            <w:r w:rsidRPr="00EE146F">
              <w:rPr>
                <w:rFonts w:ascii="Calibri Light" w:hAnsi="Calibri Light" w:cs="Calibri Light"/>
              </w:rPr>
              <w:t>centralės komplektacija</w:t>
            </w:r>
          </w:p>
        </w:tc>
        <w:tc>
          <w:tcPr>
            <w:tcW w:w="3527" w:type="dxa"/>
            <w:tcBorders>
              <w:top w:val="single" w:sz="4" w:space="0" w:color="auto"/>
              <w:left w:val="single" w:sz="4" w:space="0" w:color="auto"/>
              <w:bottom w:val="single" w:sz="4" w:space="0" w:color="auto"/>
              <w:right w:val="single" w:sz="4" w:space="0" w:color="auto"/>
            </w:tcBorders>
          </w:tcPr>
          <w:p w14:paraId="36FBB5DB" w14:textId="56588C8A" w:rsidR="006A70B3" w:rsidRPr="00EE146F" w:rsidRDefault="006A70B3" w:rsidP="008B11F2">
            <w:pPr>
              <w:ind w:firstLine="0"/>
              <w:jc w:val="both"/>
              <w:rPr>
                <w:rFonts w:ascii="Calibri Light" w:hAnsi="Calibri Light" w:cs="Calibri Light"/>
              </w:rPr>
            </w:pPr>
            <w:r w:rsidRPr="00EE146F">
              <w:rPr>
                <w:rFonts w:ascii="Calibri Light" w:hAnsi="Calibri Light" w:cs="Calibri Light"/>
              </w:rPr>
              <w:t>centralė komplektuojama su akumuliatoriumi</w:t>
            </w:r>
            <w:r w:rsidR="00870FF8" w:rsidRPr="00EE146F">
              <w:rPr>
                <w:rFonts w:ascii="Calibri Light" w:hAnsi="Calibri Light" w:cs="Calibri Light"/>
              </w:rPr>
              <w:t xml:space="preserve"> nuo 7 Ah iki 18 Ah</w:t>
            </w:r>
            <w:r w:rsidR="00297287" w:rsidRPr="00EE146F">
              <w:rPr>
                <w:rFonts w:ascii="Calibri Light" w:hAnsi="Calibri Light" w:cs="Calibri Light"/>
              </w:rPr>
              <w:t>;</w:t>
            </w:r>
          </w:p>
        </w:tc>
        <w:tc>
          <w:tcPr>
            <w:tcW w:w="2916" w:type="dxa"/>
            <w:tcBorders>
              <w:top w:val="single" w:sz="4" w:space="0" w:color="auto"/>
              <w:left w:val="single" w:sz="4" w:space="0" w:color="auto"/>
              <w:bottom w:val="single" w:sz="4" w:space="0" w:color="auto"/>
              <w:right w:val="single" w:sz="4" w:space="0" w:color="auto"/>
            </w:tcBorders>
          </w:tcPr>
          <w:p w14:paraId="717C644D" w14:textId="77777777" w:rsidR="006A70B3" w:rsidRPr="00EE146F" w:rsidRDefault="006A70B3" w:rsidP="006A70B3">
            <w:pPr>
              <w:ind w:firstLine="0"/>
              <w:rPr>
                <w:rFonts w:ascii="Calibri Light" w:hAnsi="Calibri Light" w:cs="Calibri Light"/>
              </w:rPr>
            </w:pPr>
          </w:p>
        </w:tc>
        <w:tc>
          <w:tcPr>
            <w:tcW w:w="6114" w:type="dxa"/>
            <w:tcBorders>
              <w:top w:val="single" w:sz="4" w:space="0" w:color="auto"/>
              <w:left w:val="single" w:sz="4" w:space="0" w:color="auto"/>
              <w:bottom w:val="single" w:sz="4" w:space="0" w:color="auto"/>
              <w:right w:val="single" w:sz="4" w:space="0" w:color="auto"/>
            </w:tcBorders>
          </w:tcPr>
          <w:p w14:paraId="4C20E4B1" w14:textId="77777777" w:rsidR="006A70B3" w:rsidRPr="00EE146F" w:rsidRDefault="006A70B3" w:rsidP="006A70B3">
            <w:pPr>
              <w:ind w:firstLine="0"/>
              <w:rPr>
                <w:rFonts w:ascii="Calibri Light" w:hAnsi="Calibri Light" w:cs="Calibri Light"/>
              </w:rPr>
            </w:pPr>
          </w:p>
        </w:tc>
      </w:tr>
    </w:tbl>
    <w:p w14:paraId="1609518E" w14:textId="77777777" w:rsidR="002A26E8" w:rsidRPr="00EE146F" w:rsidRDefault="002A26E8" w:rsidP="002A26E8">
      <w:pPr>
        <w:rPr>
          <w:rStyle w:val="Laukeliai"/>
          <w:rFonts w:ascii="Calibri Light" w:hAnsi="Calibri Light" w:cs="Calibri Light"/>
          <w:bCs/>
          <w:szCs w:val="20"/>
        </w:rPr>
      </w:pPr>
    </w:p>
    <w:p w14:paraId="21BDDD58" w14:textId="77777777" w:rsidR="002A26E8" w:rsidRPr="00EE146F" w:rsidRDefault="002A26E8"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4CE03DBB" w14:textId="77777777" w:rsidTr="00991223">
        <w:trPr>
          <w:trHeight w:val="674"/>
          <w:tblHeader/>
        </w:trPr>
        <w:tc>
          <w:tcPr>
            <w:tcW w:w="876" w:type="dxa"/>
            <w:shd w:val="clear" w:color="auto" w:fill="F2F2F2" w:themeFill="background1" w:themeFillShade="F2"/>
            <w:vAlign w:val="center"/>
          </w:tcPr>
          <w:p w14:paraId="77F6C64A"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5121F80C"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1F35C53E"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6CDCB00A" w14:textId="2B37A92B"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695A6BA3"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0C05E9F4" w14:textId="77777777" w:rsidTr="00991223">
        <w:trPr>
          <w:trHeight w:val="312"/>
          <w:tblHeader/>
        </w:trPr>
        <w:tc>
          <w:tcPr>
            <w:tcW w:w="2668" w:type="dxa"/>
            <w:gridSpan w:val="2"/>
            <w:shd w:val="clear" w:color="auto" w:fill="F2F2F2" w:themeFill="background1" w:themeFillShade="F2"/>
            <w:vAlign w:val="center"/>
          </w:tcPr>
          <w:p w14:paraId="51AD0FE4" w14:textId="1D88C85D" w:rsidR="002A26E8" w:rsidRPr="00EE146F" w:rsidRDefault="003C464D" w:rsidP="00D51783">
            <w:pPr>
              <w:pStyle w:val="ListParagraph"/>
              <w:numPr>
                <w:ilvl w:val="0"/>
                <w:numId w:val="7"/>
              </w:numPr>
              <w:ind w:left="284" w:hanging="284"/>
              <w:jc w:val="both"/>
              <w:rPr>
                <w:rFonts w:ascii="Calibri Light" w:hAnsi="Calibri Light" w:cs="Calibri Light"/>
                <w:b/>
                <w:bCs/>
                <w:i/>
                <w:iCs/>
                <w:color w:val="808080" w:themeColor="background1" w:themeShade="80"/>
              </w:rPr>
            </w:pPr>
            <w:r w:rsidRPr="00EE146F">
              <w:rPr>
                <w:rFonts w:ascii="Calibri Light" w:hAnsi="Calibri Light" w:cs="Calibri Light"/>
                <w:b/>
                <w:bCs/>
              </w:rPr>
              <w:t>Nuotolinio apsaugos valdymo pultelis</w:t>
            </w:r>
            <w:r w:rsidR="00095B19" w:rsidRPr="00EE146F">
              <w:rPr>
                <w:rFonts w:ascii="Calibri Light" w:hAnsi="Calibri Light" w:cs="Calibri Light"/>
                <w:b/>
                <w:bCs/>
              </w:rPr>
              <w:t xml:space="preserve"> </w:t>
            </w:r>
          </w:p>
        </w:tc>
        <w:tc>
          <w:tcPr>
            <w:tcW w:w="12557" w:type="dxa"/>
            <w:gridSpan w:val="3"/>
            <w:shd w:val="clear" w:color="auto" w:fill="F2F2F2" w:themeFill="background1" w:themeFillShade="F2"/>
            <w:vAlign w:val="center"/>
          </w:tcPr>
          <w:p w14:paraId="77477950" w14:textId="77777777" w:rsidR="002A26E8" w:rsidRPr="00EE146F" w:rsidRDefault="002A26E8"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933C8F" w:rsidRPr="00EE146F" w14:paraId="632EF669" w14:textId="77777777" w:rsidTr="004D5574">
        <w:trPr>
          <w:trHeight w:val="188"/>
        </w:trPr>
        <w:tc>
          <w:tcPr>
            <w:tcW w:w="876" w:type="dxa"/>
          </w:tcPr>
          <w:p w14:paraId="56AED644" w14:textId="77777777" w:rsidR="00933C8F" w:rsidRPr="00EE146F" w:rsidRDefault="00933C8F" w:rsidP="00D51783">
            <w:pPr>
              <w:pStyle w:val="ListParagraph"/>
              <w:numPr>
                <w:ilvl w:val="1"/>
                <w:numId w:val="8"/>
              </w:numPr>
              <w:rPr>
                <w:rFonts w:ascii="Calibri Light" w:hAnsi="Calibri Light" w:cs="Calibri Light"/>
              </w:rPr>
            </w:pPr>
          </w:p>
        </w:tc>
        <w:tc>
          <w:tcPr>
            <w:tcW w:w="1792" w:type="dxa"/>
          </w:tcPr>
          <w:p w14:paraId="0C5EE026" w14:textId="4FDADCF9" w:rsidR="00933C8F" w:rsidRPr="00EE146F" w:rsidRDefault="0065380B" w:rsidP="004D5574">
            <w:pPr>
              <w:ind w:firstLine="0"/>
              <w:rPr>
                <w:rFonts w:ascii="Calibri Light" w:hAnsi="Calibri Light" w:cs="Calibri Light"/>
                <w:b/>
                <w:bCs/>
              </w:rPr>
            </w:pPr>
            <w:r w:rsidRPr="00EE146F">
              <w:rPr>
                <w:rFonts w:ascii="Calibri Light" w:hAnsi="Calibri Light" w:cs="Calibri Light"/>
                <w:color w:val="000000"/>
              </w:rPr>
              <w:t>Gamintojas</w:t>
            </w:r>
          </w:p>
        </w:tc>
        <w:tc>
          <w:tcPr>
            <w:tcW w:w="3527" w:type="dxa"/>
          </w:tcPr>
          <w:p w14:paraId="2EC9C56F" w14:textId="60C27138" w:rsidR="00933C8F" w:rsidRPr="00EE146F" w:rsidRDefault="0065380B" w:rsidP="004D5574">
            <w:pPr>
              <w:pStyle w:val="BodyText"/>
              <w:spacing w:after="0"/>
              <w:ind w:firstLine="0"/>
              <w:jc w:val="both"/>
              <w:rPr>
                <w:rFonts w:ascii="Calibri Light" w:hAnsi="Calibri Light" w:cs="Calibri Light"/>
              </w:rPr>
            </w:pPr>
            <w:r w:rsidRPr="00EE146F">
              <w:rPr>
                <w:rFonts w:ascii="Calibri Light" w:hAnsi="Calibri Light" w:cs="Calibri Light"/>
                <w:color w:val="000000"/>
              </w:rPr>
              <w:t>Nurodyti gamintoją</w:t>
            </w:r>
          </w:p>
        </w:tc>
        <w:tc>
          <w:tcPr>
            <w:tcW w:w="2916" w:type="dxa"/>
          </w:tcPr>
          <w:p w14:paraId="0DA7EC93" w14:textId="77777777" w:rsidR="00933C8F" w:rsidRPr="00EE146F" w:rsidRDefault="00933C8F" w:rsidP="004D5574">
            <w:pPr>
              <w:ind w:firstLine="0"/>
              <w:rPr>
                <w:rFonts w:ascii="Calibri Light" w:hAnsi="Calibri Light" w:cs="Calibri Light"/>
              </w:rPr>
            </w:pPr>
          </w:p>
        </w:tc>
        <w:tc>
          <w:tcPr>
            <w:tcW w:w="6114" w:type="dxa"/>
          </w:tcPr>
          <w:p w14:paraId="7E2B6E2F" w14:textId="77777777" w:rsidR="00933C8F" w:rsidRPr="00EE146F" w:rsidRDefault="00933C8F" w:rsidP="004D5574">
            <w:pPr>
              <w:ind w:firstLine="0"/>
              <w:rPr>
                <w:rFonts w:ascii="Calibri Light" w:hAnsi="Calibri Light" w:cs="Calibri Light"/>
              </w:rPr>
            </w:pPr>
          </w:p>
        </w:tc>
      </w:tr>
      <w:tr w:rsidR="00933C8F" w:rsidRPr="00EE146F" w14:paraId="59B35DF7" w14:textId="77777777" w:rsidTr="0065380B">
        <w:trPr>
          <w:trHeight w:val="413"/>
        </w:trPr>
        <w:tc>
          <w:tcPr>
            <w:tcW w:w="876" w:type="dxa"/>
          </w:tcPr>
          <w:p w14:paraId="6B0E982D" w14:textId="77777777" w:rsidR="00933C8F" w:rsidRPr="00EE146F" w:rsidRDefault="00933C8F" w:rsidP="00D51783">
            <w:pPr>
              <w:pStyle w:val="ListParagraph"/>
              <w:numPr>
                <w:ilvl w:val="1"/>
                <w:numId w:val="8"/>
              </w:numPr>
              <w:ind w:left="357" w:hanging="357"/>
              <w:rPr>
                <w:rFonts w:ascii="Calibri Light" w:hAnsi="Calibri Light" w:cs="Calibri Light"/>
              </w:rPr>
            </w:pPr>
          </w:p>
        </w:tc>
        <w:tc>
          <w:tcPr>
            <w:tcW w:w="1792" w:type="dxa"/>
          </w:tcPr>
          <w:p w14:paraId="29F0F727" w14:textId="488533BB" w:rsidR="00933C8F" w:rsidRPr="00EE146F" w:rsidRDefault="0065380B" w:rsidP="00C96847">
            <w:pPr>
              <w:ind w:firstLine="0"/>
              <w:rPr>
                <w:rFonts w:ascii="Calibri Light" w:hAnsi="Calibri Light" w:cs="Calibri Light"/>
                <w:b/>
                <w:bCs/>
              </w:rPr>
            </w:pPr>
            <w:r w:rsidRPr="00EE146F">
              <w:rPr>
                <w:rFonts w:ascii="Calibri Light" w:hAnsi="Calibri Light" w:cs="Calibri Light"/>
                <w:color w:val="000000"/>
              </w:rPr>
              <w:t>Produkto pavadinimas</w:t>
            </w:r>
          </w:p>
        </w:tc>
        <w:tc>
          <w:tcPr>
            <w:tcW w:w="3527" w:type="dxa"/>
          </w:tcPr>
          <w:p w14:paraId="71AF0EA7" w14:textId="77777777" w:rsidR="0065380B" w:rsidRPr="00EE146F" w:rsidRDefault="0065380B" w:rsidP="00512AA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3D219B9" w14:textId="77777777" w:rsidR="0065380B" w:rsidRPr="00EE146F" w:rsidRDefault="0065380B" w:rsidP="00512AAA">
            <w:pPr>
              <w:ind w:firstLine="0"/>
              <w:jc w:val="both"/>
              <w:rPr>
                <w:rFonts w:ascii="Calibri Light" w:hAnsi="Calibri Light" w:cs="Calibri Light"/>
                <w:color w:val="000000"/>
              </w:rPr>
            </w:pPr>
            <w:r w:rsidRPr="00EE146F">
              <w:rPr>
                <w:rFonts w:ascii="Calibri Light" w:hAnsi="Calibri Light" w:cs="Calibri Light"/>
                <w:color w:val="000000"/>
              </w:rPr>
              <w:lastRenderedPageBreak/>
              <w:t>Pateikti nuorodą į viešai prieinamą informaciją gamintojo interneto svetainėje, kurioje pateikiama informacija apie siūlomos prekės charakteristikas.</w:t>
            </w:r>
          </w:p>
          <w:p w14:paraId="1C464FF0" w14:textId="0E31AE32" w:rsidR="00933C8F" w:rsidRPr="00EE146F" w:rsidRDefault="0065380B" w:rsidP="00512AAA">
            <w:pPr>
              <w:pStyle w:val="BodyText"/>
              <w:spacing w:after="0"/>
              <w:ind w:firstLine="0"/>
              <w:jc w:val="both"/>
              <w:rPr>
                <w:rFonts w:ascii="Calibri Light"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50756993" w14:textId="77777777" w:rsidR="00933C8F" w:rsidRPr="00EE146F" w:rsidRDefault="00933C8F" w:rsidP="00512AAA">
            <w:pPr>
              <w:ind w:firstLine="0"/>
              <w:rPr>
                <w:rFonts w:ascii="Calibri Light" w:hAnsi="Calibri Light" w:cs="Calibri Light"/>
              </w:rPr>
            </w:pPr>
          </w:p>
        </w:tc>
        <w:tc>
          <w:tcPr>
            <w:tcW w:w="6114" w:type="dxa"/>
          </w:tcPr>
          <w:p w14:paraId="43601FDE" w14:textId="77777777" w:rsidR="00933C8F" w:rsidRPr="00EE146F" w:rsidRDefault="00933C8F" w:rsidP="00512AAA">
            <w:pPr>
              <w:ind w:firstLine="0"/>
              <w:rPr>
                <w:rFonts w:ascii="Calibri Light" w:hAnsi="Calibri Light" w:cs="Calibri Light"/>
              </w:rPr>
            </w:pPr>
          </w:p>
        </w:tc>
      </w:tr>
      <w:tr w:rsidR="002A26E8" w:rsidRPr="00EE146F" w14:paraId="29B05EB9" w14:textId="77777777" w:rsidTr="003C464D">
        <w:trPr>
          <w:trHeight w:val="1038"/>
        </w:trPr>
        <w:tc>
          <w:tcPr>
            <w:tcW w:w="876" w:type="dxa"/>
          </w:tcPr>
          <w:p w14:paraId="59ECDABB"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6E900E66" w14:textId="38A9BA18" w:rsidR="002A26E8" w:rsidRPr="00EE146F" w:rsidRDefault="003C464D" w:rsidP="00512AAA">
            <w:pPr>
              <w:ind w:firstLine="0"/>
              <w:rPr>
                <w:rFonts w:ascii="Calibri Light" w:eastAsiaTheme="minorHAnsi" w:hAnsi="Calibri Light" w:cs="Calibri Light"/>
              </w:rPr>
            </w:pPr>
            <w:r w:rsidRPr="00EE146F">
              <w:rPr>
                <w:rFonts w:ascii="Calibri Light" w:hAnsi="Calibri Light" w:cs="Calibri Light"/>
              </w:rPr>
              <w:t>Nuotolinio apsaugos valdymo pultelis</w:t>
            </w:r>
          </w:p>
        </w:tc>
        <w:tc>
          <w:tcPr>
            <w:tcW w:w="3527" w:type="dxa"/>
          </w:tcPr>
          <w:p w14:paraId="406B1255" w14:textId="2C9A1414" w:rsidR="002A26E8" w:rsidRPr="00EE146F" w:rsidRDefault="003C464D" w:rsidP="00652A50">
            <w:pPr>
              <w:pStyle w:val="BodyText"/>
              <w:spacing w:after="0"/>
              <w:ind w:firstLine="0"/>
              <w:jc w:val="both"/>
              <w:rPr>
                <w:rFonts w:ascii="Calibri Light" w:eastAsiaTheme="minorHAnsi" w:hAnsi="Calibri Light" w:cs="Calibri Light"/>
              </w:rPr>
            </w:pPr>
            <w:r w:rsidRPr="00EE146F">
              <w:rPr>
                <w:rFonts w:ascii="Calibri Light" w:hAnsi="Calibri Light" w:cs="Calibri Light"/>
              </w:rPr>
              <w:t xml:space="preserve">Valdymo pulteliai skirti centralių funkcijoms valdyti ir jungiami į centralių duomenų magistralę. </w:t>
            </w:r>
            <w:r w:rsidR="00FB297C" w:rsidRPr="00EE146F">
              <w:rPr>
                <w:rFonts w:ascii="Calibri Light" w:hAnsi="Calibri Light" w:cs="Calibri Light"/>
              </w:rPr>
              <w:t xml:space="preserve">Sertifikuota pagal EN50131-1 GR3 (3-ią apsaugos klasę) </w:t>
            </w:r>
            <w:r w:rsidR="002A26E8" w:rsidRPr="00EE146F">
              <w:rPr>
                <w:rFonts w:ascii="Calibri Light" w:hAnsi="Calibri Light" w:cs="Calibri Light"/>
              </w:rPr>
              <w:t xml:space="preserve">Pagrindiniai techniniai duomenys: </w:t>
            </w:r>
          </w:p>
        </w:tc>
        <w:tc>
          <w:tcPr>
            <w:tcW w:w="2916" w:type="dxa"/>
          </w:tcPr>
          <w:p w14:paraId="66AB0B36" w14:textId="77777777" w:rsidR="002A26E8" w:rsidRPr="00EE146F" w:rsidRDefault="002A26E8" w:rsidP="00512AAA">
            <w:pPr>
              <w:ind w:firstLine="0"/>
              <w:rPr>
                <w:rFonts w:ascii="Calibri Light" w:hAnsi="Calibri Light" w:cs="Calibri Light"/>
              </w:rPr>
            </w:pPr>
          </w:p>
        </w:tc>
        <w:tc>
          <w:tcPr>
            <w:tcW w:w="6114" w:type="dxa"/>
          </w:tcPr>
          <w:p w14:paraId="4ADA09A2" w14:textId="77777777" w:rsidR="002A26E8" w:rsidRPr="00EE146F" w:rsidRDefault="002A26E8" w:rsidP="00512AAA">
            <w:pPr>
              <w:ind w:firstLine="0"/>
              <w:rPr>
                <w:rFonts w:ascii="Calibri Light" w:hAnsi="Calibri Light" w:cs="Calibri Light"/>
              </w:rPr>
            </w:pPr>
          </w:p>
        </w:tc>
      </w:tr>
      <w:tr w:rsidR="002A26E8" w:rsidRPr="00EE146F" w14:paraId="3B17F82B" w14:textId="77777777" w:rsidTr="00991223">
        <w:trPr>
          <w:trHeight w:val="288"/>
        </w:trPr>
        <w:tc>
          <w:tcPr>
            <w:tcW w:w="876" w:type="dxa"/>
          </w:tcPr>
          <w:p w14:paraId="6E2EB4FF"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10E29A05" w14:textId="77881935" w:rsidR="002A26E8" w:rsidRPr="00EE146F" w:rsidRDefault="0059306B" w:rsidP="00512AAA">
            <w:pPr>
              <w:ind w:firstLine="0"/>
              <w:rPr>
                <w:rFonts w:ascii="Calibri Light" w:eastAsiaTheme="minorHAnsi" w:hAnsi="Calibri Light" w:cs="Calibri Light"/>
              </w:rPr>
            </w:pPr>
            <w:r w:rsidRPr="00EE146F">
              <w:rPr>
                <w:rFonts w:ascii="Calibri Light" w:hAnsi="Calibri Light" w:cs="Calibri Light"/>
              </w:rPr>
              <w:t>skystųjų kristalų ekranas</w:t>
            </w:r>
          </w:p>
        </w:tc>
        <w:tc>
          <w:tcPr>
            <w:tcW w:w="3527" w:type="dxa"/>
          </w:tcPr>
          <w:p w14:paraId="603B5D33" w14:textId="4A685C1B" w:rsidR="002A26E8" w:rsidRPr="00EE146F" w:rsidRDefault="0059306B" w:rsidP="00512AAA">
            <w:pPr>
              <w:pStyle w:val="BodyText"/>
              <w:spacing w:after="0"/>
              <w:ind w:firstLine="0"/>
              <w:jc w:val="both"/>
              <w:rPr>
                <w:rFonts w:ascii="Calibri Light" w:eastAsiaTheme="minorHAnsi" w:hAnsi="Calibri Light" w:cs="Calibri Light"/>
              </w:rPr>
            </w:pPr>
            <w:r w:rsidRPr="00EE146F">
              <w:rPr>
                <w:rFonts w:ascii="Calibri Light" w:eastAsiaTheme="minorHAnsi" w:hAnsi="Calibri Light" w:cs="Calibri Light"/>
              </w:rPr>
              <w:t xml:space="preserve">Ne mažiau </w:t>
            </w:r>
            <w:r w:rsidRPr="00EE146F">
              <w:rPr>
                <w:rFonts w:ascii="Calibri Light" w:hAnsi="Calibri Light" w:cs="Calibri Light"/>
              </w:rPr>
              <w:t>2x16 ženklų</w:t>
            </w:r>
            <w:r w:rsidR="00AA5FC5" w:rsidRPr="00EE146F">
              <w:rPr>
                <w:rFonts w:ascii="Calibri Light" w:hAnsi="Calibri Light" w:cs="Calibri Light"/>
              </w:rPr>
              <w:t>;</w:t>
            </w:r>
          </w:p>
        </w:tc>
        <w:tc>
          <w:tcPr>
            <w:tcW w:w="2916" w:type="dxa"/>
          </w:tcPr>
          <w:p w14:paraId="60734DE2" w14:textId="77777777" w:rsidR="002A26E8" w:rsidRPr="00EE146F" w:rsidRDefault="002A26E8" w:rsidP="00512AAA">
            <w:pPr>
              <w:ind w:firstLine="0"/>
              <w:rPr>
                <w:rFonts w:ascii="Calibri Light" w:hAnsi="Calibri Light" w:cs="Calibri Light"/>
              </w:rPr>
            </w:pPr>
          </w:p>
        </w:tc>
        <w:tc>
          <w:tcPr>
            <w:tcW w:w="6114" w:type="dxa"/>
          </w:tcPr>
          <w:p w14:paraId="427FC792" w14:textId="77777777" w:rsidR="002A26E8" w:rsidRPr="00EE146F" w:rsidRDefault="002A26E8" w:rsidP="00512AAA">
            <w:pPr>
              <w:ind w:firstLine="0"/>
              <w:rPr>
                <w:rFonts w:ascii="Calibri Light" w:hAnsi="Calibri Light" w:cs="Calibri Light"/>
              </w:rPr>
            </w:pPr>
          </w:p>
        </w:tc>
      </w:tr>
      <w:tr w:rsidR="00D71DD5" w:rsidRPr="00EE146F" w14:paraId="6AC31970" w14:textId="77777777" w:rsidTr="00991223">
        <w:trPr>
          <w:trHeight w:val="288"/>
        </w:trPr>
        <w:tc>
          <w:tcPr>
            <w:tcW w:w="876" w:type="dxa"/>
          </w:tcPr>
          <w:p w14:paraId="530E40F9" w14:textId="77777777" w:rsidR="00D71DD5" w:rsidRPr="00EE146F" w:rsidRDefault="00D71DD5" w:rsidP="00D51783">
            <w:pPr>
              <w:pStyle w:val="ListParagraph"/>
              <w:numPr>
                <w:ilvl w:val="1"/>
                <w:numId w:val="8"/>
              </w:numPr>
              <w:ind w:left="357" w:hanging="357"/>
              <w:rPr>
                <w:rFonts w:ascii="Calibri Light" w:hAnsi="Calibri Light" w:cs="Calibri Light"/>
              </w:rPr>
            </w:pPr>
          </w:p>
        </w:tc>
        <w:tc>
          <w:tcPr>
            <w:tcW w:w="1792" w:type="dxa"/>
          </w:tcPr>
          <w:p w14:paraId="64DF75D5" w14:textId="6A795407" w:rsidR="00D71DD5" w:rsidRPr="00EE146F" w:rsidRDefault="00D71DD5" w:rsidP="00512AAA">
            <w:pPr>
              <w:ind w:firstLine="0"/>
              <w:rPr>
                <w:rFonts w:ascii="Calibri Light" w:hAnsi="Calibri Light" w:cs="Calibri Light"/>
                <w:highlight w:val="green"/>
              </w:rPr>
            </w:pPr>
            <w:r w:rsidRPr="00EE146F">
              <w:rPr>
                <w:rFonts w:ascii="Calibri Light" w:hAnsi="Calibri Light" w:cs="Calibri Light"/>
              </w:rPr>
              <w:t>LED indikatoriai</w:t>
            </w:r>
          </w:p>
        </w:tc>
        <w:tc>
          <w:tcPr>
            <w:tcW w:w="3527" w:type="dxa"/>
          </w:tcPr>
          <w:p w14:paraId="6BB8635D" w14:textId="3D69F004" w:rsidR="00D71DD5" w:rsidRPr="00EE146F" w:rsidRDefault="00D71DD5" w:rsidP="00512AAA">
            <w:pPr>
              <w:pStyle w:val="BodyText"/>
              <w:spacing w:after="0"/>
              <w:ind w:firstLine="0"/>
              <w:jc w:val="both"/>
              <w:rPr>
                <w:rFonts w:ascii="Calibri Light" w:hAnsi="Calibri Light" w:cs="Calibri Light"/>
                <w:highlight w:val="green"/>
              </w:rPr>
            </w:pPr>
            <w:r w:rsidRPr="00EE146F">
              <w:rPr>
                <w:rFonts w:ascii="Calibri Light" w:hAnsi="Calibri Light" w:cs="Calibri Light"/>
              </w:rPr>
              <w:t>4-i būsenų</w:t>
            </w:r>
            <w:r w:rsidR="00A841B3" w:rsidRPr="00EE146F">
              <w:rPr>
                <w:rFonts w:ascii="Calibri Light" w:hAnsi="Calibri Light" w:cs="Calibri Light"/>
              </w:rPr>
              <w:t>;</w:t>
            </w:r>
          </w:p>
        </w:tc>
        <w:tc>
          <w:tcPr>
            <w:tcW w:w="2916" w:type="dxa"/>
          </w:tcPr>
          <w:p w14:paraId="1BC8D1B6" w14:textId="77777777" w:rsidR="00D71DD5" w:rsidRPr="00EE146F" w:rsidRDefault="00D71DD5" w:rsidP="00512AAA">
            <w:pPr>
              <w:ind w:firstLine="0"/>
              <w:rPr>
                <w:rFonts w:ascii="Calibri Light" w:hAnsi="Calibri Light" w:cs="Calibri Light"/>
              </w:rPr>
            </w:pPr>
          </w:p>
        </w:tc>
        <w:tc>
          <w:tcPr>
            <w:tcW w:w="6114" w:type="dxa"/>
          </w:tcPr>
          <w:p w14:paraId="0221EE64" w14:textId="77777777" w:rsidR="00D71DD5" w:rsidRPr="00EE146F" w:rsidRDefault="00D71DD5" w:rsidP="00512AAA">
            <w:pPr>
              <w:ind w:firstLine="0"/>
              <w:rPr>
                <w:rFonts w:ascii="Calibri Light" w:hAnsi="Calibri Light" w:cs="Calibri Light"/>
              </w:rPr>
            </w:pPr>
          </w:p>
        </w:tc>
      </w:tr>
      <w:tr w:rsidR="00D71DD5" w:rsidRPr="00EE146F" w14:paraId="4BCD4083" w14:textId="77777777" w:rsidTr="00991223">
        <w:trPr>
          <w:trHeight w:val="288"/>
        </w:trPr>
        <w:tc>
          <w:tcPr>
            <w:tcW w:w="876" w:type="dxa"/>
          </w:tcPr>
          <w:p w14:paraId="663D8D09" w14:textId="77777777" w:rsidR="00D71DD5" w:rsidRPr="00EE146F" w:rsidRDefault="00D71DD5" w:rsidP="00D51783">
            <w:pPr>
              <w:pStyle w:val="ListParagraph"/>
              <w:numPr>
                <w:ilvl w:val="1"/>
                <w:numId w:val="8"/>
              </w:numPr>
              <w:ind w:left="357" w:hanging="357"/>
              <w:rPr>
                <w:rFonts w:ascii="Calibri Light" w:hAnsi="Calibri Light" w:cs="Calibri Light"/>
              </w:rPr>
            </w:pPr>
          </w:p>
        </w:tc>
        <w:tc>
          <w:tcPr>
            <w:tcW w:w="1792" w:type="dxa"/>
          </w:tcPr>
          <w:p w14:paraId="62587DCA" w14:textId="73364AB0" w:rsidR="00D71DD5" w:rsidRPr="00EE146F" w:rsidRDefault="00686EE9" w:rsidP="008A7760">
            <w:pPr>
              <w:ind w:firstLine="0"/>
              <w:rPr>
                <w:rFonts w:ascii="Calibri Light" w:hAnsi="Calibri Light" w:cs="Calibri Light"/>
              </w:rPr>
            </w:pPr>
            <w:r w:rsidRPr="00EE146F">
              <w:rPr>
                <w:rFonts w:ascii="Calibri Light" w:hAnsi="Calibri Light" w:cs="Calibri Light"/>
              </w:rPr>
              <w:t>išėjimas</w:t>
            </w:r>
          </w:p>
        </w:tc>
        <w:tc>
          <w:tcPr>
            <w:tcW w:w="3527" w:type="dxa"/>
          </w:tcPr>
          <w:p w14:paraId="77DEA152" w14:textId="24298B8B" w:rsidR="00D71DD5" w:rsidRPr="00EE146F" w:rsidRDefault="00D71DD5" w:rsidP="00686EE9">
            <w:pPr>
              <w:pStyle w:val="BodyText"/>
              <w:ind w:firstLine="0"/>
              <w:rPr>
                <w:rFonts w:ascii="Calibri Light" w:hAnsi="Calibri Light" w:cs="Calibri Light"/>
              </w:rPr>
            </w:pPr>
            <w:r w:rsidRPr="00EE146F">
              <w:rPr>
                <w:rFonts w:ascii="Calibri Light" w:hAnsi="Calibri Light" w:cs="Calibri Light"/>
              </w:rPr>
              <w:t xml:space="preserve">1-as atviro kolektoriaus išėjimas (50 </w:t>
            </w:r>
            <w:proofErr w:type="spellStart"/>
            <w:r w:rsidRPr="00EE146F">
              <w:rPr>
                <w:rFonts w:ascii="Calibri Light" w:hAnsi="Calibri Light" w:cs="Calibri Light"/>
              </w:rPr>
              <w:t>mA</w:t>
            </w:r>
            <w:proofErr w:type="spellEnd"/>
            <w:r w:rsidRPr="00EE146F">
              <w:rPr>
                <w:rFonts w:ascii="Calibri Light" w:hAnsi="Calibri Light" w:cs="Calibri Light"/>
              </w:rPr>
              <w:t>)</w:t>
            </w:r>
            <w:r w:rsidR="00A841B3" w:rsidRPr="00EE146F">
              <w:rPr>
                <w:rFonts w:ascii="Calibri Light" w:hAnsi="Calibri Light" w:cs="Calibri Light"/>
              </w:rPr>
              <w:t>;</w:t>
            </w:r>
            <w:r w:rsidR="00686EE9" w:rsidRPr="00EE146F">
              <w:rPr>
                <w:rFonts w:ascii="Calibri Light" w:hAnsi="Calibri Light" w:cs="Calibri Light"/>
              </w:rPr>
              <w:t xml:space="preserve"> </w:t>
            </w:r>
          </w:p>
        </w:tc>
        <w:tc>
          <w:tcPr>
            <w:tcW w:w="2916" w:type="dxa"/>
          </w:tcPr>
          <w:p w14:paraId="32DFB90E" w14:textId="77777777" w:rsidR="00D71DD5" w:rsidRPr="00EE146F" w:rsidRDefault="00D71DD5" w:rsidP="008A7760">
            <w:pPr>
              <w:ind w:firstLine="0"/>
              <w:rPr>
                <w:rFonts w:ascii="Calibri Light" w:hAnsi="Calibri Light" w:cs="Calibri Light"/>
              </w:rPr>
            </w:pPr>
          </w:p>
        </w:tc>
        <w:tc>
          <w:tcPr>
            <w:tcW w:w="6114" w:type="dxa"/>
          </w:tcPr>
          <w:p w14:paraId="4BCB2813" w14:textId="77777777" w:rsidR="00D71DD5" w:rsidRPr="00EE146F" w:rsidRDefault="00D71DD5" w:rsidP="008A7760">
            <w:pPr>
              <w:ind w:firstLine="0"/>
              <w:rPr>
                <w:rFonts w:ascii="Calibri Light" w:hAnsi="Calibri Light" w:cs="Calibri Light"/>
              </w:rPr>
            </w:pPr>
          </w:p>
        </w:tc>
      </w:tr>
      <w:tr w:rsidR="00D71DD5" w:rsidRPr="00EE146F" w14:paraId="5695403E" w14:textId="77777777" w:rsidTr="00991223">
        <w:trPr>
          <w:trHeight w:val="288"/>
        </w:trPr>
        <w:tc>
          <w:tcPr>
            <w:tcW w:w="876" w:type="dxa"/>
          </w:tcPr>
          <w:p w14:paraId="448BF0B2" w14:textId="77777777" w:rsidR="00D71DD5" w:rsidRPr="00EE146F" w:rsidRDefault="00D71DD5" w:rsidP="00D51783">
            <w:pPr>
              <w:pStyle w:val="ListParagraph"/>
              <w:numPr>
                <w:ilvl w:val="1"/>
                <w:numId w:val="8"/>
              </w:numPr>
              <w:ind w:left="357" w:hanging="357"/>
              <w:rPr>
                <w:rFonts w:ascii="Calibri Light" w:hAnsi="Calibri Light" w:cs="Calibri Light"/>
              </w:rPr>
            </w:pPr>
          </w:p>
        </w:tc>
        <w:tc>
          <w:tcPr>
            <w:tcW w:w="1792" w:type="dxa"/>
          </w:tcPr>
          <w:p w14:paraId="479DA412" w14:textId="255D6C1E" w:rsidR="00D71DD5" w:rsidRPr="00EE146F" w:rsidRDefault="00F16F58" w:rsidP="008A7760">
            <w:pPr>
              <w:ind w:firstLine="0"/>
              <w:rPr>
                <w:rFonts w:ascii="Calibri Light" w:hAnsi="Calibri Light" w:cs="Calibri Light"/>
              </w:rPr>
            </w:pPr>
            <w:r w:rsidRPr="00EE146F">
              <w:rPr>
                <w:rFonts w:ascii="Calibri Light" w:hAnsi="Calibri Light" w:cs="Calibri Light"/>
              </w:rPr>
              <w:t>į</w:t>
            </w:r>
            <w:r w:rsidR="00686EE9" w:rsidRPr="00EE146F">
              <w:rPr>
                <w:rFonts w:ascii="Calibri Light" w:hAnsi="Calibri Light" w:cs="Calibri Light"/>
              </w:rPr>
              <w:t>ėjimas</w:t>
            </w:r>
          </w:p>
        </w:tc>
        <w:tc>
          <w:tcPr>
            <w:tcW w:w="3527" w:type="dxa"/>
          </w:tcPr>
          <w:p w14:paraId="05AC245A" w14:textId="086CC6A4" w:rsidR="00D71DD5" w:rsidRPr="00EE146F" w:rsidRDefault="00686EE9" w:rsidP="00686EE9">
            <w:pPr>
              <w:pStyle w:val="BodyText"/>
              <w:ind w:firstLine="0"/>
              <w:rPr>
                <w:rFonts w:ascii="Calibri Light" w:hAnsi="Calibri Light" w:cs="Calibri Light"/>
              </w:rPr>
            </w:pPr>
            <w:r w:rsidRPr="00EE146F">
              <w:rPr>
                <w:rFonts w:ascii="Calibri Light" w:hAnsi="Calibri Light" w:cs="Calibri Light"/>
              </w:rPr>
              <w:t>1-as įėjimas, skirtas prijungti išėjimo mygtuką;</w:t>
            </w:r>
          </w:p>
        </w:tc>
        <w:tc>
          <w:tcPr>
            <w:tcW w:w="2916" w:type="dxa"/>
          </w:tcPr>
          <w:p w14:paraId="37FB540F" w14:textId="77777777" w:rsidR="00D71DD5" w:rsidRPr="00EE146F" w:rsidRDefault="00D71DD5" w:rsidP="008A7760">
            <w:pPr>
              <w:ind w:firstLine="0"/>
              <w:rPr>
                <w:rFonts w:ascii="Calibri Light" w:hAnsi="Calibri Light" w:cs="Calibri Light"/>
              </w:rPr>
            </w:pPr>
          </w:p>
        </w:tc>
        <w:tc>
          <w:tcPr>
            <w:tcW w:w="6114" w:type="dxa"/>
          </w:tcPr>
          <w:p w14:paraId="3FD4823D" w14:textId="77777777" w:rsidR="00D71DD5" w:rsidRPr="00EE146F" w:rsidRDefault="00D71DD5" w:rsidP="008A7760">
            <w:pPr>
              <w:ind w:firstLine="0"/>
              <w:rPr>
                <w:rFonts w:ascii="Calibri Light" w:hAnsi="Calibri Light" w:cs="Calibri Light"/>
              </w:rPr>
            </w:pPr>
          </w:p>
        </w:tc>
      </w:tr>
      <w:tr w:rsidR="00233506" w:rsidRPr="00EE146F" w14:paraId="6C044028" w14:textId="77777777" w:rsidTr="00991223">
        <w:trPr>
          <w:trHeight w:val="288"/>
        </w:trPr>
        <w:tc>
          <w:tcPr>
            <w:tcW w:w="876" w:type="dxa"/>
          </w:tcPr>
          <w:p w14:paraId="6146D2D1" w14:textId="77777777" w:rsidR="00233506" w:rsidRPr="00EE146F" w:rsidRDefault="00233506" w:rsidP="00D51783">
            <w:pPr>
              <w:pStyle w:val="ListParagraph"/>
              <w:numPr>
                <w:ilvl w:val="1"/>
                <w:numId w:val="8"/>
              </w:numPr>
              <w:ind w:left="357" w:hanging="357"/>
              <w:rPr>
                <w:rFonts w:ascii="Calibri Light" w:hAnsi="Calibri Light" w:cs="Calibri Light"/>
              </w:rPr>
            </w:pPr>
          </w:p>
        </w:tc>
        <w:tc>
          <w:tcPr>
            <w:tcW w:w="1792" w:type="dxa"/>
          </w:tcPr>
          <w:p w14:paraId="751279F5" w14:textId="0FAED950" w:rsidR="00233506" w:rsidRPr="00EE146F" w:rsidRDefault="00CD2289" w:rsidP="00512AAA">
            <w:pPr>
              <w:ind w:firstLine="0"/>
              <w:rPr>
                <w:rFonts w:ascii="Calibri Light" w:hAnsi="Calibri Light" w:cs="Calibri Light"/>
              </w:rPr>
            </w:pPr>
            <w:r w:rsidRPr="00EE146F">
              <w:rPr>
                <w:rFonts w:ascii="Calibri Light" w:hAnsi="Calibri Light" w:cs="Calibri Light"/>
                <w:color w:val="636466"/>
                <w:lang w:eastAsia="lt-LT"/>
              </w:rPr>
              <w:t>Darbinė įtampa</w:t>
            </w:r>
          </w:p>
        </w:tc>
        <w:tc>
          <w:tcPr>
            <w:tcW w:w="3527" w:type="dxa"/>
          </w:tcPr>
          <w:p w14:paraId="60DDAAA2" w14:textId="68DB0EE9" w:rsidR="00233506" w:rsidRPr="00EE146F" w:rsidRDefault="00233506" w:rsidP="00CD2289">
            <w:pPr>
              <w:ind w:firstLine="0"/>
              <w:rPr>
                <w:rFonts w:ascii="Calibri Light" w:hAnsi="Calibri Light" w:cs="Calibri Light"/>
              </w:rPr>
            </w:pPr>
            <w:r w:rsidRPr="00EE146F">
              <w:rPr>
                <w:rFonts w:ascii="Calibri Light" w:hAnsi="Calibri Light" w:cs="Calibri Light"/>
                <w:color w:val="636466"/>
                <w:lang w:eastAsia="lt-LT"/>
              </w:rPr>
              <w:t>Nuo 8,5 iki 14 VDC</w:t>
            </w:r>
            <w:r w:rsidR="00A841B3" w:rsidRPr="00EE146F">
              <w:rPr>
                <w:rFonts w:ascii="Calibri Light" w:hAnsi="Calibri Light" w:cs="Calibri Light"/>
                <w:color w:val="636466"/>
                <w:lang w:eastAsia="lt-LT"/>
              </w:rPr>
              <w:t>;</w:t>
            </w:r>
            <w:r w:rsidR="00CD2289" w:rsidRPr="00EE146F">
              <w:rPr>
                <w:rFonts w:ascii="Calibri Light" w:hAnsi="Calibri Light" w:cs="Calibri Light"/>
                <w:color w:val="636466"/>
                <w:lang w:eastAsia="lt-LT"/>
              </w:rPr>
              <w:t xml:space="preserve"> </w:t>
            </w:r>
          </w:p>
        </w:tc>
        <w:tc>
          <w:tcPr>
            <w:tcW w:w="2916" w:type="dxa"/>
          </w:tcPr>
          <w:p w14:paraId="32E7E1CB" w14:textId="77777777" w:rsidR="00233506" w:rsidRPr="00EE146F" w:rsidRDefault="00233506" w:rsidP="00512AAA">
            <w:pPr>
              <w:ind w:firstLine="0"/>
              <w:rPr>
                <w:rFonts w:ascii="Calibri Light" w:hAnsi="Calibri Light" w:cs="Calibri Light"/>
              </w:rPr>
            </w:pPr>
          </w:p>
        </w:tc>
        <w:tc>
          <w:tcPr>
            <w:tcW w:w="6114" w:type="dxa"/>
          </w:tcPr>
          <w:p w14:paraId="04CDF387" w14:textId="77777777" w:rsidR="00233506" w:rsidRPr="00EE146F" w:rsidRDefault="00233506" w:rsidP="00512AAA">
            <w:pPr>
              <w:ind w:firstLine="0"/>
              <w:rPr>
                <w:rFonts w:ascii="Calibri Light" w:hAnsi="Calibri Light" w:cs="Calibri Light"/>
              </w:rPr>
            </w:pPr>
          </w:p>
        </w:tc>
      </w:tr>
      <w:tr w:rsidR="00233506" w:rsidRPr="00EE146F" w14:paraId="438A0C16" w14:textId="77777777" w:rsidTr="00991223">
        <w:trPr>
          <w:trHeight w:val="288"/>
        </w:trPr>
        <w:tc>
          <w:tcPr>
            <w:tcW w:w="876" w:type="dxa"/>
          </w:tcPr>
          <w:p w14:paraId="24E6A243" w14:textId="77777777" w:rsidR="00233506" w:rsidRPr="00EE146F" w:rsidRDefault="00233506" w:rsidP="00D51783">
            <w:pPr>
              <w:pStyle w:val="ListParagraph"/>
              <w:numPr>
                <w:ilvl w:val="1"/>
                <w:numId w:val="8"/>
              </w:numPr>
              <w:ind w:left="357" w:hanging="357"/>
              <w:rPr>
                <w:rFonts w:ascii="Calibri Light" w:hAnsi="Calibri Light" w:cs="Calibri Light"/>
              </w:rPr>
            </w:pPr>
          </w:p>
        </w:tc>
        <w:tc>
          <w:tcPr>
            <w:tcW w:w="1792" w:type="dxa"/>
          </w:tcPr>
          <w:p w14:paraId="3EEBAEF8" w14:textId="5023BB07" w:rsidR="00233506" w:rsidRPr="00EE146F" w:rsidRDefault="003E4217" w:rsidP="00512AAA">
            <w:pPr>
              <w:ind w:firstLine="0"/>
              <w:rPr>
                <w:rFonts w:ascii="Calibri Light" w:hAnsi="Calibri Light" w:cs="Calibri Light"/>
              </w:rPr>
            </w:pPr>
            <w:r w:rsidRPr="00EE146F">
              <w:rPr>
                <w:rFonts w:ascii="Calibri Light" w:hAnsi="Calibri Light" w:cs="Calibri Light"/>
                <w:color w:val="636466"/>
                <w:lang w:eastAsia="lt-LT"/>
              </w:rPr>
              <w:t>Maitinimo šaltinio tipas</w:t>
            </w:r>
          </w:p>
        </w:tc>
        <w:tc>
          <w:tcPr>
            <w:tcW w:w="3527" w:type="dxa"/>
          </w:tcPr>
          <w:p w14:paraId="72A436A2" w14:textId="36D8026C" w:rsidR="00233506" w:rsidRPr="00EE146F" w:rsidRDefault="003E4217" w:rsidP="00C96847">
            <w:pPr>
              <w:ind w:firstLine="0"/>
              <w:rPr>
                <w:rFonts w:ascii="Calibri Light" w:hAnsi="Calibri Light" w:cs="Calibri Light"/>
              </w:rPr>
            </w:pPr>
            <w:r w:rsidRPr="00EE146F">
              <w:rPr>
                <w:rFonts w:ascii="Calibri Light" w:hAnsi="Calibri Light" w:cs="Calibri Light"/>
                <w:color w:val="636466"/>
                <w:lang w:eastAsia="lt-LT"/>
              </w:rPr>
              <w:t>12 VDC</w:t>
            </w:r>
            <w:r w:rsidR="00A841B3" w:rsidRPr="00EE146F">
              <w:rPr>
                <w:rFonts w:ascii="Calibri Light" w:hAnsi="Calibri Light" w:cs="Calibri Light"/>
                <w:color w:val="636466"/>
                <w:lang w:eastAsia="lt-LT"/>
              </w:rPr>
              <w:t>;</w:t>
            </w:r>
          </w:p>
        </w:tc>
        <w:tc>
          <w:tcPr>
            <w:tcW w:w="2916" w:type="dxa"/>
          </w:tcPr>
          <w:p w14:paraId="20D0DD30" w14:textId="77777777" w:rsidR="00233506" w:rsidRPr="00EE146F" w:rsidRDefault="00233506" w:rsidP="00512AAA">
            <w:pPr>
              <w:ind w:firstLine="0"/>
              <w:rPr>
                <w:rFonts w:ascii="Calibri Light" w:hAnsi="Calibri Light" w:cs="Calibri Light"/>
              </w:rPr>
            </w:pPr>
          </w:p>
        </w:tc>
        <w:tc>
          <w:tcPr>
            <w:tcW w:w="6114" w:type="dxa"/>
          </w:tcPr>
          <w:p w14:paraId="07C2497E" w14:textId="77777777" w:rsidR="00233506" w:rsidRPr="00EE146F" w:rsidRDefault="00233506" w:rsidP="00512AAA">
            <w:pPr>
              <w:ind w:firstLine="0"/>
              <w:rPr>
                <w:rFonts w:ascii="Calibri Light" w:hAnsi="Calibri Light" w:cs="Calibri Light"/>
              </w:rPr>
            </w:pPr>
          </w:p>
        </w:tc>
      </w:tr>
      <w:tr w:rsidR="00233506" w:rsidRPr="00EE146F" w14:paraId="6E37E96A" w14:textId="77777777" w:rsidTr="00991223">
        <w:trPr>
          <w:trHeight w:val="288"/>
        </w:trPr>
        <w:tc>
          <w:tcPr>
            <w:tcW w:w="876" w:type="dxa"/>
          </w:tcPr>
          <w:p w14:paraId="3E91BB4E" w14:textId="77777777" w:rsidR="00233506" w:rsidRPr="00EE146F" w:rsidRDefault="00233506" w:rsidP="00D51783">
            <w:pPr>
              <w:pStyle w:val="ListParagraph"/>
              <w:numPr>
                <w:ilvl w:val="1"/>
                <w:numId w:val="8"/>
              </w:numPr>
              <w:ind w:left="357" w:hanging="357"/>
              <w:rPr>
                <w:rFonts w:ascii="Calibri Light" w:hAnsi="Calibri Light" w:cs="Calibri Light"/>
              </w:rPr>
            </w:pPr>
          </w:p>
        </w:tc>
        <w:tc>
          <w:tcPr>
            <w:tcW w:w="1792" w:type="dxa"/>
          </w:tcPr>
          <w:p w14:paraId="77CB6A30" w14:textId="3B824CD3" w:rsidR="00233506" w:rsidRPr="00EE146F" w:rsidRDefault="00122786" w:rsidP="00512AAA">
            <w:pPr>
              <w:ind w:firstLine="0"/>
              <w:rPr>
                <w:rFonts w:ascii="Calibri Light" w:hAnsi="Calibri Light" w:cs="Calibri Light"/>
              </w:rPr>
            </w:pPr>
            <w:r w:rsidRPr="00EE146F">
              <w:rPr>
                <w:rFonts w:ascii="Calibri Light" w:hAnsi="Calibri Light" w:cs="Calibri Light"/>
              </w:rPr>
              <w:t xml:space="preserve">darbinė temperatūra  </w:t>
            </w:r>
          </w:p>
        </w:tc>
        <w:tc>
          <w:tcPr>
            <w:tcW w:w="3527" w:type="dxa"/>
          </w:tcPr>
          <w:p w14:paraId="51B59EE2" w14:textId="17E1B3CA" w:rsidR="00233506" w:rsidRPr="00EE146F" w:rsidRDefault="00055A37" w:rsidP="00C96847">
            <w:pPr>
              <w:ind w:firstLine="0"/>
              <w:rPr>
                <w:rFonts w:ascii="Calibri Light" w:hAnsi="Calibri Light" w:cs="Calibri Light"/>
              </w:rPr>
            </w:pPr>
            <w:r w:rsidRPr="00EE146F">
              <w:rPr>
                <w:rFonts w:ascii="Calibri Light" w:hAnsi="Calibri Light" w:cs="Calibri Light"/>
              </w:rPr>
              <w:t xml:space="preserve">nuo </w:t>
            </w:r>
            <w:r w:rsidR="00122786" w:rsidRPr="00EE146F">
              <w:rPr>
                <w:rFonts w:ascii="Calibri Light" w:hAnsi="Calibri Light" w:cs="Calibri Light"/>
              </w:rPr>
              <w:t xml:space="preserve">-10 iki </w:t>
            </w:r>
            <w:r w:rsidR="00122786" w:rsidRPr="00EE146F">
              <w:rPr>
                <w:rFonts w:ascii="Calibri Light" w:hAnsi="Calibri Light" w:cs="Calibri Light"/>
                <w:color w:val="636466"/>
                <w:lang w:eastAsia="lt-LT"/>
              </w:rPr>
              <w:t>+55°C</w:t>
            </w:r>
            <w:r w:rsidR="00A841B3" w:rsidRPr="00EE146F">
              <w:rPr>
                <w:rFonts w:ascii="Calibri Light" w:hAnsi="Calibri Light" w:cs="Calibri Light"/>
                <w:color w:val="636466"/>
                <w:lang w:eastAsia="lt-LT"/>
              </w:rPr>
              <w:t>;</w:t>
            </w:r>
          </w:p>
        </w:tc>
        <w:tc>
          <w:tcPr>
            <w:tcW w:w="2916" w:type="dxa"/>
          </w:tcPr>
          <w:p w14:paraId="3F9D3039" w14:textId="77777777" w:rsidR="00233506" w:rsidRPr="00EE146F" w:rsidRDefault="00233506" w:rsidP="00512AAA">
            <w:pPr>
              <w:ind w:firstLine="0"/>
              <w:rPr>
                <w:rFonts w:ascii="Calibri Light" w:hAnsi="Calibri Light" w:cs="Calibri Light"/>
              </w:rPr>
            </w:pPr>
          </w:p>
        </w:tc>
        <w:tc>
          <w:tcPr>
            <w:tcW w:w="6114" w:type="dxa"/>
          </w:tcPr>
          <w:p w14:paraId="0C4FD8AC" w14:textId="77777777" w:rsidR="00233506" w:rsidRPr="00EE146F" w:rsidRDefault="00233506" w:rsidP="00512AAA">
            <w:pPr>
              <w:ind w:firstLine="0"/>
              <w:rPr>
                <w:rFonts w:ascii="Calibri Light" w:hAnsi="Calibri Light" w:cs="Calibri Light"/>
              </w:rPr>
            </w:pPr>
          </w:p>
        </w:tc>
      </w:tr>
      <w:tr w:rsidR="002A26E8" w:rsidRPr="00EE146F" w14:paraId="429519CD" w14:textId="77777777" w:rsidTr="00991223">
        <w:trPr>
          <w:trHeight w:val="288"/>
        </w:trPr>
        <w:tc>
          <w:tcPr>
            <w:tcW w:w="876" w:type="dxa"/>
          </w:tcPr>
          <w:p w14:paraId="7150CB23"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438DE14B" w14:textId="02634A2F" w:rsidR="002A26E8" w:rsidRPr="00EE146F" w:rsidRDefault="00506D42" w:rsidP="00512AAA">
            <w:pPr>
              <w:ind w:firstLine="0"/>
              <w:rPr>
                <w:rFonts w:ascii="Calibri Light" w:eastAsiaTheme="minorHAnsi" w:hAnsi="Calibri Light" w:cs="Calibri Light"/>
              </w:rPr>
            </w:pPr>
            <w:r w:rsidRPr="00EE146F">
              <w:rPr>
                <w:rFonts w:ascii="Calibri Light" w:hAnsi="Calibri Light" w:cs="Calibri Light"/>
              </w:rPr>
              <w:t xml:space="preserve">programuojami </w:t>
            </w:r>
            <w:r w:rsidR="00F8676A" w:rsidRPr="00EE146F">
              <w:rPr>
                <w:rFonts w:ascii="Calibri Light" w:hAnsi="Calibri Light" w:cs="Calibri Light"/>
              </w:rPr>
              <w:t>funkciniai mygtukai</w:t>
            </w:r>
          </w:p>
        </w:tc>
        <w:tc>
          <w:tcPr>
            <w:tcW w:w="3527" w:type="dxa"/>
          </w:tcPr>
          <w:p w14:paraId="3508E385" w14:textId="48BB1BF5" w:rsidR="002A26E8" w:rsidRPr="00EE146F" w:rsidRDefault="00F8676A" w:rsidP="00512AAA">
            <w:pPr>
              <w:ind w:firstLine="0"/>
              <w:rPr>
                <w:rFonts w:ascii="Calibri Light" w:eastAsiaTheme="minorHAnsi" w:hAnsi="Calibri Light" w:cs="Calibri Light"/>
              </w:rPr>
            </w:pPr>
            <w:r w:rsidRPr="00EE146F">
              <w:rPr>
                <w:rFonts w:ascii="Calibri Light" w:hAnsi="Calibri Light" w:cs="Calibri Light"/>
              </w:rPr>
              <w:t xml:space="preserve">Ne mažiau </w:t>
            </w:r>
            <w:r w:rsidR="00506D42" w:rsidRPr="00EE146F">
              <w:rPr>
                <w:rFonts w:ascii="Calibri Light" w:hAnsi="Calibri Light" w:cs="Calibri Light"/>
              </w:rPr>
              <w:t>3</w:t>
            </w:r>
            <w:r w:rsidR="00A841B3" w:rsidRPr="00EE146F">
              <w:rPr>
                <w:rFonts w:ascii="Calibri Light" w:hAnsi="Calibri Light" w:cs="Calibri Light"/>
              </w:rPr>
              <w:t>;</w:t>
            </w:r>
          </w:p>
        </w:tc>
        <w:tc>
          <w:tcPr>
            <w:tcW w:w="2916" w:type="dxa"/>
          </w:tcPr>
          <w:p w14:paraId="310D4706" w14:textId="77777777" w:rsidR="002A26E8" w:rsidRPr="00EE146F" w:rsidRDefault="002A26E8" w:rsidP="00512AAA">
            <w:pPr>
              <w:ind w:firstLine="0"/>
              <w:rPr>
                <w:rFonts w:ascii="Calibri Light" w:hAnsi="Calibri Light" w:cs="Calibri Light"/>
              </w:rPr>
            </w:pPr>
          </w:p>
        </w:tc>
        <w:tc>
          <w:tcPr>
            <w:tcW w:w="6114" w:type="dxa"/>
          </w:tcPr>
          <w:p w14:paraId="656A859F" w14:textId="77777777" w:rsidR="002A26E8" w:rsidRPr="00EE146F" w:rsidRDefault="002A26E8" w:rsidP="00512AAA">
            <w:pPr>
              <w:ind w:firstLine="0"/>
              <w:rPr>
                <w:rFonts w:ascii="Calibri Light" w:hAnsi="Calibri Light" w:cs="Calibri Light"/>
              </w:rPr>
            </w:pPr>
          </w:p>
        </w:tc>
      </w:tr>
      <w:tr w:rsidR="002A26E8" w:rsidRPr="00EE146F" w14:paraId="30391C9B" w14:textId="77777777" w:rsidTr="00991223">
        <w:trPr>
          <w:trHeight w:val="288"/>
        </w:trPr>
        <w:tc>
          <w:tcPr>
            <w:tcW w:w="876" w:type="dxa"/>
          </w:tcPr>
          <w:p w14:paraId="34411954"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40758342" w14:textId="6B8B1804" w:rsidR="002A26E8" w:rsidRPr="00EE146F" w:rsidRDefault="00F8676A" w:rsidP="00512AAA">
            <w:pPr>
              <w:ind w:firstLine="0"/>
              <w:rPr>
                <w:rFonts w:ascii="Calibri Light" w:hAnsi="Calibri Light" w:cs="Calibri Light"/>
              </w:rPr>
            </w:pPr>
            <w:r w:rsidRPr="00EE146F">
              <w:rPr>
                <w:rFonts w:ascii="Calibri Light" w:hAnsi="Calibri Light" w:cs="Calibri Light"/>
              </w:rPr>
              <w:t>vidinio skambučio garso reguliavimas</w:t>
            </w:r>
          </w:p>
        </w:tc>
        <w:tc>
          <w:tcPr>
            <w:tcW w:w="3527" w:type="dxa"/>
          </w:tcPr>
          <w:p w14:paraId="77394959" w14:textId="4D2C5C19" w:rsidR="002A26E8" w:rsidRPr="00EE146F" w:rsidRDefault="00F8676A" w:rsidP="00512AAA">
            <w:pPr>
              <w:ind w:firstLine="0"/>
              <w:rPr>
                <w:rFonts w:ascii="Calibri Light" w:hAnsi="Calibri Light" w:cs="Calibri Light"/>
              </w:rPr>
            </w:pPr>
            <w:r w:rsidRPr="00EE146F">
              <w:rPr>
                <w:rFonts w:ascii="Calibri Light" w:hAnsi="Calibri Light" w:cs="Calibri Light"/>
              </w:rPr>
              <w:t>Taip</w:t>
            </w:r>
            <w:r w:rsidR="00A841B3" w:rsidRPr="00EE146F">
              <w:rPr>
                <w:rFonts w:ascii="Calibri Light" w:hAnsi="Calibri Light" w:cs="Calibri Light"/>
              </w:rPr>
              <w:t>;</w:t>
            </w:r>
          </w:p>
        </w:tc>
        <w:tc>
          <w:tcPr>
            <w:tcW w:w="2916" w:type="dxa"/>
          </w:tcPr>
          <w:p w14:paraId="6BBFDB62" w14:textId="77777777" w:rsidR="002A26E8" w:rsidRPr="00EE146F" w:rsidRDefault="002A26E8" w:rsidP="00512AAA">
            <w:pPr>
              <w:ind w:firstLine="0"/>
              <w:rPr>
                <w:rFonts w:ascii="Calibri Light" w:hAnsi="Calibri Light" w:cs="Calibri Light"/>
              </w:rPr>
            </w:pPr>
          </w:p>
        </w:tc>
        <w:tc>
          <w:tcPr>
            <w:tcW w:w="6114" w:type="dxa"/>
          </w:tcPr>
          <w:p w14:paraId="3A5028C7" w14:textId="77777777" w:rsidR="002A26E8" w:rsidRPr="00EE146F" w:rsidRDefault="002A26E8" w:rsidP="00512AAA">
            <w:pPr>
              <w:ind w:firstLine="0"/>
              <w:rPr>
                <w:rFonts w:ascii="Calibri Light" w:hAnsi="Calibri Light" w:cs="Calibri Light"/>
              </w:rPr>
            </w:pPr>
          </w:p>
        </w:tc>
      </w:tr>
      <w:tr w:rsidR="005A14C2" w:rsidRPr="00EE146F" w14:paraId="6CF0F407" w14:textId="77777777" w:rsidTr="00991223">
        <w:trPr>
          <w:trHeight w:val="288"/>
        </w:trPr>
        <w:tc>
          <w:tcPr>
            <w:tcW w:w="876" w:type="dxa"/>
          </w:tcPr>
          <w:p w14:paraId="41CF8E3B" w14:textId="77777777" w:rsidR="005A14C2" w:rsidRPr="00EE146F" w:rsidRDefault="005A14C2" w:rsidP="00D51783">
            <w:pPr>
              <w:pStyle w:val="ListParagraph"/>
              <w:numPr>
                <w:ilvl w:val="1"/>
                <w:numId w:val="8"/>
              </w:numPr>
              <w:ind w:left="357" w:hanging="357"/>
              <w:rPr>
                <w:rFonts w:ascii="Calibri Light" w:hAnsi="Calibri Light" w:cs="Calibri Light"/>
              </w:rPr>
            </w:pPr>
          </w:p>
        </w:tc>
        <w:tc>
          <w:tcPr>
            <w:tcW w:w="1792" w:type="dxa"/>
          </w:tcPr>
          <w:p w14:paraId="5290397C" w14:textId="2B8E4E07" w:rsidR="005A14C2" w:rsidRPr="00EE146F" w:rsidRDefault="005A14C2" w:rsidP="00512AAA">
            <w:pPr>
              <w:ind w:firstLine="0"/>
              <w:rPr>
                <w:rFonts w:ascii="Calibri Light" w:hAnsi="Calibri Light" w:cs="Calibri Light"/>
              </w:rPr>
            </w:pPr>
            <w:r w:rsidRPr="00EE146F">
              <w:rPr>
                <w:rFonts w:ascii="Calibri Light" w:hAnsi="Calibri Light" w:cs="Calibri Light"/>
              </w:rPr>
              <w:t>visų centralės sričių valdymas</w:t>
            </w:r>
          </w:p>
        </w:tc>
        <w:tc>
          <w:tcPr>
            <w:tcW w:w="3527" w:type="dxa"/>
          </w:tcPr>
          <w:p w14:paraId="01FA31E7" w14:textId="39D5F99C" w:rsidR="005A14C2" w:rsidRPr="00EE146F" w:rsidRDefault="005A14C2" w:rsidP="00512AAA">
            <w:pPr>
              <w:ind w:firstLine="0"/>
              <w:rPr>
                <w:rFonts w:ascii="Calibri Light" w:hAnsi="Calibri Light" w:cs="Calibri Light"/>
              </w:rPr>
            </w:pPr>
            <w:r w:rsidRPr="00EE146F">
              <w:rPr>
                <w:rFonts w:ascii="Calibri Light" w:hAnsi="Calibri Light" w:cs="Calibri Light"/>
              </w:rPr>
              <w:t>Taip</w:t>
            </w:r>
            <w:r w:rsidR="00A841B3" w:rsidRPr="00EE146F">
              <w:rPr>
                <w:rFonts w:ascii="Calibri Light" w:hAnsi="Calibri Light" w:cs="Calibri Light"/>
              </w:rPr>
              <w:t>;</w:t>
            </w:r>
          </w:p>
        </w:tc>
        <w:tc>
          <w:tcPr>
            <w:tcW w:w="2916" w:type="dxa"/>
          </w:tcPr>
          <w:p w14:paraId="765914F3" w14:textId="77777777" w:rsidR="005A14C2" w:rsidRPr="00EE146F" w:rsidRDefault="005A14C2" w:rsidP="00512AAA">
            <w:pPr>
              <w:ind w:firstLine="0"/>
              <w:rPr>
                <w:rFonts w:ascii="Calibri Light" w:hAnsi="Calibri Light" w:cs="Calibri Light"/>
              </w:rPr>
            </w:pPr>
          </w:p>
        </w:tc>
        <w:tc>
          <w:tcPr>
            <w:tcW w:w="6114" w:type="dxa"/>
          </w:tcPr>
          <w:p w14:paraId="5285AAA9" w14:textId="77777777" w:rsidR="005A14C2" w:rsidRPr="00EE146F" w:rsidRDefault="005A14C2" w:rsidP="00512AAA">
            <w:pPr>
              <w:ind w:firstLine="0"/>
              <w:rPr>
                <w:rFonts w:ascii="Calibri Light" w:hAnsi="Calibri Light" w:cs="Calibri Light"/>
              </w:rPr>
            </w:pPr>
          </w:p>
        </w:tc>
      </w:tr>
      <w:tr w:rsidR="002A26E8" w:rsidRPr="00EE146F" w14:paraId="11FDEEF1" w14:textId="77777777" w:rsidTr="00991223">
        <w:trPr>
          <w:trHeight w:val="288"/>
        </w:trPr>
        <w:tc>
          <w:tcPr>
            <w:tcW w:w="876" w:type="dxa"/>
          </w:tcPr>
          <w:p w14:paraId="1A0B36A2"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3B3BB3E7" w14:textId="3B47EB7A" w:rsidR="002A26E8" w:rsidRPr="00EE146F" w:rsidRDefault="00F8676A" w:rsidP="00512AAA">
            <w:pPr>
              <w:ind w:firstLine="0"/>
              <w:rPr>
                <w:rFonts w:ascii="Calibri Light" w:hAnsi="Calibri Light" w:cs="Calibri Light"/>
              </w:rPr>
            </w:pPr>
            <w:r w:rsidRPr="00EE146F">
              <w:rPr>
                <w:rFonts w:ascii="Calibri Light" w:hAnsi="Calibri Light" w:cs="Calibri Light"/>
              </w:rPr>
              <w:t>ekrano kontrasto reguliavimas</w:t>
            </w:r>
          </w:p>
        </w:tc>
        <w:tc>
          <w:tcPr>
            <w:tcW w:w="3527" w:type="dxa"/>
          </w:tcPr>
          <w:p w14:paraId="7C717098" w14:textId="60D596EF" w:rsidR="002A26E8" w:rsidRPr="00EE146F" w:rsidRDefault="00F8676A" w:rsidP="00512AAA">
            <w:pPr>
              <w:ind w:firstLine="0"/>
              <w:rPr>
                <w:rFonts w:ascii="Calibri Light" w:hAnsi="Calibri Light" w:cs="Calibri Light"/>
              </w:rPr>
            </w:pPr>
            <w:r w:rsidRPr="00EE146F">
              <w:rPr>
                <w:rFonts w:ascii="Calibri Light" w:hAnsi="Calibri Light" w:cs="Calibri Light"/>
              </w:rPr>
              <w:t xml:space="preserve">Taip </w:t>
            </w:r>
            <w:r w:rsidR="00A841B3" w:rsidRPr="00EE146F">
              <w:rPr>
                <w:rFonts w:ascii="Calibri Light" w:hAnsi="Calibri Light" w:cs="Calibri Light"/>
              </w:rPr>
              <w:t>;</w:t>
            </w:r>
          </w:p>
        </w:tc>
        <w:tc>
          <w:tcPr>
            <w:tcW w:w="2916" w:type="dxa"/>
          </w:tcPr>
          <w:p w14:paraId="26F96298" w14:textId="77777777" w:rsidR="002A26E8" w:rsidRPr="00EE146F" w:rsidRDefault="002A26E8" w:rsidP="00512AAA">
            <w:pPr>
              <w:ind w:firstLine="0"/>
              <w:rPr>
                <w:rFonts w:ascii="Calibri Light" w:hAnsi="Calibri Light" w:cs="Calibri Light"/>
              </w:rPr>
            </w:pPr>
          </w:p>
        </w:tc>
        <w:tc>
          <w:tcPr>
            <w:tcW w:w="6114" w:type="dxa"/>
          </w:tcPr>
          <w:p w14:paraId="48481FEF" w14:textId="77777777" w:rsidR="002A26E8" w:rsidRPr="00EE146F" w:rsidRDefault="002A26E8" w:rsidP="00512AAA">
            <w:pPr>
              <w:ind w:firstLine="0"/>
              <w:rPr>
                <w:rFonts w:ascii="Calibri Light" w:hAnsi="Calibri Light" w:cs="Calibri Light"/>
              </w:rPr>
            </w:pPr>
          </w:p>
        </w:tc>
      </w:tr>
      <w:tr w:rsidR="002B3F77" w:rsidRPr="00EE146F" w14:paraId="32DBED8A" w14:textId="77777777" w:rsidTr="00991223">
        <w:trPr>
          <w:trHeight w:val="288"/>
        </w:trPr>
        <w:tc>
          <w:tcPr>
            <w:tcW w:w="876" w:type="dxa"/>
          </w:tcPr>
          <w:p w14:paraId="047BDEEC"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1F23C081" w14:textId="53B40480" w:rsidR="002B3F77" w:rsidRPr="00EE146F" w:rsidRDefault="00F8676A" w:rsidP="00512AAA">
            <w:pPr>
              <w:ind w:firstLine="0"/>
              <w:rPr>
                <w:rFonts w:ascii="Calibri Light" w:hAnsi="Calibri Light" w:cs="Calibri Light"/>
              </w:rPr>
            </w:pPr>
            <w:r w:rsidRPr="00EE146F">
              <w:rPr>
                <w:rFonts w:ascii="Calibri Light" w:hAnsi="Calibri Light" w:cs="Calibri Light"/>
              </w:rPr>
              <w:t>maksimalus atstumas iki apsaugos pulto</w:t>
            </w:r>
          </w:p>
        </w:tc>
        <w:tc>
          <w:tcPr>
            <w:tcW w:w="3527" w:type="dxa"/>
          </w:tcPr>
          <w:p w14:paraId="399CD441" w14:textId="7D0C30AD" w:rsidR="002B3F77" w:rsidRPr="00EE146F" w:rsidRDefault="00F8676A" w:rsidP="00512AAA">
            <w:pPr>
              <w:ind w:firstLine="0"/>
              <w:rPr>
                <w:rFonts w:ascii="Calibri Light" w:hAnsi="Calibri Light" w:cs="Calibri Light"/>
              </w:rPr>
            </w:pPr>
            <w:r w:rsidRPr="00EE146F">
              <w:rPr>
                <w:rFonts w:ascii="Calibri Light" w:hAnsi="Calibri Light" w:cs="Calibri Light"/>
              </w:rPr>
              <w:t xml:space="preserve">Ne mažiau </w:t>
            </w:r>
            <w:r w:rsidR="00EB533C" w:rsidRPr="00EE146F">
              <w:rPr>
                <w:rFonts w:ascii="Calibri Light" w:hAnsi="Calibri Light" w:cs="Calibri Light"/>
              </w:rPr>
              <w:t>1,5 km</w:t>
            </w:r>
            <w:r w:rsidR="00A841B3" w:rsidRPr="00EE146F">
              <w:rPr>
                <w:rFonts w:ascii="Calibri Light" w:hAnsi="Calibri Light" w:cs="Calibri Light"/>
              </w:rPr>
              <w:t>;</w:t>
            </w:r>
          </w:p>
        </w:tc>
        <w:tc>
          <w:tcPr>
            <w:tcW w:w="2916" w:type="dxa"/>
          </w:tcPr>
          <w:p w14:paraId="50878EB7" w14:textId="77777777" w:rsidR="002B3F77" w:rsidRPr="00EE146F" w:rsidRDefault="002B3F77" w:rsidP="00512AAA">
            <w:pPr>
              <w:ind w:firstLine="0"/>
              <w:rPr>
                <w:rFonts w:ascii="Calibri Light" w:hAnsi="Calibri Light" w:cs="Calibri Light"/>
              </w:rPr>
            </w:pPr>
          </w:p>
        </w:tc>
        <w:tc>
          <w:tcPr>
            <w:tcW w:w="6114" w:type="dxa"/>
          </w:tcPr>
          <w:p w14:paraId="7B7AD8CB" w14:textId="77777777" w:rsidR="002B3F77" w:rsidRPr="00EE146F" w:rsidRDefault="002B3F77" w:rsidP="00512AAA">
            <w:pPr>
              <w:ind w:firstLine="0"/>
              <w:rPr>
                <w:rFonts w:ascii="Calibri Light" w:hAnsi="Calibri Light" w:cs="Calibri Light"/>
              </w:rPr>
            </w:pPr>
          </w:p>
        </w:tc>
      </w:tr>
      <w:tr w:rsidR="002B3F77" w:rsidRPr="00EE146F" w14:paraId="33CCCA52" w14:textId="77777777" w:rsidTr="00991223">
        <w:trPr>
          <w:trHeight w:val="288"/>
        </w:trPr>
        <w:tc>
          <w:tcPr>
            <w:tcW w:w="876" w:type="dxa"/>
          </w:tcPr>
          <w:p w14:paraId="4615EA3E"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51C820D1" w14:textId="2109D628" w:rsidR="002B3F77" w:rsidRPr="00EE146F" w:rsidRDefault="007B12A4" w:rsidP="00512AAA">
            <w:pPr>
              <w:ind w:firstLine="0"/>
              <w:rPr>
                <w:rFonts w:ascii="Calibri Light" w:hAnsi="Calibri Light" w:cs="Calibri Light"/>
              </w:rPr>
            </w:pPr>
            <w:r w:rsidRPr="00EE146F">
              <w:rPr>
                <w:rFonts w:ascii="Calibri Light" w:hAnsi="Calibri Light" w:cs="Calibri Light"/>
              </w:rPr>
              <w:t>adresavimo tipas</w:t>
            </w:r>
          </w:p>
        </w:tc>
        <w:tc>
          <w:tcPr>
            <w:tcW w:w="3527" w:type="dxa"/>
          </w:tcPr>
          <w:p w14:paraId="059FD908" w14:textId="57B46597" w:rsidR="002B3F77" w:rsidRPr="00EE146F" w:rsidRDefault="007B12A4" w:rsidP="00CD1E3A">
            <w:pPr>
              <w:ind w:firstLine="0"/>
              <w:rPr>
                <w:rFonts w:ascii="Calibri Light" w:hAnsi="Calibri Light" w:cs="Calibri Light"/>
              </w:rPr>
            </w:pPr>
            <w:r w:rsidRPr="00EE146F">
              <w:rPr>
                <w:rFonts w:ascii="Calibri Light" w:hAnsi="Calibri Light" w:cs="Calibri Light"/>
              </w:rPr>
              <w:t>DIP jungikliai</w:t>
            </w:r>
            <w:r w:rsidR="00A841B3" w:rsidRPr="00EE146F">
              <w:rPr>
                <w:rFonts w:ascii="Calibri Light" w:hAnsi="Calibri Light" w:cs="Calibri Light"/>
              </w:rPr>
              <w:t>;</w:t>
            </w:r>
            <w:r w:rsidR="00CD1E3A" w:rsidRPr="00EE146F">
              <w:rPr>
                <w:rFonts w:ascii="Calibri Light" w:hAnsi="Calibri Light" w:cs="Calibri Light"/>
              </w:rPr>
              <w:t xml:space="preserve"> </w:t>
            </w:r>
          </w:p>
        </w:tc>
        <w:tc>
          <w:tcPr>
            <w:tcW w:w="2916" w:type="dxa"/>
          </w:tcPr>
          <w:p w14:paraId="6055B8FC" w14:textId="77777777" w:rsidR="002B3F77" w:rsidRPr="00EE146F" w:rsidRDefault="002B3F77" w:rsidP="00512AAA">
            <w:pPr>
              <w:ind w:firstLine="0"/>
              <w:rPr>
                <w:rFonts w:ascii="Calibri Light" w:hAnsi="Calibri Light" w:cs="Calibri Light"/>
              </w:rPr>
            </w:pPr>
          </w:p>
        </w:tc>
        <w:tc>
          <w:tcPr>
            <w:tcW w:w="6114" w:type="dxa"/>
          </w:tcPr>
          <w:p w14:paraId="53A67469" w14:textId="77777777" w:rsidR="002B3F77" w:rsidRPr="00EE146F" w:rsidRDefault="002B3F77" w:rsidP="00512AAA">
            <w:pPr>
              <w:ind w:firstLine="0"/>
              <w:rPr>
                <w:rFonts w:ascii="Calibri Light" w:hAnsi="Calibri Light" w:cs="Calibri Light"/>
              </w:rPr>
            </w:pPr>
          </w:p>
        </w:tc>
      </w:tr>
    </w:tbl>
    <w:p w14:paraId="663109C2" w14:textId="77777777" w:rsidR="002A26E8" w:rsidRPr="00EE146F" w:rsidRDefault="002A26E8" w:rsidP="002A26E8">
      <w:pPr>
        <w:rPr>
          <w:rStyle w:val="Laukeliai"/>
          <w:rFonts w:ascii="Calibri Light" w:hAnsi="Calibri Light" w:cs="Calibri Light"/>
          <w:bCs/>
          <w:szCs w:val="20"/>
        </w:rPr>
      </w:pPr>
    </w:p>
    <w:p w14:paraId="3018460D" w14:textId="77777777" w:rsidR="00374577" w:rsidRPr="00EE146F" w:rsidRDefault="00374577"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1933EC75" w14:textId="77777777" w:rsidTr="00991223">
        <w:trPr>
          <w:trHeight w:val="674"/>
          <w:tblHeader/>
        </w:trPr>
        <w:tc>
          <w:tcPr>
            <w:tcW w:w="876" w:type="dxa"/>
            <w:shd w:val="clear" w:color="auto" w:fill="F2F2F2" w:themeFill="background1" w:themeFillShade="F2"/>
            <w:vAlign w:val="center"/>
          </w:tcPr>
          <w:p w14:paraId="71115D0F"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422C091A"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2E65FFA4"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1A0CFE36" w14:textId="69DAFCC6"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7F8129F7"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0AB80DBC" w14:textId="77777777" w:rsidTr="00991223">
        <w:trPr>
          <w:trHeight w:val="312"/>
          <w:tblHeader/>
        </w:trPr>
        <w:tc>
          <w:tcPr>
            <w:tcW w:w="2668" w:type="dxa"/>
            <w:gridSpan w:val="2"/>
            <w:shd w:val="clear" w:color="auto" w:fill="F2F2F2" w:themeFill="background1" w:themeFillShade="F2"/>
            <w:vAlign w:val="center"/>
          </w:tcPr>
          <w:p w14:paraId="78030491" w14:textId="237B5A40" w:rsidR="002A26E8" w:rsidRPr="00EE146F" w:rsidRDefault="00083641" w:rsidP="00D51783">
            <w:pPr>
              <w:pStyle w:val="ListParagraph"/>
              <w:numPr>
                <w:ilvl w:val="0"/>
                <w:numId w:val="8"/>
              </w:numPr>
              <w:ind w:left="284" w:hanging="284"/>
              <w:jc w:val="both"/>
              <w:rPr>
                <w:rFonts w:ascii="Calibri Light" w:hAnsi="Calibri Light" w:cs="Calibri Light"/>
                <w:b/>
                <w:bCs/>
                <w:i/>
                <w:iCs/>
                <w:color w:val="808080" w:themeColor="background1" w:themeShade="80"/>
              </w:rPr>
            </w:pPr>
            <w:r w:rsidRPr="00EE146F">
              <w:rPr>
                <w:rFonts w:ascii="Calibri Light" w:eastAsia="Arial" w:hAnsi="Calibri Light" w:cs="Calibri Light"/>
                <w:b/>
              </w:rPr>
              <w:t xml:space="preserve">Išorinis </w:t>
            </w:r>
            <w:r w:rsidRPr="00EE146F">
              <w:rPr>
                <w:rFonts w:ascii="Calibri Light" w:hAnsi="Calibri Light" w:cs="Calibri Light"/>
                <w:b/>
              </w:rPr>
              <w:t>d</w:t>
            </w:r>
            <w:r w:rsidRPr="00EE146F">
              <w:rPr>
                <w:rFonts w:ascii="Calibri Light" w:hAnsi="Calibri Light" w:cs="Calibri Light"/>
                <w:b/>
                <w:bCs/>
              </w:rPr>
              <w:t>uomenų rinkimo</w:t>
            </w:r>
            <w:r w:rsidR="00866608" w:rsidRPr="00EE146F">
              <w:rPr>
                <w:rFonts w:ascii="Calibri Light" w:hAnsi="Calibri Light" w:cs="Calibri Light"/>
                <w:b/>
                <w:bCs/>
              </w:rPr>
              <w:t xml:space="preserve"> </w:t>
            </w:r>
            <w:r w:rsidRPr="00EE146F">
              <w:rPr>
                <w:rFonts w:ascii="Calibri Light" w:hAnsi="Calibri Light" w:cs="Calibri Light"/>
                <w:b/>
                <w:bCs/>
              </w:rPr>
              <w:t>modulis – plėtėjas</w:t>
            </w:r>
            <w:r w:rsidR="0046491E" w:rsidRPr="00EE146F">
              <w:rPr>
                <w:rFonts w:ascii="Calibri Light" w:hAnsi="Calibri Light" w:cs="Calibri Light"/>
                <w:b/>
                <w:bCs/>
              </w:rPr>
              <w:t xml:space="preserve"> </w:t>
            </w:r>
          </w:p>
        </w:tc>
        <w:tc>
          <w:tcPr>
            <w:tcW w:w="12557" w:type="dxa"/>
            <w:gridSpan w:val="3"/>
            <w:shd w:val="clear" w:color="auto" w:fill="F2F2F2" w:themeFill="background1" w:themeFillShade="F2"/>
            <w:vAlign w:val="center"/>
          </w:tcPr>
          <w:p w14:paraId="26D31421" w14:textId="77777777" w:rsidR="002A26E8" w:rsidRPr="00EE146F" w:rsidRDefault="002A26E8"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65380B" w:rsidRPr="00EE146F" w14:paraId="0EB17B98" w14:textId="77777777" w:rsidTr="00512AAA">
        <w:trPr>
          <w:trHeight w:val="188"/>
        </w:trPr>
        <w:tc>
          <w:tcPr>
            <w:tcW w:w="876" w:type="dxa"/>
          </w:tcPr>
          <w:p w14:paraId="07B2A90E" w14:textId="77777777" w:rsidR="0065380B" w:rsidRPr="00EE146F" w:rsidRDefault="0065380B" w:rsidP="00D51783">
            <w:pPr>
              <w:pStyle w:val="ListParagraph"/>
              <w:numPr>
                <w:ilvl w:val="1"/>
                <w:numId w:val="8"/>
              </w:numPr>
              <w:ind w:left="357" w:hanging="357"/>
              <w:rPr>
                <w:rFonts w:ascii="Calibri Light" w:hAnsi="Calibri Light" w:cs="Calibri Light"/>
              </w:rPr>
            </w:pPr>
          </w:p>
        </w:tc>
        <w:tc>
          <w:tcPr>
            <w:tcW w:w="1792" w:type="dxa"/>
          </w:tcPr>
          <w:p w14:paraId="6C0C1FBA" w14:textId="0D14EDDD" w:rsidR="0065380B" w:rsidRPr="00EE146F" w:rsidRDefault="0065380B" w:rsidP="0094139C">
            <w:pPr>
              <w:ind w:firstLine="0"/>
              <w:rPr>
                <w:rFonts w:ascii="Calibri Light" w:eastAsia="Arial" w:hAnsi="Calibri Light" w:cs="Calibri Light"/>
                <w:b/>
              </w:rPr>
            </w:pPr>
            <w:r w:rsidRPr="00EE146F">
              <w:rPr>
                <w:rFonts w:ascii="Calibri Light" w:hAnsi="Calibri Light" w:cs="Calibri Light"/>
                <w:color w:val="000000"/>
              </w:rPr>
              <w:t>Gamintojas</w:t>
            </w:r>
          </w:p>
        </w:tc>
        <w:tc>
          <w:tcPr>
            <w:tcW w:w="3527" w:type="dxa"/>
          </w:tcPr>
          <w:p w14:paraId="282A11C4" w14:textId="2FE023C4" w:rsidR="0065380B" w:rsidRPr="00EE146F" w:rsidRDefault="0065380B" w:rsidP="0094139C">
            <w:pPr>
              <w:pStyle w:val="BodyText"/>
              <w:spacing w:after="0"/>
              <w:ind w:firstLine="0"/>
              <w:jc w:val="both"/>
              <w:rPr>
                <w:rFonts w:ascii="Calibri Light" w:hAnsi="Calibri Light" w:cs="Calibri Light"/>
              </w:rPr>
            </w:pPr>
            <w:r w:rsidRPr="00EE146F">
              <w:rPr>
                <w:rFonts w:ascii="Calibri Light" w:hAnsi="Calibri Light" w:cs="Calibri Light"/>
                <w:color w:val="000000"/>
              </w:rPr>
              <w:t>Nurodyti gamintoją</w:t>
            </w:r>
          </w:p>
        </w:tc>
        <w:tc>
          <w:tcPr>
            <w:tcW w:w="2916" w:type="dxa"/>
          </w:tcPr>
          <w:p w14:paraId="70F854F5" w14:textId="77777777" w:rsidR="0065380B" w:rsidRPr="00EE146F" w:rsidRDefault="0065380B" w:rsidP="0094139C">
            <w:pPr>
              <w:ind w:firstLine="0"/>
              <w:rPr>
                <w:rFonts w:ascii="Calibri Light" w:hAnsi="Calibri Light" w:cs="Calibri Light"/>
              </w:rPr>
            </w:pPr>
          </w:p>
        </w:tc>
        <w:tc>
          <w:tcPr>
            <w:tcW w:w="6114" w:type="dxa"/>
          </w:tcPr>
          <w:p w14:paraId="01E02329" w14:textId="77777777" w:rsidR="0065380B" w:rsidRPr="00EE146F" w:rsidRDefault="0065380B" w:rsidP="0094139C">
            <w:pPr>
              <w:ind w:firstLine="0"/>
              <w:rPr>
                <w:rFonts w:ascii="Calibri Light" w:hAnsi="Calibri Light" w:cs="Calibri Light"/>
              </w:rPr>
            </w:pPr>
          </w:p>
        </w:tc>
      </w:tr>
      <w:tr w:rsidR="0065380B" w:rsidRPr="00EE146F" w14:paraId="425F462E" w14:textId="77777777" w:rsidTr="002669F8">
        <w:trPr>
          <w:trHeight w:val="1038"/>
        </w:trPr>
        <w:tc>
          <w:tcPr>
            <w:tcW w:w="876" w:type="dxa"/>
          </w:tcPr>
          <w:p w14:paraId="157E561B" w14:textId="77777777" w:rsidR="0065380B" w:rsidRPr="00EE146F" w:rsidRDefault="0065380B" w:rsidP="00D51783">
            <w:pPr>
              <w:pStyle w:val="ListParagraph"/>
              <w:numPr>
                <w:ilvl w:val="1"/>
                <w:numId w:val="8"/>
              </w:numPr>
              <w:ind w:left="357" w:hanging="357"/>
              <w:rPr>
                <w:rFonts w:ascii="Calibri Light" w:hAnsi="Calibri Light" w:cs="Calibri Light"/>
              </w:rPr>
            </w:pPr>
          </w:p>
        </w:tc>
        <w:tc>
          <w:tcPr>
            <w:tcW w:w="1792" w:type="dxa"/>
          </w:tcPr>
          <w:p w14:paraId="2ABA09A6" w14:textId="746C5C97" w:rsidR="0065380B" w:rsidRPr="00EE146F" w:rsidRDefault="0065380B" w:rsidP="00374577">
            <w:pPr>
              <w:ind w:firstLine="0"/>
              <w:rPr>
                <w:rFonts w:ascii="Calibri Light" w:eastAsia="Arial" w:hAnsi="Calibri Light" w:cs="Calibri Light"/>
                <w:b/>
              </w:rPr>
            </w:pPr>
            <w:r w:rsidRPr="00EE146F">
              <w:rPr>
                <w:rFonts w:ascii="Calibri Light" w:hAnsi="Calibri Light" w:cs="Calibri Light"/>
                <w:color w:val="000000"/>
              </w:rPr>
              <w:t>Produkto pavadinimas</w:t>
            </w:r>
          </w:p>
        </w:tc>
        <w:tc>
          <w:tcPr>
            <w:tcW w:w="3527" w:type="dxa"/>
          </w:tcPr>
          <w:p w14:paraId="5CE97B54" w14:textId="77777777" w:rsidR="0065380B" w:rsidRPr="00EE146F" w:rsidRDefault="0065380B" w:rsidP="00512AA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042D28BA" w14:textId="77777777" w:rsidR="0065380B" w:rsidRPr="00EE146F" w:rsidRDefault="0065380B" w:rsidP="00512AA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3E10F5DA" w14:textId="53800790" w:rsidR="0065380B" w:rsidRPr="00EE146F" w:rsidRDefault="0065380B" w:rsidP="00512AAA">
            <w:pPr>
              <w:pStyle w:val="BodyText"/>
              <w:spacing w:after="0"/>
              <w:ind w:firstLine="0"/>
              <w:jc w:val="both"/>
              <w:rPr>
                <w:rFonts w:ascii="Calibri Light"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2BB49027" w14:textId="77777777" w:rsidR="0065380B" w:rsidRPr="00EE146F" w:rsidRDefault="0065380B" w:rsidP="00512AAA">
            <w:pPr>
              <w:ind w:firstLine="0"/>
              <w:rPr>
                <w:rFonts w:ascii="Calibri Light" w:hAnsi="Calibri Light" w:cs="Calibri Light"/>
              </w:rPr>
            </w:pPr>
          </w:p>
        </w:tc>
        <w:tc>
          <w:tcPr>
            <w:tcW w:w="6114" w:type="dxa"/>
          </w:tcPr>
          <w:p w14:paraId="490AE77B" w14:textId="77777777" w:rsidR="0065380B" w:rsidRPr="00EE146F" w:rsidRDefault="0065380B" w:rsidP="00512AAA">
            <w:pPr>
              <w:ind w:firstLine="0"/>
              <w:rPr>
                <w:rFonts w:ascii="Calibri Light" w:hAnsi="Calibri Light" w:cs="Calibri Light"/>
              </w:rPr>
            </w:pPr>
          </w:p>
        </w:tc>
      </w:tr>
      <w:tr w:rsidR="002A26E8" w:rsidRPr="00EE146F" w14:paraId="1E7E45B7" w14:textId="77777777" w:rsidTr="002669F8">
        <w:trPr>
          <w:trHeight w:val="1038"/>
        </w:trPr>
        <w:tc>
          <w:tcPr>
            <w:tcW w:w="876" w:type="dxa"/>
          </w:tcPr>
          <w:p w14:paraId="51F38D4F"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0780E964" w14:textId="0B3C5BCD" w:rsidR="002A26E8" w:rsidRPr="00EE146F" w:rsidRDefault="002669F8" w:rsidP="001D1470">
            <w:pPr>
              <w:ind w:firstLine="0"/>
              <w:jc w:val="both"/>
              <w:rPr>
                <w:rFonts w:ascii="Calibri Light" w:eastAsiaTheme="minorHAnsi" w:hAnsi="Calibri Light" w:cs="Calibri Light"/>
                <w:bCs/>
              </w:rPr>
            </w:pPr>
            <w:r w:rsidRPr="00EE146F">
              <w:rPr>
                <w:rFonts w:ascii="Calibri Light" w:eastAsia="Arial" w:hAnsi="Calibri Light" w:cs="Calibri Light"/>
                <w:bCs/>
              </w:rPr>
              <w:t xml:space="preserve">Išorinis </w:t>
            </w:r>
            <w:r w:rsidRPr="00EE146F">
              <w:rPr>
                <w:rFonts w:ascii="Calibri Light" w:hAnsi="Calibri Light" w:cs="Calibri Light"/>
                <w:bCs/>
              </w:rPr>
              <w:t>duomenų rinkimo modulis – plėtėjas</w:t>
            </w:r>
          </w:p>
        </w:tc>
        <w:tc>
          <w:tcPr>
            <w:tcW w:w="3527" w:type="dxa"/>
          </w:tcPr>
          <w:p w14:paraId="675710D4" w14:textId="728D4562" w:rsidR="002669F8" w:rsidRPr="00EE146F" w:rsidRDefault="002669F8" w:rsidP="00512AAA">
            <w:pPr>
              <w:pStyle w:val="BodyText"/>
              <w:spacing w:after="0"/>
              <w:ind w:firstLine="0"/>
              <w:jc w:val="both"/>
              <w:rPr>
                <w:rFonts w:ascii="Calibri Light" w:hAnsi="Calibri Light" w:cs="Calibri Light"/>
              </w:rPr>
            </w:pPr>
            <w:r w:rsidRPr="00EE146F">
              <w:rPr>
                <w:rFonts w:ascii="Calibri Light" w:hAnsi="Calibri Light" w:cs="Calibri Light"/>
              </w:rPr>
              <w:t xml:space="preserve">Tai duomenų rinkimo modulis skirtas išplėsti centralės kontroliuojamų spindulių kiekį. </w:t>
            </w:r>
            <w:r w:rsidR="007B174B" w:rsidRPr="00EE146F">
              <w:rPr>
                <w:rFonts w:ascii="Calibri Light" w:hAnsi="Calibri Light" w:cs="Calibri Light"/>
              </w:rPr>
              <w:t>Sertifikuota pagal EN50131-1 GR3 (3-ią apsaugos klasę)</w:t>
            </w:r>
            <w:r w:rsidR="00984554" w:rsidRPr="00EE146F">
              <w:rPr>
                <w:rFonts w:ascii="Calibri Light" w:hAnsi="Calibri Light" w:cs="Calibri Light"/>
              </w:rPr>
              <w:t>.</w:t>
            </w:r>
          </w:p>
          <w:p w14:paraId="79DFF871" w14:textId="0F0AA78F" w:rsidR="002A26E8" w:rsidRPr="00EE146F" w:rsidRDefault="002669F8" w:rsidP="002B6C28">
            <w:pPr>
              <w:pStyle w:val="BodyText"/>
              <w:spacing w:after="0"/>
              <w:ind w:firstLine="0"/>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204AFAF8" w14:textId="77777777" w:rsidR="002A26E8" w:rsidRPr="00EE146F" w:rsidRDefault="002A26E8" w:rsidP="00512AAA">
            <w:pPr>
              <w:ind w:firstLine="0"/>
              <w:rPr>
                <w:rFonts w:ascii="Calibri Light" w:hAnsi="Calibri Light" w:cs="Calibri Light"/>
              </w:rPr>
            </w:pPr>
          </w:p>
        </w:tc>
        <w:tc>
          <w:tcPr>
            <w:tcW w:w="6114" w:type="dxa"/>
          </w:tcPr>
          <w:p w14:paraId="778AAF91" w14:textId="77777777" w:rsidR="002A26E8" w:rsidRPr="00EE146F" w:rsidRDefault="002A26E8" w:rsidP="00512AAA">
            <w:pPr>
              <w:ind w:firstLine="0"/>
              <w:rPr>
                <w:rFonts w:ascii="Calibri Light" w:hAnsi="Calibri Light" w:cs="Calibri Light"/>
              </w:rPr>
            </w:pPr>
          </w:p>
        </w:tc>
      </w:tr>
      <w:tr w:rsidR="002A26E8" w:rsidRPr="00EE146F" w14:paraId="36E3C89A" w14:textId="77777777" w:rsidTr="00991223">
        <w:trPr>
          <w:trHeight w:val="288"/>
        </w:trPr>
        <w:tc>
          <w:tcPr>
            <w:tcW w:w="876" w:type="dxa"/>
          </w:tcPr>
          <w:p w14:paraId="6D4530A7"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12687932" w14:textId="49637795" w:rsidR="002A26E8" w:rsidRPr="00EE146F" w:rsidRDefault="004B2840" w:rsidP="001D1470">
            <w:pPr>
              <w:ind w:firstLine="0"/>
              <w:jc w:val="both"/>
              <w:rPr>
                <w:rFonts w:ascii="Calibri Light" w:eastAsiaTheme="minorHAnsi" w:hAnsi="Calibri Light" w:cs="Calibri Light"/>
              </w:rPr>
            </w:pPr>
            <w:r w:rsidRPr="00EE146F">
              <w:rPr>
                <w:rFonts w:ascii="Calibri Light" w:eastAsiaTheme="minorHAnsi" w:hAnsi="Calibri Light" w:cs="Calibri Light"/>
              </w:rPr>
              <w:t>spindulių kiekis</w:t>
            </w:r>
          </w:p>
        </w:tc>
        <w:tc>
          <w:tcPr>
            <w:tcW w:w="3527" w:type="dxa"/>
          </w:tcPr>
          <w:p w14:paraId="4CFE36D3" w14:textId="4A69C554" w:rsidR="002A26E8" w:rsidRPr="00EE146F" w:rsidRDefault="004B2840" w:rsidP="00DC17F4">
            <w:pPr>
              <w:pStyle w:val="BodyText"/>
              <w:spacing w:after="0"/>
              <w:ind w:firstLine="0"/>
              <w:jc w:val="both"/>
              <w:rPr>
                <w:rFonts w:ascii="Calibri Light" w:eastAsiaTheme="minorHAnsi" w:hAnsi="Calibri Light" w:cs="Calibri Light"/>
              </w:rPr>
            </w:pPr>
            <w:r w:rsidRPr="00EE146F">
              <w:rPr>
                <w:rFonts w:ascii="Calibri Light" w:hAnsi="Calibri Light" w:cs="Calibri Light"/>
              </w:rPr>
              <w:t xml:space="preserve">ne mažiau </w:t>
            </w:r>
            <w:r w:rsidR="00C41A86" w:rsidRPr="00EE146F">
              <w:rPr>
                <w:rFonts w:ascii="Calibri Light" w:hAnsi="Calibri Light" w:cs="Calibri Light"/>
              </w:rPr>
              <w:t>8 spindulių, plečiamas iki 32 (prijungiant papildomų įėjimų plokštes);</w:t>
            </w:r>
          </w:p>
        </w:tc>
        <w:tc>
          <w:tcPr>
            <w:tcW w:w="2916" w:type="dxa"/>
          </w:tcPr>
          <w:p w14:paraId="4F8A1751" w14:textId="77777777" w:rsidR="002A26E8" w:rsidRPr="00EE146F" w:rsidRDefault="002A26E8" w:rsidP="00512AAA">
            <w:pPr>
              <w:ind w:firstLine="0"/>
              <w:rPr>
                <w:rFonts w:ascii="Calibri Light" w:hAnsi="Calibri Light" w:cs="Calibri Light"/>
              </w:rPr>
            </w:pPr>
          </w:p>
        </w:tc>
        <w:tc>
          <w:tcPr>
            <w:tcW w:w="6114" w:type="dxa"/>
          </w:tcPr>
          <w:p w14:paraId="7FAD5005" w14:textId="77777777" w:rsidR="002A26E8" w:rsidRPr="00EE146F" w:rsidRDefault="002A26E8" w:rsidP="00512AAA">
            <w:pPr>
              <w:ind w:firstLine="0"/>
              <w:rPr>
                <w:rFonts w:ascii="Calibri Light" w:hAnsi="Calibri Light" w:cs="Calibri Light"/>
              </w:rPr>
            </w:pPr>
          </w:p>
        </w:tc>
      </w:tr>
      <w:tr w:rsidR="00C662AC" w:rsidRPr="00EE146F" w14:paraId="3D2AA45B" w14:textId="77777777" w:rsidTr="00991223">
        <w:trPr>
          <w:trHeight w:val="288"/>
        </w:trPr>
        <w:tc>
          <w:tcPr>
            <w:tcW w:w="876" w:type="dxa"/>
          </w:tcPr>
          <w:p w14:paraId="3ED3318C" w14:textId="77777777" w:rsidR="00C662AC" w:rsidRPr="00EE146F" w:rsidRDefault="00C662AC" w:rsidP="00D51783">
            <w:pPr>
              <w:pStyle w:val="ListParagraph"/>
              <w:numPr>
                <w:ilvl w:val="1"/>
                <w:numId w:val="8"/>
              </w:numPr>
              <w:ind w:left="357" w:hanging="357"/>
              <w:rPr>
                <w:rFonts w:ascii="Calibri Light" w:hAnsi="Calibri Light" w:cs="Calibri Light"/>
              </w:rPr>
            </w:pPr>
          </w:p>
        </w:tc>
        <w:tc>
          <w:tcPr>
            <w:tcW w:w="1792" w:type="dxa"/>
          </w:tcPr>
          <w:p w14:paraId="4720A7B1" w14:textId="500DD8C9" w:rsidR="00C662AC" w:rsidRPr="00EE146F" w:rsidRDefault="00C662AC" w:rsidP="001D1470">
            <w:pPr>
              <w:ind w:firstLine="0"/>
              <w:jc w:val="both"/>
              <w:rPr>
                <w:rFonts w:ascii="Calibri Light" w:hAnsi="Calibri Light" w:cs="Calibri Light"/>
              </w:rPr>
            </w:pPr>
            <w:r w:rsidRPr="00EE146F">
              <w:rPr>
                <w:rFonts w:ascii="Calibri Light" w:hAnsi="Calibri Light" w:cs="Calibri Light"/>
              </w:rPr>
              <w:t xml:space="preserve">maitinimo šaltinio tipas  </w:t>
            </w:r>
          </w:p>
        </w:tc>
        <w:tc>
          <w:tcPr>
            <w:tcW w:w="3527" w:type="dxa"/>
          </w:tcPr>
          <w:p w14:paraId="1359F94A" w14:textId="3EAA3EBA" w:rsidR="00C662AC" w:rsidRPr="00EE146F" w:rsidRDefault="00C662AC" w:rsidP="00DC17F4">
            <w:pPr>
              <w:ind w:firstLine="0"/>
              <w:jc w:val="both"/>
              <w:rPr>
                <w:rFonts w:ascii="Calibri Light" w:hAnsi="Calibri Light" w:cs="Calibri Light"/>
              </w:rPr>
            </w:pPr>
            <w:r w:rsidRPr="00EE146F">
              <w:rPr>
                <w:rFonts w:ascii="Calibri Light" w:hAnsi="Calibri Light" w:cs="Calibri Light"/>
              </w:rPr>
              <w:t>~ 230 VAC</w:t>
            </w:r>
            <w:r w:rsidR="00A841B3" w:rsidRPr="00EE146F">
              <w:rPr>
                <w:rFonts w:ascii="Calibri Light" w:hAnsi="Calibri Light" w:cs="Calibri Light"/>
              </w:rPr>
              <w:t>;</w:t>
            </w:r>
          </w:p>
          <w:p w14:paraId="4ACE175A" w14:textId="77777777" w:rsidR="00C662AC" w:rsidRPr="00EE146F" w:rsidRDefault="00C662AC" w:rsidP="00DC17F4">
            <w:pPr>
              <w:pStyle w:val="BodyText"/>
              <w:spacing w:after="0"/>
              <w:ind w:firstLine="0"/>
              <w:jc w:val="both"/>
              <w:rPr>
                <w:rFonts w:ascii="Calibri Light" w:hAnsi="Calibri Light" w:cs="Calibri Light"/>
              </w:rPr>
            </w:pPr>
          </w:p>
        </w:tc>
        <w:tc>
          <w:tcPr>
            <w:tcW w:w="2916" w:type="dxa"/>
          </w:tcPr>
          <w:p w14:paraId="5F62C0AB" w14:textId="77777777" w:rsidR="00C662AC" w:rsidRPr="00EE146F" w:rsidRDefault="00C662AC" w:rsidP="00512AAA">
            <w:pPr>
              <w:ind w:firstLine="0"/>
              <w:rPr>
                <w:rFonts w:ascii="Calibri Light" w:hAnsi="Calibri Light" w:cs="Calibri Light"/>
              </w:rPr>
            </w:pPr>
          </w:p>
        </w:tc>
        <w:tc>
          <w:tcPr>
            <w:tcW w:w="6114" w:type="dxa"/>
          </w:tcPr>
          <w:p w14:paraId="6A864C51" w14:textId="77777777" w:rsidR="00C662AC" w:rsidRPr="00EE146F" w:rsidRDefault="00C662AC" w:rsidP="00512AAA">
            <w:pPr>
              <w:ind w:firstLine="0"/>
              <w:rPr>
                <w:rFonts w:ascii="Calibri Light" w:hAnsi="Calibri Light" w:cs="Calibri Light"/>
              </w:rPr>
            </w:pPr>
          </w:p>
        </w:tc>
      </w:tr>
      <w:tr w:rsidR="00A62622" w:rsidRPr="00EE146F" w14:paraId="3FF509E1" w14:textId="77777777" w:rsidTr="00991223">
        <w:trPr>
          <w:trHeight w:val="288"/>
        </w:trPr>
        <w:tc>
          <w:tcPr>
            <w:tcW w:w="876" w:type="dxa"/>
          </w:tcPr>
          <w:p w14:paraId="1B7BF414" w14:textId="77777777" w:rsidR="00A62622" w:rsidRPr="00EE146F" w:rsidRDefault="00A62622" w:rsidP="00D51783">
            <w:pPr>
              <w:pStyle w:val="ListParagraph"/>
              <w:numPr>
                <w:ilvl w:val="1"/>
                <w:numId w:val="8"/>
              </w:numPr>
              <w:ind w:left="357" w:hanging="357"/>
              <w:rPr>
                <w:rFonts w:ascii="Calibri Light" w:hAnsi="Calibri Light" w:cs="Calibri Light"/>
              </w:rPr>
            </w:pPr>
          </w:p>
        </w:tc>
        <w:tc>
          <w:tcPr>
            <w:tcW w:w="1792" w:type="dxa"/>
          </w:tcPr>
          <w:p w14:paraId="7D4F70D0" w14:textId="4B3C9872" w:rsidR="00A62622" w:rsidRPr="00EE146F" w:rsidRDefault="00B4445D" w:rsidP="001D1470">
            <w:pPr>
              <w:ind w:firstLine="0"/>
              <w:jc w:val="both"/>
              <w:rPr>
                <w:rFonts w:ascii="Calibri Light" w:hAnsi="Calibri Light" w:cs="Calibri Light"/>
              </w:rPr>
            </w:pPr>
            <w:r w:rsidRPr="00EE146F">
              <w:rPr>
                <w:rFonts w:ascii="Calibri Light" w:hAnsi="Calibri Light" w:cs="Calibri Light"/>
              </w:rPr>
              <w:t xml:space="preserve">energijos suvartojimas </w:t>
            </w:r>
          </w:p>
        </w:tc>
        <w:tc>
          <w:tcPr>
            <w:tcW w:w="3527" w:type="dxa"/>
          </w:tcPr>
          <w:p w14:paraId="6EB129E0" w14:textId="24353C7D" w:rsidR="00B4445D" w:rsidRPr="00EE146F" w:rsidRDefault="00B4445D" w:rsidP="00DC17F4">
            <w:pPr>
              <w:ind w:firstLine="0"/>
              <w:jc w:val="both"/>
              <w:rPr>
                <w:rFonts w:ascii="Calibri Light" w:hAnsi="Calibri Light" w:cs="Calibri Light"/>
              </w:rPr>
            </w:pPr>
            <w:r w:rsidRPr="00EE146F">
              <w:rPr>
                <w:rFonts w:ascii="Calibri Light" w:hAnsi="Calibri Light" w:cs="Calibri Light"/>
              </w:rPr>
              <w:t xml:space="preserve">2,9 A </w:t>
            </w:r>
            <w:proofErr w:type="spellStart"/>
            <w:r w:rsidRPr="00EE146F">
              <w:rPr>
                <w:rFonts w:ascii="Calibri Light" w:hAnsi="Calibri Light" w:cs="Calibri Light"/>
              </w:rPr>
              <w:t>maks</w:t>
            </w:r>
            <w:proofErr w:type="spellEnd"/>
            <w:r w:rsidRPr="00EE146F">
              <w:rPr>
                <w:rFonts w:ascii="Calibri Light" w:hAnsi="Calibri Light" w:cs="Calibri Light"/>
              </w:rPr>
              <w:t>. Esant 13,8 VDC</w:t>
            </w:r>
            <w:r w:rsidR="00A841B3" w:rsidRPr="00EE146F">
              <w:rPr>
                <w:rFonts w:ascii="Calibri Light" w:hAnsi="Calibri Light" w:cs="Calibri Light"/>
              </w:rPr>
              <w:t>;</w:t>
            </w:r>
          </w:p>
          <w:p w14:paraId="6BA7DBB0" w14:textId="77777777" w:rsidR="00A62622" w:rsidRPr="00EE146F" w:rsidRDefault="00A62622" w:rsidP="00DC17F4">
            <w:pPr>
              <w:ind w:firstLine="0"/>
              <w:jc w:val="both"/>
              <w:rPr>
                <w:rFonts w:ascii="Calibri Light" w:hAnsi="Calibri Light" w:cs="Calibri Light"/>
              </w:rPr>
            </w:pPr>
          </w:p>
        </w:tc>
        <w:tc>
          <w:tcPr>
            <w:tcW w:w="2916" w:type="dxa"/>
          </w:tcPr>
          <w:p w14:paraId="21A3E028" w14:textId="77777777" w:rsidR="00A62622" w:rsidRPr="00EE146F" w:rsidRDefault="00A62622" w:rsidP="00512AAA">
            <w:pPr>
              <w:ind w:firstLine="0"/>
              <w:rPr>
                <w:rFonts w:ascii="Calibri Light" w:hAnsi="Calibri Light" w:cs="Calibri Light"/>
              </w:rPr>
            </w:pPr>
          </w:p>
        </w:tc>
        <w:tc>
          <w:tcPr>
            <w:tcW w:w="6114" w:type="dxa"/>
          </w:tcPr>
          <w:p w14:paraId="26DB23B1" w14:textId="77777777" w:rsidR="00A62622" w:rsidRPr="00EE146F" w:rsidRDefault="00A62622" w:rsidP="00512AAA">
            <w:pPr>
              <w:ind w:firstLine="0"/>
              <w:rPr>
                <w:rFonts w:ascii="Calibri Light" w:hAnsi="Calibri Light" w:cs="Calibri Light"/>
              </w:rPr>
            </w:pPr>
          </w:p>
        </w:tc>
      </w:tr>
      <w:tr w:rsidR="002A26E8" w:rsidRPr="00EE146F" w14:paraId="192B2D62" w14:textId="77777777" w:rsidTr="00991223">
        <w:trPr>
          <w:trHeight w:val="288"/>
        </w:trPr>
        <w:tc>
          <w:tcPr>
            <w:tcW w:w="876" w:type="dxa"/>
          </w:tcPr>
          <w:p w14:paraId="05075F15"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06D763C0" w14:textId="066DB851" w:rsidR="002A26E8" w:rsidRPr="00EE146F" w:rsidRDefault="006F1330" w:rsidP="001D1470">
            <w:pPr>
              <w:ind w:firstLine="0"/>
              <w:jc w:val="both"/>
              <w:rPr>
                <w:rFonts w:ascii="Calibri Light" w:hAnsi="Calibri Light" w:cs="Calibri Light"/>
              </w:rPr>
            </w:pPr>
            <w:r w:rsidRPr="00EE146F">
              <w:rPr>
                <w:rFonts w:ascii="Calibri Light" w:hAnsi="Calibri Light" w:cs="Calibri Light"/>
              </w:rPr>
              <w:t>atviro kolektoriaus išėjimai</w:t>
            </w:r>
          </w:p>
        </w:tc>
        <w:tc>
          <w:tcPr>
            <w:tcW w:w="3527" w:type="dxa"/>
          </w:tcPr>
          <w:p w14:paraId="101A7C4B" w14:textId="295E55DD" w:rsidR="002A26E8" w:rsidRPr="00EE146F" w:rsidRDefault="006F1330" w:rsidP="00DC17F4">
            <w:pPr>
              <w:ind w:firstLine="0"/>
              <w:jc w:val="both"/>
              <w:rPr>
                <w:rFonts w:ascii="Calibri Light" w:hAnsi="Calibri Light" w:cs="Calibri Light"/>
              </w:rPr>
            </w:pPr>
            <w:r w:rsidRPr="00EE146F">
              <w:rPr>
                <w:rFonts w:ascii="Calibri Light" w:hAnsi="Calibri Light" w:cs="Calibri Light"/>
              </w:rPr>
              <w:t xml:space="preserve">≥ </w:t>
            </w:r>
            <w:r w:rsidR="0014390E" w:rsidRPr="00EE146F">
              <w:rPr>
                <w:rFonts w:ascii="Calibri Light" w:hAnsi="Calibri Light" w:cs="Calibri Light"/>
              </w:rPr>
              <w:t xml:space="preserve">8, plečiama iki </w:t>
            </w:r>
            <w:r w:rsidR="00B3736F" w:rsidRPr="00EE146F">
              <w:rPr>
                <w:rFonts w:ascii="Calibri Light" w:hAnsi="Calibri Light" w:cs="Calibri Light"/>
              </w:rPr>
              <w:t>32</w:t>
            </w:r>
            <w:r w:rsidR="0014390E" w:rsidRPr="00EE146F">
              <w:rPr>
                <w:rFonts w:ascii="Calibri Light" w:hAnsi="Calibri Light" w:cs="Calibri Light"/>
              </w:rPr>
              <w:t xml:space="preserve"> išėjimų</w:t>
            </w:r>
            <w:r w:rsidR="00A841B3" w:rsidRPr="00EE146F">
              <w:rPr>
                <w:rFonts w:ascii="Calibri Light" w:hAnsi="Calibri Light" w:cs="Calibri Light"/>
              </w:rPr>
              <w:t>;</w:t>
            </w:r>
          </w:p>
        </w:tc>
        <w:tc>
          <w:tcPr>
            <w:tcW w:w="2916" w:type="dxa"/>
          </w:tcPr>
          <w:p w14:paraId="631EFDEB" w14:textId="77777777" w:rsidR="002A26E8" w:rsidRPr="00EE146F" w:rsidRDefault="002A26E8" w:rsidP="00512AAA">
            <w:pPr>
              <w:ind w:firstLine="0"/>
              <w:rPr>
                <w:rFonts w:ascii="Calibri Light" w:hAnsi="Calibri Light" w:cs="Calibri Light"/>
              </w:rPr>
            </w:pPr>
          </w:p>
        </w:tc>
        <w:tc>
          <w:tcPr>
            <w:tcW w:w="6114" w:type="dxa"/>
          </w:tcPr>
          <w:p w14:paraId="370014CF" w14:textId="77777777" w:rsidR="002A26E8" w:rsidRPr="00EE146F" w:rsidRDefault="002A26E8" w:rsidP="00512AAA">
            <w:pPr>
              <w:ind w:firstLine="0"/>
              <w:rPr>
                <w:rFonts w:ascii="Calibri Light" w:hAnsi="Calibri Light" w:cs="Calibri Light"/>
              </w:rPr>
            </w:pPr>
          </w:p>
        </w:tc>
      </w:tr>
      <w:tr w:rsidR="002A26E8" w:rsidRPr="00EE146F" w14:paraId="32E3298A" w14:textId="77777777" w:rsidTr="00991223">
        <w:trPr>
          <w:trHeight w:val="288"/>
        </w:trPr>
        <w:tc>
          <w:tcPr>
            <w:tcW w:w="876" w:type="dxa"/>
          </w:tcPr>
          <w:p w14:paraId="2878B676"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39FC86A3" w14:textId="38B15C11" w:rsidR="002A26E8" w:rsidRPr="00EE146F" w:rsidRDefault="006F1330" w:rsidP="001D1470">
            <w:pPr>
              <w:ind w:firstLine="0"/>
              <w:jc w:val="both"/>
              <w:rPr>
                <w:rFonts w:ascii="Calibri Light" w:hAnsi="Calibri Light" w:cs="Calibri Light"/>
              </w:rPr>
            </w:pPr>
            <w:r w:rsidRPr="00EE146F">
              <w:rPr>
                <w:rFonts w:ascii="Calibri Light" w:hAnsi="Calibri Light" w:cs="Calibri Light"/>
              </w:rPr>
              <w:t>išėjimas</w:t>
            </w:r>
          </w:p>
        </w:tc>
        <w:tc>
          <w:tcPr>
            <w:tcW w:w="3527" w:type="dxa"/>
          </w:tcPr>
          <w:p w14:paraId="27C5F6C7" w14:textId="2310B995" w:rsidR="002A26E8" w:rsidRPr="00EE146F" w:rsidRDefault="0014390E" w:rsidP="00DC17F4">
            <w:pPr>
              <w:ind w:firstLine="0"/>
              <w:jc w:val="both"/>
              <w:rPr>
                <w:rFonts w:ascii="Calibri Light" w:hAnsi="Calibri Light" w:cs="Calibri Light"/>
              </w:rPr>
            </w:pPr>
            <w:r w:rsidRPr="00EE146F">
              <w:rPr>
                <w:rFonts w:ascii="Calibri Light" w:hAnsi="Calibri Light" w:cs="Calibri Light"/>
              </w:rPr>
              <w:t>1-as sirenos prijungimui</w:t>
            </w:r>
            <w:r w:rsidR="00A841B3" w:rsidRPr="00EE146F">
              <w:rPr>
                <w:rFonts w:ascii="Calibri Light" w:hAnsi="Calibri Light" w:cs="Calibri Light"/>
              </w:rPr>
              <w:t>;</w:t>
            </w:r>
          </w:p>
        </w:tc>
        <w:tc>
          <w:tcPr>
            <w:tcW w:w="2916" w:type="dxa"/>
          </w:tcPr>
          <w:p w14:paraId="709908C8" w14:textId="77777777" w:rsidR="002A26E8" w:rsidRPr="00EE146F" w:rsidRDefault="002A26E8" w:rsidP="00512AAA">
            <w:pPr>
              <w:ind w:firstLine="0"/>
              <w:rPr>
                <w:rFonts w:ascii="Calibri Light" w:hAnsi="Calibri Light" w:cs="Calibri Light"/>
              </w:rPr>
            </w:pPr>
          </w:p>
        </w:tc>
        <w:tc>
          <w:tcPr>
            <w:tcW w:w="6114" w:type="dxa"/>
          </w:tcPr>
          <w:p w14:paraId="39F2CE5A" w14:textId="77777777" w:rsidR="002A26E8" w:rsidRPr="00EE146F" w:rsidRDefault="002A26E8" w:rsidP="00512AAA">
            <w:pPr>
              <w:ind w:firstLine="0"/>
              <w:rPr>
                <w:rFonts w:ascii="Calibri Light" w:hAnsi="Calibri Light" w:cs="Calibri Light"/>
              </w:rPr>
            </w:pPr>
          </w:p>
        </w:tc>
      </w:tr>
      <w:tr w:rsidR="002A26E8" w:rsidRPr="00EE146F" w14:paraId="4C238B51" w14:textId="77777777" w:rsidTr="00991223">
        <w:trPr>
          <w:trHeight w:val="288"/>
        </w:trPr>
        <w:tc>
          <w:tcPr>
            <w:tcW w:w="876" w:type="dxa"/>
          </w:tcPr>
          <w:p w14:paraId="4FBD5A9D"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2E4A1DD1" w14:textId="5C5623BE" w:rsidR="002A26E8" w:rsidRPr="00EE146F" w:rsidRDefault="005A14C2" w:rsidP="001D1470">
            <w:pPr>
              <w:ind w:firstLine="0"/>
              <w:jc w:val="both"/>
              <w:rPr>
                <w:rFonts w:ascii="Calibri Light" w:hAnsi="Calibri Light" w:cs="Calibri Light"/>
              </w:rPr>
            </w:pPr>
            <w:r w:rsidRPr="00EE146F">
              <w:rPr>
                <w:rFonts w:ascii="Calibri Light" w:hAnsi="Calibri Light" w:cs="Calibri Light"/>
              </w:rPr>
              <w:t>maksimalus atstumas iki apsaugos pulto</w:t>
            </w:r>
          </w:p>
        </w:tc>
        <w:tc>
          <w:tcPr>
            <w:tcW w:w="3527" w:type="dxa"/>
          </w:tcPr>
          <w:p w14:paraId="6C669A2A" w14:textId="53AC48BE" w:rsidR="002A26E8" w:rsidRPr="00EE146F" w:rsidRDefault="005A14C2" w:rsidP="00DC17F4">
            <w:pPr>
              <w:ind w:firstLine="0"/>
              <w:jc w:val="both"/>
              <w:rPr>
                <w:rFonts w:ascii="Calibri Light" w:hAnsi="Calibri Light" w:cs="Calibri Light"/>
              </w:rPr>
            </w:pPr>
            <w:r w:rsidRPr="00EE146F">
              <w:rPr>
                <w:rFonts w:ascii="Calibri Light" w:hAnsi="Calibri Light" w:cs="Calibri Light"/>
              </w:rPr>
              <w:t xml:space="preserve">Ne mažiau </w:t>
            </w:r>
            <w:r w:rsidR="003850B1" w:rsidRPr="00EE146F">
              <w:rPr>
                <w:rFonts w:ascii="Calibri Light" w:hAnsi="Calibri Light" w:cs="Calibri Light"/>
              </w:rPr>
              <w:t>1,5 km</w:t>
            </w:r>
            <w:r w:rsidR="00A841B3" w:rsidRPr="00EE146F">
              <w:rPr>
                <w:rFonts w:ascii="Calibri Light" w:hAnsi="Calibri Light" w:cs="Calibri Light"/>
              </w:rPr>
              <w:t>;</w:t>
            </w:r>
          </w:p>
        </w:tc>
        <w:tc>
          <w:tcPr>
            <w:tcW w:w="2916" w:type="dxa"/>
          </w:tcPr>
          <w:p w14:paraId="373522C9" w14:textId="77777777" w:rsidR="002A26E8" w:rsidRPr="00EE146F" w:rsidRDefault="002A26E8" w:rsidP="00512AAA">
            <w:pPr>
              <w:ind w:firstLine="0"/>
              <w:rPr>
                <w:rFonts w:ascii="Calibri Light" w:hAnsi="Calibri Light" w:cs="Calibri Light"/>
              </w:rPr>
            </w:pPr>
          </w:p>
        </w:tc>
        <w:tc>
          <w:tcPr>
            <w:tcW w:w="6114" w:type="dxa"/>
          </w:tcPr>
          <w:p w14:paraId="0C8457A8" w14:textId="77777777" w:rsidR="002A26E8" w:rsidRPr="00EE146F" w:rsidRDefault="002A26E8" w:rsidP="00512AAA">
            <w:pPr>
              <w:ind w:firstLine="0"/>
              <w:rPr>
                <w:rFonts w:ascii="Calibri Light" w:hAnsi="Calibri Light" w:cs="Calibri Light"/>
              </w:rPr>
            </w:pPr>
          </w:p>
        </w:tc>
      </w:tr>
      <w:tr w:rsidR="002B3F77" w:rsidRPr="00EE146F" w14:paraId="2541628B" w14:textId="77777777" w:rsidTr="00991223">
        <w:trPr>
          <w:trHeight w:val="288"/>
        </w:trPr>
        <w:tc>
          <w:tcPr>
            <w:tcW w:w="876" w:type="dxa"/>
          </w:tcPr>
          <w:p w14:paraId="48835C2C"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7273ECCE" w14:textId="581CBACA" w:rsidR="002B3F77" w:rsidRPr="00EE146F" w:rsidRDefault="005A14C2" w:rsidP="001D1470">
            <w:pPr>
              <w:ind w:firstLine="0"/>
              <w:jc w:val="both"/>
              <w:rPr>
                <w:rFonts w:ascii="Calibri Light" w:hAnsi="Calibri Light" w:cs="Calibri Light"/>
              </w:rPr>
            </w:pPr>
            <w:r w:rsidRPr="00EE146F">
              <w:rPr>
                <w:rFonts w:ascii="Calibri Light" w:hAnsi="Calibri Light" w:cs="Calibri Light"/>
              </w:rPr>
              <w:t>darbo temperatūra</w:t>
            </w:r>
          </w:p>
        </w:tc>
        <w:tc>
          <w:tcPr>
            <w:tcW w:w="3527" w:type="dxa"/>
          </w:tcPr>
          <w:p w14:paraId="64509F75" w14:textId="7F571F24" w:rsidR="002B3F77" w:rsidRPr="00EE146F" w:rsidRDefault="00E40666" w:rsidP="00512AAA">
            <w:pPr>
              <w:ind w:firstLine="0"/>
              <w:rPr>
                <w:rFonts w:ascii="Calibri Light" w:hAnsi="Calibri Light" w:cs="Calibri Light"/>
              </w:rPr>
            </w:pPr>
            <w:r w:rsidRPr="00EE146F">
              <w:rPr>
                <w:rFonts w:ascii="Calibri Light" w:hAnsi="Calibri Light" w:cs="Calibri Light"/>
              </w:rPr>
              <w:t>nuo</w:t>
            </w:r>
            <w:r w:rsidR="003850B1" w:rsidRPr="00EE146F">
              <w:rPr>
                <w:rFonts w:ascii="Calibri Light" w:hAnsi="Calibri Light" w:cs="Calibri Light"/>
              </w:rPr>
              <w:t xml:space="preserve"> 0°C iki +50°C</w:t>
            </w:r>
          </w:p>
        </w:tc>
        <w:tc>
          <w:tcPr>
            <w:tcW w:w="2916" w:type="dxa"/>
          </w:tcPr>
          <w:p w14:paraId="040238D4" w14:textId="77777777" w:rsidR="002B3F77" w:rsidRPr="00EE146F" w:rsidRDefault="002B3F77" w:rsidP="00512AAA">
            <w:pPr>
              <w:ind w:firstLine="0"/>
              <w:rPr>
                <w:rFonts w:ascii="Calibri Light" w:hAnsi="Calibri Light" w:cs="Calibri Light"/>
              </w:rPr>
            </w:pPr>
          </w:p>
        </w:tc>
        <w:tc>
          <w:tcPr>
            <w:tcW w:w="6114" w:type="dxa"/>
          </w:tcPr>
          <w:p w14:paraId="644AD104" w14:textId="77777777" w:rsidR="002B3F77" w:rsidRPr="00EE146F" w:rsidRDefault="002B3F77" w:rsidP="00512AAA">
            <w:pPr>
              <w:ind w:firstLine="0"/>
              <w:rPr>
                <w:rFonts w:ascii="Calibri Light" w:hAnsi="Calibri Light" w:cs="Calibri Light"/>
              </w:rPr>
            </w:pPr>
          </w:p>
        </w:tc>
      </w:tr>
      <w:tr w:rsidR="002B3F77" w:rsidRPr="00EE146F" w14:paraId="4BAA3699" w14:textId="77777777" w:rsidTr="00991223">
        <w:trPr>
          <w:trHeight w:val="288"/>
        </w:trPr>
        <w:tc>
          <w:tcPr>
            <w:tcW w:w="876" w:type="dxa"/>
          </w:tcPr>
          <w:p w14:paraId="095A7C41"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6F5D8986" w14:textId="2B72B625" w:rsidR="002B3F77" w:rsidRPr="00EE146F" w:rsidRDefault="004B2840" w:rsidP="001D1470">
            <w:pPr>
              <w:ind w:firstLine="0"/>
              <w:jc w:val="both"/>
              <w:rPr>
                <w:rFonts w:ascii="Calibri Light" w:hAnsi="Calibri Light" w:cs="Calibri Light"/>
              </w:rPr>
            </w:pPr>
            <w:r w:rsidRPr="00EE146F">
              <w:rPr>
                <w:rFonts w:ascii="Calibri Light" w:hAnsi="Calibri Light" w:cs="Calibri Light"/>
              </w:rPr>
              <w:t>komplektacija</w:t>
            </w:r>
          </w:p>
        </w:tc>
        <w:tc>
          <w:tcPr>
            <w:tcW w:w="3527" w:type="dxa"/>
          </w:tcPr>
          <w:p w14:paraId="7271D78E" w14:textId="136F8308" w:rsidR="002B3F77" w:rsidRPr="00EE146F" w:rsidRDefault="003850B1" w:rsidP="00CD1E3A">
            <w:pPr>
              <w:ind w:firstLine="0"/>
              <w:jc w:val="both"/>
              <w:rPr>
                <w:rFonts w:ascii="Calibri Light" w:hAnsi="Calibri Light" w:cs="Calibri Light"/>
              </w:rPr>
            </w:pPr>
            <w:r w:rsidRPr="00EE146F">
              <w:rPr>
                <w:rFonts w:ascii="Calibri Light" w:eastAsia="Arial" w:hAnsi="Calibri Light" w:cs="Calibri Light"/>
                <w:bCs/>
              </w:rPr>
              <w:t xml:space="preserve">Išorinis </w:t>
            </w:r>
            <w:r w:rsidRPr="00EE146F">
              <w:rPr>
                <w:rFonts w:ascii="Calibri Light" w:hAnsi="Calibri Light" w:cs="Calibri Light"/>
                <w:bCs/>
              </w:rPr>
              <w:t>duomenų rinkimo</w:t>
            </w:r>
            <w:r w:rsidRPr="00EE146F">
              <w:rPr>
                <w:rFonts w:ascii="Calibri Light" w:hAnsi="Calibri Light" w:cs="Calibri Light"/>
                <w:b/>
                <w:bCs/>
              </w:rPr>
              <w:t xml:space="preserve"> </w:t>
            </w:r>
            <w:r w:rsidR="004B2840" w:rsidRPr="00EE146F">
              <w:rPr>
                <w:rFonts w:ascii="Calibri Light" w:hAnsi="Calibri Light" w:cs="Calibri Light"/>
              </w:rPr>
              <w:t>modulis komplektuojamas su akumuliatoriumi</w:t>
            </w:r>
            <w:r w:rsidRPr="00EE146F">
              <w:rPr>
                <w:rFonts w:ascii="Calibri Light" w:hAnsi="Calibri Light" w:cs="Calibri Light"/>
              </w:rPr>
              <w:t xml:space="preserve"> nuo 7 Ah iki 18 Ah</w:t>
            </w:r>
            <w:r w:rsidR="00A841B3" w:rsidRPr="00EE146F">
              <w:rPr>
                <w:rFonts w:ascii="Calibri Light" w:hAnsi="Calibri Light" w:cs="Calibri Light"/>
              </w:rPr>
              <w:t>;</w:t>
            </w:r>
          </w:p>
        </w:tc>
        <w:tc>
          <w:tcPr>
            <w:tcW w:w="2916" w:type="dxa"/>
          </w:tcPr>
          <w:p w14:paraId="146768C9" w14:textId="77777777" w:rsidR="002B3F77" w:rsidRPr="00EE146F" w:rsidRDefault="002B3F77" w:rsidP="00512AAA">
            <w:pPr>
              <w:ind w:firstLine="0"/>
              <w:rPr>
                <w:rFonts w:ascii="Calibri Light" w:hAnsi="Calibri Light" w:cs="Calibri Light"/>
              </w:rPr>
            </w:pPr>
          </w:p>
        </w:tc>
        <w:tc>
          <w:tcPr>
            <w:tcW w:w="6114" w:type="dxa"/>
          </w:tcPr>
          <w:p w14:paraId="5E2BA6C8" w14:textId="77777777" w:rsidR="002B3F77" w:rsidRPr="00EE146F" w:rsidRDefault="002B3F77" w:rsidP="00512AAA">
            <w:pPr>
              <w:ind w:firstLine="0"/>
              <w:rPr>
                <w:rFonts w:ascii="Calibri Light" w:hAnsi="Calibri Light" w:cs="Calibri Light"/>
              </w:rPr>
            </w:pPr>
          </w:p>
        </w:tc>
      </w:tr>
    </w:tbl>
    <w:p w14:paraId="538A05E7" w14:textId="77777777" w:rsidR="002A26E8" w:rsidRPr="00EE146F" w:rsidRDefault="002A26E8" w:rsidP="00512AAA">
      <w:pPr>
        <w:rPr>
          <w:rStyle w:val="Laukeliai"/>
          <w:rFonts w:ascii="Calibri Light" w:hAnsi="Calibri Light" w:cs="Calibri Light"/>
          <w:bCs/>
          <w:szCs w:val="20"/>
        </w:rPr>
      </w:pPr>
    </w:p>
    <w:p w14:paraId="63E6C6DF" w14:textId="77777777" w:rsidR="002A26E8" w:rsidRPr="00EE146F" w:rsidRDefault="002A26E8"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0A3B9A49" w14:textId="77777777" w:rsidTr="00991223">
        <w:trPr>
          <w:trHeight w:val="674"/>
          <w:tblHeader/>
        </w:trPr>
        <w:tc>
          <w:tcPr>
            <w:tcW w:w="876" w:type="dxa"/>
            <w:shd w:val="clear" w:color="auto" w:fill="F2F2F2" w:themeFill="background1" w:themeFillShade="F2"/>
            <w:vAlign w:val="center"/>
          </w:tcPr>
          <w:p w14:paraId="7CE1F3D7"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03548887"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5D065B9D"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57F57532" w14:textId="2A904D93"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7E9DE3DD"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698245E8" w14:textId="77777777" w:rsidTr="00991223">
        <w:trPr>
          <w:trHeight w:val="312"/>
          <w:tblHeader/>
        </w:trPr>
        <w:tc>
          <w:tcPr>
            <w:tcW w:w="2668" w:type="dxa"/>
            <w:gridSpan w:val="2"/>
            <w:shd w:val="clear" w:color="auto" w:fill="F2F2F2" w:themeFill="background1" w:themeFillShade="F2"/>
            <w:vAlign w:val="center"/>
          </w:tcPr>
          <w:p w14:paraId="2B9AA5E2" w14:textId="4E420125" w:rsidR="002A26E8" w:rsidRPr="00EE146F" w:rsidRDefault="001D577D" w:rsidP="00D51783">
            <w:pPr>
              <w:pStyle w:val="ListParagraph"/>
              <w:numPr>
                <w:ilvl w:val="0"/>
                <w:numId w:val="8"/>
              </w:numPr>
              <w:ind w:left="171" w:hanging="171"/>
              <w:jc w:val="both"/>
              <w:rPr>
                <w:rFonts w:ascii="Calibri Light" w:hAnsi="Calibri Light" w:cs="Calibri Light"/>
                <w:b/>
                <w:bCs/>
                <w:i/>
                <w:iCs/>
                <w:color w:val="808080" w:themeColor="background1" w:themeShade="80"/>
              </w:rPr>
            </w:pPr>
            <w:r w:rsidRPr="00EE146F">
              <w:rPr>
                <w:rFonts w:ascii="Calibri Light" w:hAnsi="Calibri Light" w:cs="Calibri Light"/>
                <w:b/>
              </w:rPr>
              <w:t>Vidinė centralės papildomų įėjimų išplėtimo plokštė</w:t>
            </w:r>
            <w:r w:rsidR="00B272A9" w:rsidRPr="00EE146F">
              <w:rPr>
                <w:rFonts w:ascii="Calibri Light" w:hAnsi="Calibri Light" w:cs="Calibri Light"/>
                <w:b/>
              </w:rPr>
              <w:t xml:space="preserve"> </w:t>
            </w:r>
          </w:p>
        </w:tc>
        <w:tc>
          <w:tcPr>
            <w:tcW w:w="12557" w:type="dxa"/>
            <w:gridSpan w:val="3"/>
            <w:shd w:val="clear" w:color="auto" w:fill="F2F2F2" w:themeFill="background1" w:themeFillShade="F2"/>
            <w:vAlign w:val="center"/>
          </w:tcPr>
          <w:p w14:paraId="66DA8DE4" w14:textId="77777777" w:rsidR="002A26E8" w:rsidRPr="00EE146F" w:rsidRDefault="002A26E8"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933C8F" w:rsidRPr="00EE146F" w14:paraId="3E56512D" w14:textId="77777777" w:rsidTr="001477F3">
        <w:trPr>
          <w:trHeight w:val="329"/>
        </w:trPr>
        <w:tc>
          <w:tcPr>
            <w:tcW w:w="876" w:type="dxa"/>
          </w:tcPr>
          <w:p w14:paraId="3AA58317" w14:textId="77777777" w:rsidR="00933C8F" w:rsidRPr="00EE146F" w:rsidRDefault="00933C8F" w:rsidP="00D51783">
            <w:pPr>
              <w:pStyle w:val="ListParagraph"/>
              <w:numPr>
                <w:ilvl w:val="1"/>
                <w:numId w:val="8"/>
              </w:numPr>
              <w:ind w:left="357" w:hanging="357"/>
              <w:rPr>
                <w:rFonts w:ascii="Calibri Light" w:hAnsi="Calibri Light" w:cs="Calibri Light"/>
              </w:rPr>
            </w:pPr>
          </w:p>
        </w:tc>
        <w:tc>
          <w:tcPr>
            <w:tcW w:w="1792" w:type="dxa"/>
          </w:tcPr>
          <w:p w14:paraId="7AA2CB97" w14:textId="0EB28E24" w:rsidR="00933C8F" w:rsidRPr="00EE146F" w:rsidRDefault="00933C8F" w:rsidP="00512AAA">
            <w:pPr>
              <w:ind w:firstLine="0"/>
              <w:rPr>
                <w:rFonts w:ascii="Calibri Light" w:hAnsi="Calibri Light" w:cs="Calibri Light"/>
              </w:rPr>
            </w:pPr>
            <w:r w:rsidRPr="00EE146F">
              <w:rPr>
                <w:rFonts w:ascii="Calibri Light" w:hAnsi="Calibri Light" w:cs="Calibri Light"/>
                <w:color w:val="000000"/>
              </w:rPr>
              <w:t>Gamintojas</w:t>
            </w:r>
          </w:p>
        </w:tc>
        <w:tc>
          <w:tcPr>
            <w:tcW w:w="3527" w:type="dxa"/>
          </w:tcPr>
          <w:p w14:paraId="52694F93" w14:textId="149D16D6" w:rsidR="00933C8F" w:rsidRPr="00EE146F" w:rsidRDefault="00933C8F" w:rsidP="00512AAA">
            <w:pPr>
              <w:pStyle w:val="BodyText"/>
              <w:spacing w:after="0"/>
              <w:ind w:firstLine="0"/>
              <w:jc w:val="both"/>
              <w:rPr>
                <w:rFonts w:ascii="Calibri Light" w:hAnsi="Calibri Light" w:cs="Calibri Light"/>
              </w:rPr>
            </w:pPr>
            <w:r w:rsidRPr="00EE146F">
              <w:rPr>
                <w:rFonts w:ascii="Calibri Light" w:hAnsi="Calibri Light" w:cs="Calibri Light"/>
                <w:color w:val="000000"/>
              </w:rPr>
              <w:t>Nurodyti gamintoją</w:t>
            </w:r>
          </w:p>
        </w:tc>
        <w:tc>
          <w:tcPr>
            <w:tcW w:w="2916" w:type="dxa"/>
          </w:tcPr>
          <w:p w14:paraId="2D1E8DA6" w14:textId="77777777" w:rsidR="00933C8F" w:rsidRPr="00EE146F" w:rsidRDefault="00933C8F" w:rsidP="00512AAA">
            <w:pPr>
              <w:ind w:firstLine="0"/>
              <w:rPr>
                <w:rFonts w:ascii="Calibri Light" w:hAnsi="Calibri Light" w:cs="Calibri Light"/>
              </w:rPr>
            </w:pPr>
          </w:p>
        </w:tc>
        <w:tc>
          <w:tcPr>
            <w:tcW w:w="6114" w:type="dxa"/>
          </w:tcPr>
          <w:p w14:paraId="082CEB94" w14:textId="77777777" w:rsidR="00933C8F" w:rsidRPr="00EE146F" w:rsidRDefault="00933C8F" w:rsidP="00512AAA">
            <w:pPr>
              <w:ind w:firstLine="0"/>
              <w:rPr>
                <w:rFonts w:ascii="Calibri Light" w:hAnsi="Calibri Light" w:cs="Calibri Light"/>
              </w:rPr>
            </w:pPr>
          </w:p>
        </w:tc>
      </w:tr>
      <w:tr w:rsidR="00933C8F" w:rsidRPr="00EE146F" w14:paraId="06CDE1CD" w14:textId="77777777" w:rsidTr="001477F3">
        <w:trPr>
          <w:trHeight w:val="329"/>
        </w:trPr>
        <w:tc>
          <w:tcPr>
            <w:tcW w:w="876" w:type="dxa"/>
          </w:tcPr>
          <w:p w14:paraId="381F4C26" w14:textId="77777777" w:rsidR="00933C8F" w:rsidRPr="00EE146F" w:rsidRDefault="00933C8F" w:rsidP="00D51783">
            <w:pPr>
              <w:pStyle w:val="ListParagraph"/>
              <w:numPr>
                <w:ilvl w:val="1"/>
                <w:numId w:val="8"/>
              </w:numPr>
              <w:ind w:left="357" w:hanging="357"/>
              <w:rPr>
                <w:rFonts w:ascii="Calibri Light" w:hAnsi="Calibri Light" w:cs="Calibri Light"/>
              </w:rPr>
            </w:pPr>
          </w:p>
        </w:tc>
        <w:tc>
          <w:tcPr>
            <w:tcW w:w="1792" w:type="dxa"/>
          </w:tcPr>
          <w:p w14:paraId="053A307A" w14:textId="77777777" w:rsidR="00933C8F" w:rsidRPr="00EE146F" w:rsidRDefault="00933C8F" w:rsidP="00912BD4">
            <w:pPr>
              <w:ind w:firstLine="0"/>
              <w:rPr>
                <w:rFonts w:ascii="Calibri Light" w:hAnsi="Calibri Light" w:cs="Calibri Light"/>
                <w:color w:val="000000"/>
              </w:rPr>
            </w:pPr>
            <w:r w:rsidRPr="00EE146F">
              <w:rPr>
                <w:rFonts w:ascii="Calibri Light" w:hAnsi="Calibri Light" w:cs="Calibri Light"/>
                <w:color w:val="000000"/>
              </w:rPr>
              <w:t>Produkto pavadinimas</w:t>
            </w:r>
          </w:p>
          <w:p w14:paraId="23B91643" w14:textId="77777777" w:rsidR="00933C8F" w:rsidRPr="00EE146F" w:rsidRDefault="00933C8F" w:rsidP="00512AAA">
            <w:pPr>
              <w:ind w:left="57" w:firstLine="0"/>
              <w:rPr>
                <w:rFonts w:ascii="Calibri Light" w:hAnsi="Calibri Light" w:cs="Calibri Light"/>
              </w:rPr>
            </w:pPr>
          </w:p>
        </w:tc>
        <w:tc>
          <w:tcPr>
            <w:tcW w:w="3527" w:type="dxa"/>
          </w:tcPr>
          <w:p w14:paraId="49D4DACE" w14:textId="77777777" w:rsidR="00933C8F" w:rsidRPr="00EE146F" w:rsidRDefault="00933C8F" w:rsidP="00512AAA">
            <w:pPr>
              <w:ind w:left="57"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05DAFE03" w14:textId="77777777" w:rsidR="00933C8F" w:rsidRPr="00EE146F" w:rsidRDefault="00933C8F" w:rsidP="00512AAA">
            <w:pPr>
              <w:ind w:left="57"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0E97D49F" w14:textId="3D4F5F27" w:rsidR="00933C8F" w:rsidRPr="00EE146F" w:rsidRDefault="00933C8F" w:rsidP="00512AAA">
            <w:pPr>
              <w:pStyle w:val="BodyText"/>
              <w:spacing w:after="0"/>
              <w:ind w:left="57" w:firstLine="0"/>
              <w:jc w:val="both"/>
              <w:rPr>
                <w:rFonts w:ascii="Calibri Light"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71C487CA" w14:textId="77777777" w:rsidR="00933C8F" w:rsidRPr="00EE146F" w:rsidRDefault="00933C8F" w:rsidP="00512AAA">
            <w:pPr>
              <w:ind w:left="57" w:firstLine="0"/>
              <w:rPr>
                <w:rFonts w:ascii="Calibri Light" w:hAnsi="Calibri Light" w:cs="Calibri Light"/>
              </w:rPr>
            </w:pPr>
          </w:p>
        </w:tc>
        <w:tc>
          <w:tcPr>
            <w:tcW w:w="6114" w:type="dxa"/>
          </w:tcPr>
          <w:p w14:paraId="1B9A3AC9" w14:textId="77777777" w:rsidR="00933C8F" w:rsidRPr="00EE146F" w:rsidRDefault="00933C8F" w:rsidP="00512AAA">
            <w:pPr>
              <w:ind w:left="57" w:firstLine="0"/>
              <w:rPr>
                <w:rFonts w:ascii="Calibri Light" w:hAnsi="Calibri Light" w:cs="Calibri Light"/>
              </w:rPr>
            </w:pPr>
          </w:p>
        </w:tc>
      </w:tr>
      <w:tr w:rsidR="002A26E8" w:rsidRPr="00EE146F" w14:paraId="2BE34EFA" w14:textId="77777777" w:rsidTr="001477F3">
        <w:trPr>
          <w:trHeight w:val="329"/>
        </w:trPr>
        <w:tc>
          <w:tcPr>
            <w:tcW w:w="876" w:type="dxa"/>
          </w:tcPr>
          <w:p w14:paraId="45C0CC91"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1074B71D" w14:textId="30D89494" w:rsidR="002A26E8" w:rsidRPr="00EE146F" w:rsidRDefault="00912BD4" w:rsidP="00DC573E">
            <w:pPr>
              <w:ind w:firstLine="0"/>
              <w:jc w:val="both"/>
              <w:rPr>
                <w:rFonts w:ascii="Calibri Light" w:eastAsiaTheme="minorHAnsi" w:hAnsi="Calibri Light" w:cs="Calibri Light"/>
                <w:bCs/>
              </w:rPr>
            </w:pPr>
            <w:r w:rsidRPr="00EE146F">
              <w:rPr>
                <w:rFonts w:ascii="Calibri Light" w:hAnsi="Calibri Light" w:cs="Calibri Light"/>
                <w:bCs/>
              </w:rPr>
              <w:t>Vidinė centralės papildomų įėjimų išplėtimo plokštė</w:t>
            </w:r>
          </w:p>
        </w:tc>
        <w:tc>
          <w:tcPr>
            <w:tcW w:w="3527" w:type="dxa"/>
          </w:tcPr>
          <w:p w14:paraId="6DFFC331" w14:textId="77777777" w:rsidR="002A26E8" w:rsidRPr="00EE146F" w:rsidRDefault="001B3882" w:rsidP="00DC573E">
            <w:pPr>
              <w:pStyle w:val="BodyText"/>
              <w:spacing w:after="0"/>
              <w:ind w:firstLine="0"/>
              <w:jc w:val="both"/>
              <w:rPr>
                <w:rFonts w:ascii="Calibri Light" w:hAnsi="Calibri Light" w:cs="Calibri Light"/>
              </w:rPr>
            </w:pPr>
            <w:r w:rsidRPr="00EE146F">
              <w:rPr>
                <w:rFonts w:ascii="Calibri Light" w:hAnsi="Calibri Light" w:cs="Calibri Light"/>
              </w:rPr>
              <w:t xml:space="preserve">Vidinė centralės plokštė, jungiama tiesiogiai prie centralės vidinės </w:t>
            </w:r>
            <w:r w:rsidRPr="00EE146F">
              <w:rPr>
                <w:rFonts w:ascii="Calibri Light" w:hAnsi="Calibri Light" w:cs="Calibri Light"/>
              </w:rPr>
              <w:lastRenderedPageBreak/>
              <w:t>magistralės, skirta praplėsti centralės spindulių kiekį</w:t>
            </w:r>
          </w:p>
          <w:p w14:paraId="1674FEE5" w14:textId="283A0940" w:rsidR="001B3882" w:rsidRPr="00EE146F" w:rsidRDefault="001B3882" w:rsidP="00DC573E">
            <w:pPr>
              <w:pStyle w:val="BodyText"/>
              <w:spacing w:after="0"/>
              <w:ind w:left="357" w:hanging="357"/>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21636006" w14:textId="77777777" w:rsidR="002A26E8" w:rsidRPr="00EE146F" w:rsidRDefault="002A26E8" w:rsidP="00512AAA">
            <w:pPr>
              <w:ind w:left="57" w:firstLine="0"/>
              <w:rPr>
                <w:rFonts w:ascii="Calibri Light" w:hAnsi="Calibri Light" w:cs="Calibri Light"/>
              </w:rPr>
            </w:pPr>
          </w:p>
        </w:tc>
        <w:tc>
          <w:tcPr>
            <w:tcW w:w="6114" w:type="dxa"/>
          </w:tcPr>
          <w:p w14:paraId="7C678EEF" w14:textId="77777777" w:rsidR="002A26E8" w:rsidRPr="00EE146F" w:rsidRDefault="002A26E8" w:rsidP="00512AAA">
            <w:pPr>
              <w:ind w:left="57" w:firstLine="0"/>
              <w:rPr>
                <w:rFonts w:ascii="Calibri Light" w:hAnsi="Calibri Light" w:cs="Calibri Light"/>
              </w:rPr>
            </w:pPr>
          </w:p>
        </w:tc>
      </w:tr>
      <w:tr w:rsidR="002A26E8" w:rsidRPr="00EE146F" w14:paraId="0F285C2A" w14:textId="77777777" w:rsidTr="00991223">
        <w:trPr>
          <w:trHeight w:val="288"/>
        </w:trPr>
        <w:tc>
          <w:tcPr>
            <w:tcW w:w="876" w:type="dxa"/>
          </w:tcPr>
          <w:p w14:paraId="4A5992E1"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69649535" w14:textId="3EC3A033" w:rsidR="002A26E8" w:rsidRPr="00EE146F" w:rsidRDefault="001477F3" w:rsidP="00DC573E">
            <w:pPr>
              <w:ind w:firstLine="0"/>
              <w:jc w:val="both"/>
              <w:rPr>
                <w:rFonts w:ascii="Calibri Light" w:eastAsiaTheme="minorHAnsi" w:hAnsi="Calibri Light" w:cs="Calibri Light"/>
              </w:rPr>
            </w:pPr>
            <w:r w:rsidRPr="00EE146F">
              <w:rPr>
                <w:rFonts w:ascii="Calibri Light" w:eastAsiaTheme="minorHAnsi" w:hAnsi="Calibri Light" w:cs="Calibri Light"/>
              </w:rPr>
              <w:t>Spindulių kiekis</w:t>
            </w:r>
          </w:p>
        </w:tc>
        <w:tc>
          <w:tcPr>
            <w:tcW w:w="3527" w:type="dxa"/>
          </w:tcPr>
          <w:p w14:paraId="52BCF96E" w14:textId="3B29A9D2" w:rsidR="002A26E8" w:rsidRPr="00EE146F" w:rsidRDefault="001477F3" w:rsidP="00DC573E">
            <w:pPr>
              <w:pStyle w:val="BodyText"/>
              <w:spacing w:after="0"/>
              <w:ind w:firstLine="0"/>
              <w:jc w:val="both"/>
              <w:rPr>
                <w:rFonts w:ascii="Calibri Light" w:eastAsiaTheme="minorHAnsi" w:hAnsi="Calibri Light" w:cs="Calibri Light"/>
              </w:rPr>
            </w:pPr>
            <w:r w:rsidRPr="00EE146F">
              <w:rPr>
                <w:rFonts w:ascii="Calibri Light" w:hAnsi="Calibri Light" w:cs="Calibri Light"/>
              </w:rPr>
              <w:t>Ne mažiau 8 įėjimai (spinduliai), praplečia centralės spindulių kiekį iki 16  zonų</w:t>
            </w:r>
            <w:r w:rsidR="00B23987" w:rsidRPr="00EE146F">
              <w:rPr>
                <w:rFonts w:ascii="Calibri Light" w:hAnsi="Calibri Light" w:cs="Calibri Light"/>
              </w:rPr>
              <w:t>;</w:t>
            </w:r>
          </w:p>
        </w:tc>
        <w:tc>
          <w:tcPr>
            <w:tcW w:w="2916" w:type="dxa"/>
          </w:tcPr>
          <w:p w14:paraId="36B9CF5F" w14:textId="77777777" w:rsidR="002A26E8" w:rsidRPr="00EE146F" w:rsidRDefault="002A26E8" w:rsidP="00512AAA">
            <w:pPr>
              <w:ind w:left="57" w:firstLine="0"/>
              <w:rPr>
                <w:rFonts w:ascii="Calibri Light" w:hAnsi="Calibri Light" w:cs="Calibri Light"/>
              </w:rPr>
            </w:pPr>
          </w:p>
        </w:tc>
        <w:tc>
          <w:tcPr>
            <w:tcW w:w="6114" w:type="dxa"/>
          </w:tcPr>
          <w:p w14:paraId="11554442" w14:textId="77777777" w:rsidR="002A26E8" w:rsidRPr="00EE146F" w:rsidRDefault="002A26E8" w:rsidP="00512AAA">
            <w:pPr>
              <w:ind w:left="57" w:firstLine="0"/>
              <w:rPr>
                <w:rFonts w:ascii="Calibri Light" w:hAnsi="Calibri Light" w:cs="Calibri Light"/>
              </w:rPr>
            </w:pPr>
          </w:p>
        </w:tc>
      </w:tr>
      <w:tr w:rsidR="002A26E8" w:rsidRPr="00EE146F" w14:paraId="3E680905" w14:textId="77777777" w:rsidTr="00991223">
        <w:trPr>
          <w:trHeight w:val="288"/>
        </w:trPr>
        <w:tc>
          <w:tcPr>
            <w:tcW w:w="876" w:type="dxa"/>
          </w:tcPr>
          <w:p w14:paraId="1A6475FA"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1B0EAC93" w14:textId="7D472474" w:rsidR="002A26E8" w:rsidRPr="00EE146F" w:rsidRDefault="001477F3" w:rsidP="00DC573E">
            <w:pPr>
              <w:ind w:firstLine="0"/>
              <w:jc w:val="both"/>
              <w:rPr>
                <w:rFonts w:ascii="Calibri Light" w:eastAsiaTheme="minorHAnsi" w:hAnsi="Calibri Light" w:cs="Calibri Light"/>
              </w:rPr>
            </w:pPr>
            <w:r w:rsidRPr="00EE146F">
              <w:rPr>
                <w:rFonts w:ascii="Calibri Light" w:eastAsiaTheme="minorHAnsi" w:hAnsi="Calibri Light" w:cs="Calibri Light"/>
              </w:rPr>
              <w:t>plokštės jungimas</w:t>
            </w:r>
          </w:p>
        </w:tc>
        <w:tc>
          <w:tcPr>
            <w:tcW w:w="3527" w:type="dxa"/>
          </w:tcPr>
          <w:p w14:paraId="1CFF3216" w14:textId="4864B87A" w:rsidR="002A26E8" w:rsidRPr="00EE146F" w:rsidRDefault="001477F3" w:rsidP="00DC573E">
            <w:pPr>
              <w:ind w:firstLine="0"/>
              <w:jc w:val="both"/>
              <w:rPr>
                <w:rFonts w:ascii="Calibri Light" w:eastAsiaTheme="minorHAnsi" w:hAnsi="Calibri Light" w:cs="Calibri Light"/>
              </w:rPr>
            </w:pPr>
            <w:r w:rsidRPr="00EE146F">
              <w:rPr>
                <w:rFonts w:ascii="Calibri Light" w:hAnsi="Calibri Light" w:cs="Calibri Light"/>
              </w:rPr>
              <w:t>jungiama tiesiogiai į centralę</w:t>
            </w:r>
            <w:r w:rsidR="00B23987" w:rsidRPr="00EE146F">
              <w:rPr>
                <w:rFonts w:ascii="Calibri Light" w:hAnsi="Calibri Light" w:cs="Calibri Light"/>
              </w:rPr>
              <w:t>;</w:t>
            </w:r>
          </w:p>
        </w:tc>
        <w:tc>
          <w:tcPr>
            <w:tcW w:w="2916" w:type="dxa"/>
          </w:tcPr>
          <w:p w14:paraId="05312FB1" w14:textId="77777777" w:rsidR="002A26E8" w:rsidRPr="00EE146F" w:rsidRDefault="002A26E8" w:rsidP="00512AAA">
            <w:pPr>
              <w:ind w:left="57" w:firstLine="0"/>
              <w:rPr>
                <w:rFonts w:ascii="Calibri Light" w:hAnsi="Calibri Light" w:cs="Calibri Light"/>
              </w:rPr>
            </w:pPr>
          </w:p>
        </w:tc>
        <w:tc>
          <w:tcPr>
            <w:tcW w:w="6114" w:type="dxa"/>
          </w:tcPr>
          <w:p w14:paraId="4AFF4788" w14:textId="77777777" w:rsidR="002A26E8" w:rsidRPr="00EE146F" w:rsidRDefault="002A26E8" w:rsidP="00512AAA">
            <w:pPr>
              <w:ind w:left="57" w:firstLine="0"/>
              <w:rPr>
                <w:rFonts w:ascii="Calibri Light" w:hAnsi="Calibri Light" w:cs="Calibri Light"/>
              </w:rPr>
            </w:pPr>
          </w:p>
        </w:tc>
      </w:tr>
      <w:tr w:rsidR="002A26E8" w:rsidRPr="00EE146F" w14:paraId="74100400" w14:textId="77777777" w:rsidTr="00991223">
        <w:trPr>
          <w:trHeight w:val="288"/>
        </w:trPr>
        <w:tc>
          <w:tcPr>
            <w:tcW w:w="876" w:type="dxa"/>
          </w:tcPr>
          <w:p w14:paraId="382ECBC6"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764C454A" w14:textId="2F05E014" w:rsidR="002A26E8" w:rsidRPr="00EE146F" w:rsidRDefault="001477F3" w:rsidP="00DC573E">
            <w:pPr>
              <w:ind w:firstLine="0"/>
              <w:jc w:val="both"/>
              <w:rPr>
                <w:rFonts w:ascii="Calibri Light" w:eastAsiaTheme="minorHAnsi" w:hAnsi="Calibri Light" w:cs="Calibri Light"/>
              </w:rPr>
            </w:pPr>
            <w:r w:rsidRPr="00EE146F">
              <w:rPr>
                <w:rFonts w:ascii="Calibri Light" w:eastAsiaTheme="minorHAnsi" w:hAnsi="Calibri Light" w:cs="Calibri Light"/>
              </w:rPr>
              <w:t>suderinamumas</w:t>
            </w:r>
          </w:p>
        </w:tc>
        <w:tc>
          <w:tcPr>
            <w:tcW w:w="3527" w:type="dxa"/>
          </w:tcPr>
          <w:p w14:paraId="670B2A55" w14:textId="61FEC766" w:rsidR="002A26E8" w:rsidRPr="00EE146F" w:rsidRDefault="001477F3" w:rsidP="00DC573E">
            <w:pPr>
              <w:ind w:firstLine="0"/>
              <w:jc w:val="both"/>
              <w:rPr>
                <w:rFonts w:ascii="Calibri Light" w:eastAsiaTheme="minorHAnsi" w:hAnsi="Calibri Light" w:cs="Calibri Light"/>
              </w:rPr>
            </w:pPr>
            <w:r w:rsidRPr="00EE146F">
              <w:rPr>
                <w:rFonts w:ascii="Calibri Light" w:hAnsi="Calibri Light" w:cs="Calibri Light"/>
                <w:bCs/>
              </w:rPr>
              <w:t xml:space="preserve">Vidinė </w:t>
            </w:r>
            <w:r w:rsidRPr="00EE146F">
              <w:rPr>
                <w:rFonts w:ascii="Calibri Light" w:hAnsi="Calibri Light" w:cs="Calibri Light"/>
              </w:rPr>
              <w:t>centralės</w:t>
            </w:r>
            <w:r w:rsidRPr="00EE146F">
              <w:rPr>
                <w:rFonts w:ascii="Calibri Light" w:hAnsi="Calibri Light" w:cs="Calibri Light"/>
                <w:bCs/>
              </w:rPr>
              <w:t xml:space="preserve"> papildomų įėjimų išplėtimo plokštė</w:t>
            </w:r>
            <w:r w:rsidRPr="00EE146F">
              <w:rPr>
                <w:rFonts w:ascii="Calibri Light" w:hAnsi="Calibri Light" w:cs="Calibri Light"/>
              </w:rPr>
              <w:t xml:space="preserve">    turi turėti suderinamumą su esama įsibrovimo pavojaus signalizavimo pultu „Centralė“.</w:t>
            </w:r>
          </w:p>
        </w:tc>
        <w:tc>
          <w:tcPr>
            <w:tcW w:w="2916" w:type="dxa"/>
          </w:tcPr>
          <w:p w14:paraId="3263E1DC" w14:textId="77777777" w:rsidR="002A26E8" w:rsidRPr="00EE146F" w:rsidRDefault="002A26E8" w:rsidP="00512AAA">
            <w:pPr>
              <w:ind w:firstLine="0"/>
              <w:rPr>
                <w:rFonts w:ascii="Calibri Light" w:hAnsi="Calibri Light" w:cs="Calibri Light"/>
              </w:rPr>
            </w:pPr>
          </w:p>
        </w:tc>
        <w:tc>
          <w:tcPr>
            <w:tcW w:w="6114" w:type="dxa"/>
          </w:tcPr>
          <w:p w14:paraId="3CDC8CBD" w14:textId="77777777" w:rsidR="002A26E8" w:rsidRPr="00EE146F" w:rsidRDefault="002A26E8" w:rsidP="00512AAA">
            <w:pPr>
              <w:ind w:firstLine="0"/>
              <w:rPr>
                <w:rFonts w:ascii="Calibri Light" w:hAnsi="Calibri Light" w:cs="Calibri Light"/>
              </w:rPr>
            </w:pPr>
          </w:p>
        </w:tc>
      </w:tr>
    </w:tbl>
    <w:p w14:paraId="67CEF4B0" w14:textId="77777777" w:rsidR="002A26E8" w:rsidRPr="00EE146F" w:rsidRDefault="002A26E8" w:rsidP="002A26E8">
      <w:pPr>
        <w:rPr>
          <w:rStyle w:val="Laukeliai"/>
          <w:rFonts w:ascii="Calibri Light" w:hAnsi="Calibri Light" w:cs="Calibri Light"/>
          <w:bCs/>
          <w:szCs w:val="20"/>
        </w:rPr>
      </w:pPr>
    </w:p>
    <w:p w14:paraId="4761BC2D" w14:textId="77777777" w:rsidR="002A26E8" w:rsidRPr="00EE146F" w:rsidRDefault="002A26E8" w:rsidP="002A26E8">
      <w:pPr>
        <w:rPr>
          <w:rFonts w:ascii="Calibri Light" w:hAnsi="Calibri Light" w:cs="Calibri Light"/>
          <w:sz w:val="20"/>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66978958" w14:textId="77777777" w:rsidTr="00991223">
        <w:trPr>
          <w:trHeight w:val="674"/>
          <w:tblHeader/>
        </w:trPr>
        <w:tc>
          <w:tcPr>
            <w:tcW w:w="876" w:type="dxa"/>
            <w:shd w:val="clear" w:color="auto" w:fill="F2F2F2" w:themeFill="background1" w:themeFillShade="F2"/>
            <w:vAlign w:val="center"/>
          </w:tcPr>
          <w:p w14:paraId="2033E664"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021A5AE1"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481D2754"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217AA733" w14:textId="6DEA526D"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796D064C"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175B0189" w14:textId="77777777" w:rsidTr="00991223">
        <w:trPr>
          <w:trHeight w:val="312"/>
          <w:tblHeader/>
        </w:trPr>
        <w:tc>
          <w:tcPr>
            <w:tcW w:w="2668" w:type="dxa"/>
            <w:gridSpan w:val="2"/>
            <w:shd w:val="clear" w:color="auto" w:fill="F2F2F2" w:themeFill="background1" w:themeFillShade="F2"/>
            <w:vAlign w:val="center"/>
          </w:tcPr>
          <w:p w14:paraId="5E7CD8FF" w14:textId="5532D59C" w:rsidR="002A26E8" w:rsidRPr="00EE146F" w:rsidRDefault="007E05B9" w:rsidP="00D51783">
            <w:pPr>
              <w:pStyle w:val="ListParagraph"/>
              <w:numPr>
                <w:ilvl w:val="0"/>
                <w:numId w:val="8"/>
              </w:numPr>
              <w:ind w:left="34" w:hanging="284"/>
              <w:jc w:val="center"/>
              <w:rPr>
                <w:rFonts w:ascii="Calibri Light" w:hAnsi="Calibri Light" w:cs="Calibri Light"/>
                <w:b/>
                <w:bCs/>
                <w:i/>
                <w:iCs/>
                <w:color w:val="808080" w:themeColor="background1" w:themeShade="80"/>
              </w:rPr>
            </w:pPr>
            <w:r w:rsidRPr="00EE146F">
              <w:rPr>
                <w:rFonts w:ascii="Calibri Light" w:hAnsi="Calibri Light" w:cs="Calibri Light"/>
                <w:b/>
              </w:rPr>
              <w:t xml:space="preserve">PSTN komunikatorius </w:t>
            </w:r>
          </w:p>
        </w:tc>
        <w:tc>
          <w:tcPr>
            <w:tcW w:w="12557" w:type="dxa"/>
            <w:gridSpan w:val="3"/>
            <w:shd w:val="clear" w:color="auto" w:fill="F2F2F2" w:themeFill="background1" w:themeFillShade="F2"/>
            <w:vAlign w:val="center"/>
          </w:tcPr>
          <w:p w14:paraId="769D9B48" w14:textId="77777777" w:rsidR="002A26E8" w:rsidRPr="00EE146F" w:rsidRDefault="002A26E8"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2A26E8" w:rsidRPr="00EE146F" w14:paraId="0C4B10DC" w14:textId="77777777" w:rsidTr="00933C8F">
        <w:trPr>
          <w:trHeight w:val="205"/>
        </w:trPr>
        <w:tc>
          <w:tcPr>
            <w:tcW w:w="876" w:type="dxa"/>
          </w:tcPr>
          <w:p w14:paraId="1956994C"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2A43B8C0" w14:textId="6AF4425F" w:rsidR="002A26E8" w:rsidRPr="00EE146F" w:rsidRDefault="00933C8F" w:rsidP="00933C8F">
            <w:pPr>
              <w:ind w:firstLine="0"/>
              <w:rPr>
                <w:rFonts w:ascii="Calibri Light" w:eastAsiaTheme="minorHAnsi" w:hAnsi="Calibri Light" w:cs="Calibri Light"/>
              </w:rPr>
            </w:pPr>
            <w:r w:rsidRPr="00EE146F">
              <w:rPr>
                <w:rFonts w:ascii="Calibri Light" w:hAnsi="Calibri Light" w:cs="Calibri Light"/>
                <w:color w:val="000000"/>
              </w:rPr>
              <w:t xml:space="preserve">Gamintojas </w:t>
            </w:r>
          </w:p>
        </w:tc>
        <w:tc>
          <w:tcPr>
            <w:tcW w:w="3527" w:type="dxa"/>
          </w:tcPr>
          <w:p w14:paraId="19E8CFAC" w14:textId="4DE2B3DB" w:rsidR="002A26E8" w:rsidRPr="00EE146F" w:rsidRDefault="00933C8F" w:rsidP="00933C8F">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1373BA4E" w14:textId="77777777" w:rsidR="002A26E8" w:rsidRPr="00EE146F" w:rsidRDefault="002A26E8" w:rsidP="00933C8F">
            <w:pPr>
              <w:ind w:firstLine="0"/>
              <w:rPr>
                <w:rFonts w:ascii="Calibri Light" w:hAnsi="Calibri Light" w:cs="Calibri Light"/>
              </w:rPr>
            </w:pPr>
          </w:p>
        </w:tc>
        <w:tc>
          <w:tcPr>
            <w:tcW w:w="6114" w:type="dxa"/>
          </w:tcPr>
          <w:p w14:paraId="59BEEB05" w14:textId="77777777" w:rsidR="002A26E8" w:rsidRPr="00EE146F" w:rsidRDefault="002A26E8" w:rsidP="00933C8F">
            <w:pPr>
              <w:ind w:firstLine="0"/>
              <w:rPr>
                <w:rFonts w:ascii="Calibri Light" w:hAnsi="Calibri Light" w:cs="Calibri Light"/>
              </w:rPr>
            </w:pPr>
          </w:p>
        </w:tc>
      </w:tr>
      <w:tr w:rsidR="00933C8F" w:rsidRPr="00EE146F" w14:paraId="2C0E4309" w14:textId="77777777" w:rsidTr="003C464D">
        <w:trPr>
          <w:trHeight w:val="441"/>
        </w:trPr>
        <w:tc>
          <w:tcPr>
            <w:tcW w:w="876" w:type="dxa"/>
          </w:tcPr>
          <w:p w14:paraId="3D9BC32E" w14:textId="77777777" w:rsidR="00933C8F" w:rsidRPr="00EE146F" w:rsidRDefault="00933C8F" w:rsidP="00D51783">
            <w:pPr>
              <w:pStyle w:val="ListParagraph"/>
              <w:numPr>
                <w:ilvl w:val="1"/>
                <w:numId w:val="8"/>
              </w:numPr>
              <w:ind w:left="357" w:hanging="357"/>
              <w:rPr>
                <w:rFonts w:ascii="Calibri Light" w:hAnsi="Calibri Light" w:cs="Calibri Light"/>
              </w:rPr>
            </w:pPr>
          </w:p>
        </w:tc>
        <w:tc>
          <w:tcPr>
            <w:tcW w:w="1792" w:type="dxa"/>
          </w:tcPr>
          <w:p w14:paraId="16838B29" w14:textId="77777777" w:rsidR="00933C8F" w:rsidRPr="00EE146F" w:rsidRDefault="00933C8F" w:rsidP="00DC573E">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1B9BA1C4" w14:textId="77777777" w:rsidR="00933C8F" w:rsidRPr="00EE146F" w:rsidRDefault="00933C8F" w:rsidP="00DC573E">
            <w:pPr>
              <w:ind w:firstLine="0"/>
              <w:jc w:val="both"/>
              <w:rPr>
                <w:rFonts w:ascii="Calibri Light" w:hAnsi="Calibri Light" w:cs="Calibri Light"/>
              </w:rPr>
            </w:pPr>
          </w:p>
        </w:tc>
        <w:tc>
          <w:tcPr>
            <w:tcW w:w="3527" w:type="dxa"/>
          </w:tcPr>
          <w:p w14:paraId="128078A9" w14:textId="77777777" w:rsidR="00933C8F" w:rsidRPr="00EE146F" w:rsidRDefault="00933C8F" w:rsidP="00DC573E">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5A1B3B3" w14:textId="77777777" w:rsidR="00933C8F" w:rsidRPr="00EE146F" w:rsidRDefault="00933C8F" w:rsidP="00DC573E">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3C999ED1" w14:textId="0777BEBC" w:rsidR="00933C8F" w:rsidRPr="00EE146F" w:rsidRDefault="00933C8F" w:rsidP="00DC573E">
            <w:pPr>
              <w:pStyle w:val="BodyText"/>
              <w:spacing w:after="0"/>
              <w:ind w:firstLine="0"/>
              <w:jc w:val="both"/>
              <w:rPr>
                <w:rFonts w:ascii="Calibri Light"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6C6E7DC2" w14:textId="77777777" w:rsidR="00933C8F" w:rsidRPr="00EE146F" w:rsidRDefault="00933C8F" w:rsidP="00512AAA">
            <w:pPr>
              <w:ind w:firstLine="0"/>
              <w:rPr>
                <w:rFonts w:ascii="Calibri Light" w:hAnsi="Calibri Light" w:cs="Calibri Light"/>
              </w:rPr>
            </w:pPr>
          </w:p>
        </w:tc>
        <w:tc>
          <w:tcPr>
            <w:tcW w:w="6114" w:type="dxa"/>
          </w:tcPr>
          <w:p w14:paraId="65DB6067" w14:textId="77777777" w:rsidR="00933C8F" w:rsidRPr="00EE146F" w:rsidRDefault="00933C8F" w:rsidP="00512AAA">
            <w:pPr>
              <w:ind w:firstLine="0"/>
              <w:rPr>
                <w:rFonts w:ascii="Calibri Light" w:hAnsi="Calibri Light" w:cs="Calibri Light"/>
              </w:rPr>
            </w:pPr>
          </w:p>
        </w:tc>
      </w:tr>
      <w:tr w:rsidR="00933C8F" w:rsidRPr="00EE146F" w14:paraId="4DA1D508" w14:textId="77777777" w:rsidTr="003C464D">
        <w:trPr>
          <w:trHeight w:val="441"/>
        </w:trPr>
        <w:tc>
          <w:tcPr>
            <w:tcW w:w="876" w:type="dxa"/>
          </w:tcPr>
          <w:p w14:paraId="65E6E4D2" w14:textId="77777777" w:rsidR="00933C8F" w:rsidRPr="00EE146F" w:rsidRDefault="00933C8F" w:rsidP="00D51783">
            <w:pPr>
              <w:pStyle w:val="ListParagraph"/>
              <w:numPr>
                <w:ilvl w:val="1"/>
                <w:numId w:val="8"/>
              </w:numPr>
              <w:ind w:left="357" w:hanging="357"/>
              <w:rPr>
                <w:rFonts w:ascii="Calibri Light" w:hAnsi="Calibri Light" w:cs="Calibri Light"/>
              </w:rPr>
            </w:pPr>
          </w:p>
        </w:tc>
        <w:tc>
          <w:tcPr>
            <w:tcW w:w="1792" w:type="dxa"/>
          </w:tcPr>
          <w:p w14:paraId="65E54B5E" w14:textId="4D872754" w:rsidR="00933C8F" w:rsidRPr="00EE146F" w:rsidRDefault="00912BD4" w:rsidP="00DC573E">
            <w:pPr>
              <w:ind w:firstLine="0"/>
              <w:jc w:val="both"/>
              <w:rPr>
                <w:rFonts w:ascii="Calibri Light" w:hAnsi="Calibri Light" w:cs="Calibri Light"/>
                <w:bCs/>
              </w:rPr>
            </w:pPr>
            <w:r w:rsidRPr="00EE146F">
              <w:rPr>
                <w:rFonts w:ascii="Calibri Light" w:hAnsi="Calibri Light" w:cs="Calibri Light"/>
                <w:bCs/>
              </w:rPr>
              <w:t>PSTN komunikatorius</w:t>
            </w:r>
          </w:p>
        </w:tc>
        <w:tc>
          <w:tcPr>
            <w:tcW w:w="3527" w:type="dxa"/>
          </w:tcPr>
          <w:p w14:paraId="63CEE3C0" w14:textId="77777777" w:rsidR="00933C8F" w:rsidRPr="00EE146F" w:rsidRDefault="00933C8F" w:rsidP="00DC573E">
            <w:pPr>
              <w:pStyle w:val="BodyText"/>
              <w:spacing w:after="0"/>
              <w:ind w:firstLine="0"/>
              <w:jc w:val="both"/>
              <w:rPr>
                <w:rFonts w:ascii="Calibri Light" w:hAnsi="Calibri Light" w:cs="Calibri Light"/>
              </w:rPr>
            </w:pPr>
            <w:r w:rsidRPr="00EE146F">
              <w:rPr>
                <w:rFonts w:ascii="Calibri Light" w:hAnsi="Calibri Light" w:cs="Calibri Light"/>
              </w:rPr>
              <w:t xml:space="preserve">Vidinė centralės plokštė, jungiama tiesiogiai prie centralės vidinės magistralės, skirta pranešimų perdavimui PSTN tinklais. </w:t>
            </w:r>
          </w:p>
          <w:p w14:paraId="28893163" w14:textId="130421C2" w:rsidR="00933C8F" w:rsidRPr="00EE146F" w:rsidRDefault="00933C8F" w:rsidP="00DC573E">
            <w:pPr>
              <w:pStyle w:val="BodyText"/>
              <w:spacing w:after="0"/>
              <w:ind w:firstLine="0"/>
              <w:jc w:val="both"/>
              <w:rPr>
                <w:rFonts w:ascii="Calibri Light" w:hAnsi="Calibri Light" w:cs="Calibri Light"/>
              </w:rPr>
            </w:pPr>
            <w:r w:rsidRPr="00EE146F">
              <w:rPr>
                <w:rFonts w:ascii="Calibri Light" w:hAnsi="Calibri Light" w:cs="Calibri Light"/>
              </w:rPr>
              <w:t>Pagrindiniai techniniai duomenys:</w:t>
            </w:r>
          </w:p>
        </w:tc>
        <w:tc>
          <w:tcPr>
            <w:tcW w:w="2916" w:type="dxa"/>
          </w:tcPr>
          <w:p w14:paraId="32386D72" w14:textId="77777777" w:rsidR="00933C8F" w:rsidRPr="00EE146F" w:rsidRDefault="00933C8F" w:rsidP="00512AAA">
            <w:pPr>
              <w:ind w:firstLine="0"/>
              <w:rPr>
                <w:rFonts w:ascii="Calibri Light" w:hAnsi="Calibri Light" w:cs="Calibri Light"/>
              </w:rPr>
            </w:pPr>
          </w:p>
        </w:tc>
        <w:tc>
          <w:tcPr>
            <w:tcW w:w="6114" w:type="dxa"/>
          </w:tcPr>
          <w:p w14:paraId="39CB7705" w14:textId="77777777" w:rsidR="00933C8F" w:rsidRPr="00EE146F" w:rsidRDefault="00933C8F" w:rsidP="00512AAA">
            <w:pPr>
              <w:ind w:firstLine="0"/>
              <w:rPr>
                <w:rFonts w:ascii="Calibri Light" w:hAnsi="Calibri Light" w:cs="Calibri Light"/>
              </w:rPr>
            </w:pPr>
          </w:p>
        </w:tc>
      </w:tr>
      <w:tr w:rsidR="00933C8F" w:rsidRPr="00EE146F" w14:paraId="23A4428B" w14:textId="77777777" w:rsidTr="00991223">
        <w:trPr>
          <w:trHeight w:val="288"/>
        </w:trPr>
        <w:tc>
          <w:tcPr>
            <w:tcW w:w="876" w:type="dxa"/>
          </w:tcPr>
          <w:p w14:paraId="36D28CEF" w14:textId="77777777" w:rsidR="00933C8F" w:rsidRPr="00EE146F" w:rsidRDefault="00933C8F" w:rsidP="00D51783">
            <w:pPr>
              <w:pStyle w:val="ListParagraph"/>
              <w:numPr>
                <w:ilvl w:val="1"/>
                <w:numId w:val="8"/>
              </w:numPr>
              <w:ind w:left="357" w:hanging="357"/>
              <w:rPr>
                <w:rFonts w:ascii="Calibri Light" w:eastAsiaTheme="minorHAnsi" w:hAnsi="Calibri Light" w:cs="Calibri Light"/>
              </w:rPr>
            </w:pPr>
          </w:p>
        </w:tc>
        <w:tc>
          <w:tcPr>
            <w:tcW w:w="1792" w:type="dxa"/>
          </w:tcPr>
          <w:p w14:paraId="46756B77" w14:textId="03B674AC" w:rsidR="00933C8F" w:rsidRPr="00EE146F" w:rsidRDefault="00933C8F" w:rsidP="00DC573E">
            <w:pPr>
              <w:ind w:firstLine="0"/>
              <w:jc w:val="both"/>
              <w:rPr>
                <w:rFonts w:ascii="Calibri Light" w:eastAsiaTheme="minorHAnsi" w:hAnsi="Calibri Light" w:cs="Calibri Light"/>
              </w:rPr>
            </w:pPr>
            <w:r w:rsidRPr="00EE146F">
              <w:rPr>
                <w:rFonts w:ascii="Calibri Light" w:eastAsiaTheme="minorHAnsi" w:hAnsi="Calibri Light" w:cs="Calibri Light"/>
              </w:rPr>
              <w:t>paskirtis</w:t>
            </w:r>
          </w:p>
        </w:tc>
        <w:tc>
          <w:tcPr>
            <w:tcW w:w="3527" w:type="dxa"/>
          </w:tcPr>
          <w:p w14:paraId="21A88861" w14:textId="2420A1A9" w:rsidR="00933C8F" w:rsidRPr="00EE146F" w:rsidRDefault="00933C8F" w:rsidP="00DC573E">
            <w:pPr>
              <w:pStyle w:val="BodyText"/>
              <w:spacing w:after="0"/>
              <w:ind w:firstLine="0"/>
              <w:jc w:val="both"/>
              <w:rPr>
                <w:rFonts w:ascii="Calibri Light" w:eastAsiaTheme="minorHAnsi" w:hAnsi="Calibri Light" w:cs="Calibri Light"/>
              </w:rPr>
            </w:pPr>
            <w:r w:rsidRPr="00EE146F">
              <w:rPr>
                <w:rFonts w:ascii="Calibri Light" w:hAnsi="Calibri Light" w:cs="Calibri Light"/>
              </w:rPr>
              <w:t>telefono numerio rinkiklis, skirtas skambinti laidiniais PSTN telefonų tinklais</w:t>
            </w:r>
            <w:r w:rsidR="002C2E4A" w:rsidRPr="00EE146F">
              <w:rPr>
                <w:rFonts w:ascii="Calibri Light" w:hAnsi="Calibri Light" w:cs="Calibri Light"/>
              </w:rPr>
              <w:t>,</w:t>
            </w:r>
            <w:r w:rsidRPr="00EE146F">
              <w:rPr>
                <w:rFonts w:ascii="Calibri Light" w:hAnsi="Calibri Light" w:cs="Calibri Light"/>
              </w:rPr>
              <w:t xml:space="preserve"> skaitmeninių arba balsinių pranešimų perdavimui</w:t>
            </w:r>
          </w:p>
        </w:tc>
        <w:tc>
          <w:tcPr>
            <w:tcW w:w="2916" w:type="dxa"/>
          </w:tcPr>
          <w:p w14:paraId="5984A40A" w14:textId="77777777" w:rsidR="00933C8F" w:rsidRPr="00EE146F" w:rsidRDefault="00933C8F" w:rsidP="00512AAA">
            <w:pPr>
              <w:ind w:firstLine="0"/>
              <w:rPr>
                <w:rFonts w:ascii="Calibri Light" w:hAnsi="Calibri Light" w:cs="Calibri Light"/>
              </w:rPr>
            </w:pPr>
          </w:p>
        </w:tc>
        <w:tc>
          <w:tcPr>
            <w:tcW w:w="6114" w:type="dxa"/>
          </w:tcPr>
          <w:p w14:paraId="5095F351" w14:textId="77777777" w:rsidR="00933C8F" w:rsidRPr="00EE146F" w:rsidRDefault="00933C8F" w:rsidP="00512AAA">
            <w:pPr>
              <w:ind w:firstLine="0"/>
              <w:rPr>
                <w:rFonts w:ascii="Calibri Light" w:hAnsi="Calibri Light" w:cs="Calibri Light"/>
              </w:rPr>
            </w:pPr>
          </w:p>
        </w:tc>
      </w:tr>
      <w:tr w:rsidR="00933C8F" w:rsidRPr="00EE146F" w14:paraId="2BAAB9A2" w14:textId="77777777" w:rsidTr="00991223">
        <w:trPr>
          <w:trHeight w:val="288"/>
        </w:trPr>
        <w:tc>
          <w:tcPr>
            <w:tcW w:w="876" w:type="dxa"/>
          </w:tcPr>
          <w:p w14:paraId="6F999959" w14:textId="77777777" w:rsidR="00933C8F" w:rsidRPr="00EE146F" w:rsidRDefault="00933C8F" w:rsidP="00D51783">
            <w:pPr>
              <w:pStyle w:val="ListParagraph"/>
              <w:numPr>
                <w:ilvl w:val="1"/>
                <w:numId w:val="8"/>
              </w:numPr>
              <w:ind w:left="357" w:hanging="357"/>
              <w:rPr>
                <w:rFonts w:ascii="Calibri Light" w:eastAsiaTheme="minorHAnsi" w:hAnsi="Calibri Light" w:cs="Calibri Light"/>
              </w:rPr>
            </w:pPr>
          </w:p>
        </w:tc>
        <w:tc>
          <w:tcPr>
            <w:tcW w:w="1792" w:type="dxa"/>
          </w:tcPr>
          <w:p w14:paraId="729CD6C7" w14:textId="41A5885C" w:rsidR="00933C8F" w:rsidRPr="00EE146F" w:rsidRDefault="00933C8F" w:rsidP="00DC573E">
            <w:pPr>
              <w:ind w:firstLine="0"/>
              <w:rPr>
                <w:rFonts w:ascii="Calibri Light" w:eastAsiaTheme="minorHAnsi" w:hAnsi="Calibri Light" w:cs="Calibri Light"/>
              </w:rPr>
            </w:pPr>
            <w:r w:rsidRPr="00EE146F">
              <w:rPr>
                <w:rFonts w:ascii="Calibri Light" w:eastAsiaTheme="minorHAnsi" w:hAnsi="Calibri Light" w:cs="Calibri Light"/>
              </w:rPr>
              <w:t>plokštės įjungimas</w:t>
            </w:r>
          </w:p>
        </w:tc>
        <w:tc>
          <w:tcPr>
            <w:tcW w:w="3527" w:type="dxa"/>
          </w:tcPr>
          <w:p w14:paraId="05E87C6B" w14:textId="5B05FC55" w:rsidR="00933C8F" w:rsidRPr="00EE146F" w:rsidRDefault="00933C8F" w:rsidP="00DC573E">
            <w:pPr>
              <w:ind w:firstLine="0"/>
              <w:rPr>
                <w:rFonts w:ascii="Calibri Light" w:eastAsiaTheme="minorHAnsi" w:hAnsi="Calibri Light" w:cs="Calibri Light"/>
              </w:rPr>
            </w:pPr>
            <w:r w:rsidRPr="00EE146F">
              <w:rPr>
                <w:rFonts w:ascii="Calibri Light" w:hAnsi="Calibri Light" w:cs="Calibri Light"/>
              </w:rPr>
              <w:t>jungiama tiesiogiai į centralę</w:t>
            </w:r>
            <w:r w:rsidR="00B23987" w:rsidRPr="00EE146F">
              <w:rPr>
                <w:rFonts w:ascii="Calibri Light" w:hAnsi="Calibri Light" w:cs="Calibri Light"/>
              </w:rPr>
              <w:t>;</w:t>
            </w:r>
          </w:p>
        </w:tc>
        <w:tc>
          <w:tcPr>
            <w:tcW w:w="2916" w:type="dxa"/>
          </w:tcPr>
          <w:p w14:paraId="42F9CC8B" w14:textId="77777777" w:rsidR="00933C8F" w:rsidRPr="00EE146F" w:rsidRDefault="00933C8F" w:rsidP="00512AAA">
            <w:pPr>
              <w:ind w:firstLine="0"/>
              <w:rPr>
                <w:rFonts w:ascii="Calibri Light" w:hAnsi="Calibri Light" w:cs="Calibri Light"/>
              </w:rPr>
            </w:pPr>
          </w:p>
        </w:tc>
        <w:tc>
          <w:tcPr>
            <w:tcW w:w="6114" w:type="dxa"/>
          </w:tcPr>
          <w:p w14:paraId="0428C8C4" w14:textId="77777777" w:rsidR="00933C8F" w:rsidRPr="00EE146F" w:rsidRDefault="00933C8F" w:rsidP="00512AAA">
            <w:pPr>
              <w:ind w:firstLine="0"/>
              <w:rPr>
                <w:rFonts w:ascii="Calibri Light" w:hAnsi="Calibri Light" w:cs="Calibri Light"/>
              </w:rPr>
            </w:pPr>
          </w:p>
        </w:tc>
      </w:tr>
      <w:tr w:rsidR="00B76632" w:rsidRPr="00EE146F" w14:paraId="68E15C13" w14:textId="77777777" w:rsidTr="00991223">
        <w:trPr>
          <w:trHeight w:val="288"/>
        </w:trPr>
        <w:tc>
          <w:tcPr>
            <w:tcW w:w="876" w:type="dxa"/>
          </w:tcPr>
          <w:p w14:paraId="44E5D72C" w14:textId="77777777" w:rsidR="00B76632" w:rsidRPr="00EE146F" w:rsidRDefault="00B76632" w:rsidP="00D51783">
            <w:pPr>
              <w:pStyle w:val="ListParagraph"/>
              <w:numPr>
                <w:ilvl w:val="1"/>
                <w:numId w:val="8"/>
              </w:numPr>
              <w:ind w:left="357" w:hanging="357"/>
              <w:rPr>
                <w:rFonts w:ascii="Calibri Light" w:hAnsi="Calibri Light" w:cs="Calibri Light"/>
              </w:rPr>
            </w:pPr>
          </w:p>
        </w:tc>
        <w:tc>
          <w:tcPr>
            <w:tcW w:w="1792" w:type="dxa"/>
          </w:tcPr>
          <w:p w14:paraId="407C8076" w14:textId="67E9A900" w:rsidR="00B76632" w:rsidRPr="00EE146F" w:rsidRDefault="006B504D" w:rsidP="00DC573E">
            <w:pPr>
              <w:ind w:firstLine="0"/>
              <w:rPr>
                <w:rFonts w:ascii="Calibri Light" w:hAnsi="Calibri Light" w:cs="Calibri Light"/>
              </w:rPr>
            </w:pPr>
            <w:r w:rsidRPr="00EE146F">
              <w:rPr>
                <w:rFonts w:ascii="Calibri Light" w:eastAsiaTheme="minorHAnsi" w:hAnsi="Calibri Light" w:cs="Calibri Light"/>
              </w:rPr>
              <w:t>suderinamumas</w:t>
            </w:r>
          </w:p>
        </w:tc>
        <w:tc>
          <w:tcPr>
            <w:tcW w:w="3527" w:type="dxa"/>
          </w:tcPr>
          <w:p w14:paraId="035901AB" w14:textId="438E0231" w:rsidR="00B76632" w:rsidRPr="00EE146F" w:rsidRDefault="003A5D95" w:rsidP="00DC573E">
            <w:pPr>
              <w:ind w:firstLine="0"/>
              <w:rPr>
                <w:rFonts w:ascii="Calibri Light" w:hAnsi="Calibri Light" w:cs="Calibri Light"/>
              </w:rPr>
            </w:pPr>
            <w:r w:rsidRPr="00EE146F">
              <w:rPr>
                <w:rFonts w:ascii="Calibri Light" w:hAnsi="Calibri Light" w:cs="Calibri Light"/>
                <w:bCs/>
              </w:rPr>
              <w:t xml:space="preserve">PSTN </w:t>
            </w:r>
            <w:r w:rsidR="00910495" w:rsidRPr="00EE146F">
              <w:rPr>
                <w:rFonts w:ascii="Calibri Light" w:eastAsia="Arial" w:hAnsi="Calibri Light" w:cs="Calibri Light"/>
              </w:rPr>
              <w:t xml:space="preserve">modulis </w:t>
            </w:r>
            <w:r w:rsidR="00910495" w:rsidRPr="00EE146F">
              <w:rPr>
                <w:rFonts w:ascii="Calibri Light" w:hAnsi="Calibri Light" w:cs="Calibri Light"/>
              </w:rPr>
              <w:t>turi turėti suderinamumą su esama įsibrovimo pavojaus signalizavimo pultu „Centralė“;</w:t>
            </w:r>
          </w:p>
        </w:tc>
        <w:tc>
          <w:tcPr>
            <w:tcW w:w="2916" w:type="dxa"/>
          </w:tcPr>
          <w:p w14:paraId="08A1A596" w14:textId="77777777" w:rsidR="00B76632" w:rsidRPr="00EE146F" w:rsidRDefault="00B76632" w:rsidP="00512AAA">
            <w:pPr>
              <w:ind w:firstLine="0"/>
              <w:rPr>
                <w:rFonts w:ascii="Calibri Light" w:hAnsi="Calibri Light" w:cs="Calibri Light"/>
              </w:rPr>
            </w:pPr>
          </w:p>
        </w:tc>
        <w:tc>
          <w:tcPr>
            <w:tcW w:w="6114" w:type="dxa"/>
          </w:tcPr>
          <w:p w14:paraId="3C5A2244" w14:textId="77777777" w:rsidR="00B76632" w:rsidRPr="00EE146F" w:rsidRDefault="00B76632" w:rsidP="00512AAA">
            <w:pPr>
              <w:ind w:firstLine="0"/>
              <w:rPr>
                <w:rFonts w:ascii="Calibri Light" w:hAnsi="Calibri Light" w:cs="Calibri Light"/>
              </w:rPr>
            </w:pPr>
          </w:p>
        </w:tc>
      </w:tr>
    </w:tbl>
    <w:p w14:paraId="46B1F811" w14:textId="77777777" w:rsidR="002A26E8" w:rsidRPr="00EE146F" w:rsidRDefault="002A26E8" w:rsidP="002A26E8">
      <w:pPr>
        <w:rPr>
          <w:rStyle w:val="Laukeliai"/>
          <w:rFonts w:ascii="Calibri Light" w:hAnsi="Calibri Light" w:cs="Calibri Light"/>
          <w:bCs/>
          <w:szCs w:val="20"/>
        </w:rPr>
      </w:pPr>
    </w:p>
    <w:p w14:paraId="2601F81C" w14:textId="77777777" w:rsidR="002A26E8" w:rsidRPr="00EE146F" w:rsidRDefault="002A26E8"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5C524A8A" w14:textId="77777777" w:rsidTr="002A26E8">
        <w:trPr>
          <w:trHeight w:val="674"/>
          <w:tblHeader/>
        </w:trPr>
        <w:tc>
          <w:tcPr>
            <w:tcW w:w="876" w:type="dxa"/>
            <w:shd w:val="clear" w:color="auto" w:fill="F2F2F2" w:themeFill="background1" w:themeFillShade="F2"/>
            <w:vAlign w:val="center"/>
          </w:tcPr>
          <w:p w14:paraId="1050ECF7"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0B9F8378"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01834DDE"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254EE4C3" w14:textId="283D36AD"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5EAADFA3"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3D7A723F" w14:textId="77777777" w:rsidTr="002A26E8">
        <w:trPr>
          <w:trHeight w:val="312"/>
          <w:tblHeader/>
        </w:trPr>
        <w:tc>
          <w:tcPr>
            <w:tcW w:w="2668" w:type="dxa"/>
            <w:gridSpan w:val="2"/>
            <w:shd w:val="clear" w:color="auto" w:fill="F2F2F2" w:themeFill="background1" w:themeFillShade="F2"/>
            <w:vAlign w:val="center"/>
          </w:tcPr>
          <w:p w14:paraId="5C027BE1" w14:textId="1A39B477" w:rsidR="002A26E8" w:rsidRPr="00EE146F" w:rsidRDefault="00F77160" w:rsidP="00D51783">
            <w:pPr>
              <w:pStyle w:val="ListParagraph"/>
              <w:numPr>
                <w:ilvl w:val="0"/>
                <w:numId w:val="8"/>
              </w:numPr>
              <w:ind w:left="284" w:hanging="284"/>
              <w:jc w:val="both"/>
              <w:rPr>
                <w:rFonts w:ascii="Calibri Light" w:hAnsi="Calibri Light" w:cs="Calibri Light"/>
                <w:b/>
                <w:bCs/>
                <w:i/>
                <w:iCs/>
                <w:color w:val="808080" w:themeColor="background1" w:themeShade="80"/>
              </w:rPr>
            </w:pPr>
            <w:r w:rsidRPr="00EE146F">
              <w:rPr>
                <w:rFonts w:ascii="Calibri Light" w:eastAsia="Arial" w:hAnsi="Calibri Light" w:cs="Calibri Light"/>
                <w:b/>
              </w:rPr>
              <w:t>4</w:t>
            </w:r>
            <w:r w:rsidRPr="00EE146F">
              <w:rPr>
                <w:rFonts w:ascii="Calibri Light" w:eastAsia="Arial" w:hAnsi="Calibri Light" w:cs="Calibri Light"/>
                <w:b/>
                <w:color w:val="FF0000"/>
              </w:rPr>
              <w:t xml:space="preserve"> </w:t>
            </w:r>
            <w:r w:rsidRPr="00EE146F">
              <w:rPr>
                <w:rFonts w:ascii="Calibri Light" w:hAnsi="Calibri Light" w:cs="Calibri Light"/>
                <w:b/>
              </w:rPr>
              <w:t>Relinių išėjimų modulis</w:t>
            </w:r>
            <w:r w:rsidR="005E2A1F" w:rsidRPr="00EE146F">
              <w:rPr>
                <w:rFonts w:ascii="Calibri Light" w:hAnsi="Calibri Light" w:cs="Calibri Light"/>
                <w:b/>
              </w:rPr>
              <w:t xml:space="preserve"> </w:t>
            </w:r>
          </w:p>
        </w:tc>
        <w:tc>
          <w:tcPr>
            <w:tcW w:w="12557" w:type="dxa"/>
            <w:gridSpan w:val="3"/>
            <w:shd w:val="clear" w:color="auto" w:fill="F2F2F2" w:themeFill="background1" w:themeFillShade="F2"/>
            <w:vAlign w:val="center"/>
          </w:tcPr>
          <w:p w14:paraId="66574838" w14:textId="77777777" w:rsidR="002A26E8" w:rsidRPr="00EE146F" w:rsidRDefault="002A26E8"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933C8F" w:rsidRPr="00EE146F" w14:paraId="4EB4BB31" w14:textId="77777777" w:rsidTr="00933C8F">
        <w:trPr>
          <w:trHeight w:val="314"/>
        </w:trPr>
        <w:tc>
          <w:tcPr>
            <w:tcW w:w="876" w:type="dxa"/>
          </w:tcPr>
          <w:p w14:paraId="61F05995" w14:textId="77777777" w:rsidR="00933C8F" w:rsidRPr="00EE146F" w:rsidRDefault="00933C8F" w:rsidP="00D51783">
            <w:pPr>
              <w:pStyle w:val="ListParagraph"/>
              <w:numPr>
                <w:ilvl w:val="1"/>
                <w:numId w:val="8"/>
              </w:numPr>
              <w:ind w:left="357" w:hanging="357"/>
              <w:rPr>
                <w:rFonts w:ascii="Calibri Light" w:hAnsi="Calibri Light" w:cs="Calibri Light"/>
              </w:rPr>
            </w:pPr>
          </w:p>
        </w:tc>
        <w:tc>
          <w:tcPr>
            <w:tcW w:w="1792" w:type="dxa"/>
          </w:tcPr>
          <w:p w14:paraId="5CA997DF" w14:textId="067E1F5F" w:rsidR="00933C8F" w:rsidRPr="00EE146F" w:rsidRDefault="00933C8F" w:rsidP="00DC573E">
            <w:pPr>
              <w:ind w:firstLine="0"/>
              <w:jc w:val="both"/>
              <w:rPr>
                <w:rFonts w:ascii="Calibri Light" w:hAnsi="Calibri Light" w:cs="Calibri Light"/>
              </w:rPr>
            </w:pPr>
            <w:r w:rsidRPr="00EE146F">
              <w:rPr>
                <w:rFonts w:ascii="Calibri Light" w:hAnsi="Calibri Light" w:cs="Calibri Light"/>
                <w:color w:val="000000"/>
              </w:rPr>
              <w:t>Gamintojas</w:t>
            </w:r>
          </w:p>
        </w:tc>
        <w:tc>
          <w:tcPr>
            <w:tcW w:w="3527" w:type="dxa"/>
          </w:tcPr>
          <w:p w14:paraId="713431AE" w14:textId="1A4840A3" w:rsidR="00933C8F" w:rsidRPr="00EE146F" w:rsidRDefault="00933C8F" w:rsidP="00DC573E">
            <w:pPr>
              <w:pStyle w:val="BodyText"/>
              <w:spacing w:after="0"/>
              <w:ind w:firstLine="0"/>
              <w:jc w:val="both"/>
              <w:rPr>
                <w:rFonts w:ascii="Calibri Light" w:hAnsi="Calibri Light" w:cs="Calibri Light"/>
              </w:rPr>
            </w:pPr>
            <w:r w:rsidRPr="00EE146F">
              <w:rPr>
                <w:rFonts w:ascii="Calibri Light" w:hAnsi="Calibri Light" w:cs="Calibri Light"/>
                <w:color w:val="000000"/>
              </w:rPr>
              <w:t xml:space="preserve">Nurodyti gamintoją </w:t>
            </w:r>
          </w:p>
        </w:tc>
        <w:tc>
          <w:tcPr>
            <w:tcW w:w="2916" w:type="dxa"/>
          </w:tcPr>
          <w:p w14:paraId="7A62E116" w14:textId="77777777" w:rsidR="00933C8F" w:rsidRPr="00EE146F" w:rsidRDefault="00933C8F" w:rsidP="00814283">
            <w:pPr>
              <w:ind w:firstLine="0"/>
              <w:rPr>
                <w:rFonts w:ascii="Calibri Light" w:hAnsi="Calibri Light" w:cs="Calibri Light"/>
              </w:rPr>
            </w:pPr>
          </w:p>
        </w:tc>
        <w:tc>
          <w:tcPr>
            <w:tcW w:w="6114" w:type="dxa"/>
          </w:tcPr>
          <w:p w14:paraId="3E61F304" w14:textId="77777777" w:rsidR="00933C8F" w:rsidRPr="00EE146F" w:rsidRDefault="00933C8F" w:rsidP="00814283">
            <w:pPr>
              <w:ind w:firstLine="0"/>
              <w:rPr>
                <w:rFonts w:ascii="Calibri Light" w:hAnsi="Calibri Light" w:cs="Calibri Light"/>
              </w:rPr>
            </w:pPr>
          </w:p>
        </w:tc>
      </w:tr>
      <w:tr w:rsidR="00933C8F" w:rsidRPr="00EE146F" w14:paraId="2FE5B1FD" w14:textId="77777777" w:rsidTr="003C464D">
        <w:trPr>
          <w:trHeight w:val="519"/>
        </w:trPr>
        <w:tc>
          <w:tcPr>
            <w:tcW w:w="876" w:type="dxa"/>
          </w:tcPr>
          <w:p w14:paraId="19874CA6" w14:textId="77777777" w:rsidR="00933C8F" w:rsidRPr="00EE146F" w:rsidRDefault="00933C8F" w:rsidP="00D51783">
            <w:pPr>
              <w:pStyle w:val="ListParagraph"/>
              <w:numPr>
                <w:ilvl w:val="1"/>
                <w:numId w:val="8"/>
              </w:numPr>
              <w:ind w:left="357" w:hanging="357"/>
              <w:rPr>
                <w:rFonts w:ascii="Calibri Light" w:hAnsi="Calibri Light" w:cs="Calibri Light"/>
              </w:rPr>
            </w:pPr>
          </w:p>
        </w:tc>
        <w:tc>
          <w:tcPr>
            <w:tcW w:w="1792" w:type="dxa"/>
          </w:tcPr>
          <w:p w14:paraId="5A746814" w14:textId="77777777" w:rsidR="00933C8F" w:rsidRPr="00EE146F" w:rsidRDefault="00933C8F" w:rsidP="00DC573E">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769445BB" w14:textId="77777777" w:rsidR="00933C8F" w:rsidRPr="00EE146F" w:rsidRDefault="00933C8F" w:rsidP="00DC573E">
            <w:pPr>
              <w:ind w:firstLine="0"/>
              <w:jc w:val="both"/>
              <w:rPr>
                <w:rFonts w:ascii="Calibri Light" w:hAnsi="Calibri Light" w:cs="Calibri Light"/>
                <w:color w:val="000000"/>
              </w:rPr>
            </w:pPr>
          </w:p>
        </w:tc>
        <w:tc>
          <w:tcPr>
            <w:tcW w:w="3527" w:type="dxa"/>
          </w:tcPr>
          <w:p w14:paraId="0E5479C2" w14:textId="77777777" w:rsidR="00933C8F" w:rsidRPr="00EE146F" w:rsidRDefault="00933C8F" w:rsidP="00DC573E">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59CFBFE5" w14:textId="77777777" w:rsidR="00933C8F" w:rsidRPr="00EE146F" w:rsidRDefault="00933C8F" w:rsidP="00DC573E">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31441770" w14:textId="1201ABC8" w:rsidR="00933C8F" w:rsidRPr="00EE146F" w:rsidRDefault="00933C8F" w:rsidP="00DC573E">
            <w:pPr>
              <w:pStyle w:val="BodyText"/>
              <w:spacing w:after="0"/>
              <w:ind w:firstLine="0"/>
              <w:jc w:val="both"/>
              <w:rPr>
                <w:rFonts w:ascii="Calibri Light" w:hAnsi="Calibri Light" w:cs="Calibri Light"/>
                <w:color w:val="000000"/>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1C43EAF2" w14:textId="77777777" w:rsidR="00933C8F" w:rsidRPr="00EE146F" w:rsidRDefault="00933C8F" w:rsidP="00814283">
            <w:pPr>
              <w:ind w:firstLine="0"/>
              <w:rPr>
                <w:rFonts w:ascii="Calibri Light" w:hAnsi="Calibri Light" w:cs="Calibri Light"/>
              </w:rPr>
            </w:pPr>
          </w:p>
        </w:tc>
        <w:tc>
          <w:tcPr>
            <w:tcW w:w="6114" w:type="dxa"/>
          </w:tcPr>
          <w:p w14:paraId="749915C9" w14:textId="77777777" w:rsidR="00933C8F" w:rsidRPr="00EE146F" w:rsidRDefault="00933C8F" w:rsidP="00814283">
            <w:pPr>
              <w:ind w:firstLine="0"/>
              <w:rPr>
                <w:rFonts w:ascii="Calibri Light" w:hAnsi="Calibri Light" w:cs="Calibri Light"/>
              </w:rPr>
            </w:pPr>
          </w:p>
        </w:tc>
      </w:tr>
      <w:tr w:rsidR="002A26E8" w:rsidRPr="00EE146F" w14:paraId="012B2C97" w14:textId="77777777" w:rsidTr="003C464D">
        <w:trPr>
          <w:trHeight w:val="519"/>
        </w:trPr>
        <w:tc>
          <w:tcPr>
            <w:tcW w:w="876" w:type="dxa"/>
          </w:tcPr>
          <w:p w14:paraId="1D7DB5ED"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7AB9132B" w14:textId="6D56C339" w:rsidR="002A26E8" w:rsidRPr="00EE146F" w:rsidRDefault="00F52DBD" w:rsidP="00DC573E">
            <w:pPr>
              <w:ind w:firstLine="0"/>
              <w:jc w:val="both"/>
              <w:rPr>
                <w:rFonts w:ascii="Calibri Light" w:eastAsiaTheme="minorHAnsi" w:hAnsi="Calibri Light" w:cs="Calibri Light"/>
                <w:bCs/>
              </w:rPr>
            </w:pPr>
            <w:r w:rsidRPr="00EE146F">
              <w:rPr>
                <w:rFonts w:ascii="Calibri Light" w:eastAsia="Arial" w:hAnsi="Calibri Light" w:cs="Calibri Light"/>
                <w:bCs/>
              </w:rPr>
              <w:t>4</w:t>
            </w:r>
            <w:r w:rsidRPr="00EE146F">
              <w:rPr>
                <w:rFonts w:ascii="Calibri Light" w:eastAsia="Arial" w:hAnsi="Calibri Light" w:cs="Calibri Light"/>
                <w:bCs/>
                <w:color w:val="FF0000"/>
              </w:rPr>
              <w:t xml:space="preserve"> </w:t>
            </w:r>
            <w:r w:rsidRPr="00EE146F">
              <w:rPr>
                <w:rFonts w:ascii="Calibri Light" w:hAnsi="Calibri Light" w:cs="Calibri Light"/>
                <w:bCs/>
              </w:rPr>
              <w:t>Relinių išėjimų modulis</w:t>
            </w:r>
          </w:p>
        </w:tc>
        <w:tc>
          <w:tcPr>
            <w:tcW w:w="3527" w:type="dxa"/>
          </w:tcPr>
          <w:p w14:paraId="00E6168E" w14:textId="71F64A5C" w:rsidR="002A26E8" w:rsidRPr="00EE146F" w:rsidRDefault="00205431" w:rsidP="00DC573E">
            <w:pPr>
              <w:pStyle w:val="BodyText"/>
              <w:spacing w:after="0"/>
              <w:ind w:firstLine="0"/>
              <w:jc w:val="both"/>
              <w:rPr>
                <w:rFonts w:ascii="Calibri Light" w:eastAsiaTheme="minorHAnsi" w:hAnsi="Calibri Light" w:cs="Calibri Light"/>
              </w:rPr>
            </w:pPr>
            <w:r w:rsidRPr="00EE146F">
              <w:rPr>
                <w:rFonts w:ascii="Calibri Light" w:hAnsi="Calibri Light" w:cs="Calibri Light"/>
              </w:rPr>
              <w:t>Vidinė centralės plokštė, jungiama tiesiogiai prie centralės vidinės magistralės</w:t>
            </w:r>
            <w:r w:rsidR="00F77160" w:rsidRPr="00EE146F">
              <w:rPr>
                <w:rFonts w:ascii="Calibri Light" w:hAnsi="Calibri Light" w:cs="Calibri Light"/>
              </w:rPr>
              <w:t xml:space="preserve">, </w:t>
            </w:r>
            <w:r w:rsidR="00F52DBD" w:rsidRPr="00EE146F">
              <w:rPr>
                <w:rFonts w:ascii="Calibri Light" w:hAnsi="Calibri Light" w:cs="Calibri Light"/>
              </w:rPr>
              <w:t xml:space="preserve">skirtas praplėsti sistemos programuojamų išėjimų kiekį. </w:t>
            </w:r>
            <w:r w:rsidR="00F77160" w:rsidRPr="00EE146F">
              <w:rPr>
                <w:rFonts w:ascii="Calibri Light" w:hAnsi="Calibri Light" w:cs="Calibri Light"/>
              </w:rPr>
              <w:t>Pagrindiniai techniniai duomenys:</w:t>
            </w:r>
          </w:p>
        </w:tc>
        <w:tc>
          <w:tcPr>
            <w:tcW w:w="2916" w:type="dxa"/>
          </w:tcPr>
          <w:p w14:paraId="15FC0654" w14:textId="77777777" w:rsidR="002A26E8" w:rsidRPr="00EE146F" w:rsidRDefault="002A26E8" w:rsidP="00814283">
            <w:pPr>
              <w:ind w:firstLine="0"/>
              <w:rPr>
                <w:rFonts w:ascii="Calibri Light" w:hAnsi="Calibri Light" w:cs="Calibri Light"/>
              </w:rPr>
            </w:pPr>
          </w:p>
        </w:tc>
        <w:tc>
          <w:tcPr>
            <w:tcW w:w="6114" w:type="dxa"/>
          </w:tcPr>
          <w:p w14:paraId="008B7599" w14:textId="77777777" w:rsidR="002A26E8" w:rsidRPr="00EE146F" w:rsidRDefault="002A26E8" w:rsidP="00814283">
            <w:pPr>
              <w:ind w:firstLine="0"/>
              <w:rPr>
                <w:rFonts w:ascii="Calibri Light" w:hAnsi="Calibri Light" w:cs="Calibri Light"/>
              </w:rPr>
            </w:pPr>
          </w:p>
        </w:tc>
      </w:tr>
      <w:tr w:rsidR="002A26E8" w:rsidRPr="00EE146F" w14:paraId="51BE4667" w14:textId="77777777" w:rsidTr="002A26E8">
        <w:trPr>
          <w:trHeight w:val="288"/>
        </w:trPr>
        <w:tc>
          <w:tcPr>
            <w:tcW w:w="876" w:type="dxa"/>
          </w:tcPr>
          <w:p w14:paraId="264787EE"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213677B3" w14:textId="7EC1A9D4" w:rsidR="002A26E8" w:rsidRPr="00EE146F" w:rsidRDefault="002F40D9" w:rsidP="00DC573E">
            <w:pPr>
              <w:ind w:firstLine="0"/>
              <w:jc w:val="both"/>
              <w:rPr>
                <w:rFonts w:ascii="Calibri Light" w:eastAsiaTheme="minorHAnsi" w:hAnsi="Calibri Light" w:cs="Calibri Light"/>
              </w:rPr>
            </w:pPr>
            <w:r w:rsidRPr="00EE146F">
              <w:rPr>
                <w:rFonts w:ascii="Calibri Light" w:hAnsi="Calibri Light" w:cs="Calibri Light"/>
              </w:rPr>
              <w:t>išėjimai</w:t>
            </w:r>
          </w:p>
        </w:tc>
        <w:tc>
          <w:tcPr>
            <w:tcW w:w="3527" w:type="dxa"/>
          </w:tcPr>
          <w:p w14:paraId="419AD762" w14:textId="5B1CFAB2" w:rsidR="002A26E8" w:rsidRPr="00EE146F" w:rsidRDefault="002F40D9" w:rsidP="00DC573E">
            <w:pPr>
              <w:ind w:firstLine="0"/>
              <w:jc w:val="both"/>
              <w:rPr>
                <w:rFonts w:ascii="Calibri Light" w:eastAsiaTheme="minorHAnsi" w:hAnsi="Calibri Light" w:cs="Calibri Light"/>
              </w:rPr>
            </w:pPr>
            <w:r w:rsidRPr="00EE146F">
              <w:rPr>
                <w:rFonts w:ascii="Calibri Light" w:hAnsi="Calibri Light" w:cs="Calibri Light"/>
              </w:rPr>
              <w:t xml:space="preserve">≥ </w:t>
            </w:r>
            <w:r w:rsidR="005801FD" w:rsidRPr="00EE146F">
              <w:rPr>
                <w:rFonts w:ascii="Calibri Light" w:hAnsi="Calibri Light" w:cs="Calibri Light"/>
              </w:rPr>
              <w:t>4 reliniai</w:t>
            </w:r>
            <w:r w:rsidR="00216E72" w:rsidRPr="00EE146F">
              <w:rPr>
                <w:rFonts w:ascii="Calibri Light" w:hAnsi="Calibri Light" w:cs="Calibri Light"/>
              </w:rPr>
              <w:t>;</w:t>
            </w:r>
            <w:r w:rsidR="005801FD" w:rsidRPr="00EE146F">
              <w:rPr>
                <w:rFonts w:ascii="Calibri Light" w:hAnsi="Calibri Light" w:cs="Calibri Light"/>
              </w:rPr>
              <w:t xml:space="preserve"> </w:t>
            </w:r>
          </w:p>
        </w:tc>
        <w:tc>
          <w:tcPr>
            <w:tcW w:w="2916" w:type="dxa"/>
          </w:tcPr>
          <w:p w14:paraId="6C459DC5" w14:textId="77777777" w:rsidR="002A26E8" w:rsidRPr="00EE146F" w:rsidRDefault="002A26E8" w:rsidP="00814283">
            <w:pPr>
              <w:ind w:firstLine="0"/>
              <w:rPr>
                <w:rFonts w:ascii="Calibri Light" w:hAnsi="Calibri Light" w:cs="Calibri Light"/>
              </w:rPr>
            </w:pPr>
          </w:p>
        </w:tc>
        <w:tc>
          <w:tcPr>
            <w:tcW w:w="6114" w:type="dxa"/>
          </w:tcPr>
          <w:p w14:paraId="45C2803C" w14:textId="77777777" w:rsidR="002A26E8" w:rsidRPr="00EE146F" w:rsidRDefault="002A26E8" w:rsidP="00814283">
            <w:pPr>
              <w:ind w:firstLine="0"/>
              <w:rPr>
                <w:rFonts w:ascii="Calibri Light" w:hAnsi="Calibri Light" w:cs="Calibri Light"/>
              </w:rPr>
            </w:pPr>
          </w:p>
        </w:tc>
      </w:tr>
      <w:tr w:rsidR="00F77160" w:rsidRPr="00EE146F" w14:paraId="25A863A4" w14:textId="77777777" w:rsidTr="002A26E8">
        <w:trPr>
          <w:trHeight w:val="288"/>
        </w:trPr>
        <w:tc>
          <w:tcPr>
            <w:tcW w:w="876" w:type="dxa"/>
          </w:tcPr>
          <w:p w14:paraId="0B9FB7A3" w14:textId="77777777" w:rsidR="00F77160" w:rsidRPr="00EE146F" w:rsidRDefault="00F77160" w:rsidP="00D51783">
            <w:pPr>
              <w:pStyle w:val="ListParagraph"/>
              <w:numPr>
                <w:ilvl w:val="1"/>
                <w:numId w:val="8"/>
              </w:numPr>
              <w:ind w:left="357" w:hanging="357"/>
              <w:rPr>
                <w:rFonts w:ascii="Calibri Light" w:eastAsiaTheme="minorHAnsi" w:hAnsi="Calibri Light" w:cs="Calibri Light"/>
              </w:rPr>
            </w:pPr>
          </w:p>
        </w:tc>
        <w:tc>
          <w:tcPr>
            <w:tcW w:w="1792" w:type="dxa"/>
          </w:tcPr>
          <w:p w14:paraId="09549001" w14:textId="3B18DEDA" w:rsidR="00F77160" w:rsidRPr="00EE146F" w:rsidRDefault="005801FD" w:rsidP="00DC573E">
            <w:pPr>
              <w:ind w:firstLine="0"/>
              <w:jc w:val="both"/>
              <w:rPr>
                <w:rFonts w:ascii="Calibri Light" w:eastAsiaTheme="minorHAnsi" w:hAnsi="Calibri Light" w:cs="Calibri Light"/>
              </w:rPr>
            </w:pPr>
            <w:r w:rsidRPr="00EE146F">
              <w:rPr>
                <w:rFonts w:ascii="Calibri Light" w:eastAsiaTheme="minorHAnsi" w:hAnsi="Calibri Light" w:cs="Calibri Light"/>
              </w:rPr>
              <w:t>suderinamumas</w:t>
            </w:r>
          </w:p>
        </w:tc>
        <w:tc>
          <w:tcPr>
            <w:tcW w:w="3527" w:type="dxa"/>
          </w:tcPr>
          <w:p w14:paraId="0C253B27" w14:textId="01CA6F23" w:rsidR="00F77160" w:rsidRPr="00EE146F" w:rsidRDefault="005801FD" w:rsidP="00D51783">
            <w:pPr>
              <w:pStyle w:val="ListParagraph"/>
              <w:numPr>
                <w:ilvl w:val="0"/>
                <w:numId w:val="6"/>
              </w:numPr>
              <w:spacing w:line="257" w:lineRule="auto"/>
              <w:ind w:left="0"/>
              <w:jc w:val="both"/>
              <w:rPr>
                <w:rFonts w:ascii="Calibri Light" w:eastAsiaTheme="minorHAnsi" w:hAnsi="Calibri Light" w:cs="Calibri Light"/>
              </w:rPr>
            </w:pPr>
            <w:r w:rsidRPr="00EE146F">
              <w:rPr>
                <w:rFonts w:ascii="Calibri Light" w:eastAsia="Arial" w:hAnsi="Calibri Light" w:cs="Calibri Light"/>
              </w:rPr>
              <w:t xml:space="preserve">Relinių išėjimų  modulis </w:t>
            </w:r>
            <w:r w:rsidRPr="00EE146F">
              <w:rPr>
                <w:rFonts w:ascii="Calibri Light" w:hAnsi="Calibri Light" w:cs="Calibri Light"/>
              </w:rPr>
              <w:t>turi turėti suderinamumą su esama įsibrovimo pavojaus signalizavimo pultu „Centralė“</w:t>
            </w:r>
            <w:r w:rsidR="00216E72" w:rsidRPr="00EE146F">
              <w:rPr>
                <w:rFonts w:ascii="Calibri Light" w:hAnsi="Calibri Light" w:cs="Calibri Light"/>
              </w:rPr>
              <w:t>;</w:t>
            </w:r>
            <w:r w:rsidRPr="00EE146F">
              <w:rPr>
                <w:rFonts w:ascii="Calibri Light" w:eastAsia="Arial" w:hAnsi="Calibri Light" w:cs="Calibri Light"/>
              </w:rPr>
              <w:t xml:space="preserve"> </w:t>
            </w:r>
          </w:p>
        </w:tc>
        <w:tc>
          <w:tcPr>
            <w:tcW w:w="2916" w:type="dxa"/>
          </w:tcPr>
          <w:p w14:paraId="0B5AF0E8" w14:textId="77777777" w:rsidR="00F77160" w:rsidRPr="00EE146F" w:rsidRDefault="00F77160" w:rsidP="00814283">
            <w:pPr>
              <w:ind w:firstLine="0"/>
              <w:rPr>
                <w:rFonts w:ascii="Calibri Light" w:hAnsi="Calibri Light" w:cs="Calibri Light"/>
              </w:rPr>
            </w:pPr>
          </w:p>
        </w:tc>
        <w:tc>
          <w:tcPr>
            <w:tcW w:w="6114" w:type="dxa"/>
          </w:tcPr>
          <w:p w14:paraId="3AD8AE6D" w14:textId="77777777" w:rsidR="00F77160" w:rsidRPr="00EE146F" w:rsidRDefault="00F77160" w:rsidP="00D51783">
            <w:pPr>
              <w:pStyle w:val="ListParagraph"/>
              <w:numPr>
                <w:ilvl w:val="0"/>
                <w:numId w:val="6"/>
              </w:numPr>
              <w:spacing w:line="257" w:lineRule="auto"/>
              <w:ind w:left="0"/>
              <w:jc w:val="both"/>
              <w:rPr>
                <w:rFonts w:ascii="Calibri Light" w:hAnsi="Calibri Light" w:cs="Calibri Light"/>
              </w:rPr>
            </w:pPr>
          </w:p>
        </w:tc>
      </w:tr>
    </w:tbl>
    <w:p w14:paraId="34757CD8" w14:textId="77777777" w:rsidR="002A26E8" w:rsidRPr="00EE146F" w:rsidRDefault="002A26E8"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39EE7C7C" w14:textId="77777777" w:rsidTr="00991223">
        <w:trPr>
          <w:trHeight w:val="674"/>
          <w:tblHeader/>
        </w:trPr>
        <w:tc>
          <w:tcPr>
            <w:tcW w:w="876" w:type="dxa"/>
            <w:shd w:val="clear" w:color="auto" w:fill="F2F2F2" w:themeFill="background1" w:themeFillShade="F2"/>
            <w:vAlign w:val="center"/>
          </w:tcPr>
          <w:p w14:paraId="31926871"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58BD7DEF"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78950D37"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0928FD8E" w14:textId="3862B424"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0493ECC2"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68B58690" w14:textId="77777777" w:rsidTr="000E2386">
        <w:trPr>
          <w:trHeight w:val="383"/>
          <w:tblHeader/>
        </w:trPr>
        <w:tc>
          <w:tcPr>
            <w:tcW w:w="2668" w:type="dxa"/>
            <w:gridSpan w:val="2"/>
            <w:shd w:val="clear" w:color="auto" w:fill="F2F2F2" w:themeFill="background1" w:themeFillShade="F2"/>
            <w:vAlign w:val="center"/>
          </w:tcPr>
          <w:p w14:paraId="0D2A68C2" w14:textId="32CCF733" w:rsidR="002A26E8" w:rsidRPr="00EE146F" w:rsidRDefault="007E50E6" w:rsidP="00D51783">
            <w:pPr>
              <w:pStyle w:val="ListParagraph"/>
              <w:numPr>
                <w:ilvl w:val="0"/>
                <w:numId w:val="8"/>
              </w:numPr>
              <w:ind w:left="357" w:hanging="357"/>
              <w:jc w:val="both"/>
              <w:rPr>
                <w:rFonts w:ascii="Calibri Light" w:hAnsi="Calibri Light" w:cs="Calibri Light"/>
                <w:b/>
                <w:bCs/>
                <w:i/>
                <w:iCs/>
                <w:color w:val="808080" w:themeColor="background1" w:themeShade="80"/>
              </w:rPr>
            </w:pPr>
            <w:r w:rsidRPr="00EE146F">
              <w:rPr>
                <w:rFonts w:ascii="Calibri Light" w:hAnsi="Calibri Light" w:cs="Calibri Light"/>
                <w:b/>
              </w:rPr>
              <w:t>Papildomų įėjimų išplėtimo plokštė</w:t>
            </w:r>
            <w:r w:rsidRPr="00EE146F">
              <w:rPr>
                <w:rFonts w:ascii="Calibri Light" w:hAnsi="Calibri Light" w:cs="Calibri Light"/>
              </w:rPr>
              <w:t xml:space="preserve"> </w:t>
            </w:r>
          </w:p>
        </w:tc>
        <w:tc>
          <w:tcPr>
            <w:tcW w:w="12557" w:type="dxa"/>
            <w:gridSpan w:val="3"/>
            <w:shd w:val="clear" w:color="auto" w:fill="F2F2F2" w:themeFill="background1" w:themeFillShade="F2"/>
            <w:vAlign w:val="center"/>
          </w:tcPr>
          <w:p w14:paraId="2F01876F" w14:textId="77777777" w:rsidR="002A26E8" w:rsidRPr="00EE146F" w:rsidRDefault="002A26E8"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5A533C5B" w14:textId="77777777" w:rsidTr="00F96F2A">
        <w:trPr>
          <w:trHeight w:val="243"/>
        </w:trPr>
        <w:tc>
          <w:tcPr>
            <w:tcW w:w="876" w:type="dxa"/>
          </w:tcPr>
          <w:p w14:paraId="16F828F8"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49485FBA" w14:textId="36815DFB" w:rsidR="00041334" w:rsidRPr="00EE146F" w:rsidRDefault="00041334" w:rsidP="00974199">
            <w:pPr>
              <w:ind w:firstLine="0"/>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5B22D309" w14:textId="1BFF2952" w:rsidR="00041334" w:rsidRPr="00EE146F" w:rsidRDefault="00041334" w:rsidP="00974199">
            <w:pPr>
              <w:pStyle w:val="BodyText"/>
              <w:spacing w:after="0"/>
              <w:ind w:firstLine="0"/>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6206D7B6" w14:textId="77777777" w:rsidR="00041334" w:rsidRPr="00EE146F" w:rsidRDefault="00041334" w:rsidP="00973B7E">
            <w:pPr>
              <w:ind w:firstLine="0"/>
              <w:rPr>
                <w:rFonts w:ascii="Calibri Light" w:hAnsi="Calibri Light" w:cs="Calibri Light"/>
              </w:rPr>
            </w:pPr>
          </w:p>
        </w:tc>
        <w:tc>
          <w:tcPr>
            <w:tcW w:w="6114" w:type="dxa"/>
          </w:tcPr>
          <w:p w14:paraId="3B8E39FC" w14:textId="77777777" w:rsidR="00041334" w:rsidRPr="00EE146F" w:rsidRDefault="00041334" w:rsidP="00973B7E">
            <w:pPr>
              <w:ind w:firstLine="0"/>
              <w:rPr>
                <w:rFonts w:ascii="Calibri Light" w:hAnsi="Calibri Light" w:cs="Calibri Light"/>
              </w:rPr>
            </w:pPr>
          </w:p>
        </w:tc>
      </w:tr>
      <w:tr w:rsidR="00F46363" w:rsidRPr="00EE146F" w14:paraId="0883B661" w14:textId="77777777" w:rsidTr="00991223">
        <w:trPr>
          <w:trHeight w:val="288"/>
        </w:trPr>
        <w:tc>
          <w:tcPr>
            <w:tcW w:w="876" w:type="dxa"/>
          </w:tcPr>
          <w:p w14:paraId="463F57A9" w14:textId="77777777" w:rsidR="00F46363" w:rsidRPr="00EE146F" w:rsidRDefault="00F46363" w:rsidP="00D51783">
            <w:pPr>
              <w:pStyle w:val="ListParagraph"/>
              <w:numPr>
                <w:ilvl w:val="1"/>
                <w:numId w:val="8"/>
              </w:numPr>
              <w:ind w:left="357" w:hanging="357"/>
              <w:rPr>
                <w:rFonts w:ascii="Calibri Light" w:eastAsiaTheme="minorHAnsi" w:hAnsi="Calibri Light" w:cs="Calibri Light"/>
              </w:rPr>
            </w:pPr>
          </w:p>
        </w:tc>
        <w:tc>
          <w:tcPr>
            <w:tcW w:w="1792" w:type="dxa"/>
          </w:tcPr>
          <w:p w14:paraId="0E4BFC07" w14:textId="77777777" w:rsidR="00F46363" w:rsidRPr="00EE146F" w:rsidRDefault="00F46363" w:rsidP="00974199">
            <w:pPr>
              <w:ind w:firstLine="0"/>
              <w:rPr>
                <w:rFonts w:ascii="Calibri Light" w:hAnsi="Calibri Light" w:cs="Calibri Light"/>
                <w:color w:val="000000"/>
              </w:rPr>
            </w:pPr>
            <w:r w:rsidRPr="00EE146F">
              <w:rPr>
                <w:rFonts w:ascii="Calibri Light" w:hAnsi="Calibri Light" w:cs="Calibri Light"/>
                <w:color w:val="000000"/>
              </w:rPr>
              <w:t>Produkto pavadinimas</w:t>
            </w:r>
          </w:p>
          <w:p w14:paraId="0712B7C1" w14:textId="29F22EFC" w:rsidR="00F46363" w:rsidRPr="00EE146F" w:rsidRDefault="00F46363" w:rsidP="00974199">
            <w:pPr>
              <w:ind w:firstLine="0"/>
              <w:rPr>
                <w:rFonts w:ascii="Calibri Light" w:eastAsiaTheme="minorHAnsi" w:hAnsi="Calibri Light" w:cs="Calibri Light"/>
              </w:rPr>
            </w:pPr>
          </w:p>
        </w:tc>
        <w:tc>
          <w:tcPr>
            <w:tcW w:w="3527" w:type="dxa"/>
          </w:tcPr>
          <w:p w14:paraId="14105829" w14:textId="77777777" w:rsidR="00F46363" w:rsidRPr="00EE146F" w:rsidRDefault="00F46363" w:rsidP="00974199">
            <w:pPr>
              <w:ind w:firstLine="0"/>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5212D889" w14:textId="77777777" w:rsidR="00F46363" w:rsidRPr="00EE146F" w:rsidRDefault="00F46363" w:rsidP="00974199">
            <w:pPr>
              <w:ind w:firstLine="0"/>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742013EB" w14:textId="07A88400" w:rsidR="00F46363" w:rsidRPr="00EE146F" w:rsidRDefault="00F46363" w:rsidP="00974199">
            <w:pPr>
              <w:pStyle w:val="BodyText"/>
              <w:spacing w:after="0"/>
              <w:ind w:firstLine="0"/>
              <w:rPr>
                <w:rFonts w:ascii="Calibri Light" w:eastAsiaTheme="minorHAnsi" w:hAnsi="Calibri Light" w:cs="Calibri Light"/>
              </w:rPr>
            </w:pPr>
            <w:r w:rsidRPr="00EE146F">
              <w:rPr>
                <w:rFonts w:ascii="Calibri Light" w:hAnsi="Calibri Light" w:cs="Calibri Light"/>
                <w:color w:val="000000"/>
              </w:rPr>
              <w:t>Kartu su pasiūlymu atskirame dokumente turi būti pateiktas pilnas komplektuojamų komponentų sąrašas su gamintojo kodais, kiekiais ir pavadinimais.</w:t>
            </w:r>
          </w:p>
        </w:tc>
        <w:tc>
          <w:tcPr>
            <w:tcW w:w="2916" w:type="dxa"/>
          </w:tcPr>
          <w:p w14:paraId="0DA9100A" w14:textId="77777777" w:rsidR="00F46363" w:rsidRPr="00EE146F" w:rsidRDefault="00F46363" w:rsidP="00F46363">
            <w:pPr>
              <w:ind w:firstLine="0"/>
              <w:rPr>
                <w:rFonts w:ascii="Calibri Light" w:hAnsi="Calibri Light" w:cs="Calibri Light"/>
              </w:rPr>
            </w:pPr>
          </w:p>
        </w:tc>
        <w:tc>
          <w:tcPr>
            <w:tcW w:w="6114" w:type="dxa"/>
          </w:tcPr>
          <w:p w14:paraId="29D9183D" w14:textId="0A3E047B" w:rsidR="00F46363" w:rsidRPr="00EE146F" w:rsidRDefault="00F46363" w:rsidP="00F46363">
            <w:pPr>
              <w:ind w:firstLine="0"/>
              <w:rPr>
                <w:rFonts w:ascii="Calibri Light" w:hAnsi="Calibri Light" w:cs="Calibri Light"/>
              </w:rPr>
            </w:pPr>
          </w:p>
        </w:tc>
      </w:tr>
      <w:tr w:rsidR="00F46363" w:rsidRPr="00EE146F" w14:paraId="79F78F17" w14:textId="77777777" w:rsidTr="00991223">
        <w:trPr>
          <w:trHeight w:val="288"/>
        </w:trPr>
        <w:tc>
          <w:tcPr>
            <w:tcW w:w="876" w:type="dxa"/>
          </w:tcPr>
          <w:p w14:paraId="3FF84F07" w14:textId="77777777" w:rsidR="00F46363" w:rsidRPr="00EE146F" w:rsidRDefault="00F46363" w:rsidP="00D51783">
            <w:pPr>
              <w:pStyle w:val="ListParagraph"/>
              <w:numPr>
                <w:ilvl w:val="1"/>
                <w:numId w:val="8"/>
              </w:numPr>
              <w:ind w:left="357" w:hanging="357"/>
              <w:rPr>
                <w:rFonts w:ascii="Calibri Light" w:eastAsiaTheme="minorHAnsi" w:hAnsi="Calibri Light" w:cs="Calibri Light"/>
              </w:rPr>
            </w:pPr>
          </w:p>
        </w:tc>
        <w:tc>
          <w:tcPr>
            <w:tcW w:w="1792" w:type="dxa"/>
          </w:tcPr>
          <w:p w14:paraId="4B256B51" w14:textId="54DE2704" w:rsidR="007E50E6" w:rsidRPr="00EE146F" w:rsidRDefault="007E50E6" w:rsidP="00974199">
            <w:pPr>
              <w:ind w:firstLine="0"/>
              <w:jc w:val="both"/>
              <w:rPr>
                <w:rFonts w:ascii="Calibri Light" w:hAnsi="Calibri Light" w:cs="Calibri Light"/>
                <w:bCs/>
              </w:rPr>
            </w:pPr>
            <w:r w:rsidRPr="00EE146F">
              <w:rPr>
                <w:rFonts w:ascii="Calibri Light" w:hAnsi="Calibri Light" w:cs="Calibri Light"/>
                <w:bCs/>
              </w:rPr>
              <w:t xml:space="preserve">Papildomų įėjimų išplėtimo plokštė </w:t>
            </w:r>
          </w:p>
          <w:p w14:paraId="33FC8454" w14:textId="275F3CE6" w:rsidR="00F46363" w:rsidRPr="00EE146F" w:rsidRDefault="00F46363" w:rsidP="00974199">
            <w:pPr>
              <w:ind w:firstLine="0"/>
              <w:jc w:val="both"/>
              <w:rPr>
                <w:rFonts w:ascii="Calibri Light" w:eastAsiaTheme="minorHAnsi" w:hAnsi="Calibri Light" w:cs="Calibri Light"/>
                <w:bCs/>
              </w:rPr>
            </w:pPr>
          </w:p>
        </w:tc>
        <w:tc>
          <w:tcPr>
            <w:tcW w:w="3527" w:type="dxa"/>
          </w:tcPr>
          <w:p w14:paraId="2E517672" w14:textId="55A838DA" w:rsidR="00F46363" w:rsidRPr="00EE146F" w:rsidRDefault="007E50E6" w:rsidP="00974199">
            <w:pPr>
              <w:ind w:firstLine="0"/>
              <w:jc w:val="both"/>
              <w:rPr>
                <w:rFonts w:ascii="Calibri Light" w:hAnsi="Calibri Light" w:cs="Calibri Light"/>
              </w:rPr>
            </w:pPr>
            <w:r w:rsidRPr="00EE146F">
              <w:rPr>
                <w:rFonts w:ascii="Calibri Light" w:hAnsi="Calibri Light" w:cs="Calibri Light"/>
              </w:rPr>
              <w:t>Skirta praplėsti duomenų rinkimo modulių spindulių kiekį, - jungiama tiesiogiai į</w:t>
            </w:r>
            <w:r w:rsidR="00C016DA" w:rsidRPr="00EE146F">
              <w:rPr>
                <w:rFonts w:ascii="Calibri Light" w:hAnsi="Calibri Light" w:cs="Calibri Light"/>
              </w:rPr>
              <w:t xml:space="preserve"> </w:t>
            </w:r>
            <w:r w:rsidRPr="00EE146F">
              <w:rPr>
                <w:rFonts w:ascii="Calibri Light" w:hAnsi="Calibri Light" w:cs="Calibri Light"/>
              </w:rPr>
              <w:t>išorinį duomenų rinkimo modulį.</w:t>
            </w:r>
            <w:r w:rsidR="00C016DA" w:rsidRPr="00EE146F">
              <w:rPr>
                <w:rFonts w:ascii="Calibri Light" w:hAnsi="Calibri Light" w:cs="Calibri Light"/>
              </w:rPr>
              <w:t xml:space="preserve"> </w:t>
            </w:r>
          </w:p>
          <w:p w14:paraId="796D5A9C" w14:textId="6F39CE2D" w:rsidR="007E50E6" w:rsidRPr="00EE146F" w:rsidRDefault="007E50E6"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733A198A" w14:textId="77777777" w:rsidR="00F46363" w:rsidRPr="00EE146F" w:rsidRDefault="00F46363" w:rsidP="00F46363">
            <w:pPr>
              <w:ind w:firstLine="0"/>
              <w:rPr>
                <w:rFonts w:ascii="Calibri Light" w:hAnsi="Calibri Light" w:cs="Calibri Light"/>
              </w:rPr>
            </w:pPr>
          </w:p>
        </w:tc>
        <w:tc>
          <w:tcPr>
            <w:tcW w:w="6114" w:type="dxa"/>
          </w:tcPr>
          <w:p w14:paraId="16F2C18A" w14:textId="77777777" w:rsidR="00F46363" w:rsidRPr="00EE146F" w:rsidRDefault="00F46363" w:rsidP="00C016DA">
            <w:pPr>
              <w:ind w:firstLine="720"/>
              <w:jc w:val="both"/>
              <w:rPr>
                <w:rFonts w:ascii="Calibri Light" w:hAnsi="Calibri Light" w:cs="Calibri Light"/>
              </w:rPr>
            </w:pPr>
          </w:p>
        </w:tc>
      </w:tr>
      <w:tr w:rsidR="00F46363" w:rsidRPr="00EE146F" w14:paraId="15FFF634" w14:textId="77777777" w:rsidTr="00991223">
        <w:trPr>
          <w:trHeight w:val="288"/>
        </w:trPr>
        <w:tc>
          <w:tcPr>
            <w:tcW w:w="876" w:type="dxa"/>
          </w:tcPr>
          <w:p w14:paraId="29395BE5" w14:textId="77777777" w:rsidR="00F46363" w:rsidRPr="00EE146F" w:rsidRDefault="00F46363" w:rsidP="00D51783">
            <w:pPr>
              <w:pStyle w:val="ListParagraph"/>
              <w:numPr>
                <w:ilvl w:val="1"/>
                <w:numId w:val="8"/>
              </w:numPr>
              <w:ind w:left="187" w:hanging="357"/>
              <w:jc w:val="center"/>
              <w:rPr>
                <w:rFonts w:ascii="Calibri Light" w:eastAsiaTheme="minorHAnsi" w:hAnsi="Calibri Light" w:cs="Calibri Light"/>
              </w:rPr>
            </w:pPr>
          </w:p>
        </w:tc>
        <w:tc>
          <w:tcPr>
            <w:tcW w:w="1792" w:type="dxa"/>
          </w:tcPr>
          <w:p w14:paraId="18872175" w14:textId="38F80E85" w:rsidR="00F46363" w:rsidRPr="00EE146F" w:rsidRDefault="007E50E6" w:rsidP="00974199">
            <w:pPr>
              <w:ind w:firstLine="0"/>
              <w:jc w:val="both"/>
              <w:rPr>
                <w:rFonts w:ascii="Calibri Light" w:eastAsiaTheme="minorHAnsi" w:hAnsi="Calibri Light" w:cs="Calibri Light"/>
              </w:rPr>
            </w:pPr>
            <w:r w:rsidRPr="00EE146F">
              <w:rPr>
                <w:rFonts w:ascii="Calibri Light" w:eastAsiaTheme="minorHAnsi" w:hAnsi="Calibri Light" w:cs="Calibri Light"/>
              </w:rPr>
              <w:t>spindulių kiekis</w:t>
            </w:r>
          </w:p>
        </w:tc>
        <w:tc>
          <w:tcPr>
            <w:tcW w:w="3527" w:type="dxa"/>
          </w:tcPr>
          <w:p w14:paraId="131B4100" w14:textId="2BF7F53C" w:rsidR="00F46363" w:rsidRPr="00EE146F" w:rsidRDefault="007E50E6"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rPr>
              <w:t>ne mažiau 8 įėjimai (spinduliai)</w:t>
            </w:r>
          </w:p>
        </w:tc>
        <w:tc>
          <w:tcPr>
            <w:tcW w:w="2916" w:type="dxa"/>
          </w:tcPr>
          <w:p w14:paraId="17995905" w14:textId="77777777" w:rsidR="00F46363" w:rsidRPr="00EE146F" w:rsidRDefault="00F46363" w:rsidP="007E50E6">
            <w:pPr>
              <w:ind w:firstLine="0"/>
              <w:rPr>
                <w:rFonts w:ascii="Calibri Light" w:hAnsi="Calibri Light" w:cs="Calibri Light"/>
              </w:rPr>
            </w:pPr>
          </w:p>
        </w:tc>
        <w:tc>
          <w:tcPr>
            <w:tcW w:w="6114" w:type="dxa"/>
          </w:tcPr>
          <w:p w14:paraId="70F8DB3F" w14:textId="77777777" w:rsidR="00F46363" w:rsidRPr="00EE146F" w:rsidRDefault="00F46363" w:rsidP="007E50E6">
            <w:pPr>
              <w:ind w:firstLine="0"/>
              <w:rPr>
                <w:rFonts w:ascii="Calibri Light" w:hAnsi="Calibri Light" w:cs="Calibri Light"/>
              </w:rPr>
            </w:pPr>
          </w:p>
        </w:tc>
      </w:tr>
    </w:tbl>
    <w:p w14:paraId="214FDFFF" w14:textId="77777777" w:rsidR="002A26E8" w:rsidRPr="00EE146F" w:rsidRDefault="002A26E8" w:rsidP="002A26E8">
      <w:pPr>
        <w:rPr>
          <w:rStyle w:val="Laukeliai"/>
          <w:rFonts w:ascii="Calibri Light" w:hAnsi="Calibri Light" w:cs="Calibri Light"/>
          <w:bCs/>
          <w:szCs w:val="20"/>
        </w:rPr>
      </w:pPr>
    </w:p>
    <w:p w14:paraId="1CEF1887" w14:textId="77777777" w:rsidR="002A26E8" w:rsidRPr="00EE146F" w:rsidRDefault="002A26E8"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6B9B305C" w14:textId="77777777" w:rsidTr="00991223">
        <w:trPr>
          <w:trHeight w:val="674"/>
          <w:tblHeader/>
        </w:trPr>
        <w:tc>
          <w:tcPr>
            <w:tcW w:w="876" w:type="dxa"/>
            <w:shd w:val="clear" w:color="auto" w:fill="F2F2F2" w:themeFill="background1" w:themeFillShade="F2"/>
            <w:vAlign w:val="center"/>
          </w:tcPr>
          <w:p w14:paraId="2136734C"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lastRenderedPageBreak/>
              <w:t>Eil. Nr.</w:t>
            </w:r>
          </w:p>
        </w:tc>
        <w:tc>
          <w:tcPr>
            <w:tcW w:w="1792" w:type="dxa"/>
            <w:shd w:val="clear" w:color="auto" w:fill="F2F2F2" w:themeFill="background1" w:themeFillShade="F2"/>
            <w:vAlign w:val="center"/>
          </w:tcPr>
          <w:p w14:paraId="40F1EE45"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1C4EA7BB"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10858289" w14:textId="419A93D2"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6CED6DD3"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25D3605D" w14:textId="77777777" w:rsidTr="000E2386">
        <w:trPr>
          <w:trHeight w:val="459"/>
          <w:tblHeader/>
        </w:trPr>
        <w:tc>
          <w:tcPr>
            <w:tcW w:w="2668" w:type="dxa"/>
            <w:gridSpan w:val="2"/>
            <w:shd w:val="clear" w:color="auto" w:fill="F2F2F2" w:themeFill="background1" w:themeFillShade="F2"/>
            <w:vAlign w:val="center"/>
          </w:tcPr>
          <w:p w14:paraId="3B9B2B3D" w14:textId="4AFBE9E1" w:rsidR="002A26E8" w:rsidRPr="00EE146F" w:rsidRDefault="00480100" w:rsidP="00D51783">
            <w:pPr>
              <w:pStyle w:val="ListParagraph"/>
              <w:numPr>
                <w:ilvl w:val="0"/>
                <w:numId w:val="8"/>
              </w:numPr>
              <w:ind w:left="357" w:hanging="357"/>
              <w:jc w:val="both"/>
              <w:rPr>
                <w:rFonts w:ascii="Calibri Light" w:hAnsi="Calibri Light" w:cs="Calibri Light"/>
                <w:b/>
                <w:bCs/>
                <w:i/>
                <w:iCs/>
                <w:color w:val="808080" w:themeColor="background1" w:themeShade="80"/>
              </w:rPr>
            </w:pPr>
            <w:r w:rsidRPr="00EE146F">
              <w:rPr>
                <w:rFonts w:ascii="Calibri Light" w:hAnsi="Calibri Light" w:cs="Calibri Light"/>
                <w:b/>
              </w:rPr>
              <w:t>Duomenų magistralės izoliatorius/kartotuvas</w:t>
            </w:r>
            <w:r w:rsidRPr="00EE146F">
              <w:rPr>
                <w:rFonts w:ascii="Calibri Light" w:hAnsi="Calibri Light" w:cs="Calibri Light"/>
              </w:rPr>
              <w:t xml:space="preserve"> </w:t>
            </w:r>
          </w:p>
        </w:tc>
        <w:tc>
          <w:tcPr>
            <w:tcW w:w="12557" w:type="dxa"/>
            <w:gridSpan w:val="3"/>
            <w:shd w:val="clear" w:color="auto" w:fill="F2F2F2" w:themeFill="background1" w:themeFillShade="F2"/>
            <w:vAlign w:val="center"/>
          </w:tcPr>
          <w:p w14:paraId="4AD699B4" w14:textId="77777777" w:rsidR="002A26E8" w:rsidRPr="00EE146F" w:rsidRDefault="002A26E8"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78840251" w14:textId="77777777" w:rsidTr="00F96F2A">
        <w:trPr>
          <w:trHeight w:val="205"/>
        </w:trPr>
        <w:tc>
          <w:tcPr>
            <w:tcW w:w="876" w:type="dxa"/>
          </w:tcPr>
          <w:p w14:paraId="39249EAF"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4CE883AE" w14:textId="14B971E9" w:rsidR="00041334" w:rsidRPr="00EE146F" w:rsidRDefault="00041334" w:rsidP="00974199">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05C3CE20" w14:textId="2953BA08" w:rsidR="00041334" w:rsidRPr="00EE146F" w:rsidRDefault="00041334"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43C75673" w14:textId="77777777" w:rsidR="00041334" w:rsidRPr="00EE146F" w:rsidRDefault="00041334" w:rsidP="00F02F26">
            <w:pPr>
              <w:ind w:firstLine="0"/>
              <w:rPr>
                <w:rFonts w:ascii="Calibri Light" w:hAnsi="Calibri Light" w:cs="Calibri Light"/>
              </w:rPr>
            </w:pPr>
          </w:p>
        </w:tc>
        <w:tc>
          <w:tcPr>
            <w:tcW w:w="6114" w:type="dxa"/>
          </w:tcPr>
          <w:p w14:paraId="514C55CA" w14:textId="77777777" w:rsidR="00041334" w:rsidRPr="00EE146F" w:rsidRDefault="00041334" w:rsidP="00F02F26">
            <w:pPr>
              <w:ind w:firstLine="0"/>
              <w:rPr>
                <w:rFonts w:ascii="Calibri Light" w:hAnsi="Calibri Light" w:cs="Calibri Light"/>
              </w:rPr>
            </w:pPr>
          </w:p>
        </w:tc>
      </w:tr>
      <w:tr w:rsidR="000F1E15" w:rsidRPr="00EE146F" w14:paraId="41556114" w14:textId="77777777" w:rsidTr="00991223">
        <w:trPr>
          <w:trHeight w:val="288"/>
        </w:trPr>
        <w:tc>
          <w:tcPr>
            <w:tcW w:w="876" w:type="dxa"/>
          </w:tcPr>
          <w:p w14:paraId="7B59D8C1"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446DCC40"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40DD63B7" w14:textId="343600F0" w:rsidR="000F1E15" w:rsidRPr="00EE146F" w:rsidRDefault="000F1E15" w:rsidP="00974199">
            <w:pPr>
              <w:ind w:firstLine="0"/>
              <w:jc w:val="both"/>
              <w:rPr>
                <w:rFonts w:ascii="Calibri Light" w:eastAsiaTheme="minorHAnsi" w:hAnsi="Calibri Light" w:cs="Calibri Light"/>
              </w:rPr>
            </w:pPr>
          </w:p>
        </w:tc>
        <w:tc>
          <w:tcPr>
            <w:tcW w:w="3527" w:type="dxa"/>
          </w:tcPr>
          <w:p w14:paraId="43418705"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43E5A781"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08474A36" w14:textId="5C57CDCA" w:rsidR="000F1E15" w:rsidRPr="00EE146F" w:rsidRDefault="000F1E15"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31F6AE38" w14:textId="77777777" w:rsidR="000F1E15" w:rsidRPr="00EE146F" w:rsidRDefault="000F1E15" w:rsidP="00F02F26">
            <w:pPr>
              <w:ind w:firstLine="0"/>
              <w:rPr>
                <w:rFonts w:ascii="Calibri Light" w:hAnsi="Calibri Light" w:cs="Calibri Light"/>
              </w:rPr>
            </w:pPr>
          </w:p>
        </w:tc>
        <w:tc>
          <w:tcPr>
            <w:tcW w:w="6114" w:type="dxa"/>
          </w:tcPr>
          <w:p w14:paraId="5F866173" w14:textId="77777777" w:rsidR="000F1E15" w:rsidRPr="00EE146F" w:rsidRDefault="000F1E15" w:rsidP="00982C89">
            <w:pPr>
              <w:pStyle w:val="BodyText"/>
              <w:ind w:firstLine="709"/>
              <w:jc w:val="both"/>
              <w:rPr>
                <w:rFonts w:ascii="Calibri Light" w:hAnsi="Calibri Light" w:cs="Calibri Light"/>
              </w:rPr>
            </w:pPr>
          </w:p>
        </w:tc>
      </w:tr>
      <w:tr w:rsidR="002A26E8" w:rsidRPr="00EE146F" w14:paraId="6D49C160" w14:textId="77777777" w:rsidTr="00991223">
        <w:trPr>
          <w:trHeight w:val="288"/>
        </w:trPr>
        <w:tc>
          <w:tcPr>
            <w:tcW w:w="876" w:type="dxa"/>
          </w:tcPr>
          <w:p w14:paraId="037A101D"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7CC8E5D3" w14:textId="2A973D33" w:rsidR="002A26E8" w:rsidRPr="00EE146F" w:rsidRDefault="00480100" w:rsidP="00974199">
            <w:pPr>
              <w:ind w:firstLine="0"/>
              <w:jc w:val="both"/>
              <w:rPr>
                <w:rFonts w:ascii="Calibri Light" w:eastAsiaTheme="minorHAnsi" w:hAnsi="Calibri Light" w:cs="Calibri Light"/>
                <w:bCs/>
              </w:rPr>
            </w:pPr>
            <w:r w:rsidRPr="00EE146F">
              <w:rPr>
                <w:rFonts w:ascii="Calibri Light" w:hAnsi="Calibri Light" w:cs="Calibri Light"/>
                <w:bCs/>
              </w:rPr>
              <w:t>Duomenų magistralės izoliatorius/kartotuvas</w:t>
            </w:r>
          </w:p>
        </w:tc>
        <w:tc>
          <w:tcPr>
            <w:tcW w:w="3527" w:type="dxa"/>
          </w:tcPr>
          <w:p w14:paraId="31B893E0" w14:textId="77777777" w:rsidR="00480100" w:rsidRPr="00EE146F" w:rsidRDefault="00480100" w:rsidP="00974199">
            <w:pPr>
              <w:pStyle w:val="BodyText"/>
              <w:spacing w:after="0"/>
              <w:ind w:firstLine="0"/>
              <w:jc w:val="both"/>
              <w:rPr>
                <w:rFonts w:ascii="Calibri Light" w:hAnsi="Calibri Light" w:cs="Calibri Light"/>
              </w:rPr>
            </w:pPr>
            <w:r w:rsidRPr="00EE146F">
              <w:rPr>
                <w:rFonts w:ascii="Calibri Light" w:hAnsi="Calibri Light" w:cs="Calibri Light"/>
              </w:rPr>
              <w:t xml:space="preserve">Modulis skirtas ATS duomenų magistralės elektriniam atskyrimui (izoliavimui) ir/arba duomenų magistralės prailginimui. </w:t>
            </w:r>
          </w:p>
          <w:p w14:paraId="110DD37E" w14:textId="77777777" w:rsidR="00480100" w:rsidRPr="00EE146F" w:rsidRDefault="00480100" w:rsidP="00974199">
            <w:pPr>
              <w:pStyle w:val="BodyText"/>
              <w:spacing w:after="0"/>
              <w:ind w:firstLine="0"/>
              <w:jc w:val="both"/>
              <w:rPr>
                <w:rFonts w:ascii="Calibri Light" w:hAnsi="Calibri Light" w:cs="Calibri Light"/>
              </w:rPr>
            </w:pPr>
            <w:r w:rsidRPr="00EE146F">
              <w:rPr>
                <w:rFonts w:ascii="Calibri Light" w:hAnsi="Calibri Light" w:cs="Calibri Light"/>
              </w:rPr>
              <w:t>Pagrindiniai techniniai duomenys:</w:t>
            </w:r>
          </w:p>
          <w:p w14:paraId="4225BFD2" w14:textId="16CEB54E" w:rsidR="002A26E8" w:rsidRPr="00EE146F" w:rsidRDefault="002A26E8" w:rsidP="00974199">
            <w:pPr>
              <w:ind w:firstLine="0"/>
              <w:jc w:val="both"/>
              <w:rPr>
                <w:rFonts w:ascii="Calibri Light" w:eastAsiaTheme="minorHAnsi" w:hAnsi="Calibri Light" w:cs="Calibri Light"/>
              </w:rPr>
            </w:pPr>
          </w:p>
        </w:tc>
        <w:tc>
          <w:tcPr>
            <w:tcW w:w="2916" w:type="dxa"/>
          </w:tcPr>
          <w:p w14:paraId="3D3CB1FB" w14:textId="77777777" w:rsidR="002A26E8" w:rsidRPr="00EE146F" w:rsidRDefault="002A26E8" w:rsidP="00F02F26">
            <w:pPr>
              <w:ind w:firstLine="0"/>
              <w:rPr>
                <w:rFonts w:ascii="Calibri Light" w:hAnsi="Calibri Light" w:cs="Calibri Light"/>
              </w:rPr>
            </w:pPr>
          </w:p>
        </w:tc>
        <w:tc>
          <w:tcPr>
            <w:tcW w:w="6114" w:type="dxa"/>
          </w:tcPr>
          <w:p w14:paraId="5C84CA17" w14:textId="77777777" w:rsidR="002A26E8" w:rsidRPr="00EE146F" w:rsidRDefault="002A26E8" w:rsidP="00F02F26">
            <w:pPr>
              <w:ind w:firstLine="0"/>
              <w:rPr>
                <w:rFonts w:ascii="Calibri Light" w:hAnsi="Calibri Light" w:cs="Calibri Light"/>
              </w:rPr>
            </w:pPr>
          </w:p>
        </w:tc>
      </w:tr>
      <w:tr w:rsidR="002A26E8" w:rsidRPr="00EE146F" w14:paraId="2F898169" w14:textId="77777777" w:rsidTr="00991223">
        <w:trPr>
          <w:trHeight w:val="288"/>
        </w:trPr>
        <w:tc>
          <w:tcPr>
            <w:tcW w:w="876" w:type="dxa"/>
          </w:tcPr>
          <w:p w14:paraId="418C64BB"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4201204B" w14:textId="3C8241E8" w:rsidR="002A26E8" w:rsidRPr="00EE146F" w:rsidRDefault="00480100" w:rsidP="00974199">
            <w:pPr>
              <w:ind w:firstLine="0"/>
              <w:jc w:val="both"/>
              <w:rPr>
                <w:rFonts w:ascii="Calibri Light" w:eastAsiaTheme="minorHAnsi" w:hAnsi="Calibri Light" w:cs="Calibri Light"/>
              </w:rPr>
            </w:pPr>
            <w:r w:rsidRPr="00EE146F">
              <w:rPr>
                <w:rFonts w:ascii="Calibri Light" w:hAnsi="Calibri Light" w:cs="Calibri Light"/>
              </w:rPr>
              <w:t>maitinimo įtampa</w:t>
            </w:r>
          </w:p>
        </w:tc>
        <w:tc>
          <w:tcPr>
            <w:tcW w:w="3527" w:type="dxa"/>
          </w:tcPr>
          <w:p w14:paraId="4040A63A" w14:textId="310DADBD" w:rsidR="002A26E8" w:rsidRPr="00EE146F" w:rsidRDefault="00480100" w:rsidP="00974199">
            <w:pPr>
              <w:ind w:firstLine="0"/>
              <w:jc w:val="both"/>
              <w:rPr>
                <w:rFonts w:ascii="Calibri Light" w:eastAsiaTheme="minorHAnsi" w:hAnsi="Calibri Light" w:cs="Calibri Light"/>
              </w:rPr>
            </w:pPr>
            <w:r w:rsidRPr="00EE146F">
              <w:rPr>
                <w:rFonts w:ascii="Calibri Light" w:hAnsi="Calibri Light" w:cs="Calibri Light"/>
              </w:rPr>
              <w:t>10.5 – 13.8 VDC</w:t>
            </w:r>
            <w:r w:rsidR="0076397A" w:rsidRPr="00EE146F">
              <w:rPr>
                <w:rFonts w:ascii="Calibri Light" w:hAnsi="Calibri Light" w:cs="Calibri Light"/>
              </w:rPr>
              <w:t>;</w:t>
            </w:r>
          </w:p>
        </w:tc>
        <w:tc>
          <w:tcPr>
            <w:tcW w:w="2916" w:type="dxa"/>
          </w:tcPr>
          <w:p w14:paraId="0B35D5C4" w14:textId="77777777" w:rsidR="002A26E8" w:rsidRPr="00EE146F" w:rsidRDefault="002A26E8" w:rsidP="00F02F26">
            <w:pPr>
              <w:ind w:firstLine="0"/>
              <w:rPr>
                <w:rFonts w:ascii="Calibri Light" w:hAnsi="Calibri Light" w:cs="Calibri Light"/>
              </w:rPr>
            </w:pPr>
          </w:p>
        </w:tc>
        <w:tc>
          <w:tcPr>
            <w:tcW w:w="6114" w:type="dxa"/>
          </w:tcPr>
          <w:p w14:paraId="2B5679C0" w14:textId="77777777" w:rsidR="002A26E8" w:rsidRPr="00EE146F" w:rsidRDefault="002A26E8" w:rsidP="00F02F26">
            <w:pPr>
              <w:ind w:firstLine="0"/>
              <w:rPr>
                <w:rFonts w:ascii="Calibri Light" w:hAnsi="Calibri Light" w:cs="Calibri Light"/>
              </w:rPr>
            </w:pPr>
          </w:p>
        </w:tc>
      </w:tr>
      <w:tr w:rsidR="002A26E8" w:rsidRPr="00EE146F" w14:paraId="0AB02117" w14:textId="77777777" w:rsidTr="00991223">
        <w:trPr>
          <w:trHeight w:val="288"/>
        </w:trPr>
        <w:tc>
          <w:tcPr>
            <w:tcW w:w="876" w:type="dxa"/>
          </w:tcPr>
          <w:p w14:paraId="493657A2"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44CCCE6C" w14:textId="4B63B0E8" w:rsidR="002A26E8" w:rsidRPr="00EE146F" w:rsidRDefault="00FC29C0" w:rsidP="00974199">
            <w:pPr>
              <w:ind w:firstLine="0"/>
              <w:jc w:val="both"/>
              <w:rPr>
                <w:rFonts w:ascii="Calibri Light" w:hAnsi="Calibri Light" w:cs="Calibri Light"/>
              </w:rPr>
            </w:pPr>
            <w:r w:rsidRPr="00EE146F">
              <w:rPr>
                <w:rFonts w:ascii="Calibri Light" w:hAnsi="Calibri Light" w:cs="Calibri Light"/>
              </w:rPr>
              <w:t>izoliuojamoji įtampa</w:t>
            </w:r>
          </w:p>
        </w:tc>
        <w:tc>
          <w:tcPr>
            <w:tcW w:w="3527" w:type="dxa"/>
          </w:tcPr>
          <w:p w14:paraId="0017E6A5" w14:textId="74CEFA68" w:rsidR="002A26E8" w:rsidRPr="00EE146F" w:rsidRDefault="00FC29C0" w:rsidP="00974199">
            <w:pPr>
              <w:ind w:firstLine="0"/>
              <w:jc w:val="both"/>
              <w:rPr>
                <w:rFonts w:ascii="Calibri Light" w:hAnsi="Calibri Light" w:cs="Calibri Light"/>
              </w:rPr>
            </w:pPr>
            <w:r w:rsidRPr="00EE146F">
              <w:rPr>
                <w:rFonts w:ascii="Calibri Light" w:hAnsi="Calibri Light" w:cs="Calibri Light"/>
              </w:rPr>
              <w:t>≥ 1500V</w:t>
            </w:r>
            <w:r w:rsidR="0076397A" w:rsidRPr="00EE146F">
              <w:rPr>
                <w:rFonts w:ascii="Calibri Light" w:hAnsi="Calibri Light" w:cs="Calibri Light"/>
              </w:rPr>
              <w:t>;</w:t>
            </w:r>
          </w:p>
        </w:tc>
        <w:tc>
          <w:tcPr>
            <w:tcW w:w="2916" w:type="dxa"/>
          </w:tcPr>
          <w:p w14:paraId="2FF80083" w14:textId="77777777" w:rsidR="002A26E8" w:rsidRPr="00EE146F" w:rsidRDefault="002A26E8" w:rsidP="00F02F26">
            <w:pPr>
              <w:ind w:firstLine="0"/>
              <w:rPr>
                <w:rFonts w:ascii="Calibri Light" w:hAnsi="Calibri Light" w:cs="Calibri Light"/>
              </w:rPr>
            </w:pPr>
          </w:p>
        </w:tc>
        <w:tc>
          <w:tcPr>
            <w:tcW w:w="6114" w:type="dxa"/>
          </w:tcPr>
          <w:p w14:paraId="583880C0" w14:textId="77777777" w:rsidR="002A26E8" w:rsidRPr="00EE146F" w:rsidRDefault="002A26E8" w:rsidP="00F02F26">
            <w:pPr>
              <w:ind w:firstLine="0"/>
              <w:rPr>
                <w:rFonts w:ascii="Calibri Light" w:hAnsi="Calibri Light" w:cs="Calibri Light"/>
              </w:rPr>
            </w:pPr>
          </w:p>
        </w:tc>
      </w:tr>
      <w:tr w:rsidR="002A26E8" w:rsidRPr="00EE146F" w14:paraId="2BC2D115" w14:textId="77777777" w:rsidTr="00991223">
        <w:trPr>
          <w:trHeight w:val="288"/>
        </w:trPr>
        <w:tc>
          <w:tcPr>
            <w:tcW w:w="876" w:type="dxa"/>
          </w:tcPr>
          <w:p w14:paraId="21F232F1"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63991B3E" w14:textId="3FAE9664" w:rsidR="002A26E8" w:rsidRPr="00EE146F" w:rsidRDefault="00276DA1" w:rsidP="00974199">
            <w:pPr>
              <w:ind w:firstLine="0"/>
              <w:jc w:val="both"/>
              <w:rPr>
                <w:rFonts w:ascii="Calibri Light" w:hAnsi="Calibri Light" w:cs="Calibri Light"/>
              </w:rPr>
            </w:pPr>
            <w:r w:rsidRPr="00EE146F">
              <w:rPr>
                <w:rFonts w:ascii="Calibri Light" w:hAnsi="Calibri Light" w:cs="Calibri Light"/>
              </w:rPr>
              <w:t>maksimalus atstumas iki apsaugos pulto</w:t>
            </w:r>
          </w:p>
        </w:tc>
        <w:tc>
          <w:tcPr>
            <w:tcW w:w="3527" w:type="dxa"/>
          </w:tcPr>
          <w:p w14:paraId="03B7159C" w14:textId="43696450" w:rsidR="002A26E8" w:rsidRPr="00EE146F" w:rsidRDefault="00276DA1" w:rsidP="00974199">
            <w:pPr>
              <w:ind w:firstLine="0"/>
              <w:jc w:val="both"/>
              <w:rPr>
                <w:rFonts w:ascii="Calibri Light" w:hAnsi="Calibri Light" w:cs="Calibri Light"/>
              </w:rPr>
            </w:pPr>
            <w:r w:rsidRPr="00EE146F">
              <w:rPr>
                <w:rFonts w:ascii="Calibri Light" w:hAnsi="Calibri Light" w:cs="Calibri Light"/>
              </w:rPr>
              <w:t>≥ 1,5 km</w:t>
            </w:r>
            <w:r w:rsidR="0076397A" w:rsidRPr="00EE146F">
              <w:rPr>
                <w:rFonts w:ascii="Calibri Light" w:hAnsi="Calibri Light" w:cs="Calibri Light"/>
              </w:rPr>
              <w:t>;</w:t>
            </w:r>
          </w:p>
        </w:tc>
        <w:tc>
          <w:tcPr>
            <w:tcW w:w="2916" w:type="dxa"/>
          </w:tcPr>
          <w:p w14:paraId="21C4AD5B" w14:textId="77777777" w:rsidR="002A26E8" w:rsidRPr="00EE146F" w:rsidRDefault="002A26E8" w:rsidP="00F02F26">
            <w:pPr>
              <w:ind w:firstLine="0"/>
              <w:rPr>
                <w:rFonts w:ascii="Calibri Light" w:hAnsi="Calibri Light" w:cs="Calibri Light"/>
              </w:rPr>
            </w:pPr>
          </w:p>
        </w:tc>
        <w:tc>
          <w:tcPr>
            <w:tcW w:w="6114" w:type="dxa"/>
          </w:tcPr>
          <w:p w14:paraId="113B51EE" w14:textId="77777777" w:rsidR="002A26E8" w:rsidRPr="00EE146F" w:rsidRDefault="002A26E8" w:rsidP="00F02F26">
            <w:pPr>
              <w:ind w:firstLine="0"/>
              <w:rPr>
                <w:rFonts w:ascii="Calibri Light" w:hAnsi="Calibri Light" w:cs="Calibri Light"/>
              </w:rPr>
            </w:pPr>
          </w:p>
        </w:tc>
      </w:tr>
      <w:tr w:rsidR="002A26E8" w:rsidRPr="00EE146F" w14:paraId="43A70050" w14:textId="77777777" w:rsidTr="00991223">
        <w:trPr>
          <w:trHeight w:val="288"/>
        </w:trPr>
        <w:tc>
          <w:tcPr>
            <w:tcW w:w="876" w:type="dxa"/>
          </w:tcPr>
          <w:p w14:paraId="6BDBE041"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6D36FE58" w14:textId="22F47F3B" w:rsidR="002A26E8" w:rsidRPr="00EE146F" w:rsidRDefault="00982C89" w:rsidP="00974199">
            <w:pPr>
              <w:ind w:firstLine="0"/>
              <w:jc w:val="both"/>
              <w:rPr>
                <w:rFonts w:ascii="Calibri Light" w:hAnsi="Calibri Light" w:cs="Calibri Light"/>
              </w:rPr>
            </w:pPr>
            <w:r w:rsidRPr="00EE146F">
              <w:rPr>
                <w:rFonts w:ascii="Calibri Light" w:hAnsi="Calibri Light" w:cs="Calibri Light"/>
              </w:rPr>
              <w:t>darbo temperatūra</w:t>
            </w:r>
          </w:p>
        </w:tc>
        <w:tc>
          <w:tcPr>
            <w:tcW w:w="3527" w:type="dxa"/>
          </w:tcPr>
          <w:p w14:paraId="71C862FD" w14:textId="3D3A26B5" w:rsidR="002A26E8" w:rsidRPr="00EE146F" w:rsidRDefault="009A4025" w:rsidP="00974199">
            <w:pPr>
              <w:ind w:firstLine="0"/>
              <w:jc w:val="both"/>
              <w:rPr>
                <w:rFonts w:ascii="Calibri Light" w:hAnsi="Calibri Light" w:cs="Calibri Light"/>
              </w:rPr>
            </w:pPr>
            <w:r w:rsidRPr="00EE146F">
              <w:rPr>
                <w:rFonts w:ascii="Calibri Light" w:hAnsi="Calibri Light" w:cs="Calibri Light"/>
              </w:rPr>
              <w:t>nuo</w:t>
            </w:r>
            <w:r w:rsidR="00982C89" w:rsidRPr="00EE146F">
              <w:rPr>
                <w:rFonts w:ascii="Calibri Light" w:hAnsi="Calibri Light" w:cs="Calibri Light"/>
              </w:rPr>
              <w:t xml:space="preserve"> 0°C iki +50°C</w:t>
            </w:r>
            <w:r w:rsidR="0076397A" w:rsidRPr="00EE146F">
              <w:rPr>
                <w:rFonts w:ascii="Calibri Light" w:hAnsi="Calibri Light" w:cs="Calibri Light"/>
              </w:rPr>
              <w:t>;</w:t>
            </w:r>
          </w:p>
        </w:tc>
        <w:tc>
          <w:tcPr>
            <w:tcW w:w="2916" w:type="dxa"/>
          </w:tcPr>
          <w:p w14:paraId="2F8A68D7" w14:textId="77777777" w:rsidR="002A26E8" w:rsidRPr="00EE146F" w:rsidRDefault="002A26E8" w:rsidP="00F02F26">
            <w:pPr>
              <w:ind w:firstLine="0"/>
              <w:rPr>
                <w:rFonts w:ascii="Calibri Light" w:hAnsi="Calibri Light" w:cs="Calibri Light"/>
              </w:rPr>
            </w:pPr>
          </w:p>
        </w:tc>
        <w:tc>
          <w:tcPr>
            <w:tcW w:w="6114" w:type="dxa"/>
          </w:tcPr>
          <w:p w14:paraId="6BE4CD5B" w14:textId="77777777" w:rsidR="002A26E8" w:rsidRPr="00EE146F" w:rsidRDefault="002A26E8" w:rsidP="00F02F26">
            <w:pPr>
              <w:ind w:firstLine="0"/>
              <w:rPr>
                <w:rFonts w:ascii="Calibri Light" w:hAnsi="Calibri Light" w:cs="Calibri Light"/>
              </w:rPr>
            </w:pPr>
          </w:p>
        </w:tc>
      </w:tr>
    </w:tbl>
    <w:p w14:paraId="7D981117" w14:textId="77777777" w:rsidR="002A26E8" w:rsidRPr="00EE146F" w:rsidRDefault="002A26E8" w:rsidP="002A26E8">
      <w:pPr>
        <w:rPr>
          <w:rStyle w:val="Laukeliai"/>
          <w:rFonts w:ascii="Calibri Light" w:hAnsi="Calibri Light" w:cs="Calibri Light"/>
          <w:bCs/>
          <w:szCs w:val="20"/>
        </w:rPr>
      </w:pPr>
    </w:p>
    <w:p w14:paraId="4BD30232" w14:textId="77777777" w:rsidR="00374577" w:rsidRPr="00EE146F" w:rsidRDefault="00374577"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63136765" w14:textId="77777777" w:rsidTr="00991223">
        <w:trPr>
          <w:trHeight w:val="674"/>
          <w:tblHeader/>
        </w:trPr>
        <w:tc>
          <w:tcPr>
            <w:tcW w:w="876" w:type="dxa"/>
            <w:shd w:val="clear" w:color="auto" w:fill="F2F2F2" w:themeFill="background1" w:themeFillShade="F2"/>
            <w:vAlign w:val="center"/>
          </w:tcPr>
          <w:p w14:paraId="78C3D866"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0C51AB02"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341A1936"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6845E9E8" w14:textId="4DD82DF4"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5D2B5973"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2B42481E" w14:textId="77777777" w:rsidTr="00991223">
        <w:trPr>
          <w:trHeight w:val="312"/>
          <w:tblHeader/>
        </w:trPr>
        <w:tc>
          <w:tcPr>
            <w:tcW w:w="2668" w:type="dxa"/>
            <w:gridSpan w:val="2"/>
            <w:shd w:val="clear" w:color="auto" w:fill="F2F2F2" w:themeFill="background1" w:themeFillShade="F2"/>
            <w:vAlign w:val="center"/>
          </w:tcPr>
          <w:p w14:paraId="7A7266A1" w14:textId="3D4831DB" w:rsidR="002A26E8" w:rsidRPr="00EE146F" w:rsidRDefault="00866608" w:rsidP="00D51783">
            <w:pPr>
              <w:pStyle w:val="ListParagraph"/>
              <w:numPr>
                <w:ilvl w:val="0"/>
                <w:numId w:val="8"/>
              </w:numPr>
              <w:ind w:left="284" w:hanging="284"/>
              <w:jc w:val="both"/>
              <w:rPr>
                <w:rFonts w:ascii="Calibri Light" w:hAnsi="Calibri Light" w:cs="Calibri Light"/>
                <w:b/>
                <w:bCs/>
                <w:i/>
                <w:iCs/>
                <w:color w:val="808080" w:themeColor="background1" w:themeShade="80"/>
              </w:rPr>
            </w:pPr>
            <w:r w:rsidRPr="00EE146F">
              <w:rPr>
                <w:rFonts w:ascii="Calibri Light" w:hAnsi="Calibri Light" w:cs="Calibri Light"/>
                <w:b/>
              </w:rPr>
              <w:t>Keturių/aštuonių durų valdiklis</w:t>
            </w:r>
            <w:r w:rsidR="00204BA3" w:rsidRPr="00EE146F">
              <w:rPr>
                <w:rFonts w:ascii="Calibri Light" w:hAnsi="Calibri Light" w:cs="Calibri Light"/>
                <w:b/>
              </w:rPr>
              <w:t xml:space="preserve"> </w:t>
            </w:r>
          </w:p>
        </w:tc>
        <w:tc>
          <w:tcPr>
            <w:tcW w:w="12557" w:type="dxa"/>
            <w:gridSpan w:val="3"/>
            <w:shd w:val="clear" w:color="auto" w:fill="F2F2F2" w:themeFill="background1" w:themeFillShade="F2"/>
            <w:vAlign w:val="center"/>
          </w:tcPr>
          <w:p w14:paraId="11D81FA2" w14:textId="77777777" w:rsidR="002A26E8" w:rsidRPr="00EE146F" w:rsidRDefault="002A26E8"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2E1D663A" w14:textId="77777777" w:rsidTr="00140798">
        <w:trPr>
          <w:trHeight w:val="217"/>
        </w:trPr>
        <w:tc>
          <w:tcPr>
            <w:tcW w:w="876" w:type="dxa"/>
          </w:tcPr>
          <w:p w14:paraId="28D57E91"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21654816" w14:textId="070C2717" w:rsidR="00041334" w:rsidRPr="00EE146F" w:rsidRDefault="00041334" w:rsidP="00974199">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070E516A" w14:textId="78444D02" w:rsidR="00041334" w:rsidRPr="00EE146F" w:rsidRDefault="00041334"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4B560E4C" w14:textId="77777777" w:rsidR="00041334" w:rsidRPr="00EE146F" w:rsidRDefault="00041334" w:rsidP="00F02F26">
            <w:pPr>
              <w:ind w:firstLine="0"/>
              <w:rPr>
                <w:rFonts w:ascii="Calibri Light" w:hAnsi="Calibri Light" w:cs="Calibri Light"/>
              </w:rPr>
            </w:pPr>
          </w:p>
        </w:tc>
        <w:tc>
          <w:tcPr>
            <w:tcW w:w="6114" w:type="dxa"/>
          </w:tcPr>
          <w:p w14:paraId="3F6F5BB1" w14:textId="77777777" w:rsidR="00041334" w:rsidRPr="00EE146F" w:rsidRDefault="00041334" w:rsidP="00F02F26">
            <w:pPr>
              <w:ind w:firstLine="0"/>
              <w:rPr>
                <w:rFonts w:ascii="Calibri Light" w:hAnsi="Calibri Light" w:cs="Calibri Light"/>
              </w:rPr>
            </w:pPr>
          </w:p>
        </w:tc>
      </w:tr>
      <w:tr w:rsidR="00F46094" w:rsidRPr="00EE146F" w14:paraId="4E0ED061" w14:textId="77777777" w:rsidTr="00991223">
        <w:trPr>
          <w:trHeight w:val="288"/>
        </w:trPr>
        <w:tc>
          <w:tcPr>
            <w:tcW w:w="876" w:type="dxa"/>
          </w:tcPr>
          <w:p w14:paraId="38E77924" w14:textId="77777777" w:rsidR="00F46094" w:rsidRPr="00EE146F" w:rsidRDefault="00F46094" w:rsidP="00D51783">
            <w:pPr>
              <w:pStyle w:val="ListParagraph"/>
              <w:numPr>
                <w:ilvl w:val="1"/>
                <w:numId w:val="8"/>
              </w:numPr>
              <w:ind w:left="357" w:hanging="357"/>
              <w:rPr>
                <w:rFonts w:ascii="Calibri Light" w:eastAsiaTheme="minorHAnsi" w:hAnsi="Calibri Light" w:cs="Calibri Light"/>
              </w:rPr>
            </w:pPr>
          </w:p>
        </w:tc>
        <w:tc>
          <w:tcPr>
            <w:tcW w:w="1792" w:type="dxa"/>
          </w:tcPr>
          <w:p w14:paraId="13652286" w14:textId="77777777" w:rsidR="00F46094" w:rsidRPr="00EE146F" w:rsidRDefault="00F46094" w:rsidP="00974199">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231F2B27" w14:textId="39F2DD16" w:rsidR="00F46094" w:rsidRPr="00EE146F" w:rsidRDefault="00F46094" w:rsidP="00974199">
            <w:pPr>
              <w:ind w:firstLine="0"/>
              <w:jc w:val="both"/>
              <w:rPr>
                <w:rFonts w:ascii="Calibri Light" w:eastAsiaTheme="minorHAnsi" w:hAnsi="Calibri Light" w:cs="Calibri Light"/>
              </w:rPr>
            </w:pPr>
          </w:p>
        </w:tc>
        <w:tc>
          <w:tcPr>
            <w:tcW w:w="3527" w:type="dxa"/>
          </w:tcPr>
          <w:p w14:paraId="29EA3244" w14:textId="77777777" w:rsidR="00F46094" w:rsidRPr="00EE146F" w:rsidRDefault="00F46094" w:rsidP="00974199">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18972E67" w14:textId="77777777" w:rsidR="00F46094" w:rsidRPr="00EE146F" w:rsidRDefault="00F46094" w:rsidP="00974199">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7DC73F2C" w14:textId="386EE779" w:rsidR="00F46094" w:rsidRPr="00EE146F" w:rsidRDefault="00F46094"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Kartu su pasiūlymu atskirame dokumente turi būti pateiktas pilnas komplektuojamų komponentų sąrašas su gamintojo kodais, kiekiais ir pavadinimais.</w:t>
            </w:r>
          </w:p>
        </w:tc>
        <w:tc>
          <w:tcPr>
            <w:tcW w:w="2916" w:type="dxa"/>
          </w:tcPr>
          <w:p w14:paraId="5FCF6A2D" w14:textId="77777777" w:rsidR="00F46094" w:rsidRPr="00EE146F" w:rsidRDefault="00F46094" w:rsidP="00F46094">
            <w:pPr>
              <w:ind w:firstLine="0"/>
              <w:rPr>
                <w:rFonts w:ascii="Calibri Light" w:hAnsi="Calibri Light" w:cs="Calibri Light"/>
              </w:rPr>
            </w:pPr>
          </w:p>
        </w:tc>
        <w:tc>
          <w:tcPr>
            <w:tcW w:w="6114" w:type="dxa"/>
          </w:tcPr>
          <w:p w14:paraId="33292F78" w14:textId="3159DC40" w:rsidR="00F46094" w:rsidRPr="00EE146F" w:rsidRDefault="00F46094" w:rsidP="00F46094">
            <w:pPr>
              <w:ind w:firstLine="0"/>
              <w:rPr>
                <w:rFonts w:ascii="Calibri Light" w:hAnsi="Calibri Light" w:cs="Calibri Light"/>
              </w:rPr>
            </w:pPr>
          </w:p>
        </w:tc>
      </w:tr>
      <w:tr w:rsidR="00F46094" w:rsidRPr="00EE146F" w14:paraId="370E6365" w14:textId="77777777" w:rsidTr="00991223">
        <w:trPr>
          <w:trHeight w:val="288"/>
        </w:trPr>
        <w:tc>
          <w:tcPr>
            <w:tcW w:w="876" w:type="dxa"/>
          </w:tcPr>
          <w:p w14:paraId="295D0583" w14:textId="77777777" w:rsidR="00F46094" w:rsidRPr="00EE146F" w:rsidRDefault="00F46094" w:rsidP="00D51783">
            <w:pPr>
              <w:pStyle w:val="ListParagraph"/>
              <w:numPr>
                <w:ilvl w:val="1"/>
                <w:numId w:val="8"/>
              </w:numPr>
              <w:ind w:left="357" w:hanging="357"/>
              <w:rPr>
                <w:rFonts w:ascii="Calibri Light" w:eastAsiaTheme="minorHAnsi" w:hAnsi="Calibri Light" w:cs="Calibri Light"/>
              </w:rPr>
            </w:pPr>
          </w:p>
        </w:tc>
        <w:tc>
          <w:tcPr>
            <w:tcW w:w="1792" w:type="dxa"/>
          </w:tcPr>
          <w:p w14:paraId="70A9381F" w14:textId="0BB006EB" w:rsidR="00F46094" w:rsidRPr="00EE146F" w:rsidRDefault="00F46094" w:rsidP="00974199">
            <w:pPr>
              <w:ind w:firstLine="0"/>
              <w:jc w:val="both"/>
              <w:rPr>
                <w:rFonts w:ascii="Calibri Light" w:eastAsiaTheme="minorHAnsi" w:hAnsi="Calibri Light" w:cs="Calibri Light"/>
              </w:rPr>
            </w:pPr>
            <w:r w:rsidRPr="00EE146F">
              <w:rPr>
                <w:rFonts w:ascii="Calibri Light" w:hAnsi="Calibri Light" w:cs="Calibri Light"/>
                <w:bCs/>
              </w:rPr>
              <w:t>Keturių/aštuonių durų valdiklis</w:t>
            </w:r>
          </w:p>
        </w:tc>
        <w:tc>
          <w:tcPr>
            <w:tcW w:w="3527" w:type="dxa"/>
          </w:tcPr>
          <w:p w14:paraId="695F47E2" w14:textId="77777777" w:rsidR="003247B6" w:rsidRPr="00EE146F" w:rsidRDefault="003247B6" w:rsidP="004316CD">
            <w:pPr>
              <w:pStyle w:val="BodyText"/>
              <w:spacing w:after="0"/>
              <w:ind w:firstLine="0"/>
              <w:rPr>
                <w:rFonts w:ascii="Calibri Light" w:hAnsi="Calibri Light" w:cs="Calibri Light"/>
              </w:rPr>
            </w:pPr>
            <w:r w:rsidRPr="00EE146F">
              <w:rPr>
                <w:rFonts w:ascii="Calibri Light" w:hAnsi="Calibri Light" w:cs="Calibri Light"/>
              </w:rPr>
              <w:t xml:space="preserve">Intelektualus durų valdiklis sklandžiai veikiantis su ATS Advanced serijos apsaugos valdymo pultais (centralėmis) ir skirtas išplėsti sistemos valdomų durų kiekį. </w:t>
            </w:r>
          </w:p>
          <w:p w14:paraId="5459BCA8" w14:textId="5D01F774" w:rsidR="00F46094" w:rsidRPr="00EE146F" w:rsidRDefault="00F46094" w:rsidP="004316CD">
            <w:pPr>
              <w:pStyle w:val="BodyText"/>
              <w:spacing w:after="0"/>
              <w:ind w:firstLine="0"/>
              <w:jc w:val="both"/>
              <w:rPr>
                <w:rFonts w:ascii="Calibri Light" w:hAnsi="Calibri Light" w:cs="Calibri Light"/>
              </w:rPr>
            </w:pPr>
            <w:r w:rsidRPr="00EE146F">
              <w:rPr>
                <w:rFonts w:ascii="Calibri Light" w:hAnsi="Calibri Light" w:cs="Calibri Light"/>
              </w:rPr>
              <w:t xml:space="preserve"> </w:t>
            </w:r>
            <w:r w:rsidR="004316CD" w:rsidRPr="00EE146F">
              <w:rPr>
                <w:rFonts w:ascii="Calibri Light" w:hAnsi="Calibri Light" w:cs="Calibri Light"/>
              </w:rPr>
              <w:t>S</w:t>
            </w:r>
            <w:r w:rsidR="00B62FF7" w:rsidRPr="00EE146F">
              <w:rPr>
                <w:rFonts w:ascii="Calibri Light" w:hAnsi="Calibri Light" w:cs="Calibri Light"/>
              </w:rPr>
              <w:t>ertifikuotas pagal EN50131-1 GR3 (3-ią apsaugos klasę).</w:t>
            </w:r>
          </w:p>
          <w:p w14:paraId="26DAECAF" w14:textId="11A75280" w:rsidR="00F46094" w:rsidRPr="00EE146F" w:rsidRDefault="00F46094" w:rsidP="00974199">
            <w:pPr>
              <w:ind w:firstLine="0"/>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37B6ACF2" w14:textId="77777777" w:rsidR="00F46094" w:rsidRPr="00EE146F" w:rsidRDefault="00F46094" w:rsidP="00F46094">
            <w:pPr>
              <w:ind w:firstLine="0"/>
              <w:rPr>
                <w:rFonts w:ascii="Calibri Light" w:hAnsi="Calibri Light" w:cs="Calibri Light"/>
              </w:rPr>
            </w:pPr>
          </w:p>
        </w:tc>
        <w:tc>
          <w:tcPr>
            <w:tcW w:w="6114" w:type="dxa"/>
          </w:tcPr>
          <w:p w14:paraId="7615A2AB" w14:textId="77777777" w:rsidR="00F46094" w:rsidRPr="00EE146F" w:rsidRDefault="00F46094" w:rsidP="00F46094">
            <w:pPr>
              <w:ind w:firstLine="0"/>
              <w:rPr>
                <w:rFonts w:ascii="Calibri Light" w:hAnsi="Calibri Light" w:cs="Calibri Light"/>
              </w:rPr>
            </w:pPr>
          </w:p>
        </w:tc>
      </w:tr>
      <w:tr w:rsidR="00F46094" w:rsidRPr="00EE146F" w14:paraId="2A5DBDBD" w14:textId="77777777" w:rsidTr="00996B11">
        <w:trPr>
          <w:trHeight w:val="481"/>
        </w:trPr>
        <w:tc>
          <w:tcPr>
            <w:tcW w:w="876" w:type="dxa"/>
          </w:tcPr>
          <w:p w14:paraId="3E07FB79" w14:textId="77777777" w:rsidR="00F46094" w:rsidRPr="00EE146F" w:rsidRDefault="00F46094" w:rsidP="00D51783">
            <w:pPr>
              <w:pStyle w:val="ListParagraph"/>
              <w:numPr>
                <w:ilvl w:val="1"/>
                <w:numId w:val="8"/>
              </w:numPr>
              <w:ind w:left="357" w:hanging="357"/>
              <w:rPr>
                <w:rFonts w:ascii="Calibri Light" w:eastAsiaTheme="minorHAnsi" w:hAnsi="Calibri Light" w:cs="Calibri Light"/>
              </w:rPr>
            </w:pPr>
          </w:p>
        </w:tc>
        <w:tc>
          <w:tcPr>
            <w:tcW w:w="1792" w:type="dxa"/>
          </w:tcPr>
          <w:p w14:paraId="53472C5E" w14:textId="0A6C0744" w:rsidR="00F46094" w:rsidRPr="00EE146F" w:rsidRDefault="00FB2E96"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rPr>
              <w:t>standartinius režimas</w:t>
            </w:r>
            <w:r w:rsidR="00996B11" w:rsidRPr="00EE146F">
              <w:rPr>
                <w:rFonts w:ascii="Calibri Light" w:hAnsi="Calibri Light" w:cs="Calibri Light"/>
              </w:rPr>
              <w:t xml:space="preserve"> </w:t>
            </w:r>
          </w:p>
        </w:tc>
        <w:tc>
          <w:tcPr>
            <w:tcW w:w="3527" w:type="dxa"/>
          </w:tcPr>
          <w:p w14:paraId="6C7E0310" w14:textId="7AEBB8D4" w:rsidR="00F46094" w:rsidRPr="00EE146F" w:rsidRDefault="00FB2E96"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rPr>
              <w:t>4-ių durų valdymas</w:t>
            </w:r>
            <w:r w:rsidR="0076397A" w:rsidRPr="00EE146F">
              <w:rPr>
                <w:rFonts w:ascii="Calibri Light" w:hAnsi="Calibri Light" w:cs="Calibri Light"/>
              </w:rPr>
              <w:t>;</w:t>
            </w:r>
            <w:r w:rsidRPr="00EE146F">
              <w:rPr>
                <w:rFonts w:ascii="Calibri Light" w:hAnsi="Calibri Light" w:cs="Calibri Light"/>
              </w:rPr>
              <w:t xml:space="preserve"> </w:t>
            </w:r>
          </w:p>
        </w:tc>
        <w:tc>
          <w:tcPr>
            <w:tcW w:w="2916" w:type="dxa"/>
          </w:tcPr>
          <w:p w14:paraId="394872C0" w14:textId="77777777" w:rsidR="00F46094" w:rsidRPr="00EE146F" w:rsidRDefault="00F46094" w:rsidP="00F46094">
            <w:pPr>
              <w:ind w:firstLine="0"/>
              <w:rPr>
                <w:rFonts w:ascii="Calibri Light" w:hAnsi="Calibri Light" w:cs="Calibri Light"/>
              </w:rPr>
            </w:pPr>
          </w:p>
        </w:tc>
        <w:tc>
          <w:tcPr>
            <w:tcW w:w="6114" w:type="dxa"/>
          </w:tcPr>
          <w:p w14:paraId="2B6705FE" w14:textId="77777777" w:rsidR="00F46094" w:rsidRPr="00EE146F" w:rsidRDefault="00F46094" w:rsidP="00F46094">
            <w:pPr>
              <w:ind w:firstLine="0"/>
              <w:rPr>
                <w:rFonts w:ascii="Calibri Light" w:hAnsi="Calibri Light" w:cs="Calibri Light"/>
              </w:rPr>
            </w:pPr>
          </w:p>
        </w:tc>
      </w:tr>
      <w:tr w:rsidR="00F46094" w:rsidRPr="00EE146F" w14:paraId="1CEEE34D" w14:textId="77777777" w:rsidTr="00991223">
        <w:trPr>
          <w:trHeight w:val="288"/>
        </w:trPr>
        <w:tc>
          <w:tcPr>
            <w:tcW w:w="876" w:type="dxa"/>
          </w:tcPr>
          <w:p w14:paraId="6944B4AE" w14:textId="77777777" w:rsidR="00F46094" w:rsidRPr="00EE146F" w:rsidRDefault="00F46094" w:rsidP="00D51783">
            <w:pPr>
              <w:pStyle w:val="ListParagraph"/>
              <w:numPr>
                <w:ilvl w:val="1"/>
                <w:numId w:val="8"/>
              </w:numPr>
              <w:ind w:left="357" w:hanging="357"/>
              <w:rPr>
                <w:rFonts w:ascii="Calibri Light" w:hAnsi="Calibri Light" w:cs="Calibri Light"/>
              </w:rPr>
            </w:pPr>
          </w:p>
        </w:tc>
        <w:tc>
          <w:tcPr>
            <w:tcW w:w="1792" w:type="dxa"/>
          </w:tcPr>
          <w:p w14:paraId="0BD459D2" w14:textId="5A29BCA6" w:rsidR="00F46094" w:rsidRPr="00EE146F" w:rsidRDefault="00FB2E96" w:rsidP="00974199">
            <w:pPr>
              <w:ind w:firstLine="0"/>
              <w:jc w:val="both"/>
              <w:rPr>
                <w:rFonts w:ascii="Calibri Light" w:hAnsi="Calibri Light" w:cs="Calibri Light"/>
              </w:rPr>
            </w:pPr>
            <w:r w:rsidRPr="00EE146F">
              <w:rPr>
                <w:rFonts w:ascii="Calibri Light" w:hAnsi="Calibri Light" w:cs="Calibri Light"/>
              </w:rPr>
              <w:t>išplėstiniame režime</w:t>
            </w:r>
          </w:p>
        </w:tc>
        <w:tc>
          <w:tcPr>
            <w:tcW w:w="3527" w:type="dxa"/>
          </w:tcPr>
          <w:p w14:paraId="6C868243" w14:textId="401E9D5E" w:rsidR="00F46094" w:rsidRPr="00EE146F" w:rsidRDefault="00FB2E96" w:rsidP="00974199">
            <w:pPr>
              <w:ind w:firstLine="0"/>
              <w:jc w:val="both"/>
              <w:rPr>
                <w:rFonts w:ascii="Calibri Light" w:hAnsi="Calibri Light" w:cs="Calibri Light"/>
              </w:rPr>
            </w:pPr>
            <w:r w:rsidRPr="00EE146F">
              <w:rPr>
                <w:rFonts w:ascii="Calibri Light" w:hAnsi="Calibri Light" w:cs="Calibri Light"/>
              </w:rPr>
              <w:t>8-ių durų valdymas</w:t>
            </w:r>
            <w:r w:rsidR="0076397A" w:rsidRPr="00EE146F">
              <w:rPr>
                <w:rFonts w:ascii="Calibri Light" w:hAnsi="Calibri Light" w:cs="Calibri Light"/>
              </w:rPr>
              <w:t>;</w:t>
            </w:r>
            <w:r w:rsidRPr="00EE146F">
              <w:rPr>
                <w:rFonts w:ascii="Calibri Light" w:hAnsi="Calibri Light" w:cs="Calibri Light"/>
              </w:rPr>
              <w:t xml:space="preserve"> </w:t>
            </w:r>
          </w:p>
        </w:tc>
        <w:tc>
          <w:tcPr>
            <w:tcW w:w="2916" w:type="dxa"/>
          </w:tcPr>
          <w:p w14:paraId="7F402E49" w14:textId="77777777" w:rsidR="00F46094" w:rsidRPr="00EE146F" w:rsidRDefault="00F46094" w:rsidP="00F46094">
            <w:pPr>
              <w:ind w:firstLine="0"/>
              <w:rPr>
                <w:rFonts w:ascii="Calibri Light" w:hAnsi="Calibri Light" w:cs="Calibri Light"/>
              </w:rPr>
            </w:pPr>
          </w:p>
        </w:tc>
        <w:tc>
          <w:tcPr>
            <w:tcW w:w="6114" w:type="dxa"/>
          </w:tcPr>
          <w:p w14:paraId="5C3CA0BA" w14:textId="77777777" w:rsidR="00F46094" w:rsidRPr="00EE146F" w:rsidRDefault="00F46094" w:rsidP="00F46094">
            <w:pPr>
              <w:ind w:firstLine="0"/>
              <w:rPr>
                <w:rFonts w:ascii="Calibri Light" w:hAnsi="Calibri Light" w:cs="Calibri Light"/>
              </w:rPr>
            </w:pPr>
          </w:p>
        </w:tc>
      </w:tr>
      <w:tr w:rsidR="00F46094" w:rsidRPr="00EE146F" w14:paraId="297E2043" w14:textId="77777777" w:rsidTr="00991223">
        <w:trPr>
          <w:trHeight w:val="288"/>
        </w:trPr>
        <w:tc>
          <w:tcPr>
            <w:tcW w:w="876" w:type="dxa"/>
          </w:tcPr>
          <w:p w14:paraId="1392D1C0" w14:textId="77777777" w:rsidR="00F46094" w:rsidRPr="00EE146F" w:rsidRDefault="00F46094" w:rsidP="00D51783">
            <w:pPr>
              <w:pStyle w:val="ListParagraph"/>
              <w:numPr>
                <w:ilvl w:val="1"/>
                <w:numId w:val="8"/>
              </w:numPr>
              <w:ind w:left="357" w:hanging="357"/>
              <w:rPr>
                <w:rFonts w:ascii="Calibri Light" w:hAnsi="Calibri Light" w:cs="Calibri Light"/>
              </w:rPr>
            </w:pPr>
          </w:p>
        </w:tc>
        <w:tc>
          <w:tcPr>
            <w:tcW w:w="1792" w:type="dxa"/>
          </w:tcPr>
          <w:p w14:paraId="02855EE3" w14:textId="13E4E26F" w:rsidR="00F46094" w:rsidRPr="00EE146F" w:rsidRDefault="007F6ECA" w:rsidP="00974199">
            <w:pPr>
              <w:ind w:firstLine="0"/>
              <w:jc w:val="both"/>
              <w:rPr>
                <w:rFonts w:ascii="Calibri Light" w:hAnsi="Calibri Light" w:cs="Calibri Light"/>
              </w:rPr>
            </w:pPr>
            <w:r w:rsidRPr="00EE146F">
              <w:rPr>
                <w:rFonts w:ascii="Calibri Light" w:hAnsi="Calibri Light" w:cs="Calibri Light"/>
              </w:rPr>
              <w:t>galimybė prijungti</w:t>
            </w:r>
          </w:p>
        </w:tc>
        <w:tc>
          <w:tcPr>
            <w:tcW w:w="3527" w:type="dxa"/>
          </w:tcPr>
          <w:p w14:paraId="5195DD6A" w14:textId="2B33554A" w:rsidR="00F46094" w:rsidRPr="00EE146F" w:rsidRDefault="000A379D" w:rsidP="00974199">
            <w:pPr>
              <w:ind w:firstLine="0"/>
              <w:jc w:val="both"/>
              <w:rPr>
                <w:rFonts w:ascii="Calibri Light" w:hAnsi="Calibri Light" w:cs="Calibri Light"/>
              </w:rPr>
            </w:pPr>
            <w:r w:rsidRPr="00EE146F">
              <w:rPr>
                <w:rFonts w:ascii="Calibri Light" w:hAnsi="Calibri Light" w:cs="Calibri Light"/>
              </w:rPr>
              <w:t xml:space="preserve">≥ </w:t>
            </w:r>
            <w:r w:rsidR="002806E9" w:rsidRPr="00EE146F">
              <w:rPr>
                <w:rFonts w:ascii="Calibri Light" w:hAnsi="Calibri Light" w:cs="Calibri Light"/>
              </w:rPr>
              <w:t>16 įėjimų (spindulių) ant plokštės, kurie gali būti naudojami įeigos funkcijoms vykdyti arba kaip apsaugos spinduliai</w:t>
            </w:r>
          </w:p>
        </w:tc>
        <w:tc>
          <w:tcPr>
            <w:tcW w:w="2916" w:type="dxa"/>
          </w:tcPr>
          <w:p w14:paraId="7D5C1920" w14:textId="77777777" w:rsidR="00F46094" w:rsidRPr="00EE146F" w:rsidRDefault="00F46094" w:rsidP="00F46094">
            <w:pPr>
              <w:ind w:firstLine="0"/>
              <w:rPr>
                <w:rFonts w:ascii="Calibri Light" w:hAnsi="Calibri Light" w:cs="Calibri Light"/>
              </w:rPr>
            </w:pPr>
          </w:p>
        </w:tc>
        <w:tc>
          <w:tcPr>
            <w:tcW w:w="6114" w:type="dxa"/>
          </w:tcPr>
          <w:p w14:paraId="513CEDDD" w14:textId="77777777" w:rsidR="00F46094" w:rsidRPr="00EE146F" w:rsidRDefault="00F46094" w:rsidP="00F46094">
            <w:pPr>
              <w:ind w:firstLine="0"/>
              <w:rPr>
                <w:rFonts w:ascii="Calibri Light" w:hAnsi="Calibri Light" w:cs="Calibri Light"/>
              </w:rPr>
            </w:pPr>
          </w:p>
        </w:tc>
      </w:tr>
      <w:tr w:rsidR="00F46094" w:rsidRPr="00EE146F" w14:paraId="2B0C5393" w14:textId="77777777" w:rsidTr="00996B11">
        <w:trPr>
          <w:trHeight w:val="527"/>
        </w:trPr>
        <w:tc>
          <w:tcPr>
            <w:tcW w:w="876" w:type="dxa"/>
          </w:tcPr>
          <w:p w14:paraId="66A8702C" w14:textId="77777777" w:rsidR="00F46094" w:rsidRPr="00EE146F" w:rsidRDefault="00F46094" w:rsidP="00D51783">
            <w:pPr>
              <w:pStyle w:val="ListParagraph"/>
              <w:numPr>
                <w:ilvl w:val="1"/>
                <w:numId w:val="8"/>
              </w:numPr>
              <w:ind w:left="357" w:hanging="357"/>
              <w:rPr>
                <w:rFonts w:ascii="Calibri Light" w:hAnsi="Calibri Light" w:cs="Calibri Light"/>
              </w:rPr>
            </w:pPr>
          </w:p>
        </w:tc>
        <w:tc>
          <w:tcPr>
            <w:tcW w:w="1792" w:type="dxa"/>
          </w:tcPr>
          <w:p w14:paraId="66E42CE9" w14:textId="65CF0E46" w:rsidR="00F46094" w:rsidRPr="00EE146F" w:rsidRDefault="000A379D" w:rsidP="00974199">
            <w:pPr>
              <w:ind w:firstLine="0"/>
              <w:jc w:val="both"/>
              <w:rPr>
                <w:rFonts w:ascii="Calibri Light" w:hAnsi="Calibri Light" w:cs="Calibri Light"/>
              </w:rPr>
            </w:pPr>
            <w:r w:rsidRPr="00EE146F">
              <w:rPr>
                <w:rFonts w:ascii="Calibri Light" w:hAnsi="Calibri Light" w:cs="Calibri Light"/>
              </w:rPr>
              <w:t xml:space="preserve">relinių išėjimų kiekis </w:t>
            </w:r>
          </w:p>
        </w:tc>
        <w:tc>
          <w:tcPr>
            <w:tcW w:w="3527" w:type="dxa"/>
          </w:tcPr>
          <w:p w14:paraId="5A9BDA2F" w14:textId="0E6E38CF" w:rsidR="00F46094" w:rsidRPr="00EE146F" w:rsidRDefault="0035223E" w:rsidP="00974199">
            <w:pPr>
              <w:pStyle w:val="BodyText"/>
              <w:spacing w:after="0"/>
              <w:ind w:firstLine="0"/>
              <w:jc w:val="both"/>
              <w:rPr>
                <w:rFonts w:ascii="Calibri Light" w:hAnsi="Calibri Light" w:cs="Calibri Light"/>
              </w:rPr>
            </w:pPr>
            <w:r w:rsidRPr="00EE146F">
              <w:rPr>
                <w:rFonts w:ascii="Calibri Light" w:hAnsi="Calibri Light" w:cs="Calibri Light"/>
              </w:rPr>
              <w:t xml:space="preserve">Ne blogiau </w:t>
            </w:r>
            <w:r w:rsidR="005F76FF" w:rsidRPr="00EE146F">
              <w:rPr>
                <w:rFonts w:ascii="Calibri Light" w:hAnsi="Calibri Light" w:cs="Calibri Light"/>
              </w:rPr>
              <w:t>4 reliniai išėjimai ant plokštės durų valdymui standartiniame režime</w:t>
            </w:r>
            <w:r w:rsidR="0076397A" w:rsidRPr="00EE146F">
              <w:rPr>
                <w:rFonts w:ascii="Calibri Light" w:hAnsi="Calibri Light" w:cs="Calibri Light"/>
              </w:rPr>
              <w:t>;</w:t>
            </w:r>
            <w:r w:rsidR="000A379D" w:rsidRPr="00EE146F">
              <w:rPr>
                <w:rFonts w:ascii="Calibri Light" w:hAnsi="Calibri Light" w:cs="Calibri Light"/>
              </w:rPr>
              <w:t xml:space="preserve"> </w:t>
            </w:r>
          </w:p>
        </w:tc>
        <w:tc>
          <w:tcPr>
            <w:tcW w:w="2916" w:type="dxa"/>
          </w:tcPr>
          <w:p w14:paraId="280E1A5D" w14:textId="77777777" w:rsidR="00F46094" w:rsidRPr="00EE146F" w:rsidRDefault="00F46094" w:rsidP="00F46094">
            <w:pPr>
              <w:ind w:firstLine="0"/>
              <w:rPr>
                <w:rFonts w:ascii="Calibri Light" w:hAnsi="Calibri Light" w:cs="Calibri Light"/>
              </w:rPr>
            </w:pPr>
          </w:p>
        </w:tc>
        <w:tc>
          <w:tcPr>
            <w:tcW w:w="6114" w:type="dxa"/>
          </w:tcPr>
          <w:p w14:paraId="40161ABB" w14:textId="77777777" w:rsidR="00F46094" w:rsidRPr="00EE146F" w:rsidRDefault="00F46094" w:rsidP="00F46094">
            <w:pPr>
              <w:ind w:firstLine="0"/>
              <w:rPr>
                <w:rFonts w:ascii="Calibri Light" w:hAnsi="Calibri Light" w:cs="Calibri Light"/>
              </w:rPr>
            </w:pPr>
          </w:p>
        </w:tc>
      </w:tr>
      <w:tr w:rsidR="00F46094" w:rsidRPr="00EE146F" w14:paraId="72436678" w14:textId="77777777" w:rsidTr="00991223">
        <w:trPr>
          <w:trHeight w:val="288"/>
        </w:trPr>
        <w:tc>
          <w:tcPr>
            <w:tcW w:w="876" w:type="dxa"/>
          </w:tcPr>
          <w:p w14:paraId="79D7D99F" w14:textId="77777777" w:rsidR="00F46094" w:rsidRPr="00EE146F" w:rsidRDefault="00F46094" w:rsidP="00D51783">
            <w:pPr>
              <w:pStyle w:val="ListParagraph"/>
              <w:numPr>
                <w:ilvl w:val="1"/>
                <w:numId w:val="8"/>
              </w:numPr>
              <w:ind w:left="357" w:hanging="357"/>
              <w:rPr>
                <w:rFonts w:ascii="Calibri Light" w:hAnsi="Calibri Light" w:cs="Calibri Light"/>
              </w:rPr>
            </w:pPr>
          </w:p>
        </w:tc>
        <w:tc>
          <w:tcPr>
            <w:tcW w:w="1792" w:type="dxa"/>
          </w:tcPr>
          <w:p w14:paraId="68C49747" w14:textId="1E2A93DE" w:rsidR="00F46094" w:rsidRPr="00EE146F" w:rsidRDefault="00FA3D44" w:rsidP="00974199">
            <w:pPr>
              <w:ind w:firstLine="0"/>
              <w:jc w:val="both"/>
              <w:rPr>
                <w:rFonts w:ascii="Calibri Light" w:hAnsi="Calibri Light" w:cs="Calibri Light"/>
              </w:rPr>
            </w:pPr>
            <w:r w:rsidRPr="00EE146F">
              <w:rPr>
                <w:rFonts w:ascii="Calibri Light" w:hAnsi="Calibri Light" w:cs="Calibri Light"/>
              </w:rPr>
              <w:t>sirenos išėjimas</w:t>
            </w:r>
          </w:p>
        </w:tc>
        <w:tc>
          <w:tcPr>
            <w:tcW w:w="3527" w:type="dxa"/>
          </w:tcPr>
          <w:p w14:paraId="58EC7BFF" w14:textId="09480980" w:rsidR="00F46094" w:rsidRPr="00EE146F" w:rsidRDefault="00976BC3" w:rsidP="00974199">
            <w:pPr>
              <w:pStyle w:val="BodyText"/>
              <w:spacing w:after="0"/>
              <w:ind w:firstLine="0"/>
              <w:jc w:val="both"/>
              <w:rPr>
                <w:rFonts w:ascii="Calibri Light" w:hAnsi="Calibri Light" w:cs="Calibri Light"/>
              </w:rPr>
            </w:pPr>
            <w:r w:rsidRPr="00EE146F">
              <w:rPr>
                <w:rFonts w:ascii="Calibri Light" w:hAnsi="Calibri Light" w:cs="Calibri Light"/>
              </w:rPr>
              <w:t>ne mažiau</w:t>
            </w:r>
            <w:r w:rsidR="00FA3D44" w:rsidRPr="00EE146F">
              <w:rPr>
                <w:rFonts w:ascii="Calibri Light" w:hAnsi="Calibri Light" w:cs="Calibri Light"/>
              </w:rPr>
              <w:t xml:space="preserve"> 1</w:t>
            </w:r>
            <w:r w:rsidR="0076397A" w:rsidRPr="00EE146F">
              <w:rPr>
                <w:rFonts w:ascii="Calibri Light" w:hAnsi="Calibri Light" w:cs="Calibri Light"/>
              </w:rPr>
              <w:t>;</w:t>
            </w:r>
          </w:p>
        </w:tc>
        <w:tc>
          <w:tcPr>
            <w:tcW w:w="2916" w:type="dxa"/>
          </w:tcPr>
          <w:p w14:paraId="035DD37C" w14:textId="77777777" w:rsidR="00F46094" w:rsidRPr="00EE146F" w:rsidRDefault="00F46094" w:rsidP="00F46094">
            <w:pPr>
              <w:ind w:firstLine="0"/>
              <w:rPr>
                <w:rFonts w:ascii="Calibri Light" w:hAnsi="Calibri Light" w:cs="Calibri Light"/>
              </w:rPr>
            </w:pPr>
          </w:p>
        </w:tc>
        <w:tc>
          <w:tcPr>
            <w:tcW w:w="6114" w:type="dxa"/>
          </w:tcPr>
          <w:p w14:paraId="4186FA76" w14:textId="77777777" w:rsidR="00F46094" w:rsidRPr="00EE146F" w:rsidRDefault="00F46094" w:rsidP="00F46094">
            <w:pPr>
              <w:ind w:firstLine="0"/>
              <w:rPr>
                <w:rFonts w:ascii="Calibri Light" w:hAnsi="Calibri Light" w:cs="Calibri Light"/>
              </w:rPr>
            </w:pPr>
          </w:p>
        </w:tc>
      </w:tr>
      <w:tr w:rsidR="00F46094" w:rsidRPr="00EE146F" w14:paraId="6C808369" w14:textId="77777777" w:rsidTr="00991223">
        <w:trPr>
          <w:trHeight w:val="288"/>
        </w:trPr>
        <w:tc>
          <w:tcPr>
            <w:tcW w:w="876" w:type="dxa"/>
          </w:tcPr>
          <w:p w14:paraId="1EBEEF20" w14:textId="77777777" w:rsidR="00F46094" w:rsidRPr="00EE146F" w:rsidRDefault="00F46094" w:rsidP="00D51783">
            <w:pPr>
              <w:pStyle w:val="ListParagraph"/>
              <w:numPr>
                <w:ilvl w:val="1"/>
                <w:numId w:val="8"/>
              </w:numPr>
              <w:ind w:left="357" w:hanging="357"/>
              <w:rPr>
                <w:rFonts w:ascii="Calibri Light" w:hAnsi="Calibri Light" w:cs="Calibri Light"/>
              </w:rPr>
            </w:pPr>
          </w:p>
        </w:tc>
        <w:tc>
          <w:tcPr>
            <w:tcW w:w="1792" w:type="dxa"/>
          </w:tcPr>
          <w:p w14:paraId="1DE856E6" w14:textId="61E405AB" w:rsidR="00F46094" w:rsidRPr="00EE146F" w:rsidRDefault="009248FB" w:rsidP="00974199">
            <w:pPr>
              <w:ind w:firstLine="0"/>
              <w:jc w:val="both"/>
              <w:rPr>
                <w:rFonts w:ascii="Calibri Light" w:hAnsi="Calibri Light" w:cs="Calibri Light"/>
              </w:rPr>
            </w:pPr>
            <w:r w:rsidRPr="00EE146F">
              <w:rPr>
                <w:rFonts w:ascii="Calibri Light" w:hAnsi="Calibri Light" w:cs="Calibri Light"/>
              </w:rPr>
              <w:t>tiesiogiai prijungiami skaitytuvai, veikiantys</w:t>
            </w:r>
          </w:p>
        </w:tc>
        <w:tc>
          <w:tcPr>
            <w:tcW w:w="3527" w:type="dxa"/>
          </w:tcPr>
          <w:p w14:paraId="755A78D6" w14:textId="3B77116B" w:rsidR="00F46094" w:rsidRPr="00EE146F" w:rsidRDefault="009248FB" w:rsidP="00974199">
            <w:pPr>
              <w:ind w:firstLine="0"/>
              <w:jc w:val="both"/>
              <w:rPr>
                <w:rFonts w:ascii="Calibri Light" w:hAnsi="Calibri Light" w:cs="Calibri Light"/>
              </w:rPr>
            </w:pPr>
            <w:r w:rsidRPr="00EE146F">
              <w:rPr>
                <w:rFonts w:ascii="Calibri Light" w:hAnsi="Calibri Light" w:cs="Calibri Light"/>
              </w:rPr>
              <w:t>ATS arba OSDP protokolais</w:t>
            </w:r>
          </w:p>
        </w:tc>
        <w:tc>
          <w:tcPr>
            <w:tcW w:w="2916" w:type="dxa"/>
          </w:tcPr>
          <w:p w14:paraId="2ADAAE4B" w14:textId="77777777" w:rsidR="00F46094" w:rsidRPr="00EE146F" w:rsidRDefault="00F46094" w:rsidP="00F46094">
            <w:pPr>
              <w:ind w:firstLine="0"/>
              <w:rPr>
                <w:rFonts w:ascii="Calibri Light" w:hAnsi="Calibri Light" w:cs="Calibri Light"/>
              </w:rPr>
            </w:pPr>
          </w:p>
        </w:tc>
        <w:tc>
          <w:tcPr>
            <w:tcW w:w="6114" w:type="dxa"/>
          </w:tcPr>
          <w:p w14:paraId="225D3329" w14:textId="77777777" w:rsidR="00F46094" w:rsidRPr="00EE146F" w:rsidRDefault="00F46094" w:rsidP="00F46094">
            <w:pPr>
              <w:ind w:firstLine="0"/>
              <w:rPr>
                <w:rFonts w:ascii="Calibri Light" w:hAnsi="Calibri Light" w:cs="Calibri Light"/>
              </w:rPr>
            </w:pPr>
          </w:p>
        </w:tc>
      </w:tr>
      <w:tr w:rsidR="00F46094" w:rsidRPr="00EE146F" w14:paraId="1E44A904" w14:textId="77777777" w:rsidTr="00991223">
        <w:trPr>
          <w:trHeight w:val="288"/>
        </w:trPr>
        <w:tc>
          <w:tcPr>
            <w:tcW w:w="876" w:type="dxa"/>
          </w:tcPr>
          <w:p w14:paraId="193E32FB" w14:textId="77777777" w:rsidR="00F46094" w:rsidRPr="00EE146F" w:rsidRDefault="00F46094" w:rsidP="00D51783">
            <w:pPr>
              <w:pStyle w:val="ListParagraph"/>
              <w:numPr>
                <w:ilvl w:val="1"/>
                <w:numId w:val="8"/>
              </w:numPr>
              <w:ind w:left="357" w:hanging="357"/>
              <w:rPr>
                <w:rFonts w:ascii="Calibri Light" w:hAnsi="Calibri Light" w:cs="Calibri Light"/>
              </w:rPr>
            </w:pPr>
          </w:p>
        </w:tc>
        <w:tc>
          <w:tcPr>
            <w:tcW w:w="1792" w:type="dxa"/>
          </w:tcPr>
          <w:p w14:paraId="023686F4" w14:textId="09C41197" w:rsidR="00F46094" w:rsidRPr="00EE146F" w:rsidRDefault="009248FB" w:rsidP="00974199">
            <w:pPr>
              <w:ind w:firstLine="0"/>
              <w:jc w:val="both"/>
              <w:rPr>
                <w:rFonts w:ascii="Calibri Light" w:hAnsi="Calibri Light" w:cs="Calibri Light"/>
              </w:rPr>
            </w:pPr>
            <w:r w:rsidRPr="00EE146F">
              <w:rPr>
                <w:rFonts w:ascii="Calibri Light" w:hAnsi="Calibri Light" w:cs="Calibri Light"/>
              </w:rPr>
              <w:t>integruoti prievadai</w:t>
            </w:r>
          </w:p>
        </w:tc>
        <w:tc>
          <w:tcPr>
            <w:tcW w:w="3527" w:type="dxa"/>
          </w:tcPr>
          <w:p w14:paraId="00E3E1DC" w14:textId="5138CE49" w:rsidR="00F46094" w:rsidRPr="00EE146F" w:rsidRDefault="009248FB" w:rsidP="00974199">
            <w:pPr>
              <w:ind w:firstLine="0"/>
              <w:jc w:val="both"/>
              <w:rPr>
                <w:rFonts w:ascii="Calibri Light" w:hAnsi="Calibri Light" w:cs="Calibri Light"/>
              </w:rPr>
            </w:pPr>
            <w:r w:rsidRPr="00EE146F">
              <w:rPr>
                <w:rFonts w:ascii="Calibri Light" w:hAnsi="Calibri Light" w:cs="Calibri Light"/>
              </w:rPr>
              <w:t xml:space="preserve"> </w:t>
            </w:r>
            <w:r w:rsidR="009A5A15" w:rsidRPr="00EE146F">
              <w:rPr>
                <w:rFonts w:ascii="Calibri Light" w:hAnsi="Calibri Light" w:cs="Calibri Light"/>
              </w:rPr>
              <w:t>USB</w:t>
            </w:r>
            <w:r w:rsidR="00F7351F" w:rsidRPr="00EE146F">
              <w:rPr>
                <w:rFonts w:ascii="Calibri Light" w:hAnsi="Calibri Light" w:cs="Calibri Light"/>
              </w:rPr>
              <w:t xml:space="preserve">, </w:t>
            </w:r>
            <w:r w:rsidRPr="00EE146F">
              <w:rPr>
                <w:rFonts w:ascii="Calibri Light" w:hAnsi="Calibri Light" w:cs="Calibri Light"/>
              </w:rPr>
              <w:t>Ethernet (IP)</w:t>
            </w:r>
            <w:r w:rsidR="003C4916" w:rsidRPr="00EE146F">
              <w:rPr>
                <w:rFonts w:ascii="Calibri Light" w:hAnsi="Calibri Light" w:cs="Calibri Light"/>
              </w:rPr>
              <w:t>;</w:t>
            </w:r>
            <w:r w:rsidRPr="00EE146F">
              <w:rPr>
                <w:rFonts w:ascii="Calibri Light" w:hAnsi="Calibri Light" w:cs="Calibri Light"/>
              </w:rPr>
              <w:t xml:space="preserve"> </w:t>
            </w:r>
          </w:p>
        </w:tc>
        <w:tc>
          <w:tcPr>
            <w:tcW w:w="2916" w:type="dxa"/>
          </w:tcPr>
          <w:p w14:paraId="415C76A3" w14:textId="77777777" w:rsidR="00F46094" w:rsidRPr="00EE146F" w:rsidRDefault="00F46094" w:rsidP="00F46094">
            <w:pPr>
              <w:ind w:firstLine="0"/>
              <w:rPr>
                <w:rFonts w:ascii="Calibri Light" w:hAnsi="Calibri Light" w:cs="Calibri Light"/>
              </w:rPr>
            </w:pPr>
          </w:p>
        </w:tc>
        <w:tc>
          <w:tcPr>
            <w:tcW w:w="6114" w:type="dxa"/>
          </w:tcPr>
          <w:p w14:paraId="13402128" w14:textId="77777777" w:rsidR="00F46094" w:rsidRPr="00EE146F" w:rsidRDefault="00F46094" w:rsidP="00F46094">
            <w:pPr>
              <w:ind w:firstLine="0"/>
              <w:rPr>
                <w:rFonts w:ascii="Calibri Light" w:hAnsi="Calibri Light" w:cs="Calibri Light"/>
              </w:rPr>
            </w:pPr>
          </w:p>
        </w:tc>
      </w:tr>
      <w:tr w:rsidR="00FA3D44" w:rsidRPr="00EE146F" w14:paraId="259FAFAA" w14:textId="77777777" w:rsidTr="00991223">
        <w:trPr>
          <w:trHeight w:val="288"/>
        </w:trPr>
        <w:tc>
          <w:tcPr>
            <w:tcW w:w="876" w:type="dxa"/>
          </w:tcPr>
          <w:p w14:paraId="5288EE56" w14:textId="77777777" w:rsidR="00FA3D44" w:rsidRPr="00EE146F" w:rsidRDefault="00FA3D44" w:rsidP="00D51783">
            <w:pPr>
              <w:pStyle w:val="ListParagraph"/>
              <w:numPr>
                <w:ilvl w:val="1"/>
                <w:numId w:val="8"/>
              </w:numPr>
              <w:ind w:left="357" w:hanging="357"/>
              <w:rPr>
                <w:rFonts w:ascii="Calibri Light" w:hAnsi="Calibri Light" w:cs="Calibri Light"/>
              </w:rPr>
            </w:pPr>
          </w:p>
        </w:tc>
        <w:tc>
          <w:tcPr>
            <w:tcW w:w="1792" w:type="dxa"/>
          </w:tcPr>
          <w:p w14:paraId="6A2C44E9" w14:textId="440CBBEB" w:rsidR="00FA3D44" w:rsidRPr="00EE146F" w:rsidRDefault="00917D98" w:rsidP="00974199">
            <w:pPr>
              <w:ind w:firstLine="0"/>
              <w:jc w:val="both"/>
              <w:rPr>
                <w:rFonts w:ascii="Calibri Light" w:hAnsi="Calibri Light" w:cs="Calibri Light"/>
              </w:rPr>
            </w:pPr>
            <w:r w:rsidRPr="00EE146F">
              <w:rPr>
                <w:rFonts w:ascii="Calibri Light" w:hAnsi="Calibri Light" w:cs="Calibri Light"/>
                <w:bCs/>
              </w:rPr>
              <w:t>Keturių/aštuonių durų valdikli</w:t>
            </w:r>
            <w:r w:rsidR="00AB1565" w:rsidRPr="00EE146F">
              <w:rPr>
                <w:rFonts w:ascii="Calibri Light" w:hAnsi="Calibri Light" w:cs="Calibri Light"/>
                <w:bCs/>
              </w:rPr>
              <w:t xml:space="preserve">o </w:t>
            </w:r>
            <w:r w:rsidR="009248FB" w:rsidRPr="00EE146F">
              <w:rPr>
                <w:rFonts w:ascii="Calibri Light" w:hAnsi="Calibri Light" w:cs="Calibri Light"/>
              </w:rPr>
              <w:t xml:space="preserve">veikimas </w:t>
            </w:r>
          </w:p>
        </w:tc>
        <w:tc>
          <w:tcPr>
            <w:tcW w:w="3527" w:type="dxa"/>
          </w:tcPr>
          <w:p w14:paraId="3F5C9F86" w14:textId="39AE1558" w:rsidR="00FA3D44" w:rsidRPr="00EE146F" w:rsidRDefault="00917D98" w:rsidP="00974199">
            <w:pPr>
              <w:ind w:firstLine="0"/>
              <w:jc w:val="both"/>
              <w:rPr>
                <w:rFonts w:ascii="Calibri Light" w:hAnsi="Calibri Light" w:cs="Calibri Light"/>
              </w:rPr>
            </w:pPr>
            <w:r w:rsidRPr="00EE146F">
              <w:rPr>
                <w:rFonts w:ascii="Calibri Light" w:hAnsi="Calibri Light" w:cs="Calibri Light"/>
              </w:rPr>
              <w:t xml:space="preserve">turi turėti galimybę nutrūkus ryšiui su centrale veikti </w:t>
            </w:r>
            <w:r w:rsidR="00AB1565" w:rsidRPr="00EE146F">
              <w:rPr>
                <w:rFonts w:ascii="Calibri Light" w:hAnsi="Calibri Light" w:cs="Calibri Light"/>
              </w:rPr>
              <w:t>autonomiškai</w:t>
            </w:r>
            <w:r w:rsidR="003C4916" w:rsidRPr="00EE146F">
              <w:rPr>
                <w:rFonts w:ascii="Calibri Light" w:hAnsi="Calibri Light" w:cs="Calibri Light"/>
              </w:rPr>
              <w:t>;</w:t>
            </w:r>
          </w:p>
        </w:tc>
        <w:tc>
          <w:tcPr>
            <w:tcW w:w="2916" w:type="dxa"/>
          </w:tcPr>
          <w:p w14:paraId="5F609B57" w14:textId="77777777" w:rsidR="00FA3D44" w:rsidRPr="00EE146F" w:rsidRDefault="00FA3D44" w:rsidP="00F46094">
            <w:pPr>
              <w:ind w:firstLine="0"/>
              <w:rPr>
                <w:rFonts w:ascii="Calibri Light" w:hAnsi="Calibri Light" w:cs="Calibri Light"/>
              </w:rPr>
            </w:pPr>
          </w:p>
        </w:tc>
        <w:tc>
          <w:tcPr>
            <w:tcW w:w="6114" w:type="dxa"/>
          </w:tcPr>
          <w:p w14:paraId="18343345" w14:textId="77777777" w:rsidR="00FA3D44" w:rsidRPr="00EE146F" w:rsidRDefault="00FA3D44" w:rsidP="00F46094">
            <w:pPr>
              <w:ind w:firstLine="0"/>
              <w:rPr>
                <w:rFonts w:ascii="Calibri Light" w:hAnsi="Calibri Light" w:cs="Calibri Light"/>
              </w:rPr>
            </w:pPr>
          </w:p>
        </w:tc>
      </w:tr>
      <w:tr w:rsidR="00A05B31" w:rsidRPr="00EE146F" w14:paraId="65886253" w14:textId="77777777" w:rsidTr="00991223">
        <w:trPr>
          <w:trHeight w:val="288"/>
        </w:trPr>
        <w:tc>
          <w:tcPr>
            <w:tcW w:w="876" w:type="dxa"/>
          </w:tcPr>
          <w:p w14:paraId="43BFDF15" w14:textId="77777777" w:rsidR="00A05B31" w:rsidRPr="00EE146F" w:rsidRDefault="00A05B31" w:rsidP="00D51783">
            <w:pPr>
              <w:pStyle w:val="ListParagraph"/>
              <w:numPr>
                <w:ilvl w:val="1"/>
                <w:numId w:val="8"/>
              </w:numPr>
              <w:ind w:left="357" w:hanging="357"/>
              <w:rPr>
                <w:rFonts w:ascii="Calibri Light" w:hAnsi="Calibri Light" w:cs="Calibri Light"/>
              </w:rPr>
            </w:pPr>
          </w:p>
        </w:tc>
        <w:tc>
          <w:tcPr>
            <w:tcW w:w="1792" w:type="dxa"/>
          </w:tcPr>
          <w:p w14:paraId="32DE0CF6" w14:textId="132B6D32" w:rsidR="00A05B31" w:rsidRPr="00EE146F" w:rsidRDefault="00D904AB" w:rsidP="00974199">
            <w:pPr>
              <w:ind w:firstLine="0"/>
              <w:jc w:val="both"/>
              <w:rPr>
                <w:rFonts w:ascii="Calibri Light" w:hAnsi="Calibri Light" w:cs="Calibri Light"/>
              </w:rPr>
            </w:pPr>
            <w:r w:rsidRPr="00EE146F">
              <w:rPr>
                <w:rFonts w:ascii="Calibri Light" w:hAnsi="Calibri Light" w:cs="Calibri Light"/>
              </w:rPr>
              <w:t>maksimalus atstumas iki apsaugos pulto</w:t>
            </w:r>
          </w:p>
        </w:tc>
        <w:tc>
          <w:tcPr>
            <w:tcW w:w="3527" w:type="dxa"/>
          </w:tcPr>
          <w:p w14:paraId="0BA3F52A" w14:textId="6675AEDA" w:rsidR="00A05B31" w:rsidRPr="00EE146F" w:rsidRDefault="00D904AB" w:rsidP="00974199">
            <w:pPr>
              <w:ind w:firstLine="0"/>
              <w:jc w:val="both"/>
              <w:rPr>
                <w:rFonts w:ascii="Calibri Light" w:hAnsi="Calibri Light" w:cs="Calibri Light"/>
              </w:rPr>
            </w:pPr>
            <w:r w:rsidRPr="00EE146F">
              <w:rPr>
                <w:rFonts w:ascii="Calibri Light" w:hAnsi="Calibri Light" w:cs="Calibri Light"/>
              </w:rPr>
              <w:t>≥ 1,5 km</w:t>
            </w:r>
            <w:r w:rsidR="003C4916" w:rsidRPr="00EE146F">
              <w:rPr>
                <w:rFonts w:ascii="Calibri Light" w:hAnsi="Calibri Light" w:cs="Calibri Light"/>
              </w:rPr>
              <w:t>;</w:t>
            </w:r>
          </w:p>
        </w:tc>
        <w:tc>
          <w:tcPr>
            <w:tcW w:w="2916" w:type="dxa"/>
          </w:tcPr>
          <w:p w14:paraId="2C00FDC9" w14:textId="77777777" w:rsidR="00A05B31" w:rsidRPr="00EE146F" w:rsidRDefault="00A05B31" w:rsidP="00F46094">
            <w:pPr>
              <w:ind w:firstLine="0"/>
              <w:rPr>
                <w:rFonts w:ascii="Calibri Light" w:hAnsi="Calibri Light" w:cs="Calibri Light"/>
              </w:rPr>
            </w:pPr>
          </w:p>
        </w:tc>
        <w:tc>
          <w:tcPr>
            <w:tcW w:w="6114" w:type="dxa"/>
          </w:tcPr>
          <w:p w14:paraId="3D14E455" w14:textId="77777777" w:rsidR="00A05B31" w:rsidRPr="00EE146F" w:rsidRDefault="00A05B31" w:rsidP="00F46094">
            <w:pPr>
              <w:ind w:firstLine="0"/>
              <w:rPr>
                <w:rFonts w:ascii="Calibri Light" w:hAnsi="Calibri Light" w:cs="Calibri Light"/>
              </w:rPr>
            </w:pPr>
          </w:p>
        </w:tc>
      </w:tr>
      <w:tr w:rsidR="00A05B31" w:rsidRPr="00EE146F" w14:paraId="255EE311" w14:textId="77777777" w:rsidTr="00991223">
        <w:trPr>
          <w:trHeight w:val="288"/>
        </w:trPr>
        <w:tc>
          <w:tcPr>
            <w:tcW w:w="876" w:type="dxa"/>
          </w:tcPr>
          <w:p w14:paraId="3C30F500" w14:textId="77777777" w:rsidR="00A05B31" w:rsidRPr="00EE146F" w:rsidRDefault="00A05B31" w:rsidP="00D51783">
            <w:pPr>
              <w:pStyle w:val="ListParagraph"/>
              <w:numPr>
                <w:ilvl w:val="1"/>
                <w:numId w:val="8"/>
              </w:numPr>
              <w:ind w:left="357" w:hanging="357"/>
              <w:rPr>
                <w:rFonts w:ascii="Calibri Light" w:hAnsi="Calibri Light" w:cs="Calibri Light"/>
              </w:rPr>
            </w:pPr>
          </w:p>
        </w:tc>
        <w:tc>
          <w:tcPr>
            <w:tcW w:w="1792" w:type="dxa"/>
          </w:tcPr>
          <w:p w14:paraId="3D33DB97" w14:textId="2721E06A" w:rsidR="00A05B31" w:rsidRPr="00EE146F" w:rsidRDefault="008E4053" w:rsidP="00974199">
            <w:pPr>
              <w:ind w:firstLine="0"/>
              <w:jc w:val="both"/>
              <w:rPr>
                <w:rFonts w:ascii="Calibri Light" w:hAnsi="Calibri Light" w:cs="Calibri Light"/>
              </w:rPr>
            </w:pPr>
            <w:r w:rsidRPr="00EE146F">
              <w:rPr>
                <w:rFonts w:ascii="Calibri Light" w:hAnsi="Calibri Light" w:cs="Calibri Light"/>
              </w:rPr>
              <w:t>apsaugos klasė</w:t>
            </w:r>
          </w:p>
        </w:tc>
        <w:tc>
          <w:tcPr>
            <w:tcW w:w="3527" w:type="dxa"/>
          </w:tcPr>
          <w:p w14:paraId="097BFA7D" w14:textId="4BC1D1E3" w:rsidR="00A05B31" w:rsidRPr="00EE146F" w:rsidRDefault="00525675" w:rsidP="00974199">
            <w:pPr>
              <w:ind w:firstLine="0"/>
              <w:jc w:val="both"/>
              <w:rPr>
                <w:rFonts w:ascii="Calibri Light" w:hAnsi="Calibri Light" w:cs="Calibri Light"/>
              </w:rPr>
            </w:pPr>
            <w:r w:rsidRPr="00EE146F">
              <w:rPr>
                <w:rFonts w:ascii="Calibri Light" w:hAnsi="Calibri Light" w:cs="Calibri Light"/>
              </w:rPr>
              <w:t xml:space="preserve">≥ </w:t>
            </w:r>
            <w:r w:rsidR="008E4053" w:rsidRPr="00EE146F">
              <w:rPr>
                <w:rFonts w:ascii="Calibri Light" w:hAnsi="Calibri Light" w:cs="Calibri Light"/>
              </w:rPr>
              <w:t>IP31</w:t>
            </w:r>
            <w:r w:rsidR="003C4916" w:rsidRPr="00EE146F">
              <w:rPr>
                <w:rFonts w:ascii="Calibri Light" w:hAnsi="Calibri Light" w:cs="Calibri Light"/>
              </w:rPr>
              <w:t>;</w:t>
            </w:r>
          </w:p>
        </w:tc>
        <w:tc>
          <w:tcPr>
            <w:tcW w:w="2916" w:type="dxa"/>
          </w:tcPr>
          <w:p w14:paraId="74453D96" w14:textId="77777777" w:rsidR="00A05B31" w:rsidRPr="00EE146F" w:rsidRDefault="00A05B31" w:rsidP="00F46094">
            <w:pPr>
              <w:ind w:firstLine="0"/>
              <w:rPr>
                <w:rFonts w:ascii="Calibri Light" w:hAnsi="Calibri Light" w:cs="Calibri Light"/>
              </w:rPr>
            </w:pPr>
          </w:p>
        </w:tc>
        <w:tc>
          <w:tcPr>
            <w:tcW w:w="6114" w:type="dxa"/>
          </w:tcPr>
          <w:p w14:paraId="1F589BD4" w14:textId="77777777" w:rsidR="00A05B31" w:rsidRPr="00EE146F" w:rsidRDefault="00A05B31" w:rsidP="00F46094">
            <w:pPr>
              <w:ind w:firstLine="0"/>
              <w:rPr>
                <w:rFonts w:ascii="Calibri Light" w:hAnsi="Calibri Light" w:cs="Calibri Light"/>
              </w:rPr>
            </w:pPr>
          </w:p>
        </w:tc>
      </w:tr>
      <w:tr w:rsidR="008E4053" w:rsidRPr="00EE146F" w14:paraId="00F53E0D" w14:textId="77777777" w:rsidTr="00991223">
        <w:trPr>
          <w:trHeight w:val="288"/>
        </w:trPr>
        <w:tc>
          <w:tcPr>
            <w:tcW w:w="876" w:type="dxa"/>
          </w:tcPr>
          <w:p w14:paraId="1F9E894F" w14:textId="77777777" w:rsidR="008E4053" w:rsidRPr="00EE146F" w:rsidRDefault="008E4053" w:rsidP="00D51783">
            <w:pPr>
              <w:pStyle w:val="ListParagraph"/>
              <w:numPr>
                <w:ilvl w:val="1"/>
                <w:numId w:val="8"/>
              </w:numPr>
              <w:ind w:left="357" w:hanging="357"/>
              <w:rPr>
                <w:rFonts w:ascii="Calibri Light" w:hAnsi="Calibri Light" w:cs="Calibri Light"/>
              </w:rPr>
            </w:pPr>
          </w:p>
        </w:tc>
        <w:tc>
          <w:tcPr>
            <w:tcW w:w="1792" w:type="dxa"/>
          </w:tcPr>
          <w:p w14:paraId="20064C41" w14:textId="5D2F1132" w:rsidR="008E4053" w:rsidRPr="00EE146F" w:rsidRDefault="0045211F" w:rsidP="00974199">
            <w:pPr>
              <w:ind w:firstLine="0"/>
              <w:jc w:val="both"/>
              <w:rPr>
                <w:rFonts w:ascii="Calibri Light" w:hAnsi="Calibri Light" w:cs="Calibri Light"/>
              </w:rPr>
            </w:pPr>
            <w:r w:rsidRPr="00EE146F">
              <w:rPr>
                <w:rFonts w:ascii="Calibri Light" w:hAnsi="Calibri Light" w:cs="Calibri Light"/>
              </w:rPr>
              <w:t>darbo temperatūra</w:t>
            </w:r>
          </w:p>
        </w:tc>
        <w:tc>
          <w:tcPr>
            <w:tcW w:w="3527" w:type="dxa"/>
          </w:tcPr>
          <w:p w14:paraId="2CA82811" w14:textId="659DD27F" w:rsidR="008E4053" w:rsidRPr="00EE146F" w:rsidRDefault="009A4025" w:rsidP="00974199">
            <w:pPr>
              <w:ind w:firstLine="0"/>
              <w:jc w:val="both"/>
              <w:rPr>
                <w:rFonts w:ascii="Calibri Light" w:hAnsi="Calibri Light" w:cs="Calibri Light"/>
              </w:rPr>
            </w:pPr>
            <w:r w:rsidRPr="00EE146F">
              <w:rPr>
                <w:rFonts w:ascii="Calibri Light" w:hAnsi="Calibri Light" w:cs="Calibri Light"/>
              </w:rPr>
              <w:t>nuo</w:t>
            </w:r>
            <w:r w:rsidR="0045211F" w:rsidRPr="00EE146F">
              <w:rPr>
                <w:rFonts w:ascii="Calibri Light" w:hAnsi="Calibri Light" w:cs="Calibri Light"/>
              </w:rPr>
              <w:t xml:space="preserve"> 0°C iki +50°C</w:t>
            </w:r>
            <w:r w:rsidR="003C4916" w:rsidRPr="00EE146F">
              <w:rPr>
                <w:rFonts w:ascii="Calibri Light" w:hAnsi="Calibri Light" w:cs="Calibri Light"/>
              </w:rPr>
              <w:t>;</w:t>
            </w:r>
          </w:p>
        </w:tc>
        <w:tc>
          <w:tcPr>
            <w:tcW w:w="2916" w:type="dxa"/>
          </w:tcPr>
          <w:p w14:paraId="4A15CE78" w14:textId="77777777" w:rsidR="008E4053" w:rsidRPr="00EE146F" w:rsidRDefault="008E4053" w:rsidP="00F46094">
            <w:pPr>
              <w:ind w:firstLine="0"/>
              <w:rPr>
                <w:rFonts w:ascii="Calibri Light" w:hAnsi="Calibri Light" w:cs="Calibri Light"/>
              </w:rPr>
            </w:pPr>
          </w:p>
        </w:tc>
        <w:tc>
          <w:tcPr>
            <w:tcW w:w="6114" w:type="dxa"/>
          </w:tcPr>
          <w:p w14:paraId="419EB792" w14:textId="77777777" w:rsidR="008E4053" w:rsidRPr="00EE146F" w:rsidRDefault="008E4053" w:rsidP="00F46094">
            <w:pPr>
              <w:ind w:firstLine="0"/>
              <w:rPr>
                <w:rFonts w:ascii="Calibri Light" w:hAnsi="Calibri Light" w:cs="Calibri Light"/>
              </w:rPr>
            </w:pPr>
          </w:p>
        </w:tc>
      </w:tr>
      <w:tr w:rsidR="008E4053" w:rsidRPr="00EE146F" w14:paraId="29E2DB14" w14:textId="77777777" w:rsidTr="00991223">
        <w:trPr>
          <w:trHeight w:val="288"/>
        </w:trPr>
        <w:tc>
          <w:tcPr>
            <w:tcW w:w="876" w:type="dxa"/>
          </w:tcPr>
          <w:p w14:paraId="5B5A1C50" w14:textId="77777777" w:rsidR="008E4053" w:rsidRPr="00EE146F" w:rsidRDefault="008E4053" w:rsidP="00D51783">
            <w:pPr>
              <w:pStyle w:val="ListParagraph"/>
              <w:numPr>
                <w:ilvl w:val="1"/>
                <w:numId w:val="8"/>
              </w:numPr>
              <w:ind w:left="357" w:hanging="357"/>
              <w:rPr>
                <w:rFonts w:ascii="Calibri Light" w:hAnsi="Calibri Light" w:cs="Calibri Light"/>
              </w:rPr>
            </w:pPr>
          </w:p>
        </w:tc>
        <w:tc>
          <w:tcPr>
            <w:tcW w:w="1792" w:type="dxa"/>
          </w:tcPr>
          <w:p w14:paraId="2AFD0D9E" w14:textId="77BA649F" w:rsidR="008E4053" w:rsidRPr="00EE146F" w:rsidRDefault="0054761B" w:rsidP="00974199">
            <w:pPr>
              <w:ind w:firstLine="0"/>
              <w:jc w:val="both"/>
              <w:rPr>
                <w:rFonts w:ascii="Calibri Light" w:hAnsi="Calibri Light" w:cs="Calibri Light"/>
              </w:rPr>
            </w:pPr>
            <w:r w:rsidRPr="00EE146F">
              <w:rPr>
                <w:rFonts w:ascii="Calibri Light" w:hAnsi="Calibri Light" w:cs="Calibri Light"/>
                <w:color w:val="636466"/>
                <w:lang w:eastAsia="lt-LT"/>
              </w:rPr>
              <w:t xml:space="preserve">Maitinimo šaltinio tipas </w:t>
            </w:r>
          </w:p>
        </w:tc>
        <w:tc>
          <w:tcPr>
            <w:tcW w:w="3527" w:type="dxa"/>
          </w:tcPr>
          <w:p w14:paraId="4900428F" w14:textId="72A13497" w:rsidR="008E4053" w:rsidRPr="00EE146F" w:rsidRDefault="0054761B" w:rsidP="00974199">
            <w:pPr>
              <w:ind w:firstLine="0"/>
              <w:jc w:val="both"/>
              <w:rPr>
                <w:rFonts w:ascii="Calibri Light" w:hAnsi="Calibri Light" w:cs="Calibri Light"/>
              </w:rPr>
            </w:pPr>
            <w:r w:rsidRPr="00EE146F">
              <w:rPr>
                <w:rFonts w:ascii="Calibri Light" w:hAnsi="Calibri Light" w:cs="Calibri Light"/>
                <w:color w:val="636466"/>
                <w:lang w:eastAsia="lt-LT"/>
              </w:rPr>
              <w:t>230 VAC</w:t>
            </w:r>
            <w:r w:rsidR="003C4916" w:rsidRPr="00EE146F">
              <w:rPr>
                <w:rFonts w:ascii="Calibri Light" w:hAnsi="Calibri Light" w:cs="Calibri Light"/>
                <w:color w:val="636466"/>
                <w:lang w:eastAsia="lt-LT"/>
              </w:rPr>
              <w:t>;</w:t>
            </w:r>
          </w:p>
        </w:tc>
        <w:tc>
          <w:tcPr>
            <w:tcW w:w="2916" w:type="dxa"/>
          </w:tcPr>
          <w:p w14:paraId="2A0651D3" w14:textId="77777777" w:rsidR="008E4053" w:rsidRPr="00EE146F" w:rsidRDefault="008E4053" w:rsidP="00F46094">
            <w:pPr>
              <w:ind w:firstLine="0"/>
              <w:rPr>
                <w:rFonts w:ascii="Calibri Light" w:hAnsi="Calibri Light" w:cs="Calibri Light"/>
              </w:rPr>
            </w:pPr>
          </w:p>
        </w:tc>
        <w:tc>
          <w:tcPr>
            <w:tcW w:w="6114" w:type="dxa"/>
          </w:tcPr>
          <w:p w14:paraId="4F7DD861" w14:textId="77777777" w:rsidR="008E4053" w:rsidRPr="00EE146F" w:rsidRDefault="008E4053" w:rsidP="00F46094">
            <w:pPr>
              <w:ind w:firstLine="0"/>
              <w:rPr>
                <w:rFonts w:ascii="Calibri Light" w:hAnsi="Calibri Light" w:cs="Calibri Light"/>
              </w:rPr>
            </w:pPr>
          </w:p>
        </w:tc>
      </w:tr>
      <w:tr w:rsidR="0054761B" w:rsidRPr="00EE146F" w14:paraId="510BF3A2" w14:textId="77777777" w:rsidTr="00991223">
        <w:trPr>
          <w:trHeight w:val="288"/>
        </w:trPr>
        <w:tc>
          <w:tcPr>
            <w:tcW w:w="876" w:type="dxa"/>
          </w:tcPr>
          <w:p w14:paraId="48DEB247" w14:textId="77777777" w:rsidR="0054761B" w:rsidRPr="00EE146F" w:rsidRDefault="0054761B" w:rsidP="00D51783">
            <w:pPr>
              <w:pStyle w:val="ListParagraph"/>
              <w:numPr>
                <w:ilvl w:val="1"/>
                <w:numId w:val="8"/>
              </w:numPr>
              <w:ind w:left="357" w:hanging="357"/>
              <w:rPr>
                <w:rFonts w:ascii="Calibri Light" w:hAnsi="Calibri Light" w:cs="Calibri Light"/>
              </w:rPr>
            </w:pPr>
          </w:p>
        </w:tc>
        <w:tc>
          <w:tcPr>
            <w:tcW w:w="1792" w:type="dxa"/>
          </w:tcPr>
          <w:p w14:paraId="226A18F3" w14:textId="76853502" w:rsidR="0054761B" w:rsidRPr="00EE146F" w:rsidRDefault="0054761B" w:rsidP="00974199">
            <w:pPr>
              <w:ind w:firstLine="0"/>
              <w:jc w:val="both"/>
              <w:rPr>
                <w:rFonts w:ascii="Calibri Light" w:hAnsi="Calibri Light" w:cs="Calibri Light"/>
              </w:rPr>
            </w:pPr>
            <w:r w:rsidRPr="00EE146F">
              <w:rPr>
                <w:rFonts w:ascii="Calibri Light" w:hAnsi="Calibri Light" w:cs="Calibri Light"/>
              </w:rPr>
              <w:t>Valdiklio maitinimas</w:t>
            </w:r>
          </w:p>
        </w:tc>
        <w:tc>
          <w:tcPr>
            <w:tcW w:w="3527" w:type="dxa"/>
          </w:tcPr>
          <w:p w14:paraId="5B4BDCDF" w14:textId="34420522" w:rsidR="0054761B" w:rsidRPr="00EE146F" w:rsidRDefault="0054761B" w:rsidP="00974199">
            <w:pPr>
              <w:ind w:firstLine="0"/>
              <w:jc w:val="both"/>
              <w:rPr>
                <w:rFonts w:ascii="Calibri Light" w:hAnsi="Calibri Light" w:cs="Calibri Light"/>
              </w:rPr>
            </w:pPr>
            <w:r w:rsidRPr="00EE146F">
              <w:rPr>
                <w:rFonts w:ascii="Calibri Light" w:hAnsi="Calibri Light" w:cs="Calibri Light"/>
              </w:rPr>
              <w:t xml:space="preserve">13.8 VDC / </w:t>
            </w:r>
            <w:r w:rsidR="00B342EA" w:rsidRPr="00EE146F">
              <w:rPr>
                <w:rFonts w:ascii="Calibri Light" w:hAnsi="Calibri Light" w:cs="Calibri Light"/>
              </w:rPr>
              <w:t>3</w:t>
            </w:r>
            <w:r w:rsidRPr="00EE146F">
              <w:rPr>
                <w:rFonts w:ascii="Calibri Light" w:hAnsi="Calibri Light" w:cs="Calibri Light"/>
              </w:rPr>
              <w:t>A maitinimo šaltinis spynų/sklendžių maitinimui</w:t>
            </w:r>
            <w:r w:rsidR="003C4916" w:rsidRPr="00EE146F">
              <w:rPr>
                <w:rFonts w:ascii="Calibri Light" w:hAnsi="Calibri Light" w:cs="Calibri Light"/>
              </w:rPr>
              <w:t>;</w:t>
            </w:r>
          </w:p>
        </w:tc>
        <w:tc>
          <w:tcPr>
            <w:tcW w:w="2916" w:type="dxa"/>
          </w:tcPr>
          <w:p w14:paraId="08653281" w14:textId="77777777" w:rsidR="0054761B" w:rsidRPr="00EE146F" w:rsidRDefault="0054761B" w:rsidP="00F46094">
            <w:pPr>
              <w:ind w:firstLine="0"/>
              <w:rPr>
                <w:rFonts w:ascii="Calibri Light" w:hAnsi="Calibri Light" w:cs="Calibri Light"/>
              </w:rPr>
            </w:pPr>
          </w:p>
        </w:tc>
        <w:tc>
          <w:tcPr>
            <w:tcW w:w="6114" w:type="dxa"/>
          </w:tcPr>
          <w:p w14:paraId="2D4F2A06" w14:textId="77777777" w:rsidR="0054761B" w:rsidRPr="00EE146F" w:rsidRDefault="0054761B" w:rsidP="00F46094">
            <w:pPr>
              <w:ind w:firstLine="0"/>
              <w:rPr>
                <w:rFonts w:ascii="Calibri Light" w:hAnsi="Calibri Light" w:cs="Calibri Light"/>
              </w:rPr>
            </w:pPr>
          </w:p>
        </w:tc>
      </w:tr>
      <w:tr w:rsidR="0054761B" w:rsidRPr="00EE146F" w14:paraId="10AC2D15" w14:textId="77777777" w:rsidTr="00991223">
        <w:trPr>
          <w:trHeight w:val="288"/>
        </w:trPr>
        <w:tc>
          <w:tcPr>
            <w:tcW w:w="876" w:type="dxa"/>
          </w:tcPr>
          <w:p w14:paraId="528E6451" w14:textId="77777777" w:rsidR="0054761B" w:rsidRPr="00EE146F" w:rsidRDefault="0054761B" w:rsidP="00D51783">
            <w:pPr>
              <w:pStyle w:val="ListParagraph"/>
              <w:numPr>
                <w:ilvl w:val="1"/>
                <w:numId w:val="8"/>
              </w:numPr>
              <w:ind w:left="357" w:hanging="357"/>
              <w:rPr>
                <w:rFonts w:ascii="Calibri Light" w:hAnsi="Calibri Light" w:cs="Calibri Light"/>
              </w:rPr>
            </w:pPr>
          </w:p>
        </w:tc>
        <w:tc>
          <w:tcPr>
            <w:tcW w:w="1792" w:type="dxa"/>
          </w:tcPr>
          <w:p w14:paraId="3BAB68CB" w14:textId="7DE1A53D" w:rsidR="0054761B" w:rsidRPr="00EE146F" w:rsidRDefault="0054761B" w:rsidP="00974199">
            <w:pPr>
              <w:ind w:firstLine="0"/>
              <w:jc w:val="both"/>
              <w:rPr>
                <w:rFonts w:ascii="Calibri Light" w:hAnsi="Calibri Light" w:cs="Calibri Light"/>
              </w:rPr>
            </w:pPr>
            <w:r w:rsidRPr="00EE146F">
              <w:rPr>
                <w:rFonts w:ascii="Calibri Light" w:hAnsi="Calibri Light" w:cs="Calibri Light"/>
              </w:rPr>
              <w:t>durų valdiklis komplektuojam</w:t>
            </w:r>
            <w:r w:rsidR="008C1119" w:rsidRPr="00EE146F">
              <w:rPr>
                <w:rFonts w:ascii="Calibri Light" w:hAnsi="Calibri Light" w:cs="Calibri Light"/>
              </w:rPr>
              <w:t>a</w:t>
            </w:r>
            <w:r w:rsidRPr="00EE146F">
              <w:rPr>
                <w:rFonts w:ascii="Calibri Light" w:hAnsi="Calibri Light" w:cs="Calibri Light"/>
              </w:rPr>
              <w:t>s</w:t>
            </w:r>
          </w:p>
        </w:tc>
        <w:tc>
          <w:tcPr>
            <w:tcW w:w="3527" w:type="dxa"/>
          </w:tcPr>
          <w:p w14:paraId="39E006C4" w14:textId="4D749CE2" w:rsidR="0054761B" w:rsidRPr="00EE146F" w:rsidRDefault="008C1119" w:rsidP="00974199">
            <w:pPr>
              <w:ind w:firstLine="0"/>
              <w:jc w:val="both"/>
              <w:rPr>
                <w:rFonts w:ascii="Calibri Light" w:hAnsi="Calibri Light" w:cs="Calibri Light"/>
              </w:rPr>
            </w:pPr>
            <w:r w:rsidRPr="00EE146F">
              <w:rPr>
                <w:rFonts w:ascii="Calibri Light" w:hAnsi="Calibri Light" w:cs="Calibri Light"/>
              </w:rPr>
              <w:t>A</w:t>
            </w:r>
            <w:r w:rsidR="0054761B" w:rsidRPr="00EE146F">
              <w:rPr>
                <w:rFonts w:ascii="Calibri Light" w:hAnsi="Calibri Light" w:cs="Calibri Light"/>
              </w:rPr>
              <w:t xml:space="preserve">kumuliatoriaus </w:t>
            </w:r>
            <w:r w:rsidR="00764ABE" w:rsidRPr="00EE146F">
              <w:rPr>
                <w:rFonts w:ascii="Calibri Light" w:hAnsi="Calibri Light" w:cs="Calibri Light"/>
              </w:rPr>
              <w:t xml:space="preserve">nuo </w:t>
            </w:r>
            <w:r w:rsidR="00124B09" w:rsidRPr="00EE146F">
              <w:rPr>
                <w:rFonts w:ascii="Calibri Light" w:hAnsi="Calibri Light" w:cs="Calibri Light"/>
              </w:rPr>
              <w:t xml:space="preserve">7Ah </w:t>
            </w:r>
            <w:r w:rsidR="0054761B" w:rsidRPr="00EE146F">
              <w:rPr>
                <w:rFonts w:ascii="Calibri Light" w:hAnsi="Calibri Light" w:cs="Calibri Light"/>
              </w:rPr>
              <w:t>iki 26 Ah prijungimas ir pakrovimas</w:t>
            </w:r>
            <w:r w:rsidR="003C4916" w:rsidRPr="00EE146F">
              <w:rPr>
                <w:rFonts w:ascii="Calibri Light" w:hAnsi="Calibri Light" w:cs="Calibri Light"/>
              </w:rPr>
              <w:t>;</w:t>
            </w:r>
          </w:p>
        </w:tc>
        <w:tc>
          <w:tcPr>
            <w:tcW w:w="2916" w:type="dxa"/>
          </w:tcPr>
          <w:p w14:paraId="627070EE" w14:textId="77777777" w:rsidR="0054761B" w:rsidRPr="00EE146F" w:rsidRDefault="0054761B" w:rsidP="00F46094">
            <w:pPr>
              <w:ind w:firstLine="0"/>
              <w:rPr>
                <w:rFonts w:ascii="Calibri Light" w:hAnsi="Calibri Light" w:cs="Calibri Light"/>
              </w:rPr>
            </w:pPr>
          </w:p>
        </w:tc>
        <w:tc>
          <w:tcPr>
            <w:tcW w:w="6114" w:type="dxa"/>
          </w:tcPr>
          <w:p w14:paraId="0EA9519A" w14:textId="77777777" w:rsidR="0054761B" w:rsidRPr="00EE146F" w:rsidRDefault="0054761B" w:rsidP="00F46094">
            <w:pPr>
              <w:ind w:firstLine="0"/>
              <w:rPr>
                <w:rFonts w:ascii="Calibri Light" w:hAnsi="Calibri Light" w:cs="Calibri Light"/>
              </w:rPr>
            </w:pPr>
          </w:p>
        </w:tc>
      </w:tr>
      <w:tr w:rsidR="00956770" w:rsidRPr="00EE146F" w14:paraId="5FAB63D4" w14:textId="77777777" w:rsidTr="00991223">
        <w:trPr>
          <w:trHeight w:val="288"/>
        </w:trPr>
        <w:tc>
          <w:tcPr>
            <w:tcW w:w="876" w:type="dxa"/>
          </w:tcPr>
          <w:p w14:paraId="27B3275F" w14:textId="77777777" w:rsidR="00956770" w:rsidRPr="00EE146F" w:rsidRDefault="00956770" w:rsidP="00D51783">
            <w:pPr>
              <w:pStyle w:val="ListParagraph"/>
              <w:numPr>
                <w:ilvl w:val="1"/>
                <w:numId w:val="8"/>
              </w:numPr>
              <w:ind w:left="357" w:hanging="357"/>
              <w:rPr>
                <w:rFonts w:ascii="Calibri Light" w:hAnsi="Calibri Light" w:cs="Calibri Light"/>
              </w:rPr>
            </w:pPr>
          </w:p>
        </w:tc>
        <w:tc>
          <w:tcPr>
            <w:tcW w:w="1792" w:type="dxa"/>
          </w:tcPr>
          <w:p w14:paraId="1EFA1E96" w14:textId="507E41D2" w:rsidR="00956770" w:rsidRPr="00EE146F" w:rsidRDefault="008E47B8" w:rsidP="00974199">
            <w:pPr>
              <w:ind w:firstLine="0"/>
              <w:jc w:val="both"/>
              <w:rPr>
                <w:rFonts w:ascii="Calibri Light" w:hAnsi="Calibri Light" w:cs="Calibri Light"/>
              </w:rPr>
            </w:pPr>
            <w:r w:rsidRPr="00EE146F">
              <w:rPr>
                <w:rFonts w:ascii="Calibri Light" w:hAnsi="Calibri Light" w:cs="Calibri Light"/>
              </w:rPr>
              <w:t>suderinamumas</w:t>
            </w:r>
          </w:p>
        </w:tc>
        <w:tc>
          <w:tcPr>
            <w:tcW w:w="3527" w:type="dxa"/>
          </w:tcPr>
          <w:p w14:paraId="7C74275F" w14:textId="67689289" w:rsidR="00956770" w:rsidRPr="00EE146F" w:rsidRDefault="0085255A" w:rsidP="00974199">
            <w:pPr>
              <w:ind w:firstLine="0"/>
              <w:jc w:val="both"/>
              <w:rPr>
                <w:rFonts w:ascii="Calibri Light" w:hAnsi="Calibri Light" w:cs="Calibri Light"/>
              </w:rPr>
            </w:pPr>
            <w:r w:rsidRPr="00EE146F">
              <w:rPr>
                <w:rFonts w:ascii="Calibri Light" w:hAnsi="Calibri Light" w:cs="Calibri Light"/>
              </w:rPr>
              <w:t xml:space="preserve">Turi </w:t>
            </w:r>
            <w:r w:rsidR="001C552A" w:rsidRPr="00EE146F">
              <w:rPr>
                <w:rFonts w:ascii="Calibri Light" w:hAnsi="Calibri Light" w:cs="Calibri Light"/>
              </w:rPr>
              <w:t>turėti</w:t>
            </w:r>
            <w:r w:rsidRPr="00EE146F">
              <w:rPr>
                <w:rFonts w:ascii="Calibri Light" w:hAnsi="Calibri Light" w:cs="Calibri Light"/>
              </w:rPr>
              <w:t xml:space="preserve"> </w:t>
            </w:r>
            <w:r w:rsidR="001C552A" w:rsidRPr="00EE146F">
              <w:rPr>
                <w:rFonts w:ascii="Calibri Light" w:hAnsi="Calibri Light" w:cs="Calibri Light"/>
              </w:rPr>
              <w:t>suderinamumą</w:t>
            </w:r>
            <w:r w:rsidRPr="00EE146F">
              <w:rPr>
                <w:rFonts w:ascii="Calibri Light" w:hAnsi="Calibri Light" w:cs="Calibri Light"/>
              </w:rPr>
              <w:t xml:space="preserve"> </w:t>
            </w:r>
            <w:r w:rsidR="001C552A" w:rsidRPr="00EE146F">
              <w:rPr>
                <w:rFonts w:ascii="Calibri Light" w:hAnsi="Calibri Light" w:cs="Calibri Light"/>
              </w:rPr>
              <w:t>su siūlomomis centralėmis</w:t>
            </w:r>
          </w:p>
        </w:tc>
        <w:tc>
          <w:tcPr>
            <w:tcW w:w="2916" w:type="dxa"/>
          </w:tcPr>
          <w:p w14:paraId="0F176146" w14:textId="77777777" w:rsidR="00956770" w:rsidRPr="00EE146F" w:rsidRDefault="00956770" w:rsidP="00F46094">
            <w:pPr>
              <w:ind w:firstLine="0"/>
              <w:rPr>
                <w:rFonts w:ascii="Calibri Light" w:hAnsi="Calibri Light" w:cs="Calibri Light"/>
              </w:rPr>
            </w:pPr>
          </w:p>
        </w:tc>
        <w:tc>
          <w:tcPr>
            <w:tcW w:w="6114" w:type="dxa"/>
          </w:tcPr>
          <w:p w14:paraId="0EFB745A" w14:textId="77777777" w:rsidR="00956770" w:rsidRPr="00EE146F" w:rsidRDefault="00956770" w:rsidP="00F46094">
            <w:pPr>
              <w:ind w:firstLine="0"/>
              <w:rPr>
                <w:rFonts w:ascii="Calibri Light" w:hAnsi="Calibri Light" w:cs="Calibri Light"/>
              </w:rPr>
            </w:pPr>
          </w:p>
        </w:tc>
      </w:tr>
    </w:tbl>
    <w:p w14:paraId="6E7BDF67" w14:textId="77777777" w:rsidR="002A26E8" w:rsidRPr="00EE146F" w:rsidRDefault="002A26E8"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4C6118" w:rsidRPr="00EE146F" w14:paraId="11D54E20" w14:textId="77777777" w:rsidTr="003D532A">
        <w:trPr>
          <w:trHeight w:val="674"/>
          <w:tblHeader/>
        </w:trPr>
        <w:tc>
          <w:tcPr>
            <w:tcW w:w="876" w:type="dxa"/>
            <w:shd w:val="clear" w:color="auto" w:fill="F2F2F2" w:themeFill="background1" w:themeFillShade="F2"/>
            <w:vAlign w:val="center"/>
          </w:tcPr>
          <w:p w14:paraId="1F4ACC92" w14:textId="77777777" w:rsidR="004C6118" w:rsidRPr="00EE146F" w:rsidRDefault="004C6118"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1396BB02" w14:textId="77777777" w:rsidR="004C6118" w:rsidRPr="00EE146F" w:rsidRDefault="004C6118"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1890F786" w14:textId="77777777" w:rsidR="004C6118" w:rsidRPr="00EE146F" w:rsidRDefault="004C6118"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0C748136" w14:textId="77777777" w:rsidR="004C6118" w:rsidRPr="00EE146F" w:rsidRDefault="004C6118"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6C8DAA90" w14:textId="77777777" w:rsidR="004C6118" w:rsidRPr="00EE146F" w:rsidRDefault="004C6118"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4C6118" w:rsidRPr="00EE146F" w14:paraId="569E5F5C" w14:textId="77777777" w:rsidTr="003D532A">
        <w:trPr>
          <w:trHeight w:val="312"/>
          <w:tblHeader/>
        </w:trPr>
        <w:tc>
          <w:tcPr>
            <w:tcW w:w="2668" w:type="dxa"/>
            <w:gridSpan w:val="2"/>
            <w:shd w:val="clear" w:color="auto" w:fill="F2F2F2" w:themeFill="background1" w:themeFillShade="F2"/>
          </w:tcPr>
          <w:p w14:paraId="3F22E62F" w14:textId="15AD8597" w:rsidR="004C6118" w:rsidRPr="00EE146F" w:rsidRDefault="00DA54A3" w:rsidP="00D51783">
            <w:pPr>
              <w:pStyle w:val="ListParagraph"/>
              <w:numPr>
                <w:ilvl w:val="0"/>
                <w:numId w:val="8"/>
              </w:numPr>
              <w:ind w:left="357" w:hanging="357"/>
              <w:jc w:val="both"/>
              <w:rPr>
                <w:rFonts w:ascii="Calibri Light" w:hAnsi="Calibri Light" w:cs="Calibri Light"/>
                <w:b/>
                <w:bCs/>
                <w:i/>
                <w:iCs/>
                <w:color w:val="808080" w:themeColor="background1" w:themeShade="80"/>
              </w:rPr>
            </w:pPr>
            <w:r w:rsidRPr="00EE146F">
              <w:rPr>
                <w:rFonts w:ascii="Calibri Light" w:hAnsi="Calibri Light" w:cs="Calibri Light"/>
                <w:b/>
                <w:bCs/>
              </w:rPr>
              <w:t>Elektromechaninė sklendė</w:t>
            </w:r>
            <w:r w:rsidR="002E0A21" w:rsidRPr="00EE146F">
              <w:rPr>
                <w:rFonts w:ascii="Calibri Light" w:hAnsi="Calibri Light" w:cs="Calibri Light"/>
                <w:b/>
                <w:bCs/>
              </w:rPr>
              <w:t xml:space="preserve"> </w:t>
            </w:r>
          </w:p>
        </w:tc>
        <w:tc>
          <w:tcPr>
            <w:tcW w:w="12557" w:type="dxa"/>
            <w:gridSpan w:val="3"/>
            <w:shd w:val="clear" w:color="auto" w:fill="F2F2F2" w:themeFill="background1" w:themeFillShade="F2"/>
            <w:vAlign w:val="center"/>
          </w:tcPr>
          <w:p w14:paraId="38E57AA2" w14:textId="77777777" w:rsidR="004C6118" w:rsidRPr="00EE146F" w:rsidRDefault="004C6118" w:rsidP="003D532A">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4C6118" w:rsidRPr="00EE146F" w14:paraId="758763AE" w14:textId="77777777" w:rsidTr="003D532A">
        <w:trPr>
          <w:trHeight w:val="268"/>
        </w:trPr>
        <w:tc>
          <w:tcPr>
            <w:tcW w:w="876" w:type="dxa"/>
          </w:tcPr>
          <w:p w14:paraId="14BD2357" w14:textId="77777777" w:rsidR="004C6118" w:rsidRPr="00EE146F" w:rsidRDefault="004C6118" w:rsidP="00D51783">
            <w:pPr>
              <w:pStyle w:val="ListParagraph"/>
              <w:numPr>
                <w:ilvl w:val="1"/>
                <w:numId w:val="8"/>
              </w:numPr>
              <w:ind w:left="357" w:hanging="357"/>
              <w:rPr>
                <w:rFonts w:ascii="Calibri Light" w:eastAsiaTheme="minorHAnsi" w:hAnsi="Calibri Light" w:cs="Calibri Light"/>
              </w:rPr>
            </w:pPr>
          </w:p>
        </w:tc>
        <w:tc>
          <w:tcPr>
            <w:tcW w:w="1792" w:type="dxa"/>
          </w:tcPr>
          <w:p w14:paraId="37018F0E" w14:textId="77777777" w:rsidR="004C6118" w:rsidRPr="00EE146F" w:rsidRDefault="004C6118" w:rsidP="003D532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51D9ECBE" w14:textId="77777777" w:rsidR="004C6118" w:rsidRPr="00EE146F" w:rsidRDefault="004C6118"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305C1B01" w14:textId="77777777" w:rsidR="004C6118" w:rsidRPr="00EE146F" w:rsidRDefault="004C6118" w:rsidP="003D532A">
            <w:pPr>
              <w:ind w:firstLine="0"/>
              <w:rPr>
                <w:rFonts w:ascii="Calibri Light" w:hAnsi="Calibri Light" w:cs="Calibri Light"/>
              </w:rPr>
            </w:pPr>
          </w:p>
        </w:tc>
        <w:tc>
          <w:tcPr>
            <w:tcW w:w="6114" w:type="dxa"/>
          </w:tcPr>
          <w:p w14:paraId="5884B101" w14:textId="77777777" w:rsidR="004C6118" w:rsidRPr="00EE146F" w:rsidRDefault="004C6118" w:rsidP="003D532A">
            <w:pPr>
              <w:ind w:firstLine="0"/>
              <w:rPr>
                <w:rFonts w:ascii="Calibri Light" w:hAnsi="Calibri Light" w:cs="Calibri Light"/>
              </w:rPr>
            </w:pPr>
          </w:p>
        </w:tc>
      </w:tr>
      <w:tr w:rsidR="004C6118" w:rsidRPr="00EE146F" w14:paraId="4EF4DF89" w14:textId="77777777" w:rsidTr="003D532A">
        <w:trPr>
          <w:trHeight w:val="288"/>
        </w:trPr>
        <w:tc>
          <w:tcPr>
            <w:tcW w:w="876" w:type="dxa"/>
          </w:tcPr>
          <w:p w14:paraId="6607EEC3" w14:textId="77777777" w:rsidR="004C6118" w:rsidRPr="00EE146F" w:rsidRDefault="004C6118" w:rsidP="00D51783">
            <w:pPr>
              <w:pStyle w:val="ListParagraph"/>
              <w:numPr>
                <w:ilvl w:val="1"/>
                <w:numId w:val="8"/>
              </w:numPr>
              <w:ind w:left="357" w:hanging="357"/>
              <w:rPr>
                <w:rFonts w:ascii="Calibri Light" w:eastAsiaTheme="minorHAnsi" w:hAnsi="Calibri Light" w:cs="Calibri Light"/>
              </w:rPr>
            </w:pPr>
          </w:p>
        </w:tc>
        <w:tc>
          <w:tcPr>
            <w:tcW w:w="1792" w:type="dxa"/>
          </w:tcPr>
          <w:p w14:paraId="595FA60D" w14:textId="77777777" w:rsidR="004C6118" w:rsidRPr="00EE146F" w:rsidRDefault="004C6118" w:rsidP="003D532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45721A30" w14:textId="77777777" w:rsidR="004C6118" w:rsidRPr="00EE146F" w:rsidRDefault="004C6118" w:rsidP="003D532A">
            <w:pPr>
              <w:ind w:firstLine="0"/>
              <w:jc w:val="both"/>
              <w:rPr>
                <w:rFonts w:ascii="Calibri Light" w:eastAsiaTheme="minorHAnsi" w:hAnsi="Calibri Light" w:cs="Calibri Light"/>
              </w:rPr>
            </w:pPr>
          </w:p>
        </w:tc>
        <w:tc>
          <w:tcPr>
            <w:tcW w:w="3527" w:type="dxa"/>
          </w:tcPr>
          <w:p w14:paraId="456378A2" w14:textId="77777777" w:rsidR="004C6118" w:rsidRPr="00EE146F" w:rsidRDefault="004C6118" w:rsidP="003D532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1417A67C" w14:textId="77777777" w:rsidR="004C6118" w:rsidRPr="00EE146F" w:rsidRDefault="004C6118" w:rsidP="003D532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6A5AAF66" w14:textId="77777777" w:rsidR="004C6118" w:rsidRPr="00EE146F" w:rsidRDefault="004C6118"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3407B96B" w14:textId="77777777" w:rsidR="004C6118" w:rsidRPr="00EE146F" w:rsidRDefault="004C6118" w:rsidP="003D532A">
            <w:pPr>
              <w:ind w:firstLine="0"/>
              <w:rPr>
                <w:rFonts w:ascii="Calibri Light" w:hAnsi="Calibri Light" w:cs="Calibri Light"/>
              </w:rPr>
            </w:pPr>
          </w:p>
        </w:tc>
        <w:tc>
          <w:tcPr>
            <w:tcW w:w="6114" w:type="dxa"/>
          </w:tcPr>
          <w:p w14:paraId="2760FDC9" w14:textId="77777777" w:rsidR="004C6118" w:rsidRPr="00EE146F" w:rsidRDefault="004C6118" w:rsidP="003D532A">
            <w:pPr>
              <w:ind w:firstLine="0"/>
              <w:rPr>
                <w:rFonts w:ascii="Calibri Light" w:hAnsi="Calibri Light" w:cs="Calibri Light"/>
              </w:rPr>
            </w:pPr>
            <w:r w:rsidRPr="00EE146F">
              <w:rPr>
                <w:rFonts w:ascii="Calibri Light" w:hAnsi="Calibri Light" w:cs="Calibri Light"/>
                <w:lang w:eastAsia="lt-LT"/>
              </w:rPr>
              <w:t xml:space="preserve"> </w:t>
            </w:r>
          </w:p>
        </w:tc>
      </w:tr>
      <w:tr w:rsidR="004C6118" w:rsidRPr="00EE146F" w14:paraId="190891F2" w14:textId="77777777" w:rsidTr="00B50E29">
        <w:trPr>
          <w:trHeight w:val="479"/>
        </w:trPr>
        <w:tc>
          <w:tcPr>
            <w:tcW w:w="876" w:type="dxa"/>
          </w:tcPr>
          <w:p w14:paraId="23306A9B" w14:textId="77777777" w:rsidR="004C6118" w:rsidRPr="00EE146F" w:rsidRDefault="004C6118" w:rsidP="00D51783">
            <w:pPr>
              <w:pStyle w:val="ListParagraph"/>
              <w:numPr>
                <w:ilvl w:val="1"/>
                <w:numId w:val="8"/>
              </w:numPr>
              <w:ind w:left="357" w:hanging="357"/>
              <w:rPr>
                <w:rFonts w:ascii="Calibri Light" w:eastAsiaTheme="minorHAnsi" w:hAnsi="Calibri Light" w:cs="Calibri Light"/>
              </w:rPr>
            </w:pPr>
          </w:p>
        </w:tc>
        <w:tc>
          <w:tcPr>
            <w:tcW w:w="1792" w:type="dxa"/>
          </w:tcPr>
          <w:p w14:paraId="13767C00" w14:textId="60926809" w:rsidR="004C6118" w:rsidRPr="00EE146F" w:rsidRDefault="00B50E29" w:rsidP="003D532A">
            <w:pPr>
              <w:ind w:firstLine="0"/>
              <w:rPr>
                <w:rFonts w:ascii="Calibri Light" w:eastAsiaTheme="minorHAnsi" w:hAnsi="Calibri Light" w:cs="Calibri Light"/>
                <w:bCs/>
                <w:highlight w:val="yellow"/>
              </w:rPr>
            </w:pPr>
            <w:r w:rsidRPr="00EE146F">
              <w:rPr>
                <w:rFonts w:ascii="Calibri Light" w:hAnsi="Calibri Light" w:cs="Calibri Light"/>
                <w:b/>
                <w:bCs/>
              </w:rPr>
              <w:t xml:space="preserve">Elektromechaninė sklendė </w:t>
            </w:r>
          </w:p>
        </w:tc>
        <w:tc>
          <w:tcPr>
            <w:tcW w:w="3527" w:type="dxa"/>
          </w:tcPr>
          <w:p w14:paraId="35A63463" w14:textId="77777777" w:rsidR="004C6118" w:rsidRPr="00EE146F" w:rsidRDefault="004C6118" w:rsidP="003D532A">
            <w:pPr>
              <w:pStyle w:val="BodyText"/>
              <w:spacing w:after="0"/>
              <w:ind w:left="357" w:hanging="357"/>
              <w:rPr>
                <w:rFonts w:ascii="Calibri Light" w:hAnsi="Calibri Light" w:cs="Calibri Light"/>
              </w:rPr>
            </w:pPr>
            <w:r w:rsidRPr="00EE146F">
              <w:rPr>
                <w:rFonts w:ascii="Calibri Light" w:hAnsi="Calibri Light" w:cs="Calibri Light"/>
              </w:rPr>
              <w:t>Pagrindiniai techniniai duomenys:</w:t>
            </w:r>
          </w:p>
          <w:p w14:paraId="437FCE9D" w14:textId="47EEAD24" w:rsidR="003A79DD" w:rsidRPr="00EE146F" w:rsidRDefault="003A79DD" w:rsidP="00F96015">
            <w:pPr>
              <w:ind w:firstLine="0"/>
              <w:rPr>
                <w:rFonts w:ascii="Calibri Light" w:eastAsiaTheme="minorHAnsi" w:hAnsi="Calibri Light" w:cs="Calibri Light"/>
                <w:highlight w:val="yellow"/>
              </w:rPr>
            </w:pPr>
          </w:p>
        </w:tc>
        <w:tc>
          <w:tcPr>
            <w:tcW w:w="2916" w:type="dxa"/>
          </w:tcPr>
          <w:p w14:paraId="192622DF" w14:textId="2A7523FB" w:rsidR="004C6118" w:rsidRPr="00EE146F" w:rsidRDefault="004C6118" w:rsidP="003D532A">
            <w:pPr>
              <w:ind w:firstLine="0"/>
              <w:rPr>
                <w:rFonts w:ascii="Calibri Light" w:hAnsi="Calibri Light" w:cs="Calibri Light"/>
              </w:rPr>
            </w:pPr>
          </w:p>
        </w:tc>
        <w:tc>
          <w:tcPr>
            <w:tcW w:w="6114" w:type="dxa"/>
          </w:tcPr>
          <w:p w14:paraId="67148393" w14:textId="77777777" w:rsidR="004C6118" w:rsidRPr="00EE146F" w:rsidRDefault="004C6118" w:rsidP="003D532A">
            <w:pPr>
              <w:ind w:firstLine="0"/>
              <w:rPr>
                <w:rFonts w:ascii="Calibri Light" w:hAnsi="Calibri Light" w:cs="Calibri Light"/>
              </w:rPr>
            </w:pPr>
          </w:p>
        </w:tc>
      </w:tr>
      <w:tr w:rsidR="004C6118" w:rsidRPr="00EE146F" w14:paraId="36A3052C" w14:textId="77777777" w:rsidTr="003D532A">
        <w:trPr>
          <w:trHeight w:val="255"/>
        </w:trPr>
        <w:tc>
          <w:tcPr>
            <w:tcW w:w="876" w:type="dxa"/>
          </w:tcPr>
          <w:p w14:paraId="78D3A7D5" w14:textId="77777777" w:rsidR="004C6118" w:rsidRPr="00EE146F" w:rsidRDefault="004C6118" w:rsidP="00D51783">
            <w:pPr>
              <w:pStyle w:val="ListParagraph"/>
              <w:numPr>
                <w:ilvl w:val="1"/>
                <w:numId w:val="8"/>
              </w:numPr>
              <w:ind w:left="357" w:hanging="357"/>
              <w:rPr>
                <w:rFonts w:ascii="Calibri Light" w:eastAsiaTheme="minorHAnsi" w:hAnsi="Calibri Light" w:cs="Calibri Light"/>
              </w:rPr>
            </w:pPr>
          </w:p>
        </w:tc>
        <w:tc>
          <w:tcPr>
            <w:tcW w:w="1792" w:type="dxa"/>
          </w:tcPr>
          <w:p w14:paraId="6ADA9C0C" w14:textId="61AA6363" w:rsidR="004C6118" w:rsidRPr="00EE146F" w:rsidRDefault="00F96015" w:rsidP="003D532A">
            <w:pPr>
              <w:ind w:firstLine="0"/>
              <w:rPr>
                <w:rFonts w:ascii="Calibri Light" w:eastAsiaTheme="minorHAnsi" w:hAnsi="Calibri Light" w:cs="Calibri Light"/>
                <w:highlight w:val="yellow"/>
              </w:rPr>
            </w:pPr>
            <w:r w:rsidRPr="00EE146F">
              <w:rPr>
                <w:rFonts w:ascii="Calibri Light" w:hAnsi="Calibri Light" w:cs="Calibri Light"/>
              </w:rPr>
              <w:t>Mechaninis atrakinimas</w:t>
            </w:r>
          </w:p>
        </w:tc>
        <w:tc>
          <w:tcPr>
            <w:tcW w:w="3527" w:type="dxa"/>
          </w:tcPr>
          <w:p w14:paraId="611B598E" w14:textId="5027E7CE" w:rsidR="00F96015" w:rsidRPr="00EE146F" w:rsidRDefault="00F96015" w:rsidP="00F96015">
            <w:pPr>
              <w:ind w:firstLine="0"/>
              <w:rPr>
                <w:rFonts w:ascii="Calibri Light" w:hAnsi="Calibri Light" w:cs="Calibri Light"/>
              </w:rPr>
            </w:pPr>
            <w:r w:rsidRPr="00EE146F">
              <w:rPr>
                <w:rFonts w:ascii="Calibri Light" w:hAnsi="Calibri Light" w:cs="Calibri Light"/>
              </w:rPr>
              <w:t>Taip</w:t>
            </w:r>
          </w:p>
          <w:p w14:paraId="5FA17A5C" w14:textId="504423B9" w:rsidR="004C6118" w:rsidRPr="00EE146F" w:rsidRDefault="004C6118" w:rsidP="003D532A">
            <w:pPr>
              <w:spacing w:line="276" w:lineRule="auto"/>
              <w:ind w:firstLine="0"/>
              <w:rPr>
                <w:rFonts w:ascii="Calibri Light" w:eastAsiaTheme="minorHAnsi" w:hAnsi="Calibri Light" w:cs="Calibri Light"/>
                <w:highlight w:val="yellow"/>
              </w:rPr>
            </w:pPr>
          </w:p>
        </w:tc>
        <w:tc>
          <w:tcPr>
            <w:tcW w:w="2916" w:type="dxa"/>
          </w:tcPr>
          <w:p w14:paraId="50DFFAF4" w14:textId="77777777" w:rsidR="004C6118" w:rsidRPr="00EE146F" w:rsidRDefault="004C6118" w:rsidP="003D532A">
            <w:pPr>
              <w:ind w:firstLine="0"/>
              <w:rPr>
                <w:rFonts w:ascii="Calibri Light" w:hAnsi="Calibri Light" w:cs="Calibri Light"/>
              </w:rPr>
            </w:pPr>
          </w:p>
        </w:tc>
        <w:tc>
          <w:tcPr>
            <w:tcW w:w="6114" w:type="dxa"/>
          </w:tcPr>
          <w:p w14:paraId="3BAB532F" w14:textId="77777777" w:rsidR="004C6118" w:rsidRPr="00EE146F" w:rsidRDefault="004C6118" w:rsidP="003D532A">
            <w:pPr>
              <w:ind w:firstLine="0"/>
              <w:rPr>
                <w:rFonts w:ascii="Calibri Light" w:hAnsi="Calibri Light" w:cs="Calibri Light"/>
              </w:rPr>
            </w:pPr>
          </w:p>
        </w:tc>
      </w:tr>
      <w:tr w:rsidR="004C6118" w:rsidRPr="00EE146F" w14:paraId="5EB3C432" w14:textId="77777777" w:rsidTr="003D532A">
        <w:trPr>
          <w:trHeight w:val="288"/>
        </w:trPr>
        <w:tc>
          <w:tcPr>
            <w:tcW w:w="876" w:type="dxa"/>
          </w:tcPr>
          <w:p w14:paraId="270A2D52" w14:textId="77777777" w:rsidR="004C6118" w:rsidRPr="00EE146F" w:rsidRDefault="004C6118" w:rsidP="00D51783">
            <w:pPr>
              <w:pStyle w:val="ListParagraph"/>
              <w:numPr>
                <w:ilvl w:val="1"/>
                <w:numId w:val="8"/>
              </w:numPr>
              <w:ind w:left="357" w:hanging="357"/>
              <w:rPr>
                <w:rFonts w:ascii="Calibri Light" w:hAnsi="Calibri Light" w:cs="Calibri Light"/>
              </w:rPr>
            </w:pPr>
          </w:p>
        </w:tc>
        <w:tc>
          <w:tcPr>
            <w:tcW w:w="1792" w:type="dxa"/>
          </w:tcPr>
          <w:p w14:paraId="4C796F71" w14:textId="655ABD40" w:rsidR="004C6118" w:rsidRPr="00EE146F" w:rsidRDefault="00F96015" w:rsidP="003D532A">
            <w:pPr>
              <w:ind w:firstLine="0"/>
              <w:rPr>
                <w:rFonts w:ascii="Calibri Light" w:hAnsi="Calibri Light" w:cs="Calibri Light"/>
                <w:highlight w:val="yellow"/>
              </w:rPr>
            </w:pPr>
            <w:r w:rsidRPr="00EE146F">
              <w:rPr>
                <w:rFonts w:ascii="Calibri Light" w:hAnsi="Calibri Light" w:cs="Calibri Light"/>
              </w:rPr>
              <w:t>Užrakto būsena be maitinimo</w:t>
            </w:r>
          </w:p>
        </w:tc>
        <w:tc>
          <w:tcPr>
            <w:tcW w:w="3527" w:type="dxa"/>
          </w:tcPr>
          <w:p w14:paraId="55C3061B" w14:textId="0A001EBE" w:rsidR="00F96015" w:rsidRPr="00EE146F" w:rsidRDefault="00F96015" w:rsidP="00F96015">
            <w:pPr>
              <w:ind w:firstLine="0"/>
              <w:rPr>
                <w:rFonts w:ascii="Calibri Light" w:hAnsi="Calibri Light" w:cs="Calibri Light"/>
              </w:rPr>
            </w:pPr>
            <w:r w:rsidRPr="00EE146F">
              <w:rPr>
                <w:rFonts w:ascii="Calibri Light" w:hAnsi="Calibri Light" w:cs="Calibri Light"/>
              </w:rPr>
              <w:t>Užrakinta</w:t>
            </w:r>
          </w:p>
          <w:p w14:paraId="69B514EB" w14:textId="2EA6F2F2" w:rsidR="004C6118" w:rsidRPr="00EE146F" w:rsidRDefault="004C6118" w:rsidP="003D532A">
            <w:pPr>
              <w:ind w:firstLine="0"/>
              <w:rPr>
                <w:rFonts w:ascii="Calibri Light" w:hAnsi="Calibri Light" w:cs="Calibri Light"/>
                <w:highlight w:val="yellow"/>
              </w:rPr>
            </w:pPr>
          </w:p>
        </w:tc>
        <w:tc>
          <w:tcPr>
            <w:tcW w:w="2916" w:type="dxa"/>
          </w:tcPr>
          <w:p w14:paraId="62F07787" w14:textId="77777777" w:rsidR="004C6118" w:rsidRPr="00EE146F" w:rsidRDefault="004C6118" w:rsidP="003D532A">
            <w:pPr>
              <w:ind w:firstLine="0"/>
              <w:rPr>
                <w:rFonts w:ascii="Calibri Light" w:hAnsi="Calibri Light" w:cs="Calibri Light"/>
              </w:rPr>
            </w:pPr>
          </w:p>
        </w:tc>
        <w:tc>
          <w:tcPr>
            <w:tcW w:w="6114" w:type="dxa"/>
          </w:tcPr>
          <w:p w14:paraId="3E264F0F" w14:textId="77777777" w:rsidR="004C6118" w:rsidRPr="00EE146F" w:rsidRDefault="004C6118" w:rsidP="003D532A">
            <w:pPr>
              <w:ind w:firstLine="0"/>
              <w:rPr>
                <w:rFonts w:ascii="Calibri Light" w:hAnsi="Calibri Light" w:cs="Calibri Light"/>
              </w:rPr>
            </w:pPr>
          </w:p>
        </w:tc>
      </w:tr>
      <w:tr w:rsidR="004C6118" w:rsidRPr="00EE146F" w14:paraId="2F0F0ACB" w14:textId="77777777" w:rsidTr="003D532A">
        <w:trPr>
          <w:trHeight w:val="288"/>
        </w:trPr>
        <w:tc>
          <w:tcPr>
            <w:tcW w:w="876" w:type="dxa"/>
          </w:tcPr>
          <w:p w14:paraId="317A9286" w14:textId="77777777" w:rsidR="004C6118" w:rsidRPr="00EE146F" w:rsidRDefault="004C6118" w:rsidP="00D51783">
            <w:pPr>
              <w:pStyle w:val="ListParagraph"/>
              <w:numPr>
                <w:ilvl w:val="1"/>
                <w:numId w:val="8"/>
              </w:numPr>
              <w:ind w:left="357" w:hanging="357"/>
              <w:rPr>
                <w:rFonts w:ascii="Calibri Light" w:hAnsi="Calibri Light" w:cs="Calibri Light"/>
              </w:rPr>
            </w:pPr>
          </w:p>
        </w:tc>
        <w:tc>
          <w:tcPr>
            <w:tcW w:w="1792" w:type="dxa"/>
          </w:tcPr>
          <w:p w14:paraId="4653E8C9" w14:textId="59B69D14" w:rsidR="004C6118" w:rsidRPr="00EE146F" w:rsidRDefault="00BC0287" w:rsidP="003D532A">
            <w:pPr>
              <w:ind w:firstLine="0"/>
              <w:rPr>
                <w:rFonts w:ascii="Calibri Light" w:hAnsi="Calibri Light" w:cs="Calibri Light"/>
              </w:rPr>
            </w:pPr>
            <w:r w:rsidRPr="00EE146F">
              <w:rPr>
                <w:rFonts w:ascii="Calibri Light" w:hAnsi="Calibri Light" w:cs="Calibri Light"/>
              </w:rPr>
              <w:t>Maitinimas</w:t>
            </w:r>
          </w:p>
        </w:tc>
        <w:tc>
          <w:tcPr>
            <w:tcW w:w="3527" w:type="dxa"/>
          </w:tcPr>
          <w:p w14:paraId="1C163326" w14:textId="4D1FE46D" w:rsidR="004C6118" w:rsidRPr="00EE146F" w:rsidRDefault="009A284C" w:rsidP="003D532A">
            <w:pPr>
              <w:ind w:firstLine="0"/>
              <w:rPr>
                <w:rFonts w:ascii="Calibri Light" w:hAnsi="Calibri Light" w:cs="Calibri Light"/>
              </w:rPr>
            </w:pPr>
            <w:r w:rsidRPr="00EE146F">
              <w:rPr>
                <w:rFonts w:ascii="Calibri Light" w:hAnsi="Calibri Light" w:cs="Calibri Light"/>
                <w:lang w:eastAsia="lt-LT"/>
              </w:rPr>
              <w:t>12-24V AC/DC</w:t>
            </w:r>
          </w:p>
        </w:tc>
        <w:tc>
          <w:tcPr>
            <w:tcW w:w="2916" w:type="dxa"/>
          </w:tcPr>
          <w:p w14:paraId="1AB50143" w14:textId="77777777" w:rsidR="004C6118" w:rsidRPr="00EE146F" w:rsidRDefault="004C6118" w:rsidP="003D532A">
            <w:pPr>
              <w:ind w:firstLine="0"/>
              <w:rPr>
                <w:rFonts w:ascii="Calibri Light" w:hAnsi="Calibri Light" w:cs="Calibri Light"/>
              </w:rPr>
            </w:pPr>
          </w:p>
        </w:tc>
        <w:tc>
          <w:tcPr>
            <w:tcW w:w="6114" w:type="dxa"/>
          </w:tcPr>
          <w:p w14:paraId="2CFE339E" w14:textId="77777777" w:rsidR="004C6118" w:rsidRPr="00EE146F" w:rsidRDefault="004C6118" w:rsidP="003D532A">
            <w:pPr>
              <w:ind w:firstLine="0"/>
              <w:rPr>
                <w:rFonts w:ascii="Calibri Light" w:hAnsi="Calibri Light" w:cs="Calibri Light"/>
              </w:rPr>
            </w:pPr>
          </w:p>
        </w:tc>
      </w:tr>
      <w:tr w:rsidR="004C6118" w:rsidRPr="00EE146F" w14:paraId="671FC54C" w14:textId="77777777" w:rsidTr="003D532A">
        <w:trPr>
          <w:trHeight w:val="288"/>
        </w:trPr>
        <w:tc>
          <w:tcPr>
            <w:tcW w:w="876" w:type="dxa"/>
          </w:tcPr>
          <w:p w14:paraId="6F1DD1C7" w14:textId="77777777" w:rsidR="004C6118" w:rsidRPr="00EE146F" w:rsidRDefault="004C6118" w:rsidP="00D51783">
            <w:pPr>
              <w:pStyle w:val="ListParagraph"/>
              <w:numPr>
                <w:ilvl w:val="1"/>
                <w:numId w:val="8"/>
              </w:numPr>
              <w:ind w:left="357" w:hanging="357"/>
              <w:rPr>
                <w:rFonts w:ascii="Calibri Light" w:hAnsi="Calibri Light" w:cs="Calibri Light"/>
              </w:rPr>
            </w:pPr>
          </w:p>
        </w:tc>
        <w:tc>
          <w:tcPr>
            <w:tcW w:w="1792" w:type="dxa"/>
          </w:tcPr>
          <w:p w14:paraId="6605BCCC" w14:textId="7E086F3E" w:rsidR="004C6118" w:rsidRPr="00EE146F" w:rsidRDefault="00BC0287" w:rsidP="003D532A">
            <w:pPr>
              <w:ind w:firstLine="0"/>
              <w:rPr>
                <w:rFonts w:ascii="Calibri Light" w:hAnsi="Calibri Light" w:cs="Calibri Light"/>
                <w:highlight w:val="yellow"/>
              </w:rPr>
            </w:pPr>
            <w:r w:rsidRPr="00EE146F">
              <w:rPr>
                <w:rFonts w:ascii="Calibri Light" w:hAnsi="Calibri Light" w:cs="Calibri Light"/>
              </w:rPr>
              <w:t>Atsparumas įsilaužimui</w:t>
            </w:r>
            <w:r w:rsidR="004C6118" w:rsidRPr="00EE146F">
              <w:rPr>
                <w:rFonts w:ascii="Calibri Light" w:hAnsi="Calibri Light" w:cs="Calibri Light"/>
                <w:highlight w:val="yellow"/>
                <w:lang w:eastAsia="lt-LT"/>
              </w:rPr>
              <w:t xml:space="preserve">                   </w:t>
            </w:r>
          </w:p>
        </w:tc>
        <w:tc>
          <w:tcPr>
            <w:tcW w:w="3527" w:type="dxa"/>
          </w:tcPr>
          <w:p w14:paraId="0528C18B" w14:textId="79EAED46" w:rsidR="004C6118" w:rsidRPr="00EE146F" w:rsidRDefault="0020167A" w:rsidP="003D532A">
            <w:pPr>
              <w:spacing w:line="276" w:lineRule="auto"/>
              <w:ind w:firstLine="0"/>
              <w:rPr>
                <w:rFonts w:ascii="Calibri Light" w:hAnsi="Calibri Light" w:cs="Calibri Light"/>
                <w:highlight w:val="yellow"/>
              </w:rPr>
            </w:pPr>
            <w:r w:rsidRPr="00EE146F">
              <w:rPr>
                <w:rFonts w:ascii="Calibri Light" w:hAnsi="Calibri Light" w:cs="Calibri Light"/>
              </w:rPr>
              <w:t>≥</w:t>
            </w:r>
            <w:r w:rsidR="00BC0287" w:rsidRPr="00EE146F">
              <w:rPr>
                <w:rFonts w:ascii="Calibri Light" w:hAnsi="Calibri Light" w:cs="Calibri Light"/>
              </w:rPr>
              <w:t>3750 N</w:t>
            </w:r>
          </w:p>
        </w:tc>
        <w:tc>
          <w:tcPr>
            <w:tcW w:w="2916" w:type="dxa"/>
          </w:tcPr>
          <w:p w14:paraId="0795A666" w14:textId="77777777" w:rsidR="004C6118" w:rsidRPr="00EE146F" w:rsidRDefault="004C6118" w:rsidP="003D532A">
            <w:pPr>
              <w:ind w:firstLine="0"/>
              <w:rPr>
                <w:rFonts w:ascii="Calibri Light" w:hAnsi="Calibri Light" w:cs="Calibri Light"/>
              </w:rPr>
            </w:pPr>
          </w:p>
        </w:tc>
        <w:tc>
          <w:tcPr>
            <w:tcW w:w="6114" w:type="dxa"/>
          </w:tcPr>
          <w:p w14:paraId="131D53AD" w14:textId="77777777" w:rsidR="004C6118" w:rsidRPr="00EE146F" w:rsidRDefault="004C6118" w:rsidP="003D532A">
            <w:pPr>
              <w:ind w:firstLine="0"/>
              <w:rPr>
                <w:rFonts w:ascii="Calibri Light" w:hAnsi="Calibri Light" w:cs="Calibri Light"/>
              </w:rPr>
            </w:pPr>
          </w:p>
        </w:tc>
      </w:tr>
      <w:tr w:rsidR="004C6118" w:rsidRPr="00EE146F" w14:paraId="35162C13" w14:textId="77777777" w:rsidTr="003D532A">
        <w:trPr>
          <w:trHeight w:val="288"/>
        </w:trPr>
        <w:tc>
          <w:tcPr>
            <w:tcW w:w="876" w:type="dxa"/>
          </w:tcPr>
          <w:p w14:paraId="48E0F051" w14:textId="77777777" w:rsidR="004C6118" w:rsidRPr="00EE146F" w:rsidRDefault="004C6118" w:rsidP="00D51783">
            <w:pPr>
              <w:pStyle w:val="ListParagraph"/>
              <w:numPr>
                <w:ilvl w:val="1"/>
                <w:numId w:val="8"/>
              </w:numPr>
              <w:ind w:left="357" w:hanging="357"/>
              <w:rPr>
                <w:rFonts w:ascii="Calibri Light" w:hAnsi="Calibri Light" w:cs="Calibri Light"/>
              </w:rPr>
            </w:pPr>
          </w:p>
        </w:tc>
        <w:tc>
          <w:tcPr>
            <w:tcW w:w="1792" w:type="dxa"/>
          </w:tcPr>
          <w:p w14:paraId="787028FE" w14:textId="2A6EF4C9" w:rsidR="004C6118" w:rsidRPr="00EE146F" w:rsidRDefault="00295F3E" w:rsidP="003D532A">
            <w:pPr>
              <w:ind w:firstLine="0"/>
              <w:rPr>
                <w:rFonts w:ascii="Calibri Light" w:hAnsi="Calibri Light" w:cs="Calibri Light"/>
                <w:highlight w:val="yellow"/>
              </w:rPr>
            </w:pPr>
            <w:r w:rsidRPr="00EE146F">
              <w:rPr>
                <w:rFonts w:ascii="Calibri Light" w:hAnsi="Calibri Light" w:cs="Calibri Light"/>
              </w:rPr>
              <w:t>reguliavimo diapazonas</w:t>
            </w:r>
          </w:p>
        </w:tc>
        <w:tc>
          <w:tcPr>
            <w:tcW w:w="3527" w:type="dxa"/>
          </w:tcPr>
          <w:p w14:paraId="01E182C0" w14:textId="449D95A8" w:rsidR="004C6118" w:rsidRPr="00EE146F" w:rsidRDefault="0020167A" w:rsidP="003D532A">
            <w:pPr>
              <w:ind w:firstLine="0"/>
              <w:rPr>
                <w:rFonts w:ascii="Calibri Light" w:hAnsi="Calibri Light" w:cs="Calibri Light"/>
                <w:highlight w:val="yellow"/>
              </w:rPr>
            </w:pPr>
            <w:r w:rsidRPr="00EE146F">
              <w:rPr>
                <w:rFonts w:ascii="Calibri Light" w:hAnsi="Calibri Light" w:cs="Calibri Light"/>
              </w:rPr>
              <w:t>≥</w:t>
            </w:r>
            <w:r w:rsidR="00295F3E" w:rsidRPr="00EE146F">
              <w:rPr>
                <w:rFonts w:ascii="Calibri Light" w:hAnsi="Calibri Light" w:cs="Calibri Light"/>
              </w:rPr>
              <w:t>3 mm</w:t>
            </w:r>
          </w:p>
        </w:tc>
        <w:tc>
          <w:tcPr>
            <w:tcW w:w="2916" w:type="dxa"/>
          </w:tcPr>
          <w:p w14:paraId="4361B792" w14:textId="77777777" w:rsidR="004C6118" w:rsidRPr="00EE146F" w:rsidRDefault="004C6118" w:rsidP="003D532A">
            <w:pPr>
              <w:ind w:firstLine="0"/>
              <w:rPr>
                <w:rFonts w:ascii="Calibri Light" w:hAnsi="Calibri Light" w:cs="Calibri Light"/>
              </w:rPr>
            </w:pPr>
          </w:p>
        </w:tc>
        <w:tc>
          <w:tcPr>
            <w:tcW w:w="6114" w:type="dxa"/>
          </w:tcPr>
          <w:p w14:paraId="16CC423F" w14:textId="77777777" w:rsidR="004C6118" w:rsidRPr="00EE146F" w:rsidRDefault="004C6118" w:rsidP="003D532A">
            <w:pPr>
              <w:ind w:firstLine="0"/>
              <w:rPr>
                <w:rFonts w:ascii="Calibri Light" w:hAnsi="Calibri Light" w:cs="Calibri Light"/>
              </w:rPr>
            </w:pPr>
          </w:p>
        </w:tc>
      </w:tr>
      <w:tr w:rsidR="004C6118" w:rsidRPr="00EE146F" w14:paraId="31CDEB98" w14:textId="77777777" w:rsidTr="003D532A">
        <w:trPr>
          <w:trHeight w:val="288"/>
        </w:trPr>
        <w:tc>
          <w:tcPr>
            <w:tcW w:w="876" w:type="dxa"/>
          </w:tcPr>
          <w:p w14:paraId="2EA5AFCB" w14:textId="77777777" w:rsidR="004C6118" w:rsidRPr="00EE146F" w:rsidRDefault="004C6118" w:rsidP="00D51783">
            <w:pPr>
              <w:pStyle w:val="ListParagraph"/>
              <w:numPr>
                <w:ilvl w:val="1"/>
                <w:numId w:val="8"/>
              </w:numPr>
              <w:ind w:left="357" w:hanging="357"/>
              <w:rPr>
                <w:rFonts w:ascii="Calibri Light" w:hAnsi="Calibri Light" w:cs="Calibri Light"/>
              </w:rPr>
            </w:pPr>
          </w:p>
        </w:tc>
        <w:tc>
          <w:tcPr>
            <w:tcW w:w="1792" w:type="dxa"/>
          </w:tcPr>
          <w:p w14:paraId="2555BEE3" w14:textId="6161C7B8" w:rsidR="004C6118" w:rsidRPr="00EE146F" w:rsidRDefault="00295F3E" w:rsidP="003D532A">
            <w:pPr>
              <w:ind w:firstLine="0"/>
              <w:rPr>
                <w:rFonts w:ascii="Calibri Light" w:hAnsi="Calibri Light" w:cs="Calibri Light"/>
                <w:highlight w:val="yellow"/>
              </w:rPr>
            </w:pPr>
            <w:r w:rsidRPr="00EE146F">
              <w:rPr>
                <w:rFonts w:ascii="Calibri Light" w:hAnsi="Calibri Light" w:cs="Calibri Light"/>
              </w:rPr>
              <w:t>Darbinė temperatūra</w:t>
            </w:r>
          </w:p>
        </w:tc>
        <w:tc>
          <w:tcPr>
            <w:tcW w:w="3527" w:type="dxa"/>
          </w:tcPr>
          <w:p w14:paraId="6588D085" w14:textId="3A3764EE" w:rsidR="004C6118" w:rsidRPr="00EE146F" w:rsidRDefault="00D762FC" w:rsidP="003D532A">
            <w:pPr>
              <w:ind w:firstLine="0"/>
              <w:rPr>
                <w:rFonts w:ascii="Calibri Light" w:hAnsi="Calibri Light" w:cs="Calibri Light"/>
                <w:highlight w:val="yellow"/>
              </w:rPr>
            </w:pPr>
            <w:r w:rsidRPr="00EE146F">
              <w:rPr>
                <w:rFonts w:ascii="Calibri Light" w:hAnsi="Calibri Light" w:cs="Calibri Light"/>
              </w:rPr>
              <w:t xml:space="preserve">Ne blogiau </w:t>
            </w:r>
            <w:r w:rsidR="00295F3E" w:rsidRPr="00EE146F">
              <w:rPr>
                <w:rFonts w:ascii="Calibri Light" w:hAnsi="Calibri Light" w:cs="Calibri Light"/>
              </w:rPr>
              <w:t>-40 °C iki +50 ºC</w:t>
            </w:r>
          </w:p>
        </w:tc>
        <w:tc>
          <w:tcPr>
            <w:tcW w:w="2916" w:type="dxa"/>
          </w:tcPr>
          <w:p w14:paraId="4CB47826" w14:textId="77777777" w:rsidR="004C6118" w:rsidRPr="00EE146F" w:rsidRDefault="004C6118" w:rsidP="003D532A">
            <w:pPr>
              <w:ind w:firstLine="0"/>
              <w:rPr>
                <w:rFonts w:ascii="Calibri Light" w:hAnsi="Calibri Light" w:cs="Calibri Light"/>
              </w:rPr>
            </w:pPr>
          </w:p>
        </w:tc>
        <w:tc>
          <w:tcPr>
            <w:tcW w:w="6114" w:type="dxa"/>
          </w:tcPr>
          <w:p w14:paraId="427230FB" w14:textId="77777777" w:rsidR="004C6118" w:rsidRPr="00EE146F" w:rsidRDefault="004C6118" w:rsidP="003D532A">
            <w:pPr>
              <w:ind w:firstLine="0"/>
              <w:rPr>
                <w:rFonts w:ascii="Calibri Light" w:hAnsi="Calibri Light" w:cs="Calibri Light"/>
              </w:rPr>
            </w:pPr>
          </w:p>
        </w:tc>
      </w:tr>
    </w:tbl>
    <w:p w14:paraId="349E03BE" w14:textId="77777777" w:rsidR="001A3278" w:rsidRPr="00EE146F" w:rsidRDefault="001A3278" w:rsidP="002A26E8">
      <w:pPr>
        <w:rPr>
          <w:rStyle w:val="Laukeliai"/>
          <w:rFonts w:ascii="Calibri Light" w:hAnsi="Calibri Light" w:cs="Calibri Light"/>
          <w:bCs/>
          <w:szCs w:val="20"/>
        </w:rPr>
      </w:pPr>
    </w:p>
    <w:p w14:paraId="50EED198" w14:textId="77777777" w:rsidR="001A3278" w:rsidRPr="00EE146F" w:rsidRDefault="001A3278" w:rsidP="002A26E8">
      <w:pPr>
        <w:rPr>
          <w:rStyle w:val="Laukeliai"/>
          <w:rFonts w:ascii="Calibri Light" w:hAnsi="Calibri Light" w:cs="Calibri Light"/>
          <w:bCs/>
          <w:szCs w:val="20"/>
        </w:rPr>
      </w:pPr>
    </w:p>
    <w:p w14:paraId="526E3941" w14:textId="77777777" w:rsidR="002A26E8" w:rsidRPr="00EE146F" w:rsidRDefault="002A26E8"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56B346B7" w14:textId="77777777" w:rsidTr="00991223">
        <w:trPr>
          <w:trHeight w:val="674"/>
          <w:tblHeader/>
        </w:trPr>
        <w:tc>
          <w:tcPr>
            <w:tcW w:w="876" w:type="dxa"/>
            <w:shd w:val="clear" w:color="auto" w:fill="F2F2F2" w:themeFill="background1" w:themeFillShade="F2"/>
            <w:vAlign w:val="center"/>
          </w:tcPr>
          <w:p w14:paraId="00EB1E67"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56FA0226"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50315681"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0FD06AFB" w14:textId="122618F3"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49A4EA09"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AA34B9" w:rsidRPr="00EE146F" w14:paraId="264CC4CD" w14:textId="77777777" w:rsidTr="00D31915">
        <w:trPr>
          <w:trHeight w:val="312"/>
          <w:tblHeader/>
        </w:trPr>
        <w:tc>
          <w:tcPr>
            <w:tcW w:w="2668" w:type="dxa"/>
            <w:gridSpan w:val="2"/>
            <w:shd w:val="clear" w:color="auto" w:fill="F2F2F2" w:themeFill="background1" w:themeFillShade="F2"/>
          </w:tcPr>
          <w:p w14:paraId="36ACC674" w14:textId="3CEA9BF7" w:rsidR="00AA34B9" w:rsidRPr="00EE146F" w:rsidRDefault="00036FD0" w:rsidP="00D51783">
            <w:pPr>
              <w:pStyle w:val="ListParagraph"/>
              <w:numPr>
                <w:ilvl w:val="0"/>
                <w:numId w:val="8"/>
              </w:numPr>
              <w:ind w:left="357" w:hanging="357"/>
              <w:jc w:val="both"/>
              <w:rPr>
                <w:rFonts w:ascii="Calibri Light" w:hAnsi="Calibri Light" w:cs="Calibri Light"/>
                <w:b/>
                <w:bCs/>
                <w:i/>
                <w:iCs/>
                <w:color w:val="808080" w:themeColor="background1" w:themeShade="80"/>
              </w:rPr>
            </w:pPr>
            <w:r w:rsidRPr="00EE146F">
              <w:rPr>
                <w:rFonts w:ascii="Calibri Light" w:hAnsi="Calibri Light" w:cs="Calibri Light"/>
                <w:b/>
                <w:bCs/>
              </w:rPr>
              <w:t xml:space="preserve">Elektromagnetas </w:t>
            </w:r>
          </w:p>
        </w:tc>
        <w:tc>
          <w:tcPr>
            <w:tcW w:w="12557" w:type="dxa"/>
            <w:gridSpan w:val="3"/>
            <w:shd w:val="clear" w:color="auto" w:fill="F2F2F2" w:themeFill="background1" w:themeFillShade="F2"/>
            <w:vAlign w:val="center"/>
          </w:tcPr>
          <w:p w14:paraId="1D46202B" w14:textId="77777777" w:rsidR="00AA34B9" w:rsidRPr="00EE146F" w:rsidRDefault="00AA34B9" w:rsidP="00AA34B9">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AA34B9" w:rsidRPr="00EE146F" w14:paraId="10505BC4" w14:textId="77777777" w:rsidTr="00B5527A">
        <w:trPr>
          <w:trHeight w:val="268"/>
        </w:trPr>
        <w:tc>
          <w:tcPr>
            <w:tcW w:w="876" w:type="dxa"/>
          </w:tcPr>
          <w:p w14:paraId="6A26A245" w14:textId="77777777" w:rsidR="00AA34B9" w:rsidRPr="00EE146F" w:rsidRDefault="00AA34B9" w:rsidP="00D51783">
            <w:pPr>
              <w:pStyle w:val="ListParagraph"/>
              <w:numPr>
                <w:ilvl w:val="1"/>
                <w:numId w:val="8"/>
              </w:numPr>
              <w:ind w:left="357" w:hanging="357"/>
              <w:rPr>
                <w:rFonts w:ascii="Calibri Light" w:eastAsiaTheme="minorHAnsi" w:hAnsi="Calibri Light" w:cs="Calibri Light"/>
              </w:rPr>
            </w:pPr>
          </w:p>
        </w:tc>
        <w:tc>
          <w:tcPr>
            <w:tcW w:w="1792" w:type="dxa"/>
          </w:tcPr>
          <w:p w14:paraId="672C1AF0" w14:textId="1BEFFDA1" w:rsidR="00AA34B9" w:rsidRPr="00EE146F" w:rsidRDefault="00AA34B9" w:rsidP="00974199">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356AE9A2" w14:textId="60E1BF0F" w:rsidR="00AA34B9" w:rsidRPr="00EE146F" w:rsidRDefault="00AA34B9"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6191BD86" w14:textId="77777777" w:rsidR="00AA34B9" w:rsidRPr="00EE146F" w:rsidRDefault="00AA34B9" w:rsidP="00AA34B9">
            <w:pPr>
              <w:ind w:firstLine="0"/>
              <w:rPr>
                <w:rFonts w:ascii="Calibri Light" w:hAnsi="Calibri Light" w:cs="Calibri Light"/>
              </w:rPr>
            </w:pPr>
          </w:p>
        </w:tc>
        <w:tc>
          <w:tcPr>
            <w:tcW w:w="6114" w:type="dxa"/>
          </w:tcPr>
          <w:p w14:paraId="2F209712" w14:textId="77777777" w:rsidR="00AA34B9" w:rsidRPr="00EE146F" w:rsidRDefault="00AA34B9" w:rsidP="00AA34B9">
            <w:pPr>
              <w:ind w:firstLine="0"/>
              <w:rPr>
                <w:rFonts w:ascii="Calibri Light" w:hAnsi="Calibri Light" w:cs="Calibri Light"/>
              </w:rPr>
            </w:pPr>
          </w:p>
        </w:tc>
      </w:tr>
      <w:tr w:rsidR="00AA34B9" w:rsidRPr="00EE146F" w14:paraId="1A193943" w14:textId="77777777" w:rsidTr="00991223">
        <w:trPr>
          <w:trHeight w:val="288"/>
        </w:trPr>
        <w:tc>
          <w:tcPr>
            <w:tcW w:w="876" w:type="dxa"/>
          </w:tcPr>
          <w:p w14:paraId="75DD39F4" w14:textId="77777777" w:rsidR="00AA34B9" w:rsidRPr="00EE146F" w:rsidRDefault="00AA34B9" w:rsidP="00D51783">
            <w:pPr>
              <w:pStyle w:val="ListParagraph"/>
              <w:numPr>
                <w:ilvl w:val="1"/>
                <w:numId w:val="8"/>
              </w:numPr>
              <w:ind w:left="357" w:hanging="357"/>
              <w:rPr>
                <w:rFonts w:ascii="Calibri Light" w:eastAsiaTheme="minorHAnsi" w:hAnsi="Calibri Light" w:cs="Calibri Light"/>
              </w:rPr>
            </w:pPr>
          </w:p>
        </w:tc>
        <w:tc>
          <w:tcPr>
            <w:tcW w:w="1792" w:type="dxa"/>
          </w:tcPr>
          <w:p w14:paraId="1425DD5C" w14:textId="77777777" w:rsidR="00AA34B9" w:rsidRPr="00EE146F" w:rsidRDefault="00AA34B9" w:rsidP="00974199">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430537FB" w14:textId="30DC5867" w:rsidR="00AA34B9" w:rsidRPr="00EE146F" w:rsidRDefault="00AA34B9" w:rsidP="00974199">
            <w:pPr>
              <w:ind w:firstLine="0"/>
              <w:jc w:val="both"/>
              <w:rPr>
                <w:rFonts w:ascii="Calibri Light" w:eastAsiaTheme="minorHAnsi" w:hAnsi="Calibri Light" w:cs="Calibri Light"/>
              </w:rPr>
            </w:pPr>
          </w:p>
        </w:tc>
        <w:tc>
          <w:tcPr>
            <w:tcW w:w="3527" w:type="dxa"/>
          </w:tcPr>
          <w:p w14:paraId="0BA9D57C" w14:textId="77777777" w:rsidR="00AA34B9" w:rsidRPr="00EE146F" w:rsidRDefault="00AA34B9" w:rsidP="00974199">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0D6FBF55" w14:textId="77777777" w:rsidR="00AA34B9" w:rsidRPr="00EE146F" w:rsidRDefault="00AA34B9" w:rsidP="00974199">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3A417937" w14:textId="130BC5B9" w:rsidR="00AA34B9" w:rsidRPr="00EE146F" w:rsidRDefault="00AA34B9"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7CD4156F" w14:textId="77777777" w:rsidR="00AA34B9" w:rsidRPr="00EE146F" w:rsidRDefault="00AA34B9" w:rsidP="00AA34B9">
            <w:pPr>
              <w:ind w:firstLine="0"/>
              <w:rPr>
                <w:rFonts w:ascii="Calibri Light" w:hAnsi="Calibri Light" w:cs="Calibri Light"/>
              </w:rPr>
            </w:pPr>
          </w:p>
        </w:tc>
        <w:tc>
          <w:tcPr>
            <w:tcW w:w="6114" w:type="dxa"/>
          </w:tcPr>
          <w:p w14:paraId="6F473716" w14:textId="604BC321" w:rsidR="00AA34B9" w:rsidRPr="00EE146F" w:rsidRDefault="00AA34B9" w:rsidP="00AA34B9">
            <w:pPr>
              <w:ind w:firstLine="0"/>
              <w:rPr>
                <w:rFonts w:ascii="Calibri Light" w:hAnsi="Calibri Light" w:cs="Calibri Light"/>
              </w:rPr>
            </w:pPr>
            <w:r w:rsidRPr="00EE146F">
              <w:rPr>
                <w:rFonts w:ascii="Calibri Light" w:hAnsi="Calibri Light" w:cs="Calibri Light"/>
                <w:lang w:eastAsia="lt-LT"/>
              </w:rPr>
              <w:t xml:space="preserve"> </w:t>
            </w:r>
          </w:p>
        </w:tc>
      </w:tr>
      <w:tr w:rsidR="00AA34B9" w:rsidRPr="00EE146F" w14:paraId="60B6AC58" w14:textId="77777777" w:rsidTr="00991223">
        <w:trPr>
          <w:trHeight w:val="288"/>
        </w:trPr>
        <w:tc>
          <w:tcPr>
            <w:tcW w:w="876" w:type="dxa"/>
          </w:tcPr>
          <w:p w14:paraId="54B672F7" w14:textId="77777777" w:rsidR="00AA34B9" w:rsidRPr="00EE146F" w:rsidRDefault="00AA34B9" w:rsidP="00D51783">
            <w:pPr>
              <w:pStyle w:val="ListParagraph"/>
              <w:numPr>
                <w:ilvl w:val="1"/>
                <w:numId w:val="8"/>
              </w:numPr>
              <w:ind w:left="357" w:hanging="357"/>
              <w:rPr>
                <w:rFonts w:ascii="Calibri Light" w:eastAsiaTheme="minorHAnsi" w:hAnsi="Calibri Light" w:cs="Calibri Light"/>
              </w:rPr>
            </w:pPr>
          </w:p>
        </w:tc>
        <w:tc>
          <w:tcPr>
            <w:tcW w:w="1792" w:type="dxa"/>
          </w:tcPr>
          <w:p w14:paraId="76654D56" w14:textId="7B981D1F" w:rsidR="00AA34B9" w:rsidRPr="00EE146F" w:rsidRDefault="00AA34B9" w:rsidP="00974199">
            <w:pPr>
              <w:ind w:firstLine="0"/>
              <w:rPr>
                <w:rFonts w:ascii="Calibri Light" w:eastAsiaTheme="minorHAnsi" w:hAnsi="Calibri Light" w:cs="Calibri Light"/>
                <w:bCs/>
              </w:rPr>
            </w:pPr>
            <w:r w:rsidRPr="00EE146F">
              <w:rPr>
                <w:rFonts w:ascii="Calibri Light" w:hAnsi="Calibri Light" w:cs="Calibri Light"/>
                <w:bCs/>
              </w:rPr>
              <w:t>Elektromagnetas</w:t>
            </w:r>
          </w:p>
        </w:tc>
        <w:tc>
          <w:tcPr>
            <w:tcW w:w="3527" w:type="dxa"/>
          </w:tcPr>
          <w:p w14:paraId="2754D3C1" w14:textId="009B4982" w:rsidR="00AA34B9" w:rsidRPr="00EE146F" w:rsidRDefault="001909FC" w:rsidP="00974199">
            <w:pPr>
              <w:pStyle w:val="BodyText"/>
              <w:spacing w:after="0"/>
              <w:ind w:left="357" w:hanging="357"/>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7C4C6229" w14:textId="77777777" w:rsidR="00AA34B9" w:rsidRPr="00EE146F" w:rsidRDefault="00AA34B9" w:rsidP="00AA34B9">
            <w:pPr>
              <w:ind w:firstLine="0"/>
              <w:rPr>
                <w:rFonts w:ascii="Calibri Light" w:hAnsi="Calibri Light" w:cs="Calibri Light"/>
              </w:rPr>
            </w:pPr>
          </w:p>
        </w:tc>
        <w:tc>
          <w:tcPr>
            <w:tcW w:w="6114" w:type="dxa"/>
          </w:tcPr>
          <w:p w14:paraId="195EB0F0" w14:textId="77777777" w:rsidR="00AA34B9" w:rsidRPr="00EE146F" w:rsidRDefault="00AA34B9" w:rsidP="00AA34B9">
            <w:pPr>
              <w:ind w:firstLine="0"/>
              <w:rPr>
                <w:rFonts w:ascii="Calibri Light" w:hAnsi="Calibri Light" w:cs="Calibri Light"/>
              </w:rPr>
            </w:pPr>
          </w:p>
        </w:tc>
      </w:tr>
      <w:tr w:rsidR="00AA34B9" w:rsidRPr="00EE146F" w14:paraId="44C5674D" w14:textId="77777777" w:rsidTr="001909FC">
        <w:trPr>
          <w:trHeight w:val="255"/>
        </w:trPr>
        <w:tc>
          <w:tcPr>
            <w:tcW w:w="876" w:type="dxa"/>
          </w:tcPr>
          <w:p w14:paraId="5AFE9EE8" w14:textId="77777777" w:rsidR="00AA34B9" w:rsidRPr="00EE146F" w:rsidRDefault="00AA34B9" w:rsidP="00D51783">
            <w:pPr>
              <w:pStyle w:val="ListParagraph"/>
              <w:numPr>
                <w:ilvl w:val="1"/>
                <w:numId w:val="8"/>
              </w:numPr>
              <w:ind w:left="357" w:hanging="357"/>
              <w:rPr>
                <w:rFonts w:ascii="Calibri Light" w:eastAsiaTheme="minorHAnsi" w:hAnsi="Calibri Light" w:cs="Calibri Light"/>
              </w:rPr>
            </w:pPr>
          </w:p>
        </w:tc>
        <w:tc>
          <w:tcPr>
            <w:tcW w:w="1792" w:type="dxa"/>
          </w:tcPr>
          <w:p w14:paraId="75231C8B" w14:textId="1419B8D8" w:rsidR="00AA34B9" w:rsidRPr="00EE146F" w:rsidRDefault="001909FC" w:rsidP="00974199">
            <w:pPr>
              <w:ind w:firstLine="0"/>
              <w:rPr>
                <w:rFonts w:ascii="Calibri Light" w:eastAsiaTheme="minorHAnsi" w:hAnsi="Calibri Light" w:cs="Calibri Light"/>
              </w:rPr>
            </w:pPr>
            <w:r w:rsidRPr="00EE146F">
              <w:rPr>
                <w:rFonts w:ascii="Calibri Light" w:hAnsi="Calibri Light" w:cs="Calibri Light"/>
                <w:lang w:eastAsia="lt-LT"/>
              </w:rPr>
              <w:t xml:space="preserve">Laikymo jėga                     </w:t>
            </w:r>
          </w:p>
        </w:tc>
        <w:tc>
          <w:tcPr>
            <w:tcW w:w="3527" w:type="dxa"/>
          </w:tcPr>
          <w:p w14:paraId="5F0B00C6" w14:textId="49A53116" w:rsidR="00AA34B9" w:rsidRPr="00EE146F" w:rsidRDefault="001909FC" w:rsidP="00974199">
            <w:pPr>
              <w:spacing w:line="276" w:lineRule="auto"/>
              <w:ind w:firstLine="0"/>
              <w:rPr>
                <w:rFonts w:ascii="Calibri Light" w:eastAsiaTheme="minorHAnsi" w:hAnsi="Calibri Light" w:cs="Calibri Light"/>
              </w:rPr>
            </w:pPr>
            <w:r w:rsidRPr="00EE146F">
              <w:rPr>
                <w:rFonts w:ascii="Calibri Light" w:hAnsi="Calibri Light" w:cs="Calibri Light"/>
                <w:lang w:eastAsia="lt-LT"/>
              </w:rPr>
              <w:t>500kg (1200Lbs)</w:t>
            </w:r>
            <w:r w:rsidR="00A51607" w:rsidRPr="00EE146F">
              <w:rPr>
                <w:rFonts w:ascii="Calibri Light" w:hAnsi="Calibri Light" w:cs="Calibri Light"/>
                <w:lang w:eastAsia="lt-LT"/>
              </w:rPr>
              <w:t>;</w:t>
            </w:r>
          </w:p>
        </w:tc>
        <w:tc>
          <w:tcPr>
            <w:tcW w:w="2916" w:type="dxa"/>
          </w:tcPr>
          <w:p w14:paraId="44298492" w14:textId="77777777" w:rsidR="00AA34B9" w:rsidRPr="00EE146F" w:rsidRDefault="00AA34B9" w:rsidP="00AA34B9">
            <w:pPr>
              <w:ind w:firstLine="0"/>
              <w:rPr>
                <w:rFonts w:ascii="Calibri Light" w:hAnsi="Calibri Light" w:cs="Calibri Light"/>
              </w:rPr>
            </w:pPr>
          </w:p>
        </w:tc>
        <w:tc>
          <w:tcPr>
            <w:tcW w:w="6114" w:type="dxa"/>
          </w:tcPr>
          <w:p w14:paraId="07CFAA50" w14:textId="77777777" w:rsidR="00AA34B9" w:rsidRPr="00EE146F" w:rsidRDefault="00AA34B9" w:rsidP="00AA34B9">
            <w:pPr>
              <w:ind w:firstLine="0"/>
              <w:rPr>
                <w:rFonts w:ascii="Calibri Light" w:hAnsi="Calibri Light" w:cs="Calibri Light"/>
              </w:rPr>
            </w:pPr>
          </w:p>
        </w:tc>
      </w:tr>
      <w:tr w:rsidR="001909FC" w:rsidRPr="00EE146F" w14:paraId="2BB4C08E" w14:textId="77777777" w:rsidTr="00991223">
        <w:trPr>
          <w:trHeight w:val="288"/>
        </w:trPr>
        <w:tc>
          <w:tcPr>
            <w:tcW w:w="876" w:type="dxa"/>
          </w:tcPr>
          <w:p w14:paraId="6418BD34" w14:textId="77777777" w:rsidR="001909FC" w:rsidRPr="00EE146F" w:rsidRDefault="001909FC" w:rsidP="00D51783">
            <w:pPr>
              <w:pStyle w:val="ListParagraph"/>
              <w:numPr>
                <w:ilvl w:val="1"/>
                <w:numId w:val="8"/>
              </w:numPr>
              <w:ind w:left="357" w:hanging="357"/>
              <w:rPr>
                <w:rFonts w:ascii="Calibri Light" w:hAnsi="Calibri Light" w:cs="Calibri Light"/>
              </w:rPr>
            </w:pPr>
          </w:p>
        </w:tc>
        <w:tc>
          <w:tcPr>
            <w:tcW w:w="1792" w:type="dxa"/>
          </w:tcPr>
          <w:p w14:paraId="241F51A1" w14:textId="247C470A" w:rsidR="001909FC" w:rsidRPr="00EE146F" w:rsidRDefault="001909FC" w:rsidP="00974199">
            <w:pPr>
              <w:ind w:firstLine="0"/>
              <w:rPr>
                <w:rFonts w:ascii="Calibri Light" w:hAnsi="Calibri Light" w:cs="Calibri Light"/>
              </w:rPr>
            </w:pPr>
            <w:r w:rsidRPr="00EE146F">
              <w:rPr>
                <w:rFonts w:ascii="Calibri Light" w:hAnsi="Calibri Light" w:cs="Calibri Light"/>
              </w:rPr>
              <w:t>LED indikacija</w:t>
            </w:r>
          </w:p>
        </w:tc>
        <w:tc>
          <w:tcPr>
            <w:tcW w:w="3527" w:type="dxa"/>
          </w:tcPr>
          <w:p w14:paraId="608B49E1" w14:textId="6158F23B" w:rsidR="001909FC" w:rsidRPr="00EE146F" w:rsidRDefault="001909FC" w:rsidP="00974199">
            <w:pPr>
              <w:ind w:firstLine="0"/>
              <w:rPr>
                <w:rFonts w:ascii="Calibri Light" w:hAnsi="Calibri Light" w:cs="Calibri Light"/>
              </w:rPr>
            </w:pPr>
            <w:r w:rsidRPr="00EE146F">
              <w:rPr>
                <w:rFonts w:ascii="Calibri Light" w:hAnsi="Calibri Light" w:cs="Calibri Light"/>
                <w:lang w:eastAsia="lt-LT"/>
              </w:rPr>
              <w:t>Taip</w:t>
            </w:r>
            <w:r w:rsidR="00A51607" w:rsidRPr="00EE146F">
              <w:rPr>
                <w:rFonts w:ascii="Calibri Light" w:hAnsi="Calibri Light" w:cs="Calibri Light"/>
                <w:lang w:eastAsia="lt-LT"/>
              </w:rPr>
              <w:t>;</w:t>
            </w:r>
          </w:p>
        </w:tc>
        <w:tc>
          <w:tcPr>
            <w:tcW w:w="2916" w:type="dxa"/>
          </w:tcPr>
          <w:p w14:paraId="5A9E2603" w14:textId="77777777" w:rsidR="001909FC" w:rsidRPr="00EE146F" w:rsidRDefault="001909FC" w:rsidP="001909FC">
            <w:pPr>
              <w:ind w:firstLine="0"/>
              <w:rPr>
                <w:rFonts w:ascii="Calibri Light" w:hAnsi="Calibri Light" w:cs="Calibri Light"/>
              </w:rPr>
            </w:pPr>
          </w:p>
        </w:tc>
        <w:tc>
          <w:tcPr>
            <w:tcW w:w="6114" w:type="dxa"/>
          </w:tcPr>
          <w:p w14:paraId="002522CD" w14:textId="77777777" w:rsidR="001909FC" w:rsidRPr="00EE146F" w:rsidRDefault="001909FC" w:rsidP="001909FC">
            <w:pPr>
              <w:ind w:firstLine="0"/>
              <w:rPr>
                <w:rFonts w:ascii="Calibri Light" w:hAnsi="Calibri Light" w:cs="Calibri Light"/>
              </w:rPr>
            </w:pPr>
          </w:p>
        </w:tc>
      </w:tr>
      <w:tr w:rsidR="00AA34B9" w:rsidRPr="00EE146F" w14:paraId="275A48B4" w14:textId="77777777" w:rsidTr="00991223">
        <w:trPr>
          <w:trHeight w:val="288"/>
        </w:trPr>
        <w:tc>
          <w:tcPr>
            <w:tcW w:w="876" w:type="dxa"/>
          </w:tcPr>
          <w:p w14:paraId="504BD643" w14:textId="77777777" w:rsidR="00AA34B9" w:rsidRPr="00EE146F" w:rsidRDefault="00AA34B9" w:rsidP="00D51783">
            <w:pPr>
              <w:pStyle w:val="ListParagraph"/>
              <w:numPr>
                <w:ilvl w:val="1"/>
                <w:numId w:val="8"/>
              </w:numPr>
              <w:ind w:left="357" w:hanging="357"/>
              <w:rPr>
                <w:rFonts w:ascii="Calibri Light" w:hAnsi="Calibri Light" w:cs="Calibri Light"/>
              </w:rPr>
            </w:pPr>
          </w:p>
        </w:tc>
        <w:tc>
          <w:tcPr>
            <w:tcW w:w="1792" w:type="dxa"/>
          </w:tcPr>
          <w:p w14:paraId="0867A5EE" w14:textId="28FF7386" w:rsidR="00AA34B9" w:rsidRPr="00EE146F" w:rsidRDefault="001909FC" w:rsidP="00974199">
            <w:pPr>
              <w:ind w:firstLine="0"/>
              <w:rPr>
                <w:rFonts w:ascii="Calibri Light" w:hAnsi="Calibri Light" w:cs="Calibri Light"/>
              </w:rPr>
            </w:pPr>
            <w:r w:rsidRPr="00EE146F">
              <w:rPr>
                <w:rFonts w:ascii="Calibri Light" w:hAnsi="Calibri Light" w:cs="Calibri Light"/>
                <w:lang w:eastAsia="lt-LT"/>
              </w:rPr>
              <w:t xml:space="preserve">Įvesties įtampa                 </w:t>
            </w:r>
          </w:p>
        </w:tc>
        <w:tc>
          <w:tcPr>
            <w:tcW w:w="3527" w:type="dxa"/>
          </w:tcPr>
          <w:p w14:paraId="0B5549EC" w14:textId="2C51A816" w:rsidR="00AA34B9" w:rsidRPr="00EE146F" w:rsidRDefault="001909FC" w:rsidP="00974199">
            <w:pPr>
              <w:ind w:firstLine="0"/>
              <w:rPr>
                <w:rFonts w:ascii="Calibri Light" w:hAnsi="Calibri Light" w:cs="Calibri Light"/>
              </w:rPr>
            </w:pPr>
            <w:r w:rsidRPr="00EE146F">
              <w:rPr>
                <w:rFonts w:ascii="Calibri Light" w:hAnsi="Calibri Light" w:cs="Calibri Light"/>
                <w:lang w:eastAsia="lt-LT"/>
              </w:rPr>
              <w:t>DC12V/DC24V</w:t>
            </w:r>
            <w:r w:rsidR="00A51607" w:rsidRPr="00EE146F">
              <w:rPr>
                <w:rFonts w:ascii="Calibri Light" w:hAnsi="Calibri Light" w:cs="Calibri Light"/>
                <w:lang w:eastAsia="lt-LT"/>
              </w:rPr>
              <w:t>;</w:t>
            </w:r>
          </w:p>
        </w:tc>
        <w:tc>
          <w:tcPr>
            <w:tcW w:w="2916" w:type="dxa"/>
          </w:tcPr>
          <w:p w14:paraId="62018786" w14:textId="77777777" w:rsidR="00AA34B9" w:rsidRPr="00EE146F" w:rsidRDefault="00AA34B9" w:rsidP="00AA34B9">
            <w:pPr>
              <w:ind w:firstLine="0"/>
              <w:rPr>
                <w:rFonts w:ascii="Calibri Light" w:hAnsi="Calibri Light" w:cs="Calibri Light"/>
              </w:rPr>
            </w:pPr>
          </w:p>
        </w:tc>
        <w:tc>
          <w:tcPr>
            <w:tcW w:w="6114" w:type="dxa"/>
          </w:tcPr>
          <w:p w14:paraId="6FB900A2" w14:textId="77777777" w:rsidR="00AA34B9" w:rsidRPr="00EE146F" w:rsidRDefault="00AA34B9" w:rsidP="00AA34B9">
            <w:pPr>
              <w:ind w:firstLine="0"/>
              <w:rPr>
                <w:rFonts w:ascii="Calibri Light" w:hAnsi="Calibri Light" w:cs="Calibri Light"/>
              </w:rPr>
            </w:pPr>
          </w:p>
        </w:tc>
      </w:tr>
      <w:tr w:rsidR="00AA34B9" w:rsidRPr="00EE146F" w14:paraId="4BD41EEB" w14:textId="77777777" w:rsidTr="00991223">
        <w:trPr>
          <w:trHeight w:val="288"/>
        </w:trPr>
        <w:tc>
          <w:tcPr>
            <w:tcW w:w="876" w:type="dxa"/>
          </w:tcPr>
          <w:p w14:paraId="4DA3F2FD" w14:textId="77777777" w:rsidR="00AA34B9" w:rsidRPr="00EE146F" w:rsidRDefault="00AA34B9" w:rsidP="00D51783">
            <w:pPr>
              <w:pStyle w:val="ListParagraph"/>
              <w:numPr>
                <w:ilvl w:val="1"/>
                <w:numId w:val="8"/>
              </w:numPr>
              <w:ind w:left="357" w:hanging="357"/>
              <w:rPr>
                <w:rFonts w:ascii="Calibri Light" w:hAnsi="Calibri Light" w:cs="Calibri Light"/>
              </w:rPr>
            </w:pPr>
          </w:p>
        </w:tc>
        <w:tc>
          <w:tcPr>
            <w:tcW w:w="1792" w:type="dxa"/>
          </w:tcPr>
          <w:p w14:paraId="25ADA655" w14:textId="5D970EC4" w:rsidR="00AA34B9" w:rsidRPr="00EE146F" w:rsidRDefault="001909FC" w:rsidP="00974199">
            <w:pPr>
              <w:ind w:firstLine="0"/>
              <w:rPr>
                <w:rFonts w:ascii="Calibri Light" w:hAnsi="Calibri Light" w:cs="Calibri Light"/>
              </w:rPr>
            </w:pPr>
            <w:r w:rsidRPr="00EE146F">
              <w:rPr>
                <w:rFonts w:ascii="Calibri Light" w:hAnsi="Calibri Light" w:cs="Calibri Light"/>
                <w:lang w:eastAsia="lt-LT"/>
              </w:rPr>
              <w:t xml:space="preserve">Veikimo srovė                   </w:t>
            </w:r>
          </w:p>
        </w:tc>
        <w:tc>
          <w:tcPr>
            <w:tcW w:w="3527" w:type="dxa"/>
          </w:tcPr>
          <w:p w14:paraId="11D2DD3A" w14:textId="53AA27FC" w:rsidR="00AA34B9" w:rsidRPr="00EE146F" w:rsidRDefault="001909FC" w:rsidP="00974199">
            <w:pPr>
              <w:spacing w:line="276" w:lineRule="auto"/>
              <w:ind w:firstLine="0"/>
              <w:rPr>
                <w:rFonts w:ascii="Calibri Light" w:hAnsi="Calibri Light" w:cs="Calibri Light"/>
              </w:rPr>
            </w:pPr>
            <w:r w:rsidRPr="00EE146F">
              <w:rPr>
                <w:rFonts w:ascii="Calibri Light" w:hAnsi="Calibri Light" w:cs="Calibri Light"/>
                <w:lang w:eastAsia="lt-LT"/>
              </w:rPr>
              <w:t>12V/500mA   24V/250mA</w:t>
            </w:r>
            <w:r w:rsidR="00A51607" w:rsidRPr="00EE146F">
              <w:rPr>
                <w:rFonts w:ascii="Calibri Light" w:hAnsi="Calibri Light" w:cs="Calibri Light"/>
                <w:lang w:eastAsia="lt-LT"/>
              </w:rPr>
              <w:t>;</w:t>
            </w:r>
            <w:r w:rsidRPr="00EE146F">
              <w:rPr>
                <w:rFonts w:ascii="Calibri Light" w:hAnsi="Calibri Light" w:cs="Calibri Light"/>
                <w:lang w:eastAsia="lt-LT"/>
              </w:rPr>
              <w:t xml:space="preserve"> </w:t>
            </w:r>
          </w:p>
        </w:tc>
        <w:tc>
          <w:tcPr>
            <w:tcW w:w="2916" w:type="dxa"/>
          </w:tcPr>
          <w:p w14:paraId="617DC572" w14:textId="77777777" w:rsidR="00AA34B9" w:rsidRPr="00EE146F" w:rsidRDefault="00AA34B9" w:rsidP="00AA34B9">
            <w:pPr>
              <w:ind w:firstLine="0"/>
              <w:rPr>
                <w:rFonts w:ascii="Calibri Light" w:hAnsi="Calibri Light" w:cs="Calibri Light"/>
              </w:rPr>
            </w:pPr>
          </w:p>
        </w:tc>
        <w:tc>
          <w:tcPr>
            <w:tcW w:w="6114" w:type="dxa"/>
          </w:tcPr>
          <w:p w14:paraId="310C9C47" w14:textId="77777777" w:rsidR="00AA34B9" w:rsidRPr="00EE146F" w:rsidRDefault="00AA34B9" w:rsidP="00AA34B9">
            <w:pPr>
              <w:ind w:firstLine="0"/>
              <w:rPr>
                <w:rFonts w:ascii="Calibri Light" w:hAnsi="Calibri Light" w:cs="Calibri Light"/>
              </w:rPr>
            </w:pPr>
          </w:p>
        </w:tc>
      </w:tr>
      <w:tr w:rsidR="00AA34B9" w:rsidRPr="00EE146F" w14:paraId="66B331A7" w14:textId="77777777" w:rsidTr="00991223">
        <w:trPr>
          <w:trHeight w:val="288"/>
        </w:trPr>
        <w:tc>
          <w:tcPr>
            <w:tcW w:w="876" w:type="dxa"/>
          </w:tcPr>
          <w:p w14:paraId="45ACCCDC" w14:textId="77777777" w:rsidR="00AA34B9" w:rsidRPr="00EE146F" w:rsidRDefault="00AA34B9" w:rsidP="00D51783">
            <w:pPr>
              <w:pStyle w:val="ListParagraph"/>
              <w:numPr>
                <w:ilvl w:val="1"/>
                <w:numId w:val="8"/>
              </w:numPr>
              <w:ind w:left="357" w:hanging="357"/>
              <w:rPr>
                <w:rFonts w:ascii="Calibri Light" w:hAnsi="Calibri Light" w:cs="Calibri Light"/>
              </w:rPr>
            </w:pPr>
          </w:p>
        </w:tc>
        <w:tc>
          <w:tcPr>
            <w:tcW w:w="1792" w:type="dxa"/>
          </w:tcPr>
          <w:p w14:paraId="113BF70E" w14:textId="52CD46D1" w:rsidR="00AA34B9" w:rsidRPr="00EE146F" w:rsidRDefault="001909FC" w:rsidP="00974199">
            <w:pPr>
              <w:ind w:firstLine="0"/>
              <w:rPr>
                <w:rFonts w:ascii="Calibri Light" w:hAnsi="Calibri Light" w:cs="Calibri Light"/>
              </w:rPr>
            </w:pPr>
            <w:r w:rsidRPr="00EE146F">
              <w:rPr>
                <w:rFonts w:ascii="Calibri Light" w:hAnsi="Calibri Light" w:cs="Calibri Light"/>
                <w:lang w:eastAsia="lt-LT"/>
              </w:rPr>
              <w:t xml:space="preserve">Tinka durims                    </w:t>
            </w:r>
          </w:p>
        </w:tc>
        <w:tc>
          <w:tcPr>
            <w:tcW w:w="3527" w:type="dxa"/>
          </w:tcPr>
          <w:p w14:paraId="4481937A" w14:textId="41CCE023" w:rsidR="00AA34B9" w:rsidRPr="00EE146F" w:rsidRDefault="001909FC" w:rsidP="00974199">
            <w:pPr>
              <w:ind w:firstLine="0"/>
              <w:rPr>
                <w:rFonts w:ascii="Calibri Light" w:hAnsi="Calibri Light" w:cs="Calibri Light"/>
              </w:rPr>
            </w:pPr>
            <w:r w:rsidRPr="00EE146F">
              <w:rPr>
                <w:rFonts w:ascii="Calibri Light" w:hAnsi="Calibri Light" w:cs="Calibri Light"/>
              </w:rPr>
              <w:t>Medinėms, stiklinėms, metalinėms, ugniai atsparioms durims</w:t>
            </w:r>
            <w:r w:rsidR="00A51607" w:rsidRPr="00EE146F">
              <w:rPr>
                <w:rFonts w:ascii="Calibri Light" w:hAnsi="Calibri Light" w:cs="Calibri Light"/>
              </w:rPr>
              <w:t>;</w:t>
            </w:r>
          </w:p>
        </w:tc>
        <w:tc>
          <w:tcPr>
            <w:tcW w:w="2916" w:type="dxa"/>
          </w:tcPr>
          <w:p w14:paraId="3A037C6C" w14:textId="77777777" w:rsidR="00AA34B9" w:rsidRPr="00EE146F" w:rsidRDefault="00AA34B9" w:rsidP="00AA34B9">
            <w:pPr>
              <w:ind w:firstLine="0"/>
              <w:rPr>
                <w:rFonts w:ascii="Calibri Light" w:hAnsi="Calibri Light" w:cs="Calibri Light"/>
              </w:rPr>
            </w:pPr>
          </w:p>
        </w:tc>
        <w:tc>
          <w:tcPr>
            <w:tcW w:w="6114" w:type="dxa"/>
          </w:tcPr>
          <w:p w14:paraId="32C9118E" w14:textId="77777777" w:rsidR="00AA34B9" w:rsidRPr="00EE146F" w:rsidRDefault="00AA34B9" w:rsidP="00AA34B9">
            <w:pPr>
              <w:ind w:firstLine="0"/>
              <w:rPr>
                <w:rFonts w:ascii="Calibri Light" w:hAnsi="Calibri Light" w:cs="Calibri Light"/>
              </w:rPr>
            </w:pPr>
          </w:p>
        </w:tc>
      </w:tr>
      <w:tr w:rsidR="00AA34B9" w:rsidRPr="00EE146F" w14:paraId="5E8F0594" w14:textId="77777777" w:rsidTr="00991223">
        <w:trPr>
          <w:trHeight w:val="288"/>
        </w:trPr>
        <w:tc>
          <w:tcPr>
            <w:tcW w:w="876" w:type="dxa"/>
          </w:tcPr>
          <w:p w14:paraId="0384AEEF" w14:textId="77777777" w:rsidR="00AA34B9" w:rsidRPr="00EE146F" w:rsidRDefault="00AA34B9" w:rsidP="00D51783">
            <w:pPr>
              <w:pStyle w:val="ListParagraph"/>
              <w:numPr>
                <w:ilvl w:val="1"/>
                <w:numId w:val="8"/>
              </w:numPr>
              <w:ind w:left="357" w:hanging="357"/>
              <w:rPr>
                <w:rFonts w:ascii="Calibri Light" w:hAnsi="Calibri Light" w:cs="Calibri Light"/>
              </w:rPr>
            </w:pPr>
          </w:p>
        </w:tc>
        <w:tc>
          <w:tcPr>
            <w:tcW w:w="1792" w:type="dxa"/>
          </w:tcPr>
          <w:p w14:paraId="1437C372" w14:textId="59BD2ACB" w:rsidR="00AA34B9" w:rsidRPr="00EE146F" w:rsidRDefault="001909FC" w:rsidP="00974199">
            <w:pPr>
              <w:ind w:firstLine="0"/>
              <w:rPr>
                <w:rFonts w:ascii="Calibri Light" w:hAnsi="Calibri Light" w:cs="Calibri Light"/>
              </w:rPr>
            </w:pPr>
            <w:r w:rsidRPr="00EE146F">
              <w:rPr>
                <w:rFonts w:ascii="Calibri Light" w:hAnsi="Calibri Light" w:cs="Calibri Light"/>
                <w:lang w:eastAsia="lt-LT"/>
              </w:rPr>
              <w:t>Užlaikymas</w:t>
            </w:r>
          </w:p>
        </w:tc>
        <w:tc>
          <w:tcPr>
            <w:tcW w:w="3527" w:type="dxa"/>
          </w:tcPr>
          <w:p w14:paraId="3A519DDE" w14:textId="6BBF86A3" w:rsidR="00AA34B9" w:rsidRPr="00EE146F" w:rsidRDefault="001909FC" w:rsidP="00974199">
            <w:pPr>
              <w:ind w:firstLine="0"/>
              <w:rPr>
                <w:rFonts w:ascii="Calibri Light" w:hAnsi="Calibri Light" w:cs="Calibri Light"/>
              </w:rPr>
            </w:pPr>
            <w:r w:rsidRPr="00EE146F">
              <w:rPr>
                <w:rFonts w:ascii="Calibri Light" w:hAnsi="Calibri Light" w:cs="Calibri Light"/>
                <w:lang w:eastAsia="lt-LT"/>
              </w:rPr>
              <w:t>Nėra</w:t>
            </w:r>
            <w:r w:rsidR="00A51607" w:rsidRPr="00EE146F">
              <w:rPr>
                <w:rFonts w:ascii="Calibri Light" w:hAnsi="Calibri Light" w:cs="Calibri Light"/>
                <w:lang w:eastAsia="lt-LT"/>
              </w:rPr>
              <w:t>;</w:t>
            </w:r>
          </w:p>
        </w:tc>
        <w:tc>
          <w:tcPr>
            <w:tcW w:w="2916" w:type="dxa"/>
          </w:tcPr>
          <w:p w14:paraId="682222FD" w14:textId="77777777" w:rsidR="00AA34B9" w:rsidRPr="00EE146F" w:rsidRDefault="00AA34B9" w:rsidP="00AA34B9">
            <w:pPr>
              <w:ind w:firstLine="0"/>
              <w:rPr>
                <w:rFonts w:ascii="Calibri Light" w:hAnsi="Calibri Light" w:cs="Calibri Light"/>
              </w:rPr>
            </w:pPr>
          </w:p>
        </w:tc>
        <w:tc>
          <w:tcPr>
            <w:tcW w:w="6114" w:type="dxa"/>
          </w:tcPr>
          <w:p w14:paraId="00A53FD9" w14:textId="77777777" w:rsidR="00AA34B9" w:rsidRPr="00EE146F" w:rsidRDefault="00AA34B9" w:rsidP="00AA34B9">
            <w:pPr>
              <w:ind w:firstLine="0"/>
              <w:rPr>
                <w:rFonts w:ascii="Calibri Light" w:hAnsi="Calibri Light" w:cs="Calibri Light"/>
              </w:rPr>
            </w:pPr>
          </w:p>
        </w:tc>
      </w:tr>
      <w:tr w:rsidR="00AA34B9" w:rsidRPr="00EE146F" w14:paraId="5AACAD5D" w14:textId="77777777" w:rsidTr="00991223">
        <w:trPr>
          <w:trHeight w:val="288"/>
        </w:trPr>
        <w:tc>
          <w:tcPr>
            <w:tcW w:w="876" w:type="dxa"/>
          </w:tcPr>
          <w:p w14:paraId="2FD5DCE1" w14:textId="77777777" w:rsidR="00AA34B9" w:rsidRPr="00EE146F" w:rsidRDefault="00AA34B9" w:rsidP="00D51783">
            <w:pPr>
              <w:pStyle w:val="ListParagraph"/>
              <w:numPr>
                <w:ilvl w:val="1"/>
                <w:numId w:val="8"/>
              </w:numPr>
              <w:ind w:left="357" w:hanging="357"/>
              <w:rPr>
                <w:rFonts w:ascii="Calibri Light" w:hAnsi="Calibri Light" w:cs="Calibri Light"/>
              </w:rPr>
            </w:pPr>
          </w:p>
        </w:tc>
        <w:tc>
          <w:tcPr>
            <w:tcW w:w="1792" w:type="dxa"/>
          </w:tcPr>
          <w:p w14:paraId="3A876813" w14:textId="6929F61A" w:rsidR="00AA34B9" w:rsidRPr="00EE146F" w:rsidRDefault="001909FC" w:rsidP="00974199">
            <w:pPr>
              <w:ind w:firstLine="0"/>
              <w:rPr>
                <w:rFonts w:ascii="Calibri Light" w:hAnsi="Calibri Light" w:cs="Calibri Light"/>
              </w:rPr>
            </w:pPr>
            <w:r w:rsidRPr="00EE146F">
              <w:rPr>
                <w:rFonts w:ascii="Calibri Light" w:hAnsi="Calibri Light" w:cs="Calibri Light"/>
                <w:lang w:eastAsia="lt-LT"/>
              </w:rPr>
              <w:t xml:space="preserve">Veikimo principas             </w:t>
            </w:r>
          </w:p>
        </w:tc>
        <w:tc>
          <w:tcPr>
            <w:tcW w:w="3527" w:type="dxa"/>
          </w:tcPr>
          <w:p w14:paraId="77B06D8D" w14:textId="2D9D18F2" w:rsidR="00AA34B9" w:rsidRPr="00EE146F" w:rsidRDefault="001909FC" w:rsidP="00974199">
            <w:pPr>
              <w:ind w:firstLine="0"/>
              <w:rPr>
                <w:rFonts w:ascii="Calibri Light" w:hAnsi="Calibri Light" w:cs="Calibri Light"/>
              </w:rPr>
            </w:pPr>
            <w:r w:rsidRPr="00EE146F">
              <w:rPr>
                <w:rFonts w:ascii="Calibri Light" w:hAnsi="Calibri Light" w:cs="Calibri Light"/>
                <w:lang w:eastAsia="lt-LT"/>
              </w:rPr>
              <w:t xml:space="preserve">Power </w:t>
            </w:r>
            <w:proofErr w:type="spellStart"/>
            <w:r w:rsidRPr="00EE146F">
              <w:rPr>
                <w:rFonts w:ascii="Calibri Light" w:hAnsi="Calibri Light" w:cs="Calibri Light"/>
                <w:lang w:eastAsia="lt-LT"/>
              </w:rPr>
              <w:t>off</w:t>
            </w:r>
            <w:proofErr w:type="spellEnd"/>
            <w:r w:rsidRPr="00EE146F">
              <w:rPr>
                <w:rFonts w:ascii="Calibri Light" w:hAnsi="Calibri Light" w:cs="Calibri Light"/>
                <w:lang w:eastAsia="lt-LT"/>
              </w:rPr>
              <w:t xml:space="preserve"> to </w:t>
            </w:r>
            <w:proofErr w:type="spellStart"/>
            <w:r w:rsidRPr="00EE146F">
              <w:rPr>
                <w:rFonts w:ascii="Calibri Light" w:hAnsi="Calibri Light" w:cs="Calibri Light"/>
                <w:lang w:eastAsia="lt-LT"/>
              </w:rPr>
              <w:t>open</w:t>
            </w:r>
            <w:proofErr w:type="spellEnd"/>
            <w:r w:rsidR="00A51607" w:rsidRPr="00EE146F">
              <w:rPr>
                <w:rFonts w:ascii="Calibri Light" w:hAnsi="Calibri Light" w:cs="Calibri Light"/>
                <w:lang w:eastAsia="lt-LT"/>
              </w:rPr>
              <w:t>;</w:t>
            </w:r>
          </w:p>
        </w:tc>
        <w:tc>
          <w:tcPr>
            <w:tcW w:w="2916" w:type="dxa"/>
          </w:tcPr>
          <w:p w14:paraId="4667B375" w14:textId="77777777" w:rsidR="00AA34B9" w:rsidRPr="00EE146F" w:rsidRDefault="00AA34B9" w:rsidP="00AA34B9">
            <w:pPr>
              <w:ind w:firstLine="0"/>
              <w:rPr>
                <w:rFonts w:ascii="Calibri Light" w:hAnsi="Calibri Light" w:cs="Calibri Light"/>
              </w:rPr>
            </w:pPr>
          </w:p>
        </w:tc>
        <w:tc>
          <w:tcPr>
            <w:tcW w:w="6114" w:type="dxa"/>
          </w:tcPr>
          <w:p w14:paraId="135C6573" w14:textId="77777777" w:rsidR="00AA34B9" w:rsidRPr="00EE146F" w:rsidRDefault="00AA34B9" w:rsidP="00AA34B9">
            <w:pPr>
              <w:ind w:firstLine="0"/>
              <w:rPr>
                <w:rFonts w:ascii="Calibri Light" w:hAnsi="Calibri Light" w:cs="Calibri Light"/>
              </w:rPr>
            </w:pPr>
          </w:p>
        </w:tc>
      </w:tr>
    </w:tbl>
    <w:p w14:paraId="70538228" w14:textId="77777777" w:rsidR="002A26E8" w:rsidRPr="00EE146F" w:rsidRDefault="002A26E8" w:rsidP="002A26E8">
      <w:pPr>
        <w:rPr>
          <w:rStyle w:val="Laukeliai"/>
          <w:rFonts w:ascii="Calibri Light" w:hAnsi="Calibri Light" w:cs="Calibri Light"/>
          <w:bCs/>
          <w:szCs w:val="20"/>
        </w:rPr>
      </w:pPr>
    </w:p>
    <w:p w14:paraId="46F4F309" w14:textId="77777777" w:rsidR="00374577" w:rsidRPr="00EE146F" w:rsidRDefault="00374577" w:rsidP="002A26E8">
      <w:pPr>
        <w:rPr>
          <w:rStyle w:val="Laukeliai"/>
          <w:rFonts w:ascii="Calibri Light" w:hAnsi="Calibri Light" w:cs="Calibri Light"/>
          <w:bCs/>
          <w:szCs w:val="20"/>
        </w:rPr>
      </w:pPr>
    </w:p>
    <w:p w14:paraId="574C014E" w14:textId="77777777" w:rsidR="00C371A6" w:rsidRPr="00EE146F" w:rsidRDefault="00C371A6"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A26E8" w:rsidRPr="00EE146F" w14:paraId="7566B721" w14:textId="77777777" w:rsidTr="00991223">
        <w:trPr>
          <w:trHeight w:val="674"/>
          <w:tblHeader/>
        </w:trPr>
        <w:tc>
          <w:tcPr>
            <w:tcW w:w="876" w:type="dxa"/>
            <w:shd w:val="clear" w:color="auto" w:fill="F2F2F2" w:themeFill="background1" w:themeFillShade="F2"/>
            <w:vAlign w:val="center"/>
          </w:tcPr>
          <w:p w14:paraId="09E92FCE"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51DBB904"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7555BDB8"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755C31EE" w14:textId="7E7588A4"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6CF45B7D" w14:textId="77777777" w:rsidR="002A26E8" w:rsidRPr="00EE146F" w:rsidRDefault="002A26E8"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A26E8" w:rsidRPr="00EE146F" w14:paraId="5FA8ADB5" w14:textId="77777777" w:rsidTr="000E2386">
        <w:trPr>
          <w:trHeight w:val="692"/>
          <w:tblHeader/>
        </w:trPr>
        <w:tc>
          <w:tcPr>
            <w:tcW w:w="2668" w:type="dxa"/>
            <w:gridSpan w:val="2"/>
            <w:shd w:val="clear" w:color="auto" w:fill="F2F2F2" w:themeFill="background1" w:themeFillShade="F2"/>
            <w:vAlign w:val="center"/>
          </w:tcPr>
          <w:p w14:paraId="008C5C69" w14:textId="44B5B013" w:rsidR="002A26E8" w:rsidRPr="00EE146F" w:rsidRDefault="00B670BF" w:rsidP="00D51783">
            <w:pPr>
              <w:pStyle w:val="ListParagraph"/>
              <w:numPr>
                <w:ilvl w:val="0"/>
                <w:numId w:val="8"/>
              </w:numPr>
              <w:ind w:left="357" w:hanging="357"/>
              <w:jc w:val="both"/>
              <w:rPr>
                <w:rFonts w:ascii="Calibri Light" w:hAnsi="Calibri Light" w:cs="Calibri Light"/>
                <w:b/>
                <w:bCs/>
                <w:i/>
                <w:iCs/>
                <w:color w:val="808080" w:themeColor="background1" w:themeShade="80"/>
              </w:rPr>
            </w:pPr>
            <w:proofErr w:type="spellStart"/>
            <w:r w:rsidRPr="00EE146F">
              <w:rPr>
                <w:rFonts w:ascii="Calibri Light" w:hAnsi="Calibri Light" w:cs="Calibri Light"/>
                <w:b/>
              </w:rPr>
              <w:t>Atst</w:t>
            </w:r>
            <w:r w:rsidR="00A15735" w:rsidRPr="00EE146F">
              <w:rPr>
                <w:rFonts w:ascii="Calibri Light" w:hAnsi="Calibri Light" w:cs="Calibri Light"/>
                <w:b/>
              </w:rPr>
              <w:t>ū</w:t>
            </w:r>
            <w:r w:rsidRPr="00EE146F">
              <w:rPr>
                <w:rFonts w:ascii="Calibri Light" w:hAnsi="Calibri Light" w:cs="Calibri Light"/>
                <w:b/>
              </w:rPr>
              <w:t>minių</w:t>
            </w:r>
            <w:proofErr w:type="spellEnd"/>
            <w:r w:rsidRPr="00EE146F">
              <w:rPr>
                <w:rFonts w:ascii="Calibri Light" w:hAnsi="Calibri Light" w:cs="Calibri Light"/>
                <w:b/>
              </w:rPr>
              <w:t xml:space="preserve"> </w:t>
            </w:r>
            <w:proofErr w:type="spellStart"/>
            <w:r w:rsidRPr="00EE146F">
              <w:rPr>
                <w:rFonts w:ascii="Calibri Light" w:hAnsi="Calibri Light" w:cs="Calibri Light"/>
                <w:b/>
              </w:rPr>
              <w:t>Mifare</w:t>
            </w:r>
            <w:proofErr w:type="spellEnd"/>
            <w:r w:rsidRPr="00EE146F">
              <w:rPr>
                <w:rFonts w:ascii="Calibri Light" w:hAnsi="Calibri Light" w:cs="Calibri Light"/>
                <w:b/>
              </w:rPr>
              <w:t xml:space="preserve"> kortelių ir mobiliųjų raktų skaitytuvas </w:t>
            </w:r>
          </w:p>
        </w:tc>
        <w:tc>
          <w:tcPr>
            <w:tcW w:w="12557" w:type="dxa"/>
            <w:gridSpan w:val="3"/>
            <w:shd w:val="clear" w:color="auto" w:fill="F2F2F2" w:themeFill="background1" w:themeFillShade="F2"/>
            <w:vAlign w:val="center"/>
          </w:tcPr>
          <w:p w14:paraId="23C1DF85" w14:textId="77777777" w:rsidR="002A26E8" w:rsidRPr="00EE146F" w:rsidRDefault="002A26E8"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581AE5DA" w14:textId="77777777" w:rsidTr="00B5527A">
        <w:trPr>
          <w:trHeight w:val="351"/>
        </w:trPr>
        <w:tc>
          <w:tcPr>
            <w:tcW w:w="876" w:type="dxa"/>
          </w:tcPr>
          <w:p w14:paraId="651CED87"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21D14470" w14:textId="59BCE95E" w:rsidR="00041334" w:rsidRPr="00EE146F" w:rsidRDefault="00041334" w:rsidP="00974199">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2059EE69" w14:textId="3F519331" w:rsidR="00041334" w:rsidRPr="00EE146F" w:rsidRDefault="00041334"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351BFE33" w14:textId="77777777" w:rsidR="00041334" w:rsidRPr="00EE146F" w:rsidRDefault="00041334" w:rsidP="00C15299">
            <w:pPr>
              <w:ind w:firstLine="0"/>
              <w:rPr>
                <w:rFonts w:ascii="Calibri Light" w:hAnsi="Calibri Light" w:cs="Calibri Light"/>
              </w:rPr>
            </w:pPr>
          </w:p>
        </w:tc>
        <w:tc>
          <w:tcPr>
            <w:tcW w:w="6114" w:type="dxa"/>
          </w:tcPr>
          <w:p w14:paraId="0DF3AC05" w14:textId="77777777" w:rsidR="00041334" w:rsidRPr="00EE146F" w:rsidRDefault="00041334" w:rsidP="00C15299">
            <w:pPr>
              <w:ind w:firstLine="0"/>
              <w:rPr>
                <w:rFonts w:ascii="Calibri Light" w:hAnsi="Calibri Light" w:cs="Calibri Light"/>
              </w:rPr>
            </w:pPr>
          </w:p>
        </w:tc>
      </w:tr>
      <w:tr w:rsidR="000F1E15" w:rsidRPr="00EE146F" w14:paraId="2AA1C31C" w14:textId="77777777" w:rsidTr="00991223">
        <w:trPr>
          <w:trHeight w:val="288"/>
        </w:trPr>
        <w:tc>
          <w:tcPr>
            <w:tcW w:w="876" w:type="dxa"/>
          </w:tcPr>
          <w:p w14:paraId="1AF0B237"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47AEC370"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1EF1AF8A" w14:textId="374F70C5" w:rsidR="000F1E15" w:rsidRPr="00EE146F" w:rsidRDefault="000F1E15" w:rsidP="00974199">
            <w:pPr>
              <w:ind w:firstLine="0"/>
              <w:jc w:val="both"/>
              <w:rPr>
                <w:rFonts w:ascii="Calibri Light" w:eastAsiaTheme="minorHAnsi" w:hAnsi="Calibri Light" w:cs="Calibri Light"/>
              </w:rPr>
            </w:pPr>
          </w:p>
        </w:tc>
        <w:tc>
          <w:tcPr>
            <w:tcW w:w="3527" w:type="dxa"/>
          </w:tcPr>
          <w:p w14:paraId="168C6F90"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24A0B2EB"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38E80684" w14:textId="43FC9F69" w:rsidR="000F1E15" w:rsidRPr="00EE146F" w:rsidRDefault="000F1E15"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384ED770" w14:textId="77777777" w:rsidR="000F1E15" w:rsidRPr="00EE146F" w:rsidRDefault="000F1E15" w:rsidP="00C15299">
            <w:pPr>
              <w:ind w:firstLine="0"/>
              <w:rPr>
                <w:rFonts w:ascii="Calibri Light" w:hAnsi="Calibri Light" w:cs="Calibri Light"/>
              </w:rPr>
            </w:pPr>
          </w:p>
        </w:tc>
        <w:tc>
          <w:tcPr>
            <w:tcW w:w="6114" w:type="dxa"/>
          </w:tcPr>
          <w:p w14:paraId="43ABA33A" w14:textId="77777777" w:rsidR="000F1E15" w:rsidRPr="00EE146F" w:rsidRDefault="000F1E15" w:rsidP="00C15299">
            <w:pPr>
              <w:ind w:firstLine="0"/>
              <w:rPr>
                <w:rFonts w:ascii="Calibri Light" w:hAnsi="Calibri Light" w:cs="Calibri Light"/>
              </w:rPr>
            </w:pPr>
          </w:p>
        </w:tc>
      </w:tr>
      <w:tr w:rsidR="002A26E8" w:rsidRPr="00EE146F" w14:paraId="5E882A6A" w14:textId="77777777" w:rsidTr="00991223">
        <w:trPr>
          <w:trHeight w:val="288"/>
        </w:trPr>
        <w:tc>
          <w:tcPr>
            <w:tcW w:w="876" w:type="dxa"/>
          </w:tcPr>
          <w:p w14:paraId="1AC6D740"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593C7011" w14:textId="5B4D927A" w:rsidR="002A26E8" w:rsidRPr="00EE146F" w:rsidRDefault="000A38E1" w:rsidP="000A38E1">
            <w:pPr>
              <w:ind w:firstLine="0"/>
              <w:jc w:val="both"/>
              <w:rPr>
                <w:rFonts w:ascii="Calibri Light" w:eastAsiaTheme="minorHAnsi" w:hAnsi="Calibri Light" w:cs="Calibri Light"/>
                <w:bCs/>
              </w:rPr>
            </w:pPr>
            <w:proofErr w:type="spellStart"/>
            <w:r w:rsidRPr="00EE146F">
              <w:rPr>
                <w:rFonts w:ascii="Calibri Light" w:hAnsi="Calibri Light" w:cs="Calibri Light"/>
                <w:bCs/>
              </w:rPr>
              <w:t>Atst</w:t>
            </w:r>
            <w:r w:rsidR="00057B39" w:rsidRPr="00EE146F">
              <w:rPr>
                <w:rFonts w:ascii="Calibri Light" w:hAnsi="Calibri Light" w:cs="Calibri Light"/>
                <w:bCs/>
              </w:rPr>
              <w:t>ū</w:t>
            </w:r>
            <w:r w:rsidRPr="00EE146F">
              <w:rPr>
                <w:rFonts w:ascii="Calibri Light" w:hAnsi="Calibri Light" w:cs="Calibri Light"/>
                <w:bCs/>
              </w:rPr>
              <w:t>minių</w:t>
            </w:r>
            <w:proofErr w:type="spellEnd"/>
            <w:r w:rsidRPr="00EE146F">
              <w:rPr>
                <w:rFonts w:ascii="Calibri Light" w:hAnsi="Calibri Light" w:cs="Calibri Light"/>
                <w:bCs/>
              </w:rPr>
              <w:t xml:space="preserve"> </w:t>
            </w:r>
            <w:proofErr w:type="spellStart"/>
            <w:r w:rsidRPr="00EE146F">
              <w:rPr>
                <w:rFonts w:ascii="Calibri Light" w:hAnsi="Calibri Light" w:cs="Calibri Light"/>
                <w:bCs/>
              </w:rPr>
              <w:t>Mifare</w:t>
            </w:r>
            <w:proofErr w:type="spellEnd"/>
            <w:r w:rsidRPr="00EE146F">
              <w:rPr>
                <w:rFonts w:ascii="Calibri Light" w:hAnsi="Calibri Light" w:cs="Calibri Light"/>
                <w:bCs/>
              </w:rPr>
              <w:t xml:space="preserve"> kortelių ir mobiliųjų raktų skaitytuvas</w:t>
            </w:r>
          </w:p>
        </w:tc>
        <w:tc>
          <w:tcPr>
            <w:tcW w:w="3527" w:type="dxa"/>
          </w:tcPr>
          <w:p w14:paraId="7B5068B5" w14:textId="0DEF29EE" w:rsidR="000A38E1" w:rsidRPr="00EE146F" w:rsidRDefault="000A38E1" w:rsidP="000A38E1">
            <w:pPr>
              <w:pStyle w:val="BodyText"/>
              <w:spacing w:after="0"/>
              <w:ind w:firstLine="0"/>
              <w:jc w:val="both"/>
              <w:rPr>
                <w:rFonts w:ascii="Calibri Light" w:hAnsi="Calibri Light" w:cs="Calibri Light"/>
              </w:rPr>
            </w:pPr>
            <w:r w:rsidRPr="00EE146F">
              <w:rPr>
                <w:rFonts w:ascii="Calibri Light" w:hAnsi="Calibri Light" w:cs="Calibri Light"/>
              </w:rPr>
              <w:t xml:space="preserve">Atstuminių Mifare kortelių skaitytuvas su galimybe nuskaityti mobiliuosius raktus, suderinamas su ARITECH apsaugos valdymo pultais ir durų valdikliais. </w:t>
            </w:r>
          </w:p>
          <w:p w14:paraId="7EA41064" w14:textId="5E17E6B6" w:rsidR="002A26E8" w:rsidRPr="00EE146F" w:rsidRDefault="000A38E1" w:rsidP="000A38E1">
            <w:pPr>
              <w:pStyle w:val="BodyText"/>
              <w:spacing w:after="0"/>
              <w:ind w:firstLine="0"/>
              <w:jc w:val="both"/>
              <w:rPr>
                <w:rFonts w:ascii="Calibri Light" w:eastAsiaTheme="minorHAnsi" w:hAnsi="Calibri Light" w:cs="Calibri Light"/>
              </w:rPr>
            </w:pPr>
            <w:r w:rsidRPr="00EE146F">
              <w:rPr>
                <w:rFonts w:ascii="Calibri Light" w:hAnsi="Calibri Light" w:cs="Calibri Light"/>
              </w:rPr>
              <w:t xml:space="preserve">Pagrindiniai techniniai duomenys: </w:t>
            </w:r>
          </w:p>
        </w:tc>
        <w:tc>
          <w:tcPr>
            <w:tcW w:w="2916" w:type="dxa"/>
          </w:tcPr>
          <w:p w14:paraId="7715D2D2" w14:textId="3A0945D4" w:rsidR="002A26E8" w:rsidRPr="00EE146F" w:rsidRDefault="002A26E8" w:rsidP="00C15299">
            <w:pPr>
              <w:ind w:firstLine="0"/>
              <w:rPr>
                <w:rFonts w:ascii="Calibri Light" w:hAnsi="Calibri Light" w:cs="Calibri Light"/>
              </w:rPr>
            </w:pPr>
          </w:p>
        </w:tc>
        <w:tc>
          <w:tcPr>
            <w:tcW w:w="6114" w:type="dxa"/>
          </w:tcPr>
          <w:p w14:paraId="1B45C44B" w14:textId="77777777" w:rsidR="002A26E8" w:rsidRPr="00EE146F" w:rsidRDefault="002A26E8" w:rsidP="00C15299">
            <w:pPr>
              <w:ind w:firstLine="0"/>
              <w:rPr>
                <w:rFonts w:ascii="Calibri Light" w:hAnsi="Calibri Light" w:cs="Calibri Light"/>
              </w:rPr>
            </w:pPr>
          </w:p>
        </w:tc>
      </w:tr>
      <w:tr w:rsidR="002A26E8" w:rsidRPr="00EE146F" w14:paraId="0F3DD9ED" w14:textId="77777777" w:rsidTr="00991223">
        <w:trPr>
          <w:trHeight w:val="288"/>
        </w:trPr>
        <w:tc>
          <w:tcPr>
            <w:tcW w:w="876" w:type="dxa"/>
          </w:tcPr>
          <w:p w14:paraId="28D0150D" w14:textId="77777777" w:rsidR="002A26E8" w:rsidRPr="00EE146F" w:rsidRDefault="002A26E8" w:rsidP="00D51783">
            <w:pPr>
              <w:pStyle w:val="ListParagraph"/>
              <w:numPr>
                <w:ilvl w:val="1"/>
                <w:numId w:val="8"/>
              </w:numPr>
              <w:ind w:left="357" w:hanging="357"/>
              <w:rPr>
                <w:rFonts w:ascii="Calibri Light" w:eastAsiaTheme="minorHAnsi" w:hAnsi="Calibri Light" w:cs="Calibri Light"/>
              </w:rPr>
            </w:pPr>
          </w:p>
        </w:tc>
        <w:tc>
          <w:tcPr>
            <w:tcW w:w="1792" w:type="dxa"/>
          </w:tcPr>
          <w:p w14:paraId="51C466D1" w14:textId="1536C1CA" w:rsidR="002A26E8" w:rsidRPr="00EE146F" w:rsidRDefault="00546E8D" w:rsidP="00C15299">
            <w:pPr>
              <w:ind w:firstLine="0"/>
              <w:rPr>
                <w:rFonts w:ascii="Calibri Light" w:eastAsiaTheme="minorHAnsi" w:hAnsi="Calibri Light" w:cs="Calibri Light"/>
              </w:rPr>
            </w:pPr>
            <w:r w:rsidRPr="00EE146F">
              <w:rPr>
                <w:rFonts w:ascii="Calibri Light" w:eastAsiaTheme="minorHAnsi" w:hAnsi="Calibri Light" w:cs="Calibri Light"/>
              </w:rPr>
              <w:t>technologija</w:t>
            </w:r>
          </w:p>
        </w:tc>
        <w:tc>
          <w:tcPr>
            <w:tcW w:w="3527" w:type="dxa"/>
          </w:tcPr>
          <w:p w14:paraId="76A94A9F" w14:textId="3854B57E" w:rsidR="002A26E8" w:rsidRPr="00EE146F" w:rsidRDefault="00546E8D" w:rsidP="00C15299">
            <w:pPr>
              <w:ind w:firstLine="0"/>
              <w:rPr>
                <w:rFonts w:ascii="Calibri Light" w:eastAsiaTheme="minorHAnsi" w:hAnsi="Calibri Light" w:cs="Calibri Light"/>
              </w:rPr>
            </w:pPr>
            <w:r w:rsidRPr="00EE146F">
              <w:rPr>
                <w:rFonts w:ascii="Calibri Light" w:hAnsi="Calibri Light" w:cs="Calibri Light"/>
              </w:rPr>
              <w:t>bekontaktė 13,56 MHz</w:t>
            </w:r>
          </w:p>
        </w:tc>
        <w:tc>
          <w:tcPr>
            <w:tcW w:w="2916" w:type="dxa"/>
          </w:tcPr>
          <w:p w14:paraId="57A0A8C7" w14:textId="77777777" w:rsidR="002A26E8" w:rsidRPr="00EE146F" w:rsidRDefault="002A26E8" w:rsidP="00C15299">
            <w:pPr>
              <w:ind w:firstLine="0"/>
              <w:rPr>
                <w:rFonts w:ascii="Calibri Light" w:hAnsi="Calibri Light" w:cs="Calibri Light"/>
              </w:rPr>
            </w:pPr>
          </w:p>
        </w:tc>
        <w:tc>
          <w:tcPr>
            <w:tcW w:w="6114" w:type="dxa"/>
          </w:tcPr>
          <w:p w14:paraId="4977AD3D" w14:textId="77777777" w:rsidR="002A26E8" w:rsidRPr="00EE146F" w:rsidRDefault="002A26E8" w:rsidP="00C15299">
            <w:pPr>
              <w:ind w:firstLine="0"/>
              <w:rPr>
                <w:rFonts w:ascii="Calibri Light" w:hAnsi="Calibri Light" w:cs="Calibri Light"/>
              </w:rPr>
            </w:pPr>
          </w:p>
        </w:tc>
      </w:tr>
      <w:tr w:rsidR="002A26E8" w:rsidRPr="00EE146F" w14:paraId="5AB64D45" w14:textId="77777777" w:rsidTr="00991223">
        <w:trPr>
          <w:trHeight w:val="288"/>
        </w:trPr>
        <w:tc>
          <w:tcPr>
            <w:tcW w:w="876" w:type="dxa"/>
          </w:tcPr>
          <w:p w14:paraId="52DE07A1"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2AD77D9C" w14:textId="7BF3447C" w:rsidR="002A26E8" w:rsidRPr="00EE146F" w:rsidRDefault="0013572C" w:rsidP="00C15299">
            <w:pPr>
              <w:ind w:firstLine="0"/>
              <w:rPr>
                <w:rFonts w:ascii="Calibri Light" w:hAnsi="Calibri Light" w:cs="Calibri Light"/>
              </w:rPr>
            </w:pPr>
            <w:r w:rsidRPr="00EE146F">
              <w:rPr>
                <w:rFonts w:ascii="Calibri Light" w:hAnsi="Calibri Light" w:cs="Calibri Light"/>
              </w:rPr>
              <w:t>nuskaito</w:t>
            </w:r>
          </w:p>
        </w:tc>
        <w:tc>
          <w:tcPr>
            <w:tcW w:w="3527" w:type="dxa"/>
          </w:tcPr>
          <w:p w14:paraId="27FAA683" w14:textId="3485C2FA" w:rsidR="002A26E8" w:rsidRPr="00EE146F" w:rsidRDefault="0013572C" w:rsidP="0013572C">
            <w:pPr>
              <w:ind w:firstLine="0"/>
              <w:jc w:val="both"/>
              <w:rPr>
                <w:rFonts w:ascii="Calibri Light" w:hAnsi="Calibri Light" w:cs="Calibri Light"/>
              </w:rPr>
            </w:pPr>
            <w:r w:rsidRPr="00EE146F">
              <w:rPr>
                <w:rFonts w:ascii="Calibri Light" w:hAnsi="Calibri Light" w:cs="Calibri Light"/>
              </w:rPr>
              <w:t xml:space="preserve">MIFARE DESFire EV1 &amp; EV2 &amp; EV3: UID + aplikacijų duomenis, MIFARE </w:t>
            </w:r>
            <w:proofErr w:type="spellStart"/>
            <w:r w:rsidRPr="00EE146F">
              <w:rPr>
                <w:rFonts w:ascii="Calibri Light" w:hAnsi="Calibri Light" w:cs="Calibri Light"/>
              </w:rPr>
              <w:t>Classic</w:t>
            </w:r>
            <w:proofErr w:type="spellEnd"/>
            <w:r w:rsidRPr="00EE146F">
              <w:rPr>
                <w:rFonts w:ascii="Calibri Light" w:hAnsi="Calibri Light" w:cs="Calibri Light"/>
              </w:rPr>
              <w:t xml:space="preserve">: UID + sektorius, MIFARE </w:t>
            </w:r>
            <w:proofErr w:type="spellStart"/>
            <w:r w:rsidRPr="00EE146F">
              <w:rPr>
                <w:rFonts w:ascii="Calibri Light" w:hAnsi="Calibri Light" w:cs="Calibri Light"/>
              </w:rPr>
              <w:t>Ultralight</w:t>
            </w:r>
            <w:proofErr w:type="spellEnd"/>
            <w:r w:rsidRPr="00EE146F">
              <w:rPr>
                <w:rFonts w:ascii="Calibri Light" w:hAnsi="Calibri Light" w:cs="Calibri Light"/>
              </w:rPr>
              <w:t xml:space="preserve"> UID + Pages, MIFARE Plus UID apsaugos lygius 1 ir 3, MIFARE </w:t>
            </w:r>
            <w:proofErr w:type="spellStart"/>
            <w:r w:rsidRPr="00EE146F">
              <w:rPr>
                <w:rFonts w:ascii="Calibri Light" w:hAnsi="Calibri Light" w:cs="Calibri Light"/>
              </w:rPr>
              <w:t>SmartMX</w:t>
            </w:r>
            <w:proofErr w:type="spellEnd"/>
            <w:r w:rsidRPr="00EE146F">
              <w:rPr>
                <w:rFonts w:ascii="Calibri Light" w:hAnsi="Calibri Light" w:cs="Calibri Light"/>
              </w:rPr>
              <w:t>;</w:t>
            </w:r>
          </w:p>
        </w:tc>
        <w:tc>
          <w:tcPr>
            <w:tcW w:w="2916" w:type="dxa"/>
          </w:tcPr>
          <w:p w14:paraId="55D2A516" w14:textId="77777777" w:rsidR="002A26E8" w:rsidRPr="00EE146F" w:rsidRDefault="002A26E8" w:rsidP="00C15299">
            <w:pPr>
              <w:ind w:firstLine="0"/>
              <w:rPr>
                <w:rFonts w:ascii="Calibri Light" w:hAnsi="Calibri Light" w:cs="Calibri Light"/>
              </w:rPr>
            </w:pPr>
          </w:p>
        </w:tc>
        <w:tc>
          <w:tcPr>
            <w:tcW w:w="6114" w:type="dxa"/>
          </w:tcPr>
          <w:p w14:paraId="0D14315C" w14:textId="77777777" w:rsidR="002A26E8" w:rsidRPr="00EE146F" w:rsidRDefault="002A26E8" w:rsidP="00C15299">
            <w:pPr>
              <w:ind w:firstLine="0"/>
              <w:rPr>
                <w:rFonts w:ascii="Calibri Light" w:hAnsi="Calibri Light" w:cs="Calibri Light"/>
              </w:rPr>
            </w:pPr>
          </w:p>
        </w:tc>
      </w:tr>
      <w:tr w:rsidR="002A26E8" w:rsidRPr="00EE146F" w14:paraId="72CEE6BB" w14:textId="77777777" w:rsidTr="00991223">
        <w:trPr>
          <w:trHeight w:val="288"/>
        </w:trPr>
        <w:tc>
          <w:tcPr>
            <w:tcW w:w="876" w:type="dxa"/>
          </w:tcPr>
          <w:p w14:paraId="1EBF2869"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267DFD8B" w14:textId="4450C384" w:rsidR="002A26E8" w:rsidRPr="00EE146F" w:rsidRDefault="00F0112A" w:rsidP="00F0112A">
            <w:pPr>
              <w:ind w:firstLine="0"/>
              <w:jc w:val="both"/>
              <w:rPr>
                <w:rFonts w:ascii="Calibri Light" w:hAnsi="Calibri Light" w:cs="Calibri Light"/>
              </w:rPr>
            </w:pPr>
            <w:r w:rsidRPr="00EE146F">
              <w:rPr>
                <w:rFonts w:ascii="Calibri Light" w:hAnsi="Calibri Light" w:cs="Calibri Light"/>
              </w:rPr>
              <w:t>saugumo funkciją</w:t>
            </w:r>
          </w:p>
        </w:tc>
        <w:tc>
          <w:tcPr>
            <w:tcW w:w="3527" w:type="dxa"/>
          </w:tcPr>
          <w:p w14:paraId="4A747637" w14:textId="79D174DC" w:rsidR="002A26E8" w:rsidRPr="00EE146F" w:rsidRDefault="00F0112A" w:rsidP="00C15299">
            <w:pPr>
              <w:ind w:firstLine="0"/>
              <w:rPr>
                <w:rFonts w:ascii="Calibri Light" w:hAnsi="Calibri Light" w:cs="Calibri Light"/>
              </w:rPr>
            </w:pPr>
            <w:r w:rsidRPr="00EE146F">
              <w:rPr>
                <w:rFonts w:ascii="Calibri Light" w:hAnsi="Calibri Light" w:cs="Calibri Light"/>
              </w:rPr>
              <w:t xml:space="preserve">palaiko papildomą DESFire nuskaito DESFire EV1 &amp; EV2 &amp; EV3 </w:t>
            </w:r>
            <w:proofErr w:type="spellStart"/>
            <w:r w:rsidRPr="00EE146F">
              <w:rPr>
                <w:rFonts w:ascii="Calibri Light" w:hAnsi="Calibri Light" w:cs="Calibri Light"/>
              </w:rPr>
              <w:t>Random</w:t>
            </w:r>
            <w:proofErr w:type="spellEnd"/>
            <w:r w:rsidRPr="00EE146F">
              <w:rPr>
                <w:rFonts w:ascii="Calibri Light" w:hAnsi="Calibri Light" w:cs="Calibri Light"/>
              </w:rPr>
              <w:t xml:space="preserve"> UID</w:t>
            </w:r>
          </w:p>
        </w:tc>
        <w:tc>
          <w:tcPr>
            <w:tcW w:w="2916" w:type="dxa"/>
          </w:tcPr>
          <w:p w14:paraId="70E80913" w14:textId="77777777" w:rsidR="002A26E8" w:rsidRPr="00EE146F" w:rsidRDefault="002A26E8" w:rsidP="00C15299">
            <w:pPr>
              <w:ind w:firstLine="0"/>
              <w:rPr>
                <w:rFonts w:ascii="Calibri Light" w:hAnsi="Calibri Light" w:cs="Calibri Light"/>
              </w:rPr>
            </w:pPr>
          </w:p>
        </w:tc>
        <w:tc>
          <w:tcPr>
            <w:tcW w:w="6114" w:type="dxa"/>
          </w:tcPr>
          <w:p w14:paraId="10B109BA" w14:textId="77777777" w:rsidR="002A26E8" w:rsidRPr="00EE146F" w:rsidRDefault="002A26E8" w:rsidP="00C15299">
            <w:pPr>
              <w:ind w:firstLine="0"/>
              <w:rPr>
                <w:rFonts w:ascii="Calibri Light" w:hAnsi="Calibri Light" w:cs="Calibri Light"/>
              </w:rPr>
            </w:pPr>
          </w:p>
        </w:tc>
      </w:tr>
      <w:tr w:rsidR="002A26E8" w:rsidRPr="00EE146F" w14:paraId="08F0AE6F" w14:textId="77777777" w:rsidTr="00991223">
        <w:trPr>
          <w:trHeight w:val="288"/>
        </w:trPr>
        <w:tc>
          <w:tcPr>
            <w:tcW w:w="876" w:type="dxa"/>
          </w:tcPr>
          <w:p w14:paraId="06767CB0" w14:textId="77777777" w:rsidR="002A26E8" w:rsidRPr="00EE146F" w:rsidRDefault="002A26E8" w:rsidP="00D51783">
            <w:pPr>
              <w:pStyle w:val="ListParagraph"/>
              <w:numPr>
                <w:ilvl w:val="1"/>
                <w:numId w:val="8"/>
              </w:numPr>
              <w:ind w:left="357" w:hanging="357"/>
              <w:rPr>
                <w:rFonts w:ascii="Calibri Light" w:hAnsi="Calibri Light" w:cs="Calibri Light"/>
              </w:rPr>
            </w:pPr>
          </w:p>
        </w:tc>
        <w:tc>
          <w:tcPr>
            <w:tcW w:w="1792" w:type="dxa"/>
          </w:tcPr>
          <w:p w14:paraId="0A9A1D05" w14:textId="1AA2759E" w:rsidR="002A26E8" w:rsidRPr="00EE146F" w:rsidRDefault="00F0112A" w:rsidP="00F0112A">
            <w:pPr>
              <w:ind w:firstLine="0"/>
              <w:jc w:val="both"/>
              <w:rPr>
                <w:rFonts w:ascii="Calibri Light" w:hAnsi="Calibri Light" w:cs="Calibri Light"/>
              </w:rPr>
            </w:pPr>
            <w:r w:rsidRPr="00EE146F">
              <w:rPr>
                <w:rFonts w:ascii="Calibri Light" w:hAnsi="Calibri Light" w:cs="Calibri Light"/>
              </w:rPr>
              <w:t>jungiamas</w:t>
            </w:r>
          </w:p>
        </w:tc>
        <w:tc>
          <w:tcPr>
            <w:tcW w:w="3527" w:type="dxa"/>
          </w:tcPr>
          <w:p w14:paraId="5557FB51" w14:textId="62717F2A" w:rsidR="002A26E8" w:rsidRPr="00EE146F" w:rsidRDefault="00F0112A" w:rsidP="00F0112A">
            <w:pPr>
              <w:ind w:firstLine="0"/>
              <w:jc w:val="both"/>
              <w:rPr>
                <w:rFonts w:ascii="Calibri Light" w:hAnsi="Calibri Light" w:cs="Calibri Light"/>
              </w:rPr>
            </w:pPr>
            <w:r w:rsidRPr="00EE146F">
              <w:rPr>
                <w:rFonts w:ascii="Calibri Light" w:hAnsi="Calibri Light" w:cs="Calibri Light"/>
              </w:rPr>
              <w:t>tiesiogiai prie įeigos kontrolės sistemos durų valdiklio magistralės per saugų OSDP v.2 protokolą</w:t>
            </w:r>
            <w:r w:rsidR="004508A5" w:rsidRPr="00EE146F">
              <w:rPr>
                <w:rFonts w:ascii="Calibri Light" w:hAnsi="Calibri Light" w:cs="Calibri Light"/>
              </w:rPr>
              <w:t>;</w:t>
            </w:r>
          </w:p>
        </w:tc>
        <w:tc>
          <w:tcPr>
            <w:tcW w:w="2916" w:type="dxa"/>
          </w:tcPr>
          <w:p w14:paraId="2B513C9A" w14:textId="77777777" w:rsidR="002A26E8" w:rsidRPr="00EE146F" w:rsidRDefault="002A26E8" w:rsidP="00C15299">
            <w:pPr>
              <w:ind w:firstLine="0"/>
              <w:rPr>
                <w:rFonts w:ascii="Calibri Light" w:hAnsi="Calibri Light" w:cs="Calibri Light"/>
              </w:rPr>
            </w:pPr>
          </w:p>
        </w:tc>
        <w:tc>
          <w:tcPr>
            <w:tcW w:w="6114" w:type="dxa"/>
          </w:tcPr>
          <w:p w14:paraId="668EA22E" w14:textId="77777777" w:rsidR="002A26E8" w:rsidRPr="00EE146F" w:rsidRDefault="002A26E8" w:rsidP="00C15299">
            <w:pPr>
              <w:ind w:firstLine="0"/>
              <w:rPr>
                <w:rFonts w:ascii="Calibri Light" w:hAnsi="Calibri Light" w:cs="Calibri Light"/>
              </w:rPr>
            </w:pPr>
          </w:p>
        </w:tc>
      </w:tr>
      <w:tr w:rsidR="005C3963" w:rsidRPr="00EE146F" w14:paraId="7F25C935" w14:textId="77777777" w:rsidTr="00991223">
        <w:trPr>
          <w:trHeight w:val="288"/>
        </w:trPr>
        <w:tc>
          <w:tcPr>
            <w:tcW w:w="876" w:type="dxa"/>
          </w:tcPr>
          <w:p w14:paraId="155DC31F" w14:textId="77777777" w:rsidR="005C3963" w:rsidRPr="00EE146F" w:rsidRDefault="005C3963" w:rsidP="00D51783">
            <w:pPr>
              <w:pStyle w:val="ListParagraph"/>
              <w:numPr>
                <w:ilvl w:val="1"/>
                <w:numId w:val="8"/>
              </w:numPr>
              <w:ind w:left="357" w:hanging="357"/>
              <w:rPr>
                <w:rFonts w:ascii="Calibri Light" w:hAnsi="Calibri Light" w:cs="Calibri Light"/>
              </w:rPr>
            </w:pPr>
          </w:p>
        </w:tc>
        <w:tc>
          <w:tcPr>
            <w:tcW w:w="1792" w:type="dxa"/>
          </w:tcPr>
          <w:p w14:paraId="49132852" w14:textId="53FF0855" w:rsidR="005C3963" w:rsidRPr="00EE146F" w:rsidRDefault="00487E3F" w:rsidP="00487E3F">
            <w:pPr>
              <w:ind w:firstLine="0"/>
              <w:jc w:val="both"/>
              <w:rPr>
                <w:rFonts w:ascii="Calibri Light" w:hAnsi="Calibri Light" w:cs="Calibri Light"/>
              </w:rPr>
            </w:pPr>
            <w:r w:rsidRPr="00EE146F">
              <w:rPr>
                <w:rFonts w:ascii="Calibri Light" w:hAnsi="Calibri Light" w:cs="Calibri Light"/>
              </w:rPr>
              <w:t>mobiliųjų raktų nuskaitymas</w:t>
            </w:r>
          </w:p>
        </w:tc>
        <w:tc>
          <w:tcPr>
            <w:tcW w:w="3527" w:type="dxa"/>
          </w:tcPr>
          <w:p w14:paraId="7EFEA422" w14:textId="0ABB7187" w:rsidR="005C3963" w:rsidRPr="00EE146F" w:rsidRDefault="00487E3F" w:rsidP="00487E3F">
            <w:pPr>
              <w:ind w:firstLine="0"/>
              <w:jc w:val="both"/>
              <w:rPr>
                <w:rFonts w:ascii="Calibri Light" w:hAnsi="Calibri Light" w:cs="Calibri Light"/>
              </w:rPr>
            </w:pPr>
            <w:r w:rsidRPr="00EE146F">
              <w:rPr>
                <w:rFonts w:ascii="Calibri Light" w:hAnsi="Calibri Light" w:cs="Calibri Light"/>
              </w:rPr>
              <w:t>Bluetooth ir NFC technologiniais sprendimais</w:t>
            </w:r>
          </w:p>
        </w:tc>
        <w:tc>
          <w:tcPr>
            <w:tcW w:w="2916" w:type="dxa"/>
          </w:tcPr>
          <w:p w14:paraId="09EB9E19" w14:textId="77777777" w:rsidR="005C3963" w:rsidRPr="00EE146F" w:rsidRDefault="005C3963" w:rsidP="00C15299">
            <w:pPr>
              <w:ind w:firstLine="0"/>
              <w:rPr>
                <w:rFonts w:ascii="Calibri Light" w:hAnsi="Calibri Light" w:cs="Calibri Light"/>
              </w:rPr>
            </w:pPr>
          </w:p>
        </w:tc>
        <w:tc>
          <w:tcPr>
            <w:tcW w:w="6114" w:type="dxa"/>
          </w:tcPr>
          <w:p w14:paraId="2F1CCE5E" w14:textId="77777777" w:rsidR="005C3963" w:rsidRPr="00EE146F" w:rsidRDefault="005C3963" w:rsidP="00C15299">
            <w:pPr>
              <w:ind w:firstLine="0"/>
              <w:rPr>
                <w:rFonts w:ascii="Calibri Light" w:hAnsi="Calibri Light" w:cs="Calibri Light"/>
              </w:rPr>
            </w:pPr>
          </w:p>
        </w:tc>
      </w:tr>
      <w:tr w:rsidR="005C3963" w:rsidRPr="00EE146F" w14:paraId="72F1EBD5" w14:textId="77777777" w:rsidTr="00991223">
        <w:trPr>
          <w:trHeight w:val="288"/>
        </w:trPr>
        <w:tc>
          <w:tcPr>
            <w:tcW w:w="876" w:type="dxa"/>
          </w:tcPr>
          <w:p w14:paraId="67A4E705" w14:textId="77777777" w:rsidR="005C3963" w:rsidRPr="00EE146F" w:rsidRDefault="005C3963" w:rsidP="00D51783">
            <w:pPr>
              <w:pStyle w:val="ListParagraph"/>
              <w:numPr>
                <w:ilvl w:val="1"/>
                <w:numId w:val="8"/>
              </w:numPr>
              <w:ind w:left="357" w:hanging="357"/>
              <w:rPr>
                <w:rFonts w:ascii="Calibri Light" w:hAnsi="Calibri Light" w:cs="Calibri Light"/>
              </w:rPr>
            </w:pPr>
          </w:p>
        </w:tc>
        <w:tc>
          <w:tcPr>
            <w:tcW w:w="1792" w:type="dxa"/>
          </w:tcPr>
          <w:p w14:paraId="3C3F92E4" w14:textId="32093860" w:rsidR="005C3963" w:rsidRPr="00EE146F" w:rsidRDefault="00026F8F" w:rsidP="00C15299">
            <w:pPr>
              <w:ind w:firstLine="0"/>
              <w:rPr>
                <w:rFonts w:ascii="Calibri Light" w:hAnsi="Calibri Light" w:cs="Calibri Light"/>
              </w:rPr>
            </w:pPr>
            <w:r w:rsidRPr="00EE146F">
              <w:rPr>
                <w:rFonts w:ascii="Calibri Light" w:hAnsi="Calibri Light" w:cs="Calibri Light"/>
              </w:rPr>
              <w:t>suderinamumas</w:t>
            </w:r>
          </w:p>
        </w:tc>
        <w:tc>
          <w:tcPr>
            <w:tcW w:w="3527" w:type="dxa"/>
          </w:tcPr>
          <w:p w14:paraId="6DF31A21" w14:textId="37286372" w:rsidR="005C3963" w:rsidRPr="00EE146F" w:rsidRDefault="00026F8F" w:rsidP="00026F8F">
            <w:pPr>
              <w:pStyle w:val="NoSpacing"/>
              <w:rPr>
                <w:rFonts w:ascii="Calibri Light" w:hAnsi="Calibri Light" w:cs="Calibri Light"/>
              </w:rPr>
            </w:pPr>
            <w:r w:rsidRPr="00EE146F">
              <w:rPr>
                <w:rFonts w:ascii="Calibri Light" w:hAnsi="Calibri Light" w:cs="Calibri Light"/>
              </w:rPr>
              <w:t>su mobiliaisiais įrenginiais, veikiančiais Android (&gt;5.0) ir iOS (&gt;10) operacinėse sistemose</w:t>
            </w:r>
            <w:r w:rsidR="004508A5" w:rsidRPr="00EE146F">
              <w:rPr>
                <w:rFonts w:ascii="Calibri Light" w:hAnsi="Calibri Light" w:cs="Calibri Light"/>
              </w:rPr>
              <w:t>;</w:t>
            </w:r>
          </w:p>
        </w:tc>
        <w:tc>
          <w:tcPr>
            <w:tcW w:w="2916" w:type="dxa"/>
          </w:tcPr>
          <w:p w14:paraId="223E5402" w14:textId="77777777" w:rsidR="005C3963" w:rsidRPr="00EE146F" w:rsidRDefault="005C3963" w:rsidP="00C15299">
            <w:pPr>
              <w:ind w:firstLine="0"/>
              <w:rPr>
                <w:rFonts w:ascii="Calibri Light" w:hAnsi="Calibri Light" w:cs="Calibri Light"/>
              </w:rPr>
            </w:pPr>
          </w:p>
        </w:tc>
        <w:tc>
          <w:tcPr>
            <w:tcW w:w="6114" w:type="dxa"/>
          </w:tcPr>
          <w:p w14:paraId="4C29997B" w14:textId="77777777" w:rsidR="005C3963" w:rsidRPr="00EE146F" w:rsidRDefault="005C3963" w:rsidP="00C15299">
            <w:pPr>
              <w:ind w:firstLine="0"/>
              <w:rPr>
                <w:rFonts w:ascii="Calibri Light" w:hAnsi="Calibri Light" w:cs="Calibri Light"/>
              </w:rPr>
            </w:pPr>
          </w:p>
        </w:tc>
      </w:tr>
      <w:tr w:rsidR="005C3963" w:rsidRPr="00EE146F" w14:paraId="2328BF34" w14:textId="77777777" w:rsidTr="00991223">
        <w:trPr>
          <w:trHeight w:val="288"/>
        </w:trPr>
        <w:tc>
          <w:tcPr>
            <w:tcW w:w="876" w:type="dxa"/>
          </w:tcPr>
          <w:p w14:paraId="45F136A6" w14:textId="77777777" w:rsidR="005C3963" w:rsidRPr="00EE146F" w:rsidRDefault="005C3963" w:rsidP="00D51783">
            <w:pPr>
              <w:pStyle w:val="ListParagraph"/>
              <w:numPr>
                <w:ilvl w:val="1"/>
                <w:numId w:val="8"/>
              </w:numPr>
              <w:ind w:left="357" w:hanging="357"/>
              <w:rPr>
                <w:rFonts w:ascii="Calibri Light" w:hAnsi="Calibri Light" w:cs="Calibri Light"/>
              </w:rPr>
            </w:pPr>
          </w:p>
        </w:tc>
        <w:tc>
          <w:tcPr>
            <w:tcW w:w="1792" w:type="dxa"/>
          </w:tcPr>
          <w:p w14:paraId="51CA6A47" w14:textId="2661FE58" w:rsidR="005C3963" w:rsidRPr="00EE146F" w:rsidRDefault="00463D92" w:rsidP="00C15299">
            <w:pPr>
              <w:ind w:firstLine="0"/>
              <w:rPr>
                <w:rFonts w:ascii="Calibri Light" w:hAnsi="Calibri Light" w:cs="Calibri Light"/>
              </w:rPr>
            </w:pPr>
            <w:r w:rsidRPr="00EE146F">
              <w:rPr>
                <w:rFonts w:ascii="Calibri Light" w:hAnsi="Calibri Light" w:cs="Calibri Light"/>
              </w:rPr>
              <w:t>skaitytuvo konfigūravimas</w:t>
            </w:r>
          </w:p>
        </w:tc>
        <w:tc>
          <w:tcPr>
            <w:tcW w:w="3527" w:type="dxa"/>
          </w:tcPr>
          <w:p w14:paraId="5D5BF5D1" w14:textId="237BE98D" w:rsidR="005C3963" w:rsidRPr="00EE146F" w:rsidRDefault="00463D92" w:rsidP="00C15299">
            <w:pPr>
              <w:ind w:firstLine="0"/>
              <w:rPr>
                <w:rFonts w:ascii="Calibri Light" w:hAnsi="Calibri Light" w:cs="Calibri Light"/>
              </w:rPr>
            </w:pPr>
            <w:r w:rsidRPr="00EE146F">
              <w:rPr>
                <w:rFonts w:ascii="Calibri Light" w:hAnsi="Calibri Light" w:cs="Calibri Light"/>
              </w:rPr>
              <w:t>naudojant aplikacija išmaniajame įrenginyje</w:t>
            </w:r>
            <w:r w:rsidR="004508A5" w:rsidRPr="00EE146F">
              <w:rPr>
                <w:rFonts w:ascii="Calibri Light" w:hAnsi="Calibri Light" w:cs="Calibri Light"/>
              </w:rPr>
              <w:t>;</w:t>
            </w:r>
          </w:p>
        </w:tc>
        <w:tc>
          <w:tcPr>
            <w:tcW w:w="2916" w:type="dxa"/>
          </w:tcPr>
          <w:p w14:paraId="2BF22C77" w14:textId="77777777" w:rsidR="005C3963" w:rsidRPr="00EE146F" w:rsidRDefault="005C3963" w:rsidP="00C15299">
            <w:pPr>
              <w:ind w:firstLine="0"/>
              <w:rPr>
                <w:rFonts w:ascii="Calibri Light" w:hAnsi="Calibri Light" w:cs="Calibri Light"/>
              </w:rPr>
            </w:pPr>
          </w:p>
        </w:tc>
        <w:tc>
          <w:tcPr>
            <w:tcW w:w="6114" w:type="dxa"/>
          </w:tcPr>
          <w:p w14:paraId="04A0AD65" w14:textId="77777777" w:rsidR="005C3963" w:rsidRPr="00EE146F" w:rsidRDefault="005C3963" w:rsidP="00C15299">
            <w:pPr>
              <w:ind w:firstLine="0"/>
              <w:rPr>
                <w:rFonts w:ascii="Calibri Light" w:hAnsi="Calibri Light" w:cs="Calibri Light"/>
              </w:rPr>
            </w:pPr>
          </w:p>
        </w:tc>
      </w:tr>
      <w:tr w:rsidR="005F08C3" w:rsidRPr="00EE146F" w14:paraId="47DEC560" w14:textId="77777777" w:rsidTr="00991223">
        <w:trPr>
          <w:trHeight w:val="288"/>
        </w:trPr>
        <w:tc>
          <w:tcPr>
            <w:tcW w:w="876" w:type="dxa"/>
          </w:tcPr>
          <w:p w14:paraId="2F0C49A1" w14:textId="77777777" w:rsidR="005F08C3" w:rsidRPr="00EE146F" w:rsidRDefault="005F08C3" w:rsidP="00D51783">
            <w:pPr>
              <w:pStyle w:val="ListParagraph"/>
              <w:numPr>
                <w:ilvl w:val="1"/>
                <w:numId w:val="8"/>
              </w:numPr>
              <w:ind w:left="357" w:hanging="357"/>
              <w:rPr>
                <w:rFonts w:ascii="Calibri Light" w:hAnsi="Calibri Light" w:cs="Calibri Light"/>
              </w:rPr>
            </w:pPr>
          </w:p>
        </w:tc>
        <w:tc>
          <w:tcPr>
            <w:tcW w:w="1792" w:type="dxa"/>
          </w:tcPr>
          <w:p w14:paraId="05717404" w14:textId="524A21A2" w:rsidR="005F08C3" w:rsidRPr="00EE146F" w:rsidRDefault="00670B31" w:rsidP="00C15299">
            <w:pPr>
              <w:ind w:firstLine="0"/>
              <w:rPr>
                <w:rFonts w:ascii="Calibri Light" w:hAnsi="Calibri Light" w:cs="Calibri Light"/>
              </w:rPr>
            </w:pPr>
            <w:r w:rsidRPr="00EE146F">
              <w:rPr>
                <w:rFonts w:ascii="Calibri Light" w:hAnsi="Calibri Light" w:cs="Calibri Light"/>
              </w:rPr>
              <w:t xml:space="preserve">ryšio šifravimas </w:t>
            </w:r>
          </w:p>
        </w:tc>
        <w:tc>
          <w:tcPr>
            <w:tcW w:w="3527" w:type="dxa"/>
          </w:tcPr>
          <w:p w14:paraId="6C7C7EB7" w14:textId="50FDABC9" w:rsidR="005F08C3" w:rsidRPr="00EE146F" w:rsidRDefault="00670B31" w:rsidP="00C15299">
            <w:pPr>
              <w:ind w:firstLine="0"/>
              <w:rPr>
                <w:rFonts w:ascii="Calibri Light" w:hAnsi="Calibri Light" w:cs="Calibri Light"/>
              </w:rPr>
            </w:pPr>
            <w:r w:rsidRPr="00EE146F">
              <w:rPr>
                <w:rFonts w:ascii="Calibri Light" w:hAnsi="Calibri Light" w:cs="Calibri Light"/>
              </w:rPr>
              <w:t>128-bit AES arba trigubas DES</w:t>
            </w:r>
          </w:p>
        </w:tc>
        <w:tc>
          <w:tcPr>
            <w:tcW w:w="2916" w:type="dxa"/>
          </w:tcPr>
          <w:p w14:paraId="7F161455" w14:textId="77777777" w:rsidR="005F08C3" w:rsidRPr="00EE146F" w:rsidRDefault="005F08C3" w:rsidP="00C15299">
            <w:pPr>
              <w:ind w:firstLine="0"/>
              <w:rPr>
                <w:rFonts w:ascii="Calibri Light" w:hAnsi="Calibri Light" w:cs="Calibri Light"/>
              </w:rPr>
            </w:pPr>
          </w:p>
        </w:tc>
        <w:tc>
          <w:tcPr>
            <w:tcW w:w="6114" w:type="dxa"/>
          </w:tcPr>
          <w:p w14:paraId="0D1709C7" w14:textId="77777777" w:rsidR="005F08C3" w:rsidRPr="00EE146F" w:rsidRDefault="005F08C3" w:rsidP="00C15299">
            <w:pPr>
              <w:ind w:firstLine="0"/>
              <w:rPr>
                <w:rFonts w:ascii="Calibri Light" w:hAnsi="Calibri Light" w:cs="Calibri Light"/>
              </w:rPr>
            </w:pPr>
          </w:p>
        </w:tc>
      </w:tr>
      <w:tr w:rsidR="005F08C3" w:rsidRPr="00EE146F" w14:paraId="6BD7DA5C" w14:textId="77777777" w:rsidTr="00991223">
        <w:trPr>
          <w:trHeight w:val="288"/>
        </w:trPr>
        <w:tc>
          <w:tcPr>
            <w:tcW w:w="876" w:type="dxa"/>
          </w:tcPr>
          <w:p w14:paraId="4846C28D" w14:textId="77777777" w:rsidR="005F08C3" w:rsidRPr="00EE146F" w:rsidRDefault="005F08C3" w:rsidP="00D51783">
            <w:pPr>
              <w:pStyle w:val="ListParagraph"/>
              <w:numPr>
                <w:ilvl w:val="1"/>
                <w:numId w:val="8"/>
              </w:numPr>
              <w:ind w:left="357" w:hanging="357"/>
              <w:rPr>
                <w:rFonts w:ascii="Calibri Light" w:hAnsi="Calibri Light" w:cs="Calibri Light"/>
              </w:rPr>
            </w:pPr>
          </w:p>
        </w:tc>
        <w:tc>
          <w:tcPr>
            <w:tcW w:w="1792" w:type="dxa"/>
          </w:tcPr>
          <w:p w14:paraId="5DA26A6C" w14:textId="5D7204D5" w:rsidR="005F08C3" w:rsidRPr="00EE146F" w:rsidRDefault="00670B31" w:rsidP="00C15299">
            <w:pPr>
              <w:ind w:firstLine="0"/>
              <w:rPr>
                <w:rFonts w:ascii="Calibri Light" w:hAnsi="Calibri Light" w:cs="Calibri Light"/>
              </w:rPr>
            </w:pPr>
            <w:r w:rsidRPr="00EE146F">
              <w:rPr>
                <w:rFonts w:ascii="Calibri Light" w:hAnsi="Calibri Light" w:cs="Calibri Light"/>
              </w:rPr>
              <w:t>LED indikatoriai apie veikėjų būsenas</w:t>
            </w:r>
          </w:p>
        </w:tc>
        <w:tc>
          <w:tcPr>
            <w:tcW w:w="3527" w:type="dxa"/>
          </w:tcPr>
          <w:p w14:paraId="3AD98AD9" w14:textId="16647501" w:rsidR="005F08C3" w:rsidRPr="00EE146F" w:rsidRDefault="00670B31" w:rsidP="00C15299">
            <w:pPr>
              <w:ind w:firstLine="0"/>
              <w:rPr>
                <w:rFonts w:ascii="Calibri Light" w:hAnsi="Calibri Light" w:cs="Calibri Light"/>
              </w:rPr>
            </w:pPr>
            <w:r w:rsidRPr="00EE146F">
              <w:rPr>
                <w:rFonts w:ascii="Calibri Light" w:hAnsi="Calibri Light" w:cs="Calibri Light"/>
              </w:rPr>
              <w:t>3 LED indikatoriai informavimui</w:t>
            </w:r>
            <w:r w:rsidR="004508A5" w:rsidRPr="00EE146F">
              <w:rPr>
                <w:rFonts w:ascii="Calibri Light" w:hAnsi="Calibri Light" w:cs="Calibri Light"/>
              </w:rPr>
              <w:t>;</w:t>
            </w:r>
          </w:p>
        </w:tc>
        <w:tc>
          <w:tcPr>
            <w:tcW w:w="2916" w:type="dxa"/>
          </w:tcPr>
          <w:p w14:paraId="46B089F6" w14:textId="77777777" w:rsidR="005F08C3" w:rsidRPr="00EE146F" w:rsidRDefault="005F08C3" w:rsidP="00C15299">
            <w:pPr>
              <w:ind w:firstLine="0"/>
              <w:rPr>
                <w:rFonts w:ascii="Calibri Light" w:hAnsi="Calibri Light" w:cs="Calibri Light"/>
              </w:rPr>
            </w:pPr>
          </w:p>
        </w:tc>
        <w:tc>
          <w:tcPr>
            <w:tcW w:w="6114" w:type="dxa"/>
          </w:tcPr>
          <w:p w14:paraId="7DA9881E" w14:textId="77777777" w:rsidR="005F08C3" w:rsidRPr="00EE146F" w:rsidRDefault="005F08C3" w:rsidP="00C15299">
            <w:pPr>
              <w:ind w:firstLine="0"/>
              <w:rPr>
                <w:rFonts w:ascii="Calibri Light" w:hAnsi="Calibri Light" w:cs="Calibri Light"/>
              </w:rPr>
            </w:pPr>
          </w:p>
        </w:tc>
      </w:tr>
      <w:tr w:rsidR="005F08C3" w:rsidRPr="00EE146F" w14:paraId="7B6F39F3" w14:textId="77777777" w:rsidTr="00991223">
        <w:trPr>
          <w:trHeight w:val="288"/>
        </w:trPr>
        <w:tc>
          <w:tcPr>
            <w:tcW w:w="876" w:type="dxa"/>
          </w:tcPr>
          <w:p w14:paraId="52E0F82D" w14:textId="77777777" w:rsidR="005F08C3" w:rsidRPr="00EE146F" w:rsidRDefault="005F08C3" w:rsidP="00D51783">
            <w:pPr>
              <w:pStyle w:val="ListParagraph"/>
              <w:numPr>
                <w:ilvl w:val="1"/>
                <w:numId w:val="8"/>
              </w:numPr>
              <w:ind w:left="357" w:hanging="357"/>
              <w:rPr>
                <w:rFonts w:ascii="Calibri Light" w:hAnsi="Calibri Light" w:cs="Calibri Light"/>
              </w:rPr>
            </w:pPr>
          </w:p>
        </w:tc>
        <w:tc>
          <w:tcPr>
            <w:tcW w:w="1792" w:type="dxa"/>
          </w:tcPr>
          <w:p w14:paraId="1B9DC0D3" w14:textId="57014934" w:rsidR="005F08C3" w:rsidRPr="00EE146F" w:rsidRDefault="000F20D9" w:rsidP="00C15299">
            <w:pPr>
              <w:ind w:firstLine="0"/>
              <w:rPr>
                <w:rFonts w:ascii="Calibri Light" w:hAnsi="Calibri Light" w:cs="Calibri Light"/>
              </w:rPr>
            </w:pPr>
            <w:r w:rsidRPr="00EE146F">
              <w:rPr>
                <w:rFonts w:ascii="Calibri Light" w:hAnsi="Calibri Light" w:cs="Calibri Light"/>
              </w:rPr>
              <w:t>garsinis signalas</w:t>
            </w:r>
          </w:p>
        </w:tc>
        <w:tc>
          <w:tcPr>
            <w:tcW w:w="3527" w:type="dxa"/>
          </w:tcPr>
          <w:p w14:paraId="0DFB1667" w14:textId="26E95B11" w:rsidR="005F08C3" w:rsidRPr="00EE146F" w:rsidRDefault="000F20D9" w:rsidP="00C15299">
            <w:pPr>
              <w:ind w:firstLine="0"/>
              <w:rPr>
                <w:rFonts w:ascii="Calibri Light" w:hAnsi="Calibri Light" w:cs="Calibri Light"/>
              </w:rPr>
            </w:pPr>
            <w:r w:rsidRPr="00EE146F">
              <w:rPr>
                <w:rFonts w:ascii="Calibri Light" w:hAnsi="Calibri Light" w:cs="Calibri Light"/>
              </w:rPr>
              <w:t>vidinis, informavimui apie veikimo būsenas</w:t>
            </w:r>
            <w:r w:rsidR="004508A5" w:rsidRPr="00EE146F">
              <w:rPr>
                <w:rFonts w:ascii="Calibri Light" w:hAnsi="Calibri Light" w:cs="Calibri Light"/>
              </w:rPr>
              <w:t>;</w:t>
            </w:r>
          </w:p>
        </w:tc>
        <w:tc>
          <w:tcPr>
            <w:tcW w:w="2916" w:type="dxa"/>
          </w:tcPr>
          <w:p w14:paraId="74972649" w14:textId="77777777" w:rsidR="005F08C3" w:rsidRPr="00EE146F" w:rsidRDefault="005F08C3" w:rsidP="00C15299">
            <w:pPr>
              <w:ind w:firstLine="0"/>
              <w:rPr>
                <w:rFonts w:ascii="Calibri Light" w:hAnsi="Calibri Light" w:cs="Calibri Light"/>
              </w:rPr>
            </w:pPr>
          </w:p>
        </w:tc>
        <w:tc>
          <w:tcPr>
            <w:tcW w:w="6114" w:type="dxa"/>
          </w:tcPr>
          <w:p w14:paraId="65A4B98D" w14:textId="77777777" w:rsidR="005F08C3" w:rsidRPr="00EE146F" w:rsidRDefault="005F08C3" w:rsidP="00C15299">
            <w:pPr>
              <w:ind w:firstLine="0"/>
              <w:rPr>
                <w:rFonts w:ascii="Calibri Light" w:hAnsi="Calibri Light" w:cs="Calibri Light"/>
              </w:rPr>
            </w:pPr>
          </w:p>
        </w:tc>
      </w:tr>
      <w:tr w:rsidR="00F94382" w:rsidRPr="00EE146F" w14:paraId="17D87A8B" w14:textId="77777777" w:rsidTr="00991223">
        <w:trPr>
          <w:trHeight w:val="288"/>
        </w:trPr>
        <w:tc>
          <w:tcPr>
            <w:tcW w:w="876" w:type="dxa"/>
          </w:tcPr>
          <w:p w14:paraId="1CEA9790" w14:textId="77777777" w:rsidR="00F94382" w:rsidRPr="00EE146F" w:rsidRDefault="00F94382" w:rsidP="00D51783">
            <w:pPr>
              <w:pStyle w:val="ListParagraph"/>
              <w:numPr>
                <w:ilvl w:val="1"/>
                <w:numId w:val="8"/>
              </w:numPr>
              <w:ind w:left="357" w:hanging="357"/>
              <w:rPr>
                <w:rFonts w:ascii="Calibri Light" w:hAnsi="Calibri Light" w:cs="Calibri Light"/>
              </w:rPr>
            </w:pPr>
          </w:p>
        </w:tc>
        <w:tc>
          <w:tcPr>
            <w:tcW w:w="1792" w:type="dxa"/>
          </w:tcPr>
          <w:p w14:paraId="6EC52914" w14:textId="5E2B3A3B" w:rsidR="00F94382" w:rsidRPr="00EE146F" w:rsidRDefault="00D0408F" w:rsidP="00D0408F">
            <w:pPr>
              <w:ind w:firstLine="0"/>
              <w:jc w:val="center"/>
              <w:rPr>
                <w:rFonts w:ascii="Calibri Light" w:hAnsi="Calibri Light" w:cs="Calibri Light"/>
              </w:rPr>
            </w:pPr>
            <w:r w:rsidRPr="00EE146F">
              <w:rPr>
                <w:rFonts w:ascii="Calibri Light" w:hAnsi="Calibri Light" w:cs="Calibri Light"/>
              </w:rPr>
              <w:t>kenkimo kontaktas</w:t>
            </w:r>
          </w:p>
        </w:tc>
        <w:tc>
          <w:tcPr>
            <w:tcW w:w="3527" w:type="dxa"/>
          </w:tcPr>
          <w:p w14:paraId="1CC5E632" w14:textId="64CDEA68" w:rsidR="00F94382" w:rsidRPr="00EE146F" w:rsidRDefault="004508A5" w:rsidP="00C15299">
            <w:pPr>
              <w:ind w:firstLine="0"/>
              <w:rPr>
                <w:rFonts w:ascii="Calibri Light" w:hAnsi="Calibri Light" w:cs="Calibri Light"/>
              </w:rPr>
            </w:pPr>
            <w:r w:rsidRPr="00EE146F">
              <w:rPr>
                <w:rFonts w:ascii="Calibri Light" w:hAnsi="Calibri Light" w:cs="Calibri Light"/>
              </w:rPr>
              <w:t>O</w:t>
            </w:r>
            <w:r w:rsidR="00D0408F" w:rsidRPr="00EE146F">
              <w:rPr>
                <w:rFonts w:ascii="Calibri Light" w:hAnsi="Calibri Light" w:cs="Calibri Light"/>
              </w:rPr>
              <w:t>ptinis</w:t>
            </w:r>
            <w:r w:rsidRPr="00EE146F">
              <w:rPr>
                <w:rFonts w:ascii="Calibri Light" w:hAnsi="Calibri Light" w:cs="Calibri Light"/>
              </w:rPr>
              <w:t>;</w:t>
            </w:r>
            <w:r w:rsidR="00D0408F" w:rsidRPr="00EE146F">
              <w:rPr>
                <w:rFonts w:ascii="Calibri Light" w:hAnsi="Calibri Light" w:cs="Calibri Light"/>
              </w:rPr>
              <w:t xml:space="preserve"> </w:t>
            </w:r>
          </w:p>
        </w:tc>
        <w:tc>
          <w:tcPr>
            <w:tcW w:w="2916" w:type="dxa"/>
          </w:tcPr>
          <w:p w14:paraId="6F1CBE70" w14:textId="77777777" w:rsidR="00F94382" w:rsidRPr="00EE146F" w:rsidRDefault="00F94382" w:rsidP="00C15299">
            <w:pPr>
              <w:ind w:firstLine="0"/>
              <w:rPr>
                <w:rFonts w:ascii="Calibri Light" w:hAnsi="Calibri Light" w:cs="Calibri Light"/>
              </w:rPr>
            </w:pPr>
          </w:p>
        </w:tc>
        <w:tc>
          <w:tcPr>
            <w:tcW w:w="6114" w:type="dxa"/>
          </w:tcPr>
          <w:p w14:paraId="3CC2CA52" w14:textId="77777777" w:rsidR="00F94382" w:rsidRPr="00EE146F" w:rsidRDefault="00F94382" w:rsidP="00C15299">
            <w:pPr>
              <w:ind w:firstLine="0"/>
              <w:rPr>
                <w:rFonts w:ascii="Calibri Light" w:hAnsi="Calibri Light" w:cs="Calibri Light"/>
              </w:rPr>
            </w:pPr>
          </w:p>
        </w:tc>
      </w:tr>
      <w:tr w:rsidR="00F94382" w:rsidRPr="00EE146F" w14:paraId="7EE89A65" w14:textId="77777777" w:rsidTr="00991223">
        <w:trPr>
          <w:trHeight w:val="288"/>
        </w:trPr>
        <w:tc>
          <w:tcPr>
            <w:tcW w:w="876" w:type="dxa"/>
          </w:tcPr>
          <w:p w14:paraId="66E1D64C" w14:textId="77777777" w:rsidR="00F94382" w:rsidRPr="00EE146F" w:rsidRDefault="00F94382" w:rsidP="00D51783">
            <w:pPr>
              <w:pStyle w:val="ListParagraph"/>
              <w:numPr>
                <w:ilvl w:val="1"/>
                <w:numId w:val="8"/>
              </w:numPr>
              <w:ind w:left="357" w:hanging="357"/>
              <w:rPr>
                <w:rFonts w:ascii="Calibri Light" w:hAnsi="Calibri Light" w:cs="Calibri Light"/>
              </w:rPr>
            </w:pPr>
          </w:p>
        </w:tc>
        <w:tc>
          <w:tcPr>
            <w:tcW w:w="1792" w:type="dxa"/>
          </w:tcPr>
          <w:p w14:paraId="00E71D78" w14:textId="17FB0CED" w:rsidR="00F94382" w:rsidRPr="00EE146F" w:rsidRDefault="00D0408F" w:rsidP="00C15299">
            <w:pPr>
              <w:ind w:firstLine="0"/>
              <w:rPr>
                <w:rFonts w:ascii="Calibri Light" w:hAnsi="Calibri Light" w:cs="Calibri Light"/>
              </w:rPr>
            </w:pPr>
            <w:r w:rsidRPr="00EE146F">
              <w:rPr>
                <w:rFonts w:ascii="Calibri Light" w:hAnsi="Calibri Light" w:cs="Calibri Light"/>
              </w:rPr>
              <w:t>maitinimo įtampa</w:t>
            </w:r>
          </w:p>
        </w:tc>
        <w:tc>
          <w:tcPr>
            <w:tcW w:w="3527" w:type="dxa"/>
          </w:tcPr>
          <w:p w14:paraId="3D6241BC" w14:textId="4AA67F68" w:rsidR="00F94382" w:rsidRPr="00EE146F" w:rsidRDefault="00D0408F" w:rsidP="00C15299">
            <w:pPr>
              <w:ind w:firstLine="0"/>
              <w:rPr>
                <w:rFonts w:ascii="Calibri Light" w:hAnsi="Calibri Light" w:cs="Calibri Light"/>
              </w:rPr>
            </w:pPr>
            <w:r w:rsidRPr="00EE146F">
              <w:rPr>
                <w:rFonts w:ascii="Calibri Light" w:hAnsi="Calibri Light" w:cs="Calibri Light"/>
              </w:rPr>
              <w:t>10 – 30 VDC</w:t>
            </w:r>
            <w:r w:rsidR="004508A5" w:rsidRPr="00EE146F">
              <w:rPr>
                <w:rFonts w:ascii="Calibri Light" w:hAnsi="Calibri Light" w:cs="Calibri Light"/>
              </w:rPr>
              <w:t>;</w:t>
            </w:r>
          </w:p>
        </w:tc>
        <w:tc>
          <w:tcPr>
            <w:tcW w:w="2916" w:type="dxa"/>
          </w:tcPr>
          <w:p w14:paraId="7D80AB87" w14:textId="77777777" w:rsidR="00F94382" w:rsidRPr="00EE146F" w:rsidRDefault="00F94382" w:rsidP="00C15299">
            <w:pPr>
              <w:ind w:firstLine="0"/>
              <w:rPr>
                <w:rFonts w:ascii="Calibri Light" w:hAnsi="Calibri Light" w:cs="Calibri Light"/>
              </w:rPr>
            </w:pPr>
          </w:p>
        </w:tc>
        <w:tc>
          <w:tcPr>
            <w:tcW w:w="6114" w:type="dxa"/>
          </w:tcPr>
          <w:p w14:paraId="4C41445E" w14:textId="77777777" w:rsidR="00F94382" w:rsidRPr="00EE146F" w:rsidRDefault="00F94382" w:rsidP="00C15299">
            <w:pPr>
              <w:ind w:firstLine="0"/>
              <w:rPr>
                <w:rFonts w:ascii="Calibri Light" w:hAnsi="Calibri Light" w:cs="Calibri Light"/>
              </w:rPr>
            </w:pPr>
          </w:p>
        </w:tc>
      </w:tr>
      <w:tr w:rsidR="00F94382" w:rsidRPr="00EE146F" w14:paraId="671E16CA" w14:textId="77777777" w:rsidTr="00991223">
        <w:trPr>
          <w:trHeight w:val="288"/>
        </w:trPr>
        <w:tc>
          <w:tcPr>
            <w:tcW w:w="876" w:type="dxa"/>
          </w:tcPr>
          <w:p w14:paraId="3C780323" w14:textId="77777777" w:rsidR="00F94382" w:rsidRPr="00EE146F" w:rsidRDefault="00F94382" w:rsidP="00D51783">
            <w:pPr>
              <w:pStyle w:val="ListParagraph"/>
              <w:numPr>
                <w:ilvl w:val="1"/>
                <w:numId w:val="8"/>
              </w:numPr>
              <w:ind w:left="357" w:hanging="357"/>
              <w:rPr>
                <w:rFonts w:ascii="Calibri Light" w:hAnsi="Calibri Light" w:cs="Calibri Light"/>
              </w:rPr>
            </w:pPr>
          </w:p>
        </w:tc>
        <w:tc>
          <w:tcPr>
            <w:tcW w:w="1792" w:type="dxa"/>
          </w:tcPr>
          <w:p w14:paraId="631D25A9" w14:textId="5C6EDE07" w:rsidR="00F94382" w:rsidRPr="00EE146F" w:rsidRDefault="00813C40" w:rsidP="00C15299">
            <w:pPr>
              <w:ind w:firstLine="0"/>
              <w:rPr>
                <w:rFonts w:ascii="Calibri Light" w:hAnsi="Calibri Light" w:cs="Calibri Light"/>
              </w:rPr>
            </w:pPr>
            <w:r w:rsidRPr="00EE146F">
              <w:rPr>
                <w:rFonts w:ascii="Calibri Light" w:hAnsi="Calibri Light" w:cs="Calibri Light"/>
              </w:rPr>
              <w:t>skirtas veikti</w:t>
            </w:r>
          </w:p>
        </w:tc>
        <w:tc>
          <w:tcPr>
            <w:tcW w:w="3527" w:type="dxa"/>
          </w:tcPr>
          <w:p w14:paraId="703ABD54" w14:textId="7579CB08" w:rsidR="00F94382" w:rsidRPr="00EE146F" w:rsidRDefault="00813C40" w:rsidP="00C15299">
            <w:pPr>
              <w:ind w:firstLine="0"/>
              <w:rPr>
                <w:rFonts w:ascii="Calibri Light" w:hAnsi="Calibri Light" w:cs="Calibri Light"/>
              </w:rPr>
            </w:pPr>
            <w:r w:rsidRPr="00EE146F">
              <w:rPr>
                <w:rFonts w:ascii="Calibri Light" w:hAnsi="Calibri Light" w:cs="Calibri Light"/>
              </w:rPr>
              <w:t>vidaus ir lauko sąlygomis;</w:t>
            </w:r>
          </w:p>
        </w:tc>
        <w:tc>
          <w:tcPr>
            <w:tcW w:w="2916" w:type="dxa"/>
          </w:tcPr>
          <w:p w14:paraId="187E1FCD" w14:textId="77777777" w:rsidR="00F94382" w:rsidRPr="00EE146F" w:rsidRDefault="00F94382" w:rsidP="00C15299">
            <w:pPr>
              <w:ind w:firstLine="0"/>
              <w:rPr>
                <w:rFonts w:ascii="Calibri Light" w:hAnsi="Calibri Light" w:cs="Calibri Light"/>
              </w:rPr>
            </w:pPr>
          </w:p>
        </w:tc>
        <w:tc>
          <w:tcPr>
            <w:tcW w:w="6114" w:type="dxa"/>
          </w:tcPr>
          <w:p w14:paraId="3996BEAF" w14:textId="77777777" w:rsidR="00F94382" w:rsidRPr="00EE146F" w:rsidRDefault="00F94382" w:rsidP="00C15299">
            <w:pPr>
              <w:ind w:firstLine="0"/>
              <w:rPr>
                <w:rFonts w:ascii="Calibri Light" w:hAnsi="Calibri Light" w:cs="Calibri Light"/>
              </w:rPr>
            </w:pPr>
          </w:p>
        </w:tc>
      </w:tr>
      <w:tr w:rsidR="00813C40" w:rsidRPr="00EE146F" w14:paraId="17115D87" w14:textId="77777777" w:rsidTr="00991223">
        <w:trPr>
          <w:trHeight w:val="288"/>
        </w:trPr>
        <w:tc>
          <w:tcPr>
            <w:tcW w:w="876" w:type="dxa"/>
          </w:tcPr>
          <w:p w14:paraId="5E98867E" w14:textId="77777777" w:rsidR="00813C40" w:rsidRPr="00EE146F" w:rsidRDefault="00813C40" w:rsidP="00D51783">
            <w:pPr>
              <w:pStyle w:val="ListParagraph"/>
              <w:numPr>
                <w:ilvl w:val="1"/>
                <w:numId w:val="8"/>
              </w:numPr>
              <w:ind w:left="357" w:hanging="357"/>
              <w:rPr>
                <w:rFonts w:ascii="Calibri Light" w:hAnsi="Calibri Light" w:cs="Calibri Light"/>
              </w:rPr>
            </w:pPr>
          </w:p>
        </w:tc>
        <w:tc>
          <w:tcPr>
            <w:tcW w:w="1792" w:type="dxa"/>
          </w:tcPr>
          <w:p w14:paraId="1C6C6678" w14:textId="64296ED9" w:rsidR="00813C40" w:rsidRPr="00EE146F" w:rsidRDefault="00813C40" w:rsidP="00C15299">
            <w:pPr>
              <w:ind w:firstLine="0"/>
              <w:rPr>
                <w:rFonts w:ascii="Calibri Light" w:hAnsi="Calibri Light" w:cs="Calibri Light"/>
              </w:rPr>
            </w:pPr>
            <w:r w:rsidRPr="00EE146F">
              <w:rPr>
                <w:rFonts w:ascii="Calibri Light" w:hAnsi="Calibri Light" w:cs="Calibri Light"/>
              </w:rPr>
              <w:t>apsaugos klasė</w:t>
            </w:r>
          </w:p>
        </w:tc>
        <w:tc>
          <w:tcPr>
            <w:tcW w:w="3527" w:type="dxa"/>
          </w:tcPr>
          <w:p w14:paraId="05A3C324" w14:textId="70729AA3" w:rsidR="00813C40" w:rsidRPr="00EE146F" w:rsidRDefault="00813C40" w:rsidP="00C15299">
            <w:pPr>
              <w:ind w:firstLine="0"/>
              <w:rPr>
                <w:rFonts w:ascii="Calibri Light" w:hAnsi="Calibri Light" w:cs="Calibri Light"/>
              </w:rPr>
            </w:pPr>
            <w:r w:rsidRPr="00EE146F">
              <w:rPr>
                <w:rFonts w:ascii="Calibri Light" w:hAnsi="Calibri Light" w:cs="Calibri Light"/>
              </w:rPr>
              <w:t xml:space="preserve"> </w:t>
            </w:r>
            <w:r w:rsidR="008955A2" w:rsidRPr="00EE146F">
              <w:rPr>
                <w:rFonts w:ascii="Calibri Light" w:hAnsi="Calibri Light" w:cs="Calibri Light"/>
              </w:rPr>
              <w:t xml:space="preserve">≥ </w:t>
            </w:r>
            <w:r w:rsidRPr="00EE146F">
              <w:rPr>
                <w:rFonts w:ascii="Calibri Light" w:hAnsi="Calibri Light" w:cs="Calibri Light"/>
              </w:rPr>
              <w:t>IP67, IK-09</w:t>
            </w:r>
            <w:r w:rsidR="004508A5" w:rsidRPr="00EE146F">
              <w:rPr>
                <w:rFonts w:ascii="Calibri Light" w:hAnsi="Calibri Light" w:cs="Calibri Light"/>
              </w:rPr>
              <w:t>;</w:t>
            </w:r>
          </w:p>
        </w:tc>
        <w:tc>
          <w:tcPr>
            <w:tcW w:w="2916" w:type="dxa"/>
          </w:tcPr>
          <w:p w14:paraId="768202BC" w14:textId="77777777" w:rsidR="00813C40" w:rsidRPr="00EE146F" w:rsidRDefault="00813C40" w:rsidP="00C15299">
            <w:pPr>
              <w:ind w:firstLine="0"/>
              <w:rPr>
                <w:rFonts w:ascii="Calibri Light" w:hAnsi="Calibri Light" w:cs="Calibri Light"/>
              </w:rPr>
            </w:pPr>
          </w:p>
        </w:tc>
        <w:tc>
          <w:tcPr>
            <w:tcW w:w="6114" w:type="dxa"/>
          </w:tcPr>
          <w:p w14:paraId="74AFCB26" w14:textId="77777777" w:rsidR="00813C40" w:rsidRPr="00EE146F" w:rsidRDefault="00813C40" w:rsidP="00C15299">
            <w:pPr>
              <w:ind w:firstLine="0"/>
              <w:rPr>
                <w:rFonts w:ascii="Calibri Light" w:hAnsi="Calibri Light" w:cs="Calibri Light"/>
              </w:rPr>
            </w:pPr>
          </w:p>
        </w:tc>
      </w:tr>
      <w:tr w:rsidR="00813C40" w:rsidRPr="00EE146F" w14:paraId="2DB5CC31" w14:textId="77777777" w:rsidTr="00991223">
        <w:trPr>
          <w:trHeight w:val="288"/>
        </w:trPr>
        <w:tc>
          <w:tcPr>
            <w:tcW w:w="876" w:type="dxa"/>
          </w:tcPr>
          <w:p w14:paraId="103DCD1A" w14:textId="77777777" w:rsidR="00813C40" w:rsidRPr="00EE146F" w:rsidRDefault="00813C40" w:rsidP="00D51783">
            <w:pPr>
              <w:pStyle w:val="ListParagraph"/>
              <w:numPr>
                <w:ilvl w:val="1"/>
                <w:numId w:val="8"/>
              </w:numPr>
              <w:ind w:left="357" w:hanging="357"/>
              <w:rPr>
                <w:rFonts w:ascii="Calibri Light" w:hAnsi="Calibri Light" w:cs="Calibri Light"/>
              </w:rPr>
            </w:pPr>
          </w:p>
        </w:tc>
        <w:tc>
          <w:tcPr>
            <w:tcW w:w="1792" w:type="dxa"/>
          </w:tcPr>
          <w:p w14:paraId="2DF215BE" w14:textId="534BD514" w:rsidR="00813C40" w:rsidRPr="00EE146F" w:rsidRDefault="00813C40" w:rsidP="00C15299">
            <w:pPr>
              <w:ind w:firstLine="0"/>
              <w:rPr>
                <w:rFonts w:ascii="Calibri Light" w:hAnsi="Calibri Light" w:cs="Calibri Light"/>
              </w:rPr>
            </w:pPr>
            <w:r w:rsidRPr="00EE146F">
              <w:rPr>
                <w:rFonts w:ascii="Calibri Light" w:hAnsi="Calibri Light" w:cs="Calibri Light"/>
              </w:rPr>
              <w:t>palaikomi standartai</w:t>
            </w:r>
          </w:p>
        </w:tc>
        <w:tc>
          <w:tcPr>
            <w:tcW w:w="3527" w:type="dxa"/>
          </w:tcPr>
          <w:p w14:paraId="3B38F5D0" w14:textId="52025B97" w:rsidR="00813C40" w:rsidRPr="00EE146F" w:rsidRDefault="0084097D" w:rsidP="00C15299">
            <w:pPr>
              <w:ind w:firstLine="0"/>
              <w:rPr>
                <w:rFonts w:ascii="Calibri Light" w:hAnsi="Calibri Light" w:cs="Calibri Light"/>
              </w:rPr>
            </w:pPr>
            <w:r w:rsidRPr="00EE146F">
              <w:rPr>
                <w:rFonts w:ascii="Calibri Light" w:hAnsi="Calibri Light" w:cs="Calibri Light"/>
              </w:rPr>
              <w:t xml:space="preserve">≥ </w:t>
            </w:r>
            <w:r w:rsidR="00813C40" w:rsidRPr="00EE146F">
              <w:rPr>
                <w:rFonts w:ascii="Calibri Light" w:hAnsi="Calibri Light" w:cs="Calibri Light"/>
              </w:rPr>
              <w:t>ISO14443 A, EN300330;</w:t>
            </w:r>
          </w:p>
        </w:tc>
        <w:tc>
          <w:tcPr>
            <w:tcW w:w="2916" w:type="dxa"/>
          </w:tcPr>
          <w:p w14:paraId="133AF399" w14:textId="77777777" w:rsidR="00813C40" w:rsidRPr="00EE146F" w:rsidRDefault="00813C40" w:rsidP="00C15299">
            <w:pPr>
              <w:ind w:firstLine="0"/>
              <w:rPr>
                <w:rFonts w:ascii="Calibri Light" w:hAnsi="Calibri Light" w:cs="Calibri Light"/>
              </w:rPr>
            </w:pPr>
          </w:p>
        </w:tc>
        <w:tc>
          <w:tcPr>
            <w:tcW w:w="6114" w:type="dxa"/>
          </w:tcPr>
          <w:p w14:paraId="579FEF8D" w14:textId="77777777" w:rsidR="00813C40" w:rsidRPr="00EE146F" w:rsidRDefault="00813C40" w:rsidP="00C15299">
            <w:pPr>
              <w:ind w:firstLine="0"/>
              <w:rPr>
                <w:rFonts w:ascii="Calibri Light" w:hAnsi="Calibri Light" w:cs="Calibri Light"/>
              </w:rPr>
            </w:pPr>
          </w:p>
        </w:tc>
      </w:tr>
      <w:tr w:rsidR="00813C40" w:rsidRPr="00EE146F" w14:paraId="411EAACE" w14:textId="77777777" w:rsidTr="00991223">
        <w:trPr>
          <w:trHeight w:val="288"/>
        </w:trPr>
        <w:tc>
          <w:tcPr>
            <w:tcW w:w="876" w:type="dxa"/>
          </w:tcPr>
          <w:p w14:paraId="5D41C8E6" w14:textId="77777777" w:rsidR="00813C40" w:rsidRPr="00EE146F" w:rsidRDefault="00813C40" w:rsidP="00D51783">
            <w:pPr>
              <w:pStyle w:val="ListParagraph"/>
              <w:numPr>
                <w:ilvl w:val="1"/>
                <w:numId w:val="8"/>
              </w:numPr>
              <w:ind w:left="357" w:hanging="357"/>
              <w:rPr>
                <w:rFonts w:ascii="Calibri Light" w:hAnsi="Calibri Light" w:cs="Calibri Light"/>
              </w:rPr>
            </w:pPr>
          </w:p>
        </w:tc>
        <w:tc>
          <w:tcPr>
            <w:tcW w:w="1792" w:type="dxa"/>
          </w:tcPr>
          <w:p w14:paraId="3FC51079" w14:textId="1A5A146E" w:rsidR="00813C40" w:rsidRPr="00EE146F" w:rsidRDefault="00813C40" w:rsidP="00C15299">
            <w:pPr>
              <w:ind w:firstLine="0"/>
              <w:rPr>
                <w:rFonts w:ascii="Calibri Light" w:hAnsi="Calibri Light" w:cs="Calibri Light"/>
              </w:rPr>
            </w:pPr>
            <w:r w:rsidRPr="00EE146F">
              <w:rPr>
                <w:rFonts w:ascii="Calibri Light" w:hAnsi="Calibri Light" w:cs="Calibri Light"/>
              </w:rPr>
              <w:t>darbo temperatūra</w:t>
            </w:r>
          </w:p>
        </w:tc>
        <w:tc>
          <w:tcPr>
            <w:tcW w:w="3527" w:type="dxa"/>
          </w:tcPr>
          <w:p w14:paraId="0615C189" w14:textId="77A34198" w:rsidR="00813C40" w:rsidRPr="00EE146F" w:rsidRDefault="00D94967" w:rsidP="00C15299">
            <w:pPr>
              <w:ind w:firstLine="0"/>
              <w:rPr>
                <w:rFonts w:ascii="Calibri Light" w:hAnsi="Calibri Light" w:cs="Calibri Light"/>
              </w:rPr>
            </w:pPr>
            <w:r w:rsidRPr="00EE146F">
              <w:rPr>
                <w:rFonts w:ascii="Calibri Light" w:hAnsi="Calibri Light" w:cs="Calibri Light"/>
              </w:rPr>
              <w:t>nuo</w:t>
            </w:r>
            <w:r w:rsidR="00813C40" w:rsidRPr="00EE146F">
              <w:rPr>
                <w:rFonts w:ascii="Calibri Light" w:hAnsi="Calibri Light" w:cs="Calibri Light"/>
              </w:rPr>
              <w:t xml:space="preserve"> -40ºC iki +55ºC</w:t>
            </w:r>
            <w:r w:rsidR="004508A5" w:rsidRPr="00EE146F">
              <w:rPr>
                <w:rFonts w:ascii="Calibri Light" w:hAnsi="Calibri Light" w:cs="Calibri Light"/>
              </w:rPr>
              <w:t>;</w:t>
            </w:r>
          </w:p>
        </w:tc>
        <w:tc>
          <w:tcPr>
            <w:tcW w:w="2916" w:type="dxa"/>
          </w:tcPr>
          <w:p w14:paraId="0BAE5481" w14:textId="77777777" w:rsidR="00813C40" w:rsidRPr="00EE146F" w:rsidRDefault="00813C40" w:rsidP="00C15299">
            <w:pPr>
              <w:ind w:firstLine="0"/>
              <w:rPr>
                <w:rFonts w:ascii="Calibri Light" w:hAnsi="Calibri Light" w:cs="Calibri Light"/>
              </w:rPr>
            </w:pPr>
          </w:p>
        </w:tc>
        <w:tc>
          <w:tcPr>
            <w:tcW w:w="6114" w:type="dxa"/>
          </w:tcPr>
          <w:p w14:paraId="39EC8107" w14:textId="77777777" w:rsidR="00813C40" w:rsidRPr="00EE146F" w:rsidRDefault="00813C40" w:rsidP="00C15299">
            <w:pPr>
              <w:ind w:firstLine="0"/>
              <w:rPr>
                <w:rFonts w:ascii="Calibri Light" w:hAnsi="Calibri Light" w:cs="Calibri Light"/>
              </w:rPr>
            </w:pPr>
          </w:p>
        </w:tc>
      </w:tr>
    </w:tbl>
    <w:p w14:paraId="53296CC5" w14:textId="07E84A2C" w:rsidR="002A26E8" w:rsidRPr="00EE146F" w:rsidRDefault="002A26E8" w:rsidP="002A26E8">
      <w:pPr>
        <w:rPr>
          <w:rStyle w:val="Laukeliai"/>
          <w:rFonts w:ascii="Calibri Light" w:hAnsi="Calibri Light" w:cs="Calibri Light"/>
          <w:bCs/>
          <w:szCs w:val="20"/>
        </w:rPr>
      </w:pPr>
    </w:p>
    <w:p w14:paraId="020DEB0B" w14:textId="77777777" w:rsidR="00C371A6" w:rsidRPr="00EE146F" w:rsidRDefault="00C371A6"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3FC2BF21" w14:textId="77777777" w:rsidTr="00991223">
        <w:trPr>
          <w:trHeight w:val="674"/>
          <w:tblHeader/>
        </w:trPr>
        <w:tc>
          <w:tcPr>
            <w:tcW w:w="876" w:type="dxa"/>
            <w:shd w:val="clear" w:color="auto" w:fill="F2F2F2" w:themeFill="background1" w:themeFillShade="F2"/>
            <w:vAlign w:val="center"/>
          </w:tcPr>
          <w:p w14:paraId="3669AF02"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0F6BB2AD"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31B24D3F"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204A3EC8" w14:textId="769390E4"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5B5750C7"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63E8005F" w14:textId="77777777" w:rsidTr="00991223">
        <w:trPr>
          <w:trHeight w:val="312"/>
          <w:tblHeader/>
        </w:trPr>
        <w:tc>
          <w:tcPr>
            <w:tcW w:w="2668" w:type="dxa"/>
            <w:gridSpan w:val="2"/>
            <w:shd w:val="clear" w:color="auto" w:fill="F2F2F2" w:themeFill="background1" w:themeFillShade="F2"/>
            <w:vAlign w:val="center"/>
          </w:tcPr>
          <w:p w14:paraId="2D2B30DA" w14:textId="4F63E371" w:rsidR="002B3F77" w:rsidRPr="00EE146F" w:rsidRDefault="001A39CC"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bCs/>
              </w:rPr>
              <w:t>Lauko sirena</w:t>
            </w:r>
            <w:r w:rsidR="005A6F74" w:rsidRPr="00EE146F">
              <w:rPr>
                <w:rFonts w:ascii="Calibri Light" w:hAnsi="Calibri Light" w:cs="Calibri Light"/>
                <w:b/>
                <w:bCs/>
              </w:rPr>
              <w:t xml:space="preserve"> </w:t>
            </w:r>
            <w:r w:rsidR="00E44986" w:rsidRPr="00EE146F">
              <w:rPr>
                <w:rFonts w:ascii="Calibri Light" w:hAnsi="Calibri Light" w:cs="Calibri Light"/>
                <w:b/>
                <w:bCs/>
              </w:rPr>
              <w:t>su blykste</w:t>
            </w:r>
          </w:p>
        </w:tc>
        <w:tc>
          <w:tcPr>
            <w:tcW w:w="12557" w:type="dxa"/>
            <w:gridSpan w:val="3"/>
            <w:shd w:val="clear" w:color="auto" w:fill="F2F2F2" w:themeFill="background1" w:themeFillShade="F2"/>
            <w:vAlign w:val="center"/>
          </w:tcPr>
          <w:p w14:paraId="6CFDE931"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7E4CA306" w14:textId="77777777" w:rsidTr="00D440C0">
        <w:trPr>
          <w:trHeight w:val="269"/>
        </w:trPr>
        <w:tc>
          <w:tcPr>
            <w:tcW w:w="876" w:type="dxa"/>
          </w:tcPr>
          <w:p w14:paraId="56633B37"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37E38CBD" w14:textId="1CAC697A" w:rsidR="00041334" w:rsidRPr="00EE146F" w:rsidRDefault="00041334" w:rsidP="00974199">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6A6B1F1E" w14:textId="1D572140" w:rsidR="00041334" w:rsidRPr="00EE146F" w:rsidRDefault="00041334"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2A95ADB9" w14:textId="77777777" w:rsidR="00041334" w:rsidRPr="00EE146F" w:rsidRDefault="00041334" w:rsidP="00C15299">
            <w:pPr>
              <w:ind w:firstLine="0"/>
              <w:rPr>
                <w:rFonts w:ascii="Calibri Light" w:hAnsi="Calibri Light" w:cs="Calibri Light"/>
              </w:rPr>
            </w:pPr>
          </w:p>
        </w:tc>
        <w:tc>
          <w:tcPr>
            <w:tcW w:w="6114" w:type="dxa"/>
          </w:tcPr>
          <w:p w14:paraId="4B36544B" w14:textId="77777777" w:rsidR="00041334" w:rsidRPr="00EE146F" w:rsidRDefault="00041334" w:rsidP="00C15299">
            <w:pPr>
              <w:ind w:firstLine="0"/>
              <w:rPr>
                <w:rFonts w:ascii="Calibri Light" w:hAnsi="Calibri Light" w:cs="Calibri Light"/>
              </w:rPr>
            </w:pPr>
          </w:p>
        </w:tc>
      </w:tr>
      <w:tr w:rsidR="000F1E15" w:rsidRPr="00EE146F" w14:paraId="50559DC4" w14:textId="77777777" w:rsidTr="00991223">
        <w:trPr>
          <w:trHeight w:val="288"/>
        </w:trPr>
        <w:tc>
          <w:tcPr>
            <w:tcW w:w="876" w:type="dxa"/>
          </w:tcPr>
          <w:p w14:paraId="5D171EF4"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7051F7B4"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5B0B678E" w14:textId="614DFEE9" w:rsidR="000F1E15" w:rsidRPr="00EE146F" w:rsidRDefault="000F1E15" w:rsidP="00974199">
            <w:pPr>
              <w:ind w:firstLine="0"/>
              <w:jc w:val="both"/>
              <w:rPr>
                <w:rFonts w:ascii="Calibri Light" w:eastAsiaTheme="minorHAnsi" w:hAnsi="Calibri Light" w:cs="Calibri Light"/>
              </w:rPr>
            </w:pPr>
          </w:p>
        </w:tc>
        <w:tc>
          <w:tcPr>
            <w:tcW w:w="3527" w:type="dxa"/>
          </w:tcPr>
          <w:p w14:paraId="1398B738"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4B99883"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5F90A885" w14:textId="3F1CCA22" w:rsidR="000F1E15" w:rsidRPr="00EE146F" w:rsidRDefault="000F1E15"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4B9DF2C6" w14:textId="77777777" w:rsidR="000F1E15" w:rsidRPr="00EE146F" w:rsidRDefault="000F1E15" w:rsidP="00C15299">
            <w:pPr>
              <w:ind w:firstLine="0"/>
              <w:rPr>
                <w:rFonts w:ascii="Calibri Light" w:hAnsi="Calibri Light" w:cs="Calibri Light"/>
              </w:rPr>
            </w:pPr>
          </w:p>
        </w:tc>
        <w:tc>
          <w:tcPr>
            <w:tcW w:w="6114" w:type="dxa"/>
          </w:tcPr>
          <w:p w14:paraId="05776475" w14:textId="77777777" w:rsidR="000F1E15" w:rsidRPr="00EE146F" w:rsidRDefault="000F1E15" w:rsidP="00C15299">
            <w:pPr>
              <w:ind w:firstLine="0"/>
              <w:rPr>
                <w:rFonts w:ascii="Calibri Light" w:hAnsi="Calibri Light" w:cs="Calibri Light"/>
              </w:rPr>
            </w:pPr>
          </w:p>
        </w:tc>
      </w:tr>
      <w:tr w:rsidR="002B3F77" w:rsidRPr="00EE146F" w14:paraId="54C77474" w14:textId="77777777" w:rsidTr="00991223">
        <w:trPr>
          <w:trHeight w:val="288"/>
        </w:trPr>
        <w:tc>
          <w:tcPr>
            <w:tcW w:w="876" w:type="dxa"/>
          </w:tcPr>
          <w:p w14:paraId="7F924A0E"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2A3003D5" w14:textId="308068FA" w:rsidR="002B3F77" w:rsidRPr="00EE146F" w:rsidRDefault="00C40FE6" w:rsidP="00974199">
            <w:pPr>
              <w:ind w:firstLine="0"/>
              <w:jc w:val="both"/>
              <w:rPr>
                <w:rFonts w:ascii="Calibri Light" w:eastAsiaTheme="minorHAnsi" w:hAnsi="Calibri Light" w:cs="Calibri Light"/>
              </w:rPr>
            </w:pPr>
            <w:r w:rsidRPr="00EE146F">
              <w:rPr>
                <w:rFonts w:ascii="Calibri Light" w:hAnsi="Calibri Light" w:cs="Calibri Light"/>
              </w:rPr>
              <w:t>Lauko sirena</w:t>
            </w:r>
          </w:p>
        </w:tc>
        <w:tc>
          <w:tcPr>
            <w:tcW w:w="3527" w:type="dxa"/>
          </w:tcPr>
          <w:p w14:paraId="0F0FC8E4" w14:textId="05932B0C" w:rsidR="002B3F77" w:rsidRPr="00EE146F" w:rsidRDefault="00C40FE6" w:rsidP="00974199">
            <w:pPr>
              <w:ind w:firstLine="0"/>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6B9A8361" w14:textId="77777777" w:rsidR="002B3F77" w:rsidRPr="00EE146F" w:rsidRDefault="002B3F77" w:rsidP="00C15299">
            <w:pPr>
              <w:ind w:firstLine="0"/>
              <w:rPr>
                <w:rFonts w:ascii="Calibri Light" w:hAnsi="Calibri Light" w:cs="Calibri Light"/>
              </w:rPr>
            </w:pPr>
          </w:p>
        </w:tc>
        <w:tc>
          <w:tcPr>
            <w:tcW w:w="6114" w:type="dxa"/>
          </w:tcPr>
          <w:p w14:paraId="21AF150E" w14:textId="5EF6B9A7" w:rsidR="002B3F77" w:rsidRPr="00EE146F" w:rsidRDefault="002B3F77" w:rsidP="00C40FE6">
            <w:pPr>
              <w:ind w:firstLine="0"/>
              <w:rPr>
                <w:rFonts w:ascii="Calibri Light" w:hAnsi="Calibri Light" w:cs="Calibri Light"/>
              </w:rPr>
            </w:pPr>
          </w:p>
        </w:tc>
      </w:tr>
      <w:tr w:rsidR="002B3F77" w:rsidRPr="00EE146F" w14:paraId="2207C607" w14:textId="77777777" w:rsidTr="00991223">
        <w:trPr>
          <w:trHeight w:val="288"/>
        </w:trPr>
        <w:tc>
          <w:tcPr>
            <w:tcW w:w="876" w:type="dxa"/>
          </w:tcPr>
          <w:p w14:paraId="02CB7317"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520AF0E0" w14:textId="65375305" w:rsidR="002B3F77" w:rsidRPr="00EE146F" w:rsidRDefault="00C40FE6" w:rsidP="00974199">
            <w:pPr>
              <w:ind w:firstLine="0"/>
              <w:jc w:val="both"/>
              <w:rPr>
                <w:rFonts w:ascii="Calibri Light" w:eastAsiaTheme="minorHAnsi" w:hAnsi="Calibri Light" w:cs="Calibri Light"/>
              </w:rPr>
            </w:pPr>
            <w:r w:rsidRPr="00EE146F">
              <w:rPr>
                <w:rFonts w:ascii="Calibri Light" w:hAnsi="Calibri Light" w:cs="Calibri Light"/>
              </w:rPr>
              <w:t>veikimo įtampa</w:t>
            </w:r>
          </w:p>
        </w:tc>
        <w:tc>
          <w:tcPr>
            <w:tcW w:w="3527" w:type="dxa"/>
          </w:tcPr>
          <w:p w14:paraId="08C7B213" w14:textId="3A192181" w:rsidR="002B3F77" w:rsidRPr="00EE146F" w:rsidRDefault="00C40FE6" w:rsidP="00974199">
            <w:pPr>
              <w:ind w:firstLine="0"/>
              <w:jc w:val="both"/>
              <w:rPr>
                <w:rFonts w:ascii="Calibri Light" w:eastAsiaTheme="minorHAnsi" w:hAnsi="Calibri Light" w:cs="Calibri Light"/>
              </w:rPr>
            </w:pPr>
            <w:r w:rsidRPr="00EE146F">
              <w:rPr>
                <w:rFonts w:ascii="Calibri Light" w:hAnsi="Calibri Light" w:cs="Calibri Light"/>
              </w:rPr>
              <w:t>10 – 14 VDC</w:t>
            </w:r>
            <w:r w:rsidR="00640B36" w:rsidRPr="00EE146F">
              <w:rPr>
                <w:rFonts w:ascii="Calibri Light" w:hAnsi="Calibri Light" w:cs="Calibri Light"/>
              </w:rPr>
              <w:t>;</w:t>
            </w:r>
          </w:p>
        </w:tc>
        <w:tc>
          <w:tcPr>
            <w:tcW w:w="2916" w:type="dxa"/>
          </w:tcPr>
          <w:p w14:paraId="70072E35" w14:textId="77777777" w:rsidR="002B3F77" w:rsidRPr="00EE146F" w:rsidRDefault="002B3F77" w:rsidP="00C15299">
            <w:pPr>
              <w:ind w:firstLine="0"/>
              <w:rPr>
                <w:rFonts w:ascii="Calibri Light" w:hAnsi="Calibri Light" w:cs="Calibri Light"/>
              </w:rPr>
            </w:pPr>
          </w:p>
        </w:tc>
        <w:tc>
          <w:tcPr>
            <w:tcW w:w="6114" w:type="dxa"/>
          </w:tcPr>
          <w:p w14:paraId="5E84A701" w14:textId="77777777" w:rsidR="002B3F77" w:rsidRPr="00EE146F" w:rsidRDefault="002B3F77" w:rsidP="00C15299">
            <w:pPr>
              <w:ind w:firstLine="0"/>
              <w:rPr>
                <w:rFonts w:ascii="Calibri Light" w:hAnsi="Calibri Light" w:cs="Calibri Light"/>
              </w:rPr>
            </w:pPr>
          </w:p>
        </w:tc>
      </w:tr>
      <w:tr w:rsidR="002B3F77" w:rsidRPr="00EE146F" w14:paraId="3AB5B79F" w14:textId="77777777" w:rsidTr="001A39CC">
        <w:trPr>
          <w:trHeight w:val="204"/>
        </w:trPr>
        <w:tc>
          <w:tcPr>
            <w:tcW w:w="876" w:type="dxa"/>
          </w:tcPr>
          <w:p w14:paraId="1F44CD44"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2D837190" w14:textId="2466F820" w:rsidR="002B3F77" w:rsidRPr="00EE146F" w:rsidRDefault="00C40FE6" w:rsidP="00974199">
            <w:pPr>
              <w:ind w:firstLine="0"/>
              <w:jc w:val="both"/>
              <w:rPr>
                <w:rFonts w:ascii="Calibri Light" w:hAnsi="Calibri Light" w:cs="Calibri Light"/>
              </w:rPr>
            </w:pPr>
            <w:r w:rsidRPr="00EE146F">
              <w:rPr>
                <w:rFonts w:ascii="Calibri Light" w:hAnsi="Calibri Light" w:cs="Calibri Light"/>
              </w:rPr>
              <w:t>garsumas</w:t>
            </w:r>
          </w:p>
        </w:tc>
        <w:tc>
          <w:tcPr>
            <w:tcW w:w="3527" w:type="dxa"/>
          </w:tcPr>
          <w:p w14:paraId="26A85C35" w14:textId="7127306C" w:rsidR="002B3F77" w:rsidRPr="00EE146F" w:rsidRDefault="00C40FE6" w:rsidP="00974199">
            <w:pPr>
              <w:pStyle w:val="BodyText"/>
              <w:spacing w:after="0"/>
              <w:ind w:firstLine="0"/>
              <w:jc w:val="both"/>
              <w:rPr>
                <w:rFonts w:ascii="Calibri Light" w:hAnsi="Calibri Light" w:cs="Calibri Light"/>
              </w:rPr>
            </w:pPr>
            <w:r w:rsidRPr="00EE146F">
              <w:rPr>
                <w:rFonts w:ascii="Calibri Light" w:hAnsi="Calibri Light" w:cs="Calibri Light"/>
              </w:rPr>
              <w:t xml:space="preserve">ne mažiau 114 </w:t>
            </w:r>
            <w:proofErr w:type="spellStart"/>
            <w:r w:rsidRPr="00EE146F">
              <w:rPr>
                <w:rFonts w:ascii="Calibri Light" w:hAnsi="Calibri Light" w:cs="Calibri Light"/>
              </w:rPr>
              <w:t>dB</w:t>
            </w:r>
            <w:proofErr w:type="spellEnd"/>
            <w:r w:rsidRPr="00EE146F">
              <w:rPr>
                <w:rFonts w:ascii="Calibri Light" w:hAnsi="Calibri Light" w:cs="Calibri Light"/>
              </w:rPr>
              <w:t xml:space="preserve"> (1 m atstumu)</w:t>
            </w:r>
            <w:r w:rsidR="00640B36" w:rsidRPr="00EE146F">
              <w:rPr>
                <w:rFonts w:ascii="Calibri Light" w:hAnsi="Calibri Light" w:cs="Calibri Light"/>
              </w:rPr>
              <w:t>;</w:t>
            </w:r>
          </w:p>
        </w:tc>
        <w:tc>
          <w:tcPr>
            <w:tcW w:w="2916" w:type="dxa"/>
          </w:tcPr>
          <w:p w14:paraId="23E62E41" w14:textId="77777777" w:rsidR="002B3F77" w:rsidRPr="00EE146F" w:rsidRDefault="002B3F77" w:rsidP="00C15299">
            <w:pPr>
              <w:ind w:firstLine="0"/>
              <w:rPr>
                <w:rFonts w:ascii="Calibri Light" w:hAnsi="Calibri Light" w:cs="Calibri Light"/>
              </w:rPr>
            </w:pPr>
          </w:p>
        </w:tc>
        <w:tc>
          <w:tcPr>
            <w:tcW w:w="6114" w:type="dxa"/>
          </w:tcPr>
          <w:p w14:paraId="508934A6" w14:textId="77777777" w:rsidR="002B3F77" w:rsidRPr="00EE146F" w:rsidRDefault="002B3F77" w:rsidP="00C15299">
            <w:pPr>
              <w:ind w:firstLine="0"/>
              <w:rPr>
                <w:rFonts w:ascii="Calibri Light" w:hAnsi="Calibri Light" w:cs="Calibri Light"/>
              </w:rPr>
            </w:pPr>
          </w:p>
        </w:tc>
      </w:tr>
      <w:tr w:rsidR="002B3F77" w:rsidRPr="00EE146F" w14:paraId="14D5BE61" w14:textId="77777777" w:rsidTr="001A39CC">
        <w:trPr>
          <w:trHeight w:val="236"/>
        </w:trPr>
        <w:tc>
          <w:tcPr>
            <w:tcW w:w="876" w:type="dxa"/>
          </w:tcPr>
          <w:p w14:paraId="68521724"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304EABC0" w14:textId="2F32C5CE" w:rsidR="002B3F77" w:rsidRPr="00EE146F" w:rsidRDefault="00C40FE6" w:rsidP="00974199">
            <w:pPr>
              <w:ind w:firstLine="0"/>
              <w:jc w:val="both"/>
              <w:rPr>
                <w:rFonts w:ascii="Calibri Light" w:hAnsi="Calibri Light" w:cs="Calibri Light"/>
              </w:rPr>
            </w:pPr>
            <w:r w:rsidRPr="00EE146F">
              <w:rPr>
                <w:rFonts w:ascii="Calibri Light" w:hAnsi="Calibri Light" w:cs="Calibri Light"/>
              </w:rPr>
              <w:t>blykstės spalva</w:t>
            </w:r>
          </w:p>
        </w:tc>
        <w:tc>
          <w:tcPr>
            <w:tcW w:w="3527" w:type="dxa"/>
          </w:tcPr>
          <w:p w14:paraId="551FBF43" w14:textId="6B3C52C2" w:rsidR="002B3F77" w:rsidRPr="00EE146F" w:rsidRDefault="00640B36" w:rsidP="00974199">
            <w:pPr>
              <w:ind w:firstLine="0"/>
              <w:jc w:val="both"/>
              <w:rPr>
                <w:rFonts w:ascii="Calibri Light" w:hAnsi="Calibri Light" w:cs="Calibri Light"/>
              </w:rPr>
            </w:pPr>
            <w:r w:rsidRPr="00EE146F">
              <w:rPr>
                <w:rFonts w:ascii="Calibri Light" w:hAnsi="Calibri Light" w:cs="Calibri Light"/>
              </w:rPr>
              <w:t>M</w:t>
            </w:r>
            <w:r w:rsidR="00C40FE6" w:rsidRPr="00EE146F">
              <w:rPr>
                <w:rFonts w:ascii="Calibri Light" w:hAnsi="Calibri Light" w:cs="Calibri Light"/>
              </w:rPr>
              <w:t>ėlyna</w:t>
            </w:r>
            <w:r w:rsidRPr="00EE146F">
              <w:rPr>
                <w:rFonts w:ascii="Calibri Light" w:hAnsi="Calibri Light" w:cs="Calibri Light"/>
              </w:rPr>
              <w:t>;</w:t>
            </w:r>
          </w:p>
        </w:tc>
        <w:tc>
          <w:tcPr>
            <w:tcW w:w="2916" w:type="dxa"/>
          </w:tcPr>
          <w:p w14:paraId="3DF9575D" w14:textId="77777777" w:rsidR="002B3F77" w:rsidRPr="00EE146F" w:rsidRDefault="002B3F77" w:rsidP="00C15299">
            <w:pPr>
              <w:ind w:firstLine="0"/>
              <w:rPr>
                <w:rFonts w:ascii="Calibri Light" w:hAnsi="Calibri Light" w:cs="Calibri Light"/>
              </w:rPr>
            </w:pPr>
          </w:p>
        </w:tc>
        <w:tc>
          <w:tcPr>
            <w:tcW w:w="6114" w:type="dxa"/>
          </w:tcPr>
          <w:p w14:paraId="21996573" w14:textId="77777777" w:rsidR="002B3F77" w:rsidRPr="00EE146F" w:rsidRDefault="002B3F77" w:rsidP="00C15299">
            <w:pPr>
              <w:ind w:firstLine="0"/>
              <w:rPr>
                <w:rFonts w:ascii="Calibri Light" w:hAnsi="Calibri Light" w:cs="Calibri Light"/>
              </w:rPr>
            </w:pPr>
          </w:p>
        </w:tc>
      </w:tr>
      <w:tr w:rsidR="002B3F77" w:rsidRPr="00EE146F" w14:paraId="1B421C8F" w14:textId="77777777" w:rsidTr="00991223">
        <w:trPr>
          <w:trHeight w:val="288"/>
        </w:trPr>
        <w:tc>
          <w:tcPr>
            <w:tcW w:w="876" w:type="dxa"/>
          </w:tcPr>
          <w:p w14:paraId="66F53B4B"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68F0A4F4" w14:textId="48929F0E" w:rsidR="002B3F77" w:rsidRPr="00EE146F" w:rsidRDefault="00AB1CA4" w:rsidP="00974199">
            <w:pPr>
              <w:ind w:firstLine="0"/>
              <w:jc w:val="both"/>
              <w:rPr>
                <w:rFonts w:ascii="Calibri Light" w:hAnsi="Calibri Light" w:cs="Calibri Light"/>
              </w:rPr>
            </w:pPr>
            <w:r w:rsidRPr="00EE146F">
              <w:rPr>
                <w:rFonts w:ascii="Calibri Light" w:hAnsi="Calibri Light" w:cs="Calibri Light"/>
              </w:rPr>
              <w:t>sirenos vidinis akumuliatorius</w:t>
            </w:r>
          </w:p>
        </w:tc>
        <w:tc>
          <w:tcPr>
            <w:tcW w:w="3527" w:type="dxa"/>
          </w:tcPr>
          <w:p w14:paraId="72F51661" w14:textId="043FD2CB" w:rsidR="002B3F77" w:rsidRPr="00EE146F" w:rsidRDefault="00C40FE6" w:rsidP="00974199">
            <w:pPr>
              <w:ind w:firstLine="0"/>
              <w:jc w:val="both"/>
              <w:rPr>
                <w:rFonts w:ascii="Calibri Light" w:hAnsi="Calibri Light" w:cs="Calibri Light"/>
              </w:rPr>
            </w:pPr>
            <w:r w:rsidRPr="00EE146F">
              <w:rPr>
                <w:rFonts w:ascii="Calibri Light" w:hAnsi="Calibri Light" w:cs="Calibri Light"/>
              </w:rPr>
              <w:t>1.2Ah talpos</w:t>
            </w:r>
            <w:r w:rsidR="00640B36" w:rsidRPr="00EE146F">
              <w:rPr>
                <w:rFonts w:ascii="Calibri Light" w:hAnsi="Calibri Light" w:cs="Calibri Light"/>
              </w:rPr>
              <w:t>;</w:t>
            </w:r>
            <w:r w:rsidRPr="00EE146F">
              <w:rPr>
                <w:rFonts w:ascii="Calibri Light" w:hAnsi="Calibri Light" w:cs="Calibri Light"/>
              </w:rPr>
              <w:t xml:space="preserve"> </w:t>
            </w:r>
          </w:p>
        </w:tc>
        <w:tc>
          <w:tcPr>
            <w:tcW w:w="2916" w:type="dxa"/>
          </w:tcPr>
          <w:p w14:paraId="3F687D1A" w14:textId="77777777" w:rsidR="002B3F77" w:rsidRPr="00EE146F" w:rsidRDefault="002B3F77" w:rsidP="00C15299">
            <w:pPr>
              <w:ind w:firstLine="0"/>
              <w:rPr>
                <w:rFonts w:ascii="Calibri Light" w:hAnsi="Calibri Light" w:cs="Calibri Light"/>
              </w:rPr>
            </w:pPr>
          </w:p>
        </w:tc>
        <w:tc>
          <w:tcPr>
            <w:tcW w:w="6114" w:type="dxa"/>
          </w:tcPr>
          <w:p w14:paraId="26941DA5" w14:textId="77777777" w:rsidR="002B3F77" w:rsidRPr="00EE146F" w:rsidRDefault="002B3F77" w:rsidP="00C15299">
            <w:pPr>
              <w:ind w:firstLine="0"/>
              <w:rPr>
                <w:rFonts w:ascii="Calibri Light" w:hAnsi="Calibri Light" w:cs="Calibri Light"/>
              </w:rPr>
            </w:pPr>
          </w:p>
        </w:tc>
      </w:tr>
      <w:tr w:rsidR="005C3963" w:rsidRPr="00EE146F" w14:paraId="0AAADDA4" w14:textId="77777777" w:rsidTr="00991223">
        <w:trPr>
          <w:trHeight w:val="288"/>
        </w:trPr>
        <w:tc>
          <w:tcPr>
            <w:tcW w:w="876" w:type="dxa"/>
          </w:tcPr>
          <w:p w14:paraId="2D24BFDA" w14:textId="77777777" w:rsidR="005C3963" w:rsidRPr="00EE146F" w:rsidRDefault="005C3963" w:rsidP="00D51783">
            <w:pPr>
              <w:pStyle w:val="ListParagraph"/>
              <w:numPr>
                <w:ilvl w:val="1"/>
                <w:numId w:val="8"/>
              </w:numPr>
              <w:ind w:left="357" w:hanging="357"/>
              <w:rPr>
                <w:rFonts w:ascii="Calibri Light" w:hAnsi="Calibri Light" w:cs="Calibri Light"/>
              </w:rPr>
            </w:pPr>
          </w:p>
        </w:tc>
        <w:tc>
          <w:tcPr>
            <w:tcW w:w="1792" w:type="dxa"/>
          </w:tcPr>
          <w:p w14:paraId="75E0C7E3" w14:textId="39FBC9A0" w:rsidR="005C3963" w:rsidRPr="00EE146F" w:rsidRDefault="00AB1CA4" w:rsidP="00974199">
            <w:pPr>
              <w:ind w:firstLine="0"/>
              <w:jc w:val="both"/>
              <w:rPr>
                <w:rFonts w:ascii="Calibri Light" w:hAnsi="Calibri Light" w:cs="Calibri Light"/>
              </w:rPr>
            </w:pPr>
            <w:r w:rsidRPr="00EE146F">
              <w:rPr>
                <w:rFonts w:ascii="Calibri Light" w:hAnsi="Calibri Light" w:cs="Calibri Light"/>
              </w:rPr>
              <w:t>darbo temperatūra</w:t>
            </w:r>
          </w:p>
        </w:tc>
        <w:tc>
          <w:tcPr>
            <w:tcW w:w="3527" w:type="dxa"/>
          </w:tcPr>
          <w:p w14:paraId="4B614A6C" w14:textId="1F866208" w:rsidR="005C3963" w:rsidRPr="00EE146F" w:rsidRDefault="00BF0FAE" w:rsidP="00974199">
            <w:pPr>
              <w:pStyle w:val="BodyText"/>
              <w:spacing w:after="0"/>
              <w:ind w:firstLine="0"/>
              <w:jc w:val="both"/>
              <w:rPr>
                <w:rFonts w:ascii="Calibri Light" w:hAnsi="Calibri Light" w:cs="Calibri Light"/>
              </w:rPr>
            </w:pPr>
            <w:r w:rsidRPr="00EE146F">
              <w:rPr>
                <w:rFonts w:ascii="Calibri Light" w:hAnsi="Calibri Light" w:cs="Calibri Light"/>
              </w:rPr>
              <w:t xml:space="preserve">Nuo </w:t>
            </w:r>
            <w:r w:rsidR="00AB1CA4" w:rsidRPr="00EE146F">
              <w:rPr>
                <w:rFonts w:ascii="Calibri Light" w:hAnsi="Calibri Light" w:cs="Calibri Light"/>
              </w:rPr>
              <w:t>25°C iki +55°C</w:t>
            </w:r>
            <w:r w:rsidR="00640B36" w:rsidRPr="00EE146F">
              <w:rPr>
                <w:rFonts w:ascii="Calibri Light" w:hAnsi="Calibri Light" w:cs="Calibri Light"/>
              </w:rPr>
              <w:t>;</w:t>
            </w:r>
            <w:r w:rsidR="00AB1CA4" w:rsidRPr="00EE146F">
              <w:rPr>
                <w:rFonts w:ascii="Calibri Light" w:hAnsi="Calibri Light" w:cs="Calibri Light"/>
              </w:rPr>
              <w:t xml:space="preserve"> </w:t>
            </w:r>
          </w:p>
        </w:tc>
        <w:tc>
          <w:tcPr>
            <w:tcW w:w="2916" w:type="dxa"/>
          </w:tcPr>
          <w:p w14:paraId="6E70EDEB" w14:textId="77777777" w:rsidR="005C3963" w:rsidRPr="00EE146F" w:rsidRDefault="005C3963" w:rsidP="00C15299">
            <w:pPr>
              <w:ind w:firstLine="0"/>
              <w:rPr>
                <w:rFonts w:ascii="Calibri Light" w:hAnsi="Calibri Light" w:cs="Calibri Light"/>
              </w:rPr>
            </w:pPr>
          </w:p>
        </w:tc>
        <w:tc>
          <w:tcPr>
            <w:tcW w:w="6114" w:type="dxa"/>
          </w:tcPr>
          <w:p w14:paraId="7D6444A8" w14:textId="77777777" w:rsidR="005C3963" w:rsidRPr="00EE146F" w:rsidRDefault="005C3963" w:rsidP="00C15299">
            <w:pPr>
              <w:ind w:firstLine="0"/>
              <w:rPr>
                <w:rFonts w:ascii="Calibri Light" w:hAnsi="Calibri Light" w:cs="Calibri Light"/>
              </w:rPr>
            </w:pPr>
          </w:p>
        </w:tc>
      </w:tr>
    </w:tbl>
    <w:p w14:paraId="75722105" w14:textId="524E56B7" w:rsidR="002B3F77" w:rsidRPr="00EE146F" w:rsidRDefault="002B3F77"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4B58ECE3" w14:textId="77777777" w:rsidTr="00991223">
        <w:trPr>
          <w:trHeight w:val="674"/>
          <w:tblHeader/>
        </w:trPr>
        <w:tc>
          <w:tcPr>
            <w:tcW w:w="876" w:type="dxa"/>
            <w:shd w:val="clear" w:color="auto" w:fill="F2F2F2" w:themeFill="background1" w:themeFillShade="F2"/>
            <w:vAlign w:val="center"/>
          </w:tcPr>
          <w:p w14:paraId="13E71AE7"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23FFBFE0"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2570B172"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6F541750" w14:textId="2E731BCF"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080F3B0C"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D811D6" w:rsidRPr="00EE146F" w14:paraId="5622F082" w14:textId="77777777" w:rsidTr="000E2386">
        <w:trPr>
          <w:trHeight w:val="253"/>
          <w:tblHeader/>
        </w:trPr>
        <w:tc>
          <w:tcPr>
            <w:tcW w:w="2668" w:type="dxa"/>
            <w:gridSpan w:val="2"/>
            <w:shd w:val="clear" w:color="auto" w:fill="F2F2F2" w:themeFill="background1" w:themeFillShade="F2"/>
          </w:tcPr>
          <w:p w14:paraId="2D849CC7" w14:textId="64D113A8" w:rsidR="00D811D6" w:rsidRPr="00EE146F" w:rsidRDefault="004B75A4" w:rsidP="00D51783">
            <w:pPr>
              <w:pStyle w:val="ListParagraph"/>
              <w:numPr>
                <w:ilvl w:val="0"/>
                <w:numId w:val="8"/>
              </w:numPr>
              <w:ind w:left="34" w:hanging="284"/>
              <w:jc w:val="center"/>
              <w:rPr>
                <w:rFonts w:ascii="Calibri Light" w:hAnsi="Calibri Light" w:cs="Calibri Light"/>
                <w:b/>
                <w:bCs/>
                <w:i/>
                <w:iCs/>
                <w:color w:val="808080" w:themeColor="background1" w:themeShade="80"/>
              </w:rPr>
            </w:pPr>
            <w:r w:rsidRPr="00EE146F">
              <w:rPr>
                <w:rFonts w:ascii="Calibri Light" w:hAnsi="Calibri Light" w:cs="Calibri Light"/>
                <w:b/>
                <w:bCs/>
              </w:rPr>
              <w:t xml:space="preserve">Vidinė sirena su blykste </w:t>
            </w:r>
          </w:p>
        </w:tc>
        <w:tc>
          <w:tcPr>
            <w:tcW w:w="12557" w:type="dxa"/>
            <w:gridSpan w:val="3"/>
            <w:shd w:val="clear" w:color="auto" w:fill="F2F2F2" w:themeFill="background1" w:themeFillShade="F2"/>
            <w:vAlign w:val="center"/>
          </w:tcPr>
          <w:p w14:paraId="537F4FBD" w14:textId="77777777" w:rsidR="00D811D6" w:rsidRPr="00EE146F" w:rsidRDefault="00D811D6" w:rsidP="00D811D6">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D811D6" w:rsidRPr="00EE146F" w14:paraId="7CAB5872" w14:textId="77777777" w:rsidTr="008017FC">
        <w:trPr>
          <w:trHeight w:val="284"/>
        </w:trPr>
        <w:tc>
          <w:tcPr>
            <w:tcW w:w="876" w:type="dxa"/>
          </w:tcPr>
          <w:p w14:paraId="157185D1" w14:textId="77777777" w:rsidR="00D811D6" w:rsidRPr="00EE146F" w:rsidRDefault="00D811D6" w:rsidP="00D51783">
            <w:pPr>
              <w:pStyle w:val="ListParagraph"/>
              <w:numPr>
                <w:ilvl w:val="1"/>
                <w:numId w:val="8"/>
              </w:numPr>
              <w:ind w:left="357" w:hanging="357"/>
              <w:rPr>
                <w:rFonts w:ascii="Calibri Light" w:eastAsiaTheme="minorHAnsi" w:hAnsi="Calibri Light" w:cs="Calibri Light"/>
              </w:rPr>
            </w:pPr>
          </w:p>
        </w:tc>
        <w:tc>
          <w:tcPr>
            <w:tcW w:w="1792" w:type="dxa"/>
          </w:tcPr>
          <w:p w14:paraId="3F276D8E" w14:textId="4C28B34D" w:rsidR="00D811D6" w:rsidRPr="00EE146F" w:rsidRDefault="00D811D6" w:rsidP="00974199">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0B583EF7" w14:textId="50737D18" w:rsidR="00D811D6" w:rsidRPr="00EE146F" w:rsidRDefault="00D811D6"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53743244" w14:textId="77777777" w:rsidR="00D811D6" w:rsidRPr="00EE146F" w:rsidRDefault="00D811D6" w:rsidP="00D811D6">
            <w:pPr>
              <w:ind w:firstLine="0"/>
              <w:rPr>
                <w:rFonts w:ascii="Calibri Light" w:hAnsi="Calibri Light" w:cs="Calibri Light"/>
              </w:rPr>
            </w:pPr>
          </w:p>
        </w:tc>
        <w:tc>
          <w:tcPr>
            <w:tcW w:w="6114" w:type="dxa"/>
          </w:tcPr>
          <w:p w14:paraId="2BB93ECF" w14:textId="77777777" w:rsidR="00D811D6" w:rsidRPr="00EE146F" w:rsidRDefault="00D811D6" w:rsidP="00D811D6">
            <w:pPr>
              <w:ind w:firstLine="0"/>
              <w:rPr>
                <w:rFonts w:ascii="Calibri Light" w:hAnsi="Calibri Light" w:cs="Calibri Light"/>
              </w:rPr>
            </w:pPr>
          </w:p>
        </w:tc>
      </w:tr>
      <w:tr w:rsidR="00D811D6" w:rsidRPr="00EE146F" w14:paraId="350A6EF2" w14:textId="77777777" w:rsidTr="00991223">
        <w:trPr>
          <w:trHeight w:val="288"/>
        </w:trPr>
        <w:tc>
          <w:tcPr>
            <w:tcW w:w="876" w:type="dxa"/>
          </w:tcPr>
          <w:p w14:paraId="546D1808" w14:textId="77777777" w:rsidR="00D811D6" w:rsidRPr="00EE146F" w:rsidRDefault="00D811D6" w:rsidP="00D51783">
            <w:pPr>
              <w:pStyle w:val="ListParagraph"/>
              <w:numPr>
                <w:ilvl w:val="1"/>
                <w:numId w:val="8"/>
              </w:numPr>
              <w:ind w:left="357" w:hanging="357"/>
              <w:rPr>
                <w:rFonts w:ascii="Calibri Light" w:eastAsiaTheme="minorHAnsi" w:hAnsi="Calibri Light" w:cs="Calibri Light"/>
              </w:rPr>
            </w:pPr>
          </w:p>
        </w:tc>
        <w:tc>
          <w:tcPr>
            <w:tcW w:w="1792" w:type="dxa"/>
          </w:tcPr>
          <w:p w14:paraId="72800AA4" w14:textId="77777777" w:rsidR="00D811D6" w:rsidRPr="00EE146F" w:rsidRDefault="00D811D6" w:rsidP="00974199">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783FC63E" w14:textId="57C7B3F1" w:rsidR="00D811D6" w:rsidRPr="00EE146F" w:rsidRDefault="00D811D6" w:rsidP="00974199">
            <w:pPr>
              <w:ind w:firstLine="0"/>
              <w:jc w:val="both"/>
              <w:rPr>
                <w:rFonts w:ascii="Calibri Light" w:eastAsiaTheme="minorHAnsi" w:hAnsi="Calibri Light" w:cs="Calibri Light"/>
              </w:rPr>
            </w:pPr>
          </w:p>
        </w:tc>
        <w:tc>
          <w:tcPr>
            <w:tcW w:w="3527" w:type="dxa"/>
          </w:tcPr>
          <w:p w14:paraId="35251C88" w14:textId="77777777" w:rsidR="00D811D6" w:rsidRPr="00EE146F" w:rsidRDefault="00D811D6" w:rsidP="00974199">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BC464B2" w14:textId="77777777" w:rsidR="00D811D6" w:rsidRPr="00EE146F" w:rsidRDefault="00D811D6" w:rsidP="00974199">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41A52279" w14:textId="548D0195" w:rsidR="00D811D6" w:rsidRPr="00EE146F" w:rsidRDefault="00D811D6"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lastRenderedPageBreak/>
              <w:t>Kartu su pasiūlymu atskirame dokumente turi būti pateiktas pilnas komplektuojamų komponentų sąrašas su gamintojo kodais, kiekiais ir pavadinimais.</w:t>
            </w:r>
          </w:p>
        </w:tc>
        <w:tc>
          <w:tcPr>
            <w:tcW w:w="2916" w:type="dxa"/>
          </w:tcPr>
          <w:p w14:paraId="77284FCC" w14:textId="77777777" w:rsidR="00D811D6" w:rsidRPr="00EE146F" w:rsidRDefault="00D811D6" w:rsidP="00D811D6">
            <w:pPr>
              <w:ind w:firstLine="0"/>
              <w:rPr>
                <w:rFonts w:ascii="Calibri Light" w:hAnsi="Calibri Light" w:cs="Calibri Light"/>
              </w:rPr>
            </w:pPr>
          </w:p>
        </w:tc>
        <w:tc>
          <w:tcPr>
            <w:tcW w:w="6114" w:type="dxa"/>
          </w:tcPr>
          <w:p w14:paraId="608A4F20" w14:textId="5E3AEFDB" w:rsidR="004B75A4" w:rsidRPr="00EE146F" w:rsidRDefault="004B75A4" w:rsidP="00EC10E0">
            <w:pPr>
              <w:ind w:firstLine="720"/>
              <w:jc w:val="both"/>
              <w:rPr>
                <w:rFonts w:ascii="Calibri Light" w:hAnsi="Calibri Light" w:cs="Calibri Light"/>
              </w:rPr>
            </w:pPr>
          </w:p>
        </w:tc>
      </w:tr>
      <w:tr w:rsidR="00D811D6" w:rsidRPr="00EE146F" w14:paraId="4B26DA68" w14:textId="77777777" w:rsidTr="00991223">
        <w:trPr>
          <w:trHeight w:val="288"/>
        </w:trPr>
        <w:tc>
          <w:tcPr>
            <w:tcW w:w="876" w:type="dxa"/>
          </w:tcPr>
          <w:p w14:paraId="6C4EF81A" w14:textId="77777777" w:rsidR="00D811D6" w:rsidRPr="00EE146F" w:rsidRDefault="00D811D6" w:rsidP="00D51783">
            <w:pPr>
              <w:pStyle w:val="ListParagraph"/>
              <w:numPr>
                <w:ilvl w:val="1"/>
                <w:numId w:val="8"/>
              </w:numPr>
              <w:ind w:left="357" w:hanging="357"/>
              <w:rPr>
                <w:rFonts w:ascii="Calibri Light" w:eastAsiaTheme="minorHAnsi" w:hAnsi="Calibri Light" w:cs="Calibri Light"/>
              </w:rPr>
            </w:pPr>
          </w:p>
        </w:tc>
        <w:tc>
          <w:tcPr>
            <w:tcW w:w="1792" w:type="dxa"/>
          </w:tcPr>
          <w:p w14:paraId="2C90F482" w14:textId="0F46A8C6" w:rsidR="00D811D6" w:rsidRPr="00EE146F" w:rsidRDefault="00D811D6" w:rsidP="00974199">
            <w:pPr>
              <w:ind w:firstLine="0"/>
              <w:jc w:val="both"/>
              <w:rPr>
                <w:rFonts w:ascii="Calibri Light" w:eastAsiaTheme="minorHAnsi" w:hAnsi="Calibri Light" w:cs="Calibri Light"/>
              </w:rPr>
            </w:pPr>
            <w:r w:rsidRPr="00EE146F">
              <w:rPr>
                <w:rFonts w:ascii="Calibri Light" w:hAnsi="Calibri Light" w:cs="Calibri Light"/>
              </w:rPr>
              <w:t xml:space="preserve">Vidinė sirena </w:t>
            </w:r>
          </w:p>
        </w:tc>
        <w:tc>
          <w:tcPr>
            <w:tcW w:w="3527" w:type="dxa"/>
          </w:tcPr>
          <w:p w14:paraId="5000EAD4" w14:textId="0BF1391B" w:rsidR="00D811D6" w:rsidRPr="00EE146F" w:rsidRDefault="00D811D6" w:rsidP="00974199">
            <w:pPr>
              <w:ind w:firstLine="0"/>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4E3DAB6B" w14:textId="77777777" w:rsidR="00D811D6" w:rsidRPr="00EE146F" w:rsidRDefault="00D811D6" w:rsidP="00D811D6">
            <w:pPr>
              <w:ind w:firstLine="0"/>
              <w:rPr>
                <w:rFonts w:ascii="Calibri Light" w:hAnsi="Calibri Light" w:cs="Calibri Light"/>
              </w:rPr>
            </w:pPr>
          </w:p>
        </w:tc>
        <w:tc>
          <w:tcPr>
            <w:tcW w:w="6114" w:type="dxa"/>
          </w:tcPr>
          <w:p w14:paraId="2EE610FF" w14:textId="77777777" w:rsidR="00D811D6" w:rsidRPr="00EE146F" w:rsidRDefault="00D811D6" w:rsidP="00D811D6">
            <w:pPr>
              <w:ind w:firstLine="0"/>
              <w:rPr>
                <w:rFonts w:ascii="Calibri Light" w:hAnsi="Calibri Light" w:cs="Calibri Light"/>
              </w:rPr>
            </w:pPr>
          </w:p>
        </w:tc>
      </w:tr>
      <w:tr w:rsidR="00D811D6" w:rsidRPr="00EE146F" w14:paraId="7ED347A5" w14:textId="77777777" w:rsidTr="00991223">
        <w:trPr>
          <w:trHeight w:val="288"/>
        </w:trPr>
        <w:tc>
          <w:tcPr>
            <w:tcW w:w="876" w:type="dxa"/>
          </w:tcPr>
          <w:p w14:paraId="2C95A478" w14:textId="77777777" w:rsidR="00D811D6" w:rsidRPr="00EE146F" w:rsidRDefault="00D811D6" w:rsidP="00D51783">
            <w:pPr>
              <w:pStyle w:val="ListParagraph"/>
              <w:numPr>
                <w:ilvl w:val="1"/>
                <w:numId w:val="8"/>
              </w:numPr>
              <w:ind w:left="357" w:hanging="357"/>
              <w:rPr>
                <w:rFonts w:ascii="Calibri Light" w:eastAsiaTheme="minorHAnsi" w:hAnsi="Calibri Light" w:cs="Calibri Light"/>
              </w:rPr>
            </w:pPr>
          </w:p>
        </w:tc>
        <w:tc>
          <w:tcPr>
            <w:tcW w:w="1792" w:type="dxa"/>
          </w:tcPr>
          <w:p w14:paraId="03D35D86" w14:textId="0B6A7CE9" w:rsidR="00D811D6" w:rsidRPr="00EE146F" w:rsidRDefault="004B75A4" w:rsidP="00974199">
            <w:pPr>
              <w:ind w:firstLine="0"/>
              <w:jc w:val="both"/>
              <w:rPr>
                <w:rFonts w:ascii="Calibri Light" w:eastAsiaTheme="minorHAnsi" w:hAnsi="Calibri Light" w:cs="Calibri Light"/>
              </w:rPr>
            </w:pPr>
            <w:r w:rsidRPr="00EE146F">
              <w:rPr>
                <w:rFonts w:ascii="Calibri Light" w:hAnsi="Calibri Light" w:cs="Calibri Light"/>
              </w:rPr>
              <w:t>veikimo įtampa</w:t>
            </w:r>
          </w:p>
        </w:tc>
        <w:tc>
          <w:tcPr>
            <w:tcW w:w="3527" w:type="dxa"/>
          </w:tcPr>
          <w:p w14:paraId="5EB78D8F" w14:textId="343C6138" w:rsidR="00D811D6" w:rsidRPr="00EE146F" w:rsidRDefault="004B75A4" w:rsidP="00974199">
            <w:pPr>
              <w:ind w:firstLine="0"/>
              <w:jc w:val="both"/>
              <w:rPr>
                <w:rFonts w:ascii="Calibri Light" w:eastAsiaTheme="minorHAnsi" w:hAnsi="Calibri Light" w:cs="Calibri Light"/>
              </w:rPr>
            </w:pPr>
            <w:r w:rsidRPr="00EE146F">
              <w:rPr>
                <w:rFonts w:ascii="Calibri Light" w:hAnsi="Calibri Light" w:cs="Calibri Light"/>
              </w:rPr>
              <w:t>10 – 14 VDC;</w:t>
            </w:r>
          </w:p>
        </w:tc>
        <w:tc>
          <w:tcPr>
            <w:tcW w:w="2916" w:type="dxa"/>
          </w:tcPr>
          <w:p w14:paraId="42BE8369" w14:textId="77777777" w:rsidR="00D811D6" w:rsidRPr="00EE146F" w:rsidRDefault="00D811D6" w:rsidP="00D811D6">
            <w:pPr>
              <w:ind w:firstLine="0"/>
              <w:rPr>
                <w:rFonts w:ascii="Calibri Light" w:hAnsi="Calibri Light" w:cs="Calibri Light"/>
              </w:rPr>
            </w:pPr>
          </w:p>
        </w:tc>
        <w:tc>
          <w:tcPr>
            <w:tcW w:w="6114" w:type="dxa"/>
          </w:tcPr>
          <w:p w14:paraId="21C43288" w14:textId="77777777" w:rsidR="00D811D6" w:rsidRPr="00EE146F" w:rsidRDefault="00D811D6" w:rsidP="00D811D6">
            <w:pPr>
              <w:ind w:firstLine="0"/>
              <w:rPr>
                <w:rFonts w:ascii="Calibri Light" w:hAnsi="Calibri Light" w:cs="Calibri Light"/>
              </w:rPr>
            </w:pPr>
          </w:p>
        </w:tc>
      </w:tr>
      <w:tr w:rsidR="00D811D6" w:rsidRPr="00EE146F" w14:paraId="3C1275C2" w14:textId="77777777" w:rsidTr="00991223">
        <w:trPr>
          <w:trHeight w:val="288"/>
        </w:trPr>
        <w:tc>
          <w:tcPr>
            <w:tcW w:w="876" w:type="dxa"/>
          </w:tcPr>
          <w:p w14:paraId="0A7086A5" w14:textId="77777777" w:rsidR="00D811D6" w:rsidRPr="00EE146F" w:rsidRDefault="00D811D6" w:rsidP="00D51783">
            <w:pPr>
              <w:pStyle w:val="ListParagraph"/>
              <w:numPr>
                <w:ilvl w:val="1"/>
                <w:numId w:val="8"/>
              </w:numPr>
              <w:ind w:left="357" w:hanging="357"/>
              <w:rPr>
                <w:rFonts w:ascii="Calibri Light" w:hAnsi="Calibri Light" w:cs="Calibri Light"/>
              </w:rPr>
            </w:pPr>
          </w:p>
        </w:tc>
        <w:tc>
          <w:tcPr>
            <w:tcW w:w="1792" w:type="dxa"/>
          </w:tcPr>
          <w:p w14:paraId="19EA2B9B" w14:textId="2209AFE5" w:rsidR="00D811D6" w:rsidRPr="00EE146F" w:rsidRDefault="004B75A4" w:rsidP="00974199">
            <w:pPr>
              <w:ind w:firstLine="0"/>
              <w:jc w:val="both"/>
              <w:rPr>
                <w:rFonts w:ascii="Calibri Light" w:hAnsi="Calibri Light" w:cs="Calibri Light"/>
              </w:rPr>
            </w:pPr>
            <w:r w:rsidRPr="00EE146F">
              <w:rPr>
                <w:rFonts w:ascii="Calibri Light" w:hAnsi="Calibri Light" w:cs="Calibri Light"/>
              </w:rPr>
              <w:t>garsumas</w:t>
            </w:r>
          </w:p>
        </w:tc>
        <w:tc>
          <w:tcPr>
            <w:tcW w:w="3527" w:type="dxa"/>
          </w:tcPr>
          <w:p w14:paraId="47978D9C" w14:textId="016B8DCC" w:rsidR="00D811D6" w:rsidRPr="00EE146F" w:rsidRDefault="0067708B" w:rsidP="00974199">
            <w:pPr>
              <w:ind w:firstLine="0"/>
              <w:jc w:val="both"/>
              <w:rPr>
                <w:rFonts w:ascii="Calibri Light" w:hAnsi="Calibri Light" w:cs="Calibri Light"/>
              </w:rPr>
            </w:pPr>
            <w:r w:rsidRPr="00EE146F">
              <w:rPr>
                <w:rFonts w:ascii="Calibri Light" w:hAnsi="Calibri Light" w:cs="Calibri Light"/>
              </w:rPr>
              <w:t>ne ma</w:t>
            </w:r>
            <w:r w:rsidR="004B34CB" w:rsidRPr="00EE146F">
              <w:rPr>
                <w:rFonts w:ascii="Calibri Light" w:hAnsi="Calibri Light" w:cs="Calibri Light"/>
              </w:rPr>
              <w:t>žiau</w:t>
            </w:r>
            <w:r w:rsidR="00445BA7" w:rsidRPr="00EE146F">
              <w:rPr>
                <w:rFonts w:ascii="Calibri Light" w:hAnsi="Calibri Light" w:cs="Calibri Light"/>
              </w:rPr>
              <w:t xml:space="preserve"> </w:t>
            </w:r>
            <w:r w:rsidR="004B75A4" w:rsidRPr="00EE146F">
              <w:rPr>
                <w:rFonts w:ascii="Calibri Light" w:hAnsi="Calibri Light" w:cs="Calibri Light"/>
              </w:rPr>
              <w:t xml:space="preserve">101 </w:t>
            </w:r>
            <w:proofErr w:type="spellStart"/>
            <w:r w:rsidR="004B75A4" w:rsidRPr="00EE146F">
              <w:rPr>
                <w:rFonts w:ascii="Calibri Light" w:hAnsi="Calibri Light" w:cs="Calibri Light"/>
              </w:rPr>
              <w:t>dB</w:t>
            </w:r>
            <w:proofErr w:type="spellEnd"/>
            <w:r w:rsidR="004B75A4" w:rsidRPr="00EE146F">
              <w:rPr>
                <w:rFonts w:ascii="Calibri Light" w:hAnsi="Calibri Light" w:cs="Calibri Light"/>
              </w:rPr>
              <w:t xml:space="preserve"> (1 m atstumu</w:t>
            </w:r>
            <w:r w:rsidR="00640B36" w:rsidRPr="00EE146F">
              <w:rPr>
                <w:rFonts w:ascii="Calibri Light" w:hAnsi="Calibri Light" w:cs="Calibri Light"/>
              </w:rPr>
              <w:t>;</w:t>
            </w:r>
            <w:r w:rsidR="004B75A4" w:rsidRPr="00EE146F">
              <w:rPr>
                <w:rFonts w:ascii="Calibri Light" w:hAnsi="Calibri Light" w:cs="Calibri Light"/>
              </w:rPr>
              <w:t>)</w:t>
            </w:r>
          </w:p>
        </w:tc>
        <w:tc>
          <w:tcPr>
            <w:tcW w:w="2916" w:type="dxa"/>
          </w:tcPr>
          <w:p w14:paraId="1C206B45" w14:textId="77777777" w:rsidR="00D811D6" w:rsidRPr="00EE146F" w:rsidRDefault="00D811D6" w:rsidP="00D811D6">
            <w:pPr>
              <w:ind w:firstLine="0"/>
              <w:rPr>
                <w:rFonts w:ascii="Calibri Light" w:hAnsi="Calibri Light" w:cs="Calibri Light"/>
              </w:rPr>
            </w:pPr>
          </w:p>
        </w:tc>
        <w:tc>
          <w:tcPr>
            <w:tcW w:w="6114" w:type="dxa"/>
          </w:tcPr>
          <w:p w14:paraId="22C0087D" w14:textId="77777777" w:rsidR="00D811D6" w:rsidRPr="00EE146F" w:rsidRDefault="00D811D6" w:rsidP="00D811D6">
            <w:pPr>
              <w:ind w:firstLine="0"/>
              <w:rPr>
                <w:rFonts w:ascii="Calibri Light" w:hAnsi="Calibri Light" w:cs="Calibri Light"/>
              </w:rPr>
            </w:pPr>
          </w:p>
        </w:tc>
      </w:tr>
      <w:tr w:rsidR="00D811D6" w:rsidRPr="00EE146F" w14:paraId="0D8A340E" w14:textId="77777777" w:rsidTr="00991223">
        <w:trPr>
          <w:trHeight w:val="288"/>
        </w:trPr>
        <w:tc>
          <w:tcPr>
            <w:tcW w:w="876" w:type="dxa"/>
          </w:tcPr>
          <w:p w14:paraId="2B3C5EDB" w14:textId="77777777" w:rsidR="00D811D6" w:rsidRPr="00EE146F" w:rsidRDefault="00D811D6" w:rsidP="00D51783">
            <w:pPr>
              <w:pStyle w:val="ListParagraph"/>
              <w:numPr>
                <w:ilvl w:val="1"/>
                <w:numId w:val="8"/>
              </w:numPr>
              <w:ind w:left="357" w:hanging="357"/>
              <w:rPr>
                <w:rFonts w:ascii="Calibri Light" w:hAnsi="Calibri Light" w:cs="Calibri Light"/>
              </w:rPr>
            </w:pPr>
          </w:p>
        </w:tc>
        <w:tc>
          <w:tcPr>
            <w:tcW w:w="1792" w:type="dxa"/>
          </w:tcPr>
          <w:p w14:paraId="460FC70F" w14:textId="0ECD95D1" w:rsidR="00D811D6" w:rsidRPr="00EE146F" w:rsidRDefault="00445BA7" w:rsidP="00974199">
            <w:pPr>
              <w:ind w:firstLine="0"/>
              <w:jc w:val="both"/>
              <w:rPr>
                <w:rFonts w:ascii="Calibri Light" w:hAnsi="Calibri Light" w:cs="Calibri Light"/>
              </w:rPr>
            </w:pPr>
            <w:r w:rsidRPr="00EE146F">
              <w:rPr>
                <w:rFonts w:ascii="Calibri Light" w:hAnsi="Calibri Light" w:cs="Calibri Light"/>
              </w:rPr>
              <w:t>sirenos garso dažnis</w:t>
            </w:r>
          </w:p>
        </w:tc>
        <w:tc>
          <w:tcPr>
            <w:tcW w:w="3527" w:type="dxa"/>
          </w:tcPr>
          <w:p w14:paraId="66545992" w14:textId="162B8A20" w:rsidR="00D811D6" w:rsidRPr="00EE146F" w:rsidRDefault="00445BA7" w:rsidP="00974199">
            <w:pPr>
              <w:ind w:firstLine="0"/>
              <w:jc w:val="both"/>
              <w:rPr>
                <w:rFonts w:ascii="Calibri Light" w:hAnsi="Calibri Light" w:cs="Calibri Light"/>
              </w:rPr>
            </w:pPr>
            <w:r w:rsidRPr="00EE146F">
              <w:rPr>
                <w:rFonts w:ascii="Calibri Light" w:hAnsi="Calibri Light" w:cs="Calibri Light"/>
              </w:rPr>
              <w:t>2500 – 3000 Hz</w:t>
            </w:r>
            <w:r w:rsidR="00640B36" w:rsidRPr="00EE146F">
              <w:rPr>
                <w:rFonts w:ascii="Calibri Light" w:hAnsi="Calibri Light" w:cs="Calibri Light"/>
              </w:rPr>
              <w:t>;</w:t>
            </w:r>
          </w:p>
        </w:tc>
        <w:tc>
          <w:tcPr>
            <w:tcW w:w="2916" w:type="dxa"/>
          </w:tcPr>
          <w:p w14:paraId="4CFD2F0C" w14:textId="77777777" w:rsidR="00D811D6" w:rsidRPr="00EE146F" w:rsidRDefault="00D811D6" w:rsidP="00D811D6">
            <w:pPr>
              <w:ind w:firstLine="0"/>
              <w:rPr>
                <w:rFonts w:ascii="Calibri Light" w:hAnsi="Calibri Light" w:cs="Calibri Light"/>
              </w:rPr>
            </w:pPr>
          </w:p>
        </w:tc>
        <w:tc>
          <w:tcPr>
            <w:tcW w:w="6114" w:type="dxa"/>
          </w:tcPr>
          <w:p w14:paraId="2802C69D" w14:textId="77777777" w:rsidR="00D811D6" w:rsidRPr="00EE146F" w:rsidRDefault="00D811D6" w:rsidP="00D811D6">
            <w:pPr>
              <w:ind w:firstLine="0"/>
              <w:rPr>
                <w:rFonts w:ascii="Calibri Light" w:hAnsi="Calibri Light" w:cs="Calibri Light"/>
              </w:rPr>
            </w:pPr>
          </w:p>
        </w:tc>
      </w:tr>
      <w:tr w:rsidR="00D811D6" w:rsidRPr="00EE146F" w14:paraId="39C604D3" w14:textId="77777777" w:rsidTr="007D42CF">
        <w:trPr>
          <w:trHeight w:val="240"/>
        </w:trPr>
        <w:tc>
          <w:tcPr>
            <w:tcW w:w="876" w:type="dxa"/>
          </w:tcPr>
          <w:p w14:paraId="09FBA759" w14:textId="77777777" w:rsidR="00D811D6" w:rsidRPr="00EE146F" w:rsidRDefault="00D811D6" w:rsidP="00D51783">
            <w:pPr>
              <w:pStyle w:val="ListParagraph"/>
              <w:numPr>
                <w:ilvl w:val="1"/>
                <w:numId w:val="8"/>
              </w:numPr>
              <w:ind w:left="357" w:hanging="357"/>
              <w:rPr>
                <w:rFonts w:ascii="Calibri Light" w:hAnsi="Calibri Light" w:cs="Calibri Light"/>
              </w:rPr>
            </w:pPr>
          </w:p>
        </w:tc>
        <w:tc>
          <w:tcPr>
            <w:tcW w:w="1792" w:type="dxa"/>
          </w:tcPr>
          <w:p w14:paraId="164FC5E5" w14:textId="1D7BCA13" w:rsidR="00D811D6" w:rsidRPr="00EE146F" w:rsidRDefault="00445BA7" w:rsidP="00974199">
            <w:pPr>
              <w:ind w:firstLine="0"/>
              <w:jc w:val="both"/>
              <w:rPr>
                <w:rFonts w:ascii="Calibri Light" w:hAnsi="Calibri Light" w:cs="Calibri Light"/>
              </w:rPr>
            </w:pPr>
            <w:r w:rsidRPr="00EE146F">
              <w:rPr>
                <w:rFonts w:ascii="Calibri Light" w:hAnsi="Calibri Light" w:cs="Calibri Light"/>
              </w:rPr>
              <w:t>blykstės dažnis</w:t>
            </w:r>
          </w:p>
        </w:tc>
        <w:tc>
          <w:tcPr>
            <w:tcW w:w="3527" w:type="dxa"/>
          </w:tcPr>
          <w:p w14:paraId="0D679D63" w14:textId="1F5EBE40" w:rsidR="00D811D6" w:rsidRPr="00EE146F" w:rsidRDefault="0067708B" w:rsidP="00974199">
            <w:pPr>
              <w:ind w:firstLine="0"/>
              <w:jc w:val="both"/>
              <w:rPr>
                <w:rFonts w:ascii="Calibri Light" w:hAnsi="Calibri Light" w:cs="Calibri Light"/>
              </w:rPr>
            </w:pPr>
            <w:r w:rsidRPr="00EE146F">
              <w:rPr>
                <w:rFonts w:ascii="Calibri Light" w:hAnsi="Calibri Light" w:cs="Calibri Light"/>
              </w:rPr>
              <w:t xml:space="preserve">≥ </w:t>
            </w:r>
            <w:r w:rsidR="00445BA7" w:rsidRPr="00EE146F">
              <w:rPr>
                <w:rFonts w:ascii="Calibri Light" w:hAnsi="Calibri Light" w:cs="Calibri Light"/>
              </w:rPr>
              <w:t>60 blyksnių/min</w:t>
            </w:r>
            <w:r w:rsidR="00640B36" w:rsidRPr="00EE146F">
              <w:rPr>
                <w:rFonts w:ascii="Calibri Light" w:hAnsi="Calibri Light" w:cs="Calibri Light"/>
              </w:rPr>
              <w:t>;</w:t>
            </w:r>
          </w:p>
        </w:tc>
        <w:tc>
          <w:tcPr>
            <w:tcW w:w="2916" w:type="dxa"/>
          </w:tcPr>
          <w:p w14:paraId="5B0DA579" w14:textId="77777777" w:rsidR="00D811D6" w:rsidRPr="00EE146F" w:rsidRDefault="00D811D6" w:rsidP="00D811D6">
            <w:pPr>
              <w:ind w:firstLine="0"/>
              <w:rPr>
                <w:rFonts w:ascii="Calibri Light" w:hAnsi="Calibri Light" w:cs="Calibri Light"/>
              </w:rPr>
            </w:pPr>
          </w:p>
        </w:tc>
        <w:tc>
          <w:tcPr>
            <w:tcW w:w="6114" w:type="dxa"/>
          </w:tcPr>
          <w:p w14:paraId="3591E9E0" w14:textId="77777777" w:rsidR="00D811D6" w:rsidRPr="00EE146F" w:rsidRDefault="00D811D6" w:rsidP="00D811D6">
            <w:pPr>
              <w:ind w:firstLine="0"/>
              <w:rPr>
                <w:rFonts w:ascii="Calibri Light" w:hAnsi="Calibri Light" w:cs="Calibri Light"/>
              </w:rPr>
            </w:pPr>
          </w:p>
        </w:tc>
      </w:tr>
      <w:tr w:rsidR="00D811D6" w:rsidRPr="00EE146F" w14:paraId="1ECDD1C7" w14:textId="77777777" w:rsidTr="007D42CF">
        <w:trPr>
          <w:trHeight w:val="130"/>
        </w:trPr>
        <w:tc>
          <w:tcPr>
            <w:tcW w:w="876" w:type="dxa"/>
          </w:tcPr>
          <w:p w14:paraId="4FAA8612" w14:textId="77777777" w:rsidR="00D811D6" w:rsidRPr="00EE146F" w:rsidRDefault="00D811D6" w:rsidP="00D51783">
            <w:pPr>
              <w:pStyle w:val="ListParagraph"/>
              <w:numPr>
                <w:ilvl w:val="1"/>
                <w:numId w:val="8"/>
              </w:numPr>
              <w:ind w:left="357" w:hanging="357"/>
              <w:rPr>
                <w:rFonts w:ascii="Calibri Light" w:hAnsi="Calibri Light" w:cs="Calibri Light"/>
              </w:rPr>
            </w:pPr>
          </w:p>
        </w:tc>
        <w:tc>
          <w:tcPr>
            <w:tcW w:w="1792" w:type="dxa"/>
          </w:tcPr>
          <w:p w14:paraId="5BE6326F" w14:textId="1B5E7186" w:rsidR="00D811D6" w:rsidRPr="00EE146F" w:rsidRDefault="00CD0D29" w:rsidP="00974199">
            <w:pPr>
              <w:ind w:firstLine="0"/>
              <w:jc w:val="both"/>
              <w:rPr>
                <w:rFonts w:ascii="Calibri Light" w:hAnsi="Calibri Light" w:cs="Calibri Light"/>
              </w:rPr>
            </w:pPr>
            <w:r w:rsidRPr="00EE146F">
              <w:rPr>
                <w:rFonts w:ascii="Calibri Light" w:hAnsi="Calibri Light" w:cs="Calibri Light"/>
              </w:rPr>
              <w:t>skirta naudoti</w:t>
            </w:r>
          </w:p>
        </w:tc>
        <w:tc>
          <w:tcPr>
            <w:tcW w:w="3527" w:type="dxa"/>
          </w:tcPr>
          <w:p w14:paraId="2929BA9F" w14:textId="10B56D50" w:rsidR="00D811D6" w:rsidRPr="00EE146F" w:rsidRDefault="00CD0D29" w:rsidP="00974199">
            <w:pPr>
              <w:ind w:firstLine="0"/>
              <w:jc w:val="both"/>
              <w:rPr>
                <w:rFonts w:ascii="Calibri Light" w:hAnsi="Calibri Light" w:cs="Calibri Light"/>
              </w:rPr>
            </w:pPr>
            <w:r w:rsidRPr="00EE146F">
              <w:rPr>
                <w:rFonts w:ascii="Calibri Light" w:hAnsi="Calibri Light" w:cs="Calibri Light"/>
              </w:rPr>
              <w:t>vidinėse patalpose</w:t>
            </w:r>
            <w:r w:rsidR="00640B36" w:rsidRPr="00EE146F">
              <w:rPr>
                <w:rFonts w:ascii="Calibri Light" w:hAnsi="Calibri Light" w:cs="Calibri Light"/>
              </w:rPr>
              <w:t>;</w:t>
            </w:r>
            <w:r w:rsidR="007D42CF" w:rsidRPr="00EE146F">
              <w:rPr>
                <w:rFonts w:ascii="Calibri Light" w:hAnsi="Calibri Light" w:cs="Calibri Light"/>
              </w:rPr>
              <w:t xml:space="preserve"> </w:t>
            </w:r>
          </w:p>
        </w:tc>
        <w:tc>
          <w:tcPr>
            <w:tcW w:w="2916" w:type="dxa"/>
          </w:tcPr>
          <w:p w14:paraId="40E927A0" w14:textId="77777777" w:rsidR="00D811D6" w:rsidRPr="00EE146F" w:rsidRDefault="00D811D6" w:rsidP="00D811D6">
            <w:pPr>
              <w:ind w:firstLine="0"/>
              <w:rPr>
                <w:rFonts w:ascii="Calibri Light" w:hAnsi="Calibri Light" w:cs="Calibri Light"/>
              </w:rPr>
            </w:pPr>
          </w:p>
        </w:tc>
        <w:tc>
          <w:tcPr>
            <w:tcW w:w="6114" w:type="dxa"/>
          </w:tcPr>
          <w:p w14:paraId="4BA1F200" w14:textId="77777777" w:rsidR="00D811D6" w:rsidRPr="00EE146F" w:rsidRDefault="00D811D6" w:rsidP="00D811D6">
            <w:pPr>
              <w:ind w:firstLine="0"/>
              <w:rPr>
                <w:rFonts w:ascii="Calibri Light" w:hAnsi="Calibri Light" w:cs="Calibri Light"/>
              </w:rPr>
            </w:pPr>
          </w:p>
        </w:tc>
      </w:tr>
      <w:tr w:rsidR="00D811D6" w:rsidRPr="00EE146F" w14:paraId="5CD074F8" w14:textId="77777777" w:rsidTr="00991223">
        <w:trPr>
          <w:trHeight w:val="288"/>
        </w:trPr>
        <w:tc>
          <w:tcPr>
            <w:tcW w:w="876" w:type="dxa"/>
          </w:tcPr>
          <w:p w14:paraId="58F588B9" w14:textId="77777777" w:rsidR="00D811D6" w:rsidRPr="00EE146F" w:rsidRDefault="00D811D6" w:rsidP="00D51783">
            <w:pPr>
              <w:pStyle w:val="ListParagraph"/>
              <w:numPr>
                <w:ilvl w:val="1"/>
                <w:numId w:val="8"/>
              </w:numPr>
              <w:ind w:left="357" w:hanging="357"/>
              <w:rPr>
                <w:rFonts w:ascii="Calibri Light" w:hAnsi="Calibri Light" w:cs="Calibri Light"/>
              </w:rPr>
            </w:pPr>
          </w:p>
        </w:tc>
        <w:tc>
          <w:tcPr>
            <w:tcW w:w="1792" w:type="dxa"/>
          </w:tcPr>
          <w:p w14:paraId="5E8AFB58" w14:textId="45853355" w:rsidR="00D811D6" w:rsidRPr="00EE146F" w:rsidRDefault="007A013C" w:rsidP="00974199">
            <w:pPr>
              <w:ind w:firstLine="0"/>
              <w:jc w:val="both"/>
              <w:rPr>
                <w:rFonts w:ascii="Calibri Light" w:hAnsi="Calibri Light" w:cs="Calibri Light"/>
              </w:rPr>
            </w:pPr>
            <w:r w:rsidRPr="00EE146F">
              <w:rPr>
                <w:rFonts w:ascii="Calibri Light" w:hAnsi="Calibri Light" w:cs="Calibri Light"/>
              </w:rPr>
              <w:t>sertifikuota</w:t>
            </w:r>
          </w:p>
        </w:tc>
        <w:tc>
          <w:tcPr>
            <w:tcW w:w="3527" w:type="dxa"/>
          </w:tcPr>
          <w:p w14:paraId="14D94C84" w14:textId="037F0E34" w:rsidR="00D811D6" w:rsidRPr="00EE146F" w:rsidRDefault="007A013C" w:rsidP="00974199">
            <w:pPr>
              <w:ind w:firstLine="0"/>
              <w:jc w:val="both"/>
              <w:rPr>
                <w:rFonts w:ascii="Calibri Light" w:hAnsi="Calibri Light" w:cs="Calibri Light"/>
              </w:rPr>
            </w:pPr>
            <w:r w:rsidRPr="00EE146F">
              <w:rPr>
                <w:rFonts w:ascii="Calibri Light" w:hAnsi="Calibri Light" w:cs="Calibri Light"/>
              </w:rPr>
              <w:t>pagal EN50131-1 GR2 (2-ą apsaugos klasę)</w:t>
            </w:r>
            <w:r w:rsidR="00640B36" w:rsidRPr="00EE146F">
              <w:rPr>
                <w:rFonts w:ascii="Calibri Light" w:hAnsi="Calibri Light" w:cs="Calibri Light"/>
              </w:rPr>
              <w:t>;</w:t>
            </w:r>
          </w:p>
        </w:tc>
        <w:tc>
          <w:tcPr>
            <w:tcW w:w="2916" w:type="dxa"/>
          </w:tcPr>
          <w:p w14:paraId="6F592CDB" w14:textId="77777777" w:rsidR="00D811D6" w:rsidRPr="00EE146F" w:rsidRDefault="00D811D6" w:rsidP="00D811D6">
            <w:pPr>
              <w:ind w:firstLine="0"/>
              <w:rPr>
                <w:rFonts w:ascii="Calibri Light" w:hAnsi="Calibri Light" w:cs="Calibri Light"/>
              </w:rPr>
            </w:pPr>
          </w:p>
        </w:tc>
        <w:tc>
          <w:tcPr>
            <w:tcW w:w="6114" w:type="dxa"/>
          </w:tcPr>
          <w:p w14:paraId="4B1AC3A5" w14:textId="77777777" w:rsidR="00D811D6" w:rsidRPr="00EE146F" w:rsidRDefault="00D811D6" w:rsidP="00D811D6">
            <w:pPr>
              <w:ind w:firstLine="0"/>
              <w:rPr>
                <w:rFonts w:ascii="Calibri Light" w:hAnsi="Calibri Light" w:cs="Calibri Light"/>
              </w:rPr>
            </w:pPr>
          </w:p>
        </w:tc>
      </w:tr>
    </w:tbl>
    <w:p w14:paraId="2261903C" w14:textId="7CB3F34E" w:rsidR="002B3F77" w:rsidRPr="00EE146F" w:rsidRDefault="002B3F77" w:rsidP="002A26E8">
      <w:pPr>
        <w:rPr>
          <w:rStyle w:val="Laukeliai"/>
          <w:rFonts w:ascii="Calibri Light" w:hAnsi="Calibri Light" w:cs="Calibri Light"/>
          <w:bCs/>
          <w:szCs w:val="20"/>
        </w:rPr>
      </w:pPr>
    </w:p>
    <w:p w14:paraId="49BE22B5" w14:textId="77777777" w:rsidR="00C371A6" w:rsidRPr="00EE146F" w:rsidRDefault="00C371A6"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7EA630B9" w14:textId="77777777" w:rsidTr="005D4E3B">
        <w:trPr>
          <w:trHeight w:val="824"/>
          <w:tblHeader/>
        </w:trPr>
        <w:tc>
          <w:tcPr>
            <w:tcW w:w="876" w:type="dxa"/>
            <w:shd w:val="clear" w:color="auto" w:fill="F2F2F2" w:themeFill="background1" w:themeFillShade="F2"/>
            <w:vAlign w:val="center"/>
          </w:tcPr>
          <w:p w14:paraId="2FBBE5EE"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5670AC62"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3B920C09"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6CE48657" w14:textId="50E267AE"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1602A5FA"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53A4BE13" w14:textId="77777777" w:rsidTr="00991223">
        <w:trPr>
          <w:trHeight w:val="312"/>
          <w:tblHeader/>
        </w:trPr>
        <w:tc>
          <w:tcPr>
            <w:tcW w:w="2668" w:type="dxa"/>
            <w:gridSpan w:val="2"/>
            <w:shd w:val="clear" w:color="auto" w:fill="F2F2F2" w:themeFill="background1" w:themeFillShade="F2"/>
            <w:vAlign w:val="center"/>
          </w:tcPr>
          <w:p w14:paraId="48A81F4B" w14:textId="644B47F8" w:rsidR="002B3F77" w:rsidRPr="00EE146F" w:rsidRDefault="00E96455"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bCs/>
              </w:rPr>
              <w:t xml:space="preserve">Maitinimo šaltinis </w:t>
            </w:r>
          </w:p>
        </w:tc>
        <w:tc>
          <w:tcPr>
            <w:tcW w:w="12557" w:type="dxa"/>
            <w:gridSpan w:val="3"/>
            <w:shd w:val="clear" w:color="auto" w:fill="F2F2F2" w:themeFill="background1" w:themeFillShade="F2"/>
            <w:vAlign w:val="center"/>
          </w:tcPr>
          <w:p w14:paraId="74C56446"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8D3752" w:rsidRPr="00EE146F" w14:paraId="52963FD0" w14:textId="77777777" w:rsidTr="008D3752">
        <w:trPr>
          <w:trHeight w:val="131"/>
        </w:trPr>
        <w:tc>
          <w:tcPr>
            <w:tcW w:w="876" w:type="dxa"/>
          </w:tcPr>
          <w:p w14:paraId="721CC76D" w14:textId="77777777" w:rsidR="008D3752" w:rsidRPr="00EE146F" w:rsidRDefault="008D3752" w:rsidP="00D51783">
            <w:pPr>
              <w:pStyle w:val="ListParagraph"/>
              <w:numPr>
                <w:ilvl w:val="1"/>
                <w:numId w:val="8"/>
              </w:numPr>
              <w:ind w:left="357" w:hanging="357"/>
              <w:rPr>
                <w:rFonts w:ascii="Calibri Light" w:eastAsiaTheme="minorHAnsi" w:hAnsi="Calibri Light" w:cs="Calibri Light"/>
              </w:rPr>
            </w:pPr>
          </w:p>
        </w:tc>
        <w:tc>
          <w:tcPr>
            <w:tcW w:w="1792" w:type="dxa"/>
          </w:tcPr>
          <w:p w14:paraId="551B8959" w14:textId="48721829" w:rsidR="008D3752" w:rsidRPr="00EE146F" w:rsidRDefault="008D3752" w:rsidP="00974199">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341E6ECC" w14:textId="5C15BA07" w:rsidR="008D3752" w:rsidRPr="00EE146F" w:rsidRDefault="008D3752"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0E8D4BEC" w14:textId="77777777" w:rsidR="008D3752" w:rsidRPr="00EE146F" w:rsidRDefault="008D3752" w:rsidP="001804B0">
            <w:pPr>
              <w:ind w:firstLine="0"/>
              <w:rPr>
                <w:rFonts w:ascii="Calibri Light" w:hAnsi="Calibri Light" w:cs="Calibri Light"/>
              </w:rPr>
            </w:pPr>
          </w:p>
        </w:tc>
        <w:tc>
          <w:tcPr>
            <w:tcW w:w="6114" w:type="dxa"/>
          </w:tcPr>
          <w:p w14:paraId="5DA65EF8" w14:textId="77777777" w:rsidR="008D3752" w:rsidRPr="00EE146F" w:rsidRDefault="008D3752" w:rsidP="001804B0">
            <w:pPr>
              <w:ind w:firstLine="0"/>
              <w:rPr>
                <w:rFonts w:ascii="Calibri Light" w:hAnsi="Calibri Light" w:cs="Calibri Light"/>
              </w:rPr>
            </w:pPr>
          </w:p>
        </w:tc>
      </w:tr>
      <w:tr w:rsidR="000F1E15" w:rsidRPr="00EE146F" w14:paraId="5F657DAF" w14:textId="77777777" w:rsidTr="00991223">
        <w:trPr>
          <w:trHeight w:val="288"/>
        </w:trPr>
        <w:tc>
          <w:tcPr>
            <w:tcW w:w="876" w:type="dxa"/>
          </w:tcPr>
          <w:p w14:paraId="691AE1BB"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44E0A804" w14:textId="77777777"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4752B49A" w14:textId="7465559D" w:rsidR="000F1E15" w:rsidRPr="00EE146F" w:rsidRDefault="000F1E15" w:rsidP="00974199">
            <w:pPr>
              <w:ind w:firstLine="0"/>
              <w:jc w:val="both"/>
              <w:rPr>
                <w:rFonts w:ascii="Calibri Light" w:eastAsiaTheme="minorHAnsi" w:hAnsi="Calibri Light" w:cs="Calibri Light"/>
              </w:rPr>
            </w:pPr>
          </w:p>
        </w:tc>
        <w:tc>
          <w:tcPr>
            <w:tcW w:w="3527" w:type="dxa"/>
          </w:tcPr>
          <w:p w14:paraId="3889A61F" w14:textId="0ED052C0" w:rsidR="000F1E15" w:rsidRPr="00EE146F" w:rsidRDefault="000F1E15" w:rsidP="00974199">
            <w:pPr>
              <w:ind w:firstLine="0"/>
              <w:jc w:val="both"/>
              <w:rPr>
                <w:rFonts w:ascii="Calibri Light" w:hAnsi="Calibri Light" w:cs="Calibri Light"/>
                <w:color w:val="000000"/>
              </w:rPr>
            </w:pPr>
            <w:r w:rsidRPr="00EE146F">
              <w:rPr>
                <w:rFonts w:ascii="Calibri Light" w:hAnsi="Calibri Light" w:cs="Calibri Light"/>
                <w:color w:val="000000"/>
              </w:rPr>
              <w:t>Nurodyti produkto pavadinimą, modelį ir kodą. Pateikti nuorodą į viešai prieinamą informaciją gamintojo interneto svetainėje, kurioje pateikiama informacija apie siūlomos prekės charakteristikas.</w:t>
            </w:r>
          </w:p>
          <w:p w14:paraId="4AE7407A" w14:textId="13B6D5CC" w:rsidR="000F1E15" w:rsidRPr="00EE146F" w:rsidRDefault="000F1E15"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24A15B91" w14:textId="77777777" w:rsidR="000F1E15" w:rsidRPr="00EE146F" w:rsidRDefault="000F1E15" w:rsidP="001804B0">
            <w:pPr>
              <w:ind w:firstLine="0"/>
              <w:rPr>
                <w:rFonts w:ascii="Calibri Light" w:hAnsi="Calibri Light" w:cs="Calibri Light"/>
              </w:rPr>
            </w:pPr>
          </w:p>
        </w:tc>
        <w:tc>
          <w:tcPr>
            <w:tcW w:w="6114" w:type="dxa"/>
          </w:tcPr>
          <w:p w14:paraId="5D429BF2" w14:textId="16AEE66E" w:rsidR="000F1E15" w:rsidRPr="00EE146F" w:rsidRDefault="000F1E15" w:rsidP="00E96455">
            <w:pPr>
              <w:spacing w:line="257" w:lineRule="auto"/>
              <w:ind w:firstLine="0"/>
              <w:jc w:val="both"/>
              <w:rPr>
                <w:rFonts w:ascii="Calibri Light" w:hAnsi="Calibri Light" w:cs="Calibri Light"/>
              </w:rPr>
            </w:pPr>
          </w:p>
        </w:tc>
      </w:tr>
      <w:tr w:rsidR="002B3F77" w:rsidRPr="00EE146F" w14:paraId="59AE1A00" w14:textId="77777777" w:rsidTr="00991223">
        <w:trPr>
          <w:trHeight w:val="288"/>
        </w:trPr>
        <w:tc>
          <w:tcPr>
            <w:tcW w:w="876" w:type="dxa"/>
          </w:tcPr>
          <w:p w14:paraId="53939C8E"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60E9E8B2" w14:textId="24211159" w:rsidR="002B3F77" w:rsidRPr="00EE146F" w:rsidRDefault="00E96455" w:rsidP="00974199">
            <w:pPr>
              <w:ind w:firstLine="0"/>
              <w:jc w:val="both"/>
              <w:rPr>
                <w:rFonts w:ascii="Calibri Light" w:eastAsiaTheme="minorHAnsi" w:hAnsi="Calibri Light" w:cs="Calibri Light"/>
              </w:rPr>
            </w:pPr>
            <w:r w:rsidRPr="00EE146F">
              <w:rPr>
                <w:rFonts w:ascii="Calibri Light" w:hAnsi="Calibri Light" w:cs="Calibri Light"/>
              </w:rPr>
              <w:t xml:space="preserve">Maitinimo šaltinis </w:t>
            </w:r>
          </w:p>
        </w:tc>
        <w:tc>
          <w:tcPr>
            <w:tcW w:w="3527" w:type="dxa"/>
          </w:tcPr>
          <w:p w14:paraId="7665AD80" w14:textId="4AED5BA9" w:rsidR="00E96455" w:rsidRPr="00EE146F" w:rsidRDefault="00E96455" w:rsidP="00974199">
            <w:pPr>
              <w:spacing w:line="257" w:lineRule="auto"/>
              <w:ind w:firstLine="0"/>
              <w:jc w:val="both"/>
              <w:rPr>
                <w:rFonts w:ascii="Calibri Light" w:eastAsia="Arial" w:hAnsi="Calibri Light" w:cs="Calibri Light"/>
              </w:rPr>
            </w:pPr>
            <w:r w:rsidRPr="00EE146F">
              <w:rPr>
                <w:rFonts w:ascii="Calibri Light" w:eastAsia="Arial" w:hAnsi="Calibri Light" w:cs="Calibri Light"/>
              </w:rPr>
              <w:t xml:space="preserve">maitinimo šaltinis talpinamas į rakinama metalinę dėžę </w:t>
            </w:r>
          </w:p>
          <w:p w14:paraId="0890F133" w14:textId="4CB0BA07" w:rsidR="002B3F77" w:rsidRPr="00EE146F" w:rsidRDefault="00E96455" w:rsidP="00974199">
            <w:pPr>
              <w:ind w:firstLine="0"/>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3B81E0A8" w14:textId="77777777" w:rsidR="002B3F77" w:rsidRPr="00EE146F" w:rsidRDefault="002B3F77" w:rsidP="001804B0">
            <w:pPr>
              <w:ind w:firstLine="0"/>
              <w:rPr>
                <w:rFonts w:ascii="Calibri Light" w:hAnsi="Calibri Light" w:cs="Calibri Light"/>
              </w:rPr>
            </w:pPr>
          </w:p>
        </w:tc>
        <w:tc>
          <w:tcPr>
            <w:tcW w:w="6114" w:type="dxa"/>
          </w:tcPr>
          <w:p w14:paraId="0094708A" w14:textId="77777777" w:rsidR="002B3F77" w:rsidRPr="00EE146F" w:rsidRDefault="002B3F77" w:rsidP="001804B0">
            <w:pPr>
              <w:ind w:firstLine="0"/>
              <w:rPr>
                <w:rFonts w:ascii="Calibri Light" w:hAnsi="Calibri Light" w:cs="Calibri Light"/>
              </w:rPr>
            </w:pPr>
          </w:p>
        </w:tc>
      </w:tr>
      <w:tr w:rsidR="002B3F77" w:rsidRPr="00EE146F" w14:paraId="2162493D" w14:textId="77777777" w:rsidTr="00991223">
        <w:trPr>
          <w:trHeight w:val="288"/>
        </w:trPr>
        <w:tc>
          <w:tcPr>
            <w:tcW w:w="876" w:type="dxa"/>
          </w:tcPr>
          <w:p w14:paraId="072850DD"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30B2EB94" w14:textId="4A9B6FDD" w:rsidR="002B3F77" w:rsidRPr="00EE146F" w:rsidRDefault="00E96455" w:rsidP="00974199">
            <w:pPr>
              <w:ind w:firstLine="0"/>
              <w:jc w:val="both"/>
              <w:rPr>
                <w:rFonts w:ascii="Calibri Light" w:eastAsiaTheme="minorHAnsi" w:hAnsi="Calibri Light" w:cs="Calibri Light"/>
              </w:rPr>
            </w:pPr>
            <w:r w:rsidRPr="00EE146F">
              <w:rPr>
                <w:rFonts w:ascii="Calibri Light" w:eastAsiaTheme="minorHAnsi" w:hAnsi="Calibri Light" w:cs="Calibri Light"/>
              </w:rPr>
              <w:t>išėjimo įtampą</w:t>
            </w:r>
            <w:r w:rsidR="0034215C" w:rsidRPr="00EE146F">
              <w:rPr>
                <w:rFonts w:ascii="Calibri Light" w:eastAsiaTheme="minorHAnsi" w:hAnsi="Calibri Light" w:cs="Calibri Light"/>
              </w:rPr>
              <w:t xml:space="preserve"> ir </w:t>
            </w:r>
            <w:r w:rsidR="008B6C5B" w:rsidRPr="00EE146F">
              <w:rPr>
                <w:rFonts w:ascii="Calibri Light" w:eastAsiaTheme="minorHAnsi" w:hAnsi="Calibri Light" w:cs="Calibri Light"/>
              </w:rPr>
              <w:t>srovė</w:t>
            </w:r>
          </w:p>
        </w:tc>
        <w:tc>
          <w:tcPr>
            <w:tcW w:w="3527" w:type="dxa"/>
          </w:tcPr>
          <w:p w14:paraId="5B045692" w14:textId="4C965B18" w:rsidR="002B3F77" w:rsidRPr="00EE146F" w:rsidRDefault="00E96455" w:rsidP="00974199">
            <w:pPr>
              <w:spacing w:line="257" w:lineRule="auto"/>
              <w:ind w:firstLine="0"/>
              <w:jc w:val="both"/>
              <w:rPr>
                <w:rFonts w:ascii="Calibri Light" w:eastAsiaTheme="minorHAnsi" w:hAnsi="Calibri Light" w:cs="Calibri Light"/>
              </w:rPr>
            </w:pPr>
            <w:r w:rsidRPr="00EE146F">
              <w:rPr>
                <w:rFonts w:ascii="Calibri Light" w:eastAsia="Arial" w:hAnsi="Calibri Light" w:cs="Calibri Light"/>
              </w:rPr>
              <w:t xml:space="preserve"> </w:t>
            </w:r>
            <w:r w:rsidR="002F5719" w:rsidRPr="00EE146F">
              <w:rPr>
                <w:rFonts w:ascii="Calibri Light" w:eastAsia="Arial" w:hAnsi="Calibri Light" w:cs="Calibri Light"/>
              </w:rPr>
              <w:t xml:space="preserve">Ne blogiau </w:t>
            </w:r>
            <w:r w:rsidRPr="00EE146F">
              <w:rPr>
                <w:rFonts w:ascii="Calibri Light" w:eastAsia="Arial" w:hAnsi="Calibri Light" w:cs="Calibri Light"/>
              </w:rPr>
              <w:t>12V</w:t>
            </w:r>
            <w:r w:rsidR="005D4E3B" w:rsidRPr="00EE146F">
              <w:rPr>
                <w:rFonts w:ascii="Calibri Light" w:eastAsia="Arial" w:hAnsi="Calibri Light" w:cs="Calibri Light"/>
              </w:rPr>
              <w:t>DC</w:t>
            </w:r>
            <w:r w:rsidR="004D5F63" w:rsidRPr="00EE146F">
              <w:rPr>
                <w:rFonts w:ascii="Calibri Light" w:eastAsia="Arial" w:hAnsi="Calibri Light" w:cs="Calibri Light"/>
              </w:rPr>
              <w:t xml:space="preserve"> /</w:t>
            </w:r>
            <w:r w:rsidRPr="00EE146F">
              <w:rPr>
                <w:rFonts w:ascii="Calibri Light" w:eastAsia="Arial" w:hAnsi="Calibri Light" w:cs="Calibri Light"/>
              </w:rPr>
              <w:t xml:space="preserve"> </w:t>
            </w:r>
            <w:r w:rsidR="006C1B35" w:rsidRPr="00EE146F">
              <w:rPr>
                <w:rFonts w:ascii="Calibri Light" w:eastAsia="Arial" w:hAnsi="Calibri Light" w:cs="Calibri Light"/>
              </w:rPr>
              <w:t xml:space="preserve">≥ </w:t>
            </w:r>
            <w:r w:rsidR="009147C4" w:rsidRPr="00EE146F">
              <w:rPr>
                <w:rFonts w:ascii="Calibri Light" w:eastAsia="Arial" w:hAnsi="Calibri Light" w:cs="Calibri Light"/>
              </w:rPr>
              <w:t>5</w:t>
            </w:r>
            <w:r w:rsidRPr="00EE146F">
              <w:rPr>
                <w:rFonts w:ascii="Calibri Light" w:eastAsia="Arial" w:hAnsi="Calibri Light" w:cs="Calibri Light"/>
              </w:rPr>
              <w:t>A</w:t>
            </w:r>
            <w:r w:rsidR="00640B36" w:rsidRPr="00EE146F">
              <w:rPr>
                <w:rFonts w:ascii="Calibri Light" w:eastAsia="Arial" w:hAnsi="Calibri Light" w:cs="Calibri Light"/>
              </w:rPr>
              <w:t>;</w:t>
            </w:r>
          </w:p>
        </w:tc>
        <w:tc>
          <w:tcPr>
            <w:tcW w:w="2916" w:type="dxa"/>
          </w:tcPr>
          <w:p w14:paraId="5079F5A8" w14:textId="77777777" w:rsidR="002B3F77" w:rsidRPr="00EE146F" w:rsidRDefault="002B3F77" w:rsidP="001804B0">
            <w:pPr>
              <w:ind w:firstLine="0"/>
              <w:rPr>
                <w:rFonts w:ascii="Calibri Light" w:hAnsi="Calibri Light" w:cs="Calibri Light"/>
              </w:rPr>
            </w:pPr>
          </w:p>
        </w:tc>
        <w:tc>
          <w:tcPr>
            <w:tcW w:w="6114" w:type="dxa"/>
          </w:tcPr>
          <w:p w14:paraId="71D206F8" w14:textId="77777777" w:rsidR="002B3F77" w:rsidRPr="00EE146F" w:rsidRDefault="002B3F77" w:rsidP="001804B0">
            <w:pPr>
              <w:ind w:firstLine="0"/>
              <w:rPr>
                <w:rFonts w:ascii="Calibri Light" w:hAnsi="Calibri Light" w:cs="Calibri Light"/>
              </w:rPr>
            </w:pPr>
          </w:p>
        </w:tc>
      </w:tr>
      <w:tr w:rsidR="002B3F77" w:rsidRPr="00EE146F" w14:paraId="21725833" w14:textId="77777777" w:rsidTr="00991223">
        <w:trPr>
          <w:trHeight w:val="288"/>
        </w:trPr>
        <w:tc>
          <w:tcPr>
            <w:tcW w:w="876" w:type="dxa"/>
          </w:tcPr>
          <w:p w14:paraId="52A0676D"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6EAC9843" w14:textId="184A8807" w:rsidR="002B3F77" w:rsidRPr="00EE146F" w:rsidRDefault="00E96455" w:rsidP="00974199">
            <w:pPr>
              <w:ind w:firstLine="0"/>
              <w:jc w:val="both"/>
              <w:rPr>
                <w:rFonts w:ascii="Calibri Light" w:hAnsi="Calibri Light" w:cs="Calibri Light"/>
              </w:rPr>
            </w:pPr>
            <w:r w:rsidRPr="00EE146F">
              <w:rPr>
                <w:rFonts w:ascii="Calibri Light" w:hAnsi="Calibri Light" w:cs="Calibri Light"/>
              </w:rPr>
              <w:t>komplektuojama</w:t>
            </w:r>
          </w:p>
        </w:tc>
        <w:tc>
          <w:tcPr>
            <w:tcW w:w="3527" w:type="dxa"/>
          </w:tcPr>
          <w:p w14:paraId="6E5A301B" w14:textId="7CC6FFD1" w:rsidR="002B3F77" w:rsidRPr="00EE146F" w:rsidRDefault="00E96455" w:rsidP="00974199">
            <w:pPr>
              <w:ind w:firstLine="0"/>
              <w:jc w:val="both"/>
              <w:rPr>
                <w:rFonts w:ascii="Calibri Light" w:hAnsi="Calibri Light" w:cs="Calibri Light"/>
              </w:rPr>
            </w:pPr>
            <w:r w:rsidRPr="00EE146F">
              <w:rPr>
                <w:rFonts w:ascii="Calibri Light" w:eastAsia="Arial" w:hAnsi="Calibri Light" w:cs="Calibri Light"/>
              </w:rPr>
              <w:t>≥ 7Ah akumuliatoriumi</w:t>
            </w:r>
            <w:r w:rsidR="00640B36" w:rsidRPr="00EE146F">
              <w:rPr>
                <w:rFonts w:ascii="Calibri Light" w:eastAsia="Arial" w:hAnsi="Calibri Light" w:cs="Calibri Light"/>
              </w:rPr>
              <w:t>;</w:t>
            </w:r>
          </w:p>
        </w:tc>
        <w:tc>
          <w:tcPr>
            <w:tcW w:w="2916" w:type="dxa"/>
          </w:tcPr>
          <w:p w14:paraId="14F4800F" w14:textId="77777777" w:rsidR="002B3F77" w:rsidRPr="00EE146F" w:rsidRDefault="002B3F77" w:rsidP="001804B0">
            <w:pPr>
              <w:ind w:firstLine="0"/>
              <w:rPr>
                <w:rFonts w:ascii="Calibri Light" w:hAnsi="Calibri Light" w:cs="Calibri Light"/>
              </w:rPr>
            </w:pPr>
          </w:p>
        </w:tc>
        <w:tc>
          <w:tcPr>
            <w:tcW w:w="6114" w:type="dxa"/>
          </w:tcPr>
          <w:p w14:paraId="02E189DB" w14:textId="77777777" w:rsidR="002B3F77" w:rsidRPr="00EE146F" w:rsidRDefault="002B3F77" w:rsidP="001804B0">
            <w:pPr>
              <w:ind w:firstLine="0"/>
              <w:rPr>
                <w:rFonts w:ascii="Calibri Light" w:hAnsi="Calibri Light" w:cs="Calibri Light"/>
              </w:rPr>
            </w:pPr>
          </w:p>
        </w:tc>
      </w:tr>
      <w:tr w:rsidR="002B3F77" w:rsidRPr="00EE146F" w14:paraId="4004B699" w14:textId="77777777" w:rsidTr="00991223">
        <w:trPr>
          <w:trHeight w:val="288"/>
        </w:trPr>
        <w:tc>
          <w:tcPr>
            <w:tcW w:w="876" w:type="dxa"/>
          </w:tcPr>
          <w:p w14:paraId="3AAE5480"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4CEC9747" w14:textId="346B397B" w:rsidR="002B3F77" w:rsidRPr="00EE146F" w:rsidRDefault="00E96455" w:rsidP="00974199">
            <w:pPr>
              <w:ind w:firstLine="0"/>
              <w:jc w:val="both"/>
              <w:rPr>
                <w:rFonts w:ascii="Calibri Light" w:hAnsi="Calibri Light" w:cs="Calibri Light"/>
              </w:rPr>
            </w:pPr>
            <w:r w:rsidRPr="00EE146F">
              <w:rPr>
                <w:rFonts w:ascii="Calibri Light" w:eastAsia="Arial" w:hAnsi="Calibri Light" w:cs="Calibri Light"/>
              </w:rPr>
              <w:t>Maitinimo įtampa</w:t>
            </w:r>
          </w:p>
        </w:tc>
        <w:tc>
          <w:tcPr>
            <w:tcW w:w="3527" w:type="dxa"/>
          </w:tcPr>
          <w:p w14:paraId="2B746466" w14:textId="7950FE0B" w:rsidR="002B3F77" w:rsidRPr="00EE146F" w:rsidRDefault="00E96455" w:rsidP="00974199">
            <w:pPr>
              <w:ind w:firstLine="0"/>
              <w:jc w:val="both"/>
              <w:rPr>
                <w:rFonts w:ascii="Calibri Light" w:hAnsi="Calibri Light" w:cs="Calibri Light"/>
              </w:rPr>
            </w:pPr>
            <w:r w:rsidRPr="00EE146F">
              <w:rPr>
                <w:rFonts w:ascii="Calibri Light" w:eastAsia="Arial" w:hAnsi="Calibri Light" w:cs="Calibri Light"/>
              </w:rPr>
              <w:t>230VAC</w:t>
            </w:r>
            <w:r w:rsidR="00640B36" w:rsidRPr="00EE146F">
              <w:rPr>
                <w:rFonts w:ascii="Calibri Light" w:eastAsia="Arial" w:hAnsi="Calibri Light" w:cs="Calibri Light"/>
              </w:rPr>
              <w:t>;</w:t>
            </w:r>
            <w:r w:rsidRPr="00EE146F">
              <w:rPr>
                <w:rFonts w:ascii="Calibri Light" w:eastAsia="Arial" w:hAnsi="Calibri Light" w:cs="Calibri Light"/>
              </w:rPr>
              <w:t xml:space="preserve">  </w:t>
            </w:r>
          </w:p>
        </w:tc>
        <w:tc>
          <w:tcPr>
            <w:tcW w:w="2916" w:type="dxa"/>
          </w:tcPr>
          <w:p w14:paraId="2B3C5C39" w14:textId="77777777" w:rsidR="002B3F77" w:rsidRPr="00EE146F" w:rsidRDefault="002B3F77" w:rsidP="001804B0">
            <w:pPr>
              <w:ind w:firstLine="0"/>
              <w:rPr>
                <w:rFonts w:ascii="Calibri Light" w:hAnsi="Calibri Light" w:cs="Calibri Light"/>
              </w:rPr>
            </w:pPr>
          </w:p>
        </w:tc>
        <w:tc>
          <w:tcPr>
            <w:tcW w:w="6114" w:type="dxa"/>
          </w:tcPr>
          <w:p w14:paraId="45AAAEE7" w14:textId="77777777" w:rsidR="002B3F77" w:rsidRPr="00EE146F" w:rsidRDefault="002B3F77" w:rsidP="001804B0">
            <w:pPr>
              <w:ind w:firstLine="0"/>
              <w:rPr>
                <w:rFonts w:ascii="Calibri Light" w:hAnsi="Calibri Light" w:cs="Calibri Light"/>
              </w:rPr>
            </w:pPr>
          </w:p>
        </w:tc>
      </w:tr>
    </w:tbl>
    <w:p w14:paraId="1E8A03AE" w14:textId="1D77DDC1" w:rsidR="002B3F77" w:rsidRPr="00EE146F" w:rsidRDefault="002B3F77" w:rsidP="002A26E8">
      <w:pPr>
        <w:rPr>
          <w:rStyle w:val="Laukeliai"/>
          <w:rFonts w:ascii="Calibri Light" w:hAnsi="Calibri Light" w:cs="Calibri Light"/>
          <w:bCs/>
          <w:szCs w:val="20"/>
        </w:rPr>
      </w:pPr>
    </w:p>
    <w:p w14:paraId="0C047441" w14:textId="77777777" w:rsidR="00C371A6" w:rsidRPr="00EE146F" w:rsidRDefault="00C371A6"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A904B7" w:rsidRPr="00EE146F" w14:paraId="4A94AE9D" w14:textId="77777777" w:rsidTr="00CA3E7E">
        <w:trPr>
          <w:trHeight w:val="674"/>
          <w:tblHeader/>
        </w:trPr>
        <w:tc>
          <w:tcPr>
            <w:tcW w:w="876" w:type="dxa"/>
            <w:shd w:val="clear" w:color="auto" w:fill="F2F2F2" w:themeFill="background1" w:themeFillShade="F2"/>
            <w:vAlign w:val="center"/>
          </w:tcPr>
          <w:p w14:paraId="229D1F09" w14:textId="77777777" w:rsidR="00A904B7" w:rsidRPr="00EE146F" w:rsidRDefault="00A904B7"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00BC687A" w14:textId="77777777" w:rsidR="00A904B7" w:rsidRPr="00EE146F" w:rsidRDefault="00A904B7"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5700B961" w14:textId="77777777" w:rsidR="00A904B7" w:rsidRPr="00EE146F" w:rsidRDefault="00A904B7"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51D4ACC2" w14:textId="3FA56351" w:rsidR="00A904B7" w:rsidRPr="00EE146F" w:rsidRDefault="00A904B7"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66F470B5" w14:textId="77777777" w:rsidR="00A904B7" w:rsidRPr="00EE146F" w:rsidRDefault="00A904B7"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A904B7" w:rsidRPr="00EE146F" w14:paraId="34D44928" w14:textId="77777777" w:rsidTr="00A14BE1">
        <w:trPr>
          <w:trHeight w:val="438"/>
          <w:tblHeader/>
        </w:trPr>
        <w:tc>
          <w:tcPr>
            <w:tcW w:w="2668" w:type="dxa"/>
            <w:gridSpan w:val="2"/>
            <w:shd w:val="clear" w:color="auto" w:fill="F2F2F2" w:themeFill="background1" w:themeFillShade="F2"/>
            <w:vAlign w:val="center"/>
          </w:tcPr>
          <w:p w14:paraId="44FB953A" w14:textId="7CAF280A" w:rsidR="00A904B7" w:rsidRPr="00EE146F" w:rsidRDefault="004920FA" w:rsidP="00D51783">
            <w:pPr>
              <w:pStyle w:val="ListParagraph"/>
              <w:numPr>
                <w:ilvl w:val="0"/>
                <w:numId w:val="8"/>
              </w:numPr>
              <w:ind w:left="357" w:hanging="357"/>
              <w:jc w:val="both"/>
              <w:rPr>
                <w:rFonts w:ascii="Calibri Light" w:hAnsi="Calibri Light" w:cs="Calibri Light"/>
                <w:b/>
                <w:bCs/>
                <w:i/>
                <w:iCs/>
                <w:color w:val="808080" w:themeColor="background1" w:themeShade="80"/>
              </w:rPr>
            </w:pPr>
            <w:r w:rsidRPr="00EE146F">
              <w:rPr>
                <w:rFonts w:ascii="Calibri Light" w:hAnsi="Calibri Light" w:cs="Calibri Light"/>
                <w:b/>
              </w:rPr>
              <w:t xml:space="preserve">Dvigubos technologijos judesio detektorius </w:t>
            </w:r>
            <w:r w:rsidR="006008A2" w:rsidRPr="00EE146F">
              <w:rPr>
                <w:rFonts w:ascii="Calibri Light" w:hAnsi="Calibri Light" w:cs="Calibri Light"/>
                <w:b/>
              </w:rPr>
              <w:t xml:space="preserve">Nr.1 </w:t>
            </w:r>
          </w:p>
        </w:tc>
        <w:tc>
          <w:tcPr>
            <w:tcW w:w="12557" w:type="dxa"/>
            <w:gridSpan w:val="3"/>
            <w:shd w:val="clear" w:color="auto" w:fill="F2F2F2" w:themeFill="background1" w:themeFillShade="F2"/>
            <w:vAlign w:val="center"/>
          </w:tcPr>
          <w:p w14:paraId="0298A3E5" w14:textId="77777777" w:rsidR="00A904B7" w:rsidRPr="00EE146F" w:rsidRDefault="00A904B7" w:rsidP="00CA3E7E">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A904B7" w:rsidRPr="00EE146F" w14:paraId="06582E08" w14:textId="77777777" w:rsidTr="00CA3E7E">
        <w:trPr>
          <w:trHeight w:val="172"/>
        </w:trPr>
        <w:tc>
          <w:tcPr>
            <w:tcW w:w="876" w:type="dxa"/>
          </w:tcPr>
          <w:p w14:paraId="4F074984" w14:textId="77777777" w:rsidR="00A904B7" w:rsidRPr="00EE146F" w:rsidRDefault="00A904B7" w:rsidP="00D51783">
            <w:pPr>
              <w:pStyle w:val="ListParagraph"/>
              <w:numPr>
                <w:ilvl w:val="1"/>
                <w:numId w:val="8"/>
              </w:numPr>
              <w:ind w:left="357" w:hanging="357"/>
              <w:rPr>
                <w:rFonts w:ascii="Calibri Light" w:eastAsiaTheme="minorHAnsi" w:hAnsi="Calibri Light" w:cs="Calibri Light"/>
              </w:rPr>
            </w:pPr>
          </w:p>
        </w:tc>
        <w:tc>
          <w:tcPr>
            <w:tcW w:w="1792" w:type="dxa"/>
          </w:tcPr>
          <w:p w14:paraId="659C3075" w14:textId="77777777" w:rsidR="00A904B7" w:rsidRPr="00EE146F" w:rsidRDefault="00A904B7" w:rsidP="00CA3E7E">
            <w:pPr>
              <w:ind w:firstLine="0"/>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33FBDABC" w14:textId="77777777" w:rsidR="00A904B7" w:rsidRPr="00EE146F" w:rsidRDefault="00A904B7" w:rsidP="00CA3E7E">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60033D28" w14:textId="77777777" w:rsidR="00A904B7" w:rsidRPr="00EE146F" w:rsidRDefault="00A904B7" w:rsidP="00CA3E7E">
            <w:pPr>
              <w:ind w:firstLine="0"/>
              <w:rPr>
                <w:rFonts w:ascii="Calibri Light" w:hAnsi="Calibri Light" w:cs="Calibri Light"/>
              </w:rPr>
            </w:pPr>
          </w:p>
        </w:tc>
        <w:tc>
          <w:tcPr>
            <w:tcW w:w="6114" w:type="dxa"/>
          </w:tcPr>
          <w:p w14:paraId="774DFFB8" w14:textId="77777777" w:rsidR="00A904B7" w:rsidRPr="00EE146F" w:rsidRDefault="00A904B7" w:rsidP="00CA3E7E">
            <w:pPr>
              <w:ind w:firstLine="0"/>
              <w:rPr>
                <w:rFonts w:ascii="Calibri Light" w:hAnsi="Calibri Light" w:cs="Calibri Light"/>
              </w:rPr>
            </w:pPr>
          </w:p>
        </w:tc>
      </w:tr>
      <w:tr w:rsidR="00A904B7" w:rsidRPr="00EE146F" w14:paraId="2B63322E" w14:textId="77777777" w:rsidTr="00CA3E7E">
        <w:trPr>
          <w:trHeight w:val="288"/>
        </w:trPr>
        <w:tc>
          <w:tcPr>
            <w:tcW w:w="876" w:type="dxa"/>
          </w:tcPr>
          <w:p w14:paraId="7FEAA9DE" w14:textId="77777777" w:rsidR="00A904B7" w:rsidRPr="00EE146F" w:rsidRDefault="00A904B7" w:rsidP="00D51783">
            <w:pPr>
              <w:pStyle w:val="ListParagraph"/>
              <w:numPr>
                <w:ilvl w:val="1"/>
                <w:numId w:val="8"/>
              </w:numPr>
              <w:ind w:left="357" w:hanging="357"/>
              <w:rPr>
                <w:rFonts w:ascii="Calibri Light" w:eastAsiaTheme="minorHAnsi" w:hAnsi="Calibri Light" w:cs="Calibri Light"/>
              </w:rPr>
            </w:pPr>
          </w:p>
        </w:tc>
        <w:tc>
          <w:tcPr>
            <w:tcW w:w="1792" w:type="dxa"/>
          </w:tcPr>
          <w:p w14:paraId="688395FE" w14:textId="77777777" w:rsidR="00A904B7" w:rsidRPr="00EE146F" w:rsidRDefault="00A904B7" w:rsidP="00974199">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1B1E244A" w14:textId="77777777" w:rsidR="00A904B7" w:rsidRPr="00EE146F" w:rsidRDefault="00A904B7" w:rsidP="00974199">
            <w:pPr>
              <w:ind w:firstLine="0"/>
              <w:jc w:val="both"/>
              <w:rPr>
                <w:rFonts w:ascii="Calibri Light" w:eastAsiaTheme="minorHAnsi" w:hAnsi="Calibri Light" w:cs="Calibri Light"/>
              </w:rPr>
            </w:pPr>
          </w:p>
        </w:tc>
        <w:tc>
          <w:tcPr>
            <w:tcW w:w="3527" w:type="dxa"/>
          </w:tcPr>
          <w:p w14:paraId="6E62FDC0" w14:textId="77777777" w:rsidR="00A904B7" w:rsidRPr="00EE146F" w:rsidRDefault="00A904B7" w:rsidP="00974199">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6ADAAE7" w14:textId="77777777" w:rsidR="00A904B7" w:rsidRPr="00EE146F" w:rsidRDefault="00A904B7" w:rsidP="00974199">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2F825F5F" w14:textId="77777777" w:rsidR="00A904B7" w:rsidRPr="00EE146F" w:rsidRDefault="00A904B7"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3791983A" w14:textId="77777777" w:rsidR="00A904B7" w:rsidRPr="00EE146F" w:rsidRDefault="00A904B7" w:rsidP="00CA3E7E">
            <w:pPr>
              <w:ind w:firstLine="0"/>
              <w:rPr>
                <w:rFonts w:ascii="Calibri Light" w:hAnsi="Calibri Light" w:cs="Calibri Light"/>
              </w:rPr>
            </w:pPr>
          </w:p>
        </w:tc>
        <w:tc>
          <w:tcPr>
            <w:tcW w:w="6114" w:type="dxa"/>
          </w:tcPr>
          <w:p w14:paraId="6789C54E" w14:textId="77777777" w:rsidR="00A904B7" w:rsidRPr="00EE146F" w:rsidRDefault="00A904B7" w:rsidP="00CA3E7E">
            <w:pPr>
              <w:ind w:firstLine="0"/>
              <w:rPr>
                <w:rFonts w:ascii="Calibri Light" w:hAnsi="Calibri Light" w:cs="Calibri Light"/>
              </w:rPr>
            </w:pPr>
          </w:p>
        </w:tc>
      </w:tr>
      <w:tr w:rsidR="00A904B7" w:rsidRPr="00EE146F" w14:paraId="711F18F2" w14:textId="77777777" w:rsidTr="00CA3E7E">
        <w:trPr>
          <w:trHeight w:val="288"/>
        </w:trPr>
        <w:tc>
          <w:tcPr>
            <w:tcW w:w="876" w:type="dxa"/>
          </w:tcPr>
          <w:p w14:paraId="1788D752" w14:textId="77777777" w:rsidR="00A904B7" w:rsidRPr="00EE146F" w:rsidRDefault="00A904B7" w:rsidP="00D51783">
            <w:pPr>
              <w:pStyle w:val="ListParagraph"/>
              <w:numPr>
                <w:ilvl w:val="1"/>
                <w:numId w:val="8"/>
              </w:numPr>
              <w:ind w:left="357" w:hanging="357"/>
              <w:rPr>
                <w:rFonts w:ascii="Calibri Light" w:eastAsiaTheme="minorHAnsi" w:hAnsi="Calibri Light" w:cs="Calibri Light"/>
              </w:rPr>
            </w:pPr>
          </w:p>
        </w:tc>
        <w:tc>
          <w:tcPr>
            <w:tcW w:w="1792" w:type="dxa"/>
          </w:tcPr>
          <w:p w14:paraId="0DE0B807" w14:textId="77777777" w:rsidR="00A904B7" w:rsidRPr="00EE146F" w:rsidRDefault="006008A2" w:rsidP="00974199">
            <w:pPr>
              <w:ind w:firstLine="0"/>
              <w:jc w:val="both"/>
              <w:rPr>
                <w:rFonts w:ascii="Calibri Light" w:hAnsi="Calibri Light" w:cs="Calibri Light"/>
                <w:bCs/>
              </w:rPr>
            </w:pPr>
            <w:r w:rsidRPr="00EE146F">
              <w:rPr>
                <w:rFonts w:ascii="Calibri Light" w:hAnsi="Calibri Light" w:cs="Calibri Light"/>
                <w:bCs/>
              </w:rPr>
              <w:t>Dvigubos technologijos judesio detektorius</w:t>
            </w:r>
          </w:p>
          <w:p w14:paraId="77B918A3" w14:textId="0100A74F" w:rsidR="009E5370" w:rsidRPr="00EE146F" w:rsidRDefault="009E5370" w:rsidP="00974199">
            <w:pPr>
              <w:ind w:firstLine="0"/>
              <w:jc w:val="both"/>
              <w:rPr>
                <w:rFonts w:ascii="Calibri Light" w:eastAsiaTheme="minorHAnsi" w:hAnsi="Calibri Light" w:cs="Calibri Light"/>
                <w:bCs/>
              </w:rPr>
            </w:pPr>
            <w:r w:rsidRPr="00EE146F">
              <w:rPr>
                <w:rFonts w:ascii="Calibri Light" w:hAnsi="Calibri Light" w:cs="Calibri Light"/>
                <w:bCs/>
              </w:rPr>
              <w:t>PIR/MW</w:t>
            </w:r>
          </w:p>
        </w:tc>
        <w:tc>
          <w:tcPr>
            <w:tcW w:w="3527" w:type="dxa"/>
          </w:tcPr>
          <w:p w14:paraId="3543A3A6" w14:textId="332ED56C" w:rsidR="00EC4DF4" w:rsidRPr="00EE146F" w:rsidRDefault="00EC4DF4" w:rsidP="00974199">
            <w:pPr>
              <w:ind w:firstLine="0"/>
              <w:jc w:val="both"/>
              <w:rPr>
                <w:rFonts w:ascii="Calibri Light" w:hAnsi="Calibri Light" w:cs="Calibri Light"/>
              </w:rPr>
            </w:pPr>
            <w:r w:rsidRPr="00EE146F">
              <w:rPr>
                <w:rFonts w:ascii="Calibri Light" w:hAnsi="Calibri Light" w:cs="Calibri Light"/>
              </w:rPr>
              <w:t>Tai dviejų technologijų - pasyvių IR spindulių (PIR) ir mikrobangų (MW) judesio detektorius. Sertifikuotas pagal EN 50131-2-2 GR2</w:t>
            </w:r>
            <w:r w:rsidR="00640B36" w:rsidRPr="00EE146F">
              <w:rPr>
                <w:rFonts w:ascii="Calibri Light" w:hAnsi="Calibri Light" w:cs="Calibri Light"/>
              </w:rPr>
              <w:t>;</w:t>
            </w:r>
          </w:p>
          <w:p w14:paraId="12F319BB" w14:textId="16A0E37B" w:rsidR="00A904B7" w:rsidRPr="00EE146F" w:rsidRDefault="006008A2" w:rsidP="00974199">
            <w:pPr>
              <w:ind w:firstLine="0"/>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132EDFCC" w14:textId="77777777" w:rsidR="00A904B7" w:rsidRPr="00EE146F" w:rsidRDefault="00A904B7" w:rsidP="00CA3E7E">
            <w:pPr>
              <w:ind w:firstLine="0"/>
              <w:rPr>
                <w:rFonts w:ascii="Calibri Light" w:hAnsi="Calibri Light" w:cs="Calibri Light"/>
              </w:rPr>
            </w:pPr>
          </w:p>
        </w:tc>
        <w:tc>
          <w:tcPr>
            <w:tcW w:w="6114" w:type="dxa"/>
          </w:tcPr>
          <w:p w14:paraId="084C45D1" w14:textId="77777777" w:rsidR="00A904B7" w:rsidRPr="00EE146F" w:rsidRDefault="00A904B7" w:rsidP="00F6173B">
            <w:pPr>
              <w:rPr>
                <w:rFonts w:ascii="Calibri Light" w:hAnsi="Calibri Light" w:cs="Calibri Light"/>
              </w:rPr>
            </w:pPr>
          </w:p>
        </w:tc>
      </w:tr>
      <w:tr w:rsidR="00A904B7" w:rsidRPr="00EE146F" w14:paraId="66E14156" w14:textId="77777777" w:rsidTr="00CA3E7E">
        <w:trPr>
          <w:trHeight w:val="288"/>
        </w:trPr>
        <w:tc>
          <w:tcPr>
            <w:tcW w:w="876" w:type="dxa"/>
          </w:tcPr>
          <w:p w14:paraId="510CFAB1" w14:textId="77777777" w:rsidR="00A904B7" w:rsidRPr="00EE146F" w:rsidRDefault="00A904B7" w:rsidP="00D51783">
            <w:pPr>
              <w:pStyle w:val="ListParagraph"/>
              <w:numPr>
                <w:ilvl w:val="1"/>
                <w:numId w:val="8"/>
              </w:numPr>
              <w:ind w:left="357" w:hanging="357"/>
              <w:rPr>
                <w:rFonts w:ascii="Calibri Light" w:eastAsiaTheme="minorHAnsi" w:hAnsi="Calibri Light" w:cs="Calibri Light"/>
              </w:rPr>
            </w:pPr>
          </w:p>
        </w:tc>
        <w:tc>
          <w:tcPr>
            <w:tcW w:w="1792" w:type="dxa"/>
          </w:tcPr>
          <w:p w14:paraId="79FA3F06" w14:textId="69742307" w:rsidR="00A904B7" w:rsidRPr="00EE146F" w:rsidRDefault="00472EB4" w:rsidP="00974199">
            <w:pPr>
              <w:ind w:firstLine="0"/>
              <w:jc w:val="both"/>
              <w:rPr>
                <w:rFonts w:ascii="Calibri Light" w:eastAsiaTheme="minorHAnsi" w:hAnsi="Calibri Light" w:cs="Calibri Light"/>
              </w:rPr>
            </w:pPr>
            <w:r w:rsidRPr="00EE146F">
              <w:rPr>
                <w:rFonts w:ascii="Calibri Light" w:hAnsi="Calibri Light" w:cs="Calibri Light"/>
              </w:rPr>
              <w:t>PIR tūrinė kontrolės zona</w:t>
            </w:r>
          </w:p>
        </w:tc>
        <w:tc>
          <w:tcPr>
            <w:tcW w:w="3527" w:type="dxa"/>
          </w:tcPr>
          <w:p w14:paraId="22CEEE7E" w14:textId="26BE5997" w:rsidR="009B2422" w:rsidRPr="00EE146F" w:rsidRDefault="009B2422" w:rsidP="00974199">
            <w:pPr>
              <w:ind w:firstLine="0"/>
              <w:jc w:val="both"/>
              <w:rPr>
                <w:rFonts w:ascii="Calibri Light" w:hAnsi="Calibri Light" w:cs="Calibri Light"/>
              </w:rPr>
            </w:pPr>
            <w:r w:rsidRPr="00EE146F">
              <w:rPr>
                <w:rFonts w:ascii="Calibri Light" w:hAnsi="Calibri Light" w:cs="Calibri Light"/>
              </w:rPr>
              <w:t>≥ 12 m</w:t>
            </w:r>
            <w:r w:rsidR="00640B36" w:rsidRPr="00EE146F">
              <w:rPr>
                <w:rFonts w:ascii="Calibri Light" w:hAnsi="Calibri Light" w:cs="Calibri Light"/>
              </w:rPr>
              <w:t>;</w:t>
            </w:r>
          </w:p>
          <w:p w14:paraId="1050CA82" w14:textId="77777777" w:rsidR="00A904B7" w:rsidRPr="00EE146F" w:rsidRDefault="00A904B7" w:rsidP="00974199">
            <w:pPr>
              <w:ind w:firstLine="0"/>
              <w:jc w:val="both"/>
              <w:rPr>
                <w:rFonts w:ascii="Calibri Light" w:eastAsiaTheme="minorHAnsi" w:hAnsi="Calibri Light" w:cs="Calibri Light"/>
              </w:rPr>
            </w:pPr>
          </w:p>
        </w:tc>
        <w:tc>
          <w:tcPr>
            <w:tcW w:w="2916" w:type="dxa"/>
          </w:tcPr>
          <w:p w14:paraId="0675A47D" w14:textId="77777777" w:rsidR="00A904B7" w:rsidRPr="00EE146F" w:rsidRDefault="00A904B7" w:rsidP="00CA3E7E">
            <w:pPr>
              <w:ind w:firstLine="0"/>
              <w:rPr>
                <w:rFonts w:ascii="Calibri Light" w:hAnsi="Calibri Light" w:cs="Calibri Light"/>
              </w:rPr>
            </w:pPr>
          </w:p>
        </w:tc>
        <w:tc>
          <w:tcPr>
            <w:tcW w:w="6114" w:type="dxa"/>
          </w:tcPr>
          <w:p w14:paraId="6A33F8EB" w14:textId="77777777" w:rsidR="00A904B7" w:rsidRPr="00EE146F" w:rsidRDefault="00A904B7" w:rsidP="00CA3E7E">
            <w:pPr>
              <w:ind w:firstLine="0"/>
              <w:rPr>
                <w:rFonts w:ascii="Calibri Light" w:hAnsi="Calibri Light" w:cs="Calibri Light"/>
              </w:rPr>
            </w:pPr>
          </w:p>
        </w:tc>
      </w:tr>
      <w:tr w:rsidR="00A904B7" w:rsidRPr="00EE146F" w14:paraId="6A73A040" w14:textId="77777777" w:rsidTr="00CA3E7E">
        <w:trPr>
          <w:trHeight w:val="288"/>
        </w:trPr>
        <w:tc>
          <w:tcPr>
            <w:tcW w:w="876" w:type="dxa"/>
          </w:tcPr>
          <w:p w14:paraId="6A9464A5" w14:textId="77777777" w:rsidR="00A904B7" w:rsidRPr="00EE146F" w:rsidRDefault="00A904B7" w:rsidP="00D51783">
            <w:pPr>
              <w:pStyle w:val="ListParagraph"/>
              <w:numPr>
                <w:ilvl w:val="1"/>
                <w:numId w:val="8"/>
              </w:numPr>
              <w:ind w:left="357" w:hanging="357"/>
              <w:rPr>
                <w:rFonts w:ascii="Calibri Light" w:hAnsi="Calibri Light" w:cs="Calibri Light"/>
              </w:rPr>
            </w:pPr>
          </w:p>
        </w:tc>
        <w:tc>
          <w:tcPr>
            <w:tcW w:w="1792" w:type="dxa"/>
          </w:tcPr>
          <w:p w14:paraId="59E5F711" w14:textId="5C865C76" w:rsidR="00A904B7" w:rsidRPr="00EE146F" w:rsidRDefault="009B2422" w:rsidP="00974199">
            <w:pPr>
              <w:ind w:firstLine="0"/>
              <w:jc w:val="both"/>
              <w:rPr>
                <w:rFonts w:ascii="Calibri Light" w:hAnsi="Calibri Light" w:cs="Calibri Light"/>
              </w:rPr>
            </w:pPr>
            <w:r w:rsidRPr="00EE146F">
              <w:rPr>
                <w:rFonts w:ascii="Calibri Light" w:hAnsi="Calibri Light" w:cs="Calibri Light"/>
              </w:rPr>
              <w:t>Aptikimo diapazono pasirinkimas</w:t>
            </w:r>
          </w:p>
        </w:tc>
        <w:tc>
          <w:tcPr>
            <w:tcW w:w="3527" w:type="dxa"/>
          </w:tcPr>
          <w:p w14:paraId="763B6585" w14:textId="6F7FC906" w:rsidR="009B2422" w:rsidRPr="00EE146F" w:rsidRDefault="009B2422" w:rsidP="00974199">
            <w:pPr>
              <w:ind w:firstLine="0"/>
              <w:jc w:val="both"/>
              <w:rPr>
                <w:rFonts w:ascii="Calibri Light" w:hAnsi="Calibri Light" w:cs="Calibri Light"/>
              </w:rPr>
            </w:pPr>
            <w:r w:rsidRPr="00EE146F">
              <w:rPr>
                <w:rFonts w:ascii="Calibri Light" w:hAnsi="Calibri Light" w:cs="Calibri Light"/>
              </w:rPr>
              <w:t>4, 6,9 arba 12 m</w:t>
            </w:r>
            <w:r w:rsidR="00640B36" w:rsidRPr="00EE146F">
              <w:rPr>
                <w:rFonts w:ascii="Calibri Light" w:hAnsi="Calibri Light" w:cs="Calibri Light"/>
              </w:rPr>
              <w:t>;</w:t>
            </w:r>
          </w:p>
          <w:p w14:paraId="66441AF2" w14:textId="77777777" w:rsidR="00A904B7" w:rsidRPr="00EE146F" w:rsidRDefault="00A904B7" w:rsidP="00974199">
            <w:pPr>
              <w:ind w:firstLine="0"/>
              <w:jc w:val="both"/>
              <w:rPr>
                <w:rFonts w:ascii="Calibri Light" w:hAnsi="Calibri Light" w:cs="Calibri Light"/>
              </w:rPr>
            </w:pPr>
          </w:p>
        </w:tc>
        <w:tc>
          <w:tcPr>
            <w:tcW w:w="2916" w:type="dxa"/>
          </w:tcPr>
          <w:p w14:paraId="5DCA9299" w14:textId="77777777" w:rsidR="00A904B7" w:rsidRPr="00EE146F" w:rsidRDefault="00A904B7" w:rsidP="00CA3E7E">
            <w:pPr>
              <w:ind w:firstLine="0"/>
              <w:rPr>
                <w:rFonts w:ascii="Calibri Light" w:hAnsi="Calibri Light" w:cs="Calibri Light"/>
              </w:rPr>
            </w:pPr>
          </w:p>
        </w:tc>
        <w:tc>
          <w:tcPr>
            <w:tcW w:w="6114" w:type="dxa"/>
          </w:tcPr>
          <w:p w14:paraId="3F66EBDF" w14:textId="77777777" w:rsidR="00A904B7" w:rsidRPr="00EE146F" w:rsidRDefault="00A904B7" w:rsidP="00CA3E7E">
            <w:pPr>
              <w:ind w:firstLine="0"/>
              <w:rPr>
                <w:rFonts w:ascii="Calibri Light" w:hAnsi="Calibri Light" w:cs="Calibri Light"/>
              </w:rPr>
            </w:pPr>
          </w:p>
        </w:tc>
      </w:tr>
      <w:tr w:rsidR="00A904B7" w:rsidRPr="00EE146F" w14:paraId="4DE97153" w14:textId="77777777" w:rsidTr="009B2422">
        <w:trPr>
          <w:trHeight w:val="138"/>
        </w:trPr>
        <w:tc>
          <w:tcPr>
            <w:tcW w:w="876" w:type="dxa"/>
          </w:tcPr>
          <w:p w14:paraId="70D7BA12" w14:textId="77777777" w:rsidR="00A904B7" w:rsidRPr="00EE146F" w:rsidRDefault="00A904B7" w:rsidP="00D51783">
            <w:pPr>
              <w:pStyle w:val="ListParagraph"/>
              <w:numPr>
                <w:ilvl w:val="1"/>
                <w:numId w:val="8"/>
              </w:numPr>
              <w:ind w:left="357" w:hanging="357"/>
              <w:rPr>
                <w:rFonts w:ascii="Calibri Light" w:hAnsi="Calibri Light" w:cs="Calibri Light"/>
              </w:rPr>
            </w:pPr>
          </w:p>
        </w:tc>
        <w:tc>
          <w:tcPr>
            <w:tcW w:w="1792" w:type="dxa"/>
          </w:tcPr>
          <w:p w14:paraId="1F0A4A4A" w14:textId="2BE4676F" w:rsidR="00A904B7" w:rsidRPr="00EE146F" w:rsidRDefault="009B2422" w:rsidP="00974199">
            <w:pPr>
              <w:ind w:firstLine="0"/>
              <w:jc w:val="both"/>
              <w:rPr>
                <w:rFonts w:ascii="Calibri Light" w:hAnsi="Calibri Light" w:cs="Calibri Light"/>
              </w:rPr>
            </w:pPr>
            <w:r w:rsidRPr="00EE146F">
              <w:rPr>
                <w:rFonts w:ascii="Calibri Light" w:hAnsi="Calibri Light" w:cs="Calibri Light"/>
              </w:rPr>
              <w:t>Mikrobangų dažnis</w:t>
            </w:r>
          </w:p>
        </w:tc>
        <w:tc>
          <w:tcPr>
            <w:tcW w:w="3527" w:type="dxa"/>
          </w:tcPr>
          <w:p w14:paraId="68D0B533" w14:textId="144FDCD9" w:rsidR="00A904B7" w:rsidRPr="00EE146F" w:rsidRDefault="009B2422" w:rsidP="00974199">
            <w:pPr>
              <w:ind w:firstLine="0"/>
              <w:jc w:val="both"/>
              <w:rPr>
                <w:rFonts w:ascii="Calibri Light" w:hAnsi="Calibri Light" w:cs="Calibri Light"/>
              </w:rPr>
            </w:pPr>
            <w:r w:rsidRPr="00EE146F">
              <w:rPr>
                <w:rFonts w:ascii="Calibri Light" w:hAnsi="Calibri Light" w:cs="Calibri Light"/>
              </w:rPr>
              <w:t>≥ 5,8 GHz</w:t>
            </w:r>
            <w:r w:rsidR="00640B36" w:rsidRPr="00EE146F">
              <w:rPr>
                <w:rFonts w:ascii="Calibri Light" w:hAnsi="Calibri Light" w:cs="Calibri Light"/>
              </w:rPr>
              <w:t>;</w:t>
            </w:r>
            <w:r w:rsidRPr="00EE146F">
              <w:rPr>
                <w:rFonts w:ascii="Calibri Light" w:hAnsi="Calibri Light" w:cs="Calibri Light"/>
              </w:rPr>
              <w:t xml:space="preserve"> </w:t>
            </w:r>
          </w:p>
        </w:tc>
        <w:tc>
          <w:tcPr>
            <w:tcW w:w="2916" w:type="dxa"/>
          </w:tcPr>
          <w:p w14:paraId="29C447D6" w14:textId="77777777" w:rsidR="00A904B7" w:rsidRPr="00EE146F" w:rsidRDefault="00A904B7" w:rsidP="00CA3E7E">
            <w:pPr>
              <w:ind w:firstLine="0"/>
              <w:rPr>
                <w:rFonts w:ascii="Calibri Light" w:hAnsi="Calibri Light" w:cs="Calibri Light"/>
              </w:rPr>
            </w:pPr>
          </w:p>
        </w:tc>
        <w:tc>
          <w:tcPr>
            <w:tcW w:w="6114" w:type="dxa"/>
          </w:tcPr>
          <w:p w14:paraId="6A049C34" w14:textId="77777777" w:rsidR="00A904B7" w:rsidRPr="00EE146F" w:rsidRDefault="00A904B7" w:rsidP="00CA3E7E">
            <w:pPr>
              <w:ind w:firstLine="0"/>
              <w:rPr>
                <w:rFonts w:ascii="Calibri Light" w:hAnsi="Calibri Light" w:cs="Calibri Light"/>
              </w:rPr>
            </w:pPr>
          </w:p>
        </w:tc>
      </w:tr>
      <w:tr w:rsidR="00A904B7" w:rsidRPr="00EE146F" w14:paraId="02825113" w14:textId="77777777" w:rsidTr="00F55A4B">
        <w:trPr>
          <w:trHeight w:val="124"/>
        </w:trPr>
        <w:tc>
          <w:tcPr>
            <w:tcW w:w="876" w:type="dxa"/>
          </w:tcPr>
          <w:p w14:paraId="1A20574C" w14:textId="77777777" w:rsidR="00A904B7" w:rsidRPr="00EE146F" w:rsidRDefault="00A904B7" w:rsidP="00D51783">
            <w:pPr>
              <w:pStyle w:val="ListParagraph"/>
              <w:numPr>
                <w:ilvl w:val="1"/>
                <w:numId w:val="8"/>
              </w:numPr>
              <w:ind w:left="357" w:hanging="357"/>
              <w:rPr>
                <w:rFonts w:ascii="Calibri Light" w:hAnsi="Calibri Light" w:cs="Calibri Light"/>
              </w:rPr>
            </w:pPr>
          </w:p>
        </w:tc>
        <w:tc>
          <w:tcPr>
            <w:tcW w:w="1792" w:type="dxa"/>
          </w:tcPr>
          <w:p w14:paraId="65C1CC28" w14:textId="52CCD955" w:rsidR="00A904B7" w:rsidRPr="00EE146F" w:rsidRDefault="007A7F15" w:rsidP="00974199">
            <w:pPr>
              <w:ind w:firstLine="0"/>
              <w:jc w:val="both"/>
              <w:rPr>
                <w:rFonts w:ascii="Calibri Light" w:hAnsi="Calibri Light" w:cs="Calibri Light"/>
              </w:rPr>
            </w:pPr>
            <w:r w:rsidRPr="00EE146F">
              <w:rPr>
                <w:rFonts w:ascii="Calibri Light" w:hAnsi="Calibri Light" w:cs="Calibri Light"/>
              </w:rPr>
              <w:t>Maitinimas</w:t>
            </w:r>
          </w:p>
        </w:tc>
        <w:tc>
          <w:tcPr>
            <w:tcW w:w="3527" w:type="dxa"/>
          </w:tcPr>
          <w:p w14:paraId="56C21AA8" w14:textId="17BA7A1B" w:rsidR="00A904B7" w:rsidRPr="00EE146F" w:rsidRDefault="007A7F15" w:rsidP="00974199">
            <w:pPr>
              <w:ind w:firstLine="0"/>
              <w:jc w:val="both"/>
              <w:rPr>
                <w:rFonts w:ascii="Calibri Light" w:hAnsi="Calibri Light" w:cs="Calibri Light"/>
              </w:rPr>
            </w:pPr>
            <w:r w:rsidRPr="00EE146F">
              <w:rPr>
                <w:rFonts w:ascii="Calibri Light" w:hAnsi="Calibri Light" w:cs="Calibri Light"/>
                <w:lang w:eastAsia="lt-LT"/>
              </w:rPr>
              <w:t>9–15 VDC (vardinis 12 V)</w:t>
            </w:r>
          </w:p>
        </w:tc>
        <w:tc>
          <w:tcPr>
            <w:tcW w:w="2916" w:type="dxa"/>
          </w:tcPr>
          <w:p w14:paraId="6F859018" w14:textId="77777777" w:rsidR="00A904B7" w:rsidRPr="00EE146F" w:rsidRDefault="00A904B7" w:rsidP="00CA3E7E">
            <w:pPr>
              <w:ind w:firstLine="0"/>
              <w:rPr>
                <w:rFonts w:ascii="Calibri Light" w:hAnsi="Calibri Light" w:cs="Calibri Light"/>
              </w:rPr>
            </w:pPr>
          </w:p>
        </w:tc>
        <w:tc>
          <w:tcPr>
            <w:tcW w:w="6114" w:type="dxa"/>
          </w:tcPr>
          <w:p w14:paraId="71F5EC97" w14:textId="77777777" w:rsidR="00A904B7" w:rsidRPr="00EE146F" w:rsidRDefault="00A904B7" w:rsidP="00CA3E7E">
            <w:pPr>
              <w:ind w:firstLine="0"/>
              <w:rPr>
                <w:rFonts w:ascii="Calibri Light" w:hAnsi="Calibri Light" w:cs="Calibri Light"/>
              </w:rPr>
            </w:pPr>
          </w:p>
        </w:tc>
      </w:tr>
      <w:tr w:rsidR="00A904B7" w:rsidRPr="00EE146F" w14:paraId="72E7B2A7" w14:textId="77777777" w:rsidTr="00CA3E7E">
        <w:trPr>
          <w:trHeight w:val="288"/>
        </w:trPr>
        <w:tc>
          <w:tcPr>
            <w:tcW w:w="876" w:type="dxa"/>
          </w:tcPr>
          <w:p w14:paraId="5C6CEEE3" w14:textId="77777777" w:rsidR="00A904B7" w:rsidRPr="00EE146F" w:rsidRDefault="00A904B7" w:rsidP="00D51783">
            <w:pPr>
              <w:pStyle w:val="ListParagraph"/>
              <w:numPr>
                <w:ilvl w:val="1"/>
                <w:numId w:val="8"/>
              </w:numPr>
              <w:ind w:left="357" w:hanging="357"/>
              <w:rPr>
                <w:rFonts w:ascii="Calibri Light" w:hAnsi="Calibri Light" w:cs="Calibri Light"/>
              </w:rPr>
            </w:pPr>
          </w:p>
        </w:tc>
        <w:tc>
          <w:tcPr>
            <w:tcW w:w="1792" w:type="dxa"/>
          </w:tcPr>
          <w:p w14:paraId="5A156204" w14:textId="2E1DDA07" w:rsidR="00A904B7" w:rsidRPr="00EE146F" w:rsidRDefault="00717B70" w:rsidP="00974199">
            <w:pPr>
              <w:ind w:firstLine="0"/>
              <w:jc w:val="both"/>
              <w:rPr>
                <w:rFonts w:ascii="Calibri Light" w:hAnsi="Calibri Light" w:cs="Calibri Light"/>
              </w:rPr>
            </w:pPr>
            <w:r w:rsidRPr="00EE146F">
              <w:rPr>
                <w:rFonts w:ascii="Calibri Light" w:hAnsi="Calibri Light" w:cs="Calibri Light"/>
                <w:lang w:eastAsia="lt-LT"/>
              </w:rPr>
              <w:t>Srovės suvartojimas</w:t>
            </w:r>
          </w:p>
        </w:tc>
        <w:tc>
          <w:tcPr>
            <w:tcW w:w="3527" w:type="dxa"/>
          </w:tcPr>
          <w:p w14:paraId="3AECE7EC" w14:textId="4E36F9E6" w:rsidR="00717B70" w:rsidRPr="00EE146F" w:rsidRDefault="00717B70" w:rsidP="00974199">
            <w:pPr>
              <w:ind w:firstLine="0"/>
              <w:jc w:val="both"/>
              <w:rPr>
                <w:rFonts w:ascii="Calibri Light" w:hAnsi="Calibri Light" w:cs="Calibri Light"/>
              </w:rPr>
            </w:pPr>
            <w:r w:rsidRPr="00EE146F">
              <w:rPr>
                <w:rFonts w:ascii="Calibri Light" w:hAnsi="Calibri Light" w:cs="Calibri Light"/>
                <w:lang w:eastAsia="lt-LT"/>
              </w:rPr>
              <w:t xml:space="preserve">Nuo 5 iki 16 </w:t>
            </w:r>
            <w:proofErr w:type="spellStart"/>
            <w:r w:rsidRPr="00EE146F">
              <w:rPr>
                <w:rFonts w:ascii="Calibri Light" w:hAnsi="Calibri Light" w:cs="Calibri Light"/>
                <w:lang w:eastAsia="lt-LT"/>
              </w:rPr>
              <w:t>mA</w:t>
            </w:r>
            <w:proofErr w:type="spellEnd"/>
            <w:r w:rsidRPr="00EE146F">
              <w:rPr>
                <w:rFonts w:ascii="Calibri Light" w:hAnsi="Calibri Light" w:cs="Calibri Light"/>
                <w:lang w:eastAsia="lt-LT"/>
              </w:rPr>
              <w:t xml:space="preserve"> (8 </w:t>
            </w:r>
            <w:proofErr w:type="spellStart"/>
            <w:r w:rsidRPr="00EE146F">
              <w:rPr>
                <w:rFonts w:ascii="Calibri Light" w:hAnsi="Calibri Light" w:cs="Calibri Light"/>
                <w:lang w:eastAsia="lt-LT"/>
              </w:rPr>
              <w:t>mA</w:t>
            </w:r>
            <w:proofErr w:type="spellEnd"/>
            <w:r w:rsidRPr="00EE146F">
              <w:rPr>
                <w:rFonts w:ascii="Calibri Light" w:hAnsi="Calibri Light" w:cs="Calibri Light"/>
                <w:lang w:eastAsia="lt-LT"/>
              </w:rPr>
              <w:t xml:space="preserve"> nominalus)</w:t>
            </w:r>
          </w:p>
          <w:p w14:paraId="015E2559" w14:textId="77777777" w:rsidR="00A904B7" w:rsidRPr="00EE146F" w:rsidRDefault="00A904B7" w:rsidP="00974199">
            <w:pPr>
              <w:ind w:firstLine="0"/>
              <w:jc w:val="both"/>
              <w:rPr>
                <w:rFonts w:ascii="Calibri Light" w:hAnsi="Calibri Light" w:cs="Calibri Light"/>
              </w:rPr>
            </w:pPr>
          </w:p>
        </w:tc>
        <w:tc>
          <w:tcPr>
            <w:tcW w:w="2916" w:type="dxa"/>
          </w:tcPr>
          <w:p w14:paraId="13CB7E68" w14:textId="77777777" w:rsidR="00A904B7" w:rsidRPr="00EE146F" w:rsidRDefault="00A904B7" w:rsidP="00CA3E7E">
            <w:pPr>
              <w:ind w:firstLine="0"/>
              <w:rPr>
                <w:rFonts w:ascii="Calibri Light" w:hAnsi="Calibri Light" w:cs="Calibri Light"/>
              </w:rPr>
            </w:pPr>
          </w:p>
        </w:tc>
        <w:tc>
          <w:tcPr>
            <w:tcW w:w="6114" w:type="dxa"/>
          </w:tcPr>
          <w:p w14:paraId="00BD22AB" w14:textId="77777777" w:rsidR="00A904B7" w:rsidRPr="00EE146F" w:rsidRDefault="00A904B7" w:rsidP="00CA3E7E">
            <w:pPr>
              <w:ind w:firstLine="0"/>
              <w:rPr>
                <w:rFonts w:ascii="Calibri Light" w:hAnsi="Calibri Light" w:cs="Calibri Light"/>
              </w:rPr>
            </w:pPr>
          </w:p>
        </w:tc>
      </w:tr>
    </w:tbl>
    <w:p w14:paraId="48CAAEB5" w14:textId="77777777" w:rsidR="00A904B7" w:rsidRPr="00EE146F" w:rsidRDefault="00A904B7" w:rsidP="002A26E8">
      <w:pPr>
        <w:rPr>
          <w:rStyle w:val="Laukeliai"/>
          <w:rFonts w:ascii="Calibri Light" w:hAnsi="Calibri Light" w:cs="Calibri Light"/>
          <w:bCs/>
          <w:szCs w:val="20"/>
        </w:rPr>
      </w:pPr>
    </w:p>
    <w:p w14:paraId="0DF7CFD2" w14:textId="77777777" w:rsidR="00C371A6" w:rsidRPr="00EE146F" w:rsidRDefault="00C371A6"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1F92DD09" w14:textId="77777777" w:rsidTr="1AAC6882">
        <w:trPr>
          <w:trHeight w:val="674"/>
          <w:tblHeader/>
        </w:trPr>
        <w:tc>
          <w:tcPr>
            <w:tcW w:w="876" w:type="dxa"/>
            <w:shd w:val="clear" w:color="auto" w:fill="F2F2F2" w:themeFill="background1" w:themeFillShade="F2"/>
            <w:vAlign w:val="center"/>
          </w:tcPr>
          <w:p w14:paraId="39B89C80"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7A58BC21"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393631D4"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6F2264F5" w14:textId="40A995D9"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15880E22"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732137C3" w14:textId="77777777" w:rsidTr="1AAC6882">
        <w:trPr>
          <w:trHeight w:val="312"/>
          <w:tblHeader/>
        </w:trPr>
        <w:tc>
          <w:tcPr>
            <w:tcW w:w="2668" w:type="dxa"/>
            <w:gridSpan w:val="2"/>
            <w:shd w:val="clear" w:color="auto" w:fill="F2F2F2" w:themeFill="background1" w:themeFillShade="F2"/>
            <w:vAlign w:val="center"/>
          </w:tcPr>
          <w:p w14:paraId="60365BF6" w14:textId="66A00669" w:rsidR="002B3F77" w:rsidRPr="00EE146F" w:rsidRDefault="00CF72B6" w:rsidP="00D51783">
            <w:pPr>
              <w:pStyle w:val="ListParagraph"/>
              <w:numPr>
                <w:ilvl w:val="0"/>
                <w:numId w:val="8"/>
              </w:numPr>
              <w:ind w:left="284" w:hanging="284"/>
              <w:jc w:val="both"/>
              <w:rPr>
                <w:rFonts w:ascii="Calibri Light" w:hAnsi="Calibri Light" w:cs="Calibri Light"/>
                <w:b/>
                <w:bCs/>
                <w:i/>
                <w:iCs/>
                <w:color w:val="808080" w:themeColor="background1" w:themeShade="80"/>
              </w:rPr>
            </w:pPr>
            <w:r w:rsidRPr="00EE146F">
              <w:rPr>
                <w:rFonts w:ascii="Calibri Light" w:hAnsi="Calibri Light" w:cs="Calibri Light"/>
                <w:b/>
              </w:rPr>
              <w:t>Dvigubos technologijos judesio detektorius</w:t>
            </w:r>
            <w:r w:rsidR="006F01A3" w:rsidRPr="00EE146F">
              <w:rPr>
                <w:rFonts w:ascii="Calibri Light" w:hAnsi="Calibri Light" w:cs="Calibri Light"/>
                <w:b/>
              </w:rPr>
              <w:t xml:space="preserve"> </w:t>
            </w:r>
            <w:r w:rsidR="00F102C6" w:rsidRPr="00EE146F">
              <w:rPr>
                <w:rFonts w:ascii="Calibri Light" w:hAnsi="Calibri Light" w:cs="Calibri Light"/>
                <w:b/>
              </w:rPr>
              <w:t xml:space="preserve">Nr. </w:t>
            </w:r>
            <w:r w:rsidR="00C9455E" w:rsidRPr="00EE146F">
              <w:rPr>
                <w:rFonts w:ascii="Calibri Light" w:hAnsi="Calibri Light" w:cs="Calibri Light"/>
                <w:b/>
              </w:rPr>
              <w:t>2</w:t>
            </w:r>
            <w:r w:rsidR="00F102C6" w:rsidRPr="00EE146F">
              <w:rPr>
                <w:rFonts w:ascii="Calibri Light" w:hAnsi="Calibri Light" w:cs="Calibri Light"/>
                <w:b/>
              </w:rPr>
              <w:t xml:space="preserve"> </w:t>
            </w:r>
          </w:p>
        </w:tc>
        <w:tc>
          <w:tcPr>
            <w:tcW w:w="12557" w:type="dxa"/>
            <w:gridSpan w:val="3"/>
            <w:shd w:val="clear" w:color="auto" w:fill="F2F2F2" w:themeFill="background1" w:themeFillShade="F2"/>
            <w:vAlign w:val="center"/>
          </w:tcPr>
          <w:p w14:paraId="2072E754"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59AE294D" w14:textId="77777777" w:rsidTr="1AAC6882">
        <w:trPr>
          <w:trHeight w:val="316"/>
        </w:trPr>
        <w:tc>
          <w:tcPr>
            <w:tcW w:w="876" w:type="dxa"/>
          </w:tcPr>
          <w:p w14:paraId="5C652129"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2EB5FC56" w14:textId="73C4C6A1" w:rsidR="00041334" w:rsidRPr="00EE146F" w:rsidRDefault="00041334" w:rsidP="00974199">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4D084E9C" w14:textId="68018B04" w:rsidR="00041334" w:rsidRPr="00EE146F" w:rsidRDefault="00041334"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r w:rsidR="008D3752" w:rsidRPr="00EE146F">
              <w:rPr>
                <w:rFonts w:ascii="Calibri Light" w:hAnsi="Calibri Light" w:cs="Calibri Light"/>
                <w:color w:val="000000"/>
              </w:rPr>
              <w:t xml:space="preserve"> </w:t>
            </w:r>
          </w:p>
        </w:tc>
        <w:tc>
          <w:tcPr>
            <w:tcW w:w="2916" w:type="dxa"/>
          </w:tcPr>
          <w:p w14:paraId="52BC87E5" w14:textId="77777777" w:rsidR="00041334" w:rsidRPr="00EE146F" w:rsidRDefault="00041334" w:rsidP="00666C23">
            <w:pPr>
              <w:ind w:firstLine="0"/>
              <w:rPr>
                <w:rFonts w:ascii="Calibri Light" w:hAnsi="Calibri Light" w:cs="Calibri Light"/>
              </w:rPr>
            </w:pPr>
          </w:p>
        </w:tc>
        <w:tc>
          <w:tcPr>
            <w:tcW w:w="6114" w:type="dxa"/>
          </w:tcPr>
          <w:p w14:paraId="25B63223" w14:textId="77777777" w:rsidR="00041334" w:rsidRPr="00EE146F" w:rsidRDefault="00041334" w:rsidP="00666C23">
            <w:pPr>
              <w:ind w:firstLine="0"/>
              <w:rPr>
                <w:rFonts w:ascii="Calibri Light" w:hAnsi="Calibri Light" w:cs="Calibri Light"/>
              </w:rPr>
            </w:pPr>
          </w:p>
        </w:tc>
      </w:tr>
      <w:tr w:rsidR="00CF72B6" w:rsidRPr="00EE146F" w14:paraId="395FF410" w14:textId="77777777" w:rsidTr="1AAC6882">
        <w:trPr>
          <w:trHeight w:val="288"/>
        </w:trPr>
        <w:tc>
          <w:tcPr>
            <w:tcW w:w="876" w:type="dxa"/>
          </w:tcPr>
          <w:p w14:paraId="09735ED8" w14:textId="77777777" w:rsidR="00CF72B6" w:rsidRPr="00EE146F" w:rsidRDefault="00CF72B6" w:rsidP="00D51783">
            <w:pPr>
              <w:pStyle w:val="ListParagraph"/>
              <w:numPr>
                <w:ilvl w:val="1"/>
                <w:numId w:val="8"/>
              </w:numPr>
              <w:ind w:left="357" w:hanging="357"/>
              <w:rPr>
                <w:rFonts w:ascii="Calibri Light" w:eastAsiaTheme="minorHAnsi" w:hAnsi="Calibri Light" w:cs="Calibri Light"/>
              </w:rPr>
            </w:pPr>
          </w:p>
        </w:tc>
        <w:tc>
          <w:tcPr>
            <w:tcW w:w="1792" w:type="dxa"/>
          </w:tcPr>
          <w:p w14:paraId="2C393F39" w14:textId="77777777" w:rsidR="00CF72B6" w:rsidRPr="00EE146F" w:rsidRDefault="00CF72B6" w:rsidP="00974199">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2A0A3F37" w14:textId="43B5E361" w:rsidR="00CF72B6" w:rsidRPr="00EE146F" w:rsidRDefault="00CF72B6" w:rsidP="00974199">
            <w:pPr>
              <w:ind w:firstLine="0"/>
              <w:jc w:val="both"/>
              <w:rPr>
                <w:rFonts w:ascii="Calibri Light" w:eastAsiaTheme="minorHAnsi" w:hAnsi="Calibri Light" w:cs="Calibri Light"/>
              </w:rPr>
            </w:pPr>
          </w:p>
        </w:tc>
        <w:tc>
          <w:tcPr>
            <w:tcW w:w="3527" w:type="dxa"/>
          </w:tcPr>
          <w:p w14:paraId="2B3B41B4" w14:textId="77777777" w:rsidR="00CF72B6" w:rsidRPr="00EE146F" w:rsidRDefault="00CF72B6" w:rsidP="00974199">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1B54619F" w14:textId="77777777" w:rsidR="00CF72B6" w:rsidRPr="00EE146F" w:rsidRDefault="00CF72B6" w:rsidP="00974199">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6627E40A" w14:textId="0F31D254" w:rsidR="00CF72B6" w:rsidRPr="00EE146F" w:rsidRDefault="00CF72B6" w:rsidP="00974199">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23644347" w14:textId="77777777" w:rsidR="00CF72B6" w:rsidRPr="00EE146F" w:rsidRDefault="00CF72B6" w:rsidP="006F01A3">
            <w:pPr>
              <w:pStyle w:val="Heading2"/>
              <w:numPr>
                <w:ilvl w:val="0"/>
                <w:numId w:val="0"/>
              </w:numPr>
              <w:shd w:val="clear" w:color="auto" w:fill="FFFFFF"/>
              <w:ind w:left="-624"/>
              <w:rPr>
                <w:rFonts w:ascii="Calibri Light" w:hAnsi="Calibri Light" w:cs="Calibri Light"/>
                <w:sz w:val="20"/>
                <w:szCs w:val="20"/>
                <w:lang w:val="lt-LT"/>
              </w:rPr>
            </w:pPr>
          </w:p>
        </w:tc>
        <w:tc>
          <w:tcPr>
            <w:tcW w:w="6114" w:type="dxa"/>
          </w:tcPr>
          <w:p w14:paraId="5875C6FE" w14:textId="34D054AF" w:rsidR="00CF72B6" w:rsidRPr="00EE146F" w:rsidRDefault="00CF72B6" w:rsidP="00CF72B6">
            <w:pPr>
              <w:ind w:firstLine="0"/>
              <w:rPr>
                <w:rFonts w:ascii="Calibri Light" w:hAnsi="Calibri Light" w:cs="Calibri Light"/>
              </w:rPr>
            </w:pPr>
          </w:p>
        </w:tc>
      </w:tr>
      <w:tr w:rsidR="00CF72B6" w:rsidRPr="00EE146F" w14:paraId="5E13ACC3" w14:textId="77777777" w:rsidTr="1AAC6882">
        <w:trPr>
          <w:trHeight w:val="288"/>
        </w:trPr>
        <w:tc>
          <w:tcPr>
            <w:tcW w:w="876" w:type="dxa"/>
          </w:tcPr>
          <w:p w14:paraId="3122D1F8" w14:textId="77777777" w:rsidR="00CF72B6" w:rsidRPr="00EE146F" w:rsidRDefault="00CF72B6" w:rsidP="00D51783">
            <w:pPr>
              <w:pStyle w:val="ListParagraph"/>
              <w:numPr>
                <w:ilvl w:val="1"/>
                <w:numId w:val="8"/>
              </w:numPr>
              <w:ind w:left="357" w:hanging="357"/>
              <w:rPr>
                <w:rFonts w:ascii="Calibri Light" w:eastAsiaTheme="minorHAnsi" w:hAnsi="Calibri Light" w:cs="Calibri Light"/>
              </w:rPr>
            </w:pPr>
          </w:p>
        </w:tc>
        <w:tc>
          <w:tcPr>
            <w:tcW w:w="1792" w:type="dxa"/>
          </w:tcPr>
          <w:p w14:paraId="1FDDEDDD" w14:textId="61E34ABE" w:rsidR="00CF72B6" w:rsidRPr="00EE146F" w:rsidRDefault="00CF72B6" w:rsidP="00974199">
            <w:pPr>
              <w:ind w:firstLine="0"/>
              <w:jc w:val="both"/>
              <w:rPr>
                <w:rFonts w:ascii="Calibri Light" w:eastAsiaTheme="minorHAnsi" w:hAnsi="Calibri Light" w:cs="Calibri Light"/>
              </w:rPr>
            </w:pPr>
            <w:r w:rsidRPr="00EE146F">
              <w:rPr>
                <w:rFonts w:ascii="Calibri Light" w:hAnsi="Calibri Light" w:cs="Calibri Light"/>
                <w:bCs/>
              </w:rPr>
              <w:t>Dvigubos technologijos judesio detektorius PIR/MW</w:t>
            </w:r>
            <w:r w:rsidR="00450E43" w:rsidRPr="00EE146F">
              <w:rPr>
                <w:rFonts w:ascii="Calibri Light" w:hAnsi="Calibri Light" w:cs="Calibri Light"/>
                <w:b/>
              </w:rPr>
              <w:t xml:space="preserve"> </w:t>
            </w:r>
          </w:p>
        </w:tc>
        <w:tc>
          <w:tcPr>
            <w:tcW w:w="3527" w:type="dxa"/>
          </w:tcPr>
          <w:p w14:paraId="1D4D0D0F" w14:textId="42EDA0A1" w:rsidR="008D4E0D" w:rsidRPr="00EE146F" w:rsidRDefault="18B48E17" w:rsidP="1AAC6882">
            <w:pPr>
              <w:ind w:firstLine="0"/>
              <w:jc w:val="both"/>
              <w:rPr>
                <w:rFonts w:ascii="Calibri Light" w:hAnsi="Calibri Light" w:cs="Calibri Light"/>
                <w:lang w:eastAsia="lt-LT"/>
              </w:rPr>
            </w:pPr>
            <w:r w:rsidRPr="00EE146F">
              <w:rPr>
                <w:rFonts w:ascii="Calibri Light" w:hAnsi="Calibri Light" w:cs="Calibri Light"/>
              </w:rPr>
              <w:t>Tai</w:t>
            </w:r>
            <w:r w:rsidR="22F44B8C" w:rsidRPr="00EE146F">
              <w:rPr>
                <w:rFonts w:ascii="Calibri Light" w:hAnsi="Calibri Light" w:cs="Calibri Light"/>
              </w:rPr>
              <w:t xml:space="preserve"> </w:t>
            </w:r>
            <w:r w:rsidR="22F44B8C" w:rsidRPr="00EE146F">
              <w:rPr>
                <w:rFonts w:ascii="Calibri Light" w:hAnsi="Calibri Light" w:cs="Calibri Light"/>
                <w:lang w:eastAsia="lt-LT"/>
              </w:rPr>
              <w:t>yra dvigubas judesio jutiklis, sujungiantis patentuotą PIR veidrodžio optikos technologiją su patentuota "Range Controlled Radar" technologija.</w:t>
            </w:r>
            <w:r w:rsidR="7504D36E" w:rsidRPr="00EE146F">
              <w:rPr>
                <w:rFonts w:ascii="Calibri Light" w:hAnsi="Calibri Light" w:cs="Calibri Light"/>
                <w:lang w:eastAsia="lt-LT"/>
              </w:rPr>
              <w:t xml:space="preserve"> Sertifikuotas pagal EN 50131-2-2 GR2; </w:t>
            </w:r>
          </w:p>
          <w:p w14:paraId="1FFAF7CD" w14:textId="4DA107C6" w:rsidR="00CF72B6" w:rsidRPr="00EE146F" w:rsidRDefault="00CF72B6" w:rsidP="00974199">
            <w:pPr>
              <w:ind w:firstLine="0"/>
              <w:jc w:val="both"/>
              <w:rPr>
                <w:rFonts w:ascii="Calibri Light" w:eastAsiaTheme="minorHAnsi" w:hAnsi="Calibri Light" w:cs="Calibri Light"/>
              </w:rPr>
            </w:pPr>
            <w:r w:rsidRPr="00EE146F">
              <w:rPr>
                <w:rFonts w:ascii="Calibri Light" w:hAnsi="Calibri Light" w:cs="Calibri Light"/>
              </w:rPr>
              <w:t xml:space="preserve">Pagrindiniai techniniai duomenys: </w:t>
            </w:r>
          </w:p>
        </w:tc>
        <w:tc>
          <w:tcPr>
            <w:tcW w:w="2916" w:type="dxa"/>
          </w:tcPr>
          <w:p w14:paraId="7A013601" w14:textId="77777777" w:rsidR="00CF72B6" w:rsidRPr="00EE146F" w:rsidRDefault="00CF72B6" w:rsidP="00CF72B6">
            <w:pPr>
              <w:ind w:firstLine="0"/>
              <w:rPr>
                <w:rFonts w:ascii="Calibri Light" w:hAnsi="Calibri Light" w:cs="Calibri Light"/>
              </w:rPr>
            </w:pPr>
          </w:p>
        </w:tc>
        <w:tc>
          <w:tcPr>
            <w:tcW w:w="6114" w:type="dxa"/>
          </w:tcPr>
          <w:p w14:paraId="1B81CFF5" w14:textId="77777777" w:rsidR="00CF72B6" w:rsidRPr="00EE146F" w:rsidRDefault="00CF72B6" w:rsidP="00CF72B6">
            <w:pPr>
              <w:ind w:firstLine="0"/>
              <w:rPr>
                <w:rFonts w:ascii="Calibri Light" w:hAnsi="Calibri Light" w:cs="Calibri Light"/>
              </w:rPr>
            </w:pPr>
          </w:p>
        </w:tc>
      </w:tr>
      <w:tr w:rsidR="00CF72B6" w:rsidRPr="00EE146F" w14:paraId="352178C4" w14:textId="77777777" w:rsidTr="1AAC6882">
        <w:trPr>
          <w:trHeight w:val="288"/>
        </w:trPr>
        <w:tc>
          <w:tcPr>
            <w:tcW w:w="876" w:type="dxa"/>
          </w:tcPr>
          <w:p w14:paraId="33D7AEF9" w14:textId="77777777" w:rsidR="00CF72B6" w:rsidRPr="00EE146F" w:rsidRDefault="00CF72B6" w:rsidP="00D51783">
            <w:pPr>
              <w:pStyle w:val="ListParagraph"/>
              <w:numPr>
                <w:ilvl w:val="1"/>
                <w:numId w:val="8"/>
              </w:numPr>
              <w:ind w:left="357" w:hanging="357"/>
              <w:rPr>
                <w:rFonts w:ascii="Calibri Light" w:eastAsiaTheme="minorHAnsi" w:hAnsi="Calibri Light" w:cs="Calibri Light"/>
              </w:rPr>
            </w:pPr>
          </w:p>
        </w:tc>
        <w:tc>
          <w:tcPr>
            <w:tcW w:w="1792" w:type="dxa"/>
          </w:tcPr>
          <w:p w14:paraId="74606324" w14:textId="1FF21181" w:rsidR="00CF72B6" w:rsidRPr="00EE146F" w:rsidRDefault="00CF72B6" w:rsidP="00974199">
            <w:pPr>
              <w:ind w:firstLine="0"/>
              <w:jc w:val="both"/>
              <w:rPr>
                <w:rFonts w:ascii="Calibri Light" w:eastAsiaTheme="minorHAnsi" w:hAnsi="Calibri Light" w:cs="Calibri Light"/>
              </w:rPr>
            </w:pPr>
            <w:r w:rsidRPr="00EE146F">
              <w:rPr>
                <w:rFonts w:ascii="Calibri Light" w:eastAsiaTheme="minorHAnsi" w:hAnsi="Calibri Light" w:cs="Calibri Light"/>
              </w:rPr>
              <w:t>PIR technologija</w:t>
            </w:r>
          </w:p>
        </w:tc>
        <w:tc>
          <w:tcPr>
            <w:tcW w:w="3527" w:type="dxa"/>
          </w:tcPr>
          <w:p w14:paraId="30C8505E" w14:textId="402057E7" w:rsidR="00CF72B6" w:rsidRPr="00EE146F" w:rsidRDefault="00CF72B6" w:rsidP="00974199">
            <w:pPr>
              <w:ind w:firstLine="0"/>
              <w:jc w:val="both"/>
              <w:rPr>
                <w:rFonts w:ascii="Calibri Light" w:eastAsiaTheme="minorHAnsi" w:hAnsi="Calibri Light" w:cs="Calibri Light"/>
              </w:rPr>
            </w:pPr>
            <w:r w:rsidRPr="00EE146F">
              <w:rPr>
                <w:rFonts w:ascii="Calibri Light" w:hAnsi="Calibri Light" w:cs="Calibri Light"/>
              </w:rPr>
              <w:t>vektorinės technologijos keturgubas PIR elementas</w:t>
            </w:r>
            <w:r w:rsidR="00640B36" w:rsidRPr="00EE146F">
              <w:rPr>
                <w:rFonts w:ascii="Calibri Light" w:hAnsi="Calibri Light" w:cs="Calibri Light"/>
              </w:rPr>
              <w:t>;</w:t>
            </w:r>
          </w:p>
        </w:tc>
        <w:tc>
          <w:tcPr>
            <w:tcW w:w="2916" w:type="dxa"/>
          </w:tcPr>
          <w:p w14:paraId="0FBFFC65" w14:textId="77777777" w:rsidR="00CF72B6" w:rsidRPr="00EE146F" w:rsidRDefault="00CF72B6" w:rsidP="00CF72B6">
            <w:pPr>
              <w:ind w:firstLine="0"/>
              <w:rPr>
                <w:rFonts w:ascii="Calibri Light" w:hAnsi="Calibri Light" w:cs="Calibri Light"/>
              </w:rPr>
            </w:pPr>
          </w:p>
        </w:tc>
        <w:tc>
          <w:tcPr>
            <w:tcW w:w="6114" w:type="dxa"/>
          </w:tcPr>
          <w:p w14:paraId="534264CA" w14:textId="77777777" w:rsidR="00CF72B6" w:rsidRPr="00EE146F" w:rsidRDefault="00CF72B6" w:rsidP="00CF72B6">
            <w:pPr>
              <w:ind w:firstLine="0"/>
              <w:rPr>
                <w:rFonts w:ascii="Calibri Light" w:hAnsi="Calibri Light" w:cs="Calibri Light"/>
              </w:rPr>
            </w:pPr>
          </w:p>
        </w:tc>
      </w:tr>
      <w:tr w:rsidR="00CF72B6" w:rsidRPr="00EE146F" w14:paraId="6652243D" w14:textId="77777777" w:rsidTr="1AAC6882">
        <w:trPr>
          <w:trHeight w:val="288"/>
        </w:trPr>
        <w:tc>
          <w:tcPr>
            <w:tcW w:w="876" w:type="dxa"/>
          </w:tcPr>
          <w:p w14:paraId="6022D9CF" w14:textId="77777777" w:rsidR="00CF72B6" w:rsidRPr="00EE146F" w:rsidRDefault="00CF72B6" w:rsidP="00D51783">
            <w:pPr>
              <w:pStyle w:val="ListParagraph"/>
              <w:numPr>
                <w:ilvl w:val="1"/>
                <w:numId w:val="8"/>
              </w:numPr>
              <w:ind w:left="357" w:hanging="357"/>
              <w:rPr>
                <w:rFonts w:ascii="Calibri Light" w:hAnsi="Calibri Light" w:cs="Calibri Light"/>
              </w:rPr>
            </w:pPr>
          </w:p>
        </w:tc>
        <w:tc>
          <w:tcPr>
            <w:tcW w:w="1792" w:type="dxa"/>
          </w:tcPr>
          <w:p w14:paraId="340AB58A" w14:textId="7123BADA" w:rsidR="00CF72B6" w:rsidRPr="00EE146F" w:rsidRDefault="00CF72B6" w:rsidP="00974199">
            <w:pPr>
              <w:ind w:firstLine="0"/>
              <w:jc w:val="both"/>
              <w:rPr>
                <w:rFonts w:ascii="Calibri Light" w:hAnsi="Calibri Light" w:cs="Calibri Light"/>
              </w:rPr>
            </w:pPr>
            <w:r w:rsidRPr="00EE146F">
              <w:rPr>
                <w:rFonts w:ascii="Calibri Light" w:hAnsi="Calibri Light" w:cs="Calibri Light"/>
              </w:rPr>
              <w:t>PIR tūrinė kontrolės zona</w:t>
            </w:r>
          </w:p>
        </w:tc>
        <w:tc>
          <w:tcPr>
            <w:tcW w:w="3527" w:type="dxa"/>
          </w:tcPr>
          <w:p w14:paraId="19E332B9" w14:textId="33D90712" w:rsidR="00CF72B6" w:rsidRPr="00EE146F" w:rsidRDefault="000213B8" w:rsidP="00974199">
            <w:pPr>
              <w:ind w:firstLine="0"/>
              <w:jc w:val="both"/>
              <w:rPr>
                <w:rFonts w:ascii="Calibri Light" w:hAnsi="Calibri Light" w:cs="Calibri Light"/>
              </w:rPr>
            </w:pPr>
            <w:r w:rsidRPr="00EE146F">
              <w:rPr>
                <w:rFonts w:ascii="Calibri Light" w:hAnsi="Calibri Light" w:cs="Calibri Light"/>
              </w:rPr>
              <w:t xml:space="preserve">≥ </w:t>
            </w:r>
            <w:r w:rsidR="00CF72B6" w:rsidRPr="00EE146F">
              <w:rPr>
                <w:rFonts w:ascii="Calibri Light" w:hAnsi="Calibri Light" w:cs="Calibri Light"/>
              </w:rPr>
              <w:t>9x1</w:t>
            </w:r>
            <w:r w:rsidR="00312E74" w:rsidRPr="00EE146F">
              <w:rPr>
                <w:rFonts w:ascii="Calibri Light" w:hAnsi="Calibri Light" w:cs="Calibri Light"/>
              </w:rPr>
              <w:t>6</w:t>
            </w:r>
            <w:r w:rsidR="00CF72B6" w:rsidRPr="00EE146F">
              <w:rPr>
                <w:rFonts w:ascii="Calibri Light" w:hAnsi="Calibri Light" w:cs="Calibri Light"/>
              </w:rPr>
              <w:t>m</w:t>
            </w:r>
            <w:r w:rsidR="00640B36" w:rsidRPr="00EE146F">
              <w:rPr>
                <w:rFonts w:ascii="Calibri Light" w:hAnsi="Calibri Light" w:cs="Calibri Light"/>
              </w:rPr>
              <w:t>;</w:t>
            </w:r>
          </w:p>
        </w:tc>
        <w:tc>
          <w:tcPr>
            <w:tcW w:w="2916" w:type="dxa"/>
          </w:tcPr>
          <w:p w14:paraId="3C1D908A" w14:textId="77777777" w:rsidR="00CF72B6" w:rsidRPr="00EE146F" w:rsidRDefault="00CF72B6" w:rsidP="00CF72B6">
            <w:pPr>
              <w:ind w:firstLine="0"/>
              <w:rPr>
                <w:rFonts w:ascii="Calibri Light" w:hAnsi="Calibri Light" w:cs="Calibri Light"/>
              </w:rPr>
            </w:pPr>
          </w:p>
        </w:tc>
        <w:tc>
          <w:tcPr>
            <w:tcW w:w="6114" w:type="dxa"/>
          </w:tcPr>
          <w:p w14:paraId="553ED3DA" w14:textId="77777777" w:rsidR="00CF72B6" w:rsidRPr="00EE146F" w:rsidRDefault="00CF72B6" w:rsidP="00CF72B6">
            <w:pPr>
              <w:ind w:firstLine="0"/>
              <w:rPr>
                <w:rFonts w:ascii="Calibri Light" w:hAnsi="Calibri Light" w:cs="Calibri Light"/>
              </w:rPr>
            </w:pPr>
          </w:p>
        </w:tc>
      </w:tr>
      <w:tr w:rsidR="00111E3B" w:rsidRPr="00EE146F" w14:paraId="02CC2912" w14:textId="77777777" w:rsidTr="1AAC6882">
        <w:trPr>
          <w:trHeight w:val="288"/>
        </w:trPr>
        <w:tc>
          <w:tcPr>
            <w:tcW w:w="876" w:type="dxa"/>
          </w:tcPr>
          <w:p w14:paraId="6B0F4785" w14:textId="77777777" w:rsidR="00111E3B" w:rsidRPr="00EE146F" w:rsidRDefault="00111E3B" w:rsidP="00D51783">
            <w:pPr>
              <w:pStyle w:val="ListParagraph"/>
              <w:numPr>
                <w:ilvl w:val="1"/>
                <w:numId w:val="8"/>
              </w:numPr>
              <w:ind w:left="357" w:hanging="357"/>
              <w:rPr>
                <w:rFonts w:ascii="Calibri Light" w:hAnsi="Calibri Light" w:cs="Calibri Light"/>
              </w:rPr>
            </w:pPr>
          </w:p>
        </w:tc>
        <w:tc>
          <w:tcPr>
            <w:tcW w:w="1792" w:type="dxa"/>
          </w:tcPr>
          <w:p w14:paraId="4437AC08" w14:textId="150917B8" w:rsidR="00111E3B" w:rsidRPr="00EE146F" w:rsidRDefault="00111E3B" w:rsidP="00974199">
            <w:pPr>
              <w:ind w:firstLine="0"/>
              <w:jc w:val="both"/>
              <w:rPr>
                <w:rFonts w:ascii="Calibri Light" w:hAnsi="Calibri Light" w:cs="Calibri Light"/>
              </w:rPr>
            </w:pPr>
            <w:r w:rsidRPr="00EE146F">
              <w:rPr>
                <w:rFonts w:ascii="Calibri Light" w:hAnsi="Calibri Light" w:cs="Calibri Light"/>
                <w:color w:val="636466"/>
                <w:lang w:eastAsia="lt-LT"/>
              </w:rPr>
              <w:t>Aptikimo diapazono pasirinkimas</w:t>
            </w:r>
          </w:p>
        </w:tc>
        <w:tc>
          <w:tcPr>
            <w:tcW w:w="3527" w:type="dxa"/>
          </w:tcPr>
          <w:p w14:paraId="1D29D665" w14:textId="27F10253" w:rsidR="00111E3B" w:rsidRPr="00EE146F" w:rsidRDefault="00111E3B" w:rsidP="00B80873">
            <w:pPr>
              <w:ind w:firstLine="0"/>
              <w:jc w:val="both"/>
              <w:rPr>
                <w:rFonts w:ascii="Calibri Light" w:hAnsi="Calibri Light" w:cs="Calibri Light"/>
              </w:rPr>
            </w:pPr>
            <w:r w:rsidRPr="00EE146F">
              <w:rPr>
                <w:rFonts w:ascii="Calibri Light" w:hAnsi="Calibri Light" w:cs="Calibri Light"/>
                <w:color w:val="636466"/>
                <w:lang w:eastAsia="lt-LT"/>
              </w:rPr>
              <w:t>10, 12, 14 arba 16 m.</w:t>
            </w:r>
            <w:r w:rsidR="00640B36" w:rsidRPr="00EE146F">
              <w:rPr>
                <w:rFonts w:ascii="Calibri Light" w:hAnsi="Calibri Light" w:cs="Calibri Light"/>
                <w:color w:val="636466"/>
                <w:lang w:eastAsia="lt-LT"/>
              </w:rPr>
              <w:t>;</w:t>
            </w:r>
          </w:p>
          <w:p w14:paraId="26CF8C58" w14:textId="77777777" w:rsidR="00111E3B" w:rsidRPr="00EE146F" w:rsidRDefault="00111E3B" w:rsidP="00974199">
            <w:pPr>
              <w:ind w:firstLine="0"/>
              <w:jc w:val="both"/>
              <w:rPr>
                <w:rFonts w:ascii="Calibri Light" w:hAnsi="Calibri Light" w:cs="Calibri Light"/>
              </w:rPr>
            </w:pPr>
          </w:p>
        </w:tc>
        <w:tc>
          <w:tcPr>
            <w:tcW w:w="2916" w:type="dxa"/>
          </w:tcPr>
          <w:p w14:paraId="0347D2DB" w14:textId="77777777" w:rsidR="00111E3B" w:rsidRPr="00EE146F" w:rsidRDefault="00111E3B" w:rsidP="00CF72B6">
            <w:pPr>
              <w:ind w:firstLine="0"/>
              <w:rPr>
                <w:rFonts w:ascii="Calibri Light" w:hAnsi="Calibri Light" w:cs="Calibri Light"/>
              </w:rPr>
            </w:pPr>
          </w:p>
        </w:tc>
        <w:tc>
          <w:tcPr>
            <w:tcW w:w="6114" w:type="dxa"/>
          </w:tcPr>
          <w:p w14:paraId="7570C896" w14:textId="77777777" w:rsidR="00111E3B" w:rsidRPr="00EE146F" w:rsidRDefault="00111E3B" w:rsidP="00CF72B6">
            <w:pPr>
              <w:ind w:firstLine="0"/>
              <w:rPr>
                <w:rFonts w:ascii="Calibri Light" w:hAnsi="Calibri Light" w:cs="Calibri Light"/>
              </w:rPr>
            </w:pPr>
          </w:p>
        </w:tc>
      </w:tr>
      <w:tr w:rsidR="00CF72B6" w:rsidRPr="00EE146F" w14:paraId="7D2BE543" w14:textId="77777777" w:rsidTr="1AAC6882">
        <w:trPr>
          <w:trHeight w:val="288"/>
        </w:trPr>
        <w:tc>
          <w:tcPr>
            <w:tcW w:w="876" w:type="dxa"/>
          </w:tcPr>
          <w:p w14:paraId="78453463" w14:textId="77777777" w:rsidR="00CF72B6" w:rsidRPr="00EE146F" w:rsidRDefault="00CF72B6" w:rsidP="00D51783">
            <w:pPr>
              <w:pStyle w:val="ListParagraph"/>
              <w:numPr>
                <w:ilvl w:val="1"/>
                <w:numId w:val="8"/>
              </w:numPr>
              <w:ind w:left="357" w:hanging="357"/>
              <w:rPr>
                <w:rFonts w:ascii="Calibri Light" w:hAnsi="Calibri Light" w:cs="Calibri Light"/>
              </w:rPr>
            </w:pPr>
          </w:p>
        </w:tc>
        <w:tc>
          <w:tcPr>
            <w:tcW w:w="1792" w:type="dxa"/>
          </w:tcPr>
          <w:p w14:paraId="11F7C050" w14:textId="5F32628B" w:rsidR="00CF72B6" w:rsidRPr="00EE146F" w:rsidRDefault="00ED2247" w:rsidP="00974199">
            <w:pPr>
              <w:ind w:firstLine="0"/>
              <w:jc w:val="both"/>
              <w:rPr>
                <w:rFonts w:ascii="Calibri Light" w:hAnsi="Calibri Light" w:cs="Calibri Light"/>
              </w:rPr>
            </w:pPr>
            <w:r w:rsidRPr="00EE146F">
              <w:rPr>
                <w:rFonts w:ascii="Calibri Light" w:hAnsi="Calibri Light" w:cs="Calibri Light"/>
              </w:rPr>
              <w:t>optika</w:t>
            </w:r>
          </w:p>
        </w:tc>
        <w:tc>
          <w:tcPr>
            <w:tcW w:w="3527" w:type="dxa"/>
          </w:tcPr>
          <w:p w14:paraId="68998AC3" w14:textId="63F2FA40" w:rsidR="00CF72B6" w:rsidRPr="00EE146F" w:rsidRDefault="00CF72B6" w:rsidP="00974199">
            <w:pPr>
              <w:ind w:firstLine="0"/>
              <w:jc w:val="both"/>
              <w:rPr>
                <w:rFonts w:ascii="Calibri Light" w:hAnsi="Calibri Light" w:cs="Calibri Light"/>
              </w:rPr>
            </w:pPr>
            <w:r w:rsidRPr="00EE146F">
              <w:rPr>
                <w:rFonts w:ascii="Calibri Light" w:hAnsi="Calibri Light" w:cs="Calibri Light"/>
              </w:rPr>
              <w:t>tolygiai kintančio židinio nuotolio veidrodinė optika PIR detekcijos kanalui</w:t>
            </w:r>
            <w:r w:rsidR="00640B36" w:rsidRPr="00EE146F">
              <w:rPr>
                <w:rFonts w:ascii="Calibri Light" w:hAnsi="Calibri Light" w:cs="Calibri Light"/>
              </w:rPr>
              <w:t>;</w:t>
            </w:r>
          </w:p>
        </w:tc>
        <w:tc>
          <w:tcPr>
            <w:tcW w:w="2916" w:type="dxa"/>
          </w:tcPr>
          <w:p w14:paraId="656D428A" w14:textId="77777777" w:rsidR="00CF72B6" w:rsidRPr="00EE146F" w:rsidRDefault="00CF72B6" w:rsidP="00CF72B6">
            <w:pPr>
              <w:ind w:firstLine="0"/>
              <w:rPr>
                <w:rFonts w:ascii="Calibri Light" w:hAnsi="Calibri Light" w:cs="Calibri Light"/>
              </w:rPr>
            </w:pPr>
          </w:p>
        </w:tc>
        <w:tc>
          <w:tcPr>
            <w:tcW w:w="6114" w:type="dxa"/>
          </w:tcPr>
          <w:p w14:paraId="2B9E90F6" w14:textId="77777777" w:rsidR="00CF72B6" w:rsidRPr="00EE146F" w:rsidRDefault="00CF72B6" w:rsidP="00CF72B6">
            <w:pPr>
              <w:ind w:firstLine="0"/>
              <w:rPr>
                <w:rFonts w:ascii="Calibri Light" w:hAnsi="Calibri Light" w:cs="Calibri Light"/>
              </w:rPr>
            </w:pPr>
          </w:p>
        </w:tc>
      </w:tr>
      <w:tr w:rsidR="00CF72B6" w:rsidRPr="00EE146F" w14:paraId="606C9DD2" w14:textId="77777777" w:rsidTr="1AAC6882">
        <w:trPr>
          <w:trHeight w:val="288"/>
        </w:trPr>
        <w:tc>
          <w:tcPr>
            <w:tcW w:w="876" w:type="dxa"/>
          </w:tcPr>
          <w:p w14:paraId="18072883" w14:textId="77777777" w:rsidR="00CF72B6" w:rsidRPr="00EE146F" w:rsidRDefault="00CF72B6" w:rsidP="00D51783">
            <w:pPr>
              <w:pStyle w:val="ListParagraph"/>
              <w:numPr>
                <w:ilvl w:val="1"/>
                <w:numId w:val="8"/>
              </w:numPr>
              <w:ind w:left="357" w:hanging="357"/>
              <w:rPr>
                <w:rFonts w:ascii="Calibri Light" w:hAnsi="Calibri Light" w:cs="Calibri Light"/>
              </w:rPr>
            </w:pPr>
          </w:p>
        </w:tc>
        <w:tc>
          <w:tcPr>
            <w:tcW w:w="1792" w:type="dxa"/>
          </w:tcPr>
          <w:p w14:paraId="65A9F617" w14:textId="76465040" w:rsidR="00CF72B6" w:rsidRPr="00EE146F" w:rsidRDefault="00B25517" w:rsidP="00974199">
            <w:pPr>
              <w:ind w:firstLine="0"/>
              <w:jc w:val="both"/>
              <w:rPr>
                <w:rFonts w:ascii="Calibri Light" w:hAnsi="Calibri Light" w:cs="Calibri Light"/>
              </w:rPr>
            </w:pPr>
            <w:r w:rsidRPr="00EE146F">
              <w:rPr>
                <w:rFonts w:ascii="Calibri Light" w:hAnsi="Calibri Light" w:cs="Calibri Light"/>
              </w:rPr>
              <w:t>PIR kanalo atstumo kontrolė</w:t>
            </w:r>
          </w:p>
        </w:tc>
        <w:tc>
          <w:tcPr>
            <w:tcW w:w="3527" w:type="dxa"/>
          </w:tcPr>
          <w:p w14:paraId="4452BBA7" w14:textId="2AA40547" w:rsidR="00CF72B6" w:rsidRPr="00EE146F" w:rsidRDefault="00640B36" w:rsidP="00974199">
            <w:pPr>
              <w:ind w:firstLine="0"/>
              <w:jc w:val="both"/>
              <w:rPr>
                <w:rFonts w:ascii="Calibri Light" w:hAnsi="Calibri Light" w:cs="Calibri Light"/>
              </w:rPr>
            </w:pPr>
            <w:r w:rsidRPr="00EE146F">
              <w:rPr>
                <w:rFonts w:ascii="Calibri Light" w:hAnsi="Calibri Light" w:cs="Calibri Light"/>
              </w:rPr>
              <w:t>A</w:t>
            </w:r>
            <w:r w:rsidR="00CF72B6" w:rsidRPr="00EE146F">
              <w:rPr>
                <w:rFonts w:ascii="Calibri Light" w:hAnsi="Calibri Light" w:cs="Calibri Light"/>
              </w:rPr>
              <w:t>utomatinė</w:t>
            </w:r>
            <w:r w:rsidRPr="00EE146F">
              <w:rPr>
                <w:rFonts w:ascii="Calibri Light" w:hAnsi="Calibri Light" w:cs="Calibri Light"/>
              </w:rPr>
              <w:t>;</w:t>
            </w:r>
            <w:r w:rsidR="00CF72B6" w:rsidRPr="00EE146F">
              <w:rPr>
                <w:rFonts w:ascii="Calibri Light" w:hAnsi="Calibri Light" w:cs="Calibri Light"/>
              </w:rPr>
              <w:t xml:space="preserve"> </w:t>
            </w:r>
          </w:p>
        </w:tc>
        <w:tc>
          <w:tcPr>
            <w:tcW w:w="2916" w:type="dxa"/>
          </w:tcPr>
          <w:p w14:paraId="34F5D3B4" w14:textId="77777777" w:rsidR="00CF72B6" w:rsidRPr="00EE146F" w:rsidRDefault="00CF72B6" w:rsidP="00CF72B6">
            <w:pPr>
              <w:ind w:firstLine="0"/>
              <w:rPr>
                <w:rFonts w:ascii="Calibri Light" w:hAnsi="Calibri Light" w:cs="Calibri Light"/>
              </w:rPr>
            </w:pPr>
          </w:p>
        </w:tc>
        <w:tc>
          <w:tcPr>
            <w:tcW w:w="6114" w:type="dxa"/>
          </w:tcPr>
          <w:p w14:paraId="55C778A8" w14:textId="77777777" w:rsidR="00CF72B6" w:rsidRPr="00EE146F" w:rsidRDefault="00CF72B6" w:rsidP="00CF72B6">
            <w:pPr>
              <w:ind w:firstLine="0"/>
              <w:rPr>
                <w:rFonts w:ascii="Calibri Light" w:hAnsi="Calibri Light" w:cs="Calibri Light"/>
              </w:rPr>
            </w:pPr>
          </w:p>
        </w:tc>
      </w:tr>
      <w:tr w:rsidR="00CF72B6" w:rsidRPr="00EE146F" w14:paraId="00E848FE" w14:textId="77777777" w:rsidTr="1AAC6882">
        <w:trPr>
          <w:trHeight w:val="288"/>
        </w:trPr>
        <w:tc>
          <w:tcPr>
            <w:tcW w:w="876" w:type="dxa"/>
          </w:tcPr>
          <w:p w14:paraId="57EE45F9" w14:textId="77777777" w:rsidR="00CF72B6" w:rsidRPr="00EE146F" w:rsidRDefault="00CF72B6" w:rsidP="00D51783">
            <w:pPr>
              <w:pStyle w:val="ListParagraph"/>
              <w:numPr>
                <w:ilvl w:val="1"/>
                <w:numId w:val="8"/>
              </w:numPr>
              <w:ind w:left="357" w:hanging="357"/>
              <w:rPr>
                <w:rFonts w:ascii="Calibri Light" w:hAnsi="Calibri Light" w:cs="Calibri Light"/>
              </w:rPr>
            </w:pPr>
          </w:p>
        </w:tc>
        <w:tc>
          <w:tcPr>
            <w:tcW w:w="1792" w:type="dxa"/>
          </w:tcPr>
          <w:p w14:paraId="6AFF5452" w14:textId="40BDFEA0" w:rsidR="00CF72B6" w:rsidRPr="00EE146F" w:rsidRDefault="00ED2247" w:rsidP="00974199">
            <w:pPr>
              <w:ind w:firstLine="0"/>
              <w:jc w:val="both"/>
              <w:rPr>
                <w:rFonts w:ascii="Calibri Light" w:hAnsi="Calibri Light" w:cs="Calibri Light"/>
              </w:rPr>
            </w:pPr>
            <w:r w:rsidRPr="00EE146F">
              <w:rPr>
                <w:rFonts w:ascii="Calibri Light" w:hAnsi="Calibri Light" w:cs="Calibri Light"/>
              </w:rPr>
              <w:t>mikrobangų dažnis</w:t>
            </w:r>
          </w:p>
        </w:tc>
        <w:tc>
          <w:tcPr>
            <w:tcW w:w="3527" w:type="dxa"/>
          </w:tcPr>
          <w:p w14:paraId="6052B916" w14:textId="1205327F" w:rsidR="00CF72B6" w:rsidRPr="00EE146F" w:rsidRDefault="00CF72B6" w:rsidP="00974199">
            <w:pPr>
              <w:ind w:firstLine="0"/>
              <w:jc w:val="both"/>
              <w:rPr>
                <w:rFonts w:ascii="Calibri Light" w:hAnsi="Calibri Light" w:cs="Calibri Light"/>
              </w:rPr>
            </w:pPr>
            <w:r w:rsidRPr="00EE146F">
              <w:rPr>
                <w:rFonts w:ascii="Calibri Light" w:hAnsi="Calibri Light" w:cs="Calibri Light"/>
              </w:rPr>
              <w:t>5.8 GHz</w:t>
            </w:r>
          </w:p>
        </w:tc>
        <w:tc>
          <w:tcPr>
            <w:tcW w:w="2916" w:type="dxa"/>
          </w:tcPr>
          <w:p w14:paraId="60935F07" w14:textId="77777777" w:rsidR="00CF72B6" w:rsidRPr="00EE146F" w:rsidRDefault="00CF72B6" w:rsidP="00CF72B6">
            <w:pPr>
              <w:ind w:firstLine="0"/>
              <w:rPr>
                <w:rFonts w:ascii="Calibri Light" w:hAnsi="Calibri Light" w:cs="Calibri Light"/>
              </w:rPr>
            </w:pPr>
          </w:p>
        </w:tc>
        <w:tc>
          <w:tcPr>
            <w:tcW w:w="6114" w:type="dxa"/>
          </w:tcPr>
          <w:p w14:paraId="10B167D0" w14:textId="77777777" w:rsidR="00CF72B6" w:rsidRPr="00EE146F" w:rsidRDefault="00CF72B6" w:rsidP="00CF72B6">
            <w:pPr>
              <w:ind w:firstLine="0"/>
              <w:rPr>
                <w:rFonts w:ascii="Calibri Light" w:hAnsi="Calibri Light" w:cs="Calibri Light"/>
              </w:rPr>
            </w:pPr>
          </w:p>
        </w:tc>
      </w:tr>
      <w:tr w:rsidR="00CF72B6" w:rsidRPr="00EE146F" w14:paraId="41EA34B2" w14:textId="77777777" w:rsidTr="1AAC6882">
        <w:trPr>
          <w:trHeight w:val="288"/>
        </w:trPr>
        <w:tc>
          <w:tcPr>
            <w:tcW w:w="876" w:type="dxa"/>
          </w:tcPr>
          <w:p w14:paraId="49459679" w14:textId="77777777" w:rsidR="00CF72B6" w:rsidRPr="00EE146F" w:rsidRDefault="00CF72B6" w:rsidP="00D51783">
            <w:pPr>
              <w:pStyle w:val="ListParagraph"/>
              <w:numPr>
                <w:ilvl w:val="1"/>
                <w:numId w:val="8"/>
              </w:numPr>
              <w:ind w:left="357" w:hanging="357"/>
              <w:rPr>
                <w:rFonts w:ascii="Calibri Light" w:hAnsi="Calibri Light" w:cs="Calibri Light"/>
              </w:rPr>
            </w:pPr>
          </w:p>
        </w:tc>
        <w:tc>
          <w:tcPr>
            <w:tcW w:w="1792" w:type="dxa"/>
          </w:tcPr>
          <w:p w14:paraId="0DAA8B8F" w14:textId="20D4C222" w:rsidR="00CF72B6" w:rsidRPr="00EE146F" w:rsidRDefault="00C71BA0" w:rsidP="00974199">
            <w:pPr>
              <w:ind w:firstLine="0"/>
              <w:jc w:val="both"/>
              <w:rPr>
                <w:rFonts w:ascii="Calibri Light" w:hAnsi="Calibri Light" w:cs="Calibri Light"/>
              </w:rPr>
            </w:pPr>
            <w:r w:rsidRPr="00EE146F">
              <w:rPr>
                <w:rFonts w:ascii="Calibri Light" w:hAnsi="Calibri Light" w:cs="Calibri Light"/>
              </w:rPr>
              <w:t>darbo temperatūra</w:t>
            </w:r>
          </w:p>
        </w:tc>
        <w:tc>
          <w:tcPr>
            <w:tcW w:w="3527" w:type="dxa"/>
          </w:tcPr>
          <w:p w14:paraId="62B89A21" w14:textId="5F0438AD" w:rsidR="00CF72B6" w:rsidRPr="00EE146F" w:rsidRDefault="006300A3" w:rsidP="00974199">
            <w:pPr>
              <w:ind w:firstLine="0"/>
              <w:jc w:val="both"/>
              <w:rPr>
                <w:rFonts w:ascii="Calibri Light" w:hAnsi="Calibri Light" w:cs="Calibri Light"/>
              </w:rPr>
            </w:pPr>
            <w:r w:rsidRPr="00EE146F">
              <w:rPr>
                <w:rFonts w:ascii="Calibri Light" w:hAnsi="Calibri Light" w:cs="Calibri Light"/>
              </w:rPr>
              <w:t>nuo</w:t>
            </w:r>
            <w:r w:rsidR="00CF72B6" w:rsidRPr="00EE146F">
              <w:rPr>
                <w:rFonts w:ascii="Calibri Light" w:hAnsi="Calibri Light" w:cs="Calibri Light"/>
              </w:rPr>
              <w:t xml:space="preserve"> -10°C iki +50°C</w:t>
            </w:r>
          </w:p>
        </w:tc>
        <w:tc>
          <w:tcPr>
            <w:tcW w:w="2916" w:type="dxa"/>
          </w:tcPr>
          <w:p w14:paraId="5EFDD222" w14:textId="77777777" w:rsidR="00CF72B6" w:rsidRPr="00EE146F" w:rsidRDefault="00CF72B6" w:rsidP="00CF72B6">
            <w:pPr>
              <w:ind w:firstLine="0"/>
              <w:rPr>
                <w:rFonts w:ascii="Calibri Light" w:hAnsi="Calibri Light" w:cs="Calibri Light"/>
              </w:rPr>
            </w:pPr>
          </w:p>
        </w:tc>
        <w:tc>
          <w:tcPr>
            <w:tcW w:w="6114" w:type="dxa"/>
          </w:tcPr>
          <w:p w14:paraId="4A733CA4" w14:textId="77777777" w:rsidR="00CF72B6" w:rsidRPr="00EE146F" w:rsidRDefault="00CF72B6" w:rsidP="00CF72B6">
            <w:pPr>
              <w:ind w:firstLine="0"/>
              <w:rPr>
                <w:rFonts w:ascii="Calibri Light" w:hAnsi="Calibri Light" w:cs="Calibri Light"/>
              </w:rPr>
            </w:pPr>
          </w:p>
        </w:tc>
      </w:tr>
    </w:tbl>
    <w:p w14:paraId="44DBA793" w14:textId="41EF647F" w:rsidR="002B3F77" w:rsidRPr="00EE146F" w:rsidRDefault="002B3F77" w:rsidP="002A26E8">
      <w:pPr>
        <w:rPr>
          <w:rStyle w:val="Laukeliai"/>
          <w:rFonts w:ascii="Calibri Light" w:hAnsi="Calibri Light" w:cs="Calibri Light"/>
          <w:bCs/>
          <w:szCs w:val="20"/>
        </w:rPr>
      </w:pPr>
    </w:p>
    <w:p w14:paraId="671E7E4D" w14:textId="77777777" w:rsidR="00C371A6" w:rsidRPr="00EE146F" w:rsidRDefault="00C371A6"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1FD94581" w14:textId="77777777" w:rsidTr="1AAC6882">
        <w:trPr>
          <w:trHeight w:val="674"/>
          <w:tblHeader/>
        </w:trPr>
        <w:tc>
          <w:tcPr>
            <w:tcW w:w="876" w:type="dxa"/>
            <w:shd w:val="clear" w:color="auto" w:fill="F2F2F2" w:themeFill="background1" w:themeFillShade="F2"/>
            <w:vAlign w:val="center"/>
          </w:tcPr>
          <w:p w14:paraId="4C0B2B1E"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6381F497"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0B9124C4"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5A3C39DC" w14:textId="6A706404"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538491C6"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71FA7436" w14:textId="77777777" w:rsidTr="1AAC6882">
        <w:trPr>
          <w:trHeight w:val="312"/>
          <w:tblHeader/>
        </w:trPr>
        <w:tc>
          <w:tcPr>
            <w:tcW w:w="2668" w:type="dxa"/>
            <w:gridSpan w:val="2"/>
            <w:shd w:val="clear" w:color="auto" w:fill="F2F2F2" w:themeFill="background1" w:themeFillShade="F2"/>
            <w:vAlign w:val="center"/>
          </w:tcPr>
          <w:p w14:paraId="6D4C20E8" w14:textId="5676D1C4" w:rsidR="002B3F77" w:rsidRPr="00EE146F" w:rsidRDefault="5F11C250" w:rsidP="00D51783">
            <w:pPr>
              <w:pStyle w:val="ListParagraph"/>
              <w:numPr>
                <w:ilvl w:val="0"/>
                <w:numId w:val="8"/>
              </w:numPr>
              <w:ind w:left="357" w:hanging="357"/>
              <w:jc w:val="both"/>
              <w:rPr>
                <w:rFonts w:ascii="Calibri Light" w:hAnsi="Calibri Light" w:cs="Calibri Light"/>
                <w:b/>
                <w:bCs/>
                <w:i/>
                <w:iCs/>
                <w:color w:val="808080" w:themeColor="background1" w:themeShade="80"/>
              </w:rPr>
            </w:pPr>
            <w:r w:rsidRPr="00EE146F">
              <w:rPr>
                <w:rFonts w:ascii="Calibri Light" w:hAnsi="Calibri Light" w:cs="Calibri Light"/>
                <w:b/>
                <w:bCs/>
              </w:rPr>
              <w:t>Judesio detektorius</w:t>
            </w:r>
            <w:r w:rsidR="69FD0A22" w:rsidRPr="00EE146F">
              <w:rPr>
                <w:rFonts w:ascii="Calibri Light" w:hAnsi="Calibri Light" w:cs="Calibri Light"/>
                <w:b/>
                <w:bCs/>
              </w:rPr>
              <w:t xml:space="preserve"> su antimasking funkcija</w:t>
            </w:r>
            <w:r w:rsidRPr="00EE146F">
              <w:rPr>
                <w:rFonts w:ascii="Calibri Light" w:hAnsi="Calibri Light" w:cs="Calibri Light"/>
                <w:b/>
                <w:bCs/>
              </w:rPr>
              <w:t xml:space="preserve"> </w:t>
            </w:r>
            <w:r w:rsidR="33FA2232" w:rsidRPr="00EE146F">
              <w:rPr>
                <w:rFonts w:ascii="Calibri Light" w:hAnsi="Calibri Light" w:cs="Calibri Light"/>
                <w:b/>
                <w:bCs/>
              </w:rPr>
              <w:t>Nr.3</w:t>
            </w:r>
          </w:p>
        </w:tc>
        <w:tc>
          <w:tcPr>
            <w:tcW w:w="12557" w:type="dxa"/>
            <w:gridSpan w:val="3"/>
            <w:shd w:val="clear" w:color="auto" w:fill="F2F2F2" w:themeFill="background1" w:themeFillShade="F2"/>
            <w:vAlign w:val="center"/>
          </w:tcPr>
          <w:p w14:paraId="1C974338"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8D3752" w:rsidRPr="00EE146F" w14:paraId="33E33AE9" w14:textId="77777777" w:rsidTr="1AAC6882">
        <w:trPr>
          <w:trHeight w:val="172"/>
        </w:trPr>
        <w:tc>
          <w:tcPr>
            <w:tcW w:w="876" w:type="dxa"/>
          </w:tcPr>
          <w:p w14:paraId="304936A7" w14:textId="77777777" w:rsidR="008D3752" w:rsidRPr="00EE146F" w:rsidRDefault="008D3752" w:rsidP="00D51783">
            <w:pPr>
              <w:pStyle w:val="ListParagraph"/>
              <w:numPr>
                <w:ilvl w:val="1"/>
                <w:numId w:val="8"/>
              </w:numPr>
              <w:ind w:left="357" w:hanging="357"/>
              <w:rPr>
                <w:rFonts w:ascii="Calibri Light" w:eastAsiaTheme="minorHAnsi" w:hAnsi="Calibri Light" w:cs="Calibri Light"/>
              </w:rPr>
            </w:pPr>
          </w:p>
        </w:tc>
        <w:tc>
          <w:tcPr>
            <w:tcW w:w="1792" w:type="dxa"/>
          </w:tcPr>
          <w:p w14:paraId="03C2620A" w14:textId="51BEA640" w:rsidR="008D3752" w:rsidRPr="00EE146F" w:rsidRDefault="008D3752" w:rsidP="00974199">
            <w:pPr>
              <w:ind w:firstLine="0"/>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1D68AC7F" w14:textId="19FCC277" w:rsidR="008D3752" w:rsidRPr="00EE146F" w:rsidRDefault="008D3752" w:rsidP="00974199">
            <w:pPr>
              <w:pStyle w:val="BodyText"/>
              <w:spacing w:after="0"/>
              <w:ind w:firstLine="0"/>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53AE3716" w14:textId="77777777" w:rsidR="008D3752" w:rsidRPr="00EE146F" w:rsidRDefault="008D3752" w:rsidP="00666C23">
            <w:pPr>
              <w:ind w:firstLine="0"/>
              <w:rPr>
                <w:rFonts w:ascii="Calibri Light" w:hAnsi="Calibri Light" w:cs="Calibri Light"/>
              </w:rPr>
            </w:pPr>
          </w:p>
        </w:tc>
        <w:tc>
          <w:tcPr>
            <w:tcW w:w="6114" w:type="dxa"/>
          </w:tcPr>
          <w:p w14:paraId="5D84349C" w14:textId="77777777" w:rsidR="008D3752" w:rsidRPr="00EE146F" w:rsidRDefault="008D3752" w:rsidP="00666C23">
            <w:pPr>
              <w:ind w:firstLine="0"/>
              <w:rPr>
                <w:rFonts w:ascii="Calibri Light" w:hAnsi="Calibri Light" w:cs="Calibri Light"/>
              </w:rPr>
            </w:pPr>
          </w:p>
        </w:tc>
      </w:tr>
      <w:tr w:rsidR="000F1E15" w:rsidRPr="00EE146F" w14:paraId="3B98AD52" w14:textId="77777777" w:rsidTr="1AAC6882">
        <w:trPr>
          <w:trHeight w:val="288"/>
        </w:trPr>
        <w:tc>
          <w:tcPr>
            <w:tcW w:w="876" w:type="dxa"/>
          </w:tcPr>
          <w:p w14:paraId="2F57C840"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041A8FE4" w14:textId="77777777" w:rsidR="000F1E15" w:rsidRPr="00EE146F" w:rsidRDefault="000F1E15" w:rsidP="00974199">
            <w:pPr>
              <w:ind w:firstLine="0"/>
              <w:rPr>
                <w:rFonts w:ascii="Calibri Light" w:hAnsi="Calibri Light" w:cs="Calibri Light"/>
                <w:color w:val="000000"/>
              </w:rPr>
            </w:pPr>
            <w:r w:rsidRPr="00EE146F">
              <w:rPr>
                <w:rFonts w:ascii="Calibri Light" w:hAnsi="Calibri Light" w:cs="Calibri Light"/>
                <w:color w:val="000000"/>
              </w:rPr>
              <w:t>Produkto pavadinimas</w:t>
            </w:r>
          </w:p>
          <w:p w14:paraId="55A9FD4A" w14:textId="18D2ED03" w:rsidR="000F1E15" w:rsidRPr="00EE146F" w:rsidRDefault="000F1E15" w:rsidP="00974199">
            <w:pPr>
              <w:ind w:firstLine="0"/>
              <w:rPr>
                <w:rFonts w:ascii="Calibri Light" w:eastAsiaTheme="minorHAnsi" w:hAnsi="Calibri Light" w:cs="Calibri Light"/>
              </w:rPr>
            </w:pPr>
          </w:p>
        </w:tc>
        <w:tc>
          <w:tcPr>
            <w:tcW w:w="3527" w:type="dxa"/>
          </w:tcPr>
          <w:p w14:paraId="0A0EDF3F" w14:textId="77777777" w:rsidR="000F1E15" w:rsidRPr="00EE146F" w:rsidRDefault="000F1E15" w:rsidP="00974199">
            <w:pPr>
              <w:ind w:firstLine="0"/>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779716F3" w14:textId="77777777" w:rsidR="000F1E15" w:rsidRPr="00EE146F" w:rsidRDefault="000F1E15" w:rsidP="00974199">
            <w:pPr>
              <w:ind w:firstLine="0"/>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7566E901" w14:textId="7A5868C7" w:rsidR="000F1E15" w:rsidRPr="00EE146F" w:rsidRDefault="000F1E15" w:rsidP="00974199">
            <w:pPr>
              <w:pStyle w:val="BodyText"/>
              <w:spacing w:after="0"/>
              <w:ind w:firstLine="0"/>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0805C580" w14:textId="77777777" w:rsidR="000F1E15" w:rsidRPr="00EE146F" w:rsidRDefault="000F1E15" w:rsidP="00666C23">
            <w:pPr>
              <w:ind w:firstLine="0"/>
              <w:rPr>
                <w:rFonts w:ascii="Calibri Light" w:hAnsi="Calibri Light" w:cs="Calibri Light"/>
              </w:rPr>
            </w:pPr>
          </w:p>
        </w:tc>
        <w:tc>
          <w:tcPr>
            <w:tcW w:w="6114" w:type="dxa"/>
          </w:tcPr>
          <w:p w14:paraId="607675F9" w14:textId="77777777" w:rsidR="000F1E15" w:rsidRPr="00EE146F" w:rsidRDefault="000F1E15" w:rsidP="00666C23">
            <w:pPr>
              <w:ind w:firstLine="0"/>
              <w:rPr>
                <w:rFonts w:ascii="Calibri Light" w:hAnsi="Calibri Light" w:cs="Calibri Light"/>
              </w:rPr>
            </w:pPr>
          </w:p>
        </w:tc>
      </w:tr>
      <w:tr w:rsidR="002B3F77" w:rsidRPr="00EE146F" w14:paraId="1295C6D7" w14:textId="77777777" w:rsidTr="1AAC6882">
        <w:trPr>
          <w:trHeight w:val="288"/>
        </w:trPr>
        <w:tc>
          <w:tcPr>
            <w:tcW w:w="876" w:type="dxa"/>
          </w:tcPr>
          <w:p w14:paraId="6B3DF0C9"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424B5298" w14:textId="6D02A542" w:rsidR="002B3F77" w:rsidRPr="00EE146F" w:rsidRDefault="002B3F77" w:rsidP="00974199">
            <w:pPr>
              <w:ind w:firstLine="0"/>
              <w:jc w:val="both"/>
              <w:rPr>
                <w:rFonts w:ascii="Calibri Light" w:eastAsiaTheme="minorHAnsi" w:hAnsi="Calibri Light" w:cs="Calibri Light"/>
              </w:rPr>
            </w:pPr>
          </w:p>
        </w:tc>
        <w:tc>
          <w:tcPr>
            <w:tcW w:w="3527" w:type="dxa"/>
          </w:tcPr>
          <w:p w14:paraId="76EA9954" w14:textId="79D1745D" w:rsidR="002B3F77" w:rsidRPr="00EE146F" w:rsidRDefault="384BDB3D" w:rsidP="1AAC6882">
            <w:pPr>
              <w:ind w:firstLine="0"/>
              <w:jc w:val="both"/>
              <w:rPr>
                <w:rFonts w:ascii="Calibri Light" w:hAnsi="Calibri Light" w:cs="Calibri Light"/>
              </w:rPr>
            </w:pPr>
            <w:r w:rsidRPr="00EE146F">
              <w:rPr>
                <w:rFonts w:ascii="Calibri Light" w:hAnsi="Calibri Light" w:cs="Calibri Light"/>
              </w:rPr>
              <w:t>Tai pasyvus IR spindulių (PIR) vektorinės technologijos judesio detektorius su uždengimo aptikimo funkcija.</w:t>
            </w:r>
            <w:r w:rsidR="7C74E3C8" w:rsidRPr="00EE146F">
              <w:rPr>
                <w:rFonts w:ascii="Calibri Light" w:hAnsi="Calibri Light" w:cs="Calibri Light"/>
              </w:rPr>
              <w:t xml:space="preserve"> </w:t>
            </w:r>
            <w:r w:rsidR="1E48D2F8" w:rsidRPr="00EE146F">
              <w:rPr>
                <w:rFonts w:ascii="Calibri Light" w:hAnsi="Calibri Light" w:cs="Calibri Light"/>
              </w:rPr>
              <w:t xml:space="preserve">Sertifikuotas pagal EN 50131-2-2 GR2; </w:t>
            </w:r>
          </w:p>
          <w:p w14:paraId="5EAC698F" w14:textId="2F44305D" w:rsidR="00780BA9" w:rsidRPr="00EE146F" w:rsidRDefault="00780BA9" w:rsidP="00974199">
            <w:pPr>
              <w:ind w:firstLine="0"/>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175A72B6" w14:textId="5F36782C" w:rsidR="002B3F77" w:rsidRPr="00EE146F" w:rsidRDefault="002B3F77" w:rsidP="00CE474D">
            <w:pPr>
              <w:ind w:firstLine="0"/>
              <w:jc w:val="both"/>
              <w:rPr>
                <w:rFonts w:ascii="Calibri Light" w:hAnsi="Calibri Light" w:cs="Calibri Light"/>
              </w:rPr>
            </w:pPr>
          </w:p>
        </w:tc>
        <w:tc>
          <w:tcPr>
            <w:tcW w:w="6114" w:type="dxa"/>
          </w:tcPr>
          <w:p w14:paraId="03EF68D8" w14:textId="77777777" w:rsidR="002B3F77" w:rsidRPr="00EE146F" w:rsidRDefault="002B3F77" w:rsidP="00666C23">
            <w:pPr>
              <w:ind w:firstLine="0"/>
              <w:rPr>
                <w:rFonts w:ascii="Calibri Light" w:hAnsi="Calibri Light" w:cs="Calibri Light"/>
              </w:rPr>
            </w:pPr>
          </w:p>
        </w:tc>
      </w:tr>
      <w:tr w:rsidR="002B3F77" w:rsidRPr="00EE146F" w14:paraId="3698897E" w14:textId="77777777" w:rsidTr="1AAC6882">
        <w:trPr>
          <w:trHeight w:val="288"/>
        </w:trPr>
        <w:tc>
          <w:tcPr>
            <w:tcW w:w="876" w:type="dxa"/>
          </w:tcPr>
          <w:p w14:paraId="16F9EB91"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0CCEDBC4" w14:textId="29CD52BD" w:rsidR="002B3F77" w:rsidRPr="00EE146F" w:rsidRDefault="00E81226" w:rsidP="00974199">
            <w:pPr>
              <w:ind w:firstLine="0"/>
              <w:jc w:val="both"/>
              <w:rPr>
                <w:rFonts w:ascii="Calibri Light" w:eastAsiaTheme="minorHAnsi" w:hAnsi="Calibri Light" w:cs="Calibri Light"/>
              </w:rPr>
            </w:pPr>
            <w:r w:rsidRPr="00EE146F">
              <w:rPr>
                <w:rFonts w:ascii="Calibri Light" w:eastAsiaTheme="minorHAnsi" w:hAnsi="Calibri Light" w:cs="Calibri Light"/>
              </w:rPr>
              <w:t>technologija</w:t>
            </w:r>
          </w:p>
        </w:tc>
        <w:tc>
          <w:tcPr>
            <w:tcW w:w="3527" w:type="dxa"/>
          </w:tcPr>
          <w:p w14:paraId="76D1A99E" w14:textId="17AF3346" w:rsidR="002B3F77" w:rsidRPr="00EE146F" w:rsidRDefault="00CE474D" w:rsidP="00974199">
            <w:pPr>
              <w:ind w:firstLine="0"/>
              <w:jc w:val="both"/>
              <w:rPr>
                <w:rFonts w:ascii="Calibri Light" w:eastAsiaTheme="minorHAnsi" w:hAnsi="Calibri Light" w:cs="Calibri Light"/>
              </w:rPr>
            </w:pPr>
            <w:r w:rsidRPr="00EE146F">
              <w:rPr>
                <w:rFonts w:ascii="Calibri Light" w:hAnsi="Calibri Light" w:cs="Calibri Light"/>
                <w:bCs/>
              </w:rPr>
              <w:t>vektorinės technologijos PIR elementas atskiriantis judėjimo kryptį</w:t>
            </w:r>
            <w:r w:rsidR="00B642CB" w:rsidRPr="00EE146F">
              <w:rPr>
                <w:rFonts w:ascii="Calibri Light" w:hAnsi="Calibri Light" w:cs="Calibri Light"/>
                <w:bCs/>
              </w:rPr>
              <w:t>;</w:t>
            </w:r>
          </w:p>
        </w:tc>
        <w:tc>
          <w:tcPr>
            <w:tcW w:w="2916" w:type="dxa"/>
          </w:tcPr>
          <w:p w14:paraId="6465142C" w14:textId="77777777" w:rsidR="002B3F77" w:rsidRPr="00EE146F" w:rsidRDefault="002B3F77" w:rsidP="00666C23">
            <w:pPr>
              <w:ind w:firstLine="0"/>
              <w:rPr>
                <w:rFonts w:ascii="Calibri Light" w:hAnsi="Calibri Light" w:cs="Calibri Light"/>
              </w:rPr>
            </w:pPr>
          </w:p>
        </w:tc>
        <w:tc>
          <w:tcPr>
            <w:tcW w:w="6114" w:type="dxa"/>
          </w:tcPr>
          <w:p w14:paraId="14C3CCE7" w14:textId="77777777" w:rsidR="002B3F77" w:rsidRPr="00EE146F" w:rsidRDefault="002B3F77" w:rsidP="00666C23">
            <w:pPr>
              <w:ind w:firstLine="0"/>
              <w:rPr>
                <w:rFonts w:ascii="Calibri Light" w:hAnsi="Calibri Light" w:cs="Calibri Light"/>
              </w:rPr>
            </w:pPr>
          </w:p>
        </w:tc>
      </w:tr>
      <w:tr w:rsidR="002B3F77" w:rsidRPr="00EE146F" w14:paraId="76764107" w14:textId="77777777" w:rsidTr="1AAC6882">
        <w:trPr>
          <w:trHeight w:val="288"/>
        </w:trPr>
        <w:tc>
          <w:tcPr>
            <w:tcW w:w="876" w:type="dxa"/>
          </w:tcPr>
          <w:p w14:paraId="14DF7CDE"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5CC61F2C" w14:textId="60F255D6" w:rsidR="002B3F77" w:rsidRPr="00EE146F" w:rsidRDefault="0037062C" w:rsidP="00974199">
            <w:pPr>
              <w:ind w:firstLine="0"/>
              <w:jc w:val="both"/>
              <w:rPr>
                <w:rFonts w:ascii="Calibri Light" w:hAnsi="Calibri Light" w:cs="Calibri Light"/>
              </w:rPr>
            </w:pPr>
            <w:r w:rsidRPr="00EE146F">
              <w:rPr>
                <w:rFonts w:ascii="Calibri Light" w:hAnsi="Calibri Light" w:cs="Calibri Light"/>
                <w:bCs/>
              </w:rPr>
              <w:t>tūrinė kontrolės zona</w:t>
            </w:r>
          </w:p>
        </w:tc>
        <w:tc>
          <w:tcPr>
            <w:tcW w:w="3527" w:type="dxa"/>
          </w:tcPr>
          <w:p w14:paraId="37A6C29C" w14:textId="374EC924" w:rsidR="002B3F77" w:rsidRPr="00EE146F" w:rsidRDefault="00CE474D" w:rsidP="00974199">
            <w:pPr>
              <w:ind w:firstLine="0"/>
              <w:jc w:val="both"/>
              <w:rPr>
                <w:rFonts w:ascii="Calibri Light" w:hAnsi="Calibri Light" w:cs="Calibri Light"/>
              </w:rPr>
            </w:pPr>
            <w:r w:rsidRPr="00EE146F">
              <w:rPr>
                <w:rFonts w:ascii="Calibri Light" w:hAnsi="Calibri Light" w:cs="Calibri Light"/>
                <w:bCs/>
              </w:rPr>
              <w:t>11x20m ir/arba 1 x 60m</w:t>
            </w:r>
            <w:r w:rsidR="00B642CB" w:rsidRPr="00EE146F">
              <w:rPr>
                <w:rFonts w:ascii="Calibri Light" w:hAnsi="Calibri Light" w:cs="Calibri Light"/>
                <w:bCs/>
              </w:rPr>
              <w:t>;</w:t>
            </w:r>
          </w:p>
        </w:tc>
        <w:tc>
          <w:tcPr>
            <w:tcW w:w="2916" w:type="dxa"/>
          </w:tcPr>
          <w:p w14:paraId="1384BC88" w14:textId="77777777" w:rsidR="002B3F77" w:rsidRPr="00EE146F" w:rsidRDefault="002B3F77" w:rsidP="00666C23">
            <w:pPr>
              <w:ind w:firstLine="0"/>
              <w:rPr>
                <w:rFonts w:ascii="Calibri Light" w:hAnsi="Calibri Light" w:cs="Calibri Light"/>
              </w:rPr>
            </w:pPr>
          </w:p>
        </w:tc>
        <w:tc>
          <w:tcPr>
            <w:tcW w:w="6114" w:type="dxa"/>
          </w:tcPr>
          <w:p w14:paraId="6641696C" w14:textId="77777777" w:rsidR="002B3F77" w:rsidRPr="00EE146F" w:rsidRDefault="002B3F77" w:rsidP="00666C23">
            <w:pPr>
              <w:ind w:firstLine="0"/>
              <w:rPr>
                <w:rFonts w:ascii="Calibri Light" w:hAnsi="Calibri Light" w:cs="Calibri Light"/>
              </w:rPr>
            </w:pPr>
          </w:p>
        </w:tc>
      </w:tr>
      <w:tr w:rsidR="002B3F77" w:rsidRPr="00EE146F" w14:paraId="00CEB68D" w14:textId="77777777" w:rsidTr="1AAC6882">
        <w:trPr>
          <w:trHeight w:val="288"/>
        </w:trPr>
        <w:tc>
          <w:tcPr>
            <w:tcW w:w="876" w:type="dxa"/>
          </w:tcPr>
          <w:p w14:paraId="31A99FDB"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53666734" w14:textId="10C10C51" w:rsidR="002B3F77" w:rsidRPr="00EE146F" w:rsidRDefault="0037062C" w:rsidP="00974199">
            <w:pPr>
              <w:ind w:firstLine="0"/>
              <w:jc w:val="both"/>
              <w:rPr>
                <w:rFonts w:ascii="Calibri Light" w:hAnsi="Calibri Light" w:cs="Calibri Light"/>
              </w:rPr>
            </w:pPr>
            <w:r w:rsidRPr="00EE146F">
              <w:rPr>
                <w:rFonts w:ascii="Calibri Light" w:hAnsi="Calibri Light" w:cs="Calibri Light"/>
              </w:rPr>
              <w:t>optika</w:t>
            </w:r>
          </w:p>
        </w:tc>
        <w:tc>
          <w:tcPr>
            <w:tcW w:w="3527" w:type="dxa"/>
          </w:tcPr>
          <w:p w14:paraId="1A921D25" w14:textId="7019A2AA" w:rsidR="002B3F77" w:rsidRPr="00EE146F" w:rsidRDefault="00CE474D" w:rsidP="00974199">
            <w:pPr>
              <w:ind w:firstLine="0"/>
              <w:jc w:val="both"/>
              <w:rPr>
                <w:rFonts w:ascii="Calibri Light" w:hAnsi="Calibri Light" w:cs="Calibri Light"/>
              </w:rPr>
            </w:pPr>
            <w:r w:rsidRPr="00EE146F">
              <w:rPr>
                <w:rFonts w:ascii="Calibri Light" w:hAnsi="Calibri Light" w:cs="Calibri Light"/>
                <w:bCs/>
              </w:rPr>
              <w:t>tolygiai kintančio židinio nuotolio veidrodinė 3 pakopų optika;</w:t>
            </w:r>
          </w:p>
        </w:tc>
        <w:tc>
          <w:tcPr>
            <w:tcW w:w="2916" w:type="dxa"/>
          </w:tcPr>
          <w:p w14:paraId="7274D374" w14:textId="77777777" w:rsidR="002B3F77" w:rsidRPr="00EE146F" w:rsidRDefault="002B3F77" w:rsidP="00666C23">
            <w:pPr>
              <w:ind w:firstLine="0"/>
              <w:rPr>
                <w:rFonts w:ascii="Calibri Light" w:hAnsi="Calibri Light" w:cs="Calibri Light"/>
              </w:rPr>
            </w:pPr>
          </w:p>
        </w:tc>
        <w:tc>
          <w:tcPr>
            <w:tcW w:w="6114" w:type="dxa"/>
          </w:tcPr>
          <w:p w14:paraId="06E10021" w14:textId="77777777" w:rsidR="002B3F77" w:rsidRPr="00EE146F" w:rsidRDefault="002B3F77" w:rsidP="00666C23">
            <w:pPr>
              <w:ind w:firstLine="0"/>
              <w:rPr>
                <w:rFonts w:ascii="Calibri Light" w:hAnsi="Calibri Light" w:cs="Calibri Light"/>
              </w:rPr>
            </w:pPr>
          </w:p>
        </w:tc>
      </w:tr>
      <w:tr w:rsidR="002B3F77" w:rsidRPr="00EE146F" w14:paraId="4A021B2B" w14:textId="77777777" w:rsidTr="1AAC6882">
        <w:trPr>
          <w:trHeight w:val="288"/>
        </w:trPr>
        <w:tc>
          <w:tcPr>
            <w:tcW w:w="876" w:type="dxa"/>
          </w:tcPr>
          <w:p w14:paraId="153DFA6B"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05BCA162" w14:textId="77777777" w:rsidR="002B3F77" w:rsidRPr="00EE146F" w:rsidRDefault="002B3F77" w:rsidP="00974199">
            <w:pPr>
              <w:ind w:firstLine="0"/>
              <w:jc w:val="both"/>
              <w:rPr>
                <w:rFonts w:ascii="Calibri Light" w:hAnsi="Calibri Light" w:cs="Calibri Light"/>
              </w:rPr>
            </w:pPr>
          </w:p>
        </w:tc>
        <w:tc>
          <w:tcPr>
            <w:tcW w:w="3527" w:type="dxa"/>
          </w:tcPr>
          <w:p w14:paraId="3087E8A8" w14:textId="0793F252" w:rsidR="002B3F77" w:rsidRPr="00EE146F" w:rsidRDefault="00CE474D" w:rsidP="00974199">
            <w:pPr>
              <w:ind w:firstLine="0"/>
              <w:jc w:val="both"/>
              <w:rPr>
                <w:rFonts w:ascii="Calibri Light" w:hAnsi="Calibri Light" w:cs="Calibri Light"/>
              </w:rPr>
            </w:pPr>
            <w:r w:rsidRPr="00EE146F">
              <w:rPr>
                <w:rFonts w:ascii="Calibri Light" w:hAnsi="Calibri Light" w:cs="Calibri Light"/>
                <w:bCs/>
              </w:rPr>
              <w:t>patentuotas uždengimo aptikimo algoritmas IR spinduliais;</w:t>
            </w:r>
          </w:p>
        </w:tc>
        <w:tc>
          <w:tcPr>
            <w:tcW w:w="2916" w:type="dxa"/>
          </w:tcPr>
          <w:p w14:paraId="68F55221" w14:textId="77777777" w:rsidR="002B3F77" w:rsidRPr="00EE146F" w:rsidRDefault="002B3F77" w:rsidP="00666C23">
            <w:pPr>
              <w:ind w:firstLine="0"/>
              <w:rPr>
                <w:rFonts w:ascii="Calibri Light" w:hAnsi="Calibri Light" w:cs="Calibri Light"/>
              </w:rPr>
            </w:pPr>
          </w:p>
        </w:tc>
        <w:tc>
          <w:tcPr>
            <w:tcW w:w="6114" w:type="dxa"/>
          </w:tcPr>
          <w:p w14:paraId="265C9D0F" w14:textId="77777777" w:rsidR="002B3F77" w:rsidRPr="00EE146F" w:rsidRDefault="002B3F77" w:rsidP="00666C23">
            <w:pPr>
              <w:ind w:firstLine="0"/>
              <w:rPr>
                <w:rFonts w:ascii="Calibri Light" w:hAnsi="Calibri Light" w:cs="Calibri Light"/>
              </w:rPr>
            </w:pPr>
          </w:p>
        </w:tc>
      </w:tr>
      <w:tr w:rsidR="005C3963" w:rsidRPr="00EE146F" w14:paraId="68BC933B" w14:textId="77777777" w:rsidTr="1AAC6882">
        <w:trPr>
          <w:trHeight w:val="288"/>
        </w:trPr>
        <w:tc>
          <w:tcPr>
            <w:tcW w:w="876" w:type="dxa"/>
          </w:tcPr>
          <w:p w14:paraId="562FFC7A" w14:textId="77777777" w:rsidR="005C3963" w:rsidRPr="00EE146F" w:rsidRDefault="005C3963" w:rsidP="00D51783">
            <w:pPr>
              <w:pStyle w:val="ListParagraph"/>
              <w:numPr>
                <w:ilvl w:val="1"/>
                <w:numId w:val="8"/>
              </w:numPr>
              <w:ind w:left="357" w:hanging="357"/>
              <w:rPr>
                <w:rFonts w:ascii="Calibri Light" w:hAnsi="Calibri Light" w:cs="Calibri Light"/>
              </w:rPr>
            </w:pPr>
          </w:p>
        </w:tc>
        <w:tc>
          <w:tcPr>
            <w:tcW w:w="1792" w:type="dxa"/>
          </w:tcPr>
          <w:p w14:paraId="09F5A8B1" w14:textId="5179740D" w:rsidR="005C3963" w:rsidRPr="00EE146F" w:rsidRDefault="00B64813" w:rsidP="00974199">
            <w:pPr>
              <w:ind w:firstLine="0"/>
              <w:jc w:val="both"/>
              <w:rPr>
                <w:rFonts w:ascii="Calibri Light" w:hAnsi="Calibri Light" w:cs="Calibri Light"/>
              </w:rPr>
            </w:pPr>
            <w:r w:rsidRPr="00EE146F">
              <w:rPr>
                <w:rFonts w:ascii="Calibri Light" w:hAnsi="Calibri Light" w:cs="Calibri Light"/>
              </w:rPr>
              <w:t>turintys</w:t>
            </w:r>
          </w:p>
        </w:tc>
        <w:tc>
          <w:tcPr>
            <w:tcW w:w="3527" w:type="dxa"/>
          </w:tcPr>
          <w:p w14:paraId="30555602" w14:textId="64873335" w:rsidR="005C3963" w:rsidRPr="00EE146F" w:rsidRDefault="00CE474D" w:rsidP="00974199">
            <w:pPr>
              <w:ind w:firstLine="0"/>
              <w:jc w:val="both"/>
              <w:rPr>
                <w:rFonts w:ascii="Calibri Light" w:hAnsi="Calibri Light" w:cs="Calibri Light"/>
              </w:rPr>
            </w:pPr>
            <w:r w:rsidRPr="00EE146F">
              <w:rPr>
                <w:rFonts w:ascii="Calibri Light" w:hAnsi="Calibri Light" w:cs="Calibri Light"/>
                <w:bCs/>
              </w:rPr>
              <w:t>pavojaus atminti</w:t>
            </w:r>
            <w:r w:rsidR="00B642CB" w:rsidRPr="00EE146F">
              <w:rPr>
                <w:rFonts w:ascii="Calibri Light" w:hAnsi="Calibri Light" w:cs="Calibri Light"/>
                <w:bCs/>
              </w:rPr>
              <w:t>;</w:t>
            </w:r>
          </w:p>
        </w:tc>
        <w:tc>
          <w:tcPr>
            <w:tcW w:w="2916" w:type="dxa"/>
          </w:tcPr>
          <w:p w14:paraId="54D15E0C" w14:textId="77777777" w:rsidR="005C3963" w:rsidRPr="00EE146F" w:rsidRDefault="005C3963" w:rsidP="00666C23">
            <w:pPr>
              <w:ind w:firstLine="0"/>
              <w:rPr>
                <w:rFonts w:ascii="Calibri Light" w:hAnsi="Calibri Light" w:cs="Calibri Light"/>
              </w:rPr>
            </w:pPr>
          </w:p>
        </w:tc>
        <w:tc>
          <w:tcPr>
            <w:tcW w:w="6114" w:type="dxa"/>
          </w:tcPr>
          <w:p w14:paraId="7F11CB98" w14:textId="77777777" w:rsidR="005C3963" w:rsidRPr="00EE146F" w:rsidRDefault="005C3963" w:rsidP="00666C23">
            <w:pPr>
              <w:ind w:firstLine="0"/>
              <w:rPr>
                <w:rFonts w:ascii="Calibri Light" w:hAnsi="Calibri Light" w:cs="Calibri Light"/>
              </w:rPr>
            </w:pPr>
          </w:p>
        </w:tc>
      </w:tr>
      <w:tr w:rsidR="005C3963" w:rsidRPr="00EE146F" w14:paraId="4138C905" w14:textId="77777777" w:rsidTr="1AAC6882">
        <w:trPr>
          <w:trHeight w:val="288"/>
        </w:trPr>
        <w:tc>
          <w:tcPr>
            <w:tcW w:w="876" w:type="dxa"/>
          </w:tcPr>
          <w:p w14:paraId="256938F1" w14:textId="77777777" w:rsidR="005C3963" w:rsidRPr="00EE146F" w:rsidRDefault="005C3963" w:rsidP="00D51783">
            <w:pPr>
              <w:pStyle w:val="ListParagraph"/>
              <w:numPr>
                <w:ilvl w:val="1"/>
                <w:numId w:val="8"/>
              </w:numPr>
              <w:ind w:left="357" w:hanging="357"/>
              <w:rPr>
                <w:rFonts w:ascii="Calibri Light" w:hAnsi="Calibri Light" w:cs="Calibri Light"/>
              </w:rPr>
            </w:pPr>
          </w:p>
        </w:tc>
        <w:tc>
          <w:tcPr>
            <w:tcW w:w="1792" w:type="dxa"/>
          </w:tcPr>
          <w:p w14:paraId="50BA4EB7" w14:textId="1AB80123" w:rsidR="005C3963" w:rsidRPr="00EE146F" w:rsidRDefault="0037062C" w:rsidP="00974199">
            <w:pPr>
              <w:ind w:firstLine="0"/>
              <w:jc w:val="both"/>
              <w:rPr>
                <w:rFonts w:ascii="Calibri Light" w:hAnsi="Calibri Light" w:cs="Calibri Light"/>
              </w:rPr>
            </w:pPr>
            <w:r w:rsidRPr="00EE146F">
              <w:rPr>
                <w:rFonts w:ascii="Calibri Light" w:hAnsi="Calibri Light" w:cs="Calibri Light"/>
                <w:bCs/>
              </w:rPr>
              <w:t>įrengimo montavimo aukštis</w:t>
            </w:r>
          </w:p>
        </w:tc>
        <w:tc>
          <w:tcPr>
            <w:tcW w:w="3527" w:type="dxa"/>
          </w:tcPr>
          <w:p w14:paraId="166AA22B" w14:textId="31C45CE2" w:rsidR="005C3963" w:rsidRPr="00EE146F" w:rsidRDefault="00CE474D" w:rsidP="00974199">
            <w:pPr>
              <w:ind w:firstLine="0"/>
              <w:jc w:val="both"/>
              <w:rPr>
                <w:rFonts w:ascii="Calibri Light" w:hAnsi="Calibri Light" w:cs="Calibri Light"/>
              </w:rPr>
            </w:pPr>
            <w:r w:rsidRPr="00EE146F">
              <w:rPr>
                <w:rFonts w:ascii="Calibri Light" w:hAnsi="Calibri Light" w:cs="Calibri Light"/>
                <w:bCs/>
              </w:rPr>
              <w:t>nuo 1.8 iki 3.0 m, be papildomo derinimo</w:t>
            </w:r>
            <w:r w:rsidR="00B642CB" w:rsidRPr="00EE146F">
              <w:rPr>
                <w:rFonts w:ascii="Calibri Light" w:hAnsi="Calibri Light" w:cs="Calibri Light"/>
                <w:bCs/>
              </w:rPr>
              <w:t>;</w:t>
            </w:r>
          </w:p>
        </w:tc>
        <w:tc>
          <w:tcPr>
            <w:tcW w:w="2916" w:type="dxa"/>
          </w:tcPr>
          <w:p w14:paraId="13DBFD60" w14:textId="77777777" w:rsidR="005C3963" w:rsidRPr="00EE146F" w:rsidRDefault="005C3963" w:rsidP="00666C23">
            <w:pPr>
              <w:ind w:firstLine="0"/>
              <w:rPr>
                <w:rFonts w:ascii="Calibri Light" w:hAnsi="Calibri Light" w:cs="Calibri Light"/>
              </w:rPr>
            </w:pPr>
          </w:p>
        </w:tc>
        <w:tc>
          <w:tcPr>
            <w:tcW w:w="6114" w:type="dxa"/>
          </w:tcPr>
          <w:p w14:paraId="799416BA" w14:textId="77777777" w:rsidR="005C3963" w:rsidRPr="00EE146F" w:rsidRDefault="005C3963" w:rsidP="00666C23">
            <w:pPr>
              <w:ind w:firstLine="0"/>
              <w:rPr>
                <w:rFonts w:ascii="Calibri Light" w:hAnsi="Calibri Light" w:cs="Calibri Light"/>
              </w:rPr>
            </w:pPr>
          </w:p>
        </w:tc>
      </w:tr>
      <w:tr w:rsidR="005C3963" w:rsidRPr="00EE146F" w14:paraId="21C82B9D" w14:textId="77777777" w:rsidTr="1AAC6882">
        <w:trPr>
          <w:trHeight w:val="288"/>
        </w:trPr>
        <w:tc>
          <w:tcPr>
            <w:tcW w:w="876" w:type="dxa"/>
          </w:tcPr>
          <w:p w14:paraId="3A848A93" w14:textId="77777777" w:rsidR="005C3963" w:rsidRPr="00EE146F" w:rsidRDefault="005C3963" w:rsidP="00D51783">
            <w:pPr>
              <w:pStyle w:val="ListParagraph"/>
              <w:numPr>
                <w:ilvl w:val="1"/>
                <w:numId w:val="8"/>
              </w:numPr>
              <w:ind w:left="357" w:hanging="357"/>
              <w:rPr>
                <w:rFonts w:ascii="Calibri Light" w:hAnsi="Calibri Light" w:cs="Calibri Light"/>
              </w:rPr>
            </w:pPr>
          </w:p>
        </w:tc>
        <w:tc>
          <w:tcPr>
            <w:tcW w:w="1792" w:type="dxa"/>
          </w:tcPr>
          <w:p w14:paraId="09C5075E" w14:textId="461534E7" w:rsidR="005C3963" w:rsidRPr="00EE146F" w:rsidRDefault="0037062C" w:rsidP="00974199">
            <w:pPr>
              <w:ind w:firstLine="0"/>
              <w:jc w:val="both"/>
              <w:rPr>
                <w:rFonts w:ascii="Calibri Light" w:hAnsi="Calibri Light" w:cs="Calibri Light"/>
              </w:rPr>
            </w:pPr>
            <w:r w:rsidRPr="00EE146F">
              <w:rPr>
                <w:rFonts w:ascii="Calibri Light" w:hAnsi="Calibri Light" w:cs="Calibri Light"/>
                <w:bCs/>
              </w:rPr>
              <w:t>NC kontaktai</w:t>
            </w:r>
          </w:p>
        </w:tc>
        <w:tc>
          <w:tcPr>
            <w:tcW w:w="3527" w:type="dxa"/>
          </w:tcPr>
          <w:p w14:paraId="66B84C15" w14:textId="552C21C4" w:rsidR="005C3963" w:rsidRPr="00EE146F" w:rsidRDefault="00CE474D" w:rsidP="00974199">
            <w:pPr>
              <w:ind w:firstLine="0"/>
              <w:jc w:val="both"/>
              <w:rPr>
                <w:rFonts w:ascii="Calibri Light" w:hAnsi="Calibri Light" w:cs="Calibri Light"/>
              </w:rPr>
            </w:pPr>
            <w:r w:rsidRPr="00EE146F">
              <w:rPr>
                <w:rFonts w:ascii="Calibri Light" w:hAnsi="Calibri Light" w:cs="Calibri Light"/>
                <w:bCs/>
              </w:rPr>
              <w:t>atskiri pavojaus, kenkimo ir uždengimo aptikimo išėjimai</w:t>
            </w:r>
            <w:r w:rsidR="00B642CB" w:rsidRPr="00EE146F">
              <w:rPr>
                <w:rFonts w:ascii="Calibri Light" w:hAnsi="Calibri Light" w:cs="Calibri Light"/>
                <w:bCs/>
              </w:rPr>
              <w:t>;</w:t>
            </w:r>
          </w:p>
        </w:tc>
        <w:tc>
          <w:tcPr>
            <w:tcW w:w="2916" w:type="dxa"/>
          </w:tcPr>
          <w:p w14:paraId="474B9E8A" w14:textId="77777777" w:rsidR="005C3963" w:rsidRPr="00EE146F" w:rsidRDefault="005C3963" w:rsidP="00666C23">
            <w:pPr>
              <w:ind w:firstLine="0"/>
              <w:rPr>
                <w:rFonts w:ascii="Calibri Light" w:hAnsi="Calibri Light" w:cs="Calibri Light"/>
              </w:rPr>
            </w:pPr>
          </w:p>
        </w:tc>
        <w:tc>
          <w:tcPr>
            <w:tcW w:w="6114" w:type="dxa"/>
          </w:tcPr>
          <w:p w14:paraId="3B0DF6F7" w14:textId="77777777" w:rsidR="005C3963" w:rsidRPr="00EE146F" w:rsidRDefault="005C3963" w:rsidP="00666C23">
            <w:pPr>
              <w:ind w:firstLine="0"/>
              <w:rPr>
                <w:rFonts w:ascii="Calibri Light" w:hAnsi="Calibri Light" w:cs="Calibri Light"/>
              </w:rPr>
            </w:pPr>
          </w:p>
        </w:tc>
      </w:tr>
      <w:tr w:rsidR="00CE474D" w:rsidRPr="00EE146F" w14:paraId="0AEFA393" w14:textId="77777777" w:rsidTr="1AAC6882">
        <w:trPr>
          <w:trHeight w:val="288"/>
        </w:trPr>
        <w:tc>
          <w:tcPr>
            <w:tcW w:w="876" w:type="dxa"/>
          </w:tcPr>
          <w:p w14:paraId="1C5C3458" w14:textId="77777777" w:rsidR="00CE474D" w:rsidRPr="00EE146F" w:rsidRDefault="00CE474D" w:rsidP="00D51783">
            <w:pPr>
              <w:pStyle w:val="ListParagraph"/>
              <w:numPr>
                <w:ilvl w:val="1"/>
                <w:numId w:val="8"/>
              </w:numPr>
              <w:ind w:left="357" w:hanging="357"/>
              <w:rPr>
                <w:rFonts w:ascii="Calibri Light" w:hAnsi="Calibri Light" w:cs="Calibri Light"/>
              </w:rPr>
            </w:pPr>
          </w:p>
        </w:tc>
        <w:tc>
          <w:tcPr>
            <w:tcW w:w="1792" w:type="dxa"/>
          </w:tcPr>
          <w:p w14:paraId="1850C533" w14:textId="03F88F21" w:rsidR="00CE474D" w:rsidRPr="00EE146F" w:rsidRDefault="0037062C" w:rsidP="00974199">
            <w:pPr>
              <w:ind w:firstLine="0"/>
              <w:jc w:val="both"/>
              <w:rPr>
                <w:rFonts w:ascii="Calibri Light" w:hAnsi="Calibri Light" w:cs="Calibri Light"/>
              </w:rPr>
            </w:pPr>
            <w:r w:rsidRPr="00EE146F">
              <w:rPr>
                <w:rFonts w:ascii="Calibri Light" w:hAnsi="Calibri Light" w:cs="Calibri Light"/>
                <w:bCs/>
              </w:rPr>
              <w:t>atstumo kontrolė</w:t>
            </w:r>
          </w:p>
        </w:tc>
        <w:tc>
          <w:tcPr>
            <w:tcW w:w="3527" w:type="dxa"/>
          </w:tcPr>
          <w:p w14:paraId="6DA9F5F7" w14:textId="081C216E" w:rsidR="00CE474D" w:rsidRPr="00EE146F" w:rsidRDefault="00B642CB" w:rsidP="00974199">
            <w:pPr>
              <w:ind w:firstLine="0"/>
              <w:jc w:val="both"/>
              <w:rPr>
                <w:rFonts w:ascii="Calibri Light" w:hAnsi="Calibri Light" w:cs="Calibri Light"/>
              </w:rPr>
            </w:pPr>
            <w:r w:rsidRPr="00EE146F">
              <w:rPr>
                <w:rFonts w:ascii="Calibri Light" w:hAnsi="Calibri Light" w:cs="Calibri Light"/>
                <w:bCs/>
              </w:rPr>
              <w:t>A</w:t>
            </w:r>
            <w:r w:rsidR="0037062C" w:rsidRPr="00EE146F">
              <w:rPr>
                <w:rFonts w:ascii="Calibri Light" w:hAnsi="Calibri Light" w:cs="Calibri Light"/>
                <w:bCs/>
              </w:rPr>
              <w:t>utomatinė</w:t>
            </w:r>
            <w:r w:rsidRPr="00EE146F">
              <w:rPr>
                <w:rFonts w:ascii="Calibri Light" w:hAnsi="Calibri Light" w:cs="Calibri Light"/>
                <w:bCs/>
              </w:rPr>
              <w:t>;</w:t>
            </w:r>
          </w:p>
        </w:tc>
        <w:tc>
          <w:tcPr>
            <w:tcW w:w="2916" w:type="dxa"/>
          </w:tcPr>
          <w:p w14:paraId="2C4DE6AA" w14:textId="77777777" w:rsidR="00CE474D" w:rsidRPr="00EE146F" w:rsidRDefault="00CE474D" w:rsidP="00666C23">
            <w:pPr>
              <w:ind w:firstLine="0"/>
              <w:rPr>
                <w:rFonts w:ascii="Calibri Light" w:hAnsi="Calibri Light" w:cs="Calibri Light"/>
              </w:rPr>
            </w:pPr>
          </w:p>
        </w:tc>
        <w:tc>
          <w:tcPr>
            <w:tcW w:w="6114" w:type="dxa"/>
          </w:tcPr>
          <w:p w14:paraId="4396CAD2" w14:textId="77777777" w:rsidR="00CE474D" w:rsidRPr="00EE146F" w:rsidRDefault="00CE474D" w:rsidP="00666C23">
            <w:pPr>
              <w:ind w:firstLine="0"/>
              <w:rPr>
                <w:rFonts w:ascii="Calibri Light" w:hAnsi="Calibri Light" w:cs="Calibri Light"/>
              </w:rPr>
            </w:pPr>
          </w:p>
        </w:tc>
      </w:tr>
      <w:tr w:rsidR="0037062C" w:rsidRPr="00EE146F" w14:paraId="5AAC75A8" w14:textId="77777777" w:rsidTr="1AAC6882">
        <w:trPr>
          <w:trHeight w:val="288"/>
        </w:trPr>
        <w:tc>
          <w:tcPr>
            <w:tcW w:w="876" w:type="dxa"/>
          </w:tcPr>
          <w:p w14:paraId="500E1A49" w14:textId="77777777" w:rsidR="0037062C" w:rsidRPr="00EE146F" w:rsidRDefault="0037062C" w:rsidP="00D51783">
            <w:pPr>
              <w:pStyle w:val="ListParagraph"/>
              <w:numPr>
                <w:ilvl w:val="1"/>
                <w:numId w:val="8"/>
              </w:numPr>
              <w:ind w:left="357" w:hanging="357"/>
              <w:rPr>
                <w:rFonts w:ascii="Calibri Light" w:hAnsi="Calibri Light" w:cs="Calibri Light"/>
              </w:rPr>
            </w:pPr>
          </w:p>
        </w:tc>
        <w:tc>
          <w:tcPr>
            <w:tcW w:w="1792" w:type="dxa"/>
          </w:tcPr>
          <w:p w14:paraId="48134473" w14:textId="03DF49F9" w:rsidR="0037062C" w:rsidRPr="00EE146F" w:rsidRDefault="0037062C" w:rsidP="00974199">
            <w:pPr>
              <w:ind w:firstLine="0"/>
              <w:jc w:val="both"/>
              <w:rPr>
                <w:rFonts w:ascii="Calibri Light" w:hAnsi="Calibri Light" w:cs="Calibri Light"/>
              </w:rPr>
            </w:pPr>
            <w:r w:rsidRPr="00EE146F">
              <w:rPr>
                <w:rFonts w:ascii="Calibri Light" w:hAnsi="Calibri Light" w:cs="Calibri Light"/>
              </w:rPr>
              <w:t>maitinimas</w:t>
            </w:r>
          </w:p>
        </w:tc>
        <w:tc>
          <w:tcPr>
            <w:tcW w:w="3527" w:type="dxa"/>
          </w:tcPr>
          <w:p w14:paraId="2635D921" w14:textId="3A3B37C0" w:rsidR="0037062C" w:rsidRPr="00EE146F" w:rsidRDefault="0037062C" w:rsidP="00974199">
            <w:pPr>
              <w:ind w:firstLine="0"/>
              <w:jc w:val="both"/>
              <w:rPr>
                <w:rFonts w:ascii="Calibri Light" w:hAnsi="Calibri Light" w:cs="Calibri Light"/>
                <w:color w:val="636466"/>
                <w:lang w:eastAsia="lt-LT"/>
              </w:rPr>
            </w:pPr>
            <w:r w:rsidRPr="00EE146F">
              <w:rPr>
                <w:rFonts w:ascii="Calibri Light" w:hAnsi="Calibri Light" w:cs="Calibri Light"/>
                <w:color w:val="636466"/>
                <w:lang w:eastAsia="lt-LT"/>
              </w:rPr>
              <w:t>9–15 VDC (vardinis 12 V)</w:t>
            </w:r>
            <w:r w:rsidR="00B642CB" w:rsidRPr="00EE146F">
              <w:rPr>
                <w:rFonts w:ascii="Calibri Light" w:hAnsi="Calibri Light" w:cs="Calibri Light"/>
                <w:color w:val="636466"/>
                <w:lang w:eastAsia="lt-LT"/>
              </w:rPr>
              <w:t>;</w:t>
            </w:r>
          </w:p>
        </w:tc>
        <w:tc>
          <w:tcPr>
            <w:tcW w:w="2916" w:type="dxa"/>
          </w:tcPr>
          <w:p w14:paraId="7AD7894C" w14:textId="77777777" w:rsidR="0037062C" w:rsidRPr="00EE146F" w:rsidRDefault="0037062C" w:rsidP="00666C23">
            <w:pPr>
              <w:ind w:firstLine="0"/>
              <w:rPr>
                <w:rFonts w:ascii="Calibri Light" w:hAnsi="Calibri Light" w:cs="Calibri Light"/>
              </w:rPr>
            </w:pPr>
          </w:p>
        </w:tc>
        <w:tc>
          <w:tcPr>
            <w:tcW w:w="6114" w:type="dxa"/>
          </w:tcPr>
          <w:p w14:paraId="39BB1F4C" w14:textId="77777777" w:rsidR="0037062C" w:rsidRPr="00EE146F" w:rsidRDefault="0037062C" w:rsidP="00666C23">
            <w:pPr>
              <w:ind w:firstLine="0"/>
              <w:rPr>
                <w:rFonts w:ascii="Calibri Light" w:hAnsi="Calibri Light" w:cs="Calibri Light"/>
              </w:rPr>
            </w:pPr>
          </w:p>
        </w:tc>
      </w:tr>
      <w:tr w:rsidR="00CE474D" w:rsidRPr="00EE146F" w14:paraId="44DD416B" w14:textId="77777777" w:rsidTr="1AAC6882">
        <w:trPr>
          <w:trHeight w:val="288"/>
        </w:trPr>
        <w:tc>
          <w:tcPr>
            <w:tcW w:w="876" w:type="dxa"/>
          </w:tcPr>
          <w:p w14:paraId="14BE3622" w14:textId="77777777" w:rsidR="00CE474D" w:rsidRPr="00EE146F" w:rsidRDefault="00CE474D" w:rsidP="00D51783">
            <w:pPr>
              <w:pStyle w:val="ListParagraph"/>
              <w:numPr>
                <w:ilvl w:val="1"/>
                <w:numId w:val="8"/>
              </w:numPr>
              <w:ind w:left="357" w:hanging="357"/>
              <w:rPr>
                <w:rFonts w:ascii="Calibri Light" w:hAnsi="Calibri Light" w:cs="Calibri Light"/>
              </w:rPr>
            </w:pPr>
          </w:p>
        </w:tc>
        <w:tc>
          <w:tcPr>
            <w:tcW w:w="1792" w:type="dxa"/>
          </w:tcPr>
          <w:p w14:paraId="602F6135" w14:textId="3EAB1553" w:rsidR="00CE474D" w:rsidRPr="00EE146F" w:rsidRDefault="008E1299" w:rsidP="00974199">
            <w:pPr>
              <w:ind w:firstLine="0"/>
              <w:jc w:val="both"/>
              <w:rPr>
                <w:rFonts w:ascii="Calibri Light" w:hAnsi="Calibri Light" w:cs="Calibri Light"/>
              </w:rPr>
            </w:pPr>
            <w:r w:rsidRPr="00EE146F">
              <w:rPr>
                <w:rFonts w:ascii="Calibri Light" w:hAnsi="Calibri Light" w:cs="Calibri Light"/>
                <w:bCs/>
              </w:rPr>
              <w:t>darbo temperatūra</w:t>
            </w:r>
          </w:p>
        </w:tc>
        <w:tc>
          <w:tcPr>
            <w:tcW w:w="3527" w:type="dxa"/>
          </w:tcPr>
          <w:p w14:paraId="14B12A90" w14:textId="0CD6A2D6" w:rsidR="00CE474D" w:rsidRPr="00EE146F" w:rsidRDefault="00A8702E" w:rsidP="00974199">
            <w:pPr>
              <w:ind w:firstLine="0"/>
              <w:jc w:val="both"/>
              <w:rPr>
                <w:rFonts w:ascii="Calibri Light" w:hAnsi="Calibri Light" w:cs="Calibri Light"/>
              </w:rPr>
            </w:pPr>
            <w:r w:rsidRPr="00EE146F">
              <w:rPr>
                <w:rFonts w:ascii="Calibri Light" w:hAnsi="Calibri Light" w:cs="Calibri Light"/>
                <w:bCs/>
              </w:rPr>
              <w:t>nuo -10°C iki +55°C</w:t>
            </w:r>
            <w:r w:rsidR="00B642CB" w:rsidRPr="00EE146F">
              <w:rPr>
                <w:rFonts w:ascii="Calibri Light" w:hAnsi="Calibri Light" w:cs="Calibri Light"/>
                <w:bCs/>
              </w:rPr>
              <w:t>;</w:t>
            </w:r>
          </w:p>
        </w:tc>
        <w:tc>
          <w:tcPr>
            <w:tcW w:w="2916" w:type="dxa"/>
          </w:tcPr>
          <w:p w14:paraId="6BBA96E6" w14:textId="77777777" w:rsidR="00CE474D" w:rsidRPr="00EE146F" w:rsidRDefault="00CE474D" w:rsidP="00666C23">
            <w:pPr>
              <w:ind w:firstLine="0"/>
              <w:rPr>
                <w:rFonts w:ascii="Calibri Light" w:hAnsi="Calibri Light" w:cs="Calibri Light"/>
              </w:rPr>
            </w:pPr>
          </w:p>
        </w:tc>
        <w:tc>
          <w:tcPr>
            <w:tcW w:w="6114" w:type="dxa"/>
          </w:tcPr>
          <w:p w14:paraId="703BE56C" w14:textId="77777777" w:rsidR="00CE474D" w:rsidRPr="00EE146F" w:rsidRDefault="00CE474D" w:rsidP="00666C23">
            <w:pPr>
              <w:ind w:firstLine="0"/>
              <w:rPr>
                <w:rFonts w:ascii="Calibri Light" w:hAnsi="Calibri Light" w:cs="Calibri Light"/>
              </w:rPr>
            </w:pPr>
          </w:p>
        </w:tc>
      </w:tr>
    </w:tbl>
    <w:p w14:paraId="1FE6CF5D" w14:textId="3AB7E35C" w:rsidR="002B3F77" w:rsidRPr="00EE146F" w:rsidRDefault="002B3F77"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A01FEB" w:rsidRPr="00EE146F" w14:paraId="2001134A" w14:textId="77777777" w:rsidTr="003D532A">
        <w:trPr>
          <w:trHeight w:val="674"/>
          <w:tblHeader/>
        </w:trPr>
        <w:tc>
          <w:tcPr>
            <w:tcW w:w="876" w:type="dxa"/>
            <w:shd w:val="clear" w:color="auto" w:fill="F2F2F2" w:themeFill="background1" w:themeFillShade="F2"/>
            <w:vAlign w:val="center"/>
          </w:tcPr>
          <w:p w14:paraId="05BF9D9C" w14:textId="77777777" w:rsidR="00A01FEB" w:rsidRPr="00EE146F" w:rsidRDefault="00A01FE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230E1894" w14:textId="77777777" w:rsidR="00A01FEB" w:rsidRPr="00EE146F" w:rsidRDefault="00A01FE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6ED1B45D" w14:textId="77777777" w:rsidR="00A01FEB" w:rsidRPr="00EE146F" w:rsidRDefault="00A01FE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7E014260" w14:textId="77777777" w:rsidR="00A01FEB" w:rsidRPr="00EE146F" w:rsidRDefault="00A01FE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115C60FA" w14:textId="77777777" w:rsidR="00A01FEB" w:rsidRPr="00EE146F" w:rsidRDefault="00A01FE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A01FEB" w:rsidRPr="00EE146F" w14:paraId="5EA7676A" w14:textId="77777777" w:rsidTr="003D532A">
        <w:trPr>
          <w:trHeight w:val="312"/>
          <w:tblHeader/>
        </w:trPr>
        <w:tc>
          <w:tcPr>
            <w:tcW w:w="2668" w:type="dxa"/>
            <w:gridSpan w:val="2"/>
            <w:shd w:val="clear" w:color="auto" w:fill="F2F2F2" w:themeFill="background1" w:themeFillShade="F2"/>
            <w:vAlign w:val="center"/>
          </w:tcPr>
          <w:p w14:paraId="644DC7C3" w14:textId="00EA2BB4" w:rsidR="00A01FEB" w:rsidRPr="00EE146F" w:rsidRDefault="003743C4"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rPr>
              <w:t xml:space="preserve">Dūmų jutiklis  </w:t>
            </w:r>
            <w:r w:rsidR="008D317B" w:rsidRPr="00EE146F">
              <w:rPr>
                <w:rFonts w:ascii="Calibri Light" w:hAnsi="Calibri Light" w:cs="Calibri Light"/>
                <w:b/>
              </w:rPr>
              <w:t>komplektuojamas</w:t>
            </w:r>
            <w:r w:rsidRPr="00EE146F">
              <w:rPr>
                <w:rFonts w:ascii="Calibri Light" w:hAnsi="Calibri Light" w:cs="Calibri Light"/>
                <w:b/>
              </w:rPr>
              <w:t xml:space="preserve"> su bazė</w:t>
            </w:r>
          </w:p>
        </w:tc>
        <w:tc>
          <w:tcPr>
            <w:tcW w:w="12557" w:type="dxa"/>
            <w:gridSpan w:val="3"/>
            <w:shd w:val="clear" w:color="auto" w:fill="F2F2F2" w:themeFill="background1" w:themeFillShade="F2"/>
            <w:vAlign w:val="center"/>
          </w:tcPr>
          <w:p w14:paraId="16F5616E" w14:textId="77777777" w:rsidR="00A01FEB" w:rsidRPr="00EE146F" w:rsidRDefault="00A01FEB" w:rsidP="003D532A">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A01FEB" w:rsidRPr="00EE146F" w14:paraId="404FBEBA" w14:textId="77777777" w:rsidTr="003D532A">
        <w:trPr>
          <w:trHeight w:val="204"/>
        </w:trPr>
        <w:tc>
          <w:tcPr>
            <w:tcW w:w="876" w:type="dxa"/>
          </w:tcPr>
          <w:p w14:paraId="57373F06" w14:textId="77777777" w:rsidR="00A01FEB" w:rsidRPr="00EE146F" w:rsidRDefault="00A01FEB" w:rsidP="00D51783">
            <w:pPr>
              <w:pStyle w:val="ListParagraph"/>
              <w:numPr>
                <w:ilvl w:val="1"/>
                <w:numId w:val="8"/>
              </w:numPr>
              <w:ind w:left="357" w:hanging="357"/>
              <w:rPr>
                <w:rFonts w:ascii="Calibri Light" w:eastAsiaTheme="minorHAnsi" w:hAnsi="Calibri Light" w:cs="Calibri Light"/>
              </w:rPr>
            </w:pPr>
          </w:p>
        </w:tc>
        <w:tc>
          <w:tcPr>
            <w:tcW w:w="1792" w:type="dxa"/>
          </w:tcPr>
          <w:p w14:paraId="7D79AA22" w14:textId="77777777" w:rsidR="00A01FEB" w:rsidRPr="00EE146F" w:rsidRDefault="00A01FEB" w:rsidP="003D532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3F80DC34" w14:textId="77777777" w:rsidR="00A01FEB" w:rsidRPr="00EE146F" w:rsidRDefault="00A01FEB"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4D8C887D" w14:textId="77777777" w:rsidR="00A01FEB" w:rsidRPr="00EE146F" w:rsidRDefault="00A01FEB" w:rsidP="003D532A">
            <w:pPr>
              <w:ind w:firstLine="0"/>
              <w:rPr>
                <w:rFonts w:ascii="Calibri Light" w:hAnsi="Calibri Light" w:cs="Calibri Light"/>
              </w:rPr>
            </w:pPr>
          </w:p>
        </w:tc>
        <w:tc>
          <w:tcPr>
            <w:tcW w:w="6114" w:type="dxa"/>
          </w:tcPr>
          <w:p w14:paraId="235CF5D5" w14:textId="77777777" w:rsidR="00A01FEB" w:rsidRPr="00EE146F" w:rsidRDefault="00A01FEB" w:rsidP="003D532A">
            <w:pPr>
              <w:ind w:firstLine="0"/>
              <w:rPr>
                <w:rFonts w:ascii="Calibri Light" w:hAnsi="Calibri Light" w:cs="Calibri Light"/>
              </w:rPr>
            </w:pPr>
          </w:p>
        </w:tc>
      </w:tr>
      <w:tr w:rsidR="00A01FEB" w:rsidRPr="00EE146F" w14:paraId="174F7E7C" w14:textId="77777777" w:rsidTr="003D532A">
        <w:trPr>
          <w:trHeight w:val="288"/>
        </w:trPr>
        <w:tc>
          <w:tcPr>
            <w:tcW w:w="876" w:type="dxa"/>
          </w:tcPr>
          <w:p w14:paraId="4E54B0F3" w14:textId="77777777" w:rsidR="00A01FEB" w:rsidRPr="00EE146F" w:rsidRDefault="00A01FEB" w:rsidP="00D51783">
            <w:pPr>
              <w:pStyle w:val="ListParagraph"/>
              <w:numPr>
                <w:ilvl w:val="1"/>
                <w:numId w:val="8"/>
              </w:numPr>
              <w:ind w:left="357" w:hanging="357"/>
              <w:rPr>
                <w:rFonts w:ascii="Calibri Light" w:eastAsiaTheme="minorHAnsi" w:hAnsi="Calibri Light" w:cs="Calibri Light"/>
              </w:rPr>
            </w:pPr>
          </w:p>
        </w:tc>
        <w:tc>
          <w:tcPr>
            <w:tcW w:w="1792" w:type="dxa"/>
          </w:tcPr>
          <w:p w14:paraId="221529C7" w14:textId="77777777" w:rsidR="00A01FEB" w:rsidRPr="00EE146F" w:rsidRDefault="00A01FEB" w:rsidP="003D532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20F0866B" w14:textId="77777777" w:rsidR="00A01FEB" w:rsidRPr="00EE146F" w:rsidRDefault="00A01FEB" w:rsidP="003D532A">
            <w:pPr>
              <w:ind w:firstLine="0"/>
              <w:jc w:val="both"/>
              <w:rPr>
                <w:rFonts w:ascii="Calibri Light" w:eastAsiaTheme="minorHAnsi" w:hAnsi="Calibri Light" w:cs="Calibri Light"/>
              </w:rPr>
            </w:pPr>
          </w:p>
        </w:tc>
        <w:tc>
          <w:tcPr>
            <w:tcW w:w="3527" w:type="dxa"/>
          </w:tcPr>
          <w:p w14:paraId="46618984" w14:textId="77777777" w:rsidR="00A01FEB" w:rsidRPr="00EE146F" w:rsidRDefault="00A01FEB" w:rsidP="003D532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26E57435" w14:textId="77777777" w:rsidR="00A01FEB" w:rsidRPr="00EE146F" w:rsidRDefault="00A01FEB" w:rsidP="003D532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4BA7D445" w14:textId="77777777" w:rsidR="00A01FEB" w:rsidRPr="00EE146F" w:rsidRDefault="00A01FEB"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00872BB2" w14:textId="77777777" w:rsidR="00A01FEB" w:rsidRPr="00EE146F" w:rsidRDefault="00A01FEB" w:rsidP="003D532A">
            <w:pPr>
              <w:ind w:firstLine="0"/>
              <w:rPr>
                <w:rFonts w:ascii="Calibri Light" w:hAnsi="Calibri Light" w:cs="Calibri Light"/>
              </w:rPr>
            </w:pPr>
          </w:p>
        </w:tc>
        <w:tc>
          <w:tcPr>
            <w:tcW w:w="6114" w:type="dxa"/>
          </w:tcPr>
          <w:tbl>
            <w:tblPr>
              <w:tblW w:w="21330" w:type="dxa"/>
              <w:tblBorders>
                <w:top w:val="single" w:sz="6" w:space="0" w:color="DADDE2"/>
                <w:left w:val="single" w:sz="6" w:space="0" w:color="DADDE2"/>
                <w:bottom w:val="single" w:sz="6" w:space="0" w:color="DADDE2"/>
                <w:right w:val="single" w:sz="6" w:space="0" w:color="DADDE2"/>
              </w:tblBorders>
              <w:shd w:val="clear" w:color="auto" w:fill="FCFCFC"/>
              <w:tblCellMar>
                <w:left w:w="0" w:type="dxa"/>
                <w:right w:w="0" w:type="dxa"/>
              </w:tblCellMar>
              <w:tblLook w:val="04A0" w:firstRow="1" w:lastRow="0" w:firstColumn="1" w:lastColumn="0" w:noHBand="0" w:noVBand="1"/>
            </w:tblPr>
            <w:tblGrid>
              <w:gridCol w:w="6395"/>
              <w:gridCol w:w="14935"/>
            </w:tblGrid>
            <w:tr w:rsidR="006D6965" w:rsidRPr="00EE146F" w14:paraId="65D989E9" w14:textId="77777777" w:rsidTr="006D6965">
              <w:tc>
                <w:tcPr>
                  <w:tcW w:w="6395" w:type="dxa"/>
                  <w:tcBorders>
                    <w:right w:val="single" w:sz="6" w:space="0" w:color="DADDE2"/>
                  </w:tcBorders>
                  <w:shd w:val="clear" w:color="auto" w:fill="FCFCFC"/>
                  <w:tcMar>
                    <w:top w:w="75" w:type="dxa"/>
                    <w:left w:w="75" w:type="dxa"/>
                    <w:bottom w:w="75" w:type="dxa"/>
                    <w:right w:w="75" w:type="dxa"/>
                  </w:tcMar>
                  <w:vAlign w:val="center"/>
                  <w:hideMark/>
                </w:tcPr>
                <w:p w14:paraId="347B1203" w14:textId="77777777" w:rsidR="006D6965" w:rsidRPr="00EE146F" w:rsidRDefault="006D6965" w:rsidP="006D6965">
                  <w:pPr>
                    <w:ind w:firstLine="0"/>
                    <w:rPr>
                      <w:rFonts w:ascii="Calibri Light" w:eastAsia="Times New Roman" w:hAnsi="Calibri Light" w:cs="Calibri Light"/>
                      <w:color w:val="28343B"/>
                      <w:sz w:val="20"/>
                      <w:szCs w:val="20"/>
                      <w:lang w:eastAsia="lt-LT"/>
                    </w:rPr>
                  </w:pPr>
                  <w:r w:rsidRPr="00EE146F">
                    <w:rPr>
                      <w:rFonts w:ascii="Calibri Light" w:eastAsia="Times New Roman" w:hAnsi="Calibri Light" w:cs="Calibri Light"/>
                      <w:color w:val="28343B"/>
                      <w:sz w:val="20"/>
                      <w:szCs w:val="20"/>
                      <w:lang w:eastAsia="lt-LT"/>
                    </w:rPr>
                    <w:t>Gaisro aptikimas</w:t>
                  </w:r>
                </w:p>
              </w:tc>
              <w:tc>
                <w:tcPr>
                  <w:tcW w:w="14935" w:type="dxa"/>
                  <w:shd w:val="clear" w:color="auto" w:fill="FCFCFC"/>
                  <w:tcMar>
                    <w:top w:w="75" w:type="dxa"/>
                    <w:left w:w="75" w:type="dxa"/>
                    <w:bottom w:w="75" w:type="dxa"/>
                    <w:right w:w="75" w:type="dxa"/>
                  </w:tcMar>
                  <w:vAlign w:val="center"/>
                  <w:hideMark/>
                </w:tcPr>
                <w:p w14:paraId="706ECDC9" w14:textId="77777777" w:rsidR="006D6965" w:rsidRPr="00EE146F" w:rsidRDefault="006D6965" w:rsidP="006D6965">
                  <w:pPr>
                    <w:ind w:firstLine="0"/>
                    <w:rPr>
                      <w:rFonts w:ascii="Calibri Light" w:eastAsia="Times New Roman" w:hAnsi="Calibri Light" w:cs="Calibri Light"/>
                      <w:color w:val="54636C"/>
                      <w:sz w:val="20"/>
                      <w:szCs w:val="20"/>
                      <w:lang w:eastAsia="lt-LT"/>
                    </w:rPr>
                  </w:pPr>
                  <w:r w:rsidRPr="00EE146F">
                    <w:rPr>
                      <w:rFonts w:ascii="Calibri Light" w:eastAsia="Times New Roman" w:hAnsi="Calibri Light" w:cs="Calibri Light"/>
                      <w:color w:val="54636C"/>
                      <w:sz w:val="20"/>
                      <w:szCs w:val="20"/>
                      <w:lang w:eastAsia="lt-LT"/>
                    </w:rPr>
                    <w:t>Optinis</w:t>
                  </w:r>
                </w:p>
              </w:tc>
            </w:tr>
            <w:tr w:rsidR="006D6965" w:rsidRPr="00EE146F" w14:paraId="7F64E5FB" w14:textId="77777777" w:rsidTr="006D6965">
              <w:tc>
                <w:tcPr>
                  <w:tcW w:w="6395" w:type="dxa"/>
                  <w:tcBorders>
                    <w:right w:val="single" w:sz="6" w:space="0" w:color="DADDE2"/>
                  </w:tcBorders>
                  <w:shd w:val="clear" w:color="auto" w:fill="F8F8FA"/>
                  <w:tcMar>
                    <w:top w:w="75" w:type="dxa"/>
                    <w:left w:w="75" w:type="dxa"/>
                    <w:bottom w:w="75" w:type="dxa"/>
                    <w:right w:w="75" w:type="dxa"/>
                  </w:tcMar>
                  <w:vAlign w:val="center"/>
                  <w:hideMark/>
                </w:tcPr>
                <w:p w14:paraId="658C8D14" w14:textId="77777777" w:rsidR="006D6965" w:rsidRPr="00EE146F" w:rsidRDefault="006D6965" w:rsidP="006D6965">
                  <w:pPr>
                    <w:ind w:firstLine="0"/>
                    <w:rPr>
                      <w:rFonts w:ascii="Calibri Light" w:eastAsia="Times New Roman" w:hAnsi="Calibri Light" w:cs="Calibri Light"/>
                      <w:color w:val="28343B"/>
                      <w:sz w:val="20"/>
                      <w:szCs w:val="20"/>
                      <w:lang w:eastAsia="lt-LT"/>
                    </w:rPr>
                  </w:pPr>
                  <w:r w:rsidRPr="00EE146F">
                    <w:rPr>
                      <w:rFonts w:ascii="Calibri Light" w:eastAsia="Times New Roman" w:hAnsi="Calibri Light" w:cs="Calibri Light"/>
                      <w:color w:val="28343B"/>
                      <w:sz w:val="20"/>
                      <w:szCs w:val="20"/>
                      <w:lang w:eastAsia="lt-LT"/>
                    </w:rPr>
                    <w:t>Gaisro protokolas</w:t>
                  </w:r>
                </w:p>
              </w:tc>
              <w:tc>
                <w:tcPr>
                  <w:tcW w:w="14935" w:type="dxa"/>
                  <w:shd w:val="clear" w:color="auto" w:fill="F8F8FA"/>
                  <w:tcMar>
                    <w:top w:w="75" w:type="dxa"/>
                    <w:left w:w="75" w:type="dxa"/>
                    <w:bottom w:w="75" w:type="dxa"/>
                    <w:right w:w="75" w:type="dxa"/>
                  </w:tcMar>
                  <w:vAlign w:val="center"/>
                  <w:hideMark/>
                </w:tcPr>
                <w:p w14:paraId="5C0D2582" w14:textId="77777777" w:rsidR="006D6965" w:rsidRPr="00EE146F" w:rsidRDefault="006D6965" w:rsidP="006D6965">
                  <w:pPr>
                    <w:ind w:firstLine="0"/>
                    <w:rPr>
                      <w:rFonts w:ascii="Calibri Light" w:eastAsia="Times New Roman" w:hAnsi="Calibri Light" w:cs="Calibri Light"/>
                      <w:color w:val="54636C"/>
                      <w:sz w:val="20"/>
                      <w:szCs w:val="20"/>
                      <w:lang w:eastAsia="lt-LT"/>
                    </w:rPr>
                  </w:pPr>
                  <w:r w:rsidRPr="00EE146F">
                    <w:rPr>
                      <w:rFonts w:ascii="Calibri Light" w:eastAsia="Times New Roman" w:hAnsi="Calibri Light" w:cs="Calibri Light"/>
                      <w:color w:val="54636C"/>
                      <w:sz w:val="20"/>
                      <w:szCs w:val="20"/>
                      <w:lang w:eastAsia="lt-LT"/>
                    </w:rPr>
                    <w:t>Įprastinių</w:t>
                  </w:r>
                </w:p>
              </w:tc>
            </w:tr>
            <w:tr w:rsidR="006D6965" w:rsidRPr="00EE146F" w14:paraId="16E2D850" w14:textId="77777777" w:rsidTr="006D6965">
              <w:tc>
                <w:tcPr>
                  <w:tcW w:w="6395" w:type="dxa"/>
                  <w:tcBorders>
                    <w:right w:val="single" w:sz="6" w:space="0" w:color="DADDE2"/>
                  </w:tcBorders>
                  <w:shd w:val="clear" w:color="auto" w:fill="FCFCFC"/>
                  <w:tcMar>
                    <w:top w:w="75" w:type="dxa"/>
                    <w:left w:w="75" w:type="dxa"/>
                    <w:bottom w:w="75" w:type="dxa"/>
                    <w:right w:w="75" w:type="dxa"/>
                  </w:tcMar>
                  <w:vAlign w:val="center"/>
                  <w:hideMark/>
                </w:tcPr>
                <w:p w14:paraId="5CD7D4C1" w14:textId="77777777" w:rsidR="006D6965" w:rsidRPr="00EE146F" w:rsidRDefault="006D6965" w:rsidP="006D6965">
                  <w:pPr>
                    <w:ind w:firstLine="0"/>
                    <w:rPr>
                      <w:rFonts w:ascii="Calibri Light" w:eastAsia="Times New Roman" w:hAnsi="Calibri Light" w:cs="Calibri Light"/>
                      <w:color w:val="28343B"/>
                      <w:sz w:val="20"/>
                      <w:szCs w:val="20"/>
                      <w:lang w:eastAsia="lt-LT"/>
                    </w:rPr>
                  </w:pPr>
                  <w:r w:rsidRPr="00EE146F">
                    <w:rPr>
                      <w:rFonts w:ascii="Calibri Light" w:eastAsia="Times New Roman" w:hAnsi="Calibri Light" w:cs="Calibri Light"/>
                      <w:color w:val="28343B"/>
                      <w:sz w:val="20"/>
                      <w:szCs w:val="20"/>
                      <w:lang w:eastAsia="lt-LT"/>
                    </w:rPr>
                    <w:t>Integruota sirena</w:t>
                  </w:r>
                </w:p>
              </w:tc>
              <w:tc>
                <w:tcPr>
                  <w:tcW w:w="14935" w:type="dxa"/>
                  <w:shd w:val="clear" w:color="auto" w:fill="FCFCFC"/>
                  <w:tcMar>
                    <w:top w:w="75" w:type="dxa"/>
                    <w:left w:w="75" w:type="dxa"/>
                    <w:bottom w:w="75" w:type="dxa"/>
                    <w:right w:w="75" w:type="dxa"/>
                  </w:tcMar>
                  <w:vAlign w:val="center"/>
                  <w:hideMark/>
                </w:tcPr>
                <w:p w14:paraId="5F09D2A4" w14:textId="77777777" w:rsidR="006D6965" w:rsidRPr="00EE146F" w:rsidRDefault="006D6965" w:rsidP="006D6965">
                  <w:pPr>
                    <w:ind w:firstLine="0"/>
                    <w:rPr>
                      <w:rFonts w:ascii="Calibri Light" w:eastAsia="Times New Roman" w:hAnsi="Calibri Light" w:cs="Calibri Light"/>
                      <w:color w:val="54636C"/>
                      <w:sz w:val="20"/>
                      <w:szCs w:val="20"/>
                      <w:lang w:eastAsia="lt-LT"/>
                    </w:rPr>
                  </w:pPr>
                  <w:r w:rsidRPr="00EE146F">
                    <w:rPr>
                      <w:rFonts w:ascii="Calibri Light" w:eastAsia="Times New Roman" w:hAnsi="Calibri Light" w:cs="Calibri Light"/>
                      <w:color w:val="54636C"/>
                      <w:sz w:val="20"/>
                      <w:szCs w:val="20"/>
                      <w:lang w:eastAsia="lt-LT"/>
                    </w:rPr>
                    <w:t>Ne</w:t>
                  </w:r>
                </w:p>
              </w:tc>
            </w:tr>
            <w:tr w:rsidR="006D6965" w:rsidRPr="00EE146F" w14:paraId="40F4F1B4" w14:textId="77777777" w:rsidTr="006D6965">
              <w:tc>
                <w:tcPr>
                  <w:tcW w:w="6395" w:type="dxa"/>
                  <w:tcBorders>
                    <w:right w:val="single" w:sz="6" w:space="0" w:color="DADDE2"/>
                  </w:tcBorders>
                  <w:shd w:val="clear" w:color="auto" w:fill="F8F8FA"/>
                  <w:tcMar>
                    <w:top w:w="75" w:type="dxa"/>
                    <w:left w:w="75" w:type="dxa"/>
                    <w:bottom w:w="75" w:type="dxa"/>
                    <w:right w:w="75" w:type="dxa"/>
                  </w:tcMar>
                  <w:vAlign w:val="center"/>
                  <w:hideMark/>
                </w:tcPr>
                <w:p w14:paraId="17913CC6" w14:textId="77777777" w:rsidR="006D6965" w:rsidRPr="00EE146F" w:rsidRDefault="006D6965" w:rsidP="006D6965">
                  <w:pPr>
                    <w:ind w:firstLine="0"/>
                    <w:rPr>
                      <w:rFonts w:ascii="Calibri Light" w:eastAsia="Times New Roman" w:hAnsi="Calibri Light" w:cs="Calibri Light"/>
                      <w:color w:val="28343B"/>
                      <w:sz w:val="20"/>
                      <w:szCs w:val="20"/>
                      <w:lang w:eastAsia="lt-LT"/>
                    </w:rPr>
                  </w:pPr>
                  <w:r w:rsidRPr="00EE146F">
                    <w:rPr>
                      <w:rFonts w:ascii="Calibri Light" w:eastAsia="Times New Roman" w:hAnsi="Calibri Light" w:cs="Calibri Light"/>
                      <w:color w:val="28343B"/>
                      <w:sz w:val="20"/>
                      <w:szCs w:val="20"/>
                      <w:lang w:eastAsia="lt-LT"/>
                    </w:rPr>
                    <w:t>Maitinimo įtampa [VDC]</w:t>
                  </w:r>
                </w:p>
              </w:tc>
              <w:tc>
                <w:tcPr>
                  <w:tcW w:w="14935" w:type="dxa"/>
                  <w:shd w:val="clear" w:color="auto" w:fill="F8F8FA"/>
                  <w:tcMar>
                    <w:top w:w="75" w:type="dxa"/>
                    <w:left w:w="75" w:type="dxa"/>
                    <w:bottom w:w="75" w:type="dxa"/>
                    <w:right w:w="75" w:type="dxa"/>
                  </w:tcMar>
                  <w:vAlign w:val="center"/>
                  <w:hideMark/>
                </w:tcPr>
                <w:p w14:paraId="39D524E3" w14:textId="77777777" w:rsidR="006D6965" w:rsidRPr="00EE146F" w:rsidRDefault="006D6965" w:rsidP="006D6965">
                  <w:pPr>
                    <w:ind w:firstLine="0"/>
                    <w:rPr>
                      <w:rFonts w:ascii="Calibri Light" w:eastAsia="Times New Roman" w:hAnsi="Calibri Light" w:cs="Calibri Light"/>
                      <w:color w:val="54636C"/>
                      <w:sz w:val="20"/>
                      <w:szCs w:val="20"/>
                      <w:lang w:eastAsia="lt-LT"/>
                    </w:rPr>
                  </w:pPr>
                  <w:r w:rsidRPr="00EE146F">
                    <w:rPr>
                      <w:rFonts w:ascii="Calibri Light" w:eastAsia="Times New Roman" w:hAnsi="Calibri Light" w:cs="Calibri Light"/>
                      <w:color w:val="54636C"/>
                      <w:sz w:val="20"/>
                      <w:szCs w:val="20"/>
                      <w:lang w:eastAsia="lt-LT"/>
                    </w:rPr>
                    <w:t>Nuo 8, 5 iki 33</w:t>
                  </w:r>
                </w:p>
              </w:tc>
            </w:tr>
            <w:tr w:rsidR="006D6965" w:rsidRPr="00EE146F" w14:paraId="3C2A6581" w14:textId="77777777" w:rsidTr="006D6965">
              <w:tc>
                <w:tcPr>
                  <w:tcW w:w="6395" w:type="dxa"/>
                  <w:tcBorders>
                    <w:right w:val="single" w:sz="6" w:space="0" w:color="DADDE2"/>
                  </w:tcBorders>
                  <w:shd w:val="clear" w:color="auto" w:fill="FCFCFC"/>
                  <w:tcMar>
                    <w:top w:w="75" w:type="dxa"/>
                    <w:left w:w="75" w:type="dxa"/>
                    <w:bottom w:w="75" w:type="dxa"/>
                    <w:right w:w="75" w:type="dxa"/>
                  </w:tcMar>
                  <w:vAlign w:val="center"/>
                  <w:hideMark/>
                </w:tcPr>
                <w:p w14:paraId="0FE96D0C" w14:textId="77777777" w:rsidR="006D6965" w:rsidRPr="00EE146F" w:rsidRDefault="006D6965" w:rsidP="006D6965">
                  <w:pPr>
                    <w:ind w:firstLine="0"/>
                    <w:rPr>
                      <w:rFonts w:ascii="Calibri Light" w:eastAsia="Times New Roman" w:hAnsi="Calibri Light" w:cs="Calibri Light"/>
                      <w:color w:val="28343B"/>
                      <w:sz w:val="20"/>
                      <w:szCs w:val="20"/>
                      <w:lang w:eastAsia="lt-LT"/>
                    </w:rPr>
                  </w:pPr>
                  <w:r w:rsidRPr="00EE146F">
                    <w:rPr>
                      <w:rFonts w:ascii="Calibri Light" w:eastAsia="Times New Roman" w:hAnsi="Calibri Light" w:cs="Calibri Light"/>
                      <w:color w:val="28343B"/>
                      <w:sz w:val="20"/>
                      <w:szCs w:val="20"/>
                      <w:lang w:eastAsia="lt-LT"/>
                    </w:rPr>
                    <w:t>Vartojimas [</w:t>
                  </w:r>
                  <w:proofErr w:type="spellStart"/>
                  <w:r w:rsidRPr="00EE146F">
                    <w:rPr>
                      <w:rFonts w:ascii="Calibri Light" w:eastAsia="Times New Roman" w:hAnsi="Calibri Light" w:cs="Calibri Light"/>
                      <w:color w:val="28343B"/>
                      <w:sz w:val="20"/>
                      <w:szCs w:val="20"/>
                      <w:lang w:eastAsia="lt-LT"/>
                    </w:rPr>
                    <w:t>mA</w:t>
                  </w:r>
                  <w:proofErr w:type="spellEnd"/>
                  <w:r w:rsidRPr="00EE146F">
                    <w:rPr>
                      <w:rFonts w:ascii="Calibri Light" w:eastAsia="Times New Roman" w:hAnsi="Calibri Light" w:cs="Calibri Light"/>
                      <w:color w:val="28343B"/>
                      <w:sz w:val="20"/>
                      <w:szCs w:val="20"/>
                      <w:lang w:eastAsia="lt-LT"/>
                    </w:rPr>
                    <w:t>]</w:t>
                  </w:r>
                </w:p>
              </w:tc>
              <w:tc>
                <w:tcPr>
                  <w:tcW w:w="14935" w:type="dxa"/>
                  <w:shd w:val="clear" w:color="auto" w:fill="FCFCFC"/>
                  <w:tcMar>
                    <w:top w:w="75" w:type="dxa"/>
                    <w:left w:w="75" w:type="dxa"/>
                    <w:bottom w:w="75" w:type="dxa"/>
                    <w:right w:w="75" w:type="dxa"/>
                  </w:tcMar>
                  <w:vAlign w:val="center"/>
                  <w:hideMark/>
                </w:tcPr>
                <w:p w14:paraId="090912FF" w14:textId="77777777" w:rsidR="006D6965" w:rsidRPr="00EE146F" w:rsidRDefault="006D6965" w:rsidP="006D6965">
                  <w:pPr>
                    <w:ind w:firstLine="0"/>
                    <w:rPr>
                      <w:rFonts w:ascii="Calibri Light" w:eastAsia="Times New Roman" w:hAnsi="Calibri Light" w:cs="Calibri Light"/>
                      <w:color w:val="54636C"/>
                      <w:sz w:val="20"/>
                      <w:szCs w:val="20"/>
                      <w:lang w:eastAsia="lt-LT"/>
                    </w:rPr>
                  </w:pPr>
                  <w:r w:rsidRPr="00EE146F">
                    <w:rPr>
                      <w:rFonts w:ascii="Calibri Light" w:eastAsia="Times New Roman" w:hAnsi="Calibri Light" w:cs="Calibri Light"/>
                      <w:color w:val="54636C"/>
                      <w:sz w:val="20"/>
                      <w:szCs w:val="20"/>
                      <w:lang w:eastAsia="lt-LT"/>
                    </w:rPr>
                    <w:t>Nuo 0, 1 iki 60</w:t>
                  </w:r>
                </w:p>
              </w:tc>
            </w:tr>
            <w:tr w:rsidR="006D6965" w:rsidRPr="00EE146F" w14:paraId="3A7E10A1" w14:textId="77777777" w:rsidTr="006D6965">
              <w:tc>
                <w:tcPr>
                  <w:tcW w:w="6395" w:type="dxa"/>
                  <w:tcBorders>
                    <w:right w:val="single" w:sz="6" w:space="0" w:color="DADDE2"/>
                  </w:tcBorders>
                  <w:shd w:val="clear" w:color="auto" w:fill="F8F8FA"/>
                  <w:tcMar>
                    <w:top w:w="75" w:type="dxa"/>
                    <w:left w:w="75" w:type="dxa"/>
                    <w:bottom w:w="75" w:type="dxa"/>
                    <w:right w:w="75" w:type="dxa"/>
                  </w:tcMar>
                  <w:vAlign w:val="center"/>
                  <w:hideMark/>
                </w:tcPr>
                <w:p w14:paraId="4184C76D" w14:textId="77777777" w:rsidR="006D6965" w:rsidRPr="00EE146F" w:rsidRDefault="006D6965" w:rsidP="006D6965">
                  <w:pPr>
                    <w:ind w:firstLine="0"/>
                    <w:rPr>
                      <w:rFonts w:ascii="Calibri Light" w:eastAsia="Times New Roman" w:hAnsi="Calibri Light" w:cs="Calibri Light"/>
                      <w:color w:val="28343B"/>
                      <w:sz w:val="20"/>
                      <w:szCs w:val="20"/>
                      <w:lang w:eastAsia="lt-LT"/>
                    </w:rPr>
                  </w:pPr>
                  <w:r w:rsidRPr="00EE146F">
                    <w:rPr>
                      <w:rFonts w:ascii="Calibri Light" w:eastAsia="Times New Roman" w:hAnsi="Calibri Light" w:cs="Calibri Light"/>
                      <w:color w:val="28343B"/>
                      <w:sz w:val="20"/>
                      <w:szCs w:val="20"/>
                      <w:lang w:eastAsia="lt-LT"/>
                    </w:rPr>
                    <w:t>Srovė min [</w:t>
                  </w:r>
                  <w:proofErr w:type="spellStart"/>
                  <w:r w:rsidRPr="00EE146F">
                    <w:rPr>
                      <w:rFonts w:ascii="Calibri Light" w:eastAsia="Times New Roman" w:hAnsi="Calibri Light" w:cs="Calibri Light"/>
                      <w:color w:val="28343B"/>
                      <w:sz w:val="20"/>
                      <w:szCs w:val="20"/>
                      <w:lang w:eastAsia="lt-LT"/>
                    </w:rPr>
                    <w:t>mA</w:t>
                  </w:r>
                  <w:proofErr w:type="spellEnd"/>
                  <w:r w:rsidRPr="00EE146F">
                    <w:rPr>
                      <w:rFonts w:ascii="Calibri Light" w:eastAsia="Times New Roman" w:hAnsi="Calibri Light" w:cs="Calibri Light"/>
                      <w:color w:val="28343B"/>
                      <w:sz w:val="20"/>
                      <w:szCs w:val="20"/>
                      <w:lang w:eastAsia="lt-LT"/>
                    </w:rPr>
                    <w:t>]</w:t>
                  </w:r>
                </w:p>
              </w:tc>
              <w:tc>
                <w:tcPr>
                  <w:tcW w:w="14935" w:type="dxa"/>
                  <w:shd w:val="clear" w:color="auto" w:fill="F8F8FA"/>
                  <w:tcMar>
                    <w:top w:w="75" w:type="dxa"/>
                    <w:left w:w="75" w:type="dxa"/>
                    <w:bottom w:w="75" w:type="dxa"/>
                    <w:right w:w="75" w:type="dxa"/>
                  </w:tcMar>
                  <w:vAlign w:val="center"/>
                  <w:hideMark/>
                </w:tcPr>
                <w:p w14:paraId="1DE377F7" w14:textId="77777777" w:rsidR="006D6965" w:rsidRPr="00EE146F" w:rsidRDefault="006D6965" w:rsidP="006D6965">
                  <w:pPr>
                    <w:ind w:firstLine="0"/>
                    <w:rPr>
                      <w:rFonts w:ascii="Calibri Light" w:eastAsia="Times New Roman" w:hAnsi="Calibri Light" w:cs="Calibri Light"/>
                      <w:color w:val="54636C"/>
                      <w:sz w:val="20"/>
                      <w:szCs w:val="20"/>
                      <w:lang w:eastAsia="lt-LT"/>
                    </w:rPr>
                  </w:pPr>
                  <w:r w:rsidRPr="00EE146F">
                    <w:rPr>
                      <w:rFonts w:ascii="Calibri Light" w:eastAsia="Times New Roman" w:hAnsi="Calibri Light" w:cs="Calibri Light"/>
                      <w:color w:val="54636C"/>
                      <w:sz w:val="20"/>
                      <w:szCs w:val="20"/>
                      <w:lang w:eastAsia="lt-LT"/>
                    </w:rPr>
                    <w:t>0.1</w:t>
                  </w:r>
                </w:p>
              </w:tc>
            </w:tr>
          </w:tbl>
          <w:p w14:paraId="5CA3E9DC" w14:textId="77777777" w:rsidR="00A01FEB" w:rsidRPr="00EE146F" w:rsidRDefault="00A01FEB" w:rsidP="003D532A">
            <w:pPr>
              <w:ind w:firstLine="0"/>
              <w:rPr>
                <w:rFonts w:ascii="Calibri Light" w:hAnsi="Calibri Light" w:cs="Calibri Light"/>
              </w:rPr>
            </w:pPr>
          </w:p>
        </w:tc>
      </w:tr>
      <w:tr w:rsidR="00A01FEB" w:rsidRPr="00EE146F" w14:paraId="2850831E" w14:textId="77777777" w:rsidTr="003D532A">
        <w:trPr>
          <w:trHeight w:val="379"/>
        </w:trPr>
        <w:tc>
          <w:tcPr>
            <w:tcW w:w="876" w:type="dxa"/>
          </w:tcPr>
          <w:p w14:paraId="5FB406A7" w14:textId="77777777" w:rsidR="00A01FEB" w:rsidRPr="00EE146F" w:rsidRDefault="00A01FEB" w:rsidP="00D51783">
            <w:pPr>
              <w:pStyle w:val="ListParagraph"/>
              <w:numPr>
                <w:ilvl w:val="1"/>
                <w:numId w:val="8"/>
              </w:numPr>
              <w:ind w:left="357" w:hanging="357"/>
              <w:rPr>
                <w:rFonts w:ascii="Calibri Light" w:eastAsiaTheme="minorHAnsi" w:hAnsi="Calibri Light" w:cs="Calibri Light"/>
              </w:rPr>
            </w:pPr>
          </w:p>
        </w:tc>
        <w:tc>
          <w:tcPr>
            <w:tcW w:w="1792" w:type="dxa"/>
          </w:tcPr>
          <w:p w14:paraId="187029EF" w14:textId="6848E54B" w:rsidR="00A01FEB" w:rsidRPr="00EE146F" w:rsidRDefault="00D63619" w:rsidP="003D532A">
            <w:pPr>
              <w:ind w:firstLine="0"/>
              <w:jc w:val="both"/>
              <w:rPr>
                <w:rFonts w:ascii="Calibri Light" w:eastAsiaTheme="minorHAnsi" w:hAnsi="Calibri Light" w:cs="Calibri Light"/>
                <w:bCs/>
              </w:rPr>
            </w:pPr>
            <w:r w:rsidRPr="00EE146F">
              <w:rPr>
                <w:rFonts w:ascii="Calibri Light" w:hAnsi="Calibri Light" w:cs="Calibri Light"/>
                <w:bCs/>
              </w:rPr>
              <w:t xml:space="preserve">Dūmų jutiklis </w:t>
            </w:r>
          </w:p>
        </w:tc>
        <w:tc>
          <w:tcPr>
            <w:tcW w:w="3527" w:type="dxa"/>
          </w:tcPr>
          <w:p w14:paraId="462F4EED" w14:textId="67400724" w:rsidR="00A01FEB" w:rsidRPr="00EE146F" w:rsidRDefault="00A01FEB" w:rsidP="005C2206">
            <w:pPr>
              <w:pStyle w:val="BodyText"/>
              <w:spacing w:after="0"/>
              <w:ind w:left="357" w:hanging="357"/>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1FF3BE5B" w14:textId="77777777" w:rsidR="00A01FEB" w:rsidRPr="00EE146F" w:rsidRDefault="00A01FEB" w:rsidP="003D532A">
            <w:pPr>
              <w:ind w:firstLine="0"/>
              <w:rPr>
                <w:rFonts w:ascii="Calibri Light" w:hAnsi="Calibri Light" w:cs="Calibri Light"/>
              </w:rPr>
            </w:pPr>
          </w:p>
        </w:tc>
        <w:tc>
          <w:tcPr>
            <w:tcW w:w="6114" w:type="dxa"/>
          </w:tcPr>
          <w:p w14:paraId="64DA5DE2" w14:textId="77777777" w:rsidR="00A01FEB" w:rsidRPr="00EE146F" w:rsidRDefault="00A01FEB" w:rsidP="003D532A">
            <w:pPr>
              <w:ind w:firstLine="0"/>
              <w:rPr>
                <w:rFonts w:ascii="Calibri Light" w:hAnsi="Calibri Light" w:cs="Calibri Light"/>
              </w:rPr>
            </w:pPr>
          </w:p>
        </w:tc>
      </w:tr>
      <w:tr w:rsidR="00A01FEB" w:rsidRPr="00EE146F" w14:paraId="7F023442" w14:textId="77777777" w:rsidTr="003D532A">
        <w:trPr>
          <w:trHeight w:val="288"/>
        </w:trPr>
        <w:tc>
          <w:tcPr>
            <w:tcW w:w="876" w:type="dxa"/>
          </w:tcPr>
          <w:p w14:paraId="33C2CB79" w14:textId="77777777" w:rsidR="00A01FEB" w:rsidRPr="00EE146F" w:rsidRDefault="00A01FEB" w:rsidP="00D51783">
            <w:pPr>
              <w:pStyle w:val="ListParagraph"/>
              <w:numPr>
                <w:ilvl w:val="1"/>
                <w:numId w:val="8"/>
              </w:numPr>
              <w:ind w:left="357" w:hanging="357"/>
              <w:rPr>
                <w:rFonts w:ascii="Calibri Light" w:eastAsiaTheme="minorHAnsi" w:hAnsi="Calibri Light" w:cs="Calibri Light"/>
              </w:rPr>
            </w:pPr>
          </w:p>
        </w:tc>
        <w:tc>
          <w:tcPr>
            <w:tcW w:w="1792" w:type="dxa"/>
          </w:tcPr>
          <w:p w14:paraId="5304B5ED" w14:textId="6090A92D" w:rsidR="00A01FEB" w:rsidRPr="00EE146F" w:rsidRDefault="00D815F7" w:rsidP="003D532A">
            <w:pPr>
              <w:ind w:firstLine="0"/>
              <w:jc w:val="both"/>
              <w:rPr>
                <w:rFonts w:ascii="Calibri Light" w:eastAsiaTheme="minorHAnsi" w:hAnsi="Calibri Light" w:cs="Calibri Light"/>
              </w:rPr>
            </w:pPr>
            <w:r w:rsidRPr="00EE146F">
              <w:rPr>
                <w:rFonts w:ascii="Calibri Light" w:eastAsiaTheme="minorHAnsi" w:hAnsi="Calibri Light" w:cs="Calibri Light"/>
              </w:rPr>
              <w:t>Gaisro aptikimas</w:t>
            </w:r>
          </w:p>
        </w:tc>
        <w:tc>
          <w:tcPr>
            <w:tcW w:w="3527" w:type="dxa"/>
          </w:tcPr>
          <w:p w14:paraId="76C41E2F" w14:textId="6F3E15D5" w:rsidR="00A01FEB" w:rsidRPr="00EE146F" w:rsidRDefault="00B3448A" w:rsidP="003D532A">
            <w:pPr>
              <w:ind w:firstLine="0"/>
              <w:jc w:val="both"/>
              <w:rPr>
                <w:rFonts w:ascii="Calibri Light" w:eastAsiaTheme="minorHAnsi" w:hAnsi="Calibri Light" w:cs="Calibri Light"/>
              </w:rPr>
            </w:pPr>
            <w:r w:rsidRPr="00EE146F">
              <w:rPr>
                <w:rFonts w:ascii="Calibri Light" w:eastAsiaTheme="minorHAnsi" w:hAnsi="Calibri Light" w:cs="Calibri Light"/>
              </w:rPr>
              <w:t>Optinis</w:t>
            </w:r>
          </w:p>
        </w:tc>
        <w:tc>
          <w:tcPr>
            <w:tcW w:w="2916" w:type="dxa"/>
          </w:tcPr>
          <w:p w14:paraId="5CC6F027" w14:textId="77777777" w:rsidR="00A01FEB" w:rsidRPr="00EE146F" w:rsidRDefault="00A01FEB" w:rsidP="003D532A">
            <w:pPr>
              <w:ind w:firstLine="0"/>
              <w:rPr>
                <w:rFonts w:ascii="Calibri Light" w:hAnsi="Calibri Light" w:cs="Calibri Light"/>
              </w:rPr>
            </w:pPr>
          </w:p>
        </w:tc>
        <w:tc>
          <w:tcPr>
            <w:tcW w:w="6114" w:type="dxa"/>
          </w:tcPr>
          <w:p w14:paraId="56F7E467" w14:textId="77777777" w:rsidR="00A01FEB" w:rsidRPr="00EE146F" w:rsidRDefault="00A01FEB" w:rsidP="003D532A">
            <w:pPr>
              <w:ind w:firstLine="0"/>
              <w:rPr>
                <w:rFonts w:ascii="Calibri Light" w:hAnsi="Calibri Light" w:cs="Calibri Light"/>
              </w:rPr>
            </w:pPr>
          </w:p>
        </w:tc>
      </w:tr>
      <w:tr w:rsidR="00A01FEB" w:rsidRPr="00EE146F" w14:paraId="369ACA7B" w14:textId="77777777" w:rsidTr="003D532A">
        <w:trPr>
          <w:trHeight w:val="288"/>
        </w:trPr>
        <w:tc>
          <w:tcPr>
            <w:tcW w:w="876" w:type="dxa"/>
          </w:tcPr>
          <w:p w14:paraId="129BB6F3" w14:textId="77777777" w:rsidR="00A01FEB" w:rsidRPr="00EE146F" w:rsidRDefault="00A01FEB" w:rsidP="00D51783">
            <w:pPr>
              <w:pStyle w:val="ListParagraph"/>
              <w:numPr>
                <w:ilvl w:val="1"/>
                <w:numId w:val="8"/>
              </w:numPr>
              <w:ind w:left="357" w:hanging="357"/>
              <w:rPr>
                <w:rFonts w:ascii="Calibri Light" w:hAnsi="Calibri Light" w:cs="Calibri Light"/>
              </w:rPr>
            </w:pPr>
          </w:p>
        </w:tc>
        <w:tc>
          <w:tcPr>
            <w:tcW w:w="1792" w:type="dxa"/>
          </w:tcPr>
          <w:p w14:paraId="7AC63C33" w14:textId="197E8493" w:rsidR="00A01FEB" w:rsidRPr="00EE146F" w:rsidRDefault="005C2206" w:rsidP="003D532A">
            <w:pPr>
              <w:ind w:firstLine="0"/>
              <w:jc w:val="both"/>
              <w:rPr>
                <w:rFonts w:ascii="Calibri Light" w:hAnsi="Calibri Light" w:cs="Calibri Light"/>
              </w:rPr>
            </w:pPr>
            <w:r w:rsidRPr="00EE146F">
              <w:rPr>
                <w:rFonts w:ascii="Calibri Light" w:hAnsi="Calibri Light" w:cs="Calibri Light"/>
              </w:rPr>
              <w:t>Maitinimo įtampa [VDC]</w:t>
            </w:r>
          </w:p>
        </w:tc>
        <w:tc>
          <w:tcPr>
            <w:tcW w:w="3527" w:type="dxa"/>
          </w:tcPr>
          <w:p w14:paraId="22006C03" w14:textId="7BEB0EEF" w:rsidR="00A01FEB" w:rsidRPr="00EE146F" w:rsidRDefault="00D47B8E" w:rsidP="003D532A">
            <w:pPr>
              <w:ind w:firstLine="0"/>
              <w:jc w:val="both"/>
              <w:rPr>
                <w:rFonts w:ascii="Calibri Light" w:hAnsi="Calibri Light" w:cs="Calibri Light"/>
              </w:rPr>
            </w:pPr>
            <w:r w:rsidRPr="00EE146F">
              <w:rPr>
                <w:rFonts w:ascii="Calibri Light" w:hAnsi="Calibri Light" w:cs="Calibri Light"/>
              </w:rPr>
              <w:t>Nuo 8, 5 iki 33</w:t>
            </w:r>
          </w:p>
        </w:tc>
        <w:tc>
          <w:tcPr>
            <w:tcW w:w="2916" w:type="dxa"/>
          </w:tcPr>
          <w:p w14:paraId="053C6FC2" w14:textId="77777777" w:rsidR="00A01FEB" w:rsidRPr="00EE146F" w:rsidRDefault="00A01FEB" w:rsidP="003D532A">
            <w:pPr>
              <w:ind w:firstLine="0"/>
              <w:rPr>
                <w:rFonts w:ascii="Calibri Light" w:hAnsi="Calibri Light" w:cs="Calibri Light"/>
              </w:rPr>
            </w:pPr>
          </w:p>
        </w:tc>
        <w:tc>
          <w:tcPr>
            <w:tcW w:w="6114" w:type="dxa"/>
          </w:tcPr>
          <w:p w14:paraId="7A980F95" w14:textId="77777777" w:rsidR="00A01FEB" w:rsidRPr="00EE146F" w:rsidRDefault="00A01FEB" w:rsidP="003D532A">
            <w:pPr>
              <w:ind w:firstLine="0"/>
              <w:rPr>
                <w:rFonts w:ascii="Calibri Light" w:hAnsi="Calibri Light" w:cs="Calibri Light"/>
              </w:rPr>
            </w:pPr>
          </w:p>
        </w:tc>
      </w:tr>
      <w:tr w:rsidR="00A01FEB" w:rsidRPr="00EE146F" w14:paraId="7622C2D4" w14:textId="77777777" w:rsidTr="003D532A">
        <w:trPr>
          <w:trHeight w:val="288"/>
        </w:trPr>
        <w:tc>
          <w:tcPr>
            <w:tcW w:w="876" w:type="dxa"/>
          </w:tcPr>
          <w:p w14:paraId="6B569431" w14:textId="77777777" w:rsidR="00A01FEB" w:rsidRPr="00EE146F" w:rsidRDefault="00A01FEB" w:rsidP="00D51783">
            <w:pPr>
              <w:pStyle w:val="ListParagraph"/>
              <w:numPr>
                <w:ilvl w:val="1"/>
                <w:numId w:val="8"/>
              </w:numPr>
              <w:ind w:left="357" w:hanging="357"/>
              <w:rPr>
                <w:rFonts w:ascii="Calibri Light" w:hAnsi="Calibri Light" w:cs="Calibri Light"/>
              </w:rPr>
            </w:pPr>
          </w:p>
        </w:tc>
        <w:tc>
          <w:tcPr>
            <w:tcW w:w="1792" w:type="dxa"/>
          </w:tcPr>
          <w:p w14:paraId="73800EE3" w14:textId="4137F668" w:rsidR="00A01FEB" w:rsidRPr="00EE146F" w:rsidRDefault="004C0AE7" w:rsidP="003D532A">
            <w:pPr>
              <w:ind w:firstLine="0"/>
              <w:jc w:val="both"/>
              <w:rPr>
                <w:rFonts w:ascii="Calibri Light" w:hAnsi="Calibri Light" w:cs="Calibri Light"/>
              </w:rPr>
            </w:pPr>
            <w:r w:rsidRPr="00EE146F">
              <w:rPr>
                <w:rFonts w:ascii="Calibri Light" w:hAnsi="Calibri Light" w:cs="Calibri Light"/>
              </w:rPr>
              <w:t>Darbinė temperatūra C°</w:t>
            </w:r>
          </w:p>
        </w:tc>
        <w:tc>
          <w:tcPr>
            <w:tcW w:w="3527" w:type="dxa"/>
          </w:tcPr>
          <w:p w14:paraId="12C81AAC" w14:textId="4EB8C651" w:rsidR="00A01FEB" w:rsidRPr="00EE146F" w:rsidRDefault="00D8698C" w:rsidP="003D532A">
            <w:pPr>
              <w:ind w:firstLine="0"/>
              <w:jc w:val="both"/>
              <w:rPr>
                <w:rFonts w:ascii="Calibri Light" w:hAnsi="Calibri Light" w:cs="Calibri Light"/>
              </w:rPr>
            </w:pPr>
            <w:r w:rsidRPr="00EE146F">
              <w:rPr>
                <w:rFonts w:ascii="Calibri Light" w:hAnsi="Calibri Light" w:cs="Calibri Light"/>
              </w:rPr>
              <w:t>Nuo -10 iki 60</w:t>
            </w:r>
          </w:p>
        </w:tc>
        <w:tc>
          <w:tcPr>
            <w:tcW w:w="2916" w:type="dxa"/>
          </w:tcPr>
          <w:p w14:paraId="21B3E3DF" w14:textId="77777777" w:rsidR="00A01FEB" w:rsidRPr="00EE146F" w:rsidRDefault="00A01FEB" w:rsidP="003D532A">
            <w:pPr>
              <w:ind w:firstLine="0"/>
              <w:rPr>
                <w:rFonts w:ascii="Calibri Light" w:hAnsi="Calibri Light" w:cs="Calibri Light"/>
              </w:rPr>
            </w:pPr>
          </w:p>
        </w:tc>
        <w:tc>
          <w:tcPr>
            <w:tcW w:w="6114" w:type="dxa"/>
          </w:tcPr>
          <w:p w14:paraId="0D399C02" w14:textId="77777777" w:rsidR="00A01FEB" w:rsidRPr="00EE146F" w:rsidRDefault="00A01FEB" w:rsidP="003D532A">
            <w:pPr>
              <w:ind w:firstLine="0"/>
              <w:rPr>
                <w:rFonts w:ascii="Calibri Light" w:hAnsi="Calibri Light" w:cs="Calibri Light"/>
              </w:rPr>
            </w:pPr>
          </w:p>
        </w:tc>
      </w:tr>
      <w:tr w:rsidR="00A01FEB" w:rsidRPr="00EE146F" w14:paraId="7AA1A7D6" w14:textId="77777777" w:rsidTr="003D532A">
        <w:trPr>
          <w:trHeight w:val="288"/>
        </w:trPr>
        <w:tc>
          <w:tcPr>
            <w:tcW w:w="876" w:type="dxa"/>
          </w:tcPr>
          <w:p w14:paraId="2E993182" w14:textId="77777777" w:rsidR="00A01FEB" w:rsidRPr="00EE146F" w:rsidRDefault="00A01FEB" w:rsidP="00D51783">
            <w:pPr>
              <w:pStyle w:val="ListParagraph"/>
              <w:numPr>
                <w:ilvl w:val="1"/>
                <w:numId w:val="8"/>
              </w:numPr>
              <w:ind w:left="357" w:hanging="357"/>
              <w:rPr>
                <w:rFonts w:ascii="Calibri Light" w:hAnsi="Calibri Light" w:cs="Calibri Light"/>
              </w:rPr>
            </w:pPr>
          </w:p>
        </w:tc>
        <w:tc>
          <w:tcPr>
            <w:tcW w:w="1792" w:type="dxa"/>
          </w:tcPr>
          <w:p w14:paraId="460D10AF" w14:textId="18A03C9C" w:rsidR="00A01FEB" w:rsidRPr="00EE146F" w:rsidRDefault="00387E42" w:rsidP="003D532A">
            <w:pPr>
              <w:ind w:firstLine="0"/>
              <w:jc w:val="both"/>
              <w:rPr>
                <w:rFonts w:ascii="Calibri Light" w:hAnsi="Calibri Light" w:cs="Calibri Light"/>
              </w:rPr>
            </w:pPr>
            <w:r w:rsidRPr="00EE146F">
              <w:rPr>
                <w:rFonts w:ascii="Calibri Light" w:hAnsi="Calibri Light" w:cs="Calibri Light"/>
              </w:rPr>
              <w:t>Oro sąlygoms atsparus</w:t>
            </w:r>
          </w:p>
        </w:tc>
        <w:tc>
          <w:tcPr>
            <w:tcW w:w="3527" w:type="dxa"/>
          </w:tcPr>
          <w:p w14:paraId="7E45D5D9" w14:textId="005C0736" w:rsidR="00A01FEB" w:rsidRPr="00EE146F" w:rsidRDefault="00DE3D55" w:rsidP="003D532A">
            <w:pPr>
              <w:ind w:firstLine="0"/>
              <w:jc w:val="both"/>
              <w:rPr>
                <w:rFonts w:ascii="Calibri Light" w:hAnsi="Calibri Light" w:cs="Calibri Light"/>
              </w:rPr>
            </w:pPr>
            <w:r w:rsidRPr="00EE146F">
              <w:rPr>
                <w:rFonts w:ascii="Calibri Light" w:hAnsi="Calibri Light" w:cs="Calibri Light"/>
              </w:rPr>
              <w:t>≥</w:t>
            </w:r>
            <w:r w:rsidR="00387E42" w:rsidRPr="00EE146F">
              <w:rPr>
                <w:rFonts w:ascii="Calibri Light" w:hAnsi="Calibri Light" w:cs="Calibri Light"/>
              </w:rPr>
              <w:t>IP</w:t>
            </w:r>
            <w:r w:rsidRPr="00EE146F">
              <w:rPr>
                <w:rFonts w:ascii="Calibri Light" w:hAnsi="Calibri Light" w:cs="Calibri Light"/>
              </w:rPr>
              <w:t>43</w:t>
            </w:r>
          </w:p>
        </w:tc>
        <w:tc>
          <w:tcPr>
            <w:tcW w:w="2916" w:type="dxa"/>
          </w:tcPr>
          <w:p w14:paraId="5829E296" w14:textId="77777777" w:rsidR="00A01FEB" w:rsidRPr="00EE146F" w:rsidRDefault="00A01FEB" w:rsidP="003D532A">
            <w:pPr>
              <w:ind w:firstLine="0"/>
              <w:rPr>
                <w:rFonts w:ascii="Calibri Light" w:hAnsi="Calibri Light" w:cs="Calibri Light"/>
              </w:rPr>
            </w:pPr>
          </w:p>
        </w:tc>
        <w:tc>
          <w:tcPr>
            <w:tcW w:w="6114" w:type="dxa"/>
          </w:tcPr>
          <w:p w14:paraId="59E67EF7" w14:textId="77777777" w:rsidR="00A01FEB" w:rsidRPr="00EE146F" w:rsidRDefault="00A01FEB" w:rsidP="003D532A">
            <w:pPr>
              <w:ind w:firstLine="0"/>
              <w:rPr>
                <w:rFonts w:ascii="Calibri Light" w:hAnsi="Calibri Light" w:cs="Calibri Light"/>
              </w:rPr>
            </w:pPr>
          </w:p>
        </w:tc>
      </w:tr>
      <w:tr w:rsidR="00A01FEB" w:rsidRPr="00EE146F" w14:paraId="3B9C41AD" w14:textId="77777777" w:rsidTr="003D532A">
        <w:trPr>
          <w:trHeight w:val="288"/>
        </w:trPr>
        <w:tc>
          <w:tcPr>
            <w:tcW w:w="876" w:type="dxa"/>
          </w:tcPr>
          <w:p w14:paraId="26B0C257" w14:textId="77777777" w:rsidR="00A01FEB" w:rsidRPr="00EE146F" w:rsidRDefault="00A01FEB" w:rsidP="00D51783">
            <w:pPr>
              <w:pStyle w:val="ListParagraph"/>
              <w:numPr>
                <w:ilvl w:val="1"/>
                <w:numId w:val="8"/>
              </w:numPr>
              <w:ind w:left="357" w:hanging="357"/>
              <w:rPr>
                <w:rFonts w:ascii="Calibri Light" w:hAnsi="Calibri Light" w:cs="Calibri Light"/>
              </w:rPr>
            </w:pPr>
          </w:p>
        </w:tc>
        <w:tc>
          <w:tcPr>
            <w:tcW w:w="1792" w:type="dxa"/>
          </w:tcPr>
          <w:p w14:paraId="661C5859" w14:textId="24C15EF3" w:rsidR="00A01FEB" w:rsidRPr="00EE146F" w:rsidRDefault="0008625B" w:rsidP="00F8700E">
            <w:pPr>
              <w:ind w:firstLine="0"/>
              <w:jc w:val="both"/>
              <w:rPr>
                <w:rFonts w:ascii="Calibri Light" w:hAnsi="Calibri Light" w:cs="Calibri Light"/>
              </w:rPr>
            </w:pPr>
            <w:r w:rsidRPr="00EE146F">
              <w:rPr>
                <w:rFonts w:ascii="Calibri Light" w:hAnsi="Calibri Light" w:cs="Calibri Light"/>
                <w:color w:val="28343B"/>
              </w:rPr>
              <w:t>Aliarmo išvestis</w:t>
            </w:r>
            <w:r w:rsidR="00F8700E" w:rsidRPr="00EE146F">
              <w:rPr>
                <w:rFonts w:ascii="Calibri Light" w:hAnsi="Calibri Light" w:cs="Calibri Light"/>
                <w:color w:val="28343B"/>
              </w:rPr>
              <w:t xml:space="preserve"> </w:t>
            </w:r>
          </w:p>
        </w:tc>
        <w:tc>
          <w:tcPr>
            <w:tcW w:w="3527" w:type="dxa"/>
          </w:tcPr>
          <w:p w14:paraId="687638E1" w14:textId="6B5A5C65" w:rsidR="00A01FEB" w:rsidRPr="00EE146F" w:rsidRDefault="00F8700E" w:rsidP="003D532A">
            <w:pPr>
              <w:ind w:firstLine="0"/>
              <w:jc w:val="both"/>
              <w:rPr>
                <w:rFonts w:ascii="Calibri Light" w:hAnsi="Calibri Light" w:cs="Calibri Light"/>
              </w:rPr>
            </w:pPr>
            <w:r w:rsidRPr="00EE146F">
              <w:rPr>
                <w:rFonts w:ascii="Calibri Light" w:hAnsi="Calibri Light" w:cs="Calibri Light"/>
              </w:rPr>
              <w:t>rel</w:t>
            </w:r>
            <w:r w:rsidR="0052355C" w:rsidRPr="00EE146F">
              <w:rPr>
                <w:rFonts w:ascii="Calibri Light" w:hAnsi="Calibri Light" w:cs="Calibri Light"/>
              </w:rPr>
              <w:t>inis</w:t>
            </w:r>
          </w:p>
        </w:tc>
        <w:tc>
          <w:tcPr>
            <w:tcW w:w="2916" w:type="dxa"/>
          </w:tcPr>
          <w:p w14:paraId="1A70F4D2" w14:textId="77777777" w:rsidR="00A01FEB" w:rsidRPr="00EE146F" w:rsidRDefault="00A01FEB" w:rsidP="003D532A">
            <w:pPr>
              <w:ind w:firstLine="0"/>
              <w:rPr>
                <w:rFonts w:ascii="Calibri Light" w:hAnsi="Calibri Light" w:cs="Calibri Light"/>
              </w:rPr>
            </w:pPr>
          </w:p>
        </w:tc>
        <w:tc>
          <w:tcPr>
            <w:tcW w:w="6114" w:type="dxa"/>
          </w:tcPr>
          <w:p w14:paraId="7A6CD109" w14:textId="77777777" w:rsidR="00A01FEB" w:rsidRPr="00EE146F" w:rsidRDefault="00A01FEB" w:rsidP="003D532A">
            <w:pPr>
              <w:ind w:firstLine="0"/>
              <w:rPr>
                <w:rFonts w:ascii="Calibri Light" w:hAnsi="Calibri Light" w:cs="Calibri Light"/>
              </w:rPr>
            </w:pPr>
          </w:p>
        </w:tc>
      </w:tr>
      <w:tr w:rsidR="005C006C" w:rsidRPr="00EE146F" w14:paraId="02A87A77" w14:textId="77777777" w:rsidTr="003D532A">
        <w:trPr>
          <w:trHeight w:val="288"/>
        </w:trPr>
        <w:tc>
          <w:tcPr>
            <w:tcW w:w="876" w:type="dxa"/>
          </w:tcPr>
          <w:p w14:paraId="68E8951D" w14:textId="77777777" w:rsidR="005C006C" w:rsidRPr="00EE146F" w:rsidRDefault="005C006C" w:rsidP="00D51783">
            <w:pPr>
              <w:pStyle w:val="ListParagraph"/>
              <w:numPr>
                <w:ilvl w:val="1"/>
                <w:numId w:val="8"/>
              </w:numPr>
              <w:ind w:left="357" w:hanging="357"/>
              <w:rPr>
                <w:rFonts w:ascii="Calibri Light" w:hAnsi="Calibri Light" w:cs="Calibri Light"/>
              </w:rPr>
            </w:pPr>
          </w:p>
        </w:tc>
        <w:tc>
          <w:tcPr>
            <w:tcW w:w="1792" w:type="dxa"/>
          </w:tcPr>
          <w:p w14:paraId="3DAD5C97" w14:textId="79604FB8" w:rsidR="005C006C" w:rsidRPr="00EE146F" w:rsidRDefault="001523A8" w:rsidP="003D532A">
            <w:pPr>
              <w:ind w:firstLine="0"/>
              <w:jc w:val="both"/>
              <w:rPr>
                <w:rFonts w:ascii="Calibri Light" w:hAnsi="Calibri Light" w:cs="Calibri Light"/>
              </w:rPr>
            </w:pPr>
            <w:r w:rsidRPr="00EE146F">
              <w:rPr>
                <w:rFonts w:ascii="Calibri Light" w:hAnsi="Calibri Light" w:cs="Calibri Light"/>
              </w:rPr>
              <w:t xml:space="preserve">Sertifikuotas pagal </w:t>
            </w:r>
          </w:p>
        </w:tc>
        <w:tc>
          <w:tcPr>
            <w:tcW w:w="3527" w:type="dxa"/>
          </w:tcPr>
          <w:p w14:paraId="3EC5EBA4" w14:textId="7EDF35B5" w:rsidR="005C006C" w:rsidRPr="00EE146F" w:rsidRDefault="001F4945" w:rsidP="003D532A">
            <w:pPr>
              <w:ind w:firstLine="0"/>
              <w:jc w:val="both"/>
              <w:rPr>
                <w:rFonts w:ascii="Calibri Light" w:hAnsi="Calibri Light" w:cs="Calibri Light"/>
              </w:rPr>
            </w:pPr>
            <w:r w:rsidRPr="00EE146F">
              <w:rPr>
                <w:rFonts w:ascii="Calibri Light" w:hAnsi="Calibri Light" w:cs="Calibri Light"/>
              </w:rPr>
              <w:t>EN-54 normatyvus</w:t>
            </w:r>
          </w:p>
        </w:tc>
        <w:tc>
          <w:tcPr>
            <w:tcW w:w="2916" w:type="dxa"/>
          </w:tcPr>
          <w:p w14:paraId="49EDC3CD" w14:textId="77777777" w:rsidR="005C006C" w:rsidRPr="00EE146F" w:rsidRDefault="005C006C" w:rsidP="003D532A">
            <w:pPr>
              <w:ind w:firstLine="0"/>
              <w:rPr>
                <w:rFonts w:ascii="Calibri Light" w:hAnsi="Calibri Light" w:cs="Calibri Light"/>
              </w:rPr>
            </w:pPr>
          </w:p>
        </w:tc>
        <w:tc>
          <w:tcPr>
            <w:tcW w:w="6114" w:type="dxa"/>
          </w:tcPr>
          <w:p w14:paraId="417D656A" w14:textId="77777777" w:rsidR="005C006C" w:rsidRPr="00EE146F" w:rsidRDefault="005C006C" w:rsidP="003D532A">
            <w:pPr>
              <w:ind w:firstLine="0"/>
              <w:rPr>
                <w:rFonts w:ascii="Calibri Light" w:hAnsi="Calibri Light" w:cs="Calibri Light"/>
              </w:rPr>
            </w:pPr>
          </w:p>
        </w:tc>
      </w:tr>
      <w:tr w:rsidR="005C006C" w:rsidRPr="00EE146F" w14:paraId="21F9F085" w14:textId="77777777" w:rsidTr="003D532A">
        <w:trPr>
          <w:trHeight w:val="288"/>
        </w:trPr>
        <w:tc>
          <w:tcPr>
            <w:tcW w:w="876" w:type="dxa"/>
          </w:tcPr>
          <w:p w14:paraId="769B62FF" w14:textId="77777777" w:rsidR="005C006C" w:rsidRPr="00EE146F" w:rsidRDefault="005C006C" w:rsidP="00D51783">
            <w:pPr>
              <w:pStyle w:val="ListParagraph"/>
              <w:numPr>
                <w:ilvl w:val="1"/>
                <w:numId w:val="8"/>
              </w:numPr>
              <w:ind w:left="357" w:hanging="357"/>
              <w:rPr>
                <w:rFonts w:ascii="Calibri Light" w:hAnsi="Calibri Light" w:cs="Calibri Light"/>
              </w:rPr>
            </w:pPr>
          </w:p>
        </w:tc>
        <w:tc>
          <w:tcPr>
            <w:tcW w:w="1792" w:type="dxa"/>
          </w:tcPr>
          <w:p w14:paraId="4231B8F0" w14:textId="1BE44DA6" w:rsidR="005C006C" w:rsidRPr="00EE146F" w:rsidRDefault="001F4945" w:rsidP="003D532A">
            <w:pPr>
              <w:ind w:firstLine="0"/>
              <w:jc w:val="both"/>
              <w:rPr>
                <w:rFonts w:ascii="Calibri Light" w:hAnsi="Calibri Light" w:cs="Calibri Light"/>
              </w:rPr>
            </w:pPr>
            <w:r w:rsidRPr="00EE146F">
              <w:rPr>
                <w:rFonts w:ascii="Calibri Light" w:hAnsi="Calibri Light" w:cs="Calibri Light"/>
                <w:bCs/>
              </w:rPr>
              <w:t>Dūmų jutiklis</w:t>
            </w:r>
          </w:p>
        </w:tc>
        <w:tc>
          <w:tcPr>
            <w:tcW w:w="3527" w:type="dxa"/>
          </w:tcPr>
          <w:p w14:paraId="0890A309" w14:textId="4C24F702" w:rsidR="005C006C" w:rsidRPr="00EE146F" w:rsidRDefault="00AB5317" w:rsidP="003D532A">
            <w:pPr>
              <w:ind w:firstLine="0"/>
              <w:jc w:val="both"/>
              <w:rPr>
                <w:rFonts w:ascii="Calibri Light" w:hAnsi="Calibri Light" w:cs="Calibri Light"/>
              </w:rPr>
            </w:pPr>
            <w:r w:rsidRPr="00EE146F">
              <w:rPr>
                <w:rFonts w:ascii="Calibri Light" w:hAnsi="Calibri Light" w:cs="Calibri Light"/>
                <w:bCs/>
              </w:rPr>
              <w:t xml:space="preserve">Dūmų jutiklis turi </w:t>
            </w:r>
            <w:r w:rsidR="001A13C0" w:rsidRPr="00EE146F">
              <w:rPr>
                <w:rFonts w:ascii="Calibri Light" w:hAnsi="Calibri Light" w:cs="Calibri Light"/>
                <w:bCs/>
              </w:rPr>
              <w:t>turėti</w:t>
            </w:r>
            <w:r w:rsidRPr="00EE146F">
              <w:rPr>
                <w:rFonts w:ascii="Calibri Light" w:hAnsi="Calibri Light" w:cs="Calibri Light"/>
                <w:bCs/>
              </w:rPr>
              <w:t xml:space="preserve"> </w:t>
            </w:r>
            <w:r w:rsidR="001A13C0" w:rsidRPr="00EE146F">
              <w:rPr>
                <w:rFonts w:ascii="Calibri Light" w:hAnsi="Calibri Light" w:cs="Calibri Light"/>
                <w:bCs/>
              </w:rPr>
              <w:t>suderinamumą</w:t>
            </w:r>
            <w:r w:rsidRPr="00EE146F">
              <w:rPr>
                <w:rFonts w:ascii="Calibri Light" w:hAnsi="Calibri Light" w:cs="Calibri Light"/>
                <w:bCs/>
              </w:rPr>
              <w:t xml:space="preserve"> su </w:t>
            </w:r>
            <w:r w:rsidR="001A13C0" w:rsidRPr="00EE146F">
              <w:rPr>
                <w:rFonts w:ascii="Calibri Light" w:hAnsi="Calibri Light" w:cs="Calibri Light"/>
                <w:bCs/>
              </w:rPr>
              <w:t>siūlomomis</w:t>
            </w:r>
            <w:r w:rsidR="00CD74B5" w:rsidRPr="00EE146F">
              <w:rPr>
                <w:rFonts w:ascii="Calibri Light" w:hAnsi="Calibri Light" w:cs="Calibri Light"/>
                <w:bCs/>
              </w:rPr>
              <w:t xml:space="preserve"> apsauginiais pultais</w:t>
            </w:r>
            <w:r w:rsidR="006B4566" w:rsidRPr="00EE146F">
              <w:rPr>
                <w:rFonts w:ascii="Calibri Light" w:hAnsi="Calibri Light" w:cs="Calibri Light"/>
                <w:bCs/>
              </w:rPr>
              <w:t xml:space="preserve"> (Centrale)</w:t>
            </w:r>
          </w:p>
        </w:tc>
        <w:tc>
          <w:tcPr>
            <w:tcW w:w="2916" w:type="dxa"/>
          </w:tcPr>
          <w:p w14:paraId="2FCB4D90" w14:textId="77777777" w:rsidR="005C006C" w:rsidRPr="00EE146F" w:rsidRDefault="005C006C" w:rsidP="003D532A">
            <w:pPr>
              <w:ind w:firstLine="0"/>
              <w:rPr>
                <w:rFonts w:ascii="Calibri Light" w:hAnsi="Calibri Light" w:cs="Calibri Light"/>
              </w:rPr>
            </w:pPr>
          </w:p>
        </w:tc>
        <w:tc>
          <w:tcPr>
            <w:tcW w:w="6114" w:type="dxa"/>
          </w:tcPr>
          <w:p w14:paraId="256B571E" w14:textId="77777777" w:rsidR="005C006C" w:rsidRPr="00EE146F" w:rsidRDefault="005C006C" w:rsidP="003D532A">
            <w:pPr>
              <w:ind w:firstLine="0"/>
              <w:rPr>
                <w:rFonts w:ascii="Calibri Light" w:hAnsi="Calibri Light" w:cs="Calibri Light"/>
              </w:rPr>
            </w:pPr>
          </w:p>
        </w:tc>
      </w:tr>
    </w:tbl>
    <w:p w14:paraId="749069FA" w14:textId="77777777" w:rsidR="00A01FEB" w:rsidRPr="00EE146F" w:rsidRDefault="00A01FEB" w:rsidP="00A01FEB">
      <w:pPr>
        <w:rPr>
          <w:rStyle w:val="Laukeliai"/>
          <w:rFonts w:ascii="Calibri Light" w:hAnsi="Calibri Light" w:cs="Calibri Light"/>
          <w:bCs/>
          <w:szCs w:val="20"/>
        </w:rPr>
      </w:pPr>
    </w:p>
    <w:p w14:paraId="2336BB64" w14:textId="77777777" w:rsidR="00A01FEB" w:rsidRPr="00EE146F" w:rsidRDefault="00A01FEB" w:rsidP="002A26E8">
      <w:pPr>
        <w:rPr>
          <w:rStyle w:val="Laukeliai"/>
          <w:rFonts w:ascii="Calibri Light" w:hAnsi="Calibri Light" w:cs="Calibri Light"/>
          <w:bCs/>
          <w:szCs w:val="20"/>
        </w:rPr>
      </w:pPr>
    </w:p>
    <w:p w14:paraId="60213AC6" w14:textId="77777777" w:rsidR="00642732" w:rsidRPr="00EE146F" w:rsidRDefault="00642732" w:rsidP="002A26E8">
      <w:pPr>
        <w:rPr>
          <w:rStyle w:val="Laukeliai"/>
          <w:rFonts w:ascii="Calibri Light" w:hAnsi="Calibri Light" w:cs="Calibri Light"/>
          <w:bCs/>
          <w:szCs w:val="20"/>
        </w:rPr>
      </w:pPr>
    </w:p>
    <w:p w14:paraId="1103BBF5" w14:textId="77777777" w:rsidR="00C371A6" w:rsidRPr="00EE146F" w:rsidRDefault="00C371A6" w:rsidP="002A26E8">
      <w:pPr>
        <w:rPr>
          <w:rStyle w:val="Laukeliai"/>
          <w:rFonts w:ascii="Calibri Light" w:hAnsi="Calibri Light" w:cs="Calibri Light"/>
          <w:bCs/>
          <w:szCs w:val="20"/>
        </w:rPr>
      </w:pPr>
    </w:p>
    <w:p w14:paraId="2D840325" w14:textId="77777777" w:rsidR="002B0795" w:rsidRPr="00EE146F" w:rsidRDefault="002B0795" w:rsidP="002A26E8">
      <w:pPr>
        <w:rPr>
          <w:rStyle w:val="Laukeliai"/>
          <w:rFonts w:ascii="Calibri Light" w:hAnsi="Calibri Light" w:cs="Calibri Light"/>
          <w:bCs/>
          <w:szCs w:val="20"/>
        </w:rPr>
      </w:pPr>
    </w:p>
    <w:p w14:paraId="16D91EEC" w14:textId="77777777" w:rsidR="002B0795" w:rsidRPr="00EE146F" w:rsidRDefault="002B0795" w:rsidP="002A26E8">
      <w:pPr>
        <w:rPr>
          <w:rStyle w:val="Laukeliai"/>
          <w:rFonts w:ascii="Calibri Light" w:hAnsi="Calibri Light" w:cs="Calibri Light"/>
          <w:bCs/>
          <w:szCs w:val="20"/>
        </w:rPr>
      </w:pPr>
    </w:p>
    <w:p w14:paraId="3FFF72A1" w14:textId="77777777" w:rsidR="002B0795" w:rsidRPr="00EE146F" w:rsidRDefault="002B0795" w:rsidP="002A26E8">
      <w:pPr>
        <w:rPr>
          <w:rStyle w:val="Laukeliai"/>
          <w:rFonts w:ascii="Calibri Light" w:hAnsi="Calibri Light" w:cs="Calibri Light"/>
          <w:bCs/>
          <w:szCs w:val="20"/>
        </w:rPr>
      </w:pPr>
    </w:p>
    <w:p w14:paraId="57DD8D84" w14:textId="77777777" w:rsidR="002B0795" w:rsidRPr="00EE146F" w:rsidRDefault="002B0795" w:rsidP="002A26E8">
      <w:pPr>
        <w:rPr>
          <w:rStyle w:val="Laukeliai"/>
          <w:rFonts w:ascii="Calibri Light" w:hAnsi="Calibri Light" w:cs="Calibri Light"/>
          <w:bCs/>
          <w:szCs w:val="20"/>
        </w:rPr>
      </w:pPr>
    </w:p>
    <w:p w14:paraId="529325E5" w14:textId="77777777" w:rsidR="002B0795" w:rsidRPr="00EE146F" w:rsidRDefault="002B0795"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B52D8B" w:rsidRPr="00EE146F" w14:paraId="251A610D" w14:textId="77777777" w:rsidTr="003D532A">
        <w:trPr>
          <w:trHeight w:val="674"/>
          <w:tblHeader/>
        </w:trPr>
        <w:tc>
          <w:tcPr>
            <w:tcW w:w="876" w:type="dxa"/>
            <w:shd w:val="clear" w:color="auto" w:fill="F2F2F2" w:themeFill="background1" w:themeFillShade="F2"/>
            <w:vAlign w:val="center"/>
          </w:tcPr>
          <w:p w14:paraId="66420AAC" w14:textId="77777777" w:rsidR="00B52D8B" w:rsidRPr="00EE146F" w:rsidRDefault="00B52D8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0EA05EE0" w14:textId="77777777" w:rsidR="00B52D8B" w:rsidRPr="00EE146F" w:rsidRDefault="00B52D8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39646A8D" w14:textId="77777777" w:rsidR="00B52D8B" w:rsidRPr="00EE146F" w:rsidRDefault="00B52D8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5C587F62" w14:textId="77777777" w:rsidR="00B52D8B" w:rsidRPr="00EE146F" w:rsidRDefault="00B52D8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4A1BBC7A" w14:textId="77777777" w:rsidR="00B52D8B" w:rsidRPr="00EE146F" w:rsidRDefault="00B52D8B"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B52D8B" w:rsidRPr="00EE146F" w14:paraId="2C6196EB" w14:textId="77777777" w:rsidTr="003D532A">
        <w:trPr>
          <w:trHeight w:val="312"/>
          <w:tblHeader/>
        </w:trPr>
        <w:tc>
          <w:tcPr>
            <w:tcW w:w="2668" w:type="dxa"/>
            <w:gridSpan w:val="2"/>
            <w:shd w:val="clear" w:color="auto" w:fill="F2F2F2" w:themeFill="background1" w:themeFillShade="F2"/>
            <w:vAlign w:val="center"/>
          </w:tcPr>
          <w:p w14:paraId="0009E334" w14:textId="490D73C5" w:rsidR="00B52D8B" w:rsidRPr="00EE146F" w:rsidRDefault="00810C48"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rPr>
              <w:t>Temperatūrinis jutiklis komplektuojamas su bazė</w:t>
            </w:r>
          </w:p>
        </w:tc>
        <w:tc>
          <w:tcPr>
            <w:tcW w:w="12557" w:type="dxa"/>
            <w:gridSpan w:val="3"/>
            <w:shd w:val="clear" w:color="auto" w:fill="F2F2F2" w:themeFill="background1" w:themeFillShade="F2"/>
            <w:vAlign w:val="center"/>
          </w:tcPr>
          <w:p w14:paraId="165DED34" w14:textId="77777777" w:rsidR="00B52D8B" w:rsidRPr="00EE146F" w:rsidRDefault="00B52D8B" w:rsidP="003D532A">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B52D8B" w:rsidRPr="00EE146F" w14:paraId="6D1C053E" w14:textId="77777777" w:rsidTr="003D532A">
        <w:trPr>
          <w:trHeight w:val="204"/>
        </w:trPr>
        <w:tc>
          <w:tcPr>
            <w:tcW w:w="876" w:type="dxa"/>
          </w:tcPr>
          <w:p w14:paraId="36E79141" w14:textId="77777777" w:rsidR="00B52D8B" w:rsidRPr="00EE146F" w:rsidRDefault="00B52D8B" w:rsidP="00D51783">
            <w:pPr>
              <w:pStyle w:val="ListParagraph"/>
              <w:numPr>
                <w:ilvl w:val="1"/>
                <w:numId w:val="8"/>
              </w:numPr>
              <w:ind w:left="357" w:hanging="357"/>
              <w:rPr>
                <w:rFonts w:ascii="Calibri Light" w:eastAsiaTheme="minorHAnsi" w:hAnsi="Calibri Light" w:cs="Calibri Light"/>
              </w:rPr>
            </w:pPr>
          </w:p>
        </w:tc>
        <w:tc>
          <w:tcPr>
            <w:tcW w:w="1792" w:type="dxa"/>
          </w:tcPr>
          <w:p w14:paraId="6CBC30BE" w14:textId="77777777" w:rsidR="00B52D8B" w:rsidRPr="00EE146F" w:rsidRDefault="00B52D8B" w:rsidP="003D532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0AA6E9D4" w14:textId="77777777" w:rsidR="00B52D8B" w:rsidRPr="00EE146F" w:rsidRDefault="00B52D8B"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406526C8" w14:textId="77777777" w:rsidR="00B52D8B" w:rsidRPr="00EE146F" w:rsidRDefault="00B52D8B" w:rsidP="003D532A">
            <w:pPr>
              <w:ind w:firstLine="0"/>
              <w:rPr>
                <w:rFonts w:ascii="Calibri Light" w:hAnsi="Calibri Light" w:cs="Calibri Light"/>
              </w:rPr>
            </w:pPr>
          </w:p>
        </w:tc>
        <w:tc>
          <w:tcPr>
            <w:tcW w:w="6114" w:type="dxa"/>
          </w:tcPr>
          <w:p w14:paraId="038DAC6A" w14:textId="77777777" w:rsidR="00B52D8B" w:rsidRPr="00EE146F" w:rsidRDefault="00B52D8B" w:rsidP="003D532A">
            <w:pPr>
              <w:ind w:firstLine="0"/>
              <w:rPr>
                <w:rFonts w:ascii="Calibri Light" w:hAnsi="Calibri Light" w:cs="Calibri Light"/>
              </w:rPr>
            </w:pPr>
          </w:p>
        </w:tc>
      </w:tr>
      <w:tr w:rsidR="00B52D8B" w:rsidRPr="00EE146F" w14:paraId="2E5EF3FB" w14:textId="77777777" w:rsidTr="003D532A">
        <w:trPr>
          <w:trHeight w:val="288"/>
        </w:trPr>
        <w:tc>
          <w:tcPr>
            <w:tcW w:w="876" w:type="dxa"/>
          </w:tcPr>
          <w:p w14:paraId="67021834" w14:textId="77777777" w:rsidR="00B52D8B" w:rsidRPr="00EE146F" w:rsidRDefault="00B52D8B" w:rsidP="00D51783">
            <w:pPr>
              <w:pStyle w:val="ListParagraph"/>
              <w:numPr>
                <w:ilvl w:val="1"/>
                <w:numId w:val="8"/>
              </w:numPr>
              <w:ind w:left="357" w:hanging="357"/>
              <w:rPr>
                <w:rFonts w:ascii="Calibri Light" w:eastAsiaTheme="minorHAnsi" w:hAnsi="Calibri Light" w:cs="Calibri Light"/>
              </w:rPr>
            </w:pPr>
          </w:p>
        </w:tc>
        <w:tc>
          <w:tcPr>
            <w:tcW w:w="1792" w:type="dxa"/>
          </w:tcPr>
          <w:p w14:paraId="56676652" w14:textId="77777777" w:rsidR="00B52D8B" w:rsidRPr="00EE146F" w:rsidRDefault="00B52D8B" w:rsidP="003D532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57CD330D" w14:textId="77777777" w:rsidR="00B52D8B" w:rsidRPr="00EE146F" w:rsidRDefault="00B52D8B" w:rsidP="003D532A">
            <w:pPr>
              <w:ind w:firstLine="0"/>
              <w:jc w:val="both"/>
              <w:rPr>
                <w:rFonts w:ascii="Calibri Light" w:eastAsiaTheme="minorHAnsi" w:hAnsi="Calibri Light" w:cs="Calibri Light"/>
              </w:rPr>
            </w:pPr>
          </w:p>
        </w:tc>
        <w:tc>
          <w:tcPr>
            <w:tcW w:w="3527" w:type="dxa"/>
          </w:tcPr>
          <w:p w14:paraId="762C5CB3" w14:textId="77777777" w:rsidR="00B52D8B" w:rsidRPr="00EE146F" w:rsidRDefault="00B52D8B" w:rsidP="003D532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1EED3D35" w14:textId="77777777" w:rsidR="00B52D8B" w:rsidRPr="00EE146F" w:rsidRDefault="00B52D8B" w:rsidP="003D532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0E51EF9A" w14:textId="77777777" w:rsidR="00B52D8B" w:rsidRPr="00EE146F" w:rsidRDefault="00B52D8B"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lastRenderedPageBreak/>
              <w:t xml:space="preserve"> Kartu su pasiūlymu atskirame dokumente turi būti pateiktas pilnas komplektuojamų komponentų sąrašas su gamintojo kodais, kiekiais ir pavadinimais.</w:t>
            </w:r>
          </w:p>
        </w:tc>
        <w:tc>
          <w:tcPr>
            <w:tcW w:w="2916" w:type="dxa"/>
          </w:tcPr>
          <w:p w14:paraId="78619626" w14:textId="77777777" w:rsidR="00B52D8B" w:rsidRPr="00EE146F" w:rsidRDefault="00B52D8B" w:rsidP="003D532A">
            <w:pPr>
              <w:ind w:firstLine="0"/>
              <w:rPr>
                <w:rFonts w:ascii="Calibri Light" w:hAnsi="Calibri Light" w:cs="Calibri Light"/>
              </w:rPr>
            </w:pPr>
          </w:p>
        </w:tc>
        <w:tc>
          <w:tcPr>
            <w:tcW w:w="6114" w:type="dxa"/>
          </w:tcPr>
          <w:p w14:paraId="52CA1A47" w14:textId="77777777" w:rsidR="00B52D8B" w:rsidRPr="00EE146F" w:rsidRDefault="00B52D8B" w:rsidP="003D532A">
            <w:pPr>
              <w:ind w:firstLine="0"/>
              <w:rPr>
                <w:rFonts w:ascii="Calibri Light" w:hAnsi="Calibri Light" w:cs="Calibri Light"/>
              </w:rPr>
            </w:pPr>
          </w:p>
        </w:tc>
      </w:tr>
      <w:tr w:rsidR="00B52D8B" w:rsidRPr="00EE146F" w14:paraId="383A0150" w14:textId="77777777" w:rsidTr="003D532A">
        <w:trPr>
          <w:trHeight w:val="379"/>
        </w:trPr>
        <w:tc>
          <w:tcPr>
            <w:tcW w:w="876" w:type="dxa"/>
          </w:tcPr>
          <w:p w14:paraId="0BC2A407" w14:textId="77777777" w:rsidR="00B52D8B" w:rsidRPr="00EE146F" w:rsidRDefault="00B52D8B" w:rsidP="00D51783">
            <w:pPr>
              <w:pStyle w:val="ListParagraph"/>
              <w:numPr>
                <w:ilvl w:val="1"/>
                <w:numId w:val="8"/>
              </w:numPr>
              <w:ind w:left="357" w:hanging="357"/>
              <w:rPr>
                <w:rFonts w:ascii="Calibri Light" w:eastAsiaTheme="minorHAnsi" w:hAnsi="Calibri Light" w:cs="Calibri Light"/>
              </w:rPr>
            </w:pPr>
          </w:p>
        </w:tc>
        <w:tc>
          <w:tcPr>
            <w:tcW w:w="1792" w:type="dxa"/>
          </w:tcPr>
          <w:p w14:paraId="451B4ABA" w14:textId="1BF0E1F6" w:rsidR="00B52D8B" w:rsidRPr="00EE146F" w:rsidRDefault="00B52D8B" w:rsidP="003D532A">
            <w:pPr>
              <w:ind w:firstLine="0"/>
              <w:jc w:val="both"/>
              <w:rPr>
                <w:rFonts w:ascii="Calibri Light" w:eastAsiaTheme="minorHAnsi" w:hAnsi="Calibri Light" w:cs="Calibri Light"/>
                <w:bCs/>
              </w:rPr>
            </w:pPr>
          </w:p>
        </w:tc>
        <w:tc>
          <w:tcPr>
            <w:tcW w:w="3527" w:type="dxa"/>
          </w:tcPr>
          <w:p w14:paraId="430EA586" w14:textId="77777777" w:rsidR="00B52D8B" w:rsidRPr="00EE146F" w:rsidRDefault="00B52D8B" w:rsidP="003D532A">
            <w:pPr>
              <w:pStyle w:val="BodyText"/>
              <w:spacing w:after="0"/>
              <w:ind w:left="357" w:hanging="357"/>
              <w:jc w:val="both"/>
              <w:rPr>
                <w:rFonts w:ascii="Calibri Light" w:hAnsi="Calibri Light" w:cs="Calibri Light"/>
              </w:rPr>
            </w:pPr>
            <w:r w:rsidRPr="00EE146F">
              <w:rPr>
                <w:rFonts w:ascii="Calibri Light" w:hAnsi="Calibri Light" w:cs="Calibri Light"/>
              </w:rPr>
              <w:t>Pagrindiniai techniniai duomenys:</w:t>
            </w:r>
          </w:p>
          <w:p w14:paraId="23F0EB5C" w14:textId="77777777" w:rsidR="00B52D8B" w:rsidRPr="00EE146F" w:rsidRDefault="00B52D8B" w:rsidP="003D532A">
            <w:pPr>
              <w:ind w:firstLine="0"/>
              <w:jc w:val="both"/>
              <w:rPr>
                <w:rFonts w:ascii="Calibri Light" w:eastAsiaTheme="minorHAnsi" w:hAnsi="Calibri Light" w:cs="Calibri Light"/>
              </w:rPr>
            </w:pPr>
          </w:p>
        </w:tc>
        <w:tc>
          <w:tcPr>
            <w:tcW w:w="2916" w:type="dxa"/>
          </w:tcPr>
          <w:p w14:paraId="6C81EE8D" w14:textId="77777777" w:rsidR="00B52D8B" w:rsidRPr="00EE146F" w:rsidRDefault="00B52D8B" w:rsidP="003D532A">
            <w:pPr>
              <w:ind w:firstLine="0"/>
              <w:rPr>
                <w:rFonts w:ascii="Calibri Light" w:hAnsi="Calibri Light" w:cs="Calibri Light"/>
              </w:rPr>
            </w:pPr>
          </w:p>
        </w:tc>
        <w:tc>
          <w:tcPr>
            <w:tcW w:w="6114" w:type="dxa"/>
          </w:tcPr>
          <w:p w14:paraId="4FA99806" w14:textId="77777777" w:rsidR="00B52D8B" w:rsidRPr="00EE146F" w:rsidRDefault="00B52D8B" w:rsidP="003D532A">
            <w:pPr>
              <w:ind w:firstLine="0"/>
              <w:rPr>
                <w:rFonts w:ascii="Calibri Light" w:hAnsi="Calibri Light" w:cs="Calibri Light"/>
              </w:rPr>
            </w:pPr>
          </w:p>
        </w:tc>
      </w:tr>
      <w:tr w:rsidR="00B52D8B" w:rsidRPr="00EE146F" w14:paraId="37A943C2" w14:textId="77777777" w:rsidTr="003D532A">
        <w:trPr>
          <w:trHeight w:val="288"/>
        </w:trPr>
        <w:tc>
          <w:tcPr>
            <w:tcW w:w="876" w:type="dxa"/>
          </w:tcPr>
          <w:p w14:paraId="24511974" w14:textId="77777777" w:rsidR="00B52D8B" w:rsidRPr="00EE146F" w:rsidRDefault="00B52D8B" w:rsidP="00D51783">
            <w:pPr>
              <w:pStyle w:val="ListParagraph"/>
              <w:numPr>
                <w:ilvl w:val="1"/>
                <w:numId w:val="8"/>
              </w:numPr>
              <w:ind w:left="357" w:hanging="357"/>
              <w:rPr>
                <w:rFonts w:ascii="Calibri Light" w:eastAsiaTheme="minorHAnsi" w:hAnsi="Calibri Light" w:cs="Calibri Light"/>
              </w:rPr>
            </w:pPr>
          </w:p>
        </w:tc>
        <w:tc>
          <w:tcPr>
            <w:tcW w:w="1792" w:type="dxa"/>
          </w:tcPr>
          <w:p w14:paraId="564A443E" w14:textId="5BB9A78F" w:rsidR="00B52D8B" w:rsidRPr="00EE146F" w:rsidRDefault="00BA2BD1" w:rsidP="003D532A">
            <w:pPr>
              <w:ind w:firstLine="0"/>
              <w:jc w:val="both"/>
              <w:rPr>
                <w:rFonts w:ascii="Calibri Light" w:eastAsiaTheme="minorHAnsi" w:hAnsi="Calibri Light" w:cs="Calibri Light"/>
              </w:rPr>
            </w:pPr>
            <w:r w:rsidRPr="00EE146F">
              <w:rPr>
                <w:rFonts w:ascii="Calibri Light" w:eastAsiaTheme="minorHAnsi" w:hAnsi="Calibri Light" w:cs="Calibri Light"/>
              </w:rPr>
              <w:t>Gaisro aptikimas</w:t>
            </w:r>
          </w:p>
        </w:tc>
        <w:tc>
          <w:tcPr>
            <w:tcW w:w="3527" w:type="dxa"/>
          </w:tcPr>
          <w:p w14:paraId="7A28D4D6" w14:textId="015B384D" w:rsidR="00B52D8B" w:rsidRPr="00EE146F" w:rsidRDefault="009A50E0" w:rsidP="003D532A">
            <w:pPr>
              <w:ind w:firstLine="0"/>
              <w:jc w:val="both"/>
              <w:rPr>
                <w:rFonts w:ascii="Calibri Light" w:eastAsiaTheme="minorHAnsi" w:hAnsi="Calibri Light" w:cs="Calibri Light"/>
              </w:rPr>
            </w:pPr>
            <w:r w:rsidRPr="00EE146F">
              <w:rPr>
                <w:rFonts w:ascii="Calibri Light" w:eastAsiaTheme="minorHAnsi" w:hAnsi="Calibri Light" w:cs="Calibri Light"/>
              </w:rPr>
              <w:t>Šiluminis</w:t>
            </w:r>
          </w:p>
        </w:tc>
        <w:tc>
          <w:tcPr>
            <w:tcW w:w="2916" w:type="dxa"/>
          </w:tcPr>
          <w:p w14:paraId="0B7A1F8A" w14:textId="77777777" w:rsidR="00B52D8B" w:rsidRPr="00EE146F" w:rsidRDefault="00B52D8B" w:rsidP="003D532A">
            <w:pPr>
              <w:ind w:firstLine="0"/>
              <w:rPr>
                <w:rFonts w:ascii="Calibri Light" w:hAnsi="Calibri Light" w:cs="Calibri Light"/>
              </w:rPr>
            </w:pPr>
          </w:p>
        </w:tc>
        <w:tc>
          <w:tcPr>
            <w:tcW w:w="6114" w:type="dxa"/>
          </w:tcPr>
          <w:p w14:paraId="6718A61B" w14:textId="77777777" w:rsidR="00B52D8B" w:rsidRPr="00EE146F" w:rsidRDefault="00B52D8B" w:rsidP="003D532A">
            <w:pPr>
              <w:ind w:firstLine="0"/>
              <w:rPr>
                <w:rFonts w:ascii="Calibri Light" w:hAnsi="Calibri Light" w:cs="Calibri Light"/>
              </w:rPr>
            </w:pPr>
          </w:p>
        </w:tc>
      </w:tr>
      <w:tr w:rsidR="00B52D8B" w:rsidRPr="00EE146F" w14:paraId="10FB54AB" w14:textId="77777777" w:rsidTr="003D532A">
        <w:trPr>
          <w:trHeight w:val="288"/>
        </w:trPr>
        <w:tc>
          <w:tcPr>
            <w:tcW w:w="876" w:type="dxa"/>
          </w:tcPr>
          <w:p w14:paraId="73993D2B" w14:textId="77777777" w:rsidR="00B52D8B" w:rsidRPr="00EE146F" w:rsidRDefault="00B52D8B" w:rsidP="00D51783">
            <w:pPr>
              <w:pStyle w:val="ListParagraph"/>
              <w:numPr>
                <w:ilvl w:val="1"/>
                <w:numId w:val="8"/>
              </w:numPr>
              <w:ind w:left="357" w:hanging="357"/>
              <w:rPr>
                <w:rFonts w:ascii="Calibri Light" w:hAnsi="Calibri Light" w:cs="Calibri Light"/>
              </w:rPr>
            </w:pPr>
          </w:p>
        </w:tc>
        <w:tc>
          <w:tcPr>
            <w:tcW w:w="1792" w:type="dxa"/>
          </w:tcPr>
          <w:p w14:paraId="58CC96B3" w14:textId="62487747" w:rsidR="00B52D8B" w:rsidRPr="00EE146F" w:rsidRDefault="0052308F" w:rsidP="003D532A">
            <w:pPr>
              <w:ind w:firstLine="0"/>
              <w:jc w:val="both"/>
              <w:rPr>
                <w:rFonts w:ascii="Calibri Light" w:hAnsi="Calibri Light" w:cs="Calibri Light"/>
              </w:rPr>
            </w:pPr>
            <w:r w:rsidRPr="00EE146F">
              <w:rPr>
                <w:rFonts w:ascii="Calibri Light" w:hAnsi="Calibri Light" w:cs="Calibri Light"/>
              </w:rPr>
              <w:t>Maitinimo įtampa [VDC]</w:t>
            </w:r>
          </w:p>
        </w:tc>
        <w:tc>
          <w:tcPr>
            <w:tcW w:w="3527" w:type="dxa"/>
          </w:tcPr>
          <w:p w14:paraId="3BBE4970" w14:textId="10301DCF" w:rsidR="00B52D8B" w:rsidRPr="00EE146F" w:rsidRDefault="002668C7" w:rsidP="003D532A">
            <w:pPr>
              <w:ind w:firstLine="0"/>
              <w:jc w:val="both"/>
              <w:rPr>
                <w:rFonts w:ascii="Calibri Light" w:hAnsi="Calibri Light" w:cs="Calibri Light"/>
              </w:rPr>
            </w:pPr>
            <w:r w:rsidRPr="00EE146F">
              <w:rPr>
                <w:rFonts w:ascii="Calibri Light" w:hAnsi="Calibri Light" w:cs="Calibri Light"/>
              </w:rPr>
              <w:t>Nuo 8, 5 iki 33</w:t>
            </w:r>
          </w:p>
        </w:tc>
        <w:tc>
          <w:tcPr>
            <w:tcW w:w="2916" w:type="dxa"/>
          </w:tcPr>
          <w:p w14:paraId="0E14238F" w14:textId="77777777" w:rsidR="00B52D8B" w:rsidRPr="00EE146F" w:rsidRDefault="00B52D8B" w:rsidP="003D532A">
            <w:pPr>
              <w:ind w:firstLine="0"/>
              <w:rPr>
                <w:rFonts w:ascii="Calibri Light" w:hAnsi="Calibri Light" w:cs="Calibri Light"/>
              </w:rPr>
            </w:pPr>
          </w:p>
        </w:tc>
        <w:tc>
          <w:tcPr>
            <w:tcW w:w="6114" w:type="dxa"/>
          </w:tcPr>
          <w:p w14:paraId="35A4DE92" w14:textId="77777777" w:rsidR="00B52D8B" w:rsidRPr="00EE146F" w:rsidRDefault="00B52D8B" w:rsidP="003D532A">
            <w:pPr>
              <w:ind w:firstLine="0"/>
              <w:rPr>
                <w:rFonts w:ascii="Calibri Light" w:hAnsi="Calibri Light" w:cs="Calibri Light"/>
              </w:rPr>
            </w:pPr>
          </w:p>
        </w:tc>
      </w:tr>
      <w:tr w:rsidR="00B52D8B" w:rsidRPr="00EE146F" w14:paraId="55C4F50A" w14:textId="77777777" w:rsidTr="003D532A">
        <w:trPr>
          <w:trHeight w:val="288"/>
        </w:trPr>
        <w:tc>
          <w:tcPr>
            <w:tcW w:w="876" w:type="dxa"/>
          </w:tcPr>
          <w:p w14:paraId="14EBDE7E" w14:textId="77777777" w:rsidR="00B52D8B" w:rsidRPr="00EE146F" w:rsidRDefault="00B52D8B" w:rsidP="00D51783">
            <w:pPr>
              <w:pStyle w:val="ListParagraph"/>
              <w:numPr>
                <w:ilvl w:val="1"/>
                <w:numId w:val="8"/>
              </w:numPr>
              <w:ind w:left="357" w:hanging="357"/>
              <w:rPr>
                <w:rFonts w:ascii="Calibri Light" w:hAnsi="Calibri Light" w:cs="Calibri Light"/>
              </w:rPr>
            </w:pPr>
          </w:p>
        </w:tc>
        <w:tc>
          <w:tcPr>
            <w:tcW w:w="1792" w:type="dxa"/>
          </w:tcPr>
          <w:p w14:paraId="37C34E5B" w14:textId="1165C6F7" w:rsidR="00B52D8B" w:rsidRPr="00EE146F" w:rsidRDefault="006B4A08" w:rsidP="003D532A">
            <w:pPr>
              <w:ind w:firstLine="0"/>
              <w:jc w:val="both"/>
              <w:rPr>
                <w:rFonts w:ascii="Calibri Light" w:hAnsi="Calibri Light" w:cs="Calibri Light"/>
              </w:rPr>
            </w:pPr>
            <w:r w:rsidRPr="00EE146F">
              <w:rPr>
                <w:rFonts w:ascii="Calibri Light" w:hAnsi="Calibri Light" w:cs="Calibri Light"/>
              </w:rPr>
              <w:t>Darbinė temperatūra C°</w:t>
            </w:r>
          </w:p>
        </w:tc>
        <w:tc>
          <w:tcPr>
            <w:tcW w:w="3527" w:type="dxa"/>
          </w:tcPr>
          <w:p w14:paraId="5AA1D6F1" w14:textId="6C147C13" w:rsidR="00B52D8B" w:rsidRPr="00EE146F" w:rsidRDefault="007F3B60" w:rsidP="003D532A">
            <w:pPr>
              <w:ind w:firstLine="0"/>
              <w:jc w:val="both"/>
              <w:rPr>
                <w:rFonts w:ascii="Calibri Light" w:hAnsi="Calibri Light" w:cs="Calibri Light"/>
              </w:rPr>
            </w:pPr>
            <w:r w:rsidRPr="00EE146F">
              <w:rPr>
                <w:rFonts w:ascii="Calibri Light" w:hAnsi="Calibri Light" w:cs="Calibri Light"/>
              </w:rPr>
              <w:t>nuo -10 iki 50</w:t>
            </w:r>
          </w:p>
        </w:tc>
        <w:tc>
          <w:tcPr>
            <w:tcW w:w="2916" w:type="dxa"/>
          </w:tcPr>
          <w:p w14:paraId="0DBFCC3F" w14:textId="77777777" w:rsidR="00B52D8B" w:rsidRPr="00EE146F" w:rsidRDefault="00B52D8B" w:rsidP="003D532A">
            <w:pPr>
              <w:ind w:firstLine="0"/>
              <w:rPr>
                <w:rFonts w:ascii="Calibri Light" w:hAnsi="Calibri Light" w:cs="Calibri Light"/>
              </w:rPr>
            </w:pPr>
          </w:p>
        </w:tc>
        <w:tc>
          <w:tcPr>
            <w:tcW w:w="6114" w:type="dxa"/>
          </w:tcPr>
          <w:p w14:paraId="120B478F" w14:textId="77777777" w:rsidR="00B52D8B" w:rsidRPr="00EE146F" w:rsidRDefault="00B52D8B" w:rsidP="003D532A">
            <w:pPr>
              <w:ind w:firstLine="0"/>
              <w:rPr>
                <w:rFonts w:ascii="Calibri Light" w:hAnsi="Calibri Light" w:cs="Calibri Light"/>
              </w:rPr>
            </w:pPr>
          </w:p>
        </w:tc>
      </w:tr>
      <w:tr w:rsidR="00B52D8B" w:rsidRPr="00EE146F" w14:paraId="071A00A8" w14:textId="77777777" w:rsidTr="003D532A">
        <w:trPr>
          <w:trHeight w:val="288"/>
        </w:trPr>
        <w:tc>
          <w:tcPr>
            <w:tcW w:w="876" w:type="dxa"/>
          </w:tcPr>
          <w:p w14:paraId="7FF97465" w14:textId="77777777" w:rsidR="00B52D8B" w:rsidRPr="00EE146F" w:rsidRDefault="00B52D8B" w:rsidP="00D51783">
            <w:pPr>
              <w:pStyle w:val="ListParagraph"/>
              <w:numPr>
                <w:ilvl w:val="1"/>
                <w:numId w:val="8"/>
              </w:numPr>
              <w:ind w:left="357" w:hanging="357"/>
              <w:rPr>
                <w:rFonts w:ascii="Calibri Light" w:hAnsi="Calibri Light" w:cs="Calibri Light"/>
              </w:rPr>
            </w:pPr>
          </w:p>
        </w:tc>
        <w:tc>
          <w:tcPr>
            <w:tcW w:w="1792" w:type="dxa"/>
          </w:tcPr>
          <w:p w14:paraId="1FF338E2" w14:textId="6A904295" w:rsidR="00B52D8B" w:rsidRPr="00EE146F" w:rsidRDefault="00F14AD3" w:rsidP="003D532A">
            <w:pPr>
              <w:ind w:firstLine="0"/>
              <w:jc w:val="both"/>
              <w:rPr>
                <w:rFonts w:ascii="Calibri Light" w:hAnsi="Calibri Light" w:cs="Calibri Light"/>
              </w:rPr>
            </w:pPr>
            <w:r w:rsidRPr="00EE146F">
              <w:rPr>
                <w:rFonts w:ascii="Calibri Light" w:hAnsi="Calibri Light" w:cs="Calibri Light"/>
              </w:rPr>
              <w:t>Temperatūra, kuri sukelia aliarmą</w:t>
            </w:r>
          </w:p>
        </w:tc>
        <w:tc>
          <w:tcPr>
            <w:tcW w:w="3527" w:type="dxa"/>
          </w:tcPr>
          <w:p w14:paraId="50DA090C" w14:textId="62E0BFEE" w:rsidR="00B52D8B" w:rsidRPr="00EE146F" w:rsidRDefault="00A95740" w:rsidP="003D532A">
            <w:pPr>
              <w:ind w:firstLine="0"/>
              <w:jc w:val="both"/>
              <w:rPr>
                <w:rFonts w:ascii="Calibri Light" w:hAnsi="Calibri Light" w:cs="Calibri Light"/>
              </w:rPr>
            </w:pPr>
            <w:r w:rsidRPr="00EE146F">
              <w:rPr>
                <w:rFonts w:ascii="Calibri Light" w:hAnsi="Calibri Light" w:cs="Calibri Light"/>
              </w:rPr>
              <w:t xml:space="preserve">Ne blogiau </w:t>
            </w:r>
            <w:r w:rsidR="00F14AD3" w:rsidRPr="00EE146F">
              <w:rPr>
                <w:rFonts w:ascii="Calibri Light" w:hAnsi="Calibri Light" w:cs="Calibri Light"/>
              </w:rPr>
              <w:t>+57°C ± 1,5°C</w:t>
            </w:r>
          </w:p>
        </w:tc>
        <w:tc>
          <w:tcPr>
            <w:tcW w:w="2916" w:type="dxa"/>
          </w:tcPr>
          <w:p w14:paraId="5799EE1F" w14:textId="77777777" w:rsidR="00B52D8B" w:rsidRPr="00EE146F" w:rsidRDefault="00B52D8B" w:rsidP="003D532A">
            <w:pPr>
              <w:ind w:firstLine="0"/>
              <w:rPr>
                <w:rFonts w:ascii="Calibri Light" w:hAnsi="Calibri Light" w:cs="Calibri Light"/>
              </w:rPr>
            </w:pPr>
          </w:p>
        </w:tc>
        <w:tc>
          <w:tcPr>
            <w:tcW w:w="6114" w:type="dxa"/>
          </w:tcPr>
          <w:p w14:paraId="4750F028" w14:textId="77777777" w:rsidR="00B52D8B" w:rsidRPr="00EE146F" w:rsidRDefault="00B52D8B" w:rsidP="003D532A">
            <w:pPr>
              <w:ind w:firstLine="0"/>
              <w:rPr>
                <w:rFonts w:ascii="Calibri Light" w:hAnsi="Calibri Light" w:cs="Calibri Light"/>
              </w:rPr>
            </w:pPr>
          </w:p>
        </w:tc>
      </w:tr>
      <w:tr w:rsidR="00B52D8B" w:rsidRPr="00EE146F" w14:paraId="0C2CB99E" w14:textId="77777777" w:rsidTr="003D532A">
        <w:trPr>
          <w:trHeight w:val="288"/>
        </w:trPr>
        <w:tc>
          <w:tcPr>
            <w:tcW w:w="876" w:type="dxa"/>
          </w:tcPr>
          <w:p w14:paraId="0B97E382" w14:textId="77777777" w:rsidR="00B52D8B" w:rsidRPr="00EE146F" w:rsidRDefault="00B52D8B" w:rsidP="00D51783">
            <w:pPr>
              <w:pStyle w:val="ListParagraph"/>
              <w:numPr>
                <w:ilvl w:val="1"/>
                <w:numId w:val="8"/>
              </w:numPr>
              <w:ind w:left="357" w:hanging="357"/>
              <w:rPr>
                <w:rFonts w:ascii="Calibri Light" w:hAnsi="Calibri Light" w:cs="Calibri Light"/>
              </w:rPr>
            </w:pPr>
          </w:p>
        </w:tc>
        <w:tc>
          <w:tcPr>
            <w:tcW w:w="1792" w:type="dxa"/>
          </w:tcPr>
          <w:p w14:paraId="5CFFA7B9" w14:textId="72066F99" w:rsidR="00B52D8B" w:rsidRPr="00EE146F" w:rsidRDefault="0054777F" w:rsidP="003D532A">
            <w:pPr>
              <w:ind w:firstLine="0"/>
              <w:jc w:val="both"/>
              <w:rPr>
                <w:rFonts w:ascii="Calibri Light" w:hAnsi="Calibri Light" w:cs="Calibri Light"/>
              </w:rPr>
            </w:pPr>
            <w:r w:rsidRPr="00EE146F">
              <w:rPr>
                <w:rFonts w:ascii="Calibri Light" w:hAnsi="Calibri Light" w:cs="Calibri Light"/>
              </w:rPr>
              <w:t>Darbinė temperatūra C°</w:t>
            </w:r>
          </w:p>
        </w:tc>
        <w:tc>
          <w:tcPr>
            <w:tcW w:w="3527" w:type="dxa"/>
          </w:tcPr>
          <w:p w14:paraId="56D25892" w14:textId="18DB2C29" w:rsidR="00B52D8B" w:rsidRPr="00EE146F" w:rsidRDefault="00BE78CE" w:rsidP="003D532A">
            <w:pPr>
              <w:ind w:firstLine="0"/>
              <w:jc w:val="both"/>
              <w:rPr>
                <w:rFonts w:ascii="Calibri Light" w:hAnsi="Calibri Light" w:cs="Calibri Light"/>
              </w:rPr>
            </w:pPr>
            <w:r w:rsidRPr="00EE146F">
              <w:rPr>
                <w:rFonts w:ascii="Calibri Light" w:hAnsi="Calibri Light" w:cs="Calibri Light"/>
              </w:rPr>
              <w:t>Nuo -10 iki 60</w:t>
            </w:r>
          </w:p>
        </w:tc>
        <w:tc>
          <w:tcPr>
            <w:tcW w:w="2916" w:type="dxa"/>
          </w:tcPr>
          <w:p w14:paraId="5E9CB640" w14:textId="77777777" w:rsidR="00B52D8B" w:rsidRPr="00EE146F" w:rsidRDefault="00B52D8B" w:rsidP="003D532A">
            <w:pPr>
              <w:ind w:firstLine="0"/>
              <w:rPr>
                <w:rFonts w:ascii="Calibri Light" w:hAnsi="Calibri Light" w:cs="Calibri Light"/>
              </w:rPr>
            </w:pPr>
          </w:p>
        </w:tc>
        <w:tc>
          <w:tcPr>
            <w:tcW w:w="6114" w:type="dxa"/>
          </w:tcPr>
          <w:p w14:paraId="3D088D97" w14:textId="77777777" w:rsidR="00B52D8B" w:rsidRPr="00EE146F" w:rsidRDefault="00B52D8B" w:rsidP="003D532A">
            <w:pPr>
              <w:ind w:firstLine="0"/>
              <w:rPr>
                <w:rFonts w:ascii="Calibri Light" w:hAnsi="Calibri Light" w:cs="Calibri Light"/>
              </w:rPr>
            </w:pPr>
          </w:p>
        </w:tc>
      </w:tr>
      <w:tr w:rsidR="00BE78CE" w:rsidRPr="00EE146F" w14:paraId="1EF1DAD8" w14:textId="77777777" w:rsidTr="003D532A">
        <w:trPr>
          <w:trHeight w:val="288"/>
        </w:trPr>
        <w:tc>
          <w:tcPr>
            <w:tcW w:w="876" w:type="dxa"/>
          </w:tcPr>
          <w:p w14:paraId="5ACF0CD4" w14:textId="77777777" w:rsidR="00BE78CE" w:rsidRPr="00EE146F" w:rsidRDefault="00BE78CE" w:rsidP="00D51783">
            <w:pPr>
              <w:pStyle w:val="ListParagraph"/>
              <w:numPr>
                <w:ilvl w:val="1"/>
                <w:numId w:val="8"/>
              </w:numPr>
              <w:ind w:left="357" w:hanging="357"/>
              <w:rPr>
                <w:rFonts w:ascii="Calibri Light" w:hAnsi="Calibri Light" w:cs="Calibri Light"/>
              </w:rPr>
            </w:pPr>
          </w:p>
        </w:tc>
        <w:tc>
          <w:tcPr>
            <w:tcW w:w="1792" w:type="dxa"/>
          </w:tcPr>
          <w:p w14:paraId="542BF5D5" w14:textId="048D047F" w:rsidR="00BE78CE" w:rsidRPr="00EE146F" w:rsidRDefault="00E86C90" w:rsidP="003D532A">
            <w:pPr>
              <w:ind w:firstLine="0"/>
              <w:jc w:val="both"/>
              <w:rPr>
                <w:rFonts w:ascii="Calibri Light" w:hAnsi="Calibri Light" w:cs="Calibri Light"/>
              </w:rPr>
            </w:pPr>
            <w:r w:rsidRPr="00EE146F">
              <w:rPr>
                <w:rFonts w:ascii="Calibri Light" w:hAnsi="Calibri Light" w:cs="Calibri Light"/>
                <w:color w:val="28343B"/>
              </w:rPr>
              <w:t>Aliarmo išvestis</w:t>
            </w:r>
          </w:p>
        </w:tc>
        <w:tc>
          <w:tcPr>
            <w:tcW w:w="3527" w:type="dxa"/>
          </w:tcPr>
          <w:p w14:paraId="3582DDE5" w14:textId="0D60EEAC" w:rsidR="00BE78CE" w:rsidRPr="00EE146F" w:rsidRDefault="00E86C90" w:rsidP="003D532A">
            <w:pPr>
              <w:ind w:firstLine="0"/>
              <w:jc w:val="both"/>
              <w:rPr>
                <w:rFonts w:ascii="Calibri Light" w:hAnsi="Calibri Light" w:cs="Calibri Light"/>
              </w:rPr>
            </w:pPr>
            <w:r w:rsidRPr="00EE146F">
              <w:rPr>
                <w:rFonts w:ascii="Calibri Light" w:hAnsi="Calibri Light" w:cs="Calibri Light"/>
              </w:rPr>
              <w:t>relinis</w:t>
            </w:r>
          </w:p>
        </w:tc>
        <w:tc>
          <w:tcPr>
            <w:tcW w:w="2916" w:type="dxa"/>
          </w:tcPr>
          <w:p w14:paraId="78877B25" w14:textId="77777777" w:rsidR="00BE78CE" w:rsidRPr="00EE146F" w:rsidRDefault="00BE78CE" w:rsidP="003D532A">
            <w:pPr>
              <w:ind w:firstLine="0"/>
              <w:rPr>
                <w:rFonts w:ascii="Calibri Light" w:hAnsi="Calibri Light" w:cs="Calibri Light"/>
              </w:rPr>
            </w:pPr>
          </w:p>
        </w:tc>
        <w:tc>
          <w:tcPr>
            <w:tcW w:w="6114" w:type="dxa"/>
          </w:tcPr>
          <w:p w14:paraId="008C3C4C" w14:textId="77777777" w:rsidR="00BE78CE" w:rsidRPr="00EE146F" w:rsidRDefault="00BE78CE" w:rsidP="003D532A">
            <w:pPr>
              <w:ind w:firstLine="0"/>
              <w:rPr>
                <w:rFonts w:ascii="Calibri Light" w:hAnsi="Calibri Light" w:cs="Calibri Light"/>
              </w:rPr>
            </w:pPr>
          </w:p>
        </w:tc>
      </w:tr>
      <w:tr w:rsidR="00BE78CE" w:rsidRPr="00EE146F" w14:paraId="7F5A9DC1" w14:textId="77777777" w:rsidTr="003D532A">
        <w:trPr>
          <w:trHeight w:val="288"/>
        </w:trPr>
        <w:tc>
          <w:tcPr>
            <w:tcW w:w="876" w:type="dxa"/>
          </w:tcPr>
          <w:p w14:paraId="149F6C49" w14:textId="77777777" w:rsidR="00BE78CE" w:rsidRPr="00EE146F" w:rsidRDefault="00BE78CE" w:rsidP="00D51783">
            <w:pPr>
              <w:pStyle w:val="ListParagraph"/>
              <w:numPr>
                <w:ilvl w:val="1"/>
                <w:numId w:val="8"/>
              </w:numPr>
              <w:ind w:left="357" w:hanging="357"/>
              <w:rPr>
                <w:rFonts w:ascii="Calibri Light" w:hAnsi="Calibri Light" w:cs="Calibri Light"/>
              </w:rPr>
            </w:pPr>
          </w:p>
        </w:tc>
        <w:tc>
          <w:tcPr>
            <w:tcW w:w="1792" w:type="dxa"/>
          </w:tcPr>
          <w:p w14:paraId="4309D6A1" w14:textId="3F31FC39" w:rsidR="00BE78CE" w:rsidRPr="00EE146F" w:rsidRDefault="00774BF4" w:rsidP="003D532A">
            <w:pPr>
              <w:ind w:firstLine="0"/>
              <w:jc w:val="both"/>
              <w:rPr>
                <w:rFonts w:ascii="Calibri Light" w:hAnsi="Calibri Light" w:cs="Calibri Light"/>
              </w:rPr>
            </w:pPr>
            <w:r w:rsidRPr="00EE146F">
              <w:rPr>
                <w:rFonts w:ascii="Calibri Light" w:hAnsi="Calibri Light" w:cs="Calibri Light"/>
                <w:bCs/>
              </w:rPr>
              <w:t>Temperatūrinis jutiklis</w:t>
            </w:r>
          </w:p>
        </w:tc>
        <w:tc>
          <w:tcPr>
            <w:tcW w:w="3527" w:type="dxa"/>
          </w:tcPr>
          <w:p w14:paraId="6B7BBB79" w14:textId="40FDE5A0" w:rsidR="00BE78CE" w:rsidRPr="00EE146F" w:rsidRDefault="00774BF4" w:rsidP="003D532A">
            <w:pPr>
              <w:ind w:firstLine="0"/>
              <w:jc w:val="both"/>
              <w:rPr>
                <w:rFonts w:ascii="Calibri Light" w:hAnsi="Calibri Light" w:cs="Calibri Light"/>
              </w:rPr>
            </w:pPr>
            <w:r w:rsidRPr="00EE146F">
              <w:rPr>
                <w:rFonts w:ascii="Calibri Light" w:hAnsi="Calibri Light" w:cs="Calibri Light"/>
                <w:bCs/>
              </w:rPr>
              <w:t>Temperatūrinis jutiklis turi turėti suderinamumą su siūlomomis apsauginiais pultais (Centrale)</w:t>
            </w:r>
          </w:p>
        </w:tc>
        <w:tc>
          <w:tcPr>
            <w:tcW w:w="2916" w:type="dxa"/>
          </w:tcPr>
          <w:p w14:paraId="04D3FAC2" w14:textId="77777777" w:rsidR="00BE78CE" w:rsidRPr="00EE146F" w:rsidRDefault="00BE78CE" w:rsidP="003D532A">
            <w:pPr>
              <w:ind w:firstLine="0"/>
              <w:rPr>
                <w:rFonts w:ascii="Calibri Light" w:hAnsi="Calibri Light" w:cs="Calibri Light"/>
              </w:rPr>
            </w:pPr>
          </w:p>
        </w:tc>
        <w:tc>
          <w:tcPr>
            <w:tcW w:w="6114" w:type="dxa"/>
          </w:tcPr>
          <w:p w14:paraId="5347AA3C" w14:textId="77777777" w:rsidR="00BE78CE" w:rsidRPr="00EE146F" w:rsidRDefault="00BE78CE" w:rsidP="003D532A">
            <w:pPr>
              <w:ind w:firstLine="0"/>
              <w:rPr>
                <w:rFonts w:ascii="Calibri Light" w:hAnsi="Calibri Light" w:cs="Calibri Light"/>
              </w:rPr>
            </w:pPr>
          </w:p>
        </w:tc>
      </w:tr>
    </w:tbl>
    <w:p w14:paraId="116E0DEC" w14:textId="77777777" w:rsidR="002B0795" w:rsidRPr="00EE146F" w:rsidRDefault="002B0795" w:rsidP="002A26E8">
      <w:pPr>
        <w:rPr>
          <w:rStyle w:val="Laukeliai"/>
          <w:rFonts w:ascii="Calibri Light" w:hAnsi="Calibri Light" w:cs="Calibri Light"/>
          <w:bCs/>
          <w:szCs w:val="20"/>
        </w:rPr>
      </w:pPr>
    </w:p>
    <w:p w14:paraId="413D3DD7" w14:textId="77777777" w:rsidR="002B0795" w:rsidRPr="00EE146F" w:rsidRDefault="002B0795" w:rsidP="002A26E8">
      <w:pPr>
        <w:rPr>
          <w:rStyle w:val="Laukeliai"/>
          <w:rFonts w:ascii="Calibri Light" w:hAnsi="Calibri Light" w:cs="Calibri Light"/>
          <w:bCs/>
          <w:szCs w:val="20"/>
        </w:rPr>
      </w:pPr>
    </w:p>
    <w:p w14:paraId="1C25F3BF" w14:textId="77777777" w:rsidR="002B0795" w:rsidRPr="00EE146F" w:rsidRDefault="002B0795" w:rsidP="002A26E8">
      <w:pPr>
        <w:rPr>
          <w:rStyle w:val="Laukeliai"/>
          <w:rFonts w:ascii="Calibri Light" w:hAnsi="Calibri Light" w:cs="Calibri Light"/>
          <w:bCs/>
          <w:szCs w:val="20"/>
        </w:rPr>
      </w:pPr>
    </w:p>
    <w:p w14:paraId="070DFF45" w14:textId="77777777" w:rsidR="002B0795" w:rsidRPr="00EE146F" w:rsidRDefault="002B0795" w:rsidP="002A26E8">
      <w:pPr>
        <w:rPr>
          <w:rStyle w:val="Laukeliai"/>
          <w:rFonts w:ascii="Calibri Light" w:hAnsi="Calibri Light" w:cs="Calibri Light"/>
          <w:bCs/>
          <w:szCs w:val="20"/>
        </w:rPr>
      </w:pPr>
    </w:p>
    <w:p w14:paraId="7FC36D93" w14:textId="5F8E086C" w:rsidR="002B0795" w:rsidRPr="00EE146F" w:rsidRDefault="002B0795" w:rsidP="002A26E8">
      <w:pPr>
        <w:rPr>
          <w:rStyle w:val="Laukeliai"/>
          <w:rFonts w:ascii="Calibri Light" w:hAnsi="Calibri Light" w:cs="Calibri Light"/>
          <w:bCs/>
          <w:szCs w:val="20"/>
        </w:rPr>
      </w:pPr>
    </w:p>
    <w:p w14:paraId="65D98561" w14:textId="77777777" w:rsidR="00805370" w:rsidRPr="00EE146F" w:rsidRDefault="00805370" w:rsidP="00805370">
      <w:pPr>
        <w:rPr>
          <w:rFonts w:ascii="Calibri Light" w:hAnsi="Calibri Light" w:cs="Calibri Light"/>
          <w:sz w:val="20"/>
          <w:szCs w:val="20"/>
        </w:rPr>
      </w:pPr>
    </w:p>
    <w:p w14:paraId="53833D54" w14:textId="77777777" w:rsidR="00805370" w:rsidRPr="00EE146F" w:rsidRDefault="00805370" w:rsidP="00805370">
      <w:pPr>
        <w:rPr>
          <w:rFonts w:ascii="Calibri Light" w:hAnsi="Calibri Light" w:cs="Calibri Light"/>
          <w:sz w:val="20"/>
          <w:szCs w:val="20"/>
        </w:rPr>
      </w:pPr>
    </w:p>
    <w:p w14:paraId="31E1172E" w14:textId="77777777" w:rsidR="00805370" w:rsidRPr="00EE146F" w:rsidRDefault="00805370" w:rsidP="00805370">
      <w:pPr>
        <w:rPr>
          <w:rStyle w:val="Laukeliai"/>
          <w:rFonts w:ascii="Calibri Light" w:hAnsi="Calibri Light" w:cs="Calibri Light"/>
          <w:bCs/>
          <w:szCs w:val="20"/>
        </w:rPr>
      </w:pPr>
    </w:p>
    <w:p w14:paraId="61297D08" w14:textId="77777777" w:rsidR="00805370" w:rsidRPr="00EE146F" w:rsidRDefault="00805370" w:rsidP="00805370">
      <w:pPr>
        <w:rPr>
          <w:rFonts w:ascii="Calibri Light" w:hAnsi="Calibri Light" w:cs="Calibri Light"/>
          <w:sz w:val="20"/>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805370" w:rsidRPr="00EE146F" w14:paraId="59AFA596" w14:textId="77777777" w:rsidTr="003D532A">
        <w:trPr>
          <w:trHeight w:val="674"/>
          <w:tblHeader/>
        </w:trPr>
        <w:tc>
          <w:tcPr>
            <w:tcW w:w="876" w:type="dxa"/>
            <w:shd w:val="clear" w:color="auto" w:fill="F2F2F2" w:themeFill="background1" w:themeFillShade="F2"/>
            <w:vAlign w:val="center"/>
          </w:tcPr>
          <w:p w14:paraId="57FDB10E" w14:textId="77777777" w:rsidR="00805370" w:rsidRPr="00EE146F" w:rsidRDefault="00805370"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lastRenderedPageBreak/>
              <w:t>Eil. Nr.</w:t>
            </w:r>
          </w:p>
        </w:tc>
        <w:tc>
          <w:tcPr>
            <w:tcW w:w="1792" w:type="dxa"/>
            <w:shd w:val="clear" w:color="auto" w:fill="F2F2F2" w:themeFill="background1" w:themeFillShade="F2"/>
            <w:vAlign w:val="center"/>
          </w:tcPr>
          <w:p w14:paraId="3A7E4445" w14:textId="77777777" w:rsidR="00805370" w:rsidRPr="00EE146F" w:rsidRDefault="00805370"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190DF145" w14:textId="77777777" w:rsidR="00805370" w:rsidRPr="00EE146F" w:rsidRDefault="00805370"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46EDB49D" w14:textId="77777777" w:rsidR="00805370" w:rsidRPr="00EE146F" w:rsidRDefault="00805370"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2836CEFE" w14:textId="77777777" w:rsidR="00805370" w:rsidRPr="00EE146F" w:rsidRDefault="00805370"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805370" w:rsidRPr="00EE146F" w14:paraId="0912BC64" w14:textId="77777777" w:rsidTr="003D532A">
        <w:trPr>
          <w:trHeight w:val="312"/>
          <w:tblHeader/>
        </w:trPr>
        <w:tc>
          <w:tcPr>
            <w:tcW w:w="2668" w:type="dxa"/>
            <w:gridSpan w:val="2"/>
            <w:shd w:val="clear" w:color="auto" w:fill="F2F2F2" w:themeFill="background1" w:themeFillShade="F2"/>
            <w:vAlign w:val="center"/>
          </w:tcPr>
          <w:p w14:paraId="427057FD" w14:textId="11F9D50D" w:rsidR="00805370" w:rsidRPr="00EE146F" w:rsidRDefault="000C2042"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rPr>
              <w:t xml:space="preserve">Fiksuotos temperatūros šilumai jautraus kabelio valdiklis </w:t>
            </w:r>
          </w:p>
        </w:tc>
        <w:tc>
          <w:tcPr>
            <w:tcW w:w="12557" w:type="dxa"/>
            <w:gridSpan w:val="3"/>
            <w:shd w:val="clear" w:color="auto" w:fill="F2F2F2" w:themeFill="background1" w:themeFillShade="F2"/>
            <w:vAlign w:val="center"/>
          </w:tcPr>
          <w:p w14:paraId="6AEC5F59" w14:textId="77777777" w:rsidR="00805370" w:rsidRPr="00EE146F" w:rsidRDefault="00805370" w:rsidP="003D532A">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805370" w:rsidRPr="00EE146F" w14:paraId="19DB205B" w14:textId="77777777" w:rsidTr="003D532A">
        <w:trPr>
          <w:trHeight w:val="204"/>
        </w:trPr>
        <w:tc>
          <w:tcPr>
            <w:tcW w:w="876" w:type="dxa"/>
          </w:tcPr>
          <w:p w14:paraId="2ED200E6" w14:textId="77777777" w:rsidR="00805370" w:rsidRPr="00EE146F" w:rsidRDefault="00805370" w:rsidP="00D51783">
            <w:pPr>
              <w:pStyle w:val="ListParagraph"/>
              <w:numPr>
                <w:ilvl w:val="1"/>
                <w:numId w:val="8"/>
              </w:numPr>
              <w:ind w:left="357" w:hanging="357"/>
              <w:rPr>
                <w:rFonts w:ascii="Calibri Light" w:eastAsiaTheme="minorHAnsi" w:hAnsi="Calibri Light" w:cs="Calibri Light"/>
              </w:rPr>
            </w:pPr>
          </w:p>
        </w:tc>
        <w:tc>
          <w:tcPr>
            <w:tcW w:w="1792" w:type="dxa"/>
          </w:tcPr>
          <w:p w14:paraId="497956B7" w14:textId="77777777" w:rsidR="00805370" w:rsidRPr="00EE146F" w:rsidRDefault="00805370" w:rsidP="003D532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4F00782E" w14:textId="77777777" w:rsidR="00805370" w:rsidRPr="00EE146F" w:rsidRDefault="00805370"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600F6469" w14:textId="77777777" w:rsidR="00805370" w:rsidRPr="00EE146F" w:rsidRDefault="00805370" w:rsidP="003D532A">
            <w:pPr>
              <w:ind w:firstLine="0"/>
              <w:rPr>
                <w:rFonts w:ascii="Calibri Light" w:hAnsi="Calibri Light" w:cs="Calibri Light"/>
              </w:rPr>
            </w:pPr>
          </w:p>
        </w:tc>
        <w:tc>
          <w:tcPr>
            <w:tcW w:w="6114" w:type="dxa"/>
          </w:tcPr>
          <w:p w14:paraId="498BF8F8" w14:textId="77777777" w:rsidR="00805370" w:rsidRPr="00EE146F" w:rsidRDefault="00805370" w:rsidP="003D532A">
            <w:pPr>
              <w:ind w:firstLine="0"/>
              <w:rPr>
                <w:rFonts w:ascii="Calibri Light" w:hAnsi="Calibri Light" w:cs="Calibri Light"/>
              </w:rPr>
            </w:pPr>
          </w:p>
        </w:tc>
      </w:tr>
      <w:tr w:rsidR="00805370" w:rsidRPr="00EE146F" w14:paraId="7C622EAC" w14:textId="77777777" w:rsidTr="003D532A">
        <w:trPr>
          <w:trHeight w:val="288"/>
        </w:trPr>
        <w:tc>
          <w:tcPr>
            <w:tcW w:w="876" w:type="dxa"/>
          </w:tcPr>
          <w:p w14:paraId="067509DF" w14:textId="77777777" w:rsidR="00805370" w:rsidRPr="00EE146F" w:rsidRDefault="00805370" w:rsidP="00D51783">
            <w:pPr>
              <w:pStyle w:val="ListParagraph"/>
              <w:numPr>
                <w:ilvl w:val="1"/>
                <w:numId w:val="8"/>
              </w:numPr>
              <w:ind w:left="357" w:hanging="357"/>
              <w:rPr>
                <w:rFonts w:ascii="Calibri Light" w:eastAsiaTheme="minorHAnsi" w:hAnsi="Calibri Light" w:cs="Calibri Light"/>
              </w:rPr>
            </w:pPr>
          </w:p>
        </w:tc>
        <w:tc>
          <w:tcPr>
            <w:tcW w:w="1792" w:type="dxa"/>
          </w:tcPr>
          <w:p w14:paraId="53085613" w14:textId="77777777" w:rsidR="00805370" w:rsidRPr="00EE146F" w:rsidRDefault="00805370" w:rsidP="003D532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01DAFB3C" w14:textId="77777777" w:rsidR="00805370" w:rsidRPr="00EE146F" w:rsidRDefault="00805370" w:rsidP="003D532A">
            <w:pPr>
              <w:ind w:firstLine="0"/>
              <w:jc w:val="both"/>
              <w:rPr>
                <w:rFonts w:ascii="Calibri Light" w:eastAsiaTheme="minorHAnsi" w:hAnsi="Calibri Light" w:cs="Calibri Light"/>
              </w:rPr>
            </w:pPr>
          </w:p>
        </w:tc>
        <w:tc>
          <w:tcPr>
            <w:tcW w:w="3527" w:type="dxa"/>
          </w:tcPr>
          <w:p w14:paraId="48E4E897" w14:textId="77777777" w:rsidR="00805370" w:rsidRPr="00EE146F" w:rsidRDefault="00805370" w:rsidP="00E171A4">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10BBC0C0" w14:textId="77777777" w:rsidR="00805370" w:rsidRPr="00EE146F" w:rsidRDefault="00805370" w:rsidP="00E171A4">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0DDE52B4" w14:textId="77777777" w:rsidR="00805370" w:rsidRPr="00EE146F" w:rsidRDefault="00805370" w:rsidP="00E171A4">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25178BC6" w14:textId="77777777" w:rsidR="00805370" w:rsidRPr="00EE146F" w:rsidRDefault="00805370" w:rsidP="003D532A">
            <w:pPr>
              <w:ind w:firstLine="0"/>
              <w:rPr>
                <w:rFonts w:ascii="Calibri Light" w:hAnsi="Calibri Light" w:cs="Calibri Light"/>
              </w:rPr>
            </w:pPr>
          </w:p>
        </w:tc>
        <w:tc>
          <w:tcPr>
            <w:tcW w:w="6114" w:type="dxa"/>
          </w:tcPr>
          <w:p w14:paraId="1359F03E" w14:textId="77777777" w:rsidR="00805370" w:rsidRPr="00EE146F" w:rsidRDefault="00805370" w:rsidP="003D532A">
            <w:pPr>
              <w:ind w:firstLine="0"/>
              <w:rPr>
                <w:rFonts w:ascii="Calibri Light" w:hAnsi="Calibri Light" w:cs="Calibri Light"/>
              </w:rPr>
            </w:pPr>
          </w:p>
        </w:tc>
      </w:tr>
      <w:tr w:rsidR="00805370" w:rsidRPr="00EE146F" w14:paraId="3469B483" w14:textId="77777777" w:rsidTr="003D532A">
        <w:trPr>
          <w:trHeight w:val="379"/>
        </w:trPr>
        <w:tc>
          <w:tcPr>
            <w:tcW w:w="876" w:type="dxa"/>
          </w:tcPr>
          <w:p w14:paraId="5DA56682" w14:textId="77777777" w:rsidR="00805370" w:rsidRPr="00EE146F" w:rsidRDefault="00805370" w:rsidP="00D51783">
            <w:pPr>
              <w:pStyle w:val="ListParagraph"/>
              <w:numPr>
                <w:ilvl w:val="1"/>
                <w:numId w:val="8"/>
              </w:numPr>
              <w:ind w:left="357" w:hanging="357"/>
              <w:rPr>
                <w:rFonts w:ascii="Calibri Light" w:eastAsiaTheme="minorHAnsi" w:hAnsi="Calibri Light" w:cs="Calibri Light"/>
              </w:rPr>
            </w:pPr>
          </w:p>
        </w:tc>
        <w:tc>
          <w:tcPr>
            <w:tcW w:w="1792" w:type="dxa"/>
          </w:tcPr>
          <w:p w14:paraId="2D5A63F7" w14:textId="13831320" w:rsidR="00805370" w:rsidRPr="00EE146F" w:rsidRDefault="00E171A4" w:rsidP="003D532A">
            <w:pPr>
              <w:ind w:firstLine="0"/>
              <w:jc w:val="both"/>
              <w:rPr>
                <w:rFonts w:ascii="Calibri Light" w:eastAsiaTheme="minorHAnsi" w:hAnsi="Calibri Light" w:cs="Calibri Light"/>
                <w:bCs/>
              </w:rPr>
            </w:pPr>
            <w:r w:rsidRPr="00EE146F">
              <w:rPr>
                <w:rFonts w:ascii="Calibri Light" w:hAnsi="Calibri Light" w:cs="Calibri Light"/>
                <w:bCs/>
              </w:rPr>
              <w:t>Fiksuotos temperatūros šilumai jautraus kabelio valdiklis</w:t>
            </w:r>
          </w:p>
        </w:tc>
        <w:tc>
          <w:tcPr>
            <w:tcW w:w="3527" w:type="dxa"/>
          </w:tcPr>
          <w:p w14:paraId="513BF2A3" w14:textId="77777777" w:rsidR="00740CA5" w:rsidRPr="00EE146F" w:rsidRDefault="00740CA5" w:rsidP="00E171A4">
            <w:pPr>
              <w:ind w:firstLine="0"/>
              <w:jc w:val="both"/>
              <w:rPr>
                <w:rFonts w:ascii="Calibri Light" w:hAnsi="Calibri Light" w:cs="Calibri Light"/>
              </w:rPr>
            </w:pPr>
            <w:r w:rsidRPr="00EE146F">
              <w:rPr>
                <w:rFonts w:ascii="Calibri Light" w:hAnsi="Calibri Light" w:cs="Calibri Light"/>
              </w:rPr>
              <w:t xml:space="preserve">Tai fiksuotos temperatūros šilumai jautraus kabelio suveikimo lokalizacijos valdiklis, nurodantis kabelio vietą (atstumą), kurioje užfiksuotas pavojaus signalas. </w:t>
            </w:r>
          </w:p>
          <w:p w14:paraId="16EBD8EA" w14:textId="64AA366C" w:rsidR="00805370" w:rsidRPr="00EE146F" w:rsidRDefault="00740CA5" w:rsidP="00E171A4">
            <w:pPr>
              <w:ind w:firstLine="0"/>
              <w:jc w:val="both"/>
              <w:rPr>
                <w:rFonts w:ascii="Calibri Light" w:eastAsiaTheme="minorHAnsi" w:hAnsi="Calibri Light" w:cs="Calibri Light"/>
              </w:rPr>
            </w:pPr>
            <w:r w:rsidRPr="00EE146F">
              <w:rPr>
                <w:rFonts w:ascii="Calibri Light" w:hAnsi="Calibri Light" w:cs="Calibri Light"/>
              </w:rPr>
              <w:t>Pagrindiniai techniniai duomenys:</w:t>
            </w:r>
            <w:r w:rsidR="00E171A4" w:rsidRPr="00EE146F">
              <w:rPr>
                <w:rFonts w:ascii="Calibri Light" w:hAnsi="Calibri Light" w:cs="Calibri Light"/>
              </w:rPr>
              <w:t xml:space="preserve"> </w:t>
            </w:r>
          </w:p>
        </w:tc>
        <w:tc>
          <w:tcPr>
            <w:tcW w:w="2916" w:type="dxa"/>
          </w:tcPr>
          <w:p w14:paraId="70ED3570" w14:textId="77777777" w:rsidR="00805370" w:rsidRPr="00EE146F" w:rsidRDefault="00805370" w:rsidP="003D532A">
            <w:pPr>
              <w:ind w:firstLine="0"/>
              <w:rPr>
                <w:rFonts w:ascii="Calibri Light" w:hAnsi="Calibri Light" w:cs="Calibri Light"/>
              </w:rPr>
            </w:pPr>
          </w:p>
        </w:tc>
        <w:tc>
          <w:tcPr>
            <w:tcW w:w="6114" w:type="dxa"/>
          </w:tcPr>
          <w:p w14:paraId="5727FEE0" w14:textId="77777777" w:rsidR="00805370" w:rsidRPr="00EE146F" w:rsidRDefault="00805370" w:rsidP="003D532A">
            <w:pPr>
              <w:ind w:firstLine="0"/>
              <w:rPr>
                <w:rFonts w:ascii="Calibri Light" w:hAnsi="Calibri Light" w:cs="Calibri Light"/>
              </w:rPr>
            </w:pPr>
          </w:p>
        </w:tc>
      </w:tr>
      <w:tr w:rsidR="00805370" w:rsidRPr="00EE146F" w14:paraId="37460D90" w14:textId="77777777" w:rsidTr="003D532A">
        <w:trPr>
          <w:trHeight w:val="288"/>
        </w:trPr>
        <w:tc>
          <w:tcPr>
            <w:tcW w:w="876" w:type="dxa"/>
          </w:tcPr>
          <w:p w14:paraId="563ED6F6" w14:textId="77777777" w:rsidR="00805370" w:rsidRPr="00EE146F" w:rsidRDefault="00805370" w:rsidP="00D51783">
            <w:pPr>
              <w:pStyle w:val="ListParagraph"/>
              <w:numPr>
                <w:ilvl w:val="1"/>
                <w:numId w:val="8"/>
              </w:numPr>
              <w:ind w:left="357" w:hanging="357"/>
              <w:rPr>
                <w:rFonts w:ascii="Calibri Light" w:eastAsiaTheme="minorHAnsi" w:hAnsi="Calibri Light" w:cs="Calibri Light"/>
              </w:rPr>
            </w:pPr>
          </w:p>
        </w:tc>
        <w:tc>
          <w:tcPr>
            <w:tcW w:w="1792" w:type="dxa"/>
          </w:tcPr>
          <w:p w14:paraId="43C97F3F" w14:textId="5A75B42F" w:rsidR="00805370" w:rsidRPr="00EE146F" w:rsidRDefault="00C07256" w:rsidP="003D532A">
            <w:pPr>
              <w:ind w:firstLine="0"/>
              <w:jc w:val="both"/>
              <w:rPr>
                <w:rFonts w:ascii="Calibri Light" w:eastAsiaTheme="minorHAnsi" w:hAnsi="Calibri Light" w:cs="Calibri Light"/>
              </w:rPr>
            </w:pPr>
            <w:r w:rsidRPr="00EE146F">
              <w:rPr>
                <w:rFonts w:ascii="Calibri Light" w:eastAsiaTheme="minorHAnsi" w:hAnsi="Calibri Light" w:cs="Calibri Light"/>
              </w:rPr>
              <w:t xml:space="preserve">Zonų </w:t>
            </w:r>
            <w:r w:rsidR="004160D5" w:rsidRPr="00EE146F">
              <w:rPr>
                <w:rFonts w:ascii="Calibri Light" w:eastAsiaTheme="minorHAnsi" w:hAnsi="Calibri Light" w:cs="Calibri Light"/>
              </w:rPr>
              <w:t>pa</w:t>
            </w:r>
            <w:r w:rsidR="00CB3DA9" w:rsidRPr="00EE146F">
              <w:rPr>
                <w:rFonts w:ascii="Calibri Light" w:eastAsiaTheme="minorHAnsi" w:hAnsi="Calibri Light" w:cs="Calibri Light"/>
              </w:rPr>
              <w:t xml:space="preserve">jungimo </w:t>
            </w:r>
            <w:r w:rsidRPr="00EE146F">
              <w:rPr>
                <w:rFonts w:ascii="Calibri Light" w:eastAsiaTheme="minorHAnsi" w:hAnsi="Calibri Light" w:cs="Calibri Light"/>
              </w:rPr>
              <w:t>kie</w:t>
            </w:r>
            <w:r w:rsidR="00A838C8" w:rsidRPr="00EE146F">
              <w:rPr>
                <w:rFonts w:ascii="Calibri Light" w:eastAsiaTheme="minorHAnsi" w:hAnsi="Calibri Light" w:cs="Calibri Light"/>
              </w:rPr>
              <w:t>kis</w:t>
            </w:r>
          </w:p>
        </w:tc>
        <w:tc>
          <w:tcPr>
            <w:tcW w:w="3527" w:type="dxa"/>
          </w:tcPr>
          <w:p w14:paraId="24237299" w14:textId="07337E7C" w:rsidR="00805370" w:rsidRPr="00EE146F" w:rsidRDefault="00BB5E49" w:rsidP="003D532A">
            <w:pPr>
              <w:ind w:firstLine="0"/>
              <w:jc w:val="both"/>
              <w:rPr>
                <w:rFonts w:ascii="Calibri Light" w:eastAsiaTheme="minorHAnsi" w:hAnsi="Calibri Light" w:cs="Calibri Light"/>
              </w:rPr>
            </w:pPr>
            <w:r w:rsidRPr="00EE146F">
              <w:rPr>
                <w:rFonts w:ascii="Calibri Light" w:hAnsi="Calibri Light" w:cs="Calibri Light"/>
              </w:rPr>
              <w:t>dvi zonos šilumai jautraus kabelio prijungimui</w:t>
            </w:r>
          </w:p>
        </w:tc>
        <w:tc>
          <w:tcPr>
            <w:tcW w:w="2916" w:type="dxa"/>
          </w:tcPr>
          <w:p w14:paraId="7EF021D5" w14:textId="77777777" w:rsidR="00805370" w:rsidRPr="00EE146F" w:rsidRDefault="00805370" w:rsidP="003D532A">
            <w:pPr>
              <w:ind w:firstLine="0"/>
              <w:rPr>
                <w:rFonts w:ascii="Calibri Light" w:hAnsi="Calibri Light" w:cs="Calibri Light"/>
              </w:rPr>
            </w:pPr>
          </w:p>
        </w:tc>
        <w:tc>
          <w:tcPr>
            <w:tcW w:w="6114" w:type="dxa"/>
          </w:tcPr>
          <w:p w14:paraId="5D4EE8CE" w14:textId="77777777" w:rsidR="00805370" w:rsidRPr="00EE146F" w:rsidRDefault="00805370" w:rsidP="003D532A">
            <w:pPr>
              <w:ind w:firstLine="0"/>
              <w:rPr>
                <w:rFonts w:ascii="Calibri Light" w:hAnsi="Calibri Light" w:cs="Calibri Light"/>
              </w:rPr>
            </w:pPr>
          </w:p>
        </w:tc>
      </w:tr>
      <w:tr w:rsidR="00805370" w:rsidRPr="00EE146F" w14:paraId="5A0AA394" w14:textId="77777777" w:rsidTr="003D532A">
        <w:trPr>
          <w:trHeight w:val="288"/>
        </w:trPr>
        <w:tc>
          <w:tcPr>
            <w:tcW w:w="876" w:type="dxa"/>
          </w:tcPr>
          <w:p w14:paraId="15832847" w14:textId="77777777" w:rsidR="00805370" w:rsidRPr="00EE146F" w:rsidRDefault="00805370" w:rsidP="00D51783">
            <w:pPr>
              <w:pStyle w:val="ListParagraph"/>
              <w:numPr>
                <w:ilvl w:val="1"/>
                <w:numId w:val="8"/>
              </w:numPr>
              <w:ind w:left="357" w:hanging="357"/>
              <w:rPr>
                <w:rFonts w:ascii="Calibri Light" w:hAnsi="Calibri Light" w:cs="Calibri Light"/>
              </w:rPr>
            </w:pPr>
          </w:p>
        </w:tc>
        <w:tc>
          <w:tcPr>
            <w:tcW w:w="1792" w:type="dxa"/>
          </w:tcPr>
          <w:p w14:paraId="63ACF2E6" w14:textId="4B7CDB7E" w:rsidR="00805370" w:rsidRPr="00EE146F" w:rsidRDefault="002A1FD8" w:rsidP="003D532A">
            <w:pPr>
              <w:ind w:firstLine="0"/>
              <w:jc w:val="both"/>
              <w:rPr>
                <w:rFonts w:ascii="Calibri Light" w:hAnsi="Calibri Light" w:cs="Calibri Light"/>
              </w:rPr>
            </w:pPr>
            <w:r w:rsidRPr="00EE146F">
              <w:rPr>
                <w:rFonts w:ascii="Calibri Light" w:hAnsi="Calibri Light" w:cs="Calibri Light"/>
              </w:rPr>
              <w:t xml:space="preserve">Vienos zonos </w:t>
            </w:r>
            <w:r w:rsidR="00C22C1C" w:rsidRPr="00EE146F">
              <w:rPr>
                <w:rFonts w:ascii="Calibri Light" w:hAnsi="Calibri Light" w:cs="Calibri Light"/>
              </w:rPr>
              <w:t>ilgis</w:t>
            </w:r>
          </w:p>
        </w:tc>
        <w:tc>
          <w:tcPr>
            <w:tcW w:w="3527" w:type="dxa"/>
          </w:tcPr>
          <w:p w14:paraId="7CEF49DA" w14:textId="731D6640" w:rsidR="00805370" w:rsidRPr="00EE146F" w:rsidRDefault="00E26216" w:rsidP="003D532A">
            <w:pPr>
              <w:ind w:firstLine="0"/>
              <w:jc w:val="both"/>
              <w:rPr>
                <w:rFonts w:ascii="Calibri Light" w:hAnsi="Calibri Light" w:cs="Calibri Light"/>
              </w:rPr>
            </w:pPr>
            <w:r w:rsidRPr="00EE146F">
              <w:rPr>
                <w:rFonts w:ascii="Calibri Light" w:hAnsi="Calibri Light" w:cs="Calibri Light"/>
              </w:rPr>
              <w:t>zonos ilgis iki 1000m</w:t>
            </w:r>
          </w:p>
        </w:tc>
        <w:tc>
          <w:tcPr>
            <w:tcW w:w="2916" w:type="dxa"/>
          </w:tcPr>
          <w:p w14:paraId="02F12A68" w14:textId="77777777" w:rsidR="00805370" w:rsidRPr="00EE146F" w:rsidRDefault="00805370" w:rsidP="003D532A">
            <w:pPr>
              <w:ind w:firstLine="0"/>
              <w:rPr>
                <w:rFonts w:ascii="Calibri Light" w:hAnsi="Calibri Light" w:cs="Calibri Light"/>
              </w:rPr>
            </w:pPr>
          </w:p>
        </w:tc>
        <w:tc>
          <w:tcPr>
            <w:tcW w:w="6114" w:type="dxa"/>
          </w:tcPr>
          <w:p w14:paraId="78F49525" w14:textId="77777777" w:rsidR="00805370" w:rsidRPr="00EE146F" w:rsidRDefault="00805370" w:rsidP="003D532A">
            <w:pPr>
              <w:ind w:firstLine="0"/>
              <w:rPr>
                <w:rFonts w:ascii="Calibri Light" w:hAnsi="Calibri Light" w:cs="Calibri Light"/>
              </w:rPr>
            </w:pPr>
          </w:p>
        </w:tc>
      </w:tr>
      <w:tr w:rsidR="00805370" w:rsidRPr="00EE146F" w14:paraId="3F16A0DB" w14:textId="77777777" w:rsidTr="003D532A">
        <w:trPr>
          <w:trHeight w:val="288"/>
        </w:trPr>
        <w:tc>
          <w:tcPr>
            <w:tcW w:w="876" w:type="dxa"/>
          </w:tcPr>
          <w:p w14:paraId="65324E56" w14:textId="77777777" w:rsidR="00805370" w:rsidRPr="00EE146F" w:rsidRDefault="00805370" w:rsidP="00D51783">
            <w:pPr>
              <w:pStyle w:val="ListParagraph"/>
              <w:numPr>
                <w:ilvl w:val="1"/>
                <w:numId w:val="8"/>
              </w:numPr>
              <w:ind w:left="357" w:hanging="357"/>
              <w:rPr>
                <w:rFonts w:ascii="Calibri Light" w:hAnsi="Calibri Light" w:cs="Calibri Light"/>
              </w:rPr>
            </w:pPr>
          </w:p>
        </w:tc>
        <w:tc>
          <w:tcPr>
            <w:tcW w:w="1792" w:type="dxa"/>
          </w:tcPr>
          <w:p w14:paraId="55F436D2" w14:textId="2EB06117" w:rsidR="00805370" w:rsidRPr="00EE146F" w:rsidRDefault="00DD5719" w:rsidP="003D532A">
            <w:pPr>
              <w:ind w:firstLine="0"/>
              <w:jc w:val="both"/>
              <w:rPr>
                <w:rFonts w:ascii="Calibri Light" w:hAnsi="Calibri Light" w:cs="Calibri Light"/>
              </w:rPr>
            </w:pPr>
            <w:r w:rsidRPr="00EE146F">
              <w:rPr>
                <w:rFonts w:ascii="Calibri Light" w:hAnsi="Calibri Light" w:cs="Calibri Light"/>
              </w:rPr>
              <w:t>Pavojaus</w:t>
            </w:r>
            <w:r w:rsidR="000C3F8E" w:rsidRPr="00EE146F">
              <w:rPr>
                <w:rFonts w:ascii="Calibri Light" w:hAnsi="Calibri Light" w:cs="Calibri Light"/>
              </w:rPr>
              <w:t xml:space="preserve"> signalų</w:t>
            </w:r>
            <w:r w:rsidR="006A3D67" w:rsidRPr="00EE146F">
              <w:rPr>
                <w:rFonts w:ascii="Calibri Light" w:hAnsi="Calibri Light" w:cs="Calibri Light"/>
              </w:rPr>
              <w:t xml:space="preserve"> </w:t>
            </w:r>
            <w:r w:rsidR="000C3F8E" w:rsidRPr="00EE146F">
              <w:rPr>
                <w:rFonts w:ascii="Calibri Light" w:hAnsi="Calibri Light" w:cs="Calibri Light"/>
              </w:rPr>
              <w:t>išėjimai</w:t>
            </w:r>
          </w:p>
        </w:tc>
        <w:tc>
          <w:tcPr>
            <w:tcW w:w="3527" w:type="dxa"/>
          </w:tcPr>
          <w:p w14:paraId="14E8009E" w14:textId="5BDDF39D" w:rsidR="00805370" w:rsidRPr="00EE146F" w:rsidRDefault="006F6355" w:rsidP="003D532A">
            <w:pPr>
              <w:ind w:firstLine="0"/>
              <w:jc w:val="both"/>
              <w:rPr>
                <w:rFonts w:ascii="Calibri Light" w:hAnsi="Calibri Light" w:cs="Calibri Light"/>
              </w:rPr>
            </w:pPr>
            <w:r w:rsidRPr="00EE146F">
              <w:rPr>
                <w:rFonts w:ascii="Calibri Light" w:hAnsi="Calibri Light" w:cs="Calibri Light"/>
              </w:rPr>
              <w:t>ne mažiau 2</w:t>
            </w:r>
            <w:r w:rsidR="00F2603A" w:rsidRPr="00EE146F">
              <w:rPr>
                <w:rFonts w:ascii="Calibri Light" w:hAnsi="Calibri Light" w:cs="Calibri Light"/>
              </w:rPr>
              <w:t xml:space="preserve"> jų.</w:t>
            </w:r>
          </w:p>
        </w:tc>
        <w:tc>
          <w:tcPr>
            <w:tcW w:w="2916" w:type="dxa"/>
          </w:tcPr>
          <w:p w14:paraId="236C5736" w14:textId="77777777" w:rsidR="00805370" w:rsidRPr="00EE146F" w:rsidRDefault="00805370" w:rsidP="003D532A">
            <w:pPr>
              <w:ind w:firstLine="0"/>
              <w:rPr>
                <w:rFonts w:ascii="Calibri Light" w:hAnsi="Calibri Light" w:cs="Calibri Light"/>
              </w:rPr>
            </w:pPr>
          </w:p>
        </w:tc>
        <w:tc>
          <w:tcPr>
            <w:tcW w:w="6114" w:type="dxa"/>
          </w:tcPr>
          <w:p w14:paraId="0E5A73BC" w14:textId="77777777" w:rsidR="00805370" w:rsidRPr="00EE146F" w:rsidRDefault="00805370" w:rsidP="003D532A">
            <w:pPr>
              <w:ind w:firstLine="0"/>
              <w:rPr>
                <w:rFonts w:ascii="Calibri Light" w:hAnsi="Calibri Light" w:cs="Calibri Light"/>
              </w:rPr>
            </w:pPr>
          </w:p>
        </w:tc>
      </w:tr>
      <w:tr w:rsidR="00805370" w:rsidRPr="00EE146F" w14:paraId="2E00E575" w14:textId="77777777" w:rsidTr="003D532A">
        <w:trPr>
          <w:trHeight w:val="288"/>
        </w:trPr>
        <w:tc>
          <w:tcPr>
            <w:tcW w:w="876" w:type="dxa"/>
          </w:tcPr>
          <w:p w14:paraId="6225B5D1" w14:textId="77777777" w:rsidR="00805370" w:rsidRPr="00EE146F" w:rsidRDefault="00805370" w:rsidP="00D51783">
            <w:pPr>
              <w:pStyle w:val="ListParagraph"/>
              <w:numPr>
                <w:ilvl w:val="1"/>
                <w:numId w:val="8"/>
              </w:numPr>
              <w:ind w:left="357" w:hanging="357"/>
              <w:rPr>
                <w:rFonts w:ascii="Calibri Light" w:hAnsi="Calibri Light" w:cs="Calibri Light"/>
              </w:rPr>
            </w:pPr>
          </w:p>
        </w:tc>
        <w:tc>
          <w:tcPr>
            <w:tcW w:w="1792" w:type="dxa"/>
          </w:tcPr>
          <w:p w14:paraId="5BBCFEF9" w14:textId="16B51F21" w:rsidR="00805370" w:rsidRPr="00EE146F" w:rsidRDefault="000C3F8E" w:rsidP="003D532A">
            <w:pPr>
              <w:ind w:firstLine="0"/>
              <w:jc w:val="both"/>
              <w:rPr>
                <w:rFonts w:ascii="Calibri Light" w:hAnsi="Calibri Light" w:cs="Calibri Light"/>
              </w:rPr>
            </w:pPr>
            <w:r w:rsidRPr="00EE146F">
              <w:rPr>
                <w:rFonts w:ascii="Calibri Light" w:hAnsi="Calibri Light" w:cs="Calibri Light"/>
              </w:rPr>
              <w:t>gedimo signalų išėjimai</w:t>
            </w:r>
          </w:p>
        </w:tc>
        <w:tc>
          <w:tcPr>
            <w:tcW w:w="3527" w:type="dxa"/>
          </w:tcPr>
          <w:p w14:paraId="7C8E6D72" w14:textId="1317B6D9" w:rsidR="00805370" w:rsidRPr="00EE146F" w:rsidRDefault="006F6355" w:rsidP="003D532A">
            <w:pPr>
              <w:ind w:firstLine="0"/>
              <w:jc w:val="both"/>
              <w:rPr>
                <w:rFonts w:ascii="Calibri Light" w:hAnsi="Calibri Light" w:cs="Calibri Light"/>
              </w:rPr>
            </w:pPr>
            <w:r w:rsidRPr="00EE146F">
              <w:rPr>
                <w:rFonts w:ascii="Calibri Light" w:hAnsi="Calibri Light" w:cs="Calibri Light"/>
              </w:rPr>
              <w:t xml:space="preserve"> ne mažiau 2</w:t>
            </w:r>
            <w:r w:rsidR="00F2603A" w:rsidRPr="00EE146F">
              <w:rPr>
                <w:rFonts w:ascii="Calibri Light" w:hAnsi="Calibri Light" w:cs="Calibri Light"/>
              </w:rPr>
              <w:t xml:space="preserve"> jų</w:t>
            </w:r>
            <w:r w:rsidR="008F091F" w:rsidRPr="00EE146F">
              <w:rPr>
                <w:rFonts w:ascii="Calibri Light" w:hAnsi="Calibri Light" w:cs="Calibri Light"/>
              </w:rPr>
              <w:t>.</w:t>
            </w:r>
          </w:p>
        </w:tc>
        <w:tc>
          <w:tcPr>
            <w:tcW w:w="2916" w:type="dxa"/>
          </w:tcPr>
          <w:p w14:paraId="7F09AA31" w14:textId="77777777" w:rsidR="00805370" w:rsidRPr="00EE146F" w:rsidRDefault="00805370" w:rsidP="003D532A">
            <w:pPr>
              <w:ind w:firstLine="0"/>
              <w:rPr>
                <w:rFonts w:ascii="Calibri Light" w:hAnsi="Calibri Light" w:cs="Calibri Light"/>
              </w:rPr>
            </w:pPr>
          </w:p>
        </w:tc>
        <w:tc>
          <w:tcPr>
            <w:tcW w:w="6114" w:type="dxa"/>
          </w:tcPr>
          <w:p w14:paraId="30D31CB4" w14:textId="77777777" w:rsidR="00805370" w:rsidRPr="00EE146F" w:rsidRDefault="00805370" w:rsidP="003D532A">
            <w:pPr>
              <w:ind w:firstLine="0"/>
              <w:rPr>
                <w:rFonts w:ascii="Calibri Light" w:hAnsi="Calibri Light" w:cs="Calibri Light"/>
              </w:rPr>
            </w:pPr>
          </w:p>
        </w:tc>
      </w:tr>
      <w:tr w:rsidR="00805370" w:rsidRPr="00EE146F" w14:paraId="365D0014" w14:textId="77777777" w:rsidTr="003D532A">
        <w:trPr>
          <w:trHeight w:val="288"/>
        </w:trPr>
        <w:tc>
          <w:tcPr>
            <w:tcW w:w="876" w:type="dxa"/>
          </w:tcPr>
          <w:p w14:paraId="736F7897" w14:textId="77777777" w:rsidR="00805370" w:rsidRPr="00EE146F" w:rsidRDefault="00805370" w:rsidP="00D51783">
            <w:pPr>
              <w:pStyle w:val="ListParagraph"/>
              <w:numPr>
                <w:ilvl w:val="1"/>
                <w:numId w:val="8"/>
              </w:numPr>
              <w:ind w:left="357" w:hanging="357"/>
              <w:rPr>
                <w:rFonts w:ascii="Calibri Light" w:hAnsi="Calibri Light" w:cs="Calibri Light"/>
              </w:rPr>
            </w:pPr>
          </w:p>
        </w:tc>
        <w:tc>
          <w:tcPr>
            <w:tcW w:w="1792" w:type="dxa"/>
          </w:tcPr>
          <w:p w14:paraId="167236D0" w14:textId="55FAEAE5" w:rsidR="00805370" w:rsidRPr="00EE146F" w:rsidRDefault="000B59AD" w:rsidP="003D532A">
            <w:pPr>
              <w:ind w:firstLine="0"/>
              <w:jc w:val="both"/>
              <w:rPr>
                <w:rFonts w:ascii="Calibri Light" w:hAnsi="Calibri Light" w:cs="Calibri Light"/>
              </w:rPr>
            </w:pPr>
            <w:r w:rsidRPr="00EE146F">
              <w:rPr>
                <w:rFonts w:ascii="Calibri Light" w:hAnsi="Calibri Light" w:cs="Calibri Light"/>
              </w:rPr>
              <w:t>LCD ekranas ir būsenų LED indikacija</w:t>
            </w:r>
          </w:p>
        </w:tc>
        <w:tc>
          <w:tcPr>
            <w:tcW w:w="3527" w:type="dxa"/>
          </w:tcPr>
          <w:p w14:paraId="36AD8A14" w14:textId="2B484A36" w:rsidR="00805370" w:rsidRPr="00EE146F" w:rsidRDefault="000B59AD" w:rsidP="003D532A">
            <w:pPr>
              <w:ind w:firstLine="0"/>
              <w:jc w:val="both"/>
              <w:rPr>
                <w:rFonts w:ascii="Calibri Light" w:hAnsi="Calibri Light" w:cs="Calibri Light"/>
              </w:rPr>
            </w:pPr>
            <w:r w:rsidRPr="00EE146F">
              <w:rPr>
                <w:rFonts w:ascii="Calibri Light" w:hAnsi="Calibri Light" w:cs="Calibri Light"/>
              </w:rPr>
              <w:t xml:space="preserve">Ne blogiau </w:t>
            </w:r>
            <w:r w:rsidR="000B7990" w:rsidRPr="00EE146F">
              <w:rPr>
                <w:rFonts w:ascii="Calibri Light" w:hAnsi="Calibri Light" w:cs="Calibri Light"/>
              </w:rPr>
              <w:t xml:space="preserve">2 x 16 simbolių </w:t>
            </w:r>
          </w:p>
        </w:tc>
        <w:tc>
          <w:tcPr>
            <w:tcW w:w="2916" w:type="dxa"/>
          </w:tcPr>
          <w:p w14:paraId="3A96E3CD" w14:textId="77777777" w:rsidR="00805370" w:rsidRPr="00EE146F" w:rsidRDefault="00805370" w:rsidP="003D532A">
            <w:pPr>
              <w:ind w:firstLine="0"/>
              <w:rPr>
                <w:rFonts w:ascii="Calibri Light" w:hAnsi="Calibri Light" w:cs="Calibri Light"/>
              </w:rPr>
            </w:pPr>
          </w:p>
        </w:tc>
        <w:tc>
          <w:tcPr>
            <w:tcW w:w="6114" w:type="dxa"/>
          </w:tcPr>
          <w:p w14:paraId="49AE14B3" w14:textId="77777777" w:rsidR="00805370" w:rsidRPr="00EE146F" w:rsidRDefault="00805370" w:rsidP="003D532A">
            <w:pPr>
              <w:ind w:firstLine="0"/>
              <w:rPr>
                <w:rFonts w:ascii="Calibri Light" w:hAnsi="Calibri Light" w:cs="Calibri Light"/>
              </w:rPr>
            </w:pPr>
          </w:p>
        </w:tc>
      </w:tr>
      <w:tr w:rsidR="008F091F" w:rsidRPr="00EE146F" w14:paraId="641A7740" w14:textId="77777777" w:rsidTr="003D532A">
        <w:trPr>
          <w:trHeight w:val="288"/>
        </w:trPr>
        <w:tc>
          <w:tcPr>
            <w:tcW w:w="876" w:type="dxa"/>
          </w:tcPr>
          <w:p w14:paraId="6E64DD84" w14:textId="77777777" w:rsidR="008F091F" w:rsidRPr="00EE146F" w:rsidRDefault="008F091F" w:rsidP="00D51783">
            <w:pPr>
              <w:pStyle w:val="ListParagraph"/>
              <w:numPr>
                <w:ilvl w:val="1"/>
                <w:numId w:val="8"/>
              </w:numPr>
              <w:ind w:left="357" w:hanging="357"/>
              <w:rPr>
                <w:rFonts w:ascii="Calibri Light" w:hAnsi="Calibri Light" w:cs="Calibri Light"/>
              </w:rPr>
            </w:pPr>
          </w:p>
        </w:tc>
        <w:tc>
          <w:tcPr>
            <w:tcW w:w="1792" w:type="dxa"/>
          </w:tcPr>
          <w:p w14:paraId="2E930B9D" w14:textId="6A4CBF28" w:rsidR="008F091F" w:rsidRPr="00EE146F" w:rsidRDefault="0013489D" w:rsidP="003D532A">
            <w:pPr>
              <w:ind w:firstLine="0"/>
              <w:jc w:val="both"/>
              <w:rPr>
                <w:rFonts w:ascii="Calibri Light" w:hAnsi="Calibri Light" w:cs="Calibri Light"/>
              </w:rPr>
            </w:pPr>
            <w:r w:rsidRPr="00EE146F">
              <w:rPr>
                <w:rFonts w:ascii="Calibri Light" w:hAnsi="Calibri Light" w:cs="Calibri Light"/>
              </w:rPr>
              <w:t>maitinimo įtampa</w:t>
            </w:r>
          </w:p>
        </w:tc>
        <w:tc>
          <w:tcPr>
            <w:tcW w:w="3527" w:type="dxa"/>
          </w:tcPr>
          <w:p w14:paraId="5A3146D9" w14:textId="0AD9E7A0" w:rsidR="008F091F" w:rsidRPr="00EE146F" w:rsidRDefault="00203E74" w:rsidP="003D532A">
            <w:pPr>
              <w:ind w:firstLine="0"/>
              <w:jc w:val="both"/>
              <w:rPr>
                <w:rFonts w:ascii="Calibri Light" w:hAnsi="Calibri Light" w:cs="Calibri Light"/>
              </w:rPr>
            </w:pPr>
            <w:r w:rsidRPr="00EE146F">
              <w:rPr>
                <w:rFonts w:ascii="Calibri Light" w:hAnsi="Calibri Light" w:cs="Calibri Light"/>
              </w:rPr>
              <w:t>12-36 VDC</w:t>
            </w:r>
          </w:p>
        </w:tc>
        <w:tc>
          <w:tcPr>
            <w:tcW w:w="2916" w:type="dxa"/>
          </w:tcPr>
          <w:p w14:paraId="2F77D13E" w14:textId="77777777" w:rsidR="008F091F" w:rsidRPr="00EE146F" w:rsidRDefault="008F091F" w:rsidP="003D532A">
            <w:pPr>
              <w:ind w:firstLine="0"/>
              <w:rPr>
                <w:rFonts w:ascii="Calibri Light" w:hAnsi="Calibri Light" w:cs="Calibri Light"/>
              </w:rPr>
            </w:pPr>
          </w:p>
        </w:tc>
        <w:tc>
          <w:tcPr>
            <w:tcW w:w="6114" w:type="dxa"/>
          </w:tcPr>
          <w:p w14:paraId="22A30C45" w14:textId="77777777" w:rsidR="008F091F" w:rsidRPr="00EE146F" w:rsidRDefault="008F091F" w:rsidP="003D532A">
            <w:pPr>
              <w:ind w:firstLine="0"/>
              <w:rPr>
                <w:rFonts w:ascii="Calibri Light" w:hAnsi="Calibri Light" w:cs="Calibri Light"/>
              </w:rPr>
            </w:pPr>
          </w:p>
        </w:tc>
      </w:tr>
      <w:tr w:rsidR="008F091F" w:rsidRPr="00EE146F" w14:paraId="5A26DC31" w14:textId="77777777" w:rsidTr="003D532A">
        <w:trPr>
          <w:trHeight w:val="288"/>
        </w:trPr>
        <w:tc>
          <w:tcPr>
            <w:tcW w:w="876" w:type="dxa"/>
          </w:tcPr>
          <w:p w14:paraId="27025E44" w14:textId="77777777" w:rsidR="008F091F" w:rsidRPr="00EE146F" w:rsidRDefault="008F091F" w:rsidP="00D51783">
            <w:pPr>
              <w:pStyle w:val="ListParagraph"/>
              <w:numPr>
                <w:ilvl w:val="1"/>
                <w:numId w:val="8"/>
              </w:numPr>
              <w:ind w:left="357" w:hanging="357"/>
              <w:rPr>
                <w:rFonts w:ascii="Calibri Light" w:hAnsi="Calibri Light" w:cs="Calibri Light"/>
              </w:rPr>
            </w:pPr>
          </w:p>
        </w:tc>
        <w:tc>
          <w:tcPr>
            <w:tcW w:w="1792" w:type="dxa"/>
          </w:tcPr>
          <w:p w14:paraId="20E71DAA" w14:textId="568EC60C" w:rsidR="008F091F" w:rsidRPr="00EE146F" w:rsidRDefault="00E0587A" w:rsidP="003D532A">
            <w:pPr>
              <w:ind w:firstLine="0"/>
              <w:jc w:val="both"/>
              <w:rPr>
                <w:rFonts w:ascii="Calibri Light" w:hAnsi="Calibri Light" w:cs="Calibri Light"/>
              </w:rPr>
            </w:pPr>
            <w:r w:rsidRPr="00EE146F">
              <w:rPr>
                <w:rFonts w:ascii="Calibri Light" w:hAnsi="Calibri Light" w:cs="Calibri Light"/>
              </w:rPr>
              <w:t>darbo temperatūra</w:t>
            </w:r>
          </w:p>
        </w:tc>
        <w:tc>
          <w:tcPr>
            <w:tcW w:w="3527" w:type="dxa"/>
          </w:tcPr>
          <w:p w14:paraId="5D69B6C2" w14:textId="42D8E2A3" w:rsidR="008F091F" w:rsidRPr="00EE146F" w:rsidRDefault="00E0587A" w:rsidP="003D532A">
            <w:pPr>
              <w:ind w:firstLine="0"/>
              <w:jc w:val="both"/>
              <w:rPr>
                <w:rFonts w:ascii="Calibri Light" w:hAnsi="Calibri Light" w:cs="Calibri Light"/>
              </w:rPr>
            </w:pPr>
            <w:r w:rsidRPr="00EE146F">
              <w:rPr>
                <w:rFonts w:ascii="Calibri Light" w:hAnsi="Calibri Light" w:cs="Calibri Light"/>
              </w:rPr>
              <w:t>Ne blogiau -20°C iki +50°C:</w:t>
            </w:r>
          </w:p>
        </w:tc>
        <w:tc>
          <w:tcPr>
            <w:tcW w:w="2916" w:type="dxa"/>
          </w:tcPr>
          <w:p w14:paraId="3B950C90" w14:textId="77777777" w:rsidR="008F091F" w:rsidRPr="00EE146F" w:rsidRDefault="008F091F" w:rsidP="003D532A">
            <w:pPr>
              <w:ind w:firstLine="0"/>
              <w:rPr>
                <w:rFonts w:ascii="Calibri Light" w:hAnsi="Calibri Light" w:cs="Calibri Light"/>
              </w:rPr>
            </w:pPr>
          </w:p>
        </w:tc>
        <w:tc>
          <w:tcPr>
            <w:tcW w:w="6114" w:type="dxa"/>
          </w:tcPr>
          <w:p w14:paraId="600FD337" w14:textId="77777777" w:rsidR="008F091F" w:rsidRPr="00EE146F" w:rsidRDefault="008F091F" w:rsidP="003D532A">
            <w:pPr>
              <w:ind w:firstLine="0"/>
              <w:rPr>
                <w:rFonts w:ascii="Calibri Light" w:hAnsi="Calibri Light" w:cs="Calibri Light"/>
              </w:rPr>
            </w:pPr>
          </w:p>
        </w:tc>
      </w:tr>
      <w:tr w:rsidR="00B55276" w:rsidRPr="00EE146F" w14:paraId="7F5A9C6C" w14:textId="77777777" w:rsidTr="003D532A">
        <w:trPr>
          <w:trHeight w:val="288"/>
        </w:trPr>
        <w:tc>
          <w:tcPr>
            <w:tcW w:w="876" w:type="dxa"/>
          </w:tcPr>
          <w:p w14:paraId="335F3640" w14:textId="77777777" w:rsidR="00B55276" w:rsidRPr="00EE146F" w:rsidRDefault="00B55276" w:rsidP="00D51783">
            <w:pPr>
              <w:pStyle w:val="ListParagraph"/>
              <w:numPr>
                <w:ilvl w:val="1"/>
                <w:numId w:val="8"/>
              </w:numPr>
              <w:ind w:left="357" w:hanging="357"/>
              <w:rPr>
                <w:rFonts w:ascii="Calibri Light" w:hAnsi="Calibri Light" w:cs="Calibri Light"/>
              </w:rPr>
            </w:pPr>
          </w:p>
        </w:tc>
        <w:tc>
          <w:tcPr>
            <w:tcW w:w="1792" w:type="dxa"/>
          </w:tcPr>
          <w:p w14:paraId="66B10FB0" w14:textId="3E178087" w:rsidR="00B55276" w:rsidRPr="00EE146F" w:rsidRDefault="00DE27A4" w:rsidP="003D532A">
            <w:pPr>
              <w:ind w:firstLine="0"/>
              <w:jc w:val="both"/>
              <w:rPr>
                <w:rFonts w:ascii="Calibri Light" w:hAnsi="Calibri Light" w:cs="Calibri Light"/>
              </w:rPr>
            </w:pPr>
            <w:r w:rsidRPr="00EE146F">
              <w:rPr>
                <w:rFonts w:ascii="Calibri Light" w:hAnsi="Calibri Light" w:cs="Calibri Light"/>
              </w:rPr>
              <w:t>apsaugos klasė</w:t>
            </w:r>
          </w:p>
        </w:tc>
        <w:tc>
          <w:tcPr>
            <w:tcW w:w="3527" w:type="dxa"/>
          </w:tcPr>
          <w:p w14:paraId="31B3B5FE" w14:textId="26AA91F6" w:rsidR="00B55276" w:rsidRPr="00EE146F" w:rsidRDefault="00DE27A4" w:rsidP="003D532A">
            <w:pPr>
              <w:ind w:firstLine="0"/>
              <w:jc w:val="both"/>
              <w:rPr>
                <w:rFonts w:ascii="Calibri Light" w:hAnsi="Calibri Light" w:cs="Calibri Light"/>
              </w:rPr>
            </w:pPr>
            <w:r w:rsidRPr="00EE146F">
              <w:rPr>
                <w:rFonts w:ascii="Calibri Light" w:hAnsi="Calibri Light" w:cs="Calibri Light"/>
              </w:rPr>
              <w:t>≥IP65</w:t>
            </w:r>
          </w:p>
        </w:tc>
        <w:tc>
          <w:tcPr>
            <w:tcW w:w="2916" w:type="dxa"/>
          </w:tcPr>
          <w:p w14:paraId="5659B00F" w14:textId="77777777" w:rsidR="00B55276" w:rsidRPr="00EE146F" w:rsidRDefault="00B55276" w:rsidP="003D532A">
            <w:pPr>
              <w:ind w:firstLine="0"/>
              <w:rPr>
                <w:rFonts w:ascii="Calibri Light" w:hAnsi="Calibri Light" w:cs="Calibri Light"/>
              </w:rPr>
            </w:pPr>
          </w:p>
        </w:tc>
        <w:tc>
          <w:tcPr>
            <w:tcW w:w="6114" w:type="dxa"/>
          </w:tcPr>
          <w:p w14:paraId="49C400AC" w14:textId="77777777" w:rsidR="00B55276" w:rsidRPr="00EE146F" w:rsidRDefault="00B55276" w:rsidP="003D532A">
            <w:pPr>
              <w:ind w:firstLine="0"/>
              <w:rPr>
                <w:rFonts w:ascii="Calibri Light" w:hAnsi="Calibri Light" w:cs="Calibri Light"/>
              </w:rPr>
            </w:pPr>
          </w:p>
        </w:tc>
      </w:tr>
    </w:tbl>
    <w:p w14:paraId="32B43463" w14:textId="77777777" w:rsidR="00805370" w:rsidRPr="00EE146F" w:rsidRDefault="00805370" w:rsidP="00805370">
      <w:pPr>
        <w:rPr>
          <w:rFonts w:ascii="Calibri Light" w:hAnsi="Calibri Light" w:cs="Calibri Light"/>
          <w:sz w:val="20"/>
          <w:szCs w:val="20"/>
        </w:rPr>
      </w:pPr>
    </w:p>
    <w:p w14:paraId="35A21CAF" w14:textId="77777777" w:rsidR="00805370" w:rsidRPr="00EE146F" w:rsidRDefault="00805370" w:rsidP="00805370">
      <w:pPr>
        <w:rPr>
          <w:rFonts w:ascii="Calibri Light" w:hAnsi="Calibri Light" w:cs="Calibri Light"/>
          <w:sz w:val="20"/>
          <w:szCs w:val="20"/>
        </w:rPr>
      </w:pPr>
    </w:p>
    <w:p w14:paraId="5E35B673" w14:textId="77777777" w:rsidR="00F64D9D" w:rsidRPr="00EE146F" w:rsidRDefault="00F64D9D" w:rsidP="00805370">
      <w:pPr>
        <w:rPr>
          <w:rFonts w:ascii="Calibri Light" w:hAnsi="Calibri Light" w:cs="Calibri Light"/>
          <w:sz w:val="20"/>
          <w:szCs w:val="20"/>
        </w:rPr>
      </w:pPr>
    </w:p>
    <w:p w14:paraId="5A34F278" w14:textId="77777777" w:rsidR="00F64D9D" w:rsidRPr="00EE146F" w:rsidRDefault="00F64D9D" w:rsidP="00805370">
      <w:pPr>
        <w:rPr>
          <w:rFonts w:ascii="Calibri Light" w:hAnsi="Calibri Light" w:cs="Calibri Light"/>
          <w:sz w:val="20"/>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A65714" w:rsidRPr="00EE146F" w14:paraId="2EA945F0" w14:textId="77777777" w:rsidTr="003D532A">
        <w:trPr>
          <w:trHeight w:val="674"/>
          <w:tblHeader/>
        </w:trPr>
        <w:tc>
          <w:tcPr>
            <w:tcW w:w="876" w:type="dxa"/>
            <w:shd w:val="clear" w:color="auto" w:fill="F2F2F2" w:themeFill="background1" w:themeFillShade="F2"/>
            <w:vAlign w:val="center"/>
          </w:tcPr>
          <w:p w14:paraId="1FACE2F7" w14:textId="77777777" w:rsidR="00A65714" w:rsidRPr="00EE146F" w:rsidRDefault="00A65714"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468BD40E" w14:textId="77777777" w:rsidR="00A65714" w:rsidRPr="00EE146F" w:rsidRDefault="00A65714"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7D52EB02" w14:textId="77777777" w:rsidR="00A65714" w:rsidRPr="00EE146F" w:rsidRDefault="00A65714"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710EA854" w14:textId="77777777" w:rsidR="00A65714" w:rsidRPr="00EE146F" w:rsidRDefault="00A65714"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5A5CA16A" w14:textId="77777777" w:rsidR="00A65714" w:rsidRPr="00EE146F" w:rsidRDefault="00A65714"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A65714" w:rsidRPr="00EE146F" w14:paraId="0EB88468" w14:textId="77777777" w:rsidTr="003D532A">
        <w:trPr>
          <w:trHeight w:val="312"/>
          <w:tblHeader/>
        </w:trPr>
        <w:tc>
          <w:tcPr>
            <w:tcW w:w="2668" w:type="dxa"/>
            <w:gridSpan w:val="2"/>
            <w:shd w:val="clear" w:color="auto" w:fill="F2F2F2" w:themeFill="background1" w:themeFillShade="F2"/>
            <w:vAlign w:val="center"/>
          </w:tcPr>
          <w:p w14:paraId="2EECC747" w14:textId="386F197B" w:rsidR="00A65714" w:rsidRPr="00EE146F" w:rsidRDefault="006A14F7"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rPr>
              <w:t>S</w:t>
            </w:r>
            <w:r w:rsidR="00FD54A6" w:rsidRPr="00EE146F">
              <w:rPr>
                <w:rFonts w:ascii="Calibri Light" w:hAnsi="Calibri Light" w:cs="Calibri Light"/>
                <w:b/>
              </w:rPr>
              <w:t xml:space="preserve">kaitmeninis šilumai jautrus kabelis </w:t>
            </w:r>
          </w:p>
        </w:tc>
        <w:tc>
          <w:tcPr>
            <w:tcW w:w="12557" w:type="dxa"/>
            <w:gridSpan w:val="3"/>
            <w:shd w:val="clear" w:color="auto" w:fill="F2F2F2" w:themeFill="background1" w:themeFillShade="F2"/>
            <w:vAlign w:val="center"/>
          </w:tcPr>
          <w:p w14:paraId="4CA5C662" w14:textId="77777777" w:rsidR="00A65714" w:rsidRPr="00EE146F" w:rsidRDefault="00A65714" w:rsidP="003D532A">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A65714" w:rsidRPr="00EE146F" w14:paraId="31E3C6E5" w14:textId="77777777" w:rsidTr="003D532A">
        <w:trPr>
          <w:trHeight w:val="204"/>
        </w:trPr>
        <w:tc>
          <w:tcPr>
            <w:tcW w:w="876" w:type="dxa"/>
          </w:tcPr>
          <w:p w14:paraId="57BC4559" w14:textId="77777777" w:rsidR="00A65714" w:rsidRPr="00EE146F" w:rsidRDefault="00A65714" w:rsidP="00D51783">
            <w:pPr>
              <w:pStyle w:val="ListParagraph"/>
              <w:numPr>
                <w:ilvl w:val="1"/>
                <w:numId w:val="8"/>
              </w:numPr>
              <w:ind w:left="357" w:hanging="357"/>
              <w:rPr>
                <w:rFonts w:ascii="Calibri Light" w:eastAsiaTheme="minorHAnsi" w:hAnsi="Calibri Light" w:cs="Calibri Light"/>
              </w:rPr>
            </w:pPr>
          </w:p>
        </w:tc>
        <w:tc>
          <w:tcPr>
            <w:tcW w:w="1792" w:type="dxa"/>
          </w:tcPr>
          <w:p w14:paraId="6CBD50AE" w14:textId="77777777" w:rsidR="00A65714" w:rsidRPr="00EE146F" w:rsidRDefault="00A65714" w:rsidP="003D532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35CD0BE3" w14:textId="77777777" w:rsidR="00A65714" w:rsidRPr="00EE146F" w:rsidRDefault="00A65714"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164DD3DE" w14:textId="77777777" w:rsidR="00A65714" w:rsidRPr="00EE146F" w:rsidRDefault="00A65714" w:rsidP="003D532A">
            <w:pPr>
              <w:ind w:firstLine="0"/>
              <w:rPr>
                <w:rFonts w:ascii="Calibri Light" w:hAnsi="Calibri Light" w:cs="Calibri Light"/>
              </w:rPr>
            </w:pPr>
          </w:p>
        </w:tc>
        <w:tc>
          <w:tcPr>
            <w:tcW w:w="6114" w:type="dxa"/>
          </w:tcPr>
          <w:p w14:paraId="42C59B4E" w14:textId="77777777" w:rsidR="00A65714" w:rsidRPr="00EE146F" w:rsidRDefault="00A65714" w:rsidP="003D532A">
            <w:pPr>
              <w:ind w:firstLine="0"/>
              <w:rPr>
                <w:rFonts w:ascii="Calibri Light" w:hAnsi="Calibri Light" w:cs="Calibri Light"/>
              </w:rPr>
            </w:pPr>
          </w:p>
        </w:tc>
      </w:tr>
      <w:tr w:rsidR="00A65714" w:rsidRPr="00EE146F" w14:paraId="618233A6" w14:textId="77777777" w:rsidTr="003D532A">
        <w:trPr>
          <w:trHeight w:val="288"/>
        </w:trPr>
        <w:tc>
          <w:tcPr>
            <w:tcW w:w="876" w:type="dxa"/>
          </w:tcPr>
          <w:p w14:paraId="0A520494" w14:textId="77777777" w:rsidR="00A65714" w:rsidRPr="00EE146F" w:rsidRDefault="00A65714" w:rsidP="00D51783">
            <w:pPr>
              <w:pStyle w:val="ListParagraph"/>
              <w:numPr>
                <w:ilvl w:val="1"/>
                <w:numId w:val="8"/>
              </w:numPr>
              <w:ind w:left="357" w:hanging="357"/>
              <w:rPr>
                <w:rFonts w:ascii="Calibri Light" w:eastAsiaTheme="minorHAnsi" w:hAnsi="Calibri Light" w:cs="Calibri Light"/>
              </w:rPr>
            </w:pPr>
          </w:p>
        </w:tc>
        <w:tc>
          <w:tcPr>
            <w:tcW w:w="1792" w:type="dxa"/>
          </w:tcPr>
          <w:p w14:paraId="07865CE3" w14:textId="77777777" w:rsidR="00A65714" w:rsidRPr="00EE146F" w:rsidRDefault="00A65714" w:rsidP="003D532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48A63001" w14:textId="77777777" w:rsidR="00A65714" w:rsidRPr="00EE146F" w:rsidRDefault="00A65714" w:rsidP="003D532A">
            <w:pPr>
              <w:ind w:firstLine="0"/>
              <w:jc w:val="both"/>
              <w:rPr>
                <w:rFonts w:ascii="Calibri Light" w:eastAsiaTheme="minorHAnsi" w:hAnsi="Calibri Light" w:cs="Calibri Light"/>
              </w:rPr>
            </w:pPr>
          </w:p>
        </w:tc>
        <w:tc>
          <w:tcPr>
            <w:tcW w:w="3527" w:type="dxa"/>
          </w:tcPr>
          <w:p w14:paraId="2A8C7167" w14:textId="77777777" w:rsidR="00A65714" w:rsidRPr="00EE146F" w:rsidRDefault="00A65714" w:rsidP="003D532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8E74A7E" w14:textId="77777777" w:rsidR="00A65714" w:rsidRPr="00EE146F" w:rsidRDefault="00A65714" w:rsidP="003D532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0C21A7F5" w14:textId="77777777" w:rsidR="00A65714" w:rsidRPr="00EE146F" w:rsidRDefault="00A65714"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02350FDD" w14:textId="77777777" w:rsidR="00A65714" w:rsidRPr="00EE146F" w:rsidRDefault="00A65714" w:rsidP="006A14F7">
            <w:pPr>
              <w:ind w:firstLine="0"/>
              <w:rPr>
                <w:rFonts w:ascii="Calibri Light" w:hAnsi="Calibri Light" w:cs="Calibri Light"/>
              </w:rPr>
            </w:pPr>
          </w:p>
        </w:tc>
        <w:tc>
          <w:tcPr>
            <w:tcW w:w="6114" w:type="dxa"/>
          </w:tcPr>
          <w:p w14:paraId="48AE4B0E" w14:textId="77777777" w:rsidR="00A65714" w:rsidRPr="00EE146F" w:rsidRDefault="00A65714" w:rsidP="003D532A">
            <w:pPr>
              <w:ind w:firstLine="0"/>
              <w:rPr>
                <w:rFonts w:ascii="Calibri Light" w:hAnsi="Calibri Light" w:cs="Calibri Light"/>
              </w:rPr>
            </w:pPr>
          </w:p>
        </w:tc>
      </w:tr>
      <w:tr w:rsidR="00A65714" w:rsidRPr="00EE146F" w14:paraId="4AD1617F" w14:textId="77777777" w:rsidTr="003D532A">
        <w:trPr>
          <w:trHeight w:val="379"/>
        </w:trPr>
        <w:tc>
          <w:tcPr>
            <w:tcW w:w="876" w:type="dxa"/>
          </w:tcPr>
          <w:p w14:paraId="5B0456CC" w14:textId="77777777" w:rsidR="00A65714" w:rsidRPr="00EE146F" w:rsidRDefault="00A65714" w:rsidP="00D51783">
            <w:pPr>
              <w:pStyle w:val="ListParagraph"/>
              <w:numPr>
                <w:ilvl w:val="1"/>
                <w:numId w:val="8"/>
              </w:numPr>
              <w:ind w:left="357" w:hanging="357"/>
              <w:rPr>
                <w:rFonts w:ascii="Calibri Light" w:eastAsiaTheme="minorHAnsi" w:hAnsi="Calibri Light" w:cs="Calibri Light"/>
              </w:rPr>
            </w:pPr>
          </w:p>
        </w:tc>
        <w:tc>
          <w:tcPr>
            <w:tcW w:w="1792" w:type="dxa"/>
          </w:tcPr>
          <w:p w14:paraId="5082B4BD" w14:textId="64ABF3B5" w:rsidR="00A65714" w:rsidRPr="00EE146F" w:rsidRDefault="004C2CE0" w:rsidP="003D532A">
            <w:pPr>
              <w:ind w:firstLine="0"/>
              <w:jc w:val="both"/>
              <w:rPr>
                <w:rFonts w:ascii="Calibri Light" w:eastAsiaTheme="minorHAnsi" w:hAnsi="Calibri Light" w:cs="Calibri Light"/>
                <w:bCs/>
              </w:rPr>
            </w:pPr>
            <w:r w:rsidRPr="00EE146F">
              <w:rPr>
                <w:rFonts w:ascii="Calibri Light" w:hAnsi="Calibri Light" w:cs="Calibri Light"/>
                <w:bCs/>
              </w:rPr>
              <w:t>skaitmeninis šilumai jautrus kabelis</w:t>
            </w:r>
          </w:p>
        </w:tc>
        <w:tc>
          <w:tcPr>
            <w:tcW w:w="3527" w:type="dxa"/>
          </w:tcPr>
          <w:p w14:paraId="415C8E54" w14:textId="77777777" w:rsidR="00A65714" w:rsidRPr="00EE146F" w:rsidRDefault="00A65714" w:rsidP="003D532A">
            <w:pPr>
              <w:pStyle w:val="BodyText"/>
              <w:spacing w:after="0"/>
              <w:ind w:left="357" w:hanging="357"/>
              <w:jc w:val="both"/>
              <w:rPr>
                <w:rFonts w:ascii="Calibri Light" w:hAnsi="Calibri Light" w:cs="Calibri Light"/>
              </w:rPr>
            </w:pPr>
            <w:r w:rsidRPr="00EE146F">
              <w:rPr>
                <w:rFonts w:ascii="Calibri Light" w:hAnsi="Calibri Light" w:cs="Calibri Light"/>
              </w:rPr>
              <w:t>Pagrindiniai techniniai duomenys:</w:t>
            </w:r>
          </w:p>
          <w:p w14:paraId="16CCF3ED" w14:textId="5547233D" w:rsidR="00A65714" w:rsidRPr="00EE146F" w:rsidRDefault="009222EB" w:rsidP="003D532A">
            <w:pPr>
              <w:ind w:firstLine="0"/>
              <w:jc w:val="both"/>
              <w:rPr>
                <w:rFonts w:ascii="Calibri Light" w:eastAsiaTheme="minorHAnsi" w:hAnsi="Calibri Light" w:cs="Calibri Light"/>
              </w:rPr>
            </w:pPr>
            <w:r w:rsidRPr="00EE146F">
              <w:rPr>
                <w:rFonts w:ascii="Calibri Light" w:hAnsi="Calibri Light" w:cs="Calibri Light"/>
              </w:rPr>
              <w:t>Jungiamas prie pavojaus vietos lokalizacijos valdiklio,</w:t>
            </w:r>
            <w:r w:rsidR="00E51C6A" w:rsidRPr="00EE146F">
              <w:rPr>
                <w:rFonts w:ascii="Calibri Light" w:hAnsi="Calibri Light" w:cs="Calibri Light"/>
              </w:rPr>
              <w:t xml:space="preserve"> </w:t>
            </w:r>
            <w:r w:rsidR="00FA61E4" w:rsidRPr="00EE146F">
              <w:rPr>
                <w:rFonts w:ascii="Calibri Light" w:hAnsi="Calibri Light" w:cs="Calibri Light"/>
              </w:rPr>
              <w:t>kuris</w:t>
            </w:r>
            <w:r w:rsidRPr="00EE146F">
              <w:rPr>
                <w:rFonts w:ascii="Calibri Light" w:hAnsi="Calibri Light" w:cs="Calibri Light"/>
              </w:rPr>
              <w:t xml:space="preserve"> nurod</w:t>
            </w:r>
            <w:r w:rsidR="00FA61E4" w:rsidRPr="00EE146F">
              <w:rPr>
                <w:rFonts w:ascii="Calibri Light" w:hAnsi="Calibri Light" w:cs="Calibri Light"/>
              </w:rPr>
              <w:t>o</w:t>
            </w:r>
            <w:r w:rsidRPr="00EE146F">
              <w:rPr>
                <w:rFonts w:ascii="Calibri Light" w:hAnsi="Calibri Light" w:cs="Calibri Light"/>
              </w:rPr>
              <w:t xml:space="preserve"> kurioje kabelio vietoje atsirado pavojaus signalas</w:t>
            </w:r>
          </w:p>
        </w:tc>
        <w:tc>
          <w:tcPr>
            <w:tcW w:w="2916" w:type="dxa"/>
          </w:tcPr>
          <w:p w14:paraId="4FB6828B" w14:textId="77777777" w:rsidR="00A65714" w:rsidRPr="00EE146F" w:rsidRDefault="00A65714" w:rsidP="003D532A">
            <w:pPr>
              <w:ind w:firstLine="0"/>
              <w:rPr>
                <w:rFonts w:ascii="Calibri Light" w:hAnsi="Calibri Light" w:cs="Calibri Light"/>
              </w:rPr>
            </w:pPr>
          </w:p>
        </w:tc>
        <w:tc>
          <w:tcPr>
            <w:tcW w:w="6114" w:type="dxa"/>
          </w:tcPr>
          <w:p w14:paraId="27BAF839" w14:textId="77777777" w:rsidR="00A65714" w:rsidRPr="00EE146F" w:rsidRDefault="00A65714" w:rsidP="003D532A">
            <w:pPr>
              <w:ind w:firstLine="0"/>
              <w:rPr>
                <w:rFonts w:ascii="Calibri Light" w:hAnsi="Calibri Light" w:cs="Calibri Light"/>
              </w:rPr>
            </w:pPr>
          </w:p>
        </w:tc>
      </w:tr>
      <w:tr w:rsidR="00A65714" w:rsidRPr="00EE146F" w14:paraId="63F2FA28" w14:textId="77777777" w:rsidTr="003D532A">
        <w:trPr>
          <w:trHeight w:val="288"/>
        </w:trPr>
        <w:tc>
          <w:tcPr>
            <w:tcW w:w="876" w:type="dxa"/>
          </w:tcPr>
          <w:p w14:paraId="5D962737" w14:textId="77777777" w:rsidR="00A65714" w:rsidRPr="00EE146F" w:rsidRDefault="00A65714" w:rsidP="00D51783">
            <w:pPr>
              <w:pStyle w:val="ListParagraph"/>
              <w:numPr>
                <w:ilvl w:val="1"/>
                <w:numId w:val="8"/>
              </w:numPr>
              <w:ind w:left="357" w:hanging="357"/>
              <w:rPr>
                <w:rFonts w:ascii="Calibri Light" w:eastAsiaTheme="minorHAnsi" w:hAnsi="Calibri Light" w:cs="Calibri Light"/>
              </w:rPr>
            </w:pPr>
          </w:p>
        </w:tc>
        <w:tc>
          <w:tcPr>
            <w:tcW w:w="1792" w:type="dxa"/>
          </w:tcPr>
          <w:p w14:paraId="646B6044" w14:textId="4CB246C4" w:rsidR="00A65714" w:rsidRPr="00EE146F" w:rsidRDefault="006C35F9" w:rsidP="003D532A">
            <w:pPr>
              <w:ind w:firstLine="0"/>
              <w:jc w:val="both"/>
              <w:rPr>
                <w:rFonts w:ascii="Calibri Light" w:eastAsiaTheme="minorHAnsi" w:hAnsi="Calibri Light" w:cs="Calibri Light"/>
              </w:rPr>
            </w:pPr>
            <w:r w:rsidRPr="00EE146F">
              <w:rPr>
                <w:rFonts w:ascii="Calibri Light" w:hAnsi="Calibri Light" w:cs="Calibri Light"/>
              </w:rPr>
              <w:t>suveikimo slenkstis</w:t>
            </w:r>
          </w:p>
        </w:tc>
        <w:tc>
          <w:tcPr>
            <w:tcW w:w="3527" w:type="dxa"/>
          </w:tcPr>
          <w:p w14:paraId="0658F124" w14:textId="6E51B0DB" w:rsidR="00A65714" w:rsidRPr="00EE146F" w:rsidRDefault="006C35F9" w:rsidP="003D532A">
            <w:pPr>
              <w:ind w:firstLine="0"/>
              <w:jc w:val="both"/>
              <w:rPr>
                <w:rFonts w:ascii="Calibri Light" w:eastAsiaTheme="minorHAnsi" w:hAnsi="Calibri Light" w:cs="Calibri Light"/>
              </w:rPr>
            </w:pPr>
            <w:r w:rsidRPr="00EE146F">
              <w:rPr>
                <w:rFonts w:ascii="Calibri Light" w:hAnsi="Calibri Light" w:cs="Calibri Light"/>
              </w:rPr>
              <w:t>+78°C</w:t>
            </w:r>
          </w:p>
        </w:tc>
        <w:tc>
          <w:tcPr>
            <w:tcW w:w="2916" w:type="dxa"/>
          </w:tcPr>
          <w:p w14:paraId="1D279CCA" w14:textId="77777777" w:rsidR="00A65714" w:rsidRPr="00EE146F" w:rsidRDefault="00A65714" w:rsidP="003D532A">
            <w:pPr>
              <w:ind w:firstLine="0"/>
              <w:rPr>
                <w:rFonts w:ascii="Calibri Light" w:hAnsi="Calibri Light" w:cs="Calibri Light"/>
              </w:rPr>
            </w:pPr>
          </w:p>
        </w:tc>
        <w:tc>
          <w:tcPr>
            <w:tcW w:w="6114" w:type="dxa"/>
          </w:tcPr>
          <w:p w14:paraId="13B6B964" w14:textId="77777777" w:rsidR="00A65714" w:rsidRPr="00EE146F" w:rsidRDefault="00A65714" w:rsidP="003D532A">
            <w:pPr>
              <w:ind w:firstLine="0"/>
              <w:rPr>
                <w:rFonts w:ascii="Calibri Light" w:hAnsi="Calibri Light" w:cs="Calibri Light"/>
              </w:rPr>
            </w:pPr>
          </w:p>
        </w:tc>
      </w:tr>
      <w:tr w:rsidR="00A65714" w:rsidRPr="00EE146F" w14:paraId="5C310C87" w14:textId="77777777" w:rsidTr="003D532A">
        <w:trPr>
          <w:trHeight w:val="288"/>
        </w:trPr>
        <w:tc>
          <w:tcPr>
            <w:tcW w:w="876" w:type="dxa"/>
          </w:tcPr>
          <w:p w14:paraId="7B73BFA6" w14:textId="77777777" w:rsidR="00A65714" w:rsidRPr="00EE146F" w:rsidRDefault="00A65714" w:rsidP="00D51783">
            <w:pPr>
              <w:pStyle w:val="ListParagraph"/>
              <w:numPr>
                <w:ilvl w:val="1"/>
                <w:numId w:val="8"/>
              </w:numPr>
              <w:ind w:left="357" w:hanging="357"/>
              <w:rPr>
                <w:rFonts w:ascii="Calibri Light" w:hAnsi="Calibri Light" w:cs="Calibri Light"/>
              </w:rPr>
            </w:pPr>
          </w:p>
        </w:tc>
        <w:tc>
          <w:tcPr>
            <w:tcW w:w="1792" w:type="dxa"/>
          </w:tcPr>
          <w:p w14:paraId="228C2B75" w14:textId="194B94ED" w:rsidR="00A65714" w:rsidRPr="00EE146F" w:rsidRDefault="00626038" w:rsidP="006A14F7">
            <w:pPr>
              <w:ind w:firstLine="0"/>
              <w:rPr>
                <w:rFonts w:ascii="Calibri Light" w:hAnsi="Calibri Light" w:cs="Calibri Light"/>
              </w:rPr>
            </w:pPr>
            <w:r w:rsidRPr="00EE146F">
              <w:rPr>
                <w:rFonts w:ascii="Calibri Light" w:hAnsi="Calibri Light" w:cs="Calibri Light"/>
              </w:rPr>
              <w:t>veikimo aplinkos sąlygos</w:t>
            </w:r>
          </w:p>
        </w:tc>
        <w:tc>
          <w:tcPr>
            <w:tcW w:w="3527" w:type="dxa"/>
          </w:tcPr>
          <w:p w14:paraId="766BED8F" w14:textId="0E58430C" w:rsidR="00A65714" w:rsidRPr="00EE146F" w:rsidRDefault="00626038" w:rsidP="00626038">
            <w:pPr>
              <w:ind w:firstLine="0"/>
              <w:jc w:val="both"/>
              <w:rPr>
                <w:rFonts w:ascii="Calibri Light" w:hAnsi="Calibri Light" w:cs="Calibri Light"/>
              </w:rPr>
            </w:pPr>
            <w:r w:rsidRPr="00EE146F">
              <w:rPr>
                <w:rFonts w:ascii="Calibri Light" w:hAnsi="Calibri Light" w:cs="Calibri Light"/>
              </w:rPr>
              <w:t>nuolatinė darbo temperatūra nuo -40°C iki +45°C</w:t>
            </w:r>
            <w:r w:rsidR="006A14F7" w:rsidRPr="00EE146F">
              <w:rPr>
                <w:rFonts w:ascii="Calibri Light" w:hAnsi="Calibri Light" w:cs="Calibri Light"/>
              </w:rPr>
              <w:t xml:space="preserve"> </w:t>
            </w:r>
          </w:p>
        </w:tc>
        <w:tc>
          <w:tcPr>
            <w:tcW w:w="2916" w:type="dxa"/>
          </w:tcPr>
          <w:p w14:paraId="258580C9" w14:textId="77777777" w:rsidR="00A65714" w:rsidRPr="00EE146F" w:rsidRDefault="00A65714" w:rsidP="003D532A">
            <w:pPr>
              <w:ind w:firstLine="0"/>
              <w:rPr>
                <w:rFonts w:ascii="Calibri Light" w:hAnsi="Calibri Light" w:cs="Calibri Light"/>
              </w:rPr>
            </w:pPr>
          </w:p>
        </w:tc>
        <w:tc>
          <w:tcPr>
            <w:tcW w:w="6114" w:type="dxa"/>
          </w:tcPr>
          <w:p w14:paraId="0DAA5FFC" w14:textId="77777777" w:rsidR="00A65714" w:rsidRPr="00EE146F" w:rsidRDefault="00A65714" w:rsidP="003D532A">
            <w:pPr>
              <w:ind w:firstLine="0"/>
              <w:rPr>
                <w:rFonts w:ascii="Calibri Light" w:hAnsi="Calibri Light" w:cs="Calibri Light"/>
              </w:rPr>
            </w:pPr>
          </w:p>
        </w:tc>
      </w:tr>
      <w:tr w:rsidR="00967359" w:rsidRPr="00EE146F" w14:paraId="1A9D1AB8" w14:textId="77777777" w:rsidTr="003D532A">
        <w:trPr>
          <w:trHeight w:val="288"/>
        </w:trPr>
        <w:tc>
          <w:tcPr>
            <w:tcW w:w="876" w:type="dxa"/>
          </w:tcPr>
          <w:p w14:paraId="27E9DF61" w14:textId="77777777" w:rsidR="00967359" w:rsidRPr="00EE146F" w:rsidRDefault="00967359" w:rsidP="00D51783">
            <w:pPr>
              <w:pStyle w:val="ListParagraph"/>
              <w:numPr>
                <w:ilvl w:val="1"/>
                <w:numId w:val="8"/>
              </w:numPr>
              <w:ind w:left="357" w:hanging="357"/>
              <w:rPr>
                <w:rFonts w:ascii="Calibri Light" w:hAnsi="Calibri Light" w:cs="Calibri Light"/>
              </w:rPr>
            </w:pPr>
          </w:p>
        </w:tc>
        <w:tc>
          <w:tcPr>
            <w:tcW w:w="1792" w:type="dxa"/>
          </w:tcPr>
          <w:p w14:paraId="522B66D3" w14:textId="6B8A45C1" w:rsidR="00967359" w:rsidRPr="00EE146F" w:rsidRDefault="00480B63" w:rsidP="003D532A">
            <w:pPr>
              <w:ind w:firstLine="0"/>
              <w:jc w:val="both"/>
              <w:rPr>
                <w:rFonts w:ascii="Calibri Light" w:hAnsi="Calibri Light" w:cs="Calibri Light"/>
              </w:rPr>
            </w:pPr>
            <w:r w:rsidRPr="00EE146F">
              <w:rPr>
                <w:rFonts w:ascii="Calibri Light" w:hAnsi="Calibri Light" w:cs="Calibri Light"/>
              </w:rPr>
              <w:t>kabeliui suveikus</w:t>
            </w:r>
          </w:p>
        </w:tc>
        <w:tc>
          <w:tcPr>
            <w:tcW w:w="3527" w:type="dxa"/>
          </w:tcPr>
          <w:p w14:paraId="66149DA4" w14:textId="3033063B" w:rsidR="00967359" w:rsidRPr="00EE146F" w:rsidRDefault="00480B63" w:rsidP="003D532A">
            <w:pPr>
              <w:ind w:firstLine="0"/>
              <w:jc w:val="both"/>
              <w:rPr>
                <w:rFonts w:ascii="Calibri Light" w:hAnsi="Calibri Light" w:cs="Calibri Light"/>
              </w:rPr>
            </w:pPr>
            <w:r w:rsidRPr="00EE146F">
              <w:rPr>
                <w:rFonts w:ascii="Calibri Light" w:hAnsi="Calibri Light" w:cs="Calibri Light"/>
              </w:rPr>
              <w:t xml:space="preserve">suveikusi kabelio dalis turi būti </w:t>
            </w:r>
            <w:r w:rsidR="00ED2614" w:rsidRPr="00EE146F">
              <w:rPr>
                <w:rFonts w:ascii="Calibri Light" w:hAnsi="Calibri Light" w:cs="Calibri Light"/>
              </w:rPr>
              <w:t xml:space="preserve">galimybe </w:t>
            </w:r>
            <w:r w:rsidRPr="00EE146F">
              <w:rPr>
                <w:rFonts w:ascii="Calibri Light" w:hAnsi="Calibri Light" w:cs="Calibri Light"/>
              </w:rPr>
              <w:t>pakei</w:t>
            </w:r>
            <w:r w:rsidR="002C0BEE" w:rsidRPr="00EE146F">
              <w:rPr>
                <w:rFonts w:ascii="Calibri Light" w:hAnsi="Calibri Light" w:cs="Calibri Light"/>
              </w:rPr>
              <w:t>sti.</w:t>
            </w:r>
          </w:p>
        </w:tc>
        <w:tc>
          <w:tcPr>
            <w:tcW w:w="2916" w:type="dxa"/>
          </w:tcPr>
          <w:p w14:paraId="3FF0997C" w14:textId="77777777" w:rsidR="00967359" w:rsidRPr="00EE146F" w:rsidRDefault="00967359" w:rsidP="003D532A">
            <w:pPr>
              <w:ind w:firstLine="0"/>
              <w:rPr>
                <w:rFonts w:ascii="Calibri Light" w:hAnsi="Calibri Light" w:cs="Calibri Light"/>
              </w:rPr>
            </w:pPr>
          </w:p>
        </w:tc>
        <w:tc>
          <w:tcPr>
            <w:tcW w:w="6114" w:type="dxa"/>
          </w:tcPr>
          <w:p w14:paraId="0C3CFC06" w14:textId="77777777" w:rsidR="00967359" w:rsidRPr="00EE146F" w:rsidRDefault="00967359" w:rsidP="003D532A">
            <w:pPr>
              <w:ind w:firstLine="0"/>
              <w:rPr>
                <w:rFonts w:ascii="Calibri Light" w:hAnsi="Calibri Light" w:cs="Calibri Light"/>
              </w:rPr>
            </w:pPr>
          </w:p>
        </w:tc>
      </w:tr>
      <w:tr w:rsidR="00967359" w:rsidRPr="00EE146F" w14:paraId="465BC634" w14:textId="77777777" w:rsidTr="003D532A">
        <w:trPr>
          <w:trHeight w:val="288"/>
        </w:trPr>
        <w:tc>
          <w:tcPr>
            <w:tcW w:w="876" w:type="dxa"/>
          </w:tcPr>
          <w:p w14:paraId="32369F1A" w14:textId="77777777" w:rsidR="00967359" w:rsidRPr="00EE146F" w:rsidRDefault="00967359" w:rsidP="00D51783">
            <w:pPr>
              <w:pStyle w:val="ListParagraph"/>
              <w:numPr>
                <w:ilvl w:val="1"/>
                <w:numId w:val="8"/>
              </w:numPr>
              <w:ind w:left="357" w:hanging="357"/>
              <w:rPr>
                <w:rFonts w:ascii="Calibri Light" w:hAnsi="Calibri Light" w:cs="Calibri Light"/>
              </w:rPr>
            </w:pPr>
          </w:p>
        </w:tc>
        <w:tc>
          <w:tcPr>
            <w:tcW w:w="1792" w:type="dxa"/>
          </w:tcPr>
          <w:p w14:paraId="74827D69" w14:textId="284868B2" w:rsidR="00967359" w:rsidRPr="00EE146F" w:rsidRDefault="00BD649C" w:rsidP="003D532A">
            <w:pPr>
              <w:ind w:firstLine="0"/>
              <w:jc w:val="both"/>
              <w:rPr>
                <w:rFonts w:ascii="Calibri Light" w:hAnsi="Calibri Light" w:cs="Calibri Light"/>
              </w:rPr>
            </w:pPr>
            <w:r w:rsidRPr="00EE146F">
              <w:rPr>
                <w:rFonts w:ascii="Calibri Light" w:hAnsi="Calibri Light" w:cs="Calibri Light"/>
              </w:rPr>
              <w:t>Kabelio atsparumas</w:t>
            </w:r>
          </w:p>
        </w:tc>
        <w:tc>
          <w:tcPr>
            <w:tcW w:w="3527" w:type="dxa"/>
          </w:tcPr>
          <w:p w14:paraId="4D122499" w14:textId="7A014597" w:rsidR="00967359" w:rsidRPr="00EE146F" w:rsidRDefault="002C0BEE" w:rsidP="007E4D19">
            <w:pPr>
              <w:ind w:firstLine="0"/>
              <w:rPr>
                <w:rFonts w:ascii="Calibri Light" w:hAnsi="Calibri Light" w:cs="Calibri Light"/>
              </w:rPr>
            </w:pPr>
            <w:r w:rsidRPr="00EE146F">
              <w:rPr>
                <w:rFonts w:ascii="Calibri Light" w:hAnsi="Calibri Light" w:cs="Calibri Light"/>
              </w:rPr>
              <w:t>su UV stabilizuotu apsauginiu išoriniu apvalkalu, atspariu naftos produktams ir dalinai cheminėms medžiagoms</w:t>
            </w:r>
            <w:r w:rsidR="007E4D19" w:rsidRPr="00EE146F">
              <w:rPr>
                <w:rFonts w:ascii="Calibri Light" w:hAnsi="Calibri Light" w:cs="Calibri Light"/>
              </w:rPr>
              <w:t xml:space="preserve">. </w:t>
            </w:r>
          </w:p>
        </w:tc>
        <w:tc>
          <w:tcPr>
            <w:tcW w:w="2916" w:type="dxa"/>
          </w:tcPr>
          <w:p w14:paraId="4C12DA5F" w14:textId="77777777" w:rsidR="00967359" w:rsidRPr="00EE146F" w:rsidRDefault="00967359" w:rsidP="003D532A">
            <w:pPr>
              <w:ind w:firstLine="0"/>
              <w:rPr>
                <w:rFonts w:ascii="Calibri Light" w:hAnsi="Calibri Light" w:cs="Calibri Light"/>
              </w:rPr>
            </w:pPr>
          </w:p>
        </w:tc>
        <w:tc>
          <w:tcPr>
            <w:tcW w:w="6114" w:type="dxa"/>
          </w:tcPr>
          <w:p w14:paraId="0A5051B8" w14:textId="77777777" w:rsidR="00967359" w:rsidRPr="00EE146F" w:rsidRDefault="00967359" w:rsidP="003D532A">
            <w:pPr>
              <w:ind w:firstLine="0"/>
              <w:rPr>
                <w:rFonts w:ascii="Calibri Light" w:hAnsi="Calibri Light" w:cs="Calibri Light"/>
              </w:rPr>
            </w:pPr>
          </w:p>
        </w:tc>
      </w:tr>
      <w:tr w:rsidR="00967359" w:rsidRPr="00EE146F" w14:paraId="02F4C028" w14:textId="77777777" w:rsidTr="003D532A">
        <w:trPr>
          <w:trHeight w:val="288"/>
        </w:trPr>
        <w:tc>
          <w:tcPr>
            <w:tcW w:w="876" w:type="dxa"/>
          </w:tcPr>
          <w:p w14:paraId="3681522D" w14:textId="77777777" w:rsidR="00967359" w:rsidRPr="00EE146F" w:rsidRDefault="00967359" w:rsidP="00D51783">
            <w:pPr>
              <w:pStyle w:val="ListParagraph"/>
              <w:numPr>
                <w:ilvl w:val="1"/>
                <w:numId w:val="8"/>
              </w:numPr>
              <w:ind w:left="357" w:hanging="357"/>
              <w:rPr>
                <w:rFonts w:ascii="Calibri Light" w:hAnsi="Calibri Light" w:cs="Calibri Light"/>
              </w:rPr>
            </w:pPr>
          </w:p>
        </w:tc>
        <w:tc>
          <w:tcPr>
            <w:tcW w:w="1792" w:type="dxa"/>
          </w:tcPr>
          <w:p w14:paraId="1A3A69C2" w14:textId="356DEFA8" w:rsidR="00967359" w:rsidRPr="00EE146F" w:rsidRDefault="00C76CB8" w:rsidP="003D532A">
            <w:pPr>
              <w:ind w:firstLine="0"/>
              <w:jc w:val="both"/>
              <w:rPr>
                <w:rFonts w:ascii="Calibri Light" w:hAnsi="Calibri Light" w:cs="Calibri Light"/>
              </w:rPr>
            </w:pPr>
            <w:r w:rsidRPr="00EE146F">
              <w:rPr>
                <w:rFonts w:ascii="Calibri Light" w:hAnsi="Calibri Light" w:cs="Calibri Light"/>
              </w:rPr>
              <w:t>Spalva</w:t>
            </w:r>
          </w:p>
        </w:tc>
        <w:tc>
          <w:tcPr>
            <w:tcW w:w="3527" w:type="dxa"/>
          </w:tcPr>
          <w:p w14:paraId="4DF7F00C" w14:textId="1640916F" w:rsidR="00967359" w:rsidRPr="00EE146F" w:rsidRDefault="00C76CB8" w:rsidP="003D532A">
            <w:pPr>
              <w:ind w:firstLine="0"/>
              <w:jc w:val="both"/>
              <w:rPr>
                <w:rFonts w:ascii="Calibri Light" w:hAnsi="Calibri Light" w:cs="Calibri Light"/>
              </w:rPr>
            </w:pPr>
            <w:r w:rsidRPr="00EE146F">
              <w:rPr>
                <w:rFonts w:ascii="Calibri Light" w:hAnsi="Calibri Light" w:cs="Calibri Light"/>
              </w:rPr>
              <w:t>raudona</w:t>
            </w:r>
          </w:p>
        </w:tc>
        <w:tc>
          <w:tcPr>
            <w:tcW w:w="2916" w:type="dxa"/>
          </w:tcPr>
          <w:p w14:paraId="3BC0DB85" w14:textId="77777777" w:rsidR="00967359" w:rsidRPr="00EE146F" w:rsidRDefault="00967359" w:rsidP="003D532A">
            <w:pPr>
              <w:ind w:firstLine="0"/>
              <w:rPr>
                <w:rFonts w:ascii="Calibri Light" w:hAnsi="Calibri Light" w:cs="Calibri Light"/>
              </w:rPr>
            </w:pPr>
          </w:p>
        </w:tc>
        <w:tc>
          <w:tcPr>
            <w:tcW w:w="6114" w:type="dxa"/>
          </w:tcPr>
          <w:p w14:paraId="70B24B04" w14:textId="77777777" w:rsidR="00967359" w:rsidRPr="00EE146F" w:rsidRDefault="00967359" w:rsidP="003D532A">
            <w:pPr>
              <w:ind w:firstLine="0"/>
              <w:rPr>
                <w:rFonts w:ascii="Calibri Light" w:hAnsi="Calibri Light" w:cs="Calibri Light"/>
              </w:rPr>
            </w:pPr>
          </w:p>
        </w:tc>
      </w:tr>
      <w:tr w:rsidR="00A65714" w:rsidRPr="00EE146F" w14:paraId="542D02BE" w14:textId="77777777" w:rsidTr="003D532A">
        <w:trPr>
          <w:trHeight w:val="288"/>
        </w:trPr>
        <w:tc>
          <w:tcPr>
            <w:tcW w:w="876" w:type="dxa"/>
          </w:tcPr>
          <w:p w14:paraId="60BA89E8" w14:textId="77777777" w:rsidR="00A65714" w:rsidRPr="00EE146F" w:rsidRDefault="00A65714" w:rsidP="00D51783">
            <w:pPr>
              <w:pStyle w:val="ListParagraph"/>
              <w:numPr>
                <w:ilvl w:val="1"/>
                <w:numId w:val="8"/>
              </w:numPr>
              <w:ind w:left="357" w:hanging="357"/>
              <w:rPr>
                <w:rFonts w:ascii="Calibri Light" w:hAnsi="Calibri Light" w:cs="Calibri Light"/>
              </w:rPr>
            </w:pPr>
          </w:p>
        </w:tc>
        <w:tc>
          <w:tcPr>
            <w:tcW w:w="1792" w:type="dxa"/>
          </w:tcPr>
          <w:p w14:paraId="6F497493" w14:textId="4D74D4B8" w:rsidR="00A65714" w:rsidRPr="00EE146F" w:rsidRDefault="001C344F" w:rsidP="003D532A">
            <w:pPr>
              <w:ind w:firstLine="0"/>
              <w:jc w:val="both"/>
              <w:rPr>
                <w:rFonts w:ascii="Calibri Light" w:hAnsi="Calibri Light" w:cs="Calibri Light"/>
              </w:rPr>
            </w:pPr>
            <w:r w:rsidRPr="00EE146F">
              <w:rPr>
                <w:rFonts w:ascii="Calibri Light" w:hAnsi="Calibri Light" w:cs="Calibri Light"/>
              </w:rPr>
              <w:t xml:space="preserve">Sertifikuotas </w:t>
            </w:r>
          </w:p>
        </w:tc>
        <w:tc>
          <w:tcPr>
            <w:tcW w:w="3527" w:type="dxa"/>
          </w:tcPr>
          <w:p w14:paraId="700A2FCC" w14:textId="3041123C" w:rsidR="00A65714" w:rsidRPr="00EE146F" w:rsidRDefault="00DD1CEB" w:rsidP="003D532A">
            <w:pPr>
              <w:ind w:firstLine="0"/>
              <w:jc w:val="both"/>
              <w:rPr>
                <w:rFonts w:ascii="Calibri Light" w:hAnsi="Calibri Light" w:cs="Calibri Light"/>
              </w:rPr>
            </w:pPr>
            <w:r w:rsidRPr="00EE146F">
              <w:rPr>
                <w:rFonts w:ascii="Calibri Light" w:hAnsi="Calibri Light" w:cs="Calibri Light"/>
                <w:bCs/>
              </w:rPr>
              <w:t>Skaitmeninis šilumai jautrus</w:t>
            </w:r>
            <w:r w:rsidRPr="00EE146F">
              <w:rPr>
                <w:rFonts w:ascii="Calibri Light" w:hAnsi="Calibri Light" w:cs="Calibri Light"/>
                <w:b/>
              </w:rPr>
              <w:t xml:space="preserve"> </w:t>
            </w:r>
            <w:r w:rsidR="009C2FDB" w:rsidRPr="00EE146F">
              <w:rPr>
                <w:rFonts w:ascii="Calibri Light" w:hAnsi="Calibri Light" w:cs="Calibri Light"/>
              </w:rPr>
              <w:t>kabelis sąveikoje su skaitmeniniu valdikliu aprobuotas pagal EN54-28:2016 reikalavimus</w:t>
            </w:r>
          </w:p>
        </w:tc>
        <w:tc>
          <w:tcPr>
            <w:tcW w:w="2916" w:type="dxa"/>
          </w:tcPr>
          <w:p w14:paraId="51D8A3D0" w14:textId="77777777" w:rsidR="00A65714" w:rsidRPr="00EE146F" w:rsidRDefault="00A65714" w:rsidP="003D532A">
            <w:pPr>
              <w:ind w:firstLine="0"/>
              <w:rPr>
                <w:rFonts w:ascii="Calibri Light" w:hAnsi="Calibri Light" w:cs="Calibri Light"/>
              </w:rPr>
            </w:pPr>
          </w:p>
        </w:tc>
        <w:tc>
          <w:tcPr>
            <w:tcW w:w="6114" w:type="dxa"/>
          </w:tcPr>
          <w:p w14:paraId="7F114264" w14:textId="77777777" w:rsidR="00A65714" w:rsidRPr="00EE146F" w:rsidRDefault="00A65714" w:rsidP="003D532A">
            <w:pPr>
              <w:ind w:firstLine="0"/>
              <w:rPr>
                <w:rFonts w:ascii="Calibri Light" w:hAnsi="Calibri Light" w:cs="Calibri Light"/>
              </w:rPr>
            </w:pPr>
          </w:p>
        </w:tc>
      </w:tr>
      <w:tr w:rsidR="00A65714" w:rsidRPr="00EE146F" w14:paraId="3E76E468" w14:textId="77777777" w:rsidTr="003D532A">
        <w:trPr>
          <w:trHeight w:val="288"/>
        </w:trPr>
        <w:tc>
          <w:tcPr>
            <w:tcW w:w="876" w:type="dxa"/>
          </w:tcPr>
          <w:p w14:paraId="5DCF1C25" w14:textId="77777777" w:rsidR="00A65714" w:rsidRPr="00EE146F" w:rsidRDefault="00A65714" w:rsidP="00D51783">
            <w:pPr>
              <w:pStyle w:val="ListParagraph"/>
              <w:numPr>
                <w:ilvl w:val="1"/>
                <w:numId w:val="8"/>
              </w:numPr>
              <w:ind w:left="357" w:hanging="357"/>
              <w:rPr>
                <w:rFonts w:ascii="Calibri Light" w:hAnsi="Calibri Light" w:cs="Calibri Light"/>
              </w:rPr>
            </w:pPr>
          </w:p>
        </w:tc>
        <w:tc>
          <w:tcPr>
            <w:tcW w:w="1792" w:type="dxa"/>
          </w:tcPr>
          <w:p w14:paraId="6D77B192" w14:textId="02951F97" w:rsidR="00A65714" w:rsidRPr="00EE146F" w:rsidRDefault="00B616F9" w:rsidP="003D532A">
            <w:pPr>
              <w:ind w:firstLine="0"/>
              <w:jc w:val="both"/>
              <w:rPr>
                <w:rFonts w:ascii="Calibri Light" w:hAnsi="Calibri Light" w:cs="Calibri Light"/>
                <w:b/>
              </w:rPr>
            </w:pPr>
            <w:r w:rsidRPr="00EE146F">
              <w:rPr>
                <w:rFonts w:ascii="Calibri Light" w:hAnsi="Calibri Light" w:cs="Calibri Light"/>
                <w:b/>
              </w:rPr>
              <w:t>S</w:t>
            </w:r>
            <w:r w:rsidR="008B08D5" w:rsidRPr="00EE146F">
              <w:rPr>
                <w:rFonts w:ascii="Calibri Light" w:hAnsi="Calibri Light" w:cs="Calibri Light"/>
                <w:b/>
              </w:rPr>
              <w:t>kaitmeninis šilumai jautrus kabelis</w:t>
            </w:r>
          </w:p>
        </w:tc>
        <w:tc>
          <w:tcPr>
            <w:tcW w:w="3527" w:type="dxa"/>
          </w:tcPr>
          <w:p w14:paraId="23E43117" w14:textId="7A2D1568" w:rsidR="00A65714" w:rsidRPr="00EE146F" w:rsidRDefault="00BA5EE7" w:rsidP="003D532A">
            <w:pPr>
              <w:ind w:firstLine="0"/>
              <w:jc w:val="both"/>
              <w:rPr>
                <w:rFonts w:ascii="Calibri Light" w:hAnsi="Calibri Light" w:cs="Calibri Light"/>
                <w:b/>
              </w:rPr>
            </w:pPr>
            <w:r w:rsidRPr="00EE146F">
              <w:rPr>
                <w:rFonts w:ascii="Calibri Light" w:hAnsi="Calibri Light" w:cs="Calibri Light"/>
                <w:b/>
              </w:rPr>
              <w:t xml:space="preserve">skaitmeninis šilumai jautrus kabelis turi </w:t>
            </w:r>
            <w:r w:rsidR="009156E4" w:rsidRPr="00EE146F">
              <w:rPr>
                <w:rFonts w:ascii="Calibri Light" w:hAnsi="Calibri Light" w:cs="Calibri Light"/>
                <w:b/>
              </w:rPr>
              <w:t>turėti</w:t>
            </w:r>
            <w:r w:rsidRPr="00EE146F">
              <w:rPr>
                <w:rFonts w:ascii="Calibri Light" w:hAnsi="Calibri Light" w:cs="Calibri Light"/>
                <w:b/>
              </w:rPr>
              <w:t xml:space="preserve"> </w:t>
            </w:r>
            <w:r w:rsidR="009156E4" w:rsidRPr="00EE146F">
              <w:rPr>
                <w:rFonts w:ascii="Calibri Light" w:hAnsi="Calibri Light" w:cs="Calibri Light"/>
                <w:b/>
              </w:rPr>
              <w:t>suderinamumą</w:t>
            </w:r>
            <w:r w:rsidRPr="00EE146F">
              <w:rPr>
                <w:rFonts w:ascii="Calibri Light" w:hAnsi="Calibri Light" w:cs="Calibri Light"/>
                <w:b/>
              </w:rPr>
              <w:t xml:space="preserve"> su </w:t>
            </w:r>
            <w:r w:rsidR="009156E4" w:rsidRPr="00EE146F">
              <w:rPr>
                <w:rFonts w:ascii="Calibri Light" w:hAnsi="Calibri Light" w:cs="Calibri Light"/>
                <w:b/>
              </w:rPr>
              <w:t>siūlomu Fiksuotos temperatūros šilumai jautraus kabelio valdiklis</w:t>
            </w:r>
          </w:p>
        </w:tc>
        <w:tc>
          <w:tcPr>
            <w:tcW w:w="2916" w:type="dxa"/>
          </w:tcPr>
          <w:p w14:paraId="043C0D5C" w14:textId="77777777" w:rsidR="00A65714" w:rsidRPr="00EE146F" w:rsidRDefault="00A65714" w:rsidP="003D532A">
            <w:pPr>
              <w:ind w:firstLine="0"/>
              <w:rPr>
                <w:rFonts w:ascii="Calibri Light" w:hAnsi="Calibri Light" w:cs="Calibri Light"/>
              </w:rPr>
            </w:pPr>
          </w:p>
        </w:tc>
        <w:tc>
          <w:tcPr>
            <w:tcW w:w="6114" w:type="dxa"/>
          </w:tcPr>
          <w:p w14:paraId="0ED93946" w14:textId="77777777" w:rsidR="00A65714" w:rsidRPr="00EE146F" w:rsidRDefault="00A65714" w:rsidP="003D532A">
            <w:pPr>
              <w:ind w:firstLine="0"/>
              <w:rPr>
                <w:rFonts w:ascii="Calibri Light" w:hAnsi="Calibri Light" w:cs="Calibri Light"/>
              </w:rPr>
            </w:pPr>
          </w:p>
        </w:tc>
      </w:tr>
    </w:tbl>
    <w:p w14:paraId="01E5AE98" w14:textId="22228ADF" w:rsidR="00F64D9D" w:rsidRPr="00EE146F" w:rsidRDefault="00F64D9D" w:rsidP="00805370">
      <w:pPr>
        <w:rPr>
          <w:rFonts w:ascii="Calibri Light" w:hAnsi="Calibri Light" w:cs="Calibri Light"/>
          <w:sz w:val="20"/>
          <w:szCs w:val="20"/>
        </w:rPr>
      </w:pPr>
    </w:p>
    <w:p w14:paraId="6FF88683" w14:textId="77777777" w:rsidR="00805370" w:rsidRPr="00EE146F" w:rsidRDefault="00805370" w:rsidP="00805370">
      <w:pPr>
        <w:rPr>
          <w:rFonts w:ascii="Calibri Light" w:hAnsi="Calibri Light" w:cs="Calibri Light"/>
          <w:sz w:val="20"/>
          <w:szCs w:val="20"/>
        </w:rPr>
      </w:pPr>
    </w:p>
    <w:p w14:paraId="28FB9E89" w14:textId="77777777" w:rsidR="00805370" w:rsidRPr="00EE146F" w:rsidRDefault="00805370" w:rsidP="00805370">
      <w:pPr>
        <w:rPr>
          <w:rFonts w:ascii="Calibri Light" w:hAnsi="Calibri Light" w:cs="Calibri Light"/>
          <w:sz w:val="20"/>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3AF1E0A1" w14:textId="77777777" w:rsidTr="00991223">
        <w:trPr>
          <w:trHeight w:val="674"/>
          <w:tblHeader/>
        </w:trPr>
        <w:tc>
          <w:tcPr>
            <w:tcW w:w="876" w:type="dxa"/>
            <w:shd w:val="clear" w:color="auto" w:fill="F2F2F2" w:themeFill="background1" w:themeFillShade="F2"/>
            <w:vAlign w:val="center"/>
          </w:tcPr>
          <w:p w14:paraId="1F02EFA4"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4EB016E8"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546BA230"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4039F875" w14:textId="20558678"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0AFD855C"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1ADA43DD" w14:textId="77777777" w:rsidTr="00991223">
        <w:trPr>
          <w:trHeight w:val="312"/>
          <w:tblHeader/>
        </w:trPr>
        <w:tc>
          <w:tcPr>
            <w:tcW w:w="2668" w:type="dxa"/>
            <w:gridSpan w:val="2"/>
            <w:shd w:val="clear" w:color="auto" w:fill="F2F2F2" w:themeFill="background1" w:themeFillShade="F2"/>
            <w:vAlign w:val="center"/>
          </w:tcPr>
          <w:p w14:paraId="6C4361E5" w14:textId="6A292E24" w:rsidR="002B3F77" w:rsidRPr="00EE146F" w:rsidRDefault="002B3AAF"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rPr>
              <w:t>Paviršutinis m</w:t>
            </w:r>
            <w:r w:rsidR="00BC44F9" w:rsidRPr="00EE146F">
              <w:rPr>
                <w:rFonts w:ascii="Calibri Light" w:hAnsi="Calibri Light" w:cs="Calibri Light"/>
                <w:b/>
              </w:rPr>
              <w:t xml:space="preserve">agnetinis kontaktas vartams </w:t>
            </w:r>
          </w:p>
        </w:tc>
        <w:tc>
          <w:tcPr>
            <w:tcW w:w="12557" w:type="dxa"/>
            <w:gridSpan w:val="3"/>
            <w:shd w:val="clear" w:color="auto" w:fill="F2F2F2" w:themeFill="background1" w:themeFillShade="F2"/>
            <w:vAlign w:val="center"/>
          </w:tcPr>
          <w:p w14:paraId="700F6D1F"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4C67B8FD" w14:textId="77777777" w:rsidTr="00C15198">
        <w:trPr>
          <w:trHeight w:val="204"/>
        </w:trPr>
        <w:tc>
          <w:tcPr>
            <w:tcW w:w="876" w:type="dxa"/>
          </w:tcPr>
          <w:p w14:paraId="426A23AA"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7CE71B4D" w14:textId="0FE3E647" w:rsidR="00041334" w:rsidRPr="00EE146F" w:rsidRDefault="00041334" w:rsidP="0054073B">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6E8C11B1" w14:textId="3505DFB0" w:rsidR="00041334" w:rsidRPr="00EE146F" w:rsidRDefault="00041334" w:rsidP="0054073B">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0E8FB5AE" w14:textId="77777777" w:rsidR="00041334" w:rsidRPr="00EE146F" w:rsidRDefault="00041334" w:rsidP="00C15198">
            <w:pPr>
              <w:ind w:firstLine="0"/>
              <w:rPr>
                <w:rFonts w:ascii="Calibri Light" w:hAnsi="Calibri Light" w:cs="Calibri Light"/>
              </w:rPr>
            </w:pPr>
          </w:p>
        </w:tc>
        <w:tc>
          <w:tcPr>
            <w:tcW w:w="6114" w:type="dxa"/>
          </w:tcPr>
          <w:p w14:paraId="3A3989C9" w14:textId="77777777" w:rsidR="00041334" w:rsidRPr="00EE146F" w:rsidRDefault="00041334" w:rsidP="00C15198">
            <w:pPr>
              <w:ind w:firstLine="0"/>
              <w:rPr>
                <w:rFonts w:ascii="Calibri Light" w:hAnsi="Calibri Light" w:cs="Calibri Light"/>
              </w:rPr>
            </w:pPr>
          </w:p>
        </w:tc>
      </w:tr>
      <w:tr w:rsidR="000F1E15" w:rsidRPr="00EE146F" w14:paraId="1F3E88B1" w14:textId="77777777" w:rsidTr="00991223">
        <w:trPr>
          <w:trHeight w:val="288"/>
        </w:trPr>
        <w:tc>
          <w:tcPr>
            <w:tcW w:w="876" w:type="dxa"/>
          </w:tcPr>
          <w:p w14:paraId="42309B00"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1027FBE6" w14:textId="77777777" w:rsidR="000F1E15" w:rsidRPr="00EE146F" w:rsidRDefault="000F1E15" w:rsidP="0054073B">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5DB727B7" w14:textId="56BB3C62" w:rsidR="000F1E15" w:rsidRPr="00EE146F" w:rsidRDefault="000F1E15" w:rsidP="0054073B">
            <w:pPr>
              <w:ind w:firstLine="0"/>
              <w:jc w:val="both"/>
              <w:rPr>
                <w:rFonts w:ascii="Calibri Light" w:eastAsiaTheme="minorHAnsi" w:hAnsi="Calibri Light" w:cs="Calibri Light"/>
              </w:rPr>
            </w:pPr>
          </w:p>
        </w:tc>
        <w:tc>
          <w:tcPr>
            <w:tcW w:w="3527" w:type="dxa"/>
          </w:tcPr>
          <w:p w14:paraId="68F762DF" w14:textId="77777777" w:rsidR="000F1E15" w:rsidRPr="00EE146F" w:rsidRDefault="000F1E15" w:rsidP="0054073B">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7598E751" w14:textId="77777777" w:rsidR="000F1E15" w:rsidRPr="00EE146F" w:rsidRDefault="000F1E15" w:rsidP="0054073B">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567B73B7" w14:textId="702613FD" w:rsidR="000F1E15" w:rsidRPr="00EE146F" w:rsidRDefault="000F1E15" w:rsidP="0054073B">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r w:rsidR="00276559" w:rsidRPr="00EE146F">
              <w:rPr>
                <w:rFonts w:ascii="Calibri Light" w:hAnsi="Calibri Light" w:cs="Calibri Light"/>
                <w:color w:val="000000"/>
              </w:rPr>
              <w:t xml:space="preserve"> </w:t>
            </w:r>
            <w:r w:rsidR="00DC30EB" w:rsidRPr="00EE146F">
              <w:rPr>
                <w:rFonts w:ascii="Calibri Light" w:hAnsi="Calibri Light" w:cs="Calibri Light"/>
                <w:color w:val="000000"/>
              </w:rPr>
              <w:t>S</w:t>
            </w:r>
            <w:r w:rsidR="00CD2AFB" w:rsidRPr="00EE146F">
              <w:rPr>
                <w:rFonts w:ascii="Calibri Light" w:hAnsi="Calibri Light" w:cs="Calibri Light"/>
                <w:color w:val="000000"/>
              </w:rPr>
              <w:t>ertifikuotas pagal EN 50131-2-6 GR2</w:t>
            </w:r>
          </w:p>
        </w:tc>
        <w:tc>
          <w:tcPr>
            <w:tcW w:w="2916" w:type="dxa"/>
          </w:tcPr>
          <w:p w14:paraId="59132452" w14:textId="77777777" w:rsidR="000F1E15" w:rsidRPr="00EE146F" w:rsidRDefault="000F1E15" w:rsidP="00FC1046">
            <w:pPr>
              <w:ind w:firstLine="0"/>
              <w:rPr>
                <w:rFonts w:ascii="Calibri Light" w:hAnsi="Calibri Light" w:cs="Calibri Light"/>
              </w:rPr>
            </w:pPr>
          </w:p>
        </w:tc>
        <w:tc>
          <w:tcPr>
            <w:tcW w:w="6114" w:type="dxa"/>
          </w:tcPr>
          <w:p w14:paraId="4E654CC2" w14:textId="6087C693" w:rsidR="00A914D5" w:rsidRPr="00EE146F" w:rsidRDefault="00A914D5" w:rsidP="00887D0D">
            <w:pPr>
              <w:ind w:firstLine="0"/>
              <w:rPr>
                <w:rFonts w:ascii="Calibri Light" w:hAnsi="Calibri Light" w:cs="Calibri Light"/>
              </w:rPr>
            </w:pPr>
          </w:p>
        </w:tc>
      </w:tr>
      <w:tr w:rsidR="002B3F77" w:rsidRPr="00EE146F" w14:paraId="3B7352D2" w14:textId="77777777" w:rsidTr="00811A3C">
        <w:trPr>
          <w:trHeight w:val="379"/>
        </w:trPr>
        <w:tc>
          <w:tcPr>
            <w:tcW w:w="876" w:type="dxa"/>
          </w:tcPr>
          <w:p w14:paraId="3D0EBC74"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796072EC" w14:textId="2473D7DD" w:rsidR="002B3F77" w:rsidRPr="00EE146F" w:rsidRDefault="002B3AAF" w:rsidP="0054073B">
            <w:pPr>
              <w:ind w:firstLine="0"/>
              <w:jc w:val="both"/>
              <w:rPr>
                <w:rFonts w:ascii="Calibri Light" w:eastAsiaTheme="minorHAnsi" w:hAnsi="Calibri Light" w:cs="Calibri Light"/>
                <w:bCs/>
              </w:rPr>
            </w:pPr>
            <w:r w:rsidRPr="00EE146F">
              <w:rPr>
                <w:rFonts w:ascii="Calibri Light" w:hAnsi="Calibri Light" w:cs="Calibri Light"/>
                <w:bCs/>
              </w:rPr>
              <w:t>Paviršutinis m</w:t>
            </w:r>
            <w:r w:rsidR="00A914D5" w:rsidRPr="00EE146F">
              <w:rPr>
                <w:rFonts w:ascii="Calibri Light" w:hAnsi="Calibri Light" w:cs="Calibri Light"/>
                <w:bCs/>
              </w:rPr>
              <w:t xml:space="preserve">agnetinis kontaktas vartams </w:t>
            </w:r>
          </w:p>
        </w:tc>
        <w:tc>
          <w:tcPr>
            <w:tcW w:w="3527" w:type="dxa"/>
          </w:tcPr>
          <w:p w14:paraId="56AABE99" w14:textId="77777777" w:rsidR="00A914D5" w:rsidRPr="00EE146F" w:rsidRDefault="00A914D5" w:rsidP="0054073B">
            <w:pPr>
              <w:pStyle w:val="BodyText"/>
              <w:spacing w:after="0"/>
              <w:ind w:left="357" w:hanging="357"/>
              <w:jc w:val="both"/>
              <w:rPr>
                <w:rFonts w:ascii="Calibri Light" w:hAnsi="Calibri Light" w:cs="Calibri Light"/>
              </w:rPr>
            </w:pPr>
            <w:r w:rsidRPr="00EE146F">
              <w:rPr>
                <w:rFonts w:ascii="Calibri Light" w:hAnsi="Calibri Light" w:cs="Calibri Light"/>
              </w:rPr>
              <w:t>Pagrindiniai techniniai duomenys:</w:t>
            </w:r>
          </w:p>
          <w:p w14:paraId="0425BE33" w14:textId="680856F0" w:rsidR="002B3F77" w:rsidRPr="00EE146F" w:rsidRDefault="002B3F77" w:rsidP="0054073B">
            <w:pPr>
              <w:ind w:firstLine="0"/>
              <w:jc w:val="both"/>
              <w:rPr>
                <w:rFonts w:ascii="Calibri Light" w:eastAsiaTheme="minorHAnsi" w:hAnsi="Calibri Light" w:cs="Calibri Light"/>
              </w:rPr>
            </w:pPr>
          </w:p>
        </w:tc>
        <w:tc>
          <w:tcPr>
            <w:tcW w:w="2916" w:type="dxa"/>
          </w:tcPr>
          <w:p w14:paraId="36FE64BF" w14:textId="77777777" w:rsidR="002B3F77" w:rsidRPr="00EE146F" w:rsidRDefault="002B3F77" w:rsidP="00FC1046">
            <w:pPr>
              <w:ind w:firstLine="0"/>
              <w:rPr>
                <w:rFonts w:ascii="Calibri Light" w:hAnsi="Calibri Light" w:cs="Calibri Light"/>
              </w:rPr>
            </w:pPr>
          </w:p>
        </w:tc>
        <w:tc>
          <w:tcPr>
            <w:tcW w:w="6114" w:type="dxa"/>
          </w:tcPr>
          <w:p w14:paraId="586BD265" w14:textId="77777777" w:rsidR="002B3F77" w:rsidRPr="00EE146F" w:rsidRDefault="002B3F77" w:rsidP="00FC1046">
            <w:pPr>
              <w:ind w:firstLine="0"/>
              <w:rPr>
                <w:rFonts w:ascii="Calibri Light" w:hAnsi="Calibri Light" w:cs="Calibri Light"/>
              </w:rPr>
            </w:pPr>
          </w:p>
        </w:tc>
      </w:tr>
      <w:tr w:rsidR="002B3F77" w:rsidRPr="00EE146F" w14:paraId="015684DD" w14:textId="77777777" w:rsidTr="00991223">
        <w:trPr>
          <w:trHeight w:val="288"/>
        </w:trPr>
        <w:tc>
          <w:tcPr>
            <w:tcW w:w="876" w:type="dxa"/>
          </w:tcPr>
          <w:p w14:paraId="523D0BDE"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0AFD2BBA" w14:textId="4769FC21" w:rsidR="002B3F77" w:rsidRPr="00EE146F" w:rsidRDefault="00A914D5" w:rsidP="0054073B">
            <w:pPr>
              <w:ind w:firstLine="0"/>
              <w:jc w:val="both"/>
              <w:rPr>
                <w:rFonts w:ascii="Calibri Light" w:eastAsiaTheme="minorHAnsi" w:hAnsi="Calibri Light" w:cs="Calibri Light"/>
              </w:rPr>
            </w:pPr>
            <w:r w:rsidRPr="00EE146F">
              <w:rPr>
                <w:rFonts w:ascii="Calibri Light" w:eastAsiaTheme="minorHAnsi" w:hAnsi="Calibri Light" w:cs="Calibri Light"/>
              </w:rPr>
              <w:t>laikiklis</w:t>
            </w:r>
          </w:p>
        </w:tc>
        <w:tc>
          <w:tcPr>
            <w:tcW w:w="3527" w:type="dxa"/>
          </w:tcPr>
          <w:p w14:paraId="2D833D83" w14:textId="2131964E" w:rsidR="002B3F77" w:rsidRPr="00EE146F" w:rsidRDefault="00A914D5" w:rsidP="0054073B">
            <w:pPr>
              <w:ind w:firstLine="0"/>
              <w:jc w:val="both"/>
              <w:rPr>
                <w:rFonts w:ascii="Calibri Light" w:eastAsiaTheme="minorHAnsi" w:hAnsi="Calibri Light" w:cs="Calibri Light"/>
              </w:rPr>
            </w:pPr>
            <w:r w:rsidRPr="00EE146F">
              <w:rPr>
                <w:rFonts w:ascii="Calibri Light" w:hAnsi="Calibri Light" w:cs="Calibri Light"/>
              </w:rPr>
              <w:t>L formos laikiklis</w:t>
            </w:r>
            <w:r w:rsidR="00B642CB" w:rsidRPr="00EE146F">
              <w:rPr>
                <w:rFonts w:ascii="Calibri Light" w:hAnsi="Calibri Light" w:cs="Calibri Light"/>
              </w:rPr>
              <w:t>;</w:t>
            </w:r>
          </w:p>
        </w:tc>
        <w:tc>
          <w:tcPr>
            <w:tcW w:w="2916" w:type="dxa"/>
          </w:tcPr>
          <w:p w14:paraId="1EDB943F" w14:textId="77777777" w:rsidR="002B3F77" w:rsidRPr="00EE146F" w:rsidRDefault="002B3F77" w:rsidP="00FC1046">
            <w:pPr>
              <w:ind w:firstLine="0"/>
              <w:rPr>
                <w:rFonts w:ascii="Calibri Light" w:hAnsi="Calibri Light" w:cs="Calibri Light"/>
              </w:rPr>
            </w:pPr>
          </w:p>
        </w:tc>
        <w:tc>
          <w:tcPr>
            <w:tcW w:w="6114" w:type="dxa"/>
          </w:tcPr>
          <w:p w14:paraId="68D2FD91" w14:textId="77777777" w:rsidR="002B3F77" w:rsidRPr="00EE146F" w:rsidRDefault="002B3F77" w:rsidP="00FC1046">
            <w:pPr>
              <w:ind w:firstLine="0"/>
              <w:rPr>
                <w:rFonts w:ascii="Calibri Light" w:hAnsi="Calibri Light" w:cs="Calibri Light"/>
              </w:rPr>
            </w:pPr>
          </w:p>
        </w:tc>
      </w:tr>
      <w:tr w:rsidR="002B3F77" w:rsidRPr="00EE146F" w14:paraId="15FAA8B4" w14:textId="77777777" w:rsidTr="00991223">
        <w:trPr>
          <w:trHeight w:val="288"/>
        </w:trPr>
        <w:tc>
          <w:tcPr>
            <w:tcW w:w="876" w:type="dxa"/>
          </w:tcPr>
          <w:p w14:paraId="6F33B5F3"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2DD816CD" w14:textId="33A09BC2" w:rsidR="002B3F77" w:rsidRPr="00EE146F" w:rsidRDefault="00A914D5" w:rsidP="0054073B">
            <w:pPr>
              <w:ind w:firstLine="0"/>
              <w:jc w:val="both"/>
              <w:rPr>
                <w:rFonts w:ascii="Calibri Light" w:hAnsi="Calibri Light" w:cs="Calibri Light"/>
              </w:rPr>
            </w:pPr>
            <w:r w:rsidRPr="00EE146F">
              <w:rPr>
                <w:rFonts w:ascii="Calibri Light" w:hAnsi="Calibri Light" w:cs="Calibri Light"/>
              </w:rPr>
              <w:t>montavimas</w:t>
            </w:r>
          </w:p>
        </w:tc>
        <w:tc>
          <w:tcPr>
            <w:tcW w:w="3527" w:type="dxa"/>
          </w:tcPr>
          <w:p w14:paraId="55EF8EAA" w14:textId="1337CF91" w:rsidR="002B3F77" w:rsidRPr="00EE146F" w:rsidRDefault="00B642CB" w:rsidP="0054073B">
            <w:pPr>
              <w:ind w:firstLine="0"/>
              <w:jc w:val="both"/>
              <w:rPr>
                <w:rFonts w:ascii="Calibri Light" w:hAnsi="Calibri Light" w:cs="Calibri Light"/>
              </w:rPr>
            </w:pPr>
            <w:r w:rsidRPr="00EE146F">
              <w:rPr>
                <w:rFonts w:ascii="Calibri Light" w:hAnsi="Calibri Light" w:cs="Calibri Light"/>
              </w:rPr>
              <w:t>P</w:t>
            </w:r>
            <w:r w:rsidR="00A914D5" w:rsidRPr="00EE146F">
              <w:rPr>
                <w:rFonts w:ascii="Calibri Light" w:hAnsi="Calibri Light" w:cs="Calibri Light"/>
              </w:rPr>
              <w:t>aviršutinis</w:t>
            </w:r>
            <w:r w:rsidRPr="00EE146F">
              <w:rPr>
                <w:rFonts w:ascii="Calibri Light" w:hAnsi="Calibri Light" w:cs="Calibri Light"/>
              </w:rPr>
              <w:t>;</w:t>
            </w:r>
          </w:p>
        </w:tc>
        <w:tc>
          <w:tcPr>
            <w:tcW w:w="2916" w:type="dxa"/>
          </w:tcPr>
          <w:p w14:paraId="6240E194" w14:textId="77777777" w:rsidR="002B3F77" w:rsidRPr="00EE146F" w:rsidRDefault="002B3F77" w:rsidP="00FC1046">
            <w:pPr>
              <w:ind w:firstLine="0"/>
              <w:rPr>
                <w:rFonts w:ascii="Calibri Light" w:hAnsi="Calibri Light" w:cs="Calibri Light"/>
              </w:rPr>
            </w:pPr>
          </w:p>
        </w:tc>
        <w:tc>
          <w:tcPr>
            <w:tcW w:w="6114" w:type="dxa"/>
          </w:tcPr>
          <w:p w14:paraId="6E1AD217" w14:textId="77777777" w:rsidR="002B3F77" w:rsidRPr="00EE146F" w:rsidRDefault="002B3F77" w:rsidP="00FC1046">
            <w:pPr>
              <w:ind w:firstLine="0"/>
              <w:rPr>
                <w:rFonts w:ascii="Calibri Light" w:hAnsi="Calibri Light" w:cs="Calibri Light"/>
              </w:rPr>
            </w:pPr>
          </w:p>
        </w:tc>
      </w:tr>
      <w:tr w:rsidR="002B3F77" w:rsidRPr="00EE146F" w14:paraId="1D203F18" w14:textId="77777777" w:rsidTr="00991223">
        <w:trPr>
          <w:trHeight w:val="288"/>
        </w:trPr>
        <w:tc>
          <w:tcPr>
            <w:tcW w:w="876" w:type="dxa"/>
          </w:tcPr>
          <w:p w14:paraId="4C26CE0B"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07BB4EDF" w14:textId="2D913FCB" w:rsidR="002B3F77" w:rsidRPr="00EE146F" w:rsidRDefault="00A914D5" w:rsidP="0054073B">
            <w:pPr>
              <w:ind w:firstLine="0"/>
              <w:jc w:val="both"/>
              <w:rPr>
                <w:rFonts w:ascii="Calibri Light" w:hAnsi="Calibri Light" w:cs="Calibri Light"/>
              </w:rPr>
            </w:pPr>
            <w:r w:rsidRPr="00EE146F">
              <w:rPr>
                <w:rFonts w:ascii="Calibri Light" w:hAnsi="Calibri Light" w:cs="Calibri Light"/>
              </w:rPr>
              <w:t xml:space="preserve">laidas </w:t>
            </w:r>
          </w:p>
        </w:tc>
        <w:tc>
          <w:tcPr>
            <w:tcW w:w="3527" w:type="dxa"/>
          </w:tcPr>
          <w:p w14:paraId="37CD7071" w14:textId="5C7BC255" w:rsidR="002B3F77" w:rsidRPr="00EE146F" w:rsidRDefault="00B642CB" w:rsidP="0054073B">
            <w:pPr>
              <w:ind w:firstLine="0"/>
              <w:jc w:val="both"/>
              <w:rPr>
                <w:rFonts w:ascii="Calibri Light" w:hAnsi="Calibri Light" w:cs="Calibri Light"/>
              </w:rPr>
            </w:pPr>
            <w:r w:rsidRPr="00EE146F">
              <w:rPr>
                <w:rFonts w:ascii="Calibri Light" w:hAnsi="Calibri Light" w:cs="Calibri Light"/>
              </w:rPr>
              <w:t>A</w:t>
            </w:r>
            <w:r w:rsidR="00A914D5" w:rsidRPr="00EE146F">
              <w:rPr>
                <w:rFonts w:ascii="Calibri Light" w:hAnsi="Calibri Light" w:cs="Calibri Light"/>
              </w:rPr>
              <w:t>rmuotas</w:t>
            </w:r>
            <w:r w:rsidRPr="00EE146F">
              <w:rPr>
                <w:rFonts w:ascii="Calibri Light" w:hAnsi="Calibri Light" w:cs="Calibri Light"/>
              </w:rPr>
              <w:t>;</w:t>
            </w:r>
          </w:p>
        </w:tc>
        <w:tc>
          <w:tcPr>
            <w:tcW w:w="2916" w:type="dxa"/>
          </w:tcPr>
          <w:p w14:paraId="5F5F7810" w14:textId="77777777" w:rsidR="002B3F77" w:rsidRPr="00EE146F" w:rsidRDefault="002B3F77" w:rsidP="00FC1046">
            <w:pPr>
              <w:ind w:firstLine="0"/>
              <w:rPr>
                <w:rFonts w:ascii="Calibri Light" w:hAnsi="Calibri Light" w:cs="Calibri Light"/>
              </w:rPr>
            </w:pPr>
          </w:p>
        </w:tc>
        <w:tc>
          <w:tcPr>
            <w:tcW w:w="6114" w:type="dxa"/>
          </w:tcPr>
          <w:p w14:paraId="6C8DF5EC" w14:textId="77777777" w:rsidR="002B3F77" w:rsidRPr="00EE146F" w:rsidRDefault="002B3F77" w:rsidP="00FC1046">
            <w:pPr>
              <w:ind w:firstLine="0"/>
              <w:rPr>
                <w:rFonts w:ascii="Calibri Light" w:hAnsi="Calibri Light" w:cs="Calibri Light"/>
              </w:rPr>
            </w:pPr>
          </w:p>
        </w:tc>
      </w:tr>
      <w:tr w:rsidR="002B3F77" w:rsidRPr="00EE146F" w14:paraId="25C17242" w14:textId="77777777" w:rsidTr="00991223">
        <w:trPr>
          <w:trHeight w:val="288"/>
        </w:trPr>
        <w:tc>
          <w:tcPr>
            <w:tcW w:w="876" w:type="dxa"/>
          </w:tcPr>
          <w:p w14:paraId="792145F8"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0C863B86" w14:textId="1869A6E5" w:rsidR="002B3F77" w:rsidRPr="00EE146F" w:rsidRDefault="00A914D5" w:rsidP="0054073B">
            <w:pPr>
              <w:ind w:firstLine="0"/>
              <w:jc w:val="both"/>
              <w:rPr>
                <w:rFonts w:ascii="Calibri Light" w:hAnsi="Calibri Light" w:cs="Calibri Light"/>
              </w:rPr>
            </w:pPr>
            <w:r w:rsidRPr="00EE146F">
              <w:rPr>
                <w:rFonts w:ascii="Calibri Light" w:hAnsi="Calibri Light" w:cs="Calibri Light"/>
              </w:rPr>
              <w:t>suveikimo atstumus</w:t>
            </w:r>
          </w:p>
        </w:tc>
        <w:tc>
          <w:tcPr>
            <w:tcW w:w="3527" w:type="dxa"/>
          </w:tcPr>
          <w:p w14:paraId="14A6440C" w14:textId="2A1254DD" w:rsidR="002B3F77" w:rsidRPr="00EE146F" w:rsidRDefault="00A914D5" w:rsidP="0054073B">
            <w:pPr>
              <w:ind w:firstLine="0"/>
              <w:jc w:val="both"/>
              <w:rPr>
                <w:rFonts w:ascii="Calibri Light" w:hAnsi="Calibri Light" w:cs="Calibri Light"/>
              </w:rPr>
            </w:pPr>
            <w:r w:rsidRPr="00EE146F">
              <w:rPr>
                <w:rFonts w:ascii="Calibri Light" w:hAnsi="Calibri Light" w:cs="Calibri Light"/>
                <w:color w:val="000000"/>
                <w:lang w:eastAsia="lt-LT"/>
              </w:rPr>
              <w:t>≥ 50 - 7</w:t>
            </w:r>
            <w:r w:rsidR="00BC2D72" w:rsidRPr="00EE146F">
              <w:rPr>
                <w:rFonts w:ascii="Calibri Light" w:hAnsi="Calibri Light" w:cs="Calibri Light"/>
                <w:color w:val="000000"/>
                <w:lang w:eastAsia="lt-LT"/>
              </w:rPr>
              <w:t>5</w:t>
            </w:r>
            <w:r w:rsidRPr="00EE146F">
              <w:rPr>
                <w:rFonts w:ascii="Calibri Light" w:hAnsi="Calibri Light" w:cs="Calibri Light"/>
                <w:color w:val="000000"/>
                <w:lang w:eastAsia="lt-LT"/>
              </w:rPr>
              <w:t xml:space="preserve"> mm</w:t>
            </w:r>
            <w:r w:rsidR="00B642CB" w:rsidRPr="00EE146F">
              <w:rPr>
                <w:rFonts w:ascii="Calibri Light" w:hAnsi="Calibri Light" w:cs="Calibri Light"/>
                <w:color w:val="000000"/>
                <w:lang w:eastAsia="lt-LT"/>
              </w:rPr>
              <w:t>;</w:t>
            </w:r>
          </w:p>
        </w:tc>
        <w:tc>
          <w:tcPr>
            <w:tcW w:w="2916" w:type="dxa"/>
          </w:tcPr>
          <w:p w14:paraId="498D34F5" w14:textId="77777777" w:rsidR="002B3F77" w:rsidRPr="00EE146F" w:rsidRDefault="002B3F77" w:rsidP="00FC1046">
            <w:pPr>
              <w:ind w:firstLine="0"/>
              <w:rPr>
                <w:rFonts w:ascii="Calibri Light" w:hAnsi="Calibri Light" w:cs="Calibri Light"/>
              </w:rPr>
            </w:pPr>
          </w:p>
        </w:tc>
        <w:tc>
          <w:tcPr>
            <w:tcW w:w="6114" w:type="dxa"/>
          </w:tcPr>
          <w:p w14:paraId="49358879" w14:textId="77777777" w:rsidR="002B3F77" w:rsidRPr="00EE146F" w:rsidRDefault="002B3F77" w:rsidP="00FC1046">
            <w:pPr>
              <w:ind w:firstLine="0"/>
              <w:rPr>
                <w:rFonts w:ascii="Calibri Light" w:hAnsi="Calibri Light" w:cs="Calibri Light"/>
              </w:rPr>
            </w:pPr>
          </w:p>
        </w:tc>
      </w:tr>
      <w:tr w:rsidR="005C3963" w:rsidRPr="00EE146F" w14:paraId="3D0E6C48" w14:textId="77777777" w:rsidTr="00991223">
        <w:trPr>
          <w:trHeight w:val="288"/>
        </w:trPr>
        <w:tc>
          <w:tcPr>
            <w:tcW w:w="876" w:type="dxa"/>
          </w:tcPr>
          <w:p w14:paraId="78A2EAE9" w14:textId="77777777" w:rsidR="005C3963" w:rsidRPr="00EE146F" w:rsidRDefault="005C3963" w:rsidP="00D51783">
            <w:pPr>
              <w:pStyle w:val="ListParagraph"/>
              <w:numPr>
                <w:ilvl w:val="1"/>
                <w:numId w:val="8"/>
              </w:numPr>
              <w:ind w:left="357" w:hanging="357"/>
              <w:rPr>
                <w:rFonts w:ascii="Calibri Light" w:hAnsi="Calibri Light" w:cs="Calibri Light"/>
              </w:rPr>
            </w:pPr>
          </w:p>
        </w:tc>
        <w:tc>
          <w:tcPr>
            <w:tcW w:w="1792" w:type="dxa"/>
          </w:tcPr>
          <w:p w14:paraId="1D1AE608" w14:textId="19678545" w:rsidR="005C3963" w:rsidRPr="00EE146F" w:rsidRDefault="00A914D5" w:rsidP="0054073B">
            <w:pPr>
              <w:ind w:firstLine="0"/>
              <w:jc w:val="both"/>
              <w:rPr>
                <w:rFonts w:ascii="Calibri Light" w:hAnsi="Calibri Light" w:cs="Calibri Light"/>
              </w:rPr>
            </w:pPr>
            <w:proofErr w:type="spellStart"/>
            <w:r w:rsidRPr="00EE146F">
              <w:rPr>
                <w:rFonts w:ascii="Calibri Light" w:hAnsi="Calibri Light" w:cs="Calibri Light"/>
              </w:rPr>
              <w:t>matmenys</w:t>
            </w:r>
            <w:r w:rsidR="00C371A6" w:rsidRPr="00EE146F">
              <w:rPr>
                <w:rFonts w:ascii="Calibri Light" w:hAnsi="Calibri Light" w:cs="Calibri Light"/>
              </w:rPr>
              <w:t>s</w:t>
            </w:r>
            <w:proofErr w:type="spellEnd"/>
          </w:p>
        </w:tc>
        <w:tc>
          <w:tcPr>
            <w:tcW w:w="3527" w:type="dxa"/>
          </w:tcPr>
          <w:p w14:paraId="2BF77E46" w14:textId="7BE054B3" w:rsidR="005C3963" w:rsidRPr="00EE146F" w:rsidRDefault="00811A3C" w:rsidP="0054073B">
            <w:pPr>
              <w:ind w:firstLine="0"/>
              <w:jc w:val="both"/>
              <w:rPr>
                <w:rFonts w:ascii="Calibri Light" w:hAnsi="Calibri Light" w:cs="Calibri Light"/>
              </w:rPr>
            </w:pPr>
            <w:r w:rsidRPr="00EE146F">
              <w:rPr>
                <w:rFonts w:ascii="Calibri Light" w:hAnsi="Calibri Light" w:cs="Calibri Light"/>
                <w:color w:val="000000"/>
                <w:lang w:eastAsia="lt-LT"/>
              </w:rPr>
              <w:t>106 x 38 x 10 mm</w:t>
            </w:r>
            <w:r w:rsidR="00B642CB" w:rsidRPr="00EE146F">
              <w:rPr>
                <w:rFonts w:ascii="Calibri Light" w:hAnsi="Calibri Light" w:cs="Calibri Light"/>
                <w:color w:val="000000"/>
                <w:lang w:eastAsia="lt-LT"/>
              </w:rPr>
              <w:t>;</w:t>
            </w:r>
          </w:p>
        </w:tc>
        <w:tc>
          <w:tcPr>
            <w:tcW w:w="2916" w:type="dxa"/>
          </w:tcPr>
          <w:p w14:paraId="50B41434" w14:textId="77777777" w:rsidR="005C3963" w:rsidRPr="00EE146F" w:rsidRDefault="005C3963" w:rsidP="00FC1046">
            <w:pPr>
              <w:ind w:firstLine="0"/>
              <w:rPr>
                <w:rFonts w:ascii="Calibri Light" w:hAnsi="Calibri Light" w:cs="Calibri Light"/>
              </w:rPr>
            </w:pPr>
          </w:p>
        </w:tc>
        <w:tc>
          <w:tcPr>
            <w:tcW w:w="6114" w:type="dxa"/>
          </w:tcPr>
          <w:p w14:paraId="2777E163" w14:textId="77777777" w:rsidR="005C3963" w:rsidRPr="00EE146F" w:rsidRDefault="005C3963" w:rsidP="00FC1046">
            <w:pPr>
              <w:ind w:firstLine="0"/>
              <w:rPr>
                <w:rFonts w:ascii="Calibri Light" w:hAnsi="Calibri Light" w:cs="Calibri Light"/>
              </w:rPr>
            </w:pPr>
          </w:p>
        </w:tc>
      </w:tr>
    </w:tbl>
    <w:p w14:paraId="3B9A06C8" w14:textId="25301A60" w:rsidR="002B3F77" w:rsidRPr="00EE146F" w:rsidRDefault="002B3F77" w:rsidP="002A26E8">
      <w:pPr>
        <w:rPr>
          <w:rStyle w:val="Laukeliai"/>
          <w:rFonts w:ascii="Calibri Light" w:hAnsi="Calibri Light" w:cs="Calibri Light"/>
          <w:bCs/>
          <w:szCs w:val="20"/>
        </w:rPr>
      </w:pPr>
    </w:p>
    <w:p w14:paraId="0FDC81AD" w14:textId="77777777" w:rsidR="00C371A6" w:rsidRPr="00EE146F" w:rsidRDefault="00C371A6"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5B1D53" w:rsidRPr="00EE146F" w14:paraId="2D344FD9" w14:textId="77777777" w:rsidTr="00CA3E7E">
        <w:trPr>
          <w:trHeight w:val="674"/>
          <w:tblHeader/>
        </w:trPr>
        <w:tc>
          <w:tcPr>
            <w:tcW w:w="876" w:type="dxa"/>
            <w:shd w:val="clear" w:color="auto" w:fill="F2F2F2" w:themeFill="background1" w:themeFillShade="F2"/>
            <w:vAlign w:val="center"/>
          </w:tcPr>
          <w:p w14:paraId="4A260408" w14:textId="77777777" w:rsidR="005B1D53" w:rsidRPr="00EE146F" w:rsidRDefault="005B1D53"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2F758132" w14:textId="77777777" w:rsidR="005B1D53" w:rsidRPr="00EE146F" w:rsidRDefault="005B1D53"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49EA3048" w14:textId="77777777" w:rsidR="005B1D53" w:rsidRPr="00EE146F" w:rsidRDefault="005B1D53"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384B212F" w14:textId="4C43B316" w:rsidR="005B1D53" w:rsidRPr="00EE146F" w:rsidRDefault="005B1D53"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3544D88C" w14:textId="77777777" w:rsidR="005B1D53" w:rsidRPr="00EE146F" w:rsidRDefault="005B1D53" w:rsidP="00CA3E7E">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5B1D53" w:rsidRPr="00EE146F" w14:paraId="3A2CBB9D" w14:textId="77777777" w:rsidTr="00CA3E7E">
        <w:trPr>
          <w:trHeight w:val="312"/>
          <w:tblHeader/>
        </w:trPr>
        <w:tc>
          <w:tcPr>
            <w:tcW w:w="2668" w:type="dxa"/>
            <w:gridSpan w:val="2"/>
            <w:shd w:val="clear" w:color="auto" w:fill="F2F2F2" w:themeFill="background1" w:themeFillShade="F2"/>
            <w:vAlign w:val="center"/>
          </w:tcPr>
          <w:p w14:paraId="4AE7FB44" w14:textId="5F500FC5" w:rsidR="005B1D53" w:rsidRPr="00EE146F" w:rsidRDefault="00887D0D" w:rsidP="00D51783">
            <w:pPr>
              <w:pStyle w:val="ListParagraph"/>
              <w:numPr>
                <w:ilvl w:val="0"/>
                <w:numId w:val="8"/>
              </w:numPr>
              <w:ind w:left="284" w:hanging="284"/>
              <w:jc w:val="both"/>
              <w:rPr>
                <w:rFonts w:ascii="Calibri Light" w:hAnsi="Calibri Light" w:cs="Calibri Light"/>
                <w:b/>
                <w:bCs/>
                <w:i/>
                <w:iCs/>
                <w:color w:val="808080" w:themeColor="background1" w:themeShade="80"/>
              </w:rPr>
            </w:pPr>
            <w:r w:rsidRPr="00EE146F">
              <w:rPr>
                <w:rFonts w:ascii="Calibri Light" w:hAnsi="Calibri Light" w:cs="Calibri Light"/>
                <w:b/>
              </w:rPr>
              <w:t>Paviršinio montavimo hermetinis magnetinis kontaktas</w:t>
            </w:r>
            <w:r w:rsidR="00B65F07" w:rsidRPr="00EE146F">
              <w:rPr>
                <w:rFonts w:ascii="Calibri Light" w:hAnsi="Calibri Light" w:cs="Calibri Light"/>
                <w:b/>
              </w:rPr>
              <w:t xml:space="preserve"> </w:t>
            </w:r>
          </w:p>
        </w:tc>
        <w:tc>
          <w:tcPr>
            <w:tcW w:w="12557" w:type="dxa"/>
            <w:gridSpan w:val="3"/>
            <w:shd w:val="clear" w:color="auto" w:fill="F2F2F2" w:themeFill="background1" w:themeFillShade="F2"/>
            <w:vAlign w:val="center"/>
          </w:tcPr>
          <w:p w14:paraId="409F4BD3" w14:textId="77777777" w:rsidR="005B1D53" w:rsidRPr="00EE146F" w:rsidRDefault="005B1D53" w:rsidP="00CA3E7E">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5B1D53" w:rsidRPr="00EE146F" w14:paraId="5D329C0B" w14:textId="77777777" w:rsidTr="00CA3E7E">
        <w:trPr>
          <w:trHeight w:val="204"/>
        </w:trPr>
        <w:tc>
          <w:tcPr>
            <w:tcW w:w="876" w:type="dxa"/>
          </w:tcPr>
          <w:p w14:paraId="61264755" w14:textId="77777777" w:rsidR="005B1D53" w:rsidRPr="00EE146F" w:rsidRDefault="005B1D53" w:rsidP="00D51783">
            <w:pPr>
              <w:pStyle w:val="ListParagraph"/>
              <w:numPr>
                <w:ilvl w:val="1"/>
                <w:numId w:val="8"/>
              </w:numPr>
              <w:ind w:left="357" w:hanging="357"/>
              <w:rPr>
                <w:rFonts w:ascii="Calibri Light" w:eastAsiaTheme="minorHAnsi" w:hAnsi="Calibri Light" w:cs="Calibri Light"/>
              </w:rPr>
            </w:pPr>
          </w:p>
        </w:tc>
        <w:tc>
          <w:tcPr>
            <w:tcW w:w="1792" w:type="dxa"/>
          </w:tcPr>
          <w:p w14:paraId="148B64CB" w14:textId="77777777" w:rsidR="005B1D53" w:rsidRPr="00EE146F" w:rsidRDefault="005B1D53" w:rsidP="0054073B">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42A67C37" w14:textId="77777777" w:rsidR="005B1D53" w:rsidRPr="00EE146F" w:rsidRDefault="005B1D53" w:rsidP="0054073B">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07F813DD" w14:textId="77777777" w:rsidR="005B1D53" w:rsidRPr="00EE146F" w:rsidRDefault="005B1D53" w:rsidP="00CA3E7E">
            <w:pPr>
              <w:ind w:firstLine="0"/>
              <w:rPr>
                <w:rFonts w:ascii="Calibri Light" w:hAnsi="Calibri Light" w:cs="Calibri Light"/>
              </w:rPr>
            </w:pPr>
          </w:p>
        </w:tc>
        <w:tc>
          <w:tcPr>
            <w:tcW w:w="6114" w:type="dxa"/>
          </w:tcPr>
          <w:p w14:paraId="531EBC82" w14:textId="77777777" w:rsidR="005B1D53" w:rsidRPr="00EE146F" w:rsidRDefault="005B1D53" w:rsidP="00CA3E7E">
            <w:pPr>
              <w:ind w:firstLine="0"/>
              <w:rPr>
                <w:rFonts w:ascii="Calibri Light" w:hAnsi="Calibri Light" w:cs="Calibri Light"/>
              </w:rPr>
            </w:pPr>
          </w:p>
        </w:tc>
      </w:tr>
      <w:tr w:rsidR="005B1D53" w:rsidRPr="00EE146F" w14:paraId="5499EE4E" w14:textId="77777777" w:rsidTr="00CA3E7E">
        <w:trPr>
          <w:trHeight w:val="288"/>
        </w:trPr>
        <w:tc>
          <w:tcPr>
            <w:tcW w:w="876" w:type="dxa"/>
          </w:tcPr>
          <w:p w14:paraId="79994382" w14:textId="77777777" w:rsidR="005B1D53" w:rsidRPr="00EE146F" w:rsidRDefault="005B1D53" w:rsidP="00D51783">
            <w:pPr>
              <w:pStyle w:val="ListParagraph"/>
              <w:numPr>
                <w:ilvl w:val="1"/>
                <w:numId w:val="8"/>
              </w:numPr>
              <w:ind w:left="357" w:hanging="357"/>
              <w:rPr>
                <w:rFonts w:ascii="Calibri Light" w:eastAsiaTheme="minorHAnsi" w:hAnsi="Calibri Light" w:cs="Calibri Light"/>
              </w:rPr>
            </w:pPr>
          </w:p>
        </w:tc>
        <w:tc>
          <w:tcPr>
            <w:tcW w:w="1792" w:type="dxa"/>
          </w:tcPr>
          <w:p w14:paraId="07BFD98D" w14:textId="77777777" w:rsidR="005B1D53" w:rsidRPr="00EE146F" w:rsidRDefault="005B1D53" w:rsidP="0054073B">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6609AB7F" w14:textId="77777777" w:rsidR="005B1D53" w:rsidRPr="00EE146F" w:rsidRDefault="005B1D53" w:rsidP="0054073B">
            <w:pPr>
              <w:ind w:firstLine="0"/>
              <w:jc w:val="both"/>
              <w:rPr>
                <w:rFonts w:ascii="Calibri Light" w:eastAsiaTheme="minorHAnsi" w:hAnsi="Calibri Light" w:cs="Calibri Light"/>
              </w:rPr>
            </w:pPr>
          </w:p>
        </w:tc>
        <w:tc>
          <w:tcPr>
            <w:tcW w:w="3527" w:type="dxa"/>
          </w:tcPr>
          <w:p w14:paraId="1C050699" w14:textId="77777777" w:rsidR="005B1D53" w:rsidRPr="00EE146F" w:rsidRDefault="005B1D53" w:rsidP="0054073B">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07DADECC" w14:textId="77777777" w:rsidR="005B1D53" w:rsidRPr="00EE146F" w:rsidRDefault="005B1D53" w:rsidP="0054073B">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72A1E8F6" w14:textId="77777777" w:rsidR="005B1D53" w:rsidRPr="00EE146F" w:rsidRDefault="005B1D53" w:rsidP="0054073B">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48730FB1" w14:textId="77777777" w:rsidR="005B1D53" w:rsidRPr="00EE146F" w:rsidRDefault="005B1D53" w:rsidP="00CA3E7E">
            <w:pPr>
              <w:ind w:firstLine="0"/>
              <w:rPr>
                <w:rFonts w:ascii="Calibri Light" w:hAnsi="Calibri Light" w:cs="Calibri Light"/>
              </w:rPr>
            </w:pPr>
          </w:p>
        </w:tc>
        <w:tc>
          <w:tcPr>
            <w:tcW w:w="6114" w:type="dxa"/>
          </w:tcPr>
          <w:p w14:paraId="012DC98E" w14:textId="4C9B8317" w:rsidR="005B1D53" w:rsidRPr="00EE146F" w:rsidRDefault="005B1D53" w:rsidP="00727ABB">
            <w:pPr>
              <w:pStyle w:val="ListParagraph"/>
              <w:ind w:left="313" w:firstLine="0"/>
              <w:rPr>
                <w:rFonts w:ascii="Calibri Light" w:hAnsi="Calibri Light" w:cs="Calibri Light"/>
              </w:rPr>
            </w:pPr>
          </w:p>
        </w:tc>
      </w:tr>
      <w:tr w:rsidR="005B1D53" w:rsidRPr="00EE146F" w14:paraId="5B24DCCE" w14:textId="77777777" w:rsidTr="00CA3E7E">
        <w:trPr>
          <w:trHeight w:val="288"/>
        </w:trPr>
        <w:tc>
          <w:tcPr>
            <w:tcW w:w="876" w:type="dxa"/>
          </w:tcPr>
          <w:p w14:paraId="3057F623" w14:textId="77777777" w:rsidR="005B1D53" w:rsidRPr="00EE146F" w:rsidRDefault="005B1D53" w:rsidP="00D51783">
            <w:pPr>
              <w:pStyle w:val="ListParagraph"/>
              <w:numPr>
                <w:ilvl w:val="1"/>
                <w:numId w:val="8"/>
              </w:numPr>
              <w:ind w:left="357" w:hanging="357"/>
              <w:rPr>
                <w:rFonts w:ascii="Calibri Light" w:eastAsiaTheme="minorHAnsi" w:hAnsi="Calibri Light" w:cs="Calibri Light"/>
              </w:rPr>
            </w:pPr>
          </w:p>
        </w:tc>
        <w:tc>
          <w:tcPr>
            <w:tcW w:w="1792" w:type="dxa"/>
          </w:tcPr>
          <w:p w14:paraId="398A6CD0" w14:textId="152DB12D" w:rsidR="005B1D53" w:rsidRPr="00EE146F" w:rsidRDefault="00887D0D" w:rsidP="0054073B">
            <w:pPr>
              <w:ind w:firstLine="0"/>
              <w:jc w:val="both"/>
              <w:rPr>
                <w:rFonts w:ascii="Calibri Light" w:eastAsiaTheme="minorHAnsi" w:hAnsi="Calibri Light" w:cs="Calibri Light"/>
                <w:bCs/>
              </w:rPr>
            </w:pPr>
            <w:r w:rsidRPr="00EE146F">
              <w:rPr>
                <w:rFonts w:ascii="Calibri Light" w:hAnsi="Calibri Light" w:cs="Calibri Light"/>
                <w:bCs/>
              </w:rPr>
              <w:t>Paviršinio montavimo hermetinis magnetinis kontaktas</w:t>
            </w:r>
          </w:p>
        </w:tc>
        <w:tc>
          <w:tcPr>
            <w:tcW w:w="3527" w:type="dxa"/>
          </w:tcPr>
          <w:p w14:paraId="7E8FFFB8" w14:textId="7EC0C3D3" w:rsidR="00C9034D" w:rsidRPr="00EE146F" w:rsidRDefault="004A37C9" w:rsidP="00885ADC">
            <w:pPr>
              <w:pStyle w:val="BodyText"/>
              <w:spacing w:after="0"/>
              <w:ind w:firstLine="0"/>
              <w:jc w:val="both"/>
              <w:rPr>
                <w:rFonts w:ascii="Calibri Light" w:hAnsi="Calibri Light" w:cs="Calibri Light"/>
              </w:rPr>
            </w:pPr>
            <w:r w:rsidRPr="00EE146F">
              <w:rPr>
                <w:rFonts w:ascii="Calibri Light" w:hAnsi="Calibri Light" w:cs="Calibri Light"/>
              </w:rPr>
              <w:t>T</w:t>
            </w:r>
            <w:r w:rsidR="001A226F" w:rsidRPr="00EE146F">
              <w:rPr>
                <w:rFonts w:ascii="Calibri Light" w:hAnsi="Calibri Light" w:cs="Calibri Light"/>
              </w:rPr>
              <w:t>ai paviršutinių montavimo</w:t>
            </w:r>
            <w:r w:rsidRPr="00EE146F">
              <w:rPr>
                <w:rFonts w:ascii="Calibri Light" w:hAnsi="Calibri Light" w:cs="Calibri Light"/>
              </w:rPr>
              <w:t xml:space="preserve"> hermetinis magnetinis kontaktas.</w:t>
            </w:r>
            <w:r w:rsidR="001A226F" w:rsidRPr="00EE146F">
              <w:rPr>
                <w:rFonts w:ascii="Calibri Light" w:hAnsi="Calibri Light" w:cs="Calibri Light"/>
              </w:rPr>
              <w:t xml:space="preserve"> </w:t>
            </w:r>
            <w:r w:rsidR="00EF2617" w:rsidRPr="00EE146F">
              <w:rPr>
                <w:rFonts w:ascii="Calibri Light" w:hAnsi="Calibri Light" w:cs="Calibri Light"/>
              </w:rPr>
              <w:t>S</w:t>
            </w:r>
            <w:r w:rsidR="00525243" w:rsidRPr="00EE146F">
              <w:rPr>
                <w:rFonts w:ascii="Calibri Light" w:hAnsi="Calibri Light" w:cs="Calibri Light"/>
              </w:rPr>
              <w:t>ertifikuotas pagal EN 50131-2-6 GR2</w:t>
            </w:r>
            <w:r w:rsidR="00C41E08" w:rsidRPr="00EE146F">
              <w:rPr>
                <w:rFonts w:ascii="Calibri Light" w:hAnsi="Calibri Light" w:cs="Calibri Light"/>
              </w:rPr>
              <w:t xml:space="preserve">. </w:t>
            </w:r>
            <w:r w:rsidR="00C9034D" w:rsidRPr="00EE146F">
              <w:rPr>
                <w:rFonts w:ascii="Calibri Light" w:hAnsi="Calibri Light" w:cs="Calibri Light"/>
              </w:rPr>
              <w:t>Pagrindiniai techniniai duomenys:</w:t>
            </w:r>
          </w:p>
          <w:p w14:paraId="447FF736" w14:textId="7604A463" w:rsidR="00555B93" w:rsidRPr="00EE146F" w:rsidRDefault="00727ABB" w:rsidP="0054073B">
            <w:pPr>
              <w:pStyle w:val="BodyText"/>
              <w:spacing w:after="0"/>
              <w:ind w:left="357" w:hanging="357"/>
              <w:jc w:val="both"/>
              <w:rPr>
                <w:rFonts w:ascii="Calibri Light" w:hAnsi="Calibri Light" w:cs="Calibri Light"/>
                <w:b/>
                <w:bCs/>
              </w:rPr>
            </w:pPr>
            <w:r w:rsidRPr="00EE146F">
              <w:rPr>
                <w:rFonts w:ascii="Calibri Light" w:hAnsi="Calibri Light" w:cs="Calibri Light"/>
                <w:b/>
                <w:bCs/>
              </w:rPr>
              <w:t>Veikimo atstumas ≥ 15 mm</w:t>
            </w:r>
            <w:r w:rsidR="00343E9B" w:rsidRPr="00EE146F">
              <w:rPr>
                <w:rFonts w:ascii="Calibri Light" w:hAnsi="Calibri Light" w:cs="Calibri Light"/>
                <w:b/>
                <w:bCs/>
              </w:rPr>
              <w:t>;</w:t>
            </w:r>
          </w:p>
          <w:p w14:paraId="0E7D4813" w14:textId="77777777" w:rsidR="005B1D53" w:rsidRPr="00EE146F" w:rsidRDefault="005B1D53" w:rsidP="0054073B">
            <w:pPr>
              <w:ind w:firstLine="0"/>
              <w:jc w:val="both"/>
              <w:rPr>
                <w:rFonts w:ascii="Calibri Light" w:eastAsiaTheme="minorHAnsi" w:hAnsi="Calibri Light" w:cs="Calibri Light"/>
              </w:rPr>
            </w:pPr>
          </w:p>
        </w:tc>
        <w:tc>
          <w:tcPr>
            <w:tcW w:w="2916" w:type="dxa"/>
          </w:tcPr>
          <w:p w14:paraId="7742B294" w14:textId="77777777" w:rsidR="005B1D53" w:rsidRPr="00EE146F" w:rsidRDefault="005B1D53" w:rsidP="00CA3E7E">
            <w:pPr>
              <w:ind w:firstLine="0"/>
              <w:rPr>
                <w:rFonts w:ascii="Calibri Light" w:hAnsi="Calibri Light" w:cs="Calibri Light"/>
              </w:rPr>
            </w:pPr>
          </w:p>
        </w:tc>
        <w:tc>
          <w:tcPr>
            <w:tcW w:w="6114" w:type="dxa"/>
          </w:tcPr>
          <w:p w14:paraId="54C9C203" w14:textId="77777777" w:rsidR="005B1D53" w:rsidRPr="00EE146F" w:rsidRDefault="005B1D53" w:rsidP="00CA3E7E">
            <w:pPr>
              <w:ind w:firstLine="0"/>
              <w:rPr>
                <w:rFonts w:ascii="Calibri Light" w:hAnsi="Calibri Light" w:cs="Calibri Light"/>
              </w:rPr>
            </w:pPr>
          </w:p>
        </w:tc>
      </w:tr>
      <w:tr w:rsidR="005B1D53" w:rsidRPr="00EE146F" w14:paraId="595D0297" w14:textId="77777777" w:rsidTr="00CA3E7E">
        <w:trPr>
          <w:trHeight w:val="288"/>
        </w:trPr>
        <w:tc>
          <w:tcPr>
            <w:tcW w:w="876" w:type="dxa"/>
          </w:tcPr>
          <w:p w14:paraId="3037C45F" w14:textId="77777777" w:rsidR="005B1D53" w:rsidRPr="00EE146F" w:rsidRDefault="005B1D53" w:rsidP="00D51783">
            <w:pPr>
              <w:pStyle w:val="ListParagraph"/>
              <w:numPr>
                <w:ilvl w:val="1"/>
                <w:numId w:val="8"/>
              </w:numPr>
              <w:ind w:left="357" w:hanging="357"/>
              <w:rPr>
                <w:rFonts w:ascii="Calibri Light" w:eastAsiaTheme="minorHAnsi" w:hAnsi="Calibri Light" w:cs="Calibri Light"/>
              </w:rPr>
            </w:pPr>
          </w:p>
        </w:tc>
        <w:tc>
          <w:tcPr>
            <w:tcW w:w="1792" w:type="dxa"/>
          </w:tcPr>
          <w:p w14:paraId="66753BD0" w14:textId="5FD6C314" w:rsidR="005B1D53" w:rsidRPr="00EE146F" w:rsidRDefault="00C9034D" w:rsidP="0054073B">
            <w:pPr>
              <w:ind w:firstLine="0"/>
              <w:jc w:val="both"/>
              <w:rPr>
                <w:rFonts w:ascii="Calibri Light" w:eastAsiaTheme="minorHAnsi" w:hAnsi="Calibri Light" w:cs="Calibri Light"/>
              </w:rPr>
            </w:pPr>
            <w:r w:rsidRPr="00EE146F">
              <w:rPr>
                <w:rFonts w:ascii="Calibri Light" w:eastAsiaTheme="minorHAnsi" w:hAnsi="Calibri Light" w:cs="Calibri Light"/>
              </w:rPr>
              <w:t>montavimus</w:t>
            </w:r>
          </w:p>
        </w:tc>
        <w:tc>
          <w:tcPr>
            <w:tcW w:w="3527" w:type="dxa"/>
          </w:tcPr>
          <w:p w14:paraId="3A848975" w14:textId="3BC46375" w:rsidR="005B1D53" w:rsidRPr="00EE146F" w:rsidRDefault="00C9034D" w:rsidP="0054073B">
            <w:pPr>
              <w:ind w:firstLine="0"/>
              <w:jc w:val="both"/>
              <w:rPr>
                <w:rFonts w:ascii="Calibri Light" w:eastAsiaTheme="minorHAnsi" w:hAnsi="Calibri Light" w:cs="Calibri Light"/>
              </w:rPr>
            </w:pPr>
            <w:r w:rsidRPr="00EE146F">
              <w:rPr>
                <w:rFonts w:ascii="Calibri Light" w:hAnsi="Calibri Light" w:cs="Calibri Light"/>
              </w:rPr>
              <w:t>Paviršinis</w:t>
            </w:r>
            <w:r w:rsidR="00343E9B" w:rsidRPr="00EE146F">
              <w:rPr>
                <w:rFonts w:ascii="Calibri Light" w:hAnsi="Calibri Light" w:cs="Calibri Light"/>
              </w:rPr>
              <w:t>;</w:t>
            </w:r>
          </w:p>
        </w:tc>
        <w:tc>
          <w:tcPr>
            <w:tcW w:w="2916" w:type="dxa"/>
          </w:tcPr>
          <w:p w14:paraId="099A20C1" w14:textId="77777777" w:rsidR="005B1D53" w:rsidRPr="00EE146F" w:rsidRDefault="005B1D53" w:rsidP="00CA3E7E">
            <w:pPr>
              <w:ind w:firstLine="0"/>
              <w:rPr>
                <w:rFonts w:ascii="Calibri Light" w:hAnsi="Calibri Light" w:cs="Calibri Light"/>
              </w:rPr>
            </w:pPr>
          </w:p>
        </w:tc>
        <w:tc>
          <w:tcPr>
            <w:tcW w:w="6114" w:type="dxa"/>
          </w:tcPr>
          <w:p w14:paraId="78E73805" w14:textId="77777777" w:rsidR="005B1D53" w:rsidRPr="00EE146F" w:rsidRDefault="005B1D53" w:rsidP="00CA3E7E">
            <w:pPr>
              <w:ind w:firstLine="0"/>
              <w:rPr>
                <w:rFonts w:ascii="Calibri Light" w:hAnsi="Calibri Light" w:cs="Calibri Light"/>
              </w:rPr>
            </w:pPr>
          </w:p>
        </w:tc>
      </w:tr>
      <w:tr w:rsidR="005B1D53" w:rsidRPr="00EE146F" w14:paraId="473F0777" w14:textId="77777777" w:rsidTr="00CA3E7E">
        <w:trPr>
          <w:trHeight w:val="288"/>
        </w:trPr>
        <w:tc>
          <w:tcPr>
            <w:tcW w:w="876" w:type="dxa"/>
          </w:tcPr>
          <w:p w14:paraId="60392E8C" w14:textId="77777777" w:rsidR="005B1D53" w:rsidRPr="00EE146F" w:rsidRDefault="005B1D53" w:rsidP="00D51783">
            <w:pPr>
              <w:pStyle w:val="ListParagraph"/>
              <w:numPr>
                <w:ilvl w:val="1"/>
                <w:numId w:val="8"/>
              </w:numPr>
              <w:ind w:left="357" w:hanging="357"/>
              <w:rPr>
                <w:rFonts w:ascii="Calibri Light" w:hAnsi="Calibri Light" w:cs="Calibri Light"/>
              </w:rPr>
            </w:pPr>
          </w:p>
        </w:tc>
        <w:tc>
          <w:tcPr>
            <w:tcW w:w="1792" w:type="dxa"/>
          </w:tcPr>
          <w:p w14:paraId="0CBBACF2" w14:textId="55646593" w:rsidR="005B1D53" w:rsidRPr="00EE146F" w:rsidRDefault="00C9034D" w:rsidP="0054073B">
            <w:pPr>
              <w:ind w:firstLine="0"/>
              <w:jc w:val="both"/>
              <w:rPr>
                <w:rFonts w:ascii="Calibri Light" w:hAnsi="Calibri Light" w:cs="Calibri Light"/>
              </w:rPr>
            </w:pPr>
            <w:r w:rsidRPr="00EE146F">
              <w:rPr>
                <w:rFonts w:ascii="Calibri Light" w:hAnsi="Calibri Light" w:cs="Calibri Light"/>
              </w:rPr>
              <w:t>korpusas</w:t>
            </w:r>
          </w:p>
        </w:tc>
        <w:tc>
          <w:tcPr>
            <w:tcW w:w="3527" w:type="dxa"/>
          </w:tcPr>
          <w:p w14:paraId="16E66B9A" w14:textId="5A64E66D" w:rsidR="005B1D53" w:rsidRPr="00EE146F" w:rsidRDefault="00343E9B" w:rsidP="0054073B">
            <w:pPr>
              <w:ind w:firstLine="0"/>
              <w:jc w:val="both"/>
              <w:rPr>
                <w:rFonts w:ascii="Calibri Light" w:hAnsi="Calibri Light" w:cs="Calibri Light"/>
              </w:rPr>
            </w:pPr>
            <w:r w:rsidRPr="00EE146F">
              <w:rPr>
                <w:rFonts w:ascii="Calibri Light" w:hAnsi="Calibri Light" w:cs="Calibri Light"/>
              </w:rPr>
              <w:t>H</w:t>
            </w:r>
            <w:r w:rsidR="00C9034D" w:rsidRPr="00EE146F">
              <w:rPr>
                <w:rFonts w:ascii="Calibri Light" w:hAnsi="Calibri Light" w:cs="Calibri Light"/>
              </w:rPr>
              <w:t>ermetiškas</w:t>
            </w:r>
            <w:r w:rsidRPr="00EE146F">
              <w:rPr>
                <w:rFonts w:ascii="Calibri Light" w:hAnsi="Calibri Light" w:cs="Calibri Light"/>
              </w:rPr>
              <w:t>;</w:t>
            </w:r>
            <w:r w:rsidR="00C9034D" w:rsidRPr="00EE146F">
              <w:rPr>
                <w:rFonts w:ascii="Calibri Light" w:hAnsi="Calibri Light" w:cs="Calibri Light"/>
              </w:rPr>
              <w:t xml:space="preserve"> </w:t>
            </w:r>
          </w:p>
        </w:tc>
        <w:tc>
          <w:tcPr>
            <w:tcW w:w="2916" w:type="dxa"/>
          </w:tcPr>
          <w:p w14:paraId="20BAA274" w14:textId="77777777" w:rsidR="005B1D53" w:rsidRPr="00EE146F" w:rsidRDefault="005B1D53" w:rsidP="00CA3E7E">
            <w:pPr>
              <w:ind w:firstLine="0"/>
              <w:rPr>
                <w:rFonts w:ascii="Calibri Light" w:hAnsi="Calibri Light" w:cs="Calibri Light"/>
              </w:rPr>
            </w:pPr>
          </w:p>
        </w:tc>
        <w:tc>
          <w:tcPr>
            <w:tcW w:w="6114" w:type="dxa"/>
          </w:tcPr>
          <w:p w14:paraId="32F6F5C3" w14:textId="77777777" w:rsidR="005B1D53" w:rsidRPr="00EE146F" w:rsidRDefault="005B1D53" w:rsidP="00CA3E7E">
            <w:pPr>
              <w:ind w:firstLine="0"/>
              <w:rPr>
                <w:rFonts w:ascii="Calibri Light" w:hAnsi="Calibri Light" w:cs="Calibri Light"/>
              </w:rPr>
            </w:pPr>
          </w:p>
        </w:tc>
      </w:tr>
      <w:tr w:rsidR="005B1D53" w:rsidRPr="00EE146F" w14:paraId="6428FB0F" w14:textId="77777777" w:rsidTr="00CA3E7E">
        <w:trPr>
          <w:trHeight w:val="288"/>
        </w:trPr>
        <w:tc>
          <w:tcPr>
            <w:tcW w:w="876" w:type="dxa"/>
          </w:tcPr>
          <w:p w14:paraId="580E40F6" w14:textId="77777777" w:rsidR="005B1D53" w:rsidRPr="00EE146F" w:rsidRDefault="005B1D53" w:rsidP="00D51783">
            <w:pPr>
              <w:pStyle w:val="ListParagraph"/>
              <w:numPr>
                <w:ilvl w:val="1"/>
                <w:numId w:val="8"/>
              </w:numPr>
              <w:ind w:left="357" w:hanging="357"/>
              <w:rPr>
                <w:rFonts w:ascii="Calibri Light" w:hAnsi="Calibri Light" w:cs="Calibri Light"/>
              </w:rPr>
            </w:pPr>
          </w:p>
        </w:tc>
        <w:tc>
          <w:tcPr>
            <w:tcW w:w="1792" w:type="dxa"/>
          </w:tcPr>
          <w:p w14:paraId="35DF0A50" w14:textId="18343A99" w:rsidR="005B1D53" w:rsidRPr="00EE146F" w:rsidRDefault="00C9034D" w:rsidP="0054073B">
            <w:pPr>
              <w:ind w:firstLine="0"/>
              <w:jc w:val="both"/>
              <w:rPr>
                <w:rFonts w:ascii="Calibri Light" w:hAnsi="Calibri Light" w:cs="Calibri Light"/>
              </w:rPr>
            </w:pPr>
            <w:r w:rsidRPr="00EE146F">
              <w:rPr>
                <w:rFonts w:ascii="Calibri Light" w:hAnsi="Calibri Light" w:cs="Calibri Light"/>
              </w:rPr>
              <w:t>Kilpos tipas</w:t>
            </w:r>
          </w:p>
        </w:tc>
        <w:tc>
          <w:tcPr>
            <w:tcW w:w="3527" w:type="dxa"/>
          </w:tcPr>
          <w:p w14:paraId="489B7CF3" w14:textId="6BE8C9F3" w:rsidR="005B1D53" w:rsidRPr="00EE146F" w:rsidRDefault="00C9034D" w:rsidP="0054073B">
            <w:pPr>
              <w:ind w:firstLine="0"/>
              <w:jc w:val="both"/>
              <w:rPr>
                <w:rFonts w:ascii="Calibri Light" w:hAnsi="Calibri Light" w:cs="Calibri Light"/>
              </w:rPr>
            </w:pPr>
            <w:r w:rsidRPr="00EE146F">
              <w:rPr>
                <w:rFonts w:ascii="Calibri Light" w:hAnsi="Calibri Light" w:cs="Calibri Light"/>
              </w:rPr>
              <w:t>normaliai uždaras (NC)</w:t>
            </w:r>
            <w:r w:rsidR="00343E9B" w:rsidRPr="00EE146F">
              <w:rPr>
                <w:rFonts w:ascii="Calibri Light" w:hAnsi="Calibri Light" w:cs="Calibri Light"/>
              </w:rPr>
              <w:t>;</w:t>
            </w:r>
          </w:p>
        </w:tc>
        <w:tc>
          <w:tcPr>
            <w:tcW w:w="2916" w:type="dxa"/>
          </w:tcPr>
          <w:p w14:paraId="1015409C" w14:textId="77777777" w:rsidR="005B1D53" w:rsidRPr="00EE146F" w:rsidRDefault="005B1D53" w:rsidP="00CA3E7E">
            <w:pPr>
              <w:ind w:firstLine="0"/>
              <w:rPr>
                <w:rFonts w:ascii="Calibri Light" w:hAnsi="Calibri Light" w:cs="Calibri Light"/>
              </w:rPr>
            </w:pPr>
          </w:p>
        </w:tc>
        <w:tc>
          <w:tcPr>
            <w:tcW w:w="6114" w:type="dxa"/>
          </w:tcPr>
          <w:p w14:paraId="1A5C5B58" w14:textId="77777777" w:rsidR="005B1D53" w:rsidRPr="00EE146F" w:rsidRDefault="005B1D53" w:rsidP="00CA3E7E">
            <w:pPr>
              <w:ind w:firstLine="0"/>
              <w:rPr>
                <w:rFonts w:ascii="Calibri Light" w:hAnsi="Calibri Light" w:cs="Calibri Light"/>
              </w:rPr>
            </w:pPr>
          </w:p>
        </w:tc>
      </w:tr>
    </w:tbl>
    <w:p w14:paraId="402F4491" w14:textId="77777777" w:rsidR="005B1D53" w:rsidRPr="00EE146F" w:rsidRDefault="005B1D53" w:rsidP="002A26E8">
      <w:pPr>
        <w:rPr>
          <w:rStyle w:val="Laukeliai"/>
          <w:rFonts w:ascii="Calibri Light" w:hAnsi="Calibri Light" w:cs="Calibri Light"/>
          <w:bCs/>
          <w:szCs w:val="20"/>
        </w:rPr>
      </w:pPr>
    </w:p>
    <w:p w14:paraId="4DAD05F6" w14:textId="77777777" w:rsidR="00C371A6" w:rsidRPr="00EE146F" w:rsidRDefault="00C371A6" w:rsidP="002A26E8">
      <w:pPr>
        <w:rPr>
          <w:rStyle w:val="Laukeliai"/>
          <w:rFonts w:ascii="Calibri Light" w:hAnsi="Calibri Light" w:cs="Calibri Light"/>
          <w:bCs/>
          <w:szCs w:val="20"/>
        </w:rPr>
      </w:pPr>
    </w:p>
    <w:tbl>
      <w:tblPr>
        <w:tblStyle w:val="TableGrid"/>
        <w:tblpPr w:leftFromText="180" w:rightFromText="180" w:vertAnchor="text" w:tblpX="-5" w:tblpY="1"/>
        <w:tblOverlap w:val="never"/>
        <w:tblW w:w="15225" w:type="dxa"/>
        <w:tblLayout w:type="fixed"/>
        <w:tblLook w:val="04A0" w:firstRow="1" w:lastRow="0" w:firstColumn="1" w:lastColumn="0" w:noHBand="0" w:noVBand="1"/>
      </w:tblPr>
      <w:tblGrid>
        <w:gridCol w:w="876"/>
        <w:gridCol w:w="1792"/>
        <w:gridCol w:w="3527"/>
        <w:gridCol w:w="2916"/>
        <w:gridCol w:w="6114"/>
      </w:tblGrid>
      <w:tr w:rsidR="002B3F77" w:rsidRPr="00EE146F" w14:paraId="1CD3E6B4" w14:textId="77777777" w:rsidTr="0064174E">
        <w:trPr>
          <w:trHeight w:val="674"/>
          <w:tblHeader/>
        </w:trPr>
        <w:tc>
          <w:tcPr>
            <w:tcW w:w="876" w:type="dxa"/>
            <w:shd w:val="clear" w:color="auto" w:fill="F2F2F2" w:themeFill="background1" w:themeFillShade="F2"/>
            <w:vAlign w:val="center"/>
          </w:tcPr>
          <w:p w14:paraId="769805B7" w14:textId="77777777" w:rsidR="002B3F77" w:rsidRPr="00EE146F" w:rsidRDefault="002B3F77">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41203A76" w14:textId="77777777" w:rsidR="002B3F77" w:rsidRPr="00EE146F" w:rsidRDefault="002B3F77">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0C6F99CF" w14:textId="77777777" w:rsidR="002B3F77" w:rsidRPr="00EE146F" w:rsidRDefault="002B3F77">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306C64FB" w14:textId="5C6A3ACF" w:rsidR="002B3F77" w:rsidRPr="00EE146F" w:rsidRDefault="002B3F77">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496AAF4D" w14:textId="77777777" w:rsidR="002B3F77" w:rsidRPr="00EE146F" w:rsidRDefault="002B3F77">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677C3211" w14:textId="77777777" w:rsidTr="0064174E">
        <w:trPr>
          <w:trHeight w:val="266"/>
          <w:tblHeader/>
        </w:trPr>
        <w:tc>
          <w:tcPr>
            <w:tcW w:w="2668" w:type="dxa"/>
            <w:gridSpan w:val="2"/>
            <w:shd w:val="clear" w:color="auto" w:fill="F2F2F2" w:themeFill="background1" w:themeFillShade="F2"/>
            <w:vAlign w:val="center"/>
          </w:tcPr>
          <w:p w14:paraId="4D121DC0" w14:textId="051427FD" w:rsidR="00123CEB" w:rsidRPr="00EE146F" w:rsidRDefault="0028120E" w:rsidP="00D51783">
            <w:pPr>
              <w:pStyle w:val="ListParagraph"/>
              <w:numPr>
                <w:ilvl w:val="0"/>
                <w:numId w:val="8"/>
              </w:numPr>
              <w:ind w:left="357" w:hanging="357"/>
              <w:rPr>
                <w:rFonts w:ascii="Calibri Light" w:hAnsi="Calibri Light" w:cs="Calibri Light"/>
              </w:rPr>
            </w:pPr>
            <w:r w:rsidRPr="00EE146F">
              <w:rPr>
                <w:rFonts w:ascii="Calibri Light" w:hAnsi="Calibri Light" w:cs="Calibri Light"/>
                <w:b/>
                <w:bCs/>
                <w:lang w:eastAsia="da-DK"/>
              </w:rPr>
              <w:t>Viršįtampių ribotuvas</w:t>
            </w:r>
            <w:r w:rsidR="00123CEB" w:rsidRPr="00EE146F">
              <w:rPr>
                <w:rFonts w:ascii="Calibri Light" w:hAnsi="Calibri Light" w:cs="Calibri Light"/>
                <w:b/>
                <w:bCs/>
                <w:lang w:eastAsia="da-DK"/>
              </w:rPr>
              <w:t xml:space="preserve"> </w:t>
            </w:r>
            <w:r w:rsidR="00123CEB" w:rsidRPr="00EE146F">
              <w:rPr>
                <w:rFonts w:ascii="Calibri Light" w:hAnsi="Calibri Light" w:cs="Calibri Light"/>
              </w:rPr>
              <w:t xml:space="preserve">2 polių </w:t>
            </w:r>
          </w:p>
          <w:p w14:paraId="0846570B" w14:textId="4B0C3D0B" w:rsidR="002B3F77" w:rsidRPr="00EE146F" w:rsidRDefault="002B3F77" w:rsidP="0064174E">
            <w:pPr>
              <w:pStyle w:val="ListParagraph"/>
              <w:ind w:left="357" w:firstLine="0"/>
              <w:rPr>
                <w:rFonts w:ascii="Calibri Light" w:hAnsi="Calibri Light" w:cs="Calibri Light"/>
                <w:b/>
                <w:bCs/>
                <w:i/>
                <w:iCs/>
                <w:color w:val="808080" w:themeColor="background1" w:themeShade="80"/>
              </w:rPr>
            </w:pPr>
          </w:p>
        </w:tc>
        <w:tc>
          <w:tcPr>
            <w:tcW w:w="12557" w:type="dxa"/>
            <w:gridSpan w:val="3"/>
            <w:shd w:val="clear" w:color="auto" w:fill="F2F2F2" w:themeFill="background1" w:themeFillShade="F2"/>
            <w:vAlign w:val="center"/>
          </w:tcPr>
          <w:p w14:paraId="0D85F7B2" w14:textId="77777777" w:rsidR="002B3F77" w:rsidRPr="00EE146F" w:rsidRDefault="002B3F77">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38D3D64F" w14:textId="77777777" w:rsidTr="0064174E">
        <w:trPr>
          <w:trHeight w:val="316"/>
        </w:trPr>
        <w:tc>
          <w:tcPr>
            <w:tcW w:w="876" w:type="dxa"/>
          </w:tcPr>
          <w:p w14:paraId="22999E2E"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7A5602AE" w14:textId="47769E60" w:rsidR="00041334" w:rsidRPr="00EE146F" w:rsidRDefault="00041334">
            <w:pPr>
              <w:ind w:firstLine="0"/>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4E536227" w14:textId="2CA69873" w:rsidR="00041334" w:rsidRPr="00EE146F" w:rsidRDefault="00041334">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6FE93E71" w14:textId="77777777" w:rsidR="00041334" w:rsidRPr="00EE146F" w:rsidRDefault="00041334">
            <w:pPr>
              <w:ind w:firstLine="0"/>
              <w:rPr>
                <w:rFonts w:ascii="Calibri Light" w:hAnsi="Calibri Light" w:cs="Calibri Light"/>
                <w:highlight w:val="green"/>
              </w:rPr>
            </w:pPr>
          </w:p>
        </w:tc>
        <w:tc>
          <w:tcPr>
            <w:tcW w:w="6114" w:type="dxa"/>
          </w:tcPr>
          <w:p w14:paraId="620D71CE" w14:textId="77777777" w:rsidR="00041334" w:rsidRPr="00EE146F" w:rsidRDefault="00041334">
            <w:pPr>
              <w:ind w:firstLine="0"/>
              <w:rPr>
                <w:rFonts w:ascii="Calibri Light" w:hAnsi="Calibri Light" w:cs="Calibri Light"/>
                <w:highlight w:val="green"/>
              </w:rPr>
            </w:pPr>
          </w:p>
        </w:tc>
      </w:tr>
      <w:tr w:rsidR="000F1E15" w:rsidRPr="00EE146F" w14:paraId="13FD886F" w14:textId="77777777" w:rsidTr="0064174E">
        <w:trPr>
          <w:trHeight w:val="288"/>
        </w:trPr>
        <w:tc>
          <w:tcPr>
            <w:tcW w:w="876" w:type="dxa"/>
          </w:tcPr>
          <w:p w14:paraId="31D172CF"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36DD945C" w14:textId="77777777" w:rsidR="000F1E15" w:rsidRPr="00EE146F" w:rsidRDefault="000F1E15">
            <w:pPr>
              <w:ind w:firstLine="0"/>
              <w:rPr>
                <w:rFonts w:ascii="Calibri Light" w:hAnsi="Calibri Light" w:cs="Calibri Light"/>
                <w:color w:val="000000"/>
              </w:rPr>
            </w:pPr>
            <w:r w:rsidRPr="00EE146F">
              <w:rPr>
                <w:rFonts w:ascii="Calibri Light" w:hAnsi="Calibri Light" w:cs="Calibri Light"/>
                <w:color w:val="000000"/>
              </w:rPr>
              <w:t>Produkto pavadinimas</w:t>
            </w:r>
          </w:p>
          <w:p w14:paraId="4B2E4E6F" w14:textId="53F2EE25" w:rsidR="000F1E15" w:rsidRPr="00EE146F" w:rsidRDefault="000F1E15">
            <w:pPr>
              <w:ind w:firstLine="0"/>
              <w:rPr>
                <w:rFonts w:ascii="Calibri Light" w:eastAsiaTheme="minorHAnsi" w:hAnsi="Calibri Light" w:cs="Calibri Light"/>
              </w:rPr>
            </w:pPr>
          </w:p>
        </w:tc>
        <w:tc>
          <w:tcPr>
            <w:tcW w:w="3527" w:type="dxa"/>
          </w:tcPr>
          <w:p w14:paraId="6D915281" w14:textId="77777777" w:rsidR="000F1E15" w:rsidRPr="00EE146F" w:rsidRDefault="000F1E15">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7B170AD5" w14:textId="77777777" w:rsidR="000F1E15" w:rsidRPr="00EE146F" w:rsidRDefault="000F1E15">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4A83CCFE" w14:textId="3E0783D7" w:rsidR="000F1E15" w:rsidRPr="00EE146F" w:rsidRDefault="000F1E15">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3D5C0FDB" w14:textId="77777777" w:rsidR="000F1E15" w:rsidRPr="00EE146F" w:rsidRDefault="000F1E15">
            <w:pPr>
              <w:ind w:firstLine="0"/>
              <w:rPr>
                <w:rFonts w:ascii="Calibri Light" w:hAnsi="Calibri Light" w:cs="Calibri Light"/>
              </w:rPr>
            </w:pPr>
          </w:p>
        </w:tc>
        <w:tc>
          <w:tcPr>
            <w:tcW w:w="6114" w:type="dxa"/>
          </w:tcPr>
          <w:p w14:paraId="0FD90766" w14:textId="77777777" w:rsidR="000F1E15" w:rsidRPr="00EE146F" w:rsidRDefault="000F1E15">
            <w:pPr>
              <w:ind w:firstLine="0"/>
              <w:rPr>
                <w:rFonts w:ascii="Calibri Light" w:hAnsi="Calibri Light" w:cs="Calibri Light"/>
              </w:rPr>
            </w:pPr>
          </w:p>
        </w:tc>
      </w:tr>
      <w:tr w:rsidR="00384940" w:rsidRPr="00EE146F" w14:paraId="61243163" w14:textId="77777777" w:rsidTr="0064174E">
        <w:trPr>
          <w:trHeight w:val="200"/>
        </w:trPr>
        <w:tc>
          <w:tcPr>
            <w:tcW w:w="876" w:type="dxa"/>
          </w:tcPr>
          <w:p w14:paraId="0067BC88" w14:textId="77777777" w:rsidR="00384940" w:rsidRPr="00EE146F" w:rsidRDefault="00384940" w:rsidP="00D51783">
            <w:pPr>
              <w:pStyle w:val="ListParagraph"/>
              <w:numPr>
                <w:ilvl w:val="1"/>
                <w:numId w:val="8"/>
              </w:numPr>
              <w:ind w:left="357" w:hanging="357"/>
              <w:rPr>
                <w:rFonts w:ascii="Calibri Light" w:eastAsiaTheme="minorHAnsi" w:hAnsi="Calibri Light" w:cs="Calibri Light"/>
              </w:rPr>
            </w:pPr>
          </w:p>
        </w:tc>
        <w:tc>
          <w:tcPr>
            <w:tcW w:w="1792" w:type="dxa"/>
          </w:tcPr>
          <w:p w14:paraId="26B85558" w14:textId="333C58D2" w:rsidR="00384940" w:rsidRPr="00EE146F" w:rsidRDefault="00384940">
            <w:pPr>
              <w:ind w:firstLine="0"/>
              <w:rPr>
                <w:rFonts w:ascii="Calibri Light" w:eastAsiaTheme="minorHAnsi" w:hAnsi="Calibri Light" w:cs="Calibri Light"/>
              </w:rPr>
            </w:pPr>
            <w:r w:rsidRPr="00EE146F">
              <w:rPr>
                <w:rFonts w:ascii="Calibri Light" w:hAnsi="Calibri Light" w:cs="Calibri Light"/>
              </w:rPr>
              <w:t>Apsaugos laipsnis</w:t>
            </w:r>
          </w:p>
        </w:tc>
        <w:tc>
          <w:tcPr>
            <w:tcW w:w="3527" w:type="dxa"/>
          </w:tcPr>
          <w:p w14:paraId="08AEE3B2" w14:textId="5C984DC3" w:rsidR="00384940" w:rsidRPr="00EE146F" w:rsidRDefault="00384940">
            <w:pPr>
              <w:ind w:firstLine="0"/>
              <w:rPr>
                <w:rFonts w:ascii="Calibri Light" w:eastAsiaTheme="minorHAnsi" w:hAnsi="Calibri Light" w:cs="Calibri Light"/>
              </w:rPr>
            </w:pPr>
            <w:r w:rsidRPr="00EE146F">
              <w:rPr>
                <w:rFonts w:ascii="Calibri Light" w:hAnsi="Calibri Light" w:cs="Calibri Light"/>
                <w:lang w:eastAsia="lt-LT"/>
              </w:rPr>
              <w:t>ne žemesnė kaip</w:t>
            </w:r>
            <w:r w:rsidRPr="00EE146F" w:rsidDel="00446136">
              <w:rPr>
                <w:rFonts w:ascii="Calibri Light" w:hAnsi="Calibri Light" w:cs="Calibri Light"/>
              </w:rPr>
              <w:t xml:space="preserve"> </w:t>
            </w:r>
            <w:r w:rsidRPr="00EE146F">
              <w:rPr>
                <w:rFonts w:ascii="Calibri Light" w:hAnsi="Calibri Light" w:cs="Calibri Light"/>
              </w:rPr>
              <w:t xml:space="preserve"> IP 20</w:t>
            </w:r>
            <w:r w:rsidR="00343E9B" w:rsidRPr="00EE146F">
              <w:rPr>
                <w:rFonts w:ascii="Calibri Light" w:hAnsi="Calibri Light" w:cs="Calibri Light"/>
              </w:rPr>
              <w:t>;</w:t>
            </w:r>
          </w:p>
        </w:tc>
        <w:tc>
          <w:tcPr>
            <w:tcW w:w="2916" w:type="dxa"/>
          </w:tcPr>
          <w:p w14:paraId="3861D38B" w14:textId="77777777" w:rsidR="00384940" w:rsidRPr="00EE146F" w:rsidRDefault="00384940">
            <w:pPr>
              <w:ind w:firstLine="0"/>
              <w:rPr>
                <w:rFonts w:ascii="Calibri Light" w:hAnsi="Calibri Light" w:cs="Calibri Light"/>
              </w:rPr>
            </w:pPr>
          </w:p>
        </w:tc>
        <w:tc>
          <w:tcPr>
            <w:tcW w:w="6114" w:type="dxa"/>
          </w:tcPr>
          <w:p w14:paraId="1BFD57F6" w14:textId="77777777" w:rsidR="00384940" w:rsidRPr="00EE146F" w:rsidRDefault="00384940">
            <w:pPr>
              <w:ind w:firstLine="0"/>
              <w:rPr>
                <w:rFonts w:ascii="Calibri Light" w:hAnsi="Calibri Light" w:cs="Calibri Light"/>
              </w:rPr>
            </w:pPr>
          </w:p>
        </w:tc>
      </w:tr>
      <w:tr w:rsidR="00384940" w:rsidRPr="00EE146F" w14:paraId="07325BC6" w14:textId="77777777" w:rsidTr="0064174E">
        <w:trPr>
          <w:trHeight w:val="218"/>
        </w:trPr>
        <w:tc>
          <w:tcPr>
            <w:tcW w:w="876" w:type="dxa"/>
          </w:tcPr>
          <w:p w14:paraId="44878592" w14:textId="77777777" w:rsidR="00384940" w:rsidRPr="00EE146F" w:rsidRDefault="00384940" w:rsidP="00D51783">
            <w:pPr>
              <w:pStyle w:val="ListParagraph"/>
              <w:numPr>
                <w:ilvl w:val="1"/>
                <w:numId w:val="8"/>
              </w:numPr>
              <w:ind w:left="357" w:hanging="357"/>
              <w:rPr>
                <w:rFonts w:ascii="Calibri Light" w:eastAsiaTheme="minorHAnsi" w:hAnsi="Calibri Light" w:cs="Calibri Light"/>
              </w:rPr>
            </w:pPr>
          </w:p>
        </w:tc>
        <w:tc>
          <w:tcPr>
            <w:tcW w:w="1792" w:type="dxa"/>
          </w:tcPr>
          <w:p w14:paraId="1E1C0D61" w14:textId="0D66333C" w:rsidR="00384940" w:rsidRPr="00EE146F" w:rsidRDefault="00874D2D">
            <w:pPr>
              <w:ind w:firstLine="0"/>
              <w:rPr>
                <w:rFonts w:ascii="Calibri Light" w:eastAsiaTheme="minorHAnsi" w:hAnsi="Calibri Light" w:cs="Calibri Light"/>
              </w:rPr>
            </w:pPr>
            <w:r w:rsidRPr="00EE146F">
              <w:rPr>
                <w:rFonts w:ascii="Calibri Light" w:hAnsi="Calibri Light" w:cs="Calibri Light"/>
              </w:rPr>
              <w:t>Nuolatinė darbo įtampa (</w:t>
            </w:r>
            <w:proofErr w:type="spellStart"/>
            <w:r w:rsidRPr="00EE146F">
              <w:rPr>
                <w:rFonts w:ascii="Calibri Light" w:hAnsi="Calibri Light" w:cs="Calibri Light"/>
              </w:rPr>
              <w:t>Uc</w:t>
            </w:r>
            <w:proofErr w:type="spellEnd"/>
            <w:r w:rsidRPr="00EE146F">
              <w:rPr>
                <w:rFonts w:ascii="Calibri Light" w:hAnsi="Calibri Light" w:cs="Calibri Light"/>
              </w:rPr>
              <w:t>)</w:t>
            </w:r>
          </w:p>
        </w:tc>
        <w:tc>
          <w:tcPr>
            <w:tcW w:w="3527" w:type="dxa"/>
          </w:tcPr>
          <w:p w14:paraId="353A05D3" w14:textId="73BB29A2" w:rsidR="00384940" w:rsidRPr="00EE146F" w:rsidRDefault="00106B55">
            <w:pPr>
              <w:ind w:firstLine="0"/>
              <w:rPr>
                <w:rFonts w:ascii="Calibri Light" w:eastAsiaTheme="minorHAnsi" w:hAnsi="Calibri Light" w:cs="Calibri Light"/>
                <w:highlight w:val="yellow"/>
              </w:rPr>
            </w:pPr>
            <w:r w:rsidRPr="00EE146F">
              <w:rPr>
                <w:rFonts w:ascii="Calibri Light" w:hAnsi="Calibri Light" w:cs="Calibri Light"/>
              </w:rPr>
              <w:t>275 iki 440 V kintamoji srovė</w:t>
            </w:r>
          </w:p>
        </w:tc>
        <w:tc>
          <w:tcPr>
            <w:tcW w:w="2916" w:type="dxa"/>
          </w:tcPr>
          <w:p w14:paraId="0DFE435A" w14:textId="77777777" w:rsidR="00384940" w:rsidRPr="00EE146F" w:rsidRDefault="00384940">
            <w:pPr>
              <w:ind w:firstLine="0"/>
              <w:rPr>
                <w:rFonts w:ascii="Calibri Light" w:hAnsi="Calibri Light" w:cs="Calibri Light"/>
              </w:rPr>
            </w:pPr>
          </w:p>
        </w:tc>
        <w:tc>
          <w:tcPr>
            <w:tcW w:w="6114" w:type="dxa"/>
          </w:tcPr>
          <w:p w14:paraId="6E6A830C" w14:textId="77777777" w:rsidR="00384940" w:rsidRPr="00EE146F" w:rsidRDefault="00384940">
            <w:pPr>
              <w:ind w:firstLine="0"/>
              <w:rPr>
                <w:rFonts w:ascii="Calibri Light" w:hAnsi="Calibri Light" w:cs="Calibri Light"/>
              </w:rPr>
            </w:pPr>
          </w:p>
        </w:tc>
      </w:tr>
      <w:tr w:rsidR="00384940" w:rsidRPr="00EE146F" w14:paraId="00B25E0C" w14:textId="77777777" w:rsidTr="0064174E">
        <w:trPr>
          <w:trHeight w:val="250"/>
        </w:trPr>
        <w:tc>
          <w:tcPr>
            <w:tcW w:w="876" w:type="dxa"/>
          </w:tcPr>
          <w:p w14:paraId="31F76A83" w14:textId="77777777" w:rsidR="00384940" w:rsidRPr="00EE146F" w:rsidRDefault="00384940" w:rsidP="00D51783">
            <w:pPr>
              <w:pStyle w:val="ListParagraph"/>
              <w:numPr>
                <w:ilvl w:val="1"/>
                <w:numId w:val="8"/>
              </w:numPr>
              <w:ind w:left="357" w:hanging="357"/>
              <w:rPr>
                <w:rFonts w:ascii="Calibri Light" w:hAnsi="Calibri Light" w:cs="Calibri Light"/>
              </w:rPr>
            </w:pPr>
          </w:p>
        </w:tc>
        <w:tc>
          <w:tcPr>
            <w:tcW w:w="1792" w:type="dxa"/>
          </w:tcPr>
          <w:p w14:paraId="7BBDE42D" w14:textId="2C96F4A9" w:rsidR="00384940" w:rsidRPr="00EE146F" w:rsidRDefault="00384940">
            <w:pPr>
              <w:ind w:firstLine="0"/>
              <w:rPr>
                <w:rFonts w:ascii="Calibri Light" w:hAnsi="Calibri Light" w:cs="Calibri Light"/>
              </w:rPr>
            </w:pPr>
            <w:r w:rsidRPr="00EE146F">
              <w:rPr>
                <w:rFonts w:ascii="Calibri Light" w:hAnsi="Calibri Light" w:cs="Calibri Light"/>
              </w:rPr>
              <w:t>Montavimas</w:t>
            </w:r>
          </w:p>
        </w:tc>
        <w:tc>
          <w:tcPr>
            <w:tcW w:w="3527" w:type="dxa"/>
          </w:tcPr>
          <w:p w14:paraId="3EE78237" w14:textId="4FD3A085" w:rsidR="00384940" w:rsidRPr="00EE146F" w:rsidRDefault="00384940">
            <w:pPr>
              <w:ind w:firstLine="0"/>
              <w:rPr>
                <w:rFonts w:ascii="Calibri Light" w:hAnsi="Calibri Light" w:cs="Calibri Light"/>
                <w:highlight w:val="yellow"/>
              </w:rPr>
            </w:pPr>
            <w:r w:rsidRPr="00EE146F">
              <w:rPr>
                <w:rFonts w:ascii="Calibri Light" w:hAnsi="Calibri Light" w:cs="Calibri Light"/>
              </w:rPr>
              <w:t>DIN 35 mm</w:t>
            </w:r>
            <w:r w:rsidR="00343E9B" w:rsidRPr="00EE146F">
              <w:rPr>
                <w:rFonts w:ascii="Calibri Light" w:hAnsi="Calibri Light" w:cs="Calibri Light"/>
              </w:rPr>
              <w:t>;</w:t>
            </w:r>
          </w:p>
        </w:tc>
        <w:tc>
          <w:tcPr>
            <w:tcW w:w="2916" w:type="dxa"/>
          </w:tcPr>
          <w:p w14:paraId="527B5929" w14:textId="77777777" w:rsidR="00384940" w:rsidRPr="00EE146F" w:rsidRDefault="00384940">
            <w:pPr>
              <w:ind w:firstLine="0"/>
              <w:rPr>
                <w:rFonts w:ascii="Calibri Light" w:hAnsi="Calibri Light" w:cs="Calibri Light"/>
              </w:rPr>
            </w:pPr>
          </w:p>
        </w:tc>
        <w:tc>
          <w:tcPr>
            <w:tcW w:w="6114" w:type="dxa"/>
          </w:tcPr>
          <w:p w14:paraId="61186A49" w14:textId="77777777" w:rsidR="00384940" w:rsidRPr="00EE146F" w:rsidRDefault="00384940">
            <w:pPr>
              <w:ind w:firstLine="0"/>
              <w:rPr>
                <w:rFonts w:ascii="Calibri Light" w:hAnsi="Calibri Light" w:cs="Calibri Light"/>
              </w:rPr>
            </w:pPr>
          </w:p>
        </w:tc>
      </w:tr>
      <w:tr w:rsidR="00384940" w:rsidRPr="00EE146F" w14:paraId="75199A77" w14:textId="77777777" w:rsidTr="0064174E">
        <w:trPr>
          <w:trHeight w:val="126"/>
        </w:trPr>
        <w:tc>
          <w:tcPr>
            <w:tcW w:w="876" w:type="dxa"/>
          </w:tcPr>
          <w:p w14:paraId="55CE9892" w14:textId="77777777" w:rsidR="00384940" w:rsidRPr="00EE146F" w:rsidRDefault="00384940" w:rsidP="00D51783">
            <w:pPr>
              <w:pStyle w:val="ListParagraph"/>
              <w:numPr>
                <w:ilvl w:val="1"/>
                <w:numId w:val="8"/>
              </w:numPr>
              <w:ind w:left="357" w:hanging="357"/>
              <w:rPr>
                <w:rFonts w:ascii="Calibri Light" w:hAnsi="Calibri Light" w:cs="Calibri Light"/>
              </w:rPr>
            </w:pPr>
          </w:p>
        </w:tc>
        <w:tc>
          <w:tcPr>
            <w:tcW w:w="1792" w:type="dxa"/>
          </w:tcPr>
          <w:p w14:paraId="71C00B4E" w14:textId="75F886EA" w:rsidR="00384940" w:rsidRPr="00EE146F" w:rsidRDefault="00384940">
            <w:pPr>
              <w:ind w:firstLine="0"/>
              <w:rPr>
                <w:rFonts w:ascii="Calibri Light" w:hAnsi="Calibri Light" w:cs="Calibri Light"/>
              </w:rPr>
            </w:pPr>
            <w:r w:rsidRPr="00EE146F">
              <w:rPr>
                <w:rFonts w:ascii="Calibri Light" w:hAnsi="Calibri Light" w:cs="Calibri Light"/>
              </w:rPr>
              <w:t>Polių skaičius</w:t>
            </w:r>
          </w:p>
        </w:tc>
        <w:tc>
          <w:tcPr>
            <w:tcW w:w="3527" w:type="dxa"/>
          </w:tcPr>
          <w:p w14:paraId="6F7E94B6" w14:textId="67832E3B" w:rsidR="00384940" w:rsidRPr="00EE146F" w:rsidRDefault="00384940">
            <w:pPr>
              <w:ind w:firstLine="0"/>
              <w:rPr>
                <w:rFonts w:ascii="Calibri Light" w:hAnsi="Calibri Light" w:cs="Calibri Light"/>
                <w:highlight w:val="yellow"/>
              </w:rPr>
            </w:pPr>
            <w:r w:rsidRPr="00EE146F">
              <w:rPr>
                <w:rFonts w:ascii="Calibri Light" w:hAnsi="Calibri Light" w:cs="Calibri Light"/>
              </w:rPr>
              <w:t xml:space="preserve">2 </w:t>
            </w:r>
            <w:r w:rsidR="00343E9B" w:rsidRPr="00EE146F">
              <w:rPr>
                <w:rFonts w:ascii="Calibri Light" w:hAnsi="Calibri Light" w:cs="Calibri Light"/>
              </w:rPr>
              <w:t>;</w:t>
            </w:r>
          </w:p>
        </w:tc>
        <w:tc>
          <w:tcPr>
            <w:tcW w:w="2916" w:type="dxa"/>
          </w:tcPr>
          <w:p w14:paraId="661C012D" w14:textId="77777777" w:rsidR="00384940" w:rsidRPr="00EE146F" w:rsidRDefault="00384940">
            <w:pPr>
              <w:ind w:firstLine="0"/>
              <w:rPr>
                <w:rFonts w:ascii="Calibri Light" w:hAnsi="Calibri Light" w:cs="Calibri Light"/>
              </w:rPr>
            </w:pPr>
          </w:p>
        </w:tc>
        <w:tc>
          <w:tcPr>
            <w:tcW w:w="6114" w:type="dxa"/>
          </w:tcPr>
          <w:p w14:paraId="5B660D50" w14:textId="77777777" w:rsidR="00384940" w:rsidRPr="00EE146F" w:rsidRDefault="00384940">
            <w:pPr>
              <w:ind w:firstLine="0"/>
              <w:rPr>
                <w:rFonts w:ascii="Calibri Light" w:hAnsi="Calibri Light" w:cs="Calibri Light"/>
              </w:rPr>
            </w:pPr>
          </w:p>
        </w:tc>
      </w:tr>
      <w:tr w:rsidR="00384940" w:rsidRPr="00EE146F" w14:paraId="0B9BC328" w14:textId="77777777" w:rsidTr="0064174E">
        <w:trPr>
          <w:trHeight w:val="158"/>
        </w:trPr>
        <w:tc>
          <w:tcPr>
            <w:tcW w:w="876" w:type="dxa"/>
          </w:tcPr>
          <w:p w14:paraId="7247B05A" w14:textId="77777777" w:rsidR="00384940" w:rsidRPr="00EE146F" w:rsidRDefault="00384940" w:rsidP="00D51783">
            <w:pPr>
              <w:pStyle w:val="ListParagraph"/>
              <w:numPr>
                <w:ilvl w:val="1"/>
                <w:numId w:val="8"/>
              </w:numPr>
              <w:ind w:left="357" w:hanging="357"/>
              <w:rPr>
                <w:rFonts w:ascii="Calibri Light" w:hAnsi="Calibri Light" w:cs="Calibri Light"/>
              </w:rPr>
            </w:pPr>
          </w:p>
        </w:tc>
        <w:tc>
          <w:tcPr>
            <w:tcW w:w="1792" w:type="dxa"/>
          </w:tcPr>
          <w:p w14:paraId="434566E7" w14:textId="349926E0" w:rsidR="00384940" w:rsidRPr="00EE146F" w:rsidRDefault="00384940">
            <w:pPr>
              <w:ind w:firstLine="0"/>
              <w:rPr>
                <w:rFonts w:ascii="Calibri Light" w:hAnsi="Calibri Light" w:cs="Calibri Light"/>
              </w:rPr>
            </w:pPr>
            <w:r w:rsidRPr="00EE146F">
              <w:rPr>
                <w:rFonts w:ascii="Calibri Light" w:hAnsi="Calibri Light" w:cs="Calibri Light"/>
              </w:rPr>
              <w:t>Tipas</w:t>
            </w:r>
          </w:p>
        </w:tc>
        <w:tc>
          <w:tcPr>
            <w:tcW w:w="3527" w:type="dxa"/>
          </w:tcPr>
          <w:p w14:paraId="58898FA5" w14:textId="49E8153A" w:rsidR="00384940" w:rsidRPr="00EE146F" w:rsidRDefault="000975B5">
            <w:pPr>
              <w:ind w:firstLine="0"/>
              <w:rPr>
                <w:rFonts w:ascii="Calibri Light" w:hAnsi="Calibri Light" w:cs="Calibri Light"/>
                <w:highlight w:val="yellow"/>
              </w:rPr>
            </w:pPr>
            <w:r w:rsidRPr="00EE146F">
              <w:rPr>
                <w:rFonts w:ascii="Calibri Light" w:hAnsi="Calibri Light" w:cs="Calibri Light"/>
              </w:rPr>
              <w:t>2 tipas (II klasė, T2, C)</w:t>
            </w:r>
          </w:p>
        </w:tc>
        <w:tc>
          <w:tcPr>
            <w:tcW w:w="2916" w:type="dxa"/>
          </w:tcPr>
          <w:p w14:paraId="3058A414" w14:textId="77777777" w:rsidR="00384940" w:rsidRPr="00EE146F" w:rsidRDefault="00384940">
            <w:pPr>
              <w:ind w:firstLine="0"/>
              <w:rPr>
                <w:rFonts w:ascii="Calibri Light" w:hAnsi="Calibri Light" w:cs="Calibri Light"/>
              </w:rPr>
            </w:pPr>
          </w:p>
        </w:tc>
        <w:tc>
          <w:tcPr>
            <w:tcW w:w="6114" w:type="dxa"/>
          </w:tcPr>
          <w:p w14:paraId="539B65C3" w14:textId="77777777" w:rsidR="00384940" w:rsidRPr="00EE146F" w:rsidRDefault="00384940">
            <w:pPr>
              <w:ind w:firstLine="0"/>
              <w:rPr>
                <w:rFonts w:ascii="Calibri Light" w:hAnsi="Calibri Light" w:cs="Calibri Light"/>
              </w:rPr>
            </w:pPr>
          </w:p>
        </w:tc>
      </w:tr>
      <w:tr w:rsidR="00384940" w:rsidRPr="00EE146F" w14:paraId="2D105FBE" w14:textId="77777777" w:rsidTr="0064174E">
        <w:trPr>
          <w:trHeight w:val="288"/>
        </w:trPr>
        <w:tc>
          <w:tcPr>
            <w:tcW w:w="876" w:type="dxa"/>
          </w:tcPr>
          <w:p w14:paraId="5888C340" w14:textId="77777777" w:rsidR="00384940" w:rsidRPr="00EE146F" w:rsidRDefault="00384940" w:rsidP="00D51783">
            <w:pPr>
              <w:pStyle w:val="ListParagraph"/>
              <w:numPr>
                <w:ilvl w:val="1"/>
                <w:numId w:val="8"/>
              </w:numPr>
              <w:ind w:left="357" w:hanging="357"/>
              <w:rPr>
                <w:rFonts w:ascii="Calibri Light" w:hAnsi="Calibri Light" w:cs="Calibri Light"/>
              </w:rPr>
            </w:pPr>
          </w:p>
        </w:tc>
        <w:tc>
          <w:tcPr>
            <w:tcW w:w="1792" w:type="dxa"/>
          </w:tcPr>
          <w:p w14:paraId="11B763F7" w14:textId="00993B6E" w:rsidR="00384940" w:rsidRPr="00EE146F" w:rsidRDefault="00384940">
            <w:pPr>
              <w:ind w:firstLine="0"/>
              <w:rPr>
                <w:rFonts w:ascii="Calibri Light" w:hAnsi="Calibri Light" w:cs="Calibri Light"/>
              </w:rPr>
            </w:pPr>
            <w:r w:rsidRPr="00EE146F">
              <w:rPr>
                <w:rFonts w:ascii="Calibri Light" w:hAnsi="Calibri Light" w:cs="Calibri Light"/>
              </w:rPr>
              <w:t>Darbine temperatūra</w:t>
            </w:r>
          </w:p>
        </w:tc>
        <w:tc>
          <w:tcPr>
            <w:tcW w:w="3527" w:type="dxa"/>
          </w:tcPr>
          <w:p w14:paraId="4382BBEB" w14:textId="4BD2B959" w:rsidR="00384940" w:rsidRPr="00EE146F" w:rsidRDefault="00384940">
            <w:pPr>
              <w:ind w:firstLine="0"/>
              <w:rPr>
                <w:rFonts w:ascii="Calibri Light" w:hAnsi="Calibri Light" w:cs="Calibri Light"/>
              </w:rPr>
            </w:pPr>
            <w:r w:rsidRPr="00EE146F">
              <w:rPr>
                <w:rFonts w:ascii="Calibri Light" w:hAnsi="Calibri Light" w:cs="Calibri Light"/>
              </w:rPr>
              <w:t xml:space="preserve">nuo -40 iki +80 </w:t>
            </w:r>
            <w:r w:rsidRPr="00EE146F">
              <w:rPr>
                <w:rFonts w:ascii="Calibri Light" w:hAnsi="Calibri Light" w:cs="Calibri Light"/>
                <w:lang w:eastAsia="lt-LT"/>
              </w:rPr>
              <w:t>(C°)</w:t>
            </w:r>
            <w:r w:rsidR="00343E9B" w:rsidRPr="00EE146F">
              <w:rPr>
                <w:rFonts w:ascii="Calibri Light" w:hAnsi="Calibri Light" w:cs="Calibri Light"/>
                <w:lang w:eastAsia="lt-LT"/>
              </w:rPr>
              <w:t>;</w:t>
            </w:r>
          </w:p>
        </w:tc>
        <w:tc>
          <w:tcPr>
            <w:tcW w:w="2916" w:type="dxa"/>
          </w:tcPr>
          <w:p w14:paraId="09700143" w14:textId="77777777" w:rsidR="00384940" w:rsidRPr="00EE146F" w:rsidRDefault="00384940">
            <w:pPr>
              <w:ind w:firstLine="0"/>
              <w:rPr>
                <w:rFonts w:ascii="Calibri Light" w:hAnsi="Calibri Light" w:cs="Calibri Light"/>
              </w:rPr>
            </w:pPr>
          </w:p>
        </w:tc>
        <w:tc>
          <w:tcPr>
            <w:tcW w:w="6114" w:type="dxa"/>
          </w:tcPr>
          <w:p w14:paraId="28ED277B" w14:textId="77777777" w:rsidR="00384940" w:rsidRPr="00EE146F" w:rsidRDefault="00384940">
            <w:pPr>
              <w:ind w:firstLine="0"/>
              <w:rPr>
                <w:rFonts w:ascii="Calibri Light" w:hAnsi="Calibri Light" w:cs="Calibri Light"/>
              </w:rPr>
            </w:pPr>
          </w:p>
        </w:tc>
      </w:tr>
      <w:tr w:rsidR="00384940" w:rsidRPr="00EE146F" w14:paraId="4F8307B4" w14:textId="77777777" w:rsidTr="0064174E">
        <w:trPr>
          <w:trHeight w:val="288"/>
        </w:trPr>
        <w:tc>
          <w:tcPr>
            <w:tcW w:w="876" w:type="dxa"/>
          </w:tcPr>
          <w:p w14:paraId="6835CF7E" w14:textId="77777777" w:rsidR="00384940" w:rsidRPr="00EE146F" w:rsidRDefault="00384940" w:rsidP="00D51783">
            <w:pPr>
              <w:pStyle w:val="ListParagraph"/>
              <w:numPr>
                <w:ilvl w:val="1"/>
                <w:numId w:val="8"/>
              </w:numPr>
              <w:ind w:left="357" w:hanging="357"/>
              <w:rPr>
                <w:rFonts w:ascii="Calibri Light" w:hAnsi="Calibri Light" w:cs="Calibri Light"/>
              </w:rPr>
            </w:pPr>
          </w:p>
        </w:tc>
        <w:tc>
          <w:tcPr>
            <w:tcW w:w="1792" w:type="dxa"/>
          </w:tcPr>
          <w:p w14:paraId="7365FBF2" w14:textId="77DF08AB" w:rsidR="00384940" w:rsidRPr="00EE146F" w:rsidRDefault="00F15DC7">
            <w:pPr>
              <w:ind w:firstLine="0"/>
              <w:rPr>
                <w:rFonts w:ascii="Calibri Light" w:hAnsi="Calibri Light" w:cs="Calibri Light"/>
              </w:rPr>
            </w:pPr>
            <w:r w:rsidRPr="00EE146F">
              <w:rPr>
                <w:rFonts w:ascii="Calibri Light" w:hAnsi="Calibri Light" w:cs="Calibri Light"/>
              </w:rPr>
              <w:t>Įtampos apsaugos lygis N-PE</w:t>
            </w:r>
          </w:p>
        </w:tc>
        <w:tc>
          <w:tcPr>
            <w:tcW w:w="3527" w:type="dxa"/>
          </w:tcPr>
          <w:p w14:paraId="2A7F77B0" w14:textId="6E3A75C2" w:rsidR="00384940" w:rsidRPr="00EE146F" w:rsidRDefault="00762194">
            <w:pPr>
              <w:ind w:firstLine="0"/>
              <w:rPr>
                <w:rFonts w:ascii="Calibri Light" w:hAnsi="Calibri Light" w:cs="Calibri Light"/>
              </w:rPr>
            </w:pPr>
            <w:r w:rsidRPr="00EE146F">
              <w:rPr>
                <w:rFonts w:ascii="Calibri Light" w:hAnsi="Calibri Light" w:cs="Calibri Light"/>
              </w:rPr>
              <w:t>1kV</w:t>
            </w:r>
            <w:r w:rsidR="001D7052" w:rsidRPr="00EE146F">
              <w:rPr>
                <w:rFonts w:ascii="Calibri Light" w:hAnsi="Calibri Light" w:cs="Calibri Light"/>
              </w:rPr>
              <w:t>;</w:t>
            </w:r>
          </w:p>
        </w:tc>
        <w:tc>
          <w:tcPr>
            <w:tcW w:w="2916" w:type="dxa"/>
          </w:tcPr>
          <w:p w14:paraId="771F6FAE" w14:textId="77777777" w:rsidR="00384940" w:rsidRPr="00EE146F" w:rsidRDefault="00384940">
            <w:pPr>
              <w:ind w:firstLine="0"/>
              <w:rPr>
                <w:rFonts w:ascii="Calibri Light" w:hAnsi="Calibri Light" w:cs="Calibri Light"/>
              </w:rPr>
            </w:pPr>
          </w:p>
        </w:tc>
        <w:tc>
          <w:tcPr>
            <w:tcW w:w="6114" w:type="dxa"/>
          </w:tcPr>
          <w:p w14:paraId="0C0C50C3" w14:textId="77777777" w:rsidR="00384940" w:rsidRPr="00EE146F" w:rsidRDefault="00384940">
            <w:pPr>
              <w:ind w:firstLine="0"/>
              <w:rPr>
                <w:rFonts w:ascii="Calibri Light" w:hAnsi="Calibri Light" w:cs="Calibri Light"/>
              </w:rPr>
            </w:pPr>
          </w:p>
        </w:tc>
      </w:tr>
      <w:tr w:rsidR="00384940" w:rsidRPr="00EE146F" w14:paraId="27FEDB9A" w14:textId="77777777" w:rsidTr="0064174E">
        <w:trPr>
          <w:trHeight w:val="288"/>
        </w:trPr>
        <w:tc>
          <w:tcPr>
            <w:tcW w:w="876" w:type="dxa"/>
          </w:tcPr>
          <w:p w14:paraId="64EEF498" w14:textId="77777777" w:rsidR="00384940" w:rsidRPr="00EE146F" w:rsidRDefault="00384940" w:rsidP="00D51783">
            <w:pPr>
              <w:pStyle w:val="ListParagraph"/>
              <w:numPr>
                <w:ilvl w:val="1"/>
                <w:numId w:val="8"/>
              </w:numPr>
              <w:ind w:left="357" w:hanging="357"/>
              <w:rPr>
                <w:rFonts w:ascii="Calibri Light" w:hAnsi="Calibri Light" w:cs="Calibri Light"/>
              </w:rPr>
            </w:pPr>
          </w:p>
        </w:tc>
        <w:tc>
          <w:tcPr>
            <w:tcW w:w="1792" w:type="dxa"/>
          </w:tcPr>
          <w:p w14:paraId="3E2A66ED" w14:textId="3B69791F" w:rsidR="00384940" w:rsidRPr="00EE146F" w:rsidRDefault="00146C64">
            <w:pPr>
              <w:ind w:firstLine="0"/>
              <w:rPr>
                <w:rFonts w:ascii="Calibri Light" w:hAnsi="Calibri Light" w:cs="Calibri Light"/>
              </w:rPr>
            </w:pPr>
            <w:r w:rsidRPr="00EE146F">
              <w:rPr>
                <w:rFonts w:ascii="Calibri Light" w:hAnsi="Calibri Light" w:cs="Calibri Light"/>
              </w:rPr>
              <w:t>Atjungimo geba</w:t>
            </w:r>
          </w:p>
        </w:tc>
        <w:tc>
          <w:tcPr>
            <w:tcW w:w="3527" w:type="dxa"/>
          </w:tcPr>
          <w:p w14:paraId="7BBB67AA" w14:textId="1B316B39" w:rsidR="00384940" w:rsidRPr="00EE146F" w:rsidRDefault="00F53F18">
            <w:pPr>
              <w:ind w:firstLine="0"/>
              <w:rPr>
                <w:rFonts w:ascii="Calibri Light" w:hAnsi="Calibri Light" w:cs="Calibri Light"/>
              </w:rPr>
            </w:pPr>
            <w:r w:rsidRPr="00EE146F">
              <w:rPr>
                <w:rFonts w:ascii="Calibri Light" w:hAnsi="Calibri Light" w:cs="Calibri Light"/>
              </w:rPr>
              <w:t>20kA</w:t>
            </w:r>
          </w:p>
        </w:tc>
        <w:tc>
          <w:tcPr>
            <w:tcW w:w="2916" w:type="dxa"/>
          </w:tcPr>
          <w:p w14:paraId="5F84CF3B" w14:textId="77777777" w:rsidR="00384940" w:rsidRPr="00EE146F" w:rsidRDefault="00384940">
            <w:pPr>
              <w:ind w:firstLine="0"/>
              <w:rPr>
                <w:rFonts w:ascii="Calibri Light" w:hAnsi="Calibri Light" w:cs="Calibri Light"/>
              </w:rPr>
            </w:pPr>
          </w:p>
        </w:tc>
        <w:tc>
          <w:tcPr>
            <w:tcW w:w="6114" w:type="dxa"/>
          </w:tcPr>
          <w:p w14:paraId="050EE89F" w14:textId="77777777" w:rsidR="00384940" w:rsidRPr="00EE146F" w:rsidRDefault="00384940">
            <w:pPr>
              <w:ind w:firstLine="0"/>
              <w:rPr>
                <w:rFonts w:ascii="Calibri Light" w:hAnsi="Calibri Light" w:cs="Calibri Light"/>
              </w:rPr>
            </w:pPr>
          </w:p>
        </w:tc>
      </w:tr>
    </w:tbl>
    <w:p w14:paraId="55A358F1" w14:textId="76F0B16B" w:rsidR="002B3F77" w:rsidRPr="00EE146F" w:rsidRDefault="00EF6CAE" w:rsidP="002A26E8">
      <w:pPr>
        <w:rPr>
          <w:rStyle w:val="Laukeliai"/>
          <w:rFonts w:ascii="Calibri Light" w:hAnsi="Calibri Light" w:cs="Calibri Light"/>
          <w:bCs/>
          <w:szCs w:val="20"/>
        </w:rPr>
      </w:pPr>
      <w:r w:rsidRPr="00EE146F">
        <w:rPr>
          <w:rStyle w:val="Laukeliai"/>
          <w:rFonts w:ascii="Calibri Light" w:hAnsi="Calibri Light" w:cs="Calibri Light"/>
          <w:bCs/>
          <w:szCs w:val="20"/>
        </w:rPr>
        <w:br w:type="textWrapping" w:clear="all"/>
      </w:r>
    </w:p>
    <w:p w14:paraId="40870975" w14:textId="77777777" w:rsidR="006E5D9D" w:rsidRPr="00EE146F" w:rsidRDefault="006E5D9D"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27DBE215" w14:textId="77777777" w:rsidTr="00991223">
        <w:trPr>
          <w:trHeight w:val="674"/>
          <w:tblHeader/>
        </w:trPr>
        <w:tc>
          <w:tcPr>
            <w:tcW w:w="876" w:type="dxa"/>
            <w:shd w:val="clear" w:color="auto" w:fill="F2F2F2" w:themeFill="background1" w:themeFillShade="F2"/>
            <w:vAlign w:val="center"/>
          </w:tcPr>
          <w:p w14:paraId="1A6BCCBB"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3499EDE9"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1048E488"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5773E390" w14:textId="1843B74C"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13EDE0F5"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09EFF7E1" w14:textId="77777777" w:rsidTr="00991223">
        <w:trPr>
          <w:trHeight w:val="312"/>
          <w:tblHeader/>
        </w:trPr>
        <w:tc>
          <w:tcPr>
            <w:tcW w:w="2668" w:type="dxa"/>
            <w:gridSpan w:val="2"/>
            <w:shd w:val="clear" w:color="auto" w:fill="F2F2F2" w:themeFill="background1" w:themeFillShade="F2"/>
            <w:vAlign w:val="center"/>
          </w:tcPr>
          <w:p w14:paraId="397D199E" w14:textId="3AD5125D" w:rsidR="002B3F77" w:rsidRPr="00EE146F" w:rsidRDefault="00E00AC9" w:rsidP="00D51783">
            <w:pPr>
              <w:pStyle w:val="ListParagraph"/>
              <w:numPr>
                <w:ilvl w:val="0"/>
                <w:numId w:val="8"/>
              </w:numPr>
              <w:ind w:left="34" w:hanging="284"/>
              <w:jc w:val="center"/>
              <w:rPr>
                <w:rFonts w:ascii="Calibri Light" w:hAnsi="Calibri Light" w:cs="Calibri Light"/>
                <w:b/>
                <w:bCs/>
                <w:i/>
                <w:iCs/>
                <w:color w:val="808080" w:themeColor="background1" w:themeShade="80"/>
              </w:rPr>
            </w:pPr>
            <w:r w:rsidRPr="00EE146F">
              <w:rPr>
                <w:rFonts w:ascii="Calibri Light" w:hAnsi="Calibri Light" w:cs="Calibri Light"/>
                <w:b/>
                <w:bCs/>
              </w:rPr>
              <w:t>Automatinis jungiklis</w:t>
            </w:r>
          </w:p>
        </w:tc>
        <w:tc>
          <w:tcPr>
            <w:tcW w:w="12557" w:type="dxa"/>
            <w:gridSpan w:val="3"/>
            <w:shd w:val="clear" w:color="auto" w:fill="F2F2F2" w:themeFill="background1" w:themeFillShade="F2"/>
            <w:vAlign w:val="center"/>
          </w:tcPr>
          <w:p w14:paraId="0F4CA203"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39329D39" w14:textId="77777777" w:rsidTr="008911EB">
        <w:trPr>
          <w:trHeight w:val="300"/>
        </w:trPr>
        <w:tc>
          <w:tcPr>
            <w:tcW w:w="876" w:type="dxa"/>
          </w:tcPr>
          <w:p w14:paraId="56051B59"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1CF71068" w14:textId="63C72E3D" w:rsidR="00041334" w:rsidRPr="00EE146F" w:rsidRDefault="00041334" w:rsidP="00041334">
            <w:pPr>
              <w:ind w:firstLine="0"/>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3F3D8546" w14:textId="6B45C707" w:rsidR="00041334" w:rsidRPr="00EE146F" w:rsidRDefault="00041334" w:rsidP="00041334">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362EA619" w14:textId="77777777" w:rsidR="00041334" w:rsidRPr="00EE146F" w:rsidRDefault="00041334" w:rsidP="00041334">
            <w:pPr>
              <w:ind w:firstLine="0"/>
              <w:rPr>
                <w:rFonts w:ascii="Calibri Light" w:hAnsi="Calibri Light" w:cs="Calibri Light"/>
              </w:rPr>
            </w:pPr>
          </w:p>
        </w:tc>
        <w:tc>
          <w:tcPr>
            <w:tcW w:w="6114" w:type="dxa"/>
          </w:tcPr>
          <w:p w14:paraId="36A6D47D" w14:textId="77777777" w:rsidR="00041334" w:rsidRPr="00EE146F" w:rsidRDefault="00041334" w:rsidP="00041334">
            <w:pPr>
              <w:ind w:firstLine="0"/>
              <w:rPr>
                <w:rFonts w:ascii="Calibri Light" w:hAnsi="Calibri Light" w:cs="Calibri Light"/>
              </w:rPr>
            </w:pPr>
          </w:p>
        </w:tc>
      </w:tr>
      <w:tr w:rsidR="000F1E15" w:rsidRPr="00EE146F" w14:paraId="77D3C7AE" w14:textId="77777777" w:rsidTr="00991223">
        <w:trPr>
          <w:trHeight w:val="288"/>
        </w:trPr>
        <w:tc>
          <w:tcPr>
            <w:tcW w:w="876" w:type="dxa"/>
          </w:tcPr>
          <w:p w14:paraId="65C65711"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294C517B" w14:textId="77777777" w:rsidR="000F1E15" w:rsidRPr="00EE146F" w:rsidRDefault="000F1E15" w:rsidP="00FC1046">
            <w:pPr>
              <w:ind w:firstLine="0"/>
              <w:rPr>
                <w:rFonts w:ascii="Calibri Light" w:hAnsi="Calibri Light" w:cs="Calibri Light"/>
                <w:color w:val="000000"/>
              </w:rPr>
            </w:pPr>
            <w:r w:rsidRPr="00EE146F">
              <w:rPr>
                <w:rFonts w:ascii="Calibri Light" w:hAnsi="Calibri Light" w:cs="Calibri Light"/>
                <w:color w:val="000000"/>
              </w:rPr>
              <w:t>Produkto pavadinimas</w:t>
            </w:r>
          </w:p>
          <w:p w14:paraId="05070C55" w14:textId="1947EB8A" w:rsidR="000F1E15" w:rsidRPr="00EE146F" w:rsidRDefault="000F1E15" w:rsidP="00FC1046">
            <w:pPr>
              <w:ind w:firstLine="0"/>
              <w:rPr>
                <w:rFonts w:ascii="Calibri Light" w:eastAsiaTheme="minorHAnsi" w:hAnsi="Calibri Light" w:cs="Calibri Light"/>
              </w:rPr>
            </w:pPr>
          </w:p>
        </w:tc>
        <w:tc>
          <w:tcPr>
            <w:tcW w:w="3527" w:type="dxa"/>
          </w:tcPr>
          <w:p w14:paraId="6FDE9A9F" w14:textId="77777777" w:rsidR="000F1E15" w:rsidRPr="00EE146F" w:rsidRDefault="000F1E15" w:rsidP="00FC1046">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49DEB5C7" w14:textId="77777777" w:rsidR="000F1E15" w:rsidRPr="00EE146F" w:rsidRDefault="000F1E15" w:rsidP="00FC1046">
            <w:pPr>
              <w:ind w:firstLine="0"/>
              <w:jc w:val="both"/>
              <w:rPr>
                <w:rFonts w:ascii="Calibri Light" w:hAnsi="Calibri Light" w:cs="Calibri Light"/>
                <w:color w:val="000000"/>
              </w:rPr>
            </w:pPr>
            <w:r w:rsidRPr="00EE146F">
              <w:rPr>
                <w:rFonts w:ascii="Calibri Light" w:hAnsi="Calibri Light" w:cs="Calibri Light"/>
                <w:color w:val="000000"/>
              </w:rPr>
              <w:lastRenderedPageBreak/>
              <w:t>Pateikti nuorodą į viešai prieinamą informaciją gamintojo interneto svetainėje, kurioje pateikiama informacija apie siūlomos prekės charakteristikas.</w:t>
            </w:r>
          </w:p>
          <w:p w14:paraId="7A70D498" w14:textId="7FF08268" w:rsidR="000F1E15" w:rsidRPr="00EE146F" w:rsidRDefault="000F1E15" w:rsidP="00FC1046">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5598C281" w14:textId="77777777" w:rsidR="000F1E15" w:rsidRPr="00EE146F" w:rsidRDefault="000F1E15" w:rsidP="00FC1046">
            <w:pPr>
              <w:ind w:firstLine="0"/>
              <w:rPr>
                <w:rFonts w:ascii="Calibri Light" w:hAnsi="Calibri Light" w:cs="Calibri Light"/>
              </w:rPr>
            </w:pPr>
          </w:p>
        </w:tc>
        <w:tc>
          <w:tcPr>
            <w:tcW w:w="6114" w:type="dxa"/>
          </w:tcPr>
          <w:p w14:paraId="606AAF4B" w14:textId="77777777" w:rsidR="000F1E15" w:rsidRPr="00EE146F" w:rsidRDefault="000F1E15" w:rsidP="00FC1046">
            <w:pPr>
              <w:ind w:firstLine="0"/>
              <w:rPr>
                <w:rFonts w:ascii="Calibri Light" w:hAnsi="Calibri Light" w:cs="Calibri Light"/>
              </w:rPr>
            </w:pPr>
          </w:p>
        </w:tc>
      </w:tr>
      <w:tr w:rsidR="00E00AC9" w:rsidRPr="00EE146F" w14:paraId="2EC3D8C6" w14:textId="77777777" w:rsidTr="00724DF1">
        <w:trPr>
          <w:trHeight w:val="218"/>
        </w:trPr>
        <w:tc>
          <w:tcPr>
            <w:tcW w:w="876" w:type="dxa"/>
          </w:tcPr>
          <w:p w14:paraId="12A04C95" w14:textId="77777777" w:rsidR="00E00AC9" w:rsidRPr="00EE146F" w:rsidRDefault="00E00AC9" w:rsidP="00D51783">
            <w:pPr>
              <w:pStyle w:val="ListParagraph"/>
              <w:numPr>
                <w:ilvl w:val="1"/>
                <w:numId w:val="8"/>
              </w:numPr>
              <w:ind w:left="357" w:hanging="357"/>
              <w:rPr>
                <w:rFonts w:ascii="Calibri Light" w:eastAsiaTheme="minorHAnsi" w:hAnsi="Calibri Light" w:cs="Calibri Light"/>
              </w:rPr>
            </w:pPr>
          </w:p>
        </w:tc>
        <w:tc>
          <w:tcPr>
            <w:tcW w:w="1792" w:type="dxa"/>
          </w:tcPr>
          <w:p w14:paraId="2AA6B909" w14:textId="314A4BE5" w:rsidR="00E00AC9" w:rsidRPr="00EE146F" w:rsidRDefault="00E00AC9" w:rsidP="00E00AC9">
            <w:pPr>
              <w:ind w:firstLine="0"/>
              <w:rPr>
                <w:rFonts w:ascii="Calibri Light" w:eastAsiaTheme="minorHAnsi" w:hAnsi="Calibri Light" w:cs="Calibri Light"/>
              </w:rPr>
            </w:pPr>
            <w:r w:rsidRPr="00EE146F">
              <w:rPr>
                <w:rFonts w:ascii="Calibri Light" w:hAnsi="Calibri Light" w:cs="Calibri Light"/>
              </w:rPr>
              <w:t>Atjungimo geba</w:t>
            </w:r>
          </w:p>
        </w:tc>
        <w:tc>
          <w:tcPr>
            <w:tcW w:w="3527" w:type="dxa"/>
          </w:tcPr>
          <w:p w14:paraId="59155DFE" w14:textId="4049238B" w:rsidR="00E00AC9" w:rsidRPr="00EE146F" w:rsidRDefault="00E00AC9" w:rsidP="00E00AC9">
            <w:pPr>
              <w:ind w:firstLine="0"/>
              <w:rPr>
                <w:rFonts w:ascii="Calibri Light" w:eastAsiaTheme="minorHAnsi" w:hAnsi="Calibri Light" w:cs="Calibri Light"/>
              </w:rPr>
            </w:pPr>
            <w:r w:rsidRPr="00EE146F">
              <w:rPr>
                <w:rFonts w:ascii="Calibri Light" w:hAnsi="Calibri Light" w:cs="Calibri Light"/>
              </w:rPr>
              <w:t xml:space="preserve">≥ 6 </w:t>
            </w:r>
            <w:proofErr w:type="spellStart"/>
            <w:r w:rsidRPr="00EE146F">
              <w:rPr>
                <w:rFonts w:ascii="Calibri Light" w:hAnsi="Calibri Light" w:cs="Calibri Light"/>
              </w:rPr>
              <w:t>kA</w:t>
            </w:r>
            <w:proofErr w:type="spellEnd"/>
            <w:r w:rsidR="00343E9B" w:rsidRPr="00EE146F">
              <w:rPr>
                <w:rFonts w:ascii="Calibri Light" w:hAnsi="Calibri Light" w:cs="Calibri Light"/>
              </w:rPr>
              <w:t>;</w:t>
            </w:r>
          </w:p>
        </w:tc>
        <w:tc>
          <w:tcPr>
            <w:tcW w:w="2916" w:type="dxa"/>
          </w:tcPr>
          <w:p w14:paraId="23C3BD4E" w14:textId="77777777" w:rsidR="00E00AC9" w:rsidRPr="00EE146F" w:rsidRDefault="00E00AC9" w:rsidP="00E00AC9">
            <w:pPr>
              <w:ind w:firstLine="0"/>
              <w:rPr>
                <w:rFonts w:ascii="Calibri Light" w:hAnsi="Calibri Light" w:cs="Calibri Light"/>
              </w:rPr>
            </w:pPr>
          </w:p>
        </w:tc>
        <w:tc>
          <w:tcPr>
            <w:tcW w:w="6114" w:type="dxa"/>
          </w:tcPr>
          <w:p w14:paraId="27421F9F" w14:textId="77777777" w:rsidR="00E00AC9" w:rsidRPr="00EE146F" w:rsidRDefault="00E00AC9" w:rsidP="00E00AC9">
            <w:pPr>
              <w:ind w:firstLine="0"/>
              <w:rPr>
                <w:rFonts w:ascii="Calibri Light" w:hAnsi="Calibri Light" w:cs="Calibri Light"/>
              </w:rPr>
            </w:pPr>
          </w:p>
        </w:tc>
      </w:tr>
      <w:tr w:rsidR="00E00AC9" w:rsidRPr="00EE146F" w14:paraId="44ADF62B" w14:textId="77777777" w:rsidTr="00724DF1">
        <w:trPr>
          <w:trHeight w:val="249"/>
        </w:trPr>
        <w:tc>
          <w:tcPr>
            <w:tcW w:w="876" w:type="dxa"/>
          </w:tcPr>
          <w:p w14:paraId="2A5FFEBF" w14:textId="77777777" w:rsidR="00E00AC9" w:rsidRPr="00EE146F" w:rsidRDefault="00E00AC9" w:rsidP="00D51783">
            <w:pPr>
              <w:pStyle w:val="ListParagraph"/>
              <w:numPr>
                <w:ilvl w:val="1"/>
                <w:numId w:val="8"/>
              </w:numPr>
              <w:ind w:left="357" w:hanging="357"/>
              <w:rPr>
                <w:rFonts w:ascii="Calibri Light" w:eastAsiaTheme="minorHAnsi" w:hAnsi="Calibri Light" w:cs="Calibri Light"/>
              </w:rPr>
            </w:pPr>
          </w:p>
        </w:tc>
        <w:tc>
          <w:tcPr>
            <w:tcW w:w="1792" w:type="dxa"/>
          </w:tcPr>
          <w:p w14:paraId="3FBC9E8F" w14:textId="62C4D91E" w:rsidR="00E00AC9" w:rsidRPr="00EE146F" w:rsidRDefault="00E00AC9" w:rsidP="00E00AC9">
            <w:pPr>
              <w:ind w:firstLine="0"/>
              <w:rPr>
                <w:rFonts w:ascii="Calibri Light" w:eastAsiaTheme="minorHAnsi" w:hAnsi="Calibri Light" w:cs="Calibri Light"/>
              </w:rPr>
            </w:pPr>
            <w:r w:rsidRPr="00EE146F">
              <w:rPr>
                <w:rFonts w:ascii="Calibri Light" w:hAnsi="Calibri Light" w:cs="Calibri Light"/>
              </w:rPr>
              <w:t>Atjungimo kreivė</w:t>
            </w:r>
          </w:p>
        </w:tc>
        <w:tc>
          <w:tcPr>
            <w:tcW w:w="3527" w:type="dxa"/>
          </w:tcPr>
          <w:p w14:paraId="421B9E21" w14:textId="50E566C2" w:rsidR="00E00AC9" w:rsidRPr="00EE146F" w:rsidRDefault="00E00AC9" w:rsidP="00E00AC9">
            <w:pPr>
              <w:ind w:firstLine="0"/>
              <w:rPr>
                <w:rFonts w:ascii="Calibri Light" w:eastAsiaTheme="minorHAnsi" w:hAnsi="Calibri Light" w:cs="Calibri Light"/>
              </w:rPr>
            </w:pPr>
            <w:r w:rsidRPr="00EE146F">
              <w:rPr>
                <w:rFonts w:ascii="Calibri Light" w:hAnsi="Calibri Light" w:cs="Calibri Light"/>
              </w:rPr>
              <w:t>C</w:t>
            </w:r>
            <w:r w:rsidR="00343E9B" w:rsidRPr="00EE146F">
              <w:rPr>
                <w:rFonts w:ascii="Calibri Light" w:hAnsi="Calibri Light" w:cs="Calibri Light"/>
              </w:rPr>
              <w:t>;</w:t>
            </w:r>
          </w:p>
        </w:tc>
        <w:tc>
          <w:tcPr>
            <w:tcW w:w="2916" w:type="dxa"/>
          </w:tcPr>
          <w:p w14:paraId="388E2B16" w14:textId="77777777" w:rsidR="00E00AC9" w:rsidRPr="00EE146F" w:rsidRDefault="00E00AC9" w:rsidP="00E00AC9">
            <w:pPr>
              <w:ind w:firstLine="0"/>
              <w:rPr>
                <w:rFonts w:ascii="Calibri Light" w:hAnsi="Calibri Light" w:cs="Calibri Light"/>
              </w:rPr>
            </w:pPr>
          </w:p>
        </w:tc>
        <w:tc>
          <w:tcPr>
            <w:tcW w:w="6114" w:type="dxa"/>
          </w:tcPr>
          <w:p w14:paraId="4117AF54" w14:textId="77777777" w:rsidR="00E00AC9" w:rsidRPr="00EE146F" w:rsidRDefault="00E00AC9" w:rsidP="00E00AC9">
            <w:pPr>
              <w:ind w:firstLine="0"/>
              <w:rPr>
                <w:rFonts w:ascii="Calibri Light" w:hAnsi="Calibri Light" w:cs="Calibri Light"/>
              </w:rPr>
            </w:pPr>
          </w:p>
        </w:tc>
      </w:tr>
      <w:tr w:rsidR="00E00AC9" w:rsidRPr="00EE146F" w14:paraId="678E30F2" w14:textId="77777777" w:rsidTr="00724DF1">
        <w:trPr>
          <w:trHeight w:val="126"/>
        </w:trPr>
        <w:tc>
          <w:tcPr>
            <w:tcW w:w="876" w:type="dxa"/>
          </w:tcPr>
          <w:p w14:paraId="60C9A27D" w14:textId="77777777" w:rsidR="00E00AC9" w:rsidRPr="00EE146F" w:rsidRDefault="00E00AC9" w:rsidP="00D51783">
            <w:pPr>
              <w:pStyle w:val="ListParagraph"/>
              <w:numPr>
                <w:ilvl w:val="1"/>
                <w:numId w:val="8"/>
              </w:numPr>
              <w:ind w:left="357" w:hanging="357"/>
              <w:rPr>
                <w:rFonts w:ascii="Calibri Light" w:hAnsi="Calibri Light" w:cs="Calibri Light"/>
              </w:rPr>
            </w:pPr>
          </w:p>
        </w:tc>
        <w:tc>
          <w:tcPr>
            <w:tcW w:w="1792" w:type="dxa"/>
          </w:tcPr>
          <w:p w14:paraId="326B9191" w14:textId="76238E88" w:rsidR="00E00AC9" w:rsidRPr="00EE146F" w:rsidRDefault="00E00AC9" w:rsidP="00E00AC9">
            <w:pPr>
              <w:ind w:firstLine="0"/>
              <w:rPr>
                <w:rFonts w:ascii="Calibri Light" w:hAnsi="Calibri Light" w:cs="Calibri Light"/>
              </w:rPr>
            </w:pPr>
            <w:r w:rsidRPr="00EE146F">
              <w:rPr>
                <w:rFonts w:ascii="Calibri Light" w:hAnsi="Calibri Light" w:cs="Calibri Light"/>
              </w:rPr>
              <w:t>Montavimas</w:t>
            </w:r>
          </w:p>
        </w:tc>
        <w:tc>
          <w:tcPr>
            <w:tcW w:w="3527" w:type="dxa"/>
          </w:tcPr>
          <w:p w14:paraId="63BC40B0" w14:textId="0BA40376" w:rsidR="00E00AC9" w:rsidRPr="00EE146F" w:rsidRDefault="00E00AC9" w:rsidP="00E00AC9">
            <w:pPr>
              <w:ind w:firstLine="0"/>
              <w:rPr>
                <w:rFonts w:ascii="Calibri Light" w:hAnsi="Calibri Light" w:cs="Calibri Light"/>
              </w:rPr>
            </w:pPr>
            <w:r w:rsidRPr="00EE146F">
              <w:rPr>
                <w:rFonts w:ascii="Calibri Light" w:hAnsi="Calibri Light" w:cs="Calibri Light"/>
              </w:rPr>
              <w:t>DIN</w:t>
            </w:r>
            <w:r w:rsidR="00343E9B" w:rsidRPr="00EE146F">
              <w:rPr>
                <w:rFonts w:ascii="Calibri Light" w:hAnsi="Calibri Light" w:cs="Calibri Light"/>
              </w:rPr>
              <w:t>;</w:t>
            </w:r>
          </w:p>
        </w:tc>
        <w:tc>
          <w:tcPr>
            <w:tcW w:w="2916" w:type="dxa"/>
          </w:tcPr>
          <w:p w14:paraId="480A980C" w14:textId="77777777" w:rsidR="00E00AC9" w:rsidRPr="00EE146F" w:rsidRDefault="00E00AC9" w:rsidP="00E00AC9">
            <w:pPr>
              <w:ind w:firstLine="0"/>
              <w:rPr>
                <w:rFonts w:ascii="Calibri Light" w:hAnsi="Calibri Light" w:cs="Calibri Light"/>
              </w:rPr>
            </w:pPr>
          </w:p>
        </w:tc>
        <w:tc>
          <w:tcPr>
            <w:tcW w:w="6114" w:type="dxa"/>
          </w:tcPr>
          <w:p w14:paraId="5977E4B7" w14:textId="77777777" w:rsidR="00E00AC9" w:rsidRPr="00EE146F" w:rsidRDefault="00E00AC9" w:rsidP="00E00AC9">
            <w:pPr>
              <w:ind w:firstLine="0"/>
              <w:rPr>
                <w:rFonts w:ascii="Calibri Light" w:hAnsi="Calibri Light" w:cs="Calibri Light"/>
              </w:rPr>
            </w:pPr>
          </w:p>
        </w:tc>
      </w:tr>
      <w:tr w:rsidR="00E00AC9" w:rsidRPr="00EE146F" w14:paraId="752AE8E6" w14:textId="77777777" w:rsidTr="00724DF1">
        <w:trPr>
          <w:trHeight w:val="157"/>
        </w:trPr>
        <w:tc>
          <w:tcPr>
            <w:tcW w:w="876" w:type="dxa"/>
          </w:tcPr>
          <w:p w14:paraId="54F8A667" w14:textId="77777777" w:rsidR="00E00AC9" w:rsidRPr="00EE146F" w:rsidRDefault="00E00AC9" w:rsidP="00D51783">
            <w:pPr>
              <w:pStyle w:val="ListParagraph"/>
              <w:numPr>
                <w:ilvl w:val="1"/>
                <w:numId w:val="8"/>
              </w:numPr>
              <w:ind w:left="357" w:hanging="357"/>
              <w:rPr>
                <w:rFonts w:ascii="Calibri Light" w:hAnsi="Calibri Light" w:cs="Calibri Light"/>
              </w:rPr>
            </w:pPr>
          </w:p>
        </w:tc>
        <w:tc>
          <w:tcPr>
            <w:tcW w:w="1792" w:type="dxa"/>
          </w:tcPr>
          <w:p w14:paraId="6214AC3C" w14:textId="2B6C2E7F" w:rsidR="00E00AC9" w:rsidRPr="00EE146F" w:rsidRDefault="00E00AC9" w:rsidP="00E00AC9">
            <w:pPr>
              <w:ind w:firstLine="0"/>
              <w:rPr>
                <w:rFonts w:ascii="Calibri Light" w:hAnsi="Calibri Light" w:cs="Calibri Light"/>
              </w:rPr>
            </w:pPr>
            <w:r w:rsidRPr="00EE146F">
              <w:rPr>
                <w:rFonts w:ascii="Calibri Light" w:hAnsi="Calibri Light" w:cs="Calibri Light"/>
              </w:rPr>
              <w:t>Polių skaičius</w:t>
            </w:r>
          </w:p>
        </w:tc>
        <w:tc>
          <w:tcPr>
            <w:tcW w:w="3527" w:type="dxa"/>
          </w:tcPr>
          <w:p w14:paraId="4E206C70" w14:textId="2E257752" w:rsidR="00E00AC9" w:rsidRPr="00EE146F" w:rsidRDefault="00E00AC9" w:rsidP="00E00AC9">
            <w:pPr>
              <w:ind w:firstLine="0"/>
              <w:rPr>
                <w:rFonts w:ascii="Calibri Light" w:hAnsi="Calibri Light" w:cs="Calibri Light"/>
              </w:rPr>
            </w:pPr>
            <w:r w:rsidRPr="00EE146F">
              <w:rPr>
                <w:rFonts w:ascii="Calibri Light" w:hAnsi="Calibri Light" w:cs="Calibri Light"/>
              </w:rPr>
              <w:t>1 P</w:t>
            </w:r>
            <w:r w:rsidR="00343E9B" w:rsidRPr="00EE146F">
              <w:rPr>
                <w:rFonts w:ascii="Calibri Light" w:hAnsi="Calibri Light" w:cs="Calibri Light"/>
              </w:rPr>
              <w:t>;</w:t>
            </w:r>
          </w:p>
        </w:tc>
        <w:tc>
          <w:tcPr>
            <w:tcW w:w="2916" w:type="dxa"/>
          </w:tcPr>
          <w:p w14:paraId="4CECDB14" w14:textId="77777777" w:rsidR="00E00AC9" w:rsidRPr="00EE146F" w:rsidRDefault="00E00AC9" w:rsidP="00E00AC9">
            <w:pPr>
              <w:ind w:firstLine="0"/>
              <w:rPr>
                <w:rFonts w:ascii="Calibri Light" w:hAnsi="Calibri Light" w:cs="Calibri Light"/>
              </w:rPr>
            </w:pPr>
          </w:p>
        </w:tc>
        <w:tc>
          <w:tcPr>
            <w:tcW w:w="6114" w:type="dxa"/>
          </w:tcPr>
          <w:p w14:paraId="359D78AA" w14:textId="77777777" w:rsidR="00E00AC9" w:rsidRPr="00EE146F" w:rsidRDefault="00E00AC9" w:rsidP="00E00AC9">
            <w:pPr>
              <w:ind w:firstLine="0"/>
              <w:rPr>
                <w:rFonts w:ascii="Calibri Light" w:hAnsi="Calibri Light" w:cs="Calibri Light"/>
              </w:rPr>
            </w:pPr>
          </w:p>
        </w:tc>
      </w:tr>
      <w:tr w:rsidR="00E00AC9" w:rsidRPr="00EE146F" w14:paraId="0D44035E" w14:textId="77777777" w:rsidTr="00724DF1">
        <w:trPr>
          <w:trHeight w:val="190"/>
        </w:trPr>
        <w:tc>
          <w:tcPr>
            <w:tcW w:w="876" w:type="dxa"/>
          </w:tcPr>
          <w:p w14:paraId="0A35A2EA" w14:textId="77777777" w:rsidR="00E00AC9" w:rsidRPr="00EE146F" w:rsidRDefault="00E00AC9" w:rsidP="00D51783">
            <w:pPr>
              <w:pStyle w:val="ListParagraph"/>
              <w:numPr>
                <w:ilvl w:val="1"/>
                <w:numId w:val="8"/>
              </w:numPr>
              <w:ind w:left="357" w:hanging="357"/>
              <w:rPr>
                <w:rFonts w:ascii="Calibri Light" w:hAnsi="Calibri Light" w:cs="Calibri Light"/>
              </w:rPr>
            </w:pPr>
          </w:p>
        </w:tc>
        <w:tc>
          <w:tcPr>
            <w:tcW w:w="1792" w:type="dxa"/>
          </w:tcPr>
          <w:p w14:paraId="46B79917" w14:textId="26D0A3E3" w:rsidR="00E00AC9" w:rsidRPr="00EE146F" w:rsidRDefault="00E00AC9" w:rsidP="00E00AC9">
            <w:pPr>
              <w:ind w:firstLine="0"/>
              <w:rPr>
                <w:rFonts w:ascii="Calibri Light" w:hAnsi="Calibri Light" w:cs="Calibri Light"/>
              </w:rPr>
            </w:pPr>
            <w:r w:rsidRPr="00EE146F">
              <w:rPr>
                <w:rFonts w:ascii="Calibri Light" w:hAnsi="Calibri Light" w:cs="Calibri Light"/>
              </w:rPr>
              <w:t>Srovė</w:t>
            </w:r>
          </w:p>
        </w:tc>
        <w:tc>
          <w:tcPr>
            <w:tcW w:w="3527" w:type="dxa"/>
          </w:tcPr>
          <w:p w14:paraId="0C78D609" w14:textId="6E5F5A21" w:rsidR="00E00AC9" w:rsidRPr="00EE146F" w:rsidRDefault="00E00AC9" w:rsidP="00E00AC9">
            <w:pPr>
              <w:ind w:firstLine="0"/>
              <w:rPr>
                <w:rFonts w:ascii="Calibri Light" w:hAnsi="Calibri Light" w:cs="Calibri Light"/>
              </w:rPr>
            </w:pPr>
            <w:r w:rsidRPr="00EE146F">
              <w:rPr>
                <w:rFonts w:ascii="Calibri Light" w:hAnsi="Calibri Light" w:cs="Calibri Light"/>
              </w:rPr>
              <w:t>16 A</w:t>
            </w:r>
            <w:r w:rsidR="00343E9B" w:rsidRPr="00EE146F">
              <w:rPr>
                <w:rFonts w:ascii="Calibri Light" w:hAnsi="Calibri Light" w:cs="Calibri Light"/>
              </w:rPr>
              <w:t>;</w:t>
            </w:r>
          </w:p>
        </w:tc>
        <w:tc>
          <w:tcPr>
            <w:tcW w:w="2916" w:type="dxa"/>
          </w:tcPr>
          <w:p w14:paraId="12B7C01C" w14:textId="77777777" w:rsidR="00E00AC9" w:rsidRPr="00EE146F" w:rsidRDefault="00E00AC9" w:rsidP="00E00AC9">
            <w:pPr>
              <w:ind w:firstLine="0"/>
              <w:rPr>
                <w:rFonts w:ascii="Calibri Light" w:hAnsi="Calibri Light" w:cs="Calibri Light"/>
              </w:rPr>
            </w:pPr>
          </w:p>
        </w:tc>
        <w:tc>
          <w:tcPr>
            <w:tcW w:w="6114" w:type="dxa"/>
          </w:tcPr>
          <w:p w14:paraId="2E51A56D" w14:textId="77777777" w:rsidR="00E00AC9" w:rsidRPr="00EE146F" w:rsidRDefault="00E00AC9" w:rsidP="00E00AC9">
            <w:pPr>
              <w:ind w:firstLine="0"/>
              <w:rPr>
                <w:rFonts w:ascii="Calibri Light" w:hAnsi="Calibri Light" w:cs="Calibri Light"/>
              </w:rPr>
            </w:pPr>
          </w:p>
        </w:tc>
      </w:tr>
      <w:tr w:rsidR="00E00AC9" w:rsidRPr="00EE146F" w14:paraId="18BF0EC9" w14:textId="77777777" w:rsidTr="00724DF1">
        <w:trPr>
          <w:trHeight w:val="222"/>
        </w:trPr>
        <w:tc>
          <w:tcPr>
            <w:tcW w:w="876" w:type="dxa"/>
          </w:tcPr>
          <w:p w14:paraId="7D12B411" w14:textId="77777777" w:rsidR="00E00AC9" w:rsidRPr="00EE146F" w:rsidRDefault="00E00AC9" w:rsidP="00D51783">
            <w:pPr>
              <w:pStyle w:val="ListParagraph"/>
              <w:numPr>
                <w:ilvl w:val="1"/>
                <w:numId w:val="8"/>
              </w:numPr>
              <w:ind w:left="357" w:hanging="357"/>
              <w:rPr>
                <w:rFonts w:ascii="Calibri Light" w:hAnsi="Calibri Light" w:cs="Calibri Light"/>
              </w:rPr>
            </w:pPr>
          </w:p>
        </w:tc>
        <w:tc>
          <w:tcPr>
            <w:tcW w:w="1792" w:type="dxa"/>
          </w:tcPr>
          <w:p w14:paraId="5192F027" w14:textId="7C728E66" w:rsidR="00E00AC9" w:rsidRPr="00EE146F" w:rsidRDefault="00E00AC9" w:rsidP="00E00AC9">
            <w:pPr>
              <w:ind w:firstLine="0"/>
              <w:rPr>
                <w:rFonts w:ascii="Calibri Light" w:hAnsi="Calibri Light" w:cs="Calibri Light"/>
              </w:rPr>
            </w:pPr>
            <w:r w:rsidRPr="00EE146F">
              <w:rPr>
                <w:rFonts w:ascii="Calibri Light" w:hAnsi="Calibri Light" w:cs="Calibri Light"/>
              </w:rPr>
              <w:t>Valdymo įtampa</w:t>
            </w:r>
          </w:p>
        </w:tc>
        <w:tc>
          <w:tcPr>
            <w:tcW w:w="3527" w:type="dxa"/>
          </w:tcPr>
          <w:p w14:paraId="0D13EB4D" w14:textId="5B119FEB" w:rsidR="00E00AC9" w:rsidRPr="00EE146F" w:rsidRDefault="00E00AC9" w:rsidP="00E00AC9">
            <w:pPr>
              <w:ind w:firstLine="0"/>
              <w:rPr>
                <w:rFonts w:ascii="Calibri Light" w:hAnsi="Calibri Light" w:cs="Calibri Light"/>
              </w:rPr>
            </w:pPr>
            <w:r w:rsidRPr="00EE146F">
              <w:rPr>
                <w:rFonts w:ascii="Calibri Light" w:hAnsi="Calibri Light" w:cs="Calibri Light"/>
              </w:rPr>
              <w:t>230 VAC</w:t>
            </w:r>
            <w:r w:rsidR="00343E9B" w:rsidRPr="00EE146F">
              <w:rPr>
                <w:rFonts w:ascii="Calibri Light" w:hAnsi="Calibri Light" w:cs="Calibri Light"/>
              </w:rPr>
              <w:t>;</w:t>
            </w:r>
          </w:p>
        </w:tc>
        <w:tc>
          <w:tcPr>
            <w:tcW w:w="2916" w:type="dxa"/>
          </w:tcPr>
          <w:p w14:paraId="5036A85D" w14:textId="77777777" w:rsidR="00E00AC9" w:rsidRPr="00EE146F" w:rsidRDefault="00E00AC9" w:rsidP="00E00AC9">
            <w:pPr>
              <w:ind w:firstLine="0"/>
              <w:rPr>
                <w:rFonts w:ascii="Calibri Light" w:hAnsi="Calibri Light" w:cs="Calibri Light"/>
              </w:rPr>
            </w:pPr>
          </w:p>
        </w:tc>
        <w:tc>
          <w:tcPr>
            <w:tcW w:w="6114" w:type="dxa"/>
          </w:tcPr>
          <w:p w14:paraId="5BE5C4E3" w14:textId="77777777" w:rsidR="00E00AC9" w:rsidRPr="00EE146F" w:rsidRDefault="00E00AC9" w:rsidP="00E00AC9">
            <w:pPr>
              <w:ind w:firstLine="0"/>
              <w:rPr>
                <w:rFonts w:ascii="Calibri Light" w:hAnsi="Calibri Light" w:cs="Calibri Light"/>
              </w:rPr>
            </w:pPr>
          </w:p>
        </w:tc>
      </w:tr>
    </w:tbl>
    <w:p w14:paraId="537DC141" w14:textId="0541EC8B" w:rsidR="002B3F77" w:rsidRPr="00EE146F" w:rsidRDefault="002B3F77" w:rsidP="002A26E8">
      <w:pPr>
        <w:rPr>
          <w:rStyle w:val="Laukeliai"/>
          <w:rFonts w:ascii="Calibri Light" w:hAnsi="Calibri Light" w:cs="Calibri Light"/>
          <w:bCs/>
          <w:szCs w:val="20"/>
        </w:rPr>
      </w:pPr>
    </w:p>
    <w:p w14:paraId="0C60155E" w14:textId="77777777" w:rsidR="006E5D9D" w:rsidRPr="00EE146F" w:rsidRDefault="006E5D9D"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2B68412D" w14:textId="77777777" w:rsidTr="00991223">
        <w:trPr>
          <w:trHeight w:val="674"/>
          <w:tblHeader/>
        </w:trPr>
        <w:tc>
          <w:tcPr>
            <w:tcW w:w="876" w:type="dxa"/>
            <w:shd w:val="clear" w:color="auto" w:fill="F2F2F2" w:themeFill="background1" w:themeFillShade="F2"/>
            <w:vAlign w:val="center"/>
          </w:tcPr>
          <w:p w14:paraId="4E7FCF1D"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18396EF8"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6E62D4FE"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6091F741" w14:textId="52716CCB"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5AC75081"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2B656BCF" w14:textId="77777777" w:rsidTr="00991223">
        <w:trPr>
          <w:trHeight w:val="312"/>
          <w:tblHeader/>
        </w:trPr>
        <w:tc>
          <w:tcPr>
            <w:tcW w:w="2668" w:type="dxa"/>
            <w:gridSpan w:val="2"/>
            <w:shd w:val="clear" w:color="auto" w:fill="F2F2F2" w:themeFill="background1" w:themeFillShade="F2"/>
            <w:vAlign w:val="center"/>
          </w:tcPr>
          <w:p w14:paraId="59992CCB" w14:textId="4FE1A12F" w:rsidR="002B3F77" w:rsidRPr="00EE146F" w:rsidRDefault="009A37D5"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bCs/>
              </w:rPr>
              <w:t>Kabelis FTP</w:t>
            </w:r>
          </w:p>
        </w:tc>
        <w:tc>
          <w:tcPr>
            <w:tcW w:w="12557" w:type="dxa"/>
            <w:gridSpan w:val="3"/>
            <w:shd w:val="clear" w:color="auto" w:fill="F2F2F2" w:themeFill="background1" w:themeFillShade="F2"/>
            <w:vAlign w:val="center"/>
          </w:tcPr>
          <w:p w14:paraId="64585298"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7598E2E3" w14:textId="77777777" w:rsidTr="000D0C36">
        <w:trPr>
          <w:trHeight w:val="301"/>
        </w:trPr>
        <w:tc>
          <w:tcPr>
            <w:tcW w:w="876" w:type="dxa"/>
          </w:tcPr>
          <w:p w14:paraId="6CE5AED3"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4270D18F" w14:textId="78D06521" w:rsidR="00041334" w:rsidRPr="00EE146F" w:rsidRDefault="00041334" w:rsidP="008915F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6FDF0881" w14:textId="6DC493AE" w:rsidR="00041334" w:rsidRPr="00EE146F" w:rsidRDefault="00041334" w:rsidP="008915F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5A561CFF" w14:textId="77777777" w:rsidR="00041334" w:rsidRPr="00EE146F" w:rsidRDefault="00041334" w:rsidP="00041334">
            <w:pPr>
              <w:ind w:firstLine="0"/>
              <w:rPr>
                <w:rFonts w:ascii="Calibri Light" w:hAnsi="Calibri Light" w:cs="Calibri Light"/>
              </w:rPr>
            </w:pPr>
          </w:p>
        </w:tc>
        <w:tc>
          <w:tcPr>
            <w:tcW w:w="6114" w:type="dxa"/>
          </w:tcPr>
          <w:p w14:paraId="34A33E46" w14:textId="77777777" w:rsidR="00041334" w:rsidRPr="00EE146F" w:rsidRDefault="00041334" w:rsidP="00041334">
            <w:pPr>
              <w:ind w:firstLine="0"/>
              <w:rPr>
                <w:rFonts w:ascii="Calibri Light" w:hAnsi="Calibri Light" w:cs="Calibri Light"/>
              </w:rPr>
            </w:pPr>
          </w:p>
        </w:tc>
      </w:tr>
      <w:tr w:rsidR="000F1E15" w:rsidRPr="00EE146F" w14:paraId="6216D6EF" w14:textId="77777777" w:rsidTr="00991223">
        <w:trPr>
          <w:trHeight w:val="288"/>
        </w:trPr>
        <w:tc>
          <w:tcPr>
            <w:tcW w:w="876" w:type="dxa"/>
          </w:tcPr>
          <w:p w14:paraId="0545080B"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063CCF52"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44523EED" w14:textId="62D84A80" w:rsidR="000F1E15" w:rsidRPr="00EE146F" w:rsidRDefault="000F1E15" w:rsidP="008915FA">
            <w:pPr>
              <w:ind w:firstLine="0"/>
              <w:jc w:val="both"/>
              <w:rPr>
                <w:rFonts w:ascii="Calibri Light" w:eastAsiaTheme="minorHAnsi" w:hAnsi="Calibri Light" w:cs="Calibri Light"/>
              </w:rPr>
            </w:pPr>
          </w:p>
        </w:tc>
        <w:tc>
          <w:tcPr>
            <w:tcW w:w="3527" w:type="dxa"/>
          </w:tcPr>
          <w:p w14:paraId="65EA2B2B"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386FB2B"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2244D507" w14:textId="4C5E85B3" w:rsidR="000F1E15" w:rsidRPr="00EE146F" w:rsidRDefault="000F1E15" w:rsidP="008915F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45AD3998" w14:textId="77777777" w:rsidR="000F1E15" w:rsidRPr="00EE146F" w:rsidRDefault="000F1E15" w:rsidP="00FC1046">
            <w:pPr>
              <w:ind w:firstLine="0"/>
              <w:rPr>
                <w:rFonts w:ascii="Calibri Light" w:hAnsi="Calibri Light" w:cs="Calibri Light"/>
              </w:rPr>
            </w:pPr>
          </w:p>
        </w:tc>
        <w:tc>
          <w:tcPr>
            <w:tcW w:w="6114" w:type="dxa"/>
          </w:tcPr>
          <w:p w14:paraId="21876412" w14:textId="77777777" w:rsidR="000F1E15" w:rsidRPr="00EE146F" w:rsidRDefault="000F1E15" w:rsidP="00FC1046">
            <w:pPr>
              <w:ind w:firstLine="0"/>
              <w:rPr>
                <w:rFonts w:ascii="Calibri Light" w:hAnsi="Calibri Light" w:cs="Calibri Light"/>
              </w:rPr>
            </w:pPr>
          </w:p>
        </w:tc>
      </w:tr>
      <w:tr w:rsidR="00B71C12" w:rsidRPr="00EE146F" w14:paraId="208F0E34" w14:textId="77777777" w:rsidTr="00991223">
        <w:trPr>
          <w:trHeight w:val="288"/>
        </w:trPr>
        <w:tc>
          <w:tcPr>
            <w:tcW w:w="876" w:type="dxa"/>
          </w:tcPr>
          <w:p w14:paraId="21408B35" w14:textId="77777777" w:rsidR="00B71C12" w:rsidRPr="00EE146F" w:rsidRDefault="00B71C12" w:rsidP="00D51783">
            <w:pPr>
              <w:pStyle w:val="ListParagraph"/>
              <w:numPr>
                <w:ilvl w:val="1"/>
                <w:numId w:val="8"/>
              </w:numPr>
              <w:ind w:left="357" w:hanging="357"/>
              <w:rPr>
                <w:rFonts w:ascii="Calibri Light" w:eastAsiaTheme="minorHAnsi" w:hAnsi="Calibri Light" w:cs="Calibri Light"/>
              </w:rPr>
            </w:pPr>
          </w:p>
        </w:tc>
        <w:tc>
          <w:tcPr>
            <w:tcW w:w="1792" w:type="dxa"/>
          </w:tcPr>
          <w:p w14:paraId="442937CF" w14:textId="6F576C3F" w:rsidR="00B71C12" w:rsidRPr="00EE146F" w:rsidRDefault="00B71C12" w:rsidP="00B71C12">
            <w:pPr>
              <w:ind w:firstLine="0"/>
              <w:rPr>
                <w:rFonts w:ascii="Calibri Light" w:eastAsiaTheme="minorHAnsi" w:hAnsi="Calibri Light" w:cs="Calibri Light"/>
              </w:rPr>
            </w:pPr>
            <w:r w:rsidRPr="00EE146F">
              <w:rPr>
                <w:rFonts w:ascii="Calibri Light" w:hAnsi="Calibri Light" w:cs="Calibri Light"/>
              </w:rPr>
              <w:t xml:space="preserve">Kabelis FTP </w:t>
            </w:r>
          </w:p>
        </w:tc>
        <w:tc>
          <w:tcPr>
            <w:tcW w:w="3527" w:type="dxa"/>
          </w:tcPr>
          <w:p w14:paraId="7C4EEBF1" w14:textId="42EBA965" w:rsidR="00B71C12" w:rsidRPr="00EE146F" w:rsidRDefault="00B71C12" w:rsidP="00B71C12">
            <w:pPr>
              <w:ind w:firstLine="0"/>
              <w:rPr>
                <w:rFonts w:ascii="Calibri Light" w:eastAsiaTheme="minorHAnsi" w:hAnsi="Calibri Light" w:cs="Calibri Light"/>
              </w:rPr>
            </w:pPr>
            <w:r w:rsidRPr="00EE146F">
              <w:rPr>
                <w:rFonts w:ascii="Calibri Light" w:hAnsi="Calibri Light" w:cs="Calibri Light"/>
              </w:rPr>
              <w:t>Kabelis FTP Cat.5e</w:t>
            </w:r>
            <w:r w:rsidR="0053395A" w:rsidRPr="00EE146F">
              <w:rPr>
                <w:rFonts w:ascii="Calibri Light" w:hAnsi="Calibri Light" w:cs="Calibri Light"/>
              </w:rPr>
              <w:t xml:space="preserve"> ekranuotas</w:t>
            </w:r>
            <w:r w:rsidR="00343E9B" w:rsidRPr="00EE146F">
              <w:rPr>
                <w:rFonts w:ascii="Calibri Light" w:hAnsi="Calibri Light" w:cs="Calibri Light"/>
              </w:rPr>
              <w:t>;</w:t>
            </w:r>
            <w:r w:rsidRPr="00EE146F">
              <w:rPr>
                <w:rFonts w:ascii="Calibri Light" w:hAnsi="Calibri Light" w:cs="Calibri Light"/>
              </w:rPr>
              <w:t xml:space="preserve"> </w:t>
            </w:r>
          </w:p>
        </w:tc>
        <w:tc>
          <w:tcPr>
            <w:tcW w:w="2916" w:type="dxa"/>
          </w:tcPr>
          <w:p w14:paraId="7ABE8464" w14:textId="77777777" w:rsidR="00B71C12" w:rsidRPr="00EE146F" w:rsidRDefault="00B71C12" w:rsidP="00B71C12">
            <w:pPr>
              <w:ind w:firstLine="0"/>
              <w:rPr>
                <w:rFonts w:ascii="Calibri Light" w:hAnsi="Calibri Light" w:cs="Calibri Light"/>
              </w:rPr>
            </w:pPr>
          </w:p>
        </w:tc>
        <w:tc>
          <w:tcPr>
            <w:tcW w:w="6114" w:type="dxa"/>
          </w:tcPr>
          <w:p w14:paraId="79E9FCAA" w14:textId="77777777" w:rsidR="00B71C12" w:rsidRPr="00EE146F" w:rsidRDefault="00B71C12" w:rsidP="00B71C12">
            <w:pPr>
              <w:ind w:firstLine="0"/>
              <w:rPr>
                <w:rFonts w:ascii="Calibri Light" w:hAnsi="Calibri Light" w:cs="Calibri Light"/>
              </w:rPr>
            </w:pPr>
          </w:p>
        </w:tc>
      </w:tr>
    </w:tbl>
    <w:p w14:paraId="4D1C373C" w14:textId="1ACF3876" w:rsidR="002B3F77" w:rsidRPr="00EE146F" w:rsidRDefault="002B3F77" w:rsidP="002A26E8">
      <w:pPr>
        <w:rPr>
          <w:rStyle w:val="Laukeliai"/>
          <w:rFonts w:ascii="Calibri Light" w:hAnsi="Calibri Light" w:cs="Calibri Light"/>
          <w:bCs/>
          <w:szCs w:val="20"/>
        </w:rPr>
      </w:pPr>
    </w:p>
    <w:p w14:paraId="3DA7A4D1" w14:textId="77777777" w:rsidR="006E5D9D" w:rsidRPr="00EE146F" w:rsidRDefault="006E5D9D"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1B70F93E" w14:textId="77777777" w:rsidTr="00991223">
        <w:trPr>
          <w:trHeight w:val="674"/>
          <w:tblHeader/>
        </w:trPr>
        <w:tc>
          <w:tcPr>
            <w:tcW w:w="876" w:type="dxa"/>
            <w:shd w:val="clear" w:color="auto" w:fill="F2F2F2" w:themeFill="background1" w:themeFillShade="F2"/>
            <w:vAlign w:val="center"/>
          </w:tcPr>
          <w:p w14:paraId="4D43DF64"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3FDDEFCC"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4045313D"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397EB99E" w14:textId="7D855A8E"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4DA3AEAD"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122541B7" w14:textId="77777777" w:rsidTr="00991223">
        <w:trPr>
          <w:trHeight w:val="312"/>
          <w:tblHeader/>
        </w:trPr>
        <w:tc>
          <w:tcPr>
            <w:tcW w:w="2668" w:type="dxa"/>
            <w:gridSpan w:val="2"/>
            <w:shd w:val="clear" w:color="auto" w:fill="F2F2F2" w:themeFill="background1" w:themeFillShade="F2"/>
            <w:vAlign w:val="center"/>
          </w:tcPr>
          <w:p w14:paraId="5816838F" w14:textId="29EA62CE" w:rsidR="002B3F77" w:rsidRPr="00EE146F" w:rsidRDefault="005B1D53" w:rsidP="00D51783">
            <w:pPr>
              <w:pStyle w:val="ListParagraph"/>
              <w:numPr>
                <w:ilvl w:val="0"/>
                <w:numId w:val="8"/>
              </w:numPr>
              <w:ind w:left="357" w:hanging="357"/>
              <w:rPr>
                <w:rFonts w:ascii="Calibri Light" w:hAnsi="Calibri Light" w:cs="Calibri Light"/>
                <w:b/>
                <w:i/>
                <w:iCs/>
                <w:color w:val="808080" w:themeColor="background1" w:themeShade="80"/>
              </w:rPr>
            </w:pPr>
            <w:r w:rsidRPr="00EE146F">
              <w:rPr>
                <w:rFonts w:ascii="Calibri Light" w:hAnsi="Calibri Light" w:cs="Calibri Light"/>
                <w:b/>
                <w:lang w:eastAsia="lt-LT"/>
              </w:rPr>
              <w:t>Elektros kabelis</w:t>
            </w:r>
          </w:p>
        </w:tc>
        <w:tc>
          <w:tcPr>
            <w:tcW w:w="12557" w:type="dxa"/>
            <w:gridSpan w:val="3"/>
            <w:shd w:val="clear" w:color="auto" w:fill="F2F2F2" w:themeFill="background1" w:themeFillShade="F2"/>
            <w:vAlign w:val="center"/>
          </w:tcPr>
          <w:p w14:paraId="72C1DC17"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2145810D" w14:textId="77777777" w:rsidTr="000D0C36">
        <w:trPr>
          <w:trHeight w:val="300"/>
        </w:trPr>
        <w:tc>
          <w:tcPr>
            <w:tcW w:w="876" w:type="dxa"/>
          </w:tcPr>
          <w:p w14:paraId="3A56B790"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2BCCDDFD" w14:textId="39293BF0" w:rsidR="00041334" w:rsidRPr="00EE146F" w:rsidRDefault="00041334" w:rsidP="00041334">
            <w:pPr>
              <w:ind w:firstLine="0"/>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09F6C5CA" w14:textId="7DED3F6C" w:rsidR="00041334" w:rsidRPr="00EE146F" w:rsidRDefault="00041334" w:rsidP="00041334">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5B0E9326" w14:textId="77777777" w:rsidR="00041334" w:rsidRPr="00EE146F" w:rsidRDefault="00041334" w:rsidP="00041334">
            <w:pPr>
              <w:ind w:firstLine="0"/>
              <w:rPr>
                <w:rFonts w:ascii="Calibri Light" w:hAnsi="Calibri Light" w:cs="Calibri Light"/>
              </w:rPr>
            </w:pPr>
          </w:p>
        </w:tc>
        <w:tc>
          <w:tcPr>
            <w:tcW w:w="6114" w:type="dxa"/>
          </w:tcPr>
          <w:p w14:paraId="592FFE8E" w14:textId="77777777" w:rsidR="00041334" w:rsidRPr="00EE146F" w:rsidRDefault="00041334" w:rsidP="00041334">
            <w:pPr>
              <w:ind w:firstLine="0"/>
              <w:rPr>
                <w:rFonts w:ascii="Calibri Light" w:hAnsi="Calibri Light" w:cs="Calibri Light"/>
              </w:rPr>
            </w:pPr>
          </w:p>
        </w:tc>
      </w:tr>
      <w:tr w:rsidR="000F1E15" w:rsidRPr="00EE146F" w14:paraId="136D633A" w14:textId="77777777" w:rsidTr="00991223">
        <w:trPr>
          <w:trHeight w:val="288"/>
        </w:trPr>
        <w:tc>
          <w:tcPr>
            <w:tcW w:w="876" w:type="dxa"/>
          </w:tcPr>
          <w:p w14:paraId="0274A60B"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10E13037"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5012B110" w14:textId="016055C0" w:rsidR="000F1E15" w:rsidRPr="00EE146F" w:rsidRDefault="000F1E15" w:rsidP="008915FA">
            <w:pPr>
              <w:ind w:firstLine="0"/>
              <w:jc w:val="both"/>
              <w:rPr>
                <w:rFonts w:ascii="Calibri Light" w:eastAsiaTheme="minorHAnsi" w:hAnsi="Calibri Light" w:cs="Calibri Light"/>
              </w:rPr>
            </w:pPr>
          </w:p>
        </w:tc>
        <w:tc>
          <w:tcPr>
            <w:tcW w:w="3527" w:type="dxa"/>
          </w:tcPr>
          <w:p w14:paraId="2A0374F0"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1A9F58D"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781F8E13" w14:textId="503DFE4F" w:rsidR="000F1E15" w:rsidRPr="00EE146F" w:rsidRDefault="000F1E15" w:rsidP="008915F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6D9A68E2" w14:textId="77777777" w:rsidR="000F1E15" w:rsidRPr="00EE146F" w:rsidRDefault="000F1E15" w:rsidP="00FC1046">
            <w:pPr>
              <w:ind w:firstLine="0"/>
              <w:rPr>
                <w:rFonts w:ascii="Calibri Light" w:hAnsi="Calibri Light" w:cs="Calibri Light"/>
              </w:rPr>
            </w:pPr>
          </w:p>
        </w:tc>
        <w:tc>
          <w:tcPr>
            <w:tcW w:w="6114" w:type="dxa"/>
          </w:tcPr>
          <w:p w14:paraId="57B69B37" w14:textId="77777777" w:rsidR="000F1E15" w:rsidRPr="00EE146F" w:rsidRDefault="000F1E15" w:rsidP="00FC1046">
            <w:pPr>
              <w:ind w:firstLine="0"/>
              <w:rPr>
                <w:rFonts w:ascii="Calibri Light" w:hAnsi="Calibri Light" w:cs="Calibri Light"/>
              </w:rPr>
            </w:pPr>
          </w:p>
        </w:tc>
      </w:tr>
      <w:tr w:rsidR="00A55398" w:rsidRPr="00EE146F" w14:paraId="2442AB57" w14:textId="77777777" w:rsidTr="00991223">
        <w:trPr>
          <w:trHeight w:val="288"/>
        </w:trPr>
        <w:tc>
          <w:tcPr>
            <w:tcW w:w="876" w:type="dxa"/>
          </w:tcPr>
          <w:p w14:paraId="66845E2B" w14:textId="77777777" w:rsidR="00A55398" w:rsidRPr="00EE146F" w:rsidRDefault="00A55398" w:rsidP="00D51783">
            <w:pPr>
              <w:pStyle w:val="ListParagraph"/>
              <w:numPr>
                <w:ilvl w:val="1"/>
                <w:numId w:val="8"/>
              </w:numPr>
              <w:ind w:left="357" w:hanging="357"/>
              <w:rPr>
                <w:rFonts w:ascii="Calibri Light" w:eastAsiaTheme="minorHAnsi" w:hAnsi="Calibri Light" w:cs="Calibri Light"/>
              </w:rPr>
            </w:pPr>
          </w:p>
        </w:tc>
        <w:tc>
          <w:tcPr>
            <w:tcW w:w="1792" w:type="dxa"/>
          </w:tcPr>
          <w:p w14:paraId="7F1D7700" w14:textId="7FE17D7B" w:rsidR="00A55398" w:rsidRPr="00EE146F" w:rsidRDefault="00A55398" w:rsidP="008915FA">
            <w:pPr>
              <w:ind w:firstLine="0"/>
              <w:jc w:val="both"/>
              <w:rPr>
                <w:rFonts w:ascii="Calibri Light" w:eastAsiaTheme="minorHAnsi" w:hAnsi="Calibri Light" w:cs="Calibri Light"/>
              </w:rPr>
            </w:pPr>
            <w:r w:rsidRPr="00EE146F">
              <w:rPr>
                <w:rFonts w:ascii="Calibri Light" w:hAnsi="Calibri Light" w:cs="Calibri Light"/>
                <w:bCs/>
                <w:lang w:eastAsia="lt-LT"/>
              </w:rPr>
              <w:t>Elektros kabelis</w:t>
            </w:r>
          </w:p>
        </w:tc>
        <w:tc>
          <w:tcPr>
            <w:tcW w:w="3527" w:type="dxa"/>
          </w:tcPr>
          <w:p w14:paraId="286B43F8" w14:textId="44CDD052" w:rsidR="00A55398" w:rsidRPr="00EE146F" w:rsidRDefault="00A55398" w:rsidP="008915FA">
            <w:pPr>
              <w:ind w:firstLine="0"/>
              <w:jc w:val="both"/>
              <w:rPr>
                <w:rFonts w:ascii="Calibri Light" w:eastAsiaTheme="minorHAnsi" w:hAnsi="Calibri Light" w:cs="Calibri Light"/>
                <w:lang w:val="pl-PL"/>
              </w:rPr>
            </w:pPr>
            <w:r w:rsidRPr="00EE146F">
              <w:rPr>
                <w:rFonts w:ascii="Calibri Light" w:hAnsi="Calibri Light" w:cs="Calibri Light"/>
                <w:bCs/>
                <w:lang w:eastAsia="lt-LT"/>
              </w:rPr>
              <w:t>Elektros kabelis lauko sąlygoms  3X2,5 mm</w:t>
            </w:r>
            <w:r w:rsidR="00A646AB" w:rsidRPr="00EE146F">
              <w:rPr>
                <w:rFonts w:ascii="Calibri Light" w:hAnsi="Calibri Light" w:cs="Calibri Light"/>
                <w:bCs/>
                <w:lang w:eastAsia="lt-LT"/>
              </w:rPr>
              <w:t xml:space="preserve"> </w:t>
            </w:r>
            <w:proofErr w:type="spellStart"/>
            <w:r w:rsidR="00A646AB" w:rsidRPr="00EE146F">
              <w:rPr>
                <w:rFonts w:ascii="Calibri Light" w:hAnsi="Calibri Light" w:cs="Calibri Light"/>
                <w:bCs/>
                <w:lang w:eastAsia="lt-LT"/>
              </w:rPr>
              <w:t>Eca</w:t>
            </w:r>
            <w:proofErr w:type="spellEnd"/>
            <w:r w:rsidR="00A646AB" w:rsidRPr="00EE146F">
              <w:rPr>
                <w:rFonts w:ascii="Calibri Light" w:hAnsi="Calibri Light" w:cs="Calibri Light"/>
                <w:bCs/>
                <w:lang w:eastAsia="lt-LT"/>
              </w:rPr>
              <w:t xml:space="preserve"> klasė</w:t>
            </w:r>
            <w:r w:rsidR="00343E9B" w:rsidRPr="00EE146F">
              <w:rPr>
                <w:rFonts w:ascii="Calibri Light" w:hAnsi="Calibri Light" w:cs="Calibri Light"/>
                <w:bCs/>
                <w:lang w:eastAsia="lt-LT"/>
              </w:rPr>
              <w:t>;</w:t>
            </w:r>
          </w:p>
        </w:tc>
        <w:tc>
          <w:tcPr>
            <w:tcW w:w="2916" w:type="dxa"/>
          </w:tcPr>
          <w:p w14:paraId="361B5C6F" w14:textId="77777777" w:rsidR="00A55398" w:rsidRPr="00EE146F" w:rsidRDefault="00A55398" w:rsidP="00A55398">
            <w:pPr>
              <w:ind w:firstLine="0"/>
              <w:rPr>
                <w:rFonts w:ascii="Calibri Light" w:hAnsi="Calibri Light" w:cs="Calibri Light"/>
              </w:rPr>
            </w:pPr>
          </w:p>
        </w:tc>
        <w:tc>
          <w:tcPr>
            <w:tcW w:w="6114" w:type="dxa"/>
          </w:tcPr>
          <w:p w14:paraId="52B5D1E9" w14:textId="77777777" w:rsidR="00A55398" w:rsidRPr="00EE146F" w:rsidRDefault="00A55398" w:rsidP="00A55398">
            <w:pPr>
              <w:ind w:firstLine="0"/>
              <w:rPr>
                <w:rFonts w:ascii="Calibri Light" w:hAnsi="Calibri Light" w:cs="Calibri Light"/>
              </w:rPr>
            </w:pPr>
          </w:p>
        </w:tc>
      </w:tr>
    </w:tbl>
    <w:p w14:paraId="2F428BA3" w14:textId="5352BBD5" w:rsidR="002B3F77" w:rsidRPr="00EE146F" w:rsidRDefault="002B3F77" w:rsidP="000F1E15">
      <w:pPr>
        <w:rPr>
          <w:rStyle w:val="Laukeliai"/>
          <w:rFonts w:ascii="Calibri Light" w:hAnsi="Calibri Light" w:cs="Calibri Light"/>
          <w:bCs/>
          <w:szCs w:val="20"/>
          <w:highlight w:val="green"/>
        </w:rPr>
      </w:pPr>
    </w:p>
    <w:p w14:paraId="2E1F147A" w14:textId="77777777" w:rsidR="003A23DF" w:rsidRPr="00EE146F" w:rsidRDefault="003A23DF" w:rsidP="000F1E15">
      <w:pPr>
        <w:rPr>
          <w:rStyle w:val="Laukeliai"/>
          <w:rFonts w:ascii="Calibri Light" w:hAnsi="Calibri Light" w:cs="Calibri Light"/>
          <w:bCs/>
          <w:szCs w:val="20"/>
          <w:highlight w:val="green"/>
        </w:rPr>
      </w:pPr>
    </w:p>
    <w:p w14:paraId="287965FE" w14:textId="77777777" w:rsidR="003A23DF" w:rsidRPr="00EE146F" w:rsidRDefault="003A23DF" w:rsidP="000F1E15">
      <w:pPr>
        <w:rPr>
          <w:rStyle w:val="Laukeliai"/>
          <w:rFonts w:ascii="Calibri Light" w:hAnsi="Calibri Light" w:cs="Calibri Light"/>
          <w:bCs/>
          <w:szCs w:val="20"/>
          <w:highlight w:val="green"/>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613B31" w:rsidRPr="00EE146F" w14:paraId="2BAAA8C5" w14:textId="77777777" w:rsidTr="003D532A">
        <w:trPr>
          <w:trHeight w:val="674"/>
          <w:tblHeader/>
        </w:trPr>
        <w:tc>
          <w:tcPr>
            <w:tcW w:w="876" w:type="dxa"/>
            <w:shd w:val="clear" w:color="auto" w:fill="F2F2F2" w:themeFill="background1" w:themeFillShade="F2"/>
            <w:vAlign w:val="center"/>
          </w:tcPr>
          <w:p w14:paraId="75FB57D2" w14:textId="77777777" w:rsidR="00613B31" w:rsidRPr="00EE146F" w:rsidRDefault="00613B31"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4665178A" w14:textId="77777777" w:rsidR="00613B31" w:rsidRPr="00EE146F" w:rsidRDefault="00613B31"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2F44D38A" w14:textId="77777777" w:rsidR="00613B31" w:rsidRPr="00EE146F" w:rsidRDefault="00613B31"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7E7416C4" w14:textId="77777777" w:rsidR="00613B31" w:rsidRPr="00EE146F" w:rsidRDefault="00613B31"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469A61E7" w14:textId="77777777" w:rsidR="00613B31" w:rsidRPr="00EE146F" w:rsidRDefault="00613B31" w:rsidP="003D532A">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613B31" w:rsidRPr="00EE146F" w14:paraId="11EE32F3" w14:textId="77777777" w:rsidTr="003D532A">
        <w:trPr>
          <w:trHeight w:val="312"/>
          <w:tblHeader/>
        </w:trPr>
        <w:tc>
          <w:tcPr>
            <w:tcW w:w="2668" w:type="dxa"/>
            <w:gridSpan w:val="2"/>
            <w:shd w:val="clear" w:color="auto" w:fill="F2F2F2" w:themeFill="background1" w:themeFillShade="F2"/>
            <w:vAlign w:val="center"/>
          </w:tcPr>
          <w:p w14:paraId="4D195CD7" w14:textId="77777777" w:rsidR="00613B31" w:rsidRPr="00EE146F" w:rsidRDefault="00613B31" w:rsidP="00D51783">
            <w:pPr>
              <w:pStyle w:val="ListParagraph"/>
              <w:numPr>
                <w:ilvl w:val="0"/>
                <w:numId w:val="8"/>
              </w:numPr>
              <w:ind w:left="284" w:hanging="284"/>
              <w:rPr>
                <w:rFonts w:ascii="Calibri Light" w:hAnsi="Calibri Light" w:cs="Calibri Light"/>
                <w:b/>
                <w:bCs/>
                <w:i/>
                <w:iCs/>
                <w:color w:val="808080" w:themeColor="background1" w:themeShade="80"/>
              </w:rPr>
            </w:pPr>
            <w:r w:rsidRPr="00EE146F">
              <w:rPr>
                <w:rFonts w:ascii="Calibri Light" w:hAnsi="Calibri Light" w:cs="Calibri Light"/>
                <w:b/>
              </w:rPr>
              <w:t>Signalizaciniai kabeliai</w:t>
            </w:r>
          </w:p>
        </w:tc>
        <w:tc>
          <w:tcPr>
            <w:tcW w:w="12557" w:type="dxa"/>
            <w:gridSpan w:val="3"/>
            <w:shd w:val="clear" w:color="auto" w:fill="F2F2F2" w:themeFill="background1" w:themeFillShade="F2"/>
            <w:vAlign w:val="center"/>
          </w:tcPr>
          <w:p w14:paraId="610B84B0" w14:textId="77777777" w:rsidR="00613B31" w:rsidRPr="00EE146F" w:rsidRDefault="00613B31" w:rsidP="003D532A">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613B31" w:rsidRPr="00EE146F" w14:paraId="00DA9BBF" w14:textId="77777777" w:rsidTr="003D532A">
        <w:trPr>
          <w:trHeight w:val="301"/>
        </w:trPr>
        <w:tc>
          <w:tcPr>
            <w:tcW w:w="876" w:type="dxa"/>
          </w:tcPr>
          <w:p w14:paraId="7A25540A" w14:textId="77777777" w:rsidR="00613B31" w:rsidRPr="00EE146F" w:rsidRDefault="00613B31" w:rsidP="00D51783">
            <w:pPr>
              <w:pStyle w:val="ListParagraph"/>
              <w:numPr>
                <w:ilvl w:val="1"/>
                <w:numId w:val="8"/>
              </w:numPr>
              <w:ind w:left="357" w:hanging="357"/>
              <w:rPr>
                <w:rFonts w:ascii="Calibri Light" w:eastAsiaTheme="minorHAnsi" w:hAnsi="Calibri Light" w:cs="Calibri Light"/>
              </w:rPr>
            </w:pPr>
          </w:p>
        </w:tc>
        <w:tc>
          <w:tcPr>
            <w:tcW w:w="1792" w:type="dxa"/>
          </w:tcPr>
          <w:p w14:paraId="0515F394" w14:textId="77777777" w:rsidR="00613B31" w:rsidRPr="00EE146F" w:rsidRDefault="00613B31" w:rsidP="003D532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362E36A1" w14:textId="77777777" w:rsidR="00613B31" w:rsidRPr="00EE146F" w:rsidRDefault="00613B31"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25F28B5E" w14:textId="77777777" w:rsidR="00613B31" w:rsidRPr="00EE146F" w:rsidRDefault="00613B31" w:rsidP="003D532A">
            <w:pPr>
              <w:ind w:firstLine="0"/>
              <w:rPr>
                <w:rFonts w:ascii="Calibri Light" w:hAnsi="Calibri Light" w:cs="Calibri Light"/>
              </w:rPr>
            </w:pPr>
          </w:p>
        </w:tc>
        <w:tc>
          <w:tcPr>
            <w:tcW w:w="6114" w:type="dxa"/>
          </w:tcPr>
          <w:p w14:paraId="64D9568F" w14:textId="77777777" w:rsidR="00613B31" w:rsidRPr="00EE146F" w:rsidRDefault="00613B31" w:rsidP="003D532A">
            <w:pPr>
              <w:ind w:firstLine="0"/>
              <w:rPr>
                <w:rFonts w:ascii="Calibri Light" w:hAnsi="Calibri Light" w:cs="Calibri Light"/>
              </w:rPr>
            </w:pPr>
          </w:p>
        </w:tc>
      </w:tr>
      <w:tr w:rsidR="00613B31" w:rsidRPr="00EE146F" w14:paraId="03677751" w14:textId="77777777" w:rsidTr="003D532A">
        <w:trPr>
          <w:trHeight w:val="288"/>
        </w:trPr>
        <w:tc>
          <w:tcPr>
            <w:tcW w:w="876" w:type="dxa"/>
          </w:tcPr>
          <w:p w14:paraId="5D95A229" w14:textId="77777777" w:rsidR="00613B31" w:rsidRPr="00EE146F" w:rsidRDefault="00613B31" w:rsidP="00D51783">
            <w:pPr>
              <w:pStyle w:val="ListParagraph"/>
              <w:numPr>
                <w:ilvl w:val="1"/>
                <w:numId w:val="8"/>
              </w:numPr>
              <w:ind w:left="357" w:hanging="357"/>
              <w:rPr>
                <w:rFonts w:ascii="Calibri Light" w:eastAsiaTheme="minorHAnsi" w:hAnsi="Calibri Light" w:cs="Calibri Light"/>
              </w:rPr>
            </w:pPr>
          </w:p>
        </w:tc>
        <w:tc>
          <w:tcPr>
            <w:tcW w:w="1792" w:type="dxa"/>
          </w:tcPr>
          <w:p w14:paraId="507AEC71" w14:textId="77777777" w:rsidR="00613B31" w:rsidRPr="00EE146F" w:rsidRDefault="00613B31" w:rsidP="003D532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16CD7F6C" w14:textId="77777777" w:rsidR="00613B31" w:rsidRPr="00EE146F" w:rsidRDefault="00613B31" w:rsidP="003D532A">
            <w:pPr>
              <w:ind w:firstLine="0"/>
              <w:jc w:val="both"/>
              <w:rPr>
                <w:rFonts w:ascii="Calibri Light" w:eastAsiaTheme="minorHAnsi" w:hAnsi="Calibri Light" w:cs="Calibri Light"/>
              </w:rPr>
            </w:pPr>
          </w:p>
        </w:tc>
        <w:tc>
          <w:tcPr>
            <w:tcW w:w="3527" w:type="dxa"/>
          </w:tcPr>
          <w:p w14:paraId="649E19F0" w14:textId="77777777" w:rsidR="00613B31" w:rsidRPr="00EE146F" w:rsidRDefault="00613B31" w:rsidP="003D532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205605E0" w14:textId="77777777" w:rsidR="00613B31" w:rsidRPr="00EE146F" w:rsidRDefault="00613B31" w:rsidP="003D532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1F2C1541" w14:textId="77777777" w:rsidR="00613B31" w:rsidRPr="00EE146F" w:rsidRDefault="00613B31" w:rsidP="003D532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79381EE6" w14:textId="77777777" w:rsidR="00613B31" w:rsidRPr="00EE146F" w:rsidRDefault="00613B31" w:rsidP="003D532A">
            <w:pPr>
              <w:ind w:firstLine="0"/>
              <w:rPr>
                <w:rFonts w:ascii="Calibri Light" w:hAnsi="Calibri Light" w:cs="Calibri Light"/>
              </w:rPr>
            </w:pPr>
          </w:p>
        </w:tc>
        <w:tc>
          <w:tcPr>
            <w:tcW w:w="6114" w:type="dxa"/>
          </w:tcPr>
          <w:p w14:paraId="790657E9" w14:textId="77777777" w:rsidR="00613B31" w:rsidRPr="00EE146F" w:rsidRDefault="00613B31" w:rsidP="003D532A">
            <w:pPr>
              <w:rPr>
                <w:rFonts w:ascii="Calibri Light" w:hAnsi="Calibri Light" w:cs="Calibri Light"/>
              </w:rPr>
            </w:pPr>
          </w:p>
        </w:tc>
      </w:tr>
      <w:tr w:rsidR="00613B31" w:rsidRPr="00EE146F" w14:paraId="5DBC247B" w14:textId="77777777" w:rsidTr="003D532A">
        <w:trPr>
          <w:trHeight w:val="288"/>
        </w:trPr>
        <w:tc>
          <w:tcPr>
            <w:tcW w:w="876" w:type="dxa"/>
          </w:tcPr>
          <w:p w14:paraId="335900AB" w14:textId="77777777" w:rsidR="00613B31" w:rsidRPr="00EE146F" w:rsidRDefault="00613B31" w:rsidP="00D51783">
            <w:pPr>
              <w:pStyle w:val="ListParagraph"/>
              <w:numPr>
                <w:ilvl w:val="1"/>
                <w:numId w:val="8"/>
              </w:numPr>
              <w:ind w:left="357" w:hanging="357"/>
              <w:rPr>
                <w:rFonts w:ascii="Calibri Light" w:eastAsiaTheme="minorHAnsi" w:hAnsi="Calibri Light" w:cs="Calibri Light"/>
              </w:rPr>
            </w:pPr>
          </w:p>
        </w:tc>
        <w:tc>
          <w:tcPr>
            <w:tcW w:w="1792" w:type="dxa"/>
          </w:tcPr>
          <w:p w14:paraId="787B7A55" w14:textId="77777777" w:rsidR="00613B31" w:rsidRPr="00EE146F" w:rsidRDefault="00613B31" w:rsidP="003D532A">
            <w:pPr>
              <w:ind w:firstLine="0"/>
              <w:jc w:val="both"/>
              <w:rPr>
                <w:rFonts w:ascii="Calibri Light" w:eastAsiaTheme="minorHAnsi" w:hAnsi="Calibri Light" w:cs="Calibri Light"/>
                <w:bCs/>
              </w:rPr>
            </w:pPr>
            <w:r w:rsidRPr="00EE146F">
              <w:rPr>
                <w:rFonts w:ascii="Calibri Light" w:hAnsi="Calibri Light" w:cs="Calibri Light"/>
                <w:bCs/>
              </w:rPr>
              <w:t>Signalizaciniai kabeliai</w:t>
            </w:r>
          </w:p>
        </w:tc>
        <w:tc>
          <w:tcPr>
            <w:tcW w:w="3527" w:type="dxa"/>
          </w:tcPr>
          <w:p w14:paraId="34110365" w14:textId="77777777" w:rsidR="00613B31" w:rsidRPr="00EE146F" w:rsidRDefault="00613B31" w:rsidP="003D532A">
            <w:pPr>
              <w:pStyle w:val="BodyText"/>
              <w:spacing w:after="0"/>
              <w:ind w:left="357" w:hanging="357"/>
              <w:jc w:val="both"/>
              <w:rPr>
                <w:rFonts w:ascii="Calibri Light" w:hAnsi="Calibri Light" w:cs="Calibri Light"/>
              </w:rPr>
            </w:pPr>
            <w:r w:rsidRPr="00EE146F">
              <w:rPr>
                <w:rFonts w:ascii="Calibri Light" w:hAnsi="Calibri Light" w:cs="Calibri Light"/>
              </w:rPr>
              <w:t>Pagrindiniai techniniai duomenys:</w:t>
            </w:r>
          </w:p>
          <w:p w14:paraId="0BBBFE8E" w14:textId="77777777" w:rsidR="00613B31" w:rsidRPr="00EE146F" w:rsidRDefault="00613B31" w:rsidP="003D532A">
            <w:pPr>
              <w:ind w:firstLine="0"/>
              <w:jc w:val="both"/>
              <w:rPr>
                <w:rFonts w:ascii="Calibri Light" w:eastAsiaTheme="minorHAnsi" w:hAnsi="Calibri Light" w:cs="Calibri Light"/>
              </w:rPr>
            </w:pPr>
            <w:r w:rsidRPr="00EE146F">
              <w:rPr>
                <w:rFonts w:ascii="Calibri Light" w:eastAsia="Arial" w:hAnsi="Calibri Light" w:cs="Calibri Light"/>
              </w:rPr>
              <w:t xml:space="preserve">Signalizacijos  kabelis ne blogiau kaip </w:t>
            </w:r>
            <w:proofErr w:type="spellStart"/>
            <w:r w:rsidRPr="00EE146F">
              <w:rPr>
                <w:rFonts w:ascii="Calibri Light" w:eastAsia="Arial" w:hAnsi="Calibri Light" w:cs="Calibri Light"/>
              </w:rPr>
              <w:t>Cca</w:t>
            </w:r>
            <w:proofErr w:type="spellEnd"/>
            <w:r w:rsidRPr="00EE146F">
              <w:rPr>
                <w:rFonts w:ascii="Calibri Light" w:eastAsia="Arial" w:hAnsi="Calibri Light" w:cs="Calibri Light"/>
              </w:rPr>
              <w:t xml:space="preserve"> klasės.</w:t>
            </w:r>
          </w:p>
        </w:tc>
        <w:tc>
          <w:tcPr>
            <w:tcW w:w="2916" w:type="dxa"/>
          </w:tcPr>
          <w:p w14:paraId="46213E4A" w14:textId="77777777" w:rsidR="00613B31" w:rsidRPr="00EE146F" w:rsidRDefault="00613B31" w:rsidP="003D532A">
            <w:pPr>
              <w:ind w:firstLine="0"/>
              <w:rPr>
                <w:rFonts w:ascii="Calibri Light" w:hAnsi="Calibri Light" w:cs="Calibri Light"/>
              </w:rPr>
            </w:pPr>
          </w:p>
        </w:tc>
        <w:tc>
          <w:tcPr>
            <w:tcW w:w="6114" w:type="dxa"/>
          </w:tcPr>
          <w:p w14:paraId="045F7946" w14:textId="77777777" w:rsidR="00613B31" w:rsidRPr="00EE146F" w:rsidRDefault="00613B31" w:rsidP="003D532A">
            <w:pPr>
              <w:ind w:firstLine="0"/>
              <w:rPr>
                <w:rFonts w:ascii="Calibri Light" w:hAnsi="Calibri Light" w:cs="Calibri Light"/>
              </w:rPr>
            </w:pPr>
          </w:p>
        </w:tc>
      </w:tr>
      <w:tr w:rsidR="0012665C" w:rsidRPr="00EE146F" w14:paraId="6EEEAD52" w14:textId="77777777" w:rsidTr="003D532A">
        <w:trPr>
          <w:trHeight w:val="288"/>
        </w:trPr>
        <w:tc>
          <w:tcPr>
            <w:tcW w:w="876" w:type="dxa"/>
          </w:tcPr>
          <w:p w14:paraId="5935E360" w14:textId="77777777" w:rsidR="0012665C" w:rsidRPr="00EE146F" w:rsidRDefault="0012665C" w:rsidP="00D51783">
            <w:pPr>
              <w:pStyle w:val="ListParagraph"/>
              <w:numPr>
                <w:ilvl w:val="1"/>
                <w:numId w:val="8"/>
              </w:numPr>
              <w:ind w:left="357" w:hanging="357"/>
              <w:rPr>
                <w:rFonts w:ascii="Calibri Light" w:hAnsi="Calibri Light" w:cs="Calibri Light"/>
              </w:rPr>
            </w:pPr>
          </w:p>
        </w:tc>
        <w:tc>
          <w:tcPr>
            <w:tcW w:w="1792" w:type="dxa"/>
          </w:tcPr>
          <w:p w14:paraId="0360C9E6" w14:textId="73572154" w:rsidR="0012665C" w:rsidRPr="00EE146F" w:rsidRDefault="0012665C" w:rsidP="003D532A">
            <w:pPr>
              <w:ind w:firstLine="0"/>
              <w:jc w:val="both"/>
              <w:rPr>
                <w:rFonts w:ascii="Calibri Light" w:hAnsi="Calibri Light" w:cs="Calibri Light"/>
                <w:bCs/>
              </w:rPr>
            </w:pPr>
            <w:r w:rsidRPr="00EE146F">
              <w:rPr>
                <w:rFonts w:ascii="Calibri Light" w:eastAsia="Arial" w:hAnsi="Calibri Light" w:cs="Calibri Light"/>
              </w:rPr>
              <w:t>kabelis</w:t>
            </w:r>
          </w:p>
        </w:tc>
        <w:tc>
          <w:tcPr>
            <w:tcW w:w="3527" w:type="dxa"/>
          </w:tcPr>
          <w:p w14:paraId="332E1EDF" w14:textId="51A62D28" w:rsidR="0012665C" w:rsidRPr="00EE146F" w:rsidRDefault="008A1D90" w:rsidP="003D532A">
            <w:pPr>
              <w:pStyle w:val="BodyText"/>
              <w:spacing w:after="0"/>
              <w:ind w:left="357" w:hanging="357"/>
              <w:jc w:val="both"/>
              <w:rPr>
                <w:rFonts w:ascii="Calibri Light" w:hAnsi="Calibri Light" w:cs="Calibri Light"/>
              </w:rPr>
            </w:pPr>
            <w:r w:rsidRPr="00EE146F">
              <w:rPr>
                <w:rFonts w:ascii="Calibri Light" w:eastAsia="Arial" w:hAnsi="Calibri Light" w:cs="Calibri Light"/>
              </w:rPr>
              <w:t>varinis</w:t>
            </w:r>
            <w:r w:rsidRPr="00EE146F">
              <w:rPr>
                <w:rFonts w:ascii="Calibri Light" w:hAnsi="Calibri Light" w:cs="Calibri Light"/>
              </w:rPr>
              <w:t xml:space="preserve"> lūdytas, ekranuotas </w:t>
            </w:r>
            <w:r w:rsidRPr="00EE146F">
              <w:rPr>
                <w:rFonts w:ascii="Calibri Light" w:eastAsia="Arial" w:hAnsi="Calibri Light" w:cs="Calibri Light"/>
              </w:rPr>
              <w:t xml:space="preserve"> daugiagyslis</w:t>
            </w:r>
          </w:p>
        </w:tc>
        <w:tc>
          <w:tcPr>
            <w:tcW w:w="2916" w:type="dxa"/>
          </w:tcPr>
          <w:p w14:paraId="0B633232" w14:textId="77777777" w:rsidR="0012665C" w:rsidRPr="00EE146F" w:rsidRDefault="0012665C" w:rsidP="003D532A">
            <w:pPr>
              <w:ind w:firstLine="0"/>
              <w:rPr>
                <w:rFonts w:ascii="Calibri Light" w:hAnsi="Calibri Light" w:cs="Calibri Light"/>
              </w:rPr>
            </w:pPr>
          </w:p>
        </w:tc>
        <w:tc>
          <w:tcPr>
            <w:tcW w:w="6114" w:type="dxa"/>
          </w:tcPr>
          <w:p w14:paraId="77897231" w14:textId="77777777" w:rsidR="0012665C" w:rsidRPr="00EE146F" w:rsidRDefault="0012665C" w:rsidP="003D532A">
            <w:pPr>
              <w:ind w:firstLine="0"/>
              <w:rPr>
                <w:rFonts w:ascii="Calibri Light" w:hAnsi="Calibri Light" w:cs="Calibri Light"/>
              </w:rPr>
            </w:pPr>
          </w:p>
        </w:tc>
      </w:tr>
      <w:tr w:rsidR="0012665C" w:rsidRPr="00EE146F" w14:paraId="445F8158" w14:textId="77777777" w:rsidTr="003D532A">
        <w:trPr>
          <w:trHeight w:val="288"/>
        </w:trPr>
        <w:tc>
          <w:tcPr>
            <w:tcW w:w="876" w:type="dxa"/>
          </w:tcPr>
          <w:p w14:paraId="31F1B9FD" w14:textId="77777777" w:rsidR="0012665C" w:rsidRPr="00EE146F" w:rsidRDefault="0012665C" w:rsidP="00D51783">
            <w:pPr>
              <w:pStyle w:val="ListParagraph"/>
              <w:numPr>
                <w:ilvl w:val="1"/>
                <w:numId w:val="8"/>
              </w:numPr>
              <w:ind w:left="357" w:hanging="357"/>
              <w:rPr>
                <w:rFonts w:ascii="Calibri Light" w:hAnsi="Calibri Light" w:cs="Calibri Light"/>
              </w:rPr>
            </w:pPr>
          </w:p>
        </w:tc>
        <w:tc>
          <w:tcPr>
            <w:tcW w:w="1792" w:type="dxa"/>
          </w:tcPr>
          <w:p w14:paraId="2178FAC7" w14:textId="49B98E4E" w:rsidR="0012665C" w:rsidRPr="00EE146F" w:rsidRDefault="008A1D90" w:rsidP="003D532A">
            <w:pPr>
              <w:ind w:firstLine="0"/>
              <w:jc w:val="both"/>
              <w:rPr>
                <w:rFonts w:ascii="Calibri Light" w:hAnsi="Calibri Light" w:cs="Calibri Light"/>
                <w:bCs/>
              </w:rPr>
            </w:pPr>
            <w:r w:rsidRPr="00EE146F">
              <w:rPr>
                <w:rFonts w:ascii="Calibri Light" w:hAnsi="Calibri Light" w:cs="Calibri Light"/>
              </w:rPr>
              <w:t>gyslų kiekis</w:t>
            </w:r>
          </w:p>
        </w:tc>
        <w:tc>
          <w:tcPr>
            <w:tcW w:w="3527" w:type="dxa"/>
          </w:tcPr>
          <w:p w14:paraId="39395A51" w14:textId="5B90E9E3" w:rsidR="0012665C" w:rsidRPr="00EE146F" w:rsidRDefault="008A1D90" w:rsidP="003D532A">
            <w:pPr>
              <w:pStyle w:val="BodyText"/>
              <w:spacing w:after="0"/>
              <w:ind w:left="357" w:hanging="357"/>
              <w:jc w:val="both"/>
              <w:rPr>
                <w:rFonts w:ascii="Calibri Light" w:hAnsi="Calibri Light" w:cs="Calibri Light"/>
              </w:rPr>
            </w:pPr>
            <w:r w:rsidRPr="00EE146F">
              <w:rPr>
                <w:rFonts w:ascii="Calibri Light" w:hAnsi="Calibri Light" w:cs="Calibri Light"/>
              </w:rPr>
              <w:t>nei mažiau 6 gyslų;</w:t>
            </w:r>
          </w:p>
        </w:tc>
        <w:tc>
          <w:tcPr>
            <w:tcW w:w="2916" w:type="dxa"/>
          </w:tcPr>
          <w:p w14:paraId="684AADD7" w14:textId="77777777" w:rsidR="0012665C" w:rsidRPr="00EE146F" w:rsidRDefault="0012665C" w:rsidP="003D532A">
            <w:pPr>
              <w:ind w:firstLine="0"/>
              <w:rPr>
                <w:rFonts w:ascii="Calibri Light" w:hAnsi="Calibri Light" w:cs="Calibri Light"/>
              </w:rPr>
            </w:pPr>
          </w:p>
        </w:tc>
        <w:tc>
          <w:tcPr>
            <w:tcW w:w="6114" w:type="dxa"/>
          </w:tcPr>
          <w:p w14:paraId="13FBF7D6" w14:textId="77777777" w:rsidR="0012665C" w:rsidRPr="00EE146F" w:rsidRDefault="0012665C" w:rsidP="003D532A">
            <w:pPr>
              <w:ind w:firstLine="0"/>
              <w:rPr>
                <w:rFonts w:ascii="Calibri Light" w:hAnsi="Calibri Light" w:cs="Calibri Light"/>
              </w:rPr>
            </w:pPr>
          </w:p>
        </w:tc>
      </w:tr>
      <w:tr w:rsidR="0012665C" w:rsidRPr="00EE146F" w14:paraId="67B48734" w14:textId="77777777" w:rsidTr="003D532A">
        <w:trPr>
          <w:trHeight w:val="288"/>
        </w:trPr>
        <w:tc>
          <w:tcPr>
            <w:tcW w:w="876" w:type="dxa"/>
          </w:tcPr>
          <w:p w14:paraId="64A35007" w14:textId="77777777" w:rsidR="0012665C" w:rsidRPr="00EE146F" w:rsidRDefault="0012665C" w:rsidP="00D51783">
            <w:pPr>
              <w:pStyle w:val="ListParagraph"/>
              <w:numPr>
                <w:ilvl w:val="1"/>
                <w:numId w:val="8"/>
              </w:numPr>
              <w:ind w:left="357" w:hanging="357"/>
              <w:rPr>
                <w:rFonts w:ascii="Calibri Light" w:hAnsi="Calibri Light" w:cs="Calibri Light"/>
              </w:rPr>
            </w:pPr>
          </w:p>
        </w:tc>
        <w:tc>
          <w:tcPr>
            <w:tcW w:w="1792" w:type="dxa"/>
          </w:tcPr>
          <w:p w14:paraId="68421BD8" w14:textId="212EC0F2" w:rsidR="0012665C" w:rsidRPr="00EE146F" w:rsidRDefault="008A1D90" w:rsidP="003D532A">
            <w:pPr>
              <w:ind w:firstLine="0"/>
              <w:jc w:val="both"/>
              <w:rPr>
                <w:rFonts w:ascii="Calibri Light" w:hAnsi="Calibri Light" w:cs="Calibri Light"/>
                <w:bCs/>
              </w:rPr>
            </w:pPr>
            <w:r w:rsidRPr="00EE146F">
              <w:rPr>
                <w:rFonts w:ascii="Calibri Light" w:hAnsi="Calibri Light" w:cs="Calibri Light"/>
                <w:lang w:eastAsia="lt-LT"/>
              </w:rPr>
              <w:t xml:space="preserve">Laidininko gyslų skerspjūvio plotas  </w:t>
            </w:r>
          </w:p>
        </w:tc>
        <w:tc>
          <w:tcPr>
            <w:tcW w:w="3527" w:type="dxa"/>
          </w:tcPr>
          <w:p w14:paraId="4B331E9C" w14:textId="2F80A67E" w:rsidR="0012665C" w:rsidRPr="00EE146F" w:rsidRDefault="008A1D90" w:rsidP="003D532A">
            <w:pPr>
              <w:pStyle w:val="BodyText"/>
              <w:spacing w:after="0"/>
              <w:ind w:left="357" w:hanging="357"/>
              <w:jc w:val="both"/>
              <w:rPr>
                <w:rFonts w:ascii="Calibri Light" w:hAnsi="Calibri Light" w:cs="Calibri Light"/>
              </w:rPr>
            </w:pPr>
            <w:r w:rsidRPr="00EE146F">
              <w:rPr>
                <w:rFonts w:ascii="Calibri Light" w:hAnsi="Calibri Light" w:cs="Calibri Light"/>
                <w:lang w:eastAsia="lt-LT"/>
              </w:rPr>
              <w:t>≥ 0,22 mm²;</w:t>
            </w:r>
          </w:p>
        </w:tc>
        <w:tc>
          <w:tcPr>
            <w:tcW w:w="2916" w:type="dxa"/>
          </w:tcPr>
          <w:p w14:paraId="032A2B28" w14:textId="77777777" w:rsidR="0012665C" w:rsidRPr="00EE146F" w:rsidRDefault="0012665C" w:rsidP="003D532A">
            <w:pPr>
              <w:ind w:firstLine="0"/>
              <w:rPr>
                <w:rFonts w:ascii="Calibri Light" w:hAnsi="Calibri Light" w:cs="Calibri Light"/>
              </w:rPr>
            </w:pPr>
          </w:p>
        </w:tc>
        <w:tc>
          <w:tcPr>
            <w:tcW w:w="6114" w:type="dxa"/>
          </w:tcPr>
          <w:p w14:paraId="03C640E7" w14:textId="77777777" w:rsidR="0012665C" w:rsidRPr="00EE146F" w:rsidRDefault="0012665C" w:rsidP="003D532A">
            <w:pPr>
              <w:ind w:firstLine="0"/>
              <w:rPr>
                <w:rFonts w:ascii="Calibri Light" w:hAnsi="Calibri Light" w:cs="Calibri Light"/>
              </w:rPr>
            </w:pPr>
          </w:p>
        </w:tc>
      </w:tr>
    </w:tbl>
    <w:p w14:paraId="486AB00A" w14:textId="77777777" w:rsidR="003A23DF" w:rsidRPr="00EE146F" w:rsidRDefault="003A23DF" w:rsidP="000F1E15">
      <w:pPr>
        <w:rPr>
          <w:rStyle w:val="Laukeliai"/>
          <w:rFonts w:ascii="Calibri Light" w:hAnsi="Calibri Light" w:cs="Calibri Light"/>
          <w:bCs/>
          <w:szCs w:val="20"/>
          <w:highlight w:val="green"/>
        </w:rPr>
      </w:pPr>
    </w:p>
    <w:p w14:paraId="03531533" w14:textId="77777777" w:rsidR="003A23DF" w:rsidRPr="00EE146F" w:rsidRDefault="003A23DF" w:rsidP="000F1E15">
      <w:pPr>
        <w:rPr>
          <w:rStyle w:val="Laukeliai"/>
          <w:rFonts w:ascii="Calibri Light" w:hAnsi="Calibri Light" w:cs="Calibri Light"/>
          <w:bCs/>
          <w:szCs w:val="20"/>
          <w:highlight w:val="green"/>
        </w:rPr>
      </w:pPr>
    </w:p>
    <w:p w14:paraId="0B1D4F9A" w14:textId="77777777" w:rsidR="0012665C" w:rsidRPr="00EE146F" w:rsidRDefault="0012665C" w:rsidP="000F1E15">
      <w:pPr>
        <w:rPr>
          <w:rStyle w:val="Laukeliai"/>
          <w:rFonts w:ascii="Calibri Light" w:hAnsi="Calibri Light" w:cs="Calibri Light"/>
          <w:bCs/>
          <w:szCs w:val="20"/>
          <w:highlight w:val="green"/>
        </w:rPr>
      </w:pPr>
    </w:p>
    <w:p w14:paraId="12B7AD08" w14:textId="77777777" w:rsidR="0012665C" w:rsidRPr="00EE146F" w:rsidRDefault="0012665C" w:rsidP="000F1E15">
      <w:pPr>
        <w:rPr>
          <w:rStyle w:val="Laukeliai"/>
          <w:rFonts w:ascii="Calibri Light" w:hAnsi="Calibri Light" w:cs="Calibri Light"/>
          <w:bCs/>
          <w:szCs w:val="20"/>
          <w:highlight w:val="green"/>
        </w:rPr>
      </w:pPr>
    </w:p>
    <w:p w14:paraId="632FB6C0" w14:textId="77777777" w:rsidR="0012665C" w:rsidRPr="00EE146F" w:rsidRDefault="0012665C" w:rsidP="000F1E15">
      <w:pPr>
        <w:rPr>
          <w:rStyle w:val="Laukeliai"/>
          <w:rFonts w:ascii="Calibri Light" w:hAnsi="Calibri Light" w:cs="Calibri Light"/>
          <w:bCs/>
          <w:szCs w:val="20"/>
          <w:highlight w:val="green"/>
        </w:rPr>
      </w:pPr>
    </w:p>
    <w:p w14:paraId="6DB42642" w14:textId="77777777" w:rsidR="006E5D9D" w:rsidRPr="00EE146F" w:rsidRDefault="006E5D9D" w:rsidP="000F1E15">
      <w:pPr>
        <w:rPr>
          <w:rStyle w:val="Laukeliai"/>
          <w:rFonts w:ascii="Calibri Light" w:hAnsi="Calibri Light" w:cs="Calibri Light"/>
          <w:bCs/>
          <w:szCs w:val="20"/>
          <w:highlight w:val="green"/>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5F67D57C" w14:textId="77777777" w:rsidTr="00991223">
        <w:trPr>
          <w:trHeight w:val="674"/>
          <w:tblHeader/>
        </w:trPr>
        <w:tc>
          <w:tcPr>
            <w:tcW w:w="876" w:type="dxa"/>
            <w:shd w:val="clear" w:color="auto" w:fill="F2F2F2" w:themeFill="background1" w:themeFillShade="F2"/>
            <w:vAlign w:val="center"/>
          </w:tcPr>
          <w:p w14:paraId="254FB1DF"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7D6773F3"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04D83D79"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76BAF8BC" w14:textId="55D4B84A"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7DE543D2"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3048332D" w14:textId="77777777" w:rsidTr="00991223">
        <w:trPr>
          <w:trHeight w:val="312"/>
          <w:tblHeader/>
        </w:trPr>
        <w:tc>
          <w:tcPr>
            <w:tcW w:w="2668" w:type="dxa"/>
            <w:gridSpan w:val="2"/>
            <w:shd w:val="clear" w:color="auto" w:fill="F2F2F2" w:themeFill="background1" w:themeFillShade="F2"/>
            <w:vAlign w:val="center"/>
          </w:tcPr>
          <w:p w14:paraId="2D75DC2D" w14:textId="1837653D" w:rsidR="002B3F77" w:rsidRPr="00EE146F" w:rsidRDefault="00641B92" w:rsidP="00D51783">
            <w:pPr>
              <w:pStyle w:val="ListParagraph"/>
              <w:numPr>
                <w:ilvl w:val="0"/>
                <w:numId w:val="8"/>
              </w:numPr>
              <w:ind w:left="284" w:hanging="284"/>
              <w:rPr>
                <w:rFonts w:ascii="Calibri Light" w:hAnsi="Calibri Light" w:cs="Calibri Light"/>
                <w:b/>
                <w:bCs/>
                <w:i/>
                <w:iCs/>
                <w:color w:val="808080" w:themeColor="background1" w:themeShade="80"/>
              </w:rPr>
            </w:pPr>
            <w:r w:rsidRPr="00EE146F">
              <w:rPr>
                <w:rFonts w:ascii="Calibri Light" w:eastAsia="Arial" w:hAnsi="Calibri Light" w:cs="Calibri Light"/>
                <w:b/>
              </w:rPr>
              <w:t>Instaliacinis vamzdis laidams, lygiasienis, greito sujungimo</w:t>
            </w:r>
          </w:p>
        </w:tc>
        <w:tc>
          <w:tcPr>
            <w:tcW w:w="12557" w:type="dxa"/>
            <w:gridSpan w:val="3"/>
            <w:shd w:val="clear" w:color="auto" w:fill="F2F2F2" w:themeFill="background1" w:themeFillShade="F2"/>
            <w:vAlign w:val="center"/>
          </w:tcPr>
          <w:p w14:paraId="1D8C73EE"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30E39C7C" w14:textId="77777777" w:rsidTr="000D0C36">
        <w:trPr>
          <w:trHeight w:val="300"/>
        </w:trPr>
        <w:tc>
          <w:tcPr>
            <w:tcW w:w="876" w:type="dxa"/>
          </w:tcPr>
          <w:p w14:paraId="5CE00449"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1911548A" w14:textId="2A2E37C7" w:rsidR="00041334" w:rsidRPr="00EE146F" w:rsidRDefault="00041334" w:rsidP="008915F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1376DEBF" w14:textId="4A1E90CE" w:rsidR="00041334" w:rsidRPr="00EE146F" w:rsidRDefault="00041334" w:rsidP="008915F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524C0F6A" w14:textId="77777777" w:rsidR="00041334" w:rsidRPr="00EE146F" w:rsidRDefault="00041334" w:rsidP="00041334">
            <w:pPr>
              <w:ind w:firstLine="0"/>
              <w:rPr>
                <w:rFonts w:ascii="Calibri Light" w:hAnsi="Calibri Light" w:cs="Calibri Light"/>
              </w:rPr>
            </w:pPr>
          </w:p>
        </w:tc>
        <w:tc>
          <w:tcPr>
            <w:tcW w:w="6114" w:type="dxa"/>
          </w:tcPr>
          <w:p w14:paraId="4AF84108" w14:textId="77777777" w:rsidR="00041334" w:rsidRPr="00EE146F" w:rsidRDefault="00041334" w:rsidP="00041334">
            <w:pPr>
              <w:ind w:firstLine="0"/>
              <w:rPr>
                <w:rFonts w:ascii="Calibri Light" w:hAnsi="Calibri Light" w:cs="Calibri Light"/>
              </w:rPr>
            </w:pPr>
          </w:p>
        </w:tc>
      </w:tr>
      <w:tr w:rsidR="000F1E15" w:rsidRPr="00EE146F" w14:paraId="25225A74" w14:textId="77777777" w:rsidTr="00991223">
        <w:trPr>
          <w:trHeight w:val="288"/>
        </w:trPr>
        <w:tc>
          <w:tcPr>
            <w:tcW w:w="876" w:type="dxa"/>
          </w:tcPr>
          <w:p w14:paraId="26F70CF3"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03793A17"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6EB8A030" w14:textId="488799D3" w:rsidR="000F1E15" w:rsidRPr="00EE146F" w:rsidRDefault="000F1E15" w:rsidP="008915FA">
            <w:pPr>
              <w:ind w:firstLine="0"/>
              <w:jc w:val="both"/>
              <w:rPr>
                <w:rFonts w:ascii="Calibri Light" w:eastAsiaTheme="minorHAnsi" w:hAnsi="Calibri Light" w:cs="Calibri Light"/>
              </w:rPr>
            </w:pPr>
          </w:p>
        </w:tc>
        <w:tc>
          <w:tcPr>
            <w:tcW w:w="3527" w:type="dxa"/>
          </w:tcPr>
          <w:p w14:paraId="5CB62B18"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53A00E09"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3BE65071" w14:textId="3E4752B3" w:rsidR="000F1E15" w:rsidRPr="00EE146F" w:rsidRDefault="000F1E15" w:rsidP="008915F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0DA8D466" w14:textId="77777777" w:rsidR="000F1E15" w:rsidRPr="00EE146F" w:rsidRDefault="000F1E15" w:rsidP="004A5421">
            <w:pPr>
              <w:ind w:firstLine="0"/>
              <w:rPr>
                <w:rFonts w:ascii="Calibri Light" w:hAnsi="Calibri Light" w:cs="Calibri Light"/>
              </w:rPr>
            </w:pPr>
          </w:p>
        </w:tc>
        <w:tc>
          <w:tcPr>
            <w:tcW w:w="6114" w:type="dxa"/>
          </w:tcPr>
          <w:p w14:paraId="20E8FC43" w14:textId="09974D2F" w:rsidR="000F1E15" w:rsidRPr="00EE146F" w:rsidRDefault="000F1E15" w:rsidP="00EB7176">
            <w:pPr>
              <w:spacing w:line="276" w:lineRule="auto"/>
              <w:ind w:firstLine="0"/>
              <w:rPr>
                <w:rFonts w:ascii="Calibri Light" w:hAnsi="Calibri Light" w:cs="Calibri Light"/>
              </w:rPr>
            </w:pPr>
          </w:p>
        </w:tc>
      </w:tr>
      <w:tr w:rsidR="002B3F77" w:rsidRPr="00EE146F" w14:paraId="49B9AFF2" w14:textId="77777777" w:rsidTr="00991223">
        <w:trPr>
          <w:trHeight w:val="288"/>
        </w:trPr>
        <w:tc>
          <w:tcPr>
            <w:tcW w:w="876" w:type="dxa"/>
          </w:tcPr>
          <w:p w14:paraId="31F4CBE3"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173EA2B4" w14:textId="7F515272" w:rsidR="002B3F77" w:rsidRPr="00EE146F" w:rsidRDefault="00641B92" w:rsidP="008915FA">
            <w:pPr>
              <w:ind w:firstLine="0"/>
              <w:jc w:val="both"/>
              <w:rPr>
                <w:rFonts w:ascii="Calibri Light" w:eastAsiaTheme="minorHAnsi" w:hAnsi="Calibri Light" w:cs="Calibri Light"/>
                <w:bCs/>
              </w:rPr>
            </w:pPr>
            <w:r w:rsidRPr="00EE146F">
              <w:rPr>
                <w:rFonts w:ascii="Calibri Light" w:eastAsia="Arial" w:hAnsi="Calibri Light" w:cs="Calibri Light"/>
                <w:bCs/>
              </w:rPr>
              <w:t>Instaliacinis vamzdis laidams, lygiasienis, greito sujungimo</w:t>
            </w:r>
          </w:p>
        </w:tc>
        <w:tc>
          <w:tcPr>
            <w:tcW w:w="3527" w:type="dxa"/>
          </w:tcPr>
          <w:p w14:paraId="4A0C0131" w14:textId="77777777" w:rsidR="00D53F18" w:rsidRPr="00EE146F" w:rsidRDefault="00D53F18" w:rsidP="008915FA">
            <w:pPr>
              <w:pStyle w:val="BodyText"/>
              <w:spacing w:after="0"/>
              <w:ind w:left="357" w:hanging="357"/>
              <w:jc w:val="both"/>
              <w:rPr>
                <w:rFonts w:ascii="Calibri Light" w:hAnsi="Calibri Light" w:cs="Calibri Light"/>
              </w:rPr>
            </w:pPr>
            <w:r w:rsidRPr="00EE146F">
              <w:rPr>
                <w:rFonts w:ascii="Calibri Light" w:hAnsi="Calibri Light" w:cs="Calibri Light"/>
              </w:rPr>
              <w:t>Pagrindiniai techniniai duomenys:</w:t>
            </w:r>
          </w:p>
          <w:p w14:paraId="58F481B2" w14:textId="15251609" w:rsidR="002B3F77" w:rsidRPr="00EE146F" w:rsidRDefault="002B3F77" w:rsidP="008915FA">
            <w:pPr>
              <w:ind w:firstLine="0"/>
              <w:jc w:val="both"/>
              <w:rPr>
                <w:rFonts w:ascii="Calibri Light" w:eastAsiaTheme="minorHAnsi" w:hAnsi="Calibri Light" w:cs="Calibri Light"/>
              </w:rPr>
            </w:pPr>
          </w:p>
        </w:tc>
        <w:tc>
          <w:tcPr>
            <w:tcW w:w="2916" w:type="dxa"/>
          </w:tcPr>
          <w:p w14:paraId="37206D3F" w14:textId="77777777" w:rsidR="002B3F77" w:rsidRPr="00EE146F" w:rsidRDefault="002B3F77" w:rsidP="004A5421">
            <w:pPr>
              <w:ind w:firstLine="0"/>
              <w:rPr>
                <w:rFonts w:ascii="Calibri Light" w:hAnsi="Calibri Light" w:cs="Calibri Light"/>
              </w:rPr>
            </w:pPr>
          </w:p>
        </w:tc>
        <w:tc>
          <w:tcPr>
            <w:tcW w:w="6114" w:type="dxa"/>
          </w:tcPr>
          <w:p w14:paraId="720BCCB8" w14:textId="77777777" w:rsidR="002B3F77" w:rsidRPr="00EE146F" w:rsidRDefault="002B3F77" w:rsidP="004A5421">
            <w:pPr>
              <w:ind w:firstLine="0"/>
              <w:rPr>
                <w:rFonts w:ascii="Calibri Light" w:hAnsi="Calibri Light" w:cs="Calibri Light"/>
              </w:rPr>
            </w:pPr>
          </w:p>
        </w:tc>
      </w:tr>
      <w:tr w:rsidR="002B3F77" w:rsidRPr="00EE146F" w14:paraId="5262C595" w14:textId="77777777" w:rsidTr="00991223">
        <w:trPr>
          <w:trHeight w:val="288"/>
        </w:trPr>
        <w:tc>
          <w:tcPr>
            <w:tcW w:w="876" w:type="dxa"/>
          </w:tcPr>
          <w:p w14:paraId="739FAF8D"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501EAFDB" w14:textId="136CBAD5" w:rsidR="002B3F77" w:rsidRPr="00EE146F" w:rsidRDefault="00D53F18" w:rsidP="008915FA">
            <w:pPr>
              <w:ind w:firstLine="0"/>
              <w:jc w:val="both"/>
              <w:rPr>
                <w:rFonts w:ascii="Calibri Light" w:eastAsiaTheme="minorHAnsi" w:hAnsi="Calibri Light" w:cs="Calibri Light"/>
              </w:rPr>
            </w:pPr>
            <w:r w:rsidRPr="00EE146F">
              <w:rPr>
                <w:rFonts w:ascii="Calibri Light" w:eastAsia="Arial" w:hAnsi="Calibri Light" w:cs="Calibri Light"/>
              </w:rPr>
              <w:t>Išmatavimai  Išorinis diametras</w:t>
            </w:r>
          </w:p>
        </w:tc>
        <w:tc>
          <w:tcPr>
            <w:tcW w:w="3527" w:type="dxa"/>
          </w:tcPr>
          <w:p w14:paraId="32FE97D1" w14:textId="208B1260" w:rsidR="00D53F18" w:rsidRPr="00EE146F" w:rsidRDefault="00D53F18" w:rsidP="008915FA">
            <w:pPr>
              <w:spacing w:line="276" w:lineRule="auto"/>
              <w:ind w:firstLine="0"/>
              <w:jc w:val="both"/>
              <w:rPr>
                <w:rFonts w:ascii="Calibri Light" w:hAnsi="Calibri Light" w:cs="Calibri Light"/>
              </w:rPr>
            </w:pPr>
            <w:r w:rsidRPr="00EE146F">
              <w:rPr>
                <w:rFonts w:ascii="Calibri Light" w:eastAsia="Arial" w:hAnsi="Calibri Light" w:cs="Calibri Light"/>
              </w:rPr>
              <w:t>≥ 16 mm</w:t>
            </w:r>
            <w:r w:rsidR="00917DFF" w:rsidRPr="00EE146F">
              <w:rPr>
                <w:rFonts w:ascii="Calibri Light" w:eastAsia="Arial" w:hAnsi="Calibri Light" w:cs="Calibri Light"/>
              </w:rPr>
              <w:t>;</w:t>
            </w:r>
          </w:p>
          <w:p w14:paraId="444D334F" w14:textId="6D3F5256" w:rsidR="002B3F77" w:rsidRPr="00EE146F" w:rsidRDefault="002B3F77" w:rsidP="008915FA">
            <w:pPr>
              <w:ind w:firstLine="0"/>
              <w:jc w:val="both"/>
              <w:rPr>
                <w:rFonts w:ascii="Calibri Light" w:eastAsiaTheme="minorHAnsi" w:hAnsi="Calibri Light" w:cs="Calibri Light"/>
              </w:rPr>
            </w:pPr>
          </w:p>
        </w:tc>
        <w:tc>
          <w:tcPr>
            <w:tcW w:w="2916" w:type="dxa"/>
          </w:tcPr>
          <w:p w14:paraId="60B633DD" w14:textId="77777777" w:rsidR="002B3F77" w:rsidRPr="00EE146F" w:rsidRDefault="002B3F77" w:rsidP="004A5421">
            <w:pPr>
              <w:ind w:firstLine="0"/>
              <w:rPr>
                <w:rFonts w:ascii="Calibri Light" w:hAnsi="Calibri Light" w:cs="Calibri Light"/>
              </w:rPr>
            </w:pPr>
          </w:p>
        </w:tc>
        <w:tc>
          <w:tcPr>
            <w:tcW w:w="6114" w:type="dxa"/>
          </w:tcPr>
          <w:p w14:paraId="48F0A124" w14:textId="77777777" w:rsidR="002B3F77" w:rsidRPr="00EE146F" w:rsidRDefault="002B3F77" w:rsidP="004A5421">
            <w:pPr>
              <w:ind w:firstLine="0"/>
              <w:rPr>
                <w:rFonts w:ascii="Calibri Light" w:hAnsi="Calibri Light" w:cs="Calibri Light"/>
              </w:rPr>
            </w:pPr>
          </w:p>
        </w:tc>
      </w:tr>
      <w:tr w:rsidR="002B3F77" w:rsidRPr="00EE146F" w14:paraId="5AB22632" w14:textId="77777777" w:rsidTr="00991223">
        <w:trPr>
          <w:trHeight w:val="288"/>
        </w:trPr>
        <w:tc>
          <w:tcPr>
            <w:tcW w:w="876" w:type="dxa"/>
          </w:tcPr>
          <w:p w14:paraId="3242C75C"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46E6F348" w14:textId="7160176D" w:rsidR="002B3F77" w:rsidRPr="00EE146F" w:rsidRDefault="00EB7176" w:rsidP="008915FA">
            <w:pPr>
              <w:ind w:firstLine="0"/>
              <w:jc w:val="both"/>
              <w:rPr>
                <w:rFonts w:ascii="Calibri Light" w:hAnsi="Calibri Light" w:cs="Calibri Light"/>
              </w:rPr>
            </w:pPr>
            <w:r w:rsidRPr="00EE146F">
              <w:rPr>
                <w:rFonts w:ascii="Calibri Light" w:eastAsia="Arial" w:hAnsi="Calibri Light" w:cs="Calibri Light"/>
              </w:rPr>
              <w:t>Atsparumas</w:t>
            </w:r>
          </w:p>
        </w:tc>
        <w:tc>
          <w:tcPr>
            <w:tcW w:w="3527" w:type="dxa"/>
          </w:tcPr>
          <w:p w14:paraId="250FE959" w14:textId="124CAB98" w:rsidR="002B3F77" w:rsidRPr="00EE146F" w:rsidRDefault="00EB7176" w:rsidP="008915FA">
            <w:pPr>
              <w:spacing w:line="276" w:lineRule="auto"/>
              <w:ind w:firstLine="0"/>
              <w:jc w:val="both"/>
              <w:rPr>
                <w:rFonts w:ascii="Calibri Light" w:hAnsi="Calibri Light" w:cs="Calibri Light"/>
              </w:rPr>
            </w:pPr>
            <w:r w:rsidRPr="00EE146F">
              <w:rPr>
                <w:rFonts w:ascii="Calibri Light" w:eastAsia="Arial" w:hAnsi="Calibri Light" w:cs="Calibri Light"/>
              </w:rPr>
              <w:t>Mechaninis atsparumas ne mažesnis kaip 750 N/5 cm</w:t>
            </w:r>
            <w:r w:rsidR="00917DFF" w:rsidRPr="00EE146F">
              <w:rPr>
                <w:rFonts w:ascii="Calibri Light" w:eastAsia="Arial" w:hAnsi="Calibri Light" w:cs="Calibri Light"/>
              </w:rPr>
              <w:t>;</w:t>
            </w:r>
            <w:r w:rsidRPr="00EE146F">
              <w:rPr>
                <w:rFonts w:ascii="Calibri Light" w:eastAsia="Arial" w:hAnsi="Calibri Light" w:cs="Calibri Light"/>
              </w:rPr>
              <w:t xml:space="preserve"> </w:t>
            </w:r>
          </w:p>
        </w:tc>
        <w:tc>
          <w:tcPr>
            <w:tcW w:w="2916" w:type="dxa"/>
          </w:tcPr>
          <w:p w14:paraId="6E77CD27" w14:textId="77777777" w:rsidR="002B3F77" w:rsidRPr="00EE146F" w:rsidRDefault="002B3F77" w:rsidP="004A5421">
            <w:pPr>
              <w:ind w:firstLine="0"/>
              <w:rPr>
                <w:rFonts w:ascii="Calibri Light" w:hAnsi="Calibri Light" w:cs="Calibri Light"/>
              </w:rPr>
            </w:pPr>
          </w:p>
        </w:tc>
        <w:tc>
          <w:tcPr>
            <w:tcW w:w="6114" w:type="dxa"/>
          </w:tcPr>
          <w:p w14:paraId="0506387F" w14:textId="77777777" w:rsidR="002B3F77" w:rsidRPr="00EE146F" w:rsidRDefault="002B3F77" w:rsidP="004A5421">
            <w:pPr>
              <w:ind w:firstLine="0"/>
              <w:rPr>
                <w:rFonts w:ascii="Calibri Light" w:hAnsi="Calibri Light" w:cs="Calibri Light"/>
              </w:rPr>
            </w:pPr>
          </w:p>
        </w:tc>
      </w:tr>
      <w:tr w:rsidR="002B3F77" w:rsidRPr="00EE146F" w14:paraId="431DF916" w14:textId="77777777" w:rsidTr="00991223">
        <w:trPr>
          <w:trHeight w:val="288"/>
        </w:trPr>
        <w:tc>
          <w:tcPr>
            <w:tcW w:w="876" w:type="dxa"/>
          </w:tcPr>
          <w:p w14:paraId="7F701FA1"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0B7A7108" w14:textId="498DCD74" w:rsidR="002B3F77" w:rsidRPr="00EE146F" w:rsidRDefault="00EB7176" w:rsidP="008915FA">
            <w:pPr>
              <w:ind w:firstLine="0"/>
              <w:jc w:val="both"/>
              <w:rPr>
                <w:rFonts w:ascii="Calibri Light" w:hAnsi="Calibri Light" w:cs="Calibri Light"/>
              </w:rPr>
            </w:pPr>
            <w:r w:rsidRPr="00EE146F">
              <w:rPr>
                <w:rFonts w:ascii="Calibri Light" w:eastAsia="Arial" w:hAnsi="Calibri Light" w:cs="Calibri Light"/>
              </w:rPr>
              <w:t xml:space="preserve">Darbo temperatūra </w:t>
            </w:r>
          </w:p>
        </w:tc>
        <w:tc>
          <w:tcPr>
            <w:tcW w:w="3527" w:type="dxa"/>
          </w:tcPr>
          <w:p w14:paraId="734EF806" w14:textId="225F9AF8" w:rsidR="002B3F77" w:rsidRPr="00EE146F" w:rsidRDefault="00903830" w:rsidP="008915FA">
            <w:pPr>
              <w:spacing w:line="276" w:lineRule="auto"/>
              <w:ind w:firstLine="0"/>
              <w:jc w:val="both"/>
              <w:rPr>
                <w:rFonts w:ascii="Calibri Light" w:hAnsi="Calibri Light" w:cs="Calibri Light"/>
              </w:rPr>
            </w:pPr>
            <w:r w:rsidRPr="00EE146F">
              <w:rPr>
                <w:rFonts w:ascii="Calibri Light" w:eastAsia="Arial" w:hAnsi="Calibri Light" w:cs="Calibri Light"/>
              </w:rPr>
              <w:t xml:space="preserve">nuo </w:t>
            </w:r>
            <w:r w:rsidR="00EB7176" w:rsidRPr="00EE146F">
              <w:rPr>
                <w:rFonts w:ascii="Calibri Light" w:eastAsia="Arial" w:hAnsi="Calibri Light" w:cs="Calibri Light"/>
              </w:rPr>
              <w:t>-25 iki  + 60°C</w:t>
            </w:r>
            <w:r w:rsidR="00917DFF" w:rsidRPr="00EE146F">
              <w:rPr>
                <w:rFonts w:ascii="Calibri Light" w:eastAsia="Arial" w:hAnsi="Calibri Light" w:cs="Calibri Light"/>
              </w:rPr>
              <w:t>;</w:t>
            </w:r>
          </w:p>
        </w:tc>
        <w:tc>
          <w:tcPr>
            <w:tcW w:w="2916" w:type="dxa"/>
          </w:tcPr>
          <w:p w14:paraId="378E0042" w14:textId="77777777" w:rsidR="002B3F77" w:rsidRPr="00EE146F" w:rsidRDefault="002B3F77" w:rsidP="004A5421">
            <w:pPr>
              <w:ind w:firstLine="0"/>
              <w:rPr>
                <w:rFonts w:ascii="Calibri Light" w:hAnsi="Calibri Light" w:cs="Calibri Light"/>
              </w:rPr>
            </w:pPr>
          </w:p>
        </w:tc>
        <w:tc>
          <w:tcPr>
            <w:tcW w:w="6114" w:type="dxa"/>
          </w:tcPr>
          <w:p w14:paraId="5DACA40A" w14:textId="77777777" w:rsidR="002B3F77" w:rsidRPr="00EE146F" w:rsidRDefault="002B3F77" w:rsidP="004A5421">
            <w:pPr>
              <w:ind w:firstLine="0"/>
              <w:rPr>
                <w:rFonts w:ascii="Calibri Light" w:hAnsi="Calibri Light" w:cs="Calibri Light"/>
              </w:rPr>
            </w:pPr>
          </w:p>
        </w:tc>
      </w:tr>
      <w:tr w:rsidR="002B3F77" w:rsidRPr="00EE146F" w14:paraId="4A682AC4" w14:textId="77777777" w:rsidTr="00991223">
        <w:trPr>
          <w:trHeight w:val="288"/>
        </w:trPr>
        <w:tc>
          <w:tcPr>
            <w:tcW w:w="876" w:type="dxa"/>
          </w:tcPr>
          <w:p w14:paraId="6FE99895"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6F8F72EE" w14:textId="2BE39590" w:rsidR="002B3F77" w:rsidRPr="00EE146F" w:rsidRDefault="00EB7176" w:rsidP="008915FA">
            <w:pPr>
              <w:ind w:firstLine="0"/>
              <w:jc w:val="both"/>
              <w:rPr>
                <w:rFonts w:ascii="Calibri Light" w:hAnsi="Calibri Light" w:cs="Calibri Light"/>
              </w:rPr>
            </w:pPr>
            <w:r w:rsidRPr="00EE146F">
              <w:rPr>
                <w:rFonts w:ascii="Calibri Light" w:eastAsia="Arial" w:hAnsi="Calibri Light" w:cs="Calibri Light"/>
              </w:rPr>
              <w:t xml:space="preserve">Komplektacija </w:t>
            </w:r>
          </w:p>
        </w:tc>
        <w:tc>
          <w:tcPr>
            <w:tcW w:w="3527" w:type="dxa"/>
          </w:tcPr>
          <w:p w14:paraId="6D38F664" w14:textId="48C8F123" w:rsidR="002B3F77" w:rsidRPr="00EE146F" w:rsidRDefault="00EB7176" w:rsidP="008915FA">
            <w:pPr>
              <w:ind w:firstLine="0"/>
              <w:jc w:val="both"/>
              <w:rPr>
                <w:rFonts w:ascii="Calibri Light" w:hAnsi="Calibri Light" w:cs="Calibri Light"/>
              </w:rPr>
            </w:pPr>
            <w:r w:rsidRPr="00EE146F">
              <w:rPr>
                <w:rFonts w:ascii="Calibri Light" w:eastAsia="Arial" w:hAnsi="Calibri Light" w:cs="Calibri Light"/>
              </w:rPr>
              <w:t>Komplektuojamas su sieniniais laikikliais bei alkūniniais sujungimais</w:t>
            </w:r>
            <w:r w:rsidR="00917DFF" w:rsidRPr="00EE146F">
              <w:rPr>
                <w:rFonts w:ascii="Calibri Light" w:eastAsia="Arial" w:hAnsi="Calibri Light" w:cs="Calibri Light"/>
              </w:rPr>
              <w:t>;</w:t>
            </w:r>
          </w:p>
        </w:tc>
        <w:tc>
          <w:tcPr>
            <w:tcW w:w="2916" w:type="dxa"/>
          </w:tcPr>
          <w:p w14:paraId="3D5143C1" w14:textId="77777777" w:rsidR="002B3F77" w:rsidRPr="00EE146F" w:rsidRDefault="002B3F77" w:rsidP="004A5421">
            <w:pPr>
              <w:ind w:firstLine="0"/>
              <w:rPr>
                <w:rFonts w:ascii="Calibri Light" w:hAnsi="Calibri Light" w:cs="Calibri Light"/>
              </w:rPr>
            </w:pPr>
          </w:p>
        </w:tc>
        <w:tc>
          <w:tcPr>
            <w:tcW w:w="6114" w:type="dxa"/>
          </w:tcPr>
          <w:p w14:paraId="71A10C77" w14:textId="77777777" w:rsidR="002B3F77" w:rsidRPr="00EE146F" w:rsidRDefault="002B3F77" w:rsidP="004A5421">
            <w:pPr>
              <w:ind w:firstLine="0"/>
              <w:rPr>
                <w:rFonts w:ascii="Calibri Light" w:hAnsi="Calibri Light" w:cs="Calibri Light"/>
              </w:rPr>
            </w:pPr>
          </w:p>
        </w:tc>
      </w:tr>
    </w:tbl>
    <w:p w14:paraId="27FCB8F1" w14:textId="193D6CA9" w:rsidR="002B3F77" w:rsidRPr="00EE146F" w:rsidRDefault="002B3F77" w:rsidP="002A26E8">
      <w:pPr>
        <w:rPr>
          <w:rStyle w:val="Laukeliai"/>
          <w:rFonts w:ascii="Calibri Light" w:hAnsi="Calibri Light" w:cs="Calibri Light"/>
          <w:bCs/>
          <w:szCs w:val="20"/>
        </w:rPr>
      </w:pPr>
    </w:p>
    <w:p w14:paraId="504FD369" w14:textId="77777777" w:rsidR="006E5D9D" w:rsidRPr="00EE146F" w:rsidRDefault="006E5D9D"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61B7B8D0" w14:textId="77777777" w:rsidTr="00991223">
        <w:trPr>
          <w:trHeight w:val="674"/>
          <w:tblHeader/>
        </w:trPr>
        <w:tc>
          <w:tcPr>
            <w:tcW w:w="876" w:type="dxa"/>
            <w:shd w:val="clear" w:color="auto" w:fill="F2F2F2" w:themeFill="background1" w:themeFillShade="F2"/>
            <w:vAlign w:val="center"/>
          </w:tcPr>
          <w:p w14:paraId="5A56DC80"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515613E2"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6E45A8D4"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016AC428" w14:textId="371AC7E3"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77F3DED0"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7B48D411" w14:textId="77777777" w:rsidTr="00991223">
        <w:trPr>
          <w:trHeight w:val="312"/>
          <w:tblHeader/>
        </w:trPr>
        <w:tc>
          <w:tcPr>
            <w:tcW w:w="2668" w:type="dxa"/>
            <w:gridSpan w:val="2"/>
            <w:shd w:val="clear" w:color="auto" w:fill="F2F2F2" w:themeFill="background1" w:themeFillShade="F2"/>
            <w:vAlign w:val="center"/>
          </w:tcPr>
          <w:p w14:paraId="6039F47A" w14:textId="510AD8BF" w:rsidR="002B3F77" w:rsidRPr="00EE146F" w:rsidRDefault="00805FB2" w:rsidP="00D51783">
            <w:pPr>
              <w:pStyle w:val="ListParagraph"/>
              <w:numPr>
                <w:ilvl w:val="0"/>
                <w:numId w:val="8"/>
              </w:numPr>
              <w:tabs>
                <w:tab w:val="left" w:pos="318"/>
              </w:tabs>
              <w:ind w:left="0" w:firstLine="0"/>
              <w:rPr>
                <w:rFonts w:ascii="Calibri Light" w:hAnsi="Calibri Light" w:cs="Calibri Light"/>
                <w:b/>
                <w:bCs/>
                <w:i/>
                <w:iCs/>
                <w:color w:val="808080" w:themeColor="background1" w:themeShade="80"/>
              </w:rPr>
            </w:pPr>
            <w:r w:rsidRPr="00EE146F">
              <w:rPr>
                <w:rFonts w:ascii="Calibri Light" w:hAnsi="Calibri Light" w:cs="Calibri Light"/>
                <w:b/>
                <w:bCs/>
              </w:rPr>
              <w:t>Instaliacinis lovelis laidams</w:t>
            </w:r>
          </w:p>
        </w:tc>
        <w:tc>
          <w:tcPr>
            <w:tcW w:w="12557" w:type="dxa"/>
            <w:gridSpan w:val="3"/>
            <w:shd w:val="clear" w:color="auto" w:fill="F2F2F2" w:themeFill="background1" w:themeFillShade="F2"/>
            <w:vAlign w:val="center"/>
          </w:tcPr>
          <w:p w14:paraId="2A64E242"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308C3ACD" w14:textId="77777777" w:rsidTr="005C3963">
        <w:trPr>
          <w:trHeight w:val="301"/>
        </w:trPr>
        <w:tc>
          <w:tcPr>
            <w:tcW w:w="876" w:type="dxa"/>
          </w:tcPr>
          <w:p w14:paraId="33FC8511"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79899E6F" w14:textId="728BC55C" w:rsidR="00041334" w:rsidRPr="00EE146F" w:rsidRDefault="00041334" w:rsidP="008915F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44D78707" w14:textId="771F4C89" w:rsidR="00041334" w:rsidRPr="00EE146F" w:rsidRDefault="00041334" w:rsidP="008915F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1B63EBEA" w14:textId="77777777" w:rsidR="00041334" w:rsidRPr="00EE146F" w:rsidRDefault="00041334" w:rsidP="00041334">
            <w:pPr>
              <w:ind w:firstLine="0"/>
              <w:rPr>
                <w:rFonts w:ascii="Calibri Light" w:hAnsi="Calibri Light" w:cs="Calibri Light"/>
              </w:rPr>
            </w:pPr>
          </w:p>
        </w:tc>
        <w:tc>
          <w:tcPr>
            <w:tcW w:w="6114" w:type="dxa"/>
          </w:tcPr>
          <w:p w14:paraId="635E37B6" w14:textId="77777777" w:rsidR="00041334" w:rsidRPr="00EE146F" w:rsidRDefault="00041334" w:rsidP="00041334">
            <w:pPr>
              <w:ind w:firstLine="0"/>
              <w:rPr>
                <w:rFonts w:ascii="Calibri Light" w:hAnsi="Calibri Light" w:cs="Calibri Light"/>
              </w:rPr>
            </w:pPr>
          </w:p>
        </w:tc>
      </w:tr>
      <w:tr w:rsidR="004A5421" w:rsidRPr="00EE146F" w14:paraId="5224BBE4" w14:textId="77777777" w:rsidTr="00991223">
        <w:trPr>
          <w:trHeight w:val="288"/>
        </w:trPr>
        <w:tc>
          <w:tcPr>
            <w:tcW w:w="876" w:type="dxa"/>
          </w:tcPr>
          <w:p w14:paraId="0EB8A3B7" w14:textId="77777777" w:rsidR="004A5421" w:rsidRPr="00EE146F" w:rsidRDefault="004A5421" w:rsidP="00D51783">
            <w:pPr>
              <w:pStyle w:val="ListParagraph"/>
              <w:numPr>
                <w:ilvl w:val="1"/>
                <w:numId w:val="8"/>
              </w:numPr>
              <w:ind w:left="357" w:hanging="357"/>
              <w:rPr>
                <w:rFonts w:ascii="Calibri Light" w:eastAsiaTheme="minorHAnsi" w:hAnsi="Calibri Light" w:cs="Calibri Light"/>
              </w:rPr>
            </w:pPr>
          </w:p>
        </w:tc>
        <w:tc>
          <w:tcPr>
            <w:tcW w:w="1792" w:type="dxa"/>
          </w:tcPr>
          <w:p w14:paraId="0C2FBF6A" w14:textId="77777777" w:rsidR="004A5421" w:rsidRPr="00EE146F" w:rsidRDefault="004A5421" w:rsidP="008915F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5C6D63C4" w14:textId="7B4F5D66" w:rsidR="004A5421" w:rsidRPr="00EE146F" w:rsidRDefault="004A5421" w:rsidP="008915FA">
            <w:pPr>
              <w:ind w:firstLine="0"/>
              <w:jc w:val="both"/>
              <w:rPr>
                <w:rFonts w:ascii="Calibri Light" w:eastAsiaTheme="minorHAnsi" w:hAnsi="Calibri Light" w:cs="Calibri Light"/>
              </w:rPr>
            </w:pPr>
          </w:p>
        </w:tc>
        <w:tc>
          <w:tcPr>
            <w:tcW w:w="3527" w:type="dxa"/>
          </w:tcPr>
          <w:p w14:paraId="1ECEFC6A" w14:textId="77777777" w:rsidR="004A5421" w:rsidRPr="00EE146F" w:rsidRDefault="004A5421" w:rsidP="008915F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05B62F4E" w14:textId="77777777" w:rsidR="004A5421" w:rsidRPr="00EE146F" w:rsidRDefault="004A5421" w:rsidP="008915F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6B99508F" w14:textId="39418340" w:rsidR="004A5421" w:rsidRPr="00EE146F" w:rsidRDefault="004A5421" w:rsidP="008915F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73B46F8A" w14:textId="77777777" w:rsidR="004A5421" w:rsidRPr="00EE146F" w:rsidRDefault="004A5421" w:rsidP="004A5421">
            <w:pPr>
              <w:ind w:firstLine="0"/>
              <w:rPr>
                <w:rFonts w:ascii="Calibri Light" w:hAnsi="Calibri Light" w:cs="Calibri Light"/>
              </w:rPr>
            </w:pPr>
          </w:p>
        </w:tc>
        <w:tc>
          <w:tcPr>
            <w:tcW w:w="6114" w:type="dxa"/>
          </w:tcPr>
          <w:p w14:paraId="6C27E90E" w14:textId="17A553E1" w:rsidR="004A5421" w:rsidRPr="00EE146F" w:rsidRDefault="004A5421" w:rsidP="003D5620">
            <w:pPr>
              <w:spacing w:line="276" w:lineRule="auto"/>
              <w:ind w:firstLine="0"/>
              <w:rPr>
                <w:rFonts w:ascii="Calibri Light" w:hAnsi="Calibri Light" w:cs="Calibri Light"/>
              </w:rPr>
            </w:pPr>
          </w:p>
        </w:tc>
      </w:tr>
      <w:tr w:rsidR="002B3F77" w:rsidRPr="00EE146F" w14:paraId="4645FB70" w14:textId="77777777" w:rsidTr="00991223">
        <w:trPr>
          <w:trHeight w:val="288"/>
        </w:trPr>
        <w:tc>
          <w:tcPr>
            <w:tcW w:w="876" w:type="dxa"/>
          </w:tcPr>
          <w:p w14:paraId="6648F2C4"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17963A59" w14:textId="3E1422C3" w:rsidR="002B3F77" w:rsidRPr="00EE146F" w:rsidRDefault="006971FE" w:rsidP="008915FA">
            <w:pPr>
              <w:ind w:firstLine="0"/>
              <w:jc w:val="both"/>
              <w:rPr>
                <w:rFonts w:ascii="Calibri Light" w:eastAsiaTheme="minorHAnsi" w:hAnsi="Calibri Light" w:cs="Calibri Light"/>
              </w:rPr>
            </w:pPr>
            <w:r w:rsidRPr="00EE146F">
              <w:rPr>
                <w:rFonts w:ascii="Calibri Light" w:hAnsi="Calibri Light" w:cs="Calibri Light"/>
              </w:rPr>
              <w:t>Instaliacinis lovelis laidams</w:t>
            </w:r>
          </w:p>
        </w:tc>
        <w:tc>
          <w:tcPr>
            <w:tcW w:w="3527" w:type="dxa"/>
          </w:tcPr>
          <w:p w14:paraId="79492672" w14:textId="052D02B8" w:rsidR="002B3F77" w:rsidRPr="00EE146F" w:rsidRDefault="006971FE" w:rsidP="008915FA">
            <w:pPr>
              <w:pStyle w:val="BodyText"/>
              <w:spacing w:after="0"/>
              <w:ind w:left="357" w:hanging="357"/>
              <w:jc w:val="both"/>
              <w:rPr>
                <w:rFonts w:ascii="Calibri Light" w:eastAsiaTheme="minorHAnsi" w:hAnsi="Calibri Light" w:cs="Calibri Light"/>
              </w:rPr>
            </w:pPr>
            <w:r w:rsidRPr="00EE146F">
              <w:rPr>
                <w:rFonts w:ascii="Calibri Light" w:hAnsi="Calibri Light" w:cs="Calibri Light"/>
              </w:rPr>
              <w:t xml:space="preserve">Pagrindiniai techniniai duomenys: </w:t>
            </w:r>
          </w:p>
        </w:tc>
        <w:tc>
          <w:tcPr>
            <w:tcW w:w="2916" w:type="dxa"/>
          </w:tcPr>
          <w:p w14:paraId="0654D383" w14:textId="77777777" w:rsidR="002B3F77" w:rsidRPr="00EE146F" w:rsidRDefault="002B3F77" w:rsidP="004A5421">
            <w:pPr>
              <w:ind w:firstLine="0"/>
              <w:rPr>
                <w:rFonts w:ascii="Calibri Light" w:hAnsi="Calibri Light" w:cs="Calibri Light"/>
              </w:rPr>
            </w:pPr>
          </w:p>
        </w:tc>
        <w:tc>
          <w:tcPr>
            <w:tcW w:w="6114" w:type="dxa"/>
          </w:tcPr>
          <w:p w14:paraId="7F42F1DF" w14:textId="77777777" w:rsidR="002B3F77" w:rsidRPr="00EE146F" w:rsidRDefault="002B3F77" w:rsidP="004A5421">
            <w:pPr>
              <w:ind w:firstLine="0"/>
              <w:rPr>
                <w:rFonts w:ascii="Calibri Light" w:hAnsi="Calibri Light" w:cs="Calibri Light"/>
              </w:rPr>
            </w:pPr>
          </w:p>
        </w:tc>
      </w:tr>
      <w:tr w:rsidR="002B3F77" w:rsidRPr="00EE146F" w14:paraId="567A0BD5" w14:textId="77777777" w:rsidTr="00991223">
        <w:trPr>
          <w:trHeight w:val="288"/>
        </w:trPr>
        <w:tc>
          <w:tcPr>
            <w:tcW w:w="876" w:type="dxa"/>
          </w:tcPr>
          <w:p w14:paraId="05CBC23F"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74E79418" w14:textId="159DBD86" w:rsidR="002B3F77" w:rsidRPr="00EE146F" w:rsidRDefault="006971FE" w:rsidP="008915FA">
            <w:pPr>
              <w:ind w:firstLine="0"/>
              <w:jc w:val="both"/>
              <w:rPr>
                <w:rFonts w:ascii="Calibri Light" w:eastAsiaTheme="minorHAnsi" w:hAnsi="Calibri Light" w:cs="Calibri Light"/>
              </w:rPr>
            </w:pPr>
            <w:r w:rsidRPr="00EE146F">
              <w:rPr>
                <w:rFonts w:ascii="Calibri Light" w:hAnsi="Calibri Light" w:cs="Calibri Light"/>
              </w:rPr>
              <w:t>Instaliacinis lovelis</w:t>
            </w:r>
          </w:p>
        </w:tc>
        <w:tc>
          <w:tcPr>
            <w:tcW w:w="3527" w:type="dxa"/>
          </w:tcPr>
          <w:p w14:paraId="7329592C" w14:textId="5FD7ABC5" w:rsidR="002B3F77" w:rsidRPr="00EE146F" w:rsidRDefault="006971FE" w:rsidP="008915FA">
            <w:pPr>
              <w:spacing w:line="276" w:lineRule="auto"/>
              <w:ind w:firstLine="0"/>
              <w:jc w:val="both"/>
              <w:rPr>
                <w:rFonts w:ascii="Calibri Light" w:eastAsiaTheme="minorHAnsi" w:hAnsi="Calibri Light" w:cs="Calibri Light"/>
              </w:rPr>
            </w:pPr>
            <w:r w:rsidRPr="00EE146F">
              <w:rPr>
                <w:rFonts w:ascii="Calibri Light" w:hAnsi="Calibri Light" w:cs="Calibri Light"/>
              </w:rPr>
              <w:t xml:space="preserve">≥ 20x20 mm. </w:t>
            </w:r>
            <w:r w:rsidRPr="00EE146F">
              <w:rPr>
                <w:rFonts w:ascii="Calibri Light" w:hAnsi="Calibri Light" w:cs="Calibri Light"/>
                <w:b/>
                <w:bCs/>
                <w:i/>
                <w:iCs/>
              </w:rPr>
              <w:t>Parenkami projektavimo metu</w:t>
            </w:r>
            <w:r w:rsidR="00917DFF" w:rsidRPr="00EE146F">
              <w:rPr>
                <w:rFonts w:ascii="Calibri Light" w:hAnsi="Calibri Light" w:cs="Calibri Light"/>
                <w:b/>
                <w:bCs/>
                <w:i/>
                <w:iCs/>
              </w:rPr>
              <w:t>;</w:t>
            </w:r>
          </w:p>
        </w:tc>
        <w:tc>
          <w:tcPr>
            <w:tcW w:w="2916" w:type="dxa"/>
          </w:tcPr>
          <w:p w14:paraId="144EE1F3" w14:textId="77777777" w:rsidR="002B3F77" w:rsidRPr="00EE146F" w:rsidRDefault="002B3F77" w:rsidP="004A5421">
            <w:pPr>
              <w:ind w:firstLine="0"/>
              <w:rPr>
                <w:rFonts w:ascii="Calibri Light" w:hAnsi="Calibri Light" w:cs="Calibri Light"/>
              </w:rPr>
            </w:pPr>
          </w:p>
        </w:tc>
        <w:tc>
          <w:tcPr>
            <w:tcW w:w="6114" w:type="dxa"/>
          </w:tcPr>
          <w:p w14:paraId="313EEF96" w14:textId="77777777" w:rsidR="002B3F77" w:rsidRPr="00EE146F" w:rsidRDefault="002B3F77" w:rsidP="004A5421">
            <w:pPr>
              <w:ind w:firstLine="0"/>
              <w:rPr>
                <w:rFonts w:ascii="Calibri Light" w:hAnsi="Calibri Light" w:cs="Calibri Light"/>
              </w:rPr>
            </w:pPr>
          </w:p>
        </w:tc>
      </w:tr>
      <w:tr w:rsidR="002B3F77" w:rsidRPr="00EE146F" w14:paraId="161F76F0" w14:textId="77777777" w:rsidTr="00991223">
        <w:trPr>
          <w:trHeight w:val="288"/>
        </w:trPr>
        <w:tc>
          <w:tcPr>
            <w:tcW w:w="876" w:type="dxa"/>
          </w:tcPr>
          <w:p w14:paraId="2324C904"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554061BD" w14:textId="311B63C8" w:rsidR="002B3F77" w:rsidRPr="00EE146F" w:rsidRDefault="006971FE" w:rsidP="008915FA">
            <w:pPr>
              <w:ind w:firstLine="0"/>
              <w:jc w:val="both"/>
              <w:rPr>
                <w:rFonts w:ascii="Calibri Light" w:hAnsi="Calibri Light" w:cs="Calibri Light"/>
              </w:rPr>
            </w:pPr>
            <w:r w:rsidRPr="00EE146F">
              <w:rPr>
                <w:rFonts w:ascii="Calibri Light" w:hAnsi="Calibri Light" w:cs="Calibri Light"/>
              </w:rPr>
              <w:t xml:space="preserve">medžiaga </w:t>
            </w:r>
          </w:p>
        </w:tc>
        <w:tc>
          <w:tcPr>
            <w:tcW w:w="3527" w:type="dxa"/>
          </w:tcPr>
          <w:p w14:paraId="21F26DD9" w14:textId="6FE59F85" w:rsidR="002B3F77" w:rsidRPr="00EE146F" w:rsidRDefault="006971FE" w:rsidP="008915FA">
            <w:pPr>
              <w:spacing w:line="276" w:lineRule="auto"/>
              <w:ind w:firstLine="0"/>
              <w:jc w:val="both"/>
              <w:rPr>
                <w:rFonts w:ascii="Calibri Light" w:hAnsi="Calibri Light" w:cs="Calibri Light"/>
              </w:rPr>
            </w:pPr>
            <w:r w:rsidRPr="00EE146F">
              <w:rPr>
                <w:rFonts w:ascii="Calibri Light" w:hAnsi="Calibri Light" w:cs="Calibri Light"/>
              </w:rPr>
              <w:t>Nepalaikanti degimo PVC</w:t>
            </w:r>
            <w:r w:rsidR="00917DFF" w:rsidRPr="00EE146F">
              <w:rPr>
                <w:rFonts w:ascii="Calibri Light" w:hAnsi="Calibri Light" w:cs="Calibri Light"/>
              </w:rPr>
              <w:t>;</w:t>
            </w:r>
          </w:p>
        </w:tc>
        <w:tc>
          <w:tcPr>
            <w:tcW w:w="2916" w:type="dxa"/>
          </w:tcPr>
          <w:p w14:paraId="6C6CDDAB" w14:textId="77777777" w:rsidR="002B3F77" w:rsidRPr="00EE146F" w:rsidRDefault="002B3F77" w:rsidP="004A5421">
            <w:pPr>
              <w:ind w:firstLine="0"/>
              <w:rPr>
                <w:rFonts w:ascii="Calibri Light" w:hAnsi="Calibri Light" w:cs="Calibri Light"/>
              </w:rPr>
            </w:pPr>
          </w:p>
        </w:tc>
        <w:tc>
          <w:tcPr>
            <w:tcW w:w="6114" w:type="dxa"/>
          </w:tcPr>
          <w:p w14:paraId="2780E009" w14:textId="77777777" w:rsidR="002B3F77" w:rsidRPr="00EE146F" w:rsidRDefault="002B3F77" w:rsidP="004A5421">
            <w:pPr>
              <w:ind w:firstLine="0"/>
              <w:rPr>
                <w:rFonts w:ascii="Calibri Light" w:hAnsi="Calibri Light" w:cs="Calibri Light"/>
              </w:rPr>
            </w:pPr>
          </w:p>
        </w:tc>
      </w:tr>
      <w:tr w:rsidR="002B3F77" w:rsidRPr="00EE146F" w14:paraId="7380EBE7" w14:textId="77777777" w:rsidTr="00991223">
        <w:trPr>
          <w:trHeight w:val="288"/>
        </w:trPr>
        <w:tc>
          <w:tcPr>
            <w:tcW w:w="876" w:type="dxa"/>
          </w:tcPr>
          <w:p w14:paraId="50229B78"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5AB332F8" w14:textId="5503AF11" w:rsidR="002B3F77" w:rsidRPr="00EE146F" w:rsidRDefault="00D113CC" w:rsidP="008915FA">
            <w:pPr>
              <w:ind w:firstLine="0"/>
              <w:jc w:val="both"/>
              <w:rPr>
                <w:rFonts w:ascii="Calibri Light" w:hAnsi="Calibri Light" w:cs="Calibri Light"/>
              </w:rPr>
            </w:pPr>
            <w:r w:rsidRPr="00EE146F">
              <w:rPr>
                <w:rFonts w:ascii="Calibri Light" w:hAnsi="Calibri Light" w:cs="Calibri Light"/>
              </w:rPr>
              <w:t>Darbo temperatūros diapazonas</w:t>
            </w:r>
          </w:p>
        </w:tc>
        <w:tc>
          <w:tcPr>
            <w:tcW w:w="3527" w:type="dxa"/>
          </w:tcPr>
          <w:p w14:paraId="27B72EE9" w14:textId="5725B44A" w:rsidR="002B3F77" w:rsidRPr="00EE146F" w:rsidRDefault="00B114E7" w:rsidP="008915FA">
            <w:pPr>
              <w:ind w:firstLine="0"/>
              <w:jc w:val="both"/>
              <w:rPr>
                <w:rFonts w:ascii="Calibri Light" w:hAnsi="Calibri Light" w:cs="Calibri Light"/>
              </w:rPr>
            </w:pPr>
            <w:r w:rsidRPr="00EE146F">
              <w:rPr>
                <w:rFonts w:ascii="Calibri Light" w:hAnsi="Calibri Light" w:cs="Calibri Light"/>
              </w:rPr>
              <w:t>nuo</w:t>
            </w:r>
            <w:r w:rsidR="00D113CC" w:rsidRPr="00EE146F">
              <w:rPr>
                <w:rFonts w:ascii="Calibri Light" w:hAnsi="Calibri Light" w:cs="Calibri Light"/>
              </w:rPr>
              <w:t xml:space="preserve"> -5° iki +60° C</w:t>
            </w:r>
            <w:r w:rsidR="00917DFF" w:rsidRPr="00EE146F">
              <w:rPr>
                <w:rFonts w:ascii="Calibri Light" w:hAnsi="Calibri Light" w:cs="Calibri Light"/>
              </w:rPr>
              <w:t>;</w:t>
            </w:r>
          </w:p>
        </w:tc>
        <w:tc>
          <w:tcPr>
            <w:tcW w:w="2916" w:type="dxa"/>
          </w:tcPr>
          <w:p w14:paraId="398F59D1" w14:textId="77777777" w:rsidR="002B3F77" w:rsidRPr="00EE146F" w:rsidRDefault="002B3F77" w:rsidP="004A5421">
            <w:pPr>
              <w:ind w:firstLine="0"/>
              <w:rPr>
                <w:rFonts w:ascii="Calibri Light" w:hAnsi="Calibri Light" w:cs="Calibri Light"/>
              </w:rPr>
            </w:pPr>
          </w:p>
        </w:tc>
        <w:tc>
          <w:tcPr>
            <w:tcW w:w="6114" w:type="dxa"/>
          </w:tcPr>
          <w:p w14:paraId="4B75711B" w14:textId="77777777" w:rsidR="002B3F77" w:rsidRPr="00EE146F" w:rsidRDefault="002B3F77" w:rsidP="004A5421">
            <w:pPr>
              <w:ind w:firstLine="0"/>
              <w:rPr>
                <w:rFonts w:ascii="Calibri Light" w:hAnsi="Calibri Light" w:cs="Calibri Light"/>
              </w:rPr>
            </w:pPr>
          </w:p>
        </w:tc>
      </w:tr>
    </w:tbl>
    <w:p w14:paraId="647E3F7F" w14:textId="1228EDD6" w:rsidR="002B3F77" w:rsidRPr="00EE146F" w:rsidRDefault="002B3F77" w:rsidP="002A26E8">
      <w:pPr>
        <w:rPr>
          <w:rStyle w:val="Laukeliai"/>
          <w:rFonts w:ascii="Calibri Light" w:hAnsi="Calibri Light" w:cs="Calibri Light"/>
          <w:bCs/>
          <w:szCs w:val="20"/>
        </w:rPr>
      </w:pPr>
    </w:p>
    <w:p w14:paraId="1FFDA080" w14:textId="77777777" w:rsidR="006E5D9D" w:rsidRPr="00EE146F" w:rsidRDefault="006E5D9D"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2B3F77" w:rsidRPr="00EE146F" w14:paraId="01E8AB23" w14:textId="77777777" w:rsidTr="00991223">
        <w:trPr>
          <w:trHeight w:val="674"/>
          <w:tblHeader/>
        </w:trPr>
        <w:tc>
          <w:tcPr>
            <w:tcW w:w="876" w:type="dxa"/>
            <w:shd w:val="clear" w:color="auto" w:fill="F2F2F2" w:themeFill="background1" w:themeFillShade="F2"/>
            <w:vAlign w:val="center"/>
          </w:tcPr>
          <w:p w14:paraId="6F24544F"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Eil. Nr.</w:t>
            </w:r>
          </w:p>
        </w:tc>
        <w:tc>
          <w:tcPr>
            <w:tcW w:w="1792" w:type="dxa"/>
            <w:shd w:val="clear" w:color="auto" w:fill="F2F2F2" w:themeFill="background1" w:themeFillShade="F2"/>
            <w:vAlign w:val="center"/>
          </w:tcPr>
          <w:p w14:paraId="5FC35B46"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649180F1"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3D0C88B3" w14:textId="179108D1"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24E50B21" w14:textId="77777777" w:rsidR="002B3F77" w:rsidRPr="00EE146F" w:rsidRDefault="002B3F77" w:rsidP="00991223">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2B3F77" w:rsidRPr="00EE146F" w14:paraId="67D262F9" w14:textId="77777777" w:rsidTr="00991223">
        <w:trPr>
          <w:trHeight w:val="312"/>
          <w:tblHeader/>
        </w:trPr>
        <w:tc>
          <w:tcPr>
            <w:tcW w:w="2668" w:type="dxa"/>
            <w:gridSpan w:val="2"/>
            <w:shd w:val="clear" w:color="auto" w:fill="F2F2F2" w:themeFill="background1" w:themeFillShade="F2"/>
            <w:vAlign w:val="center"/>
          </w:tcPr>
          <w:p w14:paraId="55FA0F64" w14:textId="57D7F1A8" w:rsidR="002B3F77" w:rsidRPr="00EE146F" w:rsidRDefault="006B3DB6"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bCs/>
              </w:rPr>
              <w:t>Spiralinis kabelis su dėžute</w:t>
            </w:r>
          </w:p>
        </w:tc>
        <w:tc>
          <w:tcPr>
            <w:tcW w:w="12557" w:type="dxa"/>
            <w:gridSpan w:val="3"/>
            <w:shd w:val="clear" w:color="auto" w:fill="F2F2F2" w:themeFill="background1" w:themeFillShade="F2"/>
            <w:vAlign w:val="center"/>
          </w:tcPr>
          <w:p w14:paraId="752D5993" w14:textId="77777777" w:rsidR="002B3F77" w:rsidRPr="00EE146F" w:rsidRDefault="002B3F77" w:rsidP="00991223">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041334" w:rsidRPr="00EE146F" w14:paraId="557A0595" w14:textId="77777777" w:rsidTr="005C3963">
        <w:trPr>
          <w:trHeight w:val="300"/>
        </w:trPr>
        <w:tc>
          <w:tcPr>
            <w:tcW w:w="876" w:type="dxa"/>
          </w:tcPr>
          <w:p w14:paraId="0D2BCCFE" w14:textId="77777777" w:rsidR="00041334" w:rsidRPr="00EE146F" w:rsidRDefault="00041334" w:rsidP="00D51783">
            <w:pPr>
              <w:pStyle w:val="ListParagraph"/>
              <w:numPr>
                <w:ilvl w:val="1"/>
                <w:numId w:val="8"/>
              </w:numPr>
              <w:ind w:left="357" w:hanging="357"/>
              <w:rPr>
                <w:rFonts w:ascii="Calibri Light" w:eastAsiaTheme="minorHAnsi" w:hAnsi="Calibri Light" w:cs="Calibri Light"/>
              </w:rPr>
            </w:pPr>
          </w:p>
        </w:tc>
        <w:tc>
          <w:tcPr>
            <w:tcW w:w="1792" w:type="dxa"/>
          </w:tcPr>
          <w:p w14:paraId="6463DA47" w14:textId="4384604A" w:rsidR="00041334" w:rsidRPr="00EE146F" w:rsidRDefault="00041334" w:rsidP="008915FA">
            <w:pPr>
              <w:ind w:firstLine="0"/>
              <w:jc w:val="both"/>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229BC89C" w14:textId="486EDF1C" w:rsidR="00041334" w:rsidRPr="00EE146F" w:rsidRDefault="00041334" w:rsidP="008915F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4D6BBB8C" w14:textId="77777777" w:rsidR="00041334" w:rsidRPr="00EE146F" w:rsidRDefault="00041334" w:rsidP="00041334">
            <w:pPr>
              <w:ind w:firstLine="0"/>
              <w:rPr>
                <w:rFonts w:ascii="Calibri Light" w:hAnsi="Calibri Light" w:cs="Calibri Light"/>
              </w:rPr>
            </w:pPr>
          </w:p>
        </w:tc>
        <w:tc>
          <w:tcPr>
            <w:tcW w:w="6114" w:type="dxa"/>
          </w:tcPr>
          <w:p w14:paraId="3906D083" w14:textId="77777777" w:rsidR="00041334" w:rsidRPr="00EE146F" w:rsidRDefault="00041334" w:rsidP="00041334">
            <w:pPr>
              <w:ind w:firstLine="0"/>
              <w:rPr>
                <w:rFonts w:ascii="Calibri Light" w:hAnsi="Calibri Light" w:cs="Calibri Light"/>
              </w:rPr>
            </w:pPr>
          </w:p>
        </w:tc>
      </w:tr>
      <w:tr w:rsidR="000F1E15" w:rsidRPr="00EE146F" w14:paraId="45DDD9E3" w14:textId="77777777" w:rsidTr="00991223">
        <w:trPr>
          <w:trHeight w:val="288"/>
        </w:trPr>
        <w:tc>
          <w:tcPr>
            <w:tcW w:w="876" w:type="dxa"/>
          </w:tcPr>
          <w:p w14:paraId="453516B8" w14:textId="77777777" w:rsidR="000F1E15" w:rsidRPr="00EE146F" w:rsidRDefault="000F1E15" w:rsidP="00D51783">
            <w:pPr>
              <w:pStyle w:val="ListParagraph"/>
              <w:numPr>
                <w:ilvl w:val="1"/>
                <w:numId w:val="8"/>
              </w:numPr>
              <w:ind w:left="357" w:hanging="357"/>
              <w:rPr>
                <w:rFonts w:ascii="Calibri Light" w:eastAsiaTheme="minorHAnsi" w:hAnsi="Calibri Light" w:cs="Calibri Light"/>
              </w:rPr>
            </w:pPr>
          </w:p>
        </w:tc>
        <w:tc>
          <w:tcPr>
            <w:tcW w:w="1792" w:type="dxa"/>
          </w:tcPr>
          <w:p w14:paraId="5F34A806"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Produkto pavadinimas</w:t>
            </w:r>
          </w:p>
          <w:p w14:paraId="20B578C6" w14:textId="2EBEB20E" w:rsidR="000F1E15" w:rsidRPr="00EE146F" w:rsidRDefault="000F1E15" w:rsidP="008915FA">
            <w:pPr>
              <w:ind w:firstLine="0"/>
              <w:jc w:val="both"/>
              <w:rPr>
                <w:rFonts w:ascii="Calibri Light" w:eastAsiaTheme="minorHAnsi" w:hAnsi="Calibri Light" w:cs="Calibri Light"/>
              </w:rPr>
            </w:pPr>
          </w:p>
        </w:tc>
        <w:tc>
          <w:tcPr>
            <w:tcW w:w="3527" w:type="dxa"/>
          </w:tcPr>
          <w:p w14:paraId="021EDFA0"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7575B0BF" w14:textId="77777777" w:rsidR="000F1E15" w:rsidRPr="00EE146F" w:rsidRDefault="000F1E15" w:rsidP="008915FA">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6CE6F4EE" w14:textId="3F0A955C" w:rsidR="000F1E15" w:rsidRPr="00EE146F" w:rsidRDefault="000F1E15" w:rsidP="008915FA">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734F46B8" w14:textId="77777777" w:rsidR="000F1E15" w:rsidRPr="00EE146F" w:rsidRDefault="000F1E15" w:rsidP="004A5421">
            <w:pPr>
              <w:ind w:firstLine="0"/>
              <w:rPr>
                <w:rFonts w:ascii="Calibri Light" w:hAnsi="Calibri Light" w:cs="Calibri Light"/>
              </w:rPr>
            </w:pPr>
          </w:p>
        </w:tc>
        <w:tc>
          <w:tcPr>
            <w:tcW w:w="6114" w:type="dxa"/>
          </w:tcPr>
          <w:p w14:paraId="4358EF37" w14:textId="7E34D9B2" w:rsidR="000F1E15" w:rsidRPr="00EE146F" w:rsidRDefault="000F1E15" w:rsidP="00240921">
            <w:pPr>
              <w:spacing w:line="276" w:lineRule="auto"/>
              <w:ind w:firstLine="0"/>
              <w:rPr>
                <w:rFonts w:ascii="Calibri Light" w:hAnsi="Calibri Light" w:cs="Calibri Light"/>
              </w:rPr>
            </w:pPr>
          </w:p>
        </w:tc>
      </w:tr>
      <w:tr w:rsidR="002B3F77" w:rsidRPr="00EE146F" w14:paraId="6DA4ADF0" w14:textId="77777777" w:rsidTr="00991223">
        <w:trPr>
          <w:trHeight w:val="288"/>
        </w:trPr>
        <w:tc>
          <w:tcPr>
            <w:tcW w:w="876" w:type="dxa"/>
          </w:tcPr>
          <w:p w14:paraId="6AFCA930"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79F37A77" w14:textId="52349DB7" w:rsidR="002B3F77" w:rsidRPr="00EE146F" w:rsidRDefault="00CB7A91" w:rsidP="008915FA">
            <w:pPr>
              <w:ind w:firstLine="0"/>
              <w:jc w:val="both"/>
              <w:rPr>
                <w:rFonts w:ascii="Calibri Light" w:eastAsiaTheme="minorHAnsi" w:hAnsi="Calibri Light" w:cs="Calibri Light"/>
              </w:rPr>
            </w:pPr>
            <w:r w:rsidRPr="00EE146F">
              <w:rPr>
                <w:rFonts w:ascii="Calibri Light" w:hAnsi="Calibri Light" w:cs="Calibri Light"/>
              </w:rPr>
              <w:t>Spiralinis kabelis su dėžute</w:t>
            </w:r>
          </w:p>
        </w:tc>
        <w:tc>
          <w:tcPr>
            <w:tcW w:w="3527" w:type="dxa"/>
          </w:tcPr>
          <w:p w14:paraId="6E678788" w14:textId="661DD259" w:rsidR="00CB7A91" w:rsidRPr="00EE146F" w:rsidRDefault="00CB7A91" w:rsidP="008915FA">
            <w:pPr>
              <w:spacing w:line="276" w:lineRule="auto"/>
              <w:ind w:firstLine="0"/>
              <w:jc w:val="both"/>
              <w:rPr>
                <w:rFonts w:ascii="Calibri Light" w:hAnsi="Calibri Light" w:cs="Calibri Light"/>
              </w:rPr>
            </w:pPr>
            <w:r w:rsidRPr="00EE146F">
              <w:rPr>
                <w:rFonts w:ascii="Calibri Light" w:hAnsi="Calibri Light" w:cs="Calibri Light"/>
              </w:rPr>
              <w:t xml:space="preserve">spiralinis kabelis durelių magnetui vartuose pajungti </w:t>
            </w:r>
          </w:p>
          <w:p w14:paraId="0CAE13F4" w14:textId="0EB48350" w:rsidR="002B3F77" w:rsidRPr="00EE146F" w:rsidRDefault="00CB7A91" w:rsidP="008915FA">
            <w:pPr>
              <w:pStyle w:val="BodyText"/>
              <w:spacing w:after="0"/>
              <w:ind w:left="357" w:hanging="357"/>
              <w:jc w:val="both"/>
              <w:rPr>
                <w:rFonts w:ascii="Calibri Light" w:eastAsiaTheme="minorHAnsi" w:hAnsi="Calibri Light" w:cs="Calibri Light"/>
              </w:rPr>
            </w:pPr>
            <w:r w:rsidRPr="00EE146F">
              <w:rPr>
                <w:rFonts w:ascii="Calibri Light" w:hAnsi="Calibri Light" w:cs="Calibri Light"/>
              </w:rPr>
              <w:t xml:space="preserve">Pagrindiniai techniniai duomenys: </w:t>
            </w:r>
          </w:p>
        </w:tc>
        <w:tc>
          <w:tcPr>
            <w:tcW w:w="2916" w:type="dxa"/>
          </w:tcPr>
          <w:p w14:paraId="0D4040B3" w14:textId="77777777" w:rsidR="002B3F77" w:rsidRPr="00EE146F" w:rsidRDefault="002B3F77" w:rsidP="004A5421">
            <w:pPr>
              <w:ind w:firstLine="0"/>
              <w:rPr>
                <w:rFonts w:ascii="Calibri Light" w:hAnsi="Calibri Light" w:cs="Calibri Light"/>
              </w:rPr>
            </w:pPr>
          </w:p>
        </w:tc>
        <w:tc>
          <w:tcPr>
            <w:tcW w:w="6114" w:type="dxa"/>
          </w:tcPr>
          <w:p w14:paraId="74FECA52" w14:textId="77777777" w:rsidR="002B3F77" w:rsidRPr="00EE146F" w:rsidRDefault="002B3F77" w:rsidP="004A5421">
            <w:pPr>
              <w:ind w:firstLine="0"/>
              <w:rPr>
                <w:rFonts w:ascii="Calibri Light" w:hAnsi="Calibri Light" w:cs="Calibri Light"/>
              </w:rPr>
            </w:pPr>
          </w:p>
        </w:tc>
      </w:tr>
      <w:tr w:rsidR="002B3F77" w:rsidRPr="00EE146F" w14:paraId="3EBED258" w14:textId="77777777" w:rsidTr="00991223">
        <w:trPr>
          <w:trHeight w:val="288"/>
        </w:trPr>
        <w:tc>
          <w:tcPr>
            <w:tcW w:w="876" w:type="dxa"/>
          </w:tcPr>
          <w:p w14:paraId="61B1BDA8" w14:textId="77777777" w:rsidR="002B3F77" w:rsidRPr="00EE146F" w:rsidRDefault="002B3F77" w:rsidP="00D51783">
            <w:pPr>
              <w:pStyle w:val="ListParagraph"/>
              <w:numPr>
                <w:ilvl w:val="1"/>
                <w:numId w:val="8"/>
              </w:numPr>
              <w:ind w:left="357" w:hanging="357"/>
              <w:rPr>
                <w:rFonts w:ascii="Calibri Light" w:eastAsiaTheme="minorHAnsi" w:hAnsi="Calibri Light" w:cs="Calibri Light"/>
              </w:rPr>
            </w:pPr>
          </w:p>
        </w:tc>
        <w:tc>
          <w:tcPr>
            <w:tcW w:w="1792" w:type="dxa"/>
          </w:tcPr>
          <w:p w14:paraId="7AC5BE67" w14:textId="04E71591" w:rsidR="002B3F77" w:rsidRPr="00EE146F" w:rsidRDefault="00CB7A91" w:rsidP="008915FA">
            <w:pPr>
              <w:ind w:firstLine="0"/>
              <w:jc w:val="both"/>
              <w:rPr>
                <w:rFonts w:ascii="Calibri Light" w:eastAsiaTheme="minorHAnsi" w:hAnsi="Calibri Light" w:cs="Calibri Light"/>
              </w:rPr>
            </w:pPr>
            <w:r w:rsidRPr="00EE146F">
              <w:rPr>
                <w:rFonts w:ascii="Calibri Light" w:hAnsi="Calibri Light" w:cs="Calibri Light"/>
              </w:rPr>
              <w:t>kabelio ilgis</w:t>
            </w:r>
          </w:p>
        </w:tc>
        <w:tc>
          <w:tcPr>
            <w:tcW w:w="3527" w:type="dxa"/>
          </w:tcPr>
          <w:p w14:paraId="0F267699" w14:textId="5C826834" w:rsidR="002B3F77" w:rsidRPr="00EE146F" w:rsidRDefault="00CB7A91" w:rsidP="008915FA">
            <w:pPr>
              <w:ind w:firstLine="0"/>
              <w:jc w:val="both"/>
              <w:rPr>
                <w:rFonts w:ascii="Calibri Light" w:eastAsiaTheme="minorHAnsi" w:hAnsi="Calibri Light" w:cs="Calibri Light"/>
              </w:rPr>
            </w:pPr>
            <w:r w:rsidRPr="00EE146F">
              <w:rPr>
                <w:rFonts w:ascii="Calibri Light" w:hAnsi="Calibri Light" w:cs="Calibri Light"/>
              </w:rPr>
              <w:t>≥ 5 m</w:t>
            </w:r>
            <w:r w:rsidR="00917DFF" w:rsidRPr="00EE146F">
              <w:rPr>
                <w:rFonts w:ascii="Calibri Light" w:hAnsi="Calibri Light" w:cs="Calibri Light"/>
              </w:rPr>
              <w:t>;</w:t>
            </w:r>
          </w:p>
        </w:tc>
        <w:tc>
          <w:tcPr>
            <w:tcW w:w="2916" w:type="dxa"/>
          </w:tcPr>
          <w:p w14:paraId="51A084C0" w14:textId="77777777" w:rsidR="002B3F77" w:rsidRPr="00EE146F" w:rsidRDefault="002B3F77" w:rsidP="004A5421">
            <w:pPr>
              <w:ind w:firstLine="0"/>
              <w:rPr>
                <w:rFonts w:ascii="Calibri Light" w:hAnsi="Calibri Light" w:cs="Calibri Light"/>
              </w:rPr>
            </w:pPr>
          </w:p>
        </w:tc>
        <w:tc>
          <w:tcPr>
            <w:tcW w:w="6114" w:type="dxa"/>
          </w:tcPr>
          <w:p w14:paraId="1611AA4C" w14:textId="77777777" w:rsidR="002B3F77" w:rsidRPr="00EE146F" w:rsidRDefault="002B3F77" w:rsidP="004A5421">
            <w:pPr>
              <w:ind w:firstLine="0"/>
              <w:rPr>
                <w:rFonts w:ascii="Calibri Light" w:hAnsi="Calibri Light" w:cs="Calibri Light"/>
              </w:rPr>
            </w:pPr>
          </w:p>
        </w:tc>
      </w:tr>
      <w:tr w:rsidR="002B3F77" w:rsidRPr="00EE146F" w14:paraId="67FD6D5D" w14:textId="77777777" w:rsidTr="00991223">
        <w:trPr>
          <w:trHeight w:val="288"/>
        </w:trPr>
        <w:tc>
          <w:tcPr>
            <w:tcW w:w="876" w:type="dxa"/>
          </w:tcPr>
          <w:p w14:paraId="39983E4E" w14:textId="77777777" w:rsidR="002B3F77" w:rsidRPr="00EE146F" w:rsidRDefault="002B3F77" w:rsidP="00D51783">
            <w:pPr>
              <w:pStyle w:val="ListParagraph"/>
              <w:numPr>
                <w:ilvl w:val="1"/>
                <w:numId w:val="8"/>
              </w:numPr>
              <w:ind w:left="357" w:hanging="357"/>
              <w:rPr>
                <w:rFonts w:ascii="Calibri Light" w:hAnsi="Calibri Light" w:cs="Calibri Light"/>
              </w:rPr>
            </w:pPr>
          </w:p>
        </w:tc>
        <w:tc>
          <w:tcPr>
            <w:tcW w:w="1792" w:type="dxa"/>
          </w:tcPr>
          <w:p w14:paraId="209B02FD" w14:textId="1AF12986" w:rsidR="002B3F77" w:rsidRPr="00EE146F" w:rsidRDefault="00CB7A91" w:rsidP="008915FA">
            <w:pPr>
              <w:ind w:firstLine="0"/>
              <w:jc w:val="both"/>
              <w:rPr>
                <w:rFonts w:ascii="Calibri Light" w:hAnsi="Calibri Light" w:cs="Calibri Light"/>
              </w:rPr>
            </w:pPr>
            <w:r w:rsidRPr="00EE146F">
              <w:rPr>
                <w:rFonts w:ascii="Calibri Light" w:hAnsi="Calibri Light" w:cs="Calibri Light"/>
              </w:rPr>
              <w:t>spiralinio kabelio gyslų kiekis</w:t>
            </w:r>
          </w:p>
        </w:tc>
        <w:tc>
          <w:tcPr>
            <w:tcW w:w="3527" w:type="dxa"/>
          </w:tcPr>
          <w:p w14:paraId="75CE76C7" w14:textId="11E46D42" w:rsidR="002B3F77" w:rsidRPr="00EE146F" w:rsidRDefault="00CB7A91" w:rsidP="008915FA">
            <w:pPr>
              <w:ind w:firstLine="0"/>
              <w:jc w:val="both"/>
              <w:rPr>
                <w:rFonts w:ascii="Calibri Light" w:hAnsi="Calibri Light" w:cs="Calibri Light"/>
              </w:rPr>
            </w:pPr>
            <w:r w:rsidRPr="00EE146F">
              <w:rPr>
                <w:rFonts w:ascii="Calibri Light" w:hAnsi="Calibri Light" w:cs="Calibri Light"/>
              </w:rPr>
              <w:t>≥ 5x0,25mm</w:t>
            </w:r>
            <w:r w:rsidR="00917DFF" w:rsidRPr="00EE146F">
              <w:rPr>
                <w:rFonts w:ascii="Calibri Light" w:hAnsi="Calibri Light" w:cs="Calibri Light"/>
              </w:rPr>
              <w:t>;</w:t>
            </w:r>
          </w:p>
        </w:tc>
        <w:tc>
          <w:tcPr>
            <w:tcW w:w="2916" w:type="dxa"/>
          </w:tcPr>
          <w:p w14:paraId="0CAFAC74" w14:textId="77777777" w:rsidR="002B3F77" w:rsidRPr="00EE146F" w:rsidRDefault="002B3F77" w:rsidP="004A5421">
            <w:pPr>
              <w:ind w:firstLine="0"/>
              <w:rPr>
                <w:rFonts w:ascii="Calibri Light" w:hAnsi="Calibri Light" w:cs="Calibri Light"/>
              </w:rPr>
            </w:pPr>
          </w:p>
        </w:tc>
        <w:tc>
          <w:tcPr>
            <w:tcW w:w="6114" w:type="dxa"/>
          </w:tcPr>
          <w:p w14:paraId="4A7790DE" w14:textId="77777777" w:rsidR="002B3F77" w:rsidRPr="00EE146F" w:rsidRDefault="002B3F77" w:rsidP="004A5421">
            <w:pPr>
              <w:ind w:firstLine="0"/>
              <w:rPr>
                <w:rFonts w:ascii="Calibri Light" w:hAnsi="Calibri Light" w:cs="Calibri Light"/>
              </w:rPr>
            </w:pPr>
          </w:p>
        </w:tc>
      </w:tr>
    </w:tbl>
    <w:p w14:paraId="4738F539" w14:textId="77777777" w:rsidR="002B3F77" w:rsidRPr="00EE146F" w:rsidRDefault="002B3F77" w:rsidP="002A26E8">
      <w:pPr>
        <w:rPr>
          <w:rStyle w:val="Laukeliai"/>
          <w:rFonts w:ascii="Calibri Light" w:hAnsi="Calibri Light" w:cs="Calibri Light"/>
          <w:bCs/>
          <w:szCs w:val="20"/>
        </w:rPr>
      </w:pPr>
    </w:p>
    <w:p w14:paraId="0926FA3A" w14:textId="77777777" w:rsidR="00F75588" w:rsidRPr="00EE146F" w:rsidRDefault="00F75588" w:rsidP="002A26E8">
      <w:pPr>
        <w:rPr>
          <w:rStyle w:val="Laukeliai"/>
          <w:rFonts w:ascii="Calibri Light" w:hAnsi="Calibri Light" w:cs="Calibri Light"/>
          <w:bCs/>
          <w:szCs w:val="20"/>
        </w:rPr>
      </w:pPr>
    </w:p>
    <w:tbl>
      <w:tblPr>
        <w:tblStyle w:val="TableGrid"/>
        <w:tblW w:w="15225" w:type="dxa"/>
        <w:tblInd w:w="-5" w:type="dxa"/>
        <w:tblLayout w:type="fixed"/>
        <w:tblLook w:val="04A0" w:firstRow="1" w:lastRow="0" w:firstColumn="1" w:lastColumn="0" w:noHBand="0" w:noVBand="1"/>
      </w:tblPr>
      <w:tblGrid>
        <w:gridCol w:w="876"/>
        <w:gridCol w:w="1792"/>
        <w:gridCol w:w="3527"/>
        <w:gridCol w:w="2916"/>
        <w:gridCol w:w="6114"/>
      </w:tblGrid>
      <w:tr w:rsidR="00F75588" w:rsidRPr="00EE146F" w14:paraId="132145F8" w14:textId="77777777" w:rsidTr="007C48A5">
        <w:trPr>
          <w:trHeight w:val="674"/>
          <w:tblHeader/>
        </w:trPr>
        <w:tc>
          <w:tcPr>
            <w:tcW w:w="876" w:type="dxa"/>
            <w:shd w:val="clear" w:color="auto" w:fill="F2F2F2" w:themeFill="background1" w:themeFillShade="F2"/>
            <w:vAlign w:val="center"/>
          </w:tcPr>
          <w:p w14:paraId="663B7003" w14:textId="77777777" w:rsidR="00F75588" w:rsidRPr="00EE146F" w:rsidRDefault="00F75588" w:rsidP="007C48A5">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lastRenderedPageBreak/>
              <w:t>Eil. Nr.</w:t>
            </w:r>
          </w:p>
        </w:tc>
        <w:tc>
          <w:tcPr>
            <w:tcW w:w="1792" w:type="dxa"/>
            <w:shd w:val="clear" w:color="auto" w:fill="F2F2F2" w:themeFill="background1" w:themeFillShade="F2"/>
            <w:vAlign w:val="center"/>
          </w:tcPr>
          <w:p w14:paraId="1144FEF5" w14:textId="77777777" w:rsidR="00F75588" w:rsidRPr="00EE146F" w:rsidRDefault="00F75588" w:rsidP="007C48A5">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pavadinimas</w:t>
            </w:r>
          </w:p>
        </w:tc>
        <w:tc>
          <w:tcPr>
            <w:tcW w:w="3527" w:type="dxa"/>
            <w:shd w:val="clear" w:color="auto" w:fill="F2F2F2" w:themeFill="background1" w:themeFillShade="F2"/>
            <w:vAlign w:val="center"/>
          </w:tcPr>
          <w:p w14:paraId="1EF5A4A5" w14:textId="77777777" w:rsidR="00F75588" w:rsidRPr="00EE146F" w:rsidRDefault="00F75588" w:rsidP="007C48A5">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Charakteristikos reikšmė, parametrai</w:t>
            </w:r>
          </w:p>
        </w:tc>
        <w:tc>
          <w:tcPr>
            <w:tcW w:w="2916" w:type="dxa"/>
            <w:shd w:val="clear" w:color="auto" w:fill="F2F2F2" w:themeFill="background1" w:themeFillShade="F2"/>
            <w:vAlign w:val="center"/>
          </w:tcPr>
          <w:p w14:paraId="50BA04CA" w14:textId="77777777" w:rsidR="00F75588" w:rsidRPr="00EE146F" w:rsidRDefault="00F75588" w:rsidP="007C48A5">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Įrašyti konkrečiai siūlomus atitikimo parametrus</w:t>
            </w:r>
          </w:p>
        </w:tc>
        <w:tc>
          <w:tcPr>
            <w:tcW w:w="6114" w:type="dxa"/>
            <w:shd w:val="clear" w:color="auto" w:fill="F2F2F2" w:themeFill="background1" w:themeFillShade="F2"/>
            <w:vAlign w:val="center"/>
          </w:tcPr>
          <w:p w14:paraId="0B5691BA" w14:textId="77777777" w:rsidR="00F75588" w:rsidRPr="00EE146F" w:rsidRDefault="00F75588" w:rsidP="007C48A5">
            <w:pPr>
              <w:spacing w:before="60" w:after="60"/>
              <w:ind w:firstLine="0"/>
              <w:jc w:val="center"/>
              <w:rPr>
                <w:rFonts w:ascii="Calibri Light" w:eastAsiaTheme="minorHAnsi" w:hAnsi="Calibri Light" w:cs="Calibri Light"/>
                <w:b/>
                <w:bCs/>
              </w:rPr>
            </w:pPr>
            <w:r w:rsidRPr="00EE146F">
              <w:rPr>
                <w:rFonts w:ascii="Calibri Light" w:hAnsi="Calibri Light" w:cs="Calibri Light"/>
                <w:b/>
                <w:bCs/>
              </w:rPr>
              <w:t>Dokumento pavadinimas, puslapio numeris ir/ar nuoroda į internetinį puslapį Prekės atitikimo pagrindimui</w:t>
            </w:r>
          </w:p>
        </w:tc>
      </w:tr>
      <w:tr w:rsidR="00F75588" w:rsidRPr="00EE146F" w14:paraId="0E4D9BDB" w14:textId="77777777" w:rsidTr="007C48A5">
        <w:trPr>
          <w:trHeight w:val="312"/>
          <w:tblHeader/>
        </w:trPr>
        <w:tc>
          <w:tcPr>
            <w:tcW w:w="2668" w:type="dxa"/>
            <w:gridSpan w:val="2"/>
            <w:shd w:val="clear" w:color="auto" w:fill="F2F2F2" w:themeFill="background1" w:themeFillShade="F2"/>
            <w:vAlign w:val="center"/>
          </w:tcPr>
          <w:p w14:paraId="7E85F3D0" w14:textId="77777777" w:rsidR="00F75588" w:rsidRPr="00EE146F" w:rsidRDefault="00F75588" w:rsidP="00D51783">
            <w:pPr>
              <w:pStyle w:val="ListParagraph"/>
              <w:numPr>
                <w:ilvl w:val="0"/>
                <w:numId w:val="8"/>
              </w:numPr>
              <w:ind w:left="357" w:hanging="357"/>
              <w:rPr>
                <w:rFonts w:ascii="Calibri Light" w:hAnsi="Calibri Light" w:cs="Calibri Light"/>
                <w:b/>
                <w:bCs/>
                <w:i/>
                <w:iCs/>
                <w:color w:val="808080" w:themeColor="background1" w:themeShade="80"/>
              </w:rPr>
            </w:pPr>
            <w:r w:rsidRPr="00EE146F">
              <w:rPr>
                <w:rFonts w:ascii="Calibri Light" w:hAnsi="Calibri Light" w:cs="Calibri Light"/>
                <w:b/>
                <w:bCs/>
              </w:rPr>
              <w:t>Bekontaktis išėjimo mygtukas</w:t>
            </w:r>
          </w:p>
        </w:tc>
        <w:tc>
          <w:tcPr>
            <w:tcW w:w="12557" w:type="dxa"/>
            <w:gridSpan w:val="3"/>
            <w:shd w:val="clear" w:color="auto" w:fill="F2F2F2" w:themeFill="background1" w:themeFillShade="F2"/>
            <w:vAlign w:val="center"/>
          </w:tcPr>
          <w:p w14:paraId="73E75FA8" w14:textId="77777777" w:rsidR="00F75588" w:rsidRPr="00EE146F" w:rsidRDefault="00F75588" w:rsidP="007C48A5">
            <w:pPr>
              <w:spacing w:before="60" w:after="60"/>
              <w:ind w:firstLine="0"/>
              <w:jc w:val="center"/>
              <w:rPr>
                <w:rFonts w:ascii="Calibri Light" w:hAnsi="Calibri Light" w:cs="Calibri Light"/>
                <w:i/>
                <w:iCs/>
              </w:rPr>
            </w:pPr>
            <w:r w:rsidRPr="00EE146F">
              <w:rPr>
                <w:rFonts w:ascii="Calibri Light" w:hAnsi="Calibri Light" w:cs="Calibri Light"/>
                <w:i/>
                <w:iCs/>
                <w:color w:val="FF0000"/>
              </w:rPr>
              <w:t>(Pardavėjas nurodo gamintoją ir modelį)</w:t>
            </w:r>
          </w:p>
        </w:tc>
      </w:tr>
      <w:tr w:rsidR="00F75588" w:rsidRPr="00EE146F" w14:paraId="12201701" w14:textId="77777777" w:rsidTr="007C48A5">
        <w:trPr>
          <w:trHeight w:val="300"/>
        </w:trPr>
        <w:tc>
          <w:tcPr>
            <w:tcW w:w="876" w:type="dxa"/>
          </w:tcPr>
          <w:p w14:paraId="5260E2B8" w14:textId="77777777" w:rsidR="00F75588" w:rsidRPr="00EE146F" w:rsidRDefault="00F75588" w:rsidP="00D51783">
            <w:pPr>
              <w:pStyle w:val="ListParagraph"/>
              <w:numPr>
                <w:ilvl w:val="1"/>
                <w:numId w:val="8"/>
              </w:numPr>
              <w:ind w:left="357" w:hanging="357"/>
              <w:rPr>
                <w:rFonts w:ascii="Calibri Light" w:eastAsiaTheme="minorHAnsi" w:hAnsi="Calibri Light" w:cs="Calibri Light"/>
              </w:rPr>
            </w:pPr>
          </w:p>
        </w:tc>
        <w:tc>
          <w:tcPr>
            <w:tcW w:w="1792" w:type="dxa"/>
          </w:tcPr>
          <w:p w14:paraId="69E69597" w14:textId="77777777" w:rsidR="00F75588" w:rsidRPr="00EE146F" w:rsidRDefault="00F75588" w:rsidP="007C48A5">
            <w:pPr>
              <w:ind w:firstLine="0"/>
              <w:rPr>
                <w:rFonts w:ascii="Calibri Light" w:eastAsiaTheme="minorHAnsi" w:hAnsi="Calibri Light" w:cs="Calibri Light"/>
              </w:rPr>
            </w:pPr>
            <w:r w:rsidRPr="00EE146F">
              <w:rPr>
                <w:rFonts w:ascii="Calibri Light" w:hAnsi="Calibri Light" w:cs="Calibri Light"/>
                <w:color w:val="000000"/>
              </w:rPr>
              <w:t>Gamintojas</w:t>
            </w:r>
          </w:p>
        </w:tc>
        <w:tc>
          <w:tcPr>
            <w:tcW w:w="3527" w:type="dxa"/>
          </w:tcPr>
          <w:p w14:paraId="4E05BF82" w14:textId="77777777" w:rsidR="00F75588" w:rsidRPr="00EE146F" w:rsidRDefault="00F75588" w:rsidP="007C48A5">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Nurodyti gamintoją</w:t>
            </w:r>
          </w:p>
        </w:tc>
        <w:tc>
          <w:tcPr>
            <w:tcW w:w="2916" w:type="dxa"/>
          </w:tcPr>
          <w:p w14:paraId="4D90CF85" w14:textId="77777777" w:rsidR="00F75588" w:rsidRPr="00EE146F" w:rsidRDefault="00F75588" w:rsidP="007C48A5">
            <w:pPr>
              <w:ind w:firstLine="0"/>
              <w:rPr>
                <w:rFonts w:ascii="Calibri Light" w:hAnsi="Calibri Light" w:cs="Calibri Light"/>
              </w:rPr>
            </w:pPr>
          </w:p>
        </w:tc>
        <w:tc>
          <w:tcPr>
            <w:tcW w:w="6114" w:type="dxa"/>
          </w:tcPr>
          <w:p w14:paraId="4775ED5E" w14:textId="77777777" w:rsidR="00F75588" w:rsidRPr="00EE146F" w:rsidRDefault="00F75588" w:rsidP="007C48A5">
            <w:pPr>
              <w:ind w:firstLine="0"/>
              <w:rPr>
                <w:rFonts w:ascii="Calibri Light" w:hAnsi="Calibri Light" w:cs="Calibri Light"/>
              </w:rPr>
            </w:pPr>
          </w:p>
        </w:tc>
      </w:tr>
      <w:tr w:rsidR="00F75588" w:rsidRPr="00EE146F" w14:paraId="0345306E" w14:textId="77777777" w:rsidTr="007C48A5">
        <w:trPr>
          <w:trHeight w:val="288"/>
        </w:trPr>
        <w:tc>
          <w:tcPr>
            <w:tcW w:w="876" w:type="dxa"/>
          </w:tcPr>
          <w:p w14:paraId="741F2B65" w14:textId="77777777" w:rsidR="00F75588" w:rsidRPr="00EE146F" w:rsidRDefault="00F75588" w:rsidP="00D51783">
            <w:pPr>
              <w:pStyle w:val="ListParagraph"/>
              <w:numPr>
                <w:ilvl w:val="1"/>
                <w:numId w:val="8"/>
              </w:numPr>
              <w:ind w:left="357" w:hanging="357"/>
              <w:rPr>
                <w:rFonts w:ascii="Calibri Light" w:eastAsiaTheme="minorHAnsi" w:hAnsi="Calibri Light" w:cs="Calibri Light"/>
              </w:rPr>
            </w:pPr>
          </w:p>
        </w:tc>
        <w:tc>
          <w:tcPr>
            <w:tcW w:w="1792" w:type="dxa"/>
          </w:tcPr>
          <w:p w14:paraId="6AD0BE12" w14:textId="77777777" w:rsidR="00F75588" w:rsidRPr="00EE146F" w:rsidRDefault="00F75588" w:rsidP="007C48A5">
            <w:pPr>
              <w:ind w:firstLine="0"/>
              <w:rPr>
                <w:rFonts w:ascii="Calibri Light" w:hAnsi="Calibri Light" w:cs="Calibri Light"/>
                <w:color w:val="000000"/>
              </w:rPr>
            </w:pPr>
            <w:r w:rsidRPr="00EE146F">
              <w:rPr>
                <w:rFonts w:ascii="Calibri Light" w:hAnsi="Calibri Light" w:cs="Calibri Light"/>
                <w:color w:val="000000"/>
              </w:rPr>
              <w:t>Produkto pavadinimas</w:t>
            </w:r>
          </w:p>
          <w:p w14:paraId="6518A675" w14:textId="77777777" w:rsidR="00F75588" w:rsidRPr="00EE146F" w:rsidRDefault="00F75588" w:rsidP="007C48A5">
            <w:pPr>
              <w:ind w:firstLine="0"/>
              <w:rPr>
                <w:rFonts w:ascii="Calibri Light" w:eastAsiaTheme="minorHAnsi" w:hAnsi="Calibri Light" w:cs="Calibri Light"/>
              </w:rPr>
            </w:pPr>
          </w:p>
        </w:tc>
        <w:tc>
          <w:tcPr>
            <w:tcW w:w="3527" w:type="dxa"/>
          </w:tcPr>
          <w:p w14:paraId="7DB6C253" w14:textId="77777777" w:rsidR="00F75588" w:rsidRPr="00EE146F" w:rsidRDefault="00F75588" w:rsidP="007C48A5">
            <w:pPr>
              <w:ind w:firstLine="0"/>
              <w:jc w:val="both"/>
              <w:rPr>
                <w:rFonts w:ascii="Calibri Light" w:hAnsi="Calibri Light" w:cs="Calibri Light"/>
                <w:color w:val="000000"/>
              </w:rPr>
            </w:pPr>
            <w:r w:rsidRPr="00EE146F">
              <w:rPr>
                <w:rFonts w:ascii="Calibri Light" w:hAnsi="Calibri Light" w:cs="Calibri Light"/>
                <w:color w:val="000000"/>
              </w:rPr>
              <w:t xml:space="preserve">Nurodyti produkto pavadinimą, modelį ir kodą. </w:t>
            </w:r>
          </w:p>
          <w:p w14:paraId="6749D29A" w14:textId="77777777" w:rsidR="00F75588" w:rsidRPr="00EE146F" w:rsidRDefault="00F75588" w:rsidP="007C48A5">
            <w:pPr>
              <w:ind w:firstLine="0"/>
              <w:jc w:val="both"/>
              <w:rPr>
                <w:rFonts w:ascii="Calibri Light" w:hAnsi="Calibri Light" w:cs="Calibri Light"/>
                <w:color w:val="000000"/>
              </w:rPr>
            </w:pPr>
            <w:r w:rsidRPr="00EE146F">
              <w:rPr>
                <w:rFonts w:ascii="Calibri Light" w:hAnsi="Calibri Light" w:cs="Calibri Light"/>
                <w:color w:val="000000"/>
              </w:rPr>
              <w:t>Pateikti nuorodą į viešai prieinamą informaciją gamintojo interneto svetainėje, kurioje pateikiama informacija apie siūlomos prekės charakteristikas.</w:t>
            </w:r>
          </w:p>
          <w:p w14:paraId="16213FE1" w14:textId="77777777" w:rsidR="00F75588" w:rsidRPr="00EE146F" w:rsidRDefault="00F75588" w:rsidP="007C48A5">
            <w:pPr>
              <w:pStyle w:val="BodyText"/>
              <w:spacing w:after="0"/>
              <w:ind w:firstLine="0"/>
              <w:jc w:val="both"/>
              <w:rPr>
                <w:rFonts w:ascii="Calibri Light" w:eastAsiaTheme="minorHAnsi" w:hAnsi="Calibri Light" w:cs="Calibri Light"/>
              </w:rPr>
            </w:pPr>
            <w:r w:rsidRPr="00EE146F">
              <w:rPr>
                <w:rFonts w:ascii="Calibri Light" w:hAnsi="Calibri Light" w:cs="Calibri Light"/>
                <w:color w:val="000000"/>
              </w:rPr>
              <w:t xml:space="preserve"> Kartu su pasiūlymu atskirame dokumente turi būti pateiktas pilnas komplektuojamų komponentų sąrašas su gamintojo kodais, kiekiais ir pavadinimais.</w:t>
            </w:r>
          </w:p>
        </w:tc>
        <w:tc>
          <w:tcPr>
            <w:tcW w:w="2916" w:type="dxa"/>
          </w:tcPr>
          <w:p w14:paraId="149C5DBA" w14:textId="77777777" w:rsidR="00F75588" w:rsidRPr="00EE146F" w:rsidRDefault="00F75588" w:rsidP="007C48A5">
            <w:pPr>
              <w:ind w:firstLine="0"/>
              <w:rPr>
                <w:rFonts w:ascii="Calibri Light" w:hAnsi="Calibri Light" w:cs="Calibri Light"/>
              </w:rPr>
            </w:pPr>
          </w:p>
        </w:tc>
        <w:tc>
          <w:tcPr>
            <w:tcW w:w="6114" w:type="dxa"/>
          </w:tcPr>
          <w:p w14:paraId="4DC46AE2" w14:textId="77777777" w:rsidR="00F75588" w:rsidRPr="00EE146F" w:rsidRDefault="00F75588" w:rsidP="007C48A5">
            <w:pPr>
              <w:ind w:firstLine="0"/>
              <w:rPr>
                <w:rFonts w:ascii="Calibri Light" w:hAnsi="Calibri Light" w:cs="Calibri Light"/>
              </w:rPr>
            </w:pPr>
          </w:p>
        </w:tc>
      </w:tr>
      <w:tr w:rsidR="00F75588" w:rsidRPr="00EE146F" w14:paraId="48175B6A" w14:textId="77777777" w:rsidTr="007C48A5">
        <w:trPr>
          <w:trHeight w:val="288"/>
        </w:trPr>
        <w:tc>
          <w:tcPr>
            <w:tcW w:w="876" w:type="dxa"/>
          </w:tcPr>
          <w:p w14:paraId="105F94A6" w14:textId="77777777" w:rsidR="00F75588" w:rsidRPr="00EE146F" w:rsidRDefault="00F75588" w:rsidP="00D51783">
            <w:pPr>
              <w:pStyle w:val="ListParagraph"/>
              <w:numPr>
                <w:ilvl w:val="1"/>
                <w:numId w:val="8"/>
              </w:numPr>
              <w:ind w:left="357" w:hanging="357"/>
              <w:rPr>
                <w:rFonts w:ascii="Calibri Light" w:eastAsiaTheme="minorHAnsi" w:hAnsi="Calibri Light" w:cs="Calibri Light"/>
              </w:rPr>
            </w:pPr>
          </w:p>
        </w:tc>
        <w:tc>
          <w:tcPr>
            <w:tcW w:w="1792" w:type="dxa"/>
          </w:tcPr>
          <w:p w14:paraId="3DD66FFC" w14:textId="77777777" w:rsidR="00F75588" w:rsidRPr="00EE146F" w:rsidRDefault="00F75588" w:rsidP="007C48A5">
            <w:pPr>
              <w:ind w:firstLine="0"/>
              <w:jc w:val="both"/>
              <w:rPr>
                <w:rFonts w:ascii="Calibri Light" w:eastAsiaTheme="minorHAnsi" w:hAnsi="Calibri Light" w:cs="Calibri Light"/>
              </w:rPr>
            </w:pPr>
            <w:r w:rsidRPr="00EE146F">
              <w:rPr>
                <w:rFonts w:ascii="Calibri Light" w:hAnsi="Calibri Light" w:cs="Calibri Light"/>
              </w:rPr>
              <w:t xml:space="preserve">Bekontaktis išėjimo mygtukas </w:t>
            </w:r>
          </w:p>
        </w:tc>
        <w:tc>
          <w:tcPr>
            <w:tcW w:w="3527" w:type="dxa"/>
          </w:tcPr>
          <w:p w14:paraId="6692F28F" w14:textId="77777777" w:rsidR="00F75588" w:rsidRPr="00EE146F" w:rsidRDefault="00F75588" w:rsidP="007C48A5">
            <w:pPr>
              <w:pStyle w:val="BodyText"/>
              <w:spacing w:after="0"/>
              <w:ind w:left="357" w:hanging="357"/>
              <w:jc w:val="both"/>
              <w:rPr>
                <w:rFonts w:ascii="Calibri Light" w:eastAsiaTheme="minorHAnsi" w:hAnsi="Calibri Light" w:cs="Calibri Light"/>
              </w:rPr>
            </w:pPr>
            <w:r w:rsidRPr="00EE146F">
              <w:rPr>
                <w:rFonts w:ascii="Calibri Light" w:hAnsi="Calibri Light" w:cs="Calibri Light"/>
              </w:rPr>
              <w:t>Pagrindiniai techniniai duomenys:</w:t>
            </w:r>
          </w:p>
        </w:tc>
        <w:tc>
          <w:tcPr>
            <w:tcW w:w="2916" w:type="dxa"/>
          </w:tcPr>
          <w:p w14:paraId="2E7033E3" w14:textId="77777777" w:rsidR="00F75588" w:rsidRPr="00EE146F" w:rsidRDefault="00F75588" w:rsidP="007C48A5">
            <w:pPr>
              <w:ind w:firstLine="0"/>
              <w:rPr>
                <w:rFonts w:ascii="Calibri Light" w:hAnsi="Calibri Light" w:cs="Calibri Light"/>
              </w:rPr>
            </w:pPr>
          </w:p>
        </w:tc>
        <w:tc>
          <w:tcPr>
            <w:tcW w:w="6114" w:type="dxa"/>
          </w:tcPr>
          <w:p w14:paraId="21836070" w14:textId="77777777" w:rsidR="00F75588" w:rsidRPr="00EE146F" w:rsidRDefault="00F75588" w:rsidP="007C48A5">
            <w:pPr>
              <w:ind w:firstLine="0"/>
              <w:rPr>
                <w:rFonts w:ascii="Calibri Light" w:hAnsi="Calibri Light" w:cs="Calibri Light"/>
              </w:rPr>
            </w:pPr>
          </w:p>
        </w:tc>
      </w:tr>
      <w:tr w:rsidR="00F75588" w:rsidRPr="00EE146F" w14:paraId="188C7A96" w14:textId="77777777" w:rsidTr="007C48A5">
        <w:trPr>
          <w:trHeight w:val="288"/>
        </w:trPr>
        <w:tc>
          <w:tcPr>
            <w:tcW w:w="876" w:type="dxa"/>
          </w:tcPr>
          <w:p w14:paraId="431ACA39" w14:textId="77777777" w:rsidR="00F75588" w:rsidRPr="00EE146F" w:rsidRDefault="00F75588" w:rsidP="00D51783">
            <w:pPr>
              <w:pStyle w:val="ListParagraph"/>
              <w:numPr>
                <w:ilvl w:val="1"/>
                <w:numId w:val="8"/>
              </w:numPr>
              <w:ind w:left="357" w:hanging="357"/>
              <w:rPr>
                <w:rFonts w:ascii="Calibri Light" w:eastAsiaTheme="minorHAnsi" w:hAnsi="Calibri Light" w:cs="Calibri Light"/>
              </w:rPr>
            </w:pPr>
          </w:p>
        </w:tc>
        <w:tc>
          <w:tcPr>
            <w:tcW w:w="1792" w:type="dxa"/>
          </w:tcPr>
          <w:p w14:paraId="75CCC8F1" w14:textId="77777777" w:rsidR="00F75588" w:rsidRPr="00EE146F" w:rsidRDefault="00F75588" w:rsidP="007C48A5">
            <w:pPr>
              <w:ind w:firstLine="0"/>
              <w:jc w:val="both"/>
              <w:rPr>
                <w:rFonts w:ascii="Calibri Light" w:eastAsiaTheme="minorHAnsi" w:hAnsi="Calibri Light" w:cs="Calibri Light"/>
              </w:rPr>
            </w:pPr>
            <w:r w:rsidRPr="00EE146F">
              <w:rPr>
                <w:rFonts w:ascii="Calibri Light" w:hAnsi="Calibri Light" w:cs="Calibri Light"/>
                <w:lang w:eastAsia="lt-LT"/>
              </w:rPr>
              <w:t>Jutimo atstumas</w:t>
            </w:r>
          </w:p>
        </w:tc>
        <w:tc>
          <w:tcPr>
            <w:tcW w:w="3527" w:type="dxa"/>
          </w:tcPr>
          <w:p w14:paraId="4C45B664" w14:textId="77777777" w:rsidR="00F75588" w:rsidRPr="00EE146F" w:rsidRDefault="00F75588" w:rsidP="007C48A5">
            <w:pPr>
              <w:ind w:firstLine="0"/>
              <w:jc w:val="both"/>
              <w:rPr>
                <w:rFonts w:ascii="Calibri Light" w:eastAsiaTheme="minorHAnsi" w:hAnsi="Calibri Light" w:cs="Calibri Light"/>
              </w:rPr>
            </w:pPr>
            <w:r w:rsidRPr="00EE146F">
              <w:rPr>
                <w:rFonts w:ascii="Calibri Light" w:eastAsiaTheme="minorHAnsi" w:hAnsi="Calibri Light" w:cs="Calibri Light"/>
              </w:rPr>
              <w:t>≥ 6-10 cm.;</w:t>
            </w:r>
          </w:p>
        </w:tc>
        <w:tc>
          <w:tcPr>
            <w:tcW w:w="2916" w:type="dxa"/>
          </w:tcPr>
          <w:p w14:paraId="29730973" w14:textId="77777777" w:rsidR="00F75588" w:rsidRPr="00EE146F" w:rsidRDefault="00F75588" w:rsidP="007C48A5">
            <w:pPr>
              <w:ind w:firstLine="0"/>
              <w:rPr>
                <w:rFonts w:ascii="Calibri Light" w:hAnsi="Calibri Light" w:cs="Calibri Light"/>
              </w:rPr>
            </w:pPr>
          </w:p>
        </w:tc>
        <w:tc>
          <w:tcPr>
            <w:tcW w:w="6114" w:type="dxa"/>
          </w:tcPr>
          <w:p w14:paraId="3D3E4291" w14:textId="77777777" w:rsidR="00F75588" w:rsidRPr="00EE146F" w:rsidRDefault="00F75588" w:rsidP="007C48A5">
            <w:pPr>
              <w:ind w:firstLine="0"/>
              <w:rPr>
                <w:rFonts w:ascii="Calibri Light" w:hAnsi="Calibri Light" w:cs="Calibri Light"/>
              </w:rPr>
            </w:pPr>
          </w:p>
        </w:tc>
      </w:tr>
      <w:tr w:rsidR="00F75588" w:rsidRPr="00EE146F" w14:paraId="1C5C8A0E" w14:textId="77777777" w:rsidTr="007C48A5">
        <w:trPr>
          <w:trHeight w:val="288"/>
        </w:trPr>
        <w:tc>
          <w:tcPr>
            <w:tcW w:w="876" w:type="dxa"/>
          </w:tcPr>
          <w:p w14:paraId="60479206" w14:textId="77777777" w:rsidR="00F75588" w:rsidRPr="00EE146F" w:rsidRDefault="00F75588" w:rsidP="00D51783">
            <w:pPr>
              <w:pStyle w:val="ListParagraph"/>
              <w:numPr>
                <w:ilvl w:val="1"/>
                <w:numId w:val="8"/>
              </w:numPr>
              <w:ind w:left="357" w:hanging="357"/>
              <w:rPr>
                <w:rFonts w:ascii="Calibri Light" w:hAnsi="Calibri Light" w:cs="Calibri Light"/>
              </w:rPr>
            </w:pPr>
          </w:p>
        </w:tc>
        <w:tc>
          <w:tcPr>
            <w:tcW w:w="1792" w:type="dxa"/>
          </w:tcPr>
          <w:p w14:paraId="34B9DF99" w14:textId="77777777" w:rsidR="00F75588" w:rsidRPr="00EE146F" w:rsidRDefault="00F75588" w:rsidP="007C48A5">
            <w:pPr>
              <w:ind w:firstLine="0"/>
              <w:jc w:val="both"/>
              <w:rPr>
                <w:rFonts w:ascii="Calibri Light" w:hAnsi="Calibri Light" w:cs="Calibri Light"/>
              </w:rPr>
            </w:pPr>
            <w:r w:rsidRPr="00EE146F">
              <w:rPr>
                <w:rFonts w:ascii="Calibri Light" w:hAnsi="Calibri Light" w:cs="Calibri Light"/>
                <w:lang w:eastAsia="lt-LT"/>
              </w:rPr>
              <w:t xml:space="preserve">Jutimui naudojama technologija </w:t>
            </w:r>
          </w:p>
        </w:tc>
        <w:tc>
          <w:tcPr>
            <w:tcW w:w="3527" w:type="dxa"/>
          </w:tcPr>
          <w:p w14:paraId="59C3CE3E" w14:textId="77777777" w:rsidR="00F75588" w:rsidRPr="00EE146F" w:rsidRDefault="00F75588" w:rsidP="007C48A5">
            <w:pPr>
              <w:ind w:firstLine="0"/>
              <w:jc w:val="both"/>
              <w:rPr>
                <w:rFonts w:ascii="Calibri Light" w:hAnsi="Calibri Light" w:cs="Calibri Light"/>
              </w:rPr>
            </w:pPr>
            <w:r w:rsidRPr="00EE146F">
              <w:rPr>
                <w:rFonts w:ascii="Calibri Light" w:hAnsi="Calibri Light" w:cs="Calibri Light"/>
                <w:lang w:eastAsia="lt-LT"/>
              </w:rPr>
              <w:t xml:space="preserve">IR; </w:t>
            </w:r>
          </w:p>
        </w:tc>
        <w:tc>
          <w:tcPr>
            <w:tcW w:w="2916" w:type="dxa"/>
          </w:tcPr>
          <w:p w14:paraId="47CBFC4F" w14:textId="77777777" w:rsidR="00F75588" w:rsidRPr="00EE146F" w:rsidRDefault="00F75588" w:rsidP="007C48A5">
            <w:pPr>
              <w:ind w:firstLine="0"/>
              <w:rPr>
                <w:rFonts w:ascii="Calibri Light" w:hAnsi="Calibri Light" w:cs="Calibri Light"/>
              </w:rPr>
            </w:pPr>
          </w:p>
        </w:tc>
        <w:tc>
          <w:tcPr>
            <w:tcW w:w="6114" w:type="dxa"/>
          </w:tcPr>
          <w:p w14:paraId="779B5017" w14:textId="77777777" w:rsidR="00F75588" w:rsidRPr="00EE146F" w:rsidRDefault="00F75588" w:rsidP="007C48A5">
            <w:pPr>
              <w:ind w:firstLine="0"/>
              <w:rPr>
                <w:rFonts w:ascii="Calibri Light" w:hAnsi="Calibri Light" w:cs="Calibri Light"/>
              </w:rPr>
            </w:pPr>
          </w:p>
        </w:tc>
      </w:tr>
      <w:tr w:rsidR="00F75588" w:rsidRPr="00EE146F" w14:paraId="3FBC4A90" w14:textId="77777777" w:rsidTr="007C48A5">
        <w:trPr>
          <w:trHeight w:val="288"/>
        </w:trPr>
        <w:tc>
          <w:tcPr>
            <w:tcW w:w="876" w:type="dxa"/>
          </w:tcPr>
          <w:p w14:paraId="2528ECC4" w14:textId="77777777" w:rsidR="00F75588" w:rsidRPr="00EE146F" w:rsidRDefault="00F75588" w:rsidP="00D51783">
            <w:pPr>
              <w:pStyle w:val="ListParagraph"/>
              <w:numPr>
                <w:ilvl w:val="1"/>
                <w:numId w:val="8"/>
              </w:numPr>
              <w:ind w:left="357" w:hanging="357"/>
              <w:rPr>
                <w:rFonts w:ascii="Calibri Light" w:hAnsi="Calibri Light" w:cs="Calibri Light"/>
              </w:rPr>
            </w:pPr>
          </w:p>
        </w:tc>
        <w:tc>
          <w:tcPr>
            <w:tcW w:w="1792" w:type="dxa"/>
          </w:tcPr>
          <w:p w14:paraId="2E0FDF17" w14:textId="77777777" w:rsidR="00F75588" w:rsidRPr="00EE146F" w:rsidRDefault="00F75588" w:rsidP="007C48A5">
            <w:pPr>
              <w:ind w:firstLine="0"/>
              <w:jc w:val="both"/>
              <w:rPr>
                <w:rFonts w:ascii="Calibri Light" w:hAnsi="Calibri Light" w:cs="Calibri Light"/>
              </w:rPr>
            </w:pPr>
            <w:r w:rsidRPr="00EE146F">
              <w:rPr>
                <w:rFonts w:ascii="Calibri Light" w:hAnsi="Calibri Light" w:cs="Calibri Light"/>
                <w:lang w:eastAsia="lt-LT"/>
              </w:rPr>
              <w:t>korpusas</w:t>
            </w:r>
          </w:p>
        </w:tc>
        <w:tc>
          <w:tcPr>
            <w:tcW w:w="3527" w:type="dxa"/>
          </w:tcPr>
          <w:p w14:paraId="31EE3E90" w14:textId="77777777" w:rsidR="00F75588" w:rsidRPr="00EE146F" w:rsidRDefault="00F75588" w:rsidP="007C48A5">
            <w:pPr>
              <w:ind w:firstLine="0"/>
              <w:jc w:val="both"/>
              <w:rPr>
                <w:rFonts w:ascii="Calibri Light" w:hAnsi="Calibri Light" w:cs="Calibri Light"/>
              </w:rPr>
            </w:pPr>
            <w:r w:rsidRPr="00EE146F">
              <w:rPr>
                <w:rFonts w:ascii="Calibri Light" w:hAnsi="Calibri Light" w:cs="Calibri Light"/>
                <w:lang w:eastAsia="lt-LT"/>
              </w:rPr>
              <w:t>Nerūdijančio plieno;</w:t>
            </w:r>
          </w:p>
        </w:tc>
        <w:tc>
          <w:tcPr>
            <w:tcW w:w="2916" w:type="dxa"/>
          </w:tcPr>
          <w:p w14:paraId="1BE2DF8C" w14:textId="77777777" w:rsidR="00F75588" w:rsidRPr="00EE146F" w:rsidRDefault="00F75588" w:rsidP="007C48A5">
            <w:pPr>
              <w:ind w:firstLine="0"/>
              <w:rPr>
                <w:rFonts w:ascii="Calibri Light" w:hAnsi="Calibri Light" w:cs="Calibri Light"/>
              </w:rPr>
            </w:pPr>
          </w:p>
        </w:tc>
        <w:tc>
          <w:tcPr>
            <w:tcW w:w="6114" w:type="dxa"/>
          </w:tcPr>
          <w:p w14:paraId="69A6D167" w14:textId="77777777" w:rsidR="00F75588" w:rsidRPr="00EE146F" w:rsidRDefault="00F75588" w:rsidP="007C48A5">
            <w:pPr>
              <w:ind w:firstLine="0"/>
              <w:rPr>
                <w:rFonts w:ascii="Calibri Light" w:hAnsi="Calibri Light" w:cs="Calibri Light"/>
              </w:rPr>
            </w:pPr>
          </w:p>
        </w:tc>
      </w:tr>
      <w:tr w:rsidR="00F75588" w:rsidRPr="00EE146F" w14:paraId="64911E4A" w14:textId="77777777" w:rsidTr="007C48A5">
        <w:trPr>
          <w:trHeight w:val="288"/>
        </w:trPr>
        <w:tc>
          <w:tcPr>
            <w:tcW w:w="876" w:type="dxa"/>
          </w:tcPr>
          <w:p w14:paraId="3585509A" w14:textId="77777777" w:rsidR="00F75588" w:rsidRPr="00EE146F" w:rsidRDefault="00F75588" w:rsidP="00D51783">
            <w:pPr>
              <w:pStyle w:val="ListParagraph"/>
              <w:numPr>
                <w:ilvl w:val="1"/>
                <w:numId w:val="8"/>
              </w:numPr>
              <w:ind w:left="357" w:hanging="357"/>
              <w:rPr>
                <w:rFonts w:ascii="Calibri Light" w:hAnsi="Calibri Light" w:cs="Calibri Light"/>
              </w:rPr>
            </w:pPr>
          </w:p>
        </w:tc>
        <w:tc>
          <w:tcPr>
            <w:tcW w:w="1792" w:type="dxa"/>
          </w:tcPr>
          <w:p w14:paraId="5671F910" w14:textId="77777777" w:rsidR="00F75588" w:rsidRPr="00EE146F" w:rsidRDefault="00F75588" w:rsidP="007C48A5">
            <w:pPr>
              <w:ind w:firstLine="0"/>
              <w:jc w:val="both"/>
              <w:rPr>
                <w:rFonts w:ascii="Calibri Light" w:hAnsi="Calibri Light" w:cs="Calibri Light"/>
              </w:rPr>
            </w:pPr>
            <w:r w:rsidRPr="00EE146F">
              <w:rPr>
                <w:rFonts w:ascii="Calibri Light" w:hAnsi="Calibri Light" w:cs="Calibri Light"/>
                <w:lang w:eastAsia="lt-LT"/>
              </w:rPr>
              <w:t>relinis išėjimas</w:t>
            </w:r>
          </w:p>
        </w:tc>
        <w:tc>
          <w:tcPr>
            <w:tcW w:w="3527" w:type="dxa"/>
          </w:tcPr>
          <w:p w14:paraId="6D6CC1D6" w14:textId="77777777" w:rsidR="00F75588" w:rsidRPr="00EE146F" w:rsidRDefault="00F75588" w:rsidP="007C48A5">
            <w:pPr>
              <w:ind w:firstLine="0"/>
              <w:jc w:val="both"/>
              <w:rPr>
                <w:rFonts w:ascii="Calibri Light" w:hAnsi="Calibri Light" w:cs="Calibri Light"/>
              </w:rPr>
            </w:pPr>
            <w:r w:rsidRPr="00EE146F">
              <w:rPr>
                <w:rFonts w:ascii="Calibri Light" w:hAnsi="Calibri Light" w:cs="Calibri Light"/>
                <w:lang w:eastAsia="lt-LT"/>
              </w:rPr>
              <w:t>12VDC/3A SPDT;</w:t>
            </w:r>
          </w:p>
        </w:tc>
        <w:tc>
          <w:tcPr>
            <w:tcW w:w="2916" w:type="dxa"/>
          </w:tcPr>
          <w:p w14:paraId="00552595" w14:textId="77777777" w:rsidR="00F75588" w:rsidRPr="00EE146F" w:rsidRDefault="00F75588" w:rsidP="007C48A5">
            <w:pPr>
              <w:ind w:firstLine="0"/>
              <w:rPr>
                <w:rFonts w:ascii="Calibri Light" w:hAnsi="Calibri Light" w:cs="Calibri Light"/>
              </w:rPr>
            </w:pPr>
          </w:p>
        </w:tc>
        <w:tc>
          <w:tcPr>
            <w:tcW w:w="6114" w:type="dxa"/>
          </w:tcPr>
          <w:p w14:paraId="5D8F7BE6" w14:textId="77777777" w:rsidR="00F75588" w:rsidRPr="00EE146F" w:rsidRDefault="00F75588" w:rsidP="007C48A5">
            <w:pPr>
              <w:ind w:firstLine="0"/>
              <w:rPr>
                <w:rFonts w:ascii="Calibri Light" w:hAnsi="Calibri Light" w:cs="Calibri Light"/>
              </w:rPr>
            </w:pPr>
          </w:p>
        </w:tc>
      </w:tr>
    </w:tbl>
    <w:p w14:paraId="2E43EF26" w14:textId="77777777" w:rsidR="00F75588" w:rsidRPr="00EE146F" w:rsidRDefault="00F75588" w:rsidP="00F75588">
      <w:pPr>
        <w:rPr>
          <w:rStyle w:val="Laukeliai"/>
          <w:rFonts w:ascii="Calibri Light" w:hAnsi="Calibri Light" w:cs="Calibri Light"/>
          <w:bCs/>
          <w:szCs w:val="20"/>
        </w:rPr>
      </w:pPr>
    </w:p>
    <w:p w14:paraId="1A2DB312" w14:textId="77777777" w:rsidR="00F75588" w:rsidRPr="00EE146F" w:rsidRDefault="00F75588" w:rsidP="002A26E8">
      <w:pPr>
        <w:rPr>
          <w:rStyle w:val="Laukeliai"/>
          <w:rFonts w:ascii="Calibri Light" w:hAnsi="Calibri Light" w:cs="Calibri Light"/>
          <w:bCs/>
          <w:szCs w:val="20"/>
        </w:rPr>
      </w:pPr>
    </w:p>
    <w:p w14:paraId="086D7D58" w14:textId="773E9735" w:rsidR="002A26E8" w:rsidRPr="00EE146F" w:rsidRDefault="002A26E8" w:rsidP="006E5D9D">
      <w:pPr>
        <w:ind w:firstLine="0"/>
        <w:rPr>
          <w:rFonts w:ascii="Calibri Light" w:hAnsi="Calibri Light" w:cs="Calibri Light"/>
          <w:sz w:val="20"/>
          <w:szCs w:val="20"/>
        </w:rPr>
        <w:sectPr w:rsidR="002A26E8" w:rsidRPr="00EE146F" w:rsidSect="00A4222F">
          <w:pgSz w:w="16838" w:h="11906" w:orient="landscape"/>
          <w:pgMar w:top="1138" w:right="1282" w:bottom="1138" w:left="1138" w:header="432" w:footer="562" w:gutter="0"/>
          <w:pgNumType w:start="1"/>
          <w:cols w:space="1296"/>
          <w:titlePg/>
          <w:docGrid w:linePitch="360"/>
        </w:sectPr>
      </w:pPr>
    </w:p>
    <w:p w14:paraId="3959094B" w14:textId="77777777" w:rsidR="000F602B" w:rsidRPr="00EE146F" w:rsidRDefault="000F602B" w:rsidP="006E5D9D">
      <w:pPr>
        <w:ind w:firstLine="0"/>
        <w:rPr>
          <w:rFonts w:ascii="Calibri Light" w:hAnsi="Calibri Light" w:cs="Calibri Light"/>
          <w:bCs/>
          <w:sz w:val="20"/>
          <w:szCs w:val="20"/>
        </w:rPr>
      </w:pPr>
    </w:p>
    <w:sectPr w:rsidR="000F602B" w:rsidRPr="00EE146F" w:rsidSect="00A4222F">
      <w:headerReference w:type="first" r:id="rId14"/>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BCFC" w14:textId="77777777" w:rsidR="00B23A2F" w:rsidRDefault="00B23A2F" w:rsidP="002603FC">
      <w:r>
        <w:separator/>
      </w:r>
    </w:p>
  </w:endnote>
  <w:endnote w:type="continuationSeparator" w:id="0">
    <w:p w14:paraId="1698CD0B" w14:textId="77777777" w:rsidR="00B23A2F" w:rsidRDefault="00B23A2F"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568587"/>
      <w:docPartObj>
        <w:docPartGallery w:val="Page Numbers (Bottom of Page)"/>
        <w:docPartUnique/>
      </w:docPartObj>
    </w:sdtPr>
    <w:sdtEndPr>
      <w:rPr>
        <w:sz w:val="20"/>
        <w:szCs w:val="20"/>
      </w:rPr>
    </w:sdtEndPr>
    <w:sdtContent>
      <w:sdt>
        <w:sdtPr>
          <w:rPr>
            <w:rFonts w:ascii="Times New Roman" w:hAnsi="Times New Roman" w:cs="Times New Roman"/>
          </w:rPr>
          <w:id w:val="891461015"/>
          <w:docPartObj>
            <w:docPartGallery w:val="Page Numbers (Bottom of Page)"/>
            <w:docPartUnique/>
          </w:docPartObj>
        </w:sdtPr>
        <w:sdtEndPr>
          <w:rPr>
            <w:sz w:val="20"/>
            <w:szCs w:val="20"/>
          </w:rPr>
        </w:sdtEndPr>
        <w:sdtContent>
          <w:p w14:paraId="5BC17DCE" w14:textId="329A436E" w:rsidR="005E17C6" w:rsidRPr="006C47E2" w:rsidRDefault="006C47E2"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92906165"/>
      <w:docPartObj>
        <w:docPartGallery w:val="Page Numbers (Bottom of Page)"/>
        <w:docPartUnique/>
      </w:docPartObj>
    </w:sdtPr>
    <w:sdtEndPr>
      <w:rPr>
        <w:sz w:val="20"/>
        <w:szCs w:val="20"/>
      </w:rPr>
    </w:sdtEndPr>
    <w:sdtContent>
      <w:p w14:paraId="1EB5E852" w14:textId="10C374C8" w:rsidR="005E17C6" w:rsidRPr="003E443A" w:rsidRDefault="006C47E2"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V2</w:t>
        </w:r>
      </w:p>
    </w:sdtContent>
  </w:sdt>
  <w:p w14:paraId="439E5899" w14:textId="77777777" w:rsidR="005E17C6" w:rsidRPr="003E443A" w:rsidRDefault="005E17C6" w:rsidP="00FF4FE1">
    <w:pPr>
      <w:pStyle w:val="Footer"/>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ADD6" w14:textId="77777777" w:rsidR="00B23A2F" w:rsidRDefault="00B23A2F" w:rsidP="002603FC">
      <w:r>
        <w:separator/>
      </w:r>
    </w:p>
  </w:footnote>
  <w:footnote w:type="continuationSeparator" w:id="0">
    <w:p w14:paraId="267603D1" w14:textId="77777777" w:rsidR="00B23A2F" w:rsidRDefault="00B23A2F"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B659" w14:textId="6616CC1A" w:rsidR="005E17C6" w:rsidRPr="00E437BE" w:rsidRDefault="005E17C6" w:rsidP="00A6211E">
    <w:pPr>
      <w:pStyle w:val="Header"/>
      <w:jc w:val="center"/>
    </w:pPr>
    <w:r>
      <w:rPr>
        <w:noProof/>
        <w:lang w:eastAsia="lt-LT"/>
      </w:rPr>
      <w:drawing>
        <wp:inline distT="0" distB="0" distL="0" distR="0" wp14:anchorId="13A0FCDB" wp14:editId="22111741">
          <wp:extent cx="1619885" cy="788670"/>
          <wp:effectExtent l="0" t="0" r="0" b="0"/>
          <wp:docPr id="52604085" name="Picture 5260408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78CAA785" w:rsidR="005E17C6" w:rsidRPr="00FE2799" w:rsidRDefault="005E17C6"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6A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817C9"/>
    <w:multiLevelType w:val="multilevel"/>
    <w:tmpl w:val="31169636"/>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ascii="Calibri Light" w:hAnsi="Calibri Light" w:cs="Calibri Light"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4B373C5"/>
    <w:multiLevelType w:val="multilevel"/>
    <w:tmpl w:val="2850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52C2C"/>
    <w:multiLevelType w:val="multilevel"/>
    <w:tmpl w:val="97980D2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A5F99"/>
    <w:multiLevelType w:val="hybridMultilevel"/>
    <w:tmpl w:val="83389CBC"/>
    <w:lvl w:ilvl="0" w:tplc="A27AD45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C13A9A"/>
    <w:multiLevelType w:val="multilevel"/>
    <w:tmpl w:val="6CAEC93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C85"/>
    <w:multiLevelType w:val="multilevel"/>
    <w:tmpl w:val="74D0F45E"/>
    <w:lvl w:ilvl="0">
      <w:start w:val="9"/>
      <w:numFmt w:val="decimal"/>
      <w:lvlText w:val="%1."/>
      <w:lvlJc w:val="left"/>
      <w:pPr>
        <w:ind w:left="360" w:hanging="360"/>
      </w:pPr>
      <w:rPr>
        <w:rFonts w:eastAsiaTheme="minorHAnsi" w:hint="default"/>
        <w:b/>
        <w:bCs/>
      </w:rPr>
    </w:lvl>
    <w:lvl w:ilvl="1">
      <w:start w:val="7"/>
      <w:numFmt w:val="decimal"/>
      <w:lvlText w:val="%1.%2."/>
      <w:lvlJc w:val="left"/>
      <w:pPr>
        <w:ind w:left="360" w:hanging="360"/>
      </w:pPr>
      <w:rPr>
        <w:rFonts w:eastAsiaTheme="minorHAnsi" w:hint="default"/>
        <w:b w:val="0"/>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7" w15:restartNumberingAfterBreak="0">
    <w:nsid w:val="16AC6E76"/>
    <w:multiLevelType w:val="multilevel"/>
    <w:tmpl w:val="CB5AD066"/>
    <w:lvl w:ilvl="0">
      <w:start w:val="4"/>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833019E"/>
    <w:multiLevelType w:val="multilevel"/>
    <w:tmpl w:val="C77A2DDC"/>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20EA6"/>
    <w:multiLevelType w:val="hybridMultilevel"/>
    <w:tmpl w:val="53321748"/>
    <w:lvl w:ilvl="0" w:tplc="04270001">
      <w:start w:val="1"/>
      <w:numFmt w:val="bullet"/>
      <w:lvlText w:val=""/>
      <w:lvlJc w:val="left"/>
      <w:pPr>
        <w:ind w:left="1123" w:hanging="360"/>
      </w:pPr>
      <w:rPr>
        <w:rFonts w:ascii="Symbol" w:hAnsi="Symbol" w:hint="default"/>
      </w:rPr>
    </w:lvl>
    <w:lvl w:ilvl="1" w:tplc="A27AD45A">
      <w:start w:val="1"/>
      <w:numFmt w:val="bullet"/>
      <w:lvlText w:val="•"/>
      <w:lvlJc w:val="left"/>
      <w:pPr>
        <w:ind w:left="1843" w:hanging="360"/>
      </w:pPr>
      <w:rPr>
        <w:rFonts w:ascii="Times New Roman" w:hAnsi="Times New Roman" w:hint="default"/>
        <w:color w:val="auto"/>
      </w:rPr>
    </w:lvl>
    <w:lvl w:ilvl="2" w:tplc="04270005" w:tentative="1">
      <w:start w:val="1"/>
      <w:numFmt w:val="bullet"/>
      <w:lvlText w:val=""/>
      <w:lvlJc w:val="left"/>
      <w:pPr>
        <w:ind w:left="2563" w:hanging="360"/>
      </w:pPr>
      <w:rPr>
        <w:rFonts w:ascii="Wingdings" w:hAnsi="Wingdings" w:hint="default"/>
      </w:rPr>
    </w:lvl>
    <w:lvl w:ilvl="3" w:tplc="04270001" w:tentative="1">
      <w:start w:val="1"/>
      <w:numFmt w:val="bullet"/>
      <w:lvlText w:val=""/>
      <w:lvlJc w:val="left"/>
      <w:pPr>
        <w:ind w:left="3283" w:hanging="360"/>
      </w:pPr>
      <w:rPr>
        <w:rFonts w:ascii="Symbol" w:hAnsi="Symbol" w:hint="default"/>
      </w:rPr>
    </w:lvl>
    <w:lvl w:ilvl="4" w:tplc="04270003" w:tentative="1">
      <w:start w:val="1"/>
      <w:numFmt w:val="bullet"/>
      <w:lvlText w:val="o"/>
      <w:lvlJc w:val="left"/>
      <w:pPr>
        <w:ind w:left="4003" w:hanging="360"/>
      </w:pPr>
      <w:rPr>
        <w:rFonts w:ascii="Courier New" w:hAnsi="Courier New" w:cs="Courier New" w:hint="default"/>
      </w:rPr>
    </w:lvl>
    <w:lvl w:ilvl="5" w:tplc="04270005" w:tentative="1">
      <w:start w:val="1"/>
      <w:numFmt w:val="bullet"/>
      <w:lvlText w:val=""/>
      <w:lvlJc w:val="left"/>
      <w:pPr>
        <w:ind w:left="4723" w:hanging="360"/>
      </w:pPr>
      <w:rPr>
        <w:rFonts w:ascii="Wingdings" w:hAnsi="Wingdings" w:hint="default"/>
      </w:rPr>
    </w:lvl>
    <w:lvl w:ilvl="6" w:tplc="04270001" w:tentative="1">
      <w:start w:val="1"/>
      <w:numFmt w:val="bullet"/>
      <w:lvlText w:val=""/>
      <w:lvlJc w:val="left"/>
      <w:pPr>
        <w:ind w:left="5443" w:hanging="360"/>
      </w:pPr>
      <w:rPr>
        <w:rFonts w:ascii="Symbol" w:hAnsi="Symbol" w:hint="default"/>
      </w:rPr>
    </w:lvl>
    <w:lvl w:ilvl="7" w:tplc="04270003" w:tentative="1">
      <w:start w:val="1"/>
      <w:numFmt w:val="bullet"/>
      <w:lvlText w:val="o"/>
      <w:lvlJc w:val="left"/>
      <w:pPr>
        <w:ind w:left="6163" w:hanging="360"/>
      </w:pPr>
      <w:rPr>
        <w:rFonts w:ascii="Courier New" w:hAnsi="Courier New" w:cs="Courier New" w:hint="default"/>
      </w:rPr>
    </w:lvl>
    <w:lvl w:ilvl="8" w:tplc="04270005" w:tentative="1">
      <w:start w:val="1"/>
      <w:numFmt w:val="bullet"/>
      <w:lvlText w:val=""/>
      <w:lvlJc w:val="left"/>
      <w:pPr>
        <w:ind w:left="6883" w:hanging="360"/>
      </w:pPr>
      <w:rPr>
        <w:rFonts w:ascii="Wingdings" w:hAnsi="Wingdings" w:hint="default"/>
      </w:rPr>
    </w:lvl>
  </w:abstractNum>
  <w:abstractNum w:abstractNumId="10" w15:restartNumberingAfterBreak="0">
    <w:nsid w:val="1B2D35F4"/>
    <w:multiLevelType w:val="multilevel"/>
    <w:tmpl w:val="E4CACBC0"/>
    <w:lvl w:ilvl="0">
      <w:start w:val="9"/>
      <w:numFmt w:val="decimal"/>
      <w:lvlText w:val="%1."/>
      <w:lvlJc w:val="left"/>
      <w:pPr>
        <w:ind w:left="360" w:hanging="360"/>
      </w:pPr>
      <w:rPr>
        <w:rFonts w:hint="default"/>
      </w:rPr>
    </w:lvl>
    <w:lvl w:ilvl="1">
      <w:start w:val="1"/>
      <w:numFmt w:val="none"/>
      <w:lvlText w:val="11.3."/>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8543DB"/>
    <w:multiLevelType w:val="multilevel"/>
    <w:tmpl w:val="A9E8B892"/>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76626"/>
    <w:multiLevelType w:val="multilevel"/>
    <w:tmpl w:val="E9E49164"/>
    <w:styleLink w:val="Stilius1"/>
    <w:lvl w:ilvl="0">
      <w:start w:val="4"/>
      <w:numFmt w:val="decimal"/>
      <w:lvlText w:val="%1."/>
      <w:lvlJc w:val="left"/>
      <w:pPr>
        <w:ind w:left="360" w:hanging="360"/>
      </w:pPr>
      <w:rPr>
        <w:rFonts w:hint="default"/>
        <w:b/>
        <w:i w:val="0"/>
        <w:color w:val="auto"/>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1171FBF"/>
    <w:multiLevelType w:val="multilevel"/>
    <w:tmpl w:val="13365998"/>
    <w:styleLink w:val="Stilius5"/>
    <w:lvl w:ilvl="0">
      <w:start w:val="7"/>
      <w:numFmt w:val="none"/>
      <w:lvlText w:val="10."/>
      <w:lvlJc w:val="left"/>
      <w:pPr>
        <w:ind w:left="360" w:hanging="360"/>
      </w:pPr>
      <w:rPr>
        <w:rFonts w:eastAsiaTheme="minorHAnsi" w:hint="default"/>
      </w:rPr>
    </w:lvl>
    <w:lvl w:ilvl="1">
      <w:start w:val="7"/>
      <w:numFmt w:val="none"/>
      <w:lvlText w:val="9.8."/>
      <w:lvlJc w:val="left"/>
      <w:pPr>
        <w:ind w:left="360" w:hanging="360"/>
      </w:pPr>
      <w:rPr>
        <w:rFonts w:eastAsiaTheme="minorHAnsi" w:hint="default"/>
        <w:b/>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4" w15:restartNumberingAfterBreak="0">
    <w:nsid w:val="21585D23"/>
    <w:multiLevelType w:val="multilevel"/>
    <w:tmpl w:val="D6EEFBF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217162E"/>
    <w:multiLevelType w:val="multilevel"/>
    <w:tmpl w:val="1E3A0F2A"/>
    <w:styleLink w:val="Stilius2"/>
    <w:lvl w:ilvl="0">
      <w:start w:val="1"/>
      <w:numFmt w:val="none"/>
      <w:lvlText w:val="5.2."/>
      <w:lvlJc w:val="left"/>
      <w:pPr>
        <w:ind w:left="360" w:hanging="360"/>
      </w:pPr>
      <w:rPr>
        <w:rFonts w:ascii="Calibri" w:hAnsi="Calibri" w:hint="default"/>
        <w:b/>
        <w:bCs/>
        <w:sz w:val="20"/>
      </w:rPr>
    </w:lvl>
    <w:lvl w:ilvl="1">
      <w:start w:val="5"/>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23B6C07"/>
    <w:multiLevelType w:val="hybridMultilevel"/>
    <w:tmpl w:val="67B4C2EE"/>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4E2D1C"/>
    <w:multiLevelType w:val="multilevel"/>
    <w:tmpl w:val="8AB0E2B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7C0B4E"/>
    <w:multiLevelType w:val="multilevel"/>
    <w:tmpl w:val="45B22F8C"/>
    <w:lvl w:ilvl="0">
      <w:start w:val="1"/>
      <w:numFmt w:val="bullet"/>
      <w:lvlText w:val="•"/>
      <w:lvlJc w:val="left"/>
      <w:pPr>
        <w:tabs>
          <w:tab w:val="num" w:pos="720"/>
        </w:tabs>
        <w:ind w:left="720" w:hanging="360"/>
      </w:pPr>
      <w:rPr>
        <w:rFonts w:ascii="Times New Roman" w:hAnsi="Times New Roman"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2838CB"/>
    <w:multiLevelType w:val="multilevel"/>
    <w:tmpl w:val="2A16155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5213F2"/>
    <w:multiLevelType w:val="multilevel"/>
    <w:tmpl w:val="A532068C"/>
    <w:lvl w:ilvl="0">
      <w:start w:val="2"/>
      <w:numFmt w:val="decimal"/>
      <w:lvlText w:val="%1."/>
      <w:lvlJc w:val="left"/>
      <w:pPr>
        <w:ind w:left="360" w:hanging="360"/>
      </w:pPr>
      <w:rPr>
        <w:rFonts w:hint="default"/>
        <w:b/>
        <w:color w:val="auto"/>
      </w:rPr>
    </w:lvl>
    <w:lvl w:ilvl="1">
      <w:start w:val="1"/>
      <w:numFmt w:val="decimal"/>
      <w:lvlText w:val="%1.%2."/>
      <w:lvlJc w:val="left"/>
      <w:pPr>
        <w:ind w:left="502" w:hanging="360"/>
      </w:pPr>
      <w:rPr>
        <w:rFonts w:hint="default"/>
        <w:b w:val="0"/>
        <w:bCs w:val="0"/>
        <w:i w:val="0"/>
        <w:iCs w:val="0"/>
        <w:color w:val="auto"/>
      </w:rPr>
    </w:lvl>
    <w:lvl w:ilvl="2">
      <w:start w:val="1"/>
      <w:numFmt w:val="decimal"/>
      <w:lvlText w:val="%1.%2.%3."/>
      <w:lvlJc w:val="left"/>
      <w:pPr>
        <w:ind w:left="1004" w:hanging="720"/>
      </w:pPr>
      <w:rPr>
        <w:rFonts w:hint="default"/>
        <w:b/>
        <w:color w:val="555555"/>
      </w:rPr>
    </w:lvl>
    <w:lvl w:ilvl="3">
      <w:start w:val="1"/>
      <w:numFmt w:val="decimal"/>
      <w:lvlText w:val="%1.%2.%3.%4."/>
      <w:lvlJc w:val="left"/>
      <w:pPr>
        <w:ind w:left="1146" w:hanging="720"/>
      </w:pPr>
      <w:rPr>
        <w:rFonts w:hint="default"/>
        <w:b/>
        <w:color w:val="555555"/>
      </w:rPr>
    </w:lvl>
    <w:lvl w:ilvl="4">
      <w:start w:val="1"/>
      <w:numFmt w:val="decimal"/>
      <w:lvlText w:val="%1.%2.%3.%4.%5."/>
      <w:lvlJc w:val="left"/>
      <w:pPr>
        <w:ind w:left="1648" w:hanging="1080"/>
      </w:pPr>
      <w:rPr>
        <w:rFonts w:hint="default"/>
        <w:b/>
        <w:color w:val="555555"/>
      </w:rPr>
    </w:lvl>
    <w:lvl w:ilvl="5">
      <w:start w:val="1"/>
      <w:numFmt w:val="decimal"/>
      <w:lvlText w:val="%1.%2.%3.%4.%5.%6."/>
      <w:lvlJc w:val="left"/>
      <w:pPr>
        <w:ind w:left="1790" w:hanging="1080"/>
      </w:pPr>
      <w:rPr>
        <w:rFonts w:hint="default"/>
        <w:b/>
        <w:color w:val="555555"/>
      </w:rPr>
    </w:lvl>
    <w:lvl w:ilvl="6">
      <w:start w:val="1"/>
      <w:numFmt w:val="decimal"/>
      <w:lvlText w:val="%1.%2.%3.%4.%5.%6.%7."/>
      <w:lvlJc w:val="left"/>
      <w:pPr>
        <w:ind w:left="1932" w:hanging="1080"/>
      </w:pPr>
      <w:rPr>
        <w:rFonts w:hint="default"/>
        <w:b/>
        <w:color w:val="555555"/>
      </w:rPr>
    </w:lvl>
    <w:lvl w:ilvl="7">
      <w:start w:val="1"/>
      <w:numFmt w:val="decimal"/>
      <w:lvlText w:val="%1.%2.%3.%4.%5.%6.%7.%8."/>
      <w:lvlJc w:val="left"/>
      <w:pPr>
        <w:ind w:left="2434" w:hanging="1440"/>
      </w:pPr>
      <w:rPr>
        <w:rFonts w:hint="default"/>
        <w:b/>
        <w:color w:val="555555"/>
      </w:rPr>
    </w:lvl>
    <w:lvl w:ilvl="8">
      <w:start w:val="1"/>
      <w:numFmt w:val="decimal"/>
      <w:lvlText w:val="%1.%2.%3.%4.%5.%6.%7.%8.%9."/>
      <w:lvlJc w:val="left"/>
      <w:pPr>
        <w:ind w:left="2576" w:hanging="1440"/>
      </w:pPr>
      <w:rPr>
        <w:rFonts w:hint="default"/>
        <w:b/>
        <w:color w:val="555555"/>
      </w:rPr>
    </w:lvl>
  </w:abstractNum>
  <w:abstractNum w:abstractNumId="21" w15:restartNumberingAfterBreak="0">
    <w:nsid w:val="2E7F7182"/>
    <w:multiLevelType w:val="multilevel"/>
    <w:tmpl w:val="3E968C42"/>
    <w:lvl w:ilvl="0">
      <w:start w:val="8"/>
      <w:numFmt w:val="none"/>
      <w:lvlText w:val="1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1CA55EA"/>
    <w:multiLevelType w:val="multilevel"/>
    <w:tmpl w:val="8BFA935C"/>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FB19BA"/>
    <w:multiLevelType w:val="multilevel"/>
    <w:tmpl w:val="164E0656"/>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36DDB"/>
    <w:multiLevelType w:val="multilevel"/>
    <w:tmpl w:val="5A16834E"/>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12195D"/>
    <w:multiLevelType w:val="multilevel"/>
    <w:tmpl w:val="2FBA5FBA"/>
    <w:lvl w:ilvl="0">
      <w:start w:val="3"/>
      <w:numFmt w:val="decimal"/>
      <w:lvlText w:val="%1."/>
      <w:lvlJc w:val="left"/>
      <w:pPr>
        <w:ind w:left="360" w:hanging="360"/>
      </w:pPr>
      <w:rPr>
        <w:rFonts w:hint="default"/>
        <w:b/>
        <w:color w:val="555555"/>
      </w:rPr>
    </w:lvl>
    <w:lvl w:ilvl="1">
      <w:start w:val="2"/>
      <w:numFmt w:val="decimal"/>
      <w:lvlText w:val="%1.%2."/>
      <w:lvlJc w:val="left"/>
      <w:pPr>
        <w:ind w:left="502" w:hanging="360"/>
      </w:pPr>
      <w:rPr>
        <w:rFonts w:ascii="Calibri Light" w:hAnsi="Calibri Light" w:cs="Calibri Light" w:hint="default"/>
        <w:b/>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b/>
        <w:color w:val="555555"/>
      </w:rPr>
    </w:lvl>
    <w:lvl w:ilvl="4">
      <w:start w:val="1"/>
      <w:numFmt w:val="decimal"/>
      <w:lvlText w:val="%1.%2.%3.%4.%5."/>
      <w:lvlJc w:val="left"/>
      <w:pPr>
        <w:ind w:left="1648" w:hanging="1080"/>
      </w:pPr>
      <w:rPr>
        <w:rFonts w:hint="default"/>
        <w:b/>
        <w:color w:val="555555"/>
      </w:rPr>
    </w:lvl>
    <w:lvl w:ilvl="5">
      <w:start w:val="1"/>
      <w:numFmt w:val="decimal"/>
      <w:lvlText w:val="%1.%2.%3.%4.%5.%6."/>
      <w:lvlJc w:val="left"/>
      <w:pPr>
        <w:ind w:left="1790" w:hanging="1080"/>
      </w:pPr>
      <w:rPr>
        <w:rFonts w:hint="default"/>
        <w:b/>
        <w:color w:val="555555"/>
      </w:rPr>
    </w:lvl>
    <w:lvl w:ilvl="6">
      <w:start w:val="1"/>
      <w:numFmt w:val="decimal"/>
      <w:lvlText w:val="%1.%2.%3.%4.%5.%6.%7."/>
      <w:lvlJc w:val="left"/>
      <w:pPr>
        <w:ind w:left="1932" w:hanging="1080"/>
      </w:pPr>
      <w:rPr>
        <w:rFonts w:hint="default"/>
        <w:b/>
        <w:color w:val="555555"/>
      </w:rPr>
    </w:lvl>
    <w:lvl w:ilvl="7">
      <w:start w:val="1"/>
      <w:numFmt w:val="decimal"/>
      <w:lvlText w:val="%1.%2.%3.%4.%5.%6.%7.%8."/>
      <w:lvlJc w:val="left"/>
      <w:pPr>
        <w:ind w:left="2434" w:hanging="1440"/>
      </w:pPr>
      <w:rPr>
        <w:rFonts w:hint="default"/>
        <w:b/>
        <w:color w:val="555555"/>
      </w:rPr>
    </w:lvl>
    <w:lvl w:ilvl="8">
      <w:start w:val="1"/>
      <w:numFmt w:val="decimal"/>
      <w:lvlText w:val="%1.%2.%3.%4.%5.%6.%7.%8.%9."/>
      <w:lvlJc w:val="left"/>
      <w:pPr>
        <w:ind w:left="2576" w:hanging="1440"/>
      </w:pPr>
      <w:rPr>
        <w:rFonts w:hint="default"/>
        <w:b/>
        <w:color w:val="555555"/>
      </w:rPr>
    </w:lvl>
  </w:abstractNum>
  <w:abstractNum w:abstractNumId="26" w15:restartNumberingAfterBreak="0">
    <w:nsid w:val="3CE43427"/>
    <w:multiLevelType w:val="multilevel"/>
    <w:tmpl w:val="296C5BD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F65741"/>
    <w:multiLevelType w:val="multilevel"/>
    <w:tmpl w:val="CD4ECA5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07D2C68"/>
    <w:multiLevelType w:val="multilevel"/>
    <w:tmpl w:val="E36EB0D6"/>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6A569D"/>
    <w:multiLevelType w:val="multilevel"/>
    <w:tmpl w:val="A44EF176"/>
    <w:lvl w:ilvl="0">
      <w:start w:val="6"/>
      <w:numFmt w:val="decimal"/>
      <w:lvlText w:val="%1."/>
      <w:lvlJc w:val="left"/>
      <w:pPr>
        <w:ind w:left="360" w:hanging="360"/>
      </w:pPr>
      <w:rPr>
        <w:rFonts w:eastAsiaTheme="minorHAnsi" w:hint="default"/>
        <w:i w:val="0"/>
        <w:color w:val="auto"/>
      </w:rPr>
    </w:lvl>
    <w:lvl w:ilvl="1">
      <w:start w:val="4"/>
      <w:numFmt w:val="none"/>
      <w:lvlText w:val="9.4."/>
      <w:lvlJc w:val="left"/>
      <w:pPr>
        <w:ind w:left="360" w:hanging="360"/>
      </w:pPr>
      <w:rPr>
        <w:rFonts w:eastAsiaTheme="minorHAnsi" w:hint="default"/>
        <w:b w:val="0"/>
        <w:bCs/>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30" w15:restartNumberingAfterBreak="0">
    <w:nsid w:val="48E40702"/>
    <w:multiLevelType w:val="multilevel"/>
    <w:tmpl w:val="923EC81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E676A0"/>
    <w:multiLevelType w:val="hybridMultilevel"/>
    <w:tmpl w:val="3118B006"/>
    <w:lvl w:ilvl="0" w:tplc="04270001">
      <w:start w:val="1"/>
      <w:numFmt w:val="bullet"/>
      <w:lvlText w:val=""/>
      <w:lvlJc w:val="left"/>
      <w:pPr>
        <w:ind w:left="1190" w:hanging="360"/>
      </w:pPr>
      <w:rPr>
        <w:rFonts w:ascii="Symbol" w:hAnsi="Symbol" w:hint="default"/>
      </w:rPr>
    </w:lvl>
    <w:lvl w:ilvl="1" w:tplc="04270003" w:tentative="1">
      <w:start w:val="1"/>
      <w:numFmt w:val="bullet"/>
      <w:lvlText w:val="o"/>
      <w:lvlJc w:val="left"/>
      <w:pPr>
        <w:ind w:left="1910" w:hanging="360"/>
      </w:pPr>
      <w:rPr>
        <w:rFonts w:ascii="Courier New" w:hAnsi="Courier New" w:cs="Courier New" w:hint="default"/>
      </w:rPr>
    </w:lvl>
    <w:lvl w:ilvl="2" w:tplc="04270005" w:tentative="1">
      <w:start w:val="1"/>
      <w:numFmt w:val="bullet"/>
      <w:lvlText w:val=""/>
      <w:lvlJc w:val="left"/>
      <w:pPr>
        <w:ind w:left="2630" w:hanging="360"/>
      </w:pPr>
      <w:rPr>
        <w:rFonts w:ascii="Wingdings" w:hAnsi="Wingdings" w:hint="default"/>
      </w:rPr>
    </w:lvl>
    <w:lvl w:ilvl="3" w:tplc="04270001" w:tentative="1">
      <w:start w:val="1"/>
      <w:numFmt w:val="bullet"/>
      <w:lvlText w:val=""/>
      <w:lvlJc w:val="left"/>
      <w:pPr>
        <w:ind w:left="3350" w:hanging="360"/>
      </w:pPr>
      <w:rPr>
        <w:rFonts w:ascii="Symbol" w:hAnsi="Symbol" w:hint="default"/>
      </w:rPr>
    </w:lvl>
    <w:lvl w:ilvl="4" w:tplc="04270003" w:tentative="1">
      <w:start w:val="1"/>
      <w:numFmt w:val="bullet"/>
      <w:lvlText w:val="o"/>
      <w:lvlJc w:val="left"/>
      <w:pPr>
        <w:ind w:left="4070" w:hanging="360"/>
      </w:pPr>
      <w:rPr>
        <w:rFonts w:ascii="Courier New" w:hAnsi="Courier New" w:cs="Courier New" w:hint="default"/>
      </w:rPr>
    </w:lvl>
    <w:lvl w:ilvl="5" w:tplc="04270005" w:tentative="1">
      <w:start w:val="1"/>
      <w:numFmt w:val="bullet"/>
      <w:lvlText w:val=""/>
      <w:lvlJc w:val="left"/>
      <w:pPr>
        <w:ind w:left="4790" w:hanging="360"/>
      </w:pPr>
      <w:rPr>
        <w:rFonts w:ascii="Wingdings" w:hAnsi="Wingdings" w:hint="default"/>
      </w:rPr>
    </w:lvl>
    <w:lvl w:ilvl="6" w:tplc="04270001" w:tentative="1">
      <w:start w:val="1"/>
      <w:numFmt w:val="bullet"/>
      <w:lvlText w:val=""/>
      <w:lvlJc w:val="left"/>
      <w:pPr>
        <w:ind w:left="5510" w:hanging="360"/>
      </w:pPr>
      <w:rPr>
        <w:rFonts w:ascii="Symbol" w:hAnsi="Symbol" w:hint="default"/>
      </w:rPr>
    </w:lvl>
    <w:lvl w:ilvl="7" w:tplc="04270003" w:tentative="1">
      <w:start w:val="1"/>
      <w:numFmt w:val="bullet"/>
      <w:lvlText w:val="o"/>
      <w:lvlJc w:val="left"/>
      <w:pPr>
        <w:ind w:left="6230" w:hanging="360"/>
      </w:pPr>
      <w:rPr>
        <w:rFonts w:ascii="Courier New" w:hAnsi="Courier New" w:cs="Courier New" w:hint="default"/>
      </w:rPr>
    </w:lvl>
    <w:lvl w:ilvl="8" w:tplc="04270005" w:tentative="1">
      <w:start w:val="1"/>
      <w:numFmt w:val="bullet"/>
      <w:lvlText w:val=""/>
      <w:lvlJc w:val="left"/>
      <w:pPr>
        <w:ind w:left="6950" w:hanging="360"/>
      </w:pPr>
      <w:rPr>
        <w:rFonts w:ascii="Wingdings" w:hAnsi="Wingdings" w:hint="default"/>
      </w:rPr>
    </w:lvl>
  </w:abstractNum>
  <w:abstractNum w:abstractNumId="32" w15:restartNumberingAfterBreak="0">
    <w:nsid w:val="4FB62FF4"/>
    <w:multiLevelType w:val="multilevel"/>
    <w:tmpl w:val="5434B452"/>
    <w:styleLink w:val="Stilius4"/>
    <w:lvl w:ilvl="0">
      <w:start w:val="7"/>
      <w:numFmt w:val="decimal"/>
      <w:lvlText w:val="%1."/>
      <w:lvlJc w:val="left"/>
      <w:pPr>
        <w:ind w:left="360" w:hanging="360"/>
      </w:pPr>
      <w:rPr>
        <w:rFonts w:eastAsiaTheme="minorHAnsi" w:hint="default"/>
        <w:i w:val="0"/>
        <w:color w:val="auto"/>
      </w:rPr>
    </w:lvl>
    <w:lvl w:ilvl="1">
      <w:start w:val="4"/>
      <w:numFmt w:val="none"/>
      <w:lvlText w:val="7,4."/>
      <w:lvlJc w:val="left"/>
      <w:pPr>
        <w:ind w:left="360" w:hanging="360"/>
      </w:pPr>
      <w:rPr>
        <w:rFonts w:eastAsiaTheme="minorHAnsi" w:hint="default"/>
        <w:b w:val="0"/>
        <w:bCs/>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33" w15:restartNumberingAfterBreak="0">
    <w:nsid w:val="52D73749"/>
    <w:multiLevelType w:val="multilevel"/>
    <w:tmpl w:val="0388F09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E2E7F"/>
    <w:multiLevelType w:val="multilevel"/>
    <w:tmpl w:val="0F907940"/>
    <w:styleLink w:val="Stilius3"/>
    <w:lvl w:ilvl="0">
      <w:start w:val="6"/>
      <w:numFmt w:val="decimal"/>
      <w:lvlText w:val="%1."/>
      <w:lvlJc w:val="left"/>
      <w:pPr>
        <w:ind w:left="360" w:hanging="360"/>
      </w:pPr>
      <w:rPr>
        <w:rFonts w:eastAsiaTheme="minorHAnsi" w:hint="default"/>
        <w:i w:val="0"/>
        <w:color w:val="auto"/>
      </w:rPr>
    </w:lvl>
    <w:lvl w:ilvl="1">
      <w:start w:val="4"/>
      <w:numFmt w:val="decimal"/>
      <w:lvlText w:val="%1.%2."/>
      <w:lvlJc w:val="left"/>
      <w:pPr>
        <w:ind w:left="360" w:hanging="360"/>
      </w:pPr>
      <w:rPr>
        <w:rFonts w:eastAsiaTheme="minorHAnsi" w:hint="default"/>
        <w:b w:val="0"/>
        <w:bCs/>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35" w15:restartNumberingAfterBreak="0">
    <w:nsid w:val="537C080D"/>
    <w:multiLevelType w:val="hybridMultilevel"/>
    <w:tmpl w:val="1F2093AE"/>
    <w:lvl w:ilvl="0" w:tplc="725A8252">
      <w:start w:val="1"/>
      <w:numFmt w:val="bullet"/>
      <w:lvlText w:val="•"/>
      <w:lvlJc w:val="left"/>
      <w:pPr>
        <w:ind w:left="1077" w:hanging="360"/>
      </w:pPr>
      <w:rPr>
        <w:rFonts w:ascii="Times New Roman" w:hAnsi="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6" w15:restartNumberingAfterBreak="0">
    <w:nsid w:val="5AF0775F"/>
    <w:multiLevelType w:val="hybridMultilevel"/>
    <w:tmpl w:val="B0A4322C"/>
    <w:lvl w:ilvl="0" w:tplc="C504B3E2">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8531C4"/>
    <w:multiLevelType w:val="multilevel"/>
    <w:tmpl w:val="578034AA"/>
    <w:lvl w:ilvl="0">
      <w:start w:val="1"/>
      <w:numFmt w:val="decimal"/>
      <w:lvlText w:val="%1)"/>
      <w:lvlJc w:val="left"/>
      <w:pPr>
        <w:ind w:left="360" w:hanging="360"/>
      </w:pPr>
      <w:rPr>
        <w:rFonts w:hint="default"/>
      </w:rPr>
    </w:lvl>
    <w:lvl w:ilvl="1">
      <w:start w:val="1"/>
      <w:numFmt w:val="none"/>
      <w:lvlText w:val="9.5."/>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CA4408D"/>
    <w:multiLevelType w:val="multilevel"/>
    <w:tmpl w:val="385210C0"/>
    <w:lvl w:ilvl="0">
      <w:start w:val="3"/>
      <w:numFmt w:val="upperRoman"/>
      <w:pStyle w:val="Heading1"/>
      <w:lvlText w:val="PART %1"/>
      <w:lvlJc w:val="left"/>
      <w:pPr>
        <w:ind w:left="0" w:hanging="624"/>
      </w:pPr>
      <w:rPr>
        <w:rFonts w:asciiTheme="minorHAnsi" w:hAnsiTheme="minorHAnsi" w:cstheme="minorHAnsi" w:hint="default"/>
        <w:b/>
        <w:i w:val="0"/>
        <w:color w:val="1F497D" w:themeColor="text2"/>
        <w:sz w:val="20"/>
        <w:szCs w:val="20"/>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9" w15:restartNumberingAfterBreak="0">
    <w:nsid w:val="6719048E"/>
    <w:multiLevelType w:val="hybridMultilevel"/>
    <w:tmpl w:val="BE3A5E0E"/>
    <w:lvl w:ilvl="0" w:tplc="05304A2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8E44EBA"/>
    <w:multiLevelType w:val="multilevel"/>
    <w:tmpl w:val="64021292"/>
    <w:lvl w:ilvl="0">
      <w:start w:val="1"/>
      <w:numFmt w:val="bullet"/>
      <w:lvlText w:val="•"/>
      <w:lvlJc w:val="left"/>
      <w:pPr>
        <w:tabs>
          <w:tab w:val="num" w:pos="720"/>
        </w:tabs>
        <w:ind w:left="720" w:hanging="360"/>
      </w:pPr>
      <w:rPr>
        <w:rFonts w:ascii="Times New Roman" w:hAnsi="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0C16775"/>
    <w:multiLevelType w:val="multilevel"/>
    <w:tmpl w:val="13365998"/>
    <w:numStyleLink w:val="Stilius5"/>
  </w:abstractNum>
  <w:abstractNum w:abstractNumId="43" w15:restartNumberingAfterBreak="0">
    <w:nsid w:val="7A5D216E"/>
    <w:multiLevelType w:val="multilevel"/>
    <w:tmpl w:val="56F0C8EE"/>
    <w:lvl w:ilvl="0">
      <w:start w:val="1"/>
      <w:numFmt w:val="bullet"/>
      <w:lvlText w:val="•"/>
      <w:lvlJc w:val="left"/>
      <w:pPr>
        <w:tabs>
          <w:tab w:val="num" w:pos="720"/>
        </w:tabs>
        <w:ind w:left="720" w:hanging="360"/>
      </w:pPr>
      <w:rPr>
        <w:rFonts w:ascii="Times New Roman" w:hAnsi="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696AA1"/>
    <w:multiLevelType w:val="multilevel"/>
    <w:tmpl w:val="BF6663B4"/>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B71B08"/>
    <w:multiLevelType w:val="hybridMultilevel"/>
    <w:tmpl w:val="47808A2A"/>
    <w:lvl w:ilvl="0" w:tplc="A27AD45A">
      <w:start w:val="1"/>
      <w:numFmt w:val="bullet"/>
      <w:lvlText w:val="•"/>
      <w:lvlJc w:val="left"/>
      <w:pPr>
        <w:ind w:left="1123" w:hanging="360"/>
      </w:pPr>
      <w:rPr>
        <w:rFonts w:ascii="Times New Roman" w:hAnsi="Times New Roman" w:hint="default"/>
        <w:color w:val="auto"/>
      </w:rPr>
    </w:lvl>
    <w:lvl w:ilvl="1" w:tplc="A27AD45A">
      <w:start w:val="1"/>
      <w:numFmt w:val="bullet"/>
      <w:lvlText w:val="•"/>
      <w:lvlJc w:val="left"/>
      <w:pPr>
        <w:ind w:left="1843" w:hanging="360"/>
      </w:pPr>
      <w:rPr>
        <w:rFonts w:ascii="Times New Roman" w:hAnsi="Times New Roman" w:hint="default"/>
        <w:color w:val="auto"/>
      </w:rPr>
    </w:lvl>
    <w:lvl w:ilvl="2" w:tplc="04270005" w:tentative="1">
      <w:start w:val="1"/>
      <w:numFmt w:val="bullet"/>
      <w:lvlText w:val=""/>
      <w:lvlJc w:val="left"/>
      <w:pPr>
        <w:ind w:left="2563" w:hanging="360"/>
      </w:pPr>
      <w:rPr>
        <w:rFonts w:ascii="Wingdings" w:hAnsi="Wingdings" w:hint="default"/>
      </w:rPr>
    </w:lvl>
    <w:lvl w:ilvl="3" w:tplc="04270001" w:tentative="1">
      <w:start w:val="1"/>
      <w:numFmt w:val="bullet"/>
      <w:lvlText w:val=""/>
      <w:lvlJc w:val="left"/>
      <w:pPr>
        <w:ind w:left="3283" w:hanging="360"/>
      </w:pPr>
      <w:rPr>
        <w:rFonts w:ascii="Symbol" w:hAnsi="Symbol" w:hint="default"/>
      </w:rPr>
    </w:lvl>
    <w:lvl w:ilvl="4" w:tplc="04270003" w:tentative="1">
      <w:start w:val="1"/>
      <w:numFmt w:val="bullet"/>
      <w:lvlText w:val="o"/>
      <w:lvlJc w:val="left"/>
      <w:pPr>
        <w:ind w:left="4003" w:hanging="360"/>
      </w:pPr>
      <w:rPr>
        <w:rFonts w:ascii="Courier New" w:hAnsi="Courier New" w:cs="Courier New" w:hint="default"/>
      </w:rPr>
    </w:lvl>
    <w:lvl w:ilvl="5" w:tplc="04270005" w:tentative="1">
      <w:start w:val="1"/>
      <w:numFmt w:val="bullet"/>
      <w:lvlText w:val=""/>
      <w:lvlJc w:val="left"/>
      <w:pPr>
        <w:ind w:left="4723" w:hanging="360"/>
      </w:pPr>
      <w:rPr>
        <w:rFonts w:ascii="Wingdings" w:hAnsi="Wingdings" w:hint="default"/>
      </w:rPr>
    </w:lvl>
    <w:lvl w:ilvl="6" w:tplc="04270001" w:tentative="1">
      <w:start w:val="1"/>
      <w:numFmt w:val="bullet"/>
      <w:lvlText w:val=""/>
      <w:lvlJc w:val="left"/>
      <w:pPr>
        <w:ind w:left="5443" w:hanging="360"/>
      </w:pPr>
      <w:rPr>
        <w:rFonts w:ascii="Symbol" w:hAnsi="Symbol" w:hint="default"/>
      </w:rPr>
    </w:lvl>
    <w:lvl w:ilvl="7" w:tplc="04270003" w:tentative="1">
      <w:start w:val="1"/>
      <w:numFmt w:val="bullet"/>
      <w:lvlText w:val="o"/>
      <w:lvlJc w:val="left"/>
      <w:pPr>
        <w:ind w:left="6163" w:hanging="360"/>
      </w:pPr>
      <w:rPr>
        <w:rFonts w:ascii="Courier New" w:hAnsi="Courier New" w:cs="Courier New" w:hint="default"/>
      </w:rPr>
    </w:lvl>
    <w:lvl w:ilvl="8" w:tplc="04270005" w:tentative="1">
      <w:start w:val="1"/>
      <w:numFmt w:val="bullet"/>
      <w:lvlText w:val=""/>
      <w:lvlJc w:val="left"/>
      <w:pPr>
        <w:ind w:left="6883" w:hanging="360"/>
      </w:pPr>
      <w:rPr>
        <w:rFonts w:ascii="Wingdings" w:hAnsi="Wingdings" w:hint="default"/>
      </w:rPr>
    </w:lvl>
  </w:abstractNum>
  <w:num w:numId="1" w16cid:durableId="1594707409">
    <w:abstractNumId w:val="38"/>
  </w:num>
  <w:num w:numId="2" w16cid:durableId="1409962631">
    <w:abstractNumId w:val="41"/>
  </w:num>
  <w:num w:numId="3" w16cid:durableId="259023816">
    <w:abstractNumId w:val="44"/>
  </w:num>
  <w:num w:numId="4" w16cid:durableId="1830055258">
    <w:abstractNumId w:val="27"/>
  </w:num>
  <w:num w:numId="5" w16cid:durableId="1113936256">
    <w:abstractNumId w:val="1"/>
  </w:num>
  <w:num w:numId="6" w16cid:durableId="1020350905">
    <w:abstractNumId w:val="16"/>
  </w:num>
  <w:num w:numId="7" w16cid:durableId="1364331725">
    <w:abstractNumId w:val="14"/>
  </w:num>
  <w:num w:numId="8" w16cid:durableId="360280825">
    <w:abstractNumId w:val="7"/>
  </w:num>
  <w:num w:numId="9" w16cid:durableId="251747535">
    <w:abstractNumId w:val="12"/>
  </w:num>
  <w:num w:numId="10" w16cid:durableId="1631284705">
    <w:abstractNumId w:val="20"/>
  </w:num>
  <w:num w:numId="11" w16cid:durableId="330530215">
    <w:abstractNumId w:val="15"/>
  </w:num>
  <w:num w:numId="12" w16cid:durableId="536359774">
    <w:abstractNumId w:val="29"/>
  </w:num>
  <w:num w:numId="13" w16cid:durableId="913927653">
    <w:abstractNumId w:val="25"/>
  </w:num>
  <w:num w:numId="14" w16cid:durableId="1525559647">
    <w:abstractNumId w:val="11"/>
  </w:num>
  <w:num w:numId="15" w16cid:durableId="1797872341">
    <w:abstractNumId w:val="24"/>
  </w:num>
  <w:num w:numId="16" w16cid:durableId="446387039">
    <w:abstractNumId w:val="18"/>
  </w:num>
  <w:num w:numId="17" w16cid:durableId="173688760">
    <w:abstractNumId w:val="17"/>
  </w:num>
  <w:num w:numId="18" w16cid:durableId="24646204">
    <w:abstractNumId w:val="23"/>
  </w:num>
  <w:num w:numId="19" w16cid:durableId="2108311494">
    <w:abstractNumId w:val="34"/>
  </w:num>
  <w:num w:numId="20" w16cid:durableId="274211155">
    <w:abstractNumId w:val="5"/>
  </w:num>
  <w:num w:numId="21" w16cid:durableId="657268959">
    <w:abstractNumId w:val="8"/>
  </w:num>
  <w:num w:numId="22" w16cid:durableId="268583842">
    <w:abstractNumId w:val="22"/>
  </w:num>
  <w:num w:numId="23" w16cid:durableId="1241450404">
    <w:abstractNumId w:val="35"/>
  </w:num>
  <w:num w:numId="24" w16cid:durableId="1328360866">
    <w:abstractNumId w:val="32"/>
  </w:num>
  <w:num w:numId="25" w16cid:durableId="2014332469">
    <w:abstractNumId w:val="37"/>
  </w:num>
  <w:num w:numId="26" w16cid:durableId="1728531594">
    <w:abstractNumId w:val="42"/>
    <w:lvlOverride w:ilvl="0">
      <w:lvl w:ilvl="0">
        <w:start w:val="7"/>
        <w:numFmt w:val="none"/>
        <w:lvlText w:val="10."/>
        <w:lvlJc w:val="left"/>
        <w:pPr>
          <w:ind w:left="360" w:hanging="360"/>
        </w:pPr>
        <w:rPr>
          <w:rFonts w:eastAsiaTheme="minorHAnsi" w:hint="default"/>
          <w:b/>
          <w:bCs/>
        </w:rPr>
      </w:lvl>
    </w:lvlOverride>
    <w:lvlOverride w:ilvl="1">
      <w:lvl w:ilvl="1">
        <w:start w:val="7"/>
        <w:numFmt w:val="none"/>
        <w:lvlText w:val="9.9."/>
        <w:lvlJc w:val="left"/>
        <w:pPr>
          <w:ind w:left="360" w:hanging="360"/>
        </w:pPr>
        <w:rPr>
          <w:rFonts w:eastAsiaTheme="minorHAnsi" w:hint="default"/>
          <w:b/>
          <w:bCs w:val="0"/>
        </w:rPr>
      </w:lvl>
    </w:lvlOverride>
    <w:lvlOverride w:ilvl="2">
      <w:lvl w:ilvl="2">
        <w:start w:val="1"/>
        <w:numFmt w:val="decimal"/>
        <w:lvlText w:val="%1.%2.%3."/>
        <w:lvlJc w:val="left"/>
        <w:pPr>
          <w:ind w:left="720" w:hanging="720"/>
        </w:pPr>
        <w:rPr>
          <w:rFonts w:eastAsiaTheme="minorHAnsi" w:hint="default"/>
        </w:rPr>
      </w:lvl>
    </w:lvlOverride>
    <w:lvlOverride w:ilvl="3">
      <w:lvl w:ilvl="3">
        <w:start w:val="1"/>
        <w:numFmt w:val="decimal"/>
        <w:lvlText w:val="%1.%2.%3.%4."/>
        <w:lvlJc w:val="left"/>
        <w:pPr>
          <w:ind w:left="720" w:hanging="720"/>
        </w:pPr>
        <w:rPr>
          <w:rFonts w:eastAsiaTheme="minorHAnsi" w:hint="default"/>
        </w:rPr>
      </w:lvl>
    </w:lvlOverride>
    <w:lvlOverride w:ilvl="4">
      <w:lvl w:ilvl="4">
        <w:start w:val="1"/>
        <w:numFmt w:val="decimal"/>
        <w:lvlText w:val="%1.%2.%3.%4.%5."/>
        <w:lvlJc w:val="left"/>
        <w:pPr>
          <w:ind w:left="1080" w:hanging="1080"/>
        </w:pPr>
        <w:rPr>
          <w:rFonts w:eastAsiaTheme="minorHAnsi" w:hint="default"/>
        </w:rPr>
      </w:lvl>
    </w:lvlOverride>
    <w:lvlOverride w:ilvl="5">
      <w:lvl w:ilvl="5">
        <w:start w:val="1"/>
        <w:numFmt w:val="decimal"/>
        <w:lvlText w:val="%1.%2.%3.%4.%5.%6."/>
        <w:lvlJc w:val="left"/>
        <w:pPr>
          <w:ind w:left="1080" w:hanging="1080"/>
        </w:pPr>
        <w:rPr>
          <w:rFonts w:eastAsiaTheme="minorHAnsi" w:hint="default"/>
        </w:rPr>
      </w:lvl>
    </w:lvlOverride>
    <w:lvlOverride w:ilvl="6">
      <w:lvl w:ilvl="6">
        <w:start w:val="1"/>
        <w:numFmt w:val="decimal"/>
        <w:lvlText w:val="%1.%2.%3.%4.%5.%6.%7."/>
        <w:lvlJc w:val="left"/>
        <w:pPr>
          <w:ind w:left="1080" w:hanging="1080"/>
        </w:pPr>
        <w:rPr>
          <w:rFonts w:eastAsiaTheme="minorHAnsi" w:hint="default"/>
        </w:rPr>
      </w:lvl>
    </w:lvlOverride>
    <w:lvlOverride w:ilvl="7">
      <w:lvl w:ilvl="7">
        <w:start w:val="1"/>
        <w:numFmt w:val="decimal"/>
        <w:lvlText w:val="%1.%2.%3.%4.%5.%6.%7.%8."/>
        <w:lvlJc w:val="left"/>
        <w:pPr>
          <w:ind w:left="1440" w:hanging="1440"/>
        </w:pPr>
        <w:rPr>
          <w:rFonts w:eastAsiaTheme="minorHAnsi" w:hint="default"/>
        </w:rPr>
      </w:lvl>
    </w:lvlOverride>
    <w:lvlOverride w:ilvl="8">
      <w:lvl w:ilvl="8">
        <w:start w:val="1"/>
        <w:numFmt w:val="decimal"/>
        <w:lvlText w:val="%1.%2.%3.%4.%5.%6.%7.%8.%9."/>
        <w:lvlJc w:val="left"/>
        <w:pPr>
          <w:ind w:left="1440" w:hanging="1440"/>
        </w:pPr>
        <w:rPr>
          <w:rFonts w:eastAsiaTheme="minorHAnsi" w:hint="default"/>
        </w:rPr>
      </w:lvl>
    </w:lvlOverride>
  </w:num>
  <w:num w:numId="27" w16cid:durableId="882206380">
    <w:abstractNumId w:val="21"/>
  </w:num>
  <w:num w:numId="28" w16cid:durableId="1516918302">
    <w:abstractNumId w:val="10"/>
  </w:num>
  <w:num w:numId="29" w16cid:durableId="1520511099">
    <w:abstractNumId w:val="40"/>
  </w:num>
  <w:num w:numId="30" w16cid:durableId="2057897516">
    <w:abstractNumId w:val="43"/>
  </w:num>
  <w:num w:numId="31" w16cid:durableId="658654476">
    <w:abstractNumId w:val="9"/>
  </w:num>
  <w:num w:numId="32" w16cid:durableId="172384141">
    <w:abstractNumId w:val="45"/>
  </w:num>
  <w:num w:numId="33" w16cid:durableId="327489277">
    <w:abstractNumId w:val="13"/>
  </w:num>
  <w:num w:numId="34" w16cid:durableId="1777826193">
    <w:abstractNumId w:val="6"/>
  </w:num>
  <w:num w:numId="35" w16cid:durableId="688021198">
    <w:abstractNumId w:val="19"/>
  </w:num>
  <w:num w:numId="36" w16cid:durableId="1321038780">
    <w:abstractNumId w:val="0"/>
  </w:num>
  <w:num w:numId="37" w16cid:durableId="2103800002">
    <w:abstractNumId w:val="33"/>
  </w:num>
  <w:num w:numId="38" w16cid:durableId="1758557629">
    <w:abstractNumId w:val="3"/>
  </w:num>
  <w:num w:numId="39" w16cid:durableId="784230647">
    <w:abstractNumId w:val="28"/>
  </w:num>
  <w:num w:numId="40" w16cid:durableId="1054082310">
    <w:abstractNumId w:val="36"/>
  </w:num>
  <w:num w:numId="41" w16cid:durableId="1583023986">
    <w:abstractNumId w:val="2"/>
  </w:num>
  <w:num w:numId="42" w16cid:durableId="1870289256">
    <w:abstractNumId w:val="30"/>
  </w:num>
  <w:num w:numId="43" w16cid:durableId="849485775">
    <w:abstractNumId w:val="26"/>
  </w:num>
  <w:num w:numId="44" w16cid:durableId="1648972111">
    <w:abstractNumId w:val="4"/>
  </w:num>
  <w:num w:numId="45" w16cid:durableId="534199112">
    <w:abstractNumId w:val="39"/>
  </w:num>
  <w:num w:numId="46" w16cid:durableId="844630601">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121"/>
    <w:rsid w:val="0000089D"/>
    <w:rsid w:val="0000119B"/>
    <w:rsid w:val="000018E5"/>
    <w:rsid w:val="000024A5"/>
    <w:rsid w:val="00004002"/>
    <w:rsid w:val="00005008"/>
    <w:rsid w:val="0000614A"/>
    <w:rsid w:val="000070BD"/>
    <w:rsid w:val="000074DD"/>
    <w:rsid w:val="000103ED"/>
    <w:rsid w:val="00010ED6"/>
    <w:rsid w:val="00011091"/>
    <w:rsid w:val="0001116F"/>
    <w:rsid w:val="00011701"/>
    <w:rsid w:val="00011B5B"/>
    <w:rsid w:val="000133E8"/>
    <w:rsid w:val="0001373C"/>
    <w:rsid w:val="00013791"/>
    <w:rsid w:val="00014FF8"/>
    <w:rsid w:val="000151CB"/>
    <w:rsid w:val="00016599"/>
    <w:rsid w:val="00016AC6"/>
    <w:rsid w:val="000170DB"/>
    <w:rsid w:val="00017281"/>
    <w:rsid w:val="000178C8"/>
    <w:rsid w:val="000207A8"/>
    <w:rsid w:val="00020A9F"/>
    <w:rsid w:val="000213B8"/>
    <w:rsid w:val="00023118"/>
    <w:rsid w:val="0002429B"/>
    <w:rsid w:val="00026F8F"/>
    <w:rsid w:val="00027698"/>
    <w:rsid w:val="000276CB"/>
    <w:rsid w:val="00027C50"/>
    <w:rsid w:val="00027E46"/>
    <w:rsid w:val="00030EBE"/>
    <w:rsid w:val="00032BF3"/>
    <w:rsid w:val="00032FD0"/>
    <w:rsid w:val="000331BC"/>
    <w:rsid w:val="00033933"/>
    <w:rsid w:val="000363C0"/>
    <w:rsid w:val="00036CC3"/>
    <w:rsid w:val="00036EBE"/>
    <w:rsid w:val="00036FD0"/>
    <w:rsid w:val="0003710C"/>
    <w:rsid w:val="00037D93"/>
    <w:rsid w:val="00040C22"/>
    <w:rsid w:val="00041219"/>
    <w:rsid w:val="00041334"/>
    <w:rsid w:val="000414C6"/>
    <w:rsid w:val="00041839"/>
    <w:rsid w:val="000418DB"/>
    <w:rsid w:val="000426D9"/>
    <w:rsid w:val="0004332C"/>
    <w:rsid w:val="000442C7"/>
    <w:rsid w:val="00044499"/>
    <w:rsid w:val="00044A95"/>
    <w:rsid w:val="00044C34"/>
    <w:rsid w:val="000454A6"/>
    <w:rsid w:val="00045925"/>
    <w:rsid w:val="00046007"/>
    <w:rsid w:val="000461E0"/>
    <w:rsid w:val="00046A73"/>
    <w:rsid w:val="000470A5"/>
    <w:rsid w:val="00047FCB"/>
    <w:rsid w:val="0005045B"/>
    <w:rsid w:val="00050CA6"/>
    <w:rsid w:val="00050F86"/>
    <w:rsid w:val="00052E08"/>
    <w:rsid w:val="0005319A"/>
    <w:rsid w:val="00053BF4"/>
    <w:rsid w:val="00054989"/>
    <w:rsid w:val="000551D1"/>
    <w:rsid w:val="00055A37"/>
    <w:rsid w:val="00056247"/>
    <w:rsid w:val="00056A75"/>
    <w:rsid w:val="00057B39"/>
    <w:rsid w:val="00057B90"/>
    <w:rsid w:val="000617D3"/>
    <w:rsid w:val="00062479"/>
    <w:rsid w:val="000630C5"/>
    <w:rsid w:val="00063F20"/>
    <w:rsid w:val="00064A55"/>
    <w:rsid w:val="000663CE"/>
    <w:rsid w:val="0006656C"/>
    <w:rsid w:val="00066DE6"/>
    <w:rsid w:val="00067BC3"/>
    <w:rsid w:val="00071091"/>
    <w:rsid w:val="000714A6"/>
    <w:rsid w:val="00071A73"/>
    <w:rsid w:val="00072275"/>
    <w:rsid w:val="0007233A"/>
    <w:rsid w:val="000724CE"/>
    <w:rsid w:val="00072640"/>
    <w:rsid w:val="0007269D"/>
    <w:rsid w:val="00072731"/>
    <w:rsid w:val="00072BF0"/>
    <w:rsid w:val="00072DE8"/>
    <w:rsid w:val="00073360"/>
    <w:rsid w:val="00073C5E"/>
    <w:rsid w:val="00074B48"/>
    <w:rsid w:val="0007534E"/>
    <w:rsid w:val="00075812"/>
    <w:rsid w:val="00075918"/>
    <w:rsid w:val="00075E8E"/>
    <w:rsid w:val="00076437"/>
    <w:rsid w:val="00076520"/>
    <w:rsid w:val="0007659C"/>
    <w:rsid w:val="00076871"/>
    <w:rsid w:val="000806BC"/>
    <w:rsid w:val="000810AF"/>
    <w:rsid w:val="00081D1B"/>
    <w:rsid w:val="00082B6E"/>
    <w:rsid w:val="0008307F"/>
    <w:rsid w:val="00083641"/>
    <w:rsid w:val="0008439A"/>
    <w:rsid w:val="00085A39"/>
    <w:rsid w:val="00085B8D"/>
    <w:rsid w:val="0008625B"/>
    <w:rsid w:val="000862C0"/>
    <w:rsid w:val="0008677C"/>
    <w:rsid w:val="00086DE7"/>
    <w:rsid w:val="0008704B"/>
    <w:rsid w:val="00087214"/>
    <w:rsid w:val="00087C8B"/>
    <w:rsid w:val="00090313"/>
    <w:rsid w:val="0009055A"/>
    <w:rsid w:val="00091644"/>
    <w:rsid w:val="00094BC2"/>
    <w:rsid w:val="00094DBC"/>
    <w:rsid w:val="0009564F"/>
    <w:rsid w:val="0009586A"/>
    <w:rsid w:val="00095B19"/>
    <w:rsid w:val="00095C05"/>
    <w:rsid w:val="000975B5"/>
    <w:rsid w:val="000A01D3"/>
    <w:rsid w:val="000A021F"/>
    <w:rsid w:val="000A0FEE"/>
    <w:rsid w:val="000A1D69"/>
    <w:rsid w:val="000A2E49"/>
    <w:rsid w:val="000A3303"/>
    <w:rsid w:val="000A379D"/>
    <w:rsid w:val="000A38E1"/>
    <w:rsid w:val="000A4040"/>
    <w:rsid w:val="000A43E0"/>
    <w:rsid w:val="000A4483"/>
    <w:rsid w:val="000A5767"/>
    <w:rsid w:val="000A5D68"/>
    <w:rsid w:val="000A604C"/>
    <w:rsid w:val="000A6434"/>
    <w:rsid w:val="000A71B3"/>
    <w:rsid w:val="000B01C1"/>
    <w:rsid w:val="000B07D7"/>
    <w:rsid w:val="000B14F4"/>
    <w:rsid w:val="000B1691"/>
    <w:rsid w:val="000B18AD"/>
    <w:rsid w:val="000B3125"/>
    <w:rsid w:val="000B33B1"/>
    <w:rsid w:val="000B3D60"/>
    <w:rsid w:val="000B59AD"/>
    <w:rsid w:val="000B6A14"/>
    <w:rsid w:val="000B75C5"/>
    <w:rsid w:val="000B7990"/>
    <w:rsid w:val="000B7F21"/>
    <w:rsid w:val="000C00F1"/>
    <w:rsid w:val="000C1FC3"/>
    <w:rsid w:val="000C2024"/>
    <w:rsid w:val="000C2042"/>
    <w:rsid w:val="000C248C"/>
    <w:rsid w:val="000C2FEC"/>
    <w:rsid w:val="000C3130"/>
    <w:rsid w:val="000C31B5"/>
    <w:rsid w:val="000C3781"/>
    <w:rsid w:val="000C3F8E"/>
    <w:rsid w:val="000C434C"/>
    <w:rsid w:val="000C51F3"/>
    <w:rsid w:val="000C5268"/>
    <w:rsid w:val="000C6AC9"/>
    <w:rsid w:val="000C7015"/>
    <w:rsid w:val="000C72B2"/>
    <w:rsid w:val="000D0461"/>
    <w:rsid w:val="000D0922"/>
    <w:rsid w:val="000D0C36"/>
    <w:rsid w:val="000D2AC1"/>
    <w:rsid w:val="000D4D81"/>
    <w:rsid w:val="000D59EE"/>
    <w:rsid w:val="000D6FD8"/>
    <w:rsid w:val="000D72E0"/>
    <w:rsid w:val="000D737D"/>
    <w:rsid w:val="000D77FF"/>
    <w:rsid w:val="000D7856"/>
    <w:rsid w:val="000D7F79"/>
    <w:rsid w:val="000E0F94"/>
    <w:rsid w:val="000E1868"/>
    <w:rsid w:val="000E234D"/>
    <w:rsid w:val="000E2386"/>
    <w:rsid w:val="000E3AC4"/>
    <w:rsid w:val="000E49EF"/>
    <w:rsid w:val="000E4FF0"/>
    <w:rsid w:val="000E55A8"/>
    <w:rsid w:val="000E5C27"/>
    <w:rsid w:val="000E5F2F"/>
    <w:rsid w:val="000E78C8"/>
    <w:rsid w:val="000E7BF8"/>
    <w:rsid w:val="000E7F84"/>
    <w:rsid w:val="000F0103"/>
    <w:rsid w:val="000F028E"/>
    <w:rsid w:val="000F0E38"/>
    <w:rsid w:val="000F1225"/>
    <w:rsid w:val="000F1E15"/>
    <w:rsid w:val="000F1EE8"/>
    <w:rsid w:val="000F1F2F"/>
    <w:rsid w:val="000F20D9"/>
    <w:rsid w:val="000F29B7"/>
    <w:rsid w:val="000F3BEB"/>
    <w:rsid w:val="000F4407"/>
    <w:rsid w:val="000F5DB2"/>
    <w:rsid w:val="000F602B"/>
    <w:rsid w:val="000F63E9"/>
    <w:rsid w:val="000F6495"/>
    <w:rsid w:val="001009CE"/>
    <w:rsid w:val="00103850"/>
    <w:rsid w:val="0010417F"/>
    <w:rsid w:val="00105980"/>
    <w:rsid w:val="00106355"/>
    <w:rsid w:val="0010639D"/>
    <w:rsid w:val="00106648"/>
    <w:rsid w:val="00106742"/>
    <w:rsid w:val="00106B55"/>
    <w:rsid w:val="00106E8F"/>
    <w:rsid w:val="00106EB2"/>
    <w:rsid w:val="00110C89"/>
    <w:rsid w:val="00111E3B"/>
    <w:rsid w:val="00115A14"/>
    <w:rsid w:val="001161C0"/>
    <w:rsid w:val="00116AD2"/>
    <w:rsid w:val="00122318"/>
    <w:rsid w:val="00122633"/>
    <w:rsid w:val="00122786"/>
    <w:rsid w:val="00122F18"/>
    <w:rsid w:val="00123591"/>
    <w:rsid w:val="00123CEB"/>
    <w:rsid w:val="00124577"/>
    <w:rsid w:val="00124708"/>
    <w:rsid w:val="00124B09"/>
    <w:rsid w:val="00125052"/>
    <w:rsid w:val="00126608"/>
    <w:rsid w:val="0012665C"/>
    <w:rsid w:val="00131F02"/>
    <w:rsid w:val="001321F1"/>
    <w:rsid w:val="00132B10"/>
    <w:rsid w:val="00133406"/>
    <w:rsid w:val="00133610"/>
    <w:rsid w:val="0013369B"/>
    <w:rsid w:val="00133BFC"/>
    <w:rsid w:val="0013489D"/>
    <w:rsid w:val="0013572C"/>
    <w:rsid w:val="0013760B"/>
    <w:rsid w:val="00137C92"/>
    <w:rsid w:val="00137DB7"/>
    <w:rsid w:val="0014024D"/>
    <w:rsid w:val="001402DC"/>
    <w:rsid w:val="00140798"/>
    <w:rsid w:val="0014153C"/>
    <w:rsid w:val="00141E76"/>
    <w:rsid w:val="001423C5"/>
    <w:rsid w:val="0014254E"/>
    <w:rsid w:val="00142F9D"/>
    <w:rsid w:val="0014390E"/>
    <w:rsid w:val="00143EB5"/>
    <w:rsid w:val="001443B9"/>
    <w:rsid w:val="00145DF1"/>
    <w:rsid w:val="00146C64"/>
    <w:rsid w:val="00146CD7"/>
    <w:rsid w:val="0014768B"/>
    <w:rsid w:val="0014771F"/>
    <w:rsid w:val="001477F3"/>
    <w:rsid w:val="001509B5"/>
    <w:rsid w:val="00151558"/>
    <w:rsid w:val="00151E58"/>
    <w:rsid w:val="00151FF4"/>
    <w:rsid w:val="001523A8"/>
    <w:rsid w:val="00154867"/>
    <w:rsid w:val="00154BAB"/>
    <w:rsid w:val="00154CC7"/>
    <w:rsid w:val="0015524F"/>
    <w:rsid w:val="0015531B"/>
    <w:rsid w:val="00155994"/>
    <w:rsid w:val="00155A87"/>
    <w:rsid w:val="00155D2E"/>
    <w:rsid w:val="0015639C"/>
    <w:rsid w:val="00156D8E"/>
    <w:rsid w:val="00157055"/>
    <w:rsid w:val="00157123"/>
    <w:rsid w:val="001601CB"/>
    <w:rsid w:val="00160447"/>
    <w:rsid w:val="00160C53"/>
    <w:rsid w:val="001610C1"/>
    <w:rsid w:val="00161BCD"/>
    <w:rsid w:val="0016258A"/>
    <w:rsid w:val="00162602"/>
    <w:rsid w:val="00162B00"/>
    <w:rsid w:val="00163B61"/>
    <w:rsid w:val="0016440E"/>
    <w:rsid w:val="0016481E"/>
    <w:rsid w:val="001652B7"/>
    <w:rsid w:val="0016541B"/>
    <w:rsid w:val="001655A4"/>
    <w:rsid w:val="00165F80"/>
    <w:rsid w:val="00166016"/>
    <w:rsid w:val="00166799"/>
    <w:rsid w:val="00166A06"/>
    <w:rsid w:val="00166D8A"/>
    <w:rsid w:val="00166E87"/>
    <w:rsid w:val="00166EE5"/>
    <w:rsid w:val="0016707C"/>
    <w:rsid w:val="00167160"/>
    <w:rsid w:val="001706C6"/>
    <w:rsid w:val="0017074F"/>
    <w:rsid w:val="001715E6"/>
    <w:rsid w:val="00172BFB"/>
    <w:rsid w:val="00172F73"/>
    <w:rsid w:val="001730AF"/>
    <w:rsid w:val="001741ED"/>
    <w:rsid w:val="00174BE6"/>
    <w:rsid w:val="00174F4B"/>
    <w:rsid w:val="00175386"/>
    <w:rsid w:val="00176437"/>
    <w:rsid w:val="001771BF"/>
    <w:rsid w:val="00177455"/>
    <w:rsid w:val="00177F75"/>
    <w:rsid w:val="001804B0"/>
    <w:rsid w:val="00181562"/>
    <w:rsid w:val="00181ED5"/>
    <w:rsid w:val="00182602"/>
    <w:rsid w:val="00182FBC"/>
    <w:rsid w:val="0018339C"/>
    <w:rsid w:val="00184596"/>
    <w:rsid w:val="00185198"/>
    <w:rsid w:val="0018534E"/>
    <w:rsid w:val="00190444"/>
    <w:rsid w:val="001907CA"/>
    <w:rsid w:val="001909FC"/>
    <w:rsid w:val="0019201B"/>
    <w:rsid w:val="00192692"/>
    <w:rsid w:val="00192DBB"/>
    <w:rsid w:val="00192F8D"/>
    <w:rsid w:val="001930F0"/>
    <w:rsid w:val="00193196"/>
    <w:rsid w:val="00193880"/>
    <w:rsid w:val="00193B25"/>
    <w:rsid w:val="00194EB3"/>
    <w:rsid w:val="0019567D"/>
    <w:rsid w:val="00197A8B"/>
    <w:rsid w:val="001A07A6"/>
    <w:rsid w:val="001A12AE"/>
    <w:rsid w:val="001A13C0"/>
    <w:rsid w:val="001A226F"/>
    <w:rsid w:val="001A252C"/>
    <w:rsid w:val="001A2A3C"/>
    <w:rsid w:val="001A2D84"/>
    <w:rsid w:val="001A2DB5"/>
    <w:rsid w:val="001A31CB"/>
    <w:rsid w:val="001A3278"/>
    <w:rsid w:val="001A356B"/>
    <w:rsid w:val="001A36F5"/>
    <w:rsid w:val="001A39CC"/>
    <w:rsid w:val="001A3ABD"/>
    <w:rsid w:val="001A44E9"/>
    <w:rsid w:val="001A456C"/>
    <w:rsid w:val="001A4DD6"/>
    <w:rsid w:val="001A4DFE"/>
    <w:rsid w:val="001A58C0"/>
    <w:rsid w:val="001A59F5"/>
    <w:rsid w:val="001A5D60"/>
    <w:rsid w:val="001A67D4"/>
    <w:rsid w:val="001A6DAB"/>
    <w:rsid w:val="001A789B"/>
    <w:rsid w:val="001A789D"/>
    <w:rsid w:val="001A7BC5"/>
    <w:rsid w:val="001A7CF7"/>
    <w:rsid w:val="001B12DE"/>
    <w:rsid w:val="001B15FD"/>
    <w:rsid w:val="001B3882"/>
    <w:rsid w:val="001B403F"/>
    <w:rsid w:val="001B4540"/>
    <w:rsid w:val="001B4B7F"/>
    <w:rsid w:val="001B5222"/>
    <w:rsid w:val="001B539A"/>
    <w:rsid w:val="001B6092"/>
    <w:rsid w:val="001B71ED"/>
    <w:rsid w:val="001B74A3"/>
    <w:rsid w:val="001B7CFA"/>
    <w:rsid w:val="001B7E49"/>
    <w:rsid w:val="001C033C"/>
    <w:rsid w:val="001C0FEC"/>
    <w:rsid w:val="001C1223"/>
    <w:rsid w:val="001C1525"/>
    <w:rsid w:val="001C1584"/>
    <w:rsid w:val="001C1EFB"/>
    <w:rsid w:val="001C23C6"/>
    <w:rsid w:val="001C2C3F"/>
    <w:rsid w:val="001C344F"/>
    <w:rsid w:val="001C3607"/>
    <w:rsid w:val="001C3CC6"/>
    <w:rsid w:val="001C4992"/>
    <w:rsid w:val="001C4EA1"/>
    <w:rsid w:val="001C552A"/>
    <w:rsid w:val="001C57A9"/>
    <w:rsid w:val="001C5DA0"/>
    <w:rsid w:val="001C6825"/>
    <w:rsid w:val="001C6AC3"/>
    <w:rsid w:val="001C7059"/>
    <w:rsid w:val="001C7AC2"/>
    <w:rsid w:val="001D049E"/>
    <w:rsid w:val="001D0D4C"/>
    <w:rsid w:val="001D1034"/>
    <w:rsid w:val="001D1470"/>
    <w:rsid w:val="001D1BB0"/>
    <w:rsid w:val="001D279B"/>
    <w:rsid w:val="001D3656"/>
    <w:rsid w:val="001D3827"/>
    <w:rsid w:val="001D3D1F"/>
    <w:rsid w:val="001D3E08"/>
    <w:rsid w:val="001D467C"/>
    <w:rsid w:val="001D543C"/>
    <w:rsid w:val="001D5651"/>
    <w:rsid w:val="001D575B"/>
    <w:rsid w:val="001D577D"/>
    <w:rsid w:val="001D69B4"/>
    <w:rsid w:val="001D6D09"/>
    <w:rsid w:val="001D7052"/>
    <w:rsid w:val="001D779D"/>
    <w:rsid w:val="001D7C75"/>
    <w:rsid w:val="001E100D"/>
    <w:rsid w:val="001E152A"/>
    <w:rsid w:val="001E1FBA"/>
    <w:rsid w:val="001E2465"/>
    <w:rsid w:val="001E2D2F"/>
    <w:rsid w:val="001E2D7A"/>
    <w:rsid w:val="001E348F"/>
    <w:rsid w:val="001E37D4"/>
    <w:rsid w:val="001E3BDB"/>
    <w:rsid w:val="001E3C83"/>
    <w:rsid w:val="001E480C"/>
    <w:rsid w:val="001E56A2"/>
    <w:rsid w:val="001E5B25"/>
    <w:rsid w:val="001E67DB"/>
    <w:rsid w:val="001F0E64"/>
    <w:rsid w:val="001F0E70"/>
    <w:rsid w:val="001F1F21"/>
    <w:rsid w:val="001F260E"/>
    <w:rsid w:val="001F2E57"/>
    <w:rsid w:val="001F3165"/>
    <w:rsid w:val="001F327F"/>
    <w:rsid w:val="001F3AE4"/>
    <w:rsid w:val="001F430F"/>
    <w:rsid w:val="001F4945"/>
    <w:rsid w:val="001F5523"/>
    <w:rsid w:val="001F5DB6"/>
    <w:rsid w:val="001F5E84"/>
    <w:rsid w:val="001F621F"/>
    <w:rsid w:val="001F675E"/>
    <w:rsid w:val="00200A24"/>
    <w:rsid w:val="0020167A"/>
    <w:rsid w:val="00201964"/>
    <w:rsid w:val="00201A98"/>
    <w:rsid w:val="00203387"/>
    <w:rsid w:val="00203CCB"/>
    <w:rsid w:val="00203E74"/>
    <w:rsid w:val="00204068"/>
    <w:rsid w:val="00204BA3"/>
    <w:rsid w:val="00205008"/>
    <w:rsid w:val="00205431"/>
    <w:rsid w:val="00205853"/>
    <w:rsid w:val="00206266"/>
    <w:rsid w:val="002108F0"/>
    <w:rsid w:val="00211762"/>
    <w:rsid w:val="00211DCA"/>
    <w:rsid w:val="00211FF0"/>
    <w:rsid w:val="0021243C"/>
    <w:rsid w:val="00212EB0"/>
    <w:rsid w:val="00212F04"/>
    <w:rsid w:val="00215459"/>
    <w:rsid w:val="0021585C"/>
    <w:rsid w:val="00215D0B"/>
    <w:rsid w:val="00215F13"/>
    <w:rsid w:val="00215F5A"/>
    <w:rsid w:val="002166C0"/>
    <w:rsid w:val="00216E72"/>
    <w:rsid w:val="00217B63"/>
    <w:rsid w:val="00217CF2"/>
    <w:rsid w:val="00217CFC"/>
    <w:rsid w:val="00220083"/>
    <w:rsid w:val="0022192C"/>
    <w:rsid w:val="00222247"/>
    <w:rsid w:val="00222356"/>
    <w:rsid w:val="00223486"/>
    <w:rsid w:val="00225784"/>
    <w:rsid w:val="0022766F"/>
    <w:rsid w:val="00227C53"/>
    <w:rsid w:val="002305F9"/>
    <w:rsid w:val="00230DC7"/>
    <w:rsid w:val="00232044"/>
    <w:rsid w:val="00232734"/>
    <w:rsid w:val="00232757"/>
    <w:rsid w:val="002327CF"/>
    <w:rsid w:val="00232F81"/>
    <w:rsid w:val="00233298"/>
    <w:rsid w:val="00233506"/>
    <w:rsid w:val="002337F3"/>
    <w:rsid w:val="00234F8F"/>
    <w:rsid w:val="00235F38"/>
    <w:rsid w:val="00236AA3"/>
    <w:rsid w:val="00236FEF"/>
    <w:rsid w:val="0023731F"/>
    <w:rsid w:val="002401B3"/>
    <w:rsid w:val="00240719"/>
    <w:rsid w:val="00240921"/>
    <w:rsid w:val="00241062"/>
    <w:rsid w:val="00242A88"/>
    <w:rsid w:val="002447D6"/>
    <w:rsid w:val="00244A42"/>
    <w:rsid w:val="00244E8C"/>
    <w:rsid w:val="0024554A"/>
    <w:rsid w:val="0024557F"/>
    <w:rsid w:val="00245660"/>
    <w:rsid w:val="00246125"/>
    <w:rsid w:val="002471C3"/>
    <w:rsid w:val="00250407"/>
    <w:rsid w:val="002509FC"/>
    <w:rsid w:val="0025176A"/>
    <w:rsid w:val="00251966"/>
    <w:rsid w:val="0025299C"/>
    <w:rsid w:val="00253419"/>
    <w:rsid w:val="0025353A"/>
    <w:rsid w:val="00253981"/>
    <w:rsid w:val="00254E10"/>
    <w:rsid w:val="0025546C"/>
    <w:rsid w:val="00255886"/>
    <w:rsid w:val="0025793B"/>
    <w:rsid w:val="002603FC"/>
    <w:rsid w:val="00260538"/>
    <w:rsid w:val="00260F01"/>
    <w:rsid w:val="0026332F"/>
    <w:rsid w:val="00263716"/>
    <w:rsid w:val="00263E12"/>
    <w:rsid w:val="002642B1"/>
    <w:rsid w:val="002659EB"/>
    <w:rsid w:val="00266586"/>
    <w:rsid w:val="002668C7"/>
    <w:rsid w:val="002669F8"/>
    <w:rsid w:val="00266DA5"/>
    <w:rsid w:val="00266FBD"/>
    <w:rsid w:val="00270A67"/>
    <w:rsid w:val="00270C26"/>
    <w:rsid w:val="002719AB"/>
    <w:rsid w:val="00271ADE"/>
    <w:rsid w:val="00272CBB"/>
    <w:rsid w:val="002735AF"/>
    <w:rsid w:val="002744A4"/>
    <w:rsid w:val="00274934"/>
    <w:rsid w:val="00274DE1"/>
    <w:rsid w:val="002758C8"/>
    <w:rsid w:val="00276030"/>
    <w:rsid w:val="00276559"/>
    <w:rsid w:val="002769EC"/>
    <w:rsid w:val="00276DA1"/>
    <w:rsid w:val="00280404"/>
    <w:rsid w:val="00280429"/>
    <w:rsid w:val="002806E9"/>
    <w:rsid w:val="0028120E"/>
    <w:rsid w:val="0028149A"/>
    <w:rsid w:val="00281B3B"/>
    <w:rsid w:val="002832B4"/>
    <w:rsid w:val="00283A45"/>
    <w:rsid w:val="002841ED"/>
    <w:rsid w:val="00284E63"/>
    <w:rsid w:val="00285EB5"/>
    <w:rsid w:val="00285F5A"/>
    <w:rsid w:val="002868A5"/>
    <w:rsid w:val="00291A77"/>
    <w:rsid w:val="00291EB3"/>
    <w:rsid w:val="00294A23"/>
    <w:rsid w:val="00294A4D"/>
    <w:rsid w:val="00294CB7"/>
    <w:rsid w:val="00295F3E"/>
    <w:rsid w:val="00296946"/>
    <w:rsid w:val="00297287"/>
    <w:rsid w:val="002A0089"/>
    <w:rsid w:val="002A014D"/>
    <w:rsid w:val="002A0632"/>
    <w:rsid w:val="002A08A9"/>
    <w:rsid w:val="002A0EC1"/>
    <w:rsid w:val="002A1FD8"/>
    <w:rsid w:val="002A2501"/>
    <w:rsid w:val="002A26E8"/>
    <w:rsid w:val="002A2D22"/>
    <w:rsid w:val="002A2E6C"/>
    <w:rsid w:val="002A423E"/>
    <w:rsid w:val="002A451C"/>
    <w:rsid w:val="002A4A82"/>
    <w:rsid w:val="002A4CF3"/>
    <w:rsid w:val="002A715D"/>
    <w:rsid w:val="002B0795"/>
    <w:rsid w:val="002B0B10"/>
    <w:rsid w:val="002B0B5E"/>
    <w:rsid w:val="002B1E05"/>
    <w:rsid w:val="002B3AAF"/>
    <w:rsid w:val="002B3F77"/>
    <w:rsid w:val="002B4531"/>
    <w:rsid w:val="002B467D"/>
    <w:rsid w:val="002B5231"/>
    <w:rsid w:val="002B59DB"/>
    <w:rsid w:val="002B6C28"/>
    <w:rsid w:val="002C034E"/>
    <w:rsid w:val="002C03D4"/>
    <w:rsid w:val="002C0762"/>
    <w:rsid w:val="002C0BEE"/>
    <w:rsid w:val="002C1C66"/>
    <w:rsid w:val="002C242D"/>
    <w:rsid w:val="002C2E4A"/>
    <w:rsid w:val="002C32D5"/>
    <w:rsid w:val="002C38B1"/>
    <w:rsid w:val="002C3984"/>
    <w:rsid w:val="002C5412"/>
    <w:rsid w:val="002C5642"/>
    <w:rsid w:val="002C56B8"/>
    <w:rsid w:val="002C5C86"/>
    <w:rsid w:val="002C6AD0"/>
    <w:rsid w:val="002C6EF0"/>
    <w:rsid w:val="002C71D5"/>
    <w:rsid w:val="002C7B47"/>
    <w:rsid w:val="002D0892"/>
    <w:rsid w:val="002D0990"/>
    <w:rsid w:val="002D132A"/>
    <w:rsid w:val="002D4457"/>
    <w:rsid w:val="002D4B5D"/>
    <w:rsid w:val="002D51E7"/>
    <w:rsid w:val="002D5B7A"/>
    <w:rsid w:val="002E0294"/>
    <w:rsid w:val="002E0A21"/>
    <w:rsid w:val="002E10EA"/>
    <w:rsid w:val="002E12AF"/>
    <w:rsid w:val="002E1D27"/>
    <w:rsid w:val="002E2146"/>
    <w:rsid w:val="002E23D5"/>
    <w:rsid w:val="002E24C0"/>
    <w:rsid w:val="002E24E7"/>
    <w:rsid w:val="002E2B33"/>
    <w:rsid w:val="002E3543"/>
    <w:rsid w:val="002E3A2F"/>
    <w:rsid w:val="002E566C"/>
    <w:rsid w:val="002E5695"/>
    <w:rsid w:val="002E56B8"/>
    <w:rsid w:val="002E634F"/>
    <w:rsid w:val="002F0CE7"/>
    <w:rsid w:val="002F3052"/>
    <w:rsid w:val="002F3903"/>
    <w:rsid w:val="002F40D9"/>
    <w:rsid w:val="002F4C34"/>
    <w:rsid w:val="002F5719"/>
    <w:rsid w:val="002F58F5"/>
    <w:rsid w:val="002F6A38"/>
    <w:rsid w:val="003016F6"/>
    <w:rsid w:val="003020F9"/>
    <w:rsid w:val="00303831"/>
    <w:rsid w:val="00304073"/>
    <w:rsid w:val="0030408D"/>
    <w:rsid w:val="00304C5D"/>
    <w:rsid w:val="0030568B"/>
    <w:rsid w:val="003062F8"/>
    <w:rsid w:val="00306571"/>
    <w:rsid w:val="003071CD"/>
    <w:rsid w:val="00310868"/>
    <w:rsid w:val="00311313"/>
    <w:rsid w:val="00311419"/>
    <w:rsid w:val="00311739"/>
    <w:rsid w:val="00312450"/>
    <w:rsid w:val="00312460"/>
    <w:rsid w:val="0031251C"/>
    <w:rsid w:val="00312E74"/>
    <w:rsid w:val="00313156"/>
    <w:rsid w:val="0031473F"/>
    <w:rsid w:val="00314A73"/>
    <w:rsid w:val="003151BD"/>
    <w:rsid w:val="003163C5"/>
    <w:rsid w:val="00316878"/>
    <w:rsid w:val="00316904"/>
    <w:rsid w:val="003169B4"/>
    <w:rsid w:val="00316E58"/>
    <w:rsid w:val="00317938"/>
    <w:rsid w:val="00317CA2"/>
    <w:rsid w:val="00317CF5"/>
    <w:rsid w:val="00317CF6"/>
    <w:rsid w:val="00317E93"/>
    <w:rsid w:val="00321BBA"/>
    <w:rsid w:val="00321FF4"/>
    <w:rsid w:val="00322688"/>
    <w:rsid w:val="00322F21"/>
    <w:rsid w:val="003246C2"/>
    <w:rsid w:val="003247B6"/>
    <w:rsid w:val="0032535F"/>
    <w:rsid w:val="00325BEE"/>
    <w:rsid w:val="00325D6C"/>
    <w:rsid w:val="00325DE7"/>
    <w:rsid w:val="0032621B"/>
    <w:rsid w:val="00326329"/>
    <w:rsid w:val="003274F6"/>
    <w:rsid w:val="00327F58"/>
    <w:rsid w:val="003315B1"/>
    <w:rsid w:val="00331A21"/>
    <w:rsid w:val="00332258"/>
    <w:rsid w:val="003330BC"/>
    <w:rsid w:val="00334DB4"/>
    <w:rsid w:val="003356F5"/>
    <w:rsid w:val="00335B12"/>
    <w:rsid w:val="00340DC3"/>
    <w:rsid w:val="00340F8E"/>
    <w:rsid w:val="00342019"/>
    <w:rsid w:val="0034215C"/>
    <w:rsid w:val="0034264F"/>
    <w:rsid w:val="00343E9B"/>
    <w:rsid w:val="00345501"/>
    <w:rsid w:val="00345CED"/>
    <w:rsid w:val="00346745"/>
    <w:rsid w:val="00346A04"/>
    <w:rsid w:val="00346F83"/>
    <w:rsid w:val="00347508"/>
    <w:rsid w:val="00347DF1"/>
    <w:rsid w:val="00351A15"/>
    <w:rsid w:val="0035223E"/>
    <w:rsid w:val="00353826"/>
    <w:rsid w:val="00353BD3"/>
    <w:rsid w:val="003558EF"/>
    <w:rsid w:val="0035616E"/>
    <w:rsid w:val="0035648A"/>
    <w:rsid w:val="00357E3F"/>
    <w:rsid w:val="00360D06"/>
    <w:rsid w:val="00363138"/>
    <w:rsid w:val="003635DE"/>
    <w:rsid w:val="00364CE5"/>
    <w:rsid w:val="00366B09"/>
    <w:rsid w:val="003675BE"/>
    <w:rsid w:val="00367C8B"/>
    <w:rsid w:val="0037062C"/>
    <w:rsid w:val="00370A80"/>
    <w:rsid w:val="00371AB8"/>
    <w:rsid w:val="00371BF2"/>
    <w:rsid w:val="00373415"/>
    <w:rsid w:val="00374170"/>
    <w:rsid w:val="003741ED"/>
    <w:rsid w:val="003743C4"/>
    <w:rsid w:val="00374577"/>
    <w:rsid w:val="00374B87"/>
    <w:rsid w:val="00375728"/>
    <w:rsid w:val="0037576B"/>
    <w:rsid w:val="003765A7"/>
    <w:rsid w:val="003773A0"/>
    <w:rsid w:val="00377706"/>
    <w:rsid w:val="00377A10"/>
    <w:rsid w:val="00377DB0"/>
    <w:rsid w:val="003800D1"/>
    <w:rsid w:val="00380DE6"/>
    <w:rsid w:val="00380F33"/>
    <w:rsid w:val="0038100D"/>
    <w:rsid w:val="00382A2A"/>
    <w:rsid w:val="00382F54"/>
    <w:rsid w:val="00384456"/>
    <w:rsid w:val="00384940"/>
    <w:rsid w:val="00384DC9"/>
    <w:rsid w:val="00384F77"/>
    <w:rsid w:val="003850B1"/>
    <w:rsid w:val="00386313"/>
    <w:rsid w:val="003868F5"/>
    <w:rsid w:val="00387805"/>
    <w:rsid w:val="00387929"/>
    <w:rsid w:val="00387A6F"/>
    <w:rsid w:val="00387E10"/>
    <w:rsid w:val="00387E42"/>
    <w:rsid w:val="003919E9"/>
    <w:rsid w:val="00391B66"/>
    <w:rsid w:val="00392400"/>
    <w:rsid w:val="003924DE"/>
    <w:rsid w:val="00392F09"/>
    <w:rsid w:val="003935CE"/>
    <w:rsid w:val="003937EE"/>
    <w:rsid w:val="00393801"/>
    <w:rsid w:val="00394883"/>
    <w:rsid w:val="00394A29"/>
    <w:rsid w:val="003962C9"/>
    <w:rsid w:val="00396715"/>
    <w:rsid w:val="003A009A"/>
    <w:rsid w:val="003A01EF"/>
    <w:rsid w:val="003A08EF"/>
    <w:rsid w:val="003A09D9"/>
    <w:rsid w:val="003A0C77"/>
    <w:rsid w:val="003A0CE9"/>
    <w:rsid w:val="003A23DF"/>
    <w:rsid w:val="003A4CB7"/>
    <w:rsid w:val="003A5D95"/>
    <w:rsid w:val="003A7942"/>
    <w:rsid w:val="003A79DD"/>
    <w:rsid w:val="003A7B99"/>
    <w:rsid w:val="003B1346"/>
    <w:rsid w:val="003B30E3"/>
    <w:rsid w:val="003B32FE"/>
    <w:rsid w:val="003B3530"/>
    <w:rsid w:val="003B45A7"/>
    <w:rsid w:val="003B46E1"/>
    <w:rsid w:val="003B4997"/>
    <w:rsid w:val="003B4DEF"/>
    <w:rsid w:val="003B59DE"/>
    <w:rsid w:val="003B5C1E"/>
    <w:rsid w:val="003B73D7"/>
    <w:rsid w:val="003B7B61"/>
    <w:rsid w:val="003B7CE8"/>
    <w:rsid w:val="003B7E36"/>
    <w:rsid w:val="003C0C32"/>
    <w:rsid w:val="003C0DAE"/>
    <w:rsid w:val="003C18C6"/>
    <w:rsid w:val="003C238E"/>
    <w:rsid w:val="003C275D"/>
    <w:rsid w:val="003C36A6"/>
    <w:rsid w:val="003C3E82"/>
    <w:rsid w:val="003C464D"/>
    <w:rsid w:val="003C4916"/>
    <w:rsid w:val="003C493C"/>
    <w:rsid w:val="003C4FA7"/>
    <w:rsid w:val="003C51E8"/>
    <w:rsid w:val="003C5835"/>
    <w:rsid w:val="003C6230"/>
    <w:rsid w:val="003C646A"/>
    <w:rsid w:val="003C7108"/>
    <w:rsid w:val="003C76AE"/>
    <w:rsid w:val="003D10CF"/>
    <w:rsid w:val="003D286C"/>
    <w:rsid w:val="003D2988"/>
    <w:rsid w:val="003D41D8"/>
    <w:rsid w:val="003D5620"/>
    <w:rsid w:val="003E04B2"/>
    <w:rsid w:val="003E0D90"/>
    <w:rsid w:val="003E1391"/>
    <w:rsid w:val="003E1D1B"/>
    <w:rsid w:val="003E2110"/>
    <w:rsid w:val="003E224C"/>
    <w:rsid w:val="003E240A"/>
    <w:rsid w:val="003E30B5"/>
    <w:rsid w:val="003E38E6"/>
    <w:rsid w:val="003E3961"/>
    <w:rsid w:val="003E4217"/>
    <w:rsid w:val="003E443A"/>
    <w:rsid w:val="003E5730"/>
    <w:rsid w:val="003E6533"/>
    <w:rsid w:val="003E6E0F"/>
    <w:rsid w:val="003E7385"/>
    <w:rsid w:val="003E7477"/>
    <w:rsid w:val="003E74A7"/>
    <w:rsid w:val="003E76F5"/>
    <w:rsid w:val="003F01BC"/>
    <w:rsid w:val="003F06D8"/>
    <w:rsid w:val="003F0B6E"/>
    <w:rsid w:val="003F10DA"/>
    <w:rsid w:val="003F1B58"/>
    <w:rsid w:val="003F20DE"/>
    <w:rsid w:val="003F25E3"/>
    <w:rsid w:val="003F2A90"/>
    <w:rsid w:val="003F2B72"/>
    <w:rsid w:val="003F3183"/>
    <w:rsid w:val="003F3A97"/>
    <w:rsid w:val="003F3F77"/>
    <w:rsid w:val="003F42EB"/>
    <w:rsid w:val="003F4612"/>
    <w:rsid w:val="003F4AC8"/>
    <w:rsid w:val="003F4E82"/>
    <w:rsid w:val="003F4FE2"/>
    <w:rsid w:val="003F557E"/>
    <w:rsid w:val="003F5F71"/>
    <w:rsid w:val="003F6463"/>
    <w:rsid w:val="003F6729"/>
    <w:rsid w:val="003F724F"/>
    <w:rsid w:val="004001F0"/>
    <w:rsid w:val="00400C26"/>
    <w:rsid w:val="00400DB1"/>
    <w:rsid w:val="00401220"/>
    <w:rsid w:val="00401424"/>
    <w:rsid w:val="00401CA3"/>
    <w:rsid w:val="0040202A"/>
    <w:rsid w:val="00402EAC"/>
    <w:rsid w:val="00404FAD"/>
    <w:rsid w:val="00405BC2"/>
    <w:rsid w:val="00407F9E"/>
    <w:rsid w:val="00410ADD"/>
    <w:rsid w:val="004118A3"/>
    <w:rsid w:val="0041197D"/>
    <w:rsid w:val="0041340C"/>
    <w:rsid w:val="004140BC"/>
    <w:rsid w:val="0041485A"/>
    <w:rsid w:val="00415837"/>
    <w:rsid w:val="00415CA8"/>
    <w:rsid w:val="00415F99"/>
    <w:rsid w:val="004160D5"/>
    <w:rsid w:val="00416887"/>
    <w:rsid w:val="00416A1C"/>
    <w:rsid w:val="0041702E"/>
    <w:rsid w:val="00417C24"/>
    <w:rsid w:val="00420EDD"/>
    <w:rsid w:val="00421090"/>
    <w:rsid w:val="004241D5"/>
    <w:rsid w:val="00425632"/>
    <w:rsid w:val="00425BB2"/>
    <w:rsid w:val="004278C3"/>
    <w:rsid w:val="0043051A"/>
    <w:rsid w:val="00430C83"/>
    <w:rsid w:val="004316CD"/>
    <w:rsid w:val="00431ECE"/>
    <w:rsid w:val="0043239D"/>
    <w:rsid w:val="004324F3"/>
    <w:rsid w:val="00433C0A"/>
    <w:rsid w:val="00433CE3"/>
    <w:rsid w:val="00434BBD"/>
    <w:rsid w:val="0043547A"/>
    <w:rsid w:val="004354F1"/>
    <w:rsid w:val="004358B7"/>
    <w:rsid w:val="00435A70"/>
    <w:rsid w:val="00435ABD"/>
    <w:rsid w:val="00435D09"/>
    <w:rsid w:val="0043657C"/>
    <w:rsid w:val="00436B4D"/>
    <w:rsid w:val="00436BA8"/>
    <w:rsid w:val="00436F91"/>
    <w:rsid w:val="00440E65"/>
    <w:rsid w:val="00440FE2"/>
    <w:rsid w:val="00440FEF"/>
    <w:rsid w:val="00441260"/>
    <w:rsid w:val="004427D3"/>
    <w:rsid w:val="00442B01"/>
    <w:rsid w:val="00442B94"/>
    <w:rsid w:val="00442E16"/>
    <w:rsid w:val="00442E4E"/>
    <w:rsid w:val="00443D42"/>
    <w:rsid w:val="00443DAE"/>
    <w:rsid w:val="00444354"/>
    <w:rsid w:val="00444E70"/>
    <w:rsid w:val="0044569D"/>
    <w:rsid w:val="00445B5C"/>
    <w:rsid w:val="00445BA7"/>
    <w:rsid w:val="00445BB2"/>
    <w:rsid w:val="004460D8"/>
    <w:rsid w:val="0044644B"/>
    <w:rsid w:val="004508A5"/>
    <w:rsid w:val="00450E43"/>
    <w:rsid w:val="00450F32"/>
    <w:rsid w:val="0045211F"/>
    <w:rsid w:val="00453A40"/>
    <w:rsid w:val="00453CF8"/>
    <w:rsid w:val="00454514"/>
    <w:rsid w:val="004546D0"/>
    <w:rsid w:val="004546EA"/>
    <w:rsid w:val="00454CFF"/>
    <w:rsid w:val="00454DA9"/>
    <w:rsid w:val="0045513C"/>
    <w:rsid w:val="004575DE"/>
    <w:rsid w:val="00457608"/>
    <w:rsid w:val="004605C5"/>
    <w:rsid w:val="00460C8D"/>
    <w:rsid w:val="004610A5"/>
    <w:rsid w:val="004613A7"/>
    <w:rsid w:val="00461B14"/>
    <w:rsid w:val="00461C3C"/>
    <w:rsid w:val="00461D7C"/>
    <w:rsid w:val="00463694"/>
    <w:rsid w:val="00463D92"/>
    <w:rsid w:val="0046491E"/>
    <w:rsid w:val="00464935"/>
    <w:rsid w:val="00465293"/>
    <w:rsid w:val="0046678A"/>
    <w:rsid w:val="004673B0"/>
    <w:rsid w:val="004678C0"/>
    <w:rsid w:val="00467A29"/>
    <w:rsid w:val="004715C6"/>
    <w:rsid w:val="00472083"/>
    <w:rsid w:val="00472480"/>
    <w:rsid w:val="00472D29"/>
    <w:rsid w:val="00472EB4"/>
    <w:rsid w:val="004731ED"/>
    <w:rsid w:val="0047323D"/>
    <w:rsid w:val="0047491B"/>
    <w:rsid w:val="004752B3"/>
    <w:rsid w:val="0047720A"/>
    <w:rsid w:val="00477A61"/>
    <w:rsid w:val="00480100"/>
    <w:rsid w:val="00480299"/>
    <w:rsid w:val="004805AB"/>
    <w:rsid w:val="00480B63"/>
    <w:rsid w:val="00480E52"/>
    <w:rsid w:val="0048230D"/>
    <w:rsid w:val="00482C80"/>
    <w:rsid w:val="004830D9"/>
    <w:rsid w:val="00483580"/>
    <w:rsid w:val="00483BF6"/>
    <w:rsid w:val="004843FD"/>
    <w:rsid w:val="0048470D"/>
    <w:rsid w:val="00484F2B"/>
    <w:rsid w:val="004851E0"/>
    <w:rsid w:val="00486118"/>
    <w:rsid w:val="004861B2"/>
    <w:rsid w:val="004869E3"/>
    <w:rsid w:val="00486A3B"/>
    <w:rsid w:val="00486AA8"/>
    <w:rsid w:val="0048724F"/>
    <w:rsid w:val="004872AE"/>
    <w:rsid w:val="00487C20"/>
    <w:rsid w:val="00487E3F"/>
    <w:rsid w:val="00490302"/>
    <w:rsid w:val="0049114B"/>
    <w:rsid w:val="00491880"/>
    <w:rsid w:val="004920FA"/>
    <w:rsid w:val="00492588"/>
    <w:rsid w:val="00492BFC"/>
    <w:rsid w:val="0049392C"/>
    <w:rsid w:val="00493BD8"/>
    <w:rsid w:val="00493F1E"/>
    <w:rsid w:val="004956F7"/>
    <w:rsid w:val="00496CBF"/>
    <w:rsid w:val="004971C2"/>
    <w:rsid w:val="004A08A8"/>
    <w:rsid w:val="004A0A9B"/>
    <w:rsid w:val="004A2149"/>
    <w:rsid w:val="004A280F"/>
    <w:rsid w:val="004A2948"/>
    <w:rsid w:val="004A2D15"/>
    <w:rsid w:val="004A37C9"/>
    <w:rsid w:val="004A47E1"/>
    <w:rsid w:val="004A5421"/>
    <w:rsid w:val="004A6784"/>
    <w:rsid w:val="004A6BAD"/>
    <w:rsid w:val="004A7BF1"/>
    <w:rsid w:val="004B1B61"/>
    <w:rsid w:val="004B26EC"/>
    <w:rsid w:val="004B2840"/>
    <w:rsid w:val="004B34CB"/>
    <w:rsid w:val="004B4A0E"/>
    <w:rsid w:val="004B506C"/>
    <w:rsid w:val="004B54A2"/>
    <w:rsid w:val="004B55E6"/>
    <w:rsid w:val="004B5BD6"/>
    <w:rsid w:val="004B70FC"/>
    <w:rsid w:val="004B746F"/>
    <w:rsid w:val="004B75A4"/>
    <w:rsid w:val="004C0217"/>
    <w:rsid w:val="004C0AE7"/>
    <w:rsid w:val="004C22A8"/>
    <w:rsid w:val="004C25D8"/>
    <w:rsid w:val="004C2CE0"/>
    <w:rsid w:val="004C40EC"/>
    <w:rsid w:val="004C4865"/>
    <w:rsid w:val="004C6118"/>
    <w:rsid w:val="004C6EFD"/>
    <w:rsid w:val="004C78BD"/>
    <w:rsid w:val="004D0D2E"/>
    <w:rsid w:val="004D182A"/>
    <w:rsid w:val="004D3D58"/>
    <w:rsid w:val="004D4E61"/>
    <w:rsid w:val="004D4EEA"/>
    <w:rsid w:val="004D5574"/>
    <w:rsid w:val="004D5F63"/>
    <w:rsid w:val="004D6363"/>
    <w:rsid w:val="004D7A0B"/>
    <w:rsid w:val="004D7C5D"/>
    <w:rsid w:val="004E03D6"/>
    <w:rsid w:val="004E1062"/>
    <w:rsid w:val="004E14CA"/>
    <w:rsid w:val="004E21F3"/>
    <w:rsid w:val="004E2810"/>
    <w:rsid w:val="004E36B8"/>
    <w:rsid w:val="004E64B3"/>
    <w:rsid w:val="004E7EAC"/>
    <w:rsid w:val="004F0E10"/>
    <w:rsid w:val="004F1DA0"/>
    <w:rsid w:val="004F26F5"/>
    <w:rsid w:val="004F2905"/>
    <w:rsid w:val="004F3DA9"/>
    <w:rsid w:val="004F40DB"/>
    <w:rsid w:val="004F4273"/>
    <w:rsid w:val="004F5324"/>
    <w:rsid w:val="004F5833"/>
    <w:rsid w:val="004F59BC"/>
    <w:rsid w:val="004F720A"/>
    <w:rsid w:val="0050020B"/>
    <w:rsid w:val="005008D4"/>
    <w:rsid w:val="00501011"/>
    <w:rsid w:val="00501350"/>
    <w:rsid w:val="00501AE7"/>
    <w:rsid w:val="00501BFC"/>
    <w:rsid w:val="005020F3"/>
    <w:rsid w:val="00502AFB"/>
    <w:rsid w:val="00502FC4"/>
    <w:rsid w:val="00503B4E"/>
    <w:rsid w:val="005047EC"/>
    <w:rsid w:val="00504C73"/>
    <w:rsid w:val="00505425"/>
    <w:rsid w:val="00505938"/>
    <w:rsid w:val="00505B9C"/>
    <w:rsid w:val="005060DF"/>
    <w:rsid w:val="00506D42"/>
    <w:rsid w:val="00506EFC"/>
    <w:rsid w:val="00507354"/>
    <w:rsid w:val="00510802"/>
    <w:rsid w:val="0051148A"/>
    <w:rsid w:val="005126EF"/>
    <w:rsid w:val="00512988"/>
    <w:rsid w:val="00512AAA"/>
    <w:rsid w:val="00513522"/>
    <w:rsid w:val="005139F3"/>
    <w:rsid w:val="00513B14"/>
    <w:rsid w:val="00514195"/>
    <w:rsid w:val="00514565"/>
    <w:rsid w:val="005150BB"/>
    <w:rsid w:val="00515B46"/>
    <w:rsid w:val="00515C6A"/>
    <w:rsid w:val="00515DE0"/>
    <w:rsid w:val="00516CA8"/>
    <w:rsid w:val="0051707F"/>
    <w:rsid w:val="00517EC0"/>
    <w:rsid w:val="005209C4"/>
    <w:rsid w:val="00520ACE"/>
    <w:rsid w:val="005215AB"/>
    <w:rsid w:val="00522331"/>
    <w:rsid w:val="005223A3"/>
    <w:rsid w:val="00522481"/>
    <w:rsid w:val="00523089"/>
    <w:rsid w:val="0052308F"/>
    <w:rsid w:val="0052355C"/>
    <w:rsid w:val="00523B6B"/>
    <w:rsid w:val="00525243"/>
    <w:rsid w:val="00525675"/>
    <w:rsid w:val="00525D7B"/>
    <w:rsid w:val="005263A6"/>
    <w:rsid w:val="00527336"/>
    <w:rsid w:val="005276A9"/>
    <w:rsid w:val="00527838"/>
    <w:rsid w:val="005303E4"/>
    <w:rsid w:val="005307EA"/>
    <w:rsid w:val="005310A9"/>
    <w:rsid w:val="005326C5"/>
    <w:rsid w:val="00532736"/>
    <w:rsid w:val="0053395A"/>
    <w:rsid w:val="00534848"/>
    <w:rsid w:val="00534B0A"/>
    <w:rsid w:val="00535085"/>
    <w:rsid w:val="00535B6B"/>
    <w:rsid w:val="005368C1"/>
    <w:rsid w:val="00536E3B"/>
    <w:rsid w:val="005372FD"/>
    <w:rsid w:val="0054073B"/>
    <w:rsid w:val="005414B1"/>
    <w:rsid w:val="00541AC9"/>
    <w:rsid w:val="00541F6A"/>
    <w:rsid w:val="00542FC9"/>
    <w:rsid w:val="00543074"/>
    <w:rsid w:val="005431C4"/>
    <w:rsid w:val="005434F8"/>
    <w:rsid w:val="0054350A"/>
    <w:rsid w:val="00543C12"/>
    <w:rsid w:val="00544D56"/>
    <w:rsid w:val="005450BF"/>
    <w:rsid w:val="00545195"/>
    <w:rsid w:val="0054589D"/>
    <w:rsid w:val="005468BB"/>
    <w:rsid w:val="00546E8D"/>
    <w:rsid w:val="0054761B"/>
    <w:rsid w:val="0054777F"/>
    <w:rsid w:val="0054784E"/>
    <w:rsid w:val="00547ED2"/>
    <w:rsid w:val="00547F38"/>
    <w:rsid w:val="005508C8"/>
    <w:rsid w:val="00550962"/>
    <w:rsid w:val="0055194C"/>
    <w:rsid w:val="00551F01"/>
    <w:rsid w:val="00552815"/>
    <w:rsid w:val="00552B79"/>
    <w:rsid w:val="00552D07"/>
    <w:rsid w:val="00553195"/>
    <w:rsid w:val="0055376C"/>
    <w:rsid w:val="00554E31"/>
    <w:rsid w:val="00554E64"/>
    <w:rsid w:val="00555AAD"/>
    <w:rsid w:val="00555B93"/>
    <w:rsid w:val="0055613A"/>
    <w:rsid w:val="005568B3"/>
    <w:rsid w:val="00556E98"/>
    <w:rsid w:val="005575BD"/>
    <w:rsid w:val="005610FB"/>
    <w:rsid w:val="00561AC5"/>
    <w:rsid w:val="00562978"/>
    <w:rsid w:val="005629E0"/>
    <w:rsid w:val="00563E15"/>
    <w:rsid w:val="00564E72"/>
    <w:rsid w:val="00565333"/>
    <w:rsid w:val="00570116"/>
    <w:rsid w:val="00570FC9"/>
    <w:rsid w:val="0057174A"/>
    <w:rsid w:val="00571C21"/>
    <w:rsid w:val="0057263B"/>
    <w:rsid w:val="00572900"/>
    <w:rsid w:val="00572DCF"/>
    <w:rsid w:val="00572E35"/>
    <w:rsid w:val="00573304"/>
    <w:rsid w:val="0057384F"/>
    <w:rsid w:val="005745F9"/>
    <w:rsid w:val="0057478F"/>
    <w:rsid w:val="00575474"/>
    <w:rsid w:val="00575898"/>
    <w:rsid w:val="005766AE"/>
    <w:rsid w:val="00576D0B"/>
    <w:rsid w:val="005801FD"/>
    <w:rsid w:val="0058063A"/>
    <w:rsid w:val="00581764"/>
    <w:rsid w:val="005818B2"/>
    <w:rsid w:val="00581914"/>
    <w:rsid w:val="00581C12"/>
    <w:rsid w:val="00581D93"/>
    <w:rsid w:val="005825C2"/>
    <w:rsid w:val="00582808"/>
    <w:rsid w:val="0058364E"/>
    <w:rsid w:val="00583835"/>
    <w:rsid w:val="00583971"/>
    <w:rsid w:val="005850CF"/>
    <w:rsid w:val="00585D76"/>
    <w:rsid w:val="00586EE1"/>
    <w:rsid w:val="005874B8"/>
    <w:rsid w:val="00587BE9"/>
    <w:rsid w:val="00590D2F"/>
    <w:rsid w:val="0059128F"/>
    <w:rsid w:val="005917C3"/>
    <w:rsid w:val="0059229B"/>
    <w:rsid w:val="00592D2B"/>
    <w:rsid w:val="0059306B"/>
    <w:rsid w:val="005931E5"/>
    <w:rsid w:val="005934E1"/>
    <w:rsid w:val="0059430C"/>
    <w:rsid w:val="0059626D"/>
    <w:rsid w:val="0059684E"/>
    <w:rsid w:val="0059740D"/>
    <w:rsid w:val="005A0A44"/>
    <w:rsid w:val="005A0B3D"/>
    <w:rsid w:val="005A0BC9"/>
    <w:rsid w:val="005A1416"/>
    <w:rsid w:val="005A14C2"/>
    <w:rsid w:val="005A2174"/>
    <w:rsid w:val="005A243E"/>
    <w:rsid w:val="005A34F7"/>
    <w:rsid w:val="005A5DF5"/>
    <w:rsid w:val="005A61FD"/>
    <w:rsid w:val="005A6395"/>
    <w:rsid w:val="005A695B"/>
    <w:rsid w:val="005A6F74"/>
    <w:rsid w:val="005A7E51"/>
    <w:rsid w:val="005B0774"/>
    <w:rsid w:val="005B0B79"/>
    <w:rsid w:val="005B156C"/>
    <w:rsid w:val="005B1D53"/>
    <w:rsid w:val="005B2695"/>
    <w:rsid w:val="005B276B"/>
    <w:rsid w:val="005B2CE8"/>
    <w:rsid w:val="005B2D44"/>
    <w:rsid w:val="005B31AF"/>
    <w:rsid w:val="005B3B0E"/>
    <w:rsid w:val="005B45BE"/>
    <w:rsid w:val="005B4898"/>
    <w:rsid w:val="005B4B24"/>
    <w:rsid w:val="005B4B91"/>
    <w:rsid w:val="005B5124"/>
    <w:rsid w:val="005B6014"/>
    <w:rsid w:val="005B6479"/>
    <w:rsid w:val="005B6546"/>
    <w:rsid w:val="005B6BD7"/>
    <w:rsid w:val="005B6DD8"/>
    <w:rsid w:val="005B6F36"/>
    <w:rsid w:val="005B7459"/>
    <w:rsid w:val="005B7A2C"/>
    <w:rsid w:val="005C006C"/>
    <w:rsid w:val="005C0E0F"/>
    <w:rsid w:val="005C1ECD"/>
    <w:rsid w:val="005C2206"/>
    <w:rsid w:val="005C2847"/>
    <w:rsid w:val="005C2B0D"/>
    <w:rsid w:val="005C3676"/>
    <w:rsid w:val="005C3963"/>
    <w:rsid w:val="005C3AED"/>
    <w:rsid w:val="005C4438"/>
    <w:rsid w:val="005C4688"/>
    <w:rsid w:val="005C4BDE"/>
    <w:rsid w:val="005C529E"/>
    <w:rsid w:val="005C5985"/>
    <w:rsid w:val="005C5B11"/>
    <w:rsid w:val="005C6ED6"/>
    <w:rsid w:val="005D04C6"/>
    <w:rsid w:val="005D0BA8"/>
    <w:rsid w:val="005D106B"/>
    <w:rsid w:val="005D122F"/>
    <w:rsid w:val="005D1639"/>
    <w:rsid w:val="005D191C"/>
    <w:rsid w:val="005D1E10"/>
    <w:rsid w:val="005D209C"/>
    <w:rsid w:val="005D3E53"/>
    <w:rsid w:val="005D4E3B"/>
    <w:rsid w:val="005D4F5B"/>
    <w:rsid w:val="005D51DE"/>
    <w:rsid w:val="005D5448"/>
    <w:rsid w:val="005D5A27"/>
    <w:rsid w:val="005D5B95"/>
    <w:rsid w:val="005D5D55"/>
    <w:rsid w:val="005D7404"/>
    <w:rsid w:val="005D7D59"/>
    <w:rsid w:val="005E0116"/>
    <w:rsid w:val="005E0654"/>
    <w:rsid w:val="005E17C6"/>
    <w:rsid w:val="005E1DB5"/>
    <w:rsid w:val="005E2A1F"/>
    <w:rsid w:val="005E2EBE"/>
    <w:rsid w:val="005E3A89"/>
    <w:rsid w:val="005E4230"/>
    <w:rsid w:val="005E438A"/>
    <w:rsid w:val="005E47AF"/>
    <w:rsid w:val="005E4EE7"/>
    <w:rsid w:val="005E4EED"/>
    <w:rsid w:val="005E5F23"/>
    <w:rsid w:val="005E6112"/>
    <w:rsid w:val="005E6944"/>
    <w:rsid w:val="005E6E09"/>
    <w:rsid w:val="005E75D6"/>
    <w:rsid w:val="005F08C3"/>
    <w:rsid w:val="005F0B5F"/>
    <w:rsid w:val="005F3878"/>
    <w:rsid w:val="005F4C7A"/>
    <w:rsid w:val="005F50DB"/>
    <w:rsid w:val="005F76FF"/>
    <w:rsid w:val="006001CB"/>
    <w:rsid w:val="00600383"/>
    <w:rsid w:val="00600659"/>
    <w:rsid w:val="006008A2"/>
    <w:rsid w:val="00600A86"/>
    <w:rsid w:val="006038F5"/>
    <w:rsid w:val="00603E98"/>
    <w:rsid w:val="00604439"/>
    <w:rsid w:val="00604ABC"/>
    <w:rsid w:val="00604C20"/>
    <w:rsid w:val="00604D53"/>
    <w:rsid w:val="0060585E"/>
    <w:rsid w:val="006059A4"/>
    <w:rsid w:val="00605E1B"/>
    <w:rsid w:val="00607078"/>
    <w:rsid w:val="00607537"/>
    <w:rsid w:val="00607C50"/>
    <w:rsid w:val="0061019B"/>
    <w:rsid w:val="00612465"/>
    <w:rsid w:val="006131F0"/>
    <w:rsid w:val="00613B31"/>
    <w:rsid w:val="00616A0D"/>
    <w:rsid w:val="00616D71"/>
    <w:rsid w:val="00617908"/>
    <w:rsid w:val="0062096D"/>
    <w:rsid w:val="00620B87"/>
    <w:rsid w:val="00620F85"/>
    <w:rsid w:val="006210D0"/>
    <w:rsid w:val="00621539"/>
    <w:rsid w:val="006221BB"/>
    <w:rsid w:val="006229F9"/>
    <w:rsid w:val="0062307C"/>
    <w:rsid w:val="006253F7"/>
    <w:rsid w:val="00625492"/>
    <w:rsid w:val="00625594"/>
    <w:rsid w:val="00626038"/>
    <w:rsid w:val="00627B63"/>
    <w:rsid w:val="006300A3"/>
    <w:rsid w:val="00630935"/>
    <w:rsid w:val="00630DBF"/>
    <w:rsid w:val="0063136F"/>
    <w:rsid w:val="006318F1"/>
    <w:rsid w:val="00632428"/>
    <w:rsid w:val="00633F23"/>
    <w:rsid w:val="006340B7"/>
    <w:rsid w:val="00635233"/>
    <w:rsid w:val="00635DBE"/>
    <w:rsid w:val="006361AF"/>
    <w:rsid w:val="00636831"/>
    <w:rsid w:val="00636A83"/>
    <w:rsid w:val="00636C8E"/>
    <w:rsid w:val="00636F3F"/>
    <w:rsid w:val="00637B6A"/>
    <w:rsid w:val="00637EFF"/>
    <w:rsid w:val="00640B36"/>
    <w:rsid w:val="00640DDB"/>
    <w:rsid w:val="00641619"/>
    <w:rsid w:val="0064174E"/>
    <w:rsid w:val="00641B92"/>
    <w:rsid w:val="0064232D"/>
    <w:rsid w:val="00642732"/>
    <w:rsid w:val="00642A9E"/>
    <w:rsid w:val="00644B75"/>
    <w:rsid w:val="00645225"/>
    <w:rsid w:val="00645A4C"/>
    <w:rsid w:val="0065066D"/>
    <w:rsid w:val="00650979"/>
    <w:rsid w:val="0065128A"/>
    <w:rsid w:val="0065136E"/>
    <w:rsid w:val="0065142E"/>
    <w:rsid w:val="006518A2"/>
    <w:rsid w:val="00652A50"/>
    <w:rsid w:val="006530A4"/>
    <w:rsid w:val="0065346F"/>
    <w:rsid w:val="0065380B"/>
    <w:rsid w:val="006539EE"/>
    <w:rsid w:val="00653CD1"/>
    <w:rsid w:val="00655730"/>
    <w:rsid w:val="006562E1"/>
    <w:rsid w:val="006616CE"/>
    <w:rsid w:val="00661CF3"/>
    <w:rsid w:val="00661DA5"/>
    <w:rsid w:val="00662E2E"/>
    <w:rsid w:val="006637A0"/>
    <w:rsid w:val="0066442B"/>
    <w:rsid w:val="00664C94"/>
    <w:rsid w:val="00664E83"/>
    <w:rsid w:val="006653A7"/>
    <w:rsid w:val="00665B8B"/>
    <w:rsid w:val="00665BC4"/>
    <w:rsid w:val="006662B8"/>
    <w:rsid w:val="0066642A"/>
    <w:rsid w:val="006664CC"/>
    <w:rsid w:val="00666C23"/>
    <w:rsid w:val="00666FF6"/>
    <w:rsid w:val="00667336"/>
    <w:rsid w:val="00667A93"/>
    <w:rsid w:val="00667DC8"/>
    <w:rsid w:val="00670B31"/>
    <w:rsid w:val="00671261"/>
    <w:rsid w:val="006713AA"/>
    <w:rsid w:val="0067181C"/>
    <w:rsid w:val="00671C8D"/>
    <w:rsid w:val="0067265F"/>
    <w:rsid w:val="00672692"/>
    <w:rsid w:val="00674D6C"/>
    <w:rsid w:val="006757EE"/>
    <w:rsid w:val="00675E6D"/>
    <w:rsid w:val="00675FCE"/>
    <w:rsid w:val="0067654A"/>
    <w:rsid w:val="0067708B"/>
    <w:rsid w:val="006776FE"/>
    <w:rsid w:val="006806F3"/>
    <w:rsid w:val="00680BB8"/>
    <w:rsid w:val="00680D4C"/>
    <w:rsid w:val="006815C4"/>
    <w:rsid w:val="00682FA1"/>
    <w:rsid w:val="00683791"/>
    <w:rsid w:val="00685C50"/>
    <w:rsid w:val="0068641B"/>
    <w:rsid w:val="00686B5A"/>
    <w:rsid w:val="00686EE9"/>
    <w:rsid w:val="00686F35"/>
    <w:rsid w:val="0068779E"/>
    <w:rsid w:val="00687C6E"/>
    <w:rsid w:val="00687D4F"/>
    <w:rsid w:val="00690190"/>
    <w:rsid w:val="00690FE6"/>
    <w:rsid w:val="006918CE"/>
    <w:rsid w:val="00691F2B"/>
    <w:rsid w:val="0069408B"/>
    <w:rsid w:val="006954B6"/>
    <w:rsid w:val="0069684A"/>
    <w:rsid w:val="0069691D"/>
    <w:rsid w:val="006971FE"/>
    <w:rsid w:val="0069796A"/>
    <w:rsid w:val="006A0256"/>
    <w:rsid w:val="006A1257"/>
    <w:rsid w:val="006A14F7"/>
    <w:rsid w:val="006A186E"/>
    <w:rsid w:val="006A2B4B"/>
    <w:rsid w:val="006A2C72"/>
    <w:rsid w:val="006A35F4"/>
    <w:rsid w:val="006A3B56"/>
    <w:rsid w:val="006A3D67"/>
    <w:rsid w:val="006A4E2F"/>
    <w:rsid w:val="006A5054"/>
    <w:rsid w:val="006A648F"/>
    <w:rsid w:val="006A67CB"/>
    <w:rsid w:val="006A70B3"/>
    <w:rsid w:val="006A712B"/>
    <w:rsid w:val="006B0EB9"/>
    <w:rsid w:val="006B142B"/>
    <w:rsid w:val="006B1A79"/>
    <w:rsid w:val="006B1A7A"/>
    <w:rsid w:val="006B326E"/>
    <w:rsid w:val="006B34F6"/>
    <w:rsid w:val="006B35DD"/>
    <w:rsid w:val="006B3DB6"/>
    <w:rsid w:val="006B3EDD"/>
    <w:rsid w:val="006B4051"/>
    <w:rsid w:val="006B4402"/>
    <w:rsid w:val="006B4566"/>
    <w:rsid w:val="006B46B0"/>
    <w:rsid w:val="006B4A08"/>
    <w:rsid w:val="006B504D"/>
    <w:rsid w:val="006B52ED"/>
    <w:rsid w:val="006B560D"/>
    <w:rsid w:val="006B6195"/>
    <w:rsid w:val="006B74BC"/>
    <w:rsid w:val="006C0425"/>
    <w:rsid w:val="006C1AC7"/>
    <w:rsid w:val="006C1B35"/>
    <w:rsid w:val="006C2290"/>
    <w:rsid w:val="006C30A3"/>
    <w:rsid w:val="006C35F9"/>
    <w:rsid w:val="006C3BBA"/>
    <w:rsid w:val="006C3C65"/>
    <w:rsid w:val="006C47D8"/>
    <w:rsid w:val="006C47E2"/>
    <w:rsid w:val="006C5063"/>
    <w:rsid w:val="006C616F"/>
    <w:rsid w:val="006C6822"/>
    <w:rsid w:val="006C7A41"/>
    <w:rsid w:val="006D0239"/>
    <w:rsid w:val="006D1F1A"/>
    <w:rsid w:val="006D295E"/>
    <w:rsid w:val="006D31A7"/>
    <w:rsid w:val="006D35BE"/>
    <w:rsid w:val="006D38B8"/>
    <w:rsid w:val="006D46D6"/>
    <w:rsid w:val="006D484B"/>
    <w:rsid w:val="006D502D"/>
    <w:rsid w:val="006D5CC1"/>
    <w:rsid w:val="006D6692"/>
    <w:rsid w:val="006D6965"/>
    <w:rsid w:val="006D6F85"/>
    <w:rsid w:val="006D6FB5"/>
    <w:rsid w:val="006D700F"/>
    <w:rsid w:val="006D74A1"/>
    <w:rsid w:val="006E025E"/>
    <w:rsid w:val="006E02CA"/>
    <w:rsid w:val="006E0A85"/>
    <w:rsid w:val="006E1BB7"/>
    <w:rsid w:val="006E296D"/>
    <w:rsid w:val="006E3A14"/>
    <w:rsid w:val="006E3D58"/>
    <w:rsid w:val="006E5467"/>
    <w:rsid w:val="006E5D9D"/>
    <w:rsid w:val="006E5EB2"/>
    <w:rsid w:val="006E7875"/>
    <w:rsid w:val="006F01A3"/>
    <w:rsid w:val="006F02E5"/>
    <w:rsid w:val="006F1215"/>
    <w:rsid w:val="006F1330"/>
    <w:rsid w:val="006F16AE"/>
    <w:rsid w:val="006F21DE"/>
    <w:rsid w:val="006F46D8"/>
    <w:rsid w:val="006F4A54"/>
    <w:rsid w:val="006F5C51"/>
    <w:rsid w:val="006F6188"/>
    <w:rsid w:val="006F6355"/>
    <w:rsid w:val="006F6A83"/>
    <w:rsid w:val="00700B4F"/>
    <w:rsid w:val="00700E87"/>
    <w:rsid w:val="007011F6"/>
    <w:rsid w:val="00701542"/>
    <w:rsid w:val="007017C3"/>
    <w:rsid w:val="00701892"/>
    <w:rsid w:val="00701D01"/>
    <w:rsid w:val="00702B2C"/>
    <w:rsid w:val="00703021"/>
    <w:rsid w:val="007035D8"/>
    <w:rsid w:val="0070429D"/>
    <w:rsid w:val="007045A8"/>
    <w:rsid w:val="00704DA1"/>
    <w:rsid w:val="0070546F"/>
    <w:rsid w:val="00707978"/>
    <w:rsid w:val="00710236"/>
    <w:rsid w:val="00711E27"/>
    <w:rsid w:val="00712510"/>
    <w:rsid w:val="00712F2F"/>
    <w:rsid w:val="00712F96"/>
    <w:rsid w:val="00713126"/>
    <w:rsid w:val="007131C0"/>
    <w:rsid w:val="0071477E"/>
    <w:rsid w:val="00715F2F"/>
    <w:rsid w:val="00717B70"/>
    <w:rsid w:val="00717FD5"/>
    <w:rsid w:val="007201E4"/>
    <w:rsid w:val="00722260"/>
    <w:rsid w:val="0072288B"/>
    <w:rsid w:val="00723915"/>
    <w:rsid w:val="0072396B"/>
    <w:rsid w:val="00723A52"/>
    <w:rsid w:val="00724DF1"/>
    <w:rsid w:val="00725478"/>
    <w:rsid w:val="007258AD"/>
    <w:rsid w:val="00725BD5"/>
    <w:rsid w:val="00726F0E"/>
    <w:rsid w:val="00727901"/>
    <w:rsid w:val="00727ABB"/>
    <w:rsid w:val="007300F7"/>
    <w:rsid w:val="00731089"/>
    <w:rsid w:val="00731D80"/>
    <w:rsid w:val="00733493"/>
    <w:rsid w:val="00734C76"/>
    <w:rsid w:val="00734FB0"/>
    <w:rsid w:val="00735A27"/>
    <w:rsid w:val="00735FFD"/>
    <w:rsid w:val="00736075"/>
    <w:rsid w:val="0073786D"/>
    <w:rsid w:val="00737A17"/>
    <w:rsid w:val="00737A47"/>
    <w:rsid w:val="0074066E"/>
    <w:rsid w:val="00740740"/>
    <w:rsid w:val="00740827"/>
    <w:rsid w:val="00740CA5"/>
    <w:rsid w:val="00740F4B"/>
    <w:rsid w:val="007415F8"/>
    <w:rsid w:val="00743B25"/>
    <w:rsid w:val="00744F07"/>
    <w:rsid w:val="007453EB"/>
    <w:rsid w:val="00745CF7"/>
    <w:rsid w:val="0074617B"/>
    <w:rsid w:val="0074671F"/>
    <w:rsid w:val="00746B4C"/>
    <w:rsid w:val="00746BB0"/>
    <w:rsid w:val="00746FDF"/>
    <w:rsid w:val="007509A2"/>
    <w:rsid w:val="00751375"/>
    <w:rsid w:val="00751655"/>
    <w:rsid w:val="00752058"/>
    <w:rsid w:val="00754BF6"/>
    <w:rsid w:val="00754E9A"/>
    <w:rsid w:val="00754EAD"/>
    <w:rsid w:val="007553F8"/>
    <w:rsid w:val="007562FF"/>
    <w:rsid w:val="00756528"/>
    <w:rsid w:val="00756844"/>
    <w:rsid w:val="00757032"/>
    <w:rsid w:val="0075739B"/>
    <w:rsid w:val="00757C5D"/>
    <w:rsid w:val="00757DE7"/>
    <w:rsid w:val="00760E24"/>
    <w:rsid w:val="00761046"/>
    <w:rsid w:val="00761331"/>
    <w:rsid w:val="00761749"/>
    <w:rsid w:val="0076198B"/>
    <w:rsid w:val="00761A4B"/>
    <w:rsid w:val="00762194"/>
    <w:rsid w:val="0076397A"/>
    <w:rsid w:val="00763A19"/>
    <w:rsid w:val="00764ABE"/>
    <w:rsid w:val="00764BCD"/>
    <w:rsid w:val="00764E38"/>
    <w:rsid w:val="007664D6"/>
    <w:rsid w:val="00766917"/>
    <w:rsid w:val="00766BCA"/>
    <w:rsid w:val="00770AAE"/>
    <w:rsid w:val="00771590"/>
    <w:rsid w:val="00772062"/>
    <w:rsid w:val="007721D4"/>
    <w:rsid w:val="00772FFA"/>
    <w:rsid w:val="00773530"/>
    <w:rsid w:val="00773D54"/>
    <w:rsid w:val="0077451F"/>
    <w:rsid w:val="00774B8A"/>
    <w:rsid w:val="00774BF4"/>
    <w:rsid w:val="00774E8F"/>
    <w:rsid w:val="00774F9F"/>
    <w:rsid w:val="00774FBE"/>
    <w:rsid w:val="00775301"/>
    <w:rsid w:val="00775AB4"/>
    <w:rsid w:val="00777CA7"/>
    <w:rsid w:val="00777DD6"/>
    <w:rsid w:val="00780BA9"/>
    <w:rsid w:val="007819EA"/>
    <w:rsid w:val="007825DF"/>
    <w:rsid w:val="007827A7"/>
    <w:rsid w:val="007827B4"/>
    <w:rsid w:val="007827E8"/>
    <w:rsid w:val="007831D6"/>
    <w:rsid w:val="007832AB"/>
    <w:rsid w:val="00784269"/>
    <w:rsid w:val="00786EB2"/>
    <w:rsid w:val="0078744A"/>
    <w:rsid w:val="007877BC"/>
    <w:rsid w:val="00787FB8"/>
    <w:rsid w:val="00790503"/>
    <w:rsid w:val="00791B9C"/>
    <w:rsid w:val="007923F1"/>
    <w:rsid w:val="00792ED9"/>
    <w:rsid w:val="00792EDC"/>
    <w:rsid w:val="00793E15"/>
    <w:rsid w:val="00795373"/>
    <w:rsid w:val="00795EEC"/>
    <w:rsid w:val="0079739B"/>
    <w:rsid w:val="007976F6"/>
    <w:rsid w:val="007979E0"/>
    <w:rsid w:val="00797ABD"/>
    <w:rsid w:val="007A013C"/>
    <w:rsid w:val="007A0A35"/>
    <w:rsid w:val="007A0F53"/>
    <w:rsid w:val="007A22E0"/>
    <w:rsid w:val="007A2794"/>
    <w:rsid w:val="007A333B"/>
    <w:rsid w:val="007A46E9"/>
    <w:rsid w:val="007A4E73"/>
    <w:rsid w:val="007A649A"/>
    <w:rsid w:val="007A70CA"/>
    <w:rsid w:val="007A7713"/>
    <w:rsid w:val="007A7F15"/>
    <w:rsid w:val="007B0270"/>
    <w:rsid w:val="007B02D2"/>
    <w:rsid w:val="007B052E"/>
    <w:rsid w:val="007B0CD9"/>
    <w:rsid w:val="007B12A4"/>
    <w:rsid w:val="007B174B"/>
    <w:rsid w:val="007B19C8"/>
    <w:rsid w:val="007B22C1"/>
    <w:rsid w:val="007B731A"/>
    <w:rsid w:val="007B766E"/>
    <w:rsid w:val="007B7F84"/>
    <w:rsid w:val="007C02AF"/>
    <w:rsid w:val="007C063A"/>
    <w:rsid w:val="007C0FAB"/>
    <w:rsid w:val="007C180A"/>
    <w:rsid w:val="007C1FEC"/>
    <w:rsid w:val="007C2443"/>
    <w:rsid w:val="007C274A"/>
    <w:rsid w:val="007C3315"/>
    <w:rsid w:val="007C3DC4"/>
    <w:rsid w:val="007C5A77"/>
    <w:rsid w:val="007C6F32"/>
    <w:rsid w:val="007C7371"/>
    <w:rsid w:val="007C75F8"/>
    <w:rsid w:val="007D0120"/>
    <w:rsid w:val="007D0125"/>
    <w:rsid w:val="007D219A"/>
    <w:rsid w:val="007D2FEA"/>
    <w:rsid w:val="007D3C15"/>
    <w:rsid w:val="007D42CF"/>
    <w:rsid w:val="007D4BBE"/>
    <w:rsid w:val="007D4E86"/>
    <w:rsid w:val="007D67BC"/>
    <w:rsid w:val="007E05B9"/>
    <w:rsid w:val="007E15E1"/>
    <w:rsid w:val="007E1985"/>
    <w:rsid w:val="007E1AA6"/>
    <w:rsid w:val="007E24B8"/>
    <w:rsid w:val="007E2551"/>
    <w:rsid w:val="007E2991"/>
    <w:rsid w:val="007E2F26"/>
    <w:rsid w:val="007E3370"/>
    <w:rsid w:val="007E36CA"/>
    <w:rsid w:val="007E3C7D"/>
    <w:rsid w:val="007E4355"/>
    <w:rsid w:val="007E44BC"/>
    <w:rsid w:val="007E44FB"/>
    <w:rsid w:val="007E4C96"/>
    <w:rsid w:val="007E4D19"/>
    <w:rsid w:val="007E50E6"/>
    <w:rsid w:val="007E5216"/>
    <w:rsid w:val="007E560F"/>
    <w:rsid w:val="007E5D81"/>
    <w:rsid w:val="007E5FC3"/>
    <w:rsid w:val="007E6D83"/>
    <w:rsid w:val="007E7B7B"/>
    <w:rsid w:val="007E7FB9"/>
    <w:rsid w:val="007F078D"/>
    <w:rsid w:val="007F12FB"/>
    <w:rsid w:val="007F16BA"/>
    <w:rsid w:val="007F1ADC"/>
    <w:rsid w:val="007F1C8F"/>
    <w:rsid w:val="007F22C4"/>
    <w:rsid w:val="007F2635"/>
    <w:rsid w:val="007F3B60"/>
    <w:rsid w:val="007F4521"/>
    <w:rsid w:val="007F529F"/>
    <w:rsid w:val="007F5B27"/>
    <w:rsid w:val="007F5D73"/>
    <w:rsid w:val="007F69A7"/>
    <w:rsid w:val="007F6E67"/>
    <w:rsid w:val="007F6ECA"/>
    <w:rsid w:val="007F7806"/>
    <w:rsid w:val="00800B28"/>
    <w:rsid w:val="00801679"/>
    <w:rsid w:val="008017FC"/>
    <w:rsid w:val="00801AB2"/>
    <w:rsid w:val="008020FA"/>
    <w:rsid w:val="00804512"/>
    <w:rsid w:val="0080483E"/>
    <w:rsid w:val="00804E8B"/>
    <w:rsid w:val="00805370"/>
    <w:rsid w:val="008055E9"/>
    <w:rsid w:val="00805FB2"/>
    <w:rsid w:val="00807018"/>
    <w:rsid w:val="00807D75"/>
    <w:rsid w:val="008102DF"/>
    <w:rsid w:val="0081085B"/>
    <w:rsid w:val="00810C48"/>
    <w:rsid w:val="00811A3C"/>
    <w:rsid w:val="0081279D"/>
    <w:rsid w:val="00812DE1"/>
    <w:rsid w:val="00812EBF"/>
    <w:rsid w:val="00812F48"/>
    <w:rsid w:val="00813956"/>
    <w:rsid w:val="00813C40"/>
    <w:rsid w:val="0081401B"/>
    <w:rsid w:val="00814283"/>
    <w:rsid w:val="008161D7"/>
    <w:rsid w:val="008162E3"/>
    <w:rsid w:val="00816CCF"/>
    <w:rsid w:val="00816F6F"/>
    <w:rsid w:val="00817BCB"/>
    <w:rsid w:val="008201F4"/>
    <w:rsid w:val="00820359"/>
    <w:rsid w:val="00821331"/>
    <w:rsid w:val="008227BC"/>
    <w:rsid w:val="00823121"/>
    <w:rsid w:val="00824AA7"/>
    <w:rsid w:val="00825F9C"/>
    <w:rsid w:val="00827435"/>
    <w:rsid w:val="008278AD"/>
    <w:rsid w:val="00827ACF"/>
    <w:rsid w:val="00827B39"/>
    <w:rsid w:val="00830A22"/>
    <w:rsid w:val="0083102C"/>
    <w:rsid w:val="008310D9"/>
    <w:rsid w:val="00831481"/>
    <w:rsid w:val="008314EF"/>
    <w:rsid w:val="0083150A"/>
    <w:rsid w:val="00831A5B"/>
    <w:rsid w:val="00831F24"/>
    <w:rsid w:val="00832763"/>
    <w:rsid w:val="008328F1"/>
    <w:rsid w:val="0083437F"/>
    <w:rsid w:val="00835BE4"/>
    <w:rsid w:val="00836730"/>
    <w:rsid w:val="00837D2F"/>
    <w:rsid w:val="0084097D"/>
    <w:rsid w:val="00840A14"/>
    <w:rsid w:val="00840F4F"/>
    <w:rsid w:val="00840FEA"/>
    <w:rsid w:val="008447E3"/>
    <w:rsid w:val="00845B1A"/>
    <w:rsid w:val="00846469"/>
    <w:rsid w:val="0084783C"/>
    <w:rsid w:val="0084785F"/>
    <w:rsid w:val="00850729"/>
    <w:rsid w:val="0085255A"/>
    <w:rsid w:val="008539E5"/>
    <w:rsid w:val="00853C90"/>
    <w:rsid w:val="00854402"/>
    <w:rsid w:val="0085490B"/>
    <w:rsid w:val="008569E6"/>
    <w:rsid w:val="00857B36"/>
    <w:rsid w:val="00861EB5"/>
    <w:rsid w:val="00862B9E"/>
    <w:rsid w:val="00862BC9"/>
    <w:rsid w:val="008639C1"/>
    <w:rsid w:val="00864684"/>
    <w:rsid w:val="00865520"/>
    <w:rsid w:val="00865CF5"/>
    <w:rsid w:val="00866608"/>
    <w:rsid w:val="008673C9"/>
    <w:rsid w:val="00867769"/>
    <w:rsid w:val="008705EC"/>
    <w:rsid w:val="00870CA5"/>
    <w:rsid w:val="00870FF8"/>
    <w:rsid w:val="008718AC"/>
    <w:rsid w:val="00872649"/>
    <w:rsid w:val="00872B05"/>
    <w:rsid w:val="00872E4B"/>
    <w:rsid w:val="00873430"/>
    <w:rsid w:val="008737C7"/>
    <w:rsid w:val="00873996"/>
    <w:rsid w:val="008739CF"/>
    <w:rsid w:val="00873D2B"/>
    <w:rsid w:val="0087496C"/>
    <w:rsid w:val="00874C46"/>
    <w:rsid w:val="00874D2D"/>
    <w:rsid w:val="00875D9A"/>
    <w:rsid w:val="008760D3"/>
    <w:rsid w:val="00876966"/>
    <w:rsid w:val="00876E71"/>
    <w:rsid w:val="00880B29"/>
    <w:rsid w:val="00880B7E"/>
    <w:rsid w:val="00880E69"/>
    <w:rsid w:val="008819A7"/>
    <w:rsid w:val="00881A64"/>
    <w:rsid w:val="00881F32"/>
    <w:rsid w:val="0088257D"/>
    <w:rsid w:val="00883402"/>
    <w:rsid w:val="00884682"/>
    <w:rsid w:val="00884AB6"/>
    <w:rsid w:val="00884C34"/>
    <w:rsid w:val="008853F6"/>
    <w:rsid w:val="00885665"/>
    <w:rsid w:val="00885ADC"/>
    <w:rsid w:val="00887206"/>
    <w:rsid w:val="00887311"/>
    <w:rsid w:val="00887D0D"/>
    <w:rsid w:val="00890BE3"/>
    <w:rsid w:val="008911EB"/>
    <w:rsid w:val="008915BE"/>
    <w:rsid w:val="008915FA"/>
    <w:rsid w:val="00892B5E"/>
    <w:rsid w:val="00892D19"/>
    <w:rsid w:val="00893625"/>
    <w:rsid w:val="008936D9"/>
    <w:rsid w:val="008946E2"/>
    <w:rsid w:val="00894913"/>
    <w:rsid w:val="008955A2"/>
    <w:rsid w:val="008956D1"/>
    <w:rsid w:val="00896BC0"/>
    <w:rsid w:val="008974D8"/>
    <w:rsid w:val="00897CD4"/>
    <w:rsid w:val="008A1D90"/>
    <w:rsid w:val="008A23E2"/>
    <w:rsid w:val="008A2A12"/>
    <w:rsid w:val="008A3922"/>
    <w:rsid w:val="008A3D8A"/>
    <w:rsid w:val="008A4702"/>
    <w:rsid w:val="008A4C2E"/>
    <w:rsid w:val="008A56BC"/>
    <w:rsid w:val="008A6409"/>
    <w:rsid w:val="008A675B"/>
    <w:rsid w:val="008A7760"/>
    <w:rsid w:val="008A7910"/>
    <w:rsid w:val="008B08D5"/>
    <w:rsid w:val="008B11F2"/>
    <w:rsid w:val="008B1A40"/>
    <w:rsid w:val="008B1EA4"/>
    <w:rsid w:val="008B28F7"/>
    <w:rsid w:val="008B34B0"/>
    <w:rsid w:val="008B3561"/>
    <w:rsid w:val="008B3C2B"/>
    <w:rsid w:val="008B42C1"/>
    <w:rsid w:val="008B4A66"/>
    <w:rsid w:val="008B4DF5"/>
    <w:rsid w:val="008B4F98"/>
    <w:rsid w:val="008B6C5B"/>
    <w:rsid w:val="008B7EC7"/>
    <w:rsid w:val="008C03F4"/>
    <w:rsid w:val="008C0511"/>
    <w:rsid w:val="008C1119"/>
    <w:rsid w:val="008C1F8C"/>
    <w:rsid w:val="008C28B1"/>
    <w:rsid w:val="008C2986"/>
    <w:rsid w:val="008C354C"/>
    <w:rsid w:val="008C412D"/>
    <w:rsid w:val="008C4FEE"/>
    <w:rsid w:val="008C5E8B"/>
    <w:rsid w:val="008C6222"/>
    <w:rsid w:val="008C63DE"/>
    <w:rsid w:val="008C7794"/>
    <w:rsid w:val="008C7CFC"/>
    <w:rsid w:val="008C7D2E"/>
    <w:rsid w:val="008C7F88"/>
    <w:rsid w:val="008D00E0"/>
    <w:rsid w:val="008D0607"/>
    <w:rsid w:val="008D063A"/>
    <w:rsid w:val="008D0C8D"/>
    <w:rsid w:val="008D0D46"/>
    <w:rsid w:val="008D1AC0"/>
    <w:rsid w:val="008D1E94"/>
    <w:rsid w:val="008D2D48"/>
    <w:rsid w:val="008D317B"/>
    <w:rsid w:val="008D3752"/>
    <w:rsid w:val="008D433E"/>
    <w:rsid w:val="008D4E0D"/>
    <w:rsid w:val="008D5C73"/>
    <w:rsid w:val="008D644D"/>
    <w:rsid w:val="008D6F04"/>
    <w:rsid w:val="008D77EF"/>
    <w:rsid w:val="008D7BD8"/>
    <w:rsid w:val="008E05FC"/>
    <w:rsid w:val="008E1299"/>
    <w:rsid w:val="008E153B"/>
    <w:rsid w:val="008E2521"/>
    <w:rsid w:val="008E2A73"/>
    <w:rsid w:val="008E4053"/>
    <w:rsid w:val="008E47B8"/>
    <w:rsid w:val="008E4CC3"/>
    <w:rsid w:val="008F091F"/>
    <w:rsid w:val="008F2CBD"/>
    <w:rsid w:val="008F34C8"/>
    <w:rsid w:val="008F3C53"/>
    <w:rsid w:val="008F45FD"/>
    <w:rsid w:val="008F57FB"/>
    <w:rsid w:val="008F603B"/>
    <w:rsid w:val="008F7E9D"/>
    <w:rsid w:val="009001E4"/>
    <w:rsid w:val="009006C8"/>
    <w:rsid w:val="00900C83"/>
    <w:rsid w:val="00900DDA"/>
    <w:rsid w:val="009012B9"/>
    <w:rsid w:val="00901440"/>
    <w:rsid w:val="009028B5"/>
    <w:rsid w:val="00902C8A"/>
    <w:rsid w:val="00903830"/>
    <w:rsid w:val="00903D10"/>
    <w:rsid w:val="009057BA"/>
    <w:rsid w:val="0090709F"/>
    <w:rsid w:val="00907210"/>
    <w:rsid w:val="009079AE"/>
    <w:rsid w:val="00907DAE"/>
    <w:rsid w:val="00907E24"/>
    <w:rsid w:val="00910286"/>
    <w:rsid w:val="00910495"/>
    <w:rsid w:val="009106EC"/>
    <w:rsid w:val="00910CC6"/>
    <w:rsid w:val="00910E00"/>
    <w:rsid w:val="00912BD4"/>
    <w:rsid w:val="00912C46"/>
    <w:rsid w:val="00912DC0"/>
    <w:rsid w:val="00912F5D"/>
    <w:rsid w:val="00913115"/>
    <w:rsid w:val="0091320A"/>
    <w:rsid w:val="009147C4"/>
    <w:rsid w:val="0091499B"/>
    <w:rsid w:val="00914C92"/>
    <w:rsid w:val="009156E4"/>
    <w:rsid w:val="009168DC"/>
    <w:rsid w:val="00916A3F"/>
    <w:rsid w:val="00916C03"/>
    <w:rsid w:val="00916ED3"/>
    <w:rsid w:val="00917892"/>
    <w:rsid w:val="00917D98"/>
    <w:rsid w:val="00917DFF"/>
    <w:rsid w:val="00921C6A"/>
    <w:rsid w:val="009222EB"/>
    <w:rsid w:val="00923305"/>
    <w:rsid w:val="0092348A"/>
    <w:rsid w:val="009237EB"/>
    <w:rsid w:val="00923EFE"/>
    <w:rsid w:val="009240AD"/>
    <w:rsid w:val="009248FB"/>
    <w:rsid w:val="00925BB6"/>
    <w:rsid w:val="0092617E"/>
    <w:rsid w:val="00926679"/>
    <w:rsid w:val="00926D46"/>
    <w:rsid w:val="009271DE"/>
    <w:rsid w:val="00930139"/>
    <w:rsid w:val="00930A86"/>
    <w:rsid w:val="0093125A"/>
    <w:rsid w:val="009321CF"/>
    <w:rsid w:val="00932244"/>
    <w:rsid w:val="00933097"/>
    <w:rsid w:val="00933952"/>
    <w:rsid w:val="00933C8F"/>
    <w:rsid w:val="0093441B"/>
    <w:rsid w:val="00934441"/>
    <w:rsid w:val="00934473"/>
    <w:rsid w:val="00935876"/>
    <w:rsid w:val="0094139C"/>
    <w:rsid w:val="009417DE"/>
    <w:rsid w:val="0094185D"/>
    <w:rsid w:val="00942B06"/>
    <w:rsid w:val="009430B8"/>
    <w:rsid w:val="00943297"/>
    <w:rsid w:val="0094376D"/>
    <w:rsid w:val="0094382F"/>
    <w:rsid w:val="00943980"/>
    <w:rsid w:val="00943B9F"/>
    <w:rsid w:val="0094431C"/>
    <w:rsid w:val="009449FE"/>
    <w:rsid w:val="009460FF"/>
    <w:rsid w:val="009475D2"/>
    <w:rsid w:val="00947828"/>
    <w:rsid w:val="009479AE"/>
    <w:rsid w:val="0095048A"/>
    <w:rsid w:val="0095133E"/>
    <w:rsid w:val="00951BFB"/>
    <w:rsid w:val="00951FA8"/>
    <w:rsid w:val="00952E39"/>
    <w:rsid w:val="00952EBD"/>
    <w:rsid w:val="0095559B"/>
    <w:rsid w:val="009566B0"/>
    <w:rsid w:val="00956770"/>
    <w:rsid w:val="009573C8"/>
    <w:rsid w:val="0096020C"/>
    <w:rsid w:val="00960948"/>
    <w:rsid w:val="00960C9E"/>
    <w:rsid w:val="00961413"/>
    <w:rsid w:val="00961719"/>
    <w:rsid w:val="00961F1D"/>
    <w:rsid w:val="00961F58"/>
    <w:rsid w:val="00962BE3"/>
    <w:rsid w:val="0096336D"/>
    <w:rsid w:val="0096442A"/>
    <w:rsid w:val="00965614"/>
    <w:rsid w:val="00966E18"/>
    <w:rsid w:val="00967359"/>
    <w:rsid w:val="0097038B"/>
    <w:rsid w:val="00971A8C"/>
    <w:rsid w:val="00971E56"/>
    <w:rsid w:val="00972F00"/>
    <w:rsid w:val="00973449"/>
    <w:rsid w:val="00973ABF"/>
    <w:rsid w:val="00973B7E"/>
    <w:rsid w:val="00974199"/>
    <w:rsid w:val="009749FB"/>
    <w:rsid w:val="00975343"/>
    <w:rsid w:val="009757D4"/>
    <w:rsid w:val="009759AF"/>
    <w:rsid w:val="00976BC3"/>
    <w:rsid w:val="00976FA4"/>
    <w:rsid w:val="009772CB"/>
    <w:rsid w:val="009779A2"/>
    <w:rsid w:val="0098076F"/>
    <w:rsid w:val="00982C89"/>
    <w:rsid w:val="00982FA8"/>
    <w:rsid w:val="009838FF"/>
    <w:rsid w:val="0098435F"/>
    <w:rsid w:val="00984554"/>
    <w:rsid w:val="0098547C"/>
    <w:rsid w:val="00985E76"/>
    <w:rsid w:val="00985EF1"/>
    <w:rsid w:val="009870BA"/>
    <w:rsid w:val="00990D40"/>
    <w:rsid w:val="00994A2E"/>
    <w:rsid w:val="0099595E"/>
    <w:rsid w:val="00995BCA"/>
    <w:rsid w:val="00996B11"/>
    <w:rsid w:val="00996DD1"/>
    <w:rsid w:val="009A01EB"/>
    <w:rsid w:val="009A0F60"/>
    <w:rsid w:val="009A193F"/>
    <w:rsid w:val="009A1C55"/>
    <w:rsid w:val="009A1CA5"/>
    <w:rsid w:val="009A284C"/>
    <w:rsid w:val="009A2FA5"/>
    <w:rsid w:val="009A37D5"/>
    <w:rsid w:val="009A4025"/>
    <w:rsid w:val="009A44DB"/>
    <w:rsid w:val="009A50E0"/>
    <w:rsid w:val="009A5509"/>
    <w:rsid w:val="009A5A15"/>
    <w:rsid w:val="009A6FB3"/>
    <w:rsid w:val="009A76A3"/>
    <w:rsid w:val="009A7A59"/>
    <w:rsid w:val="009B0DD5"/>
    <w:rsid w:val="009B0E0F"/>
    <w:rsid w:val="009B15EE"/>
    <w:rsid w:val="009B16B6"/>
    <w:rsid w:val="009B16D4"/>
    <w:rsid w:val="009B2208"/>
    <w:rsid w:val="009B2422"/>
    <w:rsid w:val="009B33D4"/>
    <w:rsid w:val="009B359B"/>
    <w:rsid w:val="009B382A"/>
    <w:rsid w:val="009B4086"/>
    <w:rsid w:val="009B45FF"/>
    <w:rsid w:val="009B4990"/>
    <w:rsid w:val="009B507B"/>
    <w:rsid w:val="009B5718"/>
    <w:rsid w:val="009B5990"/>
    <w:rsid w:val="009B64A3"/>
    <w:rsid w:val="009B6A44"/>
    <w:rsid w:val="009B7636"/>
    <w:rsid w:val="009C0325"/>
    <w:rsid w:val="009C1BC5"/>
    <w:rsid w:val="009C1FA1"/>
    <w:rsid w:val="009C28B8"/>
    <w:rsid w:val="009C2FDB"/>
    <w:rsid w:val="009C3C96"/>
    <w:rsid w:val="009C4534"/>
    <w:rsid w:val="009C4AB7"/>
    <w:rsid w:val="009C4D1D"/>
    <w:rsid w:val="009C55B0"/>
    <w:rsid w:val="009C63C7"/>
    <w:rsid w:val="009C713E"/>
    <w:rsid w:val="009C73A7"/>
    <w:rsid w:val="009D0098"/>
    <w:rsid w:val="009D0BD8"/>
    <w:rsid w:val="009D1401"/>
    <w:rsid w:val="009D185A"/>
    <w:rsid w:val="009D29ED"/>
    <w:rsid w:val="009D2AC5"/>
    <w:rsid w:val="009D2B26"/>
    <w:rsid w:val="009D3065"/>
    <w:rsid w:val="009D4889"/>
    <w:rsid w:val="009D4B2F"/>
    <w:rsid w:val="009D63FC"/>
    <w:rsid w:val="009D68B3"/>
    <w:rsid w:val="009D6B36"/>
    <w:rsid w:val="009D7E3D"/>
    <w:rsid w:val="009E000F"/>
    <w:rsid w:val="009E0088"/>
    <w:rsid w:val="009E0299"/>
    <w:rsid w:val="009E0E63"/>
    <w:rsid w:val="009E1089"/>
    <w:rsid w:val="009E1673"/>
    <w:rsid w:val="009E25B1"/>
    <w:rsid w:val="009E25B4"/>
    <w:rsid w:val="009E298D"/>
    <w:rsid w:val="009E3DFA"/>
    <w:rsid w:val="009E422B"/>
    <w:rsid w:val="009E4427"/>
    <w:rsid w:val="009E45D4"/>
    <w:rsid w:val="009E5370"/>
    <w:rsid w:val="009E6469"/>
    <w:rsid w:val="009E7035"/>
    <w:rsid w:val="009E7218"/>
    <w:rsid w:val="009E76F7"/>
    <w:rsid w:val="009E7A81"/>
    <w:rsid w:val="009E7D6A"/>
    <w:rsid w:val="009F06EF"/>
    <w:rsid w:val="009F0744"/>
    <w:rsid w:val="009F1991"/>
    <w:rsid w:val="009F2158"/>
    <w:rsid w:val="009F22C6"/>
    <w:rsid w:val="009F41D5"/>
    <w:rsid w:val="009F42AC"/>
    <w:rsid w:val="009F5242"/>
    <w:rsid w:val="009F5257"/>
    <w:rsid w:val="009F5318"/>
    <w:rsid w:val="009F5335"/>
    <w:rsid w:val="009F58DC"/>
    <w:rsid w:val="009F5AEB"/>
    <w:rsid w:val="009F5B16"/>
    <w:rsid w:val="009F73DA"/>
    <w:rsid w:val="009F7416"/>
    <w:rsid w:val="009F7B94"/>
    <w:rsid w:val="009F7CB1"/>
    <w:rsid w:val="009F7F0C"/>
    <w:rsid w:val="00A003CC"/>
    <w:rsid w:val="00A0187D"/>
    <w:rsid w:val="00A01FEB"/>
    <w:rsid w:val="00A02B38"/>
    <w:rsid w:val="00A0329D"/>
    <w:rsid w:val="00A0352E"/>
    <w:rsid w:val="00A03934"/>
    <w:rsid w:val="00A039AE"/>
    <w:rsid w:val="00A043BB"/>
    <w:rsid w:val="00A04992"/>
    <w:rsid w:val="00A04D53"/>
    <w:rsid w:val="00A05026"/>
    <w:rsid w:val="00A05B31"/>
    <w:rsid w:val="00A06FE0"/>
    <w:rsid w:val="00A0785F"/>
    <w:rsid w:val="00A07946"/>
    <w:rsid w:val="00A1047B"/>
    <w:rsid w:val="00A10A7F"/>
    <w:rsid w:val="00A1105C"/>
    <w:rsid w:val="00A1188A"/>
    <w:rsid w:val="00A1339B"/>
    <w:rsid w:val="00A136D6"/>
    <w:rsid w:val="00A14BE1"/>
    <w:rsid w:val="00A15735"/>
    <w:rsid w:val="00A17465"/>
    <w:rsid w:val="00A17993"/>
    <w:rsid w:val="00A201AF"/>
    <w:rsid w:val="00A20A2B"/>
    <w:rsid w:val="00A21178"/>
    <w:rsid w:val="00A232DF"/>
    <w:rsid w:val="00A23CC3"/>
    <w:rsid w:val="00A243AF"/>
    <w:rsid w:val="00A24B58"/>
    <w:rsid w:val="00A252E8"/>
    <w:rsid w:val="00A25A01"/>
    <w:rsid w:val="00A27F55"/>
    <w:rsid w:val="00A308D4"/>
    <w:rsid w:val="00A30A62"/>
    <w:rsid w:val="00A30BA6"/>
    <w:rsid w:val="00A31501"/>
    <w:rsid w:val="00A315F4"/>
    <w:rsid w:val="00A31A8D"/>
    <w:rsid w:val="00A343EB"/>
    <w:rsid w:val="00A344E6"/>
    <w:rsid w:val="00A349E3"/>
    <w:rsid w:val="00A35792"/>
    <w:rsid w:val="00A36376"/>
    <w:rsid w:val="00A36A25"/>
    <w:rsid w:val="00A40960"/>
    <w:rsid w:val="00A4222F"/>
    <w:rsid w:val="00A43DD0"/>
    <w:rsid w:val="00A43F2E"/>
    <w:rsid w:val="00A45B80"/>
    <w:rsid w:val="00A45BF3"/>
    <w:rsid w:val="00A507DE"/>
    <w:rsid w:val="00A51607"/>
    <w:rsid w:val="00A51F92"/>
    <w:rsid w:val="00A5217F"/>
    <w:rsid w:val="00A52FA2"/>
    <w:rsid w:val="00A546D9"/>
    <w:rsid w:val="00A54E1D"/>
    <w:rsid w:val="00A55398"/>
    <w:rsid w:val="00A55D73"/>
    <w:rsid w:val="00A561CD"/>
    <w:rsid w:val="00A563EA"/>
    <w:rsid w:val="00A56602"/>
    <w:rsid w:val="00A579E9"/>
    <w:rsid w:val="00A57C4B"/>
    <w:rsid w:val="00A602F7"/>
    <w:rsid w:val="00A6037B"/>
    <w:rsid w:val="00A6139D"/>
    <w:rsid w:val="00A6197F"/>
    <w:rsid w:val="00A6211E"/>
    <w:rsid w:val="00A6248E"/>
    <w:rsid w:val="00A62622"/>
    <w:rsid w:val="00A6275E"/>
    <w:rsid w:val="00A630B0"/>
    <w:rsid w:val="00A630E0"/>
    <w:rsid w:val="00A63EEF"/>
    <w:rsid w:val="00A6448C"/>
    <w:rsid w:val="00A646AB"/>
    <w:rsid w:val="00A64ED6"/>
    <w:rsid w:val="00A65092"/>
    <w:rsid w:val="00A65714"/>
    <w:rsid w:val="00A67F66"/>
    <w:rsid w:val="00A70DCE"/>
    <w:rsid w:val="00A713BB"/>
    <w:rsid w:val="00A7230F"/>
    <w:rsid w:val="00A72DFB"/>
    <w:rsid w:val="00A74050"/>
    <w:rsid w:val="00A752BB"/>
    <w:rsid w:val="00A7540F"/>
    <w:rsid w:val="00A7627D"/>
    <w:rsid w:val="00A765DF"/>
    <w:rsid w:val="00A7702F"/>
    <w:rsid w:val="00A77F14"/>
    <w:rsid w:val="00A802E2"/>
    <w:rsid w:val="00A81112"/>
    <w:rsid w:val="00A81824"/>
    <w:rsid w:val="00A81E7E"/>
    <w:rsid w:val="00A822BC"/>
    <w:rsid w:val="00A82511"/>
    <w:rsid w:val="00A8251B"/>
    <w:rsid w:val="00A82945"/>
    <w:rsid w:val="00A831CA"/>
    <w:rsid w:val="00A838C8"/>
    <w:rsid w:val="00A840FB"/>
    <w:rsid w:val="00A841B3"/>
    <w:rsid w:val="00A848EA"/>
    <w:rsid w:val="00A85863"/>
    <w:rsid w:val="00A85874"/>
    <w:rsid w:val="00A85F53"/>
    <w:rsid w:val="00A86695"/>
    <w:rsid w:val="00A8702E"/>
    <w:rsid w:val="00A8710A"/>
    <w:rsid w:val="00A904B7"/>
    <w:rsid w:val="00A90A4F"/>
    <w:rsid w:val="00A914D5"/>
    <w:rsid w:val="00A9150A"/>
    <w:rsid w:val="00A91D07"/>
    <w:rsid w:val="00A929FF"/>
    <w:rsid w:val="00A93637"/>
    <w:rsid w:val="00A936F9"/>
    <w:rsid w:val="00A93E92"/>
    <w:rsid w:val="00A93F27"/>
    <w:rsid w:val="00A93FC8"/>
    <w:rsid w:val="00A94350"/>
    <w:rsid w:val="00A9570F"/>
    <w:rsid w:val="00A95740"/>
    <w:rsid w:val="00A973E4"/>
    <w:rsid w:val="00A976D8"/>
    <w:rsid w:val="00A9781A"/>
    <w:rsid w:val="00AA02D5"/>
    <w:rsid w:val="00AA0336"/>
    <w:rsid w:val="00AA0CC5"/>
    <w:rsid w:val="00AA14B1"/>
    <w:rsid w:val="00AA18D8"/>
    <w:rsid w:val="00AA2391"/>
    <w:rsid w:val="00AA251F"/>
    <w:rsid w:val="00AA2710"/>
    <w:rsid w:val="00AA32F1"/>
    <w:rsid w:val="00AA334A"/>
    <w:rsid w:val="00AA34B9"/>
    <w:rsid w:val="00AA5FA7"/>
    <w:rsid w:val="00AA5FC5"/>
    <w:rsid w:val="00AA68E9"/>
    <w:rsid w:val="00AA72F8"/>
    <w:rsid w:val="00AA7619"/>
    <w:rsid w:val="00AA7962"/>
    <w:rsid w:val="00AA7D39"/>
    <w:rsid w:val="00AB08C9"/>
    <w:rsid w:val="00AB0C2C"/>
    <w:rsid w:val="00AB1247"/>
    <w:rsid w:val="00AB13D1"/>
    <w:rsid w:val="00AB1565"/>
    <w:rsid w:val="00AB1CA4"/>
    <w:rsid w:val="00AB1D4C"/>
    <w:rsid w:val="00AB22BC"/>
    <w:rsid w:val="00AB33FC"/>
    <w:rsid w:val="00AB343E"/>
    <w:rsid w:val="00AB3AAC"/>
    <w:rsid w:val="00AB3CDF"/>
    <w:rsid w:val="00AB513A"/>
    <w:rsid w:val="00AB5317"/>
    <w:rsid w:val="00AB5349"/>
    <w:rsid w:val="00AB5C3E"/>
    <w:rsid w:val="00AB5E90"/>
    <w:rsid w:val="00AB5EAF"/>
    <w:rsid w:val="00AB66F4"/>
    <w:rsid w:val="00AB765B"/>
    <w:rsid w:val="00AC0543"/>
    <w:rsid w:val="00AC0D07"/>
    <w:rsid w:val="00AC0E96"/>
    <w:rsid w:val="00AC24E6"/>
    <w:rsid w:val="00AC2EE8"/>
    <w:rsid w:val="00AC3D8C"/>
    <w:rsid w:val="00AC531F"/>
    <w:rsid w:val="00AC5836"/>
    <w:rsid w:val="00AC585E"/>
    <w:rsid w:val="00AC5B81"/>
    <w:rsid w:val="00AC66BC"/>
    <w:rsid w:val="00AC79DF"/>
    <w:rsid w:val="00AC7F69"/>
    <w:rsid w:val="00AD074F"/>
    <w:rsid w:val="00AD095D"/>
    <w:rsid w:val="00AD0BBF"/>
    <w:rsid w:val="00AD0EAC"/>
    <w:rsid w:val="00AD176B"/>
    <w:rsid w:val="00AD1BC7"/>
    <w:rsid w:val="00AD26F8"/>
    <w:rsid w:val="00AD2F59"/>
    <w:rsid w:val="00AD39FC"/>
    <w:rsid w:val="00AD4485"/>
    <w:rsid w:val="00AD4916"/>
    <w:rsid w:val="00AD4E9D"/>
    <w:rsid w:val="00AD500E"/>
    <w:rsid w:val="00AD6D8B"/>
    <w:rsid w:val="00AE02CA"/>
    <w:rsid w:val="00AE0BC2"/>
    <w:rsid w:val="00AE0E13"/>
    <w:rsid w:val="00AE245C"/>
    <w:rsid w:val="00AE252C"/>
    <w:rsid w:val="00AE2A95"/>
    <w:rsid w:val="00AE2D37"/>
    <w:rsid w:val="00AE2D7F"/>
    <w:rsid w:val="00AE3AB8"/>
    <w:rsid w:val="00AE4867"/>
    <w:rsid w:val="00AE4B33"/>
    <w:rsid w:val="00AE4BD9"/>
    <w:rsid w:val="00AE4E86"/>
    <w:rsid w:val="00AE575E"/>
    <w:rsid w:val="00AE5A5C"/>
    <w:rsid w:val="00AE5F91"/>
    <w:rsid w:val="00AE5FD4"/>
    <w:rsid w:val="00AE62AD"/>
    <w:rsid w:val="00AE6B8D"/>
    <w:rsid w:val="00AE748D"/>
    <w:rsid w:val="00AF0580"/>
    <w:rsid w:val="00AF05BD"/>
    <w:rsid w:val="00AF2EBA"/>
    <w:rsid w:val="00AF37B6"/>
    <w:rsid w:val="00AF3FDD"/>
    <w:rsid w:val="00AF4BA7"/>
    <w:rsid w:val="00AF5252"/>
    <w:rsid w:val="00AF5800"/>
    <w:rsid w:val="00AF591C"/>
    <w:rsid w:val="00AF6EAE"/>
    <w:rsid w:val="00AF6F95"/>
    <w:rsid w:val="00AF7DD1"/>
    <w:rsid w:val="00B000DC"/>
    <w:rsid w:val="00B0274D"/>
    <w:rsid w:val="00B035CF"/>
    <w:rsid w:val="00B0362C"/>
    <w:rsid w:val="00B03C65"/>
    <w:rsid w:val="00B045E4"/>
    <w:rsid w:val="00B04FE1"/>
    <w:rsid w:val="00B05095"/>
    <w:rsid w:val="00B062A7"/>
    <w:rsid w:val="00B07CE0"/>
    <w:rsid w:val="00B07F8D"/>
    <w:rsid w:val="00B1041D"/>
    <w:rsid w:val="00B10F6F"/>
    <w:rsid w:val="00B114E7"/>
    <w:rsid w:val="00B1273A"/>
    <w:rsid w:val="00B13C57"/>
    <w:rsid w:val="00B143CC"/>
    <w:rsid w:val="00B14B52"/>
    <w:rsid w:val="00B15254"/>
    <w:rsid w:val="00B155D8"/>
    <w:rsid w:val="00B15884"/>
    <w:rsid w:val="00B167AF"/>
    <w:rsid w:val="00B16DC6"/>
    <w:rsid w:val="00B17092"/>
    <w:rsid w:val="00B17887"/>
    <w:rsid w:val="00B20346"/>
    <w:rsid w:val="00B20B7C"/>
    <w:rsid w:val="00B22183"/>
    <w:rsid w:val="00B23987"/>
    <w:rsid w:val="00B23A2F"/>
    <w:rsid w:val="00B24771"/>
    <w:rsid w:val="00B24E0E"/>
    <w:rsid w:val="00B253E2"/>
    <w:rsid w:val="00B254F7"/>
    <w:rsid w:val="00B25517"/>
    <w:rsid w:val="00B272A9"/>
    <w:rsid w:val="00B277EE"/>
    <w:rsid w:val="00B27C43"/>
    <w:rsid w:val="00B27ECE"/>
    <w:rsid w:val="00B325BF"/>
    <w:rsid w:val="00B342EA"/>
    <w:rsid w:val="00B3448A"/>
    <w:rsid w:val="00B3584F"/>
    <w:rsid w:val="00B35FCC"/>
    <w:rsid w:val="00B35FE9"/>
    <w:rsid w:val="00B3736F"/>
    <w:rsid w:val="00B37572"/>
    <w:rsid w:val="00B377AC"/>
    <w:rsid w:val="00B378E4"/>
    <w:rsid w:val="00B3797F"/>
    <w:rsid w:val="00B37E53"/>
    <w:rsid w:val="00B402C4"/>
    <w:rsid w:val="00B430E9"/>
    <w:rsid w:val="00B43A82"/>
    <w:rsid w:val="00B4445D"/>
    <w:rsid w:val="00B462C6"/>
    <w:rsid w:val="00B469F5"/>
    <w:rsid w:val="00B47161"/>
    <w:rsid w:val="00B500FE"/>
    <w:rsid w:val="00B50A5B"/>
    <w:rsid w:val="00B50E29"/>
    <w:rsid w:val="00B50F50"/>
    <w:rsid w:val="00B515D6"/>
    <w:rsid w:val="00B5256B"/>
    <w:rsid w:val="00B52C9C"/>
    <w:rsid w:val="00B52D8B"/>
    <w:rsid w:val="00B52DAB"/>
    <w:rsid w:val="00B5342A"/>
    <w:rsid w:val="00B53CE8"/>
    <w:rsid w:val="00B53E92"/>
    <w:rsid w:val="00B5422B"/>
    <w:rsid w:val="00B55276"/>
    <w:rsid w:val="00B5527A"/>
    <w:rsid w:val="00B55425"/>
    <w:rsid w:val="00B557C4"/>
    <w:rsid w:val="00B55B4A"/>
    <w:rsid w:val="00B56097"/>
    <w:rsid w:val="00B5616B"/>
    <w:rsid w:val="00B5723A"/>
    <w:rsid w:val="00B616F9"/>
    <w:rsid w:val="00B61A0C"/>
    <w:rsid w:val="00B61F70"/>
    <w:rsid w:val="00B62021"/>
    <w:rsid w:val="00B62824"/>
    <w:rsid w:val="00B62FF7"/>
    <w:rsid w:val="00B632FC"/>
    <w:rsid w:val="00B633B8"/>
    <w:rsid w:val="00B642CB"/>
    <w:rsid w:val="00B6435B"/>
    <w:rsid w:val="00B64813"/>
    <w:rsid w:val="00B64F67"/>
    <w:rsid w:val="00B6549A"/>
    <w:rsid w:val="00B65F07"/>
    <w:rsid w:val="00B66A4B"/>
    <w:rsid w:val="00B670BF"/>
    <w:rsid w:val="00B67DD3"/>
    <w:rsid w:val="00B71C12"/>
    <w:rsid w:val="00B72B41"/>
    <w:rsid w:val="00B73316"/>
    <w:rsid w:val="00B734AB"/>
    <w:rsid w:val="00B74174"/>
    <w:rsid w:val="00B742F5"/>
    <w:rsid w:val="00B74688"/>
    <w:rsid w:val="00B749BB"/>
    <w:rsid w:val="00B75FD3"/>
    <w:rsid w:val="00B7662C"/>
    <w:rsid w:val="00B76632"/>
    <w:rsid w:val="00B76DC1"/>
    <w:rsid w:val="00B77BBC"/>
    <w:rsid w:val="00B8020A"/>
    <w:rsid w:val="00B80519"/>
    <w:rsid w:val="00B80873"/>
    <w:rsid w:val="00B808CE"/>
    <w:rsid w:val="00B81054"/>
    <w:rsid w:val="00B82177"/>
    <w:rsid w:val="00B8301E"/>
    <w:rsid w:val="00B8315F"/>
    <w:rsid w:val="00B838DD"/>
    <w:rsid w:val="00B8495B"/>
    <w:rsid w:val="00B84EC0"/>
    <w:rsid w:val="00B852D4"/>
    <w:rsid w:val="00B8574E"/>
    <w:rsid w:val="00B85A69"/>
    <w:rsid w:val="00B85B3B"/>
    <w:rsid w:val="00B871F3"/>
    <w:rsid w:val="00B87729"/>
    <w:rsid w:val="00B87A05"/>
    <w:rsid w:val="00B87BF7"/>
    <w:rsid w:val="00B90025"/>
    <w:rsid w:val="00B9011E"/>
    <w:rsid w:val="00B90B3B"/>
    <w:rsid w:val="00B936A1"/>
    <w:rsid w:val="00B93819"/>
    <w:rsid w:val="00B948E6"/>
    <w:rsid w:val="00B94B67"/>
    <w:rsid w:val="00B94EFF"/>
    <w:rsid w:val="00B95803"/>
    <w:rsid w:val="00B96357"/>
    <w:rsid w:val="00B967D7"/>
    <w:rsid w:val="00BA0402"/>
    <w:rsid w:val="00BA054F"/>
    <w:rsid w:val="00BA0FFC"/>
    <w:rsid w:val="00BA1686"/>
    <w:rsid w:val="00BA1AAA"/>
    <w:rsid w:val="00BA201B"/>
    <w:rsid w:val="00BA2B74"/>
    <w:rsid w:val="00BA2BD1"/>
    <w:rsid w:val="00BA313C"/>
    <w:rsid w:val="00BA54C4"/>
    <w:rsid w:val="00BA5EE7"/>
    <w:rsid w:val="00BA654C"/>
    <w:rsid w:val="00BA7C9A"/>
    <w:rsid w:val="00BB0BC0"/>
    <w:rsid w:val="00BB1932"/>
    <w:rsid w:val="00BB272B"/>
    <w:rsid w:val="00BB35C8"/>
    <w:rsid w:val="00BB3DD7"/>
    <w:rsid w:val="00BB42B8"/>
    <w:rsid w:val="00BB44F0"/>
    <w:rsid w:val="00BB5831"/>
    <w:rsid w:val="00BB5A7F"/>
    <w:rsid w:val="00BB5B81"/>
    <w:rsid w:val="00BB5E49"/>
    <w:rsid w:val="00BB6670"/>
    <w:rsid w:val="00BB7B14"/>
    <w:rsid w:val="00BC0287"/>
    <w:rsid w:val="00BC082C"/>
    <w:rsid w:val="00BC0BE6"/>
    <w:rsid w:val="00BC171F"/>
    <w:rsid w:val="00BC2D72"/>
    <w:rsid w:val="00BC2FEF"/>
    <w:rsid w:val="00BC35B9"/>
    <w:rsid w:val="00BC44F9"/>
    <w:rsid w:val="00BC5A3C"/>
    <w:rsid w:val="00BC6671"/>
    <w:rsid w:val="00BC6B27"/>
    <w:rsid w:val="00BC7137"/>
    <w:rsid w:val="00BD03D1"/>
    <w:rsid w:val="00BD06DA"/>
    <w:rsid w:val="00BD07B7"/>
    <w:rsid w:val="00BD0A25"/>
    <w:rsid w:val="00BD0AB8"/>
    <w:rsid w:val="00BD1062"/>
    <w:rsid w:val="00BD139B"/>
    <w:rsid w:val="00BD26EA"/>
    <w:rsid w:val="00BD2828"/>
    <w:rsid w:val="00BD46DB"/>
    <w:rsid w:val="00BD48C0"/>
    <w:rsid w:val="00BD4F0C"/>
    <w:rsid w:val="00BD546F"/>
    <w:rsid w:val="00BD554B"/>
    <w:rsid w:val="00BD5779"/>
    <w:rsid w:val="00BD5D05"/>
    <w:rsid w:val="00BD640D"/>
    <w:rsid w:val="00BD649C"/>
    <w:rsid w:val="00BD6B03"/>
    <w:rsid w:val="00BD75EE"/>
    <w:rsid w:val="00BD7FB5"/>
    <w:rsid w:val="00BE1804"/>
    <w:rsid w:val="00BE323F"/>
    <w:rsid w:val="00BE3465"/>
    <w:rsid w:val="00BE46D2"/>
    <w:rsid w:val="00BE52C4"/>
    <w:rsid w:val="00BE5BA7"/>
    <w:rsid w:val="00BE60DD"/>
    <w:rsid w:val="00BE78CE"/>
    <w:rsid w:val="00BE7A53"/>
    <w:rsid w:val="00BF0179"/>
    <w:rsid w:val="00BF0FAE"/>
    <w:rsid w:val="00BF0FEF"/>
    <w:rsid w:val="00BF135A"/>
    <w:rsid w:val="00BF22B2"/>
    <w:rsid w:val="00BF2C14"/>
    <w:rsid w:val="00BF2EA9"/>
    <w:rsid w:val="00BF4E27"/>
    <w:rsid w:val="00BF4F37"/>
    <w:rsid w:val="00BF511F"/>
    <w:rsid w:val="00BF61CC"/>
    <w:rsid w:val="00BF6241"/>
    <w:rsid w:val="00BF62D9"/>
    <w:rsid w:val="00BF6F61"/>
    <w:rsid w:val="00BF6FE8"/>
    <w:rsid w:val="00BF7D62"/>
    <w:rsid w:val="00BF7D88"/>
    <w:rsid w:val="00C016DA"/>
    <w:rsid w:val="00C01B48"/>
    <w:rsid w:val="00C01B99"/>
    <w:rsid w:val="00C01DD7"/>
    <w:rsid w:val="00C0222D"/>
    <w:rsid w:val="00C0241B"/>
    <w:rsid w:val="00C0278F"/>
    <w:rsid w:val="00C0281F"/>
    <w:rsid w:val="00C029C1"/>
    <w:rsid w:val="00C02DE4"/>
    <w:rsid w:val="00C03084"/>
    <w:rsid w:val="00C0387D"/>
    <w:rsid w:val="00C04002"/>
    <w:rsid w:val="00C040E5"/>
    <w:rsid w:val="00C04AAF"/>
    <w:rsid w:val="00C056A5"/>
    <w:rsid w:val="00C05A43"/>
    <w:rsid w:val="00C069FE"/>
    <w:rsid w:val="00C06FCE"/>
    <w:rsid w:val="00C07256"/>
    <w:rsid w:val="00C0780B"/>
    <w:rsid w:val="00C10944"/>
    <w:rsid w:val="00C10E0F"/>
    <w:rsid w:val="00C10FDB"/>
    <w:rsid w:val="00C11C93"/>
    <w:rsid w:val="00C12368"/>
    <w:rsid w:val="00C12B27"/>
    <w:rsid w:val="00C13F63"/>
    <w:rsid w:val="00C14BC3"/>
    <w:rsid w:val="00C15198"/>
    <w:rsid w:val="00C15299"/>
    <w:rsid w:val="00C16610"/>
    <w:rsid w:val="00C16A34"/>
    <w:rsid w:val="00C17211"/>
    <w:rsid w:val="00C17C48"/>
    <w:rsid w:val="00C17DAA"/>
    <w:rsid w:val="00C20320"/>
    <w:rsid w:val="00C2044F"/>
    <w:rsid w:val="00C2254B"/>
    <w:rsid w:val="00C2279E"/>
    <w:rsid w:val="00C22C1C"/>
    <w:rsid w:val="00C231DB"/>
    <w:rsid w:val="00C23424"/>
    <w:rsid w:val="00C23B76"/>
    <w:rsid w:val="00C2442B"/>
    <w:rsid w:val="00C247AB"/>
    <w:rsid w:val="00C24831"/>
    <w:rsid w:val="00C24E78"/>
    <w:rsid w:val="00C25B3A"/>
    <w:rsid w:val="00C25BCA"/>
    <w:rsid w:val="00C26613"/>
    <w:rsid w:val="00C26F53"/>
    <w:rsid w:val="00C3086C"/>
    <w:rsid w:val="00C31AA0"/>
    <w:rsid w:val="00C3322D"/>
    <w:rsid w:val="00C3326E"/>
    <w:rsid w:val="00C33385"/>
    <w:rsid w:val="00C33F78"/>
    <w:rsid w:val="00C34600"/>
    <w:rsid w:val="00C35D42"/>
    <w:rsid w:val="00C371A6"/>
    <w:rsid w:val="00C37F93"/>
    <w:rsid w:val="00C409CD"/>
    <w:rsid w:val="00C40FE6"/>
    <w:rsid w:val="00C4147C"/>
    <w:rsid w:val="00C4180D"/>
    <w:rsid w:val="00C419D5"/>
    <w:rsid w:val="00C41A86"/>
    <w:rsid w:val="00C41E08"/>
    <w:rsid w:val="00C41EC5"/>
    <w:rsid w:val="00C432EE"/>
    <w:rsid w:val="00C43A3E"/>
    <w:rsid w:val="00C43BA0"/>
    <w:rsid w:val="00C43DF1"/>
    <w:rsid w:val="00C440D7"/>
    <w:rsid w:val="00C44593"/>
    <w:rsid w:val="00C44850"/>
    <w:rsid w:val="00C44BD1"/>
    <w:rsid w:val="00C4670B"/>
    <w:rsid w:val="00C47322"/>
    <w:rsid w:val="00C475C0"/>
    <w:rsid w:val="00C47849"/>
    <w:rsid w:val="00C47ECD"/>
    <w:rsid w:val="00C5031C"/>
    <w:rsid w:val="00C503B9"/>
    <w:rsid w:val="00C50716"/>
    <w:rsid w:val="00C50ED5"/>
    <w:rsid w:val="00C517A2"/>
    <w:rsid w:val="00C51B9C"/>
    <w:rsid w:val="00C523A2"/>
    <w:rsid w:val="00C526E0"/>
    <w:rsid w:val="00C5315B"/>
    <w:rsid w:val="00C54AAE"/>
    <w:rsid w:val="00C55524"/>
    <w:rsid w:val="00C559DE"/>
    <w:rsid w:val="00C56CA2"/>
    <w:rsid w:val="00C56EB4"/>
    <w:rsid w:val="00C56F03"/>
    <w:rsid w:val="00C5754C"/>
    <w:rsid w:val="00C5773B"/>
    <w:rsid w:val="00C610A7"/>
    <w:rsid w:val="00C61395"/>
    <w:rsid w:val="00C61AAB"/>
    <w:rsid w:val="00C61AFA"/>
    <w:rsid w:val="00C6283E"/>
    <w:rsid w:val="00C64247"/>
    <w:rsid w:val="00C648E4"/>
    <w:rsid w:val="00C65A5B"/>
    <w:rsid w:val="00C662AC"/>
    <w:rsid w:val="00C6660B"/>
    <w:rsid w:val="00C6734D"/>
    <w:rsid w:val="00C67781"/>
    <w:rsid w:val="00C70001"/>
    <w:rsid w:val="00C71BA0"/>
    <w:rsid w:val="00C71F78"/>
    <w:rsid w:val="00C737B0"/>
    <w:rsid w:val="00C74235"/>
    <w:rsid w:val="00C7423A"/>
    <w:rsid w:val="00C74303"/>
    <w:rsid w:val="00C7437B"/>
    <w:rsid w:val="00C74426"/>
    <w:rsid w:val="00C74903"/>
    <w:rsid w:val="00C753A3"/>
    <w:rsid w:val="00C763EA"/>
    <w:rsid w:val="00C76CB8"/>
    <w:rsid w:val="00C76CD0"/>
    <w:rsid w:val="00C810DE"/>
    <w:rsid w:val="00C81A1D"/>
    <w:rsid w:val="00C824FA"/>
    <w:rsid w:val="00C828F2"/>
    <w:rsid w:val="00C83005"/>
    <w:rsid w:val="00C83C4F"/>
    <w:rsid w:val="00C84596"/>
    <w:rsid w:val="00C84B23"/>
    <w:rsid w:val="00C8527D"/>
    <w:rsid w:val="00C8534A"/>
    <w:rsid w:val="00C85F52"/>
    <w:rsid w:val="00C8649E"/>
    <w:rsid w:val="00C8773A"/>
    <w:rsid w:val="00C87813"/>
    <w:rsid w:val="00C9034D"/>
    <w:rsid w:val="00C90453"/>
    <w:rsid w:val="00C90ED4"/>
    <w:rsid w:val="00C91F80"/>
    <w:rsid w:val="00C93CB3"/>
    <w:rsid w:val="00C9455E"/>
    <w:rsid w:val="00C94D19"/>
    <w:rsid w:val="00C953D2"/>
    <w:rsid w:val="00C95956"/>
    <w:rsid w:val="00C95A39"/>
    <w:rsid w:val="00C95DF3"/>
    <w:rsid w:val="00C96847"/>
    <w:rsid w:val="00CA0472"/>
    <w:rsid w:val="00CA0D58"/>
    <w:rsid w:val="00CA1B75"/>
    <w:rsid w:val="00CA3E93"/>
    <w:rsid w:val="00CA4289"/>
    <w:rsid w:val="00CA4E7C"/>
    <w:rsid w:val="00CA6D2E"/>
    <w:rsid w:val="00CA6E34"/>
    <w:rsid w:val="00CA7689"/>
    <w:rsid w:val="00CA78E2"/>
    <w:rsid w:val="00CA7972"/>
    <w:rsid w:val="00CB0250"/>
    <w:rsid w:val="00CB33E6"/>
    <w:rsid w:val="00CB34B5"/>
    <w:rsid w:val="00CB3DA9"/>
    <w:rsid w:val="00CB4503"/>
    <w:rsid w:val="00CB509D"/>
    <w:rsid w:val="00CB588D"/>
    <w:rsid w:val="00CB5A28"/>
    <w:rsid w:val="00CB6AEE"/>
    <w:rsid w:val="00CB7A91"/>
    <w:rsid w:val="00CC00B4"/>
    <w:rsid w:val="00CC00E1"/>
    <w:rsid w:val="00CC01E2"/>
    <w:rsid w:val="00CC0664"/>
    <w:rsid w:val="00CC0B3B"/>
    <w:rsid w:val="00CC0C08"/>
    <w:rsid w:val="00CC16C5"/>
    <w:rsid w:val="00CC1A0F"/>
    <w:rsid w:val="00CC215A"/>
    <w:rsid w:val="00CC2175"/>
    <w:rsid w:val="00CC28B0"/>
    <w:rsid w:val="00CC2C54"/>
    <w:rsid w:val="00CC2C9A"/>
    <w:rsid w:val="00CC2E84"/>
    <w:rsid w:val="00CC3290"/>
    <w:rsid w:val="00CC39AC"/>
    <w:rsid w:val="00CC46FE"/>
    <w:rsid w:val="00CC51D9"/>
    <w:rsid w:val="00CC58CD"/>
    <w:rsid w:val="00CC740A"/>
    <w:rsid w:val="00CD00D9"/>
    <w:rsid w:val="00CD0D29"/>
    <w:rsid w:val="00CD1803"/>
    <w:rsid w:val="00CD1B7A"/>
    <w:rsid w:val="00CD1E3A"/>
    <w:rsid w:val="00CD2111"/>
    <w:rsid w:val="00CD2289"/>
    <w:rsid w:val="00CD27E2"/>
    <w:rsid w:val="00CD2AFB"/>
    <w:rsid w:val="00CD2B9A"/>
    <w:rsid w:val="00CD35CC"/>
    <w:rsid w:val="00CD37BE"/>
    <w:rsid w:val="00CD475E"/>
    <w:rsid w:val="00CD47B8"/>
    <w:rsid w:val="00CD4B3F"/>
    <w:rsid w:val="00CD4E1A"/>
    <w:rsid w:val="00CD4ED8"/>
    <w:rsid w:val="00CD545A"/>
    <w:rsid w:val="00CD63EC"/>
    <w:rsid w:val="00CD67C0"/>
    <w:rsid w:val="00CD68DC"/>
    <w:rsid w:val="00CD72E6"/>
    <w:rsid w:val="00CD73AA"/>
    <w:rsid w:val="00CD74B5"/>
    <w:rsid w:val="00CD78AB"/>
    <w:rsid w:val="00CE04C2"/>
    <w:rsid w:val="00CE0950"/>
    <w:rsid w:val="00CE14E7"/>
    <w:rsid w:val="00CE1A52"/>
    <w:rsid w:val="00CE1B97"/>
    <w:rsid w:val="00CE1DB1"/>
    <w:rsid w:val="00CE29A4"/>
    <w:rsid w:val="00CE34B3"/>
    <w:rsid w:val="00CE3923"/>
    <w:rsid w:val="00CE3DFE"/>
    <w:rsid w:val="00CE3ECD"/>
    <w:rsid w:val="00CE3FDE"/>
    <w:rsid w:val="00CE474D"/>
    <w:rsid w:val="00CE4C17"/>
    <w:rsid w:val="00CE6448"/>
    <w:rsid w:val="00CE7279"/>
    <w:rsid w:val="00CF0240"/>
    <w:rsid w:val="00CF1736"/>
    <w:rsid w:val="00CF26EF"/>
    <w:rsid w:val="00CF2B9D"/>
    <w:rsid w:val="00CF3277"/>
    <w:rsid w:val="00CF4341"/>
    <w:rsid w:val="00CF4A20"/>
    <w:rsid w:val="00CF5DDC"/>
    <w:rsid w:val="00CF5FBA"/>
    <w:rsid w:val="00CF6234"/>
    <w:rsid w:val="00CF72B6"/>
    <w:rsid w:val="00D006C4"/>
    <w:rsid w:val="00D01277"/>
    <w:rsid w:val="00D01C46"/>
    <w:rsid w:val="00D0408F"/>
    <w:rsid w:val="00D058E6"/>
    <w:rsid w:val="00D05E19"/>
    <w:rsid w:val="00D07142"/>
    <w:rsid w:val="00D0748D"/>
    <w:rsid w:val="00D07CC6"/>
    <w:rsid w:val="00D10990"/>
    <w:rsid w:val="00D10D61"/>
    <w:rsid w:val="00D113CC"/>
    <w:rsid w:val="00D12357"/>
    <w:rsid w:val="00D12765"/>
    <w:rsid w:val="00D12806"/>
    <w:rsid w:val="00D14DD5"/>
    <w:rsid w:val="00D14E43"/>
    <w:rsid w:val="00D164AA"/>
    <w:rsid w:val="00D16533"/>
    <w:rsid w:val="00D17188"/>
    <w:rsid w:val="00D1751A"/>
    <w:rsid w:val="00D2150F"/>
    <w:rsid w:val="00D2188B"/>
    <w:rsid w:val="00D24309"/>
    <w:rsid w:val="00D24C7D"/>
    <w:rsid w:val="00D25888"/>
    <w:rsid w:val="00D2596E"/>
    <w:rsid w:val="00D25CCD"/>
    <w:rsid w:val="00D27A81"/>
    <w:rsid w:val="00D31080"/>
    <w:rsid w:val="00D32015"/>
    <w:rsid w:val="00D32A97"/>
    <w:rsid w:val="00D33972"/>
    <w:rsid w:val="00D33B18"/>
    <w:rsid w:val="00D3463F"/>
    <w:rsid w:val="00D34C95"/>
    <w:rsid w:val="00D34FF8"/>
    <w:rsid w:val="00D35528"/>
    <w:rsid w:val="00D35AC7"/>
    <w:rsid w:val="00D35D0C"/>
    <w:rsid w:val="00D368EF"/>
    <w:rsid w:val="00D36B3B"/>
    <w:rsid w:val="00D4043E"/>
    <w:rsid w:val="00D40742"/>
    <w:rsid w:val="00D40D67"/>
    <w:rsid w:val="00D4104B"/>
    <w:rsid w:val="00D4158D"/>
    <w:rsid w:val="00D418A1"/>
    <w:rsid w:val="00D41A71"/>
    <w:rsid w:val="00D421DD"/>
    <w:rsid w:val="00D4255F"/>
    <w:rsid w:val="00D427FA"/>
    <w:rsid w:val="00D4298C"/>
    <w:rsid w:val="00D429B1"/>
    <w:rsid w:val="00D42E04"/>
    <w:rsid w:val="00D430FA"/>
    <w:rsid w:val="00D437F3"/>
    <w:rsid w:val="00D43EEC"/>
    <w:rsid w:val="00D440C0"/>
    <w:rsid w:val="00D44A8F"/>
    <w:rsid w:val="00D44C71"/>
    <w:rsid w:val="00D4586F"/>
    <w:rsid w:val="00D47B8E"/>
    <w:rsid w:val="00D50BEA"/>
    <w:rsid w:val="00D50D56"/>
    <w:rsid w:val="00D51783"/>
    <w:rsid w:val="00D51AE7"/>
    <w:rsid w:val="00D51B54"/>
    <w:rsid w:val="00D51DB0"/>
    <w:rsid w:val="00D51F15"/>
    <w:rsid w:val="00D52454"/>
    <w:rsid w:val="00D53F18"/>
    <w:rsid w:val="00D54214"/>
    <w:rsid w:val="00D545D1"/>
    <w:rsid w:val="00D548AE"/>
    <w:rsid w:val="00D552A0"/>
    <w:rsid w:val="00D55E98"/>
    <w:rsid w:val="00D562FA"/>
    <w:rsid w:val="00D57E4C"/>
    <w:rsid w:val="00D61599"/>
    <w:rsid w:val="00D616D7"/>
    <w:rsid w:val="00D61B46"/>
    <w:rsid w:val="00D61CDC"/>
    <w:rsid w:val="00D61EEE"/>
    <w:rsid w:val="00D622D6"/>
    <w:rsid w:val="00D62BE9"/>
    <w:rsid w:val="00D63354"/>
    <w:rsid w:val="00D63619"/>
    <w:rsid w:val="00D63E31"/>
    <w:rsid w:val="00D6447F"/>
    <w:rsid w:val="00D64722"/>
    <w:rsid w:val="00D64DEA"/>
    <w:rsid w:val="00D65EB3"/>
    <w:rsid w:val="00D6620A"/>
    <w:rsid w:val="00D67A34"/>
    <w:rsid w:val="00D67E96"/>
    <w:rsid w:val="00D70C00"/>
    <w:rsid w:val="00D71DD5"/>
    <w:rsid w:val="00D7363F"/>
    <w:rsid w:val="00D73D53"/>
    <w:rsid w:val="00D7496B"/>
    <w:rsid w:val="00D751A9"/>
    <w:rsid w:val="00D754F0"/>
    <w:rsid w:val="00D762FC"/>
    <w:rsid w:val="00D765C3"/>
    <w:rsid w:val="00D7676E"/>
    <w:rsid w:val="00D76AA1"/>
    <w:rsid w:val="00D76D3C"/>
    <w:rsid w:val="00D776E6"/>
    <w:rsid w:val="00D8078D"/>
    <w:rsid w:val="00D80C47"/>
    <w:rsid w:val="00D811D6"/>
    <w:rsid w:val="00D815F7"/>
    <w:rsid w:val="00D8192F"/>
    <w:rsid w:val="00D81DC7"/>
    <w:rsid w:val="00D824B9"/>
    <w:rsid w:val="00D829C3"/>
    <w:rsid w:val="00D832A7"/>
    <w:rsid w:val="00D833D9"/>
    <w:rsid w:val="00D84C5B"/>
    <w:rsid w:val="00D85761"/>
    <w:rsid w:val="00D86674"/>
    <w:rsid w:val="00D866C5"/>
    <w:rsid w:val="00D8698C"/>
    <w:rsid w:val="00D86BE4"/>
    <w:rsid w:val="00D904AB"/>
    <w:rsid w:val="00D91598"/>
    <w:rsid w:val="00D91CC5"/>
    <w:rsid w:val="00D9254D"/>
    <w:rsid w:val="00D92B76"/>
    <w:rsid w:val="00D92CFF"/>
    <w:rsid w:val="00D93434"/>
    <w:rsid w:val="00D93B6B"/>
    <w:rsid w:val="00D94967"/>
    <w:rsid w:val="00D95135"/>
    <w:rsid w:val="00D9583F"/>
    <w:rsid w:val="00D975E8"/>
    <w:rsid w:val="00D97FBA"/>
    <w:rsid w:val="00DA025B"/>
    <w:rsid w:val="00DA13AA"/>
    <w:rsid w:val="00DA237E"/>
    <w:rsid w:val="00DA2702"/>
    <w:rsid w:val="00DA282B"/>
    <w:rsid w:val="00DA34D8"/>
    <w:rsid w:val="00DA35FE"/>
    <w:rsid w:val="00DA4503"/>
    <w:rsid w:val="00DA47F0"/>
    <w:rsid w:val="00DA4AF2"/>
    <w:rsid w:val="00DA51E7"/>
    <w:rsid w:val="00DA51F8"/>
    <w:rsid w:val="00DA54A3"/>
    <w:rsid w:val="00DA632C"/>
    <w:rsid w:val="00DA758F"/>
    <w:rsid w:val="00DA7A67"/>
    <w:rsid w:val="00DA7E4D"/>
    <w:rsid w:val="00DB1976"/>
    <w:rsid w:val="00DB1FBD"/>
    <w:rsid w:val="00DB223B"/>
    <w:rsid w:val="00DB48AA"/>
    <w:rsid w:val="00DB4943"/>
    <w:rsid w:val="00DB658A"/>
    <w:rsid w:val="00DB660F"/>
    <w:rsid w:val="00DB744C"/>
    <w:rsid w:val="00DB797A"/>
    <w:rsid w:val="00DB7F7D"/>
    <w:rsid w:val="00DC0874"/>
    <w:rsid w:val="00DC08FE"/>
    <w:rsid w:val="00DC16F4"/>
    <w:rsid w:val="00DC17F4"/>
    <w:rsid w:val="00DC24EB"/>
    <w:rsid w:val="00DC2B84"/>
    <w:rsid w:val="00DC2EA9"/>
    <w:rsid w:val="00DC30EB"/>
    <w:rsid w:val="00DC34AB"/>
    <w:rsid w:val="00DC3EF2"/>
    <w:rsid w:val="00DC4C53"/>
    <w:rsid w:val="00DC4CEA"/>
    <w:rsid w:val="00DC5571"/>
    <w:rsid w:val="00DC563A"/>
    <w:rsid w:val="00DC573E"/>
    <w:rsid w:val="00DC7729"/>
    <w:rsid w:val="00DD0214"/>
    <w:rsid w:val="00DD0740"/>
    <w:rsid w:val="00DD0828"/>
    <w:rsid w:val="00DD1682"/>
    <w:rsid w:val="00DD1C5C"/>
    <w:rsid w:val="00DD1CEB"/>
    <w:rsid w:val="00DD1EC2"/>
    <w:rsid w:val="00DD23D8"/>
    <w:rsid w:val="00DD26B6"/>
    <w:rsid w:val="00DD26EB"/>
    <w:rsid w:val="00DD28D4"/>
    <w:rsid w:val="00DD46A3"/>
    <w:rsid w:val="00DD5719"/>
    <w:rsid w:val="00DD63C9"/>
    <w:rsid w:val="00DD6EE9"/>
    <w:rsid w:val="00DD6F4F"/>
    <w:rsid w:val="00DD7366"/>
    <w:rsid w:val="00DD7D7A"/>
    <w:rsid w:val="00DD7DC8"/>
    <w:rsid w:val="00DD7FD4"/>
    <w:rsid w:val="00DE1F2C"/>
    <w:rsid w:val="00DE27A4"/>
    <w:rsid w:val="00DE2C7B"/>
    <w:rsid w:val="00DE2D0F"/>
    <w:rsid w:val="00DE2D5D"/>
    <w:rsid w:val="00DE2F68"/>
    <w:rsid w:val="00DE3AB4"/>
    <w:rsid w:val="00DE3D55"/>
    <w:rsid w:val="00DE439D"/>
    <w:rsid w:val="00DE447E"/>
    <w:rsid w:val="00DE4EC9"/>
    <w:rsid w:val="00DE55E0"/>
    <w:rsid w:val="00DE5B05"/>
    <w:rsid w:val="00DE5FDF"/>
    <w:rsid w:val="00DE7A50"/>
    <w:rsid w:val="00DE7DAF"/>
    <w:rsid w:val="00DF2916"/>
    <w:rsid w:val="00DF3AE9"/>
    <w:rsid w:val="00DF3AF0"/>
    <w:rsid w:val="00DF4581"/>
    <w:rsid w:val="00DF4A8D"/>
    <w:rsid w:val="00DF5F27"/>
    <w:rsid w:val="00DF6B04"/>
    <w:rsid w:val="00DF7293"/>
    <w:rsid w:val="00E002FB"/>
    <w:rsid w:val="00E00AC9"/>
    <w:rsid w:val="00E02398"/>
    <w:rsid w:val="00E03039"/>
    <w:rsid w:val="00E03386"/>
    <w:rsid w:val="00E04F91"/>
    <w:rsid w:val="00E0587A"/>
    <w:rsid w:val="00E06723"/>
    <w:rsid w:val="00E06DF6"/>
    <w:rsid w:val="00E077C4"/>
    <w:rsid w:val="00E07E3E"/>
    <w:rsid w:val="00E07F16"/>
    <w:rsid w:val="00E1023B"/>
    <w:rsid w:val="00E1052B"/>
    <w:rsid w:val="00E10B13"/>
    <w:rsid w:val="00E11448"/>
    <w:rsid w:val="00E11C70"/>
    <w:rsid w:val="00E121C6"/>
    <w:rsid w:val="00E12A3A"/>
    <w:rsid w:val="00E13769"/>
    <w:rsid w:val="00E13966"/>
    <w:rsid w:val="00E13F48"/>
    <w:rsid w:val="00E14B29"/>
    <w:rsid w:val="00E150BF"/>
    <w:rsid w:val="00E15300"/>
    <w:rsid w:val="00E154B7"/>
    <w:rsid w:val="00E161A3"/>
    <w:rsid w:val="00E1685D"/>
    <w:rsid w:val="00E16AFB"/>
    <w:rsid w:val="00E16BF9"/>
    <w:rsid w:val="00E171A4"/>
    <w:rsid w:val="00E17A62"/>
    <w:rsid w:val="00E17D1C"/>
    <w:rsid w:val="00E17F05"/>
    <w:rsid w:val="00E20210"/>
    <w:rsid w:val="00E20670"/>
    <w:rsid w:val="00E20C2E"/>
    <w:rsid w:val="00E20D3E"/>
    <w:rsid w:val="00E2105D"/>
    <w:rsid w:val="00E214C1"/>
    <w:rsid w:val="00E21C49"/>
    <w:rsid w:val="00E22948"/>
    <w:rsid w:val="00E23B65"/>
    <w:rsid w:val="00E2450C"/>
    <w:rsid w:val="00E25088"/>
    <w:rsid w:val="00E2522F"/>
    <w:rsid w:val="00E25FC8"/>
    <w:rsid w:val="00E26216"/>
    <w:rsid w:val="00E26639"/>
    <w:rsid w:val="00E2719D"/>
    <w:rsid w:val="00E2751C"/>
    <w:rsid w:val="00E27F59"/>
    <w:rsid w:val="00E30AFE"/>
    <w:rsid w:val="00E3131A"/>
    <w:rsid w:val="00E313AD"/>
    <w:rsid w:val="00E3172A"/>
    <w:rsid w:val="00E32DF2"/>
    <w:rsid w:val="00E34630"/>
    <w:rsid w:val="00E34A6D"/>
    <w:rsid w:val="00E35EBD"/>
    <w:rsid w:val="00E36E6E"/>
    <w:rsid w:val="00E37218"/>
    <w:rsid w:val="00E37561"/>
    <w:rsid w:val="00E400A9"/>
    <w:rsid w:val="00E40666"/>
    <w:rsid w:val="00E40C3F"/>
    <w:rsid w:val="00E40EAC"/>
    <w:rsid w:val="00E4116D"/>
    <w:rsid w:val="00E421D9"/>
    <w:rsid w:val="00E42AF2"/>
    <w:rsid w:val="00E42B29"/>
    <w:rsid w:val="00E437BE"/>
    <w:rsid w:val="00E43D4E"/>
    <w:rsid w:val="00E43E06"/>
    <w:rsid w:val="00E4484C"/>
    <w:rsid w:val="00E44986"/>
    <w:rsid w:val="00E44D70"/>
    <w:rsid w:val="00E4514B"/>
    <w:rsid w:val="00E4570C"/>
    <w:rsid w:val="00E45E3D"/>
    <w:rsid w:val="00E46321"/>
    <w:rsid w:val="00E4691C"/>
    <w:rsid w:val="00E46964"/>
    <w:rsid w:val="00E46B91"/>
    <w:rsid w:val="00E47CA2"/>
    <w:rsid w:val="00E5078C"/>
    <w:rsid w:val="00E50D46"/>
    <w:rsid w:val="00E5139F"/>
    <w:rsid w:val="00E51C6A"/>
    <w:rsid w:val="00E51CF7"/>
    <w:rsid w:val="00E52131"/>
    <w:rsid w:val="00E52B7C"/>
    <w:rsid w:val="00E53009"/>
    <w:rsid w:val="00E532EC"/>
    <w:rsid w:val="00E53759"/>
    <w:rsid w:val="00E53FF3"/>
    <w:rsid w:val="00E54E5C"/>
    <w:rsid w:val="00E54EAA"/>
    <w:rsid w:val="00E55130"/>
    <w:rsid w:val="00E55885"/>
    <w:rsid w:val="00E55CE5"/>
    <w:rsid w:val="00E55E9B"/>
    <w:rsid w:val="00E563E2"/>
    <w:rsid w:val="00E56938"/>
    <w:rsid w:val="00E57520"/>
    <w:rsid w:val="00E605DB"/>
    <w:rsid w:val="00E61F7C"/>
    <w:rsid w:val="00E6206D"/>
    <w:rsid w:val="00E62571"/>
    <w:rsid w:val="00E64D99"/>
    <w:rsid w:val="00E6531A"/>
    <w:rsid w:val="00E65B70"/>
    <w:rsid w:val="00E66012"/>
    <w:rsid w:val="00E66A22"/>
    <w:rsid w:val="00E66A53"/>
    <w:rsid w:val="00E66B6D"/>
    <w:rsid w:val="00E66D93"/>
    <w:rsid w:val="00E67046"/>
    <w:rsid w:val="00E67684"/>
    <w:rsid w:val="00E67DC1"/>
    <w:rsid w:val="00E70280"/>
    <w:rsid w:val="00E706A6"/>
    <w:rsid w:val="00E7118A"/>
    <w:rsid w:val="00E736D0"/>
    <w:rsid w:val="00E7455B"/>
    <w:rsid w:val="00E75029"/>
    <w:rsid w:val="00E7609D"/>
    <w:rsid w:val="00E7656A"/>
    <w:rsid w:val="00E76C22"/>
    <w:rsid w:val="00E774C1"/>
    <w:rsid w:val="00E77F61"/>
    <w:rsid w:val="00E809FD"/>
    <w:rsid w:val="00E80D6B"/>
    <w:rsid w:val="00E81124"/>
    <w:rsid w:val="00E81226"/>
    <w:rsid w:val="00E82C24"/>
    <w:rsid w:val="00E8376F"/>
    <w:rsid w:val="00E841E9"/>
    <w:rsid w:val="00E86692"/>
    <w:rsid w:val="00E86C89"/>
    <w:rsid w:val="00E86C90"/>
    <w:rsid w:val="00E87422"/>
    <w:rsid w:val="00E87F88"/>
    <w:rsid w:val="00E90766"/>
    <w:rsid w:val="00E90EFB"/>
    <w:rsid w:val="00E9245D"/>
    <w:rsid w:val="00E92908"/>
    <w:rsid w:val="00E938CE"/>
    <w:rsid w:val="00E93D50"/>
    <w:rsid w:val="00E959EF"/>
    <w:rsid w:val="00E96455"/>
    <w:rsid w:val="00E9780D"/>
    <w:rsid w:val="00E97E2E"/>
    <w:rsid w:val="00EA02C5"/>
    <w:rsid w:val="00EA1E5D"/>
    <w:rsid w:val="00EA1EDD"/>
    <w:rsid w:val="00EA2FB7"/>
    <w:rsid w:val="00EA31B3"/>
    <w:rsid w:val="00EA3553"/>
    <w:rsid w:val="00EA38CB"/>
    <w:rsid w:val="00EA3C55"/>
    <w:rsid w:val="00EA3E3D"/>
    <w:rsid w:val="00EA4FDF"/>
    <w:rsid w:val="00EA50E3"/>
    <w:rsid w:val="00EA6ED4"/>
    <w:rsid w:val="00EA6EE3"/>
    <w:rsid w:val="00EA79CB"/>
    <w:rsid w:val="00EA7D9B"/>
    <w:rsid w:val="00EA7DCB"/>
    <w:rsid w:val="00EB1525"/>
    <w:rsid w:val="00EB2797"/>
    <w:rsid w:val="00EB27F1"/>
    <w:rsid w:val="00EB2E9C"/>
    <w:rsid w:val="00EB3CC4"/>
    <w:rsid w:val="00EB43B8"/>
    <w:rsid w:val="00EB4596"/>
    <w:rsid w:val="00EB48AF"/>
    <w:rsid w:val="00EB4CC0"/>
    <w:rsid w:val="00EB533C"/>
    <w:rsid w:val="00EB5474"/>
    <w:rsid w:val="00EB56F0"/>
    <w:rsid w:val="00EB65B4"/>
    <w:rsid w:val="00EB7176"/>
    <w:rsid w:val="00EB749B"/>
    <w:rsid w:val="00EC029C"/>
    <w:rsid w:val="00EC10E0"/>
    <w:rsid w:val="00EC170D"/>
    <w:rsid w:val="00EC186B"/>
    <w:rsid w:val="00EC20EE"/>
    <w:rsid w:val="00EC2256"/>
    <w:rsid w:val="00EC3475"/>
    <w:rsid w:val="00EC36C2"/>
    <w:rsid w:val="00EC37B2"/>
    <w:rsid w:val="00EC3C88"/>
    <w:rsid w:val="00EC44AF"/>
    <w:rsid w:val="00EC4DF4"/>
    <w:rsid w:val="00EC5326"/>
    <w:rsid w:val="00EC7317"/>
    <w:rsid w:val="00EC7E5A"/>
    <w:rsid w:val="00ED0CF8"/>
    <w:rsid w:val="00ED0FA6"/>
    <w:rsid w:val="00ED220B"/>
    <w:rsid w:val="00ED2247"/>
    <w:rsid w:val="00ED2614"/>
    <w:rsid w:val="00ED2C47"/>
    <w:rsid w:val="00ED3CF0"/>
    <w:rsid w:val="00ED47C6"/>
    <w:rsid w:val="00ED51E8"/>
    <w:rsid w:val="00ED6BAD"/>
    <w:rsid w:val="00ED701C"/>
    <w:rsid w:val="00ED76A4"/>
    <w:rsid w:val="00EE00D7"/>
    <w:rsid w:val="00EE068C"/>
    <w:rsid w:val="00EE07A8"/>
    <w:rsid w:val="00EE146F"/>
    <w:rsid w:val="00EE2812"/>
    <w:rsid w:val="00EE317D"/>
    <w:rsid w:val="00EE3803"/>
    <w:rsid w:val="00EE5ABD"/>
    <w:rsid w:val="00EE5CE8"/>
    <w:rsid w:val="00EE5EF0"/>
    <w:rsid w:val="00EE606C"/>
    <w:rsid w:val="00EE665A"/>
    <w:rsid w:val="00EE7438"/>
    <w:rsid w:val="00EE7F36"/>
    <w:rsid w:val="00EF0504"/>
    <w:rsid w:val="00EF052B"/>
    <w:rsid w:val="00EF10B6"/>
    <w:rsid w:val="00EF1639"/>
    <w:rsid w:val="00EF1EC4"/>
    <w:rsid w:val="00EF2617"/>
    <w:rsid w:val="00EF3724"/>
    <w:rsid w:val="00EF372D"/>
    <w:rsid w:val="00EF38B8"/>
    <w:rsid w:val="00EF3B03"/>
    <w:rsid w:val="00EF3BA3"/>
    <w:rsid w:val="00EF51A1"/>
    <w:rsid w:val="00EF5FAB"/>
    <w:rsid w:val="00EF66FF"/>
    <w:rsid w:val="00EF6B9E"/>
    <w:rsid w:val="00EF6CAE"/>
    <w:rsid w:val="00EF6F59"/>
    <w:rsid w:val="00F006E0"/>
    <w:rsid w:val="00F007D7"/>
    <w:rsid w:val="00F0112A"/>
    <w:rsid w:val="00F01315"/>
    <w:rsid w:val="00F026EA"/>
    <w:rsid w:val="00F02F26"/>
    <w:rsid w:val="00F03627"/>
    <w:rsid w:val="00F06F8C"/>
    <w:rsid w:val="00F102C6"/>
    <w:rsid w:val="00F1048B"/>
    <w:rsid w:val="00F104BB"/>
    <w:rsid w:val="00F10874"/>
    <w:rsid w:val="00F10982"/>
    <w:rsid w:val="00F109E7"/>
    <w:rsid w:val="00F11A37"/>
    <w:rsid w:val="00F125BD"/>
    <w:rsid w:val="00F133E7"/>
    <w:rsid w:val="00F13794"/>
    <w:rsid w:val="00F13A84"/>
    <w:rsid w:val="00F13B6C"/>
    <w:rsid w:val="00F13C6A"/>
    <w:rsid w:val="00F140CD"/>
    <w:rsid w:val="00F14AD3"/>
    <w:rsid w:val="00F14D9D"/>
    <w:rsid w:val="00F15A48"/>
    <w:rsid w:val="00F15CA1"/>
    <w:rsid w:val="00F15DC7"/>
    <w:rsid w:val="00F161A8"/>
    <w:rsid w:val="00F16F58"/>
    <w:rsid w:val="00F20883"/>
    <w:rsid w:val="00F20F84"/>
    <w:rsid w:val="00F22159"/>
    <w:rsid w:val="00F22429"/>
    <w:rsid w:val="00F22C8F"/>
    <w:rsid w:val="00F244D7"/>
    <w:rsid w:val="00F244F0"/>
    <w:rsid w:val="00F24E94"/>
    <w:rsid w:val="00F253CD"/>
    <w:rsid w:val="00F2603A"/>
    <w:rsid w:val="00F2664C"/>
    <w:rsid w:val="00F26696"/>
    <w:rsid w:val="00F3008E"/>
    <w:rsid w:val="00F3099B"/>
    <w:rsid w:val="00F30D1E"/>
    <w:rsid w:val="00F30D58"/>
    <w:rsid w:val="00F31238"/>
    <w:rsid w:val="00F31915"/>
    <w:rsid w:val="00F33863"/>
    <w:rsid w:val="00F33E6E"/>
    <w:rsid w:val="00F341E8"/>
    <w:rsid w:val="00F36559"/>
    <w:rsid w:val="00F40270"/>
    <w:rsid w:val="00F424BF"/>
    <w:rsid w:val="00F427A9"/>
    <w:rsid w:val="00F42A25"/>
    <w:rsid w:val="00F433A9"/>
    <w:rsid w:val="00F435CB"/>
    <w:rsid w:val="00F453D1"/>
    <w:rsid w:val="00F4547A"/>
    <w:rsid w:val="00F46094"/>
    <w:rsid w:val="00F46363"/>
    <w:rsid w:val="00F464E9"/>
    <w:rsid w:val="00F47739"/>
    <w:rsid w:val="00F501E8"/>
    <w:rsid w:val="00F50536"/>
    <w:rsid w:val="00F507CA"/>
    <w:rsid w:val="00F50B62"/>
    <w:rsid w:val="00F514D5"/>
    <w:rsid w:val="00F516F1"/>
    <w:rsid w:val="00F52243"/>
    <w:rsid w:val="00F5231B"/>
    <w:rsid w:val="00F527FC"/>
    <w:rsid w:val="00F52DBD"/>
    <w:rsid w:val="00F531C1"/>
    <w:rsid w:val="00F53DA4"/>
    <w:rsid w:val="00F53F18"/>
    <w:rsid w:val="00F5479A"/>
    <w:rsid w:val="00F55304"/>
    <w:rsid w:val="00F555DF"/>
    <w:rsid w:val="00F55A4B"/>
    <w:rsid w:val="00F55F6E"/>
    <w:rsid w:val="00F56364"/>
    <w:rsid w:val="00F56C81"/>
    <w:rsid w:val="00F602B5"/>
    <w:rsid w:val="00F60A70"/>
    <w:rsid w:val="00F60E6B"/>
    <w:rsid w:val="00F60F82"/>
    <w:rsid w:val="00F6173B"/>
    <w:rsid w:val="00F6228E"/>
    <w:rsid w:val="00F623AF"/>
    <w:rsid w:val="00F63771"/>
    <w:rsid w:val="00F644FC"/>
    <w:rsid w:val="00F6453E"/>
    <w:rsid w:val="00F64D9D"/>
    <w:rsid w:val="00F66B61"/>
    <w:rsid w:val="00F703F2"/>
    <w:rsid w:val="00F711FF"/>
    <w:rsid w:val="00F714FA"/>
    <w:rsid w:val="00F72197"/>
    <w:rsid w:val="00F7351F"/>
    <w:rsid w:val="00F73E0F"/>
    <w:rsid w:val="00F74A43"/>
    <w:rsid w:val="00F74BDE"/>
    <w:rsid w:val="00F74E81"/>
    <w:rsid w:val="00F75588"/>
    <w:rsid w:val="00F76670"/>
    <w:rsid w:val="00F76B23"/>
    <w:rsid w:val="00F77160"/>
    <w:rsid w:val="00F77B7B"/>
    <w:rsid w:val="00F77FF0"/>
    <w:rsid w:val="00F8036F"/>
    <w:rsid w:val="00F81292"/>
    <w:rsid w:val="00F81E91"/>
    <w:rsid w:val="00F82DED"/>
    <w:rsid w:val="00F83042"/>
    <w:rsid w:val="00F8330E"/>
    <w:rsid w:val="00F83C47"/>
    <w:rsid w:val="00F8630A"/>
    <w:rsid w:val="00F8676A"/>
    <w:rsid w:val="00F86B72"/>
    <w:rsid w:val="00F8700E"/>
    <w:rsid w:val="00F873CC"/>
    <w:rsid w:val="00F87F11"/>
    <w:rsid w:val="00F90876"/>
    <w:rsid w:val="00F90A37"/>
    <w:rsid w:val="00F91022"/>
    <w:rsid w:val="00F91B5C"/>
    <w:rsid w:val="00F91F88"/>
    <w:rsid w:val="00F92116"/>
    <w:rsid w:val="00F929BD"/>
    <w:rsid w:val="00F92B8E"/>
    <w:rsid w:val="00F94382"/>
    <w:rsid w:val="00F94E08"/>
    <w:rsid w:val="00F95509"/>
    <w:rsid w:val="00F96015"/>
    <w:rsid w:val="00F96447"/>
    <w:rsid w:val="00F964C2"/>
    <w:rsid w:val="00F96F2A"/>
    <w:rsid w:val="00FA01A9"/>
    <w:rsid w:val="00FA0BB0"/>
    <w:rsid w:val="00FA192B"/>
    <w:rsid w:val="00FA1E51"/>
    <w:rsid w:val="00FA3129"/>
    <w:rsid w:val="00FA3752"/>
    <w:rsid w:val="00FA3AAC"/>
    <w:rsid w:val="00FA3CA5"/>
    <w:rsid w:val="00FA3D44"/>
    <w:rsid w:val="00FA491F"/>
    <w:rsid w:val="00FA4BA5"/>
    <w:rsid w:val="00FA5C88"/>
    <w:rsid w:val="00FA61E4"/>
    <w:rsid w:val="00FA6456"/>
    <w:rsid w:val="00FA6A23"/>
    <w:rsid w:val="00FA6A77"/>
    <w:rsid w:val="00FA7239"/>
    <w:rsid w:val="00FA7396"/>
    <w:rsid w:val="00FA7F9E"/>
    <w:rsid w:val="00FB06B1"/>
    <w:rsid w:val="00FB297C"/>
    <w:rsid w:val="00FB2E96"/>
    <w:rsid w:val="00FB2FFA"/>
    <w:rsid w:val="00FB40C6"/>
    <w:rsid w:val="00FB54B4"/>
    <w:rsid w:val="00FB5598"/>
    <w:rsid w:val="00FB5798"/>
    <w:rsid w:val="00FB709C"/>
    <w:rsid w:val="00FB7366"/>
    <w:rsid w:val="00FC0174"/>
    <w:rsid w:val="00FC05C3"/>
    <w:rsid w:val="00FC0798"/>
    <w:rsid w:val="00FC1046"/>
    <w:rsid w:val="00FC1314"/>
    <w:rsid w:val="00FC131A"/>
    <w:rsid w:val="00FC1EFA"/>
    <w:rsid w:val="00FC29C0"/>
    <w:rsid w:val="00FC2C36"/>
    <w:rsid w:val="00FC3B11"/>
    <w:rsid w:val="00FC3C13"/>
    <w:rsid w:val="00FC3D3D"/>
    <w:rsid w:val="00FC5065"/>
    <w:rsid w:val="00FC593D"/>
    <w:rsid w:val="00FC5D0D"/>
    <w:rsid w:val="00FC690F"/>
    <w:rsid w:val="00FD0559"/>
    <w:rsid w:val="00FD0DBE"/>
    <w:rsid w:val="00FD10B3"/>
    <w:rsid w:val="00FD1791"/>
    <w:rsid w:val="00FD18CA"/>
    <w:rsid w:val="00FD1C03"/>
    <w:rsid w:val="00FD2A65"/>
    <w:rsid w:val="00FD2A99"/>
    <w:rsid w:val="00FD2BA3"/>
    <w:rsid w:val="00FD2CCC"/>
    <w:rsid w:val="00FD4D07"/>
    <w:rsid w:val="00FD4DFD"/>
    <w:rsid w:val="00FD52E1"/>
    <w:rsid w:val="00FD54A6"/>
    <w:rsid w:val="00FD6E72"/>
    <w:rsid w:val="00FD6FD1"/>
    <w:rsid w:val="00FD7DF0"/>
    <w:rsid w:val="00FE0206"/>
    <w:rsid w:val="00FE1582"/>
    <w:rsid w:val="00FE2799"/>
    <w:rsid w:val="00FE2906"/>
    <w:rsid w:val="00FE403D"/>
    <w:rsid w:val="00FE44F8"/>
    <w:rsid w:val="00FE52B0"/>
    <w:rsid w:val="00FE60B6"/>
    <w:rsid w:val="00FE78E4"/>
    <w:rsid w:val="00FF0A00"/>
    <w:rsid w:val="00FF1190"/>
    <w:rsid w:val="00FF2845"/>
    <w:rsid w:val="00FF2D00"/>
    <w:rsid w:val="00FF2DBC"/>
    <w:rsid w:val="00FF2E54"/>
    <w:rsid w:val="00FF2F2A"/>
    <w:rsid w:val="00FF3484"/>
    <w:rsid w:val="00FF359E"/>
    <w:rsid w:val="00FF3634"/>
    <w:rsid w:val="00FF3EFF"/>
    <w:rsid w:val="00FF4FE1"/>
    <w:rsid w:val="00FF5EFE"/>
    <w:rsid w:val="00FF602D"/>
    <w:rsid w:val="00FF65F4"/>
    <w:rsid w:val="00FF6E6C"/>
    <w:rsid w:val="00FF77C6"/>
    <w:rsid w:val="04BCFF3B"/>
    <w:rsid w:val="0612C18A"/>
    <w:rsid w:val="0A3FA50B"/>
    <w:rsid w:val="0D0A50E4"/>
    <w:rsid w:val="0D4AC0D4"/>
    <w:rsid w:val="12BA6CC2"/>
    <w:rsid w:val="151833AC"/>
    <w:rsid w:val="16EA9D8C"/>
    <w:rsid w:val="17022525"/>
    <w:rsid w:val="17A13A9D"/>
    <w:rsid w:val="18745410"/>
    <w:rsid w:val="18B48E17"/>
    <w:rsid w:val="19E28BBD"/>
    <w:rsid w:val="1A6FC3C6"/>
    <w:rsid w:val="1AAC6882"/>
    <w:rsid w:val="1E48D2F8"/>
    <w:rsid w:val="1F39A726"/>
    <w:rsid w:val="1FD9C96E"/>
    <w:rsid w:val="22F44B8C"/>
    <w:rsid w:val="25374ED8"/>
    <w:rsid w:val="27E779C4"/>
    <w:rsid w:val="28D3B54F"/>
    <w:rsid w:val="2BF62FB0"/>
    <w:rsid w:val="2E0D469E"/>
    <w:rsid w:val="2EDCFB8D"/>
    <w:rsid w:val="2F68B5CF"/>
    <w:rsid w:val="33FA2232"/>
    <w:rsid w:val="349AA810"/>
    <w:rsid w:val="3688F843"/>
    <w:rsid w:val="3817DCA3"/>
    <w:rsid w:val="384BDB3D"/>
    <w:rsid w:val="3CCCCD5F"/>
    <w:rsid w:val="3E5E29F5"/>
    <w:rsid w:val="3F199EBC"/>
    <w:rsid w:val="3FF12129"/>
    <w:rsid w:val="421B9723"/>
    <w:rsid w:val="43A0165D"/>
    <w:rsid w:val="4470AD0E"/>
    <w:rsid w:val="45389A71"/>
    <w:rsid w:val="4C8E5F34"/>
    <w:rsid w:val="4DC86112"/>
    <w:rsid w:val="4E40817A"/>
    <w:rsid w:val="501E4942"/>
    <w:rsid w:val="52E477F3"/>
    <w:rsid w:val="56D8668B"/>
    <w:rsid w:val="5A18A32C"/>
    <w:rsid w:val="5A5F7CED"/>
    <w:rsid w:val="5BB74992"/>
    <w:rsid w:val="5DDE0DE2"/>
    <w:rsid w:val="5F11C250"/>
    <w:rsid w:val="60A427BB"/>
    <w:rsid w:val="669887B9"/>
    <w:rsid w:val="67AD2903"/>
    <w:rsid w:val="69AF34CC"/>
    <w:rsid w:val="69FD0A22"/>
    <w:rsid w:val="6B337E2D"/>
    <w:rsid w:val="6E2FEA25"/>
    <w:rsid w:val="72A1CCC3"/>
    <w:rsid w:val="7341E6D0"/>
    <w:rsid w:val="73B757B2"/>
    <w:rsid w:val="7504D36E"/>
    <w:rsid w:val="750A60B2"/>
    <w:rsid w:val="7583FC96"/>
    <w:rsid w:val="7AE349F5"/>
    <w:rsid w:val="7C74E3C8"/>
    <w:rsid w:val="7CAB9600"/>
    <w:rsid w:val="7D9C6A64"/>
    <w:rsid w:val="7ECAB38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6FEF7520-CE50-4544-BE00-05BEB852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unhideWhenUsed/>
    <w:rsid w:val="00764BCD"/>
    <w:pPr>
      <w:spacing w:after="120"/>
    </w:pPr>
  </w:style>
  <w:style w:type="character" w:customStyle="1" w:styleId="BodyTextChar">
    <w:name w:val="Body Text Char"/>
    <w:basedOn w:val="DefaultParagraphFont"/>
    <w:link w:val="BodyText"/>
    <w:uiPriority w:val="99"/>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ynqvb">
    <w:name w:val="rynqvb"/>
    <w:basedOn w:val="DefaultParagraphFont"/>
    <w:rsid w:val="00322688"/>
  </w:style>
  <w:style w:type="character" w:customStyle="1" w:styleId="highlight">
    <w:name w:val="highlight"/>
    <w:basedOn w:val="DefaultParagraphFont"/>
    <w:rsid w:val="00961F1D"/>
  </w:style>
  <w:style w:type="numbering" w:customStyle="1" w:styleId="Stilius1">
    <w:name w:val="Stilius1"/>
    <w:uiPriority w:val="99"/>
    <w:rsid w:val="00D437F3"/>
    <w:pPr>
      <w:numPr>
        <w:numId w:val="9"/>
      </w:numPr>
    </w:pPr>
  </w:style>
  <w:style w:type="numbering" w:customStyle="1" w:styleId="Stilius2">
    <w:name w:val="Stilius2"/>
    <w:uiPriority w:val="99"/>
    <w:rsid w:val="00547ED2"/>
    <w:pPr>
      <w:numPr>
        <w:numId w:val="11"/>
      </w:numPr>
    </w:pPr>
  </w:style>
  <w:style w:type="numbering" w:customStyle="1" w:styleId="Stilius3">
    <w:name w:val="Stilius3"/>
    <w:uiPriority w:val="99"/>
    <w:rsid w:val="001B71ED"/>
    <w:pPr>
      <w:numPr>
        <w:numId w:val="19"/>
      </w:numPr>
    </w:pPr>
  </w:style>
  <w:style w:type="numbering" w:customStyle="1" w:styleId="Stilius4">
    <w:name w:val="Stilius4"/>
    <w:uiPriority w:val="99"/>
    <w:rsid w:val="00515B46"/>
    <w:pPr>
      <w:numPr>
        <w:numId w:val="24"/>
      </w:numPr>
    </w:pPr>
  </w:style>
  <w:style w:type="numbering" w:customStyle="1" w:styleId="Stilius5">
    <w:name w:val="Stilius5"/>
    <w:uiPriority w:val="99"/>
    <w:rsid w:val="00BA7C9A"/>
    <w:pPr>
      <w:numPr>
        <w:numId w:val="33"/>
      </w:numPr>
    </w:pPr>
  </w:style>
  <w:style w:type="paragraph" w:styleId="ListBullet">
    <w:name w:val="List Bullet"/>
    <w:basedOn w:val="Normal"/>
    <w:uiPriority w:val="99"/>
    <w:unhideWhenUsed/>
    <w:rsid w:val="005C4438"/>
    <w:pPr>
      <w:numPr>
        <w:numId w:val="36"/>
      </w:numPr>
      <w:tabs>
        <w:tab w:val="clear" w:pos="360"/>
      </w:tabs>
      <w:spacing w:after="200" w:line="276" w:lineRule="auto"/>
      <w:ind w:left="0" w:firstLine="0"/>
      <w:contextualSpacing/>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3114653">
      <w:bodyDiv w:val="1"/>
      <w:marLeft w:val="0"/>
      <w:marRight w:val="0"/>
      <w:marTop w:val="0"/>
      <w:marBottom w:val="0"/>
      <w:divBdr>
        <w:top w:val="none" w:sz="0" w:space="0" w:color="auto"/>
        <w:left w:val="none" w:sz="0" w:space="0" w:color="auto"/>
        <w:bottom w:val="none" w:sz="0" w:space="0" w:color="auto"/>
        <w:right w:val="none" w:sz="0" w:space="0" w:color="auto"/>
      </w:divBdr>
    </w:div>
    <w:div w:id="87237342">
      <w:bodyDiv w:val="1"/>
      <w:marLeft w:val="0"/>
      <w:marRight w:val="0"/>
      <w:marTop w:val="0"/>
      <w:marBottom w:val="0"/>
      <w:divBdr>
        <w:top w:val="none" w:sz="0" w:space="0" w:color="auto"/>
        <w:left w:val="none" w:sz="0" w:space="0" w:color="auto"/>
        <w:bottom w:val="none" w:sz="0" w:space="0" w:color="auto"/>
        <w:right w:val="none" w:sz="0" w:space="0" w:color="auto"/>
      </w:divBdr>
    </w:div>
    <w:div w:id="108206927">
      <w:bodyDiv w:val="1"/>
      <w:marLeft w:val="0"/>
      <w:marRight w:val="0"/>
      <w:marTop w:val="0"/>
      <w:marBottom w:val="0"/>
      <w:divBdr>
        <w:top w:val="none" w:sz="0" w:space="0" w:color="auto"/>
        <w:left w:val="none" w:sz="0" w:space="0" w:color="auto"/>
        <w:bottom w:val="none" w:sz="0" w:space="0" w:color="auto"/>
        <w:right w:val="none" w:sz="0" w:space="0" w:color="auto"/>
      </w:divBdr>
    </w:div>
    <w:div w:id="14189158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42645389">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314602054">
      <w:bodyDiv w:val="1"/>
      <w:marLeft w:val="0"/>
      <w:marRight w:val="0"/>
      <w:marTop w:val="0"/>
      <w:marBottom w:val="0"/>
      <w:divBdr>
        <w:top w:val="none" w:sz="0" w:space="0" w:color="auto"/>
        <w:left w:val="none" w:sz="0" w:space="0" w:color="auto"/>
        <w:bottom w:val="none" w:sz="0" w:space="0" w:color="auto"/>
        <w:right w:val="none" w:sz="0" w:space="0" w:color="auto"/>
      </w:divBdr>
    </w:div>
    <w:div w:id="436675384">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45947746">
      <w:bodyDiv w:val="1"/>
      <w:marLeft w:val="0"/>
      <w:marRight w:val="0"/>
      <w:marTop w:val="0"/>
      <w:marBottom w:val="0"/>
      <w:divBdr>
        <w:top w:val="none" w:sz="0" w:space="0" w:color="auto"/>
        <w:left w:val="none" w:sz="0" w:space="0" w:color="auto"/>
        <w:bottom w:val="none" w:sz="0" w:space="0" w:color="auto"/>
        <w:right w:val="none" w:sz="0" w:space="0" w:color="auto"/>
      </w:divBdr>
    </w:div>
    <w:div w:id="873540955">
      <w:bodyDiv w:val="1"/>
      <w:marLeft w:val="0"/>
      <w:marRight w:val="0"/>
      <w:marTop w:val="0"/>
      <w:marBottom w:val="0"/>
      <w:divBdr>
        <w:top w:val="none" w:sz="0" w:space="0" w:color="auto"/>
        <w:left w:val="none" w:sz="0" w:space="0" w:color="auto"/>
        <w:bottom w:val="none" w:sz="0" w:space="0" w:color="auto"/>
        <w:right w:val="none" w:sz="0" w:space="0" w:color="auto"/>
      </w:divBdr>
    </w:div>
    <w:div w:id="889613065">
      <w:bodyDiv w:val="1"/>
      <w:marLeft w:val="0"/>
      <w:marRight w:val="0"/>
      <w:marTop w:val="0"/>
      <w:marBottom w:val="0"/>
      <w:divBdr>
        <w:top w:val="none" w:sz="0" w:space="0" w:color="auto"/>
        <w:left w:val="none" w:sz="0" w:space="0" w:color="auto"/>
        <w:bottom w:val="none" w:sz="0" w:space="0" w:color="auto"/>
        <w:right w:val="none" w:sz="0" w:space="0" w:color="auto"/>
      </w:divBdr>
    </w:div>
    <w:div w:id="972060083">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1902888">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8406148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184981606">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73248473">
      <w:bodyDiv w:val="1"/>
      <w:marLeft w:val="0"/>
      <w:marRight w:val="0"/>
      <w:marTop w:val="0"/>
      <w:marBottom w:val="0"/>
      <w:divBdr>
        <w:top w:val="none" w:sz="0" w:space="0" w:color="auto"/>
        <w:left w:val="none" w:sz="0" w:space="0" w:color="auto"/>
        <w:bottom w:val="none" w:sz="0" w:space="0" w:color="auto"/>
        <w:right w:val="none" w:sz="0" w:space="0" w:color="auto"/>
      </w:divBdr>
    </w:div>
    <w:div w:id="1360545472">
      <w:bodyDiv w:val="1"/>
      <w:marLeft w:val="0"/>
      <w:marRight w:val="0"/>
      <w:marTop w:val="0"/>
      <w:marBottom w:val="0"/>
      <w:divBdr>
        <w:top w:val="none" w:sz="0" w:space="0" w:color="auto"/>
        <w:left w:val="none" w:sz="0" w:space="0" w:color="auto"/>
        <w:bottom w:val="none" w:sz="0" w:space="0" w:color="auto"/>
        <w:right w:val="none" w:sz="0" w:space="0" w:color="auto"/>
      </w:divBdr>
    </w:div>
    <w:div w:id="136979199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97841658">
      <w:bodyDiv w:val="1"/>
      <w:marLeft w:val="0"/>
      <w:marRight w:val="0"/>
      <w:marTop w:val="0"/>
      <w:marBottom w:val="0"/>
      <w:divBdr>
        <w:top w:val="none" w:sz="0" w:space="0" w:color="auto"/>
        <w:left w:val="none" w:sz="0" w:space="0" w:color="auto"/>
        <w:bottom w:val="none" w:sz="0" w:space="0" w:color="auto"/>
        <w:right w:val="none" w:sz="0" w:space="0" w:color="auto"/>
      </w:divBdr>
    </w:div>
    <w:div w:id="1623002278">
      <w:bodyDiv w:val="1"/>
      <w:marLeft w:val="0"/>
      <w:marRight w:val="0"/>
      <w:marTop w:val="0"/>
      <w:marBottom w:val="0"/>
      <w:divBdr>
        <w:top w:val="none" w:sz="0" w:space="0" w:color="auto"/>
        <w:left w:val="none" w:sz="0" w:space="0" w:color="auto"/>
        <w:bottom w:val="none" w:sz="0" w:space="0" w:color="auto"/>
        <w:right w:val="none" w:sz="0" w:space="0" w:color="auto"/>
      </w:divBdr>
    </w:div>
    <w:div w:id="1673139358">
      <w:bodyDiv w:val="1"/>
      <w:marLeft w:val="0"/>
      <w:marRight w:val="0"/>
      <w:marTop w:val="0"/>
      <w:marBottom w:val="0"/>
      <w:divBdr>
        <w:top w:val="none" w:sz="0" w:space="0" w:color="auto"/>
        <w:left w:val="none" w:sz="0" w:space="0" w:color="auto"/>
        <w:bottom w:val="none" w:sz="0" w:space="0" w:color="auto"/>
        <w:right w:val="none" w:sz="0" w:space="0" w:color="auto"/>
      </w:divBdr>
    </w:div>
    <w:div w:id="1685324265">
      <w:bodyDiv w:val="1"/>
      <w:marLeft w:val="0"/>
      <w:marRight w:val="0"/>
      <w:marTop w:val="0"/>
      <w:marBottom w:val="0"/>
      <w:divBdr>
        <w:top w:val="none" w:sz="0" w:space="0" w:color="auto"/>
        <w:left w:val="none" w:sz="0" w:space="0" w:color="auto"/>
        <w:bottom w:val="none" w:sz="0" w:space="0" w:color="auto"/>
        <w:right w:val="none" w:sz="0" w:space="0" w:color="auto"/>
      </w:divBdr>
    </w:div>
    <w:div w:id="1724327652">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56651302">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70028907">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F97990A7784E46B3BFEFAA9933E3A5B6"/>
        <w:category>
          <w:name w:val="Bendrosios nuostatos"/>
          <w:gallery w:val="placeholder"/>
        </w:category>
        <w:types>
          <w:type w:val="bbPlcHdr"/>
        </w:types>
        <w:behaviors>
          <w:behavior w:val="content"/>
        </w:behaviors>
        <w:guid w:val="{BAD82A73-2059-4958-9B8F-D81521DEBB21}"/>
      </w:docPartPr>
      <w:docPartBody>
        <w:p w:rsidR="005F6639" w:rsidRDefault="007C6F32" w:rsidP="007C6F32">
          <w:pPr>
            <w:pStyle w:val="F97990A7784E46B3BFEFAA9933E3A5B6"/>
          </w:pPr>
          <w:r w:rsidRPr="00E95799">
            <w:rPr>
              <w:rStyle w:val="PlaceholderText"/>
            </w:rPr>
            <w:t>Choose an item.</w:t>
          </w:r>
        </w:p>
      </w:docPartBody>
    </w:docPart>
    <w:docPart>
      <w:docPartPr>
        <w:name w:val="5969D5799761409DAF03E59C288CA9D5"/>
        <w:category>
          <w:name w:val="Bendrosios nuostatos"/>
          <w:gallery w:val="placeholder"/>
        </w:category>
        <w:types>
          <w:type w:val="bbPlcHdr"/>
        </w:types>
        <w:behaviors>
          <w:behavior w:val="content"/>
        </w:behaviors>
        <w:guid w:val="{72A58228-EEA4-4E96-B08B-DE0224CDB68F}"/>
      </w:docPartPr>
      <w:docPartBody>
        <w:p w:rsidR="005F6639" w:rsidRDefault="007C6F32" w:rsidP="007C6F32">
          <w:pPr>
            <w:pStyle w:val="5969D5799761409DAF03E59C288CA9D5"/>
          </w:pPr>
          <w:r w:rsidRPr="006B6C6C">
            <w:rPr>
              <w:rStyle w:val="PlaceholderText"/>
            </w:rPr>
            <w:t>Choose an item.</w:t>
          </w:r>
        </w:p>
      </w:docPartBody>
    </w:docPart>
    <w:docPart>
      <w:docPartPr>
        <w:name w:val="46312776780F4E5CA16E1DF6FC34A0E4"/>
        <w:category>
          <w:name w:val="Bendrosios nuostatos"/>
          <w:gallery w:val="placeholder"/>
        </w:category>
        <w:types>
          <w:type w:val="bbPlcHdr"/>
        </w:types>
        <w:behaviors>
          <w:behavior w:val="content"/>
        </w:behaviors>
        <w:guid w:val="{82BCE77F-6E27-4A7C-AAB9-29BE49BB1C23}"/>
      </w:docPartPr>
      <w:docPartBody>
        <w:p w:rsidR="005F6639" w:rsidRDefault="007C6F32" w:rsidP="007C6F32">
          <w:pPr>
            <w:pStyle w:val="46312776780F4E5CA16E1DF6FC34A0E4"/>
          </w:pPr>
          <w:r w:rsidRPr="006B6C6C">
            <w:rPr>
              <w:rStyle w:val="PlaceholderText"/>
            </w:rPr>
            <w:t>Choose an item.</w:t>
          </w:r>
        </w:p>
      </w:docPartBody>
    </w:docPart>
    <w:docPart>
      <w:docPartPr>
        <w:name w:val="F87A074596AC4A92B8E8C7ED119D21E6"/>
        <w:category>
          <w:name w:val="Bendrosios nuostatos"/>
          <w:gallery w:val="placeholder"/>
        </w:category>
        <w:types>
          <w:type w:val="bbPlcHdr"/>
        </w:types>
        <w:behaviors>
          <w:behavior w:val="content"/>
        </w:behaviors>
        <w:guid w:val="{FCF74B08-C5BA-41FB-A834-958D0FF270E9}"/>
      </w:docPartPr>
      <w:docPartBody>
        <w:p w:rsidR="005F6639" w:rsidRDefault="007C6F32" w:rsidP="007C6F32">
          <w:pPr>
            <w:pStyle w:val="F87A074596AC4A92B8E8C7ED119D21E6"/>
          </w:pPr>
          <w:r w:rsidRPr="00E95799">
            <w:rPr>
              <w:rStyle w:val="PlaceholderText"/>
            </w:rPr>
            <w:t>Choose an item.</w:t>
          </w:r>
        </w:p>
      </w:docPartBody>
    </w:docPart>
    <w:docPart>
      <w:docPartPr>
        <w:name w:val="496662896BA7445CBFFAC6AFEAB9ECF7"/>
        <w:category>
          <w:name w:val="Bendrosios nuostatos"/>
          <w:gallery w:val="placeholder"/>
        </w:category>
        <w:types>
          <w:type w:val="bbPlcHdr"/>
        </w:types>
        <w:behaviors>
          <w:behavior w:val="content"/>
        </w:behaviors>
        <w:guid w:val="{E2E4D9CB-37D4-4BB2-86F6-F79005DBCD53}"/>
      </w:docPartPr>
      <w:docPartBody>
        <w:p w:rsidR="005F6639" w:rsidRDefault="007C6F32" w:rsidP="007C6F32">
          <w:pPr>
            <w:pStyle w:val="496662896BA7445CBFFAC6AFEAB9ECF7"/>
          </w:pPr>
          <w:r w:rsidRPr="00E95799">
            <w:rPr>
              <w:rStyle w:val="PlaceholderText"/>
            </w:rPr>
            <w:t>Choose an item.</w:t>
          </w:r>
        </w:p>
      </w:docPartBody>
    </w:docPart>
    <w:docPart>
      <w:docPartPr>
        <w:name w:val="6C0DED674A794F41929AC74A34DD708F"/>
        <w:category>
          <w:name w:val="Bendrosios nuostatos"/>
          <w:gallery w:val="placeholder"/>
        </w:category>
        <w:types>
          <w:type w:val="bbPlcHdr"/>
        </w:types>
        <w:behaviors>
          <w:behavior w:val="content"/>
        </w:behaviors>
        <w:guid w:val="{8762B20F-0CD8-4AA8-9BB9-B00852BE29F6}"/>
      </w:docPartPr>
      <w:docPartBody>
        <w:p w:rsidR="00C648E4" w:rsidRDefault="00C648E4" w:rsidP="00C648E4">
          <w:pPr>
            <w:pStyle w:val="6C0DED674A794F41929AC74A34DD708F"/>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3916894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119B"/>
    <w:rsid w:val="00017914"/>
    <w:rsid w:val="00044754"/>
    <w:rsid w:val="000E1FD2"/>
    <w:rsid w:val="000E3675"/>
    <w:rsid w:val="0010504C"/>
    <w:rsid w:val="00106648"/>
    <w:rsid w:val="001368AA"/>
    <w:rsid w:val="001402DC"/>
    <w:rsid w:val="00161DA1"/>
    <w:rsid w:val="00173955"/>
    <w:rsid w:val="00182678"/>
    <w:rsid w:val="00194447"/>
    <w:rsid w:val="001A4DFE"/>
    <w:rsid w:val="001C58C5"/>
    <w:rsid w:val="002033D3"/>
    <w:rsid w:val="0020425D"/>
    <w:rsid w:val="00216BC8"/>
    <w:rsid w:val="00225397"/>
    <w:rsid w:val="00233C42"/>
    <w:rsid w:val="002551DC"/>
    <w:rsid w:val="002762BF"/>
    <w:rsid w:val="002810A3"/>
    <w:rsid w:val="002A4622"/>
    <w:rsid w:val="002C242D"/>
    <w:rsid w:val="00340F8E"/>
    <w:rsid w:val="00365F4A"/>
    <w:rsid w:val="003B3E16"/>
    <w:rsid w:val="003D7142"/>
    <w:rsid w:val="003E0630"/>
    <w:rsid w:val="003E2031"/>
    <w:rsid w:val="003E6B81"/>
    <w:rsid w:val="004140BC"/>
    <w:rsid w:val="00421090"/>
    <w:rsid w:val="0043547A"/>
    <w:rsid w:val="004426E6"/>
    <w:rsid w:val="00442E16"/>
    <w:rsid w:val="00453E04"/>
    <w:rsid w:val="004568EA"/>
    <w:rsid w:val="004574E8"/>
    <w:rsid w:val="0046664E"/>
    <w:rsid w:val="0047260F"/>
    <w:rsid w:val="00492126"/>
    <w:rsid w:val="004B4FB8"/>
    <w:rsid w:val="004C25D8"/>
    <w:rsid w:val="004E026C"/>
    <w:rsid w:val="00506EFC"/>
    <w:rsid w:val="0051170C"/>
    <w:rsid w:val="005400CC"/>
    <w:rsid w:val="00542E87"/>
    <w:rsid w:val="0054350A"/>
    <w:rsid w:val="00556D23"/>
    <w:rsid w:val="00560142"/>
    <w:rsid w:val="00571360"/>
    <w:rsid w:val="005831AD"/>
    <w:rsid w:val="005B106B"/>
    <w:rsid w:val="005B124A"/>
    <w:rsid w:val="005B156C"/>
    <w:rsid w:val="005B6BD7"/>
    <w:rsid w:val="005D7404"/>
    <w:rsid w:val="005F6639"/>
    <w:rsid w:val="00602AA4"/>
    <w:rsid w:val="0060678C"/>
    <w:rsid w:val="00606CBF"/>
    <w:rsid w:val="006340B7"/>
    <w:rsid w:val="0065066D"/>
    <w:rsid w:val="00671B38"/>
    <w:rsid w:val="006B52ED"/>
    <w:rsid w:val="006F6A83"/>
    <w:rsid w:val="00701D01"/>
    <w:rsid w:val="00727901"/>
    <w:rsid w:val="00755C64"/>
    <w:rsid w:val="00793AA5"/>
    <w:rsid w:val="007976F6"/>
    <w:rsid w:val="007B4F85"/>
    <w:rsid w:val="007B7372"/>
    <w:rsid w:val="007C5EF4"/>
    <w:rsid w:val="007C6F32"/>
    <w:rsid w:val="007D2DD3"/>
    <w:rsid w:val="007D74B1"/>
    <w:rsid w:val="007E0ED3"/>
    <w:rsid w:val="008278AD"/>
    <w:rsid w:val="00845B1A"/>
    <w:rsid w:val="008A0B4B"/>
    <w:rsid w:val="008A56FE"/>
    <w:rsid w:val="008C13B6"/>
    <w:rsid w:val="008E60CB"/>
    <w:rsid w:val="009007FA"/>
    <w:rsid w:val="00925BB6"/>
    <w:rsid w:val="00943DDA"/>
    <w:rsid w:val="009466D7"/>
    <w:rsid w:val="00950690"/>
    <w:rsid w:val="00962BE3"/>
    <w:rsid w:val="009B0CE4"/>
    <w:rsid w:val="009D34F5"/>
    <w:rsid w:val="009D6B36"/>
    <w:rsid w:val="009E000F"/>
    <w:rsid w:val="009F3247"/>
    <w:rsid w:val="00A02299"/>
    <w:rsid w:val="00A14A1A"/>
    <w:rsid w:val="00A32CC6"/>
    <w:rsid w:val="00A34C89"/>
    <w:rsid w:val="00A350B5"/>
    <w:rsid w:val="00A4161A"/>
    <w:rsid w:val="00A47B4F"/>
    <w:rsid w:val="00A6120B"/>
    <w:rsid w:val="00A654F9"/>
    <w:rsid w:val="00AB73E7"/>
    <w:rsid w:val="00AB765B"/>
    <w:rsid w:val="00AC2835"/>
    <w:rsid w:val="00AF2A01"/>
    <w:rsid w:val="00B20346"/>
    <w:rsid w:val="00B55522"/>
    <w:rsid w:val="00B929E4"/>
    <w:rsid w:val="00B941A8"/>
    <w:rsid w:val="00BA1AAA"/>
    <w:rsid w:val="00BA396E"/>
    <w:rsid w:val="00BC3060"/>
    <w:rsid w:val="00BD2BF0"/>
    <w:rsid w:val="00BD2E80"/>
    <w:rsid w:val="00BF0C38"/>
    <w:rsid w:val="00C61AFA"/>
    <w:rsid w:val="00C648E4"/>
    <w:rsid w:val="00CE04D7"/>
    <w:rsid w:val="00CE1DB1"/>
    <w:rsid w:val="00D2188B"/>
    <w:rsid w:val="00D25BB4"/>
    <w:rsid w:val="00D67546"/>
    <w:rsid w:val="00D86BE4"/>
    <w:rsid w:val="00DA51F8"/>
    <w:rsid w:val="00DB3D77"/>
    <w:rsid w:val="00DC5A22"/>
    <w:rsid w:val="00E01063"/>
    <w:rsid w:val="00E04F87"/>
    <w:rsid w:val="00E077C4"/>
    <w:rsid w:val="00E15C97"/>
    <w:rsid w:val="00E37786"/>
    <w:rsid w:val="00E43406"/>
    <w:rsid w:val="00E476BA"/>
    <w:rsid w:val="00E556AD"/>
    <w:rsid w:val="00E62908"/>
    <w:rsid w:val="00E66BD3"/>
    <w:rsid w:val="00E774C1"/>
    <w:rsid w:val="00ED424A"/>
    <w:rsid w:val="00EF1EC4"/>
    <w:rsid w:val="00F2753F"/>
    <w:rsid w:val="00F325EC"/>
    <w:rsid w:val="00F60A3F"/>
    <w:rsid w:val="00F72AE5"/>
    <w:rsid w:val="00F761F3"/>
    <w:rsid w:val="00F8480E"/>
    <w:rsid w:val="00FB17C4"/>
    <w:rsid w:val="00FB2FFA"/>
    <w:rsid w:val="00FE2906"/>
    <w:rsid w:val="00FE2E0E"/>
    <w:rsid w:val="00FE3650"/>
    <w:rsid w:val="00FF2F2A"/>
    <w:rsid w:val="00FF77C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8E4"/>
    <w:rPr>
      <w:color w:val="808080"/>
    </w:rPr>
  </w:style>
  <w:style w:type="paragraph" w:customStyle="1" w:styleId="F97990A7784E46B3BFEFAA9933E3A5B6">
    <w:name w:val="F97990A7784E46B3BFEFAA9933E3A5B6"/>
    <w:rsid w:val="007C6F32"/>
  </w:style>
  <w:style w:type="paragraph" w:customStyle="1" w:styleId="5969D5799761409DAF03E59C288CA9D5">
    <w:name w:val="5969D5799761409DAF03E59C288CA9D5"/>
    <w:rsid w:val="007C6F32"/>
  </w:style>
  <w:style w:type="paragraph" w:customStyle="1" w:styleId="46312776780F4E5CA16E1DF6FC34A0E4">
    <w:name w:val="46312776780F4E5CA16E1DF6FC34A0E4"/>
    <w:rsid w:val="007C6F32"/>
  </w:style>
  <w:style w:type="paragraph" w:customStyle="1" w:styleId="F87A074596AC4A92B8E8C7ED119D21E6">
    <w:name w:val="F87A074596AC4A92B8E8C7ED119D21E6"/>
    <w:rsid w:val="007C6F32"/>
  </w:style>
  <w:style w:type="paragraph" w:customStyle="1" w:styleId="496662896BA7445CBFFAC6AFEAB9ECF7">
    <w:name w:val="496662896BA7445CBFFAC6AFEAB9ECF7"/>
    <w:rsid w:val="007C6F32"/>
  </w:style>
  <w:style w:type="paragraph" w:customStyle="1" w:styleId="6C0DED674A794F41929AC74A34DD708F">
    <w:name w:val="6C0DED674A794F41929AC74A34DD708F"/>
    <w:rsid w:val="00C648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db1a83d47a8f7eb69ecfd2165193e814">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3fc997b6611ffb043667f285e4aa1bd"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9DB7E237-4BF4-4A81-9BB3-05CD16AF1423}">
  <ds:schemaRefs>
    <ds:schemaRef ds:uri="http://schemas.openxmlformats.org/officeDocument/2006/bibliography"/>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C791A08E-C23F-4233-8493-91BAAADD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9601</Words>
  <Characters>68265</Characters>
  <Application>Microsoft Office Word</Application>
  <DocSecurity>0</DocSecurity>
  <Lines>3413</Lines>
  <Paragraphs>1769</Paragraphs>
  <ScaleCrop>false</ScaleCrop>
  <Manager/>
  <Company/>
  <LinksUpToDate>false</LinksUpToDate>
  <CharactersWithSpaces>76097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Greta Kerienė</dc:creator>
  <cp:lastModifiedBy>Loreta Stankevičienė</cp:lastModifiedBy>
  <cp:revision>226</cp:revision>
  <dcterms:created xsi:type="dcterms:W3CDTF">2025-11-14T14:16:00Z</dcterms:created>
  <dcterms:modified xsi:type="dcterms:W3CDTF">2025-12-22T08:07:00Z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