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6B25" w14:textId="3B7E240B" w:rsidR="00D74AB9" w:rsidRPr="00566FB8" w:rsidRDefault="00EB670C" w:rsidP="00D96F3F">
      <w:pPr>
        <w:ind w:firstLine="709"/>
        <w:jc w:val="center"/>
      </w:pPr>
      <w:r w:rsidRPr="00566FB8">
        <w:t xml:space="preserve"> </w:t>
      </w:r>
      <w:r w:rsidR="00D74AB9" w:rsidRPr="00566FB8">
        <w:t>TECHNINĖ SPECIFIKACIJA</w:t>
      </w:r>
    </w:p>
    <w:p w14:paraId="32D834A9" w14:textId="77777777" w:rsidR="00D74AB9" w:rsidRPr="00566FB8" w:rsidRDefault="00D74AB9" w:rsidP="00D96F3F">
      <w:pPr>
        <w:ind w:firstLine="709"/>
        <w:jc w:val="center"/>
      </w:pPr>
      <w:r w:rsidRPr="00566FB8">
        <w:t>INVESTICIJŲ KONCEPCIJOS PARENGIMO PIRKIMUI</w:t>
      </w:r>
    </w:p>
    <w:p w14:paraId="587E25B9" w14:textId="77777777" w:rsidR="00A11AF3" w:rsidRPr="00566FB8" w:rsidRDefault="00A11AF3" w:rsidP="00D96F3F">
      <w:pPr>
        <w:ind w:firstLine="709"/>
        <w:jc w:val="center"/>
      </w:pPr>
    </w:p>
    <w:p w14:paraId="2B68FACB" w14:textId="77777777" w:rsidR="00D74AB9" w:rsidRPr="00566FB8" w:rsidRDefault="00D74AB9" w:rsidP="00D96F3F">
      <w:pPr>
        <w:ind w:firstLine="709"/>
        <w:jc w:val="both"/>
        <w:rPr>
          <w:b/>
          <w:bCs/>
        </w:rPr>
      </w:pPr>
      <w:r w:rsidRPr="00566FB8">
        <w:rPr>
          <w:b/>
          <w:bCs/>
        </w:rPr>
        <w:t>I. BENDROSIOS NUOSTATOS</w:t>
      </w:r>
    </w:p>
    <w:p w14:paraId="756A1333" w14:textId="1F5C1980" w:rsidR="00D74AB9" w:rsidRPr="00566FB8" w:rsidRDefault="00D74AB9" w:rsidP="00D96F3F">
      <w:pPr>
        <w:numPr>
          <w:ilvl w:val="0"/>
          <w:numId w:val="11"/>
        </w:numPr>
        <w:tabs>
          <w:tab w:val="clear" w:pos="720"/>
        </w:tabs>
        <w:spacing w:after="0" w:line="240" w:lineRule="auto"/>
        <w:ind w:left="0" w:firstLine="709"/>
        <w:jc w:val="both"/>
      </w:pPr>
      <w:r w:rsidRPr="00566FB8">
        <w:t xml:space="preserve">Pirkimo objektas – investicijų koncepcijos parengimo paslaugos (toliau tekste – Paslaugos). Investicijų koncepcija </w:t>
      </w:r>
      <w:r w:rsidR="00861E66" w:rsidRPr="00566FB8">
        <w:t xml:space="preserve">– </w:t>
      </w:r>
      <w:r w:rsidRPr="00566FB8">
        <w:t>tai įrankis, padėsiantis pritraukti investicij</w:t>
      </w:r>
      <w:r w:rsidR="00861E66" w:rsidRPr="00566FB8">
        <w:t>as</w:t>
      </w:r>
      <w:r w:rsidRPr="00566FB8">
        <w:t>, reikaling</w:t>
      </w:r>
      <w:r w:rsidR="00861E66" w:rsidRPr="00566FB8">
        <w:t>as</w:t>
      </w:r>
      <w:r w:rsidRPr="00566FB8">
        <w:t xml:space="preserve"> klimato kaitos ir tvarios energijos veiksmams finansuoti.</w:t>
      </w:r>
      <w:r w:rsidR="00666CF9" w:rsidRPr="00566FB8">
        <w:t xml:space="preserve"> Biržų rajono savivaldybei skirta </w:t>
      </w:r>
      <w:r w:rsidR="00861E66" w:rsidRPr="00566FB8">
        <w:t>i</w:t>
      </w:r>
      <w:r w:rsidR="00666CF9" w:rsidRPr="00566FB8">
        <w:rPr>
          <w:rStyle w:val="Grietas"/>
          <w:b w:val="0"/>
          <w:bCs w:val="0"/>
        </w:rPr>
        <w:t>nvesticijų koncepcija</w:t>
      </w:r>
      <w:r w:rsidR="00666CF9" w:rsidRPr="00566FB8">
        <w:t xml:space="preserve"> turi atitikti </w:t>
      </w:r>
      <w:r w:rsidR="00666CF9" w:rsidRPr="00566FB8">
        <w:rPr>
          <w:rStyle w:val="Grietas"/>
          <w:b w:val="0"/>
          <w:bCs w:val="0"/>
        </w:rPr>
        <w:t>LIFE EUCF</w:t>
      </w:r>
      <w:r w:rsidR="00666CF9" w:rsidRPr="00566FB8">
        <w:t xml:space="preserve"> projekto </w:t>
      </w:r>
      <w:proofErr w:type="spellStart"/>
      <w:r w:rsidR="00666CF9" w:rsidRPr="00566FB8">
        <w:rPr>
          <w:rStyle w:val="Grietas"/>
          <w:b w:val="0"/>
          <w:bCs w:val="0"/>
        </w:rPr>
        <w:t>Grant</w:t>
      </w:r>
      <w:proofErr w:type="spellEnd"/>
      <w:r w:rsidR="00666CF9" w:rsidRPr="00566FB8">
        <w:rPr>
          <w:rStyle w:val="Grietas"/>
          <w:b w:val="0"/>
          <w:bCs w:val="0"/>
        </w:rPr>
        <w:t xml:space="preserve"> </w:t>
      </w:r>
      <w:proofErr w:type="spellStart"/>
      <w:r w:rsidR="00666CF9" w:rsidRPr="00566FB8">
        <w:rPr>
          <w:rStyle w:val="Grietas"/>
          <w:b w:val="0"/>
          <w:bCs w:val="0"/>
        </w:rPr>
        <w:t>Agreement</w:t>
      </w:r>
      <w:proofErr w:type="spellEnd"/>
      <w:r w:rsidR="00666CF9" w:rsidRPr="00566FB8">
        <w:rPr>
          <w:rStyle w:val="Grietas"/>
          <w:b w:val="0"/>
          <w:bCs w:val="0"/>
        </w:rPr>
        <w:t xml:space="preserve"> </w:t>
      </w:r>
      <w:proofErr w:type="spellStart"/>
      <w:r w:rsidR="00666CF9" w:rsidRPr="00566FB8">
        <w:rPr>
          <w:rStyle w:val="Grietas"/>
          <w:b w:val="0"/>
          <w:bCs w:val="0"/>
        </w:rPr>
        <w:t>No</w:t>
      </w:r>
      <w:proofErr w:type="spellEnd"/>
      <w:r w:rsidR="00666CF9" w:rsidRPr="00566FB8">
        <w:rPr>
          <w:rStyle w:val="Grietas"/>
          <w:b w:val="0"/>
          <w:bCs w:val="0"/>
        </w:rPr>
        <w:t>. 101085947</w:t>
      </w:r>
      <w:r w:rsidR="00666CF9" w:rsidRPr="00566FB8">
        <w:t xml:space="preserve"> ir </w:t>
      </w:r>
      <w:r w:rsidR="00666CF9" w:rsidRPr="00566FB8">
        <w:rPr>
          <w:rStyle w:val="Grietas"/>
          <w:b w:val="0"/>
          <w:bCs w:val="0"/>
        </w:rPr>
        <w:t>EUCF gairių</w:t>
      </w:r>
      <w:r w:rsidR="00666CF9" w:rsidRPr="00566FB8">
        <w:t xml:space="preserve"> bei </w:t>
      </w:r>
      <w:r w:rsidR="00666CF9" w:rsidRPr="00566FB8">
        <w:rPr>
          <w:rStyle w:val="Grietas"/>
          <w:b w:val="0"/>
          <w:bCs w:val="0"/>
        </w:rPr>
        <w:t>šablono</w:t>
      </w:r>
      <w:r w:rsidR="00666CF9" w:rsidRPr="00566FB8">
        <w:t xml:space="preserve"> (</w:t>
      </w:r>
      <w:proofErr w:type="spellStart"/>
      <w:r w:rsidR="00666CF9" w:rsidRPr="00566FB8">
        <w:t>Investment</w:t>
      </w:r>
      <w:proofErr w:type="spellEnd"/>
      <w:r w:rsidR="00666CF9" w:rsidRPr="00566FB8">
        <w:t xml:space="preserve"> </w:t>
      </w:r>
      <w:proofErr w:type="spellStart"/>
      <w:r w:rsidR="00666CF9" w:rsidRPr="00566FB8">
        <w:t>Concept</w:t>
      </w:r>
      <w:proofErr w:type="spellEnd"/>
      <w:r w:rsidR="00666CF9" w:rsidRPr="00566FB8">
        <w:t xml:space="preserve"> </w:t>
      </w:r>
      <w:proofErr w:type="spellStart"/>
      <w:r w:rsidR="00666CF9" w:rsidRPr="00566FB8">
        <w:t>Template</w:t>
      </w:r>
      <w:proofErr w:type="spellEnd"/>
      <w:r w:rsidR="00666CF9" w:rsidRPr="00566FB8">
        <w:t xml:space="preserve">) reikalavimus.  </w:t>
      </w:r>
    </w:p>
    <w:p w14:paraId="016F7EBC" w14:textId="06B5A508" w:rsidR="00D74AB9" w:rsidRPr="00566FB8" w:rsidRDefault="00D74AB9" w:rsidP="00063112">
      <w:pPr>
        <w:numPr>
          <w:ilvl w:val="0"/>
          <w:numId w:val="11"/>
        </w:numPr>
        <w:tabs>
          <w:tab w:val="clear" w:pos="720"/>
        </w:tabs>
        <w:spacing w:after="0" w:line="240" w:lineRule="auto"/>
        <w:ind w:left="0" w:firstLine="709"/>
        <w:jc w:val="both"/>
      </w:pPr>
      <w:r w:rsidRPr="00566FB8">
        <w:t>Vietos valdžios institucijos prisiėmė didelius įsipareigojimus žymiai sumažinti energijos suvartojimą ir šiltnamio efektą sukeliančių dujų išmetimą. Tačiau bandydamos įgyvendinti ambicingus klimato ir energetikos veiksmų planus, jos dažnai susiduria su finansiniais apribojimais, taip pat su nepakankam</w:t>
      </w:r>
      <w:r w:rsidR="00063112" w:rsidRPr="00566FB8">
        <w:t>omis galimybėmis</w:t>
      </w:r>
      <w:r w:rsidRPr="00566FB8">
        <w:t xml:space="preserve"> gauti </w:t>
      </w:r>
      <w:r w:rsidR="00063112" w:rsidRPr="00566FB8">
        <w:t xml:space="preserve">reikiamą </w:t>
      </w:r>
      <w:r w:rsidRPr="00566FB8">
        <w:t xml:space="preserve">finansavimą. EUCF (angl. </w:t>
      </w:r>
      <w:proofErr w:type="spellStart"/>
      <w:r w:rsidRPr="00566FB8">
        <w:t>European</w:t>
      </w:r>
      <w:proofErr w:type="spellEnd"/>
      <w:r w:rsidRPr="00566FB8">
        <w:t xml:space="preserve"> </w:t>
      </w:r>
      <w:proofErr w:type="spellStart"/>
      <w:r w:rsidRPr="00566FB8">
        <w:t>City</w:t>
      </w:r>
      <w:proofErr w:type="spellEnd"/>
      <w:r w:rsidRPr="00566FB8">
        <w:t xml:space="preserve"> </w:t>
      </w:r>
      <w:proofErr w:type="spellStart"/>
      <w:r w:rsidRPr="00566FB8">
        <w:t>Facility</w:t>
      </w:r>
      <w:proofErr w:type="spellEnd"/>
      <w:r w:rsidRPr="00566FB8">
        <w:t>) finansavimo priemonė siekia paversti miestų klimato ir energetikos veiksmų planus realiomis investicijomis kuriant patikimas, tvirtas ir skaičiais pagrįstas investicijų koncepcijas, kurios taip pat turėtų apimti teisinę analizę, valdymo analizę, pagrindinę finansavimo strategiją ir įgyvendinimo planą, kas yra būtina sąlyga norint naudotis įvairiais finansavimo šaltiniais.</w:t>
      </w:r>
    </w:p>
    <w:p w14:paraId="2D5D9D15" w14:textId="2092D275" w:rsidR="00D74AB9" w:rsidRPr="00566FB8" w:rsidRDefault="00D74AB9" w:rsidP="00D96F3F">
      <w:pPr>
        <w:numPr>
          <w:ilvl w:val="0"/>
          <w:numId w:val="11"/>
        </w:numPr>
        <w:tabs>
          <w:tab w:val="clear" w:pos="720"/>
        </w:tabs>
        <w:spacing w:after="0" w:line="240" w:lineRule="auto"/>
        <w:ind w:left="0" w:firstLine="709"/>
        <w:jc w:val="both"/>
      </w:pPr>
      <w:r w:rsidRPr="00566FB8">
        <w:t>Atsižvelgiant į tai, pirkim</w:t>
      </w:r>
      <w:r w:rsidR="00AE598F" w:rsidRPr="00566FB8">
        <w:t xml:space="preserve">u įsigyjamų </w:t>
      </w:r>
      <w:r w:rsidRPr="00566FB8">
        <w:t xml:space="preserve">Paslaugų pagrindinis tikslas – parengti investicijų koncepciją, </w:t>
      </w:r>
      <w:r w:rsidR="00D2386B" w:rsidRPr="00566FB8">
        <w:t xml:space="preserve">orientuotą į </w:t>
      </w:r>
      <w:r w:rsidR="00063112" w:rsidRPr="00566FB8">
        <w:t xml:space="preserve">Biržų rajono savivaldybės (toliau – </w:t>
      </w:r>
      <w:r w:rsidR="00D2386B" w:rsidRPr="00566FB8">
        <w:t>Savivaldybė</w:t>
      </w:r>
      <w:r w:rsidR="00063112" w:rsidRPr="00566FB8">
        <w:t>)</w:t>
      </w:r>
      <w:r w:rsidR="00D2386B" w:rsidRPr="00566FB8">
        <w:t xml:space="preserve"> atsinaujinančios energijos, energijos efektyvumo ir anglies dioksido emisijų mažinimo tikslus</w:t>
      </w:r>
      <w:r w:rsidR="00CB13F8" w:rsidRPr="00566FB8">
        <w:t>, susi</w:t>
      </w:r>
      <w:r w:rsidR="008C0D3B" w:rsidRPr="00566FB8">
        <w:t>etus</w:t>
      </w:r>
      <w:r w:rsidR="00CB13F8" w:rsidRPr="00566FB8">
        <w:t xml:space="preserve"> su</w:t>
      </w:r>
      <w:r w:rsidRPr="00566FB8">
        <w:t xml:space="preserve"> Savivaldybės </w:t>
      </w:r>
      <w:r w:rsidR="00CB13F8" w:rsidRPr="00566FB8">
        <w:t>atsinaujinančių išteklių energijos naudojimo plėtros veiksmų plane</w:t>
      </w:r>
      <w:r w:rsidRPr="00566FB8">
        <w:t xml:space="preserve"> nurodytų veiksmų įgyvendinimu. </w:t>
      </w:r>
      <w:r w:rsidR="00063112" w:rsidRPr="00566FB8">
        <w:t>Taip pat s</w:t>
      </w:r>
      <w:r w:rsidRPr="00566FB8">
        <w:t xml:space="preserve">uteikti investuotojams ir finansų įstaigoms duomenis ir informaciją, reikalingą paprastai ir greitai įvertinti investicinį projektą ir galimą jo finansavimą, suformuoti </w:t>
      </w:r>
      <w:r w:rsidR="00063112" w:rsidRPr="00566FB8">
        <w:t>S</w:t>
      </w:r>
      <w:r w:rsidRPr="00566FB8">
        <w:t>avivaldybės planus klimato kaitos ir energetikos srityje į investicinius paketus bei susisteminti informaciją ir galimybes investiciniams projektams finansuoti.</w:t>
      </w:r>
    </w:p>
    <w:p w14:paraId="7B5FFD9A" w14:textId="5B336763" w:rsidR="00D74AB9" w:rsidRPr="00566FB8" w:rsidRDefault="00C724CE" w:rsidP="00D96F3F">
      <w:pPr>
        <w:pStyle w:val="Sraopastraipa"/>
        <w:numPr>
          <w:ilvl w:val="0"/>
          <w:numId w:val="11"/>
        </w:numPr>
        <w:tabs>
          <w:tab w:val="clear" w:pos="720"/>
        </w:tabs>
        <w:ind w:left="0" w:firstLine="709"/>
        <w:jc w:val="both"/>
      </w:pPr>
      <w:r w:rsidRPr="00566FB8">
        <w:t xml:space="preserve">Pagrindinis sektorius, į kurį orientuota investicijų koncepcija </w:t>
      </w:r>
      <w:r w:rsidR="00C9741A" w:rsidRPr="00566FB8">
        <w:t>–</w:t>
      </w:r>
      <w:r w:rsidRPr="00566FB8">
        <w:t xml:space="preserve"> </w:t>
      </w:r>
      <w:r w:rsidR="00C9741A" w:rsidRPr="00566FB8">
        <w:t>Savivaldybės viešieji ir Savivaldybės bei privatūs gyvenamieji namai</w:t>
      </w:r>
      <w:r w:rsidRPr="00566FB8">
        <w:t xml:space="preserve">. </w:t>
      </w:r>
      <w:r w:rsidR="00D74AB9" w:rsidRPr="00566FB8">
        <w:t>Sritys, kurios turėtų būti išnagrinėtos</w:t>
      </w:r>
      <w:r w:rsidR="00CF3F58" w:rsidRPr="00566FB8">
        <w:t xml:space="preserve"> </w:t>
      </w:r>
      <w:r w:rsidR="00D74AB9" w:rsidRPr="00566FB8">
        <w:t xml:space="preserve">investicijų koncepcijoje </w:t>
      </w:r>
      <w:r w:rsidR="00063112" w:rsidRPr="00566FB8">
        <w:t xml:space="preserve">(siejant su pagrindiniu sektoriumi) </w:t>
      </w:r>
      <w:r w:rsidR="00D74AB9" w:rsidRPr="00566FB8">
        <w:t>–</w:t>
      </w:r>
      <w:r w:rsidRPr="00566FB8">
        <w:t xml:space="preserve"> energetikos infrastruktūra, </w:t>
      </w:r>
      <w:r w:rsidR="00D74AB9" w:rsidRPr="00566FB8">
        <w:t>šilumos ūkis</w:t>
      </w:r>
      <w:r w:rsidR="00CF3F58" w:rsidRPr="00566FB8">
        <w:t xml:space="preserve">. Taip pat turi būti išnagrinėta </w:t>
      </w:r>
      <w:r w:rsidRPr="00566FB8">
        <w:t>transport</w:t>
      </w:r>
      <w:r w:rsidR="00CF3F58" w:rsidRPr="00566FB8">
        <w:t>o sritis, kiek tai susiję su planuojam</w:t>
      </w:r>
      <w:r w:rsidR="00D2386B" w:rsidRPr="00566FB8">
        <w:t xml:space="preserve">a priemone </w:t>
      </w:r>
      <w:r w:rsidR="00063112" w:rsidRPr="00566FB8">
        <w:t>–</w:t>
      </w:r>
      <w:r w:rsidR="00D2386B" w:rsidRPr="00566FB8">
        <w:t xml:space="preserve"> </w:t>
      </w:r>
      <w:r w:rsidR="00CF3F58" w:rsidRPr="00566FB8">
        <w:t>elektrinių automobilių įsigijimu</w:t>
      </w:r>
      <w:r w:rsidR="00D74AB9" w:rsidRPr="00566FB8">
        <w:t>.</w:t>
      </w:r>
    </w:p>
    <w:p w14:paraId="2C90F385" w14:textId="5EFE284D" w:rsidR="00D74AB9" w:rsidRPr="00566FB8" w:rsidRDefault="00D74AB9" w:rsidP="00D96F3F">
      <w:pPr>
        <w:pStyle w:val="Sraopastraipa"/>
        <w:numPr>
          <w:ilvl w:val="0"/>
          <w:numId w:val="11"/>
        </w:numPr>
        <w:tabs>
          <w:tab w:val="clear" w:pos="720"/>
          <w:tab w:val="num" w:pos="426"/>
        </w:tabs>
        <w:ind w:left="0" w:firstLine="709"/>
        <w:jc w:val="both"/>
      </w:pPr>
      <w:r w:rsidRPr="00566FB8">
        <w:t>Paslaug</w:t>
      </w:r>
      <w:r w:rsidR="00116494" w:rsidRPr="00566FB8">
        <w:t>ų</w:t>
      </w:r>
      <w:r w:rsidRPr="00566FB8">
        <w:t xml:space="preserve"> teikėjas įsipareigoja parengti investici</w:t>
      </w:r>
      <w:r w:rsidR="00DC738F" w:rsidRPr="00566FB8">
        <w:t>jų</w:t>
      </w:r>
      <w:r w:rsidRPr="00566FB8">
        <w:t xml:space="preserve"> koncepciją </w:t>
      </w:r>
      <w:r w:rsidR="00DC738F" w:rsidRPr="00566FB8">
        <w:t xml:space="preserve">pagal „LIFE EUCF_IC </w:t>
      </w:r>
      <w:proofErr w:type="spellStart"/>
      <w:r w:rsidR="00DC738F" w:rsidRPr="00566FB8">
        <w:t>Template_LT</w:t>
      </w:r>
      <w:proofErr w:type="spellEnd"/>
      <w:r w:rsidR="00DC738F" w:rsidRPr="00566FB8">
        <w:t xml:space="preserve"> 09.11“ (</w:t>
      </w:r>
      <w:r w:rsidR="00383EEF" w:rsidRPr="00566FB8">
        <w:t>1</w:t>
      </w:r>
      <w:r w:rsidR="00DC738F" w:rsidRPr="00566FB8">
        <w:t xml:space="preserve"> priedas) nurodytus reikalavimus ir iki </w:t>
      </w:r>
      <w:r w:rsidR="00116494" w:rsidRPr="00566FB8">
        <w:t xml:space="preserve">šios techninės specifikacijos </w:t>
      </w:r>
      <w:r w:rsidR="00DC738F" w:rsidRPr="00566FB8">
        <w:t>12 p</w:t>
      </w:r>
      <w:r w:rsidR="00116494" w:rsidRPr="00566FB8">
        <w:t>unkte</w:t>
      </w:r>
      <w:r w:rsidR="00DC738F" w:rsidRPr="00566FB8">
        <w:t xml:space="preserve"> nurodyto termino pateikti</w:t>
      </w:r>
      <w:r w:rsidRPr="00566FB8">
        <w:t>:</w:t>
      </w:r>
    </w:p>
    <w:p w14:paraId="29EEC112" w14:textId="1A5B5FA8" w:rsidR="00DC738F" w:rsidRPr="00566FB8" w:rsidRDefault="00063112" w:rsidP="00D96F3F">
      <w:pPr>
        <w:pStyle w:val="Sraopastraipa"/>
        <w:numPr>
          <w:ilvl w:val="0"/>
          <w:numId w:val="45"/>
        </w:numPr>
        <w:ind w:left="0" w:firstLine="709"/>
        <w:jc w:val="both"/>
      </w:pPr>
      <w:r w:rsidRPr="00566FB8">
        <w:t>Visą</w:t>
      </w:r>
      <w:r w:rsidR="00DC738F" w:rsidRPr="00566FB8">
        <w:t xml:space="preserve"> Investicijų koncepcijos dokumentą pagal EUCF formą (Word).</w:t>
      </w:r>
    </w:p>
    <w:p w14:paraId="477199DE" w14:textId="6FB3F539" w:rsidR="00DC738F" w:rsidRPr="00566FB8" w:rsidRDefault="00DC738F" w:rsidP="00D96F3F">
      <w:pPr>
        <w:pStyle w:val="Sraopastraipa"/>
        <w:numPr>
          <w:ilvl w:val="0"/>
          <w:numId w:val="45"/>
        </w:numPr>
        <w:ind w:left="0" w:firstLine="709"/>
        <w:jc w:val="both"/>
      </w:pPr>
      <w:r w:rsidRPr="00566FB8">
        <w:t xml:space="preserve">Investicijų koncepcijos santrauką (IC </w:t>
      </w:r>
      <w:proofErr w:type="spellStart"/>
      <w:r w:rsidRPr="00566FB8">
        <w:t>Summary</w:t>
      </w:r>
      <w:proofErr w:type="spellEnd"/>
      <w:r w:rsidRPr="00566FB8">
        <w:t>)</w:t>
      </w:r>
      <w:r w:rsidR="00EF2469" w:rsidRPr="00566FB8">
        <w:rPr>
          <w:rStyle w:val="Puslapioinaosnuoroda"/>
        </w:rPr>
        <w:footnoteReference w:id="1"/>
      </w:r>
      <w:r w:rsidRPr="00566FB8">
        <w:t xml:space="preserve">  – lietuvių ir anglų kalba.</w:t>
      </w:r>
    </w:p>
    <w:p w14:paraId="6C28BAAE" w14:textId="5A270090" w:rsidR="00DC738F" w:rsidRPr="00566FB8" w:rsidRDefault="00DC738F" w:rsidP="00D96F3F">
      <w:pPr>
        <w:pStyle w:val="Sraopastraipa"/>
        <w:numPr>
          <w:ilvl w:val="0"/>
          <w:numId w:val="45"/>
        </w:numPr>
        <w:ind w:left="0" w:firstLine="709"/>
        <w:jc w:val="both"/>
      </w:pPr>
      <w:r w:rsidRPr="00566FB8">
        <w:t>Finansinio modeliavimo įrankį (Excel)</w:t>
      </w:r>
      <w:r w:rsidR="00EF2469" w:rsidRPr="00566FB8">
        <w:rPr>
          <w:rStyle w:val="Puslapioinaosnuoroda"/>
        </w:rPr>
        <w:footnoteReference w:id="2"/>
      </w:r>
      <w:r w:rsidRPr="00566FB8">
        <w:t>.</w:t>
      </w:r>
    </w:p>
    <w:p w14:paraId="718E87AA" w14:textId="1EE728FB" w:rsidR="00DC738F" w:rsidRPr="00566FB8" w:rsidRDefault="00DC738F" w:rsidP="00D96F3F">
      <w:pPr>
        <w:pStyle w:val="Sraopastraipa"/>
        <w:numPr>
          <w:ilvl w:val="0"/>
          <w:numId w:val="45"/>
        </w:numPr>
        <w:ind w:left="0" w:firstLine="709"/>
        <w:jc w:val="both"/>
      </w:pPr>
      <w:r w:rsidRPr="00566FB8">
        <w:t>Investicijų koncepcijos „</w:t>
      </w:r>
      <w:proofErr w:type="spellStart"/>
      <w:r w:rsidRPr="00566FB8">
        <w:t>Deck</w:t>
      </w:r>
      <w:proofErr w:type="spellEnd"/>
      <w:r w:rsidRPr="00566FB8">
        <w:t>“ (PDF)</w:t>
      </w:r>
      <w:r w:rsidR="00EF2469" w:rsidRPr="00566FB8">
        <w:rPr>
          <w:rStyle w:val="Puslapioinaosnuoroda"/>
        </w:rPr>
        <w:footnoteReference w:id="3"/>
      </w:r>
      <w:r w:rsidRPr="00566FB8">
        <w:t>.</w:t>
      </w:r>
    </w:p>
    <w:p w14:paraId="03F778AD" w14:textId="32E8E99A" w:rsidR="00DC738F" w:rsidRPr="00566FB8" w:rsidRDefault="00DC738F" w:rsidP="00D96F3F">
      <w:pPr>
        <w:pStyle w:val="Sraopastraipa"/>
        <w:numPr>
          <w:ilvl w:val="0"/>
          <w:numId w:val="45"/>
        </w:numPr>
        <w:ind w:left="0" w:firstLine="709"/>
        <w:jc w:val="both"/>
      </w:pPr>
      <w:r w:rsidRPr="00E5298F">
        <w:t>Pasirašymui parengtą mero paramos laišką</w:t>
      </w:r>
      <w:r w:rsidRPr="00566FB8">
        <w:t xml:space="preserve"> (EUCF forma).</w:t>
      </w:r>
    </w:p>
    <w:p w14:paraId="3FD0A03B" w14:textId="77777777" w:rsidR="00E3737A" w:rsidRPr="00566FB8" w:rsidRDefault="00DC738F" w:rsidP="00D96F3F">
      <w:pPr>
        <w:pStyle w:val="Sraopastraipa"/>
        <w:numPr>
          <w:ilvl w:val="0"/>
          <w:numId w:val="45"/>
        </w:numPr>
        <w:ind w:left="0" w:firstLine="709"/>
        <w:jc w:val="both"/>
      </w:pPr>
      <w:r w:rsidRPr="00566FB8">
        <w:t>Tarpinę ataskaitą ir galutinę ataskaitą savivaldybei</w:t>
      </w:r>
      <w:r w:rsidR="00E3737A" w:rsidRPr="00566FB8">
        <w:t>.</w:t>
      </w:r>
    </w:p>
    <w:p w14:paraId="2C7C8CF9" w14:textId="77777777" w:rsidR="00E3737A" w:rsidRPr="00566FB8" w:rsidRDefault="00E3737A" w:rsidP="00D96F3F">
      <w:pPr>
        <w:pStyle w:val="Sraopastraipa"/>
        <w:ind w:firstLine="709"/>
        <w:jc w:val="both"/>
      </w:pPr>
    </w:p>
    <w:p w14:paraId="7BE7B98F" w14:textId="31F5369B" w:rsidR="00D96F3F" w:rsidRPr="00566FB8" w:rsidRDefault="00DC738F" w:rsidP="00D96F3F">
      <w:pPr>
        <w:pStyle w:val="Sraopastraipa"/>
        <w:numPr>
          <w:ilvl w:val="0"/>
          <w:numId w:val="11"/>
        </w:numPr>
        <w:tabs>
          <w:tab w:val="clear" w:pos="720"/>
        </w:tabs>
        <w:ind w:left="0" w:firstLine="709"/>
        <w:jc w:val="both"/>
      </w:pPr>
      <w:r w:rsidRPr="00566FB8">
        <w:t>Rengdamas 5 p</w:t>
      </w:r>
      <w:r w:rsidR="00116494" w:rsidRPr="00566FB8">
        <w:t>unkte</w:t>
      </w:r>
      <w:r w:rsidRPr="00566FB8">
        <w:t xml:space="preserve"> nurodytus dokumentus Paslaugų teikėjas turi:</w:t>
      </w:r>
    </w:p>
    <w:p w14:paraId="3A080D0B" w14:textId="6E66E18C" w:rsidR="00DC738F" w:rsidRPr="00566FB8" w:rsidRDefault="00E3737A" w:rsidP="00D96F3F">
      <w:pPr>
        <w:pStyle w:val="Sraopastraipa"/>
        <w:ind w:left="709"/>
        <w:jc w:val="both"/>
      </w:pPr>
      <w:r w:rsidRPr="00566FB8">
        <w:lastRenderedPageBreak/>
        <w:t xml:space="preserve">6.1. </w:t>
      </w:r>
      <w:r w:rsidR="00DC738F" w:rsidRPr="00566FB8">
        <w:t>Surinkti ir analizuoti reikiamus duomenis apie:</w:t>
      </w:r>
    </w:p>
    <w:p w14:paraId="61E92D38" w14:textId="77777777" w:rsidR="00DC738F" w:rsidRPr="00566FB8" w:rsidRDefault="00DC738F" w:rsidP="00D96F3F">
      <w:pPr>
        <w:pStyle w:val="Sraopastraipa"/>
        <w:numPr>
          <w:ilvl w:val="0"/>
          <w:numId w:val="46"/>
        </w:numPr>
        <w:ind w:left="0" w:firstLine="709"/>
        <w:jc w:val="both"/>
      </w:pPr>
      <w:r w:rsidRPr="00566FB8">
        <w:t>energijos vartojimą ir taupymo potencialą;</w:t>
      </w:r>
    </w:p>
    <w:p w14:paraId="4978AF76" w14:textId="77777777" w:rsidR="00DC738F" w:rsidRPr="00566FB8" w:rsidRDefault="00DC738F" w:rsidP="00D96F3F">
      <w:pPr>
        <w:pStyle w:val="Sraopastraipa"/>
        <w:numPr>
          <w:ilvl w:val="0"/>
          <w:numId w:val="46"/>
        </w:numPr>
        <w:ind w:left="0" w:firstLine="709"/>
        <w:jc w:val="both"/>
      </w:pPr>
      <w:r w:rsidRPr="00566FB8">
        <w:t>atsinaujinančios energijos gamybos galimybes;</w:t>
      </w:r>
    </w:p>
    <w:p w14:paraId="37C95A6F" w14:textId="77777777" w:rsidR="00D96F3F" w:rsidRPr="00566FB8" w:rsidRDefault="00DC738F" w:rsidP="00D96F3F">
      <w:pPr>
        <w:pStyle w:val="Sraopastraipa"/>
        <w:numPr>
          <w:ilvl w:val="0"/>
          <w:numId w:val="46"/>
        </w:numPr>
        <w:ind w:left="0" w:firstLine="709"/>
        <w:jc w:val="both"/>
      </w:pPr>
      <w:r w:rsidRPr="00566FB8">
        <w:t>investicijų apimtis, sąnaudas ir finansavimo šaltinius.</w:t>
      </w:r>
    </w:p>
    <w:p w14:paraId="554FF85A" w14:textId="5BCF38F8" w:rsidR="00DC738F" w:rsidRPr="00566FB8" w:rsidRDefault="00E3737A" w:rsidP="00D96F3F">
      <w:pPr>
        <w:pStyle w:val="Sraopastraipa"/>
        <w:ind w:left="709"/>
        <w:jc w:val="both"/>
      </w:pPr>
      <w:r w:rsidRPr="00566FB8">
        <w:t xml:space="preserve">6.2. </w:t>
      </w:r>
      <w:r w:rsidR="00DC738F" w:rsidRPr="00566FB8">
        <w:t>Parengti:</w:t>
      </w:r>
    </w:p>
    <w:p w14:paraId="77F76936" w14:textId="77777777" w:rsidR="00DC738F" w:rsidRPr="00566FB8" w:rsidRDefault="00DC738F" w:rsidP="00D96F3F">
      <w:pPr>
        <w:pStyle w:val="Sraopastraipa"/>
        <w:numPr>
          <w:ilvl w:val="0"/>
          <w:numId w:val="47"/>
        </w:numPr>
        <w:ind w:left="0" w:firstLine="709"/>
        <w:jc w:val="both"/>
      </w:pPr>
      <w:r w:rsidRPr="00566FB8">
        <w:t>techninių priemonių aprašymą ir poveikio vertinimą (energijos sutaupymas, CO₂ mažinimas ir kt.);</w:t>
      </w:r>
    </w:p>
    <w:p w14:paraId="698C389F" w14:textId="77777777" w:rsidR="00DC738F" w:rsidRPr="00566FB8" w:rsidRDefault="00DC738F" w:rsidP="00D96F3F">
      <w:pPr>
        <w:pStyle w:val="Sraopastraipa"/>
        <w:numPr>
          <w:ilvl w:val="0"/>
          <w:numId w:val="47"/>
        </w:numPr>
        <w:ind w:left="0" w:firstLine="709"/>
        <w:jc w:val="both"/>
      </w:pPr>
      <w:r w:rsidRPr="00566FB8">
        <w:t>finansinį planą ir investicijų struktūrą (CAPEX/OPEX, finansavimo šaltiniai);</w:t>
      </w:r>
    </w:p>
    <w:p w14:paraId="43651D47" w14:textId="77777777" w:rsidR="00DC738F" w:rsidRPr="00566FB8" w:rsidRDefault="00DC738F" w:rsidP="00D96F3F">
      <w:pPr>
        <w:pStyle w:val="Sraopastraipa"/>
        <w:numPr>
          <w:ilvl w:val="0"/>
          <w:numId w:val="47"/>
        </w:numPr>
        <w:ind w:left="0" w:firstLine="709"/>
        <w:jc w:val="both"/>
      </w:pPr>
      <w:r w:rsidRPr="00566FB8">
        <w:t>ekonominę analizę (grąža, atsipirkimo laikotarpis);</w:t>
      </w:r>
    </w:p>
    <w:p w14:paraId="19210DC1" w14:textId="77777777" w:rsidR="00DC738F" w:rsidRPr="00566FB8" w:rsidRDefault="00DC738F" w:rsidP="00D96F3F">
      <w:pPr>
        <w:pStyle w:val="Sraopastraipa"/>
        <w:numPr>
          <w:ilvl w:val="0"/>
          <w:numId w:val="47"/>
        </w:numPr>
        <w:ind w:left="0" w:firstLine="709"/>
        <w:jc w:val="both"/>
      </w:pPr>
      <w:r w:rsidRPr="00566FB8">
        <w:t>teisinę analizę (teisės aktų ir leidimų reikalavimai);</w:t>
      </w:r>
    </w:p>
    <w:p w14:paraId="4AD2664C" w14:textId="1442AB2A" w:rsidR="00EF2469" w:rsidRPr="00566FB8" w:rsidRDefault="00DC738F" w:rsidP="00DE2D90">
      <w:pPr>
        <w:pStyle w:val="Sraopastraipa"/>
        <w:numPr>
          <w:ilvl w:val="0"/>
          <w:numId w:val="47"/>
        </w:numPr>
        <w:ind w:left="0" w:firstLine="709"/>
        <w:jc w:val="both"/>
      </w:pPr>
      <w:r w:rsidRPr="00566FB8">
        <w:t>suinteresuotųjų šalių analizę ir įtraukimo strategiją;</w:t>
      </w:r>
    </w:p>
    <w:p w14:paraId="560EE02D" w14:textId="77777777" w:rsidR="006A3C8F" w:rsidRPr="00566FB8" w:rsidRDefault="00DC738F" w:rsidP="006A3C8F">
      <w:pPr>
        <w:pStyle w:val="Sraopastraipa"/>
        <w:numPr>
          <w:ilvl w:val="0"/>
          <w:numId w:val="47"/>
        </w:numPr>
        <w:ind w:left="0" w:firstLine="709"/>
        <w:jc w:val="both"/>
      </w:pPr>
      <w:r w:rsidRPr="00566FB8">
        <w:t>rizikų vertinimą ir valdymo planą.</w:t>
      </w:r>
    </w:p>
    <w:p w14:paraId="7AF28177" w14:textId="0494A872" w:rsidR="00DC738F" w:rsidRPr="00566FB8" w:rsidRDefault="00E3737A" w:rsidP="00A11AF3">
      <w:pPr>
        <w:pStyle w:val="Sraopastraipa"/>
        <w:ind w:left="0" w:firstLine="709"/>
        <w:jc w:val="both"/>
      </w:pPr>
      <w:r w:rsidRPr="00566FB8">
        <w:t xml:space="preserve">6.3. </w:t>
      </w:r>
      <w:r w:rsidR="00DC738F" w:rsidRPr="00566FB8">
        <w:t>Dalyvauti ne mažiau kaip 4 EUCF organizuojamuose mokymuose (</w:t>
      </w:r>
      <w:proofErr w:type="spellStart"/>
      <w:r w:rsidR="00DC738F" w:rsidRPr="00566FB8">
        <w:t>capacity</w:t>
      </w:r>
      <w:proofErr w:type="spellEnd"/>
      <w:r w:rsidR="00DC738F" w:rsidRPr="00566FB8">
        <w:t xml:space="preserve"> </w:t>
      </w:r>
      <w:proofErr w:type="spellStart"/>
      <w:r w:rsidR="00DC738F" w:rsidRPr="00566FB8">
        <w:t>building</w:t>
      </w:r>
      <w:proofErr w:type="spellEnd"/>
      <w:r w:rsidR="00DC738F" w:rsidRPr="00566FB8">
        <w:t xml:space="preserve"> </w:t>
      </w:r>
      <w:proofErr w:type="spellStart"/>
      <w:r w:rsidR="00DC738F" w:rsidRPr="00566FB8">
        <w:t>sessions</w:t>
      </w:r>
      <w:proofErr w:type="spellEnd"/>
      <w:r w:rsidR="00DC738F" w:rsidRPr="00566FB8">
        <w:t>) ir pateikti dalyvavimo įrodymus</w:t>
      </w:r>
      <w:r w:rsidRPr="00566FB8">
        <w:t>.</w:t>
      </w:r>
    </w:p>
    <w:p w14:paraId="304C5C15" w14:textId="3E755DB7" w:rsidR="0077245A" w:rsidRPr="00566FB8" w:rsidRDefault="0077245A" w:rsidP="0077245A">
      <w:pPr>
        <w:pStyle w:val="Pagrindiniotekstotrauka"/>
        <w:jc w:val="both"/>
        <w:rPr>
          <w:color w:val="auto"/>
        </w:rPr>
      </w:pPr>
      <w:r w:rsidRPr="00566FB8">
        <w:rPr>
          <w:color w:val="auto"/>
        </w:rPr>
        <w:t>6.4. Investicijų koncepcijos įgyvendinimo plane būtina pateikti rekomendacijas – kokie pakeitimai, susiję su investicijų koncepcijoje numatomomis reikalingomis investicijomis (iš Savivaldybės biudžeto ir kitų šaltinių) Koncepcijos įgyvendinimo laikotarpiui, reikalingi Atsinaujinančių išteklių energijos naudojimo plėtros veiksmų plane, Savivaldybės strateginiame plėtros plane, Bendrajame plane ir kt. susijusiuose dokumentuose</w:t>
      </w:r>
      <w:r w:rsidR="00566FB8" w:rsidRPr="00566FB8">
        <w:rPr>
          <w:color w:val="auto"/>
        </w:rPr>
        <w:t>.</w:t>
      </w:r>
    </w:p>
    <w:p w14:paraId="55AA363A" w14:textId="4D788C4B" w:rsidR="00D918DB" w:rsidRPr="00566FB8" w:rsidRDefault="00D918DB" w:rsidP="006A3C8F">
      <w:pPr>
        <w:pStyle w:val="Pagrindiniotekstotrauka"/>
        <w:spacing w:after="0"/>
        <w:jc w:val="both"/>
        <w:rPr>
          <w:color w:val="auto"/>
        </w:rPr>
      </w:pPr>
      <w:r w:rsidRPr="00566FB8">
        <w:rPr>
          <w:color w:val="auto"/>
        </w:rPr>
        <w:t xml:space="preserve">7. Reikalavimai </w:t>
      </w:r>
      <w:r w:rsidR="0077245A" w:rsidRPr="00566FB8">
        <w:rPr>
          <w:color w:val="auto"/>
        </w:rPr>
        <w:t>investicijų k</w:t>
      </w:r>
      <w:r w:rsidRPr="00566FB8">
        <w:rPr>
          <w:color w:val="auto"/>
        </w:rPr>
        <w:t>oncepcijos rengimui:</w:t>
      </w:r>
    </w:p>
    <w:p w14:paraId="7DEF2E4D" w14:textId="160E8114" w:rsidR="00D918DB" w:rsidRPr="00566FB8" w:rsidRDefault="008858D0" w:rsidP="006A3C8F">
      <w:pPr>
        <w:pStyle w:val="Pagrindiniotekstotrauka"/>
        <w:numPr>
          <w:ilvl w:val="0"/>
          <w:numId w:val="48"/>
        </w:numPr>
        <w:spacing w:after="0"/>
        <w:ind w:left="0" w:firstLine="709"/>
        <w:jc w:val="both"/>
        <w:rPr>
          <w:color w:val="auto"/>
        </w:rPr>
      </w:pPr>
      <w:r w:rsidRPr="00566FB8">
        <w:rPr>
          <w:color w:val="auto"/>
        </w:rPr>
        <w:t>K</w:t>
      </w:r>
      <w:r w:rsidR="00D918DB" w:rsidRPr="00566FB8">
        <w:rPr>
          <w:color w:val="auto"/>
        </w:rPr>
        <w:t xml:space="preserve">oncepcija turi atitikti EUCF gaires ir </w:t>
      </w:r>
      <w:proofErr w:type="spellStart"/>
      <w:r w:rsidR="00D918DB" w:rsidRPr="00566FB8">
        <w:rPr>
          <w:color w:val="auto"/>
        </w:rPr>
        <w:t>Grant</w:t>
      </w:r>
      <w:proofErr w:type="spellEnd"/>
      <w:r w:rsidR="00D918DB" w:rsidRPr="00566FB8">
        <w:rPr>
          <w:color w:val="auto"/>
        </w:rPr>
        <w:t xml:space="preserve"> </w:t>
      </w:r>
      <w:proofErr w:type="spellStart"/>
      <w:r w:rsidR="00D918DB" w:rsidRPr="00566FB8">
        <w:rPr>
          <w:color w:val="auto"/>
        </w:rPr>
        <w:t>Agreement</w:t>
      </w:r>
      <w:proofErr w:type="spellEnd"/>
      <w:r w:rsidR="00D918DB" w:rsidRPr="00566FB8">
        <w:rPr>
          <w:color w:val="auto"/>
        </w:rPr>
        <w:t xml:space="preserve"> 07LT001708R nuostatas</w:t>
      </w:r>
      <w:r w:rsidRPr="00566FB8">
        <w:rPr>
          <w:color w:val="auto"/>
        </w:rPr>
        <w:t>.</w:t>
      </w:r>
    </w:p>
    <w:p w14:paraId="5BD03B01" w14:textId="2B8E468E" w:rsidR="00D918DB" w:rsidRPr="00566FB8" w:rsidRDefault="008858D0" w:rsidP="006A3C8F">
      <w:pPr>
        <w:pStyle w:val="Pagrindiniotekstotrauka"/>
        <w:numPr>
          <w:ilvl w:val="3"/>
          <w:numId w:val="48"/>
        </w:numPr>
        <w:spacing w:after="0"/>
        <w:ind w:left="0" w:firstLine="709"/>
        <w:jc w:val="both"/>
        <w:rPr>
          <w:color w:val="auto"/>
        </w:rPr>
      </w:pPr>
      <w:r w:rsidRPr="00566FB8">
        <w:rPr>
          <w:color w:val="auto"/>
        </w:rPr>
        <w:t>K</w:t>
      </w:r>
      <w:r w:rsidR="00D918DB" w:rsidRPr="00566FB8">
        <w:rPr>
          <w:color w:val="auto"/>
        </w:rPr>
        <w:t>oncepcija siekiama Paraiškoje ID 07LT001708R numatytų tikslų</w:t>
      </w:r>
      <w:r w:rsidRPr="00566FB8">
        <w:rPr>
          <w:color w:val="auto"/>
        </w:rPr>
        <w:t>.</w:t>
      </w:r>
      <w:r w:rsidR="00D918DB" w:rsidRPr="00566FB8">
        <w:rPr>
          <w:color w:val="auto"/>
        </w:rPr>
        <w:t xml:space="preserve"> </w:t>
      </w:r>
    </w:p>
    <w:p w14:paraId="5E747917" w14:textId="6B5F9527" w:rsidR="00D918DB" w:rsidRPr="00566FB8" w:rsidRDefault="008858D0" w:rsidP="006A3C8F">
      <w:pPr>
        <w:pStyle w:val="Pagrindiniotekstotrauka"/>
        <w:numPr>
          <w:ilvl w:val="3"/>
          <w:numId w:val="48"/>
        </w:numPr>
        <w:spacing w:after="0"/>
        <w:ind w:left="0" w:firstLine="709"/>
        <w:jc w:val="both"/>
        <w:rPr>
          <w:color w:val="auto"/>
        </w:rPr>
      </w:pPr>
      <w:r w:rsidRPr="00566FB8">
        <w:rPr>
          <w:color w:val="auto"/>
        </w:rPr>
        <w:t>V</w:t>
      </w:r>
      <w:r w:rsidR="00D918DB" w:rsidRPr="00566FB8">
        <w:rPr>
          <w:color w:val="auto"/>
        </w:rPr>
        <w:t xml:space="preserve">isi skaičiavimai </w:t>
      </w:r>
      <w:r w:rsidR="00DF08CF" w:rsidRPr="00566FB8">
        <w:rPr>
          <w:color w:val="auto"/>
        </w:rPr>
        <w:t xml:space="preserve">pagal poreikį </w:t>
      </w:r>
      <w:r w:rsidR="00D918DB" w:rsidRPr="00566FB8">
        <w:rPr>
          <w:color w:val="auto"/>
        </w:rPr>
        <w:t>turi būti pagrįsti energijos auditais, techninėmis analizėmis ar kitais duomenimis</w:t>
      </w:r>
      <w:r w:rsidRPr="00566FB8">
        <w:rPr>
          <w:color w:val="auto"/>
        </w:rPr>
        <w:t>.</w:t>
      </w:r>
    </w:p>
    <w:p w14:paraId="35565E7E" w14:textId="26A3C6B6" w:rsidR="00D918DB" w:rsidRPr="00566FB8" w:rsidRDefault="008858D0" w:rsidP="006A3C8F">
      <w:pPr>
        <w:pStyle w:val="Pagrindiniotekstotrauka"/>
        <w:numPr>
          <w:ilvl w:val="3"/>
          <w:numId w:val="48"/>
        </w:numPr>
        <w:spacing w:after="0"/>
        <w:ind w:left="0" w:firstLine="709"/>
        <w:jc w:val="both"/>
        <w:rPr>
          <w:color w:val="auto"/>
        </w:rPr>
      </w:pPr>
      <w:r w:rsidRPr="00566FB8">
        <w:rPr>
          <w:color w:val="auto"/>
        </w:rPr>
        <w:t>T</w:t>
      </w:r>
      <w:r w:rsidR="00D918DB" w:rsidRPr="00566FB8">
        <w:rPr>
          <w:color w:val="auto"/>
        </w:rPr>
        <w:t xml:space="preserve">ekstai turi būti aiškūs, struktūruoti, </w:t>
      </w:r>
      <w:r w:rsidR="00566FB8" w:rsidRPr="00566FB8">
        <w:rPr>
          <w:color w:val="auto"/>
        </w:rPr>
        <w:t xml:space="preserve">suprantami </w:t>
      </w:r>
      <w:r w:rsidR="00D918DB" w:rsidRPr="00566FB8">
        <w:rPr>
          <w:color w:val="auto"/>
        </w:rPr>
        <w:t>tarptautiniams finansuotojams</w:t>
      </w:r>
      <w:r w:rsidRPr="00566FB8">
        <w:rPr>
          <w:color w:val="auto"/>
        </w:rPr>
        <w:t>.</w:t>
      </w:r>
    </w:p>
    <w:p w14:paraId="04223DD8" w14:textId="302577B4" w:rsidR="00D918DB" w:rsidRPr="00566FB8" w:rsidRDefault="008858D0" w:rsidP="006A3C8F">
      <w:pPr>
        <w:pStyle w:val="Pagrindiniotekstotrauka"/>
        <w:numPr>
          <w:ilvl w:val="3"/>
          <w:numId w:val="48"/>
        </w:numPr>
        <w:spacing w:after="0"/>
        <w:ind w:left="0" w:firstLine="709"/>
        <w:jc w:val="both"/>
        <w:rPr>
          <w:color w:val="auto"/>
        </w:rPr>
      </w:pPr>
      <w:r w:rsidRPr="00566FB8">
        <w:rPr>
          <w:color w:val="auto"/>
        </w:rPr>
        <w:t>N</w:t>
      </w:r>
      <w:r w:rsidR="00D918DB" w:rsidRPr="00566FB8">
        <w:rPr>
          <w:color w:val="auto"/>
        </w:rPr>
        <w:t xml:space="preserve">audoti EUCF šabloną be struktūrinių pakeitimų (LIFE EUCF_IC </w:t>
      </w:r>
      <w:proofErr w:type="spellStart"/>
      <w:r w:rsidR="00D918DB" w:rsidRPr="00566FB8">
        <w:rPr>
          <w:color w:val="auto"/>
        </w:rPr>
        <w:t>Template_LT</w:t>
      </w:r>
      <w:proofErr w:type="spellEnd"/>
      <w:r w:rsidR="00D918DB" w:rsidRPr="00566FB8">
        <w:rPr>
          <w:color w:val="auto"/>
        </w:rPr>
        <w:t xml:space="preserve"> 09.11)</w:t>
      </w:r>
      <w:r w:rsidRPr="00566FB8">
        <w:rPr>
          <w:color w:val="auto"/>
        </w:rPr>
        <w:t>.</w:t>
      </w:r>
    </w:p>
    <w:p w14:paraId="262A3691" w14:textId="1C5C3633" w:rsidR="00D918DB" w:rsidRPr="00566FB8" w:rsidRDefault="008858D0" w:rsidP="006A3C8F">
      <w:pPr>
        <w:pStyle w:val="Pagrindiniotekstotrauka"/>
        <w:numPr>
          <w:ilvl w:val="3"/>
          <w:numId w:val="48"/>
        </w:numPr>
        <w:spacing w:after="0"/>
        <w:ind w:left="0" w:firstLine="709"/>
        <w:jc w:val="both"/>
        <w:rPr>
          <w:color w:val="auto"/>
        </w:rPr>
      </w:pPr>
      <w:r w:rsidRPr="00566FB8">
        <w:rPr>
          <w:color w:val="auto"/>
        </w:rPr>
        <w:t>P</w:t>
      </w:r>
      <w:r w:rsidR="00D918DB" w:rsidRPr="00566FB8">
        <w:rPr>
          <w:color w:val="auto"/>
        </w:rPr>
        <w:t>ateikti visus dokumentus tiek elektroniniu, tiek redaguojamu formatu (.</w:t>
      </w:r>
      <w:proofErr w:type="spellStart"/>
      <w:r w:rsidR="00D918DB" w:rsidRPr="00566FB8">
        <w:rPr>
          <w:color w:val="auto"/>
        </w:rPr>
        <w:t>docx</w:t>
      </w:r>
      <w:proofErr w:type="spellEnd"/>
      <w:r w:rsidR="00D918DB" w:rsidRPr="00566FB8">
        <w:rPr>
          <w:color w:val="auto"/>
        </w:rPr>
        <w:t>, .</w:t>
      </w:r>
      <w:proofErr w:type="spellStart"/>
      <w:r w:rsidR="00D918DB" w:rsidRPr="00566FB8">
        <w:rPr>
          <w:color w:val="auto"/>
        </w:rPr>
        <w:t>xlsx</w:t>
      </w:r>
      <w:proofErr w:type="spellEnd"/>
      <w:r w:rsidR="00D918DB" w:rsidRPr="00566FB8">
        <w:rPr>
          <w:color w:val="auto"/>
        </w:rPr>
        <w:t>, .</w:t>
      </w:r>
      <w:proofErr w:type="spellStart"/>
      <w:r w:rsidR="00D918DB" w:rsidRPr="00566FB8">
        <w:rPr>
          <w:color w:val="auto"/>
        </w:rPr>
        <w:t>pdf</w:t>
      </w:r>
      <w:proofErr w:type="spellEnd"/>
      <w:r w:rsidR="00D918DB" w:rsidRPr="00566FB8">
        <w:rPr>
          <w:color w:val="auto"/>
        </w:rPr>
        <w:t>).</w:t>
      </w:r>
    </w:p>
    <w:p w14:paraId="32B1A0B8" w14:textId="77777777" w:rsidR="00D918DB" w:rsidRPr="00566FB8" w:rsidRDefault="00D918DB" w:rsidP="00D96F3F">
      <w:pPr>
        <w:pStyle w:val="Pagrindiniotekstotrauka"/>
        <w:spacing w:after="0"/>
        <w:ind w:left="709"/>
        <w:jc w:val="both"/>
        <w:rPr>
          <w:color w:val="auto"/>
        </w:rPr>
      </w:pPr>
    </w:p>
    <w:p w14:paraId="48629F6A" w14:textId="0570B07C" w:rsidR="00D74AB9" w:rsidRPr="00566FB8" w:rsidRDefault="00D74AB9" w:rsidP="00D96F3F">
      <w:pPr>
        <w:pStyle w:val="Sraopastraipa"/>
        <w:numPr>
          <w:ilvl w:val="0"/>
          <w:numId w:val="44"/>
        </w:numPr>
        <w:spacing w:after="0" w:line="240" w:lineRule="auto"/>
        <w:ind w:left="0" w:firstLine="709"/>
        <w:jc w:val="both"/>
      </w:pPr>
      <w:r w:rsidRPr="00566FB8">
        <w:t>Paslaug</w:t>
      </w:r>
      <w:r w:rsidR="00116494" w:rsidRPr="00566FB8">
        <w:t>ų</w:t>
      </w:r>
      <w:r w:rsidRPr="00566FB8">
        <w:t xml:space="preserve"> teikėjas, rengiantis investicijų koncepciją, negali būti susijęs su investicijų koncepcijoje aprašomų darbų vykdytojais ir (ar) paslaugų teikėjais, negali siūlyti sprendinių, kuriuose būtų nurodomas konkretus modelis ar šaltinis, konkretus procesas ar prekės ženklas, tipas, konkreti kilmė ar gamyba, dėl kurių tam tikroms įmonėms ar tam tikriems produktams, darbams ir (ar) paslaugoms būtų sudarytos palankesnės sąlygos.</w:t>
      </w:r>
    </w:p>
    <w:p w14:paraId="0A8A7ADB" w14:textId="28434B9E" w:rsidR="00D74AB9" w:rsidRPr="00566FB8" w:rsidRDefault="00D74AB9" w:rsidP="00D96F3F">
      <w:pPr>
        <w:pStyle w:val="Sraopastraipa"/>
        <w:numPr>
          <w:ilvl w:val="0"/>
          <w:numId w:val="44"/>
        </w:numPr>
        <w:spacing w:after="0" w:line="240" w:lineRule="auto"/>
        <w:ind w:left="0" w:firstLine="709"/>
        <w:jc w:val="both"/>
      </w:pPr>
      <w:r w:rsidRPr="00566FB8">
        <w:t xml:space="preserve">Investicijų koncepcijoje turi būti išskirtos ir išnagrinėtos visos </w:t>
      </w:r>
      <w:r w:rsidR="00566FB8" w:rsidRPr="00566FB8">
        <w:t>investicijų koncepcijos</w:t>
      </w:r>
      <w:r w:rsidRPr="00566FB8">
        <w:t xml:space="preserve"> dalys, taip kaip nurodyta šios techninės specifikacijos 5 punkte. Investicijų koncepcija turi būti parengta lietuvių kalba pagal EUCF pateiktą formą. Santrauka rengiama anglų kalba.</w:t>
      </w:r>
    </w:p>
    <w:p w14:paraId="7D97D2C3" w14:textId="3EEEA116" w:rsidR="00D74AB9" w:rsidRPr="00566FB8" w:rsidRDefault="003A1785" w:rsidP="00D96F3F">
      <w:pPr>
        <w:numPr>
          <w:ilvl w:val="0"/>
          <w:numId w:val="44"/>
        </w:numPr>
        <w:spacing w:after="0" w:line="240" w:lineRule="auto"/>
        <w:ind w:left="0" w:firstLine="709"/>
        <w:jc w:val="both"/>
      </w:pPr>
      <w:r w:rsidRPr="00566FB8">
        <w:t xml:space="preserve"> </w:t>
      </w:r>
      <w:r w:rsidR="00D74AB9" w:rsidRPr="00566FB8">
        <w:t>Duomenis, reikalingus investicijų koncepcijos parengimui, Paslaug</w:t>
      </w:r>
      <w:r w:rsidR="00116494" w:rsidRPr="00566FB8">
        <w:t>ų</w:t>
      </w:r>
      <w:r w:rsidR="00D74AB9" w:rsidRPr="00566FB8">
        <w:t xml:space="preserve"> teikėjas surenka pats (komercinius pasiūlymus, lokalines sąmatas</w:t>
      </w:r>
      <w:r w:rsidR="00062B9B" w:rsidRPr="00566FB8">
        <w:t>,</w:t>
      </w:r>
      <w:r w:rsidR="00D74AB9" w:rsidRPr="00566FB8">
        <w:t xml:space="preserve"> pagrindžiančius investicijų </w:t>
      </w:r>
      <w:r w:rsidR="006A3C8F" w:rsidRPr="00566FB8">
        <w:t>koncepcijos</w:t>
      </w:r>
      <w:r w:rsidR="00D74AB9" w:rsidRPr="00566FB8">
        <w:t xml:space="preserve"> biudžetą</w:t>
      </w:r>
      <w:r w:rsidR="00062B9B" w:rsidRPr="00566FB8">
        <w:t>,</w:t>
      </w:r>
      <w:r w:rsidR="00D74AB9" w:rsidRPr="00566FB8">
        <w:t xml:space="preserve"> ir kitus reikalingus dokumentus), išskyrus šios techninės specifikacijos </w:t>
      </w:r>
      <w:r w:rsidR="00566FB8" w:rsidRPr="00566FB8">
        <w:t>11</w:t>
      </w:r>
      <w:r w:rsidR="00D74AB9" w:rsidRPr="00566FB8">
        <w:t xml:space="preserve"> punkte nurodytą informaciją.</w:t>
      </w:r>
    </w:p>
    <w:p w14:paraId="7AE0A1E3" w14:textId="77777777" w:rsidR="00852EFC" w:rsidRPr="00566FB8" w:rsidRDefault="00852EFC" w:rsidP="00D96F3F">
      <w:pPr>
        <w:spacing w:after="0" w:line="240" w:lineRule="auto"/>
        <w:ind w:left="993" w:firstLine="709"/>
        <w:jc w:val="both"/>
      </w:pPr>
    </w:p>
    <w:p w14:paraId="663C4CCC" w14:textId="325B1942" w:rsidR="00852EFC" w:rsidRPr="00566FB8" w:rsidRDefault="00D74AB9" w:rsidP="00D96F3F">
      <w:pPr>
        <w:ind w:firstLine="709"/>
        <w:jc w:val="both"/>
        <w:rPr>
          <w:b/>
          <w:bCs/>
        </w:rPr>
      </w:pPr>
      <w:r w:rsidRPr="00566FB8">
        <w:rPr>
          <w:b/>
          <w:bCs/>
        </w:rPr>
        <w:t>II. INVESTICIJŲ KONCEPCIJOS RENGIMAS IR ATSISKAITYMAS UŽ PASLAUGAS</w:t>
      </w:r>
    </w:p>
    <w:p w14:paraId="1AD77440" w14:textId="743D051F" w:rsidR="00D74AB9" w:rsidRPr="00566FB8" w:rsidRDefault="00D74AB9" w:rsidP="00D96F3F">
      <w:pPr>
        <w:numPr>
          <w:ilvl w:val="0"/>
          <w:numId w:val="21"/>
        </w:numPr>
        <w:tabs>
          <w:tab w:val="clear" w:pos="720"/>
        </w:tabs>
        <w:spacing w:after="0"/>
        <w:ind w:left="0" w:firstLine="709"/>
        <w:jc w:val="both"/>
      </w:pPr>
      <w:r w:rsidRPr="00566FB8">
        <w:t>Paslaug</w:t>
      </w:r>
      <w:r w:rsidR="00116494" w:rsidRPr="00566FB8">
        <w:t>ų</w:t>
      </w:r>
      <w:r w:rsidRPr="00566FB8">
        <w:t xml:space="preserve"> teikėjui, rengiančiam investicijų koncepciją</w:t>
      </w:r>
      <w:r w:rsidR="00062B9B" w:rsidRPr="00566FB8">
        <w:t>,</w:t>
      </w:r>
      <w:r w:rsidRPr="00566FB8">
        <w:t xml:space="preserve"> Perkančioji organizacija pateiks šiuos dokumentus ir informaciją:</w:t>
      </w:r>
    </w:p>
    <w:p w14:paraId="56937B16" w14:textId="77777777" w:rsidR="00D74AB9" w:rsidRPr="00566FB8" w:rsidRDefault="00D74AB9" w:rsidP="00D96F3F">
      <w:pPr>
        <w:spacing w:after="0"/>
        <w:ind w:firstLine="709"/>
        <w:jc w:val="both"/>
      </w:pPr>
      <w:r w:rsidRPr="00566FB8">
        <w:t>11.1. statistinę informaciją, susijusią su rengiama investicijų koncepcija, kuria disponuoja Perkančioji organizacija;</w:t>
      </w:r>
    </w:p>
    <w:p w14:paraId="72E5F1E7" w14:textId="1A5ED7ED" w:rsidR="00D74AB9" w:rsidRPr="00566FB8" w:rsidRDefault="00D74AB9" w:rsidP="00D96F3F">
      <w:pPr>
        <w:spacing w:after="0"/>
        <w:ind w:firstLine="709"/>
        <w:jc w:val="both"/>
      </w:pPr>
      <w:r w:rsidRPr="00566FB8">
        <w:t>11.2. su investicijų koncepcij</w:t>
      </w:r>
      <w:r w:rsidR="00062B9B" w:rsidRPr="00566FB8">
        <w:t>a</w:t>
      </w:r>
      <w:r w:rsidRPr="00566FB8">
        <w:t xml:space="preserve"> susijusių teikiamų / planuojamų teikti viešųjų paslaugų apimtis, finansinius srautus ir vartotojų skaičių;</w:t>
      </w:r>
    </w:p>
    <w:p w14:paraId="7A7E0EDE" w14:textId="49E81633" w:rsidR="00D74AB9" w:rsidRPr="00566FB8" w:rsidRDefault="00D74AB9" w:rsidP="00D96F3F">
      <w:pPr>
        <w:spacing w:after="0"/>
        <w:ind w:firstLine="709"/>
        <w:jc w:val="both"/>
      </w:pPr>
      <w:r w:rsidRPr="00566FB8">
        <w:t>11.3. funkcinius reikalavimus paslaugoms</w:t>
      </w:r>
      <w:r w:rsidR="00062B9B" w:rsidRPr="00566FB8">
        <w:t xml:space="preserve"> </w:t>
      </w:r>
      <w:r w:rsidRPr="00566FB8">
        <w:t>/</w:t>
      </w:r>
      <w:r w:rsidR="00062B9B" w:rsidRPr="00566FB8">
        <w:t xml:space="preserve"> </w:t>
      </w:r>
      <w:r w:rsidRPr="00566FB8">
        <w:t>infrastruktūrai, jeigu planuojama tokią sukurti / modernizuoti;</w:t>
      </w:r>
    </w:p>
    <w:p w14:paraId="510D66D7" w14:textId="097CB743" w:rsidR="00D74AB9" w:rsidRPr="00566FB8" w:rsidRDefault="00D74AB9" w:rsidP="00D96F3F">
      <w:pPr>
        <w:spacing w:after="0"/>
        <w:ind w:firstLine="709"/>
        <w:jc w:val="both"/>
      </w:pPr>
      <w:r w:rsidRPr="00566FB8">
        <w:lastRenderedPageBreak/>
        <w:t>11.4. kitą reikalingą informaciją, pagal Paslaug</w:t>
      </w:r>
      <w:r w:rsidR="00116494" w:rsidRPr="00566FB8">
        <w:t>ų</w:t>
      </w:r>
      <w:r w:rsidRPr="00566FB8">
        <w:t xml:space="preserve"> teikėjo užklausas ir jeigu tokia informacija Perkančioji organizacija disponuoja.</w:t>
      </w:r>
    </w:p>
    <w:p w14:paraId="0A2F1A41" w14:textId="0582108A" w:rsidR="00D74AB9" w:rsidRPr="00566FB8" w:rsidRDefault="00C3586D" w:rsidP="00D96F3F">
      <w:pPr>
        <w:numPr>
          <w:ilvl w:val="0"/>
          <w:numId w:val="23"/>
        </w:numPr>
        <w:tabs>
          <w:tab w:val="clear" w:pos="720"/>
        </w:tabs>
        <w:spacing w:after="0"/>
        <w:ind w:left="0" w:firstLine="709"/>
        <w:jc w:val="both"/>
      </w:pPr>
      <w:r w:rsidRPr="00566FB8">
        <w:t xml:space="preserve"> </w:t>
      </w:r>
      <w:r w:rsidR="00D74AB9" w:rsidRPr="00566FB8">
        <w:t xml:space="preserve">Investicijų koncepcija ir visi jos priedai turi būti parengti per </w:t>
      </w:r>
      <w:r w:rsidR="0013031D">
        <w:t>3</w:t>
      </w:r>
      <w:r w:rsidR="00D74AB9" w:rsidRPr="00566FB8">
        <w:t xml:space="preserve"> mėn. nuo Sutarties įsigaliojimo dienos</w:t>
      </w:r>
      <w:r w:rsidR="00EF7D69" w:rsidRPr="00566FB8">
        <w:t xml:space="preserve">, bet ne vėliau kaip iki 2026 m. </w:t>
      </w:r>
      <w:r w:rsidR="00D62E42" w:rsidRPr="00566FB8">
        <w:t>gegužės</w:t>
      </w:r>
      <w:r w:rsidR="00EF7D69" w:rsidRPr="00566FB8">
        <w:t xml:space="preserve"> 10 d.,</w:t>
      </w:r>
      <w:r w:rsidR="00D74AB9" w:rsidRPr="00566FB8">
        <w:t xml:space="preserve"> ir pateikti Perkančiajai organizacijai. Sutarti</w:t>
      </w:r>
      <w:r w:rsidR="00EF7D69" w:rsidRPr="00566FB8">
        <w:t>es pratęsimas nenumatomas.</w:t>
      </w:r>
      <w:r w:rsidR="00295A52" w:rsidRPr="00566FB8">
        <w:t xml:space="preserve"> Tarpinis </w:t>
      </w:r>
      <w:r w:rsidR="00062B9B" w:rsidRPr="00566FB8">
        <w:t>i</w:t>
      </w:r>
      <w:r w:rsidR="00295A52" w:rsidRPr="00566FB8">
        <w:t xml:space="preserve">nvesticijų koncepcijos pristatymas – po </w:t>
      </w:r>
      <w:r w:rsidR="006A3C8F" w:rsidRPr="00566FB8">
        <w:t>2</w:t>
      </w:r>
      <w:r w:rsidR="00295A52" w:rsidRPr="00566FB8">
        <w:t xml:space="preserve"> mėn. nuo sutarties </w:t>
      </w:r>
      <w:r w:rsidR="00566FB8" w:rsidRPr="00566FB8">
        <w:t>pasirašymo</w:t>
      </w:r>
      <w:r w:rsidR="00295A52" w:rsidRPr="00566FB8">
        <w:t>.</w:t>
      </w:r>
    </w:p>
    <w:p w14:paraId="4C0EE26A" w14:textId="179EBA42" w:rsidR="00D74AB9" w:rsidRPr="00566FB8" w:rsidRDefault="00C3586D" w:rsidP="00D96F3F">
      <w:pPr>
        <w:numPr>
          <w:ilvl w:val="0"/>
          <w:numId w:val="23"/>
        </w:numPr>
        <w:tabs>
          <w:tab w:val="clear" w:pos="720"/>
        </w:tabs>
        <w:spacing w:after="0"/>
        <w:ind w:left="0" w:firstLine="709"/>
        <w:jc w:val="both"/>
      </w:pPr>
      <w:r w:rsidRPr="00566FB8">
        <w:t xml:space="preserve"> </w:t>
      </w:r>
      <w:r w:rsidR="00D74AB9" w:rsidRPr="00566FB8">
        <w:t xml:space="preserve">Perkančioji organizacija per 10 (dešimt) darbo dienų turi pateikti pasiūlymus / pastabas parengtai investicijų koncepcijai, įskaitant jos priedus. Jeigu Perkančioji organizacija per 10 (dešimt) darbo dienų </w:t>
      </w:r>
      <w:r w:rsidR="00062B9B" w:rsidRPr="00566FB8">
        <w:t xml:space="preserve">Paslaugų teikėjui </w:t>
      </w:r>
      <w:r w:rsidR="00D74AB9" w:rsidRPr="00566FB8">
        <w:t>nepateikia jokių pastabų / pasiūlymų dėl parengtų dokumentų, laikoma, kad Perkančioji organizacija neturi pastabų / pasiūlymų investicijų koncepcijai.</w:t>
      </w:r>
    </w:p>
    <w:p w14:paraId="7210DC30" w14:textId="5167FB0D" w:rsidR="00D74AB9" w:rsidRPr="00566FB8" w:rsidRDefault="00C3586D" w:rsidP="00D96F3F">
      <w:pPr>
        <w:numPr>
          <w:ilvl w:val="0"/>
          <w:numId w:val="23"/>
        </w:numPr>
        <w:tabs>
          <w:tab w:val="clear" w:pos="720"/>
        </w:tabs>
        <w:spacing w:after="0"/>
        <w:ind w:left="0" w:firstLine="709"/>
        <w:jc w:val="both"/>
      </w:pPr>
      <w:r w:rsidRPr="00566FB8">
        <w:t xml:space="preserve"> </w:t>
      </w:r>
      <w:r w:rsidR="00D74AB9" w:rsidRPr="00566FB8">
        <w:t>Paslaugų teikėjas įsipareigoja, esant Perkančiosios organizacijos atskiram prašymui, pristatyti investicijų koncepciją Perkančiosios organizacijos vadovams ir suinteresuotiems asmenims.</w:t>
      </w:r>
    </w:p>
    <w:p w14:paraId="1203D0D1" w14:textId="4E178753" w:rsidR="00C3586D" w:rsidRPr="00566FB8" w:rsidRDefault="00884736" w:rsidP="00D96F3F">
      <w:pPr>
        <w:numPr>
          <w:ilvl w:val="0"/>
          <w:numId w:val="23"/>
        </w:numPr>
        <w:tabs>
          <w:tab w:val="clear" w:pos="720"/>
        </w:tabs>
        <w:spacing w:after="0"/>
        <w:ind w:left="0" w:firstLine="709"/>
        <w:jc w:val="both"/>
      </w:pPr>
      <w:r w:rsidRPr="00566FB8">
        <w:t xml:space="preserve"> </w:t>
      </w:r>
      <w:r w:rsidR="00C3586D" w:rsidRPr="00566FB8">
        <w:t xml:space="preserve">Atsiskaitymo </w:t>
      </w:r>
      <w:r w:rsidR="00A377F2" w:rsidRPr="00566FB8">
        <w:t xml:space="preserve">už </w:t>
      </w:r>
      <w:r w:rsidR="00116494" w:rsidRPr="00566FB8">
        <w:t>P</w:t>
      </w:r>
      <w:r w:rsidR="00A377F2" w:rsidRPr="00566FB8">
        <w:t xml:space="preserve">aslaugas </w:t>
      </w:r>
      <w:r w:rsidR="00C3586D" w:rsidRPr="00566FB8">
        <w:t xml:space="preserve">tvarka: </w:t>
      </w:r>
    </w:p>
    <w:p w14:paraId="26247967" w14:textId="4F0E9345" w:rsidR="00C3586D" w:rsidRPr="00566FB8" w:rsidRDefault="00C3586D" w:rsidP="006A3C8F">
      <w:pPr>
        <w:pStyle w:val="Sraopastraipa"/>
        <w:numPr>
          <w:ilvl w:val="0"/>
          <w:numId w:val="49"/>
        </w:numPr>
        <w:spacing w:after="0"/>
        <w:ind w:left="0" w:firstLine="709"/>
        <w:jc w:val="both"/>
      </w:pPr>
      <w:r w:rsidRPr="00566FB8">
        <w:t xml:space="preserve">65 %  </w:t>
      </w:r>
      <w:r w:rsidR="00884736" w:rsidRPr="00566FB8">
        <w:t xml:space="preserve">sutarties </w:t>
      </w:r>
      <w:r w:rsidR="00116494" w:rsidRPr="00566FB8">
        <w:t>P</w:t>
      </w:r>
      <w:r w:rsidR="00884736" w:rsidRPr="00566FB8">
        <w:t xml:space="preserve">aslaugų kainos </w:t>
      </w:r>
      <w:r w:rsidRPr="00566FB8">
        <w:t xml:space="preserve">išmokama pateikus </w:t>
      </w:r>
      <w:r w:rsidR="00062B9B" w:rsidRPr="00566FB8">
        <w:t xml:space="preserve">investicijų </w:t>
      </w:r>
      <w:r w:rsidRPr="00566FB8">
        <w:t xml:space="preserve">koncepciją; </w:t>
      </w:r>
    </w:p>
    <w:p w14:paraId="18D6F14B" w14:textId="659D71FC" w:rsidR="00C3586D" w:rsidRPr="00566FB8" w:rsidRDefault="00C3586D" w:rsidP="006A3C8F">
      <w:pPr>
        <w:pStyle w:val="Sraopastraipa"/>
        <w:numPr>
          <w:ilvl w:val="0"/>
          <w:numId w:val="49"/>
        </w:numPr>
        <w:spacing w:after="0"/>
        <w:ind w:left="0" w:firstLine="709"/>
        <w:jc w:val="both"/>
      </w:pPr>
      <w:r w:rsidRPr="00566FB8">
        <w:t>35 %</w:t>
      </w:r>
      <w:r w:rsidR="00884736" w:rsidRPr="00566FB8">
        <w:t xml:space="preserve"> sutarties </w:t>
      </w:r>
      <w:r w:rsidR="00116494" w:rsidRPr="00566FB8">
        <w:t>P</w:t>
      </w:r>
      <w:r w:rsidR="00884736" w:rsidRPr="00566FB8">
        <w:t xml:space="preserve">aslaugų kainos išmokama </w:t>
      </w:r>
      <w:r w:rsidRPr="00566FB8">
        <w:t xml:space="preserve">po teigiamo EUCF </w:t>
      </w:r>
      <w:r w:rsidR="00884736" w:rsidRPr="00566FB8">
        <w:t xml:space="preserve">pateiktos </w:t>
      </w:r>
      <w:r w:rsidR="00062B9B" w:rsidRPr="00566FB8">
        <w:t>i</w:t>
      </w:r>
      <w:r w:rsidR="00884736" w:rsidRPr="00566FB8">
        <w:t xml:space="preserve">nvesticijų koncepcijos </w:t>
      </w:r>
      <w:r w:rsidR="00A377F2" w:rsidRPr="00566FB8">
        <w:t>į</w:t>
      </w:r>
      <w:r w:rsidRPr="00566FB8">
        <w:t>vertinimo.</w:t>
      </w:r>
    </w:p>
    <w:p w14:paraId="452A9DC6" w14:textId="77777777" w:rsidR="006114D7" w:rsidRPr="00566FB8" w:rsidRDefault="006114D7" w:rsidP="00D96F3F">
      <w:pPr>
        <w:tabs>
          <w:tab w:val="num" w:pos="720"/>
        </w:tabs>
        <w:ind w:firstLine="709"/>
        <w:jc w:val="both"/>
      </w:pPr>
    </w:p>
    <w:p w14:paraId="5A8235C0" w14:textId="29F4F525" w:rsidR="00383EEF" w:rsidRPr="00566FB8" w:rsidRDefault="00383EEF" w:rsidP="00D96F3F">
      <w:pPr>
        <w:tabs>
          <w:tab w:val="num" w:pos="720"/>
        </w:tabs>
        <w:ind w:firstLine="709"/>
        <w:jc w:val="both"/>
      </w:pPr>
      <w:r w:rsidRPr="00566FB8">
        <w:t>PRIDEDAMA:</w:t>
      </w:r>
    </w:p>
    <w:p w14:paraId="3C595F1C" w14:textId="27345F42" w:rsidR="00383EEF" w:rsidRPr="00566FB8" w:rsidRDefault="00383EEF" w:rsidP="00383EEF">
      <w:pPr>
        <w:pStyle w:val="Sraopastraipa"/>
        <w:numPr>
          <w:ilvl w:val="1"/>
          <w:numId w:val="11"/>
        </w:numPr>
        <w:tabs>
          <w:tab w:val="num" w:pos="720"/>
        </w:tabs>
        <w:ind w:left="0" w:firstLine="709"/>
        <w:jc w:val="both"/>
      </w:pPr>
      <w:r w:rsidRPr="00566FB8">
        <w:t xml:space="preserve">LIFE EUCF_IC </w:t>
      </w:r>
      <w:proofErr w:type="spellStart"/>
      <w:r w:rsidRPr="00566FB8">
        <w:t>Template_LT</w:t>
      </w:r>
      <w:proofErr w:type="spellEnd"/>
      <w:r w:rsidRPr="00566FB8">
        <w:t xml:space="preserve"> 09.11</w:t>
      </w:r>
      <w:r w:rsidR="00C1678D" w:rsidRPr="00566FB8">
        <w:t>.docx</w:t>
      </w:r>
      <w:r w:rsidR="00062B9B" w:rsidRPr="00566FB8">
        <w:t xml:space="preserve">, </w:t>
      </w:r>
      <w:r w:rsidR="00C1678D" w:rsidRPr="00566FB8">
        <w:t>24 lapai</w:t>
      </w:r>
      <w:r w:rsidR="00062B9B" w:rsidRPr="00566FB8">
        <w:t>.</w:t>
      </w:r>
    </w:p>
    <w:p w14:paraId="1518D4F3" w14:textId="59D8D86C" w:rsidR="00383EEF" w:rsidRPr="00566FB8" w:rsidRDefault="00383EEF" w:rsidP="00383EEF">
      <w:pPr>
        <w:pStyle w:val="Sraopastraipa"/>
        <w:numPr>
          <w:ilvl w:val="1"/>
          <w:numId w:val="11"/>
        </w:numPr>
        <w:tabs>
          <w:tab w:val="num" w:pos="720"/>
        </w:tabs>
        <w:ind w:left="0" w:firstLine="709"/>
        <w:jc w:val="both"/>
      </w:pPr>
      <w:proofErr w:type="spellStart"/>
      <w:r w:rsidRPr="00566FB8">
        <w:t>Grant</w:t>
      </w:r>
      <w:proofErr w:type="spellEnd"/>
      <w:r w:rsidRPr="00566FB8">
        <w:t xml:space="preserve"> </w:t>
      </w:r>
      <w:proofErr w:type="spellStart"/>
      <w:r w:rsidRPr="00566FB8">
        <w:t>Agreement</w:t>
      </w:r>
      <w:proofErr w:type="spellEnd"/>
      <w:r w:rsidRPr="00566FB8">
        <w:t xml:space="preserve"> 07LT001708R</w:t>
      </w:r>
      <w:r w:rsidR="00C1678D" w:rsidRPr="00566FB8">
        <w:t>.pdf</w:t>
      </w:r>
      <w:r w:rsidR="00062B9B" w:rsidRPr="00566FB8">
        <w:t xml:space="preserve">, </w:t>
      </w:r>
      <w:r w:rsidR="00C1678D" w:rsidRPr="00566FB8">
        <w:t>15 lapų</w:t>
      </w:r>
      <w:r w:rsidR="00062B9B" w:rsidRPr="00566FB8">
        <w:t>.</w:t>
      </w:r>
    </w:p>
    <w:p w14:paraId="47A1DBB8" w14:textId="361750AE" w:rsidR="00383EEF" w:rsidRPr="00566FB8" w:rsidRDefault="00383EEF" w:rsidP="00C1678D">
      <w:pPr>
        <w:pStyle w:val="Sraopastraipa"/>
        <w:numPr>
          <w:ilvl w:val="1"/>
          <w:numId w:val="11"/>
        </w:numPr>
        <w:tabs>
          <w:tab w:val="num" w:pos="720"/>
        </w:tabs>
        <w:ind w:left="0" w:firstLine="709"/>
        <w:jc w:val="both"/>
      </w:pPr>
      <w:r w:rsidRPr="00566FB8">
        <w:t>Paraiška ID 07LT001708R</w:t>
      </w:r>
      <w:r w:rsidR="00C1678D" w:rsidRPr="00566FB8">
        <w:t>.pdf</w:t>
      </w:r>
      <w:r w:rsidR="00062B9B" w:rsidRPr="00566FB8">
        <w:t xml:space="preserve">, </w:t>
      </w:r>
      <w:r w:rsidR="00C1678D" w:rsidRPr="00566FB8">
        <w:t>5 lapai</w:t>
      </w:r>
      <w:r w:rsidR="00062B9B" w:rsidRPr="00566FB8">
        <w:t>.</w:t>
      </w:r>
    </w:p>
    <w:p w14:paraId="08EC4239" w14:textId="1D43F551" w:rsidR="00C1678D" w:rsidRPr="00566FB8" w:rsidRDefault="00C1678D" w:rsidP="00C1678D">
      <w:pPr>
        <w:pStyle w:val="Sraopastraipa"/>
        <w:numPr>
          <w:ilvl w:val="1"/>
          <w:numId w:val="11"/>
        </w:numPr>
        <w:tabs>
          <w:tab w:val="num" w:pos="720"/>
        </w:tabs>
        <w:ind w:left="0" w:firstLine="709"/>
        <w:jc w:val="both"/>
      </w:pPr>
      <w:r w:rsidRPr="00566FB8">
        <w:t>Paraiška ID 07LT001708R (pilnas tekstas).</w:t>
      </w:r>
      <w:proofErr w:type="spellStart"/>
      <w:r w:rsidRPr="00566FB8">
        <w:t>docx</w:t>
      </w:r>
      <w:proofErr w:type="spellEnd"/>
      <w:r w:rsidR="00062B9B" w:rsidRPr="00566FB8">
        <w:t xml:space="preserve">, </w:t>
      </w:r>
      <w:r w:rsidRPr="00566FB8">
        <w:t>6 lapai.</w:t>
      </w:r>
    </w:p>
    <w:p w14:paraId="3CA3D763" w14:textId="77777777" w:rsidR="00062B9B" w:rsidRPr="00566FB8" w:rsidRDefault="00062B9B" w:rsidP="00062B9B">
      <w:pPr>
        <w:jc w:val="center"/>
      </w:pPr>
    </w:p>
    <w:p w14:paraId="1512E0A2" w14:textId="634A8381" w:rsidR="00062B9B" w:rsidRPr="00566FB8" w:rsidRDefault="00062B9B" w:rsidP="00062B9B">
      <w:pPr>
        <w:jc w:val="center"/>
      </w:pPr>
      <w:r w:rsidRPr="00566FB8">
        <w:t>___________________</w:t>
      </w:r>
    </w:p>
    <w:sectPr w:rsidR="00062B9B" w:rsidRPr="00566FB8" w:rsidSect="00A11AF3">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4A9D8" w14:textId="77777777" w:rsidR="00D722B8" w:rsidRDefault="00D722B8" w:rsidP="00EF2469">
      <w:pPr>
        <w:spacing w:after="0" w:line="240" w:lineRule="auto"/>
      </w:pPr>
      <w:r>
        <w:separator/>
      </w:r>
    </w:p>
  </w:endnote>
  <w:endnote w:type="continuationSeparator" w:id="0">
    <w:p w14:paraId="1BBECF6F" w14:textId="77777777" w:rsidR="00D722B8" w:rsidRDefault="00D722B8" w:rsidP="00EF2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3108" w14:textId="77777777" w:rsidR="00D722B8" w:rsidRDefault="00D722B8" w:rsidP="00EF2469">
      <w:pPr>
        <w:spacing w:after="0" w:line="240" w:lineRule="auto"/>
      </w:pPr>
      <w:r>
        <w:separator/>
      </w:r>
    </w:p>
  </w:footnote>
  <w:footnote w:type="continuationSeparator" w:id="0">
    <w:p w14:paraId="7EBA5FDD" w14:textId="77777777" w:rsidR="00D722B8" w:rsidRDefault="00D722B8" w:rsidP="00EF2469">
      <w:pPr>
        <w:spacing w:after="0" w:line="240" w:lineRule="auto"/>
      </w:pPr>
      <w:r>
        <w:continuationSeparator/>
      </w:r>
    </w:p>
  </w:footnote>
  <w:footnote w:id="1">
    <w:p w14:paraId="65D381DF" w14:textId="32DC2E20" w:rsidR="00EF2469" w:rsidRDefault="00EF2469">
      <w:pPr>
        <w:pStyle w:val="Puslapioinaostekstas"/>
      </w:pPr>
      <w:r>
        <w:rPr>
          <w:rStyle w:val="Puslapioinaosnuoroda"/>
        </w:rPr>
        <w:footnoteRef/>
      </w:r>
      <w:r>
        <w:t xml:space="preserve"> </w:t>
      </w:r>
      <w:r w:rsidRPr="00D964AE">
        <w:t>Santrauka čia reiškia glaustą Investicijų koncepcijos santrauką, apimančią pagrindinius veiklos rodiklius ir kitą informaciją, leidžiančią gerai apžvelgti siūlomą investicijų projektą(-</w:t>
      </w:r>
      <w:proofErr w:type="spellStart"/>
      <w:r w:rsidRPr="00D964AE">
        <w:t>us</w:t>
      </w:r>
      <w:proofErr w:type="spellEnd"/>
      <w:r w:rsidRPr="00D964AE">
        <w:t>) ir galimą įgyvendinimą, kuri</w:t>
      </w:r>
      <w:r>
        <w:t xml:space="preserve">ą </w:t>
      </w:r>
      <w:r w:rsidRPr="007D18C5">
        <w:t>turi parengti Trečioji šalis tik internetu, EUCF svetainės vartotojo zonoje, ir anglų kalba</w:t>
      </w:r>
      <w:r>
        <w:t>. Papildomai pateikiamas ir santraukos vertimas į lietuvių kalbą;</w:t>
      </w:r>
    </w:p>
  </w:footnote>
  <w:footnote w:id="2">
    <w:p w14:paraId="254D7978" w14:textId="0E8D86A8" w:rsidR="00EF2469" w:rsidRDefault="00EF2469">
      <w:pPr>
        <w:pStyle w:val="Puslapioinaostekstas"/>
      </w:pPr>
      <w:r>
        <w:rPr>
          <w:rStyle w:val="Puslapioinaosnuoroda"/>
        </w:rPr>
        <w:footnoteRef/>
      </w:r>
      <w:r>
        <w:t xml:space="preserve"> </w:t>
      </w:r>
      <w:r w:rsidRPr="007D18C5">
        <w:t xml:space="preserve">„Finansinio </w:t>
      </w:r>
      <w:r w:rsidR="00F00F4F" w:rsidRPr="007D18C5">
        <w:t>modeliavimo</w:t>
      </w:r>
      <w:r w:rsidRPr="007D18C5">
        <w:t xml:space="preserve"> įrankis“ reiškia dokumentą Excel formatu, kuriame pateikiami investicijų koncepcijos finansiniai duomenys, kurį turi parengti trečioji šalis, naudodamasi išskirtinai šablonu, kurį galima atsisiųsti iš ESCF svetainės (https://www.eucityfacility.eu) anglų kalba;</w:t>
      </w:r>
    </w:p>
  </w:footnote>
  <w:footnote w:id="3">
    <w:p w14:paraId="5856321F" w14:textId="22758229" w:rsidR="00EF2469" w:rsidRDefault="00EF2469" w:rsidP="00EF2469">
      <w:pPr>
        <w:pStyle w:val="Puslapioinaostekstas"/>
      </w:pPr>
      <w:r>
        <w:rPr>
          <w:rStyle w:val="Puslapioinaosnuoroda"/>
        </w:rPr>
        <w:footnoteRef/>
      </w:r>
      <w:r>
        <w:t xml:space="preserve"> </w:t>
      </w:r>
      <w:r w:rsidRPr="007D18C5">
        <w:t xml:space="preserve">Investicijų koncepcijos </w:t>
      </w:r>
      <w:r>
        <w:t>„</w:t>
      </w:r>
      <w:proofErr w:type="spellStart"/>
      <w:r>
        <w:t>Deck</w:t>
      </w:r>
      <w:proofErr w:type="spellEnd"/>
      <w:r w:rsidRPr="007D18C5">
        <w:t xml:space="preserve">“ reiškia dokumentą, kuris bus automatiškai </w:t>
      </w:r>
      <w:r w:rsidR="00F00F4F" w:rsidRPr="007D18C5">
        <w:t>sukompiliuotas</w:t>
      </w:r>
      <w:r>
        <w:t xml:space="preserve"> (apibendrinta)</w:t>
      </w:r>
      <w:r w:rsidRPr="007D18C5">
        <w:t xml:space="preserve"> ir suformatuotas PDF dokumente, sukurtame pagal informaciją, pateiktą trečiosios šalies IC santraukoje. </w:t>
      </w:r>
      <w:r>
        <w:t xml:space="preserve">Rekomenduojama atsisiųsti </w:t>
      </w:r>
      <w:r w:rsidRPr="007D18C5">
        <w:t>Investicijų koncepcijos rinkinio šabloną iš EUCF svetainės (https://www.eucityfacility.eu);</w:t>
      </w:r>
    </w:p>
    <w:p w14:paraId="251BF642" w14:textId="7DCDB995" w:rsidR="00EF2469" w:rsidRDefault="00EF246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280622"/>
      <w:docPartObj>
        <w:docPartGallery w:val="Page Numbers (Top of Page)"/>
        <w:docPartUnique/>
      </w:docPartObj>
    </w:sdtPr>
    <w:sdtContent>
      <w:p w14:paraId="1450CAFA" w14:textId="091768F7" w:rsidR="00A11AF3" w:rsidRDefault="00A11AF3">
        <w:pPr>
          <w:pStyle w:val="Antrats"/>
          <w:jc w:val="center"/>
        </w:pPr>
        <w:r>
          <w:fldChar w:fldCharType="begin"/>
        </w:r>
        <w:r>
          <w:instrText>PAGE   \* MERGEFORMAT</w:instrText>
        </w:r>
        <w:r>
          <w:fldChar w:fldCharType="separate"/>
        </w:r>
        <w:r>
          <w:t>2</w:t>
        </w:r>
        <w:r>
          <w:fldChar w:fldCharType="end"/>
        </w:r>
      </w:p>
    </w:sdtContent>
  </w:sdt>
  <w:p w14:paraId="6EC79DFD" w14:textId="77777777" w:rsidR="00A11AF3" w:rsidRDefault="00A11A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F63"/>
    <w:multiLevelType w:val="multilevel"/>
    <w:tmpl w:val="0B40F32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44ACC"/>
    <w:multiLevelType w:val="multilevel"/>
    <w:tmpl w:val="703A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F2DB9"/>
    <w:multiLevelType w:val="multilevel"/>
    <w:tmpl w:val="9642CB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4905F6"/>
    <w:multiLevelType w:val="multilevel"/>
    <w:tmpl w:val="301616F2"/>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3021CA"/>
    <w:multiLevelType w:val="multilevel"/>
    <w:tmpl w:val="080C0610"/>
    <w:lvl w:ilvl="0">
      <w:start w:val="1"/>
      <w:numFmt w:val="decimal"/>
      <w:lvlText w:val="%1."/>
      <w:lvlJc w:val="left"/>
      <w:pPr>
        <w:tabs>
          <w:tab w:val="num" w:pos="720"/>
        </w:tabs>
        <w:ind w:left="720" w:hanging="360"/>
      </w:pPr>
    </w:lvl>
    <w:lvl w:ilvl="1">
      <w:start w:val="1"/>
      <w:numFmt w:val="decimal"/>
      <w:lvlText w:val="%2."/>
      <w:lvlJc w:val="left"/>
      <w:pPr>
        <w:ind w:left="1650" w:hanging="57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512B6"/>
    <w:multiLevelType w:val="hybridMultilevel"/>
    <w:tmpl w:val="19F4086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34332A1"/>
    <w:multiLevelType w:val="multilevel"/>
    <w:tmpl w:val="33FED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F302D9"/>
    <w:multiLevelType w:val="hybridMultilevel"/>
    <w:tmpl w:val="ECDA2A80"/>
    <w:lvl w:ilvl="0" w:tplc="04270001">
      <w:start w:val="1"/>
      <w:numFmt w:val="bullet"/>
      <w:lvlText w:val=""/>
      <w:lvlJc w:val="left"/>
      <w:pPr>
        <w:ind w:left="2869" w:hanging="360"/>
      </w:pPr>
      <w:rPr>
        <w:rFonts w:ascii="Symbol" w:hAnsi="Symbol" w:hint="default"/>
      </w:rPr>
    </w:lvl>
    <w:lvl w:ilvl="1" w:tplc="04270003" w:tentative="1">
      <w:start w:val="1"/>
      <w:numFmt w:val="bullet"/>
      <w:lvlText w:val="o"/>
      <w:lvlJc w:val="left"/>
      <w:pPr>
        <w:ind w:left="3589" w:hanging="360"/>
      </w:pPr>
      <w:rPr>
        <w:rFonts w:ascii="Courier New" w:hAnsi="Courier New" w:cs="Courier New" w:hint="default"/>
      </w:rPr>
    </w:lvl>
    <w:lvl w:ilvl="2" w:tplc="04270005" w:tentative="1">
      <w:start w:val="1"/>
      <w:numFmt w:val="bullet"/>
      <w:lvlText w:val=""/>
      <w:lvlJc w:val="left"/>
      <w:pPr>
        <w:ind w:left="4309" w:hanging="360"/>
      </w:pPr>
      <w:rPr>
        <w:rFonts w:ascii="Wingdings" w:hAnsi="Wingdings" w:hint="default"/>
      </w:rPr>
    </w:lvl>
    <w:lvl w:ilvl="3" w:tplc="04270001" w:tentative="1">
      <w:start w:val="1"/>
      <w:numFmt w:val="bullet"/>
      <w:lvlText w:val=""/>
      <w:lvlJc w:val="left"/>
      <w:pPr>
        <w:ind w:left="5029" w:hanging="360"/>
      </w:pPr>
      <w:rPr>
        <w:rFonts w:ascii="Symbol" w:hAnsi="Symbol" w:hint="default"/>
      </w:rPr>
    </w:lvl>
    <w:lvl w:ilvl="4" w:tplc="04270003" w:tentative="1">
      <w:start w:val="1"/>
      <w:numFmt w:val="bullet"/>
      <w:lvlText w:val="o"/>
      <w:lvlJc w:val="left"/>
      <w:pPr>
        <w:ind w:left="5749" w:hanging="360"/>
      </w:pPr>
      <w:rPr>
        <w:rFonts w:ascii="Courier New" w:hAnsi="Courier New" w:cs="Courier New" w:hint="default"/>
      </w:rPr>
    </w:lvl>
    <w:lvl w:ilvl="5" w:tplc="04270005" w:tentative="1">
      <w:start w:val="1"/>
      <w:numFmt w:val="bullet"/>
      <w:lvlText w:val=""/>
      <w:lvlJc w:val="left"/>
      <w:pPr>
        <w:ind w:left="6469" w:hanging="360"/>
      </w:pPr>
      <w:rPr>
        <w:rFonts w:ascii="Wingdings" w:hAnsi="Wingdings" w:hint="default"/>
      </w:rPr>
    </w:lvl>
    <w:lvl w:ilvl="6" w:tplc="04270001" w:tentative="1">
      <w:start w:val="1"/>
      <w:numFmt w:val="bullet"/>
      <w:lvlText w:val=""/>
      <w:lvlJc w:val="left"/>
      <w:pPr>
        <w:ind w:left="7189" w:hanging="360"/>
      </w:pPr>
      <w:rPr>
        <w:rFonts w:ascii="Symbol" w:hAnsi="Symbol" w:hint="default"/>
      </w:rPr>
    </w:lvl>
    <w:lvl w:ilvl="7" w:tplc="04270003" w:tentative="1">
      <w:start w:val="1"/>
      <w:numFmt w:val="bullet"/>
      <w:lvlText w:val="o"/>
      <w:lvlJc w:val="left"/>
      <w:pPr>
        <w:ind w:left="7909" w:hanging="360"/>
      </w:pPr>
      <w:rPr>
        <w:rFonts w:ascii="Courier New" w:hAnsi="Courier New" w:cs="Courier New" w:hint="default"/>
      </w:rPr>
    </w:lvl>
    <w:lvl w:ilvl="8" w:tplc="04270005" w:tentative="1">
      <w:start w:val="1"/>
      <w:numFmt w:val="bullet"/>
      <w:lvlText w:val=""/>
      <w:lvlJc w:val="left"/>
      <w:pPr>
        <w:ind w:left="8629" w:hanging="360"/>
      </w:pPr>
      <w:rPr>
        <w:rFonts w:ascii="Wingdings" w:hAnsi="Wingdings" w:hint="default"/>
      </w:rPr>
    </w:lvl>
  </w:abstractNum>
  <w:abstractNum w:abstractNumId="8" w15:restartNumberingAfterBreak="0">
    <w:nsid w:val="166C6DEC"/>
    <w:multiLevelType w:val="multilevel"/>
    <w:tmpl w:val="ABE862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8669F4"/>
    <w:multiLevelType w:val="hybridMultilevel"/>
    <w:tmpl w:val="ECEA5E62"/>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0" w15:restartNumberingAfterBreak="0">
    <w:nsid w:val="233A18B4"/>
    <w:multiLevelType w:val="multilevel"/>
    <w:tmpl w:val="AF20D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C0F24"/>
    <w:multiLevelType w:val="multilevel"/>
    <w:tmpl w:val="316E9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42EA4"/>
    <w:multiLevelType w:val="multilevel"/>
    <w:tmpl w:val="F558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C740C6"/>
    <w:multiLevelType w:val="hybridMultilevel"/>
    <w:tmpl w:val="49326A4C"/>
    <w:lvl w:ilvl="0" w:tplc="56A42CDC">
      <w:start w:val="1"/>
      <w:numFmt w:val="bullet"/>
      <w:lvlText w:val="−"/>
      <w:lvlJc w:val="left"/>
      <w:pPr>
        <w:ind w:left="1440" w:hanging="360"/>
      </w:pPr>
      <w:rPr>
        <w:rFonts w:ascii="Calibri" w:hAnsi="Calibri"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DE3127E"/>
    <w:multiLevelType w:val="hybridMultilevel"/>
    <w:tmpl w:val="DEAE5E00"/>
    <w:lvl w:ilvl="0" w:tplc="56A42CD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2875A6"/>
    <w:multiLevelType w:val="hybridMultilevel"/>
    <w:tmpl w:val="6770C328"/>
    <w:lvl w:ilvl="0" w:tplc="56A42CDC">
      <w:start w:val="1"/>
      <w:numFmt w:val="bullet"/>
      <w:lvlText w:val="−"/>
      <w:lvlJc w:val="left"/>
      <w:pPr>
        <w:ind w:left="1429" w:hanging="360"/>
      </w:pPr>
      <w:rPr>
        <w:rFonts w:ascii="Calibri" w:hAnsi="Calibri"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37DA6CB4"/>
    <w:multiLevelType w:val="hybridMultilevel"/>
    <w:tmpl w:val="1ABAA832"/>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7" w15:restartNumberingAfterBreak="0">
    <w:nsid w:val="3AE47BD1"/>
    <w:multiLevelType w:val="hybridMultilevel"/>
    <w:tmpl w:val="8410DC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5448E6"/>
    <w:multiLevelType w:val="hybridMultilevel"/>
    <w:tmpl w:val="5B8801E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2D10F4"/>
    <w:multiLevelType w:val="hybridMultilevel"/>
    <w:tmpl w:val="46602C20"/>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0" w15:restartNumberingAfterBreak="0">
    <w:nsid w:val="3EE92C9A"/>
    <w:multiLevelType w:val="hybridMultilevel"/>
    <w:tmpl w:val="83F6FA90"/>
    <w:lvl w:ilvl="0" w:tplc="56A42CDC">
      <w:start w:val="1"/>
      <w:numFmt w:val="bullet"/>
      <w:lvlText w:val="−"/>
      <w:lvlJc w:val="left"/>
      <w:pPr>
        <w:ind w:left="1440" w:hanging="360"/>
      </w:pPr>
      <w:rPr>
        <w:rFonts w:ascii="Calibri" w:hAnsi="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426B370C"/>
    <w:multiLevelType w:val="multilevel"/>
    <w:tmpl w:val="12EE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656B78"/>
    <w:multiLevelType w:val="multilevel"/>
    <w:tmpl w:val="5614D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B72446"/>
    <w:multiLevelType w:val="multilevel"/>
    <w:tmpl w:val="783634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D1372C"/>
    <w:multiLevelType w:val="hybridMultilevel"/>
    <w:tmpl w:val="AA8E8B32"/>
    <w:lvl w:ilvl="0" w:tplc="56A42CDC">
      <w:start w:val="1"/>
      <w:numFmt w:val="bullet"/>
      <w:lvlText w:val="−"/>
      <w:lvlJc w:val="left"/>
      <w:pPr>
        <w:ind w:left="1713" w:hanging="360"/>
      </w:pPr>
      <w:rPr>
        <w:rFonts w:ascii="Calibri" w:hAnsi="Calibri"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5" w15:restartNumberingAfterBreak="0">
    <w:nsid w:val="4AA30986"/>
    <w:multiLevelType w:val="hybridMultilevel"/>
    <w:tmpl w:val="F3A48394"/>
    <w:lvl w:ilvl="0" w:tplc="FFFFFFFF">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56A42CDC">
      <w:start w:val="1"/>
      <w:numFmt w:val="bullet"/>
      <w:lvlText w:val="−"/>
      <w:lvlJc w:val="left"/>
      <w:pPr>
        <w:ind w:left="1429" w:hanging="360"/>
      </w:pPr>
      <w:rPr>
        <w:rFonts w:ascii="Calibri" w:hAnsi="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C91B5B"/>
    <w:multiLevelType w:val="multilevel"/>
    <w:tmpl w:val="37703E6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DD3090"/>
    <w:multiLevelType w:val="multilevel"/>
    <w:tmpl w:val="6102005A"/>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771C79"/>
    <w:multiLevelType w:val="multilevel"/>
    <w:tmpl w:val="FE549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7F5445"/>
    <w:multiLevelType w:val="hybridMultilevel"/>
    <w:tmpl w:val="41C6C0F2"/>
    <w:lvl w:ilvl="0" w:tplc="56A42CDC">
      <w:start w:val="1"/>
      <w:numFmt w:val="bullet"/>
      <w:lvlText w:val="−"/>
      <w:lvlJc w:val="left"/>
      <w:pPr>
        <w:ind w:left="1440" w:hanging="360"/>
      </w:pPr>
      <w:rPr>
        <w:rFonts w:ascii="Calibri" w:hAnsi="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51D92890"/>
    <w:multiLevelType w:val="multilevel"/>
    <w:tmpl w:val="A11AF4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1B6B2D"/>
    <w:multiLevelType w:val="hybridMultilevel"/>
    <w:tmpl w:val="C9ECE68C"/>
    <w:lvl w:ilvl="0" w:tplc="04270001">
      <w:start w:val="1"/>
      <w:numFmt w:val="bullet"/>
      <w:lvlText w:val=""/>
      <w:lvlJc w:val="left"/>
      <w:pPr>
        <w:ind w:left="2138" w:hanging="360"/>
      </w:pPr>
      <w:rPr>
        <w:rFonts w:ascii="Symbol" w:hAnsi="Symbol"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2" w15:restartNumberingAfterBreak="0">
    <w:nsid w:val="551D77FF"/>
    <w:multiLevelType w:val="multilevel"/>
    <w:tmpl w:val="706C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FC7243"/>
    <w:multiLevelType w:val="multilevel"/>
    <w:tmpl w:val="890AC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9B3149"/>
    <w:multiLevelType w:val="multilevel"/>
    <w:tmpl w:val="0A9A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7735A4"/>
    <w:multiLevelType w:val="multilevel"/>
    <w:tmpl w:val="62E6799E"/>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617C2A"/>
    <w:multiLevelType w:val="multilevel"/>
    <w:tmpl w:val="7AE409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C9128A"/>
    <w:multiLevelType w:val="hybridMultilevel"/>
    <w:tmpl w:val="B77201BC"/>
    <w:lvl w:ilvl="0" w:tplc="56A42CDC">
      <w:start w:val="1"/>
      <w:numFmt w:val="bullet"/>
      <w:lvlText w:val="−"/>
      <w:lvlJc w:val="left"/>
      <w:pPr>
        <w:ind w:left="1440" w:hanging="360"/>
      </w:pPr>
      <w:rPr>
        <w:rFonts w:ascii="Calibri" w:hAnsi="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6AFB5B04"/>
    <w:multiLevelType w:val="multilevel"/>
    <w:tmpl w:val="E212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A004DE"/>
    <w:multiLevelType w:val="multilevel"/>
    <w:tmpl w:val="AC4A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6E62CE"/>
    <w:multiLevelType w:val="multilevel"/>
    <w:tmpl w:val="9974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1E5350"/>
    <w:multiLevelType w:val="multilevel"/>
    <w:tmpl w:val="29CE33F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6D3023"/>
    <w:multiLevelType w:val="multilevel"/>
    <w:tmpl w:val="BDAE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C7AD8"/>
    <w:multiLevelType w:val="multilevel"/>
    <w:tmpl w:val="E8F6D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CE0E57"/>
    <w:multiLevelType w:val="hybridMultilevel"/>
    <w:tmpl w:val="A29A7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61542F5"/>
    <w:multiLevelType w:val="hybridMultilevel"/>
    <w:tmpl w:val="C70A6962"/>
    <w:lvl w:ilvl="0" w:tplc="56A42CDC">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74D2A1D"/>
    <w:multiLevelType w:val="hybridMultilevel"/>
    <w:tmpl w:val="87984370"/>
    <w:lvl w:ilvl="0" w:tplc="56A42CDC">
      <w:start w:val="1"/>
      <w:numFmt w:val="bullet"/>
      <w:lvlText w:val="−"/>
      <w:lvlJc w:val="left"/>
      <w:pPr>
        <w:ind w:left="1429" w:hanging="360"/>
      </w:pPr>
      <w:rPr>
        <w:rFonts w:ascii="Calibri" w:hAnsi="Calibri"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7" w15:restartNumberingAfterBreak="0">
    <w:nsid w:val="79503689"/>
    <w:multiLevelType w:val="multilevel"/>
    <w:tmpl w:val="8D6CEDA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991B69"/>
    <w:multiLevelType w:val="multilevel"/>
    <w:tmpl w:val="080C0610"/>
    <w:lvl w:ilvl="0">
      <w:start w:val="1"/>
      <w:numFmt w:val="decimal"/>
      <w:lvlText w:val="%1."/>
      <w:lvlJc w:val="left"/>
      <w:pPr>
        <w:tabs>
          <w:tab w:val="num" w:pos="720"/>
        </w:tabs>
        <w:ind w:left="720" w:hanging="360"/>
      </w:pPr>
    </w:lvl>
    <w:lvl w:ilvl="1">
      <w:start w:val="1"/>
      <w:numFmt w:val="decimal"/>
      <w:lvlText w:val="%2."/>
      <w:lvlJc w:val="left"/>
      <w:pPr>
        <w:ind w:left="1650" w:hanging="57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1852487">
    <w:abstractNumId w:val="6"/>
  </w:num>
  <w:num w:numId="2" w16cid:durableId="53086860">
    <w:abstractNumId w:val="40"/>
  </w:num>
  <w:num w:numId="3" w16cid:durableId="1858497193">
    <w:abstractNumId w:val="28"/>
  </w:num>
  <w:num w:numId="4" w16cid:durableId="667486890">
    <w:abstractNumId w:val="11"/>
  </w:num>
  <w:num w:numId="5" w16cid:durableId="635915660">
    <w:abstractNumId w:val="33"/>
  </w:num>
  <w:num w:numId="6" w16cid:durableId="697394805">
    <w:abstractNumId w:val="12"/>
  </w:num>
  <w:num w:numId="7" w16cid:durableId="856117666">
    <w:abstractNumId w:val="36"/>
  </w:num>
  <w:num w:numId="8" w16cid:durableId="1784957715">
    <w:abstractNumId w:val="39"/>
  </w:num>
  <w:num w:numId="9" w16cid:durableId="60567553">
    <w:abstractNumId w:val="38"/>
  </w:num>
  <w:num w:numId="10" w16cid:durableId="854880343">
    <w:abstractNumId w:val="23"/>
  </w:num>
  <w:num w:numId="11" w16cid:durableId="1255089572">
    <w:abstractNumId w:val="4"/>
  </w:num>
  <w:num w:numId="12" w16cid:durableId="1507747659">
    <w:abstractNumId w:val="21"/>
  </w:num>
  <w:num w:numId="13" w16cid:durableId="2012371324">
    <w:abstractNumId w:val="1"/>
  </w:num>
  <w:num w:numId="14" w16cid:durableId="1894930196">
    <w:abstractNumId w:val="10"/>
  </w:num>
  <w:num w:numId="15" w16cid:durableId="497696254">
    <w:abstractNumId w:val="34"/>
  </w:num>
  <w:num w:numId="16" w16cid:durableId="611476849">
    <w:abstractNumId w:val="43"/>
  </w:num>
  <w:num w:numId="17" w16cid:durableId="135267681">
    <w:abstractNumId w:val="42"/>
  </w:num>
  <w:num w:numId="18" w16cid:durableId="1550216548">
    <w:abstractNumId w:val="8"/>
  </w:num>
  <w:num w:numId="19" w16cid:durableId="1887526094">
    <w:abstractNumId w:val="32"/>
  </w:num>
  <w:num w:numId="20" w16cid:durableId="1864131709">
    <w:abstractNumId w:val="2"/>
  </w:num>
  <w:num w:numId="21" w16cid:durableId="1064794842">
    <w:abstractNumId w:val="30"/>
  </w:num>
  <w:num w:numId="22" w16cid:durableId="1115253238">
    <w:abstractNumId w:val="22"/>
  </w:num>
  <w:num w:numId="23" w16cid:durableId="130024935">
    <w:abstractNumId w:val="26"/>
  </w:num>
  <w:num w:numId="24" w16cid:durableId="1409306817">
    <w:abstractNumId w:val="47"/>
  </w:num>
  <w:num w:numId="25" w16cid:durableId="910502949">
    <w:abstractNumId w:val="27"/>
  </w:num>
  <w:num w:numId="26" w16cid:durableId="1434395613">
    <w:abstractNumId w:val="3"/>
  </w:num>
  <w:num w:numId="27" w16cid:durableId="442041761">
    <w:abstractNumId w:val="35"/>
  </w:num>
  <w:num w:numId="28" w16cid:durableId="1370647494">
    <w:abstractNumId w:val="24"/>
  </w:num>
  <w:num w:numId="29" w16cid:durableId="1607224568">
    <w:abstractNumId w:val="0"/>
  </w:num>
  <w:num w:numId="30" w16cid:durableId="1950383846">
    <w:abstractNumId w:val="41"/>
  </w:num>
  <w:num w:numId="31" w16cid:durableId="2122020435">
    <w:abstractNumId w:val="5"/>
  </w:num>
  <w:num w:numId="32" w16cid:durableId="70857822">
    <w:abstractNumId w:val="17"/>
  </w:num>
  <w:num w:numId="33" w16cid:durableId="885415771">
    <w:abstractNumId w:val="44"/>
  </w:num>
  <w:num w:numId="34" w16cid:durableId="278609766">
    <w:abstractNumId w:val="14"/>
  </w:num>
  <w:num w:numId="35" w16cid:durableId="1751346179">
    <w:abstractNumId w:val="48"/>
  </w:num>
  <w:num w:numId="36" w16cid:durableId="1462577883">
    <w:abstractNumId w:val="29"/>
  </w:num>
  <w:num w:numId="37" w16cid:durableId="422998102">
    <w:abstractNumId w:val="37"/>
  </w:num>
  <w:num w:numId="38" w16cid:durableId="1277910443">
    <w:abstractNumId w:val="15"/>
  </w:num>
  <w:num w:numId="39" w16cid:durableId="907955833">
    <w:abstractNumId w:val="13"/>
  </w:num>
  <w:num w:numId="40" w16cid:durableId="279726004">
    <w:abstractNumId w:val="45"/>
  </w:num>
  <w:num w:numId="41" w16cid:durableId="772482399">
    <w:abstractNumId w:val="46"/>
  </w:num>
  <w:num w:numId="42" w16cid:durableId="445664350">
    <w:abstractNumId w:val="25"/>
  </w:num>
  <w:num w:numId="43" w16cid:durableId="224220123">
    <w:abstractNumId w:val="20"/>
  </w:num>
  <w:num w:numId="44" w16cid:durableId="1302420877">
    <w:abstractNumId w:val="18"/>
  </w:num>
  <w:num w:numId="45" w16cid:durableId="1970160789">
    <w:abstractNumId w:val="19"/>
  </w:num>
  <w:num w:numId="46" w16cid:durableId="823007024">
    <w:abstractNumId w:val="16"/>
  </w:num>
  <w:num w:numId="47" w16cid:durableId="834418640">
    <w:abstractNumId w:val="31"/>
  </w:num>
  <w:num w:numId="48" w16cid:durableId="1135023105">
    <w:abstractNumId w:val="9"/>
  </w:num>
  <w:num w:numId="49" w16cid:durableId="1801458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AB9"/>
    <w:rsid w:val="00032A68"/>
    <w:rsid w:val="00062B9B"/>
    <w:rsid w:val="00063112"/>
    <w:rsid w:val="00116494"/>
    <w:rsid w:val="0013031D"/>
    <w:rsid w:val="00136F15"/>
    <w:rsid w:val="001820E5"/>
    <w:rsid w:val="00193B2C"/>
    <w:rsid w:val="001D5538"/>
    <w:rsid w:val="001D7C8F"/>
    <w:rsid w:val="001E61EB"/>
    <w:rsid w:val="00247C4D"/>
    <w:rsid w:val="0028651A"/>
    <w:rsid w:val="00295A52"/>
    <w:rsid w:val="002A16C0"/>
    <w:rsid w:val="002D4ABD"/>
    <w:rsid w:val="00321A67"/>
    <w:rsid w:val="0035020E"/>
    <w:rsid w:val="00350C8B"/>
    <w:rsid w:val="00383EEF"/>
    <w:rsid w:val="003A1785"/>
    <w:rsid w:val="003D5BB1"/>
    <w:rsid w:val="003F5D02"/>
    <w:rsid w:val="004431A7"/>
    <w:rsid w:val="0045287B"/>
    <w:rsid w:val="004A4D34"/>
    <w:rsid w:val="00566FB8"/>
    <w:rsid w:val="005729E0"/>
    <w:rsid w:val="005A6F19"/>
    <w:rsid w:val="006114D7"/>
    <w:rsid w:val="00666CF9"/>
    <w:rsid w:val="006823E4"/>
    <w:rsid w:val="00685ADD"/>
    <w:rsid w:val="006A3C8F"/>
    <w:rsid w:val="006A68CC"/>
    <w:rsid w:val="006D2EED"/>
    <w:rsid w:val="007563B7"/>
    <w:rsid w:val="007659FA"/>
    <w:rsid w:val="0077245A"/>
    <w:rsid w:val="007A2334"/>
    <w:rsid w:val="007A7C4A"/>
    <w:rsid w:val="007C1F67"/>
    <w:rsid w:val="00852EFC"/>
    <w:rsid w:val="00861E66"/>
    <w:rsid w:val="00884736"/>
    <w:rsid w:val="008858D0"/>
    <w:rsid w:val="008911F2"/>
    <w:rsid w:val="008C0D3B"/>
    <w:rsid w:val="00926A42"/>
    <w:rsid w:val="009427BB"/>
    <w:rsid w:val="00A00F18"/>
    <w:rsid w:val="00A11AF3"/>
    <w:rsid w:val="00A201F5"/>
    <w:rsid w:val="00A323E2"/>
    <w:rsid w:val="00A377F2"/>
    <w:rsid w:val="00A775F2"/>
    <w:rsid w:val="00AE598F"/>
    <w:rsid w:val="00AF570D"/>
    <w:rsid w:val="00B2685B"/>
    <w:rsid w:val="00C0418A"/>
    <w:rsid w:val="00C059FE"/>
    <w:rsid w:val="00C1678D"/>
    <w:rsid w:val="00C3586D"/>
    <w:rsid w:val="00C724CE"/>
    <w:rsid w:val="00C9741A"/>
    <w:rsid w:val="00CB13F8"/>
    <w:rsid w:val="00CE444E"/>
    <w:rsid w:val="00CE6E89"/>
    <w:rsid w:val="00CF3F58"/>
    <w:rsid w:val="00D156F8"/>
    <w:rsid w:val="00D2386B"/>
    <w:rsid w:val="00D325A8"/>
    <w:rsid w:val="00D62E42"/>
    <w:rsid w:val="00D722B8"/>
    <w:rsid w:val="00D73318"/>
    <w:rsid w:val="00D74AB9"/>
    <w:rsid w:val="00D86931"/>
    <w:rsid w:val="00D918DB"/>
    <w:rsid w:val="00D96F3F"/>
    <w:rsid w:val="00DB163A"/>
    <w:rsid w:val="00DB3A6E"/>
    <w:rsid w:val="00DC738F"/>
    <w:rsid w:val="00DE2D90"/>
    <w:rsid w:val="00DF08CF"/>
    <w:rsid w:val="00E3737A"/>
    <w:rsid w:val="00E40F03"/>
    <w:rsid w:val="00E5298F"/>
    <w:rsid w:val="00E60583"/>
    <w:rsid w:val="00EA2568"/>
    <w:rsid w:val="00EB670C"/>
    <w:rsid w:val="00ED212E"/>
    <w:rsid w:val="00EF2469"/>
    <w:rsid w:val="00EF7D69"/>
    <w:rsid w:val="00F00F4F"/>
    <w:rsid w:val="00F20BFC"/>
    <w:rsid w:val="00F83DDC"/>
    <w:rsid w:val="00F8527E"/>
    <w:rsid w:val="00FD708D"/>
    <w:rsid w:val="00FE45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BD928"/>
  <w15:chartTrackingRefBased/>
  <w15:docId w15:val="{901E4A3C-C0B0-4FB7-860A-4E9E9715D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74A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4A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4A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4A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4A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4AB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4AB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4AB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4AB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4A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4A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4A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4A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4A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4A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4A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4A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4A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4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4A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4A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4A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4A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4AB9"/>
    <w:rPr>
      <w:i/>
      <w:iCs/>
      <w:color w:val="404040" w:themeColor="text1" w:themeTint="BF"/>
    </w:rPr>
  </w:style>
  <w:style w:type="paragraph" w:styleId="Sraopastraipa">
    <w:name w:val="List Paragraph"/>
    <w:basedOn w:val="prastasis"/>
    <w:uiPriority w:val="34"/>
    <w:qFormat/>
    <w:rsid w:val="00D74AB9"/>
    <w:pPr>
      <w:ind w:left="720"/>
      <w:contextualSpacing/>
    </w:pPr>
  </w:style>
  <w:style w:type="character" w:styleId="Rykuspabraukimas">
    <w:name w:val="Intense Emphasis"/>
    <w:basedOn w:val="Numatytasispastraiposriftas"/>
    <w:uiPriority w:val="21"/>
    <w:qFormat/>
    <w:rsid w:val="00D74AB9"/>
    <w:rPr>
      <w:i/>
      <w:iCs/>
      <w:color w:val="2F5496" w:themeColor="accent1" w:themeShade="BF"/>
    </w:rPr>
  </w:style>
  <w:style w:type="paragraph" w:styleId="Iskirtacitata">
    <w:name w:val="Intense Quote"/>
    <w:basedOn w:val="prastasis"/>
    <w:next w:val="prastasis"/>
    <w:link w:val="IskirtacitataDiagrama"/>
    <w:uiPriority w:val="30"/>
    <w:qFormat/>
    <w:rsid w:val="00D74A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4AB9"/>
    <w:rPr>
      <w:i/>
      <w:iCs/>
      <w:color w:val="2F5496" w:themeColor="accent1" w:themeShade="BF"/>
    </w:rPr>
  </w:style>
  <w:style w:type="character" w:styleId="Rykinuoroda">
    <w:name w:val="Intense Reference"/>
    <w:basedOn w:val="Numatytasispastraiposriftas"/>
    <w:uiPriority w:val="32"/>
    <w:qFormat/>
    <w:rsid w:val="00D74AB9"/>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F8527E"/>
    <w:rPr>
      <w:sz w:val="16"/>
      <w:szCs w:val="16"/>
    </w:rPr>
  </w:style>
  <w:style w:type="paragraph" w:styleId="Komentarotekstas">
    <w:name w:val="annotation text"/>
    <w:basedOn w:val="prastasis"/>
    <w:link w:val="KomentarotekstasDiagrama"/>
    <w:uiPriority w:val="99"/>
    <w:unhideWhenUsed/>
    <w:rsid w:val="00F852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527E"/>
    <w:rPr>
      <w:sz w:val="20"/>
      <w:szCs w:val="20"/>
    </w:rPr>
  </w:style>
  <w:style w:type="paragraph" w:styleId="Komentarotema">
    <w:name w:val="annotation subject"/>
    <w:basedOn w:val="Komentarotekstas"/>
    <w:next w:val="Komentarotekstas"/>
    <w:link w:val="KomentarotemaDiagrama"/>
    <w:uiPriority w:val="99"/>
    <w:semiHidden/>
    <w:unhideWhenUsed/>
    <w:rsid w:val="00F8527E"/>
    <w:rPr>
      <w:b/>
      <w:bCs/>
    </w:rPr>
  </w:style>
  <w:style w:type="character" w:customStyle="1" w:styleId="KomentarotemaDiagrama">
    <w:name w:val="Komentaro tema Diagrama"/>
    <w:basedOn w:val="KomentarotekstasDiagrama"/>
    <w:link w:val="Komentarotema"/>
    <w:uiPriority w:val="99"/>
    <w:semiHidden/>
    <w:rsid w:val="00F8527E"/>
    <w:rPr>
      <w:b/>
      <w:bCs/>
      <w:sz w:val="20"/>
      <w:szCs w:val="20"/>
    </w:rPr>
  </w:style>
  <w:style w:type="character" w:styleId="Grietas">
    <w:name w:val="Strong"/>
    <w:basedOn w:val="Numatytasispastraiposriftas"/>
    <w:uiPriority w:val="22"/>
    <w:qFormat/>
    <w:rsid w:val="00666CF9"/>
    <w:rPr>
      <w:b/>
      <w:bCs/>
    </w:rPr>
  </w:style>
  <w:style w:type="paragraph" w:styleId="Pagrindiniotekstotrauka">
    <w:name w:val="Body Text Indent"/>
    <w:basedOn w:val="prastasis"/>
    <w:link w:val="PagrindiniotekstotraukaDiagrama"/>
    <w:uiPriority w:val="99"/>
    <w:unhideWhenUsed/>
    <w:rsid w:val="00E3737A"/>
    <w:pPr>
      <w:ind w:firstLine="709"/>
    </w:pPr>
    <w:rPr>
      <w:color w:val="7030A0"/>
    </w:rPr>
  </w:style>
  <w:style w:type="character" w:customStyle="1" w:styleId="PagrindiniotekstotraukaDiagrama">
    <w:name w:val="Pagrindinio teksto įtrauka Diagrama"/>
    <w:basedOn w:val="Numatytasispastraiposriftas"/>
    <w:link w:val="Pagrindiniotekstotrauka"/>
    <w:uiPriority w:val="99"/>
    <w:rsid w:val="00E3737A"/>
    <w:rPr>
      <w:color w:val="7030A0"/>
    </w:rPr>
  </w:style>
  <w:style w:type="paragraph" w:styleId="Antrats">
    <w:name w:val="header"/>
    <w:basedOn w:val="prastasis"/>
    <w:link w:val="AntratsDiagrama"/>
    <w:uiPriority w:val="99"/>
    <w:unhideWhenUsed/>
    <w:rsid w:val="00EF24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2469"/>
  </w:style>
  <w:style w:type="paragraph" w:styleId="Porat">
    <w:name w:val="footer"/>
    <w:basedOn w:val="prastasis"/>
    <w:link w:val="PoratDiagrama"/>
    <w:uiPriority w:val="99"/>
    <w:unhideWhenUsed/>
    <w:rsid w:val="00EF24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2469"/>
  </w:style>
  <w:style w:type="paragraph" w:styleId="Dokumentoinaostekstas">
    <w:name w:val="endnote text"/>
    <w:basedOn w:val="prastasis"/>
    <w:link w:val="DokumentoinaostekstasDiagrama"/>
    <w:uiPriority w:val="99"/>
    <w:semiHidden/>
    <w:unhideWhenUsed/>
    <w:rsid w:val="00EF24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F2469"/>
    <w:rPr>
      <w:sz w:val="20"/>
      <w:szCs w:val="20"/>
    </w:rPr>
  </w:style>
  <w:style w:type="character" w:styleId="Dokumentoinaosnumeris">
    <w:name w:val="endnote reference"/>
    <w:basedOn w:val="Numatytasispastraiposriftas"/>
    <w:uiPriority w:val="99"/>
    <w:semiHidden/>
    <w:unhideWhenUsed/>
    <w:rsid w:val="00EF2469"/>
    <w:rPr>
      <w:vertAlign w:val="superscript"/>
    </w:rPr>
  </w:style>
  <w:style w:type="paragraph" w:styleId="Puslapioinaostekstas">
    <w:name w:val="footnote text"/>
    <w:basedOn w:val="prastasis"/>
    <w:link w:val="PuslapioinaostekstasDiagrama"/>
    <w:uiPriority w:val="99"/>
    <w:semiHidden/>
    <w:unhideWhenUsed/>
    <w:rsid w:val="00EF246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F2469"/>
    <w:rPr>
      <w:sz w:val="20"/>
      <w:szCs w:val="20"/>
    </w:rPr>
  </w:style>
  <w:style w:type="character" w:styleId="Puslapioinaosnuoroda">
    <w:name w:val="footnote reference"/>
    <w:basedOn w:val="Numatytasispastraiposriftas"/>
    <w:uiPriority w:val="99"/>
    <w:semiHidden/>
    <w:unhideWhenUsed/>
    <w:rsid w:val="00EF24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048">
      <w:bodyDiv w:val="1"/>
      <w:marLeft w:val="0"/>
      <w:marRight w:val="0"/>
      <w:marTop w:val="0"/>
      <w:marBottom w:val="0"/>
      <w:divBdr>
        <w:top w:val="none" w:sz="0" w:space="0" w:color="auto"/>
        <w:left w:val="none" w:sz="0" w:space="0" w:color="auto"/>
        <w:bottom w:val="none" w:sz="0" w:space="0" w:color="auto"/>
        <w:right w:val="none" w:sz="0" w:space="0" w:color="auto"/>
      </w:divBdr>
      <w:divsChild>
        <w:div w:id="283852097">
          <w:marLeft w:val="0"/>
          <w:marRight w:val="0"/>
          <w:marTop w:val="0"/>
          <w:marBottom w:val="0"/>
          <w:divBdr>
            <w:top w:val="none" w:sz="0" w:space="0" w:color="auto"/>
            <w:left w:val="none" w:sz="0" w:space="0" w:color="auto"/>
            <w:bottom w:val="none" w:sz="0" w:space="0" w:color="auto"/>
            <w:right w:val="none" w:sz="0" w:space="0" w:color="auto"/>
          </w:divBdr>
        </w:div>
      </w:divsChild>
    </w:div>
    <w:div w:id="213321073">
      <w:bodyDiv w:val="1"/>
      <w:marLeft w:val="0"/>
      <w:marRight w:val="0"/>
      <w:marTop w:val="0"/>
      <w:marBottom w:val="0"/>
      <w:divBdr>
        <w:top w:val="none" w:sz="0" w:space="0" w:color="auto"/>
        <w:left w:val="none" w:sz="0" w:space="0" w:color="auto"/>
        <w:bottom w:val="none" w:sz="0" w:space="0" w:color="auto"/>
        <w:right w:val="none" w:sz="0" w:space="0" w:color="auto"/>
      </w:divBdr>
      <w:divsChild>
        <w:div w:id="2026857282">
          <w:marLeft w:val="0"/>
          <w:marRight w:val="0"/>
          <w:marTop w:val="0"/>
          <w:marBottom w:val="0"/>
          <w:divBdr>
            <w:top w:val="none" w:sz="0" w:space="0" w:color="auto"/>
            <w:left w:val="none" w:sz="0" w:space="0" w:color="auto"/>
            <w:bottom w:val="none" w:sz="0" w:space="0" w:color="auto"/>
            <w:right w:val="none" w:sz="0" w:space="0" w:color="auto"/>
          </w:divBdr>
        </w:div>
      </w:divsChild>
    </w:div>
    <w:div w:id="977761737">
      <w:bodyDiv w:val="1"/>
      <w:marLeft w:val="0"/>
      <w:marRight w:val="0"/>
      <w:marTop w:val="0"/>
      <w:marBottom w:val="0"/>
      <w:divBdr>
        <w:top w:val="none" w:sz="0" w:space="0" w:color="auto"/>
        <w:left w:val="none" w:sz="0" w:space="0" w:color="auto"/>
        <w:bottom w:val="none" w:sz="0" w:space="0" w:color="auto"/>
        <w:right w:val="none" w:sz="0" w:space="0" w:color="auto"/>
      </w:divBdr>
    </w:div>
    <w:div w:id="1295059592">
      <w:bodyDiv w:val="1"/>
      <w:marLeft w:val="0"/>
      <w:marRight w:val="0"/>
      <w:marTop w:val="0"/>
      <w:marBottom w:val="0"/>
      <w:divBdr>
        <w:top w:val="none" w:sz="0" w:space="0" w:color="auto"/>
        <w:left w:val="none" w:sz="0" w:space="0" w:color="auto"/>
        <w:bottom w:val="none" w:sz="0" w:space="0" w:color="auto"/>
        <w:right w:val="none" w:sz="0" w:space="0" w:color="auto"/>
      </w:divBdr>
    </w:div>
    <w:div w:id="1389456269">
      <w:bodyDiv w:val="1"/>
      <w:marLeft w:val="0"/>
      <w:marRight w:val="0"/>
      <w:marTop w:val="0"/>
      <w:marBottom w:val="0"/>
      <w:divBdr>
        <w:top w:val="none" w:sz="0" w:space="0" w:color="auto"/>
        <w:left w:val="none" w:sz="0" w:space="0" w:color="auto"/>
        <w:bottom w:val="none" w:sz="0" w:space="0" w:color="auto"/>
        <w:right w:val="none" w:sz="0" w:space="0" w:color="auto"/>
      </w:divBdr>
      <w:divsChild>
        <w:div w:id="2024701025">
          <w:marLeft w:val="0"/>
          <w:marRight w:val="0"/>
          <w:marTop w:val="0"/>
          <w:marBottom w:val="0"/>
          <w:divBdr>
            <w:top w:val="none" w:sz="0" w:space="0" w:color="auto"/>
            <w:left w:val="none" w:sz="0" w:space="0" w:color="auto"/>
            <w:bottom w:val="none" w:sz="0" w:space="0" w:color="auto"/>
            <w:right w:val="none" w:sz="0" w:space="0" w:color="auto"/>
          </w:divBdr>
        </w:div>
      </w:divsChild>
    </w:div>
    <w:div w:id="1854607425">
      <w:bodyDiv w:val="1"/>
      <w:marLeft w:val="0"/>
      <w:marRight w:val="0"/>
      <w:marTop w:val="0"/>
      <w:marBottom w:val="0"/>
      <w:divBdr>
        <w:top w:val="none" w:sz="0" w:space="0" w:color="auto"/>
        <w:left w:val="none" w:sz="0" w:space="0" w:color="auto"/>
        <w:bottom w:val="none" w:sz="0" w:space="0" w:color="auto"/>
        <w:right w:val="none" w:sz="0" w:space="0" w:color="auto"/>
      </w:divBdr>
      <w:divsChild>
        <w:div w:id="226647336">
          <w:marLeft w:val="0"/>
          <w:marRight w:val="0"/>
          <w:marTop w:val="0"/>
          <w:marBottom w:val="0"/>
          <w:divBdr>
            <w:top w:val="none" w:sz="0" w:space="0" w:color="auto"/>
            <w:left w:val="none" w:sz="0" w:space="0" w:color="auto"/>
            <w:bottom w:val="none" w:sz="0" w:space="0" w:color="auto"/>
            <w:right w:val="none" w:sz="0" w:space="0" w:color="auto"/>
          </w:divBdr>
        </w:div>
      </w:divsChild>
    </w:div>
    <w:div w:id="1882743884">
      <w:bodyDiv w:val="1"/>
      <w:marLeft w:val="0"/>
      <w:marRight w:val="0"/>
      <w:marTop w:val="0"/>
      <w:marBottom w:val="0"/>
      <w:divBdr>
        <w:top w:val="none" w:sz="0" w:space="0" w:color="auto"/>
        <w:left w:val="none" w:sz="0" w:space="0" w:color="auto"/>
        <w:bottom w:val="none" w:sz="0" w:space="0" w:color="auto"/>
        <w:right w:val="none" w:sz="0" w:space="0" w:color="auto"/>
      </w:divBdr>
    </w:div>
    <w:div w:id="191994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3514E-0310-41D9-BD71-6DB09B75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1149</Words>
  <Characters>6554</Characters>
  <Application>Microsoft Office Word</Application>
  <DocSecurity>0</DocSecurity>
  <Lines>54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Neviera</dc:creator>
  <cp:keywords/>
  <dc:description/>
  <cp:lastModifiedBy>Edita Anichimavičienė</cp:lastModifiedBy>
  <cp:revision>10</cp:revision>
  <dcterms:created xsi:type="dcterms:W3CDTF">2025-11-21T19:08:00Z</dcterms:created>
  <dcterms:modified xsi:type="dcterms:W3CDTF">2025-12-23T11:47:00Z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5b93fd93-91dd-43f8-87a5-4d2fa2bec7bd</vt:lpwstr>
  </property>
</Properties>
</file>