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A4380" w14:textId="1EE13DC3" w:rsidR="007A2380" w:rsidRPr="00EB56F7" w:rsidRDefault="00EB6EF5" w:rsidP="0047201A">
      <w:pPr>
        <w:spacing w:after="0" w:line="240" w:lineRule="auto"/>
        <w:jc w:val="right"/>
        <w:rPr>
          <w:rFonts w:ascii="Times New Roman" w:hAnsi="Times New Roman" w:cs="Times New Roman"/>
          <w:noProof w:val="0"/>
        </w:rPr>
      </w:pPr>
      <w:r w:rsidRPr="005D5769">
        <w:rPr>
          <w:rFonts w:ascii="Times New Roman" w:hAnsi="Times New Roman" w:cs="Times New Roman"/>
          <w:noProof w:val="0"/>
        </w:rPr>
        <w:t>TSD-</w:t>
      </w:r>
      <w:r w:rsidR="005D5769" w:rsidRPr="005D5769">
        <w:rPr>
          <w:rFonts w:ascii="Times New Roman" w:hAnsi="Times New Roman" w:cs="Times New Roman"/>
          <w:noProof w:val="0"/>
        </w:rPr>
        <w:t>1296</w:t>
      </w:r>
      <w:r w:rsidRPr="005D5769">
        <w:rPr>
          <w:rFonts w:ascii="Times New Roman" w:hAnsi="Times New Roman" w:cs="Times New Roman"/>
          <w:noProof w:val="0"/>
        </w:rPr>
        <w:t xml:space="preserve">, </w:t>
      </w:r>
      <w:r w:rsidR="007A2380" w:rsidRPr="005D5769">
        <w:rPr>
          <w:rFonts w:ascii="Times New Roman" w:hAnsi="Times New Roman" w:cs="Times New Roman"/>
          <w:noProof w:val="0"/>
        </w:rPr>
        <w:t>VPP-</w:t>
      </w:r>
      <w:r w:rsidR="00AE6902" w:rsidRPr="005D5769">
        <w:rPr>
          <w:rFonts w:ascii="Times New Roman" w:hAnsi="Times New Roman" w:cs="Times New Roman"/>
          <w:noProof w:val="0"/>
        </w:rPr>
        <w:t>6907</w:t>
      </w:r>
    </w:p>
    <w:p w14:paraId="657E2F2F" w14:textId="441DAADC" w:rsidR="00D96EAC" w:rsidRPr="00EB56F7" w:rsidRDefault="00D96EAC" w:rsidP="0047201A">
      <w:pPr>
        <w:spacing w:after="0" w:line="240" w:lineRule="auto"/>
        <w:rPr>
          <w:rFonts w:ascii="Times New Roman" w:hAnsi="Times New Roman" w:cs="Times New Roman"/>
          <w:noProof w:val="0"/>
        </w:rPr>
      </w:pPr>
    </w:p>
    <w:p w14:paraId="50528F49" w14:textId="32C27D1D" w:rsidR="002B3603" w:rsidRPr="00EB56F7" w:rsidRDefault="00291D02" w:rsidP="0047201A">
      <w:pPr>
        <w:spacing w:after="0" w:line="240" w:lineRule="auto"/>
        <w:jc w:val="center"/>
        <w:rPr>
          <w:rFonts w:ascii="Times New Roman" w:hAnsi="Times New Roman" w:cs="Times New Roman"/>
          <w:b/>
          <w:noProof w:val="0"/>
        </w:rPr>
      </w:pPr>
      <w:r w:rsidRPr="00EB56F7">
        <w:rPr>
          <w:rFonts w:ascii="Times New Roman" w:hAnsi="Times New Roman" w:cs="Times New Roman"/>
          <w:b/>
          <w:noProof w:val="0"/>
        </w:rPr>
        <w:t>Neramių pacientų fiksavimo sistemų ir medicininių baldų t</w:t>
      </w:r>
      <w:r w:rsidR="002B3603" w:rsidRPr="00EB56F7">
        <w:rPr>
          <w:rFonts w:ascii="Times New Roman" w:hAnsi="Times New Roman" w:cs="Times New Roman"/>
          <w:b/>
          <w:noProof w:val="0"/>
        </w:rPr>
        <w:t>echninė specifikacija</w:t>
      </w:r>
    </w:p>
    <w:p w14:paraId="61AF6A34" w14:textId="77DE9BA2" w:rsidR="00D96EAC" w:rsidRPr="00EB56F7" w:rsidRDefault="00D96EAC" w:rsidP="0047201A">
      <w:pPr>
        <w:spacing w:after="0" w:line="240" w:lineRule="auto"/>
        <w:rPr>
          <w:rFonts w:ascii="Times New Roman" w:hAnsi="Times New Roman" w:cs="Times New Roman"/>
          <w:b/>
          <w:noProof w:val="0"/>
        </w:rPr>
      </w:pPr>
    </w:p>
    <w:p w14:paraId="45AAFB73" w14:textId="6D6CDA20" w:rsidR="00F637C4" w:rsidRPr="00EB56F7" w:rsidRDefault="004F0FA9" w:rsidP="0047201A">
      <w:pPr>
        <w:spacing w:after="0" w:line="240" w:lineRule="auto"/>
        <w:rPr>
          <w:rFonts w:ascii="Times New Roman" w:hAnsi="Times New Roman" w:cs="Times New Roman"/>
          <w:b/>
          <w:noProof w:val="0"/>
        </w:rPr>
      </w:pPr>
      <w:r w:rsidRPr="00EB56F7">
        <w:rPr>
          <w:rFonts w:ascii="Times New Roman" w:hAnsi="Times New Roman" w:cs="Times New Roman"/>
          <w:b/>
          <w:noProof w:val="0"/>
        </w:rPr>
        <w:t xml:space="preserve">1 pirkimo dalis. </w:t>
      </w:r>
      <w:r w:rsidR="00AE6902" w:rsidRPr="00EB56F7">
        <w:rPr>
          <w:rFonts w:ascii="Times New Roman" w:hAnsi="Times New Roman" w:cs="Times New Roman"/>
          <w:b/>
          <w:noProof w:val="0"/>
        </w:rPr>
        <w:t>Neramių pacientų fiksavimo sistema</w:t>
      </w:r>
      <w:r w:rsidR="00F637C4" w:rsidRPr="00EB56F7">
        <w:rPr>
          <w:rFonts w:ascii="Times New Roman" w:hAnsi="Times New Roman" w:cs="Times New Roman"/>
          <w:b/>
          <w:noProof w:val="0"/>
        </w:rPr>
        <w:t xml:space="preserve">, kiekis </w:t>
      </w:r>
      <w:r w:rsidR="00AE6902" w:rsidRPr="00EB56F7">
        <w:rPr>
          <w:rFonts w:ascii="Times New Roman" w:hAnsi="Times New Roman" w:cs="Times New Roman"/>
          <w:b/>
          <w:noProof w:val="0"/>
        </w:rPr>
        <w:t>10</w:t>
      </w:r>
      <w:r w:rsidR="00F637C4" w:rsidRPr="00EB56F7">
        <w:rPr>
          <w:rFonts w:ascii="Times New Roman" w:hAnsi="Times New Roman" w:cs="Times New Roman"/>
          <w:b/>
          <w:noProof w:val="0"/>
        </w:rPr>
        <w:t xml:space="preserve">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2326"/>
        <w:gridCol w:w="4068"/>
        <w:gridCol w:w="3254"/>
      </w:tblGrid>
      <w:tr w:rsidR="00EB56F7" w:rsidRPr="00EB56F7" w14:paraId="2F74553E" w14:textId="77777777" w:rsidTr="00AE79A8">
        <w:trPr>
          <w:trHeight w:val="624"/>
        </w:trPr>
        <w:tc>
          <w:tcPr>
            <w:tcW w:w="268" w:type="pct"/>
            <w:tcBorders>
              <w:top w:val="single" w:sz="4" w:space="0" w:color="auto"/>
              <w:left w:val="single" w:sz="4" w:space="0" w:color="auto"/>
              <w:bottom w:val="single" w:sz="4" w:space="0" w:color="auto"/>
              <w:right w:val="single" w:sz="4" w:space="0" w:color="auto"/>
            </w:tcBorders>
            <w:vAlign w:val="center"/>
          </w:tcPr>
          <w:p w14:paraId="2F1CB983" w14:textId="77777777" w:rsidR="00CA4620" w:rsidRPr="00EB56F7" w:rsidRDefault="00CA4620"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Eil. Nr.</w:t>
            </w:r>
          </w:p>
        </w:tc>
        <w:tc>
          <w:tcPr>
            <w:tcW w:w="1141" w:type="pct"/>
            <w:tcBorders>
              <w:top w:val="single" w:sz="4" w:space="0" w:color="auto"/>
              <w:left w:val="single" w:sz="4" w:space="0" w:color="auto"/>
              <w:bottom w:val="single" w:sz="4" w:space="0" w:color="auto"/>
              <w:right w:val="single" w:sz="4" w:space="0" w:color="auto"/>
            </w:tcBorders>
            <w:vAlign w:val="center"/>
          </w:tcPr>
          <w:p w14:paraId="7C0591B4" w14:textId="77777777" w:rsidR="00CA4620" w:rsidRPr="00EB56F7" w:rsidRDefault="00CA4620"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Parametrai</w:t>
            </w:r>
          </w:p>
          <w:p w14:paraId="7CB3B2A7" w14:textId="77777777" w:rsidR="00CA4620" w:rsidRPr="00EB56F7" w:rsidRDefault="00CA4620"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(specifikacija)</w:t>
            </w:r>
          </w:p>
        </w:tc>
        <w:tc>
          <w:tcPr>
            <w:tcW w:w="1995" w:type="pct"/>
            <w:tcBorders>
              <w:top w:val="single" w:sz="4" w:space="0" w:color="auto"/>
              <w:left w:val="single" w:sz="4" w:space="0" w:color="auto"/>
              <w:bottom w:val="single" w:sz="4" w:space="0" w:color="auto"/>
              <w:right w:val="single" w:sz="4" w:space="0" w:color="auto"/>
            </w:tcBorders>
            <w:vAlign w:val="center"/>
          </w:tcPr>
          <w:p w14:paraId="14D9B212" w14:textId="77777777" w:rsidR="00CA4620" w:rsidRPr="00EB56F7" w:rsidRDefault="00CA4620"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Reikalaujamos parametrų reikšmės</w:t>
            </w:r>
          </w:p>
        </w:tc>
        <w:tc>
          <w:tcPr>
            <w:tcW w:w="1596" w:type="pct"/>
            <w:tcBorders>
              <w:top w:val="single" w:sz="4" w:space="0" w:color="auto"/>
              <w:left w:val="single" w:sz="4" w:space="0" w:color="auto"/>
              <w:bottom w:val="single" w:sz="4" w:space="0" w:color="auto"/>
              <w:right w:val="single" w:sz="4" w:space="0" w:color="auto"/>
            </w:tcBorders>
            <w:vAlign w:val="center"/>
          </w:tcPr>
          <w:p w14:paraId="7E912AB0" w14:textId="77777777" w:rsidR="00CA4620" w:rsidRPr="00EB56F7" w:rsidRDefault="00CA4620" w:rsidP="00AE79A8">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Siūlomos</w:t>
            </w:r>
          </w:p>
          <w:p w14:paraId="221F8D16" w14:textId="77777777" w:rsidR="00CA4620" w:rsidRPr="00EB56F7" w:rsidRDefault="00CA4620" w:rsidP="00AE79A8">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parametrų reikšmės</w:t>
            </w:r>
          </w:p>
        </w:tc>
      </w:tr>
      <w:tr w:rsidR="00EB56F7" w:rsidRPr="00EB56F7" w14:paraId="57F73EEB" w14:textId="77777777" w:rsidTr="00AE79A8">
        <w:tc>
          <w:tcPr>
            <w:tcW w:w="268" w:type="pct"/>
            <w:tcBorders>
              <w:top w:val="single" w:sz="4" w:space="0" w:color="auto"/>
              <w:left w:val="single" w:sz="4" w:space="0" w:color="auto"/>
              <w:bottom w:val="single" w:sz="4" w:space="0" w:color="auto"/>
              <w:right w:val="single" w:sz="4" w:space="0" w:color="auto"/>
            </w:tcBorders>
          </w:tcPr>
          <w:p w14:paraId="1E305F3B" w14:textId="0F3C2822" w:rsidR="00382C7E" w:rsidRPr="00EB56F7" w:rsidRDefault="00382C7E"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1.</w:t>
            </w:r>
          </w:p>
        </w:tc>
        <w:tc>
          <w:tcPr>
            <w:tcW w:w="1141" w:type="pct"/>
            <w:tcBorders>
              <w:top w:val="single" w:sz="4" w:space="0" w:color="auto"/>
              <w:left w:val="single" w:sz="4" w:space="0" w:color="auto"/>
              <w:bottom w:val="single" w:sz="4" w:space="0" w:color="auto"/>
              <w:right w:val="single" w:sz="4" w:space="0" w:color="auto"/>
            </w:tcBorders>
          </w:tcPr>
          <w:p w14:paraId="7D1F1440" w14:textId="50985180" w:rsidR="00382C7E" w:rsidRPr="00EB56F7" w:rsidRDefault="00382C7E" w:rsidP="0047201A">
            <w:pPr>
              <w:spacing w:after="0" w:line="240" w:lineRule="auto"/>
              <w:rPr>
                <w:rFonts w:ascii="Times New Roman" w:hAnsi="Times New Roman" w:cs="Times New Roman"/>
                <w:noProof w:val="0"/>
              </w:rPr>
            </w:pPr>
            <w:r w:rsidRPr="00EB56F7">
              <w:rPr>
                <w:rFonts w:ascii="Times New Roman" w:eastAsia="Times New Roman" w:hAnsi="Times New Roman" w:cs="Times New Roman"/>
                <w:noProof w:val="0"/>
              </w:rPr>
              <w:t>Paskirtis</w:t>
            </w:r>
          </w:p>
        </w:tc>
        <w:tc>
          <w:tcPr>
            <w:tcW w:w="1995" w:type="pct"/>
            <w:tcBorders>
              <w:top w:val="single" w:sz="4" w:space="0" w:color="auto"/>
              <w:left w:val="single" w:sz="4" w:space="0" w:color="auto"/>
              <w:bottom w:val="single" w:sz="4" w:space="0" w:color="auto"/>
              <w:right w:val="single" w:sz="4" w:space="0" w:color="auto"/>
            </w:tcBorders>
          </w:tcPr>
          <w:p w14:paraId="40C22058" w14:textId="1F676493" w:rsidR="00382C7E" w:rsidRPr="00EB56F7" w:rsidRDefault="00095FDA" w:rsidP="00495ADE">
            <w:pPr>
              <w:spacing w:after="0" w:line="240" w:lineRule="auto"/>
              <w:rPr>
                <w:rFonts w:ascii="Times New Roman" w:hAnsi="Times New Roman" w:cs="Times New Roman"/>
                <w:noProof w:val="0"/>
              </w:rPr>
            </w:pPr>
            <w:r w:rsidRPr="00EB56F7">
              <w:rPr>
                <w:rFonts w:ascii="Times New Roman" w:hAnsi="Times New Roman" w:cs="Times New Roman"/>
                <w:noProof w:val="0"/>
              </w:rPr>
              <w:t>Paciento f</w:t>
            </w:r>
            <w:r w:rsidR="00382C7E" w:rsidRPr="00EB56F7">
              <w:rPr>
                <w:rFonts w:ascii="Times New Roman" w:hAnsi="Times New Roman" w:cs="Times New Roman"/>
                <w:noProof w:val="0"/>
              </w:rPr>
              <w:t>iksa</w:t>
            </w:r>
            <w:r w:rsidRPr="00EB56F7">
              <w:rPr>
                <w:rFonts w:ascii="Times New Roman" w:hAnsi="Times New Roman" w:cs="Times New Roman"/>
                <w:noProof w:val="0"/>
              </w:rPr>
              <w:t>vimo</w:t>
            </w:r>
            <w:r w:rsidR="00382C7E" w:rsidRPr="00EB56F7">
              <w:rPr>
                <w:rFonts w:ascii="Times New Roman" w:hAnsi="Times New Roman" w:cs="Times New Roman"/>
                <w:noProof w:val="0"/>
              </w:rPr>
              <w:t xml:space="preserve"> diržų sistema yra skirta apsaugoti pacientą nuo sužeidimų</w:t>
            </w:r>
            <w:r w:rsidR="00495ADE" w:rsidRPr="00EB56F7">
              <w:rPr>
                <w:rFonts w:ascii="Times New Roman" w:hAnsi="Times New Roman" w:cs="Times New Roman"/>
                <w:noProof w:val="0"/>
              </w:rPr>
              <w:t>,</w:t>
            </w:r>
            <w:r w:rsidR="00382C7E" w:rsidRPr="00EB56F7">
              <w:rPr>
                <w:rFonts w:ascii="Times New Roman" w:hAnsi="Times New Roman" w:cs="Times New Roman"/>
                <w:noProof w:val="0"/>
              </w:rPr>
              <w:t xml:space="preserve"> tokių kaip</w:t>
            </w:r>
            <w:r w:rsidR="00495ADE" w:rsidRPr="00EB56F7">
              <w:rPr>
                <w:rFonts w:ascii="Times New Roman" w:hAnsi="Times New Roman" w:cs="Times New Roman"/>
                <w:noProof w:val="0"/>
              </w:rPr>
              <w:t>,</w:t>
            </w:r>
            <w:r w:rsidRPr="00EB56F7">
              <w:rPr>
                <w:rFonts w:ascii="Times New Roman" w:hAnsi="Times New Roman" w:cs="Times New Roman"/>
                <w:noProof w:val="0"/>
              </w:rPr>
              <w:t xml:space="preserve"> </w:t>
            </w:r>
            <w:r w:rsidR="00382C7E" w:rsidRPr="00EB56F7">
              <w:rPr>
                <w:rFonts w:ascii="Times New Roman" w:hAnsi="Times New Roman" w:cs="Times New Roman"/>
                <w:noProof w:val="0"/>
              </w:rPr>
              <w:t>nukritimas nuo lovos, savęs žalojimas, taip pat užtikrinti personalo saugumą pacientų</w:t>
            </w:r>
            <w:r w:rsidRPr="00EB56F7">
              <w:rPr>
                <w:rFonts w:ascii="Times New Roman" w:hAnsi="Times New Roman" w:cs="Times New Roman"/>
                <w:noProof w:val="0"/>
              </w:rPr>
              <w:t xml:space="preserve"> </w:t>
            </w:r>
            <w:r w:rsidR="00382C7E" w:rsidRPr="00EB56F7">
              <w:rPr>
                <w:rFonts w:ascii="Times New Roman" w:hAnsi="Times New Roman" w:cs="Times New Roman"/>
                <w:noProof w:val="0"/>
              </w:rPr>
              <w:t>psichozių metu</w:t>
            </w:r>
          </w:p>
        </w:tc>
        <w:tc>
          <w:tcPr>
            <w:tcW w:w="1596" w:type="pct"/>
            <w:tcBorders>
              <w:top w:val="single" w:sz="4" w:space="0" w:color="auto"/>
              <w:left w:val="single" w:sz="4" w:space="0" w:color="auto"/>
              <w:bottom w:val="single" w:sz="4" w:space="0" w:color="auto"/>
              <w:right w:val="single" w:sz="4" w:space="0" w:color="auto"/>
            </w:tcBorders>
          </w:tcPr>
          <w:p w14:paraId="725F9580" w14:textId="77777777" w:rsidR="00382C7E" w:rsidRPr="00EB56F7" w:rsidRDefault="00382C7E" w:rsidP="00AE79A8">
            <w:pPr>
              <w:spacing w:after="0" w:line="240" w:lineRule="auto"/>
              <w:rPr>
                <w:rFonts w:ascii="Times New Roman" w:eastAsia="Times New Roman" w:hAnsi="Times New Roman" w:cs="Times New Roman"/>
                <w:b/>
                <w:noProof w:val="0"/>
              </w:rPr>
            </w:pPr>
          </w:p>
        </w:tc>
      </w:tr>
      <w:tr w:rsidR="00EB56F7" w:rsidRPr="00EB56F7" w14:paraId="4E354A48" w14:textId="77777777" w:rsidTr="00AE79A8">
        <w:tc>
          <w:tcPr>
            <w:tcW w:w="268" w:type="pct"/>
            <w:tcBorders>
              <w:top w:val="single" w:sz="4" w:space="0" w:color="auto"/>
              <w:left w:val="single" w:sz="4" w:space="0" w:color="auto"/>
              <w:bottom w:val="single" w:sz="4" w:space="0" w:color="auto"/>
              <w:right w:val="single" w:sz="4" w:space="0" w:color="auto"/>
            </w:tcBorders>
          </w:tcPr>
          <w:p w14:paraId="49EF67C3" w14:textId="7CA46AC6" w:rsidR="00382C7E" w:rsidRPr="00EB56F7" w:rsidRDefault="00382C7E"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2.</w:t>
            </w:r>
          </w:p>
        </w:tc>
        <w:tc>
          <w:tcPr>
            <w:tcW w:w="3136" w:type="pct"/>
            <w:gridSpan w:val="2"/>
            <w:tcBorders>
              <w:top w:val="single" w:sz="4" w:space="0" w:color="auto"/>
              <w:left w:val="single" w:sz="4" w:space="0" w:color="auto"/>
              <w:bottom w:val="single" w:sz="4" w:space="0" w:color="auto"/>
              <w:right w:val="single" w:sz="4" w:space="0" w:color="auto"/>
            </w:tcBorders>
          </w:tcPr>
          <w:p w14:paraId="5ED33A39" w14:textId="1956EFDE" w:rsidR="00382C7E" w:rsidRPr="00EB56F7" w:rsidRDefault="00382C7E" w:rsidP="0047201A">
            <w:pPr>
              <w:spacing w:after="0" w:line="240" w:lineRule="auto"/>
              <w:rPr>
                <w:rFonts w:ascii="Times New Roman" w:eastAsia="Times New Roman" w:hAnsi="Times New Roman" w:cs="Times New Roman"/>
                <w:noProof w:val="0"/>
              </w:rPr>
            </w:pPr>
            <w:r w:rsidRPr="00EB56F7">
              <w:rPr>
                <w:rFonts w:ascii="Times New Roman" w:hAnsi="Times New Roman" w:cs="Times New Roman"/>
                <w:noProof w:val="0"/>
              </w:rPr>
              <w:t>Neramių pacientų fiksavimo sistemą sudaro:</w:t>
            </w:r>
          </w:p>
        </w:tc>
        <w:tc>
          <w:tcPr>
            <w:tcW w:w="1596" w:type="pct"/>
            <w:tcBorders>
              <w:top w:val="single" w:sz="4" w:space="0" w:color="auto"/>
              <w:left w:val="single" w:sz="4" w:space="0" w:color="auto"/>
              <w:bottom w:val="single" w:sz="4" w:space="0" w:color="auto"/>
              <w:right w:val="single" w:sz="4" w:space="0" w:color="auto"/>
            </w:tcBorders>
          </w:tcPr>
          <w:p w14:paraId="686D8FDF" w14:textId="77777777" w:rsidR="00382C7E" w:rsidRPr="00EB56F7" w:rsidRDefault="00382C7E" w:rsidP="00AE79A8">
            <w:pPr>
              <w:spacing w:after="0" w:line="240" w:lineRule="auto"/>
              <w:rPr>
                <w:rFonts w:ascii="Times New Roman" w:eastAsia="Times New Roman" w:hAnsi="Times New Roman" w:cs="Times New Roman"/>
                <w:b/>
                <w:noProof w:val="0"/>
              </w:rPr>
            </w:pPr>
          </w:p>
        </w:tc>
      </w:tr>
      <w:tr w:rsidR="00EB56F7" w:rsidRPr="00EB56F7" w14:paraId="16466C64" w14:textId="77777777" w:rsidTr="00AE79A8">
        <w:tc>
          <w:tcPr>
            <w:tcW w:w="268" w:type="pct"/>
            <w:tcBorders>
              <w:top w:val="single" w:sz="4" w:space="0" w:color="auto"/>
              <w:left w:val="single" w:sz="4" w:space="0" w:color="auto"/>
              <w:bottom w:val="single" w:sz="4" w:space="0" w:color="auto"/>
              <w:right w:val="single" w:sz="4" w:space="0" w:color="auto"/>
            </w:tcBorders>
          </w:tcPr>
          <w:p w14:paraId="2E3EBC1B" w14:textId="5A8802CB" w:rsidR="00382C7E" w:rsidRPr="00EB56F7" w:rsidRDefault="00382C7E"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2.1.</w:t>
            </w:r>
          </w:p>
        </w:tc>
        <w:tc>
          <w:tcPr>
            <w:tcW w:w="1141" w:type="pct"/>
            <w:tcBorders>
              <w:top w:val="single" w:sz="4" w:space="0" w:color="auto"/>
              <w:left w:val="single" w:sz="4" w:space="0" w:color="auto"/>
              <w:bottom w:val="single" w:sz="4" w:space="0" w:color="auto"/>
              <w:right w:val="single" w:sz="4" w:space="0" w:color="auto"/>
            </w:tcBorders>
          </w:tcPr>
          <w:p w14:paraId="37C32463" w14:textId="2EBC657C" w:rsidR="00382C7E" w:rsidRPr="00EB56F7" w:rsidRDefault="00382C7E" w:rsidP="0047201A">
            <w:pPr>
              <w:spacing w:after="0" w:line="240" w:lineRule="auto"/>
              <w:rPr>
                <w:rFonts w:ascii="Times New Roman" w:eastAsia="Times New Roman" w:hAnsi="Times New Roman" w:cs="Times New Roman"/>
                <w:noProof w:val="0"/>
              </w:rPr>
            </w:pPr>
            <w:r w:rsidRPr="00EB56F7">
              <w:rPr>
                <w:rFonts w:ascii="Times New Roman" w:hAnsi="Times New Roman" w:cs="Times New Roman"/>
                <w:noProof w:val="0"/>
              </w:rPr>
              <w:t xml:space="preserve">Diržai rankų fiksacijai </w:t>
            </w:r>
            <w:r w:rsidR="00C37B75" w:rsidRPr="00EB56F7">
              <w:rPr>
                <w:rFonts w:ascii="Times New Roman" w:hAnsi="Times New Roman" w:cs="Times New Roman"/>
                <w:noProof w:val="0"/>
              </w:rPr>
              <w:t xml:space="preserve">(vidutinio dydžio) </w:t>
            </w:r>
            <w:r w:rsidRPr="00EB56F7">
              <w:rPr>
                <w:rFonts w:ascii="Times New Roman" w:hAnsi="Times New Roman" w:cs="Times New Roman"/>
                <w:noProof w:val="0"/>
              </w:rPr>
              <w:t xml:space="preserve">– </w:t>
            </w:r>
            <w:r w:rsidR="00C37B75" w:rsidRPr="00EB56F7">
              <w:rPr>
                <w:rFonts w:ascii="Times New Roman" w:hAnsi="Times New Roman" w:cs="Times New Roman"/>
                <w:noProof w:val="0"/>
              </w:rPr>
              <w:t>2</w:t>
            </w:r>
            <w:r w:rsidRPr="00EB56F7">
              <w:rPr>
                <w:rFonts w:ascii="Times New Roman" w:hAnsi="Times New Roman" w:cs="Times New Roman"/>
                <w:noProof w:val="0"/>
              </w:rPr>
              <w:t> vnt.</w:t>
            </w:r>
          </w:p>
        </w:tc>
        <w:tc>
          <w:tcPr>
            <w:tcW w:w="1995" w:type="pct"/>
            <w:tcBorders>
              <w:top w:val="single" w:sz="4" w:space="0" w:color="auto"/>
              <w:left w:val="single" w:sz="4" w:space="0" w:color="auto"/>
              <w:bottom w:val="single" w:sz="4" w:space="0" w:color="auto"/>
              <w:right w:val="single" w:sz="4" w:space="0" w:color="auto"/>
            </w:tcBorders>
          </w:tcPr>
          <w:p w14:paraId="04E8FA93" w14:textId="6DCE8011" w:rsidR="00C37B75" w:rsidRPr="00EB56F7" w:rsidRDefault="00C37B75"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Skirti stipriai paciento rankų (riešų srityje) fiksacijai prie lovos;</w:t>
            </w:r>
          </w:p>
          <w:p w14:paraId="78E18E4C" w14:textId="14FA9BC4" w:rsidR="00C37B75" w:rsidRPr="00EB56F7" w:rsidRDefault="00C37B75"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Tinkantys suaugusiajam, vidutinės apimties rankoms;</w:t>
            </w:r>
          </w:p>
          <w:p w14:paraId="6D367768" w14:textId="1CB5E836" w:rsidR="00C37B75" w:rsidRPr="00EB56F7" w:rsidRDefault="00C37B75"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Diržų plotis ≥ 8 cm;</w:t>
            </w:r>
          </w:p>
          <w:p w14:paraId="122074AE" w14:textId="77777777" w:rsidR="00C37B75" w:rsidRPr="00EB56F7" w:rsidRDefault="00C37B75"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Pasiūti iš poliesterio arba poliesterio-medvilnės arba lygiavertės medžiagos;</w:t>
            </w:r>
          </w:p>
          <w:p w14:paraId="7A1D94DB" w14:textId="057E77E5" w:rsidR="00C37B75" w:rsidRPr="00EB56F7" w:rsidRDefault="00C37B75"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Ranką juosiančios diržo dalies vidinė pusė paminkštinta; </w:t>
            </w:r>
          </w:p>
          <w:p w14:paraId="0C287A5A" w14:textId="77777777" w:rsidR="00667FDC" w:rsidRPr="00EB56F7" w:rsidRDefault="00667FDC"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Diržas su dviem tvirtinimo juostomis: viena diržo tvirtinimui prie rankos, kita diržo tvirtinimui prie lovos rėmo;</w:t>
            </w:r>
          </w:p>
          <w:p w14:paraId="5FCA3E51" w14:textId="5EAE56B0" w:rsidR="00667FDC" w:rsidRPr="00EB56F7" w:rsidRDefault="00667FDC"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Diržų suveržimas reguliuojamas bei fiksuojamas magnetiniais užraktais, apsaugančiais nuo paciento savavališko išsilaisvinimo (užraktai atrakinami tik specialiu raktu);</w:t>
            </w:r>
          </w:p>
          <w:p w14:paraId="11EB7794" w14:textId="00B91783" w:rsidR="00667FDC" w:rsidRPr="00EB56F7" w:rsidRDefault="00667FDC"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Sąsagų angos su metaliniais apvadais;</w:t>
            </w:r>
          </w:p>
          <w:p w14:paraId="7E04635E" w14:textId="7F7BA5DD" w:rsidR="00667FDC" w:rsidRPr="00EB56F7" w:rsidRDefault="00667FDC"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Yra spalvinis arba grafinis diržų žymėjimas pagal dydį;</w:t>
            </w:r>
          </w:p>
          <w:p w14:paraId="1205ABEB" w14:textId="77777777" w:rsidR="00382C7E" w:rsidRPr="00EB56F7" w:rsidRDefault="00667FDC"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Atsparūs plovimui skalbimo mašinoje ≥ 90°C temperatūroje;</w:t>
            </w:r>
          </w:p>
          <w:p w14:paraId="102D5784" w14:textId="5285F0B2" w:rsidR="00667FDC" w:rsidRPr="00EB56F7" w:rsidRDefault="00667FDC"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Atsparūs džiovinimui elektriniu džiovintuvu</w:t>
            </w:r>
            <w:r w:rsidR="0051029C" w:rsidRPr="00EB56F7">
              <w:rPr>
                <w:rFonts w:ascii="Times New Roman" w:eastAsia="Times New Roman" w:hAnsi="Times New Roman" w:cs="Times New Roman"/>
                <w:noProof w:val="0"/>
              </w:rPr>
              <w:t>;</w:t>
            </w:r>
          </w:p>
          <w:p w14:paraId="4D5774CC" w14:textId="0227B4BC" w:rsidR="0051029C" w:rsidRPr="00EB56F7" w:rsidRDefault="0051029C"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Kartu komplektuojami:</w:t>
            </w:r>
          </w:p>
          <w:p w14:paraId="6C58F0CD" w14:textId="676C93FF" w:rsidR="0051029C" w:rsidRPr="00EB56F7" w:rsidRDefault="0051029C" w:rsidP="0047201A">
            <w:pPr>
              <w:pStyle w:val="ListParagraph"/>
              <w:numPr>
                <w:ilvl w:val="1"/>
                <w:numId w:val="21"/>
              </w:numPr>
              <w:tabs>
                <w:tab w:val="left" w:pos="990"/>
              </w:tabs>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4 magnetinės sagos;</w:t>
            </w:r>
          </w:p>
          <w:p w14:paraId="5457CCDF" w14:textId="514235C7" w:rsidR="0051029C" w:rsidRPr="00EB56F7" w:rsidRDefault="0051029C" w:rsidP="0047201A">
            <w:pPr>
              <w:pStyle w:val="ListParagraph"/>
              <w:numPr>
                <w:ilvl w:val="1"/>
                <w:numId w:val="21"/>
              </w:numPr>
              <w:tabs>
                <w:tab w:val="left" w:pos="990"/>
              </w:tabs>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1 magnetinis raktas.</w:t>
            </w:r>
          </w:p>
        </w:tc>
        <w:tc>
          <w:tcPr>
            <w:tcW w:w="1596" w:type="pct"/>
            <w:tcBorders>
              <w:top w:val="single" w:sz="4" w:space="0" w:color="auto"/>
              <w:left w:val="single" w:sz="4" w:space="0" w:color="auto"/>
              <w:bottom w:val="single" w:sz="4" w:space="0" w:color="auto"/>
              <w:right w:val="single" w:sz="4" w:space="0" w:color="auto"/>
            </w:tcBorders>
          </w:tcPr>
          <w:p w14:paraId="475B57DC" w14:textId="07E776F8" w:rsidR="00382C7E" w:rsidRPr="00EB56F7" w:rsidRDefault="00382C7E" w:rsidP="00AE79A8">
            <w:pPr>
              <w:autoSpaceDE w:val="0"/>
              <w:autoSpaceDN w:val="0"/>
              <w:adjustRightInd w:val="0"/>
              <w:spacing w:after="0" w:line="240" w:lineRule="auto"/>
              <w:rPr>
                <w:rFonts w:ascii="Times New Roman" w:hAnsi="Times New Roman" w:cs="Times New Roman"/>
                <w:noProof w:val="0"/>
              </w:rPr>
            </w:pPr>
          </w:p>
        </w:tc>
      </w:tr>
      <w:tr w:rsidR="00EB56F7" w:rsidRPr="00EB56F7" w14:paraId="604C4312" w14:textId="77777777" w:rsidTr="00AE79A8">
        <w:tc>
          <w:tcPr>
            <w:tcW w:w="268" w:type="pct"/>
            <w:tcBorders>
              <w:top w:val="single" w:sz="4" w:space="0" w:color="auto"/>
              <w:left w:val="single" w:sz="4" w:space="0" w:color="auto"/>
              <w:bottom w:val="single" w:sz="4" w:space="0" w:color="auto"/>
              <w:right w:val="single" w:sz="4" w:space="0" w:color="auto"/>
            </w:tcBorders>
          </w:tcPr>
          <w:p w14:paraId="0043FDFC" w14:textId="1B1671C6" w:rsidR="00382C7E" w:rsidRPr="00EB56F7" w:rsidRDefault="00382C7E"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2.2.</w:t>
            </w:r>
          </w:p>
        </w:tc>
        <w:tc>
          <w:tcPr>
            <w:tcW w:w="1141" w:type="pct"/>
            <w:tcBorders>
              <w:top w:val="single" w:sz="4" w:space="0" w:color="auto"/>
              <w:left w:val="single" w:sz="4" w:space="0" w:color="auto"/>
              <w:bottom w:val="single" w:sz="4" w:space="0" w:color="auto"/>
              <w:right w:val="single" w:sz="4" w:space="0" w:color="auto"/>
            </w:tcBorders>
          </w:tcPr>
          <w:p w14:paraId="4B735A2E" w14:textId="1A7810B4" w:rsidR="00382C7E" w:rsidRPr="00EB56F7" w:rsidRDefault="00382C7E"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Diržai kojų fiksacijai </w:t>
            </w:r>
            <w:r w:rsidR="00C37B75" w:rsidRPr="00EB56F7">
              <w:rPr>
                <w:rFonts w:ascii="Times New Roman" w:hAnsi="Times New Roman" w:cs="Times New Roman"/>
                <w:noProof w:val="0"/>
              </w:rPr>
              <w:t xml:space="preserve">(vidutinio dydžio) </w:t>
            </w:r>
            <w:r w:rsidRPr="00EB56F7">
              <w:rPr>
                <w:rFonts w:ascii="Times New Roman" w:hAnsi="Times New Roman" w:cs="Times New Roman"/>
                <w:noProof w:val="0"/>
              </w:rPr>
              <w:t xml:space="preserve">– </w:t>
            </w:r>
            <w:r w:rsidR="00C37B75" w:rsidRPr="00EB56F7">
              <w:rPr>
                <w:rFonts w:ascii="Times New Roman" w:hAnsi="Times New Roman" w:cs="Times New Roman"/>
                <w:noProof w:val="0"/>
              </w:rPr>
              <w:t>2</w:t>
            </w:r>
            <w:r w:rsidRPr="00EB56F7">
              <w:rPr>
                <w:rFonts w:ascii="Times New Roman" w:hAnsi="Times New Roman" w:cs="Times New Roman"/>
                <w:noProof w:val="0"/>
              </w:rPr>
              <w:t> vnt.</w:t>
            </w:r>
          </w:p>
        </w:tc>
        <w:tc>
          <w:tcPr>
            <w:tcW w:w="1995" w:type="pct"/>
            <w:tcBorders>
              <w:top w:val="single" w:sz="4" w:space="0" w:color="auto"/>
              <w:left w:val="single" w:sz="4" w:space="0" w:color="auto"/>
              <w:bottom w:val="single" w:sz="4" w:space="0" w:color="auto"/>
              <w:right w:val="single" w:sz="4" w:space="0" w:color="auto"/>
            </w:tcBorders>
          </w:tcPr>
          <w:p w14:paraId="4F416696" w14:textId="6093C1F7" w:rsidR="00322848" w:rsidRPr="00EB56F7" w:rsidRDefault="00322848"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Skirti stipriai paciento kojų (čiurnų srityje) fiksacijai prie lovos;</w:t>
            </w:r>
          </w:p>
          <w:p w14:paraId="1B097B5C" w14:textId="45DE4B90" w:rsidR="00322848" w:rsidRPr="00EB56F7" w:rsidRDefault="00322848"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Tinkantys suaugusiajam, vidutinės apimties kojoms;</w:t>
            </w:r>
          </w:p>
          <w:p w14:paraId="55CE3D5B" w14:textId="77777777" w:rsidR="00322848" w:rsidRPr="00EB56F7" w:rsidRDefault="00322848"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Diržų plotis ≥ 8 cm;</w:t>
            </w:r>
          </w:p>
          <w:p w14:paraId="6414AA17" w14:textId="77777777" w:rsidR="00322848" w:rsidRPr="00EB56F7" w:rsidRDefault="00322848"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Pasiūti iš poliesterio arba poliesterio-medvilnės arba lygiavertės medžiagos;</w:t>
            </w:r>
          </w:p>
          <w:p w14:paraId="07CE32FD" w14:textId="1F0DA8DC" w:rsidR="00322848" w:rsidRPr="00EB56F7" w:rsidRDefault="00172A11" w:rsidP="0047201A">
            <w:pPr>
              <w:pStyle w:val="ListParagraph"/>
              <w:numPr>
                <w:ilvl w:val="0"/>
                <w:numId w:val="22"/>
              </w:num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Koją</w:t>
            </w:r>
            <w:r w:rsidR="00322848" w:rsidRPr="00EB56F7">
              <w:rPr>
                <w:rFonts w:ascii="Times New Roman" w:eastAsia="Times New Roman" w:hAnsi="Times New Roman" w:cs="Times New Roman"/>
                <w:noProof w:val="0"/>
              </w:rPr>
              <w:t xml:space="preserve"> juosiančios diržo dalies vidinė pusė paminkštinta; </w:t>
            </w:r>
          </w:p>
          <w:p w14:paraId="0C86C657" w14:textId="3E4FB30D" w:rsidR="00322848" w:rsidRPr="00EB56F7" w:rsidRDefault="00322848"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Diržas su dviem tvirtinimo juostomis: viena diržo tvirtinimui prie kojos, kita diržo tvirtinimui prie lovos rėmo;</w:t>
            </w:r>
          </w:p>
          <w:p w14:paraId="2973B473" w14:textId="130A7582" w:rsidR="00322848" w:rsidRPr="00EB56F7" w:rsidRDefault="00322848"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Diržų suveržimas reguliuojamas bei fiksuojamas magnetiniais užraktais, apsaugančiais nuo paciento savavališko </w:t>
            </w:r>
            <w:r w:rsidRPr="00EB56F7">
              <w:rPr>
                <w:rFonts w:ascii="Times New Roman" w:eastAsia="Times New Roman" w:hAnsi="Times New Roman" w:cs="Times New Roman"/>
                <w:noProof w:val="0"/>
              </w:rPr>
              <w:lastRenderedPageBreak/>
              <w:t>išsilaisvinimo (užraktai atrakinami tik specialiu raktu);</w:t>
            </w:r>
          </w:p>
          <w:p w14:paraId="56DE6622" w14:textId="77777777" w:rsidR="00322848" w:rsidRPr="00EB56F7" w:rsidRDefault="00322848"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Sąsagų angos su metaliniais apvadais;</w:t>
            </w:r>
          </w:p>
          <w:p w14:paraId="2D0115B2" w14:textId="4446FA4B" w:rsidR="00322848" w:rsidRPr="00EB56F7" w:rsidRDefault="00322848"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Yra spalvinis arba grafinis diržų žymėjimas pagal dydį;</w:t>
            </w:r>
          </w:p>
          <w:p w14:paraId="688D282C" w14:textId="77777777" w:rsidR="00322848" w:rsidRPr="00EB56F7" w:rsidRDefault="00322848"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Atsparūs plovimui skalbimo mašinoje ≥ 90°C temperatūroje;</w:t>
            </w:r>
          </w:p>
          <w:p w14:paraId="0CFFD42C" w14:textId="0F2E211D" w:rsidR="00382C7E" w:rsidRPr="00EB56F7" w:rsidRDefault="00322848"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Atsparūs džiovinimui elektriniu džiovintuvu</w:t>
            </w:r>
            <w:r w:rsidR="0051029C" w:rsidRPr="00EB56F7">
              <w:rPr>
                <w:rFonts w:ascii="Times New Roman" w:eastAsia="Times New Roman" w:hAnsi="Times New Roman" w:cs="Times New Roman"/>
                <w:noProof w:val="0"/>
              </w:rPr>
              <w:t>;</w:t>
            </w:r>
          </w:p>
          <w:p w14:paraId="2BA08EF7" w14:textId="77777777" w:rsidR="0051029C" w:rsidRPr="00EB56F7" w:rsidRDefault="0051029C"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Kartu komplektuojami:</w:t>
            </w:r>
          </w:p>
          <w:p w14:paraId="278A4BD5" w14:textId="240AB669" w:rsidR="0051029C" w:rsidRPr="00EB56F7" w:rsidRDefault="0051029C" w:rsidP="0047201A">
            <w:pPr>
              <w:pStyle w:val="ListParagraph"/>
              <w:numPr>
                <w:ilvl w:val="1"/>
                <w:numId w:val="22"/>
              </w:numPr>
              <w:tabs>
                <w:tab w:val="left" w:pos="990"/>
              </w:tabs>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 </w:t>
            </w:r>
            <w:r w:rsidR="000019D3" w:rsidRPr="00EB56F7">
              <w:rPr>
                <w:rFonts w:ascii="Times New Roman" w:eastAsia="Times New Roman" w:hAnsi="Times New Roman" w:cs="Times New Roman"/>
                <w:noProof w:val="0"/>
              </w:rPr>
              <w:t>4</w:t>
            </w:r>
            <w:r w:rsidRPr="00EB56F7">
              <w:rPr>
                <w:rFonts w:ascii="Times New Roman" w:eastAsia="Times New Roman" w:hAnsi="Times New Roman" w:cs="Times New Roman"/>
                <w:noProof w:val="0"/>
              </w:rPr>
              <w:t xml:space="preserve"> magnetinės sagos;</w:t>
            </w:r>
          </w:p>
          <w:p w14:paraId="235761F1" w14:textId="402005C6" w:rsidR="0051029C" w:rsidRPr="00EB56F7" w:rsidRDefault="0051029C" w:rsidP="0047201A">
            <w:pPr>
              <w:pStyle w:val="ListParagraph"/>
              <w:numPr>
                <w:ilvl w:val="1"/>
                <w:numId w:val="22"/>
              </w:numPr>
              <w:tabs>
                <w:tab w:val="left" w:pos="990"/>
              </w:tabs>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1 magnetinis raktas.</w:t>
            </w:r>
          </w:p>
        </w:tc>
        <w:tc>
          <w:tcPr>
            <w:tcW w:w="1596" w:type="pct"/>
            <w:tcBorders>
              <w:top w:val="single" w:sz="4" w:space="0" w:color="auto"/>
              <w:left w:val="single" w:sz="4" w:space="0" w:color="auto"/>
              <w:bottom w:val="single" w:sz="4" w:space="0" w:color="auto"/>
              <w:right w:val="single" w:sz="4" w:space="0" w:color="auto"/>
            </w:tcBorders>
          </w:tcPr>
          <w:p w14:paraId="25A79A89" w14:textId="76F5793A" w:rsidR="00AE79A8" w:rsidRPr="00EB56F7" w:rsidRDefault="00AE79A8" w:rsidP="00AE79A8">
            <w:pPr>
              <w:autoSpaceDE w:val="0"/>
              <w:autoSpaceDN w:val="0"/>
              <w:adjustRightInd w:val="0"/>
              <w:spacing w:after="0" w:line="240" w:lineRule="auto"/>
              <w:rPr>
                <w:rFonts w:ascii="Times New Roman" w:hAnsi="Times New Roman" w:cs="Times New Roman"/>
                <w:noProof w:val="0"/>
              </w:rPr>
            </w:pPr>
          </w:p>
          <w:p w14:paraId="6A552A7F" w14:textId="51A0AB72" w:rsidR="00382C7E" w:rsidRPr="00EB56F7" w:rsidRDefault="00382C7E" w:rsidP="00AE79A8">
            <w:pPr>
              <w:spacing w:after="0" w:line="240" w:lineRule="auto"/>
              <w:rPr>
                <w:rFonts w:ascii="Times New Roman" w:eastAsia="Times New Roman" w:hAnsi="Times New Roman" w:cs="Times New Roman"/>
                <w:b/>
                <w:noProof w:val="0"/>
              </w:rPr>
            </w:pPr>
          </w:p>
        </w:tc>
      </w:tr>
      <w:tr w:rsidR="00EB56F7" w:rsidRPr="00EB56F7" w14:paraId="2F060386" w14:textId="77777777" w:rsidTr="00AE79A8">
        <w:tc>
          <w:tcPr>
            <w:tcW w:w="268" w:type="pct"/>
            <w:tcBorders>
              <w:top w:val="single" w:sz="4" w:space="0" w:color="auto"/>
              <w:left w:val="single" w:sz="4" w:space="0" w:color="auto"/>
              <w:bottom w:val="single" w:sz="4" w:space="0" w:color="auto"/>
              <w:right w:val="single" w:sz="4" w:space="0" w:color="auto"/>
            </w:tcBorders>
          </w:tcPr>
          <w:p w14:paraId="547331D0" w14:textId="29EA2202" w:rsidR="00382C7E" w:rsidRPr="00EB56F7" w:rsidRDefault="00382C7E"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2.3.</w:t>
            </w:r>
          </w:p>
        </w:tc>
        <w:tc>
          <w:tcPr>
            <w:tcW w:w="1141" w:type="pct"/>
            <w:tcBorders>
              <w:top w:val="single" w:sz="4" w:space="0" w:color="auto"/>
              <w:left w:val="single" w:sz="4" w:space="0" w:color="auto"/>
              <w:bottom w:val="single" w:sz="4" w:space="0" w:color="auto"/>
              <w:right w:val="single" w:sz="4" w:space="0" w:color="auto"/>
            </w:tcBorders>
          </w:tcPr>
          <w:p w14:paraId="624ACDE7" w14:textId="73B739EC" w:rsidR="00382C7E" w:rsidRPr="00EB56F7" w:rsidRDefault="00382C7E"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Diržai juosmens fiksacijai </w:t>
            </w:r>
            <w:r w:rsidR="00C37B75" w:rsidRPr="00EB56F7">
              <w:rPr>
                <w:rFonts w:ascii="Times New Roman" w:hAnsi="Times New Roman" w:cs="Times New Roman"/>
                <w:noProof w:val="0"/>
              </w:rPr>
              <w:t xml:space="preserve">(vidutinio dydžio) </w:t>
            </w:r>
            <w:r w:rsidRPr="00EB56F7">
              <w:rPr>
                <w:rFonts w:ascii="Times New Roman" w:hAnsi="Times New Roman" w:cs="Times New Roman"/>
                <w:noProof w:val="0"/>
              </w:rPr>
              <w:t>– 1 vnt.</w:t>
            </w:r>
          </w:p>
        </w:tc>
        <w:tc>
          <w:tcPr>
            <w:tcW w:w="1995" w:type="pct"/>
            <w:tcBorders>
              <w:top w:val="single" w:sz="4" w:space="0" w:color="auto"/>
              <w:left w:val="single" w:sz="4" w:space="0" w:color="auto"/>
              <w:bottom w:val="single" w:sz="4" w:space="0" w:color="auto"/>
              <w:right w:val="single" w:sz="4" w:space="0" w:color="auto"/>
            </w:tcBorders>
          </w:tcPr>
          <w:p w14:paraId="097F1CA3" w14:textId="65C1F6B7" w:rsidR="009C0A9A" w:rsidRPr="00EB56F7" w:rsidRDefault="009C0A9A" w:rsidP="0047201A">
            <w:pPr>
              <w:pStyle w:val="ListParagraph"/>
              <w:numPr>
                <w:ilvl w:val="0"/>
                <w:numId w:val="23"/>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Skirti stipriai paciento juosmens fiksacijai prie lovos;</w:t>
            </w:r>
          </w:p>
          <w:p w14:paraId="72BACAE8" w14:textId="77777777" w:rsidR="006D0A01" w:rsidRPr="00EB56F7" w:rsidRDefault="005039A9" w:rsidP="0047201A">
            <w:pPr>
              <w:pStyle w:val="ListParagraph"/>
              <w:numPr>
                <w:ilvl w:val="0"/>
                <w:numId w:val="23"/>
              </w:numPr>
              <w:spacing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Sistema turi būti sukonstruota taip, kad ją būtų galima operatyviai pritvirtinti prie lovos tiek prieš guldant pacientą į lovą, tiek jam jau gulint lovoje</w:t>
            </w:r>
            <w:r w:rsidR="006D0A01" w:rsidRPr="00EB56F7">
              <w:rPr>
                <w:rFonts w:ascii="Times New Roman" w:eastAsia="Times New Roman" w:hAnsi="Times New Roman" w:cs="Times New Roman"/>
                <w:noProof w:val="0"/>
              </w:rPr>
              <w:t>;</w:t>
            </w:r>
          </w:p>
          <w:p w14:paraId="6A9D7758" w14:textId="406508D4" w:rsidR="005039A9" w:rsidRPr="00EB56F7" w:rsidRDefault="006D0A01" w:rsidP="0047201A">
            <w:pPr>
              <w:pStyle w:val="ListParagraph"/>
              <w:numPr>
                <w:ilvl w:val="0"/>
                <w:numId w:val="23"/>
              </w:numPr>
              <w:spacing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Tinkami vidutinio kūno sudėjimo, </w:t>
            </w:r>
            <w:r w:rsidR="005039A9" w:rsidRPr="00EB56F7">
              <w:rPr>
                <w:rFonts w:ascii="Times New Roman" w:eastAsia="Times New Roman" w:hAnsi="Times New Roman" w:cs="Times New Roman"/>
                <w:noProof w:val="0"/>
              </w:rPr>
              <w:t>suaugusiųjų pacientų fiksavimui;</w:t>
            </w:r>
          </w:p>
          <w:p w14:paraId="2A221C61" w14:textId="7F41A8EC" w:rsidR="009C0A9A" w:rsidRPr="00EB56F7" w:rsidRDefault="009C0A9A" w:rsidP="0047201A">
            <w:pPr>
              <w:pStyle w:val="ListParagraph"/>
              <w:numPr>
                <w:ilvl w:val="0"/>
                <w:numId w:val="23"/>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Diržų plotis ≥ 18 cm;</w:t>
            </w:r>
          </w:p>
          <w:p w14:paraId="79A78E06" w14:textId="380DFE0B" w:rsidR="009C0A9A" w:rsidRPr="00EB56F7" w:rsidRDefault="009C0A9A" w:rsidP="0047201A">
            <w:pPr>
              <w:pStyle w:val="ListParagraph"/>
              <w:numPr>
                <w:ilvl w:val="0"/>
                <w:numId w:val="23"/>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Pasiūti iš poliesterio arba poliesterio-medvilnės arba lygiavertės medžiagos;</w:t>
            </w:r>
          </w:p>
          <w:p w14:paraId="0BD7ADC9" w14:textId="76070D25" w:rsidR="005039A9" w:rsidRPr="00EB56F7" w:rsidRDefault="00AE79A8" w:rsidP="0047201A">
            <w:pPr>
              <w:pStyle w:val="ListParagraph"/>
              <w:numPr>
                <w:ilvl w:val="0"/>
                <w:numId w:val="23"/>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i/>
                <w:noProof w:val="0"/>
              </w:rPr>
              <w:t>Pageidautina – v</w:t>
            </w:r>
            <w:r w:rsidR="005039A9" w:rsidRPr="00EB56F7">
              <w:rPr>
                <w:rFonts w:ascii="Times New Roman" w:eastAsia="Times New Roman" w:hAnsi="Times New Roman" w:cs="Times New Roman"/>
                <w:i/>
                <w:noProof w:val="0"/>
              </w:rPr>
              <w:t>idinė pusė paminkštinta</w:t>
            </w:r>
            <w:r w:rsidR="005039A9" w:rsidRPr="00EB56F7">
              <w:rPr>
                <w:rFonts w:ascii="Times New Roman" w:eastAsia="Times New Roman" w:hAnsi="Times New Roman" w:cs="Times New Roman"/>
                <w:noProof w:val="0"/>
              </w:rPr>
              <w:t>;</w:t>
            </w:r>
          </w:p>
          <w:p w14:paraId="2B17DD1C" w14:textId="1FF2B04C" w:rsidR="009C0A9A" w:rsidRPr="00EB56F7" w:rsidRDefault="009C0A9A" w:rsidP="0047201A">
            <w:pPr>
              <w:pStyle w:val="ListParagraph"/>
              <w:numPr>
                <w:ilvl w:val="0"/>
                <w:numId w:val="23"/>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Diržas su papildomomis juostomis nugarinėje dalyje, leidžiančiomis keisti paciento padėtį;</w:t>
            </w:r>
          </w:p>
          <w:p w14:paraId="3C621F1A" w14:textId="585A16BB" w:rsidR="009C0A9A" w:rsidRPr="00EB56F7" w:rsidRDefault="009C0A9A" w:rsidP="0047201A">
            <w:pPr>
              <w:pStyle w:val="ListParagraph"/>
              <w:numPr>
                <w:ilvl w:val="0"/>
                <w:numId w:val="23"/>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Diržas su papildomu </w:t>
            </w:r>
            <w:proofErr w:type="spellStart"/>
            <w:r w:rsidRPr="00EB56F7">
              <w:rPr>
                <w:rFonts w:ascii="Times New Roman" w:eastAsia="Times New Roman" w:hAnsi="Times New Roman" w:cs="Times New Roman"/>
                <w:noProof w:val="0"/>
              </w:rPr>
              <w:t>tarpvietės</w:t>
            </w:r>
            <w:proofErr w:type="spellEnd"/>
            <w:r w:rsidRPr="00EB56F7">
              <w:rPr>
                <w:rFonts w:ascii="Times New Roman" w:eastAsia="Times New Roman" w:hAnsi="Times New Roman" w:cs="Times New Roman"/>
                <w:noProof w:val="0"/>
              </w:rPr>
              <w:t xml:space="preserve"> diržu;</w:t>
            </w:r>
          </w:p>
          <w:p w14:paraId="4D8A4427" w14:textId="1789970E" w:rsidR="009C0A9A" w:rsidRPr="00EB56F7" w:rsidRDefault="009C0A9A" w:rsidP="0047201A">
            <w:pPr>
              <w:pStyle w:val="ListParagraph"/>
              <w:numPr>
                <w:ilvl w:val="0"/>
                <w:numId w:val="23"/>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Diržų suveržimas reguliuojamas bei fiksuojamas </w:t>
            </w:r>
            <w:r w:rsidR="005039A9" w:rsidRPr="00EB56F7">
              <w:rPr>
                <w:rFonts w:ascii="Times New Roman" w:eastAsia="Times New Roman" w:hAnsi="Times New Roman" w:cs="Times New Roman"/>
                <w:noProof w:val="0"/>
              </w:rPr>
              <w:t xml:space="preserve">sąsagomis su </w:t>
            </w:r>
            <w:r w:rsidRPr="00EB56F7">
              <w:rPr>
                <w:rFonts w:ascii="Times New Roman" w:eastAsia="Times New Roman" w:hAnsi="Times New Roman" w:cs="Times New Roman"/>
                <w:noProof w:val="0"/>
              </w:rPr>
              <w:t>magnetiniais užraktais, apsaugančiais nuo paciento savavališko išsilaisvinimo (užraktai atrakinami tik specialiu raktu);</w:t>
            </w:r>
          </w:p>
          <w:p w14:paraId="4C6562DC" w14:textId="77777777" w:rsidR="009C0A9A" w:rsidRPr="00EB56F7" w:rsidRDefault="009C0A9A" w:rsidP="0047201A">
            <w:pPr>
              <w:pStyle w:val="ListParagraph"/>
              <w:numPr>
                <w:ilvl w:val="0"/>
                <w:numId w:val="23"/>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Sąsagų angos su metaliniais apvadais;</w:t>
            </w:r>
          </w:p>
          <w:p w14:paraId="1A8025FF" w14:textId="77777777" w:rsidR="009C0A9A" w:rsidRPr="00EB56F7" w:rsidRDefault="009C0A9A" w:rsidP="0047201A">
            <w:pPr>
              <w:pStyle w:val="ListParagraph"/>
              <w:numPr>
                <w:ilvl w:val="0"/>
                <w:numId w:val="23"/>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Atsparūs plovimui skalbimo mašinoje ≥ 90°C temperatūroje;</w:t>
            </w:r>
          </w:p>
          <w:p w14:paraId="14650A1A" w14:textId="5FE70E49" w:rsidR="00382C7E" w:rsidRPr="00EB56F7" w:rsidRDefault="009C0A9A" w:rsidP="0047201A">
            <w:pPr>
              <w:pStyle w:val="ListParagraph"/>
              <w:numPr>
                <w:ilvl w:val="0"/>
                <w:numId w:val="23"/>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Atsparūs džiovinimui elektriniu džiovintuvu</w:t>
            </w:r>
            <w:r w:rsidR="0051029C" w:rsidRPr="00EB56F7">
              <w:rPr>
                <w:rFonts w:ascii="Times New Roman" w:eastAsia="Times New Roman" w:hAnsi="Times New Roman" w:cs="Times New Roman"/>
                <w:noProof w:val="0"/>
              </w:rPr>
              <w:t>;</w:t>
            </w:r>
          </w:p>
          <w:p w14:paraId="218A2026" w14:textId="77777777" w:rsidR="0051029C" w:rsidRPr="00EB56F7" w:rsidRDefault="0051029C" w:rsidP="0047201A">
            <w:pPr>
              <w:pStyle w:val="ListParagraph"/>
              <w:numPr>
                <w:ilvl w:val="0"/>
                <w:numId w:val="23"/>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Kartu komplektuojami:</w:t>
            </w:r>
          </w:p>
          <w:p w14:paraId="4B000641" w14:textId="0E51B6CF" w:rsidR="0051029C" w:rsidRPr="00EB56F7" w:rsidRDefault="0051029C" w:rsidP="0047201A">
            <w:pPr>
              <w:pStyle w:val="ListParagraph"/>
              <w:numPr>
                <w:ilvl w:val="1"/>
                <w:numId w:val="23"/>
              </w:numPr>
              <w:tabs>
                <w:tab w:val="left" w:pos="990"/>
              </w:tabs>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5 magnetinės sagos;</w:t>
            </w:r>
          </w:p>
          <w:p w14:paraId="6ACA12D9" w14:textId="5AFCCB25" w:rsidR="0051029C" w:rsidRPr="00EB56F7" w:rsidRDefault="0051029C" w:rsidP="0047201A">
            <w:pPr>
              <w:pStyle w:val="ListParagraph"/>
              <w:numPr>
                <w:ilvl w:val="1"/>
                <w:numId w:val="23"/>
              </w:numPr>
              <w:tabs>
                <w:tab w:val="left" w:pos="990"/>
              </w:tabs>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1 magnetinis raktas.</w:t>
            </w:r>
          </w:p>
        </w:tc>
        <w:tc>
          <w:tcPr>
            <w:tcW w:w="1596" w:type="pct"/>
            <w:tcBorders>
              <w:top w:val="single" w:sz="4" w:space="0" w:color="auto"/>
              <w:left w:val="single" w:sz="4" w:space="0" w:color="auto"/>
              <w:bottom w:val="single" w:sz="4" w:space="0" w:color="auto"/>
              <w:right w:val="single" w:sz="4" w:space="0" w:color="auto"/>
            </w:tcBorders>
          </w:tcPr>
          <w:p w14:paraId="6541F94E" w14:textId="4BE1485B" w:rsidR="00382C7E" w:rsidRPr="00EB56F7" w:rsidRDefault="00382C7E" w:rsidP="00AE79A8">
            <w:pPr>
              <w:spacing w:after="0" w:line="240" w:lineRule="auto"/>
              <w:rPr>
                <w:rFonts w:ascii="Times New Roman" w:eastAsia="Times New Roman" w:hAnsi="Times New Roman" w:cs="Times New Roman"/>
                <w:b/>
                <w:noProof w:val="0"/>
              </w:rPr>
            </w:pPr>
          </w:p>
        </w:tc>
      </w:tr>
      <w:tr w:rsidR="00EB56F7" w:rsidRPr="00EB56F7" w14:paraId="4C1429BE" w14:textId="77777777" w:rsidTr="00AE79A8">
        <w:tc>
          <w:tcPr>
            <w:tcW w:w="268" w:type="pct"/>
            <w:tcBorders>
              <w:top w:val="single" w:sz="4" w:space="0" w:color="auto"/>
              <w:left w:val="single" w:sz="4" w:space="0" w:color="auto"/>
              <w:bottom w:val="single" w:sz="4" w:space="0" w:color="auto"/>
              <w:right w:val="single" w:sz="4" w:space="0" w:color="auto"/>
            </w:tcBorders>
          </w:tcPr>
          <w:p w14:paraId="41D67F09" w14:textId="1830878D" w:rsidR="00382C7E" w:rsidRPr="00EB56F7" w:rsidRDefault="00382C7E"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2.4.</w:t>
            </w:r>
          </w:p>
        </w:tc>
        <w:tc>
          <w:tcPr>
            <w:tcW w:w="1141" w:type="pct"/>
            <w:tcBorders>
              <w:top w:val="single" w:sz="4" w:space="0" w:color="auto"/>
              <w:left w:val="single" w:sz="4" w:space="0" w:color="auto"/>
              <w:bottom w:val="single" w:sz="4" w:space="0" w:color="auto"/>
              <w:right w:val="single" w:sz="4" w:space="0" w:color="auto"/>
            </w:tcBorders>
          </w:tcPr>
          <w:p w14:paraId="5CD455F5" w14:textId="577CC6FB" w:rsidR="00382C7E" w:rsidRPr="00EB56F7" w:rsidRDefault="00382C7E"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Diržai krūtinės fiksacijai </w:t>
            </w:r>
            <w:r w:rsidR="00C37B75" w:rsidRPr="00EB56F7">
              <w:rPr>
                <w:rFonts w:ascii="Times New Roman" w:hAnsi="Times New Roman" w:cs="Times New Roman"/>
                <w:noProof w:val="0"/>
              </w:rPr>
              <w:t xml:space="preserve">(vidutinio dydžio) </w:t>
            </w:r>
            <w:r w:rsidRPr="00EB56F7">
              <w:rPr>
                <w:rFonts w:ascii="Times New Roman" w:hAnsi="Times New Roman" w:cs="Times New Roman"/>
                <w:noProof w:val="0"/>
              </w:rPr>
              <w:t>– 1 vnt.</w:t>
            </w:r>
          </w:p>
        </w:tc>
        <w:tc>
          <w:tcPr>
            <w:tcW w:w="1995" w:type="pct"/>
            <w:tcBorders>
              <w:top w:val="single" w:sz="4" w:space="0" w:color="auto"/>
              <w:left w:val="single" w:sz="4" w:space="0" w:color="auto"/>
              <w:bottom w:val="single" w:sz="4" w:space="0" w:color="auto"/>
              <w:right w:val="single" w:sz="4" w:space="0" w:color="auto"/>
            </w:tcBorders>
          </w:tcPr>
          <w:p w14:paraId="3ACF5597" w14:textId="3606A6DC" w:rsidR="005039A9" w:rsidRPr="00EB56F7" w:rsidRDefault="005039A9" w:rsidP="0047201A">
            <w:pPr>
              <w:pStyle w:val="ListParagraph"/>
              <w:numPr>
                <w:ilvl w:val="0"/>
                <w:numId w:val="24"/>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Skirti stipriai paciento krūtinės fiksacijai prie lovos;</w:t>
            </w:r>
          </w:p>
          <w:p w14:paraId="01B820C9" w14:textId="09E74D93" w:rsidR="00A10A05" w:rsidRPr="00EB56F7" w:rsidRDefault="00A10A05" w:rsidP="0047201A">
            <w:pPr>
              <w:pStyle w:val="ListParagraph"/>
              <w:numPr>
                <w:ilvl w:val="0"/>
                <w:numId w:val="24"/>
              </w:numPr>
              <w:spacing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Tvirtinimo diržo krūtinei konstrukcija susideda iš krūtinės ir pečių juostų;</w:t>
            </w:r>
          </w:p>
          <w:p w14:paraId="3F1361B0" w14:textId="19C2614F" w:rsidR="005039A9" w:rsidRPr="00EB56F7" w:rsidRDefault="00A10A05" w:rsidP="0047201A">
            <w:pPr>
              <w:pStyle w:val="ListParagraph"/>
              <w:numPr>
                <w:ilvl w:val="0"/>
                <w:numId w:val="24"/>
              </w:numPr>
              <w:spacing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T</w:t>
            </w:r>
            <w:r w:rsidR="006D0A01" w:rsidRPr="00EB56F7">
              <w:rPr>
                <w:rFonts w:ascii="Times New Roman" w:eastAsia="Times New Roman" w:hAnsi="Times New Roman" w:cs="Times New Roman"/>
                <w:noProof w:val="0"/>
              </w:rPr>
              <w:t>inkami</w:t>
            </w:r>
            <w:r w:rsidRPr="00EB56F7">
              <w:rPr>
                <w:rFonts w:ascii="Times New Roman" w:eastAsia="Times New Roman" w:hAnsi="Times New Roman" w:cs="Times New Roman"/>
                <w:noProof w:val="0"/>
              </w:rPr>
              <w:t xml:space="preserve"> vidutinio kūno sudėjimo, </w:t>
            </w:r>
            <w:r w:rsidR="005039A9" w:rsidRPr="00EB56F7">
              <w:rPr>
                <w:rFonts w:ascii="Times New Roman" w:eastAsia="Times New Roman" w:hAnsi="Times New Roman" w:cs="Times New Roman"/>
                <w:noProof w:val="0"/>
              </w:rPr>
              <w:t>suaugusiųjų pacientų fiksavimui;</w:t>
            </w:r>
          </w:p>
          <w:p w14:paraId="659782FD" w14:textId="4625CFF8" w:rsidR="005039A9" w:rsidRPr="00EB56F7" w:rsidRDefault="005039A9" w:rsidP="0047201A">
            <w:pPr>
              <w:pStyle w:val="ListParagraph"/>
              <w:numPr>
                <w:ilvl w:val="0"/>
                <w:numId w:val="24"/>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Diržų plotis ≥ </w:t>
            </w:r>
            <w:r w:rsidR="00A10A05" w:rsidRPr="00EB56F7">
              <w:rPr>
                <w:rFonts w:ascii="Times New Roman" w:eastAsia="Times New Roman" w:hAnsi="Times New Roman" w:cs="Times New Roman"/>
                <w:noProof w:val="0"/>
              </w:rPr>
              <w:t>8</w:t>
            </w:r>
            <w:r w:rsidRPr="00EB56F7">
              <w:rPr>
                <w:rFonts w:ascii="Times New Roman" w:eastAsia="Times New Roman" w:hAnsi="Times New Roman" w:cs="Times New Roman"/>
                <w:noProof w:val="0"/>
              </w:rPr>
              <w:t xml:space="preserve"> cm;</w:t>
            </w:r>
          </w:p>
          <w:p w14:paraId="00890CE4" w14:textId="77777777" w:rsidR="005039A9" w:rsidRPr="00EB56F7" w:rsidRDefault="005039A9" w:rsidP="0047201A">
            <w:pPr>
              <w:pStyle w:val="ListParagraph"/>
              <w:numPr>
                <w:ilvl w:val="0"/>
                <w:numId w:val="24"/>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Pasiūti iš poliesterio arba poliesterio-medvilnės arba lygiavertės medžiagos;</w:t>
            </w:r>
          </w:p>
          <w:p w14:paraId="24C0264D" w14:textId="77777777" w:rsidR="005039A9" w:rsidRPr="00EB56F7" w:rsidRDefault="005039A9" w:rsidP="0047201A">
            <w:pPr>
              <w:pStyle w:val="ListParagraph"/>
              <w:numPr>
                <w:ilvl w:val="0"/>
                <w:numId w:val="24"/>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Vidinė pusė paminkštinta;</w:t>
            </w:r>
          </w:p>
          <w:p w14:paraId="02E6E52D" w14:textId="77777777" w:rsidR="005039A9" w:rsidRPr="00EB56F7" w:rsidRDefault="005039A9" w:rsidP="0047201A">
            <w:pPr>
              <w:pStyle w:val="ListParagraph"/>
              <w:numPr>
                <w:ilvl w:val="0"/>
                <w:numId w:val="24"/>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Diržų suveržimas reguliuojamas bei fiksuojamas sąsagomis su magnetiniais užraktais, apsaugančiais nuo paciento savavališko išsilaisvinimo (užraktai atrakinami tik specialiu raktu);</w:t>
            </w:r>
          </w:p>
          <w:p w14:paraId="6EF29901" w14:textId="77777777" w:rsidR="005039A9" w:rsidRPr="00EB56F7" w:rsidRDefault="005039A9" w:rsidP="0047201A">
            <w:pPr>
              <w:pStyle w:val="ListParagraph"/>
              <w:numPr>
                <w:ilvl w:val="0"/>
                <w:numId w:val="24"/>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Sąsagų angos su metaliniais apvadais;</w:t>
            </w:r>
          </w:p>
          <w:p w14:paraId="6B93885D" w14:textId="77777777" w:rsidR="005039A9" w:rsidRPr="00EB56F7" w:rsidRDefault="005039A9" w:rsidP="0047201A">
            <w:pPr>
              <w:pStyle w:val="ListParagraph"/>
              <w:numPr>
                <w:ilvl w:val="0"/>
                <w:numId w:val="24"/>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Atsparūs plovimui skalbimo mašinoje ≥ 90°C temperatūroje;</w:t>
            </w:r>
          </w:p>
          <w:p w14:paraId="260EDCA6" w14:textId="07DE373F" w:rsidR="00382C7E" w:rsidRPr="00EB56F7" w:rsidRDefault="005039A9" w:rsidP="0047201A">
            <w:pPr>
              <w:pStyle w:val="ListParagraph"/>
              <w:numPr>
                <w:ilvl w:val="0"/>
                <w:numId w:val="24"/>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Atsparūs džiovinimu</w:t>
            </w:r>
            <w:r w:rsidR="00AE79A8" w:rsidRPr="00EB56F7">
              <w:rPr>
                <w:rFonts w:ascii="Times New Roman" w:eastAsia="Times New Roman" w:hAnsi="Times New Roman" w:cs="Times New Roman"/>
                <w:noProof w:val="0"/>
              </w:rPr>
              <w:t>i elektriniu džiovintuvu</w:t>
            </w:r>
            <w:r w:rsidR="00A10A05" w:rsidRPr="00EB56F7">
              <w:rPr>
                <w:rFonts w:ascii="Times New Roman" w:eastAsia="Times New Roman" w:hAnsi="Times New Roman" w:cs="Times New Roman"/>
                <w:noProof w:val="0"/>
              </w:rPr>
              <w:t>;</w:t>
            </w:r>
          </w:p>
          <w:p w14:paraId="24E8D909" w14:textId="77777777" w:rsidR="00A10A05" w:rsidRPr="00EB56F7" w:rsidRDefault="00A10A05" w:rsidP="0047201A">
            <w:pPr>
              <w:pStyle w:val="ListParagraph"/>
              <w:numPr>
                <w:ilvl w:val="0"/>
                <w:numId w:val="24"/>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Galimas pečių juostų prailginimas papildomais diržais</w:t>
            </w:r>
            <w:r w:rsidR="000019D3" w:rsidRPr="00EB56F7">
              <w:rPr>
                <w:rFonts w:ascii="Times New Roman" w:eastAsia="Times New Roman" w:hAnsi="Times New Roman" w:cs="Times New Roman"/>
                <w:noProof w:val="0"/>
              </w:rPr>
              <w:t>;</w:t>
            </w:r>
          </w:p>
          <w:p w14:paraId="22FAF548" w14:textId="77777777" w:rsidR="000019D3" w:rsidRPr="00EB56F7" w:rsidRDefault="000019D3" w:rsidP="0047201A">
            <w:pPr>
              <w:pStyle w:val="ListParagraph"/>
              <w:numPr>
                <w:ilvl w:val="0"/>
                <w:numId w:val="24"/>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Kartu komplektuojami:</w:t>
            </w:r>
          </w:p>
          <w:p w14:paraId="10A08202" w14:textId="77777777" w:rsidR="000019D3" w:rsidRPr="00EB56F7" w:rsidRDefault="000019D3" w:rsidP="0047201A">
            <w:pPr>
              <w:pStyle w:val="ListParagraph"/>
              <w:numPr>
                <w:ilvl w:val="1"/>
                <w:numId w:val="24"/>
              </w:numPr>
              <w:tabs>
                <w:tab w:val="left" w:pos="990"/>
              </w:tabs>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5 magnetinės sagos;</w:t>
            </w:r>
          </w:p>
          <w:p w14:paraId="58F2821A" w14:textId="78A838B3" w:rsidR="000019D3" w:rsidRPr="00EB56F7" w:rsidRDefault="000019D3" w:rsidP="0047201A">
            <w:pPr>
              <w:pStyle w:val="ListParagraph"/>
              <w:numPr>
                <w:ilvl w:val="1"/>
                <w:numId w:val="24"/>
              </w:numPr>
              <w:tabs>
                <w:tab w:val="left" w:pos="990"/>
              </w:tabs>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1 magnetinis raktas.</w:t>
            </w:r>
          </w:p>
        </w:tc>
        <w:tc>
          <w:tcPr>
            <w:tcW w:w="1596" w:type="pct"/>
            <w:tcBorders>
              <w:top w:val="single" w:sz="4" w:space="0" w:color="auto"/>
              <w:left w:val="single" w:sz="4" w:space="0" w:color="auto"/>
              <w:bottom w:val="single" w:sz="4" w:space="0" w:color="auto"/>
              <w:right w:val="single" w:sz="4" w:space="0" w:color="auto"/>
            </w:tcBorders>
          </w:tcPr>
          <w:p w14:paraId="6A760113" w14:textId="670EA6E5" w:rsidR="00382C7E" w:rsidRPr="00EB56F7" w:rsidRDefault="00382C7E" w:rsidP="00AE79A8">
            <w:pPr>
              <w:spacing w:after="0" w:line="240" w:lineRule="auto"/>
              <w:rPr>
                <w:rFonts w:ascii="Times New Roman" w:eastAsia="Times New Roman" w:hAnsi="Times New Roman" w:cs="Times New Roman"/>
                <w:b/>
                <w:noProof w:val="0"/>
              </w:rPr>
            </w:pPr>
          </w:p>
        </w:tc>
      </w:tr>
      <w:tr w:rsidR="00EB56F7" w:rsidRPr="00EB56F7" w14:paraId="5620B7B9" w14:textId="77777777" w:rsidTr="00AE79A8">
        <w:tc>
          <w:tcPr>
            <w:tcW w:w="268" w:type="pct"/>
            <w:tcBorders>
              <w:top w:val="single" w:sz="4" w:space="0" w:color="auto"/>
              <w:left w:val="single" w:sz="4" w:space="0" w:color="auto"/>
              <w:bottom w:val="single" w:sz="4" w:space="0" w:color="auto"/>
              <w:right w:val="single" w:sz="4" w:space="0" w:color="auto"/>
            </w:tcBorders>
          </w:tcPr>
          <w:p w14:paraId="700F4459" w14:textId="45209FA9" w:rsidR="00CA4620" w:rsidRPr="00EB56F7" w:rsidRDefault="00667FDC"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3</w:t>
            </w:r>
            <w:r w:rsidR="00CA4620" w:rsidRPr="00EB56F7">
              <w:rPr>
                <w:rFonts w:ascii="Times New Roman" w:eastAsia="Times New Roman" w:hAnsi="Times New Roman" w:cs="Times New Roman"/>
                <w:bCs/>
                <w:noProof w:val="0"/>
              </w:rPr>
              <w:t>.</w:t>
            </w:r>
          </w:p>
        </w:tc>
        <w:tc>
          <w:tcPr>
            <w:tcW w:w="1141" w:type="pct"/>
            <w:tcBorders>
              <w:top w:val="single" w:sz="4" w:space="0" w:color="auto"/>
              <w:left w:val="single" w:sz="4" w:space="0" w:color="auto"/>
              <w:bottom w:val="single" w:sz="4" w:space="0" w:color="auto"/>
              <w:right w:val="single" w:sz="4" w:space="0" w:color="auto"/>
            </w:tcBorders>
          </w:tcPr>
          <w:p w14:paraId="14BDF149" w14:textId="77777777" w:rsidR="00CA4620" w:rsidRPr="00EB56F7" w:rsidRDefault="00CA4620" w:rsidP="0047201A">
            <w:pPr>
              <w:spacing w:after="0" w:line="240" w:lineRule="auto"/>
              <w:textAlignment w:val="baseline"/>
              <w:rPr>
                <w:rFonts w:ascii="Times New Roman" w:eastAsia="Times New Roman" w:hAnsi="Times New Roman" w:cs="Times New Roman"/>
                <w:noProof w:val="0"/>
              </w:rPr>
            </w:pPr>
            <w:r w:rsidRPr="00EB56F7">
              <w:rPr>
                <w:rFonts w:ascii="Times New Roman" w:hAnsi="Times New Roman" w:cs="Times New Roman"/>
                <w:noProof w:val="0"/>
              </w:rPr>
              <w:t>Garantinis terminas</w:t>
            </w:r>
          </w:p>
        </w:tc>
        <w:tc>
          <w:tcPr>
            <w:tcW w:w="1995" w:type="pct"/>
            <w:tcBorders>
              <w:top w:val="single" w:sz="4" w:space="0" w:color="auto"/>
              <w:left w:val="single" w:sz="4" w:space="0" w:color="auto"/>
              <w:bottom w:val="single" w:sz="4" w:space="0" w:color="auto"/>
              <w:right w:val="single" w:sz="4" w:space="0" w:color="auto"/>
            </w:tcBorders>
          </w:tcPr>
          <w:p w14:paraId="55DE472C" w14:textId="1BE96394" w:rsidR="00CA4620" w:rsidRPr="00EB56F7" w:rsidRDefault="00CA4620" w:rsidP="0047201A">
            <w:pPr>
              <w:spacing w:after="0" w:line="240" w:lineRule="auto"/>
              <w:textAlignment w:val="baseline"/>
              <w:rPr>
                <w:rFonts w:ascii="Times New Roman" w:eastAsia="Times New Roman" w:hAnsi="Times New Roman" w:cs="Times New Roman"/>
                <w:noProof w:val="0"/>
              </w:rPr>
            </w:pPr>
            <w:r w:rsidRPr="00EB56F7">
              <w:rPr>
                <w:rFonts w:ascii="Times New Roman" w:hAnsi="Times New Roman" w:cs="Times New Roman"/>
                <w:noProof w:val="0"/>
              </w:rPr>
              <w:t>≥ 12 mėnesių</w:t>
            </w:r>
          </w:p>
        </w:tc>
        <w:tc>
          <w:tcPr>
            <w:tcW w:w="1596" w:type="pct"/>
            <w:tcBorders>
              <w:top w:val="single" w:sz="4" w:space="0" w:color="auto"/>
              <w:left w:val="single" w:sz="4" w:space="0" w:color="auto"/>
              <w:bottom w:val="single" w:sz="4" w:space="0" w:color="auto"/>
              <w:right w:val="single" w:sz="4" w:space="0" w:color="auto"/>
            </w:tcBorders>
          </w:tcPr>
          <w:p w14:paraId="4B5D5207" w14:textId="77777777" w:rsidR="00CA4620" w:rsidRPr="00EB56F7" w:rsidRDefault="00CA4620" w:rsidP="00AE79A8">
            <w:pPr>
              <w:spacing w:after="0" w:line="240" w:lineRule="auto"/>
              <w:rPr>
                <w:rFonts w:ascii="Times New Roman" w:eastAsia="Times New Roman" w:hAnsi="Times New Roman" w:cs="Times New Roman"/>
                <w:bCs/>
                <w:noProof w:val="0"/>
              </w:rPr>
            </w:pPr>
          </w:p>
        </w:tc>
      </w:tr>
      <w:tr w:rsidR="00EB56F7" w:rsidRPr="00EB56F7" w14:paraId="16E8D491" w14:textId="77777777" w:rsidTr="00AE79A8">
        <w:tc>
          <w:tcPr>
            <w:tcW w:w="268" w:type="pct"/>
            <w:tcBorders>
              <w:top w:val="single" w:sz="4" w:space="0" w:color="auto"/>
              <w:left w:val="single" w:sz="4" w:space="0" w:color="auto"/>
              <w:bottom w:val="single" w:sz="4" w:space="0" w:color="auto"/>
              <w:right w:val="single" w:sz="4" w:space="0" w:color="auto"/>
            </w:tcBorders>
          </w:tcPr>
          <w:p w14:paraId="4035249A" w14:textId="4E39F9E0" w:rsidR="00752BCA" w:rsidRPr="00EB56F7" w:rsidRDefault="00752BCA" w:rsidP="00752BC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4.</w:t>
            </w:r>
          </w:p>
        </w:tc>
        <w:tc>
          <w:tcPr>
            <w:tcW w:w="1141" w:type="pct"/>
            <w:tcBorders>
              <w:top w:val="single" w:sz="4" w:space="0" w:color="auto"/>
              <w:left w:val="single" w:sz="4" w:space="0" w:color="auto"/>
              <w:bottom w:val="single" w:sz="4" w:space="0" w:color="auto"/>
              <w:right w:val="single" w:sz="4" w:space="0" w:color="auto"/>
            </w:tcBorders>
          </w:tcPr>
          <w:p w14:paraId="51C9ED1A" w14:textId="28B2FA85" w:rsidR="00752BCA" w:rsidRPr="00EB56F7" w:rsidRDefault="00752BCA" w:rsidP="00752BCA">
            <w:pPr>
              <w:spacing w:line="240" w:lineRule="auto"/>
              <w:textAlignment w:val="baseline"/>
              <w:rPr>
                <w:rFonts w:ascii="Times New Roman" w:hAnsi="Times New Roman" w:cs="Times New Roman"/>
                <w:noProof w:val="0"/>
              </w:rPr>
            </w:pPr>
            <w:r w:rsidRPr="00EB56F7">
              <w:rPr>
                <w:rFonts w:ascii="Times New Roman" w:hAnsi="Times New Roman" w:cs="Times New Roman"/>
                <w:noProof w:val="0"/>
              </w:rPr>
              <w:t>Įrangos pristatymas</w:t>
            </w:r>
          </w:p>
        </w:tc>
        <w:tc>
          <w:tcPr>
            <w:tcW w:w="1995" w:type="pct"/>
            <w:tcBorders>
              <w:top w:val="single" w:sz="4" w:space="0" w:color="auto"/>
              <w:left w:val="single" w:sz="4" w:space="0" w:color="auto"/>
              <w:bottom w:val="single" w:sz="4" w:space="0" w:color="auto"/>
              <w:right w:val="single" w:sz="4" w:space="0" w:color="auto"/>
            </w:tcBorders>
          </w:tcPr>
          <w:p w14:paraId="4A99F163" w14:textId="75419402" w:rsidR="00752BCA" w:rsidRPr="00EB56F7" w:rsidRDefault="00752BCA" w:rsidP="00752BCA">
            <w:pPr>
              <w:spacing w:after="0" w:line="240" w:lineRule="auto"/>
              <w:textAlignment w:val="baseline"/>
              <w:rPr>
                <w:rFonts w:ascii="Times New Roman" w:hAnsi="Times New Roman" w:cs="Times New Roman"/>
                <w:noProof w:val="0"/>
              </w:rPr>
            </w:pPr>
            <w:r w:rsidRPr="00EB56F7">
              <w:rPr>
                <w:rFonts w:ascii="Times New Roman" w:hAnsi="Times New Roman" w:cs="Times New Roman"/>
                <w:noProof w:val="0"/>
              </w:rPr>
              <w:t>Į pasiūlymo kainą įskaičiuotos pristatymo išlaidos</w:t>
            </w:r>
          </w:p>
        </w:tc>
        <w:tc>
          <w:tcPr>
            <w:tcW w:w="1596" w:type="pct"/>
            <w:tcBorders>
              <w:top w:val="single" w:sz="4" w:space="0" w:color="auto"/>
              <w:left w:val="single" w:sz="4" w:space="0" w:color="auto"/>
              <w:bottom w:val="single" w:sz="4" w:space="0" w:color="auto"/>
              <w:right w:val="single" w:sz="4" w:space="0" w:color="auto"/>
            </w:tcBorders>
          </w:tcPr>
          <w:p w14:paraId="0ECE2EDF" w14:textId="77777777" w:rsidR="00752BCA" w:rsidRPr="00EB56F7" w:rsidRDefault="00752BCA" w:rsidP="00752BCA">
            <w:pPr>
              <w:spacing w:after="0" w:line="240" w:lineRule="auto"/>
              <w:rPr>
                <w:rFonts w:ascii="Times New Roman" w:eastAsia="Times New Roman" w:hAnsi="Times New Roman" w:cs="Times New Roman"/>
                <w:bCs/>
                <w:noProof w:val="0"/>
              </w:rPr>
            </w:pPr>
          </w:p>
        </w:tc>
      </w:tr>
      <w:tr w:rsidR="00EB56F7" w:rsidRPr="00EB56F7" w14:paraId="17D3B904" w14:textId="77777777" w:rsidTr="00AE79A8">
        <w:tc>
          <w:tcPr>
            <w:tcW w:w="268" w:type="pct"/>
            <w:tcBorders>
              <w:top w:val="single" w:sz="4" w:space="0" w:color="auto"/>
              <w:left w:val="single" w:sz="4" w:space="0" w:color="auto"/>
              <w:bottom w:val="single" w:sz="4" w:space="0" w:color="auto"/>
              <w:right w:val="single" w:sz="4" w:space="0" w:color="auto"/>
            </w:tcBorders>
          </w:tcPr>
          <w:p w14:paraId="7D2F70F3" w14:textId="63C3F02B" w:rsidR="00752BCA" w:rsidRPr="00EB56F7" w:rsidRDefault="00752BCA" w:rsidP="00752BC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5.</w:t>
            </w:r>
          </w:p>
        </w:tc>
        <w:tc>
          <w:tcPr>
            <w:tcW w:w="1141" w:type="pct"/>
            <w:tcBorders>
              <w:top w:val="single" w:sz="4" w:space="0" w:color="auto"/>
              <w:left w:val="single" w:sz="4" w:space="0" w:color="auto"/>
              <w:bottom w:val="single" w:sz="4" w:space="0" w:color="auto"/>
              <w:right w:val="single" w:sz="4" w:space="0" w:color="auto"/>
            </w:tcBorders>
          </w:tcPr>
          <w:p w14:paraId="310E5A65" w14:textId="6FD80CCE" w:rsidR="00752BCA" w:rsidRPr="00EB56F7" w:rsidRDefault="00752BCA" w:rsidP="00752BCA">
            <w:pPr>
              <w:spacing w:line="240" w:lineRule="auto"/>
              <w:textAlignment w:val="baseline"/>
              <w:rPr>
                <w:rFonts w:ascii="Times New Roman" w:hAnsi="Times New Roman" w:cs="Times New Roman"/>
                <w:noProof w:val="0"/>
              </w:rPr>
            </w:pPr>
            <w:r w:rsidRPr="00EB56F7">
              <w:rPr>
                <w:rFonts w:ascii="Times New Roman" w:hAnsi="Times New Roman" w:cs="Times New Roman"/>
                <w:noProof w:val="0"/>
              </w:rPr>
              <w:t>Vartotojų apmokymas</w:t>
            </w:r>
          </w:p>
        </w:tc>
        <w:tc>
          <w:tcPr>
            <w:tcW w:w="1995" w:type="pct"/>
            <w:tcBorders>
              <w:top w:val="single" w:sz="4" w:space="0" w:color="auto"/>
              <w:left w:val="single" w:sz="4" w:space="0" w:color="auto"/>
              <w:bottom w:val="single" w:sz="4" w:space="0" w:color="auto"/>
              <w:right w:val="single" w:sz="4" w:space="0" w:color="auto"/>
            </w:tcBorders>
          </w:tcPr>
          <w:p w14:paraId="0EAEAADD" w14:textId="4E70333F" w:rsidR="00752BCA" w:rsidRPr="00EB56F7" w:rsidRDefault="00752BCA" w:rsidP="00752BCA">
            <w:pPr>
              <w:spacing w:after="0" w:line="240" w:lineRule="auto"/>
              <w:textAlignment w:val="baseline"/>
              <w:rPr>
                <w:rFonts w:ascii="Times New Roman" w:eastAsia="Times New Roman" w:hAnsi="Times New Roman" w:cs="Times New Roman"/>
                <w:noProof w:val="0"/>
              </w:rPr>
            </w:pPr>
            <w:r w:rsidRPr="00EB56F7">
              <w:rPr>
                <w:rFonts w:ascii="Times New Roman" w:hAnsi="Times New Roman" w:cs="Times New Roman"/>
                <w:noProof w:val="0"/>
              </w:rPr>
              <w:t>Vartotojų apmokymas naudoti įrangą įskaičiuotas į pasiūlymo kainą</w:t>
            </w:r>
          </w:p>
        </w:tc>
        <w:tc>
          <w:tcPr>
            <w:tcW w:w="1596" w:type="pct"/>
            <w:tcBorders>
              <w:top w:val="single" w:sz="4" w:space="0" w:color="auto"/>
              <w:left w:val="single" w:sz="4" w:space="0" w:color="auto"/>
              <w:bottom w:val="single" w:sz="4" w:space="0" w:color="auto"/>
              <w:right w:val="single" w:sz="4" w:space="0" w:color="auto"/>
            </w:tcBorders>
          </w:tcPr>
          <w:p w14:paraId="5DDD8F6A" w14:textId="77777777" w:rsidR="00752BCA" w:rsidRPr="00EB56F7" w:rsidRDefault="00752BCA" w:rsidP="00752BCA">
            <w:pPr>
              <w:spacing w:after="0" w:line="240" w:lineRule="auto"/>
              <w:rPr>
                <w:rFonts w:ascii="Times New Roman" w:eastAsia="Times New Roman" w:hAnsi="Times New Roman" w:cs="Times New Roman"/>
                <w:bCs/>
                <w:noProof w:val="0"/>
              </w:rPr>
            </w:pPr>
          </w:p>
        </w:tc>
      </w:tr>
      <w:tr w:rsidR="00EB56F7" w:rsidRPr="00EB56F7" w14:paraId="24233D34" w14:textId="77777777" w:rsidTr="00AE79A8">
        <w:tc>
          <w:tcPr>
            <w:tcW w:w="268" w:type="pct"/>
            <w:tcBorders>
              <w:top w:val="single" w:sz="4" w:space="0" w:color="auto"/>
              <w:left w:val="single" w:sz="4" w:space="0" w:color="auto"/>
              <w:bottom w:val="single" w:sz="4" w:space="0" w:color="auto"/>
              <w:right w:val="single" w:sz="4" w:space="0" w:color="auto"/>
            </w:tcBorders>
          </w:tcPr>
          <w:p w14:paraId="306D8A52" w14:textId="09363C9D" w:rsidR="00752BCA" w:rsidRPr="00EB56F7" w:rsidRDefault="00752BCA" w:rsidP="00752BC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6.</w:t>
            </w:r>
          </w:p>
        </w:tc>
        <w:tc>
          <w:tcPr>
            <w:tcW w:w="1141" w:type="pct"/>
            <w:tcBorders>
              <w:top w:val="single" w:sz="4" w:space="0" w:color="auto"/>
              <w:left w:val="single" w:sz="4" w:space="0" w:color="auto"/>
              <w:bottom w:val="single" w:sz="4" w:space="0" w:color="auto"/>
              <w:right w:val="single" w:sz="4" w:space="0" w:color="auto"/>
            </w:tcBorders>
          </w:tcPr>
          <w:p w14:paraId="75604AA5" w14:textId="416ACDD4" w:rsidR="00752BCA" w:rsidRPr="00EB56F7" w:rsidRDefault="00752BCA" w:rsidP="00752BCA">
            <w:pPr>
              <w:spacing w:after="0" w:line="240" w:lineRule="auto"/>
              <w:rPr>
                <w:rFonts w:ascii="Times New Roman" w:hAnsi="Times New Roman" w:cs="Times New Roman"/>
                <w:noProof w:val="0"/>
              </w:rPr>
            </w:pPr>
            <w:r w:rsidRPr="00EB56F7">
              <w:rPr>
                <w:rFonts w:ascii="Times New Roman" w:eastAsia="Times New Roman" w:hAnsi="Times New Roman" w:cs="Times New Roman"/>
                <w:noProof w:val="0"/>
              </w:rPr>
              <w:t xml:space="preserve">Kartu su </w:t>
            </w:r>
            <w:r w:rsidRPr="00EB56F7">
              <w:rPr>
                <w:rFonts w:ascii="Times New Roman" w:hAnsi="Times New Roman" w:cs="Times New Roman"/>
                <w:bCs/>
                <w:noProof w:val="0"/>
              </w:rPr>
              <w:t xml:space="preserve">staliuku </w:t>
            </w:r>
            <w:r w:rsidRPr="00EB56F7">
              <w:rPr>
                <w:rFonts w:ascii="Times New Roman" w:eastAsia="Times New Roman" w:hAnsi="Times New Roman" w:cs="Times New Roman"/>
                <w:noProof w:val="0"/>
              </w:rPr>
              <w:t>pateikiama dokumentacija</w:t>
            </w:r>
          </w:p>
        </w:tc>
        <w:tc>
          <w:tcPr>
            <w:tcW w:w="1995" w:type="pct"/>
            <w:tcBorders>
              <w:top w:val="single" w:sz="4" w:space="0" w:color="auto"/>
              <w:left w:val="single" w:sz="4" w:space="0" w:color="auto"/>
              <w:bottom w:val="single" w:sz="4" w:space="0" w:color="auto"/>
              <w:right w:val="single" w:sz="4" w:space="0" w:color="auto"/>
            </w:tcBorders>
          </w:tcPr>
          <w:p w14:paraId="0A1C9A80" w14:textId="396724F8" w:rsidR="00752BCA" w:rsidRPr="00EB56F7" w:rsidRDefault="00752BCA" w:rsidP="00752BCA">
            <w:pPr>
              <w:spacing w:after="0" w:line="240" w:lineRule="auto"/>
              <w:textAlignment w:val="baseline"/>
              <w:rPr>
                <w:rFonts w:ascii="Times New Roman" w:eastAsia="SimSun" w:hAnsi="Times New Roman" w:cs="Times New Roman"/>
                <w:noProof w:val="0"/>
                <w:kern w:val="1"/>
                <w:lang w:eastAsia="hi-IN" w:bidi="hi-IN"/>
              </w:rPr>
            </w:pPr>
            <w:r w:rsidRPr="00EB56F7">
              <w:rPr>
                <w:rFonts w:ascii="Times New Roman" w:eastAsia="Times New Roman" w:hAnsi="Times New Roman" w:cs="Times New Roman"/>
                <w:noProof w:val="0"/>
              </w:rPr>
              <w:t>Naudotojo instrukcija lietuvių ir anglų kalbomis</w:t>
            </w:r>
          </w:p>
        </w:tc>
        <w:tc>
          <w:tcPr>
            <w:tcW w:w="1596" w:type="pct"/>
            <w:tcBorders>
              <w:top w:val="single" w:sz="4" w:space="0" w:color="auto"/>
              <w:left w:val="single" w:sz="4" w:space="0" w:color="auto"/>
              <w:bottom w:val="single" w:sz="4" w:space="0" w:color="auto"/>
              <w:right w:val="single" w:sz="4" w:space="0" w:color="auto"/>
            </w:tcBorders>
          </w:tcPr>
          <w:p w14:paraId="065FCC0A" w14:textId="77777777" w:rsidR="00752BCA" w:rsidRPr="00EB56F7" w:rsidRDefault="00752BCA" w:rsidP="00752BCA">
            <w:pPr>
              <w:spacing w:after="0" w:line="240" w:lineRule="auto"/>
              <w:rPr>
                <w:rFonts w:ascii="Times New Roman" w:eastAsia="Times New Roman" w:hAnsi="Times New Roman" w:cs="Times New Roman"/>
                <w:bCs/>
                <w:noProof w:val="0"/>
              </w:rPr>
            </w:pPr>
          </w:p>
        </w:tc>
      </w:tr>
    </w:tbl>
    <w:p w14:paraId="03F90074" w14:textId="4BA9A22B" w:rsidR="00CA4620" w:rsidRPr="00EB56F7" w:rsidRDefault="00CA4620" w:rsidP="0047201A">
      <w:pPr>
        <w:spacing w:after="0" w:line="240" w:lineRule="auto"/>
        <w:rPr>
          <w:rFonts w:ascii="Times New Roman" w:hAnsi="Times New Roman" w:cs="Times New Roman"/>
          <w:b/>
          <w:noProof w:val="0"/>
        </w:rPr>
      </w:pPr>
    </w:p>
    <w:p w14:paraId="06C25160" w14:textId="77777777" w:rsidR="00CA004D" w:rsidRPr="00EB56F7" w:rsidRDefault="00CA004D" w:rsidP="0047201A">
      <w:pPr>
        <w:spacing w:after="0" w:line="240" w:lineRule="auto"/>
        <w:rPr>
          <w:rFonts w:ascii="Times New Roman" w:hAnsi="Times New Roman" w:cs="Times New Roman"/>
          <w:b/>
          <w:noProof w:val="0"/>
        </w:rPr>
      </w:pPr>
      <w:r w:rsidRPr="00EB56F7">
        <w:rPr>
          <w:rFonts w:ascii="Times New Roman" w:hAnsi="Times New Roman" w:cs="Times New Roman"/>
          <w:b/>
          <w:noProof w:val="0"/>
        </w:rPr>
        <w:t xml:space="preserve">Pastabos, papildomi reikalavimai: </w:t>
      </w:r>
    </w:p>
    <w:p w14:paraId="67B89555" w14:textId="77777777" w:rsidR="00CA004D" w:rsidRPr="00EB56F7" w:rsidRDefault="00CA004D" w:rsidP="0047201A">
      <w:pPr>
        <w:numPr>
          <w:ilvl w:val="0"/>
          <w:numId w:val="1"/>
        </w:numPr>
        <w:spacing w:after="0" w:line="240" w:lineRule="auto"/>
        <w:jc w:val="both"/>
        <w:rPr>
          <w:rFonts w:ascii="Times New Roman" w:hAnsi="Times New Roman" w:cs="Times New Roman"/>
          <w:noProof w:val="0"/>
        </w:rPr>
      </w:pPr>
      <w:r w:rsidRPr="00EB56F7">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2F45C655" w14:textId="77777777" w:rsidR="00CA004D" w:rsidRPr="00EB56F7" w:rsidRDefault="00CA004D" w:rsidP="0047201A">
      <w:pPr>
        <w:numPr>
          <w:ilvl w:val="0"/>
          <w:numId w:val="1"/>
        </w:numPr>
        <w:spacing w:after="0" w:line="240" w:lineRule="auto"/>
        <w:jc w:val="both"/>
        <w:rPr>
          <w:rFonts w:ascii="Times New Roman" w:hAnsi="Times New Roman" w:cs="Times New Roman"/>
          <w:noProof w:val="0"/>
        </w:rPr>
      </w:pPr>
      <w:r w:rsidRPr="00EB56F7">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27EC311E" w14:textId="70065C37" w:rsidR="00AE6902" w:rsidRPr="00EB56F7" w:rsidRDefault="00AE6902" w:rsidP="0047201A">
      <w:pPr>
        <w:spacing w:after="0" w:line="240" w:lineRule="auto"/>
        <w:rPr>
          <w:rFonts w:ascii="Times New Roman" w:hAnsi="Times New Roman" w:cs="Times New Roman"/>
          <w:b/>
          <w:noProof w:val="0"/>
        </w:rPr>
      </w:pPr>
    </w:p>
    <w:p w14:paraId="3F0C9A4C" w14:textId="6132EFC8" w:rsidR="00AE6902" w:rsidRPr="00EB56F7" w:rsidRDefault="00AE6902" w:rsidP="0047201A">
      <w:pPr>
        <w:spacing w:after="0" w:line="240" w:lineRule="auto"/>
        <w:rPr>
          <w:rFonts w:ascii="Times New Roman" w:hAnsi="Times New Roman" w:cs="Times New Roman"/>
          <w:b/>
          <w:noProof w:val="0"/>
        </w:rPr>
      </w:pPr>
    </w:p>
    <w:p w14:paraId="7A105316" w14:textId="60DA6782" w:rsidR="00AE6902" w:rsidRPr="00EB56F7" w:rsidRDefault="00AE6902" w:rsidP="0047201A">
      <w:pPr>
        <w:spacing w:after="0" w:line="240" w:lineRule="auto"/>
        <w:rPr>
          <w:rFonts w:ascii="Times New Roman" w:hAnsi="Times New Roman" w:cs="Times New Roman"/>
          <w:b/>
          <w:noProof w:val="0"/>
        </w:rPr>
      </w:pPr>
      <w:r w:rsidRPr="00EB56F7">
        <w:rPr>
          <w:rFonts w:ascii="Times New Roman" w:hAnsi="Times New Roman" w:cs="Times New Roman"/>
          <w:b/>
          <w:noProof w:val="0"/>
        </w:rPr>
        <w:t>2 pirkimo dalis. Paciento staliukas, kiekis 12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29"/>
        <w:gridCol w:w="4074"/>
        <w:gridCol w:w="3252"/>
      </w:tblGrid>
      <w:tr w:rsidR="00EB56F7" w:rsidRPr="00EB56F7" w14:paraId="6EA9BDA3" w14:textId="77777777" w:rsidTr="00752BCA">
        <w:trPr>
          <w:trHeight w:val="624"/>
        </w:trPr>
        <w:tc>
          <w:tcPr>
            <w:tcW w:w="265" w:type="pct"/>
            <w:tcBorders>
              <w:top w:val="single" w:sz="4" w:space="0" w:color="auto"/>
              <w:left w:val="single" w:sz="4" w:space="0" w:color="auto"/>
              <w:bottom w:val="single" w:sz="4" w:space="0" w:color="auto"/>
              <w:right w:val="single" w:sz="4" w:space="0" w:color="auto"/>
            </w:tcBorders>
            <w:vAlign w:val="center"/>
          </w:tcPr>
          <w:p w14:paraId="791629D1" w14:textId="77777777" w:rsidR="00EB13BB" w:rsidRPr="00EB56F7" w:rsidRDefault="00EB13BB"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Eil. Nr.</w:t>
            </w:r>
          </w:p>
        </w:tc>
        <w:tc>
          <w:tcPr>
            <w:tcW w:w="1142" w:type="pct"/>
            <w:tcBorders>
              <w:top w:val="single" w:sz="4" w:space="0" w:color="auto"/>
              <w:left w:val="single" w:sz="4" w:space="0" w:color="auto"/>
              <w:bottom w:val="single" w:sz="4" w:space="0" w:color="auto"/>
              <w:right w:val="single" w:sz="4" w:space="0" w:color="auto"/>
            </w:tcBorders>
            <w:vAlign w:val="center"/>
          </w:tcPr>
          <w:p w14:paraId="624F37A7" w14:textId="77777777" w:rsidR="00EB13BB" w:rsidRPr="00EB56F7" w:rsidRDefault="00EB13BB"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Parametrai</w:t>
            </w:r>
          </w:p>
          <w:p w14:paraId="1416DDE8" w14:textId="1FCF66A8" w:rsidR="00EB13BB" w:rsidRPr="00EB56F7" w:rsidRDefault="00EB13BB"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(specifikacija)</w:t>
            </w:r>
          </w:p>
        </w:tc>
        <w:tc>
          <w:tcPr>
            <w:tcW w:w="1998" w:type="pct"/>
            <w:tcBorders>
              <w:top w:val="single" w:sz="4" w:space="0" w:color="auto"/>
              <w:left w:val="single" w:sz="4" w:space="0" w:color="auto"/>
              <w:bottom w:val="single" w:sz="4" w:space="0" w:color="auto"/>
              <w:right w:val="single" w:sz="4" w:space="0" w:color="auto"/>
            </w:tcBorders>
            <w:vAlign w:val="center"/>
          </w:tcPr>
          <w:p w14:paraId="4C4BD7C2" w14:textId="77777777" w:rsidR="00EB13BB" w:rsidRPr="00EB56F7" w:rsidRDefault="00EB13BB"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Reikalaujamos parametrų reikšmės</w:t>
            </w:r>
          </w:p>
        </w:tc>
        <w:tc>
          <w:tcPr>
            <w:tcW w:w="1595" w:type="pct"/>
            <w:tcBorders>
              <w:top w:val="single" w:sz="4" w:space="0" w:color="auto"/>
              <w:left w:val="single" w:sz="4" w:space="0" w:color="auto"/>
              <w:bottom w:val="single" w:sz="4" w:space="0" w:color="auto"/>
              <w:right w:val="single" w:sz="4" w:space="0" w:color="auto"/>
            </w:tcBorders>
            <w:vAlign w:val="center"/>
          </w:tcPr>
          <w:p w14:paraId="14A11C73" w14:textId="72A20D99" w:rsidR="00EB13BB" w:rsidRPr="00EB56F7" w:rsidRDefault="00EB13BB"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Siūlomos</w:t>
            </w:r>
          </w:p>
          <w:p w14:paraId="03CD1BA2" w14:textId="77777777" w:rsidR="00EB13BB" w:rsidRPr="00EB56F7" w:rsidRDefault="00EB13BB"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parametrų reikšmės</w:t>
            </w:r>
          </w:p>
        </w:tc>
      </w:tr>
      <w:tr w:rsidR="00EB56F7" w:rsidRPr="00EB56F7" w14:paraId="157CAEFD" w14:textId="77777777" w:rsidTr="00752BCA">
        <w:tc>
          <w:tcPr>
            <w:tcW w:w="265" w:type="pct"/>
            <w:tcBorders>
              <w:top w:val="single" w:sz="4" w:space="0" w:color="auto"/>
              <w:left w:val="single" w:sz="4" w:space="0" w:color="auto"/>
              <w:bottom w:val="single" w:sz="4" w:space="0" w:color="auto"/>
              <w:right w:val="single" w:sz="4" w:space="0" w:color="auto"/>
            </w:tcBorders>
          </w:tcPr>
          <w:p w14:paraId="00DD015E" w14:textId="77777777" w:rsidR="00EB13BB" w:rsidRPr="00EB56F7" w:rsidRDefault="00EB13BB"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Cs/>
                <w:noProof w:val="0"/>
              </w:rPr>
              <w:t>1.</w:t>
            </w:r>
          </w:p>
        </w:tc>
        <w:tc>
          <w:tcPr>
            <w:tcW w:w="1142" w:type="pct"/>
            <w:tcBorders>
              <w:top w:val="single" w:sz="4" w:space="0" w:color="auto"/>
              <w:left w:val="single" w:sz="4" w:space="0" w:color="auto"/>
              <w:bottom w:val="single" w:sz="4" w:space="0" w:color="auto"/>
              <w:right w:val="single" w:sz="4" w:space="0" w:color="auto"/>
            </w:tcBorders>
          </w:tcPr>
          <w:p w14:paraId="398A1D09" w14:textId="77777777" w:rsidR="00EB13BB" w:rsidRPr="00EB56F7" w:rsidRDefault="00EB13BB"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Paskirtis</w:t>
            </w:r>
          </w:p>
        </w:tc>
        <w:tc>
          <w:tcPr>
            <w:tcW w:w="1998" w:type="pct"/>
            <w:tcBorders>
              <w:top w:val="single" w:sz="4" w:space="0" w:color="auto"/>
              <w:left w:val="single" w:sz="4" w:space="0" w:color="auto"/>
              <w:bottom w:val="single" w:sz="4" w:space="0" w:color="auto"/>
              <w:right w:val="single" w:sz="4" w:space="0" w:color="auto"/>
            </w:tcBorders>
          </w:tcPr>
          <w:p w14:paraId="0288AA5B" w14:textId="77777777" w:rsidR="00EB13BB" w:rsidRPr="00EB56F7" w:rsidRDefault="00EB13BB"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Paciento staliukai prie lovos, skirti pacientų maitinimui</w:t>
            </w:r>
          </w:p>
        </w:tc>
        <w:tc>
          <w:tcPr>
            <w:tcW w:w="1595" w:type="pct"/>
            <w:tcBorders>
              <w:top w:val="single" w:sz="4" w:space="0" w:color="auto"/>
              <w:left w:val="single" w:sz="4" w:space="0" w:color="auto"/>
              <w:bottom w:val="single" w:sz="4" w:space="0" w:color="auto"/>
              <w:right w:val="single" w:sz="4" w:space="0" w:color="auto"/>
            </w:tcBorders>
            <w:vAlign w:val="center"/>
          </w:tcPr>
          <w:p w14:paraId="4FFC19F5" w14:textId="77777777" w:rsidR="00EB13BB" w:rsidRPr="00EB56F7" w:rsidRDefault="00EB13BB" w:rsidP="0047201A">
            <w:pPr>
              <w:spacing w:after="0" w:line="240" w:lineRule="auto"/>
              <w:jc w:val="center"/>
              <w:rPr>
                <w:rFonts w:ascii="Times New Roman" w:eastAsia="Times New Roman" w:hAnsi="Times New Roman" w:cs="Times New Roman"/>
                <w:b/>
                <w:noProof w:val="0"/>
              </w:rPr>
            </w:pPr>
          </w:p>
        </w:tc>
      </w:tr>
      <w:tr w:rsidR="00EB56F7" w:rsidRPr="00EB56F7" w14:paraId="2C871AA0" w14:textId="77777777" w:rsidTr="00752BCA">
        <w:tc>
          <w:tcPr>
            <w:tcW w:w="265" w:type="pct"/>
            <w:tcBorders>
              <w:top w:val="single" w:sz="4" w:space="0" w:color="auto"/>
              <w:left w:val="single" w:sz="4" w:space="0" w:color="auto"/>
              <w:bottom w:val="single" w:sz="4" w:space="0" w:color="auto"/>
              <w:right w:val="single" w:sz="4" w:space="0" w:color="auto"/>
            </w:tcBorders>
          </w:tcPr>
          <w:p w14:paraId="6B51E85D" w14:textId="77777777" w:rsidR="00EB13BB" w:rsidRPr="00EB56F7" w:rsidRDefault="00EB13BB"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2.</w:t>
            </w:r>
          </w:p>
        </w:tc>
        <w:tc>
          <w:tcPr>
            <w:tcW w:w="1142" w:type="pct"/>
            <w:tcBorders>
              <w:top w:val="single" w:sz="4" w:space="0" w:color="auto"/>
              <w:left w:val="single" w:sz="4" w:space="0" w:color="auto"/>
              <w:bottom w:val="single" w:sz="4" w:space="0" w:color="auto"/>
              <w:right w:val="single" w:sz="4" w:space="0" w:color="auto"/>
            </w:tcBorders>
          </w:tcPr>
          <w:p w14:paraId="404C2A6D" w14:textId="77777777" w:rsidR="00EB13BB" w:rsidRPr="00EB56F7" w:rsidRDefault="00EB13BB"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Staliuko rėmas</w:t>
            </w:r>
          </w:p>
        </w:tc>
        <w:tc>
          <w:tcPr>
            <w:tcW w:w="1998" w:type="pct"/>
            <w:tcBorders>
              <w:top w:val="single" w:sz="4" w:space="0" w:color="auto"/>
              <w:left w:val="single" w:sz="4" w:space="0" w:color="auto"/>
              <w:bottom w:val="single" w:sz="4" w:space="0" w:color="auto"/>
              <w:right w:val="single" w:sz="4" w:space="0" w:color="auto"/>
            </w:tcBorders>
          </w:tcPr>
          <w:p w14:paraId="45046E24" w14:textId="77777777" w:rsidR="00EB13BB" w:rsidRPr="00EB56F7" w:rsidRDefault="00EB13BB"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Pagamintas iš dažyto plieno arba lygiavertės medžiagos</w:t>
            </w:r>
          </w:p>
        </w:tc>
        <w:tc>
          <w:tcPr>
            <w:tcW w:w="1595" w:type="pct"/>
            <w:tcBorders>
              <w:top w:val="single" w:sz="4" w:space="0" w:color="auto"/>
              <w:left w:val="single" w:sz="4" w:space="0" w:color="auto"/>
              <w:bottom w:val="single" w:sz="4" w:space="0" w:color="auto"/>
              <w:right w:val="single" w:sz="4" w:space="0" w:color="auto"/>
            </w:tcBorders>
          </w:tcPr>
          <w:p w14:paraId="56022D0C" w14:textId="77777777" w:rsidR="00EB13BB" w:rsidRPr="00EB56F7" w:rsidRDefault="00EB13BB" w:rsidP="0047201A">
            <w:pPr>
              <w:spacing w:after="0" w:line="240" w:lineRule="auto"/>
              <w:rPr>
                <w:rFonts w:ascii="Times New Roman" w:eastAsia="Times New Roman" w:hAnsi="Times New Roman" w:cs="Times New Roman"/>
                <w:bCs/>
                <w:noProof w:val="0"/>
              </w:rPr>
            </w:pPr>
          </w:p>
        </w:tc>
      </w:tr>
      <w:tr w:rsidR="00EB56F7" w:rsidRPr="00EB56F7" w14:paraId="3EAD1372" w14:textId="77777777" w:rsidTr="00752BCA">
        <w:tc>
          <w:tcPr>
            <w:tcW w:w="265" w:type="pct"/>
            <w:tcBorders>
              <w:top w:val="single" w:sz="4" w:space="0" w:color="auto"/>
              <w:left w:val="single" w:sz="4" w:space="0" w:color="auto"/>
              <w:bottom w:val="single" w:sz="4" w:space="0" w:color="auto"/>
              <w:right w:val="single" w:sz="4" w:space="0" w:color="auto"/>
            </w:tcBorders>
          </w:tcPr>
          <w:p w14:paraId="561529DD" w14:textId="77777777" w:rsidR="00EB13BB" w:rsidRPr="00EB56F7" w:rsidRDefault="00EB13BB"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3.</w:t>
            </w:r>
          </w:p>
        </w:tc>
        <w:tc>
          <w:tcPr>
            <w:tcW w:w="1142" w:type="pct"/>
            <w:tcBorders>
              <w:top w:val="single" w:sz="4" w:space="0" w:color="auto"/>
              <w:left w:val="single" w:sz="4" w:space="0" w:color="auto"/>
              <w:bottom w:val="single" w:sz="4" w:space="0" w:color="auto"/>
              <w:right w:val="single" w:sz="4" w:space="0" w:color="auto"/>
            </w:tcBorders>
          </w:tcPr>
          <w:p w14:paraId="04F3F6E7" w14:textId="77777777" w:rsidR="00EB13BB" w:rsidRPr="00EB56F7" w:rsidRDefault="00EB13BB"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Konstrukcija</w:t>
            </w:r>
          </w:p>
        </w:tc>
        <w:tc>
          <w:tcPr>
            <w:tcW w:w="1998" w:type="pct"/>
            <w:tcBorders>
              <w:top w:val="single" w:sz="4" w:space="0" w:color="auto"/>
              <w:left w:val="single" w:sz="4" w:space="0" w:color="auto"/>
              <w:bottom w:val="single" w:sz="4" w:space="0" w:color="auto"/>
              <w:right w:val="single" w:sz="4" w:space="0" w:color="auto"/>
            </w:tcBorders>
          </w:tcPr>
          <w:p w14:paraId="1E53B9D0" w14:textId="67912209" w:rsidR="00EB13BB" w:rsidRPr="00EB56F7" w:rsidRDefault="00EB13BB" w:rsidP="0047201A">
            <w:pPr>
              <w:pStyle w:val="ListParagraph"/>
              <w:numPr>
                <w:ilvl w:val="0"/>
                <w:numId w:val="13"/>
              </w:numPr>
              <w:spacing w:after="0" w:line="240" w:lineRule="auto"/>
              <w:ind w:left="360"/>
              <w:rPr>
                <w:rFonts w:ascii="Times New Roman" w:eastAsia="Times New Roman" w:hAnsi="Times New Roman" w:cs="Times New Roman"/>
                <w:noProof w:val="0"/>
              </w:rPr>
            </w:pPr>
            <w:r w:rsidRPr="00EB56F7">
              <w:rPr>
                <w:rFonts w:ascii="Times New Roman" w:eastAsia="Times New Roman" w:hAnsi="Times New Roman" w:cs="Times New Roman"/>
                <w:noProof w:val="0"/>
              </w:rPr>
              <w:t>Staliukas su 4 ratukais;</w:t>
            </w:r>
          </w:p>
          <w:p w14:paraId="2F778143" w14:textId="5000A21F" w:rsidR="00B7365D" w:rsidRPr="00EB56F7" w:rsidRDefault="00B7365D" w:rsidP="0047201A">
            <w:pPr>
              <w:pStyle w:val="ListParagraph"/>
              <w:numPr>
                <w:ilvl w:val="0"/>
                <w:numId w:val="13"/>
              </w:numPr>
              <w:spacing w:after="0" w:line="240" w:lineRule="auto"/>
              <w:ind w:left="360"/>
              <w:rPr>
                <w:rFonts w:ascii="Times New Roman" w:eastAsia="Times New Roman" w:hAnsi="Times New Roman" w:cs="Times New Roman"/>
                <w:noProof w:val="0"/>
              </w:rPr>
            </w:pPr>
            <w:r w:rsidRPr="00EB56F7">
              <w:rPr>
                <w:rFonts w:ascii="Times New Roman" w:eastAsia="Times New Roman" w:hAnsi="Times New Roman" w:cs="Times New Roman"/>
                <w:noProof w:val="0"/>
              </w:rPr>
              <w:t>Ne mažiau kaip 2</w:t>
            </w:r>
            <w:r w:rsidR="00EB13BB" w:rsidRPr="00EB56F7">
              <w:rPr>
                <w:rFonts w:ascii="Times New Roman" w:eastAsia="Times New Roman" w:hAnsi="Times New Roman" w:cs="Times New Roman"/>
                <w:noProof w:val="0"/>
              </w:rPr>
              <w:t xml:space="preserve"> ratukai </w:t>
            </w:r>
            <w:r w:rsidRPr="00EB56F7">
              <w:rPr>
                <w:rFonts w:ascii="Times New Roman" w:eastAsia="Times New Roman" w:hAnsi="Times New Roman" w:cs="Times New Roman"/>
                <w:noProof w:val="0"/>
              </w:rPr>
              <w:t xml:space="preserve">yra </w:t>
            </w:r>
            <w:r w:rsidR="00EB13BB" w:rsidRPr="00EB56F7">
              <w:rPr>
                <w:rFonts w:ascii="Times New Roman" w:eastAsia="Times New Roman" w:hAnsi="Times New Roman" w:cs="Times New Roman"/>
                <w:noProof w:val="0"/>
              </w:rPr>
              <w:t>su stabdžiais;</w:t>
            </w:r>
          </w:p>
          <w:p w14:paraId="40E8D78D" w14:textId="77777777" w:rsidR="001234B8" w:rsidRPr="00BA6409" w:rsidRDefault="00B7365D" w:rsidP="0047201A">
            <w:pPr>
              <w:pStyle w:val="ListParagraph"/>
              <w:numPr>
                <w:ilvl w:val="0"/>
                <w:numId w:val="13"/>
              </w:numPr>
              <w:spacing w:after="0" w:line="240" w:lineRule="auto"/>
              <w:ind w:left="360"/>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Ratukai </w:t>
            </w:r>
            <w:r w:rsidRPr="00BA6409">
              <w:rPr>
                <w:rFonts w:ascii="Times New Roman" w:eastAsia="Times New Roman" w:hAnsi="Times New Roman" w:cs="Times New Roman"/>
                <w:noProof w:val="0"/>
              </w:rPr>
              <w:t>pavažiuoj</w:t>
            </w:r>
            <w:r w:rsidR="001234B8" w:rsidRPr="00BA6409">
              <w:rPr>
                <w:rFonts w:ascii="Times New Roman" w:eastAsia="Times New Roman" w:hAnsi="Times New Roman" w:cs="Times New Roman"/>
                <w:noProof w:val="0"/>
              </w:rPr>
              <w:t>a po lova;</w:t>
            </w:r>
          </w:p>
          <w:p w14:paraId="239D52FB" w14:textId="07445C88" w:rsidR="001234B8" w:rsidRPr="00EB56F7" w:rsidRDefault="001234B8" w:rsidP="0047201A">
            <w:pPr>
              <w:pStyle w:val="ListParagraph"/>
              <w:numPr>
                <w:ilvl w:val="0"/>
                <w:numId w:val="13"/>
              </w:numPr>
              <w:spacing w:after="0" w:line="240" w:lineRule="auto"/>
              <w:ind w:left="360"/>
              <w:rPr>
                <w:rFonts w:ascii="Times New Roman" w:eastAsia="Times New Roman" w:hAnsi="Times New Roman" w:cs="Times New Roman"/>
                <w:noProof w:val="0"/>
              </w:rPr>
            </w:pPr>
            <w:r w:rsidRPr="00BA6409">
              <w:rPr>
                <w:rFonts w:ascii="Times New Roman" w:eastAsia="Times New Roman" w:hAnsi="Times New Roman" w:cs="Times New Roman"/>
                <w:noProof w:val="0"/>
              </w:rPr>
              <w:t>Su ne mažiau kaip 4 butelių laikikliais.</w:t>
            </w:r>
          </w:p>
        </w:tc>
        <w:tc>
          <w:tcPr>
            <w:tcW w:w="1595" w:type="pct"/>
            <w:tcBorders>
              <w:top w:val="single" w:sz="4" w:space="0" w:color="auto"/>
              <w:left w:val="single" w:sz="4" w:space="0" w:color="auto"/>
              <w:bottom w:val="single" w:sz="4" w:space="0" w:color="auto"/>
              <w:right w:val="single" w:sz="4" w:space="0" w:color="auto"/>
            </w:tcBorders>
          </w:tcPr>
          <w:p w14:paraId="65851CC1" w14:textId="3A36ADA4" w:rsidR="00EB13BB" w:rsidRPr="00EB56F7" w:rsidRDefault="00EB13BB" w:rsidP="0047201A">
            <w:pPr>
              <w:spacing w:after="0" w:line="240" w:lineRule="auto"/>
              <w:rPr>
                <w:rFonts w:ascii="Times New Roman" w:eastAsia="Times New Roman" w:hAnsi="Times New Roman" w:cs="Times New Roman"/>
                <w:bCs/>
                <w:noProof w:val="0"/>
              </w:rPr>
            </w:pPr>
          </w:p>
        </w:tc>
      </w:tr>
      <w:tr w:rsidR="00EB56F7" w:rsidRPr="00EB56F7" w14:paraId="78FE0E81" w14:textId="77777777" w:rsidTr="00752BCA">
        <w:tc>
          <w:tcPr>
            <w:tcW w:w="265" w:type="pct"/>
            <w:tcBorders>
              <w:top w:val="single" w:sz="4" w:space="0" w:color="auto"/>
              <w:left w:val="single" w:sz="4" w:space="0" w:color="auto"/>
              <w:bottom w:val="single" w:sz="4" w:space="0" w:color="auto"/>
              <w:right w:val="single" w:sz="4" w:space="0" w:color="auto"/>
            </w:tcBorders>
          </w:tcPr>
          <w:p w14:paraId="10CFD582" w14:textId="77777777" w:rsidR="00EB13BB" w:rsidRPr="00EB56F7" w:rsidRDefault="00EB13BB"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4.</w:t>
            </w:r>
          </w:p>
        </w:tc>
        <w:tc>
          <w:tcPr>
            <w:tcW w:w="1142" w:type="pct"/>
            <w:tcBorders>
              <w:top w:val="single" w:sz="4" w:space="0" w:color="auto"/>
              <w:left w:val="single" w:sz="4" w:space="0" w:color="auto"/>
              <w:bottom w:val="single" w:sz="4" w:space="0" w:color="auto"/>
              <w:right w:val="single" w:sz="4" w:space="0" w:color="auto"/>
            </w:tcBorders>
          </w:tcPr>
          <w:p w14:paraId="103E8E95" w14:textId="77777777" w:rsidR="00EB13BB" w:rsidRPr="00EB56F7" w:rsidRDefault="00EB13BB"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Stalviršis</w:t>
            </w:r>
          </w:p>
        </w:tc>
        <w:tc>
          <w:tcPr>
            <w:tcW w:w="1998" w:type="pct"/>
            <w:tcBorders>
              <w:top w:val="single" w:sz="4" w:space="0" w:color="auto"/>
              <w:left w:val="single" w:sz="4" w:space="0" w:color="auto"/>
              <w:bottom w:val="single" w:sz="4" w:space="0" w:color="auto"/>
              <w:right w:val="single" w:sz="4" w:space="0" w:color="auto"/>
            </w:tcBorders>
          </w:tcPr>
          <w:p w14:paraId="4AF0A001" w14:textId="7D19A176" w:rsidR="00EB13BB" w:rsidRPr="00EB56F7" w:rsidRDefault="00EB13BB" w:rsidP="0047201A">
            <w:pPr>
              <w:pStyle w:val="ListParagraph"/>
              <w:numPr>
                <w:ilvl w:val="0"/>
                <w:numId w:val="14"/>
              </w:numPr>
              <w:spacing w:after="0" w:line="240" w:lineRule="auto"/>
              <w:ind w:left="360"/>
              <w:rPr>
                <w:rFonts w:ascii="Times New Roman" w:eastAsia="Times New Roman" w:hAnsi="Times New Roman" w:cs="Times New Roman"/>
                <w:noProof w:val="0"/>
              </w:rPr>
            </w:pPr>
            <w:r w:rsidRPr="00EB56F7">
              <w:rPr>
                <w:rFonts w:ascii="Times New Roman" w:eastAsia="Times New Roman" w:hAnsi="Times New Roman" w:cs="Times New Roman"/>
                <w:noProof w:val="0"/>
              </w:rPr>
              <w:t>Pagamintas iš tvirto plastiko</w:t>
            </w:r>
            <w:r w:rsidR="00B7365D" w:rsidRPr="00EB56F7">
              <w:rPr>
                <w:rFonts w:ascii="Times New Roman" w:eastAsia="Times New Roman" w:hAnsi="Times New Roman" w:cs="Times New Roman"/>
                <w:noProof w:val="0"/>
              </w:rPr>
              <w:t xml:space="preserve"> (</w:t>
            </w:r>
            <w:r w:rsidRPr="00EB56F7">
              <w:rPr>
                <w:rFonts w:ascii="Times New Roman" w:eastAsia="Times New Roman" w:hAnsi="Times New Roman" w:cs="Times New Roman"/>
                <w:noProof w:val="0"/>
              </w:rPr>
              <w:t>arba lygiavertės medžiagos</w:t>
            </w:r>
            <w:r w:rsidR="00B7365D" w:rsidRPr="00EB56F7">
              <w:rPr>
                <w:rFonts w:ascii="Times New Roman" w:eastAsia="Times New Roman" w:hAnsi="Times New Roman" w:cs="Times New Roman"/>
                <w:noProof w:val="0"/>
              </w:rPr>
              <w:t>);</w:t>
            </w:r>
          </w:p>
          <w:p w14:paraId="0C3710D8" w14:textId="10C113D3" w:rsidR="00EB13BB" w:rsidRPr="00EB56F7" w:rsidRDefault="00EB13BB" w:rsidP="0047201A">
            <w:pPr>
              <w:pStyle w:val="ListParagraph"/>
              <w:numPr>
                <w:ilvl w:val="0"/>
                <w:numId w:val="14"/>
              </w:numPr>
              <w:spacing w:after="0" w:line="240" w:lineRule="auto"/>
              <w:ind w:left="360"/>
              <w:rPr>
                <w:rFonts w:ascii="Times New Roman" w:eastAsia="Times New Roman" w:hAnsi="Times New Roman" w:cs="Times New Roman"/>
                <w:noProof w:val="0"/>
              </w:rPr>
            </w:pPr>
            <w:r w:rsidRPr="00EB56F7">
              <w:rPr>
                <w:rFonts w:ascii="Times New Roman" w:eastAsia="Times New Roman" w:hAnsi="Times New Roman" w:cs="Times New Roman"/>
                <w:noProof w:val="0"/>
              </w:rPr>
              <w:t>Atsparus</w:t>
            </w:r>
            <w:r w:rsidRPr="00EB56F7">
              <w:rPr>
                <w:rFonts w:ascii="Times New Roman" w:hAnsi="Times New Roman" w:cs="Times New Roman"/>
                <w:bCs/>
                <w:noProof w:val="0"/>
              </w:rPr>
              <w:t xml:space="preserve"> skysčiams, valymo ir dezinfekavimo priemonėms (</w:t>
            </w:r>
            <w:r w:rsidRPr="00EB56F7">
              <w:rPr>
                <w:rFonts w:ascii="Times New Roman" w:hAnsi="Times New Roman" w:cs="Times New Roman"/>
                <w:bCs/>
                <w:i/>
                <w:noProof w:val="0"/>
              </w:rPr>
              <w:t>būtinas tiekėjo arba gamintojo patvirtinimas</w:t>
            </w:r>
            <w:r w:rsidRPr="00EB56F7">
              <w:rPr>
                <w:rFonts w:ascii="Times New Roman" w:hAnsi="Times New Roman" w:cs="Times New Roman"/>
                <w:bCs/>
                <w:noProof w:val="0"/>
              </w:rPr>
              <w:t>);</w:t>
            </w:r>
          </w:p>
          <w:p w14:paraId="766D9C38" w14:textId="6F56856E" w:rsidR="00B7365D" w:rsidRPr="00EB56F7" w:rsidRDefault="00EB13BB" w:rsidP="0047201A">
            <w:pPr>
              <w:pStyle w:val="ListParagraph"/>
              <w:numPr>
                <w:ilvl w:val="0"/>
                <w:numId w:val="14"/>
              </w:numPr>
              <w:spacing w:after="0" w:line="240" w:lineRule="auto"/>
              <w:ind w:left="360"/>
              <w:rPr>
                <w:rFonts w:ascii="Times New Roman" w:eastAsia="Times New Roman" w:hAnsi="Times New Roman" w:cs="Times New Roman"/>
                <w:noProof w:val="0"/>
              </w:rPr>
            </w:pPr>
            <w:r w:rsidRPr="00EB56F7">
              <w:rPr>
                <w:rFonts w:ascii="Times New Roman" w:eastAsia="Times New Roman" w:hAnsi="Times New Roman" w:cs="Times New Roman"/>
                <w:noProof w:val="0"/>
              </w:rPr>
              <w:t>Stalviršis su paaukštintais kraštais, apsaugančiais nuo daiktų nuslydimo</w:t>
            </w:r>
            <w:r w:rsidR="00B7365D" w:rsidRPr="00EB56F7">
              <w:rPr>
                <w:rFonts w:ascii="Times New Roman" w:eastAsia="Times New Roman" w:hAnsi="Times New Roman" w:cs="Times New Roman"/>
                <w:noProof w:val="0"/>
              </w:rPr>
              <w:t xml:space="preserve"> ir skysčių pratekėjimo</w:t>
            </w:r>
            <w:r w:rsidRPr="00EB56F7">
              <w:rPr>
                <w:rFonts w:ascii="Times New Roman" w:eastAsia="Times New Roman" w:hAnsi="Times New Roman" w:cs="Times New Roman"/>
                <w:noProof w:val="0"/>
              </w:rPr>
              <w:t>;</w:t>
            </w:r>
          </w:p>
          <w:p w14:paraId="42A6D984" w14:textId="77777777" w:rsidR="00EB13BB" w:rsidRPr="00EB56F7" w:rsidRDefault="00EB13BB" w:rsidP="0047201A">
            <w:pPr>
              <w:pStyle w:val="ListParagraph"/>
              <w:numPr>
                <w:ilvl w:val="0"/>
                <w:numId w:val="14"/>
              </w:numPr>
              <w:spacing w:after="0" w:line="240" w:lineRule="auto"/>
              <w:ind w:left="360"/>
              <w:rPr>
                <w:rFonts w:ascii="Times New Roman" w:eastAsia="Times New Roman" w:hAnsi="Times New Roman" w:cs="Times New Roman"/>
                <w:noProof w:val="0"/>
              </w:rPr>
            </w:pPr>
            <w:r w:rsidRPr="00EB56F7">
              <w:rPr>
                <w:rFonts w:ascii="Times New Roman" w:eastAsia="Times New Roman" w:hAnsi="Times New Roman" w:cs="Times New Roman"/>
                <w:noProof w:val="0"/>
              </w:rPr>
              <w:t>Reguliuojamas stalviršio pasvirimo kampas</w:t>
            </w:r>
            <w:r w:rsidR="00647FC3" w:rsidRPr="00EB56F7">
              <w:rPr>
                <w:rFonts w:ascii="Times New Roman" w:eastAsia="Times New Roman" w:hAnsi="Times New Roman" w:cs="Times New Roman"/>
                <w:noProof w:val="0"/>
              </w:rPr>
              <w:t>;</w:t>
            </w:r>
          </w:p>
          <w:p w14:paraId="5C4C6E1D" w14:textId="7A7AEEAF" w:rsidR="00647FC3" w:rsidRPr="00EB56F7" w:rsidRDefault="00647FC3" w:rsidP="0047201A">
            <w:pPr>
              <w:pStyle w:val="ListParagraph"/>
              <w:numPr>
                <w:ilvl w:val="0"/>
                <w:numId w:val="14"/>
              </w:numPr>
              <w:spacing w:after="0" w:line="240" w:lineRule="auto"/>
              <w:ind w:left="360"/>
              <w:rPr>
                <w:rFonts w:ascii="Times New Roman" w:eastAsia="Times New Roman" w:hAnsi="Times New Roman" w:cs="Times New Roman"/>
                <w:noProof w:val="0"/>
              </w:rPr>
            </w:pPr>
            <w:r w:rsidRPr="00EB56F7">
              <w:rPr>
                <w:rFonts w:ascii="Times New Roman" w:eastAsia="Times New Roman" w:hAnsi="Times New Roman" w:cs="Times New Roman"/>
                <w:noProof w:val="0"/>
              </w:rPr>
              <w:t>Reguliuojamas stalviršio aukštis.</w:t>
            </w:r>
          </w:p>
        </w:tc>
        <w:tc>
          <w:tcPr>
            <w:tcW w:w="1595" w:type="pct"/>
            <w:tcBorders>
              <w:top w:val="single" w:sz="4" w:space="0" w:color="auto"/>
              <w:left w:val="single" w:sz="4" w:space="0" w:color="auto"/>
              <w:bottom w:val="single" w:sz="4" w:space="0" w:color="auto"/>
              <w:right w:val="single" w:sz="4" w:space="0" w:color="auto"/>
            </w:tcBorders>
          </w:tcPr>
          <w:p w14:paraId="7B29430C" w14:textId="77777777" w:rsidR="00EB13BB" w:rsidRPr="00EB56F7" w:rsidRDefault="00EB13BB" w:rsidP="0047201A">
            <w:pPr>
              <w:spacing w:after="0" w:line="240" w:lineRule="auto"/>
              <w:rPr>
                <w:rFonts w:ascii="Times New Roman" w:eastAsia="Times New Roman" w:hAnsi="Times New Roman" w:cs="Times New Roman"/>
                <w:bCs/>
                <w:noProof w:val="0"/>
              </w:rPr>
            </w:pPr>
          </w:p>
        </w:tc>
      </w:tr>
      <w:tr w:rsidR="00EB56F7" w:rsidRPr="00EB56F7" w14:paraId="30FFF317" w14:textId="77777777" w:rsidTr="00752BCA">
        <w:tc>
          <w:tcPr>
            <w:tcW w:w="265" w:type="pct"/>
            <w:tcBorders>
              <w:top w:val="single" w:sz="4" w:space="0" w:color="auto"/>
              <w:left w:val="single" w:sz="4" w:space="0" w:color="auto"/>
              <w:bottom w:val="single" w:sz="4" w:space="0" w:color="auto"/>
              <w:right w:val="single" w:sz="4" w:space="0" w:color="auto"/>
            </w:tcBorders>
          </w:tcPr>
          <w:p w14:paraId="457F617A" w14:textId="77777777" w:rsidR="00EB13BB" w:rsidRPr="00EB56F7" w:rsidRDefault="00EB13BB"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5.</w:t>
            </w:r>
          </w:p>
        </w:tc>
        <w:tc>
          <w:tcPr>
            <w:tcW w:w="1142" w:type="pct"/>
            <w:tcBorders>
              <w:top w:val="single" w:sz="4" w:space="0" w:color="auto"/>
              <w:left w:val="single" w:sz="4" w:space="0" w:color="auto"/>
              <w:bottom w:val="single" w:sz="4" w:space="0" w:color="auto"/>
              <w:right w:val="single" w:sz="4" w:space="0" w:color="auto"/>
            </w:tcBorders>
          </w:tcPr>
          <w:p w14:paraId="42CB4D7A" w14:textId="5EA0337B" w:rsidR="00EB13BB" w:rsidRPr="00EB56F7" w:rsidRDefault="00B7365D"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Išoriniai (</w:t>
            </w:r>
            <w:proofErr w:type="spellStart"/>
            <w:r w:rsidRPr="00EB56F7">
              <w:rPr>
                <w:rFonts w:ascii="Times New Roman" w:eastAsia="Times New Roman" w:hAnsi="Times New Roman" w:cs="Times New Roman"/>
                <w:noProof w:val="0"/>
              </w:rPr>
              <w:t>g</w:t>
            </w:r>
            <w:r w:rsidR="00EB13BB" w:rsidRPr="00EB56F7">
              <w:rPr>
                <w:rFonts w:ascii="Times New Roman" w:eastAsia="Times New Roman" w:hAnsi="Times New Roman" w:cs="Times New Roman"/>
                <w:noProof w:val="0"/>
              </w:rPr>
              <w:t>abaritiniai</w:t>
            </w:r>
            <w:proofErr w:type="spellEnd"/>
            <w:r w:rsidRPr="00EB56F7">
              <w:rPr>
                <w:rFonts w:ascii="Times New Roman" w:eastAsia="Times New Roman" w:hAnsi="Times New Roman" w:cs="Times New Roman"/>
                <w:noProof w:val="0"/>
              </w:rPr>
              <w:t xml:space="preserve">) </w:t>
            </w:r>
            <w:r w:rsidR="00EB13BB" w:rsidRPr="00EB56F7">
              <w:rPr>
                <w:rFonts w:ascii="Times New Roman" w:eastAsia="Times New Roman" w:hAnsi="Times New Roman" w:cs="Times New Roman"/>
                <w:noProof w:val="0"/>
              </w:rPr>
              <w:t>staliuko matmenys</w:t>
            </w:r>
          </w:p>
        </w:tc>
        <w:tc>
          <w:tcPr>
            <w:tcW w:w="1998" w:type="pct"/>
            <w:tcBorders>
              <w:top w:val="single" w:sz="4" w:space="0" w:color="auto"/>
              <w:left w:val="single" w:sz="4" w:space="0" w:color="auto"/>
              <w:bottom w:val="single" w:sz="4" w:space="0" w:color="auto"/>
              <w:right w:val="single" w:sz="4" w:space="0" w:color="auto"/>
            </w:tcBorders>
          </w:tcPr>
          <w:p w14:paraId="0C681817" w14:textId="623F6DF5" w:rsidR="00EB13BB" w:rsidRPr="00EB56F7" w:rsidRDefault="00EB13BB"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I</w:t>
            </w:r>
            <w:r w:rsidR="00B7365D" w:rsidRPr="00EB56F7">
              <w:rPr>
                <w:rFonts w:ascii="Times New Roman" w:eastAsia="Times New Roman" w:hAnsi="Times New Roman" w:cs="Times New Roman"/>
                <w:noProof w:val="0"/>
              </w:rPr>
              <w:t xml:space="preserve">lgis: 59 – </w:t>
            </w:r>
            <w:r w:rsidRPr="00EB56F7">
              <w:rPr>
                <w:rFonts w:ascii="Times New Roman" w:eastAsia="Times New Roman" w:hAnsi="Times New Roman" w:cs="Times New Roman"/>
                <w:noProof w:val="0"/>
              </w:rPr>
              <w:t>70 cm</w:t>
            </w:r>
          </w:p>
          <w:p w14:paraId="1070EADF" w14:textId="77777777" w:rsidR="00EB13BB" w:rsidRPr="00EB56F7" w:rsidRDefault="00EB13BB"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Plotis: 40 ± 3 cm</w:t>
            </w:r>
          </w:p>
        </w:tc>
        <w:tc>
          <w:tcPr>
            <w:tcW w:w="1595" w:type="pct"/>
            <w:tcBorders>
              <w:top w:val="single" w:sz="4" w:space="0" w:color="auto"/>
              <w:left w:val="single" w:sz="4" w:space="0" w:color="auto"/>
              <w:bottom w:val="single" w:sz="4" w:space="0" w:color="auto"/>
              <w:right w:val="single" w:sz="4" w:space="0" w:color="auto"/>
            </w:tcBorders>
          </w:tcPr>
          <w:p w14:paraId="56EF2F8C" w14:textId="77777777" w:rsidR="00EB13BB" w:rsidRPr="00EB56F7" w:rsidRDefault="00EB13BB" w:rsidP="0047201A">
            <w:pPr>
              <w:spacing w:after="0" w:line="240" w:lineRule="auto"/>
              <w:rPr>
                <w:rFonts w:ascii="Times New Roman" w:eastAsia="Times New Roman" w:hAnsi="Times New Roman" w:cs="Times New Roman"/>
                <w:bCs/>
                <w:noProof w:val="0"/>
              </w:rPr>
            </w:pPr>
          </w:p>
        </w:tc>
      </w:tr>
      <w:tr w:rsidR="00EB56F7" w:rsidRPr="00EB56F7" w14:paraId="79633033" w14:textId="77777777" w:rsidTr="00752BCA">
        <w:tc>
          <w:tcPr>
            <w:tcW w:w="265" w:type="pct"/>
            <w:tcBorders>
              <w:top w:val="single" w:sz="4" w:space="0" w:color="auto"/>
              <w:left w:val="single" w:sz="4" w:space="0" w:color="auto"/>
              <w:bottom w:val="single" w:sz="4" w:space="0" w:color="auto"/>
              <w:right w:val="single" w:sz="4" w:space="0" w:color="auto"/>
            </w:tcBorders>
          </w:tcPr>
          <w:p w14:paraId="661D7C0A" w14:textId="77777777" w:rsidR="00EB13BB" w:rsidRPr="00EB56F7" w:rsidRDefault="00EB13BB"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6.</w:t>
            </w:r>
          </w:p>
        </w:tc>
        <w:tc>
          <w:tcPr>
            <w:tcW w:w="1142" w:type="pct"/>
            <w:tcBorders>
              <w:top w:val="single" w:sz="4" w:space="0" w:color="auto"/>
              <w:left w:val="single" w:sz="4" w:space="0" w:color="auto"/>
              <w:bottom w:val="single" w:sz="4" w:space="0" w:color="auto"/>
              <w:right w:val="single" w:sz="4" w:space="0" w:color="auto"/>
            </w:tcBorders>
          </w:tcPr>
          <w:p w14:paraId="142C7ECD" w14:textId="77777777" w:rsidR="00EB13BB" w:rsidRPr="00EB56F7" w:rsidRDefault="00EB13BB"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Stalviršio matmenys</w:t>
            </w:r>
          </w:p>
        </w:tc>
        <w:tc>
          <w:tcPr>
            <w:tcW w:w="1998" w:type="pct"/>
            <w:tcBorders>
              <w:top w:val="single" w:sz="4" w:space="0" w:color="auto"/>
              <w:left w:val="single" w:sz="4" w:space="0" w:color="auto"/>
              <w:bottom w:val="single" w:sz="4" w:space="0" w:color="auto"/>
              <w:right w:val="single" w:sz="4" w:space="0" w:color="auto"/>
            </w:tcBorders>
          </w:tcPr>
          <w:p w14:paraId="0A0938EC" w14:textId="77777777" w:rsidR="00EB13BB" w:rsidRPr="00EB56F7" w:rsidRDefault="00EB13BB"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Ilgis: 55 cm ± 10 cm</w:t>
            </w:r>
          </w:p>
          <w:p w14:paraId="1ED95CED" w14:textId="77777777" w:rsidR="00EB13BB" w:rsidRPr="00EB56F7" w:rsidRDefault="00EB13BB"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Plotis: 40 ± 3 cm</w:t>
            </w:r>
          </w:p>
        </w:tc>
        <w:tc>
          <w:tcPr>
            <w:tcW w:w="1595" w:type="pct"/>
            <w:tcBorders>
              <w:top w:val="single" w:sz="4" w:space="0" w:color="auto"/>
              <w:left w:val="single" w:sz="4" w:space="0" w:color="auto"/>
              <w:bottom w:val="single" w:sz="4" w:space="0" w:color="auto"/>
              <w:right w:val="single" w:sz="4" w:space="0" w:color="auto"/>
            </w:tcBorders>
          </w:tcPr>
          <w:p w14:paraId="13CEA380" w14:textId="77777777" w:rsidR="00EB13BB" w:rsidRPr="00EB56F7" w:rsidRDefault="00EB13BB" w:rsidP="0047201A">
            <w:pPr>
              <w:spacing w:after="0" w:line="240" w:lineRule="auto"/>
              <w:rPr>
                <w:rFonts w:ascii="Times New Roman" w:eastAsia="Times New Roman" w:hAnsi="Times New Roman" w:cs="Times New Roman"/>
                <w:bCs/>
                <w:noProof w:val="0"/>
              </w:rPr>
            </w:pPr>
          </w:p>
        </w:tc>
      </w:tr>
      <w:tr w:rsidR="00EB56F7" w:rsidRPr="00EB56F7" w14:paraId="4B20587C" w14:textId="77777777" w:rsidTr="00752BCA">
        <w:tc>
          <w:tcPr>
            <w:tcW w:w="265" w:type="pct"/>
            <w:tcBorders>
              <w:top w:val="single" w:sz="4" w:space="0" w:color="auto"/>
              <w:left w:val="single" w:sz="4" w:space="0" w:color="auto"/>
              <w:bottom w:val="single" w:sz="4" w:space="0" w:color="auto"/>
              <w:right w:val="single" w:sz="4" w:space="0" w:color="auto"/>
            </w:tcBorders>
          </w:tcPr>
          <w:p w14:paraId="6D3D1866" w14:textId="77777777" w:rsidR="00EB13BB" w:rsidRPr="00EB56F7" w:rsidRDefault="00EB13BB"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7.</w:t>
            </w:r>
          </w:p>
        </w:tc>
        <w:tc>
          <w:tcPr>
            <w:tcW w:w="1142" w:type="pct"/>
            <w:tcBorders>
              <w:top w:val="single" w:sz="4" w:space="0" w:color="auto"/>
              <w:left w:val="single" w:sz="4" w:space="0" w:color="auto"/>
              <w:bottom w:val="single" w:sz="4" w:space="0" w:color="auto"/>
              <w:right w:val="single" w:sz="4" w:space="0" w:color="auto"/>
            </w:tcBorders>
          </w:tcPr>
          <w:p w14:paraId="6D17276A" w14:textId="6CB1423E" w:rsidR="00EB13BB" w:rsidRPr="00EB56F7" w:rsidRDefault="00EB13BB"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Stalviršio aukščio reguliavimo ribos</w:t>
            </w:r>
          </w:p>
        </w:tc>
        <w:tc>
          <w:tcPr>
            <w:tcW w:w="1998" w:type="pct"/>
            <w:tcBorders>
              <w:top w:val="single" w:sz="4" w:space="0" w:color="auto"/>
              <w:left w:val="single" w:sz="4" w:space="0" w:color="auto"/>
              <w:bottom w:val="single" w:sz="4" w:space="0" w:color="auto"/>
              <w:right w:val="single" w:sz="4" w:space="0" w:color="auto"/>
            </w:tcBorders>
          </w:tcPr>
          <w:p w14:paraId="2C4FF50F" w14:textId="37A1E6FD" w:rsidR="00EB13BB" w:rsidRPr="00EB56F7" w:rsidRDefault="00B7365D"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Reguliavimo ribos ne siauresnės negu nuo 88 </w:t>
            </w:r>
            <w:r w:rsidR="00EB13BB" w:rsidRPr="00EB56F7">
              <w:rPr>
                <w:rFonts w:ascii="Times New Roman" w:eastAsia="Times New Roman" w:hAnsi="Times New Roman" w:cs="Times New Roman"/>
                <w:noProof w:val="0"/>
              </w:rPr>
              <w:t xml:space="preserve">cm </w:t>
            </w:r>
            <w:r w:rsidRPr="00EB56F7">
              <w:rPr>
                <w:rFonts w:ascii="Times New Roman" w:eastAsia="Times New Roman" w:hAnsi="Times New Roman" w:cs="Times New Roman"/>
                <w:noProof w:val="0"/>
              </w:rPr>
              <w:t>iki</w:t>
            </w:r>
            <w:r w:rsidR="00BA6409">
              <w:rPr>
                <w:rFonts w:ascii="Times New Roman" w:eastAsia="Times New Roman" w:hAnsi="Times New Roman" w:cs="Times New Roman"/>
                <w:noProof w:val="0"/>
              </w:rPr>
              <w:t xml:space="preserve"> 115</w:t>
            </w:r>
            <w:r w:rsidR="00EB13BB" w:rsidRPr="00EB56F7">
              <w:rPr>
                <w:rFonts w:ascii="Times New Roman" w:eastAsia="Times New Roman" w:hAnsi="Times New Roman" w:cs="Times New Roman"/>
                <w:noProof w:val="0"/>
              </w:rPr>
              <w:t xml:space="preserve"> cm</w:t>
            </w:r>
          </w:p>
        </w:tc>
        <w:tc>
          <w:tcPr>
            <w:tcW w:w="1595" w:type="pct"/>
            <w:tcBorders>
              <w:top w:val="single" w:sz="4" w:space="0" w:color="auto"/>
              <w:left w:val="single" w:sz="4" w:space="0" w:color="auto"/>
              <w:bottom w:val="single" w:sz="4" w:space="0" w:color="auto"/>
              <w:right w:val="single" w:sz="4" w:space="0" w:color="auto"/>
            </w:tcBorders>
          </w:tcPr>
          <w:p w14:paraId="12791B7D" w14:textId="198C90F0" w:rsidR="00EB13BB" w:rsidRPr="00EB56F7" w:rsidRDefault="00EB13BB" w:rsidP="0047201A">
            <w:pPr>
              <w:spacing w:after="0" w:line="240" w:lineRule="auto"/>
              <w:rPr>
                <w:rFonts w:ascii="Times New Roman" w:eastAsia="Times New Roman" w:hAnsi="Times New Roman" w:cs="Times New Roman"/>
                <w:bCs/>
                <w:noProof w:val="0"/>
              </w:rPr>
            </w:pPr>
          </w:p>
        </w:tc>
      </w:tr>
      <w:tr w:rsidR="00EB56F7" w:rsidRPr="00EB56F7" w14:paraId="30C0BBF2" w14:textId="77777777" w:rsidTr="00752BCA">
        <w:tc>
          <w:tcPr>
            <w:tcW w:w="265" w:type="pct"/>
            <w:tcBorders>
              <w:top w:val="single" w:sz="4" w:space="0" w:color="auto"/>
              <w:left w:val="single" w:sz="4" w:space="0" w:color="auto"/>
              <w:bottom w:val="single" w:sz="4" w:space="0" w:color="auto"/>
              <w:right w:val="single" w:sz="4" w:space="0" w:color="auto"/>
            </w:tcBorders>
          </w:tcPr>
          <w:p w14:paraId="32EF713A" w14:textId="77777777" w:rsidR="00EB13BB" w:rsidRPr="00EB56F7" w:rsidRDefault="00EB13BB"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8.</w:t>
            </w:r>
          </w:p>
        </w:tc>
        <w:tc>
          <w:tcPr>
            <w:tcW w:w="1142" w:type="pct"/>
            <w:tcBorders>
              <w:top w:val="single" w:sz="4" w:space="0" w:color="auto"/>
              <w:left w:val="single" w:sz="4" w:space="0" w:color="auto"/>
              <w:bottom w:val="single" w:sz="4" w:space="0" w:color="auto"/>
              <w:right w:val="single" w:sz="4" w:space="0" w:color="auto"/>
            </w:tcBorders>
          </w:tcPr>
          <w:p w14:paraId="26D7924B" w14:textId="357BAC96" w:rsidR="00EB13BB" w:rsidRPr="00EB56F7" w:rsidRDefault="00B7365D"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Didžiausia </w:t>
            </w:r>
            <w:r w:rsidR="00EB13BB" w:rsidRPr="00EB56F7">
              <w:rPr>
                <w:rFonts w:ascii="Times New Roman" w:eastAsia="Times New Roman" w:hAnsi="Times New Roman" w:cs="Times New Roman"/>
                <w:noProof w:val="0"/>
              </w:rPr>
              <w:t>apkrova</w:t>
            </w:r>
          </w:p>
        </w:tc>
        <w:tc>
          <w:tcPr>
            <w:tcW w:w="1998" w:type="pct"/>
            <w:tcBorders>
              <w:top w:val="single" w:sz="4" w:space="0" w:color="auto"/>
              <w:left w:val="single" w:sz="4" w:space="0" w:color="auto"/>
              <w:bottom w:val="single" w:sz="4" w:space="0" w:color="auto"/>
              <w:right w:val="single" w:sz="4" w:space="0" w:color="auto"/>
            </w:tcBorders>
          </w:tcPr>
          <w:p w14:paraId="37140104" w14:textId="77777777" w:rsidR="00EB13BB" w:rsidRPr="00EB56F7" w:rsidRDefault="00EB13BB"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10 kg</w:t>
            </w:r>
          </w:p>
        </w:tc>
        <w:tc>
          <w:tcPr>
            <w:tcW w:w="1595" w:type="pct"/>
            <w:tcBorders>
              <w:top w:val="single" w:sz="4" w:space="0" w:color="auto"/>
              <w:left w:val="single" w:sz="4" w:space="0" w:color="auto"/>
              <w:bottom w:val="single" w:sz="4" w:space="0" w:color="auto"/>
              <w:right w:val="single" w:sz="4" w:space="0" w:color="auto"/>
            </w:tcBorders>
          </w:tcPr>
          <w:p w14:paraId="1577D205" w14:textId="67528CF3" w:rsidR="00EB13BB" w:rsidRPr="00EB56F7" w:rsidRDefault="00EB13BB" w:rsidP="0047201A">
            <w:pPr>
              <w:spacing w:after="0" w:line="240" w:lineRule="auto"/>
              <w:rPr>
                <w:rFonts w:ascii="Times New Roman" w:eastAsia="Times New Roman" w:hAnsi="Times New Roman" w:cs="Times New Roman"/>
                <w:bCs/>
                <w:noProof w:val="0"/>
              </w:rPr>
            </w:pPr>
          </w:p>
        </w:tc>
      </w:tr>
      <w:tr w:rsidR="00EB56F7" w:rsidRPr="00EB56F7" w14:paraId="5C827194" w14:textId="77777777" w:rsidTr="00752BCA">
        <w:tc>
          <w:tcPr>
            <w:tcW w:w="265" w:type="pct"/>
            <w:tcBorders>
              <w:top w:val="single" w:sz="4" w:space="0" w:color="auto"/>
              <w:left w:val="single" w:sz="4" w:space="0" w:color="auto"/>
              <w:bottom w:val="single" w:sz="4" w:space="0" w:color="auto"/>
              <w:right w:val="single" w:sz="4" w:space="0" w:color="auto"/>
            </w:tcBorders>
          </w:tcPr>
          <w:p w14:paraId="004041FF" w14:textId="5CB638A6" w:rsidR="001234B8" w:rsidRPr="00EB56F7" w:rsidRDefault="001234B8"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9.</w:t>
            </w:r>
          </w:p>
        </w:tc>
        <w:tc>
          <w:tcPr>
            <w:tcW w:w="1142" w:type="pct"/>
            <w:tcBorders>
              <w:top w:val="single" w:sz="4" w:space="0" w:color="auto"/>
              <w:left w:val="single" w:sz="4" w:space="0" w:color="auto"/>
              <w:bottom w:val="single" w:sz="4" w:space="0" w:color="auto"/>
              <w:right w:val="single" w:sz="4" w:space="0" w:color="auto"/>
            </w:tcBorders>
          </w:tcPr>
          <w:p w14:paraId="3C308850" w14:textId="2B8649AC" w:rsidR="001234B8" w:rsidRPr="00EB56F7" w:rsidRDefault="001234B8" w:rsidP="0047201A">
            <w:pPr>
              <w:spacing w:after="0" w:line="240" w:lineRule="auto"/>
              <w:textAlignment w:val="baseline"/>
              <w:rPr>
                <w:rFonts w:ascii="Times New Roman" w:eastAsia="Times New Roman" w:hAnsi="Times New Roman" w:cs="Times New Roman"/>
                <w:noProof w:val="0"/>
              </w:rPr>
            </w:pPr>
            <w:r w:rsidRPr="00EB56F7">
              <w:rPr>
                <w:rFonts w:ascii="Times New Roman" w:hAnsi="Times New Roman" w:cs="Times New Roman"/>
                <w:noProof w:val="0"/>
              </w:rPr>
              <w:t>Garantinis terminas</w:t>
            </w:r>
          </w:p>
        </w:tc>
        <w:tc>
          <w:tcPr>
            <w:tcW w:w="1998" w:type="pct"/>
            <w:tcBorders>
              <w:top w:val="single" w:sz="4" w:space="0" w:color="auto"/>
              <w:left w:val="single" w:sz="4" w:space="0" w:color="auto"/>
              <w:bottom w:val="single" w:sz="4" w:space="0" w:color="auto"/>
              <w:right w:val="single" w:sz="4" w:space="0" w:color="auto"/>
            </w:tcBorders>
          </w:tcPr>
          <w:p w14:paraId="2CEA3324" w14:textId="7B247399" w:rsidR="001234B8" w:rsidRPr="00EB56F7" w:rsidRDefault="001234B8" w:rsidP="0047201A">
            <w:pPr>
              <w:spacing w:after="0" w:line="240" w:lineRule="auto"/>
              <w:textAlignment w:val="baseline"/>
              <w:rPr>
                <w:rFonts w:ascii="Times New Roman" w:eastAsia="Times New Roman" w:hAnsi="Times New Roman" w:cs="Times New Roman"/>
                <w:noProof w:val="0"/>
              </w:rPr>
            </w:pPr>
            <w:r w:rsidRPr="00EB56F7">
              <w:rPr>
                <w:rFonts w:ascii="Times New Roman" w:hAnsi="Times New Roman" w:cs="Times New Roman"/>
                <w:noProof w:val="0"/>
              </w:rPr>
              <w:t>≥ 24 mėnesiai</w:t>
            </w:r>
          </w:p>
        </w:tc>
        <w:tc>
          <w:tcPr>
            <w:tcW w:w="1595" w:type="pct"/>
            <w:tcBorders>
              <w:top w:val="single" w:sz="4" w:space="0" w:color="auto"/>
              <w:left w:val="single" w:sz="4" w:space="0" w:color="auto"/>
              <w:bottom w:val="single" w:sz="4" w:space="0" w:color="auto"/>
              <w:right w:val="single" w:sz="4" w:space="0" w:color="auto"/>
            </w:tcBorders>
          </w:tcPr>
          <w:p w14:paraId="2FB8B848" w14:textId="77777777" w:rsidR="001234B8" w:rsidRPr="00EB56F7" w:rsidRDefault="001234B8" w:rsidP="0047201A">
            <w:pPr>
              <w:spacing w:after="0" w:line="240" w:lineRule="auto"/>
              <w:rPr>
                <w:rFonts w:ascii="Times New Roman" w:eastAsia="Times New Roman" w:hAnsi="Times New Roman" w:cs="Times New Roman"/>
                <w:bCs/>
                <w:noProof w:val="0"/>
              </w:rPr>
            </w:pPr>
          </w:p>
        </w:tc>
      </w:tr>
      <w:tr w:rsidR="00EB56F7" w:rsidRPr="00EB56F7" w14:paraId="0C069008" w14:textId="77777777" w:rsidTr="00752BCA">
        <w:tc>
          <w:tcPr>
            <w:tcW w:w="265" w:type="pct"/>
            <w:tcBorders>
              <w:top w:val="single" w:sz="4" w:space="0" w:color="auto"/>
              <w:left w:val="single" w:sz="4" w:space="0" w:color="auto"/>
              <w:bottom w:val="single" w:sz="4" w:space="0" w:color="auto"/>
              <w:right w:val="single" w:sz="4" w:space="0" w:color="auto"/>
            </w:tcBorders>
          </w:tcPr>
          <w:p w14:paraId="134C294A" w14:textId="55A8106B" w:rsidR="00752BCA" w:rsidRPr="00EB56F7" w:rsidRDefault="00752BCA" w:rsidP="00752BC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10.</w:t>
            </w:r>
          </w:p>
        </w:tc>
        <w:tc>
          <w:tcPr>
            <w:tcW w:w="1142" w:type="pct"/>
            <w:tcBorders>
              <w:top w:val="single" w:sz="4" w:space="0" w:color="auto"/>
              <w:left w:val="single" w:sz="4" w:space="0" w:color="auto"/>
              <w:bottom w:val="single" w:sz="4" w:space="0" w:color="auto"/>
              <w:right w:val="single" w:sz="4" w:space="0" w:color="auto"/>
            </w:tcBorders>
          </w:tcPr>
          <w:p w14:paraId="0C732F72" w14:textId="77777777" w:rsidR="00752BCA" w:rsidRPr="00EB56F7" w:rsidRDefault="00752BCA" w:rsidP="00752BCA">
            <w:pPr>
              <w:spacing w:after="0" w:line="240" w:lineRule="auto"/>
              <w:rPr>
                <w:rFonts w:ascii="Times New Roman" w:hAnsi="Times New Roman" w:cs="Times New Roman"/>
                <w:noProof w:val="0"/>
              </w:rPr>
            </w:pPr>
            <w:r w:rsidRPr="00EB56F7">
              <w:rPr>
                <w:rFonts w:ascii="Times New Roman" w:hAnsi="Times New Roman" w:cs="Times New Roman"/>
                <w:noProof w:val="0"/>
              </w:rPr>
              <w:t>Įrangos pristatymas ir instaliavimas</w:t>
            </w:r>
          </w:p>
          <w:p w14:paraId="6BD8AC49" w14:textId="7613162C" w:rsidR="00752BCA" w:rsidRPr="00EB56F7" w:rsidRDefault="00752BCA" w:rsidP="00752BCA">
            <w:pPr>
              <w:spacing w:line="240" w:lineRule="auto"/>
              <w:textAlignment w:val="baseline"/>
              <w:rPr>
                <w:rFonts w:ascii="Times New Roman" w:hAnsi="Times New Roman" w:cs="Times New Roman"/>
                <w:noProof w:val="0"/>
              </w:rPr>
            </w:pPr>
          </w:p>
        </w:tc>
        <w:tc>
          <w:tcPr>
            <w:tcW w:w="1998" w:type="pct"/>
            <w:tcBorders>
              <w:top w:val="single" w:sz="4" w:space="0" w:color="auto"/>
              <w:left w:val="single" w:sz="4" w:space="0" w:color="auto"/>
              <w:bottom w:val="single" w:sz="4" w:space="0" w:color="auto"/>
              <w:right w:val="single" w:sz="4" w:space="0" w:color="auto"/>
            </w:tcBorders>
          </w:tcPr>
          <w:p w14:paraId="72565365" w14:textId="39EFCE2E" w:rsidR="00752BCA" w:rsidRPr="00EB56F7" w:rsidRDefault="00752BCA" w:rsidP="00752BCA">
            <w:pPr>
              <w:spacing w:after="0" w:line="240" w:lineRule="auto"/>
              <w:textAlignment w:val="baseline"/>
              <w:rPr>
                <w:rFonts w:ascii="Times New Roman" w:hAnsi="Times New Roman" w:cs="Times New Roman"/>
                <w:noProof w:val="0"/>
              </w:rPr>
            </w:pPr>
            <w:r w:rsidRPr="00EB56F7">
              <w:rPr>
                <w:rFonts w:ascii="Times New Roman" w:eastAsia="SimSun" w:hAnsi="Times New Roman" w:cs="Times New Roman"/>
                <w:noProof w:val="0"/>
                <w:kern w:val="1"/>
                <w:lang w:eastAsia="hi-IN" w:bidi="hi-IN"/>
              </w:rPr>
              <w:t>Įrangos pristatymo, iškrovimo, pervežimo į instaliavimo vietą, instaliavimo / sumontavimo, po instaliavimo / sumontavimo likusių įpakavimo medžiagų išvežimo (utilizavimo) išlaidos įskaičiuotos į pasiūlymo kainą</w:t>
            </w:r>
          </w:p>
        </w:tc>
        <w:tc>
          <w:tcPr>
            <w:tcW w:w="1595" w:type="pct"/>
            <w:tcBorders>
              <w:top w:val="single" w:sz="4" w:space="0" w:color="auto"/>
              <w:left w:val="single" w:sz="4" w:space="0" w:color="auto"/>
              <w:bottom w:val="single" w:sz="4" w:space="0" w:color="auto"/>
              <w:right w:val="single" w:sz="4" w:space="0" w:color="auto"/>
            </w:tcBorders>
          </w:tcPr>
          <w:p w14:paraId="74CA32AA" w14:textId="77777777" w:rsidR="00752BCA" w:rsidRPr="00EB56F7" w:rsidRDefault="00752BCA" w:rsidP="00752BCA">
            <w:pPr>
              <w:spacing w:after="0" w:line="240" w:lineRule="auto"/>
              <w:rPr>
                <w:rFonts w:ascii="Times New Roman" w:eastAsia="Times New Roman" w:hAnsi="Times New Roman" w:cs="Times New Roman"/>
                <w:bCs/>
                <w:noProof w:val="0"/>
              </w:rPr>
            </w:pPr>
          </w:p>
        </w:tc>
      </w:tr>
      <w:tr w:rsidR="00EB56F7" w:rsidRPr="00EB56F7" w14:paraId="5B1736C8" w14:textId="77777777" w:rsidTr="00752BCA">
        <w:tc>
          <w:tcPr>
            <w:tcW w:w="265" w:type="pct"/>
            <w:tcBorders>
              <w:top w:val="single" w:sz="4" w:space="0" w:color="auto"/>
              <w:left w:val="single" w:sz="4" w:space="0" w:color="auto"/>
              <w:bottom w:val="single" w:sz="4" w:space="0" w:color="auto"/>
              <w:right w:val="single" w:sz="4" w:space="0" w:color="auto"/>
            </w:tcBorders>
          </w:tcPr>
          <w:p w14:paraId="653F0F92" w14:textId="2B8ACA17" w:rsidR="00752BCA" w:rsidRPr="00EB56F7" w:rsidRDefault="00752BCA" w:rsidP="00752BC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11.</w:t>
            </w:r>
          </w:p>
        </w:tc>
        <w:tc>
          <w:tcPr>
            <w:tcW w:w="1142" w:type="pct"/>
            <w:tcBorders>
              <w:top w:val="single" w:sz="4" w:space="0" w:color="auto"/>
              <w:left w:val="single" w:sz="4" w:space="0" w:color="auto"/>
              <w:bottom w:val="single" w:sz="4" w:space="0" w:color="auto"/>
              <w:right w:val="single" w:sz="4" w:space="0" w:color="auto"/>
            </w:tcBorders>
          </w:tcPr>
          <w:p w14:paraId="3F4532F9" w14:textId="3FC5832B" w:rsidR="00752BCA" w:rsidRPr="00EB56F7" w:rsidRDefault="00752BCA" w:rsidP="00752BCA">
            <w:pPr>
              <w:spacing w:line="240" w:lineRule="auto"/>
              <w:textAlignment w:val="baseline"/>
              <w:rPr>
                <w:rFonts w:ascii="Times New Roman" w:hAnsi="Times New Roman" w:cs="Times New Roman"/>
                <w:noProof w:val="0"/>
              </w:rPr>
            </w:pPr>
            <w:r w:rsidRPr="00EB56F7">
              <w:rPr>
                <w:rFonts w:ascii="Times New Roman" w:hAnsi="Times New Roman" w:cs="Times New Roman"/>
                <w:noProof w:val="0"/>
              </w:rPr>
              <w:t>Vartotojų apmokymas</w:t>
            </w:r>
          </w:p>
        </w:tc>
        <w:tc>
          <w:tcPr>
            <w:tcW w:w="1998" w:type="pct"/>
            <w:tcBorders>
              <w:top w:val="single" w:sz="4" w:space="0" w:color="auto"/>
              <w:left w:val="single" w:sz="4" w:space="0" w:color="auto"/>
              <w:bottom w:val="single" w:sz="4" w:space="0" w:color="auto"/>
              <w:right w:val="single" w:sz="4" w:space="0" w:color="auto"/>
            </w:tcBorders>
          </w:tcPr>
          <w:p w14:paraId="5CC1599D" w14:textId="1745D4E7" w:rsidR="00752BCA" w:rsidRPr="00EB56F7" w:rsidRDefault="00752BCA" w:rsidP="00752BCA">
            <w:pPr>
              <w:spacing w:after="0" w:line="240" w:lineRule="auto"/>
              <w:textAlignment w:val="baseline"/>
              <w:rPr>
                <w:rFonts w:ascii="Times New Roman" w:eastAsia="Times New Roman" w:hAnsi="Times New Roman" w:cs="Times New Roman"/>
                <w:noProof w:val="0"/>
              </w:rPr>
            </w:pPr>
            <w:r w:rsidRPr="00EB56F7">
              <w:rPr>
                <w:rFonts w:ascii="Times New Roman" w:hAnsi="Times New Roman" w:cs="Times New Roman"/>
                <w:noProof w:val="0"/>
              </w:rPr>
              <w:t>Vartotojų apmokymas naudoti įrangą įskaičiuotas į pasiūlymo kainą</w:t>
            </w:r>
          </w:p>
        </w:tc>
        <w:tc>
          <w:tcPr>
            <w:tcW w:w="1595" w:type="pct"/>
            <w:tcBorders>
              <w:top w:val="single" w:sz="4" w:space="0" w:color="auto"/>
              <w:left w:val="single" w:sz="4" w:space="0" w:color="auto"/>
              <w:bottom w:val="single" w:sz="4" w:space="0" w:color="auto"/>
              <w:right w:val="single" w:sz="4" w:space="0" w:color="auto"/>
            </w:tcBorders>
          </w:tcPr>
          <w:p w14:paraId="0097D01A" w14:textId="77777777" w:rsidR="00752BCA" w:rsidRPr="00EB56F7" w:rsidRDefault="00752BCA" w:rsidP="00752BCA">
            <w:pPr>
              <w:spacing w:after="0" w:line="240" w:lineRule="auto"/>
              <w:rPr>
                <w:rFonts w:ascii="Times New Roman" w:eastAsia="Times New Roman" w:hAnsi="Times New Roman" w:cs="Times New Roman"/>
                <w:bCs/>
                <w:noProof w:val="0"/>
              </w:rPr>
            </w:pPr>
          </w:p>
        </w:tc>
      </w:tr>
      <w:tr w:rsidR="00EB56F7" w:rsidRPr="00EB56F7" w14:paraId="1D09A485" w14:textId="77777777" w:rsidTr="00752BCA">
        <w:tc>
          <w:tcPr>
            <w:tcW w:w="265" w:type="pct"/>
            <w:tcBorders>
              <w:top w:val="single" w:sz="4" w:space="0" w:color="auto"/>
              <w:left w:val="single" w:sz="4" w:space="0" w:color="auto"/>
              <w:bottom w:val="single" w:sz="4" w:space="0" w:color="auto"/>
              <w:right w:val="single" w:sz="4" w:space="0" w:color="auto"/>
            </w:tcBorders>
          </w:tcPr>
          <w:p w14:paraId="313C7299" w14:textId="06779971" w:rsidR="00752BCA" w:rsidRPr="00EB56F7" w:rsidRDefault="00752BCA" w:rsidP="00752BC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12.</w:t>
            </w:r>
          </w:p>
        </w:tc>
        <w:tc>
          <w:tcPr>
            <w:tcW w:w="1142" w:type="pct"/>
            <w:tcBorders>
              <w:top w:val="single" w:sz="4" w:space="0" w:color="auto"/>
              <w:left w:val="single" w:sz="4" w:space="0" w:color="auto"/>
              <w:bottom w:val="single" w:sz="4" w:space="0" w:color="auto"/>
              <w:right w:val="single" w:sz="4" w:space="0" w:color="auto"/>
            </w:tcBorders>
          </w:tcPr>
          <w:p w14:paraId="77052C2C" w14:textId="6D0551F2" w:rsidR="00752BCA" w:rsidRPr="00EB56F7" w:rsidRDefault="00752BCA" w:rsidP="00752BCA">
            <w:pPr>
              <w:spacing w:after="0" w:line="240" w:lineRule="auto"/>
              <w:rPr>
                <w:rFonts w:ascii="Times New Roman" w:hAnsi="Times New Roman" w:cs="Times New Roman"/>
                <w:noProof w:val="0"/>
              </w:rPr>
            </w:pPr>
            <w:r w:rsidRPr="00EB56F7">
              <w:rPr>
                <w:rFonts w:ascii="Times New Roman" w:eastAsia="Times New Roman" w:hAnsi="Times New Roman" w:cs="Times New Roman"/>
                <w:noProof w:val="0"/>
              </w:rPr>
              <w:t xml:space="preserve">Kartu su </w:t>
            </w:r>
            <w:r w:rsidRPr="00EB56F7">
              <w:rPr>
                <w:rFonts w:ascii="Times New Roman" w:hAnsi="Times New Roman" w:cs="Times New Roman"/>
                <w:bCs/>
                <w:noProof w:val="0"/>
              </w:rPr>
              <w:t xml:space="preserve">staliuku </w:t>
            </w:r>
            <w:r w:rsidRPr="00EB56F7">
              <w:rPr>
                <w:rFonts w:ascii="Times New Roman" w:eastAsia="Times New Roman" w:hAnsi="Times New Roman" w:cs="Times New Roman"/>
                <w:noProof w:val="0"/>
              </w:rPr>
              <w:t>pateikiama dokumentacija</w:t>
            </w:r>
          </w:p>
        </w:tc>
        <w:tc>
          <w:tcPr>
            <w:tcW w:w="1998" w:type="pct"/>
            <w:tcBorders>
              <w:top w:val="single" w:sz="4" w:space="0" w:color="auto"/>
              <w:left w:val="single" w:sz="4" w:space="0" w:color="auto"/>
              <w:bottom w:val="single" w:sz="4" w:space="0" w:color="auto"/>
              <w:right w:val="single" w:sz="4" w:space="0" w:color="auto"/>
            </w:tcBorders>
          </w:tcPr>
          <w:p w14:paraId="1C7C96F6" w14:textId="00259B51" w:rsidR="00752BCA" w:rsidRPr="00EB56F7" w:rsidRDefault="00752BCA" w:rsidP="00752BCA">
            <w:pPr>
              <w:spacing w:after="0" w:line="240" w:lineRule="auto"/>
              <w:textAlignment w:val="baseline"/>
              <w:rPr>
                <w:rFonts w:ascii="Times New Roman" w:eastAsia="SimSun" w:hAnsi="Times New Roman" w:cs="Times New Roman"/>
                <w:noProof w:val="0"/>
                <w:kern w:val="1"/>
                <w:lang w:eastAsia="hi-IN" w:bidi="hi-IN"/>
              </w:rPr>
            </w:pPr>
            <w:r w:rsidRPr="00EB56F7">
              <w:rPr>
                <w:rFonts w:ascii="Times New Roman" w:eastAsia="Times New Roman" w:hAnsi="Times New Roman" w:cs="Times New Roman"/>
                <w:noProof w:val="0"/>
              </w:rPr>
              <w:t>Naudotojo instrukcija lietuvių ir anglų kalbomis</w:t>
            </w:r>
          </w:p>
        </w:tc>
        <w:tc>
          <w:tcPr>
            <w:tcW w:w="1595" w:type="pct"/>
            <w:tcBorders>
              <w:top w:val="single" w:sz="4" w:space="0" w:color="auto"/>
              <w:left w:val="single" w:sz="4" w:space="0" w:color="auto"/>
              <w:bottom w:val="single" w:sz="4" w:space="0" w:color="auto"/>
              <w:right w:val="single" w:sz="4" w:space="0" w:color="auto"/>
            </w:tcBorders>
          </w:tcPr>
          <w:p w14:paraId="72B82252" w14:textId="77777777" w:rsidR="00752BCA" w:rsidRPr="00EB56F7" w:rsidRDefault="00752BCA" w:rsidP="00752BCA">
            <w:pPr>
              <w:spacing w:after="0" w:line="240" w:lineRule="auto"/>
              <w:rPr>
                <w:rFonts w:ascii="Times New Roman" w:eastAsia="Times New Roman" w:hAnsi="Times New Roman" w:cs="Times New Roman"/>
                <w:bCs/>
                <w:noProof w:val="0"/>
              </w:rPr>
            </w:pPr>
          </w:p>
        </w:tc>
      </w:tr>
    </w:tbl>
    <w:p w14:paraId="7A25ABB6" w14:textId="428A1ABE" w:rsidR="00AE6902" w:rsidRPr="00EB56F7" w:rsidRDefault="00AE6902" w:rsidP="0047201A">
      <w:pPr>
        <w:spacing w:after="0" w:line="240" w:lineRule="auto"/>
        <w:rPr>
          <w:rFonts w:ascii="Times New Roman" w:hAnsi="Times New Roman" w:cs="Times New Roman"/>
          <w:b/>
          <w:noProof w:val="0"/>
        </w:rPr>
      </w:pPr>
    </w:p>
    <w:p w14:paraId="0E6E3C4C" w14:textId="77777777" w:rsidR="00EB13BB" w:rsidRPr="00EB56F7" w:rsidRDefault="00EB13BB" w:rsidP="0047201A">
      <w:pPr>
        <w:spacing w:after="0" w:line="240" w:lineRule="auto"/>
        <w:rPr>
          <w:rFonts w:ascii="Times New Roman" w:hAnsi="Times New Roman" w:cs="Times New Roman"/>
          <w:b/>
          <w:noProof w:val="0"/>
        </w:rPr>
      </w:pPr>
      <w:r w:rsidRPr="00EB56F7">
        <w:rPr>
          <w:rFonts w:ascii="Times New Roman" w:hAnsi="Times New Roman" w:cs="Times New Roman"/>
          <w:b/>
          <w:noProof w:val="0"/>
        </w:rPr>
        <w:t xml:space="preserve">Pastabos, papildomi reikalavimai: </w:t>
      </w:r>
    </w:p>
    <w:p w14:paraId="7C56A887" w14:textId="77777777" w:rsidR="00EB13BB" w:rsidRPr="00EB56F7" w:rsidRDefault="00EB13BB" w:rsidP="0047201A">
      <w:pPr>
        <w:numPr>
          <w:ilvl w:val="0"/>
          <w:numId w:val="20"/>
        </w:numPr>
        <w:spacing w:after="0" w:line="240" w:lineRule="auto"/>
        <w:jc w:val="both"/>
        <w:rPr>
          <w:rFonts w:ascii="Times New Roman" w:hAnsi="Times New Roman" w:cs="Times New Roman"/>
          <w:noProof w:val="0"/>
        </w:rPr>
      </w:pPr>
      <w:r w:rsidRPr="00EB56F7">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4730C8AF" w14:textId="3EFFF494" w:rsidR="00AE6902" w:rsidRPr="00EB56F7" w:rsidRDefault="00EB13BB" w:rsidP="0047201A">
      <w:pPr>
        <w:numPr>
          <w:ilvl w:val="0"/>
          <w:numId w:val="20"/>
        </w:numPr>
        <w:spacing w:after="0" w:line="240" w:lineRule="auto"/>
        <w:jc w:val="both"/>
        <w:rPr>
          <w:rFonts w:ascii="Times New Roman" w:hAnsi="Times New Roman" w:cs="Times New Roman"/>
          <w:noProof w:val="0"/>
        </w:rPr>
      </w:pPr>
      <w:r w:rsidRPr="00EB56F7">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11E1B35F" w14:textId="69CEB1C7" w:rsidR="00AE6902" w:rsidRPr="00EB56F7" w:rsidRDefault="00AE6902" w:rsidP="0047201A">
      <w:pPr>
        <w:spacing w:after="0" w:line="240" w:lineRule="auto"/>
        <w:rPr>
          <w:rFonts w:ascii="Times New Roman" w:hAnsi="Times New Roman" w:cs="Times New Roman"/>
          <w:b/>
          <w:noProof w:val="0"/>
        </w:rPr>
      </w:pPr>
    </w:p>
    <w:p w14:paraId="3987050C" w14:textId="77777777" w:rsidR="004A16DC" w:rsidRPr="00EB56F7" w:rsidRDefault="004A16DC" w:rsidP="0047201A">
      <w:pPr>
        <w:spacing w:after="0" w:line="240" w:lineRule="auto"/>
        <w:rPr>
          <w:rFonts w:ascii="Times New Roman" w:hAnsi="Times New Roman" w:cs="Times New Roman"/>
          <w:b/>
          <w:noProof w:val="0"/>
        </w:rPr>
      </w:pPr>
    </w:p>
    <w:p w14:paraId="3434AC6B" w14:textId="7C491B20" w:rsidR="00AE6902" w:rsidRPr="00EB56F7" w:rsidRDefault="00AE6902" w:rsidP="0047201A">
      <w:pPr>
        <w:spacing w:after="0" w:line="240" w:lineRule="auto"/>
        <w:rPr>
          <w:rFonts w:ascii="Times New Roman" w:hAnsi="Times New Roman" w:cs="Times New Roman"/>
          <w:b/>
          <w:noProof w:val="0"/>
        </w:rPr>
      </w:pPr>
      <w:r w:rsidRPr="00EB56F7">
        <w:rPr>
          <w:rFonts w:ascii="Times New Roman" w:hAnsi="Times New Roman" w:cs="Times New Roman"/>
          <w:b/>
          <w:noProof w:val="0"/>
        </w:rPr>
        <w:t>3 pirkimo dalis. Vaikštynė, kiekis 4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29"/>
        <w:gridCol w:w="4074"/>
        <w:gridCol w:w="3252"/>
      </w:tblGrid>
      <w:tr w:rsidR="00EB56F7" w:rsidRPr="00EB56F7" w14:paraId="3E8DD4E4" w14:textId="77777777" w:rsidTr="00752BCA">
        <w:trPr>
          <w:trHeight w:val="624"/>
        </w:trPr>
        <w:tc>
          <w:tcPr>
            <w:tcW w:w="265" w:type="pct"/>
            <w:tcBorders>
              <w:top w:val="single" w:sz="4" w:space="0" w:color="auto"/>
              <w:left w:val="single" w:sz="4" w:space="0" w:color="auto"/>
              <w:bottom w:val="single" w:sz="4" w:space="0" w:color="auto"/>
              <w:right w:val="single" w:sz="4" w:space="0" w:color="auto"/>
            </w:tcBorders>
            <w:vAlign w:val="center"/>
          </w:tcPr>
          <w:p w14:paraId="28E40F51" w14:textId="77777777" w:rsidR="00EA0061" w:rsidRPr="00EB56F7" w:rsidRDefault="00EA0061"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Eil. Nr.</w:t>
            </w:r>
          </w:p>
        </w:tc>
        <w:tc>
          <w:tcPr>
            <w:tcW w:w="1142" w:type="pct"/>
            <w:tcBorders>
              <w:top w:val="single" w:sz="4" w:space="0" w:color="auto"/>
              <w:left w:val="single" w:sz="4" w:space="0" w:color="auto"/>
              <w:bottom w:val="single" w:sz="4" w:space="0" w:color="auto"/>
              <w:right w:val="single" w:sz="4" w:space="0" w:color="auto"/>
            </w:tcBorders>
            <w:vAlign w:val="center"/>
          </w:tcPr>
          <w:p w14:paraId="502C55E4" w14:textId="77777777" w:rsidR="00EA0061" w:rsidRPr="00EB56F7" w:rsidRDefault="00EA0061"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Parametrai</w:t>
            </w:r>
          </w:p>
          <w:p w14:paraId="4FE7DFE6" w14:textId="77777777" w:rsidR="00EA0061" w:rsidRPr="00EB56F7" w:rsidRDefault="00EA0061"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(specifikacija)</w:t>
            </w:r>
          </w:p>
        </w:tc>
        <w:tc>
          <w:tcPr>
            <w:tcW w:w="1998" w:type="pct"/>
            <w:tcBorders>
              <w:top w:val="single" w:sz="4" w:space="0" w:color="auto"/>
              <w:left w:val="single" w:sz="4" w:space="0" w:color="auto"/>
              <w:bottom w:val="single" w:sz="4" w:space="0" w:color="auto"/>
              <w:right w:val="single" w:sz="4" w:space="0" w:color="auto"/>
            </w:tcBorders>
            <w:vAlign w:val="center"/>
          </w:tcPr>
          <w:p w14:paraId="0D854CC1" w14:textId="77777777" w:rsidR="00EA0061" w:rsidRPr="00EB56F7" w:rsidRDefault="00EA0061"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Reikalaujamos parametrų reikšmės</w:t>
            </w:r>
          </w:p>
        </w:tc>
        <w:tc>
          <w:tcPr>
            <w:tcW w:w="1595" w:type="pct"/>
            <w:tcBorders>
              <w:top w:val="single" w:sz="4" w:space="0" w:color="auto"/>
              <w:left w:val="single" w:sz="4" w:space="0" w:color="auto"/>
              <w:bottom w:val="single" w:sz="4" w:space="0" w:color="auto"/>
              <w:right w:val="single" w:sz="4" w:space="0" w:color="auto"/>
            </w:tcBorders>
            <w:vAlign w:val="center"/>
          </w:tcPr>
          <w:p w14:paraId="4DDE458E" w14:textId="77777777" w:rsidR="00EA0061" w:rsidRPr="00EB56F7" w:rsidRDefault="00EA0061"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Siūlomos</w:t>
            </w:r>
          </w:p>
          <w:p w14:paraId="631F3053" w14:textId="77777777" w:rsidR="00EA0061" w:rsidRPr="00EB56F7" w:rsidRDefault="00EA0061"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parametrų reikšmės</w:t>
            </w:r>
          </w:p>
        </w:tc>
      </w:tr>
      <w:tr w:rsidR="00EB56F7" w:rsidRPr="00EB56F7" w14:paraId="4B366070" w14:textId="77777777" w:rsidTr="00752BCA">
        <w:tc>
          <w:tcPr>
            <w:tcW w:w="265" w:type="pct"/>
            <w:tcBorders>
              <w:top w:val="single" w:sz="4" w:space="0" w:color="auto"/>
              <w:left w:val="single" w:sz="4" w:space="0" w:color="auto"/>
              <w:bottom w:val="single" w:sz="4" w:space="0" w:color="auto"/>
              <w:right w:val="single" w:sz="4" w:space="0" w:color="auto"/>
            </w:tcBorders>
          </w:tcPr>
          <w:p w14:paraId="622D0884" w14:textId="77777777" w:rsidR="00EA0061" w:rsidRPr="00EB56F7" w:rsidRDefault="00EA0061"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Cs/>
                <w:noProof w:val="0"/>
              </w:rPr>
              <w:t>1.</w:t>
            </w:r>
          </w:p>
        </w:tc>
        <w:tc>
          <w:tcPr>
            <w:tcW w:w="1142" w:type="pct"/>
            <w:tcBorders>
              <w:top w:val="single" w:sz="4" w:space="0" w:color="auto"/>
              <w:left w:val="single" w:sz="4" w:space="0" w:color="auto"/>
              <w:bottom w:val="single" w:sz="4" w:space="0" w:color="auto"/>
              <w:right w:val="single" w:sz="4" w:space="0" w:color="auto"/>
            </w:tcBorders>
          </w:tcPr>
          <w:p w14:paraId="74AC9A0C" w14:textId="77777777" w:rsidR="00EA0061" w:rsidRPr="00EB56F7" w:rsidRDefault="00EA0061"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Paskirtis</w:t>
            </w:r>
          </w:p>
        </w:tc>
        <w:tc>
          <w:tcPr>
            <w:tcW w:w="1998" w:type="pct"/>
            <w:tcBorders>
              <w:top w:val="single" w:sz="4" w:space="0" w:color="auto"/>
              <w:left w:val="single" w:sz="4" w:space="0" w:color="auto"/>
              <w:bottom w:val="single" w:sz="4" w:space="0" w:color="auto"/>
              <w:right w:val="single" w:sz="4" w:space="0" w:color="auto"/>
            </w:tcBorders>
          </w:tcPr>
          <w:p w14:paraId="1C9EC65B" w14:textId="64B21AB1" w:rsidR="00EA0061" w:rsidRPr="00EB56F7" w:rsidRDefault="00EA0061"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Pagalbinė ir reabilitacinė vaikštynė, skirta palengvinti stovėjimą ir judėjimą sunkiai vaikštantiems pacientams</w:t>
            </w:r>
          </w:p>
        </w:tc>
        <w:tc>
          <w:tcPr>
            <w:tcW w:w="1595" w:type="pct"/>
            <w:tcBorders>
              <w:top w:val="single" w:sz="4" w:space="0" w:color="auto"/>
              <w:left w:val="single" w:sz="4" w:space="0" w:color="auto"/>
              <w:bottom w:val="single" w:sz="4" w:space="0" w:color="auto"/>
              <w:right w:val="single" w:sz="4" w:space="0" w:color="auto"/>
            </w:tcBorders>
            <w:vAlign w:val="center"/>
          </w:tcPr>
          <w:p w14:paraId="122C5E9D" w14:textId="77777777" w:rsidR="00EA0061" w:rsidRPr="00EB56F7" w:rsidRDefault="00EA0061" w:rsidP="0047201A">
            <w:pPr>
              <w:spacing w:after="0" w:line="240" w:lineRule="auto"/>
              <w:jc w:val="center"/>
              <w:rPr>
                <w:rFonts w:ascii="Times New Roman" w:eastAsia="Times New Roman" w:hAnsi="Times New Roman" w:cs="Times New Roman"/>
                <w:b/>
                <w:noProof w:val="0"/>
              </w:rPr>
            </w:pPr>
          </w:p>
        </w:tc>
      </w:tr>
      <w:tr w:rsidR="00EB56F7" w:rsidRPr="00EB56F7" w14:paraId="035F26B3" w14:textId="77777777" w:rsidTr="00752BCA">
        <w:tc>
          <w:tcPr>
            <w:tcW w:w="265" w:type="pct"/>
            <w:tcBorders>
              <w:top w:val="single" w:sz="4" w:space="0" w:color="auto"/>
              <w:left w:val="single" w:sz="4" w:space="0" w:color="auto"/>
              <w:bottom w:val="single" w:sz="4" w:space="0" w:color="auto"/>
              <w:right w:val="single" w:sz="4" w:space="0" w:color="auto"/>
            </w:tcBorders>
          </w:tcPr>
          <w:p w14:paraId="001E7365" w14:textId="77777777" w:rsidR="00EA0061" w:rsidRPr="00EB56F7" w:rsidRDefault="00EA0061"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2.</w:t>
            </w:r>
          </w:p>
        </w:tc>
        <w:tc>
          <w:tcPr>
            <w:tcW w:w="1142" w:type="pct"/>
            <w:tcBorders>
              <w:top w:val="single" w:sz="4" w:space="0" w:color="auto"/>
              <w:left w:val="single" w:sz="4" w:space="0" w:color="auto"/>
              <w:bottom w:val="single" w:sz="4" w:space="0" w:color="auto"/>
              <w:right w:val="single" w:sz="4" w:space="0" w:color="auto"/>
            </w:tcBorders>
          </w:tcPr>
          <w:p w14:paraId="2B3DA0D7" w14:textId="39BD854F" w:rsidR="00EA0061" w:rsidRPr="00EB56F7" w:rsidRDefault="008329AA"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Vaikštynės</w:t>
            </w:r>
            <w:r w:rsidR="00EA0061" w:rsidRPr="00EB56F7">
              <w:rPr>
                <w:rFonts w:ascii="Times New Roman" w:eastAsia="Times New Roman" w:hAnsi="Times New Roman" w:cs="Times New Roman"/>
                <w:noProof w:val="0"/>
              </w:rPr>
              <w:t xml:space="preserve"> rėmas</w:t>
            </w:r>
          </w:p>
        </w:tc>
        <w:tc>
          <w:tcPr>
            <w:tcW w:w="1998" w:type="pct"/>
            <w:tcBorders>
              <w:top w:val="single" w:sz="4" w:space="0" w:color="auto"/>
              <w:left w:val="single" w:sz="4" w:space="0" w:color="auto"/>
              <w:bottom w:val="single" w:sz="4" w:space="0" w:color="auto"/>
              <w:right w:val="single" w:sz="4" w:space="0" w:color="auto"/>
            </w:tcBorders>
          </w:tcPr>
          <w:p w14:paraId="765025F4" w14:textId="43C5B3CD" w:rsidR="00EA0061" w:rsidRPr="00EB56F7" w:rsidRDefault="00EA0061"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Pagamintas iš </w:t>
            </w:r>
            <w:r w:rsidR="00E641AF" w:rsidRPr="00EB56F7">
              <w:rPr>
                <w:rFonts w:ascii="Times New Roman" w:eastAsia="Times New Roman" w:hAnsi="Times New Roman" w:cs="Times New Roman"/>
                <w:noProof w:val="0"/>
              </w:rPr>
              <w:t xml:space="preserve">aliuminio </w:t>
            </w:r>
            <w:r w:rsidRPr="00EB56F7">
              <w:rPr>
                <w:rFonts w:ascii="Times New Roman" w:eastAsia="Times New Roman" w:hAnsi="Times New Roman" w:cs="Times New Roman"/>
                <w:noProof w:val="0"/>
              </w:rPr>
              <w:t>arba lygiavertės medžiagos</w:t>
            </w:r>
          </w:p>
        </w:tc>
        <w:tc>
          <w:tcPr>
            <w:tcW w:w="1595" w:type="pct"/>
            <w:tcBorders>
              <w:top w:val="single" w:sz="4" w:space="0" w:color="auto"/>
              <w:left w:val="single" w:sz="4" w:space="0" w:color="auto"/>
              <w:bottom w:val="single" w:sz="4" w:space="0" w:color="auto"/>
              <w:right w:val="single" w:sz="4" w:space="0" w:color="auto"/>
            </w:tcBorders>
          </w:tcPr>
          <w:p w14:paraId="7BCD05A9" w14:textId="7C322FE2" w:rsidR="00EA0061" w:rsidRPr="00EB56F7" w:rsidRDefault="00EA0061" w:rsidP="0047201A">
            <w:pPr>
              <w:spacing w:after="0" w:line="240" w:lineRule="auto"/>
              <w:rPr>
                <w:rFonts w:ascii="Times New Roman" w:eastAsia="Times New Roman" w:hAnsi="Times New Roman" w:cs="Times New Roman"/>
                <w:bCs/>
                <w:noProof w:val="0"/>
              </w:rPr>
            </w:pPr>
          </w:p>
        </w:tc>
      </w:tr>
      <w:tr w:rsidR="00EB56F7" w:rsidRPr="00EB56F7" w14:paraId="19F835BA" w14:textId="77777777" w:rsidTr="00752BCA">
        <w:tc>
          <w:tcPr>
            <w:tcW w:w="265" w:type="pct"/>
            <w:tcBorders>
              <w:top w:val="single" w:sz="4" w:space="0" w:color="auto"/>
              <w:left w:val="single" w:sz="4" w:space="0" w:color="auto"/>
              <w:bottom w:val="single" w:sz="4" w:space="0" w:color="auto"/>
              <w:right w:val="single" w:sz="4" w:space="0" w:color="auto"/>
            </w:tcBorders>
          </w:tcPr>
          <w:p w14:paraId="745C4FB4" w14:textId="77777777" w:rsidR="00EA0061" w:rsidRPr="00EB56F7" w:rsidRDefault="00EA0061"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3.</w:t>
            </w:r>
          </w:p>
        </w:tc>
        <w:tc>
          <w:tcPr>
            <w:tcW w:w="1142" w:type="pct"/>
            <w:tcBorders>
              <w:top w:val="single" w:sz="4" w:space="0" w:color="auto"/>
              <w:left w:val="single" w:sz="4" w:space="0" w:color="auto"/>
              <w:bottom w:val="single" w:sz="4" w:space="0" w:color="auto"/>
              <w:right w:val="single" w:sz="4" w:space="0" w:color="auto"/>
            </w:tcBorders>
          </w:tcPr>
          <w:p w14:paraId="146AB2D1" w14:textId="77777777" w:rsidR="00EA0061" w:rsidRPr="00EB56F7" w:rsidRDefault="00EA0061"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Konstrukcija</w:t>
            </w:r>
          </w:p>
        </w:tc>
        <w:tc>
          <w:tcPr>
            <w:tcW w:w="1998" w:type="pct"/>
            <w:tcBorders>
              <w:top w:val="single" w:sz="4" w:space="0" w:color="auto"/>
              <w:left w:val="single" w:sz="4" w:space="0" w:color="auto"/>
              <w:bottom w:val="single" w:sz="4" w:space="0" w:color="auto"/>
              <w:right w:val="single" w:sz="4" w:space="0" w:color="auto"/>
            </w:tcBorders>
          </w:tcPr>
          <w:p w14:paraId="2F626EF9" w14:textId="6AAEF23B" w:rsidR="006C5B9D" w:rsidRPr="00EB56F7" w:rsidRDefault="006C5B9D" w:rsidP="0047201A">
            <w:pPr>
              <w:pStyle w:val="ListParagraph"/>
              <w:numPr>
                <w:ilvl w:val="0"/>
                <w:numId w:val="16"/>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Vaikštynė sulankstoma;</w:t>
            </w:r>
          </w:p>
          <w:p w14:paraId="548FAD1B" w14:textId="60A23F1F" w:rsidR="006C5B9D" w:rsidRPr="00EB56F7" w:rsidRDefault="00F575D6" w:rsidP="0047201A">
            <w:pPr>
              <w:pStyle w:val="ListParagraph"/>
              <w:numPr>
                <w:ilvl w:val="0"/>
                <w:numId w:val="16"/>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Vaikštynė gali būti naudojama su ratukais ir be ratukų;</w:t>
            </w:r>
          </w:p>
          <w:p w14:paraId="53679000" w14:textId="49C88E51" w:rsidR="00B11DAA" w:rsidRPr="00EB56F7" w:rsidRDefault="00B11DAA" w:rsidP="0047201A">
            <w:pPr>
              <w:numPr>
                <w:ilvl w:val="0"/>
                <w:numId w:val="16"/>
              </w:numPr>
              <w:spacing w:after="0" w:line="240" w:lineRule="auto"/>
              <w:rPr>
                <w:rFonts w:ascii="Times New Roman" w:hAnsi="Times New Roman" w:cs="Times New Roman"/>
                <w:noProof w:val="0"/>
              </w:rPr>
            </w:pPr>
            <w:r w:rsidRPr="00EB56F7">
              <w:rPr>
                <w:rFonts w:ascii="Times New Roman" w:hAnsi="Times New Roman" w:cs="Times New Roman"/>
                <w:noProof w:val="0"/>
              </w:rPr>
              <w:t>Vaikštynės rėmo apatinė galinė dalis atviros konstrukcijos, netrukdanti naudotojui žingsniuoti;</w:t>
            </w:r>
          </w:p>
          <w:p w14:paraId="776FAAE9" w14:textId="77777777" w:rsidR="00D955BA" w:rsidRPr="00EB56F7" w:rsidRDefault="00D955BA" w:rsidP="0047201A">
            <w:pPr>
              <w:pStyle w:val="ListParagraph"/>
              <w:numPr>
                <w:ilvl w:val="0"/>
                <w:numId w:val="16"/>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Kojų </w:t>
            </w:r>
            <w:proofErr w:type="spellStart"/>
            <w:r w:rsidRPr="00EB56F7">
              <w:rPr>
                <w:rFonts w:ascii="Times New Roman" w:eastAsia="Times New Roman" w:hAnsi="Times New Roman" w:cs="Times New Roman"/>
                <w:noProof w:val="0"/>
              </w:rPr>
              <w:t>padukai</w:t>
            </w:r>
            <w:proofErr w:type="spellEnd"/>
            <w:r w:rsidRPr="00EB56F7">
              <w:rPr>
                <w:rFonts w:ascii="Times New Roman" w:eastAsia="Times New Roman" w:hAnsi="Times New Roman" w:cs="Times New Roman"/>
                <w:noProof w:val="0"/>
              </w:rPr>
              <w:t xml:space="preserve"> yra guminiai (arba lygiavertės medžiagos);</w:t>
            </w:r>
          </w:p>
          <w:p w14:paraId="6544BC4D" w14:textId="77777777" w:rsidR="00B11DAA" w:rsidRPr="00EB56F7" w:rsidRDefault="00B11DAA" w:rsidP="0047201A">
            <w:pPr>
              <w:pStyle w:val="ListParagraph"/>
              <w:numPr>
                <w:ilvl w:val="0"/>
                <w:numId w:val="16"/>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Galinės atraminės kojos yra keičiamos;</w:t>
            </w:r>
          </w:p>
          <w:p w14:paraId="029AD2D4" w14:textId="2FEACA42" w:rsidR="00EA0061" w:rsidRPr="00EB56F7" w:rsidRDefault="00B11DAA" w:rsidP="0047201A">
            <w:pPr>
              <w:pStyle w:val="ListParagraph"/>
              <w:numPr>
                <w:ilvl w:val="0"/>
                <w:numId w:val="16"/>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Priekinės kojos yra keičiamos į ratukus.</w:t>
            </w:r>
          </w:p>
        </w:tc>
        <w:tc>
          <w:tcPr>
            <w:tcW w:w="1595" w:type="pct"/>
            <w:tcBorders>
              <w:top w:val="single" w:sz="4" w:space="0" w:color="auto"/>
              <w:left w:val="single" w:sz="4" w:space="0" w:color="auto"/>
              <w:bottom w:val="single" w:sz="4" w:space="0" w:color="auto"/>
              <w:right w:val="single" w:sz="4" w:space="0" w:color="auto"/>
            </w:tcBorders>
          </w:tcPr>
          <w:p w14:paraId="0896BDB3" w14:textId="77777777" w:rsidR="00EA0061" w:rsidRPr="00EB56F7" w:rsidRDefault="00EA0061" w:rsidP="0047201A">
            <w:pPr>
              <w:spacing w:after="0" w:line="240" w:lineRule="auto"/>
              <w:rPr>
                <w:rFonts w:ascii="Times New Roman" w:eastAsia="Times New Roman" w:hAnsi="Times New Roman" w:cs="Times New Roman"/>
                <w:bCs/>
                <w:noProof w:val="0"/>
              </w:rPr>
            </w:pPr>
          </w:p>
        </w:tc>
      </w:tr>
      <w:tr w:rsidR="00EB56F7" w:rsidRPr="00EB56F7" w14:paraId="0D43F6E0" w14:textId="77777777" w:rsidTr="00752BCA">
        <w:tc>
          <w:tcPr>
            <w:tcW w:w="265" w:type="pct"/>
            <w:tcBorders>
              <w:top w:val="single" w:sz="4" w:space="0" w:color="auto"/>
              <w:left w:val="single" w:sz="4" w:space="0" w:color="auto"/>
              <w:bottom w:val="single" w:sz="4" w:space="0" w:color="auto"/>
              <w:right w:val="single" w:sz="4" w:space="0" w:color="auto"/>
            </w:tcBorders>
          </w:tcPr>
          <w:p w14:paraId="6231E5CB" w14:textId="77777777" w:rsidR="00EA0061" w:rsidRPr="00EB56F7" w:rsidRDefault="00EA0061"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4.</w:t>
            </w:r>
          </w:p>
        </w:tc>
        <w:tc>
          <w:tcPr>
            <w:tcW w:w="1142" w:type="pct"/>
            <w:tcBorders>
              <w:top w:val="single" w:sz="4" w:space="0" w:color="auto"/>
              <w:left w:val="single" w:sz="4" w:space="0" w:color="auto"/>
              <w:bottom w:val="single" w:sz="4" w:space="0" w:color="auto"/>
              <w:right w:val="single" w:sz="4" w:space="0" w:color="auto"/>
            </w:tcBorders>
          </w:tcPr>
          <w:p w14:paraId="2F498768" w14:textId="77DC9945" w:rsidR="00EA0061" w:rsidRPr="00EB56F7" w:rsidRDefault="00B11DAA"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Paviršiai</w:t>
            </w:r>
          </w:p>
        </w:tc>
        <w:tc>
          <w:tcPr>
            <w:tcW w:w="1998" w:type="pct"/>
            <w:tcBorders>
              <w:top w:val="single" w:sz="4" w:space="0" w:color="auto"/>
              <w:left w:val="single" w:sz="4" w:space="0" w:color="auto"/>
              <w:bottom w:val="single" w:sz="4" w:space="0" w:color="auto"/>
              <w:right w:val="single" w:sz="4" w:space="0" w:color="auto"/>
            </w:tcBorders>
          </w:tcPr>
          <w:p w14:paraId="6368C28E" w14:textId="742D4F97" w:rsidR="00B11DAA" w:rsidRPr="00EB56F7" w:rsidRDefault="00B11DAA" w:rsidP="0047201A">
            <w:pPr>
              <w:numPr>
                <w:ilvl w:val="0"/>
                <w:numId w:val="17"/>
              </w:numPr>
              <w:spacing w:after="0" w:line="240" w:lineRule="auto"/>
              <w:rPr>
                <w:rFonts w:ascii="Times New Roman" w:hAnsi="Times New Roman" w:cs="Times New Roman"/>
                <w:noProof w:val="0"/>
              </w:rPr>
            </w:pPr>
            <w:r w:rsidRPr="00EB56F7">
              <w:rPr>
                <w:rFonts w:ascii="Times New Roman" w:hAnsi="Times New Roman" w:cs="Times New Roman"/>
                <w:noProof w:val="0"/>
              </w:rPr>
              <w:t>Vaikštynės paviršiai paruošti kokybiškai, nepaliekant aštrių kampų bei bri</w:t>
            </w:r>
            <w:r w:rsidR="00D955BA" w:rsidRPr="00EB56F7">
              <w:rPr>
                <w:rFonts w:ascii="Times New Roman" w:hAnsi="Times New Roman" w:cs="Times New Roman"/>
                <w:noProof w:val="0"/>
              </w:rPr>
              <w:t>aunų, grubių suvirinimo siūlių;</w:t>
            </w:r>
          </w:p>
          <w:p w14:paraId="44FCADB5" w14:textId="5BD2E1D5" w:rsidR="00B11DAA" w:rsidRPr="00EB56F7" w:rsidRDefault="00B11DAA" w:rsidP="0047201A">
            <w:pPr>
              <w:numPr>
                <w:ilvl w:val="0"/>
                <w:numId w:val="17"/>
              </w:numPr>
              <w:spacing w:after="0" w:line="240" w:lineRule="auto"/>
              <w:rPr>
                <w:rFonts w:ascii="Times New Roman" w:hAnsi="Times New Roman" w:cs="Times New Roman"/>
                <w:noProof w:val="0"/>
              </w:rPr>
            </w:pPr>
            <w:r w:rsidRPr="00EB56F7">
              <w:rPr>
                <w:rFonts w:ascii="Times New Roman" w:hAnsi="Times New Roman" w:cs="Times New Roman"/>
                <w:noProof w:val="0"/>
              </w:rPr>
              <w:t>Vaikštynės paviršių paruošimo (šlifavimo, poliravimo) bei padengimo darbai atlikti kokybiškai, užtikrinant konstrukcijos atsparumą korozijai, mechaniniam bei d</w:t>
            </w:r>
            <w:r w:rsidR="00D955BA" w:rsidRPr="00EB56F7">
              <w:rPr>
                <w:rFonts w:ascii="Times New Roman" w:hAnsi="Times New Roman" w:cs="Times New Roman"/>
                <w:noProof w:val="0"/>
              </w:rPr>
              <w:t>ezinfekcinių medžiagų poveikiui;</w:t>
            </w:r>
          </w:p>
          <w:p w14:paraId="41C626AF" w14:textId="2CA0D6B7" w:rsidR="00EA0061" w:rsidRPr="00EB56F7" w:rsidRDefault="00B11DAA" w:rsidP="0047201A">
            <w:pPr>
              <w:pStyle w:val="ListParagraph"/>
              <w:numPr>
                <w:ilvl w:val="0"/>
                <w:numId w:val="17"/>
              </w:numPr>
              <w:spacing w:after="0" w:line="240" w:lineRule="auto"/>
              <w:rPr>
                <w:rFonts w:ascii="Times New Roman" w:eastAsia="Times New Roman" w:hAnsi="Times New Roman" w:cs="Times New Roman"/>
                <w:noProof w:val="0"/>
              </w:rPr>
            </w:pPr>
            <w:r w:rsidRPr="00EB56F7">
              <w:rPr>
                <w:rFonts w:ascii="Times New Roman" w:hAnsi="Times New Roman" w:cs="Times New Roman"/>
                <w:noProof w:val="0"/>
              </w:rPr>
              <w:t>Vaikštynės paviršiai lygūs (negrublėti), lengvai valomi.</w:t>
            </w:r>
          </w:p>
        </w:tc>
        <w:tc>
          <w:tcPr>
            <w:tcW w:w="1595" w:type="pct"/>
            <w:tcBorders>
              <w:top w:val="single" w:sz="4" w:space="0" w:color="auto"/>
              <w:left w:val="single" w:sz="4" w:space="0" w:color="auto"/>
              <w:bottom w:val="single" w:sz="4" w:space="0" w:color="auto"/>
              <w:right w:val="single" w:sz="4" w:space="0" w:color="auto"/>
            </w:tcBorders>
          </w:tcPr>
          <w:p w14:paraId="69C6DE1D" w14:textId="77777777" w:rsidR="00EA0061" w:rsidRPr="00EB56F7" w:rsidRDefault="00EA0061" w:rsidP="0047201A">
            <w:pPr>
              <w:spacing w:after="0" w:line="240" w:lineRule="auto"/>
              <w:rPr>
                <w:rFonts w:ascii="Times New Roman" w:eastAsia="Times New Roman" w:hAnsi="Times New Roman" w:cs="Times New Roman"/>
                <w:bCs/>
                <w:noProof w:val="0"/>
              </w:rPr>
            </w:pPr>
          </w:p>
        </w:tc>
      </w:tr>
      <w:tr w:rsidR="00EB56F7" w:rsidRPr="00EB56F7" w14:paraId="1D651261" w14:textId="77777777" w:rsidTr="00752BCA">
        <w:tc>
          <w:tcPr>
            <w:tcW w:w="265" w:type="pct"/>
            <w:tcBorders>
              <w:top w:val="single" w:sz="4" w:space="0" w:color="auto"/>
              <w:left w:val="single" w:sz="4" w:space="0" w:color="auto"/>
              <w:bottom w:val="single" w:sz="4" w:space="0" w:color="auto"/>
              <w:right w:val="single" w:sz="4" w:space="0" w:color="auto"/>
            </w:tcBorders>
          </w:tcPr>
          <w:p w14:paraId="036297EA" w14:textId="77777777" w:rsidR="00EA0061" w:rsidRPr="00EB56F7" w:rsidRDefault="00EA0061"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5.</w:t>
            </w:r>
          </w:p>
        </w:tc>
        <w:tc>
          <w:tcPr>
            <w:tcW w:w="1142" w:type="pct"/>
            <w:tcBorders>
              <w:top w:val="single" w:sz="4" w:space="0" w:color="auto"/>
              <w:left w:val="single" w:sz="4" w:space="0" w:color="auto"/>
              <w:bottom w:val="single" w:sz="4" w:space="0" w:color="auto"/>
              <w:right w:val="single" w:sz="4" w:space="0" w:color="auto"/>
            </w:tcBorders>
          </w:tcPr>
          <w:p w14:paraId="786AA9BF" w14:textId="281FDBCF" w:rsidR="00EA0061" w:rsidRPr="00EB56F7" w:rsidRDefault="00EA0061"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Išoriniai (</w:t>
            </w:r>
            <w:proofErr w:type="spellStart"/>
            <w:r w:rsidRPr="00EB56F7">
              <w:rPr>
                <w:rFonts w:ascii="Times New Roman" w:eastAsia="Times New Roman" w:hAnsi="Times New Roman" w:cs="Times New Roman"/>
                <w:noProof w:val="0"/>
              </w:rPr>
              <w:t>gabaritiniai</w:t>
            </w:r>
            <w:proofErr w:type="spellEnd"/>
            <w:r w:rsidR="008329AA" w:rsidRPr="00EB56F7">
              <w:rPr>
                <w:rFonts w:ascii="Times New Roman" w:eastAsia="Times New Roman" w:hAnsi="Times New Roman" w:cs="Times New Roman"/>
                <w:noProof w:val="0"/>
              </w:rPr>
              <w:t xml:space="preserve">) </w:t>
            </w:r>
            <w:r w:rsidRPr="00EB56F7">
              <w:rPr>
                <w:rFonts w:ascii="Times New Roman" w:eastAsia="Times New Roman" w:hAnsi="Times New Roman" w:cs="Times New Roman"/>
                <w:noProof w:val="0"/>
              </w:rPr>
              <w:t>matmenys</w:t>
            </w:r>
          </w:p>
        </w:tc>
        <w:tc>
          <w:tcPr>
            <w:tcW w:w="1998" w:type="pct"/>
            <w:tcBorders>
              <w:top w:val="single" w:sz="4" w:space="0" w:color="auto"/>
              <w:left w:val="single" w:sz="4" w:space="0" w:color="auto"/>
              <w:bottom w:val="single" w:sz="4" w:space="0" w:color="auto"/>
              <w:right w:val="single" w:sz="4" w:space="0" w:color="auto"/>
            </w:tcBorders>
          </w:tcPr>
          <w:p w14:paraId="2BE481CF" w14:textId="15267CC4" w:rsidR="00EA0061" w:rsidRPr="00EB56F7" w:rsidRDefault="00EA0061"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Plotis: </w:t>
            </w:r>
            <w:r w:rsidR="00E641AF" w:rsidRPr="00EB56F7">
              <w:rPr>
                <w:rFonts w:ascii="Times New Roman" w:eastAsia="Times New Roman" w:hAnsi="Times New Roman" w:cs="Times New Roman"/>
                <w:noProof w:val="0"/>
              </w:rPr>
              <w:t xml:space="preserve">50 – </w:t>
            </w:r>
            <w:r w:rsidR="008329AA" w:rsidRPr="00EB56F7">
              <w:rPr>
                <w:rFonts w:ascii="Times New Roman" w:eastAsia="Times New Roman" w:hAnsi="Times New Roman" w:cs="Times New Roman"/>
                <w:noProof w:val="0"/>
              </w:rPr>
              <w:t>60</w:t>
            </w:r>
            <w:r w:rsidRPr="00EB56F7">
              <w:rPr>
                <w:rFonts w:ascii="Times New Roman" w:eastAsia="Times New Roman" w:hAnsi="Times New Roman" w:cs="Times New Roman"/>
                <w:noProof w:val="0"/>
              </w:rPr>
              <w:t xml:space="preserve"> cm</w:t>
            </w:r>
            <w:r w:rsidR="008329AA" w:rsidRPr="00EB56F7">
              <w:rPr>
                <w:rFonts w:ascii="Times New Roman" w:eastAsia="Times New Roman" w:hAnsi="Times New Roman" w:cs="Times New Roman"/>
                <w:noProof w:val="0"/>
              </w:rPr>
              <w:t>;</w:t>
            </w:r>
          </w:p>
          <w:p w14:paraId="067CFC55" w14:textId="55F0FE8F" w:rsidR="008329AA" w:rsidRPr="00EB56F7" w:rsidRDefault="008329AA"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Gylis: </w:t>
            </w:r>
            <w:r w:rsidR="00E641AF" w:rsidRPr="00EB56F7">
              <w:rPr>
                <w:rFonts w:ascii="Times New Roman" w:eastAsia="Times New Roman" w:hAnsi="Times New Roman" w:cs="Times New Roman"/>
                <w:noProof w:val="0"/>
              </w:rPr>
              <w:t>40</w:t>
            </w:r>
            <w:r w:rsidRPr="00EB56F7">
              <w:rPr>
                <w:rFonts w:ascii="Times New Roman" w:eastAsia="Times New Roman" w:hAnsi="Times New Roman" w:cs="Times New Roman"/>
                <w:noProof w:val="0"/>
              </w:rPr>
              <w:t xml:space="preserve"> – </w:t>
            </w:r>
            <w:r w:rsidR="00EB56F7" w:rsidRPr="00EB56F7">
              <w:rPr>
                <w:rFonts w:ascii="Times New Roman" w:eastAsia="Times New Roman" w:hAnsi="Times New Roman" w:cs="Times New Roman"/>
                <w:noProof w:val="0"/>
              </w:rPr>
              <w:t>55</w:t>
            </w:r>
            <w:r w:rsidRPr="00EB56F7">
              <w:rPr>
                <w:rFonts w:ascii="Times New Roman" w:eastAsia="Times New Roman" w:hAnsi="Times New Roman" w:cs="Times New Roman"/>
                <w:noProof w:val="0"/>
              </w:rPr>
              <w:t xml:space="preserve"> cm.</w:t>
            </w:r>
          </w:p>
        </w:tc>
        <w:tc>
          <w:tcPr>
            <w:tcW w:w="1595" w:type="pct"/>
            <w:tcBorders>
              <w:top w:val="single" w:sz="4" w:space="0" w:color="auto"/>
              <w:left w:val="single" w:sz="4" w:space="0" w:color="auto"/>
              <w:bottom w:val="single" w:sz="4" w:space="0" w:color="auto"/>
              <w:right w:val="single" w:sz="4" w:space="0" w:color="auto"/>
            </w:tcBorders>
          </w:tcPr>
          <w:p w14:paraId="03E904AD" w14:textId="77777777" w:rsidR="00EA0061" w:rsidRPr="00EB56F7" w:rsidRDefault="00EA0061" w:rsidP="0047201A">
            <w:pPr>
              <w:spacing w:after="0" w:line="240" w:lineRule="auto"/>
              <w:rPr>
                <w:rFonts w:ascii="Times New Roman" w:eastAsia="Times New Roman" w:hAnsi="Times New Roman" w:cs="Times New Roman"/>
                <w:bCs/>
                <w:noProof w:val="0"/>
              </w:rPr>
            </w:pPr>
          </w:p>
        </w:tc>
      </w:tr>
      <w:tr w:rsidR="00EB56F7" w:rsidRPr="00EB56F7" w14:paraId="5E38F055" w14:textId="77777777" w:rsidTr="00752BCA">
        <w:tc>
          <w:tcPr>
            <w:tcW w:w="265" w:type="pct"/>
            <w:tcBorders>
              <w:top w:val="single" w:sz="4" w:space="0" w:color="auto"/>
              <w:left w:val="single" w:sz="4" w:space="0" w:color="auto"/>
              <w:bottom w:val="single" w:sz="4" w:space="0" w:color="auto"/>
              <w:right w:val="single" w:sz="4" w:space="0" w:color="auto"/>
            </w:tcBorders>
          </w:tcPr>
          <w:p w14:paraId="497EC930" w14:textId="77777777" w:rsidR="00EA0061" w:rsidRPr="00EB56F7" w:rsidRDefault="00EA0061"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6.</w:t>
            </w:r>
          </w:p>
        </w:tc>
        <w:tc>
          <w:tcPr>
            <w:tcW w:w="1142" w:type="pct"/>
            <w:tcBorders>
              <w:top w:val="single" w:sz="4" w:space="0" w:color="auto"/>
              <w:left w:val="single" w:sz="4" w:space="0" w:color="auto"/>
              <w:bottom w:val="single" w:sz="4" w:space="0" w:color="auto"/>
              <w:right w:val="single" w:sz="4" w:space="0" w:color="auto"/>
            </w:tcBorders>
          </w:tcPr>
          <w:p w14:paraId="1FF907E3" w14:textId="4124F52B" w:rsidR="00EA0061" w:rsidRPr="00EB56F7" w:rsidRDefault="008329AA"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Vaikštynės svoris su ratukais</w:t>
            </w:r>
          </w:p>
        </w:tc>
        <w:tc>
          <w:tcPr>
            <w:tcW w:w="1998" w:type="pct"/>
            <w:tcBorders>
              <w:top w:val="single" w:sz="4" w:space="0" w:color="auto"/>
              <w:left w:val="single" w:sz="4" w:space="0" w:color="auto"/>
              <w:bottom w:val="single" w:sz="4" w:space="0" w:color="auto"/>
              <w:right w:val="single" w:sz="4" w:space="0" w:color="auto"/>
            </w:tcBorders>
          </w:tcPr>
          <w:p w14:paraId="1A916BDE" w14:textId="1B45516C" w:rsidR="00EA0061" w:rsidRPr="00EB56F7" w:rsidRDefault="008329AA"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Ne daugiau kaip </w:t>
            </w:r>
            <w:r w:rsidR="003A3A73" w:rsidRPr="00EB56F7">
              <w:rPr>
                <w:rFonts w:ascii="Times New Roman" w:eastAsia="Times New Roman" w:hAnsi="Times New Roman" w:cs="Times New Roman"/>
                <w:noProof w:val="0"/>
              </w:rPr>
              <w:t>3,0</w:t>
            </w:r>
            <w:r w:rsidRPr="00EB56F7">
              <w:rPr>
                <w:rFonts w:ascii="Times New Roman" w:eastAsia="Times New Roman" w:hAnsi="Times New Roman" w:cs="Times New Roman"/>
                <w:noProof w:val="0"/>
              </w:rPr>
              <w:t xml:space="preserve"> kg</w:t>
            </w:r>
          </w:p>
        </w:tc>
        <w:tc>
          <w:tcPr>
            <w:tcW w:w="1595" w:type="pct"/>
            <w:tcBorders>
              <w:top w:val="single" w:sz="4" w:space="0" w:color="auto"/>
              <w:left w:val="single" w:sz="4" w:space="0" w:color="auto"/>
              <w:bottom w:val="single" w:sz="4" w:space="0" w:color="auto"/>
              <w:right w:val="single" w:sz="4" w:space="0" w:color="auto"/>
            </w:tcBorders>
          </w:tcPr>
          <w:p w14:paraId="57E3EE47" w14:textId="77777777" w:rsidR="00EA0061" w:rsidRPr="00EB56F7" w:rsidRDefault="00EA0061" w:rsidP="0047201A">
            <w:pPr>
              <w:spacing w:after="0" w:line="240" w:lineRule="auto"/>
              <w:rPr>
                <w:rFonts w:ascii="Times New Roman" w:eastAsia="Times New Roman" w:hAnsi="Times New Roman" w:cs="Times New Roman"/>
                <w:bCs/>
                <w:noProof w:val="0"/>
              </w:rPr>
            </w:pPr>
          </w:p>
        </w:tc>
      </w:tr>
      <w:tr w:rsidR="00EB56F7" w:rsidRPr="00EB56F7" w14:paraId="3388FA1A" w14:textId="77777777" w:rsidTr="00752BCA">
        <w:tc>
          <w:tcPr>
            <w:tcW w:w="265" w:type="pct"/>
            <w:tcBorders>
              <w:top w:val="single" w:sz="4" w:space="0" w:color="auto"/>
              <w:left w:val="single" w:sz="4" w:space="0" w:color="auto"/>
              <w:bottom w:val="single" w:sz="4" w:space="0" w:color="auto"/>
              <w:right w:val="single" w:sz="4" w:space="0" w:color="auto"/>
            </w:tcBorders>
          </w:tcPr>
          <w:p w14:paraId="4968E537" w14:textId="77777777" w:rsidR="00EA0061" w:rsidRPr="00EB56F7" w:rsidRDefault="00EA0061"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7.</w:t>
            </w:r>
          </w:p>
        </w:tc>
        <w:tc>
          <w:tcPr>
            <w:tcW w:w="1142" w:type="pct"/>
            <w:tcBorders>
              <w:top w:val="single" w:sz="4" w:space="0" w:color="auto"/>
              <w:left w:val="single" w:sz="4" w:space="0" w:color="auto"/>
              <w:bottom w:val="single" w:sz="4" w:space="0" w:color="auto"/>
              <w:right w:val="single" w:sz="4" w:space="0" w:color="auto"/>
            </w:tcBorders>
          </w:tcPr>
          <w:p w14:paraId="582E3DE1" w14:textId="7DCC82CC" w:rsidR="00EA0061" w:rsidRPr="00EB56F7" w:rsidRDefault="00EB4CD3"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Aukščio reguliavimas</w:t>
            </w:r>
          </w:p>
        </w:tc>
        <w:tc>
          <w:tcPr>
            <w:tcW w:w="1998" w:type="pct"/>
            <w:tcBorders>
              <w:top w:val="single" w:sz="4" w:space="0" w:color="auto"/>
              <w:left w:val="single" w:sz="4" w:space="0" w:color="auto"/>
              <w:bottom w:val="single" w:sz="4" w:space="0" w:color="auto"/>
              <w:right w:val="single" w:sz="4" w:space="0" w:color="auto"/>
            </w:tcBorders>
          </w:tcPr>
          <w:p w14:paraId="2C782FC2" w14:textId="5E70270A" w:rsidR="00EA0061" w:rsidRPr="00EB56F7" w:rsidRDefault="00EB4CD3" w:rsidP="0047201A">
            <w:pPr>
              <w:pStyle w:val="ListParagraph"/>
              <w:numPr>
                <w:ilvl w:val="0"/>
                <w:numId w:val="15"/>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Aukštis reguliuojamas ne siauresniame diapazone kaip </w:t>
            </w:r>
            <w:r w:rsidR="00EA0061" w:rsidRPr="00EB56F7">
              <w:rPr>
                <w:rFonts w:ascii="Times New Roman" w:eastAsia="Times New Roman" w:hAnsi="Times New Roman" w:cs="Times New Roman"/>
                <w:noProof w:val="0"/>
              </w:rPr>
              <w:t>nuo 8</w:t>
            </w:r>
            <w:r w:rsidRPr="00EB56F7">
              <w:rPr>
                <w:rFonts w:ascii="Times New Roman" w:eastAsia="Times New Roman" w:hAnsi="Times New Roman" w:cs="Times New Roman"/>
                <w:noProof w:val="0"/>
              </w:rPr>
              <w:t>2</w:t>
            </w:r>
            <w:r w:rsidR="00EA0061" w:rsidRPr="00EB56F7">
              <w:rPr>
                <w:rFonts w:ascii="Times New Roman" w:eastAsia="Times New Roman" w:hAnsi="Times New Roman" w:cs="Times New Roman"/>
                <w:noProof w:val="0"/>
              </w:rPr>
              <w:t> cm iki</w:t>
            </w:r>
            <w:r w:rsidRPr="00EB56F7">
              <w:rPr>
                <w:rFonts w:ascii="Times New Roman" w:eastAsia="Times New Roman" w:hAnsi="Times New Roman" w:cs="Times New Roman"/>
                <w:noProof w:val="0"/>
              </w:rPr>
              <w:t xml:space="preserve"> </w:t>
            </w:r>
            <w:r w:rsidR="00EB56F7" w:rsidRPr="00EB56F7">
              <w:rPr>
                <w:rFonts w:ascii="Times New Roman" w:eastAsia="Times New Roman" w:hAnsi="Times New Roman" w:cs="Times New Roman"/>
                <w:noProof w:val="0"/>
              </w:rPr>
              <w:t>90</w:t>
            </w:r>
            <w:r w:rsidR="00EA0061" w:rsidRPr="00EB56F7">
              <w:rPr>
                <w:rFonts w:ascii="Times New Roman" w:eastAsia="Times New Roman" w:hAnsi="Times New Roman" w:cs="Times New Roman"/>
                <w:noProof w:val="0"/>
              </w:rPr>
              <w:t xml:space="preserve"> cm</w:t>
            </w:r>
            <w:r w:rsidRPr="00EB56F7">
              <w:rPr>
                <w:rFonts w:ascii="Times New Roman" w:eastAsia="Times New Roman" w:hAnsi="Times New Roman" w:cs="Times New Roman"/>
                <w:noProof w:val="0"/>
              </w:rPr>
              <w:t>;</w:t>
            </w:r>
          </w:p>
          <w:p w14:paraId="0108C4D9" w14:textId="714EACB7" w:rsidR="00EB4CD3" w:rsidRPr="00EB56F7" w:rsidRDefault="00EB4CD3" w:rsidP="0047201A">
            <w:pPr>
              <w:pStyle w:val="ListParagraph"/>
              <w:numPr>
                <w:ilvl w:val="0"/>
                <w:numId w:val="15"/>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Aukščio reguliavimo žingsnis 2 cm ± 0,5 cm.</w:t>
            </w:r>
          </w:p>
        </w:tc>
        <w:tc>
          <w:tcPr>
            <w:tcW w:w="1595" w:type="pct"/>
            <w:tcBorders>
              <w:top w:val="single" w:sz="4" w:space="0" w:color="auto"/>
              <w:left w:val="single" w:sz="4" w:space="0" w:color="auto"/>
              <w:bottom w:val="single" w:sz="4" w:space="0" w:color="auto"/>
              <w:right w:val="single" w:sz="4" w:space="0" w:color="auto"/>
            </w:tcBorders>
          </w:tcPr>
          <w:p w14:paraId="48745FB8" w14:textId="77777777" w:rsidR="00EA0061" w:rsidRPr="00EB56F7" w:rsidRDefault="00EA0061" w:rsidP="00EB56F7">
            <w:pPr>
              <w:spacing w:after="0" w:line="240" w:lineRule="auto"/>
              <w:rPr>
                <w:rFonts w:ascii="Times New Roman" w:eastAsia="Times New Roman" w:hAnsi="Times New Roman" w:cs="Times New Roman"/>
                <w:bCs/>
                <w:noProof w:val="0"/>
              </w:rPr>
            </w:pPr>
          </w:p>
        </w:tc>
      </w:tr>
      <w:tr w:rsidR="00EB56F7" w:rsidRPr="00EB56F7" w14:paraId="40BF6978" w14:textId="77777777" w:rsidTr="00752BCA">
        <w:tc>
          <w:tcPr>
            <w:tcW w:w="265" w:type="pct"/>
            <w:tcBorders>
              <w:top w:val="single" w:sz="4" w:space="0" w:color="auto"/>
              <w:left w:val="single" w:sz="4" w:space="0" w:color="auto"/>
              <w:bottom w:val="single" w:sz="4" w:space="0" w:color="auto"/>
              <w:right w:val="single" w:sz="4" w:space="0" w:color="auto"/>
            </w:tcBorders>
          </w:tcPr>
          <w:p w14:paraId="28EF77BC" w14:textId="77777777" w:rsidR="00EA0061" w:rsidRPr="00EB56F7" w:rsidRDefault="00EA0061"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8.</w:t>
            </w:r>
          </w:p>
        </w:tc>
        <w:tc>
          <w:tcPr>
            <w:tcW w:w="1142" w:type="pct"/>
            <w:tcBorders>
              <w:top w:val="single" w:sz="4" w:space="0" w:color="auto"/>
              <w:left w:val="single" w:sz="4" w:space="0" w:color="auto"/>
              <w:bottom w:val="single" w:sz="4" w:space="0" w:color="auto"/>
              <w:right w:val="single" w:sz="4" w:space="0" w:color="auto"/>
            </w:tcBorders>
          </w:tcPr>
          <w:p w14:paraId="05D13B4C" w14:textId="77777777" w:rsidR="00EA0061" w:rsidRPr="00EB56F7" w:rsidRDefault="00EA0061"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Didžiausia apkrova</w:t>
            </w:r>
          </w:p>
        </w:tc>
        <w:tc>
          <w:tcPr>
            <w:tcW w:w="1998" w:type="pct"/>
            <w:tcBorders>
              <w:top w:val="single" w:sz="4" w:space="0" w:color="auto"/>
              <w:left w:val="single" w:sz="4" w:space="0" w:color="auto"/>
              <w:bottom w:val="single" w:sz="4" w:space="0" w:color="auto"/>
              <w:right w:val="single" w:sz="4" w:space="0" w:color="auto"/>
            </w:tcBorders>
          </w:tcPr>
          <w:p w14:paraId="46DC7779" w14:textId="0E9C386E" w:rsidR="00EA0061" w:rsidRPr="00EB56F7" w:rsidRDefault="00EA0061"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1</w:t>
            </w:r>
            <w:r w:rsidR="00F00C0C">
              <w:rPr>
                <w:rFonts w:ascii="Times New Roman" w:eastAsia="Times New Roman" w:hAnsi="Times New Roman" w:cs="Times New Roman"/>
                <w:noProof w:val="0"/>
              </w:rPr>
              <w:t>0</w:t>
            </w:r>
            <w:r w:rsidRPr="00EB56F7">
              <w:rPr>
                <w:rFonts w:ascii="Times New Roman" w:eastAsia="Times New Roman" w:hAnsi="Times New Roman" w:cs="Times New Roman"/>
                <w:noProof w:val="0"/>
              </w:rPr>
              <w:t>0 kg</w:t>
            </w:r>
          </w:p>
        </w:tc>
        <w:tc>
          <w:tcPr>
            <w:tcW w:w="1595" w:type="pct"/>
            <w:tcBorders>
              <w:top w:val="single" w:sz="4" w:space="0" w:color="auto"/>
              <w:left w:val="single" w:sz="4" w:space="0" w:color="auto"/>
              <w:bottom w:val="single" w:sz="4" w:space="0" w:color="auto"/>
              <w:right w:val="single" w:sz="4" w:space="0" w:color="auto"/>
            </w:tcBorders>
          </w:tcPr>
          <w:p w14:paraId="12E044E3" w14:textId="77777777" w:rsidR="00EA0061" w:rsidRPr="00EB56F7" w:rsidRDefault="00EA0061" w:rsidP="0047201A">
            <w:pPr>
              <w:spacing w:after="0" w:line="240" w:lineRule="auto"/>
              <w:rPr>
                <w:rFonts w:ascii="Times New Roman" w:eastAsia="Times New Roman" w:hAnsi="Times New Roman" w:cs="Times New Roman"/>
                <w:bCs/>
                <w:noProof w:val="0"/>
              </w:rPr>
            </w:pPr>
          </w:p>
        </w:tc>
      </w:tr>
      <w:tr w:rsidR="00EB56F7" w:rsidRPr="00EB56F7" w14:paraId="1B773F5C" w14:textId="77777777" w:rsidTr="00752BCA">
        <w:tc>
          <w:tcPr>
            <w:tcW w:w="265" w:type="pct"/>
            <w:tcBorders>
              <w:top w:val="single" w:sz="4" w:space="0" w:color="auto"/>
              <w:left w:val="single" w:sz="4" w:space="0" w:color="auto"/>
              <w:bottom w:val="single" w:sz="4" w:space="0" w:color="auto"/>
              <w:right w:val="single" w:sz="4" w:space="0" w:color="auto"/>
            </w:tcBorders>
          </w:tcPr>
          <w:p w14:paraId="0A3DF27E" w14:textId="77777777" w:rsidR="00EA0061" w:rsidRPr="00EB56F7" w:rsidRDefault="00EA0061"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9.</w:t>
            </w:r>
          </w:p>
        </w:tc>
        <w:tc>
          <w:tcPr>
            <w:tcW w:w="1142" w:type="pct"/>
            <w:tcBorders>
              <w:top w:val="single" w:sz="4" w:space="0" w:color="auto"/>
              <w:left w:val="single" w:sz="4" w:space="0" w:color="auto"/>
              <w:bottom w:val="single" w:sz="4" w:space="0" w:color="auto"/>
              <w:right w:val="single" w:sz="4" w:space="0" w:color="auto"/>
            </w:tcBorders>
          </w:tcPr>
          <w:p w14:paraId="058C93B5" w14:textId="77777777" w:rsidR="00EA0061" w:rsidRPr="00EB56F7" w:rsidRDefault="00EA0061" w:rsidP="0047201A">
            <w:pPr>
              <w:spacing w:after="0" w:line="240" w:lineRule="auto"/>
              <w:textAlignment w:val="baseline"/>
              <w:rPr>
                <w:rFonts w:ascii="Times New Roman" w:eastAsia="Times New Roman" w:hAnsi="Times New Roman" w:cs="Times New Roman"/>
                <w:noProof w:val="0"/>
              </w:rPr>
            </w:pPr>
            <w:r w:rsidRPr="00EB56F7">
              <w:rPr>
                <w:rFonts w:ascii="Times New Roman" w:hAnsi="Times New Roman" w:cs="Times New Roman"/>
                <w:noProof w:val="0"/>
              </w:rPr>
              <w:t>Garantinis terminas</w:t>
            </w:r>
          </w:p>
        </w:tc>
        <w:tc>
          <w:tcPr>
            <w:tcW w:w="1998" w:type="pct"/>
            <w:tcBorders>
              <w:top w:val="single" w:sz="4" w:space="0" w:color="auto"/>
              <w:left w:val="single" w:sz="4" w:space="0" w:color="auto"/>
              <w:bottom w:val="single" w:sz="4" w:space="0" w:color="auto"/>
              <w:right w:val="single" w:sz="4" w:space="0" w:color="auto"/>
            </w:tcBorders>
          </w:tcPr>
          <w:p w14:paraId="7D0B489D" w14:textId="77777777" w:rsidR="00EA0061" w:rsidRPr="00EB56F7" w:rsidRDefault="00EA0061" w:rsidP="0047201A">
            <w:pPr>
              <w:spacing w:after="0" w:line="240" w:lineRule="auto"/>
              <w:textAlignment w:val="baseline"/>
              <w:rPr>
                <w:rFonts w:ascii="Times New Roman" w:eastAsia="Times New Roman" w:hAnsi="Times New Roman" w:cs="Times New Roman"/>
                <w:noProof w:val="0"/>
              </w:rPr>
            </w:pPr>
            <w:r w:rsidRPr="00EB56F7">
              <w:rPr>
                <w:rFonts w:ascii="Times New Roman" w:hAnsi="Times New Roman" w:cs="Times New Roman"/>
                <w:noProof w:val="0"/>
              </w:rPr>
              <w:t>≥ 24 mėnesiai</w:t>
            </w:r>
          </w:p>
        </w:tc>
        <w:tc>
          <w:tcPr>
            <w:tcW w:w="1595" w:type="pct"/>
            <w:tcBorders>
              <w:top w:val="single" w:sz="4" w:space="0" w:color="auto"/>
              <w:left w:val="single" w:sz="4" w:space="0" w:color="auto"/>
              <w:bottom w:val="single" w:sz="4" w:space="0" w:color="auto"/>
              <w:right w:val="single" w:sz="4" w:space="0" w:color="auto"/>
            </w:tcBorders>
          </w:tcPr>
          <w:p w14:paraId="34EDA247" w14:textId="77777777" w:rsidR="00EA0061" w:rsidRPr="00EB56F7" w:rsidRDefault="00EA0061" w:rsidP="0047201A">
            <w:pPr>
              <w:spacing w:after="0" w:line="240" w:lineRule="auto"/>
              <w:rPr>
                <w:rFonts w:ascii="Times New Roman" w:eastAsia="Times New Roman" w:hAnsi="Times New Roman" w:cs="Times New Roman"/>
                <w:bCs/>
                <w:noProof w:val="0"/>
              </w:rPr>
            </w:pPr>
          </w:p>
        </w:tc>
      </w:tr>
      <w:tr w:rsidR="00EB56F7" w:rsidRPr="00EB56F7" w14:paraId="7FE2604A" w14:textId="77777777" w:rsidTr="00752BCA">
        <w:tc>
          <w:tcPr>
            <w:tcW w:w="265" w:type="pct"/>
            <w:tcBorders>
              <w:top w:val="single" w:sz="4" w:space="0" w:color="auto"/>
              <w:left w:val="single" w:sz="4" w:space="0" w:color="auto"/>
              <w:bottom w:val="single" w:sz="4" w:space="0" w:color="auto"/>
              <w:right w:val="single" w:sz="4" w:space="0" w:color="auto"/>
            </w:tcBorders>
          </w:tcPr>
          <w:p w14:paraId="48C65D6D" w14:textId="77777777" w:rsidR="00752BCA" w:rsidRPr="00EB56F7" w:rsidRDefault="00752BCA" w:rsidP="00752BC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10.</w:t>
            </w:r>
          </w:p>
        </w:tc>
        <w:tc>
          <w:tcPr>
            <w:tcW w:w="1142" w:type="pct"/>
            <w:tcBorders>
              <w:top w:val="single" w:sz="4" w:space="0" w:color="auto"/>
              <w:left w:val="single" w:sz="4" w:space="0" w:color="auto"/>
              <w:bottom w:val="single" w:sz="4" w:space="0" w:color="auto"/>
              <w:right w:val="single" w:sz="4" w:space="0" w:color="auto"/>
            </w:tcBorders>
          </w:tcPr>
          <w:p w14:paraId="0AF2AB96" w14:textId="77777777" w:rsidR="00752BCA" w:rsidRPr="00EB56F7" w:rsidRDefault="00752BCA" w:rsidP="00752BCA">
            <w:pPr>
              <w:spacing w:after="0" w:line="240" w:lineRule="auto"/>
              <w:rPr>
                <w:rFonts w:ascii="Times New Roman" w:hAnsi="Times New Roman" w:cs="Times New Roman"/>
                <w:noProof w:val="0"/>
              </w:rPr>
            </w:pPr>
            <w:r w:rsidRPr="00EB56F7">
              <w:rPr>
                <w:rFonts w:ascii="Times New Roman" w:hAnsi="Times New Roman" w:cs="Times New Roman"/>
                <w:noProof w:val="0"/>
              </w:rPr>
              <w:t>Įrangos pristatymas ir instaliavimas</w:t>
            </w:r>
          </w:p>
          <w:p w14:paraId="7CFAF07E" w14:textId="151838A9" w:rsidR="00752BCA" w:rsidRPr="00EB56F7" w:rsidRDefault="00752BCA" w:rsidP="00752BCA">
            <w:pPr>
              <w:spacing w:line="240" w:lineRule="auto"/>
              <w:textAlignment w:val="baseline"/>
              <w:rPr>
                <w:rFonts w:ascii="Times New Roman" w:hAnsi="Times New Roman" w:cs="Times New Roman"/>
                <w:noProof w:val="0"/>
              </w:rPr>
            </w:pPr>
          </w:p>
        </w:tc>
        <w:tc>
          <w:tcPr>
            <w:tcW w:w="1998" w:type="pct"/>
            <w:tcBorders>
              <w:top w:val="single" w:sz="4" w:space="0" w:color="auto"/>
              <w:left w:val="single" w:sz="4" w:space="0" w:color="auto"/>
              <w:bottom w:val="single" w:sz="4" w:space="0" w:color="auto"/>
              <w:right w:val="single" w:sz="4" w:space="0" w:color="auto"/>
            </w:tcBorders>
          </w:tcPr>
          <w:p w14:paraId="41E90011" w14:textId="1AAD5177" w:rsidR="00752BCA" w:rsidRPr="00EB56F7" w:rsidRDefault="00752BCA" w:rsidP="00752BCA">
            <w:pPr>
              <w:spacing w:after="0" w:line="240" w:lineRule="auto"/>
              <w:textAlignment w:val="baseline"/>
              <w:rPr>
                <w:rFonts w:ascii="Times New Roman" w:hAnsi="Times New Roman" w:cs="Times New Roman"/>
                <w:noProof w:val="0"/>
              </w:rPr>
            </w:pPr>
            <w:r w:rsidRPr="00EB56F7">
              <w:rPr>
                <w:rFonts w:ascii="Times New Roman" w:eastAsia="SimSun" w:hAnsi="Times New Roman" w:cs="Times New Roman"/>
                <w:noProof w:val="0"/>
                <w:kern w:val="1"/>
                <w:lang w:eastAsia="hi-IN" w:bidi="hi-IN"/>
              </w:rPr>
              <w:t>Įrangos pristatymo, iškrovimo, pervežimo į instaliavimo vietą, instaliavimo / sumontavimo, po instaliavimo / sumontavimo likusių įpakavimo medžiagų išvežimo (utilizavimo) išlaidos įskaičiuotos į pasiūlymo kainą</w:t>
            </w:r>
          </w:p>
        </w:tc>
        <w:tc>
          <w:tcPr>
            <w:tcW w:w="1595" w:type="pct"/>
            <w:tcBorders>
              <w:top w:val="single" w:sz="4" w:space="0" w:color="auto"/>
              <w:left w:val="single" w:sz="4" w:space="0" w:color="auto"/>
              <w:bottom w:val="single" w:sz="4" w:space="0" w:color="auto"/>
              <w:right w:val="single" w:sz="4" w:space="0" w:color="auto"/>
            </w:tcBorders>
          </w:tcPr>
          <w:p w14:paraId="22B47467" w14:textId="77777777" w:rsidR="00752BCA" w:rsidRPr="00EB56F7" w:rsidRDefault="00752BCA" w:rsidP="00752BCA">
            <w:pPr>
              <w:spacing w:after="0" w:line="240" w:lineRule="auto"/>
              <w:rPr>
                <w:rFonts w:ascii="Times New Roman" w:eastAsia="Times New Roman" w:hAnsi="Times New Roman" w:cs="Times New Roman"/>
                <w:bCs/>
                <w:noProof w:val="0"/>
              </w:rPr>
            </w:pPr>
          </w:p>
        </w:tc>
      </w:tr>
      <w:tr w:rsidR="00EB56F7" w:rsidRPr="00EB56F7" w14:paraId="569A5056" w14:textId="77777777" w:rsidTr="00752BCA">
        <w:tc>
          <w:tcPr>
            <w:tcW w:w="265" w:type="pct"/>
            <w:tcBorders>
              <w:top w:val="single" w:sz="4" w:space="0" w:color="auto"/>
              <w:left w:val="single" w:sz="4" w:space="0" w:color="auto"/>
              <w:bottom w:val="single" w:sz="4" w:space="0" w:color="auto"/>
              <w:right w:val="single" w:sz="4" w:space="0" w:color="auto"/>
            </w:tcBorders>
          </w:tcPr>
          <w:p w14:paraId="2A950506" w14:textId="77777777" w:rsidR="00752BCA" w:rsidRPr="00EB56F7" w:rsidRDefault="00752BCA" w:rsidP="00752BC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11.</w:t>
            </w:r>
          </w:p>
        </w:tc>
        <w:tc>
          <w:tcPr>
            <w:tcW w:w="1142" w:type="pct"/>
            <w:tcBorders>
              <w:top w:val="single" w:sz="4" w:space="0" w:color="auto"/>
              <w:left w:val="single" w:sz="4" w:space="0" w:color="auto"/>
              <w:bottom w:val="single" w:sz="4" w:space="0" w:color="auto"/>
              <w:right w:val="single" w:sz="4" w:space="0" w:color="auto"/>
            </w:tcBorders>
          </w:tcPr>
          <w:p w14:paraId="25CB9AAF" w14:textId="061B1003" w:rsidR="00752BCA" w:rsidRPr="00EB56F7" w:rsidRDefault="00752BCA" w:rsidP="00752BCA">
            <w:pPr>
              <w:spacing w:line="240" w:lineRule="auto"/>
              <w:textAlignment w:val="baseline"/>
              <w:rPr>
                <w:rFonts w:ascii="Times New Roman" w:hAnsi="Times New Roman" w:cs="Times New Roman"/>
                <w:noProof w:val="0"/>
              </w:rPr>
            </w:pPr>
            <w:r w:rsidRPr="00EB56F7">
              <w:rPr>
                <w:rFonts w:ascii="Times New Roman" w:hAnsi="Times New Roman" w:cs="Times New Roman"/>
                <w:noProof w:val="0"/>
              </w:rPr>
              <w:t>Vartotojų apmokymas</w:t>
            </w:r>
          </w:p>
        </w:tc>
        <w:tc>
          <w:tcPr>
            <w:tcW w:w="1998" w:type="pct"/>
            <w:tcBorders>
              <w:top w:val="single" w:sz="4" w:space="0" w:color="auto"/>
              <w:left w:val="single" w:sz="4" w:space="0" w:color="auto"/>
              <w:bottom w:val="single" w:sz="4" w:space="0" w:color="auto"/>
              <w:right w:val="single" w:sz="4" w:space="0" w:color="auto"/>
            </w:tcBorders>
          </w:tcPr>
          <w:p w14:paraId="0EF9EEA3" w14:textId="5741E508" w:rsidR="00752BCA" w:rsidRPr="00EB56F7" w:rsidRDefault="00752BCA" w:rsidP="00752BCA">
            <w:pPr>
              <w:spacing w:after="0" w:line="240" w:lineRule="auto"/>
              <w:textAlignment w:val="baseline"/>
              <w:rPr>
                <w:rFonts w:ascii="Times New Roman" w:eastAsia="Times New Roman" w:hAnsi="Times New Roman" w:cs="Times New Roman"/>
                <w:noProof w:val="0"/>
              </w:rPr>
            </w:pPr>
            <w:r w:rsidRPr="00EB56F7">
              <w:rPr>
                <w:rFonts w:ascii="Times New Roman" w:hAnsi="Times New Roman" w:cs="Times New Roman"/>
                <w:noProof w:val="0"/>
              </w:rPr>
              <w:t>Vartotojų apmokymas naudoti įrangą įskaičiuotas į pasiūlymo kainą</w:t>
            </w:r>
          </w:p>
        </w:tc>
        <w:tc>
          <w:tcPr>
            <w:tcW w:w="1595" w:type="pct"/>
            <w:tcBorders>
              <w:top w:val="single" w:sz="4" w:space="0" w:color="auto"/>
              <w:left w:val="single" w:sz="4" w:space="0" w:color="auto"/>
              <w:bottom w:val="single" w:sz="4" w:space="0" w:color="auto"/>
              <w:right w:val="single" w:sz="4" w:space="0" w:color="auto"/>
            </w:tcBorders>
          </w:tcPr>
          <w:p w14:paraId="2544AC7F" w14:textId="77777777" w:rsidR="00752BCA" w:rsidRPr="00EB56F7" w:rsidRDefault="00752BCA" w:rsidP="00752BCA">
            <w:pPr>
              <w:spacing w:after="0" w:line="240" w:lineRule="auto"/>
              <w:rPr>
                <w:rFonts w:ascii="Times New Roman" w:eastAsia="Times New Roman" w:hAnsi="Times New Roman" w:cs="Times New Roman"/>
                <w:bCs/>
                <w:noProof w:val="0"/>
              </w:rPr>
            </w:pPr>
          </w:p>
        </w:tc>
      </w:tr>
      <w:tr w:rsidR="00EB56F7" w:rsidRPr="00EB56F7" w14:paraId="36C76685" w14:textId="77777777" w:rsidTr="00752BCA">
        <w:tc>
          <w:tcPr>
            <w:tcW w:w="265" w:type="pct"/>
            <w:tcBorders>
              <w:top w:val="single" w:sz="4" w:space="0" w:color="auto"/>
              <w:left w:val="single" w:sz="4" w:space="0" w:color="auto"/>
              <w:bottom w:val="single" w:sz="4" w:space="0" w:color="auto"/>
              <w:right w:val="single" w:sz="4" w:space="0" w:color="auto"/>
            </w:tcBorders>
          </w:tcPr>
          <w:p w14:paraId="7908E907" w14:textId="77777777" w:rsidR="00752BCA" w:rsidRPr="00EB56F7" w:rsidRDefault="00752BCA" w:rsidP="00752BC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12.</w:t>
            </w:r>
          </w:p>
        </w:tc>
        <w:tc>
          <w:tcPr>
            <w:tcW w:w="1142" w:type="pct"/>
            <w:tcBorders>
              <w:top w:val="single" w:sz="4" w:space="0" w:color="auto"/>
              <w:left w:val="single" w:sz="4" w:space="0" w:color="auto"/>
              <w:bottom w:val="single" w:sz="4" w:space="0" w:color="auto"/>
              <w:right w:val="single" w:sz="4" w:space="0" w:color="auto"/>
            </w:tcBorders>
          </w:tcPr>
          <w:p w14:paraId="65E0A00F" w14:textId="15FC489D" w:rsidR="00752BCA" w:rsidRPr="00EB56F7" w:rsidRDefault="00752BCA" w:rsidP="00752BCA">
            <w:pPr>
              <w:spacing w:after="0" w:line="240" w:lineRule="auto"/>
              <w:rPr>
                <w:rFonts w:ascii="Times New Roman" w:hAnsi="Times New Roman" w:cs="Times New Roman"/>
                <w:noProof w:val="0"/>
              </w:rPr>
            </w:pPr>
            <w:r w:rsidRPr="00EB56F7">
              <w:rPr>
                <w:rFonts w:ascii="Times New Roman" w:eastAsia="Times New Roman" w:hAnsi="Times New Roman" w:cs="Times New Roman"/>
                <w:noProof w:val="0"/>
              </w:rPr>
              <w:t xml:space="preserve">Kartu su </w:t>
            </w:r>
            <w:r w:rsidRPr="00EB56F7">
              <w:rPr>
                <w:rFonts w:ascii="Times New Roman" w:hAnsi="Times New Roman" w:cs="Times New Roman"/>
                <w:bCs/>
                <w:noProof w:val="0"/>
              </w:rPr>
              <w:t xml:space="preserve">staliuku </w:t>
            </w:r>
            <w:r w:rsidRPr="00EB56F7">
              <w:rPr>
                <w:rFonts w:ascii="Times New Roman" w:eastAsia="Times New Roman" w:hAnsi="Times New Roman" w:cs="Times New Roman"/>
                <w:noProof w:val="0"/>
              </w:rPr>
              <w:t>pateikiama dokumentacija</w:t>
            </w:r>
          </w:p>
        </w:tc>
        <w:tc>
          <w:tcPr>
            <w:tcW w:w="1998" w:type="pct"/>
            <w:tcBorders>
              <w:top w:val="single" w:sz="4" w:space="0" w:color="auto"/>
              <w:left w:val="single" w:sz="4" w:space="0" w:color="auto"/>
              <w:bottom w:val="single" w:sz="4" w:space="0" w:color="auto"/>
              <w:right w:val="single" w:sz="4" w:space="0" w:color="auto"/>
            </w:tcBorders>
          </w:tcPr>
          <w:p w14:paraId="75695CA7" w14:textId="0A7A674F" w:rsidR="00752BCA" w:rsidRPr="00EB56F7" w:rsidRDefault="00752BCA" w:rsidP="00752BCA">
            <w:pPr>
              <w:spacing w:after="0" w:line="240" w:lineRule="auto"/>
              <w:textAlignment w:val="baseline"/>
              <w:rPr>
                <w:rFonts w:ascii="Times New Roman" w:eastAsia="SimSun" w:hAnsi="Times New Roman" w:cs="Times New Roman"/>
                <w:noProof w:val="0"/>
                <w:kern w:val="1"/>
                <w:lang w:eastAsia="hi-IN" w:bidi="hi-IN"/>
              </w:rPr>
            </w:pPr>
            <w:r w:rsidRPr="00EB56F7">
              <w:rPr>
                <w:rFonts w:ascii="Times New Roman" w:eastAsia="Times New Roman" w:hAnsi="Times New Roman" w:cs="Times New Roman"/>
                <w:noProof w:val="0"/>
              </w:rPr>
              <w:t>Naudotojo instrukcija lietuvių ir anglų kalbomis</w:t>
            </w:r>
          </w:p>
        </w:tc>
        <w:tc>
          <w:tcPr>
            <w:tcW w:w="1595" w:type="pct"/>
            <w:tcBorders>
              <w:top w:val="single" w:sz="4" w:space="0" w:color="auto"/>
              <w:left w:val="single" w:sz="4" w:space="0" w:color="auto"/>
              <w:bottom w:val="single" w:sz="4" w:space="0" w:color="auto"/>
              <w:right w:val="single" w:sz="4" w:space="0" w:color="auto"/>
            </w:tcBorders>
          </w:tcPr>
          <w:p w14:paraId="66146083" w14:textId="77777777" w:rsidR="00752BCA" w:rsidRPr="00EB56F7" w:rsidRDefault="00752BCA" w:rsidP="00752BCA">
            <w:pPr>
              <w:spacing w:after="0" w:line="240" w:lineRule="auto"/>
              <w:rPr>
                <w:rFonts w:ascii="Times New Roman" w:eastAsia="Times New Roman" w:hAnsi="Times New Roman" w:cs="Times New Roman"/>
                <w:bCs/>
                <w:noProof w:val="0"/>
              </w:rPr>
            </w:pPr>
          </w:p>
        </w:tc>
      </w:tr>
    </w:tbl>
    <w:p w14:paraId="249DD764" w14:textId="64F27368" w:rsidR="00B11DAA" w:rsidRPr="00EB56F7" w:rsidRDefault="00B11DAA" w:rsidP="0047201A">
      <w:pPr>
        <w:spacing w:after="0" w:line="240" w:lineRule="auto"/>
        <w:rPr>
          <w:rFonts w:ascii="Times New Roman" w:hAnsi="Times New Roman" w:cs="Times New Roman"/>
          <w:b/>
          <w:noProof w:val="0"/>
        </w:rPr>
      </w:pPr>
    </w:p>
    <w:p w14:paraId="565CDE5C" w14:textId="77777777" w:rsidR="00B11DAA" w:rsidRPr="00EB56F7" w:rsidRDefault="00B11DAA" w:rsidP="0047201A">
      <w:pPr>
        <w:spacing w:after="0" w:line="240" w:lineRule="auto"/>
        <w:rPr>
          <w:rFonts w:ascii="Times New Roman" w:hAnsi="Times New Roman" w:cs="Times New Roman"/>
          <w:b/>
          <w:noProof w:val="0"/>
        </w:rPr>
      </w:pPr>
      <w:r w:rsidRPr="00EB56F7">
        <w:rPr>
          <w:rFonts w:ascii="Times New Roman" w:hAnsi="Times New Roman" w:cs="Times New Roman"/>
          <w:b/>
          <w:noProof w:val="0"/>
        </w:rPr>
        <w:t xml:space="preserve">Pastabos, papildomi reikalavimai: </w:t>
      </w:r>
    </w:p>
    <w:p w14:paraId="43CB50C1" w14:textId="77777777" w:rsidR="00B11DAA" w:rsidRPr="00EB56F7" w:rsidRDefault="00B11DAA" w:rsidP="0047201A">
      <w:pPr>
        <w:numPr>
          <w:ilvl w:val="0"/>
          <w:numId w:val="18"/>
        </w:numPr>
        <w:spacing w:after="0" w:line="240" w:lineRule="auto"/>
        <w:jc w:val="both"/>
        <w:rPr>
          <w:rFonts w:ascii="Times New Roman" w:hAnsi="Times New Roman" w:cs="Times New Roman"/>
          <w:noProof w:val="0"/>
        </w:rPr>
      </w:pPr>
      <w:r w:rsidRPr="00EB56F7">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69E5D414" w14:textId="77777777" w:rsidR="00B11DAA" w:rsidRPr="00EB56F7" w:rsidRDefault="00B11DAA" w:rsidP="0047201A">
      <w:pPr>
        <w:numPr>
          <w:ilvl w:val="0"/>
          <w:numId w:val="18"/>
        </w:numPr>
        <w:spacing w:after="0" w:line="240" w:lineRule="auto"/>
        <w:jc w:val="both"/>
        <w:rPr>
          <w:rFonts w:ascii="Times New Roman" w:hAnsi="Times New Roman" w:cs="Times New Roman"/>
          <w:noProof w:val="0"/>
        </w:rPr>
      </w:pPr>
      <w:r w:rsidRPr="00EB56F7">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0DF03CA6" w14:textId="1883E88E" w:rsidR="00EA0061" w:rsidRPr="00EB56F7" w:rsidRDefault="00EA0061" w:rsidP="0047201A">
      <w:pPr>
        <w:spacing w:after="0" w:line="240" w:lineRule="auto"/>
        <w:rPr>
          <w:rFonts w:ascii="Times New Roman" w:hAnsi="Times New Roman" w:cs="Times New Roman"/>
          <w:b/>
          <w:noProof w:val="0"/>
        </w:rPr>
      </w:pPr>
    </w:p>
    <w:p w14:paraId="6F7A1E80" w14:textId="134545F2" w:rsidR="00AE6902" w:rsidRPr="00EB56F7" w:rsidRDefault="00AE6902" w:rsidP="0047201A">
      <w:pPr>
        <w:spacing w:after="0" w:line="240" w:lineRule="auto"/>
        <w:rPr>
          <w:rFonts w:ascii="Times New Roman" w:hAnsi="Times New Roman" w:cs="Times New Roman"/>
          <w:b/>
          <w:noProof w:val="0"/>
        </w:rPr>
      </w:pPr>
    </w:p>
    <w:p w14:paraId="66329362" w14:textId="2EEAE8B5" w:rsidR="00AE6902" w:rsidRPr="00EB56F7" w:rsidRDefault="00AE6902" w:rsidP="0047201A">
      <w:pPr>
        <w:spacing w:after="0" w:line="240" w:lineRule="auto"/>
        <w:rPr>
          <w:rFonts w:ascii="Times New Roman" w:hAnsi="Times New Roman" w:cs="Times New Roman"/>
          <w:b/>
          <w:noProof w:val="0"/>
        </w:rPr>
      </w:pPr>
      <w:r w:rsidRPr="00EB56F7">
        <w:rPr>
          <w:rFonts w:ascii="Times New Roman" w:hAnsi="Times New Roman" w:cs="Times New Roman"/>
          <w:b/>
          <w:noProof w:val="0"/>
        </w:rPr>
        <w:t>4 pirkimo dalis. Pacientų mobilizavimo kėdė, kiekis 2 vnt.</w:t>
      </w:r>
    </w:p>
    <w:tbl>
      <w:tblPr>
        <w:tblStyle w:val="TableGrid"/>
        <w:tblW w:w="5001" w:type="pct"/>
        <w:tblLook w:val="04A0" w:firstRow="1" w:lastRow="0" w:firstColumn="1" w:lastColumn="0" w:noHBand="0" w:noVBand="1"/>
      </w:tblPr>
      <w:tblGrid>
        <w:gridCol w:w="569"/>
        <w:gridCol w:w="1978"/>
        <w:gridCol w:w="4395"/>
        <w:gridCol w:w="3255"/>
      </w:tblGrid>
      <w:tr w:rsidR="00EB56F7" w:rsidRPr="00EB56F7" w14:paraId="00C8DF4F" w14:textId="77777777" w:rsidTr="00752BCA">
        <w:trPr>
          <w:trHeight w:val="737"/>
        </w:trPr>
        <w:tc>
          <w:tcPr>
            <w:tcW w:w="279" w:type="pct"/>
            <w:vAlign w:val="center"/>
          </w:tcPr>
          <w:p w14:paraId="7C43917F" w14:textId="77777777" w:rsidR="008E0B98" w:rsidRPr="00EB56F7" w:rsidRDefault="008E0B98" w:rsidP="0047201A">
            <w:pPr>
              <w:snapToGrid w:val="0"/>
              <w:jc w:val="center"/>
              <w:rPr>
                <w:rFonts w:ascii="Times New Roman" w:hAnsi="Times New Roman" w:cs="Times New Roman"/>
                <w:b/>
                <w:noProof w:val="0"/>
              </w:rPr>
            </w:pPr>
            <w:r w:rsidRPr="00EB56F7">
              <w:rPr>
                <w:rFonts w:ascii="Times New Roman" w:hAnsi="Times New Roman" w:cs="Times New Roman"/>
                <w:b/>
                <w:noProof w:val="0"/>
              </w:rPr>
              <w:t>Eil. Nr.</w:t>
            </w:r>
          </w:p>
        </w:tc>
        <w:tc>
          <w:tcPr>
            <w:tcW w:w="970" w:type="pct"/>
            <w:vAlign w:val="center"/>
          </w:tcPr>
          <w:p w14:paraId="4731BDE1" w14:textId="77777777" w:rsidR="008E0B98" w:rsidRPr="00EB56F7" w:rsidRDefault="008E0B98" w:rsidP="0047201A">
            <w:pPr>
              <w:jc w:val="center"/>
              <w:rPr>
                <w:rFonts w:ascii="Times New Roman" w:hAnsi="Times New Roman" w:cs="Times New Roman"/>
                <w:b/>
                <w:noProof w:val="0"/>
              </w:rPr>
            </w:pPr>
            <w:r w:rsidRPr="00EB56F7">
              <w:rPr>
                <w:rFonts w:ascii="Times New Roman" w:hAnsi="Times New Roman" w:cs="Times New Roman"/>
                <w:b/>
                <w:noProof w:val="0"/>
              </w:rPr>
              <w:t>Pavadinimas (specifikacija)</w:t>
            </w:r>
          </w:p>
        </w:tc>
        <w:tc>
          <w:tcPr>
            <w:tcW w:w="2155" w:type="pct"/>
            <w:vAlign w:val="center"/>
          </w:tcPr>
          <w:p w14:paraId="5A4E4D9C" w14:textId="77777777" w:rsidR="008E0B98" w:rsidRPr="00EB56F7" w:rsidRDefault="008E0B98" w:rsidP="0047201A">
            <w:pPr>
              <w:jc w:val="center"/>
              <w:rPr>
                <w:rFonts w:ascii="Times New Roman" w:hAnsi="Times New Roman" w:cs="Times New Roman"/>
                <w:b/>
                <w:noProof w:val="0"/>
              </w:rPr>
            </w:pPr>
            <w:r w:rsidRPr="00EB56F7">
              <w:rPr>
                <w:rFonts w:ascii="Times New Roman" w:hAnsi="Times New Roman" w:cs="Times New Roman"/>
                <w:b/>
                <w:noProof w:val="0"/>
              </w:rPr>
              <w:t>Reikalaujamos parametrų reikšmės</w:t>
            </w:r>
          </w:p>
        </w:tc>
        <w:tc>
          <w:tcPr>
            <w:tcW w:w="1596" w:type="pct"/>
            <w:vAlign w:val="center"/>
          </w:tcPr>
          <w:p w14:paraId="09043098" w14:textId="77777777" w:rsidR="008E0B98" w:rsidRPr="00EB56F7" w:rsidRDefault="008E0B98" w:rsidP="0047201A">
            <w:pPr>
              <w:jc w:val="center"/>
              <w:rPr>
                <w:rFonts w:ascii="Times New Roman" w:hAnsi="Times New Roman" w:cs="Times New Roman"/>
                <w:b/>
                <w:noProof w:val="0"/>
              </w:rPr>
            </w:pPr>
            <w:r w:rsidRPr="00EB56F7">
              <w:rPr>
                <w:rFonts w:ascii="Times New Roman" w:hAnsi="Times New Roman" w:cs="Times New Roman"/>
                <w:b/>
                <w:noProof w:val="0"/>
              </w:rPr>
              <w:t>Siūlomos parametrų reikšmės</w:t>
            </w:r>
          </w:p>
        </w:tc>
      </w:tr>
      <w:tr w:rsidR="00EB56F7" w:rsidRPr="00EB56F7" w14:paraId="7D33484B" w14:textId="77777777" w:rsidTr="00752BCA">
        <w:tc>
          <w:tcPr>
            <w:tcW w:w="279" w:type="pct"/>
          </w:tcPr>
          <w:p w14:paraId="352B93FF" w14:textId="77777777" w:rsidR="008E0B98" w:rsidRPr="00EB56F7" w:rsidRDefault="008E0B98" w:rsidP="0047201A">
            <w:pPr>
              <w:pStyle w:val="Bodytext21"/>
              <w:shd w:val="clear" w:color="auto" w:fill="auto"/>
              <w:spacing w:line="240" w:lineRule="auto"/>
              <w:jc w:val="center"/>
              <w:rPr>
                <w:bCs/>
                <w:sz w:val="22"/>
                <w:szCs w:val="22"/>
              </w:rPr>
            </w:pPr>
            <w:r w:rsidRPr="00EB56F7">
              <w:rPr>
                <w:bCs/>
                <w:sz w:val="22"/>
                <w:szCs w:val="22"/>
              </w:rPr>
              <w:t>1.</w:t>
            </w:r>
          </w:p>
        </w:tc>
        <w:tc>
          <w:tcPr>
            <w:tcW w:w="970" w:type="pct"/>
          </w:tcPr>
          <w:p w14:paraId="63D95D40" w14:textId="77777777" w:rsidR="008E0B98" w:rsidRPr="00EB56F7" w:rsidRDefault="008E0B98" w:rsidP="0047201A">
            <w:pPr>
              <w:pStyle w:val="Bodytext61"/>
              <w:shd w:val="clear" w:color="auto" w:fill="auto"/>
              <w:spacing w:line="240" w:lineRule="auto"/>
              <w:rPr>
                <w:b w:val="0"/>
                <w:sz w:val="22"/>
                <w:szCs w:val="22"/>
              </w:rPr>
            </w:pPr>
            <w:r w:rsidRPr="00EB56F7">
              <w:rPr>
                <w:b w:val="0"/>
                <w:sz w:val="22"/>
                <w:szCs w:val="22"/>
              </w:rPr>
              <w:t>Paskirtis</w:t>
            </w:r>
          </w:p>
        </w:tc>
        <w:tc>
          <w:tcPr>
            <w:tcW w:w="2155" w:type="pct"/>
          </w:tcPr>
          <w:p w14:paraId="24DB4DC2" w14:textId="332AB73E" w:rsidR="008E0B98" w:rsidRPr="00EB56F7" w:rsidRDefault="000F559B" w:rsidP="0047201A">
            <w:pPr>
              <w:pStyle w:val="Bodytext91"/>
              <w:shd w:val="clear" w:color="auto" w:fill="auto"/>
              <w:tabs>
                <w:tab w:val="left" w:pos="856"/>
              </w:tabs>
              <w:spacing w:line="240" w:lineRule="auto"/>
              <w:ind w:right="145"/>
              <w:jc w:val="left"/>
              <w:rPr>
                <w:bCs/>
                <w:sz w:val="22"/>
                <w:szCs w:val="22"/>
              </w:rPr>
            </w:pPr>
            <w:r w:rsidRPr="00EB56F7">
              <w:rPr>
                <w:bCs/>
                <w:sz w:val="22"/>
                <w:szCs w:val="22"/>
              </w:rPr>
              <w:t>K</w:t>
            </w:r>
            <w:r w:rsidR="008E0B98" w:rsidRPr="00EB56F7">
              <w:rPr>
                <w:bCs/>
                <w:sz w:val="22"/>
                <w:szCs w:val="22"/>
              </w:rPr>
              <w:t xml:space="preserve">ėdė yra skirta </w:t>
            </w:r>
            <w:r w:rsidRPr="00EB56F7">
              <w:rPr>
                <w:bCs/>
                <w:sz w:val="22"/>
                <w:szCs w:val="22"/>
              </w:rPr>
              <w:t>pacientų mobilizavimui</w:t>
            </w:r>
          </w:p>
        </w:tc>
        <w:tc>
          <w:tcPr>
            <w:tcW w:w="1596" w:type="pct"/>
            <w:shd w:val="clear" w:color="auto" w:fill="auto"/>
          </w:tcPr>
          <w:p w14:paraId="0C42E40C" w14:textId="77777777" w:rsidR="008E0B98" w:rsidRPr="00EB56F7" w:rsidRDefault="008E0B98" w:rsidP="0047201A">
            <w:pPr>
              <w:rPr>
                <w:rFonts w:ascii="Times New Roman" w:hAnsi="Times New Roman" w:cs="Times New Roman"/>
                <w:noProof w:val="0"/>
              </w:rPr>
            </w:pPr>
          </w:p>
        </w:tc>
      </w:tr>
      <w:tr w:rsidR="00EB56F7" w:rsidRPr="00EB56F7" w14:paraId="4B6153AA" w14:textId="77777777" w:rsidTr="00752BCA">
        <w:tc>
          <w:tcPr>
            <w:tcW w:w="279" w:type="pct"/>
          </w:tcPr>
          <w:p w14:paraId="33695E55" w14:textId="77777777" w:rsidR="008E0B98" w:rsidRPr="00EB56F7" w:rsidRDefault="008E0B98" w:rsidP="0047201A">
            <w:pPr>
              <w:pStyle w:val="Bodytext21"/>
              <w:shd w:val="clear" w:color="auto" w:fill="auto"/>
              <w:spacing w:line="240" w:lineRule="auto"/>
              <w:jc w:val="center"/>
              <w:rPr>
                <w:bCs/>
                <w:sz w:val="22"/>
                <w:szCs w:val="22"/>
              </w:rPr>
            </w:pPr>
            <w:r w:rsidRPr="00EB56F7">
              <w:rPr>
                <w:bCs/>
                <w:sz w:val="22"/>
                <w:szCs w:val="22"/>
              </w:rPr>
              <w:t>2.</w:t>
            </w:r>
          </w:p>
        </w:tc>
        <w:tc>
          <w:tcPr>
            <w:tcW w:w="970" w:type="pct"/>
          </w:tcPr>
          <w:p w14:paraId="6C54AABC" w14:textId="77777777" w:rsidR="008E0B98" w:rsidRPr="00EB56F7" w:rsidRDefault="008E0B98" w:rsidP="0047201A">
            <w:pPr>
              <w:pStyle w:val="Bodytext61"/>
              <w:shd w:val="clear" w:color="auto" w:fill="auto"/>
              <w:spacing w:line="240" w:lineRule="auto"/>
              <w:rPr>
                <w:b w:val="0"/>
                <w:sz w:val="22"/>
                <w:szCs w:val="22"/>
              </w:rPr>
            </w:pPr>
            <w:r w:rsidRPr="00EB56F7">
              <w:rPr>
                <w:b w:val="0"/>
                <w:sz w:val="22"/>
                <w:szCs w:val="22"/>
              </w:rPr>
              <w:t>Kėdės dalys (sekcijos)</w:t>
            </w:r>
          </w:p>
        </w:tc>
        <w:tc>
          <w:tcPr>
            <w:tcW w:w="2155" w:type="pct"/>
          </w:tcPr>
          <w:p w14:paraId="0726CF8F" w14:textId="77777777" w:rsidR="008E0B98" w:rsidRPr="00EB56F7" w:rsidRDefault="008E0B98" w:rsidP="0047201A">
            <w:pPr>
              <w:pStyle w:val="Bodytext91"/>
              <w:tabs>
                <w:tab w:val="left" w:pos="856"/>
              </w:tabs>
              <w:spacing w:line="240" w:lineRule="auto"/>
              <w:rPr>
                <w:bCs/>
                <w:sz w:val="22"/>
                <w:szCs w:val="22"/>
              </w:rPr>
            </w:pPr>
            <w:r w:rsidRPr="00EB56F7">
              <w:rPr>
                <w:bCs/>
                <w:sz w:val="22"/>
                <w:szCs w:val="22"/>
              </w:rPr>
              <w:t>Kėdė sudaryta iš ≥ 3 sekcijų, tarp kurių yra:</w:t>
            </w:r>
          </w:p>
          <w:p w14:paraId="76F54BBB" w14:textId="77777777" w:rsidR="008E0B98" w:rsidRPr="00EB56F7" w:rsidRDefault="008E0B98" w:rsidP="0047201A">
            <w:pPr>
              <w:pStyle w:val="Bodytext91"/>
              <w:numPr>
                <w:ilvl w:val="0"/>
                <w:numId w:val="5"/>
              </w:numPr>
              <w:tabs>
                <w:tab w:val="left" w:pos="856"/>
              </w:tabs>
              <w:spacing w:line="240" w:lineRule="auto"/>
              <w:rPr>
                <w:bCs/>
                <w:sz w:val="22"/>
                <w:szCs w:val="22"/>
              </w:rPr>
            </w:pPr>
            <w:r w:rsidRPr="00EB56F7">
              <w:rPr>
                <w:bCs/>
                <w:sz w:val="22"/>
                <w:szCs w:val="22"/>
              </w:rPr>
              <w:t>Galvos-nugaros dalis;</w:t>
            </w:r>
          </w:p>
          <w:p w14:paraId="3B673A46" w14:textId="77777777" w:rsidR="008E0B98" w:rsidRPr="00EB56F7" w:rsidRDefault="008E0B98" w:rsidP="0047201A">
            <w:pPr>
              <w:pStyle w:val="Bodytext91"/>
              <w:numPr>
                <w:ilvl w:val="0"/>
                <w:numId w:val="5"/>
              </w:numPr>
              <w:tabs>
                <w:tab w:val="left" w:pos="856"/>
              </w:tabs>
              <w:spacing w:line="240" w:lineRule="auto"/>
              <w:rPr>
                <w:bCs/>
                <w:sz w:val="22"/>
                <w:szCs w:val="22"/>
              </w:rPr>
            </w:pPr>
            <w:r w:rsidRPr="00EB56F7">
              <w:rPr>
                <w:bCs/>
                <w:sz w:val="22"/>
                <w:szCs w:val="22"/>
              </w:rPr>
              <w:t>Sėdima dalis;</w:t>
            </w:r>
          </w:p>
          <w:p w14:paraId="0233544B" w14:textId="77777777" w:rsidR="008E0B98" w:rsidRPr="00EB56F7" w:rsidRDefault="008E0B98" w:rsidP="0047201A">
            <w:pPr>
              <w:pStyle w:val="Bodytext91"/>
              <w:numPr>
                <w:ilvl w:val="0"/>
                <w:numId w:val="5"/>
              </w:numPr>
              <w:shd w:val="clear" w:color="auto" w:fill="auto"/>
              <w:tabs>
                <w:tab w:val="left" w:pos="856"/>
              </w:tabs>
              <w:spacing w:line="240" w:lineRule="auto"/>
              <w:jc w:val="left"/>
              <w:rPr>
                <w:bCs/>
                <w:sz w:val="22"/>
                <w:szCs w:val="22"/>
              </w:rPr>
            </w:pPr>
            <w:r w:rsidRPr="00EB56F7">
              <w:rPr>
                <w:bCs/>
                <w:sz w:val="22"/>
                <w:szCs w:val="22"/>
              </w:rPr>
              <w:t>Kojų dalis.</w:t>
            </w:r>
          </w:p>
        </w:tc>
        <w:tc>
          <w:tcPr>
            <w:tcW w:w="1596" w:type="pct"/>
            <w:shd w:val="clear" w:color="auto" w:fill="auto"/>
          </w:tcPr>
          <w:p w14:paraId="063571F4" w14:textId="77777777" w:rsidR="008E0B98" w:rsidRPr="00EB56F7" w:rsidRDefault="008E0B98" w:rsidP="0047201A">
            <w:pPr>
              <w:rPr>
                <w:rFonts w:ascii="Times New Roman" w:hAnsi="Times New Roman" w:cs="Times New Roman"/>
                <w:noProof w:val="0"/>
              </w:rPr>
            </w:pPr>
          </w:p>
        </w:tc>
      </w:tr>
      <w:tr w:rsidR="00EB56F7" w:rsidRPr="00EB56F7" w14:paraId="0E897740" w14:textId="77777777" w:rsidTr="00752BCA">
        <w:tc>
          <w:tcPr>
            <w:tcW w:w="279" w:type="pct"/>
          </w:tcPr>
          <w:p w14:paraId="6FD3902A" w14:textId="77777777" w:rsidR="008E0B98" w:rsidRPr="00EB56F7" w:rsidRDefault="008E0B98" w:rsidP="0047201A">
            <w:pPr>
              <w:pStyle w:val="Bodytext21"/>
              <w:shd w:val="clear" w:color="auto" w:fill="auto"/>
              <w:spacing w:line="240" w:lineRule="auto"/>
              <w:jc w:val="center"/>
              <w:rPr>
                <w:bCs/>
                <w:sz w:val="22"/>
                <w:szCs w:val="22"/>
              </w:rPr>
            </w:pPr>
            <w:r w:rsidRPr="00EB56F7">
              <w:rPr>
                <w:bCs/>
                <w:sz w:val="22"/>
                <w:szCs w:val="22"/>
              </w:rPr>
              <w:t>3.</w:t>
            </w:r>
          </w:p>
        </w:tc>
        <w:tc>
          <w:tcPr>
            <w:tcW w:w="970" w:type="pct"/>
          </w:tcPr>
          <w:p w14:paraId="224E9000" w14:textId="77777777" w:rsidR="008E0B98" w:rsidRPr="00EB56F7" w:rsidRDefault="008E0B98" w:rsidP="0047201A">
            <w:pPr>
              <w:pStyle w:val="Bodytext61"/>
              <w:shd w:val="clear" w:color="auto" w:fill="auto"/>
              <w:spacing w:line="240" w:lineRule="auto"/>
              <w:rPr>
                <w:b w:val="0"/>
                <w:sz w:val="22"/>
                <w:szCs w:val="22"/>
              </w:rPr>
            </w:pPr>
            <w:r w:rsidRPr="00EB56F7">
              <w:rPr>
                <w:b w:val="0"/>
                <w:sz w:val="22"/>
                <w:szCs w:val="22"/>
              </w:rPr>
              <w:t>Kėdės dalių (sekcijų) pozicionavimas</w:t>
            </w:r>
          </w:p>
        </w:tc>
        <w:tc>
          <w:tcPr>
            <w:tcW w:w="2155" w:type="pct"/>
          </w:tcPr>
          <w:p w14:paraId="7B3C943E" w14:textId="45977080" w:rsidR="00CD35A5" w:rsidRPr="00EB56F7" w:rsidRDefault="00CD35A5" w:rsidP="0047201A">
            <w:pPr>
              <w:pStyle w:val="Default"/>
              <w:numPr>
                <w:ilvl w:val="0"/>
                <w:numId w:val="9"/>
              </w:numPr>
              <w:ind w:right="-113"/>
              <w:rPr>
                <w:color w:val="auto"/>
                <w:sz w:val="22"/>
                <w:szCs w:val="22"/>
              </w:rPr>
            </w:pPr>
            <w:r w:rsidRPr="00EB56F7">
              <w:rPr>
                <w:color w:val="auto"/>
                <w:sz w:val="22"/>
                <w:szCs w:val="22"/>
              </w:rPr>
              <w:t>Nugaros ir</w:t>
            </w:r>
            <w:r w:rsidR="00CE74F9" w:rsidRPr="00EB56F7">
              <w:rPr>
                <w:color w:val="auto"/>
                <w:sz w:val="22"/>
                <w:szCs w:val="22"/>
              </w:rPr>
              <w:t xml:space="preserve"> </w:t>
            </w:r>
            <w:r w:rsidRPr="00EB56F7">
              <w:rPr>
                <w:color w:val="auto"/>
                <w:sz w:val="22"/>
                <w:szCs w:val="22"/>
              </w:rPr>
              <w:t>kojų atramos judėjimas yra sinchronizuotas (juda</w:t>
            </w:r>
            <w:r w:rsidR="00CE74F9" w:rsidRPr="00EB56F7">
              <w:rPr>
                <w:color w:val="auto"/>
                <w:sz w:val="22"/>
                <w:szCs w:val="22"/>
              </w:rPr>
              <w:t xml:space="preserve"> </w:t>
            </w:r>
            <w:r w:rsidRPr="00EB56F7">
              <w:rPr>
                <w:color w:val="auto"/>
                <w:sz w:val="22"/>
                <w:szCs w:val="22"/>
              </w:rPr>
              <w:t>kartu)</w:t>
            </w:r>
            <w:r w:rsidR="00CE74F9" w:rsidRPr="00EB56F7">
              <w:rPr>
                <w:color w:val="auto"/>
                <w:sz w:val="22"/>
                <w:szCs w:val="22"/>
              </w:rPr>
              <w:t>;</w:t>
            </w:r>
          </w:p>
          <w:p w14:paraId="6C968067" w14:textId="0A5CE513" w:rsidR="00CD35A5" w:rsidRPr="00EB56F7" w:rsidRDefault="00CD35A5" w:rsidP="0047201A">
            <w:pPr>
              <w:pStyle w:val="Default"/>
              <w:numPr>
                <w:ilvl w:val="0"/>
                <w:numId w:val="9"/>
              </w:numPr>
              <w:ind w:right="-113"/>
              <w:rPr>
                <w:color w:val="auto"/>
                <w:sz w:val="22"/>
                <w:szCs w:val="22"/>
              </w:rPr>
            </w:pPr>
            <w:r w:rsidRPr="00EB56F7">
              <w:rPr>
                <w:color w:val="auto"/>
                <w:sz w:val="22"/>
                <w:szCs w:val="22"/>
              </w:rPr>
              <w:t>Atlošta nugaros atramos padėtis ir pakelta</w:t>
            </w:r>
            <w:r w:rsidR="00CE74F9" w:rsidRPr="00EB56F7">
              <w:rPr>
                <w:color w:val="auto"/>
                <w:sz w:val="22"/>
                <w:szCs w:val="22"/>
              </w:rPr>
              <w:t xml:space="preserve"> </w:t>
            </w:r>
            <w:r w:rsidRPr="00EB56F7">
              <w:rPr>
                <w:color w:val="auto"/>
                <w:sz w:val="22"/>
                <w:szCs w:val="22"/>
              </w:rPr>
              <w:t>kojų atrama sudar</w:t>
            </w:r>
            <w:r w:rsidR="00CE74F9" w:rsidRPr="00EB56F7">
              <w:rPr>
                <w:color w:val="auto"/>
                <w:sz w:val="22"/>
                <w:szCs w:val="22"/>
              </w:rPr>
              <w:t>o vieną plokštumą su sėdyne;</w:t>
            </w:r>
          </w:p>
          <w:p w14:paraId="36F200F6" w14:textId="6A74AB23" w:rsidR="00CD35A5" w:rsidRPr="00EB56F7" w:rsidRDefault="00CE74F9" w:rsidP="0047201A">
            <w:pPr>
              <w:pStyle w:val="Default"/>
              <w:numPr>
                <w:ilvl w:val="0"/>
                <w:numId w:val="9"/>
              </w:numPr>
              <w:ind w:right="-113"/>
              <w:rPr>
                <w:color w:val="auto"/>
                <w:sz w:val="22"/>
                <w:szCs w:val="22"/>
              </w:rPr>
            </w:pPr>
            <w:r w:rsidRPr="00EB56F7">
              <w:rPr>
                <w:color w:val="auto"/>
                <w:sz w:val="22"/>
                <w:szCs w:val="22"/>
              </w:rPr>
              <w:t>Padėtys keičiamos dujinių spyruoklių pagalba;</w:t>
            </w:r>
          </w:p>
          <w:p w14:paraId="0D459CFD" w14:textId="12C72CC6" w:rsidR="008E0B98" w:rsidRPr="00EB56F7" w:rsidRDefault="00CE74F9" w:rsidP="0047201A">
            <w:pPr>
              <w:pStyle w:val="Default"/>
              <w:numPr>
                <w:ilvl w:val="0"/>
                <w:numId w:val="9"/>
              </w:numPr>
              <w:rPr>
                <w:color w:val="auto"/>
                <w:sz w:val="22"/>
                <w:szCs w:val="22"/>
              </w:rPr>
            </w:pPr>
            <w:r w:rsidRPr="00EB56F7">
              <w:rPr>
                <w:color w:val="auto"/>
                <w:sz w:val="22"/>
                <w:szCs w:val="22"/>
              </w:rPr>
              <w:t xml:space="preserve">Galima nustatyti </w:t>
            </w:r>
            <w:r w:rsidR="008E0B98" w:rsidRPr="00EB56F7">
              <w:rPr>
                <w:color w:val="auto"/>
                <w:sz w:val="22"/>
                <w:szCs w:val="22"/>
              </w:rPr>
              <w:t>≥</w:t>
            </w:r>
            <w:r w:rsidRPr="00EB56F7">
              <w:rPr>
                <w:color w:val="auto"/>
                <w:sz w:val="22"/>
                <w:szCs w:val="22"/>
              </w:rPr>
              <w:t xml:space="preserve"> 2</w:t>
            </w:r>
            <w:r w:rsidR="008E0B98" w:rsidRPr="00EB56F7">
              <w:rPr>
                <w:color w:val="auto"/>
                <w:sz w:val="22"/>
                <w:szCs w:val="22"/>
              </w:rPr>
              <w:t xml:space="preserve"> pozicij</w:t>
            </w:r>
            <w:r w:rsidRPr="00EB56F7">
              <w:rPr>
                <w:color w:val="auto"/>
                <w:sz w:val="22"/>
                <w:szCs w:val="22"/>
              </w:rPr>
              <w:t>a</w:t>
            </w:r>
            <w:r w:rsidR="008E0B98" w:rsidRPr="00EB56F7">
              <w:rPr>
                <w:color w:val="auto"/>
                <w:sz w:val="22"/>
                <w:szCs w:val="22"/>
              </w:rPr>
              <w:t>s, tarp kurių:</w:t>
            </w:r>
          </w:p>
          <w:p w14:paraId="42A43B4D" w14:textId="77777777" w:rsidR="008E0B98" w:rsidRPr="00EB56F7" w:rsidRDefault="008E0B98" w:rsidP="0047201A">
            <w:pPr>
              <w:pStyle w:val="Default"/>
              <w:numPr>
                <w:ilvl w:val="1"/>
                <w:numId w:val="9"/>
              </w:numPr>
              <w:rPr>
                <w:color w:val="auto"/>
                <w:sz w:val="22"/>
                <w:szCs w:val="22"/>
              </w:rPr>
            </w:pPr>
            <w:r w:rsidRPr="00EB56F7">
              <w:rPr>
                <w:color w:val="auto"/>
                <w:sz w:val="22"/>
                <w:szCs w:val="22"/>
              </w:rPr>
              <w:t>Sėdima;</w:t>
            </w:r>
          </w:p>
          <w:p w14:paraId="31461C6A" w14:textId="1D134C4E" w:rsidR="008E0B98" w:rsidRPr="00EB56F7" w:rsidRDefault="00CE74F9" w:rsidP="0047201A">
            <w:pPr>
              <w:pStyle w:val="Default"/>
              <w:numPr>
                <w:ilvl w:val="1"/>
                <w:numId w:val="9"/>
              </w:numPr>
              <w:rPr>
                <w:color w:val="auto"/>
                <w:sz w:val="22"/>
                <w:szCs w:val="22"/>
              </w:rPr>
            </w:pPr>
            <w:r w:rsidRPr="00EB56F7">
              <w:rPr>
                <w:color w:val="auto"/>
                <w:sz w:val="22"/>
                <w:szCs w:val="22"/>
              </w:rPr>
              <w:t>Gulima.</w:t>
            </w:r>
          </w:p>
        </w:tc>
        <w:tc>
          <w:tcPr>
            <w:tcW w:w="1596" w:type="pct"/>
            <w:shd w:val="clear" w:color="auto" w:fill="auto"/>
          </w:tcPr>
          <w:p w14:paraId="69BCE426" w14:textId="77777777" w:rsidR="008E0B98" w:rsidRPr="00EB56F7" w:rsidRDefault="008E0B98" w:rsidP="0047201A">
            <w:pPr>
              <w:rPr>
                <w:rFonts w:ascii="Times New Roman" w:hAnsi="Times New Roman" w:cs="Times New Roman"/>
                <w:noProof w:val="0"/>
              </w:rPr>
            </w:pPr>
          </w:p>
        </w:tc>
      </w:tr>
      <w:tr w:rsidR="00EB56F7" w:rsidRPr="00EB56F7" w14:paraId="376FBCE1" w14:textId="77777777" w:rsidTr="00752BCA">
        <w:tc>
          <w:tcPr>
            <w:tcW w:w="279" w:type="pct"/>
          </w:tcPr>
          <w:p w14:paraId="4AB085E0" w14:textId="77777777" w:rsidR="008E0B98" w:rsidRPr="00EB56F7" w:rsidRDefault="008E0B98" w:rsidP="0047201A">
            <w:pPr>
              <w:pStyle w:val="Bodytext21"/>
              <w:shd w:val="clear" w:color="auto" w:fill="auto"/>
              <w:spacing w:line="240" w:lineRule="auto"/>
              <w:jc w:val="center"/>
              <w:rPr>
                <w:bCs/>
                <w:sz w:val="22"/>
                <w:szCs w:val="22"/>
              </w:rPr>
            </w:pPr>
            <w:r w:rsidRPr="00EB56F7">
              <w:rPr>
                <w:bCs/>
                <w:sz w:val="22"/>
                <w:szCs w:val="22"/>
              </w:rPr>
              <w:t>4.</w:t>
            </w:r>
          </w:p>
        </w:tc>
        <w:tc>
          <w:tcPr>
            <w:tcW w:w="970" w:type="pct"/>
          </w:tcPr>
          <w:p w14:paraId="710CC1FB" w14:textId="77777777" w:rsidR="008E0B98" w:rsidRPr="00EB56F7" w:rsidRDefault="008E0B98" w:rsidP="0047201A">
            <w:pPr>
              <w:pStyle w:val="Bodytext61"/>
              <w:shd w:val="clear" w:color="auto" w:fill="auto"/>
              <w:spacing w:line="240" w:lineRule="auto"/>
              <w:rPr>
                <w:b w:val="0"/>
                <w:sz w:val="22"/>
                <w:szCs w:val="22"/>
              </w:rPr>
            </w:pPr>
            <w:r w:rsidRPr="00EB56F7">
              <w:rPr>
                <w:b w:val="0"/>
                <w:sz w:val="22"/>
                <w:szCs w:val="22"/>
              </w:rPr>
              <w:t>Kėdės mobilumas</w:t>
            </w:r>
          </w:p>
        </w:tc>
        <w:tc>
          <w:tcPr>
            <w:tcW w:w="2155" w:type="pct"/>
          </w:tcPr>
          <w:p w14:paraId="117AB1B3" w14:textId="77777777" w:rsidR="008E0B98" w:rsidRPr="00EB56F7" w:rsidRDefault="008E0B98" w:rsidP="0047201A">
            <w:pPr>
              <w:pStyle w:val="Bodytext91"/>
              <w:numPr>
                <w:ilvl w:val="0"/>
                <w:numId w:val="6"/>
              </w:numPr>
              <w:shd w:val="clear" w:color="auto" w:fill="auto"/>
              <w:tabs>
                <w:tab w:val="left" w:pos="856"/>
              </w:tabs>
              <w:spacing w:line="240" w:lineRule="auto"/>
              <w:ind w:right="145"/>
              <w:jc w:val="left"/>
              <w:rPr>
                <w:bCs/>
                <w:sz w:val="22"/>
                <w:szCs w:val="22"/>
              </w:rPr>
            </w:pPr>
            <w:r w:rsidRPr="00EB56F7">
              <w:rPr>
                <w:bCs/>
                <w:sz w:val="22"/>
                <w:szCs w:val="22"/>
              </w:rPr>
              <w:t>Kėdė mobili;</w:t>
            </w:r>
          </w:p>
          <w:p w14:paraId="2AFFC8B7" w14:textId="77777777" w:rsidR="008E0B98" w:rsidRPr="00EB56F7" w:rsidRDefault="008E0B98" w:rsidP="0047201A">
            <w:pPr>
              <w:pStyle w:val="Bodytext91"/>
              <w:numPr>
                <w:ilvl w:val="0"/>
                <w:numId w:val="6"/>
              </w:numPr>
              <w:shd w:val="clear" w:color="auto" w:fill="auto"/>
              <w:tabs>
                <w:tab w:val="left" w:pos="856"/>
                <w:tab w:val="left" w:pos="3886"/>
              </w:tabs>
              <w:spacing w:line="240" w:lineRule="auto"/>
              <w:jc w:val="left"/>
              <w:rPr>
                <w:bCs/>
                <w:sz w:val="22"/>
                <w:szCs w:val="22"/>
              </w:rPr>
            </w:pPr>
            <w:r w:rsidRPr="00EB56F7">
              <w:rPr>
                <w:bCs/>
                <w:sz w:val="22"/>
                <w:szCs w:val="22"/>
              </w:rPr>
              <w:t>Su ≥ 4 visomis kryptimis besisukiojančiais ratukais;</w:t>
            </w:r>
          </w:p>
          <w:p w14:paraId="31C3E029" w14:textId="77777777" w:rsidR="008E0B98" w:rsidRPr="00EB56F7" w:rsidRDefault="008E0B98" w:rsidP="0047201A">
            <w:pPr>
              <w:pStyle w:val="Bodytext91"/>
              <w:numPr>
                <w:ilvl w:val="0"/>
                <w:numId w:val="6"/>
              </w:numPr>
              <w:shd w:val="clear" w:color="auto" w:fill="auto"/>
              <w:tabs>
                <w:tab w:val="left" w:pos="856"/>
                <w:tab w:val="left" w:pos="3886"/>
              </w:tabs>
              <w:spacing w:line="240" w:lineRule="auto"/>
              <w:jc w:val="left"/>
              <w:rPr>
                <w:bCs/>
                <w:sz w:val="22"/>
                <w:szCs w:val="22"/>
              </w:rPr>
            </w:pPr>
            <w:r w:rsidRPr="00EB56F7">
              <w:rPr>
                <w:bCs/>
                <w:sz w:val="22"/>
                <w:szCs w:val="22"/>
              </w:rPr>
              <w:t>Ratukų skersmuo Ø12 cm ± 2 cm;</w:t>
            </w:r>
          </w:p>
          <w:p w14:paraId="427B49E7" w14:textId="2C4F1CA5" w:rsidR="008E0B98" w:rsidRPr="00EB56F7" w:rsidRDefault="008E0B98" w:rsidP="0047201A">
            <w:pPr>
              <w:pStyle w:val="Bodytext91"/>
              <w:numPr>
                <w:ilvl w:val="0"/>
                <w:numId w:val="6"/>
              </w:numPr>
              <w:shd w:val="clear" w:color="auto" w:fill="auto"/>
              <w:tabs>
                <w:tab w:val="left" w:pos="856"/>
              </w:tabs>
              <w:spacing w:line="240" w:lineRule="auto"/>
              <w:ind w:right="145"/>
              <w:jc w:val="left"/>
              <w:rPr>
                <w:bCs/>
                <w:sz w:val="22"/>
                <w:szCs w:val="22"/>
              </w:rPr>
            </w:pPr>
            <w:r w:rsidRPr="00EB56F7">
              <w:rPr>
                <w:bCs/>
                <w:sz w:val="22"/>
                <w:szCs w:val="22"/>
              </w:rPr>
              <w:t>≥ 2 ratukai su stabdžiais.</w:t>
            </w:r>
          </w:p>
        </w:tc>
        <w:tc>
          <w:tcPr>
            <w:tcW w:w="1596" w:type="pct"/>
            <w:shd w:val="clear" w:color="auto" w:fill="auto"/>
          </w:tcPr>
          <w:p w14:paraId="0ECF07ED" w14:textId="77777777" w:rsidR="008E0B98" w:rsidRPr="00EB56F7" w:rsidRDefault="008E0B98" w:rsidP="0047201A">
            <w:pPr>
              <w:rPr>
                <w:rFonts w:ascii="Times New Roman" w:hAnsi="Times New Roman" w:cs="Times New Roman"/>
                <w:noProof w:val="0"/>
              </w:rPr>
            </w:pPr>
          </w:p>
        </w:tc>
      </w:tr>
      <w:tr w:rsidR="00EB56F7" w:rsidRPr="00EB56F7" w14:paraId="57452E34" w14:textId="77777777" w:rsidTr="00752BCA">
        <w:tc>
          <w:tcPr>
            <w:tcW w:w="279" w:type="pct"/>
          </w:tcPr>
          <w:p w14:paraId="54ADDCE7" w14:textId="77777777" w:rsidR="008E0B98" w:rsidRPr="00EB56F7" w:rsidRDefault="008E0B98" w:rsidP="0047201A">
            <w:pPr>
              <w:pStyle w:val="Bodytext21"/>
              <w:shd w:val="clear" w:color="auto" w:fill="auto"/>
              <w:spacing w:line="240" w:lineRule="auto"/>
              <w:jc w:val="center"/>
              <w:rPr>
                <w:bCs/>
                <w:sz w:val="22"/>
                <w:szCs w:val="22"/>
              </w:rPr>
            </w:pPr>
            <w:r w:rsidRPr="00EB56F7">
              <w:rPr>
                <w:bCs/>
                <w:sz w:val="22"/>
                <w:szCs w:val="22"/>
              </w:rPr>
              <w:t>5.</w:t>
            </w:r>
          </w:p>
        </w:tc>
        <w:tc>
          <w:tcPr>
            <w:tcW w:w="970" w:type="pct"/>
          </w:tcPr>
          <w:p w14:paraId="2D00699A" w14:textId="77777777" w:rsidR="008E0B98" w:rsidRPr="00EB56F7" w:rsidRDefault="008E0B98" w:rsidP="0047201A">
            <w:pPr>
              <w:pStyle w:val="Bodytext61"/>
              <w:shd w:val="clear" w:color="auto" w:fill="auto"/>
              <w:spacing w:line="240" w:lineRule="auto"/>
              <w:ind w:right="-114"/>
              <w:rPr>
                <w:b w:val="0"/>
                <w:sz w:val="22"/>
                <w:szCs w:val="22"/>
              </w:rPr>
            </w:pPr>
            <w:r w:rsidRPr="00EB56F7">
              <w:rPr>
                <w:b w:val="0"/>
                <w:sz w:val="22"/>
                <w:szCs w:val="22"/>
              </w:rPr>
              <w:t>Didžiausia leistina darbinė kėdės apkrova</w:t>
            </w:r>
          </w:p>
        </w:tc>
        <w:tc>
          <w:tcPr>
            <w:tcW w:w="2155" w:type="pct"/>
          </w:tcPr>
          <w:p w14:paraId="03E01111" w14:textId="3AB0DB4D" w:rsidR="008E0B98" w:rsidRPr="00EB56F7" w:rsidRDefault="008E0B98" w:rsidP="0047201A">
            <w:pPr>
              <w:pStyle w:val="Bodytext91"/>
              <w:shd w:val="clear" w:color="auto" w:fill="auto"/>
              <w:tabs>
                <w:tab w:val="left" w:pos="856"/>
              </w:tabs>
              <w:spacing w:line="240" w:lineRule="auto"/>
              <w:ind w:right="145"/>
              <w:jc w:val="left"/>
              <w:rPr>
                <w:bCs/>
                <w:sz w:val="22"/>
                <w:szCs w:val="22"/>
              </w:rPr>
            </w:pPr>
            <w:r w:rsidRPr="00EB56F7">
              <w:rPr>
                <w:sz w:val="22"/>
                <w:szCs w:val="22"/>
              </w:rPr>
              <w:t>Ne mažiau kaip 180 kg</w:t>
            </w:r>
          </w:p>
        </w:tc>
        <w:tc>
          <w:tcPr>
            <w:tcW w:w="1596" w:type="pct"/>
            <w:shd w:val="clear" w:color="auto" w:fill="auto"/>
          </w:tcPr>
          <w:p w14:paraId="45FB5DAA" w14:textId="77777777" w:rsidR="008E0B98" w:rsidRPr="00EB56F7" w:rsidRDefault="008E0B98" w:rsidP="0047201A">
            <w:pPr>
              <w:rPr>
                <w:rFonts w:ascii="Times New Roman" w:hAnsi="Times New Roman" w:cs="Times New Roman"/>
                <w:bCs/>
                <w:noProof w:val="0"/>
              </w:rPr>
            </w:pPr>
          </w:p>
        </w:tc>
      </w:tr>
      <w:tr w:rsidR="00EB56F7" w:rsidRPr="00EB56F7" w14:paraId="0A9EF187" w14:textId="77777777" w:rsidTr="00752BCA">
        <w:tc>
          <w:tcPr>
            <w:tcW w:w="279" w:type="pct"/>
          </w:tcPr>
          <w:p w14:paraId="140A6CDE" w14:textId="77777777" w:rsidR="008E0B98" w:rsidRPr="00EB56F7" w:rsidRDefault="008E0B98" w:rsidP="0047201A">
            <w:pPr>
              <w:pStyle w:val="Bodytext21"/>
              <w:shd w:val="clear" w:color="auto" w:fill="auto"/>
              <w:spacing w:line="240" w:lineRule="auto"/>
              <w:jc w:val="center"/>
              <w:rPr>
                <w:bCs/>
                <w:sz w:val="22"/>
                <w:szCs w:val="22"/>
              </w:rPr>
            </w:pPr>
            <w:r w:rsidRPr="00EB56F7">
              <w:rPr>
                <w:bCs/>
                <w:sz w:val="22"/>
                <w:szCs w:val="22"/>
              </w:rPr>
              <w:t>6.</w:t>
            </w:r>
          </w:p>
        </w:tc>
        <w:tc>
          <w:tcPr>
            <w:tcW w:w="970" w:type="pct"/>
          </w:tcPr>
          <w:p w14:paraId="6EFF2A4E" w14:textId="77777777" w:rsidR="008E0B98" w:rsidRPr="00EB56F7" w:rsidRDefault="008E0B98" w:rsidP="0047201A">
            <w:pPr>
              <w:pStyle w:val="Bodytext61"/>
              <w:shd w:val="clear" w:color="auto" w:fill="auto"/>
              <w:spacing w:line="240" w:lineRule="auto"/>
              <w:ind w:right="-114"/>
              <w:rPr>
                <w:b w:val="0"/>
                <w:sz w:val="22"/>
                <w:szCs w:val="22"/>
              </w:rPr>
            </w:pPr>
            <w:r w:rsidRPr="00EB56F7">
              <w:rPr>
                <w:b w:val="0"/>
                <w:sz w:val="22"/>
                <w:szCs w:val="22"/>
              </w:rPr>
              <w:t>Kėdės išoriniai (</w:t>
            </w:r>
            <w:proofErr w:type="spellStart"/>
            <w:r w:rsidRPr="00EB56F7">
              <w:rPr>
                <w:b w:val="0"/>
                <w:sz w:val="22"/>
                <w:szCs w:val="22"/>
              </w:rPr>
              <w:t>gabaritiniai</w:t>
            </w:r>
            <w:proofErr w:type="spellEnd"/>
            <w:r w:rsidRPr="00EB56F7">
              <w:rPr>
                <w:b w:val="0"/>
                <w:sz w:val="22"/>
                <w:szCs w:val="22"/>
              </w:rPr>
              <w:t>) matmenys</w:t>
            </w:r>
          </w:p>
        </w:tc>
        <w:tc>
          <w:tcPr>
            <w:tcW w:w="2155" w:type="pct"/>
          </w:tcPr>
          <w:p w14:paraId="4E06F23D" w14:textId="41BD047A" w:rsidR="008E0B98" w:rsidRPr="00EB56F7" w:rsidRDefault="008E0B98" w:rsidP="0047201A">
            <w:pPr>
              <w:pStyle w:val="Bodytext91"/>
              <w:numPr>
                <w:ilvl w:val="0"/>
                <w:numId w:val="2"/>
              </w:numPr>
              <w:shd w:val="clear" w:color="auto" w:fill="auto"/>
              <w:tabs>
                <w:tab w:val="left" w:pos="856"/>
              </w:tabs>
              <w:spacing w:line="240" w:lineRule="auto"/>
              <w:jc w:val="left"/>
              <w:rPr>
                <w:bCs/>
                <w:sz w:val="22"/>
                <w:szCs w:val="22"/>
              </w:rPr>
            </w:pPr>
            <w:r w:rsidRPr="00EB56F7">
              <w:rPr>
                <w:bCs/>
                <w:sz w:val="22"/>
                <w:szCs w:val="22"/>
              </w:rPr>
              <w:t>Ilgis (į gulimą padėtį ištiestos kėdės, įskaitant visas sekcijas) ne mažiau kaip 1</w:t>
            </w:r>
            <w:r w:rsidR="00C847A3" w:rsidRPr="00EB56F7">
              <w:rPr>
                <w:bCs/>
                <w:sz w:val="22"/>
                <w:szCs w:val="22"/>
              </w:rPr>
              <w:t>7</w:t>
            </w:r>
            <w:r w:rsidR="00AE79A8" w:rsidRPr="00EB56F7">
              <w:rPr>
                <w:bCs/>
                <w:sz w:val="22"/>
                <w:szCs w:val="22"/>
              </w:rPr>
              <w:t>4</w:t>
            </w:r>
            <w:r w:rsidRPr="00EB56F7">
              <w:rPr>
                <w:bCs/>
                <w:sz w:val="22"/>
                <w:szCs w:val="22"/>
              </w:rPr>
              <w:t> cm;</w:t>
            </w:r>
          </w:p>
          <w:p w14:paraId="7B87EA65" w14:textId="40772824" w:rsidR="008E0B98" w:rsidRPr="00EB56F7" w:rsidRDefault="008E0B98" w:rsidP="0047201A">
            <w:pPr>
              <w:pStyle w:val="Bodytext91"/>
              <w:numPr>
                <w:ilvl w:val="0"/>
                <w:numId w:val="2"/>
              </w:numPr>
              <w:shd w:val="clear" w:color="auto" w:fill="auto"/>
              <w:tabs>
                <w:tab w:val="left" w:pos="856"/>
              </w:tabs>
              <w:spacing w:line="240" w:lineRule="auto"/>
              <w:jc w:val="left"/>
              <w:rPr>
                <w:bCs/>
                <w:sz w:val="22"/>
                <w:szCs w:val="22"/>
              </w:rPr>
            </w:pPr>
            <w:r w:rsidRPr="00EB56F7">
              <w:rPr>
                <w:bCs/>
                <w:sz w:val="22"/>
                <w:szCs w:val="22"/>
              </w:rPr>
              <w:t>Plotis</w:t>
            </w:r>
            <w:r w:rsidR="00C847A3" w:rsidRPr="00EB56F7">
              <w:rPr>
                <w:bCs/>
                <w:sz w:val="22"/>
                <w:szCs w:val="22"/>
              </w:rPr>
              <w:t xml:space="preserve"> </w:t>
            </w:r>
            <w:r w:rsidRPr="00EB56F7">
              <w:rPr>
                <w:bCs/>
                <w:sz w:val="22"/>
                <w:szCs w:val="22"/>
              </w:rPr>
              <w:t>7</w:t>
            </w:r>
            <w:r w:rsidR="00C847A3" w:rsidRPr="00EB56F7">
              <w:rPr>
                <w:bCs/>
                <w:sz w:val="22"/>
                <w:szCs w:val="22"/>
              </w:rPr>
              <w:t xml:space="preserve">0 – 75 </w:t>
            </w:r>
            <w:r w:rsidRPr="00EB56F7">
              <w:rPr>
                <w:bCs/>
                <w:sz w:val="22"/>
                <w:szCs w:val="22"/>
              </w:rPr>
              <w:t>cm.</w:t>
            </w:r>
          </w:p>
        </w:tc>
        <w:tc>
          <w:tcPr>
            <w:tcW w:w="1596" w:type="pct"/>
            <w:shd w:val="clear" w:color="auto" w:fill="auto"/>
          </w:tcPr>
          <w:p w14:paraId="28381589" w14:textId="77777777" w:rsidR="008E0B98" w:rsidRPr="00EB56F7" w:rsidRDefault="008E0B98" w:rsidP="0047201A">
            <w:pPr>
              <w:pStyle w:val="Default"/>
              <w:rPr>
                <w:color w:val="auto"/>
                <w:sz w:val="22"/>
                <w:szCs w:val="22"/>
              </w:rPr>
            </w:pPr>
          </w:p>
        </w:tc>
      </w:tr>
      <w:tr w:rsidR="00EB56F7" w:rsidRPr="00EB56F7" w14:paraId="7409E643" w14:textId="77777777" w:rsidTr="00752BCA">
        <w:tc>
          <w:tcPr>
            <w:tcW w:w="279" w:type="pct"/>
          </w:tcPr>
          <w:p w14:paraId="0EA489D5" w14:textId="77777777" w:rsidR="008E0B98" w:rsidRPr="00EB56F7" w:rsidRDefault="008E0B98" w:rsidP="0047201A">
            <w:pPr>
              <w:pStyle w:val="Bodytext21"/>
              <w:shd w:val="clear" w:color="auto" w:fill="auto"/>
              <w:spacing w:line="240" w:lineRule="auto"/>
              <w:jc w:val="center"/>
              <w:rPr>
                <w:bCs/>
                <w:sz w:val="22"/>
                <w:szCs w:val="22"/>
              </w:rPr>
            </w:pPr>
            <w:r w:rsidRPr="00EB56F7">
              <w:rPr>
                <w:bCs/>
                <w:sz w:val="22"/>
                <w:szCs w:val="22"/>
              </w:rPr>
              <w:t>7.</w:t>
            </w:r>
          </w:p>
        </w:tc>
        <w:tc>
          <w:tcPr>
            <w:tcW w:w="970" w:type="pct"/>
          </w:tcPr>
          <w:p w14:paraId="59487649" w14:textId="77777777" w:rsidR="008E0B98" w:rsidRPr="00EB56F7" w:rsidRDefault="008E0B98" w:rsidP="0047201A">
            <w:pPr>
              <w:pStyle w:val="Bodytext61"/>
              <w:shd w:val="clear" w:color="auto" w:fill="auto"/>
              <w:spacing w:line="240" w:lineRule="auto"/>
              <w:ind w:right="-114"/>
              <w:rPr>
                <w:b w:val="0"/>
                <w:sz w:val="22"/>
                <w:szCs w:val="22"/>
              </w:rPr>
            </w:pPr>
            <w:r w:rsidRPr="00EB56F7">
              <w:rPr>
                <w:b w:val="0"/>
                <w:sz w:val="22"/>
                <w:szCs w:val="22"/>
              </w:rPr>
              <w:t>Kėdės rėmas</w:t>
            </w:r>
          </w:p>
        </w:tc>
        <w:tc>
          <w:tcPr>
            <w:tcW w:w="2155" w:type="pct"/>
          </w:tcPr>
          <w:p w14:paraId="4BEEBA6A" w14:textId="77777777" w:rsidR="008E0B98" w:rsidRPr="00EB56F7" w:rsidRDefault="008E0B98" w:rsidP="0047201A">
            <w:pPr>
              <w:pStyle w:val="Bodytext91"/>
              <w:numPr>
                <w:ilvl w:val="0"/>
                <w:numId w:val="10"/>
              </w:numPr>
              <w:shd w:val="clear" w:color="auto" w:fill="auto"/>
              <w:tabs>
                <w:tab w:val="left" w:pos="856"/>
              </w:tabs>
              <w:spacing w:line="240" w:lineRule="auto"/>
              <w:jc w:val="left"/>
              <w:rPr>
                <w:sz w:val="22"/>
                <w:szCs w:val="22"/>
                <w:shd w:val="clear" w:color="auto" w:fill="F5F5F5"/>
              </w:rPr>
            </w:pPr>
            <w:r w:rsidRPr="00EB56F7">
              <w:rPr>
                <w:sz w:val="22"/>
                <w:szCs w:val="22"/>
                <w:shd w:val="clear" w:color="auto" w:fill="F5F5F5"/>
              </w:rPr>
              <w:t>Kėdės pagrindas pagamintas iš nerūdijančio plieno arba dažyto plieno (arba lygiavertės medžiagos);</w:t>
            </w:r>
          </w:p>
          <w:p w14:paraId="479A5BBC" w14:textId="2A065A27" w:rsidR="00CD35A5" w:rsidRPr="00EB56F7" w:rsidRDefault="00CD35A5" w:rsidP="0047201A">
            <w:pPr>
              <w:pStyle w:val="Bodytext91"/>
              <w:numPr>
                <w:ilvl w:val="0"/>
                <w:numId w:val="10"/>
              </w:numPr>
              <w:shd w:val="clear" w:color="auto" w:fill="auto"/>
              <w:tabs>
                <w:tab w:val="left" w:pos="856"/>
              </w:tabs>
              <w:spacing w:line="240" w:lineRule="auto"/>
              <w:jc w:val="left"/>
              <w:rPr>
                <w:bCs/>
                <w:sz w:val="22"/>
                <w:szCs w:val="22"/>
              </w:rPr>
            </w:pPr>
            <w:r w:rsidRPr="00EB56F7">
              <w:rPr>
                <w:bCs/>
                <w:sz w:val="22"/>
                <w:szCs w:val="22"/>
              </w:rPr>
              <w:t>Atlošas su stūmimo rankena;</w:t>
            </w:r>
          </w:p>
          <w:p w14:paraId="207263EE" w14:textId="1F52D3F7" w:rsidR="008E0B98" w:rsidRPr="00EB56F7" w:rsidRDefault="008E0B98" w:rsidP="0047201A">
            <w:pPr>
              <w:pStyle w:val="Bodytext91"/>
              <w:numPr>
                <w:ilvl w:val="0"/>
                <w:numId w:val="10"/>
              </w:numPr>
              <w:shd w:val="clear" w:color="auto" w:fill="auto"/>
              <w:tabs>
                <w:tab w:val="left" w:pos="856"/>
              </w:tabs>
              <w:spacing w:line="240" w:lineRule="auto"/>
              <w:jc w:val="left"/>
              <w:rPr>
                <w:bCs/>
                <w:sz w:val="22"/>
                <w:szCs w:val="22"/>
              </w:rPr>
            </w:pPr>
            <w:r w:rsidRPr="00EB56F7">
              <w:rPr>
                <w:sz w:val="22"/>
                <w:szCs w:val="22"/>
              </w:rPr>
              <w:t>Rėmo paviršiai atsparūs valymo ir d</w:t>
            </w:r>
            <w:r w:rsidR="00CD35A5" w:rsidRPr="00EB56F7">
              <w:rPr>
                <w:sz w:val="22"/>
                <w:szCs w:val="22"/>
              </w:rPr>
              <w:t>ezinfekcinių medžiagų poveikiui.</w:t>
            </w:r>
          </w:p>
        </w:tc>
        <w:tc>
          <w:tcPr>
            <w:tcW w:w="1596" w:type="pct"/>
            <w:shd w:val="clear" w:color="auto" w:fill="auto"/>
          </w:tcPr>
          <w:p w14:paraId="5F7058C2" w14:textId="77777777" w:rsidR="008E0B98" w:rsidRPr="00EB56F7" w:rsidRDefault="008E0B98" w:rsidP="0047201A">
            <w:pPr>
              <w:pStyle w:val="Default"/>
              <w:rPr>
                <w:color w:val="auto"/>
                <w:sz w:val="22"/>
                <w:szCs w:val="22"/>
              </w:rPr>
            </w:pPr>
          </w:p>
        </w:tc>
      </w:tr>
      <w:tr w:rsidR="00EB56F7" w:rsidRPr="00EB56F7" w14:paraId="2D4C770D" w14:textId="77777777" w:rsidTr="00752BCA">
        <w:tc>
          <w:tcPr>
            <w:tcW w:w="279" w:type="pct"/>
          </w:tcPr>
          <w:p w14:paraId="3AD385BC" w14:textId="77777777" w:rsidR="008E0B98" w:rsidRPr="00EB56F7" w:rsidRDefault="008E0B98" w:rsidP="0047201A">
            <w:pPr>
              <w:pStyle w:val="Bodytext21"/>
              <w:shd w:val="clear" w:color="auto" w:fill="auto"/>
              <w:spacing w:line="240" w:lineRule="auto"/>
              <w:jc w:val="center"/>
              <w:rPr>
                <w:bCs/>
                <w:sz w:val="22"/>
                <w:szCs w:val="22"/>
              </w:rPr>
            </w:pPr>
            <w:r w:rsidRPr="00EB56F7">
              <w:rPr>
                <w:bCs/>
                <w:sz w:val="22"/>
                <w:szCs w:val="22"/>
              </w:rPr>
              <w:t>8.</w:t>
            </w:r>
          </w:p>
        </w:tc>
        <w:tc>
          <w:tcPr>
            <w:tcW w:w="970" w:type="pct"/>
          </w:tcPr>
          <w:p w14:paraId="5FBE5EA1" w14:textId="77777777" w:rsidR="008E0B98" w:rsidRPr="00EB56F7" w:rsidRDefault="008E0B98" w:rsidP="0047201A">
            <w:pPr>
              <w:pStyle w:val="Bodytext61"/>
              <w:shd w:val="clear" w:color="auto" w:fill="auto"/>
              <w:spacing w:line="240" w:lineRule="auto"/>
              <w:ind w:right="165"/>
              <w:rPr>
                <w:b w:val="0"/>
                <w:sz w:val="22"/>
                <w:szCs w:val="22"/>
              </w:rPr>
            </w:pPr>
            <w:r w:rsidRPr="00EB56F7">
              <w:rPr>
                <w:b w:val="0"/>
                <w:sz w:val="22"/>
                <w:szCs w:val="22"/>
              </w:rPr>
              <w:t>Apmušalai</w:t>
            </w:r>
          </w:p>
        </w:tc>
        <w:tc>
          <w:tcPr>
            <w:tcW w:w="2155" w:type="pct"/>
          </w:tcPr>
          <w:p w14:paraId="25411E75" w14:textId="77777777" w:rsidR="008E0B98" w:rsidRPr="00EB56F7" w:rsidRDefault="008E0B98" w:rsidP="0047201A">
            <w:pPr>
              <w:pStyle w:val="Bodytext91"/>
              <w:numPr>
                <w:ilvl w:val="0"/>
                <w:numId w:val="8"/>
              </w:numPr>
              <w:tabs>
                <w:tab w:val="left" w:pos="856"/>
              </w:tabs>
              <w:spacing w:line="240" w:lineRule="auto"/>
              <w:ind w:right="27"/>
              <w:jc w:val="left"/>
              <w:rPr>
                <w:sz w:val="22"/>
                <w:szCs w:val="22"/>
              </w:rPr>
            </w:pPr>
            <w:r w:rsidRPr="00EB56F7">
              <w:rPr>
                <w:sz w:val="22"/>
                <w:szCs w:val="22"/>
              </w:rPr>
              <w:t>Visos kėdės dalys (sekcijos) su 5–9 cm storio apmušalais;</w:t>
            </w:r>
          </w:p>
          <w:p w14:paraId="30DD2623" w14:textId="2EC8C775" w:rsidR="00CD35A5" w:rsidRPr="00EB56F7" w:rsidRDefault="00CD35A5" w:rsidP="0047201A">
            <w:pPr>
              <w:pStyle w:val="ListParagraph"/>
              <w:numPr>
                <w:ilvl w:val="0"/>
                <w:numId w:val="8"/>
              </w:numPr>
              <w:rPr>
                <w:rFonts w:ascii="Times New Roman" w:eastAsia="Times New Roman" w:hAnsi="Times New Roman" w:cs="Times New Roman"/>
                <w:noProof w:val="0"/>
                <w:lang w:eastAsia="lt-LT"/>
              </w:rPr>
            </w:pPr>
            <w:r w:rsidRPr="00EB56F7">
              <w:rPr>
                <w:rFonts w:ascii="Times New Roman" w:eastAsia="Times New Roman" w:hAnsi="Times New Roman" w:cs="Times New Roman"/>
                <w:noProof w:val="0"/>
                <w:lang w:eastAsia="lt-LT"/>
              </w:rPr>
              <w:t>Apmušalai atsparūs ugniai ir prakaitui;</w:t>
            </w:r>
          </w:p>
          <w:p w14:paraId="4E3A2B6C" w14:textId="0AE290E4" w:rsidR="008E0B98" w:rsidRPr="00EB56F7" w:rsidRDefault="008E0B98" w:rsidP="0047201A">
            <w:pPr>
              <w:pStyle w:val="ListParagraph"/>
              <w:numPr>
                <w:ilvl w:val="0"/>
                <w:numId w:val="8"/>
              </w:numPr>
              <w:rPr>
                <w:rFonts w:ascii="Times New Roman" w:eastAsia="Times New Roman" w:hAnsi="Times New Roman" w:cs="Times New Roman"/>
                <w:noProof w:val="0"/>
                <w:lang w:eastAsia="lt-LT"/>
              </w:rPr>
            </w:pPr>
            <w:r w:rsidRPr="00EB56F7">
              <w:rPr>
                <w:rFonts w:ascii="Times New Roman" w:hAnsi="Times New Roman" w:cs="Times New Roman"/>
                <w:noProof w:val="0"/>
              </w:rPr>
              <w:t xml:space="preserve">Apmušalai atsparūs dezinfekcijai, lengvai valomi </w:t>
            </w:r>
            <w:r w:rsidRPr="00EB56F7">
              <w:rPr>
                <w:rFonts w:ascii="Times New Roman" w:eastAsia="Times New Roman" w:hAnsi="Times New Roman" w:cs="Times New Roman"/>
                <w:i/>
                <w:noProof w:val="0"/>
                <w:lang w:eastAsia="lt-LT"/>
              </w:rPr>
              <w:t>(reikalavimo atitikties įrodymui pakanka pateikti tiekėjo ir/arba gamintojo atitinkamą patvirtinimą bei nurodyti kokias dezinfekcines medžiagas rekomenduoja naudoti siūlomos kėdės gamintojas)</w:t>
            </w:r>
            <w:r w:rsidRPr="00EB56F7">
              <w:rPr>
                <w:rFonts w:ascii="Times New Roman" w:hAnsi="Times New Roman" w:cs="Times New Roman"/>
                <w:noProof w:val="0"/>
              </w:rPr>
              <w:t>;</w:t>
            </w:r>
          </w:p>
          <w:p w14:paraId="28A09B90" w14:textId="77777777" w:rsidR="008E0B98" w:rsidRPr="00EB56F7" w:rsidRDefault="008E0B98" w:rsidP="0047201A">
            <w:pPr>
              <w:pStyle w:val="Bodytext91"/>
              <w:numPr>
                <w:ilvl w:val="0"/>
                <w:numId w:val="8"/>
              </w:numPr>
              <w:shd w:val="clear" w:color="auto" w:fill="auto"/>
              <w:tabs>
                <w:tab w:val="left" w:pos="856"/>
              </w:tabs>
              <w:spacing w:line="240" w:lineRule="auto"/>
              <w:ind w:right="-105"/>
              <w:jc w:val="left"/>
              <w:rPr>
                <w:sz w:val="22"/>
                <w:szCs w:val="22"/>
              </w:rPr>
            </w:pPr>
            <w:r w:rsidRPr="00EB56F7">
              <w:rPr>
                <w:sz w:val="22"/>
                <w:szCs w:val="22"/>
              </w:rPr>
              <w:t xml:space="preserve">Spalvų pasirinkimas iš ≥ 6 spalvų </w:t>
            </w:r>
            <w:r w:rsidRPr="00EB56F7">
              <w:rPr>
                <w:i/>
                <w:sz w:val="22"/>
                <w:szCs w:val="22"/>
              </w:rPr>
              <w:t>(nurodykite galimas spalvas) (spalva su perkančiąja organizacija suderinama gavus prekių užsakymą)</w:t>
            </w:r>
            <w:r w:rsidRPr="00EB56F7">
              <w:rPr>
                <w:sz w:val="22"/>
                <w:szCs w:val="22"/>
              </w:rPr>
              <w:t>.</w:t>
            </w:r>
          </w:p>
        </w:tc>
        <w:tc>
          <w:tcPr>
            <w:tcW w:w="1596" w:type="pct"/>
            <w:shd w:val="clear" w:color="auto" w:fill="auto"/>
          </w:tcPr>
          <w:p w14:paraId="347CA82C" w14:textId="3C3FCF10" w:rsidR="008E0B98" w:rsidRPr="00EB56F7" w:rsidRDefault="008E0B98" w:rsidP="0047201A">
            <w:pPr>
              <w:widowControl w:val="0"/>
              <w:adjustRightInd w:val="0"/>
              <w:rPr>
                <w:rFonts w:ascii="Times New Roman" w:hAnsi="Times New Roman" w:cs="Times New Roman"/>
                <w:noProof w:val="0"/>
              </w:rPr>
            </w:pPr>
          </w:p>
        </w:tc>
      </w:tr>
      <w:tr w:rsidR="00EB56F7" w:rsidRPr="00EB56F7" w14:paraId="3EF1EA36" w14:textId="77777777" w:rsidTr="00752BCA">
        <w:tc>
          <w:tcPr>
            <w:tcW w:w="279" w:type="pct"/>
          </w:tcPr>
          <w:p w14:paraId="69800A1B" w14:textId="77777777" w:rsidR="008E0B98" w:rsidRPr="00EB56F7" w:rsidRDefault="008E0B98" w:rsidP="0047201A">
            <w:pPr>
              <w:pStyle w:val="Bodytext21"/>
              <w:shd w:val="clear" w:color="auto" w:fill="auto"/>
              <w:spacing w:line="240" w:lineRule="auto"/>
              <w:jc w:val="center"/>
              <w:rPr>
                <w:bCs/>
                <w:sz w:val="22"/>
                <w:szCs w:val="22"/>
              </w:rPr>
            </w:pPr>
            <w:r w:rsidRPr="00EB56F7">
              <w:rPr>
                <w:bCs/>
                <w:sz w:val="22"/>
                <w:szCs w:val="22"/>
              </w:rPr>
              <w:t>9.</w:t>
            </w:r>
          </w:p>
        </w:tc>
        <w:tc>
          <w:tcPr>
            <w:tcW w:w="970" w:type="pct"/>
          </w:tcPr>
          <w:p w14:paraId="7010AC96" w14:textId="77777777" w:rsidR="008E0B98" w:rsidRPr="00EB56F7" w:rsidRDefault="008E0B98" w:rsidP="0047201A">
            <w:pPr>
              <w:pStyle w:val="Default"/>
              <w:rPr>
                <w:color w:val="auto"/>
                <w:sz w:val="22"/>
                <w:szCs w:val="22"/>
              </w:rPr>
            </w:pPr>
            <w:proofErr w:type="spellStart"/>
            <w:r w:rsidRPr="00EB56F7">
              <w:rPr>
                <w:color w:val="auto"/>
                <w:sz w:val="22"/>
                <w:szCs w:val="22"/>
              </w:rPr>
              <w:t>Porankiai</w:t>
            </w:r>
            <w:proofErr w:type="spellEnd"/>
            <w:r w:rsidRPr="00EB56F7">
              <w:rPr>
                <w:color w:val="auto"/>
                <w:sz w:val="22"/>
                <w:szCs w:val="22"/>
              </w:rPr>
              <w:t xml:space="preserve"> </w:t>
            </w:r>
          </w:p>
          <w:p w14:paraId="4AB9DD38" w14:textId="77777777" w:rsidR="008E0B98" w:rsidRPr="00EB56F7" w:rsidRDefault="008E0B98" w:rsidP="0047201A">
            <w:pPr>
              <w:pStyle w:val="Bodytext61"/>
              <w:shd w:val="clear" w:color="auto" w:fill="auto"/>
              <w:spacing w:line="240" w:lineRule="auto"/>
              <w:ind w:right="165"/>
              <w:rPr>
                <w:b w:val="0"/>
                <w:sz w:val="22"/>
                <w:szCs w:val="22"/>
              </w:rPr>
            </w:pPr>
          </w:p>
        </w:tc>
        <w:tc>
          <w:tcPr>
            <w:tcW w:w="2155" w:type="pct"/>
          </w:tcPr>
          <w:p w14:paraId="57688861" w14:textId="77777777" w:rsidR="008E0B98" w:rsidRPr="00EB56F7" w:rsidRDefault="008E0B98" w:rsidP="0047201A">
            <w:pPr>
              <w:pStyle w:val="ListParagraph"/>
              <w:numPr>
                <w:ilvl w:val="0"/>
                <w:numId w:val="7"/>
              </w:numPr>
              <w:rPr>
                <w:rFonts w:ascii="Times New Roman" w:hAnsi="Times New Roman" w:cs="Times New Roman"/>
                <w:noProof w:val="0"/>
              </w:rPr>
            </w:pPr>
            <w:r w:rsidRPr="00EB56F7">
              <w:rPr>
                <w:rFonts w:ascii="Times New Roman" w:hAnsi="Times New Roman" w:cs="Times New Roman"/>
                <w:noProof w:val="0"/>
              </w:rPr>
              <w:t>Su apmušalais, kurių spalva atitinka kėdės sekcijų apmušalų spalvą;</w:t>
            </w:r>
          </w:p>
          <w:p w14:paraId="6044E5AD" w14:textId="77777777" w:rsidR="008E0B98" w:rsidRPr="00EB56F7" w:rsidRDefault="008E0B98" w:rsidP="0047201A">
            <w:pPr>
              <w:pStyle w:val="ListParagraph"/>
              <w:numPr>
                <w:ilvl w:val="0"/>
                <w:numId w:val="7"/>
              </w:numPr>
              <w:rPr>
                <w:rFonts w:ascii="Times New Roman" w:hAnsi="Times New Roman" w:cs="Times New Roman"/>
                <w:bCs/>
                <w:noProof w:val="0"/>
              </w:rPr>
            </w:pPr>
            <w:proofErr w:type="spellStart"/>
            <w:r w:rsidRPr="00EB56F7">
              <w:rPr>
                <w:rFonts w:ascii="Times New Roman" w:hAnsi="Times New Roman" w:cs="Times New Roman"/>
                <w:noProof w:val="0"/>
              </w:rPr>
              <w:t>Porankiai</w:t>
            </w:r>
            <w:proofErr w:type="spellEnd"/>
            <w:r w:rsidRPr="00EB56F7">
              <w:rPr>
                <w:rFonts w:ascii="Times New Roman" w:hAnsi="Times New Roman" w:cs="Times New Roman"/>
                <w:noProof w:val="0"/>
              </w:rPr>
              <w:t xml:space="preserve"> reguliuojami: </w:t>
            </w:r>
          </w:p>
          <w:p w14:paraId="4E2C0207" w14:textId="4FEDB077" w:rsidR="008E0B98" w:rsidRPr="00EB56F7" w:rsidRDefault="008E0B98" w:rsidP="0047201A">
            <w:pPr>
              <w:pStyle w:val="ListParagraph"/>
              <w:numPr>
                <w:ilvl w:val="1"/>
                <w:numId w:val="7"/>
              </w:numPr>
              <w:rPr>
                <w:rFonts w:ascii="Times New Roman" w:hAnsi="Times New Roman" w:cs="Times New Roman"/>
                <w:bCs/>
                <w:noProof w:val="0"/>
              </w:rPr>
            </w:pPr>
            <w:r w:rsidRPr="00EB56F7">
              <w:rPr>
                <w:rFonts w:ascii="Times New Roman" w:hAnsi="Times New Roman" w:cs="Times New Roman"/>
                <w:noProof w:val="0"/>
              </w:rPr>
              <w:t xml:space="preserve">Kiekvieną </w:t>
            </w:r>
            <w:proofErr w:type="spellStart"/>
            <w:r w:rsidRPr="00EB56F7">
              <w:rPr>
                <w:rFonts w:ascii="Times New Roman" w:hAnsi="Times New Roman" w:cs="Times New Roman"/>
                <w:noProof w:val="0"/>
              </w:rPr>
              <w:t>porankį</w:t>
            </w:r>
            <w:proofErr w:type="spellEnd"/>
            <w:r w:rsidRPr="00EB56F7">
              <w:rPr>
                <w:rFonts w:ascii="Times New Roman" w:hAnsi="Times New Roman" w:cs="Times New Roman"/>
                <w:noProof w:val="0"/>
              </w:rPr>
              <w:t xml:space="preserve"> galima pasukti į šoną</w:t>
            </w:r>
            <w:r w:rsidR="00CE74F9" w:rsidRPr="00EB56F7">
              <w:rPr>
                <w:rFonts w:ascii="Times New Roman" w:hAnsi="Times New Roman" w:cs="Times New Roman"/>
                <w:noProof w:val="0"/>
              </w:rPr>
              <w:t xml:space="preserve"> (reguliuojamas pasukimo kampas)</w:t>
            </w:r>
            <w:r w:rsidRPr="00EB56F7">
              <w:rPr>
                <w:rFonts w:ascii="Times New Roman" w:hAnsi="Times New Roman" w:cs="Times New Roman"/>
                <w:noProof w:val="0"/>
              </w:rPr>
              <w:t>;</w:t>
            </w:r>
          </w:p>
          <w:p w14:paraId="09569AC4" w14:textId="502DC8F5" w:rsidR="008E0B98" w:rsidRPr="00EB56F7" w:rsidRDefault="00CE74F9" w:rsidP="0047201A">
            <w:pPr>
              <w:pStyle w:val="ListParagraph"/>
              <w:numPr>
                <w:ilvl w:val="1"/>
                <w:numId w:val="7"/>
              </w:numPr>
              <w:rPr>
                <w:rFonts w:ascii="Times New Roman" w:hAnsi="Times New Roman" w:cs="Times New Roman"/>
                <w:bCs/>
                <w:noProof w:val="0"/>
              </w:rPr>
            </w:pPr>
            <w:r w:rsidRPr="00EB56F7">
              <w:rPr>
                <w:rFonts w:ascii="Times New Roman" w:hAnsi="Times New Roman" w:cs="Times New Roman"/>
                <w:noProof w:val="0"/>
              </w:rPr>
              <w:t>Kiekvieno</w:t>
            </w:r>
            <w:r w:rsidR="008E0B98" w:rsidRPr="00EB56F7">
              <w:rPr>
                <w:rFonts w:ascii="Times New Roman" w:hAnsi="Times New Roman" w:cs="Times New Roman"/>
                <w:noProof w:val="0"/>
              </w:rPr>
              <w:t xml:space="preserve"> </w:t>
            </w:r>
            <w:proofErr w:type="spellStart"/>
            <w:r w:rsidR="008E0B98" w:rsidRPr="00EB56F7">
              <w:rPr>
                <w:rFonts w:ascii="Times New Roman" w:hAnsi="Times New Roman" w:cs="Times New Roman"/>
                <w:noProof w:val="0"/>
              </w:rPr>
              <w:t>porank</w:t>
            </w:r>
            <w:r w:rsidRPr="00EB56F7">
              <w:rPr>
                <w:rFonts w:ascii="Times New Roman" w:hAnsi="Times New Roman" w:cs="Times New Roman"/>
                <w:noProof w:val="0"/>
              </w:rPr>
              <w:t>io</w:t>
            </w:r>
            <w:proofErr w:type="spellEnd"/>
            <w:r w:rsidRPr="00EB56F7">
              <w:rPr>
                <w:rFonts w:ascii="Times New Roman" w:hAnsi="Times New Roman" w:cs="Times New Roman"/>
                <w:noProof w:val="0"/>
              </w:rPr>
              <w:t xml:space="preserve"> aukštį galima reguliuoti mygtuko paspaudimu</w:t>
            </w:r>
            <w:r w:rsidR="008E0B98" w:rsidRPr="00EB56F7">
              <w:rPr>
                <w:rFonts w:ascii="Times New Roman" w:hAnsi="Times New Roman" w:cs="Times New Roman"/>
                <w:noProof w:val="0"/>
              </w:rPr>
              <w:t>;</w:t>
            </w:r>
          </w:p>
          <w:p w14:paraId="5A7C0AF9" w14:textId="2897BF1A" w:rsidR="008E0B98" w:rsidRPr="00EB56F7" w:rsidRDefault="008E0B98" w:rsidP="0047201A">
            <w:pPr>
              <w:pStyle w:val="ListParagraph"/>
              <w:numPr>
                <w:ilvl w:val="1"/>
                <w:numId w:val="7"/>
              </w:numPr>
              <w:rPr>
                <w:rFonts w:ascii="Times New Roman" w:hAnsi="Times New Roman" w:cs="Times New Roman"/>
                <w:bCs/>
                <w:noProof w:val="0"/>
              </w:rPr>
            </w:pPr>
            <w:r w:rsidRPr="00EB56F7">
              <w:rPr>
                <w:rFonts w:ascii="Times New Roman" w:hAnsi="Times New Roman" w:cs="Times New Roman"/>
                <w:noProof w:val="0"/>
              </w:rPr>
              <w:t xml:space="preserve">Kiekvieną </w:t>
            </w:r>
            <w:proofErr w:type="spellStart"/>
            <w:r w:rsidRPr="00EB56F7">
              <w:rPr>
                <w:rFonts w:ascii="Times New Roman" w:hAnsi="Times New Roman" w:cs="Times New Roman"/>
                <w:noProof w:val="0"/>
              </w:rPr>
              <w:t>porankį</w:t>
            </w:r>
            <w:proofErr w:type="spellEnd"/>
            <w:r w:rsidRPr="00EB56F7">
              <w:rPr>
                <w:rFonts w:ascii="Times New Roman" w:hAnsi="Times New Roman" w:cs="Times New Roman"/>
                <w:noProof w:val="0"/>
              </w:rPr>
              <w:t xml:space="preserve"> galima </w:t>
            </w:r>
            <w:r w:rsidR="00CE74F9" w:rsidRPr="00EB56F7">
              <w:rPr>
                <w:rFonts w:ascii="Times New Roman" w:hAnsi="Times New Roman" w:cs="Times New Roman"/>
                <w:noProof w:val="0"/>
              </w:rPr>
              <w:t>pa</w:t>
            </w:r>
            <w:r w:rsidRPr="00EB56F7">
              <w:rPr>
                <w:rFonts w:ascii="Times New Roman" w:hAnsi="Times New Roman" w:cs="Times New Roman"/>
                <w:noProof w:val="0"/>
              </w:rPr>
              <w:t xml:space="preserve">lenkti (paciento plaštaka alkūnės atžvilgiu </w:t>
            </w:r>
            <w:r w:rsidR="00CE74F9" w:rsidRPr="00EB56F7">
              <w:rPr>
                <w:rFonts w:ascii="Times New Roman" w:hAnsi="Times New Roman" w:cs="Times New Roman"/>
                <w:noProof w:val="0"/>
              </w:rPr>
              <w:t xml:space="preserve">palenkiama </w:t>
            </w:r>
            <w:r w:rsidRPr="00EB56F7">
              <w:rPr>
                <w:rFonts w:ascii="Times New Roman" w:hAnsi="Times New Roman" w:cs="Times New Roman"/>
                <w:noProof w:val="0"/>
              </w:rPr>
              <w:t>žemiau</w:t>
            </w:r>
            <w:r w:rsidR="00CE74F9" w:rsidRPr="00EB56F7">
              <w:rPr>
                <w:rFonts w:ascii="Times New Roman" w:hAnsi="Times New Roman" w:cs="Times New Roman"/>
                <w:noProof w:val="0"/>
              </w:rPr>
              <w:t xml:space="preserve"> ir aukščiau</w:t>
            </w:r>
            <w:r w:rsidRPr="00EB56F7">
              <w:rPr>
                <w:rFonts w:ascii="Times New Roman" w:hAnsi="Times New Roman" w:cs="Times New Roman"/>
                <w:noProof w:val="0"/>
              </w:rPr>
              <w:t>)</w:t>
            </w:r>
            <w:r w:rsidR="00CE74F9" w:rsidRPr="00EB56F7">
              <w:rPr>
                <w:rFonts w:ascii="Times New Roman" w:hAnsi="Times New Roman" w:cs="Times New Roman"/>
                <w:noProof w:val="0"/>
              </w:rPr>
              <w:t>;</w:t>
            </w:r>
          </w:p>
          <w:p w14:paraId="63BDCE04" w14:textId="77777777" w:rsidR="008E0B98" w:rsidRPr="00EB56F7" w:rsidRDefault="008E0B98" w:rsidP="0047201A">
            <w:pPr>
              <w:pStyle w:val="ListParagraph"/>
              <w:numPr>
                <w:ilvl w:val="0"/>
                <w:numId w:val="7"/>
              </w:numPr>
              <w:rPr>
                <w:rFonts w:ascii="Times New Roman" w:hAnsi="Times New Roman" w:cs="Times New Roman"/>
                <w:bCs/>
                <w:noProof w:val="0"/>
              </w:rPr>
            </w:pPr>
            <w:proofErr w:type="spellStart"/>
            <w:r w:rsidRPr="00EB56F7">
              <w:rPr>
                <w:rFonts w:ascii="Times New Roman" w:hAnsi="Times New Roman" w:cs="Times New Roman"/>
                <w:noProof w:val="0"/>
              </w:rPr>
              <w:t>Porankio</w:t>
            </w:r>
            <w:proofErr w:type="spellEnd"/>
            <w:r w:rsidRPr="00EB56F7">
              <w:rPr>
                <w:rFonts w:ascii="Times New Roman" w:hAnsi="Times New Roman" w:cs="Times New Roman"/>
                <w:noProof w:val="0"/>
              </w:rPr>
              <w:t xml:space="preserve"> matmenys:</w:t>
            </w:r>
          </w:p>
          <w:p w14:paraId="03956E50" w14:textId="77777777" w:rsidR="008E0B98" w:rsidRPr="00EB56F7" w:rsidRDefault="008E0B98" w:rsidP="0047201A">
            <w:pPr>
              <w:pStyle w:val="ListParagraph"/>
              <w:numPr>
                <w:ilvl w:val="1"/>
                <w:numId w:val="7"/>
              </w:numPr>
              <w:tabs>
                <w:tab w:val="left" w:pos="856"/>
              </w:tabs>
              <w:ind w:right="-114"/>
              <w:rPr>
                <w:rFonts w:ascii="Times New Roman" w:hAnsi="Times New Roman" w:cs="Times New Roman"/>
                <w:bCs/>
                <w:noProof w:val="0"/>
              </w:rPr>
            </w:pPr>
            <w:r w:rsidRPr="00EB56F7">
              <w:rPr>
                <w:rFonts w:ascii="Times New Roman" w:hAnsi="Times New Roman" w:cs="Times New Roman"/>
                <w:noProof w:val="0"/>
              </w:rPr>
              <w:t xml:space="preserve">Ilgis 48–58 cm; </w:t>
            </w:r>
          </w:p>
          <w:p w14:paraId="16B59409" w14:textId="77777777" w:rsidR="008E0B98" w:rsidRPr="00EB56F7" w:rsidRDefault="008E0B98" w:rsidP="0047201A">
            <w:pPr>
              <w:pStyle w:val="ListParagraph"/>
              <w:numPr>
                <w:ilvl w:val="1"/>
                <w:numId w:val="7"/>
              </w:numPr>
              <w:tabs>
                <w:tab w:val="left" w:pos="856"/>
              </w:tabs>
              <w:ind w:right="-114"/>
              <w:rPr>
                <w:rFonts w:ascii="Times New Roman" w:hAnsi="Times New Roman" w:cs="Times New Roman"/>
                <w:bCs/>
                <w:noProof w:val="0"/>
              </w:rPr>
            </w:pPr>
            <w:r w:rsidRPr="00EB56F7">
              <w:rPr>
                <w:rFonts w:ascii="Times New Roman" w:hAnsi="Times New Roman" w:cs="Times New Roman"/>
                <w:noProof w:val="0"/>
              </w:rPr>
              <w:t>Plotis 12–16 cm.</w:t>
            </w:r>
          </w:p>
          <w:p w14:paraId="4EFCCDBF" w14:textId="77777777" w:rsidR="008E0B98" w:rsidRPr="00EB56F7" w:rsidRDefault="008E0B98" w:rsidP="0047201A">
            <w:pPr>
              <w:pStyle w:val="ListParagraph"/>
              <w:numPr>
                <w:ilvl w:val="0"/>
                <w:numId w:val="7"/>
              </w:numPr>
              <w:tabs>
                <w:tab w:val="left" w:pos="856"/>
              </w:tabs>
              <w:ind w:right="-114"/>
              <w:rPr>
                <w:rFonts w:ascii="Times New Roman" w:hAnsi="Times New Roman" w:cs="Times New Roman"/>
                <w:bCs/>
                <w:noProof w:val="0"/>
              </w:rPr>
            </w:pPr>
            <w:proofErr w:type="spellStart"/>
            <w:r w:rsidRPr="00EB56F7">
              <w:rPr>
                <w:rFonts w:ascii="Times New Roman" w:hAnsi="Times New Roman" w:cs="Times New Roman"/>
                <w:bCs/>
                <w:noProof w:val="0"/>
              </w:rPr>
              <w:t>Porankiai</w:t>
            </w:r>
            <w:proofErr w:type="spellEnd"/>
            <w:r w:rsidRPr="00EB56F7">
              <w:rPr>
                <w:rFonts w:ascii="Times New Roman" w:hAnsi="Times New Roman" w:cs="Times New Roman"/>
                <w:bCs/>
                <w:noProof w:val="0"/>
              </w:rPr>
              <w:t xml:space="preserve"> paminkštinti, pagaminti iš porolono (arba lygiavertės medžiagos).</w:t>
            </w:r>
          </w:p>
        </w:tc>
        <w:tc>
          <w:tcPr>
            <w:tcW w:w="1596" w:type="pct"/>
            <w:shd w:val="clear" w:color="auto" w:fill="auto"/>
          </w:tcPr>
          <w:p w14:paraId="536E063B" w14:textId="77777777" w:rsidR="008E0B98" w:rsidRPr="00EB56F7" w:rsidRDefault="008E0B98" w:rsidP="0047201A">
            <w:pPr>
              <w:rPr>
                <w:rFonts w:ascii="Times New Roman" w:hAnsi="Times New Roman" w:cs="Times New Roman"/>
                <w:noProof w:val="0"/>
              </w:rPr>
            </w:pPr>
          </w:p>
        </w:tc>
      </w:tr>
      <w:tr w:rsidR="00EB56F7" w:rsidRPr="00EB56F7" w14:paraId="106E8113" w14:textId="77777777" w:rsidTr="00752BCA">
        <w:tc>
          <w:tcPr>
            <w:tcW w:w="279" w:type="pct"/>
          </w:tcPr>
          <w:p w14:paraId="500E4CA2" w14:textId="23EF52C2" w:rsidR="000F559B" w:rsidRPr="00EB56F7" w:rsidRDefault="000F559B" w:rsidP="0047201A">
            <w:pPr>
              <w:pStyle w:val="Bodytext21"/>
              <w:shd w:val="clear" w:color="auto" w:fill="auto"/>
              <w:spacing w:line="240" w:lineRule="auto"/>
              <w:jc w:val="center"/>
              <w:rPr>
                <w:bCs/>
                <w:sz w:val="22"/>
                <w:szCs w:val="22"/>
              </w:rPr>
            </w:pPr>
            <w:r w:rsidRPr="00EB56F7">
              <w:rPr>
                <w:bCs/>
                <w:sz w:val="22"/>
                <w:szCs w:val="22"/>
              </w:rPr>
              <w:t>10.</w:t>
            </w:r>
          </w:p>
        </w:tc>
        <w:tc>
          <w:tcPr>
            <w:tcW w:w="970" w:type="pct"/>
          </w:tcPr>
          <w:p w14:paraId="4F9EB6EC" w14:textId="77777777" w:rsidR="000F559B" w:rsidRPr="00EB56F7" w:rsidRDefault="000F559B" w:rsidP="0047201A">
            <w:pPr>
              <w:pStyle w:val="Bodytext61"/>
              <w:shd w:val="clear" w:color="auto" w:fill="auto"/>
              <w:spacing w:line="240" w:lineRule="auto"/>
              <w:rPr>
                <w:b w:val="0"/>
                <w:sz w:val="22"/>
                <w:szCs w:val="22"/>
              </w:rPr>
            </w:pPr>
            <w:r w:rsidRPr="00EB56F7">
              <w:rPr>
                <w:b w:val="0"/>
                <w:sz w:val="22"/>
                <w:szCs w:val="22"/>
              </w:rPr>
              <w:t>Galvos-nugaros dalies (nugaros srities) pasvirimo kampas</w:t>
            </w:r>
          </w:p>
        </w:tc>
        <w:tc>
          <w:tcPr>
            <w:tcW w:w="2155" w:type="pct"/>
          </w:tcPr>
          <w:p w14:paraId="16DC4DEF" w14:textId="27C250B0" w:rsidR="000F559B" w:rsidRPr="00EB56F7" w:rsidRDefault="000F559B" w:rsidP="0047201A">
            <w:pPr>
              <w:pStyle w:val="Bodytext91"/>
              <w:shd w:val="clear" w:color="auto" w:fill="auto"/>
              <w:tabs>
                <w:tab w:val="left" w:pos="856"/>
              </w:tabs>
              <w:spacing w:line="240" w:lineRule="auto"/>
              <w:jc w:val="left"/>
              <w:rPr>
                <w:bCs/>
                <w:sz w:val="22"/>
                <w:szCs w:val="22"/>
              </w:rPr>
            </w:pPr>
            <w:r w:rsidRPr="00EB56F7">
              <w:rPr>
                <w:bCs/>
                <w:sz w:val="22"/>
                <w:szCs w:val="22"/>
              </w:rPr>
              <w:t>Pasvirimo kampas reguliuojamas ne siauresnėse ribose kaip nuo 90° iki 185°</w:t>
            </w:r>
          </w:p>
          <w:p w14:paraId="1CA68745" w14:textId="77777777" w:rsidR="000F559B" w:rsidRPr="00EB56F7" w:rsidRDefault="000F559B" w:rsidP="0047201A">
            <w:pPr>
              <w:pStyle w:val="Bodytext91"/>
              <w:shd w:val="clear" w:color="auto" w:fill="auto"/>
              <w:tabs>
                <w:tab w:val="left" w:pos="856"/>
              </w:tabs>
              <w:spacing w:line="240" w:lineRule="auto"/>
              <w:jc w:val="left"/>
              <w:rPr>
                <w:bCs/>
                <w:sz w:val="22"/>
                <w:szCs w:val="22"/>
              </w:rPr>
            </w:pPr>
          </w:p>
          <w:p w14:paraId="3BA01372" w14:textId="77777777" w:rsidR="000F559B" w:rsidRPr="00EB56F7" w:rsidRDefault="000F559B" w:rsidP="0047201A">
            <w:pPr>
              <w:pStyle w:val="Bodytext91"/>
              <w:shd w:val="clear" w:color="auto" w:fill="auto"/>
              <w:tabs>
                <w:tab w:val="left" w:pos="856"/>
              </w:tabs>
              <w:spacing w:line="240" w:lineRule="auto"/>
              <w:jc w:val="left"/>
              <w:rPr>
                <w:bCs/>
                <w:sz w:val="22"/>
                <w:szCs w:val="22"/>
              </w:rPr>
            </w:pPr>
            <w:r w:rsidRPr="00EB56F7">
              <w:rPr>
                <w:bCs/>
                <w:i/>
                <w:sz w:val="22"/>
                <w:szCs w:val="22"/>
              </w:rPr>
              <w:t>Pastaba: laipsnių atskaitos ašis teigiamoms ir neigiamoms reikšmėms yra horizontas</w:t>
            </w:r>
          </w:p>
        </w:tc>
        <w:tc>
          <w:tcPr>
            <w:tcW w:w="1596" w:type="pct"/>
            <w:shd w:val="clear" w:color="auto" w:fill="auto"/>
          </w:tcPr>
          <w:p w14:paraId="0716CACB" w14:textId="77777777" w:rsidR="000F559B" w:rsidRPr="00EB56F7" w:rsidRDefault="000F559B" w:rsidP="0047201A">
            <w:pPr>
              <w:spacing w:after="300"/>
              <w:rPr>
                <w:rFonts w:ascii="Times New Roman" w:hAnsi="Times New Roman" w:cs="Times New Roman"/>
                <w:noProof w:val="0"/>
                <w:spacing w:val="2"/>
              </w:rPr>
            </w:pPr>
          </w:p>
        </w:tc>
      </w:tr>
      <w:tr w:rsidR="00EB56F7" w:rsidRPr="00EB56F7" w14:paraId="65CA36B8" w14:textId="77777777" w:rsidTr="00752BCA">
        <w:trPr>
          <w:trHeight w:val="250"/>
        </w:trPr>
        <w:tc>
          <w:tcPr>
            <w:tcW w:w="279" w:type="pct"/>
          </w:tcPr>
          <w:p w14:paraId="7A5A79A2" w14:textId="2F4690A1" w:rsidR="000F559B" w:rsidRPr="00EB56F7" w:rsidRDefault="000F559B" w:rsidP="0047201A">
            <w:pPr>
              <w:pStyle w:val="Bodytext21"/>
              <w:shd w:val="clear" w:color="auto" w:fill="auto"/>
              <w:spacing w:line="240" w:lineRule="auto"/>
              <w:jc w:val="center"/>
              <w:rPr>
                <w:bCs/>
                <w:sz w:val="22"/>
                <w:szCs w:val="22"/>
              </w:rPr>
            </w:pPr>
            <w:r w:rsidRPr="00EB56F7">
              <w:rPr>
                <w:bCs/>
                <w:sz w:val="22"/>
                <w:szCs w:val="22"/>
              </w:rPr>
              <w:t>11.</w:t>
            </w:r>
          </w:p>
        </w:tc>
        <w:tc>
          <w:tcPr>
            <w:tcW w:w="970" w:type="pct"/>
          </w:tcPr>
          <w:p w14:paraId="7BF943D8" w14:textId="1AA01031" w:rsidR="000F559B" w:rsidRPr="00EB56F7" w:rsidRDefault="000F559B" w:rsidP="0047201A">
            <w:pPr>
              <w:pStyle w:val="Bodytext61"/>
              <w:shd w:val="clear" w:color="auto" w:fill="auto"/>
              <w:spacing w:line="240" w:lineRule="auto"/>
              <w:rPr>
                <w:b w:val="0"/>
                <w:sz w:val="22"/>
                <w:szCs w:val="22"/>
              </w:rPr>
            </w:pPr>
            <w:r w:rsidRPr="00EB56F7">
              <w:rPr>
                <w:b w:val="0"/>
                <w:sz w:val="22"/>
                <w:szCs w:val="22"/>
              </w:rPr>
              <w:t>Galvos atrama</w:t>
            </w:r>
          </w:p>
        </w:tc>
        <w:tc>
          <w:tcPr>
            <w:tcW w:w="2155" w:type="pct"/>
          </w:tcPr>
          <w:p w14:paraId="24ACA963" w14:textId="4F3A9CED" w:rsidR="000F559B" w:rsidRPr="00EB56F7" w:rsidRDefault="000F559B" w:rsidP="0047201A">
            <w:pPr>
              <w:pStyle w:val="Bodytext91"/>
              <w:shd w:val="clear" w:color="auto" w:fill="auto"/>
              <w:tabs>
                <w:tab w:val="left" w:pos="856"/>
              </w:tabs>
              <w:spacing w:line="240" w:lineRule="auto"/>
              <w:ind w:right="27"/>
              <w:jc w:val="left"/>
              <w:rPr>
                <w:bCs/>
                <w:sz w:val="22"/>
                <w:szCs w:val="22"/>
              </w:rPr>
            </w:pPr>
            <w:r w:rsidRPr="00EB56F7">
              <w:rPr>
                <w:bCs/>
                <w:sz w:val="22"/>
                <w:szCs w:val="22"/>
              </w:rPr>
              <w:t>Galvos atramos aukštį galima reguliuoti</w:t>
            </w:r>
          </w:p>
        </w:tc>
        <w:tc>
          <w:tcPr>
            <w:tcW w:w="1596" w:type="pct"/>
            <w:shd w:val="clear" w:color="auto" w:fill="auto"/>
          </w:tcPr>
          <w:p w14:paraId="0EEAEE72" w14:textId="77777777" w:rsidR="000F559B" w:rsidRPr="00EB56F7" w:rsidRDefault="000F559B" w:rsidP="0047201A">
            <w:pPr>
              <w:spacing w:after="300"/>
              <w:rPr>
                <w:rFonts w:ascii="Times New Roman" w:hAnsi="Times New Roman" w:cs="Times New Roman"/>
                <w:noProof w:val="0"/>
              </w:rPr>
            </w:pPr>
          </w:p>
        </w:tc>
      </w:tr>
      <w:tr w:rsidR="00EB56F7" w:rsidRPr="00EB56F7" w14:paraId="0ED8AB88" w14:textId="77777777" w:rsidTr="00752BCA">
        <w:tc>
          <w:tcPr>
            <w:tcW w:w="279" w:type="pct"/>
          </w:tcPr>
          <w:p w14:paraId="19A23099" w14:textId="41273426" w:rsidR="000F559B" w:rsidRPr="00EB56F7" w:rsidRDefault="000F559B" w:rsidP="0047201A">
            <w:pPr>
              <w:pStyle w:val="Bodytext21"/>
              <w:shd w:val="clear" w:color="auto" w:fill="auto"/>
              <w:spacing w:line="240" w:lineRule="auto"/>
              <w:jc w:val="center"/>
              <w:rPr>
                <w:bCs/>
                <w:sz w:val="22"/>
                <w:szCs w:val="22"/>
              </w:rPr>
            </w:pPr>
            <w:r w:rsidRPr="00EB56F7">
              <w:rPr>
                <w:bCs/>
                <w:sz w:val="22"/>
                <w:szCs w:val="22"/>
              </w:rPr>
              <w:t>12.</w:t>
            </w:r>
          </w:p>
        </w:tc>
        <w:tc>
          <w:tcPr>
            <w:tcW w:w="970" w:type="pct"/>
          </w:tcPr>
          <w:p w14:paraId="7E2F2BCE" w14:textId="77777777" w:rsidR="000F559B" w:rsidRPr="00EB56F7" w:rsidRDefault="000F559B" w:rsidP="0047201A">
            <w:pPr>
              <w:pStyle w:val="Bodytext61"/>
              <w:shd w:val="clear" w:color="auto" w:fill="auto"/>
              <w:spacing w:line="240" w:lineRule="auto"/>
              <w:rPr>
                <w:b w:val="0"/>
                <w:sz w:val="22"/>
                <w:szCs w:val="22"/>
              </w:rPr>
            </w:pPr>
            <w:r w:rsidRPr="00EB56F7">
              <w:rPr>
                <w:b w:val="0"/>
                <w:sz w:val="22"/>
                <w:szCs w:val="22"/>
              </w:rPr>
              <w:t>Kojų dalies pasvirimo kampas</w:t>
            </w:r>
          </w:p>
        </w:tc>
        <w:tc>
          <w:tcPr>
            <w:tcW w:w="2155" w:type="pct"/>
          </w:tcPr>
          <w:p w14:paraId="72B06FF3" w14:textId="71F23DA3" w:rsidR="000F559B" w:rsidRPr="00EB56F7" w:rsidRDefault="000F559B" w:rsidP="0047201A">
            <w:pPr>
              <w:pStyle w:val="Bodytext91"/>
              <w:shd w:val="clear" w:color="auto" w:fill="auto"/>
              <w:tabs>
                <w:tab w:val="left" w:pos="856"/>
              </w:tabs>
              <w:spacing w:line="240" w:lineRule="auto"/>
              <w:jc w:val="left"/>
              <w:rPr>
                <w:bCs/>
                <w:sz w:val="22"/>
                <w:szCs w:val="22"/>
              </w:rPr>
            </w:pPr>
            <w:r w:rsidRPr="00EB56F7">
              <w:rPr>
                <w:bCs/>
                <w:sz w:val="22"/>
                <w:szCs w:val="22"/>
              </w:rPr>
              <w:t>Nuleidimo/pakėlimo kampas reguliuojamas ne siauresnėse ribose kaip nuo -90° iki 6°</w:t>
            </w:r>
          </w:p>
          <w:p w14:paraId="75C3AFB1" w14:textId="77777777" w:rsidR="000F559B" w:rsidRPr="00EB56F7" w:rsidRDefault="000F559B" w:rsidP="0047201A">
            <w:pPr>
              <w:pStyle w:val="Bodytext91"/>
              <w:shd w:val="clear" w:color="auto" w:fill="auto"/>
              <w:tabs>
                <w:tab w:val="left" w:pos="856"/>
              </w:tabs>
              <w:spacing w:line="240" w:lineRule="auto"/>
              <w:jc w:val="left"/>
              <w:rPr>
                <w:bCs/>
                <w:sz w:val="22"/>
                <w:szCs w:val="22"/>
              </w:rPr>
            </w:pPr>
          </w:p>
          <w:p w14:paraId="6F380139" w14:textId="77777777" w:rsidR="000F559B" w:rsidRPr="00EB56F7" w:rsidRDefault="000F559B" w:rsidP="0047201A">
            <w:pPr>
              <w:pStyle w:val="Bodytext91"/>
              <w:shd w:val="clear" w:color="auto" w:fill="auto"/>
              <w:tabs>
                <w:tab w:val="left" w:pos="856"/>
              </w:tabs>
              <w:spacing w:line="240" w:lineRule="auto"/>
              <w:jc w:val="left"/>
              <w:rPr>
                <w:bCs/>
                <w:i/>
                <w:sz w:val="22"/>
                <w:szCs w:val="22"/>
              </w:rPr>
            </w:pPr>
            <w:r w:rsidRPr="00EB56F7">
              <w:rPr>
                <w:bCs/>
                <w:i/>
                <w:sz w:val="22"/>
                <w:szCs w:val="22"/>
              </w:rPr>
              <w:t>Pastaba: laipsnių atskaitos ašis teigiamoms ir neigiamoms reikšmėms yra horizontas</w:t>
            </w:r>
          </w:p>
        </w:tc>
        <w:tc>
          <w:tcPr>
            <w:tcW w:w="1596" w:type="pct"/>
            <w:shd w:val="clear" w:color="auto" w:fill="auto"/>
          </w:tcPr>
          <w:p w14:paraId="5293E583" w14:textId="77777777" w:rsidR="000F559B" w:rsidRPr="00EB56F7" w:rsidRDefault="000F559B" w:rsidP="0047201A">
            <w:pPr>
              <w:pStyle w:val="Bodytext91"/>
              <w:shd w:val="clear" w:color="auto" w:fill="auto"/>
              <w:tabs>
                <w:tab w:val="left" w:pos="856"/>
              </w:tabs>
              <w:spacing w:line="240" w:lineRule="auto"/>
              <w:jc w:val="left"/>
              <w:rPr>
                <w:sz w:val="22"/>
                <w:szCs w:val="22"/>
              </w:rPr>
            </w:pPr>
          </w:p>
        </w:tc>
      </w:tr>
      <w:tr w:rsidR="00EB56F7" w:rsidRPr="00EB56F7" w14:paraId="4BBA00AC" w14:textId="77777777" w:rsidTr="00752BCA">
        <w:tc>
          <w:tcPr>
            <w:tcW w:w="279" w:type="pct"/>
          </w:tcPr>
          <w:p w14:paraId="0868DED2" w14:textId="4FD213B6" w:rsidR="000F559B" w:rsidRPr="00EB56F7" w:rsidRDefault="000F559B" w:rsidP="0047201A">
            <w:pPr>
              <w:pStyle w:val="Bodytext21"/>
              <w:shd w:val="clear" w:color="auto" w:fill="auto"/>
              <w:spacing w:line="240" w:lineRule="auto"/>
              <w:jc w:val="center"/>
              <w:rPr>
                <w:bCs/>
                <w:sz w:val="22"/>
                <w:szCs w:val="22"/>
              </w:rPr>
            </w:pPr>
            <w:r w:rsidRPr="00EB56F7">
              <w:rPr>
                <w:bCs/>
                <w:sz w:val="22"/>
                <w:szCs w:val="22"/>
              </w:rPr>
              <w:t>13.</w:t>
            </w:r>
          </w:p>
        </w:tc>
        <w:tc>
          <w:tcPr>
            <w:tcW w:w="970" w:type="pct"/>
          </w:tcPr>
          <w:p w14:paraId="3A38C3FB" w14:textId="77777777" w:rsidR="000F559B" w:rsidRPr="00EB56F7" w:rsidRDefault="000F559B" w:rsidP="0047201A">
            <w:pPr>
              <w:pStyle w:val="Bodytext61"/>
              <w:shd w:val="clear" w:color="auto" w:fill="auto"/>
              <w:spacing w:line="240" w:lineRule="auto"/>
              <w:rPr>
                <w:b w:val="0"/>
                <w:sz w:val="22"/>
                <w:szCs w:val="22"/>
              </w:rPr>
            </w:pPr>
            <w:r w:rsidRPr="00EB56F7">
              <w:rPr>
                <w:b w:val="0"/>
                <w:sz w:val="22"/>
                <w:szCs w:val="22"/>
              </w:rPr>
              <w:t>Priedai</w:t>
            </w:r>
          </w:p>
        </w:tc>
        <w:tc>
          <w:tcPr>
            <w:tcW w:w="2155" w:type="pct"/>
          </w:tcPr>
          <w:p w14:paraId="2EC335AC" w14:textId="77777777" w:rsidR="000F559B" w:rsidRPr="00EB56F7" w:rsidRDefault="000F559B" w:rsidP="0047201A">
            <w:pPr>
              <w:widowControl w:val="0"/>
              <w:adjustRightInd w:val="0"/>
              <w:rPr>
                <w:rFonts w:ascii="Times New Roman" w:hAnsi="Times New Roman" w:cs="Times New Roman"/>
                <w:noProof w:val="0"/>
              </w:rPr>
            </w:pPr>
            <w:r w:rsidRPr="00EB56F7">
              <w:rPr>
                <w:rFonts w:ascii="Times New Roman" w:hAnsi="Times New Roman" w:cs="Times New Roman"/>
                <w:noProof w:val="0"/>
              </w:rPr>
              <w:t>Kėdė komplektuojama su (įskaičiuota į kėdės kainą):</w:t>
            </w:r>
          </w:p>
          <w:p w14:paraId="452DF87E" w14:textId="58B3869F" w:rsidR="00063184" w:rsidRPr="00EB56F7" w:rsidRDefault="00063184" w:rsidP="0047201A">
            <w:pPr>
              <w:pStyle w:val="ListParagraph"/>
              <w:numPr>
                <w:ilvl w:val="0"/>
                <w:numId w:val="12"/>
              </w:numPr>
              <w:rPr>
                <w:rFonts w:ascii="Times New Roman" w:hAnsi="Times New Roman" w:cs="Times New Roman"/>
                <w:noProof w:val="0"/>
              </w:rPr>
            </w:pPr>
            <w:r w:rsidRPr="00EB56F7">
              <w:rPr>
                <w:rFonts w:ascii="Times New Roman" w:hAnsi="Times New Roman" w:cs="Times New Roman"/>
                <w:noProof w:val="0"/>
              </w:rPr>
              <w:t>Popierinio rankšluosčio laikiklis – 1 vnt.;</w:t>
            </w:r>
          </w:p>
          <w:p w14:paraId="720D25EF" w14:textId="6D98D201" w:rsidR="00063184" w:rsidRPr="00EB56F7" w:rsidRDefault="00063184" w:rsidP="0047201A">
            <w:pPr>
              <w:pStyle w:val="ListParagraph"/>
              <w:numPr>
                <w:ilvl w:val="0"/>
                <w:numId w:val="12"/>
              </w:numPr>
              <w:rPr>
                <w:rFonts w:ascii="Times New Roman" w:hAnsi="Times New Roman" w:cs="Times New Roman"/>
                <w:noProof w:val="0"/>
              </w:rPr>
            </w:pPr>
            <w:r w:rsidRPr="00EB56F7">
              <w:rPr>
                <w:rFonts w:ascii="Times New Roman" w:hAnsi="Times New Roman" w:cs="Times New Roman"/>
                <w:noProof w:val="0"/>
              </w:rPr>
              <w:t>Infuzinis stovas – 1 vnt.;</w:t>
            </w:r>
          </w:p>
          <w:p w14:paraId="12DCCF1F" w14:textId="137715A4" w:rsidR="000F559B" w:rsidRPr="00EB56F7" w:rsidRDefault="00063184" w:rsidP="0047201A">
            <w:pPr>
              <w:pStyle w:val="ListParagraph"/>
              <w:numPr>
                <w:ilvl w:val="0"/>
                <w:numId w:val="12"/>
              </w:numPr>
              <w:rPr>
                <w:rFonts w:ascii="Times New Roman" w:hAnsi="Times New Roman" w:cs="Times New Roman"/>
                <w:noProof w:val="0"/>
              </w:rPr>
            </w:pPr>
            <w:r w:rsidRPr="00EB56F7">
              <w:rPr>
                <w:rFonts w:ascii="Times New Roman" w:hAnsi="Times New Roman" w:cs="Times New Roman"/>
                <w:noProof w:val="0"/>
              </w:rPr>
              <w:t>Deguonies baliono laikiklis.</w:t>
            </w:r>
          </w:p>
        </w:tc>
        <w:tc>
          <w:tcPr>
            <w:tcW w:w="1596" w:type="pct"/>
          </w:tcPr>
          <w:p w14:paraId="3C029FD2" w14:textId="34FFBE8E" w:rsidR="000F559B" w:rsidRPr="00EB56F7" w:rsidRDefault="000F559B" w:rsidP="0047201A">
            <w:pPr>
              <w:rPr>
                <w:rFonts w:ascii="Times New Roman" w:hAnsi="Times New Roman" w:cs="Times New Roman"/>
                <w:noProof w:val="0"/>
              </w:rPr>
            </w:pPr>
          </w:p>
        </w:tc>
      </w:tr>
      <w:tr w:rsidR="00EB56F7" w:rsidRPr="00EB56F7" w14:paraId="01F2984B" w14:textId="77777777" w:rsidTr="00752BCA">
        <w:tc>
          <w:tcPr>
            <w:tcW w:w="279" w:type="pct"/>
          </w:tcPr>
          <w:p w14:paraId="4DCE004F" w14:textId="2162A1E5" w:rsidR="000F559B" w:rsidRPr="00EB56F7" w:rsidRDefault="000F559B" w:rsidP="0047201A">
            <w:pPr>
              <w:pStyle w:val="Bodytext21"/>
              <w:shd w:val="clear" w:color="auto" w:fill="auto"/>
              <w:spacing w:line="240" w:lineRule="auto"/>
              <w:jc w:val="center"/>
              <w:rPr>
                <w:bCs/>
                <w:sz w:val="22"/>
                <w:szCs w:val="22"/>
              </w:rPr>
            </w:pPr>
            <w:r w:rsidRPr="00EB56F7">
              <w:rPr>
                <w:bCs/>
                <w:sz w:val="22"/>
                <w:szCs w:val="22"/>
              </w:rPr>
              <w:t>14.</w:t>
            </w:r>
          </w:p>
        </w:tc>
        <w:tc>
          <w:tcPr>
            <w:tcW w:w="970" w:type="pct"/>
          </w:tcPr>
          <w:p w14:paraId="72EEAEBD" w14:textId="77777777" w:rsidR="000F559B" w:rsidRPr="00EB56F7" w:rsidRDefault="000F559B" w:rsidP="0047201A">
            <w:pPr>
              <w:pStyle w:val="Bodytext61"/>
              <w:shd w:val="clear" w:color="auto" w:fill="auto"/>
              <w:spacing w:line="240" w:lineRule="auto"/>
              <w:rPr>
                <w:b w:val="0"/>
                <w:sz w:val="22"/>
                <w:szCs w:val="22"/>
              </w:rPr>
            </w:pPr>
            <w:r w:rsidRPr="00EB56F7">
              <w:rPr>
                <w:b w:val="0"/>
                <w:sz w:val="22"/>
                <w:szCs w:val="22"/>
              </w:rPr>
              <w:t>Garantinis laikotarpis</w:t>
            </w:r>
          </w:p>
        </w:tc>
        <w:tc>
          <w:tcPr>
            <w:tcW w:w="2155" w:type="pct"/>
          </w:tcPr>
          <w:p w14:paraId="49B272E9" w14:textId="7391EDAF" w:rsidR="000F559B" w:rsidRPr="00EB56F7" w:rsidRDefault="009B2D49" w:rsidP="0047201A">
            <w:pPr>
              <w:pStyle w:val="Bodytext91"/>
              <w:numPr>
                <w:ilvl w:val="0"/>
                <w:numId w:val="4"/>
              </w:numPr>
              <w:shd w:val="clear" w:color="auto" w:fill="auto"/>
              <w:tabs>
                <w:tab w:val="left" w:pos="856"/>
              </w:tabs>
              <w:spacing w:line="240" w:lineRule="auto"/>
              <w:ind w:right="145"/>
              <w:jc w:val="left"/>
              <w:rPr>
                <w:bCs/>
                <w:sz w:val="22"/>
                <w:szCs w:val="22"/>
              </w:rPr>
            </w:pPr>
            <w:r w:rsidRPr="00EB56F7">
              <w:rPr>
                <w:bCs/>
                <w:sz w:val="22"/>
                <w:szCs w:val="22"/>
              </w:rPr>
              <w:t xml:space="preserve">≥ 24 mėnesiai </w:t>
            </w:r>
            <w:r w:rsidR="000F559B" w:rsidRPr="00EB56F7">
              <w:rPr>
                <w:bCs/>
                <w:sz w:val="22"/>
                <w:szCs w:val="22"/>
              </w:rPr>
              <w:t>kėdei;</w:t>
            </w:r>
          </w:p>
          <w:p w14:paraId="5DEF1DFF" w14:textId="77777777" w:rsidR="000F559B" w:rsidRPr="00EB56F7" w:rsidRDefault="000F559B" w:rsidP="0047201A">
            <w:pPr>
              <w:pStyle w:val="Bodytext91"/>
              <w:numPr>
                <w:ilvl w:val="0"/>
                <w:numId w:val="4"/>
              </w:numPr>
              <w:shd w:val="clear" w:color="auto" w:fill="auto"/>
              <w:tabs>
                <w:tab w:val="left" w:pos="856"/>
              </w:tabs>
              <w:spacing w:line="240" w:lineRule="auto"/>
              <w:ind w:right="145"/>
              <w:jc w:val="left"/>
              <w:rPr>
                <w:bCs/>
                <w:sz w:val="22"/>
                <w:szCs w:val="22"/>
              </w:rPr>
            </w:pPr>
            <w:r w:rsidRPr="00EB56F7">
              <w:rPr>
                <w:bCs/>
                <w:sz w:val="22"/>
                <w:szCs w:val="22"/>
              </w:rPr>
              <w:t>≥ 12 mėnesių priedams.</w:t>
            </w:r>
          </w:p>
        </w:tc>
        <w:tc>
          <w:tcPr>
            <w:tcW w:w="1596" w:type="pct"/>
          </w:tcPr>
          <w:p w14:paraId="395EB92C" w14:textId="77777777" w:rsidR="000F559B" w:rsidRPr="00EB56F7" w:rsidRDefault="000F559B" w:rsidP="0047201A">
            <w:pPr>
              <w:rPr>
                <w:rFonts w:ascii="Times New Roman" w:hAnsi="Times New Roman" w:cs="Times New Roman"/>
                <w:noProof w:val="0"/>
              </w:rPr>
            </w:pPr>
          </w:p>
        </w:tc>
      </w:tr>
      <w:tr w:rsidR="00EB56F7" w:rsidRPr="00EB56F7" w14:paraId="34DFA2EE" w14:textId="77777777" w:rsidTr="00752BCA">
        <w:tc>
          <w:tcPr>
            <w:tcW w:w="279" w:type="pct"/>
          </w:tcPr>
          <w:p w14:paraId="52C9176A" w14:textId="06D3CB98" w:rsidR="00752BCA" w:rsidRPr="00EB56F7" w:rsidRDefault="00752BCA" w:rsidP="00752BCA">
            <w:pPr>
              <w:pStyle w:val="Bodytext21"/>
              <w:shd w:val="clear" w:color="auto" w:fill="auto"/>
              <w:spacing w:line="240" w:lineRule="auto"/>
              <w:jc w:val="center"/>
              <w:rPr>
                <w:bCs/>
                <w:sz w:val="22"/>
                <w:szCs w:val="22"/>
              </w:rPr>
            </w:pPr>
            <w:r w:rsidRPr="00EB56F7">
              <w:rPr>
                <w:bCs/>
                <w:sz w:val="22"/>
                <w:szCs w:val="22"/>
              </w:rPr>
              <w:t>15.</w:t>
            </w:r>
          </w:p>
        </w:tc>
        <w:tc>
          <w:tcPr>
            <w:tcW w:w="970" w:type="pct"/>
          </w:tcPr>
          <w:p w14:paraId="4496970C" w14:textId="77777777" w:rsidR="00752BCA" w:rsidRPr="00EB56F7" w:rsidRDefault="00752BCA" w:rsidP="00752BCA">
            <w:pPr>
              <w:rPr>
                <w:rFonts w:ascii="Times New Roman" w:hAnsi="Times New Roman" w:cs="Times New Roman"/>
                <w:noProof w:val="0"/>
              </w:rPr>
            </w:pPr>
            <w:r w:rsidRPr="00EB56F7">
              <w:rPr>
                <w:rFonts w:ascii="Times New Roman" w:hAnsi="Times New Roman" w:cs="Times New Roman"/>
                <w:noProof w:val="0"/>
              </w:rPr>
              <w:t>Įrangos pristatymas ir instaliavimas</w:t>
            </w:r>
          </w:p>
          <w:p w14:paraId="079410C2" w14:textId="7D23745D" w:rsidR="00752BCA" w:rsidRPr="00EB56F7" w:rsidRDefault="00752BCA" w:rsidP="00752BCA">
            <w:pPr>
              <w:pStyle w:val="Bodytext61"/>
              <w:shd w:val="clear" w:color="auto" w:fill="auto"/>
              <w:spacing w:line="240" w:lineRule="auto"/>
              <w:rPr>
                <w:b w:val="0"/>
                <w:sz w:val="22"/>
                <w:szCs w:val="22"/>
              </w:rPr>
            </w:pPr>
          </w:p>
        </w:tc>
        <w:tc>
          <w:tcPr>
            <w:tcW w:w="2155" w:type="pct"/>
          </w:tcPr>
          <w:p w14:paraId="5653A563" w14:textId="602D7CED" w:rsidR="00752BCA" w:rsidRPr="00EB56F7" w:rsidRDefault="00752BCA" w:rsidP="00752BCA">
            <w:pPr>
              <w:pStyle w:val="Bodytext91"/>
              <w:shd w:val="clear" w:color="auto" w:fill="auto"/>
              <w:tabs>
                <w:tab w:val="left" w:pos="856"/>
              </w:tabs>
              <w:spacing w:line="240" w:lineRule="auto"/>
              <w:ind w:right="27"/>
              <w:rPr>
                <w:bCs/>
                <w:sz w:val="22"/>
                <w:szCs w:val="22"/>
              </w:rPr>
            </w:pPr>
            <w:r w:rsidRPr="00EB56F7">
              <w:rPr>
                <w:rFonts w:eastAsia="SimSun"/>
                <w:kern w:val="1"/>
                <w:sz w:val="22"/>
                <w:szCs w:val="22"/>
                <w:lang w:eastAsia="hi-IN" w:bidi="hi-IN"/>
              </w:rPr>
              <w:t xml:space="preserve">Įrangos pristatymo, iškrovimo, pervežimo į instaliavimo vietą, instaliavimo, po instaliavimo likusių įpakavimo medžiagų išvežimo (utilizavimo) išlaidos </w:t>
            </w:r>
            <w:r w:rsidRPr="00EB56F7">
              <w:rPr>
                <w:sz w:val="22"/>
                <w:szCs w:val="22"/>
              </w:rPr>
              <w:t>įskaičiuotos į pasiūlymo kainą</w:t>
            </w:r>
          </w:p>
        </w:tc>
        <w:tc>
          <w:tcPr>
            <w:tcW w:w="1596" w:type="pct"/>
          </w:tcPr>
          <w:p w14:paraId="61FCA8AB" w14:textId="77777777" w:rsidR="00752BCA" w:rsidRPr="00EB56F7" w:rsidRDefault="00752BCA" w:rsidP="00752BCA">
            <w:pPr>
              <w:rPr>
                <w:rFonts w:ascii="Times New Roman" w:hAnsi="Times New Roman" w:cs="Times New Roman"/>
                <w:noProof w:val="0"/>
              </w:rPr>
            </w:pPr>
          </w:p>
        </w:tc>
      </w:tr>
      <w:tr w:rsidR="00EB56F7" w:rsidRPr="00EB56F7" w14:paraId="4627D9AA" w14:textId="77777777" w:rsidTr="00752BCA">
        <w:tc>
          <w:tcPr>
            <w:tcW w:w="279" w:type="pct"/>
          </w:tcPr>
          <w:p w14:paraId="027A5324" w14:textId="2C1AF8FE" w:rsidR="00752BCA" w:rsidRPr="00EB56F7" w:rsidRDefault="00752BCA" w:rsidP="00752BCA">
            <w:pPr>
              <w:pStyle w:val="Bodytext21"/>
              <w:shd w:val="clear" w:color="auto" w:fill="auto"/>
              <w:spacing w:line="240" w:lineRule="auto"/>
              <w:jc w:val="center"/>
              <w:rPr>
                <w:bCs/>
                <w:sz w:val="22"/>
                <w:szCs w:val="22"/>
              </w:rPr>
            </w:pPr>
            <w:r w:rsidRPr="00EB56F7">
              <w:rPr>
                <w:bCs/>
                <w:sz w:val="22"/>
                <w:szCs w:val="22"/>
              </w:rPr>
              <w:t>16.</w:t>
            </w:r>
          </w:p>
        </w:tc>
        <w:tc>
          <w:tcPr>
            <w:tcW w:w="970" w:type="pct"/>
          </w:tcPr>
          <w:p w14:paraId="4CFECEA0" w14:textId="4C1E7A92" w:rsidR="00752BCA" w:rsidRPr="00EB56F7" w:rsidRDefault="00752BCA" w:rsidP="00752BCA">
            <w:pPr>
              <w:rPr>
                <w:rFonts w:ascii="Times New Roman" w:hAnsi="Times New Roman" w:cs="Times New Roman"/>
                <w:noProof w:val="0"/>
              </w:rPr>
            </w:pPr>
            <w:r w:rsidRPr="00EB56F7">
              <w:rPr>
                <w:rFonts w:ascii="Times New Roman" w:hAnsi="Times New Roman" w:cs="Times New Roman"/>
                <w:noProof w:val="0"/>
              </w:rPr>
              <w:t>Vartotojų apmokymas</w:t>
            </w:r>
          </w:p>
        </w:tc>
        <w:tc>
          <w:tcPr>
            <w:tcW w:w="2155" w:type="pct"/>
          </w:tcPr>
          <w:p w14:paraId="6649A3E5" w14:textId="48511126" w:rsidR="00752BCA" w:rsidRPr="00EB56F7" w:rsidRDefault="00752BCA" w:rsidP="00752BCA">
            <w:pPr>
              <w:ind w:right="27"/>
              <w:jc w:val="both"/>
              <w:rPr>
                <w:rFonts w:ascii="Times New Roman" w:eastAsia="SimSun" w:hAnsi="Times New Roman" w:cs="Times New Roman"/>
                <w:noProof w:val="0"/>
                <w:kern w:val="1"/>
                <w:lang w:eastAsia="hi-IN" w:bidi="hi-IN"/>
              </w:rPr>
            </w:pPr>
            <w:r w:rsidRPr="00EB56F7">
              <w:rPr>
                <w:rFonts w:ascii="Times New Roman" w:hAnsi="Times New Roman" w:cs="Times New Roman"/>
                <w:noProof w:val="0"/>
              </w:rPr>
              <w:t>Vartotojų apmokymas naudoti įrangą įskaičiuotas į pasiūlymo kainą</w:t>
            </w:r>
          </w:p>
        </w:tc>
        <w:tc>
          <w:tcPr>
            <w:tcW w:w="1596" w:type="pct"/>
          </w:tcPr>
          <w:p w14:paraId="322164E1" w14:textId="77777777" w:rsidR="00752BCA" w:rsidRPr="00EB56F7" w:rsidRDefault="00752BCA" w:rsidP="00752BCA">
            <w:pPr>
              <w:rPr>
                <w:rFonts w:ascii="Times New Roman" w:hAnsi="Times New Roman" w:cs="Times New Roman"/>
                <w:noProof w:val="0"/>
              </w:rPr>
            </w:pPr>
          </w:p>
        </w:tc>
      </w:tr>
      <w:tr w:rsidR="00EB56F7" w:rsidRPr="00EB56F7" w14:paraId="476B1945" w14:textId="77777777" w:rsidTr="00752BCA">
        <w:tc>
          <w:tcPr>
            <w:tcW w:w="279" w:type="pct"/>
          </w:tcPr>
          <w:p w14:paraId="01D62501" w14:textId="46B7AEF1" w:rsidR="00752BCA" w:rsidRPr="00EB56F7" w:rsidRDefault="00752BCA" w:rsidP="00752BCA">
            <w:pPr>
              <w:pStyle w:val="Bodytext21"/>
              <w:shd w:val="clear" w:color="auto" w:fill="auto"/>
              <w:spacing w:line="240" w:lineRule="auto"/>
              <w:jc w:val="center"/>
              <w:rPr>
                <w:bCs/>
                <w:sz w:val="22"/>
                <w:szCs w:val="22"/>
              </w:rPr>
            </w:pPr>
            <w:r w:rsidRPr="00EB56F7">
              <w:rPr>
                <w:bCs/>
                <w:sz w:val="22"/>
                <w:szCs w:val="22"/>
              </w:rPr>
              <w:t>17.</w:t>
            </w:r>
          </w:p>
        </w:tc>
        <w:tc>
          <w:tcPr>
            <w:tcW w:w="970" w:type="pct"/>
          </w:tcPr>
          <w:p w14:paraId="0F564D77" w14:textId="690BBE09" w:rsidR="00752BCA" w:rsidRPr="00EB56F7" w:rsidRDefault="00752BCA" w:rsidP="00752BCA">
            <w:pPr>
              <w:rPr>
                <w:rFonts w:ascii="Times New Roman" w:hAnsi="Times New Roman" w:cs="Times New Roman"/>
                <w:noProof w:val="0"/>
              </w:rPr>
            </w:pPr>
            <w:r w:rsidRPr="00EB56F7">
              <w:rPr>
                <w:rFonts w:ascii="Times New Roman" w:hAnsi="Times New Roman" w:cs="Times New Roman"/>
                <w:noProof w:val="0"/>
              </w:rPr>
              <w:t>Techninio personalo apmokymas</w:t>
            </w:r>
          </w:p>
        </w:tc>
        <w:tc>
          <w:tcPr>
            <w:tcW w:w="2155" w:type="pct"/>
          </w:tcPr>
          <w:p w14:paraId="7CE68740" w14:textId="02865A4E" w:rsidR="00752BCA" w:rsidRPr="00EB56F7" w:rsidRDefault="00752BCA" w:rsidP="00752BCA">
            <w:pPr>
              <w:ind w:right="27"/>
              <w:jc w:val="both"/>
              <w:rPr>
                <w:rFonts w:ascii="Times New Roman" w:eastAsia="SimSun" w:hAnsi="Times New Roman" w:cs="Times New Roman"/>
                <w:noProof w:val="0"/>
                <w:kern w:val="1"/>
                <w:lang w:eastAsia="hi-IN" w:bidi="hi-IN"/>
              </w:rPr>
            </w:pPr>
            <w:r w:rsidRPr="00EB56F7">
              <w:rPr>
                <w:rFonts w:ascii="Times New Roman" w:hAnsi="Times New Roman" w:cs="Times New Roman"/>
                <w:noProof w:val="0"/>
              </w:rPr>
              <w:t xml:space="preserve">LSMU ligoninės Kauno klinikų Medicininės technikos tarnybos inžinierių įvadinis apmokymas atlikti įrangos </w:t>
            </w:r>
            <w:proofErr w:type="spellStart"/>
            <w:r w:rsidRPr="00EB56F7">
              <w:rPr>
                <w:rFonts w:ascii="Times New Roman" w:hAnsi="Times New Roman" w:cs="Times New Roman"/>
                <w:noProof w:val="0"/>
              </w:rPr>
              <w:t>pogarantinę</w:t>
            </w:r>
            <w:proofErr w:type="spellEnd"/>
            <w:r w:rsidRPr="00EB56F7">
              <w:rPr>
                <w:rFonts w:ascii="Times New Roman" w:hAnsi="Times New Roman" w:cs="Times New Roman"/>
                <w:noProof w:val="0"/>
              </w:rPr>
              <w:t xml:space="preserve"> techninę priežiūrą įskaičiuotas į pasiūlymo kainą</w:t>
            </w:r>
          </w:p>
        </w:tc>
        <w:tc>
          <w:tcPr>
            <w:tcW w:w="1596" w:type="pct"/>
          </w:tcPr>
          <w:p w14:paraId="32DF9BDC" w14:textId="77777777" w:rsidR="00752BCA" w:rsidRPr="00EB56F7" w:rsidRDefault="00752BCA" w:rsidP="00752BCA">
            <w:pPr>
              <w:rPr>
                <w:rFonts w:ascii="Times New Roman" w:hAnsi="Times New Roman" w:cs="Times New Roman"/>
                <w:noProof w:val="0"/>
              </w:rPr>
            </w:pPr>
          </w:p>
        </w:tc>
      </w:tr>
      <w:tr w:rsidR="00EB56F7" w:rsidRPr="00EB56F7" w14:paraId="1576C4C8" w14:textId="77777777" w:rsidTr="00752BCA">
        <w:tc>
          <w:tcPr>
            <w:tcW w:w="279" w:type="pct"/>
          </w:tcPr>
          <w:p w14:paraId="72B53771" w14:textId="381FB9D2" w:rsidR="00752BCA" w:rsidRPr="00EB56F7" w:rsidRDefault="00752BCA" w:rsidP="00752BCA">
            <w:pPr>
              <w:pStyle w:val="Bodytext21"/>
              <w:shd w:val="clear" w:color="auto" w:fill="auto"/>
              <w:spacing w:line="240" w:lineRule="auto"/>
              <w:jc w:val="center"/>
              <w:rPr>
                <w:bCs/>
                <w:sz w:val="22"/>
                <w:szCs w:val="22"/>
              </w:rPr>
            </w:pPr>
            <w:r w:rsidRPr="00EB56F7">
              <w:rPr>
                <w:bCs/>
                <w:sz w:val="22"/>
                <w:szCs w:val="22"/>
              </w:rPr>
              <w:t>18.</w:t>
            </w:r>
          </w:p>
        </w:tc>
        <w:tc>
          <w:tcPr>
            <w:tcW w:w="970" w:type="pct"/>
          </w:tcPr>
          <w:p w14:paraId="2D1CDFEA" w14:textId="77431F8D" w:rsidR="00752BCA" w:rsidRPr="00EB56F7" w:rsidRDefault="00752BCA" w:rsidP="00752BCA">
            <w:pPr>
              <w:rPr>
                <w:rFonts w:ascii="Times New Roman" w:hAnsi="Times New Roman" w:cs="Times New Roman"/>
                <w:noProof w:val="0"/>
              </w:rPr>
            </w:pPr>
            <w:r w:rsidRPr="00EB56F7">
              <w:rPr>
                <w:rFonts w:ascii="Times New Roman" w:hAnsi="Times New Roman" w:cs="Times New Roman"/>
                <w:noProof w:val="0"/>
              </w:rPr>
              <w:t>Kartu su įranga pateikiama dokumentacija</w:t>
            </w:r>
          </w:p>
        </w:tc>
        <w:tc>
          <w:tcPr>
            <w:tcW w:w="2155" w:type="pct"/>
          </w:tcPr>
          <w:p w14:paraId="58B49D83" w14:textId="77777777" w:rsidR="00752BCA" w:rsidRPr="00EB56F7" w:rsidRDefault="00752BCA" w:rsidP="00752BCA">
            <w:pPr>
              <w:pStyle w:val="ListParagraph"/>
              <w:numPr>
                <w:ilvl w:val="0"/>
                <w:numId w:val="3"/>
              </w:numPr>
              <w:rPr>
                <w:rFonts w:ascii="Times New Roman" w:hAnsi="Times New Roman" w:cs="Times New Roman"/>
                <w:noProof w:val="0"/>
              </w:rPr>
            </w:pPr>
            <w:r w:rsidRPr="00EB56F7">
              <w:rPr>
                <w:rFonts w:ascii="Times New Roman" w:hAnsi="Times New Roman" w:cs="Times New Roman"/>
                <w:noProof w:val="0"/>
              </w:rPr>
              <w:t>Naudojimo instrukcija lietuvių ir anglų kalba;</w:t>
            </w:r>
          </w:p>
          <w:p w14:paraId="47C6E335" w14:textId="38C0D4E8" w:rsidR="00752BCA" w:rsidRPr="00EB56F7" w:rsidRDefault="00752BCA" w:rsidP="00752BCA">
            <w:pPr>
              <w:pStyle w:val="ListParagraph"/>
              <w:numPr>
                <w:ilvl w:val="0"/>
                <w:numId w:val="3"/>
              </w:numPr>
              <w:rPr>
                <w:rFonts w:ascii="Times New Roman" w:hAnsi="Times New Roman" w:cs="Times New Roman"/>
                <w:noProof w:val="0"/>
              </w:rPr>
            </w:pPr>
            <w:r w:rsidRPr="00EB56F7">
              <w:rPr>
                <w:rFonts w:ascii="Times New Roman" w:hAnsi="Times New Roman" w:cs="Times New Roman"/>
                <w:noProof w:val="0"/>
              </w:rPr>
              <w:t>Serviso dokumentacija lietuvių arba anglų kalba.</w:t>
            </w:r>
          </w:p>
        </w:tc>
        <w:tc>
          <w:tcPr>
            <w:tcW w:w="1596" w:type="pct"/>
          </w:tcPr>
          <w:p w14:paraId="340741DF" w14:textId="77777777" w:rsidR="00752BCA" w:rsidRPr="00EB56F7" w:rsidRDefault="00752BCA" w:rsidP="00752BCA">
            <w:pPr>
              <w:rPr>
                <w:rFonts w:ascii="Times New Roman" w:hAnsi="Times New Roman" w:cs="Times New Roman"/>
                <w:noProof w:val="0"/>
              </w:rPr>
            </w:pPr>
          </w:p>
        </w:tc>
      </w:tr>
      <w:tr w:rsidR="00EB56F7" w:rsidRPr="00EB56F7" w14:paraId="5EBF061B" w14:textId="77777777" w:rsidTr="00752BCA">
        <w:tc>
          <w:tcPr>
            <w:tcW w:w="279" w:type="pct"/>
          </w:tcPr>
          <w:p w14:paraId="0867EC0D" w14:textId="0561CC80" w:rsidR="00752BCA" w:rsidRPr="00EB56F7" w:rsidRDefault="00752BCA" w:rsidP="00752BCA">
            <w:pPr>
              <w:pStyle w:val="Bodytext21"/>
              <w:shd w:val="clear" w:color="auto" w:fill="auto"/>
              <w:spacing w:line="240" w:lineRule="auto"/>
              <w:jc w:val="center"/>
              <w:rPr>
                <w:bCs/>
                <w:sz w:val="22"/>
                <w:szCs w:val="22"/>
              </w:rPr>
            </w:pPr>
            <w:r w:rsidRPr="00EB56F7">
              <w:rPr>
                <w:bCs/>
                <w:sz w:val="22"/>
                <w:szCs w:val="22"/>
              </w:rPr>
              <w:t>19.</w:t>
            </w:r>
          </w:p>
        </w:tc>
        <w:tc>
          <w:tcPr>
            <w:tcW w:w="970" w:type="pct"/>
          </w:tcPr>
          <w:p w14:paraId="7E2D3B30" w14:textId="77777777" w:rsidR="00752BCA" w:rsidRPr="00EB56F7" w:rsidRDefault="00752BCA" w:rsidP="00752BCA">
            <w:pPr>
              <w:rPr>
                <w:rFonts w:ascii="Times New Roman" w:hAnsi="Times New Roman" w:cs="Times New Roman"/>
                <w:noProof w:val="0"/>
              </w:rPr>
            </w:pPr>
            <w:r w:rsidRPr="00EB56F7">
              <w:rPr>
                <w:rFonts w:ascii="Times New Roman" w:hAnsi="Times New Roman" w:cs="Times New Roman"/>
                <w:noProof w:val="0"/>
              </w:rPr>
              <w:t>Galimybė įsigyti originalias (arba joms lygiavertes) atsargines dalis</w:t>
            </w:r>
          </w:p>
          <w:p w14:paraId="15D75577" w14:textId="673C40C4" w:rsidR="00752BCA" w:rsidRPr="00EB56F7" w:rsidRDefault="00752BCA" w:rsidP="00752BCA">
            <w:pPr>
              <w:ind w:right="127"/>
              <w:rPr>
                <w:rFonts w:ascii="Times New Roman" w:hAnsi="Times New Roman" w:cs="Times New Roman"/>
                <w:noProof w:val="0"/>
              </w:rPr>
            </w:pPr>
          </w:p>
        </w:tc>
        <w:tc>
          <w:tcPr>
            <w:tcW w:w="2155" w:type="pct"/>
          </w:tcPr>
          <w:p w14:paraId="284491CE" w14:textId="77777777" w:rsidR="00752BCA" w:rsidRPr="00EB56F7" w:rsidRDefault="00752BCA" w:rsidP="00752BCA">
            <w:pPr>
              <w:ind w:right="27"/>
              <w:jc w:val="both"/>
              <w:rPr>
                <w:rFonts w:ascii="Times New Roman" w:eastAsia="Times New Roman" w:hAnsi="Times New Roman" w:cs="Times New Roman"/>
                <w:noProof w:val="0"/>
                <w:u w:val="single"/>
                <w:lang w:eastAsia="lt-LT"/>
              </w:rPr>
            </w:pPr>
            <w:r w:rsidRPr="00EB56F7">
              <w:rPr>
                <w:rFonts w:ascii="Times New Roman" w:eastAsia="Times New Roman" w:hAnsi="Times New Roman" w:cs="Times New Roman"/>
                <w:noProof w:val="0"/>
                <w:lang w:eastAsia="lt-LT"/>
              </w:rPr>
              <w:t>Tiekėjas turi užtikrinti galimybę įsigyti siūlomos prekės originalias (arba joms lygiavertes) atsargines dalis (jų tiekimą rinkai) ne trumpiau kaip 5 metus (</w:t>
            </w:r>
            <w:r w:rsidRPr="00EB56F7">
              <w:rPr>
                <w:rFonts w:ascii="Times New Roman" w:eastAsia="Times New Roman" w:hAnsi="Times New Roman" w:cs="Times New Roman"/>
                <w:i/>
                <w:iCs/>
                <w:noProof w:val="0"/>
                <w:lang w:eastAsia="lt-LT"/>
              </w:rPr>
              <w:t>prašome nurodyti konkrečią trukmę</w:t>
            </w:r>
            <w:r w:rsidRPr="00EB56F7">
              <w:rPr>
                <w:rFonts w:ascii="Times New Roman" w:eastAsia="Times New Roman" w:hAnsi="Times New Roman" w:cs="Times New Roman"/>
                <w:noProof w:val="0"/>
                <w:lang w:eastAsia="lt-LT"/>
              </w:rPr>
              <w:t>) nuo prekės garantinio laikotarpio pabaigos, išskyrus atvejus, kai siūlomos prekės originalios (arba joms lygiavertės) atsarginės dalys dėl objektyvių priežasčių negali būti tiekiamos Lietuvos Respublikos rinkai (</w:t>
            </w:r>
            <w:r w:rsidRPr="00EB56F7">
              <w:rPr>
                <w:rFonts w:ascii="Times New Roman" w:eastAsia="Times New Roman" w:hAnsi="Times New Roman" w:cs="Times New Roman"/>
                <w:i/>
                <w:iCs/>
                <w:noProof w:val="0"/>
                <w:lang w:eastAsia="lt-LT"/>
              </w:rPr>
              <w:t>būtinas tiekėjo ir/arba gamintojo atitinkamas patvirtinimas</w:t>
            </w:r>
            <w:r w:rsidRPr="00EB56F7">
              <w:rPr>
                <w:rFonts w:ascii="Times New Roman" w:eastAsia="Times New Roman" w:hAnsi="Times New Roman" w:cs="Times New Roman"/>
                <w:noProof w:val="0"/>
                <w:lang w:eastAsia="lt-LT"/>
              </w:rPr>
              <w:t>).</w:t>
            </w:r>
            <w:r w:rsidRPr="00EB56F7">
              <w:rPr>
                <w:rFonts w:ascii="Times New Roman" w:eastAsia="Times New Roman" w:hAnsi="Times New Roman" w:cs="Times New Roman"/>
                <w:noProof w:val="0"/>
                <w:lang w:eastAsia="lt-LT"/>
              </w:rPr>
              <w:br/>
            </w:r>
          </w:p>
          <w:p w14:paraId="07BAFC82" w14:textId="699A5EEE" w:rsidR="00752BCA" w:rsidRPr="00EB56F7" w:rsidRDefault="00752BCA" w:rsidP="00752BCA">
            <w:pPr>
              <w:rPr>
                <w:rFonts w:ascii="Times New Roman" w:hAnsi="Times New Roman" w:cs="Times New Roman"/>
                <w:noProof w:val="0"/>
              </w:rPr>
            </w:pPr>
            <w:r w:rsidRPr="00EB56F7">
              <w:rPr>
                <w:rFonts w:ascii="Times New Roman" w:eastAsia="Times New Roman" w:hAnsi="Times New Roman" w:cs="Times New Roman"/>
                <w:noProof w:val="0"/>
                <w:u w:val="single"/>
                <w:lang w:eastAsia="lt-LT"/>
              </w:rPr>
              <w:t>Pastaba:</w:t>
            </w:r>
            <w:r w:rsidRPr="00EB56F7">
              <w:rPr>
                <w:rFonts w:ascii="Times New Roman" w:eastAsia="Times New Roman" w:hAnsi="Times New Roman" w:cs="Times New Roman"/>
                <w:noProof w:val="0"/>
                <w:lang w:eastAsia="lt-LT"/>
              </w:rPr>
              <w:t xml:space="preserve"> Reikalavimas taikomas vadovaujantis </w:t>
            </w:r>
            <w:r w:rsidRPr="00EB56F7">
              <w:rPr>
                <w:rFonts w:ascii="Times New Roman" w:eastAsia="Times New Roman" w:hAnsi="Times New Roman" w:cs="Times New Roman"/>
                <w:noProof w:val="0"/>
                <w:shd w:val="clear" w:color="auto" w:fill="FFFFFF"/>
                <w:lang w:eastAsia="lt-LT"/>
              </w:rPr>
              <w:t>Lietuvos Respublikos aplinkos ministro 2022 m. gruodžio 13 d. įsakymu Nr. D1-401 patvirtinto aplinkos apsaugos kriterijų taikymo, vykdant žaliuosius pirkimus, tvarkos aprašo II skyriaus 4.4.4.4 punktu.</w:t>
            </w:r>
          </w:p>
        </w:tc>
        <w:tc>
          <w:tcPr>
            <w:tcW w:w="1596" w:type="pct"/>
          </w:tcPr>
          <w:p w14:paraId="2B75BC21" w14:textId="77777777" w:rsidR="00752BCA" w:rsidRPr="00EB56F7" w:rsidRDefault="00752BCA" w:rsidP="00752BCA">
            <w:pPr>
              <w:rPr>
                <w:rFonts w:ascii="Times New Roman" w:hAnsi="Times New Roman" w:cs="Times New Roman"/>
                <w:noProof w:val="0"/>
              </w:rPr>
            </w:pPr>
          </w:p>
        </w:tc>
      </w:tr>
    </w:tbl>
    <w:p w14:paraId="3C2B1812" w14:textId="7A2379D2" w:rsidR="007D5144" w:rsidRPr="00EB56F7" w:rsidRDefault="007D5144" w:rsidP="0047201A">
      <w:pPr>
        <w:spacing w:after="0" w:line="240" w:lineRule="auto"/>
        <w:rPr>
          <w:rFonts w:ascii="Times New Roman" w:hAnsi="Times New Roman" w:cs="Times New Roman"/>
          <w:b/>
          <w:noProof w:val="0"/>
        </w:rPr>
      </w:pPr>
    </w:p>
    <w:p w14:paraId="5C473863" w14:textId="77777777" w:rsidR="007D5144" w:rsidRPr="00EB56F7" w:rsidRDefault="007D5144" w:rsidP="0047201A">
      <w:pPr>
        <w:spacing w:after="0" w:line="240" w:lineRule="auto"/>
        <w:rPr>
          <w:rFonts w:ascii="Times New Roman" w:hAnsi="Times New Roman" w:cs="Times New Roman"/>
          <w:b/>
          <w:noProof w:val="0"/>
        </w:rPr>
      </w:pPr>
      <w:r w:rsidRPr="00EB56F7">
        <w:rPr>
          <w:rFonts w:ascii="Times New Roman" w:hAnsi="Times New Roman" w:cs="Times New Roman"/>
          <w:b/>
          <w:noProof w:val="0"/>
        </w:rPr>
        <w:t xml:space="preserve">Pastabos, papildomi reikalavimai: </w:t>
      </w:r>
    </w:p>
    <w:p w14:paraId="334B239A" w14:textId="77777777" w:rsidR="007D5144" w:rsidRPr="00EB56F7" w:rsidRDefault="007D5144" w:rsidP="0047201A">
      <w:pPr>
        <w:numPr>
          <w:ilvl w:val="0"/>
          <w:numId w:val="11"/>
        </w:numPr>
        <w:spacing w:after="0" w:line="240" w:lineRule="auto"/>
        <w:jc w:val="both"/>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6E4578B8" w14:textId="5F713B70" w:rsidR="00D00D55" w:rsidRPr="003A3EC5" w:rsidRDefault="007D5144" w:rsidP="0047201A">
      <w:pPr>
        <w:pStyle w:val="ListParagraph"/>
        <w:numPr>
          <w:ilvl w:val="0"/>
          <w:numId w:val="11"/>
        </w:numPr>
        <w:spacing w:after="0" w:line="240" w:lineRule="auto"/>
        <w:jc w:val="both"/>
        <w:rPr>
          <w:rFonts w:ascii="Times New Roman" w:hAnsi="Times New Roman" w:cs="Times New Roman"/>
          <w:noProof w:val="0"/>
        </w:rPr>
      </w:pPr>
      <w:r w:rsidRPr="00EB56F7">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16022C21" w14:textId="5D477B62" w:rsidR="003A3EC5" w:rsidRDefault="003A3EC5" w:rsidP="003A3EC5">
      <w:pPr>
        <w:spacing w:after="0" w:line="240" w:lineRule="auto"/>
        <w:jc w:val="both"/>
        <w:rPr>
          <w:rFonts w:ascii="Times New Roman" w:hAnsi="Times New Roman" w:cs="Times New Roman"/>
          <w:noProof w:val="0"/>
        </w:rPr>
      </w:pPr>
    </w:p>
    <w:p w14:paraId="5632222F" w14:textId="77777777" w:rsidR="001D091A" w:rsidRDefault="001D091A" w:rsidP="003A3EC5">
      <w:pPr>
        <w:spacing w:after="0" w:line="240" w:lineRule="auto"/>
        <w:jc w:val="both"/>
        <w:rPr>
          <w:rFonts w:ascii="Times New Roman" w:hAnsi="Times New Roman" w:cs="Times New Roman"/>
          <w:noProof w:val="0"/>
        </w:rPr>
      </w:pPr>
    </w:p>
    <w:p w14:paraId="1A555238" w14:textId="562222F8" w:rsidR="003A3EC5" w:rsidRDefault="003A3EC5" w:rsidP="003A3EC5">
      <w:pPr>
        <w:spacing w:after="0" w:line="240" w:lineRule="auto"/>
        <w:jc w:val="both"/>
        <w:rPr>
          <w:rFonts w:ascii="Times New Roman" w:hAnsi="Times New Roman" w:cs="Times New Roman"/>
          <w:noProof w:val="0"/>
        </w:rPr>
      </w:pPr>
      <w:bookmarkStart w:id="0" w:name="_GoBack"/>
      <w:bookmarkEnd w:id="0"/>
    </w:p>
    <w:p w14:paraId="76A464AC" w14:textId="618AA086" w:rsidR="003A3EC5" w:rsidRDefault="00C43A39" w:rsidP="00C43A39">
      <w:pPr>
        <w:spacing w:after="0" w:line="240" w:lineRule="auto"/>
        <w:jc w:val="center"/>
        <w:rPr>
          <w:rFonts w:ascii="Times New Roman" w:hAnsi="Times New Roman" w:cs="Times New Roman"/>
          <w:noProof w:val="0"/>
        </w:rPr>
      </w:pPr>
      <w:r>
        <w:rPr>
          <w:rFonts w:ascii="Times New Roman" w:hAnsi="Times New Roman" w:cs="Times New Roman"/>
          <w:noProof w:val="0"/>
        </w:rPr>
        <w:t>______________________</w:t>
      </w:r>
    </w:p>
    <w:sectPr w:rsidR="003A3EC5" w:rsidSect="002B3603">
      <w:footerReference w:type="default" r:id="rId11"/>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9F05F" w14:textId="77777777" w:rsidR="00E5478D" w:rsidRDefault="00E5478D" w:rsidP="00714CE4">
      <w:pPr>
        <w:spacing w:after="0" w:line="240" w:lineRule="auto"/>
      </w:pPr>
      <w:r>
        <w:separator/>
      </w:r>
    </w:p>
  </w:endnote>
  <w:endnote w:type="continuationSeparator" w:id="0">
    <w:p w14:paraId="0DC55BED" w14:textId="77777777" w:rsidR="00E5478D" w:rsidRDefault="00E5478D"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326370"/>
      <w:docPartObj>
        <w:docPartGallery w:val="Page Numbers (Bottom of Page)"/>
        <w:docPartUnique/>
      </w:docPartObj>
    </w:sdtPr>
    <w:sdtEndPr>
      <w:rPr>
        <w:rFonts w:ascii="Times New Roman" w:hAnsi="Times New Roman" w:cs="Times New Roman"/>
      </w:rPr>
    </w:sdtEndPr>
    <w:sdtContent>
      <w:p w14:paraId="546AA19D" w14:textId="5178691E" w:rsidR="00456580" w:rsidRPr="00CF3970" w:rsidRDefault="00456580" w:rsidP="00714CE4">
        <w:pPr>
          <w:pStyle w:val="Footer"/>
          <w:jc w:val="right"/>
          <w:rPr>
            <w:rFonts w:ascii="Times New Roman" w:hAnsi="Times New Roman" w:cs="Times New Roman"/>
          </w:rPr>
        </w:pPr>
        <w:r w:rsidRPr="00CF3970">
          <w:rPr>
            <w:rFonts w:ascii="Times New Roman" w:hAnsi="Times New Roman" w:cs="Times New Roman"/>
          </w:rPr>
          <w:fldChar w:fldCharType="begin"/>
        </w:r>
        <w:r w:rsidRPr="00CF3970">
          <w:rPr>
            <w:rFonts w:ascii="Times New Roman" w:hAnsi="Times New Roman" w:cs="Times New Roman"/>
          </w:rPr>
          <w:instrText>PAGE   \* MERGEFORMAT</w:instrText>
        </w:r>
        <w:r w:rsidRPr="00CF3970">
          <w:rPr>
            <w:rFonts w:ascii="Times New Roman" w:hAnsi="Times New Roman" w:cs="Times New Roman"/>
          </w:rPr>
          <w:fldChar w:fldCharType="separate"/>
        </w:r>
        <w:r w:rsidR="001D091A">
          <w:rPr>
            <w:rFonts w:ascii="Times New Roman" w:hAnsi="Times New Roman" w:cs="Times New Roman"/>
          </w:rPr>
          <w:t>6</w:t>
        </w:r>
        <w:r w:rsidRPr="00CF3970">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DEE9B" w14:textId="77777777" w:rsidR="00E5478D" w:rsidRDefault="00E5478D" w:rsidP="00714CE4">
      <w:pPr>
        <w:spacing w:after="0" w:line="240" w:lineRule="auto"/>
      </w:pPr>
      <w:r>
        <w:separator/>
      </w:r>
    </w:p>
  </w:footnote>
  <w:footnote w:type="continuationSeparator" w:id="0">
    <w:p w14:paraId="3C8EECEC" w14:textId="77777777" w:rsidR="00E5478D" w:rsidRDefault="00E5478D" w:rsidP="00714C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0AEC"/>
    <w:multiLevelType w:val="hybridMultilevel"/>
    <w:tmpl w:val="BC50DA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BE7D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6C6295"/>
    <w:multiLevelType w:val="hybridMultilevel"/>
    <w:tmpl w:val="6C404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7992990"/>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C0F45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1773AE"/>
    <w:multiLevelType w:val="hybridMultilevel"/>
    <w:tmpl w:val="AE7C6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BC222E7"/>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A6D5B6A"/>
    <w:multiLevelType w:val="hybridMultilevel"/>
    <w:tmpl w:val="6C404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B9A6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4B04BD"/>
    <w:multiLevelType w:val="hybridMultilevel"/>
    <w:tmpl w:val="369EBD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22918E1"/>
    <w:multiLevelType w:val="hybridMultilevel"/>
    <w:tmpl w:val="369EBDC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7E50841"/>
    <w:multiLevelType w:val="hybridMultilevel"/>
    <w:tmpl w:val="BC50DA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E0468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963CE2"/>
    <w:multiLevelType w:val="hybridMultilevel"/>
    <w:tmpl w:val="B8DA06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1EC2C2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85647F"/>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5D36339"/>
    <w:multiLevelType w:val="hybridMultilevel"/>
    <w:tmpl w:val="B8DA0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501C6B"/>
    <w:multiLevelType w:val="hybridMultilevel"/>
    <w:tmpl w:val="B204E4A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83E32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BDC0510"/>
    <w:multiLevelType w:val="hybridMultilevel"/>
    <w:tmpl w:val="DBC46BF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5B13F82"/>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104673"/>
    <w:multiLevelType w:val="hybridMultilevel"/>
    <w:tmpl w:val="AE7C6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625648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9101CA"/>
    <w:multiLevelType w:val="hybridMultilevel"/>
    <w:tmpl w:val="C3A63DC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9"/>
  </w:num>
  <w:num w:numId="2">
    <w:abstractNumId w:val="22"/>
  </w:num>
  <w:num w:numId="3">
    <w:abstractNumId w:val="21"/>
  </w:num>
  <w:num w:numId="4">
    <w:abstractNumId w:val="23"/>
  </w:num>
  <w:num w:numId="5">
    <w:abstractNumId w:val="2"/>
  </w:num>
  <w:num w:numId="6">
    <w:abstractNumId w:val="7"/>
  </w:num>
  <w:num w:numId="7">
    <w:abstractNumId w:val="4"/>
  </w:num>
  <w:num w:numId="8">
    <w:abstractNumId w:val="5"/>
  </w:num>
  <w:num w:numId="9">
    <w:abstractNumId w:val="18"/>
  </w:num>
  <w:num w:numId="10">
    <w:abstractNumId w:val="17"/>
  </w:num>
  <w:num w:numId="11">
    <w:abstractNumId w:val="15"/>
  </w:num>
  <w:num w:numId="12">
    <w:abstractNumId w:val="24"/>
  </w:num>
  <w:num w:numId="13">
    <w:abstractNumId w:val="16"/>
  </w:num>
  <w:num w:numId="14">
    <w:abstractNumId w:val="0"/>
  </w:num>
  <w:num w:numId="15">
    <w:abstractNumId w:val="10"/>
  </w:num>
  <w:num w:numId="16">
    <w:abstractNumId w:val="13"/>
  </w:num>
  <w:num w:numId="17">
    <w:abstractNumId w:val="11"/>
  </w:num>
  <w:num w:numId="18">
    <w:abstractNumId w:val="6"/>
  </w:num>
  <w:num w:numId="19">
    <w:abstractNumId w:val="20"/>
  </w:num>
  <w:num w:numId="20">
    <w:abstractNumId w:val="3"/>
  </w:num>
  <w:num w:numId="21">
    <w:abstractNumId w:val="12"/>
  </w:num>
  <w:num w:numId="22">
    <w:abstractNumId w:val="1"/>
  </w:num>
  <w:num w:numId="23">
    <w:abstractNumId w:val="14"/>
  </w:num>
  <w:num w:numId="24">
    <w:abstractNumId w:val="8"/>
  </w:num>
  <w:num w:numId="2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1F"/>
    <w:rsid w:val="000014BF"/>
    <w:rsid w:val="000019D3"/>
    <w:rsid w:val="00001ADD"/>
    <w:rsid w:val="00001C54"/>
    <w:rsid w:val="00003C0A"/>
    <w:rsid w:val="0000549A"/>
    <w:rsid w:val="00010B18"/>
    <w:rsid w:val="0002303F"/>
    <w:rsid w:val="00023365"/>
    <w:rsid w:val="00032F63"/>
    <w:rsid w:val="00040F78"/>
    <w:rsid w:val="000559A9"/>
    <w:rsid w:val="00057EA6"/>
    <w:rsid w:val="00061CF0"/>
    <w:rsid w:val="00063184"/>
    <w:rsid w:val="00064120"/>
    <w:rsid w:val="000641BC"/>
    <w:rsid w:val="0006729A"/>
    <w:rsid w:val="00075290"/>
    <w:rsid w:val="000774DB"/>
    <w:rsid w:val="00081730"/>
    <w:rsid w:val="00085E28"/>
    <w:rsid w:val="00086007"/>
    <w:rsid w:val="00090353"/>
    <w:rsid w:val="00090641"/>
    <w:rsid w:val="00090AA4"/>
    <w:rsid w:val="000919C0"/>
    <w:rsid w:val="00091BDB"/>
    <w:rsid w:val="00092469"/>
    <w:rsid w:val="00095FDA"/>
    <w:rsid w:val="00097DB9"/>
    <w:rsid w:val="000A225D"/>
    <w:rsid w:val="000A4EC7"/>
    <w:rsid w:val="000B76F6"/>
    <w:rsid w:val="000C4454"/>
    <w:rsid w:val="000C452C"/>
    <w:rsid w:val="000C4DD6"/>
    <w:rsid w:val="000C7441"/>
    <w:rsid w:val="000D5414"/>
    <w:rsid w:val="000D7B6F"/>
    <w:rsid w:val="000E016E"/>
    <w:rsid w:val="000E65C7"/>
    <w:rsid w:val="000F4FBE"/>
    <w:rsid w:val="000F559B"/>
    <w:rsid w:val="00104477"/>
    <w:rsid w:val="00107488"/>
    <w:rsid w:val="001075B2"/>
    <w:rsid w:val="00111C8F"/>
    <w:rsid w:val="0011229A"/>
    <w:rsid w:val="00112B70"/>
    <w:rsid w:val="00112BB7"/>
    <w:rsid w:val="00112CD1"/>
    <w:rsid w:val="001234B8"/>
    <w:rsid w:val="00125DAF"/>
    <w:rsid w:val="001272D7"/>
    <w:rsid w:val="001347C2"/>
    <w:rsid w:val="00134AA5"/>
    <w:rsid w:val="001378C7"/>
    <w:rsid w:val="00140847"/>
    <w:rsid w:val="00141FC0"/>
    <w:rsid w:val="00142001"/>
    <w:rsid w:val="00144853"/>
    <w:rsid w:val="00154597"/>
    <w:rsid w:val="0015749D"/>
    <w:rsid w:val="00160854"/>
    <w:rsid w:val="0016145F"/>
    <w:rsid w:val="00162576"/>
    <w:rsid w:val="00172A11"/>
    <w:rsid w:val="00181C59"/>
    <w:rsid w:val="00193171"/>
    <w:rsid w:val="001A0FDF"/>
    <w:rsid w:val="001A4B3E"/>
    <w:rsid w:val="001B1B52"/>
    <w:rsid w:val="001B1ED3"/>
    <w:rsid w:val="001B4CB2"/>
    <w:rsid w:val="001B6F78"/>
    <w:rsid w:val="001C50D8"/>
    <w:rsid w:val="001D091A"/>
    <w:rsid w:val="001D1F9A"/>
    <w:rsid w:val="001D6EB5"/>
    <w:rsid w:val="001E058F"/>
    <w:rsid w:val="001E55BE"/>
    <w:rsid w:val="001E5E5F"/>
    <w:rsid w:val="001F5CE9"/>
    <w:rsid w:val="001F684D"/>
    <w:rsid w:val="00201F5B"/>
    <w:rsid w:val="002032F0"/>
    <w:rsid w:val="00203470"/>
    <w:rsid w:val="00204E16"/>
    <w:rsid w:val="00206CEA"/>
    <w:rsid w:val="00215056"/>
    <w:rsid w:val="00223021"/>
    <w:rsid w:val="00223D05"/>
    <w:rsid w:val="00223D26"/>
    <w:rsid w:val="00233533"/>
    <w:rsid w:val="00234209"/>
    <w:rsid w:val="00234613"/>
    <w:rsid w:val="00235E05"/>
    <w:rsid w:val="002373ED"/>
    <w:rsid w:val="00241C48"/>
    <w:rsid w:val="00241E5E"/>
    <w:rsid w:val="00252600"/>
    <w:rsid w:val="002575DB"/>
    <w:rsid w:val="002638F9"/>
    <w:rsid w:val="00263ED1"/>
    <w:rsid w:val="00291D02"/>
    <w:rsid w:val="002952A9"/>
    <w:rsid w:val="00296EAF"/>
    <w:rsid w:val="002A0ED0"/>
    <w:rsid w:val="002A16BF"/>
    <w:rsid w:val="002A57AE"/>
    <w:rsid w:val="002B3603"/>
    <w:rsid w:val="002B3AE1"/>
    <w:rsid w:val="002B536E"/>
    <w:rsid w:val="002B5BAE"/>
    <w:rsid w:val="002B6169"/>
    <w:rsid w:val="002C02E4"/>
    <w:rsid w:val="002C61ED"/>
    <w:rsid w:val="002D2FBA"/>
    <w:rsid w:val="002D40B1"/>
    <w:rsid w:val="002D4CBF"/>
    <w:rsid w:val="002D7611"/>
    <w:rsid w:val="002E54B9"/>
    <w:rsid w:val="002F06F9"/>
    <w:rsid w:val="002F211A"/>
    <w:rsid w:val="002F30D7"/>
    <w:rsid w:val="003001F2"/>
    <w:rsid w:val="00301AE1"/>
    <w:rsid w:val="003058E7"/>
    <w:rsid w:val="00311FC7"/>
    <w:rsid w:val="00314816"/>
    <w:rsid w:val="00314AC9"/>
    <w:rsid w:val="0031794F"/>
    <w:rsid w:val="00322848"/>
    <w:rsid w:val="00326BEF"/>
    <w:rsid w:val="00327E5D"/>
    <w:rsid w:val="003312AB"/>
    <w:rsid w:val="0033161D"/>
    <w:rsid w:val="00335DA2"/>
    <w:rsid w:val="003412F3"/>
    <w:rsid w:val="003460FC"/>
    <w:rsid w:val="003466B6"/>
    <w:rsid w:val="00346C19"/>
    <w:rsid w:val="00350F4A"/>
    <w:rsid w:val="00353214"/>
    <w:rsid w:val="0035388D"/>
    <w:rsid w:val="00363581"/>
    <w:rsid w:val="003640DB"/>
    <w:rsid w:val="0036702B"/>
    <w:rsid w:val="00371A29"/>
    <w:rsid w:val="00373BB4"/>
    <w:rsid w:val="003770BD"/>
    <w:rsid w:val="00380E7D"/>
    <w:rsid w:val="00382C7E"/>
    <w:rsid w:val="00383577"/>
    <w:rsid w:val="00385B87"/>
    <w:rsid w:val="0038647E"/>
    <w:rsid w:val="0039123A"/>
    <w:rsid w:val="0039174D"/>
    <w:rsid w:val="00393E1B"/>
    <w:rsid w:val="00394054"/>
    <w:rsid w:val="0039537E"/>
    <w:rsid w:val="003A02DF"/>
    <w:rsid w:val="003A3A73"/>
    <w:rsid w:val="003A3EC5"/>
    <w:rsid w:val="003B03D1"/>
    <w:rsid w:val="003B1424"/>
    <w:rsid w:val="003B1B02"/>
    <w:rsid w:val="003B654C"/>
    <w:rsid w:val="003C09D3"/>
    <w:rsid w:val="003C5132"/>
    <w:rsid w:val="003C5584"/>
    <w:rsid w:val="003D4316"/>
    <w:rsid w:val="003D4A4E"/>
    <w:rsid w:val="003D64D5"/>
    <w:rsid w:val="003E198B"/>
    <w:rsid w:val="003F1AC8"/>
    <w:rsid w:val="003F377F"/>
    <w:rsid w:val="003F3DFE"/>
    <w:rsid w:val="003F51CD"/>
    <w:rsid w:val="00400554"/>
    <w:rsid w:val="00410934"/>
    <w:rsid w:val="00417042"/>
    <w:rsid w:val="00422E6E"/>
    <w:rsid w:val="00427300"/>
    <w:rsid w:val="004303B9"/>
    <w:rsid w:val="004315B5"/>
    <w:rsid w:val="0043274A"/>
    <w:rsid w:val="00433CBF"/>
    <w:rsid w:val="004366EC"/>
    <w:rsid w:val="00436D95"/>
    <w:rsid w:val="00444581"/>
    <w:rsid w:val="00445E0E"/>
    <w:rsid w:val="00446641"/>
    <w:rsid w:val="00452DCA"/>
    <w:rsid w:val="00454C04"/>
    <w:rsid w:val="00456580"/>
    <w:rsid w:val="00463DA6"/>
    <w:rsid w:val="0046614D"/>
    <w:rsid w:val="0047201A"/>
    <w:rsid w:val="00481367"/>
    <w:rsid w:val="004850CF"/>
    <w:rsid w:val="004866AE"/>
    <w:rsid w:val="00495ADE"/>
    <w:rsid w:val="00497276"/>
    <w:rsid w:val="004A16DC"/>
    <w:rsid w:val="004A36DA"/>
    <w:rsid w:val="004A5A26"/>
    <w:rsid w:val="004A6B89"/>
    <w:rsid w:val="004A717E"/>
    <w:rsid w:val="004B3F3C"/>
    <w:rsid w:val="004C1EE8"/>
    <w:rsid w:val="004C2094"/>
    <w:rsid w:val="004C60E0"/>
    <w:rsid w:val="004C68A8"/>
    <w:rsid w:val="004C6A35"/>
    <w:rsid w:val="004D22F5"/>
    <w:rsid w:val="004D3E79"/>
    <w:rsid w:val="004D54E6"/>
    <w:rsid w:val="004D66AB"/>
    <w:rsid w:val="004D7C93"/>
    <w:rsid w:val="004E116C"/>
    <w:rsid w:val="004E1C8D"/>
    <w:rsid w:val="004E3FEA"/>
    <w:rsid w:val="004E5343"/>
    <w:rsid w:val="004F0FA9"/>
    <w:rsid w:val="004F59E9"/>
    <w:rsid w:val="004F6428"/>
    <w:rsid w:val="004F6ECF"/>
    <w:rsid w:val="00502F31"/>
    <w:rsid w:val="005039A9"/>
    <w:rsid w:val="00504AE0"/>
    <w:rsid w:val="00504F1E"/>
    <w:rsid w:val="0051029C"/>
    <w:rsid w:val="00512200"/>
    <w:rsid w:val="005165FA"/>
    <w:rsid w:val="005263A3"/>
    <w:rsid w:val="0053089B"/>
    <w:rsid w:val="00533C31"/>
    <w:rsid w:val="00533FD8"/>
    <w:rsid w:val="0053678C"/>
    <w:rsid w:val="00540ADB"/>
    <w:rsid w:val="005422B3"/>
    <w:rsid w:val="00542443"/>
    <w:rsid w:val="00542A7B"/>
    <w:rsid w:val="005461C6"/>
    <w:rsid w:val="00547ED2"/>
    <w:rsid w:val="0055293F"/>
    <w:rsid w:val="00553028"/>
    <w:rsid w:val="005542C8"/>
    <w:rsid w:val="005633B4"/>
    <w:rsid w:val="00566FBC"/>
    <w:rsid w:val="005739B7"/>
    <w:rsid w:val="00573C72"/>
    <w:rsid w:val="0058054E"/>
    <w:rsid w:val="00580AEE"/>
    <w:rsid w:val="00582586"/>
    <w:rsid w:val="005855C4"/>
    <w:rsid w:val="00593ADA"/>
    <w:rsid w:val="005972A8"/>
    <w:rsid w:val="00597D0C"/>
    <w:rsid w:val="005A19EC"/>
    <w:rsid w:val="005A62CF"/>
    <w:rsid w:val="005A6308"/>
    <w:rsid w:val="005B5750"/>
    <w:rsid w:val="005B6B77"/>
    <w:rsid w:val="005C1687"/>
    <w:rsid w:val="005D21CD"/>
    <w:rsid w:val="005D3962"/>
    <w:rsid w:val="005D5769"/>
    <w:rsid w:val="005D6DFA"/>
    <w:rsid w:val="005E313B"/>
    <w:rsid w:val="005E6FA9"/>
    <w:rsid w:val="005F39A1"/>
    <w:rsid w:val="005F39AF"/>
    <w:rsid w:val="005F6A27"/>
    <w:rsid w:val="00601005"/>
    <w:rsid w:val="006018BE"/>
    <w:rsid w:val="00603D61"/>
    <w:rsid w:val="00604606"/>
    <w:rsid w:val="00612A97"/>
    <w:rsid w:val="0061790F"/>
    <w:rsid w:val="006204B4"/>
    <w:rsid w:val="00625470"/>
    <w:rsid w:val="00631EC8"/>
    <w:rsid w:val="0063289C"/>
    <w:rsid w:val="00634E2E"/>
    <w:rsid w:val="00635462"/>
    <w:rsid w:val="0064390A"/>
    <w:rsid w:val="00646BBF"/>
    <w:rsid w:val="00647FC3"/>
    <w:rsid w:val="0065198E"/>
    <w:rsid w:val="00653C54"/>
    <w:rsid w:val="0065608B"/>
    <w:rsid w:val="006565C9"/>
    <w:rsid w:val="00664014"/>
    <w:rsid w:val="00666D90"/>
    <w:rsid w:val="00667FDC"/>
    <w:rsid w:val="00672248"/>
    <w:rsid w:val="006842AE"/>
    <w:rsid w:val="0068664C"/>
    <w:rsid w:val="006868A9"/>
    <w:rsid w:val="00691CF7"/>
    <w:rsid w:val="0069570A"/>
    <w:rsid w:val="006969F7"/>
    <w:rsid w:val="00696C4C"/>
    <w:rsid w:val="006A44A8"/>
    <w:rsid w:val="006A4BDA"/>
    <w:rsid w:val="006B3CE4"/>
    <w:rsid w:val="006B48BF"/>
    <w:rsid w:val="006B775A"/>
    <w:rsid w:val="006C0D2A"/>
    <w:rsid w:val="006C45C5"/>
    <w:rsid w:val="006C4BD0"/>
    <w:rsid w:val="006C5B9D"/>
    <w:rsid w:val="006D0A01"/>
    <w:rsid w:val="006D7722"/>
    <w:rsid w:val="006E26CE"/>
    <w:rsid w:val="006E49A7"/>
    <w:rsid w:val="006F2352"/>
    <w:rsid w:val="006F3C26"/>
    <w:rsid w:val="006F3F0C"/>
    <w:rsid w:val="00704DEC"/>
    <w:rsid w:val="00705753"/>
    <w:rsid w:val="007076AE"/>
    <w:rsid w:val="00710694"/>
    <w:rsid w:val="00711438"/>
    <w:rsid w:val="00712A40"/>
    <w:rsid w:val="00714CE4"/>
    <w:rsid w:val="00715A6A"/>
    <w:rsid w:val="00717B8E"/>
    <w:rsid w:val="00721CB0"/>
    <w:rsid w:val="00732CFC"/>
    <w:rsid w:val="00743974"/>
    <w:rsid w:val="007502F2"/>
    <w:rsid w:val="00752BCA"/>
    <w:rsid w:val="00753D74"/>
    <w:rsid w:val="0075559B"/>
    <w:rsid w:val="007611D2"/>
    <w:rsid w:val="00763E38"/>
    <w:rsid w:val="00770796"/>
    <w:rsid w:val="007708DB"/>
    <w:rsid w:val="007749E0"/>
    <w:rsid w:val="00786F39"/>
    <w:rsid w:val="00792C3A"/>
    <w:rsid w:val="0079461F"/>
    <w:rsid w:val="007A0B1C"/>
    <w:rsid w:val="007A2003"/>
    <w:rsid w:val="007A2380"/>
    <w:rsid w:val="007A6F08"/>
    <w:rsid w:val="007B2106"/>
    <w:rsid w:val="007B3A48"/>
    <w:rsid w:val="007B60D1"/>
    <w:rsid w:val="007B7ACA"/>
    <w:rsid w:val="007B7F6F"/>
    <w:rsid w:val="007C19CB"/>
    <w:rsid w:val="007C1A42"/>
    <w:rsid w:val="007C6CB5"/>
    <w:rsid w:val="007D0740"/>
    <w:rsid w:val="007D0E7C"/>
    <w:rsid w:val="007D5144"/>
    <w:rsid w:val="007E01A9"/>
    <w:rsid w:val="007F1F7C"/>
    <w:rsid w:val="007F4516"/>
    <w:rsid w:val="007F48C1"/>
    <w:rsid w:val="0080284D"/>
    <w:rsid w:val="00804D46"/>
    <w:rsid w:val="008109BD"/>
    <w:rsid w:val="00812E57"/>
    <w:rsid w:val="00826CE4"/>
    <w:rsid w:val="0082747D"/>
    <w:rsid w:val="00830EB2"/>
    <w:rsid w:val="008329AA"/>
    <w:rsid w:val="00836E51"/>
    <w:rsid w:val="0086066C"/>
    <w:rsid w:val="008633DC"/>
    <w:rsid w:val="00864164"/>
    <w:rsid w:val="008666D4"/>
    <w:rsid w:val="00871B7F"/>
    <w:rsid w:val="008773BC"/>
    <w:rsid w:val="0087788B"/>
    <w:rsid w:val="008800D9"/>
    <w:rsid w:val="008837B9"/>
    <w:rsid w:val="00884860"/>
    <w:rsid w:val="00885EF4"/>
    <w:rsid w:val="00887F5A"/>
    <w:rsid w:val="0089032E"/>
    <w:rsid w:val="008A27C2"/>
    <w:rsid w:val="008A366A"/>
    <w:rsid w:val="008A4FA8"/>
    <w:rsid w:val="008A5D39"/>
    <w:rsid w:val="008A7BFD"/>
    <w:rsid w:val="008B1677"/>
    <w:rsid w:val="008B188D"/>
    <w:rsid w:val="008B257B"/>
    <w:rsid w:val="008B3E49"/>
    <w:rsid w:val="008B607E"/>
    <w:rsid w:val="008C40D3"/>
    <w:rsid w:val="008C4228"/>
    <w:rsid w:val="008D0873"/>
    <w:rsid w:val="008D13F0"/>
    <w:rsid w:val="008D4766"/>
    <w:rsid w:val="008D49A2"/>
    <w:rsid w:val="008D4E68"/>
    <w:rsid w:val="008D6B9B"/>
    <w:rsid w:val="008D6DDC"/>
    <w:rsid w:val="008D70BC"/>
    <w:rsid w:val="008E0917"/>
    <w:rsid w:val="008E0B98"/>
    <w:rsid w:val="008E1348"/>
    <w:rsid w:val="008E273F"/>
    <w:rsid w:val="008E5061"/>
    <w:rsid w:val="008E7C49"/>
    <w:rsid w:val="00905CAB"/>
    <w:rsid w:val="00914833"/>
    <w:rsid w:val="00914B43"/>
    <w:rsid w:val="0091506E"/>
    <w:rsid w:val="00917156"/>
    <w:rsid w:val="00923C26"/>
    <w:rsid w:val="00927D38"/>
    <w:rsid w:val="00930540"/>
    <w:rsid w:val="00932C19"/>
    <w:rsid w:val="00932EA2"/>
    <w:rsid w:val="0093723A"/>
    <w:rsid w:val="009441C9"/>
    <w:rsid w:val="00950E38"/>
    <w:rsid w:val="00957E55"/>
    <w:rsid w:val="009602B8"/>
    <w:rsid w:val="00965188"/>
    <w:rsid w:val="00966076"/>
    <w:rsid w:val="00966CD4"/>
    <w:rsid w:val="00976520"/>
    <w:rsid w:val="0098159C"/>
    <w:rsid w:val="00985FDB"/>
    <w:rsid w:val="00991E9B"/>
    <w:rsid w:val="0099224B"/>
    <w:rsid w:val="00992559"/>
    <w:rsid w:val="00992E37"/>
    <w:rsid w:val="009A013E"/>
    <w:rsid w:val="009A02E7"/>
    <w:rsid w:val="009A15FF"/>
    <w:rsid w:val="009A4771"/>
    <w:rsid w:val="009B2D49"/>
    <w:rsid w:val="009B44DF"/>
    <w:rsid w:val="009B4684"/>
    <w:rsid w:val="009C0A9A"/>
    <w:rsid w:val="009C40AC"/>
    <w:rsid w:val="009C48D9"/>
    <w:rsid w:val="009C612B"/>
    <w:rsid w:val="009C65B9"/>
    <w:rsid w:val="009D3442"/>
    <w:rsid w:val="009D361C"/>
    <w:rsid w:val="009E39E3"/>
    <w:rsid w:val="009F7FCE"/>
    <w:rsid w:val="00A05F3A"/>
    <w:rsid w:val="00A06ACB"/>
    <w:rsid w:val="00A10A05"/>
    <w:rsid w:val="00A11810"/>
    <w:rsid w:val="00A15ACE"/>
    <w:rsid w:val="00A207BA"/>
    <w:rsid w:val="00A20E56"/>
    <w:rsid w:val="00A2410C"/>
    <w:rsid w:val="00A278EC"/>
    <w:rsid w:val="00A33205"/>
    <w:rsid w:val="00A36FB0"/>
    <w:rsid w:val="00A40C81"/>
    <w:rsid w:val="00A52CE2"/>
    <w:rsid w:val="00A540C7"/>
    <w:rsid w:val="00A564D0"/>
    <w:rsid w:val="00A62BB4"/>
    <w:rsid w:val="00A63956"/>
    <w:rsid w:val="00A64172"/>
    <w:rsid w:val="00A6701E"/>
    <w:rsid w:val="00A70466"/>
    <w:rsid w:val="00A82FC6"/>
    <w:rsid w:val="00A83D27"/>
    <w:rsid w:val="00A87AB2"/>
    <w:rsid w:val="00A96899"/>
    <w:rsid w:val="00A96BB1"/>
    <w:rsid w:val="00AA0188"/>
    <w:rsid w:val="00AA41F3"/>
    <w:rsid w:val="00AB76CE"/>
    <w:rsid w:val="00AC079B"/>
    <w:rsid w:val="00AC1587"/>
    <w:rsid w:val="00AC2067"/>
    <w:rsid w:val="00AC2886"/>
    <w:rsid w:val="00AC4BDD"/>
    <w:rsid w:val="00AC4E48"/>
    <w:rsid w:val="00AC502B"/>
    <w:rsid w:val="00AC6683"/>
    <w:rsid w:val="00AD6A20"/>
    <w:rsid w:val="00AE2759"/>
    <w:rsid w:val="00AE3227"/>
    <w:rsid w:val="00AE4D07"/>
    <w:rsid w:val="00AE6902"/>
    <w:rsid w:val="00AE759C"/>
    <w:rsid w:val="00AE79A8"/>
    <w:rsid w:val="00B0307C"/>
    <w:rsid w:val="00B034EA"/>
    <w:rsid w:val="00B07A3D"/>
    <w:rsid w:val="00B113CC"/>
    <w:rsid w:val="00B11DAA"/>
    <w:rsid w:val="00B129A5"/>
    <w:rsid w:val="00B12F50"/>
    <w:rsid w:val="00B13827"/>
    <w:rsid w:val="00B37165"/>
    <w:rsid w:val="00B557F9"/>
    <w:rsid w:val="00B562C4"/>
    <w:rsid w:val="00B65A22"/>
    <w:rsid w:val="00B662FE"/>
    <w:rsid w:val="00B70A85"/>
    <w:rsid w:val="00B70BD2"/>
    <w:rsid w:val="00B73243"/>
    <w:rsid w:val="00B7365D"/>
    <w:rsid w:val="00B73E56"/>
    <w:rsid w:val="00B7722C"/>
    <w:rsid w:val="00B801F3"/>
    <w:rsid w:val="00B8289F"/>
    <w:rsid w:val="00B97ACD"/>
    <w:rsid w:val="00BA0F2B"/>
    <w:rsid w:val="00BA3099"/>
    <w:rsid w:val="00BA6409"/>
    <w:rsid w:val="00BA737E"/>
    <w:rsid w:val="00BB02AC"/>
    <w:rsid w:val="00BB2EF4"/>
    <w:rsid w:val="00BB7A3F"/>
    <w:rsid w:val="00BC3406"/>
    <w:rsid w:val="00BC68BA"/>
    <w:rsid w:val="00BD216A"/>
    <w:rsid w:val="00BE0595"/>
    <w:rsid w:val="00BE19DF"/>
    <w:rsid w:val="00BE27B9"/>
    <w:rsid w:val="00BF122F"/>
    <w:rsid w:val="00BF2E53"/>
    <w:rsid w:val="00BF30E5"/>
    <w:rsid w:val="00C17089"/>
    <w:rsid w:val="00C216E4"/>
    <w:rsid w:val="00C21A12"/>
    <w:rsid w:val="00C31C1D"/>
    <w:rsid w:val="00C32D52"/>
    <w:rsid w:val="00C34469"/>
    <w:rsid w:val="00C35B21"/>
    <w:rsid w:val="00C36736"/>
    <w:rsid w:val="00C37B75"/>
    <w:rsid w:val="00C405DB"/>
    <w:rsid w:val="00C43A39"/>
    <w:rsid w:val="00C50F6D"/>
    <w:rsid w:val="00C51571"/>
    <w:rsid w:val="00C5321A"/>
    <w:rsid w:val="00C6522E"/>
    <w:rsid w:val="00C66598"/>
    <w:rsid w:val="00C75148"/>
    <w:rsid w:val="00C83068"/>
    <w:rsid w:val="00C847A3"/>
    <w:rsid w:val="00C9357B"/>
    <w:rsid w:val="00C94435"/>
    <w:rsid w:val="00C97F28"/>
    <w:rsid w:val="00CA004D"/>
    <w:rsid w:val="00CA3805"/>
    <w:rsid w:val="00CA4620"/>
    <w:rsid w:val="00CA54F9"/>
    <w:rsid w:val="00CD32A5"/>
    <w:rsid w:val="00CD34A3"/>
    <w:rsid w:val="00CD35A5"/>
    <w:rsid w:val="00CD5DC7"/>
    <w:rsid w:val="00CD68CD"/>
    <w:rsid w:val="00CE29FC"/>
    <w:rsid w:val="00CE74F9"/>
    <w:rsid w:val="00CF1FB8"/>
    <w:rsid w:val="00CF3970"/>
    <w:rsid w:val="00CF40E7"/>
    <w:rsid w:val="00CF5F69"/>
    <w:rsid w:val="00CF6058"/>
    <w:rsid w:val="00D00542"/>
    <w:rsid w:val="00D00D55"/>
    <w:rsid w:val="00D0601C"/>
    <w:rsid w:val="00D160C9"/>
    <w:rsid w:val="00D20CF7"/>
    <w:rsid w:val="00D26815"/>
    <w:rsid w:val="00D32C55"/>
    <w:rsid w:val="00D35D38"/>
    <w:rsid w:val="00D40C2E"/>
    <w:rsid w:val="00D43E67"/>
    <w:rsid w:val="00D44C59"/>
    <w:rsid w:val="00D56612"/>
    <w:rsid w:val="00D61F95"/>
    <w:rsid w:val="00D74151"/>
    <w:rsid w:val="00D81905"/>
    <w:rsid w:val="00D84A6F"/>
    <w:rsid w:val="00D84EB2"/>
    <w:rsid w:val="00D85878"/>
    <w:rsid w:val="00D860BC"/>
    <w:rsid w:val="00D91381"/>
    <w:rsid w:val="00D93BD1"/>
    <w:rsid w:val="00D94944"/>
    <w:rsid w:val="00D94CE2"/>
    <w:rsid w:val="00D953EF"/>
    <w:rsid w:val="00D955BA"/>
    <w:rsid w:val="00D96EAC"/>
    <w:rsid w:val="00D978C2"/>
    <w:rsid w:val="00DA0FFB"/>
    <w:rsid w:val="00DA40DF"/>
    <w:rsid w:val="00DB20A7"/>
    <w:rsid w:val="00DB3A66"/>
    <w:rsid w:val="00DB6075"/>
    <w:rsid w:val="00DC2D5E"/>
    <w:rsid w:val="00DC7354"/>
    <w:rsid w:val="00DD0C6B"/>
    <w:rsid w:val="00DD5389"/>
    <w:rsid w:val="00DD7A05"/>
    <w:rsid w:val="00DE0B71"/>
    <w:rsid w:val="00DE132A"/>
    <w:rsid w:val="00DE7F23"/>
    <w:rsid w:val="00DF5910"/>
    <w:rsid w:val="00E02C35"/>
    <w:rsid w:val="00E057FE"/>
    <w:rsid w:val="00E05C4F"/>
    <w:rsid w:val="00E071E1"/>
    <w:rsid w:val="00E12B0A"/>
    <w:rsid w:val="00E15BAC"/>
    <w:rsid w:val="00E2582D"/>
    <w:rsid w:val="00E3615F"/>
    <w:rsid w:val="00E36627"/>
    <w:rsid w:val="00E367C2"/>
    <w:rsid w:val="00E42131"/>
    <w:rsid w:val="00E43A4B"/>
    <w:rsid w:val="00E53569"/>
    <w:rsid w:val="00E5478D"/>
    <w:rsid w:val="00E60522"/>
    <w:rsid w:val="00E628DA"/>
    <w:rsid w:val="00E641AF"/>
    <w:rsid w:val="00E70596"/>
    <w:rsid w:val="00E74A30"/>
    <w:rsid w:val="00E7670D"/>
    <w:rsid w:val="00E802AC"/>
    <w:rsid w:val="00E8196E"/>
    <w:rsid w:val="00E81E77"/>
    <w:rsid w:val="00E84DD9"/>
    <w:rsid w:val="00E95966"/>
    <w:rsid w:val="00E97907"/>
    <w:rsid w:val="00EA0061"/>
    <w:rsid w:val="00EB13BB"/>
    <w:rsid w:val="00EB1525"/>
    <w:rsid w:val="00EB23E7"/>
    <w:rsid w:val="00EB3E28"/>
    <w:rsid w:val="00EB4CD3"/>
    <w:rsid w:val="00EB56F7"/>
    <w:rsid w:val="00EB6BCA"/>
    <w:rsid w:val="00EB6EF5"/>
    <w:rsid w:val="00EB7136"/>
    <w:rsid w:val="00EC496D"/>
    <w:rsid w:val="00ED01C1"/>
    <w:rsid w:val="00ED1605"/>
    <w:rsid w:val="00ED1A84"/>
    <w:rsid w:val="00EE0A22"/>
    <w:rsid w:val="00EE6305"/>
    <w:rsid w:val="00EE6DA1"/>
    <w:rsid w:val="00EF50D3"/>
    <w:rsid w:val="00F00C0C"/>
    <w:rsid w:val="00F00DD0"/>
    <w:rsid w:val="00F03335"/>
    <w:rsid w:val="00F056F1"/>
    <w:rsid w:val="00F1762D"/>
    <w:rsid w:val="00F22518"/>
    <w:rsid w:val="00F23930"/>
    <w:rsid w:val="00F24AA0"/>
    <w:rsid w:val="00F25FB9"/>
    <w:rsid w:val="00F30697"/>
    <w:rsid w:val="00F31E87"/>
    <w:rsid w:val="00F35D86"/>
    <w:rsid w:val="00F36B5A"/>
    <w:rsid w:val="00F41A01"/>
    <w:rsid w:val="00F42D9C"/>
    <w:rsid w:val="00F432F3"/>
    <w:rsid w:val="00F463DC"/>
    <w:rsid w:val="00F51936"/>
    <w:rsid w:val="00F53A10"/>
    <w:rsid w:val="00F564AA"/>
    <w:rsid w:val="00F56E20"/>
    <w:rsid w:val="00F575D6"/>
    <w:rsid w:val="00F601B0"/>
    <w:rsid w:val="00F637C4"/>
    <w:rsid w:val="00F706F8"/>
    <w:rsid w:val="00F71059"/>
    <w:rsid w:val="00F7170F"/>
    <w:rsid w:val="00F77241"/>
    <w:rsid w:val="00F77774"/>
    <w:rsid w:val="00F841CC"/>
    <w:rsid w:val="00F85388"/>
    <w:rsid w:val="00F85425"/>
    <w:rsid w:val="00F8775B"/>
    <w:rsid w:val="00F90A61"/>
    <w:rsid w:val="00F939F4"/>
    <w:rsid w:val="00F9448B"/>
    <w:rsid w:val="00FA0417"/>
    <w:rsid w:val="00FA36F1"/>
    <w:rsid w:val="00FA6B26"/>
    <w:rsid w:val="00FC472E"/>
    <w:rsid w:val="00FC6FB3"/>
    <w:rsid w:val="00FD1C43"/>
    <w:rsid w:val="00FE0D1C"/>
    <w:rsid w:val="00FE1B3B"/>
    <w:rsid w:val="00FE38BA"/>
    <w:rsid w:val="00FE422F"/>
    <w:rsid w:val="00FF06AA"/>
    <w:rsid w:val="00FF47AC"/>
    <w:rsid w:val="00FF5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8">
    <w:name w:val="heading 8"/>
    <w:basedOn w:val="Normal"/>
    <w:next w:val="Normal"/>
    <w:link w:val="Heading8Char"/>
    <w:uiPriority w:val="9"/>
    <w:semiHidden/>
    <w:unhideWhenUsed/>
    <w:qFormat/>
    <w:rsid w:val="00871B7F"/>
    <w:pPr>
      <w:keepNext/>
      <w:keepLines/>
      <w:spacing w:after="0" w:line="276" w:lineRule="auto"/>
      <w:outlineLvl w:val="7"/>
    </w:pPr>
    <w:rPr>
      <w:rFonts w:eastAsiaTheme="majorEastAsia" w:cstheme="majorBidi"/>
      <w:i/>
      <w:iCs/>
      <w:noProof w:val="0"/>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List Paragraph1,Lentele"/>
    <w:basedOn w:val="Normal"/>
    <w:link w:val="ListParagraphChar"/>
    <w:uiPriority w:val="34"/>
    <w:qFormat/>
    <w:rsid w:val="008A27C2"/>
    <w:pPr>
      <w:ind w:left="720"/>
      <w:contextualSpacing/>
    </w:pPr>
  </w:style>
  <w:style w:type="paragraph" w:styleId="NormalWeb">
    <w:name w:val="Normal (Web)"/>
    <w:basedOn w:val="Normal"/>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Strong">
    <w:name w:val="Strong"/>
    <w:uiPriority w:val="22"/>
    <w:qFormat/>
    <w:rsid w:val="00327E5D"/>
    <w:rPr>
      <w:b/>
      <w:bCs/>
    </w:rPr>
  </w:style>
  <w:style w:type="character" w:styleId="Hyperlink">
    <w:name w:val="Hyperlink"/>
    <w:basedOn w:val="DefaultParagraphFont"/>
    <w:uiPriority w:val="99"/>
    <w:unhideWhenUsed/>
    <w:rsid w:val="009C48D9"/>
    <w:rPr>
      <w:color w:val="0000FF"/>
      <w:u w:val="single"/>
    </w:rPr>
  </w:style>
  <w:style w:type="character" w:styleId="FollowedHyperlink">
    <w:name w:val="FollowedHyperlink"/>
    <w:basedOn w:val="DefaultParagraphFont"/>
    <w:uiPriority w:val="99"/>
    <w:semiHidden/>
    <w:unhideWhenUsed/>
    <w:rsid w:val="009C48D9"/>
    <w:rPr>
      <w:color w:val="954F72" w:themeColor="followedHyperlink"/>
      <w:u w:val="single"/>
    </w:rPr>
  </w:style>
  <w:style w:type="paragraph" w:customStyle="1" w:styleId="Bodytext61">
    <w:name w:val="Body text (6)1"/>
    <w:basedOn w:val="Normal"/>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Normal"/>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E02C35"/>
    <w:rPr>
      <w:noProof/>
    </w:rPr>
  </w:style>
  <w:style w:type="paragraph" w:styleId="CommentText">
    <w:name w:val="annotation text"/>
    <w:basedOn w:val="Normal"/>
    <w:link w:val="CommentTextChar"/>
    <w:uiPriority w:val="99"/>
    <w:unhideWhenUsed/>
    <w:rsid w:val="002F06F9"/>
    <w:pPr>
      <w:spacing w:line="240" w:lineRule="auto"/>
    </w:pPr>
    <w:rPr>
      <w:sz w:val="20"/>
      <w:szCs w:val="20"/>
    </w:rPr>
  </w:style>
  <w:style w:type="character" w:customStyle="1" w:styleId="CommentTextChar">
    <w:name w:val="Comment Text Char"/>
    <w:basedOn w:val="DefaultParagraphFont"/>
    <w:link w:val="CommentText"/>
    <w:uiPriority w:val="99"/>
    <w:rsid w:val="002F06F9"/>
    <w:rPr>
      <w:noProof/>
      <w:sz w:val="20"/>
      <w:szCs w:val="20"/>
    </w:rPr>
  </w:style>
  <w:style w:type="paragraph" w:styleId="Header">
    <w:name w:val="header"/>
    <w:basedOn w:val="Normal"/>
    <w:link w:val="HeaderChar"/>
    <w:uiPriority w:val="99"/>
    <w:unhideWhenUsed/>
    <w:rsid w:val="00714CE4"/>
    <w:pPr>
      <w:tabs>
        <w:tab w:val="center" w:pos="4819"/>
        <w:tab w:val="right" w:pos="9638"/>
      </w:tabs>
      <w:spacing w:after="0" w:line="240" w:lineRule="auto"/>
    </w:pPr>
  </w:style>
  <w:style w:type="character" w:customStyle="1" w:styleId="HeaderChar">
    <w:name w:val="Header Char"/>
    <w:basedOn w:val="DefaultParagraphFont"/>
    <w:link w:val="Header"/>
    <w:uiPriority w:val="99"/>
    <w:rsid w:val="00714CE4"/>
    <w:rPr>
      <w:noProof/>
    </w:rPr>
  </w:style>
  <w:style w:type="paragraph" w:styleId="Footer">
    <w:name w:val="footer"/>
    <w:basedOn w:val="Normal"/>
    <w:link w:val="FooterChar"/>
    <w:uiPriority w:val="99"/>
    <w:unhideWhenUsed/>
    <w:rsid w:val="00714CE4"/>
    <w:pPr>
      <w:tabs>
        <w:tab w:val="center" w:pos="4819"/>
        <w:tab w:val="right" w:pos="9638"/>
      </w:tabs>
      <w:spacing w:after="0" w:line="240" w:lineRule="auto"/>
    </w:pPr>
  </w:style>
  <w:style w:type="character" w:customStyle="1" w:styleId="FooterChar">
    <w:name w:val="Footer Char"/>
    <w:basedOn w:val="DefaultParagraphFont"/>
    <w:link w:val="Footer"/>
    <w:uiPriority w:val="99"/>
    <w:rsid w:val="00714CE4"/>
    <w:rPr>
      <w:noProof/>
    </w:rPr>
  </w:style>
  <w:style w:type="paragraph" w:customStyle="1" w:styleId="Default">
    <w:name w:val="Default"/>
    <w:rsid w:val="00DA0FF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A3320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8666D4"/>
    <w:pPr>
      <w:shd w:val="clear" w:color="auto" w:fill="FFFFFF"/>
      <w:spacing w:after="0" w:line="240" w:lineRule="atLeast"/>
      <w:jc w:val="both"/>
    </w:pPr>
    <w:rPr>
      <w:rFonts w:ascii="Times New Roman" w:eastAsia="Times New Roman" w:hAnsi="Times New Roman" w:cs="Times New Roman"/>
      <w:noProof w:val="0"/>
      <w:sz w:val="24"/>
      <w:szCs w:val="24"/>
      <w:lang w:eastAsia="lt-LT"/>
    </w:rPr>
  </w:style>
  <w:style w:type="character" w:customStyle="1" w:styleId="Heading8Char">
    <w:name w:val="Heading 8 Char"/>
    <w:basedOn w:val="DefaultParagraphFont"/>
    <w:link w:val="Heading8"/>
    <w:uiPriority w:val="9"/>
    <w:semiHidden/>
    <w:rsid w:val="00871B7F"/>
    <w:rPr>
      <w:rFonts w:eastAsiaTheme="majorEastAsia" w:cstheme="majorBidi"/>
      <w:i/>
      <w:iCs/>
      <w:color w:val="272727" w:themeColor="text1" w:themeTint="D8"/>
      <w:lang w:val="en-GB"/>
    </w:rPr>
  </w:style>
  <w:style w:type="paragraph" w:customStyle="1" w:styleId="1LaikopressC0">
    <w:name w:val="1: Laiško press C0"/>
    <w:basedOn w:val="Normal"/>
    <w:rsid w:val="00CA4620"/>
    <w:pPr>
      <w:spacing w:after="0" w:line="240" w:lineRule="auto"/>
    </w:pPr>
    <w:rPr>
      <w:rFonts w:ascii="Arial" w:eastAsia="MS Mincho" w:hAnsi="Arial" w:cs="Times New Roman"/>
      <w:noProof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91362379">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5228120">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253127511">
      <w:bodyDiv w:val="1"/>
      <w:marLeft w:val="0"/>
      <w:marRight w:val="0"/>
      <w:marTop w:val="0"/>
      <w:marBottom w:val="0"/>
      <w:divBdr>
        <w:top w:val="none" w:sz="0" w:space="0" w:color="auto"/>
        <w:left w:val="none" w:sz="0" w:space="0" w:color="auto"/>
        <w:bottom w:val="none" w:sz="0" w:space="0" w:color="auto"/>
        <w:right w:val="none" w:sz="0" w:space="0" w:color="auto"/>
      </w:divBdr>
    </w:div>
    <w:div w:id="1307710733">
      <w:bodyDiv w:val="1"/>
      <w:marLeft w:val="0"/>
      <w:marRight w:val="0"/>
      <w:marTop w:val="0"/>
      <w:marBottom w:val="0"/>
      <w:divBdr>
        <w:top w:val="none" w:sz="0" w:space="0" w:color="auto"/>
        <w:left w:val="none" w:sz="0" w:space="0" w:color="auto"/>
        <w:bottom w:val="none" w:sz="0" w:space="0" w:color="auto"/>
        <w:right w:val="none" w:sz="0" w:space="0" w:color="auto"/>
      </w:divBdr>
    </w:div>
    <w:div w:id="1312638078">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1984264918">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B1090-EBDC-4F3A-8EF0-F4CF4B18D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4179B0-7780-4486-882A-75128DA3DBE4}">
  <ds:schemaRefs>
    <ds:schemaRef ds:uri="http://schemas.microsoft.com/sharepoint/v3/contenttype/forms"/>
  </ds:schemaRefs>
</ds:datastoreItem>
</file>

<file path=customXml/itemProps3.xml><?xml version="1.0" encoding="utf-8"?>
<ds:datastoreItem xmlns:ds="http://schemas.openxmlformats.org/officeDocument/2006/customXml" ds:itemID="{081175A9-9435-45C6-87D7-B41F4813ED01}">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1BC8F9A0-B628-487A-9A99-31B1BAD5B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9075</Words>
  <Characters>5174</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14221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Lina Laurinaitienė</cp:lastModifiedBy>
  <cp:revision>4</cp:revision>
  <cp:lastPrinted>2025-04-30T07:27:00Z</cp:lastPrinted>
  <dcterms:created xsi:type="dcterms:W3CDTF">2025-12-23T07:53:00Z</dcterms:created>
  <dcterms:modified xsi:type="dcterms:W3CDTF">2025-12-23T08:11:00Z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