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44EA6D" w:rsidR="00C43D47" w:rsidRDefault="00560158"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7A725FBD" w14:textId="77777777" w:rsidR="00D31E21" w:rsidRPr="00DA7C27" w:rsidRDefault="00D31E21" w:rsidP="00C43D47">
      <w:pPr>
        <w:pStyle w:val="Pagrindinistekstas"/>
        <w:ind w:firstLine="0"/>
        <w:jc w:val="center"/>
        <w:rPr>
          <w:rFonts w:ascii="Arial" w:hAnsi="Arial" w:cs="Arial"/>
          <w:b/>
          <w:bCs/>
          <w:sz w:val="22"/>
          <w:szCs w:val="22"/>
        </w:rPr>
      </w:pPr>
    </w:p>
    <w:p w14:paraId="5A899BD9" w14:textId="005AC69F" w:rsidR="004D6C9A" w:rsidRDefault="00D31E21" w:rsidP="00C43D47">
      <w:pPr>
        <w:pStyle w:val="Pagrindinistekstas"/>
        <w:ind w:firstLine="0"/>
        <w:jc w:val="center"/>
        <w:rPr>
          <w:rFonts w:ascii="Arial" w:hAnsi="Arial" w:cs="Arial"/>
          <w:b/>
          <w:bCs/>
          <w:iCs/>
          <w:sz w:val="22"/>
          <w:szCs w:val="22"/>
        </w:rPr>
      </w:pPr>
      <w:r w:rsidRPr="00D31E21">
        <w:rPr>
          <w:rFonts w:ascii="Arial" w:hAnsi="Arial" w:cs="Arial"/>
          <w:b/>
          <w:bCs/>
          <w:iCs/>
          <w:sz w:val="22"/>
          <w:szCs w:val="22"/>
        </w:rPr>
        <w:t>Valstybinės reikšmės krašto kelio Nr. 173 Molėtai–Pabradė ruožo nuo 6,100 iki 10,985 km rekonstravimas</w:t>
      </w:r>
    </w:p>
    <w:p w14:paraId="0F2FBDC3" w14:textId="77777777" w:rsidR="00D31E21" w:rsidRDefault="00D31E21" w:rsidP="00C43D47">
      <w:pPr>
        <w:pStyle w:val="Pagrindinistekstas"/>
        <w:ind w:firstLine="0"/>
        <w:jc w:val="center"/>
        <w:rPr>
          <w:rFonts w:ascii="Arial" w:hAnsi="Arial" w:cs="Arial"/>
          <w:b/>
          <w:bCs/>
          <w:iCs/>
          <w:sz w:val="22"/>
          <w:szCs w:val="22"/>
        </w:rPr>
      </w:pPr>
    </w:p>
    <w:p w14:paraId="64F80714" w14:textId="4C50BE34"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r w:rsidR="003E56E4">
        <w:rPr>
          <w:rFonts w:ascii="Arial" w:hAnsi="Arial" w:cs="Arial"/>
          <w:b/>
          <w:bCs/>
          <w:sz w:val="22"/>
          <w:szCs w:val="22"/>
        </w:rPr>
        <w:t>2025-12-</w:t>
      </w:r>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48272F9" w14:textId="77777777" w:rsidR="00DE52B3" w:rsidRPr="005B0FE4" w:rsidRDefault="00DE52B3" w:rsidP="00DE52B3">
            <w:pPr>
              <w:rPr>
                <w:rFonts w:ascii="Arial" w:eastAsia="Calibri" w:hAnsi="Arial" w:cs="Arial"/>
                <w:sz w:val="22"/>
                <w:szCs w:val="22"/>
              </w:rPr>
            </w:pPr>
            <w:r w:rsidRPr="005B0FE4">
              <w:rPr>
                <w:rFonts w:ascii="Arial" w:eastAsia="Calibri" w:hAnsi="Arial" w:cs="Arial"/>
                <w:sz w:val="22"/>
                <w:szCs w:val="22"/>
              </w:rPr>
              <w:t>Pirkimas atliekamas nesinaudojant CPO katalogu,</w:t>
            </w:r>
          </w:p>
          <w:p w14:paraId="3A6D968D" w14:textId="0B818F34" w:rsidR="004B24B2" w:rsidRDefault="00DE52B3" w:rsidP="00DE52B3">
            <w:pPr>
              <w:rPr>
                <w:rFonts w:ascii="Arial" w:hAnsi="Arial" w:cs="Arial"/>
                <w:b/>
                <w:bCs/>
                <w:sz w:val="22"/>
                <w:szCs w:val="22"/>
                <w:shd w:val="clear" w:color="auto" w:fill="E6E6E6"/>
              </w:rPr>
            </w:pPr>
            <w:r w:rsidRPr="005B0FE4">
              <w:rPr>
                <w:rFonts w:ascii="Arial" w:eastAsia="Calibri" w:hAnsi="Arial" w:cs="Arial"/>
                <w:sz w:val="22"/>
                <w:szCs w:val="22"/>
              </w:rPr>
              <w:t>CPO sutarties projektas pasižymi ribotu pritaikomumu kelių sektoriui. Sutarties projektas yra bendro pobūdžio, nepritaikytas praktiniam naudojimui bei neužtikrinantis sąveikumo tarp sutarties vykdymo etape naudojamų taisyklių rinkinių (pvz., IT ASFALTAS). Esamas sutarties projektas, neatliekant jame jokių pakeitimų ir papildymų, perkančiosios organizacijos vertinimu, neatitinka  efektyvaus lėšų panaudojimo bei kitų Viešųjų pirkimų įstatyme nustatytų principų bei tikslų.</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6BAA0FE" w:rsidR="004B24B2" w:rsidRPr="00D97CC3" w:rsidRDefault="00C033D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525A7A" w:rsidRDefault="004922C7" w:rsidP="000D3823">
            <w:pPr>
              <w:pStyle w:val="Antrat1"/>
              <w:tabs>
                <w:tab w:val="left" w:pos="426"/>
              </w:tabs>
              <w:ind w:firstLine="0"/>
              <w:rPr>
                <w:rFonts w:ascii="Arial" w:eastAsiaTheme="minorHAnsi" w:hAnsi="Arial" w:cs="Arial"/>
                <w:color w:val="000000" w:themeColor="text1"/>
                <w:sz w:val="22"/>
                <w:szCs w:val="22"/>
              </w:rPr>
            </w:pPr>
            <w:r w:rsidRPr="00525A7A">
              <w:rPr>
                <w:rFonts w:ascii="Arial" w:eastAsiaTheme="minorHAnsi" w:hAnsi="Arial" w:cs="Arial"/>
                <w:color w:val="000000" w:themeColor="text1"/>
                <w:sz w:val="22"/>
                <w:szCs w:val="22"/>
              </w:rPr>
              <w:t>Atliekamas žaliasis pirkimas</w:t>
            </w:r>
            <w:r w:rsidR="00875502" w:rsidRPr="00525A7A">
              <w:rPr>
                <w:rFonts w:ascii="Arial" w:eastAsiaTheme="minorHAnsi" w:hAnsi="Arial" w:cs="Arial"/>
                <w:color w:val="000000" w:themeColor="text1"/>
                <w:sz w:val="22"/>
                <w:szCs w:val="22"/>
              </w:rPr>
              <w:t>.</w:t>
            </w:r>
          </w:p>
          <w:p w14:paraId="1CBB1406" w14:textId="423E9BCE" w:rsidR="004B24B2" w:rsidRPr="004D6C9A" w:rsidRDefault="00AE4538" w:rsidP="000D3823">
            <w:pPr>
              <w:pStyle w:val="Antrat1"/>
              <w:tabs>
                <w:tab w:val="left" w:pos="426"/>
              </w:tabs>
              <w:ind w:firstLine="0"/>
              <w:rPr>
                <w:rFonts w:eastAsiaTheme="minorHAnsi"/>
                <w:sz w:val="22"/>
                <w:szCs w:val="22"/>
                <w:highlight w:val="yellow"/>
              </w:rPr>
            </w:pPr>
            <w:r w:rsidRPr="00525A7A">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525A7A">
              <w:rPr>
                <w:rFonts w:ascii="Arial" w:eastAsiaTheme="minorHAnsi" w:hAnsi="Arial" w:cs="Arial"/>
                <w:sz w:val="22"/>
                <w:szCs w:val="22"/>
              </w:rPr>
              <w:t>4.1. punkto ir 2 priedo 26.1. punkto reikalavimai (SPS 11 priedas) ir 26.2. punkto reikalavimai (Sutarties projektas 95.15 p.(SPS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3AFE7123" w:rsidR="00422CA7" w:rsidRDefault="003B5177"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7C619A0" w:rsidR="0021512F" w:rsidRDefault="003B5177"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5F0426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AE63F5">
                  <w:rPr>
                    <w:rFonts w:ascii="Arial" w:hAnsi="Arial" w:cs="Arial"/>
                    <w:sz w:val="22"/>
                    <w:szCs w:val="22"/>
                  </w:rPr>
                  <w:t>pirkimų specialistas Antanas Narbutas</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9E706F"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DD05A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1C456887" w:rsidR="005B73EE" w:rsidRDefault="00D54A30" w:rsidP="005B73EE">
            <w:pPr>
              <w:rPr>
                <w:rFonts w:ascii="Arial" w:hAnsi="Arial" w:cs="Arial"/>
                <w:iCs/>
                <w:color w:val="000000" w:themeColor="text1"/>
                <w:sz w:val="22"/>
                <w:szCs w:val="22"/>
              </w:rPr>
            </w:pPr>
            <w:r w:rsidRPr="00D54A30">
              <w:rPr>
                <w:rFonts w:ascii="Arial" w:hAnsi="Arial" w:cs="Arial"/>
                <w:b/>
                <w:bCs/>
                <w:i/>
                <w:sz w:val="22"/>
                <w:szCs w:val="22"/>
              </w:rPr>
              <w:t>Valstybinės reikšmės krašto kelio Nr. 173 Molėtai–Pabradė ruožo nuo 6,100 iki 10,985 km rekonstravimas</w:t>
            </w:r>
            <w:r w:rsidR="004D6C9A">
              <w:rPr>
                <w:rFonts w:ascii="Arial" w:hAnsi="Arial" w:cs="Arial"/>
                <w:b/>
                <w:bCs/>
                <w:i/>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2AB9E509" w14:textId="77777777" w:rsidR="00D44F2B" w:rsidRPr="0010672A" w:rsidRDefault="00D44F2B" w:rsidP="00D44F2B">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Pr="00613E6B">
              <w:rPr>
                <w:rFonts w:ascii="Arial" w:hAnsi="Arial" w:cs="Arial"/>
                <w:b/>
                <w:bCs/>
                <w:color w:val="000000" w:themeColor="text1"/>
                <w:sz w:val="22"/>
                <w:szCs w:val="22"/>
              </w:rPr>
              <w:t xml:space="preserve">priedas Nr. </w:t>
            </w:r>
            <w:r>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Pr>
                <w:rFonts w:ascii="Arial" w:eastAsia="Calibri" w:hAnsi="Arial" w:cs="Arial"/>
                <w:b/>
                <w:bCs/>
                <w:sz w:val="22"/>
                <w:szCs w:val="22"/>
              </w:rPr>
              <w:t>16</w:t>
            </w:r>
            <w:r w:rsidRPr="00695432">
              <w:rPr>
                <w:rFonts w:ascii="Arial" w:hAnsi="Arial" w:cs="Arial"/>
                <w:b/>
                <w:bCs/>
                <w:sz w:val="22"/>
                <w:szCs w:val="22"/>
              </w:rPr>
              <w:t>).</w:t>
            </w:r>
          </w:p>
          <w:p w14:paraId="013BA8E4" w14:textId="77777777" w:rsidR="00D44F2B" w:rsidRPr="00D44F2B" w:rsidRDefault="00D44F2B" w:rsidP="00D44F2B"/>
          <w:p w14:paraId="3F1DEA0E" w14:textId="77777777" w:rsidR="005B73EE" w:rsidRPr="00CF7302" w:rsidRDefault="005B73EE" w:rsidP="004D6C9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1D90EFEA" w14:textId="77777777" w:rsidR="0039436B" w:rsidRPr="00C72978"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į dalis neskaidomas, Tiekėjas turės siūlyti visą Pirkimo objekto kiekį/apimtį.</w:t>
            </w:r>
          </w:p>
          <w:p w14:paraId="606BBFCF" w14:textId="5C8AB842" w:rsidR="00127B89" w:rsidRDefault="005E724C" w:rsidP="00374A74">
            <w:pPr>
              <w:spacing w:before="120"/>
              <w:rPr>
                <w:rFonts w:ascii="Arial" w:hAnsi="Arial" w:cs="Arial"/>
                <w:sz w:val="22"/>
                <w:szCs w:val="22"/>
              </w:rPr>
            </w:pPr>
            <w:r w:rsidRPr="00374A74">
              <w:rPr>
                <w:rFonts w:ascii="Arial" w:hAnsi="Arial" w:cs="Arial"/>
                <w:sz w:val="22"/>
                <w:szCs w:val="22"/>
              </w:rPr>
              <w:t>Pirkimo objekto neskaidymo į dalis argumentai:</w:t>
            </w:r>
          </w:p>
          <w:p w14:paraId="25935AF4" w14:textId="53F6C758" w:rsidR="00FA1477" w:rsidRPr="00FA1477" w:rsidRDefault="00FA1477" w:rsidP="00FA1477">
            <w:pPr>
              <w:rPr>
                <w:rFonts w:ascii="Arial" w:eastAsiaTheme="minorHAnsi" w:hAnsi="Arial" w:cs="Arial"/>
                <w:bCs/>
                <w:sz w:val="22"/>
                <w:szCs w:val="22"/>
              </w:rPr>
            </w:pPr>
            <w:r w:rsidRPr="00FA1477">
              <w:rPr>
                <w:rFonts w:ascii="Arial" w:eastAsiaTheme="minorHAnsi" w:hAnsi="Arial" w:cs="Arial"/>
                <w:bCs/>
                <w:sz w:val="22"/>
                <w:szCs w:val="22"/>
              </w:rPr>
              <w:t>1.</w:t>
            </w:r>
            <w:r w:rsidRPr="00FA1477">
              <w:rPr>
                <w:rFonts w:ascii="Arial" w:eastAsiaTheme="minorHAnsi" w:hAnsi="Arial" w:cs="Arial"/>
                <w:bCs/>
                <w:sz w:val="22"/>
                <w:szCs w:val="22"/>
              </w:rPr>
              <w:tab/>
            </w:r>
            <w:r w:rsidR="009C0535">
              <w:rPr>
                <w:rFonts w:ascii="Arial" w:eastAsiaTheme="minorHAnsi" w:hAnsi="Arial" w:cs="Arial"/>
                <w:bCs/>
                <w:sz w:val="22"/>
                <w:szCs w:val="22"/>
              </w:rPr>
              <w:t>D</w:t>
            </w:r>
            <w:r w:rsidRPr="00FA1477">
              <w:rPr>
                <w:rFonts w:ascii="Arial" w:eastAsiaTheme="minorHAnsi" w:hAnsi="Arial" w:cs="Arial"/>
                <w:bCs/>
                <w:sz w:val="22"/>
                <w:szCs w:val="22"/>
              </w:rPr>
              <w:t>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pasidalinti atsakomybę dėl projekte kylančių rizikų (nepravažiuojamas kelias, nekokybiškai atlikti darbai, įtemptas darbų grafikas ir jo nesilaikymas ir kitos).</w:t>
            </w:r>
          </w:p>
          <w:p w14:paraId="21150BEC" w14:textId="38007B47" w:rsidR="00FA1477" w:rsidRPr="00FA1477" w:rsidRDefault="00FA1477" w:rsidP="00FA1477">
            <w:pPr>
              <w:rPr>
                <w:rFonts w:ascii="Arial" w:eastAsiaTheme="minorHAnsi" w:hAnsi="Arial" w:cs="Arial"/>
                <w:bCs/>
                <w:sz w:val="22"/>
                <w:szCs w:val="22"/>
              </w:rPr>
            </w:pPr>
            <w:r w:rsidRPr="00FA1477">
              <w:rPr>
                <w:rFonts w:ascii="Arial" w:eastAsiaTheme="minorHAnsi" w:hAnsi="Arial" w:cs="Arial"/>
                <w:bCs/>
                <w:sz w:val="22"/>
                <w:szCs w:val="22"/>
              </w:rPr>
              <w:t>2.</w:t>
            </w:r>
            <w:r w:rsidRPr="00FA1477">
              <w:rPr>
                <w:rFonts w:ascii="Arial" w:eastAsiaTheme="minorHAnsi" w:hAnsi="Arial" w:cs="Arial"/>
                <w:bCs/>
                <w:sz w:val="22"/>
                <w:szCs w:val="22"/>
              </w:rPr>
              <w:tab/>
            </w:r>
            <w:r w:rsidR="009C0535">
              <w:rPr>
                <w:rFonts w:ascii="Arial" w:eastAsiaTheme="minorHAnsi" w:hAnsi="Arial" w:cs="Arial"/>
                <w:bCs/>
                <w:sz w:val="22"/>
                <w:szCs w:val="22"/>
              </w:rPr>
              <w:t>S</w:t>
            </w:r>
            <w:r w:rsidRPr="00FA1477">
              <w:rPr>
                <w:rFonts w:ascii="Arial" w:eastAsiaTheme="minorHAnsi" w:hAnsi="Arial" w:cs="Arial"/>
                <w:bCs/>
                <w:sz w:val="22"/>
                <w:szCs w:val="22"/>
              </w:rPr>
              <w:t>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2BF43279" w14:textId="1D426365" w:rsidR="004B24B2" w:rsidRPr="00C72978" w:rsidRDefault="00FA1477" w:rsidP="00FA1477">
            <w:pPr>
              <w:rPr>
                <w:rFonts w:ascii="Arial" w:eastAsiaTheme="minorHAnsi" w:hAnsi="Arial" w:cs="Arial"/>
                <w:bCs/>
                <w:sz w:val="22"/>
                <w:szCs w:val="22"/>
                <w:highlight w:val="yellow"/>
              </w:rPr>
            </w:pPr>
            <w:r w:rsidRPr="00FA1477">
              <w:rPr>
                <w:rFonts w:ascii="Arial" w:eastAsiaTheme="minorHAnsi" w:hAnsi="Arial" w:cs="Arial"/>
                <w:bCs/>
                <w:sz w:val="22"/>
                <w:szCs w:val="22"/>
              </w:rPr>
              <w:t>3.</w:t>
            </w:r>
            <w:r w:rsidRPr="00FA1477">
              <w:rPr>
                <w:rFonts w:ascii="Arial" w:eastAsiaTheme="minorHAnsi" w:hAnsi="Arial" w:cs="Arial"/>
                <w:bCs/>
                <w:sz w:val="22"/>
                <w:szCs w:val="22"/>
              </w:rPr>
              <w:tab/>
            </w:r>
            <w:r w:rsidR="009C0535">
              <w:rPr>
                <w:rFonts w:ascii="Arial" w:eastAsiaTheme="minorHAnsi" w:hAnsi="Arial" w:cs="Arial"/>
                <w:bCs/>
                <w:sz w:val="22"/>
                <w:szCs w:val="22"/>
              </w:rPr>
              <w:t>S</w:t>
            </w:r>
            <w:r w:rsidRPr="00FA1477">
              <w:rPr>
                <w:rFonts w:ascii="Arial" w:eastAsiaTheme="minorHAnsi" w:hAnsi="Arial" w:cs="Arial"/>
                <w:bCs/>
                <w:sz w:val="22"/>
                <w:szCs w:val="22"/>
              </w:rPr>
              <w:t xml:space="preserve">kaidyti pirkimo objektą į mažesnes dalis (atskirus darbų etapus) yra netikslinga dėl darbų atlikimo technologijos ypatumų. Darbų atlikimo technologijos klausimai yra sprendžiami kompleksiškai viso objekto </w:t>
            </w:r>
            <w:r w:rsidRPr="00FA1477">
              <w:rPr>
                <w:rFonts w:ascii="Arial" w:eastAsiaTheme="minorHAnsi" w:hAnsi="Arial" w:cs="Arial"/>
                <w:bCs/>
                <w:sz w:val="22"/>
                <w:szCs w:val="22"/>
              </w:rPr>
              <w:lastRenderedPageBreak/>
              <w:t>mastu, kad užtikrinti sklandų projekto įgyvendinimą. Suskaidžius pirkimo objektą į atskirus darbų etapus, tektų technologiškai susijusius sprendinius koreguoti. Be to, būtų sunku užtikrinti įgyvendinamų priemonių vientisumą (homogeniškumą) – skirtinguose etapuose dirbtų skirtingi rangovai, kuriems pasirinkus skirtingus gamintojus, dėl jų konstrukcijų skirtumų, jų sujungimas būtų neįmanomas arba sudėtingas, taip pat kiltų daug sunkumų organizuojant eismą.</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E56541" w:rsidR="004B24B2" w:rsidRPr="00130880" w:rsidRDefault="009E706F"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374A74">
                  <w:rPr>
                    <w:rStyle w:val="Vietosrezervavimoenklotekstas"/>
                    <w:rFonts w:ascii="Arial" w:hAnsi="Arial" w:cs="Arial"/>
                    <w:color w:val="auto"/>
                    <w:sz w:val="22"/>
                    <w:szCs w:val="22"/>
                  </w:rPr>
                  <w:t>Netaikomi.</w:t>
                </w:r>
              </w:sdtContent>
            </w:sdt>
          </w:p>
          <w:p w14:paraId="6F6D3853" w14:textId="27443BC6" w:rsidR="007423D0" w:rsidRDefault="001572DD" w:rsidP="004B24B2">
            <w:pPr>
              <w:pStyle w:val="Pagrindinistekstas"/>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354A2D07" w:rsidR="007423D0" w:rsidRPr="009236F0"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8CDCA05"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Pagrindinistekstas"/>
              <w:suppressAutoHyphens/>
              <w:ind w:firstLine="0"/>
              <w:rPr>
                <w:rFonts w:ascii="Arial" w:hAnsi="Arial" w:cs="Arial"/>
                <w:sz w:val="22"/>
                <w:szCs w:val="22"/>
              </w:rPr>
            </w:pP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3252DC43" w:rsidR="006950C7" w:rsidRDefault="006950C7" w:rsidP="000D4D89">
            <w:pPr>
              <w:pStyle w:val="Antrat1"/>
              <w:ind w:left="30" w:firstLine="0"/>
              <w:rPr>
                <w:rFonts w:ascii="Arial" w:hAnsi="Arial" w:cs="Arial"/>
                <w:sz w:val="22"/>
                <w:szCs w:val="22"/>
              </w:rPr>
            </w:pPr>
            <w:r w:rsidRPr="00CF7302">
              <w:rPr>
                <w:rFonts w:ascii="Arial" w:hAnsi="Arial" w:cs="Arial"/>
                <w:b/>
                <w:bCs/>
                <w:sz w:val="22"/>
                <w:szCs w:val="22"/>
              </w:rPr>
              <w:t xml:space="preserv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Sraopastraipa"/>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70978341" w:rsidR="00AD0C52" w:rsidRDefault="00AD0C52" w:rsidP="007C0430">
            <w:pPr>
              <w:pStyle w:val="Sraopastraipa"/>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 xml:space="preserve">kokybės </w:t>
            </w:r>
            <w:r>
              <w:rPr>
                <w:rFonts w:ascii="Arial" w:hAnsi="Arial" w:cs="Arial"/>
                <w:sz w:val="22"/>
                <w:szCs w:val="22"/>
              </w:rPr>
              <w:t xml:space="preserve">   </w:t>
            </w:r>
            <w:r w:rsidRPr="00AD0C52">
              <w:rPr>
                <w:rFonts w:ascii="Arial" w:hAnsi="Arial" w:cs="Arial"/>
                <w:sz w:val="22"/>
                <w:szCs w:val="22"/>
              </w:rPr>
              <w:t>vadybos</w:t>
            </w:r>
            <w:r>
              <w:rPr>
                <w:rFonts w:ascii="Arial" w:hAnsi="Arial" w:cs="Arial"/>
                <w:sz w:val="22"/>
                <w:szCs w:val="22"/>
              </w:rPr>
              <w:t xml:space="preserve">  </w:t>
            </w:r>
            <w:r w:rsidRPr="00AD0C52">
              <w:rPr>
                <w:rFonts w:ascii="Arial" w:hAnsi="Arial" w:cs="Arial"/>
                <w:sz w:val="22"/>
                <w:szCs w:val="22"/>
              </w:rPr>
              <w:t xml:space="preserve"> ir </w:t>
            </w:r>
            <w:r>
              <w:rPr>
                <w:rFonts w:ascii="Arial" w:hAnsi="Arial" w:cs="Arial"/>
                <w:sz w:val="22"/>
                <w:szCs w:val="22"/>
              </w:rPr>
              <w:t xml:space="preserve">    </w:t>
            </w:r>
            <w:r w:rsidRPr="00AD0C52">
              <w:rPr>
                <w:rFonts w:ascii="Arial" w:hAnsi="Arial" w:cs="Arial"/>
                <w:sz w:val="22"/>
                <w:szCs w:val="22"/>
              </w:rPr>
              <w:t>aplinkos</w:t>
            </w:r>
          </w:p>
          <w:p w14:paraId="39FD5A5F" w14:textId="6941FEC3"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apsaugos vadybos 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Sraopastraipa"/>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50118FAD" w14:textId="77777777" w:rsidR="00D10C2B" w:rsidRPr="00D10C2B" w:rsidRDefault="00235214" w:rsidP="00AD0C52">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r w:rsidR="00D53559">
              <w:rPr>
                <w:rFonts w:ascii="Arial" w:hAnsi="Arial" w:cs="Arial"/>
                <w:bCs/>
                <w:sz w:val="22"/>
                <w:szCs w:val="22"/>
              </w:rPr>
              <w:t xml:space="preserve"> </w:t>
            </w:r>
          </w:p>
          <w:p w14:paraId="40F6271D" w14:textId="62E049E2" w:rsidR="00235214" w:rsidRPr="00AD0C52" w:rsidRDefault="00D10C2B" w:rsidP="00D10C2B">
            <w:pPr>
              <w:pStyle w:val="Pagrindinistekstas"/>
              <w:ind w:firstLine="0"/>
              <w:rPr>
                <w:rFonts w:ascii="Arial" w:hAnsi="Arial" w:cs="Arial"/>
                <w:sz w:val="22"/>
                <w:szCs w:val="22"/>
              </w:rPr>
            </w:pPr>
            <w:r>
              <w:rPr>
                <w:rFonts w:ascii="Arial" w:hAnsi="Arial" w:cs="Arial"/>
                <w:sz w:val="22"/>
                <w:szCs w:val="22"/>
              </w:rPr>
              <w:t>(</w:t>
            </w:r>
            <w:r w:rsidRPr="00D10C2B">
              <w:rPr>
                <w:rFonts w:ascii="Arial" w:hAnsi="Arial" w:cs="Arial"/>
                <w:i/>
                <w:iCs/>
                <w:sz w:val="22"/>
                <w:szCs w:val="22"/>
              </w:rPr>
              <w:t>tiekėjo pirkimo sutarties vykdymui pasitelkiamų trečiųjų asmenų, kurio kvalifikacija tiekėjas nesiremia, kad atitiktų kvalifikacijos reikalavimus</w:t>
            </w:r>
            <w:r>
              <w:rPr>
                <w:rFonts w:ascii="Arial" w:hAnsi="Arial" w:cs="Arial"/>
                <w:sz w:val="22"/>
                <w:szCs w:val="22"/>
              </w:rPr>
              <w:t>),</w:t>
            </w:r>
            <w:r w:rsidR="00235214" w:rsidRPr="00AD0C52">
              <w:rPr>
                <w:rFonts w:ascii="Arial" w:hAnsi="Arial" w:cs="Arial"/>
                <w:bCs/>
                <w:sz w:val="22"/>
                <w:szCs w:val="22"/>
              </w:rPr>
              <w:t>specialistų (</w:t>
            </w:r>
            <w:proofErr w:type="spellStart"/>
            <w:r w:rsidR="00235214" w:rsidRPr="00AD0C52">
              <w:rPr>
                <w:rFonts w:ascii="Arial" w:hAnsi="Arial" w:cs="Arial"/>
                <w:bCs/>
                <w:sz w:val="22"/>
                <w:szCs w:val="22"/>
              </w:rPr>
              <w:t>kvazisubtiekėjų</w:t>
            </w:r>
            <w:proofErr w:type="spellEnd"/>
            <w:r w:rsidR="00235214" w:rsidRPr="00AD0C52">
              <w:rPr>
                <w:rFonts w:ascii="Arial" w:hAnsi="Arial" w:cs="Arial"/>
                <w:bCs/>
                <w:sz w:val="22"/>
                <w:szCs w:val="22"/>
              </w:rPr>
              <w:t>), kurių kvalifikacija Tiekėjas remiasi, ir kuriuos, Tiekėjas ketina įdarbinti, jei pasiūlymas bus pripažintas laimėjusiu, pašalinimo pagrindų.</w:t>
            </w:r>
          </w:p>
          <w:p w14:paraId="0C17F1FC" w14:textId="77777777" w:rsidR="00AD0C52" w:rsidRPr="00AD0C52"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lastRenderedPageBreak/>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w:t>
            </w:r>
          </w:p>
          <w:p w14:paraId="06F83763" w14:textId="107459F3" w:rsidR="000F0A98" w:rsidRDefault="000F0A98" w:rsidP="00AD0C52">
            <w:pPr>
              <w:rPr>
                <w:rStyle w:val="Grietas"/>
                <w:rFonts w:ascii="Arial" w:hAnsi="Arial" w:cs="Arial"/>
                <w:sz w:val="22"/>
                <w:szCs w:val="22"/>
              </w:rPr>
            </w:pPr>
            <w:proofErr w:type="spellStart"/>
            <w:r w:rsidRPr="00AD0C52">
              <w:rPr>
                <w:rFonts w:ascii="Arial" w:hAnsi="Arial" w:cs="Arial"/>
                <w:sz w:val="22"/>
                <w:szCs w:val="22"/>
              </w:rPr>
              <w:t>kvazisubtiekėjo</w:t>
            </w:r>
            <w:proofErr w:type="spellEnd"/>
            <w:r w:rsidRPr="00AD0C52">
              <w:rPr>
                <w:rFonts w:ascii="Arial" w:hAnsi="Arial" w:cs="Arial"/>
                <w:sz w:val="22"/>
                <w:szCs w:val="22"/>
              </w:rPr>
              <w:t xml:space="preserve">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Grietas"/>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199E72C1" w14:textId="2D678C4C"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Pr="0098785A">
              <w:rPr>
                <w:rFonts w:ascii="Arial" w:hAnsi="Arial" w:cs="Arial"/>
                <w:bCs/>
                <w:sz w:val="22"/>
                <w:szCs w:val="22"/>
              </w:rPr>
              <w:t>Reglamento nuostatos. Kartu</w:t>
            </w:r>
          </w:p>
          <w:p w14:paraId="1EF58F19" w14:textId="69876E82" w:rsidR="00BA6E2D" w:rsidRPr="00885C17" w:rsidRDefault="00BA6E2D" w:rsidP="00885C17">
            <w:pPr>
              <w:ind w:left="36"/>
              <w:rPr>
                <w:rFonts w:ascii="Arial" w:hAnsi="Arial" w:cs="Arial"/>
                <w:bCs/>
                <w:sz w:val="22"/>
                <w:szCs w:val="22"/>
              </w:rPr>
            </w:pPr>
            <w:r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Pr="00885C17">
              <w:rPr>
                <w:rFonts w:ascii="Arial" w:hAnsi="Arial" w:cs="Arial"/>
                <w:bCs/>
                <w:sz w:val="22"/>
                <w:szCs w:val="22"/>
              </w:rPr>
              <w:t xml:space="preserve"> deklaraciją dėl (ne)atitikties Reglamento nuostatoms, kuri pateikta </w:t>
            </w:r>
            <w:r w:rsidRPr="00885C17">
              <w:rPr>
                <w:rFonts w:ascii="Arial" w:hAnsi="Arial" w:cs="Arial"/>
                <w:b/>
                <w:sz w:val="22"/>
                <w:szCs w:val="22"/>
              </w:rPr>
              <w:t xml:space="preserve">SPS priede Nr. </w:t>
            </w:r>
            <w:r w:rsidR="000B5EA3" w:rsidRPr="00885C17">
              <w:rPr>
                <w:rFonts w:ascii="Arial" w:hAnsi="Arial" w:cs="Arial"/>
                <w:b/>
                <w:sz w:val="22"/>
                <w:szCs w:val="22"/>
              </w:rPr>
              <w:t>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144214E4" w14:textId="77777777"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55323049" w14:textId="77777777" w:rsidR="00885C17" w:rsidRDefault="00885C17" w:rsidP="00885C17">
            <w:pPr>
              <w:ind w:left="36"/>
              <w:rPr>
                <w:rFonts w:ascii="Arial" w:hAnsi="Arial" w:cs="Arial"/>
                <w:bCs/>
                <w:sz w:val="22"/>
                <w:szCs w:val="22"/>
              </w:rPr>
            </w:pP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2CAB382D"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D0055F">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lastRenderedPageBreak/>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49E27696" w14:textId="77777777" w:rsidR="00B56DB9" w:rsidRPr="0063431E" w:rsidRDefault="00B56DB9" w:rsidP="00B56DB9">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Pr>
                <w:rFonts w:ascii="Arial" w:hAnsi="Arial" w:cs="Arial"/>
                <w:b/>
                <w:bCs/>
                <w:sz w:val="22"/>
                <w:szCs w:val="22"/>
              </w:rPr>
              <w:t>16</w:t>
            </w:r>
            <w:r w:rsidRPr="0063431E">
              <w:rPr>
                <w:rFonts w:ascii="Arial" w:hAnsi="Arial" w:cs="Arial"/>
                <w:sz w:val="22"/>
                <w:szCs w:val="22"/>
              </w:rPr>
              <w:t>).</w:t>
            </w:r>
          </w:p>
          <w:p w14:paraId="0FEC2692" w14:textId="77777777" w:rsidR="00B56DB9" w:rsidRPr="00553E3A" w:rsidRDefault="00B56DB9" w:rsidP="00B56DB9">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Pr="00553E3A">
              <w:rPr>
                <w:rFonts w:ascii="Arial" w:hAnsi="Arial" w:cs="Arial"/>
                <w:b/>
                <w:bCs/>
                <w:sz w:val="22"/>
                <w:szCs w:val="22"/>
              </w:rPr>
              <w:t xml:space="preserve">SPS priede Nr. 9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 xml:space="preserve">.1 – 6.1.4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 xml:space="preserve">Jeigu tiekėjas pateikia draudimo bendrovės išduotą pasiūlymo galiojimą užtikrinantį dokumentą, tai kartu su pasiūlymo </w:t>
            </w:r>
            <w:r w:rsidRPr="00CF7302">
              <w:rPr>
                <w:rFonts w:ascii="Arial" w:hAnsi="Arial" w:cs="Arial"/>
                <w:sz w:val="22"/>
                <w:szCs w:val="22"/>
                <w:u w:val="single"/>
              </w:rPr>
              <w:lastRenderedPageBreak/>
              <w:t>laidavimo draudimo raštu tiekėjas turi pateikti ir pasirašytą draudimo liudijimą (polisą) bei mokestinį pavedimą, kad draudimo įmoka už šį išduotą pasiūlymo laidavimo draudimo raštą yra sumokėta.</w:t>
            </w:r>
          </w:p>
          <w:p w14:paraId="150C2B04" w14:textId="1FFAF774"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D0055F">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44FAF3E7"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w:t>
            </w:r>
            <w:r w:rsidR="004609E8">
              <w:rPr>
                <w:rFonts w:ascii="Arial" w:hAnsi="Arial" w:cs="Arial"/>
                <w:b/>
                <w:bCs/>
                <w:sz w:val="22"/>
                <w:szCs w:val="22"/>
              </w:rPr>
              <w:t>e</w:t>
            </w:r>
            <w:r w:rsidRPr="002A1112">
              <w:rPr>
                <w:rFonts w:ascii="Arial" w:hAnsi="Arial" w:cs="Arial"/>
                <w:b/>
                <w:bCs/>
                <w:sz w:val="22"/>
                <w:szCs w:val="22"/>
              </w:rPr>
              <w:t xml:space="preserve">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AE544AA" w:rsidR="00164A81" w:rsidRPr="00152D61" w:rsidRDefault="009E706F"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8A43E8">
                  <w:rPr>
                    <w:rStyle w:val="Vietosrezervavimoenklotekstas"/>
                    <w:rFonts w:ascii="Arial" w:eastAsiaTheme="minorHAnsi" w:hAnsi="Arial" w:cs="Arial"/>
                    <w:b/>
                    <w:bCs/>
                    <w:color w:val="auto"/>
                    <w:sz w:val="22"/>
                    <w:szCs w:val="22"/>
                  </w:rPr>
                  <w:t>Kainos ir kokybės santykis.</w:t>
                </w:r>
              </w:sdtContent>
            </w:sdt>
          </w:p>
          <w:p w14:paraId="207BB54C" w14:textId="2167C781"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8A43E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63F0DC4"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506EDC">
            <w:pPr>
              <w:pStyle w:val="Sraopastraipa"/>
              <w:ind w:left="0"/>
              <w:rPr>
                <w:rFonts w:ascii="Arial" w:hAnsi="Arial" w:cs="Arial"/>
                <w:b/>
                <w:sz w:val="8"/>
                <w:szCs w:val="8"/>
              </w:rPr>
            </w:pPr>
          </w:p>
        </w:tc>
      </w:tr>
      <w:tr w:rsidR="00BF3CD8" w:rsidRPr="00CF7302" w14:paraId="4A60B0BF" w14:textId="77777777" w:rsidTr="0003161D">
        <w:trPr>
          <w:trHeight w:val="98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9712BE1" w:rsidR="00BF3CD8" w:rsidRPr="0003161D" w:rsidRDefault="00751589" w:rsidP="0003161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7E8A1210"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8436EC">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5E5F46">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7EA5E2E"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5E5F46">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1A4B673D"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lastRenderedPageBreak/>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5CE08EFC" w:rsidR="00DD43FF" w:rsidRPr="00374DEA" w:rsidRDefault="005E5F4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5E5F46">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DD43FF" w:rsidRPr="00374DEA" w:rsidRDefault="00DD43FF" w:rsidP="00DD43FF">
            <w:pPr>
              <w:rPr>
                <w:rFonts w:ascii="Arial" w:eastAsia="Calibri" w:hAnsi="Arial" w:cs="Arial"/>
                <w:b/>
                <w:bCs/>
                <w:color w:val="C00000"/>
                <w:sz w:val="22"/>
                <w:szCs w:val="22"/>
              </w:rPr>
            </w:pPr>
          </w:p>
        </w:tc>
      </w:tr>
      <w:tr w:rsidR="004065AE" w:rsidRPr="00CF7302" w14:paraId="32ED05F0" w14:textId="77777777" w:rsidTr="00ED52E0">
        <w:tc>
          <w:tcPr>
            <w:tcW w:w="706" w:type="dxa"/>
          </w:tcPr>
          <w:p w14:paraId="002C3E78" w14:textId="70F3095E" w:rsidR="004065AE" w:rsidRPr="00396864" w:rsidRDefault="004065AE" w:rsidP="004065A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36BB544F" w14:textId="77777777" w:rsidR="004065AE" w:rsidRDefault="004065AE" w:rsidP="004065AE">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C652FE6" w14:textId="77777777" w:rsidR="004065AE" w:rsidRPr="00396864" w:rsidRDefault="004065AE" w:rsidP="004065AE">
            <w:pPr>
              <w:pStyle w:val="Antrat1"/>
              <w:tabs>
                <w:tab w:val="left" w:pos="0"/>
              </w:tabs>
              <w:ind w:firstLine="0"/>
              <w:rPr>
                <w:rFonts w:ascii="Arial" w:eastAsia="Calibri" w:hAnsi="Arial" w:cs="Arial"/>
                <w:b/>
                <w:sz w:val="22"/>
                <w:szCs w:val="22"/>
              </w:rPr>
            </w:pPr>
          </w:p>
        </w:tc>
        <w:tc>
          <w:tcPr>
            <w:tcW w:w="5810" w:type="dxa"/>
          </w:tcPr>
          <w:p w14:paraId="4B9E2999" w14:textId="77777777" w:rsidR="004065AE" w:rsidRPr="00AD5C02" w:rsidRDefault="004065AE" w:rsidP="004065AE">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sidRPr="00AD5C02">
              <w:rPr>
                <w:rFonts w:ascii="Arial" w:eastAsia="Calibri" w:hAnsi="Arial" w:cs="Arial"/>
                <w:sz w:val="22"/>
                <w:szCs w:val="22"/>
              </w:rPr>
              <w:t>) negali būti konfidencialūs.</w:t>
            </w:r>
          </w:p>
          <w:p w14:paraId="0DAEB6B1" w14:textId="77777777" w:rsidR="004065AE" w:rsidRPr="00AD5C02" w:rsidRDefault="004065AE" w:rsidP="004065AE">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Pr="00181860">
              <w:rPr>
                <w:rFonts w:ascii="Arial" w:hAnsi="Arial" w:cs="Arial"/>
                <w:sz w:val="22"/>
                <w:szCs w:val="22"/>
              </w:rPr>
              <w:t xml:space="preserve">11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Pr>
                <w:rFonts w:ascii="Arial" w:hAnsi="Arial" w:cs="Arial"/>
                <w:b/>
                <w:bCs/>
                <w:sz w:val="22"/>
                <w:szCs w:val="22"/>
              </w:rPr>
              <w:t xml:space="preserve"> ir santrauka</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10EB6E24" w14:textId="77777777" w:rsidR="004065AE" w:rsidRPr="00396864" w:rsidRDefault="004065AE" w:rsidP="004065AE">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471601" w:rsidRDefault="00D60689" w:rsidP="00471601">
      <w:pPr>
        <w:pStyle w:val="Pagrindinistekstas"/>
        <w:ind w:firstLine="0"/>
        <w:contextualSpacing/>
        <w:rPr>
          <w:rFonts w:ascii="Arial" w:hAnsi="Arial" w:cs="Arial"/>
          <w:sz w:val="20"/>
        </w:rPr>
      </w:pPr>
      <w:r w:rsidRPr="00471601">
        <w:rPr>
          <w:rFonts w:ascii="Arial" w:hAnsi="Arial" w:cs="Arial"/>
          <w:sz w:val="20"/>
        </w:rPr>
        <w:t xml:space="preserve">1 priedas. </w:t>
      </w:r>
      <w:r w:rsidR="00542FF5" w:rsidRPr="00471601">
        <w:rPr>
          <w:rFonts w:ascii="Arial" w:hAnsi="Arial" w:cs="Arial"/>
          <w:sz w:val="20"/>
        </w:rPr>
        <w:t>Terminai</w:t>
      </w:r>
    </w:p>
    <w:p w14:paraId="1ED13D4C" w14:textId="63805989" w:rsidR="00E31D28" w:rsidRPr="00471601" w:rsidRDefault="00542FF5" w:rsidP="00471601">
      <w:pPr>
        <w:pStyle w:val="Pagrindinistekstas"/>
        <w:ind w:firstLine="0"/>
        <w:contextualSpacing/>
        <w:rPr>
          <w:rFonts w:ascii="Arial" w:hAnsi="Arial" w:cs="Arial"/>
          <w:sz w:val="20"/>
        </w:rPr>
      </w:pPr>
      <w:r w:rsidRPr="00471601">
        <w:rPr>
          <w:rFonts w:ascii="Arial" w:hAnsi="Arial" w:cs="Arial"/>
          <w:sz w:val="20"/>
        </w:rPr>
        <w:t xml:space="preserve">2 priedas. </w:t>
      </w:r>
      <w:r w:rsidR="00E31D28" w:rsidRPr="00471601">
        <w:rPr>
          <w:rFonts w:ascii="Arial" w:hAnsi="Arial" w:cs="Arial"/>
          <w:sz w:val="20"/>
        </w:rPr>
        <w:t>Tiekėjų pašalinimo pagrindai</w:t>
      </w:r>
    </w:p>
    <w:p w14:paraId="1EE60A2B" w14:textId="585A468B" w:rsidR="00E31D28" w:rsidRPr="00471601" w:rsidRDefault="00E31D28" w:rsidP="00471601">
      <w:pPr>
        <w:pStyle w:val="Pagrindinistekstas"/>
        <w:ind w:firstLine="0"/>
        <w:contextualSpacing/>
        <w:rPr>
          <w:rFonts w:ascii="Arial" w:hAnsi="Arial" w:cs="Arial"/>
          <w:sz w:val="20"/>
        </w:rPr>
      </w:pPr>
      <w:r w:rsidRPr="00471601">
        <w:rPr>
          <w:rFonts w:ascii="Arial" w:hAnsi="Arial" w:cs="Arial"/>
          <w:sz w:val="20"/>
        </w:rPr>
        <w:t>3 priedas. Viešųjų pirkimų įstatymo 45 str. 2</w:t>
      </w:r>
      <w:r w:rsidRPr="00471601">
        <w:rPr>
          <w:rFonts w:ascii="Arial" w:hAnsi="Arial" w:cs="Arial"/>
          <w:sz w:val="20"/>
          <w:vertAlign w:val="superscript"/>
        </w:rPr>
        <w:t>1</w:t>
      </w:r>
      <w:r w:rsidRPr="00471601">
        <w:rPr>
          <w:rFonts w:ascii="Arial" w:hAnsi="Arial" w:cs="Arial"/>
          <w:sz w:val="20"/>
        </w:rPr>
        <w:t xml:space="preserve"> d. taikymo nuostatos</w:t>
      </w:r>
    </w:p>
    <w:p w14:paraId="32849CF9" w14:textId="05368060" w:rsidR="00D60689" w:rsidRPr="007D144D" w:rsidRDefault="00E31D28" w:rsidP="00471601">
      <w:pPr>
        <w:pStyle w:val="Pagrindinistekstas"/>
        <w:ind w:firstLine="0"/>
        <w:contextualSpacing/>
        <w:rPr>
          <w:rFonts w:ascii="Arial" w:hAnsi="Arial" w:cs="Arial"/>
          <w:sz w:val="20"/>
        </w:rPr>
      </w:pPr>
      <w:r w:rsidRPr="00471601">
        <w:rPr>
          <w:rFonts w:ascii="Arial" w:hAnsi="Arial" w:cs="Arial"/>
          <w:sz w:val="20"/>
        </w:rPr>
        <w:t xml:space="preserve">4 priedas. </w:t>
      </w:r>
      <w:r w:rsidR="00D60689" w:rsidRPr="00471601">
        <w:rPr>
          <w:rFonts w:ascii="Arial" w:hAnsi="Arial" w:cs="Arial"/>
          <w:sz w:val="20"/>
        </w:rPr>
        <w:t>Techninė specifikacija</w:t>
      </w:r>
      <w:r w:rsidR="001573A7" w:rsidRPr="00471601">
        <w:rPr>
          <w:rFonts w:ascii="Arial" w:hAnsi="Arial" w:cs="Arial"/>
          <w:sz w:val="20"/>
        </w:rPr>
        <w:t xml:space="preserve"> </w:t>
      </w:r>
      <w:r w:rsidR="001573A7" w:rsidRPr="007D144D">
        <w:rPr>
          <w:rFonts w:ascii="Arial" w:hAnsi="Arial" w:cs="Arial"/>
          <w:sz w:val="20"/>
        </w:rPr>
        <w:t>(pridedamas atskiru priedu)</w:t>
      </w:r>
    </w:p>
    <w:p w14:paraId="2486C2D1" w14:textId="4DEFE753" w:rsidR="00D60689" w:rsidRPr="007D144D" w:rsidRDefault="00E31D28" w:rsidP="00471601">
      <w:pPr>
        <w:pStyle w:val="Pagrindinistekstas"/>
        <w:ind w:firstLine="0"/>
        <w:contextualSpacing/>
        <w:rPr>
          <w:rFonts w:ascii="Arial" w:hAnsi="Arial" w:cs="Arial"/>
          <w:sz w:val="20"/>
        </w:rPr>
      </w:pPr>
      <w:r w:rsidRPr="007D144D">
        <w:rPr>
          <w:rFonts w:ascii="Arial" w:hAnsi="Arial" w:cs="Arial"/>
          <w:sz w:val="20"/>
        </w:rPr>
        <w:t>5</w:t>
      </w:r>
      <w:r w:rsidR="00D60689" w:rsidRPr="007D144D">
        <w:rPr>
          <w:rFonts w:ascii="Arial" w:hAnsi="Arial" w:cs="Arial"/>
          <w:sz w:val="20"/>
        </w:rPr>
        <w:t xml:space="preserve"> priedas. Pasiūlymo forma</w:t>
      </w:r>
      <w:r w:rsidR="001573A7" w:rsidRPr="007D144D">
        <w:rPr>
          <w:rFonts w:ascii="Arial" w:hAnsi="Arial" w:cs="Arial"/>
          <w:sz w:val="20"/>
        </w:rPr>
        <w:t xml:space="preserve"> (pridedamas atskiru priedu)</w:t>
      </w:r>
    </w:p>
    <w:p w14:paraId="6F195EF9" w14:textId="5AF7B344" w:rsidR="00D60689" w:rsidRPr="007D144D" w:rsidRDefault="00E31D28" w:rsidP="00471601">
      <w:pPr>
        <w:pStyle w:val="Pagrindinistekstas"/>
        <w:ind w:firstLine="0"/>
        <w:contextualSpacing/>
        <w:rPr>
          <w:rFonts w:ascii="Arial" w:hAnsi="Arial" w:cs="Arial"/>
          <w:sz w:val="20"/>
        </w:rPr>
      </w:pPr>
      <w:r w:rsidRPr="007D144D">
        <w:rPr>
          <w:rFonts w:ascii="Arial" w:hAnsi="Arial" w:cs="Arial"/>
          <w:sz w:val="20"/>
        </w:rPr>
        <w:t>6</w:t>
      </w:r>
      <w:r w:rsidR="00D60689" w:rsidRPr="007D144D">
        <w:rPr>
          <w:rFonts w:ascii="Arial" w:hAnsi="Arial" w:cs="Arial"/>
          <w:sz w:val="20"/>
        </w:rPr>
        <w:t xml:space="preserve"> priedas. Europos bendrasis viešųjų pirkimų dokumentas</w:t>
      </w:r>
      <w:r w:rsidR="001573A7" w:rsidRPr="007D144D">
        <w:rPr>
          <w:rFonts w:ascii="Arial" w:hAnsi="Arial" w:cs="Arial"/>
          <w:sz w:val="20"/>
        </w:rPr>
        <w:t xml:space="preserve"> </w:t>
      </w:r>
      <w:bookmarkStart w:id="0" w:name="_Hlk189574420"/>
      <w:r w:rsidR="001573A7" w:rsidRPr="007D144D">
        <w:rPr>
          <w:rFonts w:ascii="Arial" w:hAnsi="Arial" w:cs="Arial"/>
          <w:sz w:val="20"/>
        </w:rPr>
        <w:t>(pridedamas atskiru priedu)</w:t>
      </w:r>
      <w:bookmarkEnd w:id="0"/>
    </w:p>
    <w:p w14:paraId="4021F1B3" w14:textId="08ECDACE" w:rsidR="00C15E63" w:rsidRPr="007D144D" w:rsidRDefault="00E31D28" w:rsidP="00471601">
      <w:pPr>
        <w:pStyle w:val="Pagrindinistekstas"/>
        <w:ind w:firstLine="0"/>
        <w:contextualSpacing/>
        <w:rPr>
          <w:rFonts w:ascii="Arial" w:hAnsi="Arial" w:cs="Arial"/>
          <w:sz w:val="20"/>
        </w:rPr>
      </w:pPr>
      <w:r w:rsidRPr="007D144D">
        <w:rPr>
          <w:rFonts w:ascii="Arial" w:hAnsi="Arial" w:cs="Arial"/>
          <w:sz w:val="20"/>
        </w:rPr>
        <w:t xml:space="preserve">7 </w:t>
      </w:r>
      <w:r w:rsidR="00C15E63" w:rsidRPr="007D144D">
        <w:rPr>
          <w:rFonts w:ascii="Arial" w:hAnsi="Arial" w:cs="Arial"/>
          <w:sz w:val="20"/>
        </w:rPr>
        <w:t>priedas.</w:t>
      </w:r>
      <w:r w:rsidRPr="007D144D">
        <w:rPr>
          <w:rFonts w:ascii="Arial" w:hAnsi="Arial" w:cs="Arial"/>
          <w:sz w:val="20"/>
        </w:rPr>
        <w:t xml:space="preserve"> </w:t>
      </w:r>
      <w:r w:rsidR="00C15E63" w:rsidRPr="007D144D">
        <w:rPr>
          <w:rFonts w:ascii="Arial" w:hAnsi="Arial" w:cs="Arial"/>
          <w:sz w:val="20"/>
        </w:rPr>
        <w:t>Tiekėjo deklaracija dėl atitikimo nacionalinio saugumo reikalavimams</w:t>
      </w:r>
      <w:r w:rsidR="001573A7" w:rsidRPr="007D144D">
        <w:rPr>
          <w:rFonts w:ascii="Arial" w:hAnsi="Arial" w:cs="Arial"/>
          <w:sz w:val="20"/>
        </w:rPr>
        <w:t xml:space="preserve"> (pridedamas atskiru priedu)</w:t>
      </w:r>
    </w:p>
    <w:p w14:paraId="50BE223A" w14:textId="011D2B74" w:rsidR="001B4DEA" w:rsidRPr="007D144D" w:rsidRDefault="001B4DEA" w:rsidP="00471601">
      <w:pPr>
        <w:pStyle w:val="Pagrindinistekstas"/>
        <w:ind w:firstLine="0"/>
        <w:contextualSpacing/>
        <w:rPr>
          <w:rFonts w:ascii="Arial" w:hAnsi="Arial" w:cs="Arial"/>
          <w:sz w:val="20"/>
        </w:rPr>
      </w:pPr>
      <w:r w:rsidRPr="007D144D">
        <w:rPr>
          <w:rFonts w:ascii="Arial" w:hAnsi="Arial" w:cs="Arial"/>
          <w:sz w:val="20"/>
        </w:rPr>
        <w:t>8 priedas. Sutarties projektas (pridedamas atskiru priedu)</w:t>
      </w:r>
    </w:p>
    <w:p w14:paraId="2AA93E04" w14:textId="68AAE902" w:rsidR="003E2C35" w:rsidRPr="007D144D" w:rsidRDefault="001B4DEA" w:rsidP="00471601">
      <w:pPr>
        <w:pStyle w:val="Pagrindinistekstas"/>
        <w:ind w:firstLine="0"/>
        <w:contextualSpacing/>
        <w:rPr>
          <w:rFonts w:ascii="Arial" w:hAnsi="Arial" w:cs="Arial"/>
          <w:sz w:val="20"/>
        </w:rPr>
      </w:pPr>
      <w:bookmarkStart w:id="1" w:name="_Hlk188961044"/>
      <w:r w:rsidRPr="007D144D">
        <w:rPr>
          <w:rFonts w:ascii="Arial" w:hAnsi="Arial" w:cs="Arial"/>
          <w:sz w:val="20"/>
        </w:rPr>
        <w:t>9</w:t>
      </w:r>
      <w:r w:rsidR="003E2C35" w:rsidRPr="007D144D">
        <w:rPr>
          <w:rFonts w:ascii="Arial" w:hAnsi="Arial" w:cs="Arial"/>
          <w:sz w:val="20"/>
        </w:rPr>
        <w:t xml:space="preserve"> priedas. </w:t>
      </w:r>
      <w:r w:rsidR="00992DD6" w:rsidRPr="007D144D">
        <w:rPr>
          <w:rFonts w:ascii="Arial" w:hAnsi="Arial" w:cs="Arial"/>
          <w:sz w:val="20"/>
        </w:rPr>
        <w:t>Deklaracij</w:t>
      </w:r>
      <w:r w:rsidR="000B55E0" w:rsidRPr="007D144D">
        <w:rPr>
          <w:rFonts w:ascii="Arial" w:hAnsi="Arial" w:cs="Arial"/>
          <w:sz w:val="20"/>
        </w:rPr>
        <w:t>os</w:t>
      </w:r>
      <w:r w:rsidR="00992DD6" w:rsidRPr="007D144D">
        <w:rPr>
          <w:rFonts w:ascii="Arial" w:hAnsi="Arial" w:cs="Arial"/>
          <w:sz w:val="20"/>
        </w:rPr>
        <w:t xml:space="preserve"> dėl sutikimo</w:t>
      </w:r>
      <w:r w:rsidR="003E2C35" w:rsidRPr="007D144D">
        <w:rPr>
          <w:rFonts w:ascii="Arial" w:hAnsi="Arial" w:cs="Arial"/>
          <w:sz w:val="20"/>
        </w:rPr>
        <w:t xml:space="preserve"> būti </w:t>
      </w:r>
      <w:r w:rsidR="00992DD6" w:rsidRPr="007D144D">
        <w:rPr>
          <w:rFonts w:ascii="Arial" w:hAnsi="Arial" w:cs="Arial"/>
          <w:sz w:val="20"/>
        </w:rPr>
        <w:t xml:space="preserve">subtiekėju/ </w:t>
      </w:r>
      <w:r w:rsidR="003E2C35" w:rsidRPr="007D144D">
        <w:rPr>
          <w:rFonts w:ascii="Arial" w:hAnsi="Arial" w:cs="Arial"/>
          <w:sz w:val="20"/>
        </w:rPr>
        <w:t>ūkio subjektu</w:t>
      </w:r>
      <w:r w:rsidR="00627A8A" w:rsidRPr="007D144D">
        <w:rPr>
          <w:rFonts w:ascii="Arial" w:hAnsi="Arial" w:cs="Arial"/>
          <w:sz w:val="20"/>
        </w:rPr>
        <w:t xml:space="preserve">/ </w:t>
      </w:r>
      <w:proofErr w:type="spellStart"/>
      <w:r w:rsidR="00627A8A" w:rsidRPr="007D144D">
        <w:rPr>
          <w:rFonts w:ascii="Arial" w:hAnsi="Arial" w:cs="Arial"/>
          <w:sz w:val="20"/>
        </w:rPr>
        <w:t>kvazisubtiekėju</w:t>
      </w:r>
      <w:proofErr w:type="spellEnd"/>
      <w:r w:rsidR="00627A8A" w:rsidRPr="007D144D">
        <w:rPr>
          <w:rFonts w:ascii="Arial" w:hAnsi="Arial" w:cs="Arial"/>
          <w:sz w:val="20"/>
        </w:rPr>
        <w:t xml:space="preserve"> </w:t>
      </w:r>
      <w:r w:rsidR="000B55E0" w:rsidRPr="007D144D">
        <w:rPr>
          <w:rFonts w:ascii="Arial" w:hAnsi="Arial" w:cs="Arial"/>
          <w:sz w:val="20"/>
        </w:rPr>
        <w:t>pavyzdinė forma</w:t>
      </w:r>
      <w:r w:rsidR="001573A7" w:rsidRPr="007D144D">
        <w:rPr>
          <w:rFonts w:ascii="Arial" w:hAnsi="Arial" w:cs="Arial"/>
          <w:sz w:val="20"/>
        </w:rPr>
        <w:t xml:space="preserve"> (pridedama atskiru priedu)</w:t>
      </w:r>
    </w:p>
    <w:bookmarkEnd w:id="1"/>
    <w:p w14:paraId="11FF839B" w14:textId="45F495EB" w:rsidR="0046386A" w:rsidRPr="00471601" w:rsidRDefault="0046386A" w:rsidP="00471601">
      <w:pPr>
        <w:pStyle w:val="Pagrindinistekstas"/>
        <w:ind w:firstLine="0"/>
        <w:contextualSpacing/>
        <w:rPr>
          <w:rFonts w:ascii="Arial" w:hAnsi="Arial" w:cs="Arial"/>
          <w:sz w:val="20"/>
        </w:rPr>
      </w:pPr>
      <w:r w:rsidRPr="007D144D">
        <w:rPr>
          <w:rFonts w:ascii="Arial" w:hAnsi="Arial" w:cs="Arial"/>
          <w:sz w:val="20"/>
        </w:rPr>
        <w:t>10 priedas. Tiekėjų kvalifikacijos reikalavimai</w:t>
      </w:r>
      <w:r w:rsidRPr="00471601">
        <w:rPr>
          <w:rFonts w:ascii="Arial" w:hAnsi="Arial" w:cs="Arial"/>
          <w:sz w:val="20"/>
        </w:rPr>
        <w:t xml:space="preserve"> (pridedama atskiru priedu)</w:t>
      </w:r>
    </w:p>
    <w:p w14:paraId="12688516" w14:textId="11D10056"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11 priedas. Aplinkos apsaugos vadybos sistemos standartai (pridedama atskiru priedu)</w:t>
      </w:r>
    </w:p>
    <w:p w14:paraId="4EC6642C" w14:textId="670A4209"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12 priedas. Pasiūlymo galiojimo užtikrinimo formos (pridedama atskiru priedu)</w:t>
      </w:r>
    </w:p>
    <w:p w14:paraId="2BFDDB41" w14:textId="1795C098"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13 priedas. Darbų sąrašo forma (pridedama atskiru priedu)</w:t>
      </w:r>
    </w:p>
    <w:p w14:paraId="44D11C56" w14:textId="5BE266FC"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14 priedas. Specialistų sąrašas (pridedama atskiru priedu)</w:t>
      </w:r>
    </w:p>
    <w:p w14:paraId="2538F346" w14:textId="4BF6F358"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15 priedas. Pirkimo sutarties sąlygų įvykdymo užtikrinimo formos (pridedam</w:t>
      </w:r>
      <w:r w:rsidR="009B48A9">
        <w:rPr>
          <w:rFonts w:ascii="Arial" w:hAnsi="Arial" w:cs="Arial"/>
          <w:sz w:val="20"/>
        </w:rPr>
        <w:t>a</w:t>
      </w:r>
      <w:r w:rsidRPr="00471601">
        <w:rPr>
          <w:rFonts w:ascii="Arial" w:hAnsi="Arial" w:cs="Arial"/>
          <w:sz w:val="20"/>
        </w:rPr>
        <w:t xml:space="preserve"> atskiru priedu)</w:t>
      </w:r>
    </w:p>
    <w:p w14:paraId="14D98AB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16 priedas. Darbų kiekių žiniaraščiai ir santrauka (pridedamas atskiru priedu)</w:t>
      </w:r>
    </w:p>
    <w:p w14:paraId="78AB507D" w14:textId="33234C91"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 xml:space="preserve">17 priedas. Darbų ir su darbais susijusių paslaugų grafikas ir pinigų srautų prognozė (pridedama atskiru priedu)  </w:t>
      </w:r>
    </w:p>
    <w:p w14:paraId="5F3BCC96" w14:textId="6C206DDB"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18 priedas. Sutikimas dėl konfidencialios informacijos pateikimo (pridedama atskiru priedu)</w:t>
      </w:r>
    </w:p>
    <w:p w14:paraId="1424760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19 priedas. Garantinių įsipareigojimų įvykdymo užtikrinimo formos (pridedamas atskiru priedu)</w:t>
      </w:r>
    </w:p>
    <w:p w14:paraId="55D0B4B9" w14:textId="53BF475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20 priedas. Informacija apie apribojimus valstybinės reikšmės keliuose (pridedama atskiru priedu)</w:t>
      </w:r>
    </w:p>
    <w:p w14:paraId="42B1F04D" w14:textId="7742ABA1"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21 priedas. Darbų ir su darbais susijusių paslaugų grafiko ataskaita (pridedama atskiru priedu)</w:t>
      </w:r>
    </w:p>
    <w:p w14:paraId="3F5CA4AC" w14:textId="3B0C656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22 priedas. Planuojamų išlaidų, reikalingų vykdyti atsiskaitymams su rangovu pagal sutartį, grafiko ataskaita (pridedama</w:t>
      </w:r>
      <w:r w:rsidR="009E5381">
        <w:rPr>
          <w:rFonts w:ascii="Arial" w:hAnsi="Arial" w:cs="Arial"/>
          <w:sz w:val="20"/>
        </w:rPr>
        <w:t xml:space="preserve"> </w:t>
      </w:r>
      <w:r w:rsidRPr="00471601">
        <w:rPr>
          <w:rFonts w:ascii="Arial" w:hAnsi="Arial" w:cs="Arial"/>
          <w:sz w:val="20"/>
        </w:rPr>
        <w:t>atskiru priedu)</w:t>
      </w:r>
    </w:p>
    <w:p w14:paraId="60262722"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23 priedas.   Pasiūlymų vertinimo kriterijai (pridedamas atskiru priedu)</w:t>
      </w:r>
    </w:p>
    <w:p w14:paraId="32B83C96" w14:textId="659A9B3F"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24 priedas.   Avanso grąžinimo dokumentų formos (pridedama atskiru priedu)</w:t>
      </w:r>
    </w:p>
    <w:p w14:paraId="79351FE0" w14:textId="77777777" w:rsidR="00013C83" w:rsidRPr="00471601" w:rsidRDefault="00013C83" w:rsidP="00471601">
      <w:pPr>
        <w:pStyle w:val="Pagrindinistekstas"/>
        <w:ind w:firstLine="0"/>
        <w:contextualSpacing/>
        <w:rPr>
          <w:rFonts w:ascii="Arial" w:hAnsi="Arial" w:cs="Arial"/>
          <w:color w:val="C00000"/>
          <w:sz w:val="20"/>
        </w:rPr>
      </w:pPr>
    </w:p>
    <w:p w14:paraId="0614D867" w14:textId="77777777" w:rsidR="00013C83" w:rsidRPr="00471601" w:rsidRDefault="00013C83" w:rsidP="00471601">
      <w:pPr>
        <w:pStyle w:val="Pagrindinistekstas"/>
        <w:ind w:firstLine="0"/>
        <w:contextualSpacing/>
        <w:rPr>
          <w:rFonts w:ascii="Arial" w:hAnsi="Arial" w:cs="Arial"/>
          <w:color w:val="C00000"/>
          <w:sz w:val="20"/>
        </w:rPr>
      </w:pP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C3856F3" w14:textId="77777777" w:rsidR="00F83C7B" w:rsidRDefault="00F83C7B" w:rsidP="00F31248">
      <w:pPr>
        <w:pStyle w:val="Pagrindinistekstas"/>
        <w:ind w:firstLine="0"/>
        <w:rPr>
          <w:rFonts w:ascii="Arial" w:hAnsi="Arial" w:cs="Arial"/>
          <w:color w:val="C00000"/>
          <w:sz w:val="22"/>
          <w:szCs w:val="22"/>
        </w:rPr>
      </w:pPr>
    </w:p>
    <w:p w14:paraId="639523EB" w14:textId="77777777" w:rsidR="00F83C7B" w:rsidRDefault="00F83C7B" w:rsidP="00F31248">
      <w:pPr>
        <w:pStyle w:val="Pagrindinistekstas"/>
        <w:ind w:firstLine="0"/>
        <w:rPr>
          <w:rFonts w:ascii="Arial" w:hAnsi="Arial" w:cs="Arial"/>
          <w:color w:val="C00000"/>
          <w:sz w:val="22"/>
          <w:szCs w:val="22"/>
        </w:rPr>
      </w:pPr>
    </w:p>
    <w:p w14:paraId="063FCE73" w14:textId="77777777" w:rsidR="00F83C7B" w:rsidRDefault="00F83C7B"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w:t>
            </w:r>
            <w:r w:rsidRPr="00D00ADA">
              <w:rPr>
                <w:rFonts w:ascii="Arial" w:hAnsi="Arial" w:cs="Arial"/>
                <w:bCs/>
                <w:sz w:val="21"/>
                <w:szCs w:val="21"/>
              </w:rPr>
              <w:lastRenderedPageBreak/>
              <w:t xml:space="preserve">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D00ADA">
              <w:rPr>
                <w:rFonts w:ascii="Arial" w:hAnsi="Arial" w:cs="Arial"/>
                <w:sz w:val="21"/>
                <w:szCs w:val="21"/>
              </w:rPr>
              <w:lastRenderedPageBreak/>
              <w:t xml:space="preserve">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1726F669" w14:textId="77777777" w:rsidR="00696FA2" w:rsidRDefault="00696FA2"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w:t>
            </w:r>
            <w:r w:rsidRPr="00BE72E2">
              <w:rPr>
                <w:rFonts w:ascii="Arial" w:hAnsi="Arial" w:cs="Arial"/>
                <w:bCs/>
                <w:sz w:val="22"/>
                <w:szCs w:val="22"/>
              </w:rPr>
              <w:lastRenderedPageBreak/>
              <w:t>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 xml:space="preserve">asmeniui (asmenims), turinčiam (turintiems) teisę surašyti ir pasirašyti tiekėjo </w:t>
            </w:r>
            <w:r w:rsidRPr="00DA7C27">
              <w:rPr>
                <w:rFonts w:ascii="Arial" w:hAnsi="Arial" w:cs="Arial"/>
                <w:sz w:val="22"/>
                <w:szCs w:val="22"/>
              </w:rPr>
              <w:lastRenderedPageBreak/>
              <w:t>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w:t>
            </w:r>
            <w:r w:rsidRPr="00DA7C27">
              <w:rPr>
                <w:rFonts w:ascii="Arial" w:hAnsi="Arial" w:cs="Arial"/>
                <w:sz w:val="22"/>
                <w:szCs w:val="22"/>
              </w:rPr>
              <w:lastRenderedPageBreak/>
              <w:t xml:space="preserve">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lastRenderedPageBreak/>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w:t>
            </w:r>
            <w:r w:rsidRPr="00BE72E2">
              <w:rPr>
                <w:rFonts w:ascii="Arial" w:hAnsi="Arial" w:cs="Arial"/>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w:t>
            </w:r>
            <w:r w:rsidRPr="00BE72E2">
              <w:rPr>
                <w:rFonts w:ascii="Arial" w:hAnsi="Arial" w:cs="Arial"/>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lastRenderedPageBreak/>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Šiuo pagrindu tiekėjas taip pat pašalinamas iš pirkimo procedūros, kai, </w:t>
            </w:r>
            <w:r w:rsidRPr="00BE72E2">
              <w:rPr>
                <w:rFonts w:ascii="Arial" w:hAnsi="Arial" w:cs="Arial"/>
                <w:sz w:val="22"/>
                <w:szCs w:val="22"/>
              </w:rPr>
              <w:lastRenderedPageBreak/>
              <w:t>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 xml:space="preserve">yra padaręs draudimo sudaryti draudžiamus susitarimus, įtvirtinto Lietuvos Respublikos konkurencijos įstatyme ar panašaus pobūdžio kitos valstybės teisės akte, pažeidimą ir nuo </w:t>
            </w:r>
            <w:r w:rsidRPr="00BE72E2">
              <w:rPr>
                <w:rFonts w:ascii="Arial" w:hAnsi="Arial" w:cs="Arial"/>
                <w:color w:val="000000" w:themeColor="text1"/>
                <w:sz w:val="22"/>
                <w:szCs w:val="22"/>
              </w:rPr>
              <w:lastRenderedPageBreak/>
              <w:t>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lastRenderedPageBreak/>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Default="00F16744" w:rsidP="00F16744">
      <w:pPr>
        <w:pStyle w:val="Pagrindinistekstas"/>
        <w:ind w:firstLine="0"/>
        <w:jc w:val="center"/>
        <w:rPr>
          <w:rFonts w:ascii="Arial" w:hAnsi="Arial" w:cs="Arial"/>
          <w:b/>
          <w:sz w:val="22"/>
          <w:szCs w:val="22"/>
        </w:rPr>
      </w:pPr>
    </w:p>
    <w:p w14:paraId="1DA162A2" w14:textId="77777777" w:rsidR="00AD252A" w:rsidRDefault="00AD252A" w:rsidP="00F16744">
      <w:pPr>
        <w:pStyle w:val="Pagrindinistekstas"/>
        <w:ind w:firstLine="0"/>
        <w:jc w:val="center"/>
        <w:rPr>
          <w:rFonts w:ascii="Arial" w:hAnsi="Arial" w:cs="Arial"/>
          <w:b/>
          <w:sz w:val="22"/>
          <w:szCs w:val="22"/>
        </w:rPr>
      </w:pPr>
    </w:p>
    <w:p w14:paraId="7F886015" w14:textId="1491B31B" w:rsidR="00AD252A" w:rsidRDefault="00244CA2" w:rsidP="006E4E3D">
      <w:pPr>
        <w:pStyle w:val="Pagrindinistekstas"/>
        <w:ind w:firstLine="0"/>
        <w:jc w:val="center"/>
        <w:rPr>
          <w:rFonts w:ascii="Arial" w:hAnsi="Arial" w:cs="Arial"/>
          <w:b/>
          <w:sz w:val="22"/>
          <w:szCs w:val="22"/>
        </w:rPr>
      </w:pPr>
      <w:r>
        <w:rPr>
          <w:rFonts w:ascii="Arial" w:hAnsi="Arial" w:cs="Arial"/>
          <w:b/>
          <w:sz w:val="22"/>
          <w:szCs w:val="22"/>
        </w:rPr>
        <w:t>SPS priedas Nr. 4. Techninė dokumentacija</w:t>
      </w:r>
      <w:r w:rsidR="002A5CC4">
        <w:rPr>
          <w:rFonts w:ascii="Arial" w:hAnsi="Arial" w:cs="Arial"/>
          <w:b/>
          <w:sz w:val="22"/>
          <w:szCs w:val="22"/>
        </w:rPr>
        <w:t>.zip</w:t>
      </w:r>
    </w:p>
    <w:p w14:paraId="48899689" w14:textId="77777777" w:rsidR="00AD252A" w:rsidRPr="00D9683D" w:rsidRDefault="00AD252A" w:rsidP="00F16744">
      <w:pPr>
        <w:pStyle w:val="Pagrindinistekstas"/>
        <w:ind w:firstLine="0"/>
        <w:jc w:val="center"/>
        <w:rPr>
          <w:rFonts w:ascii="Arial" w:hAnsi="Arial" w:cs="Arial"/>
          <w:b/>
          <w:sz w:val="22"/>
          <w:szCs w:val="22"/>
        </w:rPr>
      </w:pPr>
    </w:p>
    <w:p w14:paraId="7403DE33" w14:textId="1AF23C84"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5089D440" w:rsidR="00F16744" w:rsidRDefault="00B56DB9" w:rsidP="00B56DB9">
      <w:pPr>
        <w:pStyle w:val="Pagrindinistekstas"/>
        <w:ind w:firstLine="0"/>
        <w:rPr>
          <w:rFonts w:ascii="Arial" w:hAnsi="Arial" w:cs="Arial"/>
          <w:sz w:val="22"/>
          <w:szCs w:val="22"/>
        </w:rPr>
      </w:pPr>
      <w:r>
        <w:rPr>
          <w:rFonts w:ascii="Arial" w:hAnsi="Arial" w:cs="Arial"/>
          <w:sz w:val="22"/>
          <w:szCs w:val="22"/>
        </w:rPr>
        <w:t xml:space="preserve">        </w:t>
      </w:r>
      <w:r w:rsidR="00F16744"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FB2AEB" w14:textId="77777777" w:rsidR="00B56DB9" w:rsidRPr="00D9683D" w:rsidRDefault="00B56DB9" w:rsidP="00F16744">
      <w:pPr>
        <w:pStyle w:val="Pagrindinistekstas"/>
        <w:ind w:firstLine="0"/>
        <w:jc w:val="center"/>
        <w:rPr>
          <w:rFonts w:ascii="Arial" w:hAnsi="Arial" w:cs="Arial"/>
          <w:sz w:val="22"/>
          <w:szCs w:val="22"/>
        </w:rPr>
      </w:pPr>
    </w:p>
    <w:p w14:paraId="35269865" w14:textId="0BC56167"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Perkančioji organizacija pažymi, kad vykdant  Pirkimo darbus būtina vadovautis nuo 2025 m. birželio 2 d. galiojančių normatyvinių dokumentų ĮT ASFALTAS 25 nuostatomis. Prašome atsižvelgti į šį paaiškinimą teikiant pasiūlymus.</w:t>
      </w:r>
    </w:p>
    <w:p w14:paraId="24B12AA4" w14:textId="77777777" w:rsidR="006126F5" w:rsidRPr="005E690F" w:rsidRDefault="006126F5" w:rsidP="006126F5">
      <w:pPr>
        <w:pStyle w:val="Pagrindinistekstas"/>
        <w:rPr>
          <w:rFonts w:ascii="Arial" w:hAnsi="Arial" w:cs="Arial"/>
          <w:sz w:val="22"/>
          <w:szCs w:val="22"/>
        </w:rPr>
      </w:pPr>
    </w:p>
    <w:p w14:paraId="3BBDA826" w14:textId="33D972CF"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w:t>
      </w:r>
      <w:r w:rsidR="004702FF">
        <w:rPr>
          <w:rFonts w:ascii="Arial" w:hAnsi="Arial" w:cs="Arial"/>
          <w:sz w:val="22"/>
          <w:szCs w:val="22"/>
        </w:rPr>
        <w:t>.</w:t>
      </w:r>
      <w:r w:rsidRPr="005E690F">
        <w:rPr>
          <w:rFonts w:ascii="Arial" w:hAnsi="Arial" w:cs="Arial"/>
          <w:sz w:val="22"/>
          <w:szCs w:val="22"/>
        </w:rPr>
        <w:t xml:space="preserve"> Šis teisės aktas galioja nuo 2025-06-02 ir taip pat turės būti taikytinas šio viešojo pirkimo darbų atlikimo metu.</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14E6" w14:textId="77777777" w:rsidR="0066026C" w:rsidRDefault="0066026C" w:rsidP="0075209B">
      <w:r>
        <w:separator/>
      </w:r>
    </w:p>
  </w:endnote>
  <w:endnote w:type="continuationSeparator" w:id="0">
    <w:p w14:paraId="4BFA692A" w14:textId="77777777" w:rsidR="0066026C" w:rsidRDefault="0066026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137A" w14:textId="77777777" w:rsidR="0066026C" w:rsidRDefault="0066026C" w:rsidP="0075209B">
      <w:r>
        <w:separator/>
      </w:r>
    </w:p>
  </w:footnote>
  <w:footnote w:type="continuationSeparator" w:id="0">
    <w:p w14:paraId="19414B37" w14:textId="77777777" w:rsidR="0066026C" w:rsidRDefault="0066026C"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322" w:hanging="540"/>
      </w:pPr>
      <w:rPr>
        <w:rFonts w:hint="default"/>
      </w:rPr>
    </w:lvl>
    <w:lvl w:ilvl="1">
      <w:start w:val="1"/>
      <w:numFmt w:val="decimal"/>
      <w:lvlText w:val="%1.%2."/>
      <w:lvlJc w:val="left"/>
      <w:pPr>
        <w:ind w:left="877" w:hanging="720"/>
      </w:pPr>
      <w:rPr>
        <w:rFonts w:hint="default"/>
      </w:rPr>
    </w:lvl>
    <w:lvl w:ilvl="2">
      <w:start w:val="3"/>
      <w:numFmt w:val="decimal"/>
      <w:lvlText w:val="%1.%2.%3."/>
      <w:lvlJc w:val="left"/>
      <w:pPr>
        <w:ind w:left="1252" w:hanging="720"/>
      </w:pPr>
      <w:rPr>
        <w:rFonts w:hint="default"/>
      </w:rPr>
    </w:lvl>
    <w:lvl w:ilvl="3">
      <w:start w:val="1"/>
      <w:numFmt w:val="decimal"/>
      <w:lvlText w:val="%1.%2.%3.%4."/>
      <w:lvlJc w:val="left"/>
      <w:pPr>
        <w:ind w:left="1987" w:hanging="1080"/>
      </w:pPr>
      <w:rPr>
        <w:rFonts w:hint="default"/>
      </w:rPr>
    </w:lvl>
    <w:lvl w:ilvl="4">
      <w:start w:val="1"/>
      <w:numFmt w:val="decimal"/>
      <w:lvlText w:val="%1.%2.%3.%4.%5."/>
      <w:lvlJc w:val="left"/>
      <w:pPr>
        <w:ind w:left="2362" w:hanging="1080"/>
      </w:pPr>
      <w:rPr>
        <w:rFonts w:hint="default"/>
      </w:rPr>
    </w:lvl>
    <w:lvl w:ilvl="5">
      <w:start w:val="1"/>
      <w:numFmt w:val="decimal"/>
      <w:lvlText w:val="%1.%2.%3.%4.%5.%6."/>
      <w:lvlJc w:val="left"/>
      <w:pPr>
        <w:ind w:left="3097" w:hanging="1440"/>
      </w:pPr>
      <w:rPr>
        <w:rFonts w:hint="default"/>
      </w:rPr>
    </w:lvl>
    <w:lvl w:ilvl="6">
      <w:start w:val="1"/>
      <w:numFmt w:val="decimal"/>
      <w:lvlText w:val="%1.%2.%3.%4.%5.%6.%7."/>
      <w:lvlJc w:val="left"/>
      <w:pPr>
        <w:ind w:left="3472" w:hanging="1440"/>
      </w:pPr>
      <w:rPr>
        <w:rFonts w:hint="default"/>
      </w:rPr>
    </w:lvl>
    <w:lvl w:ilvl="7">
      <w:start w:val="1"/>
      <w:numFmt w:val="decimal"/>
      <w:lvlText w:val="%1.%2.%3.%4.%5.%6.%7.%8."/>
      <w:lvlJc w:val="left"/>
      <w:pPr>
        <w:ind w:left="4207" w:hanging="1800"/>
      </w:pPr>
      <w:rPr>
        <w:rFonts w:hint="default"/>
      </w:rPr>
    </w:lvl>
    <w:lvl w:ilvl="8">
      <w:start w:val="1"/>
      <w:numFmt w:val="decimal"/>
      <w:lvlText w:val="%1.%2.%3.%4.%5.%6.%7.%8.%9."/>
      <w:lvlJc w:val="left"/>
      <w:pPr>
        <w:ind w:left="458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46E"/>
    <w:rsid w:val="0000593B"/>
    <w:rsid w:val="00006309"/>
    <w:rsid w:val="00006D6C"/>
    <w:rsid w:val="000107FA"/>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61D"/>
    <w:rsid w:val="00032E15"/>
    <w:rsid w:val="00032ED8"/>
    <w:rsid w:val="00033A79"/>
    <w:rsid w:val="0003408C"/>
    <w:rsid w:val="0003428A"/>
    <w:rsid w:val="00035E2B"/>
    <w:rsid w:val="000364DF"/>
    <w:rsid w:val="000368A6"/>
    <w:rsid w:val="000370DA"/>
    <w:rsid w:val="00040510"/>
    <w:rsid w:val="00041929"/>
    <w:rsid w:val="00041C26"/>
    <w:rsid w:val="00041CBE"/>
    <w:rsid w:val="0004213E"/>
    <w:rsid w:val="0004228E"/>
    <w:rsid w:val="000423ED"/>
    <w:rsid w:val="00042E8A"/>
    <w:rsid w:val="000431FC"/>
    <w:rsid w:val="00043368"/>
    <w:rsid w:val="00043410"/>
    <w:rsid w:val="00043F98"/>
    <w:rsid w:val="0004490A"/>
    <w:rsid w:val="00045283"/>
    <w:rsid w:val="00045333"/>
    <w:rsid w:val="000463C6"/>
    <w:rsid w:val="000466CC"/>
    <w:rsid w:val="00046D88"/>
    <w:rsid w:val="000501E6"/>
    <w:rsid w:val="00050DAD"/>
    <w:rsid w:val="00052813"/>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EB1"/>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5FEC"/>
    <w:rsid w:val="000C6916"/>
    <w:rsid w:val="000C6CA9"/>
    <w:rsid w:val="000C6E46"/>
    <w:rsid w:val="000D0666"/>
    <w:rsid w:val="000D0975"/>
    <w:rsid w:val="000D1DD6"/>
    <w:rsid w:val="000D20FF"/>
    <w:rsid w:val="000D2EFE"/>
    <w:rsid w:val="000D327E"/>
    <w:rsid w:val="000D332B"/>
    <w:rsid w:val="000D3823"/>
    <w:rsid w:val="000D4711"/>
    <w:rsid w:val="000D4792"/>
    <w:rsid w:val="000D4D89"/>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2C65"/>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97EC6"/>
    <w:rsid w:val="001A126E"/>
    <w:rsid w:val="001A1CD8"/>
    <w:rsid w:val="001A24CE"/>
    <w:rsid w:val="001A2956"/>
    <w:rsid w:val="001A46B1"/>
    <w:rsid w:val="001A4A87"/>
    <w:rsid w:val="001A513B"/>
    <w:rsid w:val="001A5256"/>
    <w:rsid w:val="001A573C"/>
    <w:rsid w:val="001A597B"/>
    <w:rsid w:val="001A5BF3"/>
    <w:rsid w:val="001A61AC"/>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07EDD"/>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4CA2"/>
    <w:rsid w:val="00245008"/>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01C6"/>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A74"/>
    <w:rsid w:val="00374DEA"/>
    <w:rsid w:val="00374E3C"/>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5177"/>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E4"/>
    <w:rsid w:val="003E56F8"/>
    <w:rsid w:val="003E6A0D"/>
    <w:rsid w:val="003F105D"/>
    <w:rsid w:val="003F1C14"/>
    <w:rsid w:val="003F1C40"/>
    <w:rsid w:val="003F280B"/>
    <w:rsid w:val="003F2E98"/>
    <w:rsid w:val="003F31A2"/>
    <w:rsid w:val="003F456E"/>
    <w:rsid w:val="003F50D1"/>
    <w:rsid w:val="003F55F8"/>
    <w:rsid w:val="003F5F9D"/>
    <w:rsid w:val="003F722C"/>
    <w:rsid w:val="0040073F"/>
    <w:rsid w:val="00402BCA"/>
    <w:rsid w:val="00403607"/>
    <w:rsid w:val="0040379D"/>
    <w:rsid w:val="0040382B"/>
    <w:rsid w:val="00404FCF"/>
    <w:rsid w:val="00405125"/>
    <w:rsid w:val="00405492"/>
    <w:rsid w:val="004064DA"/>
    <w:rsid w:val="004065AE"/>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9E8"/>
    <w:rsid w:val="00460F1E"/>
    <w:rsid w:val="004621A8"/>
    <w:rsid w:val="0046386A"/>
    <w:rsid w:val="0046427C"/>
    <w:rsid w:val="0046438F"/>
    <w:rsid w:val="00464901"/>
    <w:rsid w:val="004674CA"/>
    <w:rsid w:val="004677D5"/>
    <w:rsid w:val="0046789F"/>
    <w:rsid w:val="004702FF"/>
    <w:rsid w:val="00470473"/>
    <w:rsid w:val="00470991"/>
    <w:rsid w:val="0047160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6E6A"/>
    <w:rsid w:val="00497A29"/>
    <w:rsid w:val="004A0D72"/>
    <w:rsid w:val="004A1270"/>
    <w:rsid w:val="004A1E69"/>
    <w:rsid w:val="004A2202"/>
    <w:rsid w:val="004A2CB4"/>
    <w:rsid w:val="004A308F"/>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688"/>
    <w:rsid w:val="004D1BC8"/>
    <w:rsid w:val="004D2284"/>
    <w:rsid w:val="004D2D29"/>
    <w:rsid w:val="004D33D3"/>
    <w:rsid w:val="004D3E50"/>
    <w:rsid w:val="004D49BE"/>
    <w:rsid w:val="004D55DB"/>
    <w:rsid w:val="004D62E6"/>
    <w:rsid w:val="004D633A"/>
    <w:rsid w:val="004D64C3"/>
    <w:rsid w:val="004D6A25"/>
    <w:rsid w:val="004D6C9A"/>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A7A"/>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DC9"/>
    <w:rsid w:val="005D613E"/>
    <w:rsid w:val="005D758B"/>
    <w:rsid w:val="005D7669"/>
    <w:rsid w:val="005D78B7"/>
    <w:rsid w:val="005E0019"/>
    <w:rsid w:val="005E1F43"/>
    <w:rsid w:val="005E2481"/>
    <w:rsid w:val="005E34F8"/>
    <w:rsid w:val="005E358D"/>
    <w:rsid w:val="005E47DA"/>
    <w:rsid w:val="005E50C2"/>
    <w:rsid w:val="005E5F46"/>
    <w:rsid w:val="005E683B"/>
    <w:rsid w:val="005E6FFB"/>
    <w:rsid w:val="005E724C"/>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6F5"/>
    <w:rsid w:val="00613E6B"/>
    <w:rsid w:val="00614901"/>
    <w:rsid w:val="00614A8E"/>
    <w:rsid w:val="00615FBA"/>
    <w:rsid w:val="00616EEA"/>
    <w:rsid w:val="0061756A"/>
    <w:rsid w:val="00617C62"/>
    <w:rsid w:val="00620308"/>
    <w:rsid w:val="00620416"/>
    <w:rsid w:val="006204DF"/>
    <w:rsid w:val="00620D54"/>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BD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57EF8"/>
    <w:rsid w:val="0066026C"/>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E3D"/>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53C"/>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49B"/>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385F"/>
    <w:rsid w:val="007443C7"/>
    <w:rsid w:val="00744AC3"/>
    <w:rsid w:val="00745D34"/>
    <w:rsid w:val="00746118"/>
    <w:rsid w:val="00750BDB"/>
    <w:rsid w:val="00751589"/>
    <w:rsid w:val="007517CD"/>
    <w:rsid w:val="00751E2F"/>
    <w:rsid w:val="0075209B"/>
    <w:rsid w:val="00754DF7"/>
    <w:rsid w:val="00754FA0"/>
    <w:rsid w:val="00756E88"/>
    <w:rsid w:val="00757A10"/>
    <w:rsid w:val="00760079"/>
    <w:rsid w:val="007617E6"/>
    <w:rsid w:val="00761CA9"/>
    <w:rsid w:val="0076217B"/>
    <w:rsid w:val="00762607"/>
    <w:rsid w:val="00762982"/>
    <w:rsid w:val="00763E8B"/>
    <w:rsid w:val="00764147"/>
    <w:rsid w:val="00764A4F"/>
    <w:rsid w:val="00764B67"/>
    <w:rsid w:val="00764B9B"/>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4E4"/>
    <w:rsid w:val="00776B1D"/>
    <w:rsid w:val="00777A67"/>
    <w:rsid w:val="00777AD3"/>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531A"/>
    <w:rsid w:val="007B7062"/>
    <w:rsid w:val="007B758A"/>
    <w:rsid w:val="007B7762"/>
    <w:rsid w:val="007C0D26"/>
    <w:rsid w:val="007C0F8D"/>
    <w:rsid w:val="007C2FB9"/>
    <w:rsid w:val="007C325A"/>
    <w:rsid w:val="007C4049"/>
    <w:rsid w:val="007C454A"/>
    <w:rsid w:val="007C5420"/>
    <w:rsid w:val="007C5C96"/>
    <w:rsid w:val="007C6021"/>
    <w:rsid w:val="007C611F"/>
    <w:rsid w:val="007C6263"/>
    <w:rsid w:val="007C6920"/>
    <w:rsid w:val="007C6D09"/>
    <w:rsid w:val="007C718C"/>
    <w:rsid w:val="007D00AE"/>
    <w:rsid w:val="007D128A"/>
    <w:rsid w:val="007D144D"/>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6CBB"/>
    <w:rsid w:val="007F7A70"/>
    <w:rsid w:val="00800D01"/>
    <w:rsid w:val="008016B2"/>
    <w:rsid w:val="008021A5"/>
    <w:rsid w:val="008023F2"/>
    <w:rsid w:val="00802D11"/>
    <w:rsid w:val="00804EBD"/>
    <w:rsid w:val="00804FFC"/>
    <w:rsid w:val="00805B23"/>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3173"/>
    <w:rsid w:val="00835C04"/>
    <w:rsid w:val="00837588"/>
    <w:rsid w:val="008379E1"/>
    <w:rsid w:val="00840A4E"/>
    <w:rsid w:val="00840CCE"/>
    <w:rsid w:val="00842335"/>
    <w:rsid w:val="008424A2"/>
    <w:rsid w:val="008436EC"/>
    <w:rsid w:val="008445A4"/>
    <w:rsid w:val="00844625"/>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1D2"/>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C17"/>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E8"/>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6F0"/>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2FB3"/>
    <w:rsid w:val="00943681"/>
    <w:rsid w:val="009441EF"/>
    <w:rsid w:val="00944C20"/>
    <w:rsid w:val="009462F7"/>
    <w:rsid w:val="009462FF"/>
    <w:rsid w:val="00946ADF"/>
    <w:rsid w:val="00946D8A"/>
    <w:rsid w:val="009504FE"/>
    <w:rsid w:val="00952B31"/>
    <w:rsid w:val="009531CB"/>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B97"/>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8A9"/>
    <w:rsid w:val="009B4A84"/>
    <w:rsid w:val="009B66D3"/>
    <w:rsid w:val="009B7848"/>
    <w:rsid w:val="009C0535"/>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381"/>
    <w:rsid w:val="009E5C58"/>
    <w:rsid w:val="009E61B0"/>
    <w:rsid w:val="009E706F"/>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1A1"/>
    <w:rsid w:val="00AB267F"/>
    <w:rsid w:val="00AB32FD"/>
    <w:rsid w:val="00AB3523"/>
    <w:rsid w:val="00AB4C71"/>
    <w:rsid w:val="00AB5199"/>
    <w:rsid w:val="00AB63DC"/>
    <w:rsid w:val="00AB7888"/>
    <w:rsid w:val="00AC046B"/>
    <w:rsid w:val="00AC0F21"/>
    <w:rsid w:val="00AC1601"/>
    <w:rsid w:val="00AC51BD"/>
    <w:rsid w:val="00AC5886"/>
    <w:rsid w:val="00AC5B3E"/>
    <w:rsid w:val="00AC63F3"/>
    <w:rsid w:val="00AC647E"/>
    <w:rsid w:val="00AC77D6"/>
    <w:rsid w:val="00AC794F"/>
    <w:rsid w:val="00AD070F"/>
    <w:rsid w:val="00AD0C52"/>
    <w:rsid w:val="00AD10D9"/>
    <w:rsid w:val="00AD1A4F"/>
    <w:rsid w:val="00AD252A"/>
    <w:rsid w:val="00AD3C3F"/>
    <w:rsid w:val="00AD457C"/>
    <w:rsid w:val="00AD45CC"/>
    <w:rsid w:val="00AD46E3"/>
    <w:rsid w:val="00AD52AA"/>
    <w:rsid w:val="00AD556D"/>
    <w:rsid w:val="00AD568C"/>
    <w:rsid w:val="00AD66F8"/>
    <w:rsid w:val="00AD7A75"/>
    <w:rsid w:val="00AE11C6"/>
    <w:rsid w:val="00AE1804"/>
    <w:rsid w:val="00AE3285"/>
    <w:rsid w:val="00AE4538"/>
    <w:rsid w:val="00AE45EC"/>
    <w:rsid w:val="00AE4D96"/>
    <w:rsid w:val="00AE4E3B"/>
    <w:rsid w:val="00AE5179"/>
    <w:rsid w:val="00AE52CE"/>
    <w:rsid w:val="00AE54E8"/>
    <w:rsid w:val="00AE569D"/>
    <w:rsid w:val="00AE5EE2"/>
    <w:rsid w:val="00AE5F85"/>
    <w:rsid w:val="00AE63F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56DB9"/>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007"/>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780"/>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978"/>
    <w:rsid w:val="00C72DB1"/>
    <w:rsid w:val="00C72DFA"/>
    <w:rsid w:val="00C74487"/>
    <w:rsid w:val="00C750FE"/>
    <w:rsid w:val="00C755F7"/>
    <w:rsid w:val="00C766C3"/>
    <w:rsid w:val="00C77965"/>
    <w:rsid w:val="00C77FD2"/>
    <w:rsid w:val="00C806FA"/>
    <w:rsid w:val="00C80B3C"/>
    <w:rsid w:val="00C80C18"/>
    <w:rsid w:val="00C82B0C"/>
    <w:rsid w:val="00C84E8F"/>
    <w:rsid w:val="00C8539A"/>
    <w:rsid w:val="00C87442"/>
    <w:rsid w:val="00C878FA"/>
    <w:rsid w:val="00C900D5"/>
    <w:rsid w:val="00C911A0"/>
    <w:rsid w:val="00C913AA"/>
    <w:rsid w:val="00C91AA4"/>
    <w:rsid w:val="00C92C5A"/>
    <w:rsid w:val="00C93AA4"/>
    <w:rsid w:val="00C93E92"/>
    <w:rsid w:val="00C94B25"/>
    <w:rsid w:val="00C94BCC"/>
    <w:rsid w:val="00C95511"/>
    <w:rsid w:val="00CA092E"/>
    <w:rsid w:val="00CA1CCB"/>
    <w:rsid w:val="00CA1D56"/>
    <w:rsid w:val="00CA4D6E"/>
    <w:rsid w:val="00CA57CC"/>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264"/>
    <w:rsid w:val="00CF27AC"/>
    <w:rsid w:val="00CF2DE3"/>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0C2B"/>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1E21"/>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4F2B"/>
    <w:rsid w:val="00D45B2A"/>
    <w:rsid w:val="00D45BFF"/>
    <w:rsid w:val="00D45F75"/>
    <w:rsid w:val="00D46008"/>
    <w:rsid w:val="00D4774F"/>
    <w:rsid w:val="00D50151"/>
    <w:rsid w:val="00D5137E"/>
    <w:rsid w:val="00D51E19"/>
    <w:rsid w:val="00D524A7"/>
    <w:rsid w:val="00D52AEF"/>
    <w:rsid w:val="00D5318A"/>
    <w:rsid w:val="00D53559"/>
    <w:rsid w:val="00D53B24"/>
    <w:rsid w:val="00D54913"/>
    <w:rsid w:val="00D54A30"/>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A9D"/>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AA6"/>
    <w:rsid w:val="00D97CC3"/>
    <w:rsid w:val="00DA0DC1"/>
    <w:rsid w:val="00DA325E"/>
    <w:rsid w:val="00DA4481"/>
    <w:rsid w:val="00DA5923"/>
    <w:rsid w:val="00DA5A9A"/>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5AA"/>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2B3"/>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B26"/>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2D5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1A59"/>
    <w:rsid w:val="00F7242B"/>
    <w:rsid w:val="00F72A4E"/>
    <w:rsid w:val="00F73FF3"/>
    <w:rsid w:val="00F74093"/>
    <w:rsid w:val="00F743ED"/>
    <w:rsid w:val="00F747C0"/>
    <w:rsid w:val="00F7577B"/>
    <w:rsid w:val="00F7649E"/>
    <w:rsid w:val="00F8021C"/>
    <w:rsid w:val="00F80F46"/>
    <w:rsid w:val="00F81CB4"/>
    <w:rsid w:val="00F81E67"/>
    <w:rsid w:val="00F81F67"/>
    <w:rsid w:val="00F828B1"/>
    <w:rsid w:val="00F82C6B"/>
    <w:rsid w:val="00F833D2"/>
    <w:rsid w:val="00F8385F"/>
    <w:rsid w:val="00F83C7B"/>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477"/>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5996"/>
    <w:rsid w:val="00FE64EA"/>
    <w:rsid w:val="00FE7091"/>
    <w:rsid w:val="00FE7ABE"/>
    <w:rsid w:val="00FE7DC1"/>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364D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72C65"/>
    <w:rsid w:val="001A233C"/>
    <w:rsid w:val="001A28B0"/>
    <w:rsid w:val="001A6E0F"/>
    <w:rsid w:val="001D2C7D"/>
    <w:rsid w:val="001F0DFD"/>
    <w:rsid w:val="00243AF1"/>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57895"/>
    <w:rsid w:val="00366897"/>
    <w:rsid w:val="00376E1D"/>
    <w:rsid w:val="00380F3F"/>
    <w:rsid w:val="003B2BBC"/>
    <w:rsid w:val="003C4942"/>
    <w:rsid w:val="003D6212"/>
    <w:rsid w:val="003E524A"/>
    <w:rsid w:val="003F175D"/>
    <w:rsid w:val="003F7F78"/>
    <w:rsid w:val="00401C7D"/>
    <w:rsid w:val="004115D5"/>
    <w:rsid w:val="0042166F"/>
    <w:rsid w:val="0042525B"/>
    <w:rsid w:val="004510FC"/>
    <w:rsid w:val="00481B72"/>
    <w:rsid w:val="00483217"/>
    <w:rsid w:val="00496E6A"/>
    <w:rsid w:val="00497102"/>
    <w:rsid w:val="004A308F"/>
    <w:rsid w:val="004A5427"/>
    <w:rsid w:val="004A5C3F"/>
    <w:rsid w:val="004B650B"/>
    <w:rsid w:val="004C3F0A"/>
    <w:rsid w:val="004D2231"/>
    <w:rsid w:val="004D35F5"/>
    <w:rsid w:val="004E29FA"/>
    <w:rsid w:val="00500CFA"/>
    <w:rsid w:val="005063A7"/>
    <w:rsid w:val="00521512"/>
    <w:rsid w:val="0053271F"/>
    <w:rsid w:val="00551D8D"/>
    <w:rsid w:val="005563F8"/>
    <w:rsid w:val="00584DF6"/>
    <w:rsid w:val="00594925"/>
    <w:rsid w:val="005A219D"/>
    <w:rsid w:val="005C13A5"/>
    <w:rsid w:val="005D5845"/>
    <w:rsid w:val="005E358D"/>
    <w:rsid w:val="005F464E"/>
    <w:rsid w:val="00601974"/>
    <w:rsid w:val="0061695B"/>
    <w:rsid w:val="00620D54"/>
    <w:rsid w:val="00634BDE"/>
    <w:rsid w:val="006559C5"/>
    <w:rsid w:val="00655E4D"/>
    <w:rsid w:val="0066053A"/>
    <w:rsid w:val="00674513"/>
    <w:rsid w:val="006C3248"/>
    <w:rsid w:val="006C355C"/>
    <w:rsid w:val="0070153C"/>
    <w:rsid w:val="00702681"/>
    <w:rsid w:val="00716EAA"/>
    <w:rsid w:val="00720A5E"/>
    <w:rsid w:val="00724FFD"/>
    <w:rsid w:val="00735892"/>
    <w:rsid w:val="00764B9B"/>
    <w:rsid w:val="00773698"/>
    <w:rsid w:val="00774AE0"/>
    <w:rsid w:val="00783470"/>
    <w:rsid w:val="007B531A"/>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8F1BD9"/>
    <w:rsid w:val="009113DF"/>
    <w:rsid w:val="009315EC"/>
    <w:rsid w:val="009531CB"/>
    <w:rsid w:val="00957883"/>
    <w:rsid w:val="00961945"/>
    <w:rsid w:val="009626F8"/>
    <w:rsid w:val="00976C29"/>
    <w:rsid w:val="00981636"/>
    <w:rsid w:val="009842F0"/>
    <w:rsid w:val="009C2610"/>
    <w:rsid w:val="009D5F4A"/>
    <w:rsid w:val="00A2695B"/>
    <w:rsid w:val="00A272E6"/>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551"/>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8539A"/>
    <w:rsid w:val="00C919FF"/>
    <w:rsid w:val="00CA57CC"/>
    <w:rsid w:val="00CB7754"/>
    <w:rsid w:val="00CE70F2"/>
    <w:rsid w:val="00CF074C"/>
    <w:rsid w:val="00CF1264"/>
    <w:rsid w:val="00D52390"/>
    <w:rsid w:val="00D54F47"/>
    <w:rsid w:val="00D56EFB"/>
    <w:rsid w:val="00D63366"/>
    <w:rsid w:val="00D65316"/>
    <w:rsid w:val="00D74586"/>
    <w:rsid w:val="00D81F66"/>
    <w:rsid w:val="00D827DC"/>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5996"/>
    <w:rsid w:val="00FE7DC1"/>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3AF1"/>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31522</Words>
  <Characters>17969</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
  <cp:keywords/>
  <dc:description/>
  <cp:lastModifiedBy>Antanas Narbutas</cp:lastModifiedBy>
  <cp:revision>14</cp:revision>
  <cp:lastPrinted>2019-05-27T13:27:00Z</cp:lastPrinted>
  <dcterms:created xsi:type="dcterms:W3CDTF">2025-12-21T11:21:00Z</dcterms:created>
  <dcterms:modified xsi:type="dcterms:W3CDTF">2025-12-23T13:46:00Z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