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8009" w14:textId="7B15AA69" w:rsidR="00D86D5C" w:rsidRPr="00D2286E" w:rsidRDefault="00156C19" w:rsidP="00AD6146">
      <w:pPr>
        <w:tabs>
          <w:tab w:val="left" w:pos="5954"/>
        </w:tabs>
        <w:spacing w:after="0" w:line="240" w:lineRule="auto"/>
        <w:ind w:left="10206" w:right="57"/>
        <w:rPr>
          <w:rFonts w:ascii="Arial" w:hAnsi="Arial" w:cs="Arial"/>
          <w:color w:val="00435B"/>
          <w:sz w:val="20"/>
          <w:szCs w:val="20"/>
        </w:rPr>
      </w:pPr>
      <w:r>
        <w:rPr>
          <w:rFonts w:ascii="Arial" w:hAnsi="Arial" w:cs="Arial"/>
          <w:color w:val="00435B"/>
          <w:sz w:val="20"/>
          <w:szCs w:val="20"/>
        </w:rPr>
        <w:t>P</w:t>
      </w:r>
      <w:r w:rsidR="00D86D5C" w:rsidRPr="00D2286E">
        <w:rPr>
          <w:rFonts w:ascii="Arial" w:hAnsi="Arial" w:cs="Arial"/>
          <w:color w:val="00435B"/>
          <w:sz w:val="20"/>
          <w:szCs w:val="20"/>
        </w:rPr>
        <w:t xml:space="preserve">irkimo sąlygų </w:t>
      </w:r>
      <w:r w:rsidR="000D66FB" w:rsidRPr="00D2286E">
        <w:rPr>
          <w:rFonts w:ascii="Arial" w:hAnsi="Arial" w:cs="Arial"/>
          <w:color w:val="00435B"/>
          <w:sz w:val="20"/>
          <w:szCs w:val="20"/>
        </w:rPr>
        <w:t>1</w:t>
      </w:r>
      <w:r w:rsidR="008941AF">
        <w:rPr>
          <w:rFonts w:ascii="Arial" w:hAnsi="Arial" w:cs="Arial"/>
          <w:color w:val="00435B"/>
          <w:sz w:val="20"/>
          <w:szCs w:val="20"/>
        </w:rPr>
        <w:t>0</w:t>
      </w:r>
      <w:r w:rsidR="00D86D5C" w:rsidRPr="00D2286E">
        <w:rPr>
          <w:rFonts w:ascii="Arial" w:hAnsi="Arial" w:cs="Arial"/>
          <w:color w:val="00435B"/>
          <w:sz w:val="20"/>
          <w:szCs w:val="20"/>
        </w:rPr>
        <w:t xml:space="preserve"> pried</w:t>
      </w:r>
      <w:r w:rsidR="00AD6146" w:rsidRPr="00D2286E">
        <w:rPr>
          <w:rFonts w:ascii="Arial" w:hAnsi="Arial" w:cs="Arial"/>
          <w:color w:val="00435B"/>
          <w:sz w:val="20"/>
          <w:szCs w:val="20"/>
        </w:rPr>
        <w:t>as</w:t>
      </w:r>
      <w:r w:rsidR="00D86D5C" w:rsidRPr="00D2286E">
        <w:rPr>
          <w:rFonts w:ascii="Arial" w:hAnsi="Arial" w:cs="Arial"/>
          <w:color w:val="00435B"/>
          <w:sz w:val="20"/>
          <w:szCs w:val="20"/>
        </w:rPr>
        <w:t xml:space="preserve"> </w:t>
      </w:r>
    </w:p>
    <w:p w14:paraId="7D85D879" w14:textId="3BB0E687" w:rsidR="007D408B" w:rsidRDefault="00D86D5C" w:rsidP="00AD6146">
      <w:pPr>
        <w:tabs>
          <w:tab w:val="left" w:pos="5954"/>
        </w:tabs>
        <w:spacing w:after="0" w:line="240" w:lineRule="auto"/>
        <w:ind w:left="10206" w:right="57"/>
        <w:rPr>
          <w:rFonts w:ascii="Arial" w:hAnsi="Arial" w:cs="Arial"/>
          <w:color w:val="00435B"/>
          <w:sz w:val="20"/>
          <w:szCs w:val="20"/>
        </w:rPr>
      </w:pPr>
      <w:r w:rsidRPr="00D2286E">
        <w:rPr>
          <w:rFonts w:ascii="Arial" w:hAnsi="Arial" w:cs="Arial"/>
          <w:color w:val="00435B"/>
          <w:sz w:val="20"/>
          <w:szCs w:val="20"/>
        </w:rPr>
        <w:t xml:space="preserve"> „Specialistų sąrašas“</w:t>
      </w:r>
    </w:p>
    <w:p w14:paraId="4E9778E4" w14:textId="6F6C4A43" w:rsidR="00741D64" w:rsidRDefault="00741D64" w:rsidP="00AD6146">
      <w:pPr>
        <w:tabs>
          <w:tab w:val="left" w:pos="5954"/>
        </w:tabs>
        <w:spacing w:after="0" w:line="240" w:lineRule="auto"/>
        <w:ind w:left="10206" w:right="57"/>
        <w:rPr>
          <w:rFonts w:ascii="Arial" w:hAnsi="Arial" w:cs="Arial"/>
          <w:color w:val="00435B"/>
          <w:sz w:val="20"/>
          <w:szCs w:val="20"/>
        </w:rPr>
      </w:pPr>
      <w:r>
        <w:rPr>
          <w:rFonts w:ascii="Arial" w:hAnsi="Arial" w:cs="Arial"/>
          <w:color w:val="00435B"/>
          <w:sz w:val="20"/>
          <w:szCs w:val="20"/>
        </w:rPr>
        <w:t>(taikoma ir I, ir II pirkimo objekto dalims)</w:t>
      </w:r>
    </w:p>
    <w:p w14:paraId="2EDBA4A1" w14:textId="77777777" w:rsidR="00666F93" w:rsidRDefault="00666F93" w:rsidP="00573CF0">
      <w:pPr>
        <w:tabs>
          <w:tab w:val="num" w:pos="3065"/>
          <w:tab w:val="left" w:pos="13325"/>
        </w:tabs>
        <w:spacing w:before="60" w:after="60"/>
        <w:ind w:right="-31"/>
        <w:jc w:val="center"/>
        <w:rPr>
          <w:rFonts w:ascii="Arial" w:hAnsi="Arial" w:cs="Arial"/>
          <w:b/>
          <w:bCs/>
          <w:color w:val="00435B"/>
          <w:sz w:val="20"/>
          <w:szCs w:val="20"/>
        </w:rPr>
      </w:pPr>
    </w:p>
    <w:p w14:paraId="279BB3C6" w14:textId="326D86DD" w:rsidR="0030109B" w:rsidRDefault="007D408B" w:rsidP="00573CF0">
      <w:pPr>
        <w:tabs>
          <w:tab w:val="num" w:pos="3065"/>
          <w:tab w:val="left" w:pos="13325"/>
        </w:tabs>
        <w:spacing w:before="60" w:after="60"/>
        <w:ind w:right="-31"/>
        <w:jc w:val="center"/>
        <w:rPr>
          <w:rFonts w:ascii="Arial" w:hAnsi="Arial" w:cs="Arial"/>
          <w:b/>
          <w:bCs/>
          <w:color w:val="00435B"/>
          <w:sz w:val="20"/>
          <w:szCs w:val="20"/>
        </w:rPr>
      </w:pPr>
      <w:r w:rsidRPr="00D2286E">
        <w:rPr>
          <w:rFonts w:ascii="Arial" w:hAnsi="Arial" w:cs="Arial"/>
          <w:b/>
          <w:bCs/>
          <w:color w:val="00435B"/>
          <w:sz w:val="20"/>
          <w:szCs w:val="20"/>
        </w:rPr>
        <w:t>TIEKĖJO SIŪLOMŲ SUTARTIES VYKDYMUI</w:t>
      </w:r>
      <w:r w:rsidR="00BB47EB">
        <w:rPr>
          <w:rFonts w:ascii="Arial" w:hAnsi="Arial" w:cs="Arial"/>
          <w:b/>
          <w:bCs/>
          <w:color w:val="00435B"/>
          <w:sz w:val="20"/>
          <w:szCs w:val="20"/>
        </w:rPr>
        <w:t xml:space="preserve"> </w:t>
      </w:r>
      <w:r w:rsidR="001E48F9" w:rsidRPr="00D2286E">
        <w:rPr>
          <w:rFonts w:ascii="Arial" w:hAnsi="Arial" w:cs="Arial"/>
          <w:b/>
          <w:bCs/>
          <w:color w:val="00435B"/>
          <w:sz w:val="20"/>
          <w:szCs w:val="20"/>
        </w:rPr>
        <w:t>SPECIALISTŲ</w:t>
      </w:r>
      <w:r w:rsidR="001E48F9">
        <w:rPr>
          <w:rFonts w:ascii="Arial" w:hAnsi="Arial" w:cs="Arial"/>
          <w:b/>
          <w:bCs/>
          <w:color w:val="00435B"/>
          <w:sz w:val="20"/>
          <w:szCs w:val="20"/>
        </w:rPr>
        <w:t xml:space="preserve"> </w:t>
      </w:r>
      <w:r w:rsidRPr="00D2286E">
        <w:rPr>
          <w:rFonts w:ascii="Arial" w:hAnsi="Arial" w:cs="Arial"/>
          <w:b/>
          <w:bCs/>
          <w:color w:val="00435B"/>
          <w:sz w:val="20"/>
          <w:szCs w:val="20"/>
        </w:rPr>
        <w:t>SĄRAŠAS</w:t>
      </w:r>
      <w:r w:rsidR="0030109B">
        <w:rPr>
          <w:rFonts w:ascii="Arial" w:hAnsi="Arial" w:cs="Arial"/>
          <w:b/>
          <w:bCs/>
          <w:color w:val="00435B"/>
          <w:sz w:val="20"/>
          <w:szCs w:val="20"/>
        </w:rPr>
        <w:t xml:space="preserve"> </w:t>
      </w:r>
    </w:p>
    <w:p w14:paraId="18C3C240" w14:textId="3948A0E0" w:rsidR="007D408B" w:rsidRDefault="007316FF" w:rsidP="00573CF0">
      <w:pPr>
        <w:tabs>
          <w:tab w:val="num" w:pos="3065"/>
          <w:tab w:val="left" w:pos="13325"/>
        </w:tabs>
        <w:spacing w:before="60" w:after="60"/>
        <w:ind w:right="-31"/>
        <w:jc w:val="center"/>
        <w:rPr>
          <w:rFonts w:ascii="Arial" w:hAnsi="Arial" w:cs="Arial"/>
          <w:b/>
          <w:bCs/>
          <w:color w:val="00435B"/>
          <w:sz w:val="20"/>
          <w:szCs w:val="20"/>
        </w:rPr>
      </w:pPr>
      <w:r>
        <w:rPr>
          <w:rFonts w:ascii="Arial" w:hAnsi="Arial" w:cs="Arial"/>
          <w:color w:val="EE0000"/>
          <w:sz w:val="20"/>
          <w:szCs w:val="20"/>
        </w:rPr>
        <w:t>(</w:t>
      </w:r>
      <w:r w:rsidRPr="007316FF">
        <w:rPr>
          <w:rFonts w:ascii="Arial" w:hAnsi="Arial" w:cs="Arial"/>
          <w:color w:val="EE0000"/>
          <w:sz w:val="20"/>
          <w:szCs w:val="20"/>
        </w:rPr>
        <w:t>įrašyti)</w:t>
      </w:r>
      <w:r w:rsidRPr="007316FF">
        <w:rPr>
          <w:rFonts w:ascii="Arial" w:hAnsi="Arial" w:cs="Arial"/>
          <w:b/>
          <w:bCs/>
          <w:color w:val="EE0000"/>
          <w:sz w:val="20"/>
          <w:szCs w:val="20"/>
        </w:rPr>
        <w:t xml:space="preserve"> </w:t>
      </w:r>
      <w:r w:rsidR="0030109B">
        <w:rPr>
          <w:rFonts w:ascii="Arial" w:hAnsi="Arial" w:cs="Arial"/>
          <w:b/>
          <w:bCs/>
          <w:color w:val="00435B"/>
          <w:sz w:val="20"/>
          <w:szCs w:val="20"/>
        </w:rPr>
        <w:t>_</w:t>
      </w:r>
      <w:r>
        <w:rPr>
          <w:rFonts w:ascii="Arial" w:hAnsi="Arial" w:cs="Arial"/>
          <w:b/>
          <w:bCs/>
          <w:color w:val="00435B"/>
          <w:sz w:val="20"/>
          <w:szCs w:val="20"/>
        </w:rPr>
        <w:t>__</w:t>
      </w:r>
      <w:r w:rsidR="0030109B">
        <w:rPr>
          <w:rFonts w:ascii="Arial" w:hAnsi="Arial" w:cs="Arial"/>
          <w:b/>
          <w:bCs/>
          <w:color w:val="00435B"/>
          <w:sz w:val="20"/>
          <w:szCs w:val="20"/>
        </w:rPr>
        <w:t>__  PIRKIMO OBJEKTO DALIAI</w:t>
      </w:r>
    </w:p>
    <w:tbl>
      <w:tblPr>
        <w:tblStyle w:val="TableGrid"/>
        <w:tblW w:w="4029" w:type="pct"/>
        <w:tblLook w:val="04A0" w:firstRow="1" w:lastRow="0" w:firstColumn="1" w:lastColumn="0" w:noHBand="0" w:noVBand="1"/>
      </w:tblPr>
      <w:tblGrid>
        <w:gridCol w:w="759"/>
        <w:gridCol w:w="4480"/>
        <w:gridCol w:w="6290"/>
      </w:tblGrid>
      <w:tr w:rsidR="00157DAB" w:rsidRPr="00D2286E" w14:paraId="6F182E01" w14:textId="77777777" w:rsidTr="00157DAB">
        <w:trPr>
          <w:trHeight w:val="802"/>
        </w:trPr>
        <w:tc>
          <w:tcPr>
            <w:tcW w:w="329" w:type="pct"/>
            <w:tcBorders>
              <w:top w:val="single" w:sz="4" w:space="0" w:color="000000"/>
              <w:left w:val="single" w:sz="4" w:space="0" w:color="000000"/>
              <w:right w:val="single" w:sz="4" w:space="0" w:color="000000"/>
            </w:tcBorders>
            <w:vAlign w:val="center"/>
            <w:hideMark/>
          </w:tcPr>
          <w:p w14:paraId="4699A9ED" w14:textId="77777777" w:rsidR="00157DAB" w:rsidRPr="00D2286E" w:rsidRDefault="00157DAB" w:rsidP="00D029F5">
            <w:pPr>
              <w:tabs>
                <w:tab w:val="num" w:pos="3065"/>
              </w:tabs>
              <w:spacing w:line="240" w:lineRule="auto"/>
              <w:jc w:val="center"/>
              <w:rPr>
                <w:rFonts w:ascii="Arial" w:hAnsi="Arial" w:cs="Arial"/>
                <w:b/>
                <w:bCs/>
                <w:color w:val="00435B"/>
                <w:sz w:val="20"/>
                <w:szCs w:val="20"/>
              </w:rPr>
            </w:pPr>
            <w:r w:rsidRPr="00D2286E">
              <w:rPr>
                <w:rFonts w:ascii="Arial" w:hAnsi="Arial" w:cs="Arial"/>
                <w:b/>
                <w:bCs/>
                <w:color w:val="00435B"/>
                <w:sz w:val="20"/>
                <w:szCs w:val="20"/>
              </w:rPr>
              <w:t>Eil. Nr.</w:t>
            </w:r>
          </w:p>
        </w:tc>
        <w:tc>
          <w:tcPr>
            <w:tcW w:w="1943" w:type="pct"/>
            <w:tcBorders>
              <w:top w:val="single" w:sz="4" w:space="0" w:color="000000"/>
              <w:left w:val="single" w:sz="4" w:space="0" w:color="000000"/>
              <w:right w:val="single" w:sz="4" w:space="0" w:color="000000"/>
            </w:tcBorders>
            <w:vAlign w:val="center"/>
            <w:hideMark/>
          </w:tcPr>
          <w:p w14:paraId="1018D107" w14:textId="77777777" w:rsidR="00157DAB" w:rsidRPr="00D2286E" w:rsidRDefault="00157DAB" w:rsidP="00D029F5">
            <w:pPr>
              <w:tabs>
                <w:tab w:val="num" w:pos="3065"/>
              </w:tabs>
              <w:spacing w:line="240" w:lineRule="auto"/>
              <w:jc w:val="center"/>
              <w:rPr>
                <w:rFonts w:ascii="Arial" w:hAnsi="Arial" w:cs="Arial"/>
                <w:b/>
                <w:bCs/>
                <w:color w:val="00435B"/>
                <w:sz w:val="20"/>
                <w:szCs w:val="20"/>
              </w:rPr>
            </w:pPr>
            <w:r w:rsidRPr="00D2286E">
              <w:rPr>
                <w:rFonts w:ascii="Arial" w:hAnsi="Arial" w:cs="Arial"/>
                <w:b/>
                <w:bCs/>
                <w:color w:val="00435B"/>
                <w:sz w:val="20"/>
                <w:szCs w:val="20"/>
              </w:rPr>
              <w:t>Tiekėjo siūlomo specialisto vardas, pavardė</w:t>
            </w:r>
          </w:p>
        </w:tc>
        <w:tc>
          <w:tcPr>
            <w:tcW w:w="2728" w:type="pct"/>
            <w:tcBorders>
              <w:top w:val="single" w:sz="4" w:space="0" w:color="000000"/>
              <w:left w:val="single" w:sz="4" w:space="0" w:color="000000"/>
              <w:right w:val="single" w:sz="4" w:space="0" w:color="000000"/>
            </w:tcBorders>
            <w:vAlign w:val="center"/>
            <w:hideMark/>
          </w:tcPr>
          <w:p w14:paraId="5DF68EC1" w14:textId="77777777" w:rsidR="00157DAB" w:rsidRPr="00D2286E" w:rsidRDefault="00157DAB" w:rsidP="00D029F5">
            <w:pPr>
              <w:tabs>
                <w:tab w:val="num" w:pos="3065"/>
              </w:tabs>
              <w:spacing w:line="240" w:lineRule="auto"/>
              <w:ind w:right="-1"/>
              <w:jc w:val="center"/>
              <w:rPr>
                <w:rFonts w:ascii="Arial" w:hAnsi="Arial" w:cs="Arial"/>
                <w:b/>
                <w:bCs/>
                <w:iCs/>
                <w:color w:val="00435B"/>
                <w:sz w:val="20"/>
                <w:szCs w:val="20"/>
              </w:rPr>
            </w:pPr>
            <w:r w:rsidRPr="00D2286E">
              <w:rPr>
                <w:rFonts w:ascii="Arial" w:hAnsi="Arial" w:cs="Arial"/>
                <w:b/>
                <w:bCs/>
                <w:iCs/>
                <w:color w:val="00435B"/>
                <w:sz w:val="20"/>
                <w:szCs w:val="20"/>
              </w:rPr>
              <w:t>Pasitelkimo pagrindas</w:t>
            </w:r>
          </w:p>
          <w:p w14:paraId="56CF7068" w14:textId="77777777" w:rsidR="00157DAB" w:rsidRPr="00D2286E" w:rsidRDefault="00157DAB" w:rsidP="00D029F5">
            <w:pPr>
              <w:tabs>
                <w:tab w:val="num" w:pos="3065"/>
              </w:tabs>
              <w:spacing w:line="240" w:lineRule="auto"/>
              <w:ind w:right="-1"/>
              <w:jc w:val="center"/>
              <w:rPr>
                <w:rFonts w:ascii="Arial" w:hAnsi="Arial" w:cs="Arial"/>
                <w:b/>
                <w:bCs/>
                <w:iCs/>
                <w:color w:val="00435B"/>
                <w:sz w:val="20"/>
                <w:szCs w:val="20"/>
              </w:rPr>
            </w:pPr>
            <w:r w:rsidRPr="00D2286E">
              <w:rPr>
                <w:rFonts w:ascii="Arial" w:hAnsi="Arial" w:cs="Arial"/>
                <w:b/>
                <w:bCs/>
                <w:iCs/>
                <w:color w:val="00435B"/>
                <w:sz w:val="20"/>
                <w:szCs w:val="20"/>
              </w:rPr>
              <w:t>(k</w:t>
            </w:r>
            <w:r w:rsidRPr="00D2286E">
              <w:rPr>
                <w:rFonts w:ascii="Arial" w:eastAsia="Calibri" w:hAnsi="Arial" w:cs="Arial"/>
                <w:b/>
                <w:bCs/>
                <w:iCs/>
                <w:color w:val="00435B"/>
                <w:sz w:val="20"/>
                <w:szCs w:val="20"/>
              </w:rPr>
              <w:t>okiu pagrindu specialistas dirbs kartu su tiekėju</w:t>
            </w:r>
            <w:r w:rsidRPr="00D2286E">
              <w:rPr>
                <w:rFonts w:ascii="Arial" w:hAnsi="Arial" w:cs="Arial"/>
                <w:b/>
                <w:bCs/>
                <w:iCs/>
                <w:color w:val="00435B"/>
                <w:sz w:val="20"/>
                <w:szCs w:val="20"/>
              </w:rPr>
              <w:t>)</w:t>
            </w:r>
          </w:p>
        </w:tc>
      </w:tr>
      <w:tr w:rsidR="00157DAB" w:rsidRPr="00D2286E" w14:paraId="1D4C1B2B" w14:textId="77777777" w:rsidTr="00157DAB">
        <w:tc>
          <w:tcPr>
            <w:tcW w:w="329" w:type="pct"/>
            <w:tcBorders>
              <w:top w:val="single" w:sz="4" w:space="0" w:color="000000"/>
              <w:left w:val="single" w:sz="4" w:space="0" w:color="000000"/>
              <w:bottom w:val="single" w:sz="4" w:space="0" w:color="000000"/>
              <w:right w:val="single" w:sz="4" w:space="0" w:color="000000"/>
            </w:tcBorders>
            <w:hideMark/>
          </w:tcPr>
          <w:p w14:paraId="0DA9CF9B" w14:textId="77777777" w:rsidR="00157DAB" w:rsidRPr="00D2286E" w:rsidRDefault="00157DAB" w:rsidP="00D029F5">
            <w:pPr>
              <w:tabs>
                <w:tab w:val="num" w:pos="3065"/>
              </w:tabs>
              <w:spacing w:line="240" w:lineRule="auto"/>
              <w:jc w:val="center"/>
              <w:rPr>
                <w:rFonts w:ascii="Arial" w:hAnsi="Arial" w:cs="Arial"/>
                <w:bCs/>
                <w:color w:val="00435B"/>
                <w:sz w:val="20"/>
                <w:szCs w:val="20"/>
              </w:rPr>
            </w:pPr>
            <w:r w:rsidRPr="00D2286E">
              <w:rPr>
                <w:rFonts w:ascii="Arial" w:hAnsi="Arial" w:cs="Arial"/>
                <w:bCs/>
                <w:color w:val="00435B"/>
                <w:sz w:val="20"/>
                <w:szCs w:val="20"/>
              </w:rPr>
              <w:t>1</w:t>
            </w:r>
          </w:p>
        </w:tc>
        <w:tc>
          <w:tcPr>
            <w:tcW w:w="1943" w:type="pct"/>
            <w:tcBorders>
              <w:top w:val="single" w:sz="4" w:space="0" w:color="000000"/>
              <w:left w:val="single" w:sz="4" w:space="0" w:color="000000"/>
              <w:bottom w:val="single" w:sz="4" w:space="0" w:color="000000"/>
              <w:right w:val="single" w:sz="4" w:space="0" w:color="000000"/>
            </w:tcBorders>
          </w:tcPr>
          <w:p w14:paraId="468E2EDF" w14:textId="77777777" w:rsidR="00157DAB" w:rsidRPr="00D2286E" w:rsidRDefault="00157DAB" w:rsidP="00D029F5">
            <w:pPr>
              <w:tabs>
                <w:tab w:val="num" w:pos="3065"/>
              </w:tabs>
              <w:spacing w:line="240" w:lineRule="auto"/>
              <w:rPr>
                <w:rFonts w:ascii="Arial" w:hAnsi="Arial" w:cs="Arial"/>
                <w:b/>
                <w:bCs/>
                <w:color w:val="00435B"/>
                <w:sz w:val="20"/>
                <w:szCs w:val="20"/>
              </w:rPr>
            </w:pPr>
          </w:p>
        </w:tc>
        <w:tc>
          <w:tcPr>
            <w:tcW w:w="2728" w:type="pct"/>
            <w:tcBorders>
              <w:top w:val="single" w:sz="4" w:space="0" w:color="000000"/>
              <w:left w:val="single" w:sz="4" w:space="0" w:color="000000"/>
              <w:bottom w:val="single" w:sz="4" w:space="0" w:color="000000"/>
              <w:right w:val="single" w:sz="4" w:space="0" w:color="000000"/>
            </w:tcBorders>
          </w:tcPr>
          <w:p w14:paraId="084D7323" w14:textId="77777777" w:rsidR="00157DAB" w:rsidRPr="00D2286E" w:rsidRDefault="00157DAB" w:rsidP="00D029F5">
            <w:pPr>
              <w:spacing w:line="240" w:lineRule="auto"/>
              <w:rPr>
                <w:rFonts w:ascii="Arial" w:hAnsi="Arial" w:cs="Arial"/>
                <w:i/>
                <w:color w:val="00435B"/>
                <w:sz w:val="18"/>
                <w:szCs w:val="18"/>
              </w:rPr>
            </w:pPr>
            <w:r w:rsidRPr="00D2286E">
              <w:rPr>
                <w:rFonts w:ascii="Arial" w:hAnsi="Arial" w:cs="Arial"/>
                <w:i/>
                <w:color w:val="00435B"/>
                <w:sz w:val="18"/>
                <w:szCs w:val="18"/>
              </w:rPr>
              <w:t>(Tiekėjo darbuotojas / Asmuo bus įdarbintas laimėjimo atveju (kvazisbtiekėjas)</w:t>
            </w:r>
            <w:r w:rsidRPr="00D2286E">
              <w:rPr>
                <w:rStyle w:val="FootnoteReference"/>
                <w:rFonts w:ascii="Arial" w:hAnsi="Arial" w:cs="Arial"/>
                <w:b/>
                <w:bCs/>
                <w:color w:val="00435B"/>
                <w:sz w:val="18"/>
                <w:szCs w:val="18"/>
              </w:rPr>
              <w:footnoteReference w:id="1"/>
            </w:r>
            <w:r w:rsidRPr="00D2286E">
              <w:rPr>
                <w:rFonts w:ascii="Arial" w:hAnsi="Arial" w:cs="Arial"/>
                <w:i/>
                <w:color w:val="00435B"/>
                <w:sz w:val="18"/>
                <w:szCs w:val="18"/>
              </w:rPr>
              <w:t xml:space="preserve"> / Subtiekėjas</w:t>
            </w:r>
            <w:r w:rsidRPr="00D2286E">
              <w:rPr>
                <w:rStyle w:val="FootnoteReference"/>
                <w:rFonts w:ascii="Arial" w:hAnsi="Arial" w:cs="Arial"/>
                <w:b/>
                <w:bCs/>
                <w:color w:val="00435B"/>
                <w:sz w:val="18"/>
                <w:szCs w:val="18"/>
              </w:rPr>
              <w:footnoteReference w:id="2"/>
            </w:r>
            <w:r w:rsidRPr="00D2286E">
              <w:rPr>
                <w:rFonts w:ascii="Arial" w:hAnsi="Arial" w:cs="Arial"/>
                <w:i/>
                <w:color w:val="00435B"/>
                <w:sz w:val="18"/>
                <w:szCs w:val="18"/>
              </w:rPr>
              <w:t>/Ūkio subjektas</w:t>
            </w:r>
            <w:r w:rsidRPr="00D2286E">
              <w:rPr>
                <w:rStyle w:val="FootnoteReference"/>
                <w:rFonts w:ascii="Arial" w:hAnsi="Arial" w:cs="Arial"/>
                <w:i/>
                <w:color w:val="00435B"/>
                <w:sz w:val="18"/>
                <w:szCs w:val="18"/>
              </w:rPr>
              <w:footnoteReference w:id="3"/>
            </w:r>
            <w:r w:rsidRPr="00D2286E">
              <w:rPr>
                <w:rFonts w:ascii="Arial" w:hAnsi="Arial" w:cs="Arial"/>
                <w:i/>
                <w:color w:val="00435B"/>
                <w:sz w:val="18"/>
                <w:szCs w:val="18"/>
              </w:rPr>
              <w:t>)</w:t>
            </w:r>
          </w:p>
          <w:p w14:paraId="1E46CDA6" w14:textId="77777777" w:rsidR="00157DAB" w:rsidRPr="00D2286E" w:rsidRDefault="00157DAB" w:rsidP="00D029F5">
            <w:pPr>
              <w:tabs>
                <w:tab w:val="num" w:pos="3065"/>
              </w:tabs>
              <w:spacing w:line="240" w:lineRule="auto"/>
              <w:rPr>
                <w:rFonts w:ascii="Arial" w:hAnsi="Arial" w:cs="Arial"/>
                <w:b/>
                <w:bCs/>
                <w:i/>
                <w:color w:val="00435B"/>
                <w:sz w:val="18"/>
                <w:szCs w:val="18"/>
              </w:rPr>
            </w:pPr>
          </w:p>
        </w:tc>
      </w:tr>
      <w:tr w:rsidR="00157DAB" w:rsidRPr="00D2286E" w14:paraId="1AC8D833" w14:textId="77777777" w:rsidTr="00157DAB">
        <w:tc>
          <w:tcPr>
            <w:tcW w:w="329" w:type="pct"/>
            <w:tcBorders>
              <w:top w:val="single" w:sz="4" w:space="0" w:color="000000"/>
              <w:left w:val="single" w:sz="4" w:space="0" w:color="000000"/>
              <w:bottom w:val="single" w:sz="4" w:space="0" w:color="000000"/>
              <w:right w:val="single" w:sz="4" w:space="0" w:color="000000"/>
            </w:tcBorders>
          </w:tcPr>
          <w:p w14:paraId="0BBB0D80" w14:textId="77777777" w:rsidR="00157DAB" w:rsidRPr="00D2286E" w:rsidRDefault="00157DAB" w:rsidP="00D029F5">
            <w:pPr>
              <w:tabs>
                <w:tab w:val="num" w:pos="3065"/>
              </w:tabs>
              <w:spacing w:before="60" w:after="60"/>
              <w:ind w:right="34"/>
              <w:jc w:val="center"/>
              <w:rPr>
                <w:rFonts w:ascii="Arial" w:hAnsi="Arial" w:cs="Arial"/>
                <w:bCs/>
                <w:color w:val="00435B"/>
              </w:rPr>
            </w:pPr>
            <w:r w:rsidRPr="00D2286E">
              <w:rPr>
                <w:rFonts w:ascii="Arial" w:hAnsi="Arial" w:cs="Arial"/>
                <w:bCs/>
                <w:color w:val="00435B"/>
              </w:rPr>
              <w:t>2</w:t>
            </w:r>
          </w:p>
        </w:tc>
        <w:tc>
          <w:tcPr>
            <w:tcW w:w="1943" w:type="pct"/>
            <w:tcBorders>
              <w:top w:val="single" w:sz="4" w:space="0" w:color="000000"/>
              <w:left w:val="single" w:sz="4" w:space="0" w:color="000000"/>
              <w:bottom w:val="single" w:sz="4" w:space="0" w:color="000000"/>
              <w:right w:val="single" w:sz="4" w:space="0" w:color="000000"/>
            </w:tcBorders>
          </w:tcPr>
          <w:p w14:paraId="2201A8EA" w14:textId="77777777" w:rsidR="00157DAB" w:rsidRPr="00D2286E" w:rsidRDefault="00157DAB" w:rsidP="00D029F5">
            <w:pPr>
              <w:tabs>
                <w:tab w:val="num" w:pos="3065"/>
              </w:tabs>
              <w:spacing w:before="60" w:after="60"/>
              <w:ind w:right="34"/>
              <w:jc w:val="center"/>
              <w:rPr>
                <w:rFonts w:ascii="Arial" w:hAnsi="Arial" w:cs="Arial"/>
                <w:b/>
                <w:bCs/>
                <w:color w:val="00435B"/>
              </w:rPr>
            </w:pPr>
          </w:p>
        </w:tc>
        <w:tc>
          <w:tcPr>
            <w:tcW w:w="2728" w:type="pct"/>
            <w:tcBorders>
              <w:top w:val="single" w:sz="4" w:space="0" w:color="000000"/>
              <w:left w:val="single" w:sz="4" w:space="0" w:color="000000"/>
              <w:bottom w:val="single" w:sz="4" w:space="0" w:color="000000"/>
              <w:right w:val="single" w:sz="4" w:space="0" w:color="000000"/>
            </w:tcBorders>
          </w:tcPr>
          <w:p w14:paraId="5A30BCD3" w14:textId="77777777" w:rsidR="00157DAB" w:rsidRPr="00D2286E" w:rsidRDefault="00157DAB" w:rsidP="00D029F5">
            <w:pPr>
              <w:rPr>
                <w:rFonts w:ascii="Arial" w:hAnsi="Arial" w:cs="Arial"/>
                <w:i/>
                <w:color w:val="00435B"/>
              </w:rPr>
            </w:pPr>
          </w:p>
        </w:tc>
      </w:tr>
      <w:tr w:rsidR="00157DAB" w:rsidRPr="00D2286E" w14:paraId="063C01FF" w14:textId="77777777" w:rsidTr="00157DAB">
        <w:tc>
          <w:tcPr>
            <w:tcW w:w="329" w:type="pct"/>
            <w:tcBorders>
              <w:top w:val="single" w:sz="4" w:space="0" w:color="000000"/>
              <w:left w:val="single" w:sz="4" w:space="0" w:color="000000"/>
              <w:bottom w:val="single" w:sz="4" w:space="0" w:color="000000"/>
              <w:right w:val="single" w:sz="4" w:space="0" w:color="000000"/>
            </w:tcBorders>
          </w:tcPr>
          <w:p w14:paraId="261AE56F" w14:textId="77777777" w:rsidR="00157DAB" w:rsidRPr="00D2286E" w:rsidRDefault="00157DAB" w:rsidP="00D029F5">
            <w:pPr>
              <w:tabs>
                <w:tab w:val="num" w:pos="3065"/>
              </w:tabs>
              <w:spacing w:before="60" w:after="60"/>
              <w:ind w:right="34"/>
              <w:jc w:val="center"/>
              <w:rPr>
                <w:rFonts w:ascii="Arial" w:hAnsi="Arial" w:cs="Arial"/>
                <w:bCs/>
                <w:color w:val="00435B"/>
              </w:rPr>
            </w:pPr>
            <w:r w:rsidRPr="00D2286E">
              <w:rPr>
                <w:rFonts w:ascii="Arial" w:hAnsi="Arial" w:cs="Arial"/>
                <w:bCs/>
                <w:color w:val="00435B"/>
              </w:rPr>
              <w:t>3</w:t>
            </w:r>
          </w:p>
        </w:tc>
        <w:tc>
          <w:tcPr>
            <w:tcW w:w="1943" w:type="pct"/>
            <w:tcBorders>
              <w:top w:val="single" w:sz="4" w:space="0" w:color="000000"/>
              <w:left w:val="single" w:sz="4" w:space="0" w:color="000000"/>
              <w:bottom w:val="single" w:sz="4" w:space="0" w:color="000000"/>
              <w:right w:val="single" w:sz="4" w:space="0" w:color="000000"/>
            </w:tcBorders>
          </w:tcPr>
          <w:p w14:paraId="70E0A30C" w14:textId="77777777" w:rsidR="00157DAB" w:rsidRPr="00D2286E" w:rsidRDefault="00157DAB" w:rsidP="00D029F5">
            <w:pPr>
              <w:tabs>
                <w:tab w:val="num" w:pos="3065"/>
              </w:tabs>
              <w:spacing w:before="60" w:after="60"/>
              <w:ind w:right="34"/>
              <w:jc w:val="center"/>
              <w:rPr>
                <w:rFonts w:ascii="Arial" w:hAnsi="Arial" w:cs="Arial"/>
                <w:b/>
                <w:bCs/>
                <w:color w:val="00435B"/>
              </w:rPr>
            </w:pPr>
          </w:p>
        </w:tc>
        <w:tc>
          <w:tcPr>
            <w:tcW w:w="2728" w:type="pct"/>
            <w:tcBorders>
              <w:top w:val="single" w:sz="4" w:space="0" w:color="000000"/>
              <w:left w:val="single" w:sz="4" w:space="0" w:color="000000"/>
              <w:bottom w:val="single" w:sz="4" w:space="0" w:color="000000"/>
              <w:right w:val="single" w:sz="4" w:space="0" w:color="000000"/>
            </w:tcBorders>
          </w:tcPr>
          <w:p w14:paraId="3348ADB0" w14:textId="77777777" w:rsidR="00157DAB" w:rsidRPr="00D2286E" w:rsidRDefault="00157DAB" w:rsidP="00D029F5">
            <w:pPr>
              <w:rPr>
                <w:rFonts w:ascii="Arial" w:hAnsi="Arial" w:cs="Arial"/>
                <w:i/>
                <w:color w:val="00435B"/>
              </w:rPr>
            </w:pPr>
          </w:p>
        </w:tc>
      </w:tr>
    </w:tbl>
    <w:p w14:paraId="7A635D29" w14:textId="77777777" w:rsidR="00157DAB" w:rsidRDefault="00157DAB" w:rsidP="00DD2F3E">
      <w:pPr>
        <w:tabs>
          <w:tab w:val="num" w:pos="3065"/>
        </w:tabs>
        <w:spacing w:before="60" w:after="60"/>
        <w:ind w:right="278"/>
        <w:jc w:val="center"/>
        <w:rPr>
          <w:rFonts w:ascii="Arial" w:hAnsi="Arial" w:cs="Arial"/>
          <w:b/>
          <w:bCs/>
          <w:color w:val="00435B"/>
          <w:sz w:val="20"/>
          <w:szCs w:val="20"/>
        </w:rPr>
      </w:pPr>
    </w:p>
    <w:p w14:paraId="23D599B2" w14:textId="67C24229" w:rsidR="00DD2F3E" w:rsidRPr="00987A5E" w:rsidRDefault="00DD2F3E" w:rsidP="00DD2F3E">
      <w:pPr>
        <w:tabs>
          <w:tab w:val="num" w:pos="3065"/>
        </w:tabs>
        <w:spacing w:before="60" w:after="60"/>
        <w:ind w:right="278"/>
        <w:jc w:val="center"/>
        <w:rPr>
          <w:rFonts w:ascii="Arial" w:hAnsi="Arial" w:cs="Arial"/>
          <w:b/>
          <w:bCs/>
          <w:color w:val="00435B"/>
          <w:sz w:val="20"/>
          <w:szCs w:val="20"/>
        </w:rPr>
      </w:pPr>
      <w:r w:rsidRPr="00987A5E">
        <w:rPr>
          <w:rFonts w:ascii="Arial" w:hAnsi="Arial" w:cs="Arial"/>
          <w:b/>
          <w:bCs/>
          <w:color w:val="00435B"/>
          <w:sz w:val="20"/>
          <w:szCs w:val="20"/>
        </w:rPr>
        <w:t>TIEKĖJO SIŪL</w:t>
      </w:r>
      <w:r w:rsidR="00987A5E" w:rsidRPr="00987A5E">
        <w:rPr>
          <w:rFonts w:ascii="Arial" w:hAnsi="Arial" w:cs="Arial"/>
          <w:b/>
          <w:bCs/>
          <w:color w:val="00435B"/>
          <w:sz w:val="20"/>
          <w:szCs w:val="20"/>
        </w:rPr>
        <w:t>O</w:t>
      </w:r>
      <w:r w:rsidRPr="00987A5E">
        <w:rPr>
          <w:rFonts w:ascii="Arial" w:hAnsi="Arial" w:cs="Arial"/>
          <w:b/>
          <w:bCs/>
          <w:color w:val="00435B"/>
          <w:sz w:val="20"/>
          <w:szCs w:val="20"/>
        </w:rPr>
        <w:t xml:space="preserve">MŲ </w:t>
      </w:r>
      <w:r w:rsidR="001916FD">
        <w:rPr>
          <w:rFonts w:ascii="Arial" w:hAnsi="Arial" w:cs="Arial"/>
          <w:b/>
          <w:bCs/>
          <w:color w:val="00435B"/>
          <w:sz w:val="20"/>
          <w:szCs w:val="20"/>
        </w:rPr>
        <w:t>SPECIALISTŲ</w:t>
      </w:r>
      <w:r w:rsidR="00597356">
        <w:rPr>
          <w:rFonts w:ascii="Arial" w:hAnsi="Arial" w:cs="Arial"/>
          <w:b/>
          <w:bCs/>
          <w:color w:val="00435B"/>
          <w:sz w:val="20"/>
          <w:szCs w:val="20"/>
        </w:rPr>
        <w:t xml:space="preserve"> PATIRTIS</w:t>
      </w:r>
      <w:r w:rsidR="001916FD">
        <w:rPr>
          <w:rFonts w:ascii="Arial" w:hAnsi="Arial" w:cs="Arial"/>
          <w:b/>
          <w:bCs/>
          <w:color w:val="00435B"/>
          <w:sz w:val="20"/>
          <w:szCs w:val="20"/>
        </w:rPr>
        <w:t xml:space="preserve"> VERTINI</w:t>
      </w:r>
      <w:r w:rsidR="00597356">
        <w:rPr>
          <w:rFonts w:ascii="Arial" w:hAnsi="Arial" w:cs="Arial"/>
          <w:b/>
          <w:bCs/>
          <w:color w:val="00435B"/>
          <w:sz w:val="20"/>
          <w:szCs w:val="20"/>
        </w:rPr>
        <w:t>MUI</w:t>
      </w:r>
      <w:r w:rsidR="001916FD">
        <w:rPr>
          <w:rFonts w:ascii="Arial" w:hAnsi="Arial" w:cs="Arial"/>
          <w:b/>
          <w:bCs/>
          <w:color w:val="00435B"/>
          <w:sz w:val="20"/>
          <w:szCs w:val="20"/>
        </w:rPr>
        <w:t xml:space="preserve"> EKONOMINIO NAUDINGUMO BALAIS</w:t>
      </w:r>
      <w:r w:rsidR="00157DAB">
        <w:rPr>
          <w:rFonts w:ascii="Arial" w:hAnsi="Arial" w:cs="Arial"/>
          <w:b/>
          <w:bCs/>
          <w:color w:val="00435B"/>
          <w:sz w:val="20"/>
          <w:szCs w:val="20"/>
        </w:rPr>
        <w:t xml:space="preserve"> </w:t>
      </w:r>
    </w:p>
    <w:p w14:paraId="7B5C9BC7" w14:textId="63BD3FBE" w:rsidR="00DD2F3E" w:rsidRDefault="00DD2F3E" w:rsidP="00DD2F3E">
      <w:pPr>
        <w:tabs>
          <w:tab w:val="num" w:pos="3065"/>
        </w:tabs>
        <w:spacing w:before="60" w:after="60"/>
        <w:ind w:right="278"/>
        <w:jc w:val="right"/>
        <w:rPr>
          <w:rFonts w:ascii="Arial" w:hAnsi="Arial" w:cs="Arial"/>
          <w:color w:val="00435B"/>
          <w:sz w:val="20"/>
          <w:szCs w:val="20"/>
        </w:rPr>
      </w:pPr>
      <w:r>
        <w:rPr>
          <w:rFonts w:ascii="Arial" w:hAnsi="Arial" w:cs="Arial"/>
          <w:color w:val="00435B"/>
          <w:sz w:val="20"/>
          <w:szCs w:val="20"/>
        </w:rPr>
        <w:t>1 lentelė</w:t>
      </w:r>
      <w:r w:rsidR="005439CE">
        <w:rPr>
          <w:rStyle w:val="FootnoteReference"/>
          <w:rFonts w:ascii="Arial" w:hAnsi="Arial" w:cs="Arial"/>
          <w:color w:val="00435B"/>
          <w:sz w:val="20"/>
          <w:szCs w:val="20"/>
        </w:rPr>
        <w:footnoteReference w:id="4"/>
      </w:r>
    </w:p>
    <w:tbl>
      <w:tblPr>
        <w:tblStyle w:val="TableGrid"/>
        <w:tblW w:w="14460" w:type="dxa"/>
        <w:tblInd w:w="-431" w:type="dxa"/>
        <w:tblLook w:val="04A0" w:firstRow="1" w:lastRow="0" w:firstColumn="1" w:lastColumn="0" w:noHBand="0" w:noVBand="1"/>
      </w:tblPr>
      <w:tblGrid>
        <w:gridCol w:w="730"/>
        <w:gridCol w:w="3665"/>
        <w:gridCol w:w="844"/>
        <w:gridCol w:w="2558"/>
        <w:gridCol w:w="3686"/>
        <w:gridCol w:w="2977"/>
      </w:tblGrid>
      <w:tr w:rsidR="00817E58" w14:paraId="731379D9" w14:textId="77777777" w:rsidTr="00A2574C">
        <w:tc>
          <w:tcPr>
            <w:tcW w:w="5239" w:type="dxa"/>
            <w:gridSpan w:val="3"/>
          </w:tcPr>
          <w:p w14:paraId="43D0F1BF" w14:textId="2A9ADE68" w:rsidR="00817E58" w:rsidRDefault="00817E58" w:rsidP="002F6096">
            <w:pPr>
              <w:tabs>
                <w:tab w:val="num" w:pos="3065"/>
              </w:tabs>
              <w:spacing w:before="60" w:after="60"/>
              <w:ind w:right="278"/>
              <w:rPr>
                <w:rFonts w:ascii="Arial" w:hAnsi="Arial" w:cs="Arial"/>
                <w:color w:val="00435B"/>
                <w:sz w:val="20"/>
                <w:szCs w:val="20"/>
              </w:rPr>
            </w:pPr>
            <w:r w:rsidRPr="00D2286E">
              <w:rPr>
                <w:rFonts w:ascii="Arial" w:hAnsi="Arial" w:cs="Arial"/>
                <w:b/>
                <w:bCs/>
                <w:color w:val="00435B"/>
                <w:sz w:val="20"/>
                <w:szCs w:val="20"/>
              </w:rPr>
              <w:t>Tiekėjo siūlomo specialisto vardas</w:t>
            </w:r>
            <w:r>
              <w:rPr>
                <w:rFonts w:ascii="Arial" w:hAnsi="Arial" w:cs="Arial"/>
                <w:b/>
                <w:bCs/>
                <w:color w:val="00435B"/>
                <w:sz w:val="20"/>
                <w:szCs w:val="20"/>
              </w:rPr>
              <w:t xml:space="preserve"> ir</w:t>
            </w:r>
            <w:r w:rsidRPr="00D2286E">
              <w:rPr>
                <w:rFonts w:ascii="Arial" w:hAnsi="Arial" w:cs="Arial"/>
                <w:b/>
                <w:bCs/>
                <w:color w:val="00435B"/>
                <w:sz w:val="20"/>
                <w:szCs w:val="20"/>
              </w:rPr>
              <w:t xml:space="preserve"> pavardė</w:t>
            </w:r>
          </w:p>
        </w:tc>
        <w:tc>
          <w:tcPr>
            <w:tcW w:w="9221" w:type="dxa"/>
            <w:gridSpan w:val="3"/>
          </w:tcPr>
          <w:p w14:paraId="41D7137D" w14:textId="77777777" w:rsidR="00817E58" w:rsidRDefault="00817E58" w:rsidP="002F6096">
            <w:pPr>
              <w:tabs>
                <w:tab w:val="num" w:pos="3065"/>
              </w:tabs>
              <w:spacing w:before="60" w:after="60"/>
              <w:ind w:right="278"/>
              <w:rPr>
                <w:rFonts w:ascii="Arial" w:hAnsi="Arial" w:cs="Arial"/>
                <w:color w:val="00435B"/>
                <w:sz w:val="20"/>
                <w:szCs w:val="20"/>
              </w:rPr>
            </w:pPr>
          </w:p>
        </w:tc>
      </w:tr>
      <w:tr w:rsidR="00A2574C" w:rsidRPr="00D2286E" w14:paraId="62E738A5" w14:textId="77777777" w:rsidTr="00A2574C">
        <w:trPr>
          <w:trHeight w:val="938"/>
        </w:trPr>
        <w:tc>
          <w:tcPr>
            <w:tcW w:w="730" w:type="dxa"/>
            <w:vMerge w:val="restart"/>
            <w:tcBorders>
              <w:top w:val="single" w:sz="4" w:space="0" w:color="000000"/>
              <w:left w:val="single" w:sz="4" w:space="0" w:color="000000"/>
              <w:right w:val="single" w:sz="4" w:space="0" w:color="000000"/>
            </w:tcBorders>
            <w:vAlign w:val="center"/>
          </w:tcPr>
          <w:p w14:paraId="70C5752C" w14:textId="60303C7B" w:rsidR="00A2574C" w:rsidRPr="00D2286E" w:rsidRDefault="00A2574C" w:rsidP="008C5DA3">
            <w:pPr>
              <w:tabs>
                <w:tab w:val="num" w:pos="3065"/>
              </w:tabs>
              <w:spacing w:line="240" w:lineRule="auto"/>
              <w:jc w:val="center"/>
              <w:rPr>
                <w:rFonts w:ascii="Arial" w:hAnsi="Arial" w:cs="Arial"/>
                <w:b/>
                <w:bCs/>
                <w:color w:val="00435B"/>
                <w:sz w:val="20"/>
                <w:szCs w:val="20"/>
              </w:rPr>
            </w:pPr>
            <w:r w:rsidRPr="00D2286E">
              <w:rPr>
                <w:rFonts w:ascii="Arial" w:hAnsi="Arial" w:cs="Arial"/>
                <w:b/>
                <w:bCs/>
                <w:color w:val="00435B"/>
                <w:sz w:val="20"/>
                <w:szCs w:val="20"/>
              </w:rPr>
              <w:t>Eil. Nr.</w:t>
            </w:r>
          </w:p>
        </w:tc>
        <w:tc>
          <w:tcPr>
            <w:tcW w:w="13730" w:type="dxa"/>
            <w:gridSpan w:val="5"/>
            <w:tcBorders>
              <w:top w:val="single" w:sz="4" w:space="0" w:color="000000"/>
              <w:left w:val="single" w:sz="4" w:space="0" w:color="000000"/>
              <w:right w:val="single" w:sz="4" w:space="0" w:color="000000"/>
            </w:tcBorders>
            <w:vAlign w:val="center"/>
          </w:tcPr>
          <w:p w14:paraId="0E5862C5" w14:textId="20DA4814" w:rsidR="00A2574C" w:rsidRPr="00D2286E" w:rsidRDefault="00A2574C" w:rsidP="008C5DA3">
            <w:pPr>
              <w:tabs>
                <w:tab w:val="num" w:pos="3065"/>
              </w:tabs>
              <w:spacing w:line="240" w:lineRule="auto"/>
              <w:jc w:val="center"/>
              <w:rPr>
                <w:rFonts w:ascii="Arial" w:hAnsi="Arial" w:cs="Arial"/>
                <w:b/>
                <w:color w:val="00435B"/>
                <w:sz w:val="20"/>
                <w:szCs w:val="20"/>
              </w:rPr>
            </w:pPr>
            <w:r w:rsidRPr="00D2286E">
              <w:rPr>
                <w:rFonts w:ascii="Arial" w:hAnsi="Arial" w:cs="Arial"/>
                <w:b/>
                <w:color w:val="00435B"/>
                <w:sz w:val="20"/>
                <w:szCs w:val="20"/>
              </w:rPr>
              <w:t xml:space="preserve">Specialisto </w:t>
            </w:r>
            <w:r>
              <w:rPr>
                <w:rFonts w:ascii="Arial" w:hAnsi="Arial" w:cs="Arial"/>
                <w:b/>
                <w:color w:val="00435B"/>
                <w:sz w:val="20"/>
                <w:szCs w:val="20"/>
              </w:rPr>
              <w:t>įvykdyti projektai, nurodant Pirkimo sąlygų 7 priedo 2 lentelėje nurodyt</w:t>
            </w:r>
            <w:r w:rsidR="00FE4FC2">
              <w:rPr>
                <w:rFonts w:ascii="Arial" w:hAnsi="Arial" w:cs="Arial"/>
                <w:b/>
                <w:color w:val="00435B"/>
                <w:sz w:val="20"/>
                <w:szCs w:val="20"/>
              </w:rPr>
              <w:t>ą</w:t>
            </w:r>
            <w:r>
              <w:rPr>
                <w:rFonts w:ascii="Arial" w:hAnsi="Arial" w:cs="Arial"/>
                <w:b/>
                <w:color w:val="00435B"/>
                <w:sz w:val="20"/>
                <w:szCs w:val="20"/>
              </w:rPr>
              <w:t xml:space="preserve"> parametro reikšmę pagrindžian</w:t>
            </w:r>
            <w:r w:rsidR="00FE4FC2">
              <w:rPr>
                <w:rFonts w:ascii="Arial" w:hAnsi="Arial" w:cs="Arial"/>
                <w:b/>
                <w:color w:val="00435B"/>
                <w:sz w:val="20"/>
                <w:szCs w:val="20"/>
              </w:rPr>
              <w:t>čią</w:t>
            </w:r>
            <w:r>
              <w:rPr>
                <w:rFonts w:ascii="Arial" w:hAnsi="Arial" w:cs="Arial"/>
                <w:b/>
                <w:color w:val="00435B"/>
                <w:sz w:val="20"/>
                <w:szCs w:val="20"/>
              </w:rPr>
              <w:t xml:space="preserve"> informaciją specialisto patirties įvertinimui </w:t>
            </w:r>
            <w:r w:rsidRPr="00DD2F3E">
              <w:rPr>
                <w:rFonts w:ascii="Arial" w:hAnsi="Arial" w:cs="Arial"/>
                <w:b/>
                <w:color w:val="00435B"/>
                <w:sz w:val="20"/>
                <w:szCs w:val="20"/>
              </w:rPr>
              <w:t>ekonominio naudingumo bal</w:t>
            </w:r>
            <w:r>
              <w:rPr>
                <w:rFonts w:ascii="Arial" w:hAnsi="Arial" w:cs="Arial"/>
                <w:b/>
                <w:color w:val="00435B"/>
                <w:sz w:val="20"/>
                <w:szCs w:val="20"/>
              </w:rPr>
              <w:t>ais:</w:t>
            </w:r>
          </w:p>
        </w:tc>
      </w:tr>
      <w:tr w:rsidR="00A2574C" w:rsidRPr="00D2286E" w14:paraId="69FEEBB9" w14:textId="77777777" w:rsidTr="00047766">
        <w:trPr>
          <w:trHeight w:val="418"/>
        </w:trPr>
        <w:tc>
          <w:tcPr>
            <w:tcW w:w="730" w:type="dxa"/>
            <w:vMerge/>
            <w:tcBorders>
              <w:left w:val="single" w:sz="4" w:space="0" w:color="000000"/>
              <w:right w:val="single" w:sz="4" w:space="0" w:color="000000"/>
            </w:tcBorders>
            <w:vAlign w:val="center"/>
            <w:hideMark/>
          </w:tcPr>
          <w:p w14:paraId="79B1A824" w14:textId="366BC9FA" w:rsidR="00A2574C" w:rsidRPr="00D2286E" w:rsidRDefault="00A2574C" w:rsidP="008C5DA3">
            <w:pPr>
              <w:tabs>
                <w:tab w:val="num" w:pos="3065"/>
              </w:tabs>
              <w:spacing w:line="240" w:lineRule="auto"/>
              <w:jc w:val="center"/>
              <w:rPr>
                <w:rFonts w:ascii="Arial" w:hAnsi="Arial" w:cs="Arial"/>
                <w:b/>
                <w:bCs/>
                <w:color w:val="00435B"/>
                <w:sz w:val="20"/>
                <w:szCs w:val="20"/>
              </w:rPr>
            </w:pPr>
          </w:p>
        </w:tc>
        <w:tc>
          <w:tcPr>
            <w:tcW w:w="3665" w:type="dxa"/>
            <w:tcBorders>
              <w:top w:val="single" w:sz="4" w:space="0" w:color="000000"/>
              <w:left w:val="single" w:sz="4" w:space="0" w:color="000000"/>
              <w:right w:val="single" w:sz="4" w:space="0" w:color="000000"/>
            </w:tcBorders>
            <w:vAlign w:val="center"/>
          </w:tcPr>
          <w:p w14:paraId="31826AAC" w14:textId="0C381487" w:rsidR="00A2574C" w:rsidRPr="001E48F9" w:rsidRDefault="00A2574C" w:rsidP="001E48F9">
            <w:pPr>
              <w:pStyle w:val="ListParagraph"/>
              <w:tabs>
                <w:tab w:val="left" w:pos="34"/>
                <w:tab w:val="left" w:pos="362"/>
              </w:tabs>
              <w:spacing w:line="240" w:lineRule="auto"/>
              <w:ind w:left="0"/>
              <w:contextualSpacing w:val="0"/>
              <w:rPr>
                <w:rFonts w:ascii="Arial" w:eastAsia="Times New Roman" w:hAnsi="Arial" w:cs="Arial"/>
                <w:color w:val="00435B"/>
                <w:sz w:val="20"/>
                <w:szCs w:val="20"/>
              </w:rPr>
            </w:pPr>
            <w:r>
              <w:rPr>
                <w:rFonts w:ascii="Arial" w:eastAsia="Times New Roman" w:hAnsi="Arial" w:cs="Arial"/>
                <w:color w:val="00435B"/>
                <w:sz w:val="20"/>
                <w:szCs w:val="20"/>
              </w:rPr>
              <w:t>Įvykdyto Projekto</w:t>
            </w:r>
            <w:r w:rsidRPr="002F6096">
              <w:rPr>
                <w:rFonts w:ascii="Arial" w:eastAsia="Times New Roman" w:hAnsi="Arial" w:cs="Arial"/>
                <w:color w:val="00435B"/>
                <w:sz w:val="20"/>
                <w:szCs w:val="20"/>
              </w:rPr>
              <w:t xml:space="preserve"> objekto detalus aprašymas</w:t>
            </w:r>
          </w:p>
          <w:p w14:paraId="3353EF0A" w14:textId="2C46BAF4" w:rsidR="00A2574C" w:rsidRPr="002F6096" w:rsidRDefault="00A2574C" w:rsidP="008C5DA3">
            <w:pPr>
              <w:tabs>
                <w:tab w:val="left" w:pos="388"/>
                <w:tab w:val="num" w:pos="3065"/>
              </w:tabs>
              <w:spacing w:line="240" w:lineRule="auto"/>
              <w:rPr>
                <w:rFonts w:ascii="Arial" w:hAnsi="Arial" w:cs="Arial"/>
                <w:color w:val="00435B"/>
                <w:sz w:val="20"/>
                <w:szCs w:val="20"/>
              </w:rPr>
            </w:pPr>
          </w:p>
        </w:tc>
        <w:tc>
          <w:tcPr>
            <w:tcW w:w="3402" w:type="dxa"/>
            <w:gridSpan w:val="2"/>
            <w:tcBorders>
              <w:top w:val="single" w:sz="4" w:space="0" w:color="000000"/>
              <w:left w:val="single" w:sz="4" w:space="0" w:color="000000"/>
              <w:right w:val="single" w:sz="4" w:space="0" w:color="000000"/>
            </w:tcBorders>
            <w:vAlign w:val="center"/>
          </w:tcPr>
          <w:p w14:paraId="5831FF31" w14:textId="668226A8" w:rsidR="00A2574C" w:rsidRPr="00047766" w:rsidRDefault="00A2574C" w:rsidP="00047766">
            <w:pPr>
              <w:spacing w:line="240" w:lineRule="auto"/>
              <w:rPr>
                <w:rFonts w:ascii="Arial" w:eastAsia="Times New Roman" w:hAnsi="Arial" w:cs="Arial"/>
                <w:color w:val="00435B"/>
                <w:sz w:val="20"/>
                <w:szCs w:val="20"/>
              </w:rPr>
            </w:pPr>
            <w:r w:rsidRPr="002F6096">
              <w:rPr>
                <w:rFonts w:ascii="Arial" w:eastAsia="Times New Roman" w:hAnsi="Arial" w:cs="Arial"/>
                <w:color w:val="00435B"/>
                <w:sz w:val="20"/>
                <w:szCs w:val="20"/>
              </w:rPr>
              <w:t xml:space="preserve">specialisto  vykdytos pareigos įvykdytame </w:t>
            </w:r>
            <w:r>
              <w:rPr>
                <w:rFonts w:ascii="Arial" w:eastAsia="Times New Roman" w:hAnsi="Arial" w:cs="Arial"/>
                <w:color w:val="00435B"/>
                <w:sz w:val="20"/>
                <w:szCs w:val="20"/>
              </w:rPr>
              <w:t>Projekte</w:t>
            </w:r>
          </w:p>
        </w:tc>
        <w:tc>
          <w:tcPr>
            <w:tcW w:w="3686" w:type="dxa"/>
            <w:tcBorders>
              <w:top w:val="single" w:sz="4" w:space="0" w:color="000000"/>
              <w:left w:val="single" w:sz="4" w:space="0" w:color="000000"/>
              <w:right w:val="single" w:sz="4" w:space="0" w:color="000000"/>
            </w:tcBorders>
            <w:vAlign w:val="center"/>
          </w:tcPr>
          <w:p w14:paraId="0F7C82F6" w14:textId="42ED86FB" w:rsidR="00047766" w:rsidRPr="00047766" w:rsidRDefault="00047766" w:rsidP="00047766">
            <w:pPr>
              <w:pStyle w:val="ListParagraph"/>
              <w:numPr>
                <w:ilvl w:val="0"/>
                <w:numId w:val="4"/>
              </w:numPr>
              <w:spacing w:line="240" w:lineRule="auto"/>
              <w:rPr>
                <w:rFonts w:ascii="Arial" w:hAnsi="Arial" w:cs="Arial"/>
                <w:b/>
                <w:color w:val="00435B"/>
                <w:sz w:val="20"/>
                <w:szCs w:val="20"/>
              </w:rPr>
            </w:pPr>
            <w:r w:rsidRPr="00047766">
              <w:rPr>
                <w:rFonts w:ascii="Arial" w:eastAsia="Times New Roman" w:hAnsi="Arial" w:cs="Arial"/>
                <w:color w:val="00435B"/>
                <w:sz w:val="20"/>
                <w:szCs w:val="20"/>
              </w:rPr>
              <w:t>projekto  vykdymo laikotarpis mėnesio tikslumu;</w:t>
            </w:r>
          </w:p>
          <w:p w14:paraId="443283ED" w14:textId="056F9930" w:rsidR="00047766" w:rsidRPr="00047766" w:rsidRDefault="00047766" w:rsidP="00047766">
            <w:pPr>
              <w:pStyle w:val="ListParagraph"/>
              <w:numPr>
                <w:ilvl w:val="0"/>
                <w:numId w:val="4"/>
              </w:numPr>
              <w:spacing w:line="240" w:lineRule="auto"/>
              <w:rPr>
                <w:rFonts w:ascii="Arial" w:hAnsi="Arial" w:cs="Arial"/>
                <w:bCs/>
                <w:color w:val="00435B"/>
                <w:sz w:val="20"/>
                <w:szCs w:val="20"/>
              </w:rPr>
            </w:pPr>
            <w:r w:rsidRPr="00047766">
              <w:rPr>
                <w:rFonts w:ascii="Arial" w:hAnsi="Arial" w:cs="Arial"/>
                <w:bCs/>
                <w:color w:val="00435B"/>
                <w:sz w:val="20"/>
                <w:szCs w:val="20"/>
              </w:rPr>
              <w:t>projekto vertė, Eur be PVM</w:t>
            </w:r>
          </w:p>
          <w:p w14:paraId="7E1EA084" w14:textId="77777777" w:rsidR="00A2574C" w:rsidRDefault="00A2574C" w:rsidP="00AF027B">
            <w:pPr>
              <w:spacing w:line="240" w:lineRule="auto"/>
              <w:rPr>
                <w:rFonts w:ascii="Arial" w:eastAsia="Times New Roman" w:hAnsi="Arial" w:cs="Arial"/>
                <w:color w:val="00435B"/>
                <w:sz w:val="20"/>
                <w:szCs w:val="20"/>
              </w:rPr>
            </w:pPr>
          </w:p>
        </w:tc>
        <w:tc>
          <w:tcPr>
            <w:tcW w:w="2977" w:type="dxa"/>
            <w:tcBorders>
              <w:top w:val="single" w:sz="4" w:space="0" w:color="000000"/>
              <w:left w:val="single" w:sz="4" w:space="0" w:color="000000"/>
              <w:right w:val="single" w:sz="4" w:space="0" w:color="000000"/>
            </w:tcBorders>
            <w:vAlign w:val="center"/>
            <w:hideMark/>
          </w:tcPr>
          <w:p w14:paraId="2B76691D" w14:textId="77777777" w:rsidR="00AF027B" w:rsidRPr="002F6096" w:rsidRDefault="00AF027B" w:rsidP="00AF027B">
            <w:pPr>
              <w:spacing w:line="240" w:lineRule="auto"/>
              <w:rPr>
                <w:rFonts w:ascii="Arial" w:hAnsi="Arial" w:cs="Arial"/>
                <w:b/>
                <w:color w:val="00435B"/>
                <w:sz w:val="20"/>
                <w:szCs w:val="20"/>
              </w:rPr>
            </w:pPr>
            <w:r>
              <w:rPr>
                <w:rFonts w:ascii="Arial" w:hAnsi="Arial" w:cs="Arial"/>
                <w:color w:val="00435B"/>
                <w:sz w:val="20"/>
                <w:szCs w:val="20"/>
              </w:rPr>
              <w:t>U</w:t>
            </w:r>
            <w:r w:rsidRPr="002F6096">
              <w:rPr>
                <w:rFonts w:ascii="Arial" w:hAnsi="Arial" w:cs="Arial"/>
                <w:color w:val="00435B"/>
                <w:sz w:val="20"/>
                <w:szCs w:val="20"/>
              </w:rPr>
              <w:t xml:space="preserve">žsakovo pavadinimas, adresas ir užsakovo kontaktiniai duomenys </w:t>
            </w:r>
            <w:r w:rsidRPr="002F6096">
              <w:rPr>
                <w:rFonts w:ascii="Arial" w:eastAsia="Times New Roman" w:hAnsi="Arial" w:cs="Arial"/>
                <w:color w:val="00435B"/>
                <w:sz w:val="20"/>
                <w:szCs w:val="20"/>
              </w:rPr>
              <w:t>(atsakingo už paslaugų priėmimą asmens pavardė, elektroninis paštas ir /ar telefono numeris)</w:t>
            </w:r>
          </w:p>
          <w:p w14:paraId="383DE102" w14:textId="4F317077" w:rsidR="00A2574C" w:rsidRPr="008A356E" w:rsidRDefault="00A2574C" w:rsidP="008A356E">
            <w:pPr>
              <w:spacing w:line="240" w:lineRule="auto"/>
              <w:rPr>
                <w:rFonts w:ascii="Arial" w:hAnsi="Arial" w:cs="Arial"/>
                <w:color w:val="00435B"/>
                <w:sz w:val="20"/>
                <w:szCs w:val="20"/>
              </w:rPr>
            </w:pPr>
          </w:p>
        </w:tc>
      </w:tr>
      <w:tr w:rsidR="00A2574C" w:rsidRPr="00D2286E" w14:paraId="44AD1E63" w14:textId="77777777" w:rsidTr="00047766">
        <w:tc>
          <w:tcPr>
            <w:tcW w:w="730" w:type="dxa"/>
            <w:tcBorders>
              <w:top w:val="single" w:sz="4" w:space="0" w:color="000000"/>
              <w:left w:val="single" w:sz="4" w:space="0" w:color="000000"/>
              <w:bottom w:val="single" w:sz="4" w:space="0" w:color="000000"/>
              <w:right w:val="single" w:sz="4" w:space="0" w:color="000000"/>
            </w:tcBorders>
            <w:hideMark/>
          </w:tcPr>
          <w:p w14:paraId="73A60AC5" w14:textId="6D4C5DA0" w:rsidR="00A2574C" w:rsidRPr="00D2286E" w:rsidRDefault="00A2574C" w:rsidP="003823A0">
            <w:pPr>
              <w:tabs>
                <w:tab w:val="num" w:pos="3065"/>
              </w:tabs>
              <w:spacing w:line="240" w:lineRule="auto"/>
              <w:jc w:val="center"/>
              <w:rPr>
                <w:rFonts w:ascii="Arial" w:hAnsi="Arial" w:cs="Arial"/>
                <w:bCs/>
                <w:color w:val="00435B"/>
                <w:sz w:val="20"/>
                <w:szCs w:val="20"/>
              </w:rPr>
            </w:pPr>
            <w:r>
              <w:rPr>
                <w:rFonts w:ascii="Arial" w:hAnsi="Arial" w:cs="Arial"/>
                <w:bCs/>
                <w:color w:val="00435B"/>
                <w:sz w:val="20"/>
                <w:szCs w:val="20"/>
              </w:rPr>
              <w:t>1</w:t>
            </w:r>
          </w:p>
        </w:tc>
        <w:tc>
          <w:tcPr>
            <w:tcW w:w="3665" w:type="dxa"/>
            <w:tcBorders>
              <w:top w:val="single" w:sz="4" w:space="0" w:color="000000"/>
              <w:left w:val="single" w:sz="4" w:space="0" w:color="000000"/>
              <w:bottom w:val="single" w:sz="4" w:space="0" w:color="000000"/>
              <w:right w:val="single" w:sz="4" w:space="0" w:color="000000"/>
            </w:tcBorders>
          </w:tcPr>
          <w:p w14:paraId="218F618D" w14:textId="0F2F2463" w:rsidR="00A2574C" w:rsidRPr="00D2286E" w:rsidRDefault="00A2574C" w:rsidP="003823A0">
            <w:pPr>
              <w:tabs>
                <w:tab w:val="num" w:pos="3065"/>
              </w:tabs>
              <w:spacing w:line="240" w:lineRule="auto"/>
              <w:rPr>
                <w:rFonts w:ascii="Arial" w:hAnsi="Arial" w:cs="Arial"/>
                <w:color w:val="00435B"/>
                <w:sz w:val="20"/>
                <w:szCs w:val="2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5B6A9C0F"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53E00ED6"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08AF437" w14:textId="6C41DDF4" w:rsidR="00A2574C" w:rsidRPr="00D2286E" w:rsidRDefault="00A2574C" w:rsidP="003823A0">
            <w:pPr>
              <w:tabs>
                <w:tab w:val="num" w:pos="3065"/>
              </w:tabs>
              <w:spacing w:line="240" w:lineRule="auto"/>
              <w:rPr>
                <w:rFonts w:ascii="Arial" w:hAnsi="Arial" w:cs="Arial"/>
                <w:color w:val="00435B"/>
                <w:sz w:val="20"/>
                <w:szCs w:val="20"/>
              </w:rPr>
            </w:pPr>
          </w:p>
        </w:tc>
      </w:tr>
      <w:tr w:rsidR="00A2574C" w:rsidRPr="00D2286E" w14:paraId="06775709" w14:textId="77777777" w:rsidTr="00047766">
        <w:tc>
          <w:tcPr>
            <w:tcW w:w="730" w:type="dxa"/>
            <w:tcBorders>
              <w:top w:val="single" w:sz="4" w:space="0" w:color="000000"/>
              <w:left w:val="single" w:sz="4" w:space="0" w:color="000000"/>
              <w:bottom w:val="single" w:sz="4" w:space="0" w:color="000000"/>
              <w:right w:val="single" w:sz="4" w:space="0" w:color="000000"/>
            </w:tcBorders>
          </w:tcPr>
          <w:p w14:paraId="74908AF9" w14:textId="25B0AA57" w:rsidR="00A2574C" w:rsidRPr="00D2286E" w:rsidRDefault="00A2574C" w:rsidP="003823A0">
            <w:pPr>
              <w:tabs>
                <w:tab w:val="num" w:pos="3065"/>
              </w:tabs>
              <w:spacing w:line="240" w:lineRule="auto"/>
              <w:jc w:val="center"/>
              <w:rPr>
                <w:rFonts w:ascii="Arial" w:hAnsi="Arial" w:cs="Arial"/>
                <w:bCs/>
                <w:color w:val="00435B"/>
                <w:sz w:val="20"/>
                <w:szCs w:val="20"/>
              </w:rPr>
            </w:pPr>
            <w:r>
              <w:rPr>
                <w:rFonts w:ascii="Arial" w:hAnsi="Arial" w:cs="Arial"/>
                <w:bCs/>
                <w:color w:val="00435B"/>
                <w:sz w:val="20"/>
                <w:szCs w:val="20"/>
              </w:rPr>
              <w:t>2</w:t>
            </w:r>
          </w:p>
        </w:tc>
        <w:tc>
          <w:tcPr>
            <w:tcW w:w="3665" w:type="dxa"/>
            <w:tcBorders>
              <w:top w:val="single" w:sz="4" w:space="0" w:color="000000"/>
              <w:left w:val="single" w:sz="4" w:space="0" w:color="000000"/>
              <w:bottom w:val="single" w:sz="4" w:space="0" w:color="000000"/>
              <w:right w:val="single" w:sz="4" w:space="0" w:color="000000"/>
            </w:tcBorders>
          </w:tcPr>
          <w:p w14:paraId="460B71F8"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40201162"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5B6110C4"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3E79C6DF" w14:textId="77777777" w:rsidR="00A2574C" w:rsidRPr="00D2286E" w:rsidRDefault="00A2574C" w:rsidP="003823A0">
            <w:pPr>
              <w:tabs>
                <w:tab w:val="num" w:pos="3065"/>
              </w:tabs>
              <w:spacing w:line="240" w:lineRule="auto"/>
              <w:rPr>
                <w:rFonts w:ascii="Arial" w:hAnsi="Arial" w:cs="Arial"/>
                <w:color w:val="00435B"/>
                <w:sz w:val="20"/>
                <w:szCs w:val="20"/>
              </w:rPr>
            </w:pPr>
          </w:p>
        </w:tc>
      </w:tr>
      <w:tr w:rsidR="00A2574C" w:rsidRPr="00D2286E" w14:paraId="21AE78BC" w14:textId="77777777" w:rsidTr="00047766">
        <w:tc>
          <w:tcPr>
            <w:tcW w:w="730" w:type="dxa"/>
            <w:tcBorders>
              <w:top w:val="single" w:sz="4" w:space="0" w:color="000000"/>
              <w:left w:val="single" w:sz="4" w:space="0" w:color="000000"/>
              <w:bottom w:val="single" w:sz="4" w:space="0" w:color="000000"/>
              <w:right w:val="single" w:sz="4" w:space="0" w:color="000000"/>
            </w:tcBorders>
          </w:tcPr>
          <w:p w14:paraId="73679C88" w14:textId="05839A5C" w:rsidR="00A2574C" w:rsidRPr="00D2286E" w:rsidRDefault="00A2574C" w:rsidP="003823A0">
            <w:pPr>
              <w:tabs>
                <w:tab w:val="num" w:pos="3065"/>
              </w:tabs>
              <w:spacing w:line="240" w:lineRule="auto"/>
              <w:jc w:val="center"/>
              <w:rPr>
                <w:rFonts w:ascii="Arial" w:hAnsi="Arial" w:cs="Arial"/>
                <w:bCs/>
                <w:color w:val="00435B"/>
                <w:sz w:val="20"/>
                <w:szCs w:val="20"/>
              </w:rPr>
            </w:pPr>
            <w:r>
              <w:rPr>
                <w:rFonts w:ascii="Arial" w:hAnsi="Arial" w:cs="Arial"/>
                <w:bCs/>
                <w:color w:val="00435B"/>
                <w:sz w:val="20"/>
                <w:szCs w:val="20"/>
              </w:rPr>
              <w:lastRenderedPageBreak/>
              <w:t>3</w:t>
            </w:r>
          </w:p>
        </w:tc>
        <w:tc>
          <w:tcPr>
            <w:tcW w:w="3665" w:type="dxa"/>
            <w:tcBorders>
              <w:top w:val="single" w:sz="4" w:space="0" w:color="000000"/>
              <w:left w:val="single" w:sz="4" w:space="0" w:color="000000"/>
              <w:bottom w:val="single" w:sz="4" w:space="0" w:color="000000"/>
              <w:right w:val="single" w:sz="4" w:space="0" w:color="000000"/>
            </w:tcBorders>
          </w:tcPr>
          <w:p w14:paraId="24519912"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402" w:type="dxa"/>
            <w:gridSpan w:val="2"/>
            <w:tcBorders>
              <w:top w:val="single" w:sz="4" w:space="0" w:color="000000"/>
              <w:left w:val="single" w:sz="4" w:space="0" w:color="000000"/>
              <w:bottom w:val="single" w:sz="4" w:space="0" w:color="000000"/>
              <w:right w:val="single" w:sz="4" w:space="0" w:color="000000"/>
            </w:tcBorders>
          </w:tcPr>
          <w:p w14:paraId="696A13BD"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1944D59D" w14:textId="77777777" w:rsidR="00A2574C" w:rsidRPr="00D2286E" w:rsidRDefault="00A2574C" w:rsidP="003823A0">
            <w:pPr>
              <w:tabs>
                <w:tab w:val="num" w:pos="3065"/>
              </w:tabs>
              <w:spacing w:line="240" w:lineRule="auto"/>
              <w:rPr>
                <w:rFonts w:ascii="Arial" w:hAnsi="Arial" w:cs="Arial"/>
                <w:color w:val="00435B"/>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B1D16EF" w14:textId="77777777" w:rsidR="00A2574C" w:rsidRPr="00D2286E" w:rsidRDefault="00A2574C" w:rsidP="003823A0">
            <w:pPr>
              <w:tabs>
                <w:tab w:val="num" w:pos="3065"/>
              </w:tabs>
              <w:spacing w:line="240" w:lineRule="auto"/>
              <w:rPr>
                <w:rFonts w:ascii="Arial" w:hAnsi="Arial" w:cs="Arial"/>
                <w:color w:val="00435B"/>
                <w:sz w:val="20"/>
                <w:szCs w:val="20"/>
              </w:rPr>
            </w:pPr>
          </w:p>
        </w:tc>
      </w:tr>
    </w:tbl>
    <w:p w14:paraId="6C87A025" w14:textId="77777777" w:rsidR="00157DAB" w:rsidRDefault="00157DAB"/>
    <w:p w14:paraId="6E66E347" w14:textId="77777777" w:rsidR="00987A5E" w:rsidRPr="00D2286E" w:rsidRDefault="00987A5E" w:rsidP="00B45702">
      <w:pPr>
        <w:spacing w:before="60" w:after="60"/>
        <w:ind w:firstLine="567"/>
        <w:rPr>
          <w:rFonts w:ascii="Arial" w:hAnsi="Arial" w:cs="Arial"/>
          <w:i/>
          <w:iCs/>
          <w:color w:val="00435B"/>
          <w:sz w:val="20"/>
          <w:szCs w:val="20"/>
        </w:rPr>
      </w:pPr>
    </w:p>
    <w:tbl>
      <w:tblPr>
        <w:tblW w:w="9828" w:type="dxa"/>
        <w:tblLayout w:type="fixed"/>
        <w:tblLook w:val="04A0" w:firstRow="1" w:lastRow="0" w:firstColumn="1" w:lastColumn="0" w:noHBand="0" w:noVBand="1"/>
      </w:tblPr>
      <w:tblGrid>
        <w:gridCol w:w="3205"/>
        <w:gridCol w:w="594"/>
        <w:gridCol w:w="1935"/>
        <w:gridCol w:w="611"/>
        <w:gridCol w:w="3007"/>
        <w:gridCol w:w="476"/>
      </w:tblGrid>
      <w:tr w:rsidR="007D408B" w:rsidRPr="00D2286E" w14:paraId="48AF5300" w14:textId="77777777" w:rsidTr="005B17DB">
        <w:trPr>
          <w:trHeight w:val="186"/>
        </w:trPr>
        <w:tc>
          <w:tcPr>
            <w:tcW w:w="3205" w:type="dxa"/>
            <w:tcBorders>
              <w:top w:val="single" w:sz="4" w:space="0" w:color="auto"/>
              <w:left w:val="nil"/>
              <w:bottom w:val="nil"/>
              <w:right w:val="nil"/>
            </w:tcBorders>
          </w:tcPr>
          <w:p w14:paraId="49F11222" w14:textId="77777777" w:rsidR="007D408B" w:rsidRPr="00D2286E" w:rsidRDefault="007D408B" w:rsidP="005B17DB">
            <w:pPr>
              <w:pStyle w:val="Pagrindinistekstas1"/>
              <w:ind w:left="57" w:right="57" w:firstLine="0"/>
              <w:jc w:val="center"/>
              <w:rPr>
                <w:rFonts w:ascii="Arial" w:hAnsi="Arial" w:cs="Arial"/>
                <w:color w:val="00435B"/>
                <w:position w:val="6"/>
                <w:lang w:val="lt-LT"/>
              </w:rPr>
            </w:pPr>
            <w:r w:rsidRPr="00D2286E">
              <w:rPr>
                <w:rFonts w:ascii="Arial" w:hAnsi="Arial" w:cs="Arial"/>
                <w:color w:val="00435B"/>
                <w:position w:val="6"/>
                <w:lang w:val="lt-LT"/>
              </w:rPr>
              <w:t>(Tiekėjo arba jo įgalioto asmens pareigų pavadinimas)</w:t>
            </w:r>
          </w:p>
        </w:tc>
        <w:tc>
          <w:tcPr>
            <w:tcW w:w="594" w:type="dxa"/>
          </w:tcPr>
          <w:p w14:paraId="40517EE3" w14:textId="77777777" w:rsidR="007D408B" w:rsidRPr="00D2286E" w:rsidRDefault="007D408B" w:rsidP="005B17DB">
            <w:pPr>
              <w:ind w:left="57" w:right="57"/>
              <w:jc w:val="center"/>
              <w:rPr>
                <w:rFonts w:ascii="Arial" w:hAnsi="Arial" w:cs="Arial"/>
                <w:color w:val="00435B"/>
                <w:sz w:val="20"/>
                <w:szCs w:val="20"/>
              </w:rPr>
            </w:pPr>
          </w:p>
        </w:tc>
        <w:tc>
          <w:tcPr>
            <w:tcW w:w="1935" w:type="dxa"/>
            <w:tcBorders>
              <w:top w:val="single" w:sz="4" w:space="0" w:color="auto"/>
              <w:left w:val="nil"/>
              <w:bottom w:val="nil"/>
              <w:right w:val="nil"/>
            </w:tcBorders>
          </w:tcPr>
          <w:p w14:paraId="117DB0D2" w14:textId="77777777" w:rsidR="007D408B" w:rsidRPr="00D2286E" w:rsidRDefault="007D408B" w:rsidP="005B17DB">
            <w:pPr>
              <w:ind w:left="57" w:right="57"/>
              <w:jc w:val="center"/>
              <w:rPr>
                <w:rFonts w:ascii="Arial" w:hAnsi="Arial" w:cs="Arial"/>
                <w:color w:val="00435B"/>
                <w:sz w:val="20"/>
                <w:szCs w:val="20"/>
              </w:rPr>
            </w:pPr>
            <w:r w:rsidRPr="00D2286E">
              <w:rPr>
                <w:rFonts w:ascii="Arial" w:hAnsi="Arial" w:cs="Arial"/>
                <w:color w:val="00435B"/>
                <w:position w:val="6"/>
                <w:sz w:val="20"/>
                <w:szCs w:val="20"/>
              </w:rPr>
              <w:t>(Parašas)</w:t>
            </w:r>
            <w:r w:rsidRPr="00D2286E">
              <w:rPr>
                <w:rFonts w:ascii="Arial" w:hAnsi="Arial" w:cs="Arial"/>
                <w:i/>
                <w:color w:val="00435B"/>
                <w:sz w:val="20"/>
                <w:szCs w:val="20"/>
              </w:rPr>
              <w:t xml:space="preserve"> </w:t>
            </w:r>
          </w:p>
        </w:tc>
        <w:tc>
          <w:tcPr>
            <w:tcW w:w="611" w:type="dxa"/>
          </w:tcPr>
          <w:p w14:paraId="1DF5206A" w14:textId="77777777" w:rsidR="007D408B" w:rsidRPr="00D2286E" w:rsidRDefault="007D408B" w:rsidP="005B17DB">
            <w:pPr>
              <w:ind w:left="57" w:right="57"/>
              <w:jc w:val="center"/>
              <w:rPr>
                <w:rFonts w:ascii="Arial" w:hAnsi="Arial" w:cs="Arial"/>
                <w:color w:val="00435B"/>
                <w:sz w:val="20"/>
                <w:szCs w:val="20"/>
              </w:rPr>
            </w:pPr>
          </w:p>
        </w:tc>
        <w:tc>
          <w:tcPr>
            <w:tcW w:w="3007" w:type="dxa"/>
            <w:tcBorders>
              <w:top w:val="single" w:sz="4" w:space="0" w:color="auto"/>
              <w:left w:val="nil"/>
              <w:bottom w:val="nil"/>
              <w:right w:val="nil"/>
            </w:tcBorders>
          </w:tcPr>
          <w:p w14:paraId="5FE937DB" w14:textId="77777777" w:rsidR="007D408B" w:rsidRPr="00D2286E" w:rsidRDefault="007D408B" w:rsidP="005B17DB">
            <w:pPr>
              <w:ind w:left="57" w:right="57"/>
              <w:jc w:val="center"/>
              <w:rPr>
                <w:rFonts w:ascii="Arial" w:hAnsi="Arial" w:cs="Arial"/>
                <w:color w:val="00435B"/>
                <w:sz w:val="20"/>
                <w:szCs w:val="20"/>
              </w:rPr>
            </w:pPr>
            <w:r w:rsidRPr="00D2286E">
              <w:rPr>
                <w:rFonts w:ascii="Arial" w:hAnsi="Arial" w:cs="Arial"/>
                <w:color w:val="00435B"/>
                <w:position w:val="6"/>
                <w:sz w:val="20"/>
                <w:szCs w:val="20"/>
              </w:rPr>
              <w:t>(Vardas ir pavardė)</w:t>
            </w:r>
            <w:r w:rsidRPr="00D2286E">
              <w:rPr>
                <w:rFonts w:ascii="Arial" w:hAnsi="Arial" w:cs="Arial"/>
                <w:i/>
                <w:color w:val="00435B"/>
                <w:sz w:val="20"/>
                <w:szCs w:val="20"/>
              </w:rPr>
              <w:t xml:space="preserve"> </w:t>
            </w:r>
          </w:p>
        </w:tc>
        <w:tc>
          <w:tcPr>
            <w:tcW w:w="476" w:type="dxa"/>
          </w:tcPr>
          <w:p w14:paraId="1110B2FD" w14:textId="77777777" w:rsidR="007D408B" w:rsidRPr="00D2286E" w:rsidRDefault="007D408B" w:rsidP="005B17DB">
            <w:pPr>
              <w:ind w:left="57" w:right="57"/>
              <w:jc w:val="center"/>
              <w:rPr>
                <w:rFonts w:ascii="Arial" w:hAnsi="Arial" w:cs="Arial"/>
                <w:color w:val="00435B"/>
                <w:sz w:val="20"/>
                <w:szCs w:val="20"/>
              </w:rPr>
            </w:pPr>
          </w:p>
        </w:tc>
      </w:tr>
    </w:tbl>
    <w:p w14:paraId="5CBF7DA1" w14:textId="31BA636B" w:rsidR="00C24DDB" w:rsidRPr="00D2286E" w:rsidRDefault="00C24DDB" w:rsidP="00077772">
      <w:pPr>
        <w:spacing w:line="278" w:lineRule="auto"/>
        <w:rPr>
          <w:rFonts w:ascii="Arial" w:hAnsi="Arial" w:cs="Arial"/>
          <w:b/>
          <w:bCs/>
          <w:color w:val="00435B"/>
          <w:sz w:val="20"/>
          <w:szCs w:val="20"/>
        </w:rPr>
      </w:pPr>
    </w:p>
    <w:sectPr w:rsidR="00C24DDB" w:rsidRPr="00D2286E" w:rsidSect="00573CF0">
      <w:pgSz w:w="16838" w:h="11906" w:orient="landscape"/>
      <w:pgMar w:top="851" w:right="138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ADA4" w14:textId="77777777" w:rsidR="00A0227E" w:rsidRDefault="00A0227E" w:rsidP="007D408B">
      <w:pPr>
        <w:spacing w:after="0" w:line="240" w:lineRule="auto"/>
      </w:pPr>
      <w:r>
        <w:separator/>
      </w:r>
    </w:p>
  </w:endnote>
  <w:endnote w:type="continuationSeparator" w:id="0">
    <w:p w14:paraId="05864BA7" w14:textId="77777777" w:rsidR="00A0227E" w:rsidRDefault="00A0227E" w:rsidP="007D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MS Gothic"/>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F4D8" w14:textId="77777777" w:rsidR="00A0227E" w:rsidRDefault="00A0227E" w:rsidP="007D408B">
      <w:pPr>
        <w:spacing w:after="0" w:line="240" w:lineRule="auto"/>
      </w:pPr>
      <w:r>
        <w:separator/>
      </w:r>
    </w:p>
  </w:footnote>
  <w:footnote w:type="continuationSeparator" w:id="0">
    <w:p w14:paraId="3A197538" w14:textId="77777777" w:rsidR="00A0227E" w:rsidRDefault="00A0227E" w:rsidP="007D408B">
      <w:pPr>
        <w:spacing w:after="0" w:line="240" w:lineRule="auto"/>
      </w:pPr>
      <w:r>
        <w:continuationSeparator/>
      </w:r>
    </w:p>
  </w:footnote>
  <w:footnote w:id="1">
    <w:p w14:paraId="47254AEF" w14:textId="77777777" w:rsidR="00157DAB" w:rsidRPr="00157DAB" w:rsidRDefault="00157DAB" w:rsidP="00157DAB">
      <w:pPr>
        <w:spacing w:after="0" w:line="240" w:lineRule="auto"/>
        <w:jc w:val="both"/>
        <w:rPr>
          <w:rFonts w:ascii="Arial" w:hAnsi="Arial" w:cs="Arial"/>
          <w:color w:val="00435B"/>
          <w:sz w:val="16"/>
          <w:szCs w:val="16"/>
        </w:rPr>
      </w:pPr>
      <w:r w:rsidRPr="00157DAB">
        <w:rPr>
          <w:rStyle w:val="FootnoteReference"/>
          <w:rFonts w:ascii="Arial" w:hAnsi="Arial" w:cs="Arial"/>
          <w:i/>
          <w:iCs/>
          <w:color w:val="00435B"/>
          <w:sz w:val="16"/>
          <w:szCs w:val="16"/>
        </w:rPr>
        <w:footnoteRef/>
      </w:r>
      <w:r w:rsidRPr="00157DAB">
        <w:rPr>
          <w:rFonts w:ascii="Arial" w:hAnsi="Arial" w:cs="Arial"/>
          <w:i/>
          <w:iCs/>
          <w:color w:val="00435B"/>
          <w:sz w:val="16"/>
          <w:szCs w:val="16"/>
        </w:rPr>
        <w:t xml:space="preserve"> </w:t>
      </w:r>
      <w:r w:rsidRPr="00157DAB">
        <w:rPr>
          <w:rFonts w:ascii="Arial" w:hAnsi="Arial" w:cs="Arial"/>
          <w:color w:val="00435B"/>
          <w:sz w:val="16"/>
          <w:szCs w:val="16"/>
        </w:rPr>
        <w:t>Atkreipiame dėmesį, kad jeigu Tiekėjas ketina siūlyti specialistus (kvazisubtiekėjus), kurių kvalifikacija Tiekėjas remiasi ir kurie laimėjimo atveju bus Tiekėjo įdarbinti, tokiu atveju su pasiūlymu turi būti pateikiama pirkimo sąlygų (toliau -  PS) 13  priede nurodyta deklaracija dėl sutikimo būti įdarbintu Tiekėjo laimėjimo atveju arba susitarimas  arba ketinimų protokolas dėl sutarties sudarymo su specialistais.</w:t>
      </w:r>
      <w:r w:rsidRPr="00157DAB">
        <w:rPr>
          <w:rFonts w:ascii="Arial" w:hAnsi="Arial" w:cs="Arial"/>
          <w:color w:val="00435B"/>
          <w:sz w:val="16"/>
          <w:szCs w:val="16"/>
          <w:u w:val="single"/>
        </w:rPr>
        <w:t xml:space="preserve"> </w:t>
      </w:r>
    </w:p>
  </w:footnote>
  <w:footnote w:id="2">
    <w:p w14:paraId="7CB88E9C" w14:textId="77777777" w:rsidR="00157DAB" w:rsidRPr="00157DAB" w:rsidRDefault="00157DAB" w:rsidP="00157DAB">
      <w:pPr>
        <w:spacing w:after="0" w:line="240" w:lineRule="auto"/>
        <w:jc w:val="both"/>
        <w:rPr>
          <w:rFonts w:ascii="Arial" w:hAnsi="Arial" w:cs="Arial"/>
          <w:color w:val="00435B"/>
          <w:sz w:val="16"/>
          <w:szCs w:val="16"/>
        </w:rPr>
      </w:pPr>
      <w:r w:rsidRPr="00157DAB">
        <w:rPr>
          <w:rStyle w:val="FootnoteReference"/>
          <w:rFonts w:ascii="Arial" w:hAnsi="Arial" w:cs="Arial"/>
          <w:color w:val="00435B"/>
          <w:sz w:val="16"/>
          <w:szCs w:val="16"/>
        </w:rPr>
        <w:footnoteRef/>
      </w:r>
      <w:r w:rsidRPr="00157DAB">
        <w:rPr>
          <w:rFonts w:ascii="Arial" w:hAnsi="Arial" w:cs="Arial"/>
          <w:color w:val="00435B"/>
          <w:sz w:val="16"/>
          <w:szCs w:val="16"/>
        </w:rPr>
        <w:t xml:space="preserve"> Atkreipiame dėmesį, kad jeigu Tiekėjas ketina siūlyti specialistus, kurių kvalifikacija Tiekėjas nesiremia, kurie nėra jo darbuotojai ir laimėjimo atveju nebus įdarbinami Tiekėjo, tie tretieji asmenys turėtų būti traktuojami kaip Subtiekėjai. Atsižvelgiant į tai, tokiu atveju turi būti pateikta PS 12 priede nurodyta deklaracija dėl sutikimo būti Tiekėjo Subtiekėju.</w:t>
      </w:r>
    </w:p>
  </w:footnote>
  <w:footnote w:id="3">
    <w:p w14:paraId="4F43E411" w14:textId="77777777" w:rsidR="00157DAB" w:rsidRPr="00157DAB" w:rsidRDefault="00157DAB" w:rsidP="00157DAB">
      <w:pPr>
        <w:pStyle w:val="FootnoteText"/>
        <w:jc w:val="both"/>
        <w:rPr>
          <w:rFonts w:ascii="Arial" w:hAnsi="Arial" w:cs="Arial"/>
          <w:color w:val="00435B"/>
          <w:sz w:val="16"/>
          <w:szCs w:val="16"/>
        </w:rPr>
      </w:pPr>
      <w:r w:rsidRPr="00157DAB">
        <w:rPr>
          <w:rStyle w:val="FootnoteReference"/>
          <w:color w:val="00435B"/>
          <w:sz w:val="16"/>
          <w:szCs w:val="16"/>
        </w:rPr>
        <w:footnoteRef/>
      </w:r>
      <w:r w:rsidRPr="00157DAB">
        <w:rPr>
          <w:color w:val="00435B"/>
          <w:sz w:val="16"/>
          <w:szCs w:val="16"/>
        </w:rPr>
        <w:t xml:space="preserve"> </w:t>
      </w:r>
      <w:r w:rsidRPr="00157DAB">
        <w:rPr>
          <w:rFonts w:ascii="Arial" w:hAnsi="Arial" w:cs="Arial"/>
          <w:color w:val="00435B"/>
          <w:sz w:val="16"/>
          <w:szCs w:val="16"/>
        </w:rPr>
        <w:t>Ūkio subjektas, kurio pajėgumais remiasi -  tiekėjo pirkimo sutarties  vykdymui  pasitelkiamas trečiasis asmuo, kurio kvalifikacija tiekėjas remiasi, kad atitiktų kvalifikacijos reikalavimus. Tokiu atveju su pasiūlymu turi būti pateikimas PS 11 priede deklaracija dėl ūkio subjektų išteklių prieinamumo sutarties vykdymo metu.</w:t>
      </w:r>
    </w:p>
    <w:p w14:paraId="7A914181" w14:textId="77777777" w:rsidR="00157DAB" w:rsidRPr="00157DAB" w:rsidRDefault="00157DAB" w:rsidP="00157DAB">
      <w:pPr>
        <w:pStyle w:val="FootnoteText"/>
        <w:jc w:val="both"/>
        <w:rPr>
          <w:rFonts w:ascii="Arial" w:hAnsi="Arial" w:cs="Arial"/>
          <w:color w:val="00435B"/>
          <w:sz w:val="16"/>
          <w:szCs w:val="16"/>
        </w:rPr>
      </w:pPr>
      <w:r w:rsidRPr="00157DAB">
        <w:rPr>
          <w:rFonts w:ascii="Arial" w:hAnsi="Arial" w:cs="Arial"/>
          <w:color w:val="00435B"/>
          <w:sz w:val="16"/>
          <w:szCs w:val="16"/>
          <w:u w:val="single"/>
        </w:rPr>
        <w:t>Svarbu, kad deklaracijos / susitarimai / ketinimų protokolai būtų sudaryti iki nustatytos pasiūlymų pateikimo dienos.</w:t>
      </w:r>
    </w:p>
  </w:footnote>
  <w:footnote w:id="4">
    <w:p w14:paraId="6E434EBC" w14:textId="42EDC516" w:rsidR="005439CE" w:rsidRPr="00157DAB" w:rsidRDefault="005439CE" w:rsidP="00157DAB">
      <w:pPr>
        <w:spacing w:after="0" w:line="240" w:lineRule="auto"/>
        <w:rPr>
          <w:rFonts w:ascii="Arial" w:hAnsi="Arial" w:cs="Arial"/>
          <w:i/>
          <w:iCs/>
          <w:color w:val="EE0000"/>
          <w:sz w:val="16"/>
          <w:szCs w:val="16"/>
        </w:rPr>
      </w:pPr>
      <w:r w:rsidRPr="00157DAB">
        <w:rPr>
          <w:rStyle w:val="FootnoteReference"/>
          <w:sz w:val="16"/>
          <w:szCs w:val="16"/>
        </w:rPr>
        <w:footnoteRef/>
      </w:r>
      <w:r w:rsidRPr="00157DAB">
        <w:rPr>
          <w:sz w:val="16"/>
          <w:szCs w:val="16"/>
        </w:rPr>
        <w:t xml:space="preserve"> </w:t>
      </w:r>
      <w:r w:rsidRPr="00157DAB">
        <w:rPr>
          <w:rFonts w:ascii="Arial" w:hAnsi="Arial" w:cs="Arial"/>
          <w:i/>
          <w:iCs/>
          <w:color w:val="EE0000"/>
          <w:sz w:val="16"/>
          <w:szCs w:val="16"/>
        </w:rPr>
        <w:t>Pastaba:  Tiekėjas gali papildyti lentelę reikalingų eilučių skaičiumi</w:t>
      </w:r>
      <w:r w:rsidR="00A2574C">
        <w:rPr>
          <w:rFonts w:ascii="Arial" w:hAnsi="Arial" w:cs="Arial"/>
          <w:i/>
          <w:iCs/>
          <w:color w:val="EE0000"/>
          <w:sz w:val="16"/>
          <w:szCs w:val="16"/>
        </w:rPr>
        <w:t xml:space="preserve"> nurodomam kiekvienam specialisto įvykdytam projektui.</w:t>
      </w:r>
      <w:r w:rsidRPr="00157DAB">
        <w:rPr>
          <w:rFonts w:ascii="Arial" w:hAnsi="Arial" w:cs="Arial"/>
          <w:i/>
          <w:iCs/>
          <w:color w:val="EE0000"/>
          <w:sz w:val="16"/>
          <w:szCs w:val="16"/>
        </w:rPr>
        <w:t xml:space="preserve"> </w:t>
      </w:r>
      <w:r w:rsidR="00A2574C">
        <w:rPr>
          <w:rFonts w:ascii="Arial" w:hAnsi="Arial" w:cs="Arial"/>
          <w:i/>
          <w:iCs/>
          <w:color w:val="EE0000"/>
          <w:sz w:val="16"/>
          <w:szCs w:val="16"/>
        </w:rPr>
        <w:t xml:space="preserve">Tiekėjas </w:t>
      </w:r>
      <w:r w:rsidRPr="00157DAB">
        <w:rPr>
          <w:rFonts w:ascii="Arial" w:hAnsi="Arial" w:cs="Arial"/>
          <w:i/>
          <w:iCs/>
          <w:color w:val="EE0000"/>
          <w:sz w:val="16"/>
          <w:szCs w:val="16"/>
        </w:rPr>
        <w:t>papild</w:t>
      </w:r>
      <w:r w:rsidR="00A2574C">
        <w:rPr>
          <w:rFonts w:ascii="Arial" w:hAnsi="Arial" w:cs="Arial"/>
          <w:i/>
          <w:iCs/>
          <w:color w:val="EE0000"/>
          <w:sz w:val="16"/>
          <w:szCs w:val="16"/>
        </w:rPr>
        <w:t>o 1</w:t>
      </w:r>
      <w:r w:rsidRPr="00157DAB">
        <w:rPr>
          <w:rFonts w:ascii="Arial" w:hAnsi="Arial" w:cs="Arial"/>
          <w:i/>
          <w:iCs/>
          <w:color w:val="EE0000"/>
          <w:sz w:val="16"/>
          <w:szCs w:val="16"/>
        </w:rPr>
        <w:t xml:space="preserve"> lentel</w:t>
      </w:r>
      <w:r w:rsidR="00A13F12">
        <w:rPr>
          <w:rFonts w:ascii="Arial" w:hAnsi="Arial" w:cs="Arial"/>
          <w:i/>
          <w:iCs/>
          <w:color w:val="EE0000"/>
          <w:sz w:val="16"/>
          <w:szCs w:val="16"/>
        </w:rPr>
        <w:t>e jos formą kopijuojant</w:t>
      </w:r>
      <w:r w:rsidRPr="00157DAB">
        <w:rPr>
          <w:rFonts w:ascii="Arial" w:hAnsi="Arial" w:cs="Arial"/>
          <w:i/>
          <w:iCs/>
          <w:color w:val="EE0000"/>
          <w:sz w:val="16"/>
          <w:szCs w:val="16"/>
        </w:rPr>
        <w:t xml:space="preserve"> </w:t>
      </w:r>
      <w:r w:rsidR="00A2574C">
        <w:rPr>
          <w:rFonts w:ascii="Arial" w:hAnsi="Arial" w:cs="Arial"/>
          <w:i/>
          <w:iCs/>
          <w:color w:val="EE0000"/>
          <w:sz w:val="16"/>
          <w:szCs w:val="16"/>
        </w:rPr>
        <w:t>atitinkamai kiekvienam siūlomam specialistui</w:t>
      </w:r>
      <w:r w:rsidRPr="00157DAB">
        <w:rPr>
          <w:rFonts w:ascii="Arial" w:hAnsi="Arial" w:cs="Arial"/>
          <w:i/>
          <w:iCs/>
          <w:color w:val="EE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6C50"/>
    <w:multiLevelType w:val="hybridMultilevel"/>
    <w:tmpl w:val="49B03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D643A"/>
    <w:multiLevelType w:val="hybridMultilevel"/>
    <w:tmpl w:val="F79A789C"/>
    <w:lvl w:ilvl="0" w:tplc="728617D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668AC"/>
    <w:multiLevelType w:val="hybridMultilevel"/>
    <w:tmpl w:val="2A623644"/>
    <w:lvl w:ilvl="0" w:tplc="C3DC5B32">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053B5"/>
    <w:multiLevelType w:val="hybridMultilevel"/>
    <w:tmpl w:val="05F0276C"/>
    <w:lvl w:ilvl="0" w:tplc="04090011">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148747">
    <w:abstractNumId w:val="1"/>
  </w:num>
  <w:num w:numId="2" w16cid:durableId="1804539493">
    <w:abstractNumId w:val="2"/>
  </w:num>
  <w:num w:numId="3" w16cid:durableId="652833870">
    <w:abstractNumId w:val="0"/>
  </w:num>
  <w:num w:numId="4" w16cid:durableId="943535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8B"/>
    <w:rsid w:val="0001556D"/>
    <w:rsid w:val="00047766"/>
    <w:rsid w:val="00047865"/>
    <w:rsid w:val="00057893"/>
    <w:rsid w:val="00071120"/>
    <w:rsid w:val="00077772"/>
    <w:rsid w:val="00090845"/>
    <w:rsid w:val="00090AD8"/>
    <w:rsid w:val="000D61D0"/>
    <w:rsid w:val="000D66FB"/>
    <w:rsid w:val="000F4129"/>
    <w:rsid w:val="00122C02"/>
    <w:rsid w:val="00132355"/>
    <w:rsid w:val="00151950"/>
    <w:rsid w:val="00156C19"/>
    <w:rsid w:val="00157112"/>
    <w:rsid w:val="00157DAB"/>
    <w:rsid w:val="00181095"/>
    <w:rsid w:val="001916FD"/>
    <w:rsid w:val="001944E6"/>
    <w:rsid w:val="001B37E4"/>
    <w:rsid w:val="001E48F9"/>
    <w:rsid w:val="002616C5"/>
    <w:rsid w:val="00265F0D"/>
    <w:rsid w:val="00285843"/>
    <w:rsid w:val="002954EE"/>
    <w:rsid w:val="00296EE5"/>
    <w:rsid w:val="002A171D"/>
    <w:rsid w:val="002D23B8"/>
    <w:rsid w:val="002E7074"/>
    <w:rsid w:val="002F394B"/>
    <w:rsid w:val="002F6096"/>
    <w:rsid w:val="0030109B"/>
    <w:rsid w:val="00336EB8"/>
    <w:rsid w:val="00350923"/>
    <w:rsid w:val="003514FD"/>
    <w:rsid w:val="003823A0"/>
    <w:rsid w:val="003830CB"/>
    <w:rsid w:val="00384BFC"/>
    <w:rsid w:val="003A6C38"/>
    <w:rsid w:val="003D15F9"/>
    <w:rsid w:val="003D21D6"/>
    <w:rsid w:val="003D7741"/>
    <w:rsid w:val="00415D91"/>
    <w:rsid w:val="004541D5"/>
    <w:rsid w:val="00474A1C"/>
    <w:rsid w:val="0049062D"/>
    <w:rsid w:val="004A2894"/>
    <w:rsid w:val="004C2914"/>
    <w:rsid w:val="004C4645"/>
    <w:rsid w:val="004E085F"/>
    <w:rsid w:val="004E20AA"/>
    <w:rsid w:val="004E6B17"/>
    <w:rsid w:val="004F3252"/>
    <w:rsid w:val="00504E12"/>
    <w:rsid w:val="005172BA"/>
    <w:rsid w:val="00522158"/>
    <w:rsid w:val="00524920"/>
    <w:rsid w:val="005439CE"/>
    <w:rsid w:val="005632DC"/>
    <w:rsid w:val="00573CF0"/>
    <w:rsid w:val="00582038"/>
    <w:rsid w:val="00591CD7"/>
    <w:rsid w:val="005921DA"/>
    <w:rsid w:val="00597356"/>
    <w:rsid w:val="005B0F3F"/>
    <w:rsid w:val="005D28A9"/>
    <w:rsid w:val="005D2DFB"/>
    <w:rsid w:val="005F2F4C"/>
    <w:rsid w:val="006002A2"/>
    <w:rsid w:val="00604AE7"/>
    <w:rsid w:val="006151E8"/>
    <w:rsid w:val="006342F5"/>
    <w:rsid w:val="00666F93"/>
    <w:rsid w:val="006C1E55"/>
    <w:rsid w:val="006C50F5"/>
    <w:rsid w:val="006D512F"/>
    <w:rsid w:val="00701574"/>
    <w:rsid w:val="007316FF"/>
    <w:rsid w:val="00741D64"/>
    <w:rsid w:val="007563B0"/>
    <w:rsid w:val="007608E4"/>
    <w:rsid w:val="0076228B"/>
    <w:rsid w:val="007640C5"/>
    <w:rsid w:val="00777D43"/>
    <w:rsid w:val="007B72B4"/>
    <w:rsid w:val="007C6F4E"/>
    <w:rsid w:val="007D408B"/>
    <w:rsid w:val="007E4151"/>
    <w:rsid w:val="007F1EF7"/>
    <w:rsid w:val="00817E58"/>
    <w:rsid w:val="00832BCE"/>
    <w:rsid w:val="0084170F"/>
    <w:rsid w:val="008822E6"/>
    <w:rsid w:val="008941AF"/>
    <w:rsid w:val="008A0EF7"/>
    <w:rsid w:val="008A356E"/>
    <w:rsid w:val="008C5DA3"/>
    <w:rsid w:val="008D22DE"/>
    <w:rsid w:val="008D5CC7"/>
    <w:rsid w:val="008E51F6"/>
    <w:rsid w:val="008F07A5"/>
    <w:rsid w:val="00907AFA"/>
    <w:rsid w:val="00911ACF"/>
    <w:rsid w:val="009244C4"/>
    <w:rsid w:val="009374DF"/>
    <w:rsid w:val="00987A5E"/>
    <w:rsid w:val="009905DC"/>
    <w:rsid w:val="009A1D9A"/>
    <w:rsid w:val="009A509B"/>
    <w:rsid w:val="009C22D6"/>
    <w:rsid w:val="009D20DE"/>
    <w:rsid w:val="00A01114"/>
    <w:rsid w:val="00A0227E"/>
    <w:rsid w:val="00A13F12"/>
    <w:rsid w:val="00A2574C"/>
    <w:rsid w:val="00A261F2"/>
    <w:rsid w:val="00A3791D"/>
    <w:rsid w:val="00A432B7"/>
    <w:rsid w:val="00A44CA5"/>
    <w:rsid w:val="00A51637"/>
    <w:rsid w:val="00A83E7D"/>
    <w:rsid w:val="00AA1012"/>
    <w:rsid w:val="00AA7E54"/>
    <w:rsid w:val="00AC48E4"/>
    <w:rsid w:val="00AD2A54"/>
    <w:rsid w:val="00AD6136"/>
    <w:rsid w:val="00AD6146"/>
    <w:rsid w:val="00AE7A6A"/>
    <w:rsid w:val="00AF027B"/>
    <w:rsid w:val="00AF0614"/>
    <w:rsid w:val="00B45702"/>
    <w:rsid w:val="00B53890"/>
    <w:rsid w:val="00B65811"/>
    <w:rsid w:val="00B73D9B"/>
    <w:rsid w:val="00BB47EB"/>
    <w:rsid w:val="00C24DDB"/>
    <w:rsid w:val="00C5088D"/>
    <w:rsid w:val="00C51026"/>
    <w:rsid w:val="00C67693"/>
    <w:rsid w:val="00C8708E"/>
    <w:rsid w:val="00C9697F"/>
    <w:rsid w:val="00CA6DA4"/>
    <w:rsid w:val="00CB107C"/>
    <w:rsid w:val="00CE11A2"/>
    <w:rsid w:val="00CF4655"/>
    <w:rsid w:val="00D00AA5"/>
    <w:rsid w:val="00D2286E"/>
    <w:rsid w:val="00D86D5C"/>
    <w:rsid w:val="00D878F4"/>
    <w:rsid w:val="00DC13A7"/>
    <w:rsid w:val="00DD2F3E"/>
    <w:rsid w:val="00DE2478"/>
    <w:rsid w:val="00E15AF1"/>
    <w:rsid w:val="00E44017"/>
    <w:rsid w:val="00E53DD0"/>
    <w:rsid w:val="00E658BB"/>
    <w:rsid w:val="00E754BD"/>
    <w:rsid w:val="00E93318"/>
    <w:rsid w:val="00EB5841"/>
    <w:rsid w:val="00EC7B2B"/>
    <w:rsid w:val="00F05C63"/>
    <w:rsid w:val="00F31BBA"/>
    <w:rsid w:val="00F5611D"/>
    <w:rsid w:val="00F730BA"/>
    <w:rsid w:val="00FA50A8"/>
    <w:rsid w:val="00FA79F4"/>
    <w:rsid w:val="00FB2C27"/>
    <w:rsid w:val="00FC2724"/>
    <w:rsid w:val="00FC2D7C"/>
    <w:rsid w:val="00FE4FC2"/>
    <w:rsid w:val="00FF4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8A2A"/>
  <w15:chartTrackingRefBased/>
  <w15:docId w15:val="{6CAF4AD0-101C-4344-A9E3-6D1B0888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8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D40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D40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D408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D408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D408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D408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D408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D408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D408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08B"/>
    <w:rPr>
      <w:rFonts w:eastAsiaTheme="majorEastAsia" w:cstheme="majorBidi"/>
      <w:color w:val="272727" w:themeColor="text1" w:themeTint="D8"/>
    </w:rPr>
  </w:style>
  <w:style w:type="paragraph" w:styleId="Title">
    <w:name w:val="Title"/>
    <w:basedOn w:val="Normal"/>
    <w:next w:val="Normal"/>
    <w:link w:val="TitleChar"/>
    <w:uiPriority w:val="10"/>
    <w:qFormat/>
    <w:rsid w:val="007D408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D4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08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D4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08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D408B"/>
    <w:rPr>
      <w:i/>
      <w:iCs/>
      <w:color w:val="404040" w:themeColor="text1" w:themeTint="BF"/>
    </w:rPr>
  </w:style>
  <w:style w:type="paragraph" w:styleId="ListParagraph">
    <w:name w:val="List Paragraph"/>
    <w:basedOn w:val="Normal"/>
    <w:uiPriority w:val="34"/>
    <w:qFormat/>
    <w:rsid w:val="007D408B"/>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7D408B"/>
    <w:rPr>
      <w:i/>
      <w:iCs/>
      <w:color w:val="0F4761" w:themeColor="accent1" w:themeShade="BF"/>
    </w:rPr>
  </w:style>
  <w:style w:type="paragraph" w:styleId="IntenseQuote">
    <w:name w:val="Intense Quote"/>
    <w:basedOn w:val="Normal"/>
    <w:next w:val="Normal"/>
    <w:link w:val="IntenseQuoteChar"/>
    <w:uiPriority w:val="30"/>
    <w:qFormat/>
    <w:rsid w:val="007D40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D408B"/>
    <w:rPr>
      <w:i/>
      <w:iCs/>
      <w:color w:val="0F4761" w:themeColor="accent1" w:themeShade="BF"/>
    </w:rPr>
  </w:style>
  <w:style w:type="character" w:styleId="IntenseReference">
    <w:name w:val="Intense Reference"/>
    <w:basedOn w:val="DefaultParagraphFont"/>
    <w:uiPriority w:val="32"/>
    <w:qFormat/>
    <w:rsid w:val="007D408B"/>
    <w:rPr>
      <w:b/>
      <w:bCs/>
      <w:smallCaps/>
      <w:color w:val="0F4761" w:themeColor="accent1" w:themeShade="BF"/>
      <w:spacing w:val="5"/>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7D408B"/>
    <w:rPr>
      <w:vertAlign w:val="superscript"/>
    </w:rPr>
  </w:style>
  <w:style w:type="table" w:styleId="TableGrid">
    <w:name w:val="Table Grid"/>
    <w:basedOn w:val="TableNormal"/>
    <w:uiPriority w:val="39"/>
    <w:rsid w:val="007D408B"/>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7D408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8417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70F"/>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E4D2-64E1-4884-9C0E-17DC5CAE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dc:creator>
  <cp:keywords/>
  <dc:description/>
  <cp:lastModifiedBy>Jūratė Strakšienė</cp:lastModifiedBy>
  <cp:revision>8</cp:revision>
  <dcterms:created xsi:type="dcterms:W3CDTF">2025-12-21T20:03:00Z</dcterms:created>
  <dcterms:modified xsi:type="dcterms:W3CDTF">2025-12-23T12:39:00Z</dcterms:modified>
</cp:coreProperties>
</file>