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92E7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3C6AC31" w:rsidR="00184B8C" w:rsidRPr="0036054C" w:rsidRDefault="006179C2" w:rsidP="00AB04C3">
                    <w:pPr>
                      <w:pStyle w:val="Betarp"/>
                      <w:spacing w:line="216" w:lineRule="auto"/>
                      <w:rPr>
                        <w:rFonts w:asciiTheme="majorHAnsi" w:eastAsiaTheme="majorEastAsia" w:hAnsiTheme="majorHAnsi" w:cstheme="majorBidi"/>
                        <w:color w:val="4472C4" w:themeColor="accent1"/>
                        <w:sz w:val="88"/>
                        <w:szCs w:val="88"/>
                        <w:lang w:val="lt-LT"/>
                      </w:rPr>
                    </w:pPr>
                    <w:r w:rsidRPr="006179C2">
                      <w:rPr>
                        <w:rFonts w:asciiTheme="majorHAnsi" w:eastAsiaTheme="majorEastAsia" w:hAnsiTheme="majorHAnsi" w:cstheme="majorBidi"/>
                        <w:color w:val="4472C4" w:themeColor="accent1"/>
                        <w:sz w:val="88"/>
                        <w:szCs w:val="88"/>
                        <w:lang w:val="lt-LT"/>
                      </w:rPr>
                      <w:t>Viešojo pirkimo supaprastinto atviro konkurso bendrosios sąlygos</w:t>
                    </w:r>
                  </w:p>
                </w:sdtContent>
              </w:sdt>
            </w:tc>
          </w:tr>
          <w:tr w:rsidR="00184B8C" w:rsidRPr="00E92E71" w14:paraId="4BA0E941" w14:textId="77777777" w:rsidTr="00AB04C3">
            <w:tc>
              <w:tcPr>
                <w:tcW w:w="7966" w:type="dxa"/>
                <w:tcMar>
                  <w:top w:w="216" w:type="dxa"/>
                  <w:left w:w="115" w:type="dxa"/>
                  <w:bottom w:w="216" w:type="dxa"/>
                  <w:right w:w="115" w:type="dxa"/>
                </w:tcMar>
              </w:tcPr>
              <w:p w14:paraId="711EF4C4" w14:textId="5187498F"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92E7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A0C2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92E71">
          <w:rPr>
            <w:rStyle w:val="Hipersaitas"/>
            <w:color w:val="0070C0"/>
            <w:lang w:val="lt-LT"/>
          </w:rPr>
          <w:t>https://viesiejipirkimai.lt</w:t>
        </w:r>
      </w:hyperlink>
      <w:r w:rsidR="00E743CA" w:rsidRPr="00E92E71">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92E7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92E71">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92E71">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E92E71">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92E71">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92E71"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E92E71">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DA0C28">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rPr>
          <w:rStyle w:val="Hipersaitas"/>
          <w:lang w:val="lt-LT"/>
        </w:rPr>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A0C28">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A0C28">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rPr>
          <w:rStyle w:val="Hipersaitas"/>
          <w:rFonts w:ascii="Calibri" w:hAnsi="Calibri" w:cs="Calibri"/>
          <w:spacing w:val="2"/>
          <w:shd w:val="clear" w:color="auto" w:fill="FFFFFF"/>
          <w:lang w:val="lt-LT"/>
        </w:rP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94D"/>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D0B"/>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9C2"/>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80C"/>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B8E"/>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BD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0C28"/>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2E71"/>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6912"/>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D10"/>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BE7"/>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7FEEBD2-15F6-4216-8B28-F68726F4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F0D0B"/>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4380C"/>
    <w:rsid w:val="0066593D"/>
    <w:rsid w:val="00693424"/>
    <w:rsid w:val="006B2D23"/>
    <w:rsid w:val="006C391D"/>
    <w:rsid w:val="006E34FF"/>
    <w:rsid w:val="006F717D"/>
    <w:rsid w:val="007067F2"/>
    <w:rsid w:val="007C5391"/>
    <w:rsid w:val="007D715C"/>
    <w:rsid w:val="007F042B"/>
    <w:rsid w:val="0080023D"/>
    <w:rsid w:val="00803091"/>
    <w:rsid w:val="00810B8E"/>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17</Pages>
  <Words>40092</Words>
  <Characters>22854</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
  <dc:creator/>
  <cp:keywords/>
  <dc:description/>
  <cp:lastModifiedBy>Justyna Žareiko</cp:lastModifiedBy>
  <cp:revision>5</cp:revision>
  <dcterms:created xsi:type="dcterms:W3CDTF">2024-11-27T11:57:00Z</dcterms:created>
  <dcterms:modified xsi:type="dcterms:W3CDTF">2024-12-23T11:16:00Z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