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252D1E06"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911FD4">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7F805A0F" w14:textId="0711AF0D" w:rsidR="00E419AA" w:rsidRPr="00E419AA" w:rsidRDefault="00834EE5" w:rsidP="00A9023C">
      <w:pPr>
        <w:pStyle w:val="Pagrindinistekstas"/>
        <w:ind w:firstLine="0"/>
        <w:jc w:val="center"/>
        <w:rPr>
          <w:rFonts w:ascii="Arial" w:hAnsi="Arial" w:cs="Arial"/>
          <w:b/>
          <w:bCs/>
          <w:sz w:val="22"/>
          <w:szCs w:val="22"/>
        </w:rPr>
      </w:pPr>
      <w:r w:rsidRPr="00E419AA">
        <w:rPr>
          <w:rFonts w:ascii="Arial" w:hAnsi="Arial" w:cs="Arial"/>
          <w:b/>
          <w:bCs/>
          <w:kern w:val="2"/>
          <w:sz w:val="22"/>
          <w:szCs w:val="22"/>
        </w:rPr>
        <w:t>MAGISTRALINIO KELIO A11 ŠIAULIAI–PALANGA RUOŽO NUO 115,688 IKI 134,75 KM REKONSTRAVIMO (PER KARTENĄ IR KRETINGĄ) BEI KAPITALINIO REMONTO PROJEKTŲ PARENGIMAS IR PROJEKTŲ VYKDYMO PRIEŽIŪRA</w:t>
      </w:r>
    </w:p>
    <w:p w14:paraId="64F80714" w14:textId="6FC257A4" w:rsidR="00C01755" w:rsidRPr="00DA7C27" w:rsidRDefault="00E54A46" w:rsidP="00A9023C">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12-29T00:00:00Z">
            <w:dateFormat w:val="yyyy-MM-dd"/>
            <w:lid w:val="lt-LT"/>
            <w:storeMappedDataAs w:val="dateTime"/>
            <w:calendar w:val="gregorian"/>
          </w:date>
        </w:sdtPr>
        <w:sdtEndPr/>
        <w:sdtContent>
          <w:r w:rsidR="00100EBA">
            <w:rPr>
              <w:rFonts w:ascii="Arial" w:hAnsi="Arial" w:cs="Arial"/>
              <w:sz w:val="22"/>
              <w:szCs w:val="22"/>
            </w:rPr>
            <w:t>2025-12-29</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85186F">
        <w:trPr>
          <w:trHeight w:val="247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69836F1E" w:rsidR="00CF7302" w:rsidRPr="00CF7302" w:rsidRDefault="006D00F0" w:rsidP="0085186F">
            <w:pPr>
              <w:rPr>
                <w:rFonts w:ascii="Arial" w:hAnsi="Arial" w:cs="Arial"/>
                <w:b/>
                <w:bCs/>
                <w:iCs/>
                <w:color w:val="FF0000"/>
                <w:sz w:val="8"/>
                <w:szCs w:val="8"/>
                <w:shd w:val="clear" w:color="auto" w:fill="E6E6E6"/>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446B41CE" w:rsidR="00581A67" w:rsidRPr="00D524A5" w:rsidRDefault="008B7E9B" w:rsidP="0085186F">
            <w:pPr>
              <w:rPr>
                <w:rFonts w:ascii="Arial" w:eastAsia="Calibri" w:hAnsi="Arial" w:cs="Arial"/>
                <w:sz w:val="22"/>
                <w:szCs w:val="22"/>
              </w:rPr>
            </w:pPr>
            <w:r w:rsidRPr="008B7E9B">
              <w:rPr>
                <w:rFonts w:ascii="Arial" w:eastAsia="Calibri" w:hAnsi="Arial" w:cs="Arial"/>
                <w:sz w:val="22"/>
                <w:szCs w:val="22"/>
              </w:rPr>
              <w:t xml:space="preserve">Pirkimas atliekamas nesinaudojant CPO katalogu, nes </w:t>
            </w:r>
            <w:r w:rsidR="00D524A5">
              <w:t xml:space="preserve"> </w:t>
            </w:r>
            <w:r w:rsidR="00D524A5" w:rsidRPr="00D524A5">
              <w:rPr>
                <w:rFonts w:ascii="Arial" w:eastAsia="Calibri" w:hAnsi="Arial" w:cs="Arial"/>
                <w:sz w:val="22"/>
                <w:szCs w:val="22"/>
              </w:rPr>
              <w:t>siūlomos paslaugos neatitinka Perkančiosios organizacijos</w:t>
            </w:r>
            <w:r w:rsidR="00D524A5">
              <w:rPr>
                <w:rFonts w:ascii="Arial" w:eastAsia="Calibri" w:hAnsi="Arial" w:cs="Arial"/>
                <w:sz w:val="22"/>
                <w:szCs w:val="22"/>
              </w:rPr>
              <w:t xml:space="preserve"> poreikių </w:t>
            </w:r>
            <w:r w:rsidR="00D524A5" w:rsidRPr="00D524A5">
              <w:rPr>
                <w:rFonts w:ascii="Arial" w:eastAsia="Calibri" w:hAnsi="Arial" w:cs="Arial"/>
                <w:sz w:val="22"/>
                <w:szCs w:val="22"/>
              </w:rPr>
              <w:t>(žr. Pirkimo ne iš CPO katalogo pagrindimas,  Specialiųjų pirkimo sąlygų (toliau – SPS) priedas Nr.</w:t>
            </w:r>
            <w:r w:rsidR="00D524A5">
              <w:rPr>
                <w:rFonts w:ascii="Arial" w:eastAsia="Calibri" w:hAnsi="Arial" w:cs="Arial"/>
                <w:sz w:val="22"/>
                <w:szCs w:val="22"/>
              </w:rPr>
              <w:t>1</w:t>
            </w:r>
            <w:r w:rsidR="00E54A46">
              <w:rPr>
                <w:rFonts w:ascii="Arial" w:eastAsia="Calibri" w:hAnsi="Arial" w:cs="Arial"/>
                <w:sz w:val="22"/>
                <w:szCs w:val="22"/>
              </w:rPr>
              <w:t>6</w:t>
            </w:r>
            <w:r w:rsidR="00D524A5" w:rsidRPr="00D524A5">
              <w:rPr>
                <w:rFonts w:ascii="Arial" w:eastAsia="Calibri" w:hAnsi="Arial" w:cs="Arial"/>
                <w:sz w:val="22"/>
                <w:szCs w:val="22"/>
              </w:rPr>
              <w:t>).</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03FBE090" w:rsidR="004B24B2" w:rsidRPr="00D97CC3" w:rsidRDefault="0085186F"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4428EC96" w:rsidR="004B24B2" w:rsidRPr="00D97CC3" w:rsidRDefault="0085186F"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43A91">
        <w:trPr>
          <w:trHeight w:val="3153"/>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3DBC9F99" w:rsidR="00043A91" w:rsidRPr="00043A91" w:rsidRDefault="001E30A6" w:rsidP="00BE0383">
            <w:pPr>
              <w:pStyle w:val="Antrat1"/>
              <w:tabs>
                <w:tab w:val="left" w:pos="426"/>
              </w:tabs>
              <w:ind w:firstLine="0"/>
              <w:rPr>
                <w:rFonts w:ascii="Arial" w:eastAsiaTheme="minorHAnsi" w:hAnsi="Arial" w:cs="Arial"/>
                <w:color w:val="000000" w:themeColor="text1"/>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043A91">
              <w:rPr>
                <w:rFonts w:ascii="Arial" w:eastAsiaTheme="minorHAnsi" w:hAnsi="Arial" w:cs="Arial"/>
                <w:color w:val="000000" w:themeColor="text1"/>
                <w:sz w:val="22"/>
                <w:szCs w:val="22"/>
              </w:rPr>
              <w:t xml:space="preserve"> </w:t>
            </w:r>
            <w:r w:rsidR="00043A91" w:rsidRPr="005E5CD7">
              <w:rPr>
                <w:rFonts w:ascii="Arial" w:eastAsiaTheme="minorHAnsi" w:hAnsi="Arial" w:cs="Arial"/>
                <w:color w:val="000000" w:themeColor="text1"/>
                <w:sz w:val="22"/>
                <w:szCs w:val="22"/>
              </w:rPr>
              <w:t>4.1 p</w:t>
            </w:r>
            <w:r w:rsidR="00043A91">
              <w:rPr>
                <w:rFonts w:ascii="Arial" w:eastAsiaTheme="minorHAnsi" w:hAnsi="Arial" w:cs="Arial"/>
                <w:color w:val="000000" w:themeColor="text1"/>
                <w:sz w:val="22"/>
                <w:szCs w:val="22"/>
              </w:rPr>
              <w:t>.</w:t>
            </w:r>
            <w:r w:rsidR="008B7E9B">
              <w:rPr>
                <w:rFonts w:ascii="Arial" w:eastAsiaTheme="minorHAnsi" w:hAnsi="Arial" w:cs="Arial"/>
                <w:color w:val="000000" w:themeColor="text1"/>
                <w:sz w:val="22"/>
                <w:szCs w:val="22"/>
              </w:rPr>
              <w:t>:</w:t>
            </w:r>
            <w:r w:rsidR="00BE0383">
              <w:rPr>
                <w:rFonts w:ascii="Arial" w:eastAsiaTheme="minorHAnsi" w:hAnsi="Arial" w:cs="Arial"/>
                <w:color w:val="000000" w:themeColor="text1"/>
                <w:sz w:val="22"/>
                <w:szCs w:val="22"/>
              </w:rPr>
              <w:t xml:space="preserve"> </w:t>
            </w:r>
            <w:r w:rsidR="00043A91" w:rsidRPr="00043A91">
              <w:rPr>
                <w:rFonts w:ascii="Arial" w:eastAsiaTheme="minorHAnsi" w:hAnsi="Arial" w:cs="Arial"/>
                <w:color w:val="000000" w:themeColor="text1"/>
                <w:sz w:val="22"/>
                <w:szCs w:val="22"/>
              </w:rPr>
              <w:t>Tvarkos aprašo 2 priedo 26.2, 26.3 punktų reikalavimai (SPS priedas Nr. 4. Techninės specifikacijos 3.19 p.</w:t>
            </w:r>
            <w:r w:rsidR="00043A91" w:rsidRPr="00043A91">
              <w:rPr>
                <w:rFonts w:ascii="Arial" w:hAnsi="Arial" w:cs="Arial"/>
              </w:rPr>
              <w:t xml:space="preserve">, </w:t>
            </w:r>
            <w:r w:rsidR="00043A91" w:rsidRPr="00043A91">
              <w:rPr>
                <w:rFonts w:ascii="Arial" w:eastAsiaTheme="minorHAnsi" w:hAnsi="Arial" w:cs="Arial"/>
                <w:color w:val="000000" w:themeColor="text1"/>
                <w:sz w:val="22"/>
                <w:szCs w:val="22"/>
              </w:rPr>
              <w:t xml:space="preserve">SPS priedo Nr. 8 Sutarties </w:t>
            </w:r>
            <w:r w:rsidR="00E91777">
              <w:rPr>
                <w:rFonts w:ascii="Arial" w:eastAsiaTheme="minorHAnsi" w:hAnsi="Arial" w:cs="Arial"/>
                <w:color w:val="000000" w:themeColor="text1"/>
                <w:sz w:val="22"/>
                <w:szCs w:val="22"/>
              </w:rPr>
              <w:t xml:space="preserve">specialiųjų sąlygų </w:t>
            </w:r>
            <w:r w:rsidR="00043A91" w:rsidRPr="00043A91">
              <w:rPr>
                <w:rFonts w:ascii="Arial" w:eastAsiaTheme="minorHAnsi" w:hAnsi="Arial" w:cs="Arial"/>
                <w:color w:val="000000" w:themeColor="text1"/>
                <w:sz w:val="22"/>
                <w:szCs w:val="22"/>
              </w:rPr>
              <w:t>projekt</w:t>
            </w:r>
            <w:r w:rsidR="005D2E9C">
              <w:rPr>
                <w:rFonts w:ascii="Arial" w:eastAsiaTheme="minorHAnsi" w:hAnsi="Arial" w:cs="Arial"/>
                <w:color w:val="000000" w:themeColor="text1"/>
                <w:sz w:val="22"/>
                <w:szCs w:val="22"/>
              </w:rPr>
              <w:t>o</w:t>
            </w:r>
            <w:r w:rsidR="00043A91" w:rsidRPr="00043A91">
              <w:rPr>
                <w:rFonts w:ascii="Arial" w:eastAsiaTheme="minorHAnsi" w:hAnsi="Arial" w:cs="Arial"/>
                <w:color w:val="000000" w:themeColor="text1"/>
                <w:sz w:val="22"/>
                <w:szCs w:val="22"/>
              </w:rPr>
              <w:t xml:space="preserve"> 13.1 p.).</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04AA5435" w:rsidR="00422CA7" w:rsidRDefault="0085186F"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1A0AC53A"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85186F">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0012089F" w:rsidR="0021512F" w:rsidRDefault="0085186F"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1227F01E" w:rsidR="004B24B2" w:rsidRDefault="00CD05E8" w:rsidP="004B24B2">
            <w:pPr>
              <w:pStyle w:val="Antrat1"/>
              <w:tabs>
                <w:tab w:val="left" w:pos="426"/>
              </w:tabs>
              <w:ind w:firstLine="0"/>
              <w:rPr>
                <w:rFonts w:ascii="Arial" w:hAnsi="Arial" w:cs="Arial"/>
                <w:sz w:val="22"/>
                <w:szCs w:val="22"/>
              </w:rPr>
            </w:pPr>
            <w:r w:rsidRPr="00CD05E8">
              <w:rPr>
                <w:rFonts w:ascii="Arial" w:hAnsi="Arial" w:cs="Arial"/>
                <w:sz w:val="22"/>
                <w:szCs w:val="22"/>
              </w:rPr>
              <w:t>Finansų ir administravimo grupė</w:t>
            </w:r>
            <w:r>
              <w:rPr>
                <w:rFonts w:ascii="Arial" w:hAnsi="Arial" w:cs="Arial"/>
                <w:sz w:val="22"/>
                <w:szCs w:val="22"/>
              </w:rPr>
              <w:t xml:space="preserve">s </w:t>
            </w:r>
            <w:r w:rsidR="004B24B2" w:rsidRPr="00CF7302">
              <w:rPr>
                <w:rFonts w:ascii="Arial" w:hAnsi="Arial" w:cs="Arial"/>
                <w:sz w:val="22"/>
                <w:szCs w:val="22"/>
              </w:rPr>
              <w:t>Viešųjų pirkimų skyri</w:t>
            </w:r>
            <w:r w:rsidR="004B24B2">
              <w:rPr>
                <w:rFonts w:ascii="Arial" w:hAnsi="Arial" w:cs="Arial"/>
                <w:sz w:val="22"/>
                <w:szCs w:val="22"/>
              </w:rPr>
              <w:t>a</w:t>
            </w:r>
            <w:r w:rsidR="004B24B2"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iausioji pirkimų specialistė Vytautė Janušauskienė" w:value="vyriausioji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Vaida Adamkevičiūtė" w:value="pirkimų specialistė Vaida Adamkevičiūtė"/>
                  <w:listItem w:displayText="pirkimų specialistė Inga Latvėnė" w:value="pirkimų specialistė Inga Latvėnė"/>
                  <w:listItem w:displayText="vyriausioji pirkimų specialistė Edita Mališkienė" w:value="vyriausioji pirkimų specialistė Edita Mališkienė"/>
                  <w:listItem w:displayText="vyriausioji pirkimų specialistė Loreta Bereišytė" w:value="vyriausioji pirkimų specialistė Loreta Bereišytė"/>
                </w:comboBox>
              </w:sdtPr>
              <w:sdtEndPr/>
              <w:sdtContent>
                <w:r w:rsidR="007F7DD0">
                  <w:rPr>
                    <w:rFonts w:ascii="Arial" w:hAnsi="Arial" w:cs="Arial"/>
                    <w:sz w:val="22"/>
                    <w:szCs w:val="22"/>
                  </w:rPr>
                  <w:t>pirkimų specialistė Irena Kudzinskienė</w:t>
                </w:r>
              </w:sdtContent>
            </w:sdt>
            <w:r w:rsidR="004B24B2"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D3F7EF7" w:rsidR="00435EAA" w:rsidRPr="0021512F" w:rsidRDefault="00E54A46"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85186F">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982CAD8" w14:textId="77777777" w:rsidR="00435EAA" w:rsidRPr="00BA5A1E" w:rsidRDefault="00435EAA" w:rsidP="0085186F">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526B0259" w:rsidR="005B73EE" w:rsidRDefault="00E419AA" w:rsidP="005B73EE">
            <w:pPr>
              <w:rPr>
                <w:rFonts w:ascii="Arial" w:hAnsi="Arial" w:cs="Arial"/>
                <w:iCs/>
                <w:color w:val="000000" w:themeColor="text1"/>
                <w:sz w:val="22"/>
                <w:szCs w:val="22"/>
              </w:rPr>
            </w:pPr>
            <w:r w:rsidRPr="00E419AA">
              <w:rPr>
                <w:rFonts w:ascii="Arial" w:hAnsi="Arial" w:cs="Arial"/>
                <w:b/>
                <w:bCs/>
                <w:color w:val="000000" w:themeColor="text1"/>
                <w:kern w:val="2"/>
                <w:sz w:val="22"/>
                <w:szCs w:val="22"/>
              </w:rPr>
              <w:t>Magistralinio kelio A11 Šiauliai–Palanga ruožo nuo 115,688 iki 134,75 km rekonstravimo (per Karteną ir Kretingą) bei kapitalinio remonto projektų parengimas ir projektų vykdymo priežiūra</w:t>
            </w:r>
            <w:r w:rsidRPr="00D73925">
              <w:rPr>
                <w:rFonts w:ascii="Arial" w:hAnsi="Arial" w:cs="Arial"/>
                <w:b/>
                <w:bCs/>
                <w:iCs/>
                <w:sz w:val="22"/>
                <w:szCs w:val="22"/>
              </w:rPr>
              <w:t xml:space="preserve"> </w:t>
            </w:r>
            <w:r w:rsidR="00271CC5" w:rsidRPr="00D73925">
              <w:rPr>
                <w:rFonts w:ascii="Arial" w:hAnsi="Arial" w:cs="Arial"/>
                <w:b/>
                <w:bCs/>
                <w:iCs/>
                <w:sz w:val="22"/>
                <w:szCs w:val="22"/>
              </w:rPr>
              <w:t xml:space="preserve"> </w:t>
            </w:r>
            <w:r w:rsidR="005B73EE" w:rsidRPr="00CF7302">
              <w:rPr>
                <w:rFonts w:ascii="Arial" w:hAnsi="Arial" w:cs="Arial"/>
                <w:iCs/>
                <w:color w:val="000000" w:themeColor="text1"/>
                <w:sz w:val="22"/>
                <w:szCs w:val="22"/>
              </w:rPr>
              <w:t>(toliau tekste – Paslaugos</w:t>
            </w:r>
            <w:r w:rsidR="00613E6B">
              <w:rPr>
                <w:rFonts w:ascii="Arial" w:hAnsi="Arial" w:cs="Arial"/>
                <w:iCs/>
                <w:color w:val="000000" w:themeColor="text1"/>
                <w:sz w:val="22"/>
                <w:szCs w:val="22"/>
              </w:rPr>
              <w:t>)</w:t>
            </w:r>
            <w:r w:rsidR="0085186F">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50DEE517"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pateikiamas</w:t>
            </w:r>
            <w:r w:rsidR="00271CC5">
              <w:rPr>
                <w:rFonts w:ascii="Arial" w:hAnsi="Arial" w:cs="Arial"/>
                <w:iCs/>
                <w:color w:val="000000" w:themeColor="text1"/>
                <w:sz w:val="22"/>
                <w:szCs w:val="22"/>
              </w:rPr>
              <w:t xml:space="preserve">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85186F">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 xml:space="preserve">Pirkimo objektas į dalis </w:t>
            </w:r>
            <w:r w:rsidRPr="00EF12AF">
              <w:rPr>
                <w:rFonts w:ascii="Arial" w:eastAsiaTheme="minorHAnsi" w:hAnsi="Arial" w:cs="Arial"/>
                <w:b/>
                <w:color w:val="000000" w:themeColor="text1"/>
                <w:sz w:val="22"/>
                <w:szCs w:val="22"/>
              </w:rPr>
              <w:t>neskaidomas</w:t>
            </w:r>
            <w:r w:rsidRPr="00D9683D">
              <w:rPr>
                <w:rFonts w:ascii="Arial" w:eastAsiaTheme="minorHAnsi" w:hAnsi="Arial" w:cs="Arial"/>
                <w:bCs/>
                <w:color w:val="000000" w:themeColor="text1"/>
                <w:sz w:val="22"/>
                <w:szCs w:val="22"/>
              </w:rPr>
              <w:t>, Tiekėjas turės siūlyti visą Pirkimo objekto kiekį/apimtį.</w:t>
            </w:r>
          </w:p>
          <w:p w14:paraId="7DC049F5" w14:textId="77777777" w:rsidR="00DF2138" w:rsidRDefault="0039436B" w:rsidP="0098559A">
            <w:pPr>
              <w:rPr>
                <w:rFonts w:ascii="Arial" w:eastAsiaTheme="minorHAnsi" w:hAnsi="Arial" w:cs="Arial"/>
                <w:bCs/>
                <w:sz w:val="22"/>
                <w:szCs w:val="22"/>
              </w:rPr>
            </w:pPr>
            <w:r w:rsidRPr="00CF7605">
              <w:rPr>
                <w:rFonts w:ascii="Arial" w:eastAsiaTheme="minorHAnsi" w:hAnsi="Arial" w:cs="Arial"/>
                <w:bCs/>
                <w:sz w:val="22"/>
                <w:szCs w:val="22"/>
              </w:rPr>
              <w:t>Pirkimo objekto neskaidymo į dalis argumentai:</w:t>
            </w:r>
            <w:r w:rsidR="003A67EB">
              <w:rPr>
                <w:rFonts w:ascii="Arial" w:eastAsiaTheme="minorHAnsi" w:hAnsi="Arial" w:cs="Arial"/>
                <w:bCs/>
                <w:sz w:val="22"/>
                <w:szCs w:val="22"/>
              </w:rPr>
              <w:t xml:space="preserve"> </w:t>
            </w:r>
          </w:p>
          <w:p w14:paraId="4CD4D30A" w14:textId="4BBBE227" w:rsidR="005501CD" w:rsidRDefault="00AC1285" w:rsidP="00184B00">
            <w:pPr>
              <w:pStyle w:val="Sraopastraipa"/>
              <w:numPr>
                <w:ilvl w:val="0"/>
                <w:numId w:val="36"/>
              </w:numPr>
              <w:ind w:left="0" w:firstLine="0"/>
              <w:rPr>
                <w:rFonts w:ascii="Arial" w:eastAsiaTheme="minorHAnsi" w:hAnsi="Arial" w:cs="Arial"/>
                <w:bCs/>
                <w:sz w:val="22"/>
                <w:szCs w:val="22"/>
              </w:rPr>
            </w:pPr>
            <w:r w:rsidRPr="005501CD">
              <w:rPr>
                <w:rFonts w:ascii="Arial" w:eastAsiaTheme="minorHAnsi" w:hAnsi="Arial" w:cs="Arial"/>
                <w:bCs/>
                <w:sz w:val="22"/>
                <w:szCs w:val="22"/>
              </w:rPr>
              <w:t xml:space="preserve">perkamos skirtingos </w:t>
            </w:r>
            <w:r w:rsidR="00667E3C">
              <w:rPr>
                <w:rFonts w:ascii="Arial" w:eastAsiaTheme="minorHAnsi" w:hAnsi="Arial" w:cs="Arial"/>
                <w:bCs/>
                <w:sz w:val="22"/>
                <w:szCs w:val="22"/>
              </w:rPr>
              <w:t xml:space="preserve">projektų </w:t>
            </w:r>
            <w:r w:rsidRPr="005501CD">
              <w:rPr>
                <w:rFonts w:ascii="Arial" w:eastAsiaTheme="minorHAnsi" w:hAnsi="Arial" w:cs="Arial"/>
                <w:bCs/>
                <w:sz w:val="22"/>
                <w:szCs w:val="22"/>
              </w:rPr>
              <w:t xml:space="preserve">remonto rūšys, nes nei techniniu nei ekonominiu požiūriu nėra </w:t>
            </w:r>
            <w:r w:rsidR="005501CD">
              <w:rPr>
                <w:rFonts w:ascii="Arial" w:eastAsiaTheme="minorHAnsi" w:hAnsi="Arial" w:cs="Arial"/>
                <w:bCs/>
                <w:sz w:val="22"/>
                <w:szCs w:val="22"/>
              </w:rPr>
              <w:t>tikslinga</w:t>
            </w:r>
            <w:r w:rsidRPr="005501CD">
              <w:rPr>
                <w:rFonts w:ascii="Arial" w:eastAsiaTheme="minorHAnsi" w:hAnsi="Arial" w:cs="Arial"/>
                <w:bCs/>
                <w:sz w:val="22"/>
                <w:szCs w:val="22"/>
              </w:rPr>
              <w:t xml:space="preserve"> atlikti rekonstravimo</w:t>
            </w:r>
            <w:r w:rsidR="00606265">
              <w:rPr>
                <w:rFonts w:ascii="Arial" w:eastAsiaTheme="minorHAnsi" w:hAnsi="Arial" w:cs="Arial"/>
                <w:bCs/>
                <w:sz w:val="22"/>
                <w:szCs w:val="22"/>
              </w:rPr>
              <w:t xml:space="preserve"> </w:t>
            </w:r>
            <w:r w:rsidRPr="005501CD">
              <w:rPr>
                <w:rFonts w:ascii="Arial" w:eastAsiaTheme="minorHAnsi" w:hAnsi="Arial" w:cs="Arial"/>
                <w:bCs/>
                <w:sz w:val="22"/>
                <w:szCs w:val="22"/>
              </w:rPr>
              <w:t xml:space="preserve"> kapitališkai remontuojamame ruože, atsižvelgiant į geresnę </w:t>
            </w:r>
            <w:r w:rsidR="00606265">
              <w:rPr>
                <w:rFonts w:ascii="Arial" w:eastAsiaTheme="minorHAnsi" w:hAnsi="Arial" w:cs="Arial"/>
                <w:bCs/>
                <w:sz w:val="22"/>
                <w:szCs w:val="22"/>
              </w:rPr>
              <w:t xml:space="preserve">kelio </w:t>
            </w:r>
            <w:r w:rsidRPr="005501CD">
              <w:rPr>
                <w:rFonts w:ascii="Arial" w:eastAsiaTheme="minorHAnsi" w:hAnsi="Arial" w:cs="Arial"/>
                <w:bCs/>
                <w:sz w:val="22"/>
                <w:szCs w:val="22"/>
              </w:rPr>
              <w:t>būklę</w:t>
            </w:r>
            <w:r w:rsidR="005501CD">
              <w:rPr>
                <w:rFonts w:ascii="Arial" w:eastAsiaTheme="minorHAnsi" w:hAnsi="Arial" w:cs="Arial"/>
                <w:bCs/>
                <w:sz w:val="22"/>
                <w:szCs w:val="22"/>
              </w:rPr>
              <w:t>;</w:t>
            </w:r>
          </w:p>
          <w:p w14:paraId="1F9E6388" w14:textId="1F59189B" w:rsidR="00271CC5" w:rsidRPr="005501CD" w:rsidRDefault="00271CC5" w:rsidP="00184B00">
            <w:pPr>
              <w:pStyle w:val="Sraopastraipa"/>
              <w:numPr>
                <w:ilvl w:val="0"/>
                <w:numId w:val="36"/>
              </w:numPr>
              <w:ind w:left="0" w:firstLine="0"/>
              <w:rPr>
                <w:rFonts w:ascii="Arial" w:eastAsiaTheme="minorHAnsi" w:hAnsi="Arial" w:cs="Arial"/>
                <w:bCs/>
                <w:sz w:val="22"/>
                <w:szCs w:val="22"/>
              </w:rPr>
            </w:pPr>
            <w:r w:rsidRPr="005501CD">
              <w:rPr>
                <w:rFonts w:ascii="Arial" w:eastAsiaTheme="minorHAnsi" w:hAnsi="Arial" w:cs="Arial"/>
                <w:bCs/>
                <w:sz w:val="22"/>
                <w:szCs w:val="22"/>
              </w:rPr>
              <w:t>vadovaujantis Lietuvos Respublikos statybos įstatymo 36 straipsnio „Statinio projekto vykdymo priežiūra“ 3 dali</w:t>
            </w:r>
            <w:r w:rsidR="00CE7B9C">
              <w:rPr>
                <w:rFonts w:ascii="Arial" w:eastAsiaTheme="minorHAnsi" w:hAnsi="Arial" w:cs="Arial"/>
                <w:bCs/>
                <w:sz w:val="22"/>
                <w:szCs w:val="22"/>
              </w:rPr>
              <w:t>es</w:t>
            </w:r>
            <w:r w:rsidRPr="005501CD">
              <w:rPr>
                <w:rFonts w:ascii="Arial" w:eastAsiaTheme="minorHAnsi" w:hAnsi="Arial" w:cs="Arial"/>
                <w:bCs/>
                <w:sz w:val="22"/>
                <w:szCs w:val="22"/>
              </w:rPr>
              <w:t xml:space="preserve"> ir statybos techninio reglamento STR 1.06.01:2016 „Statybos darbai. Statinio statybos priežiūra“ (toliau - Reglamentas) 77 punkt</w:t>
            </w:r>
            <w:r w:rsidR="00536F36">
              <w:rPr>
                <w:rFonts w:ascii="Arial" w:eastAsiaTheme="minorHAnsi" w:hAnsi="Arial" w:cs="Arial"/>
                <w:bCs/>
                <w:sz w:val="22"/>
                <w:szCs w:val="22"/>
              </w:rPr>
              <w:t>o nuostatomis</w:t>
            </w:r>
            <w:r w:rsidRPr="005501CD">
              <w:rPr>
                <w:rFonts w:ascii="Arial" w:eastAsiaTheme="minorHAnsi" w:hAnsi="Arial" w:cs="Arial"/>
                <w:bCs/>
                <w:sz w:val="22"/>
                <w:szCs w:val="22"/>
              </w:rPr>
              <w:t xml:space="preserve">, statinio projekto vykdymo priežiūrą (statybos metu) </w:t>
            </w:r>
            <w:r w:rsidR="00B92BFB">
              <w:rPr>
                <w:rFonts w:ascii="Arial" w:eastAsiaTheme="minorHAnsi" w:hAnsi="Arial" w:cs="Arial"/>
                <w:bCs/>
                <w:sz w:val="22"/>
                <w:szCs w:val="22"/>
              </w:rPr>
              <w:t xml:space="preserve">atlieka techninį darbo projektą parengęs statinio projektuotojas. </w:t>
            </w:r>
          </w:p>
          <w:p w14:paraId="2BF43279" w14:textId="078E55B3" w:rsidR="004B24B2" w:rsidRPr="00CF7302" w:rsidRDefault="004B24B2" w:rsidP="00271CC5">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4D723C3E" w14:textId="23161841" w:rsidR="007423D0" w:rsidRPr="00C3618E" w:rsidRDefault="00E54A46" w:rsidP="0085186F">
            <w:pPr>
              <w:pStyle w:val="Antrat1"/>
              <w:tabs>
                <w:tab w:val="left" w:pos="426"/>
              </w:tabs>
              <w:ind w:firstLine="0"/>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B80E63">
                  <w:rPr>
                    <w:rStyle w:val="Vietosrezervavimoenklotekstas"/>
                    <w:rFonts w:ascii="Arial" w:hAnsi="Arial" w:cs="Arial"/>
                    <w:color w:val="auto"/>
                    <w:sz w:val="22"/>
                    <w:szCs w:val="22"/>
                  </w:rPr>
                  <w:t>Netaikomi.</w:t>
                </w:r>
              </w:sdtContent>
            </w:sdt>
            <w:r w:rsidR="00271CC5">
              <w:rPr>
                <w:rStyle w:val="Vietosrezervavimoenklotekstas"/>
                <w:rFonts w:ascii="Arial" w:hAnsi="Arial" w:cs="Arial"/>
                <w:color w:val="auto"/>
                <w:sz w:val="22"/>
                <w:szCs w:val="22"/>
              </w:rPr>
              <w:t xml:space="preserve"> </w:t>
            </w:r>
            <w:r w:rsidR="00271CC5" w:rsidRPr="00271CC5">
              <w:rPr>
                <w:rFonts w:ascii="Arial" w:hAnsi="Arial" w:cs="Arial"/>
                <w:bCs/>
                <w:sz w:val="22"/>
                <w:szCs w:val="22"/>
              </w:rPr>
              <w:t>Žr.</w:t>
            </w:r>
            <w:r w:rsidR="00271CC5">
              <w:t xml:space="preserve"> </w:t>
            </w:r>
            <w:r w:rsidR="00271CC5" w:rsidRPr="00271CC5">
              <w:rPr>
                <w:rFonts w:ascii="Arial" w:hAnsi="Arial" w:cs="Arial"/>
                <w:bCs/>
                <w:sz w:val="22"/>
                <w:szCs w:val="22"/>
              </w:rPr>
              <w:t>SPS pried</w:t>
            </w:r>
            <w:r w:rsidR="00271CC5">
              <w:rPr>
                <w:rFonts w:ascii="Arial" w:hAnsi="Arial" w:cs="Arial"/>
                <w:bCs/>
                <w:sz w:val="22"/>
                <w:szCs w:val="22"/>
              </w:rPr>
              <w:t>ą</w:t>
            </w:r>
            <w:r w:rsidR="00271CC5" w:rsidRPr="00271CC5">
              <w:rPr>
                <w:rFonts w:ascii="Arial" w:hAnsi="Arial" w:cs="Arial"/>
                <w:bCs/>
                <w:sz w:val="22"/>
                <w:szCs w:val="22"/>
              </w:rPr>
              <w:t xml:space="preserve"> Nr. 4. </w:t>
            </w:r>
            <w:r w:rsidR="00271CC5">
              <w:rPr>
                <w:rStyle w:val="Vietosrezervavimoenklotekstas"/>
                <w:rFonts w:ascii="Arial" w:hAnsi="Arial" w:cs="Arial"/>
              </w:rPr>
              <w:t xml:space="preserve"> </w:t>
            </w: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85186F">
        <w:trPr>
          <w:trHeight w:val="579"/>
        </w:trPr>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4BA521D1" w14:textId="17EFCFCF" w:rsidR="00B500A8" w:rsidRPr="0085186F" w:rsidRDefault="00B500A8" w:rsidP="0085186F">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tc>
        <w:tc>
          <w:tcPr>
            <w:tcW w:w="5810" w:type="dxa"/>
            <w:vAlign w:val="center"/>
          </w:tcPr>
          <w:p w14:paraId="46C23815" w14:textId="61165C1C"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85186F">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190F3727" w14:textId="3ED38601"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lastRenderedPageBreak/>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85186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0216D7C6" w14:textId="12D795CC" w:rsidR="0085186F" w:rsidRPr="0085186F" w:rsidRDefault="006950C7" w:rsidP="0085186F">
            <w:pPr>
              <w:pStyle w:val="Sraopastraipa"/>
              <w:numPr>
                <w:ilvl w:val="2"/>
                <w:numId w:val="8"/>
              </w:numPr>
              <w:rPr>
                <w:rFonts w:ascii="Arial" w:hAnsi="Arial" w:cs="Arial"/>
                <w:b/>
                <w:bCs/>
                <w:sz w:val="22"/>
                <w:szCs w:val="22"/>
              </w:rPr>
            </w:pPr>
            <w:r w:rsidRPr="0085186F">
              <w:rPr>
                <w:rFonts w:ascii="Arial" w:hAnsi="Arial" w:cs="Arial"/>
                <w:sz w:val="22"/>
                <w:szCs w:val="22"/>
              </w:rPr>
              <w:t xml:space="preserve">Tiekėjų kvalifikacijos reikalavimai bei reikalaujami dokumentai ir informacija, patvirtinanti šiuos reikalavimus, nurodyti </w:t>
            </w:r>
            <w:r w:rsidRPr="0085186F">
              <w:rPr>
                <w:rFonts w:ascii="Arial" w:hAnsi="Arial" w:cs="Arial"/>
                <w:b/>
                <w:bCs/>
                <w:sz w:val="22"/>
                <w:szCs w:val="22"/>
              </w:rPr>
              <w:t xml:space="preserve">SPS </w:t>
            </w:r>
            <w:r w:rsidR="00B776B1" w:rsidRPr="0085186F">
              <w:rPr>
                <w:rFonts w:ascii="Arial" w:hAnsi="Arial" w:cs="Arial"/>
                <w:b/>
                <w:bCs/>
                <w:sz w:val="22"/>
                <w:szCs w:val="22"/>
              </w:rPr>
              <w:t>p</w:t>
            </w:r>
            <w:r w:rsidRPr="0085186F">
              <w:rPr>
                <w:rFonts w:ascii="Arial" w:hAnsi="Arial" w:cs="Arial"/>
                <w:b/>
                <w:bCs/>
                <w:sz w:val="22"/>
                <w:szCs w:val="22"/>
              </w:rPr>
              <w:t>riede Nr.</w:t>
            </w:r>
            <w:r w:rsidR="0085186F" w:rsidRPr="0085186F">
              <w:rPr>
                <w:rFonts w:ascii="Arial" w:hAnsi="Arial" w:cs="Arial"/>
                <w:b/>
                <w:bCs/>
                <w:sz w:val="22"/>
                <w:szCs w:val="22"/>
              </w:rPr>
              <w:t xml:space="preserve"> 10</w:t>
            </w:r>
            <w:r w:rsidRPr="0085186F">
              <w:rPr>
                <w:rFonts w:ascii="Arial" w:hAnsi="Arial" w:cs="Arial"/>
                <w:b/>
                <w:bCs/>
                <w:sz w:val="22"/>
                <w:szCs w:val="22"/>
              </w:rPr>
              <w:t xml:space="preserve"> </w:t>
            </w:r>
          </w:p>
          <w:p w14:paraId="5AA7576C" w14:textId="5A02DA23" w:rsidR="00E64A74" w:rsidRPr="00AC1418" w:rsidRDefault="00BF16F5" w:rsidP="00AC1418">
            <w:pPr>
              <w:pStyle w:val="Sraopastraipa"/>
              <w:numPr>
                <w:ilvl w:val="2"/>
                <w:numId w:val="8"/>
              </w:numPr>
              <w:rPr>
                <w:rFonts w:ascii="Arial" w:hAnsi="Arial" w:cs="Arial"/>
                <w:b/>
                <w:bCs/>
                <w:sz w:val="22"/>
                <w:szCs w:val="22"/>
              </w:rPr>
            </w:pPr>
            <w:r w:rsidRPr="00AC1418">
              <w:rPr>
                <w:rFonts w:ascii="Arial" w:hAnsi="Arial" w:cs="Arial"/>
                <w:bCs/>
                <w:sz w:val="22"/>
                <w:szCs w:val="22"/>
              </w:rPr>
              <w:t>Reikalavimai dėl tiekėjo pasiūlymo atitikties Viešųjų pirkimų įstatymo  45 straipsnio 2</w:t>
            </w:r>
            <w:r w:rsidRPr="00AC1418">
              <w:rPr>
                <w:rFonts w:ascii="Arial" w:hAnsi="Arial" w:cs="Arial"/>
                <w:bCs/>
                <w:sz w:val="22"/>
                <w:szCs w:val="22"/>
                <w:vertAlign w:val="superscript"/>
              </w:rPr>
              <w:t>1</w:t>
            </w:r>
            <w:r w:rsidRPr="00AC1418">
              <w:rPr>
                <w:rFonts w:ascii="Arial" w:hAnsi="Arial" w:cs="Arial"/>
                <w:bCs/>
                <w:sz w:val="22"/>
                <w:szCs w:val="22"/>
              </w:rPr>
              <w:t xml:space="preserve"> daliai nurodyti </w:t>
            </w:r>
            <w:r w:rsidRPr="00AC1418">
              <w:rPr>
                <w:rFonts w:ascii="Arial" w:hAnsi="Arial" w:cs="Arial"/>
                <w:b/>
                <w:sz w:val="22"/>
                <w:szCs w:val="22"/>
              </w:rPr>
              <w:t xml:space="preserve">SPS </w:t>
            </w:r>
            <w:r w:rsidR="00797B06" w:rsidRPr="00AC1418">
              <w:rPr>
                <w:rFonts w:ascii="Arial" w:hAnsi="Arial" w:cs="Arial"/>
                <w:b/>
                <w:sz w:val="22"/>
                <w:szCs w:val="22"/>
              </w:rPr>
              <w:t>p</w:t>
            </w:r>
            <w:r w:rsidRPr="00AC1418">
              <w:rPr>
                <w:rFonts w:ascii="Arial" w:hAnsi="Arial" w:cs="Arial"/>
                <w:b/>
                <w:sz w:val="22"/>
                <w:szCs w:val="22"/>
              </w:rPr>
              <w:t xml:space="preserve">riede Nr. </w:t>
            </w:r>
            <w:r w:rsidR="001B4DEA" w:rsidRPr="00AC1418">
              <w:rPr>
                <w:rFonts w:ascii="Arial" w:hAnsi="Arial" w:cs="Arial"/>
                <w:b/>
                <w:sz w:val="22"/>
                <w:szCs w:val="22"/>
              </w:rPr>
              <w:t>3</w:t>
            </w:r>
            <w:r w:rsidRPr="00AC1418">
              <w:rPr>
                <w:rFonts w:ascii="Arial" w:hAnsi="Arial" w:cs="Arial"/>
                <w:b/>
                <w:sz w:val="22"/>
                <w:szCs w:val="22"/>
              </w:rPr>
              <w:t>.</w:t>
            </w:r>
          </w:p>
          <w:p w14:paraId="620974AC" w14:textId="77777777" w:rsidR="004F007C" w:rsidRPr="00AC1418" w:rsidRDefault="004F007C" w:rsidP="00E64A74">
            <w:pPr>
              <w:pStyle w:val="Sraopastraipa"/>
              <w:ind w:left="34"/>
              <w:contextualSpacing w:val="0"/>
              <w:rPr>
                <w:rFonts w:ascii="Arial" w:hAnsi="Arial" w:cs="Arial"/>
                <w:sz w:val="8"/>
                <w:szCs w:val="8"/>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0E87F0F7" w:rsidR="00FC1FCE" w:rsidRDefault="007C4049" w:rsidP="00173D86">
            <w:pPr>
              <w:pStyle w:val="Sraopastraipa"/>
              <w:numPr>
                <w:ilvl w:val="2"/>
                <w:numId w:val="11"/>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EF2149">
              <w:rPr>
                <w:rFonts w:ascii="Arial" w:hAnsi="Arial" w:cs="Arial"/>
                <w:b/>
                <w:bCs/>
                <w:sz w:val="22"/>
                <w:szCs w:val="22"/>
              </w:rPr>
              <w:t>1</w:t>
            </w:r>
            <w:r w:rsidR="00613BC2">
              <w:rPr>
                <w:rFonts w:ascii="Arial" w:hAnsi="Arial" w:cs="Arial"/>
                <w:b/>
                <w:bCs/>
                <w:sz w:val="22"/>
                <w:szCs w:val="22"/>
              </w:rPr>
              <w:t>1</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AC1418">
              <w:rPr>
                <w:rFonts w:ascii="Arial" w:hAnsi="Arial" w:cs="Arial"/>
                <w:b/>
                <w:bCs/>
                <w:sz w:val="22"/>
                <w:szCs w:val="22"/>
              </w:rPr>
              <w:t>6.1</w:t>
            </w:r>
            <w:r w:rsidR="00990A85" w:rsidRPr="00AC1418">
              <w:rPr>
                <w:rFonts w:ascii="Arial" w:hAnsi="Arial" w:cs="Arial"/>
                <w:b/>
                <w:bCs/>
                <w:sz w:val="22"/>
                <w:szCs w:val="22"/>
              </w:rPr>
              <w:t xml:space="preserve">.1 – 6.1.4 </w:t>
            </w:r>
            <w:r w:rsidRPr="00AC1418">
              <w:rPr>
                <w:rFonts w:ascii="Arial" w:hAnsi="Arial" w:cs="Arial"/>
                <w:b/>
                <w:bCs/>
                <w:sz w:val="22"/>
                <w:szCs w:val="22"/>
              </w:rPr>
              <w:t>p</w:t>
            </w:r>
            <w:r w:rsidR="00990A85" w:rsidRPr="00AC1418">
              <w:rPr>
                <w:rFonts w:ascii="Arial" w:hAnsi="Arial" w:cs="Arial"/>
                <w:b/>
                <w:bCs/>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5FAF5E6E" w:rsidR="00164A81" w:rsidRPr="00FB0C10" w:rsidRDefault="00AC141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245E0B4D"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w:t>
            </w:r>
            <w:r w:rsidR="00605113">
              <w:rPr>
                <w:rFonts w:ascii="Arial" w:hAnsi="Arial" w:cs="Arial"/>
                <w:b/>
                <w:bCs/>
                <w:sz w:val="22"/>
                <w:szCs w:val="22"/>
              </w:rPr>
              <w:t>tmenų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20420F0F" w14:textId="77777777" w:rsidR="00C05BA8" w:rsidRPr="00C05BA8" w:rsidRDefault="00C05BA8" w:rsidP="00164A81">
            <w:pPr>
              <w:rPr>
                <w:rFonts w:ascii="Arial" w:eastAsia="Calibri" w:hAnsi="Arial" w:cs="Arial"/>
                <w:sz w:val="8"/>
                <w:szCs w:val="8"/>
              </w:rPr>
            </w:pP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b/>
                <w:bCs/>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5652004D" w:rsidR="00164A81" w:rsidRPr="00AC1418" w:rsidRDefault="00AC1418" w:rsidP="00164A81">
                <w:pPr>
                  <w:pStyle w:val="Sraopastraipa"/>
                  <w:tabs>
                    <w:tab w:val="left" w:pos="567"/>
                  </w:tabs>
                  <w:spacing w:before="60" w:after="60"/>
                  <w:ind w:left="0"/>
                  <w:rPr>
                    <w:rFonts w:ascii="Arial" w:hAnsi="Arial" w:cs="Arial"/>
                    <w:b/>
                    <w:bCs/>
                    <w:sz w:val="22"/>
                    <w:szCs w:val="22"/>
                  </w:rPr>
                </w:pPr>
                <w:r w:rsidRPr="00AC1418">
                  <w:rPr>
                    <w:rFonts w:ascii="Arial" w:hAnsi="Arial" w:cs="Arial"/>
                    <w:b/>
                    <w:bCs/>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w:t>
            </w:r>
            <w:r w:rsidRPr="00CF7302">
              <w:rPr>
                <w:rFonts w:ascii="Arial" w:hAnsi="Arial" w:cs="Arial"/>
                <w:sz w:val="22"/>
                <w:szCs w:val="22"/>
              </w:rPr>
              <w:lastRenderedPageBreak/>
              <w:t xml:space="preserve">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43F411D3"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EF2149">
              <w:rPr>
                <w:rFonts w:ascii="Arial" w:hAnsi="Arial" w:cs="Arial"/>
                <w:b/>
                <w:bCs/>
                <w:sz w:val="22"/>
                <w:szCs w:val="22"/>
              </w:rPr>
              <w:t>1</w:t>
            </w:r>
            <w:r w:rsidR="00D62723">
              <w:rPr>
                <w:rFonts w:ascii="Arial" w:hAnsi="Arial" w:cs="Arial"/>
                <w:b/>
                <w:bCs/>
                <w:sz w:val="22"/>
                <w:szCs w:val="22"/>
              </w:rPr>
              <w:t>1</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26CEB556" w:rsidR="00164A81" w:rsidRPr="00152D61" w:rsidRDefault="00E54A46"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985093">
                  <w:rPr>
                    <w:rStyle w:val="Vietosrezervavimoenklotekstas"/>
                    <w:rFonts w:ascii="Arial" w:eastAsiaTheme="minorHAnsi" w:hAnsi="Arial" w:cs="Arial"/>
                    <w:b/>
                    <w:bCs/>
                    <w:color w:val="auto"/>
                    <w:sz w:val="22"/>
                    <w:szCs w:val="22"/>
                  </w:rPr>
                  <w:t>Kaina.</w:t>
                </w:r>
              </w:sdtContent>
            </w:sdt>
          </w:p>
          <w:p w14:paraId="70DEBD5D" w14:textId="208F902E" w:rsidR="001C44EE" w:rsidRPr="001C44EE" w:rsidRDefault="001C44EE" w:rsidP="009A61AC">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2F20D3AB" w:rsidR="00BF3CD8" w:rsidRPr="001C6798" w:rsidRDefault="00BD3B81" w:rsidP="001C679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1C6798">
        <w:trPr>
          <w:trHeight w:val="1635"/>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54FDEE08" w:rsidR="00BF4AE7" w:rsidRPr="001C6798" w:rsidRDefault="00164A81" w:rsidP="001C6798">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tc>
      </w:tr>
      <w:tr w:rsidR="00BF3CD8" w:rsidRPr="00CF7302" w14:paraId="4A60B0BF" w14:textId="77777777" w:rsidTr="001C6798">
        <w:trPr>
          <w:trHeight w:val="55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5CFADF" w:rsidR="00BF3CD8" w:rsidRPr="00C70C9C" w:rsidRDefault="00751589" w:rsidP="001C6798">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2E9CB008" w14:textId="120B634A" w:rsidR="00DB6221" w:rsidRPr="00BD7A80" w:rsidRDefault="00DB6221" w:rsidP="00DB6221">
            <w:pPr>
              <w:rPr>
                <w:rFonts w:ascii="Arial" w:eastAsia="Calibri" w:hAnsi="Arial" w:cs="Arial"/>
                <w:sz w:val="22"/>
                <w:szCs w:val="22"/>
              </w:rPr>
            </w:pPr>
            <w:r w:rsidRPr="00BD7A80">
              <w:rPr>
                <w:rFonts w:ascii="Arial" w:eastAsia="Calibri" w:hAnsi="Arial" w:cs="Arial"/>
                <w:sz w:val="22"/>
                <w:szCs w:val="22"/>
              </w:rPr>
              <w:t xml:space="preserve">Garantijos suma: </w:t>
            </w:r>
            <w:sdt>
              <w:sdtPr>
                <w:rPr>
                  <w:rFonts w:ascii="Arial" w:eastAsia="Calibri" w:hAnsi="Arial" w:cs="Arial"/>
                  <w:sz w:val="22"/>
                  <w:szCs w:val="22"/>
                </w:rPr>
                <w:id w:val="1679612508"/>
                <w:placeholder>
                  <w:docPart w:val="A7E2E245F9184F2D8F9E05F907803B67"/>
                </w:placeholder>
                <w:comboBox>
                  <w:listItem w:value="Pasirinkite elementą."/>
                  <w:listItem w:displayText="ne mažiau kaip 5 % sutarties kainos Eur be PVM." w:value="ne mažiau kaip 5 % sutarties kainos Eur be PVM."/>
                  <w:listItem w:displayText="ne mažiau, kaip 5 % tiekėjo pasiūlymo lentelės ,,Siūlome šias paslaugų kainas“ eilutėje „Techninio darbo projekto parengimas“ nurodytos paslaugų kainos be PVM." w:value="ne mažiau, kaip 5 % tiekėjo pasiūlymo lentelės ,,Siūlome šias paslaugų kainas“ eilutėje „Techninio darbo projekto parengimas“ nurodytos paslaugų kainos be PVM."/>
                  <w:listItem w:displayText="ne mažiau, kaip 5 % tiekėjo pasiūlymo lentelės ,,Siūlome šias paslaugų kainas“ eilutėje „Projektų parengimas“ nurodytos paslaugų kainos be PVM." w:value="ne mažiau, kaip 5 % tiekėjo pasiūlymo lentelės ,,Siūlome šias paslaugų kainas“ eilutėje „Projektų parengimas“ nurodytos paslaugų kainos be PVM."/>
                </w:comboBox>
              </w:sdtPr>
              <w:sdtEndPr/>
              <w:sdtContent>
                <w:r w:rsidRPr="005B1697">
                  <w:rPr>
                    <w:rFonts w:ascii="Arial" w:eastAsia="Calibri" w:hAnsi="Arial" w:cs="Arial"/>
                    <w:sz w:val="22"/>
                    <w:szCs w:val="22"/>
                  </w:rPr>
                  <w:t xml:space="preserve"> ne mažiau kaip </w:t>
                </w:r>
                <w:r w:rsidR="00DB19D1">
                  <w:rPr>
                    <w:rFonts w:ascii="Arial" w:eastAsia="Calibri" w:hAnsi="Arial" w:cs="Arial"/>
                    <w:sz w:val="22"/>
                    <w:szCs w:val="22"/>
                  </w:rPr>
                  <w:t>5</w:t>
                </w:r>
                <w:r w:rsidRPr="005B1697">
                  <w:rPr>
                    <w:rFonts w:ascii="Arial" w:eastAsia="Calibri" w:hAnsi="Arial" w:cs="Arial"/>
                    <w:sz w:val="22"/>
                    <w:szCs w:val="22"/>
                  </w:rPr>
                  <w:t xml:space="preserve"> % Pradinės Sutarties vertės Eur be PVM. </w:t>
                </w:r>
              </w:sdtContent>
            </w:sdt>
          </w:p>
          <w:p w14:paraId="142BD8AF" w14:textId="29F5AEF8" w:rsidR="00DB6221" w:rsidRPr="00CD1F39" w:rsidRDefault="00DB6221" w:rsidP="00DB6221">
            <w:pPr>
              <w:pStyle w:val="Sraopastraipa"/>
              <w:ind w:left="0"/>
              <w:rPr>
                <w:rFonts w:ascii="Arial" w:eastAsia="Calibri" w:hAnsi="Arial" w:cs="Arial"/>
                <w:sz w:val="22"/>
                <w:szCs w:val="22"/>
              </w:rPr>
            </w:pPr>
            <w:r w:rsidRPr="002D3A11">
              <w:rPr>
                <w:rFonts w:ascii="Arial" w:eastAsia="Calibri" w:hAnsi="Arial" w:cs="Arial"/>
                <w:bCs/>
                <w:sz w:val="22"/>
                <w:szCs w:val="22"/>
              </w:rPr>
              <w:t xml:space="preserve">Garantijos galiojimo </w:t>
            </w:r>
            <w:r w:rsidRPr="002D3A11">
              <w:rPr>
                <w:rFonts w:ascii="Arial" w:hAnsi="Arial" w:cs="Arial"/>
                <w:sz w:val="22"/>
                <w:szCs w:val="22"/>
              </w:rPr>
              <w:t xml:space="preserve">terminas: </w:t>
            </w:r>
            <w:sdt>
              <w:sdtPr>
                <w:rPr>
                  <w:rFonts w:ascii="Arial" w:eastAsia="Calibri" w:hAnsi="Arial" w:cs="Arial"/>
                  <w:sz w:val="22"/>
                  <w:szCs w:val="22"/>
                </w:rPr>
                <w:id w:val="-1042750705"/>
                <w:placeholder>
                  <w:docPart w:val="97F533CADFD54144901953209F04FA5A"/>
                </w:placeholder>
                <w:dropDownList>
                  <w:listItem w:value="Pasirinkite elementą."/>
                  <w:listItem w:displayText="nurodyta Sutartyje (SPS priedas Nr. 8)." w:value="nurodyta Sutartyje (SPS priedas Nr. 8)."/>
                  <w:listItem w:displayText="ne trumpiau kaip 4 mėn. nuo pirkimo sutarties įsigaliojimo dienos." w:value="ne trumpiau kaip 4 mėn. nuo pirkimo sutarties įsigaliojimo dienos."/>
                  <w:listItem w:displayText="ne trumpiau kaip 5 mėn. nuo pirkimo sutarties įsigaliojimo dienos." w:value="ne trumpiau kaip 5 mėn. nuo pirkimo sutarties įsigaliojimo dienos."/>
                  <w:listItem w:displayText="ne trumpiau kaip 6 mėn. nuo pirkimo sutarties įsigaliojimo dienos." w:value="ne trumpiau kaip 6 mėn. nuo pirkimo sutarties įsigaliojimo dienos."/>
                  <w:listItem w:displayText="ne trumpiau kaip 7 mėn. nuo pirkimo sutarties įsigaliojimo dienos." w:value="ne trumpiau kaip 7 mėn. nuo pirkimo sutarties įsigaliojimo dienos."/>
                  <w:listItem w:displayText="ne trumpiau kaip 8 mėn. nuo pirkimo sutarties įsigaliojimo dienos." w:value="ne trumpiau kaip 8 mėn. nuo pirkimo sutarties įsigaliojimo dienos."/>
                  <w:listItem w:displayText="ne trumpiau kaip 9 mėn. nuo pirkimo sutarties įsigaliojimo dienos." w:value="ne trumpiau kaip 9 mėn. nuo pirkimo sutarties įsigaliojimo dienos."/>
                  <w:listItem w:displayText="ne trumpiau kaip 10 mėn. nuo pirkimo sutarties įsigaliojimo dienos." w:value="ne trumpiau kaip 10 mėn. nuo pirkimo sutarties įsigaliojimo dienos."/>
                  <w:listItem w:displayText="ne trumpiau kaip 11 mėn. nuo pirkimo sutarties įsigaliojimo dienos." w:value="ne trumpiau kaip 11 mėn. nuo pirkimo sutarties įsigaliojimo dienos."/>
                  <w:listItem w:displayText="ne trumpiau kaip 12 mėn. nuo pirkimo sutarties įsigaliojimo dienos." w:value="ne trumpiau kaip 12 mėn. nuo pirkimo sutarties įsigaliojimo dienos."/>
                  <w:listItem w:displayText="ne trumpiau kaip 13 mėn. nuo pirkimo sutarties įsigaliojimo dienos." w:value="ne trumpiau kaip 13 mėn. nuo pirkimo sutarties įsigaliojimo dienos."/>
                  <w:listItem w:displayText="ne trumpiau kaip 14 mėn. nuo pirkimo sutarties įsigaliojimo dienos." w:value="ne trumpiau kaip 14 mėn. nuo pirkimo sutarties įsigaliojimo dienos."/>
                  <w:listItem w:displayText="ne trumpiau kaip 15 mėn. nuo pirkimo sutarties įsigaliojimo dienos." w:value="ne trumpiau kaip 15 mėn. nuo pirkimo sutarties įsigaliojimo dienos."/>
                  <w:listItem w:displayText="ne trumpiau kaip 16 mėn. nuo pirkimo sutarties įsigaliojimo dienos." w:value="ne trumpiau kaip 16 mėn. nuo pirkimo sutarties įsigaliojimo dienos."/>
                  <w:listItem w:displayText="ne trumpiau kaip 17 mėn. nuo pirkimo sutarties įsigaliojimo dienos." w:value="ne trumpiau kaip 17 mėn. nuo pirkimo sutarties įsigaliojimo dienos."/>
                  <w:listItem w:displayText="ne trumpiau kaip 18 mėn. nuo pirkimo sutarties įsigaliojimo dienos." w:value="ne trumpiau kaip 18 mėn. nuo pirkimo sutarties įsigaliojimo dienos."/>
                  <w:listItem w:displayText="ne trumpiau kaip 19 mėn. nuo pirkimo sutarties įsigaliojimo dienos." w:value="ne trumpiau kaip 19 mėn. nuo pirkimo sutarties įsigaliojimo dienos."/>
                  <w:listItem w:displayText="ne trumpiau kaip 20 mėn. nuo pirkimo sutarties įsigaliojimo dienos." w:value="ne trumpiau kaip 20 mėn. nuo pirkimo sutarties įsigaliojimo dienos."/>
                  <w:listItem w:displayText="pasiūlytas techninio darbo projekto parengimo terminas plius 1 mėnuo." w:value="pasiūlytas techninio darbo projekto parengimo terminas plius 1 mėnuo."/>
                </w:dropDownList>
              </w:sdtPr>
              <w:sdtEndPr/>
              <w:sdtContent>
                <w:r>
                  <w:rPr>
                    <w:rFonts w:ascii="Arial" w:eastAsia="Calibri" w:hAnsi="Arial" w:cs="Arial"/>
                    <w:sz w:val="22"/>
                    <w:szCs w:val="22"/>
                  </w:rPr>
                  <w:t>nurodyta Sutartyje (SPS priedas Nr. 8).</w:t>
                </w:r>
              </w:sdtContent>
            </w:sdt>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38965ED8" w:rsidR="00DD43FF" w:rsidRPr="00374DEA" w:rsidRDefault="00F73240"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38613BE3" w14:textId="5BB0A363" w:rsidR="00DD43FF" w:rsidRPr="004E61B1"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4E61B1">
                  <w:rPr>
                    <w:rFonts w:ascii="Arial" w:hAnsi="Arial" w:cs="Arial"/>
                    <w:sz w:val="22"/>
                    <w:szCs w:val="22"/>
                  </w:rPr>
                  <w:t>netaikomi</w:t>
                </w:r>
              </w:sdtContent>
            </w:sdt>
            <w:r w:rsidRPr="00396864">
              <w:rPr>
                <w:rFonts w:ascii="Arial" w:eastAsia="Calibri" w:hAnsi="Arial" w:cs="Arial"/>
                <w:sz w:val="22"/>
                <w:szCs w:val="22"/>
              </w:rPr>
              <w:t xml:space="preserve"> socialiniai kriterijai.</w:t>
            </w: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lastRenderedPageBreak/>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4A29A8FA"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893764">
        <w:rPr>
          <w:rFonts w:ascii="Arial" w:hAnsi="Arial" w:cs="Arial"/>
          <w:sz w:val="22"/>
          <w:szCs w:val="22"/>
        </w:rPr>
        <w:t>(pridedama atskiru priedu)</w:t>
      </w:r>
    </w:p>
    <w:p w14:paraId="2486C2D1" w14:textId="23A69EDF" w:rsidR="00D60689" w:rsidRPr="00893764"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893764">
        <w:rPr>
          <w:rFonts w:ascii="Arial" w:hAnsi="Arial" w:cs="Arial"/>
          <w:sz w:val="22"/>
          <w:szCs w:val="22"/>
        </w:rPr>
        <w:t>(pridedama atskiru priedu)</w:t>
      </w:r>
    </w:p>
    <w:p w14:paraId="6F195EF9" w14:textId="5AF7B344" w:rsidR="00D60689" w:rsidRPr="00893764"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0" w:name="_Hlk189574420"/>
      <w:r w:rsidR="001573A7" w:rsidRPr="00893764">
        <w:rPr>
          <w:rFonts w:ascii="Arial" w:hAnsi="Arial" w:cs="Arial"/>
          <w:sz w:val="22"/>
          <w:szCs w:val="22"/>
        </w:rPr>
        <w:t>(pridedamas atskiru priedu)</w:t>
      </w:r>
      <w:bookmarkEnd w:id="0"/>
    </w:p>
    <w:p w14:paraId="4021F1B3" w14:textId="08ECDACE" w:rsidR="00C15E63" w:rsidRPr="00893764" w:rsidRDefault="00E31D28" w:rsidP="00C15E63">
      <w:pPr>
        <w:pStyle w:val="Pagrindinistekstas"/>
        <w:ind w:firstLine="0"/>
        <w:rPr>
          <w:rFonts w:ascii="Arial" w:hAnsi="Arial" w:cs="Arial"/>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 xml:space="preserve">Tiekėjo deklaracija dėl atitikimo nacionalinio saugumo </w:t>
      </w:r>
      <w:r w:rsidR="00C15E63" w:rsidRPr="00893764">
        <w:rPr>
          <w:rFonts w:ascii="Arial" w:hAnsi="Arial" w:cs="Arial"/>
          <w:sz w:val="22"/>
          <w:szCs w:val="22"/>
        </w:rPr>
        <w:t>reikalavimams</w:t>
      </w:r>
      <w:r w:rsidR="001573A7" w:rsidRPr="00893764">
        <w:rPr>
          <w:rFonts w:ascii="Arial" w:hAnsi="Arial" w:cs="Arial"/>
          <w:sz w:val="22"/>
          <w:szCs w:val="22"/>
        </w:rPr>
        <w:t xml:space="preserve"> (pridedamas atskiru priedu)</w:t>
      </w:r>
    </w:p>
    <w:p w14:paraId="50BE223A" w14:textId="011D2B74" w:rsidR="001B4DEA" w:rsidRPr="00893764"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893764">
        <w:rPr>
          <w:rFonts w:ascii="Arial" w:hAnsi="Arial" w:cs="Arial"/>
          <w:sz w:val="22"/>
          <w:szCs w:val="22"/>
        </w:rPr>
        <w:t>(pridedamas atskiru priedu)</w:t>
      </w:r>
    </w:p>
    <w:p w14:paraId="2AA93E04" w14:textId="68AAE902" w:rsidR="003E2C35" w:rsidRPr="00893764" w:rsidRDefault="001B4DEA" w:rsidP="00C15E63">
      <w:pPr>
        <w:pStyle w:val="Pagrindinistekstas"/>
        <w:ind w:firstLine="0"/>
        <w:rPr>
          <w:rFonts w:ascii="Arial" w:hAnsi="Arial" w:cs="Arial"/>
          <w:sz w:val="22"/>
          <w:szCs w:val="22"/>
        </w:rPr>
      </w:pPr>
      <w:bookmarkStart w:id="1" w:name="_Hlk188961044"/>
      <w:r w:rsidRPr="0004213E">
        <w:rPr>
          <w:rFonts w:ascii="Arial" w:hAnsi="Arial" w:cs="Arial"/>
          <w:sz w:val="22"/>
          <w:szCs w:val="22"/>
        </w:rPr>
        <w:t>9</w:t>
      </w:r>
      <w:r w:rsidR="003E2C35" w:rsidRPr="0004213E">
        <w:rPr>
          <w:rFonts w:ascii="Arial" w:hAnsi="Arial" w:cs="Arial"/>
          <w:sz w:val="22"/>
          <w:szCs w:val="22"/>
        </w:rPr>
        <w:t xml:space="preserve"> </w:t>
      </w:r>
      <w:r w:rsidR="003E2C35" w:rsidRPr="004E61B1">
        <w:rPr>
          <w:rFonts w:ascii="Arial" w:hAnsi="Arial" w:cs="Arial"/>
          <w:sz w:val="22"/>
          <w:szCs w:val="22"/>
        </w:rPr>
        <w:t xml:space="preserve">priedas. </w:t>
      </w:r>
      <w:r w:rsidR="00992DD6" w:rsidRPr="004E61B1">
        <w:rPr>
          <w:rFonts w:ascii="Arial" w:hAnsi="Arial" w:cs="Arial"/>
          <w:sz w:val="22"/>
          <w:szCs w:val="22"/>
        </w:rPr>
        <w:t>Deklaracij</w:t>
      </w:r>
      <w:r w:rsidR="000B55E0" w:rsidRPr="004E61B1">
        <w:rPr>
          <w:rFonts w:ascii="Arial" w:hAnsi="Arial" w:cs="Arial"/>
          <w:sz w:val="22"/>
          <w:szCs w:val="22"/>
        </w:rPr>
        <w:t>os</w:t>
      </w:r>
      <w:r w:rsidR="00992DD6" w:rsidRPr="004E61B1">
        <w:rPr>
          <w:rFonts w:ascii="Arial" w:hAnsi="Arial" w:cs="Arial"/>
          <w:sz w:val="22"/>
          <w:szCs w:val="22"/>
        </w:rPr>
        <w:t xml:space="preserve"> dėl sutikimo</w:t>
      </w:r>
      <w:r w:rsidR="003E2C35" w:rsidRPr="004E61B1">
        <w:rPr>
          <w:rFonts w:ascii="Arial" w:hAnsi="Arial" w:cs="Arial"/>
          <w:sz w:val="22"/>
          <w:szCs w:val="22"/>
        </w:rPr>
        <w:t xml:space="preserve"> būti </w:t>
      </w:r>
      <w:r w:rsidR="00992DD6" w:rsidRPr="004E61B1">
        <w:rPr>
          <w:rFonts w:ascii="Arial" w:hAnsi="Arial" w:cs="Arial"/>
          <w:sz w:val="22"/>
          <w:szCs w:val="22"/>
        </w:rPr>
        <w:t xml:space="preserve">subtiekėju/ </w:t>
      </w:r>
      <w:r w:rsidR="003E2C35" w:rsidRPr="004E61B1">
        <w:rPr>
          <w:rFonts w:ascii="Arial" w:hAnsi="Arial" w:cs="Arial"/>
          <w:sz w:val="22"/>
          <w:szCs w:val="22"/>
        </w:rPr>
        <w:t>ūkio subjektu</w:t>
      </w:r>
      <w:r w:rsidR="00627A8A" w:rsidRPr="004E61B1">
        <w:rPr>
          <w:rFonts w:ascii="Arial" w:hAnsi="Arial" w:cs="Arial"/>
          <w:sz w:val="22"/>
          <w:szCs w:val="22"/>
        </w:rPr>
        <w:t xml:space="preserve">/ kvazisubtiekėju </w:t>
      </w:r>
      <w:r w:rsidR="000B55E0" w:rsidRPr="004E61B1">
        <w:rPr>
          <w:rFonts w:ascii="Arial" w:hAnsi="Arial" w:cs="Arial"/>
          <w:sz w:val="22"/>
          <w:szCs w:val="22"/>
        </w:rPr>
        <w:t>pavyzdinė forma</w:t>
      </w:r>
      <w:r w:rsidR="001573A7" w:rsidRPr="004E61B1">
        <w:rPr>
          <w:rFonts w:ascii="Arial" w:hAnsi="Arial" w:cs="Arial"/>
          <w:sz w:val="22"/>
          <w:szCs w:val="22"/>
        </w:rPr>
        <w:t xml:space="preserve"> </w:t>
      </w:r>
      <w:r w:rsidR="001573A7" w:rsidRPr="00893764">
        <w:rPr>
          <w:rFonts w:ascii="Arial" w:hAnsi="Arial" w:cs="Arial"/>
          <w:sz w:val="22"/>
          <w:szCs w:val="22"/>
        </w:rPr>
        <w:t>(pridedama atskiru priedu)</w:t>
      </w:r>
    </w:p>
    <w:bookmarkEnd w:id="1"/>
    <w:p w14:paraId="6FA4A17B" w14:textId="066D3F6B" w:rsidR="00542FF5" w:rsidRPr="00893764" w:rsidRDefault="00B370E4" w:rsidP="00542FF5">
      <w:pPr>
        <w:pStyle w:val="Pagrindinistekstas"/>
        <w:ind w:firstLine="0"/>
        <w:rPr>
          <w:rFonts w:ascii="Arial" w:hAnsi="Arial" w:cs="Arial"/>
          <w:sz w:val="22"/>
          <w:szCs w:val="22"/>
        </w:rPr>
      </w:pPr>
      <w:r w:rsidRPr="004E61B1">
        <w:rPr>
          <w:rFonts w:ascii="Arial" w:hAnsi="Arial" w:cs="Arial"/>
          <w:sz w:val="22"/>
          <w:szCs w:val="22"/>
        </w:rPr>
        <w:t>10</w:t>
      </w:r>
      <w:r w:rsidR="00542FF5" w:rsidRPr="004E61B1">
        <w:rPr>
          <w:rFonts w:ascii="Arial" w:hAnsi="Arial" w:cs="Arial"/>
          <w:sz w:val="22"/>
          <w:szCs w:val="22"/>
        </w:rPr>
        <w:t xml:space="preserve"> priedas. Tiekėjų kvalifikacijos reikalavimai</w:t>
      </w:r>
      <w:r w:rsidR="00E31D28" w:rsidRPr="004E61B1">
        <w:rPr>
          <w:rFonts w:ascii="Arial" w:hAnsi="Arial" w:cs="Arial"/>
          <w:sz w:val="22"/>
          <w:szCs w:val="22"/>
        </w:rPr>
        <w:t xml:space="preserve"> </w:t>
      </w:r>
      <w:r w:rsidR="00E31D28" w:rsidRPr="00893764">
        <w:rPr>
          <w:rFonts w:ascii="Arial" w:hAnsi="Arial" w:cs="Arial"/>
          <w:sz w:val="22"/>
          <w:szCs w:val="22"/>
        </w:rPr>
        <w:t>(pridedama atskiru priedu)</w:t>
      </w:r>
    </w:p>
    <w:p w14:paraId="54F0D9FE" w14:textId="3CC25615" w:rsidR="00110C57" w:rsidRPr="00893764" w:rsidRDefault="00542FF5" w:rsidP="00D60689">
      <w:pPr>
        <w:pStyle w:val="Pagrindinistekstas"/>
        <w:ind w:firstLine="0"/>
        <w:rPr>
          <w:rFonts w:ascii="Arial" w:hAnsi="Arial" w:cs="Arial"/>
          <w:sz w:val="22"/>
          <w:szCs w:val="22"/>
        </w:rPr>
      </w:pPr>
      <w:r w:rsidRPr="004E61B1">
        <w:rPr>
          <w:rFonts w:ascii="Arial" w:hAnsi="Arial" w:cs="Arial"/>
          <w:sz w:val="22"/>
          <w:szCs w:val="22"/>
        </w:rPr>
        <w:t>1</w:t>
      </w:r>
      <w:r w:rsidR="00B370E4" w:rsidRPr="004E61B1">
        <w:rPr>
          <w:rFonts w:ascii="Arial" w:hAnsi="Arial" w:cs="Arial"/>
          <w:sz w:val="22"/>
          <w:szCs w:val="22"/>
        </w:rPr>
        <w:t>1</w:t>
      </w:r>
      <w:r w:rsidRPr="004E61B1">
        <w:rPr>
          <w:rFonts w:ascii="Arial" w:hAnsi="Arial" w:cs="Arial"/>
          <w:sz w:val="22"/>
          <w:szCs w:val="22"/>
        </w:rPr>
        <w:t xml:space="preserve"> priedas. </w:t>
      </w:r>
      <w:r w:rsidR="00110C57" w:rsidRPr="004E61B1">
        <w:rPr>
          <w:rFonts w:ascii="Arial" w:hAnsi="Arial" w:cs="Arial"/>
          <w:sz w:val="22"/>
          <w:szCs w:val="22"/>
        </w:rPr>
        <w:t>Pasiūlymo galiojimo užtikrinimo formos</w:t>
      </w:r>
      <w:r w:rsidR="00E31D28" w:rsidRPr="004E61B1">
        <w:rPr>
          <w:rFonts w:ascii="Arial" w:hAnsi="Arial" w:cs="Arial"/>
          <w:sz w:val="22"/>
          <w:szCs w:val="22"/>
        </w:rPr>
        <w:t xml:space="preserve"> </w:t>
      </w:r>
      <w:r w:rsidR="00E31D28" w:rsidRPr="00893764">
        <w:rPr>
          <w:rFonts w:ascii="Arial" w:hAnsi="Arial" w:cs="Arial"/>
          <w:sz w:val="22"/>
          <w:szCs w:val="22"/>
        </w:rPr>
        <w:t>(pridedama atskiru priedu)</w:t>
      </w:r>
    </w:p>
    <w:p w14:paraId="0C87B12F" w14:textId="468D7B5C" w:rsidR="00E476F9" w:rsidRPr="00893764" w:rsidRDefault="00E476F9" w:rsidP="00D60689">
      <w:pPr>
        <w:pStyle w:val="Pagrindinistekstas"/>
        <w:ind w:firstLine="0"/>
        <w:rPr>
          <w:rFonts w:ascii="Arial" w:hAnsi="Arial" w:cs="Arial"/>
          <w:sz w:val="22"/>
          <w:szCs w:val="22"/>
        </w:rPr>
      </w:pPr>
      <w:r w:rsidRPr="004E61B1">
        <w:rPr>
          <w:rFonts w:ascii="Arial" w:hAnsi="Arial" w:cs="Arial"/>
          <w:sz w:val="22"/>
          <w:szCs w:val="22"/>
        </w:rPr>
        <w:t>1</w:t>
      </w:r>
      <w:r w:rsidR="00D95E79">
        <w:rPr>
          <w:rFonts w:ascii="Arial" w:hAnsi="Arial" w:cs="Arial"/>
          <w:sz w:val="22"/>
          <w:szCs w:val="22"/>
        </w:rPr>
        <w:t>2</w:t>
      </w:r>
      <w:r w:rsidR="00542FF5" w:rsidRPr="004E61B1">
        <w:rPr>
          <w:rFonts w:ascii="Arial" w:hAnsi="Arial" w:cs="Arial"/>
          <w:sz w:val="22"/>
          <w:szCs w:val="22"/>
        </w:rPr>
        <w:t xml:space="preserve"> </w:t>
      </w:r>
      <w:r w:rsidRPr="004E61B1">
        <w:rPr>
          <w:rFonts w:ascii="Arial" w:hAnsi="Arial" w:cs="Arial"/>
          <w:sz w:val="22"/>
          <w:szCs w:val="22"/>
        </w:rPr>
        <w:t xml:space="preserve">priedas. </w:t>
      </w:r>
      <w:r w:rsidR="00BD2782" w:rsidRPr="004E61B1">
        <w:rPr>
          <w:rFonts w:ascii="Arial" w:hAnsi="Arial" w:cs="Arial"/>
          <w:sz w:val="22"/>
          <w:szCs w:val="22"/>
        </w:rPr>
        <w:t>S</w:t>
      </w:r>
      <w:r w:rsidR="002509AE" w:rsidRPr="004E61B1">
        <w:rPr>
          <w:rFonts w:ascii="Arial" w:hAnsi="Arial" w:cs="Arial"/>
          <w:sz w:val="22"/>
          <w:szCs w:val="22"/>
        </w:rPr>
        <w:t>uteiktų paslaugų sąrašas</w:t>
      </w:r>
      <w:r w:rsidR="00E31D28" w:rsidRPr="004E61B1">
        <w:rPr>
          <w:rFonts w:ascii="Arial" w:hAnsi="Arial" w:cs="Arial"/>
          <w:sz w:val="22"/>
          <w:szCs w:val="22"/>
        </w:rPr>
        <w:t xml:space="preserve"> </w:t>
      </w:r>
      <w:r w:rsidR="00E31D28" w:rsidRPr="00893764">
        <w:rPr>
          <w:rFonts w:ascii="Arial" w:hAnsi="Arial" w:cs="Arial"/>
          <w:sz w:val="22"/>
          <w:szCs w:val="22"/>
        </w:rPr>
        <w:t>(pridedama atskiru priedu)</w:t>
      </w:r>
    </w:p>
    <w:p w14:paraId="1C443A54" w14:textId="3CA5FAA6" w:rsidR="00E476F9" w:rsidRPr="00893764" w:rsidRDefault="00C0224B" w:rsidP="00D60689">
      <w:pPr>
        <w:pStyle w:val="Pagrindinistekstas"/>
        <w:ind w:firstLine="0"/>
        <w:rPr>
          <w:rFonts w:ascii="Arial" w:hAnsi="Arial" w:cs="Arial"/>
          <w:sz w:val="22"/>
          <w:szCs w:val="22"/>
        </w:rPr>
      </w:pPr>
      <w:r w:rsidRPr="004E61B1">
        <w:rPr>
          <w:rFonts w:ascii="Arial" w:hAnsi="Arial" w:cs="Arial"/>
          <w:sz w:val="22"/>
          <w:szCs w:val="22"/>
        </w:rPr>
        <w:t>1</w:t>
      </w:r>
      <w:r w:rsidR="00D95E79">
        <w:rPr>
          <w:rFonts w:ascii="Arial" w:hAnsi="Arial" w:cs="Arial"/>
          <w:sz w:val="22"/>
          <w:szCs w:val="22"/>
        </w:rPr>
        <w:t>3</w:t>
      </w:r>
      <w:r w:rsidRPr="004E61B1">
        <w:rPr>
          <w:rFonts w:ascii="Arial" w:hAnsi="Arial" w:cs="Arial"/>
          <w:sz w:val="22"/>
          <w:szCs w:val="22"/>
        </w:rPr>
        <w:t xml:space="preserve"> priedas. </w:t>
      </w:r>
      <w:r w:rsidR="0052497E" w:rsidRPr="004E61B1">
        <w:rPr>
          <w:rFonts w:ascii="Arial" w:hAnsi="Arial" w:cs="Arial"/>
          <w:sz w:val="22"/>
          <w:szCs w:val="22"/>
        </w:rPr>
        <w:t>Specialistų sąrašas</w:t>
      </w:r>
      <w:r w:rsidR="00E31D28" w:rsidRPr="004E61B1">
        <w:rPr>
          <w:rFonts w:ascii="Arial" w:hAnsi="Arial" w:cs="Arial"/>
          <w:sz w:val="22"/>
          <w:szCs w:val="22"/>
        </w:rPr>
        <w:t xml:space="preserve"> </w:t>
      </w:r>
      <w:r w:rsidR="00E31D28" w:rsidRPr="00893764">
        <w:rPr>
          <w:rFonts w:ascii="Arial" w:hAnsi="Arial" w:cs="Arial"/>
          <w:sz w:val="22"/>
          <w:szCs w:val="22"/>
        </w:rPr>
        <w:t>(pridedama atskiru priedu)</w:t>
      </w:r>
    </w:p>
    <w:p w14:paraId="43B853D4" w14:textId="7FF6DDC0" w:rsidR="009A5228" w:rsidRPr="00F45461" w:rsidRDefault="009A5228" w:rsidP="009A5228">
      <w:pPr>
        <w:pStyle w:val="Pagrindinistekstas"/>
        <w:ind w:firstLine="0"/>
        <w:rPr>
          <w:rFonts w:ascii="Arial" w:hAnsi="Arial" w:cs="Arial"/>
          <w:sz w:val="22"/>
          <w:szCs w:val="22"/>
        </w:rPr>
      </w:pPr>
      <w:r>
        <w:rPr>
          <w:rFonts w:ascii="Arial" w:hAnsi="Arial" w:cs="Arial"/>
          <w:sz w:val="22"/>
          <w:szCs w:val="22"/>
        </w:rPr>
        <w:t xml:space="preserve">14 priedas. </w:t>
      </w:r>
      <w:r w:rsidRPr="00C030FE">
        <w:rPr>
          <w:rFonts w:ascii="Arial" w:hAnsi="Arial" w:cs="Arial"/>
          <w:sz w:val="22"/>
          <w:szCs w:val="22"/>
        </w:rPr>
        <w:t xml:space="preserve">Paslaugų teikimo (projektavimo) grafiko pavyzdys </w:t>
      </w:r>
      <w:r w:rsidRPr="00F45461">
        <w:rPr>
          <w:rFonts w:ascii="Arial" w:hAnsi="Arial" w:cs="Arial"/>
          <w:sz w:val="22"/>
          <w:szCs w:val="22"/>
        </w:rPr>
        <w:t>(pridedama atskiru priedu)</w:t>
      </w:r>
    </w:p>
    <w:p w14:paraId="50E4FD4A" w14:textId="277649B8" w:rsidR="0052497E" w:rsidRPr="004E61B1" w:rsidRDefault="0052497E" w:rsidP="00D60689">
      <w:pPr>
        <w:pStyle w:val="Pagrindinistekstas"/>
        <w:ind w:firstLine="0"/>
        <w:rPr>
          <w:rFonts w:ascii="Arial" w:hAnsi="Arial" w:cs="Arial"/>
          <w:sz w:val="22"/>
          <w:szCs w:val="22"/>
        </w:rPr>
      </w:pPr>
      <w:r w:rsidRPr="004E61B1">
        <w:rPr>
          <w:rFonts w:ascii="Arial" w:hAnsi="Arial" w:cs="Arial"/>
          <w:sz w:val="22"/>
          <w:szCs w:val="22"/>
        </w:rPr>
        <w:t>1</w:t>
      </w:r>
      <w:r w:rsidR="004E61B1" w:rsidRPr="004E61B1">
        <w:rPr>
          <w:rFonts w:ascii="Arial" w:hAnsi="Arial" w:cs="Arial"/>
          <w:sz w:val="22"/>
          <w:szCs w:val="22"/>
        </w:rPr>
        <w:t>5</w:t>
      </w:r>
      <w:r w:rsidRPr="004E61B1">
        <w:rPr>
          <w:rFonts w:ascii="Arial" w:hAnsi="Arial" w:cs="Arial"/>
          <w:sz w:val="22"/>
          <w:szCs w:val="22"/>
        </w:rPr>
        <w:t xml:space="preserve"> priedas. </w:t>
      </w:r>
      <w:r w:rsidR="00FD1285" w:rsidRPr="004E61B1">
        <w:rPr>
          <w:rFonts w:ascii="Arial" w:hAnsi="Arial" w:cs="Arial"/>
          <w:sz w:val="22"/>
          <w:szCs w:val="22"/>
        </w:rPr>
        <w:t>Pirkimo sutarties sąlygų įvykdymo užtikrinimo formos</w:t>
      </w:r>
      <w:r w:rsidR="00E31D28" w:rsidRPr="004E61B1">
        <w:rPr>
          <w:rFonts w:ascii="Arial" w:hAnsi="Arial" w:cs="Arial"/>
          <w:sz w:val="22"/>
          <w:szCs w:val="22"/>
        </w:rPr>
        <w:t xml:space="preserve"> </w:t>
      </w:r>
      <w:r w:rsidR="00E31D28" w:rsidRPr="00893764">
        <w:rPr>
          <w:rFonts w:ascii="Arial" w:hAnsi="Arial" w:cs="Arial"/>
          <w:sz w:val="22"/>
          <w:szCs w:val="22"/>
        </w:rPr>
        <w:t>(pridedam</w:t>
      </w:r>
      <w:r w:rsidR="00583716">
        <w:rPr>
          <w:rFonts w:ascii="Arial" w:hAnsi="Arial" w:cs="Arial"/>
          <w:sz w:val="22"/>
          <w:szCs w:val="22"/>
        </w:rPr>
        <w:t>a</w:t>
      </w:r>
      <w:r w:rsidR="00E31D28" w:rsidRPr="00893764">
        <w:rPr>
          <w:rFonts w:ascii="Arial" w:hAnsi="Arial" w:cs="Arial"/>
          <w:sz w:val="22"/>
          <w:szCs w:val="22"/>
        </w:rPr>
        <w:t xml:space="preserve"> atskiru priedu)</w:t>
      </w:r>
    </w:p>
    <w:p w14:paraId="4FEF3F8B" w14:textId="77777777" w:rsidR="0045325B" w:rsidRDefault="00030FB4" w:rsidP="00F213ED">
      <w:pPr>
        <w:pStyle w:val="Pagrindinistekstas"/>
        <w:ind w:firstLine="0"/>
        <w:rPr>
          <w:rFonts w:ascii="Arial" w:hAnsi="Arial" w:cs="Arial"/>
          <w:sz w:val="22"/>
          <w:szCs w:val="22"/>
        </w:rPr>
      </w:pPr>
      <w:r w:rsidRPr="004E61B1">
        <w:rPr>
          <w:rFonts w:ascii="Arial" w:hAnsi="Arial" w:cs="Arial"/>
          <w:sz w:val="22"/>
          <w:szCs w:val="22"/>
        </w:rPr>
        <w:t>1</w:t>
      </w:r>
      <w:r w:rsidR="004E61B1" w:rsidRPr="004E61B1">
        <w:rPr>
          <w:rFonts w:ascii="Arial" w:hAnsi="Arial" w:cs="Arial"/>
          <w:sz w:val="22"/>
          <w:szCs w:val="22"/>
        </w:rPr>
        <w:t>6</w:t>
      </w:r>
      <w:r w:rsidRPr="004E61B1">
        <w:rPr>
          <w:rFonts w:ascii="Arial" w:hAnsi="Arial" w:cs="Arial"/>
          <w:sz w:val="22"/>
          <w:szCs w:val="22"/>
        </w:rPr>
        <w:t xml:space="preserve"> priedas. </w:t>
      </w:r>
      <w:r w:rsidR="00D524A5" w:rsidRPr="00F213ED">
        <w:rPr>
          <w:rFonts w:ascii="Arial" w:hAnsi="Arial" w:cs="Arial"/>
          <w:sz w:val="22"/>
          <w:szCs w:val="22"/>
        </w:rPr>
        <w:t>Pirkimo ne iš CPO katalogo pagrindimas</w:t>
      </w:r>
    </w:p>
    <w:p w14:paraId="149CA865" w14:textId="055F410C" w:rsidR="00F213ED" w:rsidRPr="004E61B1" w:rsidRDefault="0045325B" w:rsidP="00F213ED">
      <w:pPr>
        <w:pStyle w:val="Pagrindinistekstas"/>
        <w:ind w:firstLine="0"/>
        <w:rPr>
          <w:rFonts w:ascii="Arial" w:hAnsi="Arial" w:cs="Arial"/>
          <w:sz w:val="22"/>
          <w:szCs w:val="22"/>
        </w:rPr>
      </w:pPr>
      <w:r>
        <w:rPr>
          <w:rFonts w:ascii="Arial" w:hAnsi="Arial" w:cs="Arial"/>
          <w:sz w:val="22"/>
          <w:szCs w:val="22"/>
        </w:rPr>
        <w:t xml:space="preserve">17 priedas. </w:t>
      </w:r>
      <w:r w:rsidR="00583716">
        <w:rPr>
          <w:rFonts w:ascii="Arial" w:hAnsi="Arial" w:cs="Arial"/>
          <w:sz w:val="22"/>
          <w:szCs w:val="22"/>
        </w:rPr>
        <w:t>Avanso grąžinimo užtikrinimo formos (pridedama atskiru priedu)</w:t>
      </w:r>
      <w:r w:rsidR="00D524A5" w:rsidRPr="00F45461">
        <w:rPr>
          <w:rFonts w:ascii="Arial" w:hAnsi="Arial" w:cs="Arial"/>
          <w:b/>
          <w:bCs/>
          <w:sz w:val="22"/>
          <w:szCs w:val="22"/>
        </w:rPr>
        <w:t xml:space="preserve"> </w:t>
      </w:r>
    </w:p>
    <w:p w14:paraId="27F269BE" w14:textId="58F4DD6B" w:rsidR="003A3665" w:rsidRPr="00F45461" w:rsidRDefault="003A3665" w:rsidP="00F31248">
      <w:pPr>
        <w:pStyle w:val="Pagrindinistekstas"/>
        <w:ind w:firstLine="0"/>
        <w:rPr>
          <w:rFonts w:ascii="Arial" w:hAnsi="Arial" w:cs="Arial"/>
          <w:b/>
          <w:bCs/>
          <w:sz w:val="22"/>
          <w:szCs w:val="22"/>
        </w:rPr>
      </w:pPr>
    </w:p>
    <w:p w14:paraId="6C78DB34" w14:textId="77777777" w:rsidR="00B21E24" w:rsidRDefault="00B21E24" w:rsidP="00F31248">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14FDC236" w14:textId="77777777" w:rsidR="004E61B1" w:rsidRDefault="004E61B1" w:rsidP="00F31248">
      <w:pPr>
        <w:pStyle w:val="Pagrindinistekstas"/>
        <w:ind w:firstLine="0"/>
        <w:rPr>
          <w:rFonts w:ascii="Arial" w:hAnsi="Arial" w:cs="Arial"/>
          <w:color w:val="C00000"/>
          <w:sz w:val="22"/>
          <w:szCs w:val="22"/>
        </w:rPr>
      </w:pPr>
    </w:p>
    <w:p w14:paraId="188B0327" w14:textId="77777777" w:rsidR="004E61B1" w:rsidRDefault="004E61B1" w:rsidP="00F31248">
      <w:pPr>
        <w:pStyle w:val="Pagrindinistekstas"/>
        <w:ind w:firstLine="0"/>
        <w:rPr>
          <w:rFonts w:ascii="Arial" w:hAnsi="Arial" w:cs="Arial"/>
          <w:color w:val="C00000"/>
          <w:sz w:val="22"/>
          <w:szCs w:val="22"/>
        </w:rPr>
      </w:pPr>
    </w:p>
    <w:p w14:paraId="575E88E7" w14:textId="77777777" w:rsidR="004E61B1" w:rsidRDefault="004E61B1" w:rsidP="00F31248">
      <w:pPr>
        <w:pStyle w:val="Pagrindinistekstas"/>
        <w:ind w:firstLine="0"/>
        <w:rPr>
          <w:rFonts w:ascii="Arial" w:hAnsi="Arial" w:cs="Arial"/>
          <w:color w:val="C00000"/>
          <w:sz w:val="22"/>
          <w:szCs w:val="22"/>
        </w:rPr>
      </w:pPr>
    </w:p>
    <w:p w14:paraId="6C3E2705" w14:textId="77777777" w:rsidR="00DB19D1" w:rsidRDefault="00DB19D1" w:rsidP="00F31248">
      <w:pPr>
        <w:pStyle w:val="Pagrindinistekstas"/>
        <w:ind w:firstLine="0"/>
        <w:rPr>
          <w:rFonts w:ascii="Arial" w:hAnsi="Arial" w:cs="Arial"/>
          <w:color w:val="C00000"/>
          <w:sz w:val="22"/>
          <w:szCs w:val="22"/>
        </w:rPr>
      </w:pPr>
    </w:p>
    <w:p w14:paraId="710A3D3C" w14:textId="77777777" w:rsidR="00DB19D1" w:rsidRDefault="00DB19D1" w:rsidP="00F31248">
      <w:pPr>
        <w:pStyle w:val="Pagrindinistekstas"/>
        <w:ind w:firstLine="0"/>
        <w:rPr>
          <w:rFonts w:ascii="Arial" w:hAnsi="Arial" w:cs="Arial"/>
          <w:color w:val="C00000"/>
          <w:sz w:val="22"/>
          <w:szCs w:val="22"/>
        </w:rPr>
      </w:pPr>
    </w:p>
    <w:p w14:paraId="071370B9" w14:textId="77777777" w:rsidR="00DB19D1" w:rsidRDefault="00DB19D1" w:rsidP="00F31248">
      <w:pPr>
        <w:pStyle w:val="Pagrindinistekstas"/>
        <w:ind w:firstLine="0"/>
        <w:rPr>
          <w:rFonts w:ascii="Arial" w:hAnsi="Arial" w:cs="Arial"/>
          <w:color w:val="C00000"/>
          <w:sz w:val="22"/>
          <w:szCs w:val="22"/>
        </w:rPr>
      </w:pPr>
    </w:p>
    <w:p w14:paraId="6EBD6F2B" w14:textId="77777777" w:rsidR="00DB19D1" w:rsidRDefault="00DB19D1" w:rsidP="00F31248">
      <w:pPr>
        <w:pStyle w:val="Pagrindinistekstas"/>
        <w:ind w:firstLine="0"/>
        <w:rPr>
          <w:rFonts w:ascii="Arial" w:hAnsi="Arial" w:cs="Arial"/>
          <w:color w:val="C00000"/>
          <w:sz w:val="22"/>
          <w:szCs w:val="22"/>
        </w:rPr>
      </w:pPr>
    </w:p>
    <w:p w14:paraId="71E58D81" w14:textId="77777777" w:rsidR="00DB19D1" w:rsidRDefault="00DB19D1" w:rsidP="00F31248">
      <w:pPr>
        <w:pStyle w:val="Pagrindinistekstas"/>
        <w:ind w:firstLine="0"/>
        <w:rPr>
          <w:rFonts w:ascii="Arial" w:hAnsi="Arial" w:cs="Arial"/>
          <w:color w:val="C00000"/>
          <w:sz w:val="22"/>
          <w:szCs w:val="22"/>
        </w:rPr>
      </w:pPr>
    </w:p>
    <w:p w14:paraId="598D8D45" w14:textId="77777777" w:rsidR="00DB19D1" w:rsidRDefault="00DB19D1" w:rsidP="00F31248">
      <w:pPr>
        <w:pStyle w:val="Pagrindinistekstas"/>
        <w:ind w:firstLine="0"/>
        <w:rPr>
          <w:rFonts w:ascii="Arial" w:hAnsi="Arial" w:cs="Arial"/>
          <w:color w:val="C00000"/>
          <w:sz w:val="22"/>
          <w:szCs w:val="22"/>
        </w:rPr>
      </w:pPr>
    </w:p>
    <w:p w14:paraId="69434C14" w14:textId="77777777" w:rsidR="00DB19D1" w:rsidRDefault="00DB19D1" w:rsidP="00F31248">
      <w:pPr>
        <w:pStyle w:val="Pagrindinistekstas"/>
        <w:ind w:firstLine="0"/>
        <w:rPr>
          <w:rFonts w:ascii="Arial" w:hAnsi="Arial" w:cs="Arial"/>
          <w:color w:val="C00000"/>
          <w:sz w:val="22"/>
          <w:szCs w:val="22"/>
        </w:rPr>
      </w:pPr>
    </w:p>
    <w:p w14:paraId="56A19473" w14:textId="77777777" w:rsidR="00DB19D1" w:rsidRDefault="00DB19D1" w:rsidP="00F31248">
      <w:pPr>
        <w:pStyle w:val="Pagrindinistekstas"/>
        <w:ind w:firstLine="0"/>
        <w:rPr>
          <w:rFonts w:ascii="Arial" w:hAnsi="Arial" w:cs="Arial"/>
          <w:color w:val="C00000"/>
          <w:sz w:val="22"/>
          <w:szCs w:val="22"/>
        </w:rPr>
      </w:pPr>
    </w:p>
    <w:p w14:paraId="27C16F07" w14:textId="77777777" w:rsidR="00DB19D1" w:rsidRDefault="00DB19D1" w:rsidP="00F31248">
      <w:pPr>
        <w:pStyle w:val="Pagrindinistekstas"/>
        <w:ind w:firstLine="0"/>
        <w:rPr>
          <w:rFonts w:ascii="Arial" w:hAnsi="Arial" w:cs="Arial"/>
          <w:color w:val="C00000"/>
          <w:sz w:val="22"/>
          <w:szCs w:val="22"/>
        </w:rPr>
      </w:pPr>
    </w:p>
    <w:p w14:paraId="54F72398" w14:textId="77777777" w:rsidR="00DB19D1" w:rsidRDefault="00DB19D1" w:rsidP="00F31248">
      <w:pPr>
        <w:pStyle w:val="Pagrindinistekstas"/>
        <w:ind w:firstLine="0"/>
        <w:rPr>
          <w:rFonts w:ascii="Arial" w:hAnsi="Arial" w:cs="Arial"/>
          <w:color w:val="C00000"/>
          <w:sz w:val="22"/>
          <w:szCs w:val="22"/>
        </w:rPr>
      </w:pPr>
    </w:p>
    <w:p w14:paraId="0915A5A2" w14:textId="77777777" w:rsidR="00DB19D1" w:rsidRDefault="00DB19D1" w:rsidP="00F31248">
      <w:pPr>
        <w:pStyle w:val="Pagrindinistekstas"/>
        <w:ind w:firstLine="0"/>
        <w:rPr>
          <w:rFonts w:ascii="Arial" w:hAnsi="Arial" w:cs="Arial"/>
          <w:color w:val="C00000"/>
          <w:sz w:val="22"/>
          <w:szCs w:val="22"/>
        </w:rPr>
      </w:pPr>
    </w:p>
    <w:p w14:paraId="2CF5215F" w14:textId="77777777" w:rsidR="00DB19D1" w:rsidRDefault="00DB19D1" w:rsidP="00F31248">
      <w:pPr>
        <w:pStyle w:val="Pagrindinistekstas"/>
        <w:ind w:firstLine="0"/>
        <w:rPr>
          <w:rFonts w:ascii="Arial" w:hAnsi="Arial" w:cs="Arial"/>
          <w:color w:val="C00000"/>
          <w:sz w:val="22"/>
          <w:szCs w:val="22"/>
        </w:rPr>
      </w:pPr>
    </w:p>
    <w:p w14:paraId="592C8D5D" w14:textId="77777777" w:rsidR="00DB19D1" w:rsidRDefault="00DB19D1" w:rsidP="00F31248">
      <w:pPr>
        <w:pStyle w:val="Pagrindinistekstas"/>
        <w:ind w:firstLine="0"/>
        <w:rPr>
          <w:rFonts w:ascii="Arial" w:hAnsi="Arial" w:cs="Arial"/>
          <w:color w:val="C00000"/>
          <w:sz w:val="22"/>
          <w:szCs w:val="22"/>
        </w:rPr>
      </w:pPr>
    </w:p>
    <w:p w14:paraId="0BAC4490" w14:textId="77777777" w:rsidR="00DB19D1" w:rsidRDefault="00DB19D1" w:rsidP="00F31248">
      <w:pPr>
        <w:pStyle w:val="Pagrindinistekstas"/>
        <w:ind w:firstLine="0"/>
        <w:rPr>
          <w:rFonts w:ascii="Arial" w:hAnsi="Arial" w:cs="Arial"/>
          <w:color w:val="C00000"/>
          <w:sz w:val="22"/>
          <w:szCs w:val="22"/>
        </w:rPr>
      </w:pPr>
    </w:p>
    <w:p w14:paraId="23CECCD7" w14:textId="77777777" w:rsidR="00DB19D1" w:rsidRDefault="00DB19D1" w:rsidP="00F31248">
      <w:pPr>
        <w:pStyle w:val="Pagrindinistekstas"/>
        <w:ind w:firstLine="0"/>
        <w:rPr>
          <w:rFonts w:ascii="Arial" w:hAnsi="Arial" w:cs="Arial"/>
          <w:color w:val="C00000"/>
          <w:sz w:val="22"/>
          <w:szCs w:val="22"/>
        </w:rPr>
      </w:pPr>
    </w:p>
    <w:p w14:paraId="6381DDD6" w14:textId="77777777" w:rsidR="004E61B1" w:rsidRDefault="004E61B1" w:rsidP="00F31248">
      <w:pPr>
        <w:pStyle w:val="Pagrindinistekstas"/>
        <w:ind w:firstLine="0"/>
        <w:rPr>
          <w:rFonts w:ascii="Arial" w:hAnsi="Arial" w:cs="Arial"/>
          <w:color w:val="C00000"/>
          <w:sz w:val="22"/>
          <w:szCs w:val="22"/>
        </w:rPr>
      </w:pPr>
    </w:p>
    <w:p w14:paraId="13EDAF11" w14:textId="77777777" w:rsidR="00D524A5" w:rsidRDefault="00D524A5" w:rsidP="00F31248">
      <w:pPr>
        <w:pStyle w:val="Pagrindinistekstas"/>
        <w:ind w:firstLine="0"/>
        <w:rPr>
          <w:rFonts w:ascii="Arial" w:hAnsi="Arial" w:cs="Arial"/>
          <w:color w:val="C00000"/>
          <w:sz w:val="22"/>
          <w:szCs w:val="22"/>
        </w:rPr>
      </w:pPr>
    </w:p>
    <w:p w14:paraId="6484BAB5" w14:textId="77777777" w:rsidR="00D524A5" w:rsidRDefault="00D524A5" w:rsidP="00F31248">
      <w:pPr>
        <w:pStyle w:val="Pagrindinistekstas"/>
        <w:ind w:firstLine="0"/>
        <w:rPr>
          <w:rFonts w:ascii="Arial" w:hAnsi="Arial" w:cs="Arial"/>
          <w:color w:val="C00000"/>
          <w:sz w:val="22"/>
          <w:szCs w:val="22"/>
        </w:rPr>
      </w:pPr>
    </w:p>
    <w:p w14:paraId="0AEBB8FE" w14:textId="77777777" w:rsidR="004E61B1" w:rsidRDefault="004E61B1" w:rsidP="00F31248">
      <w:pPr>
        <w:pStyle w:val="Pagrindinistekstas"/>
        <w:ind w:firstLine="0"/>
        <w:rPr>
          <w:rFonts w:ascii="Arial" w:hAnsi="Arial" w:cs="Arial"/>
          <w:color w:val="C00000"/>
          <w:sz w:val="22"/>
          <w:szCs w:val="22"/>
        </w:rPr>
      </w:pPr>
    </w:p>
    <w:p w14:paraId="679A64DE" w14:textId="77777777" w:rsidR="004E61B1" w:rsidRDefault="004E61B1" w:rsidP="00F31248">
      <w:pPr>
        <w:pStyle w:val="Pagrindinistekstas"/>
        <w:ind w:firstLine="0"/>
        <w:rPr>
          <w:rFonts w:ascii="Arial" w:hAnsi="Arial" w:cs="Arial"/>
          <w:color w:val="C00000"/>
          <w:sz w:val="22"/>
          <w:szCs w:val="22"/>
        </w:rPr>
      </w:pPr>
    </w:p>
    <w:p w14:paraId="476608C9" w14:textId="77777777" w:rsidR="004E61B1" w:rsidRDefault="004E61B1" w:rsidP="00F31248">
      <w:pPr>
        <w:pStyle w:val="Pagrindinistekstas"/>
        <w:ind w:firstLine="0"/>
        <w:rPr>
          <w:rFonts w:ascii="Arial" w:hAnsi="Arial" w:cs="Arial"/>
          <w:color w:val="C00000"/>
          <w:sz w:val="22"/>
          <w:szCs w:val="22"/>
        </w:rPr>
      </w:pPr>
    </w:p>
    <w:p w14:paraId="32EC48A2" w14:textId="77777777" w:rsidR="004E61B1" w:rsidRDefault="004E61B1" w:rsidP="00F31248">
      <w:pPr>
        <w:pStyle w:val="Pagrindinistekstas"/>
        <w:ind w:firstLine="0"/>
        <w:rPr>
          <w:rFonts w:ascii="Arial" w:hAnsi="Arial" w:cs="Arial"/>
          <w:color w:val="C00000"/>
          <w:sz w:val="22"/>
          <w:szCs w:val="22"/>
        </w:rPr>
      </w:pPr>
    </w:p>
    <w:p w14:paraId="1DBD4F3C" w14:textId="77777777" w:rsidR="004E61B1" w:rsidRDefault="004E61B1" w:rsidP="00F31248">
      <w:pPr>
        <w:pStyle w:val="Pagrindinistekstas"/>
        <w:ind w:firstLine="0"/>
        <w:rPr>
          <w:rFonts w:ascii="Arial" w:hAnsi="Arial" w:cs="Arial"/>
          <w:color w:val="C00000"/>
          <w:sz w:val="22"/>
          <w:szCs w:val="22"/>
        </w:rPr>
      </w:pPr>
    </w:p>
    <w:p w14:paraId="2204AED7" w14:textId="77777777" w:rsidR="00C22816" w:rsidRDefault="00C22816" w:rsidP="00F31248">
      <w:pPr>
        <w:pStyle w:val="Pagrindinistekstas"/>
        <w:ind w:firstLine="0"/>
        <w:rPr>
          <w:rFonts w:ascii="Arial" w:hAnsi="Arial" w:cs="Arial"/>
          <w:color w:val="C00000"/>
          <w:sz w:val="22"/>
          <w:szCs w:val="22"/>
        </w:rPr>
      </w:pPr>
    </w:p>
    <w:p w14:paraId="2317102E" w14:textId="77777777" w:rsidR="00C22816" w:rsidRDefault="00C22816" w:rsidP="00F31248">
      <w:pPr>
        <w:pStyle w:val="Pagrindinistekstas"/>
        <w:ind w:firstLine="0"/>
        <w:rPr>
          <w:rFonts w:ascii="Arial" w:hAnsi="Arial" w:cs="Arial"/>
          <w:color w:val="C00000"/>
          <w:sz w:val="22"/>
          <w:szCs w:val="22"/>
        </w:rPr>
      </w:pPr>
    </w:p>
    <w:p w14:paraId="60AA68B5" w14:textId="77777777" w:rsidR="00C22816" w:rsidRDefault="00C22816" w:rsidP="00F31248">
      <w:pPr>
        <w:pStyle w:val="Pagrindinistekstas"/>
        <w:ind w:firstLine="0"/>
        <w:rPr>
          <w:rFonts w:ascii="Arial" w:hAnsi="Arial" w:cs="Arial"/>
          <w:color w:val="C00000"/>
          <w:sz w:val="22"/>
          <w:szCs w:val="22"/>
        </w:rPr>
      </w:pPr>
    </w:p>
    <w:p w14:paraId="36941A79" w14:textId="77777777" w:rsidR="00C22816" w:rsidRDefault="00C22816" w:rsidP="00F31248">
      <w:pPr>
        <w:pStyle w:val="Pagrindinistekstas"/>
        <w:ind w:firstLine="0"/>
        <w:rPr>
          <w:rFonts w:ascii="Arial" w:hAnsi="Arial" w:cs="Arial"/>
          <w:color w:val="C00000"/>
          <w:sz w:val="22"/>
          <w:szCs w:val="22"/>
        </w:rPr>
      </w:pPr>
    </w:p>
    <w:p w14:paraId="27652E8F" w14:textId="77777777" w:rsidR="00C22816" w:rsidRDefault="00C22816" w:rsidP="00F31248">
      <w:pPr>
        <w:pStyle w:val="Pagrindinistekstas"/>
        <w:ind w:firstLine="0"/>
        <w:rPr>
          <w:rFonts w:ascii="Arial" w:hAnsi="Arial" w:cs="Arial"/>
          <w:color w:val="C00000"/>
          <w:sz w:val="22"/>
          <w:szCs w:val="22"/>
        </w:rPr>
      </w:pPr>
    </w:p>
    <w:p w14:paraId="5A1311AF" w14:textId="77777777" w:rsidR="00990557" w:rsidRDefault="00990557" w:rsidP="00F31248">
      <w:pPr>
        <w:pStyle w:val="Pagrindinistekstas"/>
        <w:ind w:firstLine="0"/>
        <w:rPr>
          <w:rFonts w:ascii="Arial" w:hAnsi="Arial" w:cs="Arial"/>
          <w:color w:val="C00000"/>
          <w:sz w:val="22"/>
          <w:szCs w:val="22"/>
        </w:rPr>
      </w:pPr>
    </w:p>
    <w:p w14:paraId="63D58954" w14:textId="343BB4EF" w:rsidR="00CC2849" w:rsidRDefault="00CC2849" w:rsidP="00F31248">
      <w:pPr>
        <w:pStyle w:val="Pagrindinistekstas"/>
        <w:ind w:firstLine="0"/>
        <w:rPr>
          <w:rFonts w:ascii="Arial" w:hAnsi="Arial" w:cs="Arial"/>
          <w:color w:val="C00000"/>
          <w:sz w:val="22"/>
          <w:szCs w:val="22"/>
        </w:rPr>
      </w:pPr>
    </w:p>
    <w:p w14:paraId="78C2EFB4" w14:textId="3DDE7B21" w:rsidR="000E52CD" w:rsidRPr="00DA7C27" w:rsidRDefault="000E52CD" w:rsidP="00C22816">
      <w:pPr>
        <w:pStyle w:val="Pagrindinistekstas"/>
        <w:numPr>
          <w:ilvl w:val="0"/>
          <w:numId w:val="34"/>
        </w:numPr>
        <w:jc w:val="right"/>
        <w:rPr>
          <w:rFonts w:ascii="Arial" w:hAnsi="Arial" w:cs="Arial"/>
          <w:sz w:val="22"/>
          <w:szCs w:val="22"/>
        </w:rPr>
      </w:pPr>
      <w:bookmarkStart w:id="2" w:name="_Ref518306605"/>
      <w:r w:rsidRPr="00DA7C27">
        <w:rPr>
          <w:rFonts w:ascii="Arial" w:hAnsi="Arial" w:cs="Arial"/>
          <w:sz w:val="22"/>
          <w:szCs w:val="22"/>
        </w:rPr>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4"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F1FC1">
                <w:rPr>
                  <w:rStyle w:val="Hipersaitas"/>
                  <w:rFonts w:ascii="Arial" w:hAnsi="Arial" w:cs="Arial"/>
                  <w:bCs/>
                  <w:color w:val="auto"/>
                  <w:sz w:val="22"/>
                  <w:szCs w:val="22"/>
                </w:rPr>
                <w:t>http://draudejai.sodra.lt/draudeju_viesi_duomenys/</w:t>
              </w:r>
            </w:hyperlink>
            <w:r w:rsidRPr="002F1FC1">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2F1FC1">
                <w:rPr>
                  <w:rStyle w:val="Hipersaitas"/>
                  <w:rFonts w:ascii="Arial" w:hAnsi="Arial" w:cs="Arial"/>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Pr="002F1FC1" w:rsidRDefault="00ED32BA" w:rsidP="0097485C">
            <w:pPr>
              <w:pStyle w:val="Betarp"/>
              <w:rPr>
                <w:rFonts w:ascii="Arial" w:hAnsi="Arial" w:cs="Arial"/>
                <w:sz w:val="22"/>
                <w:szCs w:val="22"/>
              </w:rPr>
            </w:pPr>
            <w:r w:rsidRPr="002F1FC1">
              <w:rPr>
                <w:rFonts w:ascii="Arial" w:hAnsi="Arial" w:cs="Arial"/>
                <w:sz w:val="22"/>
                <w:szCs w:val="22"/>
              </w:rPr>
              <w:t>Perkančioji organizacija nereikalauja papildomų dokumentų dėl atitikties šiam reikalavimui įrodymo. Užtenka pateikto EBVPD.</w:t>
            </w:r>
          </w:p>
          <w:p w14:paraId="4F03A0B5" w14:textId="77777777" w:rsidR="00ED32BA" w:rsidRPr="002F1FC1" w:rsidRDefault="00ED32BA" w:rsidP="0097485C">
            <w:pPr>
              <w:pStyle w:val="Betarp"/>
              <w:rPr>
                <w:rFonts w:ascii="Arial" w:hAnsi="Arial" w:cs="Arial"/>
                <w:bCs/>
                <w:iCs/>
                <w:sz w:val="22"/>
                <w:szCs w:val="22"/>
              </w:rPr>
            </w:pPr>
          </w:p>
          <w:p w14:paraId="59392116" w14:textId="77777777" w:rsidR="00ED32BA" w:rsidRPr="002F1FC1" w:rsidRDefault="00ED32BA" w:rsidP="0097485C">
            <w:pPr>
              <w:pStyle w:val="Betarp"/>
              <w:rPr>
                <w:rFonts w:ascii="Arial" w:hAnsi="Arial" w:cs="Arial"/>
                <w:b/>
                <w:bCs/>
                <w:sz w:val="22"/>
                <w:szCs w:val="22"/>
              </w:rPr>
            </w:pPr>
            <w:r w:rsidRPr="002F1FC1">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2F1FC1" w:rsidRDefault="00ED32BA" w:rsidP="0097485C">
            <w:pPr>
              <w:pStyle w:val="Betarp"/>
              <w:rPr>
                <w:rFonts w:ascii="Arial" w:hAnsi="Arial" w:cs="Arial"/>
                <w:sz w:val="22"/>
                <w:szCs w:val="22"/>
              </w:rPr>
            </w:pPr>
          </w:p>
          <w:p w14:paraId="2F783A49" w14:textId="77777777" w:rsidR="00ED32BA" w:rsidRPr="002F1FC1" w:rsidRDefault="00ED32BA" w:rsidP="0097485C">
            <w:pPr>
              <w:pStyle w:val="Betarp"/>
              <w:rPr>
                <w:rFonts w:ascii="Arial" w:hAnsi="Arial" w:cs="Arial"/>
                <w:sz w:val="22"/>
                <w:szCs w:val="22"/>
              </w:rPr>
            </w:pPr>
            <w:hyperlink r:id="rId14" w:history="1">
              <w:r w:rsidRPr="002F1FC1">
                <w:rPr>
                  <w:rStyle w:val="Hipersaitas"/>
                  <w:rFonts w:ascii="Arial" w:hAnsi="Arial" w:cs="Arial"/>
                  <w:color w:val="auto"/>
                  <w:sz w:val="22"/>
                  <w:szCs w:val="22"/>
                </w:rPr>
                <w:t>https://vpt.lrv.lt/lt/nuorodos/kiti-duomenys/powerbi/nepatikimi-tiekejai-1/</w:t>
              </w:r>
            </w:hyperlink>
          </w:p>
          <w:p w14:paraId="3260CFEC" w14:textId="77777777" w:rsidR="00ED32BA" w:rsidRPr="002F1FC1" w:rsidRDefault="00ED32BA" w:rsidP="0097485C">
            <w:pPr>
              <w:pStyle w:val="Betarp"/>
              <w:rPr>
                <w:rFonts w:ascii="Arial" w:hAnsi="Arial" w:cs="Arial"/>
                <w:sz w:val="22"/>
                <w:szCs w:val="22"/>
              </w:rPr>
            </w:pPr>
          </w:p>
          <w:p w14:paraId="47155C90" w14:textId="77777777" w:rsidR="00ED32BA" w:rsidRPr="002F1FC1" w:rsidRDefault="00ED32BA" w:rsidP="0097485C">
            <w:pPr>
              <w:pStyle w:val="Betarp"/>
              <w:rPr>
                <w:rFonts w:ascii="Arial" w:hAnsi="Arial" w:cs="Arial"/>
                <w:sz w:val="22"/>
                <w:szCs w:val="22"/>
              </w:rPr>
            </w:pPr>
            <w:hyperlink r:id="rId15" w:history="1">
              <w:r w:rsidRPr="002F1FC1">
                <w:rPr>
                  <w:rStyle w:val="Hipersaitas"/>
                  <w:rFonts w:ascii="Arial" w:hAnsi="Arial" w:cs="Arial"/>
                  <w:color w:val="auto"/>
                  <w:sz w:val="22"/>
                  <w:szCs w:val="22"/>
                </w:rPr>
                <w:t>https://vpt.lrv.lt/lt/pasalinimo-pagrindai-1/nepatikimu-koncesininku-sarasas-1/nepatikimu-koncesininku-sarasas/</w:t>
              </w:r>
            </w:hyperlink>
          </w:p>
          <w:p w14:paraId="198CD343" w14:textId="77777777" w:rsidR="00ED32BA" w:rsidRPr="002F1FC1" w:rsidRDefault="00ED32BA" w:rsidP="0097485C">
            <w:pPr>
              <w:pStyle w:val="Betarp"/>
              <w:rPr>
                <w:rFonts w:ascii="Arial" w:hAnsi="Arial" w:cs="Arial"/>
                <w:bCs/>
                <w:sz w:val="22"/>
                <w:szCs w:val="22"/>
              </w:rPr>
            </w:pPr>
          </w:p>
          <w:p w14:paraId="4A9167BD" w14:textId="77777777" w:rsidR="00ED32BA" w:rsidRPr="002F1FC1"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Pr="002F1FC1" w:rsidRDefault="00ED32BA" w:rsidP="0097485C">
            <w:pPr>
              <w:pStyle w:val="Betarp"/>
              <w:rPr>
                <w:rFonts w:ascii="Arial" w:hAnsi="Arial" w:cs="Arial"/>
                <w:sz w:val="22"/>
                <w:szCs w:val="22"/>
              </w:rPr>
            </w:pPr>
            <w:r w:rsidRPr="002F1FC1">
              <w:rPr>
                <w:rFonts w:ascii="Arial" w:hAnsi="Arial" w:cs="Arial"/>
                <w:sz w:val="22"/>
                <w:szCs w:val="22"/>
              </w:rPr>
              <w:t>Perkančioji organizacija nereikalauja papildomų dokumentų dėl atitikties šiam reikalavimui įrodymo. Užtenka pateikto EBVPD.</w:t>
            </w:r>
          </w:p>
          <w:p w14:paraId="30E296CD" w14:textId="77777777" w:rsidR="00ED32BA" w:rsidRPr="002F1FC1" w:rsidRDefault="00ED32BA" w:rsidP="0097485C">
            <w:pPr>
              <w:pStyle w:val="Betarp"/>
              <w:rPr>
                <w:rFonts w:ascii="Arial" w:hAnsi="Arial" w:cs="Arial"/>
                <w:sz w:val="22"/>
                <w:szCs w:val="22"/>
              </w:rPr>
            </w:pPr>
          </w:p>
          <w:p w14:paraId="7FBFFBED" w14:textId="77777777" w:rsidR="00ED32BA" w:rsidRPr="002F1FC1" w:rsidRDefault="00ED32BA" w:rsidP="0097485C">
            <w:pPr>
              <w:pStyle w:val="Betarp"/>
              <w:rPr>
                <w:rFonts w:ascii="Arial" w:hAnsi="Arial" w:cs="Arial"/>
                <w:sz w:val="22"/>
                <w:szCs w:val="22"/>
              </w:rPr>
            </w:pPr>
            <w:r w:rsidRPr="002F1FC1">
              <w:rPr>
                <w:rFonts w:ascii="Arial" w:hAnsi="Arial" w:cs="Arial"/>
                <w:sz w:val="22"/>
                <w:szCs w:val="22"/>
              </w:rPr>
              <w:t>Priimant sprendimus dėl tiekėjo pašalinimo iš pirkimo procedūros šiame punkte nurodytu pašalinimo pagrindu, be kita ko, atsižvelgiama į</w:t>
            </w:r>
            <w:r w:rsidRPr="002F1FC1">
              <w:rPr>
                <w:rFonts w:ascii="Arial" w:hAnsi="Arial" w:cs="Arial"/>
                <w:b/>
                <w:bCs/>
                <w:sz w:val="22"/>
                <w:szCs w:val="22"/>
              </w:rPr>
              <w:t xml:space="preserve"> </w:t>
            </w:r>
            <w:r w:rsidRPr="002F1FC1">
              <w:rPr>
                <w:rFonts w:ascii="Arial" w:hAnsi="Arial" w:cs="Arial"/>
                <w:sz w:val="22"/>
                <w:szCs w:val="22"/>
              </w:rPr>
              <w:t xml:space="preserve">nacionalinėje duomenų bazėje adresu: </w:t>
            </w:r>
            <w:hyperlink r:id="rId16" w:history="1">
              <w:r w:rsidRPr="002F1FC1">
                <w:rPr>
                  <w:rStyle w:val="Hipersaitas"/>
                  <w:rFonts w:ascii="Arial" w:hAnsi="Arial" w:cs="Arial"/>
                  <w:color w:val="auto"/>
                  <w:sz w:val="22"/>
                  <w:szCs w:val="22"/>
                </w:rPr>
                <w:t>https://www.registrucentras.lt/jar/p/index.php</w:t>
              </w:r>
            </w:hyperlink>
          </w:p>
          <w:p w14:paraId="0330C1EA" w14:textId="77777777" w:rsidR="00ED32BA" w:rsidRPr="002F1FC1" w:rsidRDefault="00ED32BA" w:rsidP="0097485C">
            <w:pPr>
              <w:pStyle w:val="Betarp"/>
              <w:rPr>
                <w:rFonts w:ascii="Arial" w:hAnsi="Arial" w:cs="Arial"/>
                <w:sz w:val="22"/>
                <w:szCs w:val="22"/>
              </w:rPr>
            </w:pPr>
            <w:r w:rsidRPr="002F1FC1">
              <w:rPr>
                <w:rFonts w:ascii="Arial" w:hAnsi="Arial" w:cs="Arial"/>
                <w:sz w:val="22"/>
                <w:szCs w:val="22"/>
              </w:rPr>
              <w:t>paskelbtą informaciją, taip pat į šiame informaciniame pranešime pateiktą informaciją:</w:t>
            </w:r>
          </w:p>
          <w:p w14:paraId="008BE994" w14:textId="77777777" w:rsidR="00ED32BA" w:rsidRPr="002F1FC1" w:rsidRDefault="00ED32BA" w:rsidP="0097485C">
            <w:pPr>
              <w:pStyle w:val="Betarp"/>
              <w:rPr>
                <w:rFonts w:ascii="Arial" w:hAnsi="Arial" w:cs="Arial"/>
                <w:sz w:val="22"/>
                <w:szCs w:val="22"/>
              </w:rPr>
            </w:pPr>
            <w:hyperlink r:id="rId17" w:history="1">
              <w:r w:rsidRPr="002F1FC1">
                <w:rPr>
                  <w:rStyle w:val="Hipersaitas"/>
                  <w:rFonts w:ascii="Arial" w:hAnsi="Arial" w:cs="Arial"/>
                  <w:color w:val="auto"/>
                  <w:sz w:val="22"/>
                  <w:szCs w:val="22"/>
                </w:rPr>
                <w:t>https://vpt.lrv.lt/lt/naujienos-3/finansiniu-ataskaitu-nepateikimas-gali-tapti-kliutimi-dalyvauti-viesuosiuose-pirkimuose/</w:t>
              </w:r>
            </w:hyperlink>
          </w:p>
          <w:p w14:paraId="128C95C2" w14:textId="77777777" w:rsidR="00ED32BA" w:rsidRPr="002F1FC1"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Pr="002F1FC1" w:rsidRDefault="00ED32BA" w:rsidP="0097485C">
            <w:pPr>
              <w:pStyle w:val="Betarp"/>
              <w:rPr>
                <w:rFonts w:ascii="Arial" w:hAnsi="Arial" w:cs="Arial"/>
                <w:sz w:val="22"/>
                <w:szCs w:val="22"/>
              </w:rPr>
            </w:pPr>
            <w:r w:rsidRPr="002F1FC1">
              <w:rPr>
                <w:rFonts w:ascii="Arial" w:hAnsi="Arial" w:cs="Arial"/>
                <w:sz w:val="22"/>
                <w:szCs w:val="22"/>
              </w:rPr>
              <w:t>Perkančioji organizacija nereikalauja papildomų dokumentų dėl atitikties šiam reikalavimui įrodymo. Užtenka pateikto EBVPD.</w:t>
            </w:r>
          </w:p>
          <w:p w14:paraId="7E505B2D" w14:textId="77777777" w:rsidR="00ED32BA" w:rsidRPr="002F1FC1" w:rsidRDefault="00ED32BA" w:rsidP="0097485C">
            <w:pPr>
              <w:pStyle w:val="Betarp"/>
              <w:rPr>
                <w:rFonts w:ascii="Arial" w:hAnsi="Arial" w:cs="Arial"/>
                <w:b/>
                <w:bCs/>
                <w:iCs/>
                <w:sz w:val="22"/>
                <w:szCs w:val="22"/>
              </w:rPr>
            </w:pPr>
          </w:p>
          <w:p w14:paraId="6BC6C814" w14:textId="77777777" w:rsidR="00ED32BA" w:rsidRPr="002F1FC1" w:rsidRDefault="00ED32BA" w:rsidP="0097485C">
            <w:pPr>
              <w:pStyle w:val="Betarp"/>
              <w:rPr>
                <w:rFonts w:ascii="Arial" w:hAnsi="Arial" w:cs="Arial"/>
                <w:b/>
                <w:bCs/>
                <w:sz w:val="22"/>
                <w:szCs w:val="22"/>
              </w:rPr>
            </w:pPr>
            <w:r w:rsidRPr="002F1FC1">
              <w:rPr>
                <w:rFonts w:ascii="Arial" w:hAnsi="Arial" w:cs="Arial"/>
                <w:sz w:val="22"/>
                <w:szCs w:val="22"/>
              </w:rPr>
              <w:t>Priimant sprendimus dėl tiekėjo pašalinimo iš pirkimo procedūros šiame punkte nurodytu pašalinimo pagrindu, be kita ko, atsižvelgiama į</w:t>
            </w:r>
            <w:r w:rsidRPr="002F1FC1">
              <w:rPr>
                <w:rFonts w:ascii="Arial" w:hAnsi="Arial" w:cs="Arial"/>
                <w:b/>
                <w:bCs/>
                <w:sz w:val="22"/>
                <w:szCs w:val="22"/>
              </w:rPr>
              <w:t xml:space="preserve"> </w:t>
            </w:r>
            <w:r w:rsidRPr="002F1FC1">
              <w:rPr>
                <w:rFonts w:ascii="Arial" w:hAnsi="Arial" w:cs="Arial"/>
                <w:sz w:val="22"/>
                <w:szCs w:val="22"/>
              </w:rPr>
              <w:t xml:space="preserve">nacionalinėje duomenų bazėje adresu </w:t>
            </w:r>
            <w:hyperlink r:id="rId18">
              <w:r w:rsidRPr="002F1FC1">
                <w:rPr>
                  <w:rStyle w:val="Hipersaitas"/>
                  <w:rFonts w:ascii="Arial" w:hAnsi="Arial" w:cs="Arial"/>
                  <w:color w:val="auto"/>
                  <w:sz w:val="22"/>
                  <w:szCs w:val="22"/>
                </w:rPr>
                <w:t>https://www.vmi.lt/evmi/mokesciu-moketoju-informacija</w:t>
              </w:r>
            </w:hyperlink>
            <w:r w:rsidRPr="002F1FC1">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2F1FC1">
                <w:rPr>
                  <w:rStyle w:val="Hipersaitas"/>
                  <w:rFonts w:ascii="Arial" w:hAnsi="Arial" w:cs="Arial"/>
                  <w:color w:val="auto"/>
                  <w:sz w:val="22"/>
                  <w:szCs w:val="22"/>
                </w:rPr>
                <w:t>https://kt.gov.lt/lt/atviri-duomenys/diskvalifikavimas-is-viesuju-pirkimu</w:t>
              </w:r>
            </w:hyperlink>
            <w:r w:rsidRPr="002F1FC1">
              <w:rPr>
                <w:rFonts w:ascii="Arial" w:hAnsi="Arial" w:cs="Arial"/>
                <w:sz w:val="22"/>
                <w:szCs w:val="22"/>
              </w:rPr>
              <w:t xml:space="preserve"> ske</w:t>
            </w:r>
            <w:r w:rsidRPr="00BE72E2">
              <w:rPr>
                <w:rFonts w:ascii="Arial" w:hAnsi="Arial" w:cs="Arial"/>
                <w:sz w:val="22"/>
                <w:szCs w:val="22"/>
              </w:rPr>
              <w:t xml:space="preserv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2F1FC1"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2F1FC1">
          <w:rPr>
            <w:rStyle w:val="Hipersaitas"/>
            <w:rFonts w:ascii="Arial" w:eastAsia="Calibri" w:hAnsi="Arial" w:cs="Arial"/>
            <w:color w:val="auto"/>
            <w:sz w:val="22"/>
            <w:szCs w:val="22"/>
          </w:rPr>
          <w:t>https://ec.europa.eu/tools/ecertis/</w:t>
        </w:r>
      </w:hyperlink>
      <w:r w:rsidRPr="002F1FC1">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2F1FC1">
        <w:rPr>
          <w:rFonts w:ascii="Arial" w:hAnsi="Arial" w:cs="Arial"/>
          <w:sz w:val="22"/>
          <w:szCs w:val="22"/>
        </w:rPr>
        <w:t>___________</w:t>
      </w:r>
      <w:r w:rsidRPr="00DA7C27">
        <w:rPr>
          <w:rFonts w:ascii="Arial" w:hAnsi="Arial" w:cs="Arial"/>
          <w:sz w:val="22"/>
          <w:szCs w:val="22"/>
        </w:rPr>
        <w:t>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5E3EBD4D"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7D6490">
        <w:rPr>
          <w:rFonts w:ascii="Arial" w:hAnsi="Arial" w:cs="Arial"/>
          <w:sz w:val="22"/>
          <w:szCs w:val="22"/>
        </w:rPr>
        <w:t>DOKUMENTACIJA</w:t>
      </w:r>
    </w:p>
    <w:p w14:paraId="132890D6" w14:textId="77777777" w:rsidR="00FA5F5C" w:rsidRDefault="00FA5F5C" w:rsidP="00F16744">
      <w:pPr>
        <w:ind w:firstLine="567"/>
        <w:rPr>
          <w:rFonts w:ascii="Arial" w:hAnsi="Arial" w:cs="Arial"/>
          <w:sz w:val="22"/>
          <w:szCs w:val="22"/>
        </w:rPr>
      </w:pPr>
      <w:bookmarkStart w:id="7" w:name="_Hlk67296929"/>
    </w:p>
    <w:p w14:paraId="51C5A221" w14:textId="77777777" w:rsidR="00FA5F5C" w:rsidRDefault="00FA5F5C" w:rsidP="00F16744">
      <w:pPr>
        <w:ind w:firstLine="567"/>
        <w:rPr>
          <w:rFonts w:ascii="Arial" w:hAnsi="Arial" w:cs="Arial"/>
          <w:sz w:val="22"/>
          <w:szCs w:val="22"/>
        </w:rPr>
      </w:pPr>
    </w:p>
    <w:p w14:paraId="176F28CD" w14:textId="16157F69" w:rsidR="00F16744" w:rsidRPr="00DA7C27" w:rsidRDefault="00FA5F5C" w:rsidP="00F16744">
      <w:pPr>
        <w:ind w:firstLine="567"/>
        <w:rPr>
          <w:rFonts w:ascii="Arial" w:hAnsi="Arial" w:cs="Arial"/>
          <w:sz w:val="22"/>
          <w:szCs w:val="22"/>
        </w:rPr>
      </w:pPr>
      <w:r>
        <w:rPr>
          <w:rFonts w:ascii="Arial" w:hAnsi="Arial" w:cs="Arial"/>
          <w:sz w:val="22"/>
          <w:szCs w:val="22"/>
        </w:rPr>
        <w:t>4 priedas. Techninė dokumentacija.zip</w:t>
      </w:r>
    </w:p>
    <w:p w14:paraId="63B736E9" w14:textId="77777777" w:rsidR="00EB0ECE" w:rsidRDefault="00EB0ECE" w:rsidP="00F16744">
      <w:pPr>
        <w:pStyle w:val="Pagrindinistekstas"/>
        <w:ind w:firstLine="0"/>
        <w:jc w:val="center"/>
        <w:rPr>
          <w:rFonts w:ascii="Arial" w:hAnsi="Arial" w:cs="Arial"/>
          <w:sz w:val="22"/>
          <w:szCs w:val="22"/>
        </w:rPr>
      </w:pPr>
    </w:p>
    <w:p w14:paraId="1E7D0736" w14:textId="0D39211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3D8A58B7" w14:textId="77777777" w:rsidR="00F16744" w:rsidRPr="00DA7C27" w:rsidRDefault="00F16744" w:rsidP="00F16744">
      <w:pPr>
        <w:pStyle w:val="Pagrindinistekstas"/>
        <w:ind w:firstLine="0"/>
        <w:jc w:val="center"/>
        <w:rPr>
          <w:rFonts w:ascii="Arial" w:hAnsi="Arial" w:cs="Arial"/>
          <w:sz w:val="22"/>
          <w:szCs w:val="22"/>
        </w:rPr>
      </w:pPr>
    </w:p>
    <w:p w14:paraId="7F7A43DC"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bookmarkEnd w:id="7"/>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65AA12B" w14:textId="77777777" w:rsidR="00F16744" w:rsidRDefault="00F16744" w:rsidP="00F16744">
      <w:pPr>
        <w:jc w:val="center"/>
        <w:rPr>
          <w:rFonts w:ascii="Arial" w:hAnsi="Arial" w:cs="Arial"/>
          <w:b/>
          <w:sz w:val="22"/>
          <w:szCs w:val="22"/>
        </w:rPr>
      </w:pPr>
    </w:p>
    <w:p w14:paraId="7DE5B234" w14:textId="6EDF4BE5" w:rsidR="00F16744" w:rsidRPr="006D20F8" w:rsidRDefault="00F16744" w:rsidP="00F16744">
      <w:pPr>
        <w:jc w:val="left"/>
        <w:rPr>
          <w:rFonts w:ascii="Arial" w:hAnsi="Arial" w:cs="Arial"/>
          <w:i/>
          <w:iCs/>
          <w:color w:val="C00000"/>
          <w:sz w:val="22"/>
          <w:szCs w:val="22"/>
        </w:rPr>
      </w:pPr>
      <w:r>
        <w:rPr>
          <w:rFonts w:ascii="Arial" w:hAnsi="Arial" w:cs="Arial"/>
          <w:i/>
          <w:iCs/>
          <w:color w:val="C00000"/>
          <w:sz w:val="22"/>
          <w:szCs w:val="22"/>
        </w:rPr>
        <w:t xml:space="preserve">         </w:t>
      </w:r>
    </w:p>
    <w:p w14:paraId="1C743578" w14:textId="77777777" w:rsidR="004F2657" w:rsidRDefault="004F2657" w:rsidP="004B3557">
      <w:pPr>
        <w:rPr>
          <w:rFonts w:ascii="Arial" w:hAnsi="Arial" w:cs="Arial"/>
          <w:sz w:val="22"/>
          <w:szCs w:val="22"/>
        </w:rPr>
      </w:pPr>
    </w:p>
    <w:p w14:paraId="4AC6B010" w14:textId="77777777" w:rsidR="00637FAF" w:rsidRDefault="00637FAF" w:rsidP="004B3557">
      <w:pPr>
        <w:rPr>
          <w:rFonts w:ascii="Arial" w:hAnsi="Arial" w:cs="Arial"/>
          <w:sz w:val="22"/>
          <w:szCs w:val="22"/>
        </w:rPr>
      </w:pPr>
    </w:p>
    <w:p w14:paraId="6B4A10B2" w14:textId="77777777" w:rsidR="00637FAF" w:rsidRDefault="00637FAF" w:rsidP="004B3557">
      <w:pPr>
        <w:rPr>
          <w:rFonts w:ascii="Arial" w:hAnsi="Arial" w:cs="Arial"/>
          <w:sz w:val="22"/>
          <w:szCs w:val="22"/>
        </w:rPr>
      </w:pPr>
    </w:p>
    <w:p w14:paraId="36472BB5" w14:textId="77777777" w:rsidR="00637FAF" w:rsidRDefault="00637FAF" w:rsidP="004B3557">
      <w:pPr>
        <w:rPr>
          <w:rFonts w:ascii="Arial" w:hAnsi="Arial" w:cs="Arial"/>
          <w:sz w:val="22"/>
          <w:szCs w:val="22"/>
        </w:rPr>
      </w:pPr>
    </w:p>
    <w:p w14:paraId="24B1F73B" w14:textId="77777777" w:rsidR="00637FAF" w:rsidRDefault="00637FAF" w:rsidP="004B3557">
      <w:pPr>
        <w:rPr>
          <w:rFonts w:ascii="Arial" w:hAnsi="Arial" w:cs="Arial"/>
          <w:sz w:val="22"/>
          <w:szCs w:val="22"/>
        </w:rPr>
      </w:pPr>
    </w:p>
    <w:p w14:paraId="22079CA3" w14:textId="77777777" w:rsidR="00637FAF" w:rsidRDefault="00637FAF" w:rsidP="004B3557">
      <w:pPr>
        <w:rPr>
          <w:rFonts w:ascii="Arial" w:hAnsi="Arial" w:cs="Arial"/>
          <w:sz w:val="22"/>
          <w:szCs w:val="22"/>
        </w:rPr>
      </w:pPr>
    </w:p>
    <w:p w14:paraId="354A0B4F" w14:textId="77777777" w:rsidR="00637FAF" w:rsidRDefault="00637FAF" w:rsidP="004B3557">
      <w:pPr>
        <w:rPr>
          <w:rFonts w:ascii="Arial" w:hAnsi="Arial" w:cs="Arial"/>
          <w:sz w:val="22"/>
          <w:szCs w:val="22"/>
        </w:rPr>
      </w:pPr>
    </w:p>
    <w:p w14:paraId="524780A4" w14:textId="77777777" w:rsidR="00637FAF" w:rsidRDefault="00637FAF" w:rsidP="004B3557">
      <w:pPr>
        <w:rPr>
          <w:rFonts w:ascii="Arial" w:hAnsi="Arial" w:cs="Arial"/>
          <w:sz w:val="22"/>
          <w:szCs w:val="22"/>
        </w:rPr>
      </w:pPr>
    </w:p>
    <w:p w14:paraId="6C4FD378" w14:textId="77777777" w:rsidR="00637FAF" w:rsidRDefault="00637FAF" w:rsidP="004B3557">
      <w:pPr>
        <w:rPr>
          <w:rFonts w:ascii="Arial" w:hAnsi="Arial" w:cs="Arial"/>
          <w:sz w:val="22"/>
          <w:szCs w:val="22"/>
        </w:rPr>
      </w:pPr>
    </w:p>
    <w:p w14:paraId="7162290C" w14:textId="77777777" w:rsidR="00637FAF" w:rsidRDefault="00637FAF" w:rsidP="004B3557">
      <w:pPr>
        <w:rPr>
          <w:rFonts w:ascii="Arial" w:hAnsi="Arial" w:cs="Arial"/>
          <w:sz w:val="22"/>
          <w:szCs w:val="22"/>
        </w:rPr>
      </w:pPr>
    </w:p>
    <w:p w14:paraId="37698FC1" w14:textId="77777777" w:rsidR="00637FAF" w:rsidRDefault="00637FAF" w:rsidP="004B3557">
      <w:pPr>
        <w:rPr>
          <w:rFonts w:ascii="Arial" w:hAnsi="Arial" w:cs="Arial"/>
          <w:sz w:val="22"/>
          <w:szCs w:val="22"/>
        </w:rPr>
      </w:pPr>
    </w:p>
    <w:p w14:paraId="4A0E087B" w14:textId="77777777" w:rsidR="00637FAF" w:rsidRDefault="00637FAF" w:rsidP="004B3557">
      <w:pPr>
        <w:rPr>
          <w:rFonts w:ascii="Arial" w:hAnsi="Arial" w:cs="Arial"/>
          <w:sz w:val="22"/>
          <w:szCs w:val="22"/>
        </w:rPr>
      </w:pPr>
    </w:p>
    <w:p w14:paraId="150B9FFB" w14:textId="77777777" w:rsidR="00637FAF" w:rsidRDefault="00637FAF" w:rsidP="004B3557">
      <w:pPr>
        <w:rPr>
          <w:rFonts w:ascii="Arial" w:hAnsi="Arial" w:cs="Arial"/>
          <w:sz w:val="22"/>
          <w:szCs w:val="22"/>
        </w:rPr>
      </w:pPr>
    </w:p>
    <w:p w14:paraId="3223114C" w14:textId="77777777" w:rsidR="00637FAF" w:rsidRDefault="00637FAF" w:rsidP="004B3557">
      <w:pPr>
        <w:rPr>
          <w:rFonts w:ascii="Arial" w:hAnsi="Arial" w:cs="Arial"/>
          <w:sz w:val="22"/>
          <w:szCs w:val="22"/>
        </w:rPr>
      </w:pPr>
    </w:p>
    <w:p w14:paraId="7AA55FBE" w14:textId="77777777" w:rsidR="00637FAF" w:rsidRDefault="00637FAF" w:rsidP="004B3557">
      <w:pPr>
        <w:rPr>
          <w:rFonts w:ascii="Arial" w:hAnsi="Arial" w:cs="Arial"/>
          <w:sz w:val="22"/>
          <w:szCs w:val="22"/>
        </w:rPr>
      </w:pPr>
    </w:p>
    <w:p w14:paraId="6259AE5F" w14:textId="77777777" w:rsidR="00637FAF" w:rsidRDefault="00637FAF" w:rsidP="004B3557">
      <w:pPr>
        <w:rPr>
          <w:rFonts w:ascii="Arial" w:hAnsi="Arial" w:cs="Arial"/>
          <w:sz w:val="22"/>
          <w:szCs w:val="22"/>
        </w:rPr>
      </w:pPr>
    </w:p>
    <w:p w14:paraId="3B457126" w14:textId="77777777" w:rsidR="00637FAF" w:rsidRDefault="00637FAF" w:rsidP="004B3557">
      <w:pPr>
        <w:rPr>
          <w:rFonts w:ascii="Arial" w:hAnsi="Arial" w:cs="Arial"/>
          <w:sz w:val="22"/>
          <w:szCs w:val="22"/>
        </w:rPr>
      </w:pPr>
    </w:p>
    <w:p w14:paraId="4EB320E6" w14:textId="77777777" w:rsidR="00637FAF" w:rsidRDefault="00637FAF" w:rsidP="004B3557">
      <w:pPr>
        <w:rPr>
          <w:rFonts w:ascii="Arial" w:hAnsi="Arial" w:cs="Arial"/>
          <w:sz w:val="22"/>
          <w:szCs w:val="22"/>
        </w:rPr>
      </w:pPr>
    </w:p>
    <w:p w14:paraId="690F92F3" w14:textId="77777777" w:rsidR="00637FAF" w:rsidRDefault="00637FAF" w:rsidP="004B3557">
      <w:pPr>
        <w:rPr>
          <w:rFonts w:ascii="Arial" w:hAnsi="Arial" w:cs="Arial"/>
          <w:sz w:val="22"/>
          <w:szCs w:val="22"/>
        </w:rPr>
      </w:pPr>
    </w:p>
    <w:p w14:paraId="39823EFF" w14:textId="77777777" w:rsidR="00637FAF" w:rsidRDefault="00637FAF" w:rsidP="004B3557">
      <w:pPr>
        <w:rPr>
          <w:rFonts w:ascii="Arial" w:hAnsi="Arial" w:cs="Arial"/>
          <w:sz w:val="22"/>
          <w:szCs w:val="22"/>
        </w:rPr>
      </w:pPr>
    </w:p>
    <w:p w14:paraId="22C1103C" w14:textId="77777777" w:rsidR="00637FAF" w:rsidRDefault="00637FAF" w:rsidP="004B3557">
      <w:pPr>
        <w:rPr>
          <w:rFonts w:ascii="Arial" w:hAnsi="Arial" w:cs="Arial"/>
          <w:sz w:val="22"/>
          <w:szCs w:val="22"/>
        </w:rPr>
      </w:pPr>
    </w:p>
    <w:p w14:paraId="6FC34825" w14:textId="77777777" w:rsidR="00637FAF" w:rsidRDefault="00637FAF" w:rsidP="004B3557">
      <w:pPr>
        <w:rPr>
          <w:rFonts w:ascii="Arial" w:hAnsi="Arial" w:cs="Arial"/>
          <w:sz w:val="22"/>
          <w:szCs w:val="22"/>
        </w:rPr>
      </w:pPr>
    </w:p>
    <w:p w14:paraId="56B78A69" w14:textId="77777777" w:rsidR="00637FAF" w:rsidRDefault="00637FAF" w:rsidP="004B3557">
      <w:pPr>
        <w:rPr>
          <w:rFonts w:ascii="Arial" w:hAnsi="Arial" w:cs="Arial"/>
          <w:sz w:val="22"/>
          <w:szCs w:val="22"/>
        </w:rPr>
      </w:pPr>
    </w:p>
    <w:p w14:paraId="41621CB1" w14:textId="77777777" w:rsidR="00637FAF" w:rsidRDefault="00637FAF" w:rsidP="004B3557">
      <w:pPr>
        <w:rPr>
          <w:rFonts w:ascii="Arial" w:hAnsi="Arial" w:cs="Arial"/>
          <w:sz w:val="22"/>
          <w:szCs w:val="22"/>
        </w:rPr>
      </w:pPr>
    </w:p>
    <w:p w14:paraId="77FE0223" w14:textId="77777777" w:rsidR="00637FAF" w:rsidRDefault="00637FAF" w:rsidP="004B3557">
      <w:pPr>
        <w:rPr>
          <w:rFonts w:ascii="Arial" w:hAnsi="Arial" w:cs="Arial"/>
          <w:sz w:val="22"/>
          <w:szCs w:val="22"/>
        </w:rPr>
      </w:pPr>
    </w:p>
    <w:p w14:paraId="60A0B01E" w14:textId="77777777" w:rsidR="00637FAF" w:rsidRDefault="00637FAF" w:rsidP="004B3557">
      <w:pPr>
        <w:rPr>
          <w:rFonts w:ascii="Arial" w:hAnsi="Arial" w:cs="Arial"/>
          <w:sz w:val="22"/>
          <w:szCs w:val="22"/>
        </w:rPr>
      </w:pPr>
    </w:p>
    <w:p w14:paraId="5740C28F" w14:textId="77777777" w:rsidR="00637FAF" w:rsidRDefault="00637FAF" w:rsidP="004B3557">
      <w:pPr>
        <w:rPr>
          <w:rFonts w:ascii="Arial" w:hAnsi="Arial" w:cs="Arial"/>
          <w:sz w:val="22"/>
          <w:szCs w:val="22"/>
        </w:rPr>
      </w:pPr>
    </w:p>
    <w:p w14:paraId="1DE780CA" w14:textId="77777777" w:rsidR="00637FAF" w:rsidRDefault="00637FAF" w:rsidP="004B3557">
      <w:pPr>
        <w:rPr>
          <w:rFonts w:ascii="Arial" w:hAnsi="Arial" w:cs="Arial"/>
          <w:sz w:val="22"/>
          <w:szCs w:val="22"/>
        </w:rPr>
      </w:pPr>
    </w:p>
    <w:p w14:paraId="3EC382C2" w14:textId="77777777" w:rsidR="00637FAF" w:rsidRDefault="00637FAF" w:rsidP="004B3557">
      <w:pPr>
        <w:rPr>
          <w:rFonts w:ascii="Arial" w:hAnsi="Arial" w:cs="Arial"/>
          <w:sz w:val="22"/>
          <w:szCs w:val="22"/>
        </w:rPr>
      </w:pPr>
    </w:p>
    <w:p w14:paraId="4E94A612" w14:textId="77777777" w:rsidR="00637FAF" w:rsidRDefault="00637FAF" w:rsidP="004B3557">
      <w:pPr>
        <w:rPr>
          <w:rFonts w:ascii="Arial" w:hAnsi="Arial" w:cs="Arial"/>
          <w:sz w:val="22"/>
          <w:szCs w:val="22"/>
        </w:rPr>
      </w:pPr>
    </w:p>
    <w:p w14:paraId="0C73EE65" w14:textId="77777777" w:rsidR="00637FAF" w:rsidRDefault="00637FAF" w:rsidP="004B3557">
      <w:pPr>
        <w:rPr>
          <w:rFonts w:ascii="Arial" w:hAnsi="Arial" w:cs="Arial"/>
          <w:sz w:val="22"/>
          <w:szCs w:val="22"/>
        </w:rPr>
      </w:pPr>
    </w:p>
    <w:p w14:paraId="0399375A" w14:textId="77777777" w:rsidR="00637FAF" w:rsidRDefault="00637FAF" w:rsidP="004B3557">
      <w:pPr>
        <w:rPr>
          <w:rFonts w:ascii="Arial" w:hAnsi="Arial" w:cs="Arial"/>
          <w:sz w:val="22"/>
          <w:szCs w:val="22"/>
        </w:rPr>
      </w:pPr>
    </w:p>
    <w:p w14:paraId="50700ABA" w14:textId="77777777" w:rsidR="00637FAF" w:rsidRDefault="00637FAF" w:rsidP="004B3557">
      <w:pPr>
        <w:rPr>
          <w:rFonts w:ascii="Arial" w:hAnsi="Arial" w:cs="Arial"/>
          <w:sz w:val="22"/>
          <w:szCs w:val="22"/>
        </w:rPr>
      </w:pPr>
    </w:p>
    <w:p w14:paraId="58087037" w14:textId="77777777" w:rsidR="00637FAF" w:rsidRDefault="00637FAF" w:rsidP="004B3557">
      <w:pPr>
        <w:rPr>
          <w:rFonts w:ascii="Arial" w:hAnsi="Arial" w:cs="Arial"/>
          <w:sz w:val="22"/>
          <w:szCs w:val="22"/>
        </w:rPr>
      </w:pPr>
    </w:p>
    <w:p w14:paraId="7D250E3C" w14:textId="77777777" w:rsidR="00637FAF" w:rsidRDefault="00637FAF" w:rsidP="004B3557">
      <w:pPr>
        <w:rPr>
          <w:rFonts w:ascii="Arial" w:hAnsi="Arial" w:cs="Arial"/>
          <w:sz w:val="22"/>
          <w:szCs w:val="22"/>
        </w:rPr>
      </w:pPr>
    </w:p>
    <w:p w14:paraId="41BC7D52" w14:textId="77777777" w:rsidR="00637FAF" w:rsidRDefault="00637FAF" w:rsidP="004B3557">
      <w:pPr>
        <w:rPr>
          <w:rFonts w:ascii="Arial" w:hAnsi="Arial" w:cs="Arial"/>
          <w:sz w:val="22"/>
          <w:szCs w:val="22"/>
        </w:rPr>
      </w:pPr>
    </w:p>
    <w:p w14:paraId="36FC2B72" w14:textId="77777777" w:rsidR="00637FAF" w:rsidRDefault="00637FAF" w:rsidP="004B3557">
      <w:pPr>
        <w:rPr>
          <w:rFonts w:ascii="Arial" w:hAnsi="Arial" w:cs="Arial"/>
          <w:sz w:val="22"/>
          <w:szCs w:val="22"/>
        </w:rPr>
      </w:pPr>
    </w:p>
    <w:p w14:paraId="51A636DF" w14:textId="77777777" w:rsidR="00637FAF" w:rsidRDefault="00637FAF" w:rsidP="004B3557">
      <w:pPr>
        <w:rPr>
          <w:rFonts w:ascii="Arial" w:hAnsi="Arial" w:cs="Arial"/>
          <w:sz w:val="22"/>
          <w:szCs w:val="22"/>
        </w:rPr>
      </w:pPr>
    </w:p>
    <w:p w14:paraId="77E2464B" w14:textId="77777777" w:rsidR="00637FAF" w:rsidRDefault="00637FAF" w:rsidP="004B3557">
      <w:pPr>
        <w:rPr>
          <w:rFonts w:ascii="Arial" w:hAnsi="Arial" w:cs="Arial"/>
          <w:sz w:val="22"/>
          <w:szCs w:val="22"/>
        </w:rPr>
      </w:pPr>
    </w:p>
    <w:p w14:paraId="73A4B448" w14:textId="77777777" w:rsidR="00637FAF" w:rsidRDefault="00637FAF" w:rsidP="004B3557">
      <w:pPr>
        <w:rPr>
          <w:rFonts w:ascii="Arial" w:hAnsi="Arial" w:cs="Arial"/>
          <w:sz w:val="22"/>
          <w:szCs w:val="22"/>
        </w:rPr>
      </w:pPr>
    </w:p>
    <w:p w14:paraId="29BA0AB9" w14:textId="77777777" w:rsidR="00637FAF" w:rsidRDefault="00637FAF" w:rsidP="004B3557">
      <w:pPr>
        <w:rPr>
          <w:rFonts w:ascii="Arial" w:hAnsi="Arial" w:cs="Arial"/>
          <w:sz w:val="22"/>
          <w:szCs w:val="22"/>
        </w:rPr>
      </w:pPr>
    </w:p>
    <w:p w14:paraId="0E461F3D" w14:textId="77777777" w:rsidR="00637FAF" w:rsidRDefault="00637FAF" w:rsidP="004B3557">
      <w:pPr>
        <w:rPr>
          <w:rFonts w:ascii="Arial" w:hAnsi="Arial" w:cs="Arial"/>
          <w:sz w:val="22"/>
          <w:szCs w:val="22"/>
        </w:rPr>
      </w:pPr>
    </w:p>
    <w:p w14:paraId="496BA258" w14:textId="77777777" w:rsidR="00637FAF" w:rsidRDefault="00637FAF" w:rsidP="004B3557">
      <w:pPr>
        <w:rPr>
          <w:rFonts w:ascii="Arial" w:hAnsi="Arial" w:cs="Arial"/>
          <w:sz w:val="22"/>
          <w:szCs w:val="22"/>
        </w:rPr>
      </w:pPr>
    </w:p>
    <w:p w14:paraId="4DE4CD69" w14:textId="77777777" w:rsidR="00637FAF" w:rsidRDefault="00637FAF" w:rsidP="004B3557">
      <w:pPr>
        <w:rPr>
          <w:rFonts w:ascii="Arial" w:hAnsi="Arial" w:cs="Arial"/>
          <w:sz w:val="22"/>
          <w:szCs w:val="22"/>
        </w:rPr>
      </w:pPr>
    </w:p>
    <w:p w14:paraId="39D6098A" w14:textId="77777777" w:rsidR="00637FAF" w:rsidRDefault="00637FAF" w:rsidP="004B3557">
      <w:pPr>
        <w:rPr>
          <w:rFonts w:ascii="Arial" w:hAnsi="Arial" w:cs="Arial"/>
          <w:sz w:val="22"/>
          <w:szCs w:val="22"/>
        </w:rPr>
      </w:pPr>
    </w:p>
    <w:p w14:paraId="700BDE3A" w14:textId="73ED0E91" w:rsidR="00637FAF" w:rsidRPr="005455C1" w:rsidRDefault="00637FAF" w:rsidP="005455C1">
      <w:pPr>
        <w:pStyle w:val="Sraopastraipa"/>
        <w:numPr>
          <w:ilvl w:val="0"/>
          <w:numId w:val="35"/>
        </w:numPr>
        <w:suppressAutoHyphens/>
        <w:jc w:val="right"/>
        <w:rPr>
          <w:rFonts w:ascii="Arial" w:hAnsi="Arial" w:cs="Arial"/>
          <w:sz w:val="22"/>
          <w:szCs w:val="22"/>
        </w:rPr>
      </w:pPr>
      <w:r w:rsidRPr="005455C1">
        <w:rPr>
          <w:rFonts w:ascii="Arial" w:hAnsi="Arial" w:cs="Arial"/>
          <w:sz w:val="22"/>
          <w:szCs w:val="22"/>
        </w:rPr>
        <w:t>priedas</w:t>
      </w:r>
    </w:p>
    <w:p w14:paraId="12594A17" w14:textId="77777777" w:rsidR="00637FAF" w:rsidRPr="006D20F8" w:rsidRDefault="00637FAF" w:rsidP="00637FAF">
      <w:pPr>
        <w:suppressAutoHyphens/>
        <w:jc w:val="right"/>
        <w:rPr>
          <w:rFonts w:ascii="Arial" w:hAnsi="Arial" w:cs="Arial"/>
          <w:sz w:val="22"/>
          <w:szCs w:val="22"/>
        </w:rPr>
      </w:pPr>
    </w:p>
    <w:p w14:paraId="5E3CD3F2" w14:textId="751A889E" w:rsidR="00637FAF" w:rsidRPr="00DA7C27" w:rsidRDefault="00637FAF" w:rsidP="00637FAF">
      <w:pPr>
        <w:ind w:firstLine="567"/>
        <w:jc w:val="center"/>
        <w:rPr>
          <w:rFonts w:ascii="Arial" w:hAnsi="Arial" w:cs="Arial"/>
          <w:sz w:val="22"/>
          <w:szCs w:val="22"/>
        </w:rPr>
      </w:pPr>
      <w:r w:rsidRPr="00637FAF">
        <w:rPr>
          <w:rFonts w:ascii="Arial" w:hAnsi="Arial" w:cs="Arial"/>
          <w:b/>
          <w:sz w:val="22"/>
          <w:szCs w:val="22"/>
        </w:rPr>
        <w:t>PIRKIMO NE IŠ CPO KATALOGO PAGRINDIMAS</w:t>
      </w:r>
    </w:p>
    <w:p w14:paraId="5C0B3698" w14:textId="77777777" w:rsidR="00637FAF" w:rsidRDefault="00637FAF" w:rsidP="00637FAF">
      <w:pPr>
        <w:jc w:val="center"/>
        <w:rPr>
          <w:rFonts w:ascii="Arial" w:hAnsi="Arial" w:cs="Arial"/>
          <w:sz w:val="22"/>
          <w:szCs w:val="22"/>
        </w:rPr>
      </w:pPr>
    </w:p>
    <w:tbl>
      <w:tblPr>
        <w:tblStyle w:val="Lentelstinklelis1"/>
        <w:tblW w:w="0" w:type="auto"/>
        <w:tblLook w:val="04A0" w:firstRow="1" w:lastRow="0" w:firstColumn="1" w:lastColumn="0" w:noHBand="0" w:noVBand="1"/>
      </w:tblPr>
      <w:tblGrid>
        <w:gridCol w:w="3114"/>
        <w:gridCol w:w="6514"/>
      </w:tblGrid>
      <w:tr w:rsidR="00B97021" w:rsidRPr="00637FAF" w14:paraId="0AAFE4C0" w14:textId="77777777" w:rsidTr="005C7A30">
        <w:trPr>
          <w:trHeight w:val="995"/>
        </w:trPr>
        <w:tc>
          <w:tcPr>
            <w:tcW w:w="3114" w:type="dxa"/>
            <w:vAlign w:val="center"/>
          </w:tcPr>
          <w:p w14:paraId="053BF0E6" w14:textId="77777777" w:rsidR="00B97021" w:rsidRPr="00637FAF" w:rsidRDefault="00B97021" w:rsidP="00DB19D1">
            <w:pPr>
              <w:jc w:val="left"/>
              <w:rPr>
                <w:rFonts w:ascii="Arial" w:hAnsi="Arial" w:cs="Arial"/>
                <w:b/>
                <w:bCs/>
                <w:sz w:val="22"/>
                <w:szCs w:val="22"/>
              </w:rPr>
            </w:pPr>
            <w:r w:rsidRPr="00637FAF">
              <w:rPr>
                <w:rFonts w:ascii="Arial" w:hAnsi="Arial" w:cs="Arial"/>
                <w:b/>
                <w:bCs/>
                <w:sz w:val="22"/>
                <w:szCs w:val="22"/>
              </w:rPr>
              <w:t>Pirkimo objekto pavadinimas:</w:t>
            </w:r>
          </w:p>
        </w:tc>
        <w:tc>
          <w:tcPr>
            <w:tcW w:w="6514" w:type="dxa"/>
            <w:vAlign w:val="center"/>
          </w:tcPr>
          <w:p w14:paraId="3424C599" w14:textId="77777777" w:rsidR="003B3D4F" w:rsidRPr="00E419AA" w:rsidRDefault="003B3D4F" w:rsidP="003B3D4F">
            <w:pPr>
              <w:pStyle w:val="Pagrindinistekstas"/>
              <w:ind w:firstLine="0"/>
              <w:jc w:val="center"/>
              <w:rPr>
                <w:rFonts w:ascii="Arial" w:hAnsi="Arial" w:cs="Arial"/>
                <w:b/>
                <w:bCs/>
                <w:sz w:val="22"/>
                <w:szCs w:val="22"/>
              </w:rPr>
            </w:pPr>
            <w:r w:rsidRPr="00E419AA">
              <w:rPr>
                <w:rFonts w:ascii="Arial" w:hAnsi="Arial" w:cs="Arial"/>
                <w:b/>
                <w:bCs/>
                <w:kern w:val="2"/>
                <w:sz w:val="22"/>
                <w:szCs w:val="22"/>
              </w:rPr>
              <w:t>MAGISTRALINIO KELIO A11 ŠIAULIAI–PALANGA RUOŽO NUO 115,688 IKI 134,75 KM REKONSTRAVIMO (PER KARTENĄ IR KRETINGĄ) BEI KAPITALINIO REMONTO PROJEKTŲ PARENGIMAS IR PROJEKTŲ VYKDYMO PRIEŽIŪRA</w:t>
            </w:r>
          </w:p>
          <w:p w14:paraId="4090B656" w14:textId="2AB86B3E" w:rsidR="00B97021" w:rsidRPr="00637FAF" w:rsidRDefault="00B97021" w:rsidP="003B3D4F">
            <w:pPr>
              <w:pStyle w:val="Pagrindinistekstas"/>
              <w:ind w:firstLine="0"/>
              <w:rPr>
                <w:rFonts w:ascii="Arial" w:hAnsi="Arial" w:cs="Arial"/>
                <w:sz w:val="22"/>
                <w:szCs w:val="22"/>
              </w:rPr>
            </w:pPr>
          </w:p>
        </w:tc>
      </w:tr>
      <w:tr w:rsidR="00B97021" w:rsidRPr="00637FAF" w14:paraId="2688552B" w14:textId="77777777" w:rsidTr="005C7A30">
        <w:trPr>
          <w:trHeight w:val="705"/>
        </w:trPr>
        <w:tc>
          <w:tcPr>
            <w:tcW w:w="3114" w:type="dxa"/>
            <w:vAlign w:val="center"/>
          </w:tcPr>
          <w:p w14:paraId="18E7559F" w14:textId="77777777" w:rsidR="00B97021" w:rsidRPr="00637FAF" w:rsidRDefault="00B97021" w:rsidP="005C7A30">
            <w:pPr>
              <w:rPr>
                <w:rFonts w:ascii="Arial" w:hAnsi="Arial" w:cs="Arial"/>
                <w:b/>
                <w:bCs/>
                <w:sz w:val="22"/>
                <w:szCs w:val="22"/>
              </w:rPr>
            </w:pPr>
            <w:hyperlink r:id="rId21" w:history="1">
              <w:r w:rsidRPr="00637FAF">
                <w:rPr>
                  <w:rFonts w:ascii="Arial" w:hAnsi="Arial" w:cs="Arial"/>
                  <w:b/>
                  <w:bCs/>
                  <w:sz w:val="22"/>
                  <w:szCs w:val="22"/>
                  <w:u w:val="single"/>
                </w:rPr>
                <w:t>BVPŽ kodas</w:t>
              </w:r>
            </w:hyperlink>
            <w:r w:rsidRPr="00637FAF">
              <w:rPr>
                <w:rFonts w:ascii="Arial" w:hAnsi="Arial" w:cs="Arial"/>
                <w:b/>
                <w:bCs/>
                <w:sz w:val="22"/>
                <w:szCs w:val="22"/>
              </w:rPr>
              <w:t>:</w:t>
            </w:r>
          </w:p>
        </w:tc>
        <w:tc>
          <w:tcPr>
            <w:tcW w:w="6514" w:type="dxa"/>
            <w:vAlign w:val="center"/>
          </w:tcPr>
          <w:p w14:paraId="7DCC6D41" w14:textId="23FB0DE2" w:rsidR="00B97021" w:rsidRPr="00637FAF" w:rsidRDefault="00DB19D1" w:rsidP="005C7A30">
            <w:pPr>
              <w:rPr>
                <w:rFonts w:ascii="Arial" w:hAnsi="Arial" w:cs="Arial"/>
                <w:sz w:val="22"/>
                <w:szCs w:val="22"/>
              </w:rPr>
            </w:pPr>
            <w:r w:rsidRPr="00DB19D1">
              <w:rPr>
                <w:rFonts w:ascii="Arial" w:hAnsi="Arial" w:cs="Arial"/>
                <w:sz w:val="22"/>
                <w:szCs w:val="22"/>
              </w:rPr>
              <w:t>71320000-7</w:t>
            </w:r>
          </w:p>
        </w:tc>
      </w:tr>
      <w:tr w:rsidR="00B97021" w:rsidRPr="00637FAF" w14:paraId="1AA4BB1D" w14:textId="77777777" w:rsidTr="005C7A30">
        <w:trPr>
          <w:trHeight w:val="1126"/>
        </w:trPr>
        <w:tc>
          <w:tcPr>
            <w:tcW w:w="3114" w:type="dxa"/>
            <w:vAlign w:val="center"/>
          </w:tcPr>
          <w:p w14:paraId="57382484" w14:textId="77777777" w:rsidR="00B97021" w:rsidRPr="00637FAF" w:rsidRDefault="00B97021" w:rsidP="005C7A30">
            <w:pPr>
              <w:rPr>
                <w:rFonts w:ascii="Arial" w:hAnsi="Arial" w:cs="Arial"/>
                <w:b/>
                <w:bCs/>
                <w:sz w:val="22"/>
                <w:szCs w:val="22"/>
              </w:rPr>
            </w:pPr>
            <w:r w:rsidRPr="00637FAF">
              <w:rPr>
                <w:rFonts w:ascii="Arial" w:hAnsi="Arial" w:cs="Arial"/>
                <w:b/>
                <w:bCs/>
                <w:sz w:val="22"/>
                <w:szCs w:val="22"/>
              </w:rPr>
              <w:t>Nuoroda į CPO katalogo specifikaciją:</w:t>
            </w:r>
          </w:p>
        </w:tc>
        <w:tc>
          <w:tcPr>
            <w:tcW w:w="6514" w:type="dxa"/>
            <w:vAlign w:val="center"/>
          </w:tcPr>
          <w:p w14:paraId="1FDDCA40" w14:textId="77777777" w:rsidR="00B97021" w:rsidRPr="00637FAF" w:rsidRDefault="00B97021" w:rsidP="005C7A30">
            <w:pPr>
              <w:rPr>
                <w:rFonts w:ascii="Arial" w:hAnsi="Arial" w:cs="Arial"/>
                <w:i/>
                <w:iCs/>
                <w:sz w:val="22"/>
                <w:szCs w:val="22"/>
              </w:rPr>
            </w:pPr>
            <w:hyperlink r:id="rId22" w:history="1">
              <w:r w:rsidRPr="00637FAF">
                <w:rPr>
                  <w:rStyle w:val="Hipersaitas"/>
                  <w:rFonts w:ascii="Arial" w:hAnsi="Arial" w:cs="Arial"/>
                  <w:i/>
                  <w:iCs/>
                  <w:sz w:val="22"/>
                  <w:szCs w:val="22"/>
                </w:rPr>
                <w:t>Inžinerinių statinių projektavimo paslaugos – Centrinė perkančioji organizacija – CPO LT</w:t>
              </w:r>
            </w:hyperlink>
          </w:p>
        </w:tc>
      </w:tr>
      <w:tr w:rsidR="00B97021" w:rsidRPr="00637FAF" w14:paraId="1257210C" w14:textId="77777777" w:rsidTr="005C7A30">
        <w:trPr>
          <w:trHeight w:val="3683"/>
        </w:trPr>
        <w:tc>
          <w:tcPr>
            <w:tcW w:w="3114" w:type="dxa"/>
            <w:vAlign w:val="center"/>
          </w:tcPr>
          <w:p w14:paraId="3CAB146A" w14:textId="0C88E091" w:rsidR="00B97021" w:rsidRPr="00637FAF" w:rsidRDefault="00B97021" w:rsidP="005C7A30">
            <w:pPr>
              <w:rPr>
                <w:rFonts w:ascii="Arial" w:hAnsi="Arial" w:cs="Arial"/>
                <w:b/>
                <w:bCs/>
                <w:sz w:val="22"/>
                <w:szCs w:val="22"/>
              </w:rPr>
            </w:pPr>
            <w:r w:rsidRPr="00637FAF">
              <w:rPr>
                <w:rFonts w:ascii="Arial" w:hAnsi="Arial" w:cs="Arial"/>
                <w:b/>
                <w:bCs/>
                <w:sz w:val="22"/>
                <w:szCs w:val="22"/>
              </w:rPr>
              <w:t>Sprendimo priežastys nevykdyti šio pirkimo naudojantis CPO katalogu:</w:t>
            </w:r>
          </w:p>
        </w:tc>
        <w:tc>
          <w:tcPr>
            <w:tcW w:w="6514" w:type="dxa"/>
            <w:vAlign w:val="center"/>
          </w:tcPr>
          <w:p w14:paraId="7C2FE0A5" w14:textId="77777777" w:rsidR="00DB19D1" w:rsidRPr="00DB19D1" w:rsidRDefault="00DB19D1" w:rsidP="00DB19D1">
            <w:pPr>
              <w:rPr>
                <w:rFonts w:ascii="Arial" w:hAnsi="Arial" w:cs="Arial"/>
                <w:sz w:val="22"/>
                <w:szCs w:val="22"/>
              </w:rPr>
            </w:pPr>
            <w:r w:rsidRPr="00DB19D1">
              <w:rPr>
                <w:rFonts w:ascii="Arial" w:hAnsi="Arial" w:cs="Arial"/>
                <w:sz w:val="22"/>
                <w:szCs w:val="22"/>
              </w:rPr>
              <w:t>Valstybinės reikšmės keliai, jų tiesimas, rekonstravimas, remontas dažnai apima sudėtingus inžinerinius sprendinius, didelės apimties tyrimus (geologinius, geotechninius, eismo srauto analizę), būtinybę derinti projektus su daugeliu institucijų (savivaldybės, kultūros paveldo apsauga, aplinkosauga, inžinerinių tinklų valdytojais). CPO sutartis yra orientuota į standartizuotus užsakymus, o ne į kompleksinius projektus. Ji neleidžia iš anksto įtraukti specifinių techninių ar organizacinių reikalavimų, kurie yra žinomi jau vykdant pirkimą.</w:t>
            </w:r>
          </w:p>
          <w:p w14:paraId="53CA1592" w14:textId="77777777" w:rsidR="00DB19D1" w:rsidRPr="00DB19D1" w:rsidRDefault="00DB19D1" w:rsidP="00DB19D1">
            <w:pPr>
              <w:pStyle w:val="Sraopastraipa"/>
              <w:ind w:left="324"/>
              <w:rPr>
                <w:rFonts w:ascii="Arial" w:hAnsi="Arial" w:cs="Arial"/>
                <w:sz w:val="22"/>
                <w:szCs w:val="22"/>
              </w:rPr>
            </w:pPr>
            <w:r w:rsidRPr="00DB19D1">
              <w:rPr>
                <w:rFonts w:ascii="Arial" w:hAnsi="Arial" w:cs="Arial"/>
                <w:sz w:val="22"/>
                <w:szCs w:val="22"/>
              </w:rPr>
              <w:t>1)</w:t>
            </w:r>
            <w:r w:rsidRPr="00DB19D1">
              <w:rPr>
                <w:rFonts w:ascii="Arial" w:hAnsi="Arial" w:cs="Arial"/>
                <w:sz w:val="22"/>
                <w:szCs w:val="22"/>
              </w:rPr>
              <w:tab/>
              <w:t>CPO sutartis yra standartizuota ir automatiškai generuojama CPO IS, be galimybės keisti struktūrą ar įtraukti papildomų sąlygų (sutarties 16.1 p.). Tai reiškia, kad perkančioji organizacija negali įtraukti papildomų reikalavimų, susijusių su nacionaliniu saugumu, techninių sprendinių detalizavimu, papildomų paslaugų įsigijimo tvarka ir kt. Individualizuota sutartis leidžia keisti ir papildyti sąlygas pagal objekto specifiką.</w:t>
            </w:r>
          </w:p>
          <w:p w14:paraId="0AAA7728" w14:textId="77777777" w:rsidR="00DB19D1" w:rsidRPr="00DB19D1" w:rsidRDefault="00DB19D1" w:rsidP="00DB19D1">
            <w:pPr>
              <w:pStyle w:val="Sraopastraipa"/>
              <w:ind w:left="324"/>
              <w:rPr>
                <w:rFonts w:ascii="Arial" w:hAnsi="Arial" w:cs="Arial"/>
                <w:sz w:val="22"/>
                <w:szCs w:val="22"/>
              </w:rPr>
            </w:pPr>
            <w:r w:rsidRPr="00DB19D1">
              <w:rPr>
                <w:rFonts w:ascii="Arial" w:hAnsi="Arial" w:cs="Arial"/>
                <w:sz w:val="22"/>
                <w:szCs w:val="22"/>
              </w:rPr>
              <w:t>2)</w:t>
            </w:r>
            <w:r w:rsidRPr="00DB19D1">
              <w:rPr>
                <w:rFonts w:ascii="Arial" w:hAnsi="Arial" w:cs="Arial"/>
                <w:sz w:val="22"/>
                <w:szCs w:val="22"/>
              </w:rPr>
              <w:tab/>
              <w:t>CPO sutartyje projektavimo grafikas pateikiamas kaip priedas, tačiau nėra reglamentuota etapų trukmė, priklausomybės, atnaujinimo tvarka. PO naudojamoje sutartyje kiekvienas projektavimo etapas detalizuojamas iki 15 d., aiškiai žymimos priklausomybės tarp etapų, numatyta pareiga atnaujinti grafiką ir pateikti jį KTVIS sistemoje. Tai leidžia efektyviai planuoti, stebėti ir kontroliuoti projektavimo eigą.</w:t>
            </w:r>
          </w:p>
          <w:p w14:paraId="48A9E956" w14:textId="77777777" w:rsidR="00DB19D1" w:rsidRPr="00DB19D1" w:rsidRDefault="00DB19D1" w:rsidP="00DB19D1">
            <w:pPr>
              <w:pStyle w:val="Sraopastraipa"/>
              <w:ind w:left="324"/>
              <w:rPr>
                <w:rFonts w:ascii="Arial" w:hAnsi="Arial" w:cs="Arial"/>
                <w:sz w:val="22"/>
                <w:szCs w:val="22"/>
              </w:rPr>
            </w:pPr>
            <w:r w:rsidRPr="00DB19D1">
              <w:rPr>
                <w:rFonts w:ascii="Arial" w:hAnsi="Arial" w:cs="Arial"/>
                <w:sz w:val="22"/>
                <w:szCs w:val="22"/>
              </w:rPr>
              <w:t>3)</w:t>
            </w:r>
            <w:r w:rsidRPr="00DB19D1">
              <w:rPr>
                <w:rFonts w:ascii="Arial" w:hAnsi="Arial" w:cs="Arial"/>
                <w:sz w:val="22"/>
                <w:szCs w:val="22"/>
              </w:rPr>
              <w:tab/>
              <w:t>CPO sutartyje nėra įtvirtintos nuostatos, leidžiančios PO tikrinti subtiekėjo atitiktį nacionalinio saugumo interesams, reikalauti keisti subtiekėją, jei jis yra iš nepatikimos valstybės ar teritorijos, nutraukti sutartį dėl nacionalinio saugumo pažeidimo/neatitikties nacionalinio saugumo reikalavimams, kas yra ypač svarbu valstybinės reikšmės infrastruktūros projektams.</w:t>
            </w:r>
          </w:p>
          <w:p w14:paraId="39695DBC" w14:textId="77777777" w:rsidR="00DB19D1" w:rsidRPr="00DB19D1" w:rsidRDefault="00DB19D1" w:rsidP="00DB19D1">
            <w:pPr>
              <w:pStyle w:val="Sraopastraipa"/>
              <w:ind w:left="324"/>
              <w:rPr>
                <w:rFonts w:ascii="Arial" w:hAnsi="Arial" w:cs="Arial"/>
                <w:sz w:val="22"/>
                <w:szCs w:val="22"/>
              </w:rPr>
            </w:pPr>
            <w:r w:rsidRPr="00DB19D1">
              <w:rPr>
                <w:rFonts w:ascii="Arial" w:hAnsi="Arial" w:cs="Arial"/>
                <w:sz w:val="22"/>
                <w:szCs w:val="22"/>
              </w:rPr>
              <w:t>4)</w:t>
            </w:r>
            <w:r w:rsidRPr="00DB19D1">
              <w:rPr>
                <w:rFonts w:ascii="Arial" w:hAnsi="Arial" w:cs="Arial"/>
                <w:sz w:val="22"/>
                <w:szCs w:val="22"/>
              </w:rPr>
              <w:tab/>
              <w:t xml:space="preserve">CPO sutartyje nepakankamai diferencijuota tiekėjo atsakomybė už sutartinių įsipareigojimų nevykdymą/netinkamą vykdymą. CPO sutartyje numatyta atsakomybė už vėlavimą suteikti paslaugas, už sutarties nutraukimą dėl tiekėjo kaltės, už kvalifikacinių reikalavimų </w:t>
            </w:r>
            <w:r w:rsidRPr="00DB19D1">
              <w:rPr>
                <w:rFonts w:ascii="Arial" w:hAnsi="Arial" w:cs="Arial"/>
                <w:sz w:val="22"/>
                <w:szCs w:val="22"/>
              </w:rPr>
              <w:lastRenderedPageBreak/>
              <w:t>nesilaikymą, Tiekėjo atsakomybė už projektavimo klaidas reglamentuojama bendrais principais. Tiekėjo sutartyje yra išskirti atskirų paslaugų, susijusių su projektavimu, teikimo terminai, tokių paslaugų nesuteikimo arba netinkamo suteikimo pasekmės (pavyzdžiui, savalaikis atsakymo į klausimus nepateikimas, vėlavimas pašalinti paslaugų trūkumus, jų nepašalinimas arba netinkamas pašalinimas), kas diferencijuoja pažeidimus, atsakomybę už juos ir tuo pačiu daro aiškesniu ir skaidresniu netesybų taikymo procesą, apsaugo perkančiąją organizaciją nuo papildomų išlaidų ir teisinių ginčų;</w:t>
            </w:r>
          </w:p>
          <w:p w14:paraId="1A3DD8CE" w14:textId="77777777" w:rsidR="00DB19D1" w:rsidRPr="00DB19D1" w:rsidRDefault="00DB19D1" w:rsidP="00DB19D1">
            <w:pPr>
              <w:pStyle w:val="Sraopastraipa"/>
              <w:ind w:left="324"/>
              <w:rPr>
                <w:rFonts w:ascii="Arial" w:hAnsi="Arial" w:cs="Arial"/>
                <w:sz w:val="22"/>
                <w:szCs w:val="22"/>
              </w:rPr>
            </w:pPr>
            <w:r w:rsidRPr="00DB19D1">
              <w:rPr>
                <w:rFonts w:ascii="Arial" w:hAnsi="Arial" w:cs="Arial"/>
                <w:sz w:val="22"/>
                <w:szCs w:val="22"/>
              </w:rPr>
              <w:t>5)</w:t>
            </w:r>
            <w:r w:rsidRPr="00DB19D1">
              <w:rPr>
                <w:rFonts w:ascii="Arial" w:hAnsi="Arial" w:cs="Arial"/>
                <w:sz w:val="22"/>
                <w:szCs w:val="22"/>
              </w:rPr>
              <w:tab/>
              <w:t>PO savo sutartimi numato aiškų ir atitinkantį poreikius bei rinkos tendencijas papildomų paslaugų įsigijimo procesą, kuris neprieštarauja VPĮ nuostatoms, bet tuo pačiu leidžia operatyviai, sąžiningai bei racionaliai panaudojant lėšas, iškilus būtinumui, nusipirkti iš tiekėjo papildomų paslaugų;</w:t>
            </w:r>
          </w:p>
          <w:p w14:paraId="4405172E" w14:textId="51B312B4" w:rsidR="00B97021" w:rsidRPr="00DB19D1" w:rsidRDefault="00DB19D1" w:rsidP="00DB19D1">
            <w:pPr>
              <w:pStyle w:val="Sraopastraipa"/>
              <w:ind w:left="324"/>
              <w:rPr>
                <w:rFonts w:ascii="Arial" w:hAnsi="Arial" w:cs="Arial"/>
                <w:sz w:val="22"/>
                <w:szCs w:val="22"/>
              </w:rPr>
            </w:pPr>
            <w:r w:rsidRPr="00DB19D1">
              <w:rPr>
                <w:rFonts w:ascii="Arial" w:hAnsi="Arial" w:cs="Arial"/>
                <w:sz w:val="22"/>
                <w:szCs w:val="22"/>
              </w:rPr>
              <w:t>6)</w:t>
            </w:r>
            <w:r w:rsidRPr="00DB19D1">
              <w:rPr>
                <w:rFonts w:ascii="Arial" w:hAnsi="Arial" w:cs="Arial"/>
                <w:sz w:val="22"/>
                <w:szCs w:val="22"/>
              </w:rPr>
              <w:tab/>
              <w:t>CPO sutartyje nėra nuostatų dėl PO taikomo Etikos kodekso, taip pat nedetalizuoti kiti PO reikalingi institutai: sutarties sustabdymas, sutarties terminų pratęsimas, sutarties sąlygų įvykdymo užtikrinimas bei galimybės pratęsti sutarties sąlygų įvykdymo užtikrinimo galiojimą.</w:t>
            </w:r>
          </w:p>
        </w:tc>
      </w:tr>
    </w:tbl>
    <w:p w14:paraId="3966C1EF" w14:textId="77777777" w:rsidR="00637FAF" w:rsidRDefault="00637FAF" w:rsidP="00B97021">
      <w:pPr>
        <w:jc w:val="center"/>
        <w:rPr>
          <w:rFonts w:ascii="Arial" w:hAnsi="Arial" w:cs="Arial"/>
          <w:sz w:val="22"/>
          <w:szCs w:val="22"/>
        </w:rPr>
      </w:pPr>
    </w:p>
    <w:sectPr w:rsidR="00637FAF" w:rsidSect="009248C7">
      <w:headerReference w:type="default" r:id="rId23"/>
      <w:footerReference w:type="default" r:id="rId24"/>
      <w:headerReference w:type="first" r:id="rId25"/>
      <w:footerReference w:type="first" r:id="rId26"/>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AD574" w14:textId="77777777" w:rsidR="008D5DE1" w:rsidRDefault="008D5DE1" w:rsidP="0075209B">
      <w:r>
        <w:separator/>
      </w:r>
    </w:p>
  </w:endnote>
  <w:endnote w:type="continuationSeparator" w:id="0">
    <w:p w14:paraId="4A94F493" w14:textId="77777777" w:rsidR="008D5DE1" w:rsidRDefault="008D5DE1"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79B7" w14:textId="77777777" w:rsidR="008D5DE1" w:rsidRDefault="008D5DE1" w:rsidP="0075209B">
      <w:r>
        <w:separator/>
      </w:r>
    </w:p>
  </w:footnote>
  <w:footnote w:type="continuationSeparator" w:id="0">
    <w:p w14:paraId="4E8AF540" w14:textId="77777777" w:rsidR="008D5DE1" w:rsidRDefault="008D5DE1"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B4E8CA30"/>
    <w:lvl w:ilvl="0" w:tplc="4DB46270">
      <w:start w:val="1"/>
      <w:numFmt w:val="bullet"/>
      <w:lvlText w:val=""/>
      <w:lvlJc w:val="left"/>
      <w:pPr>
        <w:ind w:left="927" w:hanging="360"/>
      </w:pPr>
      <w:rPr>
        <w:rFonts w:ascii="Symbol" w:hAnsi="Symbol" w:hint="default"/>
      </w:rPr>
    </w:lvl>
    <w:lvl w:ilvl="1" w:tplc="DD90720A">
      <w:start w:val="1"/>
      <w:numFmt w:val="bullet"/>
      <w:lvlText w:val="o"/>
      <w:lvlJc w:val="left"/>
      <w:pPr>
        <w:ind w:left="1647" w:hanging="360"/>
      </w:pPr>
      <w:rPr>
        <w:rFonts w:ascii="Courier New" w:hAnsi="Courier New" w:hint="default"/>
      </w:rPr>
    </w:lvl>
    <w:lvl w:ilvl="2" w:tplc="49BAEA56">
      <w:start w:val="1"/>
      <w:numFmt w:val="bullet"/>
      <w:lvlText w:val=""/>
      <w:lvlJc w:val="left"/>
      <w:pPr>
        <w:ind w:left="2367" w:hanging="360"/>
      </w:pPr>
      <w:rPr>
        <w:rFonts w:ascii="Wingdings" w:hAnsi="Wingdings" w:hint="default"/>
      </w:rPr>
    </w:lvl>
    <w:lvl w:ilvl="3" w:tplc="6F6AAE88">
      <w:start w:val="1"/>
      <w:numFmt w:val="bullet"/>
      <w:lvlText w:val=""/>
      <w:lvlJc w:val="left"/>
      <w:pPr>
        <w:ind w:left="3087" w:hanging="360"/>
      </w:pPr>
      <w:rPr>
        <w:rFonts w:ascii="Symbol" w:hAnsi="Symbol" w:hint="default"/>
      </w:rPr>
    </w:lvl>
    <w:lvl w:ilvl="4" w:tplc="143E0958">
      <w:start w:val="1"/>
      <w:numFmt w:val="bullet"/>
      <w:lvlText w:val="o"/>
      <w:lvlJc w:val="left"/>
      <w:pPr>
        <w:ind w:left="3807" w:hanging="360"/>
      </w:pPr>
      <w:rPr>
        <w:rFonts w:ascii="Courier New" w:hAnsi="Courier New" w:hint="default"/>
      </w:rPr>
    </w:lvl>
    <w:lvl w:ilvl="5" w:tplc="C0945F42">
      <w:start w:val="1"/>
      <w:numFmt w:val="bullet"/>
      <w:lvlText w:val=""/>
      <w:lvlJc w:val="left"/>
      <w:pPr>
        <w:ind w:left="4527" w:hanging="360"/>
      </w:pPr>
      <w:rPr>
        <w:rFonts w:ascii="Wingdings" w:hAnsi="Wingdings" w:hint="default"/>
      </w:rPr>
    </w:lvl>
    <w:lvl w:ilvl="6" w:tplc="D5968A70">
      <w:start w:val="1"/>
      <w:numFmt w:val="bullet"/>
      <w:lvlText w:val=""/>
      <w:lvlJc w:val="left"/>
      <w:pPr>
        <w:ind w:left="5247" w:hanging="360"/>
      </w:pPr>
      <w:rPr>
        <w:rFonts w:ascii="Symbol" w:hAnsi="Symbol" w:hint="default"/>
      </w:rPr>
    </w:lvl>
    <w:lvl w:ilvl="7" w:tplc="524A54AA">
      <w:start w:val="1"/>
      <w:numFmt w:val="bullet"/>
      <w:lvlText w:val="o"/>
      <w:lvlJc w:val="left"/>
      <w:pPr>
        <w:ind w:left="5967" w:hanging="360"/>
      </w:pPr>
      <w:rPr>
        <w:rFonts w:ascii="Courier New" w:hAnsi="Courier New" w:hint="default"/>
      </w:rPr>
    </w:lvl>
    <w:lvl w:ilvl="8" w:tplc="72B02D6A">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85A6C85"/>
    <w:multiLevelType w:val="hybridMultilevel"/>
    <w:tmpl w:val="27A416E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020DAB"/>
    <w:multiLevelType w:val="hybridMultilevel"/>
    <w:tmpl w:val="59F20DEC"/>
    <w:lvl w:ilvl="0" w:tplc="3BF0C59A">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3B7BD1"/>
    <w:multiLevelType w:val="hybridMultilevel"/>
    <w:tmpl w:val="CDA495DA"/>
    <w:lvl w:ilvl="0" w:tplc="806AE474">
      <w:start w:val="2"/>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6" w15:restartNumberingAfterBreak="0">
    <w:nsid w:val="45307410"/>
    <w:multiLevelType w:val="hybridMultilevel"/>
    <w:tmpl w:val="B3AA2B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390A91"/>
    <w:multiLevelType w:val="hybridMultilevel"/>
    <w:tmpl w:val="AE5A59A6"/>
    <w:lvl w:ilvl="0" w:tplc="E4041A2E">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3" w15:restartNumberingAfterBreak="0">
    <w:nsid w:val="5F2567B1"/>
    <w:multiLevelType w:val="hybridMultilevel"/>
    <w:tmpl w:val="AC40A81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63F1197"/>
    <w:multiLevelType w:val="hybridMultilevel"/>
    <w:tmpl w:val="89C4C474"/>
    <w:lvl w:ilvl="0" w:tplc="35266E4C">
      <w:start w:val="1"/>
      <w:numFmt w:val="decimal"/>
      <w:lvlText w:val="%1."/>
      <w:lvlJc w:val="left"/>
      <w:pPr>
        <w:ind w:left="720" w:hanging="360"/>
      </w:pPr>
      <w:rPr>
        <w:rFonts w:eastAsiaTheme="minorHAnsi" w:hint="default"/>
        <w:b w:val="0"/>
        <w:bCs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6880B55"/>
    <w:multiLevelType w:val="hybridMultilevel"/>
    <w:tmpl w:val="3D5A323E"/>
    <w:lvl w:ilvl="0" w:tplc="FFFFFFF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B594AFC"/>
    <w:multiLevelType w:val="multilevel"/>
    <w:tmpl w:val="E82EAB64"/>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b w:val="0"/>
        <w:bCs w:val="0"/>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4"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918FD"/>
    <w:multiLevelType w:val="hybridMultilevel"/>
    <w:tmpl w:val="61CA10EE"/>
    <w:lvl w:ilvl="0" w:tplc="6FCEA4A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5174307">
    <w:abstractNumId w:val="2"/>
  </w:num>
  <w:num w:numId="2" w16cid:durableId="1591770366">
    <w:abstractNumId w:val="10"/>
  </w:num>
  <w:num w:numId="3" w16cid:durableId="449669383">
    <w:abstractNumId w:val="17"/>
  </w:num>
  <w:num w:numId="4" w16cid:durableId="1681542963">
    <w:abstractNumId w:val="3"/>
  </w:num>
  <w:num w:numId="5" w16cid:durableId="2021657991">
    <w:abstractNumId w:val="7"/>
  </w:num>
  <w:num w:numId="6" w16cid:durableId="132866609">
    <w:abstractNumId w:val="18"/>
  </w:num>
  <w:num w:numId="7" w16cid:durableId="408162091">
    <w:abstractNumId w:val="32"/>
  </w:num>
  <w:num w:numId="8" w16cid:durableId="634990135">
    <w:abstractNumId w:val="33"/>
  </w:num>
  <w:num w:numId="9" w16cid:durableId="819346757">
    <w:abstractNumId w:val="15"/>
  </w:num>
  <w:num w:numId="10" w16cid:durableId="625156943">
    <w:abstractNumId w:val="0"/>
  </w:num>
  <w:num w:numId="11" w16cid:durableId="776876079">
    <w:abstractNumId w:val="9"/>
  </w:num>
  <w:num w:numId="12" w16cid:durableId="993022486">
    <w:abstractNumId w:val="12"/>
  </w:num>
  <w:num w:numId="13" w16cid:durableId="1349021203">
    <w:abstractNumId w:val="13"/>
  </w:num>
  <w:num w:numId="14" w16cid:durableId="1859735600">
    <w:abstractNumId w:val="22"/>
  </w:num>
  <w:num w:numId="15" w16cid:durableId="1308589039">
    <w:abstractNumId w:val="5"/>
  </w:num>
  <w:num w:numId="16" w16cid:durableId="1482305889">
    <w:abstractNumId w:val="27"/>
  </w:num>
  <w:num w:numId="17" w16cid:durableId="152256294">
    <w:abstractNumId w:val="20"/>
  </w:num>
  <w:num w:numId="18" w16cid:durableId="1516917841">
    <w:abstractNumId w:val="11"/>
  </w:num>
  <w:num w:numId="19" w16cid:durableId="2105684055">
    <w:abstractNumId w:val="25"/>
  </w:num>
  <w:num w:numId="20" w16cid:durableId="371005059">
    <w:abstractNumId w:val="23"/>
  </w:num>
  <w:num w:numId="21" w16cid:durableId="1789858266">
    <w:abstractNumId w:val="29"/>
  </w:num>
  <w:num w:numId="22" w16cid:durableId="494614562">
    <w:abstractNumId w:val="24"/>
  </w:num>
  <w:num w:numId="23" w16cid:durableId="1473055655">
    <w:abstractNumId w:val="28"/>
  </w:num>
  <w:num w:numId="24" w16cid:durableId="510532351">
    <w:abstractNumId w:val="1"/>
  </w:num>
  <w:num w:numId="25" w16cid:durableId="10387477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34"/>
  </w:num>
  <w:num w:numId="27" w16cid:durableId="98263197">
    <w:abstractNumId w:val="26"/>
  </w:num>
  <w:num w:numId="28" w16cid:durableId="591427287">
    <w:abstractNumId w:val="4"/>
  </w:num>
  <w:num w:numId="29" w16cid:durableId="512652460">
    <w:abstractNumId w:val="30"/>
  </w:num>
  <w:num w:numId="30" w16cid:durableId="1926762257">
    <w:abstractNumId w:val="6"/>
  </w:num>
  <w:num w:numId="31" w16cid:durableId="117914024">
    <w:abstractNumId w:val="31"/>
  </w:num>
  <w:num w:numId="32" w16cid:durableId="813569147">
    <w:abstractNumId w:val="16"/>
  </w:num>
  <w:num w:numId="33" w16cid:durableId="1329096691">
    <w:abstractNumId w:val="8"/>
  </w:num>
  <w:num w:numId="34" w16cid:durableId="1210914648">
    <w:abstractNumId w:val="35"/>
  </w:num>
  <w:num w:numId="35" w16cid:durableId="1538740662">
    <w:abstractNumId w:val="21"/>
  </w:num>
  <w:num w:numId="36" w16cid:durableId="210136357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907"/>
    <w:rsid w:val="00030D85"/>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A91"/>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1F6F"/>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0EBA"/>
    <w:rsid w:val="00101BDF"/>
    <w:rsid w:val="00102063"/>
    <w:rsid w:val="00102E02"/>
    <w:rsid w:val="00104441"/>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1545"/>
    <w:rsid w:val="00133CAB"/>
    <w:rsid w:val="00133DF4"/>
    <w:rsid w:val="001341C8"/>
    <w:rsid w:val="00134A6C"/>
    <w:rsid w:val="00134C47"/>
    <w:rsid w:val="001358E7"/>
    <w:rsid w:val="00135B51"/>
    <w:rsid w:val="00136720"/>
    <w:rsid w:val="00136875"/>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4B00"/>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798"/>
    <w:rsid w:val="001C6D12"/>
    <w:rsid w:val="001C7B75"/>
    <w:rsid w:val="001C7F01"/>
    <w:rsid w:val="001D0232"/>
    <w:rsid w:val="001D08DA"/>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13BE"/>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1CC5"/>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17"/>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1FC1"/>
    <w:rsid w:val="002F29B9"/>
    <w:rsid w:val="002F432D"/>
    <w:rsid w:val="002F48E2"/>
    <w:rsid w:val="002F50C3"/>
    <w:rsid w:val="002F62BF"/>
    <w:rsid w:val="002F77B1"/>
    <w:rsid w:val="002F7B93"/>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3BD"/>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37B0F"/>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1805"/>
    <w:rsid w:val="003B2770"/>
    <w:rsid w:val="003B2E85"/>
    <w:rsid w:val="003B3382"/>
    <w:rsid w:val="003B3844"/>
    <w:rsid w:val="003B3D4F"/>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B7D"/>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325B"/>
    <w:rsid w:val="00454937"/>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9C9"/>
    <w:rsid w:val="004E4C02"/>
    <w:rsid w:val="004E4E31"/>
    <w:rsid w:val="004E5182"/>
    <w:rsid w:val="004E61B1"/>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36F36"/>
    <w:rsid w:val="00540BBD"/>
    <w:rsid w:val="00541DFC"/>
    <w:rsid w:val="005422DC"/>
    <w:rsid w:val="0054279C"/>
    <w:rsid w:val="00542FF5"/>
    <w:rsid w:val="00543A36"/>
    <w:rsid w:val="0054480B"/>
    <w:rsid w:val="005448D2"/>
    <w:rsid w:val="00544956"/>
    <w:rsid w:val="00544E86"/>
    <w:rsid w:val="005455C1"/>
    <w:rsid w:val="0054584A"/>
    <w:rsid w:val="00547442"/>
    <w:rsid w:val="0054776E"/>
    <w:rsid w:val="005501CD"/>
    <w:rsid w:val="00550279"/>
    <w:rsid w:val="00550AB1"/>
    <w:rsid w:val="00551447"/>
    <w:rsid w:val="00551599"/>
    <w:rsid w:val="00551D8D"/>
    <w:rsid w:val="00552588"/>
    <w:rsid w:val="00552A6F"/>
    <w:rsid w:val="00552ABA"/>
    <w:rsid w:val="00554B89"/>
    <w:rsid w:val="00554FD4"/>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1A67"/>
    <w:rsid w:val="005826EB"/>
    <w:rsid w:val="0058298F"/>
    <w:rsid w:val="00582A73"/>
    <w:rsid w:val="00582B01"/>
    <w:rsid w:val="00583716"/>
    <w:rsid w:val="00583990"/>
    <w:rsid w:val="00583AEE"/>
    <w:rsid w:val="00584E13"/>
    <w:rsid w:val="00585EA1"/>
    <w:rsid w:val="005879BE"/>
    <w:rsid w:val="005901F9"/>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763"/>
    <w:rsid w:val="005C5E73"/>
    <w:rsid w:val="005C632F"/>
    <w:rsid w:val="005C68D1"/>
    <w:rsid w:val="005D06F5"/>
    <w:rsid w:val="005D1AB4"/>
    <w:rsid w:val="005D2378"/>
    <w:rsid w:val="005D272F"/>
    <w:rsid w:val="005D2E9C"/>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113"/>
    <w:rsid w:val="0060569D"/>
    <w:rsid w:val="0060592B"/>
    <w:rsid w:val="00606265"/>
    <w:rsid w:val="006075AB"/>
    <w:rsid w:val="0060791A"/>
    <w:rsid w:val="00607C97"/>
    <w:rsid w:val="00610677"/>
    <w:rsid w:val="00611C73"/>
    <w:rsid w:val="00613BC2"/>
    <w:rsid w:val="00613E6B"/>
    <w:rsid w:val="00614901"/>
    <w:rsid w:val="00614A8E"/>
    <w:rsid w:val="00615FBA"/>
    <w:rsid w:val="00616EEA"/>
    <w:rsid w:val="0061756A"/>
    <w:rsid w:val="00617C62"/>
    <w:rsid w:val="00620308"/>
    <w:rsid w:val="00620416"/>
    <w:rsid w:val="006204DF"/>
    <w:rsid w:val="0062127A"/>
    <w:rsid w:val="00622DBD"/>
    <w:rsid w:val="00623159"/>
    <w:rsid w:val="0062316E"/>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37FAF"/>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3FE4"/>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67E3C"/>
    <w:rsid w:val="00670470"/>
    <w:rsid w:val="00671F9C"/>
    <w:rsid w:val="00673551"/>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8787C"/>
    <w:rsid w:val="00690189"/>
    <w:rsid w:val="00690386"/>
    <w:rsid w:val="006923FE"/>
    <w:rsid w:val="006931D7"/>
    <w:rsid w:val="006946C5"/>
    <w:rsid w:val="006950C7"/>
    <w:rsid w:val="0069511F"/>
    <w:rsid w:val="00695432"/>
    <w:rsid w:val="00697510"/>
    <w:rsid w:val="00697BB9"/>
    <w:rsid w:val="006A0853"/>
    <w:rsid w:val="006A11F9"/>
    <w:rsid w:val="006A1E99"/>
    <w:rsid w:val="006A1F79"/>
    <w:rsid w:val="006A225F"/>
    <w:rsid w:val="006A28AF"/>
    <w:rsid w:val="006A4C42"/>
    <w:rsid w:val="006A5D98"/>
    <w:rsid w:val="006A5E45"/>
    <w:rsid w:val="006A6058"/>
    <w:rsid w:val="006A6F12"/>
    <w:rsid w:val="006B07C6"/>
    <w:rsid w:val="006B113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26ED"/>
    <w:rsid w:val="00703AC0"/>
    <w:rsid w:val="00706765"/>
    <w:rsid w:val="0070683D"/>
    <w:rsid w:val="00707849"/>
    <w:rsid w:val="00707F1A"/>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C7600"/>
    <w:rsid w:val="007D00AE"/>
    <w:rsid w:val="007D128A"/>
    <w:rsid w:val="007D186D"/>
    <w:rsid w:val="007D2500"/>
    <w:rsid w:val="007D2CC0"/>
    <w:rsid w:val="007D3817"/>
    <w:rsid w:val="007D401B"/>
    <w:rsid w:val="007D4D25"/>
    <w:rsid w:val="007D6490"/>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7F7DD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4EE5"/>
    <w:rsid w:val="00835C04"/>
    <w:rsid w:val="0083662A"/>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86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4CF"/>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3764"/>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4EBE"/>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B7E9B"/>
    <w:rsid w:val="008C00DB"/>
    <w:rsid w:val="008C1123"/>
    <w:rsid w:val="008C11B3"/>
    <w:rsid w:val="008C2C8B"/>
    <w:rsid w:val="008C41B6"/>
    <w:rsid w:val="008C4F2D"/>
    <w:rsid w:val="008C524E"/>
    <w:rsid w:val="008C6411"/>
    <w:rsid w:val="008C6F63"/>
    <w:rsid w:val="008C7EEB"/>
    <w:rsid w:val="008D0F44"/>
    <w:rsid w:val="008D29C9"/>
    <w:rsid w:val="008D5A21"/>
    <w:rsid w:val="008D5C09"/>
    <w:rsid w:val="008D5DE1"/>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1FD4"/>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4F"/>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093"/>
    <w:rsid w:val="00985497"/>
    <w:rsid w:val="0098559A"/>
    <w:rsid w:val="00986762"/>
    <w:rsid w:val="009869C9"/>
    <w:rsid w:val="00986ADB"/>
    <w:rsid w:val="0098785A"/>
    <w:rsid w:val="00987E4F"/>
    <w:rsid w:val="00990557"/>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5228"/>
    <w:rsid w:val="009A61AC"/>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1729"/>
    <w:rsid w:val="009D44C7"/>
    <w:rsid w:val="009D510B"/>
    <w:rsid w:val="009D511A"/>
    <w:rsid w:val="009D53CD"/>
    <w:rsid w:val="009D544E"/>
    <w:rsid w:val="009D610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4C53"/>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6185"/>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23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3D87"/>
    <w:rsid w:val="00AB4C71"/>
    <w:rsid w:val="00AB5199"/>
    <w:rsid w:val="00AB63DC"/>
    <w:rsid w:val="00AB6A47"/>
    <w:rsid w:val="00AB7888"/>
    <w:rsid w:val="00AC063D"/>
    <w:rsid w:val="00AC0F21"/>
    <w:rsid w:val="00AC1285"/>
    <w:rsid w:val="00AC1418"/>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0E63"/>
    <w:rsid w:val="00B81070"/>
    <w:rsid w:val="00B82C9B"/>
    <w:rsid w:val="00B83292"/>
    <w:rsid w:val="00B835F9"/>
    <w:rsid w:val="00B83D48"/>
    <w:rsid w:val="00B86060"/>
    <w:rsid w:val="00B878BD"/>
    <w:rsid w:val="00B90673"/>
    <w:rsid w:val="00B9110D"/>
    <w:rsid w:val="00B915F5"/>
    <w:rsid w:val="00B917C9"/>
    <w:rsid w:val="00B92038"/>
    <w:rsid w:val="00B92BFB"/>
    <w:rsid w:val="00B93348"/>
    <w:rsid w:val="00B933C1"/>
    <w:rsid w:val="00B944F4"/>
    <w:rsid w:val="00B97021"/>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284"/>
    <w:rsid w:val="00BC165C"/>
    <w:rsid w:val="00BC1800"/>
    <w:rsid w:val="00BC2099"/>
    <w:rsid w:val="00BC340B"/>
    <w:rsid w:val="00BC3BE1"/>
    <w:rsid w:val="00BC407B"/>
    <w:rsid w:val="00BC43E7"/>
    <w:rsid w:val="00BC4D86"/>
    <w:rsid w:val="00BC5448"/>
    <w:rsid w:val="00BC585C"/>
    <w:rsid w:val="00BC5D31"/>
    <w:rsid w:val="00BC772B"/>
    <w:rsid w:val="00BD032D"/>
    <w:rsid w:val="00BD2782"/>
    <w:rsid w:val="00BD29EC"/>
    <w:rsid w:val="00BD3969"/>
    <w:rsid w:val="00BD3B4A"/>
    <w:rsid w:val="00BD3B81"/>
    <w:rsid w:val="00BD3C06"/>
    <w:rsid w:val="00BD4F59"/>
    <w:rsid w:val="00BD507C"/>
    <w:rsid w:val="00BD60A1"/>
    <w:rsid w:val="00BD7A80"/>
    <w:rsid w:val="00BE0383"/>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8DC"/>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5BA8"/>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2816"/>
    <w:rsid w:val="00C23359"/>
    <w:rsid w:val="00C23CA9"/>
    <w:rsid w:val="00C26DE2"/>
    <w:rsid w:val="00C27426"/>
    <w:rsid w:val="00C300D3"/>
    <w:rsid w:val="00C31712"/>
    <w:rsid w:val="00C320FC"/>
    <w:rsid w:val="00C3233A"/>
    <w:rsid w:val="00C3352D"/>
    <w:rsid w:val="00C335F4"/>
    <w:rsid w:val="00C33910"/>
    <w:rsid w:val="00C33F24"/>
    <w:rsid w:val="00C34794"/>
    <w:rsid w:val="00C3618E"/>
    <w:rsid w:val="00C37B30"/>
    <w:rsid w:val="00C4011B"/>
    <w:rsid w:val="00C411FC"/>
    <w:rsid w:val="00C41807"/>
    <w:rsid w:val="00C41C73"/>
    <w:rsid w:val="00C42557"/>
    <w:rsid w:val="00C4392B"/>
    <w:rsid w:val="00C43D47"/>
    <w:rsid w:val="00C43E7E"/>
    <w:rsid w:val="00C44830"/>
    <w:rsid w:val="00C45342"/>
    <w:rsid w:val="00C4565E"/>
    <w:rsid w:val="00C45900"/>
    <w:rsid w:val="00C46337"/>
    <w:rsid w:val="00C46BDB"/>
    <w:rsid w:val="00C502F2"/>
    <w:rsid w:val="00C521ED"/>
    <w:rsid w:val="00C52A62"/>
    <w:rsid w:val="00C52CDA"/>
    <w:rsid w:val="00C54044"/>
    <w:rsid w:val="00C55599"/>
    <w:rsid w:val="00C55897"/>
    <w:rsid w:val="00C60771"/>
    <w:rsid w:val="00C6425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530"/>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2849"/>
    <w:rsid w:val="00CC4609"/>
    <w:rsid w:val="00CC58A2"/>
    <w:rsid w:val="00CC5A90"/>
    <w:rsid w:val="00CC7086"/>
    <w:rsid w:val="00CC754B"/>
    <w:rsid w:val="00CC775B"/>
    <w:rsid w:val="00CC7F90"/>
    <w:rsid w:val="00CD05E8"/>
    <w:rsid w:val="00CD1F39"/>
    <w:rsid w:val="00CD2504"/>
    <w:rsid w:val="00CD2CC6"/>
    <w:rsid w:val="00CD4ABE"/>
    <w:rsid w:val="00CD4F28"/>
    <w:rsid w:val="00CD55EC"/>
    <w:rsid w:val="00CD586A"/>
    <w:rsid w:val="00CD5F6A"/>
    <w:rsid w:val="00CD6981"/>
    <w:rsid w:val="00CD7360"/>
    <w:rsid w:val="00CD7C40"/>
    <w:rsid w:val="00CE0225"/>
    <w:rsid w:val="00CE0F43"/>
    <w:rsid w:val="00CE1BD8"/>
    <w:rsid w:val="00CE424F"/>
    <w:rsid w:val="00CE4539"/>
    <w:rsid w:val="00CE5281"/>
    <w:rsid w:val="00CE6229"/>
    <w:rsid w:val="00CE70F2"/>
    <w:rsid w:val="00CE72F1"/>
    <w:rsid w:val="00CE7B9C"/>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9BF"/>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2B4E"/>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D9F"/>
    <w:rsid w:val="00D45F75"/>
    <w:rsid w:val="00D46008"/>
    <w:rsid w:val="00D4774F"/>
    <w:rsid w:val="00D50151"/>
    <w:rsid w:val="00D5137E"/>
    <w:rsid w:val="00D51E19"/>
    <w:rsid w:val="00D524A5"/>
    <w:rsid w:val="00D524A7"/>
    <w:rsid w:val="00D52AEF"/>
    <w:rsid w:val="00D5318A"/>
    <w:rsid w:val="00D53B24"/>
    <w:rsid w:val="00D54913"/>
    <w:rsid w:val="00D54F47"/>
    <w:rsid w:val="00D559A9"/>
    <w:rsid w:val="00D57598"/>
    <w:rsid w:val="00D60689"/>
    <w:rsid w:val="00D60B09"/>
    <w:rsid w:val="00D60B22"/>
    <w:rsid w:val="00D624C5"/>
    <w:rsid w:val="00D62723"/>
    <w:rsid w:val="00D63C66"/>
    <w:rsid w:val="00D64138"/>
    <w:rsid w:val="00D6475F"/>
    <w:rsid w:val="00D647F2"/>
    <w:rsid w:val="00D64AF6"/>
    <w:rsid w:val="00D6595E"/>
    <w:rsid w:val="00D67E48"/>
    <w:rsid w:val="00D70605"/>
    <w:rsid w:val="00D73925"/>
    <w:rsid w:val="00D75609"/>
    <w:rsid w:val="00D756B5"/>
    <w:rsid w:val="00D75DDA"/>
    <w:rsid w:val="00D77779"/>
    <w:rsid w:val="00D80118"/>
    <w:rsid w:val="00D81E01"/>
    <w:rsid w:val="00D82033"/>
    <w:rsid w:val="00D82595"/>
    <w:rsid w:val="00D84749"/>
    <w:rsid w:val="00D84AA0"/>
    <w:rsid w:val="00D85251"/>
    <w:rsid w:val="00D85ACA"/>
    <w:rsid w:val="00D85DF7"/>
    <w:rsid w:val="00D86F3B"/>
    <w:rsid w:val="00D87827"/>
    <w:rsid w:val="00D87A7E"/>
    <w:rsid w:val="00D87A9D"/>
    <w:rsid w:val="00D90AE9"/>
    <w:rsid w:val="00D90F5B"/>
    <w:rsid w:val="00D91ABA"/>
    <w:rsid w:val="00D927F0"/>
    <w:rsid w:val="00D932D0"/>
    <w:rsid w:val="00D94283"/>
    <w:rsid w:val="00D95E79"/>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19D1"/>
    <w:rsid w:val="00DB20C0"/>
    <w:rsid w:val="00DB2105"/>
    <w:rsid w:val="00DB45BB"/>
    <w:rsid w:val="00DB471C"/>
    <w:rsid w:val="00DB52ED"/>
    <w:rsid w:val="00DB6221"/>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4954"/>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138"/>
    <w:rsid w:val="00DF254E"/>
    <w:rsid w:val="00DF56B0"/>
    <w:rsid w:val="00DF762E"/>
    <w:rsid w:val="00E011FB"/>
    <w:rsid w:val="00E01398"/>
    <w:rsid w:val="00E018CF"/>
    <w:rsid w:val="00E02B90"/>
    <w:rsid w:val="00E02E90"/>
    <w:rsid w:val="00E03877"/>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9AA"/>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A46"/>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1777"/>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0ECE"/>
    <w:rsid w:val="00EB24EC"/>
    <w:rsid w:val="00EB2F51"/>
    <w:rsid w:val="00EB397D"/>
    <w:rsid w:val="00EB53B5"/>
    <w:rsid w:val="00EB57CD"/>
    <w:rsid w:val="00EB5DA5"/>
    <w:rsid w:val="00EB646B"/>
    <w:rsid w:val="00EC00E7"/>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2AF"/>
    <w:rsid w:val="00EF1629"/>
    <w:rsid w:val="00EF214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3ED"/>
    <w:rsid w:val="00F21ADF"/>
    <w:rsid w:val="00F22017"/>
    <w:rsid w:val="00F24D1C"/>
    <w:rsid w:val="00F25730"/>
    <w:rsid w:val="00F2581A"/>
    <w:rsid w:val="00F25950"/>
    <w:rsid w:val="00F26CFF"/>
    <w:rsid w:val="00F31248"/>
    <w:rsid w:val="00F33BEF"/>
    <w:rsid w:val="00F33D19"/>
    <w:rsid w:val="00F3506E"/>
    <w:rsid w:val="00F356EC"/>
    <w:rsid w:val="00F362F1"/>
    <w:rsid w:val="00F36755"/>
    <w:rsid w:val="00F36E36"/>
    <w:rsid w:val="00F37399"/>
    <w:rsid w:val="00F405EA"/>
    <w:rsid w:val="00F41B9C"/>
    <w:rsid w:val="00F41BD2"/>
    <w:rsid w:val="00F41DCE"/>
    <w:rsid w:val="00F43A6F"/>
    <w:rsid w:val="00F44B72"/>
    <w:rsid w:val="00F45461"/>
    <w:rsid w:val="00F46B53"/>
    <w:rsid w:val="00F4772F"/>
    <w:rsid w:val="00F47A36"/>
    <w:rsid w:val="00F47F14"/>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240"/>
    <w:rsid w:val="00F73FF3"/>
    <w:rsid w:val="00F74093"/>
    <w:rsid w:val="00F743ED"/>
    <w:rsid w:val="00F747C0"/>
    <w:rsid w:val="00F7577B"/>
    <w:rsid w:val="00F77797"/>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5F5C"/>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3F6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iesujupirkimu.lt/bvpz-klasifikatorius/"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www.cpo.lt/pirkimu-aprasymai/inzineriniu-statiniu-projektavimo-paslaugos/"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A7E2E245F9184F2D8F9E05F907803B67"/>
        <w:category>
          <w:name w:val="Bendrosios nuostatos"/>
          <w:gallery w:val="placeholder"/>
        </w:category>
        <w:types>
          <w:type w:val="bbPlcHdr"/>
        </w:types>
        <w:behaviors>
          <w:behavior w:val="content"/>
        </w:behaviors>
        <w:guid w:val="{682E20C2-DDA4-4C02-BEF5-BBFB46C7D47F}"/>
      </w:docPartPr>
      <w:docPartBody>
        <w:p w:rsidR="00D06E3F" w:rsidRDefault="00D06E3F" w:rsidP="00D06E3F">
          <w:pPr>
            <w:pStyle w:val="A7E2E245F9184F2D8F9E05F907803B67"/>
          </w:pPr>
          <w:r w:rsidRPr="00396F6E">
            <w:rPr>
              <w:rFonts w:ascii="Open Sans" w:eastAsia="Calibri" w:hAnsi="Open Sans" w:cs="Open Sans"/>
              <w:color w:val="0070C0"/>
              <w:sz w:val="22"/>
              <w:szCs w:val="22"/>
            </w:rPr>
            <w:t xml:space="preserve"> Pasirinkite </w:t>
          </w:r>
        </w:p>
      </w:docPartBody>
    </w:docPart>
    <w:docPart>
      <w:docPartPr>
        <w:name w:val="97F533CADFD54144901953209F04FA5A"/>
        <w:category>
          <w:name w:val="Bendrosios nuostatos"/>
          <w:gallery w:val="placeholder"/>
        </w:category>
        <w:types>
          <w:type w:val="bbPlcHdr"/>
        </w:types>
        <w:behaviors>
          <w:behavior w:val="content"/>
        </w:behaviors>
        <w:guid w:val="{FA358933-4ADA-4B59-893F-382CBF33FCC5}"/>
      </w:docPartPr>
      <w:docPartBody>
        <w:p w:rsidR="00D06E3F" w:rsidRDefault="00D06E3F" w:rsidP="00D06E3F">
          <w:pPr>
            <w:pStyle w:val="97F533CADFD54144901953209F04FA5A"/>
          </w:pPr>
          <w:r w:rsidRPr="005A6392">
            <w:rPr>
              <w:rFonts w:ascii="Open Sans" w:eastAsia="Calibri" w:hAnsi="Open Sans" w:cs="Open Sans"/>
              <w:color w:val="0070C0"/>
              <w:sz w:val="22"/>
              <w:szCs w:val="22"/>
            </w:rPr>
            <w:t xml:space="preserve"> Pasirinkite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30D85"/>
    <w:rsid w:val="000440D6"/>
    <w:rsid w:val="000727E0"/>
    <w:rsid w:val="00094A90"/>
    <w:rsid w:val="00095508"/>
    <w:rsid w:val="000C3617"/>
    <w:rsid w:val="000C3C84"/>
    <w:rsid w:val="000D1219"/>
    <w:rsid w:val="000D4FF2"/>
    <w:rsid w:val="000D64C7"/>
    <w:rsid w:val="000E36EA"/>
    <w:rsid w:val="00104441"/>
    <w:rsid w:val="001173AE"/>
    <w:rsid w:val="00121114"/>
    <w:rsid w:val="00127A49"/>
    <w:rsid w:val="00131545"/>
    <w:rsid w:val="00142FA0"/>
    <w:rsid w:val="0015196E"/>
    <w:rsid w:val="001631B1"/>
    <w:rsid w:val="001643DE"/>
    <w:rsid w:val="001A233C"/>
    <w:rsid w:val="001A28B0"/>
    <w:rsid w:val="001A6E0F"/>
    <w:rsid w:val="001D08DA"/>
    <w:rsid w:val="001D2C7D"/>
    <w:rsid w:val="001F0DFD"/>
    <w:rsid w:val="00222C1F"/>
    <w:rsid w:val="00234EA3"/>
    <w:rsid w:val="00244C4B"/>
    <w:rsid w:val="00244CE3"/>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B2BBC"/>
    <w:rsid w:val="003C4942"/>
    <w:rsid w:val="003D2F88"/>
    <w:rsid w:val="003D6212"/>
    <w:rsid w:val="003E438F"/>
    <w:rsid w:val="003E524A"/>
    <w:rsid w:val="003F175D"/>
    <w:rsid w:val="00401C7D"/>
    <w:rsid w:val="004115D5"/>
    <w:rsid w:val="0042166F"/>
    <w:rsid w:val="0042525B"/>
    <w:rsid w:val="004510FC"/>
    <w:rsid w:val="00454937"/>
    <w:rsid w:val="00481B72"/>
    <w:rsid w:val="00483217"/>
    <w:rsid w:val="00497102"/>
    <w:rsid w:val="004A5427"/>
    <w:rsid w:val="004A5C3F"/>
    <w:rsid w:val="004B650B"/>
    <w:rsid w:val="004C3F0A"/>
    <w:rsid w:val="004D2231"/>
    <w:rsid w:val="004D35F5"/>
    <w:rsid w:val="004E29FA"/>
    <w:rsid w:val="004E49C9"/>
    <w:rsid w:val="00500CFA"/>
    <w:rsid w:val="005063A7"/>
    <w:rsid w:val="00521512"/>
    <w:rsid w:val="00551D8D"/>
    <w:rsid w:val="005563F8"/>
    <w:rsid w:val="00584DF6"/>
    <w:rsid w:val="00594925"/>
    <w:rsid w:val="005A219D"/>
    <w:rsid w:val="005C13A5"/>
    <w:rsid w:val="005D5845"/>
    <w:rsid w:val="005F464E"/>
    <w:rsid w:val="00601974"/>
    <w:rsid w:val="0061695B"/>
    <w:rsid w:val="006559C5"/>
    <w:rsid w:val="00655E4D"/>
    <w:rsid w:val="0066053A"/>
    <w:rsid w:val="00673551"/>
    <w:rsid w:val="00674513"/>
    <w:rsid w:val="006A5D98"/>
    <w:rsid w:val="006C3248"/>
    <w:rsid w:val="006C355C"/>
    <w:rsid w:val="00702681"/>
    <w:rsid w:val="00716EAA"/>
    <w:rsid w:val="00720A5E"/>
    <w:rsid w:val="00724FFD"/>
    <w:rsid w:val="00773698"/>
    <w:rsid w:val="00774AE0"/>
    <w:rsid w:val="00783470"/>
    <w:rsid w:val="007B7062"/>
    <w:rsid w:val="007B7C6C"/>
    <w:rsid w:val="007C0F8D"/>
    <w:rsid w:val="007C123A"/>
    <w:rsid w:val="007C2E92"/>
    <w:rsid w:val="007C7600"/>
    <w:rsid w:val="007D3817"/>
    <w:rsid w:val="007D53D6"/>
    <w:rsid w:val="007E1D2C"/>
    <w:rsid w:val="00802CE8"/>
    <w:rsid w:val="0082040C"/>
    <w:rsid w:val="008308EE"/>
    <w:rsid w:val="00842335"/>
    <w:rsid w:val="00843D56"/>
    <w:rsid w:val="0085718F"/>
    <w:rsid w:val="008608AF"/>
    <w:rsid w:val="00860BC1"/>
    <w:rsid w:val="00861719"/>
    <w:rsid w:val="00864290"/>
    <w:rsid w:val="00874AAF"/>
    <w:rsid w:val="00880590"/>
    <w:rsid w:val="008948F9"/>
    <w:rsid w:val="00897606"/>
    <w:rsid w:val="008A263F"/>
    <w:rsid w:val="008A488B"/>
    <w:rsid w:val="008A4EBE"/>
    <w:rsid w:val="008A64D3"/>
    <w:rsid w:val="008C34C5"/>
    <w:rsid w:val="008C4F2D"/>
    <w:rsid w:val="008C574E"/>
    <w:rsid w:val="008D635A"/>
    <w:rsid w:val="008D7576"/>
    <w:rsid w:val="008D7598"/>
    <w:rsid w:val="008E749A"/>
    <w:rsid w:val="009113DF"/>
    <w:rsid w:val="009315EC"/>
    <w:rsid w:val="009320B7"/>
    <w:rsid w:val="00957883"/>
    <w:rsid w:val="00961945"/>
    <w:rsid w:val="009626F8"/>
    <w:rsid w:val="00976C29"/>
    <w:rsid w:val="00981636"/>
    <w:rsid w:val="009842F0"/>
    <w:rsid w:val="009C2610"/>
    <w:rsid w:val="009C2E46"/>
    <w:rsid w:val="009D1729"/>
    <w:rsid w:val="009D5F4A"/>
    <w:rsid w:val="00A2695B"/>
    <w:rsid w:val="00A30DD0"/>
    <w:rsid w:val="00A43757"/>
    <w:rsid w:val="00A459E5"/>
    <w:rsid w:val="00A570E2"/>
    <w:rsid w:val="00A64E2B"/>
    <w:rsid w:val="00A84622"/>
    <w:rsid w:val="00A85307"/>
    <w:rsid w:val="00A96E13"/>
    <w:rsid w:val="00AB3523"/>
    <w:rsid w:val="00AC6BAF"/>
    <w:rsid w:val="00AC794F"/>
    <w:rsid w:val="00B04C4C"/>
    <w:rsid w:val="00B102DD"/>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BF48DC"/>
    <w:rsid w:val="00C364B4"/>
    <w:rsid w:val="00C411FC"/>
    <w:rsid w:val="00C74436"/>
    <w:rsid w:val="00C76530"/>
    <w:rsid w:val="00C77933"/>
    <w:rsid w:val="00C919FF"/>
    <w:rsid w:val="00CA5A38"/>
    <w:rsid w:val="00CB7754"/>
    <w:rsid w:val="00CE4CB2"/>
    <w:rsid w:val="00CE70F2"/>
    <w:rsid w:val="00CF074C"/>
    <w:rsid w:val="00D029BF"/>
    <w:rsid w:val="00D06E3F"/>
    <w:rsid w:val="00D22B4E"/>
    <w:rsid w:val="00D26A5B"/>
    <w:rsid w:val="00D45D9F"/>
    <w:rsid w:val="00D52390"/>
    <w:rsid w:val="00D54F47"/>
    <w:rsid w:val="00D56EFB"/>
    <w:rsid w:val="00D57598"/>
    <w:rsid w:val="00D63366"/>
    <w:rsid w:val="00D63A24"/>
    <w:rsid w:val="00D65316"/>
    <w:rsid w:val="00D7313E"/>
    <w:rsid w:val="00D74586"/>
    <w:rsid w:val="00D81F66"/>
    <w:rsid w:val="00D84AA0"/>
    <w:rsid w:val="00DD4954"/>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C00E7"/>
    <w:rsid w:val="00ED1844"/>
    <w:rsid w:val="00ED5465"/>
    <w:rsid w:val="00EE16FC"/>
    <w:rsid w:val="00EE46B2"/>
    <w:rsid w:val="00F07462"/>
    <w:rsid w:val="00F134E5"/>
    <w:rsid w:val="00F24C1B"/>
    <w:rsid w:val="00F2504E"/>
    <w:rsid w:val="00F30FFC"/>
    <w:rsid w:val="00F33E14"/>
    <w:rsid w:val="00F362F1"/>
    <w:rsid w:val="00F6564E"/>
    <w:rsid w:val="00F72F0B"/>
    <w:rsid w:val="00F96736"/>
    <w:rsid w:val="00FB0571"/>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7E2E245F9184F2D8F9E05F907803B67">
    <w:name w:val="A7E2E245F9184F2D8F9E05F907803B67"/>
    <w:rsid w:val="00D06E3F"/>
    <w:pPr>
      <w:spacing w:line="278" w:lineRule="auto"/>
    </w:pPr>
    <w:rPr>
      <w:kern w:val="2"/>
      <w:sz w:val="24"/>
      <w:szCs w:val="24"/>
      <w14:ligatures w14:val="standardContextual"/>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97F533CADFD54144901953209F04FA5A">
    <w:name w:val="97F533CADFD54144901953209F04FA5A"/>
    <w:rsid w:val="00D06E3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21</Pages>
  <Words>30598</Words>
  <Characters>17441</Characters>
  <Application>Microsoft Office Word</Application>
  <DocSecurity>0</DocSecurity>
  <Lines>145</Lines>
  <Paragraphs>95</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27</cp:revision>
  <cp:lastPrinted>2019-05-27T13:27:00Z</cp:lastPrinted>
  <dcterms:created xsi:type="dcterms:W3CDTF">2025-12-19T12:12:00Z</dcterms:created>
  <dcterms:modified xsi:type="dcterms:W3CDTF">2025-12-29T08:04:00Z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