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31B27" w14:textId="77777777" w:rsidR="009A773A" w:rsidRPr="00187998" w:rsidRDefault="009A773A" w:rsidP="009A773A">
      <w:pPr>
        <w:tabs>
          <w:tab w:val="left" w:pos="4380"/>
        </w:tabs>
        <w:ind w:firstLine="426"/>
        <w:jc w:val="right"/>
        <w:rPr>
          <w:rFonts w:ascii="Trebuchet MS" w:hAnsi="Trebuchet MS"/>
          <w:sz w:val="22"/>
          <w:szCs w:val="22"/>
        </w:rPr>
      </w:pPr>
      <w:r>
        <w:rPr>
          <w:rFonts w:ascii="Trebuchet MS" w:hAnsi="Trebuchet MS"/>
          <w:sz w:val="22"/>
          <w:szCs w:val="22"/>
        </w:rPr>
        <w:t>Konkurso dokumentų</w:t>
      </w:r>
    </w:p>
    <w:p w14:paraId="50FFFE05" w14:textId="593CB39B" w:rsidR="00D71864" w:rsidRPr="002A5C6C" w:rsidRDefault="00D71864" w:rsidP="00D71864">
      <w:pPr>
        <w:jc w:val="right"/>
        <w:rPr>
          <w:rFonts w:ascii="Trebuchet MS" w:hAnsi="Trebuchet MS"/>
          <w:bCs/>
          <w:sz w:val="22"/>
          <w:szCs w:val="22"/>
        </w:rPr>
      </w:pPr>
      <w:bookmarkStart w:id="0" w:name="_GoBack"/>
      <w:bookmarkEnd w:id="0"/>
      <w:r>
        <w:rPr>
          <w:rFonts w:ascii="Trebuchet MS" w:hAnsi="Trebuchet MS"/>
          <w:bCs/>
          <w:sz w:val="22"/>
          <w:szCs w:val="22"/>
        </w:rPr>
        <w:t>4</w:t>
      </w:r>
      <w:r w:rsidRPr="002A5C6C">
        <w:rPr>
          <w:rFonts w:ascii="Trebuchet MS" w:hAnsi="Trebuchet MS"/>
          <w:bCs/>
          <w:sz w:val="22"/>
          <w:szCs w:val="22"/>
        </w:rPr>
        <w:t xml:space="preserve"> priedas</w:t>
      </w:r>
    </w:p>
    <w:p w14:paraId="2CED41BB" w14:textId="77777777" w:rsidR="00D71864" w:rsidRDefault="00D71864" w:rsidP="00C74FA2">
      <w:pPr>
        <w:pStyle w:val="paragraph"/>
        <w:spacing w:before="0" w:beforeAutospacing="0" w:after="0" w:afterAutospacing="0"/>
        <w:ind w:left="4320" w:firstLine="720"/>
        <w:textAlignment w:val="baseline"/>
        <w:rPr>
          <w:rStyle w:val="normaltextrun"/>
          <w:rFonts w:ascii="Trebuchet MS" w:hAnsi="Trebuchet MS"/>
          <w:sz w:val="22"/>
          <w:szCs w:val="22"/>
          <w:lang w:val="lt-LT"/>
        </w:rPr>
      </w:pPr>
    </w:p>
    <w:p w14:paraId="748B75D4" w14:textId="77777777" w:rsidR="00D71864" w:rsidRDefault="00D71864" w:rsidP="00C74FA2">
      <w:pPr>
        <w:pStyle w:val="paragraph"/>
        <w:spacing w:before="0" w:beforeAutospacing="0" w:after="0" w:afterAutospacing="0"/>
        <w:ind w:left="4320" w:firstLine="720"/>
        <w:textAlignment w:val="baseline"/>
        <w:rPr>
          <w:rStyle w:val="normaltextrun"/>
          <w:rFonts w:ascii="Trebuchet MS" w:hAnsi="Trebuchet MS"/>
          <w:sz w:val="22"/>
          <w:szCs w:val="22"/>
          <w:lang w:val="lt-LT"/>
        </w:rPr>
      </w:pPr>
    </w:p>
    <w:p w14:paraId="5FE43632" w14:textId="77777777" w:rsidR="00D71864" w:rsidRDefault="00D71864" w:rsidP="00C74FA2">
      <w:pPr>
        <w:pStyle w:val="paragraph"/>
        <w:spacing w:before="0" w:beforeAutospacing="0" w:after="0" w:afterAutospacing="0"/>
        <w:ind w:left="4320" w:firstLine="720"/>
        <w:textAlignment w:val="baseline"/>
        <w:rPr>
          <w:rStyle w:val="normaltextrun"/>
          <w:rFonts w:ascii="Trebuchet MS" w:hAnsi="Trebuchet MS"/>
          <w:sz w:val="22"/>
          <w:szCs w:val="22"/>
          <w:lang w:val="lt-LT"/>
        </w:rPr>
      </w:pPr>
    </w:p>
    <w:p w14:paraId="66F9800F" w14:textId="25343BBB" w:rsidR="00C74FA2" w:rsidRPr="00735166" w:rsidRDefault="00C74FA2" w:rsidP="00C74FA2">
      <w:pPr>
        <w:pStyle w:val="paragraph"/>
        <w:spacing w:before="0" w:beforeAutospacing="0" w:after="0" w:afterAutospacing="0"/>
        <w:ind w:left="4320" w:firstLine="720"/>
        <w:textAlignment w:val="baseline"/>
        <w:rPr>
          <w:rFonts w:ascii="Trebuchet MS" w:hAnsi="Trebuchet MS" w:cs="Segoe UI"/>
          <w:sz w:val="22"/>
          <w:szCs w:val="22"/>
        </w:rPr>
      </w:pPr>
      <w:r w:rsidRPr="00735166">
        <w:rPr>
          <w:rStyle w:val="normaltextrun"/>
          <w:rFonts w:ascii="Trebuchet MS" w:hAnsi="Trebuchet MS"/>
          <w:sz w:val="22"/>
          <w:szCs w:val="22"/>
          <w:lang w:val="lt-LT"/>
        </w:rPr>
        <w:t>PATVIRTINTA</w:t>
      </w:r>
      <w:r w:rsidRPr="00735166">
        <w:rPr>
          <w:rStyle w:val="normaltextrun"/>
          <w:rFonts w:ascii="Arial" w:hAnsi="Arial" w:cs="Arial"/>
          <w:sz w:val="22"/>
          <w:szCs w:val="22"/>
          <w:lang w:val="lt-LT"/>
        </w:rPr>
        <w:t> </w:t>
      </w:r>
      <w:r w:rsidRPr="00735166">
        <w:rPr>
          <w:rStyle w:val="eop"/>
          <w:rFonts w:ascii="Trebuchet MS" w:hAnsi="Trebuchet MS"/>
          <w:sz w:val="22"/>
          <w:szCs w:val="22"/>
        </w:rPr>
        <w:t> </w:t>
      </w:r>
    </w:p>
    <w:p w14:paraId="0CB2A2CF" w14:textId="77777777" w:rsidR="00C74FA2" w:rsidRPr="00735166" w:rsidRDefault="00C74FA2" w:rsidP="00C74FA2">
      <w:pPr>
        <w:pStyle w:val="paragraph"/>
        <w:spacing w:before="0" w:beforeAutospacing="0" w:after="0" w:afterAutospacing="0"/>
        <w:ind w:left="4320" w:firstLine="720"/>
        <w:textAlignment w:val="baseline"/>
        <w:rPr>
          <w:rFonts w:ascii="Trebuchet MS" w:hAnsi="Trebuchet MS" w:cs="Segoe UI"/>
          <w:sz w:val="22"/>
          <w:szCs w:val="22"/>
        </w:rPr>
      </w:pPr>
      <w:r w:rsidRPr="00735166">
        <w:rPr>
          <w:rStyle w:val="normaltextrun"/>
          <w:rFonts w:ascii="Trebuchet MS" w:hAnsi="Trebuchet MS"/>
          <w:sz w:val="22"/>
          <w:szCs w:val="22"/>
          <w:lang w:val="lt-LT"/>
        </w:rPr>
        <w:t>Viešųjų pirkimų tarnybos direktoriaus </w:t>
      </w:r>
      <w:r w:rsidRPr="00735166">
        <w:rPr>
          <w:rStyle w:val="eop"/>
          <w:rFonts w:ascii="Trebuchet MS" w:hAnsi="Trebuchet MS"/>
          <w:sz w:val="22"/>
          <w:szCs w:val="22"/>
        </w:rPr>
        <w:t> </w:t>
      </w:r>
    </w:p>
    <w:p w14:paraId="3C1C8D21" w14:textId="77777777" w:rsidR="00C74FA2" w:rsidRPr="00735166" w:rsidRDefault="00C74FA2" w:rsidP="00C74FA2">
      <w:pPr>
        <w:pStyle w:val="paragraph"/>
        <w:spacing w:before="0" w:beforeAutospacing="0" w:after="0" w:afterAutospacing="0"/>
        <w:ind w:left="5040"/>
        <w:textAlignment w:val="baseline"/>
        <w:rPr>
          <w:rFonts w:ascii="Trebuchet MS" w:hAnsi="Trebuchet MS" w:cs="Segoe UI"/>
          <w:sz w:val="22"/>
          <w:szCs w:val="22"/>
        </w:rPr>
      </w:pPr>
      <w:r w:rsidRPr="00735166">
        <w:rPr>
          <w:rStyle w:val="normaltextrun"/>
          <w:rFonts w:ascii="Trebuchet MS" w:hAnsi="Trebuchet MS"/>
          <w:sz w:val="22"/>
          <w:szCs w:val="22"/>
          <w:lang w:val="lt-LT"/>
        </w:rPr>
        <w:t>2024</w:t>
      </w:r>
      <w:r w:rsidRPr="00735166">
        <w:rPr>
          <w:rStyle w:val="normaltextrun"/>
          <w:rFonts w:ascii="Arial" w:hAnsi="Arial" w:cs="Arial"/>
          <w:sz w:val="22"/>
          <w:szCs w:val="22"/>
          <w:lang w:val="lt-LT"/>
        </w:rPr>
        <w:t> </w:t>
      </w:r>
      <w:r w:rsidRPr="00735166">
        <w:rPr>
          <w:rStyle w:val="normaltextrun"/>
          <w:rFonts w:ascii="Trebuchet MS" w:hAnsi="Trebuchet MS"/>
          <w:sz w:val="22"/>
          <w:szCs w:val="22"/>
          <w:lang w:val="lt-LT"/>
        </w:rPr>
        <w:t>m. gruod</w:t>
      </w:r>
      <w:r w:rsidRPr="00735166">
        <w:rPr>
          <w:rStyle w:val="normaltextrun"/>
          <w:rFonts w:ascii="Trebuchet MS" w:hAnsi="Trebuchet MS" w:cs="Trebuchet MS"/>
          <w:sz w:val="22"/>
          <w:szCs w:val="22"/>
          <w:lang w:val="lt-LT"/>
        </w:rPr>
        <w:t>ž</w:t>
      </w:r>
      <w:r w:rsidRPr="00735166">
        <w:rPr>
          <w:rStyle w:val="normaltextrun"/>
          <w:rFonts w:ascii="Trebuchet MS" w:hAnsi="Trebuchet MS"/>
          <w:sz w:val="22"/>
          <w:szCs w:val="22"/>
          <w:lang w:val="lt-LT"/>
        </w:rPr>
        <w:t>io</w:t>
      </w:r>
      <w:r w:rsidRPr="00735166">
        <w:rPr>
          <w:rStyle w:val="normaltextrun"/>
          <w:rFonts w:ascii="Arial" w:hAnsi="Arial" w:cs="Arial"/>
          <w:sz w:val="22"/>
          <w:szCs w:val="22"/>
          <w:lang w:val="lt-LT"/>
        </w:rPr>
        <w:t> </w:t>
      </w:r>
      <w:r w:rsidRPr="00735166">
        <w:rPr>
          <w:rStyle w:val="normaltextrun"/>
          <w:rFonts w:ascii="Trebuchet MS" w:hAnsi="Trebuchet MS"/>
          <w:sz w:val="22"/>
          <w:szCs w:val="22"/>
          <w:lang w:val="lt-LT"/>
        </w:rPr>
        <w:t>30</w:t>
      </w:r>
      <w:r w:rsidRPr="00735166">
        <w:rPr>
          <w:rStyle w:val="normaltextrun"/>
          <w:rFonts w:ascii="Arial" w:hAnsi="Arial" w:cs="Arial"/>
          <w:sz w:val="22"/>
          <w:szCs w:val="22"/>
          <w:lang w:val="lt-LT"/>
        </w:rPr>
        <w:t> </w:t>
      </w:r>
      <w:r w:rsidRPr="00735166">
        <w:rPr>
          <w:rStyle w:val="normaltextrun"/>
          <w:rFonts w:ascii="Trebuchet MS" w:hAnsi="Trebuchet MS"/>
          <w:sz w:val="22"/>
          <w:szCs w:val="22"/>
          <w:lang w:val="lt-LT"/>
        </w:rPr>
        <w:t xml:space="preserve">d. </w:t>
      </w:r>
      <w:r w:rsidRPr="00735166">
        <w:rPr>
          <w:rStyle w:val="normaltextrun"/>
          <w:rFonts w:ascii="Trebuchet MS" w:hAnsi="Trebuchet MS" w:cs="Trebuchet MS"/>
          <w:sz w:val="22"/>
          <w:szCs w:val="22"/>
          <w:lang w:val="lt-LT"/>
        </w:rPr>
        <w:t>į</w:t>
      </w:r>
      <w:r w:rsidRPr="00735166">
        <w:rPr>
          <w:rStyle w:val="normaltextrun"/>
          <w:rFonts w:ascii="Trebuchet MS" w:hAnsi="Trebuchet MS"/>
          <w:sz w:val="22"/>
          <w:szCs w:val="22"/>
          <w:lang w:val="lt-LT"/>
        </w:rPr>
        <w:t>sakymu Nr.</w:t>
      </w:r>
      <w:r w:rsidRPr="00735166">
        <w:rPr>
          <w:rStyle w:val="normaltextrun"/>
          <w:rFonts w:ascii="Arial" w:hAnsi="Arial" w:cs="Arial"/>
          <w:sz w:val="22"/>
          <w:szCs w:val="22"/>
          <w:lang w:val="lt-LT"/>
        </w:rPr>
        <w:t> </w:t>
      </w:r>
      <w:r w:rsidRPr="00735166">
        <w:rPr>
          <w:rStyle w:val="normaltextrun"/>
          <w:rFonts w:ascii="Trebuchet MS" w:hAnsi="Trebuchet MS"/>
          <w:sz w:val="22"/>
          <w:szCs w:val="22"/>
          <w:lang w:val="lt-LT"/>
        </w:rPr>
        <w:t>1S-209</w:t>
      </w:r>
      <w:r w:rsidRPr="00735166">
        <w:rPr>
          <w:rStyle w:val="normaltextrun"/>
          <w:rFonts w:ascii="Arial" w:hAnsi="Arial" w:cs="Arial"/>
          <w:sz w:val="22"/>
          <w:szCs w:val="22"/>
          <w:lang w:val="lt-LT"/>
        </w:rPr>
        <w:t> </w:t>
      </w:r>
      <w:r w:rsidRPr="00735166">
        <w:rPr>
          <w:rStyle w:val="eop"/>
          <w:rFonts w:ascii="Trebuchet MS" w:hAnsi="Trebuchet MS"/>
          <w:sz w:val="22"/>
          <w:szCs w:val="22"/>
        </w:rPr>
        <w:t> </w:t>
      </w:r>
    </w:p>
    <w:p w14:paraId="2E5F1217" w14:textId="77777777" w:rsidR="00C74FA2" w:rsidRPr="00735166" w:rsidRDefault="00C74FA2" w:rsidP="00C74FA2">
      <w:pPr>
        <w:pStyle w:val="paragraph"/>
        <w:spacing w:before="0" w:beforeAutospacing="0" w:after="0" w:afterAutospacing="0"/>
        <w:ind w:left="210" w:firstLine="4815"/>
        <w:textAlignment w:val="baseline"/>
        <w:rPr>
          <w:rFonts w:ascii="Trebuchet MS" w:hAnsi="Trebuchet MS" w:cs="Segoe UI"/>
          <w:sz w:val="22"/>
          <w:szCs w:val="22"/>
        </w:rPr>
      </w:pPr>
      <w:r w:rsidRPr="00735166">
        <w:rPr>
          <w:rStyle w:val="normaltextrun"/>
          <w:rFonts w:ascii="Trebuchet MS" w:hAnsi="Trebuchet MS"/>
          <w:color w:val="000000"/>
          <w:sz w:val="22"/>
          <w:szCs w:val="22"/>
          <w:lang w:val="lt-LT"/>
        </w:rPr>
        <w:t>(Viešųjų pirkimų tarnybos direktoriaus</w:t>
      </w:r>
      <w:r w:rsidRPr="00735166">
        <w:rPr>
          <w:rStyle w:val="eop"/>
          <w:rFonts w:ascii="Trebuchet MS" w:hAnsi="Trebuchet MS"/>
          <w:color w:val="000000"/>
          <w:sz w:val="22"/>
          <w:szCs w:val="22"/>
        </w:rPr>
        <w:t> </w:t>
      </w:r>
    </w:p>
    <w:p w14:paraId="1045D3CD" w14:textId="77777777" w:rsidR="00C74FA2" w:rsidRPr="00735166" w:rsidRDefault="00C74FA2" w:rsidP="00C74FA2">
      <w:pPr>
        <w:pStyle w:val="paragraph"/>
        <w:spacing w:before="0" w:beforeAutospacing="0" w:after="0" w:afterAutospacing="0"/>
        <w:ind w:left="5040"/>
        <w:textAlignment w:val="baseline"/>
        <w:rPr>
          <w:rFonts w:ascii="Trebuchet MS" w:hAnsi="Trebuchet MS" w:cs="Segoe UI"/>
          <w:sz w:val="22"/>
          <w:szCs w:val="22"/>
        </w:rPr>
      </w:pPr>
      <w:r w:rsidRPr="00735166">
        <w:rPr>
          <w:rStyle w:val="normaltextrun"/>
          <w:rFonts w:ascii="Trebuchet MS" w:hAnsi="Trebuchet MS"/>
          <w:color w:val="000000"/>
          <w:sz w:val="22"/>
          <w:szCs w:val="22"/>
          <w:lang w:val="lt-LT"/>
        </w:rPr>
        <w:t>2025</w:t>
      </w:r>
      <w:r w:rsidRPr="00735166">
        <w:rPr>
          <w:rStyle w:val="normaltextrun"/>
          <w:rFonts w:ascii="Arial" w:hAnsi="Arial" w:cs="Arial"/>
          <w:color w:val="000000"/>
          <w:sz w:val="22"/>
          <w:szCs w:val="22"/>
          <w:lang w:val="lt-LT"/>
        </w:rPr>
        <w:t> </w:t>
      </w:r>
      <w:r w:rsidRPr="00735166">
        <w:rPr>
          <w:rStyle w:val="normaltextrun"/>
          <w:rFonts w:ascii="Trebuchet MS" w:hAnsi="Trebuchet MS"/>
          <w:color w:val="000000"/>
          <w:sz w:val="22"/>
          <w:szCs w:val="22"/>
          <w:lang w:val="lt-LT"/>
        </w:rPr>
        <w:t>m. baland</w:t>
      </w:r>
      <w:r w:rsidRPr="00735166">
        <w:rPr>
          <w:rStyle w:val="normaltextrun"/>
          <w:rFonts w:ascii="Trebuchet MS" w:hAnsi="Trebuchet MS" w:cs="Trebuchet MS"/>
          <w:color w:val="000000"/>
          <w:sz w:val="22"/>
          <w:szCs w:val="22"/>
          <w:lang w:val="lt-LT"/>
        </w:rPr>
        <w:t>ž</w:t>
      </w:r>
      <w:r w:rsidRPr="00735166">
        <w:rPr>
          <w:rStyle w:val="normaltextrun"/>
          <w:rFonts w:ascii="Trebuchet MS" w:hAnsi="Trebuchet MS"/>
          <w:color w:val="000000"/>
          <w:sz w:val="22"/>
          <w:szCs w:val="22"/>
          <w:lang w:val="lt-LT"/>
        </w:rPr>
        <w:t xml:space="preserve">io 17 d. </w:t>
      </w:r>
      <w:r w:rsidRPr="00735166">
        <w:rPr>
          <w:rStyle w:val="normaltextrun"/>
          <w:rFonts w:ascii="Trebuchet MS" w:hAnsi="Trebuchet MS" w:cs="Trebuchet MS"/>
          <w:color w:val="000000"/>
          <w:sz w:val="22"/>
          <w:szCs w:val="22"/>
          <w:lang w:val="lt-LT"/>
        </w:rPr>
        <w:t>į</w:t>
      </w:r>
      <w:r w:rsidRPr="00735166">
        <w:rPr>
          <w:rStyle w:val="normaltextrun"/>
          <w:rFonts w:ascii="Trebuchet MS" w:hAnsi="Trebuchet MS"/>
          <w:color w:val="000000"/>
          <w:sz w:val="22"/>
          <w:szCs w:val="22"/>
          <w:lang w:val="lt-LT"/>
        </w:rPr>
        <w:t>sakymo Nr.</w:t>
      </w:r>
      <w:r w:rsidRPr="00735166">
        <w:rPr>
          <w:rStyle w:val="normaltextrun"/>
          <w:rFonts w:ascii="Arial" w:hAnsi="Arial" w:cs="Arial"/>
          <w:color w:val="000000"/>
          <w:sz w:val="22"/>
          <w:szCs w:val="22"/>
          <w:lang w:val="lt-LT"/>
        </w:rPr>
        <w:t> </w:t>
      </w:r>
      <w:r w:rsidRPr="00735166">
        <w:rPr>
          <w:rStyle w:val="normaltextrun"/>
          <w:rFonts w:ascii="Trebuchet MS" w:hAnsi="Trebuchet MS"/>
          <w:color w:val="000000"/>
          <w:sz w:val="22"/>
          <w:szCs w:val="22"/>
          <w:lang w:val="lt-LT"/>
        </w:rPr>
        <w:t>1S-52</w:t>
      </w:r>
      <w:r w:rsidRPr="00735166">
        <w:rPr>
          <w:rStyle w:val="normaltextrun"/>
          <w:rFonts w:ascii="Trebuchet MS" w:hAnsi="Trebuchet MS" w:cs="Trebuchet MS"/>
          <w:color w:val="000000"/>
          <w:sz w:val="22"/>
          <w:szCs w:val="22"/>
          <w:lang w:val="lt-LT"/>
        </w:rPr>
        <w:t> </w:t>
      </w:r>
      <w:r w:rsidRPr="00735166">
        <w:rPr>
          <w:rStyle w:val="eop"/>
          <w:rFonts w:ascii="Trebuchet MS" w:hAnsi="Trebuchet MS"/>
          <w:color w:val="000000"/>
          <w:sz w:val="22"/>
          <w:szCs w:val="22"/>
        </w:rPr>
        <w:t> </w:t>
      </w:r>
    </w:p>
    <w:p w14:paraId="61DB11F9" w14:textId="77777777" w:rsidR="00C74FA2" w:rsidRPr="00735166" w:rsidRDefault="00C74FA2" w:rsidP="00C74FA2">
      <w:pPr>
        <w:pStyle w:val="paragraph"/>
        <w:spacing w:before="0" w:beforeAutospacing="0" w:after="0" w:afterAutospacing="0"/>
        <w:ind w:left="5040"/>
        <w:textAlignment w:val="baseline"/>
        <w:rPr>
          <w:rFonts w:ascii="Trebuchet MS" w:hAnsi="Trebuchet MS" w:cs="Segoe UI"/>
          <w:sz w:val="22"/>
          <w:szCs w:val="22"/>
        </w:rPr>
      </w:pPr>
      <w:r w:rsidRPr="00735166">
        <w:rPr>
          <w:rStyle w:val="normaltextrun"/>
          <w:rFonts w:ascii="Trebuchet MS" w:hAnsi="Trebuchet MS"/>
          <w:color w:val="000000"/>
          <w:sz w:val="22"/>
          <w:szCs w:val="22"/>
          <w:lang w:val="lt-LT"/>
        </w:rPr>
        <w:t>redakcija)</w:t>
      </w:r>
      <w:r w:rsidRPr="00735166">
        <w:rPr>
          <w:rStyle w:val="eop"/>
          <w:rFonts w:ascii="Trebuchet MS" w:hAnsi="Trebuchet MS"/>
          <w:color w:val="000000"/>
          <w:sz w:val="22"/>
          <w:szCs w:val="22"/>
        </w:rPr>
        <w:t> </w:t>
      </w:r>
    </w:p>
    <w:p w14:paraId="01124185" w14:textId="2C4D67A2" w:rsidR="00027B83" w:rsidRPr="00735166" w:rsidRDefault="00027B83" w:rsidP="00C74FA2">
      <w:pPr>
        <w:tabs>
          <w:tab w:val="left" w:pos="7692"/>
        </w:tabs>
        <w:textAlignment w:val="center"/>
        <w:rPr>
          <w:rFonts w:ascii="Trebuchet MS" w:hAnsi="Trebuchet MS"/>
          <w:sz w:val="22"/>
          <w:szCs w:val="22"/>
        </w:rPr>
      </w:pPr>
    </w:p>
    <w:p w14:paraId="5F9F24C0" w14:textId="77777777" w:rsidR="00C74FA2" w:rsidRPr="00735166" w:rsidRDefault="00C74FA2">
      <w:pPr>
        <w:tabs>
          <w:tab w:val="left" w:pos="5400"/>
        </w:tabs>
        <w:textAlignment w:val="center"/>
        <w:rPr>
          <w:rFonts w:ascii="Trebuchet MS" w:hAnsi="Trebuchet MS"/>
          <w:sz w:val="22"/>
          <w:szCs w:val="22"/>
        </w:rPr>
      </w:pPr>
    </w:p>
    <w:p w14:paraId="1623E55B" w14:textId="77777777" w:rsidR="00C74FA2" w:rsidRPr="00735166" w:rsidRDefault="00C74FA2">
      <w:pPr>
        <w:tabs>
          <w:tab w:val="left" w:pos="5400"/>
        </w:tabs>
        <w:textAlignment w:val="center"/>
        <w:rPr>
          <w:rFonts w:ascii="Trebuchet MS" w:hAnsi="Trebuchet MS"/>
          <w:sz w:val="22"/>
          <w:szCs w:val="22"/>
        </w:rPr>
      </w:pPr>
    </w:p>
    <w:p w14:paraId="34683A73" w14:textId="77777777" w:rsidR="00027B83" w:rsidRPr="00735166" w:rsidRDefault="000B0897">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735166">
        <w:rPr>
          <w:rFonts w:ascii="Trebuchet MS" w:hAnsi="Trebuchet MS"/>
          <w:b/>
          <w:bCs/>
          <w:caps/>
          <w:sz w:val="22"/>
          <w:szCs w:val="22"/>
        </w:rPr>
        <w:t>paslaugų pirkimo-pardavimo sutarties Specialiosios sąlygos</w:t>
      </w:r>
    </w:p>
    <w:p w14:paraId="1D970AEC" w14:textId="04E6F144" w:rsidR="00027B83" w:rsidRDefault="00027B83">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p>
    <w:p w14:paraId="2AC25F6C" w14:textId="77777777" w:rsidR="00D71864" w:rsidRPr="00735166" w:rsidRDefault="00D71864">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35166" w14:paraId="06BD45D9" w14:textId="77777777">
        <w:tc>
          <w:tcPr>
            <w:tcW w:w="2448" w:type="dxa"/>
          </w:tcPr>
          <w:p w14:paraId="40177F4F" w14:textId="77777777" w:rsidR="00027B83" w:rsidRPr="00735166" w:rsidRDefault="000B0897">
            <w:pPr>
              <w:jc w:val="both"/>
              <w:rPr>
                <w:rFonts w:ascii="Trebuchet MS" w:hAnsi="Trebuchet MS"/>
                <w:b/>
                <w:kern w:val="2"/>
                <w:sz w:val="22"/>
                <w:szCs w:val="22"/>
              </w:rPr>
            </w:pPr>
            <w:r w:rsidRPr="00735166">
              <w:rPr>
                <w:rFonts w:ascii="Trebuchet MS" w:hAnsi="Trebuchet MS"/>
                <w:b/>
                <w:kern w:val="2"/>
                <w:sz w:val="22"/>
                <w:szCs w:val="22"/>
              </w:rPr>
              <w:t>Sutarties pavadinimas</w:t>
            </w:r>
          </w:p>
        </w:tc>
        <w:tc>
          <w:tcPr>
            <w:tcW w:w="7110" w:type="dxa"/>
            <w:gridSpan w:val="3"/>
          </w:tcPr>
          <w:p w14:paraId="607BC18E" w14:textId="615D47E2" w:rsidR="00027B83" w:rsidRPr="00735166" w:rsidRDefault="007B372A">
            <w:pPr>
              <w:jc w:val="both"/>
              <w:rPr>
                <w:rFonts w:ascii="Trebuchet MS" w:hAnsi="Trebuchet MS"/>
                <w:kern w:val="2"/>
                <w:sz w:val="22"/>
                <w:szCs w:val="22"/>
              </w:rPr>
            </w:pPr>
            <w:r w:rsidRPr="007B372A">
              <w:rPr>
                <w:rFonts w:ascii="Trebuchet MS" w:hAnsi="Trebuchet MS"/>
                <w:kern w:val="2"/>
                <w:sz w:val="22"/>
                <w:szCs w:val="22"/>
              </w:rPr>
              <w:t>Gyventojų pajamų mokesčio informacinės sistemos (GYPAS) priežiūros paslaugų vieš</w:t>
            </w:r>
            <w:r>
              <w:rPr>
                <w:rFonts w:ascii="Trebuchet MS" w:hAnsi="Trebuchet MS"/>
                <w:kern w:val="2"/>
                <w:sz w:val="22"/>
                <w:szCs w:val="22"/>
              </w:rPr>
              <w:t>ojo</w:t>
            </w:r>
            <w:r w:rsidRPr="007B372A">
              <w:rPr>
                <w:rFonts w:ascii="Trebuchet MS" w:hAnsi="Trebuchet MS"/>
                <w:kern w:val="2"/>
                <w:sz w:val="22"/>
                <w:szCs w:val="22"/>
              </w:rPr>
              <w:t xml:space="preserve"> pirkim</w:t>
            </w:r>
            <w:r>
              <w:rPr>
                <w:rFonts w:ascii="Trebuchet MS" w:hAnsi="Trebuchet MS"/>
                <w:kern w:val="2"/>
                <w:sz w:val="22"/>
                <w:szCs w:val="22"/>
              </w:rPr>
              <w:t>o sutartis</w:t>
            </w:r>
          </w:p>
        </w:tc>
      </w:tr>
      <w:tr w:rsidR="00027B83" w:rsidRPr="00735166" w14:paraId="2F08ABA7" w14:textId="77777777">
        <w:tc>
          <w:tcPr>
            <w:tcW w:w="2448" w:type="dxa"/>
          </w:tcPr>
          <w:p w14:paraId="262D4078" w14:textId="77777777" w:rsidR="00027B83" w:rsidRPr="00735166" w:rsidRDefault="000B0897">
            <w:pPr>
              <w:jc w:val="both"/>
              <w:rPr>
                <w:rFonts w:ascii="Trebuchet MS" w:hAnsi="Trebuchet MS"/>
                <w:b/>
                <w:kern w:val="2"/>
                <w:sz w:val="22"/>
                <w:szCs w:val="22"/>
              </w:rPr>
            </w:pPr>
            <w:r w:rsidRPr="00735166">
              <w:rPr>
                <w:rFonts w:ascii="Trebuchet MS" w:hAnsi="Trebuchet MS"/>
                <w:b/>
                <w:kern w:val="2"/>
                <w:sz w:val="22"/>
                <w:szCs w:val="22"/>
              </w:rPr>
              <w:t>Sutarties data</w:t>
            </w:r>
          </w:p>
        </w:tc>
        <w:tc>
          <w:tcPr>
            <w:tcW w:w="2177" w:type="dxa"/>
          </w:tcPr>
          <w:p w14:paraId="310EFCA2" w14:textId="77777777" w:rsidR="00027B83" w:rsidRPr="00735166" w:rsidRDefault="00027B83">
            <w:pPr>
              <w:jc w:val="both"/>
              <w:rPr>
                <w:rFonts w:ascii="Trebuchet MS" w:hAnsi="Trebuchet MS"/>
                <w:kern w:val="2"/>
                <w:sz w:val="22"/>
                <w:szCs w:val="22"/>
              </w:rPr>
            </w:pPr>
          </w:p>
        </w:tc>
        <w:tc>
          <w:tcPr>
            <w:tcW w:w="2362" w:type="dxa"/>
          </w:tcPr>
          <w:p w14:paraId="26FE9FCE" w14:textId="77777777" w:rsidR="00027B83" w:rsidRPr="00735166" w:rsidRDefault="000B0897">
            <w:pPr>
              <w:jc w:val="both"/>
              <w:rPr>
                <w:rFonts w:ascii="Trebuchet MS" w:hAnsi="Trebuchet MS"/>
                <w:b/>
                <w:kern w:val="2"/>
                <w:sz w:val="22"/>
                <w:szCs w:val="22"/>
              </w:rPr>
            </w:pPr>
            <w:r w:rsidRPr="00735166">
              <w:rPr>
                <w:rFonts w:ascii="Trebuchet MS" w:hAnsi="Trebuchet MS"/>
                <w:b/>
                <w:kern w:val="2"/>
                <w:sz w:val="22"/>
                <w:szCs w:val="22"/>
              </w:rPr>
              <w:t>Sutarties numeris</w:t>
            </w:r>
          </w:p>
        </w:tc>
        <w:tc>
          <w:tcPr>
            <w:tcW w:w="2571" w:type="dxa"/>
          </w:tcPr>
          <w:p w14:paraId="11456A38" w14:textId="77777777" w:rsidR="00027B83" w:rsidRPr="00735166" w:rsidRDefault="00027B83">
            <w:pPr>
              <w:jc w:val="both"/>
              <w:rPr>
                <w:rFonts w:ascii="Trebuchet MS" w:hAnsi="Trebuchet MS"/>
                <w:kern w:val="2"/>
                <w:sz w:val="22"/>
                <w:szCs w:val="22"/>
              </w:rPr>
            </w:pPr>
          </w:p>
        </w:tc>
      </w:tr>
    </w:tbl>
    <w:p w14:paraId="7AAE002E" w14:textId="77777777" w:rsidR="00027B83" w:rsidRPr="00735166" w:rsidRDefault="00027B8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35166" w14:paraId="2A8CDD09" w14:textId="77777777">
        <w:tc>
          <w:tcPr>
            <w:tcW w:w="9558" w:type="dxa"/>
            <w:gridSpan w:val="3"/>
          </w:tcPr>
          <w:p w14:paraId="0049CEBD"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1. SUTARTIES ŠALYS</w:t>
            </w:r>
          </w:p>
        </w:tc>
      </w:tr>
      <w:tr w:rsidR="0065528B" w:rsidRPr="00735166" w14:paraId="7A216576" w14:textId="77777777">
        <w:tc>
          <w:tcPr>
            <w:tcW w:w="2808" w:type="dxa"/>
            <w:vMerge w:val="restart"/>
          </w:tcPr>
          <w:p w14:paraId="79087AD5" w14:textId="77777777" w:rsidR="0065528B" w:rsidRPr="00735166" w:rsidRDefault="0065528B" w:rsidP="0065528B">
            <w:pPr>
              <w:jc w:val="center"/>
              <w:rPr>
                <w:rFonts w:ascii="Trebuchet MS" w:hAnsi="Trebuchet MS"/>
                <w:b/>
                <w:kern w:val="2"/>
                <w:sz w:val="22"/>
                <w:szCs w:val="22"/>
              </w:rPr>
            </w:pPr>
          </w:p>
          <w:p w14:paraId="555D406D" w14:textId="77777777" w:rsidR="0065528B" w:rsidRPr="00735166" w:rsidRDefault="0065528B" w:rsidP="0065528B">
            <w:pPr>
              <w:jc w:val="center"/>
              <w:rPr>
                <w:rFonts w:ascii="Trebuchet MS" w:hAnsi="Trebuchet MS"/>
                <w:b/>
                <w:kern w:val="2"/>
                <w:sz w:val="22"/>
                <w:szCs w:val="22"/>
              </w:rPr>
            </w:pPr>
          </w:p>
          <w:p w14:paraId="757D89F5" w14:textId="77777777" w:rsidR="0065528B" w:rsidRPr="00735166" w:rsidRDefault="0065528B" w:rsidP="0065528B">
            <w:pPr>
              <w:jc w:val="center"/>
              <w:rPr>
                <w:rFonts w:ascii="Trebuchet MS" w:hAnsi="Trebuchet MS"/>
                <w:b/>
                <w:kern w:val="2"/>
                <w:sz w:val="22"/>
                <w:szCs w:val="22"/>
              </w:rPr>
            </w:pPr>
          </w:p>
          <w:p w14:paraId="6C227F93" w14:textId="77777777" w:rsidR="0065528B" w:rsidRPr="00735166" w:rsidRDefault="0065528B" w:rsidP="0065528B">
            <w:pPr>
              <w:rPr>
                <w:rFonts w:ascii="Trebuchet MS" w:hAnsi="Trebuchet MS"/>
                <w:b/>
                <w:kern w:val="2"/>
                <w:sz w:val="22"/>
                <w:szCs w:val="22"/>
              </w:rPr>
            </w:pPr>
          </w:p>
          <w:p w14:paraId="0285291C" w14:textId="77777777" w:rsidR="0065528B" w:rsidRPr="00735166" w:rsidRDefault="0065528B" w:rsidP="0065528B">
            <w:pPr>
              <w:rPr>
                <w:rFonts w:ascii="Trebuchet MS" w:hAnsi="Trebuchet MS"/>
                <w:b/>
                <w:kern w:val="2"/>
                <w:sz w:val="22"/>
                <w:szCs w:val="22"/>
              </w:rPr>
            </w:pPr>
            <w:r w:rsidRPr="00735166">
              <w:rPr>
                <w:rFonts w:ascii="Trebuchet MS" w:hAnsi="Trebuchet MS"/>
                <w:b/>
                <w:kern w:val="2"/>
                <w:sz w:val="22"/>
                <w:szCs w:val="22"/>
              </w:rPr>
              <w:t>1.1. Pirkėjas</w:t>
            </w:r>
          </w:p>
        </w:tc>
        <w:tc>
          <w:tcPr>
            <w:tcW w:w="3240" w:type="dxa"/>
          </w:tcPr>
          <w:p w14:paraId="4986D0A4" w14:textId="77777777" w:rsidR="0065528B" w:rsidRPr="00735166" w:rsidRDefault="0065528B" w:rsidP="0065528B">
            <w:pPr>
              <w:rPr>
                <w:rFonts w:ascii="Trebuchet MS" w:hAnsi="Trebuchet MS"/>
                <w:kern w:val="2"/>
                <w:sz w:val="22"/>
                <w:szCs w:val="22"/>
              </w:rPr>
            </w:pPr>
            <w:r w:rsidRPr="00735166">
              <w:rPr>
                <w:rFonts w:ascii="Trebuchet MS" w:hAnsi="Trebuchet MS"/>
                <w:kern w:val="2"/>
                <w:sz w:val="22"/>
                <w:szCs w:val="22"/>
              </w:rPr>
              <w:t>1.1.1. Pavadinimas</w:t>
            </w:r>
          </w:p>
        </w:tc>
        <w:tc>
          <w:tcPr>
            <w:tcW w:w="3510" w:type="dxa"/>
          </w:tcPr>
          <w:p w14:paraId="1F0A1244" w14:textId="77777777" w:rsidR="0065528B" w:rsidRPr="004F68D8" w:rsidRDefault="0065528B" w:rsidP="0065528B">
            <w:pPr>
              <w:jc w:val="center"/>
              <w:rPr>
                <w:rFonts w:ascii="Trebuchet MS" w:hAnsi="Trebuchet MS"/>
                <w:kern w:val="2"/>
                <w:sz w:val="22"/>
                <w:szCs w:val="22"/>
              </w:rPr>
            </w:pPr>
            <w:r w:rsidRPr="004F68D8">
              <w:rPr>
                <w:rFonts w:ascii="Trebuchet MS" w:hAnsi="Trebuchet MS"/>
                <w:kern w:val="2"/>
                <w:sz w:val="22"/>
                <w:szCs w:val="22"/>
              </w:rPr>
              <w:t>Valstybinė mokesčių inspekcija</w:t>
            </w:r>
          </w:p>
          <w:p w14:paraId="606B840E" w14:textId="77777777" w:rsidR="0065528B" w:rsidRPr="004F68D8" w:rsidRDefault="0065528B" w:rsidP="0065528B">
            <w:pPr>
              <w:jc w:val="center"/>
              <w:rPr>
                <w:rFonts w:ascii="Trebuchet MS" w:hAnsi="Trebuchet MS"/>
                <w:kern w:val="2"/>
                <w:sz w:val="22"/>
                <w:szCs w:val="22"/>
              </w:rPr>
            </w:pPr>
            <w:r w:rsidRPr="004F68D8">
              <w:rPr>
                <w:rFonts w:ascii="Trebuchet MS" w:hAnsi="Trebuchet MS"/>
                <w:kern w:val="2"/>
                <w:sz w:val="22"/>
                <w:szCs w:val="22"/>
              </w:rPr>
              <w:t>prie Lietuvos Respublikos finansų</w:t>
            </w:r>
          </w:p>
          <w:p w14:paraId="53FF09A2" w14:textId="17B6069F" w:rsidR="0065528B" w:rsidRPr="00735166" w:rsidRDefault="0065528B" w:rsidP="0065528B">
            <w:pPr>
              <w:jc w:val="center"/>
              <w:rPr>
                <w:rFonts w:ascii="Trebuchet MS" w:hAnsi="Trebuchet MS"/>
                <w:kern w:val="2"/>
                <w:sz w:val="22"/>
                <w:szCs w:val="22"/>
              </w:rPr>
            </w:pPr>
            <w:r w:rsidRPr="004F68D8">
              <w:rPr>
                <w:rFonts w:ascii="Trebuchet MS" w:hAnsi="Trebuchet MS"/>
                <w:kern w:val="2"/>
                <w:sz w:val="22"/>
                <w:szCs w:val="22"/>
              </w:rPr>
              <w:t>ministerijo</w:t>
            </w:r>
            <w:r>
              <w:rPr>
                <w:rFonts w:ascii="Trebuchet MS" w:hAnsi="Trebuchet MS"/>
                <w:kern w:val="2"/>
                <w:sz w:val="22"/>
                <w:szCs w:val="22"/>
              </w:rPr>
              <w:t>s</w:t>
            </w:r>
          </w:p>
        </w:tc>
      </w:tr>
      <w:tr w:rsidR="0065528B" w:rsidRPr="00735166" w14:paraId="46894EEE" w14:textId="77777777">
        <w:tc>
          <w:tcPr>
            <w:tcW w:w="2808" w:type="dxa"/>
            <w:vMerge/>
          </w:tcPr>
          <w:p w14:paraId="6E3E695C" w14:textId="77777777" w:rsidR="0065528B" w:rsidRPr="00735166" w:rsidRDefault="0065528B" w:rsidP="0065528B">
            <w:pPr>
              <w:rPr>
                <w:rFonts w:ascii="Trebuchet MS" w:hAnsi="Trebuchet MS"/>
                <w:kern w:val="2"/>
                <w:sz w:val="22"/>
                <w:szCs w:val="22"/>
              </w:rPr>
            </w:pPr>
          </w:p>
        </w:tc>
        <w:tc>
          <w:tcPr>
            <w:tcW w:w="3240" w:type="dxa"/>
          </w:tcPr>
          <w:p w14:paraId="6B5CD43F" w14:textId="77777777" w:rsidR="0065528B" w:rsidRPr="00735166" w:rsidRDefault="0065528B" w:rsidP="0065528B">
            <w:pPr>
              <w:rPr>
                <w:rFonts w:ascii="Trebuchet MS" w:hAnsi="Trebuchet MS"/>
                <w:kern w:val="2"/>
                <w:sz w:val="22"/>
                <w:szCs w:val="22"/>
              </w:rPr>
            </w:pPr>
            <w:r w:rsidRPr="00735166">
              <w:rPr>
                <w:rFonts w:ascii="Trebuchet MS" w:hAnsi="Trebuchet MS"/>
                <w:kern w:val="2"/>
                <w:sz w:val="22"/>
                <w:szCs w:val="22"/>
              </w:rPr>
              <w:t>1.1.2. Juridinio asmens kodas</w:t>
            </w:r>
          </w:p>
        </w:tc>
        <w:tc>
          <w:tcPr>
            <w:tcW w:w="3510" w:type="dxa"/>
          </w:tcPr>
          <w:p w14:paraId="63476F65" w14:textId="3D28CD11" w:rsidR="0065528B" w:rsidRPr="00735166" w:rsidRDefault="0065528B" w:rsidP="0065528B">
            <w:pPr>
              <w:jc w:val="center"/>
              <w:rPr>
                <w:rFonts w:ascii="Trebuchet MS" w:hAnsi="Trebuchet MS"/>
                <w:kern w:val="2"/>
                <w:sz w:val="22"/>
                <w:szCs w:val="22"/>
              </w:rPr>
            </w:pPr>
            <w:r w:rsidRPr="004F68D8">
              <w:rPr>
                <w:rFonts w:ascii="Trebuchet MS" w:hAnsi="Trebuchet MS"/>
                <w:kern w:val="2"/>
                <w:sz w:val="22"/>
                <w:szCs w:val="22"/>
              </w:rPr>
              <w:t>188659752</w:t>
            </w:r>
          </w:p>
        </w:tc>
      </w:tr>
      <w:tr w:rsidR="0065528B" w:rsidRPr="00735166" w14:paraId="356739C7" w14:textId="77777777">
        <w:tc>
          <w:tcPr>
            <w:tcW w:w="2808" w:type="dxa"/>
            <w:vMerge/>
          </w:tcPr>
          <w:p w14:paraId="1CA5E71D" w14:textId="77777777" w:rsidR="0065528B" w:rsidRPr="00735166" w:rsidRDefault="0065528B" w:rsidP="0065528B">
            <w:pPr>
              <w:rPr>
                <w:rFonts w:ascii="Trebuchet MS" w:hAnsi="Trebuchet MS"/>
                <w:kern w:val="2"/>
                <w:sz w:val="22"/>
                <w:szCs w:val="22"/>
              </w:rPr>
            </w:pPr>
          </w:p>
        </w:tc>
        <w:tc>
          <w:tcPr>
            <w:tcW w:w="3240" w:type="dxa"/>
          </w:tcPr>
          <w:p w14:paraId="23A01788" w14:textId="77777777" w:rsidR="0065528B" w:rsidRPr="00735166" w:rsidRDefault="0065528B" w:rsidP="0065528B">
            <w:pPr>
              <w:rPr>
                <w:rFonts w:ascii="Trebuchet MS" w:hAnsi="Trebuchet MS"/>
                <w:kern w:val="2"/>
                <w:sz w:val="22"/>
                <w:szCs w:val="22"/>
              </w:rPr>
            </w:pPr>
            <w:r w:rsidRPr="00735166">
              <w:rPr>
                <w:rFonts w:ascii="Trebuchet MS" w:hAnsi="Trebuchet MS"/>
                <w:kern w:val="2"/>
                <w:sz w:val="22"/>
                <w:szCs w:val="22"/>
              </w:rPr>
              <w:t>1.1.3. Adresas</w:t>
            </w:r>
          </w:p>
        </w:tc>
        <w:tc>
          <w:tcPr>
            <w:tcW w:w="3510" w:type="dxa"/>
          </w:tcPr>
          <w:p w14:paraId="614FCDB4" w14:textId="3D154E95" w:rsidR="0065528B" w:rsidRPr="004F68D8" w:rsidRDefault="0065528B" w:rsidP="0065528B">
            <w:pPr>
              <w:jc w:val="center"/>
              <w:rPr>
                <w:rFonts w:ascii="Trebuchet MS" w:hAnsi="Trebuchet MS"/>
                <w:kern w:val="2"/>
                <w:sz w:val="22"/>
                <w:szCs w:val="22"/>
              </w:rPr>
            </w:pPr>
            <w:r w:rsidRPr="004F68D8">
              <w:rPr>
                <w:rFonts w:ascii="Trebuchet MS" w:hAnsi="Trebuchet MS"/>
                <w:kern w:val="2"/>
                <w:sz w:val="22"/>
                <w:szCs w:val="22"/>
              </w:rPr>
              <w:t>Vasario 16-</w:t>
            </w:r>
            <w:r w:rsidR="00F57308">
              <w:rPr>
                <w:rFonts w:ascii="Trebuchet MS" w:hAnsi="Trebuchet MS"/>
                <w:kern w:val="2"/>
                <w:sz w:val="22"/>
                <w:szCs w:val="22"/>
              </w:rPr>
              <w:t>o</w:t>
            </w:r>
            <w:r w:rsidRPr="004F68D8">
              <w:rPr>
                <w:rFonts w:ascii="Trebuchet MS" w:hAnsi="Trebuchet MS"/>
                <w:kern w:val="2"/>
                <w:sz w:val="22"/>
                <w:szCs w:val="22"/>
              </w:rPr>
              <w:t>sios g. 14, LT-01107,</w:t>
            </w:r>
          </w:p>
          <w:p w14:paraId="4FB387A2" w14:textId="4D936C00" w:rsidR="0065528B" w:rsidRPr="00735166" w:rsidRDefault="0065528B" w:rsidP="0065528B">
            <w:pPr>
              <w:jc w:val="center"/>
              <w:rPr>
                <w:rFonts w:ascii="Trebuchet MS" w:hAnsi="Trebuchet MS"/>
                <w:kern w:val="2"/>
                <w:sz w:val="22"/>
                <w:szCs w:val="22"/>
              </w:rPr>
            </w:pPr>
            <w:r w:rsidRPr="004F68D8">
              <w:rPr>
                <w:rFonts w:ascii="Trebuchet MS" w:hAnsi="Trebuchet MS"/>
                <w:kern w:val="2"/>
                <w:sz w:val="22"/>
                <w:szCs w:val="22"/>
              </w:rPr>
              <w:t>Vilnius</w:t>
            </w:r>
          </w:p>
        </w:tc>
      </w:tr>
      <w:tr w:rsidR="0065528B" w:rsidRPr="00735166" w14:paraId="00E15A94" w14:textId="77777777">
        <w:tc>
          <w:tcPr>
            <w:tcW w:w="2808" w:type="dxa"/>
            <w:vMerge/>
          </w:tcPr>
          <w:p w14:paraId="54205EA9" w14:textId="77777777" w:rsidR="0065528B" w:rsidRPr="00735166" w:rsidRDefault="0065528B" w:rsidP="0065528B">
            <w:pPr>
              <w:rPr>
                <w:rFonts w:ascii="Trebuchet MS" w:hAnsi="Trebuchet MS"/>
                <w:kern w:val="2"/>
                <w:sz w:val="22"/>
                <w:szCs w:val="22"/>
              </w:rPr>
            </w:pPr>
          </w:p>
        </w:tc>
        <w:tc>
          <w:tcPr>
            <w:tcW w:w="3240" w:type="dxa"/>
          </w:tcPr>
          <w:p w14:paraId="78DC4B4A" w14:textId="77777777" w:rsidR="0065528B" w:rsidRPr="00735166" w:rsidRDefault="0065528B" w:rsidP="0065528B">
            <w:pPr>
              <w:rPr>
                <w:rFonts w:ascii="Trebuchet MS" w:hAnsi="Trebuchet MS"/>
                <w:kern w:val="2"/>
                <w:sz w:val="22"/>
                <w:szCs w:val="22"/>
              </w:rPr>
            </w:pPr>
            <w:r w:rsidRPr="00735166">
              <w:rPr>
                <w:rFonts w:ascii="Trebuchet MS" w:hAnsi="Trebuchet MS"/>
                <w:kern w:val="2"/>
                <w:sz w:val="22"/>
                <w:szCs w:val="22"/>
              </w:rPr>
              <w:t>1.1.4. PVM mokėtojo kodas</w:t>
            </w:r>
          </w:p>
        </w:tc>
        <w:tc>
          <w:tcPr>
            <w:tcW w:w="3510" w:type="dxa"/>
          </w:tcPr>
          <w:p w14:paraId="3641442E" w14:textId="77777777" w:rsidR="0065528B" w:rsidRPr="00735166" w:rsidRDefault="0065528B" w:rsidP="0065528B">
            <w:pPr>
              <w:jc w:val="center"/>
              <w:rPr>
                <w:rFonts w:ascii="Trebuchet MS" w:hAnsi="Trebuchet MS"/>
                <w:kern w:val="2"/>
                <w:sz w:val="22"/>
                <w:szCs w:val="22"/>
              </w:rPr>
            </w:pPr>
          </w:p>
        </w:tc>
      </w:tr>
      <w:tr w:rsidR="0065528B" w:rsidRPr="00735166" w14:paraId="164424F3" w14:textId="77777777">
        <w:tc>
          <w:tcPr>
            <w:tcW w:w="2808" w:type="dxa"/>
            <w:vMerge/>
          </w:tcPr>
          <w:p w14:paraId="605C8647" w14:textId="77777777" w:rsidR="0065528B" w:rsidRPr="00735166" w:rsidRDefault="0065528B" w:rsidP="0065528B">
            <w:pPr>
              <w:rPr>
                <w:rFonts w:ascii="Trebuchet MS" w:hAnsi="Trebuchet MS"/>
                <w:kern w:val="2"/>
                <w:sz w:val="22"/>
                <w:szCs w:val="22"/>
              </w:rPr>
            </w:pPr>
          </w:p>
        </w:tc>
        <w:tc>
          <w:tcPr>
            <w:tcW w:w="3240" w:type="dxa"/>
          </w:tcPr>
          <w:p w14:paraId="58983992" w14:textId="77777777" w:rsidR="0065528B" w:rsidRPr="00735166" w:rsidRDefault="0065528B" w:rsidP="0065528B">
            <w:pPr>
              <w:rPr>
                <w:rFonts w:ascii="Trebuchet MS" w:hAnsi="Trebuchet MS"/>
                <w:kern w:val="2"/>
                <w:sz w:val="22"/>
                <w:szCs w:val="22"/>
              </w:rPr>
            </w:pPr>
            <w:r w:rsidRPr="00735166">
              <w:rPr>
                <w:rFonts w:ascii="Trebuchet MS" w:hAnsi="Trebuchet MS"/>
                <w:kern w:val="2"/>
                <w:sz w:val="22"/>
                <w:szCs w:val="22"/>
              </w:rPr>
              <w:t>1.1.5. Atsiskaitomoji sąskaita</w:t>
            </w:r>
          </w:p>
        </w:tc>
        <w:tc>
          <w:tcPr>
            <w:tcW w:w="3510" w:type="dxa"/>
          </w:tcPr>
          <w:p w14:paraId="2BA30E46" w14:textId="77777777" w:rsidR="0065528B" w:rsidRDefault="0065528B" w:rsidP="0065528B">
            <w:pPr>
              <w:jc w:val="center"/>
              <w:rPr>
                <w:rFonts w:ascii="Trebuchet MS" w:hAnsi="Trebuchet MS"/>
                <w:kern w:val="2"/>
                <w:sz w:val="22"/>
                <w:szCs w:val="22"/>
              </w:rPr>
            </w:pPr>
            <w:r w:rsidRPr="0064726D">
              <w:rPr>
                <w:rFonts w:ascii="Trebuchet MS" w:hAnsi="Trebuchet MS"/>
                <w:kern w:val="2"/>
                <w:sz w:val="22"/>
                <w:szCs w:val="22"/>
              </w:rPr>
              <w:t>LT704 040 0636 1000 0158</w:t>
            </w:r>
          </w:p>
          <w:p w14:paraId="62E56AEE" w14:textId="296757D7" w:rsidR="0065528B" w:rsidRPr="00735166" w:rsidRDefault="0065528B" w:rsidP="0065528B">
            <w:pPr>
              <w:jc w:val="center"/>
              <w:rPr>
                <w:rFonts w:ascii="Trebuchet MS" w:hAnsi="Trebuchet MS"/>
                <w:kern w:val="2"/>
                <w:sz w:val="22"/>
                <w:szCs w:val="22"/>
              </w:rPr>
            </w:pPr>
            <w:r w:rsidRPr="003F4D2C">
              <w:rPr>
                <w:rFonts w:ascii="Trebuchet MS" w:hAnsi="Trebuchet MS"/>
                <w:kern w:val="2"/>
                <w:sz w:val="22"/>
                <w:szCs w:val="22"/>
              </w:rPr>
              <w:t>Lietuvos Respublikos finansų ministerija</w:t>
            </w:r>
          </w:p>
        </w:tc>
      </w:tr>
      <w:tr w:rsidR="0065528B" w:rsidRPr="00735166" w14:paraId="6B7E848E" w14:textId="77777777">
        <w:tc>
          <w:tcPr>
            <w:tcW w:w="2808" w:type="dxa"/>
            <w:vMerge/>
          </w:tcPr>
          <w:p w14:paraId="4F4A34C0" w14:textId="77777777" w:rsidR="0065528B" w:rsidRPr="00735166" w:rsidRDefault="0065528B" w:rsidP="0065528B">
            <w:pPr>
              <w:rPr>
                <w:rFonts w:ascii="Trebuchet MS" w:hAnsi="Trebuchet MS"/>
                <w:kern w:val="2"/>
                <w:sz w:val="22"/>
                <w:szCs w:val="22"/>
              </w:rPr>
            </w:pPr>
          </w:p>
        </w:tc>
        <w:tc>
          <w:tcPr>
            <w:tcW w:w="3240" w:type="dxa"/>
          </w:tcPr>
          <w:p w14:paraId="6CD6859C" w14:textId="77777777" w:rsidR="0065528B" w:rsidRPr="00735166" w:rsidRDefault="0065528B" w:rsidP="0065528B">
            <w:pPr>
              <w:rPr>
                <w:rFonts w:ascii="Trebuchet MS" w:hAnsi="Trebuchet MS"/>
                <w:kern w:val="2"/>
                <w:sz w:val="22"/>
                <w:szCs w:val="22"/>
              </w:rPr>
            </w:pPr>
            <w:r w:rsidRPr="00735166">
              <w:rPr>
                <w:rFonts w:ascii="Trebuchet MS" w:hAnsi="Trebuchet MS"/>
                <w:kern w:val="2"/>
                <w:sz w:val="22"/>
                <w:szCs w:val="22"/>
              </w:rPr>
              <w:t>1.1.6. Bankas, banko kodas</w:t>
            </w:r>
          </w:p>
        </w:tc>
        <w:tc>
          <w:tcPr>
            <w:tcW w:w="3510" w:type="dxa"/>
          </w:tcPr>
          <w:p w14:paraId="7CA1A6B9" w14:textId="77777777" w:rsidR="0065528B" w:rsidRDefault="0065528B" w:rsidP="0065528B">
            <w:pPr>
              <w:jc w:val="center"/>
              <w:rPr>
                <w:rFonts w:ascii="Trebuchet MS" w:hAnsi="Trebuchet MS"/>
                <w:kern w:val="2"/>
                <w:sz w:val="22"/>
                <w:szCs w:val="22"/>
              </w:rPr>
            </w:pPr>
            <w:r w:rsidRPr="0057199B">
              <w:rPr>
                <w:rFonts w:ascii="Trebuchet MS" w:hAnsi="Trebuchet MS"/>
                <w:kern w:val="2"/>
                <w:sz w:val="22"/>
                <w:szCs w:val="22"/>
              </w:rPr>
              <w:t>Finansų įstaigos kodas 40400</w:t>
            </w:r>
          </w:p>
          <w:p w14:paraId="7CD0A608" w14:textId="6085FC51" w:rsidR="0065528B" w:rsidRPr="00735166" w:rsidRDefault="0065528B" w:rsidP="0065528B">
            <w:pPr>
              <w:jc w:val="center"/>
              <w:rPr>
                <w:rFonts w:ascii="Trebuchet MS" w:hAnsi="Trebuchet MS"/>
                <w:kern w:val="2"/>
                <w:sz w:val="22"/>
                <w:szCs w:val="22"/>
              </w:rPr>
            </w:pPr>
            <w:r w:rsidRPr="0057199B">
              <w:rPr>
                <w:rFonts w:ascii="Trebuchet MS" w:hAnsi="Trebuchet MS"/>
                <w:kern w:val="2"/>
                <w:sz w:val="22"/>
                <w:szCs w:val="22"/>
              </w:rPr>
              <w:t>SWIFT BIC kodas: MFRLLT22XXX</w:t>
            </w:r>
          </w:p>
        </w:tc>
      </w:tr>
      <w:tr w:rsidR="0065528B" w:rsidRPr="00735166" w14:paraId="3C8A477F" w14:textId="77777777">
        <w:tc>
          <w:tcPr>
            <w:tcW w:w="2808" w:type="dxa"/>
            <w:vMerge/>
          </w:tcPr>
          <w:p w14:paraId="6FB01AF8" w14:textId="77777777" w:rsidR="0065528B" w:rsidRPr="00735166" w:rsidRDefault="0065528B" w:rsidP="0065528B">
            <w:pPr>
              <w:rPr>
                <w:rFonts w:ascii="Trebuchet MS" w:hAnsi="Trebuchet MS"/>
                <w:kern w:val="2"/>
                <w:sz w:val="22"/>
                <w:szCs w:val="22"/>
              </w:rPr>
            </w:pPr>
          </w:p>
        </w:tc>
        <w:tc>
          <w:tcPr>
            <w:tcW w:w="3240" w:type="dxa"/>
          </w:tcPr>
          <w:p w14:paraId="52077EC6" w14:textId="77777777" w:rsidR="0065528B" w:rsidRPr="00735166" w:rsidRDefault="0065528B" w:rsidP="0065528B">
            <w:pPr>
              <w:rPr>
                <w:rFonts w:ascii="Trebuchet MS" w:hAnsi="Trebuchet MS"/>
                <w:kern w:val="2"/>
                <w:sz w:val="22"/>
                <w:szCs w:val="22"/>
              </w:rPr>
            </w:pPr>
            <w:r w:rsidRPr="00735166">
              <w:rPr>
                <w:rFonts w:ascii="Trebuchet MS" w:hAnsi="Trebuchet MS"/>
                <w:kern w:val="2"/>
                <w:sz w:val="22"/>
                <w:szCs w:val="22"/>
              </w:rPr>
              <w:t>1.1.7. Telefonas</w:t>
            </w:r>
          </w:p>
        </w:tc>
        <w:tc>
          <w:tcPr>
            <w:tcW w:w="3510" w:type="dxa"/>
          </w:tcPr>
          <w:p w14:paraId="04975451" w14:textId="0F2DAC09" w:rsidR="0065528B" w:rsidRPr="00735166" w:rsidRDefault="0065528B" w:rsidP="0065528B">
            <w:pPr>
              <w:jc w:val="center"/>
              <w:rPr>
                <w:rFonts w:ascii="Trebuchet MS" w:hAnsi="Trebuchet MS"/>
                <w:kern w:val="2"/>
                <w:sz w:val="22"/>
                <w:szCs w:val="22"/>
              </w:rPr>
            </w:pPr>
            <w:r w:rsidRPr="0057199B">
              <w:rPr>
                <w:rFonts w:ascii="Trebuchet MS" w:hAnsi="Trebuchet MS"/>
                <w:kern w:val="2"/>
                <w:sz w:val="22"/>
                <w:szCs w:val="22"/>
              </w:rPr>
              <w:t>+370 5 268 7800</w:t>
            </w:r>
          </w:p>
        </w:tc>
      </w:tr>
      <w:tr w:rsidR="0065528B" w:rsidRPr="00735166" w14:paraId="7B8191B7" w14:textId="77777777">
        <w:tc>
          <w:tcPr>
            <w:tcW w:w="2808" w:type="dxa"/>
            <w:vMerge/>
          </w:tcPr>
          <w:p w14:paraId="1FE5A316" w14:textId="77777777" w:rsidR="0065528B" w:rsidRPr="00735166" w:rsidRDefault="0065528B" w:rsidP="0065528B">
            <w:pPr>
              <w:rPr>
                <w:rFonts w:ascii="Trebuchet MS" w:hAnsi="Trebuchet MS"/>
                <w:kern w:val="2"/>
                <w:sz w:val="22"/>
                <w:szCs w:val="22"/>
              </w:rPr>
            </w:pPr>
          </w:p>
        </w:tc>
        <w:tc>
          <w:tcPr>
            <w:tcW w:w="3240" w:type="dxa"/>
          </w:tcPr>
          <w:p w14:paraId="47AE5590" w14:textId="77777777" w:rsidR="0065528B" w:rsidRPr="00735166" w:rsidRDefault="0065528B" w:rsidP="0065528B">
            <w:pPr>
              <w:rPr>
                <w:rFonts w:ascii="Trebuchet MS" w:hAnsi="Trebuchet MS"/>
                <w:kern w:val="2"/>
                <w:sz w:val="22"/>
                <w:szCs w:val="22"/>
              </w:rPr>
            </w:pPr>
            <w:r w:rsidRPr="00735166">
              <w:rPr>
                <w:rFonts w:ascii="Trebuchet MS" w:hAnsi="Trebuchet MS"/>
                <w:kern w:val="2"/>
                <w:sz w:val="22"/>
                <w:szCs w:val="22"/>
              </w:rPr>
              <w:t>1.1.8. El. paštas</w:t>
            </w:r>
          </w:p>
        </w:tc>
        <w:tc>
          <w:tcPr>
            <w:tcW w:w="3510" w:type="dxa"/>
          </w:tcPr>
          <w:p w14:paraId="06155599" w14:textId="662D8B5E" w:rsidR="0065528B" w:rsidRPr="00735166" w:rsidRDefault="009A773A" w:rsidP="0065528B">
            <w:pPr>
              <w:jc w:val="center"/>
              <w:rPr>
                <w:rFonts w:ascii="Trebuchet MS" w:hAnsi="Trebuchet MS"/>
                <w:kern w:val="2"/>
                <w:sz w:val="22"/>
                <w:szCs w:val="22"/>
              </w:rPr>
            </w:pPr>
            <w:hyperlink r:id="rId11" w:history="1">
              <w:r w:rsidR="0065528B" w:rsidRPr="00516114">
                <w:rPr>
                  <w:rStyle w:val="Hipersaitas"/>
                  <w:rFonts w:ascii="Trebuchet MS" w:hAnsi="Trebuchet MS"/>
                  <w:kern w:val="2"/>
                  <w:sz w:val="22"/>
                  <w:szCs w:val="22"/>
                </w:rPr>
                <w:t>vmi@vmi.lt</w:t>
              </w:r>
            </w:hyperlink>
            <w:r w:rsidR="0065528B">
              <w:rPr>
                <w:rFonts w:ascii="Trebuchet MS" w:hAnsi="Trebuchet MS"/>
                <w:kern w:val="2"/>
                <w:sz w:val="22"/>
                <w:szCs w:val="22"/>
              </w:rPr>
              <w:t xml:space="preserve"> </w:t>
            </w:r>
          </w:p>
        </w:tc>
      </w:tr>
      <w:tr w:rsidR="0065528B" w:rsidRPr="00735166" w14:paraId="1959C3F5" w14:textId="77777777">
        <w:tc>
          <w:tcPr>
            <w:tcW w:w="2808" w:type="dxa"/>
            <w:vMerge/>
          </w:tcPr>
          <w:p w14:paraId="34C01018" w14:textId="77777777" w:rsidR="0065528B" w:rsidRPr="00735166" w:rsidRDefault="0065528B" w:rsidP="0065528B">
            <w:pPr>
              <w:rPr>
                <w:rFonts w:ascii="Trebuchet MS" w:hAnsi="Trebuchet MS"/>
                <w:kern w:val="2"/>
                <w:sz w:val="22"/>
                <w:szCs w:val="22"/>
              </w:rPr>
            </w:pPr>
          </w:p>
        </w:tc>
        <w:tc>
          <w:tcPr>
            <w:tcW w:w="3240" w:type="dxa"/>
          </w:tcPr>
          <w:p w14:paraId="473630E0" w14:textId="77777777" w:rsidR="0065528B" w:rsidRPr="00735166" w:rsidRDefault="0065528B" w:rsidP="0065528B">
            <w:pPr>
              <w:rPr>
                <w:rFonts w:ascii="Trebuchet MS" w:hAnsi="Trebuchet MS"/>
                <w:kern w:val="2"/>
                <w:sz w:val="22"/>
                <w:szCs w:val="22"/>
              </w:rPr>
            </w:pPr>
            <w:r w:rsidRPr="00735166">
              <w:rPr>
                <w:rFonts w:ascii="Trebuchet MS" w:hAnsi="Trebuchet MS"/>
                <w:kern w:val="2"/>
                <w:sz w:val="22"/>
                <w:szCs w:val="22"/>
              </w:rPr>
              <w:t>1.1.9. Šalies atstovas</w:t>
            </w:r>
          </w:p>
        </w:tc>
        <w:tc>
          <w:tcPr>
            <w:tcW w:w="3510" w:type="dxa"/>
          </w:tcPr>
          <w:p w14:paraId="04FDD825" w14:textId="7C487487" w:rsidR="0065528B" w:rsidRPr="00735166" w:rsidRDefault="0065528B" w:rsidP="0065528B">
            <w:pPr>
              <w:jc w:val="center"/>
              <w:rPr>
                <w:rFonts w:ascii="Trebuchet MS" w:hAnsi="Trebuchet MS"/>
                <w:kern w:val="2"/>
                <w:sz w:val="22"/>
                <w:szCs w:val="22"/>
              </w:rPr>
            </w:pPr>
            <w:r w:rsidRPr="001D1117">
              <w:rPr>
                <w:rFonts w:ascii="Trebuchet MS" w:hAnsi="Trebuchet MS"/>
                <w:kern w:val="2"/>
                <w:sz w:val="22"/>
                <w:szCs w:val="22"/>
              </w:rPr>
              <w:t>Viršininko pavaduotojas Martynas Endrijaitis</w:t>
            </w:r>
          </w:p>
        </w:tc>
      </w:tr>
      <w:tr w:rsidR="0065528B" w:rsidRPr="00735166" w14:paraId="475D93E9" w14:textId="77777777">
        <w:tc>
          <w:tcPr>
            <w:tcW w:w="2808" w:type="dxa"/>
            <w:vMerge/>
          </w:tcPr>
          <w:p w14:paraId="23BF508B" w14:textId="77777777" w:rsidR="0065528B" w:rsidRPr="00735166" w:rsidRDefault="0065528B" w:rsidP="0065528B">
            <w:pPr>
              <w:rPr>
                <w:rFonts w:ascii="Trebuchet MS" w:hAnsi="Trebuchet MS"/>
                <w:kern w:val="2"/>
                <w:sz w:val="22"/>
                <w:szCs w:val="22"/>
              </w:rPr>
            </w:pPr>
          </w:p>
        </w:tc>
        <w:tc>
          <w:tcPr>
            <w:tcW w:w="3240" w:type="dxa"/>
          </w:tcPr>
          <w:p w14:paraId="7D81A35C" w14:textId="77777777" w:rsidR="0065528B" w:rsidRPr="00735166" w:rsidRDefault="0065528B" w:rsidP="0065528B">
            <w:pPr>
              <w:rPr>
                <w:rFonts w:ascii="Trebuchet MS" w:hAnsi="Trebuchet MS"/>
                <w:kern w:val="2"/>
                <w:sz w:val="22"/>
                <w:szCs w:val="22"/>
              </w:rPr>
            </w:pPr>
            <w:r w:rsidRPr="00735166">
              <w:rPr>
                <w:rFonts w:ascii="Trebuchet MS" w:hAnsi="Trebuchet MS"/>
                <w:kern w:val="2"/>
                <w:sz w:val="22"/>
                <w:szCs w:val="22"/>
              </w:rPr>
              <w:t>1.1.10. Atstovavimo pagrindas</w:t>
            </w:r>
          </w:p>
        </w:tc>
        <w:tc>
          <w:tcPr>
            <w:tcW w:w="3510" w:type="dxa"/>
          </w:tcPr>
          <w:p w14:paraId="7164E978" w14:textId="02AB6804" w:rsidR="0065528B" w:rsidRPr="00735166" w:rsidRDefault="0065528B" w:rsidP="0065528B">
            <w:pPr>
              <w:jc w:val="center"/>
              <w:rPr>
                <w:rFonts w:ascii="Trebuchet MS" w:hAnsi="Trebuchet MS"/>
                <w:kern w:val="2"/>
                <w:sz w:val="22"/>
                <w:szCs w:val="22"/>
              </w:rPr>
            </w:pPr>
            <w:r w:rsidRPr="001D1117">
              <w:rPr>
                <w:rFonts w:ascii="Trebuchet MS" w:hAnsi="Trebuchet MS"/>
                <w:kern w:val="2"/>
                <w:sz w:val="22"/>
                <w:szCs w:val="22"/>
              </w:rPr>
              <w:t>Valstybinės mokesčių inspekcijos prie Lietuvos Respublikos finansų ministerijos viršininko 2024 m. kovo 26 d. įsakymas Nr. V-102 „Dėl įgaliojimų suteikimo</w:t>
            </w:r>
          </w:p>
        </w:tc>
      </w:tr>
      <w:tr w:rsidR="00027B83" w:rsidRPr="00735166" w14:paraId="208DA5AB" w14:textId="77777777">
        <w:tc>
          <w:tcPr>
            <w:tcW w:w="2808" w:type="dxa"/>
            <w:vMerge w:val="restart"/>
          </w:tcPr>
          <w:p w14:paraId="6C001A19" w14:textId="77777777" w:rsidR="00027B83" w:rsidRPr="00735166" w:rsidRDefault="00027B83">
            <w:pPr>
              <w:rPr>
                <w:rFonts w:ascii="Trebuchet MS" w:hAnsi="Trebuchet MS"/>
                <w:b/>
                <w:kern w:val="2"/>
                <w:sz w:val="22"/>
                <w:szCs w:val="22"/>
              </w:rPr>
            </w:pPr>
          </w:p>
          <w:p w14:paraId="5AF623B9" w14:textId="77777777" w:rsidR="00027B83" w:rsidRPr="00735166" w:rsidRDefault="00027B83">
            <w:pPr>
              <w:rPr>
                <w:rFonts w:ascii="Trebuchet MS" w:hAnsi="Trebuchet MS"/>
                <w:b/>
                <w:kern w:val="2"/>
                <w:sz w:val="22"/>
                <w:szCs w:val="22"/>
              </w:rPr>
            </w:pPr>
          </w:p>
          <w:p w14:paraId="2FC546C0" w14:textId="77777777" w:rsidR="00027B83" w:rsidRPr="00735166" w:rsidRDefault="00027B83">
            <w:pPr>
              <w:rPr>
                <w:rFonts w:ascii="Trebuchet MS" w:hAnsi="Trebuchet MS"/>
                <w:b/>
                <w:kern w:val="2"/>
                <w:sz w:val="22"/>
                <w:szCs w:val="22"/>
              </w:rPr>
            </w:pPr>
          </w:p>
          <w:p w14:paraId="3E3805B9"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1.2. Tiekėjas</w:t>
            </w:r>
          </w:p>
          <w:p w14:paraId="0640591C" w14:textId="77777777" w:rsidR="00027B83" w:rsidRPr="00735166" w:rsidRDefault="000B0897">
            <w:pPr>
              <w:rPr>
                <w:rFonts w:ascii="Trebuchet MS" w:hAnsi="Trebuchet MS"/>
                <w:color w:val="4472C4"/>
                <w:kern w:val="2"/>
                <w:sz w:val="22"/>
                <w:szCs w:val="22"/>
              </w:rPr>
            </w:pPr>
            <w:r w:rsidRPr="00735166">
              <w:rPr>
                <w:rFonts w:ascii="Trebuchet MS" w:hAnsi="Trebuchet MS"/>
                <w:color w:val="4472C4"/>
                <w:kern w:val="2"/>
                <w:sz w:val="22"/>
                <w:szCs w:val="22"/>
              </w:rPr>
              <w:t>(jei Tiekėjas yra fizinis asmuo, skiltys atitinkamai pakoreguojamos.</w:t>
            </w:r>
          </w:p>
          <w:p w14:paraId="6DA744E9" w14:textId="77777777" w:rsidR="00027B83" w:rsidRPr="00735166" w:rsidRDefault="000B0897">
            <w:pPr>
              <w:rPr>
                <w:rFonts w:ascii="Trebuchet MS" w:hAnsi="Trebuchet MS"/>
                <w:color w:val="4472C4"/>
                <w:kern w:val="2"/>
                <w:sz w:val="22"/>
                <w:szCs w:val="22"/>
              </w:rPr>
            </w:pPr>
            <w:r w:rsidRPr="00735166">
              <w:rPr>
                <w:rFonts w:ascii="Trebuchet MS" w:hAnsi="Trebuchet MS"/>
                <w:color w:val="4472C4"/>
                <w:kern w:val="2"/>
                <w:sz w:val="22"/>
                <w:szCs w:val="22"/>
              </w:rPr>
              <w:t xml:space="preserve">Jei Tiekėjas yra tiekėjų grupė, skiltys pildomos </w:t>
            </w:r>
            <w:r w:rsidRPr="00735166">
              <w:rPr>
                <w:rFonts w:ascii="Trebuchet MS" w:hAnsi="Trebuchet MS"/>
                <w:color w:val="4472C4"/>
                <w:kern w:val="2"/>
                <w:sz w:val="22"/>
                <w:szCs w:val="22"/>
              </w:rPr>
              <w:lastRenderedPageBreak/>
              <w:t>įterpiant kiekvieno grupės nario informaciją)</w:t>
            </w:r>
          </w:p>
          <w:p w14:paraId="450B9242" w14:textId="77777777" w:rsidR="00027B83" w:rsidRPr="00735166" w:rsidRDefault="00027B83">
            <w:pPr>
              <w:rPr>
                <w:rFonts w:ascii="Trebuchet MS" w:hAnsi="Trebuchet MS"/>
                <w:b/>
                <w:kern w:val="2"/>
                <w:sz w:val="22"/>
                <w:szCs w:val="22"/>
              </w:rPr>
            </w:pPr>
          </w:p>
        </w:tc>
        <w:tc>
          <w:tcPr>
            <w:tcW w:w="3240" w:type="dxa"/>
          </w:tcPr>
          <w:p w14:paraId="67F6D24E"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lastRenderedPageBreak/>
              <w:t>1.2.1. Pavadinimas</w:t>
            </w:r>
          </w:p>
        </w:tc>
        <w:tc>
          <w:tcPr>
            <w:tcW w:w="3510" w:type="dxa"/>
          </w:tcPr>
          <w:p w14:paraId="02EEDC7F" w14:textId="77777777" w:rsidR="00027B83" w:rsidRPr="00735166" w:rsidRDefault="00027B83">
            <w:pPr>
              <w:jc w:val="center"/>
              <w:rPr>
                <w:rFonts w:ascii="Trebuchet MS" w:hAnsi="Trebuchet MS"/>
                <w:kern w:val="2"/>
                <w:sz w:val="22"/>
                <w:szCs w:val="22"/>
              </w:rPr>
            </w:pPr>
          </w:p>
        </w:tc>
      </w:tr>
      <w:tr w:rsidR="00027B83" w:rsidRPr="00735166" w14:paraId="3EAB2D74" w14:textId="77777777">
        <w:tc>
          <w:tcPr>
            <w:tcW w:w="2808" w:type="dxa"/>
            <w:vMerge/>
          </w:tcPr>
          <w:p w14:paraId="75194712" w14:textId="77777777" w:rsidR="00027B83" w:rsidRPr="00735166" w:rsidRDefault="00027B83">
            <w:pPr>
              <w:rPr>
                <w:rFonts w:ascii="Trebuchet MS" w:hAnsi="Trebuchet MS"/>
                <w:b/>
                <w:kern w:val="2"/>
                <w:sz w:val="22"/>
                <w:szCs w:val="22"/>
              </w:rPr>
            </w:pPr>
          </w:p>
        </w:tc>
        <w:tc>
          <w:tcPr>
            <w:tcW w:w="3240" w:type="dxa"/>
          </w:tcPr>
          <w:p w14:paraId="65C865FD"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1.2.2. Juridinio asmens kodas</w:t>
            </w:r>
          </w:p>
        </w:tc>
        <w:tc>
          <w:tcPr>
            <w:tcW w:w="3510" w:type="dxa"/>
          </w:tcPr>
          <w:p w14:paraId="53FD7CD7" w14:textId="77777777" w:rsidR="00027B83" w:rsidRPr="00735166" w:rsidRDefault="00027B83">
            <w:pPr>
              <w:jc w:val="center"/>
              <w:rPr>
                <w:rFonts w:ascii="Trebuchet MS" w:hAnsi="Trebuchet MS"/>
                <w:kern w:val="2"/>
                <w:sz w:val="22"/>
                <w:szCs w:val="22"/>
              </w:rPr>
            </w:pPr>
          </w:p>
        </w:tc>
      </w:tr>
      <w:tr w:rsidR="00027B83" w:rsidRPr="00735166" w14:paraId="666244A6" w14:textId="77777777">
        <w:tc>
          <w:tcPr>
            <w:tcW w:w="2808" w:type="dxa"/>
            <w:vMerge/>
          </w:tcPr>
          <w:p w14:paraId="47FBA3D1" w14:textId="77777777" w:rsidR="00027B83" w:rsidRPr="00735166" w:rsidRDefault="00027B83">
            <w:pPr>
              <w:rPr>
                <w:rFonts w:ascii="Trebuchet MS" w:hAnsi="Trebuchet MS"/>
                <w:b/>
                <w:kern w:val="2"/>
                <w:sz w:val="22"/>
                <w:szCs w:val="22"/>
              </w:rPr>
            </w:pPr>
          </w:p>
        </w:tc>
        <w:tc>
          <w:tcPr>
            <w:tcW w:w="3240" w:type="dxa"/>
          </w:tcPr>
          <w:p w14:paraId="1BC85940"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1.2.3. Adresas</w:t>
            </w:r>
          </w:p>
        </w:tc>
        <w:tc>
          <w:tcPr>
            <w:tcW w:w="3510" w:type="dxa"/>
          </w:tcPr>
          <w:p w14:paraId="7014BB4C" w14:textId="77777777" w:rsidR="00027B83" w:rsidRPr="00735166" w:rsidRDefault="00027B83">
            <w:pPr>
              <w:jc w:val="center"/>
              <w:rPr>
                <w:rFonts w:ascii="Trebuchet MS" w:hAnsi="Trebuchet MS"/>
                <w:kern w:val="2"/>
                <w:sz w:val="22"/>
                <w:szCs w:val="22"/>
              </w:rPr>
            </w:pPr>
          </w:p>
        </w:tc>
      </w:tr>
      <w:tr w:rsidR="00027B83" w:rsidRPr="00735166" w14:paraId="29C53A2D" w14:textId="77777777">
        <w:tc>
          <w:tcPr>
            <w:tcW w:w="2808" w:type="dxa"/>
            <w:vMerge/>
          </w:tcPr>
          <w:p w14:paraId="62F07FD3" w14:textId="77777777" w:rsidR="00027B83" w:rsidRPr="00735166" w:rsidRDefault="00027B83">
            <w:pPr>
              <w:rPr>
                <w:rFonts w:ascii="Trebuchet MS" w:hAnsi="Trebuchet MS"/>
                <w:b/>
                <w:kern w:val="2"/>
                <w:sz w:val="22"/>
                <w:szCs w:val="22"/>
              </w:rPr>
            </w:pPr>
          </w:p>
        </w:tc>
        <w:tc>
          <w:tcPr>
            <w:tcW w:w="3240" w:type="dxa"/>
          </w:tcPr>
          <w:p w14:paraId="3F64B498"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1.2.4. PVM mokėtojo kodas</w:t>
            </w:r>
          </w:p>
        </w:tc>
        <w:tc>
          <w:tcPr>
            <w:tcW w:w="3510" w:type="dxa"/>
          </w:tcPr>
          <w:p w14:paraId="1570F720" w14:textId="77777777" w:rsidR="00027B83" w:rsidRPr="00735166" w:rsidRDefault="00027B83">
            <w:pPr>
              <w:jc w:val="center"/>
              <w:rPr>
                <w:rFonts w:ascii="Trebuchet MS" w:hAnsi="Trebuchet MS"/>
                <w:kern w:val="2"/>
                <w:sz w:val="22"/>
                <w:szCs w:val="22"/>
              </w:rPr>
            </w:pPr>
          </w:p>
        </w:tc>
      </w:tr>
      <w:tr w:rsidR="00027B83" w:rsidRPr="00735166" w14:paraId="5B9A0B4B" w14:textId="77777777">
        <w:tc>
          <w:tcPr>
            <w:tcW w:w="2808" w:type="dxa"/>
            <w:vMerge/>
          </w:tcPr>
          <w:p w14:paraId="0E55A8FE" w14:textId="77777777" w:rsidR="00027B83" w:rsidRPr="00735166" w:rsidRDefault="00027B83">
            <w:pPr>
              <w:rPr>
                <w:rFonts w:ascii="Trebuchet MS" w:hAnsi="Trebuchet MS"/>
                <w:b/>
                <w:kern w:val="2"/>
                <w:sz w:val="22"/>
                <w:szCs w:val="22"/>
              </w:rPr>
            </w:pPr>
          </w:p>
        </w:tc>
        <w:tc>
          <w:tcPr>
            <w:tcW w:w="3240" w:type="dxa"/>
          </w:tcPr>
          <w:p w14:paraId="0740C72F"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1.2.5. Atsiskaitomoji sąskaita</w:t>
            </w:r>
          </w:p>
        </w:tc>
        <w:tc>
          <w:tcPr>
            <w:tcW w:w="3510" w:type="dxa"/>
          </w:tcPr>
          <w:p w14:paraId="5B25FE4F" w14:textId="77777777" w:rsidR="00027B83" w:rsidRPr="00735166" w:rsidRDefault="00027B83">
            <w:pPr>
              <w:jc w:val="center"/>
              <w:rPr>
                <w:rFonts w:ascii="Trebuchet MS" w:hAnsi="Trebuchet MS"/>
                <w:kern w:val="2"/>
                <w:sz w:val="22"/>
                <w:szCs w:val="22"/>
              </w:rPr>
            </w:pPr>
          </w:p>
        </w:tc>
      </w:tr>
      <w:tr w:rsidR="00027B83" w:rsidRPr="00735166" w14:paraId="0D812494" w14:textId="77777777">
        <w:tc>
          <w:tcPr>
            <w:tcW w:w="2808" w:type="dxa"/>
            <w:vMerge/>
          </w:tcPr>
          <w:p w14:paraId="3FB019FB" w14:textId="77777777" w:rsidR="00027B83" w:rsidRPr="00735166" w:rsidRDefault="00027B83">
            <w:pPr>
              <w:rPr>
                <w:rFonts w:ascii="Trebuchet MS" w:hAnsi="Trebuchet MS"/>
                <w:b/>
                <w:kern w:val="2"/>
                <w:sz w:val="22"/>
                <w:szCs w:val="22"/>
              </w:rPr>
            </w:pPr>
          </w:p>
        </w:tc>
        <w:tc>
          <w:tcPr>
            <w:tcW w:w="3240" w:type="dxa"/>
          </w:tcPr>
          <w:p w14:paraId="61E194F0"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1.2.6. Bankas, banko kodas</w:t>
            </w:r>
          </w:p>
        </w:tc>
        <w:tc>
          <w:tcPr>
            <w:tcW w:w="3510" w:type="dxa"/>
          </w:tcPr>
          <w:p w14:paraId="261BA477" w14:textId="77777777" w:rsidR="00027B83" w:rsidRPr="00735166" w:rsidRDefault="00027B83">
            <w:pPr>
              <w:jc w:val="center"/>
              <w:rPr>
                <w:rFonts w:ascii="Trebuchet MS" w:hAnsi="Trebuchet MS"/>
                <w:kern w:val="2"/>
                <w:sz w:val="22"/>
                <w:szCs w:val="22"/>
              </w:rPr>
            </w:pPr>
          </w:p>
        </w:tc>
      </w:tr>
      <w:tr w:rsidR="00027B83" w:rsidRPr="00735166" w14:paraId="3A61E74A" w14:textId="77777777">
        <w:tc>
          <w:tcPr>
            <w:tcW w:w="2808" w:type="dxa"/>
            <w:vMerge/>
          </w:tcPr>
          <w:p w14:paraId="2E64EFD9" w14:textId="77777777" w:rsidR="00027B83" w:rsidRPr="00735166" w:rsidRDefault="00027B83">
            <w:pPr>
              <w:rPr>
                <w:rFonts w:ascii="Trebuchet MS" w:hAnsi="Trebuchet MS"/>
                <w:b/>
                <w:kern w:val="2"/>
                <w:sz w:val="22"/>
                <w:szCs w:val="22"/>
              </w:rPr>
            </w:pPr>
          </w:p>
        </w:tc>
        <w:tc>
          <w:tcPr>
            <w:tcW w:w="3240" w:type="dxa"/>
          </w:tcPr>
          <w:p w14:paraId="71522681"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1.2.7. Telefonas</w:t>
            </w:r>
          </w:p>
        </w:tc>
        <w:tc>
          <w:tcPr>
            <w:tcW w:w="3510" w:type="dxa"/>
          </w:tcPr>
          <w:p w14:paraId="779C186C" w14:textId="77777777" w:rsidR="00027B83" w:rsidRPr="00735166" w:rsidRDefault="00027B83">
            <w:pPr>
              <w:jc w:val="center"/>
              <w:rPr>
                <w:rFonts w:ascii="Trebuchet MS" w:hAnsi="Trebuchet MS"/>
                <w:kern w:val="2"/>
                <w:sz w:val="22"/>
                <w:szCs w:val="22"/>
              </w:rPr>
            </w:pPr>
          </w:p>
        </w:tc>
      </w:tr>
      <w:tr w:rsidR="00027B83" w:rsidRPr="00735166" w14:paraId="4A6AF2AD" w14:textId="77777777">
        <w:tc>
          <w:tcPr>
            <w:tcW w:w="2808" w:type="dxa"/>
            <w:vMerge/>
          </w:tcPr>
          <w:p w14:paraId="58F2C5B1" w14:textId="77777777" w:rsidR="00027B83" w:rsidRPr="00735166" w:rsidRDefault="00027B83">
            <w:pPr>
              <w:rPr>
                <w:rFonts w:ascii="Trebuchet MS" w:hAnsi="Trebuchet MS"/>
                <w:b/>
                <w:kern w:val="2"/>
                <w:sz w:val="22"/>
                <w:szCs w:val="22"/>
              </w:rPr>
            </w:pPr>
          </w:p>
        </w:tc>
        <w:tc>
          <w:tcPr>
            <w:tcW w:w="3240" w:type="dxa"/>
          </w:tcPr>
          <w:p w14:paraId="7496FFE6"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1.2.8. El. paštas</w:t>
            </w:r>
          </w:p>
        </w:tc>
        <w:tc>
          <w:tcPr>
            <w:tcW w:w="3510" w:type="dxa"/>
          </w:tcPr>
          <w:p w14:paraId="5FE40A45" w14:textId="77777777" w:rsidR="00027B83" w:rsidRPr="00735166" w:rsidRDefault="00027B83">
            <w:pPr>
              <w:jc w:val="center"/>
              <w:rPr>
                <w:rFonts w:ascii="Trebuchet MS" w:hAnsi="Trebuchet MS"/>
                <w:kern w:val="2"/>
                <w:sz w:val="22"/>
                <w:szCs w:val="22"/>
              </w:rPr>
            </w:pPr>
          </w:p>
        </w:tc>
      </w:tr>
      <w:tr w:rsidR="00027B83" w:rsidRPr="00735166" w14:paraId="67CA8A8E" w14:textId="77777777">
        <w:tc>
          <w:tcPr>
            <w:tcW w:w="2808" w:type="dxa"/>
            <w:vMerge/>
          </w:tcPr>
          <w:p w14:paraId="03ECA91F" w14:textId="77777777" w:rsidR="00027B83" w:rsidRPr="00735166" w:rsidRDefault="00027B83">
            <w:pPr>
              <w:rPr>
                <w:rFonts w:ascii="Trebuchet MS" w:hAnsi="Trebuchet MS"/>
                <w:b/>
                <w:kern w:val="2"/>
                <w:sz w:val="22"/>
                <w:szCs w:val="22"/>
              </w:rPr>
            </w:pPr>
          </w:p>
        </w:tc>
        <w:tc>
          <w:tcPr>
            <w:tcW w:w="3240" w:type="dxa"/>
          </w:tcPr>
          <w:p w14:paraId="2920CEAC"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1.2.9. Šalies atstovas</w:t>
            </w:r>
          </w:p>
        </w:tc>
        <w:tc>
          <w:tcPr>
            <w:tcW w:w="3510" w:type="dxa"/>
          </w:tcPr>
          <w:p w14:paraId="6AA5701A" w14:textId="77777777" w:rsidR="00027B83" w:rsidRPr="00735166" w:rsidRDefault="00027B83">
            <w:pPr>
              <w:jc w:val="center"/>
              <w:rPr>
                <w:rFonts w:ascii="Trebuchet MS" w:hAnsi="Trebuchet MS"/>
                <w:kern w:val="2"/>
                <w:sz w:val="22"/>
                <w:szCs w:val="22"/>
              </w:rPr>
            </w:pPr>
          </w:p>
        </w:tc>
      </w:tr>
      <w:tr w:rsidR="00027B83" w:rsidRPr="00735166" w14:paraId="21B1C29D" w14:textId="77777777">
        <w:tc>
          <w:tcPr>
            <w:tcW w:w="2808" w:type="dxa"/>
            <w:vMerge/>
          </w:tcPr>
          <w:p w14:paraId="6032661D" w14:textId="77777777" w:rsidR="00027B83" w:rsidRPr="00735166" w:rsidRDefault="00027B83">
            <w:pPr>
              <w:rPr>
                <w:rFonts w:ascii="Trebuchet MS" w:hAnsi="Trebuchet MS"/>
                <w:b/>
                <w:kern w:val="2"/>
                <w:sz w:val="22"/>
                <w:szCs w:val="22"/>
              </w:rPr>
            </w:pPr>
          </w:p>
        </w:tc>
        <w:tc>
          <w:tcPr>
            <w:tcW w:w="3240" w:type="dxa"/>
          </w:tcPr>
          <w:p w14:paraId="08846265"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1.2.10. Atstovavimo pagrindas</w:t>
            </w:r>
          </w:p>
        </w:tc>
        <w:tc>
          <w:tcPr>
            <w:tcW w:w="3510" w:type="dxa"/>
          </w:tcPr>
          <w:p w14:paraId="59BF79D5" w14:textId="77777777" w:rsidR="00027B83" w:rsidRPr="00735166" w:rsidRDefault="00027B83">
            <w:pPr>
              <w:jc w:val="center"/>
              <w:rPr>
                <w:rFonts w:ascii="Trebuchet MS" w:hAnsi="Trebuchet MS"/>
                <w:kern w:val="2"/>
                <w:sz w:val="22"/>
                <w:szCs w:val="22"/>
              </w:rPr>
            </w:pPr>
          </w:p>
        </w:tc>
      </w:tr>
    </w:tbl>
    <w:p w14:paraId="3B83B988" w14:textId="77777777" w:rsidR="00027B83" w:rsidRPr="00735166" w:rsidRDefault="00027B8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735166" w14:paraId="65ACB567" w14:textId="77777777">
        <w:trPr>
          <w:trHeight w:val="300"/>
        </w:trPr>
        <w:tc>
          <w:tcPr>
            <w:tcW w:w="9535" w:type="dxa"/>
            <w:gridSpan w:val="4"/>
          </w:tcPr>
          <w:p w14:paraId="47716E99"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2. ATSAKINGI ASMENYS</w:t>
            </w:r>
          </w:p>
        </w:tc>
      </w:tr>
      <w:tr w:rsidR="00027B83" w:rsidRPr="00735166" w14:paraId="15A7C904" w14:textId="77777777">
        <w:trPr>
          <w:trHeight w:val="300"/>
        </w:trPr>
        <w:tc>
          <w:tcPr>
            <w:tcW w:w="3094" w:type="dxa"/>
            <w:gridSpan w:val="2"/>
          </w:tcPr>
          <w:p w14:paraId="2DB817BF"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 xml:space="preserve">2.1. Pirkėjo kontaktiniai asmenys, atsakingi už Sutarties vykdymą, </w:t>
            </w:r>
            <w:r w:rsidRPr="00735166">
              <w:rPr>
                <w:rFonts w:ascii="Trebuchet MS" w:hAnsi="Trebuchet MS"/>
                <w:b/>
                <w:sz w:val="22"/>
                <w:szCs w:val="22"/>
              </w:rPr>
              <w:t>Paslaugų</w:t>
            </w:r>
            <w:r w:rsidRPr="00735166">
              <w:rPr>
                <w:rFonts w:ascii="Trebuchet MS" w:hAnsi="Trebuchet MS"/>
                <w:b/>
                <w:kern w:val="2"/>
                <w:sz w:val="22"/>
                <w:szCs w:val="22"/>
              </w:rPr>
              <w:t xml:space="preserve"> priėmimą, Sąskaitų per informacinę sistemą SABIS priėmimą</w:t>
            </w:r>
          </w:p>
        </w:tc>
        <w:tc>
          <w:tcPr>
            <w:tcW w:w="6441" w:type="dxa"/>
            <w:gridSpan w:val="2"/>
          </w:tcPr>
          <w:p w14:paraId="0A73C060" w14:textId="76DF5076" w:rsidR="00027B83" w:rsidRPr="00735166" w:rsidRDefault="0065528B">
            <w:pPr>
              <w:rPr>
                <w:rFonts w:ascii="Trebuchet MS" w:hAnsi="Trebuchet MS"/>
                <w:color w:val="4472C4"/>
                <w:kern w:val="2"/>
                <w:sz w:val="22"/>
                <w:szCs w:val="22"/>
              </w:rPr>
            </w:pPr>
            <w:r w:rsidRPr="0095722F">
              <w:rPr>
                <w:rFonts w:ascii="Trebuchet MS" w:hAnsi="Trebuchet MS"/>
                <w:kern w:val="2"/>
                <w:sz w:val="22"/>
                <w:szCs w:val="22"/>
              </w:rPr>
              <w:t>Mokestinių prievolių departamento Deklaravimo procedūrų administravimo skyriaus vyriausioji specialistė Vaiva Dundulytė</w:t>
            </w:r>
            <w:r w:rsidR="00BA7AC2" w:rsidRPr="0095722F">
              <w:rPr>
                <w:rFonts w:ascii="Trebuchet MS" w:hAnsi="Trebuchet MS"/>
                <w:kern w:val="2"/>
                <w:sz w:val="22"/>
                <w:szCs w:val="22"/>
              </w:rPr>
              <w:t xml:space="preserve">, el. p. </w:t>
            </w:r>
            <w:hyperlink r:id="rId12" w:history="1">
              <w:r w:rsidR="00980840" w:rsidRPr="00917C5C">
                <w:rPr>
                  <w:rStyle w:val="Hipersaitas"/>
                  <w:rFonts w:ascii="Trebuchet MS" w:hAnsi="Trebuchet MS"/>
                  <w:kern w:val="2"/>
                  <w:sz w:val="22"/>
                  <w:szCs w:val="22"/>
                </w:rPr>
                <w:t>vaiva.dundulyte@vmi.lt</w:t>
              </w:r>
            </w:hyperlink>
            <w:r w:rsidR="00980840">
              <w:rPr>
                <w:rFonts w:ascii="Trebuchet MS" w:hAnsi="Trebuchet MS"/>
                <w:color w:val="4472C4"/>
                <w:kern w:val="2"/>
                <w:sz w:val="22"/>
                <w:szCs w:val="22"/>
              </w:rPr>
              <w:t xml:space="preserve"> </w:t>
            </w:r>
            <w:r w:rsidR="00980840" w:rsidRPr="0095722F">
              <w:rPr>
                <w:rFonts w:ascii="Trebuchet MS" w:hAnsi="Trebuchet MS"/>
                <w:kern w:val="2"/>
                <w:sz w:val="22"/>
                <w:szCs w:val="22"/>
              </w:rPr>
              <w:t>, tel. (0 5) 2194 248.</w:t>
            </w:r>
          </w:p>
        </w:tc>
      </w:tr>
      <w:tr w:rsidR="00027B83" w:rsidRPr="00735166" w14:paraId="7B08F743" w14:textId="77777777">
        <w:trPr>
          <w:trHeight w:val="300"/>
        </w:trPr>
        <w:tc>
          <w:tcPr>
            <w:tcW w:w="3094" w:type="dxa"/>
            <w:gridSpan w:val="2"/>
          </w:tcPr>
          <w:p w14:paraId="60D76363"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2.2. Tiekėjo kontaktiniai asmenys, atsakingi už Sutarties vykdymą</w:t>
            </w:r>
          </w:p>
        </w:tc>
        <w:tc>
          <w:tcPr>
            <w:tcW w:w="6441" w:type="dxa"/>
            <w:gridSpan w:val="2"/>
          </w:tcPr>
          <w:p w14:paraId="420CAB00" w14:textId="77777777" w:rsidR="00027B83" w:rsidRPr="00735166" w:rsidRDefault="000B0897">
            <w:pPr>
              <w:rPr>
                <w:rFonts w:ascii="Trebuchet MS" w:hAnsi="Trebuchet MS"/>
                <w:color w:val="4472C4"/>
                <w:kern w:val="2"/>
                <w:sz w:val="22"/>
                <w:szCs w:val="22"/>
              </w:rPr>
            </w:pPr>
            <w:r w:rsidRPr="00735166">
              <w:rPr>
                <w:rFonts w:ascii="Trebuchet MS" w:hAnsi="Trebuchet MS"/>
                <w:color w:val="4472C4"/>
                <w:kern w:val="2"/>
                <w:sz w:val="22"/>
                <w:szCs w:val="22"/>
              </w:rPr>
              <w:t>(nurodyti padalinį / skyrių, pareigas, vardą, pavardę, tel., el. paštą)</w:t>
            </w:r>
          </w:p>
        </w:tc>
      </w:tr>
      <w:tr w:rsidR="00027B83" w:rsidRPr="00735166" w14:paraId="5F38F90D" w14:textId="77777777">
        <w:trPr>
          <w:trHeight w:val="300"/>
        </w:trPr>
        <w:tc>
          <w:tcPr>
            <w:tcW w:w="9535" w:type="dxa"/>
            <w:gridSpan w:val="4"/>
          </w:tcPr>
          <w:p w14:paraId="2202C47F"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3. SUTARTIES DALYKAS</w:t>
            </w:r>
          </w:p>
        </w:tc>
      </w:tr>
      <w:tr w:rsidR="00027B83" w:rsidRPr="00735166" w14:paraId="0382195F" w14:textId="77777777">
        <w:trPr>
          <w:trHeight w:val="300"/>
        </w:trPr>
        <w:tc>
          <w:tcPr>
            <w:tcW w:w="3094" w:type="dxa"/>
            <w:gridSpan w:val="2"/>
          </w:tcPr>
          <w:p w14:paraId="27B75B6A"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3.1. Sutarties dalykas</w:t>
            </w:r>
          </w:p>
        </w:tc>
        <w:tc>
          <w:tcPr>
            <w:tcW w:w="6441" w:type="dxa"/>
            <w:gridSpan w:val="2"/>
          </w:tcPr>
          <w:p w14:paraId="21678377" w14:textId="16394962" w:rsidR="00780D40" w:rsidRPr="00780D40" w:rsidRDefault="000B0897" w:rsidP="00780D40">
            <w:pPr>
              <w:rPr>
                <w:rFonts w:ascii="Trebuchet MS" w:hAnsi="Trebuchet MS"/>
                <w:color w:val="000000"/>
                <w:kern w:val="2"/>
                <w:sz w:val="22"/>
                <w:szCs w:val="22"/>
              </w:rPr>
            </w:pPr>
            <w:r w:rsidRPr="00735166">
              <w:rPr>
                <w:rFonts w:ascii="Trebuchet MS" w:hAnsi="Trebuchet MS"/>
                <w:kern w:val="2"/>
                <w:sz w:val="22"/>
                <w:szCs w:val="22"/>
              </w:rPr>
              <w:t xml:space="preserve">Tiekėjas įsipareigoja Sutartyje numatytomis sąlygomis suteikti </w:t>
            </w:r>
            <w:r w:rsidR="00780D40" w:rsidRPr="00780D40">
              <w:rPr>
                <w:rFonts w:ascii="Trebuchet MS" w:hAnsi="Trebuchet MS"/>
                <w:kern w:val="2"/>
                <w:sz w:val="22"/>
                <w:szCs w:val="22"/>
              </w:rPr>
              <w:t xml:space="preserve">Pirkėjui jo turimos Gyventojų pajamų mokesčio informacinės sistemos (toliau — </w:t>
            </w:r>
            <w:r w:rsidR="00780D40">
              <w:rPr>
                <w:rFonts w:ascii="Trebuchet MS" w:hAnsi="Trebuchet MS"/>
                <w:kern w:val="2"/>
                <w:sz w:val="22"/>
                <w:szCs w:val="22"/>
              </w:rPr>
              <w:t>GYPAS) techninės priežiūros p</w:t>
            </w:r>
            <w:r w:rsidRPr="00735166">
              <w:rPr>
                <w:rFonts w:ascii="Trebuchet MS" w:hAnsi="Trebuchet MS"/>
                <w:kern w:val="2"/>
                <w:sz w:val="22"/>
                <w:szCs w:val="22"/>
              </w:rPr>
              <w:t>aslaugas</w:t>
            </w:r>
            <w:r w:rsidR="00780D40">
              <w:rPr>
                <w:rFonts w:ascii="Trebuchet MS" w:hAnsi="Trebuchet MS"/>
                <w:color w:val="000000"/>
                <w:kern w:val="2"/>
                <w:sz w:val="22"/>
                <w:szCs w:val="22"/>
              </w:rPr>
              <w:t xml:space="preserve">, t. y. </w:t>
            </w:r>
            <w:r w:rsidR="00780D40" w:rsidRPr="00780D40">
              <w:rPr>
                <w:rFonts w:ascii="Trebuchet MS" w:hAnsi="Trebuchet MS"/>
                <w:color w:val="000000"/>
                <w:kern w:val="2"/>
                <w:sz w:val="22"/>
                <w:szCs w:val="22"/>
              </w:rPr>
              <w:t>visų iki S</w:t>
            </w:r>
            <w:r w:rsidR="00780D40">
              <w:rPr>
                <w:rFonts w:ascii="Trebuchet MS" w:hAnsi="Trebuchet MS"/>
                <w:color w:val="000000"/>
                <w:kern w:val="2"/>
                <w:sz w:val="22"/>
                <w:szCs w:val="22"/>
              </w:rPr>
              <w:t>utarties</w:t>
            </w:r>
            <w:r w:rsidR="00780D40" w:rsidRPr="00780D40">
              <w:rPr>
                <w:rFonts w:ascii="Trebuchet MS" w:hAnsi="Trebuchet MS"/>
                <w:color w:val="000000"/>
                <w:kern w:val="2"/>
                <w:sz w:val="22"/>
                <w:szCs w:val="22"/>
              </w:rPr>
              <w:t xml:space="preserve"> pasirašymo sukurtų, taip pat po Sutarties pasirašymo modernizuotų ir naujai sukurtų GYPAS komponentų priežiūra</w:t>
            </w:r>
            <w:r w:rsidR="00273D65">
              <w:rPr>
                <w:rFonts w:ascii="Trebuchet MS" w:hAnsi="Trebuchet MS"/>
                <w:color w:val="000000"/>
                <w:kern w:val="2"/>
                <w:sz w:val="22"/>
                <w:szCs w:val="22"/>
              </w:rPr>
              <w:t xml:space="preserve"> </w:t>
            </w:r>
            <w:r w:rsidR="00273D65" w:rsidRPr="00735166">
              <w:rPr>
                <w:rFonts w:ascii="Trebuchet MS" w:hAnsi="Trebuchet MS"/>
                <w:color w:val="000000"/>
                <w:kern w:val="2"/>
                <w:sz w:val="22"/>
                <w:szCs w:val="22"/>
              </w:rPr>
              <w:t xml:space="preserve">(toliau </w:t>
            </w:r>
            <w:r w:rsidR="00273D65" w:rsidRPr="009D5C7A">
              <w:rPr>
                <w:rFonts w:ascii="Trebuchet MS" w:hAnsi="Trebuchet MS"/>
                <w:sz w:val="22"/>
                <w:szCs w:val="22"/>
              </w:rPr>
              <w:t xml:space="preserve">— </w:t>
            </w:r>
            <w:r w:rsidR="00273D65" w:rsidRPr="00735166">
              <w:rPr>
                <w:rFonts w:ascii="Trebuchet MS" w:hAnsi="Trebuchet MS"/>
                <w:color w:val="000000"/>
                <w:kern w:val="2"/>
                <w:sz w:val="22"/>
                <w:szCs w:val="22"/>
              </w:rPr>
              <w:t>Paslaugos)</w:t>
            </w:r>
            <w:r w:rsidR="00780D40" w:rsidRPr="00780D40">
              <w:rPr>
                <w:rFonts w:ascii="Trebuchet MS" w:hAnsi="Trebuchet MS"/>
                <w:color w:val="000000"/>
                <w:kern w:val="2"/>
                <w:sz w:val="22"/>
                <w:szCs w:val="22"/>
              </w:rPr>
              <w:t>. P</w:t>
            </w:r>
            <w:r w:rsidR="002D5046">
              <w:rPr>
                <w:rFonts w:ascii="Trebuchet MS" w:hAnsi="Trebuchet MS"/>
                <w:color w:val="000000"/>
                <w:kern w:val="2"/>
                <w:sz w:val="22"/>
                <w:szCs w:val="22"/>
              </w:rPr>
              <w:t>aslau</w:t>
            </w:r>
            <w:r w:rsidR="003E5535">
              <w:rPr>
                <w:rFonts w:ascii="Trebuchet MS" w:hAnsi="Trebuchet MS"/>
                <w:color w:val="000000"/>
                <w:kern w:val="2"/>
                <w:sz w:val="22"/>
                <w:szCs w:val="22"/>
              </w:rPr>
              <w:t>gos</w:t>
            </w:r>
            <w:r w:rsidR="00780D40" w:rsidRPr="00780D40">
              <w:rPr>
                <w:rFonts w:ascii="Trebuchet MS" w:hAnsi="Trebuchet MS"/>
                <w:color w:val="000000"/>
                <w:kern w:val="2"/>
                <w:sz w:val="22"/>
                <w:szCs w:val="22"/>
              </w:rPr>
              <w:t xml:space="preserve"> apima visas GYPAS priežiūros paslaugas, kurių neapima kokybės garantija.</w:t>
            </w:r>
          </w:p>
          <w:p w14:paraId="32747973" w14:textId="570C3A15" w:rsidR="00A4681B" w:rsidRPr="00A4681B" w:rsidRDefault="003E5535" w:rsidP="00A4681B">
            <w:pPr>
              <w:rPr>
                <w:rFonts w:ascii="Trebuchet MS" w:hAnsi="Trebuchet MS"/>
                <w:color w:val="000000"/>
                <w:kern w:val="2"/>
                <w:sz w:val="22"/>
                <w:szCs w:val="22"/>
              </w:rPr>
            </w:pPr>
            <w:r>
              <w:rPr>
                <w:rFonts w:ascii="Trebuchet MS" w:hAnsi="Trebuchet MS"/>
                <w:color w:val="000000"/>
                <w:kern w:val="2"/>
                <w:sz w:val="22"/>
                <w:szCs w:val="22"/>
              </w:rPr>
              <w:t>Paslaugos</w:t>
            </w:r>
            <w:r w:rsidR="00780D40" w:rsidRPr="00780D40">
              <w:rPr>
                <w:rFonts w:ascii="Trebuchet MS" w:hAnsi="Trebuchet MS"/>
                <w:color w:val="000000"/>
                <w:kern w:val="2"/>
                <w:sz w:val="22"/>
                <w:szCs w:val="22"/>
              </w:rPr>
              <w:t xml:space="preserve"> apima šiuos </w:t>
            </w:r>
            <w:r w:rsidR="00A4681B">
              <w:rPr>
                <w:rFonts w:ascii="Trebuchet MS" w:hAnsi="Trebuchet MS"/>
                <w:color w:val="000000"/>
                <w:kern w:val="2"/>
                <w:sz w:val="22"/>
                <w:szCs w:val="22"/>
              </w:rPr>
              <w:t>element</w:t>
            </w:r>
            <w:r w:rsidR="00F17BDD">
              <w:rPr>
                <w:rFonts w:ascii="Trebuchet MS" w:hAnsi="Trebuchet MS"/>
                <w:color w:val="000000"/>
                <w:kern w:val="2"/>
                <w:sz w:val="22"/>
                <w:szCs w:val="22"/>
              </w:rPr>
              <w:t>us:</w:t>
            </w:r>
          </w:p>
          <w:p w14:paraId="53EC03EC" w14:textId="4DE6251B" w:rsidR="00F17BDD" w:rsidRDefault="00A4681B" w:rsidP="00780D40">
            <w:pPr>
              <w:rPr>
                <w:rFonts w:ascii="Trebuchet MS" w:hAnsi="Trebuchet MS"/>
                <w:color w:val="000000"/>
                <w:kern w:val="2"/>
                <w:sz w:val="22"/>
                <w:szCs w:val="22"/>
              </w:rPr>
            </w:pPr>
            <w:r w:rsidRPr="00A4681B">
              <w:rPr>
                <w:rFonts w:ascii="Trebuchet MS" w:hAnsi="Trebuchet MS"/>
                <w:color w:val="000000"/>
                <w:kern w:val="2"/>
                <w:sz w:val="22"/>
                <w:szCs w:val="22"/>
              </w:rPr>
              <w:t xml:space="preserve">3.1.1. </w:t>
            </w:r>
            <w:r w:rsidR="00780D40" w:rsidRPr="00780D40">
              <w:rPr>
                <w:rFonts w:ascii="Trebuchet MS" w:hAnsi="Trebuchet MS"/>
                <w:color w:val="000000"/>
                <w:kern w:val="2"/>
                <w:sz w:val="22"/>
                <w:szCs w:val="22"/>
              </w:rPr>
              <w:t xml:space="preserve">konsultavimo darbai – </w:t>
            </w:r>
            <w:r w:rsidR="008E0C14">
              <w:rPr>
                <w:rFonts w:ascii="Trebuchet MS" w:hAnsi="Trebuchet MS"/>
                <w:color w:val="000000"/>
                <w:kern w:val="2"/>
                <w:sz w:val="22"/>
                <w:szCs w:val="22"/>
              </w:rPr>
              <w:t>Pirkėjo</w:t>
            </w:r>
            <w:r w:rsidR="00780D40" w:rsidRPr="00780D40">
              <w:rPr>
                <w:rFonts w:ascii="Trebuchet MS" w:hAnsi="Trebuchet MS"/>
                <w:color w:val="000000"/>
                <w:kern w:val="2"/>
                <w:sz w:val="22"/>
                <w:szCs w:val="22"/>
              </w:rPr>
              <w:t xml:space="preserve"> nurodytų darbuotojų konsultavimas darbo su GYPAS, jos komponentų bei naudojamos programinės įrangos  administravimo klausimais;</w:t>
            </w:r>
          </w:p>
          <w:p w14:paraId="5AEE9413" w14:textId="415BDF9E" w:rsidR="00780D40" w:rsidRPr="00780D40" w:rsidRDefault="00F17BDD" w:rsidP="00780D40">
            <w:pPr>
              <w:rPr>
                <w:rFonts w:ascii="Trebuchet MS" w:hAnsi="Trebuchet MS"/>
                <w:color w:val="000000"/>
                <w:kern w:val="2"/>
                <w:sz w:val="22"/>
                <w:szCs w:val="22"/>
              </w:rPr>
            </w:pPr>
            <w:r>
              <w:rPr>
                <w:rFonts w:ascii="Trebuchet MS" w:hAnsi="Trebuchet MS"/>
                <w:color w:val="000000"/>
                <w:kern w:val="2"/>
                <w:sz w:val="22"/>
                <w:szCs w:val="22"/>
              </w:rPr>
              <w:t xml:space="preserve">3.1.2. </w:t>
            </w:r>
            <w:r w:rsidR="00780D40" w:rsidRPr="00780D40">
              <w:rPr>
                <w:rFonts w:ascii="Trebuchet MS" w:hAnsi="Trebuchet MS"/>
                <w:color w:val="000000"/>
                <w:kern w:val="2"/>
                <w:sz w:val="22"/>
                <w:szCs w:val="22"/>
              </w:rPr>
              <w:t>negarantinių GYPAS eksploatavimo trikčių šalinimo, KLAIDŲ taisymo paslaugos, susijusios sistemos eksploatavimo dokumentacijos  atnaujinimai esant GYPAS pakeitimams;</w:t>
            </w:r>
          </w:p>
          <w:p w14:paraId="0DB38F2C" w14:textId="385B99A5" w:rsidR="00780D40" w:rsidRPr="00780D40" w:rsidRDefault="00F17BDD" w:rsidP="00780D40">
            <w:pPr>
              <w:rPr>
                <w:rFonts w:ascii="Trebuchet MS" w:hAnsi="Trebuchet MS"/>
                <w:color w:val="000000"/>
                <w:kern w:val="2"/>
                <w:sz w:val="22"/>
                <w:szCs w:val="22"/>
              </w:rPr>
            </w:pPr>
            <w:r>
              <w:rPr>
                <w:rFonts w:ascii="Trebuchet MS" w:hAnsi="Trebuchet MS"/>
                <w:color w:val="000000"/>
                <w:kern w:val="2"/>
                <w:sz w:val="22"/>
                <w:szCs w:val="22"/>
              </w:rPr>
              <w:t xml:space="preserve">3.1.3. </w:t>
            </w:r>
            <w:r w:rsidR="00780D40" w:rsidRPr="00780D40">
              <w:rPr>
                <w:rFonts w:ascii="Trebuchet MS" w:hAnsi="Trebuchet MS"/>
                <w:color w:val="000000"/>
                <w:kern w:val="2"/>
                <w:sz w:val="22"/>
                <w:szCs w:val="22"/>
              </w:rPr>
              <w:t>duomenų koregavimas (tvarkymas) kai duomenų koregavimo (tvarkymo) priežastis yra ne T</w:t>
            </w:r>
            <w:r w:rsidR="001D72B8">
              <w:rPr>
                <w:rFonts w:ascii="Trebuchet MS" w:hAnsi="Trebuchet MS"/>
                <w:color w:val="000000"/>
                <w:kern w:val="2"/>
                <w:sz w:val="22"/>
                <w:szCs w:val="22"/>
              </w:rPr>
              <w:t>iekėjo</w:t>
            </w:r>
            <w:r w:rsidR="00780D40" w:rsidRPr="00780D40">
              <w:rPr>
                <w:rFonts w:ascii="Trebuchet MS" w:hAnsi="Trebuchet MS"/>
                <w:color w:val="000000"/>
                <w:kern w:val="2"/>
                <w:sz w:val="22"/>
                <w:szCs w:val="22"/>
              </w:rPr>
              <w:t xml:space="preserve"> pateiktos programinės įrangos netinkamas veikimas. Kai duomenų koregavimo (tvarkymo) priežastis yra </w:t>
            </w:r>
            <w:r w:rsidR="001D72B8" w:rsidRPr="001D72B8">
              <w:rPr>
                <w:rFonts w:ascii="Trebuchet MS" w:hAnsi="Trebuchet MS"/>
                <w:color w:val="000000"/>
                <w:kern w:val="2"/>
                <w:sz w:val="22"/>
                <w:szCs w:val="22"/>
              </w:rPr>
              <w:t>Tiekėjo</w:t>
            </w:r>
            <w:r w:rsidR="00780D40" w:rsidRPr="00780D40">
              <w:rPr>
                <w:rFonts w:ascii="Trebuchet MS" w:hAnsi="Trebuchet MS"/>
                <w:color w:val="000000"/>
                <w:kern w:val="2"/>
                <w:sz w:val="22"/>
                <w:szCs w:val="22"/>
              </w:rPr>
              <w:t xml:space="preserve"> pateiktos programinės įrangos netinkamas veikimas </w:t>
            </w:r>
            <w:r w:rsidR="001D72B8" w:rsidRPr="001D72B8">
              <w:rPr>
                <w:rFonts w:ascii="Trebuchet MS" w:hAnsi="Trebuchet MS"/>
                <w:color w:val="000000"/>
                <w:kern w:val="2"/>
                <w:sz w:val="22"/>
                <w:szCs w:val="22"/>
              </w:rPr>
              <w:t>Tiekėj</w:t>
            </w:r>
            <w:r w:rsidR="001D72B8">
              <w:rPr>
                <w:rFonts w:ascii="Trebuchet MS" w:hAnsi="Trebuchet MS"/>
                <w:color w:val="000000"/>
                <w:kern w:val="2"/>
                <w:sz w:val="22"/>
                <w:szCs w:val="22"/>
              </w:rPr>
              <w:t>as</w:t>
            </w:r>
            <w:r w:rsidR="00780D40" w:rsidRPr="00780D40">
              <w:rPr>
                <w:rFonts w:ascii="Trebuchet MS" w:hAnsi="Trebuchet MS"/>
                <w:color w:val="000000"/>
                <w:kern w:val="2"/>
                <w:sz w:val="22"/>
                <w:szCs w:val="22"/>
              </w:rPr>
              <w:t xml:space="preserve"> duomenų koregavimo (tvarkymo) darbus atlieka savo lėšomis;</w:t>
            </w:r>
          </w:p>
          <w:p w14:paraId="3C883E89" w14:textId="47B048BB" w:rsidR="00780D40" w:rsidRPr="00780D40" w:rsidRDefault="00F17BDD" w:rsidP="00780D40">
            <w:pPr>
              <w:rPr>
                <w:rFonts w:ascii="Trebuchet MS" w:hAnsi="Trebuchet MS"/>
                <w:color w:val="000000"/>
                <w:kern w:val="2"/>
                <w:sz w:val="22"/>
                <w:szCs w:val="22"/>
              </w:rPr>
            </w:pPr>
            <w:r>
              <w:rPr>
                <w:rFonts w:ascii="Trebuchet MS" w:hAnsi="Trebuchet MS"/>
                <w:color w:val="000000"/>
                <w:kern w:val="2"/>
                <w:sz w:val="22"/>
                <w:szCs w:val="22"/>
              </w:rPr>
              <w:t xml:space="preserve">3.1.4. </w:t>
            </w:r>
            <w:r w:rsidR="00780D40" w:rsidRPr="00780D40">
              <w:rPr>
                <w:rFonts w:ascii="Trebuchet MS" w:hAnsi="Trebuchet MS"/>
                <w:color w:val="000000"/>
                <w:kern w:val="2"/>
                <w:sz w:val="22"/>
                <w:szCs w:val="22"/>
              </w:rPr>
              <w:t xml:space="preserve">SMULKAUS MODERNIZAVIMO darbai, nereikalaujantys esminių projektinių sprendimų keitimo. Išorės užduotys, skirtos atlikti SMULKŲ MODERNIZAVIMĄ,  perduodamos ir vykdomos pagal suderintą grafiką; </w:t>
            </w:r>
          </w:p>
          <w:p w14:paraId="51D3E669" w14:textId="1A58367B" w:rsidR="00780D40" w:rsidRPr="00780D40" w:rsidRDefault="00F17BDD" w:rsidP="00780D40">
            <w:pPr>
              <w:rPr>
                <w:rFonts w:ascii="Trebuchet MS" w:hAnsi="Trebuchet MS"/>
                <w:color w:val="000000"/>
                <w:kern w:val="2"/>
                <w:sz w:val="22"/>
                <w:szCs w:val="22"/>
              </w:rPr>
            </w:pPr>
            <w:r>
              <w:rPr>
                <w:rFonts w:ascii="Trebuchet MS" w:hAnsi="Trebuchet MS"/>
                <w:color w:val="000000"/>
                <w:kern w:val="2"/>
                <w:sz w:val="22"/>
                <w:szCs w:val="22"/>
              </w:rPr>
              <w:t>3</w:t>
            </w:r>
            <w:r w:rsidR="00780D40" w:rsidRPr="00780D40">
              <w:rPr>
                <w:rFonts w:ascii="Trebuchet MS" w:hAnsi="Trebuchet MS"/>
                <w:color w:val="000000"/>
                <w:kern w:val="2"/>
                <w:sz w:val="22"/>
                <w:szCs w:val="22"/>
              </w:rPr>
              <w:t>.1.5.</w:t>
            </w:r>
            <w:r>
              <w:rPr>
                <w:rFonts w:ascii="Trebuchet MS" w:hAnsi="Trebuchet MS"/>
                <w:color w:val="000000"/>
                <w:kern w:val="2"/>
                <w:sz w:val="22"/>
                <w:szCs w:val="22"/>
              </w:rPr>
              <w:t xml:space="preserve"> </w:t>
            </w:r>
            <w:r w:rsidR="00780D40" w:rsidRPr="00780D40">
              <w:rPr>
                <w:rFonts w:ascii="Trebuchet MS" w:hAnsi="Trebuchet MS"/>
                <w:color w:val="000000"/>
                <w:kern w:val="2"/>
                <w:sz w:val="22"/>
                <w:szCs w:val="22"/>
              </w:rPr>
              <w:t xml:space="preserve">kitų paslaugų </w:t>
            </w:r>
            <w:r w:rsidR="00A477A8" w:rsidRPr="00A477A8">
              <w:rPr>
                <w:rFonts w:ascii="Trebuchet MS" w:hAnsi="Trebuchet MS"/>
                <w:color w:val="000000"/>
                <w:kern w:val="2"/>
                <w:sz w:val="22"/>
                <w:szCs w:val="22"/>
              </w:rPr>
              <w:t>Tiekėj</w:t>
            </w:r>
            <w:r w:rsidR="00A477A8">
              <w:rPr>
                <w:rFonts w:ascii="Trebuchet MS" w:hAnsi="Trebuchet MS"/>
                <w:color w:val="000000"/>
                <w:kern w:val="2"/>
                <w:sz w:val="22"/>
                <w:szCs w:val="22"/>
              </w:rPr>
              <w:t>ų</w:t>
            </w:r>
            <w:r w:rsidR="00780D40" w:rsidRPr="00780D40">
              <w:rPr>
                <w:rFonts w:ascii="Trebuchet MS" w:hAnsi="Trebuchet MS"/>
                <w:color w:val="000000"/>
                <w:kern w:val="2"/>
                <w:sz w:val="22"/>
                <w:szCs w:val="22"/>
              </w:rPr>
              <w:t>, vykdančių GYPAS kūrimo ir /ar modernizavimo darbus, diegimui teikiamų sprendimų programinio kodo vertinimas ir analizė;</w:t>
            </w:r>
          </w:p>
          <w:p w14:paraId="493B1F6A" w14:textId="2468B960" w:rsidR="00780D40" w:rsidRPr="00780D40" w:rsidRDefault="00F17BDD" w:rsidP="00780D40">
            <w:pPr>
              <w:rPr>
                <w:rFonts w:ascii="Trebuchet MS" w:hAnsi="Trebuchet MS"/>
                <w:color w:val="000000"/>
                <w:kern w:val="2"/>
                <w:sz w:val="22"/>
                <w:szCs w:val="22"/>
              </w:rPr>
            </w:pPr>
            <w:r>
              <w:rPr>
                <w:rFonts w:ascii="Trebuchet MS" w:hAnsi="Trebuchet MS"/>
                <w:color w:val="000000"/>
                <w:kern w:val="2"/>
                <w:sz w:val="22"/>
                <w:szCs w:val="22"/>
              </w:rPr>
              <w:t>3</w:t>
            </w:r>
            <w:r w:rsidR="00780D40" w:rsidRPr="00780D40">
              <w:rPr>
                <w:rFonts w:ascii="Trebuchet MS" w:hAnsi="Trebuchet MS"/>
                <w:color w:val="000000"/>
                <w:kern w:val="2"/>
                <w:sz w:val="22"/>
                <w:szCs w:val="22"/>
              </w:rPr>
              <w:t>.1.6.</w:t>
            </w:r>
            <w:r>
              <w:rPr>
                <w:rFonts w:ascii="Trebuchet MS" w:hAnsi="Trebuchet MS"/>
                <w:color w:val="000000"/>
                <w:kern w:val="2"/>
                <w:sz w:val="22"/>
                <w:szCs w:val="22"/>
              </w:rPr>
              <w:t xml:space="preserve"> </w:t>
            </w:r>
            <w:r w:rsidR="00780D40" w:rsidRPr="00780D40">
              <w:rPr>
                <w:rFonts w:ascii="Trebuchet MS" w:hAnsi="Trebuchet MS"/>
                <w:color w:val="000000"/>
                <w:kern w:val="2"/>
                <w:sz w:val="22"/>
                <w:szCs w:val="22"/>
              </w:rPr>
              <w:t>GYPAS ir jos komponentų DARBINGUMO ATSTATYMAS;</w:t>
            </w:r>
          </w:p>
          <w:p w14:paraId="7C30F41B" w14:textId="0FABF861" w:rsidR="00780D40" w:rsidRPr="00780D40" w:rsidRDefault="00F17BDD" w:rsidP="00780D40">
            <w:pPr>
              <w:rPr>
                <w:rFonts w:ascii="Trebuchet MS" w:hAnsi="Trebuchet MS"/>
                <w:color w:val="000000"/>
                <w:kern w:val="2"/>
                <w:sz w:val="22"/>
                <w:szCs w:val="22"/>
              </w:rPr>
            </w:pPr>
            <w:r>
              <w:rPr>
                <w:rFonts w:ascii="Trebuchet MS" w:hAnsi="Trebuchet MS"/>
                <w:color w:val="000000"/>
                <w:kern w:val="2"/>
                <w:sz w:val="22"/>
                <w:szCs w:val="22"/>
              </w:rPr>
              <w:t>3</w:t>
            </w:r>
            <w:r w:rsidR="00780D40" w:rsidRPr="00780D40">
              <w:rPr>
                <w:rFonts w:ascii="Trebuchet MS" w:hAnsi="Trebuchet MS"/>
                <w:color w:val="000000"/>
                <w:kern w:val="2"/>
                <w:sz w:val="22"/>
                <w:szCs w:val="22"/>
              </w:rPr>
              <w:t>.1.7.</w:t>
            </w:r>
            <w:r>
              <w:rPr>
                <w:rFonts w:ascii="Trebuchet MS" w:hAnsi="Trebuchet MS"/>
                <w:color w:val="000000"/>
                <w:kern w:val="2"/>
                <w:sz w:val="22"/>
                <w:szCs w:val="22"/>
              </w:rPr>
              <w:t xml:space="preserve"> </w:t>
            </w:r>
            <w:r w:rsidR="00780D40" w:rsidRPr="00780D40">
              <w:rPr>
                <w:rFonts w:ascii="Trebuchet MS" w:hAnsi="Trebuchet MS"/>
                <w:color w:val="000000"/>
                <w:kern w:val="2"/>
                <w:sz w:val="22"/>
                <w:szCs w:val="22"/>
              </w:rPr>
              <w:t xml:space="preserve">Esant poreikiui bendru </w:t>
            </w:r>
            <w:r w:rsidR="00A477A8">
              <w:rPr>
                <w:rFonts w:ascii="Trebuchet MS" w:hAnsi="Trebuchet MS"/>
                <w:color w:val="000000"/>
                <w:kern w:val="2"/>
                <w:sz w:val="22"/>
                <w:szCs w:val="22"/>
              </w:rPr>
              <w:t>Pirkėjo</w:t>
            </w:r>
            <w:r w:rsidR="00780D40" w:rsidRPr="00780D40">
              <w:rPr>
                <w:rFonts w:ascii="Trebuchet MS" w:hAnsi="Trebuchet MS"/>
                <w:color w:val="000000"/>
                <w:kern w:val="2"/>
                <w:sz w:val="22"/>
                <w:szCs w:val="22"/>
              </w:rPr>
              <w:t xml:space="preserve"> ir </w:t>
            </w:r>
            <w:r w:rsidR="00A477A8" w:rsidRPr="00A477A8">
              <w:rPr>
                <w:rFonts w:ascii="Trebuchet MS" w:hAnsi="Trebuchet MS"/>
                <w:color w:val="000000"/>
                <w:kern w:val="2"/>
                <w:sz w:val="22"/>
                <w:szCs w:val="22"/>
              </w:rPr>
              <w:t>Tiekėjo</w:t>
            </w:r>
            <w:r w:rsidR="00780D40" w:rsidRPr="00780D40">
              <w:rPr>
                <w:rFonts w:ascii="Trebuchet MS" w:hAnsi="Trebuchet MS"/>
                <w:color w:val="000000"/>
                <w:kern w:val="2"/>
                <w:sz w:val="22"/>
                <w:szCs w:val="22"/>
              </w:rPr>
              <w:t xml:space="preserve"> sutarimu, GYPAS ir jos komponentų, serverių ir duomenų bazių bei paslaugų procesų stebėjimas ir veikimo užtikrinimas </w:t>
            </w:r>
            <w:r w:rsidR="00B5294B">
              <w:rPr>
                <w:rFonts w:ascii="Trebuchet MS" w:hAnsi="Trebuchet MS"/>
                <w:color w:val="000000"/>
                <w:kern w:val="2"/>
                <w:sz w:val="22"/>
                <w:szCs w:val="22"/>
              </w:rPr>
              <w:t xml:space="preserve">Pirkėjo </w:t>
            </w:r>
            <w:r w:rsidR="00780D40" w:rsidRPr="00780D40">
              <w:rPr>
                <w:rFonts w:ascii="Trebuchet MS" w:hAnsi="Trebuchet MS"/>
                <w:color w:val="000000"/>
                <w:kern w:val="2"/>
                <w:sz w:val="22"/>
                <w:szCs w:val="22"/>
              </w:rPr>
              <w:t xml:space="preserve">ne darbo valandomis. Pageidautina, kad stebėjimui </w:t>
            </w:r>
            <w:r w:rsidR="00A477A8" w:rsidRPr="00A477A8">
              <w:rPr>
                <w:rFonts w:ascii="Trebuchet MS" w:hAnsi="Trebuchet MS"/>
                <w:color w:val="000000"/>
                <w:kern w:val="2"/>
                <w:sz w:val="22"/>
                <w:szCs w:val="22"/>
              </w:rPr>
              <w:t>Tiekėj</w:t>
            </w:r>
            <w:r w:rsidR="00A477A8">
              <w:rPr>
                <w:rFonts w:ascii="Trebuchet MS" w:hAnsi="Trebuchet MS"/>
                <w:color w:val="000000"/>
                <w:kern w:val="2"/>
                <w:sz w:val="22"/>
                <w:szCs w:val="22"/>
              </w:rPr>
              <w:t>as</w:t>
            </w:r>
            <w:r w:rsidR="00780D40" w:rsidRPr="00780D40">
              <w:rPr>
                <w:rFonts w:ascii="Trebuchet MS" w:hAnsi="Trebuchet MS"/>
                <w:color w:val="000000"/>
                <w:kern w:val="2"/>
                <w:sz w:val="22"/>
                <w:szCs w:val="22"/>
              </w:rPr>
              <w:t xml:space="preserve"> prisitaikytų prie VMI naudojamos programinės įrangos (ZABBIX, GRAYLOG, Microsoft System </w:t>
            </w:r>
            <w:proofErr w:type="spellStart"/>
            <w:r w:rsidR="00780D40" w:rsidRPr="00780D40">
              <w:rPr>
                <w:rFonts w:ascii="Trebuchet MS" w:hAnsi="Trebuchet MS"/>
                <w:color w:val="000000"/>
                <w:kern w:val="2"/>
                <w:sz w:val="22"/>
                <w:szCs w:val="22"/>
              </w:rPr>
              <w:t>Center</w:t>
            </w:r>
            <w:proofErr w:type="spellEnd"/>
            <w:r w:rsidR="00780D40" w:rsidRPr="00780D40">
              <w:rPr>
                <w:rFonts w:ascii="Trebuchet MS" w:hAnsi="Trebuchet MS"/>
                <w:color w:val="000000"/>
                <w:kern w:val="2"/>
                <w:sz w:val="22"/>
                <w:szCs w:val="22"/>
              </w:rPr>
              <w:t xml:space="preserve"> 2012 R2). Specializuotos stebėjimo programinės įrangos, kurios nenaudoja </w:t>
            </w:r>
            <w:r w:rsidR="00CF4884" w:rsidRPr="00CF4884">
              <w:rPr>
                <w:rFonts w:ascii="Trebuchet MS" w:hAnsi="Trebuchet MS"/>
                <w:color w:val="000000"/>
                <w:kern w:val="2"/>
                <w:sz w:val="22"/>
                <w:szCs w:val="22"/>
              </w:rPr>
              <w:t>Pirkėj</w:t>
            </w:r>
            <w:r w:rsidR="00CF4884">
              <w:rPr>
                <w:rFonts w:ascii="Trebuchet MS" w:hAnsi="Trebuchet MS"/>
                <w:color w:val="000000"/>
                <w:kern w:val="2"/>
                <w:sz w:val="22"/>
                <w:szCs w:val="22"/>
              </w:rPr>
              <w:t>as</w:t>
            </w:r>
            <w:r w:rsidR="00780D40" w:rsidRPr="00780D40">
              <w:rPr>
                <w:rFonts w:ascii="Trebuchet MS" w:hAnsi="Trebuchet MS"/>
                <w:color w:val="000000"/>
                <w:kern w:val="2"/>
                <w:sz w:val="22"/>
                <w:szCs w:val="22"/>
              </w:rPr>
              <w:t xml:space="preserve">, įsigijimą bei diegimą </w:t>
            </w:r>
            <w:r w:rsidR="00A477A8" w:rsidRPr="00A477A8">
              <w:rPr>
                <w:rFonts w:ascii="Trebuchet MS" w:hAnsi="Trebuchet MS"/>
                <w:color w:val="000000"/>
                <w:kern w:val="2"/>
                <w:sz w:val="22"/>
                <w:szCs w:val="22"/>
              </w:rPr>
              <w:t>Tiekėj</w:t>
            </w:r>
            <w:r w:rsidR="00A477A8">
              <w:rPr>
                <w:rFonts w:ascii="Trebuchet MS" w:hAnsi="Trebuchet MS"/>
                <w:color w:val="000000"/>
                <w:kern w:val="2"/>
                <w:sz w:val="22"/>
                <w:szCs w:val="22"/>
              </w:rPr>
              <w:t>as</w:t>
            </w:r>
            <w:r w:rsidR="00780D40" w:rsidRPr="00780D40">
              <w:rPr>
                <w:rFonts w:ascii="Trebuchet MS" w:hAnsi="Trebuchet MS"/>
                <w:color w:val="000000"/>
                <w:kern w:val="2"/>
                <w:sz w:val="22"/>
                <w:szCs w:val="22"/>
              </w:rPr>
              <w:t xml:space="preserve"> vykdo savo lėšomis. Šis </w:t>
            </w:r>
            <w:r w:rsidR="002F7263">
              <w:rPr>
                <w:rFonts w:ascii="Trebuchet MS" w:hAnsi="Trebuchet MS"/>
                <w:color w:val="000000"/>
                <w:kern w:val="2"/>
                <w:sz w:val="22"/>
                <w:szCs w:val="22"/>
              </w:rPr>
              <w:t>Paslaugos</w:t>
            </w:r>
            <w:r w:rsidR="00780D40" w:rsidRPr="00780D40">
              <w:rPr>
                <w:rFonts w:ascii="Trebuchet MS" w:hAnsi="Trebuchet MS"/>
                <w:color w:val="000000"/>
                <w:kern w:val="2"/>
                <w:sz w:val="22"/>
                <w:szCs w:val="22"/>
              </w:rPr>
              <w:t xml:space="preserve"> elementas apima:</w:t>
            </w:r>
          </w:p>
          <w:p w14:paraId="7D119E66" w14:textId="4FD3A0EA" w:rsidR="00780D40" w:rsidRPr="00780D40" w:rsidRDefault="00F17BDD" w:rsidP="00780D40">
            <w:pPr>
              <w:rPr>
                <w:rFonts w:ascii="Trebuchet MS" w:hAnsi="Trebuchet MS"/>
                <w:color w:val="000000"/>
                <w:kern w:val="2"/>
                <w:sz w:val="22"/>
                <w:szCs w:val="22"/>
              </w:rPr>
            </w:pPr>
            <w:r>
              <w:rPr>
                <w:rFonts w:ascii="Trebuchet MS" w:hAnsi="Trebuchet MS"/>
                <w:color w:val="000000"/>
                <w:kern w:val="2"/>
                <w:sz w:val="22"/>
                <w:szCs w:val="22"/>
              </w:rPr>
              <w:lastRenderedPageBreak/>
              <w:t>3</w:t>
            </w:r>
            <w:r w:rsidR="00780D40" w:rsidRPr="00780D40">
              <w:rPr>
                <w:rFonts w:ascii="Trebuchet MS" w:hAnsi="Trebuchet MS"/>
                <w:color w:val="000000"/>
                <w:kern w:val="2"/>
                <w:sz w:val="22"/>
                <w:szCs w:val="22"/>
              </w:rPr>
              <w:t>.1.7.1.</w:t>
            </w:r>
            <w:r>
              <w:rPr>
                <w:rFonts w:ascii="Trebuchet MS" w:hAnsi="Trebuchet MS"/>
                <w:color w:val="000000"/>
                <w:kern w:val="2"/>
                <w:sz w:val="22"/>
                <w:szCs w:val="22"/>
              </w:rPr>
              <w:t xml:space="preserve"> </w:t>
            </w:r>
            <w:r w:rsidR="00780D40" w:rsidRPr="00780D40">
              <w:rPr>
                <w:rFonts w:ascii="Trebuchet MS" w:hAnsi="Trebuchet MS"/>
                <w:color w:val="000000"/>
                <w:kern w:val="2"/>
                <w:sz w:val="22"/>
                <w:szCs w:val="22"/>
              </w:rPr>
              <w:t>serverių techninių resursų išnaudojimo / apkrovos rodiklių (procesorių, diskų, atminties, tinklo resursų) stebėjimą ir palaikymą GYPAS veikimui;</w:t>
            </w:r>
          </w:p>
          <w:p w14:paraId="27F6B328" w14:textId="490D8870" w:rsidR="00780D40" w:rsidRPr="00780D40" w:rsidRDefault="00F17BDD" w:rsidP="00780D40">
            <w:pPr>
              <w:rPr>
                <w:rFonts w:ascii="Trebuchet MS" w:hAnsi="Trebuchet MS"/>
                <w:color w:val="000000"/>
                <w:kern w:val="2"/>
                <w:sz w:val="22"/>
                <w:szCs w:val="22"/>
              </w:rPr>
            </w:pPr>
            <w:r>
              <w:rPr>
                <w:rFonts w:ascii="Trebuchet MS" w:hAnsi="Trebuchet MS"/>
                <w:color w:val="000000"/>
                <w:kern w:val="2"/>
                <w:sz w:val="22"/>
                <w:szCs w:val="22"/>
              </w:rPr>
              <w:t>3</w:t>
            </w:r>
            <w:r w:rsidR="00780D40" w:rsidRPr="00780D40">
              <w:rPr>
                <w:rFonts w:ascii="Trebuchet MS" w:hAnsi="Trebuchet MS"/>
                <w:color w:val="000000"/>
                <w:kern w:val="2"/>
                <w:sz w:val="22"/>
                <w:szCs w:val="22"/>
              </w:rPr>
              <w:t>.1.7.2.</w:t>
            </w:r>
            <w:r>
              <w:rPr>
                <w:rFonts w:ascii="Trebuchet MS" w:hAnsi="Trebuchet MS"/>
                <w:color w:val="000000"/>
                <w:kern w:val="2"/>
                <w:sz w:val="22"/>
                <w:szCs w:val="22"/>
              </w:rPr>
              <w:t xml:space="preserve"> </w:t>
            </w:r>
            <w:r w:rsidR="00780D40" w:rsidRPr="00780D40">
              <w:rPr>
                <w:rFonts w:ascii="Trebuchet MS" w:hAnsi="Trebuchet MS"/>
                <w:color w:val="000000"/>
                <w:kern w:val="2"/>
                <w:sz w:val="22"/>
                <w:szCs w:val="22"/>
              </w:rPr>
              <w:t>operacinių sistemų, duomenų bazių, aplikacijų serverių ir  servisų bei kitų susijusių komponentų stebėjimą ir palaikymą GYPAS veikimui;</w:t>
            </w:r>
          </w:p>
          <w:p w14:paraId="3E43C200" w14:textId="536E9EA4" w:rsidR="00780D40" w:rsidRPr="00780D40" w:rsidRDefault="00F17BDD" w:rsidP="00780D40">
            <w:pPr>
              <w:rPr>
                <w:rFonts w:ascii="Trebuchet MS" w:hAnsi="Trebuchet MS"/>
                <w:color w:val="000000"/>
                <w:kern w:val="2"/>
                <w:sz w:val="22"/>
                <w:szCs w:val="22"/>
              </w:rPr>
            </w:pPr>
            <w:r>
              <w:rPr>
                <w:rFonts w:ascii="Trebuchet MS" w:hAnsi="Trebuchet MS"/>
                <w:color w:val="000000"/>
                <w:kern w:val="2"/>
                <w:sz w:val="22"/>
                <w:szCs w:val="22"/>
              </w:rPr>
              <w:t>3</w:t>
            </w:r>
            <w:r w:rsidR="00780D40" w:rsidRPr="00780D40">
              <w:rPr>
                <w:rFonts w:ascii="Trebuchet MS" w:hAnsi="Trebuchet MS"/>
                <w:color w:val="000000"/>
                <w:kern w:val="2"/>
                <w:sz w:val="22"/>
                <w:szCs w:val="22"/>
              </w:rPr>
              <w:t>.1.7.3.</w:t>
            </w:r>
            <w:r>
              <w:rPr>
                <w:rFonts w:ascii="Trebuchet MS" w:hAnsi="Trebuchet MS"/>
                <w:color w:val="000000"/>
                <w:kern w:val="2"/>
                <w:sz w:val="22"/>
                <w:szCs w:val="22"/>
              </w:rPr>
              <w:t xml:space="preserve"> </w:t>
            </w:r>
            <w:r w:rsidR="00780D40" w:rsidRPr="00780D40">
              <w:rPr>
                <w:rFonts w:ascii="Trebuchet MS" w:hAnsi="Trebuchet MS"/>
                <w:color w:val="000000"/>
                <w:kern w:val="2"/>
                <w:sz w:val="22"/>
                <w:szCs w:val="22"/>
              </w:rPr>
              <w:t>GYPAS darbo rodiklių, prisijungusių prie sistemų naudotojų (sesijų) kiekis, naudotojų sesijų trukmė, atsako laikas į naudotojo užklausą, jei naudotojo užklausai aptarnauti įtraukiami kiti sistemos komponentai (</w:t>
            </w:r>
            <w:proofErr w:type="spellStart"/>
            <w:r w:rsidR="00780D40" w:rsidRPr="00780D40">
              <w:rPr>
                <w:rFonts w:ascii="Trebuchet MS" w:hAnsi="Trebuchet MS"/>
                <w:color w:val="000000"/>
                <w:kern w:val="2"/>
                <w:sz w:val="22"/>
                <w:szCs w:val="22"/>
              </w:rPr>
              <w:t>web</w:t>
            </w:r>
            <w:proofErr w:type="spellEnd"/>
            <w:r w:rsidR="00780D40" w:rsidRPr="00780D40">
              <w:rPr>
                <w:rFonts w:ascii="Trebuchet MS" w:hAnsi="Trebuchet MS"/>
                <w:color w:val="000000"/>
                <w:kern w:val="2"/>
                <w:sz w:val="22"/>
                <w:szCs w:val="22"/>
              </w:rPr>
              <w:t xml:space="preserve"> tarnyba, integracinė platforma, duomenų bazės, trečiosios šalys) ir jų  atsako laikų ir jų pokyčių stebėjimą, išvadų bei rekomendacijų pateikimą </w:t>
            </w:r>
            <w:r w:rsidR="00CF4884" w:rsidRPr="00CF4884">
              <w:rPr>
                <w:rFonts w:ascii="Trebuchet MS" w:hAnsi="Trebuchet MS"/>
                <w:color w:val="000000"/>
                <w:kern w:val="2"/>
                <w:sz w:val="22"/>
                <w:szCs w:val="22"/>
              </w:rPr>
              <w:t>Pirkėjui</w:t>
            </w:r>
            <w:r w:rsidR="00780D40" w:rsidRPr="00780D40">
              <w:rPr>
                <w:rFonts w:ascii="Trebuchet MS" w:hAnsi="Trebuchet MS"/>
                <w:color w:val="000000"/>
                <w:kern w:val="2"/>
                <w:sz w:val="22"/>
                <w:szCs w:val="22"/>
              </w:rPr>
              <w:t xml:space="preserve"> ir palaikymą GYPAS veikimui.</w:t>
            </w:r>
          </w:p>
          <w:p w14:paraId="487643E1" w14:textId="4BED1910" w:rsidR="00780D40" w:rsidRPr="00780D40" w:rsidRDefault="00780D40" w:rsidP="00780D40">
            <w:pPr>
              <w:rPr>
                <w:rFonts w:ascii="Trebuchet MS" w:hAnsi="Trebuchet MS"/>
                <w:color w:val="000000"/>
                <w:kern w:val="2"/>
                <w:sz w:val="22"/>
                <w:szCs w:val="22"/>
              </w:rPr>
            </w:pPr>
            <w:r w:rsidRPr="00780D40">
              <w:rPr>
                <w:rFonts w:ascii="Trebuchet MS" w:hAnsi="Trebuchet MS"/>
                <w:color w:val="000000"/>
                <w:kern w:val="2"/>
                <w:sz w:val="22"/>
                <w:szCs w:val="22"/>
              </w:rPr>
              <w:t xml:space="preserve">Visa nauda, kurią </w:t>
            </w:r>
            <w:r w:rsidR="00A477A8" w:rsidRPr="00AF6570">
              <w:rPr>
                <w:rFonts w:ascii="Trebuchet MS" w:hAnsi="Trebuchet MS"/>
                <w:color w:val="000000"/>
                <w:kern w:val="2"/>
                <w:sz w:val="22"/>
                <w:szCs w:val="22"/>
              </w:rPr>
              <w:t>Tiekėjas</w:t>
            </w:r>
            <w:r w:rsidRPr="00AF6570">
              <w:rPr>
                <w:rFonts w:ascii="Trebuchet MS" w:hAnsi="Trebuchet MS"/>
                <w:color w:val="000000"/>
                <w:kern w:val="2"/>
                <w:sz w:val="22"/>
                <w:szCs w:val="22"/>
              </w:rPr>
              <w:t xml:space="preserve"> suteiks </w:t>
            </w:r>
            <w:r w:rsidR="00CF4884" w:rsidRPr="00AF6570">
              <w:rPr>
                <w:rFonts w:ascii="Trebuchet MS" w:hAnsi="Trebuchet MS"/>
                <w:color w:val="000000"/>
                <w:kern w:val="2"/>
                <w:sz w:val="22"/>
                <w:szCs w:val="22"/>
              </w:rPr>
              <w:t xml:space="preserve">Pirkėjui </w:t>
            </w:r>
            <w:r w:rsidRPr="00AF6570">
              <w:rPr>
                <w:rFonts w:ascii="Trebuchet MS" w:hAnsi="Trebuchet MS"/>
                <w:color w:val="000000"/>
                <w:kern w:val="2"/>
                <w:sz w:val="22"/>
                <w:szCs w:val="22"/>
              </w:rPr>
              <w:t>S</w:t>
            </w:r>
            <w:r w:rsidR="00C425A9" w:rsidRPr="00AF6570">
              <w:rPr>
                <w:rFonts w:ascii="Trebuchet MS" w:hAnsi="Trebuchet MS"/>
                <w:color w:val="000000"/>
                <w:kern w:val="2"/>
                <w:sz w:val="22"/>
                <w:szCs w:val="22"/>
              </w:rPr>
              <w:t>utarties</w:t>
            </w:r>
            <w:r w:rsidRPr="00AF6570">
              <w:rPr>
                <w:rFonts w:ascii="Trebuchet MS" w:hAnsi="Trebuchet MS"/>
                <w:color w:val="000000"/>
                <w:kern w:val="2"/>
                <w:sz w:val="22"/>
                <w:szCs w:val="22"/>
              </w:rPr>
              <w:t xml:space="preserve"> galiojimo metu, vykdydamas S</w:t>
            </w:r>
            <w:r w:rsidR="003554C2" w:rsidRPr="00AF6570">
              <w:rPr>
                <w:rFonts w:ascii="Trebuchet MS" w:hAnsi="Trebuchet MS"/>
                <w:color w:val="000000"/>
                <w:kern w:val="2"/>
                <w:sz w:val="22"/>
                <w:szCs w:val="22"/>
              </w:rPr>
              <w:t>utarties</w:t>
            </w:r>
            <w:r w:rsidRPr="00AF6570">
              <w:rPr>
                <w:rFonts w:ascii="Trebuchet MS" w:hAnsi="Trebuchet MS"/>
                <w:color w:val="000000"/>
                <w:kern w:val="2"/>
                <w:sz w:val="22"/>
                <w:szCs w:val="22"/>
              </w:rPr>
              <w:t xml:space="preserve"> nuostatas, toliau vadinama – </w:t>
            </w:r>
            <w:r w:rsidR="005E636E" w:rsidRPr="00AF6570">
              <w:rPr>
                <w:rFonts w:ascii="Trebuchet MS" w:hAnsi="Trebuchet MS"/>
                <w:color w:val="000000"/>
                <w:kern w:val="2"/>
                <w:sz w:val="22"/>
                <w:szCs w:val="22"/>
              </w:rPr>
              <w:t>Paslaugos</w:t>
            </w:r>
            <w:r w:rsidRPr="00AF6570">
              <w:rPr>
                <w:rFonts w:ascii="Trebuchet MS" w:hAnsi="Trebuchet MS"/>
                <w:color w:val="000000"/>
                <w:kern w:val="2"/>
                <w:sz w:val="22"/>
                <w:szCs w:val="22"/>
              </w:rPr>
              <w:t xml:space="preserve"> </w:t>
            </w:r>
            <w:r w:rsidR="00AF6570" w:rsidRPr="00AF6570">
              <w:rPr>
                <w:rFonts w:ascii="Trebuchet MS" w:hAnsi="Trebuchet MS"/>
                <w:color w:val="000000"/>
                <w:kern w:val="2"/>
                <w:sz w:val="22"/>
                <w:szCs w:val="22"/>
              </w:rPr>
              <w:t>atlikimo</w:t>
            </w:r>
            <w:r w:rsidRPr="00AF6570">
              <w:rPr>
                <w:rFonts w:ascii="Trebuchet MS" w:hAnsi="Trebuchet MS"/>
                <w:color w:val="000000"/>
                <w:kern w:val="2"/>
                <w:sz w:val="22"/>
                <w:szCs w:val="22"/>
              </w:rPr>
              <w:t xml:space="preserve"> rezultatu</w:t>
            </w:r>
            <w:r w:rsidRPr="00780D40">
              <w:rPr>
                <w:rFonts w:ascii="Trebuchet MS" w:hAnsi="Trebuchet MS"/>
                <w:color w:val="000000"/>
                <w:kern w:val="2"/>
                <w:sz w:val="22"/>
                <w:szCs w:val="22"/>
              </w:rPr>
              <w:t>.</w:t>
            </w:r>
          </w:p>
          <w:p w14:paraId="330DFDCD" w14:textId="4A4F4AF2" w:rsidR="00D7627A" w:rsidRPr="00735166" w:rsidRDefault="004C7A3E" w:rsidP="00780D40">
            <w:pPr>
              <w:rPr>
                <w:rFonts w:ascii="Trebuchet MS" w:hAnsi="Trebuchet MS"/>
                <w:color w:val="000000"/>
                <w:kern w:val="2"/>
                <w:sz w:val="22"/>
                <w:szCs w:val="22"/>
              </w:rPr>
            </w:pPr>
            <w:r w:rsidRPr="004C7A3E">
              <w:rPr>
                <w:rFonts w:ascii="Trebuchet MS" w:hAnsi="Trebuchet MS"/>
                <w:color w:val="000000"/>
                <w:kern w:val="2"/>
                <w:sz w:val="22"/>
                <w:szCs w:val="22"/>
              </w:rPr>
              <w:t>Tiekėjas</w:t>
            </w:r>
            <w:r w:rsidR="00780D40" w:rsidRPr="00780D40">
              <w:rPr>
                <w:rFonts w:ascii="Trebuchet MS" w:hAnsi="Trebuchet MS"/>
                <w:color w:val="000000"/>
                <w:kern w:val="2"/>
                <w:sz w:val="22"/>
                <w:szCs w:val="22"/>
              </w:rPr>
              <w:t xml:space="preserve"> privalo </w:t>
            </w:r>
            <w:r w:rsidR="00026C47">
              <w:rPr>
                <w:rFonts w:ascii="Trebuchet MS" w:hAnsi="Trebuchet MS"/>
                <w:color w:val="000000"/>
                <w:kern w:val="2"/>
                <w:sz w:val="22"/>
                <w:szCs w:val="22"/>
              </w:rPr>
              <w:t>Paslaugos</w:t>
            </w:r>
            <w:r w:rsidR="00780D40" w:rsidRPr="00780D40">
              <w:rPr>
                <w:rFonts w:ascii="Trebuchet MS" w:hAnsi="Trebuchet MS"/>
                <w:color w:val="000000"/>
                <w:kern w:val="2"/>
                <w:sz w:val="22"/>
                <w:szCs w:val="22"/>
              </w:rPr>
              <w:t xml:space="preserve"> metu su </w:t>
            </w:r>
            <w:r>
              <w:rPr>
                <w:rFonts w:ascii="Trebuchet MS" w:hAnsi="Trebuchet MS"/>
                <w:color w:val="000000"/>
                <w:kern w:val="2"/>
                <w:sz w:val="22"/>
                <w:szCs w:val="22"/>
              </w:rPr>
              <w:t>Pirkėju</w:t>
            </w:r>
            <w:r w:rsidR="00780D40" w:rsidRPr="00780D40">
              <w:rPr>
                <w:rFonts w:ascii="Trebuchet MS" w:hAnsi="Trebuchet MS"/>
                <w:color w:val="000000"/>
                <w:kern w:val="2"/>
                <w:sz w:val="22"/>
                <w:szCs w:val="22"/>
              </w:rPr>
              <w:t xml:space="preserve"> suderintu periodiškumu parengti ir teikti informaciją apie </w:t>
            </w:r>
            <w:r w:rsidR="00593495">
              <w:rPr>
                <w:rFonts w:ascii="Trebuchet MS" w:hAnsi="Trebuchet MS"/>
                <w:color w:val="000000"/>
                <w:kern w:val="2"/>
                <w:sz w:val="22"/>
                <w:szCs w:val="22"/>
              </w:rPr>
              <w:t>Paslaugą</w:t>
            </w:r>
            <w:r w:rsidR="00780D40" w:rsidRPr="00780D40">
              <w:rPr>
                <w:rFonts w:ascii="Trebuchet MS" w:hAnsi="Trebuchet MS"/>
                <w:color w:val="000000"/>
                <w:kern w:val="2"/>
                <w:sz w:val="22"/>
                <w:szCs w:val="22"/>
              </w:rPr>
              <w:t xml:space="preserve"> ir jos vykdymo eigą.</w:t>
            </w:r>
          </w:p>
          <w:p w14:paraId="27730B38" w14:textId="66507C77" w:rsidR="00027B83" w:rsidRPr="00735166" w:rsidRDefault="000B0897">
            <w:pPr>
              <w:rPr>
                <w:rFonts w:ascii="Trebuchet MS" w:hAnsi="Trebuchet MS"/>
                <w:color w:val="000000"/>
                <w:kern w:val="2"/>
                <w:sz w:val="22"/>
                <w:szCs w:val="22"/>
              </w:rPr>
            </w:pPr>
            <w:r w:rsidRPr="007B48CD">
              <w:rPr>
                <w:rFonts w:ascii="Trebuchet MS" w:hAnsi="Trebuchet MS"/>
                <w:color w:val="000000"/>
                <w:kern w:val="2"/>
                <w:sz w:val="22"/>
                <w:szCs w:val="22"/>
              </w:rPr>
              <w:t xml:space="preserve">Išsamus </w:t>
            </w:r>
            <w:r w:rsidRPr="007B48CD">
              <w:rPr>
                <w:rFonts w:ascii="Trebuchet MS" w:hAnsi="Trebuchet MS"/>
                <w:color w:val="000000"/>
                <w:sz w:val="22"/>
                <w:szCs w:val="22"/>
              </w:rPr>
              <w:t>Paslaugų</w:t>
            </w:r>
            <w:r w:rsidRPr="007B48CD">
              <w:rPr>
                <w:rFonts w:ascii="Trebuchet MS" w:hAnsi="Trebuchet MS"/>
                <w:color w:val="000000"/>
                <w:kern w:val="2"/>
                <w:sz w:val="22"/>
                <w:szCs w:val="22"/>
              </w:rPr>
              <w:t xml:space="preserve"> aprašymas ir kiti reikalavimai teikiamoms </w:t>
            </w:r>
            <w:r w:rsidRPr="007B48CD">
              <w:rPr>
                <w:rFonts w:ascii="Trebuchet MS" w:hAnsi="Trebuchet MS"/>
                <w:color w:val="000000"/>
                <w:sz w:val="22"/>
                <w:szCs w:val="22"/>
              </w:rPr>
              <w:t>Paslaugoms</w:t>
            </w:r>
            <w:r w:rsidRPr="007B48CD">
              <w:rPr>
                <w:rFonts w:ascii="Trebuchet MS" w:hAnsi="Trebuchet MS"/>
                <w:color w:val="000000"/>
                <w:kern w:val="2"/>
                <w:sz w:val="22"/>
                <w:szCs w:val="22"/>
              </w:rPr>
              <w:t xml:space="preserve"> nustatyti Sutarties priede Nr. </w:t>
            </w:r>
            <w:r w:rsidR="00E0472A" w:rsidRPr="007B48CD">
              <w:rPr>
                <w:rFonts w:ascii="Trebuchet MS" w:hAnsi="Trebuchet MS"/>
                <w:color w:val="000000"/>
                <w:kern w:val="2"/>
                <w:sz w:val="22"/>
                <w:szCs w:val="22"/>
              </w:rPr>
              <w:t>1</w:t>
            </w:r>
            <w:r w:rsidRPr="007B48CD">
              <w:rPr>
                <w:rFonts w:ascii="Trebuchet MS" w:hAnsi="Trebuchet MS"/>
                <w:color w:val="000000"/>
                <w:kern w:val="2"/>
                <w:sz w:val="22"/>
                <w:szCs w:val="22"/>
              </w:rPr>
              <w:t xml:space="preserve"> „</w:t>
            </w:r>
            <w:r w:rsidR="00EC72DF" w:rsidRPr="007B48CD">
              <w:rPr>
                <w:rFonts w:ascii="Trebuchet MS" w:hAnsi="Trebuchet MS"/>
                <w:color w:val="000000"/>
                <w:kern w:val="2"/>
                <w:sz w:val="22"/>
                <w:szCs w:val="22"/>
              </w:rPr>
              <w:t>Paslaugų t</w:t>
            </w:r>
            <w:r w:rsidRPr="007B48CD">
              <w:rPr>
                <w:rFonts w:ascii="Trebuchet MS" w:hAnsi="Trebuchet MS"/>
                <w:color w:val="000000"/>
                <w:kern w:val="2"/>
                <w:sz w:val="22"/>
                <w:szCs w:val="22"/>
              </w:rPr>
              <w:t xml:space="preserve">echninė specifikacija“ (toliau – Techninė specifikacija) ir Sutarties priede Nr. </w:t>
            </w:r>
            <w:r w:rsidR="00E0472A" w:rsidRPr="007B48CD">
              <w:rPr>
                <w:rFonts w:ascii="Trebuchet MS" w:hAnsi="Trebuchet MS"/>
                <w:color w:val="000000"/>
                <w:kern w:val="2"/>
                <w:sz w:val="22"/>
                <w:szCs w:val="22"/>
              </w:rPr>
              <w:t>2</w:t>
            </w:r>
            <w:r w:rsidRPr="007B48CD">
              <w:rPr>
                <w:rFonts w:ascii="Trebuchet MS" w:hAnsi="Trebuchet MS"/>
                <w:color w:val="000000"/>
                <w:kern w:val="2"/>
                <w:sz w:val="22"/>
                <w:szCs w:val="22"/>
              </w:rPr>
              <w:t xml:space="preserve"> „Pasiūlymas“.</w:t>
            </w:r>
          </w:p>
        </w:tc>
      </w:tr>
      <w:tr w:rsidR="00027B83" w:rsidRPr="00735166" w14:paraId="20C46499" w14:textId="77777777">
        <w:trPr>
          <w:trHeight w:val="300"/>
        </w:trPr>
        <w:tc>
          <w:tcPr>
            <w:tcW w:w="3094" w:type="dxa"/>
            <w:gridSpan w:val="2"/>
          </w:tcPr>
          <w:p w14:paraId="31140391"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lastRenderedPageBreak/>
              <w:t>3.2. Pirkimo pavadinimas ir numeris</w:t>
            </w:r>
          </w:p>
        </w:tc>
        <w:tc>
          <w:tcPr>
            <w:tcW w:w="6441" w:type="dxa"/>
            <w:gridSpan w:val="2"/>
          </w:tcPr>
          <w:p w14:paraId="67D99209" w14:textId="36DB9854" w:rsidR="00027B83" w:rsidRPr="00735166" w:rsidRDefault="007B372A">
            <w:pPr>
              <w:rPr>
                <w:rFonts w:ascii="Trebuchet MS" w:hAnsi="Trebuchet MS"/>
                <w:kern w:val="2"/>
                <w:sz w:val="22"/>
                <w:szCs w:val="22"/>
              </w:rPr>
            </w:pPr>
            <w:r w:rsidRPr="007B372A">
              <w:rPr>
                <w:rFonts w:ascii="Trebuchet MS" w:hAnsi="Trebuchet MS"/>
                <w:kern w:val="2"/>
                <w:sz w:val="22"/>
                <w:szCs w:val="22"/>
              </w:rPr>
              <w:t>Gyventojų pajamų mokesčio informacinės sistemos (GYPAS) priežiūros paslaugų vieš</w:t>
            </w:r>
            <w:r>
              <w:rPr>
                <w:rFonts w:ascii="Trebuchet MS" w:hAnsi="Trebuchet MS"/>
                <w:kern w:val="2"/>
                <w:sz w:val="22"/>
                <w:szCs w:val="22"/>
              </w:rPr>
              <w:t>asis</w:t>
            </w:r>
            <w:r w:rsidRPr="007B372A">
              <w:rPr>
                <w:rFonts w:ascii="Trebuchet MS" w:hAnsi="Trebuchet MS"/>
                <w:kern w:val="2"/>
                <w:sz w:val="22"/>
                <w:szCs w:val="22"/>
              </w:rPr>
              <w:t xml:space="preserve"> </w:t>
            </w:r>
            <w:r w:rsidRPr="000C5618">
              <w:rPr>
                <w:rFonts w:ascii="Trebuchet MS" w:hAnsi="Trebuchet MS"/>
                <w:kern w:val="2"/>
                <w:sz w:val="22"/>
                <w:szCs w:val="22"/>
              </w:rPr>
              <w:t>pirkimas Nr.</w:t>
            </w:r>
            <w:r w:rsidR="000C5618" w:rsidRPr="000C5618">
              <w:rPr>
                <w:rFonts w:ascii="Trebuchet MS" w:hAnsi="Trebuchet MS"/>
                <w:kern w:val="2"/>
                <w:sz w:val="22"/>
                <w:szCs w:val="22"/>
              </w:rPr>
              <w:t xml:space="preserve"> </w:t>
            </w:r>
            <w:r w:rsidR="000C5618" w:rsidRPr="000C5618">
              <w:rPr>
                <w:rFonts w:ascii="Trebuchet MS" w:hAnsi="Trebuchet MS"/>
                <w:color w:val="000000"/>
                <w:sz w:val="22"/>
                <w:szCs w:val="22"/>
              </w:rPr>
              <w:t>6008648</w:t>
            </w:r>
          </w:p>
        </w:tc>
      </w:tr>
      <w:tr w:rsidR="00027B83" w:rsidRPr="00735166" w14:paraId="5A252299" w14:textId="77777777">
        <w:trPr>
          <w:trHeight w:val="300"/>
        </w:trPr>
        <w:tc>
          <w:tcPr>
            <w:tcW w:w="3094" w:type="dxa"/>
            <w:gridSpan w:val="2"/>
          </w:tcPr>
          <w:p w14:paraId="295408B1"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3.3. Informacija apie Europos Sąjungos lėšomis finansuojamą projektą arba kitą projektą</w:t>
            </w:r>
          </w:p>
        </w:tc>
        <w:tc>
          <w:tcPr>
            <w:tcW w:w="6441" w:type="dxa"/>
            <w:gridSpan w:val="2"/>
          </w:tcPr>
          <w:p w14:paraId="17DE303E"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Netaikoma</w:t>
            </w:r>
          </w:p>
          <w:p w14:paraId="41ED6801" w14:textId="77777777" w:rsidR="00027B83" w:rsidRPr="00735166" w:rsidRDefault="00027B83">
            <w:pPr>
              <w:rPr>
                <w:rFonts w:ascii="Trebuchet MS" w:hAnsi="Trebuchet MS"/>
                <w:kern w:val="2"/>
                <w:sz w:val="22"/>
                <w:szCs w:val="22"/>
              </w:rPr>
            </w:pPr>
          </w:p>
          <w:p w14:paraId="12762990" w14:textId="1C582307" w:rsidR="00027B83" w:rsidRPr="00735166" w:rsidRDefault="00027B83">
            <w:pPr>
              <w:rPr>
                <w:rFonts w:ascii="Trebuchet MS" w:hAnsi="Trebuchet MS"/>
                <w:kern w:val="2"/>
                <w:sz w:val="22"/>
                <w:szCs w:val="22"/>
              </w:rPr>
            </w:pPr>
          </w:p>
        </w:tc>
      </w:tr>
      <w:tr w:rsidR="00027B83" w:rsidRPr="00735166" w14:paraId="56639858" w14:textId="77777777">
        <w:trPr>
          <w:trHeight w:val="300"/>
        </w:trPr>
        <w:tc>
          <w:tcPr>
            <w:tcW w:w="9535" w:type="dxa"/>
            <w:gridSpan w:val="4"/>
          </w:tcPr>
          <w:p w14:paraId="5DAD24A4"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t xml:space="preserve">4. PASLAUGŲ SUTEIKIMO TERMINAI IR PASLAUGŲ PERDAVIMO </w:t>
            </w:r>
            <w:r w:rsidRPr="00735166">
              <w:rPr>
                <w:rFonts w:ascii="Trebuchet MS" w:hAnsi="Trebuchet MS"/>
                <w:color w:val="000000"/>
                <w:kern w:val="2"/>
                <w:sz w:val="22"/>
                <w:szCs w:val="22"/>
              </w:rPr>
              <w:t>–</w:t>
            </w:r>
            <w:r w:rsidRPr="00735166">
              <w:rPr>
                <w:rFonts w:ascii="Trebuchet MS" w:hAnsi="Trebuchet MS"/>
                <w:b/>
                <w:kern w:val="2"/>
                <w:sz w:val="22"/>
                <w:szCs w:val="22"/>
              </w:rPr>
              <w:t xml:space="preserve"> PRIĖMIMO TVARKA</w:t>
            </w:r>
          </w:p>
        </w:tc>
      </w:tr>
      <w:tr w:rsidR="00027B83" w:rsidRPr="00735166" w14:paraId="5CC6782A" w14:textId="77777777">
        <w:trPr>
          <w:trHeight w:val="300"/>
        </w:trPr>
        <w:tc>
          <w:tcPr>
            <w:tcW w:w="3094" w:type="dxa"/>
            <w:gridSpan w:val="2"/>
          </w:tcPr>
          <w:p w14:paraId="6BC959D5" w14:textId="3094E48C" w:rsidR="00027B83" w:rsidRPr="00735166" w:rsidRDefault="000B0897" w:rsidP="000D6CE8">
            <w:pPr>
              <w:rPr>
                <w:rFonts w:ascii="Trebuchet MS" w:hAnsi="Trebuchet MS"/>
                <w:b/>
                <w:color w:val="FF0000"/>
                <w:kern w:val="2"/>
                <w:sz w:val="22"/>
                <w:szCs w:val="22"/>
              </w:rPr>
            </w:pPr>
            <w:r w:rsidRPr="00735166">
              <w:rPr>
                <w:rFonts w:ascii="Trebuchet MS" w:hAnsi="Trebuchet MS"/>
                <w:b/>
                <w:kern w:val="2"/>
                <w:sz w:val="22"/>
                <w:szCs w:val="22"/>
              </w:rPr>
              <w:t xml:space="preserve">4.1. </w:t>
            </w:r>
            <w:r w:rsidRPr="00735166">
              <w:rPr>
                <w:rFonts w:ascii="Trebuchet MS" w:hAnsi="Trebuchet MS"/>
                <w:b/>
                <w:sz w:val="22"/>
                <w:szCs w:val="22"/>
              </w:rPr>
              <w:t>Paslaugų</w:t>
            </w:r>
            <w:r w:rsidRPr="00735166">
              <w:rPr>
                <w:rFonts w:ascii="Trebuchet MS" w:hAnsi="Trebuchet MS"/>
                <w:b/>
                <w:kern w:val="2"/>
                <w:sz w:val="22"/>
                <w:szCs w:val="22"/>
              </w:rPr>
              <w:t xml:space="preserve"> </w:t>
            </w:r>
            <w:r w:rsidRPr="00735166">
              <w:rPr>
                <w:rFonts w:ascii="Trebuchet MS" w:hAnsi="Trebuchet MS"/>
                <w:b/>
                <w:sz w:val="22"/>
                <w:szCs w:val="22"/>
              </w:rPr>
              <w:t>suteikimo</w:t>
            </w:r>
            <w:r w:rsidRPr="00735166">
              <w:rPr>
                <w:rFonts w:ascii="Trebuchet MS" w:hAnsi="Trebuchet MS"/>
                <w:b/>
                <w:kern w:val="2"/>
                <w:sz w:val="22"/>
                <w:szCs w:val="22"/>
              </w:rPr>
              <w:t xml:space="preserve"> terminas, kai </w:t>
            </w:r>
            <w:r w:rsidRPr="00735166">
              <w:rPr>
                <w:rFonts w:ascii="Trebuchet MS" w:hAnsi="Trebuchet MS"/>
                <w:b/>
                <w:sz w:val="22"/>
                <w:szCs w:val="22"/>
              </w:rPr>
              <w:t>Paslaugos yra vienkartinio pobūdžio, teikiamos periodiškai arba pagal Pirkėjo Užsakymą</w:t>
            </w:r>
          </w:p>
        </w:tc>
        <w:tc>
          <w:tcPr>
            <w:tcW w:w="6441" w:type="dxa"/>
            <w:gridSpan w:val="2"/>
          </w:tcPr>
          <w:p w14:paraId="18A0BAA7" w14:textId="5EFB0AFE" w:rsidR="006E7BD8" w:rsidRPr="000D6CE8" w:rsidRDefault="000B0897">
            <w:pPr>
              <w:rPr>
                <w:rFonts w:ascii="Trebuchet MS" w:hAnsi="Trebuchet MS"/>
                <w:sz w:val="22"/>
                <w:szCs w:val="22"/>
              </w:rPr>
            </w:pPr>
            <w:r w:rsidRPr="00735166">
              <w:rPr>
                <w:rFonts w:ascii="Trebuchet MS" w:hAnsi="Trebuchet MS"/>
                <w:sz w:val="22"/>
                <w:szCs w:val="22"/>
              </w:rPr>
              <w:t xml:space="preserve">Tiekėjas Paslaugas įsipareigoja teikti </w:t>
            </w:r>
            <w:r w:rsidRPr="00735166">
              <w:rPr>
                <w:rFonts w:ascii="Trebuchet MS" w:hAnsi="Trebuchet MS"/>
                <w:b/>
                <w:bCs/>
                <w:sz w:val="22"/>
                <w:szCs w:val="22"/>
              </w:rPr>
              <w:t>nuo</w:t>
            </w:r>
            <w:r w:rsidRPr="00735166">
              <w:rPr>
                <w:rFonts w:ascii="Trebuchet MS" w:hAnsi="Trebuchet MS"/>
                <w:sz w:val="22"/>
                <w:szCs w:val="22"/>
              </w:rPr>
              <w:t xml:space="preserve"> </w:t>
            </w:r>
            <w:r w:rsidRPr="000D6CE8">
              <w:rPr>
                <w:rFonts w:ascii="Trebuchet MS" w:hAnsi="Trebuchet MS"/>
                <w:sz w:val="22"/>
                <w:szCs w:val="22"/>
              </w:rPr>
              <w:t xml:space="preserve">Sutarties įsigaliojimo dienos </w:t>
            </w:r>
            <w:r w:rsidR="003351EF" w:rsidRPr="000D6CE8">
              <w:rPr>
                <w:rFonts w:ascii="Trebuchet MS" w:hAnsi="Trebuchet MS"/>
                <w:sz w:val="22"/>
                <w:szCs w:val="22"/>
              </w:rPr>
              <w:t>3</w:t>
            </w:r>
            <w:r w:rsidR="00764773">
              <w:rPr>
                <w:rFonts w:ascii="Trebuchet MS" w:hAnsi="Trebuchet MS"/>
                <w:sz w:val="22"/>
                <w:szCs w:val="22"/>
              </w:rPr>
              <w:t>5</w:t>
            </w:r>
            <w:r w:rsidR="003351EF" w:rsidRPr="000D6CE8">
              <w:rPr>
                <w:rFonts w:ascii="Trebuchet MS" w:hAnsi="Trebuchet MS"/>
                <w:sz w:val="22"/>
                <w:szCs w:val="22"/>
              </w:rPr>
              <w:t xml:space="preserve"> mėnesius.</w:t>
            </w:r>
          </w:p>
          <w:p w14:paraId="531CD192" w14:textId="6455D814" w:rsidR="00027B83" w:rsidRPr="00D37F7E" w:rsidRDefault="006E7BD8">
            <w:pPr>
              <w:rPr>
                <w:rFonts w:ascii="Trebuchet MS" w:hAnsi="Trebuchet MS"/>
                <w:sz w:val="22"/>
                <w:szCs w:val="22"/>
              </w:rPr>
            </w:pPr>
            <w:r w:rsidRPr="00D37F7E">
              <w:rPr>
                <w:rFonts w:ascii="Trebuchet MS" w:hAnsi="Trebuchet MS"/>
                <w:sz w:val="22"/>
                <w:szCs w:val="22"/>
              </w:rPr>
              <w:t xml:space="preserve">Detaliau apie paslaugų suteikimo terminus nurodyta Techninės specifikacijos </w:t>
            </w:r>
            <w:r w:rsidR="00127118" w:rsidRPr="00D37F7E">
              <w:rPr>
                <w:rFonts w:ascii="Trebuchet MS" w:hAnsi="Trebuchet MS"/>
                <w:sz w:val="22"/>
                <w:szCs w:val="22"/>
              </w:rPr>
              <w:t>1.1.2.20</w:t>
            </w:r>
            <w:r w:rsidRPr="00D37F7E">
              <w:rPr>
                <w:rFonts w:ascii="Trebuchet MS" w:hAnsi="Trebuchet MS"/>
                <w:sz w:val="22"/>
                <w:szCs w:val="22"/>
              </w:rPr>
              <w:t xml:space="preserve"> papunktyje.</w:t>
            </w:r>
          </w:p>
          <w:p w14:paraId="36B51A80" w14:textId="50ED7DF8" w:rsidR="00027B83" w:rsidRPr="00735166" w:rsidRDefault="00027B83">
            <w:pPr>
              <w:rPr>
                <w:rFonts w:ascii="Trebuchet MS" w:hAnsi="Trebuchet MS"/>
                <w:color w:val="4472C4"/>
                <w:sz w:val="22"/>
                <w:szCs w:val="22"/>
              </w:rPr>
            </w:pPr>
          </w:p>
        </w:tc>
      </w:tr>
      <w:tr w:rsidR="007A75C6" w:rsidRPr="00735166" w14:paraId="445BEF51" w14:textId="77777777">
        <w:trPr>
          <w:trHeight w:val="300"/>
        </w:trPr>
        <w:tc>
          <w:tcPr>
            <w:tcW w:w="3094" w:type="dxa"/>
            <w:gridSpan w:val="2"/>
          </w:tcPr>
          <w:p w14:paraId="0CD01515" w14:textId="580AC43E" w:rsidR="007A75C6" w:rsidRPr="00735166" w:rsidRDefault="007A75C6" w:rsidP="007A75C6">
            <w:pPr>
              <w:rPr>
                <w:rFonts w:ascii="Trebuchet MS" w:hAnsi="Trebuchet MS"/>
                <w:b/>
                <w:kern w:val="2"/>
                <w:sz w:val="22"/>
                <w:szCs w:val="22"/>
              </w:rPr>
            </w:pPr>
            <w:r w:rsidRPr="00735166">
              <w:rPr>
                <w:rFonts w:ascii="Trebuchet MS" w:hAnsi="Trebuchet MS"/>
                <w:b/>
                <w:kern w:val="2"/>
                <w:sz w:val="22"/>
                <w:szCs w:val="22"/>
              </w:rPr>
              <w:t>4.2. Paslaugų / jų dalies / etapo / periodo suteikimo termino pratęsimas</w:t>
            </w:r>
          </w:p>
        </w:tc>
        <w:tc>
          <w:tcPr>
            <w:tcW w:w="6441" w:type="dxa"/>
            <w:gridSpan w:val="2"/>
          </w:tcPr>
          <w:p w14:paraId="66D27732" w14:textId="77777777" w:rsidR="007A75C6" w:rsidRDefault="00B713F9" w:rsidP="007A75C6">
            <w:pPr>
              <w:rPr>
                <w:rFonts w:ascii="Trebuchet MS" w:hAnsi="Trebuchet MS"/>
                <w:sz w:val="22"/>
                <w:szCs w:val="22"/>
              </w:rPr>
            </w:pPr>
            <w:r>
              <w:rPr>
                <w:rFonts w:ascii="Trebuchet MS" w:hAnsi="Trebuchet MS"/>
                <w:sz w:val="22"/>
                <w:szCs w:val="22"/>
              </w:rPr>
              <w:t>Netaikoma</w:t>
            </w:r>
          </w:p>
          <w:p w14:paraId="6DCF4A22" w14:textId="3C1E05D4" w:rsidR="00B713F9" w:rsidRPr="00735166" w:rsidRDefault="00B713F9" w:rsidP="007A75C6">
            <w:pPr>
              <w:rPr>
                <w:rFonts w:ascii="Trebuchet MS" w:hAnsi="Trebuchet MS"/>
                <w:sz w:val="22"/>
                <w:szCs w:val="22"/>
              </w:rPr>
            </w:pPr>
          </w:p>
        </w:tc>
      </w:tr>
      <w:tr w:rsidR="00027B83" w:rsidRPr="00735166" w14:paraId="1B23F72E" w14:textId="77777777">
        <w:trPr>
          <w:trHeight w:val="300"/>
        </w:trPr>
        <w:tc>
          <w:tcPr>
            <w:tcW w:w="3094" w:type="dxa"/>
            <w:gridSpan w:val="2"/>
          </w:tcPr>
          <w:p w14:paraId="15F8BEBC"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4.3. Užsakymų teikimo tvarka</w:t>
            </w:r>
          </w:p>
        </w:tc>
        <w:tc>
          <w:tcPr>
            <w:tcW w:w="6441" w:type="dxa"/>
            <w:gridSpan w:val="2"/>
          </w:tcPr>
          <w:p w14:paraId="6B8F8D55" w14:textId="3A324195" w:rsidR="005D6188" w:rsidRPr="001B293C" w:rsidRDefault="005D6188" w:rsidP="005D6188">
            <w:pPr>
              <w:rPr>
                <w:rFonts w:ascii="Trebuchet MS" w:hAnsi="Trebuchet MS"/>
                <w:sz w:val="22"/>
                <w:szCs w:val="22"/>
              </w:rPr>
            </w:pPr>
            <w:r w:rsidRPr="001B293C">
              <w:rPr>
                <w:rFonts w:ascii="Trebuchet MS" w:hAnsi="Trebuchet MS"/>
                <w:sz w:val="22"/>
                <w:szCs w:val="22"/>
              </w:rPr>
              <w:t xml:space="preserve">Užsakymai (incidentai ir jų išorės užduotys) teikiami per VMI prie FM IT Pagalbos tarnybos TPĮ ir laikomi gautais nedelsiant nuo </w:t>
            </w:r>
            <w:r w:rsidR="00020D50" w:rsidRPr="001B293C">
              <w:rPr>
                <w:rFonts w:ascii="Trebuchet MS" w:hAnsi="Trebuchet MS"/>
                <w:sz w:val="22"/>
                <w:szCs w:val="22"/>
              </w:rPr>
              <w:t>u</w:t>
            </w:r>
            <w:r w:rsidRPr="001B293C">
              <w:rPr>
                <w:rFonts w:ascii="Trebuchet MS" w:hAnsi="Trebuchet MS"/>
                <w:sz w:val="22"/>
                <w:szCs w:val="22"/>
              </w:rPr>
              <w:t>žsakymo (incidento išorės užduoties) užregistravimo.</w:t>
            </w:r>
          </w:p>
          <w:p w14:paraId="7D2DF242" w14:textId="77777777" w:rsidR="005D6188" w:rsidRPr="001B293C" w:rsidRDefault="005D6188" w:rsidP="005D6188">
            <w:pPr>
              <w:rPr>
                <w:rFonts w:ascii="Trebuchet MS" w:hAnsi="Trebuchet MS"/>
                <w:sz w:val="22"/>
                <w:szCs w:val="22"/>
              </w:rPr>
            </w:pPr>
          </w:p>
          <w:p w14:paraId="15D80427" w14:textId="0FAD00CA" w:rsidR="00027B83" w:rsidRPr="00735166" w:rsidRDefault="005D6188">
            <w:pPr>
              <w:rPr>
                <w:rFonts w:ascii="Trebuchet MS" w:hAnsi="Trebuchet MS"/>
                <w:sz w:val="22"/>
                <w:szCs w:val="22"/>
              </w:rPr>
            </w:pPr>
            <w:r w:rsidRPr="001B293C">
              <w:rPr>
                <w:rFonts w:ascii="Trebuchet MS" w:hAnsi="Trebuchet MS"/>
                <w:sz w:val="22"/>
                <w:szCs w:val="22"/>
              </w:rPr>
              <w:t xml:space="preserve">Tiekėjas per 15 darbo dienų nuo pateikimo dienos su Pirkėju suderina </w:t>
            </w:r>
            <w:r w:rsidR="000F7BD2">
              <w:rPr>
                <w:rFonts w:ascii="Trebuchet MS" w:hAnsi="Trebuchet MS"/>
                <w:sz w:val="22"/>
                <w:szCs w:val="22"/>
              </w:rPr>
              <w:t>P</w:t>
            </w:r>
            <w:r w:rsidRPr="001B293C">
              <w:rPr>
                <w:rFonts w:ascii="Trebuchet MS" w:hAnsi="Trebuchet MS"/>
                <w:sz w:val="22"/>
                <w:szCs w:val="22"/>
              </w:rPr>
              <w:t>aslaugos teikimo tvarkos aprašą</w:t>
            </w:r>
            <w:r w:rsidR="00D671DA">
              <w:t xml:space="preserve"> </w:t>
            </w:r>
            <w:r w:rsidR="00D671DA" w:rsidRPr="00D671DA">
              <w:rPr>
                <w:rFonts w:ascii="Trebuchet MS" w:hAnsi="Trebuchet MS"/>
                <w:sz w:val="22"/>
                <w:szCs w:val="22"/>
              </w:rPr>
              <w:t>bei naudojamų VMI IT išteklių grupių ir reikalingų teisių sąrašą</w:t>
            </w:r>
            <w:r w:rsidRPr="001B293C">
              <w:rPr>
                <w:rFonts w:ascii="Trebuchet MS" w:hAnsi="Trebuchet MS"/>
                <w:sz w:val="22"/>
                <w:szCs w:val="22"/>
              </w:rPr>
              <w:t>.</w:t>
            </w:r>
          </w:p>
        </w:tc>
      </w:tr>
      <w:tr w:rsidR="00027B83" w:rsidRPr="00735166" w14:paraId="63190814" w14:textId="77777777" w:rsidTr="0087790E">
        <w:trPr>
          <w:trHeight w:val="85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8D9F911" w:rsidR="005709A3" w:rsidRPr="005709A3" w:rsidRDefault="000B0897">
            <w:pPr>
              <w:rPr>
                <w:rFonts w:ascii="Trebuchet MS" w:hAnsi="Trebuchet MS"/>
                <w:kern w:val="2"/>
                <w:sz w:val="22"/>
                <w:szCs w:val="22"/>
              </w:rPr>
            </w:pPr>
            <w:r w:rsidRPr="00735166">
              <w:rPr>
                <w:rFonts w:ascii="Trebuchet MS" w:hAnsi="Trebuchet MS"/>
                <w:kern w:val="2"/>
                <w:sz w:val="22"/>
                <w:szCs w:val="22"/>
              </w:rPr>
              <w:t>Netaikoma</w:t>
            </w:r>
          </w:p>
        </w:tc>
      </w:tr>
      <w:tr w:rsidR="00027B83" w:rsidRPr="00735166" w14:paraId="6A12AB7F" w14:textId="77777777">
        <w:trPr>
          <w:trHeight w:val="300"/>
        </w:trPr>
        <w:tc>
          <w:tcPr>
            <w:tcW w:w="3094" w:type="dxa"/>
            <w:gridSpan w:val="2"/>
          </w:tcPr>
          <w:p w14:paraId="5257C9B8"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4.5. Pateikiami dokumentai</w:t>
            </w:r>
          </w:p>
        </w:tc>
        <w:tc>
          <w:tcPr>
            <w:tcW w:w="6441" w:type="dxa"/>
            <w:gridSpan w:val="2"/>
          </w:tcPr>
          <w:p w14:paraId="70967C84" w14:textId="77777777" w:rsidR="00524A27" w:rsidRDefault="000B0897">
            <w:pPr>
              <w:rPr>
                <w:rFonts w:ascii="Trebuchet MS" w:hAnsi="Trebuchet MS"/>
                <w:kern w:val="2"/>
                <w:sz w:val="22"/>
                <w:szCs w:val="22"/>
              </w:rPr>
            </w:pPr>
            <w:r w:rsidRPr="00735166">
              <w:rPr>
                <w:rFonts w:ascii="Trebuchet MS" w:hAnsi="Trebuchet MS"/>
                <w:kern w:val="2"/>
                <w:sz w:val="22"/>
                <w:szCs w:val="22"/>
              </w:rPr>
              <w:t>Turi būti pateikiami šie dokumentai:</w:t>
            </w:r>
          </w:p>
          <w:p w14:paraId="444FB343" w14:textId="77777777" w:rsidR="00524A27" w:rsidRPr="00524A27" w:rsidRDefault="00524A27" w:rsidP="00524A27">
            <w:pPr>
              <w:rPr>
                <w:rFonts w:ascii="Trebuchet MS" w:hAnsi="Trebuchet MS"/>
                <w:kern w:val="2"/>
                <w:sz w:val="22"/>
                <w:szCs w:val="22"/>
              </w:rPr>
            </w:pPr>
            <w:r w:rsidRPr="00524A27">
              <w:rPr>
                <w:rFonts w:ascii="Trebuchet MS" w:hAnsi="Trebuchet MS"/>
                <w:kern w:val="2"/>
                <w:sz w:val="22"/>
                <w:szCs w:val="22"/>
              </w:rPr>
              <w:t xml:space="preserve">Paslaugų perdavimo-priėmimo aktas ir Sąskaita faktūra. </w:t>
            </w:r>
          </w:p>
          <w:p w14:paraId="409CE21D" w14:textId="77777777" w:rsidR="00524A27" w:rsidRPr="00524A27" w:rsidRDefault="00524A27" w:rsidP="00524A27">
            <w:pPr>
              <w:rPr>
                <w:rFonts w:ascii="Trebuchet MS" w:hAnsi="Trebuchet MS"/>
                <w:kern w:val="2"/>
                <w:sz w:val="22"/>
                <w:szCs w:val="22"/>
              </w:rPr>
            </w:pPr>
          </w:p>
          <w:p w14:paraId="0CE28B9D" w14:textId="0A31F0B2" w:rsidR="00027B83" w:rsidRPr="00735166" w:rsidRDefault="000B0897">
            <w:pPr>
              <w:rPr>
                <w:rFonts w:ascii="Trebuchet MS" w:hAnsi="Trebuchet MS"/>
                <w:sz w:val="22"/>
                <w:szCs w:val="22"/>
              </w:rPr>
            </w:pPr>
            <w:r w:rsidRPr="00735166">
              <w:rPr>
                <w:rFonts w:ascii="Trebuchet MS" w:hAnsi="Trebuchet MS"/>
                <w:kern w:val="2"/>
                <w:sz w:val="22"/>
                <w:szCs w:val="22"/>
              </w:rPr>
              <w:lastRenderedPageBreak/>
              <w:t>Tiekėjui nepateikus nurodytų dokumentų, laikoma, kad Paslaugos neatitinka Sutartyje nustatytų reikalavimų.</w:t>
            </w:r>
          </w:p>
        </w:tc>
      </w:tr>
      <w:tr w:rsidR="00027B83" w:rsidRPr="00735166" w14:paraId="5BCB922D" w14:textId="77777777">
        <w:trPr>
          <w:trHeight w:val="300"/>
        </w:trPr>
        <w:tc>
          <w:tcPr>
            <w:tcW w:w="9535" w:type="dxa"/>
            <w:gridSpan w:val="4"/>
          </w:tcPr>
          <w:p w14:paraId="694A2072" w14:textId="77777777" w:rsidR="00027B83" w:rsidRPr="00735166" w:rsidRDefault="000B0897">
            <w:pPr>
              <w:jc w:val="center"/>
              <w:rPr>
                <w:rFonts w:ascii="Trebuchet MS" w:hAnsi="Trebuchet MS"/>
                <w:b/>
                <w:kern w:val="2"/>
                <w:sz w:val="22"/>
                <w:szCs w:val="22"/>
              </w:rPr>
            </w:pPr>
            <w:r w:rsidRPr="00735166">
              <w:rPr>
                <w:rFonts w:ascii="Trebuchet MS" w:hAnsi="Trebuchet MS"/>
                <w:b/>
                <w:kern w:val="2"/>
                <w:sz w:val="22"/>
                <w:szCs w:val="22"/>
              </w:rPr>
              <w:lastRenderedPageBreak/>
              <w:t>5. SUTARTIES KAINA IR ATSISKAITYMO TVARKA</w:t>
            </w:r>
          </w:p>
        </w:tc>
      </w:tr>
      <w:tr w:rsidR="00027B83" w:rsidRPr="00735166" w14:paraId="52F3204D" w14:textId="77777777">
        <w:trPr>
          <w:trHeight w:val="300"/>
        </w:trPr>
        <w:tc>
          <w:tcPr>
            <w:tcW w:w="3094" w:type="dxa"/>
            <w:gridSpan w:val="2"/>
          </w:tcPr>
          <w:p w14:paraId="2BB39D3E"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5.1. Sutarčiai taikomas kainos apskaičiavimo būdas</w:t>
            </w:r>
          </w:p>
        </w:tc>
        <w:tc>
          <w:tcPr>
            <w:tcW w:w="6441" w:type="dxa"/>
            <w:gridSpan w:val="2"/>
          </w:tcPr>
          <w:p w14:paraId="4CAEB66B" w14:textId="1C960389" w:rsidR="00027B83" w:rsidRPr="00735166" w:rsidRDefault="000B0897">
            <w:pPr>
              <w:rPr>
                <w:rFonts w:ascii="Trebuchet MS" w:hAnsi="Trebuchet MS"/>
                <w:kern w:val="2"/>
                <w:sz w:val="22"/>
                <w:szCs w:val="22"/>
              </w:rPr>
            </w:pPr>
            <w:r w:rsidRPr="00735166">
              <w:rPr>
                <w:rFonts w:ascii="Trebuchet MS" w:hAnsi="Trebuchet MS"/>
                <w:kern w:val="2"/>
                <w:sz w:val="22"/>
                <w:szCs w:val="22"/>
              </w:rPr>
              <w:t>Fiksuoto įkainio kainodara</w:t>
            </w:r>
          </w:p>
          <w:p w14:paraId="65991397" w14:textId="42125ACA" w:rsidR="00027B83" w:rsidRPr="00735166" w:rsidRDefault="00027B83">
            <w:pPr>
              <w:rPr>
                <w:rFonts w:ascii="Trebuchet MS" w:hAnsi="Trebuchet MS"/>
                <w:kern w:val="2"/>
                <w:sz w:val="22"/>
                <w:szCs w:val="22"/>
              </w:rPr>
            </w:pPr>
          </w:p>
          <w:p w14:paraId="1199C3A4" w14:textId="2C10EF21" w:rsidR="00027B83" w:rsidRPr="00735166" w:rsidRDefault="00027B83">
            <w:pPr>
              <w:rPr>
                <w:rFonts w:ascii="Trebuchet MS" w:hAnsi="Trebuchet MS"/>
                <w:color w:val="4472C4"/>
                <w:kern w:val="2"/>
                <w:sz w:val="22"/>
                <w:szCs w:val="22"/>
              </w:rPr>
            </w:pPr>
          </w:p>
        </w:tc>
      </w:tr>
      <w:tr w:rsidR="00027B83" w:rsidRPr="00735166" w14:paraId="7C6FAC1F" w14:textId="77777777" w:rsidTr="00467C34">
        <w:trPr>
          <w:trHeight w:val="4065"/>
        </w:trPr>
        <w:tc>
          <w:tcPr>
            <w:tcW w:w="3094" w:type="dxa"/>
            <w:gridSpan w:val="2"/>
          </w:tcPr>
          <w:p w14:paraId="23592E8B"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 xml:space="preserve">5.2. Pradinės Sutarties vertė ir Sutarties kaina, kai taikoma </w:t>
            </w:r>
            <w:r w:rsidRPr="00735166">
              <w:rPr>
                <w:rFonts w:ascii="Trebuchet MS" w:hAnsi="Trebuchet MS"/>
                <w:b/>
                <w:kern w:val="2"/>
                <w:sz w:val="22"/>
                <w:szCs w:val="22"/>
                <w:u w:val="single"/>
              </w:rPr>
              <w:t>fiksuoto įkainio</w:t>
            </w:r>
            <w:r w:rsidRPr="00735166">
              <w:rPr>
                <w:rFonts w:ascii="Trebuchet MS" w:hAnsi="Trebuchet MS"/>
                <w:b/>
                <w:kern w:val="2"/>
                <w:sz w:val="22"/>
                <w:szCs w:val="22"/>
              </w:rPr>
              <w:t xml:space="preserve"> kainodara</w:t>
            </w:r>
          </w:p>
          <w:p w14:paraId="2F5B4D7C" w14:textId="77777777" w:rsidR="00027B83" w:rsidRPr="00735166" w:rsidRDefault="00027B83">
            <w:pPr>
              <w:rPr>
                <w:rFonts w:ascii="Trebuchet MS" w:hAnsi="Trebuchet MS"/>
                <w:b/>
                <w:kern w:val="2"/>
                <w:sz w:val="22"/>
                <w:szCs w:val="22"/>
              </w:rPr>
            </w:pPr>
          </w:p>
          <w:p w14:paraId="5CB8505B" w14:textId="77777777" w:rsidR="00027B83" w:rsidRPr="00735166" w:rsidRDefault="00027B83">
            <w:pPr>
              <w:rPr>
                <w:rFonts w:ascii="Trebuchet MS" w:hAnsi="Trebuchet MS"/>
                <w:b/>
                <w:kern w:val="2"/>
                <w:sz w:val="22"/>
                <w:szCs w:val="22"/>
              </w:rPr>
            </w:pPr>
          </w:p>
          <w:p w14:paraId="25EFA9BF" w14:textId="77777777" w:rsidR="00027B83" w:rsidRPr="00735166" w:rsidRDefault="00027B83">
            <w:pPr>
              <w:rPr>
                <w:rFonts w:ascii="Trebuchet MS" w:hAnsi="Trebuchet MS"/>
                <w:b/>
                <w:kern w:val="2"/>
                <w:sz w:val="22"/>
                <w:szCs w:val="22"/>
              </w:rPr>
            </w:pPr>
          </w:p>
          <w:p w14:paraId="764FD36F" w14:textId="77777777" w:rsidR="00027B83" w:rsidRPr="00735166" w:rsidRDefault="00027B83">
            <w:pPr>
              <w:rPr>
                <w:rFonts w:ascii="Trebuchet MS" w:hAnsi="Trebuchet MS"/>
                <w:b/>
                <w:kern w:val="2"/>
                <w:sz w:val="22"/>
                <w:szCs w:val="22"/>
              </w:rPr>
            </w:pPr>
          </w:p>
          <w:p w14:paraId="6F6F3B5D" w14:textId="77777777" w:rsidR="00027B83" w:rsidRPr="00735166" w:rsidRDefault="00027B83">
            <w:pPr>
              <w:rPr>
                <w:rFonts w:ascii="Trebuchet MS" w:hAnsi="Trebuchet MS"/>
                <w:b/>
                <w:kern w:val="2"/>
                <w:sz w:val="22"/>
                <w:szCs w:val="22"/>
              </w:rPr>
            </w:pPr>
          </w:p>
          <w:p w14:paraId="19454A4F" w14:textId="77777777" w:rsidR="00027B83" w:rsidRPr="00735166" w:rsidRDefault="00027B83">
            <w:pPr>
              <w:rPr>
                <w:rFonts w:ascii="Trebuchet MS" w:hAnsi="Trebuchet MS"/>
                <w:b/>
                <w:kern w:val="2"/>
                <w:sz w:val="22"/>
                <w:szCs w:val="22"/>
              </w:rPr>
            </w:pPr>
          </w:p>
          <w:p w14:paraId="7FAEF16D" w14:textId="77777777" w:rsidR="00027B83" w:rsidRPr="00735166" w:rsidRDefault="00027B83">
            <w:pPr>
              <w:rPr>
                <w:rFonts w:ascii="Trebuchet MS" w:hAnsi="Trebuchet MS"/>
                <w:b/>
                <w:kern w:val="2"/>
                <w:sz w:val="22"/>
                <w:szCs w:val="22"/>
              </w:rPr>
            </w:pPr>
          </w:p>
          <w:p w14:paraId="7570DE87" w14:textId="77777777" w:rsidR="00027B83" w:rsidRPr="00735166" w:rsidRDefault="00027B83">
            <w:pPr>
              <w:rPr>
                <w:rFonts w:ascii="Trebuchet MS" w:hAnsi="Trebuchet MS"/>
                <w:b/>
                <w:kern w:val="2"/>
                <w:sz w:val="22"/>
                <w:szCs w:val="22"/>
              </w:rPr>
            </w:pPr>
          </w:p>
          <w:p w14:paraId="0615CBAB" w14:textId="77777777" w:rsidR="00027B83" w:rsidRPr="00735166" w:rsidRDefault="00027B83">
            <w:pPr>
              <w:rPr>
                <w:rFonts w:ascii="Trebuchet MS" w:hAnsi="Trebuchet MS"/>
                <w:b/>
                <w:kern w:val="2"/>
                <w:sz w:val="22"/>
                <w:szCs w:val="22"/>
              </w:rPr>
            </w:pPr>
          </w:p>
          <w:p w14:paraId="0D3324E2" w14:textId="77777777" w:rsidR="00027B83" w:rsidRPr="00735166" w:rsidRDefault="00027B83">
            <w:pPr>
              <w:rPr>
                <w:rFonts w:ascii="Trebuchet MS" w:hAnsi="Trebuchet MS"/>
                <w:b/>
                <w:kern w:val="2"/>
                <w:sz w:val="22"/>
                <w:szCs w:val="22"/>
              </w:rPr>
            </w:pPr>
          </w:p>
          <w:p w14:paraId="7E1AA9B2" w14:textId="77777777" w:rsidR="00027B83" w:rsidRPr="00735166" w:rsidRDefault="00027B83">
            <w:pPr>
              <w:rPr>
                <w:rFonts w:ascii="Trebuchet MS" w:hAnsi="Trebuchet MS"/>
                <w:b/>
                <w:kern w:val="2"/>
                <w:sz w:val="22"/>
                <w:szCs w:val="22"/>
              </w:rPr>
            </w:pPr>
          </w:p>
          <w:p w14:paraId="5FED0953" w14:textId="77777777" w:rsidR="00027B83" w:rsidRPr="00735166" w:rsidRDefault="00027B83">
            <w:pPr>
              <w:rPr>
                <w:rFonts w:ascii="Trebuchet MS" w:hAnsi="Trebuchet MS"/>
                <w:b/>
                <w:kern w:val="2"/>
                <w:sz w:val="22"/>
                <w:szCs w:val="22"/>
              </w:rPr>
            </w:pPr>
          </w:p>
          <w:p w14:paraId="238B9224" w14:textId="77777777" w:rsidR="00027B83" w:rsidRPr="00735166" w:rsidRDefault="00027B83">
            <w:pPr>
              <w:rPr>
                <w:rFonts w:ascii="Trebuchet MS" w:hAnsi="Trebuchet MS"/>
                <w:b/>
                <w:kern w:val="2"/>
                <w:sz w:val="22"/>
                <w:szCs w:val="22"/>
              </w:rPr>
            </w:pPr>
          </w:p>
          <w:p w14:paraId="3C723284" w14:textId="77777777" w:rsidR="00027B83" w:rsidRPr="00735166" w:rsidRDefault="00027B83">
            <w:pPr>
              <w:rPr>
                <w:rFonts w:ascii="Trebuchet MS" w:hAnsi="Trebuchet MS"/>
                <w:b/>
                <w:kern w:val="2"/>
                <w:sz w:val="22"/>
                <w:szCs w:val="22"/>
              </w:rPr>
            </w:pPr>
          </w:p>
          <w:p w14:paraId="5D7C9F13" w14:textId="77777777" w:rsidR="00027B83" w:rsidRPr="00735166" w:rsidRDefault="00027B83" w:rsidP="00FA68C7">
            <w:pPr>
              <w:jc w:val="both"/>
              <w:rPr>
                <w:rFonts w:ascii="Trebuchet MS" w:hAnsi="Trebuchet MS"/>
                <w:b/>
                <w:kern w:val="2"/>
                <w:sz w:val="22"/>
                <w:szCs w:val="22"/>
              </w:rPr>
            </w:pPr>
          </w:p>
        </w:tc>
        <w:tc>
          <w:tcPr>
            <w:tcW w:w="6441" w:type="dxa"/>
            <w:gridSpan w:val="2"/>
          </w:tcPr>
          <w:p w14:paraId="10EF9391" w14:textId="64B632CF" w:rsidR="00027B83" w:rsidRPr="0018099A" w:rsidRDefault="000B0897">
            <w:pPr>
              <w:rPr>
                <w:rFonts w:ascii="Trebuchet MS" w:hAnsi="Trebuchet MS"/>
                <w:sz w:val="22"/>
                <w:szCs w:val="22"/>
              </w:rPr>
            </w:pPr>
            <w:r w:rsidRPr="00735166">
              <w:rPr>
                <w:rFonts w:ascii="Trebuchet MS" w:hAnsi="Trebuchet MS"/>
                <w:kern w:val="2"/>
                <w:sz w:val="22"/>
                <w:szCs w:val="22"/>
              </w:rPr>
              <w:t xml:space="preserve">Pradinės Sutarties vertė yra </w:t>
            </w:r>
            <w:r w:rsidR="00CE7C0B" w:rsidRPr="00BC3D33">
              <w:rPr>
                <w:rFonts w:ascii="Trebuchet MS" w:hAnsi="Trebuchet MS"/>
                <w:kern w:val="2"/>
                <w:sz w:val="22"/>
                <w:szCs w:val="22"/>
              </w:rPr>
              <w:t>247 933,</w:t>
            </w:r>
            <w:r w:rsidR="001A1026" w:rsidRPr="00BC3D33">
              <w:rPr>
                <w:rFonts w:ascii="Trebuchet MS" w:hAnsi="Trebuchet MS"/>
                <w:kern w:val="2"/>
                <w:sz w:val="22"/>
                <w:szCs w:val="22"/>
              </w:rPr>
              <w:t>88</w:t>
            </w:r>
            <w:r w:rsidR="00CE7C0B" w:rsidRPr="00BC3D33">
              <w:rPr>
                <w:rFonts w:ascii="Trebuchet MS" w:hAnsi="Trebuchet MS"/>
                <w:kern w:val="2"/>
                <w:sz w:val="22"/>
                <w:szCs w:val="22"/>
              </w:rPr>
              <w:t xml:space="preserve"> </w:t>
            </w:r>
            <w:r w:rsidRPr="00BC3D33">
              <w:rPr>
                <w:rFonts w:ascii="Trebuchet MS" w:hAnsi="Trebuchet MS"/>
                <w:kern w:val="2"/>
                <w:sz w:val="22"/>
                <w:szCs w:val="22"/>
              </w:rPr>
              <w:t xml:space="preserve"> </w:t>
            </w:r>
            <w:r w:rsidRPr="00735166">
              <w:rPr>
                <w:rFonts w:ascii="Trebuchet MS" w:hAnsi="Trebuchet MS"/>
                <w:kern w:val="2"/>
                <w:sz w:val="22"/>
                <w:szCs w:val="22"/>
              </w:rPr>
              <w:t xml:space="preserve">Eur </w:t>
            </w:r>
            <w:r w:rsidRPr="0018099A">
              <w:rPr>
                <w:rFonts w:ascii="Trebuchet MS" w:hAnsi="Trebuchet MS"/>
                <w:kern w:val="2"/>
                <w:sz w:val="22"/>
                <w:szCs w:val="22"/>
              </w:rPr>
              <w:t>(</w:t>
            </w:r>
            <w:r w:rsidR="0018099A" w:rsidRPr="0018099A">
              <w:rPr>
                <w:rFonts w:ascii="Trebuchet MS" w:hAnsi="Trebuchet MS"/>
                <w:kern w:val="2"/>
                <w:sz w:val="22"/>
                <w:szCs w:val="22"/>
              </w:rPr>
              <w:t>du šimtai keturiasdešimt septyni tūkstančiai devyni šimtai trisdešimt trys eurai 88 centai</w:t>
            </w:r>
            <w:r w:rsidRPr="0018099A">
              <w:rPr>
                <w:rFonts w:ascii="Trebuchet MS" w:hAnsi="Trebuchet MS"/>
                <w:kern w:val="2"/>
                <w:sz w:val="22"/>
                <w:szCs w:val="22"/>
              </w:rPr>
              <w:t>) be PVM.</w:t>
            </w:r>
          </w:p>
          <w:p w14:paraId="51FCD839" w14:textId="55878F99" w:rsidR="00027B83" w:rsidRPr="00735166" w:rsidRDefault="000B0897">
            <w:pPr>
              <w:rPr>
                <w:rFonts w:ascii="Trebuchet MS" w:hAnsi="Trebuchet MS"/>
                <w:sz w:val="22"/>
                <w:szCs w:val="22"/>
              </w:rPr>
            </w:pPr>
            <w:r w:rsidRPr="00735166">
              <w:rPr>
                <w:rFonts w:ascii="Trebuchet MS" w:hAnsi="Trebuchet MS"/>
                <w:kern w:val="2"/>
                <w:sz w:val="22"/>
                <w:szCs w:val="22"/>
              </w:rPr>
              <w:t xml:space="preserve">PVM sudaro </w:t>
            </w:r>
            <w:r w:rsidR="00CE7C0B" w:rsidRPr="00BC3D33">
              <w:rPr>
                <w:rFonts w:ascii="Trebuchet MS" w:hAnsi="Trebuchet MS"/>
                <w:kern w:val="2"/>
                <w:sz w:val="22"/>
                <w:szCs w:val="22"/>
              </w:rPr>
              <w:t>52 066,1</w:t>
            </w:r>
            <w:r w:rsidR="001A1026" w:rsidRPr="00BC3D33">
              <w:rPr>
                <w:rFonts w:ascii="Trebuchet MS" w:hAnsi="Trebuchet MS"/>
                <w:kern w:val="2"/>
                <w:sz w:val="22"/>
                <w:szCs w:val="22"/>
              </w:rPr>
              <w:t>2</w:t>
            </w:r>
            <w:r w:rsidRPr="00BC3D33">
              <w:rPr>
                <w:rFonts w:ascii="Trebuchet MS" w:hAnsi="Trebuchet MS"/>
                <w:kern w:val="2"/>
                <w:sz w:val="22"/>
                <w:szCs w:val="22"/>
              </w:rPr>
              <w:t xml:space="preserve"> </w:t>
            </w:r>
            <w:r w:rsidRPr="00735166">
              <w:rPr>
                <w:rFonts w:ascii="Trebuchet MS" w:hAnsi="Trebuchet MS"/>
                <w:kern w:val="2"/>
                <w:sz w:val="22"/>
                <w:szCs w:val="22"/>
              </w:rPr>
              <w:t xml:space="preserve">Eur </w:t>
            </w:r>
            <w:r w:rsidRPr="00C112D4">
              <w:rPr>
                <w:rFonts w:ascii="Trebuchet MS" w:hAnsi="Trebuchet MS"/>
                <w:kern w:val="2"/>
                <w:sz w:val="22"/>
                <w:szCs w:val="22"/>
              </w:rPr>
              <w:t>(</w:t>
            </w:r>
            <w:r w:rsidR="00346D6B" w:rsidRPr="00C112D4">
              <w:rPr>
                <w:rFonts w:ascii="Trebuchet MS" w:hAnsi="Trebuchet MS"/>
                <w:kern w:val="2"/>
                <w:sz w:val="22"/>
                <w:szCs w:val="22"/>
              </w:rPr>
              <w:t>penkias</w:t>
            </w:r>
            <w:r w:rsidR="00C112D4" w:rsidRPr="00C112D4">
              <w:rPr>
                <w:rFonts w:ascii="Trebuchet MS" w:hAnsi="Trebuchet MS"/>
                <w:kern w:val="2"/>
                <w:sz w:val="22"/>
                <w:szCs w:val="22"/>
              </w:rPr>
              <w:t>dešimt du tūkstančiai šešiasdešimt šeši eurai 12 centų</w:t>
            </w:r>
            <w:r w:rsidRPr="00C112D4">
              <w:rPr>
                <w:rFonts w:ascii="Trebuchet MS" w:hAnsi="Trebuchet MS"/>
                <w:kern w:val="2"/>
                <w:sz w:val="22"/>
                <w:szCs w:val="22"/>
              </w:rPr>
              <w:t>).</w:t>
            </w:r>
          </w:p>
          <w:p w14:paraId="6BFFE589" w14:textId="5C9B5B12" w:rsidR="00027B83" w:rsidRPr="00C112D4" w:rsidRDefault="000B0897">
            <w:pPr>
              <w:rPr>
                <w:rFonts w:ascii="Trebuchet MS" w:hAnsi="Trebuchet MS"/>
                <w:sz w:val="22"/>
                <w:szCs w:val="22"/>
              </w:rPr>
            </w:pPr>
            <w:r w:rsidRPr="00735166">
              <w:rPr>
                <w:rFonts w:ascii="Trebuchet MS" w:hAnsi="Trebuchet MS"/>
                <w:kern w:val="2"/>
                <w:sz w:val="22"/>
                <w:szCs w:val="22"/>
              </w:rPr>
              <w:t xml:space="preserve">Sutarties kaina yra </w:t>
            </w:r>
            <w:r w:rsidR="0043498D">
              <w:rPr>
                <w:rFonts w:ascii="Trebuchet MS" w:hAnsi="Trebuchet MS"/>
                <w:kern w:val="2"/>
                <w:sz w:val="22"/>
                <w:szCs w:val="22"/>
              </w:rPr>
              <w:t xml:space="preserve">300 000,00 </w:t>
            </w:r>
            <w:r w:rsidRPr="00735166">
              <w:rPr>
                <w:rFonts w:ascii="Trebuchet MS" w:hAnsi="Trebuchet MS"/>
                <w:kern w:val="2"/>
                <w:sz w:val="22"/>
                <w:szCs w:val="22"/>
              </w:rPr>
              <w:t xml:space="preserve">Eur </w:t>
            </w:r>
            <w:r w:rsidRPr="00C112D4">
              <w:rPr>
                <w:rFonts w:ascii="Trebuchet MS" w:hAnsi="Trebuchet MS"/>
                <w:kern w:val="2"/>
                <w:sz w:val="22"/>
                <w:szCs w:val="22"/>
              </w:rPr>
              <w:t>(</w:t>
            </w:r>
            <w:r w:rsidR="00C112D4" w:rsidRPr="00C112D4">
              <w:rPr>
                <w:rFonts w:ascii="Trebuchet MS" w:hAnsi="Trebuchet MS"/>
                <w:kern w:val="2"/>
                <w:sz w:val="22"/>
                <w:szCs w:val="22"/>
              </w:rPr>
              <w:t>trys šimtai tūkstančių eurų 00 centų</w:t>
            </w:r>
            <w:r w:rsidRPr="00C112D4">
              <w:rPr>
                <w:rFonts w:ascii="Trebuchet MS" w:hAnsi="Trebuchet MS"/>
                <w:kern w:val="2"/>
                <w:sz w:val="22"/>
                <w:szCs w:val="22"/>
              </w:rPr>
              <w:t>) su PVM.</w:t>
            </w:r>
          </w:p>
          <w:p w14:paraId="5751E94A" w14:textId="07920CF3" w:rsidR="00027B83" w:rsidRPr="00735166" w:rsidRDefault="000B0897" w:rsidP="00846F5E">
            <w:pPr>
              <w:rPr>
                <w:rFonts w:ascii="Trebuchet MS" w:hAnsi="Trebuchet MS"/>
                <w:color w:val="000000"/>
                <w:kern w:val="2"/>
                <w:sz w:val="22"/>
                <w:szCs w:val="22"/>
              </w:rPr>
            </w:pPr>
            <w:r w:rsidRPr="00735166">
              <w:rPr>
                <w:rFonts w:ascii="Trebuchet MS" w:hAnsi="Trebuchet MS"/>
                <w:color w:val="000000"/>
                <w:kern w:val="2"/>
                <w:sz w:val="22"/>
                <w:szCs w:val="22"/>
              </w:rPr>
              <w:t xml:space="preserve">Šioje Sutartyje Pradinės Sutarties vertė yra lygi </w:t>
            </w:r>
            <w:r w:rsidRPr="00735166">
              <w:rPr>
                <w:rFonts w:ascii="Trebuchet MS" w:hAnsi="Trebuchet MS"/>
                <w:b/>
                <w:color w:val="000000"/>
                <w:kern w:val="2"/>
                <w:sz w:val="22"/>
                <w:szCs w:val="22"/>
              </w:rPr>
              <w:t xml:space="preserve">maksimaliai pirkimui skirtai lėšų sumai be PVM </w:t>
            </w:r>
            <w:r w:rsidRPr="00735166">
              <w:rPr>
                <w:rFonts w:ascii="Trebuchet MS" w:hAnsi="Trebuchet MS"/>
                <w:color w:val="000000"/>
                <w:kern w:val="2"/>
                <w:sz w:val="22"/>
                <w:szCs w:val="22"/>
              </w:rPr>
              <w:t xml:space="preserve">pirkimo dokumentuose ir Sutartyje nurodytų </w:t>
            </w:r>
            <w:r w:rsidRPr="00735166">
              <w:rPr>
                <w:rFonts w:ascii="Trebuchet MS" w:hAnsi="Trebuchet MS"/>
                <w:color w:val="000000"/>
                <w:sz w:val="22"/>
                <w:szCs w:val="22"/>
              </w:rPr>
              <w:t xml:space="preserve">Paslaugų </w:t>
            </w:r>
            <w:r w:rsidRPr="006B03F0">
              <w:rPr>
                <w:rFonts w:ascii="Trebuchet MS" w:hAnsi="Trebuchet MS"/>
                <w:color w:val="000000"/>
                <w:kern w:val="2"/>
                <w:sz w:val="22"/>
                <w:szCs w:val="22"/>
              </w:rPr>
              <w:t>įsigijimui Tiekėjo pasiūlyme nurodytais įkainiais be PVM.</w:t>
            </w:r>
            <w:r w:rsidRPr="006B03F0">
              <w:rPr>
                <w:rFonts w:ascii="Trebuchet MS" w:hAnsi="Trebuchet MS"/>
                <w:color w:val="2B579A"/>
                <w:kern w:val="2"/>
                <w:sz w:val="22"/>
                <w:szCs w:val="22"/>
              </w:rPr>
              <w:t xml:space="preserve"> </w:t>
            </w:r>
            <w:r w:rsidRPr="006B03F0">
              <w:rPr>
                <w:rFonts w:ascii="Trebuchet MS" w:hAnsi="Trebuchet MS"/>
                <w:color w:val="000000"/>
                <w:kern w:val="2"/>
                <w:sz w:val="22"/>
                <w:szCs w:val="22"/>
              </w:rPr>
              <w:t xml:space="preserve">Pirkėjas perka </w:t>
            </w:r>
            <w:r w:rsidRPr="006B03F0">
              <w:rPr>
                <w:rFonts w:ascii="Trebuchet MS" w:hAnsi="Trebuchet MS"/>
                <w:color w:val="000000"/>
                <w:sz w:val="22"/>
                <w:szCs w:val="22"/>
              </w:rPr>
              <w:t>Paslaugas</w:t>
            </w:r>
            <w:r w:rsidRPr="006B03F0">
              <w:rPr>
                <w:rFonts w:ascii="Trebuchet MS" w:hAnsi="Trebuchet MS"/>
                <w:color w:val="000000"/>
                <w:kern w:val="2"/>
                <w:sz w:val="22"/>
                <w:szCs w:val="22"/>
              </w:rPr>
              <w:t xml:space="preserve"> pagal poreikį Sutartyje arba jos priede Nr.</w:t>
            </w:r>
            <w:r w:rsidRPr="006B03F0">
              <w:rPr>
                <w:rFonts w:ascii="Trebuchet MS" w:hAnsi="Trebuchet MS"/>
                <w:kern w:val="2"/>
                <w:sz w:val="22"/>
                <w:szCs w:val="22"/>
              </w:rPr>
              <w:t xml:space="preserve"> [...] </w:t>
            </w:r>
            <w:r w:rsidRPr="006B03F0">
              <w:rPr>
                <w:rFonts w:ascii="Trebuchet MS" w:hAnsi="Trebuchet MS"/>
                <w:color w:val="000000"/>
                <w:kern w:val="2"/>
                <w:sz w:val="22"/>
                <w:szCs w:val="22"/>
              </w:rPr>
              <w:t xml:space="preserve">nurodytais įkainiais, neviršijant Sutarties kainos. Sutartyje arba jos priede Nr. </w:t>
            </w:r>
            <w:r w:rsidRPr="006B03F0">
              <w:rPr>
                <w:rFonts w:ascii="Trebuchet MS" w:hAnsi="Trebuchet MS"/>
                <w:kern w:val="2"/>
                <w:sz w:val="22"/>
                <w:szCs w:val="22"/>
              </w:rPr>
              <w:t>[</w:t>
            </w:r>
            <w:r w:rsidR="006B03F0" w:rsidRPr="006B03F0">
              <w:rPr>
                <w:rFonts w:ascii="Trebuchet MS" w:hAnsi="Trebuchet MS"/>
                <w:kern w:val="2"/>
                <w:sz w:val="22"/>
                <w:szCs w:val="22"/>
              </w:rPr>
              <w:t>...</w:t>
            </w:r>
            <w:r w:rsidRPr="006B03F0">
              <w:rPr>
                <w:rFonts w:ascii="Trebuchet MS" w:hAnsi="Trebuchet MS"/>
                <w:kern w:val="2"/>
                <w:sz w:val="22"/>
                <w:szCs w:val="22"/>
              </w:rPr>
              <w:t xml:space="preserve">] </w:t>
            </w:r>
            <w:r w:rsidRPr="006B03F0">
              <w:rPr>
                <w:rFonts w:ascii="Trebuchet MS" w:hAnsi="Trebuchet MS"/>
                <w:color w:val="000000"/>
                <w:kern w:val="2"/>
                <w:sz w:val="22"/>
                <w:szCs w:val="22"/>
              </w:rPr>
              <w:t xml:space="preserve">atskirose eilutėse nurodytas </w:t>
            </w:r>
            <w:r w:rsidRPr="006B03F0">
              <w:rPr>
                <w:rFonts w:ascii="Trebuchet MS" w:hAnsi="Trebuchet MS"/>
                <w:color w:val="000000"/>
                <w:sz w:val="22"/>
                <w:szCs w:val="22"/>
              </w:rPr>
              <w:t>Paslaugų</w:t>
            </w:r>
            <w:r w:rsidRPr="006B03F0">
              <w:rPr>
                <w:rFonts w:ascii="Trebuchet MS" w:hAnsi="Trebuchet MS"/>
                <w:color w:val="000000"/>
                <w:kern w:val="2"/>
                <w:sz w:val="22"/>
                <w:szCs w:val="22"/>
              </w:rPr>
              <w:t xml:space="preserve"> kiekis gali būti keičiamas (didėti ar mažėti)</w:t>
            </w:r>
            <w:r w:rsidR="00467C34">
              <w:rPr>
                <w:rFonts w:ascii="Trebuchet MS" w:hAnsi="Trebuchet MS"/>
                <w:color w:val="000000"/>
                <w:kern w:val="2"/>
                <w:sz w:val="22"/>
                <w:szCs w:val="22"/>
              </w:rPr>
              <w:t>.</w:t>
            </w:r>
          </w:p>
        </w:tc>
      </w:tr>
      <w:tr w:rsidR="00027B83" w:rsidRPr="00735166" w14:paraId="267D47BF" w14:textId="77777777">
        <w:trPr>
          <w:trHeight w:val="300"/>
        </w:trPr>
        <w:tc>
          <w:tcPr>
            <w:tcW w:w="3094" w:type="dxa"/>
            <w:gridSpan w:val="2"/>
          </w:tcPr>
          <w:p w14:paraId="46985E13"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 xml:space="preserve">5.3. Sutarties kainos / įkainių perskaičiavimas taikant </w:t>
            </w:r>
            <w:r w:rsidRPr="00735166">
              <w:rPr>
                <w:rFonts w:ascii="Trebuchet MS" w:hAnsi="Trebuchet MS"/>
                <w:b/>
                <w:kern w:val="2"/>
                <w:sz w:val="22"/>
                <w:szCs w:val="22"/>
                <w:u w:val="single"/>
              </w:rPr>
              <w:t>peržiūros</w:t>
            </w:r>
            <w:r w:rsidRPr="00735166">
              <w:rPr>
                <w:rFonts w:ascii="Trebuchet MS" w:hAnsi="Trebuchet MS"/>
                <w:b/>
                <w:kern w:val="2"/>
                <w:sz w:val="22"/>
                <w:szCs w:val="22"/>
              </w:rPr>
              <w:t xml:space="preserve"> taisykles</w:t>
            </w:r>
          </w:p>
          <w:p w14:paraId="5E5DEA20" w14:textId="77777777" w:rsidR="00027B83" w:rsidRPr="00735166" w:rsidRDefault="00027B83">
            <w:pPr>
              <w:rPr>
                <w:rFonts w:ascii="Trebuchet MS" w:hAnsi="Trebuchet MS"/>
                <w:b/>
                <w:kern w:val="2"/>
                <w:sz w:val="22"/>
                <w:szCs w:val="22"/>
              </w:rPr>
            </w:pPr>
          </w:p>
          <w:p w14:paraId="53EBA4B1" w14:textId="77777777" w:rsidR="00027B83" w:rsidRPr="00735166" w:rsidRDefault="00027B83">
            <w:pPr>
              <w:rPr>
                <w:rFonts w:ascii="Trebuchet MS" w:hAnsi="Trebuchet MS"/>
                <w:kern w:val="2"/>
                <w:sz w:val="22"/>
                <w:szCs w:val="22"/>
              </w:rPr>
            </w:pPr>
          </w:p>
        </w:tc>
        <w:tc>
          <w:tcPr>
            <w:tcW w:w="6441" w:type="dxa"/>
            <w:gridSpan w:val="2"/>
          </w:tcPr>
          <w:p w14:paraId="35A9E16C" w14:textId="77C1C371" w:rsidR="00027B83" w:rsidRPr="00755D98" w:rsidRDefault="000B0897">
            <w:pPr>
              <w:rPr>
                <w:rFonts w:ascii="Trebuchet MS" w:hAnsi="Trebuchet MS"/>
                <w:sz w:val="22"/>
                <w:szCs w:val="22"/>
              </w:rPr>
            </w:pPr>
            <w:r w:rsidRPr="00755D98">
              <w:rPr>
                <w:rFonts w:ascii="Trebuchet MS" w:hAnsi="Trebuchet MS"/>
                <w:kern w:val="2"/>
                <w:sz w:val="22"/>
                <w:szCs w:val="22"/>
              </w:rPr>
              <w:t>Sutarties įkainiai bus perskaičiuojami:</w:t>
            </w:r>
          </w:p>
          <w:p w14:paraId="5139C732" w14:textId="77777777" w:rsidR="00027B83" w:rsidRPr="00755D98" w:rsidRDefault="000B0897">
            <w:pPr>
              <w:rPr>
                <w:rFonts w:ascii="Trebuchet MS" w:hAnsi="Trebuchet MS"/>
                <w:kern w:val="2"/>
                <w:sz w:val="22"/>
                <w:szCs w:val="22"/>
              </w:rPr>
            </w:pPr>
            <w:r w:rsidRPr="00755D98">
              <w:rPr>
                <w:rFonts w:ascii="Trebuchet MS" w:hAnsi="Trebuchet MS"/>
                <w:kern w:val="2"/>
                <w:sz w:val="22"/>
                <w:szCs w:val="22"/>
              </w:rPr>
              <w:t>5.3.1. dėl PVM tarifo pasikeitimo;</w:t>
            </w:r>
          </w:p>
          <w:p w14:paraId="0EAD49F7" w14:textId="66A15B8E" w:rsidR="00027B83" w:rsidRPr="00755D98" w:rsidRDefault="000B0897" w:rsidP="00A766EA">
            <w:pPr>
              <w:rPr>
                <w:rFonts w:ascii="Trebuchet MS" w:hAnsi="Trebuchet MS"/>
                <w:kern w:val="2"/>
                <w:sz w:val="22"/>
                <w:szCs w:val="22"/>
              </w:rPr>
            </w:pPr>
            <w:r w:rsidRPr="00755D98">
              <w:rPr>
                <w:rFonts w:ascii="Trebuchet MS" w:hAnsi="Trebuchet MS"/>
                <w:kern w:val="2"/>
                <w:sz w:val="22"/>
                <w:szCs w:val="22"/>
              </w:rPr>
              <w:t>5.3.</w:t>
            </w:r>
            <w:r w:rsidR="00010D5F" w:rsidRPr="00755D98">
              <w:rPr>
                <w:rFonts w:ascii="Trebuchet MS" w:hAnsi="Trebuchet MS"/>
                <w:kern w:val="2"/>
                <w:sz w:val="22"/>
                <w:szCs w:val="22"/>
              </w:rPr>
              <w:t>3</w:t>
            </w:r>
            <w:r w:rsidRPr="00755D98">
              <w:rPr>
                <w:rFonts w:ascii="Trebuchet MS" w:hAnsi="Trebuchet MS"/>
                <w:kern w:val="2"/>
                <w:sz w:val="22"/>
                <w:szCs w:val="22"/>
              </w:rPr>
              <w:t>. dėl kainų lygio pokyčio</w:t>
            </w:r>
            <w:r w:rsidR="00A766EA" w:rsidRPr="00755D98">
              <w:rPr>
                <w:rFonts w:ascii="Trebuchet MS" w:hAnsi="Trebuchet MS"/>
                <w:kern w:val="2"/>
                <w:sz w:val="22"/>
                <w:szCs w:val="22"/>
              </w:rPr>
              <w:t>.</w:t>
            </w:r>
          </w:p>
          <w:p w14:paraId="662EA503" w14:textId="727BB3CA" w:rsidR="00A766EA" w:rsidRPr="00755D98" w:rsidRDefault="00A766EA" w:rsidP="00A766EA">
            <w:pPr>
              <w:rPr>
                <w:rFonts w:ascii="Trebuchet MS" w:hAnsi="Trebuchet MS"/>
                <w:kern w:val="2"/>
                <w:sz w:val="22"/>
                <w:szCs w:val="22"/>
              </w:rPr>
            </w:pPr>
          </w:p>
        </w:tc>
      </w:tr>
      <w:tr w:rsidR="00027B83" w:rsidRPr="00735166" w14:paraId="493E8FAB" w14:textId="77777777">
        <w:trPr>
          <w:trHeight w:val="300"/>
        </w:trPr>
        <w:tc>
          <w:tcPr>
            <w:tcW w:w="3094" w:type="dxa"/>
            <w:gridSpan w:val="2"/>
          </w:tcPr>
          <w:p w14:paraId="2F363431" w14:textId="77777777" w:rsidR="00027B83" w:rsidRPr="00735166" w:rsidRDefault="000B0897">
            <w:pPr>
              <w:rPr>
                <w:rFonts w:ascii="Trebuchet MS" w:hAnsi="Trebuchet MS"/>
                <w:b/>
                <w:kern w:val="2"/>
                <w:sz w:val="22"/>
                <w:szCs w:val="22"/>
              </w:rPr>
            </w:pPr>
            <w:r w:rsidRPr="00735166">
              <w:rPr>
                <w:rFonts w:ascii="Trebuchet MS" w:hAnsi="Trebuchet MS"/>
                <w:b/>
                <w:kern w:val="2"/>
                <w:sz w:val="22"/>
                <w:szCs w:val="22"/>
              </w:rPr>
              <w:t>5.3.1. Sutarties kainos / įkainių peržiūra dėl PVM tarifo pasikeitimo</w:t>
            </w:r>
          </w:p>
        </w:tc>
        <w:tc>
          <w:tcPr>
            <w:tcW w:w="6441" w:type="dxa"/>
            <w:gridSpan w:val="2"/>
          </w:tcPr>
          <w:p w14:paraId="4D7D126B" w14:textId="015E4DDB" w:rsidR="00027B83" w:rsidRPr="00735166" w:rsidRDefault="000B0897">
            <w:pPr>
              <w:rPr>
                <w:rFonts w:ascii="Trebuchet MS" w:hAnsi="Trebuchet MS"/>
                <w:sz w:val="22"/>
                <w:szCs w:val="22"/>
              </w:rPr>
            </w:pPr>
            <w:r w:rsidRPr="00735166">
              <w:rPr>
                <w:rFonts w:ascii="Trebuchet MS" w:hAnsi="Trebuchet MS"/>
                <w:kern w:val="2"/>
                <w:sz w:val="22"/>
                <w:szCs w:val="22"/>
              </w:rPr>
              <w:t>Jeigu Sutarties vykdymo metu pasikeičia PVM mokėjimą reglamentuojantys teisės aktai, darantys tiesioginę įtaką Tiekėjo t</w:t>
            </w:r>
            <w:r w:rsidRPr="00735166">
              <w:rPr>
                <w:rFonts w:ascii="Trebuchet MS" w:hAnsi="Trebuchet MS"/>
                <w:sz w:val="22"/>
                <w:szCs w:val="22"/>
              </w:rPr>
              <w:t>ei</w:t>
            </w:r>
            <w:r w:rsidRPr="00735166">
              <w:rPr>
                <w:rFonts w:ascii="Trebuchet MS" w:hAnsi="Trebuchet MS"/>
                <w:kern w:val="2"/>
                <w:sz w:val="22"/>
                <w:szCs w:val="22"/>
              </w:rPr>
              <w:t>kiamų P</w:t>
            </w:r>
            <w:r w:rsidRPr="00735166">
              <w:rPr>
                <w:rFonts w:ascii="Trebuchet MS" w:hAnsi="Trebuchet MS"/>
                <w:sz w:val="22"/>
                <w:szCs w:val="22"/>
              </w:rPr>
              <w:t>aslaugų</w:t>
            </w:r>
            <w:r w:rsidRPr="00735166">
              <w:rPr>
                <w:rFonts w:ascii="Trebuchet MS" w:hAnsi="Trebuchet MS"/>
                <w:kern w:val="2"/>
                <w:sz w:val="22"/>
                <w:szCs w:val="22"/>
              </w:rPr>
              <w:t xml:space="preserve"> Sutartyje nurodytai įkainiams, Sutarties įkainiai perskaičiuojami nekeičiant P</w:t>
            </w:r>
            <w:r w:rsidRPr="00735166">
              <w:rPr>
                <w:rFonts w:ascii="Trebuchet MS" w:hAnsi="Trebuchet MS"/>
                <w:sz w:val="22"/>
                <w:szCs w:val="22"/>
              </w:rPr>
              <w:t>aslaugų</w:t>
            </w:r>
            <w:r w:rsidRPr="00735166">
              <w:rPr>
                <w:rFonts w:ascii="Trebuchet MS" w:hAnsi="Trebuchet MS"/>
                <w:kern w:val="2"/>
                <w:sz w:val="22"/>
                <w:szCs w:val="22"/>
              </w:rPr>
              <w:t xml:space="preserve"> įkainio be PVM.</w:t>
            </w:r>
          </w:p>
          <w:p w14:paraId="52386BCF" w14:textId="77777777" w:rsidR="00027B83" w:rsidRPr="00735166" w:rsidRDefault="00027B83">
            <w:pPr>
              <w:rPr>
                <w:rFonts w:ascii="Trebuchet MS" w:hAnsi="Trebuchet MS"/>
                <w:kern w:val="2"/>
                <w:sz w:val="22"/>
                <w:szCs w:val="22"/>
              </w:rPr>
            </w:pPr>
          </w:p>
          <w:p w14:paraId="20571E9F" w14:textId="6B48EBA7" w:rsidR="00027B83" w:rsidRPr="00735166" w:rsidRDefault="000B0897">
            <w:pPr>
              <w:rPr>
                <w:rFonts w:ascii="Trebuchet MS" w:hAnsi="Trebuchet MS"/>
                <w:sz w:val="22"/>
                <w:szCs w:val="22"/>
              </w:rPr>
            </w:pPr>
            <w:r w:rsidRPr="00735166">
              <w:rPr>
                <w:rFonts w:ascii="Trebuchet MS" w:hAnsi="Trebuchet MS"/>
                <w:kern w:val="2"/>
                <w:sz w:val="22"/>
                <w:szCs w:val="22"/>
              </w:rPr>
              <w:t>Perskaičiuot</w:t>
            </w:r>
            <w:r w:rsidR="003F0075">
              <w:rPr>
                <w:rFonts w:ascii="Trebuchet MS" w:hAnsi="Trebuchet MS"/>
                <w:kern w:val="2"/>
                <w:sz w:val="22"/>
                <w:szCs w:val="22"/>
              </w:rPr>
              <w:t xml:space="preserve">i </w:t>
            </w:r>
            <w:r w:rsidRPr="00735166">
              <w:rPr>
                <w:rFonts w:ascii="Trebuchet MS" w:hAnsi="Trebuchet MS"/>
                <w:kern w:val="2"/>
                <w:sz w:val="22"/>
                <w:szCs w:val="22"/>
              </w:rPr>
              <w:t xml:space="preserve"> Sutarties įkainiai įforminam</w:t>
            </w:r>
            <w:r w:rsidR="003F0075">
              <w:rPr>
                <w:rFonts w:ascii="Trebuchet MS" w:hAnsi="Trebuchet MS"/>
                <w:kern w:val="2"/>
                <w:sz w:val="22"/>
                <w:szCs w:val="22"/>
              </w:rPr>
              <w:t>i</w:t>
            </w:r>
            <w:r w:rsidRPr="00735166">
              <w:rPr>
                <w:rFonts w:ascii="Trebuchet MS" w:hAnsi="Trebuchet MS"/>
                <w:kern w:val="2"/>
                <w:sz w:val="22"/>
                <w:szCs w:val="22"/>
              </w:rPr>
              <w:t xml:space="preserve"> Susitarimu ir turi būti taikom</w:t>
            </w:r>
            <w:r w:rsidR="00100CE1">
              <w:rPr>
                <w:rFonts w:ascii="Trebuchet MS" w:hAnsi="Trebuchet MS"/>
                <w:kern w:val="2"/>
                <w:sz w:val="22"/>
                <w:szCs w:val="22"/>
              </w:rPr>
              <w:t>i</w:t>
            </w:r>
            <w:r w:rsidRPr="00735166">
              <w:rPr>
                <w:rFonts w:ascii="Trebuchet MS" w:hAnsi="Trebuchet MS"/>
                <w:kern w:val="2"/>
                <w:sz w:val="22"/>
                <w:szCs w:val="22"/>
              </w:rPr>
              <w:t xml:space="preserve"> nuo naujo PVM įvedimo datos (nepriklausomai nuo to, kada pasirašytas Susitarimas).</w:t>
            </w:r>
          </w:p>
        </w:tc>
      </w:tr>
      <w:tr w:rsidR="00027B83" w:rsidRPr="00735166" w14:paraId="664B1697" w14:textId="77777777">
        <w:trPr>
          <w:trHeight w:val="300"/>
        </w:trPr>
        <w:tc>
          <w:tcPr>
            <w:tcW w:w="3094" w:type="dxa"/>
            <w:gridSpan w:val="2"/>
          </w:tcPr>
          <w:p w14:paraId="001A6369" w14:textId="77777777" w:rsidR="00027B83" w:rsidRPr="00735166" w:rsidRDefault="000B0897">
            <w:pPr>
              <w:rPr>
                <w:rFonts w:ascii="Trebuchet MS" w:hAnsi="Trebuchet MS"/>
                <w:sz w:val="22"/>
                <w:szCs w:val="22"/>
              </w:rPr>
            </w:pPr>
            <w:r w:rsidRPr="00735166">
              <w:rPr>
                <w:rFonts w:ascii="Trebuchet MS" w:hAnsi="Trebuchet MS"/>
                <w:b/>
                <w:bCs/>
                <w:kern w:val="2"/>
                <w:sz w:val="22"/>
                <w:szCs w:val="22"/>
              </w:rPr>
              <w:t>5.3.2.</w:t>
            </w:r>
            <w:r w:rsidRPr="00735166">
              <w:rPr>
                <w:rFonts w:ascii="Trebuchet MS" w:hAnsi="Trebuchet MS"/>
                <w:kern w:val="2"/>
                <w:sz w:val="22"/>
                <w:szCs w:val="22"/>
              </w:rPr>
              <w:t xml:space="preserve"> </w:t>
            </w:r>
            <w:r w:rsidRPr="00735166">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735166" w:rsidRDefault="000B0897">
            <w:pPr>
              <w:rPr>
                <w:rFonts w:ascii="Trebuchet MS" w:hAnsi="Trebuchet MS"/>
                <w:kern w:val="2"/>
                <w:sz w:val="22"/>
                <w:szCs w:val="22"/>
              </w:rPr>
            </w:pPr>
            <w:r w:rsidRPr="00735166">
              <w:rPr>
                <w:rFonts w:ascii="Trebuchet MS" w:hAnsi="Trebuchet MS"/>
                <w:kern w:val="2"/>
                <w:sz w:val="22"/>
                <w:szCs w:val="22"/>
              </w:rPr>
              <w:t>Netaikoma</w:t>
            </w:r>
          </w:p>
          <w:p w14:paraId="5772B308" w14:textId="287651A9" w:rsidR="00027B83" w:rsidRPr="00735166" w:rsidRDefault="00027B83">
            <w:pPr>
              <w:rPr>
                <w:rFonts w:ascii="Trebuchet MS" w:hAnsi="Trebuchet MS"/>
                <w:sz w:val="22"/>
                <w:szCs w:val="22"/>
              </w:rPr>
            </w:pPr>
          </w:p>
        </w:tc>
      </w:tr>
      <w:tr w:rsidR="00D86E61" w:rsidRPr="00735166" w14:paraId="022882B0" w14:textId="77777777">
        <w:trPr>
          <w:trHeight w:val="300"/>
        </w:trPr>
        <w:tc>
          <w:tcPr>
            <w:tcW w:w="3094" w:type="dxa"/>
            <w:gridSpan w:val="2"/>
          </w:tcPr>
          <w:p w14:paraId="6060A47B" w14:textId="7CE0D2FA" w:rsidR="00D86E61" w:rsidRPr="00735166" w:rsidRDefault="00D86E61" w:rsidP="00D86E61">
            <w:pPr>
              <w:rPr>
                <w:rFonts w:ascii="Trebuchet MS" w:hAnsi="Trebuchet MS"/>
                <w:bCs/>
                <w:kern w:val="2"/>
                <w:sz w:val="22"/>
                <w:szCs w:val="22"/>
              </w:rPr>
            </w:pPr>
            <w:r w:rsidRPr="00735166">
              <w:rPr>
                <w:rFonts w:ascii="Trebuchet MS" w:hAnsi="Trebuchet MS"/>
                <w:b/>
                <w:kern w:val="2"/>
                <w:sz w:val="22"/>
                <w:szCs w:val="22"/>
              </w:rPr>
              <w:t>5.3.3. Sutarties kainos / įkainių peržiūra dėl kainų lygio pokyčio</w:t>
            </w:r>
          </w:p>
          <w:p w14:paraId="7692EB0E" w14:textId="77777777" w:rsidR="00D86E61" w:rsidRPr="00735166" w:rsidRDefault="00D86E61" w:rsidP="00D86E61">
            <w:pPr>
              <w:rPr>
                <w:rFonts w:ascii="Trebuchet MS" w:hAnsi="Trebuchet MS"/>
                <w:kern w:val="2"/>
                <w:sz w:val="22"/>
                <w:szCs w:val="22"/>
              </w:rPr>
            </w:pPr>
          </w:p>
          <w:p w14:paraId="34D2BE09" w14:textId="53FD60C4" w:rsidR="00D86E61" w:rsidRPr="00735166" w:rsidRDefault="00D86E61" w:rsidP="00D86E61">
            <w:pPr>
              <w:rPr>
                <w:rFonts w:ascii="Trebuchet MS" w:hAnsi="Trebuchet MS"/>
                <w:b/>
                <w:kern w:val="2"/>
                <w:sz w:val="22"/>
                <w:szCs w:val="22"/>
              </w:rPr>
            </w:pPr>
          </w:p>
        </w:tc>
        <w:tc>
          <w:tcPr>
            <w:tcW w:w="6441" w:type="dxa"/>
            <w:gridSpan w:val="2"/>
          </w:tcPr>
          <w:p w14:paraId="07F68AC3" w14:textId="77777777" w:rsidR="00D86E61" w:rsidRDefault="00D86E61" w:rsidP="00D86E61">
            <w:pPr>
              <w:jc w:val="both"/>
              <w:rPr>
                <w:rFonts w:ascii="Trebuchet MS" w:hAnsi="Trebuchet MS"/>
                <w:sz w:val="22"/>
                <w:szCs w:val="22"/>
              </w:rPr>
            </w:pPr>
            <w:r w:rsidRPr="00D77070">
              <w:rPr>
                <w:rFonts w:ascii="Trebuchet MS" w:hAnsi="Trebuchet MS"/>
                <w:color w:val="000000"/>
                <w:sz w:val="22"/>
                <w:szCs w:val="22"/>
              </w:rPr>
              <w:t xml:space="preserve">5.3.3.1. </w:t>
            </w:r>
            <w:r w:rsidRPr="00D22ACC">
              <w:rPr>
                <w:rFonts w:ascii="Trebuchet MS" w:hAnsi="Trebuchet MS"/>
                <w:color w:val="000000"/>
                <w:sz w:val="22"/>
                <w:szCs w:val="22"/>
              </w:rPr>
              <w:t>Bet</w:t>
            </w:r>
            <w:r w:rsidRPr="00D22ACC">
              <w:rPr>
                <w:rFonts w:ascii="Trebuchet MS" w:hAnsi="Trebuchet MS"/>
                <w:sz w:val="22"/>
                <w:szCs w:val="22"/>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w:t>
            </w:r>
            <w:r w:rsidRPr="00D22ACC">
              <w:rPr>
                <w:rFonts w:ascii="Trebuchet MS" w:hAnsi="Trebuchet MS"/>
                <w:snapToGrid w:val="0"/>
                <w:sz w:val="22"/>
                <w:szCs w:val="22"/>
              </w:rPr>
              <w:t xml:space="preserve"> </w:t>
            </w:r>
            <w:r>
              <w:rPr>
                <w:rFonts w:ascii="Trebuchet MS" w:hAnsi="Trebuchet MS"/>
                <w:snapToGrid w:val="0"/>
                <w:sz w:val="22"/>
                <w:szCs w:val="22"/>
              </w:rPr>
              <w:t>Vartojimo prekių ir</w:t>
            </w:r>
            <w:r w:rsidRPr="00D22ACC">
              <w:rPr>
                <w:rFonts w:ascii="Trebuchet MS" w:hAnsi="Trebuchet MS"/>
                <w:sz w:val="22"/>
                <w:szCs w:val="22"/>
              </w:rPr>
              <w:t xml:space="preserve"> paslaugų kainų pokytis (k), apskaičiuotas kaip </w:t>
            </w:r>
            <w:r w:rsidRPr="00977A67">
              <w:rPr>
                <w:rFonts w:ascii="Trebuchet MS" w:hAnsi="Trebuchet MS"/>
                <w:sz w:val="22"/>
                <w:szCs w:val="22"/>
              </w:rPr>
              <w:t>nustatyta</w:t>
            </w:r>
            <w:r w:rsidRPr="00977A67">
              <w:rPr>
                <w:rFonts w:ascii="Arial" w:hAnsi="Arial" w:cs="Arial"/>
                <w:sz w:val="22"/>
                <w:szCs w:val="22"/>
              </w:rPr>
              <w:t> </w:t>
            </w:r>
            <w:r w:rsidRPr="00977A67">
              <w:rPr>
                <w:rFonts w:ascii="Trebuchet MS" w:hAnsi="Trebuchet MS"/>
                <w:sz w:val="22"/>
                <w:szCs w:val="22"/>
              </w:rPr>
              <w:t>5.3.3.6</w:t>
            </w:r>
            <w:r w:rsidRPr="00D22ACC">
              <w:rPr>
                <w:rFonts w:ascii="Trebuchet MS" w:hAnsi="Trebuchet MS"/>
                <w:sz w:val="22"/>
                <w:szCs w:val="22"/>
              </w:rPr>
              <w:t xml:space="preserve"> punkte, vir</w:t>
            </w:r>
            <w:r w:rsidRPr="00D22ACC">
              <w:rPr>
                <w:rFonts w:ascii="Trebuchet MS" w:hAnsi="Trebuchet MS" w:cs="Trebuchet MS"/>
                <w:sz w:val="22"/>
                <w:szCs w:val="22"/>
              </w:rPr>
              <w:t>š</w:t>
            </w:r>
            <w:r w:rsidRPr="00D22ACC">
              <w:rPr>
                <w:rFonts w:ascii="Trebuchet MS" w:hAnsi="Trebuchet MS"/>
                <w:sz w:val="22"/>
                <w:szCs w:val="22"/>
              </w:rPr>
              <w:t xml:space="preserve">ija 5 </w:t>
            </w:r>
            <w:r w:rsidRPr="00D22ACC">
              <w:rPr>
                <w:rFonts w:ascii="Trebuchet MS" w:hAnsi="Trebuchet MS"/>
                <w:sz w:val="22"/>
                <w:szCs w:val="22"/>
              </w:rPr>
              <w:lastRenderedPageBreak/>
              <w:t xml:space="preserve">procentus. </w:t>
            </w:r>
            <w:r w:rsidRPr="00D71922">
              <w:rPr>
                <w:rFonts w:ascii="Trebuchet MS" w:hAnsi="Trebuchet MS"/>
                <w:sz w:val="22"/>
                <w:szCs w:val="22"/>
              </w:rPr>
              <w:t xml:space="preserve">Sutarties įkainių peržiūra atliekama ne rečiau kaip kas </w:t>
            </w:r>
            <w:r w:rsidRPr="00D22ACC">
              <w:rPr>
                <w:rFonts w:ascii="Trebuchet MS" w:hAnsi="Trebuchet MS"/>
                <w:sz w:val="22"/>
                <w:szCs w:val="22"/>
              </w:rPr>
              <w:t>6 (šeši)</w:t>
            </w:r>
            <w:r w:rsidRPr="00D71922">
              <w:rPr>
                <w:rFonts w:ascii="Trebuchet MS" w:hAnsi="Trebuchet MS"/>
                <w:sz w:val="22"/>
                <w:szCs w:val="22"/>
              </w:rPr>
              <w:t xml:space="preserve"> mėnesiai.</w:t>
            </w:r>
          </w:p>
          <w:p w14:paraId="18362206" w14:textId="77777777" w:rsidR="00D86E61" w:rsidRPr="00D71922" w:rsidRDefault="00D86E61" w:rsidP="00D86E61">
            <w:pPr>
              <w:rPr>
                <w:rFonts w:ascii="Trebuchet MS" w:hAnsi="Trebuchet MS"/>
                <w:sz w:val="22"/>
                <w:szCs w:val="22"/>
              </w:rPr>
            </w:pPr>
            <w:r w:rsidRPr="00D71922">
              <w:rPr>
                <w:rFonts w:ascii="Trebuchet MS" w:hAnsi="Trebuchet MS"/>
                <w:sz w:val="22"/>
                <w:szCs w:val="22"/>
              </w:rPr>
              <w:t>5.3.3.2. Sutarties įkainiai peržiūrimi tik tai Sutarties daliai, kuri nėra išpirkta, t. y. Paslaugoms, kurios nėra priimtos ir apmokėtos. Vėlesnė Sutarties įkainių peržiūra negali apimti laikotarpio, už kurį jau buvo atlikta peržiūra.</w:t>
            </w:r>
          </w:p>
          <w:p w14:paraId="6FC40915" w14:textId="77777777" w:rsidR="00D86E61" w:rsidRPr="00D71922" w:rsidRDefault="00D86E61" w:rsidP="00D86E61">
            <w:pPr>
              <w:rPr>
                <w:rFonts w:ascii="Trebuchet MS" w:hAnsi="Trebuchet MS"/>
                <w:sz w:val="22"/>
                <w:szCs w:val="22"/>
              </w:rPr>
            </w:pPr>
            <w:r w:rsidRPr="00D71922">
              <w:rPr>
                <w:rFonts w:ascii="Trebuchet MS" w:hAnsi="Trebuchet MS"/>
                <w:sz w:val="22"/>
                <w:szCs w:val="22"/>
              </w:rPr>
              <w:t>5.3.3.3. Jeigu Paslaugų teikimas vėluoja dėl Tiekėjo kaltės, uždelstų suteikti Paslaugų įkainiai nėra perskaičiuojami dėl kainų lygio kilimo (gali būti mažinami, tačiau negali būti didinami).</w:t>
            </w:r>
          </w:p>
          <w:p w14:paraId="4E9D60B7" w14:textId="77777777" w:rsidR="00D86E61" w:rsidRPr="00D77070" w:rsidRDefault="00D86E61" w:rsidP="00D86E61">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rPr>
              <w:t>5.3.3.</w:t>
            </w:r>
            <w:r>
              <w:rPr>
                <w:rFonts w:ascii="Trebuchet MS" w:hAnsi="Trebuchet MS"/>
                <w:color w:val="000000"/>
                <w:kern w:val="2"/>
                <w:sz w:val="22"/>
                <w:szCs w:val="22"/>
              </w:rPr>
              <w:t>4</w:t>
            </w:r>
            <w:r w:rsidRPr="00D77070">
              <w:rPr>
                <w:rFonts w:ascii="Trebuchet MS" w:hAnsi="Trebuchet MS"/>
                <w:color w:val="000000"/>
                <w:kern w:val="2"/>
                <w:sz w:val="22"/>
                <w:szCs w:val="22"/>
              </w:rPr>
              <w:t xml:space="preserve">. Atlikdamos </w:t>
            </w:r>
            <w:r w:rsidRPr="00082911">
              <w:rPr>
                <w:rFonts w:ascii="Trebuchet MS" w:hAnsi="Trebuchet MS"/>
                <w:kern w:val="2"/>
                <w:sz w:val="22"/>
                <w:szCs w:val="22"/>
              </w:rPr>
              <w:t xml:space="preserve">Sutarties įkainių </w:t>
            </w:r>
            <w:r w:rsidRPr="00D77070">
              <w:rPr>
                <w:rFonts w:ascii="Trebuchet MS" w:hAnsi="Trebuchet MS"/>
                <w:color w:val="000000"/>
                <w:kern w:val="2"/>
                <w:sz w:val="22"/>
                <w:szCs w:val="22"/>
              </w:rPr>
              <w:t xml:space="preserve">peržiūrą </w:t>
            </w:r>
            <w:r w:rsidRPr="00D77070">
              <w:rPr>
                <w:rFonts w:ascii="Trebuchet MS" w:hAnsi="Trebuchet MS"/>
                <w:color w:val="000000"/>
                <w:kern w:val="2"/>
                <w:sz w:val="22"/>
                <w:szCs w:val="22"/>
                <w:shd w:val="clear" w:color="auto" w:fill="FFFFFF"/>
              </w:rPr>
              <w:t xml:space="preserve">Šalys vadovaujasi </w:t>
            </w:r>
            <w:r w:rsidRPr="00082911">
              <w:rPr>
                <w:rFonts w:ascii="Trebuchet MS" w:hAnsi="Trebuchet MS"/>
                <w:kern w:val="2"/>
                <w:sz w:val="22"/>
                <w:szCs w:val="22"/>
                <w:shd w:val="clear" w:color="auto" w:fill="FFFFFF"/>
              </w:rPr>
              <w:t>Valstybės duomenų agentūros viešai Oficialiosios statistikos portale paskelbtais Rodiklių duomenų bazės duomenimis</w:t>
            </w:r>
            <w:r w:rsidRPr="00D77070">
              <w:rPr>
                <w:rFonts w:ascii="Trebuchet MS" w:hAnsi="Trebuchet MS"/>
                <w:color w:val="000000"/>
                <w:kern w:val="2"/>
                <w:sz w:val="22"/>
                <w:szCs w:val="22"/>
                <w:shd w:val="clear" w:color="auto" w:fill="FFFFFF"/>
              </w:rPr>
              <w:t xml:space="preserve">. Iš kitos </w:t>
            </w:r>
            <w:r w:rsidRPr="00082911">
              <w:rPr>
                <w:rFonts w:ascii="Trebuchet MS" w:hAnsi="Trebuchet MS"/>
                <w:kern w:val="2"/>
                <w:sz w:val="22"/>
                <w:szCs w:val="22"/>
                <w:shd w:val="clear" w:color="auto" w:fill="FFFFFF"/>
              </w:rPr>
              <w:t xml:space="preserve">Šalies nereikalaujama </w:t>
            </w:r>
            <w:r w:rsidRPr="00D77070">
              <w:rPr>
                <w:rFonts w:ascii="Trebuchet MS" w:hAnsi="Trebuchet MS"/>
                <w:color w:val="000000"/>
                <w:kern w:val="2"/>
                <w:sz w:val="22"/>
                <w:szCs w:val="22"/>
                <w:shd w:val="clear" w:color="auto" w:fill="FFFFFF"/>
              </w:rPr>
              <w:t>pateikti oficialaus Valstybės duomenų agentūros ar kitos institucijos išduoto dokumento ar patvirtinimo.</w:t>
            </w:r>
          </w:p>
          <w:p w14:paraId="06943083" w14:textId="77777777" w:rsidR="00D86E61" w:rsidRPr="00D77070" w:rsidRDefault="00D86E61" w:rsidP="00D86E61">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5</w:t>
            </w:r>
            <w:r w:rsidRPr="00D77070">
              <w:rPr>
                <w:rFonts w:ascii="Trebuchet MS" w:hAnsi="Trebuchet MS"/>
                <w:color w:val="000000"/>
                <w:kern w:val="2"/>
                <w:sz w:val="22"/>
                <w:szCs w:val="22"/>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Pr="00082911">
              <w:rPr>
                <w:rFonts w:ascii="Trebuchet MS" w:hAnsi="Trebuchet MS"/>
                <w:kern w:val="2"/>
                <w:sz w:val="22"/>
                <w:szCs w:val="22"/>
                <w:shd w:val="clear" w:color="auto" w:fill="FFFFFF"/>
              </w:rPr>
              <w:t>Sutarties įkainius</w:t>
            </w:r>
            <w:r w:rsidRPr="00D77070">
              <w:rPr>
                <w:rFonts w:ascii="Trebuchet MS" w:hAnsi="Trebuchet MS"/>
                <w:color w:val="000000"/>
                <w:kern w:val="2"/>
                <w:sz w:val="22"/>
                <w:szCs w:val="22"/>
                <w:shd w:val="clear" w:color="auto" w:fill="FFFFFF"/>
              </w:rPr>
              <w:t>, perskaičiuotą Pradinės Sutarties vertę.</w:t>
            </w:r>
          </w:p>
          <w:p w14:paraId="7E15D7DE" w14:textId="77777777" w:rsidR="00D86E61" w:rsidRPr="00D77070" w:rsidRDefault="00D86E61" w:rsidP="00D86E61">
            <w:pPr>
              <w:jc w:val="both"/>
              <w:rPr>
                <w:rFonts w:ascii="Trebuchet MS" w:hAnsi="Trebuchet MS"/>
                <w:color w:val="000000"/>
                <w:sz w:val="22"/>
                <w:szCs w:val="22"/>
              </w:rPr>
            </w:pPr>
            <w:r w:rsidRPr="00D77070">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6</w:t>
            </w:r>
            <w:r w:rsidRPr="00D77070">
              <w:rPr>
                <w:rFonts w:ascii="Trebuchet MS" w:hAnsi="Trebuchet MS"/>
                <w:color w:val="000000"/>
                <w:kern w:val="2"/>
                <w:sz w:val="22"/>
                <w:szCs w:val="22"/>
                <w:shd w:val="clear" w:color="auto" w:fill="FFFFFF"/>
              </w:rPr>
              <w:t>. Nauj</w:t>
            </w:r>
            <w:r>
              <w:rPr>
                <w:rFonts w:ascii="Trebuchet MS" w:hAnsi="Trebuchet MS"/>
                <w:color w:val="000000"/>
                <w:kern w:val="2"/>
                <w:sz w:val="22"/>
                <w:szCs w:val="22"/>
                <w:shd w:val="clear" w:color="auto" w:fill="FFFFFF"/>
              </w:rPr>
              <w:t>i</w:t>
            </w:r>
            <w:r w:rsidRPr="00D77070">
              <w:rPr>
                <w:rFonts w:ascii="Trebuchet MS" w:hAnsi="Trebuchet MS"/>
                <w:color w:val="000000"/>
                <w:kern w:val="2"/>
                <w:sz w:val="22"/>
                <w:szCs w:val="22"/>
                <w:shd w:val="clear" w:color="auto" w:fill="FFFFFF"/>
              </w:rPr>
              <w:t xml:space="preserve"> </w:t>
            </w:r>
            <w:r w:rsidRPr="000D51E7">
              <w:rPr>
                <w:rFonts w:ascii="Trebuchet MS" w:hAnsi="Trebuchet MS"/>
                <w:kern w:val="2"/>
                <w:sz w:val="22"/>
                <w:szCs w:val="22"/>
                <w:shd w:val="clear" w:color="auto" w:fill="FFFFFF"/>
              </w:rPr>
              <w:t xml:space="preserve">Sutarties įkainiai </w:t>
            </w:r>
            <w:r w:rsidRPr="00D77070">
              <w:rPr>
                <w:rFonts w:ascii="Trebuchet MS" w:hAnsi="Trebuchet MS"/>
                <w:color w:val="000000"/>
                <w:kern w:val="2"/>
                <w:sz w:val="22"/>
                <w:szCs w:val="22"/>
                <w:shd w:val="clear" w:color="auto" w:fill="FFFFFF"/>
              </w:rPr>
              <w:t>apskaičiuojami pagal žemiau pateiktą formulę:</w:t>
            </w:r>
          </w:p>
          <w:p w14:paraId="27076E64" w14:textId="77777777" w:rsidR="00D86E61" w:rsidRPr="00D77070" w:rsidRDefault="009A773A" w:rsidP="00D86E61">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86E61" w:rsidRPr="00D77070">
              <w:rPr>
                <w:rFonts w:ascii="Trebuchet MS" w:hAnsi="Trebuchet MS"/>
                <w:kern w:val="2"/>
                <w:sz w:val="22"/>
                <w:szCs w:val="22"/>
              </w:rPr>
              <w:t xml:space="preserve">, kur a – </w:t>
            </w:r>
            <w:r w:rsidR="00D86E61" w:rsidRPr="000D51E7">
              <w:rPr>
                <w:rFonts w:ascii="Trebuchet MS" w:hAnsi="Trebuchet MS"/>
                <w:kern w:val="2"/>
                <w:sz w:val="22"/>
                <w:szCs w:val="22"/>
              </w:rPr>
              <w:t xml:space="preserve">įkainis </w:t>
            </w:r>
            <w:r w:rsidR="00D86E61" w:rsidRPr="00D77070">
              <w:rPr>
                <w:rFonts w:ascii="Trebuchet MS" w:hAnsi="Trebuchet MS"/>
                <w:kern w:val="2"/>
                <w:sz w:val="22"/>
                <w:szCs w:val="22"/>
              </w:rPr>
              <w:t>(Eur be PVM) (jei peržiūra jau buvo atlikta, tai po paskutinio perskaičiavimo)</w:t>
            </w:r>
          </w:p>
          <w:p w14:paraId="6322A6DA" w14:textId="77777777" w:rsidR="00D86E61" w:rsidRPr="00D77070" w:rsidRDefault="00D86E61" w:rsidP="00D86E61">
            <w:pPr>
              <w:jc w:val="both"/>
              <w:textAlignment w:val="baseline"/>
              <w:rPr>
                <w:rFonts w:ascii="Trebuchet MS" w:hAnsi="Trebuchet MS"/>
                <w:sz w:val="22"/>
                <w:szCs w:val="22"/>
              </w:rPr>
            </w:pPr>
            <w:r w:rsidRPr="00D77070">
              <w:rPr>
                <w:rFonts w:ascii="Trebuchet MS" w:hAnsi="Trebuchet MS"/>
                <w:kern w:val="2"/>
                <w:sz w:val="22"/>
                <w:szCs w:val="22"/>
              </w:rPr>
              <w:t>a</w:t>
            </w:r>
            <w:r w:rsidRPr="00D77070">
              <w:rPr>
                <w:rFonts w:ascii="Trebuchet MS" w:hAnsi="Trebuchet MS"/>
                <w:kern w:val="2"/>
                <w:sz w:val="22"/>
                <w:szCs w:val="22"/>
                <w:vertAlign w:val="subscript"/>
              </w:rPr>
              <w:t>1</w:t>
            </w:r>
            <w:r w:rsidRPr="00D77070">
              <w:rPr>
                <w:rFonts w:ascii="Trebuchet MS" w:hAnsi="Trebuchet MS"/>
                <w:kern w:val="2"/>
                <w:sz w:val="22"/>
                <w:szCs w:val="22"/>
              </w:rPr>
              <w:t xml:space="preserve"> – perskaičiuota</w:t>
            </w:r>
            <w:r>
              <w:rPr>
                <w:rFonts w:ascii="Trebuchet MS" w:hAnsi="Trebuchet MS"/>
                <w:kern w:val="2"/>
                <w:sz w:val="22"/>
                <w:szCs w:val="22"/>
              </w:rPr>
              <w:t>s</w:t>
            </w:r>
            <w:r w:rsidRPr="00D77070">
              <w:rPr>
                <w:rFonts w:ascii="Trebuchet MS" w:hAnsi="Trebuchet MS"/>
                <w:kern w:val="2"/>
                <w:sz w:val="22"/>
                <w:szCs w:val="22"/>
              </w:rPr>
              <w:t xml:space="preserve"> (pakeista</w:t>
            </w:r>
            <w:r>
              <w:rPr>
                <w:rFonts w:ascii="Trebuchet MS" w:hAnsi="Trebuchet MS"/>
                <w:kern w:val="2"/>
                <w:sz w:val="22"/>
                <w:szCs w:val="22"/>
              </w:rPr>
              <w:t>s</w:t>
            </w:r>
            <w:r w:rsidRPr="00D77070">
              <w:rPr>
                <w:rFonts w:ascii="Trebuchet MS" w:hAnsi="Trebuchet MS"/>
                <w:kern w:val="2"/>
                <w:sz w:val="22"/>
                <w:szCs w:val="22"/>
              </w:rPr>
              <w:t>)</w:t>
            </w:r>
            <w:r w:rsidRPr="000D51E7">
              <w:rPr>
                <w:rFonts w:ascii="Trebuchet MS" w:hAnsi="Trebuchet MS"/>
                <w:kern w:val="2"/>
                <w:sz w:val="22"/>
                <w:szCs w:val="22"/>
              </w:rPr>
              <w:t xml:space="preserve"> įkainis </w:t>
            </w:r>
            <w:r w:rsidRPr="00D77070">
              <w:rPr>
                <w:rFonts w:ascii="Trebuchet MS" w:hAnsi="Trebuchet MS"/>
                <w:kern w:val="2"/>
                <w:sz w:val="22"/>
                <w:szCs w:val="22"/>
              </w:rPr>
              <w:t>(Eur be PVM)</w:t>
            </w:r>
          </w:p>
          <w:p w14:paraId="4367DFB3" w14:textId="77777777" w:rsidR="00D86E61" w:rsidRPr="00D77070" w:rsidRDefault="00D86E61" w:rsidP="00D86E61">
            <w:pPr>
              <w:jc w:val="both"/>
              <w:textAlignment w:val="baseline"/>
              <w:rPr>
                <w:rFonts w:ascii="Trebuchet MS" w:hAnsi="Trebuchet MS"/>
                <w:sz w:val="22"/>
                <w:szCs w:val="22"/>
              </w:rPr>
            </w:pPr>
            <w:r w:rsidRPr="00D77070">
              <w:rPr>
                <w:rFonts w:ascii="Trebuchet MS" w:hAnsi="Trebuchet MS"/>
                <w:kern w:val="2"/>
                <w:sz w:val="22"/>
                <w:szCs w:val="22"/>
              </w:rPr>
              <w:t xml:space="preserve">k – pagal </w:t>
            </w:r>
            <w:r w:rsidRPr="000D51E7">
              <w:rPr>
                <w:rFonts w:ascii="Trebuchet MS" w:hAnsi="Trebuchet MS"/>
                <w:kern w:val="2"/>
                <w:sz w:val="22"/>
                <w:szCs w:val="22"/>
              </w:rPr>
              <w:t>Ūkio subjektams suteiktų paslaugų</w:t>
            </w:r>
            <w:r w:rsidRPr="00D77070">
              <w:rPr>
                <w:rFonts w:ascii="Trebuchet MS" w:hAnsi="Trebuchet MS"/>
                <w:kern w:val="2"/>
                <w:sz w:val="22"/>
                <w:szCs w:val="22"/>
              </w:rPr>
              <w:t xml:space="preserve"> kainų indeksą </w:t>
            </w:r>
            <w:r w:rsidRPr="00CC6F30">
              <w:rPr>
                <w:rFonts w:ascii="Trebuchet MS" w:hAnsi="Trebuchet MS"/>
                <w:kern w:val="2"/>
                <w:sz w:val="22"/>
                <w:szCs w:val="22"/>
              </w:rPr>
              <w:t xml:space="preserve">(J62 Kompiuterių programavimo, konsultacinė ir susijusi veikla) </w:t>
            </w:r>
            <w:r w:rsidRPr="00D77070">
              <w:rPr>
                <w:rFonts w:ascii="Trebuchet MS" w:hAnsi="Trebuchet MS"/>
                <w:kern w:val="2"/>
                <w:sz w:val="22"/>
                <w:szCs w:val="22"/>
              </w:rPr>
              <w:t xml:space="preserve">apskaičiuotas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paslaugų kainų pokytis (padidėjimas arba sumažėjimas) (%). „k“ reikšmė skaičiuojama pagal formulę:</w:t>
            </w:r>
          </w:p>
          <w:p w14:paraId="02FD9C17" w14:textId="77777777" w:rsidR="00D86E61" w:rsidRPr="00D77070" w:rsidRDefault="00D86E61" w:rsidP="00D86E61">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77070">
              <w:rPr>
                <w:rFonts w:ascii="Trebuchet MS" w:hAnsi="Trebuchet MS"/>
                <w:kern w:val="2"/>
                <w:sz w:val="22"/>
                <w:szCs w:val="22"/>
              </w:rPr>
              <w:t>, (proc.) kur</w:t>
            </w:r>
          </w:p>
          <w:p w14:paraId="5659CB76" w14:textId="77777777" w:rsidR="00D86E61" w:rsidRPr="00D77070" w:rsidRDefault="00D86E61" w:rsidP="00D86E61">
            <w:pPr>
              <w:jc w:val="both"/>
              <w:textAlignment w:val="baseline"/>
              <w:rPr>
                <w:rFonts w:ascii="Trebuchet MS" w:hAnsi="Trebuchet MS"/>
                <w:sz w:val="22"/>
                <w:szCs w:val="22"/>
              </w:rPr>
            </w:pPr>
            <w:proofErr w:type="spellStart"/>
            <w:r w:rsidRPr="00D77070">
              <w:rPr>
                <w:rFonts w:ascii="Trebuchet MS" w:hAnsi="Trebuchet MS"/>
                <w:kern w:val="2"/>
                <w:sz w:val="22"/>
                <w:szCs w:val="22"/>
              </w:rPr>
              <w:t>Ind</w:t>
            </w:r>
            <w:r w:rsidRPr="00D77070">
              <w:rPr>
                <w:rFonts w:ascii="Trebuchet MS" w:hAnsi="Trebuchet MS"/>
                <w:kern w:val="2"/>
                <w:sz w:val="22"/>
                <w:szCs w:val="22"/>
                <w:vertAlign w:val="subscript"/>
              </w:rPr>
              <w:t>naujausias</w:t>
            </w:r>
            <w:proofErr w:type="spellEnd"/>
            <w:r w:rsidRPr="00D77070">
              <w:rPr>
                <w:rFonts w:ascii="Trebuchet MS" w:hAnsi="Trebuchet MS"/>
                <w:kern w:val="2"/>
                <w:sz w:val="22"/>
                <w:szCs w:val="22"/>
              </w:rPr>
              <w:t xml:space="preserve"> – kreipimosi </w:t>
            </w:r>
            <w:r w:rsidRPr="000D51E7">
              <w:rPr>
                <w:rFonts w:ascii="Trebuchet MS" w:hAnsi="Trebuchet MS"/>
                <w:kern w:val="2"/>
                <w:sz w:val="22"/>
                <w:szCs w:val="22"/>
              </w:rPr>
              <w:t xml:space="preserve">dėl įkainių </w:t>
            </w:r>
            <w:r w:rsidRPr="00D77070">
              <w:rPr>
                <w:rFonts w:ascii="Trebuchet MS" w:hAnsi="Trebuchet MS"/>
                <w:kern w:val="2"/>
                <w:sz w:val="22"/>
                <w:szCs w:val="22"/>
              </w:rPr>
              <w:t xml:space="preserve">peržiūros išsiuntimo kitai Šaliai dieną paskelbtas naujausias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(J62 Kompiuterių programavimo, konsultacinė ir susijusi veikla).</w:t>
            </w:r>
          </w:p>
          <w:p w14:paraId="4DDF550C" w14:textId="77777777" w:rsidR="00D86E61" w:rsidRPr="00D77070" w:rsidRDefault="00D86E61" w:rsidP="00D86E61">
            <w:pPr>
              <w:jc w:val="both"/>
              <w:rPr>
                <w:rFonts w:ascii="Trebuchet MS" w:hAnsi="Trebuchet MS"/>
                <w:sz w:val="22"/>
                <w:szCs w:val="22"/>
              </w:rPr>
            </w:pPr>
            <w:proofErr w:type="spellStart"/>
            <w:r w:rsidRPr="00D77070">
              <w:rPr>
                <w:rFonts w:ascii="Trebuchet MS" w:hAnsi="Trebuchet MS"/>
                <w:kern w:val="2"/>
                <w:sz w:val="22"/>
                <w:szCs w:val="22"/>
              </w:rPr>
              <w:t>Ind</w:t>
            </w:r>
            <w:r w:rsidRPr="00D77070">
              <w:rPr>
                <w:rFonts w:ascii="Trebuchet MS" w:hAnsi="Trebuchet MS"/>
                <w:kern w:val="2"/>
                <w:sz w:val="22"/>
                <w:szCs w:val="22"/>
                <w:vertAlign w:val="subscript"/>
              </w:rPr>
              <w:t>pradžia</w:t>
            </w:r>
            <w:proofErr w:type="spellEnd"/>
            <w:r w:rsidRPr="00D77070">
              <w:rPr>
                <w:rFonts w:ascii="Trebuchet MS" w:hAnsi="Trebuchet MS"/>
                <w:kern w:val="2"/>
                <w:sz w:val="22"/>
                <w:szCs w:val="22"/>
              </w:rPr>
              <w:t xml:space="preserve"> – laikotarpio pradžios datos </w:t>
            </w:r>
            <w:r w:rsidRPr="00CC6F30">
              <w:rPr>
                <w:rFonts w:ascii="Trebuchet MS" w:hAnsi="Trebuchet MS"/>
                <w:kern w:val="2"/>
                <w:sz w:val="22"/>
                <w:szCs w:val="22"/>
              </w:rPr>
              <w:t>(metų ketvirčio</w:t>
            </w:r>
            <w:r w:rsidRPr="00D77070">
              <w:rPr>
                <w:rFonts w:ascii="Trebuchet MS" w:hAnsi="Trebuchet MS"/>
                <w:kern w:val="2"/>
                <w:sz w:val="22"/>
                <w:szCs w:val="22"/>
              </w:rPr>
              <w:t xml:space="preserve">)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 xml:space="preserve">(J62 Kompiuterių programavimo, konsultacinė ir susijusi veikla). </w:t>
            </w:r>
            <w:r w:rsidRPr="00D77070">
              <w:rPr>
                <w:rFonts w:ascii="Trebuchet MS" w:hAnsi="Trebuchet MS"/>
                <w:kern w:val="2"/>
                <w:sz w:val="22"/>
                <w:szCs w:val="22"/>
              </w:rPr>
              <w:t xml:space="preserve">Pirmojo perskaičiavimo atveju laikotarpio pradžia </w:t>
            </w:r>
            <w:r>
              <w:rPr>
                <w:rFonts w:ascii="Trebuchet MS" w:hAnsi="Trebuchet MS"/>
                <w:kern w:val="2"/>
                <w:sz w:val="22"/>
                <w:szCs w:val="22"/>
              </w:rPr>
              <w:t>(</w:t>
            </w:r>
            <w:r w:rsidRPr="00CC6F30">
              <w:rPr>
                <w:rFonts w:ascii="Trebuchet MS" w:hAnsi="Trebuchet MS"/>
                <w:kern w:val="2"/>
                <w:sz w:val="22"/>
                <w:szCs w:val="22"/>
              </w:rPr>
              <w:t>metų ketvirtis</w:t>
            </w:r>
            <w:r w:rsidRPr="00D77070">
              <w:rPr>
                <w:rFonts w:ascii="Trebuchet MS" w:hAnsi="Trebuchet MS"/>
                <w:kern w:val="2"/>
                <w:sz w:val="22"/>
                <w:szCs w:val="22"/>
              </w:rPr>
              <w:t>) yra Sutarties įsigaliojimo dienos mėnuo</w:t>
            </w:r>
            <w:r>
              <w:rPr>
                <w:rFonts w:ascii="Trebuchet MS" w:hAnsi="Trebuchet MS"/>
                <w:kern w:val="2"/>
                <w:sz w:val="22"/>
                <w:szCs w:val="22"/>
              </w:rPr>
              <w:t xml:space="preserve"> ar metų ketvirtis</w:t>
            </w:r>
            <w:r w:rsidRPr="00D77070">
              <w:rPr>
                <w:rFonts w:ascii="Trebuchet MS" w:hAnsi="Trebuchet MS"/>
                <w:kern w:val="2"/>
                <w:sz w:val="22"/>
                <w:szCs w:val="22"/>
              </w:rPr>
              <w:t xml:space="preserve">. Antrojo ir vėlesnių perskaičiavimų atveju laikotarpio pradžia </w:t>
            </w:r>
            <w:r>
              <w:rPr>
                <w:rFonts w:ascii="Trebuchet MS" w:hAnsi="Trebuchet MS"/>
                <w:kern w:val="2"/>
                <w:sz w:val="22"/>
                <w:szCs w:val="22"/>
              </w:rPr>
              <w:t>(</w:t>
            </w:r>
            <w:r w:rsidRPr="00CC6F30">
              <w:rPr>
                <w:rFonts w:ascii="Trebuchet MS" w:hAnsi="Trebuchet MS"/>
                <w:kern w:val="2"/>
                <w:sz w:val="22"/>
                <w:szCs w:val="22"/>
              </w:rPr>
              <w:t>metų ketvirtis</w:t>
            </w:r>
            <w:r w:rsidRPr="00D77070">
              <w:rPr>
                <w:rFonts w:ascii="Trebuchet MS" w:hAnsi="Trebuchet MS"/>
                <w:kern w:val="2"/>
                <w:sz w:val="22"/>
                <w:szCs w:val="22"/>
              </w:rPr>
              <w:t xml:space="preserve">) yra paskutinio perskaičiavimo metu naudotos paskelbto atitinkamo indekso </w:t>
            </w:r>
            <w:r w:rsidRPr="00CC6F30">
              <w:rPr>
                <w:rFonts w:ascii="Trebuchet MS" w:hAnsi="Trebuchet MS"/>
                <w:kern w:val="2"/>
                <w:sz w:val="22"/>
                <w:szCs w:val="22"/>
              </w:rPr>
              <w:t>reikšmės metų ketvirtis</w:t>
            </w:r>
            <w:r w:rsidRPr="00D77070">
              <w:rPr>
                <w:rFonts w:ascii="Trebuchet MS" w:hAnsi="Trebuchet MS"/>
                <w:kern w:val="2"/>
                <w:sz w:val="22"/>
                <w:szCs w:val="22"/>
              </w:rPr>
              <w:t>.</w:t>
            </w:r>
          </w:p>
          <w:p w14:paraId="0BCE7C6A" w14:textId="77777777" w:rsidR="00D86E61" w:rsidRPr="00D77070" w:rsidRDefault="00D86E61" w:rsidP="00D86E61">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rPr>
              <w:t>5.3.3.</w:t>
            </w:r>
            <w:r>
              <w:rPr>
                <w:rFonts w:ascii="Trebuchet MS" w:hAnsi="Trebuchet MS"/>
                <w:color w:val="000000"/>
                <w:kern w:val="2"/>
                <w:sz w:val="22"/>
                <w:szCs w:val="22"/>
              </w:rPr>
              <w:t>7</w:t>
            </w:r>
            <w:r w:rsidRPr="00D77070">
              <w:rPr>
                <w:rFonts w:ascii="Trebuchet MS" w:hAnsi="Trebuchet MS"/>
                <w:color w:val="000000"/>
                <w:kern w:val="2"/>
                <w:sz w:val="22"/>
                <w:szCs w:val="22"/>
              </w:rPr>
              <w:t xml:space="preserve">. </w:t>
            </w:r>
            <w:r w:rsidRPr="00D77070">
              <w:rPr>
                <w:rFonts w:ascii="Trebuchet MS" w:hAnsi="Trebuchet MS"/>
                <w:color w:val="000000"/>
                <w:kern w:val="2"/>
                <w:sz w:val="22"/>
                <w:szCs w:val="22"/>
                <w:shd w:val="clear" w:color="auto" w:fill="FFFFFF"/>
              </w:rPr>
              <w:t xml:space="preserve">Skaičiavimams indeksų reikšmės imamos </w:t>
            </w:r>
            <w:r w:rsidRPr="005308DC">
              <w:rPr>
                <w:rFonts w:ascii="Trebuchet MS" w:hAnsi="Trebuchet MS"/>
                <w:b/>
                <w:kern w:val="2"/>
                <w:sz w:val="22"/>
                <w:szCs w:val="22"/>
                <w:shd w:val="clear" w:color="auto" w:fill="FFFFFF"/>
              </w:rPr>
              <w:t>keturių</w:t>
            </w:r>
            <w:r w:rsidRPr="005308DC">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5308DC">
              <w:rPr>
                <w:rFonts w:ascii="Trebuchet MS" w:hAnsi="Trebuchet MS"/>
                <w:b/>
                <w:kern w:val="2"/>
                <w:sz w:val="22"/>
                <w:szCs w:val="22"/>
                <w:shd w:val="clear" w:color="auto" w:fill="FFFFFF"/>
              </w:rPr>
              <w:t>vieno</w:t>
            </w:r>
            <w:r w:rsidRPr="005308DC">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skaitmens po kablelio, o apskaičiuotas įkainis „a</w:t>
            </w:r>
            <w:r w:rsidRPr="00D77070">
              <w:rPr>
                <w:rFonts w:ascii="Trebuchet MS" w:hAnsi="Trebuchet MS"/>
                <w:color w:val="000000"/>
                <w:kern w:val="2"/>
                <w:sz w:val="22"/>
                <w:szCs w:val="22"/>
                <w:shd w:val="clear" w:color="auto" w:fill="FFFFFF"/>
                <w:vertAlign w:val="subscript"/>
              </w:rPr>
              <w:t>1</w:t>
            </w:r>
            <w:r w:rsidRPr="00D77070">
              <w:rPr>
                <w:rFonts w:ascii="Trebuchet MS" w:hAnsi="Trebuchet MS"/>
                <w:color w:val="000000"/>
                <w:kern w:val="2"/>
                <w:sz w:val="22"/>
                <w:szCs w:val="22"/>
                <w:shd w:val="clear" w:color="auto" w:fill="FFFFFF"/>
              </w:rPr>
              <w:t xml:space="preserve">“ suapvalinamas iki </w:t>
            </w:r>
            <w:r w:rsidRPr="005308DC">
              <w:rPr>
                <w:rFonts w:ascii="Trebuchet MS" w:hAnsi="Trebuchet MS"/>
                <w:b/>
                <w:kern w:val="2"/>
                <w:sz w:val="22"/>
                <w:szCs w:val="22"/>
                <w:shd w:val="clear" w:color="auto" w:fill="FFFFFF"/>
              </w:rPr>
              <w:t xml:space="preserve">dviejų </w:t>
            </w:r>
            <w:r w:rsidRPr="00D77070">
              <w:rPr>
                <w:rFonts w:ascii="Trebuchet MS" w:hAnsi="Trebuchet MS"/>
                <w:color w:val="000000"/>
                <w:kern w:val="2"/>
                <w:sz w:val="22"/>
                <w:szCs w:val="22"/>
                <w:shd w:val="clear" w:color="auto" w:fill="FFFFFF"/>
              </w:rPr>
              <w:t>skaitmenų po kablelio.</w:t>
            </w:r>
          </w:p>
          <w:p w14:paraId="0B8793D3" w14:textId="77777777" w:rsidR="00D86E61" w:rsidRPr="00D77070" w:rsidRDefault="00D86E61" w:rsidP="00D86E61">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8</w:t>
            </w:r>
            <w:r w:rsidRPr="00D77070">
              <w:rPr>
                <w:rFonts w:ascii="Trebuchet MS" w:hAnsi="Trebuchet MS"/>
                <w:color w:val="000000"/>
                <w:kern w:val="2"/>
                <w:sz w:val="22"/>
                <w:szCs w:val="22"/>
                <w:shd w:val="clear" w:color="auto" w:fill="FFFFFF"/>
              </w:rPr>
              <w:t xml:space="preserve">. Šalis, siekianti Sutarties </w:t>
            </w:r>
            <w:r w:rsidRPr="005308DC">
              <w:rPr>
                <w:rFonts w:ascii="Trebuchet MS" w:hAnsi="Trebuchet MS"/>
                <w:kern w:val="2"/>
                <w:sz w:val="22"/>
                <w:szCs w:val="22"/>
                <w:shd w:val="clear" w:color="auto" w:fill="FFFFFF"/>
              </w:rPr>
              <w:t xml:space="preserve">įkainių </w:t>
            </w:r>
            <w:r w:rsidRPr="00D77070">
              <w:rPr>
                <w:rFonts w:ascii="Trebuchet MS" w:hAnsi="Trebuchet MS"/>
                <w:color w:val="000000"/>
                <w:kern w:val="2"/>
                <w:sz w:val="22"/>
                <w:szCs w:val="22"/>
                <w:shd w:val="clear" w:color="auto" w:fill="FFFFFF"/>
              </w:rPr>
              <w:t xml:space="preserve">peržiūros, privalo raštu kreiptis į kitą Šalį ir prašyme pateikti visą reikalingą </w:t>
            </w:r>
            <w:r w:rsidRPr="00D77070">
              <w:rPr>
                <w:rFonts w:ascii="Trebuchet MS" w:hAnsi="Trebuchet MS"/>
                <w:color w:val="000000"/>
                <w:kern w:val="2"/>
                <w:sz w:val="22"/>
                <w:szCs w:val="22"/>
                <w:shd w:val="clear" w:color="auto" w:fill="FFFFFF"/>
              </w:rPr>
              <w:lastRenderedPageBreak/>
              <w:t xml:space="preserve">informaciją: Sutarties pavadinimą, numerį, datą, neperduotų ir neapmokėtų Paslaugų sąrašą su kiekiais, indekso reikšmes su nuorodomis į viešus šaltinius Valstybės duomenų agentūros Oficialiosios statistikos portale arba </w:t>
            </w:r>
            <w:r w:rsidRPr="00D77070">
              <w:rPr>
                <w:rFonts w:ascii="Trebuchet MS" w:hAnsi="Trebuchet MS"/>
                <w:kern w:val="2"/>
                <w:sz w:val="22"/>
                <w:szCs w:val="22"/>
                <w:bdr w:val="none" w:sz="0" w:space="0" w:color="auto" w:frame="1"/>
              </w:rPr>
              <w:t>kitus oficialius šaltinių duomenis</w:t>
            </w:r>
            <w:r w:rsidRPr="00D77070">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6B3ECAA9" w14:textId="77777777" w:rsidR="00D86E61" w:rsidRPr="00072BCC" w:rsidRDefault="00D86E61" w:rsidP="00D86E61">
            <w:pPr>
              <w:jc w:val="both"/>
              <w:rPr>
                <w:rFonts w:ascii="Trebuchet MS" w:hAnsi="Trebuchet MS"/>
                <w:kern w:val="2"/>
                <w:sz w:val="22"/>
                <w:szCs w:val="22"/>
                <w:shd w:val="clear" w:color="auto" w:fill="FFFFFF"/>
              </w:rPr>
            </w:pPr>
            <w:r w:rsidRPr="00D77070">
              <w:rPr>
                <w:rFonts w:ascii="Trebuchet MS" w:hAnsi="Trebuchet MS"/>
                <w:color w:val="000000"/>
                <w:kern w:val="2"/>
                <w:sz w:val="22"/>
                <w:szCs w:val="22"/>
                <w:shd w:val="clear" w:color="auto" w:fill="FFFFFF"/>
              </w:rPr>
              <w:t>5</w:t>
            </w:r>
            <w:r w:rsidRPr="00D77070">
              <w:rPr>
                <w:rFonts w:ascii="Trebuchet MS" w:hAnsi="Trebuchet MS"/>
                <w:kern w:val="2"/>
                <w:sz w:val="22"/>
                <w:szCs w:val="22"/>
              </w:rPr>
              <w:t>.3.3.</w:t>
            </w:r>
            <w:r>
              <w:rPr>
                <w:rFonts w:ascii="Trebuchet MS" w:hAnsi="Trebuchet MS"/>
                <w:kern w:val="2"/>
                <w:sz w:val="22"/>
                <w:szCs w:val="22"/>
              </w:rPr>
              <w:t>9</w:t>
            </w:r>
            <w:r w:rsidRPr="00D77070">
              <w:rPr>
                <w:rFonts w:ascii="Trebuchet MS" w:hAnsi="Trebuchet MS"/>
                <w:kern w:val="2"/>
                <w:sz w:val="22"/>
                <w:szCs w:val="22"/>
              </w:rPr>
              <w:t xml:space="preserve">. </w:t>
            </w:r>
            <w:r w:rsidRPr="00D77070">
              <w:rPr>
                <w:rFonts w:ascii="Trebuchet MS" w:hAnsi="Trebuchet MS"/>
                <w:color w:val="000000"/>
                <w:kern w:val="2"/>
                <w:sz w:val="22"/>
                <w:szCs w:val="22"/>
                <w:shd w:val="clear" w:color="auto" w:fill="FFFFFF"/>
              </w:rPr>
              <w:t xml:space="preserve">Susitarimas turi būti sudarytas per </w:t>
            </w:r>
            <w:r w:rsidRPr="00CC6F30">
              <w:rPr>
                <w:rFonts w:ascii="Trebuchet MS" w:hAnsi="Trebuchet MS"/>
                <w:color w:val="000000"/>
                <w:kern w:val="2"/>
                <w:sz w:val="22"/>
                <w:szCs w:val="22"/>
                <w:shd w:val="clear" w:color="auto" w:fill="FFFFFF"/>
              </w:rPr>
              <w:t>15 darbo dienų</w:t>
            </w:r>
            <w:r w:rsidRPr="00D77070">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nuo Šalies pateikto tinkamo prašymo perskaičiuoti </w:t>
            </w:r>
            <w:r w:rsidRPr="005308DC">
              <w:rPr>
                <w:rFonts w:ascii="Trebuchet MS" w:hAnsi="Trebuchet MS"/>
                <w:kern w:val="2"/>
                <w:sz w:val="22"/>
                <w:szCs w:val="22"/>
                <w:shd w:val="clear" w:color="auto" w:fill="FFFFFF"/>
              </w:rPr>
              <w:t>S</w:t>
            </w:r>
            <w:r w:rsidRPr="005308DC">
              <w:rPr>
                <w:rFonts w:ascii="Trebuchet MS" w:hAnsi="Trebuchet MS"/>
                <w:kern w:val="2"/>
                <w:sz w:val="22"/>
                <w:szCs w:val="22"/>
              </w:rPr>
              <w:t>utarties</w:t>
            </w:r>
            <w:r w:rsidRPr="005308DC">
              <w:rPr>
                <w:rFonts w:ascii="Trebuchet MS" w:hAnsi="Trebuchet MS"/>
                <w:kern w:val="2"/>
                <w:sz w:val="22"/>
                <w:szCs w:val="22"/>
                <w:shd w:val="clear" w:color="auto" w:fill="FFFFFF"/>
              </w:rPr>
              <w:t xml:space="preserve"> įkainius </w:t>
            </w:r>
            <w:r w:rsidRPr="00D77070">
              <w:rPr>
                <w:rFonts w:ascii="Trebuchet MS" w:hAnsi="Trebuchet MS"/>
                <w:color w:val="000000"/>
                <w:kern w:val="2"/>
                <w:sz w:val="22"/>
                <w:szCs w:val="22"/>
                <w:shd w:val="clear" w:color="auto" w:fill="FFFFFF"/>
              </w:rPr>
              <w:t>gavimo dienos.</w:t>
            </w:r>
          </w:p>
          <w:p w14:paraId="38752C12" w14:textId="62F19A65" w:rsidR="00D86E61" w:rsidRPr="00735166" w:rsidRDefault="00D86E61" w:rsidP="00D86E61">
            <w:pPr>
              <w:rPr>
                <w:rFonts w:ascii="Trebuchet MS" w:hAnsi="Trebuchet MS"/>
                <w:color w:val="4472C4"/>
                <w:kern w:val="2"/>
                <w:sz w:val="22"/>
                <w:szCs w:val="22"/>
              </w:rPr>
            </w:pPr>
            <w:r w:rsidRPr="00072BCC">
              <w:rPr>
                <w:rFonts w:ascii="Trebuchet MS" w:hAnsi="Trebuchet MS"/>
                <w:kern w:val="2"/>
                <w:sz w:val="22"/>
                <w:szCs w:val="22"/>
                <w:shd w:val="clear" w:color="auto" w:fill="FFFFFF"/>
              </w:rPr>
              <w:t xml:space="preserve">5.3.3.10. </w:t>
            </w:r>
            <w:r w:rsidRPr="00072BCC">
              <w:rPr>
                <w:rFonts w:ascii="Trebuchet MS" w:hAnsi="Trebuchet MS"/>
                <w:kern w:val="2"/>
                <w:sz w:val="22"/>
                <w:szCs w:val="22"/>
                <w:bdr w:val="none" w:sz="0" w:space="0" w:color="auto" w:frame="1"/>
              </w:rPr>
              <w:t>Susitarimu Šalys neturi teisės keisti procedūroje nurodytos tvarkos ar kitų Sutarties nuostatų, išskyrus, jei keitimas atliekamas pagal VPĮ nuostatas.</w:t>
            </w:r>
          </w:p>
        </w:tc>
      </w:tr>
      <w:tr w:rsidR="00D86E61" w:rsidRPr="00735166" w14:paraId="6D143C7C" w14:textId="77777777">
        <w:trPr>
          <w:trHeight w:val="300"/>
        </w:trPr>
        <w:tc>
          <w:tcPr>
            <w:tcW w:w="3094" w:type="dxa"/>
            <w:gridSpan w:val="2"/>
          </w:tcPr>
          <w:p w14:paraId="672A4CBD" w14:textId="77777777" w:rsidR="00D86E61" w:rsidRPr="00735166" w:rsidRDefault="00D86E61" w:rsidP="00D86E61">
            <w:pPr>
              <w:rPr>
                <w:rFonts w:ascii="Trebuchet MS" w:hAnsi="Trebuchet MS"/>
                <w:b/>
                <w:kern w:val="2"/>
                <w:sz w:val="22"/>
                <w:szCs w:val="22"/>
              </w:rPr>
            </w:pPr>
            <w:r w:rsidRPr="00735166">
              <w:rPr>
                <w:rFonts w:ascii="Trebuchet MS" w:hAnsi="Trebuchet MS"/>
                <w:b/>
                <w:kern w:val="2"/>
                <w:sz w:val="22"/>
                <w:szCs w:val="22"/>
              </w:rPr>
              <w:lastRenderedPageBreak/>
              <w:t xml:space="preserve">5.3.4. Sutarties kainos / įkainių peržiūra dėl kainų lygio pokyčio pagal </w:t>
            </w:r>
            <w:r w:rsidRPr="00735166">
              <w:rPr>
                <w:rFonts w:ascii="Trebuchet MS" w:hAnsi="Trebuchet MS"/>
                <w:b/>
                <w:bCs/>
                <w:kern w:val="2"/>
                <w:sz w:val="22"/>
                <w:szCs w:val="22"/>
              </w:rPr>
              <w:t>Paslaugų</w:t>
            </w:r>
            <w:r w:rsidRPr="00735166">
              <w:rPr>
                <w:rFonts w:ascii="Trebuchet MS" w:hAnsi="Trebuchet MS"/>
                <w:b/>
                <w:kern w:val="2"/>
                <w:sz w:val="22"/>
                <w:szCs w:val="22"/>
              </w:rPr>
              <w:t xml:space="preserve"> grupių kainų pokyčius</w:t>
            </w:r>
          </w:p>
        </w:tc>
        <w:tc>
          <w:tcPr>
            <w:tcW w:w="6441" w:type="dxa"/>
            <w:gridSpan w:val="2"/>
          </w:tcPr>
          <w:p w14:paraId="5CCECE58" w14:textId="77777777" w:rsidR="00D86E61" w:rsidRPr="00735166" w:rsidRDefault="00D86E61" w:rsidP="00D86E61">
            <w:pPr>
              <w:rPr>
                <w:rFonts w:ascii="Trebuchet MS" w:hAnsi="Trebuchet MS"/>
                <w:kern w:val="2"/>
                <w:sz w:val="22"/>
                <w:szCs w:val="22"/>
              </w:rPr>
            </w:pPr>
            <w:r w:rsidRPr="00735166">
              <w:rPr>
                <w:rFonts w:ascii="Trebuchet MS" w:hAnsi="Trebuchet MS"/>
                <w:kern w:val="2"/>
                <w:sz w:val="22"/>
                <w:szCs w:val="22"/>
              </w:rPr>
              <w:t>Netaikoma</w:t>
            </w:r>
          </w:p>
          <w:p w14:paraId="61574C3A" w14:textId="5ED9F51B" w:rsidR="00D86E61" w:rsidRPr="00735166" w:rsidRDefault="00D86E61" w:rsidP="00D86E61">
            <w:pPr>
              <w:rPr>
                <w:rFonts w:ascii="Trebuchet MS" w:hAnsi="Trebuchet MS"/>
                <w:sz w:val="22"/>
                <w:szCs w:val="22"/>
              </w:rPr>
            </w:pPr>
          </w:p>
        </w:tc>
      </w:tr>
      <w:tr w:rsidR="00D86E61" w:rsidRPr="00735166" w14:paraId="22049506" w14:textId="77777777">
        <w:trPr>
          <w:trHeight w:val="300"/>
        </w:trPr>
        <w:tc>
          <w:tcPr>
            <w:tcW w:w="3094" w:type="dxa"/>
            <w:gridSpan w:val="2"/>
          </w:tcPr>
          <w:p w14:paraId="3C616512" w14:textId="77777777" w:rsidR="00D86E61" w:rsidRPr="00735166" w:rsidRDefault="00D86E61" w:rsidP="00D86E61">
            <w:pPr>
              <w:rPr>
                <w:rFonts w:ascii="Trebuchet MS" w:hAnsi="Trebuchet MS"/>
                <w:b/>
                <w:bCs/>
                <w:kern w:val="2"/>
                <w:sz w:val="22"/>
                <w:szCs w:val="22"/>
              </w:rPr>
            </w:pPr>
            <w:r w:rsidRPr="00735166">
              <w:rPr>
                <w:rFonts w:ascii="Trebuchet MS" w:hAnsi="Trebuchet MS"/>
                <w:b/>
                <w:bCs/>
                <w:kern w:val="2"/>
                <w:sz w:val="22"/>
                <w:szCs w:val="22"/>
              </w:rPr>
              <w:t xml:space="preserve">5.4. Sutarties kainos / įkainių apskaičiavimas taikant </w:t>
            </w:r>
            <w:r w:rsidRPr="00735166">
              <w:rPr>
                <w:rFonts w:ascii="Trebuchet MS" w:hAnsi="Trebuchet MS"/>
                <w:b/>
                <w:bCs/>
                <w:kern w:val="2"/>
                <w:sz w:val="22"/>
                <w:szCs w:val="22"/>
                <w:u w:val="single"/>
              </w:rPr>
              <w:t>kiekio (apimties)</w:t>
            </w:r>
            <w:r w:rsidRPr="00735166">
              <w:rPr>
                <w:rFonts w:ascii="Trebuchet MS" w:hAnsi="Trebuchet MS"/>
                <w:b/>
                <w:bCs/>
                <w:kern w:val="2"/>
                <w:sz w:val="22"/>
                <w:szCs w:val="22"/>
              </w:rPr>
              <w:t xml:space="preserve"> keitimo taisykles</w:t>
            </w:r>
          </w:p>
        </w:tc>
        <w:tc>
          <w:tcPr>
            <w:tcW w:w="6441" w:type="dxa"/>
            <w:gridSpan w:val="2"/>
          </w:tcPr>
          <w:p w14:paraId="7F6F3F79" w14:textId="77777777" w:rsidR="00D86E61" w:rsidRPr="00735166" w:rsidRDefault="00D86E61" w:rsidP="00D86E61">
            <w:pPr>
              <w:rPr>
                <w:rFonts w:ascii="Trebuchet MS" w:hAnsi="Trebuchet MS"/>
                <w:kern w:val="2"/>
                <w:sz w:val="22"/>
                <w:szCs w:val="22"/>
              </w:rPr>
            </w:pPr>
            <w:r w:rsidRPr="00735166">
              <w:rPr>
                <w:rFonts w:ascii="Trebuchet MS" w:hAnsi="Trebuchet MS"/>
                <w:kern w:val="2"/>
                <w:sz w:val="22"/>
                <w:szCs w:val="22"/>
              </w:rPr>
              <w:t>Netaikoma</w:t>
            </w:r>
          </w:p>
          <w:p w14:paraId="69E30049" w14:textId="77777777" w:rsidR="00D86E61" w:rsidRPr="00735166" w:rsidRDefault="00D86E61" w:rsidP="00D86E61">
            <w:pPr>
              <w:rPr>
                <w:rFonts w:ascii="Trebuchet MS" w:hAnsi="Trebuchet MS"/>
                <w:kern w:val="2"/>
                <w:sz w:val="22"/>
                <w:szCs w:val="22"/>
              </w:rPr>
            </w:pPr>
          </w:p>
          <w:p w14:paraId="327A89C8" w14:textId="7D22D76B" w:rsidR="00D86E61" w:rsidRPr="00735166" w:rsidRDefault="00D86E61" w:rsidP="00D86E61">
            <w:pPr>
              <w:rPr>
                <w:rFonts w:ascii="Trebuchet MS" w:hAnsi="Trebuchet MS"/>
                <w:sz w:val="22"/>
                <w:szCs w:val="22"/>
              </w:rPr>
            </w:pPr>
          </w:p>
        </w:tc>
      </w:tr>
      <w:tr w:rsidR="00D86E61" w:rsidRPr="00735166" w14:paraId="64F75697" w14:textId="77777777">
        <w:trPr>
          <w:trHeight w:val="300"/>
        </w:trPr>
        <w:tc>
          <w:tcPr>
            <w:tcW w:w="3094" w:type="dxa"/>
            <w:gridSpan w:val="2"/>
          </w:tcPr>
          <w:p w14:paraId="24D5D914" w14:textId="77777777" w:rsidR="00D86E61" w:rsidRPr="007E6385" w:rsidRDefault="00D86E61" w:rsidP="00D86E61">
            <w:pPr>
              <w:rPr>
                <w:rFonts w:ascii="Trebuchet MS" w:hAnsi="Trebuchet MS"/>
                <w:b/>
                <w:kern w:val="2"/>
                <w:sz w:val="22"/>
                <w:szCs w:val="22"/>
              </w:rPr>
            </w:pPr>
            <w:r w:rsidRPr="007E6385">
              <w:rPr>
                <w:rFonts w:ascii="Trebuchet MS" w:hAnsi="Trebuchet MS"/>
                <w:b/>
                <w:kern w:val="2"/>
                <w:sz w:val="22"/>
                <w:szCs w:val="22"/>
              </w:rPr>
              <w:t>5.5. Atsiskaitymo su Tiekėju terminas ir tvarka</w:t>
            </w:r>
          </w:p>
        </w:tc>
        <w:tc>
          <w:tcPr>
            <w:tcW w:w="6441" w:type="dxa"/>
            <w:gridSpan w:val="2"/>
          </w:tcPr>
          <w:p w14:paraId="3AF59C33" w14:textId="771BB147" w:rsidR="00D86E61" w:rsidRPr="005C77D5" w:rsidRDefault="00D86E61" w:rsidP="00D86E61">
            <w:pPr>
              <w:rPr>
                <w:rFonts w:ascii="Trebuchet MS" w:hAnsi="Trebuchet MS"/>
                <w:kern w:val="2"/>
                <w:sz w:val="22"/>
                <w:szCs w:val="22"/>
              </w:rPr>
            </w:pPr>
            <w:r w:rsidRPr="00735166">
              <w:rPr>
                <w:rFonts w:ascii="Trebuchet MS" w:hAnsi="Trebuchet MS"/>
                <w:kern w:val="2"/>
                <w:sz w:val="22"/>
                <w:szCs w:val="22"/>
              </w:rPr>
              <w:t xml:space="preserve">Pirkėjas atsiskaito su Tiekėju ne vėliau kaip per </w:t>
            </w:r>
            <w:r w:rsidRPr="005C77D5">
              <w:rPr>
                <w:rFonts w:ascii="Trebuchet MS" w:hAnsi="Trebuchet MS"/>
                <w:kern w:val="2"/>
                <w:sz w:val="22"/>
                <w:szCs w:val="22"/>
              </w:rPr>
              <w:t>30 kalendorinių dienų nuo Sąskaitos gavimo dienos.</w:t>
            </w:r>
          </w:p>
          <w:p w14:paraId="7BAC5334" w14:textId="77777777" w:rsidR="00D86E61" w:rsidRPr="00735166" w:rsidRDefault="00D86E61" w:rsidP="00D86E61">
            <w:pPr>
              <w:rPr>
                <w:rFonts w:ascii="Trebuchet MS" w:hAnsi="Trebuchet MS"/>
                <w:color w:val="000000"/>
                <w:kern w:val="2"/>
                <w:sz w:val="22"/>
                <w:szCs w:val="22"/>
                <w:shd w:val="clear" w:color="auto" w:fill="FFFFFF"/>
              </w:rPr>
            </w:pPr>
          </w:p>
          <w:p w14:paraId="0A4BAA9F" w14:textId="69B117E2" w:rsidR="00D86E61" w:rsidRPr="0030097B" w:rsidRDefault="00D86E61" w:rsidP="00D86E61">
            <w:pPr>
              <w:rPr>
                <w:rFonts w:ascii="Trebuchet MS" w:hAnsi="Trebuchet MS"/>
                <w:kern w:val="2"/>
                <w:sz w:val="22"/>
                <w:szCs w:val="22"/>
                <w:shd w:val="clear" w:color="auto" w:fill="FFFFFF"/>
              </w:rPr>
            </w:pPr>
            <w:r w:rsidRPr="0030097B">
              <w:rPr>
                <w:rFonts w:ascii="Trebuchet MS" w:hAnsi="Trebuchet MS"/>
                <w:kern w:val="2"/>
                <w:sz w:val="22"/>
                <w:szCs w:val="22"/>
                <w:shd w:val="clear" w:color="auto" w:fill="FFFFFF"/>
              </w:rPr>
              <w:t>Apmokėjimo sąlygos:</w:t>
            </w:r>
          </w:p>
          <w:p w14:paraId="13DD578D" w14:textId="77777777" w:rsidR="00D86E61" w:rsidRPr="00FE4CAA" w:rsidRDefault="00D86E61" w:rsidP="00D86E61">
            <w:pPr>
              <w:rPr>
                <w:rFonts w:ascii="Trebuchet MS" w:hAnsi="Trebuchet MS"/>
                <w:kern w:val="2"/>
                <w:sz w:val="22"/>
                <w:szCs w:val="22"/>
                <w:shd w:val="clear" w:color="auto" w:fill="FFFFFF"/>
              </w:rPr>
            </w:pPr>
            <w:r w:rsidRPr="00FE4CAA">
              <w:rPr>
                <w:rFonts w:ascii="Trebuchet MS" w:hAnsi="Trebuchet MS"/>
                <w:kern w:val="2"/>
                <w:sz w:val="22"/>
                <w:szCs w:val="22"/>
                <w:shd w:val="clear" w:color="auto" w:fill="FFFFFF"/>
              </w:rPr>
              <w:t>Paslaugos dalies vykdymo laikotarpis – metų ketvirtis.</w:t>
            </w:r>
          </w:p>
          <w:p w14:paraId="2E393D74" w14:textId="03FB09D4" w:rsidR="00D86E61" w:rsidRPr="00735166" w:rsidRDefault="00D86E61" w:rsidP="00D86E61">
            <w:pPr>
              <w:rPr>
                <w:rFonts w:ascii="Trebuchet MS" w:hAnsi="Trebuchet MS"/>
                <w:color w:val="4472C4"/>
                <w:kern w:val="2"/>
                <w:sz w:val="22"/>
                <w:szCs w:val="22"/>
                <w:shd w:val="clear" w:color="auto" w:fill="FFFFFF"/>
              </w:rPr>
            </w:pPr>
            <w:r w:rsidRPr="00FE4CAA">
              <w:rPr>
                <w:rFonts w:ascii="Trebuchet MS" w:hAnsi="Trebuchet MS"/>
                <w:kern w:val="2"/>
                <w:sz w:val="22"/>
                <w:szCs w:val="22"/>
                <w:shd w:val="clear" w:color="auto" w:fill="FFFFFF"/>
              </w:rPr>
              <w:t xml:space="preserve">Paslaugos atlikimas bei mokėjimas už Paslaugos atlikimą (išskyrus kokybės garantiją, kuri vykdoma nemokamai, o jos teikimo laikotarpiai nėra </w:t>
            </w:r>
            <w:proofErr w:type="spellStart"/>
            <w:r w:rsidRPr="00FE4CAA">
              <w:rPr>
                <w:rFonts w:ascii="Trebuchet MS" w:hAnsi="Trebuchet MS"/>
                <w:kern w:val="2"/>
                <w:sz w:val="22"/>
                <w:szCs w:val="22"/>
                <w:shd w:val="clear" w:color="auto" w:fill="FFFFFF"/>
              </w:rPr>
              <w:t>aktuojami</w:t>
            </w:r>
            <w:proofErr w:type="spellEnd"/>
            <w:r w:rsidRPr="00FE4CAA">
              <w:rPr>
                <w:rFonts w:ascii="Trebuchet MS" w:hAnsi="Trebuchet MS"/>
                <w:kern w:val="2"/>
                <w:sz w:val="22"/>
                <w:szCs w:val="22"/>
                <w:shd w:val="clear" w:color="auto" w:fill="FFFFFF"/>
              </w:rPr>
              <w:t xml:space="preserve">) vykdomas dalimis. Už tinkamai įvykdytą Paslaugos dalį (patvirtinama Paslaugos dalies priėmimo – perdavimo aktu), Pirkėjas atsiskaito su Tiekėju kiekvienam kalendoriniam metų ketvirčiui pasibaigus ne vėliau kaip per 30 kalendorinių dienų laikotarpį nuo dienos, kai pasirašomas Paslaugos dalies priėmimo – perdavimo aktas ir Pirkėjas patvirtina PVM sąskaitą faktūrą sąskaitų administravimo bendroje informacinėje sistemoje „SABIS“. </w:t>
            </w:r>
          </w:p>
        </w:tc>
      </w:tr>
      <w:tr w:rsidR="00D86E61" w:rsidRPr="00735166" w14:paraId="65C41120" w14:textId="77777777">
        <w:trPr>
          <w:trHeight w:val="300"/>
        </w:trPr>
        <w:tc>
          <w:tcPr>
            <w:tcW w:w="3094" w:type="dxa"/>
            <w:gridSpan w:val="2"/>
          </w:tcPr>
          <w:p w14:paraId="7FC1DBAF" w14:textId="7C3CF058" w:rsidR="00D86E61" w:rsidRPr="00735166" w:rsidRDefault="00D86E61" w:rsidP="00D86E61">
            <w:pPr>
              <w:rPr>
                <w:rFonts w:ascii="Trebuchet MS" w:hAnsi="Trebuchet MS"/>
                <w:b/>
                <w:kern w:val="2"/>
                <w:sz w:val="22"/>
                <w:szCs w:val="22"/>
              </w:rPr>
            </w:pPr>
            <w:r w:rsidRPr="00735166">
              <w:rPr>
                <w:rFonts w:ascii="Trebuchet MS" w:hAnsi="Trebuchet MS"/>
                <w:b/>
                <w:kern w:val="2"/>
                <w:sz w:val="22"/>
                <w:szCs w:val="22"/>
              </w:rPr>
              <w:t>5.6. Avansas</w:t>
            </w:r>
          </w:p>
        </w:tc>
        <w:tc>
          <w:tcPr>
            <w:tcW w:w="6441" w:type="dxa"/>
            <w:gridSpan w:val="2"/>
          </w:tcPr>
          <w:p w14:paraId="712CB482" w14:textId="77777777" w:rsidR="00D86E61" w:rsidRPr="00735166" w:rsidRDefault="00D86E61" w:rsidP="00D86E61">
            <w:pPr>
              <w:rPr>
                <w:rFonts w:ascii="Trebuchet MS" w:hAnsi="Trebuchet MS"/>
                <w:kern w:val="2"/>
                <w:sz w:val="22"/>
                <w:szCs w:val="22"/>
              </w:rPr>
            </w:pPr>
            <w:r w:rsidRPr="00735166">
              <w:rPr>
                <w:rFonts w:ascii="Trebuchet MS" w:hAnsi="Trebuchet MS"/>
                <w:kern w:val="2"/>
                <w:sz w:val="22"/>
                <w:szCs w:val="22"/>
              </w:rPr>
              <w:t>Netaikoma</w:t>
            </w:r>
          </w:p>
          <w:p w14:paraId="5B15E5DF" w14:textId="77777777" w:rsidR="00D86E61" w:rsidRPr="00735166" w:rsidRDefault="00D86E61" w:rsidP="00D86E61">
            <w:pPr>
              <w:rPr>
                <w:rFonts w:ascii="Trebuchet MS" w:hAnsi="Trebuchet MS"/>
                <w:kern w:val="2"/>
                <w:sz w:val="22"/>
                <w:szCs w:val="22"/>
              </w:rPr>
            </w:pPr>
          </w:p>
          <w:p w14:paraId="382B074E" w14:textId="51121BFF" w:rsidR="00D86E61" w:rsidRPr="00735166" w:rsidRDefault="00D86E61" w:rsidP="00D86E61">
            <w:pPr>
              <w:spacing w:line="259" w:lineRule="auto"/>
              <w:rPr>
                <w:rFonts w:ascii="Trebuchet MS" w:hAnsi="Trebuchet MS"/>
                <w:color w:val="000000"/>
                <w:kern w:val="2"/>
                <w:sz w:val="22"/>
                <w:szCs w:val="22"/>
                <w:shd w:val="clear" w:color="auto" w:fill="FFFFFF"/>
              </w:rPr>
            </w:pPr>
          </w:p>
        </w:tc>
      </w:tr>
      <w:tr w:rsidR="00D86E61" w:rsidRPr="00735166" w14:paraId="19884362" w14:textId="77777777">
        <w:trPr>
          <w:trHeight w:val="300"/>
        </w:trPr>
        <w:tc>
          <w:tcPr>
            <w:tcW w:w="3094" w:type="dxa"/>
            <w:gridSpan w:val="2"/>
          </w:tcPr>
          <w:p w14:paraId="2DD1F801" w14:textId="646FE729" w:rsidR="00D86E61" w:rsidRPr="00735166" w:rsidRDefault="00D86E61" w:rsidP="00D86E61">
            <w:pPr>
              <w:rPr>
                <w:rFonts w:ascii="Trebuchet MS" w:hAnsi="Trebuchet MS"/>
                <w:b/>
                <w:kern w:val="2"/>
                <w:sz w:val="22"/>
                <w:szCs w:val="22"/>
              </w:rPr>
            </w:pPr>
            <w:r w:rsidRPr="00735166">
              <w:rPr>
                <w:rFonts w:ascii="Trebuchet MS" w:hAnsi="Trebuchet MS"/>
                <w:b/>
                <w:kern w:val="2"/>
                <w:sz w:val="22"/>
                <w:szCs w:val="22"/>
              </w:rPr>
              <w:t>5.7. Avanso užtikrinimas</w:t>
            </w:r>
          </w:p>
        </w:tc>
        <w:tc>
          <w:tcPr>
            <w:tcW w:w="6441" w:type="dxa"/>
            <w:gridSpan w:val="2"/>
          </w:tcPr>
          <w:p w14:paraId="1A0A2AD8" w14:textId="77777777" w:rsidR="00D86E61" w:rsidRPr="00735166" w:rsidRDefault="00D86E61" w:rsidP="00D86E61">
            <w:pPr>
              <w:rPr>
                <w:rFonts w:ascii="Trebuchet MS" w:hAnsi="Trebuchet MS"/>
                <w:kern w:val="2"/>
                <w:sz w:val="22"/>
                <w:szCs w:val="22"/>
              </w:rPr>
            </w:pPr>
            <w:r w:rsidRPr="00735166">
              <w:rPr>
                <w:rFonts w:ascii="Trebuchet MS" w:hAnsi="Trebuchet MS"/>
                <w:kern w:val="2"/>
                <w:sz w:val="22"/>
                <w:szCs w:val="22"/>
              </w:rPr>
              <w:t>Netaikoma</w:t>
            </w:r>
          </w:p>
          <w:p w14:paraId="131A6209" w14:textId="77777777" w:rsidR="00D86E61" w:rsidRPr="00735166" w:rsidRDefault="00D86E61" w:rsidP="00D86E61">
            <w:pPr>
              <w:rPr>
                <w:rFonts w:ascii="Trebuchet MS" w:hAnsi="Trebuchet MS"/>
                <w:kern w:val="2"/>
                <w:sz w:val="22"/>
                <w:szCs w:val="22"/>
              </w:rPr>
            </w:pPr>
          </w:p>
          <w:p w14:paraId="3258F3A8" w14:textId="349410DF" w:rsidR="00D86E61" w:rsidRPr="00735166" w:rsidRDefault="00D86E61" w:rsidP="00D86E61">
            <w:pPr>
              <w:rPr>
                <w:rFonts w:ascii="Trebuchet MS" w:hAnsi="Trebuchet MS"/>
                <w:kern w:val="2"/>
                <w:sz w:val="22"/>
                <w:szCs w:val="22"/>
              </w:rPr>
            </w:pPr>
            <w:r w:rsidRPr="00735166">
              <w:rPr>
                <w:rFonts w:ascii="Trebuchet MS" w:hAnsi="Trebuchet MS"/>
                <w:color w:val="000000"/>
                <w:kern w:val="2"/>
                <w:sz w:val="22"/>
                <w:szCs w:val="22"/>
                <w:shd w:val="clear" w:color="auto" w:fill="FFFFFF"/>
              </w:rPr>
              <w:t xml:space="preserve"> </w:t>
            </w:r>
          </w:p>
        </w:tc>
      </w:tr>
      <w:tr w:rsidR="00D86E61" w:rsidRPr="00735166" w14:paraId="29366B46" w14:textId="77777777">
        <w:trPr>
          <w:trHeight w:val="300"/>
        </w:trPr>
        <w:tc>
          <w:tcPr>
            <w:tcW w:w="9535" w:type="dxa"/>
            <w:gridSpan w:val="4"/>
          </w:tcPr>
          <w:p w14:paraId="1B8DC7CB" w14:textId="77777777" w:rsidR="00D86E61" w:rsidRPr="00735166" w:rsidRDefault="00D86E61" w:rsidP="00D86E61">
            <w:pPr>
              <w:jc w:val="center"/>
              <w:rPr>
                <w:rFonts w:ascii="Trebuchet MS" w:hAnsi="Trebuchet MS"/>
                <w:b/>
                <w:kern w:val="2"/>
                <w:sz w:val="22"/>
                <w:szCs w:val="22"/>
              </w:rPr>
            </w:pPr>
            <w:r w:rsidRPr="00735166">
              <w:rPr>
                <w:rFonts w:ascii="Trebuchet MS" w:hAnsi="Trebuchet MS"/>
                <w:b/>
                <w:kern w:val="2"/>
                <w:sz w:val="22"/>
                <w:szCs w:val="22"/>
              </w:rPr>
              <w:t>6. PASLAUGŲ KOKYBĖ IR GARANTINIAI ĮSIPAREIGOJIMAI</w:t>
            </w:r>
          </w:p>
        </w:tc>
      </w:tr>
      <w:tr w:rsidR="00D86E61" w:rsidRPr="00735166" w14:paraId="3D56CB1B" w14:textId="77777777">
        <w:trPr>
          <w:trHeight w:val="300"/>
        </w:trPr>
        <w:tc>
          <w:tcPr>
            <w:tcW w:w="3094" w:type="dxa"/>
            <w:gridSpan w:val="2"/>
          </w:tcPr>
          <w:p w14:paraId="27BE1C92" w14:textId="0DC47AF5" w:rsidR="00D86E61" w:rsidRPr="00735166" w:rsidRDefault="00D86E61" w:rsidP="00D86E61">
            <w:pPr>
              <w:rPr>
                <w:rFonts w:ascii="Trebuchet MS" w:hAnsi="Trebuchet MS"/>
                <w:b/>
                <w:kern w:val="2"/>
                <w:sz w:val="22"/>
                <w:szCs w:val="22"/>
              </w:rPr>
            </w:pPr>
            <w:r w:rsidRPr="00735166">
              <w:rPr>
                <w:rFonts w:ascii="Trebuchet MS" w:hAnsi="Trebuchet MS"/>
                <w:b/>
                <w:kern w:val="2"/>
                <w:sz w:val="22"/>
                <w:szCs w:val="22"/>
              </w:rPr>
              <w:t>6.1. Garantinis terminas</w:t>
            </w:r>
          </w:p>
        </w:tc>
        <w:tc>
          <w:tcPr>
            <w:tcW w:w="6441" w:type="dxa"/>
            <w:gridSpan w:val="2"/>
          </w:tcPr>
          <w:p w14:paraId="3D0F642D" w14:textId="7C6B6C2B" w:rsidR="00D86E61" w:rsidRPr="006B38D5" w:rsidRDefault="00D86E61" w:rsidP="00D86E61">
            <w:pPr>
              <w:rPr>
                <w:rFonts w:ascii="Trebuchet MS" w:hAnsi="Trebuchet MS"/>
                <w:sz w:val="22"/>
                <w:szCs w:val="22"/>
              </w:rPr>
            </w:pPr>
            <w:r w:rsidRPr="006B38D5">
              <w:rPr>
                <w:rFonts w:ascii="Trebuchet MS" w:hAnsi="Trebuchet MS"/>
                <w:b/>
                <w:bCs/>
                <w:sz w:val="22"/>
                <w:szCs w:val="22"/>
              </w:rPr>
              <w:t>Paslaugoms</w:t>
            </w:r>
            <w:r w:rsidRPr="006B38D5">
              <w:rPr>
                <w:rFonts w:ascii="Trebuchet MS" w:hAnsi="Trebuchet MS"/>
                <w:sz w:val="22"/>
                <w:szCs w:val="22"/>
              </w:rPr>
              <w:t xml:space="preserve"> </w:t>
            </w:r>
            <w:r w:rsidRPr="006B38D5">
              <w:rPr>
                <w:rFonts w:ascii="Trebuchet MS" w:hAnsi="Trebuchet MS"/>
                <w:kern w:val="2"/>
                <w:sz w:val="22"/>
                <w:szCs w:val="22"/>
              </w:rPr>
              <w:t xml:space="preserve">taikomas Tiekėjo pasiūlytas ne trumpesnis kaip 24 mėn. garantinis terminas.  Garantinis terminas skaičiuojamas nuo </w:t>
            </w:r>
            <w:r w:rsidRPr="006B38D5">
              <w:rPr>
                <w:rFonts w:ascii="Trebuchet MS" w:hAnsi="Trebuchet MS"/>
                <w:sz w:val="22"/>
                <w:szCs w:val="22"/>
              </w:rPr>
              <w:t>Paslaugų</w:t>
            </w:r>
            <w:r w:rsidRPr="006B38D5">
              <w:rPr>
                <w:rFonts w:ascii="Trebuchet MS" w:hAnsi="Trebuchet MS"/>
                <w:kern w:val="2"/>
                <w:sz w:val="22"/>
                <w:szCs w:val="22"/>
              </w:rPr>
              <w:t xml:space="preserve"> perdavimo–priėmimo akto pasirašymo dienos.</w:t>
            </w:r>
          </w:p>
          <w:p w14:paraId="606FD54D" w14:textId="264A3A10" w:rsidR="00D86E61" w:rsidRPr="005262F8" w:rsidRDefault="00D86E61" w:rsidP="00D86E61">
            <w:pPr>
              <w:rPr>
                <w:rFonts w:ascii="Trebuchet MS" w:hAnsi="Trebuchet MS"/>
                <w:sz w:val="22"/>
                <w:szCs w:val="22"/>
                <w:highlight w:val="yellow"/>
              </w:rPr>
            </w:pPr>
            <w:r w:rsidRPr="005262F8">
              <w:rPr>
                <w:rFonts w:ascii="Trebuchet MS" w:hAnsi="Trebuchet MS"/>
                <w:color w:val="0070C0"/>
                <w:sz w:val="22"/>
                <w:szCs w:val="22"/>
                <w:highlight w:val="yellow"/>
              </w:rPr>
              <w:t xml:space="preserve"> </w:t>
            </w:r>
          </w:p>
        </w:tc>
      </w:tr>
      <w:tr w:rsidR="00D86E61" w:rsidRPr="00735166" w14:paraId="1619DC5D" w14:textId="77777777">
        <w:trPr>
          <w:trHeight w:val="300"/>
        </w:trPr>
        <w:tc>
          <w:tcPr>
            <w:tcW w:w="3094" w:type="dxa"/>
            <w:gridSpan w:val="2"/>
          </w:tcPr>
          <w:p w14:paraId="45BAA65F" w14:textId="5ED03B61" w:rsidR="00D86E61" w:rsidRPr="00735166" w:rsidRDefault="00D86E61" w:rsidP="00D86E61">
            <w:pPr>
              <w:rPr>
                <w:rFonts w:ascii="Trebuchet MS" w:hAnsi="Trebuchet MS"/>
                <w:b/>
                <w:kern w:val="2"/>
                <w:sz w:val="22"/>
                <w:szCs w:val="22"/>
              </w:rPr>
            </w:pPr>
            <w:r w:rsidRPr="00735166">
              <w:rPr>
                <w:rFonts w:ascii="Trebuchet MS" w:hAnsi="Trebuchet MS"/>
                <w:b/>
                <w:sz w:val="22"/>
                <w:szCs w:val="22"/>
              </w:rPr>
              <w:t>6.2. Terminas Paslaugų trūkumams pašalinti</w:t>
            </w:r>
          </w:p>
        </w:tc>
        <w:tc>
          <w:tcPr>
            <w:tcW w:w="6441" w:type="dxa"/>
            <w:gridSpan w:val="2"/>
          </w:tcPr>
          <w:p w14:paraId="4A64BFAB" w14:textId="4DF05474" w:rsidR="00D86E61" w:rsidRPr="00735166" w:rsidRDefault="00C036B6" w:rsidP="00D86E61">
            <w:pPr>
              <w:rPr>
                <w:rFonts w:ascii="Trebuchet MS" w:hAnsi="Trebuchet MS"/>
                <w:kern w:val="2"/>
                <w:sz w:val="22"/>
                <w:szCs w:val="22"/>
              </w:rPr>
            </w:pPr>
            <w:r w:rsidRPr="00C80458">
              <w:rPr>
                <w:rFonts w:ascii="Trebuchet MS" w:hAnsi="Trebuchet MS"/>
                <w:kern w:val="2"/>
                <w:sz w:val="22"/>
                <w:szCs w:val="22"/>
              </w:rPr>
              <w:t xml:space="preserve">Klaidų ir / ar trikčių, užregistruotų VMI prie FM IT Pagalbos tarnybos TPĮ kaip kokybės garantija ir perduotų Tiekėjui, sprendimo terminai nustatyti techninės specifikacijos </w:t>
            </w:r>
            <w:r w:rsidR="00F26EC6" w:rsidRPr="00C80458">
              <w:rPr>
                <w:rFonts w:ascii="Trebuchet MS" w:hAnsi="Trebuchet MS"/>
                <w:kern w:val="2"/>
                <w:sz w:val="22"/>
                <w:szCs w:val="22"/>
              </w:rPr>
              <w:t xml:space="preserve">1.1.2.2 </w:t>
            </w:r>
            <w:r w:rsidRPr="00C80458">
              <w:rPr>
                <w:rFonts w:ascii="Trebuchet MS" w:hAnsi="Trebuchet MS"/>
                <w:kern w:val="2"/>
                <w:sz w:val="22"/>
                <w:szCs w:val="22"/>
              </w:rPr>
              <w:t>papunktyje.</w:t>
            </w:r>
          </w:p>
        </w:tc>
      </w:tr>
      <w:tr w:rsidR="00D86E61" w:rsidRPr="00735166" w14:paraId="37AEF7C6" w14:textId="77777777">
        <w:trPr>
          <w:trHeight w:val="300"/>
        </w:trPr>
        <w:tc>
          <w:tcPr>
            <w:tcW w:w="3094" w:type="dxa"/>
            <w:gridSpan w:val="2"/>
          </w:tcPr>
          <w:p w14:paraId="79279C12" w14:textId="746DE322" w:rsidR="00D86E61" w:rsidRPr="00735166" w:rsidRDefault="00D86E61" w:rsidP="00D86E61">
            <w:pPr>
              <w:rPr>
                <w:rFonts w:ascii="Trebuchet MS" w:hAnsi="Trebuchet MS"/>
                <w:b/>
                <w:sz w:val="22"/>
                <w:szCs w:val="22"/>
              </w:rPr>
            </w:pPr>
            <w:r w:rsidRPr="00735166">
              <w:rPr>
                <w:rFonts w:ascii="Trebuchet MS" w:hAnsi="Trebuchet MS"/>
                <w:b/>
                <w:sz w:val="22"/>
                <w:szCs w:val="22"/>
              </w:rPr>
              <w:lastRenderedPageBreak/>
              <w:t>6.3. Kokybinių kriterijų įgyvendinimo ir tikrinimo tvarka</w:t>
            </w:r>
          </w:p>
        </w:tc>
        <w:tc>
          <w:tcPr>
            <w:tcW w:w="6441" w:type="dxa"/>
            <w:gridSpan w:val="2"/>
          </w:tcPr>
          <w:p w14:paraId="07A1B23B" w14:textId="2F105055" w:rsidR="00D86E61" w:rsidRPr="00735166" w:rsidRDefault="00D86E61" w:rsidP="00D86E61">
            <w:pPr>
              <w:rPr>
                <w:rFonts w:ascii="Trebuchet MS" w:hAnsi="Trebuchet MS"/>
                <w:kern w:val="2"/>
                <w:sz w:val="22"/>
                <w:szCs w:val="22"/>
              </w:rPr>
            </w:pPr>
            <w:r w:rsidRPr="00735166">
              <w:rPr>
                <w:rFonts w:ascii="Trebuchet MS" w:hAnsi="Trebuchet MS"/>
                <w:kern w:val="2"/>
                <w:sz w:val="22"/>
                <w:szCs w:val="22"/>
              </w:rPr>
              <w:t xml:space="preserve">Netaikoma </w:t>
            </w:r>
          </w:p>
          <w:p w14:paraId="449C3520" w14:textId="47D1C052" w:rsidR="00D86E61" w:rsidRPr="00735166" w:rsidRDefault="00D86E61" w:rsidP="00D86E61">
            <w:pPr>
              <w:rPr>
                <w:rFonts w:ascii="Trebuchet MS" w:hAnsi="Trebuchet MS"/>
                <w:kern w:val="2"/>
                <w:sz w:val="22"/>
                <w:szCs w:val="22"/>
              </w:rPr>
            </w:pPr>
          </w:p>
        </w:tc>
      </w:tr>
      <w:tr w:rsidR="00D86E61" w:rsidRPr="00735166" w14:paraId="759FE80C" w14:textId="77777777">
        <w:trPr>
          <w:trHeight w:val="300"/>
        </w:trPr>
        <w:tc>
          <w:tcPr>
            <w:tcW w:w="9535" w:type="dxa"/>
            <w:gridSpan w:val="4"/>
          </w:tcPr>
          <w:p w14:paraId="4E643707" w14:textId="77777777" w:rsidR="00D86E61" w:rsidRPr="00735166" w:rsidRDefault="00D86E61" w:rsidP="00D86E61">
            <w:pPr>
              <w:jc w:val="center"/>
              <w:rPr>
                <w:rFonts w:ascii="Trebuchet MS" w:hAnsi="Trebuchet MS"/>
                <w:b/>
                <w:kern w:val="2"/>
                <w:sz w:val="22"/>
                <w:szCs w:val="22"/>
              </w:rPr>
            </w:pPr>
            <w:r w:rsidRPr="00735166">
              <w:rPr>
                <w:rFonts w:ascii="Trebuchet MS" w:hAnsi="Trebuchet MS"/>
                <w:b/>
                <w:kern w:val="2"/>
                <w:sz w:val="22"/>
                <w:szCs w:val="22"/>
              </w:rPr>
              <w:t>7. SUTARTIES VYKDYMUI PASITELKIAMI SUBTIEKĖJAI IR (AR) SPECIALISTAI</w:t>
            </w:r>
          </w:p>
        </w:tc>
      </w:tr>
      <w:tr w:rsidR="00D86E61" w:rsidRPr="00735166" w14:paraId="1A744996" w14:textId="77777777">
        <w:trPr>
          <w:trHeight w:val="300"/>
        </w:trPr>
        <w:tc>
          <w:tcPr>
            <w:tcW w:w="3094" w:type="dxa"/>
            <w:gridSpan w:val="2"/>
          </w:tcPr>
          <w:p w14:paraId="129612C4" w14:textId="77777777" w:rsidR="00D86E61" w:rsidRPr="00735166" w:rsidRDefault="00D86E61" w:rsidP="00D86E61">
            <w:pPr>
              <w:rPr>
                <w:rFonts w:ascii="Trebuchet MS" w:hAnsi="Trebuchet MS"/>
                <w:b/>
                <w:bCs/>
                <w:kern w:val="2"/>
                <w:sz w:val="22"/>
                <w:szCs w:val="22"/>
              </w:rPr>
            </w:pPr>
            <w:r w:rsidRPr="00735166">
              <w:rPr>
                <w:rFonts w:ascii="Trebuchet MS" w:hAnsi="Trebuchet MS"/>
                <w:b/>
                <w:bCs/>
                <w:kern w:val="2"/>
                <w:sz w:val="22"/>
                <w:szCs w:val="22"/>
              </w:rPr>
              <w:t>7.1. Sutarties vykdymui pasitelkiami subtiekėjai ir (ar) specialistai</w:t>
            </w:r>
          </w:p>
        </w:tc>
        <w:tc>
          <w:tcPr>
            <w:tcW w:w="6441" w:type="dxa"/>
            <w:gridSpan w:val="2"/>
          </w:tcPr>
          <w:p w14:paraId="10514FEF" w14:textId="460F5134" w:rsidR="00D86E61" w:rsidRPr="00735166" w:rsidRDefault="00D86E61" w:rsidP="00D86E61">
            <w:pPr>
              <w:rPr>
                <w:rFonts w:ascii="Trebuchet MS" w:hAnsi="Trebuchet MS"/>
                <w:b/>
                <w:kern w:val="2"/>
                <w:sz w:val="22"/>
                <w:szCs w:val="22"/>
              </w:rPr>
            </w:pPr>
          </w:p>
        </w:tc>
      </w:tr>
      <w:tr w:rsidR="00D86E61" w:rsidRPr="00735166" w14:paraId="4677BEA7" w14:textId="77777777">
        <w:trPr>
          <w:trHeight w:val="300"/>
        </w:trPr>
        <w:tc>
          <w:tcPr>
            <w:tcW w:w="9535" w:type="dxa"/>
            <w:gridSpan w:val="4"/>
          </w:tcPr>
          <w:p w14:paraId="7A37B716" w14:textId="77777777" w:rsidR="00D86E61" w:rsidRPr="00735166" w:rsidRDefault="00D86E61" w:rsidP="00D86E61">
            <w:pPr>
              <w:jc w:val="center"/>
              <w:rPr>
                <w:rFonts w:ascii="Trebuchet MS" w:hAnsi="Trebuchet MS"/>
                <w:b/>
                <w:kern w:val="2"/>
                <w:sz w:val="22"/>
                <w:szCs w:val="22"/>
              </w:rPr>
            </w:pPr>
            <w:r w:rsidRPr="00735166">
              <w:rPr>
                <w:rFonts w:ascii="Trebuchet MS" w:hAnsi="Trebuchet MS"/>
                <w:b/>
                <w:kern w:val="2"/>
                <w:sz w:val="22"/>
                <w:szCs w:val="22"/>
              </w:rPr>
              <w:t>8. PRIEVOLIŲ PAGAL SUTARTĮ ĮVYKDYMO UŽTIKRINIMAS</w:t>
            </w:r>
          </w:p>
        </w:tc>
      </w:tr>
      <w:tr w:rsidR="00D86E61" w:rsidRPr="00735166" w14:paraId="4155B16E" w14:textId="77777777">
        <w:trPr>
          <w:trHeight w:val="300"/>
        </w:trPr>
        <w:tc>
          <w:tcPr>
            <w:tcW w:w="3094" w:type="dxa"/>
            <w:gridSpan w:val="2"/>
          </w:tcPr>
          <w:p w14:paraId="7AD9E9A7" w14:textId="77777777" w:rsidR="00D86E61" w:rsidRPr="00735166" w:rsidRDefault="00D86E61" w:rsidP="00D86E61">
            <w:pPr>
              <w:rPr>
                <w:rFonts w:ascii="Trebuchet MS" w:hAnsi="Trebuchet MS"/>
                <w:b/>
                <w:kern w:val="2"/>
                <w:sz w:val="22"/>
                <w:szCs w:val="22"/>
              </w:rPr>
            </w:pPr>
            <w:r w:rsidRPr="00735166">
              <w:rPr>
                <w:rFonts w:ascii="Trebuchet MS" w:hAnsi="Trebuchet MS"/>
                <w:b/>
                <w:kern w:val="2"/>
                <w:sz w:val="22"/>
                <w:szCs w:val="22"/>
              </w:rPr>
              <w:t>8.1. Prievolių pagal Sutartį įvykdymo užtikrinimas</w:t>
            </w:r>
          </w:p>
        </w:tc>
        <w:tc>
          <w:tcPr>
            <w:tcW w:w="6441" w:type="dxa"/>
            <w:gridSpan w:val="2"/>
          </w:tcPr>
          <w:p w14:paraId="14E59578" w14:textId="345F4B0C" w:rsidR="00D86E61" w:rsidRPr="00735166" w:rsidRDefault="00D86E61" w:rsidP="00D86E61">
            <w:pPr>
              <w:rPr>
                <w:rFonts w:ascii="Trebuchet MS" w:hAnsi="Trebuchet MS"/>
                <w:kern w:val="2"/>
                <w:sz w:val="22"/>
                <w:szCs w:val="22"/>
              </w:rPr>
            </w:pPr>
            <w:r w:rsidRPr="00735166">
              <w:rPr>
                <w:rFonts w:ascii="Trebuchet MS" w:hAnsi="Trebuchet MS"/>
                <w:kern w:val="2"/>
                <w:sz w:val="22"/>
                <w:szCs w:val="22"/>
              </w:rPr>
              <w:t xml:space="preserve">Prievolių pagal Sutartį įvykdymas užtikrinamas </w:t>
            </w:r>
          </w:p>
          <w:p w14:paraId="46A3E25A" w14:textId="77777777" w:rsidR="00D86E61" w:rsidRPr="00735166" w:rsidRDefault="00D86E61" w:rsidP="00D86E61">
            <w:pPr>
              <w:rPr>
                <w:rFonts w:ascii="Trebuchet MS" w:hAnsi="Trebuchet MS"/>
                <w:kern w:val="2"/>
                <w:sz w:val="22"/>
                <w:szCs w:val="22"/>
              </w:rPr>
            </w:pPr>
            <w:r w:rsidRPr="00735166">
              <w:rPr>
                <w:rFonts w:ascii="Trebuchet MS" w:hAnsi="Trebuchet MS"/>
                <w:kern w:val="2"/>
                <w:sz w:val="22"/>
                <w:szCs w:val="22"/>
              </w:rPr>
              <w:t>Netesybomis (delspinigiais, bauda);</w:t>
            </w:r>
          </w:p>
          <w:p w14:paraId="2D80CD6E" w14:textId="46CEE439" w:rsidR="00D86E61" w:rsidRPr="00735166" w:rsidRDefault="00D86E61" w:rsidP="00D86E61">
            <w:pPr>
              <w:rPr>
                <w:rFonts w:ascii="Trebuchet MS" w:hAnsi="Trebuchet MS"/>
                <w:kern w:val="2"/>
                <w:sz w:val="22"/>
                <w:szCs w:val="22"/>
              </w:rPr>
            </w:pPr>
          </w:p>
        </w:tc>
      </w:tr>
      <w:tr w:rsidR="00D86E61" w:rsidRPr="00735166" w14:paraId="25D80381" w14:textId="77777777">
        <w:trPr>
          <w:trHeight w:val="300"/>
        </w:trPr>
        <w:tc>
          <w:tcPr>
            <w:tcW w:w="3094" w:type="dxa"/>
            <w:gridSpan w:val="2"/>
          </w:tcPr>
          <w:p w14:paraId="0F8492D8" w14:textId="65641063" w:rsidR="00D86E61" w:rsidRPr="00735166" w:rsidRDefault="00D86E61" w:rsidP="00D86E61">
            <w:pPr>
              <w:rPr>
                <w:rFonts w:ascii="Trebuchet MS" w:hAnsi="Trebuchet MS"/>
                <w:b/>
                <w:kern w:val="2"/>
                <w:sz w:val="22"/>
                <w:szCs w:val="22"/>
              </w:rPr>
            </w:pPr>
            <w:r w:rsidRPr="00735166">
              <w:rPr>
                <w:rFonts w:ascii="Trebuchet MS" w:hAnsi="Trebuchet MS"/>
                <w:b/>
                <w:kern w:val="2"/>
                <w:sz w:val="22"/>
                <w:szCs w:val="22"/>
              </w:rPr>
              <w:t>8.2 Sutarties įvykdymo užtikrinimo galiojimo terminas</w:t>
            </w:r>
          </w:p>
        </w:tc>
        <w:tc>
          <w:tcPr>
            <w:tcW w:w="6441" w:type="dxa"/>
            <w:gridSpan w:val="2"/>
          </w:tcPr>
          <w:p w14:paraId="39D7C947" w14:textId="77777777" w:rsidR="00D86E61" w:rsidRPr="00735166" w:rsidRDefault="00D86E61" w:rsidP="00D86E61">
            <w:pPr>
              <w:rPr>
                <w:rFonts w:ascii="Trebuchet MS" w:hAnsi="Trebuchet MS"/>
                <w:kern w:val="2"/>
                <w:sz w:val="22"/>
                <w:szCs w:val="22"/>
              </w:rPr>
            </w:pPr>
            <w:r w:rsidRPr="00735166">
              <w:rPr>
                <w:rFonts w:ascii="Trebuchet MS" w:hAnsi="Trebuchet MS"/>
                <w:kern w:val="2"/>
                <w:sz w:val="22"/>
                <w:szCs w:val="22"/>
              </w:rPr>
              <w:t>Netaikoma</w:t>
            </w:r>
          </w:p>
          <w:p w14:paraId="6A3C4961" w14:textId="57006C0C" w:rsidR="00D86E61" w:rsidRPr="00735166" w:rsidRDefault="00D86E61" w:rsidP="00D86E61">
            <w:pPr>
              <w:rPr>
                <w:rFonts w:ascii="Trebuchet MS" w:hAnsi="Trebuchet MS"/>
                <w:kern w:val="2"/>
                <w:sz w:val="22"/>
                <w:szCs w:val="22"/>
              </w:rPr>
            </w:pPr>
          </w:p>
        </w:tc>
      </w:tr>
      <w:tr w:rsidR="00D86E61" w:rsidRPr="00735166" w14:paraId="2A4E7446" w14:textId="77777777">
        <w:trPr>
          <w:trHeight w:val="300"/>
        </w:trPr>
        <w:tc>
          <w:tcPr>
            <w:tcW w:w="3094" w:type="dxa"/>
            <w:gridSpan w:val="2"/>
          </w:tcPr>
          <w:p w14:paraId="6B0B299A" w14:textId="77777777" w:rsidR="00D86E61" w:rsidRPr="00735166" w:rsidRDefault="00D86E61" w:rsidP="00D86E61">
            <w:pPr>
              <w:rPr>
                <w:rFonts w:ascii="Trebuchet MS" w:hAnsi="Trebuchet MS"/>
                <w:b/>
                <w:kern w:val="2"/>
                <w:sz w:val="22"/>
                <w:szCs w:val="22"/>
              </w:rPr>
            </w:pPr>
            <w:r w:rsidRPr="00735166">
              <w:rPr>
                <w:rFonts w:ascii="Trebuchet MS" w:hAnsi="Trebuchet MS"/>
                <w:b/>
                <w:kern w:val="2"/>
                <w:sz w:val="22"/>
                <w:szCs w:val="22"/>
              </w:rPr>
              <w:t>8.3. Sutarties įvykdymo užtikrinimo pateikimas</w:t>
            </w:r>
          </w:p>
        </w:tc>
        <w:tc>
          <w:tcPr>
            <w:tcW w:w="6441" w:type="dxa"/>
            <w:gridSpan w:val="2"/>
          </w:tcPr>
          <w:p w14:paraId="2647EC90" w14:textId="77777777" w:rsidR="00D86E61" w:rsidRPr="00735166" w:rsidRDefault="00D86E61" w:rsidP="00D86E61">
            <w:pPr>
              <w:rPr>
                <w:rFonts w:ascii="Trebuchet MS" w:hAnsi="Trebuchet MS"/>
                <w:kern w:val="2"/>
                <w:sz w:val="22"/>
                <w:szCs w:val="22"/>
              </w:rPr>
            </w:pPr>
            <w:r w:rsidRPr="00735166">
              <w:rPr>
                <w:rFonts w:ascii="Trebuchet MS" w:hAnsi="Trebuchet MS"/>
                <w:kern w:val="2"/>
                <w:sz w:val="22"/>
                <w:szCs w:val="22"/>
              </w:rPr>
              <w:t>Netaikoma</w:t>
            </w:r>
          </w:p>
          <w:p w14:paraId="47D3FAEF" w14:textId="51B0B274" w:rsidR="00D86E61" w:rsidRPr="00735166" w:rsidRDefault="00D86E61" w:rsidP="00D86E61">
            <w:pPr>
              <w:rPr>
                <w:rFonts w:ascii="Trebuchet MS" w:hAnsi="Trebuchet MS"/>
                <w:sz w:val="22"/>
                <w:szCs w:val="22"/>
              </w:rPr>
            </w:pPr>
            <w:r w:rsidRPr="00735166">
              <w:rPr>
                <w:rFonts w:ascii="Trebuchet MS" w:hAnsi="Trebuchet MS"/>
                <w:color w:val="4472C4"/>
                <w:kern w:val="2"/>
                <w:sz w:val="22"/>
                <w:szCs w:val="22"/>
                <w:shd w:val="clear" w:color="auto" w:fill="FFFFFF"/>
              </w:rPr>
              <w:t xml:space="preserve"> </w:t>
            </w:r>
          </w:p>
        </w:tc>
      </w:tr>
      <w:tr w:rsidR="00D86E61" w:rsidRPr="00735166" w14:paraId="15859C99" w14:textId="77777777">
        <w:trPr>
          <w:trHeight w:val="300"/>
        </w:trPr>
        <w:tc>
          <w:tcPr>
            <w:tcW w:w="9535" w:type="dxa"/>
            <w:gridSpan w:val="4"/>
          </w:tcPr>
          <w:p w14:paraId="1ECF65EB" w14:textId="77777777" w:rsidR="00D86E61" w:rsidRPr="00735166" w:rsidRDefault="00D86E61" w:rsidP="00D86E61">
            <w:pPr>
              <w:jc w:val="center"/>
              <w:rPr>
                <w:rFonts w:ascii="Trebuchet MS" w:hAnsi="Trebuchet MS"/>
                <w:b/>
                <w:kern w:val="2"/>
                <w:sz w:val="22"/>
                <w:szCs w:val="22"/>
              </w:rPr>
            </w:pPr>
            <w:r w:rsidRPr="00735166">
              <w:rPr>
                <w:rFonts w:ascii="Trebuchet MS" w:hAnsi="Trebuchet MS"/>
                <w:b/>
                <w:kern w:val="2"/>
                <w:sz w:val="22"/>
                <w:szCs w:val="22"/>
              </w:rPr>
              <w:t>9. ŠALIŲ ATSAKOMYBĖ</w:t>
            </w:r>
          </w:p>
        </w:tc>
      </w:tr>
      <w:tr w:rsidR="00D86E61" w:rsidRPr="00735166" w14:paraId="751AAE6F" w14:textId="77777777">
        <w:trPr>
          <w:trHeight w:val="300"/>
        </w:trPr>
        <w:tc>
          <w:tcPr>
            <w:tcW w:w="3094" w:type="dxa"/>
            <w:gridSpan w:val="2"/>
          </w:tcPr>
          <w:p w14:paraId="41D56436" w14:textId="067E4BE6" w:rsidR="00D86E61" w:rsidRPr="00912219" w:rsidRDefault="00D86E61" w:rsidP="00D86E61">
            <w:pPr>
              <w:rPr>
                <w:rFonts w:ascii="Trebuchet MS" w:hAnsi="Trebuchet MS"/>
                <w:b/>
                <w:kern w:val="2"/>
                <w:sz w:val="22"/>
                <w:szCs w:val="22"/>
              </w:rPr>
            </w:pPr>
            <w:r w:rsidRPr="00912219">
              <w:rPr>
                <w:rFonts w:ascii="Trebuchet MS" w:hAnsi="Trebuchet MS"/>
                <w:b/>
                <w:kern w:val="2"/>
                <w:sz w:val="22"/>
                <w:szCs w:val="22"/>
              </w:rPr>
              <w:t>9.1. Pirkėjui taikomos netesybos už mokėjimų pagal Sutartį vėlavimą</w:t>
            </w:r>
          </w:p>
        </w:tc>
        <w:tc>
          <w:tcPr>
            <w:tcW w:w="6441" w:type="dxa"/>
            <w:gridSpan w:val="2"/>
          </w:tcPr>
          <w:p w14:paraId="070C11FC" w14:textId="4ABC3DA7" w:rsidR="00D86E61" w:rsidRPr="00912219" w:rsidRDefault="0008680E" w:rsidP="00D86E61">
            <w:pPr>
              <w:spacing w:line="259" w:lineRule="auto"/>
              <w:rPr>
                <w:rFonts w:ascii="Trebuchet MS" w:hAnsi="Trebuchet MS"/>
                <w:kern w:val="2"/>
                <w:sz w:val="22"/>
                <w:szCs w:val="22"/>
              </w:rPr>
            </w:pPr>
            <w:r w:rsidRPr="00912219">
              <w:rPr>
                <w:rFonts w:ascii="Trebuchet MS" w:hAnsi="Trebuchet M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0,06 (šešios šimtosios) procento dydžio delspinigius nuo neapmokėtos sumos be PVM už kiekvieną vėlavimo dieną</w:t>
            </w:r>
            <w:r w:rsidRPr="00912219">
              <w:rPr>
                <w:rFonts w:ascii="Trebuchet MS" w:hAnsi="Trebuchet MS"/>
                <w:sz w:val="22"/>
                <w:szCs w:val="22"/>
              </w:rPr>
              <w:t xml:space="preserve">, bet ne daugiau kaip </w:t>
            </w:r>
            <w:r w:rsidR="00912219" w:rsidRPr="00912219">
              <w:rPr>
                <w:rFonts w:ascii="Trebuchet MS" w:hAnsi="Trebuchet MS"/>
                <w:sz w:val="22"/>
                <w:szCs w:val="22"/>
              </w:rPr>
              <w:t>5</w:t>
            </w:r>
            <w:r w:rsidRPr="00912219">
              <w:rPr>
                <w:rFonts w:ascii="Trebuchet MS" w:hAnsi="Trebuchet MS"/>
                <w:sz w:val="22"/>
                <w:szCs w:val="22"/>
              </w:rPr>
              <w:t xml:space="preserve"> procent</w:t>
            </w:r>
            <w:r w:rsidR="00912219" w:rsidRPr="00912219">
              <w:rPr>
                <w:rFonts w:ascii="Trebuchet MS" w:hAnsi="Trebuchet MS"/>
                <w:sz w:val="22"/>
                <w:szCs w:val="22"/>
              </w:rPr>
              <w:t>ai</w:t>
            </w:r>
            <w:r w:rsidRPr="00912219">
              <w:rPr>
                <w:rFonts w:ascii="Trebuchet MS" w:hAnsi="Trebuchet MS"/>
                <w:sz w:val="22"/>
                <w:szCs w:val="22"/>
              </w:rPr>
              <w:t xml:space="preserve"> nuo bendros Sutarties vertės,</w:t>
            </w:r>
            <w:r w:rsidRPr="00912219">
              <w:rPr>
                <w:rFonts w:ascii="Trebuchet MS" w:hAnsi="Trebuchet MS"/>
                <w:kern w:val="2"/>
                <w:sz w:val="22"/>
                <w:szCs w:val="22"/>
              </w:rPr>
              <w:t xml:space="preserve"> nurodytos </w:t>
            </w:r>
            <w:r w:rsidRPr="000406E7">
              <w:rPr>
                <w:rFonts w:ascii="Trebuchet MS" w:hAnsi="Trebuchet MS"/>
                <w:kern w:val="2"/>
                <w:sz w:val="22"/>
                <w:szCs w:val="22"/>
              </w:rPr>
              <w:t>Specialiųjų sąlygų 5.2 punkte.</w:t>
            </w:r>
          </w:p>
        </w:tc>
      </w:tr>
      <w:tr w:rsidR="00D86E61" w:rsidRPr="00735166" w14:paraId="2C60DAC2" w14:textId="77777777">
        <w:trPr>
          <w:trHeight w:val="300"/>
        </w:trPr>
        <w:tc>
          <w:tcPr>
            <w:tcW w:w="3094" w:type="dxa"/>
            <w:gridSpan w:val="2"/>
          </w:tcPr>
          <w:p w14:paraId="1BA2D9E1" w14:textId="425BB12B" w:rsidR="00D86E61" w:rsidRPr="00912219" w:rsidRDefault="00D86E61" w:rsidP="00D86E61">
            <w:pPr>
              <w:rPr>
                <w:rFonts w:ascii="Trebuchet MS" w:hAnsi="Trebuchet MS"/>
                <w:b/>
                <w:kern w:val="2"/>
                <w:sz w:val="22"/>
                <w:szCs w:val="22"/>
              </w:rPr>
            </w:pPr>
            <w:r w:rsidRPr="00912219">
              <w:rPr>
                <w:rFonts w:ascii="Trebuchet MS" w:hAnsi="Trebuchet MS"/>
                <w:b/>
                <w:sz w:val="22"/>
                <w:szCs w:val="22"/>
              </w:rPr>
              <w:t>9.2. Tiekėjui taikomos netesybos</w:t>
            </w:r>
          </w:p>
        </w:tc>
        <w:tc>
          <w:tcPr>
            <w:tcW w:w="6441" w:type="dxa"/>
            <w:gridSpan w:val="2"/>
          </w:tcPr>
          <w:p w14:paraId="567690F1" w14:textId="6FA379A9" w:rsidR="007A6738" w:rsidRDefault="00876612" w:rsidP="007A6738">
            <w:pPr>
              <w:jc w:val="both"/>
              <w:rPr>
                <w:rFonts w:ascii="Trebuchet MS" w:hAnsi="Trebuchet MS"/>
                <w:kern w:val="2"/>
                <w:sz w:val="22"/>
                <w:szCs w:val="22"/>
              </w:rPr>
            </w:pPr>
            <w:r w:rsidRPr="00912219">
              <w:rPr>
                <w:rFonts w:ascii="Trebuchet MS" w:hAnsi="Trebuchet MS"/>
                <w:kern w:val="2"/>
                <w:sz w:val="22"/>
                <w:szCs w:val="22"/>
              </w:rPr>
              <w:t>9</w:t>
            </w:r>
            <w:r w:rsidR="007A6738" w:rsidRPr="00912219">
              <w:rPr>
                <w:rFonts w:ascii="Trebuchet MS" w:hAnsi="Trebuchet MS"/>
                <w:kern w:val="2"/>
                <w:sz w:val="22"/>
                <w:szCs w:val="22"/>
              </w:rPr>
              <w:t>.2.1. Jeigu Tiekėjas vėluoja suteikti Paslaugas arba nevykdo kitų sutartinių įsipareigojimų (</w:t>
            </w:r>
            <w:r w:rsidR="007A6738" w:rsidRPr="00912219">
              <w:rPr>
                <w:rFonts w:ascii="Trebuchet MS" w:hAnsi="Trebuchet MS"/>
                <w:sz w:val="22"/>
                <w:szCs w:val="22"/>
              </w:rPr>
              <w:t xml:space="preserve">išskyrus </w:t>
            </w:r>
            <w:r w:rsidR="007A6738" w:rsidRPr="000406E7">
              <w:rPr>
                <w:rFonts w:ascii="Trebuchet MS" w:hAnsi="Trebuchet MS"/>
                <w:sz w:val="22"/>
                <w:szCs w:val="22"/>
              </w:rPr>
              <w:t xml:space="preserve">Paslaugos Techninės specifikacijos </w:t>
            </w:r>
            <w:r w:rsidR="00C80458" w:rsidRPr="000406E7">
              <w:rPr>
                <w:rFonts w:ascii="Trebuchet MS" w:hAnsi="Trebuchet MS"/>
                <w:sz w:val="22"/>
                <w:szCs w:val="22"/>
              </w:rPr>
              <w:t>1.1.2.</w:t>
            </w:r>
            <w:r w:rsidR="00931C40" w:rsidRPr="000406E7">
              <w:rPr>
                <w:rFonts w:ascii="Trebuchet MS" w:hAnsi="Trebuchet MS"/>
                <w:sz w:val="22"/>
                <w:szCs w:val="22"/>
              </w:rPr>
              <w:t>17</w:t>
            </w:r>
            <w:r w:rsidR="00C80458" w:rsidRPr="000406E7">
              <w:rPr>
                <w:rFonts w:ascii="Trebuchet MS" w:hAnsi="Trebuchet MS"/>
                <w:sz w:val="22"/>
                <w:szCs w:val="22"/>
              </w:rPr>
              <w:t xml:space="preserve"> </w:t>
            </w:r>
            <w:r w:rsidR="007A6738" w:rsidRPr="000406E7">
              <w:rPr>
                <w:rFonts w:ascii="Trebuchet MS" w:hAnsi="Trebuchet MS"/>
                <w:sz w:val="22"/>
                <w:szCs w:val="22"/>
              </w:rPr>
              <w:t>papunktyje nurodytus atvejus</w:t>
            </w:r>
            <w:r w:rsidR="007A6738" w:rsidRPr="000406E7">
              <w:rPr>
                <w:rFonts w:ascii="Trebuchet MS" w:hAnsi="Trebuchet MS"/>
                <w:kern w:val="2"/>
                <w:sz w:val="22"/>
                <w:szCs w:val="22"/>
              </w:rPr>
              <w:t xml:space="preserve">), Pirkėjas nuo kitos nei nustatytas terminas dienos Tiekėjui skaičiuoja 0,06 procento dydžio delspinigius už kiekvieną uždelstą dieną nuo laiku nesuteiktų Paslaugų ar kitų sutartinių įsipareigojimų nevykdymo kainos be PVM, bet ne daugiau kaip </w:t>
            </w:r>
            <w:r w:rsidR="00792722" w:rsidRPr="00A73B7E">
              <w:rPr>
                <w:rFonts w:ascii="Trebuchet MS" w:hAnsi="Trebuchet MS"/>
                <w:kern w:val="2"/>
                <w:sz w:val="22"/>
                <w:szCs w:val="22"/>
              </w:rPr>
              <w:t>5</w:t>
            </w:r>
            <w:r w:rsidR="00792722" w:rsidRPr="000406E7">
              <w:rPr>
                <w:rFonts w:ascii="Trebuchet MS" w:hAnsi="Trebuchet MS"/>
                <w:kern w:val="2"/>
                <w:sz w:val="22"/>
                <w:szCs w:val="22"/>
              </w:rPr>
              <w:t xml:space="preserve"> </w:t>
            </w:r>
            <w:r w:rsidR="007A6738" w:rsidRPr="000406E7">
              <w:rPr>
                <w:rFonts w:ascii="Trebuchet MS" w:hAnsi="Trebuchet MS"/>
                <w:kern w:val="2"/>
                <w:sz w:val="22"/>
                <w:szCs w:val="22"/>
              </w:rPr>
              <w:t>procent</w:t>
            </w:r>
            <w:r w:rsidR="0031604E">
              <w:rPr>
                <w:rFonts w:ascii="Trebuchet MS" w:hAnsi="Trebuchet MS"/>
                <w:kern w:val="2"/>
                <w:sz w:val="22"/>
                <w:szCs w:val="22"/>
              </w:rPr>
              <w:t>ų</w:t>
            </w:r>
            <w:r w:rsidR="007A6738" w:rsidRPr="000406E7">
              <w:rPr>
                <w:rFonts w:ascii="Trebuchet MS" w:hAnsi="Trebuchet MS"/>
                <w:kern w:val="2"/>
                <w:sz w:val="22"/>
                <w:szCs w:val="22"/>
              </w:rPr>
              <w:t xml:space="preserve"> nuo Pradinės Sutarties vertės, nurodytos Specialiųjų sąlygų 5.2 punkte.</w:t>
            </w:r>
          </w:p>
          <w:p w14:paraId="3CF0F5BC" w14:textId="50B4BE51" w:rsidR="00B62BDA" w:rsidRPr="000406E7" w:rsidRDefault="00B62BDA" w:rsidP="007A6738">
            <w:pPr>
              <w:jc w:val="both"/>
              <w:rPr>
                <w:rFonts w:ascii="Trebuchet MS" w:hAnsi="Trebuchet MS"/>
                <w:kern w:val="2"/>
                <w:sz w:val="22"/>
                <w:szCs w:val="22"/>
              </w:rPr>
            </w:pPr>
            <w:r>
              <w:rPr>
                <w:rFonts w:ascii="Trebuchet MS" w:hAnsi="Trebuchet MS"/>
                <w:color w:val="000000"/>
                <w:kern w:val="2"/>
                <w:sz w:val="22"/>
                <w:szCs w:val="22"/>
                <w:lang w:val="lt"/>
              </w:rPr>
              <w:t xml:space="preserve">9.2.2. </w:t>
            </w:r>
            <w:r w:rsidRPr="002A60F4">
              <w:rPr>
                <w:rFonts w:ascii="Trebuchet MS" w:hAnsi="Trebuchet MS"/>
                <w:color w:val="000000"/>
                <w:kern w:val="2"/>
                <w:sz w:val="22"/>
                <w:szCs w:val="22"/>
                <w:lang w:val="lt"/>
              </w:rPr>
              <w:t>Jeigu Tiekėjas vėluoja grąžinti dėl Tiekėjui mokėtinos sumos sumažinimo susidariusią permoką pagal Bendrųjų sąlygų 7.4.1.2 papunktį, Pirkėjas nuo kitos nei nustatytas terminas dienos Tiekėjui skaičiuoja 0,06 (</w:t>
            </w:r>
            <w:r w:rsidRPr="002A60F4">
              <w:rPr>
                <w:rFonts w:ascii="Trebuchet MS" w:hAnsi="Trebuchet MS"/>
                <w:kern w:val="2"/>
                <w:sz w:val="22"/>
                <w:szCs w:val="22"/>
              </w:rPr>
              <w:t>šešios šimtosios</w:t>
            </w:r>
            <w:r w:rsidRPr="002A60F4">
              <w:rPr>
                <w:rFonts w:ascii="Trebuchet MS" w:hAnsi="Trebuchet MS"/>
                <w:color w:val="000000"/>
                <w:kern w:val="2"/>
                <w:sz w:val="22"/>
                <w:szCs w:val="22"/>
                <w:lang w:val="lt"/>
              </w:rPr>
              <w:t>) procento dydžio delspinigius už kiekvieną uždelstą dieną nuo laiku negrąžintos permokos kainos be PVM.</w:t>
            </w:r>
          </w:p>
          <w:p w14:paraId="0E6DFBC8" w14:textId="1971A427" w:rsidR="00D86E61" w:rsidRPr="00912219" w:rsidRDefault="007A6738" w:rsidP="007A6738">
            <w:pPr>
              <w:rPr>
                <w:rFonts w:ascii="Trebuchet MS" w:hAnsi="Trebuchet MS"/>
                <w:b/>
                <w:kern w:val="2"/>
                <w:sz w:val="22"/>
                <w:szCs w:val="22"/>
              </w:rPr>
            </w:pPr>
            <w:r w:rsidRPr="00912219">
              <w:rPr>
                <w:rFonts w:ascii="Trebuchet MS" w:hAnsi="Trebuchet MS"/>
                <w:kern w:val="2"/>
                <w:sz w:val="22"/>
                <w:szCs w:val="22"/>
              </w:rPr>
              <w:t>9.2.</w:t>
            </w:r>
            <w:r w:rsidR="00B62BDA">
              <w:rPr>
                <w:rFonts w:ascii="Trebuchet MS" w:hAnsi="Trebuchet MS"/>
                <w:kern w:val="2"/>
                <w:sz w:val="22"/>
                <w:szCs w:val="22"/>
              </w:rPr>
              <w:t>3</w:t>
            </w:r>
            <w:r w:rsidRPr="00912219">
              <w:rPr>
                <w:rFonts w:ascii="Trebuchet MS" w:hAnsi="Trebuchet MS"/>
                <w:kern w:val="2"/>
                <w:sz w:val="22"/>
                <w:szCs w:val="22"/>
              </w:rPr>
              <w:t xml:space="preserve">. Tiekėjas privalo sumokėti Pirkėjui netesybas per </w:t>
            </w:r>
            <w:r w:rsidR="00914E70" w:rsidRPr="00912219">
              <w:rPr>
                <w:rFonts w:ascii="Trebuchet MS" w:hAnsi="Trebuchet MS"/>
                <w:kern w:val="2"/>
                <w:sz w:val="22"/>
                <w:szCs w:val="22"/>
              </w:rPr>
              <w:t>30</w:t>
            </w:r>
            <w:r w:rsidRPr="00912219">
              <w:rPr>
                <w:rFonts w:ascii="Trebuchet MS" w:hAnsi="Trebuchet MS"/>
                <w:kern w:val="2"/>
                <w:sz w:val="22"/>
                <w:szCs w:val="22"/>
              </w:rPr>
              <w:t xml:space="preserve"> kalendorinių dienų</w:t>
            </w:r>
            <w:r w:rsidRPr="00912219" w:rsidDel="00FD784C">
              <w:rPr>
                <w:rFonts w:ascii="Trebuchet MS" w:hAnsi="Trebuchet MS"/>
                <w:b/>
                <w:kern w:val="2"/>
                <w:sz w:val="22"/>
                <w:szCs w:val="22"/>
              </w:rPr>
              <w:t xml:space="preserve"> </w:t>
            </w:r>
            <w:r w:rsidRPr="00912219">
              <w:rPr>
                <w:rFonts w:ascii="Trebuchet MS" w:hAnsi="Trebuchet MS"/>
                <w:kern w:val="2"/>
                <w:sz w:val="22"/>
                <w:szCs w:val="22"/>
              </w:rPr>
              <w:t>nuo Pirkėjo pareikalavimo, jeigu netesybų suma nėra išskaitoma iš Tiekėjui mokėtinos sumos.</w:t>
            </w:r>
          </w:p>
        </w:tc>
      </w:tr>
      <w:tr w:rsidR="00D86E61" w:rsidRPr="00735166" w14:paraId="681F27EE" w14:textId="77777777">
        <w:trPr>
          <w:trHeight w:val="300"/>
        </w:trPr>
        <w:tc>
          <w:tcPr>
            <w:tcW w:w="3094" w:type="dxa"/>
            <w:gridSpan w:val="2"/>
          </w:tcPr>
          <w:p w14:paraId="1AB519AC" w14:textId="7CBD3645" w:rsidR="00D86E61" w:rsidRPr="00912219" w:rsidRDefault="00D86E61" w:rsidP="00D86E61">
            <w:pPr>
              <w:rPr>
                <w:rFonts w:ascii="Trebuchet MS" w:hAnsi="Trebuchet MS"/>
                <w:b/>
                <w:kern w:val="2"/>
                <w:sz w:val="22"/>
                <w:szCs w:val="22"/>
              </w:rPr>
            </w:pPr>
            <w:r w:rsidRPr="00912219">
              <w:rPr>
                <w:rFonts w:ascii="Trebuchet MS" w:hAnsi="Trebuchet MS"/>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4B0F33B" w14:textId="77777777" w:rsidR="00005C61" w:rsidRPr="000406E7" w:rsidRDefault="00005C61" w:rsidP="00005C61">
            <w:pPr>
              <w:jc w:val="both"/>
              <w:rPr>
                <w:rFonts w:ascii="Trebuchet MS" w:hAnsi="Trebuchet MS"/>
                <w:sz w:val="22"/>
                <w:szCs w:val="22"/>
              </w:rPr>
            </w:pPr>
            <w:r w:rsidRPr="00912219">
              <w:rPr>
                <w:rFonts w:ascii="Trebuchet MS" w:hAnsi="Trebuchet MS"/>
                <w:kern w:val="2"/>
                <w:sz w:val="22"/>
                <w:szCs w:val="22"/>
              </w:rPr>
              <w:t xml:space="preserve">9.3.1. Nutraukus Sutartį dėl esminio Sutarties pažeidimo, nustatyto Sutarties Specialiosiose sąlygose, mokama 5 procentų dydžio bauda nuo Pradinės Sutarties vertės, nurodytos </w:t>
            </w:r>
            <w:r w:rsidRPr="000406E7">
              <w:rPr>
                <w:rFonts w:ascii="Trebuchet MS" w:hAnsi="Trebuchet MS"/>
                <w:kern w:val="2"/>
                <w:sz w:val="22"/>
                <w:szCs w:val="22"/>
              </w:rPr>
              <w:t>Specialiųjų sąlygų 5.2 punkte.</w:t>
            </w:r>
          </w:p>
          <w:p w14:paraId="73701C29" w14:textId="77777777" w:rsidR="00005C61" w:rsidRPr="000406E7" w:rsidRDefault="00005C61" w:rsidP="00005C61">
            <w:pPr>
              <w:jc w:val="both"/>
              <w:rPr>
                <w:rFonts w:ascii="Trebuchet MS" w:hAnsi="Trebuchet MS"/>
                <w:sz w:val="22"/>
                <w:szCs w:val="22"/>
              </w:rPr>
            </w:pPr>
          </w:p>
          <w:p w14:paraId="7CBFE0C7" w14:textId="2EF54928" w:rsidR="00D86E61" w:rsidRPr="00912219" w:rsidRDefault="00005C61" w:rsidP="00005C61">
            <w:pPr>
              <w:rPr>
                <w:rFonts w:ascii="Trebuchet MS" w:hAnsi="Trebuchet MS"/>
                <w:kern w:val="2"/>
                <w:sz w:val="22"/>
                <w:szCs w:val="22"/>
              </w:rPr>
            </w:pPr>
            <w:r w:rsidRPr="000406E7">
              <w:rPr>
                <w:rFonts w:ascii="Trebuchet MS" w:hAnsi="Trebuchet MS"/>
                <w:sz w:val="22"/>
                <w:szCs w:val="22"/>
              </w:rPr>
              <w:t xml:space="preserve">9.3.2. Nepagrįstai nutraukus Sutarties vykdymą ne Sutartyje nustatyta tvarka, mokama </w:t>
            </w:r>
            <w:r w:rsidRPr="000406E7">
              <w:rPr>
                <w:rFonts w:ascii="Trebuchet MS" w:hAnsi="Trebuchet MS"/>
                <w:kern w:val="2"/>
                <w:sz w:val="22"/>
                <w:szCs w:val="22"/>
              </w:rPr>
              <w:t xml:space="preserve">5 procentų dydžio bauda nuo </w:t>
            </w:r>
            <w:r w:rsidRPr="000406E7">
              <w:rPr>
                <w:rFonts w:ascii="Trebuchet MS" w:hAnsi="Trebuchet MS"/>
                <w:kern w:val="2"/>
                <w:sz w:val="22"/>
                <w:szCs w:val="22"/>
              </w:rPr>
              <w:lastRenderedPageBreak/>
              <w:t>Pradinės Sutarties vertės, nurodytos Specialiųjų sąlygų 5.2 punkte.</w:t>
            </w:r>
          </w:p>
        </w:tc>
      </w:tr>
      <w:tr w:rsidR="00D86E61" w:rsidRPr="00735166" w14:paraId="3A1BC4FA" w14:textId="77777777">
        <w:trPr>
          <w:trHeight w:val="300"/>
        </w:trPr>
        <w:tc>
          <w:tcPr>
            <w:tcW w:w="3094" w:type="dxa"/>
            <w:gridSpan w:val="2"/>
          </w:tcPr>
          <w:p w14:paraId="0E4BB632" w14:textId="0AF19C99" w:rsidR="00D86E61" w:rsidRPr="00E82EA8" w:rsidRDefault="00D86E61" w:rsidP="00D86E61">
            <w:pPr>
              <w:rPr>
                <w:rFonts w:ascii="Trebuchet MS" w:hAnsi="Trebuchet MS"/>
                <w:b/>
                <w:kern w:val="2"/>
                <w:sz w:val="22"/>
                <w:szCs w:val="22"/>
              </w:rPr>
            </w:pPr>
            <w:r w:rsidRPr="00E82EA8">
              <w:rPr>
                <w:rFonts w:ascii="Trebuchet MS" w:hAnsi="Trebuchet MS"/>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69CD2D56" w:rsidR="00D86E61" w:rsidRPr="00E82EA8" w:rsidRDefault="000A4C72" w:rsidP="00D86E61">
            <w:pPr>
              <w:rPr>
                <w:rFonts w:ascii="Trebuchet MS" w:hAnsi="Trebuchet MS"/>
                <w:kern w:val="2"/>
                <w:sz w:val="22"/>
                <w:szCs w:val="22"/>
              </w:rPr>
            </w:pPr>
            <w:r w:rsidRPr="00E82EA8">
              <w:rPr>
                <w:rFonts w:ascii="Trebuchet MS" w:hAnsi="Trebuchet MS"/>
                <w:kern w:val="2"/>
                <w:sz w:val="22"/>
                <w:szCs w:val="22"/>
              </w:rPr>
              <w:t>Už Sutarties bendrųjų sąlygų 3.2 punkte nustatytų sąlygų pažeidimus, Tiekėjui skiriama 5000 Eur (penkių tūkstančių eurų) bauda.</w:t>
            </w:r>
          </w:p>
        </w:tc>
      </w:tr>
      <w:tr w:rsidR="00D86E61" w:rsidRPr="00735166" w14:paraId="02A0AD2F" w14:textId="77777777">
        <w:trPr>
          <w:trHeight w:val="300"/>
        </w:trPr>
        <w:tc>
          <w:tcPr>
            <w:tcW w:w="3094" w:type="dxa"/>
            <w:gridSpan w:val="2"/>
          </w:tcPr>
          <w:p w14:paraId="566076A6" w14:textId="1092562B" w:rsidR="00D86E61" w:rsidRPr="00735166" w:rsidRDefault="00D86E61" w:rsidP="00D86E61">
            <w:pPr>
              <w:rPr>
                <w:rFonts w:ascii="Trebuchet MS" w:hAnsi="Trebuchet MS"/>
                <w:b/>
                <w:kern w:val="2"/>
                <w:sz w:val="22"/>
                <w:szCs w:val="22"/>
              </w:rPr>
            </w:pPr>
            <w:r w:rsidRPr="00735166">
              <w:rPr>
                <w:rFonts w:ascii="Trebuchet MS" w:hAnsi="Trebuchet MS"/>
                <w:b/>
                <w:kern w:val="2"/>
                <w:sz w:val="22"/>
                <w:szCs w:val="22"/>
              </w:rPr>
              <w:t>9.5. Tiekėjui taikomos baudos dėl aplinkosauginių ir (arba) socialinių kriterijų nesilaikymo</w:t>
            </w:r>
          </w:p>
        </w:tc>
        <w:tc>
          <w:tcPr>
            <w:tcW w:w="6441" w:type="dxa"/>
            <w:gridSpan w:val="2"/>
          </w:tcPr>
          <w:p w14:paraId="016A6ACA" w14:textId="77777777" w:rsidR="00D86E61" w:rsidRPr="00735166" w:rsidRDefault="00D86E61" w:rsidP="00D86E61">
            <w:pPr>
              <w:rPr>
                <w:rFonts w:ascii="Trebuchet MS" w:hAnsi="Trebuchet MS"/>
                <w:bCs/>
                <w:color w:val="000000"/>
                <w:kern w:val="2"/>
                <w:sz w:val="22"/>
                <w:szCs w:val="22"/>
              </w:rPr>
            </w:pPr>
            <w:r w:rsidRPr="00735166">
              <w:rPr>
                <w:rFonts w:ascii="Trebuchet MS" w:hAnsi="Trebuchet MS"/>
                <w:bCs/>
                <w:color w:val="000000"/>
                <w:kern w:val="2"/>
                <w:sz w:val="22"/>
                <w:szCs w:val="22"/>
              </w:rPr>
              <w:t>Netaikoma</w:t>
            </w:r>
          </w:p>
          <w:p w14:paraId="6A8F7802" w14:textId="77777777" w:rsidR="00D86E61" w:rsidRPr="00735166" w:rsidRDefault="00D86E61" w:rsidP="00D86E61">
            <w:pPr>
              <w:rPr>
                <w:rFonts w:ascii="Trebuchet MS" w:hAnsi="Trebuchet MS"/>
                <w:bCs/>
                <w:kern w:val="2"/>
                <w:sz w:val="22"/>
                <w:szCs w:val="22"/>
              </w:rPr>
            </w:pPr>
          </w:p>
          <w:p w14:paraId="748DE540" w14:textId="18199CCF" w:rsidR="00D86E61" w:rsidRPr="00735166" w:rsidRDefault="00D86E61" w:rsidP="00D86E61">
            <w:pPr>
              <w:rPr>
                <w:rFonts w:ascii="Trebuchet MS" w:hAnsi="Trebuchet MS"/>
                <w:color w:val="4472C4"/>
                <w:kern w:val="2"/>
                <w:sz w:val="22"/>
                <w:szCs w:val="22"/>
              </w:rPr>
            </w:pPr>
          </w:p>
        </w:tc>
      </w:tr>
      <w:tr w:rsidR="00D86E61" w:rsidRPr="00735166" w14:paraId="7439E02A" w14:textId="77777777">
        <w:trPr>
          <w:trHeight w:val="300"/>
        </w:trPr>
        <w:tc>
          <w:tcPr>
            <w:tcW w:w="3094" w:type="dxa"/>
            <w:gridSpan w:val="2"/>
          </w:tcPr>
          <w:p w14:paraId="69208AF6" w14:textId="7EE0BDAD" w:rsidR="00D86E61" w:rsidRPr="00735166" w:rsidRDefault="00D86E61" w:rsidP="00D86E61">
            <w:pPr>
              <w:rPr>
                <w:rFonts w:ascii="Trebuchet MS" w:hAnsi="Trebuchet MS"/>
                <w:b/>
                <w:kern w:val="2"/>
                <w:sz w:val="22"/>
                <w:szCs w:val="22"/>
              </w:rPr>
            </w:pPr>
            <w:r w:rsidRPr="00735166">
              <w:rPr>
                <w:rFonts w:ascii="Trebuchet MS" w:hAnsi="Trebuchet MS"/>
                <w:b/>
                <w:kern w:val="2"/>
                <w:sz w:val="22"/>
                <w:szCs w:val="22"/>
              </w:rPr>
              <w:t>9.6. Tiekėjui / Pirkėjui taikoma bauda dėl konfidencialumo reikalavimų nesilaikymo</w:t>
            </w:r>
          </w:p>
        </w:tc>
        <w:tc>
          <w:tcPr>
            <w:tcW w:w="6441" w:type="dxa"/>
            <w:gridSpan w:val="2"/>
          </w:tcPr>
          <w:p w14:paraId="49B22140" w14:textId="77777777" w:rsidR="00D86E61" w:rsidRPr="00735166" w:rsidRDefault="00D86E61" w:rsidP="00D86E61">
            <w:pPr>
              <w:rPr>
                <w:rFonts w:ascii="Trebuchet MS" w:hAnsi="Trebuchet MS"/>
                <w:bCs/>
                <w:kern w:val="2"/>
                <w:sz w:val="22"/>
                <w:szCs w:val="22"/>
              </w:rPr>
            </w:pPr>
            <w:r w:rsidRPr="00735166">
              <w:rPr>
                <w:rFonts w:ascii="Trebuchet MS" w:hAnsi="Trebuchet MS"/>
                <w:bCs/>
                <w:kern w:val="2"/>
                <w:sz w:val="22"/>
                <w:szCs w:val="22"/>
              </w:rPr>
              <w:t>Netaikoma</w:t>
            </w:r>
          </w:p>
          <w:p w14:paraId="51B263F9" w14:textId="77777777" w:rsidR="00D86E61" w:rsidRPr="00735166" w:rsidRDefault="00D86E61" w:rsidP="00D86E61">
            <w:pPr>
              <w:rPr>
                <w:rFonts w:ascii="Trebuchet MS" w:hAnsi="Trebuchet MS"/>
                <w:bCs/>
                <w:kern w:val="2"/>
                <w:sz w:val="22"/>
                <w:szCs w:val="22"/>
              </w:rPr>
            </w:pPr>
          </w:p>
          <w:p w14:paraId="30A99159" w14:textId="06DC315C" w:rsidR="00D86E61" w:rsidRPr="00735166" w:rsidRDefault="00D86E61" w:rsidP="00D86E61">
            <w:pPr>
              <w:rPr>
                <w:rFonts w:ascii="Trebuchet MS" w:hAnsi="Trebuchet MS"/>
                <w:color w:val="4472C4"/>
                <w:kern w:val="2"/>
                <w:sz w:val="22"/>
                <w:szCs w:val="22"/>
              </w:rPr>
            </w:pPr>
          </w:p>
        </w:tc>
      </w:tr>
      <w:tr w:rsidR="00D86E61" w:rsidRPr="00735166" w14:paraId="1E6BA83A" w14:textId="77777777">
        <w:trPr>
          <w:trHeight w:val="300"/>
        </w:trPr>
        <w:tc>
          <w:tcPr>
            <w:tcW w:w="3094" w:type="dxa"/>
            <w:gridSpan w:val="2"/>
          </w:tcPr>
          <w:p w14:paraId="6B59AD7B" w14:textId="3DB423A4" w:rsidR="00D86E61" w:rsidRPr="00735166" w:rsidRDefault="00D86E61" w:rsidP="00D86E61">
            <w:pPr>
              <w:rPr>
                <w:rFonts w:ascii="Trebuchet MS" w:hAnsi="Trebuchet MS"/>
                <w:b/>
                <w:kern w:val="2"/>
                <w:sz w:val="22"/>
                <w:szCs w:val="22"/>
              </w:rPr>
            </w:pPr>
            <w:r w:rsidRPr="00735166">
              <w:rPr>
                <w:rFonts w:ascii="Trebuchet MS" w:hAnsi="Trebuchet MS"/>
                <w:b/>
                <w:sz w:val="22"/>
                <w:szCs w:val="22"/>
              </w:rPr>
              <w:t xml:space="preserve">9.7. Tiekėjui taikomos netesybos dėl pirkimo dokumentuose nustatytų Kokybinių kriterijų </w:t>
            </w:r>
            <w:proofErr w:type="spellStart"/>
            <w:r w:rsidRPr="00735166">
              <w:rPr>
                <w:rFonts w:ascii="Trebuchet MS" w:hAnsi="Trebuchet MS"/>
                <w:b/>
                <w:sz w:val="22"/>
                <w:szCs w:val="22"/>
              </w:rPr>
              <w:t>nepasiekimo</w:t>
            </w:r>
            <w:proofErr w:type="spellEnd"/>
            <w:r w:rsidRPr="00735166">
              <w:rPr>
                <w:rFonts w:ascii="Trebuchet MS" w:hAnsi="Trebuchet MS"/>
                <w:b/>
                <w:sz w:val="22"/>
                <w:szCs w:val="22"/>
              </w:rPr>
              <w:t xml:space="preserve"> Sutarties vykdymo metu</w:t>
            </w:r>
          </w:p>
        </w:tc>
        <w:tc>
          <w:tcPr>
            <w:tcW w:w="6441" w:type="dxa"/>
            <w:gridSpan w:val="2"/>
          </w:tcPr>
          <w:p w14:paraId="31D0481F" w14:textId="1949FAB9" w:rsidR="00D86E61" w:rsidRPr="00735166" w:rsidRDefault="00D86E61" w:rsidP="00D86E61">
            <w:pPr>
              <w:rPr>
                <w:rFonts w:ascii="Trebuchet MS" w:hAnsi="Trebuchet MS"/>
                <w:color w:val="4472C4"/>
                <w:kern w:val="2"/>
                <w:sz w:val="22"/>
                <w:szCs w:val="22"/>
              </w:rPr>
            </w:pPr>
            <w:r w:rsidRPr="00735166">
              <w:rPr>
                <w:rFonts w:ascii="Trebuchet MS" w:hAnsi="Trebuchet MS"/>
                <w:bCs/>
                <w:sz w:val="22"/>
                <w:szCs w:val="22"/>
              </w:rPr>
              <w:t xml:space="preserve">Netaikoma </w:t>
            </w:r>
          </w:p>
        </w:tc>
      </w:tr>
      <w:tr w:rsidR="00D86E61" w:rsidRPr="00735166"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D86E61" w:rsidRPr="00735166" w:rsidRDefault="00D86E61" w:rsidP="00D86E61">
            <w:pPr>
              <w:rPr>
                <w:rFonts w:ascii="Trebuchet MS" w:hAnsi="Trebuchet MS"/>
                <w:b/>
                <w:kern w:val="2"/>
                <w:sz w:val="22"/>
                <w:szCs w:val="22"/>
              </w:rPr>
            </w:pPr>
            <w:r w:rsidRPr="00735166">
              <w:rPr>
                <w:rFonts w:ascii="Trebuchet MS" w:hAnsi="Trebuchet MS"/>
                <w:b/>
                <w:kern w:val="2"/>
                <w:sz w:val="22"/>
                <w:szCs w:val="22"/>
              </w:rPr>
              <w:t xml:space="preserve">9.8. Tiekėjui taikomos netesybos dėl Sutarties įvykdymo užtikrinimo </w:t>
            </w:r>
            <w:r w:rsidRPr="00735166">
              <w:rPr>
                <w:rFonts w:ascii="Trebuchet MS" w:hAnsi="Trebuchet MS"/>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D86E61" w:rsidRPr="00735166" w:rsidRDefault="00D86E61" w:rsidP="00D86E61">
            <w:pPr>
              <w:rPr>
                <w:rFonts w:ascii="Trebuchet MS" w:hAnsi="Trebuchet MS"/>
                <w:bCs/>
                <w:kern w:val="2"/>
                <w:sz w:val="22"/>
                <w:szCs w:val="22"/>
              </w:rPr>
            </w:pPr>
            <w:r w:rsidRPr="00735166">
              <w:rPr>
                <w:rFonts w:ascii="Trebuchet MS" w:hAnsi="Trebuchet MS"/>
                <w:bCs/>
                <w:kern w:val="2"/>
                <w:sz w:val="22"/>
                <w:szCs w:val="22"/>
              </w:rPr>
              <w:t>Netaikoma</w:t>
            </w:r>
          </w:p>
          <w:p w14:paraId="4D564143" w14:textId="77777777" w:rsidR="00D86E61" w:rsidRPr="00735166" w:rsidRDefault="00D86E61" w:rsidP="00D86E61">
            <w:pPr>
              <w:rPr>
                <w:rFonts w:ascii="Trebuchet MS" w:hAnsi="Trebuchet MS"/>
                <w:bCs/>
                <w:kern w:val="2"/>
                <w:sz w:val="22"/>
                <w:szCs w:val="22"/>
              </w:rPr>
            </w:pPr>
          </w:p>
          <w:p w14:paraId="5AD4BC1A" w14:textId="1F1F5F6B" w:rsidR="00D86E61" w:rsidRPr="00735166" w:rsidRDefault="00D86E61" w:rsidP="00D86E61">
            <w:pPr>
              <w:rPr>
                <w:rFonts w:ascii="Trebuchet MS" w:hAnsi="Trebuchet MS"/>
                <w:color w:val="4472C4"/>
                <w:kern w:val="2"/>
                <w:sz w:val="22"/>
                <w:szCs w:val="22"/>
              </w:rPr>
            </w:pPr>
          </w:p>
        </w:tc>
      </w:tr>
      <w:tr w:rsidR="00D86E61" w:rsidRPr="00735166" w14:paraId="126A6D36" w14:textId="77777777">
        <w:trPr>
          <w:trHeight w:val="300"/>
        </w:trPr>
        <w:tc>
          <w:tcPr>
            <w:tcW w:w="3094" w:type="dxa"/>
            <w:gridSpan w:val="2"/>
          </w:tcPr>
          <w:p w14:paraId="10384E36" w14:textId="4FFA607E" w:rsidR="00D86E61" w:rsidRPr="00735166" w:rsidRDefault="00D86E61" w:rsidP="00D86E61">
            <w:pPr>
              <w:rPr>
                <w:rFonts w:ascii="Trebuchet MS" w:hAnsi="Trebuchet MS"/>
                <w:b/>
                <w:bCs/>
                <w:kern w:val="2"/>
                <w:sz w:val="22"/>
                <w:szCs w:val="22"/>
              </w:rPr>
            </w:pPr>
            <w:r w:rsidRPr="00735166">
              <w:rPr>
                <w:rFonts w:ascii="Trebuchet MS" w:hAnsi="Trebuchet MS"/>
                <w:b/>
                <w:sz w:val="22"/>
                <w:szCs w:val="22"/>
              </w:rPr>
              <w:t>9.9. Tiekėjui taikoma bauda dėl Pirkėjo simbolių, pavadinimo ir ženklo reklamoje ar rinkodaroje naudojimo reikalavimų nesilaikymo bei draudimo naudotis Pirkėjo sukurtais</w:t>
            </w:r>
            <w:r w:rsidRPr="00735166">
              <w:rPr>
                <w:rFonts w:ascii="Trebuchet MS" w:hAnsi="Trebuchet MS"/>
                <w:bCs/>
                <w:sz w:val="22"/>
                <w:szCs w:val="22"/>
              </w:rPr>
              <w:t xml:space="preserve"> </w:t>
            </w:r>
            <w:r w:rsidRPr="00735166">
              <w:rPr>
                <w:rFonts w:ascii="Trebuchet MS" w:hAnsi="Trebuchet MS"/>
                <w:b/>
                <w:sz w:val="22"/>
                <w:szCs w:val="22"/>
              </w:rPr>
              <w:t>intelektiniais veiklos rezultatais nesilaikymo</w:t>
            </w:r>
          </w:p>
        </w:tc>
        <w:tc>
          <w:tcPr>
            <w:tcW w:w="6441" w:type="dxa"/>
            <w:gridSpan w:val="2"/>
          </w:tcPr>
          <w:p w14:paraId="5354982A" w14:textId="77777777" w:rsidR="00D86E61" w:rsidRPr="00AA0446" w:rsidRDefault="00D86E61" w:rsidP="00D86E61">
            <w:pPr>
              <w:rPr>
                <w:rFonts w:ascii="Trebuchet MS" w:hAnsi="Trebuchet MS"/>
                <w:bCs/>
                <w:kern w:val="2"/>
                <w:sz w:val="22"/>
                <w:szCs w:val="22"/>
              </w:rPr>
            </w:pPr>
            <w:r w:rsidRPr="00AA0446">
              <w:rPr>
                <w:rFonts w:ascii="Trebuchet MS" w:hAnsi="Trebuchet MS"/>
                <w:bCs/>
                <w:kern w:val="2"/>
                <w:sz w:val="22"/>
                <w:szCs w:val="22"/>
              </w:rPr>
              <w:t>Netaikoma</w:t>
            </w:r>
          </w:p>
          <w:p w14:paraId="6F5E6DA7" w14:textId="77777777" w:rsidR="00D86E61" w:rsidRPr="00735166" w:rsidRDefault="00D86E61" w:rsidP="00D86E61">
            <w:pPr>
              <w:rPr>
                <w:rFonts w:ascii="Trebuchet MS" w:hAnsi="Trebuchet MS"/>
                <w:bCs/>
                <w:kern w:val="2"/>
                <w:sz w:val="22"/>
                <w:szCs w:val="22"/>
              </w:rPr>
            </w:pPr>
          </w:p>
          <w:p w14:paraId="39D0982B" w14:textId="77777777" w:rsidR="00D86E61" w:rsidRPr="00735166" w:rsidRDefault="00D86E61" w:rsidP="00D86E61">
            <w:pPr>
              <w:rPr>
                <w:rFonts w:ascii="Trebuchet MS" w:hAnsi="Trebuchet MS"/>
                <w:color w:val="4472C4"/>
                <w:kern w:val="2"/>
                <w:sz w:val="22"/>
                <w:szCs w:val="22"/>
              </w:rPr>
            </w:pPr>
          </w:p>
        </w:tc>
      </w:tr>
      <w:tr w:rsidR="0090153A" w:rsidRPr="00735166" w14:paraId="77AEF0AE" w14:textId="77777777">
        <w:trPr>
          <w:trHeight w:val="300"/>
        </w:trPr>
        <w:tc>
          <w:tcPr>
            <w:tcW w:w="3094" w:type="dxa"/>
            <w:gridSpan w:val="2"/>
          </w:tcPr>
          <w:p w14:paraId="17EC5DF4" w14:textId="49390910" w:rsidR="0090153A" w:rsidRPr="00735166" w:rsidRDefault="0090153A" w:rsidP="0090153A">
            <w:pPr>
              <w:rPr>
                <w:rFonts w:ascii="Trebuchet MS" w:hAnsi="Trebuchet MS"/>
                <w:b/>
                <w:kern w:val="2"/>
                <w:sz w:val="22"/>
                <w:szCs w:val="22"/>
                <w:lang w:val="en-US"/>
              </w:rPr>
            </w:pPr>
            <w:r w:rsidRPr="0002345D">
              <w:rPr>
                <w:rFonts w:ascii="Trebuchet MS" w:hAnsi="Trebuchet MS"/>
                <w:b/>
                <w:kern w:val="2"/>
                <w:sz w:val="22"/>
                <w:szCs w:val="22"/>
                <w:lang w:val="en-US"/>
              </w:rPr>
              <w:t xml:space="preserve">9.10. </w:t>
            </w:r>
            <w:r w:rsidRPr="0002345D">
              <w:rPr>
                <w:rFonts w:ascii="Trebuchet MS" w:hAnsi="Trebuchet MS"/>
                <w:b/>
                <w:kern w:val="2"/>
                <w:sz w:val="22"/>
                <w:szCs w:val="22"/>
              </w:rPr>
              <w:t>Kitos netesybos</w:t>
            </w:r>
          </w:p>
        </w:tc>
        <w:tc>
          <w:tcPr>
            <w:tcW w:w="6441" w:type="dxa"/>
            <w:gridSpan w:val="2"/>
          </w:tcPr>
          <w:p w14:paraId="5375BE80" w14:textId="4DC5A4DA" w:rsidR="0090153A" w:rsidRDefault="0090153A" w:rsidP="0090153A">
            <w:pPr>
              <w:shd w:val="clear" w:color="auto" w:fill="FFFFFF"/>
              <w:tabs>
                <w:tab w:val="left" w:pos="1134"/>
                <w:tab w:val="left" w:pos="1276"/>
                <w:tab w:val="left" w:pos="1701"/>
              </w:tabs>
              <w:autoSpaceDE w:val="0"/>
              <w:autoSpaceDN w:val="0"/>
              <w:adjustRightInd w:val="0"/>
              <w:spacing w:after="160" w:line="259" w:lineRule="auto"/>
              <w:contextualSpacing/>
              <w:jc w:val="both"/>
              <w:rPr>
                <w:rFonts w:ascii="Trebuchet MS" w:eastAsia="Calibri" w:hAnsi="Trebuchet MS"/>
                <w:color w:val="000000"/>
                <w:sz w:val="22"/>
                <w:szCs w:val="22"/>
              </w:rPr>
            </w:pPr>
            <w:r>
              <w:rPr>
                <w:rFonts w:ascii="Trebuchet MS" w:eastAsia="Calibri" w:hAnsi="Trebuchet MS"/>
                <w:color w:val="000000"/>
                <w:sz w:val="22"/>
                <w:szCs w:val="22"/>
              </w:rPr>
              <w:t>9.10.1. Pirkėjas</w:t>
            </w:r>
            <w:r w:rsidRPr="009C5974">
              <w:rPr>
                <w:rFonts w:ascii="Trebuchet MS" w:eastAsia="Calibri" w:hAnsi="Trebuchet MS"/>
                <w:color w:val="000000"/>
                <w:sz w:val="22"/>
                <w:szCs w:val="22"/>
              </w:rPr>
              <w:t xml:space="preserve"> pasilieka teisę reikalauti baudos už kiekvieną pavėluotą valandą, suėjusią pasibaigus</w:t>
            </w:r>
            <w:r>
              <w:rPr>
                <w:rFonts w:ascii="Trebuchet MS" w:eastAsia="Calibri" w:hAnsi="Trebuchet MS"/>
                <w:color w:val="000000"/>
                <w:sz w:val="22"/>
                <w:szCs w:val="22"/>
              </w:rPr>
              <w:t xml:space="preserve"> </w:t>
            </w:r>
            <w:r w:rsidRPr="00D8503B">
              <w:rPr>
                <w:rFonts w:ascii="Trebuchet MS" w:eastAsia="Calibri" w:hAnsi="Trebuchet MS"/>
                <w:color w:val="000000"/>
                <w:sz w:val="22"/>
                <w:szCs w:val="22"/>
              </w:rPr>
              <w:t xml:space="preserve">techninės specifikacijos </w:t>
            </w:r>
            <w:r w:rsidR="00BF59E4" w:rsidRPr="00BF59E4">
              <w:rPr>
                <w:rFonts w:ascii="Trebuchet MS" w:eastAsia="Calibri" w:hAnsi="Trebuchet MS"/>
                <w:color w:val="000000"/>
                <w:sz w:val="22"/>
                <w:szCs w:val="22"/>
              </w:rPr>
              <w:t>1.1.2.17</w:t>
            </w:r>
            <w:r w:rsidR="00BF59E4">
              <w:rPr>
                <w:rFonts w:ascii="Trebuchet MS" w:eastAsia="Calibri" w:hAnsi="Trebuchet MS"/>
                <w:color w:val="000000"/>
                <w:sz w:val="22"/>
                <w:szCs w:val="22"/>
              </w:rPr>
              <w:t xml:space="preserve"> </w:t>
            </w:r>
            <w:r>
              <w:rPr>
                <w:rFonts w:ascii="Trebuchet MS" w:eastAsia="Calibri" w:hAnsi="Trebuchet MS"/>
                <w:color w:val="000000"/>
                <w:sz w:val="22"/>
                <w:szCs w:val="22"/>
              </w:rPr>
              <w:t>papunktyje</w:t>
            </w:r>
            <w:r w:rsidRPr="009C5974">
              <w:rPr>
                <w:rFonts w:ascii="Trebuchet MS" w:eastAsia="Calibri" w:hAnsi="Trebuchet MS"/>
                <w:color w:val="000000"/>
                <w:sz w:val="22"/>
                <w:szCs w:val="22"/>
              </w:rPr>
              <w:t xml:space="preserve"> nurodytam </w:t>
            </w:r>
            <w:r>
              <w:rPr>
                <w:rFonts w:ascii="Trebuchet MS" w:eastAsia="Calibri" w:hAnsi="Trebuchet MS"/>
                <w:color w:val="000000"/>
                <w:sz w:val="22"/>
                <w:szCs w:val="22"/>
              </w:rPr>
              <w:t>Tiekėjo</w:t>
            </w:r>
            <w:r w:rsidRPr="009C5974">
              <w:rPr>
                <w:rFonts w:ascii="Trebuchet MS" w:eastAsia="Calibri" w:hAnsi="Trebuchet MS"/>
                <w:color w:val="000000"/>
                <w:sz w:val="22"/>
                <w:szCs w:val="22"/>
              </w:rPr>
              <w:t xml:space="preserve"> įsipareigojimų terminui, šalinant klaidą ar suteikiant konsultaciją. Baudos dydis </w:t>
            </w:r>
            <w:r>
              <w:rPr>
                <w:rFonts w:ascii="Trebuchet MS" w:eastAsia="Calibri" w:hAnsi="Trebuchet MS"/>
                <w:color w:val="000000"/>
                <w:sz w:val="22"/>
                <w:szCs w:val="22"/>
              </w:rPr>
              <w:t>Pirkėjui</w:t>
            </w:r>
            <w:r w:rsidRPr="009C5974">
              <w:rPr>
                <w:rFonts w:ascii="Trebuchet MS" w:eastAsia="Calibri" w:hAnsi="Trebuchet MS"/>
                <w:color w:val="000000"/>
                <w:sz w:val="22"/>
                <w:szCs w:val="22"/>
              </w:rPr>
              <w:t xml:space="preserve"> 0,0006 proc., o kritinės klaidos atveju už kiekvieną pavėluotą valandą — 0,005 proc. </w:t>
            </w:r>
            <w:r>
              <w:rPr>
                <w:rFonts w:ascii="Trebuchet MS" w:eastAsia="Calibri" w:hAnsi="Trebuchet MS"/>
                <w:color w:val="000000"/>
                <w:sz w:val="22"/>
                <w:szCs w:val="22"/>
              </w:rPr>
              <w:t>Sutarties</w:t>
            </w:r>
            <w:r w:rsidRPr="009C5974">
              <w:rPr>
                <w:rFonts w:ascii="Trebuchet MS" w:eastAsia="Calibri" w:hAnsi="Trebuchet MS"/>
                <w:color w:val="000000"/>
                <w:sz w:val="22"/>
                <w:szCs w:val="22"/>
              </w:rPr>
              <w:t xml:space="preserve"> kainos be PVM. Bauda negali būti mažesnė nei 4 </w:t>
            </w:r>
            <w:r>
              <w:rPr>
                <w:rFonts w:ascii="Trebuchet MS" w:eastAsia="Calibri" w:hAnsi="Trebuchet MS"/>
                <w:color w:val="000000"/>
                <w:sz w:val="22"/>
                <w:szCs w:val="22"/>
              </w:rPr>
              <w:t>eurai</w:t>
            </w:r>
            <w:r w:rsidRPr="009C5974">
              <w:rPr>
                <w:rFonts w:ascii="Trebuchet MS" w:eastAsia="Calibri" w:hAnsi="Trebuchet MS"/>
                <w:color w:val="000000"/>
                <w:sz w:val="22"/>
                <w:szCs w:val="22"/>
              </w:rPr>
              <w:t xml:space="preserve"> už darbo valandą, kritinės klaidos atveju — mažesnė nei 30 </w:t>
            </w:r>
            <w:r>
              <w:rPr>
                <w:rFonts w:ascii="Trebuchet MS" w:eastAsia="Calibri" w:hAnsi="Trebuchet MS"/>
                <w:color w:val="000000"/>
                <w:sz w:val="22"/>
                <w:szCs w:val="22"/>
              </w:rPr>
              <w:t>e</w:t>
            </w:r>
            <w:r w:rsidRPr="009C5974">
              <w:rPr>
                <w:rFonts w:ascii="Trebuchet MS" w:eastAsia="Calibri" w:hAnsi="Trebuchet MS"/>
                <w:color w:val="000000"/>
                <w:sz w:val="22"/>
                <w:szCs w:val="22"/>
              </w:rPr>
              <w:t xml:space="preserve">urų už darbo valandą. Baudų suma negali viršyti 5 procentų visos </w:t>
            </w:r>
            <w:r>
              <w:rPr>
                <w:rFonts w:ascii="Trebuchet MS" w:eastAsia="Calibri" w:hAnsi="Trebuchet MS"/>
                <w:color w:val="000000"/>
                <w:sz w:val="22"/>
                <w:szCs w:val="22"/>
              </w:rPr>
              <w:t>Sutarties</w:t>
            </w:r>
            <w:r w:rsidRPr="009C5974">
              <w:rPr>
                <w:rFonts w:ascii="Trebuchet MS" w:eastAsia="Calibri" w:hAnsi="Trebuchet MS"/>
                <w:color w:val="000000"/>
                <w:sz w:val="22"/>
                <w:szCs w:val="22"/>
              </w:rPr>
              <w:t xml:space="preserve"> kainos be PVM. Klaidos sprendimo vėlavimo terminai fiksuojami akte, kurį pasirašo </w:t>
            </w:r>
            <w:r>
              <w:rPr>
                <w:rFonts w:ascii="Trebuchet MS" w:eastAsia="Calibri" w:hAnsi="Trebuchet MS"/>
                <w:color w:val="000000"/>
                <w:sz w:val="22"/>
                <w:szCs w:val="22"/>
              </w:rPr>
              <w:t>Pirkėjo</w:t>
            </w:r>
            <w:r w:rsidRPr="009C5974">
              <w:rPr>
                <w:rFonts w:ascii="Trebuchet MS" w:eastAsia="Calibri" w:hAnsi="Trebuchet MS"/>
                <w:color w:val="000000"/>
                <w:sz w:val="22"/>
                <w:szCs w:val="22"/>
              </w:rPr>
              <w:t xml:space="preserve"> ir </w:t>
            </w:r>
            <w:r w:rsidR="00B5294B">
              <w:rPr>
                <w:rFonts w:ascii="Trebuchet MS" w:eastAsia="Calibri" w:hAnsi="Trebuchet MS"/>
                <w:color w:val="000000"/>
                <w:sz w:val="22"/>
                <w:szCs w:val="22"/>
              </w:rPr>
              <w:t>Tiekėjo</w:t>
            </w:r>
            <w:r w:rsidRPr="009C5974" w:rsidDel="005C64BE">
              <w:rPr>
                <w:rFonts w:ascii="Trebuchet MS" w:eastAsia="Calibri" w:hAnsi="Trebuchet MS"/>
                <w:color w:val="000000"/>
                <w:sz w:val="22"/>
                <w:szCs w:val="22"/>
              </w:rPr>
              <w:t xml:space="preserve"> </w:t>
            </w:r>
            <w:r w:rsidRPr="009C5974">
              <w:rPr>
                <w:rFonts w:ascii="Trebuchet MS" w:eastAsia="Calibri" w:hAnsi="Trebuchet MS"/>
                <w:color w:val="000000"/>
                <w:sz w:val="22"/>
                <w:szCs w:val="22"/>
              </w:rPr>
              <w:t xml:space="preserve">atstovai. Jeigu </w:t>
            </w:r>
            <w:r>
              <w:rPr>
                <w:rFonts w:ascii="Trebuchet MS" w:eastAsia="Calibri" w:hAnsi="Trebuchet MS"/>
                <w:color w:val="000000"/>
                <w:sz w:val="22"/>
                <w:szCs w:val="22"/>
              </w:rPr>
              <w:t>Tiekėjo</w:t>
            </w:r>
            <w:r w:rsidRPr="009C5974">
              <w:rPr>
                <w:rFonts w:ascii="Trebuchet MS" w:eastAsia="Calibri" w:hAnsi="Trebuchet MS"/>
                <w:color w:val="000000"/>
                <w:sz w:val="22"/>
                <w:szCs w:val="22"/>
              </w:rPr>
              <w:t xml:space="preserve"> atstovas </w:t>
            </w:r>
            <w:r w:rsidRPr="009C5974">
              <w:rPr>
                <w:rFonts w:ascii="Trebuchet MS" w:eastAsia="Calibri" w:hAnsi="Trebuchet MS"/>
                <w:color w:val="000000"/>
                <w:sz w:val="22"/>
                <w:szCs w:val="22"/>
              </w:rPr>
              <w:lastRenderedPageBreak/>
              <w:t xml:space="preserve">nepagrįstai atsisako pasirašyti aktą, </w:t>
            </w:r>
            <w:r>
              <w:rPr>
                <w:rFonts w:ascii="Trebuchet MS" w:eastAsia="Calibri" w:hAnsi="Trebuchet MS"/>
                <w:color w:val="000000"/>
                <w:sz w:val="22"/>
                <w:szCs w:val="22"/>
              </w:rPr>
              <w:t>Tiekėjas</w:t>
            </w:r>
            <w:r w:rsidRPr="009C5974">
              <w:rPr>
                <w:rFonts w:ascii="Trebuchet MS" w:eastAsia="Calibri" w:hAnsi="Trebuchet MS"/>
                <w:color w:val="000000"/>
                <w:sz w:val="22"/>
                <w:szCs w:val="22"/>
              </w:rPr>
              <w:t xml:space="preserve"> pripažįsta, kad  </w:t>
            </w:r>
            <w:r>
              <w:rPr>
                <w:rFonts w:ascii="Trebuchet MS" w:eastAsia="Calibri" w:hAnsi="Trebuchet MS"/>
                <w:color w:val="000000"/>
                <w:sz w:val="22"/>
                <w:szCs w:val="22"/>
              </w:rPr>
              <w:t>Pirkėjo</w:t>
            </w:r>
            <w:r w:rsidRPr="009C5974" w:rsidDel="005C64BE">
              <w:rPr>
                <w:rFonts w:ascii="Trebuchet MS" w:eastAsia="Calibri" w:hAnsi="Trebuchet MS"/>
                <w:color w:val="000000"/>
                <w:sz w:val="22"/>
                <w:szCs w:val="22"/>
              </w:rPr>
              <w:t xml:space="preserve"> </w:t>
            </w:r>
            <w:r w:rsidRPr="009C5974">
              <w:rPr>
                <w:rFonts w:ascii="Trebuchet MS" w:eastAsia="Calibri" w:hAnsi="Trebuchet MS"/>
                <w:color w:val="000000"/>
                <w:sz w:val="22"/>
                <w:szCs w:val="22"/>
              </w:rPr>
              <w:t>užfiksuotas klaidos sprendimo vėlavimo terminas yra teisingas;</w:t>
            </w:r>
          </w:p>
          <w:p w14:paraId="61DD08FE" w14:textId="671A2065" w:rsidR="0090153A" w:rsidRPr="00372C68" w:rsidRDefault="0090153A" w:rsidP="0090153A">
            <w:pPr>
              <w:rPr>
                <w:rFonts w:ascii="Trebuchet MS" w:hAnsi="Trebuchet MS"/>
                <w:i/>
                <w:color w:val="4472C4"/>
                <w:kern w:val="2"/>
                <w:sz w:val="22"/>
                <w:szCs w:val="22"/>
              </w:rPr>
            </w:pPr>
            <w:r w:rsidRPr="006F642A">
              <w:rPr>
                <w:rFonts w:ascii="Trebuchet MS" w:eastAsia="Calibri" w:hAnsi="Trebuchet MS"/>
                <w:sz w:val="22"/>
                <w:szCs w:val="22"/>
              </w:rPr>
              <w:t xml:space="preserve">9.10.2. </w:t>
            </w:r>
            <w:r w:rsidRPr="006F642A">
              <w:rPr>
                <w:rFonts w:ascii="Trebuchet MS" w:hAnsi="Trebuchet MS"/>
                <w:sz w:val="22"/>
                <w:szCs w:val="22"/>
              </w:rPr>
              <w:t>Jeigu naudojimosi Paslaugų rezultatu metu paaiškės, kad Pirkėjui atitenkanti Tiekėjo perduota, susijusi su Paslaugomis dokumentacija yra neišsami, t. y. jos nepakanka, kad būtų galima laikyti Paslaugą atlikta tinkamai, Tiekėjas privalo ištaisyti dokumentacijos trūkumus arba padengti visus su tuo susijusius Pirkėjo nuostolius (įskaitant dokumentacijos sutvarkymo išlaidas).</w:t>
            </w:r>
          </w:p>
        </w:tc>
      </w:tr>
      <w:tr w:rsidR="0090153A" w:rsidRPr="00735166" w14:paraId="7412B22E" w14:textId="77777777">
        <w:trPr>
          <w:trHeight w:val="300"/>
        </w:trPr>
        <w:tc>
          <w:tcPr>
            <w:tcW w:w="9535" w:type="dxa"/>
            <w:gridSpan w:val="4"/>
          </w:tcPr>
          <w:p w14:paraId="0D543F72" w14:textId="77777777" w:rsidR="0090153A" w:rsidRPr="00735166" w:rsidRDefault="0090153A" w:rsidP="0090153A">
            <w:pPr>
              <w:jc w:val="center"/>
              <w:rPr>
                <w:rFonts w:ascii="Trebuchet MS" w:hAnsi="Trebuchet MS"/>
                <w:color w:val="4472C4"/>
                <w:kern w:val="2"/>
                <w:sz w:val="22"/>
                <w:szCs w:val="22"/>
              </w:rPr>
            </w:pPr>
            <w:r w:rsidRPr="00735166">
              <w:rPr>
                <w:rFonts w:ascii="Trebuchet MS" w:hAnsi="Trebuchet MS"/>
                <w:b/>
                <w:kern w:val="2"/>
                <w:sz w:val="22"/>
                <w:szCs w:val="22"/>
              </w:rPr>
              <w:lastRenderedPageBreak/>
              <w:t>10. ESMINĖS SUTARTIES SĄLYGOS</w:t>
            </w:r>
          </w:p>
        </w:tc>
      </w:tr>
      <w:tr w:rsidR="0090153A" w:rsidRPr="00735166" w14:paraId="4A74E676" w14:textId="77777777">
        <w:trPr>
          <w:trHeight w:val="300"/>
        </w:trPr>
        <w:tc>
          <w:tcPr>
            <w:tcW w:w="3094" w:type="dxa"/>
            <w:gridSpan w:val="2"/>
          </w:tcPr>
          <w:p w14:paraId="0C4A90A4" w14:textId="48800356" w:rsidR="0090153A" w:rsidRPr="00735166" w:rsidRDefault="0090153A" w:rsidP="0090153A">
            <w:pPr>
              <w:rPr>
                <w:rFonts w:ascii="Trebuchet MS" w:hAnsi="Trebuchet MS"/>
                <w:b/>
                <w:kern w:val="2"/>
                <w:sz w:val="22"/>
                <w:szCs w:val="22"/>
                <w:lang w:val="en-US"/>
              </w:rPr>
            </w:pPr>
            <w:r w:rsidRPr="00735166">
              <w:rPr>
                <w:rFonts w:ascii="Trebuchet MS" w:hAnsi="Trebuchet MS"/>
                <w:b/>
                <w:kern w:val="2"/>
                <w:sz w:val="22"/>
                <w:szCs w:val="22"/>
                <w:lang w:val="en-US"/>
              </w:rPr>
              <w:t xml:space="preserve">10.1. </w:t>
            </w:r>
            <w:r w:rsidRPr="00735166">
              <w:rPr>
                <w:rFonts w:ascii="Trebuchet MS" w:hAnsi="Trebuchet MS"/>
                <w:b/>
                <w:kern w:val="2"/>
                <w:sz w:val="22"/>
                <w:szCs w:val="22"/>
              </w:rPr>
              <w:t>Esminės Sutarties sąlygos</w:t>
            </w:r>
          </w:p>
        </w:tc>
        <w:tc>
          <w:tcPr>
            <w:tcW w:w="6441" w:type="dxa"/>
            <w:gridSpan w:val="2"/>
          </w:tcPr>
          <w:p w14:paraId="1669F42C" w14:textId="6EF54E9E" w:rsidR="0090153A" w:rsidRPr="00735166" w:rsidRDefault="0090153A" w:rsidP="0090153A">
            <w:pPr>
              <w:rPr>
                <w:rFonts w:ascii="Trebuchet MS" w:hAnsi="Trebuchet MS"/>
                <w:kern w:val="2"/>
                <w:sz w:val="22"/>
                <w:szCs w:val="22"/>
              </w:rPr>
            </w:pPr>
            <w:r w:rsidRPr="00735166">
              <w:rPr>
                <w:rFonts w:ascii="Trebuchet MS" w:hAnsi="Trebuchet MS"/>
                <w:kern w:val="2"/>
                <w:sz w:val="22"/>
                <w:szCs w:val="22"/>
              </w:rPr>
              <w:t>Netaikoma</w:t>
            </w:r>
          </w:p>
          <w:p w14:paraId="1AD3CD3A" w14:textId="4BAD008A" w:rsidR="0090153A" w:rsidRPr="00735166" w:rsidRDefault="0090153A" w:rsidP="0090153A">
            <w:pPr>
              <w:rPr>
                <w:rFonts w:ascii="Trebuchet MS" w:hAnsi="Trebuchet MS"/>
                <w:color w:val="4472C4"/>
                <w:kern w:val="2"/>
                <w:sz w:val="22"/>
                <w:szCs w:val="22"/>
              </w:rPr>
            </w:pPr>
          </w:p>
        </w:tc>
      </w:tr>
      <w:tr w:rsidR="0090153A" w:rsidRPr="00735166" w14:paraId="68A8F8F5" w14:textId="77777777">
        <w:trPr>
          <w:trHeight w:val="300"/>
        </w:trPr>
        <w:tc>
          <w:tcPr>
            <w:tcW w:w="3094" w:type="dxa"/>
            <w:gridSpan w:val="2"/>
          </w:tcPr>
          <w:p w14:paraId="458F7686" w14:textId="28A3D4D6" w:rsidR="0090153A" w:rsidRPr="00735166" w:rsidRDefault="0090153A" w:rsidP="0090153A">
            <w:pPr>
              <w:rPr>
                <w:rFonts w:ascii="Trebuchet MS" w:hAnsi="Trebuchet MS"/>
                <w:b/>
                <w:kern w:val="2"/>
                <w:sz w:val="22"/>
                <w:szCs w:val="22"/>
                <w:lang w:val="en-US"/>
              </w:rPr>
            </w:pPr>
            <w:r w:rsidRPr="00DF13A7">
              <w:rPr>
                <w:rFonts w:ascii="Trebuchet MS" w:hAnsi="Trebuchet MS"/>
                <w:b/>
                <w:bCs/>
                <w:sz w:val="22"/>
                <w:szCs w:val="22"/>
              </w:rPr>
              <w:t>10.2. Dideli arba nuolatiniai esminės Sutarties sąlygos vykdymo trūkumai</w:t>
            </w:r>
          </w:p>
        </w:tc>
        <w:tc>
          <w:tcPr>
            <w:tcW w:w="6441" w:type="dxa"/>
            <w:gridSpan w:val="2"/>
          </w:tcPr>
          <w:p w14:paraId="2BC2BBBD" w14:textId="1DE5B9FC" w:rsidR="0090153A" w:rsidRPr="00735166" w:rsidRDefault="00DF13A7" w:rsidP="0090153A">
            <w:pPr>
              <w:rPr>
                <w:rFonts w:ascii="Trebuchet MS" w:hAnsi="Trebuchet MS"/>
                <w:kern w:val="2"/>
                <w:sz w:val="22"/>
                <w:szCs w:val="22"/>
              </w:rPr>
            </w:pPr>
            <w:r>
              <w:rPr>
                <w:rFonts w:ascii="Trebuchet MS" w:hAnsi="Trebuchet MS"/>
                <w:kern w:val="2"/>
                <w:sz w:val="22"/>
                <w:szCs w:val="22"/>
              </w:rPr>
              <w:t>Netaikoma</w:t>
            </w:r>
          </w:p>
        </w:tc>
      </w:tr>
      <w:tr w:rsidR="0090153A" w:rsidRPr="00735166" w14:paraId="5D5614C8" w14:textId="77777777">
        <w:trPr>
          <w:trHeight w:val="300"/>
        </w:trPr>
        <w:tc>
          <w:tcPr>
            <w:tcW w:w="9535" w:type="dxa"/>
            <w:gridSpan w:val="4"/>
          </w:tcPr>
          <w:p w14:paraId="01BA2625" w14:textId="77777777" w:rsidR="0090153A" w:rsidRPr="00735166" w:rsidRDefault="0090153A" w:rsidP="0090153A">
            <w:pPr>
              <w:jc w:val="center"/>
              <w:rPr>
                <w:rFonts w:ascii="Trebuchet MS" w:hAnsi="Trebuchet MS"/>
                <w:b/>
                <w:kern w:val="2"/>
                <w:sz w:val="22"/>
                <w:szCs w:val="22"/>
              </w:rPr>
            </w:pPr>
            <w:r w:rsidRPr="00735166">
              <w:rPr>
                <w:rFonts w:ascii="Trebuchet MS" w:hAnsi="Trebuchet MS"/>
                <w:b/>
                <w:kern w:val="2"/>
                <w:sz w:val="22"/>
                <w:szCs w:val="22"/>
              </w:rPr>
              <w:t>11. SUTARTIES GALIOJIMAS IR KEITIMAS</w:t>
            </w:r>
          </w:p>
        </w:tc>
      </w:tr>
      <w:tr w:rsidR="0090153A" w:rsidRPr="00735166" w14:paraId="01B4A21F" w14:textId="77777777">
        <w:trPr>
          <w:trHeight w:val="300"/>
        </w:trPr>
        <w:tc>
          <w:tcPr>
            <w:tcW w:w="3094" w:type="dxa"/>
            <w:gridSpan w:val="2"/>
          </w:tcPr>
          <w:p w14:paraId="4A683777" w14:textId="77777777" w:rsidR="0090153A" w:rsidRPr="00735166" w:rsidRDefault="0090153A" w:rsidP="0090153A">
            <w:pPr>
              <w:rPr>
                <w:rFonts w:ascii="Trebuchet MS" w:hAnsi="Trebuchet MS"/>
                <w:b/>
                <w:kern w:val="2"/>
                <w:sz w:val="22"/>
                <w:szCs w:val="22"/>
              </w:rPr>
            </w:pPr>
            <w:r w:rsidRPr="004F6F0D">
              <w:rPr>
                <w:rFonts w:ascii="Trebuchet MS" w:hAnsi="Trebuchet MS"/>
                <w:b/>
                <w:color w:val="000000" w:themeColor="text1"/>
                <w:sz w:val="22"/>
                <w:szCs w:val="22"/>
              </w:rPr>
              <w:t>11.1. Sutarties sudarymas ir įsigaliojimas</w:t>
            </w:r>
          </w:p>
        </w:tc>
        <w:tc>
          <w:tcPr>
            <w:tcW w:w="6441" w:type="dxa"/>
            <w:gridSpan w:val="2"/>
          </w:tcPr>
          <w:p w14:paraId="74A185CD" w14:textId="37A28B46" w:rsidR="0090153A" w:rsidRPr="00615C21" w:rsidRDefault="0090153A" w:rsidP="0090153A">
            <w:pPr>
              <w:rPr>
                <w:rFonts w:ascii="Trebuchet MS" w:hAnsi="Trebuchet MS"/>
                <w:kern w:val="2"/>
                <w:sz w:val="22"/>
                <w:szCs w:val="22"/>
              </w:rPr>
            </w:pPr>
            <w:r w:rsidRPr="00735166">
              <w:rPr>
                <w:rFonts w:ascii="Trebuchet MS" w:hAnsi="Trebuchet MS"/>
                <w:kern w:val="2"/>
                <w:sz w:val="22"/>
                <w:szCs w:val="22"/>
              </w:rPr>
              <w:t xml:space="preserve">Ši Sutartis laikoma sudaryta, kai (pirma) ją pasirašo abi Šalys, </w:t>
            </w:r>
            <w:r w:rsidRPr="00615C21">
              <w:rPr>
                <w:rFonts w:ascii="Trebuchet MS" w:hAnsi="Trebuchet MS"/>
                <w:kern w:val="2"/>
                <w:sz w:val="22"/>
                <w:szCs w:val="22"/>
              </w:rPr>
              <w:t>ir (antra) Sutartis užregistruojama Pirkėjo informacinėje sistemoje.</w:t>
            </w:r>
          </w:p>
          <w:p w14:paraId="7396F7FD" w14:textId="2CE71087" w:rsidR="0090153A" w:rsidRPr="00735166" w:rsidRDefault="0090153A" w:rsidP="0090153A">
            <w:pPr>
              <w:rPr>
                <w:rFonts w:ascii="Trebuchet MS" w:hAnsi="Trebuchet MS"/>
                <w:color w:val="4472C4"/>
                <w:kern w:val="2"/>
                <w:sz w:val="22"/>
                <w:szCs w:val="22"/>
              </w:rPr>
            </w:pPr>
            <w:r w:rsidRPr="00735166">
              <w:rPr>
                <w:rFonts w:ascii="Trebuchet MS" w:hAnsi="Trebuchet MS"/>
                <w:kern w:val="2"/>
                <w:sz w:val="22"/>
                <w:szCs w:val="22"/>
              </w:rPr>
              <w:t xml:space="preserve">Sutartis galioja iki visiško prievolių įvykdymo (kol bus išnaudota Pradinės Sutarties vertė, bet jos terminas negali būti ilgesnis </w:t>
            </w:r>
            <w:r w:rsidRPr="004F6F0D">
              <w:rPr>
                <w:rFonts w:ascii="Trebuchet MS" w:hAnsi="Trebuchet MS"/>
                <w:color w:val="000000" w:themeColor="text1"/>
                <w:kern w:val="2"/>
                <w:sz w:val="22"/>
                <w:szCs w:val="22"/>
              </w:rPr>
              <w:t>kaip 36</w:t>
            </w:r>
            <w:r w:rsidR="005B40DD">
              <w:rPr>
                <w:rFonts w:ascii="Trebuchet MS" w:hAnsi="Trebuchet MS"/>
                <w:color w:val="000000" w:themeColor="text1"/>
                <w:kern w:val="2"/>
                <w:sz w:val="22"/>
                <w:szCs w:val="22"/>
              </w:rPr>
              <w:t xml:space="preserve"> </w:t>
            </w:r>
            <w:r w:rsidRPr="004F6F0D">
              <w:rPr>
                <w:rFonts w:ascii="Trebuchet MS" w:hAnsi="Trebuchet MS"/>
                <w:color w:val="000000" w:themeColor="text1"/>
                <w:kern w:val="2"/>
                <w:sz w:val="22"/>
                <w:szCs w:val="22"/>
              </w:rPr>
              <w:t xml:space="preserve">mėnesiai </w:t>
            </w:r>
            <w:r w:rsidRPr="00615C21">
              <w:rPr>
                <w:rFonts w:ascii="Trebuchet MS" w:hAnsi="Trebuchet MS"/>
                <w:kern w:val="2"/>
                <w:sz w:val="22"/>
                <w:szCs w:val="22"/>
              </w:rPr>
              <w:t xml:space="preserve">(įskaitant apmokėjimo terminą). </w:t>
            </w:r>
          </w:p>
        </w:tc>
      </w:tr>
      <w:tr w:rsidR="0090153A" w:rsidRPr="00735166" w14:paraId="0D3292E1" w14:textId="77777777">
        <w:trPr>
          <w:trHeight w:val="300"/>
        </w:trPr>
        <w:tc>
          <w:tcPr>
            <w:tcW w:w="3094" w:type="dxa"/>
            <w:gridSpan w:val="2"/>
          </w:tcPr>
          <w:p w14:paraId="09BC2075" w14:textId="316E2550" w:rsidR="0090153A" w:rsidRPr="00735166" w:rsidRDefault="0090153A" w:rsidP="0090153A">
            <w:pPr>
              <w:rPr>
                <w:rFonts w:ascii="Trebuchet MS" w:hAnsi="Trebuchet MS"/>
                <w:b/>
                <w:kern w:val="2"/>
                <w:sz w:val="22"/>
                <w:szCs w:val="22"/>
              </w:rPr>
            </w:pPr>
            <w:r w:rsidRPr="00735166">
              <w:rPr>
                <w:rFonts w:ascii="Trebuchet MS" w:hAnsi="Trebuchet MS"/>
                <w:b/>
                <w:kern w:val="2"/>
                <w:sz w:val="22"/>
                <w:szCs w:val="22"/>
              </w:rPr>
              <w:t>11.2. Sutarties galiojimo termino pratęsimas</w:t>
            </w:r>
          </w:p>
        </w:tc>
        <w:tc>
          <w:tcPr>
            <w:tcW w:w="6441" w:type="dxa"/>
            <w:gridSpan w:val="2"/>
          </w:tcPr>
          <w:p w14:paraId="7197E005" w14:textId="77777777" w:rsidR="0090153A" w:rsidRPr="00735166" w:rsidRDefault="0090153A" w:rsidP="0090153A">
            <w:pPr>
              <w:rPr>
                <w:rFonts w:ascii="Trebuchet MS" w:hAnsi="Trebuchet MS"/>
                <w:kern w:val="2"/>
                <w:sz w:val="22"/>
                <w:szCs w:val="22"/>
              </w:rPr>
            </w:pPr>
            <w:r w:rsidRPr="00735166">
              <w:rPr>
                <w:rFonts w:ascii="Trebuchet MS" w:hAnsi="Trebuchet MS"/>
                <w:kern w:val="2"/>
                <w:sz w:val="22"/>
                <w:szCs w:val="22"/>
              </w:rPr>
              <w:t>Netaikoma</w:t>
            </w:r>
          </w:p>
          <w:p w14:paraId="6A7A18C0" w14:textId="77777777" w:rsidR="0090153A" w:rsidRPr="00735166" w:rsidRDefault="0090153A" w:rsidP="0090153A">
            <w:pPr>
              <w:rPr>
                <w:rFonts w:ascii="Trebuchet MS" w:hAnsi="Trebuchet MS"/>
                <w:kern w:val="2"/>
                <w:sz w:val="22"/>
                <w:szCs w:val="22"/>
              </w:rPr>
            </w:pPr>
          </w:p>
          <w:p w14:paraId="782060E8" w14:textId="7C392127" w:rsidR="0090153A" w:rsidRPr="00735166" w:rsidRDefault="0090153A" w:rsidP="0090153A">
            <w:pPr>
              <w:rPr>
                <w:rFonts w:ascii="Trebuchet MS" w:hAnsi="Trebuchet MS"/>
                <w:kern w:val="2"/>
                <w:sz w:val="22"/>
                <w:szCs w:val="22"/>
              </w:rPr>
            </w:pPr>
          </w:p>
        </w:tc>
      </w:tr>
      <w:tr w:rsidR="0090153A" w:rsidRPr="00735166" w14:paraId="7FE809EC" w14:textId="77777777">
        <w:trPr>
          <w:trHeight w:val="300"/>
        </w:trPr>
        <w:tc>
          <w:tcPr>
            <w:tcW w:w="9535" w:type="dxa"/>
            <w:gridSpan w:val="4"/>
          </w:tcPr>
          <w:p w14:paraId="6839791C" w14:textId="77777777" w:rsidR="0090153A" w:rsidRPr="00735166" w:rsidRDefault="0090153A" w:rsidP="0090153A">
            <w:pPr>
              <w:jc w:val="center"/>
              <w:rPr>
                <w:rFonts w:ascii="Trebuchet MS" w:hAnsi="Trebuchet MS"/>
                <w:b/>
                <w:kern w:val="2"/>
                <w:sz w:val="22"/>
                <w:szCs w:val="22"/>
              </w:rPr>
            </w:pPr>
            <w:r w:rsidRPr="00735166">
              <w:rPr>
                <w:rFonts w:ascii="Trebuchet MS" w:hAnsi="Trebuchet MS"/>
                <w:b/>
                <w:kern w:val="2"/>
                <w:sz w:val="22"/>
                <w:szCs w:val="22"/>
              </w:rPr>
              <w:t>12. SUTARTIES NUTRAUKIMAS</w:t>
            </w:r>
          </w:p>
        </w:tc>
      </w:tr>
      <w:tr w:rsidR="0090153A" w:rsidRPr="0073516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90153A" w:rsidRPr="00735166" w:rsidRDefault="0090153A" w:rsidP="0090153A">
            <w:pPr>
              <w:rPr>
                <w:rFonts w:ascii="Trebuchet MS" w:hAnsi="Trebuchet MS"/>
                <w:b/>
                <w:kern w:val="2"/>
                <w:sz w:val="22"/>
                <w:szCs w:val="22"/>
              </w:rPr>
            </w:pPr>
            <w:r w:rsidRPr="00735166">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90153A" w:rsidRPr="002E220D" w:rsidRDefault="0090153A" w:rsidP="0090153A">
            <w:pPr>
              <w:rPr>
                <w:rFonts w:ascii="Trebuchet MS" w:hAnsi="Trebuchet MS"/>
                <w:kern w:val="2"/>
                <w:sz w:val="22"/>
                <w:szCs w:val="22"/>
              </w:rPr>
            </w:pPr>
            <w:r w:rsidRPr="002E220D">
              <w:rPr>
                <w:rFonts w:ascii="Trebuchet MS" w:hAnsi="Trebuchet MS"/>
                <w:kern w:val="2"/>
                <w:sz w:val="22"/>
                <w:szCs w:val="22"/>
              </w:rPr>
              <w:t>Sutartis gali būti nutraukiama rašytiniu Šalių susitarimu arba vienašališkai, Bendrosiose sąlygose nustatyta tvarka.</w:t>
            </w:r>
          </w:p>
          <w:p w14:paraId="251C8169" w14:textId="12615578" w:rsidR="0090153A" w:rsidRPr="00735166" w:rsidRDefault="0090153A" w:rsidP="0090153A">
            <w:pPr>
              <w:rPr>
                <w:rFonts w:ascii="Trebuchet MS" w:hAnsi="Trebuchet MS"/>
                <w:color w:val="4472C4"/>
                <w:kern w:val="2"/>
                <w:sz w:val="22"/>
                <w:szCs w:val="22"/>
              </w:rPr>
            </w:pPr>
          </w:p>
        </w:tc>
      </w:tr>
      <w:tr w:rsidR="0090153A" w:rsidRPr="0073516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90153A" w:rsidRPr="009702A8" w:rsidRDefault="0090153A" w:rsidP="0090153A">
            <w:pPr>
              <w:rPr>
                <w:rFonts w:ascii="Trebuchet MS" w:hAnsi="Trebuchet MS"/>
                <w:b/>
                <w:kern w:val="2"/>
                <w:sz w:val="22"/>
                <w:szCs w:val="22"/>
              </w:rPr>
            </w:pPr>
            <w:r w:rsidRPr="009702A8">
              <w:rPr>
                <w:rFonts w:ascii="Trebuchet MS" w:hAnsi="Trebuchet MS"/>
                <w:b/>
                <w:kern w:val="2"/>
                <w:sz w:val="22"/>
                <w:szCs w:val="22"/>
              </w:rPr>
              <w:t xml:space="preserve">12.2. Esminiai Sutarties </w:t>
            </w:r>
            <w:r w:rsidRPr="009702A8">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37ABE79A" w:rsidR="0090153A" w:rsidRPr="009702A8" w:rsidRDefault="0090153A" w:rsidP="0090153A">
            <w:pPr>
              <w:rPr>
                <w:rFonts w:ascii="Trebuchet MS" w:hAnsi="Trebuchet MS"/>
                <w:kern w:val="2"/>
                <w:sz w:val="22"/>
                <w:szCs w:val="22"/>
              </w:rPr>
            </w:pPr>
            <w:r w:rsidRPr="009702A8">
              <w:rPr>
                <w:rFonts w:ascii="Trebuchet MS" w:hAnsi="Trebuchet MS"/>
                <w:kern w:val="2"/>
                <w:sz w:val="22"/>
                <w:szCs w:val="22"/>
              </w:rPr>
              <w:t>12.2.1. jeigu Tiekėjas nevykdo prisiimtų įsipareigojimų už Sutartyje nustatytą Sutarties įkainius;</w:t>
            </w:r>
          </w:p>
          <w:p w14:paraId="4A0B73D1" w14:textId="120B0979" w:rsidR="0090153A" w:rsidRPr="009702A8" w:rsidRDefault="0090153A" w:rsidP="0090153A">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9702A8">
              <w:rPr>
                <w:rFonts w:ascii="Trebuchet MS" w:eastAsia="Arial" w:hAnsi="Trebuchet MS"/>
                <w:kern w:val="2"/>
                <w:sz w:val="22"/>
                <w:szCs w:val="22"/>
                <w:lang w:val="lt"/>
              </w:rPr>
              <w:t>12.2.2. jeigu Tiekėjas pažeidžia Paslaugų suteikimo terminus ir priskaičiuotų netesybų už vėlavimą suma viršija 20 (dvidešimt) proc. Pradinės sutarties vertės;</w:t>
            </w:r>
          </w:p>
          <w:p w14:paraId="0B019B64" w14:textId="045FAC5F" w:rsidR="0090153A" w:rsidRPr="009702A8" w:rsidRDefault="0090153A" w:rsidP="009702A8">
            <w:pPr>
              <w:tabs>
                <w:tab w:val="left" w:pos="567"/>
                <w:tab w:val="left" w:pos="851"/>
                <w:tab w:val="left" w:pos="992"/>
                <w:tab w:val="left" w:pos="1134"/>
              </w:tabs>
              <w:spacing w:line="257" w:lineRule="auto"/>
              <w:jc w:val="both"/>
              <w:rPr>
                <w:rFonts w:ascii="Trebuchet MS" w:eastAsia="Arial" w:hAnsi="Trebuchet MS"/>
                <w:kern w:val="2"/>
                <w:sz w:val="22"/>
                <w:szCs w:val="22"/>
              </w:rPr>
            </w:pPr>
            <w:r w:rsidRPr="009702A8">
              <w:rPr>
                <w:rFonts w:ascii="Trebuchet MS" w:eastAsia="Arial" w:hAnsi="Trebuchet MS"/>
                <w:kern w:val="2"/>
                <w:sz w:val="22"/>
                <w:szCs w:val="22"/>
                <w:lang w:val="lt"/>
              </w:rPr>
              <w:t>12.2.3. Tiekėjas pažeidžia šios Sutarties nuostatas, reglamentuojančias konkurenciją, intelektinės nuosavybės ar konfidencialios informacijos valdymą</w:t>
            </w:r>
            <w:r w:rsidR="009702A8" w:rsidRPr="009702A8">
              <w:rPr>
                <w:rFonts w:ascii="Trebuchet MS" w:eastAsia="Arial" w:hAnsi="Trebuchet MS"/>
                <w:kern w:val="2"/>
                <w:sz w:val="22"/>
                <w:szCs w:val="22"/>
                <w:lang w:val="lt"/>
              </w:rPr>
              <w:t>.</w:t>
            </w:r>
          </w:p>
        </w:tc>
      </w:tr>
      <w:tr w:rsidR="0090153A" w:rsidRPr="00735166" w14:paraId="46270E91" w14:textId="77777777">
        <w:trPr>
          <w:trHeight w:val="300"/>
        </w:trPr>
        <w:tc>
          <w:tcPr>
            <w:tcW w:w="9535" w:type="dxa"/>
            <w:gridSpan w:val="4"/>
          </w:tcPr>
          <w:p w14:paraId="07E06248" w14:textId="0D4845B8" w:rsidR="0090153A" w:rsidRPr="00735166" w:rsidRDefault="0090153A" w:rsidP="0090153A">
            <w:pPr>
              <w:jc w:val="center"/>
              <w:rPr>
                <w:rFonts w:ascii="Trebuchet MS" w:hAnsi="Trebuchet MS"/>
                <w:kern w:val="2"/>
                <w:sz w:val="22"/>
                <w:szCs w:val="22"/>
              </w:rPr>
            </w:pPr>
            <w:r w:rsidRPr="00735166">
              <w:rPr>
                <w:rFonts w:ascii="Trebuchet MS" w:hAnsi="Trebuchet MS"/>
                <w:b/>
                <w:kern w:val="2"/>
                <w:sz w:val="22"/>
                <w:szCs w:val="22"/>
              </w:rPr>
              <w:t xml:space="preserve">13. APLINKOS APSAUGOS IR SOCIALINIAI KRITERIJAI </w:t>
            </w:r>
          </w:p>
        </w:tc>
      </w:tr>
      <w:tr w:rsidR="0090153A" w:rsidRPr="00735166" w14:paraId="18AE2F61" w14:textId="77777777">
        <w:trPr>
          <w:trHeight w:val="300"/>
        </w:trPr>
        <w:tc>
          <w:tcPr>
            <w:tcW w:w="3058" w:type="dxa"/>
          </w:tcPr>
          <w:p w14:paraId="6366A32C" w14:textId="77777777" w:rsidR="0090153A" w:rsidRPr="00735166" w:rsidRDefault="0090153A" w:rsidP="0090153A">
            <w:pPr>
              <w:rPr>
                <w:rFonts w:ascii="Trebuchet MS" w:hAnsi="Trebuchet MS"/>
                <w:b/>
                <w:kern w:val="2"/>
                <w:sz w:val="22"/>
                <w:szCs w:val="22"/>
              </w:rPr>
            </w:pPr>
            <w:r w:rsidRPr="00735166">
              <w:rPr>
                <w:rFonts w:ascii="Trebuchet MS" w:hAnsi="Trebuchet MS"/>
                <w:b/>
                <w:kern w:val="2"/>
                <w:sz w:val="22"/>
                <w:szCs w:val="22"/>
              </w:rPr>
              <w:t xml:space="preserve">13.1. Su perkamomis paslaugomis susiję  aplinkos apsaugos kriterijai </w:t>
            </w:r>
          </w:p>
        </w:tc>
        <w:tc>
          <w:tcPr>
            <w:tcW w:w="6477" w:type="dxa"/>
            <w:gridSpan w:val="3"/>
          </w:tcPr>
          <w:p w14:paraId="69402C49" w14:textId="2BEE7145" w:rsidR="0090153A" w:rsidRPr="007B194E" w:rsidRDefault="0090153A" w:rsidP="0090153A">
            <w:pPr>
              <w:rPr>
                <w:rFonts w:ascii="Trebuchet MS" w:hAnsi="Trebuchet MS"/>
                <w:kern w:val="2"/>
                <w:sz w:val="22"/>
                <w:szCs w:val="22"/>
                <w:shd w:val="clear" w:color="auto" w:fill="FFFFFF"/>
              </w:rPr>
            </w:pPr>
            <w:r w:rsidRPr="007B194E">
              <w:rPr>
                <w:rFonts w:ascii="Trebuchet MS" w:hAnsi="Trebuchet MS"/>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7B194E">
              <w:t xml:space="preserve"> </w:t>
            </w:r>
            <w:r w:rsidRPr="007B194E">
              <w:rPr>
                <w:rFonts w:ascii="Trebuchet MS" w:hAnsi="Trebuchet MS"/>
                <w:kern w:val="2"/>
                <w:sz w:val="22"/>
                <w:szCs w:val="22"/>
                <w:shd w:val="clear" w:color="auto" w:fill="FFFFFF"/>
              </w:rPr>
              <w:t>4.4.3 ir 4.4.4.1 papunkčiais.</w:t>
            </w:r>
          </w:p>
          <w:p w14:paraId="5DEFCD1A" w14:textId="77777777" w:rsidR="0090153A" w:rsidRPr="008015C0" w:rsidRDefault="0090153A" w:rsidP="0090153A">
            <w:pPr>
              <w:rPr>
                <w:rFonts w:ascii="Trebuchet MS" w:hAnsi="Trebuchet MS"/>
                <w:color w:val="000000"/>
                <w:kern w:val="2"/>
                <w:sz w:val="22"/>
                <w:szCs w:val="22"/>
                <w:shd w:val="clear" w:color="auto" w:fill="FFFFFF"/>
              </w:rPr>
            </w:pPr>
          </w:p>
          <w:p w14:paraId="0E417FB5" w14:textId="77777777" w:rsidR="00C460B2" w:rsidRPr="002A60F4" w:rsidRDefault="00C460B2" w:rsidP="00C460B2">
            <w:pPr>
              <w:jc w:val="both"/>
              <w:rPr>
                <w:rFonts w:ascii="Trebuchet MS" w:hAnsi="Trebuchet MS"/>
                <w:sz w:val="22"/>
                <w:szCs w:val="22"/>
              </w:rPr>
            </w:pPr>
            <w:r w:rsidRPr="002A60F4">
              <w:rPr>
                <w:rFonts w:ascii="Trebuchet MS" w:hAnsi="Trebuchet MS"/>
                <w:sz w:val="22"/>
                <w:szCs w:val="22"/>
              </w:rPr>
              <w:t xml:space="preserve">Šalys, siekdamos užtikrinti aplinkosauginių principų laikymąsi, įsipareigoja mažinti popieriaus sunaudojimą, atsisakyti nebūtino dokumentų kopijavimo ir spausdinimo, rengiama </w:t>
            </w:r>
            <w:r w:rsidRPr="002A60F4">
              <w:rPr>
                <w:rFonts w:ascii="Trebuchet MS" w:hAnsi="Trebuchet MS"/>
                <w:sz w:val="22"/>
                <w:szCs w:val="22"/>
              </w:rPr>
              <w:lastRenderedPageBreak/>
              <w:t>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apraše.</w:t>
            </w:r>
          </w:p>
          <w:p w14:paraId="3F14B69B" w14:textId="03F5E87F" w:rsidR="0090153A" w:rsidRPr="00735166" w:rsidRDefault="00C460B2" w:rsidP="00C460B2">
            <w:pPr>
              <w:rPr>
                <w:rFonts w:ascii="Trebuchet MS" w:hAnsi="Trebuchet MS"/>
                <w:kern w:val="2"/>
                <w:sz w:val="22"/>
                <w:szCs w:val="22"/>
              </w:rPr>
            </w:pPr>
            <w:r w:rsidRPr="002A60F4">
              <w:rPr>
                <w:rFonts w:ascii="Trebuchet MS" w:hAnsi="Trebuchet MS"/>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90153A" w:rsidRPr="00735166" w14:paraId="71B127CD" w14:textId="77777777">
        <w:trPr>
          <w:trHeight w:val="300"/>
        </w:trPr>
        <w:tc>
          <w:tcPr>
            <w:tcW w:w="3058" w:type="dxa"/>
          </w:tcPr>
          <w:p w14:paraId="6D5C5242" w14:textId="77777777" w:rsidR="0090153A" w:rsidRPr="00735166" w:rsidRDefault="0090153A" w:rsidP="0090153A">
            <w:pPr>
              <w:rPr>
                <w:rFonts w:ascii="Trebuchet MS" w:hAnsi="Trebuchet MS"/>
                <w:b/>
                <w:kern w:val="2"/>
                <w:sz w:val="22"/>
                <w:szCs w:val="22"/>
              </w:rPr>
            </w:pPr>
            <w:r w:rsidRPr="00735166">
              <w:rPr>
                <w:rFonts w:ascii="Trebuchet MS" w:hAnsi="Trebuchet MS"/>
                <w:b/>
                <w:kern w:val="2"/>
                <w:sz w:val="22"/>
                <w:szCs w:val="22"/>
              </w:rPr>
              <w:lastRenderedPageBreak/>
              <w:t>13.2. Su perkamomis Paslaugomis susiję socialiniai kriterijai</w:t>
            </w:r>
          </w:p>
        </w:tc>
        <w:tc>
          <w:tcPr>
            <w:tcW w:w="6477" w:type="dxa"/>
            <w:gridSpan w:val="3"/>
          </w:tcPr>
          <w:p w14:paraId="09CCACC2" w14:textId="77777777" w:rsidR="0090153A" w:rsidRPr="00735166" w:rsidRDefault="0090153A" w:rsidP="0090153A">
            <w:pPr>
              <w:rPr>
                <w:rFonts w:ascii="Trebuchet MS" w:hAnsi="Trebuchet MS"/>
                <w:color w:val="000000"/>
                <w:kern w:val="2"/>
                <w:sz w:val="22"/>
                <w:szCs w:val="22"/>
                <w:shd w:val="clear" w:color="auto" w:fill="FFFFFF"/>
              </w:rPr>
            </w:pPr>
            <w:r w:rsidRPr="00735166">
              <w:rPr>
                <w:rFonts w:ascii="Trebuchet MS" w:hAnsi="Trebuchet MS"/>
                <w:color w:val="000000"/>
                <w:kern w:val="2"/>
                <w:sz w:val="22"/>
                <w:szCs w:val="22"/>
                <w:shd w:val="clear" w:color="auto" w:fill="FFFFFF"/>
              </w:rPr>
              <w:t>Netaikoma</w:t>
            </w:r>
          </w:p>
          <w:p w14:paraId="0C0C4ED8" w14:textId="77777777" w:rsidR="0090153A" w:rsidRPr="00735166" w:rsidRDefault="0090153A" w:rsidP="0090153A">
            <w:pPr>
              <w:rPr>
                <w:rFonts w:ascii="Trebuchet MS" w:hAnsi="Trebuchet MS"/>
                <w:color w:val="000000"/>
                <w:kern w:val="2"/>
                <w:sz w:val="22"/>
                <w:szCs w:val="22"/>
                <w:shd w:val="clear" w:color="auto" w:fill="FFFFFF"/>
              </w:rPr>
            </w:pPr>
          </w:p>
          <w:p w14:paraId="7170065E" w14:textId="447A1A39" w:rsidR="0090153A" w:rsidRPr="00735166" w:rsidRDefault="0090153A" w:rsidP="0090153A">
            <w:pPr>
              <w:rPr>
                <w:rFonts w:ascii="Trebuchet MS" w:hAnsi="Trebuchet MS"/>
                <w:color w:val="0070C0"/>
                <w:kern w:val="2"/>
                <w:sz w:val="22"/>
                <w:szCs w:val="22"/>
              </w:rPr>
            </w:pPr>
          </w:p>
        </w:tc>
      </w:tr>
      <w:tr w:rsidR="0090153A" w:rsidRPr="00735166" w14:paraId="0E3437C2" w14:textId="77777777">
        <w:trPr>
          <w:trHeight w:val="300"/>
        </w:trPr>
        <w:tc>
          <w:tcPr>
            <w:tcW w:w="9535" w:type="dxa"/>
            <w:gridSpan w:val="4"/>
          </w:tcPr>
          <w:p w14:paraId="3450D3CB" w14:textId="77777777" w:rsidR="0090153A" w:rsidRPr="00735166" w:rsidRDefault="0090153A" w:rsidP="0090153A">
            <w:pPr>
              <w:jc w:val="center"/>
              <w:rPr>
                <w:rFonts w:ascii="Trebuchet MS" w:hAnsi="Trebuchet MS"/>
                <w:b/>
                <w:kern w:val="2"/>
                <w:sz w:val="22"/>
                <w:szCs w:val="22"/>
              </w:rPr>
            </w:pPr>
            <w:r w:rsidRPr="00735166">
              <w:rPr>
                <w:rFonts w:ascii="Trebuchet MS" w:hAnsi="Trebuchet MS"/>
                <w:b/>
                <w:kern w:val="2"/>
                <w:sz w:val="22"/>
                <w:szCs w:val="22"/>
              </w:rPr>
              <w:t xml:space="preserve">14. BENDRŲJŲ SĄLYGŲ PAKEITIMAI IR PAPILDYMAI </w:t>
            </w:r>
          </w:p>
          <w:p w14:paraId="1BD9D104" w14:textId="77777777" w:rsidR="0090153A" w:rsidRPr="00735166" w:rsidRDefault="0090153A" w:rsidP="0090153A">
            <w:pPr>
              <w:jc w:val="center"/>
              <w:rPr>
                <w:rFonts w:ascii="Trebuchet MS" w:hAnsi="Trebuchet MS"/>
                <w:kern w:val="2"/>
                <w:sz w:val="22"/>
                <w:szCs w:val="22"/>
              </w:rPr>
            </w:pPr>
            <w:r w:rsidRPr="00735166">
              <w:rPr>
                <w:rFonts w:ascii="Trebuchet MS" w:hAnsi="Trebuchet MS"/>
                <w:color w:val="4472C4"/>
                <w:kern w:val="2"/>
                <w:sz w:val="22"/>
                <w:szCs w:val="22"/>
              </w:rPr>
              <w:t xml:space="preserve">(jeigu būtina dėl konkretaus Sutarties dalyko specifikos) </w:t>
            </w:r>
          </w:p>
        </w:tc>
      </w:tr>
      <w:tr w:rsidR="0090153A" w:rsidRPr="00735166" w14:paraId="00CDF661" w14:textId="77777777">
        <w:trPr>
          <w:trHeight w:val="300"/>
        </w:trPr>
        <w:tc>
          <w:tcPr>
            <w:tcW w:w="3058" w:type="dxa"/>
          </w:tcPr>
          <w:p w14:paraId="044BD4E3" w14:textId="77777777" w:rsidR="0090153A" w:rsidRPr="00A56CB6" w:rsidRDefault="0090153A" w:rsidP="0090153A">
            <w:pPr>
              <w:rPr>
                <w:rFonts w:ascii="Trebuchet MS" w:hAnsi="Trebuchet MS"/>
                <w:b/>
                <w:kern w:val="2"/>
                <w:sz w:val="22"/>
                <w:szCs w:val="22"/>
              </w:rPr>
            </w:pPr>
            <w:r w:rsidRPr="00A56CB6">
              <w:rPr>
                <w:rFonts w:ascii="Trebuchet MS" w:hAnsi="Trebuchet MS"/>
                <w:b/>
                <w:kern w:val="2"/>
                <w:sz w:val="22"/>
                <w:szCs w:val="22"/>
              </w:rPr>
              <w:t xml:space="preserve">14.1. </w:t>
            </w:r>
          </w:p>
        </w:tc>
        <w:tc>
          <w:tcPr>
            <w:tcW w:w="6477" w:type="dxa"/>
            <w:gridSpan w:val="3"/>
          </w:tcPr>
          <w:p w14:paraId="71F9375E" w14:textId="5E8D59B6" w:rsidR="0090153A" w:rsidRPr="00735166" w:rsidRDefault="0090153A" w:rsidP="0090153A">
            <w:pPr>
              <w:rPr>
                <w:rFonts w:ascii="Trebuchet MS" w:hAnsi="Trebuchet MS"/>
                <w:kern w:val="2"/>
                <w:sz w:val="22"/>
                <w:szCs w:val="22"/>
              </w:rPr>
            </w:pPr>
          </w:p>
        </w:tc>
      </w:tr>
      <w:tr w:rsidR="0090153A" w:rsidRPr="00735166" w14:paraId="7ED2EDF1" w14:textId="77777777">
        <w:trPr>
          <w:trHeight w:val="300"/>
        </w:trPr>
        <w:tc>
          <w:tcPr>
            <w:tcW w:w="9535" w:type="dxa"/>
            <w:gridSpan w:val="4"/>
          </w:tcPr>
          <w:p w14:paraId="689031C9" w14:textId="77777777" w:rsidR="0090153A" w:rsidRPr="00735166" w:rsidRDefault="0090153A" w:rsidP="0090153A">
            <w:pPr>
              <w:jc w:val="center"/>
              <w:rPr>
                <w:rFonts w:ascii="Trebuchet MS" w:hAnsi="Trebuchet MS"/>
                <w:b/>
                <w:kern w:val="2"/>
                <w:sz w:val="22"/>
                <w:szCs w:val="22"/>
              </w:rPr>
            </w:pPr>
            <w:r w:rsidRPr="00735166">
              <w:rPr>
                <w:rFonts w:ascii="Trebuchet MS" w:hAnsi="Trebuchet MS"/>
                <w:b/>
                <w:kern w:val="2"/>
                <w:sz w:val="22"/>
                <w:szCs w:val="22"/>
              </w:rPr>
              <w:t>15. SUTARTIES PRIEDAI</w:t>
            </w:r>
          </w:p>
        </w:tc>
      </w:tr>
      <w:tr w:rsidR="0090153A" w:rsidRPr="00735166" w14:paraId="43B17553" w14:textId="77777777">
        <w:trPr>
          <w:trHeight w:val="300"/>
        </w:trPr>
        <w:tc>
          <w:tcPr>
            <w:tcW w:w="3058" w:type="dxa"/>
          </w:tcPr>
          <w:p w14:paraId="7CFF3567" w14:textId="77777777" w:rsidR="0090153A" w:rsidRPr="00735166" w:rsidRDefault="0090153A" w:rsidP="0090153A">
            <w:pPr>
              <w:jc w:val="center"/>
              <w:rPr>
                <w:rFonts w:ascii="Trebuchet MS" w:hAnsi="Trebuchet MS"/>
                <w:b/>
                <w:kern w:val="2"/>
                <w:sz w:val="22"/>
                <w:szCs w:val="22"/>
              </w:rPr>
            </w:pPr>
            <w:r w:rsidRPr="00735166">
              <w:rPr>
                <w:rFonts w:ascii="Trebuchet MS" w:hAnsi="Trebuchet MS"/>
                <w:b/>
                <w:kern w:val="2"/>
                <w:sz w:val="22"/>
                <w:szCs w:val="22"/>
              </w:rPr>
              <w:t>15.1. Priedas Nr. 1</w:t>
            </w:r>
          </w:p>
        </w:tc>
        <w:tc>
          <w:tcPr>
            <w:tcW w:w="6477" w:type="dxa"/>
            <w:gridSpan w:val="3"/>
          </w:tcPr>
          <w:p w14:paraId="65B09E30" w14:textId="283791CE" w:rsidR="0090153A" w:rsidRPr="006C7DCE" w:rsidRDefault="0090153A" w:rsidP="0090153A">
            <w:pPr>
              <w:jc w:val="center"/>
              <w:rPr>
                <w:rFonts w:ascii="Trebuchet MS" w:hAnsi="Trebuchet MS"/>
                <w:b/>
                <w:kern w:val="2"/>
                <w:sz w:val="22"/>
                <w:szCs w:val="22"/>
              </w:rPr>
            </w:pPr>
            <w:r w:rsidRPr="006C7DCE">
              <w:rPr>
                <w:rFonts w:ascii="Trebuchet MS" w:hAnsi="Trebuchet MS"/>
                <w:sz w:val="22"/>
                <w:szCs w:val="22"/>
              </w:rPr>
              <w:t>Paslaugos techninė specifikacija</w:t>
            </w:r>
          </w:p>
        </w:tc>
      </w:tr>
      <w:tr w:rsidR="0090153A" w:rsidRPr="00735166" w14:paraId="2CC1D4F0" w14:textId="77777777">
        <w:trPr>
          <w:trHeight w:val="300"/>
        </w:trPr>
        <w:tc>
          <w:tcPr>
            <w:tcW w:w="3058" w:type="dxa"/>
          </w:tcPr>
          <w:p w14:paraId="09EEBB7C" w14:textId="77777777" w:rsidR="0090153A" w:rsidRPr="00735166" w:rsidRDefault="0090153A" w:rsidP="0090153A">
            <w:pPr>
              <w:jc w:val="center"/>
              <w:rPr>
                <w:rFonts w:ascii="Trebuchet MS" w:hAnsi="Trebuchet MS"/>
                <w:b/>
                <w:kern w:val="2"/>
                <w:sz w:val="22"/>
                <w:szCs w:val="22"/>
              </w:rPr>
            </w:pPr>
            <w:r w:rsidRPr="00735166">
              <w:rPr>
                <w:rFonts w:ascii="Trebuchet MS" w:hAnsi="Trebuchet MS"/>
                <w:b/>
                <w:kern w:val="2"/>
                <w:sz w:val="22"/>
                <w:szCs w:val="22"/>
              </w:rPr>
              <w:t>15.2. Priedas Nr. 2</w:t>
            </w:r>
          </w:p>
        </w:tc>
        <w:tc>
          <w:tcPr>
            <w:tcW w:w="6477" w:type="dxa"/>
            <w:gridSpan w:val="3"/>
          </w:tcPr>
          <w:p w14:paraId="269B3EB8" w14:textId="76E14D18" w:rsidR="0090153A" w:rsidRPr="006C7DCE" w:rsidRDefault="0090153A" w:rsidP="0090153A">
            <w:pPr>
              <w:jc w:val="center"/>
              <w:rPr>
                <w:rFonts w:ascii="Trebuchet MS" w:hAnsi="Trebuchet MS"/>
                <w:b/>
                <w:kern w:val="2"/>
                <w:sz w:val="22"/>
                <w:szCs w:val="22"/>
              </w:rPr>
            </w:pPr>
            <w:r w:rsidRPr="006C7DCE">
              <w:rPr>
                <w:rFonts w:ascii="Trebuchet MS" w:hAnsi="Trebuchet MS"/>
                <w:sz w:val="22"/>
                <w:szCs w:val="22"/>
              </w:rPr>
              <w:t>Pasiūlymas</w:t>
            </w:r>
          </w:p>
        </w:tc>
      </w:tr>
      <w:tr w:rsidR="0090153A" w:rsidRPr="00735166" w14:paraId="58745085" w14:textId="77777777">
        <w:trPr>
          <w:trHeight w:val="300"/>
        </w:trPr>
        <w:tc>
          <w:tcPr>
            <w:tcW w:w="3058" w:type="dxa"/>
          </w:tcPr>
          <w:p w14:paraId="2312C897" w14:textId="77777777" w:rsidR="0090153A" w:rsidRPr="00DC3AAC" w:rsidRDefault="0090153A" w:rsidP="0090153A">
            <w:pPr>
              <w:jc w:val="center"/>
              <w:rPr>
                <w:rFonts w:ascii="Trebuchet MS" w:hAnsi="Trebuchet MS"/>
                <w:b/>
                <w:kern w:val="2"/>
                <w:sz w:val="22"/>
                <w:szCs w:val="22"/>
              </w:rPr>
            </w:pPr>
            <w:r w:rsidRPr="00DC3AAC">
              <w:rPr>
                <w:rFonts w:ascii="Trebuchet MS" w:hAnsi="Trebuchet MS"/>
                <w:b/>
                <w:kern w:val="2"/>
                <w:sz w:val="22"/>
                <w:szCs w:val="22"/>
              </w:rPr>
              <w:t>15.3. Priedas Nr. 3</w:t>
            </w:r>
          </w:p>
        </w:tc>
        <w:tc>
          <w:tcPr>
            <w:tcW w:w="6477" w:type="dxa"/>
            <w:gridSpan w:val="3"/>
          </w:tcPr>
          <w:p w14:paraId="22A614AF" w14:textId="3E7A3D73" w:rsidR="0090153A" w:rsidRPr="00735166" w:rsidRDefault="001C1F36" w:rsidP="0090153A">
            <w:pPr>
              <w:jc w:val="center"/>
              <w:rPr>
                <w:rFonts w:ascii="Trebuchet MS" w:hAnsi="Trebuchet MS"/>
                <w:b/>
                <w:kern w:val="2"/>
                <w:sz w:val="22"/>
                <w:szCs w:val="22"/>
              </w:rPr>
            </w:pPr>
            <w:r w:rsidRPr="002A60F4">
              <w:rPr>
                <w:rFonts w:ascii="Trebuchet MS" w:hAnsi="Trebuchet MS"/>
                <w:b/>
                <w:sz w:val="22"/>
                <w:szCs w:val="22"/>
              </w:rPr>
              <w:t>Tiekėjo biuro IP adresai</w:t>
            </w:r>
          </w:p>
        </w:tc>
      </w:tr>
      <w:tr w:rsidR="0090153A" w:rsidRPr="00735166" w14:paraId="49AEEE04" w14:textId="77777777">
        <w:trPr>
          <w:trHeight w:val="300"/>
        </w:trPr>
        <w:tc>
          <w:tcPr>
            <w:tcW w:w="3058" w:type="dxa"/>
          </w:tcPr>
          <w:p w14:paraId="0141DB15" w14:textId="77777777" w:rsidR="0090153A" w:rsidRPr="00735166" w:rsidRDefault="0090153A" w:rsidP="0090153A">
            <w:pPr>
              <w:jc w:val="center"/>
              <w:rPr>
                <w:rFonts w:ascii="Trebuchet MS" w:hAnsi="Trebuchet MS"/>
                <w:b/>
                <w:kern w:val="2"/>
                <w:sz w:val="22"/>
                <w:szCs w:val="22"/>
              </w:rPr>
            </w:pPr>
            <w:r w:rsidRPr="00735166">
              <w:rPr>
                <w:rFonts w:ascii="Trebuchet MS" w:hAnsi="Trebuchet MS"/>
                <w:b/>
                <w:kern w:val="2"/>
                <w:sz w:val="22"/>
                <w:szCs w:val="22"/>
              </w:rPr>
              <w:t>15.4. Priedas Nr. 4</w:t>
            </w:r>
          </w:p>
        </w:tc>
        <w:tc>
          <w:tcPr>
            <w:tcW w:w="6477" w:type="dxa"/>
            <w:gridSpan w:val="3"/>
          </w:tcPr>
          <w:p w14:paraId="567E6329" w14:textId="77777777" w:rsidR="0090153A" w:rsidRPr="00735166" w:rsidRDefault="0090153A" w:rsidP="0090153A">
            <w:pPr>
              <w:jc w:val="center"/>
              <w:rPr>
                <w:rFonts w:ascii="Trebuchet MS" w:hAnsi="Trebuchet MS"/>
                <w:b/>
                <w:kern w:val="2"/>
                <w:sz w:val="22"/>
                <w:szCs w:val="22"/>
              </w:rPr>
            </w:pPr>
          </w:p>
        </w:tc>
      </w:tr>
      <w:tr w:rsidR="0090153A" w:rsidRPr="00735166" w14:paraId="64E7ECA8" w14:textId="77777777">
        <w:trPr>
          <w:trHeight w:val="300"/>
        </w:trPr>
        <w:tc>
          <w:tcPr>
            <w:tcW w:w="3058" w:type="dxa"/>
          </w:tcPr>
          <w:p w14:paraId="56EDF7C1" w14:textId="77777777" w:rsidR="0090153A" w:rsidRPr="00735166" w:rsidRDefault="0090153A" w:rsidP="0090153A">
            <w:pPr>
              <w:jc w:val="center"/>
              <w:rPr>
                <w:rFonts w:ascii="Trebuchet MS" w:hAnsi="Trebuchet MS"/>
                <w:b/>
                <w:kern w:val="2"/>
                <w:sz w:val="22"/>
                <w:szCs w:val="22"/>
              </w:rPr>
            </w:pPr>
            <w:r w:rsidRPr="00735166">
              <w:rPr>
                <w:rFonts w:ascii="Trebuchet MS" w:hAnsi="Trebuchet MS"/>
                <w:b/>
                <w:kern w:val="2"/>
                <w:sz w:val="22"/>
                <w:szCs w:val="22"/>
              </w:rPr>
              <w:t>15.5. Priedas Nr. 5</w:t>
            </w:r>
          </w:p>
        </w:tc>
        <w:tc>
          <w:tcPr>
            <w:tcW w:w="6477" w:type="dxa"/>
            <w:gridSpan w:val="3"/>
          </w:tcPr>
          <w:p w14:paraId="02467AF6" w14:textId="77777777" w:rsidR="0090153A" w:rsidRPr="00735166" w:rsidRDefault="0090153A" w:rsidP="0090153A">
            <w:pPr>
              <w:jc w:val="center"/>
              <w:rPr>
                <w:rFonts w:ascii="Trebuchet MS" w:hAnsi="Trebuchet MS"/>
                <w:b/>
                <w:kern w:val="2"/>
                <w:sz w:val="22"/>
                <w:szCs w:val="22"/>
              </w:rPr>
            </w:pPr>
          </w:p>
        </w:tc>
      </w:tr>
      <w:tr w:rsidR="0090153A" w:rsidRPr="00735166" w14:paraId="278F6726" w14:textId="77777777">
        <w:tc>
          <w:tcPr>
            <w:tcW w:w="9535" w:type="dxa"/>
            <w:gridSpan w:val="4"/>
          </w:tcPr>
          <w:p w14:paraId="306ED934" w14:textId="77777777" w:rsidR="0090153A" w:rsidRPr="00735166" w:rsidRDefault="0090153A" w:rsidP="0090153A">
            <w:pPr>
              <w:jc w:val="center"/>
              <w:rPr>
                <w:rFonts w:ascii="Trebuchet MS" w:hAnsi="Trebuchet MS"/>
                <w:b/>
                <w:kern w:val="2"/>
                <w:sz w:val="22"/>
                <w:szCs w:val="22"/>
              </w:rPr>
            </w:pPr>
            <w:r w:rsidRPr="00735166">
              <w:rPr>
                <w:rFonts w:ascii="Trebuchet MS" w:hAnsi="Trebuchet MS"/>
                <w:b/>
                <w:kern w:val="2"/>
                <w:sz w:val="22"/>
                <w:szCs w:val="22"/>
              </w:rPr>
              <w:t>16. ŠALIŲ ATSTOVŲ PARAŠAI</w:t>
            </w:r>
          </w:p>
        </w:tc>
      </w:tr>
      <w:tr w:rsidR="0090153A" w:rsidRPr="00735166" w14:paraId="1A4801F8" w14:textId="77777777">
        <w:tc>
          <w:tcPr>
            <w:tcW w:w="5224" w:type="dxa"/>
            <w:gridSpan w:val="3"/>
          </w:tcPr>
          <w:p w14:paraId="4374ECAE" w14:textId="77777777" w:rsidR="0090153A" w:rsidRPr="00735166" w:rsidRDefault="0090153A" w:rsidP="0090153A">
            <w:pPr>
              <w:jc w:val="center"/>
              <w:rPr>
                <w:rFonts w:ascii="Trebuchet MS" w:hAnsi="Trebuchet MS"/>
                <w:b/>
                <w:kern w:val="2"/>
                <w:sz w:val="22"/>
                <w:szCs w:val="22"/>
              </w:rPr>
            </w:pPr>
            <w:r w:rsidRPr="00735166">
              <w:rPr>
                <w:rFonts w:ascii="Trebuchet MS" w:hAnsi="Trebuchet MS"/>
                <w:b/>
                <w:kern w:val="2"/>
                <w:sz w:val="22"/>
                <w:szCs w:val="22"/>
              </w:rPr>
              <w:t>PIRKĖJAS</w:t>
            </w:r>
          </w:p>
        </w:tc>
        <w:tc>
          <w:tcPr>
            <w:tcW w:w="4311" w:type="dxa"/>
          </w:tcPr>
          <w:p w14:paraId="77A89ACF" w14:textId="77777777" w:rsidR="0090153A" w:rsidRPr="00735166" w:rsidRDefault="0090153A" w:rsidP="0090153A">
            <w:pPr>
              <w:jc w:val="center"/>
              <w:rPr>
                <w:rFonts w:ascii="Trebuchet MS" w:hAnsi="Trebuchet MS"/>
                <w:b/>
                <w:kern w:val="2"/>
                <w:sz w:val="22"/>
                <w:szCs w:val="22"/>
              </w:rPr>
            </w:pPr>
            <w:r w:rsidRPr="00735166">
              <w:rPr>
                <w:rFonts w:ascii="Trebuchet MS" w:hAnsi="Trebuchet MS"/>
                <w:b/>
                <w:kern w:val="2"/>
                <w:sz w:val="22"/>
                <w:szCs w:val="22"/>
              </w:rPr>
              <w:t>TIEKĖJAS</w:t>
            </w:r>
          </w:p>
        </w:tc>
      </w:tr>
      <w:tr w:rsidR="0090153A" w:rsidRPr="00735166" w14:paraId="21CAB534" w14:textId="77777777">
        <w:tc>
          <w:tcPr>
            <w:tcW w:w="5224" w:type="dxa"/>
            <w:gridSpan w:val="3"/>
          </w:tcPr>
          <w:p w14:paraId="578049DB" w14:textId="77777777" w:rsidR="0090153A" w:rsidRPr="00735166" w:rsidRDefault="0090153A" w:rsidP="0090153A">
            <w:pPr>
              <w:jc w:val="center"/>
              <w:rPr>
                <w:rFonts w:ascii="Trebuchet MS" w:hAnsi="Trebuchet MS"/>
                <w:color w:val="4472C4"/>
                <w:kern w:val="2"/>
                <w:sz w:val="22"/>
                <w:szCs w:val="22"/>
              </w:rPr>
            </w:pPr>
            <w:r w:rsidRPr="00735166">
              <w:rPr>
                <w:rFonts w:ascii="Trebuchet MS" w:hAnsi="Trebuchet MS"/>
                <w:color w:val="4472C4"/>
                <w:kern w:val="2"/>
                <w:sz w:val="22"/>
                <w:szCs w:val="22"/>
              </w:rPr>
              <w:t>(nurodomos atstovo pareigos, vardas, pavardė)</w:t>
            </w:r>
          </w:p>
        </w:tc>
        <w:tc>
          <w:tcPr>
            <w:tcW w:w="4311" w:type="dxa"/>
          </w:tcPr>
          <w:p w14:paraId="6F9E2A53" w14:textId="77777777" w:rsidR="0090153A" w:rsidRPr="00735166" w:rsidRDefault="0090153A" w:rsidP="0090153A">
            <w:pPr>
              <w:jc w:val="center"/>
              <w:rPr>
                <w:rFonts w:ascii="Trebuchet MS" w:hAnsi="Trebuchet MS"/>
                <w:b/>
                <w:kern w:val="2"/>
                <w:sz w:val="22"/>
                <w:szCs w:val="22"/>
              </w:rPr>
            </w:pPr>
            <w:r w:rsidRPr="00735166">
              <w:rPr>
                <w:rFonts w:ascii="Trebuchet MS" w:hAnsi="Trebuchet MS"/>
                <w:color w:val="4472C4"/>
                <w:kern w:val="2"/>
                <w:sz w:val="22"/>
                <w:szCs w:val="22"/>
              </w:rPr>
              <w:t>(nurodomos atstovo pareigos, vardas, pavardė)</w:t>
            </w:r>
          </w:p>
        </w:tc>
      </w:tr>
      <w:tr w:rsidR="0090153A" w:rsidRPr="00735166" w14:paraId="0C834F1B" w14:textId="77777777">
        <w:tc>
          <w:tcPr>
            <w:tcW w:w="5224" w:type="dxa"/>
            <w:gridSpan w:val="3"/>
          </w:tcPr>
          <w:p w14:paraId="789659E3" w14:textId="77777777" w:rsidR="0090153A" w:rsidRPr="00735166" w:rsidRDefault="0090153A" w:rsidP="0090153A">
            <w:pPr>
              <w:jc w:val="center"/>
              <w:rPr>
                <w:rFonts w:ascii="Trebuchet MS" w:hAnsi="Trebuchet MS"/>
                <w:b/>
                <w:color w:val="4472C4"/>
                <w:kern w:val="2"/>
                <w:sz w:val="22"/>
                <w:szCs w:val="22"/>
              </w:rPr>
            </w:pPr>
          </w:p>
          <w:p w14:paraId="3B035D0A" w14:textId="77777777" w:rsidR="0090153A" w:rsidRPr="00735166" w:rsidRDefault="0090153A" w:rsidP="0090153A">
            <w:pPr>
              <w:jc w:val="center"/>
              <w:rPr>
                <w:rFonts w:ascii="Trebuchet MS" w:hAnsi="Trebuchet MS"/>
                <w:b/>
                <w:color w:val="4472C4"/>
                <w:kern w:val="2"/>
                <w:sz w:val="22"/>
                <w:szCs w:val="22"/>
              </w:rPr>
            </w:pPr>
            <w:r w:rsidRPr="00735166">
              <w:rPr>
                <w:rFonts w:ascii="Trebuchet MS" w:hAnsi="Trebuchet MS"/>
                <w:b/>
                <w:color w:val="4472C4"/>
                <w:kern w:val="2"/>
                <w:sz w:val="22"/>
                <w:szCs w:val="22"/>
              </w:rPr>
              <w:t>(parašas)</w:t>
            </w:r>
          </w:p>
          <w:p w14:paraId="0B1520FA" w14:textId="77777777" w:rsidR="0090153A" w:rsidRPr="00735166" w:rsidRDefault="0090153A" w:rsidP="0090153A">
            <w:pPr>
              <w:jc w:val="center"/>
              <w:rPr>
                <w:rFonts w:ascii="Trebuchet MS" w:hAnsi="Trebuchet MS"/>
                <w:b/>
                <w:color w:val="4472C4"/>
                <w:kern w:val="2"/>
                <w:sz w:val="22"/>
                <w:szCs w:val="22"/>
              </w:rPr>
            </w:pPr>
          </w:p>
          <w:p w14:paraId="449ED037" w14:textId="77777777" w:rsidR="0090153A" w:rsidRPr="00735166" w:rsidRDefault="0090153A" w:rsidP="0090153A">
            <w:pPr>
              <w:jc w:val="center"/>
              <w:rPr>
                <w:rFonts w:ascii="Trebuchet MS" w:hAnsi="Trebuchet MS"/>
                <w:b/>
                <w:color w:val="4472C4"/>
                <w:kern w:val="2"/>
                <w:sz w:val="22"/>
                <w:szCs w:val="22"/>
              </w:rPr>
            </w:pPr>
          </w:p>
        </w:tc>
        <w:tc>
          <w:tcPr>
            <w:tcW w:w="4311" w:type="dxa"/>
          </w:tcPr>
          <w:p w14:paraId="1BA6AD11" w14:textId="77777777" w:rsidR="0090153A" w:rsidRPr="00735166" w:rsidRDefault="0090153A" w:rsidP="0090153A">
            <w:pPr>
              <w:jc w:val="center"/>
              <w:rPr>
                <w:rFonts w:ascii="Trebuchet MS" w:hAnsi="Trebuchet MS"/>
                <w:b/>
                <w:color w:val="4472C4"/>
                <w:kern w:val="2"/>
                <w:sz w:val="22"/>
                <w:szCs w:val="22"/>
              </w:rPr>
            </w:pPr>
          </w:p>
          <w:p w14:paraId="644A2BE8" w14:textId="77777777" w:rsidR="0090153A" w:rsidRPr="00735166" w:rsidRDefault="0090153A" w:rsidP="0090153A">
            <w:pPr>
              <w:jc w:val="center"/>
              <w:rPr>
                <w:rFonts w:ascii="Trebuchet MS" w:hAnsi="Trebuchet MS"/>
                <w:b/>
                <w:color w:val="4472C4"/>
                <w:kern w:val="2"/>
                <w:sz w:val="22"/>
                <w:szCs w:val="22"/>
              </w:rPr>
            </w:pPr>
            <w:r w:rsidRPr="00735166">
              <w:rPr>
                <w:rFonts w:ascii="Trebuchet MS" w:hAnsi="Trebuchet MS"/>
                <w:b/>
                <w:color w:val="4472C4"/>
                <w:kern w:val="2"/>
                <w:sz w:val="22"/>
                <w:szCs w:val="22"/>
              </w:rPr>
              <w:t>(parašas)</w:t>
            </w:r>
          </w:p>
        </w:tc>
      </w:tr>
    </w:tbl>
    <w:p w14:paraId="247E80E6" w14:textId="77777777" w:rsidR="00027B83" w:rsidRPr="00735166" w:rsidRDefault="00027B83">
      <w:pPr>
        <w:rPr>
          <w:rFonts w:ascii="Trebuchet MS" w:hAnsi="Trebuchet MS"/>
          <w:sz w:val="22"/>
          <w:szCs w:val="22"/>
        </w:rPr>
      </w:pPr>
    </w:p>
    <w:p w14:paraId="2423B2FA" w14:textId="77777777" w:rsidR="00027B83" w:rsidRPr="00735166" w:rsidRDefault="00027B83">
      <w:pPr>
        <w:rPr>
          <w:rFonts w:ascii="Trebuchet MS" w:hAnsi="Trebuchet MS"/>
          <w:sz w:val="22"/>
          <w:szCs w:val="22"/>
        </w:rPr>
      </w:pPr>
    </w:p>
    <w:p w14:paraId="0895D5E0" w14:textId="5468F4BD" w:rsidR="00027B83" w:rsidRDefault="000B0897">
      <w:pPr>
        <w:tabs>
          <w:tab w:val="left" w:pos="5400"/>
        </w:tabs>
        <w:jc w:val="center"/>
        <w:textAlignment w:val="center"/>
        <w:rPr>
          <w:rFonts w:ascii="Trebuchet MS" w:hAnsi="Trebuchet MS"/>
          <w:b/>
          <w:bCs/>
          <w:sz w:val="22"/>
          <w:szCs w:val="22"/>
        </w:rPr>
      </w:pPr>
      <w:r w:rsidRPr="00735166">
        <w:rPr>
          <w:rFonts w:ascii="Trebuchet MS" w:hAnsi="Trebuchet MS"/>
          <w:b/>
          <w:bCs/>
          <w:sz w:val="22"/>
          <w:szCs w:val="22"/>
        </w:rPr>
        <w:t>______________</w:t>
      </w:r>
    </w:p>
    <w:p w14:paraId="78A85B92" w14:textId="77777777" w:rsidR="00975FC8" w:rsidRDefault="00975FC8">
      <w:pPr>
        <w:rPr>
          <w:rFonts w:ascii="Trebuchet MS" w:eastAsia="Calibri" w:hAnsi="Trebuchet MS"/>
          <w:sz w:val="22"/>
          <w:szCs w:val="22"/>
        </w:rPr>
      </w:pPr>
      <w:r>
        <w:rPr>
          <w:rFonts w:ascii="Trebuchet MS" w:eastAsia="Calibri" w:hAnsi="Trebuchet MS"/>
          <w:sz w:val="22"/>
          <w:szCs w:val="22"/>
        </w:rPr>
        <w:br w:type="page"/>
      </w:r>
    </w:p>
    <w:p w14:paraId="34263C1C" w14:textId="24720654" w:rsidR="000048A3" w:rsidRPr="00716E63" w:rsidRDefault="00D7072B" w:rsidP="000048A3">
      <w:pPr>
        <w:jc w:val="right"/>
        <w:rPr>
          <w:rFonts w:ascii="Trebuchet MS" w:eastAsia="Calibri" w:hAnsi="Trebuchet MS"/>
          <w:sz w:val="22"/>
          <w:szCs w:val="22"/>
        </w:rPr>
      </w:pPr>
      <w:r>
        <w:rPr>
          <w:rFonts w:ascii="Trebuchet MS" w:eastAsia="Calibri" w:hAnsi="Trebuchet MS"/>
          <w:sz w:val="22"/>
          <w:szCs w:val="22"/>
        </w:rPr>
        <w:lastRenderedPageBreak/>
        <w:t>Sutarties</w:t>
      </w:r>
      <w:r w:rsidR="000048A3" w:rsidRPr="00716E63">
        <w:rPr>
          <w:rFonts w:ascii="Trebuchet MS" w:eastAsia="Calibri" w:hAnsi="Trebuchet MS"/>
          <w:sz w:val="22"/>
          <w:szCs w:val="22"/>
        </w:rPr>
        <w:t xml:space="preserve"> </w:t>
      </w:r>
      <w:r w:rsidR="000048A3">
        <w:rPr>
          <w:rFonts w:ascii="Trebuchet MS" w:eastAsia="Calibri" w:hAnsi="Trebuchet MS"/>
          <w:sz w:val="22"/>
          <w:szCs w:val="22"/>
        </w:rPr>
        <w:t xml:space="preserve">1 </w:t>
      </w:r>
      <w:r w:rsidR="000048A3" w:rsidRPr="00716E63">
        <w:rPr>
          <w:rFonts w:ascii="Trebuchet MS" w:eastAsia="Calibri" w:hAnsi="Trebuchet MS"/>
          <w:sz w:val="22"/>
          <w:szCs w:val="22"/>
        </w:rPr>
        <w:t>priedas</w:t>
      </w:r>
    </w:p>
    <w:p w14:paraId="39DCBE16" w14:textId="56C7688A" w:rsidR="000048A3" w:rsidRDefault="000048A3" w:rsidP="000048A3">
      <w:pPr>
        <w:jc w:val="center"/>
        <w:rPr>
          <w:rFonts w:ascii="Trebuchet MS" w:hAnsi="Trebuchet MS"/>
          <w:b/>
          <w:caps/>
          <w:sz w:val="22"/>
          <w:szCs w:val="22"/>
        </w:rPr>
      </w:pPr>
      <w:r w:rsidRPr="00716E63">
        <w:rPr>
          <w:rFonts w:ascii="Trebuchet MS" w:eastAsia="Calibri" w:hAnsi="Trebuchet MS"/>
          <w:b/>
          <w:sz w:val="22"/>
          <w:szCs w:val="22"/>
        </w:rPr>
        <w:t>PASLAUG</w:t>
      </w:r>
      <w:r w:rsidR="00D7072B">
        <w:rPr>
          <w:rFonts w:ascii="Trebuchet MS" w:eastAsia="Calibri" w:hAnsi="Trebuchet MS"/>
          <w:b/>
          <w:sz w:val="22"/>
          <w:szCs w:val="22"/>
        </w:rPr>
        <w:t>Ų</w:t>
      </w:r>
      <w:r w:rsidRPr="00716E63">
        <w:rPr>
          <w:rFonts w:ascii="Trebuchet MS" w:eastAsia="Calibri" w:hAnsi="Trebuchet MS"/>
          <w:b/>
          <w:sz w:val="22"/>
          <w:szCs w:val="22"/>
        </w:rPr>
        <w:t xml:space="preserve"> TECHNINĖ SPECIFIKACIJA</w:t>
      </w:r>
      <w:r w:rsidRPr="00716E63">
        <w:rPr>
          <w:rFonts w:ascii="Trebuchet MS" w:hAnsi="Trebuchet MS"/>
          <w:b/>
          <w:caps/>
          <w:sz w:val="22"/>
          <w:szCs w:val="22"/>
        </w:rPr>
        <w:t xml:space="preserve"> </w:t>
      </w:r>
    </w:p>
    <w:p w14:paraId="3595BAD0" w14:textId="77777777" w:rsidR="00737A4F" w:rsidRPr="00716E63" w:rsidRDefault="00737A4F" w:rsidP="000048A3">
      <w:pPr>
        <w:jc w:val="center"/>
        <w:rPr>
          <w:rFonts w:ascii="Trebuchet MS" w:hAnsi="Trebuchet MS"/>
          <w:b/>
          <w:caps/>
          <w:sz w:val="22"/>
          <w:szCs w:val="22"/>
        </w:rPr>
      </w:pPr>
    </w:p>
    <w:p w14:paraId="64752982" w14:textId="77777777" w:rsidR="000048A3" w:rsidRPr="00DD4D3D" w:rsidRDefault="000048A3" w:rsidP="000048A3">
      <w:pPr>
        <w:pStyle w:val="Sraopastraipa"/>
        <w:numPr>
          <w:ilvl w:val="0"/>
          <w:numId w:val="9"/>
        </w:numPr>
        <w:shd w:val="clear" w:color="auto" w:fill="FFFFFF"/>
        <w:spacing w:after="200" w:line="276" w:lineRule="auto"/>
        <w:rPr>
          <w:color w:val="000000" w:themeColor="text1"/>
        </w:rPr>
      </w:pPr>
      <w:r w:rsidRPr="00DD4D3D">
        <w:rPr>
          <w:color w:val="000000" w:themeColor="text1"/>
        </w:rPr>
        <w:t>Vartojami trumpiniai:</w:t>
      </w:r>
    </w:p>
    <w:tbl>
      <w:tblPr>
        <w:tblStyle w:val="Lentelstinklelis"/>
        <w:tblW w:w="0" w:type="auto"/>
        <w:tblLook w:val="04A0" w:firstRow="1" w:lastRow="0" w:firstColumn="1" w:lastColumn="0" w:noHBand="0" w:noVBand="1"/>
      </w:tblPr>
      <w:tblGrid>
        <w:gridCol w:w="2830"/>
        <w:gridCol w:w="6798"/>
      </w:tblGrid>
      <w:tr w:rsidR="000048A3" w:rsidRPr="00716E63" w14:paraId="0D06C8A1" w14:textId="77777777" w:rsidTr="00B66D2F">
        <w:tc>
          <w:tcPr>
            <w:tcW w:w="2830" w:type="dxa"/>
          </w:tcPr>
          <w:p w14:paraId="7DC6400E" w14:textId="77777777" w:rsidR="000048A3" w:rsidRPr="00716E63" w:rsidRDefault="000048A3" w:rsidP="00B66D2F">
            <w:pPr>
              <w:rPr>
                <w:rFonts w:ascii="Trebuchet MS" w:hAnsi="Trebuchet MS"/>
                <w:b/>
                <w:sz w:val="22"/>
                <w:szCs w:val="22"/>
              </w:rPr>
            </w:pPr>
            <w:r w:rsidRPr="00716E63">
              <w:rPr>
                <w:rFonts w:ascii="Trebuchet MS" w:hAnsi="Trebuchet MS"/>
                <w:b/>
                <w:sz w:val="22"/>
                <w:szCs w:val="22"/>
              </w:rPr>
              <w:t>Trumpinys</w:t>
            </w:r>
          </w:p>
        </w:tc>
        <w:tc>
          <w:tcPr>
            <w:tcW w:w="6798" w:type="dxa"/>
          </w:tcPr>
          <w:p w14:paraId="39946581" w14:textId="77777777" w:rsidR="000048A3" w:rsidRPr="00716E63" w:rsidRDefault="000048A3" w:rsidP="00B66D2F">
            <w:pPr>
              <w:rPr>
                <w:rFonts w:ascii="Trebuchet MS" w:hAnsi="Trebuchet MS"/>
                <w:b/>
                <w:sz w:val="22"/>
                <w:szCs w:val="22"/>
              </w:rPr>
            </w:pPr>
            <w:r w:rsidRPr="00716E63">
              <w:rPr>
                <w:rFonts w:ascii="Trebuchet MS" w:hAnsi="Trebuchet MS"/>
                <w:b/>
                <w:sz w:val="22"/>
                <w:szCs w:val="22"/>
              </w:rPr>
              <w:t>Paaiškinimas</w:t>
            </w:r>
          </w:p>
        </w:tc>
      </w:tr>
      <w:tr w:rsidR="000048A3" w:rsidRPr="00716E63" w14:paraId="4F9FBBAA" w14:textId="77777777" w:rsidTr="00B66D2F">
        <w:tc>
          <w:tcPr>
            <w:tcW w:w="2830" w:type="dxa"/>
          </w:tcPr>
          <w:p w14:paraId="584B75E5" w14:textId="77777777" w:rsidR="000048A3" w:rsidRPr="00716E63" w:rsidRDefault="000048A3" w:rsidP="00B66D2F">
            <w:pPr>
              <w:rPr>
                <w:rFonts w:ascii="Trebuchet MS" w:hAnsi="Trebuchet MS"/>
                <w:sz w:val="22"/>
                <w:szCs w:val="22"/>
              </w:rPr>
            </w:pPr>
            <w:r w:rsidRPr="00716E63">
              <w:rPr>
                <w:rFonts w:ascii="Trebuchet MS" w:hAnsi="Trebuchet MS"/>
                <w:sz w:val="22"/>
                <w:szCs w:val="22"/>
              </w:rPr>
              <w:t>DARBINGUMO ATSTATYMAS</w:t>
            </w:r>
          </w:p>
        </w:tc>
        <w:tc>
          <w:tcPr>
            <w:tcW w:w="6798" w:type="dxa"/>
          </w:tcPr>
          <w:p w14:paraId="61F6AEE0" w14:textId="77777777" w:rsidR="000048A3" w:rsidRPr="00716E63" w:rsidRDefault="000048A3" w:rsidP="00B66D2F">
            <w:pPr>
              <w:rPr>
                <w:rFonts w:ascii="Trebuchet MS" w:hAnsi="Trebuchet MS"/>
                <w:sz w:val="22"/>
                <w:szCs w:val="22"/>
              </w:rPr>
            </w:pPr>
            <w:r w:rsidRPr="00716E63">
              <w:rPr>
                <w:rFonts w:ascii="Trebuchet MS" w:hAnsi="Trebuchet MS"/>
                <w:sz w:val="22"/>
                <w:szCs w:val="22"/>
              </w:rPr>
              <w:t>Sistemai neveikiant, jos atstatymas ir teisingas sistemos funkcijų vykdymas vidiniams ir išoriniams naudotojams</w:t>
            </w:r>
          </w:p>
        </w:tc>
      </w:tr>
      <w:tr w:rsidR="000048A3" w:rsidRPr="00716E63" w14:paraId="1ACDF141" w14:textId="77777777" w:rsidTr="00B66D2F">
        <w:tc>
          <w:tcPr>
            <w:tcW w:w="2830" w:type="dxa"/>
          </w:tcPr>
          <w:p w14:paraId="3DEF3F00" w14:textId="77777777" w:rsidR="000048A3" w:rsidRPr="00716E63" w:rsidRDefault="000048A3" w:rsidP="00B66D2F">
            <w:pPr>
              <w:rPr>
                <w:rFonts w:ascii="Trebuchet MS" w:hAnsi="Trebuchet MS"/>
                <w:caps/>
                <w:sz w:val="22"/>
                <w:szCs w:val="22"/>
              </w:rPr>
            </w:pPr>
            <w:r w:rsidRPr="00716E63">
              <w:rPr>
                <w:rFonts w:ascii="Trebuchet MS" w:hAnsi="Trebuchet MS"/>
                <w:color w:val="000000"/>
                <w:sz w:val="22"/>
                <w:szCs w:val="22"/>
              </w:rPr>
              <w:t>ELEKTRONINIAI SUSIRINKIMAI</w:t>
            </w:r>
          </w:p>
        </w:tc>
        <w:tc>
          <w:tcPr>
            <w:tcW w:w="6798" w:type="dxa"/>
          </w:tcPr>
          <w:p w14:paraId="1E50BF77" w14:textId="3AF3EF0D" w:rsidR="000048A3" w:rsidRPr="00716E63" w:rsidRDefault="000048A3" w:rsidP="00B66D2F">
            <w:pPr>
              <w:rPr>
                <w:rFonts w:ascii="Trebuchet MS" w:hAnsi="Trebuchet MS"/>
                <w:sz w:val="22"/>
                <w:szCs w:val="22"/>
              </w:rPr>
            </w:pPr>
            <w:r w:rsidRPr="00716E63">
              <w:rPr>
                <w:rFonts w:ascii="Trebuchet MS" w:hAnsi="Trebuchet MS"/>
                <w:color w:val="000000"/>
                <w:sz w:val="22"/>
                <w:szCs w:val="22"/>
              </w:rPr>
              <w:t xml:space="preserve">ZOOM ir / arba Microsoft </w:t>
            </w:r>
            <w:proofErr w:type="spellStart"/>
            <w:r w:rsidRPr="00716E63">
              <w:rPr>
                <w:rFonts w:ascii="Trebuchet MS" w:hAnsi="Trebuchet MS"/>
                <w:color w:val="000000"/>
                <w:sz w:val="22"/>
                <w:szCs w:val="22"/>
              </w:rPr>
              <w:t>Teams</w:t>
            </w:r>
            <w:proofErr w:type="spellEnd"/>
            <w:r w:rsidRPr="00716E63">
              <w:rPr>
                <w:rFonts w:ascii="Trebuchet MS" w:hAnsi="Trebuchet MS"/>
                <w:color w:val="000000"/>
                <w:sz w:val="22"/>
                <w:szCs w:val="22"/>
              </w:rPr>
              <w:t xml:space="preserve"> </w:t>
            </w:r>
            <w:proofErr w:type="spellStart"/>
            <w:r w:rsidRPr="00716E63">
              <w:rPr>
                <w:rFonts w:ascii="Trebuchet MS" w:hAnsi="Trebuchet MS"/>
                <w:color w:val="000000"/>
                <w:sz w:val="22"/>
                <w:szCs w:val="22"/>
              </w:rPr>
              <w:t>Meeting</w:t>
            </w:r>
            <w:proofErr w:type="spellEnd"/>
            <w:r w:rsidRPr="00716E63">
              <w:rPr>
                <w:rFonts w:ascii="Trebuchet MS" w:hAnsi="Trebuchet MS"/>
                <w:color w:val="000000"/>
                <w:sz w:val="22"/>
                <w:szCs w:val="22"/>
              </w:rPr>
              <w:t xml:space="preserve"> ir / arba kitomis analogiškomis priemonėmis vykstantys nuotoliniai susirinkimai elektroninėje erdvėje, kuriuos gali inicijuoti (atsiųsti prisijungimo nuorodą) </w:t>
            </w:r>
            <w:bookmarkStart w:id="1" w:name="_Hlk215589506"/>
            <w:r w:rsidR="003A5791">
              <w:rPr>
                <w:rFonts w:ascii="Trebuchet MS" w:hAnsi="Trebuchet MS"/>
                <w:color w:val="000000"/>
                <w:sz w:val="22"/>
                <w:szCs w:val="22"/>
              </w:rPr>
              <w:t>Pirkėjas</w:t>
            </w:r>
            <w:bookmarkEnd w:id="1"/>
            <w:r w:rsidRPr="00716E63">
              <w:rPr>
                <w:rFonts w:ascii="Trebuchet MS" w:hAnsi="Trebuchet MS"/>
                <w:color w:val="000000"/>
                <w:sz w:val="22"/>
                <w:szCs w:val="22"/>
              </w:rPr>
              <w:t xml:space="preserve"> ir/arba </w:t>
            </w:r>
            <w:r w:rsidR="00464DE1">
              <w:rPr>
                <w:rFonts w:ascii="Trebuchet MS" w:hAnsi="Trebuchet MS"/>
                <w:color w:val="000000"/>
                <w:sz w:val="22"/>
                <w:szCs w:val="22"/>
              </w:rPr>
              <w:t>Tiekėjas</w:t>
            </w:r>
            <w:r w:rsidRPr="00716E63">
              <w:rPr>
                <w:rFonts w:ascii="Trebuchet MS" w:hAnsi="Trebuchet MS"/>
                <w:color w:val="000000"/>
                <w:sz w:val="22"/>
                <w:szCs w:val="22"/>
              </w:rPr>
              <w:t xml:space="preserve">, vykdant sutartį ir / arba iki sutarties pasirašymo </w:t>
            </w:r>
          </w:p>
        </w:tc>
      </w:tr>
      <w:tr w:rsidR="000048A3" w:rsidRPr="00716E63" w14:paraId="72966D23" w14:textId="77777777" w:rsidTr="00B66D2F">
        <w:tc>
          <w:tcPr>
            <w:tcW w:w="2830" w:type="dxa"/>
          </w:tcPr>
          <w:p w14:paraId="69AD06DA" w14:textId="77777777" w:rsidR="000048A3" w:rsidRPr="00716E63" w:rsidRDefault="000048A3" w:rsidP="00B66D2F">
            <w:pPr>
              <w:rPr>
                <w:rFonts w:ascii="Trebuchet MS" w:hAnsi="Trebuchet MS"/>
                <w:b/>
                <w:sz w:val="22"/>
                <w:szCs w:val="22"/>
              </w:rPr>
            </w:pPr>
            <w:r w:rsidRPr="00716E63">
              <w:rPr>
                <w:rFonts w:ascii="Trebuchet MS" w:hAnsi="Trebuchet MS"/>
                <w:sz w:val="22"/>
                <w:szCs w:val="22"/>
              </w:rPr>
              <w:t>GYPAS</w:t>
            </w:r>
          </w:p>
        </w:tc>
        <w:tc>
          <w:tcPr>
            <w:tcW w:w="6798" w:type="dxa"/>
          </w:tcPr>
          <w:p w14:paraId="2DECDAE6" w14:textId="77777777" w:rsidR="000048A3" w:rsidRPr="00716E63" w:rsidRDefault="000048A3" w:rsidP="00B66D2F">
            <w:pPr>
              <w:rPr>
                <w:rFonts w:ascii="Trebuchet MS" w:hAnsi="Trebuchet MS"/>
                <w:b/>
                <w:sz w:val="22"/>
                <w:szCs w:val="22"/>
              </w:rPr>
            </w:pPr>
            <w:r w:rsidRPr="00716E63">
              <w:rPr>
                <w:rFonts w:ascii="Trebuchet MS" w:hAnsi="Trebuchet MS"/>
                <w:sz w:val="22"/>
                <w:szCs w:val="22"/>
              </w:rPr>
              <w:t>Valstybinės mokesčių inspekcijos Gyventojų pajamų mokesčio informacinė sistema</w:t>
            </w:r>
          </w:p>
        </w:tc>
      </w:tr>
      <w:tr w:rsidR="000048A3" w:rsidRPr="00716E63" w14:paraId="224ED69B" w14:textId="77777777" w:rsidTr="00B66D2F">
        <w:tc>
          <w:tcPr>
            <w:tcW w:w="2830" w:type="dxa"/>
          </w:tcPr>
          <w:p w14:paraId="10DFC475" w14:textId="77777777" w:rsidR="000048A3" w:rsidRPr="00716E63" w:rsidRDefault="000048A3" w:rsidP="00B66D2F">
            <w:pPr>
              <w:rPr>
                <w:rFonts w:ascii="Trebuchet MS" w:hAnsi="Trebuchet MS"/>
                <w:sz w:val="22"/>
                <w:szCs w:val="22"/>
              </w:rPr>
            </w:pPr>
            <w:r w:rsidRPr="00716E63">
              <w:rPr>
                <w:rFonts w:ascii="Trebuchet MS" w:hAnsi="Trebuchet MS"/>
                <w:sz w:val="22"/>
                <w:szCs w:val="22"/>
              </w:rPr>
              <w:t xml:space="preserve"> IS</w:t>
            </w:r>
          </w:p>
        </w:tc>
        <w:tc>
          <w:tcPr>
            <w:tcW w:w="6798" w:type="dxa"/>
          </w:tcPr>
          <w:p w14:paraId="7380767F" w14:textId="77777777" w:rsidR="000048A3" w:rsidRPr="00716E63" w:rsidRDefault="000048A3" w:rsidP="00B66D2F">
            <w:pPr>
              <w:rPr>
                <w:rFonts w:ascii="Trebuchet MS" w:hAnsi="Trebuchet MS"/>
                <w:sz w:val="22"/>
                <w:szCs w:val="22"/>
              </w:rPr>
            </w:pPr>
            <w:r w:rsidRPr="00716E63">
              <w:rPr>
                <w:rFonts w:ascii="Trebuchet MS" w:hAnsi="Trebuchet MS"/>
                <w:sz w:val="22"/>
                <w:szCs w:val="22"/>
              </w:rPr>
              <w:t>Informacinė sistema</w:t>
            </w:r>
          </w:p>
        </w:tc>
      </w:tr>
      <w:tr w:rsidR="000048A3" w:rsidRPr="00716E63" w14:paraId="4D0D529C" w14:textId="77777777" w:rsidTr="00B66D2F">
        <w:tc>
          <w:tcPr>
            <w:tcW w:w="2830" w:type="dxa"/>
          </w:tcPr>
          <w:p w14:paraId="458BC483" w14:textId="77777777" w:rsidR="000048A3" w:rsidRPr="00716E63" w:rsidRDefault="000048A3" w:rsidP="00B66D2F">
            <w:pPr>
              <w:rPr>
                <w:rFonts w:ascii="Trebuchet MS" w:hAnsi="Trebuchet MS"/>
                <w:sz w:val="22"/>
                <w:szCs w:val="22"/>
              </w:rPr>
            </w:pPr>
            <w:r w:rsidRPr="00716E63">
              <w:rPr>
                <w:rFonts w:ascii="Trebuchet MS" w:hAnsi="Trebuchet MS"/>
                <w:sz w:val="22"/>
                <w:szCs w:val="22"/>
              </w:rPr>
              <w:t>KLAIDA</w:t>
            </w:r>
          </w:p>
        </w:tc>
        <w:tc>
          <w:tcPr>
            <w:tcW w:w="6798" w:type="dxa"/>
          </w:tcPr>
          <w:p w14:paraId="1DFEA504" w14:textId="77777777" w:rsidR="000048A3" w:rsidRPr="00716E63" w:rsidRDefault="000048A3" w:rsidP="00B66D2F">
            <w:pPr>
              <w:rPr>
                <w:rFonts w:ascii="Trebuchet MS" w:hAnsi="Trebuchet MS"/>
                <w:sz w:val="22"/>
                <w:szCs w:val="22"/>
              </w:rPr>
            </w:pPr>
            <w:r w:rsidRPr="00716E63">
              <w:rPr>
                <w:rFonts w:ascii="Trebuchet MS" w:hAnsi="Trebuchet MS"/>
                <w:sz w:val="22"/>
                <w:szCs w:val="22"/>
              </w:rPr>
              <w:t>Neteisingas funkcionalumo veikimas, dėl kurio galimi neteisingi rezultatai ir /ar procesai</w:t>
            </w:r>
          </w:p>
        </w:tc>
      </w:tr>
      <w:tr w:rsidR="000048A3" w:rsidRPr="00716E63" w14:paraId="7141D936" w14:textId="77777777" w:rsidTr="00B66D2F">
        <w:tc>
          <w:tcPr>
            <w:tcW w:w="2830" w:type="dxa"/>
          </w:tcPr>
          <w:p w14:paraId="13270171" w14:textId="77777777" w:rsidR="000048A3" w:rsidRPr="00716E63" w:rsidRDefault="000048A3" w:rsidP="00B66D2F">
            <w:pPr>
              <w:rPr>
                <w:rFonts w:ascii="Trebuchet MS" w:hAnsi="Trebuchet MS"/>
                <w:sz w:val="22"/>
                <w:szCs w:val="22"/>
              </w:rPr>
            </w:pPr>
            <w:r w:rsidRPr="00716E63">
              <w:rPr>
                <w:rFonts w:ascii="Trebuchet MS" w:hAnsi="Trebuchet MS"/>
                <w:sz w:val="22"/>
                <w:szCs w:val="22"/>
              </w:rPr>
              <w:t>KOMISIJA</w:t>
            </w:r>
          </w:p>
        </w:tc>
        <w:tc>
          <w:tcPr>
            <w:tcW w:w="6798" w:type="dxa"/>
          </w:tcPr>
          <w:p w14:paraId="5A6F0C90" w14:textId="77777777" w:rsidR="000048A3" w:rsidRPr="00716E63" w:rsidRDefault="000048A3" w:rsidP="00B66D2F">
            <w:pPr>
              <w:rPr>
                <w:rFonts w:ascii="Trebuchet MS" w:hAnsi="Trebuchet MS"/>
                <w:sz w:val="22"/>
                <w:szCs w:val="22"/>
              </w:rPr>
            </w:pPr>
            <w:r w:rsidRPr="00716E63">
              <w:rPr>
                <w:rFonts w:ascii="Trebuchet MS" w:hAnsi="Trebuchet MS"/>
                <w:sz w:val="22"/>
                <w:szCs w:val="22"/>
              </w:rPr>
              <w:t xml:space="preserve">Valstybinės mokesčių inspekcijos prie Lietuvos Respublikos finansų ministerijos viršininko įsakymu </w:t>
            </w:r>
            <w:r w:rsidRPr="00716E63">
              <w:rPr>
                <w:rFonts w:ascii="Trebuchet MS" w:hAnsi="Trebuchet MS"/>
                <w:caps/>
                <w:sz w:val="22"/>
                <w:szCs w:val="22"/>
              </w:rPr>
              <w:t>KONKURSUI</w:t>
            </w:r>
            <w:r w:rsidRPr="00716E63">
              <w:rPr>
                <w:rFonts w:ascii="Trebuchet MS" w:hAnsi="Trebuchet MS"/>
                <w:sz w:val="22"/>
                <w:szCs w:val="22"/>
              </w:rPr>
              <w:t xml:space="preserve"> organizuoti ir rezultatams įvertinti sudaryta Viešojo pirkimo komisija</w:t>
            </w:r>
          </w:p>
        </w:tc>
      </w:tr>
      <w:tr w:rsidR="000048A3" w:rsidRPr="00716E63" w14:paraId="7B777EFC" w14:textId="77777777" w:rsidTr="00B66D2F">
        <w:tc>
          <w:tcPr>
            <w:tcW w:w="2830" w:type="dxa"/>
          </w:tcPr>
          <w:p w14:paraId="0636D1D9" w14:textId="77777777" w:rsidR="000048A3" w:rsidRPr="00716E63" w:rsidRDefault="000048A3" w:rsidP="00B66D2F">
            <w:pPr>
              <w:rPr>
                <w:rFonts w:ascii="Trebuchet MS" w:hAnsi="Trebuchet MS"/>
                <w:sz w:val="22"/>
                <w:szCs w:val="22"/>
              </w:rPr>
            </w:pPr>
            <w:r w:rsidRPr="00716E63">
              <w:rPr>
                <w:rFonts w:ascii="Trebuchet MS" w:hAnsi="Trebuchet MS"/>
                <w:sz w:val="22"/>
                <w:szCs w:val="22"/>
              </w:rPr>
              <w:t>KONKURSAS</w:t>
            </w:r>
          </w:p>
        </w:tc>
        <w:tc>
          <w:tcPr>
            <w:tcW w:w="6798" w:type="dxa"/>
          </w:tcPr>
          <w:p w14:paraId="001D3499" w14:textId="77777777" w:rsidR="000048A3" w:rsidRPr="00716E63" w:rsidRDefault="000048A3" w:rsidP="00B66D2F">
            <w:pPr>
              <w:rPr>
                <w:rFonts w:ascii="Trebuchet MS" w:hAnsi="Trebuchet MS"/>
                <w:sz w:val="22"/>
                <w:szCs w:val="22"/>
              </w:rPr>
            </w:pPr>
            <w:r w:rsidRPr="00716E63">
              <w:rPr>
                <w:rFonts w:ascii="Trebuchet MS" w:hAnsi="Trebuchet MS"/>
                <w:sz w:val="22"/>
                <w:szCs w:val="22"/>
              </w:rPr>
              <w:t>GYPAS priežiūros paslaugų įsigijimo viešojo pirkimo konkursas</w:t>
            </w:r>
          </w:p>
        </w:tc>
      </w:tr>
      <w:tr w:rsidR="000048A3" w:rsidRPr="00716E63" w14:paraId="75D8F382" w14:textId="77777777" w:rsidTr="00B66D2F">
        <w:tc>
          <w:tcPr>
            <w:tcW w:w="2830" w:type="dxa"/>
          </w:tcPr>
          <w:p w14:paraId="324F8C99" w14:textId="77777777" w:rsidR="000048A3" w:rsidRPr="00716E63" w:rsidRDefault="000048A3" w:rsidP="00B66D2F">
            <w:pPr>
              <w:rPr>
                <w:rFonts w:ascii="Trebuchet MS" w:hAnsi="Trebuchet MS"/>
                <w:sz w:val="22"/>
                <w:szCs w:val="22"/>
              </w:rPr>
            </w:pPr>
            <w:r w:rsidRPr="00716E63">
              <w:rPr>
                <w:rFonts w:ascii="Trebuchet MS" w:hAnsi="Trebuchet MS"/>
                <w:sz w:val="22"/>
                <w:szCs w:val="22"/>
              </w:rPr>
              <w:t>KONKURSO DOKUMENTAI</w:t>
            </w:r>
          </w:p>
        </w:tc>
        <w:tc>
          <w:tcPr>
            <w:tcW w:w="6798" w:type="dxa"/>
          </w:tcPr>
          <w:p w14:paraId="30D1A5F8" w14:textId="77777777" w:rsidR="000048A3" w:rsidRPr="00716E63" w:rsidRDefault="000048A3" w:rsidP="00B66D2F">
            <w:pPr>
              <w:rPr>
                <w:rFonts w:ascii="Trebuchet MS" w:hAnsi="Trebuchet MS"/>
                <w:sz w:val="22"/>
                <w:szCs w:val="22"/>
              </w:rPr>
            </w:pPr>
            <w:r w:rsidRPr="00716E63">
              <w:rPr>
                <w:rFonts w:ascii="Trebuchet MS" w:hAnsi="Trebuchet MS"/>
                <w:sz w:val="22"/>
                <w:szCs w:val="22"/>
              </w:rPr>
              <w:t>GYPAS priežiūros paslaugų įsigijimo viešojo pirkimo konkurso dokumentai</w:t>
            </w:r>
          </w:p>
        </w:tc>
      </w:tr>
      <w:tr w:rsidR="000048A3" w:rsidRPr="00716E63" w14:paraId="23612CA3" w14:textId="77777777" w:rsidTr="00B66D2F">
        <w:tc>
          <w:tcPr>
            <w:tcW w:w="2830" w:type="dxa"/>
          </w:tcPr>
          <w:p w14:paraId="5B54DD45" w14:textId="335BEAB9" w:rsidR="000048A3" w:rsidRPr="00716E63" w:rsidRDefault="002A115F" w:rsidP="00B66D2F">
            <w:pPr>
              <w:rPr>
                <w:rFonts w:ascii="Trebuchet MS" w:hAnsi="Trebuchet MS"/>
                <w:sz w:val="22"/>
                <w:szCs w:val="22"/>
              </w:rPr>
            </w:pPr>
            <w:r w:rsidRPr="00716E63">
              <w:rPr>
                <w:rFonts w:ascii="Trebuchet MS" w:hAnsi="Trebuchet MS"/>
                <w:sz w:val="22"/>
                <w:szCs w:val="22"/>
              </w:rPr>
              <w:t>Naudojamų</w:t>
            </w:r>
            <w:r w:rsidR="000048A3" w:rsidRPr="00716E63">
              <w:rPr>
                <w:rFonts w:ascii="Trebuchet MS" w:hAnsi="Trebuchet MS"/>
                <w:sz w:val="22"/>
                <w:szCs w:val="22"/>
              </w:rPr>
              <w:t xml:space="preserve"> VMI IT </w:t>
            </w:r>
            <w:r w:rsidRPr="00716E63">
              <w:rPr>
                <w:rFonts w:ascii="Trebuchet MS" w:hAnsi="Trebuchet MS"/>
                <w:sz w:val="22"/>
                <w:szCs w:val="22"/>
              </w:rPr>
              <w:t>išteklių grupių ir reikalingų teisių sąrašas</w:t>
            </w:r>
          </w:p>
        </w:tc>
        <w:tc>
          <w:tcPr>
            <w:tcW w:w="6798" w:type="dxa"/>
          </w:tcPr>
          <w:p w14:paraId="61B978EE" w14:textId="7B6D1074" w:rsidR="000048A3" w:rsidRPr="00716E63" w:rsidRDefault="000048A3" w:rsidP="00B66D2F">
            <w:pPr>
              <w:rPr>
                <w:rFonts w:ascii="Trebuchet MS" w:hAnsi="Trebuchet MS"/>
                <w:sz w:val="22"/>
                <w:szCs w:val="22"/>
              </w:rPr>
            </w:pPr>
            <w:r w:rsidRPr="00716E63">
              <w:rPr>
                <w:rFonts w:ascii="Trebuchet MS" w:hAnsi="Trebuchet MS"/>
                <w:sz w:val="22"/>
                <w:szCs w:val="22"/>
              </w:rPr>
              <w:t xml:space="preserve">Dokumentas, nurodantis </w:t>
            </w:r>
            <w:r w:rsidR="00AB1124" w:rsidRPr="00AB1124">
              <w:rPr>
                <w:rFonts w:ascii="Trebuchet MS" w:hAnsi="Trebuchet MS"/>
                <w:sz w:val="22"/>
                <w:szCs w:val="22"/>
              </w:rPr>
              <w:t>Tiekėj</w:t>
            </w:r>
            <w:r w:rsidR="00AB1124">
              <w:rPr>
                <w:rFonts w:ascii="Trebuchet MS" w:hAnsi="Trebuchet MS"/>
                <w:sz w:val="22"/>
                <w:szCs w:val="22"/>
              </w:rPr>
              <w:t xml:space="preserve">o </w:t>
            </w:r>
            <w:r w:rsidRPr="00716E63">
              <w:rPr>
                <w:rFonts w:ascii="Trebuchet MS" w:hAnsi="Trebuchet MS"/>
                <w:sz w:val="22"/>
                <w:szCs w:val="22"/>
              </w:rPr>
              <w:t xml:space="preserve">ir </w:t>
            </w:r>
            <w:r w:rsidR="003A5791" w:rsidRPr="003A5791">
              <w:rPr>
                <w:rFonts w:ascii="Trebuchet MS" w:hAnsi="Trebuchet MS"/>
                <w:sz w:val="22"/>
                <w:szCs w:val="22"/>
              </w:rPr>
              <w:t>Pirkėj</w:t>
            </w:r>
            <w:r w:rsidR="003A5791">
              <w:rPr>
                <w:rFonts w:ascii="Trebuchet MS" w:hAnsi="Trebuchet MS"/>
                <w:sz w:val="22"/>
                <w:szCs w:val="22"/>
              </w:rPr>
              <w:t xml:space="preserve">o </w:t>
            </w:r>
            <w:r w:rsidRPr="00716E63">
              <w:rPr>
                <w:rFonts w:ascii="Trebuchet MS" w:hAnsi="Trebuchet MS"/>
                <w:sz w:val="22"/>
                <w:szCs w:val="22"/>
              </w:rPr>
              <w:t>bendradarbiavimo sąlygas ir procesus</w:t>
            </w:r>
          </w:p>
        </w:tc>
      </w:tr>
      <w:tr w:rsidR="005B0310" w:rsidRPr="00716E63" w14:paraId="19845DED" w14:textId="77777777" w:rsidTr="00B66D2F">
        <w:tc>
          <w:tcPr>
            <w:tcW w:w="2830" w:type="dxa"/>
          </w:tcPr>
          <w:p w14:paraId="62EAF3C1" w14:textId="60665255" w:rsidR="005B0310" w:rsidRPr="00716E63" w:rsidRDefault="005B0310" w:rsidP="005B0310">
            <w:pPr>
              <w:rPr>
                <w:rFonts w:ascii="Trebuchet MS" w:hAnsi="Trebuchet MS"/>
                <w:sz w:val="22"/>
                <w:szCs w:val="22"/>
              </w:rPr>
            </w:pPr>
            <w:r w:rsidRPr="00E371B7">
              <w:rPr>
                <w:rFonts w:ascii="Trebuchet MS" w:hAnsi="Trebuchet MS"/>
                <w:sz w:val="22"/>
                <w:szCs w:val="22"/>
              </w:rPr>
              <w:t>Pirkėjas</w:t>
            </w:r>
          </w:p>
        </w:tc>
        <w:tc>
          <w:tcPr>
            <w:tcW w:w="6798" w:type="dxa"/>
          </w:tcPr>
          <w:p w14:paraId="6A960D2D" w14:textId="507183C9" w:rsidR="005B0310" w:rsidRPr="00716E63" w:rsidRDefault="005B0310" w:rsidP="005B0310">
            <w:pPr>
              <w:rPr>
                <w:rFonts w:ascii="Trebuchet MS" w:hAnsi="Trebuchet MS"/>
                <w:sz w:val="22"/>
                <w:szCs w:val="22"/>
              </w:rPr>
            </w:pPr>
            <w:r w:rsidRPr="00716E63">
              <w:rPr>
                <w:rFonts w:ascii="Trebuchet MS" w:hAnsi="Trebuchet MS"/>
                <w:sz w:val="22"/>
                <w:szCs w:val="22"/>
              </w:rPr>
              <w:t xml:space="preserve">Perkančioji organizacija - Valstybinė mokesčių inspekcija prie Lietuvos Respublikos finansų ministerijos (VMI) </w:t>
            </w:r>
          </w:p>
        </w:tc>
      </w:tr>
      <w:tr w:rsidR="000048A3" w:rsidRPr="00716E63" w14:paraId="23A23D4F" w14:textId="77777777" w:rsidTr="00B66D2F">
        <w:tc>
          <w:tcPr>
            <w:tcW w:w="2830" w:type="dxa"/>
          </w:tcPr>
          <w:p w14:paraId="61FA2B73" w14:textId="77777777" w:rsidR="000048A3" w:rsidRPr="00716E63" w:rsidRDefault="000048A3" w:rsidP="00B66D2F">
            <w:pPr>
              <w:rPr>
                <w:rFonts w:ascii="Trebuchet MS" w:hAnsi="Trebuchet MS"/>
                <w:sz w:val="22"/>
                <w:szCs w:val="22"/>
              </w:rPr>
            </w:pPr>
            <w:r w:rsidRPr="00716E63">
              <w:rPr>
                <w:rFonts w:ascii="Trebuchet MS" w:hAnsi="Trebuchet MS"/>
                <w:sz w:val="22"/>
                <w:szCs w:val="22"/>
              </w:rPr>
              <w:t>PRIEŽIŪROS VADOVAS</w:t>
            </w:r>
          </w:p>
        </w:tc>
        <w:tc>
          <w:tcPr>
            <w:tcW w:w="6798" w:type="dxa"/>
          </w:tcPr>
          <w:p w14:paraId="5561CA7F" w14:textId="1FED523B" w:rsidR="000048A3" w:rsidRPr="00716E63" w:rsidRDefault="00FD2329" w:rsidP="00B66D2F">
            <w:pPr>
              <w:rPr>
                <w:rFonts w:ascii="Trebuchet MS" w:hAnsi="Trebuchet MS"/>
                <w:sz w:val="22"/>
                <w:szCs w:val="22"/>
              </w:rPr>
            </w:pPr>
            <w:r>
              <w:rPr>
                <w:rFonts w:ascii="Trebuchet MS" w:hAnsi="Trebuchet MS"/>
                <w:sz w:val="22"/>
                <w:szCs w:val="22"/>
              </w:rPr>
              <w:t>Tiekėjo</w:t>
            </w:r>
            <w:r w:rsidR="000048A3" w:rsidRPr="00716E63">
              <w:rPr>
                <w:rFonts w:ascii="Trebuchet MS" w:hAnsi="Trebuchet MS"/>
                <w:sz w:val="22"/>
                <w:szCs w:val="22"/>
              </w:rPr>
              <w:t xml:space="preserve"> paskirtas </w:t>
            </w:r>
            <w:r w:rsidR="008A5EED" w:rsidRPr="008A5EED">
              <w:rPr>
                <w:rFonts w:ascii="Trebuchet MS" w:hAnsi="Trebuchet MS"/>
                <w:sz w:val="22"/>
                <w:szCs w:val="22"/>
              </w:rPr>
              <w:t xml:space="preserve">už Sutarties vykdymą </w:t>
            </w:r>
            <w:r w:rsidR="000048A3" w:rsidRPr="00716E63">
              <w:rPr>
                <w:rFonts w:ascii="Trebuchet MS" w:hAnsi="Trebuchet MS"/>
                <w:sz w:val="22"/>
                <w:szCs w:val="22"/>
              </w:rPr>
              <w:t>atsakingas asmuo</w:t>
            </w:r>
          </w:p>
        </w:tc>
      </w:tr>
      <w:tr w:rsidR="000048A3" w:rsidRPr="00716E63" w14:paraId="66F9FD6F" w14:textId="77777777" w:rsidTr="00B66D2F">
        <w:tc>
          <w:tcPr>
            <w:tcW w:w="2830" w:type="dxa"/>
          </w:tcPr>
          <w:p w14:paraId="2216CB01" w14:textId="77777777" w:rsidR="000048A3" w:rsidRPr="00716E63" w:rsidRDefault="000048A3" w:rsidP="00B66D2F">
            <w:pPr>
              <w:rPr>
                <w:rFonts w:ascii="Trebuchet MS" w:hAnsi="Trebuchet MS"/>
                <w:sz w:val="22"/>
                <w:szCs w:val="22"/>
              </w:rPr>
            </w:pPr>
            <w:r w:rsidRPr="00716E63">
              <w:rPr>
                <w:rFonts w:ascii="Trebuchet MS" w:hAnsi="Trebuchet MS"/>
                <w:sz w:val="22"/>
                <w:szCs w:val="22"/>
              </w:rPr>
              <w:t>REIKALAVIMAS</w:t>
            </w:r>
          </w:p>
        </w:tc>
        <w:tc>
          <w:tcPr>
            <w:tcW w:w="6798" w:type="dxa"/>
          </w:tcPr>
          <w:p w14:paraId="5F76ADE4" w14:textId="6E787547" w:rsidR="000048A3" w:rsidRPr="00716E63" w:rsidRDefault="00860D23" w:rsidP="00B66D2F">
            <w:pPr>
              <w:rPr>
                <w:rFonts w:ascii="Trebuchet MS" w:hAnsi="Trebuchet MS"/>
                <w:sz w:val="22"/>
                <w:szCs w:val="22"/>
              </w:rPr>
            </w:pPr>
            <w:r>
              <w:rPr>
                <w:rFonts w:ascii="Trebuchet MS" w:hAnsi="Trebuchet MS"/>
                <w:sz w:val="22"/>
                <w:szCs w:val="22"/>
              </w:rPr>
              <w:t>Sutartyje</w:t>
            </w:r>
            <w:r w:rsidR="000048A3" w:rsidRPr="00716E63">
              <w:rPr>
                <w:rFonts w:ascii="Trebuchet MS" w:hAnsi="Trebuchet MS"/>
                <w:sz w:val="22"/>
                <w:szCs w:val="22"/>
              </w:rPr>
              <w:t xml:space="preserve"> ir jos prieduose nurodyti reikalavimai</w:t>
            </w:r>
          </w:p>
        </w:tc>
      </w:tr>
      <w:tr w:rsidR="000048A3" w:rsidRPr="00716E63" w14:paraId="3C91FDEA" w14:textId="77777777" w:rsidTr="00B66D2F">
        <w:tc>
          <w:tcPr>
            <w:tcW w:w="2830" w:type="dxa"/>
          </w:tcPr>
          <w:p w14:paraId="1F7C83F6" w14:textId="77777777" w:rsidR="000048A3" w:rsidRPr="00716E63" w:rsidRDefault="000048A3" w:rsidP="00B66D2F">
            <w:pPr>
              <w:rPr>
                <w:rFonts w:ascii="Trebuchet MS" w:hAnsi="Trebuchet MS"/>
                <w:sz w:val="22"/>
                <w:szCs w:val="22"/>
              </w:rPr>
            </w:pPr>
            <w:r w:rsidRPr="00716E63">
              <w:rPr>
                <w:rFonts w:ascii="Trebuchet MS" w:hAnsi="Trebuchet MS"/>
                <w:sz w:val="22"/>
                <w:szCs w:val="22"/>
              </w:rPr>
              <w:t>SMULKUS MODERNIZAVIMAS</w:t>
            </w:r>
          </w:p>
        </w:tc>
        <w:tc>
          <w:tcPr>
            <w:tcW w:w="6798" w:type="dxa"/>
          </w:tcPr>
          <w:p w14:paraId="06DF38C8" w14:textId="77777777" w:rsidR="000048A3" w:rsidRPr="00716E63" w:rsidRDefault="000048A3" w:rsidP="00B66D2F">
            <w:pPr>
              <w:rPr>
                <w:rFonts w:ascii="Trebuchet MS" w:hAnsi="Trebuchet MS"/>
                <w:sz w:val="22"/>
                <w:szCs w:val="22"/>
              </w:rPr>
            </w:pPr>
            <w:r w:rsidRPr="00716E63">
              <w:rPr>
                <w:rFonts w:ascii="Trebuchet MS" w:hAnsi="Trebuchet MS"/>
                <w:sz w:val="22"/>
                <w:szCs w:val="22"/>
              </w:rPr>
              <w:t>Nedidelės apimties GYPAS funkcionalumo pagerinimas</w:t>
            </w:r>
          </w:p>
        </w:tc>
      </w:tr>
      <w:tr w:rsidR="000048A3" w:rsidRPr="00716E63" w14:paraId="0689DF70" w14:textId="77777777" w:rsidTr="00B66D2F">
        <w:tc>
          <w:tcPr>
            <w:tcW w:w="2830" w:type="dxa"/>
          </w:tcPr>
          <w:p w14:paraId="47C6C8C2" w14:textId="79B5037C" w:rsidR="000048A3" w:rsidRPr="00716E63" w:rsidRDefault="00083C25" w:rsidP="00B66D2F">
            <w:pPr>
              <w:rPr>
                <w:rFonts w:ascii="Trebuchet MS" w:hAnsi="Trebuchet MS"/>
                <w:sz w:val="22"/>
                <w:szCs w:val="22"/>
              </w:rPr>
            </w:pPr>
            <w:r w:rsidRPr="00083C25">
              <w:rPr>
                <w:rFonts w:ascii="Trebuchet MS" w:hAnsi="Trebuchet MS"/>
                <w:sz w:val="22"/>
                <w:szCs w:val="22"/>
              </w:rPr>
              <w:t>Sutartis</w:t>
            </w:r>
          </w:p>
        </w:tc>
        <w:tc>
          <w:tcPr>
            <w:tcW w:w="6798" w:type="dxa"/>
          </w:tcPr>
          <w:p w14:paraId="301090A5" w14:textId="77777777" w:rsidR="000048A3" w:rsidRPr="00716E63" w:rsidRDefault="000048A3" w:rsidP="00B66D2F">
            <w:pPr>
              <w:rPr>
                <w:rFonts w:ascii="Trebuchet MS" w:hAnsi="Trebuchet MS"/>
                <w:sz w:val="22"/>
                <w:szCs w:val="22"/>
              </w:rPr>
            </w:pPr>
            <w:r w:rsidRPr="00716E63">
              <w:rPr>
                <w:rFonts w:ascii="Trebuchet MS" w:hAnsi="Trebuchet MS"/>
                <w:sz w:val="22"/>
                <w:szCs w:val="22"/>
              </w:rPr>
              <w:t>Viešojo pirkimo paslaugų sutartis</w:t>
            </w:r>
          </w:p>
        </w:tc>
      </w:tr>
      <w:tr w:rsidR="000048A3" w:rsidRPr="00716E63" w14:paraId="0F60C2D3" w14:textId="77777777" w:rsidTr="00B66D2F">
        <w:tc>
          <w:tcPr>
            <w:tcW w:w="2830" w:type="dxa"/>
          </w:tcPr>
          <w:p w14:paraId="724D88D4" w14:textId="77777777" w:rsidR="000048A3" w:rsidRPr="0084138C" w:rsidRDefault="000048A3" w:rsidP="00B66D2F">
            <w:pPr>
              <w:rPr>
                <w:rFonts w:ascii="Trebuchet MS" w:hAnsi="Trebuchet MS"/>
                <w:sz w:val="22"/>
                <w:szCs w:val="22"/>
              </w:rPr>
            </w:pPr>
            <w:r w:rsidRPr="0084138C">
              <w:rPr>
                <w:rFonts w:ascii="Trebuchet MS" w:hAnsi="Trebuchet MS"/>
                <w:sz w:val="22"/>
                <w:szCs w:val="22"/>
              </w:rPr>
              <w:t>SVN</w:t>
            </w:r>
          </w:p>
        </w:tc>
        <w:tc>
          <w:tcPr>
            <w:tcW w:w="6798" w:type="dxa"/>
          </w:tcPr>
          <w:p w14:paraId="23870F40" w14:textId="3218AB15" w:rsidR="000048A3" w:rsidRPr="00716E63" w:rsidRDefault="004D1FD7" w:rsidP="00B66D2F">
            <w:pPr>
              <w:rPr>
                <w:rFonts w:ascii="Trebuchet MS" w:hAnsi="Trebuchet MS"/>
                <w:sz w:val="22"/>
                <w:szCs w:val="22"/>
              </w:rPr>
            </w:pPr>
            <w:r w:rsidRPr="004D1FD7">
              <w:rPr>
                <w:rFonts w:ascii="Trebuchet MS" w:hAnsi="Trebuchet MS"/>
                <w:sz w:val="22"/>
                <w:szCs w:val="22"/>
              </w:rPr>
              <w:t xml:space="preserve">Rinkinių </w:t>
            </w:r>
            <w:proofErr w:type="spellStart"/>
            <w:r w:rsidRPr="004D1FD7">
              <w:rPr>
                <w:rFonts w:ascii="Trebuchet MS" w:hAnsi="Trebuchet MS"/>
                <w:sz w:val="22"/>
                <w:szCs w:val="22"/>
              </w:rPr>
              <w:t>versijavimo</w:t>
            </w:r>
            <w:proofErr w:type="spellEnd"/>
            <w:r w:rsidRPr="004D1FD7">
              <w:rPr>
                <w:rFonts w:ascii="Trebuchet MS" w:hAnsi="Trebuchet MS"/>
                <w:sz w:val="22"/>
                <w:szCs w:val="22"/>
              </w:rPr>
              <w:t xml:space="preserve"> saugykla</w:t>
            </w:r>
          </w:p>
        </w:tc>
      </w:tr>
      <w:tr w:rsidR="000048A3" w:rsidRPr="00716E63" w14:paraId="2FDD8E06" w14:textId="77777777" w:rsidTr="00B66D2F">
        <w:tc>
          <w:tcPr>
            <w:tcW w:w="2830" w:type="dxa"/>
          </w:tcPr>
          <w:p w14:paraId="0E1ED174" w14:textId="43E67455" w:rsidR="000048A3" w:rsidRPr="00716E63" w:rsidRDefault="00E371B7" w:rsidP="00B66D2F">
            <w:pPr>
              <w:rPr>
                <w:rFonts w:ascii="Trebuchet MS" w:hAnsi="Trebuchet MS"/>
                <w:sz w:val="22"/>
                <w:szCs w:val="22"/>
              </w:rPr>
            </w:pPr>
            <w:r w:rsidRPr="00E371B7">
              <w:rPr>
                <w:rFonts w:ascii="Trebuchet MS" w:hAnsi="Trebuchet MS"/>
                <w:sz w:val="22"/>
                <w:szCs w:val="22"/>
              </w:rPr>
              <w:t>Tiekėjas</w:t>
            </w:r>
          </w:p>
        </w:tc>
        <w:tc>
          <w:tcPr>
            <w:tcW w:w="6798" w:type="dxa"/>
          </w:tcPr>
          <w:p w14:paraId="4F55F67A" w14:textId="77777777" w:rsidR="000048A3" w:rsidRPr="00716E63" w:rsidRDefault="000048A3" w:rsidP="00B66D2F">
            <w:pPr>
              <w:rPr>
                <w:rFonts w:ascii="Trebuchet MS" w:hAnsi="Trebuchet MS"/>
                <w:sz w:val="22"/>
                <w:szCs w:val="22"/>
              </w:rPr>
            </w:pPr>
            <w:r w:rsidRPr="00716E63">
              <w:rPr>
                <w:rFonts w:ascii="Trebuchet MS" w:hAnsi="Trebuchet MS"/>
                <w:sz w:val="22"/>
                <w:szCs w:val="22"/>
              </w:rPr>
              <w:t xml:space="preserve">Lietuvos ir užsienio valstybių ūkio subjektas, turintis kompetenciją ir </w:t>
            </w:r>
            <w:r w:rsidRPr="00716E63">
              <w:rPr>
                <w:rFonts w:ascii="Trebuchet MS" w:hAnsi="Trebuchet MS"/>
                <w:noProof/>
                <w:sz w:val="22"/>
                <w:szCs w:val="22"/>
              </w:rPr>
              <w:t>pajėgumus</w:t>
            </w:r>
            <w:r w:rsidRPr="00716E63">
              <w:rPr>
                <w:rFonts w:ascii="Trebuchet MS" w:hAnsi="Trebuchet MS"/>
                <w:sz w:val="22"/>
                <w:szCs w:val="22"/>
              </w:rPr>
              <w:t xml:space="preserve"> dalyvauti viešojo pirkimo atvirame konkurse</w:t>
            </w:r>
          </w:p>
        </w:tc>
      </w:tr>
      <w:tr w:rsidR="000048A3" w:rsidRPr="00716E63" w14:paraId="4191B9EA" w14:textId="77777777" w:rsidTr="00B66D2F">
        <w:tc>
          <w:tcPr>
            <w:tcW w:w="2830" w:type="dxa"/>
          </w:tcPr>
          <w:p w14:paraId="619E3EA4" w14:textId="77777777" w:rsidR="000048A3" w:rsidRPr="00716E63" w:rsidRDefault="000048A3" w:rsidP="00B66D2F">
            <w:pPr>
              <w:rPr>
                <w:rFonts w:ascii="Trebuchet MS" w:hAnsi="Trebuchet MS"/>
                <w:sz w:val="22"/>
                <w:szCs w:val="22"/>
              </w:rPr>
            </w:pPr>
            <w:r w:rsidRPr="00716E63">
              <w:rPr>
                <w:rFonts w:ascii="Trebuchet MS" w:hAnsi="Trebuchet MS"/>
                <w:sz w:val="22"/>
                <w:szCs w:val="22"/>
              </w:rPr>
              <w:t>TRIKTIS</w:t>
            </w:r>
          </w:p>
        </w:tc>
        <w:tc>
          <w:tcPr>
            <w:tcW w:w="6798" w:type="dxa"/>
          </w:tcPr>
          <w:p w14:paraId="0ED5F7D7" w14:textId="77777777" w:rsidR="000048A3" w:rsidRPr="00716E63" w:rsidRDefault="000048A3" w:rsidP="00B66D2F">
            <w:pPr>
              <w:rPr>
                <w:rFonts w:ascii="Trebuchet MS" w:hAnsi="Trebuchet MS"/>
                <w:sz w:val="22"/>
                <w:szCs w:val="22"/>
              </w:rPr>
            </w:pPr>
            <w:r w:rsidRPr="00716E63">
              <w:rPr>
                <w:rFonts w:ascii="Trebuchet MS" w:hAnsi="Trebuchet MS"/>
                <w:sz w:val="22"/>
                <w:szCs w:val="22"/>
              </w:rPr>
              <w:t>Funkcionalumo sutrikimas ar neveikimas (apima GYPAS ir su juo susijusias sistemas)</w:t>
            </w:r>
          </w:p>
        </w:tc>
      </w:tr>
      <w:tr w:rsidR="00D511FC" w:rsidRPr="00716E63" w14:paraId="31B15F98" w14:textId="77777777" w:rsidTr="00B66D2F">
        <w:tc>
          <w:tcPr>
            <w:tcW w:w="2830" w:type="dxa"/>
          </w:tcPr>
          <w:p w14:paraId="02B5860C" w14:textId="58A62A02" w:rsidR="00D511FC" w:rsidRPr="00E371B7" w:rsidRDefault="00D511FC" w:rsidP="00D511FC">
            <w:pPr>
              <w:rPr>
                <w:rFonts w:ascii="Trebuchet MS" w:hAnsi="Trebuchet MS"/>
                <w:sz w:val="22"/>
                <w:szCs w:val="22"/>
              </w:rPr>
            </w:pPr>
            <w:r>
              <w:rPr>
                <w:rFonts w:ascii="Trebuchet MS" w:hAnsi="Trebuchet MS"/>
                <w:sz w:val="22"/>
                <w:szCs w:val="22"/>
              </w:rPr>
              <w:t>VMI prie FM</w:t>
            </w:r>
          </w:p>
        </w:tc>
        <w:tc>
          <w:tcPr>
            <w:tcW w:w="6798" w:type="dxa"/>
          </w:tcPr>
          <w:p w14:paraId="08E41975" w14:textId="79A678E6" w:rsidR="00D511FC" w:rsidRPr="00716E63" w:rsidRDefault="00D511FC" w:rsidP="00D511FC">
            <w:pPr>
              <w:rPr>
                <w:rFonts w:ascii="Trebuchet MS" w:hAnsi="Trebuchet MS"/>
                <w:sz w:val="22"/>
                <w:szCs w:val="22"/>
              </w:rPr>
            </w:pPr>
            <w:r>
              <w:rPr>
                <w:rFonts w:ascii="Trebuchet MS" w:hAnsi="Trebuchet MS"/>
                <w:sz w:val="22"/>
                <w:szCs w:val="22"/>
              </w:rPr>
              <w:t>Valstybinė mokesčių inspekcija prie Lietuvos Respublikos finansų ministerijos</w:t>
            </w:r>
          </w:p>
        </w:tc>
      </w:tr>
      <w:tr w:rsidR="000048A3" w:rsidRPr="00716E63" w14:paraId="3CB804A6" w14:textId="77777777" w:rsidTr="00B66D2F">
        <w:tc>
          <w:tcPr>
            <w:tcW w:w="2830" w:type="dxa"/>
          </w:tcPr>
          <w:p w14:paraId="057C4E8C" w14:textId="43A2E2BE" w:rsidR="000048A3" w:rsidRPr="004A3E0C" w:rsidRDefault="00B165E7" w:rsidP="00B66D2F">
            <w:pPr>
              <w:rPr>
                <w:rFonts w:ascii="Trebuchet MS" w:hAnsi="Trebuchet MS"/>
                <w:sz w:val="22"/>
                <w:szCs w:val="22"/>
              </w:rPr>
            </w:pPr>
            <w:r w:rsidRPr="00C80458">
              <w:rPr>
                <w:rFonts w:ascii="Trebuchet MS" w:hAnsi="Trebuchet MS"/>
                <w:kern w:val="2"/>
                <w:sz w:val="22"/>
                <w:szCs w:val="22"/>
              </w:rPr>
              <w:t>VMI prie FM IT Pagalbos tarnybos TPĮ</w:t>
            </w:r>
          </w:p>
        </w:tc>
        <w:tc>
          <w:tcPr>
            <w:tcW w:w="6798" w:type="dxa"/>
          </w:tcPr>
          <w:p w14:paraId="0CDE06D0" w14:textId="61D437A5" w:rsidR="000048A3" w:rsidRPr="00716E63" w:rsidRDefault="00683FCF" w:rsidP="00683FCF">
            <w:pPr>
              <w:rPr>
                <w:rFonts w:ascii="Trebuchet MS" w:hAnsi="Trebuchet MS"/>
                <w:sz w:val="22"/>
                <w:szCs w:val="22"/>
              </w:rPr>
            </w:pPr>
            <w:r w:rsidRPr="00683FCF">
              <w:rPr>
                <w:rFonts w:ascii="Trebuchet MS" w:hAnsi="Trebuchet MS"/>
                <w:sz w:val="22"/>
                <w:szCs w:val="22"/>
              </w:rPr>
              <w:t>VMI prie FM Informacinių technologijų pagalbos tarnybos taikomoji programinė įranga</w:t>
            </w:r>
            <w:r>
              <w:rPr>
                <w:rFonts w:ascii="Trebuchet MS" w:hAnsi="Trebuchet MS"/>
                <w:sz w:val="22"/>
                <w:szCs w:val="22"/>
              </w:rPr>
              <w:t xml:space="preserve"> Pirkėjo n</w:t>
            </w:r>
            <w:r w:rsidR="000048A3" w:rsidRPr="00716E63">
              <w:rPr>
                <w:rFonts w:ascii="Trebuchet MS" w:hAnsi="Trebuchet MS"/>
                <w:sz w:val="22"/>
                <w:szCs w:val="22"/>
              </w:rPr>
              <w:t>audojama fiksuoti ir užsakyti GYPAS priežiūros darbus (</w:t>
            </w:r>
            <w:r w:rsidR="00AB1DB0">
              <w:rPr>
                <w:rFonts w:ascii="Trebuchet MS" w:hAnsi="Trebuchet MS"/>
                <w:sz w:val="22"/>
                <w:szCs w:val="22"/>
              </w:rPr>
              <w:t>Pirkėjas</w:t>
            </w:r>
            <w:r w:rsidR="000048A3" w:rsidRPr="00716E63">
              <w:rPr>
                <w:rFonts w:ascii="Trebuchet MS" w:hAnsi="Trebuchet MS"/>
                <w:sz w:val="22"/>
                <w:szCs w:val="22"/>
              </w:rPr>
              <w:t xml:space="preserve"> registruoja incidentus ir </w:t>
            </w:r>
            <w:r w:rsidR="00AB1DB0">
              <w:rPr>
                <w:rFonts w:ascii="Trebuchet MS" w:hAnsi="Trebuchet MS"/>
                <w:sz w:val="22"/>
                <w:szCs w:val="22"/>
              </w:rPr>
              <w:t>jų</w:t>
            </w:r>
            <w:r w:rsidR="000048A3" w:rsidRPr="00716E63">
              <w:rPr>
                <w:rFonts w:ascii="Trebuchet MS" w:hAnsi="Trebuchet MS"/>
                <w:sz w:val="22"/>
                <w:szCs w:val="22"/>
              </w:rPr>
              <w:t xml:space="preserve"> išorės užduotis </w:t>
            </w:r>
            <w:r w:rsidR="00AB1DB0">
              <w:rPr>
                <w:rFonts w:ascii="Trebuchet MS" w:hAnsi="Trebuchet MS"/>
                <w:sz w:val="22"/>
                <w:szCs w:val="22"/>
              </w:rPr>
              <w:t xml:space="preserve">perduoda </w:t>
            </w:r>
            <w:r w:rsidR="000048A3" w:rsidRPr="00716E63">
              <w:rPr>
                <w:rFonts w:ascii="Trebuchet MS" w:hAnsi="Trebuchet MS"/>
                <w:sz w:val="22"/>
                <w:szCs w:val="22"/>
              </w:rPr>
              <w:t>T</w:t>
            </w:r>
            <w:r w:rsidR="00AB1DB0">
              <w:rPr>
                <w:rFonts w:ascii="Trebuchet MS" w:hAnsi="Trebuchet MS"/>
                <w:sz w:val="22"/>
                <w:szCs w:val="22"/>
              </w:rPr>
              <w:t>iekėjui</w:t>
            </w:r>
            <w:r w:rsidR="000048A3" w:rsidRPr="00716E63">
              <w:rPr>
                <w:rFonts w:ascii="Trebuchet MS" w:hAnsi="Trebuchet MS"/>
                <w:sz w:val="22"/>
                <w:szCs w:val="22"/>
              </w:rPr>
              <w:t>)</w:t>
            </w:r>
          </w:p>
        </w:tc>
      </w:tr>
    </w:tbl>
    <w:p w14:paraId="7A9718C9" w14:textId="77777777" w:rsidR="000048A3" w:rsidRPr="00716E63" w:rsidRDefault="000048A3" w:rsidP="000048A3">
      <w:pPr>
        <w:jc w:val="center"/>
        <w:rPr>
          <w:rFonts w:ascii="Trebuchet MS" w:hAnsi="Trebuchet MS"/>
          <w:b/>
          <w:caps/>
          <w:sz w:val="22"/>
          <w:szCs w:val="22"/>
        </w:rPr>
      </w:pPr>
    </w:p>
    <w:p w14:paraId="119ED7F9" w14:textId="77777777" w:rsidR="000048A3" w:rsidRPr="00716E63" w:rsidRDefault="000048A3" w:rsidP="000048A3">
      <w:pPr>
        <w:pStyle w:val="Head2"/>
        <w:keepNext/>
        <w:numPr>
          <w:ilvl w:val="1"/>
          <w:numId w:val="1"/>
        </w:numPr>
        <w:tabs>
          <w:tab w:val="left" w:pos="851"/>
        </w:tabs>
        <w:spacing w:before="240"/>
        <w:ind w:left="0" w:firstLine="680"/>
        <w:outlineLvl w:val="1"/>
        <w:rPr>
          <w:rFonts w:eastAsiaTheme="minorHAnsi" w:cstheme="minorBidi"/>
          <w:b w:val="0"/>
          <w:sz w:val="22"/>
          <w:szCs w:val="22"/>
        </w:rPr>
      </w:pPr>
      <w:r w:rsidRPr="00716E63">
        <w:rPr>
          <w:rFonts w:eastAsiaTheme="minorHAnsi" w:cstheme="minorBidi"/>
          <w:sz w:val="22"/>
          <w:szCs w:val="22"/>
        </w:rPr>
        <w:lastRenderedPageBreak/>
        <w:t>Perkamų paslaugų pavadinimai, kiekiai (apimtys), perkamoms paslaugoms keliami reikalavimai:</w:t>
      </w:r>
    </w:p>
    <w:p w14:paraId="15D0362A" w14:textId="77777777" w:rsidR="000048A3" w:rsidRPr="00716E63" w:rsidRDefault="000048A3" w:rsidP="000048A3">
      <w:pPr>
        <w:pStyle w:val="Head2"/>
        <w:keepNext/>
        <w:numPr>
          <w:ilvl w:val="2"/>
          <w:numId w:val="1"/>
        </w:numPr>
        <w:tabs>
          <w:tab w:val="left" w:pos="1985"/>
        </w:tabs>
        <w:spacing w:before="240"/>
        <w:ind w:left="0" w:firstLine="680"/>
        <w:outlineLvl w:val="1"/>
        <w:rPr>
          <w:rFonts w:eastAsiaTheme="minorHAnsi" w:cstheme="minorBidi"/>
          <w:b w:val="0"/>
          <w:sz w:val="22"/>
          <w:szCs w:val="22"/>
          <w:u w:val="single"/>
        </w:rPr>
      </w:pPr>
      <w:r w:rsidRPr="00716E63">
        <w:rPr>
          <w:sz w:val="22"/>
          <w:szCs w:val="22"/>
          <w:u w:val="single"/>
        </w:rPr>
        <w:t>Teisės aktai</w:t>
      </w:r>
    </w:p>
    <w:p w14:paraId="6FBAA067" w14:textId="15EC0285" w:rsidR="000048A3" w:rsidRPr="00716E63" w:rsidRDefault="000048A3" w:rsidP="000048A3">
      <w:pPr>
        <w:pStyle w:val="Sraopastraipa"/>
        <w:shd w:val="clear" w:color="auto" w:fill="FFFFFF"/>
        <w:tabs>
          <w:tab w:val="left" w:pos="1701"/>
        </w:tabs>
        <w:ind w:left="0" w:firstLine="680"/>
      </w:pPr>
      <w:r w:rsidRPr="00716E63">
        <w:t xml:space="preserve">Vykdant </w:t>
      </w:r>
      <w:r w:rsidR="00975FC8">
        <w:t>P</w:t>
      </w:r>
      <w:r w:rsidRPr="00716E63">
        <w:t xml:space="preserve">aslaugas turi būti vadovaujamasi šiais teisės aktais bei </w:t>
      </w:r>
      <w:r w:rsidR="00552B4A">
        <w:t>P</w:t>
      </w:r>
      <w:r w:rsidRPr="00716E63">
        <w:t>aslaugos turi atitikti šiuose teisės aktuose keliamus reikalavimus:</w:t>
      </w:r>
    </w:p>
    <w:p w14:paraId="65A883A1" w14:textId="77777777" w:rsidR="000048A3" w:rsidRPr="00716E63" w:rsidRDefault="000048A3" w:rsidP="000048A3">
      <w:pPr>
        <w:pStyle w:val="Sraopastraipa"/>
        <w:numPr>
          <w:ilvl w:val="3"/>
          <w:numId w:val="1"/>
        </w:numPr>
        <w:shd w:val="clear" w:color="auto" w:fill="FFFFFF"/>
        <w:tabs>
          <w:tab w:val="left" w:pos="1560"/>
        </w:tabs>
        <w:suppressAutoHyphens/>
        <w:spacing w:after="0" w:line="100" w:lineRule="atLeast"/>
        <w:ind w:left="0" w:firstLine="709"/>
        <w:contextualSpacing w:val="0"/>
        <w:jc w:val="both"/>
      </w:pPr>
      <w:r w:rsidRPr="00716E63">
        <w:t>Lietuvos Respublikos mokesčių administravimo įstatymas.</w:t>
      </w:r>
    </w:p>
    <w:p w14:paraId="0CCEAD34" w14:textId="77777777" w:rsidR="000048A3" w:rsidRPr="00716E63" w:rsidRDefault="000048A3" w:rsidP="000048A3">
      <w:pPr>
        <w:pStyle w:val="Sraopastraipa"/>
        <w:numPr>
          <w:ilvl w:val="3"/>
          <w:numId w:val="1"/>
        </w:numPr>
        <w:shd w:val="clear" w:color="auto" w:fill="FFFFFF"/>
        <w:tabs>
          <w:tab w:val="left" w:pos="1560"/>
        </w:tabs>
        <w:suppressAutoHyphens/>
        <w:spacing w:after="0" w:line="100" w:lineRule="atLeast"/>
        <w:ind w:left="0" w:firstLine="709"/>
        <w:contextualSpacing w:val="0"/>
        <w:jc w:val="both"/>
      </w:pPr>
      <w:r w:rsidRPr="00716E63">
        <w:t>Lietuvos Respublikos gyventojų pajamų mokesčio įstatymas.</w:t>
      </w:r>
    </w:p>
    <w:p w14:paraId="6FD76513" w14:textId="77777777" w:rsidR="000048A3" w:rsidRPr="00716E63" w:rsidRDefault="000048A3" w:rsidP="000048A3">
      <w:pPr>
        <w:pStyle w:val="Sraopastraipa"/>
        <w:numPr>
          <w:ilvl w:val="3"/>
          <w:numId w:val="1"/>
        </w:numPr>
        <w:shd w:val="clear" w:color="auto" w:fill="FFFFFF"/>
        <w:tabs>
          <w:tab w:val="left" w:pos="1560"/>
        </w:tabs>
        <w:suppressAutoHyphens/>
        <w:spacing w:after="0" w:line="100" w:lineRule="atLeast"/>
        <w:ind w:left="0" w:firstLine="709"/>
        <w:contextualSpacing w:val="0"/>
        <w:jc w:val="both"/>
      </w:pPr>
      <w:r w:rsidRPr="00716E63">
        <w:t>Lietuvos Respublikos gyventojų turto deklaravimo įstatymas.</w:t>
      </w:r>
    </w:p>
    <w:p w14:paraId="354D8B28" w14:textId="77777777" w:rsidR="000048A3" w:rsidRPr="00716E63" w:rsidRDefault="000048A3" w:rsidP="000048A3">
      <w:pPr>
        <w:pStyle w:val="Sraopastraipa"/>
        <w:numPr>
          <w:ilvl w:val="3"/>
          <w:numId w:val="1"/>
        </w:numPr>
        <w:shd w:val="clear" w:color="auto" w:fill="FFFFFF"/>
        <w:tabs>
          <w:tab w:val="left" w:pos="1560"/>
          <w:tab w:val="left" w:pos="1701"/>
        </w:tabs>
        <w:suppressAutoHyphens/>
        <w:spacing w:after="0" w:line="100" w:lineRule="atLeast"/>
        <w:ind w:left="0" w:firstLine="709"/>
        <w:contextualSpacing w:val="0"/>
        <w:jc w:val="both"/>
      </w:pPr>
      <w:r w:rsidRPr="00716E63">
        <w:t>Lietuvos Respublikos elektroninių ryšių įstatymas.</w:t>
      </w:r>
    </w:p>
    <w:p w14:paraId="7AE03DBE" w14:textId="77777777" w:rsidR="000048A3" w:rsidRPr="00716E63" w:rsidRDefault="000048A3" w:rsidP="000048A3">
      <w:pPr>
        <w:pStyle w:val="Sraopastraipa"/>
        <w:numPr>
          <w:ilvl w:val="3"/>
          <w:numId w:val="1"/>
        </w:numPr>
        <w:shd w:val="clear" w:color="auto" w:fill="FFFFFF"/>
        <w:tabs>
          <w:tab w:val="left" w:pos="1701"/>
        </w:tabs>
        <w:suppressAutoHyphens/>
        <w:spacing w:after="0" w:line="100" w:lineRule="atLeast"/>
        <w:ind w:left="0" w:firstLine="680"/>
        <w:contextualSpacing w:val="0"/>
        <w:jc w:val="both"/>
      </w:pPr>
      <w:r w:rsidRPr="00716E63">
        <w:t>Bendrųjų reikalavimų valstybės ir savivaldybių institucijų ir įstaigų interneto svetainėms aprašas, patvirtintas Lietuvos Respublikos Vyriausybės 2018 m. gruodžio 12 d. nutarimu Nr. 1261 „Dėl Bendrųjų reikalavimų valstybės ir savivaldybės institucijų ir įstaigų interneto svetainės aprašo patvirtinimo“.</w:t>
      </w:r>
    </w:p>
    <w:p w14:paraId="07AD956B" w14:textId="2B288410" w:rsidR="000048A3" w:rsidRPr="00716E63" w:rsidRDefault="009B265A" w:rsidP="000048A3">
      <w:pPr>
        <w:pStyle w:val="Sraopastraipa"/>
        <w:numPr>
          <w:ilvl w:val="3"/>
          <w:numId w:val="1"/>
        </w:numPr>
        <w:shd w:val="clear" w:color="auto" w:fill="FFFFFF"/>
        <w:tabs>
          <w:tab w:val="left" w:pos="1701"/>
        </w:tabs>
        <w:suppressAutoHyphens/>
        <w:spacing w:after="0" w:line="100" w:lineRule="atLeast"/>
        <w:ind w:left="0" w:firstLine="680"/>
        <w:contextualSpacing w:val="0"/>
        <w:jc w:val="both"/>
      </w:pPr>
      <w:r w:rsidRPr="009B265A">
        <w:t>Valstybinės mokesčių inspekcijos valstybės informacinių išteklių steigimo, kūrimo, diegimo, priežiūros ir likvidavimo taisyklės, patvirtintos Valstybinės mokesčių inspekcijos prie Lietuvos Respublikos finansų ministerijos viršininko 2006 m. birželio 12 d. įsakymu Nr. V-216 „Dėl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w:t>
      </w:r>
      <w:r w:rsidRPr="009B265A" w:rsidDel="009B265A">
        <w:t xml:space="preserve"> </w:t>
      </w:r>
      <w:r w:rsidR="000048A3" w:rsidRPr="00716E63">
        <w:t>(2012 m. lapkričio 29 d. įsakymo Nr. V-443 redakcija).</w:t>
      </w:r>
    </w:p>
    <w:p w14:paraId="2949D2DC" w14:textId="4C5F1DC6" w:rsidR="000048A3" w:rsidRPr="00716E63" w:rsidRDefault="000048A3" w:rsidP="000048A3">
      <w:pPr>
        <w:pStyle w:val="Sraopastraipa"/>
        <w:numPr>
          <w:ilvl w:val="3"/>
          <w:numId w:val="1"/>
        </w:numPr>
        <w:shd w:val="clear" w:color="auto" w:fill="FFFFFF"/>
        <w:tabs>
          <w:tab w:val="left" w:pos="1701"/>
        </w:tabs>
        <w:suppressAutoHyphens/>
        <w:spacing w:after="0" w:line="100" w:lineRule="atLeast"/>
        <w:ind w:left="0" w:firstLine="680"/>
        <w:contextualSpacing w:val="0"/>
        <w:jc w:val="both"/>
      </w:pPr>
      <w:r w:rsidRPr="00716E63">
        <w:t>Valstybinės mokesčių inspekcijos projektų valdymo taisyklės, patvirtintos Valstybinės mokesčių inspekcijos prie Lietuvos Respublikos finansų ministerijos viršininko 2007 m. sausio 24 d. įsakymu Nr. V-48 „Dėl Valstybinės mokesčių inspekcijos projektų valdymo taisyklių patvirtinimo“ (</w:t>
      </w:r>
      <w:r w:rsidR="009B265A">
        <w:t>2024 m. liepos 15 d. įsakymo Nr. V-229 redakcija</w:t>
      </w:r>
      <w:r w:rsidRPr="00716E63">
        <w:t>).</w:t>
      </w:r>
    </w:p>
    <w:p w14:paraId="102B031D" w14:textId="77777777" w:rsidR="000048A3" w:rsidRPr="00716E63" w:rsidRDefault="000048A3" w:rsidP="000048A3">
      <w:pPr>
        <w:pStyle w:val="Sraopastraipa"/>
        <w:numPr>
          <w:ilvl w:val="3"/>
          <w:numId w:val="1"/>
        </w:numPr>
        <w:shd w:val="clear" w:color="auto" w:fill="FFFFFF"/>
        <w:tabs>
          <w:tab w:val="left" w:pos="1701"/>
        </w:tabs>
        <w:suppressAutoHyphens/>
        <w:spacing w:after="0" w:line="100" w:lineRule="atLeast"/>
        <w:ind w:left="0" w:firstLine="680"/>
        <w:contextualSpacing w:val="0"/>
        <w:jc w:val="both"/>
      </w:pPr>
      <w:r w:rsidRPr="00716E63">
        <w:t>Kiti Lietuvos Respublikos ir VMI prie FM teisės aktai ir metodiniai dokumentai, reglamentuojantys informacinių sistemų steigimą, kūrimą, diegimą, įteisinimą, priežiūrą, likvidavimą, duomenų apsaugą ir kt.</w:t>
      </w:r>
    </w:p>
    <w:p w14:paraId="5D23240F" w14:textId="77777777" w:rsidR="000048A3" w:rsidRPr="00716E63" w:rsidRDefault="000048A3" w:rsidP="000048A3">
      <w:pPr>
        <w:pStyle w:val="Head2"/>
        <w:keepNext/>
        <w:numPr>
          <w:ilvl w:val="2"/>
          <w:numId w:val="1"/>
        </w:numPr>
        <w:tabs>
          <w:tab w:val="left" w:pos="1985"/>
        </w:tabs>
        <w:spacing w:before="240"/>
        <w:ind w:left="0" w:firstLine="680"/>
        <w:outlineLvl w:val="1"/>
        <w:rPr>
          <w:b w:val="0"/>
          <w:sz w:val="22"/>
          <w:szCs w:val="22"/>
          <w:u w:val="single"/>
        </w:rPr>
      </w:pPr>
      <w:r w:rsidRPr="00716E63">
        <w:rPr>
          <w:sz w:val="22"/>
          <w:szCs w:val="22"/>
          <w:u w:val="single"/>
        </w:rPr>
        <w:t>Bendrieji reikalavimai</w:t>
      </w:r>
    </w:p>
    <w:p w14:paraId="282B39F4" w14:textId="19FE9DED" w:rsidR="000048A3" w:rsidRPr="00716E63" w:rsidRDefault="000048A3" w:rsidP="000048A3">
      <w:pPr>
        <w:pStyle w:val="3"/>
        <w:numPr>
          <w:ilvl w:val="3"/>
          <w:numId w:val="1"/>
        </w:numPr>
        <w:tabs>
          <w:tab w:val="left" w:pos="1701"/>
        </w:tabs>
        <w:ind w:left="0" w:firstLine="680"/>
        <w:jc w:val="both"/>
        <w:rPr>
          <w:rFonts w:ascii="Trebuchet MS" w:hAnsi="Trebuchet MS"/>
          <w:color w:val="000000"/>
          <w:sz w:val="22"/>
          <w:szCs w:val="22"/>
          <w:lang w:val="lt-LT"/>
        </w:rPr>
      </w:pPr>
      <w:r w:rsidRPr="00716E63">
        <w:rPr>
          <w:rFonts w:ascii="Trebuchet MS" w:hAnsi="Trebuchet MS"/>
          <w:color w:val="000000"/>
          <w:sz w:val="22"/>
          <w:szCs w:val="22"/>
          <w:lang w:val="lt-LT"/>
        </w:rPr>
        <w:t xml:space="preserve">Vadovaujantis elektroninės informacijos, sudarančios valstybės informacinius išteklius, svarbos įvertinimo ir valstybės informacinių sistemų, registrų ir kitų informacinių sistemų klasifikavimo gairių aprašo, patvirtinto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nuostatomis, </w:t>
      </w:r>
      <w:r w:rsidRPr="00716E63">
        <w:rPr>
          <w:rFonts w:ascii="Trebuchet MS" w:hAnsi="Trebuchet MS"/>
          <w:sz w:val="22"/>
          <w:szCs w:val="22"/>
          <w:lang w:val="lt-LT"/>
        </w:rPr>
        <w:t>GYPAS</w:t>
      </w:r>
      <w:r w:rsidRPr="00716E63">
        <w:rPr>
          <w:rFonts w:ascii="Trebuchet MS" w:hAnsi="Trebuchet MS"/>
          <w:color w:val="000000"/>
          <w:sz w:val="22"/>
          <w:szCs w:val="22"/>
          <w:lang w:val="lt-LT"/>
        </w:rPr>
        <w:t xml:space="preserve"> priskiriama aukščiausiajai pirmajai kategorijai. T</w:t>
      </w:r>
      <w:r w:rsidR="002977E7">
        <w:rPr>
          <w:rFonts w:ascii="Trebuchet MS" w:hAnsi="Trebuchet MS"/>
          <w:color w:val="000000"/>
          <w:sz w:val="22"/>
          <w:szCs w:val="22"/>
          <w:lang w:val="lt-LT"/>
        </w:rPr>
        <w:t>iekėjas</w:t>
      </w:r>
      <w:r w:rsidRPr="00716E63">
        <w:rPr>
          <w:rFonts w:ascii="Trebuchet MS" w:hAnsi="Trebuchet MS"/>
          <w:color w:val="000000"/>
          <w:sz w:val="22"/>
          <w:szCs w:val="22"/>
          <w:lang w:val="lt-LT"/>
        </w:rPr>
        <w:t xml:space="preserve"> </w:t>
      </w:r>
      <w:r w:rsidR="002977E7">
        <w:rPr>
          <w:rFonts w:ascii="Trebuchet MS" w:hAnsi="Trebuchet MS"/>
          <w:color w:val="000000"/>
          <w:sz w:val="22"/>
          <w:szCs w:val="22"/>
          <w:lang w:val="lt-LT"/>
        </w:rPr>
        <w:t>Paslaugos</w:t>
      </w:r>
      <w:r w:rsidRPr="00716E63">
        <w:rPr>
          <w:rFonts w:ascii="Trebuchet MS" w:hAnsi="Trebuchet MS"/>
          <w:color w:val="000000"/>
          <w:sz w:val="22"/>
          <w:szCs w:val="22"/>
          <w:lang w:val="lt-LT"/>
        </w:rPr>
        <w:t xml:space="preserve"> atlikimo metu turi užtikrinti sistemos veiklos nenutrūkstamumą, darbingumą, patikimumą, greitą atstatymą. Visi veiksmai su GYPAS bei duomenimis turi būti fiksuojami.</w:t>
      </w:r>
    </w:p>
    <w:p w14:paraId="1D5B0BB3" w14:textId="79EF8CED" w:rsidR="000048A3" w:rsidRPr="00716E63" w:rsidRDefault="000048A3" w:rsidP="000048A3">
      <w:pPr>
        <w:pStyle w:val="3"/>
        <w:numPr>
          <w:ilvl w:val="3"/>
          <w:numId w:val="1"/>
        </w:numPr>
        <w:tabs>
          <w:tab w:val="left" w:pos="1701"/>
        </w:tabs>
        <w:ind w:left="0" w:firstLine="680"/>
        <w:jc w:val="both"/>
        <w:rPr>
          <w:rFonts w:ascii="Trebuchet MS" w:hAnsi="Trebuchet MS"/>
          <w:color w:val="000000"/>
          <w:sz w:val="22"/>
          <w:szCs w:val="22"/>
          <w:lang w:val="lt-LT"/>
        </w:rPr>
      </w:pPr>
      <w:r w:rsidRPr="00716E63">
        <w:rPr>
          <w:rFonts w:ascii="Trebuchet MS" w:hAnsi="Trebuchet MS"/>
          <w:sz w:val="22"/>
          <w:szCs w:val="22"/>
          <w:lang w:val="lt-LT"/>
        </w:rPr>
        <w:t xml:space="preserve">Pasirašius </w:t>
      </w:r>
      <w:r w:rsidR="00975FC8">
        <w:rPr>
          <w:rFonts w:ascii="Trebuchet MS" w:hAnsi="Trebuchet MS"/>
          <w:sz w:val="22"/>
          <w:szCs w:val="22"/>
          <w:lang w:val="lt-LT"/>
        </w:rPr>
        <w:t>Sutartį</w:t>
      </w:r>
      <w:r w:rsidRPr="00716E63">
        <w:rPr>
          <w:rFonts w:ascii="Trebuchet MS" w:hAnsi="Trebuchet MS"/>
          <w:sz w:val="22"/>
          <w:szCs w:val="22"/>
          <w:lang w:val="lt-LT"/>
        </w:rPr>
        <w:t xml:space="preserve">, </w:t>
      </w:r>
      <w:r w:rsidR="00975FC8">
        <w:rPr>
          <w:rFonts w:ascii="Trebuchet MS" w:hAnsi="Trebuchet MS"/>
          <w:color w:val="000000"/>
          <w:sz w:val="22"/>
          <w:szCs w:val="22"/>
          <w:lang w:val="lt-LT"/>
        </w:rPr>
        <w:t xml:space="preserve">Tiekėjas </w:t>
      </w:r>
      <w:r w:rsidRPr="00716E63">
        <w:rPr>
          <w:rFonts w:ascii="Trebuchet MS" w:hAnsi="Trebuchet MS"/>
          <w:color w:val="000000"/>
          <w:sz w:val="22"/>
          <w:szCs w:val="22"/>
          <w:lang w:val="lt-LT"/>
        </w:rPr>
        <w:t>paskiria PRIEŽIŪROS VADOVĄ.</w:t>
      </w:r>
    </w:p>
    <w:p w14:paraId="48DCA57F" w14:textId="622B7238" w:rsidR="000048A3" w:rsidRPr="00716E63" w:rsidRDefault="002565F4" w:rsidP="000048A3">
      <w:pPr>
        <w:pStyle w:val="3"/>
        <w:numPr>
          <w:ilvl w:val="3"/>
          <w:numId w:val="1"/>
        </w:numPr>
        <w:tabs>
          <w:tab w:val="left" w:pos="1701"/>
        </w:tabs>
        <w:ind w:left="0" w:firstLine="680"/>
        <w:jc w:val="both"/>
        <w:rPr>
          <w:rFonts w:ascii="Trebuchet MS" w:hAnsi="Trebuchet MS"/>
          <w:color w:val="000000"/>
          <w:sz w:val="22"/>
          <w:szCs w:val="22"/>
          <w:lang w:val="lt-LT"/>
        </w:rPr>
      </w:pPr>
      <w:bookmarkStart w:id="2" w:name="_Ref522798941"/>
      <w:r w:rsidRPr="002565F4">
        <w:rPr>
          <w:rFonts w:ascii="Trebuchet MS" w:hAnsi="Trebuchet MS"/>
          <w:color w:val="000000"/>
          <w:sz w:val="22"/>
          <w:szCs w:val="22"/>
          <w:lang w:val="lt-LT"/>
        </w:rPr>
        <w:t>Paslaug</w:t>
      </w:r>
      <w:r>
        <w:rPr>
          <w:rFonts w:ascii="Trebuchet MS" w:hAnsi="Trebuchet MS"/>
          <w:color w:val="000000"/>
          <w:sz w:val="22"/>
          <w:szCs w:val="22"/>
          <w:lang w:val="lt-LT"/>
        </w:rPr>
        <w:t>os</w:t>
      </w:r>
      <w:r w:rsidR="000048A3" w:rsidRPr="00716E63">
        <w:rPr>
          <w:rFonts w:ascii="Trebuchet MS" w:hAnsi="Trebuchet MS"/>
          <w:color w:val="000000"/>
          <w:sz w:val="22"/>
          <w:szCs w:val="22"/>
          <w:lang w:val="lt-LT"/>
        </w:rPr>
        <w:t xml:space="preserve"> elementai turi būti inicijuojami, apskaitomi ir analizuojami tik naudojant </w:t>
      </w:r>
      <w:r w:rsidR="000048A3" w:rsidRPr="00716E63">
        <w:rPr>
          <w:rFonts w:ascii="Trebuchet MS" w:hAnsi="Trebuchet MS"/>
          <w:sz w:val="22"/>
          <w:szCs w:val="22"/>
        </w:rPr>
        <w:t xml:space="preserve">VMI </w:t>
      </w:r>
      <w:r w:rsidR="000048A3" w:rsidRPr="00716E63">
        <w:rPr>
          <w:rFonts w:ascii="Trebuchet MS" w:hAnsi="Trebuchet MS"/>
          <w:sz w:val="22"/>
          <w:szCs w:val="22"/>
          <w:lang w:val="lt-LT"/>
        </w:rPr>
        <w:t xml:space="preserve">prie FM </w:t>
      </w:r>
      <w:r w:rsidR="009B265A" w:rsidRPr="009B265A">
        <w:rPr>
          <w:rFonts w:ascii="Trebuchet MS" w:hAnsi="Trebuchet MS"/>
          <w:sz w:val="22"/>
          <w:szCs w:val="22"/>
          <w:lang w:val="lt-LT"/>
        </w:rPr>
        <w:t>Informacinių technologijų pagalbos</w:t>
      </w:r>
      <w:r w:rsidR="009B265A" w:rsidRPr="009B265A" w:rsidDel="009B265A">
        <w:rPr>
          <w:rFonts w:ascii="Trebuchet MS" w:hAnsi="Trebuchet MS"/>
          <w:sz w:val="22"/>
          <w:szCs w:val="22"/>
          <w:lang w:val="lt-LT"/>
        </w:rPr>
        <w:t xml:space="preserve"> </w:t>
      </w:r>
      <w:r w:rsidR="000048A3" w:rsidRPr="00716E63">
        <w:rPr>
          <w:rFonts w:ascii="Trebuchet MS" w:hAnsi="Trebuchet MS"/>
          <w:sz w:val="22"/>
          <w:szCs w:val="22"/>
          <w:lang w:val="lt-LT"/>
        </w:rPr>
        <w:t>tarnybos taikomąją programinę įrangą</w:t>
      </w:r>
      <w:r w:rsidR="000048A3" w:rsidRPr="00716E63">
        <w:rPr>
          <w:rFonts w:ascii="Trebuchet MS" w:hAnsi="Trebuchet MS"/>
          <w:color w:val="000000"/>
          <w:sz w:val="22"/>
          <w:szCs w:val="22"/>
          <w:lang w:val="lt-LT"/>
        </w:rPr>
        <w:t xml:space="preserve"> (toliau – </w:t>
      </w:r>
      <w:r w:rsidR="009B265A" w:rsidRPr="009B265A">
        <w:rPr>
          <w:rFonts w:ascii="Trebuchet MS" w:hAnsi="Trebuchet MS"/>
          <w:color w:val="000000"/>
          <w:sz w:val="22"/>
          <w:szCs w:val="22"/>
          <w:lang w:val="lt-LT"/>
        </w:rPr>
        <w:t>VMI prie FM IT Pagalbos tarnybos TPĮ</w:t>
      </w:r>
      <w:r w:rsidR="000048A3" w:rsidRPr="00716E63">
        <w:rPr>
          <w:rFonts w:ascii="Trebuchet MS" w:hAnsi="Trebuchet MS"/>
          <w:color w:val="000000"/>
          <w:sz w:val="22"/>
          <w:szCs w:val="22"/>
          <w:lang w:val="lt-LT"/>
        </w:rPr>
        <w:t>) vadovaujantis Valstybinės mokesčių inspekcijos prie Lietuvos Respublikos finansų ministerijos informacinių technologijų procesų valdymo taisyklių, patvirtintų Valstybinės mokesčių inspekcijos prie Lietuvos Respublikos finansų ministerijos viršininko 2008 m. rugsėjo 23 d. įsakymu Nr. V-299 (</w:t>
      </w:r>
      <w:r w:rsidR="009B265A" w:rsidRPr="009B265A">
        <w:rPr>
          <w:rFonts w:ascii="Trebuchet MS" w:hAnsi="Trebuchet MS"/>
          <w:color w:val="000000"/>
          <w:sz w:val="22"/>
          <w:szCs w:val="22"/>
          <w:lang w:val="lt-LT"/>
        </w:rPr>
        <w:t>2024 m. gruodžio 9 d. įsakymo Nr. V-413 redakcija</w:t>
      </w:r>
      <w:r w:rsidR="000048A3" w:rsidRPr="00716E63">
        <w:rPr>
          <w:rFonts w:ascii="Trebuchet MS" w:hAnsi="Trebuchet MS"/>
          <w:color w:val="000000"/>
          <w:sz w:val="22"/>
          <w:szCs w:val="22"/>
          <w:lang w:val="lt-LT"/>
        </w:rPr>
        <w:t xml:space="preserve">) nuostatomis. </w:t>
      </w:r>
      <w:bookmarkEnd w:id="2"/>
    </w:p>
    <w:p w14:paraId="53C5E050" w14:textId="347C1362" w:rsidR="000048A3" w:rsidRPr="00716E63" w:rsidRDefault="002565F4" w:rsidP="000048A3">
      <w:pPr>
        <w:pStyle w:val="3"/>
        <w:numPr>
          <w:ilvl w:val="3"/>
          <w:numId w:val="1"/>
        </w:numPr>
        <w:tabs>
          <w:tab w:val="left" w:pos="1701"/>
        </w:tabs>
        <w:ind w:left="0" w:firstLine="680"/>
        <w:jc w:val="both"/>
        <w:rPr>
          <w:rFonts w:ascii="Trebuchet MS" w:hAnsi="Trebuchet MS"/>
          <w:color w:val="000000"/>
          <w:sz w:val="22"/>
          <w:szCs w:val="22"/>
          <w:lang w:val="lt-LT"/>
        </w:rPr>
      </w:pPr>
      <w:r w:rsidRPr="002565F4">
        <w:rPr>
          <w:rFonts w:ascii="Trebuchet MS" w:hAnsi="Trebuchet MS"/>
          <w:color w:val="000000"/>
          <w:sz w:val="22"/>
          <w:szCs w:val="22"/>
          <w:lang w:val="lt-LT"/>
        </w:rPr>
        <w:t>Paslaug</w:t>
      </w:r>
      <w:r>
        <w:rPr>
          <w:rFonts w:ascii="Trebuchet MS" w:hAnsi="Trebuchet MS"/>
          <w:color w:val="000000"/>
          <w:sz w:val="22"/>
          <w:szCs w:val="22"/>
          <w:lang w:val="lt-LT"/>
        </w:rPr>
        <w:t>os</w:t>
      </w:r>
      <w:r w:rsidR="000048A3" w:rsidRPr="00716E63">
        <w:rPr>
          <w:rFonts w:ascii="Trebuchet MS" w:hAnsi="Trebuchet MS"/>
          <w:color w:val="000000"/>
          <w:sz w:val="22"/>
          <w:szCs w:val="22"/>
          <w:lang w:val="lt-LT"/>
        </w:rPr>
        <w:t xml:space="preserve"> vykdymui </w:t>
      </w:r>
      <w:bookmarkStart w:id="3" w:name="_Hlk216809795"/>
      <w:r w:rsidR="0057445F">
        <w:rPr>
          <w:rFonts w:ascii="Trebuchet MS" w:hAnsi="Trebuchet MS"/>
          <w:sz w:val="22"/>
          <w:szCs w:val="22"/>
          <w:lang w:val="lt-LT"/>
        </w:rPr>
        <w:t>Tiekėjo</w:t>
      </w:r>
      <w:bookmarkEnd w:id="3"/>
      <w:r w:rsidR="000048A3" w:rsidRPr="00716E63">
        <w:rPr>
          <w:rFonts w:ascii="Trebuchet MS" w:hAnsi="Trebuchet MS"/>
          <w:sz w:val="22"/>
          <w:szCs w:val="22"/>
          <w:lang w:val="lt-LT"/>
        </w:rPr>
        <w:t xml:space="preserve"> darbuotojams prieiga suteikiama tik iš </w:t>
      </w:r>
      <w:r w:rsidR="00975FC8">
        <w:rPr>
          <w:rFonts w:ascii="Trebuchet MS" w:hAnsi="Trebuchet MS"/>
          <w:sz w:val="22"/>
          <w:szCs w:val="22"/>
          <w:lang w:val="lt-LT"/>
        </w:rPr>
        <w:t xml:space="preserve">Pirkėjo </w:t>
      </w:r>
      <w:r w:rsidR="000048A3" w:rsidRPr="00716E63">
        <w:rPr>
          <w:rFonts w:ascii="Trebuchet MS" w:hAnsi="Trebuchet MS"/>
          <w:sz w:val="22"/>
          <w:szCs w:val="22"/>
          <w:lang w:val="lt-LT"/>
        </w:rPr>
        <w:t>tam tikslui paruoštų darbo vietų</w:t>
      </w:r>
      <w:r w:rsidR="000048A3" w:rsidRPr="00716E63">
        <w:rPr>
          <w:rFonts w:ascii="Trebuchet MS" w:hAnsi="Trebuchet MS" w:cs="Calibri"/>
          <w:sz w:val="22"/>
          <w:szCs w:val="22"/>
          <w:lang w:val="lt-LT"/>
        </w:rPr>
        <w:t xml:space="preserve"> per VMI prie FM įdiegtą Administratorių veiksmų kontrolės sistemą (AVKS)</w:t>
      </w:r>
      <w:r w:rsidR="000048A3" w:rsidRPr="00716E63">
        <w:rPr>
          <w:rFonts w:ascii="Trebuchet MS" w:hAnsi="Trebuchet MS"/>
          <w:sz w:val="22"/>
          <w:szCs w:val="22"/>
          <w:lang w:val="lt-LT"/>
        </w:rPr>
        <w:t xml:space="preserve">,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w:t>
      </w:r>
      <w:r w:rsidR="000048A3" w:rsidRPr="00716E63">
        <w:rPr>
          <w:rFonts w:ascii="Trebuchet MS" w:hAnsi="Trebuchet MS"/>
          <w:sz w:val="22"/>
          <w:szCs w:val="22"/>
          <w:lang w:val="lt-LT"/>
        </w:rPr>
        <w:lastRenderedPageBreak/>
        <w:t>Nr. V-455 (</w:t>
      </w:r>
      <w:r w:rsidR="009B265A" w:rsidRPr="009B265A">
        <w:rPr>
          <w:rFonts w:ascii="Trebuchet MS" w:hAnsi="Trebuchet MS"/>
          <w:sz w:val="22"/>
          <w:szCs w:val="22"/>
          <w:lang w:val="lt-LT"/>
        </w:rPr>
        <w:t>2025 m. rugpjūčio 29 d. įsakymo Nr. V-252 redakcija</w:t>
      </w:r>
      <w:r w:rsidR="000048A3" w:rsidRPr="00716E63">
        <w:rPr>
          <w:rFonts w:ascii="Trebuchet MS" w:hAnsi="Trebuchet MS"/>
          <w:sz w:val="22"/>
          <w:szCs w:val="22"/>
          <w:lang w:val="lt-LT"/>
        </w:rPr>
        <w:t>), nuostatomis (toliau — Naudotojų administravimo taisyklės). Nuotoliniai prisijungimai gali būti leidžiami tik atitinkamais teisės aktais bei Naudotojų administravimo taisyklėmis nustatyta tvarka.</w:t>
      </w:r>
    </w:p>
    <w:p w14:paraId="693B3B78" w14:textId="77CD087B" w:rsidR="000048A3" w:rsidRPr="00716E63" w:rsidRDefault="00BE290F" w:rsidP="000048A3">
      <w:pPr>
        <w:pStyle w:val="3"/>
        <w:numPr>
          <w:ilvl w:val="3"/>
          <w:numId w:val="1"/>
        </w:numPr>
        <w:tabs>
          <w:tab w:val="left" w:pos="1701"/>
        </w:tabs>
        <w:ind w:left="0" w:firstLine="680"/>
        <w:jc w:val="both"/>
        <w:rPr>
          <w:rFonts w:ascii="Trebuchet MS" w:hAnsi="Trebuchet MS"/>
          <w:color w:val="000000"/>
          <w:sz w:val="22"/>
          <w:szCs w:val="22"/>
          <w:lang w:val="lt-LT"/>
        </w:rPr>
      </w:pPr>
      <w:bookmarkStart w:id="4" w:name="_Hlk216818560"/>
      <w:r>
        <w:rPr>
          <w:rFonts w:ascii="Trebuchet MS" w:hAnsi="Trebuchet MS"/>
          <w:color w:val="000000"/>
          <w:sz w:val="22"/>
          <w:szCs w:val="22"/>
          <w:lang w:val="lt-LT"/>
        </w:rPr>
        <w:t>Sutarties</w:t>
      </w:r>
      <w:bookmarkEnd w:id="4"/>
      <w:r>
        <w:rPr>
          <w:rFonts w:ascii="Trebuchet MS" w:hAnsi="Trebuchet MS"/>
          <w:color w:val="000000"/>
          <w:sz w:val="22"/>
          <w:szCs w:val="22"/>
          <w:lang w:val="lt-LT"/>
        </w:rPr>
        <w:t xml:space="preserve"> </w:t>
      </w:r>
      <w:r w:rsidR="000048A3" w:rsidRPr="00716E63">
        <w:rPr>
          <w:rFonts w:ascii="Trebuchet MS" w:hAnsi="Trebuchet MS"/>
          <w:color w:val="000000"/>
          <w:sz w:val="22"/>
          <w:szCs w:val="22"/>
          <w:lang w:val="lt-LT"/>
        </w:rPr>
        <w:t xml:space="preserve">vykdymo laikotarpiu </w:t>
      </w:r>
      <w:r w:rsidR="0057445F">
        <w:rPr>
          <w:rFonts w:ascii="Trebuchet MS" w:hAnsi="Trebuchet MS"/>
          <w:color w:val="000000"/>
          <w:sz w:val="22"/>
          <w:szCs w:val="22"/>
          <w:lang w:val="lt-LT"/>
        </w:rPr>
        <w:t>Tiekėjas</w:t>
      </w:r>
      <w:r w:rsidR="000048A3" w:rsidRPr="00716E63">
        <w:rPr>
          <w:rFonts w:ascii="Trebuchet MS" w:hAnsi="Trebuchet MS"/>
          <w:color w:val="000000"/>
          <w:sz w:val="22"/>
          <w:szCs w:val="22"/>
          <w:lang w:val="lt-LT"/>
        </w:rPr>
        <w:t xml:space="preserve"> įsipareigoja išspręsti visas po </w:t>
      </w:r>
      <w:r w:rsidRPr="00BE290F">
        <w:t xml:space="preserve"> </w:t>
      </w:r>
      <w:r w:rsidRPr="00BE290F">
        <w:rPr>
          <w:rFonts w:ascii="Trebuchet MS" w:hAnsi="Trebuchet MS"/>
          <w:color w:val="000000"/>
          <w:sz w:val="22"/>
          <w:szCs w:val="22"/>
          <w:lang w:val="lt-LT"/>
        </w:rPr>
        <w:t>Sutarties</w:t>
      </w:r>
      <w:r w:rsidR="000048A3" w:rsidRPr="00716E63">
        <w:rPr>
          <w:rFonts w:ascii="Trebuchet MS" w:hAnsi="Trebuchet MS"/>
          <w:color w:val="000000"/>
          <w:sz w:val="22"/>
          <w:szCs w:val="22"/>
          <w:lang w:val="lt-LT"/>
        </w:rPr>
        <w:t xml:space="preserve"> įsigaliojimo jam VMI</w:t>
      </w:r>
      <w:r w:rsidR="00B165E7">
        <w:rPr>
          <w:rFonts w:ascii="Trebuchet MS" w:hAnsi="Trebuchet MS"/>
          <w:color w:val="000000"/>
          <w:sz w:val="22"/>
          <w:szCs w:val="22"/>
          <w:lang w:val="lt-LT"/>
        </w:rPr>
        <w:t xml:space="preserve"> prie FM</w:t>
      </w:r>
      <w:r w:rsidR="000048A3" w:rsidRPr="00716E63">
        <w:rPr>
          <w:rFonts w:ascii="Trebuchet MS" w:hAnsi="Trebuchet MS"/>
          <w:color w:val="000000"/>
          <w:sz w:val="22"/>
          <w:szCs w:val="22"/>
          <w:lang w:val="lt-LT"/>
        </w:rPr>
        <w:t xml:space="preserve"> IT </w:t>
      </w:r>
      <w:r w:rsidR="00B165E7">
        <w:rPr>
          <w:rFonts w:ascii="Trebuchet MS" w:hAnsi="Trebuchet MS"/>
          <w:sz w:val="22"/>
          <w:szCs w:val="22"/>
          <w:lang w:val="lt-LT"/>
        </w:rPr>
        <w:t>Pagalbos tarnybos TPĮ</w:t>
      </w:r>
      <w:r w:rsidR="000048A3" w:rsidRPr="00716E63">
        <w:rPr>
          <w:rFonts w:ascii="Trebuchet MS" w:hAnsi="Trebuchet MS"/>
          <w:sz w:val="22"/>
          <w:szCs w:val="22"/>
          <w:lang w:val="lt-LT"/>
        </w:rPr>
        <w:t xml:space="preserve"> </w:t>
      </w:r>
      <w:r w:rsidR="000048A3" w:rsidRPr="00716E63">
        <w:rPr>
          <w:rFonts w:ascii="Trebuchet MS" w:hAnsi="Trebuchet MS"/>
          <w:color w:val="000000"/>
          <w:sz w:val="22"/>
          <w:szCs w:val="22"/>
          <w:lang w:val="lt-LT"/>
        </w:rPr>
        <w:t xml:space="preserve">pagalba nukreiptas incidentų išorės užduotis, kurios atitinka </w:t>
      </w:r>
      <w:r w:rsidR="00B574AD" w:rsidRPr="00B574AD">
        <w:rPr>
          <w:rFonts w:ascii="Trebuchet MS" w:hAnsi="Trebuchet MS"/>
          <w:color w:val="000000"/>
          <w:sz w:val="22"/>
          <w:szCs w:val="22"/>
          <w:lang w:val="lt-LT"/>
        </w:rPr>
        <w:t>Paslaug</w:t>
      </w:r>
      <w:r w:rsidR="00B574AD">
        <w:rPr>
          <w:rFonts w:ascii="Trebuchet MS" w:hAnsi="Trebuchet MS"/>
          <w:color w:val="000000"/>
          <w:sz w:val="22"/>
          <w:szCs w:val="22"/>
          <w:lang w:val="lt-LT"/>
        </w:rPr>
        <w:t>os</w:t>
      </w:r>
      <w:r w:rsidR="000048A3" w:rsidRPr="00716E63">
        <w:rPr>
          <w:rFonts w:ascii="Trebuchet MS" w:hAnsi="Trebuchet MS"/>
          <w:color w:val="000000"/>
          <w:sz w:val="22"/>
          <w:szCs w:val="22"/>
          <w:lang w:val="lt-LT"/>
        </w:rPr>
        <w:t xml:space="preserve"> elementus, nurodytus </w:t>
      </w:r>
      <w:r w:rsidRPr="00BE290F">
        <w:rPr>
          <w:rFonts w:ascii="Trebuchet MS" w:hAnsi="Trebuchet MS"/>
          <w:color w:val="000000"/>
          <w:sz w:val="22"/>
          <w:szCs w:val="22"/>
          <w:lang w:val="lt-LT"/>
        </w:rPr>
        <w:t xml:space="preserve">Sutarties </w:t>
      </w:r>
      <w:r w:rsidR="00F170B2">
        <w:rPr>
          <w:rFonts w:ascii="Trebuchet MS" w:hAnsi="Trebuchet MS"/>
          <w:color w:val="000000"/>
          <w:sz w:val="22"/>
          <w:szCs w:val="22"/>
          <w:lang w:val="lt-LT"/>
        </w:rPr>
        <w:t>3</w:t>
      </w:r>
      <w:r w:rsidR="000048A3" w:rsidRPr="00716E63">
        <w:rPr>
          <w:rFonts w:ascii="Trebuchet MS" w:hAnsi="Trebuchet MS"/>
          <w:color w:val="000000"/>
          <w:sz w:val="22"/>
          <w:szCs w:val="22"/>
          <w:lang w:val="lt-LT"/>
        </w:rPr>
        <w:t>.</w:t>
      </w:r>
      <w:r w:rsidR="000048A3">
        <w:rPr>
          <w:rFonts w:ascii="Trebuchet MS" w:hAnsi="Trebuchet MS"/>
          <w:color w:val="000000"/>
          <w:sz w:val="22"/>
          <w:szCs w:val="22"/>
          <w:lang w:val="lt-LT"/>
        </w:rPr>
        <w:t>1</w:t>
      </w:r>
      <w:r w:rsidR="000048A3" w:rsidRPr="00716E63">
        <w:rPr>
          <w:rFonts w:ascii="Trebuchet MS" w:hAnsi="Trebuchet MS"/>
          <w:color w:val="000000"/>
          <w:sz w:val="22"/>
          <w:szCs w:val="22"/>
          <w:lang w:val="lt-LT"/>
        </w:rPr>
        <w:t xml:space="preserve"> punkte.</w:t>
      </w:r>
    </w:p>
    <w:p w14:paraId="206565B4" w14:textId="25025B61" w:rsidR="000048A3" w:rsidRPr="00716E63" w:rsidRDefault="000048A3" w:rsidP="000048A3">
      <w:pPr>
        <w:pStyle w:val="3"/>
        <w:numPr>
          <w:ilvl w:val="3"/>
          <w:numId w:val="1"/>
        </w:numPr>
        <w:tabs>
          <w:tab w:val="left" w:pos="1701"/>
        </w:tabs>
        <w:ind w:left="0" w:firstLine="680"/>
        <w:jc w:val="both"/>
        <w:rPr>
          <w:rFonts w:ascii="Trebuchet MS" w:hAnsi="Trebuchet MS"/>
          <w:color w:val="000000"/>
          <w:sz w:val="22"/>
          <w:szCs w:val="22"/>
          <w:lang w:val="lt-LT"/>
        </w:rPr>
      </w:pPr>
      <w:r w:rsidRPr="00716E63">
        <w:rPr>
          <w:rFonts w:ascii="Trebuchet MS" w:hAnsi="Trebuchet MS"/>
          <w:sz w:val="22"/>
          <w:szCs w:val="22"/>
          <w:lang w:val="lt-LT"/>
        </w:rPr>
        <w:t xml:space="preserve"> Incidentų išorės užduotys sprendžiamos pagal jų kritiškumą (pirmiausia sprendžiamos incidentų išorės užduotys su prioritetu – 1 (kritinė KLAIDA), pagal </w:t>
      </w:r>
      <w:r w:rsidR="003A5791" w:rsidRPr="003A5791">
        <w:rPr>
          <w:rFonts w:ascii="Trebuchet MS" w:hAnsi="Trebuchet MS"/>
          <w:sz w:val="22"/>
          <w:szCs w:val="22"/>
          <w:lang w:val="lt-LT"/>
        </w:rPr>
        <w:t>Pirkėj</w:t>
      </w:r>
      <w:r w:rsidR="003A5791">
        <w:rPr>
          <w:rFonts w:ascii="Trebuchet MS" w:hAnsi="Trebuchet MS"/>
          <w:sz w:val="22"/>
          <w:szCs w:val="22"/>
          <w:lang w:val="lt-LT"/>
        </w:rPr>
        <w:t xml:space="preserve">o </w:t>
      </w:r>
      <w:r w:rsidR="0057445F" w:rsidRPr="0057445F">
        <w:rPr>
          <w:rFonts w:ascii="Trebuchet MS" w:hAnsi="Trebuchet MS"/>
          <w:sz w:val="22"/>
          <w:szCs w:val="22"/>
          <w:lang w:val="lt-LT"/>
        </w:rPr>
        <w:t>Tiekėj</w:t>
      </w:r>
      <w:r w:rsidR="0057445F">
        <w:rPr>
          <w:rFonts w:ascii="Trebuchet MS" w:hAnsi="Trebuchet MS"/>
          <w:sz w:val="22"/>
          <w:szCs w:val="22"/>
          <w:lang w:val="lt-LT"/>
        </w:rPr>
        <w:t>ui</w:t>
      </w:r>
      <w:r w:rsidRPr="00716E63">
        <w:rPr>
          <w:rFonts w:ascii="Trebuchet MS" w:hAnsi="Trebuchet MS"/>
          <w:sz w:val="22"/>
          <w:szCs w:val="22"/>
          <w:lang w:val="lt-LT"/>
        </w:rPr>
        <w:t xml:space="preserve"> pateiktą incidentų išorės užduočių sąrašą). Atsiradus dar skubesnėms incidentų išorės užduotims, </w:t>
      </w:r>
      <w:r w:rsidR="003A5791" w:rsidRPr="003A5791">
        <w:rPr>
          <w:rFonts w:ascii="Trebuchet MS" w:hAnsi="Trebuchet MS"/>
          <w:sz w:val="22"/>
          <w:szCs w:val="22"/>
          <w:lang w:val="lt-LT"/>
        </w:rPr>
        <w:t>Pirkėjas</w:t>
      </w:r>
      <w:r w:rsidRPr="00716E63">
        <w:rPr>
          <w:rFonts w:ascii="Trebuchet MS" w:hAnsi="Trebuchet MS"/>
          <w:sz w:val="22"/>
          <w:szCs w:val="22"/>
          <w:lang w:val="lt-LT"/>
        </w:rPr>
        <w:t xml:space="preserve"> pakeičia incidentų išorės užduočių sprendimo prioritetą ir pateikia  </w:t>
      </w:r>
      <w:r w:rsidR="00FA2DCC">
        <w:rPr>
          <w:rFonts w:ascii="Trebuchet MS" w:hAnsi="Trebuchet MS"/>
          <w:sz w:val="22"/>
          <w:szCs w:val="22"/>
          <w:lang w:val="lt-LT"/>
        </w:rPr>
        <w:t xml:space="preserve">Tiekėjui </w:t>
      </w:r>
      <w:r w:rsidRPr="00716E63">
        <w:rPr>
          <w:rFonts w:ascii="Trebuchet MS" w:hAnsi="Trebuchet MS"/>
          <w:sz w:val="22"/>
          <w:szCs w:val="22"/>
          <w:lang w:val="lt-LT"/>
        </w:rPr>
        <w:t>atnaujintą prioritetinių incidentų išorės užduočių sąrašą</w:t>
      </w:r>
      <w:r w:rsidRPr="00716E63">
        <w:rPr>
          <w:rFonts w:ascii="Trebuchet MS" w:hAnsi="Trebuchet MS"/>
          <w:color w:val="000000"/>
          <w:sz w:val="22"/>
          <w:szCs w:val="22"/>
          <w:lang w:val="lt-LT"/>
        </w:rPr>
        <w:t xml:space="preserve">. </w:t>
      </w:r>
    </w:p>
    <w:p w14:paraId="6CFB6E93" w14:textId="77777777" w:rsidR="000048A3" w:rsidRPr="00716E63" w:rsidRDefault="000048A3" w:rsidP="000048A3">
      <w:pPr>
        <w:pStyle w:val="3"/>
        <w:numPr>
          <w:ilvl w:val="3"/>
          <w:numId w:val="1"/>
        </w:numPr>
        <w:tabs>
          <w:tab w:val="left" w:pos="1701"/>
        </w:tabs>
        <w:ind w:left="0" w:firstLine="680"/>
        <w:jc w:val="both"/>
        <w:rPr>
          <w:rFonts w:ascii="Trebuchet MS" w:hAnsi="Trebuchet MS"/>
          <w:color w:val="000000"/>
          <w:sz w:val="22"/>
          <w:szCs w:val="22"/>
          <w:lang w:val="lt-LT"/>
        </w:rPr>
      </w:pPr>
      <w:r w:rsidRPr="00716E63">
        <w:rPr>
          <w:rFonts w:ascii="Trebuchet MS" w:hAnsi="Trebuchet MS"/>
          <w:sz w:val="22"/>
          <w:szCs w:val="22"/>
          <w:lang w:val="lt-LT"/>
        </w:rPr>
        <w:t xml:space="preserve">Jeigu incidento išorės užduotis registruota kaip kokybės garantija, tuomet taikomi kokybės garantijai keliami reikalavimai ir kokybė privalo atitikti Lietuvos Respublikoje galiojančius teisės aktus. </w:t>
      </w:r>
    </w:p>
    <w:p w14:paraId="04CDE27C" w14:textId="667862CA" w:rsidR="000048A3" w:rsidRPr="00716E63" w:rsidRDefault="000048A3" w:rsidP="000048A3">
      <w:pPr>
        <w:pStyle w:val="3"/>
        <w:numPr>
          <w:ilvl w:val="3"/>
          <w:numId w:val="1"/>
        </w:numPr>
        <w:tabs>
          <w:tab w:val="left" w:pos="1701"/>
        </w:tabs>
        <w:ind w:left="0" w:firstLine="680"/>
        <w:jc w:val="both"/>
        <w:rPr>
          <w:rFonts w:ascii="Trebuchet MS" w:hAnsi="Trebuchet MS"/>
          <w:color w:val="000000"/>
          <w:sz w:val="22"/>
          <w:szCs w:val="22"/>
          <w:lang w:val="lt-LT"/>
        </w:rPr>
      </w:pPr>
      <w:r w:rsidRPr="00716E63">
        <w:rPr>
          <w:rFonts w:ascii="Trebuchet MS" w:hAnsi="Trebuchet MS"/>
          <w:color w:val="000000"/>
          <w:sz w:val="22"/>
          <w:szCs w:val="22"/>
          <w:lang w:val="lt-LT"/>
        </w:rPr>
        <w:t xml:space="preserve">Visi </w:t>
      </w:r>
      <w:r w:rsidR="00FA2DCC" w:rsidRPr="00FA2DCC">
        <w:rPr>
          <w:rFonts w:ascii="Trebuchet MS" w:hAnsi="Trebuchet MS"/>
          <w:color w:val="000000"/>
          <w:sz w:val="22"/>
          <w:szCs w:val="22"/>
          <w:lang w:val="lt-LT"/>
        </w:rPr>
        <w:t>Tiekėjo</w:t>
      </w:r>
      <w:r w:rsidRPr="00716E63">
        <w:rPr>
          <w:rFonts w:ascii="Trebuchet MS" w:hAnsi="Trebuchet MS"/>
          <w:color w:val="000000"/>
          <w:sz w:val="22"/>
          <w:szCs w:val="22"/>
          <w:lang w:val="lt-LT"/>
        </w:rPr>
        <w:t xml:space="preserve"> perduodami vykdymo scenarijai (angl. – </w:t>
      </w:r>
      <w:proofErr w:type="spellStart"/>
      <w:r w:rsidRPr="00716E63">
        <w:rPr>
          <w:rFonts w:ascii="Trebuchet MS" w:hAnsi="Trebuchet MS"/>
          <w:color w:val="000000"/>
          <w:sz w:val="22"/>
          <w:szCs w:val="22"/>
          <w:lang w:val="lt-LT"/>
        </w:rPr>
        <w:t>script</w:t>
      </w:r>
      <w:proofErr w:type="spellEnd"/>
      <w:r w:rsidRPr="00716E63">
        <w:rPr>
          <w:rFonts w:ascii="Trebuchet MS" w:hAnsi="Trebuchet MS"/>
          <w:color w:val="000000"/>
          <w:sz w:val="22"/>
          <w:szCs w:val="22"/>
          <w:lang w:val="lt-LT"/>
        </w:rPr>
        <w:t xml:space="preserve">) turi būti nekoduoti ir turi būti galimybė peržiūrėti jų turinį prieš jų vykdymą. </w:t>
      </w:r>
    </w:p>
    <w:p w14:paraId="697663DE" w14:textId="77777777" w:rsidR="000048A3" w:rsidRPr="00716E63" w:rsidRDefault="000048A3" w:rsidP="000048A3">
      <w:pPr>
        <w:pStyle w:val="3"/>
        <w:numPr>
          <w:ilvl w:val="3"/>
          <w:numId w:val="1"/>
        </w:numPr>
        <w:tabs>
          <w:tab w:val="left" w:pos="1701"/>
        </w:tabs>
        <w:ind w:left="0" w:firstLine="680"/>
        <w:jc w:val="both"/>
        <w:rPr>
          <w:rFonts w:ascii="Trebuchet MS" w:hAnsi="Trebuchet MS"/>
          <w:color w:val="000000"/>
          <w:sz w:val="22"/>
          <w:szCs w:val="22"/>
          <w:lang w:val="lt-LT"/>
        </w:rPr>
      </w:pPr>
      <w:r w:rsidRPr="00716E63">
        <w:rPr>
          <w:rFonts w:ascii="Trebuchet MS" w:hAnsi="Trebuchet MS"/>
          <w:color w:val="000000"/>
          <w:sz w:val="22"/>
          <w:szCs w:val="22"/>
          <w:lang w:val="lt-LT"/>
        </w:rPr>
        <w:t>IS nekoduoti programiniai tekstai pateikiami kartu su visomis perkompiliavimui reikalingomis bibliotekomis.</w:t>
      </w:r>
    </w:p>
    <w:p w14:paraId="7DE23E05" w14:textId="5A87E8BB" w:rsidR="000048A3" w:rsidRPr="00716E63" w:rsidRDefault="00B574AD" w:rsidP="000048A3">
      <w:pPr>
        <w:pStyle w:val="3"/>
        <w:numPr>
          <w:ilvl w:val="3"/>
          <w:numId w:val="1"/>
        </w:numPr>
        <w:tabs>
          <w:tab w:val="left" w:pos="1701"/>
        </w:tabs>
        <w:ind w:left="0" w:firstLine="680"/>
        <w:jc w:val="both"/>
        <w:rPr>
          <w:rFonts w:ascii="Trebuchet MS" w:hAnsi="Trebuchet MS"/>
          <w:sz w:val="22"/>
          <w:szCs w:val="22"/>
          <w:lang w:val="lt-LT"/>
        </w:rPr>
      </w:pPr>
      <w:r w:rsidRPr="00B574AD">
        <w:rPr>
          <w:rFonts w:ascii="Trebuchet MS" w:hAnsi="Trebuchet MS"/>
          <w:color w:val="000000"/>
          <w:sz w:val="22"/>
          <w:szCs w:val="22"/>
          <w:lang w:val="lt-LT"/>
        </w:rPr>
        <w:t>Paslaug</w:t>
      </w:r>
      <w:r>
        <w:rPr>
          <w:rFonts w:ascii="Trebuchet MS" w:hAnsi="Trebuchet MS"/>
          <w:color w:val="000000"/>
          <w:sz w:val="22"/>
          <w:szCs w:val="22"/>
          <w:lang w:val="lt-LT"/>
        </w:rPr>
        <w:t>os</w:t>
      </w:r>
      <w:r w:rsidR="000048A3" w:rsidRPr="00716E63">
        <w:rPr>
          <w:rFonts w:ascii="Trebuchet MS" w:hAnsi="Trebuchet MS"/>
          <w:color w:val="000000"/>
          <w:sz w:val="22"/>
          <w:szCs w:val="22"/>
          <w:lang w:val="lt-LT"/>
        </w:rPr>
        <w:t xml:space="preserve"> teikimo metu modernizavus GYPAS, </w:t>
      </w:r>
      <w:r w:rsidR="0057445F">
        <w:rPr>
          <w:rFonts w:ascii="Trebuchet MS" w:hAnsi="Trebuchet MS"/>
          <w:color w:val="000000"/>
          <w:sz w:val="22"/>
          <w:szCs w:val="22"/>
          <w:lang w:val="lt-LT"/>
        </w:rPr>
        <w:t>Tiekėjas</w:t>
      </w:r>
      <w:r w:rsidR="000048A3" w:rsidRPr="00716E63">
        <w:rPr>
          <w:rFonts w:ascii="Trebuchet MS" w:hAnsi="Trebuchet MS"/>
          <w:color w:val="000000"/>
          <w:sz w:val="22"/>
          <w:szCs w:val="22"/>
          <w:lang w:val="lt-LT"/>
        </w:rPr>
        <w:t xml:space="preserve">, suderinęs su  </w:t>
      </w:r>
      <w:r w:rsidR="00970CBC" w:rsidRPr="00970CBC">
        <w:rPr>
          <w:rFonts w:ascii="Trebuchet MS" w:hAnsi="Trebuchet MS"/>
          <w:color w:val="000000"/>
          <w:sz w:val="22"/>
          <w:szCs w:val="22"/>
          <w:lang w:val="lt-LT"/>
        </w:rPr>
        <w:t>Pirkėj</w:t>
      </w:r>
      <w:r w:rsidR="00970CBC">
        <w:rPr>
          <w:rFonts w:ascii="Trebuchet MS" w:hAnsi="Trebuchet MS"/>
          <w:color w:val="000000"/>
          <w:sz w:val="22"/>
          <w:szCs w:val="22"/>
          <w:lang w:val="lt-LT"/>
        </w:rPr>
        <w:t xml:space="preserve">u </w:t>
      </w:r>
      <w:r w:rsidR="000048A3" w:rsidRPr="00716E63">
        <w:rPr>
          <w:rFonts w:ascii="Trebuchet MS" w:hAnsi="Trebuchet MS"/>
          <w:color w:val="000000"/>
          <w:sz w:val="22"/>
          <w:szCs w:val="22"/>
          <w:lang w:val="lt-LT"/>
        </w:rPr>
        <w:t>pagal poreikį pateikia ir / arba atitinkamai pakeičia esamus tokius dokumentus (dokumentų privalomumas nurodytas Valstybinės mokesčių inspekcijos valstybės informacinių išteklių steigimo, kūrimo, diegimo, priežiūros ir likvidavimo taisyklės</w:t>
      </w:r>
      <w:r w:rsidR="00386AC6">
        <w:rPr>
          <w:rFonts w:ascii="Trebuchet MS" w:hAnsi="Trebuchet MS"/>
          <w:color w:val="000000"/>
          <w:sz w:val="22"/>
          <w:szCs w:val="22"/>
          <w:lang w:val="lt-LT"/>
        </w:rPr>
        <w:t>e</w:t>
      </w:r>
      <w:r w:rsidR="000048A3" w:rsidRPr="00716E63">
        <w:rPr>
          <w:rFonts w:ascii="Trebuchet MS" w:hAnsi="Trebuchet MS"/>
          <w:color w:val="000000"/>
          <w:sz w:val="22"/>
          <w:szCs w:val="22"/>
          <w:lang w:val="lt-LT"/>
        </w:rPr>
        <w:t>, patvirtintos</w:t>
      </w:r>
      <w:r w:rsidR="00386AC6">
        <w:rPr>
          <w:rFonts w:ascii="Trebuchet MS" w:hAnsi="Trebuchet MS"/>
          <w:color w:val="000000"/>
          <w:sz w:val="22"/>
          <w:szCs w:val="22"/>
          <w:lang w:val="lt-LT"/>
        </w:rPr>
        <w:t>e</w:t>
      </w:r>
      <w:r w:rsidR="000048A3" w:rsidRPr="00716E63">
        <w:rPr>
          <w:rFonts w:ascii="Trebuchet MS" w:hAnsi="Trebuchet MS"/>
          <w:color w:val="000000"/>
          <w:sz w:val="22"/>
          <w:szCs w:val="22"/>
          <w:lang w:val="lt-LT"/>
        </w:rPr>
        <w:t xml:space="preserve"> Valstybinės mokesčių inspekcijos prie Lietuvos Respublikos finansų ministerijos viršininko 2006 m. birželio 12 d. įsakymu Nr. V-216 „</w:t>
      </w:r>
      <w:r w:rsidR="003E5D59" w:rsidRPr="003E5D59">
        <w:rPr>
          <w:rFonts w:ascii="Trebuchet MS" w:hAnsi="Trebuchet MS"/>
          <w:color w:val="000000"/>
          <w:sz w:val="22"/>
          <w:szCs w:val="22"/>
          <w:lang w:val="lt-LT"/>
        </w:rPr>
        <w:t>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w:t>
      </w:r>
      <w:r w:rsidR="000048A3" w:rsidRPr="00716E63">
        <w:rPr>
          <w:rFonts w:ascii="Trebuchet MS" w:hAnsi="Trebuchet MS"/>
          <w:color w:val="000000"/>
          <w:sz w:val="22"/>
          <w:szCs w:val="22"/>
          <w:lang w:val="lt-LT"/>
        </w:rPr>
        <w:t>“ 1 priede (2023 m. vasario 24 d. įsakymo Nr. V-75 redakcija)):</w:t>
      </w:r>
      <w:r w:rsidR="000048A3" w:rsidRPr="00716E63">
        <w:rPr>
          <w:rFonts w:ascii="Trebuchet MS" w:hAnsi="Trebuchet MS"/>
          <w:sz w:val="22"/>
          <w:szCs w:val="22"/>
          <w:lang w:val="lt-LT"/>
        </w:rPr>
        <w:t xml:space="preserve"> </w:t>
      </w:r>
    </w:p>
    <w:p w14:paraId="6B72481D"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R6 - Nenumatytų darbų užsakymo formą;</w:t>
      </w:r>
    </w:p>
    <w:p w14:paraId="1A457BF2"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R8 - Nenumatytų darbų /  užsakymų / pokyčių sąvadą;</w:t>
      </w:r>
    </w:p>
    <w:p w14:paraId="76B0ACAE"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R11 - Kokybės garantijos paslaugos teikimo tvarkos aprašą / Techninės priežiūros ir kokybės garantijos paslaugos teikimo tvarkos aprašą;</w:t>
      </w:r>
    </w:p>
    <w:p w14:paraId="72DD9122"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R14 - Darbo grupių posėdžių protokolus;</w:t>
      </w:r>
    </w:p>
    <w:p w14:paraId="3915C45B"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 xml:space="preserve">R24 - </w:t>
      </w:r>
      <w:r w:rsidRPr="00716E63">
        <w:rPr>
          <w:rFonts w:ascii="Trebuchet MS" w:hAnsi="Trebuchet MS" w:cs="Segoe UI"/>
          <w:sz w:val="22"/>
          <w:szCs w:val="22"/>
          <w:lang w:val="lt-LT" w:eastAsia="lt-LT"/>
        </w:rPr>
        <w:t>Informacijos saugumo rizikos vertinimo ataskaitą;</w:t>
      </w:r>
    </w:p>
    <w:p w14:paraId="131AAC68"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 xml:space="preserve">R25 - </w:t>
      </w:r>
      <w:r w:rsidRPr="00716E63">
        <w:rPr>
          <w:rFonts w:ascii="Trebuchet MS" w:hAnsi="Trebuchet MS" w:cs="Segoe UI"/>
          <w:sz w:val="22"/>
          <w:szCs w:val="22"/>
          <w:lang w:val="lt-LT" w:eastAsia="lt-LT"/>
        </w:rPr>
        <w:t>Nenumatytų darbų /  užsakymų / pokyčių dokumentus;</w:t>
      </w:r>
    </w:p>
    <w:p w14:paraId="0154C0FD"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 xml:space="preserve">R26 - </w:t>
      </w:r>
      <w:r w:rsidRPr="00716E63">
        <w:rPr>
          <w:rFonts w:ascii="Trebuchet MS" w:hAnsi="Trebuchet MS" w:cs="Segoe UI"/>
          <w:sz w:val="22"/>
          <w:szCs w:val="22"/>
          <w:lang w:val="lt-LT" w:eastAsia="lt-LT"/>
        </w:rPr>
        <w:t>Funkcinių reikalavimų dokumentus;</w:t>
      </w:r>
    </w:p>
    <w:p w14:paraId="2B7C6E06"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 xml:space="preserve">R27 - </w:t>
      </w:r>
      <w:r w:rsidRPr="00716E63">
        <w:rPr>
          <w:rFonts w:ascii="Trebuchet MS" w:hAnsi="Trebuchet MS" w:cs="Segoe UI"/>
          <w:sz w:val="22"/>
          <w:szCs w:val="22"/>
          <w:lang w:val="lt-LT" w:eastAsia="lt-LT"/>
        </w:rPr>
        <w:t>Techninė architektūrą;</w:t>
      </w:r>
    </w:p>
    <w:p w14:paraId="5F9593ED"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 xml:space="preserve">R28 - </w:t>
      </w:r>
      <w:r w:rsidRPr="00716E63">
        <w:rPr>
          <w:rFonts w:ascii="Trebuchet MS" w:hAnsi="Trebuchet MS" w:cs="Segoe UI"/>
          <w:sz w:val="22"/>
          <w:szCs w:val="22"/>
          <w:lang w:val="lt-LT" w:eastAsia="lt-LT"/>
        </w:rPr>
        <w:t>Duomenų struktūrų aprašymą (lentelių ryšių diagramą, lentelių, jų laukų, indeksų ir ryšių tarp lentelių aprašymus, lentelių vaizdų ir jų laukų aprašymus);</w:t>
      </w:r>
    </w:p>
    <w:p w14:paraId="0858D5D6"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 xml:space="preserve">R29 - </w:t>
      </w:r>
      <w:r w:rsidRPr="00716E63">
        <w:rPr>
          <w:rFonts w:ascii="Trebuchet MS" w:hAnsi="Trebuchet MS" w:cs="Segoe UI"/>
          <w:sz w:val="22"/>
          <w:szCs w:val="22"/>
          <w:lang w:val="lt-LT" w:eastAsia="lt-LT"/>
        </w:rPr>
        <w:t>Modulių</w:t>
      </w:r>
      <w:r w:rsidRPr="00716E63">
        <w:rPr>
          <w:rFonts w:ascii="Trebuchet MS" w:hAnsi="Trebuchet MS" w:cs="Segoe UI"/>
          <w:sz w:val="22"/>
          <w:szCs w:val="22"/>
          <w:lang w:eastAsia="lt-LT"/>
        </w:rPr>
        <w:t xml:space="preserve"> </w:t>
      </w:r>
      <w:r w:rsidRPr="00716E63">
        <w:rPr>
          <w:rFonts w:ascii="Trebuchet MS" w:hAnsi="Trebuchet MS" w:cs="Segoe UI"/>
          <w:sz w:val="22"/>
          <w:szCs w:val="22"/>
          <w:lang w:val="lt-LT" w:eastAsia="lt-LT"/>
        </w:rPr>
        <w:t>aprašymus;</w:t>
      </w:r>
    </w:p>
    <w:p w14:paraId="53102FBC"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 xml:space="preserve">R30 - </w:t>
      </w:r>
      <w:r w:rsidRPr="00716E63">
        <w:rPr>
          <w:rFonts w:ascii="Trebuchet MS" w:hAnsi="Trebuchet MS" w:cs="Segoe UI"/>
          <w:sz w:val="22"/>
          <w:szCs w:val="22"/>
          <w:lang w:val="lt-LT" w:eastAsia="lt-LT"/>
        </w:rPr>
        <w:t>Naudotojų teisių ir rolių aprašus;</w:t>
      </w:r>
    </w:p>
    <w:p w14:paraId="2F041398"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 xml:space="preserve">R31 - </w:t>
      </w:r>
      <w:r w:rsidRPr="00716E63">
        <w:rPr>
          <w:rFonts w:ascii="Trebuchet MS" w:hAnsi="Trebuchet MS" w:cs="Segoe UI"/>
          <w:sz w:val="22"/>
          <w:szCs w:val="22"/>
          <w:lang w:val="lt-LT" w:eastAsia="lt-LT"/>
        </w:rPr>
        <w:t>Integracijų specifikacijas;</w:t>
      </w:r>
    </w:p>
    <w:p w14:paraId="4A706EF5"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 xml:space="preserve">R32 - </w:t>
      </w:r>
      <w:r w:rsidRPr="00716E63">
        <w:rPr>
          <w:rFonts w:ascii="Trebuchet MS" w:hAnsi="Trebuchet MS" w:cs="Segoe UI"/>
          <w:sz w:val="22"/>
          <w:szCs w:val="22"/>
          <w:lang w:val="lt-LT" w:eastAsia="lt-LT"/>
        </w:rPr>
        <w:t>Duomenų tvarkymo / perkėlimo ataskaitą;</w:t>
      </w:r>
    </w:p>
    <w:p w14:paraId="565D8472"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R33 - Informacinės sistemos veiklos tęstinumo planą;</w:t>
      </w:r>
    </w:p>
    <w:p w14:paraId="5CAEE247"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R34 - Nuostatų pakeitimo projektą;</w:t>
      </w:r>
    </w:p>
    <w:p w14:paraId="3C2BA7F8"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R35 - Specifikacijos pakeitimo projektą;</w:t>
      </w:r>
    </w:p>
    <w:p w14:paraId="71D79754"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R36 - Administratoriaus vadovą;</w:t>
      </w:r>
    </w:p>
    <w:p w14:paraId="76D5613B"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R37 - Naudotojo vadovą;</w:t>
      </w:r>
    </w:p>
    <w:p w14:paraId="73000E0A"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R38 -</w:t>
      </w:r>
      <w:r w:rsidRPr="00716E63">
        <w:rPr>
          <w:rFonts w:ascii="Trebuchet MS" w:eastAsia="MS Mincho" w:hAnsi="Trebuchet MS" w:cs="Segoe UI"/>
          <w:caps/>
          <w:sz w:val="22"/>
          <w:szCs w:val="22"/>
          <w:lang w:val="lt-LT" w:eastAsia="lt-LT"/>
        </w:rPr>
        <w:t xml:space="preserve"> </w:t>
      </w:r>
      <w:r w:rsidRPr="00716E63">
        <w:rPr>
          <w:rFonts w:ascii="Trebuchet MS" w:hAnsi="Trebuchet MS"/>
          <w:sz w:val="22"/>
          <w:szCs w:val="22"/>
          <w:lang w:val="lt-LT"/>
        </w:rPr>
        <w:t>Interaktyvią pagalbą („</w:t>
      </w:r>
      <w:proofErr w:type="spellStart"/>
      <w:r w:rsidRPr="00716E63">
        <w:rPr>
          <w:rFonts w:ascii="Trebuchet MS" w:hAnsi="Trebuchet MS"/>
          <w:sz w:val="22"/>
          <w:szCs w:val="22"/>
          <w:lang w:val="lt-LT"/>
        </w:rPr>
        <w:t>on</w:t>
      </w:r>
      <w:proofErr w:type="spellEnd"/>
      <w:r w:rsidRPr="00716E63">
        <w:rPr>
          <w:rFonts w:ascii="Trebuchet MS" w:hAnsi="Trebuchet MS"/>
          <w:sz w:val="22"/>
          <w:szCs w:val="22"/>
          <w:lang w:val="lt-LT"/>
        </w:rPr>
        <w:t xml:space="preserve">-line </w:t>
      </w:r>
      <w:proofErr w:type="spellStart"/>
      <w:r w:rsidRPr="00716E63">
        <w:rPr>
          <w:rFonts w:ascii="Trebuchet MS" w:hAnsi="Trebuchet MS"/>
          <w:sz w:val="22"/>
          <w:szCs w:val="22"/>
          <w:lang w:val="lt-LT"/>
        </w:rPr>
        <w:t>help</w:t>
      </w:r>
      <w:proofErr w:type="spellEnd"/>
      <w:r w:rsidRPr="00716E63">
        <w:rPr>
          <w:rFonts w:ascii="Trebuchet MS" w:hAnsi="Trebuchet MS"/>
          <w:sz w:val="22"/>
          <w:szCs w:val="22"/>
          <w:lang w:val="lt-LT"/>
        </w:rPr>
        <w:t>“);</w:t>
      </w:r>
    </w:p>
    <w:p w14:paraId="64278E57"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R39 - Programų tekstus / nekoduotos programines priemones;</w:t>
      </w:r>
    </w:p>
    <w:p w14:paraId="5C8C916C"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R41 - Testavimo scenarijus;</w:t>
      </w:r>
    </w:p>
    <w:p w14:paraId="17B3B2B4"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R42 - Vidinio testavimo ataskaitą;</w:t>
      </w:r>
    </w:p>
    <w:p w14:paraId="63DB6E64"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lastRenderedPageBreak/>
        <w:t>R43 - Priėmimo testavimo ataskaitą;</w:t>
      </w:r>
    </w:p>
    <w:p w14:paraId="7426EBB6"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R55 - Diegimo planą;</w:t>
      </w:r>
    </w:p>
    <w:p w14:paraId="142D88DA" w14:textId="034823CA"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R56 - Diegimų žurnalą;</w:t>
      </w:r>
    </w:p>
    <w:p w14:paraId="31E7BDAE"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R57 - Instaliavimo instrukciją;</w:t>
      </w:r>
    </w:p>
    <w:p w14:paraId="226495AD" w14:textId="77777777" w:rsidR="000048A3" w:rsidRPr="00716E63" w:rsidRDefault="000048A3" w:rsidP="000048A3">
      <w:pPr>
        <w:pStyle w:val="3"/>
        <w:numPr>
          <w:ilvl w:val="4"/>
          <w:numId w:val="3"/>
        </w:numPr>
        <w:tabs>
          <w:tab w:val="left" w:pos="1418"/>
        </w:tabs>
        <w:ind w:left="0" w:firstLine="680"/>
        <w:jc w:val="both"/>
        <w:rPr>
          <w:rFonts w:ascii="Trebuchet MS" w:hAnsi="Trebuchet MS"/>
          <w:sz w:val="22"/>
          <w:szCs w:val="22"/>
          <w:lang w:val="lt-LT"/>
        </w:rPr>
      </w:pPr>
      <w:r w:rsidRPr="00716E63">
        <w:rPr>
          <w:rFonts w:ascii="Trebuchet MS" w:hAnsi="Trebuchet MS"/>
          <w:sz w:val="22"/>
          <w:szCs w:val="22"/>
          <w:lang w:val="lt-LT"/>
        </w:rPr>
        <w:t>R58 - Instaliacinį paketą.</w:t>
      </w:r>
    </w:p>
    <w:p w14:paraId="07CEE30B" w14:textId="4F6D2191" w:rsidR="000048A3" w:rsidRPr="00716E63" w:rsidRDefault="000048A3" w:rsidP="000048A3">
      <w:pPr>
        <w:pStyle w:val="3"/>
        <w:numPr>
          <w:ilvl w:val="3"/>
          <w:numId w:val="1"/>
        </w:numPr>
        <w:tabs>
          <w:tab w:val="left" w:pos="1701"/>
        </w:tabs>
        <w:ind w:left="0" w:firstLine="680"/>
        <w:jc w:val="both"/>
        <w:rPr>
          <w:rFonts w:ascii="Trebuchet MS" w:hAnsi="Trebuchet MS"/>
          <w:color w:val="000000"/>
          <w:sz w:val="22"/>
          <w:szCs w:val="22"/>
          <w:lang w:val="lt-LT"/>
        </w:rPr>
      </w:pPr>
      <w:r w:rsidRPr="00716E63">
        <w:rPr>
          <w:rFonts w:ascii="Trebuchet MS" w:hAnsi="Trebuchet MS"/>
          <w:sz w:val="22"/>
          <w:szCs w:val="22"/>
          <w:lang w:val="lt-LT"/>
        </w:rPr>
        <w:t xml:space="preserve"> </w:t>
      </w:r>
      <w:r w:rsidRPr="00716E63">
        <w:rPr>
          <w:rFonts w:ascii="Trebuchet MS" w:hAnsi="Trebuchet MS"/>
          <w:color w:val="000000"/>
          <w:sz w:val="22"/>
          <w:szCs w:val="22"/>
          <w:lang w:val="lt-LT"/>
        </w:rPr>
        <w:t xml:space="preserve">Visi rezultatai pateikiami patalpinant juos į </w:t>
      </w:r>
      <w:r w:rsidR="00E635C5">
        <w:rPr>
          <w:rFonts w:ascii="Trebuchet MS" w:hAnsi="Trebuchet MS"/>
          <w:color w:val="000000"/>
          <w:sz w:val="22"/>
          <w:szCs w:val="22"/>
          <w:lang w:val="lt-LT"/>
        </w:rPr>
        <w:t>Pirkėjo</w:t>
      </w:r>
      <w:r w:rsidRPr="00716E63">
        <w:rPr>
          <w:rFonts w:ascii="Trebuchet MS" w:hAnsi="Trebuchet MS"/>
          <w:color w:val="000000"/>
          <w:sz w:val="22"/>
          <w:szCs w:val="22"/>
          <w:lang w:val="lt-LT"/>
        </w:rPr>
        <w:t xml:space="preserve"> naudojamą rinkinių </w:t>
      </w:r>
      <w:proofErr w:type="spellStart"/>
      <w:r w:rsidRPr="00716E63">
        <w:rPr>
          <w:rFonts w:ascii="Trebuchet MS" w:hAnsi="Trebuchet MS"/>
          <w:color w:val="000000"/>
          <w:sz w:val="22"/>
          <w:szCs w:val="22"/>
          <w:lang w:val="lt-LT"/>
        </w:rPr>
        <w:t>versijavimo</w:t>
      </w:r>
      <w:proofErr w:type="spellEnd"/>
      <w:r w:rsidRPr="00716E63">
        <w:rPr>
          <w:rFonts w:ascii="Trebuchet MS" w:hAnsi="Trebuchet MS"/>
          <w:color w:val="000000"/>
          <w:sz w:val="22"/>
          <w:szCs w:val="22"/>
          <w:lang w:val="lt-LT"/>
        </w:rPr>
        <w:t xml:space="preserve"> saugyklą (toliau - SVN).</w:t>
      </w:r>
    </w:p>
    <w:p w14:paraId="26E8E4A1" w14:textId="28AD96C1" w:rsidR="000048A3" w:rsidRPr="00716E63" w:rsidRDefault="003741AC" w:rsidP="000048A3">
      <w:pPr>
        <w:pStyle w:val="3"/>
        <w:numPr>
          <w:ilvl w:val="3"/>
          <w:numId w:val="1"/>
        </w:numPr>
        <w:tabs>
          <w:tab w:val="left" w:pos="1701"/>
        </w:tabs>
        <w:ind w:left="0" w:firstLine="680"/>
        <w:jc w:val="both"/>
        <w:rPr>
          <w:rFonts w:ascii="Trebuchet MS" w:hAnsi="Trebuchet MS"/>
          <w:color w:val="000000"/>
          <w:sz w:val="22"/>
          <w:szCs w:val="22"/>
          <w:lang w:val="lt-LT"/>
        </w:rPr>
      </w:pPr>
      <w:r w:rsidRPr="003741AC">
        <w:rPr>
          <w:rFonts w:ascii="Trebuchet MS" w:hAnsi="Trebuchet MS"/>
          <w:color w:val="000000"/>
          <w:sz w:val="22"/>
          <w:szCs w:val="22"/>
          <w:lang w:val="lt-LT"/>
        </w:rPr>
        <w:t>Paslaug</w:t>
      </w:r>
      <w:r>
        <w:rPr>
          <w:rFonts w:ascii="Trebuchet MS" w:hAnsi="Trebuchet MS"/>
          <w:color w:val="000000"/>
          <w:sz w:val="22"/>
          <w:szCs w:val="22"/>
          <w:lang w:val="lt-LT"/>
        </w:rPr>
        <w:t>a</w:t>
      </w:r>
      <w:r w:rsidR="000048A3" w:rsidRPr="00716E63">
        <w:rPr>
          <w:rFonts w:ascii="Trebuchet MS" w:hAnsi="Trebuchet MS"/>
          <w:color w:val="000000"/>
          <w:sz w:val="22"/>
          <w:szCs w:val="22"/>
          <w:lang w:val="lt-LT"/>
        </w:rPr>
        <w:t xml:space="preserve"> teikiama </w:t>
      </w:r>
      <w:r w:rsidR="000048A3" w:rsidRPr="00372C68">
        <w:rPr>
          <w:rFonts w:ascii="Trebuchet MS" w:hAnsi="Trebuchet MS"/>
          <w:color w:val="000000"/>
          <w:sz w:val="22"/>
          <w:szCs w:val="22"/>
          <w:u w:val="single"/>
          <w:lang w:val="lt-LT"/>
        </w:rPr>
        <w:t>Vilniaus mieste.</w:t>
      </w:r>
    </w:p>
    <w:p w14:paraId="4F97C0D7" w14:textId="77777777" w:rsidR="000048A3" w:rsidRPr="00716E63" w:rsidRDefault="000048A3" w:rsidP="000048A3">
      <w:pPr>
        <w:pStyle w:val="3"/>
        <w:numPr>
          <w:ilvl w:val="3"/>
          <w:numId w:val="1"/>
        </w:numPr>
        <w:tabs>
          <w:tab w:val="left" w:pos="1701"/>
        </w:tabs>
        <w:ind w:left="0" w:firstLine="680"/>
        <w:jc w:val="both"/>
        <w:rPr>
          <w:rFonts w:ascii="Trebuchet MS" w:hAnsi="Trebuchet MS"/>
          <w:color w:val="000000"/>
          <w:sz w:val="22"/>
          <w:szCs w:val="22"/>
          <w:lang w:val="lt-LT"/>
        </w:rPr>
      </w:pPr>
      <w:r w:rsidRPr="00716E63">
        <w:rPr>
          <w:rFonts w:ascii="Trebuchet MS" w:hAnsi="Trebuchet MS"/>
          <w:color w:val="000000"/>
          <w:sz w:val="22"/>
          <w:szCs w:val="22"/>
          <w:lang w:val="lt-LT"/>
        </w:rPr>
        <w:t>Klaidos klasifikuojamos:</w:t>
      </w:r>
    </w:p>
    <w:p w14:paraId="0BCDD578" w14:textId="2EAA790E" w:rsidR="000048A3" w:rsidRPr="00716E63" w:rsidRDefault="000048A3" w:rsidP="000048A3">
      <w:pPr>
        <w:pStyle w:val="3"/>
        <w:numPr>
          <w:ilvl w:val="0"/>
          <w:numId w:val="4"/>
        </w:numPr>
        <w:tabs>
          <w:tab w:val="left" w:pos="1418"/>
        </w:tabs>
        <w:ind w:left="0" w:firstLine="680"/>
        <w:jc w:val="both"/>
        <w:rPr>
          <w:rFonts w:ascii="Trebuchet MS" w:hAnsi="Trebuchet MS"/>
          <w:color w:val="000000"/>
          <w:sz w:val="22"/>
          <w:szCs w:val="22"/>
          <w:lang w:val="lt-LT"/>
        </w:rPr>
      </w:pPr>
      <w:r w:rsidRPr="00716E63">
        <w:rPr>
          <w:rFonts w:ascii="Trebuchet MS" w:hAnsi="Trebuchet MS"/>
          <w:color w:val="000000"/>
          <w:sz w:val="22"/>
          <w:szCs w:val="22"/>
          <w:lang w:val="lt-LT"/>
        </w:rPr>
        <w:t>kritinė KLAIDA (</w:t>
      </w:r>
      <w:r w:rsidR="00B165E7" w:rsidRPr="00C80458">
        <w:rPr>
          <w:rFonts w:ascii="Trebuchet MS" w:hAnsi="Trebuchet MS"/>
          <w:kern w:val="2"/>
          <w:sz w:val="22"/>
          <w:szCs w:val="22"/>
        </w:rPr>
        <w:t xml:space="preserve">VMI </w:t>
      </w:r>
      <w:r w:rsidR="00B165E7" w:rsidRPr="001D3BD7">
        <w:rPr>
          <w:rFonts w:ascii="Trebuchet MS" w:hAnsi="Trebuchet MS"/>
          <w:kern w:val="2"/>
          <w:sz w:val="22"/>
          <w:szCs w:val="22"/>
          <w:lang w:val="lt-LT"/>
        </w:rPr>
        <w:t>prie FM IT Pagalbos tarnybos</w:t>
      </w:r>
      <w:r w:rsidR="00B165E7" w:rsidRPr="00C80458">
        <w:rPr>
          <w:rFonts w:ascii="Trebuchet MS" w:hAnsi="Trebuchet MS"/>
          <w:kern w:val="2"/>
          <w:sz w:val="22"/>
          <w:szCs w:val="22"/>
        </w:rPr>
        <w:t xml:space="preserve"> TPĮ </w:t>
      </w:r>
      <w:r w:rsidRPr="00716E63">
        <w:rPr>
          <w:rFonts w:ascii="Trebuchet MS" w:hAnsi="Trebuchet MS"/>
          <w:color w:val="000000"/>
          <w:sz w:val="22"/>
          <w:szCs w:val="22"/>
          <w:lang w:val="lt-LT"/>
        </w:rPr>
        <w:t>registruoto incidento nukreiptos išorės užduoties prioritetas — 1) — kai nustatyta KLAIDA/triktis, dėl kurios naudotojas negali vykdyti numatytų būtinų funkcijų ir nežinomas joks kitas alternatyvus šios funkcijos vykdymas;</w:t>
      </w:r>
    </w:p>
    <w:p w14:paraId="72831C81" w14:textId="6C6ACFC5" w:rsidR="000048A3" w:rsidRPr="001D3BD7" w:rsidRDefault="000048A3" w:rsidP="000048A3">
      <w:pPr>
        <w:pStyle w:val="3"/>
        <w:numPr>
          <w:ilvl w:val="0"/>
          <w:numId w:val="4"/>
        </w:numPr>
        <w:tabs>
          <w:tab w:val="left" w:pos="1418"/>
        </w:tabs>
        <w:ind w:left="0" w:firstLine="680"/>
        <w:jc w:val="both"/>
        <w:rPr>
          <w:rFonts w:ascii="Trebuchet MS" w:hAnsi="Trebuchet MS"/>
          <w:color w:val="000000"/>
          <w:sz w:val="22"/>
          <w:szCs w:val="22"/>
          <w:lang w:val="lt-LT"/>
        </w:rPr>
      </w:pPr>
      <w:r w:rsidRPr="00716E63">
        <w:rPr>
          <w:rFonts w:ascii="Trebuchet MS" w:hAnsi="Trebuchet MS"/>
          <w:color w:val="000000"/>
          <w:sz w:val="22"/>
          <w:szCs w:val="22"/>
          <w:lang w:val="lt-LT"/>
        </w:rPr>
        <w:t>didelė KLAIDA (</w:t>
      </w:r>
      <w:r w:rsidR="00B165E7" w:rsidRPr="00C80458">
        <w:rPr>
          <w:rFonts w:ascii="Trebuchet MS" w:hAnsi="Trebuchet MS"/>
          <w:kern w:val="2"/>
          <w:sz w:val="22"/>
          <w:szCs w:val="22"/>
        </w:rPr>
        <w:t xml:space="preserve">VMI </w:t>
      </w:r>
      <w:r w:rsidR="00B165E7" w:rsidRPr="001D3BD7">
        <w:rPr>
          <w:rFonts w:ascii="Trebuchet MS" w:hAnsi="Trebuchet MS"/>
          <w:kern w:val="2"/>
          <w:sz w:val="22"/>
          <w:szCs w:val="22"/>
          <w:lang w:val="lt-LT"/>
        </w:rPr>
        <w:t xml:space="preserve">prie FM IT Pagalbos tarnybos TPĮ </w:t>
      </w:r>
      <w:r w:rsidRPr="001D3BD7">
        <w:rPr>
          <w:rFonts w:ascii="Trebuchet MS" w:hAnsi="Trebuchet MS"/>
          <w:color w:val="000000"/>
          <w:sz w:val="22"/>
          <w:szCs w:val="22"/>
          <w:lang w:val="lt-LT"/>
        </w:rPr>
        <w:t>registruoto incidento nukreiptos išorės užduoties prioritetas — 2) — kai nustatyta KLAIDA/triktis, kuri kliudo vykdyti būtinas funkcijas, tačiau yra žinomas alternatyvus funkcijos vykdymas arba kai reikalinga konsultacija;</w:t>
      </w:r>
    </w:p>
    <w:p w14:paraId="2AE97EBF" w14:textId="31DF93C9" w:rsidR="000048A3" w:rsidRPr="00716E63" w:rsidRDefault="000048A3" w:rsidP="000048A3">
      <w:pPr>
        <w:pStyle w:val="3"/>
        <w:numPr>
          <w:ilvl w:val="0"/>
          <w:numId w:val="4"/>
        </w:numPr>
        <w:tabs>
          <w:tab w:val="left" w:pos="1418"/>
        </w:tabs>
        <w:ind w:left="0" w:firstLine="680"/>
        <w:jc w:val="both"/>
        <w:rPr>
          <w:rFonts w:ascii="Trebuchet MS" w:hAnsi="Trebuchet MS"/>
          <w:sz w:val="22"/>
          <w:szCs w:val="22"/>
          <w:lang w:val="lt-LT"/>
        </w:rPr>
      </w:pPr>
      <w:r w:rsidRPr="001D3BD7">
        <w:rPr>
          <w:rFonts w:ascii="Trebuchet MS" w:hAnsi="Trebuchet MS"/>
          <w:sz w:val="22"/>
          <w:szCs w:val="22"/>
          <w:lang w:val="lt-LT"/>
        </w:rPr>
        <w:t>kita KLAIDA (</w:t>
      </w:r>
      <w:r w:rsidR="00B165E7" w:rsidRPr="001D3BD7">
        <w:rPr>
          <w:rFonts w:ascii="Trebuchet MS" w:hAnsi="Trebuchet MS"/>
          <w:kern w:val="2"/>
          <w:sz w:val="22"/>
          <w:szCs w:val="22"/>
          <w:lang w:val="lt-LT"/>
        </w:rPr>
        <w:t xml:space="preserve">VMI prie FM IT Pagalbos tarnybos TPĮ </w:t>
      </w:r>
      <w:r w:rsidRPr="001D3BD7">
        <w:rPr>
          <w:rFonts w:ascii="Trebuchet MS" w:hAnsi="Trebuchet MS" w:cstheme="minorHAnsi"/>
          <w:sz w:val="22"/>
          <w:szCs w:val="22"/>
          <w:lang w:val="lt-LT"/>
        </w:rPr>
        <w:t>registruoto incidento nukreiptos išorės užduoties prioritetas — 3</w:t>
      </w:r>
      <w:r w:rsidRPr="001D3BD7">
        <w:rPr>
          <w:rFonts w:ascii="Trebuchet MS" w:hAnsi="Trebuchet MS"/>
          <w:sz w:val="22"/>
          <w:szCs w:val="22"/>
          <w:lang w:val="lt-LT"/>
        </w:rPr>
        <w:t xml:space="preserve">) — </w:t>
      </w:r>
      <w:r w:rsidRPr="001D3BD7">
        <w:rPr>
          <w:rFonts w:ascii="Trebuchet MS" w:hAnsi="Trebuchet MS"/>
          <w:color w:val="000000"/>
          <w:sz w:val="22"/>
          <w:szCs w:val="22"/>
          <w:lang w:val="lt-LT"/>
        </w:rPr>
        <w:t>kai nustatyta KLAIDA/triktis, kuri</w:t>
      </w:r>
      <w:r w:rsidRPr="00716E63">
        <w:rPr>
          <w:rFonts w:ascii="Trebuchet MS" w:hAnsi="Trebuchet MS"/>
          <w:color w:val="000000"/>
          <w:sz w:val="22"/>
          <w:szCs w:val="22"/>
          <w:lang w:val="lt-LT"/>
        </w:rPr>
        <w:t xml:space="preserve"> sukelia</w:t>
      </w:r>
      <w:r w:rsidRPr="00716E63">
        <w:rPr>
          <w:rFonts w:ascii="Trebuchet MS" w:hAnsi="Trebuchet MS"/>
          <w:sz w:val="22"/>
          <w:szCs w:val="22"/>
          <w:lang w:val="lt-LT"/>
        </w:rPr>
        <w:t xml:space="preserve"> sunkumus naudojantis IS, bet neįtakoja IS funkcijų veikimo ir nedaro jokio kito poveikio IS.</w:t>
      </w:r>
    </w:p>
    <w:p w14:paraId="5AB01EDB" w14:textId="69354B40" w:rsidR="000048A3" w:rsidRPr="00716E63" w:rsidRDefault="0018318F" w:rsidP="000048A3">
      <w:pPr>
        <w:pStyle w:val="3"/>
        <w:numPr>
          <w:ilvl w:val="3"/>
          <w:numId w:val="1"/>
        </w:numPr>
        <w:tabs>
          <w:tab w:val="left" w:pos="1701"/>
        </w:tabs>
        <w:ind w:left="0" w:firstLine="680"/>
        <w:jc w:val="both"/>
        <w:rPr>
          <w:rFonts w:ascii="Trebuchet MS" w:hAnsi="Trebuchet MS"/>
          <w:color w:val="000000"/>
          <w:sz w:val="22"/>
          <w:szCs w:val="22"/>
          <w:lang w:val="lt-LT"/>
        </w:rPr>
      </w:pPr>
      <w:r w:rsidRPr="0018318F">
        <w:rPr>
          <w:rFonts w:ascii="Trebuchet MS" w:hAnsi="Trebuchet MS"/>
          <w:color w:val="000000"/>
          <w:sz w:val="22"/>
          <w:szCs w:val="22"/>
          <w:lang w:val="lt-LT"/>
        </w:rPr>
        <w:t>Tiekėj</w:t>
      </w:r>
      <w:r>
        <w:rPr>
          <w:rFonts w:ascii="Trebuchet MS" w:hAnsi="Trebuchet MS"/>
          <w:color w:val="000000"/>
          <w:sz w:val="22"/>
          <w:szCs w:val="22"/>
          <w:lang w:val="lt-LT"/>
        </w:rPr>
        <w:t>as</w:t>
      </w:r>
      <w:r w:rsidR="000048A3" w:rsidRPr="00716E63">
        <w:rPr>
          <w:rFonts w:ascii="Trebuchet MS" w:hAnsi="Trebuchet MS"/>
          <w:color w:val="000000"/>
          <w:sz w:val="22"/>
          <w:szCs w:val="22"/>
          <w:lang w:val="lt-LT"/>
        </w:rPr>
        <w:t xml:space="preserve"> privalo nedelsiant atstatyti GYPAS veikimą įvykus triktims, susijusiomis su naujai diegiamais funkcionalumais. Tokios triktys klasifikuojamos kaip kritinė KLAIDA.</w:t>
      </w:r>
    </w:p>
    <w:p w14:paraId="319C9D9D" w14:textId="33D96468" w:rsidR="000048A3" w:rsidRPr="00C81625" w:rsidRDefault="000048A3" w:rsidP="000048A3">
      <w:pPr>
        <w:pStyle w:val="3"/>
        <w:numPr>
          <w:ilvl w:val="3"/>
          <w:numId w:val="1"/>
        </w:numPr>
        <w:tabs>
          <w:tab w:val="left" w:pos="1701"/>
        </w:tabs>
        <w:ind w:left="0" w:firstLine="680"/>
        <w:jc w:val="both"/>
        <w:rPr>
          <w:rFonts w:ascii="Trebuchet MS" w:hAnsi="Trebuchet MS"/>
          <w:color w:val="000000"/>
          <w:sz w:val="22"/>
          <w:szCs w:val="22"/>
          <w:lang w:val="lt-LT"/>
        </w:rPr>
      </w:pPr>
      <w:r w:rsidRPr="00716E63">
        <w:rPr>
          <w:rFonts w:ascii="Trebuchet MS" w:hAnsi="Trebuchet MS"/>
          <w:color w:val="000000"/>
          <w:sz w:val="22"/>
          <w:szCs w:val="22"/>
          <w:lang w:val="lt-LT"/>
        </w:rPr>
        <w:t xml:space="preserve">Vykdant </w:t>
      </w:r>
      <w:r w:rsidR="007247B4" w:rsidRPr="007247B4">
        <w:rPr>
          <w:rFonts w:ascii="Trebuchet MS" w:hAnsi="Trebuchet MS"/>
          <w:color w:val="000000"/>
          <w:sz w:val="22"/>
          <w:szCs w:val="22"/>
          <w:lang w:val="lt-LT"/>
        </w:rPr>
        <w:t>Sutarties</w:t>
      </w:r>
      <w:r w:rsidRPr="00C81625">
        <w:rPr>
          <w:rFonts w:ascii="Trebuchet MS" w:hAnsi="Trebuchet MS"/>
          <w:color w:val="000000"/>
          <w:sz w:val="22"/>
          <w:szCs w:val="22"/>
          <w:lang w:val="lt-LT"/>
        </w:rPr>
        <w:t xml:space="preserve"> nurodytą </w:t>
      </w:r>
      <w:r w:rsidR="00255DC3" w:rsidRPr="00255DC3">
        <w:rPr>
          <w:rFonts w:ascii="Trebuchet MS" w:hAnsi="Trebuchet MS"/>
          <w:color w:val="000000"/>
          <w:sz w:val="22"/>
          <w:szCs w:val="22"/>
          <w:lang w:val="lt-LT"/>
        </w:rPr>
        <w:t>Paslaug</w:t>
      </w:r>
      <w:r w:rsidR="00255DC3">
        <w:rPr>
          <w:rFonts w:ascii="Trebuchet MS" w:hAnsi="Trebuchet MS"/>
          <w:color w:val="000000"/>
          <w:sz w:val="22"/>
          <w:szCs w:val="22"/>
          <w:lang w:val="lt-LT"/>
        </w:rPr>
        <w:t>os</w:t>
      </w:r>
      <w:r w:rsidRPr="00C81625">
        <w:rPr>
          <w:rFonts w:ascii="Trebuchet MS" w:hAnsi="Trebuchet MS"/>
          <w:color w:val="000000"/>
          <w:sz w:val="22"/>
          <w:szCs w:val="22"/>
          <w:lang w:val="lt-LT"/>
        </w:rPr>
        <w:t xml:space="preserve"> elemento </w:t>
      </w:r>
      <w:r w:rsidR="0003518E">
        <w:rPr>
          <w:rFonts w:ascii="Trebuchet MS" w:hAnsi="Trebuchet MS"/>
          <w:color w:val="000000"/>
          <w:sz w:val="22"/>
          <w:szCs w:val="22"/>
          <w:lang w:val="lt-LT"/>
        </w:rPr>
        <w:t>3</w:t>
      </w:r>
      <w:r w:rsidRPr="00C81625">
        <w:rPr>
          <w:rFonts w:ascii="Trebuchet MS" w:hAnsi="Trebuchet MS"/>
          <w:color w:val="000000"/>
          <w:sz w:val="22"/>
          <w:szCs w:val="22"/>
          <w:lang w:val="lt-LT"/>
        </w:rPr>
        <w:t xml:space="preserve">.1.5 papunktį, </w:t>
      </w:r>
      <w:r w:rsidR="0018318F" w:rsidRPr="0018318F">
        <w:rPr>
          <w:rFonts w:ascii="Trebuchet MS" w:hAnsi="Trebuchet MS"/>
          <w:color w:val="000000"/>
          <w:sz w:val="22"/>
          <w:szCs w:val="22"/>
          <w:lang w:val="lt-LT"/>
        </w:rPr>
        <w:t>Tiekėj</w:t>
      </w:r>
      <w:r w:rsidR="0018318F">
        <w:rPr>
          <w:rFonts w:ascii="Trebuchet MS" w:hAnsi="Trebuchet MS"/>
          <w:color w:val="000000"/>
          <w:sz w:val="22"/>
          <w:szCs w:val="22"/>
          <w:lang w:val="lt-LT"/>
        </w:rPr>
        <w:t>as</w:t>
      </w:r>
      <w:r w:rsidRPr="00C81625">
        <w:rPr>
          <w:rFonts w:ascii="Trebuchet MS" w:hAnsi="Trebuchet MS"/>
          <w:color w:val="000000"/>
          <w:sz w:val="22"/>
          <w:szCs w:val="22"/>
          <w:lang w:val="lt-LT"/>
        </w:rPr>
        <w:t xml:space="preserve"> įsipareigoja atlikti kitų paslaugų tiekėjų GYPAS kūrimo ir/ar modernizavimo diegimui teikiamų sprendimų testavimus bei programinio kodo vertinimus ir analizę, GYPAS greitaveikos ir paslaugos teikimo kontekste, </w:t>
      </w:r>
      <w:r w:rsidR="0018318F" w:rsidRPr="0018318F">
        <w:rPr>
          <w:rFonts w:ascii="Trebuchet MS" w:hAnsi="Trebuchet MS"/>
          <w:color w:val="000000"/>
          <w:sz w:val="22"/>
          <w:szCs w:val="22"/>
          <w:lang w:val="lt-LT"/>
        </w:rPr>
        <w:t>Tiekėj</w:t>
      </w:r>
      <w:r w:rsidR="0018318F">
        <w:rPr>
          <w:rFonts w:ascii="Trebuchet MS" w:hAnsi="Trebuchet MS"/>
          <w:color w:val="000000"/>
          <w:sz w:val="22"/>
          <w:szCs w:val="22"/>
          <w:lang w:val="lt-LT"/>
        </w:rPr>
        <w:t>as</w:t>
      </w:r>
      <w:r w:rsidRPr="00C81625">
        <w:rPr>
          <w:rFonts w:ascii="Trebuchet MS" w:hAnsi="Trebuchet MS"/>
          <w:color w:val="000000"/>
          <w:sz w:val="22"/>
          <w:szCs w:val="22"/>
          <w:lang w:val="lt-LT"/>
        </w:rPr>
        <w:t xml:space="preserve"> pasiūlyme turi pateikti: programinio kodo analizės ir vertinimo metodiką; kitų tiekėjų diegimui teikiamų sprendimų testavimo metodiką ir pasiūlyti testavimo tvarką.</w:t>
      </w:r>
    </w:p>
    <w:p w14:paraId="605752A5" w14:textId="49BBE95B" w:rsidR="000048A3" w:rsidRPr="00716E63" w:rsidRDefault="000048A3" w:rsidP="000048A3">
      <w:pPr>
        <w:pStyle w:val="3"/>
        <w:numPr>
          <w:ilvl w:val="3"/>
          <w:numId w:val="1"/>
        </w:numPr>
        <w:tabs>
          <w:tab w:val="left" w:pos="1701"/>
        </w:tabs>
        <w:ind w:left="0" w:firstLine="680"/>
        <w:jc w:val="both"/>
        <w:rPr>
          <w:rFonts w:ascii="Trebuchet MS" w:hAnsi="Trebuchet MS"/>
          <w:color w:val="000000"/>
          <w:sz w:val="22"/>
          <w:szCs w:val="22"/>
          <w:lang w:val="lt-LT"/>
        </w:rPr>
      </w:pPr>
      <w:r w:rsidRPr="00C81625">
        <w:rPr>
          <w:rFonts w:ascii="Trebuchet MS" w:hAnsi="Trebuchet MS"/>
          <w:color w:val="000000"/>
          <w:sz w:val="22"/>
          <w:szCs w:val="22"/>
          <w:lang w:val="lt-LT"/>
        </w:rPr>
        <w:t xml:space="preserve">Vykdant </w:t>
      </w:r>
      <w:r w:rsidR="007247B4" w:rsidRPr="007247B4">
        <w:rPr>
          <w:rFonts w:ascii="Trebuchet MS" w:hAnsi="Trebuchet MS"/>
          <w:color w:val="000000"/>
          <w:sz w:val="22"/>
          <w:szCs w:val="22"/>
          <w:lang w:val="lt-LT"/>
        </w:rPr>
        <w:t>Sutart</w:t>
      </w:r>
      <w:r w:rsidR="007247B4">
        <w:rPr>
          <w:rFonts w:ascii="Trebuchet MS" w:hAnsi="Trebuchet MS"/>
          <w:color w:val="000000"/>
          <w:sz w:val="22"/>
          <w:szCs w:val="22"/>
          <w:lang w:val="lt-LT"/>
        </w:rPr>
        <w:t>yje</w:t>
      </w:r>
      <w:r w:rsidRPr="00C81625">
        <w:rPr>
          <w:rFonts w:ascii="Trebuchet MS" w:hAnsi="Trebuchet MS"/>
          <w:color w:val="000000"/>
          <w:sz w:val="22"/>
          <w:szCs w:val="22"/>
          <w:lang w:val="lt-LT"/>
        </w:rPr>
        <w:t xml:space="preserve"> nurodytą </w:t>
      </w:r>
      <w:r w:rsidR="00255DC3" w:rsidRPr="00255DC3">
        <w:rPr>
          <w:rFonts w:ascii="Trebuchet MS" w:hAnsi="Trebuchet MS"/>
          <w:color w:val="000000"/>
          <w:sz w:val="22"/>
          <w:szCs w:val="22"/>
          <w:lang w:val="lt-LT"/>
        </w:rPr>
        <w:t>Paslaug</w:t>
      </w:r>
      <w:r w:rsidR="00255DC3">
        <w:rPr>
          <w:rFonts w:ascii="Trebuchet MS" w:hAnsi="Trebuchet MS"/>
          <w:color w:val="000000"/>
          <w:sz w:val="22"/>
          <w:szCs w:val="22"/>
          <w:lang w:val="lt-LT"/>
        </w:rPr>
        <w:t>os</w:t>
      </w:r>
      <w:r w:rsidRPr="00C81625">
        <w:rPr>
          <w:rFonts w:ascii="Trebuchet MS" w:hAnsi="Trebuchet MS"/>
          <w:color w:val="000000"/>
          <w:sz w:val="22"/>
          <w:szCs w:val="22"/>
          <w:lang w:val="lt-LT"/>
        </w:rPr>
        <w:t xml:space="preserve"> elemento </w:t>
      </w:r>
      <w:r w:rsidR="0003518E">
        <w:rPr>
          <w:rFonts w:ascii="Trebuchet MS" w:hAnsi="Trebuchet MS"/>
          <w:color w:val="000000"/>
          <w:sz w:val="22"/>
          <w:szCs w:val="22"/>
          <w:lang w:val="lt-LT"/>
        </w:rPr>
        <w:t>3</w:t>
      </w:r>
      <w:r w:rsidRPr="00C81625">
        <w:rPr>
          <w:rFonts w:ascii="Trebuchet MS" w:hAnsi="Trebuchet MS"/>
          <w:color w:val="000000"/>
          <w:sz w:val="22"/>
          <w:szCs w:val="22"/>
          <w:lang w:val="lt-LT"/>
        </w:rPr>
        <w:t>.1.7 papunktį</w:t>
      </w:r>
      <w:r w:rsidRPr="00716E63">
        <w:rPr>
          <w:rFonts w:ascii="Trebuchet MS" w:hAnsi="Trebuchet MS"/>
          <w:color w:val="000000"/>
          <w:sz w:val="22"/>
          <w:szCs w:val="22"/>
          <w:lang w:val="lt-LT"/>
        </w:rPr>
        <w:t xml:space="preserve">, </w:t>
      </w:r>
      <w:r w:rsidR="0018318F" w:rsidRPr="0018318F">
        <w:rPr>
          <w:rFonts w:ascii="Trebuchet MS" w:hAnsi="Trebuchet MS"/>
          <w:color w:val="000000"/>
          <w:sz w:val="22"/>
          <w:szCs w:val="22"/>
          <w:lang w:val="lt-LT"/>
        </w:rPr>
        <w:t>Tiekėj</w:t>
      </w:r>
      <w:r w:rsidR="0018318F">
        <w:rPr>
          <w:rFonts w:ascii="Trebuchet MS" w:hAnsi="Trebuchet MS"/>
          <w:color w:val="000000"/>
          <w:sz w:val="22"/>
          <w:szCs w:val="22"/>
          <w:lang w:val="lt-LT"/>
        </w:rPr>
        <w:t>as</w:t>
      </w:r>
      <w:r w:rsidRPr="00716E63">
        <w:rPr>
          <w:rFonts w:ascii="Trebuchet MS" w:hAnsi="Trebuchet MS"/>
          <w:color w:val="000000"/>
          <w:sz w:val="22"/>
          <w:szCs w:val="22"/>
          <w:lang w:val="lt-LT"/>
        </w:rPr>
        <w:t xml:space="preserve"> įsipareigoja paruošti </w:t>
      </w:r>
      <w:r w:rsidR="009C6F3E" w:rsidRPr="009C6F3E">
        <w:rPr>
          <w:rFonts w:ascii="Trebuchet MS" w:hAnsi="Trebuchet MS"/>
          <w:color w:val="000000"/>
          <w:sz w:val="22"/>
          <w:szCs w:val="22"/>
          <w:lang w:val="lt-LT"/>
        </w:rPr>
        <w:t>Pirkėj</w:t>
      </w:r>
      <w:r w:rsidR="009C6F3E">
        <w:rPr>
          <w:rFonts w:ascii="Trebuchet MS" w:hAnsi="Trebuchet MS"/>
          <w:color w:val="000000"/>
          <w:sz w:val="22"/>
          <w:szCs w:val="22"/>
          <w:lang w:val="lt-LT"/>
        </w:rPr>
        <w:t>ui</w:t>
      </w:r>
      <w:r w:rsidRPr="00716E63">
        <w:rPr>
          <w:rFonts w:ascii="Trebuchet MS" w:hAnsi="Trebuchet MS"/>
          <w:color w:val="000000"/>
          <w:sz w:val="22"/>
          <w:szCs w:val="22"/>
          <w:lang w:val="lt-LT"/>
        </w:rPr>
        <w:t xml:space="preserve"> atitinkamas užklausas, pritaikytas stebėti GYPAS bei jo serverio darbą su programinės priemonės ZABBIX pagalba, aprašyti kritines šių užklausų rezultatų reikšmes. Užklausos turi užtikrinti šių resursų stebėjimą:</w:t>
      </w:r>
    </w:p>
    <w:p w14:paraId="110A7024" w14:textId="77777777" w:rsidR="000048A3" w:rsidRPr="00716E63" w:rsidRDefault="000048A3" w:rsidP="000048A3">
      <w:pPr>
        <w:pStyle w:val="Sraopastraipa"/>
        <w:numPr>
          <w:ilvl w:val="0"/>
          <w:numId w:val="5"/>
        </w:numPr>
        <w:shd w:val="clear" w:color="auto" w:fill="FFFFFF"/>
        <w:autoSpaceDE w:val="0"/>
        <w:autoSpaceDN w:val="0"/>
        <w:adjustRightInd w:val="0"/>
        <w:spacing w:after="0" w:line="240" w:lineRule="auto"/>
        <w:ind w:left="0" w:firstLine="680"/>
        <w:jc w:val="both"/>
      </w:pPr>
      <w:r w:rsidRPr="00716E63">
        <w:rPr>
          <w:color w:val="000000" w:themeColor="text1"/>
        </w:rPr>
        <w:t>serverių techninių resursų išnaudojimo / apkrovos rodikliai (procesorių, diskų, atminties, tinklo resursų);</w:t>
      </w:r>
    </w:p>
    <w:p w14:paraId="587CD3A4" w14:textId="77777777" w:rsidR="000048A3" w:rsidRPr="00716E63" w:rsidRDefault="000048A3" w:rsidP="000048A3">
      <w:pPr>
        <w:pStyle w:val="Sraopastraipa"/>
        <w:numPr>
          <w:ilvl w:val="0"/>
          <w:numId w:val="5"/>
        </w:numPr>
        <w:shd w:val="clear" w:color="auto" w:fill="FFFFFF"/>
        <w:autoSpaceDE w:val="0"/>
        <w:autoSpaceDN w:val="0"/>
        <w:adjustRightInd w:val="0"/>
        <w:spacing w:after="0" w:line="240" w:lineRule="auto"/>
        <w:ind w:left="0" w:firstLine="680"/>
        <w:jc w:val="both"/>
        <w:rPr>
          <w:color w:val="000000" w:themeColor="text1"/>
        </w:rPr>
      </w:pPr>
      <w:r w:rsidRPr="00716E63">
        <w:rPr>
          <w:color w:val="000000" w:themeColor="text1"/>
        </w:rPr>
        <w:t>kritiniai operacinių sistemų ir aplikacijų platformų servisai (tarnybos);</w:t>
      </w:r>
    </w:p>
    <w:p w14:paraId="47D02E1E" w14:textId="77777777" w:rsidR="000048A3" w:rsidRPr="00716E63" w:rsidRDefault="000048A3" w:rsidP="000048A3">
      <w:pPr>
        <w:pStyle w:val="Sraopastraipa"/>
        <w:numPr>
          <w:ilvl w:val="0"/>
          <w:numId w:val="5"/>
        </w:numPr>
        <w:shd w:val="clear" w:color="auto" w:fill="FFFFFF"/>
        <w:autoSpaceDE w:val="0"/>
        <w:autoSpaceDN w:val="0"/>
        <w:adjustRightInd w:val="0"/>
        <w:spacing w:after="0" w:line="240" w:lineRule="auto"/>
        <w:ind w:left="0" w:firstLine="680"/>
        <w:jc w:val="both"/>
      </w:pPr>
      <w:r w:rsidRPr="00716E63">
        <w:rPr>
          <w:color w:val="000000" w:themeColor="text1"/>
        </w:rPr>
        <w:t>sistemų darbo rodikliai: prisijungusių prie sistemų naudotojų (sesijų) kiekis; naudotojų sesijų trukmė, atsako laikas į naudotojo užklausą; jei naudotojo užklausai aptarnauti įtraukiami kiti sistemos komponentai (</w:t>
      </w:r>
      <w:proofErr w:type="spellStart"/>
      <w:r w:rsidRPr="00716E63">
        <w:rPr>
          <w:color w:val="000000" w:themeColor="text1"/>
        </w:rPr>
        <w:t>web</w:t>
      </w:r>
      <w:proofErr w:type="spellEnd"/>
      <w:r w:rsidRPr="00716E63">
        <w:rPr>
          <w:color w:val="000000" w:themeColor="text1"/>
        </w:rPr>
        <w:t xml:space="preserve"> tarnyba, integracinė platforma, duomenų bazės, trečiosios šalys), turi būti stebimi visų komponentų atsako laikai. </w:t>
      </w:r>
    </w:p>
    <w:p w14:paraId="18861230" w14:textId="7B85ACCA" w:rsidR="000048A3" w:rsidRPr="00716E63" w:rsidRDefault="000048A3" w:rsidP="000048A3">
      <w:pPr>
        <w:pStyle w:val="3"/>
        <w:numPr>
          <w:ilvl w:val="3"/>
          <w:numId w:val="1"/>
        </w:numPr>
        <w:tabs>
          <w:tab w:val="left" w:pos="1701"/>
        </w:tabs>
        <w:ind w:left="0" w:firstLine="680"/>
        <w:jc w:val="both"/>
        <w:rPr>
          <w:rFonts w:ascii="Trebuchet MS" w:hAnsi="Trebuchet MS"/>
          <w:color w:val="000000"/>
          <w:sz w:val="22"/>
          <w:szCs w:val="22"/>
          <w:lang w:val="lt-LT"/>
        </w:rPr>
      </w:pPr>
      <w:bookmarkStart w:id="5" w:name="_Ref522870886"/>
      <w:r w:rsidRPr="00716E63">
        <w:rPr>
          <w:rFonts w:ascii="Trebuchet MS" w:hAnsi="Trebuchet MS"/>
          <w:color w:val="000000"/>
          <w:sz w:val="22"/>
          <w:szCs w:val="22"/>
          <w:lang w:val="lt-LT"/>
        </w:rPr>
        <w:t xml:space="preserve">Trikties ir/ar KLAIDOS atvejams numatomi tokie įvykdymo terminai, skaičiuojant nuo KLAIDOS ir/ar trikties nukreipimo per </w:t>
      </w:r>
      <w:r w:rsidR="00B165E7" w:rsidRPr="001D3BD7">
        <w:rPr>
          <w:rFonts w:ascii="Trebuchet MS" w:hAnsi="Trebuchet MS"/>
          <w:kern w:val="2"/>
          <w:sz w:val="22"/>
          <w:szCs w:val="22"/>
          <w:lang w:val="lt-LT"/>
        </w:rPr>
        <w:t>VMI prie FM IT Pagalbos tarnybos</w:t>
      </w:r>
      <w:r w:rsidR="00B165E7" w:rsidRPr="00C80458">
        <w:rPr>
          <w:rFonts w:ascii="Trebuchet MS" w:hAnsi="Trebuchet MS"/>
          <w:kern w:val="2"/>
          <w:sz w:val="22"/>
          <w:szCs w:val="22"/>
        </w:rPr>
        <w:t xml:space="preserve"> TPĮ </w:t>
      </w:r>
      <w:r w:rsidR="0018318F" w:rsidRPr="0018318F">
        <w:rPr>
          <w:rFonts w:ascii="Trebuchet MS" w:hAnsi="Trebuchet MS"/>
          <w:color w:val="000000"/>
          <w:sz w:val="22"/>
          <w:szCs w:val="22"/>
          <w:lang w:val="lt-LT"/>
        </w:rPr>
        <w:t>Tiekėj</w:t>
      </w:r>
      <w:r w:rsidR="0018318F">
        <w:rPr>
          <w:rFonts w:ascii="Trebuchet MS" w:hAnsi="Trebuchet MS"/>
          <w:color w:val="000000"/>
          <w:sz w:val="22"/>
          <w:szCs w:val="22"/>
          <w:lang w:val="lt-LT"/>
        </w:rPr>
        <w:t>ui</w:t>
      </w:r>
      <w:r w:rsidRPr="00716E63">
        <w:rPr>
          <w:rFonts w:ascii="Trebuchet MS" w:hAnsi="Trebuchet MS"/>
          <w:color w:val="000000"/>
          <w:sz w:val="22"/>
          <w:szCs w:val="22"/>
          <w:lang w:val="lt-LT"/>
        </w:rPr>
        <w:t xml:space="preserve"> momento:</w:t>
      </w:r>
      <w:bookmarkEnd w:id="5"/>
    </w:p>
    <w:p w14:paraId="6A747461" w14:textId="46F5E48B" w:rsidR="000048A3" w:rsidRPr="00716E63" w:rsidRDefault="000048A3" w:rsidP="000048A3">
      <w:pPr>
        <w:pStyle w:val="3"/>
        <w:numPr>
          <w:ilvl w:val="3"/>
          <w:numId w:val="2"/>
        </w:numPr>
        <w:tabs>
          <w:tab w:val="left" w:pos="1276"/>
        </w:tabs>
        <w:ind w:left="0" w:firstLine="680"/>
        <w:jc w:val="both"/>
        <w:rPr>
          <w:rFonts w:ascii="Trebuchet MS" w:hAnsi="Trebuchet MS"/>
          <w:sz w:val="22"/>
          <w:szCs w:val="22"/>
          <w:lang w:val="lt-LT"/>
        </w:rPr>
      </w:pPr>
      <w:r w:rsidRPr="00716E63">
        <w:rPr>
          <w:rFonts w:ascii="Trebuchet MS" w:hAnsi="Trebuchet MS"/>
          <w:sz w:val="22"/>
          <w:szCs w:val="22"/>
          <w:lang w:val="lt-LT"/>
        </w:rPr>
        <w:t xml:space="preserve">kritinės KLAIDOS atveju – ne daugiau kaip 3 darbo valandos. Jei per 3 valandas kritinės KLAIDOS atvejo pašalinti nepavyksta, </w:t>
      </w:r>
      <w:r w:rsidR="00133EEE">
        <w:rPr>
          <w:rFonts w:ascii="Trebuchet MS" w:hAnsi="Trebuchet MS"/>
          <w:sz w:val="22"/>
          <w:szCs w:val="22"/>
          <w:lang w:val="lt-LT"/>
        </w:rPr>
        <w:t>Tiekėjas padeda Pirkėjui</w:t>
      </w:r>
      <w:r w:rsidRPr="00716E63">
        <w:rPr>
          <w:rFonts w:ascii="Trebuchet MS" w:hAnsi="Trebuchet MS"/>
          <w:sz w:val="22"/>
          <w:szCs w:val="22"/>
          <w:lang w:val="lt-LT"/>
        </w:rPr>
        <w:t xml:space="preserve"> įvykdyti reikiamas funkcijas alternatyviomis priemonėmis. Tokiu atveju </w:t>
      </w:r>
      <w:r w:rsidR="004F1669">
        <w:rPr>
          <w:rFonts w:ascii="Trebuchet MS" w:hAnsi="Trebuchet MS"/>
          <w:sz w:val="22"/>
          <w:szCs w:val="22"/>
          <w:lang w:val="lt-LT"/>
        </w:rPr>
        <w:t>Tiekėjas</w:t>
      </w:r>
      <w:r w:rsidRPr="00716E63">
        <w:rPr>
          <w:rFonts w:ascii="Trebuchet MS" w:hAnsi="Trebuchet MS"/>
          <w:sz w:val="22"/>
          <w:szCs w:val="22"/>
          <w:lang w:val="lt-LT"/>
        </w:rPr>
        <w:t xml:space="preserve"> kritinę KLAIDĄ įsipareigoja pašalinti per 8 darbo valandas;</w:t>
      </w:r>
    </w:p>
    <w:p w14:paraId="10A1AF3E" w14:textId="2E9035AD" w:rsidR="000048A3" w:rsidRPr="00716E63" w:rsidRDefault="000048A3" w:rsidP="000048A3">
      <w:pPr>
        <w:pStyle w:val="3"/>
        <w:numPr>
          <w:ilvl w:val="3"/>
          <w:numId w:val="2"/>
        </w:numPr>
        <w:tabs>
          <w:tab w:val="left" w:pos="1276"/>
        </w:tabs>
        <w:ind w:left="0" w:firstLine="680"/>
        <w:jc w:val="both"/>
        <w:rPr>
          <w:rFonts w:ascii="Trebuchet MS" w:hAnsi="Trebuchet MS"/>
          <w:sz w:val="22"/>
          <w:szCs w:val="22"/>
          <w:lang w:val="lt-LT"/>
        </w:rPr>
      </w:pPr>
      <w:r w:rsidRPr="00716E63">
        <w:rPr>
          <w:rFonts w:ascii="Trebuchet MS" w:hAnsi="Trebuchet MS"/>
          <w:sz w:val="22"/>
          <w:szCs w:val="22"/>
          <w:lang w:val="lt-LT"/>
        </w:rPr>
        <w:t>didelės</w:t>
      </w:r>
      <w:r w:rsidRPr="00716E63">
        <w:rPr>
          <w:rFonts w:ascii="Trebuchet MS" w:hAnsi="Trebuchet MS"/>
          <w:iCs/>
          <w:sz w:val="22"/>
          <w:szCs w:val="22"/>
          <w:lang w:val="lt-LT"/>
        </w:rPr>
        <w:t xml:space="preserve"> KLAIDOS</w:t>
      </w:r>
      <w:r w:rsidRPr="00716E63">
        <w:rPr>
          <w:rFonts w:ascii="Trebuchet MS" w:hAnsi="Trebuchet MS"/>
          <w:sz w:val="22"/>
          <w:szCs w:val="22"/>
          <w:lang w:val="lt-LT"/>
        </w:rPr>
        <w:t xml:space="preserve"> atveju – ne daugiau kaip 2 darbo dienos. Jei per 2 darbo dienas didelės  KLAIDOS atvejo pašalinti nepavyksta, </w:t>
      </w:r>
      <w:r w:rsidR="00133EEE">
        <w:rPr>
          <w:rFonts w:ascii="Trebuchet MS" w:hAnsi="Trebuchet MS"/>
          <w:sz w:val="22"/>
          <w:szCs w:val="22"/>
          <w:lang w:val="lt-LT"/>
        </w:rPr>
        <w:t>Tiekėjas padeda Pirkėjui</w:t>
      </w:r>
      <w:r w:rsidR="00133EEE" w:rsidRPr="00716E63">
        <w:rPr>
          <w:rFonts w:ascii="Trebuchet MS" w:hAnsi="Trebuchet MS"/>
          <w:sz w:val="22"/>
          <w:szCs w:val="22"/>
          <w:lang w:val="lt-LT"/>
        </w:rPr>
        <w:t xml:space="preserve"> </w:t>
      </w:r>
      <w:r w:rsidRPr="00716E63">
        <w:rPr>
          <w:rFonts w:ascii="Trebuchet MS" w:hAnsi="Trebuchet MS"/>
          <w:sz w:val="22"/>
          <w:szCs w:val="22"/>
          <w:lang w:val="lt-LT"/>
        </w:rPr>
        <w:t xml:space="preserve">įvykdyti reikiamą funkciją alternatyviomis priemonėmis. Tokiu atveju </w:t>
      </w:r>
      <w:r w:rsidR="004F1669" w:rsidRPr="004F1669">
        <w:rPr>
          <w:rFonts w:ascii="Trebuchet MS" w:hAnsi="Trebuchet MS"/>
          <w:sz w:val="22"/>
          <w:szCs w:val="22"/>
          <w:lang w:val="lt-LT"/>
        </w:rPr>
        <w:t>Tiekėj</w:t>
      </w:r>
      <w:r w:rsidR="004F1669">
        <w:rPr>
          <w:rFonts w:ascii="Trebuchet MS" w:hAnsi="Trebuchet MS"/>
          <w:sz w:val="22"/>
          <w:szCs w:val="22"/>
          <w:lang w:val="lt-LT"/>
        </w:rPr>
        <w:t>as</w:t>
      </w:r>
      <w:r w:rsidRPr="00716E63">
        <w:rPr>
          <w:rFonts w:ascii="Trebuchet MS" w:hAnsi="Trebuchet MS"/>
          <w:sz w:val="22"/>
          <w:szCs w:val="22"/>
          <w:lang w:val="lt-LT"/>
        </w:rPr>
        <w:t xml:space="preserve"> didelės  KLAIDOS atvejį įsipareigoja pašalinti per 5 darbo dienas;</w:t>
      </w:r>
    </w:p>
    <w:p w14:paraId="25CC969F" w14:textId="17E03DE0" w:rsidR="000048A3" w:rsidRPr="00716E63" w:rsidRDefault="000048A3" w:rsidP="000048A3">
      <w:pPr>
        <w:pStyle w:val="3"/>
        <w:numPr>
          <w:ilvl w:val="3"/>
          <w:numId w:val="2"/>
        </w:numPr>
        <w:tabs>
          <w:tab w:val="left" w:pos="1276"/>
        </w:tabs>
        <w:ind w:left="0" w:firstLine="680"/>
        <w:jc w:val="both"/>
        <w:rPr>
          <w:rFonts w:ascii="Trebuchet MS" w:hAnsi="Trebuchet MS"/>
          <w:sz w:val="22"/>
          <w:szCs w:val="22"/>
          <w:lang w:val="lt-LT"/>
        </w:rPr>
      </w:pPr>
      <w:r w:rsidRPr="00716E63">
        <w:rPr>
          <w:rFonts w:ascii="Trebuchet MS" w:hAnsi="Trebuchet MS"/>
          <w:sz w:val="22"/>
          <w:szCs w:val="22"/>
          <w:lang w:val="lt-LT"/>
        </w:rPr>
        <w:t xml:space="preserve">kitos </w:t>
      </w:r>
      <w:r w:rsidRPr="00716E63">
        <w:rPr>
          <w:rFonts w:ascii="Trebuchet MS" w:hAnsi="Trebuchet MS"/>
          <w:iCs/>
          <w:sz w:val="22"/>
          <w:szCs w:val="22"/>
          <w:lang w:val="lt-LT"/>
        </w:rPr>
        <w:t>KLAIDOS atveju –</w:t>
      </w:r>
      <w:r w:rsidRPr="00716E63">
        <w:rPr>
          <w:rFonts w:ascii="Trebuchet MS" w:hAnsi="Trebuchet MS"/>
          <w:sz w:val="22"/>
          <w:szCs w:val="22"/>
          <w:lang w:val="lt-LT"/>
        </w:rPr>
        <w:t xml:space="preserve"> ne daugiau kaip 5 darbo dienos. Jei per 5 darbo dienas KLAIDOS atvejo pašalinti nepavyksta, </w:t>
      </w:r>
      <w:r w:rsidR="00133EEE">
        <w:rPr>
          <w:rFonts w:ascii="Trebuchet MS" w:hAnsi="Trebuchet MS"/>
          <w:sz w:val="22"/>
          <w:szCs w:val="22"/>
          <w:lang w:val="lt-LT"/>
        </w:rPr>
        <w:t>Tiekėjas padeda Pirkėjui</w:t>
      </w:r>
      <w:r w:rsidR="00133EEE" w:rsidRPr="00716E63">
        <w:rPr>
          <w:rFonts w:ascii="Trebuchet MS" w:hAnsi="Trebuchet MS"/>
          <w:sz w:val="22"/>
          <w:szCs w:val="22"/>
          <w:lang w:val="lt-LT"/>
        </w:rPr>
        <w:t xml:space="preserve"> </w:t>
      </w:r>
      <w:r w:rsidRPr="00716E63">
        <w:rPr>
          <w:rFonts w:ascii="Trebuchet MS" w:hAnsi="Trebuchet MS"/>
          <w:sz w:val="22"/>
          <w:szCs w:val="22"/>
          <w:lang w:val="lt-LT"/>
        </w:rPr>
        <w:t xml:space="preserve">įvykdyti reikiamą funkciją alternatyviomis priemonėmis. Tokiu atveju </w:t>
      </w:r>
      <w:r w:rsidR="004F1669">
        <w:rPr>
          <w:rFonts w:ascii="Trebuchet MS" w:hAnsi="Trebuchet MS"/>
          <w:sz w:val="22"/>
          <w:szCs w:val="22"/>
          <w:lang w:val="lt-LT"/>
        </w:rPr>
        <w:t>Tiekėjas</w:t>
      </w:r>
      <w:r w:rsidRPr="00716E63">
        <w:rPr>
          <w:rFonts w:ascii="Trebuchet MS" w:hAnsi="Trebuchet MS"/>
          <w:sz w:val="22"/>
          <w:szCs w:val="22"/>
          <w:lang w:val="lt-LT"/>
        </w:rPr>
        <w:t xml:space="preserve"> KLAIDOS atvejį įsipareigoja pašalinti per 10 darbo dienų;</w:t>
      </w:r>
    </w:p>
    <w:p w14:paraId="34BB14F9" w14:textId="0413E8EB" w:rsidR="000048A3" w:rsidRPr="00716E63" w:rsidRDefault="000048A3" w:rsidP="000048A3">
      <w:pPr>
        <w:pStyle w:val="3"/>
        <w:numPr>
          <w:ilvl w:val="3"/>
          <w:numId w:val="2"/>
        </w:numPr>
        <w:tabs>
          <w:tab w:val="left" w:pos="1276"/>
        </w:tabs>
        <w:ind w:left="0" w:firstLine="680"/>
        <w:jc w:val="both"/>
        <w:rPr>
          <w:rFonts w:ascii="Trebuchet MS" w:hAnsi="Trebuchet MS"/>
          <w:sz w:val="22"/>
          <w:szCs w:val="22"/>
          <w:lang w:val="lt-LT"/>
        </w:rPr>
      </w:pPr>
      <w:r w:rsidRPr="00716E63">
        <w:rPr>
          <w:rFonts w:ascii="Trebuchet MS" w:hAnsi="Trebuchet MS"/>
          <w:sz w:val="22"/>
          <w:szCs w:val="22"/>
          <w:lang w:val="lt-LT"/>
        </w:rPr>
        <w:t xml:space="preserve">konsultacijos atveju, pagal </w:t>
      </w:r>
      <w:r w:rsidR="00325505">
        <w:rPr>
          <w:rFonts w:ascii="Trebuchet MS" w:hAnsi="Trebuchet MS"/>
          <w:sz w:val="22"/>
          <w:szCs w:val="22"/>
          <w:lang w:val="lt-LT"/>
        </w:rPr>
        <w:t>Sutartyje</w:t>
      </w:r>
      <w:r w:rsidRPr="00716E63">
        <w:rPr>
          <w:rFonts w:ascii="Trebuchet MS" w:hAnsi="Trebuchet MS"/>
          <w:sz w:val="22"/>
          <w:szCs w:val="22"/>
          <w:lang w:val="lt-LT"/>
        </w:rPr>
        <w:t xml:space="preserve"> nurodyto </w:t>
      </w:r>
      <w:r w:rsidR="00FB15FD" w:rsidRPr="00FB15FD">
        <w:rPr>
          <w:rFonts w:ascii="Trebuchet MS" w:hAnsi="Trebuchet MS"/>
          <w:color w:val="000000"/>
          <w:sz w:val="22"/>
          <w:szCs w:val="22"/>
          <w:lang w:val="lt-LT"/>
        </w:rPr>
        <w:t>Paslaug</w:t>
      </w:r>
      <w:r w:rsidR="00FB15FD">
        <w:rPr>
          <w:rFonts w:ascii="Trebuchet MS" w:hAnsi="Trebuchet MS"/>
          <w:color w:val="000000"/>
          <w:sz w:val="22"/>
          <w:szCs w:val="22"/>
          <w:lang w:val="lt-LT"/>
        </w:rPr>
        <w:t>os</w:t>
      </w:r>
      <w:r w:rsidRPr="00716E63">
        <w:rPr>
          <w:rFonts w:ascii="Trebuchet MS" w:hAnsi="Trebuchet MS"/>
          <w:color w:val="000000"/>
          <w:sz w:val="22"/>
          <w:szCs w:val="22"/>
          <w:lang w:val="lt-LT"/>
        </w:rPr>
        <w:t xml:space="preserve"> elemento </w:t>
      </w:r>
      <w:r w:rsidR="0090406C">
        <w:rPr>
          <w:rFonts w:ascii="Trebuchet MS" w:hAnsi="Trebuchet MS"/>
          <w:sz w:val="22"/>
          <w:szCs w:val="22"/>
          <w:lang w:val="lt-LT"/>
        </w:rPr>
        <w:t>3</w:t>
      </w:r>
      <w:r w:rsidRPr="00716E63">
        <w:rPr>
          <w:rFonts w:ascii="Trebuchet MS" w:hAnsi="Trebuchet MS"/>
          <w:sz w:val="22"/>
          <w:szCs w:val="22"/>
          <w:lang w:val="lt-LT"/>
        </w:rPr>
        <w:t xml:space="preserve">.1.1 </w:t>
      </w:r>
      <w:r w:rsidRPr="00716E63">
        <w:rPr>
          <w:rFonts w:ascii="Trebuchet MS" w:hAnsi="Trebuchet MS"/>
          <w:color w:val="000000"/>
          <w:sz w:val="22"/>
          <w:szCs w:val="22"/>
          <w:lang w:val="lt-LT"/>
        </w:rPr>
        <w:t>papunktį</w:t>
      </w:r>
      <w:r w:rsidRPr="00716E63">
        <w:rPr>
          <w:rFonts w:ascii="Trebuchet MS" w:hAnsi="Trebuchet MS"/>
          <w:sz w:val="22"/>
          <w:szCs w:val="22"/>
          <w:lang w:val="lt-LT"/>
        </w:rPr>
        <w:t xml:space="preserve"> – konsultacija suteikiama per 2-5 darbo dienas;</w:t>
      </w:r>
    </w:p>
    <w:p w14:paraId="08206BAD" w14:textId="35C26296" w:rsidR="000048A3" w:rsidRPr="00716E63" w:rsidRDefault="000048A3" w:rsidP="000048A3">
      <w:pPr>
        <w:pStyle w:val="3"/>
        <w:numPr>
          <w:ilvl w:val="3"/>
          <w:numId w:val="2"/>
        </w:numPr>
        <w:tabs>
          <w:tab w:val="left" w:pos="1276"/>
        </w:tabs>
        <w:ind w:left="0" w:firstLine="680"/>
        <w:jc w:val="both"/>
        <w:rPr>
          <w:rFonts w:ascii="Trebuchet MS" w:hAnsi="Trebuchet MS"/>
          <w:sz w:val="22"/>
          <w:szCs w:val="22"/>
          <w:lang w:val="lt-LT"/>
        </w:rPr>
      </w:pPr>
      <w:r w:rsidRPr="00716E63">
        <w:rPr>
          <w:rFonts w:ascii="Trebuchet MS" w:hAnsi="Trebuchet MS"/>
          <w:sz w:val="22"/>
          <w:szCs w:val="22"/>
          <w:lang w:val="lt-LT"/>
        </w:rPr>
        <w:t xml:space="preserve">vykdant kitus </w:t>
      </w:r>
      <w:r w:rsidR="00364BA3">
        <w:rPr>
          <w:rFonts w:ascii="Trebuchet MS" w:hAnsi="Trebuchet MS"/>
          <w:color w:val="000000"/>
          <w:sz w:val="22"/>
          <w:szCs w:val="22"/>
          <w:lang w:val="lt-LT"/>
        </w:rPr>
        <w:t>Paslaugos</w:t>
      </w:r>
      <w:r w:rsidRPr="00716E63">
        <w:rPr>
          <w:rFonts w:ascii="Trebuchet MS" w:hAnsi="Trebuchet MS"/>
          <w:color w:val="000000"/>
          <w:sz w:val="22"/>
          <w:szCs w:val="22"/>
          <w:lang w:val="lt-LT"/>
        </w:rPr>
        <w:t xml:space="preserve"> elementus</w:t>
      </w:r>
      <w:r w:rsidRPr="00716E63">
        <w:rPr>
          <w:rFonts w:ascii="Trebuchet MS" w:hAnsi="Trebuchet MS"/>
          <w:sz w:val="22"/>
          <w:szCs w:val="22"/>
          <w:lang w:val="lt-LT"/>
        </w:rPr>
        <w:t xml:space="preserve">, atlikimo terminai derinami su </w:t>
      </w:r>
      <w:r w:rsidR="009F418A" w:rsidRPr="009F418A">
        <w:rPr>
          <w:rFonts w:ascii="Trebuchet MS" w:hAnsi="Trebuchet MS"/>
          <w:sz w:val="22"/>
          <w:szCs w:val="22"/>
          <w:lang w:val="lt-LT"/>
        </w:rPr>
        <w:t>Pirkėj</w:t>
      </w:r>
      <w:r w:rsidR="009F418A">
        <w:rPr>
          <w:rFonts w:ascii="Trebuchet MS" w:hAnsi="Trebuchet MS"/>
          <w:sz w:val="22"/>
          <w:szCs w:val="22"/>
          <w:lang w:val="lt-LT"/>
        </w:rPr>
        <w:t>u</w:t>
      </w:r>
      <w:r w:rsidRPr="00716E63">
        <w:rPr>
          <w:rFonts w:ascii="Trebuchet MS" w:hAnsi="Trebuchet MS"/>
          <w:sz w:val="22"/>
          <w:szCs w:val="22"/>
          <w:lang w:val="lt-LT"/>
        </w:rPr>
        <w:t>.</w:t>
      </w:r>
    </w:p>
    <w:p w14:paraId="5ECF8FCE" w14:textId="1F825CDF" w:rsidR="000048A3" w:rsidRPr="00716E63" w:rsidRDefault="000048A3" w:rsidP="000048A3">
      <w:pPr>
        <w:pStyle w:val="3"/>
        <w:numPr>
          <w:ilvl w:val="3"/>
          <w:numId w:val="1"/>
        </w:numPr>
        <w:tabs>
          <w:tab w:val="left" w:pos="1701"/>
        </w:tabs>
        <w:ind w:left="0" w:firstLine="680"/>
        <w:jc w:val="both"/>
        <w:rPr>
          <w:rFonts w:ascii="Trebuchet MS" w:hAnsi="Trebuchet MS"/>
          <w:color w:val="000000"/>
          <w:sz w:val="22"/>
          <w:szCs w:val="22"/>
          <w:lang w:val="lt-LT"/>
        </w:rPr>
      </w:pPr>
      <w:r w:rsidRPr="00716E63">
        <w:rPr>
          <w:rFonts w:ascii="Trebuchet MS" w:hAnsi="Trebuchet MS"/>
          <w:sz w:val="22"/>
          <w:szCs w:val="22"/>
          <w:lang w:val="lt-LT"/>
        </w:rPr>
        <w:lastRenderedPageBreak/>
        <w:t xml:space="preserve">Incidento išorės užduoties išsprendimo laikas – laikas nuo incidento išorės užduoties nukreipimo </w:t>
      </w:r>
      <w:r w:rsidRPr="001D3BD7">
        <w:rPr>
          <w:rFonts w:ascii="Trebuchet MS" w:hAnsi="Trebuchet MS"/>
          <w:sz w:val="22"/>
          <w:szCs w:val="22"/>
          <w:lang w:val="lt-LT"/>
        </w:rPr>
        <w:t xml:space="preserve">per </w:t>
      </w:r>
      <w:r w:rsidR="00B165E7" w:rsidRPr="001D3BD7">
        <w:rPr>
          <w:rFonts w:ascii="Trebuchet MS" w:hAnsi="Trebuchet MS"/>
          <w:kern w:val="2"/>
          <w:sz w:val="22"/>
          <w:szCs w:val="22"/>
          <w:lang w:val="lt-LT"/>
        </w:rPr>
        <w:t xml:space="preserve">VMI prie FM IT Pagalbos tarnybos TPĮ </w:t>
      </w:r>
      <w:r w:rsidR="00A74FD1" w:rsidRPr="001D3BD7">
        <w:rPr>
          <w:rFonts w:ascii="Trebuchet MS" w:hAnsi="Trebuchet MS"/>
          <w:sz w:val="22"/>
          <w:szCs w:val="22"/>
          <w:lang w:val="lt-LT"/>
        </w:rPr>
        <w:t>Tiekėjui</w:t>
      </w:r>
      <w:r w:rsidRPr="001D3BD7">
        <w:rPr>
          <w:rFonts w:ascii="Trebuchet MS" w:hAnsi="Trebuchet MS"/>
          <w:sz w:val="22"/>
          <w:szCs w:val="22"/>
          <w:lang w:val="lt-LT"/>
        </w:rPr>
        <w:t xml:space="preserve"> iki </w:t>
      </w:r>
      <w:r w:rsidR="00A74FD1" w:rsidRPr="001D3BD7">
        <w:rPr>
          <w:rFonts w:ascii="Trebuchet MS" w:hAnsi="Trebuchet MS"/>
          <w:sz w:val="22"/>
          <w:szCs w:val="22"/>
          <w:lang w:val="lt-LT"/>
        </w:rPr>
        <w:t>Tiekėjo</w:t>
      </w:r>
      <w:r w:rsidRPr="001D3BD7">
        <w:rPr>
          <w:rFonts w:ascii="Trebuchet MS" w:hAnsi="Trebuchet MS"/>
          <w:sz w:val="22"/>
          <w:szCs w:val="22"/>
          <w:lang w:val="lt-LT"/>
        </w:rPr>
        <w:t xml:space="preserve"> sprendimo pateikimo fakto įregistravimo </w:t>
      </w:r>
      <w:r w:rsidR="00B165E7" w:rsidRPr="001D3BD7">
        <w:rPr>
          <w:rFonts w:ascii="Trebuchet MS" w:hAnsi="Trebuchet MS"/>
          <w:kern w:val="2"/>
          <w:sz w:val="22"/>
          <w:szCs w:val="22"/>
          <w:lang w:val="lt-LT"/>
        </w:rPr>
        <w:t>VMI prie FM IT Pagalbos tarnybos TPĮ</w:t>
      </w:r>
      <w:r w:rsidRPr="001D3BD7">
        <w:rPr>
          <w:rFonts w:ascii="Trebuchet MS" w:hAnsi="Trebuchet MS"/>
          <w:sz w:val="22"/>
          <w:szCs w:val="22"/>
          <w:lang w:val="lt-LT"/>
        </w:rPr>
        <w:t>, priskyrus incidento išorės užduočiai statusą „Užbaigta“. Sprendimo laikas</w:t>
      </w:r>
      <w:r w:rsidRPr="001D3BD7">
        <w:rPr>
          <w:rFonts w:ascii="Trebuchet MS" w:hAnsi="Trebuchet MS"/>
          <w:color w:val="000000"/>
          <w:sz w:val="22"/>
          <w:szCs w:val="22"/>
          <w:lang w:val="lt-LT"/>
        </w:rPr>
        <w:t xml:space="preserve"> </w:t>
      </w:r>
      <w:r w:rsidR="00B165E7" w:rsidRPr="001D3BD7">
        <w:rPr>
          <w:rFonts w:ascii="Trebuchet MS" w:hAnsi="Trebuchet MS"/>
          <w:kern w:val="2"/>
          <w:sz w:val="22"/>
          <w:szCs w:val="22"/>
          <w:lang w:val="lt-LT"/>
        </w:rPr>
        <w:t>VMI prie FM IT Pagalbos tarnybos TPĮ</w:t>
      </w:r>
      <w:r w:rsidRPr="00716E63">
        <w:rPr>
          <w:rFonts w:ascii="Trebuchet MS" w:hAnsi="Trebuchet MS"/>
          <w:sz w:val="22"/>
          <w:szCs w:val="22"/>
          <w:lang w:val="lt-LT"/>
        </w:rPr>
        <w:t xml:space="preserve"> nėra skaičiuojamas, kai </w:t>
      </w:r>
      <w:r w:rsidR="00A74FD1">
        <w:rPr>
          <w:rFonts w:ascii="Trebuchet MS" w:hAnsi="Trebuchet MS"/>
          <w:sz w:val="22"/>
          <w:szCs w:val="22"/>
          <w:lang w:val="lt-LT"/>
        </w:rPr>
        <w:t>Tiekėjas</w:t>
      </w:r>
      <w:r w:rsidRPr="00716E63">
        <w:rPr>
          <w:rFonts w:ascii="Trebuchet MS" w:hAnsi="Trebuchet MS"/>
          <w:sz w:val="22"/>
          <w:szCs w:val="22"/>
          <w:lang w:val="lt-LT"/>
        </w:rPr>
        <w:t xml:space="preserve"> užduoda analizei reikalingus papildomus klausimus incidento išorės užduotį registravusiam asmeniui, arba suderinus su </w:t>
      </w:r>
      <w:r w:rsidR="007B664F" w:rsidRPr="007B664F">
        <w:rPr>
          <w:rFonts w:ascii="Trebuchet MS" w:hAnsi="Trebuchet MS"/>
          <w:sz w:val="22"/>
          <w:szCs w:val="22"/>
          <w:lang w:val="lt-LT"/>
        </w:rPr>
        <w:t>Pirkėj</w:t>
      </w:r>
      <w:r w:rsidR="007B664F">
        <w:rPr>
          <w:rFonts w:ascii="Trebuchet MS" w:hAnsi="Trebuchet MS"/>
          <w:sz w:val="22"/>
          <w:szCs w:val="22"/>
          <w:lang w:val="lt-LT"/>
        </w:rPr>
        <w:t>u</w:t>
      </w:r>
      <w:r w:rsidRPr="00716E63">
        <w:rPr>
          <w:rFonts w:ascii="Trebuchet MS" w:hAnsi="Trebuchet MS"/>
          <w:sz w:val="22"/>
          <w:szCs w:val="22"/>
          <w:lang w:val="lt-LT"/>
        </w:rPr>
        <w:t xml:space="preserve"> dėl incidento išorės užduoties išsprendimo termino nukėlimo. Tik  </w:t>
      </w:r>
      <w:r w:rsidR="00777EA6" w:rsidRPr="00777EA6">
        <w:rPr>
          <w:rFonts w:ascii="Trebuchet MS" w:hAnsi="Trebuchet MS"/>
          <w:sz w:val="22"/>
          <w:szCs w:val="22"/>
          <w:lang w:val="lt-LT"/>
        </w:rPr>
        <w:t>Pirkėjas</w:t>
      </w:r>
      <w:r w:rsidR="00777EA6">
        <w:rPr>
          <w:rFonts w:ascii="Trebuchet MS" w:hAnsi="Trebuchet MS"/>
          <w:sz w:val="22"/>
          <w:szCs w:val="22"/>
          <w:lang w:val="lt-LT"/>
        </w:rPr>
        <w:t xml:space="preserve"> </w:t>
      </w:r>
      <w:r w:rsidRPr="00716E63">
        <w:rPr>
          <w:rFonts w:ascii="Trebuchet MS" w:hAnsi="Trebuchet MS"/>
          <w:sz w:val="22"/>
          <w:szCs w:val="22"/>
          <w:lang w:val="lt-LT"/>
        </w:rPr>
        <w:t>gali keisti sprendimo atlikimo datą.</w:t>
      </w:r>
    </w:p>
    <w:p w14:paraId="5BCCC85F" w14:textId="24D34F9C" w:rsidR="000048A3" w:rsidRPr="00716E63" w:rsidRDefault="00777EA6" w:rsidP="000048A3">
      <w:pPr>
        <w:pStyle w:val="3"/>
        <w:numPr>
          <w:ilvl w:val="3"/>
          <w:numId w:val="1"/>
        </w:numPr>
        <w:tabs>
          <w:tab w:val="left" w:pos="1701"/>
        </w:tabs>
        <w:ind w:left="0" w:firstLine="680"/>
        <w:jc w:val="both"/>
        <w:rPr>
          <w:rFonts w:ascii="Trebuchet MS" w:hAnsi="Trebuchet MS"/>
          <w:color w:val="000000"/>
          <w:sz w:val="22"/>
          <w:szCs w:val="22"/>
          <w:lang w:val="lt-LT"/>
        </w:rPr>
      </w:pPr>
      <w:r w:rsidRPr="00777EA6">
        <w:rPr>
          <w:rFonts w:ascii="Trebuchet MS" w:hAnsi="Trebuchet MS"/>
          <w:sz w:val="22"/>
          <w:szCs w:val="22"/>
          <w:lang w:val="lt-LT"/>
        </w:rPr>
        <w:t>Pirkėjas</w:t>
      </w:r>
      <w:r w:rsidR="000048A3" w:rsidRPr="00716E63">
        <w:rPr>
          <w:rFonts w:ascii="Trebuchet MS" w:hAnsi="Trebuchet MS"/>
          <w:sz w:val="22"/>
          <w:szCs w:val="22"/>
          <w:lang w:val="lt-LT"/>
        </w:rPr>
        <w:t xml:space="preserve"> ataskaitas apie išspręstas, uždarytas ir neišspręstas incidentų išorės užduotis, bei atliktus pakeitimų užsakymus </w:t>
      </w:r>
      <w:r w:rsidR="000048A3" w:rsidRPr="00716E63">
        <w:rPr>
          <w:rFonts w:ascii="Trebuchet MS" w:hAnsi="Trebuchet MS"/>
          <w:spacing w:val="-1"/>
          <w:sz w:val="22"/>
          <w:szCs w:val="22"/>
          <w:lang w:val="lt-LT"/>
        </w:rPr>
        <w:t xml:space="preserve">atnaujina ir pateikia su </w:t>
      </w:r>
      <w:r w:rsidR="003F3131" w:rsidRPr="003F3131">
        <w:rPr>
          <w:rFonts w:ascii="Trebuchet MS" w:hAnsi="Trebuchet MS"/>
          <w:spacing w:val="-1"/>
          <w:sz w:val="22"/>
          <w:szCs w:val="22"/>
          <w:lang w:val="lt-LT"/>
        </w:rPr>
        <w:t>Tiekėj</w:t>
      </w:r>
      <w:r w:rsidR="003F3131">
        <w:rPr>
          <w:rFonts w:ascii="Trebuchet MS" w:hAnsi="Trebuchet MS"/>
          <w:spacing w:val="-1"/>
          <w:sz w:val="22"/>
          <w:szCs w:val="22"/>
          <w:lang w:val="lt-LT"/>
        </w:rPr>
        <w:t>u</w:t>
      </w:r>
      <w:r w:rsidR="000048A3" w:rsidRPr="00716E63">
        <w:rPr>
          <w:rFonts w:ascii="Trebuchet MS" w:hAnsi="Trebuchet MS"/>
          <w:spacing w:val="-1"/>
          <w:sz w:val="22"/>
          <w:szCs w:val="22"/>
          <w:lang w:val="lt-LT"/>
        </w:rPr>
        <w:t xml:space="preserve"> sutartu periodiškumu.</w:t>
      </w:r>
    </w:p>
    <w:p w14:paraId="5A2FCBFD" w14:textId="5F8BDFFF" w:rsidR="000048A3" w:rsidRPr="00716E63" w:rsidRDefault="000048A3" w:rsidP="000048A3">
      <w:pPr>
        <w:pStyle w:val="3"/>
        <w:numPr>
          <w:ilvl w:val="3"/>
          <w:numId w:val="1"/>
        </w:numPr>
        <w:tabs>
          <w:tab w:val="left" w:pos="1701"/>
        </w:tabs>
        <w:ind w:left="0" w:firstLine="680"/>
        <w:jc w:val="both"/>
        <w:rPr>
          <w:rFonts w:ascii="Trebuchet MS" w:hAnsi="Trebuchet MS"/>
          <w:color w:val="000000"/>
          <w:sz w:val="22"/>
          <w:szCs w:val="22"/>
          <w:lang w:val="lt-LT"/>
        </w:rPr>
      </w:pPr>
      <w:r w:rsidRPr="00716E63">
        <w:rPr>
          <w:rFonts w:ascii="Trebuchet MS" w:hAnsi="Trebuchet MS"/>
          <w:color w:val="000000"/>
          <w:sz w:val="22"/>
          <w:szCs w:val="22"/>
          <w:lang w:val="lt-LT"/>
        </w:rPr>
        <w:t xml:space="preserve">Aukščiau nurodyti terminai ir </w:t>
      </w:r>
      <w:bookmarkStart w:id="6" w:name="_Hlk216815576"/>
      <w:r w:rsidR="003F3131">
        <w:rPr>
          <w:rFonts w:ascii="Trebuchet MS" w:hAnsi="Trebuchet MS"/>
          <w:color w:val="000000"/>
          <w:sz w:val="22"/>
          <w:szCs w:val="22"/>
          <w:lang w:val="lt-LT"/>
        </w:rPr>
        <w:t>Paslaugos</w:t>
      </w:r>
      <w:bookmarkEnd w:id="6"/>
      <w:r w:rsidRPr="00716E63">
        <w:rPr>
          <w:rFonts w:ascii="Trebuchet MS" w:hAnsi="Trebuchet MS"/>
          <w:color w:val="000000"/>
          <w:sz w:val="22"/>
          <w:szCs w:val="22"/>
          <w:lang w:val="lt-LT"/>
        </w:rPr>
        <w:t xml:space="preserve"> teikimo valandos terminai skaičiuojami pagal oficialiai nustatytas </w:t>
      </w:r>
      <w:r w:rsidR="000647B0" w:rsidRPr="000647B0">
        <w:rPr>
          <w:rFonts w:ascii="Trebuchet MS" w:hAnsi="Trebuchet MS"/>
          <w:color w:val="000000"/>
          <w:sz w:val="22"/>
          <w:szCs w:val="22"/>
          <w:lang w:val="lt-LT"/>
        </w:rPr>
        <w:t>Pirkėj</w:t>
      </w:r>
      <w:r w:rsidR="000647B0">
        <w:rPr>
          <w:rFonts w:ascii="Trebuchet MS" w:hAnsi="Trebuchet MS"/>
          <w:color w:val="000000"/>
          <w:sz w:val="22"/>
          <w:szCs w:val="22"/>
          <w:lang w:val="lt-LT"/>
        </w:rPr>
        <w:t>o</w:t>
      </w:r>
      <w:r w:rsidRPr="00716E63">
        <w:rPr>
          <w:rFonts w:ascii="Trebuchet MS" w:hAnsi="Trebuchet MS"/>
          <w:color w:val="000000"/>
          <w:sz w:val="22"/>
          <w:szCs w:val="22"/>
          <w:lang w:val="lt-LT"/>
        </w:rPr>
        <w:t xml:space="preserve"> darbo valandas (pirmadieniais-ketvirtadieniais – nuo 8:00 iki 17:00, penktadieniais – nuo 8:00 iki 15:45). </w:t>
      </w:r>
    </w:p>
    <w:p w14:paraId="76B17CD4" w14:textId="53CE948F" w:rsidR="000048A3" w:rsidRPr="00716E63" w:rsidRDefault="000048A3" w:rsidP="000048A3">
      <w:pPr>
        <w:pStyle w:val="3"/>
        <w:numPr>
          <w:ilvl w:val="3"/>
          <w:numId w:val="1"/>
        </w:numPr>
        <w:tabs>
          <w:tab w:val="left" w:pos="1701"/>
        </w:tabs>
        <w:ind w:left="0" w:firstLine="680"/>
        <w:jc w:val="both"/>
        <w:rPr>
          <w:rFonts w:ascii="Trebuchet MS" w:hAnsi="Trebuchet MS"/>
          <w:color w:val="000000"/>
          <w:sz w:val="22"/>
          <w:szCs w:val="22"/>
          <w:lang w:val="lt-LT"/>
        </w:rPr>
      </w:pPr>
      <w:r w:rsidRPr="00716E63">
        <w:rPr>
          <w:rFonts w:ascii="Trebuchet MS" w:hAnsi="Trebuchet MS"/>
          <w:sz w:val="22"/>
          <w:szCs w:val="22"/>
        </w:rPr>
        <w:t xml:space="preserve"> </w:t>
      </w:r>
      <w:r w:rsidRPr="00716E63">
        <w:rPr>
          <w:rFonts w:ascii="Trebuchet MS" w:hAnsi="Trebuchet MS"/>
          <w:color w:val="000000"/>
          <w:sz w:val="22"/>
          <w:szCs w:val="22"/>
          <w:lang w:val="lt-LT"/>
        </w:rPr>
        <w:t xml:space="preserve">Jei </w:t>
      </w:r>
      <w:r w:rsidR="005F3B02">
        <w:rPr>
          <w:rFonts w:ascii="Trebuchet MS" w:hAnsi="Trebuchet MS"/>
          <w:color w:val="000000"/>
          <w:sz w:val="22"/>
          <w:szCs w:val="22"/>
          <w:lang w:val="lt-LT"/>
        </w:rPr>
        <w:t>Tiekėjo</w:t>
      </w:r>
      <w:r w:rsidRPr="00716E63">
        <w:rPr>
          <w:rFonts w:ascii="Trebuchet MS" w:hAnsi="Trebuchet MS"/>
          <w:color w:val="000000"/>
          <w:sz w:val="22"/>
          <w:szCs w:val="22"/>
          <w:lang w:val="lt-LT"/>
        </w:rPr>
        <w:t xml:space="preserve"> pateiktas sprendimas netenkina </w:t>
      </w:r>
      <w:r w:rsidR="000647B0" w:rsidRPr="000647B0">
        <w:rPr>
          <w:rFonts w:ascii="Trebuchet MS" w:hAnsi="Trebuchet MS"/>
          <w:color w:val="000000"/>
          <w:sz w:val="22"/>
          <w:szCs w:val="22"/>
          <w:lang w:val="lt-LT"/>
        </w:rPr>
        <w:t>Pirkėj</w:t>
      </w:r>
      <w:r w:rsidR="000647B0">
        <w:rPr>
          <w:rFonts w:ascii="Trebuchet MS" w:hAnsi="Trebuchet MS"/>
          <w:color w:val="000000"/>
          <w:sz w:val="22"/>
          <w:szCs w:val="22"/>
          <w:lang w:val="lt-LT"/>
        </w:rPr>
        <w:t>o</w:t>
      </w:r>
      <w:r w:rsidRPr="00716E63">
        <w:rPr>
          <w:rFonts w:ascii="Trebuchet MS" w:hAnsi="Trebuchet MS"/>
          <w:color w:val="000000"/>
          <w:sz w:val="22"/>
          <w:szCs w:val="22"/>
          <w:lang w:val="lt-LT"/>
        </w:rPr>
        <w:t xml:space="preserve">, incidento išorės užduotis grąžinama </w:t>
      </w:r>
      <w:r w:rsidR="005F3B02">
        <w:rPr>
          <w:rFonts w:ascii="Trebuchet MS" w:hAnsi="Trebuchet MS"/>
          <w:color w:val="000000"/>
          <w:sz w:val="22"/>
          <w:szCs w:val="22"/>
          <w:lang w:val="lt-LT"/>
        </w:rPr>
        <w:t>Tiekėjui</w:t>
      </w:r>
      <w:r w:rsidRPr="00716E63">
        <w:rPr>
          <w:rFonts w:ascii="Trebuchet MS" w:hAnsi="Trebuchet MS"/>
          <w:color w:val="000000"/>
          <w:sz w:val="22"/>
          <w:szCs w:val="22"/>
          <w:lang w:val="lt-LT"/>
        </w:rPr>
        <w:t xml:space="preserve">. Suderinus raštiškai su </w:t>
      </w:r>
      <w:r w:rsidR="000647B0" w:rsidRPr="000647B0">
        <w:rPr>
          <w:rFonts w:ascii="Trebuchet MS" w:hAnsi="Trebuchet MS"/>
          <w:color w:val="000000"/>
          <w:sz w:val="22"/>
          <w:szCs w:val="22"/>
          <w:lang w:val="lt-LT"/>
        </w:rPr>
        <w:t>Pirkėj</w:t>
      </w:r>
      <w:r w:rsidR="000647B0">
        <w:rPr>
          <w:rFonts w:ascii="Trebuchet MS" w:hAnsi="Trebuchet MS"/>
          <w:color w:val="000000"/>
          <w:sz w:val="22"/>
          <w:szCs w:val="22"/>
          <w:lang w:val="lt-LT"/>
        </w:rPr>
        <w:t>u</w:t>
      </w:r>
      <w:r w:rsidRPr="00716E63">
        <w:rPr>
          <w:rFonts w:ascii="Trebuchet MS" w:hAnsi="Trebuchet MS"/>
          <w:color w:val="000000"/>
          <w:sz w:val="22"/>
          <w:szCs w:val="22"/>
          <w:lang w:val="lt-LT"/>
        </w:rPr>
        <w:t xml:space="preserve"> terminai gali būti keičiami, pvz., kai analizės metu išaiškėja papildomos aplinkybės, reikalaujančios esminių incidento išorės užduoties formulavimo patikslinimo. </w:t>
      </w:r>
    </w:p>
    <w:p w14:paraId="120EBBA4" w14:textId="0D5CB24A" w:rsidR="000048A3" w:rsidRPr="00716E63" w:rsidRDefault="001C089A" w:rsidP="000048A3">
      <w:pPr>
        <w:pStyle w:val="3"/>
        <w:numPr>
          <w:ilvl w:val="3"/>
          <w:numId w:val="1"/>
        </w:numPr>
        <w:tabs>
          <w:tab w:val="left" w:pos="1701"/>
        </w:tabs>
        <w:ind w:left="0" w:firstLine="680"/>
        <w:jc w:val="both"/>
        <w:rPr>
          <w:rFonts w:ascii="Trebuchet MS" w:hAnsi="Trebuchet MS"/>
          <w:color w:val="000000"/>
          <w:sz w:val="22"/>
          <w:szCs w:val="22"/>
          <w:lang w:val="lt-LT"/>
        </w:rPr>
      </w:pPr>
      <w:r w:rsidRPr="001C089A">
        <w:rPr>
          <w:rFonts w:ascii="Trebuchet MS" w:hAnsi="Trebuchet MS"/>
          <w:color w:val="000000"/>
          <w:sz w:val="22"/>
          <w:szCs w:val="22"/>
          <w:lang w:val="lt-LT"/>
        </w:rPr>
        <w:t>Sutarties</w:t>
      </w:r>
      <w:r w:rsidR="000048A3" w:rsidRPr="00716E63">
        <w:rPr>
          <w:rFonts w:ascii="Trebuchet MS" w:hAnsi="Trebuchet MS"/>
          <w:color w:val="000000"/>
          <w:sz w:val="22"/>
          <w:szCs w:val="22"/>
          <w:lang w:val="lt-LT"/>
        </w:rPr>
        <w:t xml:space="preserve"> vykdymo laikotarpiu </w:t>
      </w:r>
      <w:r w:rsidR="00350FF4" w:rsidRPr="00350FF4">
        <w:rPr>
          <w:rFonts w:ascii="Trebuchet MS" w:hAnsi="Trebuchet MS"/>
          <w:color w:val="000000"/>
          <w:sz w:val="22"/>
          <w:szCs w:val="22"/>
          <w:lang w:val="lt-LT"/>
        </w:rPr>
        <w:t>Paslaugos</w:t>
      </w:r>
      <w:r w:rsidR="000048A3" w:rsidRPr="00716E63">
        <w:rPr>
          <w:rFonts w:ascii="Trebuchet MS" w:hAnsi="Trebuchet MS"/>
          <w:color w:val="000000"/>
          <w:sz w:val="22"/>
          <w:szCs w:val="22"/>
          <w:lang w:val="lt-LT"/>
        </w:rPr>
        <w:t xml:space="preserve"> teikimui </w:t>
      </w:r>
      <w:r w:rsidR="007C1B33" w:rsidRPr="007C1B33">
        <w:rPr>
          <w:rFonts w:ascii="Trebuchet MS" w:hAnsi="Trebuchet MS"/>
          <w:color w:val="000000"/>
          <w:sz w:val="22"/>
          <w:szCs w:val="22"/>
          <w:lang w:val="lt-LT"/>
        </w:rPr>
        <w:t>Pirkėjas</w:t>
      </w:r>
      <w:r w:rsidR="000048A3" w:rsidRPr="00716E63">
        <w:rPr>
          <w:rFonts w:ascii="Trebuchet MS" w:hAnsi="Trebuchet MS"/>
          <w:color w:val="000000"/>
          <w:sz w:val="22"/>
          <w:szCs w:val="22"/>
          <w:lang w:val="lt-LT"/>
        </w:rPr>
        <w:t>:</w:t>
      </w:r>
    </w:p>
    <w:p w14:paraId="5A414856" w14:textId="5D3E833B" w:rsidR="000048A3" w:rsidRPr="00542785" w:rsidRDefault="000048A3" w:rsidP="000048A3">
      <w:pPr>
        <w:pStyle w:val="3"/>
        <w:numPr>
          <w:ilvl w:val="3"/>
          <w:numId w:val="2"/>
        </w:numPr>
        <w:tabs>
          <w:tab w:val="left" w:pos="1276"/>
        </w:tabs>
        <w:ind w:left="0" w:firstLine="680"/>
        <w:jc w:val="both"/>
        <w:rPr>
          <w:rFonts w:ascii="Trebuchet MS" w:hAnsi="Trebuchet MS"/>
          <w:sz w:val="22"/>
          <w:szCs w:val="22"/>
          <w:lang w:val="lt-LT"/>
        </w:rPr>
      </w:pPr>
      <w:r w:rsidRPr="00716E63">
        <w:rPr>
          <w:rFonts w:ascii="Trebuchet MS" w:hAnsi="Trebuchet MS"/>
          <w:sz w:val="22"/>
          <w:szCs w:val="22"/>
          <w:lang w:val="lt-LT"/>
        </w:rPr>
        <w:t xml:space="preserve">suteikia </w:t>
      </w:r>
      <w:r w:rsidR="0005405D">
        <w:rPr>
          <w:rFonts w:ascii="Trebuchet MS" w:hAnsi="Trebuchet MS"/>
          <w:sz w:val="22"/>
          <w:szCs w:val="22"/>
          <w:lang w:val="lt-LT"/>
        </w:rPr>
        <w:t>Tiekėjui</w:t>
      </w:r>
      <w:r w:rsidRPr="00716E63">
        <w:rPr>
          <w:rFonts w:ascii="Trebuchet MS" w:hAnsi="Trebuchet MS"/>
          <w:sz w:val="22"/>
          <w:szCs w:val="22"/>
          <w:lang w:val="lt-LT"/>
        </w:rPr>
        <w:t xml:space="preserve"> </w:t>
      </w:r>
      <w:r w:rsidR="00350FF4" w:rsidRPr="00350FF4">
        <w:rPr>
          <w:rFonts w:ascii="Trebuchet MS" w:hAnsi="Trebuchet MS"/>
          <w:sz w:val="22"/>
          <w:szCs w:val="22"/>
          <w:lang w:val="lt-LT"/>
        </w:rPr>
        <w:t>Paslaug</w:t>
      </w:r>
      <w:r w:rsidR="00350FF4">
        <w:rPr>
          <w:rFonts w:ascii="Trebuchet MS" w:hAnsi="Trebuchet MS"/>
          <w:sz w:val="22"/>
          <w:szCs w:val="22"/>
          <w:lang w:val="lt-LT"/>
        </w:rPr>
        <w:t>ai</w:t>
      </w:r>
      <w:r w:rsidRPr="00716E63">
        <w:rPr>
          <w:rFonts w:ascii="Trebuchet MS" w:hAnsi="Trebuchet MS"/>
          <w:sz w:val="22"/>
          <w:szCs w:val="22"/>
          <w:lang w:val="lt-LT"/>
        </w:rPr>
        <w:t xml:space="preserve"> teikti reikalingas prieigas prie </w:t>
      </w:r>
      <w:r w:rsidR="00B165E7" w:rsidRPr="00542785">
        <w:rPr>
          <w:rFonts w:ascii="Trebuchet MS" w:hAnsi="Trebuchet MS"/>
          <w:kern w:val="2"/>
          <w:sz w:val="22"/>
          <w:szCs w:val="22"/>
          <w:lang w:val="lt-LT"/>
        </w:rPr>
        <w:t xml:space="preserve">VMI prie FM IT Pagalbos tarnybos TPĮ </w:t>
      </w:r>
      <w:r w:rsidRPr="00542785">
        <w:rPr>
          <w:rFonts w:ascii="Trebuchet MS" w:hAnsi="Trebuchet MS"/>
          <w:sz w:val="22"/>
          <w:szCs w:val="22"/>
          <w:lang w:val="lt-LT"/>
        </w:rPr>
        <w:t xml:space="preserve">bei SVN iš </w:t>
      </w:r>
      <w:r w:rsidR="0005405D" w:rsidRPr="00542785">
        <w:rPr>
          <w:rFonts w:ascii="Trebuchet MS" w:hAnsi="Trebuchet MS"/>
          <w:sz w:val="22"/>
          <w:szCs w:val="22"/>
          <w:lang w:val="lt-LT"/>
        </w:rPr>
        <w:t>Tiekėjo</w:t>
      </w:r>
      <w:r w:rsidRPr="00542785">
        <w:rPr>
          <w:rFonts w:ascii="Trebuchet MS" w:hAnsi="Trebuchet MS"/>
          <w:sz w:val="22"/>
          <w:szCs w:val="22"/>
          <w:lang w:val="lt-LT"/>
        </w:rPr>
        <w:t xml:space="preserve"> buveinės;</w:t>
      </w:r>
    </w:p>
    <w:p w14:paraId="1580E935" w14:textId="4574A6CE" w:rsidR="000048A3" w:rsidRPr="00716E63" w:rsidRDefault="000048A3" w:rsidP="000048A3">
      <w:pPr>
        <w:pStyle w:val="3"/>
        <w:numPr>
          <w:ilvl w:val="3"/>
          <w:numId w:val="2"/>
        </w:numPr>
        <w:tabs>
          <w:tab w:val="left" w:pos="1276"/>
        </w:tabs>
        <w:ind w:left="0" w:firstLine="680"/>
        <w:jc w:val="both"/>
        <w:rPr>
          <w:rFonts w:ascii="Trebuchet MS" w:hAnsi="Trebuchet MS"/>
          <w:sz w:val="22"/>
          <w:szCs w:val="22"/>
          <w:lang w:val="lt-LT"/>
        </w:rPr>
      </w:pPr>
      <w:r w:rsidRPr="00542785">
        <w:rPr>
          <w:rFonts w:ascii="Trebuchet MS" w:hAnsi="Trebuchet MS"/>
          <w:sz w:val="22"/>
          <w:szCs w:val="22"/>
          <w:lang w:val="lt-LT"/>
        </w:rPr>
        <w:t xml:space="preserve"> kaip įmanoma greičiau pateikia </w:t>
      </w:r>
      <w:r w:rsidR="0005405D" w:rsidRPr="00542785">
        <w:rPr>
          <w:rFonts w:ascii="Trebuchet MS" w:hAnsi="Trebuchet MS"/>
          <w:sz w:val="22"/>
          <w:szCs w:val="22"/>
          <w:lang w:val="lt-LT"/>
        </w:rPr>
        <w:t>Tiekėjui</w:t>
      </w:r>
      <w:r w:rsidRPr="00542785">
        <w:rPr>
          <w:rFonts w:ascii="Trebuchet MS" w:hAnsi="Trebuchet MS"/>
          <w:sz w:val="22"/>
          <w:szCs w:val="22"/>
          <w:lang w:val="lt-LT"/>
        </w:rPr>
        <w:t xml:space="preserve"> visą </w:t>
      </w:r>
      <w:r w:rsidR="00007092" w:rsidRPr="00542785">
        <w:rPr>
          <w:rFonts w:ascii="Trebuchet MS" w:hAnsi="Trebuchet MS"/>
          <w:sz w:val="22"/>
          <w:szCs w:val="22"/>
          <w:lang w:val="lt-LT"/>
        </w:rPr>
        <w:t>Paslaugos</w:t>
      </w:r>
      <w:r w:rsidRPr="00542785">
        <w:rPr>
          <w:rFonts w:ascii="Trebuchet MS" w:hAnsi="Trebuchet MS"/>
          <w:sz w:val="22"/>
          <w:szCs w:val="22"/>
          <w:lang w:val="lt-LT"/>
        </w:rPr>
        <w:t xml:space="preserve"> teikimui reikalingą informaciją</w:t>
      </w:r>
      <w:r w:rsidRPr="00716E63">
        <w:rPr>
          <w:rFonts w:ascii="Trebuchet MS" w:hAnsi="Trebuchet MS"/>
          <w:sz w:val="22"/>
          <w:szCs w:val="22"/>
          <w:lang w:val="lt-LT"/>
        </w:rPr>
        <w:t>;</w:t>
      </w:r>
    </w:p>
    <w:p w14:paraId="0D7F4131" w14:textId="571F6A6A" w:rsidR="000048A3" w:rsidRPr="00716E63" w:rsidRDefault="000048A3" w:rsidP="000048A3">
      <w:pPr>
        <w:pStyle w:val="3"/>
        <w:numPr>
          <w:ilvl w:val="3"/>
          <w:numId w:val="2"/>
        </w:numPr>
        <w:tabs>
          <w:tab w:val="left" w:pos="1276"/>
        </w:tabs>
        <w:ind w:left="0" w:firstLine="680"/>
        <w:jc w:val="both"/>
        <w:rPr>
          <w:rFonts w:ascii="Trebuchet MS" w:hAnsi="Trebuchet MS"/>
          <w:sz w:val="22"/>
          <w:szCs w:val="22"/>
          <w:lang w:val="lt-LT"/>
        </w:rPr>
      </w:pPr>
      <w:r w:rsidRPr="00716E63">
        <w:rPr>
          <w:rFonts w:ascii="Trebuchet MS" w:hAnsi="Trebuchet MS"/>
          <w:sz w:val="22"/>
          <w:szCs w:val="22"/>
          <w:lang w:val="lt-LT"/>
        </w:rPr>
        <w:t xml:space="preserve">nesant galimybių suteikti </w:t>
      </w:r>
      <w:r w:rsidR="004D2055" w:rsidRPr="004D2055">
        <w:rPr>
          <w:rFonts w:ascii="Trebuchet MS" w:hAnsi="Trebuchet MS"/>
          <w:sz w:val="22"/>
          <w:szCs w:val="22"/>
          <w:lang w:val="lt-LT"/>
        </w:rPr>
        <w:t>Tiekėj</w:t>
      </w:r>
      <w:r w:rsidR="004D2055">
        <w:rPr>
          <w:rFonts w:ascii="Trebuchet MS" w:hAnsi="Trebuchet MS"/>
          <w:sz w:val="22"/>
          <w:szCs w:val="22"/>
          <w:lang w:val="lt-LT"/>
        </w:rPr>
        <w:t>ui</w:t>
      </w:r>
      <w:r w:rsidRPr="00716E63">
        <w:rPr>
          <w:rFonts w:ascii="Trebuchet MS" w:hAnsi="Trebuchet MS"/>
          <w:sz w:val="22"/>
          <w:szCs w:val="22"/>
          <w:lang w:val="lt-LT"/>
        </w:rPr>
        <w:t xml:space="preserve"> reikalingų prieigų </w:t>
      </w:r>
      <w:r w:rsidR="00007092" w:rsidRPr="00007092">
        <w:rPr>
          <w:rFonts w:ascii="Trebuchet MS" w:hAnsi="Trebuchet MS"/>
          <w:sz w:val="22"/>
          <w:szCs w:val="22"/>
          <w:lang w:val="lt-LT"/>
        </w:rPr>
        <w:t>Paslaug</w:t>
      </w:r>
      <w:r w:rsidR="00007092">
        <w:rPr>
          <w:rFonts w:ascii="Trebuchet MS" w:hAnsi="Trebuchet MS"/>
          <w:sz w:val="22"/>
          <w:szCs w:val="22"/>
          <w:lang w:val="lt-LT"/>
        </w:rPr>
        <w:t xml:space="preserve">ai </w:t>
      </w:r>
      <w:r w:rsidRPr="00716E63">
        <w:rPr>
          <w:rFonts w:ascii="Trebuchet MS" w:hAnsi="Trebuchet MS"/>
          <w:sz w:val="22"/>
          <w:szCs w:val="22"/>
          <w:lang w:val="lt-LT"/>
        </w:rPr>
        <w:t xml:space="preserve">vykdyti,  </w:t>
      </w:r>
      <w:r w:rsidR="0098382D" w:rsidRPr="0098382D">
        <w:rPr>
          <w:rFonts w:ascii="Trebuchet MS" w:hAnsi="Trebuchet MS"/>
          <w:sz w:val="22"/>
          <w:szCs w:val="22"/>
          <w:lang w:val="lt-LT"/>
        </w:rPr>
        <w:t>Pirkėjas</w:t>
      </w:r>
      <w:r w:rsidRPr="00716E63">
        <w:rPr>
          <w:rFonts w:ascii="Trebuchet MS" w:hAnsi="Trebuchet MS"/>
          <w:sz w:val="22"/>
          <w:szCs w:val="22"/>
          <w:lang w:val="lt-LT"/>
        </w:rPr>
        <w:t xml:space="preserve"> pasilieka teisę atsisakyti </w:t>
      </w:r>
      <w:r w:rsidR="00007092" w:rsidRPr="00007092">
        <w:rPr>
          <w:rFonts w:ascii="Trebuchet MS" w:hAnsi="Trebuchet MS"/>
          <w:sz w:val="22"/>
          <w:szCs w:val="22"/>
          <w:lang w:val="lt-LT"/>
        </w:rPr>
        <w:t>Paslaugos</w:t>
      </w:r>
      <w:r w:rsidRPr="00716E63">
        <w:rPr>
          <w:rFonts w:ascii="Trebuchet MS" w:hAnsi="Trebuchet MS"/>
          <w:sz w:val="22"/>
          <w:szCs w:val="22"/>
          <w:lang w:val="lt-LT"/>
        </w:rPr>
        <w:t>.</w:t>
      </w:r>
    </w:p>
    <w:p w14:paraId="65F4AB59" w14:textId="7666009C" w:rsidR="000048A3" w:rsidRPr="00716E63" w:rsidRDefault="003451E9" w:rsidP="000048A3">
      <w:pPr>
        <w:pStyle w:val="3"/>
        <w:numPr>
          <w:ilvl w:val="3"/>
          <w:numId w:val="1"/>
        </w:numPr>
        <w:tabs>
          <w:tab w:val="left" w:pos="1701"/>
        </w:tabs>
        <w:ind w:left="0" w:firstLine="680"/>
        <w:jc w:val="both"/>
        <w:rPr>
          <w:rFonts w:ascii="Trebuchet MS" w:hAnsi="Trebuchet MS"/>
          <w:color w:val="000000"/>
          <w:sz w:val="22"/>
          <w:szCs w:val="22"/>
          <w:lang w:val="lt-LT"/>
        </w:rPr>
      </w:pPr>
      <w:r w:rsidRPr="003451E9">
        <w:rPr>
          <w:rFonts w:ascii="Trebuchet MS" w:hAnsi="Trebuchet MS"/>
          <w:color w:val="000000"/>
          <w:sz w:val="22"/>
          <w:szCs w:val="22"/>
          <w:lang w:val="lt-LT"/>
        </w:rPr>
        <w:t>Tiekėj</w:t>
      </w:r>
      <w:r>
        <w:rPr>
          <w:rFonts w:ascii="Trebuchet MS" w:hAnsi="Trebuchet MS"/>
          <w:color w:val="000000"/>
          <w:sz w:val="22"/>
          <w:szCs w:val="22"/>
          <w:lang w:val="lt-LT"/>
        </w:rPr>
        <w:t>as</w:t>
      </w:r>
      <w:r w:rsidR="000048A3" w:rsidRPr="00716E63">
        <w:rPr>
          <w:rFonts w:ascii="Trebuchet MS" w:hAnsi="Trebuchet MS"/>
          <w:color w:val="000000"/>
          <w:sz w:val="22"/>
          <w:szCs w:val="22"/>
          <w:lang w:val="lt-LT"/>
        </w:rPr>
        <w:t xml:space="preserve"> už kiekvieną pavėluotą valandą, suėjusią pasibaigus </w:t>
      </w:r>
      <w:r w:rsidR="000048A3" w:rsidRPr="00716E63">
        <w:rPr>
          <w:rFonts w:ascii="Trebuchet MS" w:hAnsi="Trebuchet MS"/>
          <w:color w:val="000000"/>
          <w:sz w:val="22"/>
          <w:szCs w:val="22"/>
          <w:lang w:val="lt-LT"/>
        </w:rPr>
        <w:fldChar w:fldCharType="begin"/>
      </w:r>
      <w:r w:rsidR="000048A3" w:rsidRPr="00716E63">
        <w:rPr>
          <w:rFonts w:ascii="Trebuchet MS" w:hAnsi="Trebuchet MS"/>
          <w:color w:val="000000"/>
          <w:sz w:val="22"/>
          <w:szCs w:val="22"/>
          <w:lang w:val="lt-LT"/>
        </w:rPr>
        <w:instrText xml:space="preserve"> REF _Ref522870886 \r \h  \* MERGEFORMAT </w:instrText>
      </w:r>
      <w:r w:rsidR="000048A3" w:rsidRPr="00716E63">
        <w:rPr>
          <w:rFonts w:ascii="Trebuchet MS" w:hAnsi="Trebuchet MS"/>
          <w:color w:val="000000"/>
          <w:sz w:val="22"/>
          <w:szCs w:val="22"/>
          <w:lang w:val="lt-LT"/>
        </w:rPr>
      </w:r>
      <w:r w:rsidR="000048A3" w:rsidRPr="00716E63">
        <w:rPr>
          <w:rFonts w:ascii="Trebuchet MS" w:hAnsi="Trebuchet MS"/>
          <w:color w:val="000000"/>
          <w:sz w:val="22"/>
          <w:szCs w:val="22"/>
          <w:lang w:val="lt-LT"/>
        </w:rPr>
        <w:fldChar w:fldCharType="separate"/>
      </w:r>
      <w:r w:rsidR="000048A3" w:rsidRPr="00716E63">
        <w:rPr>
          <w:rFonts w:ascii="Trebuchet MS" w:hAnsi="Trebuchet MS"/>
          <w:color w:val="000000"/>
          <w:sz w:val="22"/>
          <w:szCs w:val="22"/>
          <w:lang w:val="lt-LT"/>
        </w:rPr>
        <w:t>1.1.2.1</w:t>
      </w:r>
      <w:r w:rsidR="000048A3" w:rsidRPr="00716E63">
        <w:rPr>
          <w:rFonts w:ascii="Trebuchet MS" w:hAnsi="Trebuchet MS"/>
          <w:color w:val="000000"/>
          <w:sz w:val="22"/>
          <w:szCs w:val="22"/>
          <w:lang w:val="lt-LT"/>
        </w:rPr>
        <w:fldChar w:fldCharType="end"/>
      </w:r>
      <w:r w:rsidR="000048A3" w:rsidRPr="00716E63">
        <w:rPr>
          <w:rFonts w:ascii="Trebuchet MS" w:hAnsi="Trebuchet MS"/>
          <w:color w:val="000000"/>
          <w:sz w:val="22"/>
          <w:szCs w:val="22"/>
          <w:lang w:val="lt-LT"/>
        </w:rPr>
        <w:t xml:space="preserve">7 papunktyje nurodytam terminui, šalinant KLAIDĄ ir/ ar triktį, ar suteikiant konsultaciją, moka </w:t>
      </w:r>
      <w:r w:rsidR="002A5387" w:rsidRPr="002A5387">
        <w:rPr>
          <w:rFonts w:ascii="Trebuchet MS" w:hAnsi="Trebuchet MS"/>
          <w:color w:val="000000"/>
          <w:sz w:val="22"/>
          <w:szCs w:val="22"/>
          <w:lang w:val="lt-LT"/>
        </w:rPr>
        <w:t>Pirkėj</w:t>
      </w:r>
      <w:r w:rsidR="002A5387">
        <w:rPr>
          <w:rFonts w:ascii="Trebuchet MS" w:hAnsi="Trebuchet MS"/>
          <w:color w:val="000000"/>
          <w:sz w:val="22"/>
          <w:szCs w:val="22"/>
          <w:lang w:val="lt-LT"/>
        </w:rPr>
        <w:t>ui</w:t>
      </w:r>
      <w:r w:rsidR="000048A3" w:rsidRPr="00716E63">
        <w:rPr>
          <w:rFonts w:ascii="Trebuchet MS" w:hAnsi="Trebuchet MS"/>
          <w:color w:val="000000"/>
          <w:sz w:val="22"/>
          <w:szCs w:val="22"/>
          <w:lang w:val="lt-LT"/>
        </w:rPr>
        <w:t xml:space="preserve"> 0,0006 proc., o kritinės KLAIDOS atveju už kiekvieną pavėluotą valandą 0,005 proc. pirkimo sutarties kainos be PVM dydžio baudą. </w:t>
      </w:r>
      <w:r w:rsidR="000048A3" w:rsidRPr="00716E63">
        <w:rPr>
          <w:rFonts w:ascii="Trebuchet MS" w:hAnsi="Trebuchet MS"/>
          <w:sz w:val="22"/>
          <w:szCs w:val="22"/>
          <w:lang w:val="lt-LT"/>
        </w:rPr>
        <w:t>Bauda negali būti mažesnė nei 4 Eurai už darbo valandą, kritinės KLAIDOS atveju — mažesnė nei 30 Eurų už darbo valandą</w:t>
      </w:r>
      <w:r w:rsidR="000048A3" w:rsidRPr="00716E63">
        <w:rPr>
          <w:rFonts w:ascii="Trebuchet MS" w:hAnsi="Trebuchet MS"/>
          <w:color w:val="000000"/>
          <w:sz w:val="22"/>
          <w:szCs w:val="22"/>
          <w:lang w:val="lt-LT"/>
        </w:rPr>
        <w:t xml:space="preserve">. Baudų suma negali viršyti 5 procentų visos pirkimo sutarties kainos be PVM. KLAIDOS ir/ ar trikties pašalinimo data ir trukmė fiksuojama akte, kurį pasirašo </w:t>
      </w:r>
      <w:r w:rsidR="00403ACE" w:rsidRPr="00403ACE">
        <w:rPr>
          <w:rFonts w:ascii="Trebuchet MS" w:hAnsi="Trebuchet MS"/>
          <w:color w:val="000000"/>
          <w:sz w:val="22"/>
          <w:szCs w:val="22"/>
          <w:lang w:val="lt-LT"/>
        </w:rPr>
        <w:t>Tiekėjo</w:t>
      </w:r>
      <w:r w:rsidR="00403ACE">
        <w:rPr>
          <w:rFonts w:ascii="Trebuchet MS" w:hAnsi="Trebuchet MS"/>
          <w:color w:val="000000"/>
          <w:sz w:val="22"/>
          <w:szCs w:val="22"/>
          <w:lang w:val="lt-LT"/>
        </w:rPr>
        <w:t xml:space="preserve"> </w:t>
      </w:r>
      <w:r w:rsidR="000048A3" w:rsidRPr="00716E63">
        <w:rPr>
          <w:rFonts w:ascii="Trebuchet MS" w:hAnsi="Trebuchet MS"/>
          <w:color w:val="000000"/>
          <w:sz w:val="22"/>
          <w:szCs w:val="22"/>
          <w:lang w:val="lt-LT"/>
        </w:rPr>
        <w:t xml:space="preserve">ir </w:t>
      </w:r>
      <w:r w:rsidR="00582C27" w:rsidRPr="00582C27">
        <w:rPr>
          <w:rFonts w:ascii="Trebuchet MS" w:hAnsi="Trebuchet MS"/>
          <w:color w:val="000000"/>
          <w:sz w:val="22"/>
          <w:szCs w:val="22"/>
          <w:lang w:val="lt-LT"/>
        </w:rPr>
        <w:t>Pirkėj</w:t>
      </w:r>
      <w:r w:rsidR="00582C27">
        <w:rPr>
          <w:rFonts w:ascii="Trebuchet MS" w:hAnsi="Trebuchet MS"/>
          <w:color w:val="000000"/>
          <w:sz w:val="22"/>
          <w:szCs w:val="22"/>
          <w:lang w:val="lt-LT"/>
        </w:rPr>
        <w:t>o</w:t>
      </w:r>
      <w:r w:rsidR="000048A3" w:rsidRPr="00716E63">
        <w:rPr>
          <w:rFonts w:ascii="Trebuchet MS" w:hAnsi="Trebuchet MS"/>
          <w:color w:val="000000"/>
          <w:sz w:val="22"/>
          <w:szCs w:val="22"/>
          <w:lang w:val="lt-LT"/>
        </w:rPr>
        <w:t xml:space="preserve"> atstovai. Jeigu </w:t>
      </w:r>
      <w:r w:rsidR="00403ACE" w:rsidRPr="00403ACE">
        <w:rPr>
          <w:rFonts w:ascii="Trebuchet MS" w:hAnsi="Trebuchet MS"/>
          <w:color w:val="000000"/>
          <w:sz w:val="22"/>
          <w:szCs w:val="22"/>
          <w:lang w:val="lt-LT"/>
        </w:rPr>
        <w:t>Tiekėjo</w:t>
      </w:r>
      <w:r w:rsidR="000048A3" w:rsidRPr="00716E63">
        <w:rPr>
          <w:rFonts w:ascii="Trebuchet MS" w:hAnsi="Trebuchet MS"/>
          <w:color w:val="000000"/>
          <w:sz w:val="22"/>
          <w:szCs w:val="22"/>
          <w:lang w:val="lt-LT"/>
        </w:rPr>
        <w:t xml:space="preserve"> atstovas atsisako pasirašyti aktą, </w:t>
      </w:r>
      <w:r w:rsidR="00403ACE" w:rsidRPr="00403ACE">
        <w:rPr>
          <w:rFonts w:ascii="Trebuchet MS" w:hAnsi="Trebuchet MS"/>
          <w:color w:val="000000"/>
          <w:sz w:val="22"/>
          <w:szCs w:val="22"/>
          <w:lang w:val="lt-LT"/>
        </w:rPr>
        <w:t>Tiekėj</w:t>
      </w:r>
      <w:r w:rsidR="00403ACE">
        <w:rPr>
          <w:rFonts w:ascii="Trebuchet MS" w:hAnsi="Trebuchet MS"/>
          <w:color w:val="000000"/>
          <w:sz w:val="22"/>
          <w:szCs w:val="22"/>
          <w:lang w:val="lt-LT"/>
        </w:rPr>
        <w:t>as</w:t>
      </w:r>
      <w:r w:rsidR="000048A3" w:rsidRPr="00716E63">
        <w:rPr>
          <w:rFonts w:ascii="Trebuchet MS" w:hAnsi="Trebuchet MS"/>
          <w:color w:val="000000"/>
          <w:sz w:val="22"/>
          <w:szCs w:val="22"/>
          <w:lang w:val="lt-LT"/>
        </w:rPr>
        <w:t xml:space="preserve"> pripažįsta, kad </w:t>
      </w:r>
      <w:r w:rsidR="00582C27" w:rsidRPr="00582C27">
        <w:rPr>
          <w:rFonts w:ascii="Trebuchet MS" w:hAnsi="Trebuchet MS"/>
          <w:color w:val="000000"/>
          <w:sz w:val="22"/>
          <w:szCs w:val="22"/>
          <w:lang w:val="lt-LT"/>
        </w:rPr>
        <w:t>Pirkėj</w:t>
      </w:r>
      <w:r w:rsidR="00582C27">
        <w:rPr>
          <w:rFonts w:ascii="Trebuchet MS" w:hAnsi="Trebuchet MS"/>
          <w:color w:val="000000"/>
          <w:sz w:val="22"/>
          <w:szCs w:val="22"/>
          <w:lang w:val="lt-LT"/>
        </w:rPr>
        <w:t>o</w:t>
      </w:r>
      <w:r w:rsidR="000048A3" w:rsidRPr="00716E63">
        <w:rPr>
          <w:rFonts w:ascii="Trebuchet MS" w:hAnsi="Trebuchet MS"/>
          <w:color w:val="000000"/>
          <w:sz w:val="22"/>
          <w:szCs w:val="22"/>
          <w:lang w:val="lt-LT"/>
        </w:rPr>
        <w:t xml:space="preserve"> užfiksuota KLAIDOS ir/ ar trikties pašalinimo data yra teisinga. Baudą </w:t>
      </w:r>
      <w:r w:rsidR="00145F78" w:rsidRPr="00145F78">
        <w:rPr>
          <w:rFonts w:ascii="Trebuchet MS" w:hAnsi="Trebuchet MS"/>
          <w:color w:val="000000"/>
          <w:sz w:val="22"/>
          <w:szCs w:val="22"/>
          <w:lang w:val="lt-LT"/>
        </w:rPr>
        <w:t>Tiekėj</w:t>
      </w:r>
      <w:r w:rsidR="00145F78">
        <w:rPr>
          <w:rFonts w:ascii="Trebuchet MS" w:hAnsi="Trebuchet MS"/>
          <w:color w:val="000000"/>
          <w:sz w:val="22"/>
          <w:szCs w:val="22"/>
          <w:lang w:val="lt-LT"/>
        </w:rPr>
        <w:t>as</w:t>
      </w:r>
      <w:r w:rsidR="000048A3" w:rsidRPr="00716E63">
        <w:rPr>
          <w:rFonts w:ascii="Trebuchet MS" w:hAnsi="Trebuchet MS"/>
          <w:color w:val="000000"/>
          <w:sz w:val="22"/>
          <w:szCs w:val="22"/>
          <w:lang w:val="lt-LT"/>
        </w:rPr>
        <w:t xml:space="preserve"> sumoka </w:t>
      </w:r>
      <w:r w:rsidR="001E7904" w:rsidRPr="001E7904">
        <w:rPr>
          <w:rFonts w:ascii="Trebuchet MS" w:hAnsi="Trebuchet MS"/>
          <w:color w:val="000000"/>
          <w:sz w:val="22"/>
          <w:szCs w:val="22"/>
          <w:lang w:val="lt-LT"/>
        </w:rPr>
        <w:t>Pirkėj</w:t>
      </w:r>
      <w:r w:rsidR="001E7904">
        <w:rPr>
          <w:rFonts w:ascii="Trebuchet MS" w:hAnsi="Trebuchet MS"/>
          <w:color w:val="000000"/>
          <w:sz w:val="22"/>
          <w:szCs w:val="22"/>
          <w:lang w:val="lt-LT"/>
        </w:rPr>
        <w:t>ui</w:t>
      </w:r>
      <w:r w:rsidR="000048A3" w:rsidRPr="00716E63">
        <w:rPr>
          <w:rFonts w:ascii="Trebuchet MS" w:hAnsi="Trebuchet MS"/>
          <w:color w:val="000000"/>
          <w:sz w:val="22"/>
          <w:szCs w:val="22"/>
          <w:lang w:val="lt-LT"/>
        </w:rPr>
        <w:t xml:space="preserve"> mokėjimo pavedimu ne vėliau kaip per 5 darbo dienas nuo akto pasirašymo datos.</w:t>
      </w:r>
    </w:p>
    <w:p w14:paraId="765E5829" w14:textId="0DC90554" w:rsidR="000048A3" w:rsidRPr="00716E63" w:rsidRDefault="000048A3" w:rsidP="000048A3">
      <w:pPr>
        <w:pStyle w:val="3"/>
        <w:numPr>
          <w:ilvl w:val="3"/>
          <w:numId w:val="1"/>
        </w:numPr>
        <w:tabs>
          <w:tab w:val="left" w:pos="1701"/>
        </w:tabs>
        <w:ind w:left="0" w:firstLine="680"/>
        <w:jc w:val="both"/>
        <w:rPr>
          <w:rFonts w:ascii="Trebuchet MS" w:hAnsi="Trebuchet MS"/>
          <w:color w:val="000000"/>
          <w:sz w:val="22"/>
          <w:szCs w:val="22"/>
          <w:lang w:val="lt-LT"/>
        </w:rPr>
      </w:pPr>
      <w:r w:rsidRPr="00716E63">
        <w:rPr>
          <w:rFonts w:ascii="Trebuchet MS" w:hAnsi="Trebuchet MS"/>
          <w:color w:val="000000"/>
          <w:sz w:val="22"/>
          <w:szCs w:val="22"/>
          <w:lang w:val="lt-LT"/>
        </w:rPr>
        <w:t xml:space="preserve">Jei KLAIDA nepašalinama per 1.1.2.17 papunktyje nurodytą terminą, baudą </w:t>
      </w:r>
      <w:r w:rsidR="0077109C" w:rsidRPr="0077109C">
        <w:rPr>
          <w:rFonts w:ascii="Trebuchet MS" w:hAnsi="Trebuchet MS"/>
          <w:color w:val="000000"/>
          <w:sz w:val="22"/>
          <w:szCs w:val="22"/>
          <w:lang w:val="lt-LT"/>
        </w:rPr>
        <w:t>Tiekėj</w:t>
      </w:r>
      <w:r w:rsidR="0077109C">
        <w:rPr>
          <w:rFonts w:ascii="Trebuchet MS" w:hAnsi="Trebuchet MS"/>
          <w:color w:val="000000"/>
          <w:sz w:val="22"/>
          <w:szCs w:val="22"/>
          <w:lang w:val="lt-LT"/>
        </w:rPr>
        <w:t>as</w:t>
      </w:r>
      <w:r w:rsidRPr="00716E63">
        <w:rPr>
          <w:rFonts w:ascii="Trebuchet MS" w:hAnsi="Trebuchet MS"/>
          <w:color w:val="000000"/>
          <w:sz w:val="22"/>
          <w:szCs w:val="22"/>
          <w:lang w:val="lt-LT"/>
        </w:rPr>
        <w:t xml:space="preserve"> sumoka </w:t>
      </w:r>
      <w:r w:rsidR="001E7904" w:rsidRPr="001E7904">
        <w:rPr>
          <w:rFonts w:ascii="Trebuchet MS" w:hAnsi="Trebuchet MS"/>
          <w:color w:val="000000"/>
          <w:sz w:val="22"/>
          <w:szCs w:val="22"/>
          <w:lang w:val="lt-LT"/>
        </w:rPr>
        <w:t>Pirkėj</w:t>
      </w:r>
      <w:r w:rsidR="001E7904">
        <w:rPr>
          <w:rFonts w:ascii="Trebuchet MS" w:hAnsi="Trebuchet MS"/>
          <w:color w:val="000000"/>
          <w:sz w:val="22"/>
          <w:szCs w:val="22"/>
          <w:lang w:val="lt-LT"/>
        </w:rPr>
        <w:t>ui</w:t>
      </w:r>
      <w:r w:rsidRPr="00716E63">
        <w:rPr>
          <w:rFonts w:ascii="Trebuchet MS" w:hAnsi="Trebuchet MS"/>
          <w:color w:val="000000"/>
          <w:sz w:val="22"/>
          <w:szCs w:val="22"/>
          <w:lang w:val="lt-LT"/>
        </w:rPr>
        <w:t xml:space="preserve"> mokėjimo pavedimu ne vėliau kaip per 5 darbo dienas nuo  </w:t>
      </w:r>
      <w:r w:rsidR="001E7904" w:rsidRPr="001E7904">
        <w:rPr>
          <w:rFonts w:ascii="Trebuchet MS" w:hAnsi="Trebuchet MS"/>
          <w:color w:val="000000"/>
          <w:sz w:val="22"/>
          <w:szCs w:val="22"/>
          <w:lang w:val="lt-LT"/>
        </w:rPr>
        <w:t>Pirkėj</w:t>
      </w:r>
      <w:r w:rsidR="001E7904">
        <w:rPr>
          <w:rFonts w:ascii="Trebuchet MS" w:hAnsi="Trebuchet MS"/>
          <w:color w:val="000000"/>
          <w:sz w:val="22"/>
          <w:szCs w:val="22"/>
          <w:lang w:val="lt-LT"/>
        </w:rPr>
        <w:t xml:space="preserve">o </w:t>
      </w:r>
      <w:r w:rsidRPr="00716E63">
        <w:rPr>
          <w:rFonts w:ascii="Trebuchet MS" w:hAnsi="Trebuchet MS"/>
          <w:color w:val="000000"/>
          <w:sz w:val="22"/>
          <w:szCs w:val="22"/>
          <w:lang w:val="lt-LT"/>
        </w:rPr>
        <w:t>raštu pateikto reikalavimo momento.</w:t>
      </w:r>
    </w:p>
    <w:p w14:paraId="1C690D24" w14:textId="73DE2794" w:rsidR="000048A3" w:rsidRPr="00716E63" w:rsidRDefault="000048A3" w:rsidP="000048A3">
      <w:pPr>
        <w:pStyle w:val="3"/>
        <w:numPr>
          <w:ilvl w:val="3"/>
          <w:numId w:val="1"/>
        </w:numPr>
        <w:tabs>
          <w:tab w:val="left" w:pos="1701"/>
        </w:tabs>
        <w:ind w:left="0" w:firstLine="680"/>
        <w:jc w:val="both"/>
        <w:rPr>
          <w:rFonts w:ascii="Trebuchet MS" w:hAnsi="Trebuchet MS"/>
          <w:color w:val="000000"/>
          <w:sz w:val="22"/>
          <w:szCs w:val="22"/>
          <w:lang w:val="lt-LT"/>
        </w:rPr>
      </w:pPr>
      <w:r w:rsidRPr="00716E63">
        <w:rPr>
          <w:rFonts w:ascii="Trebuchet MS" w:hAnsi="Trebuchet MS"/>
          <w:color w:val="000000"/>
          <w:sz w:val="22"/>
          <w:szCs w:val="22"/>
          <w:lang w:val="lt-LT"/>
        </w:rPr>
        <w:t xml:space="preserve">Baudos sumokėjimas neatleidžia </w:t>
      </w:r>
      <w:r w:rsidR="0077109C" w:rsidRPr="0077109C">
        <w:rPr>
          <w:rFonts w:ascii="Trebuchet MS" w:hAnsi="Trebuchet MS"/>
          <w:color w:val="000000"/>
          <w:sz w:val="22"/>
          <w:szCs w:val="22"/>
          <w:lang w:val="lt-LT"/>
        </w:rPr>
        <w:t>Tiekėjo</w:t>
      </w:r>
      <w:r w:rsidRPr="00716E63">
        <w:rPr>
          <w:rFonts w:ascii="Trebuchet MS" w:hAnsi="Trebuchet MS"/>
          <w:color w:val="000000"/>
          <w:sz w:val="22"/>
          <w:szCs w:val="22"/>
          <w:lang w:val="lt-LT"/>
        </w:rPr>
        <w:t xml:space="preserve"> nuo pareigos pašalinti KLAIDĄ ir/ ar triktį.</w:t>
      </w:r>
    </w:p>
    <w:p w14:paraId="0529D574" w14:textId="77777777" w:rsidR="000048A3" w:rsidRPr="00716E63" w:rsidRDefault="000048A3" w:rsidP="000048A3">
      <w:pPr>
        <w:pStyle w:val="3"/>
        <w:numPr>
          <w:ilvl w:val="3"/>
          <w:numId w:val="1"/>
        </w:numPr>
        <w:tabs>
          <w:tab w:val="left" w:pos="1701"/>
        </w:tabs>
        <w:ind w:left="0" w:firstLine="680"/>
        <w:jc w:val="both"/>
        <w:rPr>
          <w:rFonts w:ascii="Trebuchet MS" w:hAnsi="Trebuchet MS"/>
          <w:color w:val="000000"/>
          <w:sz w:val="22"/>
          <w:szCs w:val="22"/>
          <w:lang w:val="lt-LT"/>
        </w:rPr>
      </w:pPr>
      <w:r w:rsidRPr="00716E63">
        <w:rPr>
          <w:rFonts w:ascii="Trebuchet MS" w:hAnsi="Trebuchet MS"/>
          <w:b/>
          <w:sz w:val="22"/>
          <w:szCs w:val="22"/>
          <w:lang w:val="lt-LT"/>
        </w:rPr>
        <w:t>Atliekamų darbų užsakymo derinimas ir rezultatų pateikimas:</w:t>
      </w:r>
    </w:p>
    <w:p w14:paraId="30EE7F89" w14:textId="195E44DF" w:rsidR="000048A3" w:rsidRPr="00716E63" w:rsidRDefault="000048A3" w:rsidP="000048A3">
      <w:pPr>
        <w:pStyle w:val="3"/>
        <w:numPr>
          <w:ilvl w:val="3"/>
          <w:numId w:val="1"/>
        </w:numPr>
        <w:tabs>
          <w:tab w:val="left" w:pos="1701"/>
        </w:tabs>
        <w:ind w:left="0" w:firstLine="680"/>
        <w:jc w:val="both"/>
        <w:rPr>
          <w:rFonts w:ascii="Trebuchet MS" w:hAnsi="Trebuchet MS"/>
          <w:sz w:val="22"/>
          <w:szCs w:val="22"/>
          <w:lang w:val="lt-LT"/>
        </w:rPr>
      </w:pPr>
      <w:r w:rsidRPr="00716E63">
        <w:rPr>
          <w:rFonts w:ascii="Trebuchet MS" w:hAnsi="Trebuchet MS"/>
          <w:sz w:val="22"/>
          <w:szCs w:val="22"/>
          <w:lang w:val="lt-LT"/>
        </w:rPr>
        <w:t xml:space="preserve">Darbų valandos </w:t>
      </w:r>
      <w:r w:rsidR="001E7904" w:rsidRPr="001E7904">
        <w:rPr>
          <w:rFonts w:ascii="Trebuchet MS" w:hAnsi="Trebuchet MS"/>
          <w:sz w:val="22"/>
          <w:szCs w:val="22"/>
          <w:lang w:val="lt-LT"/>
        </w:rPr>
        <w:t>Pirkėj</w:t>
      </w:r>
      <w:r w:rsidR="001E7904">
        <w:rPr>
          <w:rFonts w:ascii="Trebuchet MS" w:hAnsi="Trebuchet MS"/>
          <w:sz w:val="22"/>
          <w:szCs w:val="22"/>
          <w:lang w:val="lt-LT"/>
        </w:rPr>
        <w:t xml:space="preserve">o </w:t>
      </w:r>
      <w:r w:rsidRPr="00716E63">
        <w:rPr>
          <w:rFonts w:ascii="Trebuchet MS" w:hAnsi="Trebuchet MS"/>
          <w:sz w:val="22"/>
          <w:szCs w:val="22"/>
          <w:lang w:val="lt-LT"/>
        </w:rPr>
        <w:t xml:space="preserve">užsakomos per </w:t>
      </w:r>
      <w:r w:rsidR="00B165E7" w:rsidRPr="00C80458">
        <w:rPr>
          <w:rFonts w:ascii="Trebuchet MS" w:hAnsi="Trebuchet MS"/>
          <w:kern w:val="2"/>
          <w:sz w:val="22"/>
          <w:szCs w:val="22"/>
        </w:rPr>
        <w:t xml:space="preserve">VMI </w:t>
      </w:r>
      <w:r w:rsidR="00B165E7" w:rsidRPr="00542785">
        <w:rPr>
          <w:rFonts w:ascii="Trebuchet MS" w:hAnsi="Trebuchet MS"/>
          <w:kern w:val="2"/>
          <w:sz w:val="22"/>
          <w:szCs w:val="22"/>
          <w:lang w:val="lt-LT"/>
        </w:rPr>
        <w:t>prie FM IT Pagalbos tarnybos TPĮ</w:t>
      </w:r>
      <w:r w:rsidRPr="00542785">
        <w:rPr>
          <w:rFonts w:ascii="Trebuchet MS" w:hAnsi="Trebuchet MS"/>
          <w:sz w:val="22"/>
          <w:szCs w:val="22"/>
          <w:lang w:val="lt-LT"/>
        </w:rPr>
        <w:t>.</w:t>
      </w:r>
      <w:r w:rsidRPr="00716E63">
        <w:rPr>
          <w:rFonts w:ascii="Trebuchet MS" w:hAnsi="Trebuchet MS"/>
          <w:sz w:val="22"/>
          <w:szCs w:val="22"/>
          <w:lang w:val="lt-LT"/>
        </w:rPr>
        <w:t xml:space="preserve"> </w:t>
      </w:r>
    </w:p>
    <w:p w14:paraId="489F6DAE" w14:textId="5084D0C3" w:rsidR="000048A3" w:rsidRPr="00716E63" w:rsidRDefault="000048A3" w:rsidP="000048A3">
      <w:pPr>
        <w:pStyle w:val="3"/>
        <w:numPr>
          <w:ilvl w:val="3"/>
          <w:numId w:val="1"/>
        </w:numPr>
        <w:tabs>
          <w:tab w:val="left" w:pos="1701"/>
        </w:tabs>
        <w:ind w:left="0" w:firstLine="680"/>
        <w:jc w:val="both"/>
        <w:rPr>
          <w:rFonts w:ascii="Trebuchet MS" w:hAnsi="Trebuchet MS"/>
          <w:sz w:val="22"/>
          <w:szCs w:val="22"/>
          <w:lang w:val="lt-LT"/>
        </w:rPr>
      </w:pPr>
      <w:r w:rsidRPr="00716E63">
        <w:rPr>
          <w:rFonts w:ascii="Trebuchet MS" w:hAnsi="Trebuchet MS"/>
          <w:sz w:val="22"/>
          <w:szCs w:val="22"/>
          <w:lang w:val="lt-LT"/>
        </w:rPr>
        <w:t xml:space="preserve">Išspręstose incidentų išorės užduotyse privalo būti nurodytas faktiškai sunaudotas </w:t>
      </w:r>
      <w:r w:rsidR="00464EBD" w:rsidRPr="00464EBD">
        <w:rPr>
          <w:rFonts w:ascii="Trebuchet MS" w:hAnsi="Trebuchet MS"/>
          <w:sz w:val="22"/>
          <w:szCs w:val="22"/>
          <w:lang w:val="lt-LT"/>
        </w:rPr>
        <w:t>Tiekėjo</w:t>
      </w:r>
      <w:r w:rsidR="00464EBD">
        <w:rPr>
          <w:rFonts w:ascii="Trebuchet MS" w:hAnsi="Trebuchet MS"/>
          <w:sz w:val="22"/>
          <w:szCs w:val="22"/>
          <w:lang w:val="lt-LT"/>
        </w:rPr>
        <w:t xml:space="preserve"> </w:t>
      </w:r>
      <w:r w:rsidRPr="00716E63">
        <w:rPr>
          <w:rFonts w:ascii="Trebuchet MS" w:hAnsi="Trebuchet MS"/>
          <w:sz w:val="22"/>
          <w:szCs w:val="22"/>
          <w:lang w:val="lt-LT"/>
        </w:rPr>
        <w:t xml:space="preserve">darbo valandų skaičius, kuris atitinka darbų atlikimui skirtą laiką. </w:t>
      </w:r>
    </w:p>
    <w:p w14:paraId="273F8DEB" w14:textId="77777777" w:rsidR="000048A3" w:rsidRPr="00716E63" w:rsidRDefault="000048A3" w:rsidP="000048A3">
      <w:pPr>
        <w:pStyle w:val="3"/>
        <w:numPr>
          <w:ilvl w:val="3"/>
          <w:numId w:val="1"/>
        </w:numPr>
        <w:tabs>
          <w:tab w:val="left" w:pos="1701"/>
        </w:tabs>
        <w:ind w:left="0" w:firstLine="680"/>
        <w:jc w:val="both"/>
        <w:rPr>
          <w:rFonts w:ascii="Trebuchet MS" w:hAnsi="Trebuchet MS"/>
          <w:sz w:val="22"/>
          <w:szCs w:val="22"/>
          <w:lang w:val="lt-LT"/>
        </w:rPr>
      </w:pPr>
      <w:r w:rsidRPr="00716E63">
        <w:rPr>
          <w:rFonts w:ascii="Trebuchet MS" w:hAnsi="Trebuchet MS"/>
          <w:sz w:val="22"/>
          <w:szCs w:val="22"/>
          <w:lang w:val="lt-LT"/>
        </w:rPr>
        <w:t>Kiekvienos incidento išorės užduoties apimties detalizavime skiriamas laikas incidento išorės užduoties apimčių derinimui ir incidento išorės užduoties administravimui, kuris yra apmokamas konsultacijoms skirtu įkainiu ir yra skirtas susiderinti incidento išorės užduoties sprendimo apimtis, eigą, KLAIDOS šalinimo būdus, alternatyvias priemones naudotis sistema, kitus su incidento išorės užduoties sprendimu susijusius darbus. Incidento išorės užduoties sprendimo valandos  yra apmokamos pagal incidento statuso koeficiento įkainį („Neskubus“, „Skubus“, „Labai skubus“).</w:t>
      </w:r>
    </w:p>
    <w:p w14:paraId="4C3444D1" w14:textId="3FAC9BE1" w:rsidR="000048A3" w:rsidRPr="00716E63" w:rsidRDefault="000048A3" w:rsidP="000048A3">
      <w:pPr>
        <w:pStyle w:val="3"/>
        <w:numPr>
          <w:ilvl w:val="3"/>
          <w:numId w:val="1"/>
        </w:numPr>
        <w:tabs>
          <w:tab w:val="left" w:pos="1701"/>
        </w:tabs>
        <w:ind w:left="0" w:firstLine="680"/>
        <w:jc w:val="both"/>
        <w:rPr>
          <w:rFonts w:ascii="Trebuchet MS" w:hAnsi="Trebuchet MS"/>
          <w:sz w:val="22"/>
          <w:szCs w:val="22"/>
          <w:lang w:val="lt-LT"/>
        </w:rPr>
      </w:pPr>
      <w:r w:rsidRPr="00716E63">
        <w:rPr>
          <w:rFonts w:ascii="Trebuchet MS" w:hAnsi="Trebuchet MS"/>
          <w:sz w:val="22"/>
          <w:szCs w:val="22"/>
          <w:lang w:val="lt-LT"/>
        </w:rPr>
        <w:t xml:space="preserve">Esant </w:t>
      </w:r>
      <w:r w:rsidR="0097386B" w:rsidRPr="0097386B">
        <w:rPr>
          <w:rFonts w:ascii="Trebuchet MS" w:hAnsi="Trebuchet MS"/>
          <w:sz w:val="22"/>
          <w:szCs w:val="22"/>
          <w:lang w:val="lt-LT"/>
        </w:rPr>
        <w:t>Pirkėj</w:t>
      </w:r>
      <w:r w:rsidR="0097386B">
        <w:rPr>
          <w:rFonts w:ascii="Trebuchet MS" w:hAnsi="Trebuchet MS"/>
          <w:sz w:val="22"/>
          <w:szCs w:val="22"/>
          <w:lang w:val="lt-LT"/>
        </w:rPr>
        <w:t>o</w:t>
      </w:r>
      <w:r w:rsidRPr="00716E63">
        <w:rPr>
          <w:rFonts w:ascii="Trebuchet MS" w:hAnsi="Trebuchet MS"/>
          <w:sz w:val="22"/>
          <w:szCs w:val="22"/>
          <w:lang w:val="lt-LT"/>
        </w:rPr>
        <w:t xml:space="preserve"> poreikiui, procesų stebėjimas ir veikimo užtikrinimas </w:t>
      </w:r>
      <w:r w:rsidR="002C1E2E" w:rsidRPr="002C1E2E">
        <w:rPr>
          <w:rFonts w:ascii="Trebuchet MS" w:hAnsi="Trebuchet MS"/>
          <w:sz w:val="22"/>
          <w:szCs w:val="22"/>
          <w:lang w:val="lt-LT"/>
        </w:rPr>
        <w:t>Pirkėj</w:t>
      </w:r>
      <w:r w:rsidR="002C1E2E">
        <w:rPr>
          <w:rFonts w:ascii="Trebuchet MS" w:hAnsi="Trebuchet MS"/>
          <w:sz w:val="22"/>
          <w:szCs w:val="22"/>
          <w:lang w:val="lt-LT"/>
        </w:rPr>
        <w:t>o</w:t>
      </w:r>
      <w:r w:rsidRPr="00716E63">
        <w:rPr>
          <w:rFonts w:ascii="Trebuchet MS" w:hAnsi="Trebuchet MS"/>
          <w:sz w:val="22"/>
          <w:szCs w:val="22"/>
          <w:lang w:val="lt-LT"/>
        </w:rPr>
        <w:t xml:space="preserve"> ne darbo metu būtų užsakomas atskiru užsakymu su </w:t>
      </w:r>
      <w:r w:rsidR="0077109C" w:rsidRPr="0077109C">
        <w:rPr>
          <w:rFonts w:ascii="Trebuchet MS" w:hAnsi="Trebuchet MS"/>
          <w:sz w:val="22"/>
          <w:szCs w:val="22"/>
          <w:lang w:val="lt-LT"/>
        </w:rPr>
        <w:t>Tiekėj</w:t>
      </w:r>
      <w:r w:rsidR="0077109C">
        <w:rPr>
          <w:rFonts w:ascii="Trebuchet MS" w:hAnsi="Trebuchet MS"/>
          <w:sz w:val="22"/>
          <w:szCs w:val="22"/>
          <w:lang w:val="lt-LT"/>
        </w:rPr>
        <w:t>u</w:t>
      </w:r>
      <w:r w:rsidRPr="00716E63">
        <w:rPr>
          <w:rFonts w:ascii="Trebuchet MS" w:hAnsi="Trebuchet MS"/>
          <w:sz w:val="22"/>
          <w:szCs w:val="22"/>
          <w:lang w:val="lt-LT"/>
        </w:rPr>
        <w:t xml:space="preserve"> derinant procesų stebėjimo ir veikimo užtikrinimo apimtis ir paslaugos valandinio įkainio koeficientą.</w:t>
      </w:r>
    </w:p>
    <w:p w14:paraId="0C40D49B" w14:textId="77777777" w:rsidR="000048A3" w:rsidRPr="00716E63" w:rsidRDefault="000048A3" w:rsidP="000048A3">
      <w:pPr>
        <w:pStyle w:val="Head2"/>
        <w:keepNext/>
        <w:numPr>
          <w:ilvl w:val="2"/>
          <w:numId w:val="1"/>
        </w:numPr>
        <w:tabs>
          <w:tab w:val="left" w:pos="1985"/>
        </w:tabs>
        <w:spacing w:before="240"/>
        <w:ind w:left="0" w:firstLine="680"/>
        <w:outlineLvl w:val="1"/>
        <w:rPr>
          <w:b w:val="0"/>
          <w:sz w:val="22"/>
          <w:szCs w:val="22"/>
          <w:u w:val="single"/>
        </w:rPr>
      </w:pPr>
      <w:r w:rsidRPr="00716E63">
        <w:rPr>
          <w:sz w:val="22"/>
          <w:szCs w:val="22"/>
          <w:u w:val="single"/>
        </w:rPr>
        <w:t>Reikalavimai sąsajoms su kitomis VMI prie FM IS</w:t>
      </w:r>
    </w:p>
    <w:p w14:paraId="2E28E725" w14:textId="77777777" w:rsidR="000048A3" w:rsidRPr="00716E63" w:rsidRDefault="000048A3" w:rsidP="000048A3">
      <w:pPr>
        <w:pStyle w:val="3"/>
        <w:numPr>
          <w:ilvl w:val="3"/>
          <w:numId w:val="1"/>
        </w:numPr>
        <w:tabs>
          <w:tab w:val="left" w:pos="1985"/>
          <w:tab w:val="left" w:pos="2268"/>
        </w:tabs>
        <w:ind w:left="0" w:firstLine="680"/>
        <w:jc w:val="both"/>
        <w:rPr>
          <w:rFonts w:ascii="Trebuchet MS" w:hAnsi="Trebuchet MS"/>
          <w:color w:val="000000"/>
          <w:sz w:val="22"/>
          <w:szCs w:val="22"/>
          <w:lang w:val="lt-LT"/>
        </w:rPr>
      </w:pPr>
      <w:r w:rsidRPr="00716E63">
        <w:rPr>
          <w:rFonts w:ascii="Trebuchet MS" w:hAnsi="Trebuchet MS"/>
          <w:color w:val="000000"/>
          <w:sz w:val="22"/>
          <w:szCs w:val="22"/>
          <w:lang w:val="lt-LT"/>
        </w:rPr>
        <w:t>GYPAS turi būti suderinama su kitomis VMI prie FM naudojamomis informacinėmis sistemomis.</w:t>
      </w:r>
    </w:p>
    <w:p w14:paraId="7238500E" w14:textId="5BE4E2F9" w:rsidR="000048A3" w:rsidRPr="00716E63" w:rsidRDefault="00F31E20" w:rsidP="000048A3">
      <w:pPr>
        <w:pStyle w:val="3"/>
        <w:numPr>
          <w:ilvl w:val="3"/>
          <w:numId w:val="1"/>
        </w:numPr>
        <w:tabs>
          <w:tab w:val="left" w:pos="1985"/>
          <w:tab w:val="left" w:pos="2268"/>
        </w:tabs>
        <w:ind w:left="0" w:firstLine="680"/>
        <w:jc w:val="both"/>
        <w:rPr>
          <w:rFonts w:ascii="Trebuchet MS" w:hAnsi="Trebuchet MS"/>
          <w:color w:val="000000"/>
          <w:sz w:val="22"/>
          <w:szCs w:val="22"/>
          <w:lang w:val="lt-LT"/>
        </w:rPr>
      </w:pPr>
      <w:r w:rsidRPr="00F31E20">
        <w:rPr>
          <w:rFonts w:ascii="Trebuchet MS" w:hAnsi="Trebuchet MS"/>
          <w:color w:val="000000"/>
          <w:sz w:val="22"/>
          <w:szCs w:val="22"/>
          <w:lang w:val="lt-LT"/>
        </w:rPr>
        <w:lastRenderedPageBreak/>
        <w:t>Paslaugos</w:t>
      </w:r>
      <w:r>
        <w:rPr>
          <w:rFonts w:ascii="Trebuchet MS" w:hAnsi="Trebuchet MS"/>
          <w:color w:val="000000"/>
          <w:sz w:val="22"/>
          <w:szCs w:val="22"/>
          <w:lang w:val="lt-LT"/>
        </w:rPr>
        <w:t xml:space="preserve"> </w:t>
      </w:r>
      <w:r w:rsidR="000048A3" w:rsidRPr="00716E63">
        <w:rPr>
          <w:rFonts w:ascii="Trebuchet MS" w:hAnsi="Trebuchet MS"/>
          <w:color w:val="000000"/>
          <w:sz w:val="22"/>
          <w:szCs w:val="22"/>
          <w:lang w:val="lt-LT"/>
        </w:rPr>
        <w:t>teikimas turėtų būti derinamas su kitų VMI prie FM IS ir kitomis išorinėmis sistemomis, su kuriomis turi būti užtikrinama GYPAS integracija, kūrimo / modernizavimo darbais.</w:t>
      </w:r>
    </w:p>
    <w:p w14:paraId="75640C37" w14:textId="77777777" w:rsidR="000048A3" w:rsidRPr="00716E63" w:rsidRDefault="000048A3" w:rsidP="000048A3">
      <w:pPr>
        <w:pStyle w:val="3"/>
        <w:numPr>
          <w:ilvl w:val="3"/>
          <w:numId w:val="1"/>
        </w:numPr>
        <w:tabs>
          <w:tab w:val="left" w:pos="1985"/>
          <w:tab w:val="left" w:pos="2268"/>
        </w:tabs>
        <w:ind w:left="0" w:firstLine="680"/>
        <w:jc w:val="both"/>
        <w:rPr>
          <w:rFonts w:ascii="Trebuchet MS" w:hAnsi="Trebuchet MS"/>
          <w:color w:val="000000"/>
          <w:sz w:val="22"/>
          <w:szCs w:val="22"/>
          <w:lang w:val="lt-LT"/>
        </w:rPr>
      </w:pPr>
      <w:r w:rsidRPr="00716E63">
        <w:rPr>
          <w:rFonts w:ascii="Trebuchet MS" w:hAnsi="Trebuchet MS"/>
          <w:color w:val="000000"/>
          <w:sz w:val="22"/>
          <w:szCs w:val="22"/>
          <w:lang w:val="lt-LT"/>
        </w:rPr>
        <w:t xml:space="preserve">GYPAS integracija su kitomis VMI prie FM IS turi būti realizuota panaudojant naudojamų programinių produktų standartinius duomenų integravimo metodus ir/ar paslaugomis grindžiamą architektūrą SOA (angl. </w:t>
      </w:r>
      <w:proofErr w:type="spellStart"/>
      <w:r w:rsidRPr="00716E63">
        <w:rPr>
          <w:rFonts w:ascii="Trebuchet MS" w:hAnsi="Trebuchet MS"/>
          <w:color w:val="000000"/>
          <w:sz w:val="22"/>
          <w:szCs w:val="22"/>
          <w:lang w:val="lt-LT"/>
        </w:rPr>
        <w:t>Service</w:t>
      </w:r>
      <w:proofErr w:type="spellEnd"/>
      <w:r w:rsidRPr="00716E63">
        <w:rPr>
          <w:rFonts w:ascii="Trebuchet MS" w:hAnsi="Trebuchet MS"/>
          <w:color w:val="000000"/>
          <w:sz w:val="22"/>
          <w:szCs w:val="22"/>
          <w:lang w:val="lt-LT"/>
        </w:rPr>
        <w:t xml:space="preserve"> </w:t>
      </w:r>
      <w:proofErr w:type="spellStart"/>
      <w:r w:rsidRPr="00716E63">
        <w:rPr>
          <w:rFonts w:ascii="Trebuchet MS" w:hAnsi="Trebuchet MS"/>
          <w:color w:val="000000"/>
          <w:sz w:val="22"/>
          <w:szCs w:val="22"/>
          <w:lang w:val="lt-LT"/>
        </w:rPr>
        <w:t>oriented</w:t>
      </w:r>
      <w:proofErr w:type="spellEnd"/>
      <w:r w:rsidRPr="00716E63">
        <w:rPr>
          <w:rFonts w:ascii="Trebuchet MS" w:hAnsi="Trebuchet MS"/>
          <w:color w:val="000000"/>
          <w:sz w:val="22"/>
          <w:szCs w:val="22"/>
          <w:lang w:val="lt-LT"/>
        </w:rPr>
        <w:t xml:space="preserve"> </w:t>
      </w:r>
      <w:proofErr w:type="spellStart"/>
      <w:r w:rsidRPr="00716E63">
        <w:rPr>
          <w:rFonts w:ascii="Trebuchet MS" w:hAnsi="Trebuchet MS"/>
          <w:color w:val="000000"/>
          <w:sz w:val="22"/>
          <w:szCs w:val="22"/>
          <w:lang w:val="lt-LT"/>
        </w:rPr>
        <w:t>architecture</w:t>
      </w:r>
      <w:proofErr w:type="spellEnd"/>
      <w:r w:rsidRPr="00716E63">
        <w:rPr>
          <w:rFonts w:ascii="Trebuchet MS" w:hAnsi="Trebuchet MS"/>
          <w:color w:val="000000"/>
          <w:sz w:val="22"/>
          <w:szCs w:val="22"/>
          <w:lang w:val="lt-LT"/>
        </w:rPr>
        <w:t>).</w:t>
      </w:r>
    </w:p>
    <w:p w14:paraId="1A357FD0" w14:textId="77777777" w:rsidR="000048A3" w:rsidRPr="00716E63" w:rsidRDefault="000048A3" w:rsidP="000048A3">
      <w:pPr>
        <w:pStyle w:val="Head2"/>
        <w:keepNext/>
        <w:numPr>
          <w:ilvl w:val="2"/>
          <w:numId w:val="1"/>
        </w:numPr>
        <w:tabs>
          <w:tab w:val="left" w:pos="1985"/>
          <w:tab w:val="left" w:pos="2127"/>
        </w:tabs>
        <w:spacing w:before="240"/>
        <w:ind w:left="0" w:firstLine="680"/>
        <w:outlineLvl w:val="1"/>
        <w:rPr>
          <w:b w:val="0"/>
          <w:sz w:val="22"/>
          <w:szCs w:val="22"/>
          <w:u w:val="single"/>
        </w:rPr>
      </w:pPr>
      <w:r w:rsidRPr="00716E63">
        <w:rPr>
          <w:sz w:val="22"/>
          <w:szCs w:val="22"/>
          <w:u w:val="single"/>
        </w:rPr>
        <w:t>Reikalavimai GYPAS įdiegimui</w:t>
      </w:r>
    </w:p>
    <w:p w14:paraId="1174FC59" w14:textId="6F711030" w:rsidR="000048A3" w:rsidRPr="00716E63" w:rsidRDefault="000048A3" w:rsidP="000048A3">
      <w:pPr>
        <w:pStyle w:val="3"/>
        <w:numPr>
          <w:ilvl w:val="3"/>
          <w:numId w:val="1"/>
        </w:numPr>
        <w:tabs>
          <w:tab w:val="left" w:pos="2268"/>
        </w:tabs>
        <w:ind w:left="0" w:firstLine="680"/>
        <w:jc w:val="both"/>
        <w:rPr>
          <w:rFonts w:ascii="Trebuchet MS" w:hAnsi="Trebuchet MS"/>
          <w:color w:val="000000"/>
          <w:sz w:val="22"/>
          <w:szCs w:val="22"/>
          <w:lang w:val="lt-LT"/>
        </w:rPr>
      </w:pPr>
      <w:r w:rsidRPr="00716E63">
        <w:rPr>
          <w:rFonts w:ascii="Trebuchet MS" w:hAnsi="Trebuchet MS"/>
          <w:color w:val="000000"/>
          <w:sz w:val="22"/>
          <w:szCs w:val="22"/>
          <w:lang w:val="lt-LT"/>
        </w:rPr>
        <w:t xml:space="preserve">GYPAS diegimui skirti instaliaciniai paketai, kartu su programiniu kodu bei diegimo instrukcija, pateikiami pagal </w:t>
      </w:r>
      <w:r w:rsidR="004705A5" w:rsidRPr="004705A5">
        <w:rPr>
          <w:rFonts w:ascii="Trebuchet MS" w:hAnsi="Trebuchet MS"/>
          <w:color w:val="000000"/>
          <w:sz w:val="22"/>
          <w:szCs w:val="22"/>
          <w:lang w:val="lt-LT"/>
        </w:rPr>
        <w:t>Pirkėj</w:t>
      </w:r>
      <w:r w:rsidR="004705A5">
        <w:rPr>
          <w:rFonts w:ascii="Trebuchet MS" w:hAnsi="Trebuchet MS"/>
          <w:color w:val="000000"/>
          <w:sz w:val="22"/>
          <w:szCs w:val="22"/>
          <w:lang w:val="lt-LT"/>
        </w:rPr>
        <w:t>o</w:t>
      </w:r>
      <w:r w:rsidRPr="00716E63">
        <w:rPr>
          <w:rFonts w:ascii="Trebuchet MS" w:hAnsi="Trebuchet MS"/>
          <w:color w:val="000000"/>
          <w:sz w:val="22"/>
          <w:szCs w:val="22"/>
          <w:lang w:val="lt-LT"/>
        </w:rPr>
        <w:t xml:space="preserve"> ir </w:t>
      </w:r>
      <w:r w:rsidR="00584768" w:rsidRPr="00584768">
        <w:rPr>
          <w:rFonts w:ascii="Trebuchet MS" w:hAnsi="Trebuchet MS"/>
          <w:color w:val="000000"/>
          <w:sz w:val="22"/>
          <w:szCs w:val="22"/>
          <w:lang w:val="lt-LT"/>
        </w:rPr>
        <w:t>Tiekėjo</w:t>
      </w:r>
      <w:r w:rsidRPr="00716E63">
        <w:rPr>
          <w:rFonts w:ascii="Trebuchet MS" w:hAnsi="Trebuchet MS"/>
          <w:color w:val="000000"/>
          <w:sz w:val="22"/>
          <w:szCs w:val="22"/>
          <w:lang w:val="lt-LT"/>
        </w:rPr>
        <w:t xml:space="preserve"> tarpusavyje suderintą </w:t>
      </w:r>
      <w:r w:rsidR="001105F9" w:rsidRPr="001105F9">
        <w:rPr>
          <w:rFonts w:ascii="Trebuchet MS" w:hAnsi="Trebuchet MS"/>
          <w:color w:val="000000"/>
          <w:sz w:val="22"/>
          <w:szCs w:val="22"/>
          <w:lang w:val="lt-LT"/>
        </w:rPr>
        <w:t>Paslaugos</w:t>
      </w:r>
      <w:r w:rsidR="001105F9">
        <w:rPr>
          <w:rFonts w:ascii="Trebuchet MS" w:hAnsi="Trebuchet MS"/>
          <w:color w:val="000000"/>
          <w:sz w:val="22"/>
          <w:szCs w:val="22"/>
          <w:lang w:val="lt-LT"/>
        </w:rPr>
        <w:t xml:space="preserve"> </w:t>
      </w:r>
      <w:r w:rsidR="00A21861">
        <w:rPr>
          <w:rFonts w:ascii="Trebuchet MS" w:hAnsi="Trebuchet MS"/>
          <w:color w:val="000000"/>
          <w:sz w:val="22"/>
          <w:szCs w:val="22"/>
          <w:lang w:val="lt-LT"/>
        </w:rPr>
        <w:t>teikimo</w:t>
      </w:r>
      <w:r w:rsidRPr="00716E63">
        <w:rPr>
          <w:rFonts w:ascii="Trebuchet MS" w:hAnsi="Trebuchet MS"/>
          <w:color w:val="000000"/>
          <w:sz w:val="22"/>
          <w:szCs w:val="22"/>
          <w:lang w:val="lt-LT"/>
        </w:rPr>
        <w:t xml:space="preserve"> </w:t>
      </w:r>
      <w:r w:rsidR="00A21861">
        <w:rPr>
          <w:rFonts w:ascii="Trebuchet MS" w:hAnsi="Trebuchet MS"/>
          <w:color w:val="000000"/>
          <w:sz w:val="22"/>
          <w:szCs w:val="22"/>
          <w:lang w:val="lt-LT"/>
        </w:rPr>
        <w:t>tvarkos</w:t>
      </w:r>
      <w:r w:rsidRPr="00716E63">
        <w:rPr>
          <w:rFonts w:ascii="Trebuchet MS" w:hAnsi="Trebuchet MS"/>
          <w:color w:val="000000"/>
          <w:sz w:val="22"/>
          <w:szCs w:val="22"/>
          <w:lang w:val="lt-LT"/>
        </w:rPr>
        <w:t xml:space="preserve"> dokumente aprašytą tvarką naudojantis SVN saugykla.</w:t>
      </w:r>
    </w:p>
    <w:p w14:paraId="50019522" w14:textId="29EFDDF1" w:rsidR="000048A3" w:rsidRPr="00716E63" w:rsidRDefault="000048A3" w:rsidP="000048A3">
      <w:pPr>
        <w:pStyle w:val="3"/>
        <w:numPr>
          <w:ilvl w:val="3"/>
          <w:numId w:val="1"/>
        </w:numPr>
        <w:tabs>
          <w:tab w:val="left" w:pos="2268"/>
        </w:tabs>
        <w:ind w:left="0" w:firstLine="680"/>
        <w:jc w:val="both"/>
        <w:rPr>
          <w:rFonts w:ascii="Trebuchet MS" w:hAnsi="Trebuchet MS"/>
          <w:color w:val="000000"/>
          <w:sz w:val="22"/>
          <w:szCs w:val="22"/>
          <w:lang w:val="lt-LT"/>
        </w:rPr>
      </w:pPr>
      <w:r w:rsidRPr="00716E63">
        <w:rPr>
          <w:rFonts w:ascii="Trebuchet MS" w:hAnsi="Trebuchet MS"/>
          <w:color w:val="000000"/>
          <w:sz w:val="22"/>
          <w:szCs w:val="22"/>
          <w:lang w:val="lt-LT"/>
        </w:rPr>
        <w:t xml:space="preserve">Kartu su </w:t>
      </w:r>
      <w:r w:rsidR="001105F9" w:rsidRPr="001105F9">
        <w:rPr>
          <w:rFonts w:ascii="Trebuchet MS" w:hAnsi="Trebuchet MS"/>
          <w:color w:val="000000"/>
          <w:sz w:val="22"/>
          <w:szCs w:val="22"/>
          <w:lang w:val="lt-LT"/>
        </w:rPr>
        <w:t>Paslaugos</w:t>
      </w:r>
      <w:r w:rsidR="001105F9">
        <w:rPr>
          <w:rFonts w:ascii="Trebuchet MS" w:hAnsi="Trebuchet MS"/>
          <w:color w:val="000000"/>
          <w:sz w:val="22"/>
          <w:szCs w:val="22"/>
          <w:lang w:val="lt-LT"/>
        </w:rPr>
        <w:t xml:space="preserve"> </w:t>
      </w:r>
      <w:r w:rsidRPr="00716E63">
        <w:rPr>
          <w:rFonts w:ascii="Trebuchet MS" w:hAnsi="Trebuchet MS"/>
          <w:color w:val="000000"/>
          <w:sz w:val="22"/>
          <w:szCs w:val="22"/>
          <w:lang w:val="lt-LT"/>
        </w:rPr>
        <w:t xml:space="preserve">priėmimo-perdavimo aktu turi būti pateikta atskira suvestinė, kurioje išvardijama SVN saugykloje saugoma visa </w:t>
      </w:r>
      <w:r w:rsidR="001105F9" w:rsidRPr="001105F9">
        <w:rPr>
          <w:rFonts w:ascii="Trebuchet MS" w:hAnsi="Trebuchet MS"/>
          <w:color w:val="000000"/>
          <w:sz w:val="22"/>
          <w:szCs w:val="22"/>
          <w:lang w:val="lt-LT"/>
        </w:rPr>
        <w:t>Paslaugos</w:t>
      </w:r>
      <w:r w:rsidR="001105F9">
        <w:rPr>
          <w:rFonts w:ascii="Trebuchet MS" w:hAnsi="Trebuchet MS"/>
          <w:color w:val="000000"/>
          <w:sz w:val="22"/>
          <w:szCs w:val="22"/>
          <w:lang w:val="lt-LT"/>
        </w:rPr>
        <w:t xml:space="preserve"> </w:t>
      </w:r>
      <w:r w:rsidRPr="00716E63">
        <w:rPr>
          <w:rFonts w:ascii="Trebuchet MS" w:hAnsi="Trebuchet MS"/>
          <w:color w:val="000000"/>
          <w:sz w:val="22"/>
          <w:szCs w:val="22"/>
          <w:lang w:val="lt-LT"/>
        </w:rPr>
        <w:t xml:space="preserve">teikimo metu pateikta ir suderinta dokumentacija, instaliaciniai paketai, programinis kodas, diegimo instrukcijos, ataskaitos ir kita su </w:t>
      </w:r>
      <w:r w:rsidR="00D82F4F" w:rsidRPr="00D82F4F">
        <w:rPr>
          <w:rFonts w:ascii="Trebuchet MS" w:hAnsi="Trebuchet MS"/>
          <w:color w:val="000000"/>
          <w:sz w:val="22"/>
          <w:szCs w:val="22"/>
          <w:lang w:val="lt-LT"/>
        </w:rPr>
        <w:t>Paslaugos</w:t>
      </w:r>
      <w:r w:rsidR="00D82F4F">
        <w:rPr>
          <w:rFonts w:ascii="Trebuchet MS" w:hAnsi="Trebuchet MS"/>
          <w:color w:val="000000"/>
          <w:sz w:val="22"/>
          <w:szCs w:val="22"/>
          <w:lang w:val="lt-LT"/>
        </w:rPr>
        <w:t xml:space="preserve"> </w:t>
      </w:r>
      <w:r w:rsidRPr="00716E63">
        <w:rPr>
          <w:rFonts w:ascii="Trebuchet MS" w:hAnsi="Trebuchet MS"/>
          <w:color w:val="000000"/>
          <w:sz w:val="22"/>
          <w:szCs w:val="22"/>
          <w:lang w:val="lt-LT"/>
        </w:rPr>
        <w:t xml:space="preserve">teikimu susijusi informacija. </w:t>
      </w:r>
    </w:p>
    <w:p w14:paraId="67C31908" w14:textId="72222C4E" w:rsidR="000048A3" w:rsidRPr="00716E63" w:rsidRDefault="004416C8" w:rsidP="000048A3">
      <w:pPr>
        <w:pStyle w:val="3"/>
        <w:numPr>
          <w:ilvl w:val="3"/>
          <w:numId w:val="1"/>
        </w:numPr>
        <w:tabs>
          <w:tab w:val="left" w:pos="2268"/>
        </w:tabs>
        <w:ind w:left="0" w:firstLine="680"/>
        <w:jc w:val="both"/>
        <w:rPr>
          <w:rFonts w:ascii="Trebuchet MS" w:hAnsi="Trebuchet MS"/>
          <w:color w:val="000000"/>
          <w:sz w:val="22"/>
          <w:szCs w:val="22"/>
          <w:lang w:val="lt-LT"/>
        </w:rPr>
      </w:pPr>
      <w:r w:rsidRPr="004416C8">
        <w:rPr>
          <w:rFonts w:ascii="Trebuchet MS" w:hAnsi="Trebuchet MS"/>
          <w:color w:val="000000"/>
          <w:sz w:val="22"/>
          <w:szCs w:val="22"/>
          <w:lang w:val="lt-LT"/>
        </w:rPr>
        <w:t>Paslaug</w:t>
      </w:r>
      <w:r>
        <w:rPr>
          <w:rFonts w:ascii="Trebuchet MS" w:hAnsi="Trebuchet MS"/>
          <w:color w:val="000000"/>
          <w:sz w:val="22"/>
          <w:szCs w:val="22"/>
          <w:lang w:val="lt-LT"/>
        </w:rPr>
        <w:t xml:space="preserve">a </w:t>
      </w:r>
      <w:r w:rsidR="000048A3" w:rsidRPr="00716E63">
        <w:rPr>
          <w:rFonts w:ascii="Trebuchet MS" w:hAnsi="Trebuchet MS"/>
          <w:color w:val="000000"/>
          <w:sz w:val="22"/>
          <w:szCs w:val="22"/>
          <w:lang w:val="lt-LT"/>
        </w:rPr>
        <w:t>turi būti teikiama taip, kad sukurta ir (ar) modernizuota programinė įranga (PASLAUGOS rezultatai) galėtų funkcionuoti realaus laiko režimu, tiek vykdant tokios programinės įrangos bandomąją eksploataciją, tiek jai taikant kokybės garantiją.</w:t>
      </w:r>
    </w:p>
    <w:p w14:paraId="42A44663" w14:textId="240AB0A9" w:rsidR="000048A3" w:rsidRPr="00716E63" w:rsidRDefault="007430A9" w:rsidP="000048A3">
      <w:pPr>
        <w:pStyle w:val="3"/>
        <w:numPr>
          <w:ilvl w:val="3"/>
          <w:numId w:val="1"/>
        </w:numPr>
        <w:tabs>
          <w:tab w:val="left" w:pos="2268"/>
        </w:tabs>
        <w:ind w:left="0" w:firstLine="680"/>
        <w:jc w:val="both"/>
        <w:rPr>
          <w:rFonts w:ascii="Trebuchet MS" w:hAnsi="Trebuchet MS"/>
          <w:color w:val="000000"/>
          <w:sz w:val="22"/>
          <w:szCs w:val="22"/>
          <w:lang w:val="lt-LT"/>
        </w:rPr>
      </w:pPr>
      <w:r w:rsidRPr="007430A9">
        <w:rPr>
          <w:rFonts w:ascii="Trebuchet MS" w:hAnsi="Trebuchet MS"/>
          <w:color w:val="000000"/>
          <w:sz w:val="22"/>
          <w:szCs w:val="22"/>
          <w:lang w:val="lt-LT"/>
        </w:rPr>
        <w:t>Tiekėjo</w:t>
      </w:r>
      <w:r w:rsidR="000048A3" w:rsidRPr="00716E63">
        <w:rPr>
          <w:rFonts w:ascii="Trebuchet MS" w:hAnsi="Trebuchet MS"/>
          <w:color w:val="000000"/>
          <w:sz w:val="22"/>
          <w:szCs w:val="22"/>
          <w:lang w:val="lt-LT"/>
        </w:rPr>
        <w:t xml:space="preserve"> darbuotojams draudžiama savavališkai atlikti GYPAS diegimus bei kitokius šių sistemų konfigūravimo darbus.</w:t>
      </w:r>
    </w:p>
    <w:p w14:paraId="332D0ED2" w14:textId="21B466F5" w:rsidR="000048A3" w:rsidRPr="00716E63" w:rsidRDefault="000048A3" w:rsidP="000048A3">
      <w:pPr>
        <w:pStyle w:val="3"/>
        <w:numPr>
          <w:ilvl w:val="3"/>
          <w:numId w:val="1"/>
        </w:numPr>
        <w:tabs>
          <w:tab w:val="left" w:pos="2268"/>
        </w:tabs>
        <w:ind w:left="0" w:firstLine="680"/>
        <w:jc w:val="both"/>
        <w:rPr>
          <w:rFonts w:ascii="Trebuchet MS" w:hAnsi="Trebuchet MS"/>
          <w:color w:val="000000"/>
          <w:sz w:val="22"/>
          <w:szCs w:val="22"/>
          <w:lang w:val="lt-LT"/>
        </w:rPr>
      </w:pPr>
      <w:r w:rsidRPr="00716E63">
        <w:rPr>
          <w:rFonts w:ascii="Trebuchet MS" w:hAnsi="Trebuchet MS"/>
          <w:sz w:val="22"/>
          <w:szCs w:val="22"/>
          <w:lang w:val="lt-LT"/>
        </w:rPr>
        <w:t xml:space="preserve">SMULKAUS MODERNIZAVIMO atveju, </w:t>
      </w:r>
      <w:r w:rsidR="007430A9" w:rsidRPr="007430A9">
        <w:rPr>
          <w:rFonts w:ascii="Trebuchet MS" w:hAnsi="Trebuchet MS"/>
          <w:sz w:val="22"/>
          <w:szCs w:val="22"/>
          <w:lang w:val="lt-LT"/>
        </w:rPr>
        <w:t>Tiekėjo</w:t>
      </w:r>
      <w:r w:rsidR="007430A9">
        <w:rPr>
          <w:rFonts w:ascii="Trebuchet MS" w:hAnsi="Trebuchet MS"/>
          <w:sz w:val="22"/>
          <w:szCs w:val="22"/>
          <w:lang w:val="lt-LT"/>
        </w:rPr>
        <w:t xml:space="preserve"> </w:t>
      </w:r>
      <w:r w:rsidRPr="00716E63">
        <w:rPr>
          <w:rFonts w:ascii="Trebuchet MS" w:hAnsi="Trebuchet MS"/>
          <w:sz w:val="22"/>
          <w:szCs w:val="22"/>
          <w:lang w:val="lt-LT"/>
        </w:rPr>
        <w:t xml:space="preserve">darbuotojai kartu su VMI prie FM </w:t>
      </w:r>
      <w:r w:rsidRPr="00716E63">
        <w:rPr>
          <w:rFonts w:ascii="Trebuchet MS" w:hAnsi="Trebuchet MS"/>
          <w:spacing w:val="4"/>
          <w:sz w:val="22"/>
          <w:szCs w:val="22"/>
          <w:lang w:val="lt-LT"/>
        </w:rPr>
        <w:t xml:space="preserve">valstybės tarnautojais ir darbuotojais, </w:t>
      </w:r>
      <w:r w:rsidRPr="00716E63">
        <w:rPr>
          <w:rFonts w:ascii="Trebuchet MS" w:hAnsi="Trebuchet MS"/>
          <w:sz w:val="22"/>
          <w:szCs w:val="22"/>
          <w:lang w:val="lt-LT"/>
        </w:rPr>
        <w:t xml:space="preserve">modernizuotą GYPAS ar atskiras jo dalis (modulius) privalo išbandyti </w:t>
      </w:r>
      <w:proofErr w:type="spellStart"/>
      <w:r w:rsidRPr="00716E63">
        <w:rPr>
          <w:rFonts w:ascii="Trebuchet MS" w:hAnsi="Trebuchet MS"/>
          <w:sz w:val="22"/>
          <w:szCs w:val="22"/>
          <w:lang w:val="lt-LT"/>
        </w:rPr>
        <w:t>testinėje</w:t>
      </w:r>
      <w:proofErr w:type="spellEnd"/>
      <w:r w:rsidRPr="00716E63">
        <w:rPr>
          <w:rFonts w:ascii="Trebuchet MS" w:hAnsi="Trebuchet MS"/>
          <w:sz w:val="22"/>
          <w:szCs w:val="22"/>
          <w:lang w:val="lt-LT"/>
        </w:rPr>
        <w:t xml:space="preserve"> GYPAS aplinkoje ir tik po to pagal VMI prie FM patvirtintas versijų ir pakeitimų </w:t>
      </w:r>
      <w:r w:rsidR="00D96770" w:rsidRPr="00716E63">
        <w:rPr>
          <w:rFonts w:ascii="Trebuchet MS" w:hAnsi="Trebuchet MS"/>
          <w:sz w:val="22"/>
          <w:szCs w:val="22"/>
          <w:lang w:val="lt-LT"/>
        </w:rPr>
        <w:t xml:space="preserve">valdymo </w:t>
      </w:r>
      <w:r w:rsidRPr="00716E63">
        <w:rPr>
          <w:rFonts w:ascii="Trebuchet MS" w:hAnsi="Trebuchet MS"/>
          <w:sz w:val="22"/>
          <w:szCs w:val="22"/>
          <w:lang w:val="lt-LT"/>
        </w:rPr>
        <w:t>procedūras įdiegti GYPAS darbinėje aplinkoje.</w:t>
      </w:r>
    </w:p>
    <w:p w14:paraId="629E535F" w14:textId="77777777" w:rsidR="000048A3" w:rsidRPr="00716E63" w:rsidRDefault="000048A3" w:rsidP="000048A3">
      <w:pPr>
        <w:pStyle w:val="Head2"/>
        <w:keepNext/>
        <w:numPr>
          <w:ilvl w:val="2"/>
          <w:numId w:val="1"/>
        </w:numPr>
        <w:tabs>
          <w:tab w:val="left" w:pos="1985"/>
          <w:tab w:val="left" w:pos="2127"/>
        </w:tabs>
        <w:spacing w:before="240"/>
        <w:ind w:left="0" w:firstLine="680"/>
        <w:outlineLvl w:val="1"/>
        <w:rPr>
          <w:b w:val="0"/>
          <w:sz w:val="22"/>
          <w:szCs w:val="22"/>
          <w:u w:val="single"/>
        </w:rPr>
      </w:pPr>
      <w:r w:rsidRPr="00716E63">
        <w:rPr>
          <w:sz w:val="22"/>
          <w:szCs w:val="22"/>
          <w:u w:val="single"/>
        </w:rPr>
        <w:t xml:space="preserve">Paslaugos teikimo valdymas </w:t>
      </w:r>
    </w:p>
    <w:p w14:paraId="6EF14F7B" w14:textId="11DD9711" w:rsidR="000048A3" w:rsidRPr="00716E63" w:rsidRDefault="00D927A1" w:rsidP="000048A3">
      <w:pPr>
        <w:pStyle w:val="3"/>
        <w:numPr>
          <w:ilvl w:val="3"/>
          <w:numId w:val="1"/>
        </w:numPr>
        <w:tabs>
          <w:tab w:val="left" w:pos="2268"/>
        </w:tabs>
        <w:ind w:left="0" w:firstLine="680"/>
        <w:jc w:val="both"/>
        <w:rPr>
          <w:rFonts w:ascii="Trebuchet MS" w:hAnsi="Trebuchet MS"/>
          <w:color w:val="000000"/>
          <w:sz w:val="22"/>
          <w:szCs w:val="22"/>
          <w:lang w:val="lt-LT"/>
        </w:rPr>
      </w:pPr>
      <w:r w:rsidRPr="00D927A1">
        <w:rPr>
          <w:rFonts w:ascii="Trebuchet MS" w:hAnsi="Trebuchet MS"/>
          <w:color w:val="000000"/>
          <w:sz w:val="22"/>
          <w:szCs w:val="22"/>
          <w:lang w:val="lt-LT"/>
        </w:rPr>
        <w:t>Paslaugos</w:t>
      </w:r>
      <w:r>
        <w:rPr>
          <w:rFonts w:ascii="Trebuchet MS" w:hAnsi="Trebuchet MS"/>
          <w:color w:val="000000"/>
          <w:sz w:val="22"/>
          <w:szCs w:val="22"/>
          <w:lang w:val="lt-LT"/>
        </w:rPr>
        <w:t xml:space="preserve"> </w:t>
      </w:r>
      <w:r w:rsidR="000048A3" w:rsidRPr="00716E63">
        <w:rPr>
          <w:rFonts w:ascii="Trebuchet MS" w:hAnsi="Trebuchet MS"/>
          <w:color w:val="000000"/>
          <w:sz w:val="22"/>
          <w:szCs w:val="22"/>
          <w:lang w:val="lt-LT"/>
        </w:rPr>
        <w:t>teikimas turės būti vykdomas pagal:</w:t>
      </w:r>
    </w:p>
    <w:p w14:paraId="3A831812" w14:textId="6AB6F174" w:rsidR="000048A3" w:rsidRPr="00716E63" w:rsidRDefault="003E5D59" w:rsidP="000048A3">
      <w:pPr>
        <w:pStyle w:val="3"/>
        <w:numPr>
          <w:ilvl w:val="4"/>
          <w:numId w:val="1"/>
        </w:numPr>
        <w:tabs>
          <w:tab w:val="left" w:pos="2268"/>
        </w:tabs>
        <w:ind w:left="0" w:firstLine="680"/>
        <w:jc w:val="both"/>
        <w:rPr>
          <w:rFonts w:ascii="Trebuchet MS" w:hAnsi="Trebuchet MS"/>
          <w:color w:val="000000"/>
          <w:sz w:val="22"/>
          <w:szCs w:val="22"/>
          <w:lang w:val="lt-LT"/>
        </w:rPr>
      </w:pPr>
      <w:r w:rsidRPr="003E5D59">
        <w:rPr>
          <w:rFonts w:ascii="Trebuchet MS" w:hAnsi="Trebuchet MS"/>
          <w:sz w:val="22"/>
          <w:szCs w:val="22"/>
          <w:lang w:val="lt-LT"/>
        </w:rPr>
        <w:t xml:space="preserve">Valstybinės mokesčių inspekcijos valstybės informacinių išteklių steigimo, kūrimo, diegimo, priežiūros ir likvidavimo taisyklės, patvirtintos Valstybinės mokesčių inspekcijos prie Lietuvos Respublikos finansų ministerijos viršininko 2006 m. birželio 12 d. įsakymu Nr. V-216 „Dėl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 </w:t>
      </w:r>
      <w:r w:rsidR="000048A3" w:rsidRPr="00716E63">
        <w:rPr>
          <w:rFonts w:ascii="Trebuchet MS" w:hAnsi="Trebuchet MS"/>
          <w:sz w:val="22"/>
          <w:szCs w:val="22"/>
          <w:lang w:val="lt-LT"/>
        </w:rPr>
        <w:t>(2012 m. lapkričio 29 d. įsakymo Nr. V-443 redakcija)</w:t>
      </w:r>
      <w:r w:rsidR="000048A3" w:rsidRPr="00716E63">
        <w:rPr>
          <w:rFonts w:ascii="Trebuchet MS" w:hAnsi="Trebuchet MS"/>
          <w:color w:val="000000"/>
          <w:sz w:val="22"/>
          <w:szCs w:val="22"/>
          <w:lang w:val="lt-LT"/>
        </w:rPr>
        <w:t>.</w:t>
      </w:r>
    </w:p>
    <w:p w14:paraId="523F4414" w14:textId="76E92746" w:rsidR="000048A3" w:rsidRPr="00716E63" w:rsidRDefault="00462844" w:rsidP="000048A3">
      <w:pPr>
        <w:pStyle w:val="3"/>
        <w:numPr>
          <w:ilvl w:val="3"/>
          <w:numId w:val="1"/>
        </w:numPr>
        <w:tabs>
          <w:tab w:val="left" w:pos="2268"/>
        </w:tabs>
        <w:ind w:left="0" w:firstLine="680"/>
        <w:jc w:val="both"/>
        <w:rPr>
          <w:rFonts w:ascii="Trebuchet MS" w:hAnsi="Trebuchet MS"/>
          <w:color w:val="000000"/>
          <w:sz w:val="22"/>
          <w:szCs w:val="22"/>
          <w:lang w:val="lt-LT"/>
        </w:rPr>
      </w:pPr>
      <w:r w:rsidRPr="00A35901">
        <w:rPr>
          <w:rFonts w:ascii="Trebuchet MS" w:hAnsi="Trebuchet MS"/>
          <w:sz w:val="22"/>
          <w:szCs w:val="22"/>
          <w:lang w:val="lt-LT"/>
        </w:rPr>
        <w:t>Paslauga</w:t>
      </w:r>
      <w:r w:rsidR="000048A3" w:rsidRPr="00A35901">
        <w:rPr>
          <w:rFonts w:ascii="Trebuchet MS" w:hAnsi="Trebuchet MS"/>
          <w:sz w:val="22"/>
          <w:szCs w:val="22"/>
          <w:lang w:val="lt-LT"/>
        </w:rPr>
        <w:t xml:space="preserve"> </w:t>
      </w:r>
      <w:r w:rsidR="000048A3" w:rsidRPr="00716E63">
        <w:rPr>
          <w:rFonts w:ascii="Trebuchet MS" w:hAnsi="Trebuchet MS"/>
          <w:sz w:val="22"/>
          <w:szCs w:val="22"/>
          <w:lang w:val="lt-LT"/>
        </w:rPr>
        <w:t xml:space="preserve">teikiama pagal </w:t>
      </w:r>
      <w:r w:rsidR="00AB0D96" w:rsidRPr="00AB0D96">
        <w:rPr>
          <w:rFonts w:ascii="Trebuchet MS" w:hAnsi="Trebuchet MS"/>
          <w:sz w:val="22"/>
          <w:szCs w:val="22"/>
          <w:lang w:val="lt-LT"/>
        </w:rPr>
        <w:t>Pirkėj</w:t>
      </w:r>
      <w:r w:rsidR="00AB0D96">
        <w:rPr>
          <w:rFonts w:ascii="Trebuchet MS" w:hAnsi="Trebuchet MS"/>
          <w:sz w:val="22"/>
          <w:szCs w:val="22"/>
          <w:lang w:val="lt-LT"/>
        </w:rPr>
        <w:t>o</w:t>
      </w:r>
      <w:r w:rsidR="000048A3" w:rsidRPr="00716E63">
        <w:rPr>
          <w:rFonts w:ascii="Trebuchet MS" w:hAnsi="Trebuchet MS"/>
          <w:sz w:val="22"/>
          <w:szCs w:val="22"/>
          <w:lang w:val="lt-LT"/>
        </w:rPr>
        <w:t xml:space="preserve"> ir </w:t>
      </w:r>
      <w:r>
        <w:rPr>
          <w:rFonts w:ascii="Trebuchet MS" w:hAnsi="Trebuchet MS"/>
          <w:sz w:val="22"/>
          <w:szCs w:val="22"/>
          <w:lang w:val="lt-LT"/>
        </w:rPr>
        <w:t>Tiekėjo</w:t>
      </w:r>
      <w:r w:rsidR="000048A3" w:rsidRPr="00716E63">
        <w:rPr>
          <w:rFonts w:ascii="Trebuchet MS" w:hAnsi="Trebuchet MS"/>
          <w:sz w:val="22"/>
          <w:szCs w:val="22"/>
          <w:lang w:val="lt-LT"/>
        </w:rPr>
        <w:t xml:space="preserve"> suderintą </w:t>
      </w:r>
      <w:r w:rsidR="00641876">
        <w:rPr>
          <w:rFonts w:ascii="Trebuchet MS" w:hAnsi="Trebuchet MS"/>
          <w:sz w:val="22"/>
          <w:szCs w:val="22"/>
          <w:lang w:val="lt-LT"/>
        </w:rPr>
        <w:t>Paslaugos teikimo tvarkos aprašą</w:t>
      </w:r>
      <w:r w:rsidR="000048A3" w:rsidRPr="00716E63">
        <w:rPr>
          <w:rFonts w:ascii="Trebuchet MS" w:hAnsi="Trebuchet MS"/>
          <w:color w:val="000000"/>
          <w:sz w:val="22"/>
          <w:szCs w:val="22"/>
          <w:lang w:val="lt-LT"/>
        </w:rPr>
        <w:t>.</w:t>
      </w:r>
    </w:p>
    <w:p w14:paraId="60238F6D" w14:textId="69949DC4" w:rsidR="000048A3" w:rsidRPr="00716E63" w:rsidRDefault="00CC106B" w:rsidP="000048A3">
      <w:pPr>
        <w:pStyle w:val="3"/>
        <w:numPr>
          <w:ilvl w:val="3"/>
          <w:numId w:val="1"/>
        </w:numPr>
        <w:tabs>
          <w:tab w:val="left" w:pos="2268"/>
        </w:tabs>
        <w:ind w:left="0" w:firstLine="680"/>
        <w:jc w:val="both"/>
        <w:rPr>
          <w:rFonts w:ascii="Trebuchet MS" w:hAnsi="Trebuchet MS"/>
          <w:color w:val="000000"/>
          <w:sz w:val="22"/>
          <w:szCs w:val="22"/>
          <w:lang w:val="lt-LT"/>
        </w:rPr>
      </w:pPr>
      <w:r w:rsidRPr="00CC106B">
        <w:rPr>
          <w:rFonts w:ascii="Trebuchet MS" w:hAnsi="Trebuchet MS"/>
          <w:color w:val="000000"/>
          <w:sz w:val="22"/>
          <w:szCs w:val="22"/>
          <w:lang w:val="lt-LT"/>
        </w:rPr>
        <w:t>Tiekėj</w:t>
      </w:r>
      <w:r>
        <w:rPr>
          <w:rFonts w:ascii="Trebuchet MS" w:hAnsi="Trebuchet MS"/>
          <w:color w:val="000000"/>
          <w:sz w:val="22"/>
          <w:szCs w:val="22"/>
          <w:lang w:val="lt-LT"/>
        </w:rPr>
        <w:t>as</w:t>
      </w:r>
      <w:r w:rsidR="000048A3" w:rsidRPr="00716E63">
        <w:rPr>
          <w:rFonts w:ascii="Trebuchet MS" w:hAnsi="Trebuchet MS"/>
          <w:color w:val="000000"/>
          <w:sz w:val="22"/>
          <w:szCs w:val="22"/>
          <w:lang w:val="lt-LT"/>
        </w:rPr>
        <w:t xml:space="preserve"> turi atlikti nuolatinę incidentų išorės užduočių analizę, planuoti ir įgyvendinti gerinimo veiksmus, siekiant išvengti naujų incidentų. </w:t>
      </w:r>
    </w:p>
    <w:p w14:paraId="4F423279" w14:textId="77777777" w:rsidR="000048A3" w:rsidRPr="00716E63" w:rsidRDefault="000048A3" w:rsidP="000048A3">
      <w:pPr>
        <w:pStyle w:val="Head2"/>
        <w:keepNext/>
        <w:numPr>
          <w:ilvl w:val="1"/>
          <w:numId w:val="1"/>
        </w:numPr>
        <w:tabs>
          <w:tab w:val="left" w:pos="851"/>
        </w:tabs>
        <w:spacing w:before="240"/>
        <w:ind w:left="0" w:firstLine="680"/>
        <w:outlineLvl w:val="1"/>
        <w:rPr>
          <w:rFonts w:eastAsiaTheme="minorHAnsi" w:cstheme="minorBidi"/>
          <w:b w:val="0"/>
          <w:sz w:val="22"/>
          <w:szCs w:val="22"/>
        </w:rPr>
      </w:pPr>
      <w:r w:rsidRPr="00716E63">
        <w:rPr>
          <w:rFonts w:eastAsiaTheme="minorHAnsi" w:cstheme="minorBidi"/>
          <w:sz w:val="22"/>
          <w:szCs w:val="22"/>
        </w:rPr>
        <w:t>Kokybės garantijai taikomi reikalavimai:</w:t>
      </w:r>
    </w:p>
    <w:p w14:paraId="399718AF" w14:textId="77777777" w:rsidR="000048A3" w:rsidRPr="00716E63" w:rsidRDefault="000048A3" w:rsidP="000048A3">
      <w:pPr>
        <w:numPr>
          <w:ilvl w:val="2"/>
          <w:numId w:val="1"/>
        </w:numPr>
        <w:tabs>
          <w:tab w:val="left" w:pos="1985"/>
        </w:tabs>
        <w:ind w:left="0" w:firstLine="680"/>
        <w:jc w:val="both"/>
        <w:rPr>
          <w:rFonts w:ascii="Trebuchet MS" w:hAnsi="Trebuchet MS"/>
          <w:sz w:val="22"/>
          <w:szCs w:val="22"/>
        </w:rPr>
      </w:pPr>
      <w:r w:rsidRPr="00716E63">
        <w:rPr>
          <w:rFonts w:ascii="Trebuchet MS" w:hAnsi="Trebuchet MS"/>
          <w:sz w:val="22"/>
          <w:szCs w:val="22"/>
        </w:rPr>
        <w:t xml:space="preserve">  Kokybės garantija turi būti taikoma:</w:t>
      </w:r>
    </w:p>
    <w:p w14:paraId="749ACB69" w14:textId="0575536E" w:rsidR="000048A3" w:rsidRPr="00716E63" w:rsidRDefault="000048A3" w:rsidP="000048A3">
      <w:pPr>
        <w:numPr>
          <w:ilvl w:val="3"/>
          <w:numId w:val="1"/>
        </w:numPr>
        <w:tabs>
          <w:tab w:val="left" w:pos="2127"/>
        </w:tabs>
        <w:ind w:left="0" w:firstLine="680"/>
        <w:jc w:val="both"/>
        <w:rPr>
          <w:rFonts w:ascii="Trebuchet MS" w:hAnsi="Trebuchet MS"/>
          <w:sz w:val="22"/>
          <w:szCs w:val="22"/>
        </w:rPr>
      </w:pPr>
      <w:r w:rsidRPr="00716E63">
        <w:rPr>
          <w:rFonts w:ascii="Trebuchet MS" w:hAnsi="Trebuchet MS"/>
          <w:sz w:val="22"/>
          <w:szCs w:val="22"/>
        </w:rPr>
        <w:t xml:space="preserve">visiems </w:t>
      </w:r>
      <w:r w:rsidR="00FB15FD" w:rsidRPr="00FB15FD">
        <w:rPr>
          <w:rFonts w:ascii="Trebuchet MS" w:hAnsi="Trebuchet MS"/>
          <w:sz w:val="22"/>
          <w:szCs w:val="22"/>
        </w:rPr>
        <w:t>Paslaug</w:t>
      </w:r>
      <w:r w:rsidR="00FB15FD">
        <w:rPr>
          <w:rFonts w:ascii="Trebuchet MS" w:hAnsi="Trebuchet MS"/>
          <w:sz w:val="22"/>
          <w:szCs w:val="22"/>
        </w:rPr>
        <w:t xml:space="preserve">os </w:t>
      </w:r>
      <w:r w:rsidRPr="00716E63">
        <w:rPr>
          <w:rFonts w:ascii="Trebuchet MS" w:hAnsi="Trebuchet MS"/>
          <w:sz w:val="22"/>
          <w:szCs w:val="22"/>
        </w:rPr>
        <w:t xml:space="preserve">teikimo metu modernizuotiems IS komponentams; </w:t>
      </w:r>
    </w:p>
    <w:p w14:paraId="717A732D" w14:textId="010E53AB" w:rsidR="000048A3" w:rsidRPr="00716E63" w:rsidRDefault="00FB15FD" w:rsidP="000048A3">
      <w:pPr>
        <w:numPr>
          <w:ilvl w:val="3"/>
          <w:numId w:val="1"/>
        </w:numPr>
        <w:tabs>
          <w:tab w:val="left" w:pos="2127"/>
        </w:tabs>
        <w:ind w:left="0" w:firstLine="680"/>
        <w:jc w:val="both"/>
        <w:rPr>
          <w:rFonts w:ascii="Trebuchet MS" w:hAnsi="Trebuchet MS"/>
          <w:sz w:val="22"/>
          <w:szCs w:val="22"/>
        </w:rPr>
      </w:pPr>
      <w:bookmarkStart w:id="7" w:name="_Hlk216801245"/>
      <w:r w:rsidRPr="00FB15FD">
        <w:rPr>
          <w:rFonts w:ascii="Trebuchet MS" w:hAnsi="Trebuchet MS"/>
          <w:sz w:val="22"/>
          <w:szCs w:val="22"/>
        </w:rPr>
        <w:t>Paslaugos</w:t>
      </w:r>
      <w:bookmarkEnd w:id="7"/>
      <w:r w:rsidR="000048A3" w:rsidRPr="00716E63">
        <w:rPr>
          <w:rFonts w:ascii="Trebuchet MS" w:hAnsi="Trebuchet MS"/>
          <w:sz w:val="22"/>
          <w:szCs w:val="22"/>
        </w:rPr>
        <w:t xml:space="preserve"> teikimo metu modernizuotų IS komponentų suderinamumui tarpusavyje ir su kitais (jau esančiais) IS komponentais; </w:t>
      </w:r>
    </w:p>
    <w:p w14:paraId="01A18541" w14:textId="77777777" w:rsidR="000048A3" w:rsidRPr="00716E63" w:rsidRDefault="000048A3" w:rsidP="000048A3">
      <w:pPr>
        <w:numPr>
          <w:ilvl w:val="3"/>
          <w:numId w:val="1"/>
        </w:numPr>
        <w:tabs>
          <w:tab w:val="left" w:pos="2127"/>
        </w:tabs>
        <w:ind w:left="0" w:firstLine="680"/>
        <w:jc w:val="both"/>
        <w:rPr>
          <w:rFonts w:ascii="Trebuchet MS" w:hAnsi="Trebuchet MS"/>
          <w:sz w:val="22"/>
          <w:szCs w:val="22"/>
        </w:rPr>
      </w:pPr>
      <w:r w:rsidRPr="00716E63">
        <w:rPr>
          <w:rFonts w:ascii="Trebuchet MS" w:hAnsi="Trebuchet MS"/>
          <w:sz w:val="22"/>
          <w:szCs w:val="22"/>
        </w:rPr>
        <w:t xml:space="preserve">IS komponentų tarpusavio apjungimo, diegimo darbams; </w:t>
      </w:r>
    </w:p>
    <w:p w14:paraId="2C81C47D" w14:textId="77777777" w:rsidR="000048A3" w:rsidRPr="00716E63" w:rsidRDefault="000048A3" w:rsidP="000048A3">
      <w:pPr>
        <w:numPr>
          <w:ilvl w:val="3"/>
          <w:numId w:val="1"/>
        </w:numPr>
        <w:tabs>
          <w:tab w:val="left" w:pos="2127"/>
        </w:tabs>
        <w:ind w:left="0" w:firstLine="680"/>
        <w:jc w:val="both"/>
        <w:rPr>
          <w:rFonts w:ascii="Trebuchet MS" w:hAnsi="Trebuchet MS"/>
          <w:sz w:val="22"/>
          <w:szCs w:val="22"/>
        </w:rPr>
      </w:pPr>
      <w:r w:rsidRPr="00716E63">
        <w:rPr>
          <w:rFonts w:ascii="Trebuchet MS" w:hAnsi="Trebuchet MS"/>
          <w:sz w:val="22"/>
          <w:szCs w:val="22"/>
        </w:rPr>
        <w:t xml:space="preserve">bet kokiems įsikišimams  į programinės įrangos ir/ar atskirų jos elementų sandarą, kurie galėtų įtakoti (pakeisti, sutrikdyti) IS ir/ar jos elementų veikimą, turėtų įtakos programinės įrangos ir/ar jos elementų funkcionavimui, tikslumui, saugumui, kokybei, tinkamumui, integracijai, naudotojo darbui su programine įranga ir/ar jos elementais, neigiamai paveiktų (sugadintų, sunaikintų, sumažintų saugumą) programoje sukauptus ir saugomus bei naujai įvedamus </w:t>
      </w:r>
      <w:r w:rsidRPr="00716E63">
        <w:rPr>
          <w:rFonts w:ascii="Trebuchet MS" w:hAnsi="Trebuchet MS"/>
          <w:sz w:val="22"/>
          <w:szCs w:val="22"/>
        </w:rPr>
        <w:lastRenderedPageBreak/>
        <w:t>duomenis ir informaciją, turėtų neigiamos įtakos (sutrikdytų, pakeistų) kitų, pagalbinių ir/ar nepriklausomų, programų bei programinės įrangos veiklai.</w:t>
      </w:r>
    </w:p>
    <w:p w14:paraId="095BB9E5" w14:textId="3D7E16ED" w:rsidR="000048A3" w:rsidRPr="00716E63" w:rsidRDefault="000048A3" w:rsidP="000048A3">
      <w:pPr>
        <w:numPr>
          <w:ilvl w:val="2"/>
          <w:numId w:val="1"/>
        </w:numPr>
        <w:tabs>
          <w:tab w:val="left" w:pos="1985"/>
        </w:tabs>
        <w:ind w:left="0" w:firstLine="680"/>
        <w:jc w:val="both"/>
        <w:rPr>
          <w:rFonts w:ascii="Trebuchet MS" w:hAnsi="Trebuchet MS"/>
          <w:sz w:val="22"/>
          <w:szCs w:val="22"/>
        </w:rPr>
      </w:pPr>
      <w:r w:rsidRPr="00716E63">
        <w:rPr>
          <w:rFonts w:ascii="Trebuchet MS" w:hAnsi="Trebuchet MS"/>
          <w:sz w:val="22"/>
          <w:szCs w:val="22"/>
        </w:rPr>
        <w:t xml:space="preserve">Visiems </w:t>
      </w:r>
      <w:r w:rsidR="00FB15FD" w:rsidRPr="00FB15FD">
        <w:rPr>
          <w:rFonts w:ascii="Trebuchet MS" w:hAnsi="Trebuchet MS"/>
          <w:sz w:val="22"/>
          <w:szCs w:val="22"/>
        </w:rPr>
        <w:t>Paslaugos</w:t>
      </w:r>
      <w:r w:rsidRPr="00716E63">
        <w:rPr>
          <w:rFonts w:ascii="Trebuchet MS" w:hAnsi="Trebuchet MS"/>
          <w:sz w:val="22"/>
          <w:szCs w:val="22"/>
        </w:rPr>
        <w:t xml:space="preserve"> rezultato elementams (sudėtinėms dalims pagal Civilinį kodeksą), kuriems pagal Civilinį kodeksą būtų galimybė sutartiniu įsipareigojimu suteikti kokybės garantijos terminą, pirkimo sutartimi suteikiamas 24 mėnesių kokybės garantijos terminas nuo galutinio </w:t>
      </w:r>
      <w:r w:rsidR="00FB15FD" w:rsidRPr="00FB15FD">
        <w:rPr>
          <w:rFonts w:ascii="Trebuchet MS" w:hAnsi="Trebuchet MS"/>
          <w:sz w:val="22"/>
          <w:szCs w:val="22"/>
        </w:rPr>
        <w:t>Paslaugos</w:t>
      </w:r>
      <w:r w:rsidR="00FB15FD">
        <w:rPr>
          <w:rFonts w:ascii="Trebuchet MS" w:hAnsi="Trebuchet MS"/>
          <w:sz w:val="22"/>
          <w:szCs w:val="22"/>
        </w:rPr>
        <w:t xml:space="preserve"> </w:t>
      </w:r>
      <w:r w:rsidRPr="00716E63">
        <w:rPr>
          <w:rFonts w:ascii="Trebuchet MS" w:hAnsi="Trebuchet MS"/>
          <w:sz w:val="22"/>
          <w:szCs w:val="22"/>
        </w:rPr>
        <w:t xml:space="preserve">perdavimo - priėmimo akto pasirašymo dienos. </w:t>
      </w:r>
      <w:r w:rsidR="00FB15FD">
        <w:rPr>
          <w:rFonts w:ascii="Trebuchet MS" w:hAnsi="Trebuchet MS"/>
          <w:sz w:val="22"/>
          <w:szCs w:val="22"/>
        </w:rPr>
        <w:t>Tiekėjo</w:t>
      </w:r>
      <w:r w:rsidRPr="00716E63">
        <w:rPr>
          <w:rFonts w:ascii="Trebuchet MS" w:hAnsi="Trebuchet MS"/>
          <w:sz w:val="22"/>
          <w:szCs w:val="22"/>
        </w:rPr>
        <w:t xml:space="preserve"> atsakomybė už kokybės garantiją užtikrinama taip, kaip numato KONKURSO DOKUMENTŲ reikalavimai ir Civilinis kodeksas, t. y. nėra nustatyti jokie kiti </w:t>
      </w:r>
      <w:r w:rsidR="00FB15FD">
        <w:rPr>
          <w:rFonts w:ascii="Trebuchet MS" w:hAnsi="Trebuchet MS"/>
          <w:sz w:val="22"/>
          <w:szCs w:val="22"/>
        </w:rPr>
        <w:t>Tiekėjo</w:t>
      </w:r>
      <w:r w:rsidRPr="00716E63">
        <w:rPr>
          <w:rFonts w:ascii="Trebuchet MS" w:hAnsi="Trebuchet MS"/>
          <w:sz w:val="22"/>
          <w:szCs w:val="22"/>
        </w:rPr>
        <w:t xml:space="preserve"> suteikiamos kokybės garantijos užtikrinimo ar atsakomybės už kokybės garantiją apribojimai. Kokybės garantijos termino eiga sustabdoma laikotarpiui nuo pranešimo apie </w:t>
      </w:r>
      <w:r w:rsidR="00FB15FD" w:rsidRPr="00FB15FD">
        <w:rPr>
          <w:rFonts w:ascii="Trebuchet MS" w:hAnsi="Trebuchet MS"/>
          <w:sz w:val="22"/>
          <w:szCs w:val="22"/>
        </w:rPr>
        <w:t>Paslaugos</w:t>
      </w:r>
      <w:r w:rsidR="00FB15FD">
        <w:rPr>
          <w:rFonts w:ascii="Trebuchet MS" w:hAnsi="Trebuchet MS"/>
          <w:sz w:val="22"/>
          <w:szCs w:val="22"/>
        </w:rPr>
        <w:t xml:space="preserve"> </w:t>
      </w:r>
      <w:r w:rsidRPr="00716E63">
        <w:rPr>
          <w:rFonts w:ascii="Trebuchet MS" w:hAnsi="Trebuchet MS"/>
          <w:sz w:val="22"/>
          <w:szCs w:val="22"/>
        </w:rPr>
        <w:t xml:space="preserve">rezultato elemento trūkumą iki tokio </w:t>
      </w:r>
      <w:r w:rsidR="00FB15FD" w:rsidRPr="00FB15FD">
        <w:rPr>
          <w:rFonts w:ascii="Trebuchet MS" w:hAnsi="Trebuchet MS"/>
          <w:sz w:val="22"/>
          <w:szCs w:val="22"/>
        </w:rPr>
        <w:t>Paslaugos</w:t>
      </w:r>
      <w:r w:rsidR="00FB15FD">
        <w:rPr>
          <w:rFonts w:ascii="Trebuchet MS" w:hAnsi="Trebuchet MS"/>
          <w:sz w:val="22"/>
          <w:szCs w:val="22"/>
        </w:rPr>
        <w:t xml:space="preserve"> </w:t>
      </w:r>
      <w:r w:rsidRPr="00716E63">
        <w:rPr>
          <w:rFonts w:ascii="Trebuchet MS" w:hAnsi="Trebuchet MS"/>
          <w:sz w:val="22"/>
          <w:szCs w:val="22"/>
        </w:rPr>
        <w:t>rezultato elemento trūkumo pašalinimo momento. Jeigu tam tikriems PASLAUGOS rezultato elementams gamintojas standartiškai suteikia ilgesnį kokybės garantijos terminą, taikomas toks ilgesnis kokybės garantijos terminas.</w:t>
      </w:r>
    </w:p>
    <w:p w14:paraId="1EF733F0" w14:textId="294243F6" w:rsidR="000048A3" w:rsidRPr="00716E63" w:rsidRDefault="000048A3" w:rsidP="000048A3">
      <w:pPr>
        <w:numPr>
          <w:ilvl w:val="2"/>
          <w:numId w:val="1"/>
        </w:numPr>
        <w:tabs>
          <w:tab w:val="left" w:pos="1985"/>
        </w:tabs>
        <w:ind w:left="0" w:firstLine="680"/>
        <w:jc w:val="both"/>
        <w:rPr>
          <w:rFonts w:ascii="Trebuchet MS" w:hAnsi="Trebuchet MS"/>
          <w:sz w:val="22"/>
          <w:szCs w:val="22"/>
        </w:rPr>
      </w:pPr>
      <w:r w:rsidRPr="00716E63">
        <w:rPr>
          <w:rFonts w:ascii="Trebuchet MS" w:hAnsi="Trebuchet MS"/>
          <w:sz w:val="22"/>
          <w:szCs w:val="22"/>
        </w:rPr>
        <w:t xml:space="preserve">Kokybės garantijos vykdymas negali būti skaidomas į atskirus garantinius įsipareigojimus atskiriems funkciškai glaudžiai tarpusavyje susijusiems </w:t>
      </w:r>
      <w:r w:rsidR="00FB15FD" w:rsidRPr="00FB15FD">
        <w:rPr>
          <w:rFonts w:ascii="Trebuchet MS" w:hAnsi="Trebuchet MS"/>
          <w:sz w:val="22"/>
          <w:szCs w:val="22"/>
        </w:rPr>
        <w:t>Paslaugos</w:t>
      </w:r>
      <w:r w:rsidR="00FB15FD">
        <w:rPr>
          <w:rFonts w:ascii="Trebuchet MS" w:hAnsi="Trebuchet MS"/>
          <w:sz w:val="22"/>
          <w:szCs w:val="22"/>
        </w:rPr>
        <w:t xml:space="preserve"> </w:t>
      </w:r>
      <w:r w:rsidRPr="00716E63">
        <w:rPr>
          <w:rFonts w:ascii="Trebuchet MS" w:hAnsi="Trebuchet MS"/>
          <w:sz w:val="22"/>
          <w:szCs w:val="22"/>
        </w:rPr>
        <w:t>rezultato elementams (pvz. programinės įrangos moduliams), taip pat tai reiškia, kad:</w:t>
      </w:r>
    </w:p>
    <w:p w14:paraId="0C9040B1" w14:textId="2F74976E" w:rsidR="000048A3" w:rsidRPr="00716E63" w:rsidRDefault="000048A3" w:rsidP="000048A3">
      <w:pPr>
        <w:pStyle w:val="Sraopastraipa"/>
        <w:numPr>
          <w:ilvl w:val="3"/>
          <w:numId w:val="1"/>
        </w:numPr>
        <w:tabs>
          <w:tab w:val="left" w:pos="1985"/>
        </w:tabs>
        <w:spacing w:after="0" w:line="240" w:lineRule="auto"/>
        <w:ind w:left="0" w:firstLine="680"/>
        <w:jc w:val="both"/>
      </w:pPr>
      <w:r w:rsidRPr="00716E63">
        <w:t xml:space="preserve">atlikus vieno susijusio </w:t>
      </w:r>
      <w:r w:rsidR="00F40758" w:rsidRPr="00F40758">
        <w:t>Paslaugos</w:t>
      </w:r>
      <w:r w:rsidR="00F40758">
        <w:t xml:space="preserve"> </w:t>
      </w:r>
      <w:r w:rsidRPr="00716E63">
        <w:t xml:space="preserve">rezultato elemento modernizavimus ar sukūrus naują glaudžiai susijusį </w:t>
      </w:r>
      <w:r w:rsidR="00F40758" w:rsidRPr="00F40758">
        <w:t>Paslaugos</w:t>
      </w:r>
      <w:r w:rsidR="00F40758">
        <w:t xml:space="preserve"> </w:t>
      </w:r>
      <w:r w:rsidRPr="00716E63">
        <w:t xml:space="preserve">rezultato elementą, kokybės garantija pratęsiama visiems glaudžiai susijusiems </w:t>
      </w:r>
      <w:r w:rsidR="00F40758" w:rsidRPr="00F40758">
        <w:t>Paslaugos</w:t>
      </w:r>
      <w:r w:rsidR="00F40758">
        <w:t xml:space="preserve"> </w:t>
      </w:r>
      <w:r w:rsidRPr="00716E63">
        <w:t>rezultato elementams;</w:t>
      </w:r>
    </w:p>
    <w:p w14:paraId="150E6E81" w14:textId="77777777" w:rsidR="000048A3" w:rsidRPr="00716E63" w:rsidRDefault="000048A3" w:rsidP="000048A3">
      <w:pPr>
        <w:pStyle w:val="Sraopastraipa"/>
        <w:numPr>
          <w:ilvl w:val="3"/>
          <w:numId w:val="1"/>
        </w:numPr>
        <w:tabs>
          <w:tab w:val="left" w:pos="1985"/>
        </w:tabs>
        <w:spacing w:after="0" w:line="240" w:lineRule="auto"/>
        <w:ind w:left="0" w:firstLine="680"/>
        <w:jc w:val="both"/>
      </w:pPr>
      <w:r w:rsidRPr="00716E63">
        <w:t>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65B1FC6D" w14:textId="26E21A06" w:rsidR="000048A3" w:rsidRPr="00716E63" w:rsidRDefault="000048A3" w:rsidP="000048A3">
      <w:pPr>
        <w:pStyle w:val="Sraopastraipa"/>
        <w:numPr>
          <w:ilvl w:val="3"/>
          <w:numId w:val="1"/>
        </w:numPr>
        <w:tabs>
          <w:tab w:val="left" w:pos="1985"/>
        </w:tabs>
        <w:spacing w:after="0" w:line="240" w:lineRule="auto"/>
        <w:ind w:left="0" w:firstLine="680"/>
        <w:jc w:val="both"/>
      </w:pPr>
      <w:r w:rsidRPr="00716E63">
        <w:t xml:space="preserve">kiekvieno priežiūros paslaugų teikimo metu modernizuoto (kai modernizavimas nesusijęs su kokybės garantinių įsipareigojimų vykdymu, nėra KLAIDŲ taisymas ar defektų šalinimas) IS komponento bei su juo glaudžiai susijusių IS komponentų kokybės garantijos terminas tęsiasi iki priežiūros paslaugų teikimo pabaigos, bet negali būti trumpesnis už iki modernizavimo buvusį kokybės garantijos terminą ir negali būti trumpesnis nei pirkimo sutartyje numatytas </w:t>
      </w:r>
      <w:r w:rsidR="00984090">
        <w:t>Tiekėjo</w:t>
      </w:r>
      <w:r w:rsidRPr="00716E63">
        <w:t xml:space="preserve"> suteikiamas kokybės garantijos terminas.</w:t>
      </w:r>
    </w:p>
    <w:p w14:paraId="782DD492" w14:textId="1D78FA3D" w:rsidR="000048A3" w:rsidRPr="00716E63" w:rsidRDefault="000048A3" w:rsidP="000048A3">
      <w:pPr>
        <w:numPr>
          <w:ilvl w:val="2"/>
          <w:numId w:val="1"/>
        </w:numPr>
        <w:tabs>
          <w:tab w:val="left" w:pos="1985"/>
        </w:tabs>
        <w:ind w:left="0" w:firstLine="680"/>
        <w:jc w:val="both"/>
        <w:rPr>
          <w:rFonts w:ascii="Trebuchet MS" w:hAnsi="Trebuchet MS"/>
          <w:sz w:val="22"/>
          <w:szCs w:val="22"/>
        </w:rPr>
      </w:pPr>
      <w:r w:rsidRPr="00716E63">
        <w:rPr>
          <w:rFonts w:ascii="Trebuchet MS" w:hAnsi="Trebuchet MS"/>
          <w:sz w:val="22"/>
          <w:szCs w:val="22"/>
        </w:rPr>
        <w:t xml:space="preserve">Išgadintų bei prarastų IS duomenų atstatymą, kai gedimo priežastis yra </w:t>
      </w:r>
      <w:r w:rsidR="00F45B22">
        <w:rPr>
          <w:rFonts w:ascii="Trebuchet MS" w:hAnsi="Trebuchet MS"/>
          <w:sz w:val="22"/>
          <w:szCs w:val="22"/>
        </w:rPr>
        <w:t>Tiekėjo</w:t>
      </w:r>
      <w:r w:rsidR="00B21BDF">
        <w:rPr>
          <w:rFonts w:ascii="Trebuchet MS" w:hAnsi="Trebuchet MS"/>
          <w:sz w:val="22"/>
          <w:szCs w:val="22"/>
        </w:rPr>
        <w:t xml:space="preserve"> </w:t>
      </w:r>
      <w:r w:rsidRPr="00716E63">
        <w:rPr>
          <w:rFonts w:ascii="Trebuchet MS" w:hAnsi="Trebuchet MS"/>
          <w:sz w:val="22"/>
          <w:szCs w:val="22"/>
        </w:rPr>
        <w:t xml:space="preserve">pateiktos (įdiegtos) priemonės (programinė įranga, sukurta duomenų bazė, įdiegta technologija ir pan.) netinkamas veikimas arba jos neveikimas, </w:t>
      </w:r>
      <w:r w:rsidR="004D2523" w:rsidRPr="004D2523">
        <w:rPr>
          <w:rFonts w:ascii="Trebuchet MS" w:hAnsi="Trebuchet MS"/>
          <w:sz w:val="22"/>
          <w:szCs w:val="22"/>
        </w:rPr>
        <w:t>Tiekėj</w:t>
      </w:r>
      <w:r w:rsidR="004D2523">
        <w:rPr>
          <w:rFonts w:ascii="Trebuchet MS" w:hAnsi="Trebuchet MS"/>
          <w:sz w:val="22"/>
          <w:szCs w:val="22"/>
        </w:rPr>
        <w:t xml:space="preserve">as </w:t>
      </w:r>
      <w:r w:rsidRPr="00716E63">
        <w:rPr>
          <w:rFonts w:ascii="Trebuchet MS" w:hAnsi="Trebuchet MS"/>
          <w:sz w:val="22"/>
          <w:szCs w:val="22"/>
        </w:rPr>
        <w:t xml:space="preserve">atlieka savo lėšomis arba iš savo lėšų padengia su duomenų atstatymu susijusias išlaidas. Be to, kompensuoja </w:t>
      </w:r>
      <w:r w:rsidR="00BC6C11" w:rsidRPr="00BC6C11">
        <w:rPr>
          <w:rFonts w:ascii="Trebuchet MS" w:hAnsi="Trebuchet MS"/>
          <w:sz w:val="22"/>
          <w:szCs w:val="22"/>
        </w:rPr>
        <w:t>Pirkėj</w:t>
      </w:r>
      <w:r w:rsidR="00BC6C11">
        <w:rPr>
          <w:rFonts w:ascii="Trebuchet MS" w:hAnsi="Trebuchet MS"/>
          <w:sz w:val="22"/>
          <w:szCs w:val="22"/>
        </w:rPr>
        <w:t>o</w:t>
      </w:r>
      <w:r w:rsidRPr="00716E63">
        <w:rPr>
          <w:rFonts w:ascii="Trebuchet MS" w:hAnsi="Trebuchet MS"/>
          <w:sz w:val="22"/>
          <w:szCs w:val="22"/>
        </w:rPr>
        <w:t xml:space="preserve"> patirtus nuostolius, atsiradusius dėl šių sugadintų arba prarastų duomenų. Kiekvienu konkrečiu atveju situacija vertinama individualiai, nes priklauso koks pažeidimas galėjo būti padarytas, kokie duomenys prarasti ir kokia atsakomybė būtų taikoma </w:t>
      </w:r>
      <w:r w:rsidR="00BC6C11" w:rsidRPr="00BC6C11">
        <w:rPr>
          <w:rFonts w:ascii="Trebuchet MS" w:hAnsi="Trebuchet MS"/>
          <w:sz w:val="22"/>
          <w:szCs w:val="22"/>
        </w:rPr>
        <w:t>Pirkėj</w:t>
      </w:r>
      <w:r w:rsidR="00BC6C11">
        <w:rPr>
          <w:rFonts w:ascii="Trebuchet MS" w:hAnsi="Trebuchet MS"/>
          <w:sz w:val="22"/>
          <w:szCs w:val="22"/>
        </w:rPr>
        <w:t>ui</w:t>
      </w:r>
      <w:r w:rsidRPr="00716E63">
        <w:rPr>
          <w:rFonts w:ascii="Trebuchet MS" w:hAnsi="Trebuchet MS"/>
          <w:sz w:val="22"/>
          <w:szCs w:val="22"/>
        </w:rPr>
        <w:t xml:space="preserve"> kitų institucijų, dėl prarastų duomenų ar kitų </w:t>
      </w:r>
      <w:r w:rsidR="00BC6C11" w:rsidRPr="00BC6C11">
        <w:rPr>
          <w:rFonts w:ascii="Trebuchet MS" w:hAnsi="Trebuchet MS"/>
          <w:sz w:val="22"/>
          <w:szCs w:val="22"/>
        </w:rPr>
        <w:t>Pirkėj</w:t>
      </w:r>
      <w:r w:rsidR="00BC6C11">
        <w:rPr>
          <w:rFonts w:ascii="Trebuchet MS" w:hAnsi="Trebuchet MS"/>
          <w:sz w:val="22"/>
          <w:szCs w:val="22"/>
        </w:rPr>
        <w:t>o</w:t>
      </w:r>
      <w:r w:rsidRPr="00716E63">
        <w:rPr>
          <w:rFonts w:ascii="Trebuchet MS" w:hAnsi="Trebuchet MS"/>
          <w:sz w:val="22"/>
          <w:szCs w:val="22"/>
        </w:rPr>
        <w:t xml:space="preserve"> patirtų nuostolių dėl sugadintų ar prarastų duomenų. Taip pat neatmetama galimybė vertinti ir </w:t>
      </w:r>
      <w:r w:rsidR="00BC6C11" w:rsidRPr="00BC6C11">
        <w:rPr>
          <w:rFonts w:ascii="Trebuchet MS" w:hAnsi="Trebuchet MS"/>
          <w:sz w:val="22"/>
          <w:szCs w:val="22"/>
        </w:rPr>
        <w:t>Pirkėj</w:t>
      </w:r>
      <w:r w:rsidR="00BC6C11">
        <w:rPr>
          <w:rFonts w:ascii="Trebuchet MS" w:hAnsi="Trebuchet MS"/>
          <w:sz w:val="22"/>
          <w:szCs w:val="22"/>
        </w:rPr>
        <w:t>o</w:t>
      </w:r>
      <w:r w:rsidRPr="00716E63">
        <w:rPr>
          <w:rFonts w:ascii="Trebuchet MS" w:hAnsi="Trebuchet MS"/>
          <w:sz w:val="22"/>
          <w:szCs w:val="22"/>
        </w:rPr>
        <w:t xml:space="preserve"> darbuotojų skirtą laiką incidento </w:t>
      </w:r>
      <w:r w:rsidR="00D96770">
        <w:rPr>
          <w:rFonts w:ascii="Trebuchet MS" w:hAnsi="Trebuchet MS"/>
          <w:sz w:val="22"/>
          <w:szCs w:val="22"/>
        </w:rPr>
        <w:t xml:space="preserve">išorės užduoties </w:t>
      </w:r>
      <w:r w:rsidRPr="00716E63">
        <w:rPr>
          <w:rFonts w:ascii="Trebuchet MS" w:hAnsi="Trebuchet MS"/>
          <w:sz w:val="22"/>
          <w:szCs w:val="22"/>
        </w:rPr>
        <w:t>sprendimui bei kitų sistemų vykdytojų skirtą laiką incidento pasekmių šalinimui kitose sistemose.</w:t>
      </w:r>
    </w:p>
    <w:p w14:paraId="1140EE03" w14:textId="5E90D01D" w:rsidR="000048A3" w:rsidRPr="00716E63" w:rsidRDefault="000048A3" w:rsidP="000048A3">
      <w:pPr>
        <w:numPr>
          <w:ilvl w:val="2"/>
          <w:numId w:val="1"/>
        </w:numPr>
        <w:tabs>
          <w:tab w:val="left" w:pos="1985"/>
        </w:tabs>
        <w:ind w:left="0" w:firstLine="680"/>
        <w:jc w:val="both"/>
        <w:rPr>
          <w:rFonts w:ascii="Trebuchet MS" w:hAnsi="Trebuchet MS"/>
          <w:sz w:val="22"/>
          <w:szCs w:val="22"/>
        </w:rPr>
      </w:pPr>
      <w:r w:rsidRPr="00716E63">
        <w:rPr>
          <w:rFonts w:ascii="Trebuchet MS" w:hAnsi="Trebuchet MS"/>
          <w:sz w:val="22"/>
          <w:szCs w:val="22"/>
        </w:rPr>
        <w:t xml:space="preserve">Jei </w:t>
      </w:r>
      <w:r w:rsidR="004D2523" w:rsidRPr="004D2523">
        <w:rPr>
          <w:rFonts w:ascii="Trebuchet MS" w:hAnsi="Trebuchet MS"/>
          <w:sz w:val="22"/>
          <w:szCs w:val="22"/>
        </w:rPr>
        <w:t>Tiekėj</w:t>
      </w:r>
      <w:r w:rsidR="004D2523">
        <w:rPr>
          <w:rFonts w:ascii="Trebuchet MS" w:hAnsi="Trebuchet MS"/>
          <w:sz w:val="22"/>
          <w:szCs w:val="22"/>
        </w:rPr>
        <w:t>as</w:t>
      </w:r>
      <w:r w:rsidRPr="00716E63">
        <w:rPr>
          <w:rFonts w:ascii="Trebuchet MS" w:hAnsi="Trebuchet MS"/>
          <w:sz w:val="22"/>
          <w:szCs w:val="22"/>
        </w:rPr>
        <w:t xml:space="preserve"> nesilaiko </w:t>
      </w:r>
      <w:r w:rsidR="005E340C" w:rsidRPr="005E340C">
        <w:rPr>
          <w:rFonts w:ascii="Trebuchet MS" w:hAnsi="Trebuchet MS"/>
          <w:sz w:val="22"/>
          <w:szCs w:val="22"/>
        </w:rPr>
        <w:t>Paslaugos</w:t>
      </w:r>
      <w:r w:rsidR="005E340C">
        <w:rPr>
          <w:rFonts w:ascii="Trebuchet MS" w:hAnsi="Trebuchet MS"/>
          <w:sz w:val="22"/>
          <w:szCs w:val="22"/>
        </w:rPr>
        <w:t xml:space="preserve"> </w:t>
      </w:r>
      <w:r w:rsidRPr="00716E63">
        <w:rPr>
          <w:rFonts w:ascii="Trebuchet MS" w:hAnsi="Trebuchet MS"/>
          <w:sz w:val="22"/>
          <w:szCs w:val="22"/>
        </w:rPr>
        <w:t xml:space="preserve">atlikimo terminų, kokybės garantijos terminas pratęsiamas laikotarpiui nuo pranešimo per </w:t>
      </w:r>
      <w:r w:rsidR="00B165E7" w:rsidRPr="00C80458">
        <w:rPr>
          <w:rFonts w:ascii="Trebuchet MS" w:hAnsi="Trebuchet MS"/>
          <w:kern w:val="2"/>
          <w:sz w:val="22"/>
          <w:szCs w:val="22"/>
        </w:rPr>
        <w:t xml:space="preserve">VMI prie FM IT Pagalbos tarnybos TPĮ </w:t>
      </w:r>
      <w:r w:rsidRPr="00716E63">
        <w:rPr>
          <w:rFonts w:ascii="Trebuchet MS" w:hAnsi="Trebuchet MS"/>
          <w:sz w:val="22"/>
          <w:szCs w:val="22"/>
        </w:rPr>
        <w:t xml:space="preserve">nukreipimo </w:t>
      </w:r>
      <w:r w:rsidR="000A15E6" w:rsidRPr="000A15E6">
        <w:rPr>
          <w:rFonts w:ascii="Trebuchet MS" w:hAnsi="Trebuchet MS"/>
          <w:sz w:val="22"/>
          <w:szCs w:val="22"/>
        </w:rPr>
        <w:t>Tiekėj</w:t>
      </w:r>
      <w:r w:rsidR="000A15E6">
        <w:rPr>
          <w:rFonts w:ascii="Trebuchet MS" w:hAnsi="Trebuchet MS"/>
          <w:sz w:val="22"/>
          <w:szCs w:val="22"/>
        </w:rPr>
        <w:t>ui</w:t>
      </w:r>
      <w:r w:rsidRPr="00716E63">
        <w:rPr>
          <w:rFonts w:ascii="Trebuchet MS" w:hAnsi="Trebuchet MS"/>
          <w:sz w:val="22"/>
          <w:szCs w:val="22"/>
        </w:rPr>
        <w:t xml:space="preserve"> apie </w:t>
      </w:r>
      <w:r w:rsidR="005E340C" w:rsidRPr="005E340C">
        <w:rPr>
          <w:rFonts w:ascii="Trebuchet MS" w:hAnsi="Trebuchet MS"/>
          <w:sz w:val="22"/>
          <w:szCs w:val="22"/>
        </w:rPr>
        <w:t>Paslaugos</w:t>
      </w:r>
      <w:r w:rsidR="005E340C">
        <w:rPr>
          <w:rFonts w:ascii="Trebuchet MS" w:hAnsi="Trebuchet MS"/>
          <w:sz w:val="22"/>
          <w:szCs w:val="22"/>
        </w:rPr>
        <w:t xml:space="preserve"> </w:t>
      </w:r>
      <w:r w:rsidRPr="00716E63">
        <w:rPr>
          <w:rFonts w:ascii="Trebuchet MS" w:hAnsi="Trebuchet MS"/>
          <w:sz w:val="22"/>
          <w:szCs w:val="22"/>
        </w:rPr>
        <w:t xml:space="preserve">rezultato elemento trūkumą (KLAIDĄ / triktį) iki tokio </w:t>
      </w:r>
      <w:r w:rsidR="005E340C" w:rsidRPr="005E340C">
        <w:rPr>
          <w:rFonts w:ascii="Trebuchet MS" w:hAnsi="Trebuchet MS"/>
          <w:sz w:val="22"/>
          <w:szCs w:val="22"/>
        </w:rPr>
        <w:t>Paslaugos</w:t>
      </w:r>
      <w:r w:rsidR="005E340C">
        <w:rPr>
          <w:rFonts w:ascii="Trebuchet MS" w:hAnsi="Trebuchet MS"/>
          <w:sz w:val="22"/>
          <w:szCs w:val="22"/>
        </w:rPr>
        <w:t xml:space="preserve"> </w:t>
      </w:r>
      <w:r w:rsidRPr="00716E63">
        <w:rPr>
          <w:rFonts w:ascii="Trebuchet MS" w:hAnsi="Trebuchet MS"/>
          <w:sz w:val="22"/>
          <w:szCs w:val="22"/>
        </w:rPr>
        <w:t>rezultato elemento trūkumo pašalinimo momento, kai VMI prie FM patvirtina tokio trūkumo (KLAIDOS / trikties) pašalinimą.</w:t>
      </w:r>
    </w:p>
    <w:p w14:paraId="02F79E11" w14:textId="5DF793FE" w:rsidR="000048A3" w:rsidRPr="00716E63" w:rsidRDefault="000048A3" w:rsidP="000048A3">
      <w:pPr>
        <w:numPr>
          <w:ilvl w:val="2"/>
          <w:numId w:val="1"/>
        </w:numPr>
        <w:tabs>
          <w:tab w:val="left" w:pos="1985"/>
        </w:tabs>
        <w:ind w:left="0" w:firstLine="680"/>
        <w:jc w:val="both"/>
        <w:rPr>
          <w:rFonts w:ascii="Trebuchet MS" w:hAnsi="Trebuchet MS"/>
          <w:sz w:val="22"/>
          <w:szCs w:val="22"/>
        </w:rPr>
      </w:pPr>
      <w:r w:rsidRPr="00716E63">
        <w:rPr>
          <w:rFonts w:ascii="Trebuchet MS" w:hAnsi="Trebuchet MS"/>
          <w:color w:val="000000"/>
          <w:sz w:val="22"/>
          <w:szCs w:val="22"/>
        </w:rPr>
        <w:t xml:space="preserve">Jei GYPAS </w:t>
      </w:r>
      <w:r w:rsidR="00F0267A" w:rsidRPr="00F0267A">
        <w:rPr>
          <w:rFonts w:ascii="Trebuchet MS" w:hAnsi="Trebuchet MS"/>
          <w:color w:val="000000"/>
          <w:sz w:val="22"/>
          <w:szCs w:val="22"/>
        </w:rPr>
        <w:t>Paslaugos</w:t>
      </w:r>
      <w:r w:rsidR="00F0267A">
        <w:rPr>
          <w:rFonts w:ascii="Trebuchet MS" w:hAnsi="Trebuchet MS"/>
          <w:color w:val="000000"/>
          <w:sz w:val="22"/>
          <w:szCs w:val="22"/>
        </w:rPr>
        <w:t xml:space="preserve"> elementų </w:t>
      </w:r>
      <w:r w:rsidRPr="00716E63">
        <w:rPr>
          <w:rFonts w:ascii="Trebuchet MS" w:hAnsi="Trebuchet MS"/>
          <w:color w:val="000000"/>
          <w:sz w:val="22"/>
          <w:szCs w:val="22"/>
        </w:rPr>
        <w:t xml:space="preserve">, kurių kokybės garantinius įsipareigojimus pagal </w:t>
      </w:r>
      <w:r w:rsidR="00B11722" w:rsidRPr="00B11722">
        <w:rPr>
          <w:rFonts w:ascii="Trebuchet MS" w:hAnsi="Trebuchet MS"/>
          <w:color w:val="000000"/>
          <w:sz w:val="22"/>
          <w:szCs w:val="22"/>
        </w:rPr>
        <w:t>Sutart</w:t>
      </w:r>
      <w:r w:rsidR="00B11722">
        <w:rPr>
          <w:rFonts w:ascii="Trebuchet MS" w:hAnsi="Trebuchet MS"/>
          <w:color w:val="000000"/>
          <w:sz w:val="22"/>
          <w:szCs w:val="22"/>
        </w:rPr>
        <w:t xml:space="preserve">į </w:t>
      </w:r>
      <w:r w:rsidRPr="00716E63">
        <w:rPr>
          <w:rFonts w:ascii="Trebuchet MS" w:hAnsi="Trebuchet MS"/>
          <w:color w:val="000000"/>
          <w:sz w:val="22"/>
          <w:szCs w:val="22"/>
        </w:rPr>
        <w:t xml:space="preserve">vykdo vienas </w:t>
      </w:r>
      <w:r w:rsidR="00423FC1" w:rsidRPr="00423FC1">
        <w:rPr>
          <w:rFonts w:ascii="Trebuchet MS" w:hAnsi="Trebuchet MS"/>
          <w:color w:val="000000"/>
          <w:sz w:val="22"/>
          <w:szCs w:val="22"/>
        </w:rPr>
        <w:t>Tiekėj</w:t>
      </w:r>
      <w:r w:rsidR="00423FC1">
        <w:rPr>
          <w:rFonts w:ascii="Trebuchet MS" w:hAnsi="Trebuchet MS"/>
          <w:color w:val="000000"/>
          <w:sz w:val="22"/>
          <w:szCs w:val="22"/>
        </w:rPr>
        <w:t>as</w:t>
      </w:r>
      <w:r w:rsidRPr="00716E63">
        <w:rPr>
          <w:rFonts w:ascii="Trebuchet MS" w:hAnsi="Trebuchet MS"/>
          <w:color w:val="000000"/>
          <w:sz w:val="22"/>
          <w:szCs w:val="22"/>
        </w:rPr>
        <w:t xml:space="preserve">, modernizavimą ir / ar plėtrą atliko kitas </w:t>
      </w:r>
      <w:r w:rsidR="00A7440F" w:rsidRPr="00A7440F">
        <w:rPr>
          <w:rFonts w:ascii="Trebuchet MS" w:hAnsi="Trebuchet MS"/>
          <w:color w:val="000000"/>
          <w:sz w:val="22"/>
          <w:szCs w:val="22"/>
        </w:rPr>
        <w:t>Tiekėj</w:t>
      </w:r>
      <w:r w:rsidR="00A7440F">
        <w:rPr>
          <w:rFonts w:ascii="Trebuchet MS" w:hAnsi="Trebuchet MS"/>
          <w:color w:val="000000"/>
          <w:sz w:val="22"/>
          <w:szCs w:val="22"/>
        </w:rPr>
        <w:t>as</w:t>
      </w:r>
      <w:r w:rsidRPr="00716E63">
        <w:rPr>
          <w:rFonts w:ascii="Trebuchet MS" w:hAnsi="Trebuchet MS"/>
          <w:color w:val="000000"/>
          <w:sz w:val="22"/>
          <w:szCs w:val="22"/>
        </w:rPr>
        <w:t xml:space="preserve">, pastarajam pereina visi funkciškai glaudžiai tarpusavyje susijusių GYPAS </w:t>
      </w:r>
      <w:r w:rsidR="00B42757" w:rsidRPr="00B42757">
        <w:rPr>
          <w:rFonts w:ascii="Trebuchet MS" w:hAnsi="Trebuchet MS"/>
          <w:color w:val="000000"/>
          <w:sz w:val="22"/>
          <w:szCs w:val="22"/>
        </w:rPr>
        <w:t>Paslaugos</w:t>
      </w:r>
      <w:r w:rsidR="00B42757">
        <w:rPr>
          <w:rFonts w:ascii="Trebuchet MS" w:hAnsi="Trebuchet MS"/>
          <w:color w:val="000000"/>
          <w:sz w:val="22"/>
          <w:szCs w:val="22"/>
        </w:rPr>
        <w:t xml:space="preserve"> elementų </w:t>
      </w:r>
      <w:r w:rsidRPr="00716E63">
        <w:rPr>
          <w:rFonts w:ascii="Trebuchet MS" w:hAnsi="Trebuchet MS"/>
          <w:color w:val="000000"/>
          <w:sz w:val="22"/>
          <w:szCs w:val="22"/>
        </w:rPr>
        <w:t>kokybės garantiniai įsipareigojimai.</w:t>
      </w:r>
    </w:p>
    <w:p w14:paraId="7077B5C2" w14:textId="030DABFA" w:rsidR="000048A3" w:rsidRPr="00716E63" w:rsidRDefault="000048A3" w:rsidP="000048A3">
      <w:pPr>
        <w:numPr>
          <w:ilvl w:val="2"/>
          <w:numId w:val="1"/>
        </w:numPr>
        <w:tabs>
          <w:tab w:val="left" w:pos="1985"/>
        </w:tabs>
        <w:ind w:left="0" w:firstLine="680"/>
        <w:jc w:val="both"/>
        <w:rPr>
          <w:rFonts w:ascii="Trebuchet MS" w:hAnsi="Trebuchet MS"/>
          <w:sz w:val="22"/>
          <w:szCs w:val="22"/>
        </w:rPr>
      </w:pPr>
      <w:r w:rsidRPr="00716E63">
        <w:rPr>
          <w:rFonts w:ascii="Trebuchet MS" w:hAnsi="Trebuchet MS"/>
          <w:sz w:val="22"/>
          <w:szCs w:val="22"/>
        </w:rPr>
        <w:t xml:space="preserve">Jei GYPAS </w:t>
      </w:r>
      <w:r w:rsidR="0088671C" w:rsidRPr="0088671C">
        <w:rPr>
          <w:rFonts w:ascii="Trebuchet MS" w:hAnsi="Trebuchet MS"/>
          <w:sz w:val="22"/>
          <w:szCs w:val="22"/>
        </w:rPr>
        <w:t>Paslaugos</w:t>
      </w:r>
      <w:r w:rsidR="0088671C">
        <w:rPr>
          <w:rFonts w:ascii="Trebuchet MS" w:hAnsi="Trebuchet MS"/>
          <w:sz w:val="22"/>
          <w:szCs w:val="22"/>
        </w:rPr>
        <w:t xml:space="preserve"> </w:t>
      </w:r>
      <w:r w:rsidRPr="00716E63">
        <w:rPr>
          <w:rFonts w:ascii="Trebuchet MS" w:hAnsi="Trebuchet MS"/>
          <w:sz w:val="22"/>
          <w:szCs w:val="22"/>
        </w:rPr>
        <w:t xml:space="preserve">sudėtyje esanti programinė įranga negalės tinkamai veikti dėl to, kad </w:t>
      </w:r>
      <w:r w:rsidR="00A7440F" w:rsidRPr="00A7440F">
        <w:rPr>
          <w:rFonts w:ascii="Trebuchet MS" w:hAnsi="Trebuchet MS"/>
          <w:sz w:val="22"/>
          <w:szCs w:val="22"/>
        </w:rPr>
        <w:t>Tiekėj</w:t>
      </w:r>
      <w:r w:rsidR="00A7440F">
        <w:rPr>
          <w:rFonts w:ascii="Trebuchet MS" w:hAnsi="Trebuchet MS"/>
          <w:sz w:val="22"/>
          <w:szCs w:val="22"/>
        </w:rPr>
        <w:t>as</w:t>
      </w:r>
      <w:r w:rsidRPr="00716E63">
        <w:rPr>
          <w:rFonts w:ascii="Trebuchet MS" w:hAnsi="Trebuchet MS"/>
          <w:sz w:val="22"/>
          <w:szCs w:val="22"/>
        </w:rPr>
        <w:t xml:space="preserve"> neįtraukė į </w:t>
      </w:r>
      <w:r w:rsidR="0088671C" w:rsidRPr="0088671C">
        <w:rPr>
          <w:rFonts w:ascii="Trebuchet MS" w:hAnsi="Trebuchet MS"/>
          <w:sz w:val="22"/>
          <w:szCs w:val="22"/>
        </w:rPr>
        <w:t>Paslaugos</w:t>
      </w:r>
      <w:r w:rsidR="0088671C">
        <w:rPr>
          <w:rFonts w:ascii="Trebuchet MS" w:hAnsi="Trebuchet MS"/>
          <w:sz w:val="22"/>
          <w:szCs w:val="22"/>
        </w:rPr>
        <w:t xml:space="preserve"> </w:t>
      </w:r>
      <w:r w:rsidRPr="00716E63">
        <w:rPr>
          <w:rFonts w:ascii="Trebuchet MS" w:hAnsi="Trebuchet MS"/>
          <w:sz w:val="22"/>
          <w:szCs w:val="22"/>
        </w:rPr>
        <w:t xml:space="preserve">kainą visų reikalingų su taikomosios programinės įrangos eksploatacija susijusių išlaidų už laikotarpį nuo </w:t>
      </w:r>
      <w:r w:rsidR="005E464D" w:rsidRPr="005E464D">
        <w:t xml:space="preserve"> </w:t>
      </w:r>
      <w:r w:rsidR="005E464D" w:rsidRPr="005E464D">
        <w:rPr>
          <w:rFonts w:ascii="Trebuchet MS" w:hAnsi="Trebuchet MS"/>
          <w:sz w:val="22"/>
          <w:szCs w:val="22"/>
        </w:rPr>
        <w:t>Sutarties</w:t>
      </w:r>
      <w:r w:rsidR="000E6FEF">
        <w:rPr>
          <w:rFonts w:ascii="Trebuchet MS" w:hAnsi="Trebuchet MS"/>
          <w:sz w:val="22"/>
          <w:szCs w:val="22"/>
        </w:rPr>
        <w:t xml:space="preserve"> </w:t>
      </w:r>
      <w:r w:rsidRPr="00716E63">
        <w:rPr>
          <w:rFonts w:ascii="Trebuchet MS" w:hAnsi="Trebuchet MS"/>
          <w:sz w:val="22"/>
          <w:szCs w:val="22"/>
        </w:rPr>
        <w:t xml:space="preserve">įsigaliojimo dienos iki GYPAS </w:t>
      </w:r>
      <w:r w:rsidR="0069647C" w:rsidRPr="0069647C">
        <w:rPr>
          <w:rFonts w:ascii="Trebuchet MS" w:hAnsi="Trebuchet MS"/>
          <w:sz w:val="22"/>
          <w:szCs w:val="22"/>
        </w:rPr>
        <w:t>Paslaugos</w:t>
      </w:r>
      <w:r w:rsidR="0069647C">
        <w:rPr>
          <w:rFonts w:ascii="Trebuchet MS" w:hAnsi="Trebuchet MS"/>
          <w:sz w:val="22"/>
          <w:szCs w:val="22"/>
        </w:rPr>
        <w:t xml:space="preserve"> </w:t>
      </w:r>
      <w:r w:rsidRPr="00716E63">
        <w:rPr>
          <w:rFonts w:ascii="Trebuchet MS" w:hAnsi="Trebuchet MS"/>
          <w:sz w:val="22"/>
          <w:szCs w:val="22"/>
        </w:rPr>
        <w:t xml:space="preserve">rezultato elementų kokybės garantijos pabaigos, tai programinės įrangos veikimas bus atstatomas </w:t>
      </w:r>
      <w:r w:rsidR="00A7440F" w:rsidRPr="00A7440F">
        <w:rPr>
          <w:rFonts w:ascii="Trebuchet MS" w:hAnsi="Trebuchet MS"/>
          <w:sz w:val="22"/>
          <w:szCs w:val="22"/>
        </w:rPr>
        <w:t>Tiekėjo</w:t>
      </w:r>
      <w:r w:rsidR="00A7440F">
        <w:rPr>
          <w:rFonts w:ascii="Trebuchet MS" w:hAnsi="Trebuchet MS"/>
          <w:sz w:val="22"/>
          <w:szCs w:val="22"/>
        </w:rPr>
        <w:t xml:space="preserve"> </w:t>
      </w:r>
      <w:r w:rsidRPr="00716E63">
        <w:rPr>
          <w:rFonts w:ascii="Trebuchet MS" w:hAnsi="Trebuchet MS"/>
          <w:sz w:val="22"/>
          <w:szCs w:val="22"/>
        </w:rPr>
        <w:t>sąskaita.</w:t>
      </w:r>
    </w:p>
    <w:p w14:paraId="3B84CD8A" w14:textId="77777777" w:rsidR="000048A3" w:rsidRPr="00716E63" w:rsidRDefault="000048A3" w:rsidP="000048A3">
      <w:pPr>
        <w:numPr>
          <w:ilvl w:val="2"/>
          <w:numId w:val="1"/>
        </w:numPr>
        <w:tabs>
          <w:tab w:val="left" w:pos="1985"/>
        </w:tabs>
        <w:ind w:left="0" w:firstLine="680"/>
        <w:jc w:val="both"/>
        <w:rPr>
          <w:rFonts w:ascii="Trebuchet MS" w:hAnsi="Trebuchet MS"/>
          <w:sz w:val="22"/>
          <w:szCs w:val="22"/>
        </w:rPr>
      </w:pPr>
      <w:r w:rsidRPr="00716E63">
        <w:rPr>
          <w:rFonts w:ascii="Trebuchet MS" w:hAnsi="Trebuchet MS"/>
          <w:spacing w:val="-2"/>
          <w:sz w:val="22"/>
          <w:szCs w:val="22"/>
        </w:rPr>
        <w:lastRenderedPageBreak/>
        <w:t>Visos funkcionalumams užtikrinti reikalingos licencijos turi būti pateiktos su gamintojo techniniu palaikymu, kurio galiojimas turi būti ne trumpesnis nei kokybės garantija.</w:t>
      </w:r>
    </w:p>
    <w:p w14:paraId="70CDED7D" w14:textId="30A00438" w:rsidR="000048A3" w:rsidRPr="00716E63" w:rsidRDefault="00F24AEB" w:rsidP="000048A3">
      <w:pPr>
        <w:numPr>
          <w:ilvl w:val="2"/>
          <w:numId w:val="1"/>
        </w:numPr>
        <w:tabs>
          <w:tab w:val="left" w:pos="1985"/>
        </w:tabs>
        <w:ind w:left="0" w:firstLine="680"/>
        <w:jc w:val="both"/>
        <w:rPr>
          <w:rFonts w:ascii="Trebuchet MS" w:hAnsi="Trebuchet MS"/>
          <w:sz w:val="22"/>
          <w:szCs w:val="22"/>
        </w:rPr>
      </w:pPr>
      <w:r>
        <w:rPr>
          <w:rFonts w:ascii="Trebuchet MS" w:hAnsi="Trebuchet MS"/>
          <w:sz w:val="22"/>
          <w:szCs w:val="22"/>
        </w:rPr>
        <w:t>Tiekėjas</w:t>
      </w:r>
      <w:r w:rsidR="000048A3" w:rsidRPr="00716E63">
        <w:rPr>
          <w:rFonts w:ascii="Trebuchet MS" w:hAnsi="Trebuchet MS"/>
          <w:sz w:val="22"/>
          <w:szCs w:val="22"/>
        </w:rPr>
        <w:t xml:space="preserve">, vykdydamas </w:t>
      </w:r>
      <w:r w:rsidR="0088671C" w:rsidRPr="0088671C">
        <w:rPr>
          <w:rFonts w:ascii="Trebuchet MS" w:hAnsi="Trebuchet MS"/>
          <w:sz w:val="22"/>
          <w:szCs w:val="22"/>
        </w:rPr>
        <w:t>Paslaug</w:t>
      </w:r>
      <w:r w:rsidR="0088671C">
        <w:rPr>
          <w:rFonts w:ascii="Trebuchet MS" w:hAnsi="Trebuchet MS"/>
          <w:sz w:val="22"/>
          <w:szCs w:val="22"/>
        </w:rPr>
        <w:t xml:space="preserve">ą </w:t>
      </w:r>
      <w:r w:rsidR="000048A3" w:rsidRPr="00716E63">
        <w:rPr>
          <w:rFonts w:ascii="Trebuchet MS" w:hAnsi="Trebuchet MS"/>
          <w:sz w:val="22"/>
          <w:szCs w:val="22"/>
        </w:rPr>
        <w:t xml:space="preserve">turi vadovautis </w:t>
      </w:r>
      <w:r w:rsidR="003E5D59">
        <w:rPr>
          <w:rFonts w:ascii="Trebuchet MS" w:hAnsi="Trebuchet MS"/>
          <w:sz w:val="22"/>
          <w:szCs w:val="22"/>
        </w:rPr>
        <w:t>R</w:t>
      </w:r>
      <w:r w:rsidR="000048A3" w:rsidRPr="00716E63">
        <w:rPr>
          <w:rFonts w:ascii="Trebuchet MS" w:hAnsi="Trebuchet MS"/>
          <w:sz w:val="22"/>
          <w:szCs w:val="22"/>
        </w:rPr>
        <w:t>eikalavimais</w:t>
      </w:r>
      <w:r w:rsidR="00550CB3">
        <w:rPr>
          <w:rFonts w:ascii="Trebuchet MS" w:hAnsi="Trebuchet MS"/>
          <w:sz w:val="22"/>
          <w:szCs w:val="22"/>
        </w:rPr>
        <w:t xml:space="preserve"> </w:t>
      </w:r>
      <w:r w:rsidR="003E5D59" w:rsidRPr="003E5D59">
        <w:rPr>
          <w:rFonts w:ascii="Trebuchet MS" w:hAnsi="Trebuchet MS"/>
          <w:sz w:val="22"/>
          <w:szCs w:val="22"/>
        </w:rPr>
        <w:t>Valstybinės mokesčių inspekcijos prie Lietuvos Respublikos finansų ministerijos informacinių sistemų bei taikomosios programinės įrangos kokybės garantijai ir priežiūros paslaugoms, patvirtintais Valstybinės mokesčių inspekcijos prie Lietuvos Respublikos finansų ministerijos viršininko 2008 m. gruodžio 30 d. įsakymu Nr. V-390 (2019 m. sausio 17 d. įsakymo Nr. V-20 redakcija)</w:t>
      </w:r>
      <w:r w:rsidR="000048A3" w:rsidRPr="00716E63">
        <w:rPr>
          <w:rFonts w:ascii="Trebuchet MS" w:hAnsi="Trebuchet MS"/>
          <w:sz w:val="22"/>
          <w:szCs w:val="22"/>
        </w:rPr>
        <w:t>.</w:t>
      </w:r>
    </w:p>
    <w:p w14:paraId="271CC3C1" w14:textId="653A8AE2" w:rsidR="000048A3" w:rsidRPr="00716E63" w:rsidRDefault="000048A3" w:rsidP="000048A3">
      <w:pPr>
        <w:numPr>
          <w:ilvl w:val="2"/>
          <w:numId w:val="1"/>
        </w:numPr>
        <w:tabs>
          <w:tab w:val="left" w:pos="1985"/>
        </w:tabs>
        <w:ind w:left="0" w:firstLine="680"/>
        <w:jc w:val="both"/>
        <w:rPr>
          <w:rFonts w:ascii="Trebuchet MS" w:hAnsi="Trebuchet MS"/>
          <w:sz w:val="22"/>
          <w:szCs w:val="22"/>
        </w:rPr>
      </w:pPr>
      <w:r w:rsidRPr="00716E63">
        <w:rPr>
          <w:rFonts w:ascii="Trebuchet MS" w:hAnsi="Trebuchet MS"/>
          <w:sz w:val="22"/>
          <w:szCs w:val="22"/>
        </w:rPr>
        <w:t xml:space="preserve">Incidentų išorės užduočių, užregistruotų </w:t>
      </w:r>
      <w:r w:rsidR="00B165E7" w:rsidRPr="00C80458">
        <w:rPr>
          <w:rFonts w:ascii="Trebuchet MS" w:hAnsi="Trebuchet MS"/>
          <w:kern w:val="2"/>
          <w:sz w:val="22"/>
          <w:szCs w:val="22"/>
        </w:rPr>
        <w:t xml:space="preserve">VMI prie FM IT Pagalbos tarnybos TPĮ </w:t>
      </w:r>
      <w:r w:rsidRPr="00716E63">
        <w:rPr>
          <w:rFonts w:ascii="Trebuchet MS" w:hAnsi="Trebuchet MS"/>
          <w:sz w:val="22"/>
          <w:szCs w:val="22"/>
        </w:rPr>
        <w:t xml:space="preserve">kaip kokybės garantija ir perduotų </w:t>
      </w:r>
      <w:r w:rsidR="00CD50D1">
        <w:rPr>
          <w:rFonts w:ascii="Trebuchet MS" w:hAnsi="Trebuchet MS"/>
          <w:sz w:val="22"/>
          <w:szCs w:val="22"/>
        </w:rPr>
        <w:t>Tiekėjui</w:t>
      </w:r>
      <w:r w:rsidRPr="00716E63">
        <w:rPr>
          <w:rFonts w:ascii="Trebuchet MS" w:hAnsi="Trebuchet MS"/>
          <w:sz w:val="22"/>
          <w:szCs w:val="22"/>
        </w:rPr>
        <w:t xml:space="preserve">, analizės/išsprendimo terminai nustatyti </w:t>
      </w:r>
      <w:r w:rsidRPr="00716E63">
        <w:rPr>
          <w:rFonts w:ascii="Trebuchet MS" w:hAnsi="Trebuchet MS"/>
          <w:sz w:val="22"/>
          <w:szCs w:val="22"/>
        </w:rPr>
        <w:fldChar w:fldCharType="begin"/>
      </w:r>
      <w:r w:rsidRPr="00716E63">
        <w:rPr>
          <w:rFonts w:ascii="Trebuchet MS" w:hAnsi="Trebuchet MS"/>
          <w:sz w:val="22"/>
          <w:szCs w:val="22"/>
        </w:rPr>
        <w:instrText xml:space="preserve"> REF _Ref522870886 \r \h  \* MERGEFORMAT </w:instrText>
      </w:r>
      <w:r w:rsidRPr="00716E63">
        <w:rPr>
          <w:rFonts w:ascii="Trebuchet MS" w:hAnsi="Trebuchet MS"/>
          <w:sz w:val="22"/>
          <w:szCs w:val="22"/>
        </w:rPr>
      </w:r>
      <w:r w:rsidRPr="00716E63">
        <w:rPr>
          <w:rFonts w:ascii="Trebuchet MS" w:hAnsi="Trebuchet MS"/>
          <w:sz w:val="22"/>
          <w:szCs w:val="22"/>
        </w:rPr>
        <w:fldChar w:fldCharType="separate"/>
      </w:r>
      <w:r w:rsidRPr="00716E63">
        <w:rPr>
          <w:rFonts w:ascii="Trebuchet MS" w:hAnsi="Trebuchet MS"/>
          <w:sz w:val="22"/>
          <w:szCs w:val="22"/>
        </w:rPr>
        <w:t>1.1.2.1</w:t>
      </w:r>
      <w:r w:rsidRPr="00716E63">
        <w:rPr>
          <w:rFonts w:ascii="Trebuchet MS" w:hAnsi="Trebuchet MS"/>
          <w:sz w:val="22"/>
          <w:szCs w:val="22"/>
        </w:rPr>
        <w:fldChar w:fldCharType="end"/>
      </w:r>
      <w:r w:rsidRPr="00716E63">
        <w:rPr>
          <w:rFonts w:ascii="Trebuchet MS" w:hAnsi="Trebuchet MS"/>
          <w:sz w:val="22"/>
          <w:szCs w:val="22"/>
        </w:rPr>
        <w:t xml:space="preserve">7 </w:t>
      </w:r>
      <w:r w:rsidRPr="00716E63">
        <w:rPr>
          <w:rFonts w:ascii="Trebuchet MS" w:hAnsi="Trebuchet MS"/>
          <w:color w:val="000000"/>
          <w:sz w:val="22"/>
          <w:szCs w:val="22"/>
        </w:rPr>
        <w:t>papunktyje</w:t>
      </w:r>
      <w:r w:rsidRPr="00716E63">
        <w:rPr>
          <w:rFonts w:ascii="Trebuchet MS" w:hAnsi="Trebuchet MS"/>
          <w:sz w:val="22"/>
          <w:szCs w:val="22"/>
        </w:rPr>
        <w:t>.</w:t>
      </w:r>
    </w:p>
    <w:p w14:paraId="158E99F5" w14:textId="77777777" w:rsidR="000048A3" w:rsidRPr="00716E63" w:rsidRDefault="000048A3" w:rsidP="000048A3">
      <w:pPr>
        <w:pStyle w:val="Head2"/>
        <w:keepNext/>
        <w:numPr>
          <w:ilvl w:val="1"/>
          <w:numId w:val="1"/>
        </w:numPr>
        <w:tabs>
          <w:tab w:val="left" w:pos="851"/>
        </w:tabs>
        <w:spacing w:before="240"/>
        <w:ind w:left="0" w:firstLine="680"/>
        <w:outlineLvl w:val="1"/>
        <w:rPr>
          <w:rFonts w:eastAsiaTheme="minorHAnsi" w:cstheme="minorBidi"/>
          <w:b w:val="0"/>
          <w:sz w:val="22"/>
          <w:szCs w:val="22"/>
        </w:rPr>
      </w:pPr>
      <w:r w:rsidRPr="00716E63">
        <w:rPr>
          <w:rFonts w:eastAsiaTheme="minorHAnsi" w:cstheme="minorBidi"/>
          <w:sz w:val="22"/>
          <w:szCs w:val="22"/>
        </w:rPr>
        <w:t>Duomenų saugos ir informacijos konfidencialumo reikalavimai:</w:t>
      </w:r>
    </w:p>
    <w:p w14:paraId="1AB5137D" w14:textId="3CF78B4B" w:rsidR="000048A3" w:rsidRPr="00B23135" w:rsidRDefault="00040AAF" w:rsidP="000048A3">
      <w:pPr>
        <w:pStyle w:val="TableParagraph"/>
        <w:numPr>
          <w:ilvl w:val="2"/>
          <w:numId w:val="1"/>
        </w:numPr>
        <w:tabs>
          <w:tab w:val="left" w:pos="1843"/>
        </w:tabs>
        <w:ind w:left="0" w:right="-1" w:firstLine="680"/>
        <w:rPr>
          <w:rFonts w:ascii="Trebuchet MS" w:hAnsi="Trebuchet MS"/>
          <w:color w:val="000000" w:themeColor="text1"/>
          <w:lang w:val="lt-LT"/>
        </w:rPr>
      </w:pPr>
      <w:r w:rsidRPr="00C9592E">
        <w:rPr>
          <w:rFonts w:ascii="Trebuchet MS" w:hAnsi="Trebuchet MS"/>
          <w:lang w:val="lt-LT"/>
        </w:rPr>
        <w:t>Paslaugų teikimo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w:t>
      </w:r>
      <w:r w:rsidR="00A843B2" w:rsidRPr="00A843B2">
        <w:rPr>
          <w:rFonts w:ascii="Trebuchet MS" w:hAnsi="Trebuchet MS"/>
          <w:lang w:val="lt-LT"/>
        </w:rPr>
        <w:t>2025 m. lapkričio 6 d. įsakymo Nr. V-344 redakcija</w:t>
      </w:r>
      <w:r w:rsidRPr="00C9592E">
        <w:rPr>
          <w:rFonts w:ascii="Trebuchet MS" w:hAnsi="Trebuchet MS"/>
          <w:lang w:val="lt-LT"/>
        </w:rPr>
        <w:t>) ir kitų teisės aktų nuostatomis.</w:t>
      </w:r>
    </w:p>
    <w:p w14:paraId="2FB960D4" w14:textId="2261A1AA" w:rsidR="000048A3" w:rsidRPr="00716E63" w:rsidRDefault="000048A3" w:rsidP="000048A3">
      <w:pPr>
        <w:pStyle w:val="TableParagraph"/>
        <w:numPr>
          <w:ilvl w:val="2"/>
          <w:numId w:val="1"/>
        </w:numPr>
        <w:tabs>
          <w:tab w:val="left" w:pos="1843"/>
        </w:tabs>
        <w:ind w:left="0" w:right="-1" w:firstLine="680"/>
        <w:rPr>
          <w:rFonts w:ascii="Trebuchet MS" w:hAnsi="Trebuchet MS"/>
          <w:color w:val="000000"/>
          <w:lang w:val="lt-LT"/>
        </w:rPr>
      </w:pPr>
      <w:r w:rsidRPr="00716E63">
        <w:rPr>
          <w:rFonts w:ascii="Trebuchet MS" w:hAnsi="Trebuchet MS"/>
          <w:color w:val="000000"/>
          <w:lang w:val="lt-LT"/>
        </w:rPr>
        <w:t xml:space="preserve">Jeigu </w:t>
      </w:r>
      <w:r w:rsidR="00B42757" w:rsidRPr="00B42757">
        <w:rPr>
          <w:rFonts w:ascii="Trebuchet MS" w:hAnsi="Trebuchet MS"/>
          <w:color w:val="000000"/>
          <w:lang w:val="lt-LT"/>
        </w:rPr>
        <w:t>Paslaugos</w:t>
      </w:r>
      <w:r w:rsidR="00B42757">
        <w:rPr>
          <w:rFonts w:ascii="Trebuchet MS" w:hAnsi="Trebuchet MS"/>
          <w:color w:val="000000"/>
          <w:lang w:val="lt-LT"/>
        </w:rPr>
        <w:t xml:space="preserve"> </w:t>
      </w:r>
      <w:r w:rsidRPr="00716E63">
        <w:rPr>
          <w:rFonts w:ascii="Trebuchet MS" w:hAnsi="Trebuchet MS"/>
          <w:color w:val="000000"/>
          <w:lang w:val="lt-LT"/>
        </w:rPr>
        <w:t xml:space="preserve">vykdymo metu </w:t>
      </w:r>
      <w:r w:rsidR="0021009E" w:rsidRPr="0021009E">
        <w:rPr>
          <w:rFonts w:ascii="Trebuchet MS" w:hAnsi="Trebuchet MS"/>
          <w:color w:val="000000"/>
          <w:lang w:val="lt-LT"/>
        </w:rPr>
        <w:t>Tiekėj</w:t>
      </w:r>
      <w:r w:rsidR="0021009E">
        <w:rPr>
          <w:rFonts w:ascii="Trebuchet MS" w:hAnsi="Trebuchet MS"/>
          <w:color w:val="000000"/>
          <w:lang w:val="lt-LT"/>
        </w:rPr>
        <w:t>ui</w:t>
      </w:r>
      <w:r w:rsidRPr="00716E63">
        <w:rPr>
          <w:rFonts w:ascii="Trebuchet MS" w:hAnsi="Trebuchet MS"/>
          <w:color w:val="000000"/>
          <w:lang w:val="lt-LT"/>
        </w:rPr>
        <w:t xml:space="preserve"> bus būtina tvarkyti realius duomenis, </w:t>
      </w:r>
      <w:r w:rsidR="00EE1A1E" w:rsidRPr="00EE1A1E">
        <w:rPr>
          <w:rFonts w:ascii="Trebuchet MS" w:hAnsi="Trebuchet MS"/>
          <w:color w:val="000000"/>
          <w:lang w:val="lt-LT"/>
        </w:rPr>
        <w:t>Tiekėj</w:t>
      </w:r>
      <w:r w:rsidR="00EE1A1E">
        <w:rPr>
          <w:rFonts w:ascii="Trebuchet MS" w:hAnsi="Trebuchet MS"/>
          <w:color w:val="000000"/>
          <w:lang w:val="lt-LT"/>
        </w:rPr>
        <w:t>as</w:t>
      </w:r>
      <w:r w:rsidRPr="00716E63">
        <w:rPr>
          <w:rFonts w:ascii="Trebuchet MS" w:hAnsi="Trebuchet MS"/>
          <w:color w:val="000000"/>
          <w:lang w:val="lt-LT"/>
        </w:rPr>
        <w:t xml:space="preserve"> ir </w:t>
      </w:r>
      <w:r w:rsidR="00725DA4" w:rsidRPr="00725DA4">
        <w:rPr>
          <w:rFonts w:ascii="Trebuchet MS" w:hAnsi="Trebuchet MS"/>
          <w:color w:val="000000"/>
          <w:lang w:val="lt-LT"/>
        </w:rPr>
        <w:t>Pirkėjas</w:t>
      </w:r>
      <w:r w:rsidRPr="00716E63">
        <w:rPr>
          <w:rFonts w:ascii="Trebuchet MS" w:hAnsi="Trebuchet MS"/>
          <w:color w:val="000000"/>
          <w:lang w:val="lt-LT"/>
        </w:rPr>
        <w:t xml:space="preserve"> turės pasirašyti </w:t>
      </w:r>
      <w:r w:rsidR="00725DA4" w:rsidRPr="00725DA4">
        <w:rPr>
          <w:rFonts w:ascii="Trebuchet MS" w:hAnsi="Trebuchet MS"/>
          <w:color w:val="000000"/>
          <w:lang w:val="lt-LT"/>
        </w:rPr>
        <w:t>Pirkėj</w:t>
      </w:r>
      <w:r w:rsidR="00725DA4">
        <w:rPr>
          <w:rFonts w:ascii="Trebuchet MS" w:hAnsi="Trebuchet MS"/>
          <w:color w:val="000000"/>
          <w:lang w:val="lt-LT"/>
        </w:rPr>
        <w:t>o</w:t>
      </w:r>
      <w:r w:rsidRPr="00716E63">
        <w:rPr>
          <w:rFonts w:ascii="Trebuchet MS" w:hAnsi="Trebuchet MS"/>
          <w:color w:val="000000"/>
          <w:lang w:val="lt-LT"/>
        </w:rPr>
        <w:t xml:space="preserve"> patvirtintą tipinę duomenų tvarkymo sutartį. </w:t>
      </w:r>
      <w:r w:rsidR="00CF1F73" w:rsidRPr="00CF1F73">
        <w:rPr>
          <w:rFonts w:ascii="Trebuchet MS" w:hAnsi="Trebuchet MS"/>
          <w:lang w:val="lt-LT"/>
        </w:rPr>
        <w:t>Tiekėj</w:t>
      </w:r>
      <w:r w:rsidR="00CF1F73">
        <w:rPr>
          <w:rFonts w:ascii="Trebuchet MS" w:hAnsi="Trebuchet MS"/>
          <w:lang w:val="lt-LT"/>
        </w:rPr>
        <w:t>ui</w:t>
      </w:r>
      <w:r w:rsidRPr="00716E63">
        <w:rPr>
          <w:rFonts w:ascii="Trebuchet MS" w:hAnsi="Trebuchet MS"/>
          <w:lang w:val="lt-LT"/>
        </w:rPr>
        <w:t xml:space="preserve"> bus sudarytos sąlygos susipažinti su Duomenų tvarkymo sutarties tekstu ir teikti pasiūlymus dėl šios sutarties sąlygų. </w:t>
      </w:r>
      <w:r w:rsidR="00057C4E" w:rsidRPr="00057C4E">
        <w:rPr>
          <w:rFonts w:ascii="Trebuchet MS" w:hAnsi="Trebuchet MS" w:cs="Trebuchet MS"/>
          <w:color w:val="000000"/>
          <w:lang w:val="lt-LT"/>
        </w:rPr>
        <w:t>Tiekėj</w:t>
      </w:r>
      <w:r w:rsidR="00057C4E">
        <w:rPr>
          <w:rFonts w:ascii="Trebuchet MS" w:hAnsi="Trebuchet MS" w:cs="Trebuchet MS"/>
          <w:color w:val="000000"/>
          <w:lang w:val="lt-LT"/>
        </w:rPr>
        <w:t>as</w:t>
      </w:r>
      <w:r w:rsidRPr="00716E63">
        <w:rPr>
          <w:rFonts w:ascii="Trebuchet MS" w:hAnsi="Trebuchet MS" w:cs="Trebuchet MS"/>
          <w:color w:val="000000"/>
          <w:lang w:val="lt-LT"/>
        </w:rPr>
        <w:t xml:space="preserve"> turės teisę tvarkyti realius duomenis tik po Duomenų tvarkymo sutarties pasirašymo.</w:t>
      </w:r>
    </w:p>
    <w:p w14:paraId="75C46441" w14:textId="57F7E57F" w:rsidR="000048A3" w:rsidRPr="00716E63" w:rsidRDefault="000048A3" w:rsidP="000048A3">
      <w:pPr>
        <w:pStyle w:val="TableParagraph"/>
        <w:numPr>
          <w:ilvl w:val="2"/>
          <w:numId w:val="1"/>
        </w:numPr>
        <w:tabs>
          <w:tab w:val="left" w:pos="1843"/>
        </w:tabs>
        <w:ind w:left="0" w:firstLine="567"/>
        <w:rPr>
          <w:rFonts w:ascii="Trebuchet MS" w:hAnsi="Trebuchet MS"/>
          <w:lang w:val="lt-LT"/>
        </w:rPr>
      </w:pPr>
      <w:r w:rsidRPr="00716E63">
        <w:rPr>
          <w:rFonts w:ascii="Trebuchet MS" w:hAnsi="Trebuchet MS"/>
          <w:color w:val="000000"/>
          <w:lang w:val="lt-LT"/>
        </w:rPr>
        <w:t xml:space="preserve">Testavimas negali būti vykdomas su realiais duomenimis, išskyrus būtinus atvejus, suderintus su VMI prie FM, kurių metu naudojamos organizacinės ir techninės duomenų saugumo priemonės, užtikrinančios realių asmens duomenų saugumą. Prieš pradedant testavimą su realiais duomenimis, organizacinės ir techninės duomenų saugumo priemonės turi būti aprašytos laisvos formos dokumente ir suderintos su </w:t>
      </w:r>
      <w:r w:rsidR="003B1DF8" w:rsidRPr="003B1DF8">
        <w:rPr>
          <w:rFonts w:ascii="Trebuchet MS" w:hAnsi="Trebuchet MS"/>
          <w:color w:val="000000"/>
          <w:lang w:val="lt-LT"/>
        </w:rPr>
        <w:t>Pirkėj</w:t>
      </w:r>
      <w:r w:rsidR="003B1DF8">
        <w:rPr>
          <w:rFonts w:ascii="Trebuchet MS" w:hAnsi="Trebuchet MS"/>
          <w:color w:val="000000"/>
          <w:lang w:val="lt-LT"/>
        </w:rPr>
        <w:t>u</w:t>
      </w:r>
      <w:r w:rsidRPr="00716E63">
        <w:rPr>
          <w:rFonts w:ascii="Trebuchet MS" w:hAnsi="Trebuchet MS"/>
          <w:color w:val="000000"/>
          <w:lang w:val="lt-LT"/>
        </w:rPr>
        <w:t>.</w:t>
      </w:r>
    </w:p>
    <w:p w14:paraId="0A46F725" w14:textId="248CF3B7" w:rsidR="000048A3" w:rsidRPr="00716E63" w:rsidRDefault="005E0909" w:rsidP="000048A3">
      <w:pPr>
        <w:pStyle w:val="Sraopastraipa"/>
        <w:numPr>
          <w:ilvl w:val="2"/>
          <w:numId w:val="1"/>
        </w:numPr>
        <w:shd w:val="clear" w:color="auto" w:fill="FFFFFF"/>
        <w:tabs>
          <w:tab w:val="left" w:pos="1985"/>
        </w:tabs>
        <w:suppressAutoHyphens/>
        <w:spacing w:after="0" w:line="240" w:lineRule="auto"/>
        <w:ind w:left="0" w:firstLine="680"/>
        <w:contextualSpacing w:val="0"/>
        <w:jc w:val="both"/>
      </w:pPr>
      <w:r>
        <w:t>Tiekėjo</w:t>
      </w:r>
      <w:r w:rsidR="000048A3" w:rsidRPr="00716E63">
        <w:t xml:space="preserve"> darbuotojams griežtai draudžiama savavališkai atlikti GYPAS keitimus.</w:t>
      </w:r>
    </w:p>
    <w:p w14:paraId="5F83FEB6" w14:textId="7EDD7ABD" w:rsidR="000048A3" w:rsidRPr="00716E63" w:rsidRDefault="00A75CD6" w:rsidP="000048A3">
      <w:pPr>
        <w:pStyle w:val="Sraopastraipa"/>
        <w:numPr>
          <w:ilvl w:val="2"/>
          <w:numId w:val="1"/>
        </w:numPr>
        <w:shd w:val="clear" w:color="auto" w:fill="FFFFFF"/>
        <w:tabs>
          <w:tab w:val="left" w:pos="1985"/>
        </w:tabs>
        <w:suppressAutoHyphens/>
        <w:spacing w:after="0" w:line="240" w:lineRule="auto"/>
        <w:ind w:left="0" w:firstLine="680"/>
        <w:contextualSpacing w:val="0"/>
        <w:jc w:val="both"/>
      </w:pPr>
      <w:r>
        <w:t>Tiekėjas</w:t>
      </w:r>
      <w:r w:rsidR="000048A3" w:rsidRPr="00716E63">
        <w:t xml:space="preserve"> turi modernizuotą GYPAS sistemą ar atskiras modernizuotas jos dalis VMI prie FM pateikti diegimui tik pilnai jas išbandžius, užtikrinant, kad diegiama programinė įranga yra be kenksmingo programinio kodo ir/ar neautorizuotos prieigos galimybių ar pažeidžiamumų. Tai turi būti patvirtinta </w:t>
      </w:r>
      <w:r>
        <w:t>Tiekėjo</w:t>
      </w:r>
      <w:r w:rsidR="000048A3" w:rsidRPr="00716E63">
        <w:t xml:space="preserve"> atsakingų asmenų.</w:t>
      </w:r>
    </w:p>
    <w:p w14:paraId="65CF75C4" w14:textId="11BA9CA0" w:rsidR="000048A3" w:rsidRPr="00716E63" w:rsidRDefault="000048A3" w:rsidP="000048A3">
      <w:pPr>
        <w:pStyle w:val="Sraopastraipa"/>
        <w:numPr>
          <w:ilvl w:val="2"/>
          <w:numId w:val="1"/>
        </w:numPr>
        <w:shd w:val="clear" w:color="auto" w:fill="FFFFFF"/>
        <w:tabs>
          <w:tab w:val="left" w:pos="851"/>
          <w:tab w:val="left" w:pos="1985"/>
        </w:tabs>
        <w:suppressAutoHyphens/>
        <w:spacing w:after="0" w:line="100" w:lineRule="atLeast"/>
        <w:ind w:left="0" w:firstLine="680"/>
        <w:contextualSpacing w:val="0"/>
        <w:jc w:val="both"/>
      </w:pPr>
      <w:r w:rsidRPr="00716E63">
        <w:t xml:space="preserve">Atlikus esminį GYPAS komponentų keitimą, šių komponentų kokybės garantija pereina </w:t>
      </w:r>
      <w:r w:rsidR="009C122B" w:rsidRPr="009C122B">
        <w:t>Tiekėj</w:t>
      </w:r>
      <w:r w:rsidR="009C122B">
        <w:t>ui</w:t>
      </w:r>
      <w:r w:rsidRPr="00716E63">
        <w:t xml:space="preserve">. </w:t>
      </w:r>
    </w:p>
    <w:p w14:paraId="62E5BE63" w14:textId="3F175242" w:rsidR="000048A3" w:rsidRPr="00716E63" w:rsidRDefault="00A75CD6" w:rsidP="000048A3">
      <w:pPr>
        <w:pStyle w:val="Sraopastraipa"/>
        <w:numPr>
          <w:ilvl w:val="2"/>
          <w:numId w:val="1"/>
        </w:numPr>
        <w:shd w:val="clear" w:color="auto" w:fill="FFFFFF"/>
        <w:tabs>
          <w:tab w:val="left" w:pos="851"/>
          <w:tab w:val="left" w:pos="1985"/>
        </w:tabs>
        <w:suppressAutoHyphens/>
        <w:spacing w:after="0" w:line="100" w:lineRule="atLeast"/>
        <w:ind w:left="0" w:firstLine="680"/>
        <w:contextualSpacing w:val="0"/>
        <w:jc w:val="both"/>
      </w:pPr>
      <w:r w:rsidRPr="00A75CD6">
        <w:t>Paslaugos</w:t>
      </w:r>
      <w:r w:rsidR="000048A3" w:rsidRPr="00716E63">
        <w:t xml:space="preserve"> vykdymo metu modernizuojant GYPAS ar atskiras jo dalis ir atlikus pakeitimus, kurie įtakoja naudotojų vykdomus veiksmus su duomenimis, naudotojų ar jų grupių bei administratorių teisių naudotis sistemos ištekliais pakeitimus, sistemos parametrų, laiko ir / ar datos pakeitimus ir kitus veiksmus, turi būti papildytas esamas VMI IS auditavimo sprendimas bei fiksuojamų veiksmų žinynas.</w:t>
      </w:r>
    </w:p>
    <w:p w14:paraId="22C5C22B" w14:textId="6E21D922" w:rsidR="000048A3" w:rsidRPr="00716E63" w:rsidRDefault="00A75CD6" w:rsidP="000048A3">
      <w:pPr>
        <w:pStyle w:val="Sraopastraipa"/>
        <w:numPr>
          <w:ilvl w:val="2"/>
          <w:numId w:val="1"/>
        </w:numPr>
        <w:shd w:val="clear" w:color="auto" w:fill="FFFFFF"/>
        <w:tabs>
          <w:tab w:val="left" w:pos="851"/>
          <w:tab w:val="left" w:pos="1985"/>
        </w:tabs>
        <w:suppressAutoHyphens/>
        <w:spacing w:after="0" w:line="100" w:lineRule="atLeast"/>
        <w:ind w:left="0" w:firstLine="680"/>
        <w:contextualSpacing w:val="0"/>
        <w:jc w:val="both"/>
      </w:pPr>
      <w:r>
        <w:t>Tiekėjo</w:t>
      </w:r>
      <w:r w:rsidR="000048A3" w:rsidRPr="00716E63">
        <w:t xml:space="preserve"> pasitelktas informacijos saugos specialistas (-ai) privalo vertinti, ar </w:t>
      </w:r>
      <w:r w:rsidR="00DB56DC" w:rsidRPr="00DB56DC">
        <w:t>Paslaugos</w:t>
      </w:r>
      <w:r w:rsidR="00DB56DC">
        <w:t xml:space="preserve"> </w:t>
      </w:r>
      <w:r w:rsidR="000048A3" w:rsidRPr="00716E63">
        <w:t xml:space="preserve">teikimo metu </w:t>
      </w:r>
      <w:r>
        <w:t xml:space="preserve">Tiekėjo </w:t>
      </w:r>
      <w:r w:rsidR="000048A3" w:rsidRPr="00716E63">
        <w:t xml:space="preserve">priimami sprendimai atitinka informacijos saugumo reikalavimus. </w:t>
      </w:r>
    </w:p>
    <w:p w14:paraId="17B6BC2C" w14:textId="7D2491D0" w:rsidR="000048A3" w:rsidRPr="00716E63" w:rsidRDefault="00A75CD6" w:rsidP="000048A3">
      <w:pPr>
        <w:pStyle w:val="Sraopastraipa"/>
        <w:numPr>
          <w:ilvl w:val="2"/>
          <w:numId w:val="1"/>
        </w:numPr>
        <w:shd w:val="clear" w:color="auto" w:fill="FFFFFF"/>
        <w:tabs>
          <w:tab w:val="left" w:pos="851"/>
          <w:tab w:val="left" w:pos="1985"/>
        </w:tabs>
        <w:suppressAutoHyphens/>
        <w:spacing w:after="0" w:line="100" w:lineRule="atLeast"/>
        <w:ind w:left="0" w:firstLine="680"/>
        <w:contextualSpacing w:val="0"/>
        <w:jc w:val="both"/>
      </w:pPr>
      <w:r>
        <w:t>Tiekėjas</w:t>
      </w:r>
      <w:r w:rsidR="000048A3" w:rsidRPr="00716E63">
        <w:t xml:space="preserve"> galės vykdyti </w:t>
      </w:r>
      <w:r>
        <w:t>Sutartį</w:t>
      </w:r>
      <w:r w:rsidR="000048A3" w:rsidRPr="00716E63">
        <w:t xml:space="preserve"> tik </w:t>
      </w:r>
      <w:r>
        <w:t>Tiekėjo</w:t>
      </w:r>
      <w:r w:rsidR="000048A3" w:rsidRPr="00716E63">
        <w:t xml:space="preserve"> specialistams (komandos nariams) pasirašius Konfidencialumo pasižadėjimo formą, patvirtintą Valstybinės mokesčių inspekcijos prie Lietuvos Respublikos finansų ministerijos viršininko 2019 m. sausio 7 d. įsakymu Nr. V-4 „Dėl duomenų tvarkymo sutarties ir konfidencialumo pasižadėjimo“.</w:t>
      </w:r>
    </w:p>
    <w:p w14:paraId="585DA193" w14:textId="00BF8AA4" w:rsidR="000048A3" w:rsidRPr="00716E63" w:rsidRDefault="001E155D" w:rsidP="000048A3">
      <w:pPr>
        <w:pStyle w:val="Sraopastraipa"/>
        <w:numPr>
          <w:ilvl w:val="2"/>
          <w:numId w:val="1"/>
        </w:numPr>
        <w:shd w:val="clear" w:color="auto" w:fill="FFFFFF"/>
        <w:tabs>
          <w:tab w:val="left" w:pos="851"/>
          <w:tab w:val="left" w:pos="1985"/>
        </w:tabs>
        <w:suppressAutoHyphens/>
        <w:spacing w:after="0" w:line="100" w:lineRule="atLeast"/>
        <w:ind w:left="0" w:firstLine="680"/>
        <w:contextualSpacing w:val="0"/>
        <w:jc w:val="both"/>
      </w:pPr>
      <w:r>
        <w:lastRenderedPageBreak/>
        <w:t>Tiekėjui</w:t>
      </w:r>
      <w:r w:rsidR="000048A3" w:rsidRPr="00716E63">
        <w:t xml:space="preserve"> paslaptyje laikoma informacija teikiama tik tokios apimties, kuri būtina </w:t>
      </w:r>
      <w:r w:rsidR="009044BC" w:rsidRPr="009044BC">
        <w:t>Paslaug</w:t>
      </w:r>
      <w:r w:rsidR="009044BC">
        <w:t xml:space="preserve">ai </w:t>
      </w:r>
      <w:r w:rsidR="000048A3" w:rsidRPr="00716E63">
        <w:t xml:space="preserve">atlikti </w:t>
      </w:r>
      <w:r w:rsidR="004432D7" w:rsidRPr="004432D7">
        <w:t>Tiekėj</w:t>
      </w:r>
      <w:r w:rsidR="006655EE">
        <w:t>as</w:t>
      </w:r>
      <w:r w:rsidR="000048A3" w:rsidRPr="00716E63">
        <w:t xml:space="preserve"> turi imtis visų teisinių, techninių ir organizacinių priemonių gautai informacijai apsaugoti.</w:t>
      </w:r>
    </w:p>
    <w:p w14:paraId="1B0C6A15" w14:textId="1F8DDEB5" w:rsidR="000048A3" w:rsidRPr="00716E63" w:rsidRDefault="001E155D" w:rsidP="000048A3">
      <w:pPr>
        <w:pStyle w:val="Sraopastraipa"/>
        <w:numPr>
          <w:ilvl w:val="2"/>
          <w:numId w:val="1"/>
        </w:numPr>
        <w:shd w:val="clear" w:color="auto" w:fill="FFFFFF"/>
        <w:tabs>
          <w:tab w:val="left" w:pos="851"/>
          <w:tab w:val="left" w:pos="1985"/>
        </w:tabs>
        <w:suppressAutoHyphens/>
        <w:spacing w:after="0" w:line="100" w:lineRule="atLeast"/>
        <w:ind w:left="0" w:firstLine="680"/>
        <w:contextualSpacing w:val="0"/>
        <w:jc w:val="both"/>
      </w:pPr>
      <w:r>
        <w:t>Tiekėjas</w:t>
      </w:r>
      <w:r w:rsidR="000048A3" w:rsidRPr="00716E63">
        <w:t xml:space="preserve"> privalo pagrįstai nedelsdamas, ir jei įmanoma, praėjus ne mažiau kaip 24 valandoms nuo galimo informacijos saugumo incidento nustatymo, apie įvykusį ar galimai įvykusį informacijos saugos incidentą informuoti </w:t>
      </w:r>
      <w:r w:rsidR="00952333" w:rsidRPr="00952333">
        <w:t>Pirkėj</w:t>
      </w:r>
      <w:r w:rsidR="00952333">
        <w:t>ą</w:t>
      </w:r>
      <w:r w:rsidR="000048A3" w:rsidRPr="00716E63">
        <w:t xml:space="preserve"> el. paštu </w:t>
      </w:r>
      <w:hyperlink r:id="rId13" w:history="1">
        <w:r w:rsidR="000048A3" w:rsidRPr="00716E63">
          <w:rPr>
            <w:rStyle w:val="Hipersaitas"/>
          </w:rPr>
          <w:t>duomenu_sauga@vmi.lt</w:t>
        </w:r>
      </w:hyperlink>
      <w:r w:rsidR="000048A3" w:rsidRPr="00716E63">
        <w:t>.</w:t>
      </w:r>
    </w:p>
    <w:p w14:paraId="464E6DC3" w14:textId="31741BC3" w:rsidR="000048A3" w:rsidRPr="00716E63" w:rsidRDefault="001E155D" w:rsidP="000048A3">
      <w:pPr>
        <w:pStyle w:val="Sraopastraipa"/>
        <w:numPr>
          <w:ilvl w:val="2"/>
          <w:numId w:val="1"/>
        </w:numPr>
        <w:shd w:val="clear" w:color="auto" w:fill="FFFFFF"/>
        <w:tabs>
          <w:tab w:val="left" w:pos="851"/>
          <w:tab w:val="left" w:pos="1985"/>
        </w:tabs>
        <w:suppressAutoHyphens/>
        <w:spacing w:after="0" w:line="100" w:lineRule="atLeast"/>
        <w:ind w:left="0" w:firstLine="680"/>
        <w:contextualSpacing w:val="0"/>
        <w:jc w:val="both"/>
      </w:pPr>
      <w:r>
        <w:t>Tiekėjas</w:t>
      </w:r>
      <w:r w:rsidR="000048A3" w:rsidRPr="00716E63">
        <w:t xml:space="preserve"> turi užtikrinti ir garantuoti, kad </w:t>
      </w:r>
      <w:r>
        <w:t>Tiekėjo</w:t>
      </w:r>
      <w:r w:rsidR="000048A3" w:rsidRPr="00716E63">
        <w:t xml:space="preserve"> darbuotojai, kurie atliks </w:t>
      </w:r>
      <w:r w:rsidR="00D651C4" w:rsidRPr="00D651C4">
        <w:t>Paslaug</w:t>
      </w:r>
      <w:r w:rsidR="00D651C4">
        <w:t>ą</w:t>
      </w:r>
      <w:r w:rsidR="000048A3" w:rsidRPr="00716E63">
        <w:t xml:space="preserve">, saugos paslaptyje  gautą informaciją tiek </w:t>
      </w:r>
      <w:r w:rsidRPr="001E155D">
        <w:t>Paslaugos</w:t>
      </w:r>
      <w:r>
        <w:t xml:space="preserve"> </w:t>
      </w:r>
      <w:r w:rsidR="000048A3" w:rsidRPr="00716E63">
        <w:t xml:space="preserve">teikimo metu, tiek pasibaigus sutarčiai, tiek pasibaigus </w:t>
      </w:r>
      <w:r>
        <w:t>Tiekėjo</w:t>
      </w:r>
      <w:r w:rsidR="000048A3" w:rsidRPr="00716E63">
        <w:t xml:space="preserve"> darbuotojų darbo ar kitokiems santykiams su </w:t>
      </w:r>
      <w:r w:rsidR="0086183E">
        <w:t>Tiekėju</w:t>
      </w:r>
      <w:r w:rsidR="000048A3" w:rsidRPr="00716E63">
        <w:t>.</w:t>
      </w:r>
    </w:p>
    <w:p w14:paraId="49D5AC47" w14:textId="0B8B257E" w:rsidR="000048A3" w:rsidRPr="00716E63" w:rsidRDefault="001E155D" w:rsidP="000048A3">
      <w:pPr>
        <w:pStyle w:val="Sraopastraipa"/>
        <w:numPr>
          <w:ilvl w:val="2"/>
          <w:numId w:val="1"/>
        </w:numPr>
        <w:shd w:val="clear" w:color="auto" w:fill="FFFFFF"/>
        <w:tabs>
          <w:tab w:val="left" w:pos="851"/>
          <w:tab w:val="left" w:pos="1985"/>
        </w:tabs>
        <w:suppressAutoHyphens/>
        <w:spacing w:after="0" w:line="100" w:lineRule="atLeast"/>
        <w:ind w:left="0" w:firstLine="680"/>
        <w:contextualSpacing w:val="0"/>
        <w:jc w:val="both"/>
      </w:pPr>
      <w:r>
        <w:t>Tiekėjui</w:t>
      </w:r>
      <w:r w:rsidR="000048A3" w:rsidRPr="00716E63">
        <w:t xml:space="preserve"> ir jo darbuotojams gali būti taikoma Lietuvos Respublikos baudžiamajame kodekse, Lietuvos Respublikos administracinių nusižengimų kodekse ir kituose Lietuvos Respublikos galiojančiuose teisės aktuose numatyta atsakomybė, jeigu </w:t>
      </w:r>
      <w:r w:rsidR="009D5E76">
        <w:t>Tiekėjas</w:t>
      </w:r>
      <w:r w:rsidR="000048A3" w:rsidRPr="00716E63">
        <w:t xml:space="preserve"> ir / ar jo darbuotojai </w:t>
      </w:r>
      <w:r w:rsidRPr="001E155D">
        <w:t>Paslaugos</w:t>
      </w:r>
      <w:r>
        <w:t xml:space="preserve"> </w:t>
      </w:r>
      <w:r w:rsidR="000048A3" w:rsidRPr="00716E63">
        <w:t xml:space="preserve">vykdymo metu pažeis informacijos saugumo (konfidencialumo, vientisumo ir prieinamumo) reikalavimus. </w:t>
      </w:r>
      <w:r w:rsidR="000B5AA7">
        <w:t>Tiekėjas</w:t>
      </w:r>
      <w:r w:rsidR="000048A3" w:rsidRPr="00716E63">
        <w:t xml:space="preserve"> turės atlyginti nuostolius, susijusius su neteisėtu informacijos tvarkymu ar kitais informacijos saugumo pažeidimais. </w:t>
      </w:r>
    </w:p>
    <w:p w14:paraId="253F02DA" w14:textId="01954514" w:rsidR="000048A3" w:rsidRPr="00716E63" w:rsidRDefault="000B5AA7" w:rsidP="000048A3">
      <w:pPr>
        <w:pStyle w:val="Sraopastraipa"/>
        <w:numPr>
          <w:ilvl w:val="2"/>
          <w:numId w:val="1"/>
        </w:numPr>
        <w:shd w:val="clear" w:color="auto" w:fill="FFFFFF"/>
        <w:tabs>
          <w:tab w:val="left" w:pos="851"/>
          <w:tab w:val="left" w:pos="1985"/>
        </w:tabs>
        <w:suppressAutoHyphens/>
        <w:spacing w:after="0" w:line="100" w:lineRule="atLeast"/>
        <w:ind w:left="0" w:firstLine="680"/>
        <w:contextualSpacing w:val="0"/>
        <w:jc w:val="both"/>
      </w:pPr>
      <w:r>
        <w:t>Tiekėjas</w:t>
      </w:r>
      <w:r w:rsidR="000048A3" w:rsidRPr="00716E63">
        <w:t xml:space="preserve"> turi užtikrinti ir garantuoti, kad </w:t>
      </w:r>
      <w:r>
        <w:t>Tiekėjo</w:t>
      </w:r>
      <w:r w:rsidR="000048A3" w:rsidRPr="00716E63">
        <w:t xml:space="preserve"> darbuotojai, kurie atliks </w:t>
      </w:r>
      <w:r w:rsidRPr="000B5AA7">
        <w:t>Paslaug</w:t>
      </w:r>
      <w:r>
        <w:t>ą</w:t>
      </w:r>
      <w:r w:rsidR="000048A3" w:rsidRPr="00716E63">
        <w:t xml:space="preserve">, bus supažindinti su Informaciniu pranešimu apie paslaugų / prekių tiekėjų darbuotojų asmens duomenų tvarkymą (su pranešimo forma galima susipažinti </w:t>
      </w:r>
      <w:hyperlink r:id="rId14" w:history="1">
        <w:r w:rsidR="000048A3" w:rsidRPr="00716E63">
          <w:rPr>
            <w:rStyle w:val="Hipersaitas"/>
          </w:rPr>
          <w:t>https://www.vmi.lt/evmi/documents/20142/837401/PASLAUGU+PREKIU+TEIKEJU+DARBUOTOJU+ASMENS+DUOMENU+TVARKYMAS.pdf</w:t>
        </w:r>
      </w:hyperlink>
      <w:r w:rsidR="000048A3" w:rsidRPr="00716E63">
        <w:t xml:space="preserve">). Supažindinimas privalo būti atliktas iki </w:t>
      </w:r>
      <w:r w:rsidR="00B82E5B" w:rsidRPr="00B82E5B">
        <w:t>Paslaugos</w:t>
      </w:r>
      <w:r w:rsidR="000048A3" w:rsidRPr="00716E63">
        <w:t xml:space="preserve"> teikimo pradžios.</w:t>
      </w:r>
    </w:p>
    <w:p w14:paraId="7D5D1D9D" w14:textId="77777777" w:rsidR="000048A3" w:rsidRPr="00716E63" w:rsidRDefault="000048A3" w:rsidP="000048A3">
      <w:pPr>
        <w:pStyle w:val="Sraopastraipa"/>
        <w:numPr>
          <w:ilvl w:val="2"/>
          <w:numId w:val="1"/>
        </w:numPr>
        <w:shd w:val="clear" w:color="auto" w:fill="FFFFFF"/>
        <w:tabs>
          <w:tab w:val="left" w:pos="851"/>
          <w:tab w:val="left" w:pos="1985"/>
        </w:tabs>
        <w:suppressAutoHyphens/>
        <w:spacing w:after="0" w:line="100" w:lineRule="atLeast"/>
        <w:ind w:left="0" w:firstLine="680"/>
        <w:contextualSpacing w:val="0"/>
        <w:jc w:val="both"/>
      </w:pPr>
      <w:r w:rsidRPr="00716E63">
        <w:t>GYPAS kūrimo, testavimo ir gamybinės aplinkos turi būti atskirtos.</w:t>
      </w:r>
    </w:p>
    <w:p w14:paraId="7846079E" w14:textId="2E4B25C8" w:rsidR="000048A3" w:rsidRPr="00716E63" w:rsidRDefault="000B5AA7" w:rsidP="000048A3">
      <w:pPr>
        <w:pStyle w:val="Sraopastraipa"/>
        <w:numPr>
          <w:ilvl w:val="2"/>
          <w:numId w:val="1"/>
        </w:numPr>
        <w:shd w:val="clear" w:color="auto" w:fill="FFFFFF"/>
        <w:tabs>
          <w:tab w:val="left" w:pos="851"/>
          <w:tab w:val="left" w:pos="1985"/>
        </w:tabs>
        <w:suppressAutoHyphens/>
        <w:spacing w:after="0" w:line="100" w:lineRule="atLeast"/>
        <w:ind w:left="0" w:firstLine="680"/>
        <w:contextualSpacing w:val="0"/>
        <w:jc w:val="both"/>
      </w:pPr>
      <w:r w:rsidRPr="000B5AA7">
        <w:t>Paslaugos</w:t>
      </w:r>
      <w:r>
        <w:t xml:space="preserve"> </w:t>
      </w:r>
      <w:r w:rsidR="000048A3" w:rsidRPr="00716E63">
        <w:t>vykdymo metu sukuriant ar modifikuojant GYPAS ar atskiras jo dalis ir atlikus pakeitimus, kurie daro įtaką naudotojų atliekamiems veiksmams su duomenimis, veiksmams su naudotojų ar jų grupių bei administratorių teisių naudotis sistemos ištekliais pakeitimams, sistemos parametrų, laiko ir / ar datos pakeitimams ar kitiems veiksmams, turi būti papildytas esamas GYPAS auditavimo sprendimas.</w:t>
      </w:r>
    </w:p>
    <w:p w14:paraId="319F34B5" w14:textId="77777777" w:rsidR="000048A3" w:rsidRPr="00716E63" w:rsidRDefault="000048A3" w:rsidP="000048A3">
      <w:pPr>
        <w:pStyle w:val="Sraopastraipa"/>
        <w:numPr>
          <w:ilvl w:val="2"/>
          <w:numId w:val="1"/>
        </w:numPr>
        <w:shd w:val="clear" w:color="auto" w:fill="FFFFFF"/>
        <w:tabs>
          <w:tab w:val="left" w:pos="851"/>
          <w:tab w:val="left" w:pos="1985"/>
        </w:tabs>
        <w:suppressAutoHyphens/>
        <w:spacing w:after="0" w:line="100" w:lineRule="atLeast"/>
        <w:ind w:left="0" w:firstLine="680"/>
        <w:contextualSpacing w:val="0"/>
        <w:jc w:val="both"/>
      </w:pPr>
      <w:r w:rsidRPr="00716E63">
        <w:t xml:space="preserve">Praplėstuose/modifikuotuose ar naujai sukurtuose GYPAS moduliuose ar jos dalyse turi būti fiksuojami ir perduodami centralizuotam VMI informacinių sistemų auditavimo sprendiniui tinkamu formatu šie įrašai: </w:t>
      </w:r>
    </w:p>
    <w:p w14:paraId="43B5C46B" w14:textId="77777777" w:rsidR="000048A3" w:rsidRPr="00716E63" w:rsidRDefault="000048A3" w:rsidP="000048A3">
      <w:pPr>
        <w:shd w:val="clear" w:color="auto" w:fill="FFFFFF"/>
        <w:tabs>
          <w:tab w:val="left" w:pos="1134"/>
        </w:tabs>
        <w:autoSpaceDE w:val="0"/>
        <w:autoSpaceDN w:val="0"/>
        <w:adjustRightInd w:val="0"/>
        <w:jc w:val="both"/>
        <w:rPr>
          <w:rFonts w:ascii="Trebuchet MS" w:hAnsi="Trebuchet MS"/>
          <w:sz w:val="22"/>
          <w:szCs w:val="22"/>
        </w:rPr>
      </w:pPr>
      <w:r w:rsidRPr="00716E63">
        <w:rPr>
          <w:rFonts w:ascii="Trebuchet MS" w:hAnsi="Trebuchet MS"/>
          <w:sz w:val="22"/>
          <w:szCs w:val="22"/>
        </w:rPr>
        <w:t xml:space="preserve">         • sistemos ir/ ar jos elementų, įskaitant audito funkcijos, įjungimas ir išjungimas ar perkrovimas; </w:t>
      </w:r>
    </w:p>
    <w:p w14:paraId="2F3D0D58" w14:textId="77777777" w:rsidR="000048A3" w:rsidRPr="00716E63" w:rsidRDefault="000048A3" w:rsidP="000048A3">
      <w:pPr>
        <w:shd w:val="clear" w:color="auto" w:fill="FFFFFF"/>
        <w:tabs>
          <w:tab w:val="left" w:pos="1134"/>
        </w:tabs>
        <w:autoSpaceDE w:val="0"/>
        <w:autoSpaceDN w:val="0"/>
        <w:adjustRightInd w:val="0"/>
        <w:jc w:val="both"/>
        <w:rPr>
          <w:rFonts w:ascii="Trebuchet MS" w:hAnsi="Trebuchet MS"/>
          <w:sz w:val="22"/>
          <w:szCs w:val="22"/>
        </w:rPr>
      </w:pPr>
      <w:r w:rsidRPr="00716E63">
        <w:rPr>
          <w:rFonts w:ascii="Trebuchet MS" w:hAnsi="Trebuchet MS"/>
          <w:sz w:val="22"/>
          <w:szCs w:val="22"/>
        </w:rPr>
        <w:t xml:space="preserve">         • sėkmingi ir nesėkmingi bandymai prisijungti ir atsijungti;</w:t>
      </w:r>
    </w:p>
    <w:p w14:paraId="5435C5F4" w14:textId="77777777" w:rsidR="000048A3" w:rsidRPr="00716E63" w:rsidRDefault="000048A3" w:rsidP="000048A3">
      <w:pPr>
        <w:shd w:val="clear" w:color="auto" w:fill="FFFFFF"/>
        <w:tabs>
          <w:tab w:val="left" w:pos="1134"/>
        </w:tabs>
        <w:autoSpaceDE w:val="0"/>
        <w:autoSpaceDN w:val="0"/>
        <w:adjustRightInd w:val="0"/>
        <w:jc w:val="both"/>
        <w:rPr>
          <w:rFonts w:ascii="Trebuchet MS" w:hAnsi="Trebuchet MS"/>
          <w:sz w:val="22"/>
          <w:szCs w:val="22"/>
        </w:rPr>
      </w:pPr>
      <w:r w:rsidRPr="00716E63">
        <w:rPr>
          <w:rFonts w:ascii="Trebuchet MS" w:hAnsi="Trebuchet MS"/>
          <w:sz w:val="22"/>
          <w:szCs w:val="22"/>
        </w:rPr>
        <w:t xml:space="preserve">         • visi naudotojų vykdomi veiksmai, apimant veiksmus su duomenimis, naudotojų ar jų grupių bei administratorių teisių naudotis sistemos ištekliais pakeitimus, sistemos parametrų, laiko ir / ar datos pakeitimus ir kitus veiksmus; </w:t>
      </w:r>
    </w:p>
    <w:p w14:paraId="2DF80B71" w14:textId="77777777" w:rsidR="000048A3" w:rsidRPr="00716E63" w:rsidRDefault="000048A3" w:rsidP="000048A3">
      <w:pPr>
        <w:shd w:val="clear" w:color="auto" w:fill="FFFFFF"/>
        <w:tabs>
          <w:tab w:val="left" w:pos="1134"/>
        </w:tabs>
        <w:autoSpaceDE w:val="0"/>
        <w:autoSpaceDN w:val="0"/>
        <w:adjustRightInd w:val="0"/>
        <w:jc w:val="both"/>
        <w:rPr>
          <w:rFonts w:ascii="Trebuchet MS" w:hAnsi="Trebuchet MS"/>
          <w:sz w:val="22"/>
          <w:szCs w:val="22"/>
        </w:rPr>
      </w:pPr>
      <w:r w:rsidRPr="00716E63">
        <w:rPr>
          <w:rFonts w:ascii="Trebuchet MS" w:hAnsi="Trebuchet MS"/>
          <w:sz w:val="22"/>
          <w:szCs w:val="22"/>
        </w:rPr>
        <w:t xml:space="preserve">         • kiti VMI prie FM nurodyti įrašai apie elektroninės informacijos saugai svarbius įvykius.</w:t>
      </w:r>
    </w:p>
    <w:p w14:paraId="1FDBB3D0" w14:textId="77777777" w:rsidR="000048A3" w:rsidRPr="00716E63" w:rsidRDefault="000048A3" w:rsidP="000048A3">
      <w:pPr>
        <w:pStyle w:val="Sraopastraipa"/>
        <w:numPr>
          <w:ilvl w:val="2"/>
          <w:numId w:val="1"/>
        </w:numPr>
        <w:shd w:val="clear" w:color="auto" w:fill="FFFFFF"/>
        <w:tabs>
          <w:tab w:val="left" w:pos="851"/>
          <w:tab w:val="left" w:pos="1985"/>
        </w:tabs>
        <w:suppressAutoHyphens/>
        <w:spacing w:after="0" w:line="100" w:lineRule="atLeast"/>
        <w:ind w:left="0" w:firstLine="680"/>
        <w:contextualSpacing w:val="0"/>
        <w:jc w:val="both"/>
      </w:pPr>
      <w:r w:rsidRPr="00716E63">
        <w:t>Fiksuojamų įrašų laiko žymos turi būti sinchronizuotos ne mažiau kaip vienos sekundės tikslumu ir turi būti naudojami mažiausiai 2 laiko sinchronizavimo šaltiniai.</w:t>
      </w:r>
    </w:p>
    <w:p w14:paraId="4A8DEA29" w14:textId="77777777" w:rsidR="000048A3" w:rsidRPr="00716E63" w:rsidRDefault="000048A3" w:rsidP="000048A3">
      <w:pPr>
        <w:pStyle w:val="Sraopastraipa"/>
        <w:numPr>
          <w:ilvl w:val="2"/>
          <w:numId w:val="1"/>
        </w:numPr>
        <w:shd w:val="clear" w:color="auto" w:fill="FFFFFF"/>
        <w:tabs>
          <w:tab w:val="left" w:pos="851"/>
          <w:tab w:val="left" w:pos="1985"/>
        </w:tabs>
        <w:suppressAutoHyphens/>
        <w:spacing w:after="0" w:line="100" w:lineRule="atLeast"/>
        <w:ind w:left="0" w:firstLine="680"/>
        <w:contextualSpacing w:val="0"/>
        <w:jc w:val="both"/>
      </w:pPr>
      <w:r w:rsidRPr="00716E63">
        <w:t>Kiekvienas fiksuojamas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VMI).</w:t>
      </w:r>
    </w:p>
    <w:p w14:paraId="415CF831" w14:textId="77777777" w:rsidR="000048A3" w:rsidRPr="00716E63" w:rsidRDefault="000048A3" w:rsidP="000048A3">
      <w:pPr>
        <w:pStyle w:val="Sraopastraipa"/>
        <w:numPr>
          <w:ilvl w:val="2"/>
          <w:numId w:val="1"/>
        </w:numPr>
        <w:shd w:val="clear" w:color="auto" w:fill="FFFFFF"/>
        <w:tabs>
          <w:tab w:val="left" w:pos="851"/>
          <w:tab w:val="left" w:pos="1985"/>
        </w:tabs>
        <w:suppressAutoHyphens/>
        <w:spacing w:after="0" w:line="100" w:lineRule="atLeast"/>
        <w:ind w:left="0" w:firstLine="680"/>
        <w:contextualSpacing w:val="0"/>
        <w:jc w:val="both"/>
      </w:pPr>
      <w:r w:rsidRPr="00716E63">
        <w:t>GYPAS naudotojų veiksmai turi būti fiksuojami naudotojo sąsajoje konkretų atliktą veiksmą atspindinčiais pavadinimais. Be to, turi būti pateikiamas detalus fiksuojamų veiksmų žinynas.</w:t>
      </w:r>
    </w:p>
    <w:p w14:paraId="26AA4CB7" w14:textId="1C836522" w:rsidR="000048A3" w:rsidRPr="00716E63" w:rsidRDefault="000048A3" w:rsidP="000048A3">
      <w:pPr>
        <w:pStyle w:val="Sraopastraipa"/>
        <w:numPr>
          <w:ilvl w:val="2"/>
          <w:numId w:val="1"/>
        </w:numPr>
        <w:shd w:val="clear" w:color="auto" w:fill="FFFFFF"/>
        <w:tabs>
          <w:tab w:val="left" w:pos="851"/>
          <w:tab w:val="left" w:pos="1985"/>
        </w:tabs>
        <w:suppressAutoHyphens/>
        <w:spacing w:after="0" w:line="100" w:lineRule="atLeast"/>
        <w:ind w:left="0" w:firstLine="680"/>
        <w:contextualSpacing w:val="0"/>
        <w:jc w:val="both"/>
      </w:pPr>
      <w:r w:rsidRPr="00716E63">
        <w:t xml:space="preserve">Atlikus sukurto GYPAS komponentų keitimą, po kurio šių komponentų kokybės garantija pereina </w:t>
      </w:r>
      <w:r w:rsidR="00AE3210">
        <w:t>Tiekėjui</w:t>
      </w:r>
      <w:r w:rsidRPr="00716E63">
        <w:t xml:space="preserve">, </w:t>
      </w:r>
      <w:r w:rsidR="00AE3210" w:rsidRPr="00AE3210">
        <w:t>Tiekėj</w:t>
      </w:r>
      <w:r w:rsidR="00AE3210">
        <w:t>as</w:t>
      </w:r>
      <w:r w:rsidRPr="00716E63">
        <w:t xml:space="preserve"> turi užtikrinti GYPAS komponentų atsparumą įsilaužimui. </w:t>
      </w:r>
      <w:r w:rsidR="00AE3210" w:rsidRPr="00AE3210">
        <w:t>Tiekėjas</w:t>
      </w:r>
      <w:r w:rsidR="00AE3210">
        <w:t xml:space="preserve"> </w:t>
      </w:r>
      <w:r w:rsidRPr="00716E63">
        <w:t xml:space="preserve">privalo pašalinti visus trūkumus, nustatytus jo paties, taip pat, nustatytus </w:t>
      </w:r>
      <w:r w:rsidR="00F30CBD" w:rsidRPr="00F30CBD">
        <w:t>Pirkėj</w:t>
      </w:r>
      <w:r w:rsidR="00F30CBD">
        <w:t xml:space="preserve">o </w:t>
      </w:r>
      <w:r w:rsidRPr="00716E63">
        <w:t>ar nepriklausomo atsparumo įsilaužimui vertinimo paslaugų tiekėjo.</w:t>
      </w:r>
    </w:p>
    <w:p w14:paraId="6E4DC4F2" w14:textId="77CB94F3" w:rsidR="000048A3" w:rsidRPr="00716E63" w:rsidRDefault="000048A3" w:rsidP="000048A3">
      <w:pPr>
        <w:pStyle w:val="Sraopastraipa"/>
        <w:numPr>
          <w:ilvl w:val="2"/>
          <w:numId w:val="1"/>
        </w:numPr>
        <w:shd w:val="clear" w:color="auto" w:fill="FFFFFF"/>
        <w:tabs>
          <w:tab w:val="left" w:pos="851"/>
          <w:tab w:val="left" w:pos="1985"/>
        </w:tabs>
        <w:suppressAutoHyphens/>
        <w:spacing w:after="0" w:line="100" w:lineRule="atLeast"/>
        <w:ind w:left="0" w:firstLine="680"/>
        <w:contextualSpacing w:val="0"/>
        <w:jc w:val="both"/>
      </w:pPr>
      <w:r w:rsidRPr="00716E63">
        <w:lastRenderedPageBreak/>
        <w:t xml:space="preserve">GYPAS turi būti įgyvendintos kontrolės priemonės, užtikrinančios perduodamų ar gaunamų duomenų vientisumą ir konfidencialumą, kad duomenys </w:t>
      </w:r>
      <w:r w:rsidR="00EE2070">
        <w:t>nebūtų</w:t>
      </w:r>
      <w:r w:rsidR="00EE2070" w:rsidRPr="00716E63">
        <w:t xml:space="preserve"> </w:t>
      </w:r>
      <w:r w:rsidRPr="00716E63">
        <w:t>iškraipyti ar neleistinai atskleisti jų perdavimo metu. Viešaisiais ryšių tinklais perduodamos GYPAS elektroninės informacijos konfidencialumas turi būti užtikrintas, naudojant šifravimą.</w:t>
      </w:r>
    </w:p>
    <w:p w14:paraId="38896828" w14:textId="77777777" w:rsidR="000048A3" w:rsidRPr="00716E63" w:rsidRDefault="000048A3" w:rsidP="000048A3">
      <w:pPr>
        <w:pStyle w:val="Sraopastraipa"/>
        <w:numPr>
          <w:ilvl w:val="2"/>
          <w:numId w:val="1"/>
        </w:numPr>
        <w:shd w:val="clear" w:color="auto" w:fill="FFFFFF"/>
        <w:tabs>
          <w:tab w:val="left" w:pos="851"/>
          <w:tab w:val="left" w:pos="1985"/>
        </w:tabs>
        <w:suppressAutoHyphens/>
        <w:spacing w:after="0" w:line="100" w:lineRule="atLeast"/>
        <w:ind w:left="0" w:firstLine="680"/>
        <w:contextualSpacing w:val="0"/>
        <w:jc w:val="both"/>
      </w:pPr>
      <w:r w:rsidRPr="00716E63">
        <w:t>Turi būti užtikrinamas saugių protokolų ir (arba) slaptažodžių naudojimas, kai duomenys perduodami išoriniais duomenų perdavimo tinklais, užtikrinant GYPAS taikomų sprendimų integralumą ir vientisumą.</w:t>
      </w:r>
    </w:p>
    <w:p w14:paraId="0A6DA445" w14:textId="581E390B" w:rsidR="000048A3" w:rsidRPr="00716E63" w:rsidRDefault="000048A3" w:rsidP="000048A3">
      <w:pPr>
        <w:pStyle w:val="Sraopastraipa"/>
        <w:numPr>
          <w:ilvl w:val="2"/>
          <w:numId w:val="1"/>
        </w:numPr>
        <w:shd w:val="clear" w:color="auto" w:fill="FFFFFF"/>
        <w:tabs>
          <w:tab w:val="left" w:pos="851"/>
          <w:tab w:val="left" w:pos="1985"/>
        </w:tabs>
        <w:suppressAutoHyphens/>
        <w:spacing w:after="0" w:line="100" w:lineRule="atLeast"/>
        <w:ind w:left="0" w:firstLine="680"/>
        <w:contextualSpacing w:val="0"/>
        <w:jc w:val="both"/>
      </w:pPr>
      <w:r w:rsidRPr="00716E63">
        <w:t xml:space="preserve">GYPAS turi būti apsaugotas nuo pagrindinių per tinklą vykdomų atakų: SQL </w:t>
      </w:r>
      <w:proofErr w:type="spellStart"/>
      <w:r w:rsidRPr="00716E63">
        <w:t>įskverbties</w:t>
      </w:r>
      <w:proofErr w:type="spellEnd"/>
      <w:r w:rsidRPr="00716E63">
        <w:t xml:space="preserve"> (angl. SQL </w:t>
      </w:r>
      <w:proofErr w:type="spellStart"/>
      <w:r w:rsidRPr="00716E63">
        <w:t>injection</w:t>
      </w:r>
      <w:proofErr w:type="spellEnd"/>
      <w:r w:rsidRPr="00716E63">
        <w:t xml:space="preserve">), įterptinių instrukcijų atakų (angl. </w:t>
      </w:r>
      <w:proofErr w:type="spellStart"/>
      <w:r w:rsidRPr="00716E63">
        <w:t>Crosssite</w:t>
      </w:r>
      <w:proofErr w:type="spellEnd"/>
      <w:r w:rsidRPr="00716E63">
        <w:t xml:space="preserve"> </w:t>
      </w:r>
      <w:proofErr w:type="spellStart"/>
      <w:r w:rsidRPr="00716E63">
        <w:t>scripting</w:t>
      </w:r>
      <w:proofErr w:type="spellEnd"/>
      <w:r w:rsidRPr="00716E63">
        <w:t xml:space="preserve">), atkirtimo nuo </w:t>
      </w:r>
      <w:r w:rsidR="00D14A00" w:rsidRPr="00D14A00">
        <w:t xml:space="preserve">Paslaugos </w:t>
      </w:r>
      <w:r w:rsidRPr="00716E63">
        <w:t xml:space="preserve">(angl. DOS). Pagrindinių per tinklą vykdomų atakų sąrašas skelbiamas Atviro tinklo programų saugumo projekto (angl. </w:t>
      </w:r>
      <w:proofErr w:type="spellStart"/>
      <w:r w:rsidRPr="00716E63">
        <w:t>The</w:t>
      </w:r>
      <w:proofErr w:type="spellEnd"/>
      <w:r w:rsidRPr="00716E63">
        <w:t xml:space="preserve"> </w:t>
      </w:r>
      <w:proofErr w:type="spellStart"/>
      <w:r w:rsidRPr="00716E63">
        <w:t>Open</w:t>
      </w:r>
      <w:proofErr w:type="spellEnd"/>
      <w:r w:rsidRPr="00716E63">
        <w:t xml:space="preserve"> </w:t>
      </w:r>
      <w:proofErr w:type="spellStart"/>
      <w:r w:rsidRPr="00716E63">
        <w:t>Web</w:t>
      </w:r>
      <w:proofErr w:type="spellEnd"/>
      <w:r w:rsidRPr="00716E63">
        <w:t xml:space="preserve"> </w:t>
      </w:r>
      <w:proofErr w:type="spellStart"/>
      <w:r w:rsidRPr="00716E63">
        <w:t>Application</w:t>
      </w:r>
      <w:proofErr w:type="spellEnd"/>
      <w:r w:rsidRPr="00716E63">
        <w:t xml:space="preserve"> </w:t>
      </w:r>
      <w:proofErr w:type="spellStart"/>
      <w:r w:rsidRPr="00716E63">
        <w:t>Security</w:t>
      </w:r>
      <w:proofErr w:type="spellEnd"/>
      <w:r w:rsidRPr="00716E63">
        <w:t xml:space="preserve"> Project (OWASP)) interneto svetainėje www.owasp.org.</w:t>
      </w:r>
    </w:p>
    <w:p w14:paraId="2B43A776" w14:textId="77777777" w:rsidR="000048A3" w:rsidRPr="00716E63" w:rsidRDefault="000048A3" w:rsidP="000048A3">
      <w:pPr>
        <w:shd w:val="clear" w:color="auto" w:fill="FFFFFF"/>
        <w:tabs>
          <w:tab w:val="left" w:pos="1134"/>
        </w:tabs>
        <w:autoSpaceDE w:val="0"/>
        <w:autoSpaceDN w:val="0"/>
        <w:adjustRightInd w:val="0"/>
        <w:jc w:val="both"/>
        <w:rPr>
          <w:rFonts w:ascii="Trebuchet MS" w:hAnsi="Trebuchet MS"/>
          <w:sz w:val="22"/>
          <w:szCs w:val="22"/>
        </w:rPr>
      </w:pPr>
      <w:r w:rsidRPr="00716E63">
        <w:rPr>
          <w:rFonts w:ascii="Trebuchet MS" w:hAnsi="Trebuchet MS"/>
          <w:sz w:val="22"/>
          <w:szCs w:val="22"/>
        </w:rPr>
        <w:t>2.2.39. GYPAS turi būti įgyvendintos įvestos elektroninės informacijos tikslumo, užbaigtumo ir patikimumo tikrinimo priemonės.</w:t>
      </w:r>
    </w:p>
    <w:p w14:paraId="5D7C1CC7" w14:textId="77777777" w:rsidR="000048A3" w:rsidRPr="00716E63" w:rsidRDefault="000048A3" w:rsidP="000048A3">
      <w:pPr>
        <w:shd w:val="clear" w:color="auto" w:fill="FFFFFF"/>
        <w:tabs>
          <w:tab w:val="left" w:pos="1134"/>
        </w:tabs>
        <w:autoSpaceDE w:val="0"/>
        <w:autoSpaceDN w:val="0"/>
        <w:adjustRightInd w:val="0"/>
        <w:jc w:val="both"/>
        <w:rPr>
          <w:rFonts w:ascii="Trebuchet MS" w:hAnsi="Trebuchet MS"/>
          <w:sz w:val="22"/>
          <w:szCs w:val="22"/>
        </w:rPr>
      </w:pPr>
      <w:r w:rsidRPr="00716E63">
        <w:rPr>
          <w:rFonts w:ascii="Trebuchet MS" w:hAnsi="Trebuchet MS"/>
          <w:sz w:val="22"/>
          <w:szCs w:val="22"/>
        </w:rPr>
        <w:t xml:space="preserve"> </w:t>
      </w:r>
    </w:p>
    <w:p w14:paraId="7D68DFFF" w14:textId="77777777" w:rsidR="000048A3" w:rsidRPr="00716E63" w:rsidRDefault="000048A3" w:rsidP="000048A3">
      <w:pPr>
        <w:pStyle w:val="Sraopastraipa"/>
        <w:keepNext/>
        <w:numPr>
          <w:ilvl w:val="1"/>
          <w:numId w:val="1"/>
        </w:numPr>
        <w:shd w:val="clear" w:color="auto" w:fill="FFFFFF"/>
        <w:tabs>
          <w:tab w:val="left" w:pos="851"/>
          <w:tab w:val="left" w:pos="2127"/>
        </w:tabs>
        <w:suppressAutoHyphens/>
        <w:autoSpaceDE w:val="0"/>
        <w:autoSpaceDN w:val="0"/>
        <w:adjustRightInd w:val="0"/>
        <w:spacing w:before="240" w:after="240" w:line="100" w:lineRule="atLeast"/>
        <w:ind w:left="0" w:firstLine="680"/>
        <w:contextualSpacing w:val="0"/>
        <w:jc w:val="both"/>
        <w:outlineLvl w:val="1"/>
        <w:rPr>
          <w:rFonts w:eastAsiaTheme="minorHAnsi"/>
          <w:b/>
        </w:rPr>
      </w:pPr>
      <w:r w:rsidRPr="00716E63">
        <w:rPr>
          <w:rFonts w:eastAsiaTheme="minorHAnsi"/>
          <w:b/>
        </w:rPr>
        <w:t>Informacija apie pirkimo objektui galimai reikalingus duomenis ir sąryšius su kitomis VMI paslaugomis ar IS, būtina integracijai vertinti:</w:t>
      </w:r>
    </w:p>
    <w:p w14:paraId="3B663472" w14:textId="77777777" w:rsidR="000048A3" w:rsidRPr="00716E63" w:rsidRDefault="000048A3" w:rsidP="000048A3">
      <w:pPr>
        <w:pStyle w:val="Sraopastraipa"/>
        <w:numPr>
          <w:ilvl w:val="2"/>
          <w:numId w:val="1"/>
        </w:numPr>
        <w:shd w:val="clear" w:color="auto" w:fill="FFFFFF"/>
        <w:tabs>
          <w:tab w:val="left" w:pos="2127"/>
        </w:tabs>
        <w:suppressAutoHyphens/>
        <w:spacing w:after="0" w:line="240" w:lineRule="auto"/>
        <w:ind w:left="0" w:firstLine="680"/>
        <w:contextualSpacing w:val="0"/>
        <w:jc w:val="both"/>
      </w:pPr>
      <w:r w:rsidRPr="00716E63">
        <w:t>GYPAS infrastruktūra:</w:t>
      </w:r>
    </w:p>
    <w:p w14:paraId="5AF6C82A" w14:textId="77777777" w:rsidR="000048A3" w:rsidRPr="00716E63" w:rsidRDefault="000048A3" w:rsidP="000048A3">
      <w:pPr>
        <w:pStyle w:val="Sraopastraipa"/>
        <w:numPr>
          <w:ilvl w:val="0"/>
          <w:numId w:val="8"/>
        </w:numPr>
        <w:tabs>
          <w:tab w:val="left" w:pos="1843"/>
        </w:tabs>
        <w:spacing w:after="0" w:line="240" w:lineRule="auto"/>
        <w:ind w:left="0" w:firstLine="680"/>
        <w:jc w:val="both"/>
      </w:pPr>
      <w:r w:rsidRPr="00716E63">
        <w:t xml:space="preserve">RDBVS: </w:t>
      </w:r>
      <w:proofErr w:type="spellStart"/>
      <w:r w:rsidRPr="00716E63">
        <w:t>Oracle</w:t>
      </w:r>
      <w:proofErr w:type="spellEnd"/>
      <w:r w:rsidRPr="00716E63">
        <w:t xml:space="preserve"> 12c (migruojama į </w:t>
      </w:r>
      <w:proofErr w:type="spellStart"/>
      <w:r w:rsidRPr="00716E63">
        <w:t>Oracle</w:t>
      </w:r>
      <w:proofErr w:type="spellEnd"/>
      <w:r w:rsidRPr="00716E63">
        <w:t xml:space="preserve"> 19c);</w:t>
      </w:r>
    </w:p>
    <w:p w14:paraId="4869C96D" w14:textId="77777777" w:rsidR="000048A3" w:rsidRPr="00716E63" w:rsidRDefault="000048A3" w:rsidP="000048A3">
      <w:pPr>
        <w:pStyle w:val="Sraopastraipa"/>
        <w:numPr>
          <w:ilvl w:val="0"/>
          <w:numId w:val="8"/>
        </w:numPr>
        <w:tabs>
          <w:tab w:val="left" w:pos="1843"/>
        </w:tabs>
        <w:spacing w:after="0" w:line="240" w:lineRule="auto"/>
        <w:ind w:left="0" w:firstLine="680"/>
        <w:jc w:val="both"/>
      </w:pPr>
      <w:r w:rsidRPr="00716E63">
        <w:t xml:space="preserve">Aplikacijų serveris: </w:t>
      </w:r>
      <w:proofErr w:type="spellStart"/>
      <w:r w:rsidRPr="00716E63">
        <w:t>Oracle</w:t>
      </w:r>
      <w:proofErr w:type="spellEnd"/>
      <w:r w:rsidRPr="00716E63">
        <w:t xml:space="preserve"> 10g (migruojama į </w:t>
      </w:r>
      <w:proofErr w:type="spellStart"/>
      <w:r w:rsidRPr="00716E63">
        <w:t>Oracle</w:t>
      </w:r>
      <w:proofErr w:type="spellEnd"/>
      <w:r w:rsidRPr="00716E63">
        <w:t xml:space="preserve"> </w:t>
      </w:r>
      <w:proofErr w:type="spellStart"/>
      <w:r w:rsidRPr="00716E63">
        <w:t>Weblogic</w:t>
      </w:r>
      <w:proofErr w:type="spellEnd"/>
      <w:r w:rsidRPr="00716E63">
        <w:t xml:space="preserve"> Server 12cR2), </w:t>
      </w:r>
      <w:proofErr w:type="spellStart"/>
      <w:r w:rsidRPr="00716E63">
        <w:t>Oracle</w:t>
      </w:r>
      <w:proofErr w:type="spellEnd"/>
      <w:r w:rsidRPr="00716E63">
        <w:t xml:space="preserve"> </w:t>
      </w:r>
      <w:proofErr w:type="spellStart"/>
      <w:r w:rsidRPr="00716E63">
        <w:t>WebLogic</w:t>
      </w:r>
      <w:proofErr w:type="spellEnd"/>
      <w:r w:rsidRPr="00716E63">
        <w:t xml:space="preserve"> Server "FMW </w:t>
      </w:r>
      <w:proofErr w:type="spellStart"/>
      <w:r w:rsidRPr="00716E63">
        <w:t>Infrastructure</w:t>
      </w:r>
      <w:proofErr w:type="spellEnd"/>
      <w:r w:rsidRPr="00716E63">
        <w:t xml:space="preserve"> 12c", </w:t>
      </w:r>
      <w:proofErr w:type="spellStart"/>
      <w:r w:rsidRPr="00716E63">
        <w:t>Oracle</w:t>
      </w:r>
      <w:proofErr w:type="spellEnd"/>
      <w:r w:rsidRPr="00716E63">
        <w:t xml:space="preserve"> </w:t>
      </w:r>
      <w:proofErr w:type="spellStart"/>
      <w:r w:rsidRPr="00716E63">
        <w:t>Forms</w:t>
      </w:r>
      <w:proofErr w:type="spellEnd"/>
      <w:r w:rsidRPr="00716E63">
        <w:t xml:space="preserve"> </w:t>
      </w:r>
      <w:proofErr w:type="spellStart"/>
      <w:r w:rsidRPr="00716E63">
        <w:t>and</w:t>
      </w:r>
      <w:proofErr w:type="spellEnd"/>
      <w:r w:rsidRPr="00716E63">
        <w:t xml:space="preserve"> </w:t>
      </w:r>
      <w:proofErr w:type="spellStart"/>
      <w:r w:rsidRPr="00716E63">
        <w:t>Reports</w:t>
      </w:r>
      <w:proofErr w:type="spellEnd"/>
      <w:r w:rsidRPr="00716E63">
        <w:t xml:space="preserve"> 12c </w:t>
      </w:r>
      <w:proofErr w:type="spellStart"/>
      <w:r w:rsidRPr="00716E63">
        <w:t>for</w:t>
      </w:r>
      <w:proofErr w:type="spellEnd"/>
      <w:r w:rsidRPr="00716E63">
        <w:t xml:space="preserve"> Microsoft Windows x64, </w:t>
      </w:r>
      <w:proofErr w:type="spellStart"/>
      <w:r w:rsidRPr="00716E63">
        <w:t>Oracle</w:t>
      </w:r>
      <w:proofErr w:type="spellEnd"/>
      <w:r w:rsidRPr="00716E63">
        <w:t xml:space="preserve"> BI Publisher 11g, </w:t>
      </w:r>
      <w:proofErr w:type="spellStart"/>
      <w:r w:rsidRPr="00716E63">
        <w:t>Oracle</w:t>
      </w:r>
      <w:proofErr w:type="spellEnd"/>
      <w:r w:rsidRPr="00716E63">
        <w:t xml:space="preserve"> ADF </w:t>
      </w:r>
      <w:proofErr w:type="spellStart"/>
      <w:r w:rsidRPr="00716E63">
        <w:t>Runtime</w:t>
      </w:r>
      <w:proofErr w:type="spellEnd"/>
      <w:r w:rsidRPr="00716E63">
        <w:t>;</w:t>
      </w:r>
    </w:p>
    <w:p w14:paraId="1D613018" w14:textId="77777777" w:rsidR="000048A3" w:rsidRPr="00716E63" w:rsidRDefault="000048A3" w:rsidP="000048A3">
      <w:pPr>
        <w:pStyle w:val="Sraopastraipa"/>
        <w:tabs>
          <w:tab w:val="left" w:pos="1843"/>
        </w:tabs>
        <w:spacing w:after="0" w:line="240" w:lineRule="auto"/>
        <w:ind w:left="680"/>
        <w:jc w:val="both"/>
      </w:pPr>
      <w:r w:rsidRPr="00716E63">
        <w:t xml:space="preserve">                        GYPAS VEDLYS (integracijų) infrastruktūra:</w:t>
      </w:r>
    </w:p>
    <w:p w14:paraId="347EC5DC" w14:textId="77777777" w:rsidR="000048A3" w:rsidRPr="00716E63" w:rsidRDefault="000048A3" w:rsidP="000048A3">
      <w:pPr>
        <w:pStyle w:val="Sraopastraipa"/>
        <w:numPr>
          <w:ilvl w:val="0"/>
          <w:numId w:val="8"/>
        </w:numPr>
        <w:tabs>
          <w:tab w:val="left" w:pos="1843"/>
        </w:tabs>
        <w:spacing w:after="0" w:line="240" w:lineRule="auto"/>
        <w:ind w:left="0" w:firstLine="680"/>
        <w:jc w:val="both"/>
      </w:pPr>
      <w:r w:rsidRPr="00716E63">
        <w:t xml:space="preserve">RDBVS: </w:t>
      </w:r>
      <w:proofErr w:type="spellStart"/>
      <w:r w:rsidRPr="00716E63">
        <w:t>Oracle</w:t>
      </w:r>
      <w:proofErr w:type="spellEnd"/>
      <w:r w:rsidRPr="00716E63">
        <w:t xml:space="preserve"> 19c;</w:t>
      </w:r>
    </w:p>
    <w:p w14:paraId="7E796B26" w14:textId="77777777" w:rsidR="000048A3" w:rsidRPr="00716E63" w:rsidRDefault="000048A3" w:rsidP="000048A3">
      <w:pPr>
        <w:pStyle w:val="Sraopastraipa"/>
        <w:numPr>
          <w:ilvl w:val="0"/>
          <w:numId w:val="8"/>
        </w:numPr>
        <w:tabs>
          <w:tab w:val="left" w:pos="1843"/>
        </w:tabs>
        <w:spacing w:after="0" w:line="240" w:lineRule="auto"/>
        <w:ind w:left="0" w:firstLine="680"/>
        <w:jc w:val="both"/>
      </w:pPr>
      <w:r w:rsidRPr="00716E63">
        <w:t xml:space="preserve">Aplikacijų serveriai: Windows Server 2012 R2 Standard x64, JDK Amazon </w:t>
      </w:r>
      <w:proofErr w:type="spellStart"/>
      <w:r w:rsidRPr="00716E63">
        <w:t>Corretto</w:t>
      </w:r>
      <w:proofErr w:type="spellEnd"/>
      <w:r w:rsidRPr="00716E63">
        <w:t xml:space="preserve"> v11.0.4.11.1, </w:t>
      </w:r>
      <w:proofErr w:type="spellStart"/>
      <w:r w:rsidRPr="00716E63">
        <w:t>Apache</w:t>
      </w:r>
      <w:proofErr w:type="spellEnd"/>
      <w:r w:rsidRPr="00716E63">
        <w:t xml:space="preserve"> </w:t>
      </w:r>
      <w:proofErr w:type="spellStart"/>
      <w:r w:rsidRPr="00716E63">
        <w:t>Tomcat</w:t>
      </w:r>
      <w:proofErr w:type="spellEnd"/>
      <w:r w:rsidRPr="00716E63">
        <w:t xml:space="preserve"> v8.5.50.</w:t>
      </w:r>
    </w:p>
    <w:p w14:paraId="13109608" w14:textId="77777777" w:rsidR="000048A3" w:rsidRPr="00716E63" w:rsidRDefault="000048A3" w:rsidP="000048A3">
      <w:pPr>
        <w:pStyle w:val="Sraopastraipa"/>
        <w:numPr>
          <w:ilvl w:val="0"/>
          <w:numId w:val="8"/>
        </w:numPr>
        <w:tabs>
          <w:tab w:val="left" w:pos="1843"/>
        </w:tabs>
        <w:spacing w:after="0" w:line="240" w:lineRule="auto"/>
        <w:ind w:left="0" w:firstLine="680"/>
        <w:jc w:val="both"/>
      </w:pPr>
      <w:r w:rsidRPr="00716E63">
        <w:t>Kiti komponentai.</w:t>
      </w:r>
    </w:p>
    <w:p w14:paraId="7E5862E1" w14:textId="77777777" w:rsidR="000048A3" w:rsidRPr="00716E63" w:rsidRDefault="000048A3" w:rsidP="000048A3">
      <w:pPr>
        <w:pStyle w:val="Sraopastraipa"/>
        <w:numPr>
          <w:ilvl w:val="2"/>
          <w:numId w:val="1"/>
        </w:numPr>
        <w:shd w:val="clear" w:color="auto" w:fill="FFFFFF"/>
        <w:tabs>
          <w:tab w:val="left" w:pos="2127"/>
        </w:tabs>
        <w:suppressAutoHyphens/>
        <w:spacing w:after="0" w:line="240" w:lineRule="auto"/>
        <w:ind w:left="0" w:firstLine="680"/>
        <w:contextualSpacing w:val="0"/>
        <w:jc w:val="both"/>
      </w:pPr>
      <w:r w:rsidRPr="00716E63">
        <w:t>Kita VMI prie FM ir apskrities valstybinės mokesčių inspekcijų (toliau — AVMI) IT techninė infrastruktūra:</w:t>
      </w:r>
    </w:p>
    <w:p w14:paraId="1FD657DD" w14:textId="77777777" w:rsidR="000048A3" w:rsidRPr="00716E63" w:rsidRDefault="000048A3" w:rsidP="000048A3">
      <w:pPr>
        <w:pStyle w:val="Sraopastraipa"/>
        <w:numPr>
          <w:ilvl w:val="0"/>
          <w:numId w:val="8"/>
        </w:numPr>
        <w:tabs>
          <w:tab w:val="left" w:pos="1843"/>
        </w:tabs>
        <w:spacing w:after="0" w:line="240" w:lineRule="auto"/>
        <w:ind w:left="0" w:firstLine="680"/>
        <w:jc w:val="both"/>
      </w:pPr>
      <w:r w:rsidRPr="00716E63">
        <w:t xml:space="preserve">Personaliniuose kompiuteriuose naudojama tokia sisteminė programinė įranga - </w:t>
      </w:r>
    </w:p>
    <w:p w14:paraId="7CF57227" w14:textId="77777777" w:rsidR="000048A3" w:rsidRPr="00716E63" w:rsidRDefault="000048A3" w:rsidP="000048A3">
      <w:pPr>
        <w:pStyle w:val="Sraopastraipa"/>
        <w:tabs>
          <w:tab w:val="left" w:pos="1843"/>
        </w:tabs>
        <w:spacing w:after="0" w:line="240" w:lineRule="auto"/>
        <w:ind w:left="680"/>
        <w:jc w:val="both"/>
      </w:pPr>
      <w:r w:rsidRPr="00716E63">
        <w:t>Windows 10 versija ir aukštesnė;</w:t>
      </w:r>
    </w:p>
    <w:p w14:paraId="6F293D33" w14:textId="77777777" w:rsidR="000048A3" w:rsidRPr="00716E63" w:rsidRDefault="000048A3" w:rsidP="000048A3">
      <w:pPr>
        <w:pStyle w:val="Sraopastraipa"/>
        <w:numPr>
          <w:ilvl w:val="1"/>
          <w:numId w:val="6"/>
        </w:numPr>
        <w:tabs>
          <w:tab w:val="left" w:pos="1843"/>
        </w:tabs>
        <w:spacing w:after="0" w:line="240" w:lineRule="auto"/>
        <w:ind w:left="0" w:firstLine="680"/>
        <w:jc w:val="both"/>
      </w:pPr>
      <w:r w:rsidRPr="00716E63">
        <w:t>Microsoft Office arba ekvivalentiška programinė įranga suderinama su Microsoft Office programinėmis priemonėmis sukurtais duomenų failais ir galinti juos apdoroti;</w:t>
      </w:r>
    </w:p>
    <w:p w14:paraId="1C1DB142" w14:textId="77777777" w:rsidR="000048A3" w:rsidRPr="00716E63" w:rsidRDefault="000048A3" w:rsidP="000048A3">
      <w:pPr>
        <w:pStyle w:val="Sraopastraipa"/>
        <w:numPr>
          <w:ilvl w:val="1"/>
          <w:numId w:val="6"/>
        </w:numPr>
        <w:tabs>
          <w:tab w:val="left" w:pos="1843"/>
        </w:tabs>
        <w:spacing w:after="0" w:line="240" w:lineRule="auto"/>
        <w:ind w:left="0" w:firstLine="680"/>
        <w:jc w:val="both"/>
      </w:pPr>
      <w:r w:rsidRPr="00716E63">
        <w:t xml:space="preserve">Microsoft </w:t>
      </w:r>
      <w:proofErr w:type="spellStart"/>
      <w:r w:rsidRPr="00716E63">
        <w:t>Edge</w:t>
      </w:r>
      <w:proofErr w:type="spellEnd"/>
      <w:r w:rsidRPr="00716E63">
        <w:t xml:space="preserve"> aktuali versija ir aukštesnės;</w:t>
      </w:r>
    </w:p>
    <w:p w14:paraId="3A2601D3" w14:textId="77777777" w:rsidR="000048A3" w:rsidRPr="00716E63" w:rsidRDefault="000048A3" w:rsidP="000048A3">
      <w:pPr>
        <w:pStyle w:val="Sraopastraipa"/>
        <w:numPr>
          <w:ilvl w:val="1"/>
          <w:numId w:val="6"/>
        </w:numPr>
        <w:tabs>
          <w:tab w:val="left" w:pos="1843"/>
        </w:tabs>
        <w:spacing w:after="0" w:line="240" w:lineRule="auto"/>
        <w:ind w:left="0" w:firstLine="680"/>
        <w:jc w:val="both"/>
      </w:pPr>
      <w:r w:rsidRPr="00716E63">
        <w:t>Chrome 47 versija ir aukštesnės;</w:t>
      </w:r>
    </w:p>
    <w:p w14:paraId="5F20D51D" w14:textId="77777777" w:rsidR="000048A3" w:rsidRPr="00716E63" w:rsidRDefault="000048A3" w:rsidP="000048A3">
      <w:pPr>
        <w:pStyle w:val="Sraopastraipa"/>
        <w:numPr>
          <w:ilvl w:val="1"/>
          <w:numId w:val="6"/>
        </w:numPr>
        <w:tabs>
          <w:tab w:val="left" w:pos="1843"/>
        </w:tabs>
        <w:spacing w:after="0" w:line="240" w:lineRule="auto"/>
        <w:ind w:left="0" w:firstLine="680"/>
        <w:jc w:val="both"/>
      </w:pPr>
      <w:proofErr w:type="spellStart"/>
      <w:r w:rsidRPr="00716E63">
        <w:t>FireFox</w:t>
      </w:r>
      <w:proofErr w:type="spellEnd"/>
      <w:r w:rsidRPr="00716E63">
        <w:t xml:space="preserve"> 38.4.0 versija ir aukštesnė;</w:t>
      </w:r>
    </w:p>
    <w:p w14:paraId="099CB518" w14:textId="77777777" w:rsidR="000048A3" w:rsidRPr="00716E63" w:rsidRDefault="000048A3" w:rsidP="000048A3">
      <w:pPr>
        <w:pStyle w:val="Sraopastraipa"/>
        <w:numPr>
          <w:ilvl w:val="1"/>
          <w:numId w:val="6"/>
        </w:numPr>
        <w:tabs>
          <w:tab w:val="left" w:pos="1843"/>
        </w:tabs>
        <w:spacing w:after="0" w:line="240" w:lineRule="auto"/>
        <w:ind w:left="0" w:firstLine="680"/>
        <w:jc w:val="both"/>
      </w:pPr>
      <w:r w:rsidRPr="00716E63">
        <w:t>Kita sisteminė programinė įranga reikalinga VMI prie FM funkcijoms vykdyti.</w:t>
      </w:r>
    </w:p>
    <w:p w14:paraId="5BDC2159" w14:textId="77777777" w:rsidR="000048A3" w:rsidRPr="00716E63" w:rsidRDefault="000048A3" w:rsidP="000048A3">
      <w:pPr>
        <w:pStyle w:val="Sraopastraipa"/>
        <w:numPr>
          <w:ilvl w:val="0"/>
          <w:numId w:val="8"/>
        </w:numPr>
        <w:tabs>
          <w:tab w:val="left" w:pos="1843"/>
        </w:tabs>
        <w:spacing w:after="0" w:line="240" w:lineRule="auto"/>
        <w:ind w:left="0" w:firstLine="680"/>
        <w:jc w:val="both"/>
      </w:pPr>
      <w:r w:rsidRPr="00716E63">
        <w:t>VMI prie FM ir AVMI funkcijoms vykdyti reikalingų informacinių sistemų funkcionavimo užtikrinimui naudojami tokie kompiuterių tinklai:</w:t>
      </w:r>
    </w:p>
    <w:p w14:paraId="26F8460D" w14:textId="77777777" w:rsidR="000048A3" w:rsidRPr="00716E63" w:rsidRDefault="000048A3" w:rsidP="000048A3">
      <w:pPr>
        <w:pStyle w:val="Sraopastraipa"/>
        <w:numPr>
          <w:ilvl w:val="1"/>
          <w:numId w:val="7"/>
        </w:numPr>
        <w:tabs>
          <w:tab w:val="left" w:pos="1843"/>
        </w:tabs>
        <w:spacing w:after="0" w:line="240" w:lineRule="auto"/>
        <w:ind w:left="0" w:firstLine="680"/>
        <w:jc w:val="both"/>
      </w:pPr>
      <w:r w:rsidRPr="00716E63">
        <w:t>Vietiniai (lokalūs) kompiuterių tinklai (LAN);</w:t>
      </w:r>
    </w:p>
    <w:p w14:paraId="1DA417B9" w14:textId="77777777" w:rsidR="000048A3" w:rsidRPr="00716E63" w:rsidRDefault="000048A3" w:rsidP="000048A3">
      <w:pPr>
        <w:pStyle w:val="Sraopastraipa"/>
        <w:numPr>
          <w:ilvl w:val="1"/>
          <w:numId w:val="7"/>
        </w:numPr>
        <w:tabs>
          <w:tab w:val="left" w:pos="1843"/>
        </w:tabs>
        <w:spacing w:after="0" w:line="240" w:lineRule="auto"/>
        <w:ind w:left="0" w:firstLine="680"/>
        <w:jc w:val="both"/>
      </w:pPr>
      <w:r w:rsidRPr="00716E63">
        <w:t>Valstybinės mokesčių inspekcijos teritorinis kompiuterių tinklas (WAN);</w:t>
      </w:r>
    </w:p>
    <w:p w14:paraId="3B2ED41F" w14:textId="77777777" w:rsidR="000048A3" w:rsidRPr="00716E63" w:rsidRDefault="000048A3" w:rsidP="000048A3">
      <w:pPr>
        <w:pStyle w:val="Sraopastraipa"/>
        <w:numPr>
          <w:ilvl w:val="1"/>
          <w:numId w:val="7"/>
        </w:numPr>
        <w:tabs>
          <w:tab w:val="left" w:pos="1843"/>
        </w:tabs>
        <w:spacing w:after="0" w:line="240" w:lineRule="auto"/>
        <w:ind w:left="0" w:firstLine="680"/>
        <w:jc w:val="both"/>
      </w:pPr>
      <w:r w:rsidRPr="00716E63">
        <w:t>Žiniatinklis (Internet).</w:t>
      </w:r>
    </w:p>
    <w:p w14:paraId="0E8C80C8" w14:textId="77777777" w:rsidR="000048A3" w:rsidRPr="00716E63" w:rsidRDefault="000048A3" w:rsidP="000048A3">
      <w:pPr>
        <w:pStyle w:val="Sraopastraipa"/>
        <w:numPr>
          <w:ilvl w:val="0"/>
          <w:numId w:val="8"/>
        </w:numPr>
        <w:tabs>
          <w:tab w:val="left" w:pos="1843"/>
        </w:tabs>
        <w:spacing w:after="0" w:line="240" w:lineRule="auto"/>
        <w:ind w:left="0" w:firstLine="680"/>
        <w:jc w:val="both"/>
      </w:pPr>
      <w:r w:rsidRPr="00716E63">
        <w:t xml:space="preserve">Tinklo naudotojų aprašymo ir valymo katalogai- Microsoft </w:t>
      </w:r>
      <w:proofErr w:type="spellStart"/>
      <w:r w:rsidRPr="00716E63">
        <w:t>Active</w:t>
      </w:r>
      <w:proofErr w:type="spellEnd"/>
      <w:r w:rsidRPr="00716E63">
        <w:t xml:space="preserve"> </w:t>
      </w:r>
      <w:proofErr w:type="spellStart"/>
      <w:r w:rsidRPr="00716E63">
        <w:t>directory</w:t>
      </w:r>
      <w:proofErr w:type="spellEnd"/>
      <w:r w:rsidRPr="00716E63">
        <w:t>;</w:t>
      </w:r>
    </w:p>
    <w:p w14:paraId="3F353220" w14:textId="77777777" w:rsidR="000048A3" w:rsidRPr="00716E63" w:rsidRDefault="000048A3" w:rsidP="000048A3">
      <w:pPr>
        <w:pStyle w:val="Sraopastraipa"/>
        <w:numPr>
          <w:ilvl w:val="0"/>
          <w:numId w:val="8"/>
        </w:numPr>
        <w:tabs>
          <w:tab w:val="left" w:pos="1843"/>
        </w:tabs>
        <w:spacing w:after="0" w:line="240" w:lineRule="auto"/>
        <w:ind w:left="0" w:firstLine="680"/>
        <w:jc w:val="both"/>
      </w:pPr>
      <w:r w:rsidRPr="00716E63">
        <w:t>LAN diegiami VMI prie FM ir AVMI priklausančiose ar nuomojamose patalpose. Tinklai diegiami laidinio – UTP (</w:t>
      </w:r>
      <w:proofErr w:type="spellStart"/>
      <w:r w:rsidRPr="00716E63">
        <w:t>Unshielded</w:t>
      </w:r>
      <w:proofErr w:type="spellEnd"/>
      <w:r w:rsidRPr="00716E63">
        <w:t xml:space="preserve"> </w:t>
      </w:r>
      <w:proofErr w:type="spellStart"/>
      <w:r w:rsidRPr="00716E63">
        <w:t>Twisted</w:t>
      </w:r>
      <w:proofErr w:type="spellEnd"/>
      <w:r w:rsidRPr="00716E63">
        <w:t xml:space="preserve"> </w:t>
      </w:r>
      <w:proofErr w:type="spellStart"/>
      <w:r w:rsidRPr="00716E63">
        <w:t>Pair</w:t>
      </w:r>
      <w:proofErr w:type="spellEnd"/>
      <w:r w:rsidRPr="00716E63">
        <w:t>) tinklo pagrindu. Skirtingų pastatų sujungimui naudojamos optinės linijos. Kompiuterinis radijo tinklas pastate diegiamas, jei tai būtina VMI prie FM funkcijų vykdymui;</w:t>
      </w:r>
    </w:p>
    <w:p w14:paraId="76D0DBAD" w14:textId="77777777" w:rsidR="000048A3" w:rsidRPr="00716E63" w:rsidRDefault="000048A3" w:rsidP="000048A3">
      <w:pPr>
        <w:pStyle w:val="Sraopastraipa"/>
        <w:numPr>
          <w:ilvl w:val="0"/>
          <w:numId w:val="8"/>
        </w:numPr>
        <w:tabs>
          <w:tab w:val="left" w:pos="1843"/>
        </w:tabs>
        <w:spacing w:after="0" w:line="240" w:lineRule="auto"/>
        <w:ind w:left="0" w:firstLine="680"/>
        <w:jc w:val="both"/>
      </w:pPr>
      <w:r w:rsidRPr="00716E63">
        <w:t>Personaliniai kompiuteriai prie LAN jungiami per 100 Mbps ir 1Gbps prieigas.</w:t>
      </w:r>
    </w:p>
    <w:p w14:paraId="1C90B890" w14:textId="1F652D09" w:rsidR="000048A3" w:rsidRPr="00716E63" w:rsidRDefault="000048A3" w:rsidP="00757567">
      <w:pPr>
        <w:pStyle w:val="Sraopastraipa"/>
        <w:tabs>
          <w:tab w:val="left" w:pos="1843"/>
        </w:tabs>
        <w:spacing w:after="0" w:line="240" w:lineRule="auto"/>
        <w:ind w:left="0" w:firstLine="680"/>
        <w:jc w:val="both"/>
      </w:pPr>
      <w:r w:rsidRPr="00716E63">
        <w:t xml:space="preserve">1.4.3. </w:t>
      </w:r>
      <w:r w:rsidR="00A32899" w:rsidRPr="00A32899">
        <w:t>Tiekėj</w:t>
      </w:r>
      <w:r w:rsidR="00A32899">
        <w:t>ui</w:t>
      </w:r>
      <w:r w:rsidRPr="00716E63">
        <w:t xml:space="preserve"> bus suteikta galimybė susipažinti su esamais sprendimais, apibrėžiančiais GYPAS architektūrą ir GYPAS sprendinius, kurie nėra viešai platinami, taip pat su kitų VMI prie FM </w:t>
      </w:r>
      <w:r w:rsidRPr="00716E63">
        <w:lastRenderedPageBreak/>
        <w:t xml:space="preserve">informacinių sistemų, su kuriomis GYPAS realizuota integracija, infrastruktūra, tiek kiek tai reikalinga </w:t>
      </w:r>
      <w:bookmarkStart w:id="8" w:name="_Hlk216805323"/>
      <w:r w:rsidR="009D5462">
        <w:t>Paslaugos</w:t>
      </w:r>
      <w:bookmarkEnd w:id="8"/>
      <w:r w:rsidRPr="00716E63">
        <w:t xml:space="preserve"> vykdymui.</w:t>
      </w:r>
    </w:p>
    <w:p w14:paraId="770531D8" w14:textId="77777777" w:rsidR="000048A3" w:rsidRPr="00716E63" w:rsidRDefault="000048A3" w:rsidP="000048A3">
      <w:pPr>
        <w:jc w:val="center"/>
        <w:rPr>
          <w:rFonts w:ascii="Trebuchet MS" w:hAnsi="Trebuchet MS"/>
          <w:sz w:val="22"/>
          <w:szCs w:val="22"/>
        </w:rPr>
      </w:pPr>
      <w:r w:rsidRPr="00716E63">
        <w:rPr>
          <w:rFonts w:ascii="Trebuchet MS" w:hAnsi="Trebuchet MS"/>
          <w:color w:val="000000"/>
          <w:sz w:val="22"/>
          <w:szCs w:val="22"/>
        </w:rPr>
        <w:t>______________</w:t>
      </w:r>
    </w:p>
    <w:p w14:paraId="357B3BE6" w14:textId="77777777" w:rsidR="000048A3" w:rsidRPr="00735166" w:rsidRDefault="000048A3" w:rsidP="00757567">
      <w:pPr>
        <w:tabs>
          <w:tab w:val="left" w:pos="5400"/>
        </w:tabs>
        <w:textAlignment w:val="center"/>
        <w:rPr>
          <w:rFonts w:ascii="Trebuchet MS" w:hAnsi="Trebuchet MS"/>
          <w:sz w:val="22"/>
          <w:szCs w:val="22"/>
        </w:rPr>
      </w:pPr>
    </w:p>
    <w:sectPr w:rsidR="000048A3" w:rsidRPr="00735166">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EC753" w14:textId="77777777" w:rsidR="007B48CD" w:rsidRDefault="007B48CD">
      <w:pPr>
        <w:rPr>
          <w:sz w:val="20"/>
        </w:rPr>
      </w:pPr>
      <w:r>
        <w:rPr>
          <w:sz w:val="20"/>
        </w:rPr>
        <w:separator/>
      </w:r>
    </w:p>
  </w:endnote>
  <w:endnote w:type="continuationSeparator" w:id="0">
    <w:p w14:paraId="06EC2AD0" w14:textId="77777777" w:rsidR="007B48CD" w:rsidRDefault="007B48CD">
      <w:pPr>
        <w:rPr>
          <w:sz w:val="20"/>
        </w:rPr>
      </w:pPr>
      <w:r>
        <w:rPr>
          <w:sz w:val="20"/>
        </w:rPr>
        <w:continuationSeparator/>
      </w:r>
    </w:p>
  </w:endnote>
  <w:endnote w:type="continuationNotice" w:id="1">
    <w:p w14:paraId="1BBB6300" w14:textId="77777777" w:rsidR="007B48CD" w:rsidRDefault="007B4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7B48CD" w:rsidRDefault="007B48C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D3370" w14:textId="77777777" w:rsidR="007B48CD" w:rsidRDefault="007B48CD">
      <w:pPr>
        <w:rPr>
          <w:sz w:val="20"/>
        </w:rPr>
      </w:pPr>
      <w:r>
        <w:rPr>
          <w:sz w:val="20"/>
        </w:rPr>
        <w:separator/>
      </w:r>
    </w:p>
  </w:footnote>
  <w:footnote w:type="continuationSeparator" w:id="0">
    <w:p w14:paraId="48E62689" w14:textId="77777777" w:rsidR="007B48CD" w:rsidRDefault="007B48CD">
      <w:pPr>
        <w:rPr>
          <w:sz w:val="20"/>
        </w:rPr>
      </w:pPr>
      <w:r>
        <w:rPr>
          <w:sz w:val="20"/>
        </w:rPr>
        <w:continuationSeparator/>
      </w:r>
    </w:p>
  </w:footnote>
  <w:footnote w:type="continuationNotice" w:id="1">
    <w:p w14:paraId="6D0FF276" w14:textId="77777777" w:rsidR="007B48CD" w:rsidRDefault="007B48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7B48CD" w:rsidRDefault="007B48C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7B48CD" w:rsidRDefault="007B48C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85FAD"/>
    <w:multiLevelType w:val="hybridMultilevel"/>
    <w:tmpl w:val="CD027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4D1859"/>
    <w:multiLevelType w:val="hybridMultilevel"/>
    <w:tmpl w:val="91AC05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BC7C53"/>
    <w:multiLevelType w:val="multilevel"/>
    <w:tmpl w:val="A70C10EC"/>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2280" w:hanging="720"/>
      </w:pPr>
      <w:rPr>
        <w:rFonts w:hint="default"/>
        <w:b w:val="0"/>
      </w:rPr>
    </w:lvl>
    <w:lvl w:ilvl="3">
      <w:start w:val="1"/>
      <w:numFmt w:val="decimal"/>
      <w:isLgl/>
      <w:lvlText w:val="%1.%2.%3.%4."/>
      <w:lvlJc w:val="left"/>
      <w:pPr>
        <w:ind w:left="1222" w:hanging="1080"/>
      </w:pPr>
      <w:rPr>
        <w:rFonts w:hint="default"/>
      </w:rPr>
    </w:lvl>
    <w:lvl w:ilvl="4">
      <w:start w:val="1"/>
      <w:numFmt w:val="bullet"/>
      <w:lvlText w:val=""/>
      <w:lvlJc w:val="left"/>
      <w:pPr>
        <w:ind w:left="2007" w:hanging="1080"/>
      </w:pPr>
      <w:rPr>
        <w:rFonts w:ascii="Symbol" w:hAnsi="Symbol"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 w15:restartNumberingAfterBreak="0">
    <w:nsid w:val="32DD002E"/>
    <w:multiLevelType w:val="multilevel"/>
    <w:tmpl w:val="287A152A"/>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146" w:hanging="720"/>
      </w:pPr>
      <w:rPr>
        <w:rFonts w:hint="default"/>
      </w:rPr>
    </w:lvl>
    <w:lvl w:ilvl="3">
      <w:start w:val="1"/>
      <w:numFmt w:val="bullet"/>
      <w:lvlText w:val=""/>
      <w:lvlJc w:val="left"/>
      <w:pPr>
        <w:ind w:left="2781" w:hanging="1080"/>
      </w:pPr>
      <w:rPr>
        <w:rFonts w:ascii="Symbol" w:hAnsi="Symbol" w:hint="default"/>
        <w:color w:val="auto"/>
        <w:sz w:val="16"/>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83C248F"/>
    <w:multiLevelType w:val="multilevel"/>
    <w:tmpl w:val="E236ED3E"/>
    <w:lvl w:ilvl="0">
      <w:start w:val="1"/>
      <w:numFmt w:val="bullet"/>
      <w:lvlText w:val=""/>
      <w:lvlJc w:val="left"/>
      <w:pPr>
        <w:ind w:left="1287" w:hanging="360"/>
      </w:pPr>
      <w:rPr>
        <w:rFonts w:ascii="Symbol" w:hAnsi="Symbol"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280" w:hanging="720"/>
      </w:pPr>
      <w:rPr>
        <w:rFonts w:hint="default"/>
        <w:b w:val="0"/>
      </w:rPr>
    </w:lvl>
    <w:lvl w:ilvl="3">
      <w:start w:val="1"/>
      <w:numFmt w:val="decimal"/>
      <w:isLgl/>
      <w:lvlText w:val="%1.%2.%3.%4."/>
      <w:lvlJc w:val="left"/>
      <w:pPr>
        <w:ind w:left="1222" w:hanging="1080"/>
      </w:pPr>
      <w:rPr>
        <w:rFonts w:hint="default"/>
      </w:rPr>
    </w:lvl>
    <w:lvl w:ilvl="4">
      <w:start w:val="1"/>
      <w:numFmt w:val="bullet"/>
      <w:lvlText w:val=""/>
      <w:lvlJc w:val="left"/>
      <w:pPr>
        <w:ind w:left="2007" w:hanging="1080"/>
      </w:pPr>
      <w:rPr>
        <w:rFonts w:ascii="Symbol" w:hAnsi="Symbol"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5" w15:restartNumberingAfterBreak="0">
    <w:nsid w:val="393E4DAF"/>
    <w:multiLevelType w:val="hybridMultilevel"/>
    <w:tmpl w:val="EB723B34"/>
    <w:lvl w:ilvl="0" w:tplc="042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rebuchet MS" w:hAnsi="Trebuchet M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9F569C"/>
    <w:multiLevelType w:val="hybridMultilevel"/>
    <w:tmpl w:val="E4D68C88"/>
    <w:lvl w:ilvl="0" w:tplc="042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rebuchet MS" w:hAnsi="Trebuchet M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3F24F8"/>
    <w:multiLevelType w:val="multilevel"/>
    <w:tmpl w:val="E236ED3E"/>
    <w:lvl w:ilvl="0">
      <w:start w:val="1"/>
      <w:numFmt w:val="bullet"/>
      <w:lvlText w:val=""/>
      <w:lvlJc w:val="left"/>
      <w:pPr>
        <w:ind w:left="1287" w:hanging="360"/>
      </w:pPr>
      <w:rPr>
        <w:rFonts w:ascii="Symbol" w:hAnsi="Symbol"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280" w:hanging="720"/>
      </w:pPr>
      <w:rPr>
        <w:rFonts w:hint="default"/>
        <w:b w:val="0"/>
      </w:rPr>
    </w:lvl>
    <w:lvl w:ilvl="3">
      <w:start w:val="1"/>
      <w:numFmt w:val="decimal"/>
      <w:isLgl/>
      <w:lvlText w:val="%1.%2.%3.%4."/>
      <w:lvlJc w:val="left"/>
      <w:pPr>
        <w:ind w:left="1222" w:hanging="1080"/>
      </w:pPr>
      <w:rPr>
        <w:rFonts w:hint="default"/>
      </w:rPr>
    </w:lvl>
    <w:lvl w:ilvl="4">
      <w:start w:val="1"/>
      <w:numFmt w:val="bullet"/>
      <w:lvlText w:val=""/>
      <w:lvlJc w:val="left"/>
      <w:pPr>
        <w:ind w:left="2007" w:hanging="1080"/>
      </w:pPr>
      <w:rPr>
        <w:rFonts w:ascii="Symbol" w:hAnsi="Symbol"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15:restartNumberingAfterBreak="0">
    <w:nsid w:val="73490F57"/>
    <w:multiLevelType w:val="multilevel"/>
    <w:tmpl w:val="B22011A2"/>
    <w:lvl w:ilvl="0">
      <w:start w:val="1"/>
      <w:numFmt w:val="decimal"/>
      <w:lvlText w:val="%1."/>
      <w:lvlJc w:val="left"/>
      <w:pPr>
        <w:ind w:left="1287" w:hanging="360"/>
      </w:pPr>
    </w:lvl>
    <w:lvl w:ilvl="1">
      <w:start w:val="1"/>
      <w:numFmt w:val="decimal"/>
      <w:isLgl/>
      <w:lvlText w:val="%1.%2."/>
      <w:lvlJc w:val="left"/>
      <w:pPr>
        <w:ind w:left="3981" w:hanging="720"/>
      </w:pPr>
      <w:rPr>
        <w:rFonts w:hint="default"/>
      </w:rPr>
    </w:lvl>
    <w:lvl w:ilvl="2">
      <w:start w:val="1"/>
      <w:numFmt w:val="decimal"/>
      <w:isLgl/>
      <w:lvlText w:val="%1.%2.%3."/>
      <w:lvlJc w:val="left"/>
      <w:pPr>
        <w:ind w:left="2564" w:hanging="720"/>
      </w:pPr>
      <w:rPr>
        <w:rFonts w:ascii="Trebuchet MS" w:hAnsi="Trebuchet MS" w:hint="default"/>
        <w:b w:val="0"/>
      </w:rPr>
    </w:lvl>
    <w:lvl w:ilvl="3">
      <w:start w:val="1"/>
      <w:numFmt w:val="decimal"/>
      <w:isLgl/>
      <w:lvlText w:val="%1.%2.%3.%4."/>
      <w:lvlJc w:val="left"/>
      <w:pPr>
        <w:ind w:left="1648" w:hanging="1080"/>
      </w:pPr>
      <w:rPr>
        <w:rFonts w:hint="default"/>
        <w:strike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num w:numId="1">
    <w:abstractNumId w:val="8"/>
  </w:num>
  <w:num w:numId="2">
    <w:abstractNumId w:val="3"/>
  </w:num>
  <w:num w:numId="3">
    <w:abstractNumId w:val="2"/>
  </w:num>
  <w:num w:numId="4">
    <w:abstractNumId w:val="7"/>
  </w:num>
  <w:num w:numId="5">
    <w:abstractNumId w:val="4"/>
  </w:num>
  <w:num w:numId="6">
    <w:abstractNumId w:val="5"/>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1296"/>
  <w:hyphenationZone w:val="396"/>
  <w:doNotHyphenateCaps/>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1DB"/>
    <w:rsid w:val="000048A3"/>
    <w:rsid w:val="00005C61"/>
    <w:rsid w:val="00007092"/>
    <w:rsid w:val="00010D5F"/>
    <w:rsid w:val="00020D50"/>
    <w:rsid w:val="0002345D"/>
    <w:rsid w:val="00026C47"/>
    <w:rsid w:val="00027B83"/>
    <w:rsid w:val="0003518E"/>
    <w:rsid w:val="000406E7"/>
    <w:rsid w:val="00040AAF"/>
    <w:rsid w:val="000416F2"/>
    <w:rsid w:val="000430B7"/>
    <w:rsid w:val="0005405D"/>
    <w:rsid w:val="00057C4E"/>
    <w:rsid w:val="00062AAE"/>
    <w:rsid w:val="000647B0"/>
    <w:rsid w:val="00072BCC"/>
    <w:rsid w:val="00083C25"/>
    <w:rsid w:val="00085061"/>
    <w:rsid w:val="0008680E"/>
    <w:rsid w:val="00097FF4"/>
    <w:rsid w:val="000A0519"/>
    <w:rsid w:val="000A15E6"/>
    <w:rsid w:val="000A4C72"/>
    <w:rsid w:val="000B0897"/>
    <w:rsid w:val="000B5AA7"/>
    <w:rsid w:val="000C0B05"/>
    <w:rsid w:val="000C5618"/>
    <w:rsid w:val="000C5914"/>
    <w:rsid w:val="000D6CE8"/>
    <w:rsid w:val="000E43CD"/>
    <w:rsid w:val="000E6FEF"/>
    <w:rsid w:val="000F7B0D"/>
    <w:rsid w:val="000F7BD2"/>
    <w:rsid w:val="00100CE1"/>
    <w:rsid w:val="001105F9"/>
    <w:rsid w:val="00116398"/>
    <w:rsid w:val="00122E24"/>
    <w:rsid w:val="00127118"/>
    <w:rsid w:val="001273DF"/>
    <w:rsid w:val="00133EEE"/>
    <w:rsid w:val="00135857"/>
    <w:rsid w:val="001431DC"/>
    <w:rsid w:val="00145F78"/>
    <w:rsid w:val="00175BAE"/>
    <w:rsid w:val="00175F0B"/>
    <w:rsid w:val="0018099A"/>
    <w:rsid w:val="0018318F"/>
    <w:rsid w:val="001A1026"/>
    <w:rsid w:val="001A6FC1"/>
    <w:rsid w:val="001A7EBA"/>
    <w:rsid w:val="001B293C"/>
    <w:rsid w:val="001C089A"/>
    <w:rsid w:val="001C1F36"/>
    <w:rsid w:val="001D3BD7"/>
    <w:rsid w:val="001D4BFC"/>
    <w:rsid w:val="001D72B8"/>
    <w:rsid w:val="001E155D"/>
    <w:rsid w:val="001E175B"/>
    <w:rsid w:val="001E7904"/>
    <w:rsid w:val="0020013E"/>
    <w:rsid w:val="00205791"/>
    <w:rsid w:val="0021009E"/>
    <w:rsid w:val="002330B5"/>
    <w:rsid w:val="002556AE"/>
    <w:rsid w:val="00255DC3"/>
    <w:rsid w:val="002565F4"/>
    <w:rsid w:val="00273D65"/>
    <w:rsid w:val="00274A7B"/>
    <w:rsid w:val="002924E9"/>
    <w:rsid w:val="00293219"/>
    <w:rsid w:val="002977E7"/>
    <w:rsid w:val="002A115F"/>
    <w:rsid w:val="002A3641"/>
    <w:rsid w:val="002A5387"/>
    <w:rsid w:val="002A62A8"/>
    <w:rsid w:val="002B1201"/>
    <w:rsid w:val="002C1E2E"/>
    <w:rsid w:val="002D5046"/>
    <w:rsid w:val="002D6838"/>
    <w:rsid w:val="002E220D"/>
    <w:rsid w:val="002E35EB"/>
    <w:rsid w:val="002F241D"/>
    <w:rsid w:val="002F42C9"/>
    <w:rsid w:val="002F4415"/>
    <w:rsid w:val="002F7263"/>
    <w:rsid w:val="0030097B"/>
    <w:rsid w:val="0031604E"/>
    <w:rsid w:val="00316F81"/>
    <w:rsid w:val="00320561"/>
    <w:rsid w:val="00325505"/>
    <w:rsid w:val="003351EF"/>
    <w:rsid w:val="00335223"/>
    <w:rsid w:val="003437CC"/>
    <w:rsid w:val="003438A5"/>
    <w:rsid w:val="003451E9"/>
    <w:rsid w:val="00346D6B"/>
    <w:rsid w:val="00350FD1"/>
    <w:rsid w:val="00350FF4"/>
    <w:rsid w:val="00351013"/>
    <w:rsid w:val="003554C2"/>
    <w:rsid w:val="00364BA3"/>
    <w:rsid w:val="00372C68"/>
    <w:rsid w:val="003741AC"/>
    <w:rsid w:val="003773BC"/>
    <w:rsid w:val="00386AC6"/>
    <w:rsid w:val="00392EEE"/>
    <w:rsid w:val="003A5791"/>
    <w:rsid w:val="003B1DF8"/>
    <w:rsid w:val="003B7BA9"/>
    <w:rsid w:val="003C0C28"/>
    <w:rsid w:val="003C17BF"/>
    <w:rsid w:val="003D0B89"/>
    <w:rsid w:val="003D1C5F"/>
    <w:rsid w:val="003E4702"/>
    <w:rsid w:val="003E5535"/>
    <w:rsid w:val="003E5D59"/>
    <w:rsid w:val="003F0075"/>
    <w:rsid w:val="003F0577"/>
    <w:rsid w:val="003F3131"/>
    <w:rsid w:val="003F3655"/>
    <w:rsid w:val="003F4617"/>
    <w:rsid w:val="003F4C0E"/>
    <w:rsid w:val="00401F2D"/>
    <w:rsid w:val="00402199"/>
    <w:rsid w:val="00402249"/>
    <w:rsid w:val="00403ACE"/>
    <w:rsid w:val="00404717"/>
    <w:rsid w:val="00423FC1"/>
    <w:rsid w:val="0042724F"/>
    <w:rsid w:val="0043498D"/>
    <w:rsid w:val="00440A06"/>
    <w:rsid w:val="004416C8"/>
    <w:rsid w:val="004432D7"/>
    <w:rsid w:val="0045613E"/>
    <w:rsid w:val="00462844"/>
    <w:rsid w:val="00464DE1"/>
    <w:rsid w:val="00464EBD"/>
    <w:rsid w:val="0046768C"/>
    <w:rsid w:val="00467C34"/>
    <w:rsid w:val="004705A5"/>
    <w:rsid w:val="00482B60"/>
    <w:rsid w:val="00484B8E"/>
    <w:rsid w:val="00486155"/>
    <w:rsid w:val="00490355"/>
    <w:rsid w:val="00490D85"/>
    <w:rsid w:val="00491A34"/>
    <w:rsid w:val="004A3E0C"/>
    <w:rsid w:val="004C7A3E"/>
    <w:rsid w:val="004D1FD7"/>
    <w:rsid w:val="004D2055"/>
    <w:rsid w:val="004D2523"/>
    <w:rsid w:val="004D683C"/>
    <w:rsid w:val="004D6CC4"/>
    <w:rsid w:val="004F1669"/>
    <w:rsid w:val="004F2DD4"/>
    <w:rsid w:val="004F6F0D"/>
    <w:rsid w:val="00507FEE"/>
    <w:rsid w:val="00524A27"/>
    <w:rsid w:val="00524D49"/>
    <w:rsid w:val="005262F8"/>
    <w:rsid w:val="0053201D"/>
    <w:rsid w:val="00542785"/>
    <w:rsid w:val="00545279"/>
    <w:rsid w:val="00546984"/>
    <w:rsid w:val="00550CB3"/>
    <w:rsid w:val="00552B4A"/>
    <w:rsid w:val="005709A3"/>
    <w:rsid w:val="0057445F"/>
    <w:rsid w:val="00575273"/>
    <w:rsid w:val="00582C27"/>
    <w:rsid w:val="00584768"/>
    <w:rsid w:val="005851C6"/>
    <w:rsid w:val="00587E4E"/>
    <w:rsid w:val="00593495"/>
    <w:rsid w:val="0059409F"/>
    <w:rsid w:val="00596DD8"/>
    <w:rsid w:val="005A2EEA"/>
    <w:rsid w:val="005A4A12"/>
    <w:rsid w:val="005B0310"/>
    <w:rsid w:val="005B29B7"/>
    <w:rsid w:val="005B3ADF"/>
    <w:rsid w:val="005B40DD"/>
    <w:rsid w:val="005B7DC9"/>
    <w:rsid w:val="005C1495"/>
    <w:rsid w:val="005C2CBF"/>
    <w:rsid w:val="005C77D5"/>
    <w:rsid w:val="005D4B62"/>
    <w:rsid w:val="005D6188"/>
    <w:rsid w:val="005E0909"/>
    <w:rsid w:val="005E340C"/>
    <w:rsid w:val="005E464D"/>
    <w:rsid w:val="005E636E"/>
    <w:rsid w:val="005F3B02"/>
    <w:rsid w:val="005F5A97"/>
    <w:rsid w:val="005F72EE"/>
    <w:rsid w:val="00610907"/>
    <w:rsid w:val="006159E1"/>
    <w:rsid w:val="00615C21"/>
    <w:rsid w:val="006233C0"/>
    <w:rsid w:val="006339BE"/>
    <w:rsid w:val="00641876"/>
    <w:rsid w:val="0064498C"/>
    <w:rsid w:val="0065528B"/>
    <w:rsid w:val="00657449"/>
    <w:rsid w:val="006655EE"/>
    <w:rsid w:val="00683FCF"/>
    <w:rsid w:val="00686541"/>
    <w:rsid w:val="006945EF"/>
    <w:rsid w:val="006963E1"/>
    <w:rsid w:val="0069647C"/>
    <w:rsid w:val="006B03F0"/>
    <w:rsid w:val="006B38D5"/>
    <w:rsid w:val="006B4C98"/>
    <w:rsid w:val="006B6B32"/>
    <w:rsid w:val="006C79AA"/>
    <w:rsid w:val="006C7DCE"/>
    <w:rsid w:val="006D62F5"/>
    <w:rsid w:val="006E0A4B"/>
    <w:rsid w:val="006E3C77"/>
    <w:rsid w:val="006E41A9"/>
    <w:rsid w:val="006E7BD8"/>
    <w:rsid w:val="006F0803"/>
    <w:rsid w:val="006F5143"/>
    <w:rsid w:val="006F59E8"/>
    <w:rsid w:val="006F642A"/>
    <w:rsid w:val="00710147"/>
    <w:rsid w:val="00712169"/>
    <w:rsid w:val="007247B4"/>
    <w:rsid w:val="00725DA4"/>
    <w:rsid w:val="00735166"/>
    <w:rsid w:val="0073526E"/>
    <w:rsid w:val="00737A4F"/>
    <w:rsid w:val="00737BBD"/>
    <w:rsid w:val="007430A9"/>
    <w:rsid w:val="00745D97"/>
    <w:rsid w:val="00746555"/>
    <w:rsid w:val="00755D98"/>
    <w:rsid w:val="00756DD8"/>
    <w:rsid w:val="00757567"/>
    <w:rsid w:val="007621BC"/>
    <w:rsid w:val="00764773"/>
    <w:rsid w:val="0077109C"/>
    <w:rsid w:val="00777EA6"/>
    <w:rsid w:val="00780D40"/>
    <w:rsid w:val="00792722"/>
    <w:rsid w:val="007A6738"/>
    <w:rsid w:val="007A75C6"/>
    <w:rsid w:val="007B194E"/>
    <w:rsid w:val="007B372A"/>
    <w:rsid w:val="007B4847"/>
    <w:rsid w:val="007B48CD"/>
    <w:rsid w:val="007B664F"/>
    <w:rsid w:val="007C1B33"/>
    <w:rsid w:val="007D0BBF"/>
    <w:rsid w:val="007D4042"/>
    <w:rsid w:val="007E2182"/>
    <w:rsid w:val="007E6385"/>
    <w:rsid w:val="008015C0"/>
    <w:rsid w:val="008038E9"/>
    <w:rsid w:val="00805783"/>
    <w:rsid w:val="00814C54"/>
    <w:rsid w:val="00822DA5"/>
    <w:rsid w:val="008249DF"/>
    <w:rsid w:val="008269CC"/>
    <w:rsid w:val="0083047F"/>
    <w:rsid w:val="0083118A"/>
    <w:rsid w:val="0084138C"/>
    <w:rsid w:val="008446AC"/>
    <w:rsid w:val="00844EA6"/>
    <w:rsid w:val="00844F87"/>
    <w:rsid w:val="00846F5E"/>
    <w:rsid w:val="00855679"/>
    <w:rsid w:val="00860D23"/>
    <w:rsid w:val="0086183E"/>
    <w:rsid w:val="00865C4B"/>
    <w:rsid w:val="00876612"/>
    <w:rsid w:val="0087790E"/>
    <w:rsid w:val="0088671C"/>
    <w:rsid w:val="00894895"/>
    <w:rsid w:val="008A3F6C"/>
    <w:rsid w:val="008A52F6"/>
    <w:rsid w:val="008A5EED"/>
    <w:rsid w:val="008B7FA1"/>
    <w:rsid w:val="008D6CA0"/>
    <w:rsid w:val="008E04DC"/>
    <w:rsid w:val="008E0C14"/>
    <w:rsid w:val="008F1909"/>
    <w:rsid w:val="0090153A"/>
    <w:rsid w:val="0090406C"/>
    <w:rsid w:val="009044BC"/>
    <w:rsid w:val="00912219"/>
    <w:rsid w:val="00914E70"/>
    <w:rsid w:val="00931C40"/>
    <w:rsid w:val="00931DFD"/>
    <w:rsid w:val="00937E9C"/>
    <w:rsid w:val="00947C2C"/>
    <w:rsid w:val="00951D02"/>
    <w:rsid w:val="00952333"/>
    <w:rsid w:val="0095722F"/>
    <w:rsid w:val="00966826"/>
    <w:rsid w:val="009702A8"/>
    <w:rsid w:val="00970CBC"/>
    <w:rsid w:val="009728BC"/>
    <w:rsid w:val="0097386B"/>
    <w:rsid w:val="00975FC8"/>
    <w:rsid w:val="00977A67"/>
    <w:rsid w:val="00980840"/>
    <w:rsid w:val="00981A6E"/>
    <w:rsid w:val="0098382D"/>
    <w:rsid w:val="00984090"/>
    <w:rsid w:val="009866D2"/>
    <w:rsid w:val="00987109"/>
    <w:rsid w:val="00994164"/>
    <w:rsid w:val="009A72AA"/>
    <w:rsid w:val="009A773A"/>
    <w:rsid w:val="009B2341"/>
    <w:rsid w:val="009B2379"/>
    <w:rsid w:val="009B265A"/>
    <w:rsid w:val="009B68A6"/>
    <w:rsid w:val="009C122B"/>
    <w:rsid w:val="009C6F3E"/>
    <w:rsid w:val="009D2001"/>
    <w:rsid w:val="009D5462"/>
    <w:rsid w:val="009D5E76"/>
    <w:rsid w:val="009F418A"/>
    <w:rsid w:val="00A039E7"/>
    <w:rsid w:val="00A21861"/>
    <w:rsid w:val="00A24ACA"/>
    <w:rsid w:val="00A27B10"/>
    <w:rsid w:val="00A32899"/>
    <w:rsid w:val="00A35901"/>
    <w:rsid w:val="00A4384E"/>
    <w:rsid w:val="00A4681B"/>
    <w:rsid w:val="00A46A4F"/>
    <w:rsid w:val="00A477A8"/>
    <w:rsid w:val="00A5264F"/>
    <w:rsid w:val="00A56CB6"/>
    <w:rsid w:val="00A63C64"/>
    <w:rsid w:val="00A706DF"/>
    <w:rsid w:val="00A734C7"/>
    <w:rsid w:val="00A737E6"/>
    <w:rsid w:val="00A73B7E"/>
    <w:rsid w:val="00A7440F"/>
    <w:rsid w:val="00A74FD1"/>
    <w:rsid w:val="00A75CD6"/>
    <w:rsid w:val="00A766EA"/>
    <w:rsid w:val="00A81155"/>
    <w:rsid w:val="00A82E74"/>
    <w:rsid w:val="00A843B2"/>
    <w:rsid w:val="00A86570"/>
    <w:rsid w:val="00A906CA"/>
    <w:rsid w:val="00AA0446"/>
    <w:rsid w:val="00AB0D96"/>
    <w:rsid w:val="00AB1124"/>
    <w:rsid w:val="00AB1DB0"/>
    <w:rsid w:val="00AB7B04"/>
    <w:rsid w:val="00AD2421"/>
    <w:rsid w:val="00AE06D5"/>
    <w:rsid w:val="00AE3210"/>
    <w:rsid w:val="00AF6570"/>
    <w:rsid w:val="00B10E5F"/>
    <w:rsid w:val="00B11722"/>
    <w:rsid w:val="00B139A1"/>
    <w:rsid w:val="00B13AA6"/>
    <w:rsid w:val="00B165E7"/>
    <w:rsid w:val="00B21BDF"/>
    <w:rsid w:val="00B23135"/>
    <w:rsid w:val="00B41D36"/>
    <w:rsid w:val="00B42757"/>
    <w:rsid w:val="00B43391"/>
    <w:rsid w:val="00B437F4"/>
    <w:rsid w:val="00B46F6F"/>
    <w:rsid w:val="00B5294B"/>
    <w:rsid w:val="00B574AD"/>
    <w:rsid w:val="00B62BDA"/>
    <w:rsid w:val="00B66D2F"/>
    <w:rsid w:val="00B713F9"/>
    <w:rsid w:val="00B82E5B"/>
    <w:rsid w:val="00B900F0"/>
    <w:rsid w:val="00B95A28"/>
    <w:rsid w:val="00B97DB6"/>
    <w:rsid w:val="00B97EEA"/>
    <w:rsid w:val="00BA5700"/>
    <w:rsid w:val="00BA7AC2"/>
    <w:rsid w:val="00BB51BA"/>
    <w:rsid w:val="00BB6B7D"/>
    <w:rsid w:val="00BC3D33"/>
    <w:rsid w:val="00BC6C11"/>
    <w:rsid w:val="00BD3AA1"/>
    <w:rsid w:val="00BE033F"/>
    <w:rsid w:val="00BE290F"/>
    <w:rsid w:val="00BF59E4"/>
    <w:rsid w:val="00C036B6"/>
    <w:rsid w:val="00C112D4"/>
    <w:rsid w:val="00C204AF"/>
    <w:rsid w:val="00C425A9"/>
    <w:rsid w:val="00C460B2"/>
    <w:rsid w:val="00C516F3"/>
    <w:rsid w:val="00C668EE"/>
    <w:rsid w:val="00C74FA2"/>
    <w:rsid w:val="00C80458"/>
    <w:rsid w:val="00C81625"/>
    <w:rsid w:val="00CC106B"/>
    <w:rsid w:val="00CD50D1"/>
    <w:rsid w:val="00CE7C0B"/>
    <w:rsid w:val="00CF1F73"/>
    <w:rsid w:val="00CF4884"/>
    <w:rsid w:val="00CF6C4A"/>
    <w:rsid w:val="00D018C0"/>
    <w:rsid w:val="00D10F5F"/>
    <w:rsid w:val="00D14A00"/>
    <w:rsid w:val="00D25DB6"/>
    <w:rsid w:val="00D3103B"/>
    <w:rsid w:val="00D326BB"/>
    <w:rsid w:val="00D32D7B"/>
    <w:rsid w:val="00D37F7E"/>
    <w:rsid w:val="00D4038A"/>
    <w:rsid w:val="00D442CB"/>
    <w:rsid w:val="00D511FC"/>
    <w:rsid w:val="00D651C4"/>
    <w:rsid w:val="00D671DA"/>
    <w:rsid w:val="00D7072B"/>
    <w:rsid w:val="00D71864"/>
    <w:rsid w:val="00D722BD"/>
    <w:rsid w:val="00D72A94"/>
    <w:rsid w:val="00D7627A"/>
    <w:rsid w:val="00D8011B"/>
    <w:rsid w:val="00D80E1C"/>
    <w:rsid w:val="00D81C8E"/>
    <w:rsid w:val="00D82F4F"/>
    <w:rsid w:val="00D8503B"/>
    <w:rsid w:val="00D8554A"/>
    <w:rsid w:val="00D86E61"/>
    <w:rsid w:val="00D927A1"/>
    <w:rsid w:val="00D96770"/>
    <w:rsid w:val="00DA4E0C"/>
    <w:rsid w:val="00DA5F47"/>
    <w:rsid w:val="00DA762E"/>
    <w:rsid w:val="00DB56DC"/>
    <w:rsid w:val="00DC3AAC"/>
    <w:rsid w:val="00DD4D3D"/>
    <w:rsid w:val="00DD6BA8"/>
    <w:rsid w:val="00DE7A2C"/>
    <w:rsid w:val="00DF13A7"/>
    <w:rsid w:val="00DF49A4"/>
    <w:rsid w:val="00E001D4"/>
    <w:rsid w:val="00E031F1"/>
    <w:rsid w:val="00E0472A"/>
    <w:rsid w:val="00E10F09"/>
    <w:rsid w:val="00E1173C"/>
    <w:rsid w:val="00E14351"/>
    <w:rsid w:val="00E371B7"/>
    <w:rsid w:val="00E426FA"/>
    <w:rsid w:val="00E450A5"/>
    <w:rsid w:val="00E510F4"/>
    <w:rsid w:val="00E635C5"/>
    <w:rsid w:val="00E64C19"/>
    <w:rsid w:val="00E74896"/>
    <w:rsid w:val="00E7773D"/>
    <w:rsid w:val="00E77D98"/>
    <w:rsid w:val="00E82EA8"/>
    <w:rsid w:val="00E86840"/>
    <w:rsid w:val="00E96A59"/>
    <w:rsid w:val="00EB1F6E"/>
    <w:rsid w:val="00EB6B53"/>
    <w:rsid w:val="00EC1955"/>
    <w:rsid w:val="00EC72DF"/>
    <w:rsid w:val="00EC7FC7"/>
    <w:rsid w:val="00ED4A8C"/>
    <w:rsid w:val="00EE1A1E"/>
    <w:rsid w:val="00EE2070"/>
    <w:rsid w:val="00EF2185"/>
    <w:rsid w:val="00EF3498"/>
    <w:rsid w:val="00F01FC7"/>
    <w:rsid w:val="00F025E8"/>
    <w:rsid w:val="00F0267A"/>
    <w:rsid w:val="00F0315D"/>
    <w:rsid w:val="00F12A03"/>
    <w:rsid w:val="00F170B2"/>
    <w:rsid w:val="00F17BDD"/>
    <w:rsid w:val="00F20DBF"/>
    <w:rsid w:val="00F24AEB"/>
    <w:rsid w:val="00F26EC6"/>
    <w:rsid w:val="00F30CBD"/>
    <w:rsid w:val="00F31E20"/>
    <w:rsid w:val="00F3755F"/>
    <w:rsid w:val="00F40758"/>
    <w:rsid w:val="00F43636"/>
    <w:rsid w:val="00F45394"/>
    <w:rsid w:val="00F45B22"/>
    <w:rsid w:val="00F53FE5"/>
    <w:rsid w:val="00F5527A"/>
    <w:rsid w:val="00F57308"/>
    <w:rsid w:val="00F60BD9"/>
    <w:rsid w:val="00F659F5"/>
    <w:rsid w:val="00F9250E"/>
    <w:rsid w:val="00FA2DCC"/>
    <w:rsid w:val="00FA68C7"/>
    <w:rsid w:val="00FB0D5A"/>
    <w:rsid w:val="00FB15FD"/>
    <w:rsid w:val="00FB221F"/>
    <w:rsid w:val="00FB760E"/>
    <w:rsid w:val="00FC1166"/>
    <w:rsid w:val="00FD2329"/>
    <w:rsid w:val="00FE20A2"/>
    <w:rsid w:val="00FE3589"/>
    <w:rsid w:val="00FE4CAA"/>
    <w:rsid w:val="00FF6395"/>
    <w:rsid w:val="00FF76F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FC0BE0B"/>
  <w15:docId w15:val="{96B2A976-AE1B-446E-83EB-5648C87B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
    <w:basedOn w:val="Numatytasispastraiposriftas"/>
    <w:unhideWhenUsed/>
    <w:rsid w:val="0065528B"/>
    <w:rPr>
      <w:color w:val="0563C1" w:themeColor="hyperlink"/>
      <w:u w:val="single"/>
    </w:rPr>
  </w:style>
  <w:style w:type="paragraph" w:styleId="Debesliotekstas">
    <w:name w:val="Balloon Text"/>
    <w:basedOn w:val="prastasis"/>
    <w:link w:val="DebesliotekstasDiagrama"/>
    <w:semiHidden/>
    <w:unhideWhenUsed/>
    <w:rsid w:val="00491A3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91A34"/>
    <w:rPr>
      <w:rFonts w:ascii="Segoe UI" w:hAnsi="Segoe UI" w:cs="Segoe UI"/>
      <w:sz w:val="18"/>
      <w:szCs w:val="18"/>
    </w:rPr>
  </w:style>
  <w:style w:type="paragraph" w:customStyle="1" w:styleId="0Punktai">
    <w:name w:val="0_Punktai"/>
    <w:basedOn w:val="prastasis"/>
    <w:rsid w:val="000048A3"/>
    <w:pPr>
      <w:ind w:firstLine="567"/>
      <w:jc w:val="both"/>
    </w:pPr>
  </w:style>
  <w:style w:type="paragraph" w:customStyle="1" w:styleId="3">
    <w:name w:val="Стиль3"/>
    <w:basedOn w:val="prastasis"/>
    <w:rsid w:val="000048A3"/>
    <w:pPr>
      <w:jc w:val="center"/>
    </w:pPr>
    <w:rPr>
      <w:lang w:val="en-GB"/>
    </w:rPr>
  </w:style>
  <w:style w:type="table" w:styleId="Lentelstinklelis">
    <w:name w:val="Table Grid"/>
    <w:basedOn w:val="prastojilentel"/>
    <w:uiPriority w:val="99"/>
    <w:rsid w:val="000048A3"/>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0048A3"/>
    <w:pPr>
      <w:spacing w:after="160" w:line="259" w:lineRule="auto"/>
      <w:ind w:left="720"/>
      <w:contextualSpacing/>
    </w:pPr>
    <w:rPr>
      <w:rFonts w:ascii="Trebuchet MS" w:eastAsia="Calibri" w:hAnsi="Trebuchet MS"/>
      <w:color w:val="000000"/>
      <w:sz w:val="22"/>
      <w:szCs w:val="22"/>
    </w:rPr>
  </w:style>
  <w:style w:type="paragraph" w:customStyle="1" w:styleId="Head2">
    <w:name w:val="Head2"/>
    <w:basedOn w:val="prastasis"/>
    <w:link w:val="Head2Char"/>
    <w:qFormat/>
    <w:rsid w:val="000048A3"/>
    <w:pPr>
      <w:spacing w:before="120" w:after="240"/>
      <w:ind w:left="72" w:hanging="72"/>
      <w:jc w:val="both"/>
    </w:pPr>
    <w:rPr>
      <w:rFonts w:ascii="Trebuchet MS" w:hAnsi="Trebuchet MS"/>
      <w:b/>
      <w:szCs w:val="24"/>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0048A3"/>
    <w:rPr>
      <w:rFonts w:ascii="Trebuchet MS" w:eastAsia="Calibri" w:hAnsi="Trebuchet MS"/>
      <w:color w:val="000000"/>
      <w:sz w:val="22"/>
      <w:szCs w:val="22"/>
    </w:rPr>
  </w:style>
  <w:style w:type="character" w:customStyle="1" w:styleId="Head2Char">
    <w:name w:val="Head2 Char"/>
    <w:link w:val="Head2"/>
    <w:rsid w:val="000048A3"/>
    <w:rPr>
      <w:rFonts w:ascii="Trebuchet MS" w:hAnsi="Trebuchet MS"/>
      <w:b/>
      <w:szCs w:val="24"/>
    </w:rPr>
  </w:style>
  <w:style w:type="paragraph" w:customStyle="1" w:styleId="TableParagraph">
    <w:name w:val="Table Paragraph"/>
    <w:basedOn w:val="prastasis"/>
    <w:uiPriority w:val="1"/>
    <w:qFormat/>
    <w:rsid w:val="000048A3"/>
    <w:pPr>
      <w:widowControl w:val="0"/>
      <w:ind w:firstLine="576"/>
      <w:jc w:val="both"/>
    </w:pPr>
    <w:rPr>
      <w:rFonts w:ascii="Calibri" w:eastAsia="Calibri" w:hAnsi="Calibri"/>
      <w:sz w:val="22"/>
      <w:szCs w:val="22"/>
      <w:lang w:val="en-US"/>
    </w:rPr>
  </w:style>
  <w:style w:type="character" w:styleId="Neapdorotaspaminjimas">
    <w:name w:val="Unresolved Mention"/>
    <w:basedOn w:val="Numatytasispastraiposriftas"/>
    <w:uiPriority w:val="99"/>
    <w:semiHidden/>
    <w:unhideWhenUsed/>
    <w:rsid w:val="00980840"/>
    <w:rPr>
      <w:color w:val="605E5C"/>
      <w:shd w:val="clear" w:color="auto" w:fill="E1DFDD"/>
    </w:rPr>
  </w:style>
  <w:style w:type="character" w:styleId="Komentaronuoroda">
    <w:name w:val="annotation reference"/>
    <w:basedOn w:val="Numatytasispastraiposriftas"/>
    <w:semiHidden/>
    <w:unhideWhenUsed/>
    <w:rsid w:val="008269CC"/>
    <w:rPr>
      <w:sz w:val="16"/>
      <w:szCs w:val="16"/>
    </w:rPr>
  </w:style>
  <w:style w:type="paragraph" w:styleId="Komentarotekstas">
    <w:name w:val="annotation text"/>
    <w:basedOn w:val="prastasis"/>
    <w:link w:val="KomentarotekstasDiagrama"/>
    <w:unhideWhenUsed/>
    <w:rsid w:val="008269CC"/>
    <w:rPr>
      <w:sz w:val="20"/>
    </w:rPr>
  </w:style>
  <w:style w:type="character" w:customStyle="1" w:styleId="KomentarotekstasDiagrama">
    <w:name w:val="Komentaro tekstas Diagrama"/>
    <w:basedOn w:val="Numatytasispastraiposriftas"/>
    <w:link w:val="Komentarotekstas"/>
    <w:rsid w:val="008269CC"/>
    <w:rPr>
      <w:sz w:val="20"/>
    </w:rPr>
  </w:style>
  <w:style w:type="paragraph" w:styleId="Komentarotema">
    <w:name w:val="annotation subject"/>
    <w:basedOn w:val="Komentarotekstas"/>
    <w:next w:val="Komentarotekstas"/>
    <w:link w:val="KomentarotemaDiagrama"/>
    <w:semiHidden/>
    <w:unhideWhenUsed/>
    <w:rsid w:val="008269CC"/>
    <w:rPr>
      <w:b/>
      <w:bCs/>
    </w:rPr>
  </w:style>
  <w:style w:type="character" w:customStyle="1" w:styleId="KomentarotemaDiagrama">
    <w:name w:val="Komentaro tema Diagrama"/>
    <w:basedOn w:val="KomentarotekstasDiagrama"/>
    <w:link w:val="Komentarotema"/>
    <w:semiHidden/>
    <w:rsid w:val="008269CC"/>
    <w:rPr>
      <w:b/>
      <w:bCs/>
      <w:sz w:val="20"/>
    </w:rPr>
  </w:style>
  <w:style w:type="paragraph" w:styleId="Pataisymai">
    <w:name w:val="Revision"/>
    <w:hidden/>
    <w:semiHidden/>
    <w:rsid w:val="006E0A4B"/>
  </w:style>
  <w:style w:type="character" w:styleId="Perirtashipersaitas">
    <w:name w:val="FollowedHyperlink"/>
    <w:basedOn w:val="Numatytasispastraiposriftas"/>
    <w:semiHidden/>
    <w:unhideWhenUsed/>
    <w:rsid w:val="00C20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omenu_sauga@vm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va.dundulyte@vm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mi@vm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mi.lt/evmi/documents/20142/837401/PASLAUGU+PREKIU+TEIKEJU+DARBUOTOJU+ASMENS+DUOMENU+TVARKYM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309FA5-B03B-47B9-B3F1-DE8F20C41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21</Pages>
  <Words>7224</Words>
  <Characters>51567</Characters>
  <Application>Microsoft Office Word</Application>
  <DocSecurity>0</DocSecurity>
  <Lines>429</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Dundulytė</dc:creator>
  <cp:lastModifiedBy>Janina Taurienė</cp:lastModifiedBy>
  <cp:revision>16</cp:revision>
  <dcterms:created xsi:type="dcterms:W3CDTF">2025-12-22T06:35:00Z</dcterms:created>
  <dcterms:modified xsi:type="dcterms:W3CDTF">2025-12-28T10:48:00Z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GrammarlyDocumentId">
    <vt:lpwstr>34b914a2-af15-4b8d-8074-8c642c05781d</vt:lpwstr>
  </property>
</Properties>
</file>