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12FFDB57" w:rsidR="000A1C4F" w:rsidRPr="002F7D71" w:rsidRDefault="002F7D71" w:rsidP="000A1C4F">
      <w:pPr>
        <w:tabs>
          <w:tab w:val="left" w:pos="5400"/>
        </w:tabs>
        <w:ind w:firstLine="62"/>
        <w:textAlignment w:val="center"/>
        <w:rPr>
          <w:sz w:val="20"/>
        </w:rPr>
      </w:pPr>
      <w:r>
        <w:tab/>
        <w:t xml:space="preserve">         </w:t>
      </w:r>
      <w:r w:rsidRPr="002F7D71">
        <w:rPr>
          <w:sz w:val="20"/>
        </w:rPr>
        <w:t>Priedas Nr. 4</w:t>
      </w: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71E64D3E" w:rsidR="000A1C4F" w:rsidRPr="006D5A69" w:rsidRDefault="002F7D71" w:rsidP="00451749">
            <w:pPr>
              <w:jc w:val="both"/>
              <w:rPr>
                <w:i/>
                <w:iCs/>
                <w:kern w:val="2"/>
                <w:szCs w:val="24"/>
              </w:rPr>
            </w:pPr>
            <w:r>
              <w:rPr>
                <w:i/>
                <w:iCs/>
                <w:kern w:val="2"/>
                <w:szCs w:val="24"/>
              </w:rPr>
              <w:t>Automobilių remonto ir priežiūros</w:t>
            </w:r>
            <w:r w:rsidR="008D21E7" w:rsidRPr="006D5A69">
              <w:rPr>
                <w:i/>
                <w:iCs/>
                <w:kern w:val="2"/>
                <w:szCs w:val="24"/>
              </w:rPr>
              <w:t xml:space="preserve"> paslaugų</w:t>
            </w:r>
            <w:r w:rsidR="00976AAB" w:rsidRPr="006D5A69">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4A1A81EE" w:rsidR="000A1C4F" w:rsidRDefault="000A1C4F" w:rsidP="001013DC">
            <w:pPr>
              <w:jc w:val="both"/>
              <w:rPr>
                <w:color w:val="000000"/>
                <w:kern w:val="2"/>
                <w:szCs w:val="24"/>
              </w:rPr>
            </w:pPr>
            <w:r w:rsidRPr="00306D86">
              <w:rPr>
                <w:kern w:val="2"/>
                <w:szCs w:val="24"/>
                <w:highlight w:val="yellow"/>
              </w:rPr>
              <w:t>Tiekėjas įsipareigoja Sutartyje numatytomis sąlygomis suteikti Pirkėjui Paslaugas</w:t>
            </w:r>
            <w:r w:rsidR="001013DC" w:rsidRPr="00306D86">
              <w:rPr>
                <w:kern w:val="2"/>
                <w:szCs w:val="24"/>
                <w:highlight w:val="yellow"/>
              </w:rPr>
              <w:t xml:space="preserve"> </w:t>
            </w:r>
            <w:r w:rsidR="00C10757" w:rsidRPr="00306D86">
              <w:rPr>
                <w:kern w:val="2"/>
                <w:szCs w:val="24"/>
                <w:highlight w:val="yellow"/>
              </w:rPr>
              <w:t>–</w:t>
            </w:r>
            <w:r w:rsidRPr="00306D86">
              <w:rPr>
                <w:kern w:val="2"/>
                <w:szCs w:val="24"/>
                <w:highlight w:val="yellow"/>
              </w:rPr>
              <w:t xml:space="preserve"> </w:t>
            </w:r>
            <w:r w:rsidR="00C43DD9">
              <w:rPr>
                <w:i/>
                <w:iCs/>
                <w:kern w:val="2"/>
                <w:szCs w:val="24"/>
                <w:highlight w:val="yellow"/>
              </w:rPr>
              <w:t>Automobilių remonto ir priežiūros</w:t>
            </w:r>
            <w:r w:rsidR="001013DC" w:rsidRPr="00306D86">
              <w:rPr>
                <w:i/>
                <w:iCs/>
                <w:kern w:val="2"/>
                <w:szCs w:val="24"/>
                <w:highlight w:val="yellow"/>
              </w:rPr>
              <w:t xml:space="preserve"> paslaug</w:t>
            </w:r>
            <w:r w:rsidR="00C43DD9">
              <w:rPr>
                <w:i/>
                <w:iCs/>
                <w:kern w:val="2"/>
                <w:szCs w:val="24"/>
                <w:highlight w:val="yellow"/>
              </w:rPr>
              <w:t>a</w:t>
            </w:r>
            <w:r w:rsidR="001013DC" w:rsidRPr="00306D86">
              <w:rPr>
                <w:i/>
                <w:iCs/>
                <w:kern w:val="2"/>
                <w:szCs w:val="24"/>
                <w:highlight w:val="yellow"/>
              </w:rPr>
              <w:t>s</w:t>
            </w:r>
            <w:r w:rsidRPr="00306D86">
              <w:rPr>
                <w:kern w:val="2"/>
                <w:szCs w:val="24"/>
                <w:highlight w:val="yellow"/>
              </w:rPr>
              <w:t xml:space="preserve"> </w:t>
            </w:r>
            <w:r w:rsidRPr="00306D86">
              <w:rPr>
                <w:color w:val="000000"/>
                <w:kern w:val="2"/>
                <w:szCs w:val="24"/>
                <w:highlight w:val="yellow"/>
              </w:rPr>
              <w:t>(toliau – Paslaugos).</w:t>
            </w:r>
            <w:r w:rsidR="00306D86">
              <w:rPr>
                <w:color w:val="000000"/>
                <w:kern w:val="2"/>
                <w:szCs w:val="24"/>
              </w:rPr>
              <w:t xml:space="preserve"> </w:t>
            </w:r>
          </w:p>
          <w:p w14:paraId="1B22C347" w14:textId="19263C6F" w:rsidR="000A1C4F" w:rsidRDefault="000A1C4F" w:rsidP="001013D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337EB">
              <w:rPr>
                <w:color w:val="000000"/>
                <w:kern w:val="2"/>
                <w:szCs w:val="24"/>
              </w:rPr>
              <w:t>1</w:t>
            </w:r>
            <w:r>
              <w:rPr>
                <w:color w:val="000000"/>
                <w:kern w:val="2"/>
                <w:szCs w:val="24"/>
              </w:rPr>
              <w:t xml:space="preserve"> „Techninė specifikacija“ (toliau – Techninė specifikacija)</w:t>
            </w:r>
            <w:r w:rsidR="0050158F">
              <w:rPr>
                <w:color w:val="000000"/>
                <w:kern w:val="2"/>
                <w:szCs w:val="24"/>
              </w:rPr>
              <w:t xml:space="preserve">, </w:t>
            </w:r>
            <w:r>
              <w:rPr>
                <w:color w:val="000000"/>
                <w:kern w:val="2"/>
                <w:szCs w:val="24"/>
              </w:rPr>
              <w:t xml:space="preserve">Sutarties priede Nr. </w:t>
            </w:r>
            <w:r w:rsidR="002337EB">
              <w:rPr>
                <w:color w:val="000000"/>
                <w:kern w:val="2"/>
                <w:szCs w:val="24"/>
              </w:rPr>
              <w:t>2</w:t>
            </w:r>
            <w:r>
              <w:rPr>
                <w:color w:val="000000"/>
                <w:kern w:val="2"/>
                <w:szCs w:val="24"/>
              </w:rPr>
              <w:t xml:space="preserve"> „Pasiūlymas“</w:t>
            </w:r>
            <w:r w:rsidR="0050158F">
              <w:rPr>
                <w:color w:val="000000"/>
                <w:kern w:val="2"/>
                <w:szCs w:val="24"/>
              </w:rPr>
              <w:t xml:space="preserve"> ir Sutarties priede Nr. 3 „Pasiūlymo priedėlis“</w:t>
            </w:r>
            <w:r>
              <w:rPr>
                <w:color w:val="000000"/>
                <w:kern w:val="2"/>
                <w:szCs w:val="24"/>
              </w:rPr>
              <w:t>.</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B057140"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14FF60C"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1D942E63" w14:textId="7A9EEC28" w:rsidR="00306D86" w:rsidRDefault="00697D93" w:rsidP="00306D86">
            <w:pPr>
              <w:jc w:val="both"/>
              <w:rPr>
                <w:szCs w:val="24"/>
              </w:rPr>
            </w:pPr>
            <w:r w:rsidRPr="00306D86">
              <w:rPr>
                <w:szCs w:val="24"/>
                <w:highlight w:val="yellow"/>
              </w:rPr>
              <w:t xml:space="preserve">Bendras paslaugų teikimo terminas – </w:t>
            </w:r>
            <w:r w:rsidR="00C10757" w:rsidRPr="00306D86">
              <w:rPr>
                <w:szCs w:val="24"/>
                <w:highlight w:val="yellow"/>
              </w:rPr>
              <w:t>24</w:t>
            </w:r>
            <w:r w:rsidRPr="00306D86">
              <w:rPr>
                <w:szCs w:val="24"/>
                <w:highlight w:val="yellow"/>
              </w:rPr>
              <w:t xml:space="preserve"> </w:t>
            </w:r>
            <w:r w:rsidRPr="00306D86">
              <w:rPr>
                <w:i/>
                <w:iCs/>
                <w:szCs w:val="24"/>
                <w:highlight w:val="yellow"/>
              </w:rPr>
              <w:t>(</w:t>
            </w:r>
            <w:r w:rsidR="00C10757" w:rsidRPr="00306D86">
              <w:rPr>
                <w:i/>
                <w:iCs/>
                <w:szCs w:val="24"/>
                <w:highlight w:val="yellow"/>
              </w:rPr>
              <w:t>dvidešimt keturi</w:t>
            </w:r>
            <w:r w:rsidRPr="00306D86">
              <w:rPr>
                <w:i/>
                <w:iCs/>
                <w:szCs w:val="24"/>
                <w:highlight w:val="yellow"/>
              </w:rPr>
              <w:t>)</w:t>
            </w:r>
            <w:r w:rsidRPr="00306D86">
              <w:rPr>
                <w:szCs w:val="24"/>
                <w:highlight w:val="yellow"/>
              </w:rPr>
              <w:t xml:space="preserve"> mėnesi</w:t>
            </w:r>
            <w:r w:rsidR="00C10757" w:rsidRPr="00306D86">
              <w:rPr>
                <w:szCs w:val="24"/>
                <w:highlight w:val="yellow"/>
              </w:rPr>
              <w:t>ai</w:t>
            </w:r>
            <w:r w:rsidRPr="00306D86">
              <w:rPr>
                <w:szCs w:val="24"/>
                <w:highlight w:val="yellow"/>
              </w:rPr>
              <w:t xml:space="preserve"> nuo sutarties įsigaliojimo dienos.</w:t>
            </w:r>
            <w:r w:rsidR="00306D86">
              <w:rPr>
                <w:szCs w:val="24"/>
              </w:rPr>
              <w:t xml:space="preserve"> </w:t>
            </w:r>
          </w:p>
          <w:p w14:paraId="77ED4524" w14:textId="77777777" w:rsidR="00C43DD9" w:rsidRDefault="00C43DD9" w:rsidP="00306D86">
            <w:pPr>
              <w:jc w:val="both"/>
              <w:rPr>
                <w:szCs w:val="24"/>
              </w:rPr>
            </w:pPr>
          </w:p>
          <w:p w14:paraId="7A70EBCD" w14:textId="26D90702" w:rsidR="00C43DD9" w:rsidRPr="00306D86" w:rsidRDefault="00C43DD9" w:rsidP="00306D86">
            <w:pPr>
              <w:jc w:val="both"/>
              <w:rPr>
                <w:szCs w:val="24"/>
              </w:rPr>
            </w:pPr>
            <w:r w:rsidRPr="00E70704">
              <w:rPr>
                <w:szCs w:val="24"/>
                <w:highlight w:val="yellow"/>
              </w:rPr>
              <w:t>Tiekėjas pagal atskirą užsakymą įsipareigoja suteikti Paslaugas ne vėliau kaip per 5</w:t>
            </w:r>
            <w:r w:rsidRPr="00E70704">
              <w:rPr>
                <w:i/>
                <w:iCs/>
                <w:szCs w:val="24"/>
                <w:highlight w:val="yellow"/>
              </w:rPr>
              <w:t xml:space="preserve"> (penkias) </w:t>
            </w:r>
            <w:r w:rsidRPr="00E70704">
              <w:rPr>
                <w:szCs w:val="24"/>
                <w:highlight w:val="yellow"/>
              </w:rPr>
              <w:t>darbo dienas nuo užsakymo pateikimo dienos</w:t>
            </w:r>
            <w:r>
              <w:rPr>
                <w:szCs w:val="24"/>
              </w:rPr>
              <w:t>.</w:t>
            </w:r>
          </w:p>
          <w:p w14:paraId="0EAB047A" w14:textId="58C45D43" w:rsidR="00B70E7B" w:rsidRPr="00506FF5" w:rsidRDefault="00B70E7B" w:rsidP="00B70E7B">
            <w:pPr>
              <w:jc w:val="both"/>
              <w:rPr>
                <w:szCs w:val="24"/>
              </w:rPr>
            </w:pPr>
          </w:p>
          <w:p w14:paraId="0B4A431E" w14:textId="37DCFFD1" w:rsidR="000A1C4F" w:rsidRPr="00506FF5" w:rsidRDefault="000A1C4F" w:rsidP="00B70E7B">
            <w:pPr>
              <w:jc w:val="both"/>
              <w:rPr>
                <w:szCs w:val="24"/>
              </w:rPr>
            </w:pPr>
            <w:r w:rsidRPr="00506FF5">
              <w:rPr>
                <w:kern w:val="2"/>
                <w:szCs w:val="24"/>
              </w:rPr>
              <w:t xml:space="preserve">Tiekėjas įsipareigoja </w:t>
            </w:r>
            <w:r w:rsidRPr="00506FF5">
              <w:rPr>
                <w:szCs w:val="24"/>
              </w:rPr>
              <w:t>suteikti Paslaugas</w:t>
            </w:r>
            <w:r w:rsidRPr="00506FF5">
              <w:rPr>
                <w:kern w:val="2"/>
                <w:szCs w:val="24"/>
              </w:rPr>
              <w:t xml:space="preserve"> Techninėje specifikacijoje  </w:t>
            </w:r>
            <w:r w:rsidRPr="00506FF5">
              <w:rPr>
                <w:szCs w:val="24"/>
              </w:rPr>
              <w:t>nurodyt</w:t>
            </w:r>
            <w:r w:rsidR="00306D86">
              <w:rPr>
                <w:szCs w:val="24"/>
              </w:rPr>
              <w:t>ais</w:t>
            </w:r>
            <w:r w:rsidRPr="00506FF5">
              <w:rPr>
                <w:szCs w:val="24"/>
              </w:rPr>
              <w:t xml:space="preserve"> </w:t>
            </w:r>
            <w:r w:rsidRPr="00506FF5">
              <w:rPr>
                <w:kern w:val="2"/>
                <w:szCs w:val="24"/>
              </w:rPr>
              <w:t>t</w:t>
            </w:r>
            <w:r w:rsidR="00E70704">
              <w:rPr>
                <w:kern w:val="2"/>
                <w:szCs w:val="24"/>
              </w:rPr>
              <w:t>varka</w:t>
            </w:r>
            <w:r w:rsidRPr="00506FF5">
              <w:rPr>
                <w:kern w:val="2"/>
                <w:szCs w:val="24"/>
              </w:rPr>
              <w:t xml:space="preserve">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8F57BEF"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198D587F" w:rsidR="000A1C4F" w:rsidRDefault="00326FBF" w:rsidP="00326FBF">
            <w:pPr>
              <w:jc w:val="both"/>
              <w:rPr>
                <w:szCs w:val="24"/>
              </w:rPr>
            </w:pPr>
            <w:r w:rsidRPr="008F1654">
              <w:rPr>
                <w:kern w:val="2"/>
                <w:szCs w:val="24"/>
                <w:highlight w:val="yellow"/>
              </w:rPr>
              <w:t xml:space="preserve">Užsakymai teikiami Tiekėjo nurodytu elektroniniu paštu [...] ir laikomi gautais po 24 </w:t>
            </w:r>
            <w:r w:rsidRPr="008F1654">
              <w:rPr>
                <w:i/>
                <w:iCs/>
                <w:kern w:val="2"/>
                <w:szCs w:val="24"/>
                <w:highlight w:val="yellow"/>
              </w:rPr>
              <w:t xml:space="preserve">(dvidešimt keturių) </w:t>
            </w:r>
            <w:r w:rsidRPr="008F1654">
              <w:rPr>
                <w:kern w:val="2"/>
                <w:szCs w:val="24"/>
                <w:highlight w:val="yellow"/>
              </w:rPr>
              <w:t>valandų nuo Užsakymo pateikimo.</w:t>
            </w:r>
          </w:p>
        </w:tc>
      </w:tr>
      <w:tr w:rsidR="000A1C4F" w14:paraId="66698FD7" w14:textId="77777777" w:rsidTr="00326FB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00451749">
            <w:pPr>
              <w:rPr>
                <w:b/>
                <w:kern w:val="2"/>
                <w:szCs w:val="24"/>
              </w:rPr>
            </w:pPr>
            <w:r>
              <w:rPr>
                <w:b/>
                <w:kern w:val="2"/>
                <w:szCs w:val="24"/>
              </w:rPr>
              <w:t>4.4. Dėl minimalios Užsakymo vertės ar apimties</w:t>
            </w:r>
          </w:p>
          <w:p w14:paraId="1F458867" w14:textId="7C866404" w:rsidR="00326FBF" w:rsidRPr="00326FBF" w:rsidRDefault="00326FBF" w:rsidP="00326FBF">
            <w:pPr>
              <w:tabs>
                <w:tab w:val="left" w:pos="2148"/>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5E3ACC1E"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87206D0" w14:textId="1040D964" w:rsidR="00E11BEF" w:rsidRPr="00C10757" w:rsidRDefault="00E11BEF" w:rsidP="00C10757">
            <w:pPr>
              <w:jc w:val="both"/>
              <w:rPr>
                <w:szCs w:val="24"/>
              </w:rPr>
            </w:pPr>
            <w:r w:rsidRPr="00C10757">
              <w:rPr>
                <w:kern w:val="2"/>
                <w:szCs w:val="24"/>
                <w:highlight w:val="yellow"/>
              </w:rPr>
              <w:t xml:space="preserve">Turi būti pateikiami šie dokumentai: </w:t>
            </w:r>
            <w:r w:rsidR="00C10757" w:rsidRPr="00C10757">
              <w:rPr>
                <w:kern w:val="2"/>
                <w:szCs w:val="24"/>
                <w:highlight w:val="yellow"/>
              </w:rPr>
              <w:t>Paslaugų perdavimo-priėmimo aktas arba Sąskaita (Sąskaita gali būti laikoma Paslaugų perdavimo-priėmimo aktu).</w:t>
            </w:r>
            <w:r w:rsidRPr="00C10757">
              <w:rPr>
                <w:kern w:val="2"/>
                <w:szCs w:val="24"/>
              </w:rPr>
              <w:t xml:space="preserve"> </w:t>
            </w:r>
          </w:p>
          <w:p w14:paraId="341D22FE" w14:textId="597C2FA7" w:rsidR="000A1C4F" w:rsidRDefault="00E11BEF" w:rsidP="00E11BEF">
            <w:pPr>
              <w:jc w:val="both"/>
              <w:rPr>
                <w:szCs w:val="24"/>
              </w:rPr>
            </w:pPr>
            <w:r w:rsidRPr="0042282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0037370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bet ne mažiau kaip už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lastRenderedPageBreak/>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D06F99"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lastRenderedPageBreak/>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009D10A1">
            <w:pPr>
              <w:jc w:val="both"/>
              <w:rPr>
                <w:kern w:val="2"/>
                <w:szCs w:val="24"/>
              </w:rPr>
            </w:pPr>
            <w:r w:rsidRPr="00F61981">
              <w:rPr>
                <w:kern w:val="2"/>
                <w:szCs w:val="24"/>
              </w:rPr>
              <w:t xml:space="preserve">Pirkėjas atsiskaito su Tiekėju ne vėliau kaip per 30 </w:t>
            </w:r>
            <w:r w:rsidRPr="00F61981">
              <w:rPr>
                <w:i/>
                <w:iCs/>
                <w:kern w:val="2"/>
                <w:szCs w:val="24"/>
              </w:rPr>
              <w:t>(trisdešimt)</w:t>
            </w:r>
            <w:r w:rsidRPr="00F61981">
              <w:rPr>
                <w:kern w:val="2"/>
                <w:szCs w:val="24"/>
              </w:rPr>
              <w:t xml:space="preserve"> kalendorinių dienų nuo Sąskaitos gavimo dienos.</w:t>
            </w:r>
          </w:p>
          <w:p w14:paraId="73B27E69" w14:textId="77777777" w:rsidR="009D10A1" w:rsidRPr="00F61981" w:rsidRDefault="009D10A1" w:rsidP="009D10A1">
            <w:pPr>
              <w:jc w:val="both"/>
              <w:rPr>
                <w:kern w:val="2"/>
                <w:szCs w:val="24"/>
                <w:shd w:val="clear" w:color="auto" w:fill="FFFFFF"/>
              </w:rPr>
            </w:pPr>
          </w:p>
          <w:p w14:paraId="21A86F78" w14:textId="77777777" w:rsidR="009D10A1" w:rsidRPr="00C41BCD" w:rsidRDefault="009D10A1" w:rsidP="009D10A1">
            <w:pPr>
              <w:jc w:val="both"/>
              <w:rPr>
                <w:kern w:val="2"/>
                <w:szCs w:val="24"/>
                <w:highlight w:val="yellow"/>
                <w:shd w:val="clear" w:color="auto" w:fill="FFFFFF"/>
              </w:rPr>
            </w:pPr>
            <w:r w:rsidRPr="00C41BCD">
              <w:rPr>
                <w:kern w:val="2"/>
                <w:szCs w:val="24"/>
                <w:highlight w:val="yellow"/>
                <w:shd w:val="clear" w:color="auto" w:fill="FFFFFF"/>
              </w:rPr>
              <w:t>Apmokėjimo sąlygos:</w:t>
            </w:r>
          </w:p>
          <w:p w14:paraId="5A93470A" w14:textId="55C902AB" w:rsidR="000A1C4F" w:rsidRDefault="009D10A1" w:rsidP="009D10A1">
            <w:pPr>
              <w:jc w:val="both"/>
              <w:rPr>
                <w:color w:val="4472C4"/>
                <w:kern w:val="2"/>
                <w:szCs w:val="24"/>
                <w:shd w:val="clear" w:color="auto" w:fill="FFFFFF"/>
              </w:rPr>
            </w:pPr>
            <w:r w:rsidRPr="00C41BCD">
              <w:rPr>
                <w:kern w:val="2"/>
                <w:szCs w:val="24"/>
                <w:highlight w:val="yellow"/>
                <w:shd w:val="clear" w:color="auto" w:fill="FFFFFF"/>
              </w:rPr>
              <w:t>1) įvykdžius Užsakymą, mokama už konkretų kiekį / apimtį pagal nustatytus įkainius</w:t>
            </w:r>
            <w:r w:rsidRPr="00F61981">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9D10A1" w:rsidRDefault="000A1C4F" w:rsidP="009D10A1">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sidRPr="008A3FD7">
              <w:rPr>
                <w:kern w:val="2"/>
                <w:szCs w:val="24"/>
                <w:highlight w:val="yellow"/>
              </w:rPr>
              <w:t>Netaikoma</w:t>
            </w:r>
          </w:p>
          <w:p w14:paraId="630F8813" w14:textId="0E4FD466"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sidRPr="008A3FD7">
              <w:rPr>
                <w:kern w:val="2"/>
                <w:szCs w:val="24"/>
                <w:highlight w:val="yellow"/>
              </w:rPr>
              <w:t>Netaikoma</w:t>
            </w:r>
          </w:p>
          <w:p w14:paraId="17E2AA44" w14:textId="7EF83ADE"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009D10A1">
            <w:pPr>
              <w:rPr>
                <w:bCs/>
                <w:kern w:val="2"/>
                <w:szCs w:val="24"/>
              </w:rPr>
            </w:pPr>
            <w:r>
              <w:rPr>
                <w:kern w:val="2"/>
                <w:szCs w:val="24"/>
              </w:rPr>
              <w:t xml:space="preserve">Netaikoma </w:t>
            </w:r>
          </w:p>
          <w:p w14:paraId="07CE56F3" w14:textId="51BF877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394A7F">
            <w:pPr>
              <w:jc w:val="both"/>
              <w:rPr>
                <w:kern w:val="2"/>
                <w:szCs w:val="24"/>
              </w:rPr>
            </w:pPr>
            <w:r>
              <w:rPr>
                <w:kern w:val="2"/>
                <w:szCs w:val="24"/>
              </w:rPr>
              <w:t>Sutarties vykdymui subtiekėjai ir (ar) specialistai nepasitelkiami.</w:t>
            </w:r>
          </w:p>
          <w:p w14:paraId="54F60BC7" w14:textId="77777777" w:rsidR="000A1C4F" w:rsidRDefault="000A1C4F" w:rsidP="00394A7F">
            <w:pPr>
              <w:jc w:val="both"/>
              <w:rPr>
                <w:kern w:val="2"/>
                <w:szCs w:val="24"/>
              </w:rPr>
            </w:pPr>
          </w:p>
          <w:p w14:paraId="7E2EB877" w14:textId="77777777" w:rsidR="000A1C4F" w:rsidRDefault="000A1C4F" w:rsidP="00394A7F">
            <w:pPr>
              <w:jc w:val="both"/>
              <w:rPr>
                <w:color w:val="FF0000"/>
                <w:kern w:val="2"/>
                <w:szCs w:val="24"/>
              </w:rPr>
            </w:pPr>
            <w:r>
              <w:rPr>
                <w:color w:val="FF0000"/>
                <w:kern w:val="2"/>
                <w:szCs w:val="24"/>
              </w:rPr>
              <w:t>arba</w:t>
            </w:r>
          </w:p>
          <w:p w14:paraId="6167B200" w14:textId="77777777" w:rsidR="000A1C4F" w:rsidRDefault="000A1C4F" w:rsidP="00394A7F">
            <w:pPr>
              <w:jc w:val="both"/>
              <w:rPr>
                <w:kern w:val="2"/>
                <w:szCs w:val="24"/>
              </w:rPr>
            </w:pPr>
          </w:p>
          <w:p w14:paraId="6224A51B" w14:textId="77777777" w:rsidR="000A1C4F" w:rsidRDefault="000A1C4F" w:rsidP="00394A7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006104B1">
            <w:pPr>
              <w:jc w:val="both"/>
              <w:rPr>
                <w:kern w:val="2"/>
                <w:szCs w:val="24"/>
              </w:rPr>
            </w:pPr>
            <w:r>
              <w:rPr>
                <w:kern w:val="2"/>
                <w:szCs w:val="24"/>
              </w:rPr>
              <w:t>Prievolių pagal Sutartį įvykdymas užtikrinamas:</w:t>
            </w:r>
          </w:p>
          <w:p w14:paraId="6A86A024" w14:textId="5C0AEDD7" w:rsidR="000A1C4F" w:rsidRDefault="000A1C4F" w:rsidP="006104B1">
            <w:pPr>
              <w:jc w:val="both"/>
              <w:rPr>
                <w:kern w:val="2"/>
                <w:szCs w:val="24"/>
              </w:rPr>
            </w:pPr>
            <w:r>
              <w:rPr>
                <w:kern w:val="2"/>
                <w:szCs w:val="24"/>
              </w:rPr>
              <w:t>Netesybomis (delspinigiais, bauda)</w:t>
            </w:r>
            <w:r w:rsidR="009D10A1">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13554595"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21F8F8D4" w:rsidR="000A1C4F" w:rsidRDefault="000A1C4F" w:rsidP="00185389">
            <w:pPr>
              <w:jc w:val="both"/>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lastRenderedPageBreak/>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3E6AB2A8"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(tris</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68F6E20D" w:rsidR="000A1C4F" w:rsidRDefault="000A1C4F" w:rsidP="00451749">
            <w:pPr>
              <w:rPr>
                <w:bCs/>
                <w:kern w:val="2"/>
                <w:szCs w:val="24"/>
              </w:rPr>
            </w:pP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753419BE" w:rsidR="000A1C4F" w:rsidRDefault="000F4366" w:rsidP="006104B1">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0DC40C18"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t xml:space="preserve">Netaikoma </w:t>
            </w:r>
          </w:p>
          <w:p w14:paraId="481D06C0" w14:textId="5E22D0B4"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CE5E918"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74ED9F1B"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104B1">
              <w:rPr>
                <w:color w:val="000000"/>
                <w:kern w:val="2"/>
                <w:szCs w:val="24"/>
              </w:rPr>
              <w:t>25</w:t>
            </w:r>
            <w:r>
              <w:rPr>
                <w:color w:val="000000"/>
                <w:kern w:val="2"/>
                <w:szCs w:val="24"/>
              </w:rPr>
              <w:t xml:space="preserve"> </w:t>
            </w:r>
            <w:r w:rsidRPr="00F775E8">
              <w:rPr>
                <w:i/>
                <w:iCs/>
                <w:color w:val="000000"/>
                <w:kern w:val="2"/>
                <w:szCs w:val="24"/>
              </w:rPr>
              <w:t>(</w:t>
            </w:r>
            <w:r>
              <w:rPr>
                <w:i/>
                <w:iCs/>
                <w:color w:val="000000"/>
                <w:kern w:val="2"/>
                <w:szCs w:val="24"/>
              </w:rPr>
              <w:t>d</w:t>
            </w:r>
            <w:r w:rsidR="006104B1">
              <w:rPr>
                <w:i/>
                <w:iCs/>
                <w:color w:val="000000"/>
                <w:kern w:val="2"/>
                <w:szCs w:val="24"/>
              </w:rPr>
              <w:t>videšimt penki</w:t>
            </w:r>
            <w:r w:rsidRPr="00F775E8">
              <w:rPr>
                <w:i/>
                <w:iCs/>
                <w:color w:val="000000"/>
                <w:kern w:val="2"/>
                <w:szCs w:val="24"/>
              </w:rPr>
              <w:t>)</w:t>
            </w:r>
            <w:r>
              <w:rPr>
                <w:color w:val="000000"/>
                <w:kern w:val="2"/>
                <w:szCs w:val="24"/>
              </w:rPr>
              <w:t xml:space="preserve"> mėnesi</w:t>
            </w:r>
            <w:r w:rsidR="006104B1">
              <w:rPr>
                <w:color w:val="000000"/>
                <w:kern w:val="2"/>
                <w:szCs w:val="24"/>
              </w:rPr>
              <w:t>ai</w:t>
            </w:r>
            <w:r>
              <w:rPr>
                <w:color w:val="000000"/>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lastRenderedPageBreak/>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793DCDBE" w14:textId="02674089"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4529982" w:rsidR="000A1C4F" w:rsidRDefault="00A94480" w:rsidP="001041D2">
            <w:pPr>
              <w:spacing w:line="257" w:lineRule="auto"/>
              <w:jc w:val="both"/>
              <w:rPr>
                <w:rFonts w:eastAsia="Arial"/>
                <w:color w:val="FF0000"/>
                <w:kern w:val="2"/>
                <w:szCs w:val="24"/>
              </w:rPr>
            </w:pPr>
            <w:r w:rsidRPr="00EB6E86">
              <w:rPr>
                <w:rFonts w:eastAsia="Arial"/>
                <w:kern w:val="2"/>
                <w:szCs w:val="24"/>
                <w:lang w:val="lt"/>
              </w:rPr>
              <w:t>12.2.</w:t>
            </w:r>
            <w:r w:rsidR="001041D2">
              <w:rPr>
                <w:rFonts w:eastAsia="Arial"/>
                <w:kern w:val="2"/>
                <w:szCs w:val="24"/>
                <w:lang w:val="lt"/>
              </w:rPr>
              <w:t>7</w:t>
            </w:r>
            <w:r w:rsidRPr="00EB6E86">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sidRPr="0050158F">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12C5062A" w14:textId="4BD796F3" w:rsidR="008A7405" w:rsidRPr="00EB6E86" w:rsidRDefault="008A7405" w:rsidP="008A7405">
            <w:pPr>
              <w:jc w:val="both"/>
              <w:rPr>
                <w:kern w:val="2"/>
                <w:szCs w:val="24"/>
                <w:shd w:val="clear" w:color="auto" w:fill="FFFFFF"/>
              </w:rPr>
            </w:pPr>
            <w:r w:rsidRPr="00EB6E8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06F99">
              <w:rPr>
                <w:kern w:val="2"/>
                <w:szCs w:val="24"/>
                <w:shd w:val="clear" w:color="auto" w:fill="FFFFFF"/>
              </w:rPr>
              <w:t>“) 4.</w:t>
            </w:r>
            <w:r w:rsidR="008F1654" w:rsidRPr="00D06F99">
              <w:rPr>
                <w:kern w:val="2"/>
                <w:szCs w:val="24"/>
                <w:shd w:val="clear" w:color="auto" w:fill="FFFFFF"/>
              </w:rPr>
              <w:t>3</w:t>
            </w:r>
            <w:r w:rsidR="001041D2" w:rsidRPr="00D06F99">
              <w:rPr>
                <w:kern w:val="2"/>
                <w:szCs w:val="24"/>
                <w:shd w:val="clear" w:color="auto" w:fill="FFFFFF"/>
              </w:rPr>
              <w:t>.</w:t>
            </w:r>
            <w:r w:rsidRPr="00D06F99">
              <w:rPr>
                <w:kern w:val="2"/>
                <w:szCs w:val="24"/>
                <w:shd w:val="clear" w:color="auto" w:fill="FFFFFF"/>
              </w:rPr>
              <w:t xml:space="preserve"> </w:t>
            </w:r>
            <w:r w:rsidR="007A2B60" w:rsidRPr="00D06F99">
              <w:rPr>
                <w:kern w:val="2"/>
                <w:szCs w:val="24"/>
                <w:shd w:val="clear" w:color="auto" w:fill="FFFFFF"/>
              </w:rPr>
              <w:t>punktu.</w:t>
            </w:r>
          </w:p>
          <w:p w14:paraId="2B8A3D5F" w14:textId="77777777" w:rsidR="008A7405" w:rsidRPr="00EB6E86" w:rsidRDefault="008A7405" w:rsidP="008A7405">
            <w:pPr>
              <w:jc w:val="both"/>
              <w:rPr>
                <w:kern w:val="2"/>
                <w:szCs w:val="24"/>
                <w:shd w:val="clear" w:color="auto" w:fill="FFFFFF"/>
              </w:rPr>
            </w:pPr>
          </w:p>
          <w:p w14:paraId="0183BCD1" w14:textId="71611D41" w:rsidR="000A1C4F" w:rsidRDefault="008A7405" w:rsidP="008A7405">
            <w:pPr>
              <w:rPr>
                <w:kern w:val="2"/>
                <w:szCs w:val="24"/>
              </w:rPr>
            </w:pPr>
            <w:r w:rsidRPr="00EB6E86">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77777777" w:rsidR="000A1C4F" w:rsidRPr="007A2B60" w:rsidRDefault="000A1C4F" w:rsidP="007A2B60">
            <w:pPr>
              <w:jc w:val="both"/>
              <w:rPr>
                <w:kern w:val="2"/>
                <w:szCs w:val="24"/>
              </w:rPr>
            </w:pPr>
            <w:r w:rsidRPr="007A2B60">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4DF1E4AC" w14:textId="77777777" w:rsidR="000A1C4F" w:rsidRPr="007A2B60" w:rsidRDefault="000A1C4F" w:rsidP="007A2B60">
            <w:pPr>
              <w:jc w:val="both"/>
              <w:rPr>
                <w:kern w:val="2"/>
                <w:szCs w:val="24"/>
              </w:rPr>
            </w:pPr>
            <w:r w:rsidRPr="007A2B60">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77777777" w:rsidR="000A1C4F" w:rsidRPr="007A2B60" w:rsidRDefault="000A1C4F" w:rsidP="007A2B60">
            <w:pPr>
              <w:jc w:val="both"/>
              <w:rPr>
                <w:kern w:val="2"/>
                <w:szCs w:val="24"/>
              </w:rPr>
            </w:pPr>
            <w:r w:rsidRPr="007A2B60">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lastRenderedPageBreak/>
              <w:t>14.4.</w:t>
            </w:r>
          </w:p>
        </w:tc>
        <w:tc>
          <w:tcPr>
            <w:tcW w:w="6477" w:type="dxa"/>
            <w:gridSpan w:val="3"/>
          </w:tcPr>
          <w:p w14:paraId="4AF1B750" w14:textId="77777777" w:rsidR="000A1C4F" w:rsidRPr="007A2B60"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50158F" w14:paraId="0BA82B1D" w14:textId="77777777" w:rsidTr="00451749">
        <w:trPr>
          <w:trHeight w:val="300"/>
        </w:trPr>
        <w:tc>
          <w:tcPr>
            <w:tcW w:w="3058" w:type="dxa"/>
          </w:tcPr>
          <w:p w14:paraId="5C194F4E" w14:textId="1448808E" w:rsidR="0050158F" w:rsidRDefault="0050158F" w:rsidP="00451749">
            <w:pPr>
              <w:jc w:val="center"/>
              <w:rPr>
                <w:b/>
                <w:kern w:val="2"/>
                <w:szCs w:val="24"/>
              </w:rPr>
            </w:pPr>
            <w:r>
              <w:rPr>
                <w:b/>
                <w:kern w:val="2"/>
                <w:szCs w:val="24"/>
              </w:rPr>
              <w:t>15.3. Priedas Nr. 3</w:t>
            </w:r>
          </w:p>
        </w:tc>
        <w:tc>
          <w:tcPr>
            <w:tcW w:w="6477" w:type="dxa"/>
            <w:gridSpan w:val="3"/>
          </w:tcPr>
          <w:p w14:paraId="520457C6" w14:textId="77777777" w:rsidR="0050158F" w:rsidRDefault="0050158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DAF3" w14:textId="77777777" w:rsidR="006F7F1C" w:rsidRDefault="006F7F1C">
      <w:pPr>
        <w:rPr>
          <w:sz w:val="20"/>
        </w:rPr>
      </w:pPr>
      <w:r>
        <w:rPr>
          <w:sz w:val="20"/>
        </w:rPr>
        <w:separator/>
      </w:r>
    </w:p>
  </w:endnote>
  <w:endnote w:type="continuationSeparator" w:id="0">
    <w:p w14:paraId="401D7F92" w14:textId="77777777" w:rsidR="006F7F1C" w:rsidRDefault="006F7F1C">
      <w:pPr>
        <w:rPr>
          <w:sz w:val="20"/>
        </w:rPr>
      </w:pPr>
      <w:r>
        <w:rPr>
          <w:sz w:val="20"/>
        </w:rPr>
        <w:continuationSeparator/>
      </w:r>
    </w:p>
  </w:endnote>
  <w:endnote w:type="continuationNotice" w:id="1">
    <w:p w14:paraId="7DB86DE1" w14:textId="77777777" w:rsidR="006F7F1C" w:rsidRDefault="006F7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B75D" w14:textId="77777777" w:rsidR="006F7F1C" w:rsidRDefault="006F7F1C">
      <w:pPr>
        <w:rPr>
          <w:sz w:val="20"/>
        </w:rPr>
      </w:pPr>
      <w:r>
        <w:rPr>
          <w:sz w:val="20"/>
        </w:rPr>
        <w:separator/>
      </w:r>
    </w:p>
  </w:footnote>
  <w:footnote w:type="continuationSeparator" w:id="0">
    <w:p w14:paraId="5E4F237D" w14:textId="77777777" w:rsidR="006F7F1C" w:rsidRDefault="006F7F1C">
      <w:pPr>
        <w:rPr>
          <w:sz w:val="20"/>
        </w:rPr>
      </w:pPr>
      <w:r>
        <w:rPr>
          <w:sz w:val="20"/>
        </w:rPr>
        <w:continuationSeparator/>
      </w:r>
    </w:p>
  </w:footnote>
  <w:footnote w:type="continuationNotice" w:id="1">
    <w:p w14:paraId="3F501AC3" w14:textId="77777777" w:rsidR="006F7F1C" w:rsidRDefault="006F7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C83"/>
    <w:rsid w:val="00061704"/>
    <w:rsid w:val="000A1C4F"/>
    <w:rsid w:val="000F4366"/>
    <w:rsid w:val="000F7688"/>
    <w:rsid w:val="001013DC"/>
    <w:rsid w:val="00101471"/>
    <w:rsid w:val="001041D2"/>
    <w:rsid w:val="00155048"/>
    <w:rsid w:val="00185389"/>
    <w:rsid w:val="001B5916"/>
    <w:rsid w:val="001E7E8A"/>
    <w:rsid w:val="002337EB"/>
    <w:rsid w:val="002F7D71"/>
    <w:rsid w:val="00306D86"/>
    <w:rsid w:val="00326FBF"/>
    <w:rsid w:val="00350923"/>
    <w:rsid w:val="00373708"/>
    <w:rsid w:val="00394A7F"/>
    <w:rsid w:val="003A78B2"/>
    <w:rsid w:val="003E7997"/>
    <w:rsid w:val="0050158F"/>
    <w:rsid w:val="00506FF5"/>
    <w:rsid w:val="00555EFD"/>
    <w:rsid w:val="005A18EC"/>
    <w:rsid w:val="00601820"/>
    <w:rsid w:val="006104B1"/>
    <w:rsid w:val="00673F6B"/>
    <w:rsid w:val="00697D93"/>
    <w:rsid w:val="006D5A69"/>
    <w:rsid w:val="006E142A"/>
    <w:rsid w:val="006F7F1C"/>
    <w:rsid w:val="00726AC8"/>
    <w:rsid w:val="007A2B60"/>
    <w:rsid w:val="007A5575"/>
    <w:rsid w:val="00887E8C"/>
    <w:rsid w:val="008A3FD7"/>
    <w:rsid w:val="008A7405"/>
    <w:rsid w:val="008D21E7"/>
    <w:rsid w:val="008D4ABB"/>
    <w:rsid w:val="008F1654"/>
    <w:rsid w:val="00976AAB"/>
    <w:rsid w:val="009805BB"/>
    <w:rsid w:val="009D10A1"/>
    <w:rsid w:val="00A238F0"/>
    <w:rsid w:val="00A9296B"/>
    <w:rsid w:val="00A94480"/>
    <w:rsid w:val="00B70E7B"/>
    <w:rsid w:val="00C10757"/>
    <w:rsid w:val="00C16A2F"/>
    <w:rsid w:val="00C33D41"/>
    <w:rsid w:val="00C41BCD"/>
    <w:rsid w:val="00C43DD9"/>
    <w:rsid w:val="00C81797"/>
    <w:rsid w:val="00CA30FA"/>
    <w:rsid w:val="00D06F99"/>
    <w:rsid w:val="00DA4E0C"/>
    <w:rsid w:val="00DC4A65"/>
    <w:rsid w:val="00DD675C"/>
    <w:rsid w:val="00E11BEF"/>
    <w:rsid w:val="00E70704"/>
    <w:rsid w:val="00F755D4"/>
    <w:rsid w:val="00F95A3D"/>
    <w:rsid w:val="00FB08AC"/>
    <w:rsid w:val="00FD220B"/>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69273</Words>
  <Characters>39487</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Chaziachmetova</cp:lastModifiedBy>
  <cp:revision>3</cp:revision>
  <cp:lastPrinted>2017-06-29T23:42:00Z</cp:lastPrinted>
  <dcterms:created xsi:type="dcterms:W3CDTF">2025-12-29T06:20:00Z</dcterms:created>
  <dcterms:modified xsi:type="dcterms:W3CDTF">2025-12-29T06:20:00Z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