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B8B" w14:textId="77777777" w:rsidR="00FD7B55" w:rsidRPr="00C53FE5" w:rsidRDefault="00FD7B55" w:rsidP="00FD7B55">
      <w:pPr>
        <w:jc w:val="right"/>
        <w:textAlignment w:val="baseline"/>
        <w:rPr>
          <w:rFonts w:ascii="Trebuchet MS" w:hAnsi="Trebuchet MS"/>
          <w:color w:val="4472C4" w:themeColor="accent5"/>
          <w:sz w:val="22"/>
          <w:szCs w:val="22"/>
        </w:rPr>
      </w:pPr>
      <w:bookmarkStart w:id="0" w:name="_Toc174955365"/>
      <w:r w:rsidRPr="00C53FE5">
        <w:rPr>
          <w:rFonts w:ascii="Trebuchet MS" w:hAnsi="Trebuchet MS"/>
          <w:color w:val="4472C4" w:themeColor="accent5"/>
          <w:sz w:val="22"/>
          <w:szCs w:val="22"/>
        </w:rPr>
        <w:t>Pirkimo specialiųjų sąlygų 9 priedas „Sutarties projektas“</w:t>
      </w:r>
      <w:bookmarkEnd w:id="0"/>
    </w:p>
    <w:p w14:paraId="5AAA06F3" w14:textId="77777777" w:rsidR="00373713" w:rsidRPr="00C53FE5" w:rsidRDefault="00373713">
      <w:pPr>
        <w:textAlignment w:val="baseline"/>
        <w:rPr>
          <w:rFonts w:ascii="Trebuchet MS" w:hAnsi="Trebuchet MS"/>
          <w:sz w:val="22"/>
          <w:szCs w:val="22"/>
        </w:rPr>
      </w:pPr>
    </w:p>
    <w:p w14:paraId="47D9763D" w14:textId="77777777" w:rsidR="00373713" w:rsidRPr="00C53FE5"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C99D374" w14:textId="77777777" w:rsidR="00373713" w:rsidRPr="00C53FE5" w:rsidRDefault="00921A21">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C53FE5">
        <w:rPr>
          <w:rFonts w:ascii="Trebuchet MS" w:hAnsi="Trebuchet MS"/>
          <w:b/>
          <w:caps/>
          <w:sz w:val="22"/>
          <w:szCs w:val="22"/>
        </w:rPr>
        <w:t xml:space="preserve">Prekių pirkimo-pardavimo sutarties </w:t>
      </w:r>
      <w:r w:rsidRPr="00C53FE5">
        <w:rPr>
          <w:rFonts w:ascii="Trebuchet MS" w:hAnsi="Trebuchet MS"/>
          <w:b/>
          <w:bCs/>
          <w:caps/>
          <w:sz w:val="22"/>
          <w:szCs w:val="22"/>
        </w:rPr>
        <w:t>Specialiosios</w:t>
      </w:r>
      <w:r w:rsidRPr="00C53FE5">
        <w:rPr>
          <w:rFonts w:ascii="Trebuchet MS" w:hAnsi="Trebuchet MS"/>
          <w:b/>
          <w:caps/>
          <w:sz w:val="22"/>
          <w:szCs w:val="22"/>
        </w:rPr>
        <w:t xml:space="preserve"> sąlygos</w:t>
      </w:r>
    </w:p>
    <w:p w14:paraId="34520C6B" w14:textId="77777777" w:rsidR="00373713" w:rsidRPr="00C53FE5"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FD2D5AB" w14:textId="77777777" w:rsidR="00373713" w:rsidRPr="00C53FE5" w:rsidRDefault="0037371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373713" w:rsidRPr="006F11CB" w14:paraId="3F12AB58" w14:textId="77777777" w:rsidTr="00F103D0">
        <w:trPr>
          <w:trHeight w:val="381"/>
        </w:trPr>
        <w:tc>
          <w:tcPr>
            <w:tcW w:w="2448" w:type="dxa"/>
            <w:vAlign w:val="center"/>
          </w:tcPr>
          <w:p w14:paraId="565BF2A3" w14:textId="77777777" w:rsidR="00373713" w:rsidRPr="00C53FE5" w:rsidRDefault="00921A21" w:rsidP="00F103D0">
            <w:pPr>
              <w:rPr>
                <w:rFonts w:ascii="Trebuchet MS" w:hAnsi="Trebuchet MS"/>
                <w:b/>
                <w:bCs/>
                <w:kern w:val="2"/>
                <w:sz w:val="22"/>
                <w:szCs w:val="22"/>
              </w:rPr>
            </w:pPr>
            <w:r w:rsidRPr="00C53FE5">
              <w:rPr>
                <w:rFonts w:ascii="Trebuchet MS" w:hAnsi="Trebuchet MS"/>
                <w:b/>
                <w:bCs/>
                <w:kern w:val="2"/>
                <w:sz w:val="22"/>
                <w:szCs w:val="22"/>
              </w:rPr>
              <w:t>Sutarties pavadinimas</w:t>
            </w:r>
          </w:p>
        </w:tc>
        <w:tc>
          <w:tcPr>
            <w:tcW w:w="7110" w:type="dxa"/>
            <w:vAlign w:val="center"/>
          </w:tcPr>
          <w:p w14:paraId="20783840" w14:textId="4F07C85A" w:rsidR="00373713" w:rsidRPr="00C53FE5" w:rsidRDefault="002B1E6A" w:rsidP="00F103D0">
            <w:pPr>
              <w:rPr>
                <w:rFonts w:ascii="Trebuchet MS" w:hAnsi="Trebuchet MS"/>
                <w:b/>
                <w:bCs/>
                <w:i/>
                <w:iCs/>
                <w:kern w:val="2"/>
                <w:sz w:val="22"/>
                <w:szCs w:val="22"/>
                <w:highlight w:val="yellow"/>
              </w:rPr>
            </w:pPr>
            <w:r w:rsidRPr="00C53FE5">
              <w:rPr>
                <w:rFonts w:ascii="Trebuchet MS" w:hAnsi="Trebuchet MS"/>
                <w:b/>
                <w:bCs/>
                <w:i/>
                <w:iCs/>
                <w:kern w:val="2"/>
                <w:sz w:val="22"/>
                <w:szCs w:val="22"/>
                <w:highlight w:val="yellow"/>
              </w:rPr>
              <w:t>Sutarties pavadinimas įrašomas pagal laimėtą pirkimo dalį</w:t>
            </w:r>
            <w:r w:rsidR="00226E2C" w:rsidRPr="00C53FE5">
              <w:rPr>
                <w:rFonts w:ascii="Trebuchet MS" w:hAnsi="Trebuchet MS"/>
                <w:b/>
                <w:bCs/>
                <w:i/>
                <w:iCs/>
                <w:kern w:val="2"/>
                <w:sz w:val="22"/>
                <w:szCs w:val="22"/>
              </w:rPr>
              <w:t xml:space="preserve"> </w:t>
            </w:r>
          </w:p>
        </w:tc>
      </w:tr>
    </w:tbl>
    <w:p w14:paraId="05D61DEB" w14:textId="77777777" w:rsidR="00373713" w:rsidRPr="00C53FE5" w:rsidRDefault="0037371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13" w:rsidRPr="006F11CB" w14:paraId="630DE68E" w14:textId="77777777">
        <w:tc>
          <w:tcPr>
            <w:tcW w:w="9558" w:type="dxa"/>
            <w:gridSpan w:val="3"/>
          </w:tcPr>
          <w:p w14:paraId="02466E9B" w14:textId="77777777" w:rsidR="00373713" w:rsidRPr="00C53FE5" w:rsidRDefault="00921A21">
            <w:pPr>
              <w:jc w:val="center"/>
              <w:rPr>
                <w:rFonts w:ascii="Trebuchet MS" w:hAnsi="Trebuchet MS"/>
                <w:b/>
                <w:bCs/>
                <w:kern w:val="2"/>
                <w:sz w:val="22"/>
                <w:szCs w:val="22"/>
              </w:rPr>
            </w:pPr>
            <w:r w:rsidRPr="00C53FE5">
              <w:rPr>
                <w:rFonts w:ascii="Trebuchet MS" w:hAnsi="Trebuchet MS"/>
                <w:b/>
                <w:bCs/>
                <w:kern w:val="2"/>
                <w:sz w:val="22"/>
                <w:szCs w:val="22"/>
              </w:rPr>
              <w:t>1. SUTARTIES ŠALYS</w:t>
            </w:r>
          </w:p>
        </w:tc>
      </w:tr>
      <w:tr w:rsidR="00961AE6" w:rsidRPr="006F11CB" w14:paraId="75B6178D" w14:textId="77777777" w:rsidTr="00552C10">
        <w:tc>
          <w:tcPr>
            <w:tcW w:w="2808" w:type="dxa"/>
            <w:vMerge w:val="restart"/>
            <w:vAlign w:val="center"/>
          </w:tcPr>
          <w:p w14:paraId="0B694BE1" w14:textId="77777777" w:rsidR="00961AE6" w:rsidRPr="00C53FE5" w:rsidRDefault="00961AE6" w:rsidP="00552C10">
            <w:pPr>
              <w:rPr>
                <w:rFonts w:ascii="Trebuchet MS" w:hAnsi="Trebuchet MS"/>
                <w:b/>
                <w:bCs/>
                <w:kern w:val="2"/>
                <w:sz w:val="22"/>
                <w:szCs w:val="22"/>
              </w:rPr>
            </w:pPr>
            <w:r w:rsidRPr="00C53FE5">
              <w:rPr>
                <w:rFonts w:ascii="Trebuchet MS" w:hAnsi="Trebuchet MS"/>
                <w:b/>
                <w:bCs/>
                <w:kern w:val="2"/>
                <w:sz w:val="22"/>
                <w:szCs w:val="22"/>
              </w:rPr>
              <w:t>1.1. Pirkėjas</w:t>
            </w:r>
          </w:p>
        </w:tc>
        <w:tc>
          <w:tcPr>
            <w:tcW w:w="3240" w:type="dxa"/>
          </w:tcPr>
          <w:p w14:paraId="6190A305" w14:textId="77777777" w:rsidR="00961AE6" w:rsidRPr="00C53FE5" w:rsidRDefault="00961AE6" w:rsidP="00961AE6">
            <w:pPr>
              <w:rPr>
                <w:rFonts w:ascii="Trebuchet MS" w:hAnsi="Trebuchet MS"/>
                <w:kern w:val="2"/>
                <w:sz w:val="22"/>
                <w:szCs w:val="22"/>
              </w:rPr>
            </w:pPr>
            <w:r w:rsidRPr="00C53FE5">
              <w:rPr>
                <w:rFonts w:ascii="Trebuchet MS" w:hAnsi="Trebuchet MS"/>
                <w:kern w:val="2"/>
                <w:sz w:val="22"/>
                <w:szCs w:val="22"/>
              </w:rPr>
              <w:t>1.1.1. Pavadinimas</w:t>
            </w:r>
          </w:p>
        </w:tc>
        <w:tc>
          <w:tcPr>
            <w:tcW w:w="3510" w:type="dxa"/>
          </w:tcPr>
          <w:p w14:paraId="04CADE12" w14:textId="396E1AD3" w:rsidR="00961AE6" w:rsidRPr="00C53FE5" w:rsidRDefault="00961AE6" w:rsidP="00961AE6">
            <w:pPr>
              <w:jc w:val="center"/>
              <w:rPr>
                <w:rFonts w:ascii="Trebuchet MS" w:hAnsi="Trebuchet MS"/>
                <w:kern w:val="2"/>
                <w:sz w:val="22"/>
                <w:szCs w:val="22"/>
              </w:rPr>
            </w:pPr>
            <w:r w:rsidRPr="00C53FE5">
              <w:rPr>
                <w:rFonts w:ascii="Trebuchet MS" w:hAnsi="Trebuchet MS"/>
                <w:b/>
                <w:sz w:val="22"/>
                <w:szCs w:val="22"/>
                <w:lang w:eastAsia="zh-CN"/>
              </w:rPr>
              <w:t>VšĮ Kauno miesto poliklinika</w:t>
            </w:r>
          </w:p>
        </w:tc>
      </w:tr>
      <w:tr w:rsidR="00961AE6" w:rsidRPr="006F11CB" w14:paraId="580B48CA" w14:textId="77777777" w:rsidTr="00552C10">
        <w:tc>
          <w:tcPr>
            <w:tcW w:w="2808" w:type="dxa"/>
            <w:vMerge/>
            <w:vAlign w:val="center"/>
          </w:tcPr>
          <w:p w14:paraId="65B27335" w14:textId="77777777" w:rsidR="00961AE6" w:rsidRPr="00CA0445" w:rsidRDefault="00961AE6" w:rsidP="00552C10">
            <w:pPr>
              <w:rPr>
                <w:rFonts w:ascii="Trebuchet MS" w:hAnsi="Trebuchet MS"/>
                <w:kern w:val="2"/>
                <w:sz w:val="22"/>
                <w:szCs w:val="22"/>
              </w:rPr>
            </w:pPr>
          </w:p>
        </w:tc>
        <w:tc>
          <w:tcPr>
            <w:tcW w:w="3240" w:type="dxa"/>
          </w:tcPr>
          <w:p w14:paraId="09FAA32E"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1.1.2. Juridinio asmens kodas</w:t>
            </w:r>
          </w:p>
        </w:tc>
        <w:tc>
          <w:tcPr>
            <w:tcW w:w="3510" w:type="dxa"/>
          </w:tcPr>
          <w:p w14:paraId="6F52D6E7" w14:textId="5007D463"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135042394</w:t>
            </w:r>
          </w:p>
        </w:tc>
      </w:tr>
      <w:tr w:rsidR="00961AE6" w:rsidRPr="006F11CB" w14:paraId="643E4002" w14:textId="77777777" w:rsidTr="00552C10">
        <w:tc>
          <w:tcPr>
            <w:tcW w:w="2808" w:type="dxa"/>
            <w:vMerge/>
            <w:vAlign w:val="center"/>
          </w:tcPr>
          <w:p w14:paraId="43F44460" w14:textId="77777777" w:rsidR="00961AE6" w:rsidRPr="00CA0445" w:rsidRDefault="00961AE6" w:rsidP="00552C10">
            <w:pPr>
              <w:rPr>
                <w:rFonts w:ascii="Trebuchet MS" w:hAnsi="Trebuchet MS"/>
                <w:kern w:val="2"/>
                <w:sz w:val="22"/>
                <w:szCs w:val="22"/>
              </w:rPr>
            </w:pPr>
          </w:p>
        </w:tc>
        <w:tc>
          <w:tcPr>
            <w:tcW w:w="3240" w:type="dxa"/>
          </w:tcPr>
          <w:p w14:paraId="0CEFEC4C"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1.1.3. Adresas</w:t>
            </w:r>
          </w:p>
        </w:tc>
        <w:tc>
          <w:tcPr>
            <w:tcW w:w="3510" w:type="dxa"/>
          </w:tcPr>
          <w:p w14:paraId="6B48D5C8" w14:textId="576BBB98"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Pramonės pr. 31, 51270 Kaunas</w:t>
            </w:r>
          </w:p>
        </w:tc>
      </w:tr>
      <w:tr w:rsidR="00961AE6" w:rsidRPr="006F11CB" w14:paraId="6EB99168" w14:textId="77777777" w:rsidTr="00552C10">
        <w:tc>
          <w:tcPr>
            <w:tcW w:w="2808" w:type="dxa"/>
            <w:vMerge/>
            <w:vAlign w:val="center"/>
          </w:tcPr>
          <w:p w14:paraId="432A6B5C" w14:textId="77777777" w:rsidR="00961AE6" w:rsidRPr="00CA0445" w:rsidRDefault="00961AE6" w:rsidP="00552C10">
            <w:pPr>
              <w:rPr>
                <w:rFonts w:ascii="Trebuchet MS" w:hAnsi="Trebuchet MS"/>
                <w:kern w:val="2"/>
                <w:sz w:val="22"/>
                <w:szCs w:val="22"/>
              </w:rPr>
            </w:pPr>
          </w:p>
        </w:tc>
        <w:tc>
          <w:tcPr>
            <w:tcW w:w="3240" w:type="dxa"/>
          </w:tcPr>
          <w:p w14:paraId="4D659212"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1.1.4. PVM mokėtojo kodas</w:t>
            </w:r>
          </w:p>
        </w:tc>
        <w:tc>
          <w:tcPr>
            <w:tcW w:w="3510" w:type="dxa"/>
          </w:tcPr>
          <w:p w14:paraId="4CA19AB9" w14:textId="5B08AA0E"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LT350423917</w:t>
            </w:r>
          </w:p>
        </w:tc>
      </w:tr>
      <w:tr w:rsidR="00961AE6" w:rsidRPr="006F11CB" w14:paraId="25C2FB46" w14:textId="77777777" w:rsidTr="00552C10">
        <w:tc>
          <w:tcPr>
            <w:tcW w:w="2808" w:type="dxa"/>
            <w:vMerge/>
            <w:vAlign w:val="center"/>
          </w:tcPr>
          <w:p w14:paraId="600C39B1" w14:textId="77777777" w:rsidR="00961AE6" w:rsidRPr="003022D6" w:rsidRDefault="00961AE6" w:rsidP="00552C10">
            <w:pPr>
              <w:rPr>
                <w:rFonts w:ascii="Trebuchet MS" w:hAnsi="Trebuchet MS"/>
                <w:kern w:val="2"/>
                <w:sz w:val="22"/>
                <w:szCs w:val="22"/>
              </w:rPr>
            </w:pPr>
          </w:p>
        </w:tc>
        <w:tc>
          <w:tcPr>
            <w:tcW w:w="3240" w:type="dxa"/>
          </w:tcPr>
          <w:p w14:paraId="500E1F54"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1.1.5. Atsiskaitomoji sąskaita</w:t>
            </w:r>
          </w:p>
        </w:tc>
        <w:tc>
          <w:tcPr>
            <w:tcW w:w="3510" w:type="dxa"/>
          </w:tcPr>
          <w:p w14:paraId="48D4C629" w14:textId="7670D43E" w:rsidR="00961AE6" w:rsidRPr="003022D6" w:rsidRDefault="00961AE6" w:rsidP="00961AE6">
            <w:pPr>
              <w:jc w:val="center"/>
              <w:rPr>
                <w:rFonts w:ascii="Trebuchet MS" w:hAnsi="Trebuchet MS"/>
                <w:kern w:val="2"/>
                <w:sz w:val="22"/>
                <w:szCs w:val="22"/>
              </w:rPr>
            </w:pPr>
            <w:r w:rsidRPr="003022D6">
              <w:rPr>
                <w:rFonts w:ascii="Trebuchet MS" w:hAnsi="Trebuchet MS"/>
                <w:sz w:val="22"/>
                <w:szCs w:val="22"/>
              </w:rPr>
              <w:t>LT047044060002942424</w:t>
            </w:r>
          </w:p>
        </w:tc>
      </w:tr>
      <w:tr w:rsidR="00961AE6" w:rsidRPr="006F11CB" w14:paraId="7D1A6DC4" w14:textId="77777777" w:rsidTr="00552C10">
        <w:tc>
          <w:tcPr>
            <w:tcW w:w="2808" w:type="dxa"/>
            <w:vMerge/>
            <w:vAlign w:val="center"/>
          </w:tcPr>
          <w:p w14:paraId="442E60E1" w14:textId="77777777" w:rsidR="00961AE6" w:rsidRPr="00CA0445" w:rsidRDefault="00961AE6" w:rsidP="00552C10">
            <w:pPr>
              <w:rPr>
                <w:rFonts w:ascii="Trebuchet MS" w:hAnsi="Trebuchet MS"/>
                <w:kern w:val="2"/>
                <w:sz w:val="22"/>
                <w:szCs w:val="22"/>
              </w:rPr>
            </w:pPr>
          </w:p>
        </w:tc>
        <w:tc>
          <w:tcPr>
            <w:tcW w:w="3240" w:type="dxa"/>
          </w:tcPr>
          <w:p w14:paraId="42477746"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1.1.6. Bankas, banko kodas</w:t>
            </w:r>
          </w:p>
        </w:tc>
        <w:tc>
          <w:tcPr>
            <w:tcW w:w="3510" w:type="dxa"/>
          </w:tcPr>
          <w:p w14:paraId="4AB7829C" w14:textId="618B43B6" w:rsidR="00961AE6" w:rsidRPr="00CA0445" w:rsidRDefault="00961AE6" w:rsidP="00961AE6">
            <w:pPr>
              <w:jc w:val="center"/>
              <w:rPr>
                <w:rFonts w:ascii="Trebuchet MS" w:hAnsi="Trebuchet MS"/>
                <w:kern w:val="2"/>
                <w:sz w:val="22"/>
                <w:szCs w:val="22"/>
              </w:rPr>
            </w:pPr>
            <w:r w:rsidRPr="00CA0445">
              <w:rPr>
                <w:rFonts w:ascii="Trebuchet MS" w:hAnsi="Trebuchet MS"/>
                <w:kern w:val="2"/>
                <w:sz w:val="22"/>
                <w:szCs w:val="22"/>
              </w:rPr>
              <w:t>AB SEB bankas; banko kodas 70440</w:t>
            </w:r>
          </w:p>
        </w:tc>
      </w:tr>
      <w:tr w:rsidR="00961AE6" w:rsidRPr="006F11CB" w14:paraId="2D254B4F" w14:textId="77777777" w:rsidTr="00552C10">
        <w:tc>
          <w:tcPr>
            <w:tcW w:w="2808" w:type="dxa"/>
            <w:vMerge/>
            <w:vAlign w:val="center"/>
          </w:tcPr>
          <w:p w14:paraId="79F1E2E6" w14:textId="77777777" w:rsidR="00961AE6" w:rsidRPr="003022D6" w:rsidRDefault="00961AE6" w:rsidP="00552C10">
            <w:pPr>
              <w:rPr>
                <w:rFonts w:ascii="Trebuchet MS" w:hAnsi="Trebuchet MS"/>
                <w:kern w:val="2"/>
                <w:sz w:val="22"/>
                <w:szCs w:val="22"/>
              </w:rPr>
            </w:pPr>
          </w:p>
        </w:tc>
        <w:tc>
          <w:tcPr>
            <w:tcW w:w="3240" w:type="dxa"/>
          </w:tcPr>
          <w:p w14:paraId="4F9A8492"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1.1.7. Telefonas</w:t>
            </w:r>
          </w:p>
        </w:tc>
        <w:tc>
          <w:tcPr>
            <w:tcW w:w="3510" w:type="dxa"/>
          </w:tcPr>
          <w:p w14:paraId="75DCA7FB" w14:textId="36B17A41" w:rsidR="00961AE6" w:rsidRPr="003022D6" w:rsidRDefault="00961AE6" w:rsidP="00961AE6">
            <w:pPr>
              <w:jc w:val="center"/>
              <w:rPr>
                <w:rFonts w:ascii="Trebuchet MS" w:hAnsi="Trebuchet MS"/>
                <w:kern w:val="2"/>
                <w:sz w:val="22"/>
                <w:szCs w:val="22"/>
              </w:rPr>
            </w:pPr>
            <w:r w:rsidRPr="003022D6">
              <w:rPr>
                <w:rFonts w:ascii="Trebuchet MS" w:hAnsi="Trebuchet MS"/>
                <w:sz w:val="22"/>
                <w:szCs w:val="22"/>
                <w:lang w:eastAsia="zh-CN"/>
              </w:rPr>
              <w:t>+370 37 403999</w:t>
            </w:r>
          </w:p>
        </w:tc>
      </w:tr>
      <w:tr w:rsidR="00961AE6" w:rsidRPr="006F11CB" w14:paraId="0ADDAC52" w14:textId="77777777" w:rsidTr="00552C10">
        <w:tc>
          <w:tcPr>
            <w:tcW w:w="2808" w:type="dxa"/>
            <w:vMerge/>
            <w:vAlign w:val="center"/>
          </w:tcPr>
          <w:p w14:paraId="0AC6EABF" w14:textId="77777777" w:rsidR="00961AE6" w:rsidRPr="003022D6" w:rsidRDefault="00961AE6" w:rsidP="00552C10">
            <w:pPr>
              <w:rPr>
                <w:rFonts w:ascii="Trebuchet MS" w:hAnsi="Trebuchet MS"/>
                <w:kern w:val="2"/>
                <w:sz w:val="22"/>
                <w:szCs w:val="22"/>
              </w:rPr>
            </w:pPr>
          </w:p>
        </w:tc>
        <w:tc>
          <w:tcPr>
            <w:tcW w:w="3240" w:type="dxa"/>
          </w:tcPr>
          <w:p w14:paraId="0C285B16"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1.1.8. El. paštas</w:t>
            </w:r>
          </w:p>
        </w:tc>
        <w:tc>
          <w:tcPr>
            <w:tcW w:w="3510" w:type="dxa"/>
          </w:tcPr>
          <w:p w14:paraId="033B093A" w14:textId="51ABE0FC" w:rsidR="00961AE6" w:rsidRPr="00C53FE5" w:rsidRDefault="00961AE6" w:rsidP="00961AE6">
            <w:pPr>
              <w:jc w:val="center"/>
              <w:rPr>
                <w:rFonts w:ascii="Trebuchet MS" w:hAnsi="Trebuchet MS"/>
                <w:kern w:val="2"/>
                <w:sz w:val="22"/>
                <w:szCs w:val="22"/>
              </w:rPr>
            </w:pPr>
            <w:hyperlink r:id="rId8" w:history="1">
              <w:r w:rsidRPr="00C53FE5">
                <w:rPr>
                  <w:rFonts w:ascii="Trebuchet MS" w:hAnsi="Trebuchet MS"/>
                  <w:sz w:val="22"/>
                  <w:szCs w:val="22"/>
                  <w:lang w:eastAsia="zh-CN"/>
                </w:rPr>
                <w:t>info@kaunopoliklinika.lt</w:t>
              </w:r>
            </w:hyperlink>
          </w:p>
        </w:tc>
      </w:tr>
      <w:tr w:rsidR="00961AE6" w:rsidRPr="006F11CB" w14:paraId="6BEC29C3" w14:textId="77777777" w:rsidTr="00552C10">
        <w:tc>
          <w:tcPr>
            <w:tcW w:w="2808" w:type="dxa"/>
            <w:vMerge/>
            <w:vAlign w:val="center"/>
          </w:tcPr>
          <w:p w14:paraId="75288CBF" w14:textId="77777777" w:rsidR="00961AE6" w:rsidRPr="00CA0445" w:rsidRDefault="00961AE6" w:rsidP="00552C10">
            <w:pPr>
              <w:rPr>
                <w:rFonts w:ascii="Trebuchet MS" w:hAnsi="Trebuchet MS"/>
                <w:kern w:val="2"/>
                <w:sz w:val="22"/>
                <w:szCs w:val="22"/>
              </w:rPr>
            </w:pPr>
          </w:p>
        </w:tc>
        <w:tc>
          <w:tcPr>
            <w:tcW w:w="3240" w:type="dxa"/>
          </w:tcPr>
          <w:p w14:paraId="2FAC6CBF"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1.1.9. Šalies atstovas</w:t>
            </w:r>
          </w:p>
        </w:tc>
        <w:tc>
          <w:tcPr>
            <w:tcW w:w="3510" w:type="dxa"/>
          </w:tcPr>
          <w:p w14:paraId="04D49F33" w14:textId="79F65525" w:rsidR="00961AE6" w:rsidRPr="00CA0445" w:rsidRDefault="00D535ED" w:rsidP="00961AE6">
            <w:pPr>
              <w:jc w:val="center"/>
              <w:rPr>
                <w:rFonts w:ascii="Trebuchet MS" w:hAnsi="Trebuchet MS"/>
                <w:kern w:val="2"/>
                <w:sz w:val="22"/>
                <w:szCs w:val="22"/>
              </w:rPr>
            </w:pPr>
            <w:r>
              <w:rPr>
                <w:rFonts w:ascii="Trebuchet MS" w:hAnsi="Trebuchet MS"/>
                <w:kern w:val="2"/>
                <w:sz w:val="22"/>
                <w:szCs w:val="22"/>
              </w:rPr>
              <w:t>Įrašyti</w:t>
            </w:r>
          </w:p>
        </w:tc>
      </w:tr>
      <w:tr w:rsidR="00961AE6" w:rsidRPr="006F11CB" w14:paraId="3B9FE719" w14:textId="77777777" w:rsidTr="00552C10">
        <w:tc>
          <w:tcPr>
            <w:tcW w:w="2808" w:type="dxa"/>
            <w:vMerge/>
            <w:vAlign w:val="center"/>
          </w:tcPr>
          <w:p w14:paraId="5E0B0D8E" w14:textId="77777777" w:rsidR="00961AE6" w:rsidRPr="003022D6" w:rsidRDefault="00961AE6" w:rsidP="00552C10">
            <w:pPr>
              <w:rPr>
                <w:rFonts w:ascii="Trebuchet MS" w:hAnsi="Trebuchet MS"/>
                <w:kern w:val="2"/>
                <w:sz w:val="22"/>
                <w:szCs w:val="22"/>
              </w:rPr>
            </w:pPr>
          </w:p>
        </w:tc>
        <w:tc>
          <w:tcPr>
            <w:tcW w:w="3240" w:type="dxa"/>
          </w:tcPr>
          <w:p w14:paraId="6913FA31"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1.1.10. Atstovavimo pagrindas</w:t>
            </w:r>
          </w:p>
        </w:tc>
        <w:tc>
          <w:tcPr>
            <w:tcW w:w="3510" w:type="dxa"/>
          </w:tcPr>
          <w:p w14:paraId="3E722270" w14:textId="25A0BF4F" w:rsidR="00961AE6" w:rsidRPr="003022D6" w:rsidRDefault="00961AE6" w:rsidP="00961AE6">
            <w:pPr>
              <w:jc w:val="center"/>
              <w:rPr>
                <w:rFonts w:ascii="Trebuchet MS" w:hAnsi="Trebuchet MS"/>
                <w:kern w:val="2"/>
                <w:sz w:val="22"/>
                <w:szCs w:val="22"/>
              </w:rPr>
            </w:pPr>
            <w:r w:rsidRPr="003022D6">
              <w:rPr>
                <w:rFonts w:ascii="Trebuchet MS" w:hAnsi="Trebuchet MS"/>
                <w:kern w:val="2"/>
                <w:sz w:val="22"/>
                <w:szCs w:val="22"/>
              </w:rPr>
              <w:t>Įstatai</w:t>
            </w:r>
          </w:p>
        </w:tc>
      </w:tr>
      <w:tr w:rsidR="00284F52" w:rsidRPr="006F11CB" w14:paraId="1D561EFA" w14:textId="77777777" w:rsidTr="00552C10">
        <w:tc>
          <w:tcPr>
            <w:tcW w:w="2808" w:type="dxa"/>
            <w:vMerge w:val="restart"/>
            <w:vAlign w:val="center"/>
          </w:tcPr>
          <w:p w14:paraId="11F80E65" w14:textId="4CC0626C" w:rsidR="00284F52" w:rsidRPr="00C53FE5" w:rsidRDefault="00284F52" w:rsidP="00552C10">
            <w:pPr>
              <w:rPr>
                <w:rFonts w:ascii="Trebuchet MS" w:hAnsi="Trebuchet MS"/>
                <w:b/>
                <w:bCs/>
                <w:kern w:val="2"/>
                <w:sz w:val="22"/>
                <w:szCs w:val="22"/>
              </w:rPr>
            </w:pPr>
            <w:r w:rsidRPr="00C53FE5">
              <w:rPr>
                <w:rFonts w:ascii="Trebuchet MS" w:hAnsi="Trebuchet MS"/>
                <w:b/>
                <w:bCs/>
                <w:kern w:val="2"/>
                <w:sz w:val="22"/>
                <w:szCs w:val="22"/>
              </w:rPr>
              <w:t>1.2. Tiekėjas</w:t>
            </w:r>
          </w:p>
        </w:tc>
        <w:tc>
          <w:tcPr>
            <w:tcW w:w="3240" w:type="dxa"/>
          </w:tcPr>
          <w:p w14:paraId="744CE472" w14:textId="77777777" w:rsidR="00284F52" w:rsidRPr="00C53FE5" w:rsidRDefault="00284F52" w:rsidP="00284F52">
            <w:pPr>
              <w:rPr>
                <w:rFonts w:ascii="Trebuchet MS" w:hAnsi="Trebuchet MS"/>
                <w:kern w:val="2"/>
                <w:sz w:val="22"/>
                <w:szCs w:val="22"/>
              </w:rPr>
            </w:pPr>
            <w:r w:rsidRPr="00C53FE5">
              <w:rPr>
                <w:rFonts w:ascii="Trebuchet MS" w:hAnsi="Trebuchet MS"/>
                <w:kern w:val="2"/>
                <w:sz w:val="22"/>
                <w:szCs w:val="22"/>
              </w:rPr>
              <w:t>1.2.1. Pavadinimas</w:t>
            </w:r>
          </w:p>
        </w:tc>
        <w:tc>
          <w:tcPr>
            <w:tcW w:w="3510" w:type="dxa"/>
          </w:tcPr>
          <w:p w14:paraId="44E4EC9D" w14:textId="61006586" w:rsidR="00284F52" w:rsidRPr="00C53FE5" w:rsidRDefault="00284F52" w:rsidP="00284F52">
            <w:pPr>
              <w:jc w:val="center"/>
              <w:rPr>
                <w:rFonts w:ascii="Trebuchet MS" w:hAnsi="Trebuchet MS"/>
                <w:kern w:val="2"/>
                <w:sz w:val="22"/>
                <w:szCs w:val="22"/>
              </w:rPr>
            </w:pPr>
            <w:r w:rsidRPr="00C53FE5">
              <w:rPr>
                <w:rFonts w:ascii="Trebuchet MS" w:hAnsi="Trebuchet MS"/>
                <w:kern w:val="2"/>
                <w:sz w:val="22"/>
                <w:szCs w:val="22"/>
                <w:highlight w:val="yellow"/>
              </w:rPr>
              <w:t>Įrašyti</w:t>
            </w:r>
          </w:p>
        </w:tc>
      </w:tr>
      <w:tr w:rsidR="00284F52" w:rsidRPr="006F11CB" w14:paraId="7ED78FE7" w14:textId="77777777">
        <w:tc>
          <w:tcPr>
            <w:tcW w:w="2808" w:type="dxa"/>
            <w:vMerge/>
          </w:tcPr>
          <w:p w14:paraId="0BEF0B6E" w14:textId="77777777" w:rsidR="00284F52" w:rsidRPr="003022D6" w:rsidRDefault="00284F52" w:rsidP="00284F52">
            <w:pPr>
              <w:rPr>
                <w:rFonts w:ascii="Trebuchet MS" w:hAnsi="Trebuchet MS"/>
                <w:b/>
                <w:bCs/>
                <w:kern w:val="2"/>
                <w:sz w:val="22"/>
                <w:szCs w:val="22"/>
              </w:rPr>
            </w:pPr>
          </w:p>
        </w:tc>
        <w:tc>
          <w:tcPr>
            <w:tcW w:w="3240" w:type="dxa"/>
          </w:tcPr>
          <w:p w14:paraId="6C962DAF"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1.2.2. Juridinio asmens kodas</w:t>
            </w:r>
          </w:p>
        </w:tc>
        <w:tc>
          <w:tcPr>
            <w:tcW w:w="3510" w:type="dxa"/>
          </w:tcPr>
          <w:p w14:paraId="586391A7" w14:textId="6743C0A3"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3A25E392" w14:textId="77777777">
        <w:tc>
          <w:tcPr>
            <w:tcW w:w="2808" w:type="dxa"/>
            <w:vMerge/>
          </w:tcPr>
          <w:p w14:paraId="2EB881C3" w14:textId="77777777" w:rsidR="00284F52" w:rsidRPr="003022D6" w:rsidRDefault="00284F52" w:rsidP="00284F52">
            <w:pPr>
              <w:rPr>
                <w:rFonts w:ascii="Trebuchet MS" w:hAnsi="Trebuchet MS"/>
                <w:b/>
                <w:bCs/>
                <w:kern w:val="2"/>
                <w:sz w:val="22"/>
                <w:szCs w:val="22"/>
              </w:rPr>
            </w:pPr>
          </w:p>
        </w:tc>
        <w:tc>
          <w:tcPr>
            <w:tcW w:w="3240" w:type="dxa"/>
          </w:tcPr>
          <w:p w14:paraId="7756DE98"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1.2.3. Adresas</w:t>
            </w:r>
          </w:p>
        </w:tc>
        <w:tc>
          <w:tcPr>
            <w:tcW w:w="3510" w:type="dxa"/>
          </w:tcPr>
          <w:p w14:paraId="5AA6555E" w14:textId="2D4209D4"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123A5BC3" w14:textId="77777777">
        <w:tc>
          <w:tcPr>
            <w:tcW w:w="2808" w:type="dxa"/>
            <w:vMerge/>
          </w:tcPr>
          <w:p w14:paraId="5A982B82" w14:textId="77777777" w:rsidR="00284F52" w:rsidRPr="003022D6" w:rsidRDefault="00284F52" w:rsidP="00284F52">
            <w:pPr>
              <w:rPr>
                <w:rFonts w:ascii="Trebuchet MS" w:hAnsi="Trebuchet MS"/>
                <w:b/>
                <w:bCs/>
                <w:kern w:val="2"/>
                <w:sz w:val="22"/>
                <w:szCs w:val="22"/>
              </w:rPr>
            </w:pPr>
          </w:p>
        </w:tc>
        <w:tc>
          <w:tcPr>
            <w:tcW w:w="3240" w:type="dxa"/>
          </w:tcPr>
          <w:p w14:paraId="1ACA0168"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1.2.4. PVM mokėtojo kodas</w:t>
            </w:r>
          </w:p>
        </w:tc>
        <w:tc>
          <w:tcPr>
            <w:tcW w:w="3510" w:type="dxa"/>
          </w:tcPr>
          <w:p w14:paraId="52A4AAD4" w14:textId="597FD0F9"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4D1C4966" w14:textId="77777777">
        <w:tc>
          <w:tcPr>
            <w:tcW w:w="2808" w:type="dxa"/>
            <w:vMerge/>
          </w:tcPr>
          <w:p w14:paraId="63DF0C06" w14:textId="77777777" w:rsidR="00284F52" w:rsidRPr="003022D6" w:rsidRDefault="00284F52" w:rsidP="00284F52">
            <w:pPr>
              <w:rPr>
                <w:rFonts w:ascii="Trebuchet MS" w:hAnsi="Trebuchet MS"/>
                <w:b/>
                <w:bCs/>
                <w:kern w:val="2"/>
                <w:sz w:val="22"/>
                <w:szCs w:val="22"/>
              </w:rPr>
            </w:pPr>
          </w:p>
        </w:tc>
        <w:tc>
          <w:tcPr>
            <w:tcW w:w="3240" w:type="dxa"/>
          </w:tcPr>
          <w:p w14:paraId="7EDD2741"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1.2.5. Atsiskaitomoji sąskaita</w:t>
            </w:r>
          </w:p>
        </w:tc>
        <w:tc>
          <w:tcPr>
            <w:tcW w:w="3510" w:type="dxa"/>
          </w:tcPr>
          <w:p w14:paraId="0537EA18" w14:textId="1780BAD3"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r w:rsidRPr="003022D6">
              <w:rPr>
                <w:rFonts w:ascii="Trebuchet MS" w:hAnsi="Trebuchet MS"/>
                <w:kern w:val="2"/>
                <w:sz w:val="22"/>
                <w:szCs w:val="22"/>
              </w:rPr>
              <w:t xml:space="preserve"> </w:t>
            </w:r>
          </w:p>
        </w:tc>
      </w:tr>
      <w:tr w:rsidR="00284F52" w:rsidRPr="006F11CB" w14:paraId="5EF06BE7" w14:textId="77777777">
        <w:tc>
          <w:tcPr>
            <w:tcW w:w="2808" w:type="dxa"/>
            <w:vMerge/>
          </w:tcPr>
          <w:p w14:paraId="5138AE1D" w14:textId="77777777" w:rsidR="00284F52" w:rsidRPr="003022D6" w:rsidRDefault="00284F52" w:rsidP="00284F52">
            <w:pPr>
              <w:rPr>
                <w:rFonts w:ascii="Trebuchet MS" w:hAnsi="Trebuchet MS"/>
                <w:b/>
                <w:bCs/>
                <w:kern w:val="2"/>
                <w:sz w:val="22"/>
                <w:szCs w:val="22"/>
              </w:rPr>
            </w:pPr>
          </w:p>
        </w:tc>
        <w:tc>
          <w:tcPr>
            <w:tcW w:w="3240" w:type="dxa"/>
          </w:tcPr>
          <w:p w14:paraId="067C6322"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1.2.6. Bankas, banko kodas</w:t>
            </w:r>
          </w:p>
        </w:tc>
        <w:tc>
          <w:tcPr>
            <w:tcW w:w="3510" w:type="dxa"/>
          </w:tcPr>
          <w:p w14:paraId="6CF3C599" w14:textId="408BE660"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7846FF02" w14:textId="77777777">
        <w:tc>
          <w:tcPr>
            <w:tcW w:w="2808" w:type="dxa"/>
            <w:vMerge/>
          </w:tcPr>
          <w:p w14:paraId="4868575B" w14:textId="77777777" w:rsidR="00284F52" w:rsidRPr="003022D6" w:rsidRDefault="00284F52" w:rsidP="00284F52">
            <w:pPr>
              <w:rPr>
                <w:rFonts w:ascii="Trebuchet MS" w:hAnsi="Trebuchet MS"/>
                <w:b/>
                <w:bCs/>
                <w:kern w:val="2"/>
                <w:sz w:val="22"/>
                <w:szCs w:val="22"/>
              </w:rPr>
            </w:pPr>
          </w:p>
        </w:tc>
        <w:tc>
          <w:tcPr>
            <w:tcW w:w="3240" w:type="dxa"/>
          </w:tcPr>
          <w:p w14:paraId="65EC211D"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1.2.7. Telefonas</w:t>
            </w:r>
          </w:p>
        </w:tc>
        <w:tc>
          <w:tcPr>
            <w:tcW w:w="3510" w:type="dxa"/>
          </w:tcPr>
          <w:p w14:paraId="2EBF3452" w14:textId="5211D3C8"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3708FA99" w14:textId="77777777">
        <w:tc>
          <w:tcPr>
            <w:tcW w:w="2808" w:type="dxa"/>
            <w:vMerge/>
          </w:tcPr>
          <w:p w14:paraId="56B1EC08" w14:textId="77777777" w:rsidR="00284F52" w:rsidRPr="003022D6" w:rsidRDefault="00284F52" w:rsidP="00284F52">
            <w:pPr>
              <w:rPr>
                <w:rFonts w:ascii="Trebuchet MS" w:hAnsi="Trebuchet MS"/>
                <w:b/>
                <w:bCs/>
                <w:kern w:val="2"/>
                <w:sz w:val="22"/>
                <w:szCs w:val="22"/>
              </w:rPr>
            </w:pPr>
          </w:p>
        </w:tc>
        <w:tc>
          <w:tcPr>
            <w:tcW w:w="3240" w:type="dxa"/>
          </w:tcPr>
          <w:p w14:paraId="02B8D5F0"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1.2.8. El. paštas</w:t>
            </w:r>
          </w:p>
        </w:tc>
        <w:tc>
          <w:tcPr>
            <w:tcW w:w="3510" w:type="dxa"/>
          </w:tcPr>
          <w:p w14:paraId="07F4024D" w14:textId="10F67082"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2B3EEA57" w14:textId="77777777">
        <w:tc>
          <w:tcPr>
            <w:tcW w:w="2808" w:type="dxa"/>
            <w:vMerge/>
          </w:tcPr>
          <w:p w14:paraId="6E829A02" w14:textId="77777777" w:rsidR="00284F52" w:rsidRPr="003022D6" w:rsidRDefault="00284F52" w:rsidP="00284F52">
            <w:pPr>
              <w:rPr>
                <w:rFonts w:ascii="Trebuchet MS" w:hAnsi="Trebuchet MS"/>
                <w:b/>
                <w:bCs/>
                <w:kern w:val="2"/>
                <w:sz w:val="22"/>
                <w:szCs w:val="22"/>
              </w:rPr>
            </w:pPr>
          </w:p>
        </w:tc>
        <w:tc>
          <w:tcPr>
            <w:tcW w:w="3240" w:type="dxa"/>
          </w:tcPr>
          <w:p w14:paraId="235B38DD"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1.2.9. Šalies atstovas</w:t>
            </w:r>
          </w:p>
        </w:tc>
        <w:tc>
          <w:tcPr>
            <w:tcW w:w="3510" w:type="dxa"/>
          </w:tcPr>
          <w:p w14:paraId="7DA12CC1" w14:textId="5946DE54"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4257E732" w14:textId="77777777">
        <w:tc>
          <w:tcPr>
            <w:tcW w:w="2808" w:type="dxa"/>
            <w:vMerge/>
          </w:tcPr>
          <w:p w14:paraId="27B0D9C2" w14:textId="77777777" w:rsidR="00284F52" w:rsidRPr="003022D6" w:rsidRDefault="00284F52" w:rsidP="00284F52">
            <w:pPr>
              <w:rPr>
                <w:rFonts w:ascii="Trebuchet MS" w:hAnsi="Trebuchet MS"/>
                <w:b/>
                <w:bCs/>
                <w:kern w:val="2"/>
                <w:sz w:val="22"/>
                <w:szCs w:val="22"/>
              </w:rPr>
            </w:pPr>
          </w:p>
        </w:tc>
        <w:tc>
          <w:tcPr>
            <w:tcW w:w="3240" w:type="dxa"/>
          </w:tcPr>
          <w:p w14:paraId="469EAC43"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1.2.10. Atstovavimo pagrindas</w:t>
            </w:r>
          </w:p>
        </w:tc>
        <w:tc>
          <w:tcPr>
            <w:tcW w:w="3510" w:type="dxa"/>
          </w:tcPr>
          <w:p w14:paraId="50435670" w14:textId="0ECC11B6"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bl>
    <w:p w14:paraId="414D4134" w14:textId="77777777" w:rsidR="00373713" w:rsidRPr="00C53FE5" w:rsidRDefault="0037371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73713" w:rsidRPr="006F11CB" w14:paraId="521AF848" w14:textId="77777777">
        <w:trPr>
          <w:trHeight w:val="300"/>
        </w:trPr>
        <w:tc>
          <w:tcPr>
            <w:tcW w:w="9535" w:type="dxa"/>
            <w:gridSpan w:val="5"/>
          </w:tcPr>
          <w:p w14:paraId="4BCB5223" w14:textId="77777777" w:rsidR="00373713" w:rsidRPr="00C53FE5" w:rsidRDefault="00921A21">
            <w:pPr>
              <w:jc w:val="center"/>
              <w:rPr>
                <w:rFonts w:ascii="Trebuchet MS" w:hAnsi="Trebuchet MS"/>
                <w:b/>
                <w:bCs/>
                <w:kern w:val="2"/>
                <w:sz w:val="22"/>
                <w:szCs w:val="22"/>
              </w:rPr>
            </w:pPr>
            <w:r w:rsidRPr="00C53FE5">
              <w:rPr>
                <w:rFonts w:ascii="Trebuchet MS" w:hAnsi="Trebuchet MS"/>
                <w:b/>
                <w:bCs/>
                <w:kern w:val="2"/>
                <w:sz w:val="22"/>
                <w:szCs w:val="22"/>
              </w:rPr>
              <w:t>2. ATSAKINGI ASMENYS</w:t>
            </w:r>
          </w:p>
        </w:tc>
      </w:tr>
      <w:tr w:rsidR="00373713" w:rsidRPr="006F11CB" w14:paraId="112F73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3CDC0" w14:textId="27AC485C"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2.1. Pirkėjo kontaktiniai asmenys, atsakingi už Sutarties vykdymą, Prekių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818B1" w14:textId="0F6F62A6" w:rsidR="00921A21" w:rsidRPr="005B5458" w:rsidRDefault="00921A21" w:rsidP="00921A21">
            <w:pPr>
              <w:rPr>
                <w:rFonts w:ascii="Trebuchet MS" w:hAnsi="Trebuchet MS"/>
                <w:kern w:val="2"/>
                <w:sz w:val="22"/>
                <w:szCs w:val="22"/>
              </w:rPr>
            </w:pPr>
            <w:r w:rsidRPr="005B5458">
              <w:rPr>
                <w:rFonts w:ascii="Trebuchet MS" w:hAnsi="Trebuchet MS"/>
                <w:kern w:val="2"/>
                <w:sz w:val="22"/>
                <w:szCs w:val="22"/>
              </w:rPr>
              <w:t>Už Sutarties vykdymą, Prekių priėmimą:</w:t>
            </w:r>
          </w:p>
          <w:p w14:paraId="3ED5DCB5" w14:textId="76B4C3CA"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vardą ir pavardę</w:t>
            </w:r>
          </w:p>
          <w:p w14:paraId="2D80D722"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pareigas</w:t>
            </w:r>
          </w:p>
          <w:p w14:paraId="42CA02DA"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telefono numerį</w:t>
            </w:r>
          </w:p>
          <w:p w14:paraId="17A06848" w14:textId="77777777" w:rsidR="00373713" w:rsidRPr="005B5458" w:rsidRDefault="00921A21" w:rsidP="00921A21">
            <w:pPr>
              <w:rPr>
                <w:rFonts w:ascii="Trebuchet MS" w:hAnsi="Trebuchet MS"/>
                <w:kern w:val="2"/>
                <w:sz w:val="22"/>
                <w:szCs w:val="22"/>
              </w:rPr>
            </w:pPr>
            <w:r w:rsidRPr="005B5458">
              <w:rPr>
                <w:rFonts w:ascii="Trebuchet MS" w:hAnsi="Trebuchet MS"/>
                <w:kern w:val="2"/>
                <w:sz w:val="22"/>
                <w:szCs w:val="22"/>
                <w:highlight w:val="yellow"/>
              </w:rPr>
              <w:t>įrašyti elektroninio pašto adresą</w:t>
            </w:r>
            <w:r w:rsidRPr="005B5458">
              <w:rPr>
                <w:rFonts w:ascii="Trebuchet MS" w:hAnsi="Trebuchet MS"/>
                <w:kern w:val="2"/>
                <w:sz w:val="22"/>
                <w:szCs w:val="22"/>
              </w:rPr>
              <w:t xml:space="preserve"> </w:t>
            </w:r>
          </w:p>
          <w:p w14:paraId="00F52987" w14:textId="77777777" w:rsidR="00921A21" w:rsidRPr="005B5458" w:rsidRDefault="00921A21" w:rsidP="00921A21">
            <w:pPr>
              <w:rPr>
                <w:rFonts w:ascii="Trebuchet MS" w:hAnsi="Trebuchet MS"/>
                <w:kern w:val="2"/>
                <w:sz w:val="22"/>
                <w:szCs w:val="22"/>
              </w:rPr>
            </w:pPr>
          </w:p>
          <w:p w14:paraId="0C43A7F3" w14:textId="1A8EBD4B" w:rsidR="00921A21" w:rsidRPr="005B5458" w:rsidRDefault="00921A21" w:rsidP="00921A21">
            <w:pPr>
              <w:rPr>
                <w:rFonts w:ascii="Trebuchet MS" w:hAnsi="Trebuchet MS"/>
                <w:kern w:val="2"/>
                <w:sz w:val="22"/>
                <w:szCs w:val="22"/>
              </w:rPr>
            </w:pPr>
            <w:r w:rsidRPr="005B5458">
              <w:rPr>
                <w:rFonts w:ascii="Trebuchet MS" w:hAnsi="Trebuchet MS"/>
                <w:kern w:val="2"/>
                <w:sz w:val="22"/>
                <w:szCs w:val="22"/>
              </w:rPr>
              <w:t>Už Prekių priėmimą:</w:t>
            </w:r>
          </w:p>
          <w:p w14:paraId="4025ADB4"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vardą ir pavardę</w:t>
            </w:r>
          </w:p>
          <w:p w14:paraId="008597B4"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pareigas</w:t>
            </w:r>
          </w:p>
          <w:p w14:paraId="2019888B"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telefono numerį</w:t>
            </w:r>
          </w:p>
          <w:p w14:paraId="08EA24AE" w14:textId="00F29288" w:rsidR="00387D85" w:rsidRPr="005B5458" w:rsidRDefault="00921A21" w:rsidP="00921A21">
            <w:pPr>
              <w:rPr>
                <w:rFonts w:ascii="Trebuchet MS" w:hAnsi="Trebuchet MS"/>
                <w:kern w:val="2"/>
                <w:sz w:val="22"/>
                <w:szCs w:val="22"/>
              </w:rPr>
            </w:pPr>
            <w:r w:rsidRPr="005B5458">
              <w:rPr>
                <w:rFonts w:ascii="Trebuchet MS" w:hAnsi="Trebuchet MS"/>
                <w:kern w:val="2"/>
                <w:sz w:val="22"/>
                <w:szCs w:val="22"/>
                <w:highlight w:val="yellow"/>
              </w:rPr>
              <w:t>įrašyti elektroninio pašto adresą</w:t>
            </w:r>
          </w:p>
          <w:p w14:paraId="5FE938A8" w14:textId="23E2547C" w:rsidR="001C68E4" w:rsidRPr="005B5458" w:rsidRDefault="001C68E4" w:rsidP="00921A21">
            <w:pPr>
              <w:rPr>
                <w:rFonts w:ascii="Trebuchet MS" w:hAnsi="Trebuchet MS"/>
                <w:kern w:val="2"/>
                <w:sz w:val="22"/>
                <w:szCs w:val="22"/>
              </w:rPr>
            </w:pPr>
          </w:p>
        </w:tc>
      </w:tr>
      <w:tr w:rsidR="00373713" w:rsidRPr="006F11CB" w14:paraId="551A851B" w14:textId="77777777" w:rsidTr="00921A21">
        <w:trPr>
          <w:trHeight w:val="1278"/>
        </w:trPr>
        <w:tc>
          <w:tcPr>
            <w:tcW w:w="2707" w:type="dxa"/>
            <w:gridSpan w:val="3"/>
            <w:tcBorders>
              <w:top w:val="single" w:sz="4" w:space="0" w:color="auto"/>
              <w:left w:val="single" w:sz="4" w:space="0" w:color="auto"/>
              <w:bottom w:val="single" w:sz="4" w:space="0" w:color="auto"/>
              <w:right w:val="single" w:sz="4" w:space="0" w:color="auto"/>
            </w:tcBorders>
          </w:tcPr>
          <w:p w14:paraId="64653F81"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E635B8" w14:textId="77777777" w:rsidR="00921A21" w:rsidRPr="005B5458" w:rsidRDefault="00D25D9B" w:rsidP="00921A21">
            <w:pPr>
              <w:rPr>
                <w:rFonts w:ascii="Trebuchet MS" w:hAnsi="Trebuchet MS"/>
                <w:sz w:val="22"/>
                <w:szCs w:val="22"/>
                <w:lang w:eastAsia="zh-CN"/>
              </w:rPr>
            </w:pPr>
            <w:sdt>
              <w:sdtPr>
                <w:rPr>
                  <w:rFonts w:ascii="Trebuchet MS" w:hAnsi="Trebuchet MS"/>
                  <w:sz w:val="22"/>
                  <w:szCs w:val="22"/>
                  <w:lang w:eastAsia="zh-CN"/>
                </w:rPr>
                <w:id w:val="1577404325"/>
                <w:placeholder>
                  <w:docPart w:val="BACDDB0ADDF349D1BCFD305A31E959B0"/>
                </w:placeholder>
                <w:showingPlcHdr/>
                <w:text/>
              </w:sdtPr>
              <w:sdtEndPr/>
              <w:sdtContent>
                <w:r w:rsidR="00921A21" w:rsidRPr="005B5458">
                  <w:rPr>
                    <w:rFonts w:ascii="Trebuchet MS" w:hAnsi="Trebuchet MS"/>
                    <w:sz w:val="22"/>
                    <w:szCs w:val="22"/>
                    <w:highlight w:val="yellow"/>
                    <w:lang w:eastAsia="zh-CN"/>
                  </w:rPr>
                  <w:t>įrašyti vardą ir pavardę</w:t>
                </w:r>
              </w:sdtContent>
            </w:sdt>
          </w:p>
          <w:p w14:paraId="0CA79D21" w14:textId="77777777" w:rsidR="00921A21" w:rsidRPr="005B5458" w:rsidRDefault="00D25D9B" w:rsidP="00921A21">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51975DC48F0644988434ED9D3C31FF5D"/>
                </w:placeholder>
                <w:showingPlcHdr/>
                <w:text/>
              </w:sdtPr>
              <w:sdtEndPr/>
              <w:sdtContent>
                <w:r w:rsidR="00921A21" w:rsidRPr="005B5458">
                  <w:rPr>
                    <w:rFonts w:ascii="Trebuchet MS" w:hAnsi="Trebuchet MS"/>
                    <w:sz w:val="22"/>
                    <w:szCs w:val="22"/>
                    <w:highlight w:val="yellow"/>
                    <w:lang w:eastAsia="zh-CN"/>
                  </w:rPr>
                  <w:t>įrašyti pareigas</w:t>
                </w:r>
              </w:sdtContent>
            </w:sdt>
          </w:p>
          <w:p w14:paraId="1543A0D4" w14:textId="77777777" w:rsidR="00921A21" w:rsidRPr="005B5458" w:rsidRDefault="00D25D9B" w:rsidP="00921A21">
            <w:pPr>
              <w:rPr>
                <w:rFonts w:ascii="Trebuchet MS" w:hAnsi="Trebuchet MS"/>
                <w:sz w:val="22"/>
                <w:szCs w:val="22"/>
                <w:lang w:eastAsia="zh-CN"/>
              </w:rPr>
            </w:pPr>
            <w:sdt>
              <w:sdtPr>
                <w:rPr>
                  <w:rFonts w:ascii="Trebuchet MS" w:hAnsi="Trebuchet MS"/>
                  <w:sz w:val="22"/>
                  <w:szCs w:val="22"/>
                  <w:lang w:eastAsia="zh-CN"/>
                </w:rPr>
                <w:id w:val="1267354960"/>
                <w:placeholder>
                  <w:docPart w:val="B75F9E83C3FD423BA04A7BCC4450D836"/>
                </w:placeholder>
                <w:showingPlcHdr/>
                <w:text/>
              </w:sdtPr>
              <w:sdtEndPr/>
              <w:sdtContent>
                <w:r w:rsidR="00921A21" w:rsidRPr="005B5458">
                  <w:rPr>
                    <w:rFonts w:ascii="Trebuchet MS" w:hAnsi="Trebuchet MS"/>
                    <w:sz w:val="22"/>
                    <w:szCs w:val="22"/>
                    <w:highlight w:val="yellow"/>
                    <w:lang w:eastAsia="zh-CN"/>
                  </w:rPr>
                  <w:t>įrašyti telefono numerį</w:t>
                </w:r>
              </w:sdtContent>
            </w:sdt>
          </w:p>
          <w:p w14:paraId="1B422F3A" w14:textId="21981DE4" w:rsidR="00373713" w:rsidRPr="005B5458" w:rsidRDefault="00D25D9B" w:rsidP="00921A21">
            <w:pPr>
              <w:rPr>
                <w:rFonts w:ascii="Trebuchet MS" w:hAnsi="Trebuchet MS"/>
                <w:color w:val="4472C4"/>
                <w:kern w:val="2"/>
                <w:sz w:val="22"/>
                <w:szCs w:val="22"/>
              </w:rPr>
            </w:pPr>
            <w:sdt>
              <w:sdtPr>
                <w:rPr>
                  <w:rFonts w:ascii="Trebuchet MS" w:hAnsi="Trebuchet MS"/>
                  <w:sz w:val="22"/>
                  <w:szCs w:val="22"/>
                  <w:highlight w:val="yellow"/>
                  <w:lang w:eastAsia="zh-CN"/>
                </w:rPr>
                <w:id w:val="992683332"/>
                <w:placeholder>
                  <w:docPart w:val="10C3C991770242D38F91A260ACD27278"/>
                </w:placeholder>
                <w:showingPlcHdr/>
                <w:text/>
              </w:sdtPr>
              <w:sdtEndPr/>
              <w:sdtContent>
                <w:r w:rsidR="00921A21" w:rsidRPr="005B5458">
                  <w:rPr>
                    <w:rFonts w:ascii="Trebuchet MS" w:hAnsi="Trebuchet MS"/>
                    <w:sz w:val="22"/>
                    <w:szCs w:val="22"/>
                    <w:highlight w:val="yellow"/>
                    <w:lang w:eastAsia="zh-CN"/>
                  </w:rPr>
                  <w:t>įrašyti elektroninio pašto adresą</w:t>
                </w:r>
              </w:sdtContent>
            </w:sdt>
            <w:r w:rsidR="00921A21" w:rsidRPr="005B5458">
              <w:rPr>
                <w:rFonts w:ascii="Trebuchet MS" w:hAnsi="Trebuchet MS"/>
                <w:color w:val="4472C4"/>
                <w:kern w:val="2"/>
                <w:sz w:val="22"/>
                <w:szCs w:val="22"/>
              </w:rPr>
              <w:t xml:space="preserve"> </w:t>
            </w:r>
          </w:p>
        </w:tc>
      </w:tr>
      <w:tr w:rsidR="00373713" w:rsidRPr="006F11CB" w14:paraId="171BA402" w14:textId="77777777">
        <w:trPr>
          <w:trHeight w:val="300"/>
        </w:trPr>
        <w:tc>
          <w:tcPr>
            <w:tcW w:w="9535" w:type="dxa"/>
            <w:gridSpan w:val="5"/>
          </w:tcPr>
          <w:p w14:paraId="7571501F" w14:textId="77777777" w:rsidR="00373713" w:rsidRPr="005B5458" w:rsidRDefault="00921A21">
            <w:pPr>
              <w:jc w:val="center"/>
              <w:rPr>
                <w:rFonts w:ascii="Trebuchet MS" w:hAnsi="Trebuchet MS"/>
                <w:b/>
                <w:bCs/>
                <w:kern w:val="2"/>
                <w:sz w:val="22"/>
                <w:szCs w:val="22"/>
              </w:rPr>
            </w:pPr>
            <w:r w:rsidRPr="005B5458">
              <w:rPr>
                <w:rFonts w:ascii="Trebuchet MS" w:hAnsi="Trebuchet MS"/>
                <w:b/>
                <w:bCs/>
                <w:kern w:val="2"/>
                <w:sz w:val="22"/>
                <w:szCs w:val="22"/>
              </w:rPr>
              <w:t>3. SUTARTIES DALYKAS</w:t>
            </w:r>
          </w:p>
        </w:tc>
      </w:tr>
      <w:tr w:rsidR="00373713" w:rsidRPr="006F11CB" w14:paraId="348AF1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FA630"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12AADB" w14:textId="2811075E" w:rsidR="00D34F05" w:rsidRPr="005B5458" w:rsidRDefault="00921A21" w:rsidP="00921A21">
            <w:pPr>
              <w:jc w:val="both"/>
              <w:rPr>
                <w:rFonts w:ascii="Trebuchet MS" w:hAnsi="Trebuchet MS"/>
                <w:kern w:val="2"/>
                <w:sz w:val="22"/>
                <w:szCs w:val="22"/>
              </w:rPr>
            </w:pPr>
            <w:r w:rsidRPr="005B5458">
              <w:rPr>
                <w:rFonts w:ascii="Trebuchet MS" w:hAnsi="Trebuchet MS"/>
                <w:kern w:val="2"/>
                <w:sz w:val="22"/>
                <w:szCs w:val="22"/>
              </w:rPr>
              <w:t>Tiekėjas įsipareigoja Sutartyje numatytomis sąlygomis perduoti Pirkėjui Prekes</w:t>
            </w:r>
            <w:r w:rsidR="003508B8" w:rsidRPr="005B5458">
              <w:rPr>
                <w:rFonts w:ascii="Trebuchet MS" w:hAnsi="Trebuchet MS"/>
                <w:kern w:val="2"/>
                <w:sz w:val="22"/>
                <w:szCs w:val="22"/>
              </w:rPr>
              <w:t xml:space="preserve"> </w:t>
            </w:r>
            <w:r w:rsidR="00E818A9" w:rsidRPr="005B5458">
              <w:rPr>
                <w:rFonts w:ascii="Trebuchet MS" w:hAnsi="Trebuchet MS"/>
                <w:kern w:val="2"/>
                <w:sz w:val="22"/>
                <w:szCs w:val="22"/>
              </w:rPr>
              <w:t>–</w:t>
            </w:r>
            <w:r w:rsidR="00E9704A" w:rsidRPr="005B5458">
              <w:rPr>
                <w:rFonts w:ascii="Trebuchet MS" w:hAnsi="Trebuchet MS"/>
                <w:kern w:val="2"/>
                <w:sz w:val="22"/>
                <w:szCs w:val="22"/>
                <w:highlight w:val="yellow"/>
              </w:rPr>
              <w:t>...........</w:t>
            </w:r>
            <w:r w:rsidRPr="005B5458">
              <w:rPr>
                <w:rFonts w:ascii="Trebuchet MS" w:hAnsi="Trebuchet MS"/>
                <w:color w:val="4472C4"/>
                <w:kern w:val="2"/>
                <w:sz w:val="22"/>
                <w:szCs w:val="22"/>
              </w:rPr>
              <w:t xml:space="preserve"> </w:t>
            </w:r>
            <w:r w:rsidR="00226E2C" w:rsidRPr="005B5458">
              <w:rPr>
                <w:rFonts w:ascii="Trebuchet MS" w:hAnsi="Trebuchet MS"/>
                <w:i/>
                <w:iCs/>
                <w:kern w:val="2"/>
                <w:sz w:val="22"/>
                <w:szCs w:val="22"/>
              </w:rPr>
              <w:t>(Pildoma pagal laimėtą pirkimo dalį)</w:t>
            </w:r>
            <w:r w:rsidR="00226E2C" w:rsidRPr="005B5458">
              <w:rPr>
                <w:rFonts w:ascii="Trebuchet MS" w:hAnsi="Trebuchet MS"/>
                <w:color w:val="000000"/>
                <w:kern w:val="2"/>
                <w:sz w:val="22"/>
                <w:szCs w:val="22"/>
              </w:rPr>
              <w:t xml:space="preserve"> </w:t>
            </w:r>
            <w:r w:rsidRPr="005B5458">
              <w:rPr>
                <w:rFonts w:ascii="Trebuchet MS" w:hAnsi="Trebuchet MS"/>
                <w:color w:val="000000"/>
                <w:kern w:val="2"/>
                <w:sz w:val="22"/>
                <w:szCs w:val="22"/>
              </w:rPr>
              <w:t>(toliau – Prekės)</w:t>
            </w:r>
            <w:r w:rsidR="00982E06" w:rsidRPr="005B5458">
              <w:rPr>
                <w:rFonts w:ascii="Trebuchet MS" w:hAnsi="Trebuchet MS"/>
                <w:color w:val="000000"/>
                <w:kern w:val="2"/>
                <w:sz w:val="22"/>
                <w:szCs w:val="22"/>
              </w:rPr>
              <w:t>.</w:t>
            </w:r>
            <w:r w:rsidR="00840B56" w:rsidRPr="005B5458">
              <w:rPr>
                <w:rFonts w:ascii="Trebuchet MS" w:hAnsi="Trebuchet MS"/>
                <w:color w:val="000000"/>
                <w:kern w:val="2"/>
                <w:sz w:val="22"/>
                <w:szCs w:val="22"/>
              </w:rPr>
              <w:t xml:space="preserve"> </w:t>
            </w:r>
          </w:p>
          <w:p w14:paraId="70A99375" w14:textId="25069BC8" w:rsidR="00373713" w:rsidRPr="005B5458" w:rsidRDefault="00921A21" w:rsidP="00921A21">
            <w:pPr>
              <w:jc w:val="both"/>
              <w:rPr>
                <w:rFonts w:ascii="Trebuchet MS" w:hAnsi="Trebuchet MS"/>
                <w:color w:val="000000"/>
                <w:kern w:val="2"/>
                <w:sz w:val="22"/>
                <w:szCs w:val="22"/>
              </w:rPr>
            </w:pPr>
            <w:r w:rsidRPr="005B5458">
              <w:rPr>
                <w:rFonts w:ascii="Trebuchet MS" w:hAnsi="Trebuchet MS"/>
                <w:color w:val="000000"/>
                <w:kern w:val="2"/>
                <w:sz w:val="22"/>
                <w:szCs w:val="22"/>
              </w:rPr>
              <w:t xml:space="preserve">Išsamus Prekių aprašymas ir kiti reikalavimai tiekiamoms Prekėms nustatyti Sutarties priede Nr. 1 </w:t>
            </w:r>
            <w:r w:rsidR="00FF1C6F" w:rsidRPr="005B5458">
              <w:rPr>
                <w:rFonts w:ascii="Trebuchet MS" w:hAnsi="Trebuchet MS"/>
                <w:color w:val="000000"/>
                <w:kern w:val="2"/>
                <w:sz w:val="22"/>
                <w:szCs w:val="22"/>
              </w:rPr>
              <w:t>„</w:t>
            </w:r>
            <w:r w:rsidRPr="005B5458">
              <w:rPr>
                <w:rFonts w:ascii="Trebuchet MS" w:hAnsi="Trebuchet MS"/>
                <w:color w:val="000000"/>
                <w:kern w:val="2"/>
                <w:sz w:val="22"/>
                <w:szCs w:val="22"/>
              </w:rPr>
              <w:t>Techninė specifikacija</w:t>
            </w:r>
            <w:r w:rsidR="00FF1C6F" w:rsidRPr="005B5458">
              <w:rPr>
                <w:rFonts w:ascii="Trebuchet MS" w:hAnsi="Trebuchet MS"/>
                <w:color w:val="000000"/>
                <w:kern w:val="2"/>
                <w:sz w:val="22"/>
                <w:szCs w:val="22"/>
              </w:rPr>
              <w:t>“</w:t>
            </w:r>
            <w:r w:rsidRPr="005B5458">
              <w:rPr>
                <w:rFonts w:ascii="Trebuchet MS" w:hAnsi="Trebuchet MS"/>
                <w:color w:val="000000"/>
                <w:kern w:val="2"/>
                <w:sz w:val="22"/>
                <w:szCs w:val="22"/>
              </w:rPr>
              <w:t xml:space="preserve"> ir Sutarties priede Nr. 3 „Pasiūlymas“.</w:t>
            </w:r>
          </w:p>
        </w:tc>
      </w:tr>
      <w:tr w:rsidR="00373713" w:rsidRPr="006F11CB" w14:paraId="3B9AE6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721B6"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512B2" w14:textId="4B157B5B" w:rsidR="00373713" w:rsidRPr="005B5458" w:rsidRDefault="00921A21">
            <w:pPr>
              <w:rPr>
                <w:rFonts w:ascii="Trebuchet MS" w:hAnsi="Trebuchet MS"/>
                <w:kern w:val="2"/>
                <w:sz w:val="22"/>
                <w:szCs w:val="22"/>
              </w:rPr>
            </w:pPr>
            <w:r w:rsidRPr="005B5458">
              <w:rPr>
                <w:rFonts w:ascii="Trebuchet MS" w:hAnsi="Trebuchet MS"/>
                <w:kern w:val="2"/>
                <w:sz w:val="22"/>
                <w:szCs w:val="22"/>
                <w:highlight w:val="yellow"/>
              </w:rPr>
              <w:t>įrašyti CVP IS pirkimo pavadinimą ir numerį</w:t>
            </w:r>
            <w:r w:rsidRPr="005B5458">
              <w:rPr>
                <w:rFonts w:ascii="Trebuchet MS" w:hAnsi="Trebuchet MS"/>
                <w:kern w:val="2"/>
                <w:sz w:val="22"/>
                <w:szCs w:val="22"/>
              </w:rPr>
              <w:t xml:space="preserve"> </w:t>
            </w:r>
          </w:p>
        </w:tc>
      </w:tr>
      <w:tr w:rsidR="00373713" w:rsidRPr="006F11CB" w14:paraId="75FF8C0E" w14:textId="77777777" w:rsidTr="009362DE">
        <w:trPr>
          <w:trHeight w:val="1052"/>
        </w:trPr>
        <w:tc>
          <w:tcPr>
            <w:tcW w:w="2707" w:type="dxa"/>
            <w:gridSpan w:val="3"/>
            <w:tcBorders>
              <w:top w:val="single" w:sz="4" w:space="0" w:color="auto"/>
              <w:left w:val="single" w:sz="4" w:space="0" w:color="auto"/>
              <w:bottom w:val="single" w:sz="4" w:space="0" w:color="auto"/>
              <w:right w:val="single" w:sz="4" w:space="0" w:color="auto"/>
            </w:tcBorders>
          </w:tcPr>
          <w:p w14:paraId="40857F37"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126D7F" w14:textId="5B41D82E" w:rsidR="00373713" w:rsidRPr="005B5458" w:rsidRDefault="00044619" w:rsidP="00921A21">
            <w:pPr>
              <w:jc w:val="both"/>
              <w:rPr>
                <w:rFonts w:ascii="Trebuchet MS" w:hAnsi="Trebuchet MS"/>
                <w:kern w:val="2"/>
                <w:sz w:val="22"/>
                <w:szCs w:val="22"/>
              </w:rPr>
            </w:pPr>
            <w:r w:rsidRPr="005B5458">
              <w:rPr>
                <w:rFonts w:ascii="Trebuchet MS" w:hAnsi="Trebuchet MS"/>
                <w:kern w:val="2"/>
                <w:sz w:val="22"/>
                <w:szCs w:val="22"/>
              </w:rPr>
              <w:t>Netaikoma</w:t>
            </w:r>
          </w:p>
        </w:tc>
      </w:tr>
      <w:tr w:rsidR="00373713" w:rsidRPr="006F11CB" w14:paraId="7275DC2D" w14:textId="77777777">
        <w:trPr>
          <w:trHeight w:val="300"/>
        </w:trPr>
        <w:tc>
          <w:tcPr>
            <w:tcW w:w="9535" w:type="dxa"/>
            <w:gridSpan w:val="5"/>
          </w:tcPr>
          <w:p w14:paraId="67ACFD14" w14:textId="77777777" w:rsidR="00373713" w:rsidRPr="005B5458" w:rsidRDefault="00921A21">
            <w:pPr>
              <w:jc w:val="center"/>
              <w:rPr>
                <w:rFonts w:ascii="Trebuchet MS" w:hAnsi="Trebuchet MS"/>
                <w:b/>
                <w:bCs/>
                <w:kern w:val="2"/>
                <w:sz w:val="22"/>
                <w:szCs w:val="22"/>
              </w:rPr>
            </w:pPr>
            <w:r w:rsidRPr="005B5458">
              <w:rPr>
                <w:rFonts w:ascii="Trebuchet MS" w:hAnsi="Trebuchet MS"/>
                <w:b/>
                <w:bCs/>
                <w:kern w:val="2"/>
                <w:sz w:val="22"/>
                <w:szCs w:val="22"/>
              </w:rPr>
              <w:t>4. PREKIŲ PRISTATYMO TERMINAI IR PREKIŲ PERDAVIMO - PRIĖMIMO TVARKA</w:t>
            </w:r>
          </w:p>
        </w:tc>
      </w:tr>
      <w:tr w:rsidR="00373713" w:rsidRPr="006F11CB" w14:paraId="224B0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5815C" w14:textId="7DB7EF9F"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2960087" w14:textId="07F70266" w:rsidR="00D73A81" w:rsidRPr="006F11CB" w:rsidRDefault="00466001" w:rsidP="00D05240">
            <w:pPr>
              <w:jc w:val="both"/>
              <w:rPr>
                <w:rFonts w:ascii="Trebuchet MS" w:hAnsi="Trebuchet MS"/>
                <w:kern w:val="2"/>
                <w:sz w:val="22"/>
                <w:szCs w:val="22"/>
              </w:rPr>
            </w:pPr>
            <w:r w:rsidRPr="006F11CB">
              <w:rPr>
                <w:rFonts w:ascii="Trebuchet MS" w:hAnsi="Trebuchet MS"/>
                <w:kern w:val="2"/>
                <w:sz w:val="22"/>
                <w:szCs w:val="22"/>
              </w:rPr>
              <w:t xml:space="preserve">Tiekėjas Prekes (visą </w:t>
            </w:r>
            <w:r w:rsidR="006F11CB" w:rsidRPr="006F11CB">
              <w:rPr>
                <w:rFonts w:ascii="Trebuchet MS" w:hAnsi="Trebuchet MS"/>
                <w:kern w:val="2"/>
                <w:sz w:val="22"/>
                <w:szCs w:val="22"/>
              </w:rPr>
              <w:t xml:space="preserve">užsakytą </w:t>
            </w:r>
            <w:r w:rsidRPr="006F11CB">
              <w:rPr>
                <w:rFonts w:ascii="Trebuchet MS" w:hAnsi="Trebuchet MS"/>
                <w:kern w:val="2"/>
                <w:sz w:val="22"/>
                <w:szCs w:val="22"/>
              </w:rPr>
              <w:t xml:space="preserve">Prekių kiekį) įsipareigoja pristatyti </w:t>
            </w:r>
            <w:r w:rsidRPr="006F11CB">
              <w:rPr>
                <w:rFonts w:ascii="Trebuchet MS" w:hAnsi="Trebuchet MS"/>
                <w:b/>
                <w:bCs/>
                <w:kern w:val="2"/>
                <w:sz w:val="22"/>
                <w:szCs w:val="22"/>
              </w:rPr>
              <w:t>ne vėliau kaip per</w:t>
            </w:r>
            <w:r w:rsidRPr="006F11CB">
              <w:rPr>
                <w:rFonts w:ascii="Trebuchet MS" w:hAnsi="Trebuchet MS"/>
                <w:kern w:val="2"/>
                <w:sz w:val="22"/>
                <w:szCs w:val="22"/>
              </w:rPr>
              <w:t xml:space="preserve"> </w:t>
            </w:r>
            <w:r w:rsidRPr="006F11CB">
              <w:rPr>
                <w:rFonts w:ascii="Trebuchet MS" w:hAnsi="Trebuchet MS"/>
                <w:b/>
                <w:sz w:val="22"/>
                <w:szCs w:val="22"/>
                <w:lang w:eastAsia="zh-CN"/>
              </w:rPr>
              <w:t>5 (penkias) darbo dienas nuo užsakymo</w:t>
            </w:r>
            <w:r w:rsidRPr="006F11CB">
              <w:rPr>
                <w:rFonts w:ascii="Trebuchet MS" w:hAnsi="Trebuchet MS"/>
                <w:sz w:val="22"/>
                <w:szCs w:val="22"/>
                <w:lang w:eastAsia="zh-CN"/>
              </w:rPr>
              <w:t xml:space="preserve">, perduoto Tiekėjui elektroniniu paštu </w:t>
            </w:r>
            <w:r w:rsidRPr="006F11CB">
              <w:rPr>
                <w:rFonts w:ascii="Trebuchet MS" w:hAnsi="Trebuchet MS"/>
                <w:kern w:val="2"/>
                <w:sz w:val="22"/>
                <w:szCs w:val="22"/>
              </w:rPr>
              <w:t>pateikimo dienos</w:t>
            </w:r>
            <w:r w:rsidRPr="006F11CB">
              <w:rPr>
                <w:rFonts w:ascii="Trebuchet MS" w:hAnsi="Trebuchet MS"/>
                <w:sz w:val="22"/>
                <w:szCs w:val="22"/>
                <w:lang w:eastAsia="zh-CN"/>
              </w:rPr>
              <w:t>, Pirkėjo nurodytu laiku (darbo dienomis nuo 8 iki 16 val.)</w:t>
            </w:r>
            <w:r w:rsidRPr="006F11CB">
              <w:rPr>
                <w:rFonts w:ascii="Trebuchet MS" w:hAnsi="Trebuchet MS"/>
                <w:kern w:val="2"/>
                <w:sz w:val="22"/>
                <w:szCs w:val="22"/>
              </w:rPr>
              <w:t xml:space="preserve">: </w:t>
            </w:r>
          </w:p>
          <w:p w14:paraId="4A33574D" w14:textId="56E0FDCF" w:rsidR="00D05240" w:rsidRPr="006F11CB" w:rsidRDefault="00D05240" w:rsidP="00D05240">
            <w:pPr>
              <w:jc w:val="both"/>
              <w:rPr>
                <w:rFonts w:ascii="Trebuchet MS" w:hAnsi="Trebuchet MS"/>
                <w:i/>
                <w:sz w:val="22"/>
                <w:szCs w:val="22"/>
              </w:rPr>
            </w:pPr>
            <w:r w:rsidRPr="006F11CB">
              <w:rPr>
                <w:rFonts w:ascii="Trebuchet MS" w:hAnsi="Trebuchet MS"/>
                <w:i/>
                <w:sz w:val="22"/>
                <w:szCs w:val="22"/>
              </w:rPr>
              <w:t xml:space="preserve">Pramonės pr. 31, Kaunas; </w:t>
            </w:r>
          </w:p>
          <w:p w14:paraId="2EA90BED" w14:textId="77777777" w:rsidR="00D05240" w:rsidRPr="006F11CB" w:rsidRDefault="00D05240" w:rsidP="00D05240">
            <w:pPr>
              <w:jc w:val="both"/>
              <w:rPr>
                <w:rFonts w:ascii="Trebuchet MS" w:hAnsi="Trebuchet MS"/>
                <w:i/>
                <w:sz w:val="22"/>
                <w:szCs w:val="22"/>
              </w:rPr>
            </w:pPr>
            <w:r w:rsidRPr="006F11CB">
              <w:rPr>
                <w:rFonts w:ascii="Trebuchet MS" w:hAnsi="Trebuchet MS"/>
                <w:i/>
                <w:sz w:val="22"/>
                <w:szCs w:val="22"/>
              </w:rPr>
              <w:t>Baltų pr. 7, Kaunas;</w:t>
            </w:r>
          </w:p>
          <w:p w14:paraId="263B4C9B" w14:textId="77777777" w:rsidR="00D05240" w:rsidRPr="006F11CB" w:rsidRDefault="00D05240" w:rsidP="00D05240">
            <w:pPr>
              <w:jc w:val="both"/>
              <w:rPr>
                <w:rFonts w:ascii="Trebuchet MS" w:hAnsi="Trebuchet MS"/>
                <w:i/>
                <w:sz w:val="22"/>
                <w:szCs w:val="22"/>
              </w:rPr>
            </w:pPr>
            <w:r w:rsidRPr="006F11CB">
              <w:rPr>
                <w:rFonts w:ascii="Trebuchet MS" w:hAnsi="Trebuchet MS"/>
                <w:i/>
                <w:sz w:val="22"/>
                <w:szCs w:val="22"/>
              </w:rPr>
              <w:t>A. Mickevičiaus g. 4, Kaunas;</w:t>
            </w:r>
          </w:p>
          <w:p w14:paraId="4BF6910D" w14:textId="77777777" w:rsidR="00D05240" w:rsidRPr="006F11CB" w:rsidRDefault="00D05240" w:rsidP="00D05240">
            <w:pPr>
              <w:jc w:val="both"/>
              <w:rPr>
                <w:rFonts w:ascii="Trebuchet MS" w:hAnsi="Trebuchet MS"/>
                <w:i/>
                <w:sz w:val="22"/>
                <w:szCs w:val="22"/>
              </w:rPr>
            </w:pPr>
            <w:r w:rsidRPr="006F11CB">
              <w:rPr>
                <w:rFonts w:ascii="Trebuchet MS" w:hAnsi="Trebuchet MS"/>
                <w:i/>
                <w:sz w:val="22"/>
                <w:szCs w:val="22"/>
              </w:rPr>
              <w:t xml:space="preserve">Savanorių pr. 369, Kaunas; </w:t>
            </w:r>
          </w:p>
          <w:p w14:paraId="3C65A3D6" w14:textId="55344457" w:rsidR="00373713" w:rsidRPr="009C5EEA" w:rsidRDefault="00D05240" w:rsidP="00D05240">
            <w:pPr>
              <w:jc w:val="both"/>
              <w:rPr>
                <w:rFonts w:ascii="Trebuchet MS" w:hAnsi="Trebuchet MS"/>
                <w:kern w:val="2"/>
                <w:sz w:val="22"/>
                <w:szCs w:val="22"/>
              </w:rPr>
            </w:pPr>
            <w:r w:rsidRPr="006F11CB">
              <w:rPr>
                <w:rFonts w:ascii="Trebuchet MS" w:hAnsi="Trebuchet MS"/>
                <w:i/>
                <w:sz w:val="22"/>
                <w:szCs w:val="22"/>
              </w:rPr>
              <w:t>A. Juozapavičiaus pr. 72, Kaunas</w:t>
            </w:r>
            <w:r w:rsidRPr="009C5EEA">
              <w:rPr>
                <w:rFonts w:ascii="Trebuchet MS" w:hAnsi="Trebuchet MS"/>
                <w:i/>
                <w:iCs/>
                <w:color w:val="000000"/>
                <w:kern w:val="2"/>
                <w:sz w:val="22"/>
                <w:szCs w:val="22"/>
              </w:rPr>
              <w:t xml:space="preserve"> </w:t>
            </w:r>
            <w:r w:rsidR="006F11CB" w:rsidRPr="009C5EEA">
              <w:rPr>
                <w:rFonts w:ascii="Trebuchet MS" w:hAnsi="Trebuchet MS"/>
                <w:strike/>
                <w:kern w:val="2"/>
                <w:sz w:val="22"/>
                <w:szCs w:val="22"/>
              </w:rPr>
              <w:t>(</w:t>
            </w:r>
            <w:r w:rsidR="006F11CB" w:rsidRPr="009C5EEA">
              <w:rPr>
                <w:rFonts w:ascii="Trebuchet MS" w:hAnsi="Trebuchet MS"/>
                <w:kern w:val="2"/>
                <w:sz w:val="22"/>
                <w:szCs w:val="22"/>
              </w:rPr>
              <w:t>konkretus adresas pristatymui bus nurodytas konkretaus užsakymo metu)</w:t>
            </w:r>
          </w:p>
        </w:tc>
      </w:tr>
      <w:tr w:rsidR="00373713" w:rsidRPr="006F11CB" w14:paraId="716A38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6EC5"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02FB2A" w14:textId="3D041BEA" w:rsidR="00373713" w:rsidRPr="00D31439" w:rsidRDefault="00921A21" w:rsidP="003D0FB1">
            <w:pPr>
              <w:jc w:val="both"/>
              <w:rPr>
                <w:rFonts w:ascii="Trebuchet MS" w:hAnsi="Trebuchet MS"/>
                <w:kern w:val="2"/>
                <w:sz w:val="22"/>
                <w:szCs w:val="22"/>
              </w:rPr>
            </w:pPr>
            <w:r w:rsidRPr="00D31439">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90E91" w:rsidRPr="00D31439">
              <w:rPr>
                <w:rFonts w:ascii="Trebuchet MS" w:hAnsi="Trebuchet MS"/>
                <w:b/>
                <w:kern w:val="2"/>
                <w:sz w:val="22"/>
                <w:szCs w:val="22"/>
              </w:rPr>
              <w:t xml:space="preserve">3 (tris) darbo dienas, </w:t>
            </w:r>
            <w:r w:rsidRPr="00D31439">
              <w:rPr>
                <w:rFonts w:ascii="Trebuchet MS" w:hAnsi="Trebuchet MS"/>
                <w:kern w:val="2"/>
                <w:sz w:val="22"/>
                <w:szCs w:val="2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2F5FF2" w:rsidRPr="00D31439">
              <w:rPr>
                <w:rFonts w:ascii="Trebuchet MS" w:hAnsi="Trebuchet MS"/>
                <w:b/>
                <w:sz w:val="22"/>
                <w:szCs w:val="22"/>
                <w:lang w:eastAsia="zh-CN"/>
              </w:rPr>
              <w:t>10 (dešimties) darbo dienų</w:t>
            </w:r>
            <w:r w:rsidR="002F5FF2" w:rsidRPr="00D31439">
              <w:rPr>
                <w:rFonts w:ascii="Trebuchet MS" w:hAnsi="Trebuchet MS"/>
                <w:kern w:val="2"/>
                <w:sz w:val="22"/>
                <w:szCs w:val="22"/>
              </w:rPr>
              <w:t xml:space="preserve"> laikotarpiui.</w:t>
            </w:r>
          </w:p>
        </w:tc>
      </w:tr>
      <w:tr w:rsidR="00373713" w:rsidRPr="006F11CB" w14:paraId="4F38AE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88393"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31B6A5" w14:textId="756416C3" w:rsidR="00373713" w:rsidRPr="00D31439" w:rsidRDefault="00B8273C" w:rsidP="006F11CB">
            <w:pPr>
              <w:jc w:val="both"/>
              <w:rPr>
                <w:rFonts w:ascii="Trebuchet MS" w:hAnsi="Trebuchet MS"/>
                <w:kern w:val="2"/>
                <w:sz w:val="22"/>
                <w:szCs w:val="22"/>
              </w:rPr>
            </w:pPr>
            <w:r w:rsidRPr="006F11CB">
              <w:rPr>
                <w:rFonts w:ascii="Trebuchet MS" w:hAnsi="Trebuchet MS"/>
                <w:kern w:val="2"/>
                <w:sz w:val="22"/>
                <w:szCs w:val="22"/>
              </w:rPr>
              <w:t>Užsakymai teikiami elektroninėje užsakymų sistemoje / Tiekėjo nurodytu elektroniniu paštu ir laikomi gautais po 24 (dvidešimt keturių valandų) nuo užsakymo pateikimo.</w:t>
            </w:r>
          </w:p>
        </w:tc>
      </w:tr>
      <w:tr w:rsidR="00373713" w:rsidRPr="006F11CB" w14:paraId="7B5B5E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1D89"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2AA07B" w14:textId="645C290D" w:rsidR="00373713" w:rsidRPr="00D31439" w:rsidRDefault="00921A21">
            <w:pPr>
              <w:rPr>
                <w:rFonts w:ascii="Trebuchet MS" w:hAnsi="Trebuchet MS"/>
                <w:kern w:val="2"/>
                <w:sz w:val="22"/>
                <w:szCs w:val="22"/>
              </w:rPr>
            </w:pPr>
            <w:r w:rsidRPr="00D31439">
              <w:rPr>
                <w:rFonts w:ascii="Trebuchet MS" w:hAnsi="Trebuchet MS"/>
                <w:kern w:val="2"/>
                <w:sz w:val="22"/>
                <w:szCs w:val="22"/>
              </w:rPr>
              <w:t>Netaikoma</w:t>
            </w:r>
          </w:p>
        </w:tc>
      </w:tr>
      <w:tr w:rsidR="00CB68D0" w:rsidRPr="006F11CB" w14:paraId="76E19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90032" w14:textId="77777777"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67D84B" w14:textId="46249AFA" w:rsidR="00CB68D0" w:rsidRPr="006F11CB" w:rsidRDefault="0091725D" w:rsidP="008E1ABB">
            <w:pPr>
              <w:jc w:val="both"/>
              <w:rPr>
                <w:rFonts w:ascii="Trebuchet MS" w:hAnsi="Trebuchet MS"/>
                <w:kern w:val="2"/>
                <w:sz w:val="22"/>
                <w:szCs w:val="22"/>
              </w:rPr>
            </w:pPr>
            <w:r w:rsidRPr="0091725D">
              <w:rPr>
                <w:rFonts w:ascii="Trebuchet MS" w:hAnsi="Trebuchet MS"/>
                <w:kern w:val="2"/>
                <w:sz w:val="22"/>
                <w:szCs w:val="22"/>
              </w:rPr>
              <w:t xml:space="preserve">Prekių sertifikatai, Prekių techninių charakteristikų aprašymai, Prekės naudojimo instrukcijos (lietuvių kalba), </w:t>
            </w:r>
            <w:proofErr w:type="spellStart"/>
            <w:r w:rsidRPr="0091725D">
              <w:rPr>
                <w:rFonts w:ascii="Trebuchet MS" w:hAnsi="Trebuchet MS"/>
                <w:kern w:val="2"/>
                <w:sz w:val="22"/>
                <w:szCs w:val="22"/>
              </w:rPr>
              <w:t>biocido</w:t>
            </w:r>
            <w:proofErr w:type="spellEnd"/>
            <w:r w:rsidRPr="0091725D">
              <w:rPr>
                <w:rFonts w:ascii="Trebuchet MS" w:hAnsi="Trebuchet MS"/>
                <w:kern w:val="2"/>
                <w:sz w:val="22"/>
                <w:szCs w:val="22"/>
              </w:rPr>
              <w:t xml:space="preserve"> autorizacijos liudijimą (su priedais), saugos duomenų lapus, Prekių perdavimo-priėmimo aktas, kiti reikalingi dokumentai. Tiekėjui nepateikus nurodytų dokumentų, laikoma, kad Prekės neatitinka Sutartyje nustatytų reikalavimų.</w:t>
            </w:r>
          </w:p>
        </w:tc>
      </w:tr>
      <w:tr w:rsidR="00CB68D0" w:rsidRPr="006F11CB" w14:paraId="11F6C4EF" w14:textId="77777777">
        <w:trPr>
          <w:trHeight w:val="300"/>
        </w:trPr>
        <w:tc>
          <w:tcPr>
            <w:tcW w:w="9535" w:type="dxa"/>
            <w:gridSpan w:val="5"/>
          </w:tcPr>
          <w:p w14:paraId="47E75D65" w14:textId="77777777" w:rsidR="00CB68D0" w:rsidRPr="00D31439" w:rsidRDefault="00CB68D0" w:rsidP="00CB68D0">
            <w:pPr>
              <w:jc w:val="center"/>
              <w:rPr>
                <w:rFonts w:ascii="Trebuchet MS" w:hAnsi="Trebuchet MS"/>
                <w:b/>
                <w:bCs/>
                <w:kern w:val="2"/>
                <w:sz w:val="22"/>
                <w:szCs w:val="22"/>
              </w:rPr>
            </w:pPr>
            <w:r w:rsidRPr="00D31439">
              <w:rPr>
                <w:rFonts w:ascii="Trebuchet MS" w:hAnsi="Trebuchet MS"/>
                <w:b/>
                <w:bCs/>
                <w:kern w:val="2"/>
                <w:sz w:val="22"/>
                <w:szCs w:val="22"/>
              </w:rPr>
              <w:t>5. SUTARTIES KAINA IR ATSISKAITYMO TVARKA</w:t>
            </w:r>
          </w:p>
        </w:tc>
      </w:tr>
      <w:tr w:rsidR="00CB68D0" w:rsidRPr="006F11CB" w14:paraId="45E3D9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DC51D" w14:textId="77777777"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973547" w14:textId="40993DFD" w:rsidR="00CB68D0" w:rsidRPr="00D31439" w:rsidRDefault="00CB68D0" w:rsidP="00CB68D0">
            <w:pPr>
              <w:rPr>
                <w:rFonts w:ascii="Trebuchet MS" w:hAnsi="Trebuchet MS"/>
                <w:kern w:val="2"/>
                <w:sz w:val="22"/>
                <w:szCs w:val="22"/>
              </w:rPr>
            </w:pPr>
            <w:r w:rsidRPr="00D31439">
              <w:rPr>
                <w:rFonts w:ascii="Trebuchet MS" w:hAnsi="Trebuchet MS"/>
                <w:kern w:val="2"/>
                <w:sz w:val="22"/>
                <w:szCs w:val="22"/>
              </w:rPr>
              <w:t xml:space="preserve">Fiksuotos </w:t>
            </w:r>
            <w:r w:rsidR="00FD1899" w:rsidRPr="00D31439">
              <w:rPr>
                <w:rFonts w:ascii="Trebuchet MS" w:hAnsi="Trebuchet MS"/>
                <w:kern w:val="2"/>
                <w:sz w:val="22"/>
                <w:szCs w:val="22"/>
              </w:rPr>
              <w:t>įkainio</w:t>
            </w:r>
            <w:r w:rsidRPr="00D31439">
              <w:rPr>
                <w:rFonts w:ascii="Trebuchet MS" w:hAnsi="Trebuchet MS"/>
                <w:kern w:val="2"/>
                <w:sz w:val="22"/>
                <w:szCs w:val="22"/>
              </w:rPr>
              <w:t xml:space="preserve"> kainodara</w:t>
            </w:r>
          </w:p>
        </w:tc>
      </w:tr>
      <w:tr w:rsidR="00CB68D0" w:rsidRPr="006F11CB" w14:paraId="6EF0BD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F7E4A" w14:textId="2B6DB851"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lastRenderedPageBreak/>
              <w:t xml:space="preserve">5.2. Pradinės Sutarties vertė ir Sutarties kaina, kai taikoma </w:t>
            </w:r>
            <w:r w:rsidRPr="00D31439">
              <w:rPr>
                <w:rFonts w:ascii="Trebuchet MS" w:hAnsi="Trebuchet MS"/>
                <w:b/>
                <w:bCs/>
                <w:kern w:val="2"/>
                <w:sz w:val="22"/>
                <w:szCs w:val="22"/>
                <w:u w:val="single"/>
              </w:rPr>
              <w:t xml:space="preserve">fiksuoto </w:t>
            </w:r>
            <w:r w:rsidR="00965D4E" w:rsidRPr="00D31439">
              <w:rPr>
                <w:rFonts w:ascii="Trebuchet MS" w:hAnsi="Trebuchet MS"/>
                <w:b/>
                <w:bCs/>
                <w:kern w:val="2"/>
                <w:sz w:val="22"/>
                <w:szCs w:val="22"/>
                <w:u w:val="single"/>
              </w:rPr>
              <w:t>į</w:t>
            </w:r>
            <w:r w:rsidRPr="00D31439">
              <w:rPr>
                <w:rFonts w:ascii="Trebuchet MS" w:hAnsi="Trebuchet MS"/>
                <w:b/>
                <w:bCs/>
                <w:kern w:val="2"/>
                <w:sz w:val="22"/>
                <w:szCs w:val="22"/>
                <w:u w:val="single"/>
              </w:rPr>
              <w:t>kainos</w:t>
            </w:r>
            <w:r w:rsidRPr="00D31439">
              <w:rPr>
                <w:rFonts w:ascii="Trebuchet MS" w:hAnsi="Trebuchet MS"/>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3AA48B1" w14:textId="77777777" w:rsidR="00CB68D0" w:rsidRPr="00D31439" w:rsidRDefault="00CB68D0" w:rsidP="00CB68D0">
            <w:pPr>
              <w:jc w:val="both"/>
              <w:rPr>
                <w:rFonts w:ascii="Trebuchet MS" w:hAnsi="Trebuchet MS"/>
                <w:kern w:val="2"/>
                <w:sz w:val="22"/>
                <w:szCs w:val="22"/>
              </w:rPr>
            </w:pPr>
          </w:p>
          <w:tbl>
            <w:tblPr>
              <w:tblStyle w:val="Lentelstinklelis"/>
              <w:tblW w:w="0" w:type="auto"/>
              <w:tblInd w:w="0" w:type="dxa"/>
              <w:tblLook w:val="06A0" w:firstRow="1" w:lastRow="0" w:firstColumn="1" w:lastColumn="0" w:noHBand="1" w:noVBand="1"/>
            </w:tblPr>
            <w:tblGrid>
              <w:gridCol w:w="2718"/>
              <w:gridCol w:w="3884"/>
            </w:tblGrid>
            <w:tr w:rsidR="00CB68D0" w:rsidRPr="006F11CB" w14:paraId="2925BF62" w14:textId="77777777" w:rsidTr="00F55D25">
              <w:trPr>
                <w:trHeight w:val="300"/>
              </w:trPr>
              <w:tc>
                <w:tcPr>
                  <w:tcW w:w="2845" w:type="dxa"/>
                </w:tcPr>
                <w:p w14:paraId="26B37629" w14:textId="0B50BE43" w:rsidR="00CB68D0" w:rsidRPr="00D31439" w:rsidRDefault="00CB68D0" w:rsidP="00CB68D0">
                  <w:pPr>
                    <w:tabs>
                      <w:tab w:val="left" w:pos="993"/>
                    </w:tabs>
                    <w:spacing w:line="254" w:lineRule="auto"/>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Sutarties vertė be PVM</w:t>
                  </w:r>
                </w:p>
              </w:tc>
              <w:tc>
                <w:tcPr>
                  <w:tcW w:w="4111" w:type="dxa"/>
                </w:tcPr>
                <w:p w14:paraId="4DC8BDCA"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r w:rsidR="00CB68D0" w:rsidRPr="006F11CB" w14:paraId="5624B4C9" w14:textId="77777777" w:rsidTr="00F55D25">
              <w:trPr>
                <w:trHeight w:val="300"/>
              </w:trPr>
              <w:tc>
                <w:tcPr>
                  <w:tcW w:w="2845" w:type="dxa"/>
                </w:tcPr>
                <w:p w14:paraId="282BD3A4" w14:textId="77777777" w:rsidR="00CB68D0" w:rsidRPr="00D31439" w:rsidRDefault="00CB68D0" w:rsidP="00CB68D0">
                  <w:pPr>
                    <w:tabs>
                      <w:tab w:val="left" w:pos="993"/>
                    </w:tabs>
                    <w:spacing w:line="254" w:lineRule="auto"/>
                    <w:ind w:right="-567"/>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___ % PVM</w:t>
                  </w:r>
                </w:p>
              </w:tc>
              <w:tc>
                <w:tcPr>
                  <w:tcW w:w="4111" w:type="dxa"/>
                </w:tcPr>
                <w:p w14:paraId="34630788"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r w:rsidR="00CB68D0" w:rsidRPr="006F11CB" w14:paraId="193E5397" w14:textId="77777777" w:rsidTr="00F55D25">
              <w:trPr>
                <w:trHeight w:val="300"/>
              </w:trPr>
              <w:tc>
                <w:tcPr>
                  <w:tcW w:w="2845" w:type="dxa"/>
                </w:tcPr>
                <w:p w14:paraId="59386EB1" w14:textId="6D9AD5AE" w:rsidR="00CB68D0" w:rsidRPr="00D31439" w:rsidRDefault="00CB68D0" w:rsidP="00CB68D0">
                  <w:pPr>
                    <w:tabs>
                      <w:tab w:val="left" w:pos="993"/>
                    </w:tabs>
                    <w:spacing w:line="254" w:lineRule="auto"/>
                    <w:ind w:right="-136"/>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Sutarties kaina (Sutarties vertė + PVM)</w:t>
                  </w:r>
                </w:p>
              </w:tc>
              <w:tc>
                <w:tcPr>
                  <w:tcW w:w="4111" w:type="dxa"/>
                </w:tcPr>
                <w:p w14:paraId="64FB56D0"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bl>
          <w:p w14:paraId="450A04DE" w14:textId="77777777" w:rsidR="00E24807" w:rsidRPr="006F11CB" w:rsidRDefault="00E24807" w:rsidP="00E24807">
            <w:pPr>
              <w:jc w:val="both"/>
              <w:rPr>
                <w:rFonts w:ascii="Trebuchet MS" w:hAnsi="Trebuchet MS"/>
                <w:kern w:val="2"/>
                <w:sz w:val="22"/>
                <w:szCs w:val="22"/>
              </w:rPr>
            </w:pPr>
            <w:r w:rsidRPr="006F11CB">
              <w:rPr>
                <w:rFonts w:ascii="Trebuchet MS" w:hAnsi="Trebuchet MS"/>
                <w:kern w:val="2"/>
                <w:sz w:val="22"/>
                <w:szCs w:val="22"/>
              </w:rPr>
              <w:t xml:space="preserve">Šioje Sutartyje Pradinės Sutarties vertė yra lygi Tiekėjo pasiūlymo kainai be PVM, apskaičiuotai sudauginus </w:t>
            </w:r>
            <w:r w:rsidRPr="006F11CB">
              <w:rPr>
                <w:rFonts w:ascii="Trebuchet MS" w:hAnsi="Trebuchet MS"/>
                <w:b/>
                <w:bCs/>
                <w:kern w:val="2"/>
                <w:sz w:val="22"/>
                <w:szCs w:val="22"/>
              </w:rPr>
              <w:t>maksimalų Prekių kiekį</w:t>
            </w:r>
            <w:r w:rsidRPr="006F11CB">
              <w:rPr>
                <w:rFonts w:ascii="Trebuchet MS" w:hAnsi="Trebuchet MS"/>
                <w:kern w:val="2"/>
                <w:sz w:val="22"/>
                <w:szCs w:val="22"/>
              </w:rPr>
              <w:t xml:space="preserve"> iš Tiekėjo pasiūlyto įkainio be PVM. Pirkėjas perka Prekes pagal poreikį Sutartyje arba jos priede Nr. 1 nurodytais įkainiais, neviršijant jame nurodyto Prekių maksimalaus kiekio. </w:t>
            </w:r>
          </w:p>
          <w:p w14:paraId="210902B9" w14:textId="77777777" w:rsidR="00CB68D0" w:rsidRPr="006F11CB" w:rsidRDefault="00E24807" w:rsidP="00E24807">
            <w:pPr>
              <w:jc w:val="both"/>
              <w:rPr>
                <w:rFonts w:ascii="Trebuchet MS" w:hAnsi="Trebuchet MS"/>
                <w:kern w:val="2"/>
                <w:sz w:val="22"/>
                <w:szCs w:val="22"/>
              </w:rPr>
            </w:pPr>
            <w:r w:rsidRPr="006F11CB">
              <w:rPr>
                <w:rFonts w:ascii="Trebuchet MS" w:hAnsi="Trebuchet MS"/>
                <w:kern w:val="2"/>
                <w:sz w:val="22"/>
                <w:szCs w:val="22"/>
              </w:rPr>
              <w:t>(Pirkėjas neįsipareigoja išpirkti maksimalaus Prekių kiekio ar bet kokios jo dalies).</w:t>
            </w:r>
          </w:p>
          <w:p w14:paraId="737F1FB8" w14:textId="457D8843" w:rsidR="00336554" w:rsidRPr="004D2B88" w:rsidRDefault="00F86140" w:rsidP="00E24807">
            <w:pPr>
              <w:jc w:val="both"/>
              <w:rPr>
                <w:rFonts w:ascii="Trebuchet MS" w:hAnsi="Trebuchet MS"/>
                <w:kern w:val="2"/>
                <w:sz w:val="22"/>
                <w:szCs w:val="22"/>
              </w:rPr>
            </w:pPr>
            <w:r w:rsidRPr="004D2B88">
              <w:rPr>
                <w:rFonts w:ascii="Trebuchet MS" w:hAnsi="Trebuchet MS"/>
                <w:kern w:val="2"/>
                <w:sz w:val="22"/>
                <w:szCs w:val="22"/>
              </w:rPr>
              <w:t xml:space="preserve">Sutartyje </w:t>
            </w:r>
          </w:p>
        </w:tc>
      </w:tr>
      <w:tr w:rsidR="00CB68D0" w:rsidRPr="006F11CB" w14:paraId="59ADADD2" w14:textId="77777777" w:rsidTr="00840B56">
        <w:trPr>
          <w:trHeight w:val="903"/>
        </w:trPr>
        <w:tc>
          <w:tcPr>
            <w:tcW w:w="2707" w:type="dxa"/>
            <w:gridSpan w:val="3"/>
            <w:tcBorders>
              <w:top w:val="single" w:sz="4" w:space="0" w:color="auto"/>
              <w:left w:val="single" w:sz="4" w:space="0" w:color="auto"/>
              <w:bottom w:val="single" w:sz="4" w:space="0" w:color="auto"/>
              <w:right w:val="single" w:sz="4" w:space="0" w:color="auto"/>
            </w:tcBorders>
          </w:tcPr>
          <w:p w14:paraId="66EE1503" w14:textId="670BFCA6" w:rsidR="00CB68D0" w:rsidRPr="004D2B88" w:rsidRDefault="00CB68D0" w:rsidP="00CB68D0">
            <w:pPr>
              <w:rPr>
                <w:rFonts w:ascii="Trebuchet MS" w:hAnsi="Trebuchet MS"/>
                <w:b/>
                <w:bCs/>
                <w:kern w:val="2"/>
                <w:sz w:val="22"/>
                <w:szCs w:val="22"/>
              </w:rPr>
            </w:pPr>
            <w:r w:rsidRPr="004D2B88">
              <w:rPr>
                <w:rFonts w:ascii="Trebuchet MS" w:hAnsi="Trebuchet MS"/>
                <w:b/>
                <w:bCs/>
                <w:kern w:val="2"/>
                <w:sz w:val="22"/>
                <w:szCs w:val="22"/>
              </w:rPr>
              <w:t xml:space="preserve">5.3. Sutarties kainos perskaičiavimas taikant </w:t>
            </w:r>
            <w:r w:rsidRPr="004D2B88">
              <w:rPr>
                <w:rFonts w:ascii="Trebuchet MS" w:hAnsi="Trebuchet MS"/>
                <w:b/>
                <w:bCs/>
                <w:kern w:val="2"/>
                <w:sz w:val="22"/>
                <w:szCs w:val="22"/>
                <w:u w:val="single"/>
              </w:rPr>
              <w:t>peržiūros</w:t>
            </w:r>
            <w:r w:rsidRPr="004D2B88">
              <w:rPr>
                <w:rFonts w:ascii="Trebuchet MS" w:hAnsi="Trebuchet MS"/>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FF950F" w14:textId="2E1456CA"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Sutarties kaina bus perskaičiuojama:</w:t>
            </w:r>
          </w:p>
          <w:p w14:paraId="748DEF45" w14:textId="77777777"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5.3.1. dėl PVM tarifo pasikeitimo</w:t>
            </w:r>
            <w:r w:rsidR="00EE5B58" w:rsidRPr="004D2B88">
              <w:rPr>
                <w:rFonts w:ascii="Trebuchet MS" w:hAnsi="Trebuchet MS"/>
                <w:kern w:val="2"/>
                <w:sz w:val="22"/>
                <w:szCs w:val="22"/>
              </w:rPr>
              <w:t>;</w:t>
            </w:r>
          </w:p>
          <w:p w14:paraId="28838C64" w14:textId="04211392" w:rsidR="00EE5B58" w:rsidRPr="004D2B88" w:rsidRDefault="00EE5B58" w:rsidP="00CB68D0">
            <w:pPr>
              <w:rPr>
                <w:rFonts w:ascii="Trebuchet MS" w:hAnsi="Trebuchet MS"/>
                <w:kern w:val="2"/>
                <w:sz w:val="22"/>
                <w:szCs w:val="22"/>
              </w:rPr>
            </w:pPr>
            <w:r w:rsidRPr="006F11CB">
              <w:rPr>
                <w:rFonts w:ascii="Trebuchet MS" w:hAnsi="Trebuchet MS"/>
                <w:kern w:val="2"/>
                <w:sz w:val="22"/>
                <w:szCs w:val="22"/>
              </w:rPr>
              <w:t>5.3.2. dėl kainų lygio pokyčio;</w:t>
            </w:r>
          </w:p>
        </w:tc>
      </w:tr>
      <w:tr w:rsidR="00CB68D0" w:rsidRPr="006F11CB" w14:paraId="015CDBDD" w14:textId="77777777" w:rsidTr="00840B56">
        <w:trPr>
          <w:trHeight w:val="2413"/>
        </w:trPr>
        <w:tc>
          <w:tcPr>
            <w:tcW w:w="2707" w:type="dxa"/>
            <w:gridSpan w:val="3"/>
            <w:tcBorders>
              <w:top w:val="single" w:sz="4" w:space="0" w:color="auto"/>
              <w:left w:val="single" w:sz="4" w:space="0" w:color="auto"/>
              <w:bottom w:val="single" w:sz="4" w:space="0" w:color="auto"/>
              <w:right w:val="single" w:sz="4" w:space="0" w:color="auto"/>
            </w:tcBorders>
          </w:tcPr>
          <w:p w14:paraId="76F2404B" w14:textId="7F4A8846" w:rsidR="00CB68D0" w:rsidRPr="004D2B88" w:rsidRDefault="00CB68D0" w:rsidP="00CB68D0">
            <w:pPr>
              <w:rPr>
                <w:rFonts w:ascii="Trebuchet MS" w:hAnsi="Trebuchet MS"/>
                <w:b/>
                <w:bCs/>
                <w:kern w:val="2"/>
                <w:sz w:val="22"/>
                <w:szCs w:val="22"/>
              </w:rPr>
            </w:pPr>
            <w:r w:rsidRPr="004D2B88">
              <w:rPr>
                <w:rFonts w:ascii="Trebuchet MS" w:hAnsi="Trebuchet MS"/>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996E17" w14:textId="74177594" w:rsidR="00CB68D0" w:rsidRPr="004D2B88" w:rsidRDefault="00CB68D0" w:rsidP="00CB68D0">
            <w:pPr>
              <w:jc w:val="both"/>
              <w:rPr>
                <w:rFonts w:ascii="Trebuchet MS" w:hAnsi="Trebuchet MS"/>
                <w:kern w:val="2"/>
                <w:sz w:val="22"/>
                <w:szCs w:val="22"/>
              </w:rPr>
            </w:pPr>
            <w:r w:rsidRPr="004D2B88">
              <w:rPr>
                <w:rFonts w:ascii="Trebuchet MS" w:hAnsi="Trebuchet MS"/>
                <w:kern w:val="2"/>
                <w:sz w:val="22"/>
                <w:szCs w:val="22"/>
              </w:rPr>
              <w:t>Jeigu Sutarties vykdymo metu pasikeičia PVM mokėjimą reglamentuojantys teisės aktai, darantys tiesioginę įtaką Tiekėjo tiekiamų Prekių Sutartyje nurodytai kainai, Sutarties kaina perskaičiuojama nekeičiant Prekių kainos be PVM.</w:t>
            </w:r>
          </w:p>
          <w:p w14:paraId="0721311D" w14:textId="77777777" w:rsidR="00CB68D0" w:rsidRPr="004D2B88" w:rsidRDefault="00CB68D0" w:rsidP="00CB68D0">
            <w:pPr>
              <w:rPr>
                <w:rFonts w:ascii="Trebuchet MS" w:hAnsi="Trebuchet MS"/>
                <w:kern w:val="2"/>
                <w:sz w:val="22"/>
                <w:szCs w:val="22"/>
              </w:rPr>
            </w:pPr>
          </w:p>
          <w:p w14:paraId="18AB5EB4" w14:textId="4F4077BD" w:rsidR="00CB68D0" w:rsidRPr="004D2B88" w:rsidRDefault="00CB68D0" w:rsidP="00CB68D0">
            <w:pPr>
              <w:jc w:val="both"/>
              <w:rPr>
                <w:rFonts w:ascii="Trebuchet MS" w:hAnsi="Trebuchet MS"/>
                <w:kern w:val="2"/>
                <w:sz w:val="22"/>
                <w:szCs w:val="22"/>
              </w:rPr>
            </w:pPr>
            <w:r w:rsidRPr="004D2B88">
              <w:rPr>
                <w:rFonts w:ascii="Trebuchet MS" w:hAnsi="Trebuchet MS"/>
                <w:kern w:val="2"/>
                <w:sz w:val="22"/>
                <w:szCs w:val="22"/>
              </w:rPr>
              <w:t>Perskaičiavimas įforminamas Susitarimu ne vėliau kaip per 10 (dešimt) dienų nuo PVM mokėjimą reglamentuojančių teisės aktų pasikeitimo, kuris tampa neatskiriama Sutarties dalimi. Perskaičiuota Sutarties kaina taikoma už tą Preke ar jos dalį, kuri (-</w:t>
            </w:r>
            <w:proofErr w:type="spellStart"/>
            <w:r w:rsidRPr="004D2B88">
              <w:rPr>
                <w:rFonts w:ascii="Trebuchet MS" w:hAnsi="Trebuchet MS"/>
                <w:kern w:val="2"/>
                <w:sz w:val="22"/>
                <w:szCs w:val="22"/>
              </w:rPr>
              <w:t>ios</w:t>
            </w:r>
            <w:proofErr w:type="spellEnd"/>
            <w:r w:rsidRPr="004D2B88">
              <w:rPr>
                <w:rFonts w:ascii="Trebuchet MS" w:hAnsi="Trebuchet MS"/>
                <w:kern w:val="2"/>
                <w:sz w:val="22"/>
                <w:szCs w:val="22"/>
              </w:rPr>
              <w:t>) bus tiekiama (-</w:t>
            </w:r>
            <w:proofErr w:type="spellStart"/>
            <w:r w:rsidRPr="004D2B88">
              <w:rPr>
                <w:rFonts w:ascii="Trebuchet MS" w:hAnsi="Trebuchet MS"/>
                <w:kern w:val="2"/>
                <w:sz w:val="22"/>
                <w:szCs w:val="22"/>
              </w:rPr>
              <w:t>os</w:t>
            </w:r>
            <w:proofErr w:type="spellEnd"/>
            <w:r w:rsidRPr="004D2B88">
              <w:rPr>
                <w:rFonts w:ascii="Trebuchet MS" w:hAnsi="Trebuchet MS"/>
                <w:kern w:val="2"/>
                <w:sz w:val="22"/>
                <w:szCs w:val="22"/>
              </w:rPr>
              <w:t>) nuo Šalių Susitarime nurodytos datos.</w:t>
            </w:r>
          </w:p>
        </w:tc>
      </w:tr>
      <w:tr w:rsidR="00CB68D0" w:rsidRPr="006F11CB" w14:paraId="781DCB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B50CD" w14:textId="5791A417" w:rsidR="00CB68D0" w:rsidRPr="004D2B88" w:rsidRDefault="00CB68D0" w:rsidP="00CB68D0">
            <w:pPr>
              <w:rPr>
                <w:rFonts w:ascii="Trebuchet MS" w:hAnsi="Trebuchet MS"/>
                <w:kern w:val="2"/>
                <w:sz w:val="22"/>
                <w:szCs w:val="22"/>
              </w:rPr>
            </w:pPr>
            <w:r w:rsidRPr="004D2B88">
              <w:rPr>
                <w:rFonts w:ascii="Trebuchet MS" w:hAnsi="Trebuchet MS"/>
                <w:b/>
                <w:bCs/>
                <w:kern w:val="2"/>
                <w:sz w:val="22"/>
                <w:szCs w:val="22"/>
              </w:rPr>
              <w:t>5.3.2.</w:t>
            </w:r>
            <w:r w:rsidRPr="004D2B88">
              <w:rPr>
                <w:rFonts w:ascii="Trebuchet MS" w:hAnsi="Trebuchet MS"/>
                <w:kern w:val="2"/>
                <w:sz w:val="22"/>
                <w:szCs w:val="22"/>
              </w:rPr>
              <w:t> </w:t>
            </w:r>
            <w:r w:rsidRPr="004D2B88">
              <w:rPr>
                <w:rFonts w:ascii="Trebuchet MS" w:hAnsi="Trebuchet MS"/>
                <w:b/>
                <w:bCs/>
                <w:kern w:val="2"/>
                <w:sz w:val="22"/>
                <w:szCs w:val="2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2E6677" w14:textId="57D59E85"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Netaikoma</w:t>
            </w:r>
          </w:p>
        </w:tc>
      </w:tr>
      <w:tr w:rsidR="00835DDF" w:rsidRPr="006F11CB" w14:paraId="3B7F7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4AE75" w14:textId="094D3993" w:rsidR="00835DDF" w:rsidRPr="004D2B88" w:rsidRDefault="00835DDF" w:rsidP="00835DDF">
            <w:pPr>
              <w:rPr>
                <w:rFonts w:ascii="Trebuchet MS" w:hAnsi="Trebuchet MS"/>
                <w:b/>
                <w:bCs/>
                <w:kern w:val="2"/>
                <w:sz w:val="22"/>
                <w:szCs w:val="22"/>
              </w:rPr>
            </w:pPr>
            <w:r w:rsidRPr="004D2B88">
              <w:rPr>
                <w:rFonts w:ascii="Trebuchet MS" w:hAnsi="Trebuchet MS"/>
                <w:b/>
                <w:bCs/>
                <w:kern w:val="2"/>
                <w:sz w:val="22"/>
                <w:szCs w:val="2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BD91BD3" w14:textId="77777777" w:rsidR="00835DDF" w:rsidRPr="006F11CB" w:rsidRDefault="00835DDF" w:rsidP="00835DDF">
            <w:pPr>
              <w:jc w:val="both"/>
              <w:rPr>
                <w:rFonts w:ascii="Trebuchet MS" w:hAnsi="Trebuchet MS"/>
                <w:kern w:val="2"/>
                <w:sz w:val="22"/>
                <w:szCs w:val="22"/>
              </w:rPr>
            </w:pPr>
            <w:r w:rsidRPr="006F11CB">
              <w:rPr>
                <w:rFonts w:ascii="Trebuchet MS" w:hAnsi="Trebuchet MS"/>
                <w:kern w:val="2"/>
                <w:sz w:val="22"/>
                <w:szCs w:val="22"/>
              </w:rPr>
              <w:t xml:space="preserve">5.3.3.1. Bet kuri Sutarties šalis Sutarties galiojimo metu turi teisę inicijuoti Sutarties įkainių peržiūrą (keitimą) ne anksčiau kaip po 6 (šešių) mėnesių nuo </w:t>
            </w:r>
            <w:r w:rsidRPr="006F11CB">
              <w:rPr>
                <w:rFonts w:ascii="Trebuchet MS" w:hAnsi="Trebuchet MS"/>
                <w:sz w:val="22"/>
                <w:szCs w:val="22"/>
              </w:rPr>
              <w:t xml:space="preserve">Sutarties įsigaliojimo dienos </w:t>
            </w:r>
            <w:r w:rsidRPr="006F11CB">
              <w:rPr>
                <w:rFonts w:ascii="Trebuchet MS" w:hAnsi="Trebuchet MS"/>
                <w:kern w:val="2"/>
                <w:sz w:val="22"/>
                <w:szCs w:val="22"/>
              </w:rPr>
              <w:t xml:space="preserve">(jeigu peržiūra jau buvo atlikta – nuo Susitarimo dėl paskutinio perskaičiavimo pagal šį Specialiųjų sąlygų papunktį įsigaliojimo dienos), </w:t>
            </w:r>
            <w:r w:rsidRPr="006F11CB">
              <w:rPr>
                <w:rFonts w:ascii="Trebuchet MS" w:hAnsi="Trebuchet MS"/>
                <w:sz w:val="22"/>
                <w:szCs w:val="22"/>
              </w:rPr>
              <w:t>jeigu Vartojimo prekių ir paslaugų kainų pokytis (k), apskaičiuotas kaip nustatyta</w:t>
            </w:r>
            <w:r w:rsidRPr="006F11CB">
              <w:rPr>
                <w:rFonts w:ascii="Arial" w:hAnsi="Arial" w:cs="Arial"/>
                <w:sz w:val="22"/>
                <w:szCs w:val="22"/>
              </w:rPr>
              <w:t> </w:t>
            </w:r>
            <w:r w:rsidRPr="006F11CB">
              <w:rPr>
                <w:rFonts w:ascii="Trebuchet MS" w:hAnsi="Trebuchet MS"/>
                <w:sz w:val="22"/>
                <w:szCs w:val="22"/>
              </w:rPr>
              <w:t>5.3.3.6 papunktyje, vir</w:t>
            </w:r>
            <w:r w:rsidRPr="006F11CB">
              <w:rPr>
                <w:rFonts w:ascii="Trebuchet MS" w:hAnsi="Trebuchet MS" w:cs="Trebuchet MS"/>
                <w:sz w:val="22"/>
                <w:szCs w:val="22"/>
              </w:rPr>
              <w:t>š</w:t>
            </w:r>
            <w:r w:rsidRPr="006F11CB">
              <w:rPr>
                <w:rFonts w:ascii="Trebuchet MS" w:hAnsi="Trebuchet MS"/>
                <w:sz w:val="22"/>
                <w:szCs w:val="22"/>
              </w:rPr>
              <w:t>ija 5 procentus</w:t>
            </w:r>
            <w:r w:rsidRPr="006F11CB">
              <w:rPr>
                <w:rFonts w:ascii="Trebuchet MS" w:hAnsi="Trebuchet MS"/>
                <w:kern w:val="2"/>
                <w:sz w:val="22"/>
                <w:szCs w:val="22"/>
              </w:rPr>
              <w:t>. Sutarties įkainių peržiūra atliekama ne rečiau kaip kas 12 (dvylika) mėnesių.</w:t>
            </w:r>
          </w:p>
          <w:p w14:paraId="530D659D"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 xml:space="preserve">5.3.3.2. Sutarties </w:t>
            </w:r>
            <w:r w:rsidRPr="006F11CB">
              <w:rPr>
                <w:rFonts w:ascii="Trebuchet MS" w:hAnsi="Trebuchet MS"/>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44000A88"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5.3.3.3. </w:t>
            </w:r>
            <w:r w:rsidRPr="006F11CB">
              <w:rPr>
                <w:rFonts w:ascii="Trebuchet MS" w:hAnsi="Trebuchet MS"/>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50A0DCB8"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 xml:space="preserve">5.3.3.4. Atlikdamos Sutarties įkainių peržiūrą </w:t>
            </w:r>
            <w:r w:rsidRPr="006F11CB">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Iš kitos Šalies </w:t>
            </w:r>
            <w:r w:rsidRPr="006F11CB">
              <w:rPr>
                <w:rFonts w:ascii="Trebuchet MS" w:hAnsi="Trebuchet MS"/>
                <w:kern w:val="2"/>
                <w:sz w:val="22"/>
                <w:szCs w:val="22"/>
                <w:shd w:val="clear" w:color="auto" w:fill="FFFFFF"/>
              </w:rPr>
              <w:lastRenderedPageBreak/>
              <w:t>reikalaujama pateikti oficialaus Valstybės duomenų agentūros ar kitos institucijos išduotą dokumentą ar patvirtinimą.</w:t>
            </w:r>
          </w:p>
          <w:p w14:paraId="46406C77"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08DE11B"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5.3.3.6. Nauji Sutarties įkainiai apskaičiuojami pagal žemiau pateiktą formulę:</w:t>
            </w:r>
          </w:p>
          <w:p w14:paraId="4E019469" w14:textId="77777777" w:rsidR="00835DDF" w:rsidRPr="006F11CB" w:rsidRDefault="00D25D9B" w:rsidP="00835DDF">
            <w:pPr>
              <w:jc w:val="both"/>
              <w:textAlignment w:val="baseline"/>
              <w:rPr>
                <w:rFonts w:ascii="Trebuchet MS" w:hAnsi="Trebuchet MS"/>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35DDF" w:rsidRPr="006F11CB">
              <w:rPr>
                <w:rFonts w:ascii="Trebuchet MS" w:hAnsi="Trebuchet MS"/>
                <w:kern w:val="2"/>
                <w:sz w:val="22"/>
                <w:szCs w:val="22"/>
              </w:rPr>
              <w:t>, kur a – įkainis (Eur be PVM)) (jei peržiūra jau buvo atlikta, tai po paskutinio perskaičiavimo) </w:t>
            </w:r>
          </w:p>
          <w:p w14:paraId="2DA7648D" w14:textId="77777777" w:rsidR="00835DDF" w:rsidRPr="006F11CB" w:rsidRDefault="00835DDF" w:rsidP="00835DDF">
            <w:pPr>
              <w:jc w:val="both"/>
              <w:textAlignment w:val="baseline"/>
              <w:rPr>
                <w:rFonts w:ascii="Trebuchet MS" w:hAnsi="Trebuchet MS"/>
                <w:kern w:val="2"/>
                <w:sz w:val="22"/>
                <w:szCs w:val="22"/>
              </w:rPr>
            </w:pPr>
            <w:r w:rsidRPr="006F11CB">
              <w:rPr>
                <w:rFonts w:ascii="Trebuchet MS" w:hAnsi="Trebuchet MS"/>
                <w:kern w:val="2"/>
                <w:sz w:val="22"/>
                <w:szCs w:val="22"/>
              </w:rPr>
              <w:t>a</w:t>
            </w:r>
            <w:r w:rsidRPr="006F11CB">
              <w:rPr>
                <w:rFonts w:ascii="Trebuchet MS" w:hAnsi="Trebuchet MS"/>
                <w:kern w:val="2"/>
                <w:sz w:val="22"/>
                <w:szCs w:val="22"/>
                <w:vertAlign w:val="subscript"/>
              </w:rPr>
              <w:t>1</w:t>
            </w:r>
            <w:r w:rsidRPr="006F11CB">
              <w:rPr>
                <w:rFonts w:ascii="Trebuchet MS" w:hAnsi="Trebuchet MS"/>
                <w:kern w:val="2"/>
                <w:sz w:val="22"/>
                <w:szCs w:val="22"/>
              </w:rPr>
              <w:t xml:space="preserve"> – perskaičiuotas (pakeistas) įkainis (Eur be PVM) </w:t>
            </w:r>
          </w:p>
          <w:p w14:paraId="09C937FD" w14:textId="77777777" w:rsidR="00835DDF" w:rsidRPr="006F11CB" w:rsidRDefault="00835DDF" w:rsidP="00835DDF">
            <w:pPr>
              <w:jc w:val="both"/>
              <w:textAlignment w:val="baseline"/>
              <w:rPr>
                <w:rFonts w:ascii="Trebuchet MS" w:hAnsi="Trebuchet MS"/>
                <w:kern w:val="2"/>
                <w:sz w:val="22"/>
                <w:szCs w:val="22"/>
              </w:rPr>
            </w:pPr>
            <w:r w:rsidRPr="006F11CB">
              <w:rPr>
                <w:rFonts w:ascii="Trebuchet MS" w:hAnsi="Trebuchet MS"/>
                <w:kern w:val="2"/>
                <w:sz w:val="22"/>
                <w:szCs w:val="22"/>
              </w:rPr>
              <w:t>k – pagal vartotojų kainų indeksą apskaičiuotas Vartojimo prekių ir paslaugų kainų pokytis (padidėjimas arba sumažėjimas) (%).  „k“ reikšmė skaičiuojama pagal formulę:</w:t>
            </w:r>
          </w:p>
          <w:p w14:paraId="07759252" w14:textId="77777777" w:rsidR="00835DDF" w:rsidRPr="006F11CB" w:rsidRDefault="00835DDF" w:rsidP="00835DDF">
            <w:pPr>
              <w:jc w:val="both"/>
              <w:textAlignment w:val="baseline"/>
              <w:rPr>
                <w:rFonts w:ascii="Trebuchet MS" w:hAnsi="Trebuchet MS"/>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11CB">
              <w:rPr>
                <w:rFonts w:ascii="Trebuchet MS" w:hAnsi="Trebuchet MS"/>
                <w:kern w:val="2"/>
                <w:sz w:val="22"/>
                <w:szCs w:val="22"/>
              </w:rPr>
              <w:t>, (proc.) kur</w:t>
            </w:r>
          </w:p>
          <w:p w14:paraId="447B0A1D" w14:textId="77777777" w:rsidR="00835DDF" w:rsidRPr="006F11CB" w:rsidRDefault="00835DDF" w:rsidP="00835DDF">
            <w:pPr>
              <w:jc w:val="both"/>
              <w:textAlignment w:val="baseline"/>
              <w:rPr>
                <w:rFonts w:ascii="Trebuchet MS" w:hAnsi="Trebuchet MS"/>
                <w:sz w:val="22"/>
                <w:szCs w:val="22"/>
              </w:rPr>
            </w:pPr>
            <w:proofErr w:type="spellStart"/>
            <w:r w:rsidRPr="006F11CB">
              <w:rPr>
                <w:rFonts w:ascii="Trebuchet MS" w:hAnsi="Trebuchet MS"/>
                <w:kern w:val="2"/>
                <w:sz w:val="22"/>
                <w:szCs w:val="22"/>
              </w:rPr>
              <w:t>Ind</w:t>
            </w:r>
            <w:r w:rsidRPr="006F11CB">
              <w:rPr>
                <w:rFonts w:ascii="Trebuchet MS" w:hAnsi="Trebuchet MS"/>
                <w:kern w:val="2"/>
                <w:sz w:val="22"/>
                <w:szCs w:val="22"/>
                <w:vertAlign w:val="subscript"/>
              </w:rPr>
              <w:t>naujausias</w:t>
            </w:r>
            <w:proofErr w:type="spellEnd"/>
            <w:r w:rsidRPr="006F11CB">
              <w:rPr>
                <w:rFonts w:ascii="Trebuchet MS" w:hAnsi="Trebuchet MS"/>
                <w:kern w:val="2"/>
                <w:sz w:val="22"/>
                <w:szCs w:val="22"/>
              </w:rPr>
              <w:t xml:space="preserve"> – kreipimosi dėl įkainių peržiūros išsiuntimo kitai šaliai dieną paskelbtas naujausias vartojimo prekių ir paslaugų indeksas.</w:t>
            </w:r>
          </w:p>
          <w:p w14:paraId="3F3FC876" w14:textId="77777777" w:rsidR="00835DDF" w:rsidRPr="006F11CB" w:rsidRDefault="00835DDF" w:rsidP="00835DDF">
            <w:pPr>
              <w:jc w:val="both"/>
              <w:rPr>
                <w:rFonts w:ascii="Trebuchet MS" w:hAnsi="Trebuchet MS"/>
                <w:kern w:val="2"/>
                <w:sz w:val="22"/>
                <w:szCs w:val="22"/>
              </w:rPr>
            </w:pPr>
            <w:proofErr w:type="spellStart"/>
            <w:r w:rsidRPr="006F11CB">
              <w:rPr>
                <w:rFonts w:ascii="Trebuchet MS" w:hAnsi="Trebuchet MS"/>
                <w:kern w:val="2"/>
                <w:sz w:val="22"/>
                <w:szCs w:val="22"/>
              </w:rPr>
              <w:t>Ind</w:t>
            </w:r>
            <w:r w:rsidRPr="006F11CB">
              <w:rPr>
                <w:rFonts w:ascii="Trebuchet MS" w:hAnsi="Trebuchet MS"/>
                <w:kern w:val="2"/>
                <w:sz w:val="22"/>
                <w:szCs w:val="22"/>
                <w:vertAlign w:val="subscript"/>
              </w:rPr>
              <w:t>pradžia</w:t>
            </w:r>
            <w:proofErr w:type="spellEnd"/>
            <w:r w:rsidRPr="006F11CB">
              <w:rPr>
                <w:rFonts w:ascii="Trebuchet MS" w:hAnsi="Trebuchet MS"/>
                <w:kern w:val="2"/>
                <w:sz w:val="22"/>
                <w:szCs w:val="22"/>
              </w:rPr>
              <w:t xml:space="preserve"> – laikotarpio pradžios datos (mėnesio) vartojimo prekių ir paslaugų indeksas. </w:t>
            </w:r>
          </w:p>
          <w:p w14:paraId="0CFA2D1D" w14:textId="77777777" w:rsidR="00835DDF" w:rsidRPr="006F11CB" w:rsidRDefault="00835DDF" w:rsidP="00835DDF">
            <w:pPr>
              <w:jc w:val="both"/>
              <w:rPr>
                <w:rFonts w:ascii="Trebuchet MS" w:hAnsi="Trebuchet MS"/>
                <w:sz w:val="22"/>
                <w:szCs w:val="22"/>
              </w:rPr>
            </w:pPr>
            <w:r w:rsidRPr="006F11CB">
              <w:rPr>
                <w:rFonts w:ascii="Trebuchet MS" w:hAnsi="Trebuchet MS"/>
                <w:kern w:val="2"/>
                <w:sz w:val="22"/>
                <w:szCs w:val="22"/>
              </w:rPr>
              <w:t xml:space="preserve">Pirmojo perskaičiavimo atveju laikotarpio pradžia (mėnuo) yra </w:t>
            </w:r>
            <w:r w:rsidRPr="006F11CB">
              <w:rPr>
                <w:rFonts w:ascii="Trebuchet MS" w:hAnsi="Trebuchet MS"/>
                <w:sz w:val="22"/>
                <w:szCs w:val="22"/>
              </w:rPr>
              <w:t>Sutarties įsigaliojimo dienos mėnuo.</w:t>
            </w:r>
            <w:r w:rsidRPr="006F11CB">
              <w:rPr>
                <w:rFonts w:ascii="Trebuchet MS" w:hAnsi="Trebuchet MS"/>
                <w:kern w:val="2"/>
                <w:sz w:val="22"/>
                <w:szCs w:val="22"/>
              </w:rPr>
              <w:t xml:space="preserve"> Antrojo ir vėlesnių perskaičiavimų atveju laikotarpio pradžia (mėnuo) yra paskutinio perskaičiavimo metu naudotos paskelbto atitinkamo indekso reikšmės mėnuo.</w:t>
            </w:r>
          </w:p>
          <w:p w14:paraId="74A167A1"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5.3.3.7. </w:t>
            </w:r>
            <w:r w:rsidRPr="006F11CB">
              <w:rPr>
                <w:rFonts w:ascii="Trebuchet MS" w:hAnsi="Trebuchet MS"/>
                <w:kern w:val="2"/>
                <w:sz w:val="22"/>
                <w:szCs w:val="22"/>
                <w:shd w:val="clear" w:color="auto" w:fill="FFFFFF"/>
              </w:rPr>
              <w:t xml:space="preserve">Skaičiavimams indeksų reikšmės imamos </w:t>
            </w:r>
            <w:r w:rsidRPr="006F11CB">
              <w:rPr>
                <w:rFonts w:ascii="Trebuchet MS" w:hAnsi="Trebuchet MS"/>
                <w:b/>
                <w:bCs/>
                <w:kern w:val="2"/>
                <w:sz w:val="22"/>
                <w:szCs w:val="22"/>
                <w:shd w:val="clear" w:color="auto" w:fill="FFFFFF"/>
              </w:rPr>
              <w:t>keturių</w:t>
            </w:r>
            <w:r w:rsidRPr="006F11CB">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6F11CB">
              <w:rPr>
                <w:rFonts w:ascii="Trebuchet MS" w:hAnsi="Trebuchet MS"/>
                <w:b/>
                <w:bCs/>
                <w:kern w:val="2"/>
                <w:sz w:val="22"/>
                <w:szCs w:val="22"/>
                <w:shd w:val="clear" w:color="auto" w:fill="FFFFFF"/>
              </w:rPr>
              <w:t>vieno</w:t>
            </w:r>
            <w:r w:rsidRPr="006F11CB">
              <w:rPr>
                <w:rFonts w:ascii="Trebuchet MS" w:hAnsi="Trebuchet MS"/>
                <w:kern w:val="2"/>
                <w:sz w:val="22"/>
                <w:szCs w:val="22"/>
                <w:shd w:val="clear" w:color="auto" w:fill="FFFFFF"/>
              </w:rPr>
              <w:t xml:space="preserve"> skaitmens po kablelio, o apskaičiuotas įkainis „a</w:t>
            </w:r>
            <w:r w:rsidRPr="006F11CB">
              <w:rPr>
                <w:rFonts w:ascii="Trebuchet MS" w:hAnsi="Trebuchet MS"/>
                <w:kern w:val="2"/>
                <w:sz w:val="22"/>
                <w:szCs w:val="22"/>
                <w:shd w:val="clear" w:color="auto" w:fill="FFFFFF"/>
                <w:vertAlign w:val="subscript"/>
              </w:rPr>
              <w:t>1</w:t>
            </w:r>
            <w:r w:rsidRPr="006F11CB">
              <w:rPr>
                <w:rFonts w:ascii="Trebuchet MS" w:hAnsi="Trebuchet MS"/>
                <w:kern w:val="2"/>
                <w:sz w:val="22"/>
                <w:szCs w:val="22"/>
                <w:shd w:val="clear" w:color="auto" w:fill="FFFFFF"/>
              </w:rPr>
              <w:t xml:space="preserve">“ suapvalinamas iki </w:t>
            </w:r>
            <w:r w:rsidRPr="006F11CB">
              <w:rPr>
                <w:rFonts w:ascii="Trebuchet MS" w:hAnsi="Trebuchet MS"/>
                <w:b/>
                <w:bCs/>
                <w:kern w:val="2"/>
                <w:sz w:val="22"/>
                <w:szCs w:val="22"/>
                <w:shd w:val="clear" w:color="auto" w:fill="FFFFFF"/>
              </w:rPr>
              <w:t xml:space="preserve">keturių </w:t>
            </w:r>
            <w:r w:rsidRPr="006F11CB">
              <w:rPr>
                <w:rFonts w:ascii="Trebuchet MS" w:hAnsi="Trebuchet MS"/>
                <w:kern w:val="2"/>
                <w:sz w:val="22"/>
                <w:szCs w:val="22"/>
                <w:shd w:val="clear" w:color="auto" w:fill="FFFFFF"/>
              </w:rPr>
              <w:t>skaitmenų po kablelio.</w:t>
            </w:r>
          </w:p>
          <w:p w14:paraId="6F11913C"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F11CB">
              <w:rPr>
                <w:rFonts w:ascii="Trebuchet MS" w:hAnsi="Trebuchet MS"/>
                <w:kern w:val="2"/>
                <w:sz w:val="22"/>
                <w:szCs w:val="22"/>
                <w:bdr w:val="none" w:sz="0" w:space="0" w:color="auto" w:frame="1"/>
              </w:rPr>
              <w:t>kitus oficialius šaltinių duomenis</w:t>
            </w:r>
            <w:r w:rsidRPr="006F11CB">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0FFD8D7B"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w:t>
            </w:r>
            <w:r w:rsidRPr="006F11CB">
              <w:rPr>
                <w:rFonts w:ascii="Trebuchet MS" w:hAnsi="Trebuchet MS"/>
                <w:kern w:val="2"/>
                <w:sz w:val="22"/>
                <w:szCs w:val="22"/>
              </w:rPr>
              <w:t>.3.3.9. </w:t>
            </w:r>
            <w:r w:rsidRPr="006F11CB">
              <w:rPr>
                <w:rFonts w:ascii="Trebuchet MS" w:hAnsi="Trebuchet MS"/>
                <w:kern w:val="2"/>
                <w:sz w:val="22"/>
                <w:szCs w:val="22"/>
                <w:shd w:val="clear" w:color="auto" w:fill="FFFFFF"/>
              </w:rPr>
              <w:t>Susitarimas turi būti sudarytas per 10 (dešimt) darbo dienų nuo Šalies pateikto tinkamo prašymo perskaičiuoti S</w:t>
            </w:r>
            <w:r w:rsidRPr="006F11CB">
              <w:rPr>
                <w:rFonts w:ascii="Trebuchet MS" w:hAnsi="Trebuchet MS"/>
                <w:kern w:val="2"/>
                <w:sz w:val="22"/>
                <w:szCs w:val="22"/>
              </w:rPr>
              <w:t xml:space="preserve">utarties </w:t>
            </w:r>
            <w:r w:rsidRPr="006F11CB">
              <w:rPr>
                <w:rFonts w:ascii="Trebuchet MS" w:hAnsi="Trebuchet MS"/>
                <w:kern w:val="2"/>
                <w:sz w:val="22"/>
                <w:szCs w:val="22"/>
                <w:shd w:val="clear" w:color="auto" w:fill="FFFFFF"/>
              </w:rPr>
              <w:t>įkainius gavimo dienos.</w:t>
            </w:r>
          </w:p>
          <w:p w14:paraId="3C4EF0FA" w14:textId="0D2963B4" w:rsidR="00835DDF" w:rsidRPr="009C6AD4" w:rsidRDefault="00835DDF" w:rsidP="00835DDF">
            <w:pPr>
              <w:rPr>
                <w:rFonts w:ascii="Trebuchet MS" w:hAnsi="Trebuchet MS"/>
                <w:kern w:val="2"/>
                <w:sz w:val="22"/>
                <w:szCs w:val="22"/>
              </w:rPr>
            </w:pPr>
            <w:r w:rsidRPr="006F11CB">
              <w:rPr>
                <w:rFonts w:ascii="Trebuchet MS" w:hAnsi="Trebuchet MS"/>
                <w:kern w:val="2"/>
                <w:sz w:val="22"/>
                <w:szCs w:val="22"/>
                <w:shd w:val="clear" w:color="auto" w:fill="FFFFFF"/>
              </w:rPr>
              <w:t>5.3.3.10. </w:t>
            </w:r>
            <w:r w:rsidRPr="006F11CB">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835DDF" w:rsidRPr="006F11CB" w14:paraId="464B4F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F9264" w14:textId="15BE5290" w:rsidR="00835DDF" w:rsidRPr="009C6AD4" w:rsidRDefault="00835DDF" w:rsidP="00835DDF">
            <w:pPr>
              <w:rPr>
                <w:rFonts w:ascii="Trebuchet MS" w:hAnsi="Trebuchet MS"/>
                <w:b/>
                <w:bCs/>
                <w:kern w:val="2"/>
                <w:sz w:val="22"/>
                <w:szCs w:val="22"/>
              </w:rPr>
            </w:pPr>
            <w:r w:rsidRPr="009C6AD4">
              <w:rPr>
                <w:rFonts w:ascii="Trebuchet MS" w:hAnsi="Trebuchet MS"/>
                <w:b/>
                <w:bCs/>
                <w:kern w:val="2"/>
                <w:sz w:val="22"/>
                <w:szCs w:val="22"/>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4398D8" w14:textId="6EEF7ED9" w:rsidR="00835DDF" w:rsidRPr="009C6AD4" w:rsidRDefault="00835DDF" w:rsidP="00835DDF">
            <w:pPr>
              <w:rPr>
                <w:rFonts w:ascii="Trebuchet MS" w:hAnsi="Trebuchet MS"/>
                <w:kern w:val="2"/>
                <w:sz w:val="22"/>
                <w:szCs w:val="22"/>
              </w:rPr>
            </w:pPr>
            <w:r w:rsidRPr="009C6AD4">
              <w:rPr>
                <w:rFonts w:ascii="Trebuchet MS" w:hAnsi="Trebuchet MS"/>
                <w:kern w:val="2"/>
                <w:sz w:val="22"/>
                <w:szCs w:val="22"/>
              </w:rPr>
              <w:t>Netaikoma</w:t>
            </w:r>
          </w:p>
        </w:tc>
      </w:tr>
      <w:tr w:rsidR="00835DDF" w:rsidRPr="006F11CB" w14:paraId="07C909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9D188" w14:textId="78E928D8" w:rsidR="00835DDF" w:rsidRPr="00F30217" w:rsidRDefault="00835DDF" w:rsidP="00835DDF">
            <w:pPr>
              <w:rPr>
                <w:rFonts w:ascii="Trebuchet MS" w:hAnsi="Trebuchet MS"/>
                <w:b/>
                <w:bCs/>
                <w:kern w:val="2"/>
                <w:sz w:val="22"/>
                <w:szCs w:val="22"/>
              </w:rPr>
            </w:pPr>
            <w:r w:rsidRPr="00F30217">
              <w:rPr>
                <w:rFonts w:ascii="Trebuchet MS" w:hAnsi="Trebuchet MS"/>
                <w:b/>
                <w:bCs/>
                <w:kern w:val="2"/>
                <w:sz w:val="22"/>
                <w:szCs w:val="22"/>
              </w:rPr>
              <w:t xml:space="preserve">5.4. Sutarties kainos apskaičiavimas taikant </w:t>
            </w:r>
            <w:r w:rsidRPr="00F30217">
              <w:rPr>
                <w:rFonts w:ascii="Trebuchet MS" w:hAnsi="Trebuchet MS"/>
                <w:b/>
                <w:bCs/>
                <w:kern w:val="2"/>
                <w:sz w:val="22"/>
                <w:szCs w:val="22"/>
                <w:u w:val="single"/>
              </w:rPr>
              <w:lastRenderedPageBreak/>
              <w:t>kiekio (apimties)</w:t>
            </w:r>
            <w:r w:rsidRPr="00F30217">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6514B77" w14:textId="40386864" w:rsidR="00835DDF" w:rsidRPr="00F30217" w:rsidRDefault="00835DDF" w:rsidP="00835DDF">
            <w:pPr>
              <w:rPr>
                <w:rFonts w:ascii="Trebuchet MS" w:hAnsi="Trebuchet MS"/>
                <w:kern w:val="2"/>
                <w:sz w:val="22"/>
                <w:szCs w:val="22"/>
              </w:rPr>
            </w:pPr>
            <w:r w:rsidRPr="00F30217">
              <w:rPr>
                <w:rFonts w:ascii="Trebuchet MS" w:hAnsi="Trebuchet MS"/>
                <w:kern w:val="2"/>
                <w:sz w:val="22"/>
                <w:szCs w:val="22"/>
              </w:rPr>
              <w:lastRenderedPageBreak/>
              <w:t>Netaikoma</w:t>
            </w:r>
          </w:p>
        </w:tc>
      </w:tr>
      <w:tr w:rsidR="00835DDF" w:rsidRPr="006F11CB" w14:paraId="372049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AB86" w14:textId="77777777" w:rsidR="00835DDF" w:rsidRPr="00F30217" w:rsidRDefault="00835DDF" w:rsidP="00835DDF">
            <w:pPr>
              <w:rPr>
                <w:rFonts w:ascii="Trebuchet MS" w:hAnsi="Trebuchet MS"/>
                <w:b/>
                <w:bCs/>
                <w:kern w:val="2"/>
                <w:sz w:val="22"/>
                <w:szCs w:val="22"/>
              </w:rPr>
            </w:pPr>
            <w:r w:rsidRPr="00F30217">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C9C1B6" w14:textId="77777777" w:rsidR="00365DED" w:rsidRPr="006F11CB" w:rsidRDefault="00365DED" w:rsidP="00365DED">
            <w:pPr>
              <w:jc w:val="both"/>
              <w:rPr>
                <w:rFonts w:ascii="Trebuchet MS" w:hAnsi="Trebuchet MS"/>
                <w:kern w:val="2"/>
                <w:sz w:val="22"/>
                <w:szCs w:val="22"/>
              </w:rPr>
            </w:pPr>
            <w:r w:rsidRPr="006F11CB">
              <w:rPr>
                <w:rFonts w:ascii="Trebuchet MS" w:hAnsi="Trebuchet MS"/>
                <w:kern w:val="2"/>
                <w:sz w:val="22"/>
                <w:szCs w:val="22"/>
              </w:rPr>
              <w:t xml:space="preserve">Pirkėjas atsiskaito su Tiekėju ne vėliau kaip per </w:t>
            </w:r>
            <w:r w:rsidRPr="006F11CB">
              <w:rPr>
                <w:rFonts w:ascii="Trebuchet MS" w:hAnsi="Trebuchet MS"/>
                <w:sz w:val="22"/>
                <w:szCs w:val="22"/>
                <w:lang w:eastAsia="zh-CN"/>
              </w:rPr>
              <w:t>30 (trisdešimt) kalendorinių dienų</w:t>
            </w:r>
            <w:r w:rsidRPr="006F11CB">
              <w:rPr>
                <w:rFonts w:ascii="Trebuchet MS" w:hAnsi="Trebuchet MS"/>
                <w:kern w:val="2"/>
                <w:sz w:val="22"/>
                <w:szCs w:val="22"/>
              </w:rPr>
              <w:t xml:space="preserve"> nuo Sąskaitos patvirtinimo dienos.</w:t>
            </w:r>
          </w:p>
          <w:p w14:paraId="30192428" w14:textId="77777777" w:rsidR="00365DED" w:rsidRPr="006F11CB" w:rsidRDefault="00365DED" w:rsidP="00365DED">
            <w:pPr>
              <w:jc w:val="both"/>
              <w:rPr>
                <w:rFonts w:ascii="Trebuchet MS" w:hAnsi="Trebuchet MS"/>
                <w:kern w:val="2"/>
                <w:sz w:val="22"/>
                <w:szCs w:val="22"/>
              </w:rPr>
            </w:pPr>
          </w:p>
          <w:p w14:paraId="23455D7D" w14:textId="4F8CDF7B" w:rsidR="00835DDF" w:rsidRPr="00571701" w:rsidRDefault="00365DED" w:rsidP="00365DED">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Apmokėjimo sąlygos: įvykdžius užsakymą, mokama už konkretų kiekį / apimtį pagal nustatytus įkainius.</w:t>
            </w:r>
          </w:p>
        </w:tc>
      </w:tr>
      <w:tr w:rsidR="00835DDF" w:rsidRPr="006F11CB" w14:paraId="4F9B2E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F1385"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BCBE11" w14:textId="77777777"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p w14:paraId="48787131" w14:textId="49478496" w:rsidR="00835DDF" w:rsidRPr="00571701" w:rsidRDefault="00835DDF" w:rsidP="00835DDF">
            <w:pPr>
              <w:spacing w:line="259" w:lineRule="auto"/>
              <w:jc w:val="both"/>
              <w:rPr>
                <w:rFonts w:ascii="Trebuchet MS" w:hAnsi="Trebuchet MS"/>
                <w:color w:val="000000"/>
                <w:kern w:val="2"/>
                <w:sz w:val="22"/>
                <w:szCs w:val="22"/>
                <w:shd w:val="clear" w:color="auto" w:fill="FFFFFF"/>
              </w:rPr>
            </w:pPr>
          </w:p>
        </w:tc>
      </w:tr>
      <w:tr w:rsidR="00835DDF" w:rsidRPr="006F11CB" w14:paraId="2EB60E0B" w14:textId="77777777" w:rsidTr="00FB28EF">
        <w:trPr>
          <w:trHeight w:val="359"/>
        </w:trPr>
        <w:tc>
          <w:tcPr>
            <w:tcW w:w="2707" w:type="dxa"/>
            <w:gridSpan w:val="3"/>
            <w:tcBorders>
              <w:top w:val="single" w:sz="4" w:space="0" w:color="auto"/>
              <w:left w:val="single" w:sz="4" w:space="0" w:color="auto"/>
              <w:bottom w:val="single" w:sz="4" w:space="0" w:color="auto"/>
              <w:right w:val="single" w:sz="4" w:space="0" w:color="auto"/>
            </w:tcBorders>
          </w:tcPr>
          <w:p w14:paraId="0F4687B4"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851C6" w14:textId="69FAE43E"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r w:rsidRPr="00571701">
              <w:rPr>
                <w:rFonts w:ascii="Trebuchet MS" w:hAnsi="Trebuchet MS"/>
                <w:color w:val="000000"/>
                <w:kern w:val="2"/>
                <w:sz w:val="22"/>
                <w:szCs w:val="22"/>
                <w:shd w:val="clear" w:color="auto" w:fill="FFFFFF"/>
              </w:rPr>
              <w:t xml:space="preserve">. </w:t>
            </w:r>
          </w:p>
        </w:tc>
      </w:tr>
      <w:tr w:rsidR="00835DDF" w:rsidRPr="006F11CB" w14:paraId="1D052AC1" w14:textId="77777777">
        <w:trPr>
          <w:trHeight w:val="300"/>
        </w:trPr>
        <w:tc>
          <w:tcPr>
            <w:tcW w:w="9535" w:type="dxa"/>
            <w:gridSpan w:val="5"/>
          </w:tcPr>
          <w:p w14:paraId="1945922B"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6. PREKIŲ KOKYBĖ IR GARANTINIAI ĮSIPAREIGOJIMAI</w:t>
            </w:r>
          </w:p>
        </w:tc>
      </w:tr>
      <w:tr w:rsidR="002D5F99" w:rsidRPr="006F11CB" w14:paraId="60D893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EB41" w14:textId="77777777" w:rsidR="002D5F99" w:rsidRPr="00571701" w:rsidRDefault="002D5F99" w:rsidP="002D5F99">
            <w:pPr>
              <w:rPr>
                <w:rFonts w:ascii="Trebuchet MS" w:hAnsi="Trebuchet MS"/>
                <w:b/>
                <w:bCs/>
                <w:kern w:val="2"/>
                <w:sz w:val="22"/>
                <w:szCs w:val="22"/>
              </w:rPr>
            </w:pPr>
            <w:r w:rsidRPr="00571701">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E268BB" w14:textId="3E41BED0" w:rsidR="002D5F99" w:rsidRPr="00571701" w:rsidRDefault="002D5F99" w:rsidP="002D5F99">
            <w:pPr>
              <w:jc w:val="both"/>
              <w:rPr>
                <w:rFonts w:ascii="Trebuchet MS" w:hAnsi="Trebuchet MS"/>
                <w:kern w:val="2"/>
                <w:sz w:val="22"/>
                <w:szCs w:val="22"/>
              </w:rPr>
            </w:pPr>
            <w:r w:rsidRPr="006F11CB">
              <w:rPr>
                <w:rFonts w:ascii="Trebuchet MS" w:hAnsi="Trebuchet MS"/>
                <w:kern w:val="2"/>
                <w:sz w:val="22"/>
                <w:szCs w:val="22"/>
              </w:rPr>
              <w:t>Tiekėjo atsakomybė už kokybės garantiją užtikrinama taip, kaip numato Civilinis kodeksas, t. y. nėra nustatyti jokie kiti Tiekėjo suteikiamos kokybės garantijos užtikrinimo ar atsakomybės už kokybės garantiją apribojimai.</w:t>
            </w:r>
          </w:p>
        </w:tc>
      </w:tr>
      <w:tr w:rsidR="007710AA" w:rsidRPr="006F11CB" w14:paraId="30B3B1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4ABE" w14:textId="77777777" w:rsidR="007710AA" w:rsidRPr="00571701" w:rsidRDefault="007710AA" w:rsidP="007710AA">
            <w:pPr>
              <w:rPr>
                <w:rFonts w:ascii="Trebuchet MS" w:hAnsi="Trebuchet MS"/>
                <w:b/>
                <w:bCs/>
                <w:kern w:val="2"/>
                <w:sz w:val="22"/>
                <w:szCs w:val="22"/>
              </w:rPr>
            </w:pPr>
            <w:r w:rsidRPr="00571701">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0DC7B8" w14:textId="1DB0E141" w:rsidR="007710AA" w:rsidRPr="00571701" w:rsidRDefault="007710AA" w:rsidP="007710AA">
            <w:pPr>
              <w:jc w:val="both"/>
              <w:rPr>
                <w:rFonts w:ascii="Trebuchet MS" w:hAnsi="Trebuchet MS"/>
                <w:kern w:val="2"/>
                <w:sz w:val="22"/>
                <w:szCs w:val="22"/>
              </w:rPr>
            </w:pPr>
            <w:r w:rsidRPr="006F11CB">
              <w:rPr>
                <w:rFonts w:ascii="Trebuchet MS" w:hAnsi="Trebuchet MS"/>
                <w:kern w:val="2"/>
                <w:sz w:val="22"/>
                <w:szCs w:val="22"/>
              </w:rPr>
              <w:t xml:space="preserve">Tiekėjas, gavęs pranešimą apie Prekės trūkumus, privalo </w:t>
            </w:r>
            <w:r w:rsidRPr="006F11CB">
              <w:rPr>
                <w:rFonts w:ascii="Trebuchet MS" w:hAnsi="Trebuchet MS"/>
                <w:b/>
                <w:bCs/>
                <w:kern w:val="2"/>
                <w:sz w:val="22"/>
                <w:szCs w:val="22"/>
              </w:rPr>
              <w:t>ne vėliau kaip</w:t>
            </w:r>
            <w:r w:rsidRPr="006F11CB">
              <w:rPr>
                <w:rFonts w:ascii="Trebuchet MS" w:hAnsi="Trebuchet MS"/>
                <w:kern w:val="2"/>
                <w:sz w:val="22"/>
                <w:szCs w:val="22"/>
              </w:rPr>
              <w:t xml:space="preserve"> per </w:t>
            </w:r>
            <w:r w:rsidRPr="006F11CB">
              <w:rPr>
                <w:rFonts w:ascii="Trebuchet MS" w:hAnsi="Trebuchet MS"/>
                <w:sz w:val="22"/>
                <w:szCs w:val="22"/>
                <w:lang w:eastAsia="zh-CN"/>
              </w:rPr>
              <w:t>5 (penkias) darbo dienas</w:t>
            </w:r>
            <w:r w:rsidRPr="006F11CB">
              <w:rPr>
                <w:rFonts w:ascii="Trebuchet MS" w:hAnsi="Trebuchet MS"/>
                <w:kern w:val="2"/>
                <w:sz w:val="22"/>
                <w:szCs w:val="22"/>
              </w:rPr>
              <w:t xml:space="preserve"> pašalinti trūkumus. Prekių trūkumų nustatymo bei šalinimo tvarka nustatyta Bendrųjų sąlygų 7 skyriuje.</w:t>
            </w:r>
          </w:p>
        </w:tc>
      </w:tr>
      <w:tr w:rsidR="00835DDF" w:rsidRPr="006F11CB" w14:paraId="19263CAF" w14:textId="77777777" w:rsidTr="007C41D1">
        <w:trPr>
          <w:trHeight w:val="791"/>
        </w:trPr>
        <w:tc>
          <w:tcPr>
            <w:tcW w:w="2707" w:type="dxa"/>
            <w:gridSpan w:val="3"/>
            <w:tcBorders>
              <w:top w:val="single" w:sz="4" w:space="0" w:color="auto"/>
              <w:left w:val="single" w:sz="4" w:space="0" w:color="auto"/>
              <w:bottom w:val="single" w:sz="4" w:space="0" w:color="auto"/>
              <w:right w:val="single" w:sz="4" w:space="0" w:color="auto"/>
            </w:tcBorders>
          </w:tcPr>
          <w:p w14:paraId="78BD3033"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F4B5C71" w14:textId="0333BC18" w:rsidR="00835DDF" w:rsidRPr="00571701" w:rsidRDefault="00835DDF" w:rsidP="00835DDF">
            <w:pPr>
              <w:jc w:val="both"/>
              <w:rPr>
                <w:rFonts w:ascii="Trebuchet MS" w:hAnsi="Trebuchet MS"/>
                <w:color w:val="EE0000"/>
                <w:kern w:val="2"/>
                <w:sz w:val="22"/>
                <w:szCs w:val="22"/>
              </w:rPr>
            </w:pPr>
            <w:r w:rsidRPr="00571701">
              <w:rPr>
                <w:rFonts w:ascii="Trebuchet MS" w:hAnsi="Trebuchet MS"/>
                <w:kern w:val="2"/>
                <w:sz w:val="22"/>
                <w:szCs w:val="22"/>
              </w:rPr>
              <w:t>Netaikoma</w:t>
            </w:r>
          </w:p>
        </w:tc>
      </w:tr>
      <w:tr w:rsidR="00835DDF" w:rsidRPr="006F11CB" w14:paraId="00976C86" w14:textId="77777777">
        <w:trPr>
          <w:trHeight w:val="300"/>
        </w:trPr>
        <w:tc>
          <w:tcPr>
            <w:tcW w:w="9535" w:type="dxa"/>
            <w:gridSpan w:val="5"/>
          </w:tcPr>
          <w:p w14:paraId="6AF2D30C"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7. SUTARTIES VYKDYMUI PASITELKIAMI SUBTIEKĖJAI</w:t>
            </w:r>
          </w:p>
        </w:tc>
      </w:tr>
      <w:tr w:rsidR="00835DDF" w:rsidRPr="006F11CB" w14:paraId="5C7A110E" w14:textId="77777777" w:rsidTr="009F29F6">
        <w:trPr>
          <w:trHeight w:val="1681"/>
        </w:trPr>
        <w:tc>
          <w:tcPr>
            <w:tcW w:w="2707" w:type="dxa"/>
            <w:gridSpan w:val="3"/>
            <w:tcBorders>
              <w:top w:val="single" w:sz="4" w:space="0" w:color="auto"/>
              <w:left w:val="single" w:sz="4" w:space="0" w:color="auto"/>
              <w:bottom w:val="single" w:sz="4" w:space="0" w:color="auto"/>
              <w:right w:val="single" w:sz="4" w:space="0" w:color="auto"/>
            </w:tcBorders>
          </w:tcPr>
          <w:p w14:paraId="4C2AF937"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79716" w14:textId="77777777"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Sutarties vykdymui subtiekėjai ir (ar) specialistai nepasitelkiami.</w:t>
            </w:r>
          </w:p>
          <w:p w14:paraId="635BFFB5" w14:textId="77777777" w:rsidR="00835DDF" w:rsidRPr="00571701" w:rsidRDefault="00835DDF" w:rsidP="00835DDF">
            <w:pPr>
              <w:jc w:val="both"/>
              <w:rPr>
                <w:rFonts w:ascii="Trebuchet MS" w:hAnsi="Trebuchet MS"/>
                <w:kern w:val="2"/>
                <w:sz w:val="22"/>
                <w:szCs w:val="22"/>
                <w:lang w:val="pt-BR"/>
              </w:rPr>
            </w:pPr>
          </w:p>
          <w:p w14:paraId="5B6D9EFD" w14:textId="77777777" w:rsidR="00835DDF" w:rsidRPr="00571701" w:rsidRDefault="00835DDF" w:rsidP="00835DDF">
            <w:pPr>
              <w:jc w:val="both"/>
              <w:rPr>
                <w:rFonts w:ascii="Trebuchet MS" w:hAnsi="Trebuchet MS"/>
                <w:color w:val="FF0000"/>
                <w:kern w:val="2"/>
                <w:sz w:val="22"/>
                <w:szCs w:val="22"/>
              </w:rPr>
            </w:pPr>
            <w:r w:rsidRPr="00571701">
              <w:rPr>
                <w:rFonts w:ascii="Trebuchet MS" w:hAnsi="Trebuchet MS"/>
                <w:color w:val="FF0000"/>
                <w:kern w:val="2"/>
                <w:sz w:val="22"/>
                <w:szCs w:val="22"/>
              </w:rPr>
              <w:t>arba</w:t>
            </w:r>
          </w:p>
          <w:p w14:paraId="177940C1" w14:textId="77777777" w:rsidR="00835DDF" w:rsidRPr="00571701" w:rsidRDefault="00835DDF" w:rsidP="00835DDF">
            <w:pPr>
              <w:jc w:val="both"/>
              <w:rPr>
                <w:rFonts w:ascii="Trebuchet MS" w:hAnsi="Trebuchet MS"/>
                <w:kern w:val="2"/>
                <w:sz w:val="22"/>
                <w:szCs w:val="22"/>
              </w:rPr>
            </w:pPr>
          </w:p>
          <w:p w14:paraId="21B5F4B9" w14:textId="1DA1B797" w:rsidR="00835DDF" w:rsidRPr="00571701" w:rsidRDefault="00835DDF" w:rsidP="00835DDF">
            <w:pPr>
              <w:jc w:val="both"/>
              <w:rPr>
                <w:rFonts w:ascii="Trebuchet MS" w:hAnsi="Trebuchet MS"/>
                <w:b/>
                <w:bCs/>
                <w:kern w:val="2"/>
                <w:sz w:val="22"/>
                <w:szCs w:val="22"/>
              </w:rPr>
            </w:pPr>
            <w:r w:rsidRPr="00571701">
              <w:rPr>
                <w:rFonts w:ascii="Trebuchet MS" w:hAnsi="Trebuchet MS"/>
                <w:kern w:val="2"/>
                <w:sz w:val="22"/>
                <w:szCs w:val="22"/>
              </w:rPr>
              <w:t>Sutarties vykdymui pasitelkiami subtiekėjai ir (ar) specialistai yra nurodyti Sutarties priede Nr. 4 „Sutarties vykdymui pasitelkiami subtiekėjai ir (ar) specialistai“.</w:t>
            </w:r>
          </w:p>
        </w:tc>
      </w:tr>
      <w:tr w:rsidR="00835DDF" w:rsidRPr="006F11CB" w14:paraId="14EDEABC" w14:textId="77777777">
        <w:trPr>
          <w:trHeight w:val="300"/>
        </w:trPr>
        <w:tc>
          <w:tcPr>
            <w:tcW w:w="9535" w:type="dxa"/>
            <w:gridSpan w:val="5"/>
          </w:tcPr>
          <w:p w14:paraId="51ED3A99"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8. PRIEVOLIŲ PAGAL SUTARTĮ ĮVYKDYMO UŽTIKRINIMAS</w:t>
            </w:r>
          </w:p>
        </w:tc>
      </w:tr>
      <w:tr w:rsidR="00835DDF" w:rsidRPr="006F11CB" w14:paraId="34B060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2D809"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368B6A" w14:textId="180E026D"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Prievolių pagal Sutartį įvykdymas užtikrinamas:</w:t>
            </w:r>
          </w:p>
          <w:p w14:paraId="4E8F398C" w14:textId="6CDECCC7"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Netesybomis (delspinigiais, bauda).</w:t>
            </w:r>
          </w:p>
          <w:p w14:paraId="0C8A677A" w14:textId="75D00A50" w:rsidR="00835DDF" w:rsidRPr="00571701" w:rsidRDefault="00835DDF" w:rsidP="00835DDF">
            <w:pPr>
              <w:jc w:val="both"/>
              <w:rPr>
                <w:rFonts w:ascii="Trebuchet MS" w:hAnsi="Trebuchet MS"/>
                <w:kern w:val="2"/>
                <w:sz w:val="22"/>
                <w:szCs w:val="22"/>
              </w:rPr>
            </w:pPr>
          </w:p>
        </w:tc>
      </w:tr>
      <w:tr w:rsidR="00835DDF" w:rsidRPr="006F11CB" w14:paraId="5ABEF6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2FCA4"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0FC5112" w14:textId="714CFC86"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tc>
      </w:tr>
      <w:tr w:rsidR="00835DDF" w:rsidRPr="006F11CB" w14:paraId="23971AD5" w14:textId="77777777" w:rsidTr="009F29F6">
        <w:trPr>
          <w:trHeight w:val="538"/>
        </w:trPr>
        <w:tc>
          <w:tcPr>
            <w:tcW w:w="2707" w:type="dxa"/>
            <w:gridSpan w:val="3"/>
            <w:tcBorders>
              <w:top w:val="single" w:sz="4" w:space="0" w:color="auto"/>
              <w:left w:val="single" w:sz="4" w:space="0" w:color="auto"/>
              <w:bottom w:val="single" w:sz="4" w:space="0" w:color="auto"/>
              <w:right w:val="single" w:sz="4" w:space="0" w:color="auto"/>
            </w:tcBorders>
          </w:tcPr>
          <w:p w14:paraId="6B12F42D"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D62D5D" w14:textId="438311BA"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tc>
      </w:tr>
      <w:tr w:rsidR="00835DDF" w:rsidRPr="006F11CB" w14:paraId="04D3D7E0" w14:textId="77777777">
        <w:trPr>
          <w:trHeight w:val="300"/>
        </w:trPr>
        <w:tc>
          <w:tcPr>
            <w:tcW w:w="9535" w:type="dxa"/>
            <w:gridSpan w:val="5"/>
          </w:tcPr>
          <w:p w14:paraId="76ED333E" w14:textId="386DAAF3" w:rsidR="00835DDF" w:rsidRPr="00646601" w:rsidRDefault="00835DDF" w:rsidP="00835DDF">
            <w:pPr>
              <w:jc w:val="center"/>
              <w:rPr>
                <w:rFonts w:ascii="Trebuchet MS" w:hAnsi="Trebuchet MS"/>
                <w:b/>
                <w:bCs/>
                <w:kern w:val="2"/>
                <w:sz w:val="22"/>
                <w:szCs w:val="22"/>
              </w:rPr>
            </w:pPr>
            <w:r w:rsidRPr="00646601">
              <w:rPr>
                <w:rFonts w:ascii="Trebuchet MS" w:hAnsi="Trebuchet MS"/>
                <w:b/>
                <w:bCs/>
                <w:kern w:val="2"/>
                <w:sz w:val="22"/>
                <w:szCs w:val="22"/>
              </w:rPr>
              <w:t>9. ŠALIŲ ATSAKOMYBĖ</w:t>
            </w:r>
          </w:p>
        </w:tc>
      </w:tr>
      <w:tr w:rsidR="00835DDF" w:rsidRPr="006F11CB" w14:paraId="3BB885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D53B6" w14:textId="77777777" w:rsidR="00835DDF" w:rsidRPr="00646601" w:rsidRDefault="00835DDF" w:rsidP="00835DDF">
            <w:pPr>
              <w:rPr>
                <w:rFonts w:ascii="Trebuchet MS" w:hAnsi="Trebuchet MS"/>
                <w:b/>
                <w:bCs/>
                <w:kern w:val="2"/>
                <w:sz w:val="22"/>
                <w:szCs w:val="22"/>
              </w:rPr>
            </w:pPr>
            <w:r w:rsidRPr="00646601">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E0BCD2" w14:textId="2C5F6932" w:rsidR="00835DDF" w:rsidRPr="00646601" w:rsidRDefault="00835DDF" w:rsidP="00835DDF">
            <w:pPr>
              <w:jc w:val="both"/>
              <w:rPr>
                <w:rFonts w:ascii="Trebuchet MS" w:hAnsi="Trebuchet MS"/>
                <w:color w:val="FF0000"/>
                <w:kern w:val="2"/>
                <w:sz w:val="22"/>
                <w:szCs w:val="22"/>
              </w:rPr>
            </w:pPr>
            <w:r w:rsidRPr="00646601">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46601">
              <w:rPr>
                <w:rFonts w:ascii="Trebuchet MS" w:hAnsi="Trebuchet MS"/>
                <w:kern w:val="2"/>
                <w:sz w:val="22"/>
                <w:szCs w:val="22"/>
              </w:rPr>
              <w:t>0,0</w:t>
            </w:r>
            <w:r w:rsidR="006F11CB">
              <w:rPr>
                <w:rFonts w:ascii="Trebuchet MS" w:hAnsi="Trebuchet MS"/>
                <w:kern w:val="2"/>
                <w:sz w:val="22"/>
                <w:szCs w:val="22"/>
              </w:rPr>
              <w:t>2</w:t>
            </w:r>
            <w:r w:rsidRPr="00646601">
              <w:rPr>
                <w:rFonts w:ascii="Trebuchet MS" w:hAnsi="Trebuchet MS"/>
                <w:kern w:val="2"/>
                <w:sz w:val="22"/>
                <w:szCs w:val="22"/>
              </w:rPr>
              <w:t xml:space="preserve"> (</w:t>
            </w:r>
            <w:r w:rsidR="006F11CB">
              <w:rPr>
                <w:rFonts w:ascii="Trebuchet MS" w:hAnsi="Trebuchet MS"/>
                <w:kern w:val="2"/>
                <w:sz w:val="22"/>
                <w:szCs w:val="22"/>
              </w:rPr>
              <w:t>dviejų</w:t>
            </w:r>
            <w:r w:rsidR="006F11CB" w:rsidRPr="00646601">
              <w:rPr>
                <w:rFonts w:ascii="Trebuchet MS" w:hAnsi="Trebuchet MS"/>
                <w:kern w:val="2"/>
                <w:sz w:val="22"/>
                <w:szCs w:val="22"/>
              </w:rPr>
              <w:t xml:space="preserve"> </w:t>
            </w:r>
            <w:r w:rsidRPr="00646601">
              <w:rPr>
                <w:rFonts w:ascii="Trebuchet MS" w:hAnsi="Trebuchet MS"/>
                <w:kern w:val="2"/>
                <w:sz w:val="22"/>
                <w:szCs w:val="22"/>
              </w:rPr>
              <w:t xml:space="preserve">šimtųjų) procento </w:t>
            </w:r>
            <w:r w:rsidRPr="00646601">
              <w:rPr>
                <w:rFonts w:ascii="Trebuchet MS" w:hAnsi="Trebuchet MS"/>
                <w:color w:val="000000"/>
                <w:kern w:val="2"/>
                <w:sz w:val="22"/>
                <w:szCs w:val="22"/>
              </w:rPr>
              <w:t xml:space="preserve">dydžio delspinigius nuo neapmokėtos sumos be PVM už kiekvieną vėlavimo </w:t>
            </w:r>
            <w:r w:rsidRPr="00646601">
              <w:rPr>
                <w:rFonts w:ascii="Trebuchet MS" w:hAnsi="Trebuchet MS"/>
                <w:kern w:val="2"/>
                <w:sz w:val="22"/>
                <w:szCs w:val="22"/>
              </w:rPr>
              <w:t>dieną.</w:t>
            </w:r>
          </w:p>
        </w:tc>
      </w:tr>
      <w:tr w:rsidR="00835DDF" w:rsidRPr="006F11CB" w14:paraId="0B6B7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57436" w14:textId="77777777" w:rsidR="00835DDF" w:rsidRPr="00646601" w:rsidRDefault="00835DDF" w:rsidP="00835DDF">
            <w:pPr>
              <w:rPr>
                <w:rFonts w:ascii="Trebuchet MS" w:hAnsi="Trebuchet MS"/>
                <w:b/>
                <w:bCs/>
                <w:kern w:val="2"/>
                <w:sz w:val="22"/>
                <w:szCs w:val="22"/>
              </w:rPr>
            </w:pPr>
            <w:r w:rsidRPr="00646601">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FBC1" w14:textId="5D94F49A" w:rsidR="00835DDF" w:rsidRPr="00646601" w:rsidRDefault="00835DDF" w:rsidP="00835DDF">
            <w:pPr>
              <w:jc w:val="both"/>
              <w:rPr>
                <w:rFonts w:ascii="Trebuchet MS" w:hAnsi="Trebuchet MS"/>
                <w:color w:val="000000"/>
                <w:kern w:val="2"/>
                <w:sz w:val="22"/>
                <w:szCs w:val="22"/>
              </w:rPr>
            </w:pPr>
            <w:r w:rsidRPr="00646601">
              <w:rPr>
                <w:rFonts w:ascii="Trebuchet MS" w:hAnsi="Trebuchet MS"/>
                <w:color w:val="000000"/>
                <w:kern w:val="2"/>
                <w:sz w:val="22"/>
                <w:szCs w:val="22"/>
              </w:rPr>
              <w:t>9.2.1. Jeigu Tiekėjas vėluoja pristatyti Prekes ar ištaisyti jų trūkumus</w:t>
            </w:r>
            <w:r w:rsidRPr="00646601">
              <w:rPr>
                <w:rFonts w:ascii="Trebuchet MS" w:hAnsi="Trebuchet MS"/>
                <w:color w:val="000000"/>
                <w:sz w:val="22"/>
                <w:szCs w:val="22"/>
              </w:rPr>
              <w:t xml:space="preserve"> </w:t>
            </w:r>
            <w:r w:rsidRPr="00646601">
              <w:rPr>
                <w:rFonts w:ascii="Trebuchet MS" w:hAnsi="Trebuchet MS"/>
                <w:color w:val="000000"/>
                <w:kern w:val="2"/>
                <w:sz w:val="22"/>
                <w:szCs w:val="22"/>
              </w:rPr>
              <w:t xml:space="preserve">arba nevykdo kitų sutartinių įsipareigojimų, Pirkėjas nuo kitos nei nustatytas terminas dienos Tiekėjui skaičiuoja </w:t>
            </w:r>
            <w:r w:rsidRPr="00646601">
              <w:rPr>
                <w:rFonts w:ascii="Trebuchet MS" w:hAnsi="Trebuchet MS"/>
                <w:kern w:val="2"/>
                <w:sz w:val="22"/>
                <w:szCs w:val="22"/>
              </w:rPr>
              <w:t>0,0</w:t>
            </w:r>
            <w:r w:rsidR="006F11CB">
              <w:rPr>
                <w:rFonts w:ascii="Trebuchet MS" w:hAnsi="Trebuchet MS"/>
                <w:kern w:val="2"/>
                <w:sz w:val="22"/>
                <w:szCs w:val="22"/>
              </w:rPr>
              <w:t>2</w:t>
            </w:r>
            <w:r w:rsidRPr="00646601">
              <w:rPr>
                <w:rFonts w:ascii="Trebuchet MS" w:hAnsi="Trebuchet MS"/>
                <w:kern w:val="2"/>
                <w:sz w:val="22"/>
                <w:szCs w:val="22"/>
              </w:rPr>
              <w:t> (</w:t>
            </w:r>
            <w:r w:rsidR="006F11CB">
              <w:rPr>
                <w:rFonts w:ascii="Trebuchet MS" w:hAnsi="Trebuchet MS"/>
                <w:kern w:val="2"/>
                <w:sz w:val="22"/>
                <w:szCs w:val="22"/>
              </w:rPr>
              <w:t>dviejų</w:t>
            </w:r>
            <w:r w:rsidR="006F11CB" w:rsidRPr="00646601">
              <w:rPr>
                <w:rFonts w:ascii="Trebuchet MS" w:hAnsi="Trebuchet MS"/>
                <w:kern w:val="2"/>
                <w:sz w:val="22"/>
                <w:szCs w:val="22"/>
              </w:rPr>
              <w:t xml:space="preserve"> </w:t>
            </w:r>
            <w:r w:rsidRPr="00646601">
              <w:rPr>
                <w:rFonts w:ascii="Trebuchet MS" w:hAnsi="Trebuchet MS"/>
                <w:kern w:val="2"/>
                <w:sz w:val="22"/>
                <w:szCs w:val="22"/>
              </w:rPr>
              <w:t xml:space="preserve">šimtųjų) procento dydžio delspinigius už kiekvieną uždelstą dieną </w:t>
            </w:r>
            <w:r w:rsidRPr="00646601">
              <w:rPr>
                <w:rFonts w:ascii="Trebuchet MS" w:hAnsi="Trebuchet MS"/>
                <w:color w:val="000000"/>
                <w:kern w:val="2"/>
                <w:sz w:val="22"/>
                <w:szCs w:val="22"/>
              </w:rPr>
              <w:lastRenderedPageBreak/>
              <w:t>nuo laiku neperduotų Prekių ar Prekių, turinčių trūkumų, kainos be PVM. </w:t>
            </w:r>
          </w:p>
          <w:p w14:paraId="60720788" w14:textId="1B9A5B94" w:rsidR="00835DDF" w:rsidRPr="00DE4F5F" w:rsidRDefault="00835DDF" w:rsidP="00835DDF">
            <w:pPr>
              <w:jc w:val="both"/>
              <w:rPr>
                <w:rFonts w:ascii="Trebuchet MS" w:hAnsi="Trebuchet MS"/>
                <w:kern w:val="2"/>
                <w:sz w:val="22"/>
                <w:szCs w:val="22"/>
              </w:rPr>
            </w:pPr>
            <w:r w:rsidRPr="00646601">
              <w:rPr>
                <w:rFonts w:ascii="Trebuchet MS" w:hAnsi="Trebuchet MS"/>
                <w:color w:val="000000"/>
                <w:sz w:val="22"/>
                <w:szCs w:val="22"/>
                <w:lang w:val="lt"/>
              </w:rPr>
              <w:t xml:space="preserve">9.2.2. Jeigu Tiekėjas vėluoja grąžinti dėl Tiekėjui mokėtinos sumos sumažinimo susidariusią permoką pagal </w:t>
            </w:r>
            <w:r w:rsidRPr="00646601">
              <w:rPr>
                <w:rFonts w:ascii="Trebuchet MS" w:hAnsi="Trebuchet MS"/>
                <w:sz w:val="22"/>
                <w:szCs w:val="22"/>
                <w:lang w:val="lt"/>
              </w:rPr>
              <w:t>Bendrųjų sąlygų 7.4.1.2. punktą, Pirkėjas nuo kitos nei nustatytas terminas dienos Tiekėjui skaičiuoja 0,0</w:t>
            </w:r>
            <w:r w:rsidR="006F11CB">
              <w:rPr>
                <w:rFonts w:ascii="Trebuchet MS" w:hAnsi="Trebuchet MS"/>
                <w:sz w:val="22"/>
                <w:szCs w:val="22"/>
                <w:lang w:val="lt"/>
              </w:rPr>
              <w:t>2</w:t>
            </w:r>
            <w:r w:rsidRPr="00DE4F5F">
              <w:rPr>
                <w:rFonts w:ascii="Trebuchet MS" w:hAnsi="Trebuchet MS"/>
                <w:sz w:val="22"/>
                <w:szCs w:val="22"/>
                <w:lang w:val="lt"/>
              </w:rPr>
              <w:t xml:space="preserve"> (</w:t>
            </w:r>
            <w:r w:rsidR="006F11CB">
              <w:rPr>
                <w:rFonts w:ascii="Trebuchet MS" w:hAnsi="Trebuchet MS"/>
                <w:sz w:val="22"/>
                <w:szCs w:val="22"/>
                <w:lang w:val="lt"/>
              </w:rPr>
              <w:t>dviejų</w:t>
            </w:r>
            <w:r w:rsidR="006F11CB" w:rsidRPr="00DE4F5F">
              <w:rPr>
                <w:rFonts w:ascii="Trebuchet MS" w:hAnsi="Trebuchet MS"/>
                <w:sz w:val="22"/>
                <w:szCs w:val="22"/>
                <w:lang w:val="lt"/>
              </w:rPr>
              <w:t xml:space="preserve"> </w:t>
            </w:r>
            <w:r w:rsidRPr="00DE4F5F">
              <w:rPr>
                <w:rFonts w:ascii="Trebuchet MS" w:hAnsi="Trebuchet MS"/>
                <w:sz w:val="22"/>
                <w:szCs w:val="22"/>
                <w:lang w:val="lt"/>
              </w:rPr>
              <w:t>šimtųjų) procento dydžio delspinigius už kiekvieną uždelstą dieną nuo laiku negrąžintos permokos, kainos be PVM.</w:t>
            </w:r>
          </w:p>
          <w:p w14:paraId="1197E651" w14:textId="66C50F5E" w:rsidR="00835DDF" w:rsidRPr="00DE4F5F" w:rsidRDefault="00835DDF" w:rsidP="00835DDF">
            <w:pPr>
              <w:jc w:val="both"/>
              <w:rPr>
                <w:rFonts w:ascii="Trebuchet MS" w:hAnsi="Trebuchet MS"/>
                <w:b/>
                <w:kern w:val="2"/>
                <w:sz w:val="22"/>
                <w:szCs w:val="22"/>
              </w:rPr>
            </w:pPr>
            <w:r w:rsidRPr="00DE4F5F">
              <w:rPr>
                <w:rFonts w:ascii="Trebuchet MS" w:hAnsi="Trebuchet MS"/>
                <w:kern w:val="2"/>
                <w:sz w:val="22"/>
                <w:szCs w:val="22"/>
              </w:rPr>
              <w:t xml:space="preserve">9.2.3. Tiekėjas privalo sumokėti Pirkėjui netesybas </w:t>
            </w:r>
            <w:r w:rsidRPr="00DE4F5F">
              <w:rPr>
                <w:rFonts w:ascii="Trebuchet MS" w:hAnsi="Trebuchet MS"/>
                <w:color w:val="000000"/>
                <w:kern w:val="2"/>
                <w:sz w:val="22"/>
                <w:szCs w:val="22"/>
              </w:rPr>
              <w:t>per 30</w:t>
            </w:r>
            <w:r w:rsidRPr="00DE4F5F">
              <w:rPr>
                <w:rFonts w:ascii="Trebuchet MS" w:hAnsi="Trebuchet MS"/>
                <w:kern w:val="2"/>
                <w:sz w:val="22"/>
                <w:szCs w:val="22"/>
              </w:rPr>
              <w:t xml:space="preserve"> (trisdešimt) dienų </w:t>
            </w:r>
            <w:r w:rsidRPr="00DE4F5F">
              <w:rPr>
                <w:rFonts w:ascii="Trebuchet MS" w:hAnsi="Trebuchet MS"/>
                <w:color w:val="000000"/>
                <w:kern w:val="2"/>
                <w:sz w:val="22"/>
                <w:szCs w:val="22"/>
              </w:rPr>
              <w:t xml:space="preserve">nuo Pirkėjo pareikalavimo, jeigu netesybų suma nėra </w:t>
            </w:r>
            <w:r w:rsidRPr="00DE4F5F">
              <w:rPr>
                <w:rFonts w:ascii="Trebuchet MS" w:hAnsi="Trebuchet MS"/>
                <w:sz w:val="22"/>
                <w:szCs w:val="22"/>
              </w:rPr>
              <w:t>išskaitoma iš Tiekėjui mokėtinos sumos.</w:t>
            </w:r>
            <w:r w:rsidRPr="00DE4F5F">
              <w:rPr>
                <w:rFonts w:ascii="Trebuchet MS" w:hAnsi="Trebuchet MS"/>
                <w:color w:val="000000"/>
                <w:kern w:val="2"/>
                <w:sz w:val="22"/>
                <w:szCs w:val="22"/>
              </w:rPr>
              <w:t xml:space="preserve"> </w:t>
            </w:r>
          </w:p>
        </w:tc>
      </w:tr>
      <w:tr w:rsidR="00835DDF" w:rsidRPr="006F11CB" w14:paraId="4B134A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C08B" w14:textId="77777777" w:rsidR="00835DDF" w:rsidRPr="00DE4F5F" w:rsidRDefault="00835DDF" w:rsidP="00835DDF">
            <w:pPr>
              <w:rPr>
                <w:rFonts w:ascii="Trebuchet MS" w:hAnsi="Trebuchet MS"/>
                <w:b/>
                <w:bCs/>
                <w:kern w:val="2"/>
                <w:sz w:val="22"/>
                <w:szCs w:val="22"/>
              </w:rPr>
            </w:pPr>
            <w:r w:rsidRPr="00DE4F5F">
              <w:rPr>
                <w:rFonts w:ascii="Trebuchet MS" w:hAnsi="Trebuchet MS"/>
                <w:b/>
                <w:bCs/>
                <w:kern w:val="2"/>
                <w:sz w:val="22"/>
                <w:szCs w:val="22"/>
              </w:rPr>
              <w:lastRenderedPageBreak/>
              <w:t xml:space="preserve">9.3. Tiekėjui / Pirkėjui taikoma bauda nutraukus Sutartį dėl esminio Sutarties pažeidimo </w:t>
            </w:r>
            <w:r w:rsidRPr="00DE4F5F">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2D7AAC" w14:textId="77777777" w:rsidR="006E430B" w:rsidRPr="00DE4F5F" w:rsidRDefault="00835DDF" w:rsidP="00835DDF">
            <w:pPr>
              <w:jc w:val="both"/>
              <w:rPr>
                <w:rFonts w:ascii="Trebuchet MS" w:hAnsi="Trebuchet MS"/>
                <w:kern w:val="2"/>
                <w:sz w:val="22"/>
                <w:szCs w:val="22"/>
              </w:rPr>
            </w:pPr>
            <w:r w:rsidRPr="00DE4F5F">
              <w:rPr>
                <w:rFonts w:ascii="Trebuchet MS" w:hAnsi="Trebuchet MS"/>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59EBEDEC" w14:textId="609FFCE5" w:rsidR="00835DDF" w:rsidRPr="00DE4F5F" w:rsidRDefault="003F2107" w:rsidP="00835DDF">
            <w:pPr>
              <w:jc w:val="both"/>
              <w:rPr>
                <w:rFonts w:ascii="Trebuchet MS" w:hAnsi="Trebuchet MS"/>
                <w:kern w:val="2"/>
                <w:sz w:val="22"/>
                <w:szCs w:val="22"/>
              </w:rPr>
            </w:pPr>
            <w:r w:rsidRPr="006F11CB">
              <w:rPr>
                <w:rFonts w:ascii="Trebuchet MS" w:hAnsi="Trebuchet MS"/>
                <w:sz w:val="22"/>
                <w:szCs w:val="22"/>
              </w:rPr>
              <w:t>9.3.2.</w:t>
            </w:r>
            <w:r w:rsidR="006E430B" w:rsidRPr="006F11CB">
              <w:rPr>
                <w:rFonts w:ascii="Trebuchet MS" w:hAnsi="Trebuchet MS"/>
                <w:sz w:val="22"/>
                <w:szCs w:val="22"/>
              </w:rPr>
              <w:t xml:space="preserve">Nepagrįstai nutraukus Sutarties vykdymą ne Sutartyje nustatyta tvarka, </w:t>
            </w:r>
            <w:r w:rsidR="006F11CB">
              <w:rPr>
                <w:rFonts w:ascii="Trebuchet MS" w:hAnsi="Trebuchet MS"/>
                <w:sz w:val="22"/>
                <w:szCs w:val="22"/>
              </w:rPr>
              <w:t>Pirkėjas/</w:t>
            </w:r>
            <w:r w:rsidR="006E430B" w:rsidRPr="006F11CB">
              <w:rPr>
                <w:rFonts w:ascii="Trebuchet MS" w:hAnsi="Trebuchet MS"/>
                <w:sz w:val="22"/>
                <w:szCs w:val="22"/>
              </w:rPr>
              <w:t xml:space="preserve">Tiekėjas moka </w:t>
            </w:r>
            <w:r w:rsidR="006E430B" w:rsidRPr="006F11CB">
              <w:rPr>
                <w:rFonts w:ascii="Trebuchet MS" w:hAnsi="Trebuchet MS"/>
                <w:kern w:val="2"/>
                <w:sz w:val="22"/>
                <w:szCs w:val="22"/>
              </w:rPr>
              <w:t>50 (penkiasdešimties) procentų dydžio baudą nuo Pradinės Sutarties vertės, nurodytos Specialiųjų sąlygų 5.2 punkte.</w:t>
            </w:r>
          </w:p>
        </w:tc>
      </w:tr>
      <w:tr w:rsidR="00835DDF" w:rsidRPr="006F11CB" w14:paraId="243FA9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0F36C" w14:textId="77777777" w:rsidR="00835DDF" w:rsidRPr="00DE4F5F" w:rsidRDefault="00835DDF" w:rsidP="00835DDF">
            <w:pPr>
              <w:rPr>
                <w:rFonts w:ascii="Trebuchet MS" w:hAnsi="Trebuchet MS"/>
                <w:b/>
                <w:bCs/>
                <w:kern w:val="2"/>
                <w:sz w:val="22"/>
                <w:szCs w:val="22"/>
              </w:rPr>
            </w:pPr>
            <w:r w:rsidRPr="00DE4F5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FD1C9D" w14:textId="174664C9" w:rsidR="00835DDF" w:rsidRPr="00DE4F5F" w:rsidRDefault="00835DDF" w:rsidP="00835DDF">
            <w:pPr>
              <w:rPr>
                <w:rFonts w:ascii="Trebuchet MS" w:hAnsi="Trebuchet MS"/>
                <w:color w:val="000000"/>
                <w:kern w:val="2"/>
                <w:sz w:val="22"/>
                <w:szCs w:val="22"/>
              </w:rPr>
            </w:pPr>
            <w:r w:rsidRPr="00DE4F5F">
              <w:rPr>
                <w:rFonts w:ascii="Trebuchet MS" w:hAnsi="Trebuchet MS"/>
                <w:color w:val="000000"/>
                <w:kern w:val="2"/>
                <w:sz w:val="22"/>
                <w:szCs w:val="22"/>
              </w:rPr>
              <w:t>Netaikoma</w:t>
            </w:r>
          </w:p>
        </w:tc>
      </w:tr>
      <w:tr w:rsidR="00835DDF" w:rsidRPr="006F11CB" w14:paraId="5D4584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0E6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B721C" w14:textId="22B0F23B" w:rsidR="00835DDF" w:rsidRPr="00D007AC" w:rsidRDefault="00835DDF" w:rsidP="00835DDF">
            <w:pPr>
              <w:jc w:val="both"/>
              <w:rPr>
                <w:rFonts w:ascii="Trebuchet MS" w:hAnsi="Trebuchet MS"/>
                <w:kern w:val="2"/>
                <w:sz w:val="22"/>
                <w:szCs w:val="22"/>
              </w:rPr>
            </w:pPr>
            <w:r w:rsidRPr="00D007AC">
              <w:rPr>
                <w:rFonts w:ascii="Trebuchet MS" w:hAnsi="Trebuchet MS"/>
                <w:kern w:val="2"/>
                <w:sz w:val="22"/>
                <w:szCs w:val="22"/>
              </w:rPr>
              <w:t>Pažeidus 13.1. punkto reikalavimus, Tiekėjui bus taikoma 50,00 Eur (penkiasdešimties eurų 00 ct) bauda.</w:t>
            </w:r>
          </w:p>
        </w:tc>
      </w:tr>
      <w:tr w:rsidR="00835DDF" w:rsidRPr="006F11CB" w14:paraId="2B4CF1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F4A30"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30201E" w14:textId="324C052C" w:rsidR="00835DDF" w:rsidRPr="00D007AC" w:rsidRDefault="00D007AC" w:rsidP="00835DDF">
            <w:pPr>
              <w:rPr>
                <w:rFonts w:ascii="Trebuchet MS" w:hAnsi="Trebuchet MS"/>
                <w:kern w:val="2"/>
                <w:sz w:val="22"/>
                <w:szCs w:val="22"/>
              </w:rPr>
            </w:pPr>
            <w:r w:rsidRPr="00FC592C">
              <w:rPr>
                <w:rFonts w:ascii="Trebuchet MS" w:hAnsi="Trebuchet MS"/>
                <w:kern w:val="2"/>
                <w:sz w:val="22"/>
                <w:szCs w:val="22"/>
              </w:rPr>
              <w:t>Netaikoma</w:t>
            </w:r>
          </w:p>
        </w:tc>
      </w:tr>
      <w:tr w:rsidR="00835DDF" w:rsidRPr="006F11CB" w14:paraId="24E0D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3E85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 xml:space="preserve">9.7. Tiekėjui taikomos netesybos dėl pirkimo dokumentuose nustatytų Kokybinių kriterijų </w:t>
            </w:r>
            <w:proofErr w:type="spellStart"/>
            <w:r w:rsidRPr="00D007AC">
              <w:rPr>
                <w:rFonts w:ascii="Trebuchet MS" w:hAnsi="Trebuchet MS"/>
                <w:b/>
                <w:bCs/>
                <w:kern w:val="2"/>
                <w:sz w:val="22"/>
                <w:szCs w:val="22"/>
              </w:rPr>
              <w:t>nepasiekimo</w:t>
            </w:r>
            <w:proofErr w:type="spellEnd"/>
            <w:r w:rsidRPr="00D007AC">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5DE9D7" w14:textId="186A2086" w:rsidR="00835DDF" w:rsidRPr="00D007AC" w:rsidRDefault="00835DDF" w:rsidP="00835DDF">
            <w:pPr>
              <w:jc w:val="both"/>
              <w:rPr>
                <w:rFonts w:ascii="Trebuchet MS" w:hAnsi="Trebuchet MS"/>
                <w:kern w:val="2"/>
                <w:sz w:val="22"/>
                <w:szCs w:val="22"/>
              </w:rPr>
            </w:pPr>
            <w:r w:rsidRPr="00D007AC">
              <w:rPr>
                <w:rFonts w:ascii="Trebuchet MS" w:hAnsi="Trebuchet MS"/>
                <w:kern w:val="2"/>
                <w:sz w:val="22"/>
                <w:szCs w:val="22"/>
              </w:rPr>
              <w:t>Netaikoma</w:t>
            </w:r>
          </w:p>
        </w:tc>
      </w:tr>
      <w:tr w:rsidR="00835DDF" w:rsidRPr="006F11CB" w14:paraId="6FB53F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B677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C77A8D" w14:textId="4B300B46" w:rsidR="00835DDF" w:rsidRPr="00D007AC" w:rsidRDefault="00835DDF" w:rsidP="00835DDF">
            <w:pPr>
              <w:rPr>
                <w:rFonts w:ascii="Trebuchet MS" w:hAnsi="Trebuchet MS"/>
                <w:kern w:val="2"/>
                <w:sz w:val="22"/>
                <w:szCs w:val="22"/>
              </w:rPr>
            </w:pPr>
            <w:r w:rsidRPr="00D007AC">
              <w:rPr>
                <w:rFonts w:ascii="Trebuchet MS" w:hAnsi="Trebuchet MS"/>
                <w:kern w:val="2"/>
                <w:sz w:val="22"/>
                <w:szCs w:val="22"/>
              </w:rPr>
              <w:t>Netaikoma</w:t>
            </w:r>
          </w:p>
        </w:tc>
      </w:tr>
      <w:tr w:rsidR="00835DDF" w:rsidRPr="006F11CB" w14:paraId="34EA3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1E7E5"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 xml:space="preserve">9.9. Tiekėjui taikoma bauda dėl Pirkėjo simbolių, pavadinimo ir </w:t>
            </w:r>
            <w:r w:rsidRPr="00D007AC">
              <w:rPr>
                <w:rFonts w:ascii="Trebuchet MS" w:hAnsi="Trebuchet MS"/>
                <w:b/>
                <w:bCs/>
                <w:kern w:val="2"/>
                <w:sz w:val="22"/>
                <w:szCs w:val="22"/>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B50E16" w14:textId="60276EF0" w:rsidR="00835DDF" w:rsidRPr="00D007AC" w:rsidRDefault="00835DDF" w:rsidP="00835DDF">
            <w:pPr>
              <w:spacing w:line="259" w:lineRule="auto"/>
              <w:rPr>
                <w:rFonts w:ascii="Trebuchet MS" w:hAnsi="Trebuchet MS"/>
                <w:kern w:val="2"/>
                <w:sz w:val="22"/>
                <w:szCs w:val="22"/>
              </w:rPr>
            </w:pPr>
            <w:r w:rsidRPr="00D007AC">
              <w:rPr>
                <w:rFonts w:ascii="Trebuchet MS" w:hAnsi="Trebuchet MS"/>
                <w:kern w:val="2"/>
                <w:sz w:val="22"/>
                <w:szCs w:val="22"/>
              </w:rPr>
              <w:lastRenderedPageBreak/>
              <w:t>Netaikoma</w:t>
            </w:r>
          </w:p>
        </w:tc>
      </w:tr>
      <w:tr w:rsidR="00835DDF" w:rsidRPr="006F11CB" w14:paraId="74085BB3" w14:textId="77777777" w:rsidTr="00367977">
        <w:trPr>
          <w:trHeight w:val="296"/>
        </w:trPr>
        <w:tc>
          <w:tcPr>
            <w:tcW w:w="2707" w:type="dxa"/>
            <w:gridSpan w:val="3"/>
            <w:tcBorders>
              <w:top w:val="single" w:sz="4" w:space="0" w:color="auto"/>
              <w:left w:val="single" w:sz="4" w:space="0" w:color="auto"/>
              <w:bottom w:val="single" w:sz="4" w:space="0" w:color="auto"/>
              <w:right w:val="single" w:sz="4" w:space="0" w:color="auto"/>
            </w:tcBorders>
          </w:tcPr>
          <w:p w14:paraId="17F7F836" w14:textId="77777777" w:rsidR="00835DDF" w:rsidRPr="00C767B6" w:rsidRDefault="00835DDF" w:rsidP="00835DDF">
            <w:pPr>
              <w:rPr>
                <w:rFonts w:ascii="Trebuchet MS" w:hAnsi="Trebuchet MS"/>
                <w:b/>
                <w:bCs/>
                <w:kern w:val="2"/>
                <w:sz w:val="22"/>
                <w:szCs w:val="22"/>
              </w:rPr>
            </w:pPr>
            <w:r w:rsidRPr="00C767B6">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F9E664" w14:textId="1E6258A1" w:rsidR="00835DDF" w:rsidRPr="00C767B6" w:rsidRDefault="008D2738" w:rsidP="00C767B6">
            <w:pPr>
              <w:jc w:val="both"/>
              <w:rPr>
                <w:rFonts w:ascii="Trebuchet MS" w:hAnsi="Trebuchet MS"/>
                <w:kern w:val="2"/>
                <w:sz w:val="22"/>
                <w:szCs w:val="22"/>
              </w:rPr>
            </w:pPr>
            <w:r w:rsidRPr="006F11CB">
              <w:rPr>
                <w:rFonts w:ascii="Trebuchet MS" w:hAnsi="Trebuchet MS"/>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6F11CB">
              <w:rPr>
                <w:rFonts w:ascii="Trebuchet MS" w:hAnsi="Trebuchet MS"/>
                <w:kern w:val="2"/>
                <w:sz w:val="22"/>
                <w:szCs w:val="22"/>
              </w:rPr>
              <w:t>nuo Pradinės Sutarties vertės be PVM.</w:t>
            </w:r>
          </w:p>
        </w:tc>
      </w:tr>
      <w:tr w:rsidR="00835DDF" w:rsidRPr="006F11CB" w14:paraId="085F3412" w14:textId="77777777">
        <w:trPr>
          <w:trHeight w:val="300"/>
        </w:trPr>
        <w:tc>
          <w:tcPr>
            <w:tcW w:w="9535" w:type="dxa"/>
            <w:gridSpan w:val="5"/>
          </w:tcPr>
          <w:p w14:paraId="7FB2C5E7" w14:textId="77777777" w:rsidR="00835DDF" w:rsidRPr="00C767B6" w:rsidRDefault="00835DDF" w:rsidP="00835DDF">
            <w:pPr>
              <w:jc w:val="center"/>
              <w:rPr>
                <w:rFonts w:ascii="Trebuchet MS" w:hAnsi="Trebuchet MS"/>
                <w:b/>
                <w:bCs/>
                <w:kern w:val="2"/>
                <w:sz w:val="22"/>
                <w:szCs w:val="22"/>
              </w:rPr>
            </w:pPr>
            <w:r w:rsidRPr="00C767B6">
              <w:rPr>
                <w:rFonts w:ascii="Trebuchet MS" w:hAnsi="Trebuchet MS"/>
                <w:b/>
                <w:kern w:val="2"/>
                <w:sz w:val="22"/>
                <w:szCs w:val="22"/>
              </w:rPr>
              <w:t>10. ESMINĖS SUTARTIES SĄLYGOS</w:t>
            </w:r>
          </w:p>
        </w:tc>
      </w:tr>
      <w:tr w:rsidR="00835DDF" w:rsidRPr="006F11CB" w14:paraId="2175C4D0" w14:textId="77777777">
        <w:trPr>
          <w:trHeight w:val="300"/>
        </w:trPr>
        <w:tc>
          <w:tcPr>
            <w:tcW w:w="2707" w:type="dxa"/>
            <w:gridSpan w:val="3"/>
          </w:tcPr>
          <w:p w14:paraId="475D4179" w14:textId="77777777" w:rsidR="00835DDF" w:rsidRPr="00C767B6" w:rsidRDefault="00835DDF" w:rsidP="00835DDF">
            <w:pPr>
              <w:rPr>
                <w:rFonts w:ascii="Trebuchet MS" w:hAnsi="Trebuchet MS"/>
                <w:b/>
                <w:bCs/>
                <w:kern w:val="2"/>
                <w:sz w:val="22"/>
                <w:szCs w:val="22"/>
              </w:rPr>
            </w:pPr>
            <w:r w:rsidRPr="00C767B6">
              <w:rPr>
                <w:rFonts w:ascii="Trebuchet MS" w:hAnsi="Trebuchet MS"/>
                <w:b/>
                <w:bCs/>
                <w:sz w:val="22"/>
                <w:szCs w:val="22"/>
              </w:rPr>
              <w:t>10.1. Esminės Sutarties sąlygos</w:t>
            </w:r>
          </w:p>
        </w:tc>
        <w:tc>
          <w:tcPr>
            <w:tcW w:w="6828" w:type="dxa"/>
            <w:gridSpan w:val="2"/>
          </w:tcPr>
          <w:p w14:paraId="06485F1E" w14:textId="75E715CD" w:rsidR="00835DDF" w:rsidRPr="00C767B6" w:rsidRDefault="00DD4EA7" w:rsidP="00835DDF">
            <w:pPr>
              <w:jc w:val="both"/>
              <w:rPr>
                <w:rFonts w:ascii="Trebuchet MS" w:eastAsia="Arial" w:hAnsi="Trebuchet MS"/>
                <w:kern w:val="2"/>
                <w:sz w:val="22"/>
                <w:szCs w:val="22"/>
              </w:rPr>
            </w:pPr>
            <w:r w:rsidRPr="006F11CB">
              <w:rPr>
                <w:rFonts w:ascii="Trebuchet MS" w:hAnsi="Trebuchet MS"/>
                <w:kern w:val="2"/>
                <w:sz w:val="22"/>
                <w:szCs w:val="22"/>
              </w:rPr>
              <w:t>Tiekėjas privalo pristatyti užsakytas Prekes per Sutartyje nurodytą terminą nuo užsakymo pateikimo.</w:t>
            </w:r>
          </w:p>
        </w:tc>
      </w:tr>
      <w:tr w:rsidR="00835DDF" w:rsidRPr="006F11CB" w14:paraId="0DAC94B5" w14:textId="77777777" w:rsidTr="00540576">
        <w:trPr>
          <w:trHeight w:val="971"/>
        </w:trPr>
        <w:tc>
          <w:tcPr>
            <w:tcW w:w="2700" w:type="dxa"/>
            <w:gridSpan w:val="2"/>
          </w:tcPr>
          <w:p w14:paraId="3E0C1AE8" w14:textId="77777777" w:rsidR="00835DDF" w:rsidRPr="00C767B6" w:rsidRDefault="00835DDF" w:rsidP="00835DDF">
            <w:pPr>
              <w:rPr>
                <w:rFonts w:ascii="Trebuchet MS" w:hAnsi="Trebuchet MS"/>
                <w:b/>
                <w:bCs/>
                <w:kern w:val="2"/>
                <w:sz w:val="22"/>
                <w:szCs w:val="22"/>
              </w:rPr>
            </w:pPr>
            <w:r w:rsidRPr="00C767B6">
              <w:rPr>
                <w:rFonts w:ascii="Trebuchet MS" w:hAnsi="Trebuchet MS"/>
                <w:b/>
                <w:bCs/>
                <w:kern w:val="2"/>
                <w:sz w:val="22"/>
                <w:szCs w:val="22"/>
              </w:rPr>
              <w:t>10.2. Dideli arba nuolatiniai esminės Sutarties sąlygos vykdymo trūkumai</w:t>
            </w:r>
          </w:p>
        </w:tc>
        <w:tc>
          <w:tcPr>
            <w:tcW w:w="6835" w:type="dxa"/>
            <w:gridSpan w:val="3"/>
          </w:tcPr>
          <w:p w14:paraId="7D0A42AB" w14:textId="6A1E26BE" w:rsidR="00835DDF" w:rsidRPr="00C767B6" w:rsidRDefault="00EC308D" w:rsidP="00835DDF">
            <w:pPr>
              <w:jc w:val="both"/>
              <w:rPr>
                <w:rFonts w:ascii="Trebuchet MS" w:hAnsi="Trebuchet MS"/>
                <w:kern w:val="2"/>
                <w:sz w:val="22"/>
                <w:szCs w:val="22"/>
              </w:rPr>
            </w:pPr>
            <w:r w:rsidRPr="006F11CB">
              <w:rPr>
                <w:rFonts w:ascii="Trebuchet MS" w:hAnsi="Trebuchet MS"/>
                <w:kern w:val="2"/>
                <w:sz w:val="22"/>
                <w:szCs w:val="22"/>
              </w:rPr>
              <w:t>Tiekėjas per 3 (trijų) mėnesių laikotarpį be pateisinamos priežasties vėluoja pristatyti užsakytas Prekes daugiau nei 10 (dešimt) kalendorinių dienų.</w:t>
            </w:r>
          </w:p>
        </w:tc>
      </w:tr>
      <w:tr w:rsidR="00835DDF" w:rsidRPr="006F11CB" w14:paraId="7494F93D" w14:textId="77777777">
        <w:trPr>
          <w:trHeight w:val="300"/>
        </w:trPr>
        <w:tc>
          <w:tcPr>
            <w:tcW w:w="9535" w:type="dxa"/>
            <w:gridSpan w:val="5"/>
          </w:tcPr>
          <w:p w14:paraId="30D19D86" w14:textId="77777777" w:rsidR="00835DDF" w:rsidRPr="00C767B6" w:rsidRDefault="00835DDF" w:rsidP="00835DDF">
            <w:pPr>
              <w:jc w:val="center"/>
              <w:rPr>
                <w:rFonts w:ascii="Trebuchet MS" w:hAnsi="Trebuchet MS"/>
                <w:b/>
                <w:bCs/>
                <w:kern w:val="2"/>
                <w:sz w:val="22"/>
                <w:szCs w:val="22"/>
              </w:rPr>
            </w:pPr>
            <w:r w:rsidRPr="00C767B6">
              <w:rPr>
                <w:rFonts w:ascii="Trebuchet MS" w:hAnsi="Trebuchet MS"/>
                <w:b/>
                <w:bCs/>
                <w:kern w:val="2"/>
                <w:sz w:val="22"/>
                <w:szCs w:val="22"/>
              </w:rPr>
              <w:t>11. SUTARTIES GALIOJIMAS IR KEITIMAS</w:t>
            </w:r>
          </w:p>
        </w:tc>
      </w:tr>
      <w:tr w:rsidR="007729DD" w:rsidRPr="006F11CB" w14:paraId="4054A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A9804" w14:textId="77777777" w:rsidR="007729DD" w:rsidRPr="00C767B6" w:rsidRDefault="007729DD" w:rsidP="007729DD">
            <w:pPr>
              <w:rPr>
                <w:rFonts w:ascii="Trebuchet MS" w:hAnsi="Trebuchet MS"/>
                <w:b/>
                <w:bCs/>
                <w:kern w:val="2"/>
                <w:sz w:val="22"/>
                <w:szCs w:val="22"/>
              </w:rPr>
            </w:pPr>
            <w:r w:rsidRPr="00C767B6">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CF5DF7" w14:textId="09A5749D" w:rsidR="007729DD" w:rsidRPr="00540EA8" w:rsidRDefault="007729DD" w:rsidP="007729DD">
            <w:pPr>
              <w:jc w:val="both"/>
              <w:rPr>
                <w:rFonts w:ascii="Trebuchet MS" w:hAnsi="Trebuchet MS"/>
                <w:kern w:val="2"/>
                <w:sz w:val="22"/>
                <w:szCs w:val="22"/>
              </w:rPr>
            </w:pPr>
            <w:r w:rsidRPr="006F11CB">
              <w:rPr>
                <w:rFonts w:ascii="Trebuchet MS" w:hAnsi="Trebuchet MS"/>
                <w:kern w:val="2"/>
                <w:sz w:val="22"/>
                <w:szCs w:val="22"/>
              </w:rPr>
              <w:t xml:space="preserve">Ši Sutartis laikoma sudaryta ir įsigalioja nuo Sutarties pasirašymo dienos (antrosios Šalies pasirašymo dieną). Sutartis galioja </w:t>
            </w:r>
            <w:r w:rsidR="006F11CB">
              <w:rPr>
                <w:rFonts w:ascii="Trebuchet MS" w:hAnsi="Trebuchet MS"/>
                <w:kern w:val="2"/>
                <w:sz w:val="22"/>
                <w:szCs w:val="22"/>
              </w:rPr>
              <w:t xml:space="preserve">ir Prekės užsakomos ir tiekiamos </w:t>
            </w:r>
            <w:r w:rsidR="006F11CB" w:rsidRPr="006F11CB">
              <w:rPr>
                <w:rFonts w:ascii="Trebuchet MS" w:hAnsi="Trebuchet MS"/>
                <w:kern w:val="2"/>
                <w:sz w:val="22"/>
                <w:szCs w:val="22"/>
              </w:rPr>
              <w:t>12 (dvylika) mėnesių nuo Sutarties įsigaliojimo dienos</w:t>
            </w:r>
            <w:r w:rsidR="006F11CB">
              <w:rPr>
                <w:rFonts w:ascii="Trebuchet MS" w:hAnsi="Trebuchet MS"/>
                <w:kern w:val="2"/>
                <w:sz w:val="22"/>
                <w:szCs w:val="22"/>
              </w:rPr>
              <w:t xml:space="preserve"> arba </w:t>
            </w:r>
            <w:r w:rsidRPr="006F11CB">
              <w:rPr>
                <w:rFonts w:ascii="Trebuchet MS" w:hAnsi="Trebuchet MS"/>
                <w:kern w:val="2"/>
                <w:sz w:val="22"/>
                <w:szCs w:val="22"/>
              </w:rPr>
              <w:t>kol bus išnaudota Pradinės Sutarties vertė</w:t>
            </w:r>
            <w:r w:rsidR="006F11CB">
              <w:rPr>
                <w:rFonts w:ascii="Trebuchet MS" w:hAnsi="Trebuchet MS"/>
                <w:kern w:val="2"/>
                <w:sz w:val="22"/>
                <w:szCs w:val="22"/>
              </w:rPr>
              <w:t>.</w:t>
            </w:r>
            <w:r w:rsidRPr="006F11CB">
              <w:rPr>
                <w:rFonts w:ascii="Trebuchet MS" w:hAnsi="Trebuchet MS"/>
                <w:kern w:val="2"/>
                <w:sz w:val="22"/>
                <w:szCs w:val="22"/>
              </w:rPr>
              <w:t xml:space="preserve"> </w:t>
            </w:r>
          </w:p>
        </w:tc>
      </w:tr>
      <w:tr w:rsidR="007729DD" w:rsidRPr="006F11CB" w14:paraId="1DE616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8D746"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18CF0D" w14:textId="77777777" w:rsidR="008C54A3" w:rsidRPr="006F11CB" w:rsidRDefault="008C54A3" w:rsidP="008C54A3">
            <w:pPr>
              <w:jc w:val="both"/>
              <w:rPr>
                <w:rFonts w:ascii="Trebuchet MS" w:hAnsi="Trebuchet MS"/>
                <w:kern w:val="2"/>
                <w:sz w:val="22"/>
                <w:szCs w:val="22"/>
              </w:rPr>
            </w:pPr>
            <w:r w:rsidRPr="006F11CB">
              <w:rPr>
                <w:rFonts w:ascii="Trebuchet MS" w:hAnsi="Trebuchet MS"/>
                <w:kern w:val="2"/>
                <w:sz w:val="22"/>
                <w:szCs w:val="22"/>
              </w:rPr>
              <w:t>11.2. Šalių abipusiu rašytiniu Susitarimu Sutartis tomis pačiomis sąlygomis nedidinant Sutarties kainos gali būti pratęsta 2 (du) kartus po 12 (dvylika) mėnesių, jeigu yra išlikęs poreikis ir esant šiai (šioms) aplinkybėms:</w:t>
            </w:r>
          </w:p>
          <w:p w14:paraId="06B9B875" w14:textId="4EC01F16" w:rsidR="007729DD" w:rsidRPr="004C1B86" w:rsidRDefault="008C54A3" w:rsidP="008C54A3">
            <w:pPr>
              <w:rPr>
                <w:rFonts w:ascii="Trebuchet MS" w:hAnsi="Trebuchet MS"/>
                <w:kern w:val="2"/>
                <w:sz w:val="22"/>
                <w:szCs w:val="22"/>
              </w:rPr>
            </w:pPr>
            <w:r w:rsidRPr="006F11CB">
              <w:rPr>
                <w:rFonts w:ascii="Trebuchet MS" w:hAnsi="Trebuchet MS"/>
                <w:kern w:val="2"/>
                <w:sz w:val="22"/>
                <w:szCs w:val="22"/>
              </w:rPr>
              <w:t xml:space="preserve">11.2.1. Nėra išnaudota Sutarties </w:t>
            </w:r>
            <w:r w:rsidR="006F11CB">
              <w:rPr>
                <w:rFonts w:ascii="Trebuchet MS" w:hAnsi="Trebuchet MS"/>
                <w:kern w:val="2"/>
                <w:sz w:val="22"/>
                <w:szCs w:val="22"/>
              </w:rPr>
              <w:t>vertė</w:t>
            </w:r>
            <w:r w:rsidRPr="006F11CB">
              <w:rPr>
                <w:rFonts w:ascii="Trebuchet MS" w:hAnsi="Trebuchet MS"/>
                <w:kern w:val="2"/>
                <w:sz w:val="22"/>
                <w:szCs w:val="22"/>
              </w:rPr>
              <w:t>.</w:t>
            </w:r>
          </w:p>
        </w:tc>
      </w:tr>
      <w:tr w:rsidR="007729DD" w:rsidRPr="006F11CB" w14:paraId="7D667002" w14:textId="77777777">
        <w:trPr>
          <w:trHeight w:val="300"/>
        </w:trPr>
        <w:tc>
          <w:tcPr>
            <w:tcW w:w="9535" w:type="dxa"/>
            <w:gridSpan w:val="5"/>
          </w:tcPr>
          <w:p w14:paraId="1F00D134"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12. SUTARTIES NUTRAUKIMAS</w:t>
            </w:r>
          </w:p>
        </w:tc>
      </w:tr>
      <w:tr w:rsidR="007729DD" w:rsidRPr="006F11CB" w14:paraId="5BCC0C8F" w14:textId="77777777" w:rsidTr="005843E7">
        <w:trPr>
          <w:trHeight w:val="577"/>
        </w:trPr>
        <w:tc>
          <w:tcPr>
            <w:tcW w:w="2689" w:type="dxa"/>
          </w:tcPr>
          <w:p w14:paraId="5DE3FECD"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12.1. Sutarties nutraukimo pagrindai</w:t>
            </w:r>
          </w:p>
        </w:tc>
        <w:tc>
          <w:tcPr>
            <w:tcW w:w="6846" w:type="dxa"/>
            <w:gridSpan w:val="4"/>
          </w:tcPr>
          <w:p w14:paraId="031BC7C9" w14:textId="40AE0173"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Sutartis gali būti nutraukiama rašytiniu Šalių susitarimu arba vienašališkai, Bendrosiose sąlygose nustatyta tvarka.</w:t>
            </w:r>
          </w:p>
        </w:tc>
      </w:tr>
      <w:tr w:rsidR="007729DD" w:rsidRPr="006F11CB" w14:paraId="3C743575" w14:textId="77777777" w:rsidTr="009F29F6">
        <w:trPr>
          <w:trHeight w:val="300"/>
        </w:trPr>
        <w:tc>
          <w:tcPr>
            <w:tcW w:w="2689" w:type="dxa"/>
          </w:tcPr>
          <w:p w14:paraId="3D76144D" w14:textId="73F4D814"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12.2. Esminiai Sutarties pažeidimai</w:t>
            </w:r>
          </w:p>
        </w:tc>
        <w:tc>
          <w:tcPr>
            <w:tcW w:w="6846" w:type="dxa"/>
            <w:gridSpan w:val="4"/>
          </w:tcPr>
          <w:p w14:paraId="6DA9576B" w14:textId="77777777"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12.2.1. jeigu Tiekėjas nevykdo prisiimtų įsipareigojimų už Sutartyje nustatytą Sutarties kainą / įkainius;</w:t>
            </w:r>
          </w:p>
          <w:p w14:paraId="04173D5B" w14:textId="03A8387C" w:rsidR="007729DD" w:rsidRPr="004C1B86" w:rsidRDefault="007729DD" w:rsidP="007729DD">
            <w:pPr>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2</w:t>
            </w:r>
            <w:r w:rsidRPr="004C1B86">
              <w:rPr>
                <w:rFonts w:ascii="Trebuchet MS" w:eastAsia="Arial" w:hAnsi="Trebuchet MS"/>
                <w:kern w:val="2"/>
                <w:sz w:val="22"/>
                <w:szCs w:val="22"/>
              </w:rPr>
              <w:t>. jeigu Tiekėjas vėluoja pristatyti Prekes daugiau nei 14 (keturiolika) dienų nei Sutartyje nustatytas Prekių pristatymo terminas;</w:t>
            </w:r>
          </w:p>
          <w:p w14:paraId="3C0F4FD7" w14:textId="7C85351E" w:rsidR="007729DD" w:rsidRPr="004C1B86" w:rsidRDefault="007729DD" w:rsidP="007729DD">
            <w:pPr>
              <w:tabs>
                <w:tab w:val="left" w:pos="567"/>
                <w:tab w:val="left" w:pos="851"/>
                <w:tab w:val="left" w:pos="992"/>
                <w:tab w:val="left" w:pos="1134"/>
              </w:tabs>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3</w:t>
            </w:r>
            <w:r w:rsidRPr="004C1B86">
              <w:rPr>
                <w:rFonts w:ascii="Trebuchet MS" w:eastAsia="Arial" w:hAnsi="Trebuchet MS"/>
                <w:kern w:val="2"/>
                <w:sz w:val="22"/>
                <w:szCs w:val="22"/>
              </w:rPr>
              <w:t>. Tiekėjas pažeidžia Prekių pristatymo terminus ir dėl Prekių pristatymo vėlavimo Prekės tampa nebereikalingos;</w:t>
            </w:r>
          </w:p>
          <w:p w14:paraId="73526EDE" w14:textId="37473EFD" w:rsidR="007729DD" w:rsidRPr="004C1B86" w:rsidRDefault="007729DD" w:rsidP="007729DD">
            <w:pPr>
              <w:tabs>
                <w:tab w:val="left" w:pos="567"/>
                <w:tab w:val="left" w:pos="851"/>
                <w:tab w:val="left" w:pos="992"/>
                <w:tab w:val="left" w:pos="1134"/>
              </w:tabs>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4</w:t>
            </w:r>
            <w:r w:rsidRPr="004C1B86">
              <w:rPr>
                <w:rFonts w:ascii="Trebuchet MS" w:eastAsia="Arial" w:hAnsi="Trebuchet MS"/>
                <w:kern w:val="2"/>
                <w:sz w:val="22"/>
                <w:szCs w:val="22"/>
              </w:rPr>
              <w:t>. Tiekėjas daugiau kaip 2 (du) kartus pristato Prekes, kurios neatitinka Sutartyje ir (ar) Įstatymuose nustatytų reikalavimų Prekėms.</w:t>
            </w:r>
          </w:p>
        </w:tc>
      </w:tr>
      <w:tr w:rsidR="007729DD" w:rsidRPr="006F11CB" w14:paraId="4364CBC8" w14:textId="77777777">
        <w:trPr>
          <w:trHeight w:val="300"/>
        </w:trPr>
        <w:tc>
          <w:tcPr>
            <w:tcW w:w="9535" w:type="dxa"/>
            <w:gridSpan w:val="5"/>
          </w:tcPr>
          <w:p w14:paraId="51339841" w14:textId="03D26AD1" w:rsidR="007729DD" w:rsidRPr="004C1B86" w:rsidRDefault="007729DD" w:rsidP="007729DD">
            <w:pPr>
              <w:jc w:val="center"/>
              <w:rPr>
                <w:rFonts w:ascii="Trebuchet MS" w:hAnsi="Trebuchet MS"/>
                <w:kern w:val="2"/>
                <w:sz w:val="22"/>
                <w:szCs w:val="22"/>
              </w:rPr>
            </w:pPr>
            <w:r w:rsidRPr="004C1B86">
              <w:rPr>
                <w:rFonts w:ascii="Trebuchet MS" w:hAnsi="Trebuchet MS"/>
                <w:b/>
                <w:bCs/>
                <w:kern w:val="2"/>
                <w:sz w:val="22"/>
                <w:szCs w:val="22"/>
              </w:rPr>
              <w:t xml:space="preserve">13. APLINKOSAUGINIAI IR SOCIALINIAI KRITERIJAI </w:t>
            </w:r>
          </w:p>
        </w:tc>
      </w:tr>
      <w:tr w:rsidR="00A55470" w:rsidRPr="006F11CB" w14:paraId="6CBAAD4C" w14:textId="77777777" w:rsidTr="009F29F6">
        <w:trPr>
          <w:trHeight w:val="300"/>
        </w:trPr>
        <w:tc>
          <w:tcPr>
            <w:tcW w:w="2689" w:type="dxa"/>
          </w:tcPr>
          <w:p w14:paraId="0CEA8D27" w14:textId="77777777" w:rsidR="00A55470" w:rsidRPr="004C1B86" w:rsidRDefault="00A55470" w:rsidP="00A55470">
            <w:pPr>
              <w:rPr>
                <w:rFonts w:ascii="Trebuchet MS" w:hAnsi="Trebuchet MS"/>
                <w:b/>
                <w:bCs/>
                <w:kern w:val="2"/>
                <w:sz w:val="22"/>
                <w:szCs w:val="22"/>
              </w:rPr>
            </w:pPr>
            <w:r w:rsidRPr="004C1B86">
              <w:rPr>
                <w:rFonts w:ascii="Trebuchet MS" w:hAnsi="Trebuchet MS"/>
                <w:b/>
                <w:bCs/>
                <w:kern w:val="2"/>
                <w:sz w:val="22"/>
                <w:szCs w:val="22"/>
              </w:rPr>
              <w:t>13.1. Aplinkosauginių kriterijų nustatymo teisinis pagrindas</w:t>
            </w:r>
          </w:p>
        </w:tc>
        <w:tc>
          <w:tcPr>
            <w:tcW w:w="6846" w:type="dxa"/>
            <w:gridSpan w:val="4"/>
          </w:tcPr>
          <w:p w14:paraId="43FCB595" w14:textId="77777777" w:rsidR="00A55470" w:rsidRPr="006F11CB" w:rsidRDefault="00A55470" w:rsidP="00A55470">
            <w:pPr>
              <w:jc w:val="both"/>
              <w:rPr>
                <w:rFonts w:ascii="Trebuchet MS" w:hAnsi="Trebuchet MS"/>
                <w:kern w:val="2"/>
                <w:sz w:val="22"/>
                <w:szCs w:val="22"/>
              </w:rPr>
            </w:pPr>
            <w:r w:rsidRPr="006F11CB">
              <w:rPr>
                <w:rFonts w:ascii="Trebuchet MS" w:hAnsi="Trebuchet MS"/>
                <w:kern w:val="2"/>
                <w:sz w:val="22"/>
                <w:szCs w:val="22"/>
                <w:shd w:val="clear" w:color="auto" w:fill="FFFFFF"/>
              </w:rPr>
              <w:t xml:space="preserve">Aplinkosauginiai kriterijai Prekėms nustatomi vadovaujantis </w:t>
            </w:r>
            <w:r w:rsidRPr="006F11CB">
              <w:rPr>
                <w:rFonts w:ascii="Trebuchet MS" w:hAnsi="Trebuchet MS"/>
                <w:kern w:val="2"/>
                <w:sz w:val="22"/>
                <w:szCs w:val="22"/>
              </w:rPr>
              <w:t>Aplinkos apsaugos kriterijų taikymo, vykdant žaliuosius pirkimus, tvarkos aprašo, patvirtinto 2011 m. birželio 28 d. įsakymu D1-508</w:t>
            </w:r>
            <w:r w:rsidRPr="006F11CB">
              <w:rPr>
                <w:rFonts w:ascii="Trebuchet MS" w:hAnsi="Trebuchet MS"/>
                <w:kern w:val="2"/>
                <w:sz w:val="22"/>
                <w:szCs w:val="22"/>
                <w:shd w:val="clear" w:color="auto" w:fill="FFFFFF"/>
              </w:rPr>
              <w:t xml:space="preserve"> „Dėl Aplinkos apsaugos kriterijų taikymo, vykdant žaliuosius pirkimus, tvarkos aprašo patvirtinimo“ (toliau – Tvarkos aprašas) 4.4.4 (savarankiškai nustatomi aplinkos apsaugos kriterijai) ir 4.1 p. 2 priedo II skyrius „Pakuotės“:</w:t>
            </w:r>
            <w:r w:rsidRPr="006F11CB">
              <w:rPr>
                <w:rFonts w:ascii="Trebuchet MS" w:hAnsi="Trebuchet MS"/>
                <w:kern w:val="2"/>
                <w:sz w:val="22"/>
                <w:szCs w:val="22"/>
              </w:rPr>
              <w:t> </w:t>
            </w:r>
          </w:p>
          <w:p w14:paraId="50CEDE1C" w14:textId="77777777" w:rsidR="00A55470" w:rsidRPr="006F11CB" w:rsidRDefault="00A55470" w:rsidP="00A55470">
            <w:pPr>
              <w:pStyle w:val="Sraopastraipa"/>
              <w:numPr>
                <w:ilvl w:val="2"/>
                <w:numId w:val="4"/>
              </w:numPr>
              <w:tabs>
                <w:tab w:val="left" w:pos="0"/>
                <w:tab w:val="left" w:pos="278"/>
                <w:tab w:val="left" w:pos="567"/>
              </w:tabs>
              <w:ind w:left="278" w:hanging="278"/>
              <w:jc w:val="both"/>
              <w:rPr>
                <w:rFonts w:ascii="Trebuchet MS" w:eastAsia="Calibri" w:hAnsi="Trebuchet MS" w:cs="Tahoma"/>
                <w:iCs/>
                <w:sz w:val="22"/>
                <w:szCs w:val="22"/>
              </w:rPr>
            </w:pPr>
            <w:r w:rsidRPr="006F11CB">
              <w:rPr>
                <w:rFonts w:ascii="Trebuchet MS" w:eastAsia="Calibri" w:hAnsi="Trebuchet MS" w:cs="Tahoma"/>
                <w:iCs/>
                <w:sz w:val="22"/>
                <w:szCs w:val="22"/>
              </w:rPr>
              <w:t xml:space="preserve">viešojo pirkimo ir sutarties vykdymo metu bendravimas ir sutarties pasirašymas tarp Tiekėjo ir Pirkėjo vykdomas tik </w:t>
            </w:r>
            <w:r w:rsidRPr="006F11CB">
              <w:rPr>
                <w:rFonts w:ascii="Trebuchet MS" w:eastAsia="Calibri" w:hAnsi="Trebuchet MS" w:cs="Tahoma"/>
                <w:iCs/>
                <w:sz w:val="22"/>
                <w:szCs w:val="22"/>
              </w:rPr>
              <w:lastRenderedPageBreak/>
              <w:t>elektroninėmis priemonėmis (CVP IS priemonėmis, telefonu, elektroniniu paštu, ar kt.);</w:t>
            </w:r>
          </w:p>
          <w:p w14:paraId="2B2BAEDE" w14:textId="77777777" w:rsidR="00A55470" w:rsidRPr="006F11CB" w:rsidRDefault="00A55470" w:rsidP="00A55470">
            <w:pPr>
              <w:numPr>
                <w:ilvl w:val="2"/>
                <w:numId w:val="4"/>
              </w:numPr>
              <w:tabs>
                <w:tab w:val="left" w:pos="0"/>
                <w:tab w:val="left" w:pos="278"/>
                <w:tab w:val="left" w:pos="426"/>
              </w:tabs>
              <w:ind w:left="278" w:hanging="278"/>
              <w:jc w:val="both"/>
              <w:rPr>
                <w:rFonts w:ascii="Trebuchet MS" w:eastAsia="Calibri" w:hAnsi="Trebuchet MS" w:cs="Tahoma"/>
                <w:iCs/>
                <w:sz w:val="22"/>
                <w:szCs w:val="22"/>
              </w:rPr>
            </w:pPr>
            <w:r w:rsidRPr="006F11CB">
              <w:rPr>
                <w:rFonts w:ascii="Trebuchet MS" w:eastAsia="Calibri" w:hAnsi="Trebuchet MS" w:cs="Tahoma"/>
                <w:iCs/>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45E03431" w14:textId="77777777" w:rsidR="00A55470" w:rsidRPr="006F11CB" w:rsidRDefault="00A55470" w:rsidP="00A55470">
            <w:pPr>
              <w:numPr>
                <w:ilvl w:val="2"/>
                <w:numId w:val="4"/>
              </w:numPr>
              <w:shd w:val="clear" w:color="auto" w:fill="FFFFFF"/>
              <w:tabs>
                <w:tab w:val="left" w:pos="0"/>
                <w:tab w:val="left" w:pos="278"/>
                <w:tab w:val="left" w:pos="567"/>
              </w:tabs>
              <w:ind w:left="278" w:hanging="278"/>
              <w:jc w:val="both"/>
              <w:rPr>
                <w:rFonts w:ascii="Trebuchet MS" w:eastAsia="Calibri" w:hAnsi="Trebuchet MS" w:cs="Tahoma"/>
                <w:iCs/>
                <w:sz w:val="22"/>
                <w:szCs w:val="22"/>
              </w:rPr>
            </w:pPr>
            <w:r w:rsidRPr="006F11CB">
              <w:rPr>
                <w:rFonts w:ascii="Trebuchet MS" w:eastAsia="Calibri" w:hAnsi="Trebuchet MS" w:cs="Tahoma"/>
                <w:iCs/>
                <w:sz w:val="22"/>
                <w:szCs w:val="22"/>
              </w:rPr>
              <w:t xml:space="preserve">tiekėjas privalo užtikrinti, kad sutarties vykdymo metu Prekės būtų pristatomos darbo dienomis ne piko valandomis, t. y. </w:t>
            </w:r>
            <w:r w:rsidRPr="006F11CB">
              <w:rPr>
                <w:rFonts w:ascii="Trebuchet MS" w:eastAsia="Calibri" w:hAnsi="Trebuchet MS" w:cs="Tahoma"/>
                <w:color w:val="000000"/>
                <w:sz w:val="22"/>
                <w:szCs w:val="22"/>
              </w:rPr>
              <w:t>I-IV 7:30 – 11:30 val.; 12:00 – 16:15 val., V 7:30 – 11:30 val.; 12:00 – 15:00 val.</w:t>
            </w:r>
            <w:r w:rsidRPr="006F11CB" w:rsidDel="00DC2A4E">
              <w:rPr>
                <w:rFonts w:ascii="Trebuchet MS" w:eastAsia="Calibri" w:hAnsi="Trebuchet MS" w:cs="Tahoma"/>
                <w:iCs/>
                <w:sz w:val="22"/>
                <w:szCs w:val="22"/>
              </w:rPr>
              <w:t xml:space="preserve"> </w:t>
            </w:r>
            <w:r w:rsidRPr="006F11CB">
              <w:rPr>
                <w:rFonts w:ascii="Trebuchet MS" w:eastAsia="Calibri" w:hAnsi="Trebuchet MS" w:cs="Tahoma"/>
                <w:iCs/>
                <w:sz w:val="22"/>
                <w:szCs w:val="22"/>
              </w:rPr>
              <w:t>užsakyme nurodytu adresu;</w:t>
            </w:r>
          </w:p>
          <w:p w14:paraId="230DE525" w14:textId="7C663AC9" w:rsidR="00A55470" w:rsidRPr="006F11CB" w:rsidRDefault="00A55470" w:rsidP="00A32E87">
            <w:pPr>
              <w:autoSpaceDE w:val="0"/>
              <w:autoSpaceDN w:val="0"/>
              <w:adjustRightInd w:val="0"/>
              <w:jc w:val="both"/>
              <w:rPr>
                <w:rFonts w:ascii="Trebuchet MS" w:hAnsi="Trebuchet MS"/>
                <w:kern w:val="2"/>
                <w:sz w:val="22"/>
                <w:szCs w:val="22"/>
              </w:rPr>
            </w:pPr>
            <w:r w:rsidRPr="006F11CB">
              <w:rPr>
                <w:rFonts w:ascii="Trebuchet MS" w:eastAsia="Calibri" w:hAnsi="Trebuchet MS" w:cs="Tahoma"/>
                <w:iCs/>
                <w:sz w:val="22"/>
                <w:szCs w:val="22"/>
              </w:rPr>
              <w:t>4) prekės turi būti pakuojamos į pakuotes, kurios turi būti laikytinos perdirbamosiomis pakuotėmis pagal Lietuvos Respublikos mokesčio už aplinkos teršimą įstatymo nuostatas ir (ar) turi būti vienalytės (homogeniškos) pakuotės, pagamintos iš vienos rūšies medžiagos.</w:t>
            </w:r>
          </w:p>
          <w:p w14:paraId="671C82A6" w14:textId="77777777" w:rsidR="00A55470" w:rsidRPr="006F11CB" w:rsidRDefault="00A55470" w:rsidP="00A55470">
            <w:pPr>
              <w:shd w:val="clear" w:color="auto" w:fill="FFFFFF"/>
              <w:tabs>
                <w:tab w:val="left" w:pos="0"/>
                <w:tab w:val="left" w:pos="278"/>
                <w:tab w:val="left" w:pos="567"/>
              </w:tabs>
              <w:ind w:left="278"/>
              <w:jc w:val="both"/>
              <w:rPr>
                <w:rFonts w:ascii="Trebuchet MS" w:eastAsia="Calibri" w:hAnsi="Trebuchet MS" w:cs="Tahoma"/>
                <w:iCs/>
                <w:sz w:val="22"/>
                <w:szCs w:val="22"/>
              </w:rPr>
            </w:pPr>
          </w:p>
          <w:p w14:paraId="4F4D8A2D" w14:textId="4BCCFBB6" w:rsidR="00A55470" w:rsidRPr="004C1B86" w:rsidRDefault="00A55470" w:rsidP="00A55470">
            <w:pPr>
              <w:jc w:val="both"/>
              <w:rPr>
                <w:rFonts w:ascii="Trebuchet MS" w:hAnsi="Trebuchet MS"/>
                <w:color w:val="000000"/>
                <w:kern w:val="2"/>
                <w:sz w:val="22"/>
                <w:szCs w:val="22"/>
                <w:shd w:val="clear" w:color="auto" w:fill="FFFFFF"/>
              </w:rPr>
            </w:pPr>
            <w:r w:rsidRPr="006F11CB">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729DD" w:rsidRPr="006F11CB" w14:paraId="7659B630" w14:textId="77777777" w:rsidTr="009F29F6">
        <w:trPr>
          <w:trHeight w:val="809"/>
        </w:trPr>
        <w:tc>
          <w:tcPr>
            <w:tcW w:w="2689" w:type="dxa"/>
          </w:tcPr>
          <w:p w14:paraId="50972B5A"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lastRenderedPageBreak/>
              <w:t>13.2.  Su perkamomis Prekėmis susiję socialiniai kriterijai</w:t>
            </w:r>
          </w:p>
        </w:tc>
        <w:tc>
          <w:tcPr>
            <w:tcW w:w="6846" w:type="dxa"/>
            <w:gridSpan w:val="4"/>
          </w:tcPr>
          <w:p w14:paraId="7F0177B1" w14:textId="2C3249F9" w:rsidR="007729DD" w:rsidRPr="004C1B86" w:rsidRDefault="007729DD" w:rsidP="007729DD">
            <w:pPr>
              <w:rPr>
                <w:rFonts w:ascii="Trebuchet MS" w:hAnsi="Trebuchet MS"/>
                <w:color w:val="000000"/>
                <w:kern w:val="2"/>
                <w:sz w:val="22"/>
                <w:szCs w:val="22"/>
                <w:shd w:val="clear" w:color="auto" w:fill="FFFFFF"/>
              </w:rPr>
            </w:pPr>
            <w:r w:rsidRPr="004C1B86">
              <w:rPr>
                <w:rFonts w:ascii="Trebuchet MS" w:hAnsi="Trebuchet MS"/>
                <w:color w:val="000000"/>
                <w:kern w:val="2"/>
                <w:sz w:val="22"/>
                <w:szCs w:val="22"/>
                <w:shd w:val="clear" w:color="auto" w:fill="FFFFFF"/>
              </w:rPr>
              <w:t>Netaikoma</w:t>
            </w:r>
          </w:p>
        </w:tc>
      </w:tr>
      <w:tr w:rsidR="007729DD" w:rsidRPr="006F11CB" w14:paraId="5C6D5C5F" w14:textId="77777777">
        <w:trPr>
          <w:trHeight w:val="300"/>
        </w:trPr>
        <w:tc>
          <w:tcPr>
            <w:tcW w:w="9535" w:type="dxa"/>
            <w:gridSpan w:val="5"/>
          </w:tcPr>
          <w:p w14:paraId="6AAF3710"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 xml:space="preserve">14. BENDRŲJŲ SĄLYGŲ PAKEITIMAI IR PAPILDYMAI </w:t>
            </w:r>
          </w:p>
          <w:p w14:paraId="5EE042BE" w14:textId="77777777" w:rsidR="007729DD" w:rsidRPr="004C1B86" w:rsidRDefault="007729DD" w:rsidP="007729DD">
            <w:pPr>
              <w:jc w:val="center"/>
              <w:rPr>
                <w:rFonts w:ascii="Trebuchet MS" w:hAnsi="Trebuchet MS"/>
                <w:kern w:val="2"/>
                <w:sz w:val="22"/>
                <w:szCs w:val="22"/>
              </w:rPr>
            </w:pPr>
            <w:r w:rsidRPr="004C1B86">
              <w:rPr>
                <w:rFonts w:ascii="Trebuchet MS" w:hAnsi="Trebuchet MS"/>
                <w:kern w:val="2"/>
                <w:sz w:val="22"/>
                <w:szCs w:val="22"/>
              </w:rPr>
              <w:t xml:space="preserve">(jeigu būtina dėl konkretaus Sutarties dalyko specifikos) </w:t>
            </w:r>
          </w:p>
        </w:tc>
      </w:tr>
      <w:tr w:rsidR="007729DD" w:rsidRPr="006F11CB" w14:paraId="2DAB1F95" w14:textId="77777777" w:rsidTr="009F29F6">
        <w:trPr>
          <w:trHeight w:val="300"/>
        </w:trPr>
        <w:tc>
          <w:tcPr>
            <w:tcW w:w="2689" w:type="dxa"/>
          </w:tcPr>
          <w:p w14:paraId="6A7D912F"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 xml:space="preserve">14.1. </w:t>
            </w:r>
          </w:p>
        </w:tc>
        <w:tc>
          <w:tcPr>
            <w:tcW w:w="6846" w:type="dxa"/>
            <w:gridSpan w:val="4"/>
          </w:tcPr>
          <w:p w14:paraId="69383DE3" w14:textId="39E0545E"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7D363AEE" w14:textId="77777777" w:rsidTr="009F29F6">
        <w:trPr>
          <w:trHeight w:val="300"/>
        </w:trPr>
        <w:tc>
          <w:tcPr>
            <w:tcW w:w="2689" w:type="dxa"/>
          </w:tcPr>
          <w:p w14:paraId="18E7631C"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14.2.</w:t>
            </w:r>
          </w:p>
        </w:tc>
        <w:tc>
          <w:tcPr>
            <w:tcW w:w="6846" w:type="dxa"/>
            <w:gridSpan w:val="4"/>
          </w:tcPr>
          <w:p w14:paraId="3218D1D2" w14:textId="37979D39"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2301D6C2" w14:textId="77777777" w:rsidTr="009F29F6">
        <w:trPr>
          <w:trHeight w:val="300"/>
        </w:trPr>
        <w:tc>
          <w:tcPr>
            <w:tcW w:w="2689" w:type="dxa"/>
          </w:tcPr>
          <w:p w14:paraId="247FADE8"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14.3.</w:t>
            </w:r>
          </w:p>
        </w:tc>
        <w:tc>
          <w:tcPr>
            <w:tcW w:w="6846" w:type="dxa"/>
            <w:gridSpan w:val="4"/>
          </w:tcPr>
          <w:p w14:paraId="051573A3" w14:textId="2A562CED"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05BC8BD0" w14:textId="77777777" w:rsidTr="009F29F6">
        <w:trPr>
          <w:trHeight w:val="300"/>
        </w:trPr>
        <w:tc>
          <w:tcPr>
            <w:tcW w:w="2689" w:type="dxa"/>
          </w:tcPr>
          <w:p w14:paraId="1898A034"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14.4.</w:t>
            </w:r>
          </w:p>
        </w:tc>
        <w:tc>
          <w:tcPr>
            <w:tcW w:w="6846" w:type="dxa"/>
            <w:gridSpan w:val="4"/>
          </w:tcPr>
          <w:p w14:paraId="5BBD3C3B" w14:textId="430634B5"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3D41254E" w14:textId="77777777" w:rsidTr="009F29F6">
        <w:trPr>
          <w:trHeight w:val="813"/>
        </w:trPr>
        <w:tc>
          <w:tcPr>
            <w:tcW w:w="2689" w:type="dxa"/>
          </w:tcPr>
          <w:p w14:paraId="2D4C5F04"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14.5.</w:t>
            </w:r>
          </w:p>
        </w:tc>
        <w:tc>
          <w:tcPr>
            <w:tcW w:w="6846" w:type="dxa"/>
            <w:gridSpan w:val="4"/>
          </w:tcPr>
          <w:p w14:paraId="65E5D59F" w14:textId="77777777"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7729DD" w:rsidRPr="006F11CB" w14:paraId="61EE0AA8" w14:textId="77777777">
        <w:trPr>
          <w:trHeight w:val="300"/>
        </w:trPr>
        <w:tc>
          <w:tcPr>
            <w:tcW w:w="9535" w:type="dxa"/>
            <w:gridSpan w:val="5"/>
          </w:tcPr>
          <w:p w14:paraId="0740F46F"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 SUTARTIES PRIEDAI</w:t>
            </w:r>
          </w:p>
        </w:tc>
      </w:tr>
      <w:tr w:rsidR="007729DD" w:rsidRPr="006F11CB" w14:paraId="1104C23B" w14:textId="77777777" w:rsidTr="009F29F6">
        <w:trPr>
          <w:trHeight w:val="300"/>
        </w:trPr>
        <w:tc>
          <w:tcPr>
            <w:tcW w:w="2689" w:type="dxa"/>
          </w:tcPr>
          <w:p w14:paraId="041BC20D"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15.1. Priedas Nr. 1</w:t>
            </w:r>
          </w:p>
        </w:tc>
        <w:tc>
          <w:tcPr>
            <w:tcW w:w="6846" w:type="dxa"/>
            <w:gridSpan w:val="4"/>
          </w:tcPr>
          <w:p w14:paraId="37F0193B" w14:textId="3176BFAA"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Techninė specifikacija</w:t>
            </w:r>
          </w:p>
        </w:tc>
      </w:tr>
      <w:tr w:rsidR="007729DD" w:rsidRPr="006F11CB" w14:paraId="67C4E017" w14:textId="77777777" w:rsidTr="009F29F6">
        <w:trPr>
          <w:trHeight w:val="300"/>
        </w:trPr>
        <w:tc>
          <w:tcPr>
            <w:tcW w:w="2689" w:type="dxa"/>
          </w:tcPr>
          <w:p w14:paraId="7E9C0415"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15.2. Priedas Nr. 2</w:t>
            </w:r>
          </w:p>
        </w:tc>
        <w:tc>
          <w:tcPr>
            <w:tcW w:w="6846" w:type="dxa"/>
            <w:gridSpan w:val="4"/>
          </w:tcPr>
          <w:p w14:paraId="425591BD" w14:textId="544EBADF" w:rsidR="007729DD" w:rsidRPr="004C1B86" w:rsidRDefault="00363728" w:rsidP="007729DD">
            <w:pPr>
              <w:rPr>
                <w:rFonts w:ascii="Trebuchet MS" w:hAnsi="Trebuchet MS"/>
                <w:kern w:val="2"/>
                <w:sz w:val="22"/>
                <w:szCs w:val="22"/>
              </w:rPr>
            </w:pPr>
            <w:r w:rsidRPr="004C1B86">
              <w:rPr>
                <w:rFonts w:ascii="Trebuchet MS" w:hAnsi="Trebuchet MS"/>
                <w:sz w:val="22"/>
                <w:szCs w:val="22"/>
              </w:rPr>
              <w:t>Tiekėjo pasiūlymas</w:t>
            </w:r>
          </w:p>
        </w:tc>
      </w:tr>
      <w:tr w:rsidR="007729DD" w:rsidRPr="006F11CB" w14:paraId="0DAD0CF2" w14:textId="77777777" w:rsidTr="009F29F6">
        <w:trPr>
          <w:trHeight w:val="300"/>
        </w:trPr>
        <w:tc>
          <w:tcPr>
            <w:tcW w:w="2689" w:type="dxa"/>
          </w:tcPr>
          <w:p w14:paraId="06D5C9CC"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15.3. Priedas Nr. 3</w:t>
            </w:r>
          </w:p>
        </w:tc>
        <w:tc>
          <w:tcPr>
            <w:tcW w:w="6846" w:type="dxa"/>
            <w:gridSpan w:val="4"/>
          </w:tcPr>
          <w:p w14:paraId="52AB38C0" w14:textId="6B63E1A3" w:rsidR="007729DD" w:rsidRPr="004C1B86" w:rsidRDefault="007729DD" w:rsidP="007729DD">
            <w:pPr>
              <w:rPr>
                <w:rFonts w:ascii="Trebuchet MS" w:hAnsi="Trebuchet MS"/>
                <w:kern w:val="2"/>
                <w:sz w:val="22"/>
                <w:szCs w:val="22"/>
              </w:rPr>
            </w:pPr>
          </w:p>
        </w:tc>
      </w:tr>
      <w:tr w:rsidR="007729DD" w:rsidRPr="006F11CB" w14:paraId="0D665357" w14:textId="77777777" w:rsidTr="009F29F6">
        <w:trPr>
          <w:trHeight w:val="300"/>
        </w:trPr>
        <w:tc>
          <w:tcPr>
            <w:tcW w:w="2689" w:type="dxa"/>
          </w:tcPr>
          <w:p w14:paraId="42D668AB"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15.4. Priedas Nr. 4</w:t>
            </w:r>
          </w:p>
        </w:tc>
        <w:tc>
          <w:tcPr>
            <w:tcW w:w="6846" w:type="dxa"/>
            <w:gridSpan w:val="4"/>
          </w:tcPr>
          <w:p w14:paraId="367A5046" w14:textId="0EF7D1F9" w:rsidR="007729DD" w:rsidRPr="00CA0445" w:rsidRDefault="007729DD" w:rsidP="007729DD">
            <w:pPr>
              <w:rPr>
                <w:rFonts w:ascii="Trebuchet MS" w:hAnsi="Trebuchet MS"/>
                <w:b/>
                <w:bCs/>
                <w:kern w:val="2"/>
                <w:sz w:val="22"/>
                <w:szCs w:val="22"/>
                <w:highlight w:val="yellow"/>
              </w:rPr>
            </w:pPr>
          </w:p>
        </w:tc>
      </w:tr>
      <w:tr w:rsidR="007729DD" w:rsidRPr="006F11CB" w14:paraId="74A4B6C4" w14:textId="77777777">
        <w:tc>
          <w:tcPr>
            <w:tcW w:w="9535" w:type="dxa"/>
            <w:gridSpan w:val="5"/>
          </w:tcPr>
          <w:p w14:paraId="647B98E0"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16. ŠALIŲ ATSTOVŲ PARAŠAI</w:t>
            </w:r>
          </w:p>
        </w:tc>
      </w:tr>
      <w:tr w:rsidR="007729DD" w:rsidRPr="006F11CB" w14:paraId="340D088B" w14:textId="77777777">
        <w:tc>
          <w:tcPr>
            <w:tcW w:w="4787" w:type="dxa"/>
            <w:gridSpan w:val="4"/>
            <w:tcBorders>
              <w:top w:val="single" w:sz="4" w:space="0" w:color="auto"/>
              <w:left w:val="single" w:sz="4" w:space="0" w:color="auto"/>
              <w:bottom w:val="single" w:sz="4" w:space="0" w:color="auto"/>
              <w:right w:val="single" w:sz="4" w:space="0" w:color="auto"/>
            </w:tcBorders>
          </w:tcPr>
          <w:p w14:paraId="6E0484E5"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E6B4399"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TIEKĖJAS</w:t>
            </w:r>
          </w:p>
        </w:tc>
      </w:tr>
      <w:tr w:rsidR="007729DD" w:rsidRPr="006F11CB" w14:paraId="7A2BB893" w14:textId="77777777">
        <w:tc>
          <w:tcPr>
            <w:tcW w:w="4787" w:type="dxa"/>
            <w:gridSpan w:val="4"/>
            <w:tcBorders>
              <w:top w:val="single" w:sz="4" w:space="0" w:color="auto"/>
              <w:left w:val="single" w:sz="4" w:space="0" w:color="auto"/>
              <w:bottom w:val="single" w:sz="4" w:space="0" w:color="auto"/>
              <w:right w:val="single" w:sz="4" w:space="0" w:color="auto"/>
            </w:tcBorders>
          </w:tcPr>
          <w:p w14:paraId="730D8CAB" w14:textId="11EB95CA" w:rsidR="007729DD" w:rsidRPr="00CA0445" w:rsidRDefault="003E6FCA" w:rsidP="007729DD">
            <w:pPr>
              <w:jc w:val="center"/>
              <w:rPr>
                <w:rFonts w:ascii="Trebuchet MS" w:hAnsi="Trebuchet MS"/>
                <w:kern w:val="2"/>
                <w:sz w:val="22"/>
                <w:szCs w:val="22"/>
              </w:rPr>
            </w:pPr>
            <w:r w:rsidRPr="00CA0445">
              <w:rPr>
                <w:rFonts w:ascii="Trebuchet MS" w:hAnsi="Trebuchet MS"/>
                <w:kern w:val="2"/>
                <w:sz w:val="22"/>
                <w:szCs w:val="22"/>
                <w:highlight w:val="yellow"/>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DA6398"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kern w:val="2"/>
                <w:sz w:val="22"/>
                <w:szCs w:val="22"/>
                <w:highlight w:val="yellow"/>
              </w:rPr>
              <w:t>(nurodomos atstovo pareigos, vardas, pavardė)</w:t>
            </w:r>
          </w:p>
        </w:tc>
      </w:tr>
      <w:tr w:rsidR="007729DD" w:rsidRPr="006F11CB" w14:paraId="092447A3" w14:textId="77777777">
        <w:tc>
          <w:tcPr>
            <w:tcW w:w="4787" w:type="dxa"/>
            <w:gridSpan w:val="4"/>
            <w:tcBorders>
              <w:top w:val="single" w:sz="4" w:space="0" w:color="auto"/>
              <w:left w:val="single" w:sz="4" w:space="0" w:color="auto"/>
              <w:bottom w:val="single" w:sz="4" w:space="0" w:color="auto"/>
              <w:right w:val="single" w:sz="4" w:space="0" w:color="auto"/>
            </w:tcBorders>
          </w:tcPr>
          <w:p w14:paraId="7A54D0FE" w14:textId="77777777" w:rsidR="007729DD" w:rsidRPr="00CA0445" w:rsidRDefault="007729DD" w:rsidP="007729DD">
            <w:pPr>
              <w:jc w:val="center"/>
              <w:rPr>
                <w:rFonts w:ascii="Trebuchet MS" w:hAnsi="Trebuchet MS"/>
                <w:b/>
                <w:bCs/>
                <w:kern w:val="2"/>
                <w:sz w:val="22"/>
                <w:szCs w:val="22"/>
              </w:rPr>
            </w:pPr>
          </w:p>
          <w:p w14:paraId="22E28833"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(parašas)</w:t>
            </w:r>
          </w:p>
          <w:p w14:paraId="162979F6" w14:textId="77777777" w:rsidR="007729DD" w:rsidRPr="00CA0445" w:rsidRDefault="007729DD" w:rsidP="007729DD">
            <w:pPr>
              <w:rPr>
                <w:rFonts w:ascii="Trebuchet MS" w:hAnsi="Trebuchet MS"/>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5038962D" w14:textId="77777777" w:rsidR="007729DD" w:rsidRPr="00CA0445" w:rsidRDefault="007729DD" w:rsidP="007729DD">
            <w:pPr>
              <w:jc w:val="center"/>
              <w:rPr>
                <w:rFonts w:ascii="Trebuchet MS" w:hAnsi="Trebuchet MS"/>
                <w:b/>
                <w:bCs/>
                <w:kern w:val="2"/>
                <w:sz w:val="22"/>
                <w:szCs w:val="22"/>
              </w:rPr>
            </w:pPr>
          </w:p>
          <w:p w14:paraId="25E624F3"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(parašas)</w:t>
            </w:r>
          </w:p>
        </w:tc>
      </w:tr>
    </w:tbl>
    <w:p w14:paraId="4FDCE505" w14:textId="77777777" w:rsidR="00373713" w:rsidRPr="00CA0445" w:rsidRDefault="0037371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84AE27B" w14:textId="77777777" w:rsidR="00373713" w:rsidRPr="00CA0445" w:rsidRDefault="00921A21">
      <w:pPr>
        <w:jc w:val="center"/>
        <w:rPr>
          <w:rFonts w:ascii="Trebuchet MS" w:hAnsi="Trebuchet MS"/>
          <w:sz w:val="22"/>
          <w:szCs w:val="22"/>
        </w:rPr>
      </w:pPr>
      <w:r w:rsidRPr="00CA0445">
        <w:rPr>
          <w:rFonts w:ascii="Trebuchet MS" w:hAnsi="Trebuchet MS"/>
          <w:color w:val="000000"/>
          <w:sz w:val="22"/>
          <w:szCs w:val="22"/>
        </w:rPr>
        <w:t>_______________</w:t>
      </w:r>
    </w:p>
    <w:p w14:paraId="1BDF7794" w14:textId="77777777" w:rsidR="00373713" w:rsidRPr="00CA0445" w:rsidRDefault="00373713">
      <w:pPr>
        <w:spacing w:line="259" w:lineRule="auto"/>
        <w:rPr>
          <w:rFonts w:ascii="Trebuchet MS" w:hAnsi="Trebuchet MS"/>
          <w:sz w:val="22"/>
          <w:szCs w:val="22"/>
        </w:rPr>
      </w:pPr>
    </w:p>
    <w:p w14:paraId="37B07F1F" w14:textId="3E282F30" w:rsidR="00F277C8" w:rsidRPr="006F11CB" w:rsidRDefault="00921A21" w:rsidP="00F277C8">
      <w:pPr>
        <w:jc w:val="right"/>
        <w:rPr>
          <w:rFonts w:ascii="Trebuchet MS" w:hAnsi="Trebuchet MS"/>
          <w:sz w:val="22"/>
          <w:szCs w:val="22"/>
        </w:rPr>
      </w:pPr>
      <w:r w:rsidRPr="00CA0445">
        <w:rPr>
          <w:rFonts w:ascii="Trebuchet MS" w:hAnsi="Trebuchet MS"/>
          <w:color w:val="000000"/>
          <w:sz w:val="22"/>
          <w:szCs w:val="22"/>
        </w:rPr>
        <w:br w:type="page"/>
      </w:r>
      <w:r w:rsidR="00F277C8" w:rsidRPr="006F11CB">
        <w:rPr>
          <w:rFonts w:ascii="Trebuchet MS" w:hAnsi="Trebuchet MS"/>
          <w:sz w:val="22"/>
          <w:szCs w:val="22"/>
        </w:rPr>
        <w:lastRenderedPageBreak/>
        <w:t>Sutarties priedas Nr. 1</w:t>
      </w:r>
    </w:p>
    <w:p w14:paraId="0909A1E1" w14:textId="77777777" w:rsidR="00F277C8" w:rsidRPr="006F11CB" w:rsidRDefault="00F277C8" w:rsidP="00F277C8">
      <w:pPr>
        <w:suppressAutoHyphens/>
        <w:jc w:val="center"/>
        <w:rPr>
          <w:rFonts w:ascii="Trebuchet MS" w:hAnsi="Trebuchet MS"/>
          <w:sz w:val="22"/>
          <w:szCs w:val="22"/>
        </w:rPr>
      </w:pPr>
    </w:p>
    <w:p w14:paraId="3CCB565B" w14:textId="77777777" w:rsidR="00F277C8" w:rsidRPr="006F11CB" w:rsidRDefault="00F277C8" w:rsidP="00F277C8">
      <w:pPr>
        <w:suppressAutoHyphens/>
        <w:rPr>
          <w:rFonts w:ascii="Trebuchet MS" w:hAnsi="Trebuchet MS"/>
          <w:b/>
          <w:bCs/>
          <w:sz w:val="22"/>
          <w:szCs w:val="22"/>
          <w:lang w:eastAsia="zh-CN"/>
        </w:rPr>
      </w:pPr>
    </w:p>
    <w:p w14:paraId="6EFB26E6" w14:textId="77777777" w:rsidR="00D00751" w:rsidRPr="006F11CB" w:rsidRDefault="00D00751" w:rsidP="00D00751">
      <w:pPr>
        <w:suppressAutoHyphens/>
        <w:jc w:val="center"/>
        <w:rPr>
          <w:rFonts w:ascii="Trebuchet MS" w:hAnsi="Trebuchet MS"/>
          <w:b/>
          <w:bCs/>
          <w:sz w:val="22"/>
          <w:szCs w:val="22"/>
          <w:lang w:eastAsia="zh-CN"/>
        </w:rPr>
      </w:pPr>
      <w:r w:rsidRPr="006F11CB">
        <w:rPr>
          <w:rFonts w:ascii="Trebuchet MS" w:hAnsi="Trebuchet MS"/>
          <w:b/>
          <w:bCs/>
          <w:sz w:val="22"/>
          <w:szCs w:val="22"/>
          <w:lang w:eastAsia="zh-CN"/>
        </w:rPr>
        <w:t>PREKIŲ KAINA (ĮKAINIS), KIEKIS IR SPECIFIKACIJA</w:t>
      </w:r>
    </w:p>
    <w:p w14:paraId="34103473" w14:textId="77777777" w:rsidR="00D00751" w:rsidRPr="006F11CB" w:rsidRDefault="00D00751" w:rsidP="00D00751">
      <w:pPr>
        <w:tabs>
          <w:tab w:val="left" w:pos="6110"/>
        </w:tabs>
        <w:rPr>
          <w:rFonts w:ascii="Trebuchet MS" w:hAnsi="Trebuchet MS"/>
          <w:sz w:val="22"/>
          <w:szCs w:val="22"/>
        </w:rPr>
      </w:pPr>
    </w:p>
    <w:p w14:paraId="6CB8F305" w14:textId="77777777" w:rsidR="00D00751" w:rsidRPr="006F11CB" w:rsidRDefault="00D00751" w:rsidP="00D00751">
      <w:pPr>
        <w:tabs>
          <w:tab w:val="left" w:pos="6110"/>
        </w:tabs>
        <w:rPr>
          <w:rFonts w:ascii="Trebuchet MS" w:hAnsi="Trebuchet MS"/>
          <w:sz w:val="22"/>
          <w:szCs w:val="22"/>
        </w:rPr>
      </w:pPr>
    </w:p>
    <w:p w14:paraId="1B3FD7A7" w14:textId="2868E243" w:rsidR="007B6042" w:rsidRPr="006F11CB" w:rsidRDefault="007B6042">
      <w:pPr>
        <w:rPr>
          <w:rFonts w:ascii="Trebuchet MS" w:hAnsi="Trebuchet MS"/>
          <w:color w:val="000000"/>
          <w:sz w:val="22"/>
          <w:szCs w:val="22"/>
        </w:rPr>
      </w:pPr>
    </w:p>
    <w:p w14:paraId="5ABCE23B" w14:textId="77777777" w:rsidR="007B6042" w:rsidRPr="006F11CB" w:rsidRDefault="007B6042">
      <w:pPr>
        <w:rPr>
          <w:rFonts w:ascii="Trebuchet MS" w:hAnsi="Trebuchet MS"/>
          <w:color w:val="000000"/>
          <w:sz w:val="22"/>
          <w:szCs w:val="22"/>
        </w:rPr>
      </w:pPr>
      <w:r w:rsidRPr="006F11CB">
        <w:rPr>
          <w:rFonts w:ascii="Trebuchet MS" w:hAnsi="Trebuchet MS"/>
          <w:color w:val="000000"/>
          <w:sz w:val="22"/>
          <w:szCs w:val="22"/>
        </w:rPr>
        <w:br w:type="page"/>
      </w:r>
    </w:p>
    <w:p w14:paraId="6404D4E9" w14:textId="77777777" w:rsidR="00921A21" w:rsidRPr="007B4D65" w:rsidRDefault="00921A21">
      <w:pPr>
        <w:rPr>
          <w:rFonts w:ascii="Trebuchet MS" w:hAnsi="Trebuchet MS"/>
          <w:color w:val="000000"/>
          <w:sz w:val="22"/>
          <w:szCs w:val="22"/>
        </w:rPr>
      </w:pPr>
    </w:p>
    <w:p w14:paraId="00D61E9D" w14:textId="4534F24A"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PATVIRTINTA</w:t>
      </w:r>
    </w:p>
    <w:p w14:paraId="31612B74"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Viešųjų pirkimų tarnybos direktoriaus</w:t>
      </w:r>
    </w:p>
    <w:p w14:paraId="77CCCBE0"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2024 m. vasario 8 d. įsakymu Nr. 1S-19</w:t>
      </w:r>
    </w:p>
    <w:p w14:paraId="06B653EA"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(Viešųjų pirkimų tarnybos direktoriaus</w:t>
      </w:r>
    </w:p>
    <w:p w14:paraId="1BBDF9B9"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2025 m. balandžio 17 d. įsakymo Nr. 1S-51</w:t>
      </w:r>
    </w:p>
    <w:p w14:paraId="6221ED25"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redakcija)</w:t>
      </w:r>
    </w:p>
    <w:p w14:paraId="4A939475" w14:textId="77777777" w:rsidR="00921A21" w:rsidRPr="007B4D65" w:rsidRDefault="00921A21" w:rsidP="00921A21">
      <w:pPr>
        <w:ind w:firstLine="4820"/>
        <w:textAlignment w:val="center"/>
        <w:rPr>
          <w:rFonts w:ascii="Trebuchet MS" w:hAnsi="Trebuchet MS"/>
          <w:color w:val="000000"/>
          <w:sz w:val="22"/>
          <w:szCs w:val="22"/>
        </w:rPr>
      </w:pPr>
    </w:p>
    <w:p w14:paraId="1AB33B8D" w14:textId="77777777" w:rsidR="00921A21" w:rsidRPr="007B4D65" w:rsidRDefault="00921A21" w:rsidP="00921A21">
      <w:pPr>
        <w:ind w:firstLine="4820"/>
        <w:textAlignment w:val="center"/>
        <w:rPr>
          <w:rFonts w:ascii="Trebuchet MS" w:hAnsi="Trebuchet MS"/>
          <w:color w:val="000000"/>
          <w:sz w:val="22"/>
          <w:szCs w:val="22"/>
        </w:rPr>
      </w:pPr>
    </w:p>
    <w:p w14:paraId="69004B0A"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PREKIŲ PIRKIMO</w:t>
      </w:r>
      <w:r w:rsidRPr="007B4D65">
        <w:rPr>
          <w:rFonts w:ascii="Trebuchet MS" w:hAnsi="Trebuchet MS"/>
          <w:color w:val="000000"/>
          <w:sz w:val="22"/>
          <w:szCs w:val="22"/>
        </w:rPr>
        <w:t>–</w:t>
      </w:r>
      <w:r w:rsidRPr="007B4D65">
        <w:rPr>
          <w:rFonts w:ascii="Trebuchet MS" w:hAnsi="Trebuchet MS"/>
          <w:b/>
          <w:bCs/>
          <w:caps/>
          <w:color w:val="000000"/>
          <w:sz w:val="22"/>
          <w:szCs w:val="22"/>
        </w:rPr>
        <w:t>PARDAVIMO SUTARTIES BENDROSIOS SĄLYGOS</w:t>
      </w:r>
    </w:p>
    <w:p w14:paraId="4B4BAF06" w14:textId="77777777" w:rsidR="00921A21" w:rsidRPr="007B4D65" w:rsidRDefault="00921A21" w:rsidP="00921A21">
      <w:pPr>
        <w:spacing w:line="257" w:lineRule="atLeast"/>
        <w:ind w:firstLine="62"/>
        <w:jc w:val="center"/>
        <w:rPr>
          <w:rFonts w:ascii="Trebuchet MS" w:hAnsi="Trebuchet MS"/>
          <w:color w:val="000000"/>
          <w:sz w:val="22"/>
          <w:szCs w:val="22"/>
        </w:rPr>
      </w:pPr>
    </w:p>
    <w:p w14:paraId="318664B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  PAGRINDINĖS SĄVOKOS IR SUTARTIES AIŠKINIMAS</w:t>
      </w:r>
    </w:p>
    <w:p w14:paraId="0BD219F9" w14:textId="77777777" w:rsidR="00921A21" w:rsidRPr="007B4D65" w:rsidRDefault="00921A21" w:rsidP="00921A21">
      <w:pPr>
        <w:spacing w:line="257" w:lineRule="atLeast"/>
        <w:ind w:firstLine="62"/>
        <w:jc w:val="both"/>
        <w:rPr>
          <w:rFonts w:ascii="Trebuchet MS" w:hAnsi="Trebuchet MS"/>
          <w:color w:val="000000"/>
          <w:sz w:val="22"/>
          <w:szCs w:val="22"/>
        </w:rPr>
      </w:pPr>
    </w:p>
    <w:p w14:paraId="163B0B00"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1.1. Sąvokos</w:t>
      </w:r>
    </w:p>
    <w:p w14:paraId="7221B28C" w14:textId="77777777" w:rsidR="00921A21" w:rsidRPr="007B4D65" w:rsidRDefault="00921A21" w:rsidP="00921A21">
      <w:pPr>
        <w:spacing w:line="257" w:lineRule="atLeast"/>
        <w:ind w:firstLine="62"/>
        <w:jc w:val="both"/>
        <w:rPr>
          <w:rFonts w:ascii="Trebuchet MS" w:hAnsi="Trebuchet MS"/>
          <w:color w:val="000000"/>
          <w:sz w:val="22"/>
          <w:szCs w:val="22"/>
        </w:rPr>
      </w:pPr>
    </w:p>
    <w:p w14:paraId="11CBA3D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 Šioje Sutartyje didžiąja raide rašomos sąvokos turi paskiau nurodytas reikšmes:</w:t>
      </w:r>
    </w:p>
    <w:p w14:paraId="4C5A2AA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1.1.1.1. </w:t>
      </w:r>
      <w:r w:rsidRPr="007B4D65">
        <w:rPr>
          <w:rFonts w:ascii="Trebuchet MS" w:hAnsi="Trebuchet MS"/>
          <w:b/>
          <w:bCs/>
          <w:color w:val="000000"/>
          <w:sz w:val="22"/>
          <w:szCs w:val="22"/>
        </w:rPr>
        <w:t>Bendrosios sąlygos</w:t>
      </w:r>
      <w:r w:rsidRPr="007B4D65">
        <w:rPr>
          <w:rFonts w:ascii="Trebuchet MS" w:hAnsi="Trebuchet MS"/>
          <w:color w:val="000000"/>
          <w:sz w:val="22"/>
          <w:szCs w:val="22"/>
        </w:rPr>
        <w:t> –  Sutarties dalis, kuri vadinasi „Prekių pirkimo–pardavimo sutarties Bendrosios sąlygos“;</w:t>
      </w:r>
    </w:p>
    <w:p w14:paraId="3A22380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1.1.1.2. </w:t>
      </w:r>
      <w:r w:rsidRPr="007B4D65">
        <w:rPr>
          <w:rFonts w:ascii="Trebuchet MS" w:hAnsi="Trebuchet MS"/>
          <w:b/>
          <w:bCs/>
          <w:color w:val="000000"/>
          <w:sz w:val="22"/>
          <w:szCs w:val="22"/>
        </w:rPr>
        <w:t>Pirkėjas</w:t>
      </w:r>
      <w:r w:rsidRPr="007B4D65">
        <w:rPr>
          <w:rFonts w:ascii="Trebuchet MS" w:hAnsi="Trebuchet MS"/>
          <w:color w:val="000000"/>
          <w:sz w:val="22"/>
          <w:szCs w:val="22"/>
        </w:rPr>
        <w:t> – asmuo, kuris Specialiosiose sąlygose yra įvardytas kaip Pirkėjas, įsigyjantis Specialiosiose sąlygose ir Sutarties prieduose nurodytas Prekes;</w:t>
      </w:r>
    </w:p>
    <w:p w14:paraId="4DCD5B8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1.1.1.3. </w:t>
      </w:r>
      <w:r w:rsidRPr="007B4D65">
        <w:rPr>
          <w:rFonts w:ascii="Trebuchet MS" w:hAnsi="Trebuchet MS"/>
          <w:b/>
          <w:bCs/>
          <w:color w:val="000000"/>
          <w:sz w:val="22"/>
          <w:szCs w:val="22"/>
        </w:rPr>
        <w:t>Pradinės sutarties vertė </w:t>
      </w:r>
      <w:r w:rsidRPr="007B4D65">
        <w:rPr>
          <w:rFonts w:ascii="Trebuchet MS" w:hAnsi="Trebuchet MS"/>
          <w:color w:val="000000"/>
          <w:sz w:val="22"/>
          <w:szCs w:val="22"/>
        </w:rPr>
        <w:t>– Specialiosiose sąlygose nurodyta</w:t>
      </w:r>
      <w:r w:rsidRPr="007B4D65">
        <w:rPr>
          <w:rFonts w:ascii="Trebuchet MS" w:hAnsi="Trebuchet MS"/>
          <w:b/>
          <w:bCs/>
          <w:color w:val="000000"/>
          <w:sz w:val="22"/>
          <w:szCs w:val="22"/>
        </w:rPr>
        <w:t> </w:t>
      </w:r>
      <w:r w:rsidRPr="007B4D65">
        <w:rPr>
          <w:rFonts w:ascii="Trebuchet MS" w:hAnsi="Trebuchet MS"/>
          <w:color w:val="000000"/>
          <w:sz w:val="22"/>
          <w:szCs w:val="22"/>
        </w:rPr>
        <w:t>vertė be pridėtinės vertės mokesčio (toliau – PVM);</w:t>
      </w:r>
    </w:p>
    <w:p w14:paraId="5A3E5B0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1.1.1.4. </w:t>
      </w:r>
      <w:r w:rsidRPr="007B4D65">
        <w:rPr>
          <w:rFonts w:ascii="Trebuchet MS" w:hAnsi="Trebuchet MS"/>
          <w:b/>
          <w:bCs/>
          <w:color w:val="000000"/>
          <w:sz w:val="22"/>
          <w:szCs w:val="22"/>
        </w:rPr>
        <w:t>Prekės</w:t>
      </w:r>
      <w:r w:rsidRPr="007B4D65">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382DA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1.1.1.5. </w:t>
      </w:r>
      <w:r w:rsidRPr="007B4D65">
        <w:rPr>
          <w:rFonts w:ascii="Trebuchet MS" w:hAnsi="Trebuchet MS"/>
          <w:b/>
          <w:bCs/>
          <w:color w:val="000000"/>
          <w:sz w:val="22"/>
          <w:szCs w:val="22"/>
        </w:rPr>
        <w:t>Prekių perdavimo–priėmimo aktas </w:t>
      </w:r>
      <w:r w:rsidRPr="007B4D65">
        <w:rPr>
          <w:rFonts w:ascii="Trebuchet MS" w:hAnsi="Trebuchet MS"/>
          <w:color w:val="000000"/>
          <w:sz w:val="22"/>
          <w:szCs w:val="22"/>
        </w:rPr>
        <w:t>– dokumentas,</w:t>
      </w:r>
      <w:r w:rsidRPr="007B4D65">
        <w:rPr>
          <w:rFonts w:ascii="Trebuchet MS" w:hAnsi="Trebuchet MS"/>
          <w:b/>
          <w:bCs/>
          <w:color w:val="000000"/>
          <w:sz w:val="22"/>
          <w:szCs w:val="22"/>
        </w:rPr>
        <w:t> </w:t>
      </w:r>
      <w:r w:rsidRPr="007B4D65">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3D673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1.1.1.6. </w:t>
      </w:r>
      <w:r w:rsidRPr="007B4D65">
        <w:rPr>
          <w:rFonts w:ascii="Trebuchet MS" w:hAnsi="Trebuchet MS"/>
          <w:b/>
          <w:bCs/>
          <w:color w:val="000000"/>
          <w:sz w:val="22"/>
          <w:szCs w:val="22"/>
        </w:rPr>
        <w:t>Prekių trūkumai</w:t>
      </w:r>
      <w:r w:rsidRPr="007B4D65">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E991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1.1.1.7. </w:t>
      </w:r>
      <w:r w:rsidRPr="007B4D65">
        <w:rPr>
          <w:rFonts w:ascii="Trebuchet MS" w:hAnsi="Trebuchet MS"/>
          <w:b/>
          <w:bCs/>
          <w:color w:val="000000"/>
          <w:sz w:val="22"/>
          <w:szCs w:val="22"/>
        </w:rPr>
        <w:t>Sąskaita </w:t>
      </w:r>
      <w:r w:rsidRPr="007B4D65">
        <w:rPr>
          <w:rFonts w:ascii="Trebuchet MS" w:hAnsi="Trebuchet MS"/>
          <w:color w:val="000000"/>
          <w:sz w:val="22"/>
          <w:szCs w:val="22"/>
        </w:rPr>
        <w:t>–</w:t>
      </w:r>
      <w:r w:rsidRPr="007B4D65">
        <w:rPr>
          <w:rFonts w:ascii="Trebuchet MS" w:hAnsi="Trebuchet MS"/>
          <w:b/>
          <w:bCs/>
          <w:color w:val="000000"/>
          <w:sz w:val="22"/>
          <w:szCs w:val="22"/>
        </w:rPr>
        <w:t> </w:t>
      </w:r>
      <w:r w:rsidRPr="007B4D65">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3463B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1.1.1.8. </w:t>
      </w:r>
      <w:r w:rsidRPr="007B4D65">
        <w:rPr>
          <w:rFonts w:ascii="Trebuchet MS" w:hAnsi="Trebuchet MS"/>
          <w:b/>
          <w:bCs/>
          <w:color w:val="000000"/>
          <w:sz w:val="22"/>
          <w:szCs w:val="22"/>
        </w:rPr>
        <w:t>Specialiosios sąlygos</w:t>
      </w:r>
      <w:r w:rsidRPr="007B4D65">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E26B8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1.1.1.9. </w:t>
      </w:r>
      <w:r w:rsidRPr="007B4D65">
        <w:rPr>
          <w:rFonts w:ascii="Trebuchet MS" w:hAnsi="Trebuchet MS"/>
          <w:b/>
          <w:bCs/>
          <w:color w:val="000000"/>
          <w:sz w:val="22"/>
          <w:szCs w:val="22"/>
        </w:rPr>
        <w:t>Susitarimas </w:t>
      </w:r>
      <w:r w:rsidRPr="007B4D65">
        <w:rPr>
          <w:rFonts w:ascii="Trebuchet MS" w:hAnsi="Trebuchet MS"/>
          <w:color w:val="000000"/>
          <w:sz w:val="22"/>
          <w:szCs w:val="22"/>
        </w:rPr>
        <w:t>– tai dokumentas, kurį Šalys sudaro keisdamos Sutarties sąlygas VPĮ leidžiama apimtimi;</w:t>
      </w:r>
    </w:p>
    <w:p w14:paraId="0744D4AC"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1.1.1.10. </w:t>
      </w:r>
      <w:r w:rsidRPr="007B4D65">
        <w:rPr>
          <w:rFonts w:ascii="Trebuchet MS" w:hAnsi="Trebuchet MS"/>
          <w:b/>
          <w:bCs/>
          <w:sz w:val="22"/>
          <w:szCs w:val="22"/>
        </w:rPr>
        <w:t>Sutarties kaina</w:t>
      </w:r>
      <w:r w:rsidRPr="007B4D65">
        <w:rPr>
          <w:rFonts w:ascii="Trebuchet MS" w:hAnsi="Trebuchet MS"/>
          <w:sz w:val="22"/>
          <w:szCs w:val="22"/>
        </w:rPr>
        <w:t> – pagal Sutartį Tiekėjui mokėtina suma, įskaitant visus privalomus mokesčius ir išlaidas;</w:t>
      </w:r>
    </w:p>
    <w:p w14:paraId="769F72C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1.1.1.11. </w:t>
      </w:r>
      <w:r w:rsidRPr="007B4D65">
        <w:rPr>
          <w:rFonts w:ascii="Trebuchet MS" w:hAnsi="Trebuchet MS"/>
          <w:b/>
          <w:bCs/>
          <w:color w:val="000000"/>
          <w:sz w:val="22"/>
          <w:szCs w:val="22"/>
        </w:rPr>
        <w:t>Sutarties sąlygos </w:t>
      </w:r>
      <w:r w:rsidRPr="007B4D65">
        <w:rPr>
          <w:rFonts w:ascii="Trebuchet MS" w:hAnsi="Trebuchet MS"/>
          <w:color w:val="000000"/>
          <w:sz w:val="22"/>
          <w:szCs w:val="22"/>
        </w:rPr>
        <w:t>– Bendrosios sąlygos ir Specialiosios sąlygos kartu;</w:t>
      </w:r>
    </w:p>
    <w:p w14:paraId="5E03CB4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1.1.1.12. </w:t>
      </w:r>
      <w:r w:rsidRPr="007B4D65">
        <w:rPr>
          <w:rFonts w:ascii="Trebuchet MS" w:hAnsi="Trebuchet MS"/>
          <w:b/>
          <w:bCs/>
          <w:color w:val="000000"/>
          <w:sz w:val="22"/>
          <w:szCs w:val="22"/>
        </w:rPr>
        <w:t>Sutartis </w:t>
      </w:r>
      <w:r w:rsidRPr="007B4D65">
        <w:rPr>
          <w:rFonts w:ascii="Trebuchet MS" w:hAnsi="Trebuchet MS"/>
          <w:color w:val="000000"/>
          <w:sz w:val="22"/>
          <w:szCs w:val="22"/>
        </w:rPr>
        <w:t>– Prekių pirkimo–pardavimo sutartis, kurią sudaro Sutarties sąlygos, Specialiosiose sąlygose išvardyti priedai ir Susitarimai;</w:t>
      </w:r>
    </w:p>
    <w:p w14:paraId="529B6F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1.1.1.13. </w:t>
      </w:r>
      <w:r w:rsidRPr="007B4D65">
        <w:rPr>
          <w:rFonts w:ascii="Trebuchet MS" w:hAnsi="Trebuchet MS"/>
          <w:b/>
          <w:bCs/>
          <w:color w:val="000000"/>
          <w:sz w:val="22"/>
          <w:szCs w:val="22"/>
        </w:rPr>
        <w:t>Šalis</w:t>
      </w:r>
      <w:r w:rsidRPr="007B4D65">
        <w:rPr>
          <w:rFonts w:ascii="Trebuchet MS" w:hAnsi="Trebuchet MS"/>
          <w:color w:val="000000"/>
          <w:sz w:val="22"/>
          <w:szCs w:val="22"/>
        </w:rPr>
        <w:t> – Pirkėjas arba Tiekėjas, kiekvienas atskirai, priklausomai nuo konteksto;</w:t>
      </w:r>
    </w:p>
    <w:p w14:paraId="300D131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1.1.1.14. </w:t>
      </w:r>
      <w:r w:rsidRPr="007B4D65">
        <w:rPr>
          <w:rFonts w:ascii="Trebuchet MS" w:hAnsi="Trebuchet MS"/>
          <w:b/>
          <w:bCs/>
          <w:color w:val="000000"/>
          <w:sz w:val="22"/>
          <w:szCs w:val="22"/>
        </w:rPr>
        <w:t>Šalys</w:t>
      </w:r>
      <w:r w:rsidRPr="007B4D65">
        <w:rPr>
          <w:rFonts w:ascii="Trebuchet MS" w:hAnsi="Trebuchet MS"/>
          <w:color w:val="000000"/>
          <w:sz w:val="22"/>
          <w:szCs w:val="22"/>
        </w:rPr>
        <w:t> – Pirkėjas ir Tiekėjas kartu;</w:t>
      </w:r>
    </w:p>
    <w:p w14:paraId="00A12E7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1.1.1.15. </w:t>
      </w:r>
      <w:r w:rsidRPr="007B4D65">
        <w:rPr>
          <w:rFonts w:ascii="Trebuchet MS" w:hAnsi="Trebuchet MS"/>
          <w:b/>
          <w:bCs/>
          <w:color w:val="000000"/>
          <w:sz w:val="22"/>
          <w:szCs w:val="22"/>
        </w:rPr>
        <w:t>Tiekėjas</w:t>
      </w:r>
      <w:r w:rsidRPr="007B4D65">
        <w:rPr>
          <w:rFonts w:ascii="Trebuchet MS" w:hAnsi="Trebuchet MS"/>
          <w:color w:val="000000"/>
          <w:sz w:val="22"/>
          <w:szCs w:val="22"/>
        </w:rPr>
        <w:t> – asmuo, kuris Specialiosiose sąlygose yra įvardytas kaip Tiekėjas, tiekiantis Specialiosiose sąlygose nurodytas Prekes;</w:t>
      </w:r>
    </w:p>
    <w:p w14:paraId="427F98E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1.1.1.16. </w:t>
      </w:r>
      <w:r w:rsidRPr="007B4D65">
        <w:rPr>
          <w:rFonts w:ascii="Trebuchet MS" w:hAnsi="Trebuchet MS"/>
          <w:b/>
          <w:bCs/>
          <w:color w:val="000000"/>
          <w:sz w:val="22"/>
          <w:szCs w:val="22"/>
        </w:rPr>
        <w:t>VPĮ </w:t>
      </w:r>
      <w:r w:rsidRPr="007B4D65">
        <w:rPr>
          <w:rFonts w:ascii="Trebuchet MS" w:hAnsi="Trebuchet MS"/>
          <w:color w:val="000000"/>
          <w:sz w:val="22"/>
          <w:szCs w:val="22"/>
        </w:rPr>
        <w:t>– Lietuvos Respublikos viešųjų pirkimų įstatymas.</w:t>
      </w:r>
    </w:p>
    <w:p w14:paraId="341935A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1.1.1.17. Kitų Sutartyje didžiąja raide rašomų sąvokų reikšmės yra nurodytos Sutarties tekste.</w:t>
      </w:r>
    </w:p>
    <w:p w14:paraId="462B156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7DE158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911D927" w14:textId="77777777" w:rsidR="00921A21" w:rsidRPr="007B4D65" w:rsidRDefault="00921A21" w:rsidP="00921A21">
      <w:pPr>
        <w:spacing w:line="257" w:lineRule="atLeast"/>
        <w:ind w:firstLine="62"/>
        <w:jc w:val="both"/>
        <w:rPr>
          <w:rFonts w:ascii="Trebuchet MS" w:hAnsi="Trebuchet MS"/>
          <w:color w:val="000000"/>
          <w:sz w:val="22"/>
          <w:szCs w:val="22"/>
        </w:rPr>
      </w:pPr>
    </w:p>
    <w:p w14:paraId="4CC47DB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  Sutarties aiškinimas</w:t>
      </w:r>
    </w:p>
    <w:p w14:paraId="2917B970" w14:textId="77777777" w:rsidR="00921A21" w:rsidRPr="007B4D65" w:rsidRDefault="00921A21" w:rsidP="00921A21">
      <w:pPr>
        <w:spacing w:line="257" w:lineRule="atLeast"/>
        <w:ind w:left="792" w:firstLine="62"/>
        <w:jc w:val="both"/>
        <w:rPr>
          <w:rFonts w:ascii="Trebuchet MS" w:hAnsi="Trebuchet MS"/>
          <w:color w:val="000000"/>
          <w:sz w:val="22"/>
          <w:szCs w:val="22"/>
        </w:rPr>
      </w:pPr>
    </w:p>
    <w:p w14:paraId="0E31BD0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 Sutartis yra sudaryta ir turi būti aiškinama pagal Lietuvos Respublikos teisės aktus.</w:t>
      </w:r>
    </w:p>
    <w:p w14:paraId="252C958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A70039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 Diena Sutartyje reiškia kalendorinę dieną.</w:t>
      </w:r>
    </w:p>
    <w:p w14:paraId="7646017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76B2C4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1.2.5. Terminai pagal Sutartį yra skaičiuojami metais, mėnesiais, savaitėmis, darbo dienomis, kalendorinėmis dienomis ir valandomis ir minutėmis.</w:t>
      </w:r>
    </w:p>
    <w:p w14:paraId="43211C2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6842ED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A5AF7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71492DF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1F7620D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1.2.10. </w:t>
      </w:r>
      <w:r w:rsidRPr="007B4D65">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D7DC7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1.2.11. </w:t>
      </w:r>
      <w:r w:rsidRPr="007B4D65">
        <w:rPr>
          <w:rFonts w:ascii="Trebuchet MS" w:hAnsi="Trebuchet MS"/>
          <w:color w:val="000000"/>
          <w:sz w:val="22"/>
          <w:szCs w:val="22"/>
          <w:shd w:val="clear" w:color="auto" w:fill="FFFFFF"/>
        </w:rPr>
        <w:t>Jeigu Sutartyje nurodyta reikšmė skaičiais ir žodžiais skiriasi, vadovaujamasi žodžiais nurodyta reikšme.</w:t>
      </w:r>
    </w:p>
    <w:p w14:paraId="21315F5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1.2.12. </w:t>
      </w:r>
      <w:r w:rsidRPr="007B4D65">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7E23DA48" w14:textId="77777777" w:rsidR="00921A21" w:rsidRPr="007B4D65" w:rsidRDefault="00921A21" w:rsidP="00921A21">
      <w:pPr>
        <w:spacing w:line="257" w:lineRule="atLeast"/>
        <w:ind w:firstLine="62"/>
        <w:jc w:val="both"/>
        <w:rPr>
          <w:rFonts w:ascii="Trebuchet MS" w:hAnsi="Trebuchet MS"/>
          <w:color w:val="000000"/>
          <w:sz w:val="22"/>
          <w:szCs w:val="22"/>
        </w:rPr>
      </w:pPr>
    </w:p>
    <w:p w14:paraId="4079ED26"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1.3. Dokumentų viršenybė</w:t>
      </w:r>
    </w:p>
    <w:p w14:paraId="208BA159" w14:textId="77777777" w:rsidR="00921A21" w:rsidRPr="007B4D65" w:rsidRDefault="00921A21" w:rsidP="00921A21">
      <w:pPr>
        <w:spacing w:line="257" w:lineRule="atLeast"/>
        <w:ind w:firstLine="62"/>
        <w:jc w:val="both"/>
        <w:rPr>
          <w:rFonts w:ascii="Trebuchet MS" w:hAnsi="Trebuchet MS"/>
          <w:color w:val="000000"/>
          <w:sz w:val="22"/>
          <w:szCs w:val="22"/>
        </w:rPr>
      </w:pPr>
    </w:p>
    <w:p w14:paraId="27B9A54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807703D"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1.3.1.1. Techninė specifikacija;</w:t>
      </w:r>
    </w:p>
    <w:p w14:paraId="706991E6"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1.3.1.2. Specialiosios sąlygos;</w:t>
      </w:r>
    </w:p>
    <w:p w14:paraId="1D0F182C"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1.3.1.3. Bendrosios sąlygos;</w:t>
      </w:r>
    </w:p>
    <w:p w14:paraId="671F0DF3"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1.3.1.4. Pirkimo dokumentai (išskyrus techninę specifikaciją);</w:t>
      </w:r>
    </w:p>
    <w:p w14:paraId="2D67056F"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1.3.1.5. Pasiūlymas;</w:t>
      </w:r>
    </w:p>
    <w:p w14:paraId="64484B37"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1.3.1.6. Kiti Specialiosiose sąlygose išvardinti priedai.</w:t>
      </w:r>
    </w:p>
    <w:p w14:paraId="447A594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 Tuo atveju, kai Šalių Susitarimu yra keičiamos Sutarties sąlygos, naujai sutartos Sutarties sąlygos turi viršenybę prieš pakeistąsias.</w:t>
      </w:r>
    </w:p>
    <w:p w14:paraId="24C063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BD682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4D65">
        <w:rPr>
          <w:rFonts w:ascii="Trebuchet MS" w:hAnsi="Trebuchet MS"/>
          <w:color w:val="000000"/>
          <w:sz w:val="22"/>
          <w:szCs w:val="22"/>
          <w:vertAlign w:val="superscript"/>
        </w:rPr>
        <w:t>1</w:t>
      </w:r>
      <w:r w:rsidRPr="007B4D65">
        <w:rPr>
          <w:rFonts w:ascii="Trebuchet MS" w:hAnsi="Trebuchet MS"/>
          <w:color w:val="000000"/>
          <w:sz w:val="22"/>
          <w:szCs w:val="22"/>
        </w:rPr>
        <w:t>).</w:t>
      </w:r>
    </w:p>
    <w:p w14:paraId="14515465" w14:textId="77777777" w:rsidR="00921A21" w:rsidRPr="007B4D65" w:rsidRDefault="00921A21" w:rsidP="00921A21">
      <w:pPr>
        <w:spacing w:line="257" w:lineRule="atLeast"/>
        <w:ind w:firstLine="62"/>
        <w:jc w:val="both"/>
        <w:rPr>
          <w:rFonts w:ascii="Trebuchet MS" w:hAnsi="Trebuchet MS"/>
          <w:color w:val="000000"/>
          <w:sz w:val="22"/>
          <w:szCs w:val="22"/>
        </w:rPr>
      </w:pPr>
    </w:p>
    <w:p w14:paraId="0F1F715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  SUTARTIES DALYKAS</w:t>
      </w:r>
    </w:p>
    <w:p w14:paraId="444B2D55" w14:textId="77777777" w:rsidR="00921A21" w:rsidRPr="007B4D65" w:rsidRDefault="00921A21" w:rsidP="00921A21">
      <w:pPr>
        <w:spacing w:line="257" w:lineRule="atLeast"/>
        <w:ind w:firstLine="62"/>
        <w:jc w:val="both"/>
        <w:rPr>
          <w:rFonts w:ascii="Trebuchet MS" w:hAnsi="Trebuchet MS"/>
          <w:color w:val="000000"/>
          <w:sz w:val="22"/>
          <w:szCs w:val="22"/>
        </w:rPr>
      </w:pPr>
    </w:p>
    <w:p w14:paraId="1316E7D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C9651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82DD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42C4E6" w14:textId="77777777" w:rsidR="00921A21" w:rsidRPr="007B4D65" w:rsidRDefault="00921A21" w:rsidP="00921A21">
      <w:pPr>
        <w:spacing w:line="257" w:lineRule="atLeast"/>
        <w:ind w:firstLine="62"/>
        <w:jc w:val="both"/>
        <w:rPr>
          <w:rFonts w:ascii="Trebuchet MS" w:hAnsi="Trebuchet MS"/>
          <w:color w:val="000000"/>
          <w:sz w:val="22"/>
          <w:szCs w:val="22"/>
        </w:rPr>
      </w:pPr>
    </w:p>
    <w:p w14:paraId="4B88B63F"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3.  TIEKĖJAS IR KITI SUTARTIES VYKDYMUI PASITELKIAMI ASMENYS</w:t>
      </w:r>
    </w:p>
    <w:p w14:paraId="56C4711E" w14:textId="77777777" w:rsidR="00921A21" w:rsidRPr="007B4D65" w:rsidRDefault="00921A21" w:rsidP="00921A21">
      <w:pPr>
        <w:spacing w:line="257" w:lineRule="atLeast"/>
        <w:ind w:firstLine="62"/>
        <w:rPr>
          <w:rFonts w:ascii="Trebuchet MS" w:hAnsi="Trebuchet MS"/>
          <w:color w:val="000000"/>
          <w:sz w:val="22"/>
          <w:szCs w:val="22"/>
        </w:rPr>
      </w:pPr>
    </w:p>
    <w:p w14:paraId="49346AC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3.1.  Kvalifikacija ir kiti Tiekėjo pasiūlymu prisiimti įsipareigojimai</w:t>
      </w:r>
    </w:p>
    <w:p w14:paraId="7AF06CAA" w14:textId="77777777" w:rsidR="00921A21" w:rsidRPr="007B4D65" w:rsidRDefault="00921A21" w:rsidP="00921A21">
      <w:pPr>
        <w:spacing w:line="257" w:lineRule="atLeast"/>
        <w:ind w:firstLine="62"/>
        <w:jc w:val="both"/>
        <w:rPr>
          <w:rFonts w:ascii="Trebuchet MS" w:hAnsi="Trebuchet MS"/>
          <w:color w:val="000000"/>
          <w:sz w:val="22"/>
          <w:szCs w:val="22"/>
        </w:rPr>
      </w:pPr>
    </w:p>
    <w:p w14:paraId="7485ADF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76EDDE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3.1.1.1. turėtų teisę verstis ta veikla, kuri yra reikalinga Sutarčiai įvykdyti. </w:t>
      </w:r>
      <w:r w:rsidRPr="007B4D65">
        <w:rPr>
          <w:rFonts w:ascii="Trebuchet MS" w:eastAsia="Arial" w:hAnsi="Trebuchet MS"/>
          <w:kern w:val="2"/>
          <w:sz w:val="22"/>
          <w:szCs w:val="22"/>
        </w:rPr>
        <w:t>Pirkėjui pareikalavus, Tiekėjas turi pateikti dokumentus, įrodančius, kad Sutartį vykdo tik tokią teisę turintys asmenys</w:t>
      </w:r>
      <w:r w:rsidRPr="007B4D65">
        <w:rPr>
          <w:rFonts w:ascii="Trebuchet MS" w:hAnsi="Trebuchet MS"/>
          <w:color w:val="000000"/>
          <w:sz w:val="22"/>
          <w:szCs w:val="22"/>
        </w:rPr>
        <w:t>;</w:t>
      </w:r>
    </w:p>
    <w:p w14:paraId="0342C6C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3.1.1.2. atitiktų tiekėjų kvalifikacijai pirkimo dokumentuose nustatytus reikalavimus bei neturėtų pirkimo dokumentuose nustatytų pašalinimo pagrindų;</w:t>
      </w:r>
    </w:p>
    <w:p w14:paraId="33D1539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7B4D65">
        <w:rPr>
          <w:rFonts w:ascii="Trebuchet MS" w:eastAsia="Arial" w:hAnsi="Trebuchet MS"/>
          <w:kern w:val="2"/>
          <w:sz w:val="22"/>
          <w:szCs w:val="22"/>
        </w:rPr>
        <w:t xml:space="preserve">(toliau – </w:t>
      </w:r>
      <w:r w:rsidRPr="007B4D65">
        <w:rPr>
          <w:rFonts w:ascii="Trebuchet MS" w:eastAsia="Arial" w:hAnsi="Trebuchet MS"/>
          <w:b/>
          <w:bCs/>
          <w:kern w:val="2"/>
          <w:sz w:val="22"/>
          <w:szCs w:val="22"/>
        </w:rPr>
        <w:t>Kokybiniai kriterijai</w:t>
      </w:r>
      <w:r w:rsidRPr="007B4D65">
        <w:rPr>
          <w:rFonts w:ascii="Trebuchet MS" w:eastAsia="Arial" w:hAnsi="Trebuchet MS"/>
          <w:kern w:val="2"/>
          <w:sz w:val="22"/>
          <w:szCs w:val="22"/>
        </w:rPr>
        <w:t>),</w:t>
      </w:r>
      <w:r w:rsidRPr="007B4D65">
        <w:rPr>
          <w:rFonts w:ascii="Trebuchet MS" w:hAnsi="Trebuchet MS"/>
          <w:color w:val="000000"/>
          <w:sz w:val="22"/>
          <w:szCs w:val="22"/>
        </w:rPr>
        <w:t xml:space="preserve"> reikšmes ir parametrus</w:t>
      </w:r>
      <w:r w:rsidRPr="007B4D65">
        <w:rPr>
          <w:rFonts w:ascii="Trebuchet MS" w:hAnsi="Trebuchet MS"/>
          <w:color w:val="000000"/>
          <w:kern w:val="2"/>
          <w:sz w:val="22"/>
          <w:szCs w:val="22"/>
        </w:rPr>
        <w:t xml:space="preserve">. </w:t>
      </w:r>
      <w:r w:rsidRPr="007B4D65">
        <w:rPr>
          <w:rFonts w:ascii="Trebuchet MS" w:eastAsia="Arial" w:hAnsi="Trebuchet MS"/>
          <w:kern w:val="2"/>
          <w:sz w:val="22"/>
          <w:szCs w:val="22"/>
        </w:rPr>
        <w:t>Šiame papunktyje nurodytų įsipareigojimų laikymosi tikrinimo tvarka nustatoma Specialiosiose sąlygose;</w:t>
      </w:r>
    </w:p>
    <w:p w14:paraId="00803BF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528881F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3.1.1.5. </w:t>
      </w:r>
      <w:r w:rsidRPr="007B4D65">
        <w:rPr>
          <w:rFonts w:ascii="Trebuchet MS" w:hAnsi="Trebuchet MS"/>
          <w:color w:val="000000"/>
          <w:sz w:val="22"/>
          <w:szCs w:val="22"/>
          <w:shd w:val="clear" w:color="auto" w:fill="FFFFFF"/>
        </w:rPr>
        <w:t xml:space="preserve">atitiktų nacionalinio saugumo interesus </w:t>
      </w:r>
      <w:r w:rsidRPr="007B4D65">
        <w:rPr>
          <w:rFonts w:ascii="Trebuchet MS" w:eastAsia="Arial" w:hAnsi="Trebuchet MS"/>
          <w:kern w:val="2"/>
          <w:sz w:val="22"/>
          <w:szCs w:val="22"/>
        </w:rPr>
        <w:t>bei nebūtų registruotas (nuolat gyvenantis ar turintis pilietybę) nepatikimomis laikomose valstybėse ar teritorijose</w:t>
      </w:r>
      <w:r w:rsidRPr="007B4D65">
        <w:rPr>
          <w:rFonts w:ascii="Trebuchet MS" w:hAnsi="Trebuchet MS"/>
          <w:color w:val="000000"/>
          <w:sz w:val="22"/>
          <w:szCs w:val="22"/>
          <w:shd w:val="clear" w:color="auto" w:fill="FFFFFF"/>
        </w:rPr>
        <w:t>, jei tokie reikalavimai buvo numatyti pirkimo dokumentuose</w:t>
      </w:r>
      <w:r w:rsidRPr="007B4D65">
        <w:rPr>
          <w:rFonts w:ascii="Trebuchet MS" w:hAnsi="Trebuchet MS"/>
          <w:color w:val="000000"/>
          <w:sz w:val="22"/>
          <w:szCs w:val="22"/>
        </w:rPr>
        <w:t>.</w:t>
      </w:r>
    </w:p>
    <w:p w14:paraId="59EEAC68"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3.1.2. Tuo atveju, kai Tiekėjas yra jungtinės veiklos </w:t>
      </w:r>
      <w:r w:rsidRPr="007B4D65">
        <w:rPr>
          <w:rFonts w:ascii="Trebuchet MS" w:eastAsia="Arial" w:hAnsi="Trebuchet MS"/>
          <w:kern w:val="2"/>
          <w:sz w:val="22"/>
          <w:szCs w:val="22"/>
        </w:rPr>
        <w:t>sutarties pagrindu veikianti tiekėjų grupė</w:t>
      </w:r>
      <w:r w:rsidRPr="007B4D65">
        <w:rPr>
          <w:rFonts w:ascii="Trebuchet MS" w:hAnsi="Trebuchet MS"/>
          <w:color w:val="000000"/>
          <w:sz w:val="22"/>
          <w:szCs w:val="22"/>
        </w:rPr>
        <w:t>, jos nariai Pirkėjui už Sutarties vykdymą atsako solidariai. </w:t>
      </w:r>
      <w:r w:rsidRPr="007B4D65">
        <w:rPr>
          <w:rFonts w:ascii="Trebuchet MS" w:hAnsi="Trebuchet MS"/>
          <w:color w:val="000000"/>
          <w:sz w:val="22"/>
          <w:szCs w:val="22"/>
          <w:shd w:val="clear" w:color="auto" w:fill="FFFFFF"/>
        </w:rPr>
        <w:t>Jeigu Tiekėjas remiasi </w:t>
      </w:r>
      <w:r w:rsidRPr="007B4D65">
        <w:rPr>
          <w:rFonts w:ascii="Trebuchet MS" w:hAnsi="Trebuchet MS"/>
          <w:color w:val="000000"/>
          <w:sz w:val="22"/>
          <w:szCs w:val="22"/>
        </w:rPr>
        <w:t>ūkio </w:t>
      </w:r>
      <w:r w:rsidRPr="007B4D65">
        <w:rPr>
          <w:rFonts w:ascii="Trebuchet MS" w:hAnsi="Trebuchet MS"/>
          <w:color w:val="000000"/>
          <w:sz w:val="22"/>
          <w:szCs w:val="22"/>
          <w:shd w:val="clear" w:color="auto" w:fill="FFFFFF"/>
        </w:rPr>
        <w:t>subjektų pajėgumais, siekdamas atitikti finansinio ir ekonominio pajėgumo reikalavimus, Tiekėjas su tokiais </w:t>
      </w:r>
      <w:r w:rsidRPr="007B4D65">
        <w:rPr>
          <w:rFonts w:ascii="Trebuchet MS" w:hAnsi="Trebuchet MS"/>
          <w:color w:val="000000"/>
          <w:sz w:val="22"/>
          <w:szCs w:val="22"/>
        </w:rPr>
        <w:t>ūkio </w:t>
      </w:r>
      <w:r w:rsidRPr="007B4D65">
        <w:rPr>
          <w:rFonts w:ascii="Trebuchet MS" w:hAnsi="Trebuchet MS"/>
          <w:color w:val="000000"/>
          <w:sz w:val="22"/>
          <w:szCs w:val="22"/>
          <w:shd w:val="clear" w:color="auto" w:fill="FFFFFF"/>
        </w:rPr>
        <w:t>subjektais už Sutarties vykdymą atsako solidariai (jeigu to buvo reikalaujama pirkimo dokumentuose).</w:t>
      </w:r>
    </w:p>
    <w:p w14:paraId="3459089E"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C7262" w14:textId="77777777" w:rsidR="00921A21" w:rsidRPr="007B4D65" w:rsidRDefault="00921A21" w:rsidP="00921A21">
      <w:pPr>
        <w:spacing w:line="257" w:lineRule="atLeast"/>
        <w:ind w:firstLine="62"/>
        <w:jc w:val="both"/>
        <w:rPr>
          <w:rFonts w:ascii="Trebuchet MS" w:hAnsi="Trebuchet MS"/>
          <w:color w:val="000000"/>
          <w:sz w:val="22"/>
          <w:szCs w:val="22"/>
        </w:rPr>
      </w:pPr>
    </w:p>
    <w:p w14:paraId="30AD036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3.2.</w:t>
      </w:r>
      <w:r w:rsidRPr="007B4D65">
        <w:rPr>
          <w:rFonts w:ascii="Trebuchet MS" w:hAnsi="Trebuchet MS"/>
          <w:color w:val="000000"/>
          <w:sz w:val="22"/>
          <w:szCs w:val="22"/>
        </w:rPr>
        <w:t xml:space="preserve">  </w:t>
      </w:r>
      <w:r w:rsidRPr="007B4D65">
        <w:rPr>
          <w:rFonts w:ascii="Trebuchet MS" w:hAnsi="Trebuchet MS"/>
          <w:b/>
          <w:bCs/>
          <w:color w:val="000000"/>
          <w:sz w:val="22"/>
          <w:szCs w:val="22"/>
        </w:rPr>
        <w:t>Subtiekėjų bei specialistų pasitelkimas ir keitimas</w:t>
      </w:r>
    </w:p>
    <w:p w14:paraId="78684C2C" w14:textId="77777777" w:rsidR="00921A21" w:rsidRPr="007B4D65" w:rsidRDefault="00921A21" w:rsidP="00921A21">
      <w:pPr>
        <w:spacing w:line="257" w:lineRule="atLeast"/>
        <w:ind w:firstLine="62"/>
        <w:jc w:val="both"/>
        <w:rPr>
          <w:rFonts w:ascii="Trebuchet MS" w:hAnsi="Trebuchet MS"/>
          <w:color w:val="000000"/>
          <w:sz w:val="22"/>
          <w:szCs w:val="22"/>
        </w:rPr>
      </w:pPr>
    </w:p>
    <w:p w14:paraId="543F384F"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00026"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3.2.2. Sutarties vykdymui pasitelkiami subtiekėjai ir (ar) specialistai (jeigu tokie pasitelkiami) nurodomi Specialiosiose sąlygose.</w:t>
      </w:r>
    </w:p>
    <w:p w14:paraId="35F2764A"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7B4D65">
        <w:rPr>
          <w:rFonts w:ascii="Trebuchet MS" w:eastAsia="Arial" w:hAnsi="Trebuchet MS"/>
          <w:kern w:val="2"/>
          <w:sz w:val="22"/>
          <w:szCs w:val="22"/>
        </w:rPr>
        <w:t>3.2.3. Tiekėjas gali keisti ir (ar) pasitelkti subtiekėjus ir (ar) specialistus šiame Sutarties poskyryje nustatytais atvejais ir tvarka.</w:t>
      </w:r>
    </w:p>
    <w:p w14:paraId="31B0CF79" w14:textId="77777777" w:rsidR="00921A21" w:rsidRPr="007B4D65"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7B4D65">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67141F95" w14:textId="77777777" w:rsidR="00921A21" w:rsidRPr="007B4D65"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4D65">
        <w:rPr>
          <w:rFonts w:ascii="Trebuchet MS" w:eastAsia="Arial" w:hAnsi="Trebuchet MS"/>
          <w:kern w:val="2"/>
          <w:sz w:val="22"/>
          <w:szCs w:val="22"/>
        </w:rPr>
        <w:t xml:space="preserve">nebūti registruotu (nuolat gyvenančiu ar turinčiu pilietybę) nepatikimomis laikomose valstybėse ar teritorijose </w:t>
      </w:r>
      <w:r w:rsidRPr="007B4D65">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0A0C940A" w14:textId="77777777" w:rsidR="00921A21" w:rsidRPr="007B4D65" w:rsidRDefault="00921A21" w:rsidP="00921A21">
      <w:pPr>
        <w:widowControl w:val="0"/>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7B4D65">
        <w:rPr>
          <w:rFonts w:ascii="Trebuchet MS" w:eastAsia="Cambria" w:hAnsi="Trebuchet MS"/>
          <w:kern w:val="2"/>
          <w:sz w:val="22"/>
          <w:szCs w:val="22"/>
        </w:rPr>
        <w:t>nesirėmė pirkimo dokumentuose numatytiems kvalifikacijos reikalavimams pagrįsti.</w:t>
      </w:r>
    </w:p>
    <w:p w14:paraId="1F97EF3E" w14:textId="77777777" w:rsidR="00921A21" w:rsidRPr="007B4D65" w:rsidRDefault="00921A21" w:rsidP="00921A21">
      <w:pPr>
        <w:widowControl w:val="0"/>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7B4D65">
        <w:rPr>
          <w:rFonts w:ascii="Trebuchet MS" w:eastAsia="Cambria" w:hAnsi="Trebuchet MS"/>
          <w:kern w:val="2"/>
          <w:sz w:val="22"/>
          <w:szCs w:val="22"/>
        </w:rPr>
        <w:t>nesirėmė pirkimo dokumentuose numatytiems kvalifikacijos reikalavimams pagrįsti,</w:t>
      </w:r>
      <w:r w:rsidRPr="007B4D65">
        <w:rPr>
          <w:rFonts w:ascii="Trebuchet MS" w:eastAsia="Arial" w:hAnsi="Trebuchet MS"/>
          <w:kern w:val="2"/>
          <w:sz w:val="22"/>
          <w:szCs w:val="22"/>
        </w:rPr>
        <w:t xml:space="preserve"> pavadinimus, juridinio asmens kodą, kontaktinius duomenis, jų atstovus.</w:t>
      </w:r>
    </w:p>
    <w:p w14:paraId="22C1EC6D" w14:textId="77777777" w:rsidR="00921A21" w:rsidRPr="007B4D65" w:rsidRDefault="00921A21" w:rsidP="00921A21">
      <w:pPr>
        <w:widowControl w:val="0"/>
        <w:tabs>
          <w:tab w:val="left" w:pos="993"/>
        </w:tabs>
        <w:jc w:val="both"/>
        <w:rPr>
          <w:rFonts w:ascii="Trebuchet MS" w:eastAsia="Cambria" w:hAnsi="Trebuchet MS"/>
          <w:kern w:val="2"/>
          <w:sz w:val="22"/>
          <w:szCs w:val="22"/>
          <w:shd w:val="clear" w:color="auto" w:fill="FFFFFF"/>
        </w:rPr>
      </w:pPr>
      <w:r w:rsidRPr="007B4D65">
        <w:rPr>
          <w:rFonts w:ascii="Trebuchet MS" w:eastAsia="Arial" w:hAnsi="Trebuchet MS"/>
          <w:kern w:val="2"/>
          <w:sz w:val="22"/>
          <w:szCs w:val="22"/>
        </w:rPr>
        <w:t>3.2.8. Tiekėjas, bet kuriuo Sutarties vykdymo metu,</w:t>
      </w:r>
      <w:r w:rsidRPr="007B4D65">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0497CF58" w14:textId="77777777" w:rsidR="00921A21" w:rsidRPr="007B4D65" w:rsidRDefault="00921A21" w:rsidP="00921A21">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7B4D65">
        <w:rPr>
          <w:rFonts w:ascii="Trebuchet MS" w:eastAsia="Arial" w:hAnsi="Trebuchet MS"/>
          <w:kern w:val="2"/>
          <w:sz w:val="22"/>
          <w:szCs w:val="22"/>
        </w:rPr>
        <w:t>3.2.9. Tiekėjas, bet kuriuo Sutarties vykdymo metu,</w:t>
      </w:r>
      <w:r w:rsidRPr="007B4D65">
        <w:rPr>
          <w:rFonts w:ascii="Trebuchet MS" w:eastAsia="Cambria" w:hAnsi="Trebuchet MS"/>
          <w:kern w:val="2"/>
          <w:sz w:val="22"/>
          <w:szCs w:val="22"/>
        </w:rPr>
        <w:t xml:space="preserve"> ne vėliau nei prieš 5 (penkias) darbo dienas</w:t>
      </w:r>
      <w:r w:rsidRPr="007B4D65">
        <w:rPr>
          <w:rFonts w:ascii="Trebuchet MS" w:eastAsia="Arial" w:hAnsi="Trebuchet MS"/>
          <w:kern w:val="2"/>
          <w:sz w:val="22"/>
          <w:szCs w:val="22"/>
        </w:rPr>
        <w:t xml:space="preserve"> iki numatomo naujo subtiekėjo, kurio pajėgumais Tiekėjas </w:t>
      </w:r>
      <w:r w:rsidRPr="007B4D65">
        <w:rPr>
          <w:rFonts w:ascii="Trebuchet MS" w:eastAsia="Cambria" w:hAnsi="Trebuchet MS"/>
          <w:kern w:val="2"/>
          <w:sz w:val="22"/>
          <w:szCs w:val="22"/>
        </w:rPr>
        <w:t>nesirėmė pirkimo dokumentuose numatytiems kvalifikacijos reikalavimams pagrįsti,</w:t>
      </w:r>
      <w:r w:rsidRPr="007B4D65">
        <w:rPr>
          <w:rFonts w:ascii="Trebuchet MS" w:eastAsia="Arial" w:hAnsi="Trebuchet MS"/>
          <w:kern w:val="2"/>
          <w:sz w:val="22"/>
          <w:szCs w:val="22"/>
        </w:rPr>
        <w:t xml:space="preserve"> pasitelkimo ir (arba) keitimo apie tai privalo informuoti </w:t>
      </w:r>
      <w:r w:rsidRPr="007B4D65">
        <w:rPr>
          <w:rFonts w:ascii="Trebuchet MS" w:eastAsia="Calibri" w:hAnsi="Trebuchet MS"/>
          <w:kern w:val="2"/>
          <w:sz w:val="22"/>
          <w:szCs w:val="22"/>
        </w:rPr>
        <w:t>Pirkėją</w:t>
      </w:r>
      <w:r w:rsidRPr="007B4D65">
        <w:rPr>
          <w:rFonts w:ascii="Trebuchet MS" w:eastAsia="Arial" w:hAnsi="Trebuchet MS"/>
          <w:kern w:val="2"/>
          <w:sz w:val="22"/>
          <w:szCs w:val="22"/>
        </w:rPr>
        <w:t xml:space="preserve">. </w:t>
      </w:r>
      <w:r w:rsidRPr="007B4D65">
        <w:rPr>
          <w:rFonts w:ascii="Trebuchet MS" w:eastAsia="Calibri" w:hAnsi="Trebuchet MS"/>
          <w:kern w:val="2"/>
          <w:sz w:val="22"/>
          <w:szCs w:val="22"/>
        </w:rPr>
        <w:t xml:space="preserve">Pirkėjas (jeigu buvo taikoma pirkimo dokumentuose) turi patikrinti, ar nėra </w:t>
      </w:r>
      <w:r w:rsidRPr="007B4D65">
        <w:rPr>
          <w:rFonts w:ascii="Trebuchet MS" w:eastAsia="Cambria" w:hAnsi="Trebuchet MS"/>
          <w:kern w:val="2"/>
          <w:sz w:val="22"/>
          <w:szCs w:val="22"/>
        </w:rPr>
        <w:t xml:space="preserve">subtiekėjo pašalinimo pagrindų ir subtiekėjo atitiktį nacionalinio saugumo interesams ir reikalavimams </w:t>
      </w:r>
      <w:r w:rsidRPr="007B4D65">
        <w:rPr>
          <w:rFonts w:ascii="Trebuchet MS" w:eastAsia="Arial" w:hAnsi="Trebuchet MS"/>
          <w:kern w:val="2"/>
          <w:sz w:val="22"/>
          <w:szCs w:val="22"/>
        </w:rPr>
        <w:t>nebūti registruotu (nuolat gyvenančiu ar turinčiu pilietybę) nepatikimomis laikomose valstybėse ar teritorijose</w:t>
      </w:r>
      <w:r w:rsidRPr="007B4D65">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7B4D65">
        <w:rPr>
          <w:rFonts w:ascii="Trebuchet MS" w:eastAsia="Calibri" w:hAnsi="Trebuchet MS"/>
          <w:kern w:val="2"/>
          <w:sz w:val="22"/>
          <w:szCs w:val="22"/>
        </w:rPr>
        <w:t xml:space="preserve"> </w:t>
      </w:r>
      <w:r w:rsidRPr="007B4D65">
        <w:rPr>
          <w:rFonts w:ascii="Trebuchet MS" w:eastAsia="Cambria" w:hAnsi="Trebuchet MS"/>
          <w:kern w:val="2"/>
          <w:sz w:val="22"/>
          <w:szCs w:val="22"/>
        </w:rPr>
        <w:t>Pirkėjas</w:t>
      </w:r>
      <w:r w:rsidRPr="007B4D65">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B4D65">
        <w:rPr>
          <w:rFonts w:ascii="Trebuchet MS" w:eastAsia="Cambria" w:hAnsi="Trebuchet MS"/>
          <w:kern w:val="2"/>
          <w:sz w:val="22"/>
          <w:szCs w:val="22"/>
        </w:rPr>
        <w:t>Pirkėjui sutikus, Šalys pasirašo Susitarimą, kuris laikomas neatsiejama Sutarties dalimi.</w:t>
      </w:r>
    </w:p>
    <w:p w14:paraId="4EFA09DB" w14:textId="77777777" w:rsidR="00921A21" w:rsidRPr="007B4D65" w:rsidRDefault="00921A21" w:rsidP="00921A21">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6958FACF"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 xml:space="preserve">3.2.10.1. kai subtiekėjui </w:t>
      </w:r>
      <w:r w:rsidRPr="007B4D65">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B4D65">
        <w:rPr>
          <w:rFonts w:ascii="Trebuchet MS" w:eastAsia="Cambria" w:hAnsi="Trebuchet MS"/>
          <w:kern w:val="2"/>
          <w:sz w:val="22"/>
          <w:szCs w:val="22"/>
        </w:rPr>
        <w:t>;</w:t>
      </w:r>
    </w:p>
    <w:p w14:paraId="159AD8C1"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07A19C2"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3.2.10.3. Tiekėjas ar subtiekėjas privalo pakeisti subtiekėją, jei paaiškėja, kad jis neatitinka jam pirkimo dokumentuose keliamų reikalavimų.</w:t>
      </w:r>
    </w:p>
    <w:p w14:paraId="173B29C8" w14:textId="77777777" w:rsidR="00921A21" w:rsidRPr="007B4D65" w:rsidRDefault="00921A21" w:rsidP="00921A21">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7B4D65">
        <w:rPr>
          <w:rFonts w:ascii="Trebuchet MS" w:eastAsia="Cambria" w:hAnsi="Trebuchet MS"/>
          <w:kern w:val="2"/>
          <w:sz w:val="22"/>
          <w:szCs w:val="22"/>
        </w:rPr>
        <w:t>3.2.11. </w:t>
      </w:r>
      <w:r w:rsidRPr="007B4D65">
        <w:rPr>
          <w:rFonts w:ascii="Trebuchet MS" w:eastAsia="Calibri" w:hAnsi="Trebuchet MS"/>
          <w:kern w:val="2"/>
          <w:sz w:val="22"/>
          <w:szCs w:val="22"/>
        </w:rPr>
        <w:tab/>
      </w:r>
      <w:r w:rsidRPr="007B4D65">
        <w:rPr>
          <w:rFonts w:ascii="Trebuchet MS" w:eastAsia="Cambria" w:hAnsi="Trebuchet MS"/>
          <w:kern w:val="2"/>
          <w:sz w:val="22"/>
          <w:szCs w:val="22"/>
        </w:rPr>
        <w:t>Tiekėjo (ar subtiekėjų) specialistai, vykdantys Sutartį, gali būti keičiami šiais atvejais:</w:t>
      </w:r>
    </w:p>
    <w:p w14:paraId="53BE8C56"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3.2.11.1. Tiekėjo iniciatyva dėl objektyvių priežasčių (pavyzdžiui, atostogų, ligos, nutrūkus darbo santykiams ir pan.), pateikus duomenis apie numatomą naujai skirti specialistą bei jo kvalifikaciją ir </w:t>
      </w:r>
      <w:r w:rsidRPr="007B4D65">
        <w:rPr>
          <w:rFonts w:ascii="Trebuchet MS" w:eastAsia="Cambria" w:hAnsi="Trebuchet MS"/>
          <w:kern w:val="2"/>
          <w:sz w:val="22"/>
          <w:szCs w:val="22"/>
        </w:rPr>
        <w:lastRenderedPageBreak/>
        <w:t>atitiktį kitiems pirkimo dokumentuose keliamiems reikalavimams patvirtinančius dokumentus;</w:t>
      </w:r>
    </w:p>
    <w:p w14:paraId="501A9F4D" w14:textId="77777777" w:rsidR="00921A21" w:rsidRPr="007B4D65" w:rsidRDefault="00921A21" w:rsidP="00921A21">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7B4D65">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285E2192" w14:textId="77777777" w:rsidR="00921A21" w:rsidRPr="007B4D65" w:rsidRDefault="00921A21" w:rsidP="00921A21">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7B4D65">
        <w:rPr>
          <w:rFonts w:ascii="Trebuchet MS" w:eastAsia="Cambria" w:hAnsi="Trebuchet MS"/>
          <w:kern w:val="2"/>
          <w:sz w:val="22"/>
          <w:szCs w:val="22"/>
        </w:rPr>
        <w:t>3.2.11.3. Tiekėjas ar subtiekėjas privalo pakeisti specialistą, jei paaiškėja, kad jis neatitinka jam pirkimo dokumentuose keliamų reikalavimų.</w:t>
      </w:r>
    </w:p>
    <w:p w14:paraId="3E3A944A"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7B4D65">
        <w:rPr>
          <w:rFonts w:ascii="Trebuchet MS" w:eastAsia="Cambria" w:hAnsi="Trebuchet MS"/>
          <w:color w:val="000000"/>
          <w:kern w:val="2"/>
          <w:sz w:val="22"/>
          <w:szCs w:val="22"/>
        </w:rPr>
        <w:t>reikalavimusir</w:t>
      </w:r>
      <w:proofErr w:type="spellEnd"/>
      <w:r w:rsidRPr="007B4D65">
        <w:rPr>
          <w:rFonts w:ascii="Trebuchet MS" w:eastAsia="Cambria" w:hAnsi="Trebuchet MS"/>
          <w:color w:val="000000"/>
          <w:kern w:val="2"/>
          <w:sz w:val="22"/>
          <w:szCs w:val="22"/>
        </w:rPr>
        <w:t xml:space="preserve"> Tiekėjo pasiūlyme nurodytas Kokybinių kriterijų reikšmes.</w:t>
      </w:r>
    </w:p>
    <w:p w14:paraId="6857A1D6"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3.2.13. Tiekėjas privalo ne vėliau nei prieš 5 (penkias) darbo dienas iki numatomo subtiekėjo, </w:t>
      </w:r>
      <w:r w:rsidRPr="007B4D65">
        <w:rPr>
          <w:rFonts w:ascii="Trebuchet MS" w:eastAsia="Arial" w:hAnsi="Trebuchet MS"/>
          <w:kern w:val="2"/>
          <w:sz w:val="22"/>
          <w:szCs w:val="22"/>
        </w:rPr>
        <w:t>kurio pajėgumais Tiekėjas rėmėsi, kad atitiktų pirkimo dokumentuose nustatytus kvalifikacijos reikalavimus,</w:t>
      </w:r>
      <w:r w:rsidRPr="007B4D65">
        <w:rPr>
          <w:rFonts w:ascii="Trebuchet MS" w:eastAsia="Cambria" w:hAnsi="Trebuchet MS"/>
          <w:kern w:val="2"/>
          <w:sz w:val="22"/>
          <w:szCs w:val="22"/>
        </w:rPr>
        <w:t xml:space="preserve"> </w:t>
      </w:r>
      <w:r w:rsidRPr="007B4D65">
        <w:rPr>
          <w:rFonts w:ascii="Trebuchet MS" w:eastAsia="Arial" w:hAnsi="Trebuchet MS"/>
          <w:kern w:val="2"/>
          <w:sz w:val="22"/>
          <w:szCs w:val="22"/>
        </w:rPr>
        <w:t xml:space="preserve">ir (ar) specialisto </w:t>
      </w:r>
      <w:r w:rsidRPr="007B4D65">
        <w:rPr>
          <w:rFonts w:ascii="Trebuchet MS" w:eastAsia="Cambria" w:hAnsi="Trebuchet MS"/>
          <w:kern w:val="2"/>
          <w:sz w:val="22"/>
          <w:szCs w:val="22"/>
        </w:rPr>
        <w:t>keitimo pateikti Pirkėjui šiuos dokumentus:</w:t>
      </w:r>
    </w:p>
    <w:p w14:paraId="04E88F79"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68D4CAAE"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4D65">
        <w:rPr>
          <w:rFonts w:ascii="Trebuchet MS" w:eastAsia="Arial" w:hAnsi="Trebuchet MS"/>
          <w:kern w:val="2"/>
          <w:sz w:val="22"/>
          <w:szCs w:val="22"/>
        </w:rPr>
        <w:t>nacionalinio saugumo interesams bei reikalavimams</w:t>
      </w:r>
      <w:r w:rsidRPr="007B4D65">
        <w:rPr>
          <w:rFonts w:ascii="Trebuchet MS" w:eastAsia="Cambria" w:hAnsi="Trebuchet MS"/>
          <w:kern w:val="2"/>
          <w:sz w:val="22"/>
          <w:szCs w:val="22"/>
        </w:rPr>
        <w:t xml:space="preserve"> </w:t>
      </w:r>
      <w:r w:rsidRPr="007B4D65">
        <w:rPr>
          <w:rFonts w:ascii="Trebuchet MS" w:eastAsia="Arial" w:hAnsi="Trebuchet MS"/>
          <w:kern w:val="2"/>
          <w:sz w:val="22"/>
          <w:szCs w:val="22"/>
        </w:rPr>
        <w:t>nebūti registruotu (nuolat gyvenančiu ar turinčiu pilietybę) nepatikimomis laikomose valstybėse ar teritorijose</w:t>
      </w:r>
      <w:r w:rsidRPr="007B4D65">
        <w:rPr>
          <w:rFonts w:ascii="Trebuchet MS" w:eastAsia="Cambria" w:hAnsi="Trebuchet MS"/>
          <w:kern w:val="2"/>
          <w:sz w:val="22"/>
          <w:szCs w:val="22"/>
        </w:rPr>
        <w:t xml:space="preserve"> (jei taikoma) įrodančius dokumentus pagal Sutarties reikalavimus.</w:t>
      </w:r>
    </w:p>
    <w:p w14:paraId="4670581E"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7B4D65">
        <w:rPr>
          <w:rFonts w:ascii="Trebuchet MS" w:eastAsia="Arial" w:hAnsi="Trebuchet MS"/>
          <w:kern w:val="2"/>
          <w:sz w:val="22"/>
          <w:szCs w:val="22"/>
        </w:rPr>
        <w:t>kurio pajėgumais Tiekėjas rėmėsi, kad atitiktų pirkimo dokumentuose nustatytus kvalifikacijos reikalavimus,</w:t>
      </w:r>
      <w:r w:rsidRPr="007B4D65">
        <w:rPr>
          <w:rFonts w:ascii="Trebuchet MS" w:eastAsia="Cambria" w:hAnsi="Trebuchet MS"/>
          <w:kern w:val="2"/>
          <w:sz w:val="22"/>
          <w:szCs w:val="22"/>
        </w:rPr>
        <w:t xml:space="preserve"> ir (ar) specialistą. Pirkėjui sutikus, Šalys pasirašo Susitarimą, kuris laikomas neatsiejama Sutarties dalimi.</w:t>
      </w:r>
    </w:p>
    <w:p w14:paraId="5EF147BF" w14:textId="77777777" w:rsidR="00921A21" w:rsidRPr="007B4D65" w:rsidRDefault="00921A21" w:rsidP="00921A21">
      <w:pPr>
        <w:spacing w:line="257" w:lineRule="atLeast"/>
        <w:jc w:val="both"/>
        <w:rPr>
          <w:rFonts w:ascii="Trebuchet MS" w:hAnsi="Trebuchet MS"/>
          <w:color w:val="000000"/>
          <w:sz w:val="22"/>
          <w:szCs w:val="22"/>
        </w:rPr>
      </w:pPr>
    </w:p>
    <w:p w14:paraId="695A43D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3.3. Jungtinės veiklos partnerių keitimas</w:t>
      </w:r>
    </w:p>
    <w:p w14:paraId="46E9D764" w14:textId="77777777" w:rsidR="00921A21" w:rsidRPr="007B4D65" w:rsidRDefault="00921A21" w:rsidP="00921A21">
      <w:pPr>
        <w:spacing w:line="257" w:lineRule="atLeast"/>
        <w:ind w:firstLine="62"/>
        <w:jc w:val="both"/>
        <w:rPr>
          <w:rFonts w:ascii="Trebuchet MS" w:hAnsi="Trebuchet MS"/>
          <w:color w:val="000000"/>
          <w:sz w:val="22"/>
          <w:szCs w:val="22"/>
        </w:rPr>
      </w:pPr>
    </w:p>
    <w:p w14:paraId="13F8DEF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3.3.1. Tiekėjas, vykdantis Sutartį </w:t>
      </w:r>
      <w:r w:rsidRPr="007B4D65">
        <w:rPr>
          <w:rFonts w:ascii="Trebuchet MS" w:eastAsia="Cambria" w:hAnsi="Trebuchet MS"/>
          <w:kern w:val="2"/>
          <w:sz w:val="22"/>
          <w:szCs w:val="22"/>
        </w:rPr>
        <w:t xml:space="preserve">kaip tiekėjų grupė, veikianti </w:t>
      </w:r>
      <w:r w:rsidRPr="007B4D65">
        <w:rPr>
          <w:rFonts w:ascii="Trebuchet MS" w:eastAsia="Cambria" w:hAnsi="Trebuchet MS"/>
          <w:kern w:val="2"/>
          <w:sz w:val="22"/>
          <w:szCs w:val="22"/>
          <w:shd w:val="clear" w:color="auto" w:fill="FFFFFF"/>
        </w:rPr>
        <w:t>jungtinės veiklos</w:t>
      </w:r>
      <w:r w:rsidRPr="007B4D65">
        <w:rPr>
          <w:rFonts w:ascii="Trebuchet MS" w:eastAsia="Cambria" w:hAnsi="Trebuchet MS"/>
          <w:kern w:val="2"/>
          <w:sz w:val="22"/>
          <w:szCs w:val="22"/>
        </w:rPr>
        <w:t xml:space="preserve"> sutarties</w:t>
      </w:r>
      <w:r w:rsidRPr="007B4D65">
        <w:rPr>
          <w:rFonts w:ascii="Trebuchet MS" w:eastAsia="Cambria" w:hAnsi="Trebuchet MS"/>
          <w:kern w:val="2"/>
          <w:sz w:val="22"/>
          <w:szCs w:val="22"/>
          <w:shd w:val="clear" w:color="auto" w:fill="FFFFFF"/>
        </w:rPr>
        <w:t xml:space="preserve"> pagrindu</w:t>
      </w:r>
      <w:r w:rsidRPr="007B4D65">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E4FB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3.3.2. Tiekėjas, vykdantis Sutartį </w:t>
      </w:r>
      <w:r w:rsidRPr="007B4D65">
        <w:rPr>
          <w:rFonts w:ascii="Trebuchet MS" w:eastAsia="Cambria" w:hAnsi="Trebuchet MS"/>
          <w:kern w:val="2"/>
          <w:sz w:val="22"/>
          <w:szCs w:val="22"/>
          <w:shd w:val="clear" w:color="auto" w:fill="FFFFFF"/>
        </w:rPr>
        <w:t>kaip tiekėjų grupė</w:t>
      </w:r>
      <w:r w:rsidRPr="007B4D65">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5233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5F74682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3.3.3.1. </w:t>
      </w:r>
      <w:r w:rsidRPr="007B4D65">
        <w:rPr>
          <w:rFonts w:ascii="Trebuchet MS" w:eastAsia="Cambria" w:hAnsi="Trebuchet MS"/>
          <w:kern w:val="2"/>
          <w:sz w:val="22"/>
          <w:szCs w:val="22"/>
          <w:shd w:val="clear" w:color="auto" w:fill="FFFFFF"/>
        </w:rPr>
        <w:t>argumentuotą</w:t>
      </w:r>
      <w:r w:rsidRPr="007B4D65">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0FCD112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4D65">
        <w:rPr>
          <w:rFonts w:ascii="Trebuchet MS" w:eastAsia="Cambria" w:hAnsi="Trebuchet MS"/>
          <w:kern w:val="2"/>
          <w:sz w:val="22"/>
          <w:szCs w:val="22"/>
          <w:shd w:val="clear" w:color="auto" w:fill="FFFFFF"/>
        </w:rPr>
        <w:t>pasiliekantysis Partneris ir (ar) naujai pasitelktas Partneris</w:t>
      </w:r>
      <w:r w:rsidRPr="007B4D65">
        <w:rPr>
          <w:rFonts w:ascii="Trebuchet MS" w:hAnsi="Trebuchet MS"/>
          <w:color w:val="000000"/>
          <w:sz w:val="22"/>
          <w:szCs w:val="22"/>
          <w:shd w:val="clear" w:color="auto" w:fill="FFFFFF"/>
        </w:rPr>
        <w:t>;</w:t>
      </w:r>
    </w:p>
    <w:p w14:paraId="49174B8C"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4D65">
        <w:rPr>
          <w:rFonts w:ascii="Trebuchet MS" w:hAnsi="Trebuchet MS"/>
          <w:color w:val="000000"/>
          <w:sz w:val="22"/>
          <w:szCs w:val="22"/>
        </w:rPr>
        <w:t xml:space="preserve">nacionalinio saugumo interesams </w:t>
      </w:r>
      <w:r w:rsidRPr="007B4D65">
        <w:rPr>
          <w:rFonts w:ascii="Trebuchet MS" w:eastAsia="Cambria" w:hAnsi="Trebuchet MS"/>
          <w:kern w:val="2"/>
          <w:sz w:val="22"/>
          <w:szCs w:val="22"/>
        </w:rPr>
        <w:t xml:space="preserve">bei reikalavimams </w:t>
      </w:r>
      <w:r w:rsidRPr="007B4D65">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7B4D65">
        <w:rPr>
          <w:rFonts w:ascii="Trebuchet MS" w:eastAsia="Cambria" w:hAnsi="Trebuchet MS"/>
          <w:kern w:val="2"/>
          <w:sz w:val="22"/>
          <w:szCs w:val="22"/>
          <w:shd w:val="clear" w:color="auto" w:fill="FFFFFF"/>
        </w:rPr>
        <w:t xml:space="preserve"> (jei taikoma)</w:t>
      </w:r>
      <w:r w:rsidRPr="007B4D65">
        <w:rPr>
          <w:rFonts w:ascii="Trebuchet MS" w:hAnsi="Trebuchet MS"/>
          <w:color w:val="000000"/>
          <w:sz w:val="22"/>
          <w:szCs w:val="22"/>
          <w:shd w:val="clear" w:color="auto" w:fill="FFFFFF"/>
        </w:rPr>
        <w:t>.</w:t>
      </w:r>
    </w:p>
    <w:p w14:paraId="0867169F" w14:textId="0E03324C" w:rsidR="00921A21" w:rsidRPr="007B4D65" w:rsidRDefault="00921A21" w:rsidP="003D0FB1">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7B4D65">
        <w:rPr>
          <w:rFonts w:ascii="Trebuchet MS" w:hAnsi="Trebuchet MS"/>
          <w:color w:val="000000"/>
          <w:sz w:val="22"/>
          <w:szCs w:val="22"/>
          <w:shd w:val="clear" w:color="auto" w:fill="FFFFFF"/>
        </w:rPr>
        <w:t xml:space="preserve">3.3.4. Pirkėjas, gavęs Tiekėjo prašymą su kitais Sutartyje nurodytais dokumentais, per 10 (dešimt) darbo </w:t>
      </w:r>
      <w:r w:rsidRPr="007B4D65">
        <w:rPr>
          <w:rFonts w:ascii="Trebuchet MS" w:hAnsi="Trebuchet MS"/>
          <w:color w:val="000000"/>
          <w:sz w:val="22"/>
          <w:szCs w:val="22"/>
          <w:shd w:val="clear" w:color="auto" w:fill="FFFFFF"/>
        </w:rPr>
        <w:lastRenderedPageBreak/>
        <w:t xml:space="preserve">dienų įvertina keitimo galimybes ir raštu informuoja Tiekėją </w:t>
      </w:r>
      <w:r w:rsidRPr="007B4D65">
        <w:rPr>
          <w:rFonts w:ascii="Trebuchet MS" w:eastAsia="Cambria" w:hAnsi="Trebuchet MS"/>
          <w:kern w:val="2"/>
          <w:sz w:val="22"/>
          <w:szCs w:val="22"/>
          <w:shd w:val="clear" w:color="auto" w:fill="FFFFFF"/>
        </w:rPr>
        <w:t>apie sutikimą arba apie ne</w:t>
      </w:r>
      <w:r w:rsidRPr="007B4D65">
        <w:rPr>
          <w:rFonts w:ascii="Trebuchet MS" w:eastAsia="Cambria" w:hAnsi="Trebuchet MS"/>
          <w:kern w:val="2"/>
          <w:sz w:val="22"/>
          <w:szCs w:val="22"/>
        </w:rPr>
        <w:t xml:space="preserve">sutikimą </w:t>
      </w:r>
      <w:r w:rsidRPr="007B4D65">
        <w:rPr>
          <w:rFonts w:ascii="Trebuchet MS" w:eastAsia="Cambria" w:hAnsi="Trebuchet MS"/>
          <w:kern w:val="2"/>
          <w:sz w:val="22"/>
          <w:szCs w:val="22"/>
          <w:shd w:val="clear" w:color="auto" w:fill="FFFFFF"/>
        </w:rPr>
        <w:t>atsisakyti ar pakeisti Partnerį</w:t>
      </w:r>
      <w:r w:rsidRPr="007B4D65">
        <w:rPr>
          <w:rFonts w:ascii="Trebuchet MS" w:hAnsi="Trebuchet MS"/>
          <w:color w:val="000000"/>
          <w:sz w:val="22"/>
          <w:szCs w:val="22"/>
          <w:shd w:val="clear" w:color="auto" w:fill="FFFFFF"/>
        </w:rPr>
        <w:t xml:space="preserve">. Pirkėjui sutikus, Šalys pasirašo Susitarimą, kuris laikomas neatsiejama Sutarties dalimi. </w:t>
      </w:r>
      <w:r w:rsidRPr="007B4D65">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75DB9798" w14:textId="77777777" w:rsidR="00921A21" w:rsidRPr="007B4D65" w:rsidRDefault="00921A21" w:rsidP="00921A21">
      <w:pPr>
        <w:spacing w:line="257" w:lineRule="atLeast"/>
        <w:ind w:firstLine="62"/>
        <w:jc w:val="both"/>
        <w:rPr>
          <w:rFonts w:ascii="Trebuchet MS" w:hAnsi="Trebuchet MS"/>
          <w:color w:val="000000"/>
          <w:sz w:val="22"/>
          <w:szCs w:val="22"/>
        </w:rPr>
      </w:pPr>
    </w:p>
    <w:p w14:paraId="0453872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3.4.  Susitarimai dėl tiesioginio atsiskaitymo su subtiekėjais</w:t>
      </w:r>
    </w:p>
    <w:p w14:paraId="13748A0F" w14:textId="77777777" w:rsidR="00921A21" w:rsidRPr="007B4D65" w:rsidRDefault="00921A21" w:rsidP="00921A21">
      <w:pPr>
        <w:spacing w:line="257" w:lineRule="atLeast"/>
        <w:ind w:firstLine="62"/>
        <w:jc w:val="both"/>
        <w:rPr>
          <w:rFonts w:ascii="Trebuchet MS" w:hAnsi="Trebuchet MS"/>
          <w:color w:val="000000"/>
          <w:sz w:val="22"/>
          <w:szCs w:val="22"/>
        </w:rPr>
      </w:pPr>
    </w:p>
    <w:p w14:paraId="78E11F5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3.4.1. </w:t>
      </w:r>
      <w:r w:rsidRPr="007B4D65">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7C27C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3.4.1.1. </w:t>
      </w:r>
      <w:r w:rsidRPr="007B4D65">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B4D65">
        <w:rPr>
          <w:rFonts w:ascii="Trebuchet MS" w:eastAsia="Cambria" w:hAnsi="Trebuchet MS"/>
          <w:kern w:val="2"/>
          <w:sz w:val="22"/>
          <w:szCs w:val="22"/>
          <w:shd w:val="clear" w:color="auto" w:fill="FFFFFF"/>
        </w:rPr>
        <w:t>kontaktinius duomenis</w:t>
      </w:r>
      <w:r w:rsidRPr="007B4D65">
        <w:rPr>
          <w:rFonts w:ascii="Trebuchet MS" w:hAnsi="Trebuchet MS"/>
          <w:color w:val="000000"/>
          <w:sz w:val="22"/>
          <w:szCs w:val="22"/>
          <w:shd w:val="clear" w:color="auto" w:fill="FFFFFF"/>
        </w:rPr>
        <w:t>. Pirkėjas taip pat reikalauja, kad Tiekėjas informuotų apie minėtos informacijos pasikeitimus bei</w:t>
      </w:r>
      <w:r w:rsidRPr="007B4D65">
        <w:rPr>
          <w:rFonts w:ascii="Trebuchet MS" w:hAnsi="Trebuchet MS"/>
          <w:b/>
          <w:bCs/>
          <w:color w:val="5C5D5D"/>
          <w:sz w:val="22"/>
          <w:szCs w:val="22"/>
        </w:rPr>
        <w:t> </w:t>
      </w:r>
      <w:r w:rsidRPr="007B4D65">
        <w:rPr>
          <w:rFonts w:ascii="Trebuchet MS" w:hAnsi="Trebuchet MS"/>
          <w:color w:val="000000"/>
          <w:sz w:val="22"/>
          <w:szCs w:val="22"/>
          <w:shd w:val="clear" w:color="auto" w:fill="FFFFFF"/>
        </w:rPr>
        <w:t>naujų subtiekėjų pasitelkimą visu Sutarties vykdymo metu;</w:t>
      </w:r>
    </w:p>
    <w:p w14:paraId="090F72D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3.4.1.2. </w:t>
      </w:r>
      <w:r w:rsidRPr="007B4D65">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0B5385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3.4.1.3. </w:t>
      </w:r>
      <w:r w:rsidRPr="007B4D65">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4D65">
        <w:rPr>
          <w:rFonts w:ascii="Trebuchet MS" w:hAnsi="Trebuchet MS"/>
          <w:color w:val="000000"/>
          <w:sz w:val="22"/>
          <w:szCs w:val="22"/>
          <w:shd w:val="clear" w:color="auto" w:fill="FFFFFF"/>
        </w:rPr>
        <w:t>subtiekimo</w:t>
      </w:r>
      <w:proofErr w:type="spellEnd"/>
      <w:r w:rsidRPr="007B4D65">
        <w:rPr>
          <w:rFonts w:ascii="Trebuchet MS" w:hAnsi="Trebuchet MS"/>
          <w:color w:val="000000"/>
          <w:sz w:val="22"/>
          <w:szCs w:val="22"/>
          <w:shd w:val="clear" w:color="auto" w:fill="FFFFFF"/>
        </w:rPr>
        <w:t xml:space="preserve"> sutartyje nustatytus reikalavimus;</w:t>
      </w:r>
    </w:p>
    <w:p w14:paraId="333FF93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3.4.1.4. </w:t>
      </w:r>
      <w:r w:rsidRPr="007B4D65">
        <w:rPr>
          <w:rFonts w:ascii="Trebuchet MS" w:hAnsi="Trebuchet MS"/>
          <w:color w:val="000000"/>
          <w:sz w:val="22"/>
          <w:szCs w:val="22"/>
          <w:shd w:val="clear" w:color="auto" w:fill="FFFFFF"/>
        </w:rPr>
        <w:t>tiesioginio atsiskaitymo su subtiekėjais galimybė nekeičia Tiekėjo atsakomybės dėl Sutarties įvykdymo.</w:t>
      </w:r>
    </w:p>
    <w:p w14:paraId="38496E81" w14:textId="77777777" w:rsidR="00921A21" w:rsidRPr="007B4D65" w:rsidRDefault="00921A21" w:rsidP="00921A21">
      <w:pPr>
        <w:spacing w:line="257" w:lineRule="atLeast"/>
        <w:ind w:firstLine="62"/>
        <w:jc w:val="both"/>
        <w:rPr>
          <w:rFonts w:ascii="Trebuchet MS" w:hAnsi="Trebuchet MS"/>
          <w:color w:val="000000"/>
          <w:sz w:val="22"/>
          <w:szCs w:val="22"/>
        </w:rPr>
      </w:pPr>
    </w:p>
    <w:p w14:paraId="7421206E"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4.  ŠALIŲ BENDRADARBIAVIMAS</w:t>
      </w:r>
    </w:p>
    <w:p w14:paraId="35E6066F" w14:textId="77777777" w:rsidR="00921A21" w:rsidRPr="007B4D65" w:rsidRDefault="00921A21" w:rsidP="00921A21">
      <w:pPr>
        <w:spacing w:line="257" w:lineRule="atLeast"/>
        <w:ind w:firstLine="62"/>
        <w:jc w:val="both"/>
        <w:rPr>
          <w:rFonts w:ascii="Trebuchet MS" w:hAnsi="Trebuchet MS"/>
          <w:color w:val="000000"/>
          <w:sz w:val="22"/>
          <w:szCs w:val="22"/>
        </w:rPr>
      </w:pPr>
    </w:p>
    <w:p w14:paraId="5491AE8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4.1.  Šalių bendradarbiavimo pareiga</w:t>
      </w:r>
    </w:p>
    <w:p w14:paraId="73E0976D" w14:textId="77777777" w:rsidR="00921A21" w:rsidRPr="007B4D65" w:rsidRDefault="00921A21" w:rsidP="00921A21">
      <w:pPr>
        <w:spacing w:line="257" w:lineRule="atLeast"/>
        <w:ind w:firstLine="62"/>
        <w:rPr>
          <w:rFonts w:ascii="Trebuchet MS" w:hAnsi="Trebuchet MS"/>
          <w:color w:val="000000"/>
          <w:sz w:val="22"/>
          <w:szCs w:val="22"/>
        </w:rPr>
      </w:pPr>
    </w:p>
    <w:p w14:paraId="0A1E278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E8A4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116ACC4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4.1.3. </w:t>
      </w:r>
      <w:r w:rsidRPr="007B4D65">
        <w:rPr>
          <w:rFonts w:ascii="Trebuchet MS" w:hAnsi="Trebuchet MS"/>
          <w:color w:val="000000"/>
          <w:sz w:val="22"/>
          <w:szCs w:val="22"/>
          <w:shd w:val="clear" w:color="auto" w:fill="FFFFFF"/>
        </w:rPr>
        <w:t>Jeigu Šalis susiduria su </w:t>
      </w:r>
      <w:r w:rsidRPr="007B4D65">
        <w:rPr>
          <w:rFonts w:ascii="Trebuchet MS" w:hAnsi="Trebuchet MS"/>
          <w:color w:val="000000"/>
          <w:sz w:val="22"/>
          <w:szCs w:val="22"/>
        </w:rPr>
        <w:t>S</w:t>
      </w:r>
      <w:r w:rsidRPr="007B4D65">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7B4D65">
        <w:rPr>
          <w:rFonts w:ascii="Trebuchet MS" w:hAnsi="Trebuchet MS"/>
          <w:color w:val="000000"/>
          <w:sz w:val="22"/>
          <w:szCs w:val="22"/>
        </w:rPr>
        <w:t>s</w:t>
      </w:r>
      <w:r w:rsidRPr="007B4D65">
        <w:rPr>
          <w:rFonts w:ascii="Trebuchet MS" w:hAnsi="Trebuchet MS"/>
          <w:color w:val="000000"/>
          <w:sz w:val="22"/>
          <w:szCs w:val="22"/>
          <w:shd w:val="clear" w:color="auto" w:fill="FFFFFF"/>
        </w:rPr>
        <w:t> kliūtis</w:t>
      </w:r>
      <w:r w:rsidRPr="007B4D65">
        <w:rPr>
          <w:rFonts w:ascii="Trebuchet MS" w:hAnsi="Trebuchet MS"/>
          <w:color w:val="000000"/>
          <w:sz w:val="22"/>
          <w:szCs w:val="22"/>
        </w:rPr>
        <w:t> ir imtis visų nuo jos priklausančių protingų priemonių toms kliūtims pašalinti.</w:t>
      </w:r>
    </w:p>
    <w:p w14:paraId="492AE85A" w14:textId="77777777" w:rsidR="00921A21" w:rsidRPr="007B4D65" w:rsidRDefault="00921A21" w:rsidP="00921A21">
      <w:pPr>
        <w:spacing w:line="257" w:lineRule="atLeast"/>
        <w:ind w:firstLine="115"/>
        <w:jc w:val="both"/>
        <w:rPr>
          <w:rFonts w:ascii="Trebuchet MS" w:hAnsi="Trebuchet MS"/>
          <w:color w:val="000000"/>
          <w:sz w:val="22"/>
          <w:szCs w:val="22"/>
        </w:rPr>
      </w:pPr>
    </w:p>
    <w:p w14:paraId="0E209F8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4.2.  Kontaktiniai asmenys</w:t>
      </w:r>
    </w:p>
    <w:p w14:paraId="14941DC3" w14:textId="77777777" w:rsidR="00921A21" w:rsidRPr="007B4D65" w:rsidRDefault="00921A21" w:rsidP="00921A21">
      <w:pPr>
        <w:spacing w:line="257" w:lineRule="atLeast"/>
        <w:ind w:firstLine="62"/>
        <w:jc w:val="both"/>
        <w:rPr>
          <w:rFonts w:ascii="Trebuchet MS" w:hAnsi="Trebuchet MS"/>
          <w:color w:val="000000"/>
          <w:sz w:val="22"/>
          <w:szCs w:val="22"/>
        </w:rPr>
      </w:pPr>
    </w:p>
    <w:p w14:paraId="11468C0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766EE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89CB5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4ABB9F" w14:textId="77777777" w:rsidR="00921A21" w:rsidRPr="007B4D65" w:rsidRDefault="00921A21" w:rsidP="00921A21">
      <w:pPr>
        <w:spacing w:line="257" w:lineRule="atLeast"/>
        <w:ind w:firstLine="62"/>
        <w:jc w:val="both"/>
        <w:rPr>
          <w:rFonts w:ascii="Trebuchet MS" w:hAnsi="Trebuchet MS"/>
          <w:color w:val="000000"/>
          <w:sz w:val="22"/>
          <w:szCs w:val="22"/>
        </w:rPr>
      </w:pPr>
    </w:p>
    <w:p w14:paraId="570C95A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5.  SUTARTIES VYKDYMO METU PATEIKIAMI DOKUMENTAI</w:t>
      </w:r>
    </w:p>
    <w:p w14:paraId="18D53DA6" w14:textId="77777777" w:rsidR="00921A21" w:rsidRPr="007B4D65" w:rsidRDefault="00921A21" w:rsidP="00921A21">
      <w:pPr>
        <w:spacing w:line="257" w:lineRule="atLeast"/>
        <w:ind w:firstLine="62"/>
        <w:jc w:val="both"/>
        <w:rPr>
          <w:rFonts w:ascii="Trebuchet MS" w:hAnsi="Trebuchet MS"/>
          <w:color w:val="000000"/>
          <w:sz w:val="22"/>
          <w:szCs w:val="22"/>
        </w:rPr>
      </w:pPr>
    </w:p>
    <w:p w14:paraId="47AABBF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5.1. Jeigu Tiekėjas turi parengti ir (ar) pateikti Pirkėjui Prekių naudojimo instrukcijas, jos turi būti aiškios ir detalios, kad Pirkėjas, vadovaudamasis jomis, galėtų tinkamai naudoti patiektas Prekes.</w:t>
      </w:r>
    </w:p>
    <w:p w14:paraId="7BF977B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73E11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48FB96C" w14:textId="77777777" w:rsidR="00921A21" w:rsidRPr="007B4D65" w:rsidRDefault="00921A21" w:rsidP="00921A21">
      <w:pPr>
        <w:spacing w:line="257" w:lineRule="atLeast"/>
        <w:ind w:firstLine="62"/>
        <w:jc w:val="both"/>
        <w:rPr>
          <w:rFonts w:ascii="Trebuchet MS" w:hAnsi="Trebuchet MS"/>
          <w:color w:val="000000"/>
          <w:sz w:val="22"/>
          <w:szCs w:val="22"/>
        </w:rPr>
      </w:pPr>
    </w:p>
    <w:p w14:paraId="48C964A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6.  PREKIŲ TIEKIMO PABAIGA IR PREKIŲ PRIĖMIMAS</w:t>
      </w:r>
    </w:p>
    <w:p w14:paraId="71278E1E" w14:textId="77777777" w:rsidR="00921A21" w:rsidRPr="007B4D65" w:rsidRDefault="00921A21" w:rsidP="00921A21">
      <w:pPr>
        <w:spacing w:line="257" w:lineRule="atLeast"/>
        <w:ind w:firstLine="62"/>
        <w:rPr>
          <w:rFonts w:ascii="Trebuchet MS" w:hAnsi="Trebuchet MS"/>
          <w:color w:val="000000"/>
          <w:sz w:val="22"/>
          <w:szCs w:val="22"/>
        </w:rPr>
      </w:pPr>
    </w:p>
    <w:p w14:paraId="1584163A"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6.1.  Prekių tiekimo pabaiga</w:t>
      </w:r>
    </w:p>
    <w:p w14:paraId="07557655" w14:textId="77777777" w:rsidR="00921A21" w:rsidRPr="007B4D65" w:rsidRDefault="00921A21" w:rsidP="00921A21">
      <w:pPr>
        <w:spacing w:line="257" w:lineRule="atLeast"/>
        <w:ind w:firstLine="62"/>
        <w:rPr>
          <w:rFonts w:ascii="Trebuchet MS" w:hAnsi="Trebuchet MS"/>
          <w:color w:val="000000"/>
          <w:sz w:val="22"/>
          <w:szCs w:val="22"/>
        </w:rPr>
      </w:pPr>
    </w:p>
    <w:p w14:paraId="74A944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 Prekių tiekimas laikomas užbaigtu, kai yra įvykdytos visos šios sąlygos:</w:t>
      </w:r>
    </w:p>
    <w:p w14:paraId="1CB17BE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FEC3DF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6.1.1.2. Tiekėjas perdavė Pirkėjui visą reikalingą dokumentaciją, įskaitant naudojimo instrukcijas, sertifikatus ir garantijas (jei to reikalaujama);</w:t>
      </w:r>
    </w:p>
    <w:p w14:paraId="051110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6.1.1.3. Tiekėjas apmokė Pirkėjo personalą, kaip naudoti Prekes (jeigu to reikalaujama);</w:t>
      </w:r>
    </w:p>
    <w:p w14:paraId="7AAA69C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6A9E0E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5A21B" w14:textId="77777777" w:rsidR="00921A21" w:rsidRPr="007B4D65" w:rsidRDefault="00921A21" w:rsidP="00921A21">
      <w:pPr>
        <w:spacing w:line="257" w:lineRule="atLeast"/>
        <w:ind w:firstLine="62"/>
        <w:jc w:val="both"/>
        <w:rPr>
          <w:rFonts w:ascii="Trebuchet MS" w:hAnsi="Trebuchet MS"/>
          <w:color w:val="000000"/>
          <w:sz w:val="22"/>
          <w:szCs w:val="22"/>
        </w:rPr>
      </w:pPr>
    </w:p>
    <w:p w14:paraId="34C8DBD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6.2.  Prekių perdavimas–priėmimas</w:t>
      </w:r>
    </w:p>
    <w:p w14:paraId="18A5E46D" w14:textId="77777777" w:rsidR="00921A21" w:rsidRPr="007B4D65" w:rsidRDefault="00921A21" w:rsidP="00921A21">
      <w:pPr>
        <w:spacing w:line="257" w:lineRule="atLeast"/>
        <w:ind w:firstLine="62"/>
        <w:jc w:val="both"/>
        <w:rPr>
          <w:rFonts w:ascii="Trebuchet MS" w:hAnsi="Trebuchet MS"/>
          <w:color w:val="000000"/>
          <w:sz w:val="22"/>
          <w:szCs w:val="22"/>
        </w:rPr>
      </w:pPr>
    </w:p>
    <w:p w14:paraId="2F38FAF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00DFF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9D322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 Tiekėjui pristačius Prekes, Pirkėjas atlieka jų patikrinimą ir privalo:</w:t>
      </w:r>
    </w:p>
    <w:p w14:paraId="6D9A65D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6.2.3.1. ne vėliau kaip per 5 (penkias) darbo dienas nuo faktinio Prekių perdavimo priimti Prekes, pasirašydamas Prekių perdavimo–priėmimo aktą; arba</w:t>
      </w:r>
    </w:p>
    <w:p w14:paraId="57431C7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4D65">
        <w:rPr>
          <w:rFonts w:ascii="Trebuchet MS" w:hAnsi="Trebuchet MS"/>
          <w:b/>
          <w:bCs/>
          <w:color w:val="000000"/>
          <w:sz w:val="22"/>
          <w:szCs w:val="22"/>
        </w:rPr>
        <w:t>Defektų aktas</w:t>
      </w:r>
      <w:r w:rsidRPr="007B4D65">
        <w:rPr>
          <w:rFonts w:ascii="Trebuchet MS" w:hAnsi="Trebuchet MS"/>
          <w:color w:val="000000"/>
          <w:sz w:val="22"/>
          <w:szCs w:val="22"/>
        </w:rPr>
        <w:t>); arba</w:t>
      </w:r>
    </w:p>
    <w:p w14:paraId="44A6DB6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6.2.3.3. atsisakyti priimti Prekes ar jų dalį ir įteikti (arba išsiųsti) Defektų aktą Tiekėjui dėl netinkamų Prekių ar jų dalies. </w:t>
      </w:r>
    </w:p>
    <w:p w14:paraId="503C4C7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344E851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539F1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sidRPr="007B4D65">
        <w:rPr>
          <w:rFonts w:ascii="Trebuchet MS" w:hAnsi="Trebuchet MS"/>
          <w:color w:val="000000"/>
          <w:sz w:val="22"/>
          <w:szCs w:val="22"/>
        </w:rPr>
        <w:lastRenderedPageBreak/>
        <w:t>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0BEF6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6.2.7. Jeigu Pirkėjas per 5 (penkias) darbo dienas </w:t>
      </w:r>
      <w:r w:rsidRPr="007B4D65">
        <w:rPr>
          <w:rFonts w:ascii="Trebuchet MS" w:eastAsia="Arial" w:hAnsi="Trebuchet MS"/>
          <w:kern w:val="2"/>
          <w:sz w:val="22"/>
          <w:szCs w:val="22"/>
        </w:rPr>
        <w:t xml:space="preserve">nuo Prekių perdavimo–priėmimo akto gavimo </w:t>
      </w:r>
      <w:r w:rsidRPr="007B4D65">
        <w:rPr>
          <w:rFonts w:ascii="Trebuchet MS" w:hAnsi="Trebuchet MS"/>
          <w:color w:val="000000"/>
          <w:sz w:val="22"/>
          <w:szCs w:val="22"/>
        </w:rPr>
        <w:t>nepateikia (neišsiunčia) Tiekėjui Defektų akto, laikoma, kad Pirkėjas Prekes priėmė ir joms pretenzijų neturi.</w:t>
      </w:r>
    </w:p>
    <w:p w14:paraId="36EB3FE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6.2.8. Prekių praradimo ar sugadinimo ar atsitiktinio žuvimo rizika Pirkėjui iš Tiekėjo pereina nuo faktinio tokių Prekių priėmimo momento.</w:t>
      </w:r>
    </w:p>
    <w:p w14:paraId="79FEFE2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6.2.9. Pirkėjas turi teisę naudotis Prekėmis tik po Prekių perdavimo-priėmimo akto pasirašymo.</w:t>
      </w:r>
    </w:p>
    <w:p w14:paraId="4668B5F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1AC87C" w14:textId="77777777" w:rsidR="00921A21" w:rsidRPr="007B4D65" w:rsidRDefault="00921A21" w:rsidP="00921A21">
      <w:pPr>
        <w:spacing w:line="257" w:lineRule="atLeast"/>
        <w:ind w:firstLine="62"/>
        <w:jc w:val="both"/>
        <w:rPr>
          <w:rFonts w:ascii="Trebuchet MS" w:hAnsi="Trebuchet MS"/>
          <w:color w:val="000000"/>
          <w:sz w:val="22"/>
          <w:szCs w:val="22"/>
        </w:rPr>
      </w:pPr>
    </w:p>
    <w:p w14:paraId="308A168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7.  TIEKĖJO GARANTINIAI ĮSIPAREIGOJIMAI</w:t>
      </w:r>
    </w:p>
    <w:p w14:paraId="3C8E74C9" w14:textId="77777777" w:rsidR="00921A21" w:rsidRPr="007B4D65" w:rsidRDefault="00921A21" w:rsidP="00921A21">
      <w:pPr>
        <w:spacing w:line="257" w:lineRule="atLeast"/>
        <w:ind w:firstLine="62"/>
        <w:rPr>
          <w:rFonts w:ascii="Trebuchet MS" w:hAnsi="Trebuchet MS"/>
          <w:color w:val="000000"/>
          <w:sz w:val="22"/>
          <w:szCs w:val="22"/>
        </w:rPr>
      </w:pPr>
    </w:p>
    <w:p w14:paraId="40230AA7"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olor w:val="000000"/>
          <w:sz w:val="22"/>
          <w:szCs w:val="22"/>
        </w:rPr>
        <w:t>7.1.  Garantiniai terminai (jei taikoma)</w:t>
      </w:r>
    </w:p>
    <w:p w14:paraId="1B5C7506" w14:textId="77777777" w:rsidR="00921A21" w:rsidRPr="007B4D65" w:rsidRDefault="00921A21" w:rsidP="00921A21">
      <w:pPr>
        <w:spacing w:line="257" w:lineRule="atLeast"/>
        <w:ind w:left="360" w:firstLine="62"/>
        <w:rPr>
          <w:rFonts w:ascii="Trebuchet MS" w:hAnsi="Trebuchet MS"/>
          <w:color w:val="000000"/>
          <w:sz w:val="22"/>
          <w:szCs w:val="22"/>
        </w:rPr>
      </w:pPr>
    </w:p>
    <w:p w14:paraId="45021E2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7.1.1. Prekėms taikomas teisės aktuose nustatytas ir (ar) gamintojo taikomas garantinis terminas, jeigu </w:t>
      </w:r>
      <w:r w:rsidRPr="007B4D65">
        <w:rPr>
          <w:rFonts w:ascii="Trebuchet MS" w:hAnsi="Trebuchet MS"/>
          <w:color w:val="000000"/>
          <w:kern w:val="2"/>
          <w:sz w:val="22"/>
          <w:szCs w:val="22"/>
        </w:rPr>
        <w:t>Tiekėjo pasiūlyme, t</w:t>
      </w:r>
      <w:r w:rsidRPr="007B4D65">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4C8A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EF3A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5BA69" w14:textId="77777777" w:rsidR="00921A21" w:rsidRPr="007B4D65" w:rsidRDefault="00921A21" w:rsidP="00921A21">
      <w:pPr>
        <w:spacing w:line="257" w:lineRule="atLeast"/>
        <w:ind w:firstLine="62"/>
        <w:jc w:val="both"/>
        <w:rPr>
          <w:rFonts w:ascii="Trebuchet MS" w:hAnsi="Trebuchet MS"/>
          <w:color w:val="000000"/>
          <w:sz w:val="22"/>
          <w:szCs w:val="22"/>
        </w:rPr>
      </w:pPr>
    </w:p>
    <w:p w14:paraId="704D344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7.2.  Pretenzijos dėl Prekių trūkumų</w:t>
      </w:r>
    </w:p>
    <w:p w14:paraId="5CDB2B02" w14:textId="77777777" w:rsidR="00921A21" w:rsidRPr="007B4D65" w:rsidRDefault="00921A21" w:rsidP="00921A21">
      <w:pPr>
        <w:spacing w:line="257" w:lineRule="atLeast"/>
        <w:ind w:firstLine="62"/>
        <w:jc w:val="both"/>
        <w:rPr>
          <w:rFonts w:ascii="Trebuchet MS" w:hAnsi="Trebuchet MS"/>
          <w:color w:val="000000"/>
          <w:sz w:val="22"/>
          <w:szCs w:val="22"/>
        </w:rPr>
      </w:pPr>
    </w:p>
    <w:p w14:paraId="5F0DD3F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8904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F23BB" w14:textId="77777777" w:rsidR="00921A21" w:rsidRPr="007B4D65" w:rsidRDefault="00921A21" w:rsidP="00921A21">
      <w:pPr>
        <w:jc w:val="both"/>
        <w:rPr>
          <w:rFonts w:ascii="Trebuchet MS" w:hAnsi="Trebuchet MS"/>
          <w:sz w:val="22"/>
          <w:szCs w:val="22"/>
        </w:rPr>
      </w:pPr>
      <w:r w:rsidRPr="007B4D65">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A865E"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7.2.3.1. jei Prekės atitinka Sutartyje </w:t>
      </w:r>
      <w:r w:rsidRPr="007B4D65">
        <w:rPr>
          <w:rFonts w:ascii="Trebuchet MS" w:eastAsia="Calibri" w:hAnsi="Trebuchet MS"/>
          <w:kern w:val="2"/>
          <w:sz w:val="22"/>
          <w:szCs w:val="22"/>
        </w:rPr>
        <w:t>ir įstatymuose bei kituose teisės aktuose nurodytus reikalavimus</w:t>
      </w:r>
      <w:r w:rsidRPr="007B4D65">
        <w:rPr>
          <w:rFonts w:ascii="Trebuchet MS" w:hAnsi="Trebuchet MS"/>
          <w:color w:val="000000"/>
          <w:sz w:val="22"/>
          <w:szCs w:val="22"/>
        </w:rPr>
        <w:t xml:space="preserve"> – Pirkėjas;</w:t>
      </w:r>
    </w:p>
    <w:p w14:paraId="505177EC"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7.2.3.2. jei Prekės neatitinka Sutartyje </w:t>
      </w:r>
      <w:r w:rsidRPr="007B4D65">
        <w:rPr>
          <w:rFonts w:ascii="Trebuchet MS" w:eastAsia="Calibri" w:hAnsi="Trebuchet MS"/>
          <w:kern w:val="2"/>
          <w:sz w:val="22"/>
          <w:szCs w:val="22"/>
        </w:rPr>
        <w:t>ir įstatymuose bei kituose teisės aktuose nurodytų reikalavimų</w:t>
      </w:r>
      <w:r w:rsidRPr="007B4D65">
        <w:rPr>
          <w:rFonts w:ascii="Trebuchet MS" w:hAnsi="Trebuchet MS"/>
          <w:color w:val="000000"/>
          <w:sz w:val="22"/>
          <w:szCs w:val="22"/>
        </w:rPr>
        <w:t xml:space="preserve"> – Tiekėjas.</w:t>
      </w:r>
    </w:p>
    <w:p w14:paraId="60728647" w14:textId="77777777" w:rsidR="00921A21" w:rsidRPr="007B4D65" w:rsidRDefault="00921A21" w:rsidP="00921A21">
      <w:pPr>
        <w:tabs>
          <w:tab w:val="left" w:pos="567"/>
          <w:tab w:val="left" w:pos="851"/>
          <w:tab w:val="left" w:pos="992"/>
          <w:tab w:val="left" w:pos="1134"/>
        </w:tabs>
        <w:jc w:val="both"/>
        <w:rPr>
          <w:rFonts w:ascii="Trebuchet MS" w:eastAsia="Calibri" w:hAnsi="Trebuchet MS"/>
          <w:kern w:val="2"/>
          <w:sz w:val="22"/>
          <w:szCs w:val="22"/>
        </w:rPr>
      </w:pPr>
      <w:r w:rsidRPr="007B4D65">
        <w:rPr>
          <w:rFonts w:ascii="Trebuchet MS" w:eastAsia="Calibri" w:hAnsi="Trebuchet MS"/>
          <w:kern w:val="2"/>
          <w:sz w:val="22"/>
          <w:szCs w:val="22"/>
        </w:rPr>
        <w:t>7.2.4. Ekspertizės išvados Šalims yra privalomos.</w:t>
      </w:r>
    </w:p>
    <w:p w14:paraId="334AD28A" w14:textId="7111D844" w:rsidR="00921A21" w:rsidRPr="007B4D65" w:rsidRDefault="00921A21" w:rsidP="003D0FB1">
      <w:pPr>
        <w:tabs>
          <w:tab w:val="left" w:pos="567"/>
          <w:tab w:val="left" w:pos="851"/>
          <w:tab w:val="left" w:pos="992"/>
          <w:tab w:val="left" w:pos="1134"/>
        </w:tabs>
        <w:jc w:val="both"/>
        <w:rPr>
          <w:rFonts w:ascii="Trebuchet MS" w:hAnsi="Trebuchet MS"/>
          <w:color w:val="000000"/>
          <w:sz w:val="22"/>
          <w:szCs w:val="22"/>
        </w:rPr>
      </w:pPr>
      <w:r w:rsidRPr="007B4D65">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BB5CC" w14:textId="77777777" w:rsidR="00921A21" w:rsidRPr="007B4D65" w:rsidRDefault="00921A21" w:rsidP="00921A21">
      <w:pPr>
        <w:spacing w:line="257" w:lineRule="atLeast"/>
        <w:ind w:firstLine="62"/>
        <w:jc w:val="both"/>
        <w:rPr>
          <w:rFonts w:ascii="Trebuchet MS" w:hAnsi="Trebuchet MS"/>
          <w:color w:val="000000"/>
          <w:sz w:val="22"/>
          <w:szCs w:val="22"/>
        </w:rPr>
      </w:pPr>
    </w:p>
    <w:p w14:paraId="1CFA3FC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7.3.  Prekių trūkumų šalinimas</w:t>
      </w:r>
    </w:p>
    <w:p w14:paraId="476CB77D" w14:textId="77777777" w:rsidR="00921A21" w:rsidRPr="007B4D65" w:rsidRDefault="00921A21" w:rsidP="00921A21">
      <w:pPr>
        <w:spacing w:line="257" w:lineRule="atLeast"/>
        <w:ind w:firstLine="62"/>
        <w:jc w:val="both"/>
        <w:rPr>
          <w:rFonts w:ascii="Trebuchet MS" w:hAnsi="Trebuchet MS"/>
          <w:color w:val="000000"/>
          <w:sz w:val="22"/>
          <w:szCs w:val="22"/>
        </w:rPr>
      </w:pPr>
    </w:p>
    <w:p w14:paraId="30C8113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7.3.1. Tiekėjas privalo nemokamai pašalinti Prekių trūkumus, sutaisydamas Prekes ar jų dalį arba pakeisdamas Prekę nauja Preke ar jos dalimi.</w:t>
      </w:r>
    </w:p>
    <w:p w14:paraId="0649973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3BEFB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26679F7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05E42B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33660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7.3.6. Tiekėjas, pašalinęs visus Prekių trūkumus, privalo apie tai informuoti Pirkėją.</w:t>
      </w:r>
    </w:p>
    <w:p w14:paraId="2DDE609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BEA9A" w14:textId="77777777" w:rsidR="00921A21" w:rsidRPr="007B4D65" w:rsidRDefault="00921A21" w:rsidP="00921A21">
      <w:pPr>
        <w:spacing w:line="257" w:lineRule="atLeast"/>
        <w:ind w:firstLine="62"/>
        <w:jc w:val="both"/>
        <w:rPr>
          <w:rFonts w:ascii="Trebuchet MS" w:hAnsi="Trebuchet MS"/>
          <w:color w:val="000000"/>
          <w:sz w:val="22"/>
          <w:szCs w:val="22"/>
        </w:rPr>
      </w:pPr>
    </w:p>
    <w:p w14:paraId="7AD3F1C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7.4.  Pirkėjo teisės, Tiekėjui nepašalinus Prekių trūkumų</w:t>
      </w:r>
    </w:p>
    <w:p w14:paraId="2FF06033" w14:textId="77777777" w:rsidR="00921A21" w:rsidRPr="007B4D65" w:rsidRDefault="00921A21" w:rsidP="00921A21">
      <w:pPr>
        <w:spacing w:line="257" w:lineRule="atLeast"/>
        <w:ind w:firstLine="62"/>
        <w:jc w:val="both"/>
        <w:rPr>
          <w:rFonts w:ascii="Trebuchet MS" w:hAnsi="Trebuchet MS"/>
          <w:color w:val="000000"/>
          <w:sz w:val="22"/>
          <w:szCs w:val="22"/>
        </w:rPr>
      </w:pPr>
    </w:p>
    <w:p w14:paraId="33A761D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7.4.1. Jeigu Tiekėjas atsisako pašalinti arba nepašalina Prekių trūkumų per Pirkėjo nustatytus protingus terminus, Pirkėjas turi teisę:</w:t>
      </w:r>
    </w:p>
    <w:p w14:paraId="376047DF"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7B4D65">
        <w:rPr>
          <w:rFonts w:ascii="Trebuchet MS" w:hAnsi="Trebuchet MS"/>
          <w:sz w:val="22"/>
          <w:szCs w:val="22"/>
        </w:rPr>
        <w:t>šalinimo išlaidas ir padengti patirtus nuostolius; arba</w:t>
      </w:r>
    </w:p>
    <w:p w14:paraId="03B211A7"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7B4D65">
        <w:rPr>
          <w:rFonts w:ascii="Trebuchet MS" w:hAnsi="Trebuchet MS"/>
          <w:kern w:val="2"/>
          <w:sz w:val="22"/>
          <w:szCs w:val="22"/>
        </w:rPr>
        <w:t>, jeigu tai neprieštarauja VPĮ įtvirtintiems principams</w:t>
      </w:r>
      <w:r w:rsidRPr="007B4D65">
        <w:rPr>
          <w:rFonts w:ascii="Trebuchet MS" w:hAnsi="Trebuchet MS"/>
          <w:sz w:val="22"/>
          <w:szCs w:val="22"/>
        </w:rPr>
        <w:t>; arba</w:t>
      </w:r>
      <w:r w:rsidRPr="007B4D65">
        <w:rPr>
          <w:rFonts w:ascii="Trebuchet MS" w:hAnsi="Trebuchet MS"/>
          <w:kern w:val="2"/>
          <w:sz w:val="22"/>
          <w:szCs w:val="22"/>
        </w:rPr>
        <w:t xml:space="preserve"> </w:t>
      </w:r>
    </w:p>
    <w:p w14:paraId="615BECC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sz w:val="22"/>
          <w:szCs w:val="22"/>
        </w:rPr>
        <w:t xml:space="preserve">7.4.1.3. grąžinti Prekes Tiekėjui ir nemokėti už tokias Prekes ar reikalauti grąžinti </w:t>
      </w:r>
      <w:r w:rsidRPr="007B4D65">
        <w:rPr>
          <w:rFonts w:ascii="Trebuchet MS" w:hAnsi="Trebuchet MS"/>
          <w:color w:val="000000"/>
          <w:sz w:val="22"/>
          <w:szCs w:val="22"/>
        </w:rPr>
        <w:t>už Prekes sumokėtą sumą bei nutraukti Sutartį.</w:t>
      </w:r>
    </w:p>
    <w:p w14:paraId="1E96DE6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7.4.2. Tiekėjui pagal Sutartį mokėtina suma sumažinama tiek, kiek sumažėja Prekių vertė Pirkėjui dėl Prekių trūkumų, </w:t>
      </w:r>
      <w:r w:rsidRPr="007B4D65">
        <w:rPr>
          <w:rFonts w:ascii="Trebuchet MS" w:eastAsia="Arial" w:hAnsi="Trebuchet MS"/>
          <w:kern w:val="2"/>
          <w:sz w:val="22"/>
          <w:szCs w:val="22"/>
        </w:rPr>
        <w:t>jeigu tokia Prekių vertė gali būti išskaitoma iš bendros Prekių vertės</w:t>
      </w:r>
      <w:r w:rsidRPr="007B4D65">
        <w:rPr>
          <w:rFonts w:ascii="Trebuchet MS" w:hAnsi="Trebuchet MS"/>
          <w:color w:val="000000"/>
          <w:sz w:val="22"/>
          <w:szCs w:val="22"/>
        </w:rPr>
        <w:t xml:space="preserve"> Į Prekių vertės sumažėjimą, be kita ko, įskaičiuojamos Pirkėjo išlaidos Prekių trūkumų įvertinimui ir šalinimui </w:t>
      </w:r>
      <w:r w:rsidRPr="007B4D65">
        <w:rPr>
          <w:rFonts w:ascii="Trebuchet MS" w:eastAsia="Arial" w:hAnsi="Trebuchet MS"/>
          <w:kern w:val="2"/>
          <w:sz w:val="22"/>
          <w:szCs w:val="22"/>
        </w:rPr>
        <w:t>(jeigu tokių Prekių kaina buvo nurodyta pirkimo metu)</w:t>
      </w:r>
      <w:r w:rsidRPr="007B4D65">
        <w:rPr>
          <w:rFonts w:ascii="Trebuchet MS" w:hAnsi="Trebuchet MS"/>
          <w:color w:val="000000"/>
          <w:sz w:val="22"/>
          <w:szCs w:val="22"/>
        </w:rPr>
        <w:t>, Pirkėjo esamų ar būsimų išlaidų Prekių eksploatavimui padidėjimas (jeigu tokios išlaidos buvo vertinamos pirkimo metu).</w:t>
      </w:r>
    </w:p>
    <w:p w14:paraId="1CDF5FB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068268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7.4.4. Už vėlavimą pašalinti Prekių trūkumus Pirkėjas privalo reikalauti Tiekėjo sumokėti Specialiosiose sąlygose nustatyto dydžio netesybas.</w:t>
      </w:r>
    </w:p>
    <w:p w14:paraId="769AFF94" w14:textId="77777777" w:rsidR="00921A21" w:rsidRPr="007B4D65" w:rsidRDefault="00921A21" w:rsidP="00921A21">
      <w:pPr>
        <w:spacing w:line="257" w:lineRule="atLeast"/>
        <w:ind w:firstLine="62"/>
        <w:jc w:val="both"/>
        <w:rPr>
          <w:rFonts w:ascii="Trebuchet MS" w:hAnsi="Trebuchet MS"/>
          <w:color w:val="000000"/>
          <w:sz w:val="22"/>
          <w:szCs w:val="22"/>
        </w:rPr>
      </w:pPr>
    </w:p>
    <w:p w14:paraId="334BB83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8.  PRISTATYMO TERMINAI</w:t>
      </w:r>
    </w:p>
    <w:p w14:paraId="7AE7F684" w14:textId="77777777" w:rsidR="00921A21" w:rsidRPr="007B4D65" w:rsidRDefault="00921A21" w:rsidP="00921A21">
      <w:pPr>
        <w:spacing w:line="257" w:lineRule="atLeast"/>
        <w:ind w:firstLine="62"/>
        <w:rPr>
          <w:rFonts w:ascii="Trebuchet MS" w:hAnsi="Trebuchet MS"/>
          <w:color w:val="000000"/>
          <w:sz w:val="22"/>
          <w:szCs w:val="22"/>
        </w:rPr>
      </w:pPr>
    </w:p>
    <w:p w14:paraId="2FE9178C"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8.1.  Pristatymo terminai ir Prekių tiekimo grafikas</w:t>
      </w:r>
    </w:p>
    <w:p w14:paraId="1C39176D" w14:textId="77777777" w:rsidR="00921A21" w:rsidRPr="007B4D65" w:rsidRDefault="00921A21" w:rsidP="00921A21">
      <w:pPr>
        <w:spacing w:line="257" w:lineRule="atLeast"/>
        <w:ind w:firstLine="62"/>
        <w:jc w:val="both"/>
        <w:rPr>
          <w:rFonts w:ascii="Trebuchet MS" w:hAnsi="Trebuchet MS"/>
          <w:color w:val="000000"/>
          <w:sz w:val="22"/>
          <w:szCs w:val="22"/>
        </w:rPr>
      </w:pPr>
    </w:p>
    <w:p w14:paraId="5544619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8.1.1. Tiekėjas privalo pristatyti Prekes laikydamasis terminų, nurodytų Specialiosiose sąlygose.</w:t>
      </w:r>
    </w:p>
    <w:p w14:paraId="3B6122D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B4D65">
        <w:rPr>
          <w:rFonts w:ascii="Trebuchet MS" w:hAnsi="Trebuchet MS"/>
          <w:b/>
          <w:bCs/>
          <w:color w:val="000000"/>
          <w:sz w:val="22"/>
          <w:szCs w:val="22"/>
        </w:rPr>
        <w:t>Grafikas</w:t>
      </w:r>
      <w:r w:rsidRPr="007B4D65">
        <w:rPr>
          <w:rFonts w:ascii="Trebuchet MS" w:hAnsi="Trebuchet MS"/>
          <w:color w:val="000000"/>
          <w:sz w:val="22"/>
          <w:szCs w:val="22"/>
        </w:rPr>
        <w:t>).</w:t>
      </w:r>
    </w:p>
    <w:p w14:paraId="1882806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8.1.3. Jei aktualu, Grafike turi būti pažymėta, kurios Prekės gali būti pristatomos lygiagrečiai, o kurios gali būti pristatomos tik numatytu eiliškumu.</w:t>
      </w:r>
    </w:p>
    <w:p w14:paraId="6184B147" w14:textId="77777777" w:rsidR="00921A21" w:rsidRPr="007B4D65" w:rsidRDefault="00921A21" w:rsidP="00921A21">
      <w:pPr>
        <w:spacing w:line="257" w:lineRule="atLeast"/>
        <w:ind w:firstLine="62"/>
        <w:jc w:val="both"/>
        <w:rPr>
          <w:rFonts w:ascii="Trebuchet MS" w:hAnsi="Trebuchet MS"/>
          <w:color w:val="000000"/>
          <w:sz w:val="22"/>
          <w:szCs w:val="22"/>
        </w:rPr>
      </w:pPr>
    </w:p>
    <w:p w14:paraId="3A91E40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8.2.  Netesybos už Prekių pristatymo vėlavimą</w:t>
      </w:r>
    </w:p>
    <w:p w14:paraId="09E5EEB0" w14:textId="77777777" w:rsidR="00921A21" w:rsidRPr="007B4D65" w:rsidRDefault="00921A21" w:rsidP="00921A21">
      <w:pPr>
        <w:spacing w:line="257" w:lineRule="atLeast"/>
        <w:ind w:firstLine="62"/>
        <w:jc w:val="both"/>
        <w:rPr>
          <w:rFonts w:ascii="Trebuchet MS" w:hAnsi="Trebuchet MS"/>
          <w:color w:val="000000"/>
          <w:sz w:val="22"/>
          <w:szCs w:val="22"/>
        </w:rPr>
      </w:pPr>
    </w:p>
    <w:p w14:paraId="5502790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AE8F58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1F1D0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A1E43" w14:textId="77777777" w:rsidR="00921A21" w:rsidRPr="007B4D65" w:rsidRDefault="00921A21" w:rsidP="00921A21">
      <w:pPr>
        <w:spacing w:line="257" w:lineRule="atLeast"/>
        <w:ind w:firstLine="62"/>
        <w:jc w:val="both"/>
        <w:rPr>
          <w:rFonts w:ascii="Trebuchet MS" w:hAnsi="Trebuchet MS"/>
          <w:color w:val="000000"/>
          <w:sz w:val="22"/>
          <w:szCs w:val="22"/>
        </w:rPr>
      </w:pPr>
    </w:p>
    <w:p w14:paraId="3357E66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9.  PRIEVOLIŲ PAGAL SUTARTĮ ĮVYKDYMO UŽTIKRINIMO BŪDAI</w:t>
      </w:r>
    </w:p>
    <w:p w14:paraId="4E2FC7A0" w14:textId="77777777" w:rsidR="00921A21" w:rsidRPr="007B4D65" w:rsidRDefault="00921A21" w:rsidP="00921A21">
      <w:pPr>
        <w:spacing w:line="257" w:lineRule="atLeast"/>
        <w:ind w:firstLine="62"/>
        <w:rPr>
          <w:rFonts w:ascii="Trebuchet MS" w:hAnsi="Trebuchet MS"/>
          <w:color w:val="000000"/>
          <w:sz w:val="22"/>
          <w:szCs w:val="22"/>
        </w:rPr>
      </w:pPr>
    </w:p>
    <w:p w14:paraId="1A0A31C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43AF2" w14:textId="77777777" w:rsidR="00921A21" w:rsidRPr="007B4D65" w:rsidRDefault="00921A21" w:rsidP="00921A21">
      <w:pPr>
        <w:spacing w:line="257" w:lineRule="atLeast"/>
        <w:ind w:firstLine="62"/>
        <w:jc w:val="both"/>
        <w:rPr>
          <w:rFonts w:ascii="Trebuchet MS" w:hAnsi="Trebuchet MS"/>
          <w:color w:val="000000"/>
          <w:sz w:val="22"/>
          <w:szCs w:val="22"/>
        </w:rPr>
      </w:pPr>
    </w:p>
    <w:p w14:paraId="4CF60A5D"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10.  SUTARTIES ĮVYKDYMO UŽTIKRINIMAS (JEI TAIKOMA)</w:t>
      </w:r>
    </w:p>
    <w:p w14:paraId="15F87152" w14:textId="77777777" w:rsidR="00921A21" w:rsidRPr="007B4D65" w:rsidRDefault="00921A21" w:rsidP="00921A21">
      <w:pPr>
        <w:spacing w:line="257" w:lineRule="atLeast"/>
        <w:ind w:firstLine="62"/>
        <w:jc w:val="both"/>
        <w:rPr>
          <w:rFonts w:ascii="Trebuchet MS" w:hAnsi="Trebuchet MS"/>
          <w:color w:val="000000"/>
          <w:sz w:val="22"/>
          <w:szCs w:val="22"/>
        </w:rPr>
      </w:pPr>
    </w:p>
    <w:p w14:paraId="772020F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D9D3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b/>
          <w:bCs/>
          <w:color w:val="000000"/>
          <w:sz w:val="22"/>
          <w:szCs w:val="22"/>
        </w:rPr>
        <w:t>Pastaba.</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A4253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4D65">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B4D65">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7B4D65">
        <w:rPr>
          <w:rFonts w:ascii="Trebuchet MS" w:hAnsi="Trebuchet MS"/>
          <w:b/>
          <w:bCs/>
          <w:color w:val="000000"/>
          <w:sz w:val="22"/>
          <w:szCs w:val="22"/>
          <w:shd w:val="clear" w:color="auto" w:fill="FFFFFF"/>
        </w:rPr>
        <w:t>Sutarties įvykdymo užtikrinimas</w:t>
      </w:r>
      <w:r w:rsidRPr="007B4D65">
        <w:rPr>
          <w:rFonts w:ascii="Trebuchet MS" w:hAnsi="Trebuchet MS"/>
          <w:color w:val="000000"/>
          <w:sz w:val="22"/>
          <w:szCs w:val="22"/>
          <w:shd w:val="clear" w:color="auto" w:fill="FFFFFF"/>
        </w:rPr>
        <w:t>).</w:t>
      </w:r>
    </w:p>
    <w:p w14:paraId="3F345C3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C35EE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1CE6D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F8F0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7B4D65">
        <w:rPr>
          <w:rFonts w:ascii="Trebuchet MS" w:hAnsi="Trebuchet MS"/>
          <w:color w:val="000000"/>
          <w:sz w:val="22"/>
          <w:szCs w:val="22"/>
        </w:rPr>
        <w:lastRenderedPageBreak/>
        <w:t>pasirašydamas Sutartį ir pateikdamas Sutarties įvykdymo užtikrinimą, patvirtina, kad Sutarties įvykdymo užtikrinimo suma laikytina minimaliais neįrodinėjamais Pirkėjo nuostoliais. </w:t>
      </w:r>
    </w:p>
    <w:p w14:paraId="28AFEF9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10.7. Sutarties įvykdymo užtikrinimas turi įsigalioti ne vėliau negu jo pateikimo Pirkėjui dieną. </w:t>
      </w:r>
    </w:p>
    <w:p w14:paraId="0087561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10.8. Sutarties įvykdymo užtikrinimo suma turi būti nurodoma ir išmokama eurais. </w:t>
      </w:r>
    </w:p>
    <w:p w14:paraId="62FE68D9"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color w:val="000000"/>
          <w:sz w:val="22"/>
          <w:szCs w:val="22"/>
        </w:rPr>
        <w:t xml:space="preserve">10.9. Sutarties įvykdymo užtikrinimas turi būti surašytas lietuvių arba kita kalba (esant Pirkėjo </w:t>
      </w:r>
      <w:r w:rsidRPr="007B4D65">
        <w:rPr>
          <w:rFonts w:ascii="Trebuchet MS" w:hAnsi="Trebuchet MS"/>
          <w:sz w:val="22"/>
          <w:szCs w:val="22"/>
        </w:rPr>
        <w:t>prašymui, turi būti pateiktas vertimas į lietuvių kalbą). </w:t>
      </w:r>
    </w:p>
    <w:p w14:paraId="55094B63"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10.10. Sutarties įvykdymo užtikrinime nurodytas jo galiojimo terminas turi būti ne trumpesnis nei nurodytas </w:t>
      </w:r>
      <w:r w:rsidRPr="007B4D65">
        <w:rPr>
          <w:rFonts w:ascii="Trebuchet MS" w:eastAsia="Calibri" w:hAnsi="Trebuchet MS"/>
          <w:kern w:val="2"/>
          <w:sz w:val="22"/>
          <w:szCs w:val="22"/>
        </w:rPr>
        <w:t>Specialiosiose sąlygose</w:t>
      </w:r>
      <w:r w:rsidRPr="007B4D65">
        <w:rPr>
          <w:rFonts w:ascii="Trebuchet MS" w:hAnsi="Trebuchet MS"/>
          <w:sz w:val="22"/>
          <w:szCs w:val="22"/>
        </w:rPr>
        <w:t>. </w:t>
      </w:r>
    </w:p>
    <w:p w14:paraId="609DF24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63609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7C299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543EF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FFD9D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5576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 Pirkėjas gali pasinaudoti Sutarties įvykdymo užtikrinimu, esant bet kuriai iš žemiau nurodytų aplinkybių:  </w:t>
      </w:r>
    </w:p>
    <w:p w14:paraId="4407417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10.16.1. Tiekėjas neįvykdė, nevykdo arba netinkamai vykdo savo įsipareigojimus pagal Sutartį;  </w:t>
      </w:r>
    </w:p>
    <w:p w14:paraId="656768D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10.16.2. Tiekėjas per protingai nustatytą laikotarpį neįvykdo Pirkėjo nurodymo ištaisyti Prekių trūkumus;  </w:t>
      </w:r>
    </w:p>
    <w:p w14:paraId="4B2DEE8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5670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10.16.4. Tiekėjas be pateisinamos priežasties (ne Sutartyje nustatytais atvejais) vienašališkai nutraukia Sutartį. </w:t>
      </w:r>
    </w:p>
    <w:p w14:paraId="01EE15D1"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25C7B51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11.  SUTARTIES KAINA IR JOS PERSKAIČIAVIMAS</w:t>
      </w:r>
    </w:p>
    <w:p w14:paraId="797AF5BE" w14:textId="77777777" w:rsidR="00921A21" w:rsidRPr="007B4D65" w:rsidRDefault="00921A21" w:rsidP="00921A21">
      <w:pPr>
        <w:spacing w:line="257" w:lineRule="atLeast"/>
        <w:ind w:firstLine="62"/>
        <w:jc w:val="both"/>
        <w:rPr>
          <w:rFonts w:ascii="Trebuchet MS" w:hAnsi="Trebuchet MS"/>
          <w:color w:val="000000"/>
          <w:sz w:val="22"/>
          <w:szCs w:val="22"/>
        </w:rPr>
      </w:pPr>
    </w:p>
    <w:p w14:paraId="7D32685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8D3A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11.2. Pradinės sutarties vertė yra nurodyta Specialiosiose sąlygose.</w:t>
      </w:r>
    </w:p>
    <w:p w14:paraId="463C7A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8EE2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11.4. Sutarties kainos peržiūra atliekama Specialiosiose sąlygose nustatyta tvarka.</w:t>
      </w:r>
    </w:p>
    <w:p w14:paraId="3814C6C0" w14:textId="77777777" w:rsidR="00921A21" w:rsidRPr="007B4D65" w:rsidRDefault="00921A21" w:rsidP="00921A21">
      <w:pPr>
        <w:spacing w:line="257" w:lineRule="atLeast"/>
        <w:ind w:firstLine="62"/>
        <w:jc w:val="both"/>
        <w:rPr>
          <w:rFonts w:ascii="Trebuchet MS" w:hAnsi="Trebuchet MS"/>
          <w:color w:val="000000"/>
          <w:sz w:val="22"/>
          <w:szCs w:val="22"/>
        </w:rPr>
      </w:pPr>
    </w:p>
    <w:p w14:paraId="10198E4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12.  ATSISKAITYMO TVARKA</w:t>
      </w:r>
    </w:p>
    <w:p w14:paraId="3F738A5D" w14:textId="77777777" w:rsidR="00921A21" w:rsidRPr="007B4D65" w:rsidRDefault="00921A21" w:rsidP="00921A21">
      <w:pPr>
        <w:spacing w:line="257" w:lineRule="atLeast"/>
        <w:ind w:firstLine="62"/>
        <w:jc w:val="center"/>
        <w:rPr>
          <w:rFonts w:ascii="Trebuchet MS" w:hAnsi="Trebuchet MS"/>
          <w:color w:val="000000"/>
          <w:sz w:val="22"/>
          <w:szCs w:val="22"/>
        </w:rPr>
      </w:pPr>
    </w:p>
    <w:p w14:paraId="4E8FEC7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12.1.  Išankstinis mokėjimas (avansas) (jei taikoma)</w:t>
      </w:r>
    </w:p>
    <w:p w14:paraId="026EC961" w14:textId="77777777" w:rsidR="00921A21" w:rsidRPr="007B4D65" w:rsidRDefault="00921A21" w:rsidP="00921A21">
      <w:pPr>
        <w:spacing w:line="257" w:lineRule="atLeast"/>
        <w:ind w:firstLine="62"/>
        <w:jc w:val="both"/>
        <w:rPr>
          <w:rFonts w:ascii="Trebuchet MS" w:hAnsi="Trebuchet MS"/>
          <w:color w:val="000000"/>
          <w:sz w:val="22"/>
          <w:szCs w:val="22"/>
        </w:rPr>
      </w:pPr>
    </w:p>
    <w:p w14:paraId="6F303A4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7B4D65">
        <w:rPr>
          <w:rFonts w:ascii="Trebuchet MS" w:hAnsi="Trebuchet MS"/>
          <w:b/>
          <w:bCs/>
          <w:color w:val="000000"/>
          <w:sz w:val="22"/>
          <w:szCs w:val="22"/>
        </w:rPr>
        <w:t>Avansas</w:t>
      </w:r>
      <w:r w:rsidRPr="007B4D65">
        <w:rPr>
          <w:rFonts w:ascii="Trebuchet MS" w:hAnsi="Trebuchet MS"/>
          <w:color w:val="000000"/>
          <w:sz w:val="22"/>
          <w:szCs w:val="22"/>
        </w:rPr>
        <w:t>). </w:t>
      </w:r>
    </w:p>
    <w:p w14:paraId="283947F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12.1.2. Pirkėjas sumoka Tiekėjui </w:t>
      </w:r>
      <w:r w:rsidRPr="007B4D65">
        <w:rPr>
          <w:rFonts w:ascii="Trebuchet MS" w:eastAsia="Calibri" w:hAnsi="Trebuchet MS"/>
          <w:kern w:val="2"/>
          <w:sz w:val="22"/>
          <w:szCs w:val="22"/>
        </w:rPr>
        <w:t>ne didesnį kaip Specialiosiose sąlygose nurodyto dydžio Avansą</w:t>
      </w:r>
      <w:r w:rsidRPr="007B4D65">
        <w:rPr>
          <w:rFonts w:ascii="Trebuchet MS" w:hAnsi="Trebuchet MS"/>
          <w:color w:val="000000"/>
          <w:sz w:val="22"/>
          <w:szCs w:val="22"/>
        </w:rPr>
        <w:t>.</w:t>
      </w:r>
    </w:p>
    <w:p w14:paraId="388A646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4D65">
        <w:rPr>
          <w:rFonts w:ascii="Trebuchet MS" w:hAnsi="Trebuchet MS"/>
          <w:b/>
          <w:bCs/>
          <w:color w:val="000000"/>
          <w:sz w:val="22"/>
          <w:szCs w:val="22"/>
        </w:rPr>
        <w:t>Avanso užtikrinimas</w:t>
      </w:r>
      <w:r w:rsidRPr="007B4D65">
        <w:rPr>
          <w:rFonts w:ascii="Trebuchet MS" w:hAnsi="Trebuchet MS"/>
          <w:color w:val="000000"/>
          <w:sz w:val="22"/>
          <w:szCs w:val="22"/>
        </w:rPr>
        <w:t>). </w:t>
      </w:r>
    </w:p>
    <w:p w14:paraId="3039F06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b/>
          <w:bCs/>
          <w:color w:val="000000"/>
          <w:sz w:val="22"/>
          <w:szCs w:val="22"/>
        </w:rPr>
        <w:t>Pastaba.</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įstatymų bei kitų teisės aktų</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nuostatas.</w:t>
      </w:r>
    </w:p>
    <w:p w14:paraId="39C84901"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57DE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DD1A1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3F674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12.1.7. Avanso užtikrinimo suma turi būti nurodoma ir išmokama eurais. </w:t>
      </w:r>
    </w:p>
    <w:p w14:paraId="426B11F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12.1.8. Avanso užtikrinimas turi būti surašytas lietuvių arba kita kalba (esant Pirkėjo prašymui, turi būti pateiktas vertimas į lietuvių kalbą). </w:t>
      </w:r>
    </w:p>
    <w:p w14:paraId="209C5F5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12.1.9. Avanso užtikrinimas, neatitinkantis šiame Sutarties poskyryje nustatytų reikalavimų, nebus priimamas. </w:t>
      </w:r>
    </w:p>
    <w:p w14:paraId="2A031C3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E7B5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7AEA12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857BE"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6AFAC4F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12.2.  Mokėjimų tvarka</w:t>
      </w:r>
    </w:p>
    <w:p w14:paraId="31628F92" w14:textId="77777777" w:rsidR="00921A21" w:rsidRPr="007B4D65" w:rsidRDefault="00921A21" w:rsidP="00921A21">
      <w:pPr>
        <w:spacing w:line="257" w:lineRule="atLeast"/>
        <w:ind w:firstLine="62"/>
        <w:jc w:val="both"/>
        <w:rPr>
          <w:rFonts w:ascii="Trebuchet MS" w:hAnsi="Trebuchet MS"/>
          <w:color w:val="000000"/>
          <w:sz w:val="22"/>
          <w:szCs w:val="22"/>
        </w:rPr>
      </w:pPr>
    </w:p>
    <w:p w14:paraId="2D2AA01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12.2.1. Tiekėjas išrašo Sąskaitą tik Šalims pasirašius Prekių perdavimo–priėmimo aktą, jeigu kitaip nenumatyta Specialiosiose sąlygose:</w:t>
      </w:r>
    </w:p>
    <w:p w14:paraId="574C7A3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7B4D65">
        <w:rPr>
          <w:rFonts w:ascii="Trebuchet MS" w:hAnsi="Trebuchet MS"/>
          <w:color w:val="467886"/>
          <w:sz w:val="22"/>
          <w:szCs w:val="22"/>
          <w:u w:val="single"/>
        </w:rPr>
        <w:t>(ES) 2017/1870</w:t>
      </w:r>
      <w:r w:rsidRPr="007B4D65">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7B4D65">
        <w:rPr>
          <w:rFonts w:ascii="Trebuchet MS" w:hAnsi="Trebuchet MS"/>
          <w:color w:val="467886"/>
          <w:sz w:val="22"/>
          <w:szCs w:val="22"/>
          <w:u w:val="single"/>
        </w:rPr>
        <w:t>2014/55/ES</w:t>
      </w:r>
      <w:r w:rsidRPr="007B4D65">
        <w:rPr>
          <w:rFonts w:ascii="Trebuchet MS" w:hAnsi="Trebuchet MS"/>
          <w:color w:val="000000"/>
          <w:sz w:val="22"/>
          <w:szCs w:val="22"/>
        </w:rPr>
        <w:t> (toliau – </w:t>
      </w:r>
      <w:r w:rsidRPr="007B4D65">
        <w:rPr>
          <w:rFonts w:ascii="Trebuchet MS" w:hAnsi="Trebuchet MS"/>
          <w:b/>
          <w:bCs/>
          <w:color w:val="000000"/>
          <w:sz w:val="22"/>
          <w:szCs w:val="22"/>
        </w:rPr>
        <w:t>Europos elektroninių sąskaitų faktūrų</w:t>
      </w:r>
      <w:r w:rsidRPr="007B4D65">
        <w:rPr>
          <w:rFonts w:ascii="Trebuchet MS" w:hAnsi="Trebuchet MS"/>
          <w:color w:val="000000"/>
          <w:sz w:val="22"/>
          <w:szCs w:val="22"/>
        </w:rPr>
        <w:t> </w:t>
      </w:r>
      <w:r w:rsidRPr="007B4D65">
        <w:rPr>
          <w:rFonts w:ascii="Trebuchet MS" w:hAnsi="Trebuchet MS"/>
          <w:b/>
          <w:bCs/>
          <w:color w:val="000000"/>
          <w:sz w:val="22"/>
          <w:szCs w:val="22"/>
        </w:rPr>
        <w:t>standartas</w:t>
      </w:r>
      <w:r w:rsidRPr="007B4D65">
        <w:rPr>
          <w:rFonts w:ascii="Trebuchet MS" w:hAnsi="Trebuchet MS"/>
          <w:color w:val="000000"/>
          <w:sz w:val="22"/>
          <w:szCs w:val="22"/>
        </w:rPr>
        <w:t xml:space="preserve">), Tiekėjas gali pateikti </w:t>
      </w:r>
      <w:r w:rsidRPr="007B4D65">
        <w:rPr>
          <w:rFonts w:ascii="Trebuchet MS" w:eastAsia="Arial" w:hAnsi="Trebuchet MS"/>
          <w:kern w:val="2"/>
          <w:sz w:val="22"/>
          <w:szCs w:val="22"/>
        </w:rPr>
        <w:t>pasirinktomis priemonėmis</w:t>
      </w:r>
      <w:r w:rsidRPr="007B4D65">
        <w:rPr>
          <w:rFonts w:ascii="Trebuchet MS" w:hAnsi="Trebuchet MS"/>
          <w:color w:val="000000"/>
          <w:sz w:val="22"/>
          <w:szCs w:val="22"/>
        </w:rPr>
        <w:t>;</w:t>
      </w:r>
    </w:p>
    <w:p w14:paraId="2BF913A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 xml:space="preserve">12.2.1.2. Europos elektroninių sąskaitų faktūrų standarto neatitinkančią elektroninę sąskaitą faktūrą Tiekėjas </w:t>
      </w:r>
      <w:r w:rsidRPr="007B4D65">
        <w:rPr>
          <w:rFonts w:ascii="Trebuchet MS" w:eastAsia="Arial" w:hAnsi="Trebuchet MS"/>
          <w:kern w:val="2"/>
          <w:sz w:val="22"/>
          <w:szCs w:val="22"/>
        </w:rPr>
        <w:t xml:space="preserve">gali teikti tik naudodamasis Sąskaitų administravimo bendrosios informacinės sistemos (toliau – </w:t>
      </w:r>
      <w:r w:rsidRPr="007B4D65">
        <w:rPr>
          <w:rFonts w:ascii="Trebuchet MS" w:eastAsia="Arial" w:hAnsi="Trebuchet MS"/>
          <w:b/>
          <w:bCs/>
          <w:kern w:val="2"/>
          <w:sz w:val="22"/>
          <w:szCs w:val="22"/>
        </w:rPr>
        <w:t>SABIS</w:t>
      </w:r>
      <w:r w:rsidRPr="007B4D65">
        <w:rPr>
          <w:rFonts w:ascii="Trebuchet MS" w:eastAsia="Arial" w:hAnsi="Trebuchet MS"/>
          <w:kern w:val="2"/>
          <w:sz w:val="22"/>
          <w:szCs w:val="22"/>
        </w:rPr>
        <w:t>) priemonėmis</w:t>
      </w:r>
      <w:r w:rsidRPr="007B4D65">
        <w:rPr>
          <w:rFonts w:ascii="Trebuchet MS" w:hAnsi="Trebuchet MS"/>
          <w:color w:val="000000"/>
          <w:sz w:val="22"/>
          <w:szCs w:val="22"/>
        </w:rPr>
        <w:t>.</w:t>
      </w:r>
    </w:p>
    <w:p w14:paraId="0D73C3B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12.2.2. Pirkėjas elektronines sąskaitas faktūras priima ir apdoroja naudodamasis informacinės sistemos SABIS priemonėmis, </w:t>
      </w:r>
      <w:r w:rsidRPr="007B4D65">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7B4D65">
        <w:rPr>
          <w:rFonts w:ascii="Trebuchet MS" w:hAnsi="Trebuchet MS"/>
          <w:color w:val="000000"/>
          <w:sz w:val="22"/>
          <w:szCs w:val="22"/>
        </w:rPr>
        <w:t>.</w:t>
      </w:r>
    </w:p>
    <w:p w14:paraId="2D26FE7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4BFE13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12.2.4. Pirkėjas atlieka mokėjimus už Prekes Specialiosiose sąlygose nustatytais terminais.</w:t>
      </w:r>
    </w:p>
    <w:p w14:paraId="6D3FB6C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12.2.5. Už mokėjimų pagal Sutartį vėlavimus, Pirkėjui taikomos netesybos Specialiosiose sąlygose nustatyta tvarka.</w:t>
      </w:r>
    </w:p>
    <w:p w14:paraId="4054960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12.2.6. Jei Prekės pristatomos dalimis, aukščiau nurodyta atsiskaitymo tvarka galioja kiekvienai tokiai daliai, jei Specialiosiose sąlygose nenustatyta kitaip.</w:t>
      </w:r>
    </w:p>
    <w:p w14:paraId="080BCC2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2DC10" w14:textId="77777777" w:rsidR="00921A21" w:rsidRPr="007B4D65" w:rsidRDefault="00921A21" w:rsidP="00921A21">
      <w:pPr>
        <w:spacing w:line="257" w:lineRule="atLeast"/>
        <w:ind w:firstLine="62"/>
        <w:jc w:val="both"/>
        <w:rPr>
          <w:rFonts w:ascii="Trebuchet MS" w:hAnsi="Trebuchet MS"/>
          <w:color w:val="000000"/>
          <w:sz w:val="22"/>
          <w:szCs w:val="22"/>
        </w:rPr>
      </w:pPr>
    </w:p>
    <w:p w14:paraId="4DE135F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12.3.  Kiti atsiskaitymo klausimai</w:t>
      </w:r>
    </w:p>
    <w:p w14:paraId="53E1257E" w14:textId="77777777" w:rsidR="00921A21" w:rsidRPr="007B4D65" w:rsidRDefault="00921A21" w:rsidP="00921A21">
      <w:pPr>
        <w:spacing w:line="257" w:lineRule="atLeast"/>
        <w:ind w:firstLine="62"/>
        <w:jc w:val="both"/>
        <w:rPr>
          <w:rFonts w:ascii="Trebuchet MS" w:hAnsi="Trebuchet MS"/>
          <w:color w:val="000000"/>
          <w:sz w:val="22"/>
          <w:szCs w:val="22"/>
        </w:rPr>
      </w:pPr>
    </w:p>
    <w:p w14:paraId="7F6832E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12.3.1. Pirkėjas privalo pervesti mokėjimus Tiekėjui į Tiekėjo banko sąskaitą, nurodytą Specialiosiose sąlygose.</w:t>
      </w:r>
    </w:p>
    <w:p w14:paraId="5B75C9D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D3C1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12.3.3. Visi mokėjimai pagal Sutartį atliekami eurais.</w:t>
      </w:r>
    </w:p>
    <w:p w14:paraId="6C87D37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12.3.4. Už pavėluotus mokėjimus pagal Sutartį mokančioji Šalis privalo sumokėti kitai Šaliai Specialiosiose sąlygose nurodyto dydžio netesybas.</w:t>
      </w:r>
    </w:p>
    <w:p w14:paraId="31C764A7" w14:textId="77777777" w:rsidR="00921A21" w:rsidRPr="007B4D65" w:rsidRDefault="00921A21" w:rsidP="00921A21">
      <w:pPr>
        <w:spacing w:line="257" w:lineRule="atLeast"/>
        <w:ind w:firstLine="62"/>
        <w:jc w:val="both"/>
        <w:rPr>
          <w:rFonts w:ascii="Trebuchet MS" w:hAnsi="Trebuchet MS"/>
          <w:color w:val="000000"/>
          <w:sz w:val="22"/>
          <w:szCs w:val="22"/>
        </w:rPr>
      </w:pPr>
    </w:p>
    <w:p w14:paraId="496D22F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13.  KONFIDENCIALI INFORMACIJA</w:t>
      </w:r>
    </w:p>
    <w:p w14:paraId="7AE38F28" w14:textId="77777777" w:rsidR="00921A21" w:rsidRPr="007B4D65" w:rsidRDefault="00921A21" w:rsidP="00921A21">
      <w:pPr>
        <w:spacing w:line="257" w:lineRule="atLeast"/>
        <w:ind w:firstLine="62"/>
        <w:jc w:val="both"/>
        <w:rPr>
          <w:rFonts w:ascii="Trebuchet MS" w:hAnsi="Trebuchet MS"/>
          <w:color w:val="000000"/>
          <w:sz w:val="22"/>
          <w:szCs w:val="22"/>
        </w:rPr>
      </w:pPr>
    </w:p>
    <w:p w14:paraId="06F7F68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2C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  Šalis turi teisę atskleisti kitos Šalies konfidencialią informaciją šiais atvejais:</w:t>
      </w:r>
    </w:p>
    <w:p w14:paraId="74DA7E5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2E4B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0B34D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F6152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 Šalis atsako:</w:t>
      </w:r>
    </w:p>
    <w:p w14:paraId="37969AA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27B749D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D9882C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1EDE5660" w14:textId="77777777" w:rsidR="00921A21" w:rsidRPr="007B4D65" w:rsidRDefault="00921A21" w:rsidP="00921A21">
      <w:pPr>
        <w:spacing w:line="257" w:lineRule="atLeast"/>
        <w:ind w:firstLine="62"/>
        <w:jc w:val="both"/>
        <w:rPr>
          <w:rFonts w:ascii="Trebuchet MS" w:hAnsi="Trebuchet MS"/>
          <w:color w:val="000000"/>
          <w:sz w:val="22"/>
          <w:szCs w:val="22"/>
        </w:rPr>
      </w:pPr>
    </w:p>
    <w:p w14:paraId="52A4764B"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14.  ASMENS DUOMENŲ APSAUGA</w:t>
      </w:r>
    </w:p>
    <w:p w14:paraId="0A5AF7C9" w14:textId="77777777" w:rsidR="00921A21" w:rsidRPr="007B4D65" w:rsidRDefault="00921A21" w:rsidP="00921A21">
      <w:pPr>
        <w:spacing w:line="257" w:lineRule="atLeast"/>
        <w:ind w:firstLine="62"/>
        <w:jc w:val="both"/>
        <w:rPr>
          <w:rFonts w:ascii="Trebuchet MS" w:hAnsi="Trebuchet MS"/>
          <w:color w:val="000000"/>
          <w:sz w:val="22"/>
          <w:szCs w:val="22"/>
        </w:rPr>
      </w:pPr>
    </w:p>
    <w:p w14:paraId="5EE09A0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7B4D65">
        <w:rPr>
          <w:rFonts w:ascii="Trebuchet MS" w:hAnsi="Trebuchet MS"/>
          <w:color w:val="467886"/>
          <w:sz w:val="22"/>
          <w:szCs w:val="22"/>
          <w:u w:val="single"/>
        </w:rPr>
        <w:t>(ES) 2016/679</w:t>
      </w:r>
      <w:r w:rsidRPr="007B4D65">
        <w:rPr>
          <w:rFonts w:ascii="Trebuchet MS" w:hAnsi="Trebuchet MS"/>
          <w:color w:val="000000"/>
          <w:sz w:val="22"/>
          <w:szCs w:val="22"/>
        </w:rPr>
        <w:t> dėl fizinių asmenų apsaugos tvarkant asmens duomenis ir dėl laisvo tokių duomenų judėjimo ir kuriuo panaikinama Direktyva </w:t>
      </w:r>
      <w:r w:rsidRPr="007B4D65">
        <w:rPr>
          <w:rFonts w:ascii="Trebuchet MS" w:hAnsi="Trebuchet MS"/>
          <w:color w:val="467886"/>
          <w:sz w:val="22"/>
          <w:szCs w:val="22"/>
          <w:u w:val="single"/>
        </w:rPr>
        <w:t>95/46/EB</w:t>
      </w:r>
      <w:r w:rsidRPr="007B4D65">
        <w:rPr>
          <w:rFonts w:ascii="Trebuchet MS" w:hAnsi="Trebuchet MS"/>
          <w:color w:val="000000"/>
          <w:sz w:val="22"/>
          <w:szCs w:val="22"/>
        </w:rPr>
        <w:t> (Bendrasis duomenų apsaugos reglamentas) ir kitų teisės aktų, reglamentuojančių asmens duomenų tvarkymą, nuostatomis.</w:t>
      </w:r>
    </w:p>
    <w:p w14:paraId="69811D3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A7C55" w14:textId="77777777" w:rsidR="00921A21" w:rsidRPr="007B4D65" w:rsidRDefault="00921A21" w:rsidP="00921A21">
      <w:pPr>
        <w:spacing w:line="257" w:lineRule="atLeast"/>
        <w:ind w:left="360" w:firstLine="115"/>
        <w:jc w:val="both"/>
        <w:rPr>
          <w:rFonts w:ascii="Trebuchet MS" w:hAnsi="Trebuchet MS"/>
          <w:color w:val="000000"/>
          <w:sz w:val="22"/>
          <w:szCs w:val="22"/>
        </w:rPr>
      </w:pPr>
    </w:p>
    <w:p w14:paraId="599088F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15.  INTELEKTINĖ NUOSAVYBĖ</w:t>
      </w:r>
    </w:p>
    <w:p w14:paraId="18E26B02" w14:textId="77777777" w:rsidR="00921A21" w:rsidRPr="007B4D65" w:rsidRDefault="00921A21" w:rsidP="00921A21">
      <w:pPr>
        <w:spacing w:line="257" w:lineRule="atLeast"/>
        <w:ind w:firstLine="62"/>
        <w:jc w:val="both"/>
        <w:rPr>
          <w:rFonts w:ascii="Trebuchet MS" w:hAnsi="Trebuchet MS"/>
          <w:color w:val="000000"/>
          <w:sz w:val="22"/>
          <w:szCs w:val="22"/>
        </w:rPr>
      </w:pPr>
    </w:p>
    <w:p w14:paraId="412FDCF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3C637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4D65">
        <w:rPr>
          <w:rFonts w:ascii="Trebuchet MS" w:hAnsi="Trebuchet MS"/>
          <w:i/>
          <w:iCs/>
          <w:color w:val="000000"/>
          <w:sz w:val="22"/>
          <w:szCs w:val="22"/>
        </w:rPr>
        <w:t>sui</w:t>
      </w:r>
      <w:proofErr w:type="spellEnd"/>
      <w:r w:rsidRPr="007B4D65">
        <w:rPr>
          <w:rFonts w:ascii="Trebuchet MS" w:hAnsi="Trebuchet MS"/>
          <w:i/>
          <w:iCs/>
          <w:color w:val="000000"/>
          <w:sz w:val="22"/>
          <w:szCs w:val="22"/>
        </w:rPr>
        <w:t xml:space="preserve"> </w:t>
      </w:r>
      <w:proofErr w:type="spellStart"/>
      <w:r w:rsidRPr="007B4D65">
        <w:rPr>
          <w:rFonts w:ascii="Trebuchet MS" w:hAnsi="Trebuchet MS"/>
          <w:i/>
          <w:iCs/>
          <w:color w:val="000000"/>
          <w:sz w:val="22"/>
          <w:szCs w:val="22"/>
        </w:rPr>
        <w:t>generis</w:t>
      </w:r>
      <w:proofErr w:type="spellEnd"/>
      <w:r w:rsidRPr="007B4D65">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BFC7FB"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4D65">
        <w:rPr>
          <w:rFonts w:ascii="Trebuchet MS" w:eastAsia="Calibri" w:hAnsi="Trebuchet MS"/>
          <w:kern w:val="2"/>
          <w:sz w:val="22"/>
          <w:szCs w:val="22"/>
        </w:rPr>
        <w:t>Specialiosiose sąlygose nurodyta bauda</w:t>
      </w:r>
      <w:r w:rsidRPr="007B4D65">
        <w:rPr>
          <w:rFonts w:ascii="Trebuchet MS" w:hAnsi="Trebuchet MS"/>
          <w:sz w:val="22"/>
          <w:szCs w:val="22"/>
        </w:rPr>
        <w:t>.</w:t>
      </w:r>
    </w:p>
    <w:p w14:paraId="0767D189"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34DE373B"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16.  PAREIŠKIMAI IR GARANTIJOS</w:t>
      </w:r>
    </w:p>
    <w:p w14:paraId="4BF9B0B1" w14:textId="77777777" w:rsidR="00921A21" w:rsidRPr="007B4D65" w:rsidRDefault="00921A21" w:rsidP="00921A21">
      <w:pPr>
        <w:spacing w:line="257" w:lineRule="atLeast"/>
        <w:ind w:firstLine="62"/>
        <w:jc w:val="both"/>
        <w:rPr>
          <w:rFonts w:ascii="Trebuchet MS" w:hAnsi="Trebuchet MS"/>
          <w:color w:val="000000"/>
          <w:sz w:val="22"/>
          <w:szCs w:val="22"/>
        </w:rPr>
      </w:pPr>
    </w:p>
    <w:p w14:paraId="44FC637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 Kiekviena iš Šalių pareiškia ir garantuoja kitai Šaliai, kad:</w:t>
      </w:r>
    </w:p>
    <w:p w14:paraId="2180E5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68ECC4E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4BC09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29454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4043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31C39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5B2A22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B22E7" w14:textId="77777777" w:rsidR="00921A21" w:rsidRPr="007B4D65" w:rsidRDefault="00921A21" w:rsidP="00921A21">
      <w:pPr>
        <w:jc w:val="both"/>
        <w:rPr>
          <w:rFonts w:ascii="Trebuchet MS" w:hAnsi="Trebuchet MS"/>
          <w:color w:val="000000"/>
          <w:sz w:val="22"/>
          <w:szCs w:val="22"/>
          <w:shd w:val="clear" w:color="auto" w:fill="FFFFFF"/>
        </w:rPr>
      </w:pPr>
      <w:r w:rsidRPr="007B4D65">
        <w:rPr>
          <w:rFonts w:ascii="Trebuchet MS" w:hAnsi="Trebuchet MS"/>
          <w:color w:val="000000"/>
          <w:sz w:val="22"/>
          <w:szCs w:val="22"/>
          <w:shd w:val="clear" w:color="auto" w:fill="FFFFFF"/>
        </w:rPr>
        <w:t>16.3. </w:t>
      </w:r>
      <w:r w:rsidRPr="007B4D65">
        <w:rPr>
          <w:rFonts w:ascii="Trebuchet MS" w:hAnsi="Trebuchet MS"/>
          <w:color w:val="000000"/>
          <w:sz w:val="22"/>
          <w:szCs w:val="22"/>
        </w:rPr>
        <w:t>Tiekėjas pareiškia, kad parduodamų Prekių disponavimo, valdymo ir naudojimosi teisės nėra apribotos </w:t>
      </w:r>
      <w:r w:rsidRPr="007B4D65">
        <w:rPr>
          <w:rFonts w:ascii="Trebuchet MS" w:hAnsi="Trebuchet MS"/>
          <w:color w:val="000000"/>
          <w:sz w:val="22"/>
          <w:szCs w:val="22"/>
          <w:shd w:val="clear" w:color="auto" w:fill="FFFFFF"/>
        </w:rPr>
        <w:t>ir jokie tretieji asmenys neturi pretenzijų į Sutartimi perduodamas Prekes (įkeitimai, areštai ar pan.).</w:t>
      </w:r>
    </w:p>
    <w:p w14:paraId="60F6E8E8" w14:textId="77777777" w:rsidR="00921A21" w:rsidRPr="007B4D65" w:rsidRDefault="00921A21" w:rsidP="00921A21">
      <w:pPr>
        <w:widowControl w:val="0"/>
        <w:tabs>
          <w:tab w:val="left" w:pos="567"/>
          <w:tab w:val="left" w:pos="851"/>
          <w:tab w:val="left" w:pos="992"/>
          <w:tab w:val="left" w:pos="1134"/>
        </w:tabs>
        <w:jc w:val="both"/>
        <w:rPr>
          <w:rFonts w:ascii="Trebuchet MS" w:eastAsia="Calibri" w:hAnsi="Trebuchet MS"/>
          <w:kern w:val="2"/>
          <w:sz w:val="22"/>
          <w:szCs w:val="22"/>
        </w:rPr>
      </w:pPr>
      <w:r w:rsidRPr="007B4D65">
        <w:rPr>
          <w:rFonts w:ascii="Trebuchet MS" w:eastAsia="Arial" w:hAnsi="Trebuchet MS"/>
          <w:kern w:val="2"/>
          <w:sz w:val="22"/>
          <w:szCs w:val="22"/>
        </w:rPr>
        <w:t>16.4. T</w:t>
      </w:r>
      <w:r w:rsidRPr="007B4D65">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52092F" w14:textId="77777777" w:rsidR="00921A21" w:rsidRPr="007B4D65" w:rsidRDefault="00921A21" w:rsidP="00921A21">
      <w:pPr>
        <w:rPr>
          <w:rFonts w:ascii="Trebuchet MS" w:hAnsi="Trebuchet MS"/>
          <w:sz w:val="22"/>
          <w:szCs w:val="22"/>
        </w:rPr>
      </w:pPr>
    </w:p>
    <w:p w14:paraId="15374869" w14:textId="77777777" w:rsidR="00921A21" w:rsidRPr="007B4D65" w:rsidRDefault="00921A21" w:rsidP="00921A21">
      <w:pPr>
        <w:spacing w:line="257" w:lineRule="atLeast"/>
        <w:ind w:firstLine="62"/>
        <w:jc w:val="both"/>
        <w:rPr>
          <w:rFonts w:ascii="Trebuchet MS" w:hAnsi="Trebuchet MS"/>
          <w:color w:val="000000"/>
          <w:sz w:val="22"/>
          <w:szCs w:val="22"/>
        </w:rPr>
      </w:pPr>
    </w:p>
    <w:p w14:paraId="04E1B33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17.  BENDRIEJI ATSAKOMYBĖS KLAUSIMAI</w:t>
      </w:r>
    </w:p>
    <w:p w14:paraId="61A450D7" w14:textId="77777777" w:rsidR="00921A21" w:rsidRPr="007B4D65" w:rsidRDefault="00921A21" w:rsidP="00921A21">
      <w:pPr>
        <w:spacing w:line="257" w:lineRule="atLeast"/>
        <w:ind w:firstLine="62"/>
        <w:jc w:val="both"/>
        <w:rPr>
          <w:rFonts w:ascii="Trebuchet MS" w:hAnsi="Trebuchet MS"/>
          <w:color w:val="000000"/>
          <w:sz w:val="22"/>
          <w:szCs w:val="22"/>
        </w:rPr>
      </w:pPr>
    </w:p>
    <w:p w14:paraId="77BE337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17.1. Netesybų sumokėjimas už vėlavimą ar pareigų pagal Sutartį pažeidimą neatleidžia Šalies nuo Sutartyje numatytų jos pareigų vykdymo.</w:t>
      </w:r>
    </w:p>
    <w:p w14:paraId="56C9B45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4D65">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7A84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044C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17.4. Šioje Sutartyje numatytos teisių gynybos priemonės neapriboja Šalių teisės pasinaudoti kitomis teisėtomis teisių gynybos priemonėmis.</w:t>
      </w:r>
    </w:p>
    <w:p w14:paraId="587B3F9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4422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A9D0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56B444" w14:textId="77777777" w:rsidR="00921A21" w:rsidRPr="007B4D65" w:rsidRDefault="00921A21" w:rsidP="00921A21">
      <w:pPr>
        <w:spacing w:line="257" w:lineRule="atLeast"/>
        <w:ind w:firstLine="115"/>
        <w:jc w:val="both"/>
        <w:rPr>
          <w:rFonts w:ascii="Trebuchet MS" w:hAnsi="Trebuchet MS"/>
          <w:color w:val="000000"/>
          <w:sz w:val="22"/>
          <w:szCs w:val="22"/>
        </w:rPr>
      </w:pPr>
    </w:p>
    <w:p w14:paraId="094E5A5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18.  NENUGALIMA JĖGA (FORCE MAJEURE)</w:t>
      </w:r>
    </w:p>
    <w:p w14:paraId="1DEB7F17" w14:textId="77777777" w:rsidR="00921A21" w:rsidRPr="007B4D65" w:rsidRDefault="00921A21" w:rsidP="00921A21">
      <w:pPr>
        <w:spacing w:line="257" w:lineRule="atLeast"/>
        <w:ind w:firstLine="62"/>
        <w:jc w:val="both"/>
        <w:rPr>
          <w:rFonts w:ascii="Trebuchet MS" w:hAnsi="Trebuchet MS"/>
          <w:color w:val="000000"/>
          <w:sz w:val="22"/>
          <w:szCs w:val="22"/>
        </w:rPr>
      </w:pPr>
    </w:p>
    <w:p w14:paraId="6E77488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w:t>
      </w:r>
      <w:r w:rsidRPr="007B4D65">
        <w:rPr>
          <w:rFonts w:ascii="Trebuchet MS" w:hAnsi="Trebuchet MS"/>
          <w:b/>
          <w:bCs/>
          <w:color w:val="000000"/>
          <w:sz w:val="22"/>
          <w:szCs w:val="22"/>
        </w:rPr>
        <w:t> </w:t>
      </w:r>
      <w:r w:rsidRPr="007B4D65">
        <w:rPr>
          <w:rFonts w:ascii="Trebuchet MS" w:hAnsi="Trebuchet MS"/>
          <w:color w:val="000000"/>
          <w:sz w:val="22"/>
          <w:szCs w:val="22"/>
        </w:rPr>
        <w:t>Atsakomybė pagal Sutartį netaikoma, taip pat Šalys gali būti visiškai ar iš dalies atleistos nuo civilinės atsakomybės šiais pagrindais:</w:t>
      </w:r>
    </w:p>
    <w:p w14:paraId="7126659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18.1.1. dėl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aplinkybėms taisyklių patvirtinimo” patvirtintų taisyklių nuostatos;</w:t>
      </w:r>
    </w:p>
    <w:p w14:paraId="691355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CB8EC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18.2.</w:t>
      </w:r>
      <w:r w:rsidRPr="007B4D65">
        <w:rPr>
          <w:rFonts w:ascii="Trebuchet MS" w:hAnsi="Trebuchet MS"/>
          <w:b/>
          <w:bCs/>
          <w:color w:val="000000"/>
          <w:sz w:val="22"/>
          <w:szCs w:val="22"/>
        </w:rPr>
        <w:t> </w:t>
      </w:r>
      <w:r w:rsidRPr="007B4D65">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0CDC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18.3.</w:t>
      </w:r>
      <w:r w:rsidRPr="007B4D65">
        <w:rPr>
          <w:rFonts w:ascii="Trebuchet MS" w:hAnsi="Trebuchet MS"/>
          <w:b/>
          <w:bCs/>
          <w:color w:val="000000"/>
          <w:sz w:val="22"/>
          <w:szCs w:val="22"/>
        </w:rPr>
        <w:t> </w:t>
      </w:r>
      <w:r w:rsidRPr="007B4D65">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2CCD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18.4. Jeigu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A335F" w14:textId="77777777" w:rsidR="00921A21" w:rsidRPr="007B4D65" w:rsidRDefault="00921A21" w:rsidP="00921A21">
      <w:pPr>
        <w:spacing w:line="257" w:lineRule="atLeast"/>
        <w:ind w:firstLine="62"/>
        <w:jc w:val="both"/>
        <w:rPr>
          <w:rFonts w:ascii="Trebuchet MS" w:hAnsi="Trebuchet MS"/>
          <w:color w:val="000000"/>
          <w:sz w:val="22"/>
          <w:szCs w:val="22"/>
        </w:rPr>
      </w:pPr>
    </w:p>
    <w:p w14:paraId="2BE18B5F"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19.  SUTARTIES NUOSTATŲ NEGALIOJIMAS</w:t>
      </w:r>
    </w:p>
    <w:p w14:paraId="06AC7669" w14:textId="77777777" w:rsidR="00921A21" w:rsidRPr="007B4D65" w:rsidRDefault="00921A21" w:rsidP="00921A21">
      <w:pPr>
        <w:spacing w:line="257" w:lineRule="atLeast"/>
        <w:ind w:firstLine="62"/>
        <w:jc w:val="both"/>
        <w:rPr>
          <w:rFonts w:ascii="Trebuchet MS" w:hAnsi="Trebuchet MS"/>
          <w:color w:val="000000"/>
          <w:sz w:val="22"/>
          <w:szCs w:val="22"/>
        </w:rPr>
      </w:pPr>
    </w:p>
    <w:p w14:paraId="214744C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266D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B129D" w14:textId="77777777" w:rsidR="00921A21" w:rsidRPr="007B4D65" w:rsidRDefault="00921A21" w:rsidP="00921A21">
      <w:pPr>
        <w:spacing w:line="257" w:lineRule="atLeast"/>
        <w:ind w:firstLine="62"/>
        <w:jc w:val="both"/>
        <w:rPr>
          <w:rFonts w:ascii="Trebuchet MS" w:hAnsi="Trebuchet MS"/>
          <w:color w:val="000000"/>
          <w:sz w:val="22"/>
          <w:szCs w:val="22"/>
        </w:rPr>
      </w:pPr>
    </w:p>
    <w:p w14:paraId="1A15FFC8"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20.  SUTARTIES PAKEITIMAI</w:t>
      </w:r>
    </w:p>
    <w:p w14:paraId="590260F7" w14:textId="77777777" w:rsidR="00921A21" w:rsidRPr="007B4D65" w:rsidRDefault="00921A21" w:rsidP="00921A21">
      <w:pPr>
        <w:spacing w:line="257" w:lineRule="atLeast"/>
        <w:ind w:firstLine="62"/>
        <w:jc w:val="both"/>
        <w:rPr>
          <w:rFonts w:ascii="Trebuchet MS" w:hAnsi="Trebuchet MS"/>
          <w:color w:val="000000"/>
          <w:sz w:val="22"/>
          <w:szCs w:val="22"/>
        </w:rPr>
      </w:pPr>
    </w:p>
    <w:p w14:paraId="4B4EBE3E"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26E53A8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20.2. Sutarties pakeitimai įforminami Šalims sudarant Susitarimą.</w:t>
      </w:r>
    </w:p>
    <w:p w14:paraId="4303E78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D5D14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30CA633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D0753" w14:textId="77777777" w:rsidR="00921A21" w:rsidRPr="007B4D65" w:rsidRDefault="00921A21" w:rsidP="00921A21">
      <w:pPr>
        <w:spacing w:line="257" w:lineRule="atLeast"/>
        <w:ind w:firstLine="62"/>
        <w:jc w:val="both"/>
        <w:rPr>
          <w:rFonts w:ascii="Trebuchet MS" w:hAnsi="Trebuchet MS"/>
          <w:color w:val="000000"/>
          <w:sz w:val="22"/>
          <w:szCs w:val="22"/>
        </w:rPr>
      </w:pPr>
    </w:p>
    <w:p w14:paraId="291EECE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21.  SUTARTIES SUSTABDYMAS</w:t>
      </w:r>
    </w:p>
    <w:p w14:paraId="2272DCB1" w14:textId="77777777" w:rsidR="00921A21" w:rsidRPr="007B4D65" w:rsidRDefault="00921A21" w:rsidP="00921A21">
      <w:pPr>
        <w:spacing w:line="257" w:lineRule="atLeast"/>
        <w:ind w:firstLine="62"/>
        <w:jc w:val="both"/>
        <w:rPr>
          <w:rFonts w:ascii="Trebuchet MS" w:hAnsi="Trebuchet MS"/>
          <w:color w:val="000000"/>
          <w:sz w:val="22"/>
          <w:szCs w:val="22"/>
        </w:rPr>
      </w:pPr>
    </w:p>
    <w:p w14:paraId="2B89416D"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9FC53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 Prekių (jų dalies) tiekimas gali būti stabdomas esant bent vienai iš šių aplinkybių: </w:t>
      </w:r>
    </w:p>
    <w:p w14:paraId="4B5EC2C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630B5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2BB5A65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21.2.3. dėl nenumatytų prekių, paslaugų ir (ar) darbų, susijusių su perkamu objektu, kurių poreikis paaiškėjo tik vykdant Sutartį; </w:t>
      </w:r>
    </w:p>
    <w:p w14:paraId="72BA82B5"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21.2.4. ne dėl Pirkėjo kaltės vėluoja kitos Pirkėjo pirkimo sutarties, turinčios tiesioginės įtakos šiai Sutarčiai, vykdymas;  </w:t>
      </w:r>
    </w:p>
    <w:p w14:paraId="783561A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F0F082"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21.2.6. pasikeitus galiojančiam teisės aktui ar įsigaliojus naujam teisės aktui, kuris turi įtakos šios Sutarties vykdymui; </w:t>
      </w:r>
    </w:p>
    <w:p w14:paraId="604769C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2EB25D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21.2.8. dėl teisminių (arbitražinių) ginčų su Pirkėju ar trečiaisiais asmenimis, kurių dalykas yra tiesiogiai susijęs su Sutarties vykdymu. </w:t>
      </w:r>
    </w:p>
    <w:p w14:paraId="0BCA0406"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7B4D65">
        <w:rPr>
          <w:rFonts w:ascii="Trebuchet MS" w:eastAsia="Calibri" w:hAnsi="Trebuchet MS"/>
          <w:kern w:val="2"/>
          <w:sz w:val="22"/>
          <w:szCs w:val="22"/>
        </w:rPr>
        <w:t>ir įforminamas Sutarties 21.6 punkte nustatyta tvarka</w:t>
      </w:r>
      <w:r w:rsidRPr="007B4D65">
        <w:rPr>
          <w:rFonts w:ascii="Trebuchet MS" w:hAnsi="Trebuchet MS"/>
          <w:color w:val="000000"/>
          <w:sz w:val="22"/>
          <w:szCs w:val="22"/>
        </w:rPr>
        <w:t>.</w:t>
      </w:r>
    </w:p>
    <w:p w14:paraId="60091320"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4D65">
        <w:rPr>
          <w:rFonts w:ascii="Trebuchet MS" w:eastAsia="Calibri" w:hAnsi="Trebuchet MS"/>
          <w:kern w:val="2"/>
          <w:sz w:val="22"/>
          <w:szCs w:val="22"/>
        </w:rPr>
        <w:t>ir įforminamas Sutarties 21.6 punkte nustatyta tvarka.</w:t>
      </w:r>
    </w:p>
    <w:p w14:paraId="572F8E43"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21.5. Sutartinių įsipareigojimų vykdymas gali būti stabdomas tik Sutarties galiojimo laikotarpiu tokia tvarka:</w:t>
      </w:r>
    </w:p>
    <w:p w14:paraId="56717FCC"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409EAF"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1476CA" w14:textId="77777777" w:rsidR="00921A21" w:rsidRPr="007B4D65" w:rsidRDefault="00921A21" w:rsidP="00921A21">
      <w:pPr>
        <w:spacing w:line="264" w:lineRule="atLeast"/>
        <w:jc w:val="both"/>
        <w:rPr>
          <w:rFonts w:ascii="Trebuchet MS" w:hAnsi="Trebuchet MS"/>
          <w:sz w:val="22"/>
          <w:szCs w:val="22"/>
        </w:rPr>
      </w:pPr>
      <w:r w:rsidRPr="007B4D65">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4D65">
        <w:rPr>
          <w:rFonts w:ascii="Trebuchet MS" w:eastAsia="Calibri" w:hAnsi="Trebuchet MS"/>
          <w:kern w:val="2"/>
          <w:sz w:val="22"/>
          <w:szCs w:val="22"/>
        </w:rPr>
        <w:t>Jei sutartinių įsipareigojimų ar jų dalies vykdymas sustabdytas</w:t>
      </w:r>
      <w:r w:rsidRPr="007B4D65">
        <w:rPr>
          <w:rFonts w:ascii="Trebuchet MS" w:hAnsi="Trebuchet MS"/>
          <w:sz w:val="22"/>
          <w:szCs w:val="22"/>
        </w:rPr>
        <w:t>, Šalys negali vykdyti jokių jiems pagal Sutartį ar Sutarties dalį priskirtų įsipareigojimų.</w:t>
      </w:r>
    </w:p>
    <w:p w14:paraId="011E0DB6"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0A8ED"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t>21.7. Sutartinių įsipareigojimų vykdymas stabdomas ne ilgesniam kaip konkrečios, pagrįstos aplinkybės egzistavimo laikotarpiui.</w:t>
      </w:r>
    </w:p>
    <w:p w14:paraId="295D7394"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27ADF1"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4D65">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A489A5D"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E56DB3E"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25CFAF"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69D57A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22.  SUTARTIES NUTRAUKIMAS</w:t>
      </w:r>
    </w:p>
    <w:p w14:paraId="0D384470" w14:textId="77777777" w:rsidR="00921A21" w:rsidRPr="007B4D65" w:rsidRDefault="00921A21" w:rsidP="00921A21">
      <w:pPr>
        <w:spacing w:line="257" w:lineRule="atLeast"/>
        <w:ind w:firstLine="62"/>
        <w:jc w:val="both"/>
        <w:rPr>
          <w:rFonts w:ascii="Trebuchet MS" w:hAnsi="Trebuchet MS"/>
          <w:color w:val="000000"/>
          <w:sz w:val="22"/>
          <w:szCs w:val="22"/>
        </w:rPr>
      </w:pPr>
    </w:p>
    <w:p w14:paraId="42A63AF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Sutartis gali būti nutraukiama VPĮ 90 straipsnyje ir Sutartyje numatytais atvejais, įskaitant galimybę nutraukti Sutartį Šalių susitarimu.</w:t>
      </w:r>
    </w:p>
    <w:p w14:paraId="7E307A4E" w14:textId="77777777" w:rsidR="00921A21" w:rsidRPr="007B4D65" w:rsidRDefault="00921A21" w:rsidP="00921A21">
      <w:pPr>
        <w:spacing w:line="257" w:lineRule="atLeast"/>
        <w:ind w:firstLine="62"/>
        <w:jc w:val="both"/>
        <w:rPr>
          <w:rFonts w:ascii="Trebuchet MS" w:hAnsi="Trebuchet MS"/>
          <w:color w:val="000000"/>
          <w:sz w:val="22"/>
          <w:szCs w:val="22"/>
        </w:rPr>
      </w:pPr>
    </w:p>
    <w:p w14:paraId="24D0F01C"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22.1.  Pretenzijos dėl Sutarties pažeidimų</w:t>
      </w:r>
    </w:p>
    <w:p w14:paraId="7E9819B1" w14:textId="77777777" w:rsidR="00921A21" w:rsidRPr="007B4D65" w:rsidRDefault="00921A21" w:rsidP="00921A21">
      <w:pPr>
        <w:spacing w:line="257" w:lineRule="atLeast"/>
        <w:ind w:firstLine="62"/>
        <w:jc w:val="both"/>
        <w:rPr>
          <w:rFonts w:ascii="Trebuchet MS" w:hAnsi="Trebuchet MS"/>
          <w:color w:val="000000"/>
          <w:sz w:val="22"/>
          <w:szCs w:val="22"/>
        </w:rPr>
      </w:pPr>
    </w:p>
    <w:p w14:paraId="2C1E8BF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D704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4D65">
        <w:rPr>
          <w:rFonts w:ascii="Trebuchet MS" w:hAnsi="Trebuchet MS"/>
          <w:b/>
          <w:bCs/>
          <w:color w:val="000000"/>
          <w:sz w:val="22"/>
          <w:szCs w:val="22"/>
        </w:rPr>
        <w:t> </w:t>
      </w:r>
      <w:r w:rsidRPr="007B4D65">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1FA42CA"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28E13326"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22.2.  Sutarties nutraukimas Pirkėjo iniciatyva</w:t>
      </w:r>
    </w:p>
    <w:p w14:paraId="627404B5" w14:textId="77777777" w:rsidR="00921A21" w:rsidRPr="007B4D65" w:rsidRDefault="00921A21" w:rsidP="00921A21">
      <w:pPr>
        <w:spacing w:line="257" w:lineRule="atLeast"/>
        <w:ind w:firstLine="62"/>
        <w:jc w:val="both"/>
        <w:rPr>
          <w:rFonts w:ascii="Trebuchet MS" w:hAnsi="Trebuchet MS"/>
          <w:color w:val="000000"/>
          <w:sz w:val="22"/>
          <w:szCs w:val="22"/>
        </w:rPr>
      </w:pPr>
    </w:p>
    <w:p w14:paraId="17E56DAC"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AD11C3"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22.2.2. Pirkėjas turi teisę vienašališkai nutraukti Sutartį ar jos dalį raštu įspėjęs Tiekėją prieš ne trumpesnį nei 10 (dešimties) dienų terminą, jeigu: </w:t>
      </w:r>
    </w:p>
    <w:p w14:paraId="258F3B1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7B4D65">
        <w:rPr>
          <w:rFonts w:ascii="Trebuchet MS" w:hAnsi="Trebuchet MS"/>
          <w:b/>
          <w:bCs/>
          <w:color w:val="5C5D5D"/>
          <w:sz w:val="22"/>
          <w:szCs w:val="22"/>
        </w:rPr>
        <w:t> </w:t>
      </w:r>
      <w:r w:rsidRPr="007B4D65">
        <w:rPr>
          <w:rFonts w:ascii="Trebuchet MS" w:hAnsi="Trebuchet MS"/>
          <w:color w:val="000000"/>
          <w:sz w:val="22"/>
          <w:szCs w:val="22"/>
        </w:rPr>
        <w:t>įstatymuose ir kituose teisės aktuose nustatyta tvarka analogiška situacija</w:t>
      </w:r>
      <w:r w:rsidRPr="007B4D65">
        <w:rPr>
          <w:rFonts w:ascii="Trebuchet MS" w:hAnsi="Trebuchet MS"/>
          <w:color w:val="000000"/>
          <w:sz w:val="22"/>
          <w:szCs w:val="22"/>
          <w:shd w:val="clear" w:color="auto" w:fill="FFFFFF"/>
        </w:rPr>
        <w:t>;</w:t>
      </w:r>
      <w:r w:rsidRPr="007B4D65">
        <w:rPr>
          <w:rFonts w:ascii="Trebuchet MS" w:hAnsi="Trebuchet MS"/>
          <w:color w:val="000000"/>
          <w:sz w:val="22"/>
          <w:szCs w:val="22"/>
        </w:rPr>
        <w:t> </w:t>
      </w:r>
    </w:p>
    <w:p w14:paraId="02DB6FC7"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22.2.2.2. Tiekėjo padėtis pasikeičia ir jis atitinka pirkimo dokumentuose nustatytą pašalinimo pagrindą;</w:t>
      </w:r>
    </w:p>
    <w:p w14:paraId="375BC72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sz w:val="22"/>
          <w:szCs w:val="22"/>
        </w:rPr>
        <w:t xml:space="preserve">22.2.2.3. pasikeičia </w:t>
      </w:r>
      <w:r w:rsidRPr="007B4D65">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56F44DA2"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22.2.2.4. Pirkėjas nusprendžia nebevykdyti veiklos, kurios vykdymui Sutartimi įsigyjamos Prekės ir Sutarties poreikis išnyksta; </w:t>
      </w:r>
    </w:p>
    <w:p w14:paraId="7553133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lastRenderedPageBreak/>
        <w:t>22.2.2.5. Pirkėjo valdymo organas priima sprendimą, dėl kurio Sutarties poreikis išnyksta; </w:t>
      </w:r>
    </w:p>
    <w:p w14:paraId="0F16381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6272D33F"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6A1F129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22.2.2.8. nebelieka perkamų Prekių poreikio; </w:t>
      </w:r>
    </w:p>
    <w:p w14:paraId="451A257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22.2.2.9. Pirkėjas iš pirkimų priežiūrą atliekančių institucijų gauna nurodymą ar rekomendaciją nutraukti Sutartį;</w:t>
      </w:r>
    </w:p>
    <w:p w14:paraId="171C3FE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CCCD4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22.2.2.11. Tiekėjas atsisako pašalinti arba nepašalina Prekių trūkumų per Pirkėjo nustatytus protingus terminus;</w:t>
      </w:r>
    </w:p>
    <w:p w14:paraId="18EAD08B"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034F1222"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74738"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eastAsia="Calibri" w:hAnsi="Trebuchet MS"/>
          <w:kern w:val="2"/>
          <w:sz w:val="22"/>
          <w:szCs w:val="22"/>
        </w:rPr>
        <w:t>22.2.2.14. paaiškėja VPĮ 37 straipsnio 8 dalyje ir (ar) 47 straipsnio 8 dalyje nurodytos aplinkybės.</w:t>
      </w:r>
    </w:p>
    <w:p w14:paraId="79F3F0E8"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DE2A5"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C8D8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F9AF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B17C9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22.2.7. Sutartis laikoma nutraukta kitą dieną po to, kai pasibaigia įspėjimo apie Sutarties nutraukimą terminas.  </w:t>
      </w:r>
    </w:p>
    <w:p w14:paraId="2AAA2952"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4D65">
        <w:rPr>
          <w:rFonts w:ascii="Trebuchet MS" w:eastAsia="Calibri" w:hAnsi="Trebuchet MS"/>
          <w:kern w:val="2"/>
          <w:sz w:val="22"/>
          <w:szCs w:val="22"/>
        </w:rPr>
        <w:t>pateikia informaciją apie pažeidimo pašalinimą ar išnykusias aplinkybes, dėl kurių buvo inicijuota Sutarties nutraukimo procedūra</w:t>
      </w:r>
      <w:r w:rsidRPr="007B4D65">
        <w:rPr>
          <w:rFonts w:ascii="Trebuchet MS" w:hAnsi="Trebuchet MS"/>
          <w:sz w:val="22"/>
          <w:szCs w:val="22"/>
        </w:rPr>
        <w:t>. </w:t>
      </w:r>
    </w:p>
    <w:p w14:paraId="5CFFE64F"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6033556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22.3.  Sutarties nutraukimas Tiekėjo iniciatyva</w:t>
      </w:r>
    </w:p>
    <w:p w14:paraId="2C5FBE5D" w14:textId="77777777" w:rsidR="00921A21" w:rsidRPr="007B4D65" w:rsidRDefault="00921A21" w:rsidP="00921A21">
      <w:pPr>
        <w:spacing w:line="257" w:lineRule="atLeast"/>
        <w:ind w:firstLine="62"/>
        <w:jc w:val="both"/>
        <w:rPr>
          <w:rFonts w:ascii="Trebuchet MS" w:hAnsi="Trebuchet MS"/>
          <w:color w:val="000000"/>
          <w:sz w:val="22"/>
          <w:szCs w:val="22"/>
        </w:rPr>
      </w:pPr>
    </w:p>
    <w:p w14:paraId="7016B1E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7B4D65">
        <w:rPr>
          <w:rFonts w:ascii="Trebuchet MS" w:hAnsi="Trebuchet MS"/>
          <w:color w:val="000000"/>
          <w:sz w:val="22"/>
          <w:szCs w:val="22"/>
        </w:rPr>
        <w:lastRenderedPageBreak/>
        <w:t>20 (dvidešimt) proc. Pradinės sutarties vertės ir Pirkėjas, gavęs Tiekėjo pretenziją, per 30 (trisdešimt) dienų nesumoka Tiekėjui mokėtinų sumų. </w:t>
      </w:r>
    </w:p>
    <w:p w14:paraId="31B2D22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 Tiekėjas turi teisę vienašališkai nutraukti Sutartį, įspėjęs Pirkėją raštu prieš ne trumpesnį nei 10 (dešimties) dienų terminą, jeigu:</w:t>
      </w:r>
    </w:p>
    <w:p w14:paraId="34347AF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5EC91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B559CB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E6A3A7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22.3.4. Tiekėjas turi teisę vienašališkai nutraukti Sutartį ir kitais įstatymuose bei kituose teisės aktuose įtvirtintais atvejais. </w:t>
      </w:r>
    </w:p>
    <w:p w14:paraId="2C5228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F8ADF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22.3.6. Sutartis laikoma nutraukta kitą dieną po to, kai pasibaigia įspėjimo apie Sutarties nutraukimą terminas. </w:t>
      </w:r>
    </w:p>
    <w:p w14:paraId="6D36BA7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9C49FC"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1CF31F8"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22.4.  Šalių teisės ir pareigos Sutarties nutraukimo atveju</w:t>
      </w:r>
    </w:p>
    <w:p w14:paraId="34BCE6BD" w14:textId="77777777" w:rsidR="00921A21" w:rsidRPr="007B4D65" w:rsidRDefault="00921A21" w:rsidP="00921A21">
      <w:pPr>
        <w:spacing w:line="257" w:lineRule="atLeast"/>
        <w:ind w:firstLine="62"/>
        <w:jc w:val="both"/>
        <w:rPr>
          <w:rFonts w:ascii="Trebuchet MS" w:hAnsi="Trebuchet MS"/>
          <w:color w:val="000000"/>
          <w:sz w:val="22"/>
          <w:szCs w:val="22"/>
        </w:rPr>
      </w:pPr>
    </w:p>
    <w:p w14:paraId="4DECAD0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BB6297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 Nutraukus Sutartį, Šalys privalo: </w:t>
      </w:r>
    </w:p>
    <w:p w14:paraId="6661070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33587B9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22.4.2.2. atsiskaityti už iki Sutarties nutraukimo pristatytas Prekes, atitinkančias Sutarties reikalavimus; </w:t>
      </w:r>
    </w:p>
    <w:p w14:paraId="648AA2C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22.4.2.3. per 10 (dešimt) dienų nuo pranešimo apie Sutarties nutraukimą gavimo dienos ar Susitarimo dėl Sutarties nutraukimo sudarymo dienos</w:t>
      </w:r>
      <w:r w:rsidRPr="007B4D65">
        <w:rPr>
          <w:rFonts w:ascii="Trebuchet MS" w:hAnsi="Trebuchet MS"/>
          <w:b/>
          <w:bCs/>
          <w:color w:val="5C5D5D"/>
          <w:sz w:val="22"/>
          <w:szCs w:val="22"/>
        </w:rPr>
        <w:t> </w:t>
      </w:r>
      <w:r w:rsidRPr="007B4D65">
        <w:rPr>
          <w:rFonts w:ascii="Trebuchet MS" w:hAnsi="Trebuchet MS"/>
          <w:color w:val="000000"/>
          <w:sz w:val="22"/>
          <w:szCs w:val="22"/>
        </w:rPr>
        <w:t>perduoti viena kitai visus dokumentus, kuriuos buvo būtina perduoti pagal Sutarties nuostatas. </w:t>
      </w:r>
    </w:p>
    <w:p w14:paraId="35939259"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96222F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23.  PREKIŲ MODELIO AR GAMINTOJO KEITIMAS</w:t>
      </w:r>
    </w:p>
    <w:p w14:paraId="44E363BF" w14:textId="77777777" w:rsidR="00921A21" w:rsidRPr="007B4D65" w:rsidRDefault="00921A21" w:rsidP="00921A21">
      <w:pPr>
        <w:spacing w:line="257" w:lineRule="atLeast"/>
        <w:ind w:firstLine="62"/>
        <w:jc w:val="both"/>
        <w:rPr>
          <w:rFonts w:ascii="Trebuchet MS" w:hAnsi="Trebuchet MS"/>
          <w:color w:val="000000"/>
          <w:sz w:val="22"/>
          <w:szCs w:val="22"/>
        </w:rPr>
      </w:pPr>
    </w:p>
    <w:p w14:paraId="62767B5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aps/>
          <w:color w:val="000000"/>
          <w:sz w:val="22"/>
          <w:szCs w:val="22"/>
        </w:rPr>
        <w:t>23.1. </w:t>
      </w:r>
      <w:r w:rsidRPr="007B4D65">
        <w:rPr>
          <w:rFonts w:ascii="Trebuchet MS" w:hAnsi="Trebuchet MS"/>
          <w:color w:val="000000"/>
          <w:sz w:val="22"/>
          <w:szCs w:val="22"/>
        </w:rPr>
        <w:t>Tiekėjas turi teisę keisti Prekių modelį ir (ar) gamintoją, jei yra visos toliau nurodytos sąlygos:</w:t>
      </w:r>
    </w:p>
    <w:p w14:paraId="76659F99"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4D65">
        <w:rPr>
          <w:rFonts w:ascii="Trebuchet MS" w:hAnsi="Trebuchet MS"/>
          <w:sz w:val="22"/>
          <w:szCs w:val="22"/>
          <w:vertAlign w:val="superscript"/>
        </w:rPr>
        <w:t>1 </w:t>
      </w:r>
      <w:r w:rsidRPr="007B4D65">
        <w:rPr>
          <w:rFonts w:ascii="Trebuchet MS" w:hAnsi="Trebuchet MS"/>
          <w:sz w:val="22"/>
          <w:szCs w:val="22"/>
        </w:rPr>
        <w:t>dalies nuostatų;</w:t>
      </w:r>
    </w:p>
    <w:p w14:paraId="33A8B43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71AD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B4D65">
        <w:rPr>
          <w:rFonts w:ascii="Trebuchet MS" w:hAnsi="Trebuchet MS"/>
          <w:color w:val="000000"/>
          <w:sz w:val="22"/>
          <w:szCs w:val="22"/>
        </w:rPr>
        <w:lastRenderedPageBreak/>
        <w:t>pateikimas nepagrindžia keičiamos Prekės atitikimo pirkimo dokumentams </w:t>
      </w:r>
      <w:r w:rsidRPr="007B4D65">
        <w:rPr>
          <w:rFonts w:ascii="Trebuchet MS" w:hAnsi="Trebuchet MS"/>
          <w:color w:val="000000"/>
          <w:sz w:val="22"/>
          <w:szCs w:val="22"/>
          <w:shd w:val="clear" w:color="auto" w:fill="FFFFFF"/>
        </w:rPr>
        <w:t>ir lygiavertiškumo ar geresnės kokybės nei Sutartyje nurodytos Prekės</w:t>
      </w:r>
      <w:r w:rsidRPr="007B4D65">
        <w:rPr>
          <w:rFonts w:ascii="Trebuchet MS" w:hAnsi="Trebuchet MS"/>
          <w:color w:val="000000"/>
          <w:sz w:val="22"/>
          <w:szCs w:val="22"/>
        </w:rPr>
        <w:t>;</w:t>
      </w:r>
    </w:p>
    <w:p w14:paraId="136CA68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23.1.4. Šalys sudarė rašytinį Susitarimą prie Sutarties dėl Prekių keitimo.</w:t>
      </w:r>
    </w:p>
    <w:p w14:paraId="4A3D8AB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23.2. Šiame Bendrųjų sąlygų skyriuje nurodytu atveju Prekės turi būti pristatytos už ne didesnę nei pasiūlyme nurodytą kainą.</w:t>
      </w:r>
    </w:p>
    <w:p w14:paraId="360084F9" w14:textId="77777777" w:rsidR="00921A21" w:rsidRPr="007B4D65" w:rsidRDefault="00921A21" w:rsidP="00921A21">
      <w:pPr>
        <w:spacing w:line="257" w:lineRule="atLeast"/>
        <w:ind w:firstLine="62"/>
        <w:jc w:val="both"/>
        <w:rPr>
          <w:rFonts w:ascii="Trebuchet MS" w:hAnsi="Trebuchet MS"/>
          <w:color w:val="000000"/>
          <w:sz w:val="22"/>
          <w:szCs w:val="22"/>
        </w:rPr>
      </w:pPr>
    </w:p>
    <w:p w14:paraId="4CFA1827"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24.  BENDRAVIMO TVARKA IR KALBA</w:t>
      </w:r>
    </w:p>
    <w:p w14:paraId="317D65E3" w14:textId="77777777" w:rsidR="00921A21" w:rsidRPr="007B4D65" w:rsidRDefault="00921A21" w:rsidP="00921A21">
      <w:pPr>
        <w:spacing w:line="257" w:lineRule="atLeast"/>
        <w:ind w:left="360" w:firstLine="62"/>
        <w:jc w:val="both"/>
        <w:rPr>
          <w:rFonts w:ascii="Trebuchet MS" w:hAnsi="Trebuchet MS"/>
          <w:color w:val="000000"/>
          <w:sz w:val="22"/>
          <w:szCs w:val="22"/>
        </w:rPr>
      </w:pPr>
    </w:p>
    <w:p w14:paraId="32BA878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7B4D65">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38ED827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B2A27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0210630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24.4. Jeigu pranešimas siunčiamas el. paštu, laikoma, kad Šalis jį gavo kitą darbo dieną.</w:t>
      </w:r>
    </w:p>
    <w:p w14:paraId="49B4310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24.5. Jeigu pranešimas siunčiamas keliais skirtingais būdais, laikoma, kad gavėjas jį gavo tada, kai jis gavo pirmesnįjį pranešimą.</w:t>
      </w:r>
    </w:p>
    <w:p w14:paraId="20C8B9F3" w14:textId="77777777" w:rsidR="00921A21" w:rsidRPr="007B4D65" w:rsidRDefault="00921A21" w:rsidP="00921A21">
      <w:pPr>
        <w:spacing w:line="257" w:lineRule="atLeast"/>
        <w:ind w:firstLine="62"/>
        <w:jc w:val="both"/>
        <w:rPr>
          <w:rFonts w:ascii="Trebuchet MS" w:hAnsi="Trebuchet MS"/>
          <w:color w:val="000000"/>
          <w:sz w:val="22"/>
          <w:szCs w:val="22"/>
        </w:rPr>
      </w:pPr>
    </w:p>
    <w:p w14:paraId="4F926DCD"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25.  PRETENZIJOS IR GINČŲ SPRENDIMAS</w:t>
      </w:r>
    </w:p>
    <w:p w14:paraId="3F8B3919" w14:textId="77777777" w:rsidR="00921A21" w:rsidRPr="007B4D65" w:rsidRDefault="00921A21" w:rsidP="00921A21">
      <w:pPr>
        <w:spacing w:line="257" w:lineRule="atLeast"/>
        <w:ind w:left="360" w:firstLine="62"/>
        <w:jc w:val="both"/>
        <w:rPr>
          <w:rFonts w:ascii="Trebuchet MS" w:hAnsi="Trebuchet MS"/>
          <w:color w:val="000000"/>
          <w:sz w:val="22"/>
          <w:szCs w:val="22"/>
        </w:rPr>
      </w:pPr>
    </w:p>
    <w:p w14:paraId="5B1A55F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5FBA9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5397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25.3. Kilę ginčai nesudaro pagrindo Šalims atsisakyti vykdyti savo prievoles pagal Sutartį.</w:t>
      </w:r>
    </w:p>
    <w:p w14:paraId="54FAA6E8" w14:textId="77777777" w:rsidR="00921A21" w:rsidRPr="007B4D65" w:rsidRDefault="00921A21" w:rsidP="00921A21">
      <w:pPr>
        <w:spacing w:line="257" w:lineRule="atLeast"/>
        <w:textAlignment w:val="center"/>
        <w:rPr>
          <w:rFonts w:ascii="Trebuchet MS" w:hAnsi="Trebuchet MS"/>
          <w:color w:val="000000"/>
          <w:sz w:val="22"/>
          <w:szCs w:val="22"/>
        </w:rPr>
      </w:pPr>
    </w:p>
    <w:p w14:paraId="2EE1E4DB" w14:textId="77777777" w:rsidR="00921A21" w:rsidRPr="007B4D65" w:rsidRDefault="00921A21" w:rsidP="00921A21">
      <w:pPr>
        <w:spacing w:line="259" w:lineRule="auto"/>
        <w:jc w:val="center"/>
        <w:rPr>
          <w:rFonts w:ascii="Trebuchet MS" w:hAnsi="Trebuchet MS"/>
          <w:kern w:val="2"/>
          <w:sz w:val="22"/>
          <w:szCs w:val="22"/>
        </w:rPr>
      </w:pPr>
      <w:r w:rsidRPr="007B4D65">
        <w:rPr>
          <w:rFonts w:ascii="Trebuchet MS" w:hAnsi="Trebuchet MS"/>
          <w:kern w:val="2"/>
          <w:sz w:val="22"/>
          <w:szCs w:val="22"/>
        </w:rPr>
        <w:t>________________</w:t>
      </w:r>
    </w:p>
    <w:p w14:paraId="2B155F7B" w14:textId="77777777" w:rsidR="00921A21" w:rsidRPr="007B4D65" w:rsidRDefault="00921A21" w:rsidP="00921A21">
      <w:pPr>
        <w:widowControl w:val="0"/>
        <w:rPr>
          <w:rFonts w:ascii="Trebuchet MS" w:hAnsi="Trebuchet MS"/>
          <w:snapToGrid w:val="0"/>
          <w:sz w:val="22"/>
          <w:szCs w:val="22"/>
        </w:rPr>
      </w:pPr>
    </w:p>
    <w:p w14:paraId="66FB3C02" w14:textId="77777777" w:rsidR="00373713" w:rsidRPr="007B4D65" w:rsidRDefault="00373713">
      <w:pPr>
        <w:rPr>
          <w:rFonts w:ascii="Trebuchet MS" w:hAnsi="Trebuchet MS"/>
          <w:sz w:val="22"/>
          <w:szCs w:val="22"/>
        </w:rPr>
      </w:pPr>
    </w:p>
    <w:sectPr w:rsidR="00373713" w:rsidRPr="007B4D65" w:rsidSect="005167B5">
      <w:headerReference w:type="even" r:id="rId9"/>
      <w:headerReference w:type="default" r:id="rId10"/>
      <w:footerReference w:type="even" r:id="rId11"/>
      <w:footerReference w:type="default" r:id="rId12"/>
      <w:headerReference w:type="first" r:id="rId13"/>
      <w:footerReference w:type="first" r:id="rId14"/>
      <w:pgSz w:w="12240" w:h="15840"/>
      <w:pgMar w:top="851" w:right="567"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0F2A" w14:textId="77777777" w:rsidR="00D25D9B" w:rsidRDefault="00D25D9B">
      <w:r>
        <w:separator/>
      </w:r>
    </w:p>
  </w:endnote>
  <w:endnote w:type="continuationSeparator" w:id="0">
    <w:p w14:paraId="6520C166" w14:textId="77777777" w:rsidR="00D25D9B" w:rsidRDefault="00D2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81D" w14:textId="77777777" w:rsidR="00373713" w:rsidRDefault="003737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C3D" w14:textId="77777777" w:rsidR="00373713" w:rsidRDefault="003737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FFF" w14:textId="77777777" w:rsidR="00373713" w:rsidRDefault="003737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CCB2" w14:textId="77777777" w:rsidR="00D25D9B" w:rsidRDefault="00D25D9B">
      <w:r>
        <w:separator/>
      </w:r>
    </w:p>
  </w:footnote>
  <w:footnote w:type="continuationSeparator" w:id="0">
    <w:p w14:paraId="496D6B45" w14:textId="77777777" w:rsidR="00D25D9B" w:rsidRDefault="00D2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126" w14:textId="77777777" w:rsidR="00373713" w:rsidRDefault="003737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219" w14:textId="77777777" w:rsidR="00373713" w:rsidRDefault="003737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68E" w14:textId="77777777" w:rsidR="00373713" w:rsidRDefault="0037371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8C0C39F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5D947D9"/>
    <w:multiLevelType w:val="hybridMultilevel"/>
    <w:tmpl w:val="2F96FFCA"/>
    <w:lvl w:ilvl="0" w:tplc="A3A8E67C">
      <w:start w:val="1"/>
      <w:numFmt w:val="decimal"/>
      <w:lvlText w:val="%1."/>
      <w:lvlJc w:val="left"/>
      <w:pPr>
        <w:ind w:left="560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9F466F4"/>
    <w:multiLevelType w:val="multilevel"/>
    <w:tmpl w:val="9BF6CF2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rebuchet MS" w:eastAsia="Calibri" w:hAnsi="Trebuchet MS" w:cs="Tahom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D696AA1"/>
    <w:multiLevelType w:val="multilevel"/>
    <w:tmpl w:val="3C363D6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250498">
    <w:abstractNumId w:val="3"/>
  </w:num>
  <w:num w:numId="2" w16cid:durableId="1537737431">
    <w:abstractNumId w:val="1"/>
  </w:num>
  <w:num w:numId="3" w16cid:durableId="575943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93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647"/>
    <w:rsid w:val="00041CA2"/>
    <w:rsid w:val="00042ED9"/>
    <w:rsid w:val="00044619"/>
    <w:rsid w:val="00044B4D"/>
    <w:rsid w:val="0005100D"/>
    <w:rsid w:val="000624AA"/>
    <w:rsid w:val="00072992"/>
    <w:rsid w:val="00077E20"/>
    <w:rsid w:val="00090E91"/>
    <w:rsid w:val="000A1D41"/>
    <w:rsid w:val="000A2364"/>
    <w:rsid w:val="000B09D7"/>
    <w:rsid w:val="000B3F1E"/>
    <w:rsid w:val="000C5AB4"/>
    <w:rsid w:val="000C729C"/>
    <w:rsid w:val="000D5310"/>
    <w:rsid w:val="000D716C"/>
    <w:rsid w:val="000E1F4D"/>
    <w:rsid w:val="000E25DE"/>
    <w:rsid w:val="000F3398"/>
    <w:rsid w:val="0011072F"/>
    <w:rsid w:val="001124C6"/>
    <w:rsid w:val="001218E7"/>
    <w:rsid w:val="00122501"/>
    <w:rsid w:val="0014452D"/>
    <w:rsid w:val="0014536C"/>
    <w:rsid w:val="00155D78"/>
    <w:rsid w:val="001735F0"/>
    <w:rsid w:val="00176D16"/>
    <w:rsid w:val="001944CC"/>
    <w:rsid w:val="001A0A00"/>
    <w:rsid w:val="001B0693"/>
    <w:rsid w:val="001B466A"/>
    <w:rsid w:val="001C08FC"/>
    <w:rsid w:val="001C26F2"/>
    <w:rsid w:val="001C58C0"/>
    <w:rsid w:val="001C68E4"/>
    <w:rsid w:val="001D421A"/>
    <w:rsid w:val="001D46A9"/>
    <w:rsid w:val="00202B83"/>
    <w:rsid w:val="00226E2C"/>
    <w:rsid w:val="00235179"/>
    <w:rsid w:val="002527E5"/>
    <w:rsid w:val="00255506"/>
    <w:rsid w:val="00263B48"/>
    <w:rsid w:val="0026475F"/>
    <w:rsid w:val="00284F52"/>
    <w:rsid w:val="00290861"/>
    <w:rsid w:val="002921CB"/>
    <w:rsid w:val="002B1E6A"/>
    <w:rsid w:val="002B6020"/>
    <w:rsid w:val="002B70AB"/>
    <w:rsid w:val="002B78DB"/>
    <w:rsid w:val="002C0216"/>
    <w:rsid w:val="002C5D68"/>
    <w:rsid w:val="002C628A"/>
    <w:rsid w:val="002D5F99"/>
    <w:rsid w:val="002F0B5F"/>
    <w:rsid w:val="002F5FF2"/>
    <w:rsid w:val="003022D6"/>
    <w:rsid w:val="00305FBE"/>
    <w:rsid w:val="003061A3"/>
    <w:rsid w:val="00307A8A"/>
    <w:rsid w:val="00315873"/>
    <w:rsid w:val="003166C4"/>
    <w:rsid w:val="00332CC2"/>
    <w:rsid w:val="00336554"/>
    <w:rsid w:val="00341B3F"/>
    <w:rsid w:val="003508B8"/>
    <w:rsid w:val="00362BA6"/>
    <w:rsid w:val="00363728"/>
    <w:rsid w:val="00365DED"/>
    <w:rsid w:val="00367977"/>
    <w:rsid w:val="00373713"/>
    <w:rsid w:val="00387D85"/>
    <w:rsid w:val="00395761"/>
    <w:rsid w:val="003B1EA7"/>
    <w:rsid w:val="003B6A1C"/>
    <w:rsid w:val="003D0FB1"/>
    <w:rsid w:val="003E6FCA"/>
    <w:rsid w:val="003F2107"/>
    <w:rsid w:val="003F3AD8"/>
    <w:rsid w:val="003F7C6D"/>
    <w:rsid w:val="00407A24"/>
    <w:rsid w:val="004168A7"/>
    <w:rsid w:val="00431A4F"/>
    <w:rsid w:val="00431DB2"/>
    <w:rsid w:val="0043628A"/>
    <w:rsid w:val="004437B0"/>
    <w:rsid w:val="00444E39"/>
    <w:rsid w:val="004572A5"/>
    <w:rsid w:val="00466001"/>
    <w:rsid w:val="004759C8"/>
    <w:rsid w:val="0048055D"/>
    <w:rsid w:val="0048592D"/>
    <w:rsid w:val="004865B4"/>
    <w:rsid w:val="00486F11"/>
    <w:rsid w:val="00490ECD"/>
    <w:rsid w:val="00496FE0"/>
    <w:rsid w:val="004A271E"/>
    <w:rsid w:val="004B2AEF"/>
    <w:rsid w:val="004C1B86"/>
    <w:rsid w:val="004D1B89"/>
    <w:rsid w:val="004D2B88"/>
    <w:rsid w:val="004E7265"/>
    <w:rsid w:val="00507A6D"/>
    <w:rsid w:val="00507C19"/>
    <w:rsid w:val="00510DED"/>
    <w:rsid w:val="005167B5"/>
    <w:rsid w:val="00524392"/>
    <w:rsid w:val="00531897"/>
    <w:rsid w:val="00540576"/>
    <w:rsid w:val="00540EA8"/>
    <w:rsid w:val="00552C10"/>
    <w:rsid w:val="005562DC"/>
    <w:rsid w:val="00565C20"/>
    <w:rsid w:val="00571701"/>
    <w:rsid w:val="005843E7"/>
    <w:rsid w:val="00593EC1"/>
    <w:rsid w:val="00595B2B"/>
    <w:rsid w:val="005A3DB4"/>
    <w:rsid w:val="005A55F9"/>
    <w:rsid w:val="005B5458"/>
    <w:rsid w:val="005D4658"/>
    <w:rsid w:val="005F6132"/>
    <w:rsid w:val="006016D4"/>
    <w:rsid w:val="00622E3E"/>
    <w:rsid w:val="006255F8"/>
    <w:rsid w:val="00630B69"/>
    <w:rsid w:val="00646601"/>
    <w:rsid w:val="006512AF"/>
    <w:rsid w:val="00654F83"/>
    <w:rsid w:val="006556A4"/>
    <w:rsid w:val="00660B46"/>
    <w:rsid w:val="006701C0"/>
    <w:rsid w:val="00694956"/>
    <w:rsid w:val="006A0C0B"/>
    <w:rsid w:val="006A3201"/>
    <w:rsid w:val="006C37A7"/>
    <w:rsid w:val="006D6999"/>
    <w:rsid w:val="006E2DA9"/>
    <w:rsid w:val="006E430B"/>
    <w:rsid w:val="006F11CB"/>
    <w:rsid w:val="00703505"/>
    <w:rsid w:val="00712A34"/>
    <w:rsid w:val="00731834"/>
    <w:rsid w:val="00751B9D"/>
    <w:rsid w:val="007549C6"/>
    <w:rsid w:val="00766CBA"/>
    <w:rsid w:val="00770745"/>
    <w:rsid w:val="007710AA"/>
    <w:rsid w:val="007729DD"/>
    <w:rsid w:val="007944D4"/>
    <w:rsid w:val="0079643A"/>
    <w:rsid w:val="007A78B3"/>
    <w:rsid w:val="007A79C2"/>
    <w:rsid w:val="007B4CD5"/>
    <w:rsid w:val="007B4D65"/>
    <w:rsid w:val="007B543E"/>
    <w:rsid w:val="007B6042"/>
    <w:rsid w:val="007C2ABB"/>
    <w:rsid w:val="007C41D1"/>
    <w:rsid w:val="007C4C79"/>
    <w:rsid w:val="007F14C2"/>
    <w:rsid w:val="007F21CB"/>
    <w:rsid w:val="00800173"/>
    <w:rsid w:val="00805DEA"/>
    <w:rsid w:val="00817C8B"/>
    <w:rsid w:val="00822190"/>
    <w:rsid w:val="00827FB3"/>
    <w:rsid w:val="00835DDF"/>
    <w:rsid w:val="00840B56"/>
    <w:rsid w:val="00843850"/>
    <w:rsid w:val="00847BEE"/>
    <w:rsid w:val="00893459"/>
    <w:rsid w:val="008B692B"/>
    <w:rsid w:val="008C1D63"/>
    <w:rsid w:val="008C54A3"/>
    <w:rsid w:val="008D2738"/>
    <w:rsid w:val="008D5FF6"/>
    <w:rsid w:val="008E1ABB"/>
    <w:rsid w:val="008E6F25"/>
    <w:rsid w:val="008F4A71"/>
    <w:rsid w:val="008F5857"/>
    <w:rsid w:val="0090051A"/>
    <w:rsid w:val="009023F7"/>
    <w:rsid w:val="00911E3E"/>
    <w:rsid w:val="00913799"/>
    <w:rsid w:val="0091725D"/>
    <w:rsid w:val="00921A21"/>
    <w:rsid w:val="009362DE"/>
    <w:rsid w:val="0094267A"/>
    <w:rsid w:val="00955E59"/>
    <w:rsid w:val="009575E4"/>
    <w:rsid w:val="0096125F"/>
    <w:rsid w:val="00961AE6"/>
    <w:rsid w:val="00965D4E"/>
    <w:rsid w:val="00976DEE"/>
    <w:rsid w:val="00982E06"/>
    <w:rsid w:val="00987412"/>
    <w:rsid w:val="00990276"/>
    <w:rsid w:val="009C1621"/>
    <w:rsid w:val="009C5EEA"/>
    <w:rsid w:val="009C68B7"/>
    <w:rsid w:val="009C6AD4"/>
    <w:rsid w:val="009D41E3"/>
    <w:rsid w:val="009D55B0"/>
    <w:rsid w:val="009F29F6"/>
    <w:rsid w:val="00A13DEE"/>
    <w:rsid w:val="00A25FBA"/>
    <w:rsid w:val="00A32E87"/>
    <w:rsid w:val="00A33FD5"/>
    <w:rsid w:val="00A42ECA"/>
    <w:rsid w:val="00A44AF2"/>
    <w:rsid w:val="00A55470"/>
    <w:rsid w:val="00A67D7F"/>
    <w:rsid w:val="00A774A2"/>
    <w:rsid w:val="00A8727F"/>
    <w:rsid w:val="00AB06BA"/>
    <w:rsid w:val="00AB57E8"/>
    <w:rsid w:val="00AB6FDF"/>
    <w:rsid w:val="00AD161F"/>
    <w:rsid w:val="00AD2716"/>
    <w:rsid w:val="00AD5BE1"/>
    <w:rsid w:val="00B04417"/>
    <w:rsid w:val="00B14C85"/>
    <w:rsid w:val="00B31426"/>
    <w:rsid w:val="00B37594"/>
    <w:rsid w:val="00B43663"/>
    <w:rsid w:val="00B519F3"/>
    <w:rsid w:val="00B536AD"/>
    <w:rsid w:val="00B60C57"/>
    <w:rsid w:val="00B70515"/>
    <w:rsid w:val="00B8273C"/>
    <w:rsid w:val="00B82ECE"/>
    <w:rsid w:val="00B83549"/>
    <w:rsid w:val="00B86E00"/>
    <w:rsid w:val="00B9412A"/>
    <w:rsid w:val="00B96597"/>
    <w:rsid w:val="00BA0F51"/>
    <w:rsid w:val="00BA5A25"/>
    <w:rsid w:val="00BE59FA"/>
    <w:rsid w:val="00BF1EBE"/>
    <w:rsid w:val="00BF4CD9"/>
    <w:rsid w:val="00C232C1"/>
    <w:rsid w:val="00C25C69"/>
    <w:rsid w:val="00C352F5"/>
    <w:rsid w:val="00C53FE5"/>
    <w:rsid w:val="00C679EF"/>
    <w:rsid w:val="00C72AB9"/>
    <w:rsid w:val="00C767B6"/>
    <w:rsid w:val="00C87A02"/>
    <w:rsid w:val="00C9660D"/>
    <w:rsid w:val="00C96D59"/>
    <w:rsid w:val="00C97CA1"/>
    <w:rsid w:val="00CA000C"/>
    <w:rsid w:val="00CA0445"/>
    <w:rsid w:val="00CB1B54"/>
    <w:rsid w:val="00CB68D0"/>
    <w:rsid w:val="00CD6D66"/>
    <w:rsid w:val="00CE1D18"/>
    <w:rsid w:val="00CE79C2"/>
    <w:rsid w:val="00D00751"/>
    <w:rsid w:val="00D007AC"/>
    <w:rsid w:val="00D01D6B"/>
    <w:rsid w:val="00D026E1"/>
    <w:rsid w:val="00D05240"/>
    <w:rsid w:val="00D057C2"/>
    <w:rsid w:val="00D05871"/>
    <w:rsid w:val="00D06261"/>
    <w:rsid w:val="00D111DB"/>
    <w:rsid w:val="00D22DD1"/>
    <w:rsid w:val="00D25D9B"/>
    <w:rsid w:val="00D31439"/>
    <w:rsid w:val="00D34F05"/>
    <w:rsid w:val="00D40BA2"/>
    <w:rsid w:val="00D419F9"/>
    <w:rsid w:val="00D535ED"/>
    <w:rsid w:val="00D73A81"/>
    <w:rsid w:val="00D82314"/>
    <w:rsid w:val="00D828B6"/>
    <w:rsid w:val="00DA6050"/>
    <w:rsid w:val="00DB17F5"/>
    <w:rsid w:val="00DB7FC1"/>
    <w:rsid w:val="00DC5D73"/>
    <w:rsid w:val="00DD4EA7"/>
    <w:rsid w:val="00DE2440"/>
    <w:rsid w:val="00DE4F5F"/>
    <w:rsid w:val="00DE6B81"/>
    <w:rsid w:val="00E00F01"/>
    <w:rsid w:val="00E23F44"/>
    <w:rsid w:val="00E24807"/>
    <w:rsid w:val="00E41E0B"/>
    <w:rsid w:val="00E44CD2"/>
    <w:rsid w:val="00E45CE7"/>
    <w:rsid w:val="00E75094"/>
    <w:rsid w:val="00E77755"/>
    <w:rsid w:val="00E818A9"/>
    <w:rsid w:val="00E9704A"/>
    <w:rsid w:val="00EA100E"/>
    <w:rsid w:val="00EA2588"/>
    <w:rsid w:val="00EA4668"/>
    <w:rsid w:val="00EB7D75"/>
    <w:rsid w:val="00EC308D"/>
    <w:rsid w:val="00EE5B58"/>
    <w:rsid w:val="00EF0576"/>
    <w:rsid w:val="00F01C0C"/>
    <w:rsid w:val="00F103D0"/>
    <w:rsid w:val="00F14BED"/>
    <w:rsid w:val="00F157B8"/>
    <w:rsid w:val="00F20DC6"/>
    <w:rsid w:val="00F22A8E"/>
    <w:rsid w:val="00F277C8"/>
    <w:rsid w:val="00F30217"/>
    <w:rsid w:val="00F34BC0"/>
    <w:rsid w:val="00F44F41"/>
    <w:rsid w:val="00F51E75"/>
    <w:rsid w:val="00F5377A"/>
    <w:rsid w:val="00F54C5B"/>
    <w:rsid w:val="00F56438"/>
    <w:rsid w:val="00F86140"/>
    <w:rsid w:val="00F91E22"/>
    <w:rsid w:val="00F96DB9"/>
    <w:rsid w:val="00F972A2"/>
    <w:rsid w:val="00FB0C80"/>
    <w:rsid w:val="00FB28EF"/>
    <w:rsid w:val="00FC5CB1"/>
    <w:rsid w:val="00FD1899"/>
    <w:rsid w:val="00FD7B55"/>
    <w:rsid w:val="00FE0679"/>
    <w:rsid w:val="00FE3E36"/>
    <w:rsid w:val="00FF1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6EC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3D0FB1"/>
    <w:rPr>
      <w:color w:val="666666"/>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25FBA"/>
    <w:rPr>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A25FBA"/>
    <w:pPr>
      <w:ind w:left="720"/>
      <w:contextualSpacing/>
    </w:pPr>
    <w:rPr>
      <w:szCs w:val="24"/>
    </w:rPr>
  </w:style>
  <w:style w:type="table" w:styleId="Lentelstinklelis">
    <w:name w:val="Table Grid"/>
    <w:basedOn w:val="prastojilentel"/>
    <w:uiPriority w:val="39"/>
    <w:rsid w:val="003166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qFormat/>
    <w:locked/>
    <w:rsid w:val="00F277C8"/>
  </w:style>
  <w:style w:type="paragraph" w:customStyle="1" w:styleId="Stilius3">
    <w:name w:val="Stilius3"/>
    <w:basedOn w:val="prastasis"/>
    <w:link w:val="Stilius3Diagrama"/>
    <w:qFormat/>
    <w:rsid w:val="00F277C8"/>
    <w:pPr>
      <w:spacing w:before="200"/>
      <w:jc w:val="both"/>
    </w:pPr>
  </w:style>
  <w:style w:type="character" w:styleId="Komentaronuoroda">
    <w:name w:val="annotation reference"/>
    <w:basedOn w:val="Numatytasispastraiposriftas"/>
    <w:semiHidden/>
    <w:unhideWhenUsed/>
    <w:rsid w:val="006A0C0B"/>
    <w:rPr>
      <w:sz w:val="16"/>
      <w:szCs w:val="16"/>
    </w:rPr>
  </w:style>
  <w:style w:type="paragraph" w:styleId="Komentarotekstas">
    <w:name w:val="annotation text"/>
    <w:basedOn w:val="prastasis"/>
    <w:link w:val="KomentarotekstasDiagrama"/>
    <w:unhideWhenUsed/>
    <w:rsid w:val="006A0C0B"/>
    <w:rPr>
      <w:sz w:val="20"/>
    </w:rPr>
  </w:style>
  <w:style w:type="character" w:customStyle="1" w:styleId="KomentarotekstasDiagrama">
    <w:name w:val="Komentaro tekstas Diagrama"/>
    <w:basedOn w:val="Numatytasispastraiposriftas"/>
    <w:link w:val="Komentarotekstas"/>
    <w:rsid w:val="006A0C0B"/>
    <w:rPr>
      <w:sz w:val="20"/>
    </w:rPr>
  </w:style>
  <w:style w:type="paragraph" w:styleId="Komentarotema">
    <w:name w:val="annotation subject"/>
    <w:basedOn w:val="Komentarotekstas"/>
    <w:next w:val="Komentarotekstas"/>
    <w:link w:val="KomentarotemaDiagrama"/>
    <w:semiHidden/>
    <w:unhideWhenUsed/>
    <w:rsid w:val="006A0C0B"/>
    <w:rPr>
      <w:b/>
      <w:bCs/>
    </w:rPr>
  </w:style>
  <w:style w:type="character" w:customStyle="1" w:styleId="KomentarotemaDiagrama">
    <w:name w:val="Komentaro tema Diagrama"/>
    <w:basedOn w:val="KomentarotekstasDiagrama"/>
    <w:link w:val="Komentarotema"/>
    <w:semiHidden/>
    <w:rsid w:val="006A0C0B"/>
    <w:rPr>
      <w:b/>
      <w:bCs/>
      <w:sz w:val="20"/>
    </w:rPr>
  </w:style>
  <w:style w:type="character" w:customStyle="1" w:styleId="fontstyle01">
    <w:name w:val="fontstyle01"/>
    <w:basedOn w:val="Numatytasispastraiposriftas"/>
    <w:rsid w:val="00DC5D73"/>
    <w:rPr>
      <w:rFonts w:ascii="TimesNewRoman" w:hAnsi="TimesNewRoman" w:hint="default"/>
      <w:b w:val="0"/>
      <w:bCs w:val="0"/>
      <w:i w:val="0"/>
      <w:iCs w:val="0"/>
      <w:color w:val="000000"/>
      <w:sz w:val="24"/>
      <w:szCs w:val="24"/>
    </w:rPr>
  </w:style>
  <w:style w:type="paragraph" w:styleId="Pataisymai">
    <w:name w:val="Revision"/>
    <w:hidden/>
    <w:semiHidden/>
    <w:rsid w:val="003508B8"/>
  </w:style>
  <w:style w:type="character" w:styleId="Hipersaitas">
    <w:name w:val="Hyperlink"/>
    <w:basedOn w:val="Numatytasispastraiposriftas"/>
    <w:semiHidden/>
    <w:unhideWhenUsed/>
    <w:rsid w:val="00A55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3806">
      <w:bodyDiv w:val="1"/>
      <w:marLeft w:val="0"/>
      <w:marRight w:val="0"/>
      <w:marTop w:val="0"/>
      <w:marBottom w:val="0"/>
      <w:divBdr>
        <w:top w:val="none" w:sz="0" w:space="0" w:color="auto"/>
        <w:left w:val="none" w:sz="0" w:space="0" w:color="auto"/>
        <w:bottom w:val="none" w:sz="0" w:space="0" w:color="auto"/>
        <w:right w:val="none" w:sz="0" w:space="0" w:color="auto"/>
      </w:divBdr>
    </w:div>
    <w:div w:id="2458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DB0ADDF349D1BCFD305A31E959B0"/>
        <w:category>
          <w:name w:val="Bendrosios nuostatos"/>
          <w:gallery w:val="placeholder"/>
        </w:category>
        <w:types>
          <w:type w:val="bbPlcHdr"/>
        </w:types>
        <w:behaviors>
          <w:behavior w:val="content"/>
        </w:behaviors>
        <w:guid w:val="{4A94B1F6-7CDB-4D94-850D-B10DA1B23193}"/>
      </w:docPartPr>
      <w:docPartBody>
        <w:p w:rsidR="002318DA" w:rsidRDefault="002318DA" w:rsidP="002318DA">
          <w:pPr>
            <w:pStyle w:val="BACDDB0ADDF349D1BCFD305A31E959B0"/>
          </w:pPr>
          <w:r w:rsidRPr="00FD7D2C">
            <w:rPr>
              <w:rFonts w:ascii="Trebuchet MS" w:hAnsi="Trebuchet MS"/>
              <w:color w:val="000000"/>
              <w:sz w:val="22"/>
              <w:szCs w:val="22"/>
              <w:highlight w:val="yellow"/>
              <w:lang w:eastAsia="zh-CN"/>
            </w:rPr>
            <w:t>įrašyti vardą ir pavardę</w:t>
          </w:r>
        </w:p>
      </w:docPartBody>
    </w:docPart>
    <w:docPart>
      <w:docPartPr>
        <w:name w:val="51975DC48F0644988434ED9D3C31FF5D"/>
        <w:category>
          <w:name w:val="Bendrosios nuostatos"/>
          <w:gallery w:val="placeholder"/>
        </w:category>
        <w:types>
          <w:type w:val="bbPlcHdr"/>
        </w:types>
        <w:behaviors>
          <w:behavior w:val="content"/>
        </w:behaviors>
        <w:guid w:val="{F114C5E0-9399-444E-9A8E-D4B2BDE7E04A}"/>
      </w:docPartPr>
      <w:docPartBody>
        <w:p w:rsidR="002318DA" w:rsidRDefault="002318DA" w:rsidP="002318DA">
          <w:pPr>
            <w:pStyle w:val="51975DC48F0644988434ED9D3C31FF5D"/>
          </w:pPr>
          <w:r w:rsidRPr="00FD7D2C">
            <w:rPr>
              <w:rFonts w:ascii="Trebuchet MS" w:hAnsi="Trebuchet MS"/>
              <w:color w:val="000000"/>
              <w:sz w:val="22"/>
              <w:szCs w:val="22"/>
              <w:highlight w:val="yellow"/>
              <w:lang w:eastAsia="zh-CN"/>
            </w:rPr>
            <w:t>įrašyti pareigas</w:t>
          </w:r>
        </w:p>
      </w:docPartBody>
    </w:docPart>
    <w:docPart>
      <w:docPartPr>
        <w:name w:val="B75F9E83C3FD423BA04A7BCC4450D836"/>
        <w:category>
          <w:name w:val="Bendrosios nuostatos"/>
          <w:gallery w:val="placeholder"/>
        </w:category>
        <w:types>
          <w:type w:val="bbPlcHdr"/>
        </w:types>
        <w:behaviors>
          <w:behavior w:val="content"/>
        </w:behaviors>
        <w:guid w:val="{75E49D8C-5BF3-4E08-82C1-85A40531F8B7}"/>
      </w:docPartPr>
      <w:docPartBody>
        <w:p w:rsidR="002318DA" w:rsidRDefault="002318DA" w:rsidP="002318DA">
          <w:pPr>
            <w:pStyle w:val="B75F9E83C3FD423BA04A7BCC4450D836"/>
          </w:pPr>
          <w:r w:rsidRPr="00FD7D2C">
            <w:rPr>
              <w:rFonts w:ascii="Trebuchet MS" w:hAnsi="Trebuchet MS"/>
              <w:color w:val="000000"/>
              <w:sz w:val="22"/>
              <w:szCs w:val="22"/>
              <w:highlight w:val="yellow"/>
              <w:lang w:eastAsia="zh-CN"/>
            </w:rPr>
            <w:t>įrašyti telefono numerį</w:t>
          </w:r>
        </w:p>
      </w:docPartBody>
    </w:docPart>
    <w:docPart>
      <w:docPartPr>
        <w:name w:val="10C3C991770242D38F91A260ACD27278"/>
        <w:category>
          <w:name w:val="Bendrosios nuostatos"/>
          <w:gallery w:val="placeholder"/>
        </w:category>
        <w:types>
          <w:type w:val="bbPlcHdr"/>
        </w:types>
        <w:behaviors>
          <w:behavior w:val="content"/>
        </w:behaviors>
        <w:guid w:val="{BD18FC9E-9D17-45A1-925C-DBB754BD2F02}"/>
      </w:docPartPr>
      <w:docPartBody>
        <w:p w:rsidR="002318DA" w:rsidRDefault="002318DA" w:rsidP="002318DA">
          <w:pPr>
            <w:pStyle w:val="10C3C991770242D38F91A260ACD27278"/>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A"/>
    <w:rsid w:val="00042ED9"/>
    <w:rsid w:val="000D5310"/>
    <w:rsid w:val="0011577C"/>
    <w:rsid w:val="001735F0"/>
    <w:rsid w:val="001944CC"/>
    <w:rsid w:val="002318DA"/>
    <w:rsid w:val="00245005"/>
    <w:rsid w:val="002527E5"/>
    <w:rsid w:val="002B6020"/>
    <w:rsid w:val="00315873"/>
    <w:rsid w:val="00362BA6"/>
    <w:rsid w:val="003C3E86"/>
    <w:rsid w:val="004865B4"/>
    <w:rsid w:val="004E7265"/>
    <w:rsid w:val="0050381F"/>
    <w:rsid w:val="005A3DB4"/>
    <w:rsid w:val="005C6C28"/>
    <w:rsid w:val="005D316E"/>
    <w:rsid w:val="00622E3E"/>
    <w:rsid w:val="006A3201"/>
    <w:rsid w:val="006E2DA9"/>
    <w:rsid w:val="00713B66"/>
    <w:rsid w:val="0079643A"/>
    <w:rsid w:val="007B1E96"/>
    <w:rsid w:val="009038CC"/>
    <w:rsid w:val="00987412"/>
    <w:rsid w:val="009F1AE7"/>
    <w:rsid w:val="00AA5AFE"/>
    <w:rsid w:val="00AB06BA"/>
    <w:rsid w:val="00AD4FC5"/>
    <w:rsid w:val="00B519F3"/>
    <w:rsid w:val="00B60C57"/>
    <w:rsid w:val="00CA6BD0"/>
    <w:rsid w:val="00CB1B54"/>
    <w:rsid w:val="00CF2313"/>
    <w:rsid w:val="00D22DD1"/>
    <w:rsid w:val="00D419F9"/>
    <w:rsid w:val="00DB17F5"/>
    <w:rsid w:val="00DC43D1"/>
    <w:rsid w:val="00DE50F4"/>
    <w:rsid w:val="00E022DD"/>
    <w:rsid w:val="00E44CD2"/>
    <w:rsid w:val="00E77755"/>
    <w:rsid w:val="00EA4668"/>
    <w:rsid w:val="00F34BC0"/>
    <w:rsid w:val="00F51E75"/>
    <w:rsid w:val="00F5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CDDB0ADDF349D1BCFD305A31E959B0">
    <w:name w:val="BACDDB0ADDF349D1BCFD305A31E959B0"/>
    <w:rsid w:val="002318DA"/>
  </w:style>
  <w:style w:type="paragraph" w:customStyle="1" w:styleId="51975DC48F0644988434ED9D3C31FF5D">
    <w:name w:val="51975DC48F0644988434ED9D3C31FF5D"/>
    <w:rsid w:val="002318DA"/>
  </w:style>
  <w:style w:type="paragraph" w:customStyle="1" w:styleId="B75F9E83C3FD423BA04A7BCC4450D836">
    <w:name w:val="B75F9E83C3FD423BA04A7BCC4450D836"/>
    <w:rsid w:val="002318DA"/>
  </w:style>
  <w:style w:type="paragraph" w:customStyle="1" w:styleId="10C3C991770242D38F91A260ACD27278">
    <w:name w:val="10C3C991770242D38F91A260ACD27278"/>
    <w:rsid w:val="002318DA"/>
  </w:style>
  <w:style w:type="character" w:styleId="Vietosrezervavimoenklotekstas">
    <w:name w:val="Placeholder Text"/>
    <w:basedOn w:val="Numatytasispastraiposriftas"/>
    <w:uiPriority w:val="99"/>
    <w:rsid w:val="00DC43D1"/>
    <w:rPr>
      <w:color w:val="808080"/>
    </w:rPr>
  </w:style>
  <w:style w:type="paragraph" w:customStyle="1" w:styleId="6E9DD205DD104878BA6AB8B8F5A4E941">
    <w:name w:val="6E9DD205DD104878BA6AB8B8F5A4E941"/>
    <w:rsid w:val="00DE50F4"/>
    <w:rPr>
      <w:lang w:val="en-US" w:eastAsia="en-US"/>
    </w:rPr>
  </w:style>
  <w:style w:type="paragraph" w:customStyle="1" w:styleId="4153D15B941A45A8B8DBA1CDEFD00AAB">
    <w:name w:val="4153D15B941A45A8B8DBA1CDEFD00AAB"/>
    <w:rsid w:val="005D316E"/>
  </w:style>
  <w:style w:type="paragraph" w:customStyle="1" w:styleId="90F8BA69FE694C87B2ACE69D2C2EB97D">
    <w:name w:val="90F8BA69FE694C87B2ACE69D2C2EB97D"/>
    <w:rsid w:val="005D316E"/>
  </w:style>
  <w:style w:type="paragraph" w:customStyle="1" w:styleId="C722FB6DF5A542BE8E4615002E996BAC">
    <w:name w:val="C722FB6DF5A542BE8E4615002E996BAC"/>
    <w:rsid w:val="005D316E"/>
  </w:style>
  <w:style w:type="paragraph" w:customStyle="1" w:styleId="8B7C64EDAF954C31B437A4D0137A693A">
    <w:name w:val="8B7C64EDAF954C31B437A4D0137A693A"/>
    <w:rsid w:val="005D316E"/>
  </w:style>
  <w:style w:type="paragraph" w:customStyle="1" w:styleId="D3E70E874CC64BF5A1C6E4DF6FDD9402">
    <w:name w:val="D3E70E874CC64BF5A1C6E4DF6FDD9402"/>
    <w:rsid w:val="005D316E"/>
  </w:style>
  <w:style w:type="paragraph" w:customStyle="1" w:styleId="6349C816867847B7B6B50851CEEFC466">
    <w:name w:val="6349C816867847B7B6B50851CEEFC466"/>
    <w:rsid w:val="005D316E"/>
  </w:style>
  <w:style w:type="paragraph" w:customStyle="1" w:styleId="6153111D793446B18464C3909D7F108A">
    <w:name w:val="6153111D793446B18464C3909D7F108A"/>
    <w:rsid w:val="005D316E"/>
  </w:style>
  <w:style w:type="paragraph" w:customStyle="1" w:styleId="B6B1F1D0BE8C4AEEA71E540748309280">
    <w:name w:val="B6B1F1D0BE8C4AEEA71E540748309280"/>
    <w:rsid w:val="005D316E"/>
  </w:style>
  <w:style w:type="paragraph" w:customStyle="1" w:styleId="6F7496357C604A47B323D5367EB20A7A">
    <w:name w:val="6F7496357C604A47B323D5367EB20A7A"/>
    <w:rsid w:val="005D316E"/>
  </w:style>
  <w:style w:type="paragraph" w:customStyle="1" w:styleId="662478F5FA1D4409B4D72D164460F3BB">
    <w:name w:val="662478F5FA1D4409B4D72D164460F3BB"/>
    <w:rsid w:val="005D316E"/>
  </w:style>
  <w:style w:type="paragraph" w:customStyle="1" w:styleId="118B8B1B5CAF445BB46BFDF2862F569D">
    <w:name w:val="118B8B1B5CAF445BB46BFDF2862F569D"/>
    <w:rsid w:val="005D316E"/>
  </w:style>
  <w:style w:type="paragraph" w:customStyle="1" w:styleId="A36F5F224E9344879EA444C171F8BFA3">
    <w:name w:val="A36F5F224E9344879EA444C171F8BFA3"/>
    <w:rsid w:val="005D316E"/>
  </w:style>
  <w:style w:type="paragraph" w:customStyle="1" w:styleId="A9200A52B7E54B37B6F19E4291E3D59D">
    <w:name w:val="A9200A52B7E54B37B6F19E4291E3D59D"/>
    <w:rsid w:val="005D316E"/>
  </w:style>
  <w:style w:type="paragraph" w:customStyle="1" w:styleId="E1B92EEA84454619B8ACA550FE3F884D">
    <w:name w:val="E1B92EEA84454619B8ACA550FE3F884D"/>
    <w:rsid w:val="005D316E"/>
  </w:style>
  <w:style w:type="paragraph" w:customStyle="1" w:styleId="ABCF148484D94CA0B4CC54DB4E0827EF">
    <w:name w:val="ABCF148484D94CA0B4CC54DB4E0827EF"/>
    <w:rsid w:val="005D316E"/>
  </w:style>
  <w:style w:type="paragraph" w:customStyle="1" w:styleId="A4E48687C2F244AA80B302459C1CE55E">
    <w:name w:val="A4E48687C2F244AA80B302459C1CE55E"/>
    <w:rsid w:val="005D3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3CB1-4713-4D45-8DB7-3760370C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65772</Words>
  <Characters>37491</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Eglė Mirklienė</cp:lastModifiedBy>
  <cp:revision>27</cp:revision>
  <dcterms:created xsi:type="dcterms:W3CDTF">2025-12-18T11:29:00Z</dcterms:created>
  <dcterms:modified xsi:type="dcterms:W3CDTF">2025-12-23T12:20:00Z</dcterms:modified>
</cp:coreProperties>
</file>