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A11D7" w14:textId="77777777" w:rsidR="0067314E" w:rsidRPr="001116C5" w:rsidRDefault="0067314E" w:rsidP="0067314E">
      <w:pPr>
        <w:adjustRightInd w:val="0"/>
        <w:snapToGrid w:val="0"/>
        <w:spacing w:after="0" w:line="276" w:lineRule="auto"/>
        <w:jc w:val="center"/>
        <w:rPr>
          <w:rFonts w:ascii="Arial" w:hAnsi="Arial" w:cs="Arial"/>
          <w:b/>
          <w:sz w:val="20"/>
          <w:szCs w:val="20"/>
        </w:rPr>
      </w:pPr>
    </w:p>
    <w:p w14:paraId="7F3B2012" w14:textId="77777777" w:rsidR="0067314E" w:rsidRPr="001116C5" w:rsidRDefault="0067314E" w:rsidP="0067314E">
      <w:pPr>
        <w:adjustRightInd w:val="0"/>
        <w:snapToGrid w:val="0"/>
        <w:spacing w:after="0" w:line="276" w:lineRule="auto"/>
        <w:jc w:val="center"/>
        <w:rPr>
          <w:rFonts w:ascii="Arial" w:hAnsi="Arial" w:cs="Arial"/>
          <w:b/>
          <w:sz w:val="20"/>
          <w:szCs w:val="20"/>
        </w:rPr>
      </w:pPr>
    </w:p>
    <w:p w14:paraId="4E6E7B08" w14:textId="578FFC46" w:rsidR="00D20FC0" w:rsidRPr="001116C5" w:rsidRDefault="003E5515" w:rsidP="0067314E">
      <w:pPr>
        <w:adjustRightInd w:val="0"/>
        <w:snapToGrid w:val="0"/>
        <w:spacing w:after="0" w:line="276" w:lineRule="auto"/>
        <w:jc w:val="center"/>
        <w:rPr>
          <w:rFonts w:ascii="Arial" w:hAnsi="Arial" w:cs="Arial"/>
          <w:b/>
          <w:sz w:val="20"/>
          <w:szCs w:val="20"/>
        </w:rPr>
      </w:pPr>
      <w:r w:rsidRPr="001116C5">
        <w:rPr>
          <w:rFonts w:ascii="Arial" w:hAnsi="Arial" w:cs="Arial"/>
          <w:b/>
          <w:sz w:val="20"/>
          <w:szCs w:val="20"/>
        </w:rPr>
        <w:t>DARBUOTOJŲ SAUGOS IR SVEIKATOS BEI GAISRINĖS SAUGOS INSTRUKCIJŲ RUOŠIMO</w:t>
      </w:r>
      <w:r w:rsidR="00D20FC0" w:rsidRPr="001116C5">
        <w:rPr>
          <w:rFonts w:ascii="Arial" w:hAnsi="Arial" w:cs="Arial"/>
          <w:b/>
          <w:sz w:val="20"/>
          <w:szCs w:val="20"/>
        </w:rPr>
        <w:t xml:space="preserve"> </w:t>
      </w:r>
    </w:p>
    <w:p w14:paraId="1A4A50DF" w14:textId="5F22A05A" w:rsidR="0067314E" w:rsidRPr="001116C5" w:rsidRDefault="0067314E" w:rsidP="0067314E">
      <w:pPr>
        <w:adjustRightInd w:val="0"/>
        <w:snapToGrid w:val="0"/>
        <w:spacing w:after="0" w:line="276" w:lineRule="auto"/>
        <w:jc w:val="center"/>
        <w:rPr>
          <w:rFonts w:ascii="Arial" w:hAnsi="Arial" w:cs="Arial"/>
          <w:b/>
          <w:sz w:val="20"/>
          <w:szCs w:val="20"/>
        </w:rPr>
      </w:pPr>
      <w:r w:rsidRPr="001116C5">
        <w:rPr>
          <w:rFonts w:ascii="Arial" w:hAnsi="Arial" w:cs="Arial"/>
          <w:b/>
          <w:sz w:val="20"/>
          <w:szCs w:val="20"/>
        </w:rPr>
        <w:t>TECHNINĖ SPECIFIKACIJA</w:t>
      </w:r>
    </w:p>
    <w:p w14:paraId="300D3814" w14:textId="77777777" w:rsidR="0067314E" w:rsidRPr="001116C5" w:rsidRDefault="0067314E" w:rsidP="0067314E">
      <w:pPr>
        <w:adjustRightInd w:val="0"/>
        <w:snapToGrid w:val="0"/>
        <w:spacing w:after="0" w:line="276" w:lineRule="auto"/>
        <w:jc w:val="both"/>
        <w:rPr>
          <w:rFonts w:ascii="Arial" w:hAnsi="Arial" w:cs="Arial"/>
          <w:sz w:val="20"/>
          <w:szCs w:val="20"/>
        </w:rPr>
      </w:pPr>
      <w:bookmarkStart w:id="0" w:name="_Ref511842991"/>
    </w:p>
    <w:p w14:paraId="062D3288" w14:textId="77777777" w:rsidR="0067314E" w:rsidRPr="001116C5" w:rsidRDefault="0067314E" w:rsidP="0067314E">
      <w:pPr>
        <w:adjustRightInd w:val="0"/>
        <w:snapToGrid w:val="0"/>
        <w:spacing w:after="0" w:line="276" w:lineRule="auto"/>
        <w:jc w:val="center"/>
        <w:rPr>
          <w:rFonts w:ascii="Arial" w:hAnsi="Arial" w:cs="Arial"/>
          <w:b/>
          <w:sz w:val="20"/>
          <w:szCs w:val="20"/>
        </w:rPr>
      </w:pPr>
      <w:r w:rsidRPr="001116C5">
        <w:rPr>
          <w:rFonts w:ascii="Arial" w:hAnsi="Arial" w:cs="Arial"/>
          <w:b/>
          <w:sz w:val="20"/>
          <w:szCs w:val="20"/>
        </w:rPr>
        <w:t>I SKYRIUS</w:t>
      </w:r>
    </w:p>
    <w:p w14:paraId="0EF84807" w14:textId="77777777" w:rsidR="0067314E" w:rsidRPr="001116C5" w:rsidRDefault="0067314E" w:rsidP="0067314E">
      <w:pPr>
        <w:adjustRightInd w:val="0"/>
        <w:snapToGrid w:val="0"/>
        <w:spacing w:after="0" w:line="276" w:lineRule="auto"/>
        <w:jc w:val="center"/>
        <w:rPr>
          <w:rFonts w:ascii="Arial" w:hAnsi="Arial" w:cs="Arial"/>
          <w:b/>
          <w:sz w:val="20"/>
          <w:szCs w:val="20"/>
        </w:rPr>
      </w:pPr>
      <w:r w:rsidRPr="001116C5">
        <w:rPr>
          <w:rFonts w:ascii="Arial" w:hAnsi="Arial" w:cs="Arial"/>
          <w:b/>
          <w:sz w:val="20"/>
          <w:szCs w:val="20"/>
        </w:rPr>
        <w:t>PIRKIMO OBJEKTAS</w:t>
      </w:r>
    </w:p>
    <w:p w14:paraId="65EFE5FE" w14:textId="77777777" w:rsidR="0067314E" w:rsidRPr="001116C5" w:rsidRDefault="0067314E" w:rsidP="0067314E">
      <w:pPr>
        <w:adjustRightInd w:val="0"/>
        <w:snapToGrid w:val="0"/>
        <w:spacing w:after="0" w:line="276" w:lineRule="auto"/>
        <w:jc w:val="center"/>
        <w:rPr>
          <w:rFonts w:ascii="Arial" w:hAnsi="Arial" w:cs="Arial"/>
          <w:b/>
          <w:sz w:val="20"/>
          <w:szCs w:val="20"/>
        </w:rPr>
      </w:pPr>
    </w:p>
    <w:p w14:paraId="3F573CFB" w14:textId="44E1B965" w:rsidR="0067314E" w:rsidRPr="001116C5" w:rsidRDefault="00D20FC0" w:rsidP="008921F9">
      <w:pPr>
        <w:pStyle w:val="Sraopastraipa"/>
        <w:numPr>
          <w:ilvl w:val="0"/>
          <w:numId w:val="1"/>
        </w:numPr>
        <w:tabs>
          <w:tab w:val="left" w:pos="993"/>
        </w:tabs>
        <w:spacing w:after="0"/>
        <w:ind w:left="0" w:firstLine="426"/>
        <w:jc w:val="both"/>
        <w:rPr>
          <w:rFonts w:ascii="Arial" w:hAnsi="Arial" w:cs="Arial"/>
          <w:b/>
          <w:caps/>
          <w:sz w:val="20"/>
          <w:szCs w:val="20"/>
          <w:lang w:val="lt-LT"/>
        </w:rPr>
      </w:pPr>
      <w:r w:rsidRPr="001116C5">
        <w:rPr>
          <w:rFonts w:ascii="Arial" w:hAnsi="Arial" w:cs="Arial"/>
          <w:sz w:val="20"/>
          <w:szCs w:val="20"/>
          <w:lang w:val="lt-LT"/>
        </w:rPr>
        <w:t xml:space="preserve">Pagal AB „Kauno energija“ poreikius </w:t>
      </w:r>
      <w:r w:rsidR="00A01050">
        <w:rPr>
          <w:rFonts w:ascii="Arial" w:hAnsi="Arial" w:cs="Arial"/>
          <w:sz w:val="20"/>
          <w:szCs w:val="20"/>
          <w:lang w:val="lt-LT"/>
        </w:rPr>
        <w:t xml:space="preserve">atnaujinti esamas, padaryti naujas </w:t>
      </w:r>
      <w:r w:rsidR="003E5515" w:rsidRPr="001116C5">
        <w:rPr>
          <w:rFonts w:ascii="Arial" w:hAnsi="Arial" w:cs="Arial"/>
          <w:sz w:val="20"/>
          <w:szCs w:val="20"/>
          <w:lang w:val="lt-LT"/>
        </w:rPr>
        <w:t>darbuotojų saugos ir sveikatos</w:t>
      </w:r>
      <w:r w:rsidR="007F0B49" w:rsidRPr="001116C5">
        <w:rPr>
          <w:rFonts w:ascii="Arial" w:hAnsi="Arial" w:cs="Arial"/>
          <w:sz w:val="20"/>
          <w:szCs w:val="20"/>
          <w:lang w:val="lt-LT"/>
        </w:rPr>
        <w:t xml:space="preserve"> bei</w:t>
      </w:r>
      <w:r w:rsidR="003E5515" w:rsidRPr="001116C5">
        <w:rPr>
          <w:rFonts w:ascii="Arial" w:hAnsi="Arial" w:cs="Arial"/>
          <w:sz w:val="20"/>
          <w:szCs w:val="20"/>
          <w:lang w:val="lt-LT"/>
        </w:rPr>
        <w:t xml:space="preserve"> gaisrinės saugos instrukcijas</w:t>
      </w:r>
      <w:r w:rsidR="00A50FA3" w:rsidRPr="001116C5">
        <w:rPr>
          <w:rFonts w:ascii="Arial" w:hAnsi="Arial" w:cs="Arial"/>
          <w:sz w:val="20"/>
          <w:szCs w:val="20"/>
          <w:lang w:val="lt-LT"/>
        </w:rPr>
        <w:t xml:space="preserve">, </w:t>
      </w:r>
      <w:r w:rsidR="007E77D7" w:rsidRPr="001116C5">
        <w:rPr>
          <w:rFonts w:ascii="Arial" w:hAnsi="Arial" w:cs="Arial"/>
          <w:sz w:val="20"/>
          <w:szCs w:val="20"/>
          <w:lang w:val="lt-LT"/>
        </w:rPr>
        <w:t xml:space="preserve">vaizdines </w:t>
      </w:r>
      <w:r w:rsidR="00A50FA3" w:rsidRPr="001116C5">
        <w:rPr>
          <w:rFonts w:ascii="Arial" w:hAnsi="Arial" w:cs="Arial"/>
          <w:sz w:val="20"/>
          <w:szCs w:val="20"/>
          <w:lang w:val="lt-LT"/>
        </w:rPr>
        <w:t xml:space="preserve">medžiagas </w:t>
      </w:r>
      <w:r w:rsidR="007E77D7" w:rsidRPr="001116C5">
        <w:rPr>
          <w:rFonts w:ascii="Arial" w:hAnsi="Arial" w:cs="Arial"/>
          <w:sz w:val="20"/>
          <w:szCs w:val="20"/>
          <w:lang w:val="lt-LT"/>
        </w:rPr>
        <w:t xml:space="preserve">instruktavimams </w:t>
      </w:r>
      <w:r w:rsidR="00087A10" w:rsidRPr="001116C5">
        <w:rPr>
          <w:rFonts w:ascii="Arial" w:hAnsi="Arial" w:cs="Arial"/>
          <w:sz w:val="20"/>
          <w:szCs w:val="20"/>
          <w:lang w:val="lt-LT"/>
        </w:rPr>
        <w:t>(toliau Paslauga)</w:t>
      </w:r>
      <w:r w:rsidRPr="001116C5">
        <w:rPr>
          <w:rFonts w:ascii="Arial" w:hAnsi="Arial" w:cs="Arial"/>
          <w:sz w:val="20"/>
          <w:szCs w:val="20"/>
          <w:lang w:val="lt-LT"/>
        </w:rPr>
        <w:t>.</w:t>
      </w:r>
      <w:r w:rsidR="00561C66" w:rsidRPr="001116C5">
        <w:rPr>
          <w:rFonts w:ascii="Arial" w:hAnsi="Arial" w:cs="Arial"/>
          <w:bCs/>
          <w:sz w:val="20"/>
          <w:szCs w:val="20"/>
          <w:lang w:val="lt-LT"/>
        </w:rPr>
        <w:t xml:space="preserve"> </w:t>
      </w:r>
      <w:r w:rsidR="00A64509" w:rsidRPr="001116C5">
        <w:rPr>
          <w:rFonts w:ascii="Arial" w:hAnsi="Arial" w:cs="Arial"/>
          <w:bCs/>
          <w:sz w:val="20"/>
          <w:szCs w:val="20"/>
          <w:lang w:val="lt-LT"/>
        </w:rPr>
        <w:t>Paslaugos tikslas atnaujinti AB „Kauno energija“ darbuotojų saugos ir sveikatos bei gaisrinės saugos instrukcijas arba paruošti naujas trūkstam</w:t>
      </w:r>
      <w:r w:rsidR="00A50FA3" w:rsidRPr="001116C5">
        <w:rPr>
          <w:rFonts w:ascii="Arial" w:hAnsi="Arial" w:cs="Arial"/>
          <w:bCs/>
          <w:sz w:val="20"/>
          <w:szCs w:val="20"/>
          <w:lang w:val="lt-LT"/>
        </w:rPr>
        <w:t xml:space="preserve">iems darbams, </w:t>
      </w:r>
      <w:r w:rsidR="004D16E2" w:rsidRPr="001116C5">
        <w:rPr>
          <w:rFonts w:ascii="Arial" w:hAnsi="Arial" w:cs="Arial"/>
          <w:bCs/>
          <w:sz w:val="20"/>
          <w:szCs w:val="20"/>
          <w:lang w:val="lt-LT"/>
        </w:rPr>
        <w:t>pareigybei</w:t>
      </w:r>
      <w:r w:rsidR="00F448D0" w:rsidRPr="001116C5">
        <w:rPr>
          <w:rFonts w:ascii="Arial" w:hAnsi="Arial" w:cs="Arial"/>
          <w:bCs/>
          <w:sz w:val="20"/>
          <w:szCs w:val="20"/>
          <w:lang w:val="lt-LT"/>
        </w:rPr>
        <w:t>,</w:t>
      </w:r>
      <w:r w:rsidR="00A64509" w:rsidRPr="001116C5">
        <w:rPr>
          <w:rFonts w:ascii="Arial" w:hAnsi="Arial" w:cs="Arial"/>
          <w:bCs/>
          <w:sz w:val="20"/>
          <w:szCs w:val="20"/>
          <w:lang w:val="lt-LT"/>
        </w:rPr>
        <w:t xml:space="preserve"> instrukcijas padaryti informatyvesn</w:t>
      </w:r>
      <w:r w:rsidR="00290F1C" w:rsidRPr="001116C5">
        <w:rPr>
          <w:rFonts w:ascii="Arial" w:hAnsi="Arial" w:cs="Arial"/>
          <w:bCs/>
          <w:sz w:val="20"/>
          <w:szCs w:val="20"/>
          <w:lang w:val="lt-LT"/>
        </w:rPr>
        <w:t>e</w:t>
      </w:r>
      <w:r w:rsidR="00A64509" w:rsidRPr="001116C5">
        <w:rPr>
          <w:rFonts w:ascii="Arial" w:hAnsi="Arial" w:cs="Arial"/>
          <w:bCs/>
          <w:sz w:val="20"/>
          <w:szCs w:val="20"/>
          <w:lang w:val="lt-LT"/>
        </w:rPr>
        <w:t>s</w:t>
      </w:r>
      <w:r w:rsidR="001D604A" w:rsidRPr="001116C5">
        <w:rPr>
          <w:rFonts w:ascii="Arial" w:hAnsi="Arial" w:cs="Arial"/>
          <w:bCs/>
          <w:sz w:val="20"/>
          <w:szCs w:val="20"/>
          <w:lang w:val="lt-LT"/>
        </w:rPr>
        <w:t>,</w:t>
      </w:r>
      <w:r w:rsidR="007E77D7" w:rsidRPr="001116C5">
        <w:rPr>
          <w:rFonts w:ascii="Arial" w:hAnsi="Arial" w:cs="Arial"/>
          <w:bCs/>
          <w:sz w:val="20"/>
          <w:szCs w:val="20"/>
          <w:lang w:val="lt-LT"/>
        </w:rPr>
        <w:t xml:space="preserve"> </w:t>
      </w:r>
      <w:r w:rsidR="001D604A" w:rsidRPr="001116C5">
        <w:rPr>
          <w:rFonts w:ascii="Arial" w:hAnsi="Arial" w:cs="Arial"/>
          <w:bCs/>
          <w:sz w:val="20"/>
          <w:szCs w:val="20"/>
          <w:lang w:val="lt-LT"/>
        </w:rPr>
        <w:t>n</w:t>
      </w:r>
      <w:r w:rsidR="007E77D7" w:rsidRPr="001116C5">
        <w:rPr>
          <w:rFonts w:ascii="Arial" w:hAnsi="Arial" w:cs="Arial"/>
          <w:bCs/>
          <w:sz w:val="20"/>
          <w:szCs w:val="20"/>
          <w:lang w:val="lt-LT"/>
        </w:rPr>
        <w:t xml:space="preserve">audojantis vaidine instruktavimo medžiaga </w:t>
      </w:r>
      <w:r w:rsidR="00290F1C" w:rsidRPr="001116C5">
        <w:rPr>
          <w:rFonts w:ascii="Arial" w:hAnsi="Arial" w:cs="Arial"/>
          <w:bCs/>
          <w:sz w:val="20"/>
          <w:szCs w:val="20"/>
          <w:lang w:val="lt-LT"/>
        </w:rPr>
        <w:t>instruktavimą padaryti kokybiškesniu, informatyvesniu, įdomesniu.</w:t>
      </w:r>
      <w:r w:rsidR="00A64509" w:rsidRPr="001116C5">
        <w:rPr>
          <w:rFonts w:ascii="Arial" w:hAnsi="Arial" w:cs="Arial"/>
          <w:bCs/>
          <w:sz w:val="20"/>
          <w:szCs w:val="20"/>
          <w:lang w:val="lt-LT"/>
        </w:rPr>
        <w:t xml:space="preserve"> </w:t>
      </w:r>
    </w:p>
    <w:p w14:paraId="10CB3EC1" w14:textId="77777777" w:rsidR="005245CA" w:rsidRPr="001116C5" w:rsidRDefault="0067314E" w:rsidP="008921F9">
      <w:pPr>
        <w:pStyle w:val="Sraopastraipa"/>
        <w:numPr>
          <w:ilvl w:val="0"/>
          <w:numId w:val="3"/>
        </w:numPr>
        <w:tabs>
          <w:tab w:val="left" w:pos="993"/>
        </w:tabs>
        <w:spacing w:after="0" w:line="240" w:lineRule="auto"/>
        <w:ind w:left="0" w:firstLine="426"/>
        <w:jc w:val="both"/>
        <w:rPr>
          <w:rFonts w:ascii="Arial" w:hAnsi="Arial" w:cs="Arial"/>
          <w:b/>
          <w:caps/>
          <w:sz w:val="20"/>
          <w:szCs w:val="20"/>
          <w:lang w:val="lt-LT"/>
        </w:rPr>
      </w:pPr>
      <w:r w:rsidRPr="001116C5">
        <w:rPr>
          <w:rFonts w:ascii="Arial" w:hAnsi="Arial" w:cs="Arial"/>
          <w:bCs/>
          <w:sz w:val="20"/>
          <w:szCs w:val="20"/>
          <w:lang w:val="lt-LT"/>
        </w:rPr>
        <w:t>Pirkimo objektas</w:t>
      </w:r>
      <w:r w:rsidR="005245CA" w:rsidRPr="001116C5">
        <w:rPr>
          <w:rFonts w:ascii="Arial" w:hAnsi="Arial" w:cs="Arial"/>
          <w:bCs/>
          <w:sz w:val="20"/>
          <w:szCs w:val="20"/>
          <w:lang w:val="lt-LT"/>
        </w:rPr>
        <w:t xml:space="preserve"> neskaidomas į atskiras pirkimo objekto dalis.</w:t>
      </w:r>
    </w:p>
    <w:p w14:paraId="27B406D2" w14:textId="77777777" w:rsidR="0067314E" w:rsidRPr="001116C5" w:rsidRDefault="0067314E" w:rsidP="00AA2443">
      <w:pPr>
        <w:pStyle w:val="Sraopastraipa"/>
        <w:tabs>
          <w:tab w:val="left" w:pos="284"/>
          <w:tab w:val="left" w:pos="993"/>
        </w:tabs>
        <w:spacing w:after="0"/>
        <w:ind w:left="0" w:firstLine="426"/>
        <w:jc w:val="both"/>
        <w:rPr>
          <w:rFonts w:ascii="Arial" w:hAnsi="Arial" w:cs="Arial"/>
          <w:caps/>
          <w:sz w:val="20"/>
          <w:szCs w:val="20"/>
          <w:lang w:val="lt-LT"/>
        </w:rPr>
      </w:pPr>
    </w:p>
    <w:p w14:paraId="40765F29" w14:textId="77777777" w:rsidR="0067314E" w:rsidRPr="001116C5" w:rsidRDefault="0067314E" w:rsidP="00AA2443">
      <w:pPr>
        <w:tabs>
          <w:tab w:val="left" w:pos="993"/>
        </w:tabs>
        <w:adjustRightInd w:val="0"/>
        <w:snapToGrid w:val="0"/>
        <w:spacing w:after="0" w:line="276" w:lineRule="auto"/>
        <w:ind w:firstLine="426"/>
        <w:jc w:val="center"/>
        <w:rPr>
          <w:rFonts w:ascii="Arial" w:hAnsi="Arial" w:cs="Arial"/>
          <w:b/>
          <w:sz w:val="20"/>
          <w:szCs w:val="20"/>
        </w:rPr>
      </w:pPr>
      <w:r w:rsidRPr="001116C5">
        <w:rPr>
          <w:rFonts w:ascii="Arial" w:hAnsi="Arial" w:cs="Arial"/>
          <w:b/>
          <w:sz w:val="20"/>
          <w:szCs w:val="20"/>
        </w:rPr>
        <w:t>II SKYRIUS</w:t>
      </w:r>
    </w:p>
    <w:p w14:paraId="182D7C91" w14:textId="372B379E" w:rsidR="0067314E" w:rsidRPr="001116C5" w:rsidRDefault="0067314E" w:rsidP="00AA2443">
      <w:pPr>
        <w:tabs>
          <w:tab w:val="left" w:pos="993"/>
        </w:tabs>
        <w:adjustRightInd w:val="0"/>
        <w:snapToGrid w:val="0"/>
        <w:spacing w:after="0" w:line="276" w:lineRule="auto"/>
        <w:ind w:firstLine="426"/>
        <w:jc w:val="center"/>
        <w:rPr>
          <w:rFonts w:ascii="Arial" w:hAnsi="Arial" w:cs="Arial"/>
          <w:b/>
          <w:sz w:val="20"/>
          <w:szCs w:val="20"/>
        </w:rPr>
      </w:pPr>
      <w:r w:rsidRPr="001116C5">
        <w:rPr>
          <w:rFonts w:ascii="Arial" w:hAnsi="Arial" w:cs="Arial"/>
          <w:b/>
          <w:bCs/>
          <w:sz w:val="20"/>
          <w:szCs w:val="20"/>
        </w:rPr>
        <w:t xml:space="preserve">PIRKIMO OBJEKTO APIMTYS IR </w:t>
      </w:r>
      <w:r w:rsidR="007E77D7" w:rsidRPr="001116C5">
        <w:rPr>
          <w:rFonts w:ascii="Arial" w:hAnsi="Arial" w:cs="Arial"/>
          <w:b/>
          <w:bCs/>
          <w:sz w:val="20"/>
          <w:szCs w:val="20"/>
        </w:rPr>
        <w:t>SPECIF</w:t>
      </w:r>
      <w:r w:rsidRPr="001116C5">
        <w:rPr>
          <w:rFonts w:ascii="Arial" w:hAnsi="Arial" w:cs="Arial"/>
          <w:b/>
          <w:bCs/>
          <w:sz w:val="20"/>
          <w:szCs w:val="20"/>
        </w:rPr>
        <w:t>IKA</w:t>
      </w:r>
    </w:p>
    <w:p w14:paraId="241083E5" w14:textId="77777777" w:rsidR="0067314E" w:rsidRPr="001116C5" w:rsidRDefault="0067314E" w:rsidP="00AA2443">
      <w:pPr>
        <w:pStyle w:val="Sraopastraipa"/>
        <w:tabs>
          <w:tab w:val="left" w:pos="284"/>
          <w:tab w:val="left" w:pos="993"/>
        </w:tabs>
        <w:spacing w:after="0"/>
        <w:ind w:left="0" w:firstLine="426"/>
        <w:jc w:val="both"/>
        <w:rPr>
          <w:rFonts w:ascii="Arial" w:hAnsi="Arial" w:cs="Arial"/>
          <w:b/>
          <w:caps/>
          <w:sz w:val="20"/>
          <w:szCs w:val="20"/>
          <w:lang w:val="lt-LT"/>
        </w:rPr>
      </w:pPr>
    </w:p>
    <w:p w14:paraId="28A0AB07" w14:textId="77777777" w:rsidR="0067314E" w:rsidRPr="001116C5" w:rsidRDefault="0067314E" w:rsidP="008921F9">
      <w:pPr>
        <w:pStyle w:val="Sraopastraipa"/>
        <w:numPr>
          <w:ilvl w:val="0"/>
          <w:numId w:val="2"/>
        </w:numPr>
        <w:tabs>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Sąvokos ir terminai:</w:t>
      </w:r>
    </w:p>
    <w:p w14:paraId="36CE0648" w14:textId="77777777" w:rsidR="0067314E" w:rsidRPr="001116C5" w:rsidRDefault="0067314E" w:rsidP="008921F9">
      <w:pPr>
        <w:pStyle w:val="Sraopastraipa"/>
        <w:numPr>
          <w:ilvl w:val="1"/>
          <w:numId w:val="2"/>
        </w:numPr>
        <w:tabs>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Perkantysis subjektas – AB „Kauno energija“;</w:t>
      </w:r>
    </w:p>
    <w:p w14:paraId="18D3D0B9" w14:textId="77777777" w:rsidR="0067314E" w:rsidRPr="001116C5" w:rsidRDefault="0067314E" w:rsidP="008921F9">
      <w:pPr>
        <w:pStyle w:val="Sraopastraipa"/>
        <w:numPr>
          <w:ilvl w:val="1"/>
          <w:numId w:val="2"/>
        </w:numPr>
        <w:tabs>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Paslaugų teikėjas – ūkio subjektas − fizinis asmuo, privatusis juridinis asmuo, viešasis juridinis asmuo, kitos organizacijos ir jų padaliniai ar tokių asmenų grupė, su kuriuo Perkantysis subjektas sudarys sutartį dėl Paslaugų;</w:t>
      </w:r>
    </w:p>
    <w:p w14:paraId="06489AA4" w14:textId="2DC07F40" w:rsidR="00EC38C1" w:rsidRPr="001116C5" w:rsidRDefault="00A64509" w:rsidP="008921F9">
      <w:pPr>
        <w:pStyle w:val="Sraopastraipa"/>
        <w:numPr>
          <w:ilvl w:val="1"/>
          <w:numId w:val="2"/>
        </w:numPr>
        <w:tabs>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Darbuotojų saugos ir sveikatos instrukcija</w:t>
      </w:r>
      <w:r w:rsidR="00EC38C1" w:rsidRPr="001116C5">
        <w:rPr>
          <w:rFonts w:ascii="Arial" w:hAnsi="Arial" w:cs="Arial"/>
          <w:sz w:val="20"/>
          <w:szCs w:val="20"/>
          <w:lang w:val="lt-LT"/>
        </w:rPr>
        <w:t xml:space="preserve"> </w:t>
      </w:r>
      <w:r w:rsidRPr="001116C5">
        <w:rPr>
          <w:rFonts w:ascii="Arial" w:hAnsi="Arial" w:cs="Arial"/>
          <w:sz w:val="20"/>
          <w:szCs w:val="20"/>
          <w:lang w:val="lt-LT"/>
        </w:rPr>
        <w:t xml:space="preserve">(toliau DSSI) </w:t>
      </w:r>
      <w:r w:rsidR="00EC38C1" w:rsidRPr="001116C5">
        <w:rPr>
          <w:rFonts w:ascii="Arial" w:hAnsi="Arial" w:cs="Arial"/>
          <w:sz w:val="20"/>
          <w:szCs w:val="20"/>
          <w:lang w:val="lt-LT"/>
        </w:rPr>
        <w:t xml:space="preserve">– </w:t>
      </w:r>
      <w:r w:rsidRPr="001116C5">
        <w:rPr>
          <w:rFonts w:ascii="Arial" w:hAnsi="Arial" w:cs="Arial"/>
          <w:sz w:val="20"/>
          <w:szCs w:val="20"/>
          <w:lang w:val="lt-LT"/>
        </w:rPr>
        <w:t>dokumentas, kuriame įvardijami, pateikiami darbo vietoje, darbo aplinkoje esami ir galimi rizikos darbuotojų saugai ir sveikatai veiksniai, nurodomi saugūs darbo atlikimo metodai bei veiksmai, saugant savo ir kitų darbuotojų sveikatą bei gyvybę</w:t>
      </w:r>
      <w:r w:rsidR="00EC38C1" w:rsidRPr="001116C5">
        <w:rPr>
          <w:rFonts w:ascii="Arial" w:hAnsi="Arial" w:cs="Arial"/>
          <w:sz w:val="20"/>
          <w:szCs w:val="20"/>
          <w:lang w:val="lt-LT"/>
        </w:rPr>
        <w:t>.</w:t>
      </w:r>
      <w:r w:rsidR="00777430" w:rsidRPr="001116C5">
        <w:rPr>
          <w:lang w:val="lt-LT"/>
        </w:rPr>
        <w:t xml:space="preserve"> DSSI </w:t>
      </w:r>
      <w:r w:rsidR="00777430" w:rsidRPr="001116C5">
        <w:rPr>
          <w:rFonts w:ascii="Arial" w:hAnsi="Arial" w:cs="Arial"/>
          <w:sz w:val="20"/>
          <w:szCs w:val="20"/>
          <w:lang w:val="lt-LT"/>
        </w:rPr>
        <w:t>rengiamos darbo vietoms, darbuotojų profesijoms, darbams (gamybos procesams) atlikti.</w:t>
      </w:r>
      <w:r w:rsidRPr="001116C5">
        <w:rPr>
          <w:rFonts w:ascii="Arial" w:hAnsi="Arial" w:cs="Arial"/>
          <w:sz w:val="20"/>
          <w:szCs w:val="20"/>
          <w:lang w:val="lt-LT"/>
        </w:rPr>
        <w:t xml:space="preserve"> </w:t>
      </w:r>
      <w:r w:rsidR="008650C0" w:rsidRPr="001116C5">
        <w:rPr>
          <w:rFonts w:ascii="Arial" w:hAnsi="Arial" w:cs="Arial"/>
          <w:sz w:val="20"/>
          <w:szCs w:val="20"/>
          <w:lang w:val="lt-LT"/>
        </w:rPr>
        <w:t xml:space="preserve">Visos </w:t>
      </w:r>
      <w:r w:rsidRPr="001116C5">
        <w:rPr>
          <w:rFonts w:ascii="Arial" w:hAnsi="Arial" w:cs="Arial"/>
          <w:sz w:val="20"/>
          <w:szCs w:val="20"/>
          <w:lang w:val="lt-LT"/>
        </w:rPr>
        <w:t xml:space="preserve">DSSI </w:t>
      </w:r>
      <w:r w:rsidR="008650C0" w:rsidRPr="001116C5">
        <w:rPr>
          <w:rFonts w:ascii="Arial" w:hAnsi="Arial" w:cs="Arial"/>
          <w:sz w:val="20"/>
          <w:szCs w:val="20"/>
          <w:lang w:val="lt-LT"/>
        </w:rPr>
        <w:t xml:space="preserve">ruošiamos </w:t>
      </w:r>
      <w:proofErr w:type="spellStart"/>
      <w:r w:rsidR="008650C0" w:rsidRPr="001116C5">
        <w:rPr>
          <w:rFonts w:ascii="Arial" w:hAnsi="Arial" w:cs="Arial"/>
          <w:sz w:val="20"/>
          <w:szCs w:val="20"/>
          <w:lang w:val="lt-LT"/>
        </w:rPr>
        <w:t>word</w:t>
      </w:r>
      <w:proofErr w:type="spellEnd"/>
      <w:r w:rsidR="008650C0" w:rsidRPr="001116C5">
        <w:rPr>
          <w:rFonts w:ascii="Arial" w:hAnsi="Arial" w:cs="Arial"/>
          <w:sz w:val="20"/>
          <w:szCs w:val="20"/>
          <w:lang w:val="lt-LT"/>
        </w:rPr>
        <w:t xml:space="preserve"> formatu. </w:t>
      </w:r>
    </w:p>
    <w:p w14:paraId="3F285826" w14:textId="40A69EC4" w:rsidR="00777430" w:rsidRPr="001116C5" w:rsidRDefault="00777430" w:rsidP="008921F9">
      <w:pPr>
        <w:pStyle w:val="Sraopastraipa"/>
        <w:numPr>
          <w:ilvl w:val="1"/>
          <w:numId w:val="2"/>
        </w:numPr>
        <w:tabs>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 xml:space="preserve">Gaisrinės saugos instrukcija (toliau GSI) – dokumentas, kuriame įvardijami: faktoriai, dėl kurių kyla gaisrai ir prevencinės priemonės jiems išvengti; darbuotojo veiksmai kilus gaisrui; kokios yra gaisro gesinimo priemonės ir kaip jomis naudotis; evakuacijos keliai. </w:t>
      </w:r>
      <w:r w:rsidR="008650C0" w:rsidRPr="001116C5">
        <w:rPr>
          <w:rFonts w:ascii="Arial" w:hAnsi="Arial" w:cs="Arial"/>
          <w:sz w:val="20"/>
          <w:szCs w:val="20"/>
          <w:lang w:val="lt-LT"/>
        </w:rPr>
        <w:t xml:space="preserve">Visos </w:t>
      </w:r>
      <w:r w:rsidRPr="001116C5">
        <w:rPr>
          <w:rFonts w:ascii="Arial" w:hAnsi="Arial" w:cs="Arial"/>
          <w:sz w:val="20"/>
          <w:szCs w:val="20"/>
          <w:lang w:val="lt-LT"/>
        </w:rPr>
        <w:t xml:space="preserve">GSI </w:t>
      </w:r>
      <w:r w:rsidR="004372D6" w:rsidRPr="001116C5">
        <w:rPr>
          <w:rFonts w:ascii="Arial" w:hAnsi="Arial" w:cs="Arial"/>
          <w:sz w:val="20"/>
          <w:szCs w:val="20"/>
          <w:lang w:val="lt-LT"/>
        </w:rPr>
        <w:t>ruošiamos</w:t>
      </w:r>
      <w:r w:rsidR="008650C0" w:rsidRPr="001116C5">
        <w:rPr>
          <w:rFonts w:ascii="Arial" w:hAnsi="Arial" w:cs="Arial"/>
          <w:sz w:val="20"/>
          <w:szCs w:val="20"/>
          <w:lang w:val="lt-LT"/>
        </w:rPr>
        <w:t xml:space="preserve"> </w:t>
      </w:r>
      <w:proofErr w:type="spellStart"/>
      <w:r w:rsidR="008650C0" w:rsidRPr="001116C5">
        <w:rPr>
          <w:rFonts w:ascii="Arial" w:hAnsi="Arial" w:cs="Arial"/>
          <w:sz w:val="20"/>
          <w:szCs w:val="20"/>
          <w:lang w:val="lt-LT"/>
        </w:rPr>
        <w:t>word</w:t>
      </w:r>
      <w:proofErr w:type="spellEnd"/>
      <w:r w:rsidR="008650C0" w:rsidRPr="001116C5">
        <w:rPr>
          <w:rFonts w:ascii="Arial" w:hAnsi="Arial" w:cs="Arial"/>
          <w:sz w:val="20"/>
          <w:szCs w:val="20"/>
          <w:lang w:val="lt-LT"/>
        </w:rPr>
        <w:t xml:space="preserve"> formatu. </w:t>
      </w:r>
    </w:p>
    <w:p w14:paraId="7C62DF5E" w14:textId="4D89382D" w:rsidR="00D20FC0" w:rsidRPr="001116C5" w:rsidRDefault="008650C0" w:rsidP="008921F9">
      <w:pPr>
        <w:pStyle w:val="Sraopastraipa"/>
        <w:numPr>
          <w:ilvl w:val="1"/>
          <w:numId w:val="2"/>
        </w:numPr>
        <w:tabs>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 xml:space="preserve">Medžiaga instruktavimui – </w:t>
      </w:r>
      <w:r w:rsidR="00E455B5" w:rsidRPr="001116C5">
        <w:rPr>
          <w:rFonts w:ascii="Arial" w:hAnsi="Arial" w:cs="Arial"/>
          <w:sz w:val="20"/>
          <w:szCs w:val="20"/>
          <w:lang w:val="lt-LT"/>
        </w:rPr>
        <w:t xml:space="preserve">darbuotojų supažindinimui paruošta </w:t>
      </w:r>
      <w:r w:rsidR="000446EC" w:rsidRPr="001116C5">
        <w:rPr>
          <w:rFonts w:ascii="Arial" w:hAnsi="Arial" w:cs="Arial"/>
          <w:sz w:val="20"/>
          <w:szCs w:val="20"/>
          <w:lang w:val="lt-LT"/>
        </w:rPr>
        <w:t xml:space="preserve">vaizdinė medžiaga </w:t>
      </w:r>
      <w:r w:rsidRPr="001116C5">
        <w:rPr>
          <w:rFonts w:ascii="Arial" w:hAnsi="Arial" w:cs="Arial"/>
          <w:sz w:val="20"/>
          <w:szCs w:val="20"/>
          <w:lang w:val="lt-LT"/>
        </w:rPr>
        <w:t>pagal DSSI bei GSI</w:t>
      </w:r>
      <w:r w:rsidR="000446EC" w:rsidRPr="001116C5">
        <w:rPr>
          <w:rFonts w:ascii="Arial" w:hAnsi="Arial" w:cs="Arial"/>
          <w:sz w:val="20"/>
          <w:szCs w:val="20"/>
          <w:lang w:val="lt-LT"/>
        </w:rPr>
        <w:t xml:space="preserve">. Vaizdinė medžiaga gali būti su įgarsinimu ar be.  </w:t>
      </w:r>
      <w:r w:rsidRPr="001116C5">
        <w:rPr>
          <w:rFonts w:ascii="Arial" w:hAnsi="Arial" w:cs="Arial"/>
          <w:sz w:val="20"/>
          <w:szCs w:val="20"/>
          <w:lang w:val="lt-LT"/>
        </w:rPr>
        <w:t xml:space="preserve"> </w:t>
      </w:r>
    </w:p>
    <w:p w14:paraId="25C384EA" w14:textId="02773247" w:rsidR="008921F9" w:rsidRPr="001116C5" w:rsidRDefault="008921F9" w:rsidP="008921F9">
      <w:pPr>
        <w:pStyle w:val="Sraopastraipa"/>
        <w:numPr>
          <w:ilvl w:val="1"/>
          <w:numId w:val="2"/>
        </w:numPr>
        <w:tabs>
          <w:tab w:val="left" w:pos="993"/>
        </w:tabs>
        <w:adjustRightInd w:val="0"/>
        <w:snapToGrid w:val="0"/>
        <w:spacing w:after="0"/>
        <w:ind w:left="0" w:firstLine="426"/>
        <w:jc w:val="both"/>
        <w:rPr>
          <w:rFonts w:ascii="Arial" w:hAnsi="Arial" w:cs="Arial"/>
          <w:b/>
          <w:bCs/>
          <w:sz w:val="20"/>
          <w:szCs w:val="20"/>
          <w:lang w:val="lt-LT"/>
        </w:rPr>
      </w:pPr>
      <w:r w:rsidRPr="001116C5">
        <w:rPr>
          <w:rFonts w:ascii="Arial" w:hAnsi="Arial" w:cs="Arial"/>
          <w:b/>
          <w:bCs/>
          <w:sz w:val="20"/>
          <w:szCs w:val="20"/>
          <w:lang w:val="lt-LT"/>
        </w:rPr>
        <w:t>Paslaugos pirkimas susideda</w:t>
      </w:r>
      <w:r w:rsidR="00191BEC" w:rsidRPr="001116C5">
        <w:rPr>
          <w:rFonts w:ascii="Arial" w:hAnsi="Arial" w:cs="Arial"/>
          <w:b/>
          <w:bCs/>
          <w:sz w:val="20"/>
          <w:szCs w:val="20"/>
          <w:lang w:val="lt-LT"/>
        </w:rPr>
        <w:t xml:space="preserve"> iš</w:t>
      </w:r>
      <w:r w:rsidRPr="001116C5">
        <w:rPr>
          <w:rFonts w:ascii="Arial" w:hAnsi="Arial" w:cs="Arial"/>
          <w:b/>
          <w:bCs/>
          <w:sz w:val="20"/>
          <w:szCs w:val="20"/>
          <w:lang w:val="lt-LT"/>
        </w:rPr>
        <w:t>:</w:t>
      </w:r>
    </w:p>
    <w:p w14:paraId="5F9502AC" w14:textId="0DAC5CE1" w:rsidR="000551B4" w:rsidRPr="001116C5" w:rsidRDefault="00191BEC" w:rsidP="008921F9">
      <w:pPr>
        <w:pStyle w:val="Sraopastraipa"/>
        <w:numPr>
          <w:ilvl w:val="2"/>
          <w:numId w:val="2"/>
        </w:numPr>
        <w:tabs>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b/>
          <w:bCs/>
          <w:sz w:val="20"/>
          <w:szCs w:val="20"/>
          <w:lang w:val="lt-LT"/>
        </w:rPr>
        <w:t>Naujos instrukcijos apimties suderinimo.</w:t>
      </w:r>
      <w:r w:rsidRPr="001116C5">
        <w:rPr>
          <w:rFonts w:ascii="Arial" w:hAnsi="Arial" w:cs="Arial"/>
          <w:sz w:val="20"/>
          <w:szCs w:val="20"/>
          <w:lang w:val="lt-LT"/>
        </w:rPr>
        <w:t xml:space="preserve"> </w:t>
      </w:r>
      <w:r w:rsidR="00F54F9C" w:rsidRPr="001116C5">
        <w:rPr>
          <w:rFonts w:ascii="Arial" w:hAnsi="Arial" w:cs="Arial"/>
          <w:sz w:val="20"/>
          <w:szCs w:val="20"/>
          <w:lang w:val="lt-LT"/>
        </w:rPr>
        <w:t>Po Perkančio</w:t>
      </w:r>
      <w:r w:rsidR="00E26BE9" w:rsidRPr="001116C5">
        <w:rPr>
          <w:rFonts w:ascii="Arial" w:hAnsi="Arial" w:cs="Arial"/>
          <w:sz w:val="20"/>
          <w:szCs w:val="20"/>
          <w:lang w:val="lt-LT"/>
        </w:rPr>
        <w:t xml:space="preserve"> subjekto pa</w:t>
      </w:r>
      <w:r w:rsidR="005A655B" w:rsidRPr="001116C5">
        <w:rPr>
          <w:rFonts w:ascii="Arial" w:hAnsi="Arial" w:cs="Arial"/>
          <w:sz w:val="20"/>
          <w:szCs w:val="20"/>
          <w:lang w:val="lt-LT"/>
        </w:rPr>
        <w:t xml:space="preserve">teikto užsakymo DSI, GSI, </w:t>
      </w:r>
      <w:r w:rsidR="00A91871" w:rsidRPr="001116C5">
        <w:rPr>
          <w:rFonts w:ascii="Arial" w:hAnsi="Arial" w:cs="Arial"/>
          <w:sz w:val="20"/>
          <w:szCs w:val="20"/>
          <w:lang w:val="lt-LT"/>
        </w:rPr>
        <w:t>Paslaugos te</w:t>
      </w:r>
      <w:r w:rsidR="006F025E">
        <w:rPr>
          <w:rFonts w:ascii="Arial" w:hAnsi="Arial" w:cs="Arial"/>
          <w:sz w:val="20"/>
          <w:szCs w:val="20"/>
          <w:lang w:val="lt-LT"/>
        </w:rPr>
        <w:t>i</w:t>
      </w:r>
      <w:r w:rsidR="00A91871" w:rsidRPr="001116C5">
        <w:rPr>
          <w:rFonts w:ascii="Arial" w:hAnsi="Arial" w:cs="Arial"/>
          <w:sz w:val="20"/>
          <w:szCs w:val="20"/>
          <w:lang w:val="lt-LT"/>
        </w:rPr>
        <w:t xml:space="preserve">kėjas su Perkančiuoju subjektu suderina naujos instrukcijos </w:t>
      </w:r>
      <w:r w:rsidR="000551B4" w:rsidRPr="001116C5">
        <w:rPr>
          <w:rFonts w:ascii="Arial" w:hAnsi="Arial" w:cs="Arial"/>
          <w:sz w:val="20"/>
          <w:szCs w:val="20"/>
          <w:lang w:val="lt-LT"/>
        </w:rPr>
        <w:t>apimtis ir temas. Instrukcijoje privalomos temos: darbo vietoje, darbo aplinkoje esami ir galimi rizikos darbuotojų saugai ir sveikatai veiksniai bei saugos priemones nuo jų poveikio apsisaugoti; saug</w:t>
      </w:r>
      <w:r w:rsidR="00E455B5" w:rsidRPr="001116C5">
        <w:rPr>
          <w:rFonts w:ascii="Arial" w:hAnsi="Arial" w:cs="Arial"/>
          <w:sz w:val="20"/>
          <w:szCs w:val="20"/>
          <w:lang w:val="lt-LT"/>
        </w:rPr>
        <w:t>au</w:t>
      </w:r>
      <w:r w:rsidR="000551B4" w:rsidRPr="001116C5">
        <w:rPr>
          <w:rFonts w:ascii="Arial" w:hAnsi="Arial" w:cs="Arial"/>
          <w:sz w:val="20"/>
          <w:szCs w:val="20"/>
          <w:lang w:val="lt-LT"/>
        </w:rPr>
        <w:t>s darbo atlikimo metodai; darbuotojo veiksmai avariniais (ypatingais) atvejais</w:t>
      </w:r>
      <w:r w:rsidRPr="001116C5">
        <w:rPr>
          <w:rFonts w:ascii="Arial" w:hAnsi="Arial" w:cs="Arial"/>
          <w:sz w:val="20"/>
          <w:szCs w:val="20"/>
          <w:lang w:val="lt-LT"/>
        </w:rPr>
        <w:t>;</w:t>
      </w:r>
      <w:r w:rsidR="00A91871" w:rsidRPr="001116C5">
        <w:rPr>
          <w:rFonts w:ascii="Arial" w:hAnsi="Arial" w:cs="Arial"/>
          <w:sz w:val="20"/>
          <w:szCs w:val="20"/>
          <w:lang w:val="lt-LT"/>
        </w:rPr>
        <w:t xml:space="preserve"> </w:t>
      </w:r>
    </w:p>
    <w:p w14:paraId="3D529BCB" w14:textId="1904BEAC" w:rsidR="008921F9" w:rsidRPr="001116C5" w:rsidRDefault="007928EE" w:rsidP="008921F9">
      <w:pPr>
        <w:pStyle w:val="Sraopastraipa"/>
        <w:numPr>
          <w:ilvl w:val="2"/>
          <w:numId w:val="2"/>
        </w:numPr>
        <w:tabs>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b/>
          <w:bCs/>
          <w:sz w:val="20"/>
          <w:szCs w:val="20"/>
          <w:lang w:val="lt-LT"/>
        </w:rPr>
        <w:t xml:space="preserve">Informacinių duomenų, reikalingų </w:t>
      </w:r>
      <w:r w:rsidR="004372D6" w:rsidRPr="001116C5">
        <w:rPr>
          <w:rFonts w:ascii="Arial" w:hAnsi="Arial" w:cs="Arial"/>
          <w:b/>
          <w:bCs/>
          <w:sz w:val="20"/>
          <w:szCs w:val="20"/>
          <w:lang w:val="lt-LT"/>
        </w:rPr>
        <w:t xml:space="preserve">naujoms </w:t>
      </w:r>
      <w:r w:rsidRPr="001116C5">
        <w:rPr>
          <w:rFonts w:ascii="Arial" w:hAnsi="Arial" w:cs="Arial"/>
          <w:b/>
          <w:bCs/>
          <w:sz w:val="20"/>
          <w:szCs w:val="20"/>
          <w:lang w:val="lt-LT"/>
        </w:rPr>
        <w:t xml:space="preserve">DSSI ar GSI </w:t>
      </w:r>
      <w:r w:rsidR="004372D6" w:rsidRPr="001116C5">
        <w:rPr>
          <w:rFonts w:ascii="Arial" w:hAnsi="Arial" w:cs="Arial"/>
          <w:b/>
          <w:bCs/>
          <w:sz w:val="20"/>
          <w:szCs w:val="20"/>
          <w:lang w:val="lt-LT"/>
        </w:rPr>
        <w:t xml:space="preserve">paruošti </w:t>
      </w:r>
      <w:r w:rsidRPr="001116C5">
        <w:rPr>
          <w:rFonts w:ascii="Arial" w:hAnsi="Arial" w:cs="Arial"/>
          <w:b/>
          <w:bCs/>
          <w:sz w:val="20"/>
          <w:szCs w:val="20"/>
          <w:lang w:val="lt-LT"/>
        </w:rPr>
        <w:t>surinkimo.</w:t>
      </w:r>
      <w:r w:rsidRPr="001116C5">
        <w:rPr>
          <w:rFonts w:ascii="Arial" w:hAnsi="Arial" w:cs="Arial"/>
          <w:sz w:val="20"/>
          <w:szCs w:val="20"/>
          <w:lang w:val="lt-LT"/>
        </w:rPr>
        <w:t xml:space="preserve"> Perkantysis subjektas </w:t>
      </w:r>
      <w:r w:rsidR="006F025E">
        <w:rPr>
          <w:rFonts w:ascii="Arial" w:hAnsi="Arial" w:cs="Arial"/>
          <w:sz w:val="20"/>
          <w:szCs w:val="20"/>
          <w:lang w:val="lt-LT"/>
        </w:rPr>
        <w:t>P</w:t>
      </w:r>
      <w:r w:rsidRPr="001116C5">
        <w:rPr>
          <w:rFonts w:ascii="Arial" w:hAnsi="Arial" w:cs="Arial"/>
          <w:sz w:val="20"/>
          <w:szCs w:val="20"/>
          <w:lang w:val="lt-LT"/>
        </w:rPr>
        <w:t>aslaugos te</w:t>
      </w:r>
      <w:r w:rsidR="006F025E">
        <w:rPr>
          <w:rFonts w:ascii="Arial" w:hAnsi="Arial" w:cs="Arial"/>
          <w:sz w:val="20"/>
          <w:szCs w:val="20"/>
          <w:lang w:val="lt-LT"/>
        </w:rPr>
        <w:t>i</w:t>
      </w:r>
      <w:r w:rsidRPr="001116C5">
        <w:rPr>
          <w:rFonts w:ascii="Arial" w:hAnsi="Arial" w:cs="Arial"/>
          <w:sz w:val="20"/>
          <w:szCs w:val="20"/>
          <w:lang w:val="lt-LT"/>
        </w:rPr>
        <w:t>kėjui perduos visus turimus duomenis (</w:t>
      </w:r>
      <w:r w:rsidR="00A860B1" w:rsidRPr="001116C5">
        <w:rPr>
          <w:rFonts w:ascii="Arial" w:hAnsi="Arial" w:cs="Arial"/>
          <w:sz w:val="20"/>
          <w:szCs w:val="20"/>
          <w:lang w:val="lt-LT"/>
        </w:rPr>
        <w:t>esamas</w:t>
      </w:r>
      <w:r w:rsidRPr="001116C5">
        <w:rPr>
          <w:rFonts w:ascii="Arial" w:hAnsi="Arial" w:cs="Arial"/>
          <w:sz w:val="20"/>
          <w:szCs w:val="20"/>
          <w:lang w:val="lt-LT"/>
        </w:rPr>
        <w:t xml:space="preserve"> instrukcijas, </w:t>
      </w:r>
      <w:r w:rsidR="00D81B3B" w:rsidRPr="001116C5">
        <w:rPr>
          <w:rFonts w:ascii="Arial" w:hAnsi="Arial" w:cs="Arial"/>
          <w:sz w:val="20"/>
          <w:szCs w:val="20"/>
          <w:lang w:val="lt-LT"/>
        </w:rPr>
        <w:t xml:space="preserve">įrenginių </w:t>
      </w:r>
      <w:r w:rsidRPr="001116C5">
        <w:rPr>
          <w:rFonts w:ascii="Arial" w:hAnsi="Arial" w:cs="Arial"/>
          <w:sz w:val="20"/>
          <w:szCs w:val="20"/>
          <w:lang w:val="lt-LT"/>
        </w:rPr>
        <w:t>pasus</w:t>
      </w:r>
      <w:r w:rsidR="00D81B3B" w:rsidRPr="001116C5">
        <w:rPr>
          <w:rFonts w:ascii="Arial" w:hAnsi="Arial" w:cs="Arial"/>
          <w:sz w:val="20"/>
          <w:szCs w:val="20"/>
          <w:lang w:val="lt-LT"/>
        </w:rPr>
        <w:t>, darbo vietos profesinės rizikos vertinimo korteles</w:t>
      </w:r>
      <w:r w:rsidR="00A01E3B" w:rsidRPr="001116C5">
        <w:rPr>
          <w:rFonts w:ascii="Arial" w:hAnsi="Arial" w:cs="Arial"/>
          <w:sz w:val="20"/>
          <w:szCs w:val="20"/>
          <w:lang w:val="lt-LT"/>
        </w:rPr>
        <w:t xml:space="preserve"> ir t.t.</w:t>
      </w:r>
      <w:r w:rsidRPr="001116C5">
        <w:rPr>
          <w:rFonts w:ascii="Arial" w:hAnsi="Arial" w:cs="Arial"/>
          <w:sz w:val="20"/>
          <w:szCs w:val="20"/>
          <w:lang w:val="lt-LT"/>
        </w:rPr>
        <w:t>)</w:t>
      </w:r>
      <w:r w:rsidR="00D81B3B" w:rsidRPr="001116C5">
        <w:rPr>
          <w:rFonts w:ascii="Arial" w:hAnsi="Arial" w:cs="Arial"/>
          <w:sz w:val="20"/>
          <w:szCs w:val="20"/>
          <w:lang w:val="lt-LT"/>
        </w:rPr>
        <w:t xml:space="preserve">. </w:t>
      </w:r>
      <w:r w:rsidR="00A01E3B" w:rsidRPr="001116C5">
        <w:rPr>
          <w:rFonts w:ascii="Arial" w:hAnsi="Arial" w:cs="Arial"/>
          <w:sz w:val="20"/>
          <w:szCs w:val="20"/>
          <w:lang w:val="lt-LT"/>
        </w:rPr>
        <w:t xml:space="preserve">Jei </w:t>
      </w:r>
      <w:r w:rsidR="00191BEC" w:rsidRPr="001116C5">
        <w:rPr>
          <w:rFonts w:ascii="Arial" w:hAnsi="Arial" w:cs="Arial"/>
          <w:sz w:val="20"/>
          <w:szCs w:val="20"/>
          <w:lang w:val="lt-LT"/>
        </w:rPr>
        <w:t xml:space="preserve">instrukcijai paruošti </w:t>
      </w:r>
      <w:r w:rsidR="00A01E3B" w:rsidRPr="001116C5">
        <w:rPr>
          <w:rFonts w:ascii="Arial" w:hAnsi="Arial" w:cs="Arial"/>
          <w:sz w:val="20"/>
          <w:szCs w:val="20"/>
          <w:lang w:val="lt-LT"/>
        </w:rPr>
        <w:t>t</w:t>
      </w:r>
      <w:r w:rsidRPr="001116C5">
        <w:rPr>
          <w:rFonts w:ascii="Arial" w:hAnsi="Arial" w:cs="Arial"/>
          <w:sz w:val="20"/>
          <w:szCs w:val="20"/>
          <w:lang w:val="lt-LT"/>
        </w:rPr>
        <w:t>rūksta</w:t>
      </w:r>
      <w:r w:rsidR="00191BEC" w:rsidRPr="001116C5">
        <w:rPr>
          <w:rFonts w:ascii="Arial" w:hAnsi="Arial" w:cs="Arial"/>
          <w:sz w:val="20"/>
          <w:szCs w:val="20"/>
          <w:lang w:val="lt-LT"/>
        </w:rPr>
        <w:t xml:space="preserve"> </w:t>
      </w:r>
      <w:r w:rsidRPr="001116C5">
        <w:rPr>
          <w:rFonts w:ascii="Arial" w:hAnsi="Arial" w:cs="Arial"/>
          <w:sz w:val="20"/>
          <w:szCs w:val="20"/>
          <w:lang w:val="lt-LT"/>
        </w:rPr>
        <w:t>informacij</w:t>
      </w:r>
      <w:r w:rsidR="00191BEC" w:rsidRPr="001116C5">
        <w:rPr>
          <w:rFonts w:ascii="Arial" w:hAnsi="Arial" w:cs="Arial"/>
          <w:sz w:val="20"/>
          <w:szCs w:val="20"/>
          <w:lang w:val="lt-LT"/>
        </w:rPr>
        <w:t>os</w:t>
      </w:r>
      <w:r w:rsidRPr="001116C5">
        <w:rPr>
          <w:rFonts w:ascii="Arial" w:hAnsi="Arial" w:cs="Arial"/>
          <w:sz w:val="20"/>
          <w:szCs w:val="20"/>
          <w:lang w:val="lt-LT"/>
        </w:rPr>
        <w:t>, fotofiksacij</w:t>
      </w:r>
      <w:r w:rsidR="00191BEC" w:rsidRPr="001116C5">
        <w:rPr>
          <w:rFonts w:ascii="Arial" w:hAnsi="Arial" w:cs="Arial"/>
          <w:sz w:val="20"/>
          <w:szCs w:val="20"/>
          <w:lang w:val="lt-LT"/>
        </w:rPr>
        <w:t>ų</w:t>
      </w:r>
      <w:r w:rsidRPr="001116C5">
        <w:rPr>
          <w:rFonts w:ascii="Arial" w:hAnsi="Arial" w:cs="Arial"/>
          <w:sz w:val="20"/>
          <w:szCs w:val="20"/>
          <w:lang w:val="lt-LT"/>
        </w:rPr>
        <w:t xml:space="preserve"> </w:t>
      </w:r>
      <w:r w:rsidR="00191BEC" w:rsidRPr="001116C5">
        <w:rPr>
          <w:rFonts w:ascii="Arial" w:hAnsi="Arial" w:cs="Arial"/>
          <w:sz w:val="20"/>
          <w:szCs w:val="20"/>
          <w:lang w:val="lt-LT"/>
        </w:rPr>
        <w:t>Paslaugos te</w:t>
      </w:r>
      <w:r w:rsidR="006F025E">
        <w:rPr>
          <w:rFonts w:ascii="Arial" w:hAnsi="Arial" w:cs="Arial"/>
          <w:sz w:val="20"/>
          <w:szCs w:val="20"/>
          <w:lang w:val="lt-LT"/>
        </w:rPr>
        <w:t>i</w:t>
      </w:r>
      <w:r w:rsidR="00191BEC" w:rsidRPr="001116C5">
        <w:rPr>
          <w:rFonts w:ascii="Arial" w:hAnsi="Arial" w:cs="Arial"/>
          <w:sz w:val="20"/>
          <w:szCs w:val="20"/>
          <w:lang w:val="lt-LT"/>
        </w:rPr>
        <w:t>kėjas savo sąnaudomis vyksta į vietą atlikti fotofiksacijas, kalbinti su įrenginiais dirbančius, darbus atliekančius darbuotojus</w:t>
      </w:r>
      <w:r w:rsidR="00E3655A" w:rsidRPr="001116C5">
        <w:rPr>
          <w:rFonts w:ascii="Arial" w:hAnsi="Arial" w:cs="Arial"/>
          <w:sz w:val="20"/>
          <w:szCs w:val="20"/>
          <w:lang w:val="lt-LT"/>
        </w:rPr>
        <w:t>, informacijos ieško internete</w:t>
      </w:r>
      <w:r w:rsidR="00191BEC" w:rsidRPr="001116C5">
        <w:rPr>
          <w:rFonts w:ascii="Arial" w:hAnsi="Arial" w:cs="Arial"/>
          <w:sz w:val="20"/>
          <w:szCs w:val="20"/>
          <w:lang w:val="lt-LT"/>
        </w:rPr>
        <w:t xml:space="preserve"> ir t.t.</w:t>
      </w:r>
      <w:r w:rsidR="008921F9" w:rsidRPr="001116C5">
        <w:rPr>
          <w:rFonts w:ascii="Arial" w:hAnsi="Arial" w:cs="Arial"/>
          <w:sz w:val="20"/>
          <w:szCs w:val="20"/>
          <w:lang w:val="lt-LT"/>
        </w:rPr>
        <w:t>;</w:t>
      </w:r>
    </w:p>
    <w:p w14:paraId="2DE84E19" w14:textId="7BB4D7AD" w:rsidR="007E77D7" w:rsidRPr="001116C5" w:rsidRDefault="004372D6" w:rsidP="008921F9">
      <w:pPr>
        <w:pStyle w:val="Sraopastraipa"/>
        <w:numPr>
          <w:ilvl w:val="2"/>
          <w:numId w:val="2"/>
        </w:numPr>
        <w:tabs>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b/>
          <w:bCs/>
          <w:sz w:val="20"/>
          <w:szCs w:val="20"/>
          <w:lang w:val="lt-LT"/>
        </w:rPr>
        <w:t>DSSI, GSI paruošimo, derinimo, taisymo.</w:t>
      </w:r>
      <w:r w:rsidRPr="001116C5">
        <w:rPr>
          <w:rFonts w:ascii="Arial" w:hAnsi="Arial" w:cs="Arial"/>
          <w:sz w:val="20"/>
          <w:szCs w:val="20"/>
          <w:lang w:val="lt-LT"/>
        </w:rPr>
        <w:t xml:space="preserve"> Surinkęs reikalingus duomenis Paslaugos te</w:t>
      </w:r>
      <w:r w:rsidR="006F025E">
        <w:rPr>
          <w:rFonts w:ascii="Arial" w:hAnsi="Arial" w:cs="Arial"/>
          <w:sz w:val="20"/>
          <w:szCs w:val="20"/>
          <w:lang w:val="lt-LT"/>
        </w:rPr>
        <w:t>i</w:t>
      </w:r>
      <w:r w:rsidRPr="001116C5">
        <w:rPr>
          <w:rFonts w:ascii="Arial" w:hAnsi="Arial" w:cs="Arial"/>
          <w:sz w:val="20"/>
          <w:szCs w:val="20"/>
          <w:lang w:val="lt-LT"/>
        </w:rPr>
        <w:t xml:space="preserve">kėjas paruošia instrukciją </w:t>
      </w:r>
      <w:proofErr w:type="spellStart"/>
      <w:r w:rsidRPr="001116C5">
        <w:rPr>
          <w:rFonts w:ascii="Arial" w:hAnsi="Arial" w:cs="Arial"/>
          <w:sz w:val="20"/>
          <w:szCs w:val="20"/>
          <w:lang w:val="lt-LT"/>
        </w:rPr>
        <w:t>word</w:t>
      </w:r>
      <w:proofErr w:type="spellEnd"/>
      <w:r w:rsidRPr="001116C5">
        <w:rPr>
          <w:rFonts w:ascii="Arial" w:hAnsi="Arial" w:cs="Arial"/>
          <w:sz w:val="20"/>
          <w:szCs w:val="20"/>
          <w:lang w:val="lt-LT"/>
        </w:rPr>
        <w:t xml:space="preserve"> formatu. </w:t>
      </w:r>
      <w:r w:rsidR="007E77D7" w:rsidRPr="001116C5">
        <w:rPr>
          <w:rFonts w:ascii="Arial" w:hAnsi="Arial" w:cs="Arial"/>
          <w:sz w:val="20"/>
          <w:szCs w:val="20"/>
          <w:lang w:val="lt-LT"/>
        </w:rPr>
        <w:t xml:space="preserve">DSSI ir GSI rengiamos vadovaujantis Lietuvos Respublikos darbo kodekso, Lietuvos Respublikos darbuotojų saugos ir sveikatos įstatymo nuostatomis, Bendrosiomis gaisrinės saugos taisyklėmis, kitais darbuotojų saugos ir sveikatos norminiais teisės aktais ir norminiais dokumentais (taisyklėmis, nuostatais, normomis, Lietuvos standartais, techniniais reglamentais), darbo ir saugos priemonių, technologinių procesų techniniais dokumentais, remiantis profesinės rizikos vertinimo rezultatais, darbuotojų </w:t>
      </w:r>
      <w:r w:rsidR="007E77D7" w:rsidRPr="001116C5">
        <w:rPr>
          <w:rFonts w:ascii="Arial" w:hAnsi="Arial" w:cs="Arial"/>
          <w:sz w:val="20"/>
          <w:szCs w:val="20"/>
          <w:lang w:val="lt-LT"/>
        </w:rPr>
        <w:lastRenderedPageBreak/>
        <w:t xml:space="preserve">saugos ir sveikatos pažeidimų, nelaimingų atsitikimų darbe, incidentų, avarijų, profesinių ligų analizės duomenimis, saugaus darbo organizavimo, psichofiziologiniais aspektais, nustatytais įmonėje, darbuotojų atstovų saugai ir sveikatai pasiūlymais, kontroliuojančių įstaigų nurodymais bei kita turima informacija (dokumentacija). </w:t>
      </w:r>
      <w:r w:rsidRPr="001116C5">
        <w:rPr>
          <w:rFonts w:ascii="Arial" w:hAnsi="Arial" w:cs="Arial"/>
          <w:sz w:val="20"/>
          <w:szCs w:val="20"/>
          <w:lang w:val="lt-LT"/>
        </w:rPr>
        <w:t xml:space="preserve">Instrukcijoje aiškesniam informacijos perteikimui </w:t>
      </w:r>
      <w:r w:rsidR="00D8352A" w:rsidRPr="001116C5">
        <w:rPr>
          <w:rFonts w:ascii="Arial" w:hAnsi="Arial" w:cs="Arial"/>
          <w:sz w:val="20"/>
          <w:szCs w:val="20"/>
          <w:lang w:val="lt-LT"/>
        </w:rPr>
        <w:t xml:space="preserve">būtina </w:t>
      </w:r>
      <w:r w:rsidRPr="001116C5">
        <w:rPr>
          <w:rFonts w:ascii="Arial" w:hAnsi="Arial" w:cs="Arial"/>
          <w:sz w:val="20"/>
          <w:szCs w:val="20"/>
          <w:lang w:val="lt-LT"/>
        </w:rPr>
        <w:t>naudoti paveikslėlius, nuotraukas, schemas, grafikus ir t.t. Paruošt</w:t>
      </w:r>
      <w:r w:rsidR="007E77D7" w:rsidRPr="001116C5">
        <w:rPr>
          <w:rFonts w:ascii="Arial" w:hAnsi="Arial" w:cs="Arial"/>
          <w:sz w:val="20"/>
          <w:szCs w:val="20"/>
          <w:lang w:val="lt-LT"/>
        </w:rPr>
        <w:t>o</w:t>
      </w:r>
      <w:r w:rsidRPr="001116C5">
        <w:rPr>
          <w:rFonts w:ascii="Arial" w:hAnsi="Arial" w:cs="Arial"/>
          <w:sz w:val="20"/>
          <w:szCs w:val="20"/>
          <w:lang w:val="lt-LT"/>
        </w:rPr>
        <w:t>s DSSI ar GSI derinam</w:t>
      </w:r>
      <w:r w:rsidR="007E77D7" w:rsidRPr="001116C5">
        <w:rPr>
          <w:rFonts w:ascii="Arial" w:hAnsi="Arial" w:cs="Arial"/>
          <w:sz w:val="20"/>
          <w:szCs w:val="20"/>
          <w:lang w:val="lt-LT"/>
        </w:rPr>
        <w:t>o</w:t>
      </w:r>
      <w:r w:rsidRPr="001116C5">
        <w:rPr>
          <w:rFonts w:ascii="Arial" w:hAnsi="Arial" w:cs="Arial"/>
          <w:sz w:val="20"/>
          <w:szCs w:val="20"/>
          <w:lang w:val="lt-LT"/>
        </w:rPr>
        <w:t>s su Perkančiu subjektu</w:t>
      </w:r>
      <w:r w:rsidR="00B06E37" w:rsidRPr="001116C5">
        <w:rPr>
          <w:rFonts w:ascii="Arial" w:hAnsi="Arial" w:cs="Arial"/>
          <w:sz w:val="20"/>
          <w:szCs w:val="20"/>
          <w:lang w:val="lt-LT"/>
        </w:rPr>
        <w:t>.</w:t>
      </w:r>
      <w:r w:rsidR="00486397" w:rsidRPr="001116C5">
        <w:rPr>
          <w:rFonts w:ascii="Arial" w:hAnsi="Arial" w:cs="Arial"/>
          <w:sz w:val="20"/>
          <w:szCs w:val="20"/>
          <w:lang w:val="lt-LT"/>
        </w:rPr>
        <w:t xml:space="preserve"> </w:t>
      </w:r>
      <w:r w:rsidR="001D1AFC" w:rsidRPr="001116C5">
        <w:rPr>
          <w:rFonts w:ascii="Arial" w:hAnsi="Arial" w:cs="Arial"/>
          <w:sz w:val="20"/>
          <w:szCs w:val="20"/>
          <w:lang w:val="lt-LT"/>
        </w:rPr>
        <w:t xml:space="preserve">Paslaugos teikėjas </w:t>
      </w:r>
      <w:r w:rsidR="00D95C2A" w:rsidRPr="001116C5">
        <w:rPr>
          <w:rFonts w:ascii="Arial" w:hAnsi="Arial" w:cs="Arial"/>
          <w:sz w:val="20"/>
          <w:szCs w:val="20"/>
          <w:lang w:val="lt-LT"/>
        </w:rPr>
        <w:t>koreguoja instrukcij</w:t>
      </w:r>
      <w:r w:rsidR="00B06E37" w:rsidRPr="001116C5">
        <w:rPr>
          <w:rFonts w:ascii="Arial" w:hAnsi="Arial" w:cs="Arial"/>
          <w:sz w:val="20"/>
          <w:szCs w:val="20"/>
          <w:lang w:val="lt-LT"/>
        </w:rPr>
        <w:t>ą</w:t>
      </w:r>
      <w:r w:rsidR="00D95C2A" w:rsidRPr="001116C5">
        <w:rPr>
          <w:rFonts w:ascii="Arial" w:hAnsi="Arial" w:cs="Arial"/>
          <w:sz w:val="20"/>
          <w:szCs w:val="20"/>
          <w:lang w:val="lt-LT"/>
        </w:rPr>
        <w:t xml:space="preserve"> pagal</w:t>
      </w:r>
      <w:r w:rsidR="00916D72" w:rsidRPr="001116C5">
        <w:rPr>
          <w:rFonts w:ascii="Arial" w:hAnsi="Arial" w:cs="Arial"/>
          <w:sz w:val="20"/>
          <w:szCs w:val="20"/>
          <w:lang w:val="lt-LT"/>
        </w:rPr>
        <w:t xml:space="preserve"> </w:t>
      </w:r>
      <w:r w:rsidR="00B06E37" w:rsidRPr="001116C5">
        <w:rPr>
          <w:rFonts w:ascii="Arial" w:hAnsi="Arial" w:cs="Arial"/>
          <w:sz w:val="20"/>
          <w:szCs w:val="20"/>
          <w:lang w:val="lt-LT"/>
        </w:rPr>
        <w:t>pateiktas Perkančio subjekto pastabas</w:t>
      </w:r>
      <w:r w:rsidR="002B19EC" w:rsidRPr="001116C5">
        <w:rPr>
          <w:rFonts w:ascii="Arial" w:hAnsi="Arial" w:cs="Arial"/>
          <w:sz w:val="20"/>
          <w:szCs w:val="20"/>
          <w:lang w:val="lt-LT"/>
        </w:rPr>
        <w:t xml:space="preserve">. </w:t>
      </w:r>
      <w:r w:rsidR="00085433" w:rsidRPr="001116C5">
        <w:rPr>
          <w:rFonts w:ascii="Arial" w:hAnsi="Arial" w:cs="Arial"/>
          <w:sz w:val="20"/>
          <w:szCs w:val="20"/>
          <w:lang w:val="lt-LT"/>
        </w:rPr>
        <w:t xml:space="preserve">Perkančiam subjektui suderinta instrukcija perduodama </w:t>
      </w:r>
      <w:proofErr w:type="spellStart"/>
      <w:r w:rsidR="00085433" w:rsidRPr="001116C5">
        <w:rPr>
          <w:rFonts w:ascii="Arial" w:hAnsi="Arial" w:cs="Arial"/>
          <w:sz w:val="20"/>
          <w:szCs w:val="20"/>
          <w:lang w:val="lt-LT"/>
        </w:rPr>
        <w:t>word</w:t>
      </w:r>
      <w:proofErr w:type="spellEnd"/>
      <w:r w:rsidR="00085433" w:rsidRPr="001116C5">
        <w:rPr>
          <w:rFonts w:ascii="Arial" w:hAnsi="Arial" w:cs="Arial"/>
          <w:sz w:val="20"/>
          <w:szCs w:val="20"/>
          <w:lang w:val="lt-LT"/>
        </w:rPr>
        <w:t xml:space="preserve"> formatu</w:t>
      </w:r>
      <w:r w:rsidR="007E77D7" w:rsidRPr="001116C5">
        <w:rPr>
          <w:rFonts w:ascii="Arial" w:hAnsi="Arial" w:cs="Arial"/>
          <w:sz w:val="20"/>
          <w:szCs w:val="20"/>
          <w:lang w:val="lt-LT"/>
        </w:rPr>
        <w:t xml:space="preserve">; </w:t>
      </w:r>
    </w:p>
    <w:p w14:paraId="62B32F6F" w14:textId="47F6D1B4" w:rsidR="00451A28" w:rsidRPr="001116C5" w:rsidRDefault="007E77D7" w:rsidP="008921F9">
      <w:pPr>
        <w:pStyle w:val="Sraopastraipa"/>
        <w:numPr>
          <w:ilvl w:val="2"/>
          <w:numId w:val="2"/>
        </w:numPr>
        <w:tabs>
          <w:tab w:val="left" w:pos="993"/>
        </w:tabs>
        <w:adjustRightInd w:val="0"/>
        <w:snapToGrid w:val="0"/>
        <w:spacing w:after="0"/>
        <w:ind w:left="0" w:firstLine="426"/>
        <w:jc w:val="both"/>
        <w:rPr>
          <w:rFonts w:ascii="Arial" w:hAnsi="Arial" w:cs="Arial"/>
          <w:b/>
          <w:bCs/>
          <w:sz w:val="20"/>
          <w:szCs w:val="20"/>
          <w:lang w:val="lt-LT"/>
        </w:rPr>
      </w:pPr>
      <w:r w:rsidRPr="001116C5">
        <w:rPr>
          <w:rFonts w:ascii="Arial" w:hAnsi="Arial" w:cs="Arial"/>
          <w:b/>
          <w:bCs/>
          <w:sz w:val="20"/>
          <w:szCs w:val="20"/>
          <w:lang w:val="lt-LT"/>
        </w:rPr>
        <w:t>Vaizdinės medžiagos instruktavimui paruošimo.</w:t>
      </w:r>
      <w:r w:rsidR="00290F1C" w:rsidRPr="001116C5">
        <w:rPr>
          <w:rFonts w:ascii="Arial" w:hAnsi="Arial" w:cs="Arial"/>
          <w:b/>
          <w:bCs/>
          <w:sz w:val="20"/>
          <w:szCs w:val="20"/>
          <w:lang w:val="lt-LT"/>
        </w:rPr>
        <w:t xml:space="preserve"> </w:t>
      </w:r>
      <w:r w:rsidR="004B2AC2" w:rsidRPr="001116C5">
        <w:rPr>
          <w:rFonts w:ascii="Arial" w:hAnsi="Arial" w:cs="Arial"/>
          <w:sz w:val="20"/>
          <w:szCs w:val="20"/>
          <w:lang w:val="lt-LT"/>
        </w:rPr>
        <w:t xml:space="preserve">Pagal </w:t>
      </w:r>
      <w:r w:rsidR="00492BE1" w:rsidRPr="001116C5">
        <w:rPr>
          <w:rFonts w:ascii="Arial" w:hAnsi="Arial" w:cs="Arial"/>
          <w:sz w:val="20"/>
          <w:szCs w:val="20"/>
          <w:lang w:val="lt-LT"/>
        </w:rPr>
        <w:t xml:space="preserve">paruoštą </w:t>
      </w:r>
      <w:r w:rsidR="00656092" w:rsidRPr="001116C5">
        <w:rPr>
          <w:rFonts w:ascii="Arial" w:hAnsi="Arial" w:cs="Arial"/>
          <w:sz w:val="20"/>
          <w:szCs w:val="20"/>
          <w:lang w:val="lt-LT"/>
        </w:rPr>
        <w:t>DSS</w:t>
      </w:r>
      <w:r w:rsidR="00E428B2" w:rsidRPr="001116C5">
        <w:rPr>
          <w:rFonts w:ascii="Arial" w:hAnsi="Arial" w:cs="Arial"/>
          <w:sz w:val="20"/>
          <w:szCs w:val="20"/>
          <w:lang w:val="lt-LT"/>
        </w:rPr>
        <w:t xml:space="preserve">I, GSI </w:t>
      </w:r>
      <w:r w:rsidR="001C621C" w:rsidRPr="001116C5">
        <w:rPr>
          <w:rFonts w:ascii="Arial" w:hAnsi="Arial" w:cs="Arial"/>
          <w:sz w:val="20"/>
          <w:szCs w:val="20"/>
          <w:lang w:val="lt-LT"/>
        </w:rPr>
        <w:t>Paslaugos teikėjas su Perkančiu subjektu derina medžiag</w:t>
      </w:r>
      <w:r w:rsidR="00230AAC" w:rsidRPr="001116C5">
        <w:rPr>
          <w:rFonts w:ascii="Arial" w:hAnsi="Arial" w:cs="Arial"/>
          <w:sz w:val="20"/>
          <w:szCs w:val="20"/>
          <w:lang w:val="lt-LT"/>
        </w:rPr>
        <w:t>os instruktavimui apimtis</w:t>
      </w:r>
      <w:r w:rsidR="00DB1815" w:rsidRPr="001116C5">
        <w:rPr>
          <w:rFonts w:ascii="Arial" w:hAnsi="Arial" w:cs="Arial"/>
          <w:sz w:val="20"/>
          <w:szCs w:val="20"/>
          <w:lang w:val="lt-LT"/>
        </w:rPr>
        <w:t xml:space="preserve">, </w:t>
      </w:r>
      <w:r w:rsidR="00387521" w:rsidRPr="001116C5">
        <w:rPr>
          <w:rFonts w:ascii="Arial" w:hAnsi="Arial" w:cs="Arial"/>
          <w:sz w:val="20"/>
          <w:szCs w:val="20"/>
          <w:lang w:val="lt-LT"/>
        </w:rPr>
        <w:t>formatą</w:t>
      </w:r>
      <w:r w:rsidR="00A514AE" w:rsidRPr="001116C5">
        <w:rPr>
          <w:rFonts w:ascii="Arial" w:hAnsi="Arial" w:cs="Arial"/>
          <w:sz w:val="20"/>
          <w:szCs w:val="20"/>
          <w:lang w:val="lt-LT"/>
        </w:rPr>
        <w:t xml:space="preserve"> (</w:t>
      </w:r>
      <w:r w:rsidR="00C35794" w:rsidRPr="001116C5">
        <w:rPr>
          <w:rFonts w:ascii="Arial" w:hAnsi="Arial" w:cs="Arial"/>
          <w:sz w:val="20"/>
          <w:szCs w:val="20"/>
          <w:lang w:val="lt-LT"/>
        </w:rPr>
        <w:t>suderinama koki</w:t>
      </w:r>
      <w:r w:rsidR="008540CB" w:rsidRPr="001116C5">
        <w:rPr>
          <w:rFonts w:ascii="Arial" w:hAnsi="Arial" w:cs="Arial"/>
          <w:sz w:val="20"/>
          <w:szCs w:val="20"/>
          <w:lang w:val="lt-LT"/>
        </w:rPr>
        <w:t xml:space="preserve">os instrukcijos vietos bus </w:t>
      </w:r>
      <w:r w:rsidR="00326FD3" w:rsidRPr="001116C5">
        <w:rPr>
          <w:rFonts w:ascii="Arial" w:hAnsi="Arial" w:cs="Arial"/>
          <w:sz w:val="20"/>
          <w:szCs w:val="20"/>
          <w:lang w:val="lt-LT"/>
        </w:rPr>
        <w:t xml:space="preserve">įtrauktos į </w:t>
      </w:r>
      <w:r w:rsidR="00ED4757" w:rsidRPr="001116C5">
        <w:rPr>
          <w:rFonts w:ascii="Arial" w:hAnsi="Arial" w:cs="Arial"/>
          <w:sz w:val="20"/>
          <w:szCs w:val="20"/>
          <w:lang w:val="lt-LT"/>
        </w:rPr>
        <w:t xml:space="preserve">medžiagą instruktavimui </w:t>
      </w:r>
      <w:proofErr w:type="spellStart"/>
      <w:r w:rsidR="00ED4757" w:rsidRPr="001116C5">
        <w:rPr>
          <w:rFonts w:ascii="Arial" w:hAnsi="Arial" w:cs="Arial"/>
          <w:sz w:val="20"/>
          <w:szCs w:val="20"/>
          <w:lang w:val="lt-LT"/>
        </w:rPr>
        <w:t>video</w:t>
      </w:r>
      <w:proofErr w:type="spellEnd"/>
      <w:r w:rsidR="008153E8" w:rsidRPr="001116C5">
        <w:rPr>
          <w:rFonts w:ascii="Arial" w:hAnsi="Arial" w:cs="Arial"/>
          <w:sz w:val="20"/>
          <w:szCs w:val="20"/>
          <w:lang w:val="lt-LT"/>
        </w:rPr>
        <w:t xml:space="preserve"> </w:t>
      </w:r>
      <w:r w:rsidR="00C32D96" w:rsidRPr="001116C5">
        <w:rPr>
          <w:rFonts w:ascii="Arial" w:hAnsi="Arial" w:cs="Arial"/>
          <w:sz w:val="20"/>
          <w:szCs w:val="20"/>
          <w:lang w:val="lt-LT"/>
        </w:rPr>
        <w:t>formatu</w:t>
      </w:r>
      <w:r w:rsidR="005533B8" w:rsidRPr="001116C5">
        <w:rPr>
          <w:rFonts w:ascii="Arial" w:hAnsi="Arial" w:cs="Arial"/>
          <w:sz w:val="20"/>
          <w:szCs w:val="20"/>
          <w:lang w:val="lt-LT"/>
        </w:rPr>
        <w:t xml:space="preserve">, </w:t>
      </w:r>
      <w:r w:rsidR="00F001AB">
        <w:rPr>
          <w:rFonts w:ascii="Arial" w:hAnsi="Arial" w:cs="Arial"/>
          <w:sz w:val="20"/>
          <w:szCs w:val="20"/>
          <w:lang w:val="lt-LT"/>
        </w:rPr>
        <w:t>skaidr</w:t>
      </w:r>
      <w:r w:rsidR="00D4342B">
        <w:rPr>
          <w:rFonts w:ascii="Arial" w:hAnsi="Arial" w:cs="Arial"/>
          <w:sz w:val="20"/>
          <w:szCs w:val="20"/>
          <w:lang w:val="lt-LT"/>
        </w:rPr>
        <w:t>ė</w:t>
      </w:r>
      <w:r w:rsidR="00F001AB">
        <w:rPr>
          <w:rFonts w:ascii="Arial" w:hAnsi="Arial" w:cs="Arial"/>
          <w:sz w:val="20"/>
          <w:szCs w:val="20"/>
          <w:lang w:val="lt-LT"/>
        </w:rPr>
        <w:t>s</w:t>
      </w:r>
      <w:r w:rsidR="00D4342B">
        <w:rPr>
          <w:rFonts w:ascii="Arial" w:hAnsi="Arial" w:cs="Arial"/>
          <w:sz w:val="20"/>
          <w:szCs w:val="20"/>
          <w:lang w:val="lt-LT"/>
        </w:rPr>
        <w:t>e</w:t>
      </w:r>
      <w:r w:rsidR="00B6488B">
        <w:rPr>
          <w:rFonts w:ascii="Arial" w:hAnsi="Arial" w:cs="Arial"/>
          <w:sz w:val="20"/>
          <w:szCs w:val="20"/>
          <w:lang w:val="lt-LT"/>
        </w:rPr>
        <w:t xml:space="preserve"> (gali būti įtraukiamos: </w:t>
      </w:r>
      <w:r w:rsidR="00B6488B" w:rsidRPr="001116C5">
        <w:rPr>
          <w:rFonts w:ascii="Arial" w:hAnsi="Arial" w:cs="Arial"/>
          <w:sz w:val="20"/>
          <w:szCs w:val="20"/>
          <w:lang w:val="lt-LT"/>
        </w:rPr>
        <w:t>nuotrauk</w:t>
      </w:r>
      <w:r w:rsidR="00B6488B">
        <w:rPr>
          <w:rFonts w:ascii="Arial" w:hAnsi="Arial" w:cs="Arial"/>
          <w:sz w:val="20"/>
          <w:szCs w:val="20"/>
          <w:lang w:val="lt-LT"/>
        </w:rPr>
        <w:t>os</w:t>
      </w:r>
      <w:r w:rsidR="00B6488B" w:rsidRPr="001116C5">
        <w:rPr>
          <w:rFonts w:ascii="Arial" w:hAnsi="Arial" w:cs="Arial"/>
          <w:sz w:val="20"/>
          <w:szCs w:val="20"/>
          <w:lang w:val="lt-LT"/>
        </w:rPr>
        <w:t>, schem</w:t>
      </w:r>
      <w:r w:rsidR="00B6488B">
        <w:rPr>
          <w:rFonts w:ascii="Arial" w:hAnsi="Arial" w:cs="Arial"/>
          <w:sz w:val="20"/>
          <w:szCs w:val="20"/>
          <w:lang w:val="lt-LT"/>
        </w:rPr>
        <w:t>o</w:t>
      </w:r>
      <w:r w:rsidR="00B6488B" w:rsidRPr="001116C5">
        <w:rPr>
          <w:rFonts w:ascii="Arial" w:hAnsi="Arial" w:cs="Arial"/>
          <w:sz w:val="20"/>
          <w:szCs w:val="20"/>
          <w:lang w:val="lt-LT"/>
        </w:rPr>
        <w:t>s, animacij</w:t>
      </w:r>
      <w:r w:rsidR="00B6488B">
        <w:rPr>
          <w:rFonts w:ascii="Arial" w:hAnsi="Arial" w:cs="Arial"/>
          <w:sz w:val="20"/>
          <w:szCs w:val="20"/>
          <w:lang w:val="lt-LT"/>
        </w:rPr>
        <w:t>a</w:t>
      </w:r>
      <w:r w:rsidR="003C68D3">
        <w:rPr>
          <w:rFonts w:ascii="Arial" w:hAnsi="Arial" w:cs="Arial"/>
          <w:sz w:val="20"/>
          <w:szCs w:val="20"/>
          <w:lang w:val="lt-LT"/>
        </w:rPr>
        <w:t xml:space="preserve"> ir t.t.)</w:t>
      </w:r>
      <w:r w:rsidR="00345037" w:rsidRPr="001116C5">
        <w:rPr>
          <w:rFonts w:ascii="Arial" w:hAnsi="Arial" w:cs="Arial"/>
          <w:sz w:val="20"/>
          <w:szCs w:val="20"/>
          <w:lang w:val="lt-LT"/>
        </w:rPr>
        <w:t>).</w:t>
      </w:r>
      <w:r w:rsidR="00C32D96" w:rsidRPr="001116C5">
        <w:rPr>
          <w:rFonts w:ascii="Arial" w:hAnsi="Arial" w:cs="Arial"/>
          <w:sz w:val="20"/>
          <w:szCs w:val="20"/>
          <w:lang w:val="lt-LT"/>
        </w:rPr>
        <w:t xml:space="preserve"> </w:t>
      </w:r>
      <w:r w:rsidR="000F6BFB">
        <w:rPr>
          <w:rFonts w:ascii="Arial" w:hAnsi="Arial" w:cs="Arial"/>
          <w:sz w:val="20"/>
          <w:szCs w:val="20"/>
          <w:lang w:val="lt-LT"/>
        </w:rPr>
        <w:t>Pagal suderint</w:t>
      </w:r>
      <w:r w:rsidR="00B54981">
        <w:rPr>
          <w:rFonts w:ascii="Arial" w:hAnsi="Arial" w:cs="Arial"/>
          <w:sz w:val="20"/>
          <w:szCs w:val="20"/>
          <w:lang w:val="lt-LT"/>
        </w:rPr>
        <w:t xml:space="preserve">as apimtis ir formatą Paslaugos teikėjas paruošia </w:t>
      </w:r>
      <w:r w:rsidR="00F11FAE">
        <w:rPr>
          <w:rFonts w:ascii="Arial" w:hAnsi="Arial" w:cs="Arial"/>
          <w:sz w:val="20"/>
          <w:szCs w:val="20"/>
          <w:lang w:val="lt-LT"/>
        </w:rPr>
        <w:t>vaizdinę medžiagą instruktavimui</w:t>
      </w:r>
      <w:r w:rsidR="009A6E3E">
        <w:rPr>
          <w:rFonts w:ascii="Arial" w:hAnsi="Arial" w:cs="Arial"/>
          <w:sz w:val="20"/>
          <w:szCs w:val="20"/>
          <w:lang w:val="lt-LT"/>
        </w:rPr>
        <w:t xml:space="preserve"> mp4 formatu</w:t>
      </w:r>
      <w:r w:rsidR="00F11FAE">
        <w:rPr>
          <w:rFonts w:ascii="Arial" w:hAnsi="Arial" w:cs="Arial"/>
          <w:sz w:val="20"/>
          <w:szCs w:val="20"/>
          <w:lang w:val="lt-LT"/>
        </w:rPr>
        <w:t>, ją suderina su Perkančiu subjektu.</w:t>
      </w:r>
      <w:r w:rsidR="007E1765">
        <w:rPr>
          <w:rFonts w:ascii="Arial" w:hAnsi="Arial" w:cs="Arial"/>
          <w:sz w:val="20"/>
          <w:szCs w:val="20"/>
          <w:lang w:val="lt-LT"/>
        </w:rPr>
        <w:t xml:space="preserve"> </w:t>
      </w:r>
    </w:p>
    <w:p w14:paraId="0C71D615" w14:textId="77777777" w:rsidR="0003447E" w:rsidRPr="0003447E" w:rsidRDefault="00C17733" w:rsidP="001116C5">
      <w:pPr>
        <w:pStyle w:val="Sraopastraipa"/>
        <w:numPr>
          <w:ilvl w:val="3"/>
          <w:numId w:val="2"/>
        </w:numPr>
        <w:tabs>
          <w:tab w:val="left" w:pos="993"/>
        </w:tabs>
        <w:adjustRightInd w:val="0"/>
        <w:snapToGrid w:val="0"/>
        <w:spacing w:after="0"/>
        <w:ind w:left="0" w:firstLine="426"/>
        <w:jc w:val="both"/>
        <w:rPr>
          <w:rFonts w:ascii="Arial" w:hAnsi="Arial" w:cs="Arial"/>
          <w:b/>
          <w:bCs/>
          <w:sz w:val="20"/>
          <w:szCs w:val="20"/>
          <w:lang w:val="lt-LT"/>
        </w:rPr>
      </w:pPr>
      <w:r w:rsidRPr="001116C5">
        <w:rPr>
          <w:rFonts w:ascii="Arial" w:hAnsi="Arial" w:cs="Arial"/>
          <w:sz w:val="20"/>
          <w:szCs w:val="20"/>
          <w:lang w:val="lt-LT"/>
        </w:rPr>
        <w:t xml:space="preserve">Filmavimui scenarijų </w:t>
      </w:r>
      <w:r w:rsidR="00CE6961" w:rsidRPr="001116C5">
        <w:rPr>
          <w:rFonts w:ascii="Arial" w:hAnsi="Arial" w:cs="Arial"/>
          <w:sz w:val="20"/>
          <w:szCs w:val="20"/>
          <w:lang w:val="lt-LT"/>
        </w:rPr>
        <w:t xml:space="preserve">pateikia </w:t>
      </w:r>
      <w:r w:rsidR="00374145" w:rsidRPr="001116C5">
        <w:rPr>
          <w:rFonts w:ascii="Arial" w:hAnsi="Arial" w:cs="Arial"/>
          <w:sz w:val="20"/>
          <w:szCs w:val="20"/>
          <w:lang w:val="lt-LT"/>
        </w:rPr>
        <w:t>Paslaugos teikėjas</w:t>
      </w:r>
      <w:r w:rsidR="00C91963" w:rsidRPr="001116C5">
        <w:rPr>
          <w:rFonts w:ascii="Arial" w:hAnsi="Arial" w:cs="Arial"/>
          <w:sz w:val="20"/>
          <w:szCs w:val="20"/>
          <w:lang w:val="lt-LT"/>
        </w:rPr>
        <w:t>, derina su Perkančiu subjektu.</w:t>
      </w:r>
      <w:r w:rsidR="009C4BF0" w:rsidRPr="001116C5">
        <w:rPr>
          <w:rFonts w:ascii="Arial" w:hAnsi="Arial" w:cs="Arial"/>
          <w:sz w:val="20"/>
          <w:szCs w:val="20"/>
          <w:lang w:val="lt-LT"/>
        </w:rPr>
        <w:t xml:space="preserve"> Filmavimui Perkantysis subjektas leidžia naudoti</w:t>
      </w:r>
      <w:r w:rsidR="009B7968" w:rsidRPr="001116C5">
        <w:rPr>
          <w:rFonts w:ascii="Arial" w:hAnsi="Arial" w:cs="Arial"/>
          <w:sz w:val="20"/>
          <w:szCs w:val="20"/>
          <w:lang w:val="lt-LT"/>
        </w:rPr>
        <w:t xml:space="preserve"> </w:t>
      </w:r>
      <w:r w:rsidR="008A379D" w:rsidRPr="001116C5">
        <w:rPr>
          <w:rFonts w:ascii="Arial" w:hAnsi="Arial" w:cs="Arial"/>
          <w:sz w:val="20"/>
          <w:szCs w:val="20"/>
          <w:lang w:val="lt-LT"/>
        </w:rPr>
        <w:t xml:space="preserve">savo </w:t>
      </w:r>
      <w:r w:rsidR="00F57213" w:rsidRPr="001116C5">
        <w:rPr>
          <w:rFonts w:ascii="Arial" w:hAnsi="Arial" w:cs="Arial"/>
          <w:sz w:val="20"/>
          <w:szCs w:val="20"/>
          <w:lang w:val="lt-LT"/>
        </w:rPr>
        <w:t>teritoriją, patalpas, įrengimus</w:t>
      </w:r>
      <w:r w:rsidR="00AC47EB" w:rsidRPr="001116C5">
        <w:rPr>
          <w:rFonts w:ascii="Arial" w:hAnsi="Arial" w:cs="Arial"/>
          <w:sz w:val="20"/>
          <w:szCs w:val="20"/>
          <w:lang w:val="lt-LT"/>
        </w:rPr>
        <w:t>, transportą</w:t>
      </w:r>
      <w:r w:rsidR="00160B51" w:rsidRPr="001116C5">
        <w:rPr>
          <w:rFonts w:ascii="Arial" w:hAnsi="Arial" w:cs="Arial"/>
          <w:sz w:val="20"/>
          <w:szCs w:val="20"/>
          <w:lang w:val="lt-LT"/>
        </w:rPr>
        <w:t xml:space="preserve"> ir t.t. </w:t>
      </w:r>
      <w:r w:rsidR="00A6604C" w:rsidRPr="001116C5">
        <w:rPr>
          <w:rFonts w:ascii="Arial" w:hAnsi="Arial" w:cs="Arial"/>
          <w:sz w:val="20"/>
          <w:szCs w:val="20"/>
          <w:lang w:val="lt-LT"/>
        </w:rPr>
        <w:t>P</w:t>
      </w:r>
      <w:r w:rsidR="00160B51" w:rsidRPr="001116C5">
        <w:rPr>
          <w:rFonts w:ascii="Arial" w:hAnsi="Arial" w:cs="Arial"/>
          <w:sz w:val="20"/>
          <w:szCs w:val="20"/>
          <w:lang w:val="lt-LT"/>
        </w:rPr>
        <w:t xml:space="preserve">agal poreikį </w:t>
      </w:r>
      <w:r w:rsidR="00A6604C" w:rsidRPr="001116C5">
        <w:rPr>
          <w:rFonts w:ascii="Arial" w:hAnsi="Arial" w:cs="Arial"/>
          <w:sz w:val="20"/>
          <w:szCs w:val="20"/>
          <w:lang w:val="lt-LT"/>
        </w:rPr>
        <w:t>Perkančio subjekto darbuotojai dalyvaus filmavime</w:t>
      </w:r>
      <w:r w:rsidR="00AC47EB" w:rsidRPr="001116C5">
        <w:rPr>
          <w:rFonts w:ascii="Arial" w:hAnsi="Arial" w:cs="Arial"/>
          <w:sz w:val="20"/>
          <w:szCs w:val="20"/>
          <w:lang w:val="lt-LT"/>
        </w:rPr>
        <w:t xml:space="preserve">, </w:t>
      </w:r>
      <w:r w:rsidR="00E80489" w:rsidRPr="001116C5">
        <w:rPr>
          <w:rFonts w:ascii="Arial" w:hAnsi="Arial" w:cs="Arial"/>
          <w:sz w:val="20"/>
          <w:szCs w:val="20"/>
          <w:lang w:val="lt-LT"/>
        </w:rPr>
        <w:t xml:space="preserve">naudos </w:t>
      </w:r>
      <w:r w:rsidR="00C4555E" w:rsidRPr="001116C5">
        <w:rPr>
          <w:rFonts w:ascii="Arial" w:hAnsi="Arial" w:cs="Arial"/>
          <w:sz w:val="20"/>
          <w:szCs w:val="20"/>
          <w:lang w:val="lt-LT"/>
        </w:rPr>
        <w:t xml:space="preserve">savo įrankius, techniką, priemones, </w:t>
      </w:r>
      <w:r w:rsidR="006D68D8">
        <w:rPr>
          <w:rFonts w:ascii="Arial" w:hAnsi="Arial" w:cs="Arial"/>
          <w:sz w:val="20"/>
          <w:szCs w:val="20"/>
          <w:lang w:val="lt-LT"/>
        </w:rPr>
        <w:t xml:space="preserve">aprangą, </w:t>
      </w:r>
      <w:r w:rsidR="00AC47EB" w:rsidRPr="001116C5">
        <w:rPr>
          <w:rFonts w:ascii="Arial" w:hAnsi="Arial" w:cs="Arial"/>
          <w:sz w:val="20"/>
          <w:szCs w:val="20"/>
          <w:lang w:val="lt-LT"/>
        </w:rPr>
        <w:t>pagal scenarijų atliks/įimituos darbus</w:t>
      </w:r>
      <w:r w:rsidR="00377C8E" w:rsidRPr="001116C5">
        <w:rPr>
          <w:rFonts w:ascii="Arial" w:hAnsi="Arial" w:cs="Arial"/>
          <w:sz w:val="20"/>
          <w:szCs w:val="20"/>
          <w:lang w:val="lt-LT"/>
        </w:rPr>
        <w:t>, situacijas.</w:t>
      </w:r>
      <w:r w:rsidR="00C4555E" w:rsidRPr="001116C5">
        <w:rPr>
          <w:rFonts w:ascii="Arial" w:hAnsi="Arial" w:cs="Arial"/>
          <w:sz w:val="20"/>
          <w:szCs w:val="20"/>
          <w:lang w:val="lt-LT"/>
        </w:rPr>
        <w:t xml:space="preserve"> </w:t>
      </w:r>
    </w:p>
    <w:p w14:paraId="1BE2836B" w14:textId="5D18B90F" w:rsidR="009E5688" w:rsidRPr="00F01287" w:rsidRDefault="009E5688" w:rsidP="001116C5">
      <w:pPr>
        <w:pStyle w:val="Sraopastraipa"/>
        <w:numPr>
          <w:ilvl w:val="3"/>
          <w:numId w:val="2"/>
        </w:numPr>
        <w:tabs>
          <w:tab w:val="left" w:pos="993"/>
        </w:tabs>
        <w:adjustRightInd w:val="0"/>
        <w:snapToGrid w:val="0"/>
        <w:spacing w:after="0"/>
        <w:ind w:left="0" w:firstLine="426"/>
        <w:jc w:val="both"/>
        <w:rPr>
          <w:rFonts w:ascii="Arial" w:hAnsi="Arial" w:cs="Arial"/>
          <w:b/>
          <w:bCs/>
          <w:sz w:val="20"/>
          <w:szCs w:val="20"/>
          <w:lang w:val="lt-LT"/>
        </w:rPr>
      </w:pPr>
      <w:r w:rsidRPr="001116C5">
        <w:rPr>
          <w:rFonts w:ascii="Arial" w:hAnsi="Arial" w:cs="Arial"/>
          <w:sz w:val="20"/>
          <w:szCs w:val="20"/>
          <w:lang w:val="lt-LT"/>
        </w:rPr>
        <w:t>Filmavimo į</w:t>
      </w:r>
      <w:r w:rsidR="00C4555E" w:rsidRPr="001116C5">
        <w:rPr>
          <w:rFonts w:ascii="Arial" w:hAnsi="Arial" w:cs="Arial"/>
          <w:sz w:val="20"/>
          <w:szCs w:val="20"/>
          <w:lang w:val="lt-LT"/>
        </w:rPr>
        <w:t xml:space="preserve">garsinimui </w:t>
      </w:r>
      <w:r w:rsidR="00891452" w:rsidRPr="001116C5">
        <w:rPr>
          <w:rFonts w:ascii="Arial" w:hAnsi="Arial" w:cs="Arial"/>
          <w:sz w:val="20"/>
          <w:szCs w:val="20"/>
          <w:lang w:val="lt-LT"/>
        </w:rPr>
        <w:t xml:space="preserve">naudojamas </w:t>
      </w:r>
      <w:r w:rsidR="002242EB">
        <w:rPr>
          <w:rFonts w:ascii="Arial" w:hAnsi="Arial" w:cs="Arial"/>
          <w:sz w:val="20"/>
          <w:szCs w:val="20"/>
          <w:lang w:val="lt-LT"/>
        </w:rPr>
        <w:t xml:space="preserve">profesionalus </w:t>
      </w:r>
      <w:r w:rsidR="00891452" w:rsidRPr="001116C5">
        <w:rPr>
          <w:rFonts w:ascii="Arial" w:hAnsi="Arial" w:cs="Arial"/>
          <w:sz w:val="20"/>
          <w:szCs w:val="20"/>
          <w:lang w:val="lt-LT"/>
        </w:rPr>
        <w:t>žmogaus arba dirbtinio intelekto balsas</w:t>
      </w:r>
      <w:r w:rsidR="009B02B4">
        <w:rPr>
          <w:rFonts w:ascii="Arial" w:hAnsi="Arial" w:cs="Arial"/>
          <w:sz w:val="20"/>
          <w:szCs w:val="20"/>
          <w:lang w:val="lt-LT"/>
        </w:rPr>
        <w:t xml:space="preserve"> (sintezuotas įgarsinimas)</w:t>
      </w:r>
      <w:r w:rsidR="00891452" w:rsidRPr="001116C5">
        <w:rPr>
          <w:rFonts w:ascii="Arial" w:hAnsi="Arial" w:cs="Arial"/>
          <w:sz w:val="20"/>
          <w:szCs w:val="20"/>
          <w:lang w:val="lt-LT"/>
        </w:rPr>
        <w:t xml:space="preserve">, derinama su Perkančiu </w:t>
      </w:r>
      <w:r w:rsidR="005A6354" w:rsidRPr="001116C5">
        <w:rPr>
          <w:rFonts w:ascii="Arial" w:hAnsi="Arial" w:cs="Arial"/>
          <w:sz w:val="20"/>
          <w:szCs w:val="20"/>
          <w:lang w:val="lt-LT"/>
        </w:rPr>
        <w:t xml:space="preserve">subjektu. </w:t>
      </w:r>
    </w:p>
    <w:p w14:paraId="75CB3E6C" w14:textId="77777777" w:rsidR="00384227" w:rsidRPr="00384227" w:rsidRDefault="000D3772" w:rsidP="001116C5">
      <w:pPr>
        <w:pStyle w:val="Sraopastraipa"/>
        <w:numPr>
          <w:ilvl w:val="3"/>
          <w:numId w:val="2"/>
        </w:numPr>
        <w:tabs>
          <w:tab w:val="left" w:pos="993"/>
        </w:tabs>
        <w:adjustRightInd w:val="0"/>
        <w:snapToGrid w:val="0"/>
        <w:spacing w:after="0"/>
        <w:ind w:left="0" w:firstLine="426"/>
        <w:jc w:val="both"/>
        <w:rPr>
          <w:rFonts w:ascii="Arial" w:hAnsi="Arial" w:cs="Arial"/>
          <w:b/>
          <w:bCs/>
          <w:sz w:val="20"/>
          <w:szCs w:val="20"/>
          <w:lang w:val="lt-LT"/>
        </w:rPr>
      </w:pPr>
      <w:r w:rsidRPr="001116C5">
        <w:rPr>
          <w:rFonts w:ascii="Arial" w:hAnsi="Arial" w:cs="Arial"/>
          <w:sz w:val="20"/>
          <w:szCs w:val="20"/>
          <w:lang w:val="lt-LT"/>
        </w:rPr>
        <w:t xml:space="preserve">Paslaugos teikėjas naudoja savo </w:t>
      </w:r>
      <w:r w:rsidR="005A06F4">
        <w:rPr>
          <w:rFonts w:ascii="Arial" w:hAnsi="Arial" w:cs="Arial"/>
          <w:sz w:val="20"/>
          <w:szCs w:val="20"/>
          <w:lang w:val="lt-LT"/>
        </w:rPr>
        <w:t xml:space="preserve">filmavimo </w:t>
      </w:r>
      <w:r>
        <w:rPr>
          <w:rFonts w:ascii="Arial" w:hAnsi="Arial" w:cs="Arial"/>
          <w:sz w:val="20"/>
          <w:szCs w:val="20"/>
          <w:lang w:val="lt-LT"/>
        </w:rPr>
        <w:t>t</w:t>
      </w:r>
      <w:r w:rsidR="00D13661">
        <w:rPr>
          <w:rFonts w:ascii="Arial" w:hAnsi="Arial" w:cs="Arial"/>
          <w:sz w:val="20"/>
          <w:szCs w:val="20"/>
          <w:lang w:val="lt-LT"/>
        </w:rPr>
        <w:t>echniką</w:t>
      </w:r>
      <w:r w:rsidR="005A06F4">
        <w:rPr>
          <w:rFonts w:ascii="Arial" w:hAnsi="Arial" w:cs="Arial"/>
          <w:sz w:val="20"/>
          <w:szCs w:val="20"/>
          <w:lang w:val="lt-LT"/>
        </w:rPr>
        <w:t>,</w:t>
      </w:r>
      <w:r w:rsidR="00D13661">
        <w:rPr>
          <w:rFonts w:ascii="Arial" w:hAnsi="Arial" w:cs="Arial"/>
          <w:sz w:val="20"/>
          <w:szCs w:val="20"/>
          <w:lang w:val="lt-LT"/>
        </w:rPr>
        <w:t xml:space="preserve"> program</w:t>
      </w:r>
      <w:r w:rsidR="00E11B9E">
        <w:rPr>
          <w:rFonts w:ascii="Arial" w:hAnsi="Arial" w:cs="Arial"/>
          <w:sz w:val="20"/>
          <w:szCs w:val="20"/>
          <w:lang w:val="lt-LT"/>
        </w:rPr>
        <w:t>inę įrangą</w:t>
      </w:r>
      <w:r w:rsidR="00F01287">
        <w:rPr>
          <w:rFonts w:ascii="Arial" w:hAnsi="Arial" w:cs="Arial"/>
          <w:sz w:val="20"/>
          <w:szCs w:val="20"/>
          <w:lang w:val="lt-LT"/>
        </w:rPr>
        <w:t>, reikalingą</w:t>
      </w:r>
      <w:r w:rsidR="00E11B9E">
        <w:rPr>
          <w:rFonts w:ascii="Arial" w:hAnsi="Arial" w:cs="Arial"/>
          <w:sz w:val="20"/>
          <w:szCs w:val="20"/>
          <w:lang w:val="lt-LT"/>
        </w:rPr>
        <w:t xml:space="preserve"> f</w:t>
      </w:r>
      <w:r w:rsidR="000A166E" w:rsidRPr="001116C5">
        <w:rPr>
          <w:rFonts w:ascii="Arial" w:hAnsi="Arial" w:cs="Arial"/>
          <w:sz w:val="20"/>
          <w:szCs w:val="20"/>
          <w:lang w:val="lt-LT"/>
        </w:rPr>
        <w:t>ilmavimui, įgarsinimui, a</w:t>
      </w:r>
      <w:r w:rsidR="005A6354" w:rsidRPr="001116C5">
        <w:rPr>
          <w:rFonts w:ascii="Arial" w:hAnsi="Arial" w:cs="Arial"/>
          <w:sz w:val="20"/>
          <w:szCs w:val="20"/>
          <w:lang w:val="lt-LT"/>
        </w:rPr>
        <w:t>nimacijos kūrimui</w:t>
      </w:r>
      <w:r w:rsidR="00E11B9E">
        <w:rPr>
          <w:rFonts w:ascii="Arial" w:hAnsi="Arial" w:cs="Arial"/>
          <w:sz w:val="20"/>
          <w:szCs w:val="20"/>
          <w:lang w:val="lt-LT"/>
        </w:rPr>
        <w:t>, skaidrių darymui</w:t>
      </w:r>
      <w:r w:rsidR="0070375F" w:rsidRPr="001116C5">
        <w:rPr>
          <w:rFonts w:ascii="Arial" w:hAnsi="Arial" w:cs="Arial"/>
          <w:sz w:val="20"/>
          <w:szCs w:val="20"/>
          <w:lang w:val="lt-LT"/>
        </w:rPr>
        <w:t xml:space="preserve">. </w:t>
      </w:r>
      <w:r w:rsidR="005A6354" w:rsidRPr="001116C5">
        <w:rPr>
          <w:rFonts w:ascii="Arial" w:hAnsi="Arial" w:cs="Arial"/>
          <w:sz w:val="20"/>
          <w:szCs w:val="20"/>
          <w:lang w:val="lt-LT"/>
        </w:rPr>
        <w:t xml:space="preserve"> </w:t>
      </w:r>
    </w:p>
    <w:p w14:paraId="76EE6AE9" w14:textId="2DFC8C1C" w:rsidR="00191BEC" w:rsidRPr="001116C5" w:rsidRDefault="006620B1" w:rsidP="001116C5">
      <w:pPr>
        <w:pStyle w:val="Sraopastraipa"/>
        <w:numPr>
          <w:ilvl w:val="3"/>
          <w:numId w:val="2"/>
        </w:numPr>
        <w:tabs>
          <w:tab w:val="left" w:pos="993"/>
        </w:tabs>
        <w:adjustRightInd w:val="0"/>
        <w:snapToGrid w:val="0"/>
        <w:spacing w:after="0"/>
        <w:ind w:left="0" w:firstLine="426"/>
        <w:jc w:val="both"/>
        <w:rPr>
          <w:rFonts w:ascii="Arial" w:hAnsi="Arial" w:cs="Arial"/>
          <w:b/>
          <w:bCs/>
          <w:sz w:val="20"/>
          <w:szCs w:val="20"/>
          <w:lang w:val="lt-LT"/>
        </w:rPr>
      </w:pPr>
      <w:r>
        <w:rPr>
          <w:rFonts w:ascii="Arial" w:hAnsi="Arial" w:cs="Arial"/>
          <w:sz w:val="20"/>
          <w:szCs w:val="20"/>
          <w:lang w:val="lt-LT"/>
        </w:rPr>
        <w:t xml:space="preserve">Po perduotų duomenų Perkančiam subjektui </w:t>
      </w:r>
      <w:r w:rsidR="002449FA">
        <w:rPr>
          <w:rFonts w:ascii="Arial" w:hAnsi="Arial" w:cs="Arial"/>
          <w:sz w:val="20"/>
          <w:szCs w:val="20"/>
          <w:lang w:val="lt-LT"/>
        </w:rPr>
        <w:t xml:space="preserve">Paslaugos teikėjas </w:t>
      </w:r>
      <w:r w:rsidR="005F7BDB">
        <w:rPr>
          <w:rFonts w:ascii="Arial" w:hAnsi="Arial" w:cs="Arial"/>
          <w:sz w:val="20"/>
          <w:szCs w:val="20"/>
          <w:lang w:val="lt-LT"/>
        </w:rPr>
        <w:t>negali pas save pasilikti</w:t>
      </w:r>
      <w:r w:rsidR="002449FA">
        <w:rPr>
          <w:rFonts w:ascii="Arial" w:hAnsi="Arial" w:cs="Arial"/>
          <w:sz w:val="20"/>
          <w:szCs w:val="20"/>
          <w:lang w:val="lt-LT"/>
        </w:rPr>
        <w:t xml:space="preserve"> </w:t>
      </w:r>
      <w:r w:rsidR="00A7336B">
        <w:rPr>
          <w:rFonts w:ascii="Arial" w:hAnsi="Arial" w:cs="Arial"/>
          <w:sz w:val="20"/>
          <w:szCs w:val="20"/>
          <w:lang w:val="lt-LT"/>
        </w:rPr>
        <w:t xml:space="preserve">jokios </w:t>
      </w:r>
      <w:r w:rsidR="001D7F89">
        <w:rPr>
          <w:rFonts w:ascii="Arial" w:hAnsi="Arial" w:cs="Arial"/>
          <w:sz w:val="20"/>
          <w:szCs w:val="20"/>
          <w:lang w:val="lt-LT"/>
        </w:rPr>
        <w:t xml:space="preserve">vaizdinės </w:t>
      </w:r>
      <w:r w:rsidR="002449FA">
        <w:rPr>
          <w:rFonts w:ascii="Arial" w:hAnsi="Arial" w:cs="Arial"/>
          <w:sz w:val="20"/>
          <w:szCs w:val="20"/>
          <w:lang w:val="lt-LT"/>
        </w:rPr>
        <w:t>filmavimo medžiag</w:t>
      </w:r>
      <w:r w:rsidR="000A244A">
        <w:rPr>
          <w:rFonts w:ascii="Arial" w:hAnsi="Arial" w:cs="Arial"/>
          <w:sz w:val="20"/>
          <w:szCs w:val="20"/>
          <w:lang w:val="lt-LT"/>
        </w:rPr>
        <w:t>os, privalo ją sunaikinti.</w:t>
      </w:r>
      <w:r w:rsidR="002449FA">
        <w:rPr>
          <w:rFonts w:ascii="Arial" w:hAnsi="Arial" w:cs="Arial"/>
          <w:sz w:val="20"/>
          <w:szCs w:val="20"/>
          <w:lang w:val="lt-LT"/>
        </w:rPr>
        <w:t xml:space="preserve"> </w:t>
      </w:r>
      <w:r w:rsidR="009C7308">
        <w:rPr>
          <w:rFonts w:ascii="Arial" w:hAnsi="Arial" w:cs="Arial"/>
          <w:sz w:val="20"/>
          <w:szCs w:val="20"/>
          <w:lang w:val="lt-LT"/>
        </w:rPr>
        <w:t xml:space="preserve"> </w:t>
      </w:r>
      <w:r w:rsidR="00AF1A56" w:rsidRPr="001116C5">
        <w:rPr>
          <w:rFonts w:ascii="Arial" w:hAnsi="Arial" w:cs="Arial"/>
          <w:sz w:val="20"/>
          <w:szCs w:val="20"/>
          <w:lang w:val="lt-LT"/>
        </w:rPr>
        <w:t xml:space="preserve"> </w:t>
      </w:r>
      <w:r w:rsidR="00A6604C" w:rsidRPr="001116C5">
        <w:rPr>
          <w:rFonts w:ascii="Arial" w:hAnsi="Arial" w:cs="Arial"/>
          <w:sz w:val="20"/>
          <w:szCs w:val="20"/>
          <w:lang w:val="lt-LT"/>
        </w:rPr>
        <w:t xml:space="preserve"> </w:t>
      </w:r>
      <w:r w:rsidR="00F57213" w:rsidRPr="001116C5">
        <w:rPr>
          <w:rFonts w:ascii="Arial" w:hAnsi="Arial" w:cs="Arial"/>
          <w:sz w:val="20"/>
          <w:szCs w:val="20"/>
          <w:lang w:val="lt-LT"/>
        </w:rPr>
        <w:t xml:space="preserve"> </w:t>
      </w:r>
      <w:r w:rsidR="009C4BF0" w:rsidRPr="001116C5">
        <w:rPr>
          <w:rFonts w:ascii="Arial" w:hAnsi="Arial" w:cs="Arial"/>
          <w:sz w:val="20"/>
          <w:szCs w:val="20"/>
          <w:lang w:val="lt-LT"/>
        </w:rPr>
        <w:t xml:space="preserve">  </w:t>
      </w:r>
      <w:r w:rsidR="00C91963" w:rsidRPr="001116C5">
        <w:rPr>
          <w:rFonts w:ascii="Arial" w:hAnsi="Arial" w:cs="Arial"/>
          <w:sz w:val="20"/>
          <w:szCs w:val="20"/>
          <w:lang w:val="lt-LT"/>
        </w:rPr>
        <w:t xml:space="preserve">  </w:t>
      </w:r>
      <w:r w:rsidR="00387521" w:rsidRPr="001116C5">
        <w:rPr>
          <w:rFonts w:ascii="Arial" w:hAnsi="Arial" w:cs="Arial"/>
          <w:sz w:val="20"/>
          <w:szCs w:val="20"/>
          <w:lang w:val="lt-LT"/>
        </w:rPr>
        <w:t xml:space="preserve"> </w:t>
      </w:r>
      <w:r w:rsidR="00143CA1" w:rsidRPr="001116C5">
        <w:rPr>
          <w:rFonts w:ascii="Arial" w:hAnsi="Arial" w:cs="Arial"/>
          <w:sz w:val="20"/>
          <w:szCs w:val="20"/>
          <w:lang w:val="lt-LT"/>
        </w:rPr>
        <w:t xml:space="preserve"> </w:t>
      </w:r>
      <w:r w:rsidR="00656092" w:rsidRPr="001116C5">
        <w:rPr>
          <w:rFonts w:ascii="Arial" w:hAnsi="Arial" w:cs="Arial"/>
          <w:sz w:val="20"/>
          <w:szCs w:val="20"/>
          <w:lang w:val="lt-LT"/>
        </w:rPr>
        <w:t xml:space="preserve"> </w:t>
      </w:r>
      <w:r w:rsidR="008A2583" w:rsidRPr="001116C5">
        <w:rPr>
          <w:rFonts w:ascii="Arial" w:hAnsi="Arial" w:cs="Arial"/>
          <w:b/>
          <w:bCs/>
          <w:sz w:val="20"/>
          <w:szCs w:val="20"/>
          <w:lang w:val="lt-LT"/>
        </w:rPr>
        <w:t xml:space="preserve"> </w:t>
      </w:r>
      <w:r w:rsidR="007E77D7" w:rsidRPr="001116C5">
        <w:rPr>
          <w:rFonts w:ascii="Arial" w:hAnsi="Arial" w:cs="Arial"/>
          <w:b/>
          <w:bCs/>
          <w:sz w:val="20"/>
          <w:szCs w:val="20"/>
          <w:lang w:val="lt-LT"/>
        </w:rPr>
        <w:t xml:space="preserve"> </w:t>
      </w:r>
      <w:r w:rsidR="004372D6" w:rsidRPr="001116C5">
        <w:rPr>
          <w:rFonts w:ascii="Arial" w:hAnsi="Arial" w:cs="Arial"/>
          <w:b/>
          <w:bCs/>
          <w:sz w:val="20"/>
          <w:szCs w:val="20"/>
          <w:lang w:val="lt-LT"/>
        </w:rPr>
        <w:t xml:space="preserve">    </w:t>
      </w:r>
    </w:p>
    <w:p w14:paraId="55720B9C" w14:textId="679BE6DE" w:rsidR="0067314E" w:rsidRPr="001116C5" w:rsidRDefault="0067314E" w:rsidP="008921F9">
      <w:pPr>
        <w:pStyle w:val="Sraopastraipa"/>
        <w:numPr>
          <w:ilvl w:val="0"/>
          <w:numId w:val="2"/>
        </w:numPr>
        <w:tabs>
          <w:tab w:val="left" w:pos="993"/>
        </w:tabs>
        <w:adjustRightInd w:val="0"/>
        <w:snapToGrid w:val="0"/>
        <w:spacing w:after="0"/>
        <w:ind w:left="0" w:firstLine="426"/>
        <w:jc w:val="both"/>
        <w:rPr>
          <w:rFonts w:ascii="Arial" w:hAnsi="Arial" w:cs="Arial"/>
          <w:color w:val="000000" w:themeColor="text1"/>
          <w:sz w:val="20"/>
          <w:szCs w:val="20"/>
          <w:lang w:val="lt-LT"/>
        </w:rPr>
      </w:pPr>
      <w:r w:rsidRPr="001116C5">
        <w:rPr>
          <w:rFonts w:ascii="Arial" w:hAnsi="Arial" w:cs="Arial"/>
          <w:color w:val="000000" w:themeColor="text1"/>
          <w:sz w:val="20"/>
          <w:szCs w:val="20"/>
          <w:lang w:val="lt-LT"/>
        </w:rPr>
        <w:t>P</w:t>
      </w:r>
      <w:r w:rsidR="00A32B34" w:rsidRPr="001116C5">
        <w:rPr>
          <w:rFonts w:ascii="Arial" w:hAnsi="Arial" w:cs="Arial"/>
          <w:color w:val="000000" w:themeColor="text1"/>
          <w:sz w:val="20"/>
          <w:szCs w:val="20"/>
          <w:lang w:val="lt-LT"/>
        </w:rPr>
        <w:t xml:space="preserve">aslaugos </w:t>
      </w:r>
      <w:r w:rsidR="00B81F41" w:rsidRPr="001116C5">
        <w:rPr>
          <w:rFonts w:ascii="Arial" w:hAnsi="Arial" w:cs="Arial"/>
          <w:color w:val="000000" w:themeColor="text1"/>
          <w:sz w:val="20"/>
          <w:szCs w:val="20"/>
          <w:lang w:val="lt-LT"/>
        </w:rPr>
        <w:t>tiekimo</w:t>
      </w:r>
      <w:r w:rsidR="00A32B34" w:rsidRPr="001116C5">
        <w:rPr>
          <w:rFonts w:ascii="Arial" w:hAnsi="Arial" w:cs="Arial"/>
          <w:color w:val="000000" w:themeColor="text1"/>
          <w:sz w:val="20"/>
          <w:szCs w:val="20"/>
          <w:lang w:val="lt-LT"/>
        </w:rPr>
        <w:t xml:space="preserve"> terminas </w:t>
      </w:r>
      <w:r w:rsidR="0008433E">
        <w:rPr>
          <w:rFonts w:ascii="Arial" w:hAnsi="Arial" w:cs="Arial"/>
          <w:color w:val="000000" w:themeColor="text1"/>
          <w:sz w:val="20"/>
          <w:szCs w:val="20"/>
          <w:lang w:val="lt-LT"/>
        </w:rPr>
        <w:t>12</w:t>
      </w:r>
      <w:r w:rsidR="00B81F41" w:rsidRPr="001116C5">
        <w:rPr>
          <w:rFonts w:ascii="Arial" w:hAnsi="Arial" w:cs="Arial"/>
          <w:color w:val="000000" w:themeColor="text1"/>
          <w:sz w:val="20"/>
          <w:szCs w:val="20"/>
          <w:lang w:val="lt-LT"/>
        </w:rPr>
        <w:t xml:space="preserve"> mėnesi</w:t>
      </w:r>
      <w:r w:rsidR="0008433E">
        <w:rPr>
          <w:rFonts w:ascii="Arial" w:hAnsi="Arial" w:cs="Arial"/>
          <w:color w:val="000000" w:themeColor="text1"/>
          <w:sz w:val="20"/>
          <w:szCs w:val="20"/>
          <w:lang w:val="lt-LT"/>
        </w:rPr>
        <w:t>ų</w:t>
      </w:r>
      <w:r w:rsidRPr="001116C5">
        <w:rPr>
          <w:rFonts w:ascii="Arial" w:hAnsi="Arial" w:cs="Arial"/>
          <w:b/>
          <w:bCs/>
          <w:color w:val="000000" w:themeColor="text1"/>
          <w:sz w:val="20"/>
          <w:szCs w:val="20"/>
          <w:lang w:val="lt-LT"/>
        </w:rPr>
        <w:t>.</w:t>
      </w:r>
      <w:r w:rsidRPr="001116C5">
        <w:rPr>
          <w:rFonts w:ascii="Arial" w:hAnsi="Arial" w:cs="Arial"/>
          <w:color w:val="000000" w:themeColor="text1"/>
          <w:sz w:val="20"/>
          <w:szCs w:val="20"/>
          <w:lang w:val="lt-LT"/>
        </w:rPr>
        <w:t xml:space="preserve"> Sutartis įsigalios nuo jos pasirašymo dienos. </w:t>
      </w:r>
    </w:p>
    <w:p w14:paraId="55EB4198" w14:textId="5701B372" w:rsidR="00FC40F2" w:rsidRPr="009742E4" w:rsidRDefault="00A41431" w:rsidP="008921F9">
      <w:pPr>
        <w:pStyle w:val="Sraopastraipa"/>
        <w:numPr>
          <w:ilvl w:val="0"/>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sidRPr="001116C5">
        <w:rPr>
          <w:rFonts w:ascii="Arial" w:hAnsi="Arial" w:cs="Arial"/>
          <w:color w:val="000000" w:themeColor="text1"/>
          <w:sz w:val="20"/>
          <w:szCs w:val="20"/>
          <w:lang w:val="lt-LT"/>
        </w:rPr>
        <w:t xml:space="preserve">Perkantysis subjektas Paslaugas užsakinės pagal poreikį. </w:t>
      </w:r>
      <w:r w:rsidR="005B1590" w:rsidRPr="001116C5">
        <w:rPr>
          <w:rFonts w:ascii="Arial" w:hAnsi="Arial" w:cs="Arial"/>
          <w:color w:val="000000" w:themeColor="text1"/>
          <w:sz w:val="20"/>
          <w:szCs w:val="20"/>
          <w:lang w:val="lt-LT"/>
        </w:rPr>
        <w:t xml:space="preserve">Preliminariai planuojama </w:t>
      </w:r>
      <w:r w:rsidR="002A05BD">
        <w:rPr>
          <w:rFonts w:ascii="Arial" w:hAnsi="Arial" w:cs="Arial"/>
          <w:color w:val="000000" w:themeColor="text1"/>
          <w:sz w:val="20"/>
          <w:szCs w:val="20"/>
          <w:lang w:val="lt-LT"/>
        </w:rPr>
        <w:t>atnaujinti</w:t>
      </w:r>
      <w:r w:rsidR="00917108">
        <w:rPr>
          <w:rFonts w:ascii="Arial" w:hAnsi="Arial" w:cs="Arial"/>
          <w:color w:val="000000" w:themeColor="text1"/>
          <w:sz w:val="20"/>
          <w:szCs w:val="20"/>
          <w:lang w:val="lt-LT"/>
        </w:rPr>
        <w:t xml:space="preserve">, </w:t>
      </w:r>
      <w:r w:rsidR="002A05BD">
        <w:rPr>
          <w:rFonts w:ascii="Arial" w:hAnsi="Arial" w:cs="Arial"/>
          <w:color w:val="000000" w:themeColor="text1"/>
          <w:sz w:val="20"/>
          <w:szCs w:val="20"/>
          <w:lang w:val="lt-LT"/>
        </w:rPr>
        <w:t xml:space="preserve"> </w:t>
      </w:r>
      <w:r w:rsidR="00ED1BA6">
        <w:rPr>
          <w:rFonts w:ascii="Arial" w:hAnsi="Arial" w:cs="Arial"/>
          <w:color w:val="000000" w:themeColor="text1"/>
          <w:sz w:val="20"/>
          <w:szCs w:val="20"/>
          <w:lang w:val="lt-LT"/>
        </w:rPr>
        <w:t xml:space="preserve">paruošti </w:t>
      </w:r>
      <w:r w:rsidR="00917108">
        <w:rPr>
          <w:rFonts w:ascii="Arial" w:hAnsi="Arial" w:cs="Arial"/>
          <w:color w:val="000000" w:themeColor="text1"/>
          <w:sz w:val="20"/>
          <w:szCs w:val="20"/>
          <w:lang w:val="lt-LT"/>
        </w:rPr>
        <w:t xml:space="preserve">naujas </w:t>
      </w:r>
      <w:r w:rsidR="00812E92">
        <w:rPr>
          <w:rFonts w:ascii="Arial" w:hAnsi="Arial" w:cs="Arial"/>
          <w:color w:val="000000" w:themeColor="text1"/>
          <w:sz w:val="20"/>
          <w:szCs w:val="20"/>
          <w:lang w:val="lt-LT"/>
        </w:rPr>
        <w:t>š</w:t>
      </w:r>
      <w:r w:rsidR="00917108">
        <w:rPr>
          <w:rFonts w:ascii="Arial" w:hAnsi="Arial" w:cs="Arial"/>
          <w:color w:val="000000" w:themeColor="text1"/>
          <w:sz w:val="20"/>
          <w:szCs w:val="20"/>
          <w:lang w:val="lt-LT"/>
        </w:rPr>
        <w:t xml:space="preserve">ias </w:t>
      </w:r>
      <w:r w:rsidR="009742E4">
        <w:rPr>
          <w:rFonts w:ascii="Arial" w:hAnsi="Arial" w:cs="Arial"/>
          <w:color w:val="000000" w:themeColor="text1"/>
          <w:sz w:val="20"/>
          <w:szCs w:val="20"/>
          <w:lang w:val="lt-LT"/>
        </w:rPr>
        <w:t>DSSI ir GSI:</w:t>
      </w:r>
    </w:p>
    <w:p w14:paraId="1178AE94" w14:textId="67DFE5CE" w:rsidR="001307E5" w:rsidRDefault="001307E5" w:rsidP="00281AB8">
      <w:pPr>
        <w:pStyle w:val="Sraopastraipa"/>
        <w:numPr>
          <w:ilvl w:val="1"/>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sidRPr="001307E5">
        <w:rPr>
          <w:rFonts w:ascii="Arial" w:hAnsi="Arial" w:cs="Arial"/>
          <w:sz w:val="20"/>
          <w:szCs w:val="20"/>
          <w:lang w:val="lt-LT"/>
        </w:rPr>
        <w:t>Darbams uždarose talpose, šuliniuose, kanaluose</w:t>
      </w:r>
      <w:r>
        <w:rPr>
          <w:rFonts w:ascii="Arial" w:hAnsi="Arial" w:cs="Arial"/>
          <w:sz w:val="20"/>
          <w:szCs w:val="20"/>
          <w:lang w:val="lt-LT"/>
        </w:rPr>
        <w:t xml:space="preserve"> DSSI;</w:t>
      </w:r>
    </w:p>
    <w:p w14:paraId="302581A3" w14:textId="58917DE2" w:rsidR="001307E5" w:rsidRDefault="00161142" w:rsidP="00281AB8">
      <w:pPr>
        <w:pStyle w:val="Sraopastraipa"/>
        <w:numPr>
          <w:ilvl w:val="1"/>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sidRPr="00161142">
        <w:rPr>
          <w:rFonts w:ascii="Arial" w:hAnsi="Arial" w:cs="Arial"/>
          <w:sz w:val="20"/>
          <w:szCs w:val="20"/>
          <w:lang w:val="lt-LT"/>
        </w:rPr>
        <w:t>Žemės kasimo darbams, darbams iškasose</w:t>
      </w:r>
      <w:r>
        <w:rPr>
          <w:rFonts w:ascii="Arial" w:hAnsi="Arial" w:cs="Arial"/>
          <w:sz w:val="20"/>
          <w:szCs w:val="20"/>
          <w:lang w:val="lt-LT"/>
        </w:rPr>
        <w:t xml:space="preserve"> DSSI;</w:t>
      </w:r>
    </w:p>
    <w:p w14:paraId="2344734A" w14:textId="09DADD16" w:rsidR="00161142" w:rsidRDefault="00161142" w:rsidP="00281AB8">
      <w:pPr>
        <w:pStyle w:val="Sraopastraipa"/>
        <w:numPr>
          <w:ilvl w:val="1"/>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sidRPr="00161142">
        <w:rPr>
          <w:rFonts w:ascii="Arial" w:hAnsi="Arial" w:cs="Arial"/>
          <w:sz w:val="20"/>
          <w:szCs w:val="20"/>
          <w:lang w:val="lt-LT"/>
        </w:rPr>
        <w:t xml:space="preserve">Krovinių kėlimo darbams su kranais, </w:t>
      </w:r>
      <w:proofErr w:type="spellStart"/>
      <w:r w:rsidRPr="00161142">
        <w:rPr>
          <w:rFonts w:ascii="Arial" w:hAnsi="Arial" w:cs="Arial"/>
          <w:sz w:val="20"/>
          <w:szCs w:val="20"/>
          <w:lang w:val="lt-LT"/>
        </w:rPr>
        <w:t>talėmis</w:t>
      </w:r>
      <w:proofErr w:type="spellEnd"/>
      <w:r w:rsidRPr="00161142">
        <w:rPr>
          <w:rFonts w:ascii="Arial" w:hAnsi="Arial" w:cs="Arial"/>
          <w:sz w:val="20"/>
          <w:szCs w:val="20"/>
          <w:lang w:val="lt-LT"/>
        </w:rPr>
        <w:t xml:space="preserve">, </w:t>
      </w:r>
      <w:proofErr w:type="spellStart"/>
      <w:r w:rsidRPr="00161142">
        <w:rPr>
          <w:rFonts w:ascii="Arial" w:hAnsi="Arial" w:cs="Arial"/>
          <w:sz w:val="20"/>
          <w:szCs w:val="20"/>
          <w:lang w:val="lt-LT"/>
        </w:rPr>
        <w:t>autokrautuvais</w:t>
      </w:r>
      <w:proofErr w:type="spellEnd"/>
      <w:r w:rsidRPr="00161142">
        <w:rPr>
          <w:rFonts w:ascii="Arial" w:hAnsi="Arial" w:cs="Arial"/>
          <w:sz w:val="20"/>
          <w:szCs w:val="20"/>
          <w:lang w:val="lt-LT"/>
        </w:rPr>
        <w:t>, keltuvais, vežimėliais</w:t>
      </w:r>
      <w:r>
        <w:rPr>
          <w:rFonts w:ascii="Arial" w:hAnsi="Arial" w:cs="Arial"/>
          <w:sz w:val="20"/>
          <w:szCs w:val="20"/>
          <w:lang w:val="lt-LT"/>
        </w:rPr>
        <w:t>;</w:t>
      </w:r>
    </w:p>
    <w:p w14:paraId="0441DB59" w14:textId="151B7200" w:rsidR="00161142" w:rsidRDefault="0029380B" w:rsidP="00281AB8">
      <w:pPr>
        <w:pStyle w:val="Sraopastraipa"/>
        <w:numPr>
          <w:ilvl w:val="1"/>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sidRPr="0029380B">
        <w:rPr>
          <w:rFonts w:ascii="Arial" w:hAnsi="Arial" w:cs="Arial"/>
          <w:sz w:val="20"/>
          <w:szCs w:val="20"/>
          <w:lang w:val="lt-LT"/>
        </w:rPr>
        <w:t>Darbams aukštyje</w:t>
      </w:r>
      <w:r>
        <w:rPr>
          <w:rFonts w:ascii="Arial" w:hAnsi="Arial" w:cs="Arial"/>
          <w:sz w:val="20"/>
          <w:szCs w:val="20"/>
          <w:lang w:val="lt-LT"/>
        </w:rPr>
        <w:t xml:space="preserve"> DSSI;</w:t>
      </w:r>
    </w:p>
    <w:p w14:paraId="339A734A" w14:textId="53E3236F" w:rsidR="0029380B" w:rsidRDefault="0029380B" w:rsidP="00281AB8">
      <w:pPr>
        <w:pStyle w:val="Sraopastraipa"/>
        <w:numPr>
          <w:ilvl w:val="1"/>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sidRPr="0029380B">
        <w:rPr>
          <w:rFonts w:ascii="Arial" w:hAnsi="Arial" w:cs="Arial"/>
          <w:sz w:val="20"/>
          <w:szCs w:val="20"/>
          <w:lang w:val="lt-LT"/>
        </w:rPr>
        <w:t>Šilumos technologinių įrenginių eksploatavimo darbams</w:t>
      </w:r>
      <w:r>
        <w:rPr>
          <w:rFonts w:ascii="Arial" w:hAnsi="Arial" w:cs="Arial"/>
          <w:sz w:val="20"/>
          <w:szCs w:val="20"/>
          <w:lang w:val="lt-LT"/>
        </w:rPr>
        <w:t xml:space="preserve"> DSSI;</w:t>
      </w:r>
    </w:p>
    <w:p w14:paraId="0221EFA1" w14:textId="42378898" w:rsidR="0029380B" w:rsidRDefault="002A5A2E" w:rsidP="00281AB8">
      <w:pPr>
        <w:pStyle w:val="Sraopastraipa"/>
        <w:numPr>
          <w:ilvl w:val="1"/>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sidRPr="002A5A2E">
        <w:rPr>
          <w:rFonts w:ascii="Arial" w:hAnsi="Arial" w:cs="Arial"/>
          <w:sz w:val="20"/>
          <w:szCs w:val="20"/>
          <w:lang w:val="lt-LT"/>
        </w:rPr>
        <w:t>Elektros technologinių įrenginių eksploatavimo darbams</w:t>
      </w:r>
      <w:r>
        <w:rPr>
          <w:rFonts w:ascii="Arial" w:hAnsi="Arial" w:cs="Arial"/>
          <w:sz w:val="20"/>
          <w:szCs w:val="20"/>
          <w:lang w:val="lt-LT"/>
        </w:rPr>
        <w:t xml:space="preserve"> DSSI;</w:t>
      </w:r>
    </w:p>
    <w:p w14:paraId="3694CE5D" w14:textId="6A382020" w:rsidR="002A5A2E" w:rsidRDefault="002A5A2E" w:rsidP="00281AB8">
      <w:pPr>
        <w:pStyle w:val="Sraopastraipa"/>
        <w:numPr>
          <w:ilvl w:val="1"/>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sidRPr="002A5A2E">
        <w:rPr>
          <w:rFonts w:ascii="Arial" w:hAnsi="Arial" w:cs="Arial"/>
          <w:sz w:val="20"/>
          <w:szCs w:val="20"/>
          <w:lang w:val="lt-LT"/>
        </w:rPr>
        <w:t>Naftos produktų technologinių įrenginių ek</w:t>
      </w:r>
      <w:r w:rsidR="004B7CA0">
        <w:rPr>
          <w:rFonts w:ascii="Arial" w:hAnsi="Arial" w:cs="Arial"/>
          <w:sz w:val="20"/>
          <w:szCs w:val="20"/>
          <w:lang w:val="lt-LT"/>
        </w:rPr>
        <w:t>s</w:t>
      </w:r>
      <w:r w:rsidRPr="002A5A2E">
        <w:rPr>
          <w:rFonts w:ascii="Arial" w:hAnsi="Arial" w:cs="Arial"/>
          <w:sz w:val="20"/>
          <w:szCs w:val="20"/>
          <w:lang w:val="lt-LT"/>
        </w:rPr>
        <w:t>ploatavimo darbams</w:t>
      </w:r>
      <w:r>
        <w:rPr>
          <w:rFonts w:ascii="Arial" w:hAnsi="Arial" w:cs="Arial"/>
          <w:sz w:val="20"/>
          <w:szCs w:val="20"/>
          <w:lang w:val="lt-LT"/>
        </w:rPr>
        <w:t xml:space="preserve"> DSSI;</w:t>
      </w:r>
    </w:p>
    <w:p w14:paraId="64C01FDE" w14:textId="63F0FF18" w:rsidR="002A5A2E" w:rsidRDefault="00E965E6" w:rsidP="00281AB8">
      <w:pPr>
        <w:pStyle w:val="Sraopastraipa"/>
        <w:numPr>
          <w:ilvl w:val="1"/>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sidRPr="00E965E6">
        <w:rPr>
          <w:rFonts w:ascii="Arial" w:hAnsi="Arial" w:cs="Arial"/>
          <w:sz w:val="20"/>
          <w:szCs w:val="20"/>
          <w:lang w:val="lt-LT"/>
        </w:rPr>
        <w:t>Dujų technologinių įrenginių eksploatavimo darbams</w:t>
      </w:r>
      <w:r>
        <w:rPr>
          <w:rFonts w:ascii="Arial" w:hAnsi="Arial" w:cs="Arial"/>
          <w:sz w:val="20"/>
          <w:szCs w:val="20"/>
          <w:lang w:val="lt-LT"/>
        </w:rPr>
        <w:t xml:space="preserve"> DSSI;</w:t>
      </w:r>
    </w:p>
    <w:p w14:paraId="068E601C" w14:textId="3FEA6229" w:rsidR="00E965E6" w:rsidRDefault="00E965E6" w:rsidP="00281AB8">
      <w:pPr>
        <w:pStyle w:val="Sraopastraipa"/>
        <w:numPr>
          <w:ilvl w:val="1"/>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sidRPr="00E965E6">
        <w:rPr>
          <w:rFonts w:ascii="Arial" w:hAnsi="Arial" w:cs="Arial"/>
          <w:sz w:val="20"/>
          <w:szCs w:val="20"/>
          <w:lang w:val="lt-LT"/>
        </w:rPr>
        <w:t>Darbams su pavojingomis cheminėmis medžiagomis</w:t>
      </w:r>
      <w:r>
        <w:rPr>
          <w:rFonts w:ascii="Arial" w:hAnsi="Arial" w:cs="Arial"/>
          <w:sz w:val="20"/>
          <w:szCs w:val="20"/>
          <w:lang w:val="lt-LT"/>
        </w:rPr>
        <w:t xml:space="preserve"> DSSI;</w:t>
      </w:r>
    </w:p>
    <w:p w14:paraId="3203CC83" w14:textId="68A9B65C" w:rsidR="0029770E" w:rsidRDefault="0029770E" w:rsidP="00281AB8">
      <w:pPr>
        <w:pStyle w:val="Sraopastraipa"/>
        <w:numPr>
          <w:ilvl w:val="1"/>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sidRPr="0029770E">
        <w:rPr>
          <w:rFonts w:ascii="Arial" w:hAnsi="Arial" w:cs="Arial"/>
          <w:sz w:val="20"/>
          <w:szCs w:val="20"/>
          <w:lang w:val="lt-LT"/>
        </w:rPr>
        <w:t>Darbams su rankiniais įrankiais, kilnojamais elektriniais įrankiais, suvirinimo aparatais</w:t>
      </w:r>
      <w:r>
        <w:rPr>
          <w:rFonts w:ascii="Arial" w:hAnsi="Arial" w:cs="Arial"/>
          <w:sz w:val="20"/>
          <w:szCs w:val="20"/>
          <w:lang w:val="lt-LT"/>
        </w:rPr>
        <w:t xml:space="preserve"> DSSI;</w:t>
      </w:r>
    </w:p>
    <w:p w14:paraId="2BDE8A24" w14:textId="1C94EDF8" w:rsidR="0029770E" w:rsidRDefault="0029770E" w:rsidP="00281AB8">
      <w:pPr>
        <w:pStyle w:val="Sraopastraipa"/>
        <w:numPr>
          <w:ilvl w:val="1"/>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sidRPr="0029770E">
        <w:rPr>
          <w:rFonts w:ascii="Arial" w:hAnsi="Arial" w:cs="Arial"/>
          <w:sz w:val="20"/>
          <w:szCs w:val="20"/>
          <w:lang w:val="lt-LT"/>
        </w:rPr>
        <w:t>Lankytojo staty</w:t>
      </w:r>
      <w:r>
        <w:rPr>
          <w:rFonts w:ascii="Arial" w:hAnsi="Arial" w:cs="Arial"/>
          <w:sz w:val="20"/>
          <w:szCs w:val="20"/>
          <w:lang w:val="lt-LT"/>
        </w:rPr>
        <w:t>b</w:t>
      </w:r>
      <w:r w:rsidRPr="0029770E">
        <w:rPr>
          <w:rFonts w:ascii="Arial" w:hAnsi="Arial" w:cs="Arial"/>
          <w:sz w:val="20"/>
          <w:szCs w:val="20"/>
          <w:lang w:val="lt-LT"/>
        </w:rPr>
        <w:t>vietėse, energetikos objektuose</w:t>
      </w:r>
      <w:r>
        <w:rPr>
          <w:rFonts w:ascii="Arial" w:hAnsi="Arial" w:cs="Arial"/>
          <w:sz w:val="20"/>
          <w:szCs w:val="20"/>
          <w:lang w:val="lt-LT"/>
        </w:rPr>
        <w:t xml:space="preserve"> DSSI;</w:t>
      </w:r>
    </w:p>
    <w:p w14:paraId="155E7465" w14:textId="30CF38DA" w:rsidR="004E54C1" w:rsidRDefault="004E54C1" w:rsidP="00281AB8">
      <w:pPr>
        <w:pStyle w:val="Sraopastraipa"/>
        <w:numPr>
          <w:ilvl w:val="1"/>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sidRPr="004E54C1">
        <w:rPr>
          <w:rFonts w:ascii="Arial" w:hAnsi="Arial" w:cs="Arial"/>
          <w:sz w:val="20"/>
          <w:szCs w:val="20"/>
          <w:lang w:val="lt-LT"/>
        </w:rPr>
        <w:t>Griovimo, apdailos, bendrųjų statybos darbų</w:t>
      </w:r>
      <w:r>
        <w:rPr>
          <w:rFonts w:ascii="Arial" w:hAnsi="Arial" w:cs="Arial"/>
          <w:sz w:val="20"/>
          <w:szCs w:val="20"/>
          <w:lang w:val="lt-LT"/>
        </w:rPr>
        <w:t xml:space="preserve"> DSSI;</w:t>
      </w:r>
    </w:p>
    <w:p w14:paraId="4EC02939" w14:textId="08CEC269" w:rsidR="004E54C1" w:rsidRPr="001116C5" w:rsidRDefault="004E54C1" w:rsidP="00281AB8">
      <w:pPr>
        <w:pStyle w:val="Sraopastraipa"/>
        <w:numPr>
          <w:ilvl w:val="1"/>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Pr>
          <w:rFonts w:ascii="Arial" w:hAnsi="Arial" w:cs="Arial"/>
          <w:sz w:val="20"/>
          <w:szCs w:val="20"/>
          <w:lang w:val="lt-LT"/>
        </w:rPr>
        <w:t xml:space="preserve">Gaisrinės saugos instrukcija energetikos objektams </w:t>
      </w:r>
      <w:r w:rsidR="00DC628A">
        <w:rPr>
          <w:rFonts w:ascii="Arial" w:hAnsi="Arial" w:cs="Arial"/>
          <w:sz w:val="20"/>
          <w:szCs w:val="20"/>
          <w:lang w:val="lt-LT"/>
        </w:rPr>
        <w:t xml:space="preserve">(katilinėms) GSI. </w:t>
      </w:r>
    </w:p>
    <w:p w14:paraId="668A8475" w14:textId="7DD7ABEB" w:rsidR="003344B1" w:rsidRPr="001116C5" w:rsidRDefault="003344B1" w:rsidP="008921F9">
      <w:pPr>
        <w:pStyle w:val="Sraopastraipa"/>
        <w:numPr>
          <w:ilvl w:val="0"/>
          <w:numId w:val="4"/>
        </w:numPr>
        <w:tabs>
          <w:tab w:val="left" w:pos="567"/>
          <w:tab w:val="left" w:pos="993"/>
        </w:tabs>
        <w:adjustRightInd w:val="0"/>
        <w:snapToGrid w:val="0"/>
        <w:spacing w:after="0" w:line="240" w:lineRule="auto"/>
        <w:ind w:left="0" w:firstLine="426"/>
        <w:jc w:val="both"/>
        <w:rPr>
          <w:rFonts w:ascii="Arial" w:hAnsi="Arial" w:cs="Arial"/>
          <w:sz w:val="20"/>
          <w:szCs w:val="20"/>
          <w:lang w:val="lt-LT"/>
        </w:rPr>
      </w:pPr>
      <w:r w:rsidRPr="001116C5">
        <w:rPr>
          <w:rFonts w:ascii="Arial" w:hAnsi="Arial" w:cs="Arial"/>
          <w:sz w:val="20"/>
          <w:szCs w:val="20"/>
          <w:lang w:val="lt-LT"/>
        </w:rPr>
        <w:t>Perkantysis subjektas neįsipareigoja išpirkti viso nurodyto preliminaraus Paslaugų kiekio.</w:t>
      </w:r>
    </w:p>
    <w:p w14:paraId="133430AC" w14:textId="769D1D0E" w:rsidR="0067314E" w:rsidRDefault="0067314E" w:rsidP="008921F9">
      <w:pPr>
        <w:pStyle w:val="Sraopastraipa"/>
        <w:numPr>
          <w:ilvl w:val="0"/>
          <w:numId w:val="2"/>
        </w:numPr>
        <w:tabs>
          <w:tab w:val="left" w:pos="993"/>
          <w:tab w:val="left" w:pos="1134"/>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 xml:space="preserve">Su laimėjusiu dalyviu sudaromos sutarties kaina bus lygi </w:t>
      </w:r>
      <w:r w:rsidR="005740DF">
        <w:rPr>
          <w:rFonts w:ascii="Arial" w:hAnsi="Arial" w:cs="Arial"/>
          <w:sz w:val="20"/>
          <w:szCs w:val="20"/>
          <w:lang w:val="lt-LT"/>
        </w:rPr>
        <w:t>15 000</w:t>
      </w:r>
      <w:r w:rsidRPr="001116C5">
        <w:rPr>
          <w:rFonts w:ascii="Arial" w:hAnsi="Arial" w:cs="Arial"/>
          <w:color w:val="000000" w:themeColor="text1"/>
          <w:sz w:val="20"/>
          <w:szCs w:val="20"/>
          <w:lang w:val="lt-LT"/>
        </w:rPr>
        <w:t xml:space="preserve">,00 </w:t>
      </w:r>
      <w:r w:rsidRPr="001116C5">
        <w:rPr>
          <w:rFonts w:ascii="Arial" w:hAnsi="Arial" w:cs="Arial"/>
          <w:sz w:val="20"/>
          <w:szCs w:val="20"/>
          <w:lang w:val="lt-LT"/>
        </w:rPr>
        <w:t>Eur be PVM.</w:t>
      </w:r>
      <w:r w:rsidR="00CD62CB" w:rsidRPr="001116C5">
        <w:rPr>
          <w:rFonts w:ascii="Arial" w:hAnsi="Arial" w:cs="Arial"/>
          <w:sz w:val="20"/>
          <w:szCs w:val="20"/>
          <w:lang w:val="lt-LT"/>
        </w:rPr>
        <w:t xml:space="preserve"> </w:t>
      </w:r>
    </w:p>
    <w:p w14:paraId="0B5BA735" w14:textId="65EAAF1B" w:rsidR="00C86F63" w:rsidRPr="001116C5" w:rsidRDefault="00C86F63" w:rsidP="008921F9">
      <w:pPr>
        <w:pStyle w:val="Sraopastraipa"/>
        <w:numPr>
          <w:ilvl w:val="0"/>
          <w:numId w:val="2"/>
        </w:numPr>
        <w:tabs>
          <w:tab w:val="left" w:pos="993"/>
          <w:tab w:val="left" w:pos="1134"/>
        </w:tabs>
        <w:adjustRightInd w:val="0"/>
        <w:snapToGrid w:val="0"/>
        <w:spacing w:after="0"/>
        <w:ind w:left="0" w:firstLine="426"/>
        <w:jc w:val="both"/>
        <w:rPr>
          <w:rFonts w:ascii="Arial" w:hAnsi="Arial" w:cs="Arial"/>
          <w:sz w:val="20"/>
          <w:szCs w:val="20"/>
          <w:lang w:val="lt-LT"/>
        </w:rPr>
      </w:pPr>
      <w:r w:rsidRPr="00C86F63">
        <w:rPr>
          <w:rFonts w:ascii="Arial" w:hAnsi="Arial" w:cs="Arial"/>
          <w:sz w:val="20"/>
          <w:szCs w:val="20"/>
          <w:lang w:val="lt-LT"/>
        </w:rPr>
        <w:t>Perkantis subjektas turi teisę įsigyti „</w:t>
      </w:r>
      <w:r w:rsidR="00312FEB">
        <w:rPr>
          <w:rFonts w:ascii="Arial" w:hAnsi="Arial" w:cs="Arial"/>
          <w:sz w:val="20"/>
          <w:szCs w:val="20"/>
          <w:lang w:val="lt-LT"/>
        </w:rPr>
        <w:t xml:space="preserve">DSSI, GSI </w:t>
      </w:r>
      <w:r w:rsidRPr="00C86F63">
        <w:rPr>
          <w:rFonts w:ascii="Arial" w:hAnsi="Arial" w:cs="Arial"/>
          <w:sz w:val="20"/>
          <w:szCs w:val="20"/>
          <w:lang w:val="lt-LT"/>
        </w:rPr>
        <w:t>paslaugų įkainiai“ priede Nr.1 nenumatytų, tačiau su pirkimo objektu susijusi</w:t>
      </w:r>
      <w:r w:rsidR="00DD026C">
        <w:rPr>
          <w:rFonts w:ascii="Arial" w:hAnsi="Arial" w:cs="Arial"/>
          <w:sz w:val="20"/>
          <w:szCs w:val="20"/>
          <w:lang w:val="lt-LT"/>
        </w:rPr>
        <w:t>a</w:t>
      </w:r>
      <w:r w:rsidRPr="00C86F63">
        <w:rPr>
          <w:rFonts w:ascii="Arial" w:hAnsi="Arial" w:cs="Arial"/>
          <w:sz w:val="20"/>
          <w:szCs w:val="20"/>
          <w:lang w:val="lt-LT"/>
        </w:rPr>
        <w:t xml:space="preserve">s </w:t>
      </w:r>
      <w:r w:rsidR="00D162ED">
        <w:rPr>
          <w:rFonts w:ascii="Arial" w:hAnsi="Arial" w:cs="Arial"/>
          <w:sz w:val="20"/>
          <w:szCs w:val="20"/>
          <w:lang w:val="lt-LT"/>
        </w:rPr>
        <w:t>paslaugas</w:t>
      </w:r>
      <w:r w:rsidRPr="00C86F63">
        <w:rPr>
          <w:rFonts w:ascii="Arial" w:hAnsi="Arial" w:cs="Arial"/>
          <w:sz w:val="20"/>
          <w:szCs w:val="20"/>
          <w:lang w:val="lt-LT"/>
        </w:rPr>
        <w:t xml:space="preserve"> (toliau – Papildomas paslaugas). Maksimali Papildomų paslaugų suma Sutarties galiojimo laikotarpiu gali būti ne didesnė nei 10% (dešimt procentų) sutarties kainos t. y. </w:t>
      </w:r>
      <w:r w:rsidR="005740DF">
        <w:rPr>
          <w:rFonts w:ascii="Arial" w:hAnsi="Arial" w:cs="Arial"/>
          <w:sz w:val="20"/>
          <w:szCs w:val="20"/>
          <w:lang w:val="lt-LT"/>
        </w:rPr>
        <w:t>1500</w:t>
      </w:r>
      <w:r w:rsidRPr="00C86F63">
        <w:rPr>
          <w:rFonts w:ascii="Arial" w:hAnsi="Arial" w:cs="Arial"/>
          <w:sz w:val="20"/>
          <w:szCs w:val="20"/>
          <w:lang w:val="lt-LT"/>
        </w:rPr>
        <w:t xml:space="preserve">,00 Eur  be PVM. Papildomos paslaugos bus perkamos ne didesnėmis nei užsakymo dieną </w:t>
      </w:r>
      <w:r w:rsidR="00786F26">
        <w:rPr>
          <w:rFonts w:ascii="Arial" w:hAnsi="Arial" w:cs="Arial"/>
          <w:sz w:val="20"/>
          <w:szCs w:val="20"/>
          <w:lang w:val="lt-LT"/>
        </w:rPr>
        <w:t>Paslaugos teikėjo</w:t>
      </w:r>
      <w:r w:rsidRPr="00C86F63">
        <w:rPr>
          <w:rFonts w:ascii="Arial" w:hAnsi="Arial" w:cs="Arial"/>
          <w:sz w:val="20"/>
          <w:szCs w:val="20"/>
          <w:lang w:val="lt-LT"/>
        </w:rPr>
        <w:t xml:space="preserve"> kataloge ar interneto svetainėje nurodytomis galiojančiomis šių paslaugų kainomis arba, jei tokios kainos neskelbiamos, </w:t>
      </w:r>
      <w:r w:rsidR="00786F26">
        <w:rPr>
          <w:rFonts w:ascii="Arial" w:hAnsi="Arial" w:cs="Arial"/>
          <w:sz w:val="20"/>
          <w:szCs w:val="20"/>
          <w:lang w:val="lt-LT"/>
        </w:rPr>
        <w:t>Paslaugos teikėjo</w:t>
      </w:r>
      <w:r w:rsidRPr="00C86F63">
        <w:rPr>
          <w:rFonts w:ascii="Arial" w:hAnsi="Arial" w:cs="Arial"/>
          <w:sz w:val="20"/>
          <w:szCs w:val="20"/>
          <w:lang w:val="lt-LT"/>
        </w:rPr>
        <w:t xml:space="preserve"> pasiūlytomis, konkurencingomis ir rinką atitinkančiomis kainomis.</w:t>
      </w:r>
    </w:p>
    <w:p w14:paraId="08ECBB3C" w14:textId="77777777" w:rsidR="0067314E" w:rsidRPr="001116C5" w:rsidRDefault="0067314E" w:rsidP="00AA2443">
      <w:pPr>
        <w:pStyle w:val="Sraopastraipa"/>
        <w:tabs>
          <w:tab w:val="left" w:pos="0"/>
          <w:tab w:val="left" w:pos="284"/>
          <w:tab w:val="left" w:pos="993"/>
        </w:tabs>
        <w:spacing w:after="0"/>
        <w:ind w:left="0" w:firstLine="426"/>
        <w:jc w:val="both"/>
        <w:rPr>
          <w:rFonts w:ascii="Arial" w:hAnsi="Arial" w:cs="Arial"/>
          <w:b/>
          <w:caps/>
          <w:sz w:val="20"/>
          <w:szCs w:val="20"/>
          <w:lang w:val="lt-LT"/>
        </w:rPr>
      </w:pPr>
    </w:p>
    <w:p w14:paraId="7CD7B21A" w14:textId="77777777" w:rsidR="0067314E" w:rsidRPr="001116C5" w:rsidRDefault="0067314E" w:rsidP="00AA2443">
      <w:pPr>
        <w:tabs>
          <w:tab w:val="left" w:pos="993"/>
        </w:tabs>
        <w:adjustRightInd w:val="0"/>
        <w:snapToGrid w:val="0"/>
        <w:spacing w:after="0" w:line="276" w:lineRule="auto"/>
        <w:ind w:firstLine="426"/>
        <w:jc w:val="center"/>
        <w:rPr>
          <w:rFonts w:ascii="Arial" w:hAnsi="Arial" w:cs="Arial"/>
          <w:b/>
          <w:sz w:val="20"/>
          <w:szCs w:val="20"/>
        </w:rPr>
      </w:pPr>
      <w:r w:rsidRPr="001116C5">
        <w:rPr>
          <w:rFonts w:ascii="Arial" w:hAnsi="Arial" w:cs="Arial"/>
          <w:b/>
          <w:sz w:val="20"/>
          <w:szCs w:val="20"/>
        </w:rPr>
        <w:t>III SKYRIUS</w:t>
      </w:r>
    </w:p>
    <w:p w14:paraId="79D89052" w14:textId="77777777" w:rsidR="0067314E" w:rsidRPr="001116C5" w:rsidRDefault="0067314E" w:rsidP="00AA2443">
      <w:pPr>
        <w:tabs>
          <w:tab w:val="left" w:pos="993"/>
        </w:tabs>
        <w:adjustRightInd w:val="0"/>
        <w:snapToGrid w:val="0"/>
        <w:spacing w:after="0" w:line="276" w:lineRule="auto"/>
        <w:ind w:firstLine="426"/>
        <w:jc w:val="center"/>
        <w:rPr>
          <w:rFonts w:ascii="Arial" w:hAnsi="Arial" w:cs="Arial"/>
          <w:b/>
          <w:sz w:val="20"/>
          <w:szCs w:val="20"/>
        </w:rPr>
      </w:pPr>
      <w:r w:rsidRPr="001116C5">
        <w:rPr>
          <w:rFonts w:ascii="Arial" w:hAnsi="Arial" w:cs="Arial"/>
          <w:b/>
          <w:caps/>
          <w:sz w:val="20"/>
          <w:szCs w:val="20"/>
        </w:rPr>
        <w:t>SUTARTINIŲ ĮSIPAREIGOJIMŲ VYKDYMO VIETA</w:t>
      </w:r>
    </w:p>
    <w:p w14:paraId="042583D1" w14:textId="77777777" w:rsidR="0067314E" w:rsidRPr="001116C5" w:rsidRDefault="0067314E" w:rsidP="00AA2443">
      <w:pPr>
        <w:pStyle w:val="Sraopastraipa"/>
        <w:tabs>
          <w:tab w:val="left" w:pos="284"/>
          <w:tab w:val="left" w:pos="993"/>
        </w:tabs>
        <w:spacing w:after="0"/>
        <w:ind w:left="0" w:firstLine="426"/>
        <w:jc w:val="both"/>
        <w:rPr>
          <w:rFonts w:ascii="Arial" w:hAnsi="Arial" w:cs="Arial"/>
          <w:b/>
          <w:caps/>
          <w:sz w:val="20"/>
          <w:szCs w:val="20"/>
          <w:lang w:val="lt-LT"/>
        </w:rPr>
      </w:pPr>
    </w:p>
    <w:p w14:paraId="61D09AE2" w14:textId="3432D8F0" w:rsidR="00D30358" w:rsidRPr="001116C5" w:rsidRDefault="000B7155" w:rsidP="008921F9">
      <w:pPr>
        <w:pStyle w:val="Sraopastraipa"/>
        <w:numPr>
          <w:ilvl w:val="0"/>
          <w:numId w:val="2"/>
        </w:numPr>
        <w:tabs>
          <w:tab w:val="left" w:pos="0"/>
          <w:tab w:val="left" w:pos="993"/>
        </w:tabs>
        <w:spacing w:after="0"/>
        <w:ind w:left="0" w:firstLine="426"/>
        <w:jc w:val="both"/>
        <w:rPr>
          <w:rFonts w:ascii="Arial" w:hAnsi="Arial" w:cs="Arial"/>
          <w:b/>
          <w:caps/>
          <w:sz w:val="20"/>
          <w:szCs w:val="20"/>
          <w:lang w:val="lt-LT"/>
        </w:rPr>
      </w:pPr>
      <w:r>
        <w:rPr>
          <w:rFonts w:ascii="Arial" w:hAnsi="Arial" w:cs="Arial"/>
          <w:sz w:val="20"/>
          <w:szCs w:val="20"/>
          <w:lang w:val="lt-LT"/>
        </w:rPr>
        <w:t>Paslaugos teikėjo objektų</w:t>
      </w:r>
      <w:r w:rsidR="00A1510F">
        <w:rPr>
          <w:rFonts w:ascii="Arial" w:hAnsi="Arial" w:cs="Arial"/>
          <w:sz w:val="20"/>
          <w:szCs w:val="20"/>
          <w:lang w:val="lt-LT"/>
        </w:rPr>
        <w:t xml:space="preserve"> adresai, kuri</w:t>
      </w:r>
      <w:r w:rsidR="0063648D">
        <w:rPr>
          <w:rFonts w:ascii="Arial" w:hAnsi="Arial" w:cs="Arial"/>
          <w:sz w:val="20"/>
          <w:szCs w:val="20"/>
          <w:lang w:val="lt-LT"/>
        </w:rPr>
        <w:t>ems bus daromos</w:t>
      </w:r>
      <w:r w:rsidR="00BD54D9">
        <w:rPr>
          <w:rFonts w:ascii="Arial" w:hAnsi="Arial" w:cs="Arial"/>
          <w:sz w:val="20"/>
          <w:szCs w:val="20"/>
          <w:lang w:val="lt-LT"/>
        </w:rPr>
        <w:t>/atnaujinamos DSSI ir GSI</w:t>
      </w:r>
      <w:r w:rsidR="0067314E" w:rsidRPr="001116C5">
        <w:rPr>
          <w:rFonts w:ascii="Arial" w:hAnsi="Arial" w:cs="Arial"/>
          <w:sz w:val="20"/>
          <w:szCs w:val="20"/>
          <w:lang w:val="lt-LT"/>
        </w:rPr>
        <w:t xml:space="preserve">: </w:t>
      </w:r>
      <w:r w:rsidR="00FD364E">
        <w:rPr>
          <w:rFonts w:ascii="Arial" w:hAnsi="Arial" w:cs="Arial"/>
          <w:sz w:val="20"/>
          <w:szCs w:val="20"/>
          <w:lang w:val="lt-LT"/>
        </w:rPr>
        <w:t xml:space="preserve">administracinės patalpos </w:t>
      </w:r>
      <w:r w:rsidR="0067314E" w:rsidRPr="001116C5">
        <w:rPr>
          <w:rFonts w:ascii="Arial" w:hAnsi="Arial" w:cs="Arial"/>
          <w:sz w:val="20"/>
          <w:szCs w:val="20"/>
          <w:lang w:val="lt-LT"/>
        </w:rPr>
        <w:t>Raudondvario pl. 84, Kaunas;</w:t>
      </w:r>
      <w:r w:rsidR="006D7FD8" w:rsidRPr="001116C5">
        <w:rPr>
          <w:rFonts w:ascii="Arial" w:hAnsi="Arial" w:cs="Arial"/>
          <w:sz w:val="20"/>
          <w:szCs w:val="20"/>
          <w:lang w:val="lt-LT"/>
        </w:rPr>
        <w:t xml:space="preserve"> </w:t>
      </w:r>
      <w:r w:rsidR="00066104">
        <w:rPr>
          <w:rFonts w:ascii="Arial" w:hAnsi="Arial" w:cs="Arial"/>
          <w:sz w:val="20"/>
          <w:szCs w:val="20"/>
          <w:lang w:val="lt-LT"/>
        </w:rPr>
        <w:t xml:space="preserve">Petrašiūnų elektrinė </w:t>
      </w:r>
      <w:r w:rsidR="0067314E" w:rsidRPr="001116C5">
        <w:rPr>
          <w:rFonts w:ascii="Arial" w:hAnsi="Arial" w:cs="Arial"/>
          <w:sz w:val="20"/>
          <w:szCs w:val="20"/>
          <w:lang w:val="lt-LT"/>
        </w:rPr>
        <w:t xml:space="preserve">Jėgainės g. 12C, Kaunas; </w:t>
      </w:r>
      <w:r w:rsidR="00F20176">
        <w:rPr>
          <w:rFonts w:ascii="Arial" w:hAnsi="Arial" w:cs="Arial"/>
          <w:sz w:val="20"/>
          <w:szCs w:val="20"/>
          <w:lang w:val="lt-LT"/>
        </w:rPr>
        <w:t>katilinės:</w:t>
      </w:r>
      <w:r w:rsidR="00066104">
        <w:rPr>
          <w:rFonts w:ascii="Arial" w:hAnsi="Arial" w:cs="Arial"/>
          <w:sz w:val="20"/>
          <w:szCs w:val="20"/>
          <w:lang w:val="lt-LT"/>
        </w:rPr>
        <w:t xml:space="preserve"> </w:t>
      </w:r>
      <w:r w:rsidR="0067314E" w:rsidRPr="001116C5">
        <w:rPr>
          <w:rFonts w:ascii="Arial" w:hAnsi="Arial" w:cs="Arial"/>
          <w:sz w:val="20"/>
          <w:szCs w:val="20"/>
          <w:lang w:val="lt-LT"/>
        </w:rPr>
        <w:t>Karo ligoninės g. 31, Kaunas</w:t>
      </w:r>
      <w:r w:rsidR="001B6C69" w:rsidRPr="001116C5">
        <w:rPr>
          <w:rFonts w:ascii="Arial" w:hAnsi="Arial" w:cs="Arial"/>
          <w:sz w:val="20"/>
          <w:szCs w:val="20"/>
          <w:lang w:val="lt-LT"/>
        </w:rPr>
        <w:t>;</w:t>
      </w:r>
      <w:r w:rsidR="0067314E" w:rsidRPr="001116C5">
        <w:rPr>
          <w:rFonts w:ascii="Arial" w:hAnsi="Arial" w:cs="Arial"/>
          <w:sz w:val="20"/>
          <w:szCs w:val="20"/>
          <w:lang w:val="lt-LT"/>
        </w:rPr>
        <w:t xml:space="preserve"> </w:t>
      </w:r>
      <w:r w:rsidR="006D7FD8" w:rsidRPr="001116C5">
        <w:rPr>
          <w:rFonts w:ascii="Arial" w:hAnsi="Arial" w:cs="Arial"/>
          <w:sz w:val="20"/>
          <w:szCs w:val="20"/>
          <w:lang w:val="lt-LT"/>
        </w:rPr>
        <w:t>V. Kudirkos g. 33</w:t>
      </w:r>
      <w:r w:rsidR="00C0031C" w:rsidRPr="001116C5">
        <w:rPr>
          <w:rFonts w:ascii="Arial" w:hAnsi="Arial" w:cs="Arial"/>
          <w:sz w:val="20"/>
          <w:szCs w:val="20"/>
          <w:lang w:val="lt-LT"/>
        </w:rPr>
        <w:t xml:space="preserve"> D</w:t>
      </w:r>
      <w:r w:rsidR="006D7FD8" w:rsidRPr="001116C5">
        <w:rPr>
          <w:rFonts w:ascii="Arial" w:hAnsi="Arial" w:cs="Arial"/>
          <w:sz w:val="20"/>
          <w:szCs w:val="20"/>
          <w:lang w:val="lt-LT"/>
        </w:rPr>
        <w:t>, Jurbarkas</w:t>
      </w:r>
      <w:r w:rsidR="001B6C69" w:rsidRPr="001116C5">
        <w:rPr>
          <w:rFonts w:ascii="Arial" w:hAnsi="Arial" w:cs="Arial"/>
          <w:sz w:val="20"/>
          <w:szCs w:val="20"/>
          <w:lang w:val="lt-LT"/>
        </w:rPr>
        <w:t>;</w:t>
      </w:r>
      <w:r w:rsidR="00C0031C" w:rsidRPr="001116C5">
        <w:rPr>
          <w:rFonts w:ascii="Arial" w:hAnsi="Arial" w:cs="Arial"/>
          <w:sz w:val="20"/>
          <w:szCs w:val="20"/>
          <w:lang w:val="lt-LT"/>
        </w:rPr>
        <w:t xml:space="preserve"> Varnių g. 48, Kaunas</w:t>
      </w:r>
      <w:r w:rsidR="001B6C69" w:rsidRPr="001116C5">
        <w:rPr>
          <w:rFonts w:ascii="Arial" w:hAnsi="Arial" w:cs="Arial"/>
          <w:sz w:val="20"/>
          <w:szCs w:val="20"/>
          <w:lang w:val="lt-LT"/>
        </w:rPr>
        <w:t>;</w:t>
      </w:r>
      <w:r w:rsidR="00C0031C" w:rsidRPr="001116C5">
        <w:rPr>
          <w:rFonts w:ascii="Arial" w:hAnsi="Arial" w:cs="Arial"/>
          <w:sz w:val="20"/>
          <w:szCs w:val="20"/>
          <w:lang w:val="lt-LT"/>
        </w:rPr>
        <w:t xml:space="preserve"> </w:t>
      </w:r>
      <w:r w:rsidR="0081320E" w:rsidRPr="001116C5">
        <w:rPr>
          <w:rFonts w:ascii="Arial" w:hAnsi="Arial" w:cs="Arial"/>
          <w:sz w:val="20"/>
          <w:szCs w:val="20"/>
          <w:lang w:val="lt-LT"/>
        </w:rPr>
        <w:t>R. Kalantos g. 49, Kaunas</w:t>
      </w:r>
      <w:r w:rsidR="001B6C69" w:rsidRPr="001116C5">
        <w:rPr>
          <w:rFonts w:ascii="Arial" w:hAnsi="Arial" w:cs="Arial"/>
          <w:sz w:val="20"/>
          <w:szCs w:val="20"/>
          <w:lang w:val="lt-LT"/>
        </w:rPr>
        <w:t>;</w:t>
      </w:r>
      <w:r w:rsidR="0081320E" w:rsidRPr="001116C5">
        <w:rPr>
          <w:rFonts w:ascii="Arial" w:hAnsi="Arial" w:cs="Arial"/>
          <w:sz w:val="20"/>
          <w:szCs w:val="20"/>
          <w:lang w:val="lt-LT"/>
        </w:rPr>
        <w:t xml:space="preserve"> Kauno g. 2 F, Ežerėlis, Kauno raj.</w:t>
      </w:r>
      <w:r w:rsidR="001B6C69" w:rsidRPr="001116C5">
        <w:rPr>
          <w:rFonts w:ascii="Arial" w:hAnsi="Arial" w:cs="Arial"/>
          <w:sz w:val="20"/>
          <w:szCs w:val="20"/>
          <w:lang w:val="lt-LT"/>
        </w:rPr>
        <w:t>;</w:t>
      </w:r>
      <w:r w:rsidR="0081320E" w:rsidRPr="001116C5">
        <w:rPr>
          <w:rFonts w:ascii="Arial" w:hAnsi="Arial" w:cs="Arial"/>
          <w:sz w:val="20"/>
          <w:szCs w:val="20"/>
          <w:lang w:val="lt-LT"/>
        </w:rPr>
        <w:t xml:space="preserve"> Universiteto g. 1, Akademija, Kauno raj.</w:t>
      </w:r>
      <w:r w:rsidR="001B6C69" w:rsidRPr="001116C5">
        <w:rPr>
          <w:rFonts w:ascii="Arial" w:hAnsi="Arial" w:cs="Arial"/>
          <w:sz w:val="20"/>
          <w:szCs w:val="20"/>
          <w:lang w:val="lt-LT"/>
        </w:rPr>
        <w:t>;</w:t>
      </w:r>
      <w:r w:rsidR="0081320E" w:rsidRPr="001116C5">
        <w:rPr>
          <w:rFonts w:ascii="Arial" w:hAnsi="Arial" w:cs="Arial"/>
          <w:sz w:val="20"/>
          <w:szCs w:val="20"/>
          <w:lang w:val="lt-LT"/>
        </w:rPr>
        <w:t xml:space="preserve"> </w:t>
      </w:r>
      <w:proofErr w:type="spellStart"/>
      <w:r w:rsidR="0081320E" w:rsidRPr="001116C5">
        <w:rPr>
          <w:rFonts w:ascii="Arial" w:hAnsi="Arial" w:cs="Arial"/>
          <w:sz w:val="20"/>
          <w:szCs w:val="20"/>
          <w:lang w:val="lt-LT"/>
        </w:rPr>
        <w:t>Laumenų</w:t>
      </w:r>
      <w:proofErr w:type="spellEnd"/>
      <w:r w:rsidR="0081320E" w:rsidRPr="001116C5">
        <w:rPr>
          <w:rFonts w:ascii="Arial" w:hAnsi="Arial" w:cs="Arial"/>
          <w:sz w:val="20"/>
          <w:szCs w:val="20"/>
          <w:lang w:val="lt-LT"/>
        </w:rPr>
        <w:t xml:space="preserve"> g. 3, Girionių km.</w:t>
      </w:r>
      <w:r w:rsidR="001B6C69" w:rsidRPr="001116C5">
        <w:rPr>
          <w:rFonts w:ascii="Arial" w:hAnsi="Arial" w:cs="Arial"/>
          <w:sz w:val="20"/>
          <w:szCs w:val="20"/>
          <w:lang w:val="lt-LT"/>
        </w:rPr>
        <w:t>;</w:t>
      </w:r>
      <w:r w:rsidR="0081320E" w:rsidRPr="001116C5">
        <w:rPr>
          <w:rFonts w:ascii="Arial" w:hAnsi="Arial" w:cs="Arial"/>
          <w:sz w:val="20"/>
          <w:szCs w:val="20"/>
          <w:lang w:val="lt-LT"/>
        </w:rPr>
        <w:t xml:space="preserve"> Kauno raj., S. Lozoraičio g. 17A, Garliava</w:t>
      </w:r>
      <w:r w:rsidR="001B6C69" w:rsidRPr="001116C5">
        <w:rPr>
          <w:rFonts w:ascii="Arial" w:hAnsi="Arial" w:cs="Arial"/>
          <w:sz w:val="20"/>
          <w:szCs w:val="20"/>
          <w:lang w:val="lt-LT"/>
        </w:rPr>
        <w:t>,</w:t>
      </w:r>
      <w:r w:rsidR="0081320E" w:rsidRPr="001116C5">
        <w:rPr>
          <w:rFonts w:ascii="Arial" w:hAnsi="Arial" w:cs="Arial"/>
          <w:sz w:val="20"/>
          <w:szCs w:val="20"/>
          <w:lang w:val="lt-LT"/>
        </w:rPr>
        <w:t xml:space="preserve"> Kauno raj.</w:t>
      </w:r>
      <w:r w:rsidR="001B6C69" w:rsidRPr="001116C5">
        <w:rPr>
          <w:rFonts w:ascii="Arial" w:hAnsi="Arial" w:cs="Arial"/>
          <w:sz w:val="20"/>
          <w:szCs w:val="20"/>
          <w:lang w:val="lt-LT"/>
        </w:rPr>
        <w:t>;</w:t>
      </w:r>
      <w:r w:rsidR="0081320E" w:rsidRPr="001116C5">
        <w:rPr>
          <w:rFonts w:ascii="Arial" w:hAnsi="Arial" w:cs="Arial"/>
          <w:sz w:val="20"/>
          <w:szCs w:val="20"/>
          <w:lang w:val="lt-LT"/>
        </w:rPr>
        <w:t xml:space="preserve"> Raudondvario pl. 7-asis takas 4, Kaunas.</w:t>
      </w:r>
      <w:r w:rsidR="006D7FD8" w:rsidRPr="001116C5">
        <w:rPr>
          <w:rFonts w:ascii="Arial" w:hAnsi="Arial" w:cs="Arial"/>
          <w:sz w:val="20"/>
          <w:szCs w:val="20"/>
          <w:lang w:val="lt-LT"/>
        </w:rPr>
        <w:t xml:space="preserve"> </w:t>
      </w:r>
      <w:r w:rsidR="00AA2443" w:rsidRPr="001116C5">
        <w:rPr>
          <w:rFonts w:ascii="Arial" w:hAnsi="Arial" w:cs="Arial"/>
          <w:sz w:val="20"/>
          <w:szCs w:val="20"/>
          <w:lang w:val="lt-LT"/>
        </w:rPr>
        <w:t xml:space="preserve"> </w:t>
      </w:r>
    </w:p>
    <w:p w14:paraId="2E3E9D4D" w14:textId="2E9EAD47" w:rsidR="0067314E" w:rsidRPr="001116C5" w:rsidRDefault="0067314E" w:rsidP="008921F9">
      <w:pPr>
        <w:pStyle w:val="Sraopastraipa"/>
        <w:numPr>
          <w:ilvl w:val="0"/>
          <w:numId w:val="2"/>
        </w:numPr>
        <w:tabs>
          <w:tab w:val="left" w:pos="0"/>
          <w:tab w:val="left" w:pos="993"/>
        </w:tabs>
        <w:spacing w:after="0"/>
        <w:ind w:left="0" w:firstLine="426"/>
        <w:jc w:val="both"/>
        <w:rPr>
          <w:rFonts w:ascii="Arial" w:hAnsi="Arial" w:cs="Arial"/>
          <w:b/>
          <w:caps/>
          <w:sz w:val="20"/>
          <w:szCs w:val="20"/>
          <w:lang w:val="lt-LT"/>
        </w:rPr>
      </w:pPr>
      <w:r w:rsidRPr="001116C5">
        <w:rPr>
          <w:rFonts w:ascii="Arial" w:hAnsi="Arial" w:cs="Arial"/>
          <w:sz w:val="20"/>
          <w:szCs w:val="20"/>
          <w:lang w:val="lt-LT"/>
        </w:rPr>
        <w:t xml:space="preserve">Į Perkančio subjekto nurodytą Paslaugų teikimo vietą Paslaugų teikėjas atvyksta savo transportu. </w:t>
      </w:r>
      <w:r w:rsidR="00DA7489" w:rsidRPr="00DA7489">
        <w:rPr>
          <w:rFonts w:ascii="Arial" w:hAnsi="Arial" w:cs="Arial"/>
          <w:sz w:val="20"/>
          <w:szCs w:val="20"/>
          <w:lang w:val="lt-LT"/>
        </w:rPr>
        <w:t>Transporto išlaidos turi būti įtraukiamos į darbų sąnaudas</w:t>
      </w:r>
      <w:r w:rsidR="00DA7489">
        <w:rPr>
          <w:rFonts w:ascii="Arial" w:hAnsi="Arial" w:cs="Arial"/>
          <w:sz w:val="20"/>
          <w:szCs w:val="20"/>
          <w:lang w:val="lt-LT"/>
        </w:rPr>
        <w:t>.</w:t>
      </w:r>
      <w:r w:rsidRPr="001116C5">
        <w:rPr>
          <w:rFonts w:ascii="Arial" w:hAnsi="Arial" w:cs="Arial"/>
          <w:sz w:val="20"/>
          <w:szCs w:val="20"/>
          <w:lang w:val="lt-LT"/>
        </w:rPr>
        <w:t xml:space="preserve"> </w:t>
      </w:r>
    </w:p>
    <w:p w14:paraId="33256B8A" w14:textId="77777777" w:rsidR="0067314E" w:rsidRPr="001116C5" w:rsidRDefault="0067314E" w:rsidP="00AA2443">
      <w:pPr>
        <w:pStyle w:val="Sraopastraipa"/>
        <w:tabs>
          <w:tab w:val="left" w:pos="0"/>
          <w:tab w:val="left" w:pos="142"/>
          <w:tab w:val="left" w:pos="993"/>
        </w:tabs>
        <w:spacing w:after="0"/>
        <w:ind w:left="0" w:firstLine="426"/>
        <w:jc w:val="both"/>
        <w:rPr>
          <w:rFonts w:ascii="Arial" w:hAnsi="Arial" w:cs="Arial"/>
          <w:b/>
          <w:caps/>
          <w:sz w:val="20"/>
          <w:szCs w:val="20"/>
          <w:lang w:val="lt-LT"/>
        </w:rPr>
      </w:pPr>
    </w:p>
    <w:p w14:paraId="0C0F840C" w14:textId="39AA2761" w:rsidR="0067314E" w:rsidRPr="001116C5" w:rsidRDefault="0067314E" w:rsidP="00EC38C1">
      <w:pPr>
        <w:pStyle w:val="Sraopastraipa"/>
        <w:tabs>
          <w:tab w:val="left" w:pos="0"/>
          <w:tab w:val="left" w:pos="142"/>
          <w:tab w:val="left" w:pos="993"/>
        </w:tabs>
        <w:spacing w:after="0"/>
        <w:ind w:left="0" w:firstLine="426"/>
        <w:jc w:val="center"/>
        <w:rPr>
          <w:rFonts w:ascii="Arial" w:hAnsi="Arial" w:cs="Arial"/>
          <w:b/>
          <w:sz w:val="20"/>
          <w:szCs w:val="20"/>
          <w:lang w:val="lt-LT"/>
        </w:rPr>
      </w:pPr>
      <w:r w:rsidRPr="001116C5">
        <w:rPr>
          <w:rFonts w:ascii="Arial" w:hAnsi="Arial" w:cs="Arial"/>
          <w:b/>
          <w:sz w:val="20"/>
          <w:szCs w:val="20"/>
          <w:lang w:val="lt-LT"/>
        </w:rPr>
        <w:lastRenderedPageBreak/>
        <w:t>IV SKYRIUS</w:t>
      </w:r>
    </w:p>
    <w:p w14:paraId="4A498837" w14:textId="77777777" w:rsidR="0067314E" w:rsidRPr="001116C5" w:rsidRDefault="0067314E" w:rsidP="00AA2443">
      <w:pPr>
        <w:tabs>
          <w:tab w:val="left" w:pos="993"/>
        </w:tabs>
        <w:adjustRightInd w:val="0"/>
        <w:snapToGrid w:val="0"/>
        <w:spacing w:after="0" w:line="276" w:lineRule="auto"/>
        <w:ind w:firstLine="426"/>
        <w:jc w:val="center"/>
        <w:rPr>
          <w:rFonts w:ascii="Arial" w:hAnsi="Arial" w:cs="Arial"/>
          <w:b/>
          <w:sz w:val="20"/>
          <w:szCs w:val="20"/>
        </w:rPr>
      </w:pPr>
      <w:r w:rsidRPr="001116C5">
        <w:rPr>
          <w:rFonts w:ascii="Arial" w:hAnsi="Arial" w:cs="Arial"/>
          <w:b/>
          <w:caps/>
          <w:sz w:val="20"/>
          <w:szCs w:val="20"/>
        </w:rPr>
        <w:t>BENDRI REIKALAVIMAI IR ĮSIPAREIGOJIMŲ VYKDYMAS</w:t>
      </w:r>
    </w:p>
    <w:p w14:paraId="01FB873E" w14:textId="77777777" w:rsidR="0067314E" w:rsidRPr="001116C5" w:rsidRDefault="0067314E" w:rsidP="00AA2443">
      <w:pPr>
        <w:pStyle w:val="Sraopastraipa"/>
        <w:tabs>
          <w:tab w:val="left" w:pos="284"/>
          <w:tab w:val="left" w:pos="993"/>
        </w:tabs>
        <w:spacing w:after="0"/>
        <w:ind w:left="0" w:firstLine="426"/>
        <w:jc w:val="both"/>
        <w:rPr>
          <w:rFonts w:ascii="Arial" w:hAnsi="Arial" w:cs="Arial"/>
          <w:b/>
          <w:caps/>
          <w:sz w:val="20"/>
          <w:szCs w:val="20"/>
          <w:lang w:val="lt-LT"/>
        </w:rPr>
      </w:pPr>
    </w:p>
    <w:p w14:paraId="15FAE8F9" w14:textId="438DF4BF" w:rsidR="0067314E" w:rsidRPr="001116C5" w:rsidRDefault="00954105" w:rsidP="00D91FB0">
      <w:pPr>
        <w:pStyle w:val="Sraopastraipa"/>
        <w:numPr>
          <w:ilvl w:val="0"/>
          <w:numId w:val="2"/>
        </w:numPr>
        <w:tabs>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Paslaugos t</w:t>
      </w:r>
      <w:r w:rsidR="00C0778F">
        <w:rPr>
          <w:rFonts w:ascii="Arial" w:hAnsi="Arial" w:cs="Arial"/>
          <w:sz w:val="20"/>
          <w:szCs w:val="20"/>
          <w:lang w:val="lt-LT"/>
        </w:rPr>
        <w:t>ei</w:t>
      </w:r>
      <w:r w:rsidRPr="001116C5">
        <w:rPr>
          <w:rFonts w:ascii="Arial" w:hAnsi="Arial" w:cs="Arial"/>
          <w:sz w:val="20"/>
          <w:szCs w:val="20"/>
          <w:lang w:val="lt-LT"/>
        </w:rPr>
        <w:t xml:space="preserve">kėjas </w:t>
      </w:r>
      <w:r w:rsidR="002B1D12" w:rsidRPr="001116C5">
        <w:rPr>
          <w:rFonts w:ascii="Arial" w:hAnsi="Arial" w:cs="Arial"/>
          <w:sz w:val="20"/>
          <w:szCs w:val="20"/>
          <w:lang w:val="lt-LT"/>
        </w:rPr>
        <w:t xml:space="preserve">Paslaugų koordinavimo klausimais su </w:t>
      </w:r>
      <w:r w:rsidR="00D30358" w:rsidRPr="001116C5">
        <w:rPr>
          <w:rFonts w:ascii="Arial" w:hAnsi="Arial" w:cs="Arial"/>
          <w:sz w:val="20"/>
          <w:szCs w:val="20"/>
          <w:lang w:val="lt-LT"/>
        </w:rPr>
        <w:t xml:space="preserve">Perkančiu subjektu </w:t>
      </w:r>
      <w:r w:rsidR="002B1D12" w:rsidRPr="001116C5">
        <w:rPr>
          <w:rFonts w:ascii="Arial" w:hAnsi="Arial" w:cs="Arial"/>
          <w:sz w:val="20"/>
          <w:szCs w:val="20"/>
          <w:lang w:val="lt-LT"/>
        </w:rPr>
        <w:t>sutarties vykdymo laikotarpiu paskiria vieną kompetentingą asmenį.</w:t>
      </w:r>
    </w:p>
    <w:p w14:paraId="0DB3F679" w14:textId="506130F7" w:rsidR="003A326F" w:rsidRPr="001116C5" w:rsidRDefault="004C5201" w:rsidP="00D91FB0">
      <w:pPr>
        <w:pStyle w:val="Sraopastraipa"/>
        <w:numPr>
          <w:ilvl w:val="0"/>
          <w:numId w:val="2"/>
        </w:numPr>
        <w:tabs>
          <w:tab w:val="left" w:pos="0"/>
          <w:tab w:val="left" w:pos="993"/>
        </w:tabs>
        <w:adjustRightInd w:val="0"/>
        <w:snapToGrid w:val="0"/>
        <w:spacing w:after="0"/>
        <w:ind w:left="0" w:firstLine="426"/>
        <w:jc w:val="both"/>
        <w:rPr>
          <w:rFonts w:ascii="Arial" w:hAnsi="Arial" w:cs="Arial"/>
          <w:sz w:val="20"/>
          <w:szCs w:val="20"/>
          <w:lang w:val="lt-LT"/>
        </w:rPr>
      </w:pPr>
      <w:r>
        <w:rPr>
          <w:rFonts w:ascii="Arial" w:hAnsi="Arial" w:cs="Arial"/>
          <w:sz w:val="20"/>
          <w:szCs w:val="20"/>
          <w:lang w:val="lt-LT"/>
        </w:rPr>
        <w:t xml:space="preserve">DSSI ir GSI atnaujinimo/naujų padarymo </w:t>
      </w:r>
      <w:r w:rsidR="003A326F" w:rsidRPr="001116C5">
        <w:rPr>
          <w:rFonts w:ascii="Arial" w:hAnsi="Arial" w:cs="Arial"/>
          <w:sz w:val="20"/>
          <w:szCs w:val="20"/>
          <w:lang w:val="lt-LT"/>
        </w:rPr>
        <w:t>eiga:</w:t>
      </w:r>
    </w:p>
    <w:p w14:paraId="7C08E66B" w14:textId="6388E695" w:rsidR="003A326F" w:rsidRPr="001116C5" w:rsidRDefault="00D30358" w:rsidP="00D91FB0">
      <w:pPr>
        <w:pStyle w:val="Sraopastraipa"/>
        <w:numPr>
          <w:ilvl w:val="1"/>
          <w:numId w:val="2"/>
        </w:numPr>
        <w:tabs>
          <w:tab w:val="left" w:pos="0"/>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Perkantis subjektas</w:t>
      </w:r>
      <w:r w:rsidR="003A326F" w:rsidRPr="001116C5">
        <w:rPr>
          <w:rFonts w:ascii="Arial" w:hAnsi="Arial" w:cs="Arial"/>
          <w:sz w:val="20"/>
          <w:szCs w:val="20"/>
          <w:lang w:val="lt-LT"/>
        </w:rPr>
        <w:t xml:space="preserve"> Paslaugos te</w:t>
      </w:r>
      <w:r w:rsidR="00BA4C1A">
        <w:rPr>
          <w:rFonts w:ascii="Arial" w:hAnsi="Arial" w:cs="Arial"/>
          <w:sz w:val="20"/>
          <w:szCs w:val="20"/>
          <w:lang w:val="lt-LT"/>
        </w:rPr>
        <w:t>i</w:t>
      </w:r>
      <w:r w:rsidR="003A326F" w:rsidRPr="001116C5">
        <w:rPr>
          <w:rFonts w:ascii="Arial" w:hAnsi="Arial" w:cs="Arial"/>
          <w:sz w:val="20"/>
          <w:szCs w:val="20"/>
          <w:lang w:val="lt-LT"/>
        </w:rPr>
        <w:t xml:space="preserve">kėjui persiunčia </w:t>
      </w:r>
      <w:r w:rsidR="00326091">
        <w:rPr>
          <w:rFonts w:ascii="Arial" w:hAnsi="Arial" w:cs="Arial"/>
          <w:sz w:val="20"/>
          <w:szCs w:val="20"/>
          <w:lang w:val="lt-LT"/>
        </w:rPr>
        <w:t xml:space="preserve">DSSI, GSI </w:t>
      </w:r>
      <w:r w:rsidR="00217F64">
        <w:rPr>
          <w:rFonts w:ascii="Arial" w:hAnsi="Arial" w:cs="Arial"/>
          <w:sz w:val="20"/>
          <w:szCs w:val="20"/>
          <w:lang w:val="lt-LT"/>
        </w:rPr>
        <w:t xml:space="preserve">sąrašą, </w:t>
      </w:r>
      <w:r w:rsidR="006545E9">
        <w:rPr>
          <w:rFonts w:ascii="Arial" w:hAnsi="Arial" w:cs="Arial"/>
          <w:sz w:val="20"/>
          <w:szCs w:val="20"/>
          <w:lang w:val="lt-LT"/>
        </w:rPr>
        <w:t xml:space="preserve">pagal </w:t>
      </w:r>
      <w:r w:rsidR="00217F64">
        <w:rPr>
          <w:rFonts w:ascii="Arial" w:hAnsi="Arial" w:cs="Arial"/>
          <w:sz w:val="20"/>
          <w:szCs w:val="20"/>
          <w:lang w:val="lt-LT"/>
        </w:rPr>
        <w:t>kur</w:t>
      </w:r>
      <w:r w:rsidR="006545E9">
        <w:rPr>
          <w:rFonts w:ascii="Arial" w:hAnsi="Arial" w:cs="Arial"/>
          <w:sz w:val="20"/>
          <w:szCs w:val="20"/>
          <w:lang w:val="lt-LT"/>
        </w:rPr>
        <w:t>į</w:t>
      </w:r>
      <w:r w:rsidR="00217F64">
        <w:rPr>
          <w:rFonts w:ascii="Arial" w:hAnsi="Arial" w:cs="Arial"/>
          <w:sz w:val="20"/>
          <w:szCs w:val="20"/>
          <w:lang w:val="lt-LT"/>
        </w:rPr>
        <w:t xml:space="preserve"> reikia atnaujinti ar padaryti naujai</w:t>
      </w:r>
      <w:r w:rsidR="006545E9">
        <w:rPr>
          <w:rFonts w:ascii="Arial" w:hAnsi="Arial" w:cs="Arial"/>
          <w:sz w:val="20"/>
          <w:szCs w:val="20"/>
          <w:lang w:val="lt-LT"/>
        </w:rPr>
        <w:t xml:space="preserve"> instrukcijas</w:t>
      </w:r>
      <w:r w:rsidR="00217F64">
        <w:rPr>
          <w:rFonts w:ascii="Arial" w:hAnsi="Arial" w:cs="Arial"/>
          <w:sz w:val="20"/>
          <w:szCs w:val="20"/>
          <w:lang w:val="lt-LT"/>
        </w:rPr>
        <w:t xml:space="preserve">. </w:t>
      </w:r>
      <w:r w:rsidR="00B058D8">
        <w:rPr>
          <w:rFonts w:ascii="Arial" w:hAnsi="Arial" w:cs="Arial"/>
          <w:sz w:val="20"/>
          <w:szCs w:val="20"/>
          <w:lang w:val="lt-LT"/>
        </w:rPr>
        <w:t xml:space="preserve">Vadovaujantis </w:t>
      </w:r>
      <w:r w:rsidR="004C08CB">
        <w:rPr>
          <w:rFonts w:ascii="Arial" w:hAnsi="Arial" w:cs="Arial"/>
          <w:sz w:val="20"/>
          <w:szCs w:val="20"/>
          <w:lang w:val="lt-LT"/>
        </w:rPr>
        <w:t xml:space="preserve">pateiktu instrukcijų sąrašu Paslaugos teikėjas su </w:t>
      </w:r>
      <w:r w:rsidR="00A36333">
        <w:rPr>
          <w:rFonts w:ascii="Arial" w:hAnsi="Arial" w:cs="Arial"/>
          <w:sz w:val="20"/>
          <w:szCs w:val="20"/>
          <w:lang w:val="lt-LT"/>
        </w:rPr>
        <w:t xml:space="preserve">Perkančiu subjektu </w:t>
      </w:r>
      <w:r w:rsidR="007E1816">
        <w:rPr>
          <w:rFonts w:ascii="Arial" w:hAnsi="Arial" w:cs="Arial"/>
          <w:sz w:val="20"/>
          <w:szCs w:val="20"/>
          <w:lang w:val="lt-LT"/>
        </w:rPr>
        <w:t xml:space="preserve">sudaro </w:t>
      </w:r>
      <w:r w:rsidR="00231F40">
        <w:rPr>
          <w:rFonts w:ascii="Arial" w:hAnsi="Arial" w:cs="Arial"/>
          <w:sz w:val="20"/>
          <w:szCs w:val="20"/>
          <w:lang w:val="lt-LT"/>
        </w:rPr>
        <w:t>darbų</w:t>
      </w:r>
      <w:r w:rsidR="00965BE8">
        <w:rPr>
          <w:rFonts w:ascii="Arial" w:hAnsi="Arial" w:cs="Arial"/>
          <w:sz w:val="20"/>
          <w:szCs w:val="20"/>
          <w:lang w:val="lt-LT"/>
        </w:rPr>
        <w:t xml:space="preserve"> planą </w:t>
      </w:r>
      <w:r w:rsidR="00D51A98">
        <w:rPr>
          <w:rFonts w:ascii="Arial" w:hAnsi="Arial" w:cs="Arial"/>
          <w:sz w:val="20"/>
          <w:szCs w:val="20"/>
          <w:lang w:val="lt-LT"/>
        </w:rPr>
        <w:t>(</w:t>
      </w:r>
      <w:r w:rsidR="00D67BAB">
        <w:rPr>
          <w:rFonts w:ascii="Arial" w:hAnsi="Arial" w:cs="Arial"/>
          <w:sz w:val="20"/>
          <w:szCs w:val="20"/>
          <w:lang w:val="lt-LT"/>
        </w:rPr>
        <w:t>instrukcijų atnaujinimo, padarymo naujai eiliškumą</w:t>
      </w:r>
      <w:r w:rsidR="00310DBB">
        <w:rPr>
          <w:rFonts w:ascii="Arial" w:hAnsi="Arial" w:cs="Arial"/>
          <w:sz w:val="20"/>
          <w:szCs w:val="20"/>
          <w:lang w:val="lt-LT"/>
        </w:rPr>
        <w:t xml:space="preserve">; </w:t>
      </w:r>
      <w:r w:rsidR="00A06A69">
        <w:rPr>
          <w:rFonts w:ascii="Arial" w:hAnsi="Arial" w:cs="Arial"/>
          <w:sz w:val="20"/>
          <w:szCs w:val="20"/>
          <w:lang w:val="lt-LT"/>
        </w:rPr>
        <w:t>instrukcijos sudedamąsias dalis</w:t>
      </w:r>
      <w:r w:rsidR="005B559A">
        <w:rPr>
          <w:rFonts w:ascii="Arial" w:hAnsi="Arial" w:cs="Arial"/>
          <w:sz w:val="20"/>
          <w:szCs w:val="20"/>
          <w:lang w:val="lt-LT"/>
        </w:rPr>
        <w:t xml:space="preserve"> (</w:t>
      </w:r>
      <w:r w:rsidR="00F75EC8">
        <w:rPr>
          <w:rFonts w:ascii="Arial" w:hAnsi="Arial" w:cs="Arial"/>
          <w:sz w:val="20"/>
          <w:szCs w:val="20"/>
          <w:lang w:val="lt-LT"/>
        </w:rPr>
        <w:t xml:space="preserve">žr. </w:t>
      </w:r>
      <w:r w:rsidR="005B559A">
        <w:rPr>
          <w:rFonts w:ascii="Arial" w:hAnsi="Arial" w:cs="Arial"/>
          <w:sz w:val="20"/>
          <w:szCs w:val="20"/>
          <w:lang w:val="lt-LT"/>
        </w:rPr>
        <w:t>p.</w:t>
      </w:r>
      <w:r w:rsidR="00F75EC8">
        <w:rPr>
          <w:rFonts w:ascii="Arial" w:hAnsi="Arial" w:cs="Arial"/>
          <w:sz w:val="20"/>
          <w:szCs w:val="20"/>
          <w:lang w:val="lt-LT"/>
        </w:rPr>
        <w:t>3.6.1)</w:t>
      </w:r>
      <w:r w:rsidR="00DE7524">
        <w:rPr>
          <w:rFonts w:ascii="Arial" w:hAnsi="Arial" w:cs="Arial"/>
          <w:sz w:val="20"/>
          <w:szCs w:val="20"/>
          <w:lang w:val="lt-LT"/>
        </w:rPr>
        <w:t xml:space="preserve">; </w:t>
      </w:r>
      <w:r w:rsidR="00310DBB">
        <w:rPr>
          <w:rFonts w:ascii="Arial" w:hAnsi="Arial" w:cs="Arial"/>
          <w:sz w:val="20"/>
          <w:szCs w:val="20"/>
          <w:lang w:val="lt-LT"/>
        </w:rPr>
        <w:t xml:space="preserve">duomenų </w:t>
      </w:r>
      <w:r w:rsidR="005D264F">
        <w:rPr>
          <w:rFonts w:ascii="Arial" w:hAnsi="Arial" w:cs="Arial"/>
          <w:sz w:val="20"/>
          <w:szCs w:val="20"/>
          <w:lang w:val="lt-LT"/>
        </w:rPr>
        <w:t>poreikį</w:t>
      </w:r>
      <w:r w:rsidR="00485CAD">
        <w:rPr>
          <w:rFonts w:ascii="Arial" w:hAnsi="Arial" w:cs="Arial"/>
          <w:sz w:val="20"/>
          <w:szCs w:val="20"/>
          <w:lang w:val="lt-LT"/>
        </w:rPr>
        <w:t>)</w:t>
      </w:r>
      <w:r w:rsidR="00D51A98">
        <w:rPr>
          <w:rFonts w:ascii="Arial" w:hAnsi="Arial" w:cs="Arial"/>
          <w:sz w:val="20"/>
          <w:szCs w:val="20"/>
          <w:lang w:val="lt-LT"/>
        </w:rPr>
        <w:t>.</w:t>
      </w:r>
      <w:r w:rsidR="003A4FF8">
        <w:rPr>
          <w:rFonts w:ascii="Arial" w:hAnsi="Arial" w:cs="Arial"/>
          <w:sz w:val="20"/>
          <w:szCs w:val="20"/>
          <w:lang w:val="lt-LT"/>
        </w:rPr>
        <w:t xml:space="preserve"> </w:t>
      </w:r>
      <w:r w:rsidR="00231F40">
        <w:rPr>
          <w:rFonts w:ascii="Arial" w:hAnsi="Arial" w:cs="Arial"/>
          <w:sz w:val="20"/>
          <w:szCs w:val="20"/>
          <w:lang w:val="lt-LT"/>
        </w:rPr>
        <w:t xml:space="preserve"> </w:t>
      </w:r>
    </w:p>
    <w:p w14:paraId="0FAB7113" w14:textId="2E72D486" w:rsidR="00D317AE" w:rsidRDefault="003B6955" w:rsidP="00D91FB0">
      <w:pPr>
        <w:pStyle w:val="Sraopastraipa"/>
        <w:numPr>
          <w:ilvl w:val="1"/>
          <w:numId w:val="2"/>
        </w:numPr>
        <w:tabs>
          <w:tab w:val="left" w:pos="0"/>
          <w:tab w:val="left" w:pos="993"/>
        </w:tabs>
        <w:adjustRightInd w:val="0"/>
        <w:snapToGrid w:val="0"/>
        <w:spacing w:after="0"/>
        <w:ind w:left="0" w:firstLine="426"/>
        <w:jc w:val="both"/>
        <w:rPr>
          <w:rFonts w:ascii="Arial" w:hAnsi="Arial" w:cs="Arial"/>
          <w:sz w:val="20"/>
          <w:szCs w:val="20"/>
          <w:lang w:val="lt-LT"/>
        </w:rPr>
      </w:pPr>
      <w:r>
        <w:rPr>
          <w:rFonts w:ascii="Arial" w:hAnsi="Arial" w:cs="Arial"/>
          <w:sz w:val="20"/>
          <w:szCs w:val="20"/>
          <w:lang w:val="lt-LT"/>
        </w:rPr>
        <w:t>Perkantysis subjektas surenka turimus duomenis</w:t>
      </w:r>
      <w:r w:rsidR="00B622EF">
        <w:rPr>
          <w:rFonts w:ascii="Arial" w:hAnsi="Arial" w:cs="Arial"/>
          <w:sz w:val="20"/>
          <w:szCs w:val="20"/>
          <w:lang w:val="lt-LT"/>
        </w:rPr>
        <w:t xml:space="preserve"> bei perduoda juos Paslaugos teikėjui, kuris įvertina </w:t>
      </w:r>
      <w:r w:rsidR="000F263E">
        <w:rPr>
          <w:rFonts w:ascii="Arial" w:hAnsi="Arial" w:cs="Arial"/>
          <w:sz w:val="20"/>
          <w:szCs w:val="20"/>
          <w:lang w:val="lt-LT"/>
        </w:rPr>
        <w:t xml:space="preserve">duomenų pakankamumą bei </w:t>
      </w:r>
      <w:r w:rsidR="000349AB">
        <w:rPr>
          <w:rFonts w:ascii="Arial" w:hAnsi="Arial" w:cs="Arial"/>
          <w:sz w:val="20"/>
          <w:szCs w:val="20"/>
          <w:lang w:val="lt-LT"/>
        </w:rPr>
        <w:t xml:space="preserve">trūkumą. </w:t>
      </w:r>
      <w:r w:rsidR="00186633">
        <w:rPr>
          <w:rFonts w:ascii="Arial" w:hAnsi="Arial" w:cs="Arial"/>
          <w:sz w:val="20"/>
          <w:szCs w:val="20"/>
          <w:lang w:val="lt-LT"/>
        </w:rPr>
        <w:t>Paslaugos teikėjas renka</w:t>
      </w:r>
      <w:r w:rsidR="004F5F75">
        <w:rPr>
          <w:rFonts w:ascii="Arial" w:hAnsi="Arial" w:cs="Arial"/>
          <w:sz w:val="20"/>
          <w:szCs w:val="20"/>
          <w:lang w:val="lt-LT"/>
        </w:rPr>
        <w:t xml:space="preserve"> trūkstamus duomenis</w:t>
      </w:r>
      <w:r w:rsidR="00F75EC8">
        <w:rPr>
          <w:rFonts w:ascii="Arial" w:hAnsi="Arial" w:cs="Arial"/>
          <w:sz w:val="20"/>
          <w:szCs w:val="20"/>
          <w:lang w:val="lt-LT"/>
        </w:rPr>
        <w:t xml:space="preserve"> (žr. p.</w:t>
      </w:r>
      <w:r w:rsidR="00557DB6">
        <w:rPr>
          <w:rFonts w:ascii="Arial" w:hAnsi="Arial" w:cs="Arial"/>
          <w:sz w:val="20"/>
          <w:szCs w:val="20"/>
          <w:lang w:val="lt-LT"/>
        </w:rPr>
        <w:t>3.6.2)</w:t>
      </w:r>
      <w:r w:rsidR="00D317AE">
        <w:rPr>
          <w:rFonts w:ascii="Arial" w:hAnsi="Arial" w:cs="Arial"/>
          <w:sz w:val="20"/>
          <w:szCs w:val="20"/>
          <w:lang w:val="lt-LT"/>
        </w:rPr>
        <w:t>.</w:t>
      </w:r>
    </w:p>
    <w:p w14:paraId="613AAA94" w14:textId="536DDF8E" w:rsidR="00F7591E" w:rsidRDefault="00271554" w:rsidP="00D91FB0">
      <w:pPr>
        <w:pStyle w:val="Sraopastraipa"/>
        <w:numPr>
          <w:ilvl w:val="1"/>
          <w:numId w:val="2"/>
        </w:numPr>
        <w:tabs>
          <w:tab w:val="left" w:pos="0"/>
          <w:tab w:val="left" w:pos="993"/>
        </w:tabs>
        <w:adjustRightInd w:val="0"/>
        <w:snapToGrid w:val="0"/>
        <w:spacing w:after="0"/>
        <w:ind w:left="0" w:firstLine="426"/>
        <w:jc w:val="both"/>
        <w:rPr>
          <w:rFonts w:ascii="Arial" w:hAnsi="Arial" w:cs="Arial"/>
          <w:sz w:val="20"/>
          <w:szCs w:val="20"/>
          <w:lang w:val="lt-LT"/>
        </w:rPr>
      </w:pPr>
      <w:r>
        <w:rPr>
          <w:rFonts w:ascii="Arial" w:hAnsi="Arial" w:cs="Arial"/>
          <w:sz w:val="20"/>
          <w:szCs w:val="20"/>
          <w:lang w:val="lt-LT"/>
        </w:rPr>
        <w:t xml:space="preserve">Paslaugos teikėjas paruošia pirminę DSSI, GSI versiją bei persiunčia </w:t>
      </w:r>
      <w:r w:rsidR="001234C4">
        <w:rPr>
          <w:rFonts w:ascii="Arial" w:hAnsi="Arial" w:cs="Arial"/>
          <w:sz w:val="20"/>
          <w:szCs w:val="20"/>
          <w:lang w:val="lt-LT"/>
        </w:rPr>
        <w:t xml:space="preserve">ją </w:t>
      </w:r>
      <w:r>
        <w:rPr>
          <w:rFonts w:ascii="Arial" w:hAnsi="Arial" w:cs="Arial"/>
          <w:sz w:val="20"/>
          <w:szCs w:val="20"/>
          <w:lang w:val="lt-LT"/>
        </w:rPr>
        <w:t>derinimui</w:t>
      </w:r>
      <w:r w:rsidR="001234C4">
        <w:rPr>
          <w:rFonts w:ascii="Arial" w:hAnsi="Arial" w:cs="Arial"/>
          <w:sz w:val="20"/>
          <w:szCs w:val="20"/>
          <w:lang w:val="lt-LT"/>
        </w:rPr>
        <w:t xml:space="preserve"> Perkančiam subjektui</w:t>
      </w:r>
      <w:r w:rsidR="00FE2759">
        <w:rPr>
          <w:rFonts w:ascii="Arial" w:hAnsi="Arial" w:cs="Arial"/>
          <w:sz w:val="20"/>
          <w:szCs w:val="20"/>
          <w:lang w:val="lt-LT"/>
        </w:rPr>
        <w:t xml:space="preserve"> (žr. p.3.6.3</w:t>
      </w:r>
      <w:r w:rsidR="009232B3">
        <w:rPr>
          <w:rFonts w:ascii="Arial" w:hAnsi="Arial" w:cs="Arial"/>
          <w:sz w:val="20"/>
          <w:szCs w:val="20"/>
          <w:lang w:val="lt-LT"/>
        </w:rPr>
        <w:t>)</w:t>
      </w:r>
      <w:r w:rsidR="001234C4">
        <w:rPr>
          <w:rFonts w:ascii="Arial" w:hAnsi="Arial" w:cs="Arial"/>
          <w:sz w:val="20"/>
          <w:szCs w:val="20"/>
          <w:lang w:val="lt-LT"/>
        </w:rPr>
        <w:t xml:space="preserve">. Perkantysis subjektas peržiūri, pateikia pastabas arba suderina. </w:t>
      </w:r>
      <w:r w:rsidR="00454000">
        <w:rPr>
          <w:rFonts w:ascii="Arial" w:hAnsi="Arial" w:cs="Arial"/>
          <w:sz w:val="20"/>
          <w:szCs w:val="20"/>
          <w:lang w:val="lt-LT"/>
        </w:rPr>
        <w:t xml:space="preserve">Suderintą instrukcijos versiją Paslaugos teikėjas </w:t>
      </w:r>
      <w:r w:rsidR="00351FB2">
        <w:rPr>
          <w:rFonts w:ascii="Arial" w:hAnsi="Arial" w:cs="Arial"/>
          <w:sz w:val="20"/>
          <w:szCs w:val="20"/>
          <w:lang w:val="lt-LT"/>
        </w:rPr>
        <w:t xml:space="preserve">patalpina į </w:t>
      </w:r>
      <w:proofErr w:type="spellStart"/>
      <w:r w:rsidR="00351FB2">
        <w:rPr>
          <w:rFonts w:ascii="Arial" w:hAnsi="Arial" w:cs="Arial"/>
          <w:sz w:val="20"/>
          <w:szCs w:val="20"/>
          <w:lang w:val="lt-LT"/>
        </w:rPr>
        <w:t>word</w:t>
      </w:r>
      <w:proofErr w:type="spellEnd"/>
      <w:r w:rsidR="00351FB2">
        <w:rPr>
          <w:rFonts w:ascii="Arial" w:hAnsi="Arial" w:cs="Arial"/>
          <w:sz w:val="20"/>
          <w:szCs w:val="20"/>
          <w:lang w:val="lt-LT"/>
        </w:rPr>
        <w:t xml:space="preserve"> formatą bei </w:t>
      </w:r>
      <w:r w:rsidR="00F7591E">
        <w:rPr>
          <w:rFonts w:ascii="Arial" w:hAnsi="Arial" w:cs="Arial"/>
          <w:sz w:val="20"/>
          <w:szCs w:val="20"/>
          <w:lang w:val="lt-LT"/>
        </w:rPr>
        <w:t>perduoda Perkančiam subjektui.</w:t>
      </w:r>
      <w:r w:rsidR="00351FB2">
        <w:rPr>
          <w:rFonts w:ascii="Arial" w:hAnsi="Arial" w:cs="Arial"/>
          <w:sz w:val="20"/>
          <w:szCs w:val="20"/>
          <w:lang w:val="lt-LT"/>
        </w:rPr>
        <w:t xml:space="preserve"> </w:t>
      </w:r>
      <w:r w:rsidR="0087457B">
        <w:rPr>
          <w:rFonts w:ascii="Arial" w:hAnsi="Arial" w:cs="Arial"/>
          <w:sz w:val="20"/>
          <w:szCs w:val="20"/>
          <w:lang w:val="lt-LT"/>
        </w:rPr>
        <w:t>Vienos DSSI, GSI instrukcijos padarymo terminas iki 2 mėn.</w:t>
      </w:r>
    </w:p>
    <w:p w14:paraId="4F822FEA" w14:textId="1DAE47A7" w:rsidR="00D317AE" w:rsidRDefault="00C62F91" w:rsidP="00D91FB0">
      <w:pPr>
        <w:pStyle w:val="Sraopastraipa"/>
        <w:numPr>
          <w:ilvl w:val="1"/>
          <w:numId w:val="2"/>
        </w:numPr>
        <w:tabs>
          <w:tab w:val="left" w:pos="0"/>
          <w:tab w:val="left" w:pos="993"/>
        </w:tabs>
        <w:adjustRightInd w:val="0"/>
        <w:snapToGrid w:val="0"/>
        <w:spacing w:after="0"/>
        <w:ind w:left="0" w:firstLine="426"/>
        <w:jc w:val="both"/>
        <w:rPr>
          <w:rFonts w:ascii="Arial" w:hAnsi="Arial" w:cs="Arial"/>
          <w:sz w:val="20"/>
          <w:szCs w:val="20"/>
          <w:lang w:val="lt-LT"/>
        </w:rPr>
      </w:pPr>
      <w:r>
        <w:rPr>
          <w:rFonts w:ascii="Arial" w:hAnsi="Arial" w:cs="Arial"/>
          <w:sz w:val="20"/>
          <w:szCs w:val="20"/>
          <w:lang w:val="lt-LT"/>
        </w:rPr>
        <w:t>Perkantysis subjektas pateikia poreikį d</w:t>
      </w:r>
      <w:r w:rsidR="009232B3">
        <w:rPr>
          <w:rFonts w:ascii="Arial" w:hAnsi="Arial" w:cs="Arial"/>
          <w:sz w:val="20"/>
          <w:szCs w:val="20"/>
          <w:lang w:val="lt-LT"/>
        </w:rPr>
        <w:t xml:space="preserve">ėl </w:t>
      </w:r>
      <w:r>
        <w:rPr>
          <w:rFonts w:ascii="Arial" w:hAnsi="Arial" w:cs="Arial"/>
          <w:sz w:val="20"/>
          <w:szCs w:val="20"/>
          <w:lang w:val="lt-LT"/>
        </w:rPr>
        <w:t>vaizdinės medžiagos instruktavimui paruošimo</w:t>
      </w:r>
      <w:r w:rsidR="00B665E6">
        <w:rPr>
          <w:rFonts w:ascii="Arial" w:hAnsi="Arial" w:cs="Arial"/>
          <w:sz w:val="20"/>
          <w:szCs w:val="20"/>
          <w:lang w:val="lt-LT"/>
        </w:rPr>
        <w:t xml:space="preserve">. Vadovaujantis poreikiu Paslaugos teikėjas </w:t>
      </w:r>
      <w:r w:rsidR="001E724B">
        <w:rPr>
          <w:rFonts w:ascii="Arial" w:hAnsi="Arial" w:cs="Arial"/>
          <w:sz w:val="20"/>
          <w:szCs w:val="20"/>
          <w:lang w:val="lt-LT"/>
        </w:rPr>
        <w:t>ruošia v</w:t>
      </w:r>
      <w:r w:rsidR="009232B3" w:rsidRPr="009232B3">
        <w:rPr>
          <w:rFonts w:ascii="Arial" w:hAnsi="Arial" w:cs="Arial"/>
          <w:sz w:val="20"/>
          <w:szCs w:val="20"/>
          <w:lang w:val="lt-LT"/>
        </w:rPr>
        <w:t>aizdin</w:t>
      </w:r>
      <w:r w:rsidR="001E724B">
        <w:rPr>
          <w:rFonts w:ascii="Arial" w:hAnsi="Arial" w:cs="Arial"/>
          <w:sz w:val="20"/>
          <w:szCs w:val="20"/>
          <w:lang w:val="lt-LT"/>
        </w:rPr>
        <w:t>ę</w:t>
      </w:r>
      <w:r w:rsidR="009232B3" w:rsidRPr="009232B3">
        <w:rPr>
          <w:rFonts w:ascii="Arial" w:hAnsi="Arial" w:cs="Arial"/>
          <w:sz w:val="20"/>
          <w:szCs w:val="20"/>
          <w:lang w:val="lt-LT"/>
        </w:rPr>
        <w:t xml:space="preserve"> medžiag</w:t>
      </w:r>
      <w:r w:rsidR="001E724B">
        <w:rPr>
          <w:rFonts w:ascii="Arial" w:hAnsi="Arial" w:cs="Arial"/>
          <w:sz w:val="20"/>
          <w:szCs w:val="20"/>
          <w:lang w:val="lt-LT"/>
        </w:rPr>
        <w:t>ą</w:t>
      </w:r>
      <w:r w:rsidR="009232B3" w:rsidRPr="009232B3">
        <w:rPr>
          <w:rFonts w:ascii="Arial" w:hAnsi="Arial" w:cs="Arial"/>
          <w:sz w:val="20"/>
          <w:szCs w:val="20"/>
          <w:lang w:val="lt-LT"/>
        </w:rPr>
        <w:t xml:space="preserve"> instruktavim</w:t>
      </w:r>
      <w:r w:rsidR="001E724B">
        <w:rPr>
          <w:rFonts w:ascii="Arial" w:hAnsi="Arial" w:cs="Arial"/>
          <w:sz w:val="20"/>
          <w:szCs w:val="20"/>
          <w:lang w:val="lt-LT"/>
        </w:rPr>
        <w:t>ui (žr. p.</w:t>
      </w:r>
      <w:r w:rsidR="00587C72">
        <w:rPr>
          <w:rFonts w:ascii="Arial" w:hAnsi="Arial" w:cs="Arial"/>
          <w:sz w:val="20"/>
          <w:szCs w:val="20"/>
          <w:lang w:val="lt-LT"/>
        </w:rPr>
        <w:t>3.6.4).</w:t>
      </w:r>
      <w:r w:rsidR="0087457B">
        <w:rPr>
          <w:rFonts w:ascii="Arial" w:hAnsi="Arial" w:cs="Arial"/>
          <w:sz w:val="20"/>
          <w:szCs w:val="20"/>
          <w:lang w:val="lt-LT"/>
        </w:rPr>
        <w:t xml:space="preserve"> Vienos DSSI, GSI vaizdinės medžiagos instruktavimui padarymo terminas iki 2 mėn.</w:t>
      </w:r>
    </w:p>
    <w:p w14:paraId="34909BB3" w14:textId="5A8E8AF2" w:rsidR="003A326F" w:rsidRPr="001116C5" w:rsidRDefault="00293DFA" w:rsidP="00D91FB0">
      <w:pPr>
        <w:pStyle w:val="Sraopastraipa"/>
        <w:numPr>
          <w:ilvl w:val="1"/>
          <w:numId w:val="2"/>
        </w:numPr>
        <w:tabs>
          <w:tab w:val="left" w:pos="0"/>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Pagal nustatytus</w:t>
      </w:r>
      <w:r w:rsidR="00A8232C" w:rsidRPr="001116C5">
        <w:rPr>
          <w:rFonts w:ascii="Arial" w:hAnsi="Arial" w:cs="Arial"/>
          <w:sz w:val="20"/>
          <w:szCs w:val="20"/>
          <w:lang w:val="lt-LT"/>
        </w:rPr>
        <w:t xml:space="preserve"> paslaugos pirkimo įkainius Paslaugų teikėjas suskaičiuoja už atliktus darbus sąnaudas, išrašo sąskaitą faktūrą.  </w:t>
      </w:r>
      <w:r w:rsidRPr="001116C5">
        <w:rPr>
          <w:rFonts w:ascii="Arial" w:hAnsi="Arial" w:cs="Arial"/>
          <w:sz w:val="20"/>
          <w:szCs w:val="20"/>
          <w:lang w:val="lt-LT"/>
        </w:rPr>
        <w:t xml:space="preserve"> </w:t>
      </w:r>
      <w:r w:rsidR="00D30358" w:rsidRPr="001116C5">
        <w:rPr>
          <w:rFonts w:ascii="Arial" w:hAnsi="Arial" w:cs="Arial"/>
          <w:sz w:val="20"/>
          <w:szCs w:val="20"/>
          <w:lang w:val="lt-LT"/>
        </w:rPr>
        <w:t xml:space="preserve">  </w:t>
      </w:r>
      <w:r w:rsidR="00CA17CD" w:rsidRPr="001116C5">
        <w:rPr>
          <w:rFonts w:ascii="Arial" w:hAnsi="Arial" w:cs="Arial"/>
          <w:sz w:val="20"/>
          <w:szCs w:val="20"/>
          <w:lang w:val="lt-LT"/>
        </w:rPr>
        <w:t xml:space="preserve"> </w:t>
      </w:r>
      <w:r w:rsidR="001C6230" w:rsidRPr="001116C5">
        <w:rPr>
          <w:rFonts w:ascii="Arial" w:hAnsi="Arial" w:cs="Arial"/>
          <w:sz w:val="20"/>
          <w:szCs w:val="20"/>
          <w:lang w:val="lt-LT"/>
        </w:rPr>
        <w:t xml:space="preserve">  </w:t>
      </w:r>
      <w:r w:rsidR="003A326F" w:rsidRPr="001116C5">
        <w:rPr>
          <w:rFonts w:ascii="Arial" w:hAnsi="Arial" w:cs="Arial"/>
          <w:sz w:val="20"/>
          <w:szCs w:val="20"/>
          <w:lang w:val="lt-LT"/>
        </w:rPr>
        <w:t xml:space="preserve">     </w:t>
      </w:r>
    </w:p>
    <w:p w14:paraId="002FFAAD" w14:textId="36C25BAB" w:rsidR="00877C94" w:rsidRPr="001116C5" w:rsidRDefault="00326DD3" w:rsidP="00D91FB0">
      <w:pPr>
        <w:pStyle w:val="Sraopastraipa"/>
        <w:numPr>
          <w:ilvl w:val="0"/>
          <w:numId w:val="2"/>
        </w:numPr>
        <w:tabs>
          <w:tab w:val="left" w:pos="0"/>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Paslaugos teikėjo darbuotojai Perkančio</w:t>
      </w:r>
      <w:r w:rsidR="00CD62CB" w:rsidRPr="001116C5">
        <w:rPr>
          <w:rFonts w:ascii="Arial" w:hAnsi="Arial" w:cs="Arial"/>
          <w:sz w:val="20"/>
          <w:szCs w:val="20"/>
          <w:lang w:val="lt-LT"/>
        </w:rPr>
        <w:t>jo subjekto</w:t>
      </w:r>
      <w:r w:rsidRPr="001116C5">
        <w:rPr>
          <w:rFonts w:ascii="Arial" w:hAnsi="Arial" w:cs="Arial"/>
          <w:sz w:val="20"/>
          <w:szCs w:val="20"/>
          <w:lang w:val="lt-LT"/>
        </w:rPr>
        <w:t xml:space="preserve"> teritorijoje, privalo  </w:t>
      </w:r>
      <w:r w:rsidR="005A48E8" w:rsidRPr="001116C5">
        <w:rPr>
          <w:rFonts w:ascii="Arial" w:hAnsi="Arial" w:cs="Arial"/>
          <w:sz w:val="20"/>
          <w:szCs w:val="20"/>
          <w:lang w:val="lt-LT"/>
        </w:rPr>
        <w:t xml:space="preserve">užtikrinti darbuotojų saugos ir sveikatos, gaisrinės saugos, aplinkosaugos reikalavimų vykdymą. Laikytis </w:t>
      </w:r>
      <w:r w:rsidRPr="001116C5">
        <w:rPr>
          <w:rFonts w:ascii="Arial" w:hAnsi="Arial" w:cs="Arial"/>
          <w:sz w:val="20"/>
          <w:szCs w:val="20"/>
          <w:lang w:val="lt-LT"/>
        </w:rPr>
        <w:t xml:space="preserve">Perkančiojo subjekto </w:t>
      </w:r>
      <w:r w:rsidR="00D91FB0" w:rsidRPr="001116C5">
        <w:rPr>
          <w:rFonts w:ascii="Arial" w:hAnsi="Arial" w:cs="Arial"/>
          <w:sz w:val="20"/>
          <w:szCs w:val="20"/>
          <w:lang w:val="lt-LT"/>
        </w:rPr>
        <w:t xml:space="preserve">reikalavimų objekte: </w:t>
      </w:r>
    </w:p>
    <w:p w14:paraId="496006DA" w14:textId="718A4667" w:rsidR="00877C94" w:rsidRPr="001116C5" w:rsidRDefault="00877C94" w:rsidP="002F1C45">
      <w:pPr>
        <w:pStyle w:val="Sraopastraipa"/>
        <w:numPr>
          <w:ilvl w:val="1"/>
          <w:numId w:val="2"/>
        </w:numPr>
        <w:tabs>
          <w:tab w:val="left" w:pos="0"/>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 xml:space="preserve">Gamybiniuose objektuose, statybvietėse privaloma dėvėti apsauginį šalmą, apsauginius batus (apsaugos </w:t>
      </w:r>
      <w:r w:rsidR="002F1C45" w:rsidRPr="001116C5">
        <w:rPr>
          <w:rFonts w:ascii="Arial" w:hAnsi="Arial" w:cs="Arial"/>
          <w:sz w:val="20"/>
          <w:szCs w:val="20"/>
          <w:lang w:val="lt-LT"/>
        </w:rPr>
        <w:t>kategorija</w:t>
      </w:r>
      <w:r w:rsidRPr="001116C5">
        <w:rPr>
          <w:rFonts w:ascii="Arial" w:hAnsi="Arial" w:cs="Arial"/>
          <w:sz w:val="20"/>
          <w:szCs w:val="20"/>
          <w:lang w:val="lt-LT"/>
        </w:rPr>
        <w:t xml:space="preserve"> ne </w:t>
      </w:r>
      <w:r w:rsidR="002F1C45" w:rsidRPr="001116C5">
        <w:rPr>
          <w:rFonts w:ascii="Arial" w:hAnsi="Arial" w:cs="Arial"/>
          <w:sz w:val="20"/>
          <w:szCs w:val="20"/>
          <w:lang w:val="lt-LT"/>
        </w:rPr>
        <w:t>žemesnė</w:t>
      </w:r>
      <w:r w:rsidRPr="001116C5">
        <w:rPr>
          <w:rFonts w:ascii="Arial" w:hAnsi="Arial" w:cs="Arial"/>
          <w:sz w:val="20"/>
          <w:szCs w:val="20"/>
          <w:lang w:val="lt-LT"/>
        </w:rPr>
        <w:t xml:space="preserve"> kaip S1), signalinę liemenę ar darbo drabužius su signalinėmis spalvomis, dulkėtose vietose dėvėti apsauginius akinius</w:t>
      </w:r>
      <w:r w:rsidR="00293DFA" w:rsidRPr="001116C5">
        <w:rPr>
          <w:rFonts w:ascii="Arial" w:hAnsi="Arial" w:cs="Arial"/>
          <w:sz w:val="20"/>
          <w:szCs w:val="20"/>
          <w:lang w:val="lt-LT"/>
        </w:rPr>
        <w:t>. Paslaugos teikėjas atsakingas už savo darbuotojų aprūpinimu reikiamomis asmeninėmis apsaugos priemonėmis</w:t>
      </w:r>
      <w:r w:rsidRPr="001116C5">
        <w:rPr>
          <w:rFonts w:ascii="Arial" w:hAnsi="Arial" w:cs="Arial"/>
          <w:sz w:val="20"/>
          <w:szCs w:val="20"/>
          <w:lang w:val="lt-LT"/>
        </w:rPr>
        <w:t>;</w:t>
      </w:r>
    </w:p>
    <w:p w14:paraId="5656F301" w14:textId="12ACA04E" w:rsidR="0067314E" w:rsidRPr="001116C5" w:rsidRDefault="00877C94" w:rsidP="002F1C45">
      <w:pPr>
        <w:pStyle w:val="Sraopastraipa"/>
        <w:numPr>
          <w:ilvl w:val="1"/>
          <w:numId w:val="2"/>
        </w:numPr>
        <w:tabs>
          <w:tab w:val="left" w:pos="0"/>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Gamybiniuose objektuose vaikščiojama tik su Perkančio subjekto atsakingo asmens palyda</w:t>
      </w:r>
      <w:r w:rsidR="00FE0614" w:rsidRPr="001116C5">
        <w:rPr>
          <w:rFonts w:ascii="Arial" w:hAnsi="Arial" w:cs="Arial"/>
          <w:sz w:val="20"/>
          <w:szCs w:val="20"/>
          <w:lang w:val="lt-LT"/>
        </w:rPr>
        <w:t>.</w:t>
      </w:r>
      <w:r w:rsidRPr="001116C5">
        <w:rPr>
          <w:rFonts w:ascii="Arial" w:hAnsi="Arial" w:cs="Arial"/>
          <w:sz w:val="20"/>
          <w:szCs w:val="20"/>
          <w:lang w:val="lt-LT"/>
        </w:rPr>
        <w:t xml:space="preserve"> </w:t>
      </w:r>
      <w:r w:rsidR="00FE0614" w:rsidRPr="001116C5">
        <w:rPr>
          <w:rFonts w:ascii="Arial" w:hAnsi="Arial" w:cs="Arial"/>
          <w:sz w:val="20"/>
          <w:szCs w:val="20"/>
          <w:lang w:val="lt-LT"/>
        </w:rPr>
        <w:t xml:space="preserve">Paslaugos teikėjas privalo </w:t>
      </w:r>
      <w:r w:rsidRPr="001116C5">
        <w:rPr>
          <w:rFonts w:ascii="Arial" w:hAnsi="Arial" w:cs="Arial"/>
          <w:sz w:val="20"/>
          <w:szCs w:val="20"/>
          <w:lang w:val="lt-LT"/>
        </w:rPr>
        <w:t xml:space="preserve">vykdyti lydinčio asmens nurodymus. </w:t>
      </w:r>
      <w:r w:rsidR="002F1C45" w:rsidRPr="001116C5">
        <w:rPr>
          <w:rFonts w:ascii="Arial" w:hAnsi="Arial" w:cs="Arial"/>
          <w:sz w:val="20"/>
          <w:szCs w:val="20"/>
          <w:lang w:val="lt-LT"/>
        </w:rPr>
        <w:t>Statybvietėje į darbų vykdymo zoną galima patekti tik darbų vadovui leidus. Draudžiama eiti į teritorijas, kurios aptvertos apsauginiais aptvarais</w:t>
      </w:r>
      <w:r w:rsidR="00293DFA" w:rsidRPr="001116C5">
        <w:rPr>
          <w:rFonts w:ascii="Arial" w:hAnsi="Arial" w:cs="Arial"/>
          <w:sz w:val="20"/>
          <w:szCs w:val="20"/>
          <w:lang w:val="lt-LT"/>
        </w:rPr>
        <w:t xml:space="preserve"> ar</w:t>
      </w:r>
      <w:r w:rsidR="002F1C45" w:rsidRPr="001116C5">
        <w:rPr>
          <w:rFonts w:ascii="Arial" w:hAnsi="Arial" w:cs="Arial"/>
          <w:sz w:val="20"/>
          <w:szCs w:val="20"/>
          <w:lang w:val="lt-LT"/>
        </w:rPr>
        <w:t xml:space="preserve"> stop juosta.</w:t>
      </w:r>
      <w:r w:rsidR="00D91FB0" w:rsidRPr="001116C5">
        <w:rPr>
          <w:rFonts w:ascii="Arial" w:hAnsi="Arial" w:cs="Arial"/>
          <w:sz w:val="20"/>
          <w:szCs w:val="20"/>
          <w:lang w:val="lt-LT"/>
        </w:rPr>
        <w:t xml:space="preserve"> </w:t>
      </w:r>
    </w:p>
    <w:bookmarkEnd w:id="0"/>
    <w:p w14:paraId="60B547E0" w14:textId="77777777" w:rsidR="0067314E" w:rsidRPr="001116C5" w:rsidRDefault="0067314E" w:rsidP="00D91FB0">
      <w:pPr>
        <w:pStyle w:val="Sraopastraipa"/>
        <w:numPr>
          <w:ilvl w:val="0"/>
          <w:numId w:val="2"/>
        </w:numPr>
        <w:tabs>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Paslaugų teikėjas atsako už tinkamą Paslaugų suteikimą vadovaujantis LR teisės aktais, reglamentuojančiais šių Paslaugų teikimą.</w:t>
      </w:r>
    </w:p>
    <w:p w14:paraId="25934667" w14:textId="76C88335" w:rsidR="0067314E" w:rsidRPr="001116C5" w:rsidRDefault="0067314E" w:rsidP="00D91FB0">
      <w:pPr>
        <w:pStyle w:val="Sraopastraipa"/>
        <w:numPr>
          <w:ilvl w:val="0"/>
          <w:numId w:val="2"/>
        </w:numPr>
        <w:tabs>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 xml:space="preserve">Paslaugų teikėjas neturi teisės </w:t>
      </w:r>
      <w:r w:rsidR="007506FF" w:rsidRPr="001116C5">
        <w:rPr>
          <w:rFonts w:ascii="Arial" w:hAnsi="Arial" w:cs="Arial"/>
          <w:sz w:val="20"/>
          <w:szCs w:val="20"/>
          <w:lang w:val="lt-LT"/>
        </w:rPr>
        <w:t xml:space="preserve">be Perkančio subjekto suderinimo </w:t>
      </w:r>
      <w:r w:rsidRPr="001116C5">
        <w:rPr>
          <w:rFonts w:ascii="Arial" w:hAnsi="Arial" w:cs="Arial"/>
          <w:sz w:val="20"/>
          <w:szCs w:val="20"/>
          <w:lang w:val="lt-LT"/>
        </w:rPr>
        <w:t>perduoti Paslaugų vykdymą tretiesiems asmenims.</w:t>
      </w:r>
    </w:p>
    <w:p w14:paraId="1E0091B8" w14:textId="22665CFC" w:rsidR="0067314E" w:rsidRPr="001116C5" w:rsidRDefault="0067314E" w:rsidP="00D91FB0">
      <w:pPr>
        <w:pStyle w:val="Sraopastraipa"/>
        <w:numPr>
          <w:ilvl w:val="0"/>
          <w:numId w:val="2"/>
        </w:numPr>
        <w:tabs>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Vadovaujantis LR asmens duomenų teisinės apsaugos įstatymu, Paslaugų teikėjas turi garantuoti gaunamų asmeninių duomenų apsaugą.</w:t>
      </w:r>
    </w:p>
    <w:p w14:paraId="16E31172" w14:textId="611D96A7" w:rsidR="0067314E" w:rsidRPr="001116C5" w:rsidRDefault="00720EB7" w:rsidP="00D91FB0">
      <w:pPr>
        <w:pStyle w:val="Sraopastraipa"/>
        <w:numPr>
          <w:ilvl w:val="0"/>
          <w:numId w:val="2"/>
        </w:numPr>
        <w:tabs>
          <w:tab w:val="left" w:pos="993"/>
        </w:tabs>
        <w:adjustRightInd w:val="0"/>
        <w:snapToGrid w:val="0"/>
        <w:spacing w:after="0"/>
        <w:ind w:left="0" w:firstLine="426"/>
        <w:jc w:val="both"/>
        <w:rPr>
          <w:rFonts w:ascii="Arial" w:hAnsi="Arial" w:cs="Arial"/>
          <w:sz w:val="20"/>
          <w:szCs w:val="20"/>
          <w:lang w:val="lt-LT"/>
        </w:rPr>
      </w:pPr>
      <w:r w:rsidRPr="001116C5">
        <w:rPr>
          <w:rFonts w:ascii="Arial" w:hAnsi="Arial" w:cs="Arial"/>
          <w:sz w:val="20"/>
          <w:szCs w:val="20"/>
          <w:lang w:val="lt-LT"/>
        </w:rPr>
        <w:t>P</w:t>
      </w:r>
      <w:r w:rsidR="0067314E" w:rsidRPr="001116C5">
        <w:rPr>
          <w:rFonts w:ascii="Arial" w:hAnsi="Arial" w:cs="Arial"/>
          <w:sz w:val="20"/>
          <w:szCs w:val="20"/>
          <w:lang w:val="lt-LT"/>
        </w:rPr>
        <w:t>ateikt</w:t>
      </w:r>
      <w:r w:rsidRPr="001116C5">
        <w:rPr>
          <w:rFonts w:ascii="Arial" w:hAnsi="Arial" w:cs="Arial"/>
          <w:sz w:val="20"/>
          <w:szCs w:val="20"/>
          <w:lang w:val="lt-LT"/>
        </w:rPr>
        <w:t xml:space="preserve">i </w:t>
      </w:r>
      <w:r w:rsidR="00A8232C" w:rsidRPr="001116C5">
        <w:rPr>
          <w:rFonts w:ascii="Arial" w:hAnsi="Arial" w:cs="Arial"/>
          <w:sz w:val="20"/>
          <w:szCs w:val="20"/>
          <w:lang w:val="lt-LT"/>
        </w:rPr>
        <w:t>priede Nr.1 „</w:t>
      </w:r>
      <w:r w:rsidR="00193658" w:rsidRPr="00193658">
        <w:rPr>
          <w:rFonts w:ascii="Arial" w:hAnsi="Arial" w:cs="Arial"/>
          <w:sz w:val="20"/>
          <w:szCs w:val="20"/>
          <w:lang w:val="lt-LT"/>
        </w:rPr>
        <w:t xml:space="preserve">Darbuotojų saugos ir sveikatos, gaisrinės saugos instrukcijų </w:t>
      </w:r>
      <w:r w:rsidR="00193658">
        <w:rPr>
          <w:rFonts w:ascii="Arial" w:hAnsi="Arial" w:cs="Arial"/>
          <w:sz w:val="20"/>
          <w:szCs w:val="20"/>
          <w:lang w:val="lt-LT"/>
        </w:rPr>
        <w:t xml:space="preserve">atnaujinimo, </w:t>
      </w:r>
      <w:r w:rsidR="00F132EB">
        <w:rPr>
          <w:rFonts w:ascii="Arial" w:hAnsi="Arial" w:cs="Arial"/>
          <w:sz w:val="20"/>
          <w:szCs w:val="20"/>
          <w:lang w:val="lt-LT"/>
        </w:rPr>
        <w:t xml:space="preserve">naujų darymo </w:t>
      </w:r>
      <w:r w:rsidR="00A8232C" w:rsidRPr="001116C5">
        <w:rPr>
          <w:rFonts w:ascii="Arial" w:hAnsi="Arial" w:cs="Arial"/>
          <w:sz w:val="20"/>
          <w:szCs w:val="20"/>
          <w:lang w:val="lt-LT"/>
        </w:rPr>
        <w:t>paslaugų įkaini</w:t>
      </w:r>
      <w:r w:rsidR="00BD15BE">
        <w:rPr>
          <w:rFonts w:ascii="Arial" w:hAnsi="Arial" w:cs="Arial"/>
          <w:sz w:val="20"/>
          <w:szCs w:val="20"/>
          <w:lang w:val="lt-LT"/>
        </w:rPr>
        <w:t>ai</w:t>
      </w:r>
      <w:r w:rsidR="00A8232C" w:rsidRPr="001116C5">
        <w:rPr>
          <w:rFonts w:ascii="Arial" w:hAnsi="Arial" w:cs="Arial"/>
          <w:sz w:val="20"/>
          <w:szCs w:val="20"/>
          <w:lang w:val="lt-LT"/>
        </w:rPr>
        <w:t xml:space="preserve">“ duomenis (paslaugos įkainius). </w:t>
      </w:r>
    </w:p>
    <w:p w14:paraId="0A582A1F" w14:textId="77777777" w:rsidR="0066713A" w:rsidRPr="001116C5" w:rsidRDefault="0066713A" w:rsidP="000C6F4E">
      <w:pPr>
        <w:tabs>
          <w:tab w:val="left" w:pos="993"/>
        </w:tabs>
        <w:adjustRightInd w:val="0"/>
        <w:snapToGrid w:val="0"/>
        <w:spacing w:after="0"/>
        <w:jc w:val="both"/>
        <w:rPr>
          <w:rFonts w:ascii="Arial" w:hAnsi="Arial" w:cs="Arial"/>
          <w:sz w:val="20"/>
          <w:szCs w:val="20"/>
        </w:rPr>
      </w:pPr>
    </w:p>
    <w:p w14:paraId="16E2BCA9" w14:textId="77777777" w:rsidR="00EC38C1" w:rsidRPr="001116C5" w:rsidRDefault="00EC38C1" w:rsidP="000C6F4E">
      <w:pPr>
        <w:tabs>
          <w:tab w:val="left" w:pos="993"/>
        </w:tabs>
        <w:adjustRightInd w:val="0"/>
        <w:snapToGrid w:val="0"/>
        <w:spacing w:after="0"/>
        <w:jc w:val="both"/>
        <w:rPr>
          <w:rFonts w:ascii="Arial" w:hAnsi="Arial" w:cs="Arial"/>
          <w:sz w:val="20"/>
          <w:szCs w:val="20"/>
        </w:rPr>
      </w:pPr>
    </w:p>
    <w:p w14:paraId="231503EF" w14:textId="77777777" w:rsidR="00EC38C1" w:rsidRPr="001116C5" w:rsidRDefault="00EC38C1" w:rsidP="000C6F4E">
      <w:pPr>
        <w:tabs>
          <w:tab w:val="left" w:pos="993"/>
        </w:tabs>
        <w:adjustRightInd w:val="0"/>
        <w:snapToGrid w:val="0"/>
        <w:spacing w:after="0"/>
        <w:jc w:val="both"/>
        <w:rPr>
          <w:rFonts w:ascii="Arial" w:hAnsi="Arial" w:cs="Arial"/>
          <w:sz w:val="20"/>
          <w:szCs w:val="20"/>
        </w:rPr>
      </w:pPr>
    </w:p>
    <w:p w14:paraId="7EC3DF93" w14:textId="77777777" w:rsidR="00EC38C1" w:rsidRPr="001116C5" w:rsidRDefault="00EC38C1" w:rsidP="000C6F4E">
      <w:pPr>
        <w:tabs>
          <w:tab w:val="left" w:pos="993"/>
        </w:tabs>
        <w:adjustRightInd w:val="0"/>
        <w:snapToGrid w:val="0"/>
        <w:spacing w:after="0"/>
        <w:jc w:val="both"/>
        <w:rPr>
          <w:rFonts w:ascii="Arial" w:hAnsi="Arial" w:cs="Arial"/>
          <w:sz w:val="20"/>
          <w:szCs w:val="20"/>
        </w:rPr>
      </w:pPr>
    </w:p>
    <w:p w14:paraId="02FA7E13" w14:textId="7844B43F" w:rsidR="000C6F4E" w:rsidRPr="001116C5" w:rsidRDefault="000C6F4E" w:rsidP="000C6F4E">
      <w:pPr>
        <w:tabs>
          <w:tab w:val="left" w:pos="993"/>
        </w:tabs>
        <w:adjustRightInd w:val="0"/>
        <w:snapToGrid w:val="0"/>
        <w:spacing w:after="0"/>
        <w:jc w:val="both"/>
        <w:rPr>
          <w:rFonts w:ascii="Arial" w:hAnsi="Arial" w:cs="Arial"/>
          <w:sz w:val="20"/>
          <w:szCs w:val="20"/>
        </w:rPr>
      </w:pPr>
      <w:r w:rsidRPr="001116C5">
        <w:rPr>
          <w:rFonts w:ascii="Arial" w:hAnsi="Arial" w:cs="Arial"/>
          <w:sz w:val="20"/>
          <w:szCs w:val="20"/>
        </w:rPr>
        <w:t>PRIEDAI:</w:t>
      </w:r>
    </w:p>
    <w:p w14:paraId="6223C30B" w14:textId="7965CE05" w:rsidR="000C6F4E" w:rsidRPr="001116C5" w:rsidRDefault="000C6F4E" w:rsidP="000C6F4E">
      <w:pPr>
        <w:tabs>
          <w:tab w:val="left" w:pos="993"/>
        </w:tabs>
        <w:adjustRightInd w:val="0"/>
        <w:snapToGrid w:val="0"/>
        <w:spacing w:after="0"/>
        <w:jc w:val="both"/>
        <w:rPr>
          <w:rFonts w:ascii="Arial" w:hAnsi="Arial" w:cs="Arial"/>
          <w:sz w:val="20"/>
          <w:szCs w:val="20"/>
        </w:rPr>
      </w:pPr>
      <w:r w:rsidRPr="001116C5">
        <w:rPr>
          <w:rFonts w:ascii="Arial" w:hAnsi="Arial" w:cs="Arial"/>
          <w:sz w:val="20"/>
          <w:szCs w:val="20"/>
        </w:rPr>
        <w:t xml:space="preserve">Priedas Nr.1 – </w:t>
      </w:r>
      <w:r w:rsidR="00BD15BE" w:rsidRPr="00BD15BE">
        <w:rPr>
          <w:rFonts w:ascii="Arial" w:hAnsi="Arial" w:cs="Arial"/>
          <w:sz w:val="20"/>
          <w:szCs w:val="20"/>
        </w:rPr>
        <w:t>DSSI, GSI atnaujinimo, naujų darymo paslaugų įkainiai</w:t>
      </w:r>
      <w:r w:rsidRPr="001116C5">
        <w:rPr>
          <w:rFonts w:ascii="Arial" w:hAnsi="Arial" w:cs="Arial"/>
          <w:sz w:val="20"/>
          <w:szCs w:val="20"/>
        </w:rPr>
        <w:t xml:space="preserve">, </w:t>
      </w:r>
      <w:r w:rsidR="00D20FC0" w:rsidRPr="001116C5">
        <w:rPr>
          <w:rFonts w:ascii="Arial" w:hAnsi="Arial" w:cs="Arial"/>
          <w:sz w:val="20"/>
          <w:szCs w:val="20"/>
        </w:rPr>
        <w:t>1</w:t>
      </w:r>
      <w:r w:rsidRPr="001116C5">
        <w:rPr>
          <w:rFonts w:ascii="Arial" w:hAnsi="Arial" w:cs="Arial"/>
          <w:sz w:val="20"/>
          <w:szCs w:val="20"/>
        </w:rPr>
        <w:t xml:space="preserve"> lap</w:t>
      </w:r>
      <w:r w:rsidR="003E4BCC" w:rsidRPr="001116C5">
        <w:rPr>
          <w:rFonts w:ascii="Arial" w:hAnsi="Arial" w:cs="Arial"/>
          <w:sz w:val="20"/>
          <w:szCs w:val="20"/>
        </w:rPr>
        <w:t>a</w:t>
      </w:r>
      <w:r w:rsidR="00D20FC0" w:rsidRPr="001116C5">
        <w:rPr>
          <w:rFonts w:ascii="Arial" w:hAnsi="Arial" w:cs="Arial"/>
          <w:sz w:val="20"/>
          <w:szCs w:val="20"/>
        </w:rPr>
        <w:t>s</w:t>
      </w:r>
      <w:r w:rsidRPr="001116C5">
        <w:rPr>
          <w:rFonts w:ascii="Arial" w:hAnsi="Arial" w:cs="Arial"/>
          <w:sz w:val="20"/>
          <w:szCs w:val="20"/>
        </w:rPr>
        <w:t>.</w:t>
      </w:r>
    </w:p>
    <w:p w14:paraId="520491CF" w14:textId="77777777" w:rsidR="0067314E" w:rsidRPr="001116C5" w:rsidRDefault="0067314E" w:rsidP="0067314E">
      <w:pPr>
        <w:spacing w:after="0" w:line="276" w:lineRule="auto"/>
        <w:rPr>
          <w:rFonts w:ascii="Arial" w:hAnsi="Arial" w:cs="Arial"/>
          <w:sz w:val="20"/>
          <w:szCs w:val="20"/>
        </w:rPr>
      </w:pPr>
    </w:p>
    <w:p w14:paraId="6E45E7A9" w14:textId="77777777" w:rsidR="0067314E" w:rsidRDefault="0067314E" w:rsidP="0067314E">
      <w:pPr>
        <w:spacing w:after="0" w:line="276" w:lineRule="auto"/>
        <w:rPr>
          <w:rFonts w:ascii="Arial" w:hAnsi="Arial" w:cs="Arial"/>
          <w:sz w:val="20"/>
          <w:szCs w:val="20"/>
        </w:rPr>
      </w:pPr>
    </w:p>
    <w:p w14:paraId="4DAC3967" w14:textId="77777777" w:rsidR="000C2D9F" w:rsidRDefault="000C2D9F" w:rsidP="0067314E">
      <w:pPr>
        <w:spacing w:after="0" w:line="276" w:lineRule="auto"/>
        <w:rPr>
          <w:rFonts w:ascii="Arial" w:hAnsi="Arial" w:cs="Arial"/>
          <w:sz w:val="20"/>
          <w:szCs w:val="20"/>
        </w:rPr>
      </w:pPr>
    </w:p>
    <w:p w14:paraId="500B20F3" w14:textId="77777777" w:rsidR="000C2D9F" w:rsidRDefault="000C2D9F" w:rsidP="0067314E">
      <w:pPr>
        <w:spacing w:after="0" w:line="276" w:lineRule="auto"/>
        <w:rPr>
          <w:rFonts w:ascii="Arial" w:hAnsi="Arial" w:cs="Arial"/>
          <w:sz w:val="20"/>
          <w:szCs w:val="20"/>
        </w:rPr>
      </w:pPr>
    </w:p>
    <w:p w14:paraId="3DACEA94" w14:textId="77777777" w:rsidR="000C2D9F" w:rsidRDefault="000C2D9F" w:rsidP="0067314E">
      <w:pPr>
        <w:spacing w:after="0" w:line="276" w:lineRule="auto"/>
        <w:rPr>
          <w:rFonts w:ascii="Arial" w:hAnsi="Arial" w:cs="Arial"/>
          <w:sz w:val="20"/>
          <w:szCs w:val="20"/>
        </w:rPr>
      </w:pPr>
    </w:p>
    <w:p w14:paraId="51F518F1" w14:textId="77777777" w:rsidR="000C2D9F" w:rsidRDefault="000C2D9F" w:rsidP="0067314E">
      <w:pPr>
        <w:spacing w:after="0" w:line="276" w:lineRule="auto"/>
        <w:rPr>
          <w:rFonts w:ascii="Arial" w:hAnsi="Arial" w:cs="Arial"/>
          <w:sz w:val="20"/>
          <w:szCs w:val="20"/>
        </w:rPr>
      </w:pPr>
    </w:p>
    <w:p w14:paraId="75C2B4F8" w14:textId="77777777" w:rsidR="000C2D9F" w:rsidRDefault="000C2D9F" w:rsidP="0067314E">
      <w:pPr>
        <w:spacing w:after="0" w:line="276" w:lineRule="auto"/>
        <w:rPr>
          <w:rFonts w:ascii="Arial" w:hAnsi="Arial" w:cs="Arial"/>
          <w:sz w:val="20"/>
          <w:szCs w:val="20"/>
        </w:rPr>
      </w:pPr>
    </w:p>
    <w:p w14:paraId="6F4DEB8F" w14:textId="77777777" w:rsidR="000C2D9F" w:rsidRDefault="000C2D9F" w:rsidP="0067314E">
      <w:pPr>
        <w:spacing w:after="0" w:line="276" w:lineRule="auto"/>
        <w:rPr>
          <w:rFonts w:ascii="Arial" w:hAnsi="Arial" w:cs="Arial"/>
          <w:sz w:val="20"/>
          <w:szCs w:val="20"/>
        </w:rPr>
      </w:pPr>
    </w:p>
    <w:p w14:paraId="4F78E6D0" w14:textId="77777777" w:rsidR="000C2D9F" w:rsidRDefault="000C2D9F" w:rsidP="0067314E">
      <w:pPr>
        <w:spacing w:after="0" w:line="276" w:lineRule="auto"/>
        <w:rPr>
          <w:rFonts w:ascii="Arial" w:hAnsi="Arial" w:cs="Arial"/>
          <w:sz w:val="20"/>
          <w:szCs w:val="20"/>
        </w:rPr>
      </w:pPr>
    </w:p>
    <w:p w14:paraId="4530C0FA" w14:textId="77777777" w:rsidR="000C2D9F" w:rsidRDefault="000C2D9F" w:rsidP="0067314E">
      <w:pPr>
        <w:spacing w:after="0" w:line="276" w:lineRule="auto"/>
        <w:rPr>
          <w:rFonts w:ascii="Arial" w:hAnsi="Arial" w:cs="Arial"/>
          <w:sz w:val="20"/>
          <w:szCs w:val="20"/>
        </w:rPr>
      </w:pPr>
    </w:p>
    <w:p w14:paraId="05CCAFA3" w14:textId="77777777" w:rsidR="000C2D9F" w:rsidRDefault="000C2D9F" w:rsidP="0067314E">
      <w:pPr>
        <w:spacing w:after="0" w:line="276" w:lineRule="auto"/>
        <w:rPr>
          <w:rFonts w:ascii="Arial" w:hAnsi="Arial" w:cs="Arial"/>
          <w:sz w:val="20"/>
          <w:szCs w:val="20"/>
        </w:rPr>
      </w:pPr>
    </w:p>
    <w:p w14:paraId="3909BF6B" w14:textId="77777777" w:rsidR="000C2D9F" w:rsidRDefault="000C2D9F" w:rsidP="0067314E">
      <w:pPr>
        <w:spacing w:after="0" w:line="276" w:lineRule="auto"/>
        <w:rPr>
          <w:rFonts w:ascii="Arial" w:hAnsi="Arial" w:cs="Arial"/>
          <w:sz w:val="20"/>
          <w:szCs w:val="20"/>
        </w:rPr>
      </w:pPr>
    </w:p>
    <w:p w14:paraId="38947788" w14:textId="77777777" w:rsidR="000C2D9F" w:rsidRDefault="000C2D9F" w:rsidP="0067314E">
      <w:pPr>
        <w:spacing w:after="0" w:line="276" w:lineRule="auto"/>
        <w:rPr>
          <w:rFonts w:ascii="Arial" w:hAnsi="Arial" w:cs="Arial"/>
          <w:sz w:val="20"/>
          <w:szCs w:val="20"/>
        </w:rPr>
      </w:pPr>
    </w:p>
    <w:p w14:paraId="37B0110A" w14:textId="77777777" w:rsidR="000C2D9F" w:rsidRPr="001116C5" w:rsidRDefault="000C2D9F" w:rsidP="0067314E">
      <w:pPr>
        <w:spacing w:after="0" w:line="276" w:lineRule="auto"/>
        <w:rPr>
          <w:rFonts w:ascii="Arial" w:hAnsi="Arial" w:cs="Arial"/>
          <w:sz w:val="20"/>
          <w:szCs w:val="20"/>
        </w:rPr>
      </w:pPr>
    </w:p>
    <w:p w14:paraId="7B6BD86D" w14:textId="77777777" w:rsidR="00EC38C1" w:rsidRPr="001116C5" w:rsidRDefault="00EC38C1" w:rsidP="002B13E1">
      <w:pPr>
        <w:spacing w:after="0" w:line="276" w:lineRule="auto"/>
        <w:rPr>
          <w:rFonts w:ascii="Arial" w:hAnsi="Arial" w:cs="Arial"/>
          <w:sz w:val="20"/>
          <w:szCs w:val="20"/>
        </w:rPr>
      </w:pPr>
    </w:p>
    <w:p w14:paraId="141EB6B8" w14:textId="77777777" w:rsidR="00EC38C1" w:rsidRPr="001116C5" w:rsidRDefault="00EC38C1" w:rsidP="002B13E1">
      <w:pPr>
        <w:spacing w:after="0" w:line="276" w:lineRule="auto"/>
        <w:rPr>
          <w:rFonts w:ascii="Arial" w:hAnsi="Arial" w:cs="Arial"/>
          <w:sz w:val="20"/>
          <w:szCs w:val="20"/>
        </w:rPr>
      </w:pPr>
    </w:p>
    <w:p w14:paraId="19072F80" w14:textId="59EAE99A" w:rsidR="003E4BCC" w:rsidRPr="001116C5" w:rsidRDefault="00D20FC0" w:rsidP="002B13E1">
      <w:pPr>
        <w:spacing w:after="0" w:line="276" w:lineRule="auto"/>
        <w:rPr>
          <w:rFonts w:ascii="Arial" w:hAnsi="Arial" w:cs="Arial"/>
          <w:sz w:val="20"/>
          <w:szCs w:val="20"/>
        </w:rPr>
      </w:pPr>
      <w:r w:rsidRPr="001116C5">
        <w:rPr>
          <w:rFonts w:ascii="Arial" w:hAnsi="Arial" w:cs="Arial"/>
          <w:sz w:val="20"/>
          <w:szCs w:val="20"/>
        </w:rPr>
        <w:t xml:space="preserve">AB „Kauno energija“ </w:t>
      </w:r>
      <w:r w:rsidR="003E4BCC" w:rsidRPr="001116C5">
        <w:rPr>
          <w:rFonts w:ascii="Arial" w:hAnsi="Arial" w:cs="Arial"/>
          <w:sz w:val="20"/>
          <w:szCs w:val="20"/>
        </w:rPr>
        <w:t xml:space="preserve">Priedas Nr.1 – </w:t>
      </w:r>
      <w:r w:rsidR="00416C0A">
        <w:rPr>
          <w:rFonts w:ascii="Arial" w:hAnsi="Arial" w:cs="Arial"/>
          <w:sz w:val="20"/>
          <w:szCs w:val="20"/>
        </w:rPr>
        <w:t>Darbuotojų saugos ir sveikatos, gaisrinės saugos instrukcijų</w:t>
      </w:r>
      <w:r w:rsidR="00AC4B21" w:rsidRPr="00AC4B21">
        <w:rPr>
          <w:rFonts w:ascii="Arial" w:hAnsi="Arial" w:cs="Arial"/>
          <w:sz w:val="20"/>
          <w:szCs w:val="20"/>
        </w:rPr>
        <w:t xml:space="preserve"> atnaujinimo, naujų darymo paslaugų įkainiai</w:t>
      </w:r>
    </w:p>
    <w:p w14:paraId="7627D475" w14:textId="77777777" w:rsidR="003E4BCC" w:rsidRPr="001116C5" w:rsidRDefault="003E4BCC" w:rsidP="002B13E1">
      <w:pPr>
        <w:spacing w:after="0" w:line="276" w:lineRule="auto"/>
        <w:rPr>
          <w:rFonts w:ascii="Arial" w:hAnsi="Arial" w:cs="Arial"/>
          <w:sz w:val="20"/>
          <w:szCs w:val="20"/>
        </w:rPr>
      </w:pPr>
    </w:p>
    <w:tbl>
      <w:tblPr>
        <w:tblStyle w:val="Lentelstinklelis"/>
        <w:tblW w:w="0" w:type="auto"/>
        <w:tblLook w:val="04A0" w:firstRow="1" w:lastRow="0" w:firstColumn="1" w:lastColumn="0" w:noHBand="0" w:noVBand="1"/>
      </w:tblPr>
      <w:tblGrid>
        <w:gridCol w:w="7366"/>
        <w:gridCol w:w="1863"/>
      </w:tblGrid>
      <w:tr w:rsidR="003E4BCC" w:rsidRPr="001116C5" w14:paraId="7043F803" w14:textId="77777777" w:rsidTr="00EC38C1">
        <w:trPr>
          <w:trHeight w:val="491"/>
        </w:trPr>
        <w:tc>
          <w:tcPr>
            <w:tcW w:w="7366" w:type="dxa"/>
            <w:noWrap/>
            <w:hideMark/>
          </w:tcPr>
          <w:p w14:paraId="565DDA68" w14:textId="4386D25C" w:rsidR="003E4BCC" w:rsidRPr="001116C5" w:rsidRDefault="00DD3CBA" w:rsidP="00D52E1B">
            <w:pPr>
              <w:spacing w:before="120" w:after="0" w:line="276" w:lineRule="auto"/>
              <w:jc w:val="center"/>
              <w:rPr>
                <w:rFonts w:ascii="Arial" w:hAnsi="Arial" w:cs="Arial"/>
                <w:b/>
                <w:bCs/>
                <w:sz w:val="20"/>
                <w:szCs w:val="20"/>
              </w:rPr>
            </w:pPr>
            <w:r>
              <w:rPr>
                <w:rFonts w:ascii="Arial" w:hAnsi="Arial" w:cs="Arial"/>
                <w:b/>
                <w:bCs/>
                <w:sz w:val="20"/>
                <w:szCs w:val="20"/>
              </w:rPr>
              <w:t>Paslaugų įkainiai</w:t>
            </w:r>
          </w:p>
        </w:tc>
        <w:tc>
          <w:tcPr>
            <w:tcW w:w="1863" w:type="dxa"/>
            <w:hideMark/>
          </w:tcPr>
          <w:p w14:paraId="6990BA32" w14:textId="77777777" w:rsidR="003E4BCC" w:rsidRPr="001116C5" w:rsidRDefault="003E4BCC" w:rsidP="00D52E1B">
            <w:pPr>
              <w:spacing w:before="120" w:after="0" w:line="276" w:lineRule="auto"/>
              <w:jc w:val="center"/>
              <w:rPr>
                <w:rFonts w:ascii="Arial" w:hAnsi="Arial" w:cs="Arial"/>
                <w:b/>
                <w:bCs/>
                <w:sz w:val="20"/>
                <w:szCs w:val="20"/>
              </w:rPr>
            </w:pPr>
            <w:r w:rsidRPr="001116C5">
              <w:rPr>
                <w:rFonts w:ascii="Arial" w:hAnsi="Arial" w:cs="Arial"/>
                <w:b/>
                <w:bCs/>
                <w:sz w:val="20"/>
                <w:szCs w:val="20"/>
              </w:rPr>
              <w:t>Pasiūlymo kaina, Eur (be PVM)</w:t>
            </w:r>
          </w:p>
        </w:tc>
      </w:tr>
      <w:tr w:rsidR="007232C3" w:rsidRPr="001116C5" w14:paraId="69E60B7B" w14:textId="77777777" w:rsidTr="00C06FEE">
        <w:trPr>
          <w:trHeight w:val="355"/>
        </w:trPr>
        <w:tc>
          <w:tcPr>
            <w:tcW w:w="9229" w:type="dxa"/>
            <w:gridSpan w:val="2"/>
            <w:hideMark/>
          </w:tcPr>
          <w:p w14:paraId="48185E4A" w14:textId="28F905D0" w:rsidR="007232C3" w:rsidRPr="007232C3" w:rsidRDefault="007232C3" w:rsidP="007232C3">
            <w:pPr>
              <w:spacing w:after="0" w:line="276" w:lineRule="auto"/>
              <w:rPr>
                <w:rFonts w:ascii="Arial" w:hAnsi="Arial" w:cs="Arial"/>
                <w:b/>
                <w:bCs/>
                <w:sz w:val="20"/>
                <w:szCs w:val="20"/>
              </w:rPr>
            </w:pPr>
            <w:r w:rsidRPr="007232C3">
              <w:rPr>
                <w:rFonts w:ascii="Arial" w:hAnsi="Arial" w:cs="Arial"/>
                <w:b/>
                <w:bCs/>
                <w:sz w:val="20"/>
                <w:szCs w:val="20"/>
              </w:rPr>
              <w:t xml:space="preserve">Vienos darbuotojų saugos ir sveikatos, gaisrinės saugos instrukcijos atnaujinimas, padarymas naujos </w:t>
            </w:r>
            <w:proofErr w:type="spellStart"/>
            <w:r w:rsidRPr="007232C3">
              <w:rPr>
                <w:rFonts w:ascii="Arial" w:hAnsi="Arial" w:cs="Arial"/>
                <w:b/>
                <w:bCs/>
                <w:sz w:val="20"/>
                <w:szCs w:val="20"/>
              </w:rPr>
              <w:t>word</w:t>
            </w:r>
            <w:proofErr w:type="spellEnd"/>
            <w:r w:rsidRPr="007232C3">
              <w:rPr>
                <w:rFonts w:ascii="Arial" w:hAnsi="Arial" w:cs="Arial"/>
                <w:b/>
                <w:bCs/>
                <w:sz w:val="20"/>
                <w:szCs w:val="20"/>
              </w:rPr>
              <w:t xml:space="preserve"> formatu: </w:t>
            </w:r>
          </w:p>
        </w:tc>
      </w:tr>
      <w:tr w:rsidR="00CA76A5" w:rsidRPr="001116C5" w14:paraId="6B58C44C" w14:textId="77777777" w:rsidTr="00EC38C1">
        <w:trPr>
          <w:trHeight w:val="355"/>
        </w:trPr>
        <w:tc>
          <w:tcPr>
            <w:tcW w:w="7366" w:type="dxa"/>
          </w:tcPr>
          <w:p w14:paraId="2761A820" w14:textId="4DB8038A" w:rsidR="00CA76A5" w:rsidRDefault="00CA76A5" w:rsidP="00CA76A5">
            <w:pPr>
              <w:spacing w:after="0" w:line="276" w:lineRule="auto"/>
              <w:rPr>
                <w:rFonts w:ascii="Arial" w:hAnsi="Arial" w:cs="Arial"/>
                <w:sz w:val="20"/>
                <w:szCs w:val="20"/>
              </w:rPr>
            </w:pPr>
            <w:r w:rsidRPr="002756B5">
              <w:rPr>
                <w:rFonts w:ascii="Arial" w:hAnsi="Arial" w:cs="Arial"/>
                <w:sz w:val="20"/>
                <w:szCs w:val="20"/>
              </w:rPr>
              <w:t>Darbams uždarose talpose, šuliniuose, kanaluose DSSI;</w:t>
            </w:r>
          </w:p>
        </w:tc>
        <w:tc>
          <w:tcPr>
            <w:tcW w:w="1863" w:type="dxa"/>
          </w:tcPr>
          <w:p w14:paraId="687BAAEA" w14:textId="77777777" w:rsidR="00CA76A5" w:rsidRPr="001116C5" w:rsidRDefault="00CA76A5" w:rsidP="00CA76A5">
            <w:pPr>
              <w:spacing w:after="0" w:line="276" w:lineRule="auto"/>
              <w:rPr>
                <w:rFonts w:ascii="Arial" w:hAnsi="Arial" w:cs="Arial"/>
                <w:sz w:val="20"/>
                <w:szCs w:val="20"/>
              </w:rPr>
            </w:pPr>
          </w:p>
        </w:tc>
      </w:tr>
      <w:tr w:rsidR="00CA76A5" w:rsidRPr="001116C5" w14:paraId="7E2D5690" w14:textId="77777777" w:rsidTr="00EC38C1">
        <w:trPr>
          <w:trHeight w:val="355"/>
        </w:trPr>
        <w:tc>
          <w:tcPr>
            <w:tcW w:w="7366" w:type="dxa"/>
          </w:tcPr>
          <w:p w14:paraId="5960D99F" w14:textId="276C92C3" w:rsidR="00CA76A5" w:rsidRDefault="00CA76A5" w:rsidP="00CA76A5">
            <w:pPr>
              <w:spacing w:after="0" w:line="276" w:lineRule="auto"/>
              <w:rPr>
                <w:rFonts w:ascii="Arial" w:hAnsi="Arial" w:cs="Arial"/>
                <w:sz w:val="20"/>
                <w:szCs w:val="20"/>
              </w:rPr>
            </w:pPr>
            <w:r w:rsidRPr="002756B5">
              <w:rPr>
                <w:rFonts w:ascii="Arial" w:hAnsi="Arial" w:cs="Arial"/>
                <w:sz w:val="20"/>
                <w:szCs w:val="20"/>
              </w:rPr>
              <w:t>Žemės kasimo darbams, darbams iškasose DSSI;</w:t>
            </w:r>
          </w:p>
        </w:tc>
        <w:tc>
          <w:tcPr>
            <w:tcW w:w="1863" w:type="dxa"/>
          </w:tcPr>
          <w:p w14:paraId="738987D8" w14:textId="77777777" w:rsidR="00CA76A5" w:rsidRPr="001116C5" w:rsidRDefault="00CA76A5" w:rsidP="00CA76A5">
            <w:pPr>
              <w:spacing w:after="0" w:line="276" w:lineRule="auto"/>
              <w:rPr>
                <w:rFonts w:ascii="Arial" w:hAnsi="Arial" w:cs="Arial"/>
                <w:sz w:val="20"/>
                <w:szCs w:val="20"/>
              </w:rPr>
            </w:pPr>
          </w:p>
        </w:tc>
      </w:tr>
      <w:tr w:rsidR="00CA76A5" w:rsidRPr="001116C5" w14:paraId="6A93822C" w14:textId="77777777" w:rsidTr="00EC38C1">
        <w:trPr>
          <w:trHeight w:val="355"/>
        </w:trPr>
        <w:tc>
          <w:tcPr>
            <w:tcW w:w="7366" w:type="dxa"/>
          </w:tcPr>
          <w:p w14:paraId="63E2854B" w14:textId="28038938" w:rsidR="00CA76A5" w:rsidRDefault="00CA76A5" w:rsidP="00CA76A5">
            <w:pPr>
              <w:spacing w:after="0" w:line="276" w:lineRule="auto"/>
              <w:rPr>
                <w:rFonts w:ascii="Arial" w:hAnsi="Arial" w:cs="Arial"/>
                <w:sz w:val="20"/>
                <w:szCs w:val="20"/>
              </w:rPr>
            </w:pPr>
            <w:r w:rsidRPr="002756B5">
              <w:rPr>
                <w:rFonts w:ascii="Arial" w:hAnsi="Arial" w:cs="Arial"/>
                <w:sz w:val="20"/>
                <w:szCs w:val="20"/>
              </w:rPr>
              <w:t xml:space="preserve">Krovinių kėlimo darbams su kranais, </w:t>
            </w:r>
            <w:proofErr w:type="spellStart"/>
            <w:r w:rsidRPr="002756B5">
              <w:rPr>
                <w:rFonts w:ascii="Arial" w:hAnsi="Arial" w:cs="Arial"/>
                <w:sz w:val="20"/>
                <w:szCs w:val="20"/>
              </w:rPr>
              <w:t>talėmis</w:t>
            </w:r>
            <w:proofErr w:type="spellEnd"/>
            <w:r w:rsidRPr="002756B5">
              <w:rPr>
                <w:rFonts w:ascii="Arial" w:hAnsi="Arial" w:cs="Arial"/>
                <w:sz w:val="20"/>
                <w:szCs w:val="20"/>
              </w:rPr>
              <w:t xml:space="preserve">, </w:t>
            </w:r>
            <w:proofErr w:type="spellStart"/>
            <w:r w:rsidRPr="002756B5">
              <w:rPr>
                <w:rFonts w:ascii="Arial" w:hAnsi="Arial" w:cs="Arial"/>
                <w:sz w:val="20"/>
                <w:szCs w:val="20"/>
              </w:rPr>
              <w:t>autokrautuvais</w:t>
            </w:r>
            <w:proofErr w:type="spellEnd"/>
            <w:r w:rsidRPr="002756B5">
              <w:rPr>
                <w:rFonts w:ascii="Arial" w:hAnsi="Arial" w:cs="Arial"/>
                <w:sz w:val="20"/>
                <w:szCs w:val="20"/>
              </w:rPr>
              <w:t>, keltuvais, vežimėliais</w:t>
            </w:r>
            <w:r w:rsidR="00463CF6">
              <w:rPr>
                <w:rFonts w:ascii="Arial" w:hAnsi="Arial" w:cs="Arial"/>
                <w:sz w:val="20"/>
                <w:szCs w:val="20"/>
              </w:rPr>
              <w:t xml:space="preserve"> DSSI</w:t>
            </w:r>
            <w:r w:rsidRPr="002756B5">
              <w:rPr>
                <w:rFonts w:ascii="Arial" w:hAnsi="Arial" w:cs="Arial"/>
                <w:sz w:val="20"/>
                <w:szCs w:val="20"/>
              </w:rPr>
              <w:t>;</w:t>
            </w:r>
          </w:p>
        </w:tc>
        <w:tc>
          <w:tcPr>
            <w:tcW w:w="1863" w:type="dxa"/>
          </w:tcPr>
          <w:p w14:paraId="04206A1D" w14:textId="77777777" w:rsidR="00CA76A5" w:rsidRPr="001116C5" w:rsidRDefault="00CA76A5" w:rsidP="00CA76A5">
            <w:pPr>
              <w:spacing w:after="0" w:line="276" w:lineRule="auto"/>
              <w:rPr>
                <w:rFonts w:ascii="Arial" w:hAnsi="Arial" w:cs="Arial"/>
                <w:sz w:val="20"/>
                <w:szCs w:val="20"/>
              </w:rPr>
            </w:pPr>
          </w:p>
        </w:tc>
      </w:tr>
      <w:tr w:rsidR="00CA76A5" w:rsidRPr="001116C5" w14:paraId="5B8624E1" w14:textId="77777777" w:rsidTr="00EC38C1">
        <w:trPr>
          <w:trHeight w:val="355"/>
        </w:trPr>
        <w:tc>
          <w:tcPr>
            <w:tcW w:w="7366" w:type="dxa"/>
          </w:tcPr>
          <w:p w14:paraId="1AC7F294" w14:textId="2097A1EC" w:rsidR="00CA76A5" w:rsidRDefault="00CA76A5" w:rsidP="00CA76A5">
            <w:pPr>
              <w:spacing w:after="0" w:line="276" w:lineRule="auto"/>
              <w:rPr>
                <w:rFonts w:ascii="Arial" w:hAnsi="Arial" w:cs="Arial"/>
                <w:sz w:val="20"/>
                <w:szCs w:val="20"/>
              </w:rPr>
            </w:pPr>
            <w:r w:rsidRPr="002756B5">
              <w:rPr>
                <w:rFonts w:ascii="Arial" w:hAnsi="Arial" w:cs="Arial"/>
                <w:sz w:val="20"/>
                <w:szCs w:val="20"/>
              </w:rPr>
              <w:t>Darbams aukštyje DSSI;</w:t>
            </w:r>
          </w:p>
        </w:tc>
        <w:tc>
          <w:tcPr>
            <w:tcW w:w="1863" w:type="dxa"/>
          </w:tcPr>
          <w:p w14:paraId="03B1EAB7" w14:textId="77777777" w:rsidR="00CA76A5" w:rsidRPr="001116C5" w:rsidRDefault="00CA76A5" w:rsidP="00CA76A5">
            <w:pPr>
              <w:spacing w:after="0" w:line="276" w:lineRule="auto"/>
              <w:rPr>
                <w:rFonts w:ascii="Arial" w:hAnsi="Arial" w:cs="Arial"/>
                <w:sz w:val="20"/>
                <w:szCs w:val="20"/>
              </w:rPr>
            </w:pPr>
          </w:p>
        </w:tc>
      </w:tr>
      <w:tr w:rsidR="00CA76A5" w:rsidRPr="001116C5" w14:paraId="547094BF" w14:textId="77777777" w:rsidTr="00EC38C1">
        <w:trPr>
          <w:trHeight w:val="355"/>
        </w:trPr>
        <w:tc>
          <w:tcPr>
            <w:tcW w:w="7366" w:type="dxa"/>
          </w:tcPr>
          <w:p w14:paraId="45FB4703" w14:textId="1122CD6A" w:rsidR="00CA76A5" w:rsidRDefault="00CA76A5" w:rsidP="00CA76A5">
            <w:pPr>
              <w:spacing w:after="0" w:line="276" w:lineRule="auto"/>
              <w:rPr>
                <w:rFonts w:ascii="Arial" w:hAnsi="Arial" w:cs="Arial"/>
                <w:sz w:val="20"/>
                <w:szCs w:val="20"/>
              </w:rPr>
            </w:pPr>
            <w:r w:rsidRPr="002756B5">
              <w:rPr>
                <w:rFonts w:ascii="Arial" w:hAnsi="Arial" w:cs="Arial"/>
                <w:sz w:val="20"/>
                <w:szCs w:val="20"/>
              </w:rPr>
              <w:t>Šilumos technologinių įrenginių eksploatavimo darbams DSSI;</w:t>
            </w:r>
          </w:p>
        </w:tc>
        <w:tc>
          <w:tcPr>
            <w:tcW w:w="1863" w:type="dxa"/>
          </w:tcPr>
          <w:p w14:paraId="53E006C5" w14:textId="77777777" w:rsidR="00CA76A5" w:rsidRPr="001116C5" w:rsidRDefault="00CA76A5" w:rsidP="00CA76A5">
            <w:pPr>
              <w:spacing w:after="0" w:line="276" w:lineRule="auto"/>
              <w:rPr>
                <w:rFonts w:ascii="Arial" w:hAnsi="Arial" w:cs="Arial"/>
                <w:sz w:val="20"/>
                <w:szCs w:val="20"/>
              </w:rPr>
            </w:pPr>
          </w:p>
        </w:tc>
      </w:tr>
      <w:tr w:rsidR="00CA76A5" w:rsidRPr="001116C5" w14:paraId="0E7A27E7" w14:textId="77777777" w:rsidTr="00EC38C1">
        <w:trPr>
          <w:trHeight w:val="355"/>
        </w:trPr>
        <w:tc>
          <w:tcPr>
            <w:tcW w:w="7366" w:type="dxa"/>
          </w:tcPr>
          <w:p w14:paraId="6E4C3A02" w14:textId="7F2F25D5" w:rsidR="00CA76A5" w:rsidRDefault="00CA76A5" w:rsidP="00CA76A5">
            <w:pPr>
              <w:spacing w:after="0" w:line="276" w:lineRule="auto"/>
              <w:rPr>
                <w:rFonts w:ascii="Arial" w:hAnsi="Arial" w:cs="Arial"/>
                <w:sz w:val="20"/>
                <w:szCs w:val="20"/>
              </w:rPr>
            </w:pPr>
            <w:r w:rsidRPr="002756B5">
              <w:rPr>
                <w:rFonts w:ascii="Arial" w:hAnsi="Arial" w:cs="Arial"/>
                <w:sz w:val="20"/>
                <w:szCs w:val="20"/>
              </w:rPr>
              <w:t>Elektros technologinių įrenginių eksploatavimo darbams DSSI;</w:t>
            </w:r>
          </w:p>
        </w:tc>
        <w:tc>
          <w:tcPr>
            <w:tcW w:w="1863" w:type="dxa"/>
          </w:tcPr>
          <w:p w14:paraId="7D5A5BA1" w14:textId="77777777" w:rsidR="00CA76A5" w:rsidRPr="001116C5" w:rsidRDefault="00CA76A5" w:rsidP="00CA76A5">
            <w:pPr>
              <w:spacing w:after="0" w:line="276" w:lineRule="auto"/>
              <w:rPr>
                <w:rFonts w:ascii="Arial" w:hAnsi="Arial" w:cs="Arial"/>
                <w:sz w:val="20"/>
                <w:szCs w:val="20"/>
              </w:rPr>
            </w:pPr>
          </w:p>
        </w:tc>
      </w:tr>
      <w:tr w:rsidR="00CA76A5" w:rsidRPr="001116C5" w14:paraId="38477C8C" w14:textId="77777777" w:rsidTr="00EC38C1">
        <w:trPr>
          <w:trHeight w:val="355"/>
        </w:trPr>
        <w:tc>
          <w:tcPr>
            <w:tcW w:w="7366" w:type="dxa"/>
          </w:tcPr>
          <w:p w14:paraId="6592A70B" w14:textId="073244E3" w:rsidR="00CA76A5" w:rsidRDefault="00CA76A5" w:rsidP="00CA76A5">
            <w:pPr>
              <w:spacing w:after="0" w:line="276" w:lineRule="auto"/>
              <w:rPr>
                <w:rFonts w:ascii="Arial" w:hAnsi="Arial" w:cs="Arial"/>
                <w:sz w:val="20"/>
                <w:szCs w:val="20"/>
              </w:rPr>
            </w:pPr>
            <w:r w:rsidRPr="002756B5">
              <w:rPr>
                <w:rFonts w:ascii="Arial" w:hAnsi="Arial" w:cs="Arial"/>
                <w:sz w:val="20"/>
                <w:szCs w:val="20"/>
              </w:rPr>
              <w:t>Naftos produktų technologinių įrenginių ek</w:t>
            </w:r>
            <w:r w:rsidR="004B7CA0">
              <w:rPr>
                <w:rFonts w:ascii="Arial" w:hAnsi="Arial" w:cs="Arial"/>
                <w:sz w:val="20"/>
                <w:szCs w:val="20"/>
              </w:rPr>
              <w:t>s</w:t>
            </w:r>
            <w:r w:rsidRPr="002756B5">
              <w:rPr>
                <w:rFonts w:ascii="Arial" w:hAnsi="Arial" w:cs="Arial"/>
                <w:sz w:val="20"/>
                <w:szCs w:val="20"/>
              </w:rPr>
              <w:t>ploatavimo darbams DSSI;</w:t>
            </w:r>
          </w:p>
        </w:tc>
        <w:tc>
          <w:tcPr>
            <w:tcW w:w="1863" w:type="dxa"/>
          </w:tcPr>
          <w:p w14:paraId="461F4283" w14:textId="77777777" w:rsidR="00CA76A5" w:rsidRPr="001116C5" w:rsidRDefault="00CA76A5" w:rsidP="00CA76A5">
            <w:pPr>
              <w:spacing w:after="0" w:line="276" w:lineRule="auto"/>
              <w:rPr>
                <w:rFonts w:ascii="Arial" w:hAnsi="Arial" w:cs="Arial"/>
                <w:sz w:val="20"/>
                <w:szCs w:val="20"/>
              </w:rPr>
            </w:pPr>
          </w:p>
        </w:tc>
      </w:tr>
      <w:tr w:rsidR="00CA76A5" w:rsidRPr="001116C5" w14:paraId="4AFB4B36" w14:textId="77777777" w:rsidTr="00EC38C1">
        <w:trPr>
          <w:trHeight w:val="355"/>
        </w:trPr>
        <w:tc>
          <w:tcPr>
            <w:tcW w:w="7366" w:type="dxa"/>
          </w:tcPr>
          <w:p w14:paraId="06101E56" w14:textId="6BBF8575" w:rsidR="00CA76A5" w:rsidRDefault="00CA76A5" w:rsidP="00CA76A5">
            <w:pPr>
              <w:spacing w:after="0" w:line="276" w:lineRule="auto"/>
              <w:rPr>
                <w:rFonts w:ascii="Arial" w:hAnsi="Arial" w:cs="Arial"/>
                <w:sz w:val="20"/>
                <w:szCs w:val="20"/>
              </w:rPr>
            </w:pPr>
            <w:r w:rsidRPr="002756B5">
              <w:rPr>
                <w:rFonts w:ascii="Arial" w:hAnsi="Arial" w:cs="Arial"/>
                <w:sz w:val="20"/>
                <w:szCs w:val="20"/>
              </w:rPr>
              <w:t>Dujų technologinių įrenginių eksploatavimo darbams DSSI;</w:t>
            </w:r>
          </w:p>
        </w:tc>
        <w:tc>
          <w:tcPr>
            <w:tcW w:w="1863" w:type="dxa"/>
          </w:tcPr>
          <w:p w14:paraId="33687FCB" w14:textId="77777777" w:rsidR="00CA76A5" w:rsidRPr="001116C5" w:rsidRDefault="00CA76A5" w:rsidP="00CA76A5">
            <w:pPr>
              <w:spacing w:after="0" w:line="276" w:lineRule="auto"/>
              <w:rPr>
                <w:rFonts w:ascii="Arial" w:hAnsi="Arial" w:cs="Arial"/>
                <w:sz w:val="20"/>
                <w:szCs w:val="20"/>
              </w:rPr>
            </w:pPr>
          </w:p>
        </w:tc>
      </w:tr>
      <w:tr w:rsidR="00CA76A5" w:rsidRPr="001116C5" w14:paraId="3615AA38" w14:textId="77777777" w:rsidTr="00EC38C1">
        <w:trPr>
          <w:trHeight w:val="355"/>
        </w:trPr>
        <w:tc>
          <w:tcPr>
            <w:tcW w:w="7366" w:type="dxa"/>
          </w:tcPr>
          <w:p w14:paraId="2C603A63" w14:textId="2D6FD43D" w:rsidR="00CA76A5" w:rsidRDefault="00CA76A5" w:rsidP="00CA76A5">
            <w:pPr>
              <w:spacing w:after="0" w:line="276" w:lineRule="auto"/>
              <w:rPr>
                <w:rFonts w:ascii="Arial" w:hAnsi="Arial" w:cs="Arial"/>
                <w:sz w:val="20"/>
                <w:szCs w:val="20"/>
              </w:rPr>
            </w:pPr>
            <w:r w:rsidRPr="002756B5">
              <w:rPr>
                <w:rFonts w:ascii="Arial" w:hAnsi="Arial" w:cs="Arial"/>
                <w:sz w:val="20"/>
                <w:szCs w:val="20"/>
              </w:rPr>
              <w:t>Darbams su pavojingomis cheminėmis medžiagomis DSSI;</w:t>
            </w:r>
          </w:p>
        </w:tc>
        <w:tc>
          <w:tcPr>
            <w:tcW w:w="1863" w:type="dxa"/>
          </w:tcPr>
          <w:p w14:paraId="02ACB12D" w14:textId="77777777" w:rsidR="00CA76A5" w:rsidRPr="001116C5" w:rsidRDefault="00CA76A5" w:rsidP="00CA76A5">
            <w:pPr>
              <w:spacing w:after="0" w:line="276" w:lineRule="auto"/>
              <w:rPr>
                <w:rFonts w:ascii="Arial" w:hAnsi="Arial" w:cs="Arial"/>
                <w:sz w:val="20"/>
                <w:szCs w:val="20"/>
              </w:rPr>
            </w:pPr>
          </w:p>
        </w:tc>
      </w:tr>
      <w:tr w:rsidR="00CA76A5" w:rsidRPr="001116C5" w14:paraId="7953C9E5" w14:textId="77777777" w:rsidTr="00EC38C1">
        <w:trPr>
          <w:trHeight w:val="355"/>
        </w:trPr>
        <w:tc>
          <w:tcPr>
            <w:tcW w:w="7366" w:type="dxa"/>
          </w:tcPr>
          <w:p w14:paraId="2581E1DC" w14:textId="736AD91D" w:rsidR="00CA76A5" w:rsidRDefault="00CA76A5" w:rsidP="00CA76A5">
            <w:pPr>
              <w:spacing w:after="0" w:line="276" w:lineRule="auto"/>
              <w:rPr>
                <w:rFonts w:ascii="Arial" w:hAnsi="Arial" w:cs="Arial"/>
                <w:sz w:val="20"/>
                <w:szCs w:val="20"/>
              </w:rPr>
            </w:pPr>
            <w:r w:rsidRPr="002756B5">
              <w:rPr>
                <w:rFonts w:ascii="Arial" w:hAnsi="Arial" w:cs="Arial"/>
                <w:sz w:val="20"/>
                <w:szCs w:val="20"/>
              </w:rPr>
              <w:t>Darbams su rankiniais įrankiais, kilnojamais elektriniais įrankiais, suvirinimo aparatais DSSI;</w:t>
            </w:r>
          </w:p>
        </w:tc>
        <w:tc>
          <w:tcPr>
            <w:tcW w:w="1863" w:type="dxa"/>
          </w:tcPr>
          <w:p w14:paraId="02C276CA" w14:textId="77777777" w:rsidR="00CA76A5" w:rsidRPr="001116C5" w:rsidRDefault="00CA76A5" w:rsidP="00CA76A5">
            <w:pPr>
              <w:spacing w:after="0" w:line="276" w:lineRule="auto"/>
              <w:rPr>
                <w:rFonts w:ascii="Arial" w:hAnsi="Arial" w:cs="Arial"/>
                <w:sz w:val="20"/>
                <w:szCs w:val="20"/>
              </w:rPr>
            </w:pPr>
          </w:p>
        </w:tc>
      </w:tr>
      <w:tr w:rsidR="00CA76A5" w:rsidRPr="001116C5" w14:paraId="560CB61D" w14:textId="77777777" w:rsidTr="00EC38C1">
        <w:trPr>
          <w:trHeight w:val="355"/>
        </w:trPr>
        <w:tc>
          <w:tcPr>
            <w:tcW w:w="7366" w:type="dxa"/>
          </w:tcPr>
          <w:p w14:paraId="7809333E" w14:textId="651814EF" w:rsidR="00CA76A5" w:rsidRDefault="00CA76A5" w:rsidP="00CA76A5">
            <w:pPr>
              <w:spacing w:after="0" w:line="276" w:lineRule="auto"/>
              <w:rPr>
                <w:rFonts w:ascii="Arial" w:hAnsi="Arial" w:cs="Arial"/>
                <w:sz w:val="20"/>
                <w:szCs w:val="20"/>
              </w:rPr>
            </w:pPr>
            <w:r w:rsidRPr="002756B5">
              <w:rPr>
                <w:rFonts w:ascii="Arial" w:hAnsi="Arial" w:cs="Arial"/>
                <w:sz w:val="20"/>
                <w:szCs w:val="20"/>
              </w:rPr>
              <w:t>Lankytojo statybvietėse, energetikos objektuose DSSI;</w:t>
            </w:r>
          </w:p>
        </w:tc>
        <w:tc>
          <w:tcPr>
            <w:tcW w:w="1863" w:type="dxa"/>
          </w:tcPr>
          <w:p w14:paraId="13FFC3F1" w14:textId="77777777" w:rsidR="00CA76A5" w:rsidRPr="001116C5" w:rsidRDefault="00CA76A5" w:rsidP="00CA76A5">
            <w:pPr>
              <w:spacing w:after="0" w:line="276" w:lineRule="auto"/>
              <w:rPr>
                <w:rFonts w:ascii="Arial" w:hAnsi="Arial" w:cs="Arial"/>
                <w:sz w:val="20"/>
                <w:szCs w:val="20"/>
              </w:rPr>
            </w:pPr>
          </w:p>
        </w:tc>
      </w:tr>
      <w:tr w:rsidR="00CA76A5" w:rsidRPr="001116C5" w14:paraId="2FD8D78B" w14:textId="77777777" w:rsidTr="00EC38C1">
        <w:trPr>
          <w:trHeight w:val="355"/>
        </w:trPr>
        <w:tc>
          <w:tcPr>
            <w:tcW w:w="7366" w:type="dxa"/>
          </w:tcPr>
          <w:p w14:paraId="3F9EB308" w14:textId="4B8D1575" w:rsidR="00CA76A5" w:rsidRDefault="00CA76A5" w:rsidP="00CA76A5">
            <w:pPr>
              <w:spacing w:after="0" w:line="276" w:lineRule="auto"/>
              <w:rPr>
                <w:rFonts w:ascii="Arial" w:hAnsi="Arial" w:cs="Arial"/>
                <w:sz w:val="20"/>
                <w:szCs w:val="20"/>
              </w:rPr>
            </w:pPr>
            <w:r w:rsidRPr="002756B5">
              <w:rPr>
                <w:rFonts w:ascii="Arial" w:hAnsi="Arial" w:cs="Arial"/>
                <w:sz w:val="20"/>
                <w:szCs w:val="20"/>
              </w:rPr>
              <w:t>Griovimo, apdailos, bendrųjų statybos darbų DSSI;</w:t>
            </w:r>
          </w:p>
        </w:tc>
        <w:tc>
          <w:tcPr>
            <w:tcW w:w="1863" w:type="dxa"/>
          </w:tcPr>
          <w:p w14:paraId="4647140C" w14:textId="77777777" w:rsidR="00CA76A5" w:rsidRPr="001116C5" w:rsidRDefault="00CA76A5" w:rsidP="00CA76A5">
            <w:pPr>
              <w:spacing w:after="0" w:line="276" w:lineRule="auto"/>
              <w:rPr>
                <w:rFonts w:ascii="Arial" w:hAnsi="Arial" w:cs="Arial"/>
                <w:sz w:val="20"/>
                <w:szCs w:val="20"/>
              </w:rPr>
            </w:pPr>
          </w:p>
        </w:tc>
      </w:tr>
      <w:tr w:rsidR="00CA76A5" w:rsidRPr="001116C5" w14:paraId="7DCD522E" w14:textId="77777777" w:rsidTr="00EC38C1">
        <w:trPr>
          <w:trHeight w:val="355"/>
        </w:trPr>
        <w:tc>
          <w:tcPr>
            <w:tcW w:w="7366" w:type="dxa"/>
          </w:tcPr>
          <w:p w14:paraId="3A719537" w14:textId="7E7D152C" w:rsidR="00CA76A5" w:rsidRDefault="00CA76A5" w:rsidP="00CA76A5">
            <w:pPr>
              <w:spacing w:after="0" w:line="276" w:lineRule="auto"/>
              <w:rPr>
                <w:rFonts w:ascii="Arial" w:hAnsi="Arial" w:cs="Arial"/>
                <w:sz w:val="20"/>
                <w:szCs w:val="20"/>
              </w:rPr>
            </w:pPr>
            <w:r w:rsidRPr="002756B5">
              <w:rPr>
                <w:rFonts w:ascii="Arial" w:hAnsi="Arial" w:cs="Arial"/>
                <w:sz w:val="20"/>
                <w:szCs w:val="20"/>
              </w:rPr>
              <w:t>Gaisrinės saugos instrukcija energetikos objektams (katilinėms) GSI</w:t>
            </w:r>
          </w:p>
        </w:tc>
        <w:tc>
          <w:tcPr>
            <w:tcW w:w="1863" w:type="dxa"/>
          </w:tcPr>
          <w:p w14:paraId="327641F6" w14:textId="77777777" w:rsidR="00CA76A5" w:rsidRPr="001116C5" w:rsidRDefault="00CA76A5" w:rsidP="00CA76A5">
            <w:pPr>
              <w:spacing w:after="0" w:line="276" w:lineRule="auto"/>
              <w:rPr>
                <w:rFonts w:ascii="Arial" w:hAnsi="Arial" w:cs="Arial"/>
                <w:sz w:val="20"/>
                <w:szCs w:val="20"/>
              </w:rPr>
            </w:pPr>
          </w:p>
        </w:tc>
      </w:tr>
      <w:tr w:rsidR="007E4938" w:rsidRPr="001116C5" w14:paraId="0E43B55E" w14:textId="77777777" w:rsidTr="008E0754">
        <w:trPr>
          <w:trHeight w:val="355"/>
        </w:trPr>
        <w:tc>
          <w:tcPr>
            <w:tcW w:w="9229" w:type="dxa"/>
            <w:gridSpan w:val="2"/>
          </w:tcPr>
          <w:p w14:paraId="4D714A7E" w14:textId="0A8334A4" w:rsidR="007E4938" w:rsidRPr="007E4938" w:rsidRDefault="007E4938" w:rsidP="007E4938">
            <w:pPr>
              <w:spacing w:after="0" w:line="276" w:lineRule="auto"/>
              <w:rPr>
                <w:rFonts w:ascii="Arial" w:hAnsi="Arial" w:cs="Arial"/>
                <w:b/>
                <w:bCs/>
                <w:sz w:val="20"/>
                <w:szCs w:val="20"/>
              </w:rPr>
            </w:pPr>
            <w:r w:rsidRPr="007E4938">
              <w:rPr>
                <w:rFonts w:ascii="Arial" w:hAnsi="Arial" w:cs="Arial"/>
                <w:b/>
                <w:bCs/>
                <w:sz w:val="20"/>
                <w:szCs w:val="20"/>
              </w:rPr>
              <w:t xml:space="preserve">Vaizdinės medžiagos instruktavimui </w:t>
            </w:r>
            <w:r w:rsidRPr="00985DB9">
              <w:rPr>
                <w:rFonts w:ascii="Arial" w:hAnsi="Arial" w:cs="Arial"/>
                <w:b/>
                <w:bCs/>
                <w:sz w:val="20"/>
                <w:szCs w:val="20"/>
              </w:rPr>
              <w:t>paruošimas</w:t>
            </w:r>
            <w:r w:rsidR="00985DB9" w:rsidRPr="00985DB9">
              <w:rPr>
                <w:rFonts w:ascii="Arial" w:hAnsi="Arial" w:cs="Arial"/>
                <w:b/>
                <w:bCs/>
                <w:sz w:val="20"/>
                <w:szCs w:val="20"/>
              </w:rPr>
              <w:t xml:space="preserve"> mp4 formatu</w:t>
            </w:r>
            <w:r w:rsidRPr="00985DB9">
              <w:rPr>
                <w:rFonts w:ascii="Arial" w:hAnsi="Arial" w:cs="Arial"/>
                <w:b/>
                <w:bCs/>
                <w:sz w:val="20"/>
                <w:szCs w:val="20"/>
              </w:rPr>
              <w:t>:</w:t>
            </w:r>
          </w:p>
        </w:tc>
      </w:tr>
      <w:tr w:rsidR="007E4938" w:rsidRPr="001116C5" w14:paraId="5096AD76" w14:textId="77777777" w:rsidTr="00EC38C1">
        <w:trPr>
          <w:trHeight w:val="355"/>
        </w:trPr>
        <w:tc>
          <w:tcPr>
            <w:tcW w:w="7366" w:type="dxa"/>
          </w:tcPr>
          <w:p w14:paraId="5F79424D" w14:textId="3F309A00" w:rsidR="007E4938" w:rsidRPr="002756B5" w:rsidRDefault="005B1135" w:rsidP="007E4938">
            <w:pPr>
              <w:spacing w:after="0" w:line="276" w:lineRule="auto"/>
              <w:rPr>
                <w:rFonts w:ascii="Arial" w:hAnsi="Arial" w:cs="Arial"/>
                <w:sz w:val="20"/>
                <w:szCs w:val="20"/>
              </w:rPr>
            </w:pPr>
            <w:r w:rsidRPr="005B1135">
              <w:rPr>
                <w:rFonts w:ascii="Arial" w:hAnsi="Arial" w:cs="Arial"/>
                <w:sz w:val="20"/>
                <w:szCs w:val="20"/>
              </w:rPr>
              <w:t>Skaidrės su sintezuotu įgarsinimu vienai instrukcijai (trukmė 10 min)</w:t>
            </w:r>
          </w:p>
        </w:tc>
        <w:tc>
          <w:tcPr>
            <w:tcW w:w="1863" w:type="dxa"/>
          </w:tcPr>
          <w:p w14:paraId="49F17EB4" w14:textId="77777777" w:rsidR="007E4938" w:rsidRPr="001116C5" w:rsidRDefault="007E4938" w:rsidP="007E4938">
            <w:pPr>
              <w:spacing w:after="0" w:line="276" w:lineRule="auto"/>
              <w:rPr>
                <w:rFonts w:ascii="Arial" w:hAnsi="Arial" w:cs="Arial"/>
                <w:sz w:val="20"/>
                <w:szCs w:val="20"/>
              </w:rPr>
            </w:pPr>
          </w:p>
        </w:tc>
      </w:tr>
      <w:tr w:rsidR="00453F83" w:rsidRPr="001116C5" w14:paraId="40CAE6CF" w14:textId="77777777" w:rsidTr="00EC38C1">
        <w:trPr>
          <w:trHeight w:val="355"/>
        </w:trPr>
        <w:tc>
          <w:tcPr>
            <w:tcW w:w="7366" w:type="dxa"/>
          </w:tcPr>
          <w:p w14:paraId="470FFBE1" w14:textId="2C15EF72" w:rsidR="00453F83" w:rsidRPr="00453F83" w:rsidRDefault="006331A5" w:rsidP="007E4938">
            <w:pPr>
              <w:spacing w:after="0" w:line="276" w:lineRule="auto"/>
              <w:rPr>
                <w:rFonts w:ascii="Arial" w:hAnsi="Arial" w:cs="Arial"/>
                <w:b/>
                <w:bCs/>
                <w:sz w:val="20"/>
                <w:szCs w:val="20"/>
              </w:rPr>
            </w:pPr>
            <w:r w:rsidRPr="006331A5">
              <w:rPr>
                <w:rFonts w:ascii="Arial" w:hAnsi="Arial" w:cs="Arial"/>
                <w:sz w:val="20"/>
                <w:szCs w:val="20"/>
              </w:rPr>
              <w:t>Skaidrės su profesionalu įgarsinimu vienai instrukcijai (trukmė 10 min)</w:t>
            </w:r>
          </w:p>
        </w:tc>
        <w:tc>
          <w:tcPr>
            <w:tcW w:w="1863" w:type="dxa"/>
          </w:tcPr>
          <w:p w14:paraId="4B3EBC4E" w14:textId="77777777" w:rsidR="00453F83" w:rsidRPr="001116C5" w:rsidRDefault="00453F83" w:rsidP="007E4938">
            <w:pPr>
              <w:spacing w:after="0" w:line="276" w:lineRule="auto"/>
              <w:rPr>
                <w:rFonts w:ascii="Arial" w:hAnsi="Arial" w:cs="Arial"/>
                <w:sz w:val="20"/>
                <w:szCs w:val="20"/>
              </w:rPr>
            </w:pPr>
          </w:p>
        </w:tc>
      </w:tr>
      <w:tr w:rsidR="007E4938" w:rsidRPr="001116C5" w14:paraId="1CAFF3D8" w14:textId="77777777" w:rsidTr="00EC38C1">
        <w:trPr>
          <w:trHeight w:val="355"/>
        </w:trPr>
        <w:tc>
          <w:tcPr>
            <w:tcW w:w="7366" w:type="dxa"/>
          </w:tcPr>
          <w:p w14:paraId="10A56C17" w14:textId="704647D7" w:rsidR="007E4938" w:rsidRPr="002756B5" w:rsidRDefault="006331A5" w:rsidP="007E4938">
            <w:pPr>
              <w:spacing w:after="0" w:line="276" w:lineRule="auto"/>
              <w:rPr>
                <w:rFonts w:ascii="Arial" w:hAnsi="Arial" w:cs="Arial"/>
                <w:sz w:val="20"/>
                <w:szCs w:val="20"/>
              </w:rPr>
            </w:pPr>
            <w:r w:rsidRPr="006331A5">
              <w:rPr>
                <w:rFonts w:ascii="Arial" w:hAnsi="Arial" w:cs="Arial"/>
                <w:sz w:val="20"/>
                <w:szCs w:val="20"/>
              </w:rPr>
              <w:t>Filmuota medžiaga be įgarsinimo (trukmė 1 min.)</w:t>
            </w:r>
          </w:p>
        </w:tc>
        <w:tc>
          <w:tcPr>
            <w:tcW w:w="1863" w:type="dxa"/>
          </w:tcPr>
          <w:p w14:paraId="3530656E" w14:textId="77777777" w:rsidR="007E4938" w:rsidRPr="001116C5" w:rsidRDefault="007E4938" w:rsidP="007E4938">
            <w:pPr>
              <w:spacing w:after="0" w:line="276" w:lineRule="auto"/>
              <w:rPr>
                <w:rFonts w:ascii="Arial" w:hAnsi="Arial" w:cs="Arial"/>
                <w:sz w:val="20"/>
                <w:szCs w:val="20"/>
              </w:rPr>
            </w:pPr>
          </w:p>
        </w:tc>
      </w:tr>
      <w:tr w:rsidR="002C3DBA" w:rsidRPr="001116C5" w14:paraId="7B172CA5" w14:textId="77777777" w:rsidTr="00EC38C1">
        <w:trPr>
          <w:trHeight w:val="355"/>
        </w:trPr>
        <w:tc>
          <w:tcPr>
            <w:tcW w:w="7366" w:type="dxa"/>
          </w:tcPr>
          <w:p w14:paraId="3E63F80E" w14:textId="3C8B3866" w:rsidR="002C3DBA" w:rsidRDefault="00BA1ED2" w:rsidP="007E4938">
            <w:pPr>
              <w:spacing w:after="0" w:line="276" w:lineRule="auto"/>
              <w:rPr>
                <w:rFonts w:ascii="Arial" w:hAnsi="Arial" w:cs="Arial"/>
                <w:sz w:val="20"/>
                <w:szCs w:val="20"/>
              </w:rPr>
            </w:pPr>
            <w:r>
              <w:rPr>
                <w:rFonts w:ascii="Arial" w:hAnsi="Arial" w:cs="Arial"/>
                <w:sz w:val="20"/>
                <w:szCs w:val="20"/>
              </w:rPr>
              <w:t>Scenarijau</w:t>
            </w:r>
            <w:r w:rsidR="00FF1AF9">
              <w:rPr>
                <w:rFonts w:ascii="Arial" w:hAnsi="Arial" w:cs="Arial"/>
                <w:sz w:val="20"/>
                <w:szCs w:val="20"/>
              </w:rPr>
              <w:t>s</w:t>
            </w:r>
            <w:r>
              <w:rPr>
                <w:rFonts w:ascii="Arial" w:hAnsi="Arial" w:cs="Arial"/>
                <w:sz w:val="20"/>
                <w:szCs w:val="20"/>
              </w:rPr>
              <w:t xml:space="preserve"> kūrimas vienai instrukcijai</w:t>
            </w:r>
          </w:p>
        </w:tc>
        <w:tc>
          <w:tcPr>
            <w:tcW w:w="1863" w:type="dxa"/>
          </w:tcPr>
          <w:p w14:paraId="1C30115F" w14:textId="77777777" w:rsidR="002C3DBA" w:rsidRPr="001116C5" w:rsidRDefault="002C3DBA" w:rsidP="007E4938">
            <w:pPr>
              <w:spacing w:after="0" w:line="276" w:lineRule="auto"/>
              <w:rPr>
                <w:rFonts w:ascii="Arial" w:hAnsi="Arial" w:cs="Arial"/>
                <w:sz w:val="20"/>
                <w:szCs w:val="20"/>
              </w:rPr>
            </w:pPr>
          </w:p>
        </w:tc>
      </w:tr>
    </w:tbl>
    <w:p w14:paraId="5DB0B1E8" w14:textId="77777777" w:rsidR="003E4BCC" w:rsidRPr="001116C5" w:rsidRDefault="003E4BCC" w:rsidP="00D20FC0">
      <w:pPr>
        <w:spacing w:after="0" w:line="276" w:lineRule="auto"/>
        <w:rPr>
          <w:rFonts w:ascii="Arial" w:hAnsi="Arial" w:cs="Arial"/>
          <w:sz w:val="20"/>
          <w:szCs w:val="20"/>
        </w:rPr>
      </w:pPr>
    </w:p>
    <w:sectPr w:rsidR="003E4BCC" w:rsidRPr="001116C5" w:rsidSect="0066713A">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8C248" w14:textId="77777777" w:rsidR="00E86877" w:rsidRDefault="00E86877" w:rsidP="0067314E">
      <w:pPr>
        <w:spacing w:after="0" w:line="240" w:lineRule="auto"/>
      </w:pPr>
      <w:r>
        <w:separator/>
      </w:r>
    </w:p>
  </w:endnote>
  <w:endnote w:type="continuationSeparator" w:id="0">
    <w:p w14:paraId="266B5561" w14:textId="77777777" w:rsidR="00E86877" w:rsidRDefault="00E86877" w:rsidP="0067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3F8EF" w14:textId="77777777" w:rsidR="00E86877" w:rsidRDefault="00E86877" w:rsidP="0067314E">
      <w:pPr>
        <w:spacing w:after="0" w:line="240" w:lineRule="auto"/>
      </w:pPr>
      <w:r>
        <w:separator/>
      </w:r>
    </w:p>
  </w:footnote>
  <w:footnote w:type="continuationSeparator" w:id="0">
    <w:p w14:paraId="67502B0C" w14:textId="77777777" w:rsidR="00E86877" w:rsidRDefault="00E86877" w:rsidP="00673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D2553"/>
    <w:multiLevelType w:val="hybridMultilevel"/>
    <w:tmpl w:val="74B85B2A"/>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8440CD8"/>
    <w:multiLevelType w:val="multilevel"/>
    <w:tmpl w:val="E55A2E48"/>
    <w:lvl w:ilvl="0">
      <w:start w:val="3"/>
      <w:numFmt w:val="decimal"/>
      <w:lvlText w:val="%1."/>
      <w:lvlJc w:val="left"/>
      <w:pPr>
        <w:ind w:left="948" w:hanging="380"/>
      </w:pPr>
      <w:rPr>
        <w:b w:val="0"/>
        <w:sz w:val="20"/>
        <w:szCs w:val="20"/>
      </w:rPr>
    </w:lvl>
    <w:lvl w:ilvl="1">
      <w:start w:val="1"/>
      <w:numFmt w:val="decimal"/>
      <w:lvlText w:val="%1.%2."/>
      <w:lvlJc w:val="left"/>
      <w:pPr>
        <w:ind w:left="948" w:hanging="38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B807971"/>
    <w:multiLevelType w:val="multilevel"/>
    <w:tmpl w:val="4DD8DF5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014188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4437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42550">
    <w:abstractNumId w:val="0"/>
  </w:num>
  <w:num w:numId="4" w16cid:durableId="504050947">
    <w:abstractNumId w:val="1"/>
  </w:num>
  <w:num w:numId="5" w16cid:durableId="391586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4E"/>
    <w:rsid w:val="00015AAC"/>
    <w:rsid w:val="000248E0"/>
    <w:rsid w:val="0003447E"/>
    <w:rsid w:val="000349AB"/>
    <w:rsid w:val="000446EC"/>
    <w:rsid w:val="000551B4"/>
    <w:rsid w:val="00056291"/>
    <w:rsid w:val="00066104"/>
    <w:rsid w:val="0006652B"/>
    <w:rsid w:val="000730E8"/>
    <w:rsid w:val="0008433E"/>
    <w:rsid w:val="00085433"/>
    <w:rsid w:val="00087A10"/>
    <w:rsid w:val="00091F91"/>
    <w:rsid w:val="000978EB"/>
    <w:rsid w:val="000A166E"/>
    <w:rsid w:val="000A1D16"/>
    <w:rsid w:val="000A244A"/>
    <w:rsid w:val="000A4B8D"/>
    <w:rsid w:val="000B166F"/>
    <w:rsid w:val="000B4EEA"/>
    <w:rsid w:val="000B7155"/>
    <w:rsid w:val="000C2D9F"/>
    <w:rsid w:val="000C6F4E"/>
    <w:rsid w:val="000D1336"/>
    <w:rsid w:val="000D3772"/>
    <w:rsid w:val="000F23D6"/>
    <w:rsid w:val="000F263E"/>
    <w:rsid w:val="000F6BFB"/>
    <w:rsid w:val="00102ABF"/>
    <w:rsid w:val="001116C5"/>
    <w:rsid w:val="001134DC"/>
    <w:rsid w:val="001234C4"/>
    <w:rsid w:val="001307E5"/>
    <w:rsid w:val="00141929"/>
    <w:rsid w:val="00143CA1"/>
    <w:rsid w:val="00144987"/>
    <w:rsid w:val="00150E2E"/>
    <w:rsid w:val="00155A7E"/>
    <w:rsid w:val="00160B51"/>
    <w:rsid w:val="00161142"/>
    <w:rsid w:val="00183D9F"/>
    <w:rsid w:val="00186633"/>
    <w:rsid w:val="001902D5"/>
    <w:rsid w:val="00191BEC"/>
    <w:rsid w:val="00193658"/>
    <w:rsid w:val="001A475A"/>
    <w:rsid w:val="001B03D0"/>
    <w:rsid w:val="001B6C69"/>
    <w:rsid w:val="001B76D2"/>
    <w:rsid w:val="001C29CE"/>
    <w:rsid w:val="001C621C"/>
    <w:rsid w:val="001C6230"/>
    <w:rsid w:val="001D1AFC"/>
    <w:rsid w:val="001D604A"/>
    <w:rsid w:val="001D7F89"/>
    <w:rsid w:val="001E724B"/>
    <w:rsid w:val="001E7494"/>
    <w:rsid w:val="001F4CAB"/>
    <w:rsid w:val="002009D9"/>
    <w:rsid w:val="00202860"/>
    <w:rsid w:val="00203A0F"/>
    <w:rsid w:val="00204B5E"/>
    <w:rsid w:val="00212F34"/>
    <w:rsid w:val="00217F64"/>
    <w:rsid w:val="002242EB"/>
    <w:rsid w:val="00230AAC"/>
    <w:rsid w:val="002317FC"/>
    <w:rsid w:val="00231F40"/>
    <w:rsid w:val="00234444"/>
    <w:rsid w:val="002449FA"/>
    <w:rsid w:val="00244B00"/>
    <w:rsid w:val="00247369"/>
    <w:rsid w:val="00254327"/>
    <w:rsid w:val="00254416"/>
    <w:rsid w:val="00260FC8"/>
    <w:rsid w:val="00261ED3"/>
    <w:rsid w:val="00271554"/>
    <w:rsid w:val="00281AB8"/>
    <w:rsid w:val="00285E46"/>
    <w:rsid w:val="00290181"/>
    <w:rsid w:val="00290F1C"/>
    <w:rsid w:val="0029380B"/>
    <w:rsid w:val="00293DFA"/>
    <w:rsid w:val="0029770E"/>
    <w:rsid w:val="002A05BD"/>
    <w:rsid w:val="002A5A2E"/>
    <w:rsid w:val="002B13E1"/>
    <w:rsid w:val="002B19EC"/>
    <w:rsid w:val="002B1D12"/>
    <w:rsid w:val="002B4B38"/>
    <w:rsid w:val="002C3DBA"/>
    <w:rsid w:val="002E106E"/>
    <w:rsid w:val="002F1C45"/>
    <w:rsid w:val="00310DBB"/>
    <w:rsid w:val="00312FEB"/>
    <w:rsid w:val="00314F23"/>
    <w:rsid w:val="0032199C"/>
    <w:rsid w:val="00326091"/>
    <w:rsid w:val="00326DD3"/>
    <w:rsid w:val="00326FD3"/>
    <w:rsid w:val="003328D3"/>
    <w:rsid w:val="003344B1"/>
    <w:rsid w:val="00345037"/>
    <w:rsid w:val="00351FB2"/>
    <w:rsid w:val="00363BF2"/>
    <w:rsid w:val="0037134A"/>
    <w:rsid w:val="00374145"/>
    <w:rsid w:val="00374764"/>
    <w:rsid w:val="00377C8E"/>
    <w:rsid w:val="0038273B"/>
    <w:rsid w:val="00384227"/>
    <w:rsid w:val="00385857"/>
    <w:rsid w:val="00387521"/>
    <w:rsid w:val="003942C5"/>
    <w:rsid w:val="003A326F"/>
    <w:rsid w:val="003A4FF8"/>
    <w:rsid w:val="003B052C"/>
    <w:rsid w:val="003B6955"/>
    <w:rsid w:val="003C097A"/>
    <w:rsid w:val="003C4603"/>
    <w:rsid w:val="003C5FC6"/>
    <w:rsid w:val="003C68D3"/>
    <w:rsid w:val="003C78D4"/>
    <w:rsid w:val="003D5224"/>
    <w:rsid w:val="003E4BCC"/>
    <w:rsid w:val="003E5515"/>
    <w:rsid w:val="00401DF3"/>
    <w:rsid w:val="00416C0A"/>
    <w:rsid w:val="004279A2"/>
    <w:rsid w:val="00434448"/>
    <w:rsid w:val="004372D6"/>
    <w:rsid w:val="004422A6"/>
    <w:rsid w:val="00451A28"/>
    <w:rsid w:val="00453F83"/>
    <w:rsid w:val="00454000"/>
    <w:rsid w:val="00463CF6"/>
    <w:rsid w:val="00471D8F"/>
    <w:rsid w:val="00485CAD"/>
    <w:rsid w:val="00486397"/>
    <w:rsid w:val="00492BE1"/>
    <w:rsid w:val="00495DD2"/>
    <w:rsid w:val="004B2AC2"/>
    <w:rsid w:val="004B4A71"/>
    <w:rsid w:val="004B7CA0"/>
    <w:rsid w:val="004C08CB"/>
    <w:rsid w:val="004C5201"/>
    <w:rsid w:val="004D14CC"/>
    <w:rsid w:val="004D16E2"/>
    <w:rsid w:val="004D22F1"/>
    <w:rsid w:val="004E54C1"/>
    <w:rsid w:val="004E7459"/>
    <w:rsid w:val="004F5F75"/>
    <w:rsid w:val="005245CA"/>
    <w:rsid w:val="00534617"/>
    <w:rsid w:val="0054043B"/>
    <w:rsid w:val="0054246D"/>
    <w:rsid w:val="005533B8"/>
    <w:rsid w:val="00557DB6"/>
    <w:rsid w:val="00561C66"/>
    <w:rsid w:val="005740DF"/>
    <w:rsid w:val="005745F0"/>
    <w:rsid w:val="0057799E"/>
    <w:rsid w:val="005872AB"/>
    <w:rsid w:val="00587C72"/>
    <w:rsid w:val="00590BA7"/>
    <w:rsid w:val="005945D7"/>
    <w:rsid w:val="005A06F4"/>
    <w:rsid w:val="005A0C7D"/>
    <w:rsid w:val="005A48E8"/>
    <w:rsid w:val="005A6354"/>
    <w:rsid w:val="005A655B"/>
    <w:rsid w:val="005B1135"/>
    <w:rsid w:val="005B1590"/>
    <w:rsid w:val="005B559A"/>
    <w:rsid w:val="005D264F"/>
    <w:rsid w:val="005E1EEB"/>
    <w:rsid w:val="005E2784"/>
    <w:rsid w:val="005F734C"/>
    <w:rsid w:val="005F7BDB"/>
    <w:rsid w:val="00612876"/>
    <w:rsid w:val="006331A5"/>
    <w:rsid w:val="0063648D"/>
    <w:rsid w:val="00637E7A"/>
    <w:rsid w:val="00645985"/>
    <w:rsid w:val="006545E9"/>
    <w:rsid w:val="00656092"/>
    <w:rsid w:val="006579CD"/>
    <w:rsid w:val="006620B1"/>
    <w:rsid w:val="0066379E"/>
    <w:rsid w:val="0066713A"/>
    <w:rsid w:val="006701D8"/>
    <w:rsid w:val="00672BF2"/>
    <w:rsid w:val="0067314E"/>
    <w:rsid w:val="00681CCA"/>
    <w:rsid w:val="00682F7D"/>
    <w:rsid w:val="006A6FFF"/>
    <w:rsid w:val="006B3E6B"/>
    <w:rsid w:val="006B3E9E"/>
    <w:rsid w:val="006D68D8"/>
    <w:rsid w:val="006D7FD8"/>
    <w:rsid w:val="006E2EB3"/>
    <w:rsid w:val="006F025E"/>
    <w:rsid w:val="006F7DFF"/>
    <w:rsid w:val="0070375F"/>
    <w:rsid w:val="00720EB7"/>
    <w:rsid w:val="00721614"/>
    <w:rsid w:val="007232C3"/>
    <w:rsid w:val="00732925"/>
    <w:rsid w:val="007506FF"/>
    <w:rsid w:val="007578F1"/>
    <w:rsid w:val="007612F9"/>
    <w:rsid w:val="00763A9E"/>
    <w:rsid w:val="00777430"/>
    <w:rsid w:val="0078365F"/>
    <w:rsid w:val="00786F26"/>
    <w:rsid w:val="00790738"/>
    <w:rsid w:val="007928EE"/>
    <w:rsid w:val="00793EAA"/>
    <w:rsid w:val="007C3AD5"/>
    <w:rsid w:val="007D6789"/>
    <w:rsid w:val="007E1765"/>
    <w:rsid w:val="007E1816"/>
    <w:rsid w:val="007E4938"/>
    <w:rsid w:val="007E77D7"/>
    <w:rsid w:val="007F0B49"/>
    <w:rsid w:val="00812E92"/>
    <w:rsid w:val="0081320E"/>
    <w:rsid w:val="008153E8"/>
    <w:rsid w:val="008234CE"/>
    <w:rsid w:val="00843A94"/>
    <w:rsid w:val="00852027"/>
    <w:rsid w:val="00853209"/>
    <w:rsid w:val="008540CB"/>
    <w:rsid w:val="0086097F"/>
    <w:rsid w:val="008650C0"/>
    <w:rsid w:val="00871C78"/>
    <w:rsid w:val="0087457B"/>
    <w:rsid w:val="00877C94"/>
    <w:rsid w:val="00891452"/>
    <w:rsid w:val="008921F9"/>
    <w:rsid w:val="008A2583"/>
    <w:rsid w:val="008A2AC5"/>
    <w:rsid w:val="008A379D"/>
    <w:rsid w:val="008A5F5A"/>
    <w:rsid w:val="008E6031"/>
    <w:rsid w:val="009042B7"/>
    <w:rsid w:val="00916D72"/>
    <w:rsid w:val="00917108"/>
    <w:rsid w:val="009232B3"/>
    <w:rsid w:val="00943A2B"/>
    <w:rsid w:val="00954105"/>
    <w:rsid w:val="00957E42"/>
    <w:rsid w:val="009602EC"/>
    <w:rsid w:val="0096283E"/>
    <w:rsid w:val="00965BE8"/>
    <w:rsid w:val="009729E7"/>
    <w:rsid w:val="009742E4"/>
    <w:rsid w:val="00981D33"/>
    <w:rsid w:val="0098249A"/>
    <w:rsid w:val="00985DB9"/>
    <w:rsid w:val="009A359D"/>
    <w:rsid w:val="009A6E3E"/>
    <w:rsid w:val="009B02B4"/>
    <w:rsid w:val="009B7968"/>
    <w:rsid w:val="009C3470"/>
    <w:rsid w:val="009C4BF0"/>
    <w:rsid w:val="009C7308"/>
    <w:rsid w:val="009D7A5F"/>
    <w:rsid w:val="009E5688"/>
    <w:rsid w:val="009F158E"/>
    <w:rsid w:val="009F7915"/>
    <w:rsid w:val="00A01050"/>
    <w:rsid w:val="00A01E3B"/>
    <w:rsid w:val="00A06A69"/>
    <w:rsid w:val="00A1510F"/>
    <w:rsid w:val="00A21EA1"/>
    <w:rsid w:val="00A32B34"/>
    <w:rsid w:val="00A35A0E"/>
    <w:rsid w:val="00A36333"/>
    <w:rsid w:val="00A41431"/>
    <w:rsid w:val="00A42636"/>
    <w:rsid w:val="00A50FA3"/>
    <w:rsid w:val="00A514AE"/>
    <w:rsid w:val="00A64509"/>
    <w:rsid w:val="00A6604C"/>
    <w:rsid w:val="00A7336B"/>
    <w:rsid w:val="00A74715"/>
    <w:rsid w:val="00A8232C"/>
    <w:rsid w:val="00A860B1"/>
    <w:rsid w:val="00A91871"/>
    <w:rsid w:val="00AA2443"/>
    <w:rsid w:val="00AA2C95"/>
    <w:rsid w:val="00AA3983"/>
    <w:rsid w:val="00AB2284"/>
    <w:rsid w:val="00AC47EB"/>
    <w:rsid w:val="00AC4B21"/>
    <w:rsid w:val="00AE1619"/>
    <w:rsid w:val="00AE3154"/>
    <w:rsid w:val="00AE669C"/>
    <w:rsid w:val="00AF1A56"/>
    <w:rsid w:val="00B0278E"/>
    <w:rsid w:val="00B041D2"/>
    <w:rsid w:val="00B058D8"/>
    <w:rsid w:val="00B06E37"/>
    <w:rsid w:val="00B26C3E"/>
    <w:rsid w:val="00B26C6E"/>
    <w:rsid w:val="00B40C82"/>
    <w:rsid w:val="00B42210"/>
    <w:rsid w:val="00B54981"/>
    <w:rsid w:val="00B6162A"/>
    <w:rsid w:val="00B622EF"/>
    <w:rsid w:val="00B6488B"/>
    <w:rsid w:val="00B665E6"/>
    <w:rsid w:val="00B672EB"/>
    <w:rsid w:val="00B81F41"/>
    <w:rsid w:val="00B834F8"/>
    <w:rsid w:val="00B93055"/>
    <w:rsid w:val="00BA08BA"/>
    <w:rsid w:val="00BA1ED2"/>
    <w:rsid w:val="00BA4C1A"/>
    <w:rsid w:val="00BA4D3D"/>
    <w:rsid w:val="00BD15BE"/>
    <w:rsid w:val="00BD54D9"/>
    <w:rsid w:val="00BD6D5C"/>
    <w:rsid w:val="00BE5013"/>
    <w:rsid w:val="00BF7C47"/>
    <w:rsid w:val="00C0031C"/>
    <w:rsid w:val="00C06A43"/>
    <w:rsid w:val="00C0778F"/>
    <w:rsid w:val="00C104B6"/>
    <w:rsid w:val="00C11A6E"/>
    <w:rsid w:val="00C17733"/>
    <w:rsid w:val="00C23C18"/>
    <w:rsid w:val="00C32D96"/>
    <w:rsid w:val="00C35794"/>
    <w:rsid w:val="00C35EE3"/>
    <w:rsid w:val="00C4555E"/>
    <w:rsid w:val="00C62F91"/>
    <w:rsid w:val="00C63367"/>
    <w:rsid w:val="00C66272"/>
    <w:rsid w:val="00C85A35"/>
    <w:rsid w:val="00C86F63"/>
    <w:rsid w:val="00C91963"/>
    <w:rsid w:val="00CA17CD"/>
    <w:rsid w:val="00CA76A5"/>
    <w:rsid w:val="00CC3154"/>
    <w:rsid w:val="00CD62CB"/>
    <w:rsid w:val="00CE6961"/>
    <w:rsid w:val="00CF2DD1"/>
    <w:rsid w:val="00D0196C"/>
    <w:rsid w:val="00D13661"/>
    <w:rsid w:val="00D15CF8"/>
    <w:rsid w:val="00D162ED"/>
    <w:rsid w:val="00D20FC0"/>
    <w:rsid w:val="00D215DD"/>
    <w:rsid w:val="00D30358"/>
    <w:rsid w:val="00D317AE"/>
    <w:rsid w:val="00D31F4C"/>
    <w:rsid w:val="00D41F4B"/>
    <w:rsid w:val="00D4342B"/>
    <w:rsid w:val="00D50BBA"/>
    <w:rsid w:val="00D51A98"/>
    <w:rsid w:val="00D52E1B"/>
    <w:rsid w:val="00D63AD7"/>
    <w:rsid w:val="00D66ACE"/>
    <w:rsid w:val="00D67BAB"/>
    <w:rsid w:val="00D70884"/>
    <w:rsid w:val="00D720EC"/>
    <w:rsid w:val="00D73EBA"/>
    <w:rsid w:val="00D80632"/>
    <w:rsid w:val="00D81B3B"/>
    <w:rsid w:val="00D8352A"/>
    <w:rsid w:val="00D846E4"/>
    <w:rsid w:val="00D90D53"/>
    <w:rsid w:val="00D91A82"/>
    <w:rsid w:val="00D91FB0"/>
    <w:rsid w:val="00D95C2A"/>
    <w:rsid w:val="00DA7186"/>
    <w:rsid w:val="00DA7489"/>
    <w:rsid w:val="00DB1815"/>
    <w:rsid w:val="00DB3681"/>
    <w:rsid w:val="00DC00C2"/>
    <w:rsid w:val="00DC628A"/>
    <w:rsid w:val="00DD026C"/>
    <w:rsid w:val="00DD3CBA"/>
    <w:rsid w:val="00DE7524"/>
    <w:rsid w:val="00DF3BBB"/>
    <w:rsid w:val="00E02B3C"/>
    <w:rsid w:val="00E11B9E"/>
    <w:rsid w:val="00E14A54"/>
    <w:rsid w:val="00E26BE9"/>
    <w:rsid w:val="00E34AA2"/>
    <w:rsid w:val="00E3655A"/>
    <w:rsid w:val="00E428B2"/>
    <w:rsid w:val="00E43197"/>
    <w:rsid w:val="00E455B5"/>
    <w:rsid w:val="00E740F4"/>
    <w:rsid w:val="00E80489"/>
    <w:rsid w:val="00E86877"/>
    <w:rsid w:val="00E9444C"/>
    <w:rsid w:val="00E965E6"/>
    <w:rsid w:val="00EA1C95"/>
    <w:rsid w:val="00EB270E"/>
    <w:rsid w:val="00EC38C1"/>
    <w:rsid w:val="00ED1BA6"/>
    <w:rsid w:val="00ED4243"/>
    <w:rsid w:val="00ED4757"/>
    <w:rsid w:val="00EE16D2"/>
    <w:rsid w:val="00F001AB"/>
    <w:rsid w:val="00F01287"/>
    <w:rsid w:val="00F11FAE"/>
    <w:rsid w:val="00F132EB"/>
    <w:rsid w:val="00F20176"/>
    <w:rsid w:val="00F343E3"/>
    <w:rsid w:val="00F42FC1"/>
    <w:rsid w:val="00F448D0"/>
    <w:rsid w:val="00F46054"/>
    <w:rsid w:val="00F52979"/>
    <w:rsid w:val="00F54F9C"/>
    <w:rsid w:val="00F57213"/>
    <w:rsid w:val="00F62738"/>
    <w:rsid w:val="00F64DE4"/>
    <w:rsid w:val="00F7591E"/>
    <w:rsid w:val="00F75EC8"/>
    <w:rsid w:val="00F77078"/>
    <w:rsid w:val="00FA0999"/>
    <w:rsid w:val="00FA2390"/>
    <w:rsid w:val="00FC32B0"/>
    <w:rsid w:val="00FC40F2"/>
    <w:rsid w:val="00FC5C9C"/>
    <w:rsid w:val="00FD364E"/>
    <w:rsid w:val="00FE0614"/>
    <w:rsid w:val="00FE2759"/>
    <w:rsid w:val="00FE6263"/>
    <w:rsid w:val="00FF1AF9"/>
    <w:rsid w:val="00FF5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2956"/>
  <w15:chartTrackingRefBased/>
  <w15:docId w15:val="{EFC0C0AB-A460-4090-85FC-37D66B02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7314E"/>
    <w:pPr>
      <w:tabs>
        <w:tab w:val="center" w:pos="4819"/>
        <w:tab w:val="right" w:pos="9638"/>
      </w:tabs>
    </w:pPr>
  </w:style>
  <w:style w:type="character" w:customStyle="1" w:styleId="AntratsDiagrama">
    <w:name w:val="Antraštės Diagrama"/>
    <w:link w:val="Antrats"/>
    <w:uiPriority w:val="99"/>
    <w:rsid w:val="0067314E"/>
    <w:rPr>
      <w:sz w:val="22"/>
      <w:szCs w:val="22"/>
      <w:lang w:eastAsia="en-US"/>
    </w:rPr>
  </w:style>
  <w:style w:type="paragraph" w:styleId="Porat">
    <w:name w:val="footer"/>
    <w:basedOn w:val="prastasis"/>
    <w:link w:val="PoratDiagrama"/>
    <w:uiPriority w:val="99"/>
    <w:unhideWhenUsed/>
    <w:rsid w:val="0067314E"/>
    <w:pPr>
      <w:tabs>
        <w:tab w:val="center" w:pos="4819"/>
        <w:tab w:val="right" w:pos="9638"/>
      </w:tabs>
    </w:pPr>
  </w:style>
  <w:style w:type="character" w:customStyle="1" w:styleId="PoratDiagrama">
    <w:name w:val="Poraštė Diagrama"/>
    <w:link w:val="Porat"/>
    <w:uiPriority w:val="99"/>
    <w:rsid w:val="0067314E"/>
    <w:rPr>
      <w:sz w:val="22"/>
      <w:szCs w:val="22"/>
      <w:lang w:eastAsia="en-US"/>
    </w:rPr>
  </w:style>
  <w:style w:type="character" w:styleId="Hipersaitas">
    <w:name w:val="Hyperlink"/>
    <w:uiPriority w:val="99"/>
    <w:unhideWhenUsed/>
    <w:rsid w:val="0067314E"/>
    <w:rPr>
      <w:color w:val="0000FF"/>
      <w:u w:val="single"/>
    </w:rPr>
  </w:style>
  <w:style w:type="paragraph" w:styleId="Betarp">
    <w:name w:val="No Spacing"/>
    <w:uiPriority w:val="1"/>
    <w:qFormat/>
    <w:rsid w:val="0067314E"/>
    <w:rPr>
      <w:rFonts w:eastAsia="Times New Roman"/>
      <w:sz w:val="22"/>
      <w:szCs w:val="22"/>
      <w:lang w:val="en-US" w:eastAsia="en-US" w:bidi="en-US"/>
    </w:rPr>
  </w:style>
  <w:style w:type="paragraph" w:styleId="Sraopastraipa">
    <w:name w:val="List Paragraph"/>
    <w:basedOn w:val="prastasis"/>
    <w:link w:val="SraopastraipaDiagrama"/>
    <w:uiPriority w:val="34"/>
    <w:qFormat/>
    <w:rsid w:val="0067314E"/>
    <w:pPr>
      <w:spacing w:after="200" w:line="276" w:lineRule="auto"/>
      <w:ind w:left="720"/>
      <w:contextualSpacing/>
    </w:pPr>
    <w:rPr>
      <w:rFonts w:eastAsia="Times New Roman"/>
      <w:lang w:val="en-US" w:bidi="en-US"/>
    </w:rPr>
  </w:style>
  <w:style w:type="character" w:customStyle="1" w:styleId="SraopastraipaDiagrama">
    <w:name w:val="Sąrašo pastraipa Diagrama"/>
    <w:link w:val="Sraopastraipa"/>
    <w:uiPriority w:val="34"/>
    <w:qFormat/>
    <w:rsid w:val="00056291"/>
    <w:rPr>
      <w:rFonts w:eastAsia="Times New Roman"/>
      <w:sz w:val="22"/>
      <w:szCs w:val="22"/>
      <w:lang w:val="en-US" w:eastAsia="en-US" w:bidi="en-US"/>
    </w:rPr>
  </w:style>
  <w:style w:type="table" w:styleId="Lentelstinklelis">
    <w:name w:val="Table Grid"/>
    <w:basedOn w:val="prastojilentel"/>
    <w:uiPriority w:val="39"/>
    <w:rsid w:val="00663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82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019499">
      <w:bodyDiv w:val="1"/>
      <w:marLeft w:val="0"/>
      <w:marRight w:val="0"/>
      <w:marTop w:val="0"/>
      <w:marBottom w:val="0"/>
      <w:divBdr>
        <w:top w:val="none" w:sz="0" w:space="0" w:color="auto"/>
        <w:left w:val="none" w:sz="0" w:space="0" w:color="auto"/>
        <w:bottom w:val="none" w:sz="0" w:space="0" w:color="auto"/>
        <w:right w:val="none" w:sz="0" w:space="0" w:color="auto"/>
      </w:divBdr>
    </w:div>
    <w:div w:id="697656442">
      <w:bodyDiv w:val="1"/>
      <w:marLeft w:val="0"/>
      <w:marRight w:val="0"/>
      <w:marTop w:val="0"/>
      <w:marBottom w:val="0"/>
      <w:divBdr>
        <w:top w:val="none" w:sz="0" w:space="0" w:color="auto"/>
        <w:left w:val="none" w:sz="0" w:space="0" w:color="auto"/>
        <w:bottom w:val="none" w:sz="0" w:space="0" w:color="auto"/>
        <w:right w:val="none" w:sz="0" w:space="0" w:color="auto"/>
      </w:divBdr>
    </w:div>
    <w:div w:id="1049695399">
      <w:bodyDiv w:val="1"/>
      <w:marLeft w:val="0"/>
      <w:marRight w:val="0"/>
      <w:marTop w:val="0"/>
      <w:marBottom w:val="0"/>
      <w:divBdr>
        <w:top w:val="none" w:sz="0" w:space="0" w:color="auto"/>
        <w:left w:val="none" w:sz="0" w:space="0" w:color="auto"/>
        <w:bottom w:val="none" w:sz="0" w:space="0" w:color="auto"/>
        <w:right w:val="none" w:sz="0" w:space="0" w:color="auto"/>
      </w:divBdr>
    </w:div>
    <w:div w:id="1537235854">
      <w:bodyDiv w:val="1"/>
      <w:marLeft w:val="0"/>
      <w:marRight w:val="0"/>
      <w:marTop w:val="0"/>
      <w:marBottom w:val="0"/>
      <w:divBdr>
        <w:top w:val="none" w:sz="0" w:space="0" w:color="auto"/>
        <w:left w:val="none" w:sz="0" w:space="0" w:color="auto"/>
        <w:bottom w:val="none" w:sz="0" w:space="0" w:color="auto"/>
        <w:right w:val="none" w:sz="0" w:space="0" w:color="auto"/>
      </w:divBdr>
    </w:div>
    <w:div w:id="213228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27a165-471e-46d5-bb11-a25d9007ca39" xsi:nil="true"/>
    <lcf76f155ced4ddcb4097134ff3c332f xmlns="5c57709d-e6e1-4837-939c-d1f3b92240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BE0D3AED2624E4AB94EEB1114FCC5D9" ma:contentTypeVersion="15" ma:contentTypeDescription="Kurkite naują dokumentą." ma:contentTypeScope="" ma:versionID="d6a6687515e49ef7d6adff62864a7e32">
  <xsd:schema xmlns:xsd="http://www.w3.org/2001/XMLSchema" xmlns:xs="http://www.w3.org/2001/XMLSchema" xmlns:p="http://schemas.microsoft.com/office/2006/metadata/properties" xmlns:ns2="5c57709d-e6e1-4837-939c-d1f3b9224006" xmlns:ns3="8b27a165-471e-46d5-bb11-a25d9007ca39" targetNamespace="http://schemas.microsoft.com/office/2006/metadata/properties" ma:root="true" ma:fieldsID="5ca08865c0a6ca3ef331129dabd61350" ns2:_="" ns3:_="">
    <xsd:import namespace="5c57709d-e6e1-4837-939c-d1f3b9224006"/>
    <xsd:import namespace="8b27a165-471e-46d5-bb11-a25d9007ca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7709d-e6e1-4837-939c-d1f3b9224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27a165-471e-46d5-bb11-a25d9007ca39"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bf764130-de6e-4ebe-b11c-5c1ce619bfa3}" ma:internalName="TaxCatchAll" ma:showField="CatchAllData" ma:web="8b27a165-471e-46d5-bb11-a25d9007ca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8DA60-870E-4D51-9041-F3FCD05C26F1}">
  <ds:schemaRefs>
    <ds:schemaRef ds:uri="http://schemas.microsoft.com/office/2006/metadata/properties"/>
    <ds:schemaRef ds:uri="http://schemas.microsoft.com/office/infopath/2007/PartnerControls"/>
    <ds:schemaRef ds:uri="8b27a165-471e-46d5-bb11-a25d9007ca39"/>
    <ds:schemaRef ds:uri="5c57709d-e6e1-4837-939c-d1f3b9224006"/>
  </ds:schemaRefs>
</ds:datastoreItem>
</file>

<file path=customXml/itemProps2.xml><?xml version="1.0" encoding="utf-8"?>
<ds:datastoreItem xmlns:ds="http://schemas.openxmlformats.org/officeDocument/2006/customXml" ds:itemID="{4D96398E-E4B3-4515-BA53-B250F8D01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7709d-e6e1-4837-939c-d1f3b9224006"/>
    <ds:schemaRef ds:uri="8b27a165-471e-46d5-bb11-a25d9007c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C26AD-5593-456B-851F-FFD47E00B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7935</Words>
  <Characters>4523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12434</CharactersWithSpaces>
  <SharedDoc>false</SharedDoc>
  <HLinks>
    <vt:vector size="6" baseType="variant">
      <vt:variant>
        <vt:i4>7798797</vt:i4>
      </vt:variant>
      <vt:variant>
        <vt:i4>0</vt:i4>
      </vt:variant>
      <vt:variant>
        <vt:i4>0</vt:i4>
      </vt:variant>
      <vt:variant>
        <vt:i4>5</vt:i4>
      </vt:variant>
      <vt:variant>
        <vt:lpwstr>mailto:j.becialiene@kaunoenergija.lt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Bečialienė</dc:creator>
  <cp:keywords/>
  <dc:description/>
  <cp:lastModifiedBy>Jolita Buškevičienė</cp:lastModifiedBy>
  <cp:revision>2</cp:revision>
  <cp:lastPrinted>2023-05-29T07:31:00Z</cp:lastPrinted>
  <dcterms:created xsi:type="dcterms:W3CDTF">2024-12-23T12:09:00Z</dcterms:created>
  <dcterms:modified xsi:type="dcterms:W3CDTF">2024-12-23T12:09:00Z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0x0101002BE0D3AED2624E4AB94EEB1114FCC5D9</vt:lpwstr>
  </property>
  <property fmtid="{D5CDD505-2E9C-101B-9397-08002B2CF9AE}" pid="3" name="MediaServiceImageTags">
    <vt:lpwstr/>
  </property>
</Properties>
</file>