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284A28" w:rsidRPr="00284A28" w14:paraId="77D716E6" w14:textId="77777777" w:rsidTr="00284A28">
        <w:tc>
          <w:tcPr>
            <w:tcW w:w="9639" w:type="dxa"/>
            <w:hideMark/>
          </w:tcPr>
          <w:p w14:paraId="39B88BC7" w14:textId="77777777" w:rsidR="00284A28" w:rsidRPr="00284A28" w:rsidRDefault="00284A28" w:rsidP="00284A28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284A28">
              <w:rPr>
                <w:rFonts w:ascii="Arial" w:eastAsia="Times New Roman" w:hAnsi="Arial" w:cs="Arial"/>
                <w:b/>
                <w:noProof/>
                <w:kern w:val="0"/>
                <w:sz w:val="20"/>
                <w:szCs w:val="20"/>
                <w:lang w:eastAsia="lt-LT"/>
              </w:rPr>
              <w:drawing>
                <wp:inline distT="0" distB="0" distL="0" distR="0" wp14:anchorId="77CF81C9" wp14:editId="6EB2EA9C">
                  <wp:extent cx="476250" cy="523875"/>
                  <wp:effectExtent l="0" t="0" r="0" b="9525"/>
                  <wp:docPr id="144014594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A28" w:rsidRPr="00284A28" w14:paraId="52B7D617" w14:textId="77777777" w:rsidTr="00284A28">
        <w:tc>
          <w:tcPr>
            <w:tcW w:w="9639" w:type="dxa"/>
          </w:tcPr>
          <w:p w14:paraId="11966BF2" w14:textId="77777777" w:rsidR="00284A28" w:rsidRPr="00284A28" w:rsidRDefault="00284A28" w:rsidP="00284A28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284A28" w:rsidRPr="00284A28" w14:paraId="30F60DD4" w14:textId="77777777" w:rsidTr="00284A28">
        <w:tc>
          <w:tcPr>
            <w:tcW w:w="9639" w:type="dxa"/>
            <w:hideMark/>
          </w:tcPr>
          <w:p w14:paraId="719D0C84" w14:textId="77777777" w:rsidR="00284A28" w:rsidRPr="00284A28" w:rsidRDefault="00284A28" w:rsidP="00284A28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284A28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284A28" w:rsidRPr="00284A28" w14:paraId="63AC14BB" w14:textId="77777777" w:rsidTr="00284A28">
        <w:tc>
          <w:tcPr>
            <w:tcW w:w="9639" w:type="dxa"/>
            <w:hideMark/>
          </w:tcPr>
          <w:p w14:paraId="6A7D4AD1" w14:textId="77777777" w:rsidR="00284A28" w:rsidRPr="00284A28" w:rsidRDefault="00284A28" w:rsidP="00284A28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  <w:r w:rsidRPr="00284A28"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  <w:t>VIEŠŲJŲ PIRKIMŲ SKYRIUS</w:t>
            </w:r>
          </w:p>
        </w:tc>
      </w:tr>
      <w:tr w:rsidR="00284A28" w:rsidRPr="00284A28" w14:paraId="46E58799" w14:textId="77777777" w:rsidTr="00284A28">
        <w:tc>
          <w:tcPr>
            <w:tcW w:w="9639" w:type="dxa"/>
          </w:tcPr>
          <w:p w14:paraId="5BA43DD9" w14:textId="77777777" w:rsidR="00284A28" w:rsidRPr="00284A28" w:rsidRDefault="00284A28" w:rsidP="00284A28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284A28" w:rsidRPr="00284A28" w14:paraId="402D6EC0" w14:textId="77777777" w:rsidTr="00284A28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E8FC348" w14:textId="77777777" w:rsidR="00284A28" w:rsidRPr="00284A28" w:rsidRDefault="00284A28" w:rsidP="00284A28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84A28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1C43A508" w14:textId="77777777" w:rsidR="00284A28" w:rsidRPr="00284A28" w:rsidRDefault="00284A28" w:rsidP="00284A28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84A28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</w:t>
            </w:r>
            <w:proofErr w:type="spellStart"/>
            <w:r w:rsidRPr="00284A28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viesieji_pirkimai@alytus.lt</w:t>
            </w:r>
            <w:proofErr w:type="spellEnd"/>
            <w:r w:rsidRPr="00284A28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</w:p>
          <w:p w14:paraId="6A1EF1C1" w14:textId="77777777" w:rsidR="00284A28" w:rsidRPr="00284A28" w:rsidRDefault="00284A28" w:rsidP="00284A28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84A28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29FE9C56" w14:textId="77777777" w:rsidR="00284A28" w:rsidRPr="00284A28" w:rsidRDefault="00284A28" w:rsidP="00284A2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0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284A28" w:rsidRPr="00284A28" w14:paraId="5247E72F" w14:textId="77777777" w:rsidTr="00284A28">
        <w:trPr>
          <w:cantSplit/>
        </w:trPr>
        <w:tc>
          <w:tcPr>
            <w:tcW w:w="4536" w:type="dxa"/>
            <w:hideMark/>
          </w:tcPr>
          <w:p w14:paraId="27C047E4" w14:textId="77777777" w:rsidR="00284A28" w:rsidRPr="00284A28" w:rsidRDefault="00284A28" w:rsidP="00284A28">
            <w:pPr>
              <w:spacing w:after="0" w:line="254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84A28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1692B598" w14:textId="77777777" w:rsidR="00284A28" w:rsidRPr="00284A28" w:rsidRDefault="00284A28" w:rsidP="00284A28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154D51CD" w14:textId="17561C4E" w:rsidR="00284A28" w:rsidRPr="00284A28" w:rsidRDefault="00284A28" w:rsidP="00284A28">
            <w:pPr>
              <w:spacing w:after="0" w:line="254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  <w:r w:rsidRPr="00284A28"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2024-1</w:t>
            </w:r>
            <w:r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  <w:t>2-23</w:t>
            </w:r>
          </w:p>
        </w:tc>
      </w:tr>
      <w:tr w:rsidR="00284A28" w:rsidRPr="00284A28" w14:paraId="00860A59" w14:textId="77777777" w:rsidTr="00284A28">
        <w:trPr>
          <w:cantSplit/>
          <w:trHeight w:val="459"/>
        </w:trPr>
        <w:tc>
          <w:tcPr>
            <w:tcW w:w="4536" w:type="dxa"/>
          </w:tcPr>
          <w:p w14:paraId="2B7CDB61" w14:textId="77777777" w:rsidR="00284A28" w:rsidRPr="00284A28" w:rsidRDefault="00284A28" w:rsidP="00284A28">
            <w:pPr>
              <w:spacing w:after="0" w:line="254" w:lineRule="auto"/>
              <w:ind w:right="-113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6FF8E1E4" w14:textId="77777777" w:rsidR="00284A28" w:rsidRPr="00284A28" w:rsidRDefault="00284A28" w:rsidP="00284A28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39FED6DF" w14:textId="77777777" w:rsidR="00284A28" w:rsidRPr="00284A28" w:rsidRDefault="00284A28" w:rsidP="00284A28">
            <w:pPr>
              <w:spacing w:after="0" w:line="254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0"/>
                <w:lang w:eastAsia="lt-LT"/>
                <w14:ligatures w14:val="none"/>
              </w:rPr>
            </w:pPr>
          </w:p>
        </w:tc>
      </w:tr>
      <w:tr w:rsidR="00284A28" w:rsidRPr="00284A28" w14:paraId="254F191B" w14:textId="77777777" w:rsidTr="00284A28">
        <w:trPr>
          <w:cantSplit/>
        </w:trPr>
        <w:tc>
          <w:tcPr>
            <w:tcW w:w="11629" w:type="dxa"/>
            <w:gridSpan w:val="3"/>
            <w:hideMark/>
          </w:tcPr>
          <w:p w14:paraId="248FD386" w14:textId="77777777" w:rsidR="00284A28" w:rsidRDefault="00284A28" w:rsidP="00284A28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284A28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pranešimų nagrinėjimo </w:t>
            </w:r>
          </w:p>
          <w:p w14:paraId="3147A9F0" w14:textId="77777777" w:rsidR="00284A28" w:rsidRPr="00284A28" w:rsidRDefault="00284A28" w:rsidP="00284A28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</w:tc>
      </w:tr>
    </w:tbl>
    <w:p w14:paraId="49AFB5B9" w14:textId="3C98DDF4" w:rsidR="00284A28" w:rsidRPr="00284A28" w:rsidRDefault="00284A28" w:rsidP="00284A28">
      <w:pPr>
        <w:spacing w:after="0" w:line="240" w:lineRule="auto"/>
        <w:ind w:firstLine="1276"/>
        <w:jc w:val="both"/>
        <w:rPr>
          <w:rFonts w:ascii="Arial" w:eastAsia="Calibri" w:hAnsi="Arial" w:cs="Arial"/>
          <w:kern w:val="0"/>
          <w:sz w:val="24"/>
          <w:szCs w:val="24"/>
        </w:rPr>
      </w:pPr>
      <w:r w:rsidRPr="00284A28">
        <w:rPr>
          <w:rFonts w:ascii="Arial" w:eastAsia="Calibri" w:hAnsi="Arial" w:cs="Arial"/>
          <w:kern w:val="0"/>
          <w:sz w:val="24"/>
          <w:szCs w:val="24"/>
        </w:rPr>
        <w:t>Alytaus miesto savivaldybės administracijos viešųjų pirkimų komisija (toliau – komisija) 2024-</w:t>
      </w:r>
      <w:r>
        <w:rPr>
          <w:rFonts w:ascii="Arial" w:eastAsia="Calibri" w:hAnsi="Arial" w:cs="Arial"/>
          <w:kern w:val="0"/>
          <w:sz w:val="24"/>
          <w:szCs w:val="24"/>
        </w:rPr>
        <w:t>12-23</w:t>
      </w:r>
      <w:r w:rsidRPr="00284A28">
        <w:rPr>
          <w:rFonts w:ascii="Arial" w:eastAsia="Calibri" w:hAnsi="Arial" w:cs="Arial"/>
          <w:kern w:val="0"/>
          <w:sz w:val="24"/>
          <w:szCs w:val="24"/>
        </w:rPr>
        <w:t xml:space="preserve"> posėdyje</w:t>
      </w:r>
      <w:r>
        <w:rPr>
          <w:rFonts w:ascii="Arial" w:eastAsia="Calibri" w:hAnsi="Arial" w:cs="Arial"/>
          <w:kern w:val="0"/>
          <w:sz w:val="24"/>
          <w:szCs w:val="24"/>
        </w:rPr>
        <w:t>,</w:t>
      </w:r>
      <w:r w:rsidRPr="00284A28">
        <w:rPr>
          <w:rFonts w:ascii="Arial" w:eastAsia="Calibri" w:hAnsi="Arial" w:cs="Arial"/>
          <w:kern w:val="0"/>
          <w:sz w:val="24"/>
          <w:szCs w:val="24"/>
        </w:rPr>
        <w:t xml:space="preserve"> vadovaudamasi Lietuvos Respublikos viešųjų pirkimų įstatymo (toliau – Viešųjų pirkimų įstatymas) 36 straipsnio 5 dalimi ir Administracinio pastato Žuvinto g. 4, Alytuje rekonstrukcijos atviro projekto konkurso sąlygų, patvirtintų komisijos 2024-08-20 posėdžio protokolu Nr. VP-110 (toliau – projekto konkurso sąlygos), 5.3 punktu išnagrinėjo centrinės viešųjų pirkimų informacinės sistemos priemonėmis gaut</w:t>
      </w:r>
      <w:r>
        <w:rPr>
          <w:rFonts w:ascii="Arial" w:eastAsia="Calibri" w:hAnsi="Arial" w:cs="Arial"/>
          <w:kern w:val="0"/>
          <w:sz w:val="24"/>
          <w:szCs w:val="24"/>
        </w:rPr>
        <w:t>ą</w:t>
      </w:r>
      <w:r w:rsidRPr="00284A28">
        <w:rPr>
          <w:rFonts w:ascii="Arial" w:eastAsia="Calibri" w:hAnsi="Arial" w:cs="Arial"/>
          <w:kern w:val="0"/>
          <w:sz w:val="24"/>
          <w:szCs w:val="24"/>
        </w:rPr>
        <w:t xml:space="preserve"> tiekėj</w:t>
      </w:r>
      <w:r>
        <w:rPr>
          <w:rFonts w:ascii="Arial" w:eastAsia="Calibri" w:hAnsi="Arial" w:cs="Arial"/>
          <w:kern w:val="0"/>
          <w:sz w:val="24"/>
          <w:szCs w:val="24"/>
        </w:rPr>
        <w:t>o</w:t>
      </w:r>
      <w:r w:rsidRPr="00284A28">
        <w:rPr>
          <w:rFonts w:ascii="Arial" w:eastAsia="Calibri" w:hAnsi="Arial" w:cs="Arial"/>
          <w:kern w:val="0"/>
          <w:sz w:val="24"/>
          <w:szCs w:val="24"/>
        </w:rPr>
        <w:t xml:space="preserve"> pranešim</w:t>
      </w:r>
      <w:r>
        <w:rPr>
          <w:rFonts w:ascii="Arial" w:eastAsia="Calibri" w:hAnsi="Arial" w:cs="Arial"/>
          <w:kern w:val="0"/>
          <w:sz w:val="24"/>
          <w:szCs w:val="24"/>
        </w:rPr>
        <w:t>ą</w:t>
      </w:r>
      <w:r w:rsidRPr="00284A28">
        <w:rPr>
          <w:rFonts w:ascii="Arial" w:eastAsia="Calibri" w:hAnsi="Arial" w:cs="Arial"/>
          <w:kern w:val="0"/>
          <w:sz w:val="24"/>
          <w:szCs w:val="24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</w:rPr>
        <w:t xml:space="preserve">ID </w:t>
      </w:r>
      <w:r w:rsidRPr="00284A28">
        <w:rPr>
          <w:rFonts w:ascii="Arial" w:eastAsia="Calibri" w:hAnsi="Arial" w:cs="Arial"/>
          <w:kern w:val="0"/>
          <w:sz w:val="24"/>
          <w:szCs w:val="24"/>
        </w:rPr>
        <w:t>10248</w:t>
      </w:r>
      <w:r>
        <w:rPr>
          <w:rFonts w:ascii="Arial" w:eastAsia="Calibri" w:hAnsi="Arial" w:cs="Arial"/>
          <w:kern w:val="0"/>
          <w:sz w:val="24"/>
          <w:szCs w:val="24"/>
        </w:rPr>
        <w:t xml:space="preserve"> </w:t>
      </w:r>
      <w:r w:rsidRPr="00284A28">
        <w:rPr>
          <w:rFonts w:ascii="Arial" w:eastAsia="Calibri" w:hAnsi="Arial" w:cs="Arial"/>
          <w:kern w:val="0"/>
          <w:sz w:val="24"/>
          <w:szCs w:val="24"/>
        </w:rPr>
        <w:t>ir teikia atsakym</w:t>
      </w:r>
      <w:r>
        <w:rPr>
          <w:rFonts w:ascii="Arial" w:eastAsia="Calibri" w:hAnsi="Arial" w:cs="Arial"/>
          <w:kern w:val="0"/>
          <w:sz w:val="24"/>
          <w:szCs w:val="24"/>
        </w:rPr>
        <w:t>ą</w:t>
      </w:r>
      <w:r w:rsidRPr="00284A28">
        <w:rPr>
          <w:rFonts w:ascii="Arial" w:eastAsia="Calibri" w:hAnsi="Arial" w:cs="Arial"/>
          <w:kern w:val="0"/>
          <w:sz w:val="24"/>
          <w:szCs w:val="24"/>
        </w:rPr>
        <w:t>:</w:t>
      </w:r>
    </w:p>
    <w:p w14:paraId="74DB51B8" w14:textId="77777777" w:rsidR="00284A28" w:rsidRPr="00284A28" w:rsidRDefault="00284A28" w:rsidP="00284A28">
      <w:pPr>
        <w:spacing w:after="0" w:line="240" w:lineRule="auto"/>
        <w:ind w:firstLine="1276"/>
        <w:jc w:val="both"/>
        <w:rPr>
          <w:rFonts w:ascii="Arial" w:eastAsia="Calibri" w:hAnsi="Arial" w:cs="Arial"/>
          <w:b/>
          <w:bCs/>
          <w:kern w:val="0"/>
          <w:sz w:val="24"/>
          <w:szCs w:val="24"/>
        </w:rPr>
      </w:pPr>
      <w:r w:rsidRPr="00284A28">
        <w:rPr>
          <w:rFonts w:ascii="Arial" w:eastAsia="Calibri" w:hAnsi="Arial" w:cs="Arial"/>
          <w:b/>
          <w:bCs/>
          <w:kern w:val="0"/>
          <w:sz w:val="24"/>
          <w:szCs w:val="24"/>
        </w:rPr>
        <w:t>1 Klausimas</w:t>
      </w:r>
    </w:p>
    <w:p w14:paraId="224E1AC2" w14:textId="28B0FA97" w:rsidR="00284A28" w:rsidRPr="00244196" w:rsidRDefault="00284A28" w:rsidP="00284A28">
      <w:pPr>
        <w:spacing w:after="0" w:line="240" w:lineRule="auto"/>
        <w:ind w:firstLine="1276"/>
        <w:jc w:val="both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  <w:r w:rsidRPr="00244196">
        <w:rPr>
          <w:rFonts w:ascii="Arial" w:hAnsi="Arial" w:cs="Arial"/>
          <w:color w:val="00241A"/>
          <w:sz w:val="21"/>
          <w:szCs w:val="21"/>
          <w:shd w:val="clear" w:color="auto" w:fill="FFFFFF"/>
        </w:rPr>
        <w:t>„P</w:t>
      </w:r>
      <w:r w:rsidRPr="00244196">
        <w:rPr>
          <w:rFonts w:ascii="Arial" w:hAnsi="Arial" w:cs="Arial"/>
          <w:color w:val="00241A"/>
          <w:sz w:val="21"/>
          <w:szCs w:val="21"/>
          <w:shd w:val="clear" w:color="auto" w:fill="FFFFFF"/>
        </w:rPr>
        <w:t xml:space="preserve">rašome patikslinti pateikiamų </w:t>
      </w:r>
      <w:proofErr w:type="spellStart"/>
      <w:r w:rsidRPr="00244196">
        <w:rPr>
          <w:rFonts w:ascii="Arial" w:hAnsi="Arial" w:cs="Arial"/>
          <w:color w:val="00241A"/>
          <w:sz w:val="21"/>
          <w:szCs w:val="21"/>
          <w:shd w:val="clear" w:color="auto" w:fill="FFFFFF"/>
        </w:rPr>
        <w:t>planšetų</w:t>
      </w:r>
      <w:proofErr w:type="spellEnd"/>
      <w:r w:rsidRPr="00244196">
        <w:rPr>
          <w:rFonts w:ascii="Arial" w:hAnsi="Arial" w:cs="Arial"/>
          <w:color w:val="00241A"/>
          <w:sz w:val="21"/>
          <w:szCs w:val="21"/>
          <w:shd w:val="clear" w:color="auto" w:fill="FFFFFF"/>
        </w:rPr>
        <w:t xml:space="preserve"> formatą (sąlygose nenurodytas) - A1 ar 70x100 cm?</w:t>
      </w:r>
      <w:r w:rsidRPr="00244196">
        <w:rPr>
          <w:rFonts w:ascii="Arial" w:hAnsi="Arial" w:cs="Arial"/>
          <w:color w:val="00241A"/>
          <w:sz w:val="21"/>
          <w:szCs w:val="21"/>
          <w:shd w:val="clear" w:color="auto" w:fill="FFFFFF"/>
        </w:rPr>
        <w:t>“</w:t>
      </w:r>
    </w:p>
    <w:p w14:paraId="198393C3" w14:textId="4F87A83D" w:rsidR="00284A28" w:rsidRPr="00284A28" w:rsidRDefault="00284A28" w:rsidP="00284A28">
      <w:pPr>
        <w:spacing w:after="0" w:line="240" w:lineRule="auto"/>
        <w:ind w:firstLine="1276"/>
        <w:jc w:val="both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  <w:r w:rsidRPr="00284A28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>1 Atsakymas</w:t>
      </w:r>
    </w:p>
    <w:p w14:paraId="67C8696B" w14:textId="517EB3C9" w:rsidR="00284A28" w:rsidRPr="00284A28" w:rsidRDefault="00C42A0B" w:rsidP="00284A28">
      <w:pPr>
        <w:spacing w:after="0" w:line="240" w:lineRule="auto"/>
        <w:ind w:firstLine="1276"/>
        <w:jc w:val="both"/>
        <w:rPr>
          <w:rFonts w:ascii="Arial" w:eastAsia="Calibri" w:hAnsi="Arial" w:cs="Arial"/>
          <w:color w:val="000000"/>
          <w:kern w:val="0"/>
          <w:sz w:val="24"/>
          <w:szCs w:val="24"/>
        </w:rPr>
      </w:pPr>
      <w:r w:rsidRPr="00244196">
        <w:rPr>
          <w:rFonts w:ascii="Arial" w:eastAsia="Calibri" w:hAnsi="Arial" w:cs="Arial"/>
          <w:color w:val="000000"/>
          <w:kern w:val="0"/>
          <w:sz w:val="24"/>
          <w:szCs w:val="24"/>
        </w:rPr>
        <w:t>Popierinių</w:t>
      </w:r>
      <w:r>
        <w:rPr>
          <w:rFonts w:ascii="Arial" w:eastAsia="Calibri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kern w:val="0"/>
          <w:sz w:val="24"/>
          <w:szCs w:val="24"/>
        </w:rPr>
        <w:t>planšetų</w:t>
      </w:r>
      <w:proofErr w:type="spellEnd"/>
      <w:r>
        <w:rPr>
          <w:rFonts w:ascii="Arial" w:eastAsia="Calibri" w:hAnsi="Arial" w:cs="Arial"/>
          <w:color w:val="000000"/>
          <w:kern w:val="0"/>
          <w:sz w:val="24"/>
          <w:szCs w:val="24"/>
        </w:rPr>
        <w:t xml:space="preserve"> perkančioji organizacija nereikalauja</w:t>
      </w:r>
      <w:r>
        <w:rPr>
          <w:rFonts w:ascii="Arial" w:eastAsia="Calibri" w:hAnsi="Arial" w:cs="Arial"/>
          <w:noProof/>
          <w:color w:val="000000"/>
          <w:kern w:val="0"/>
          <w:sz w:val="24"/>
          <w:szCs w:val="24"/>
        </w:rPr>
        <w:t xml:space="preserve">. Informacija turi būti pateikta </w:t>
      </w:r>
      <w:r w:rsidRPr="00C42A0B">
        <w:rPr>
          <w:rFonts w:ascii="Arial" w:eastAsia="Calibri" w:hAnsi="Arial" w:cs="Arial"/>
          <w:noProof/>
          <w:color w:val="000000"/>
          <w:kern w:val="0"/>
          <w:sz w:val="24"/>
          <w:szCs w:val="24"/>
        </w:rPr>
        <w:t>skaitmeniniame formate</w:t>
      </w:r>
      <w:r>
        <w:rPr>
          <w:rFonts w:ascii="Arial" w:eastAsia="Calibri" w:hAnsi="Arial" w:cs="Arial"/>
          <w:noProof/>
          <w:color w:val="000000"/>
          <w:kern w:val="0"/>
          <w:sz w:val="24"/>
          <w:szCs w:val="24"/>
        </w:rPr>
        <w:t xml:space="preserve">, formato dydis nenustatomas, tačiau tiekėjas privalo laikytis masteliui kelimaų reikalavimų, nurodytų </w:t>
      </w:r>
      <w:r w:rsidRPr="00C42A0B">
        <w:rPr>
          <w:rFonts w:ascii="Arial" w:eastAsia="Calibri" w:hAnsi="Arial" w:cs="Arial"/>
          <w:noProof/>
          <w:color w:val="000000"/>
          <w:kern w:val="0"/>
          <w:sz w:val="24"/>
          <w:szCs w:val="24"/>
        </w:rPr>
        <w:t>Projekto konkurso sąlygų 12 pried</w:t>
      </w:r>
      <w:r>
        <w:rPr>
          <w:rFonts w:ascii="Arial" w:eastAsia="Calibri" w:hAnsi="Arial" w:cs="Arial"/>
          <w:noProof/>
          <w:color w:val="000000"/>
          <w:kern w:val="0"/>
          <w:sz w:val="24"/>
          <w:szCs w:val="24"/>
        </w:rPr>
        <w:t>e</w:t>
      </w:r>
      <w:r w:rsidRPr="00C42A0B">
        <w:rPr>
          <w:rFonts w:ascii="Arial" w:eastAsia="Calibri" w:hAnsi="Arial" w:cs="Arial"/>
          <w:noProof/>
          <w:color w:val="000000"/>
          <w:kern w:val="0"/>
          <w:sz w:val="24"/>
          <w:szCs w:val="24"/>
        </w:rPr>
        <w:t xml:space="preserve"> „Reikalavimai grafinės medžiagos pateikimui skaitmeniniame formate“</w:t>
      </w:r>
      <w:r>
        <w:rPr>
          <w:rFonts w:ascii="Arial" w:eastAsia="Calibri" w:hAnsi="Arial" w:cs="Arial"/>
          <w:noProof/>
          <w:color w:val="000000"/>
          <w:kern w:val="0"/>
          <w:sz w:val="24"/>
          <w:szCs w:val="24"/>
        </w:rPr>
        <w:t>.</w:t>
      </w:r>
    </w:p>
    <w:p w14:paraId="2026EAE0" w14:textId="77777777" w:rsidR="00284A28" w:rsidRDefault="00284A28" w:rsidP="00284A28">
      <w:pPr>
        <w:spacing w:after="0" w:line="240" w:lineRule="auto"/>
        <w:ind w:firstLine="1276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F8F9B77" w14:textId="77777777" w:rsidR="00284A28" w:rsidRPr="00284A28" w:rsidRDefault="00284A28" w:rsidP="00284A28">
      <w:pPr>
        <w:spacing w:after="0" w:line="240" w:lineRule="auto"/>
        <w:ind w:firstLine="1276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00D45A8" w14:textId="77777777" w:rsidR="00284A28" w:rsidRPr="00284A28" w:rsidRDefault="00284A28" w:rsidP="00284A28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6835ECEF" w14:textId="77777777" w:rsidR="00284A28" w:rsidRPr="00284A28" w:rsidRDefault="00284A28" w:rsidP="00284A28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 w:rsidRPr="00284A2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Viešųjų pirkimų skyriaus vedėja</w:t>
      </w:r>
      <w:r w:rsidRPr="00284A2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284A2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284A28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  <w:t>Jurgita Kazilionienė</w:t>
      </w:r>
    </w:p>
    <w:p w14:paraId="46B29E9D" w14:textId="77777777" w:rsidR="004B06C3" w:rsidRDefault="004B06C3"/>
    <w:sectPr w:rsidR="004B06C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28"/>
    <w:rsid w:val="001E1D65"/>
    <w:rsid w:val="00244196"/>
    <w:rsid w:val="00274F8A"/>
    <w:rsid w:val="00284A28"/>
    <w:rsid w:val="004B06C3"/>
    <w:rsid w:val="006B126D"/>
    <w:rsid w:val="0092174A"/>
    <w:rsid w:val="00A73318"/>
    <w:rsid w:val="00B93366"/>
    <w:rsid w:val="00C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12B3"/>
  <w15:chartTrackingRefBased/>
  <w15:docId w15:val="{41F6AFED-1117-441D-BC60-72CF5002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5</cp:revision>
  <dcterms:created xsi:type="dcterms:W3CDTF">2024-12-23T12:20:00Z</dcterms:created>
  <dcterms:modified xsi:type="dcterms:W3CDTF">2024-12-23T13:18:00Z</dcterms:modified>
</cp:coreProperties>
</file>