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C46A" w14:textId="77777777" w:rsidR="00C1178A" w:rsidRPr="00C1178A" w:rsidRDefault="0002411D" w:rsidP="00C1178A">
      <w:pPr>
        <w:spacing w:after="0" w:line="240" w:lineRule="auto"/>
        <w:ind w:left="6300"/>
        <w:rPr>
          <w:rFonts w:ascii="Times New Roman" w:eastAsia="Times New Roman" w:hAnsi="Times New Roman" w:cs="Times New Roman"/>
          <w:sz w:val="20"/>
          <w:szCs w:val="20"/>
        </w:rPr>
      </w:pPr>
      <w:r w:rsidRPr="00C1178A">
        <w:rPr>
          <w:rFonts w:ascii="Times New Roman" w:eastAsia="Times New Roman" w:hAnsi="Times New Roman" w:cs="Times New Roman"/>
          <w:sz w:val="20"/>
          <w:szCs w:val="20"/>
          <w:lang w:val="en-US" w:eastAsia="en-US"/>
        </w:rPr>
        <w:t xml:space="preserve"> </w:t>
      </w:r>
      <w:r w:rsidR="00C1178A" w:rsidRPr="00C1178A">
        <w:rPr>
          <w:rFonts w:ascii="Times New Roman" w:eastAsia="Times New Roman" w:hAnsi="Times New Roman" w:cs="Times New Roman"/>
          <w:sz w:val="20"/>
          <w:szCs w:val="20"/>
        </w:rPr>
        <w:t>PATVIRTINTA</w:t>
      </w:r>
    </w:p>
    <w:p w14:paraId="0897EB68" w14:textId="77777777" w:rsidR="00C1178A" w:rsidRPr="00402FC6" w:rsidRDefault="00C1178A" w:rsidP="00C1178A">
      <w:pPr>
        <w:spacing w:after="0" w:line="240" w:lineRule="auto"/>
        <w:ind w:left="6300"/>
        <w:rPr>
          <w:rFonts w:ascii="Times New Roman" w:eastAsia="Times New Roman" w:hAnsi="Times New Roman" w:cs="Times New Roman"/>
          <w:sz w:val="20"/>
          <w:szCs w:val="20"/>
        </w:rPr>
      </w:pPr>
      <w:r w:rsidRPr="00402FC6">
        <w:rPr>
          <w:rFonts w:ascii="Times New Roman" w:eastAsia="Times New Roman" w:hAnsi="Times New Roman" w:cs="Times New Roman"/>
          <w:sz w:val="20"/>
          <w:szCs w:val="20"/>
        </w:rPr>
        <w:t>Viešųjų pirkimų komisijos</w:t>
      </w:r>
    </w:p>
    <w:p w14:paraId="472EA08A" w14:textId="75E3B6F8" w:rsidR="00C1178A" w:rsidRPr="00402FC6" w:rsidRDefault="00C1178A" w:rsidP="00C1178A">
      <w:pPr>
        <w:spacing w:after="0" w:line="240" w:lineRule="auto"/>
        <w:ind w:left="6300"/>
        <w:rPr>
          <w:rFonts w:ascii="Times New Roman" w:eastAsia="Times New Roman" w:hAnsi="Times New Roman" w:cs="Times New Roman"/>
          <w:sz w:val="20"/>
          <w:szCs w:val="20"/>
        </w:rPr>
      </w:pPr>
      <w:r w:rsidRPr="00402FC6">
        <w:rPr>
          <w:rFonts w:ascii="Times New Roman" w:eastAsia="Times New Roman" w:hAnsi="Times New Roman" w:cs="Times New Roman"/>
          <w:sz w:val="20"/>
          <w:szCs w:val="20"/>
        </w:rPr>
        <w:t xml:space="preserve">2024 m. </w:t>
      </w:r>
      <w:r w:rsidR="00402FC6" w:rsidRPr="00402FC6">
        <w:rPr>
          <w:rFonts w:ascii="Times New Roman" w:eastAsia="Times New Roman" w:hAnsi="Times New Roman" w:cs="Times New Roman"/>
          <w:sz w:val="20"/>
          <w:szCs w:val="20"/>
        </w:rPr>
        <w:t xml:space="preserve">gruodžio </w:t>
      </w:r>
      <w:r w:rsidR="008B3D34" w:rsidRPr="00402FC6">
        <w:rPr>
          <w:rFonts w:ascii="Times New Roman" w:eastAsia="Times New Roman" w:hAnsi="Times New Roman" w:cs="Times New Roman"/>
          <w:sz w:val="20"/>
          <w:szCs w:val="20"/>
        </w:rPr>
        <w:t>1</w:t>
      </w:r>
      <w:r w:rsidR="00402FC6" w:rsidRPr="00402FC6">
        <w:rPr>
          <w:rFonts w:ascii="Times New Roman" w:eastAsia="Times New Roman" w:hAnsi="Times New Roman" w:cs="Times New Roman"/>
          <w:sz w:val="20"/>
          <w:szCs w:val="20"/>
        </w:rPr>
        <w:t>9</w:t>
      </w:r>
      <w:r w:rsidRPr="00402FC6">
        <w:rPr>
          <w:rFonts w:ascii="Times New Roman" w:eastAsia="Times New Roman" w:hAnsi="Times New Roman" w:cs="Times New Roman"/>
          <w:sz w:val="20"/>
          <w:szCs w:val="20"/>
        </w:rPr>
        <w:t xml:space="preserve"> d. posėdžio protokolu Nr. VPP-</w:t>
      </w:r>
      <w:r w:rsidR="008B3D34" w:rsidRPr="00402FC6">
        <w:rPr>
          <w:rFonts w:ascii="Times New Roman" w:eastAsia="Times New Roman" w:hAnsi="Times New Roman" w:cs="Times New Roman"/>
          <w:sz w:val="20"/>
          <w:szCs w:val="20"/>
        </w:rPr>
        <w:t>3</w:t>
      </w:r>
      <w:r w:rsidR="00402FC6" w:rsidRPr="00402FC6">
        <w:rPr>
          <w:rFonts w:ascii="Times New Roman" w:eastAsia="Times New Roman" w:hAnsi="Times New Roman" w:cs="Times New Roman"/>
          <w:sz w:val="20"/>
          <w:szCs w:val="20"/>
        </w:rPr>
        <w:t>65</w:t>
      </w:r>
      <w:r w:rsidR="008D2191" w:rsidRPr="00402FC6">
        <w:rPr>
          <w:rFonts w:ascii="Times New Roman" w:eastAsia="Times New Roman" w:hAnsi="Times New Roman" w:cs="Times New Roman"/>
          <w:sz w:val="20"/>
          <w:szCs w:val="20"/>
        </w:rPr>
        <w:t xml:space="preserve">   </w:t>
      </w:r>
      <w:r w:rsidR="00F300AF" w:rsidRPr="00402FC6">
        <w:rPr>
          <w:rFonts w:ascii="Times New Roman" w:eastAsia="Times New Roman" w:hAnsi="Times New Roman" w:cs="Times New Roman"/>
          <w:sz w:val="20"/>
          <w:szCs w:val="20"/>
        </w:rPr>
        <w:t xml:space="preserve">   </w:t>
      </w:r>
    </w:p>
    <w:p w14:paraId="62D1AAF8" w14:textId="77777777" w:rsidR="00C1178A" w:rsidRPr="00C1178A" w:rsidRDefault="00C1178A" w:rsidP="00C1178A">
      <w:pPr>
        <w:spacing w:after="0" w:line="240" w:lineRule="auto"/>
        <w:ind w:left="6300"/>
        <w:rPr>
          <w:rFonts w:ascii="Times New Roman" w:eastAsia="Times New Roman" w:hAnsi="Times New Roman" w:cs="Times New Roman"/>
          <w:sz w:val="20"/>
          <w:szCs w:val="20"/>
        </w:rPr>
      </w:pPr>
      <w:r w:rsidRPr="00C1178A">
        <w:rPr>
          <w:rFonts w:ascii="Times New Roman" w:eastAsia="Times New Roman" w:hAnsi="Times New Roman" w:cs="Times New Roman"/>
          <w:sz w:val="20"/>
          <w:szCs w:val="20"/>
        </w:rPr>
        <w:t>(dokumento, kuriuo patvirtinta data, pavadinimas, numeris)</w:t>
      </w:r>
    </w:p>
    <w:p w14:paraId="2098C7F5" w14:textId="77777777" w:rsidR="00C1178A" w:rsidRPr="00C1178A" w:rsidRDefault="00C1178A" w:rsidP="00C1178A">
      <w:pPr>
        <w:spacing w:after="0" w:line="240" w:lineRule="auto"/>
        <w:jc w:val="center"/>
        <w:rPr>
          <w:rFonts w:ascii="Times New Roman" w:eastAsia="Times New Roman" w:hAnsi="Times New Roman" w:cs="Times New Roman"/>
          <w:noProof/>
          <w:sz w:val="20"/>
          <w:szCs w:val="20"/>
        </w:rPr>
      </w:pPr>
      <w:r w:rsidRPr="00C1178A">
        <w:rPr>
          <w:rFonts w:ascii="Times New Roman" w:eastAsia="Times New Roman" w:hAnsi="Times New Roman" w:cs="Times New Roman"/>
          <w:noProof/>
          <w:sz w:val="20"/>
          <w:szCs w:val="20"/>
          <w:lang w:eastAsia="lt-LT"/>
        </w:rPr>
        <w:drawing>
          <wp:inline distT="0" distB="0" distL="0" distR="0" wp14:anchorId="3FEBD0C2" wp14:editId="13A5426F">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203BD002" w14:textId="77777777" w:rsidR="00C1178A" w:rsidRPr="00B72E0C" w:rsidRDefault="00C1178A" w:rsidP="00C1178A">
      <w:pPr>
        <w:spacing w:after="0" w:line="240" w:lineRule="auto"/>
        <w:jc w:val="center"/>
        <w:rPr>
          <w:rFonts w:ascii="Times New Roman" w:eastAsia="Times New Roman" w:hAnsi="Times New Roman" w:cs="Times New Roman"/>
          <w:b/>
          <w:bCs/>
          <w:sz w:val="24"/>
          <w:szCs w:val="24"/>
        </w:rPr>
      </w:pPr>
      <w:r w:rsidRPr="00B72E0C">
        <w:rPr>
          <w:rFonts w:ascii="Times New Roman" w:eastAsia="Times New Roman" w:hAnsi="Times New Roman" w:cs="Times New Roman"/>
          <w:b/>
          <w:bCs/>
          <w:sz w:val="24"/>
          <w:szCs w:val="24"/>
        </w:rPr>
        <w:t>ŠAKIŲ RAJONO SAVIVALDYBĖS</w:t>
      </w:r>
    </w:p>
    <w:p w14:paraId="31A79393" w14:textId="77777777" w:rsidR="00C1178A" w:rsidRPr="00B72E0C" w:rsidRDefault="00C1178A" w:rsidP="00C1178A">
      <w:pPr>
        <w:spacing w:after="0" w:line="240" w:lineRule="auto"/>
        <w:jc w:val="center"/>
        <w:rPr>
          <w:rFonts w:ascii="Times New Roman" w:eastAsia="Times New Roman" w:hAnsi="Times New Roman" w:cs="Times New Roman"/>
          <w:b/>
          <w:bCs/>
          <w:sz w:val="24"/>
          <w:szCs w:val="24"/>
        </w:rPr>
      </w:pPr>
      <w:r w:rsidRPr="00B72E0C">
        <w:rPr>
          <w:rFonts w:ascii="Times New Roman" w:eastAsia="Times New Roman" w:hAnsi="Times New Roman" w:cs="Times New Roman"/>
          <w:b/>
          <w:bCs/>
          <w:sz w:val="24"/>
          <w:szCs w:val="24"/>
        </w:rPr>
        <w:t xml:space="preserve">ADMINISTRACIJA </w:t>
      </w:r>
    </w:p>
    <w:p w14:paraId="04D546BF" w14:textId="74F4DD75" w:rsidR="00C1178A" w:rsidRPr="00C1178A" w:rsidRDefault="00C1178A" w:rsidP="00C1178A">
      <w:pPr>
        <w:pBdr>
          <w:top w:val="single" w:sz="12" w:space="1" w:color="auto"/>
        </w:pBdr>
        <w:tabs>
          <w:tab w:val="center" w:pos="4320"/>
          <w:tab w:val="right" w:pos="8640"/>
        </w:tabs>
        <w:spacing w:after="0" w:line="240" w:lineRule="auto"/>
        <w:jc w:val="center"/>
        <w:rPr>
          <w:rFonts w:ascii="Times New Roman" w:eastAsia="Times New Roman" w:hAnsi="Times New Roman" w:cs="Times New Roman"/>
          <w:sz w:val="20"/>
          <w:szCs w:val="20"/>
        </w:rPr>
      </w:pPr>
      <w:r w:rsidRPr="00C1178A">
        <w:rPr>
          <w:rFonts w:ascii="Times New Roman" w:eastAsia="Times New Roman" w:hAnsi="Times New Roman" w:cs="Times New Roman"/>
          <w:sz w:val="20"/>
          <w:szCs w:val="20"/>
        </w:rPr>
        <w:t>Biudžetinė įstaiga. Bažnyčios g. 4,  LT</w:t>
      </w:r>
      <w:r w:rsidR="00C47B13">
        <w:rPr>
          <w:rFonts w:ascii="Times New Roman" w:eastAsia="Times New Roman" w:hAnsi="Times New Roman" w:cs="Times New Roman"/>
          <w:sz w:val="20"/>
          <w:szCs w:val="20"/>
        </w:rPr>
        <w:t>-</w:t>
      </w:r>
      <w:r w:rsidRPr="00C1178A">
        <w:rPr>
          <w:rFonts w:ascii="Times New Roman" w:eastAsia="Times New Roman" w:hAnsi="Times New Roman" w:cs="Times New Roman"/>
          <w:sz w:val="20"/>
          <w:szCs w:val="20"/>
        </w:rPr>
        <w:t>711</w:t>
      </w:r>
      <w:r>
        <w:rPr>
          <w:rFonts w:ascii="Times New Roman" w:eastAsia="Times New Roman" w:hAnsi="Times New Roman" w:cs="Times New Roman"/>
          <w:sz w:val="20"/>
          <w:szCs w:val="20"/>
        </w:rPr>
        <w:t>15</w:t>
      </w:r>
      <w:r w:rsidRPr="00C1178A">
        <w:rPr>
          <w:rFonts w:ascii="Times New Roman" w:eastAsia="Times New Roman" w:hAnsi="Times New Roman" w:cs="Times New Roman"/>
          <w:sz w:val="20"/>
          <w:szCs w:val="20"/>
        </w:rPr>
        <w:t xml:space="preserve"> Šakiai;   telefonas </w:t>
      </w:r>
      <w:r>
        <w:rPr>
          <w:rFonts w:ascii="Times New Roman" w:eastAsia="Times New Roman" w:hAnsi="Times New Roman" w:cs="Times New Roman"/>
          <w:sz w:val="20"/>
          <w:szCs w:val="20"/>
        </w:rPr>
        <w:t>+370</w:t>
      </w:r>
      <w:r w:rsidRPr="00C1178A">
        <w:rPr>
          <w:rFonts w:ascii="Times New Roman" w:eastAsia="Times New Roman" w:hAnsi="Times New Roman" w:cs="Times New Roman"/>
          <w:sz w:val="20"/>
          <w:szCs w:val="20"/>
        </w:rPr>
        <w:t xml:space="preserve"> 345 60 750;   </w:t>
      </w:r>
    </w:p>
    <w:p w14:paraId="0507C6C9" w14:textId="77777777" w:rsidR="00C1178A" w:rsidRPr="00C1178A" w:rsidRDefault="00C1178A" w:rsidP="00C1178A">
      <w:pPr>
        <w:pBdr>
          <w:top w:val="single" w:sz="12" w:space="1" w:color="auto"/>
        </w:pBdr>
        <w:tabs>
          <w:tab w:val="center" w:pos="4320"/>
          <w:tab w:val="right" w:pos="8640"/>
        </w:tabs>
        <w:spacing w:after="0" w:line="240" w:lineRule="auto"/>
        <w:jc w:val="center"/>
        <w:rPr>
          <w:rFonts w:ascii="Times New Roman" w:eastAsia="Times New Roman" w:hAnsi="Times New Roman" w:cs="Times New Roman"/>
          <w:sz w:val="20"/>
          <w:szCs w:val="20"/>
        </w:rPr>
      </w:pPr>
      <w:r w:rsidRPr="00C1178A">
        <w:rPr>
          <w:rFonts w:ascii="Times New Roman" w:eastAsia="Times New Roman" w:hAnsi="Times New Roman" w:cs="Times New Roman"/>
          <w:sz w:val="20"/>
          <w:szCs w:val="20"/>
        </w:rPr>
        <w:t>el.paštas savivaldybe@sakiai.lt; http://www.sakiai.lt. Duomenys kaupiami ir saugomi Juridinių asmenų registre, kodas 188772814</w:t>
      </w:r>
    </w:p>
    <w:p w14:paraId="0A9DC454" w14:textId="1661C5BE" w:rsidR="00E052C1" w:rsidRPr="00C1178A" w:rsidRDefault="00E052C1" w:rsidP="00E052C1">
      <w:pPr>
        <w:spacing w:after="0" w:line="240" w:lineRule="auto"/>
        <w:jc w:val="center"/>
        <w:rPr>
          <w:rFonts w:ascii="Times New Roman" w:eastAsia="Times New Roman" w:hAnsi="Times New Roman" w:cs="Times New Roman"/>
          <w:sz w:val="20"/>
          <w:szCs w:val="20"/>
          <w:lang w:val="en-US" w:eastAsia="en-US"/>
        </w:rPr>
      </w:pPr>
    </w:p>
    <w:p w14:paraId="26D1A7CD" w14:textId="77777777" w:rsidR="00C1178A" w:rsidRPr="00191CC4" w:rsidRDefault="00C1178A" w:rsidP="00774FC3">
      <w:pPr>
        <w:spacing w:after="0" w:line="240" w:lineRule="auto"/>
        <w:jc w:val="both"/>
        <w:rPr>
          <w:rFonts w:ascii="Times New Roman" w:eastAsia="Times New Roman" w:hAnsi="Times New Roman" w:cs="Times New Roman"/>
          <w:sz w:val="24"/>
          <w:szCs w:val="20"/>
          <w:lang w:eastAsia="en-US"/>
        </w:rPr>
      </w:pPr>
    </w:p>
    <w:p w14:paraId="6C5F69B4" w14:textId="198C50AD" w:rsidR="006955E2" w:rsidRDefault="00DB0256" w:rsidP="00191CC4">
      <w:pPr>
        <w:suppressAutoHyphens/>
        <w:spacing w:after="0" w:line="240" w:lineRule="auto"/>
        <w:jc w:val="center"/>
        <w:rPr>
          <w:rFonts w:ascii="Times New Roman" w:eastAsia="Times New Roman" w:hAnsi="Times New Roman" w:cs="Times New Roman"/>
          <w:b/>
          <w:bCs/>
          <w:iCs/>
          <w:sz w:val="24"/>
          <w:szCs w:val="24"/>
          <w:lang w:eastAsia="en-US"/>
        </w:rPr>
      </w:pPr>
      <w:bookmarkStart w:id="0" w:name="_Hlk177455386"/>
      <w:r>
        <w:rPr>
          <w:rFonts w:ascii="Times New Roman" w:eastAsia="Times New Roman" w:hAnsi="Times New Roman" w:cs="Times New Roman"/>
          <w:b/>
          <w:bCs/>
          <w:iCs/>
          <w:sz w:val="24"/>
          <w:szCs w:val="24"/>
          <w:lang w:eastAsia="en-US"/>
        </w:rPr>
        <w:t>PĖSČIŲJŲ TAKO NUO J. BASANAVIČIAUS G. IKI S. BANAIČIO G.,</w:t>
      </w:r>
      <w:r w:rsidR="00B16017">
        <w:rPr>
          <w:rFonts w:ascii="Times New Roman" w:eastAsia="Times New Roman" w:hAnsi="Times New Roman" w:cs="Times New Roman"/>
          <w:b/>
          <w:bCs/>
          <w:iCs/>
          <w:sz w:val="24"/>
          <w:szCs w:val="24"/>
          <w:lang w:eastAsia="en-US"/>
        </w:rPr>
        <w:t xml:space="preserve"> </w:t>
      </w:r>
      <w:bookmarkEnd w:id="0"/>
      <w:r>
        <w:rPr>
          <w:rFonts w:ascii="Times New Roman" w:eastAsia="Times New Roman" w:hAnsi="Times New Roman" w:cs="Times New Roman"/>
          <w:b/>
          <w:bCs/>
          <w:iCs/>
          <w:sz w:val="24"/>
          <w:szCs w:val="24"/>
          <w:lang w:eastAsia="en-US"/>
        </w:rPr>
        <w:t xml:space="preserve">AUTOMOBILIŲ STOVĖJIMO AIKŠTELĖS IR LIETAUS NUOTEKŲ TINKLŲ TIES S. BANAIČIO G. 3, ŠAKIŲ MIESTE RANGOS </w:t>
      </w:r>
      <w:r w:rsidR="00B16017" w:rsidRPr="00380CF9">
        <w:rPr>
          <w:rFonts w:ascii="Times New Roman" w:eastAsia="Times New Roman" w:hAnsi="Times New Roman" w:cs="Times New Roman"/>
          <w:b/>
          <w:bCs/>
          <w:iCs/>
          <w:sz w:val="24"/>
          <w:szCs w:val="24"/>
          <w:lang w:eastAsia="en-US"/>
        </w:rPr>
        <w:t>DARB</w:t>
      </w:r>
      <w:r w:rsidR="00B16017">
        <w:rPr>
          <w:rFonts w:ascii="Times New Roman" w:eastAsia="Times New Roman" w:hAnsi="Times New Roman" w:cs="Times New Roman"/>
          <w:b/>
          <w:bCs/>
          <w:iCs/>
          <w:sz w:val="24"/>
          <w:szCs w:val="24"/>
          <w:lang w:eastAsia="en-US"/>
        </w:rPr>
        <w:t>Ų</w:t>
      </w:r>
    </w:p>
    <w:p w14:paraId="2F6ACE0D" w14:textId="77777777" w:rsidR="00B16017" w:rsidRPr="00380CF9" w:rsidRDefault="00B16017" w:rsidP="00191CC4">
      <w:pPr>
        <w:suppressAutoHyphens/>
        <w:spacing w:after="0" w:line="240" w:lineRule="auto"/>
        <w:jc w:val="center"/>
        <w:rPr>
          <w:rFonts w:ascii="Times New Roman" w:eastAsia="Times New Roman" w:hAnsi="Times New Roman" w:cs="Times New Roman"/>
          <w:b/>
          <w:bCs/>
          <w:iCs/>
          <w:sz w:val="24"/>
          <w:szCs w:val="24"/>
          <w:lang w:eastAsia="en-US"/>
        </w:rPr>
      </w:pPr>
    </w:p>
    <w:p w14:paraId="1194BDD8" w14:textId="1031C403" w:rsidR="00191CC4" w:rsidRPr="00576F32"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380CF9">
        <w:rPr>
          <w:rFonts w:ascii="Times New Roman" w:eastAsia="Times New Roman" w:hAnsi="Times New Roman" w:cs="Times New Roman"/>
          <w:b/>
          <w:sz w:val="24"/>
          <w:szCs w:val="24"/>
          <w:lang w:eastAsia="en-US"/>
        </w:rPr>
        <w:t xml:space="preserve">SUPAPRASTINTO </w:t>
      </w:r>
      <w:r w:rsidR="00191CC4" w:rsidRPr="00380CF9">
        <w:rPr>
          <w:rFonts w:ascii="Times New Roman" w:eastAsia="Times New Roman" w:hAnsi="Times New Roman" w:cs="Times New Roman"/>
          <w:b/>
          <w:sz w:val="24"/>
          <w:szCs w:val="24"/>
          <w:lang w:eastAsia="en-US"/>
        </w:rPr>
        <w:t>PI</w:t>
      </w:r>
      <w:r w:rsidR="00191CC4" w:rsidRPr="00191CC4">
        <w:rPr>
          <w:rFonts w:ascii="Times New Roman" w:eastAsia="Times New Roman" w:hAnsi="Times New Roman" w:cs="Times New Roman"/>
          <w:b/>
          <w:sz w:val="24"/>
          <w:szCs w:val="24"/>
          <w:lang w:eastAsia="en-US"/>
        </w:rPr>
        <w:t xml:space="preserve">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tblGrid>
      <w:tr w:rsidR="00380CF9" w:rsidRPr="00061692" w14:paraId="27B68CFF" w14:textId="77777777" w:rsidTr="00380CF9">
        <w:trPr>
          <w:jc w:val="center"/>
        </w:trPr>
        <w:tc>
          <w:tcPr>
            <w:tcW w:w="9192" w:type="dxa"/>
          </w:tcPr>
          <w:p w14:paraId="6F156FF2"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Bendrosios nuostatos</w:t>
            </w:r>
          </w:p>
        </w:tc>
      </w:tr>
      <w:tr w:rsidR="00380CF9" w:rsidRPr="00061692" w14:paraId="46277F22" w14:textId="77777777" w:rsidTr="00380CF9">
        <w:trPr>
          <w:jc w:val="center"/>
        </w:trPr>
        <w:tc>
          <w:tcPr>
            <w:tcW w:w="9192" w:type="dxa"/>
          </w:tcPr>
          <w:p w14:paraId="214BCCA2"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Pirkimo objektas</w:t>
            </w:r>
          </w:p>
        </w:tc>
      </w:tr>
      <w:tr w:rsidR="00380CF9" w:rsidRPr="00061692" w14:paraId="09AAF908" w14:textId="77777777" w:rsidTr="00380CF9">
        <w:trPr>
          <w:jc w:val="center"/>
        </w:trPr>
        <w:tc>
          <w:tcPr>
            <w:tcW w:w="9192" w:type="dxa"/>
          </w:tcPr>
          <w:p w14:paraId="744503CE"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380CF9" w:rsidRPr="00061692" w14:paraId="37D5798F" w14:textId="77777777" w:rsidTr="00380CF9">
        <w:trPr>
          <w:jc w:val="center"/>
        </w:trPr>
        <w:tc>
          <w:tcPr>
            <w:tcW w:w="9192" w:type="dxa"/>
          </w:tcPr>
          <w:p w14:paraId="7F204D38"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Tiekėjų grupės dalyvavimas pirkimo procedūrose</w:t>
            </w:r>
          </w:p>
        </w:tc>
      </w:tr>
      <w:tr w:rsidR="00380CF9" w:rsidRPr="00061692" w14:paraId="5FD5719D" w14:textId="77777777" w:rsidTr="00380CF9">
        <w:trPr>
          <w:jc w:val="center"/>
        </w:trPr>
        <w:tc>
          <w:tcPr>
            <w:tcW w:w="9192" w:type="dxa"/>
          </w:tcPr>
          <w:p w14:paraId="13A53E11"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Pasiūlymų galiojimo užtikrinimo reikalavimai</w:t>
            </w:r>
          </w:p>
        </w:tc>
      </w:tr>
      <w:tr w:rsidR="00380CF9" w:rsidRPr="00061692" w14:paraId="5010056C" w14:textId="77777777" w:rsidTr="00380CF9">
        <w:trPr>
          <w:jc w:val="center"/>
        </w:trPr>
        <w:tc>
          <w:tcPr>
            <w:tcW w:w="9192" w:type="dxa"/>
          </w:tcPr>
          <w:p w14:paraId="1A748EFF"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Pasiūlymų rengimas, pateikimas, keitimas</w:t>
            </w:r>
          </w:p>
        </w:tc>
      </w:tr>
      <w:tr w:rsidR="00380CF9" w:rsidRPr="00061692" w14:paraId="6AA5B206" w14:textId="77777777" w:rsidTr="00380CF9">
        <w:trPr>
          <w:jc w:val="center"/>
        </w:trPr>
        <w:tc>
          <w:tcPr>
            <w:tcW w:w="9192" w:type="dxa"/>
          </w:tcPr>
          <w:p w14:paraId="11ACDA9A"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Pasiūlymų kainos šifravimas</w:t>
            </w:r>
          </w:p>
        </w:tc>
      </w:tr>
      <w:tr w:rsidR="00380CF9" w:rsidRPr="00061692" w14:paraId="22E47C36" w14:textId="77777777" w:rsidTr="00380CF9">
        <w:trPr>
          <w:jc w:val="center"/>
        </w:trPr>
        <w:tc>
          <w:tcPr>
            <w:tcW w:w="9192" w:type="dxa"/>
          </w:tcPr>
          <w:p w14:paraId="71AB8763"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380CF9" w:rsidRPr="00061692" w14:paraId="6304BA7C" w14:textId="77777777" w:rsidTr="00380CF9">
        <w:trPr>
          <w:jc w:val="center"/>
        </w:trPr>
        <w:tc>
          <w:tcPr>
            <w:tcW w:w="9192" w:type="dxa"/>
          </w:tcPr>
          <w:p w14:paraId="327DDB5D"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 Susipažinimo su pasiūlymais ir jų nagrinėjimo procedūros</w:t>
            </w:r>
          </w:p>
        </w:tc>
      </w:tr>
      <w:tr w:rsidR="00380CF9" w:rsidRPr="00061692" w14:paraId="6EE69BE3" w14:textId="77777777" w:rsidTr="00380CF9">
        <w:trPr>
          <w:jc w:val="center"/>
        </w:trPr>
        <w:tc>
          <w:tcPr>
            <w:tcW w:w="9192" w:type="dxa"/>
          </w:tcPr>
          <w:p w14:paraId="47730AA0"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Perkančiosios organizacijos siūlomos šalims sudaryti pirkimo sutarties sąlygos ir (arba) pirkimo sutarties projektas</w:t>
            </w:r>
          </w:p>
        </w:tc>
      </w:tr>
      <w:tr w:rsidR="00380CF9" w:rsidRPr="00061692" w14:paraId="78B834BC" w14:textId="77777777" w:rsidTr="00380CF9">
        <w:trPr>
          <w:jc w:val="center"/>
        </w:trPr>
        <w:tc>
          <w:tcPr>
            <w:tcW w:w="9192" w:type="dxa"/>
          </w:tcPr>
          <w:p w14:paraId="1FF75265"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 Informacija apie atidėjimo termino taikymą, ginčų nagrinėjimo tvarką</w:t>
            </w:r>
          </w:p>
        </w:tc>
      </w:tr>
      <w:tr w:rsidR="00380CF9" w:rsidRPr="00061692" w14:paraId="7B06EF4A" w14:textId="77777777" w:rsidTr="00380CF9">
        <w:trPr>
          <w:jc w:val="center"/>
        </w:trPr>
        <w:tc>
          <w:tcPr>
            <w:tcW w:w="9192" w:type="dxa"/>
          </w:tcPr>
          <w:p w14:paraId="4DCBF66C" w14:textId="77777777"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XII. Baigiamosios nuostatos</w:t>
            </w:r>
          </w:p>
        </w:tc>
      </w:tr>
      <w:tr w:rsidR="00380CF9" w:rsidRPr="00061692" w14:paraId="0B201BCC" w14:textId="77777777" w:rsidTr="00380CF9">
        <w:trPr>
          <w:jc w:val="center"/>
        </w:trPr>
        <w:tc>
          <w:tcPr>
            <w:tcW w:w="9192" w:type="dxa"/>
          </w:tcPr>
          <w:p w14:paraId="5416F16D" w14:textId="77777777" w:rsidR="00380CF9" w:rsidRPr="00061692" w:rsidRDefault="00380CF9"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380CF9" w:rsidRPr="00061692" w:rsidRDefault="00380CF9"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priedai:</w:t>
            </w:r>
          </w:p>
        </w:tc>
      </w:tr>
      <w:tr w:rsidR="00380CF9" w:rsidRPr="00061692" w14:paraId="0C079671" w14:textId="77777777" w:rsidTr="00380CF9">
        <w:trPr>
          <w:jc w:val="center"/>
        </w:trPr>
        <w:tc>
          <w:tcPr>
            <w:tcW w:w="9192" w:type="dxa"/>
          </w:tcPr>
          <w:p w14:paraId="69D70705" w14:textId="72B75F13"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1. Techninė </w:t>
            </w:r>
            <w:r w:rsidR="002F6498">
              <w:rPr>
                <w:rFonts w:ascii="Times New Roman" w:eastAsia="Times New Roman" w:hAnsi="Times New Roman" w:cs="Times New Roman"/>
                <w:sz w:val="24"/>
                <w:szCs w:val="24"/>
                <w:lang w:eastAsia="en-US"/>
              </w:rPr>
              <w:t>užduotis</w:t>
            </w:r>
            <w:r w:rsidRPr="0006169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pateikiamas atskiru dokumentu</w:t>
            </w:r>
            <w:r>
              <w:rPr>
                <w:rFonts w:ascii="Times New Roman" w:eastAsia="Times New Roman" w:hAnsi="Times New Roman" w:cs="Times New Roman"/>
                <w:sz w:val="24"/>
                <w:szCs w:val="24"/>
                <w:lang w:eastAsia="en-US"/>
              </w:rPr>
              <w:t xml:space="preserve"> kartu su techniniu darbo projektu)</w:t>
            </w:r>
          </w:p>
        </w:tc>
      </w:tr>
      <w:tr w:rsidR="00380CF9" w:rsidRPr="00061692" w14:paraId="303EDDCF" w14:textId="77777777" w:rsidTr="00380CF9">
        <w:trPr>
          <w:jc w:val="center"/>
        </w:trPr>
        <w:tc>
          <w:tcPr>
            <w:tcW w:w="9192" w:type="dxa"/>
            <w:tcBorders>
              <w:bottom w:val="single" w:sz="4" w:space="0" w:color="auto"/>
            </w:tcBorders>
          </w:tcPr>
          <w:p w14:paraId="1A231DD5" w14:textId="0D600590" w:rsidR="00380CF9" w:rsidRPr="00061692" w:rsidRDefault="00380CF9"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2. Pasiūlymo forma </w:t>
            </w:r>
            <w:r>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pateikiamas atskiru dokumentu</w:t>
            </w:r>
            <w:r>
              <w:rPr>
                <w:rFonts w:ascii="Times New Roman" w:eastAsia="Times New Roman" w:hAnsi="Times New Roman" w:cs="Times New Roman"/>
                <w:sz w:val="24"/>
                <w:szCs w:val="24"/>
                <w:lang w:eastAsia="en-US"/>
              </w:rPr>
              <w:t>)</w:t>
            </w:r>
          </w:p>
        </w:tc>
      </w:tr>
      <w:tr w:rsidR="00380CF9" w:rsidRPr="00061692" w14:paraId="1024CD6E" w14:textId="77777777" w:rsidTr="00380CF9">
        <w:trPr>
          <w:jc w:val="center"/>
        </w:trPr>
        <w:tc>
          <w:tcPr>
            <w:tcW w:w="9192" w:type="dxa"/>
            <w:tcBorders>
              <w:bottom w:val="nil"/>
            </w:tcBorders>
          </w:tcPr>
          <w:p w14:paraId="76D00EEF" w14:textId="0E14F1A2" w:rsidR="00380CF9" w:rsidRPr="00061692" w:rsidRDefault="00380CF9"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Pirkimo sutarties projektas</w:t>
            </w:r>
            <w:r>
              <w:rPr>
                <w:rFonts w:ascii="Times New Roman" w:eastAsia="Times New Roman" w:hAnsi="Times New Roman" w:cs="Times New Roman"/>
                <w:sz w:val="24"/>
                <w:szCs w:val="24"/>
                <w:lang w:eastAsia="en-US"/>
              </w:rPr>
              <w:t xml:space="preserve"> (</w:t>
            </w:r>
            <w:r w:rsidRPr="00061692">
              <w:rPr>
                <w:rFonts w:ascii="Times New Roman" w:eastAsia="Times New Roman" w:hAnsi="Times New Roman" w:cs="Times New Roman"/>
                <w:sz w:val="24"/>
                <w:szCs w:val="24"/>
                <w:lang w:eastAsia="en-US"/>
              </w:rPr>
              <w:t>pateikiamas atskiru dokumentu</w:t>
            </w:r>
            <w:r>
              <w:rPr>
                <w:rFonts w:ascii="Times New Roman" w:eastAsia="Times New Roman" w:hAnsi="Times New Roman" w:cs="Times New Roman"/>
                <w:sz w:val="24"/>
                <w:szCs w:val="24"/>
                <w:lang w:eastAsia="en-US"/>
              </w:rPr>
              <w:t>)</w:t>
            </w:r>
          </w:p>
        </w:tc>
      </w:tr>
      <w:tr w:rsidR="00380CF9" w:rsidRPr="00061692" w14:paraId="5EA9FA83" w14:textId="77777777" w:rsidTr="00380CF9">
        <w:trPr>
          <w:jc w:val="center"/>
        </w:trPr>
        <w:tc>
          <w:tcPr>
            <w:tcW w:w="9192" w:type="dxa"/>
          </w:tcPr>
          <w:p w14:paraId="17390B9B" w14:textId="46DA6082" w:rsidR="00380CF9" w:rsidRPr="00061692" w:rsidRDefault="00380CF9"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061692">
              <w:rPr>
                <w:rFonts w:ascii="Times New Roman" w:eastAsia="Times New Roman" w:hAnsi="Times New Roman" w:cs="Times New Roman"/>
                <w:sz w:val="24"/>
                <w:szCs w:val="24"/>
                <w:lang w:eastAsia="en-US"/>
              </w:rPr>
              <w:t>. Europos bendrasis viešųjų pirkimų dokumentas (pateikiamas atskiru dokumentu)</w:t>
            </w:r>
          </w:p>
        </w:tc>
      </w:tr>
      <w:tr w:rsidR="003C1D89" w:rsidRPr="00061692" w14:paraId="2A7CC682" w14:textId="77777777" w:rsidTr="00380CF9">
        <w:trPr>
          <w:jc w:val="center"/>
        </w:trPr>
        <w:tc>
          <w:tcPr>
            <w:tcW w:w="9192" w:type="dxa"/>
          </w:tcPr>
          <w:p w14:paraId="38A19924" w14:textId="1D9C2AE4" w:rsidR="003C1D89" w:rsidRDefault="003C1D89"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Siūlomų specialistų sąrašas</w:t>
            </w:r>
            <w:r w:rsidRPr="00F66352">
              <w:rPr>
                <w:color w:val="000000"/>
                <w:sz w:val="24"/>
                <w:szCs w:val="24"/>
                <w:lang w:eastAsia="en-US"/>
              </w:rPr>
              <w:t xml:space="preserve"> </w:t>
            </w:r>
            <w:r>
              <w:rPr>
                <w:color w:val="000000"/>
                <w:sz w:val="24"/>
                <w:szCs w:val="24"/>
                <w:lang w:eastAsia="en-US"/>
              </w:rPr>
              <w:t>(</w:t>
            </w:r>
            <w:r w:rsidRPr="00061692">
              <w:rPr>
                <w:rFonts w:ascii="Times New Roman" w:eastAsia="Times New Roman" w:hAnsi="Times New Roman" w:cs="Times New Roman"/>
                <w:sz w:val="24"/>
                <w:szCs w:val="24"/>
                <w:lang w:eastAsia="en-US"/>
              </w:rPr>
              <w:t>pateikiamas atskiru dokumentu</w:t>
            </w:r>
            <w:r>
              <w:rPr>
                <w:rFonts w:ascii="Times New Roman" w:eastAsia="Times New Roman" w:hAnsi="Times New Roman" w:cs="Times New Roman"/>
                <w:sz w:val="24"/>
                <w:szCs w:val="24"/>
                <w:lang w:eastAsia="en-US"/>
              </w:rPr>
              <w:t>)</w:t>
            </w:r>
          </w:p>
        </w:tc>
      </w:tr>
      <w:tr w:rsidR="00B55EF5" w:rsidRPr="00061692" w14:paraId="1630B5C6" w14:textId="77777777" w:rsidTr="00380CF9">
        <w:trPr>
          <w:jc w:val="center"/>
        </w:trPr>
        <w:tc>
          <w:tcPr>
            <w:tcW w:w="9192" w:type="dxa"/>
          </w:tcPr>
          <w:p w14:paraId="2B0C694F" w14:textId="186EDB9A" w:rsidR="00B55EF5" w:rsidRDefault="00B55EF5"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00E63574">
              <w:rPr>
                <w:rFonts w:ascii="Times New Roman" w:eastAsia="Times New Roman" w:hAnsi="Times New Roman" w:cs="Times New Roman"/>
                <w:sz w:val="24"/>
                <w:szCs w:val="24"/>
                <w:lang w:eastAsia="en-US"/>
              </w:rPr>
              <w:t>Sąnaudų (d</w:t>
            </w:r>
            <w:r w:rsidR="00670CC2">
              <w:rPr>
                <w:rFonts w:ascii="Times New Roman" w:eastAsia="Times New Roman" w:hAnsi="Times New Roman" w:cs="Times New Roman"/>
                <w:sz w:val="24"/>
                <w:szCs w:val="24"/>
                <w:lang w:eastAsia="en-US"/>
              </w:rPr>
              <w:t>arbų</w:t>
            </w:r>
            <w:r w:rsidR="00E63574">
              <w:rPr>
                <w:rFonts w:ascii="Times New Roman" w:eastAsia="Times New Roman" w:hAnsi="Times New Roman" w:cs="Times New Roman"/>
                <w:sz w:val="24"/>
                <w:szCs w:val="24"/>
                <w:lang w:eastAsia="en-US"/>
              </w:rPr>
              <w:t>)</w:t>
            </w:r>
            <w:r w:rsidR="00670CC2">
              <w:rPr>
                <w:rFonts w:ascii="Times New Roman" w:eastAsia="Times New Roman" w:hAnsi="Times New Roman" w:cs="Times New Roman"/>
                <w:sz w:val="24"/>
                <w:szCs w:val="24"/>
                <w:lang w:eastAsia="en-US"/>
              </w:rPr>
              <w:t xml:space="preserve"> kiekių žiniaraščiai</w:t>
            </w:r>
            <w:r>
              <w:rPr>
                <w:rFonts w:ascii="Times New Roman" w:eastAsia="Times New Roman" w:hAnsi="Times New Roman" w:cs="Times New Roman"/>
                <w:sz w:val="24"/>
                <w:szCs w:val="24"/>
                <w:lang w:eastAsia="en-US"/>
              </w:rPr>
              <w:t xml:space="preserve"> (pateiki</w:t>
            </w:r>
            <w:r w:rsidR="00484755">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mas atskiru dokumentu)</w:t>
            </w:r>
          </w:p>
        </w:tc>
      </w:tr>
    </w:tbl>
    <w:p w14:paraId="2B72FB44" w14:textId="77777777" w:rsidR="00380CF9" w:rsidRDefault="00380CF9" w:rsidP="00FF471C">
      <w:pPr>
        <w:spacing w:after="0" w:line="240" w:lineRule="auto"/>
        <w:contextualSpacing/>
        <w:jc w:val="center"/>
        <w:rPr>
          <w:rFonts w:ascii="Times New Roman" w:eastAsia="Times New Roman" w:hAnsi="Times New Roman" w:cs="Times New Roman"/>
          <w:b/>
          <w:sz w:val="24"/>
          <w:szCs w:val="24"/>
          <w:lang w:eastAsia="en-US"/>
        </w:rPr>
      </w:pPr>
    </w:p>
    <w:p w14:paraId="229E062A" w14:textId="412EBCC4" w:rsidR="00380CF9" w:rsidRDefault="00380CF9">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r w:rsidR="00A25240">
        <w:rPr>
          <w:rFonts w:ascii="Times New Roman" w:eastAsia="Times New Roman" w:hAnsi="Times New Roman" w:cs="Times New Roman"/>
          <w:b/>
          <w:sz w:val="24"/>
          <w:szCs w:val="24"/>
          <w:lang w:eastAsia="en-US"/>
        </w:rPr>
        <w:lastRenderedPageBreak/>
        <w:t xml:space="preserve">  </w:t>
      </w:r>
    </w:p>
    <w:p w14:paraId="058FFD58" w14:textId="751E332C"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78F8776B"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specialistai, kurių kvalifikacija remiasi tiekėjas, ir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5F1F0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1"/>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69E5C1B6"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D03A8">
        <w:rPr>
          <w:rFonts w:ascii="Times New Roman" w:eastAsia="Times New Roman" w:hAnsi="Times New Roman" w:cs="Times New Roman"/>
          <w:sz w:val="24"/>
          <w:szCs w:val="20"/>
          <w:lang w:eastAsia="en-US"/>
        </w:rPr>
        <w:t>Šakių rajono</w:t>
      </w:r>
      <w:r w:rsidR="00601F45" w:rsidRPr="00A33201">
        <w:rPr>
          <w:rFonts w:ascii="Times New Roman" w:eastAsia="Times New Roman" w:hAnsi="Times New Roman" w:cs="Times New Roman"/>
          <w:sz w:val="24"/>
          <w:szCs w:val="20"/>
          <w:lang w:eastAsia="en-US"/>
        </w:rPr>
        <w:t xml:space="preserve">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w:t>
      </w:r>
      <w:r w:rsidR="006D03A8">
        <w:rPr>
          <w:rFonts w:ascii="Times New Roman" w:eastAsia="Times New Roman" w:hAnsi="Times New Roman" w:cs="Times New Roman"/>
          <w:sz w:val="24"/>
          <w:szCs w:val="20"/>
          <w:lang w:eastAsia="en-US"/>
        </w:rPr>
        <w:t>72814</w:t>
      </w:r>
      <w:r w:rsidRPr="00A33201">
        <w:rPr>
          <w:rFonts w:ascii="Times New Roman" w:eastAsia="Times New Roman" w:hAnsi="Times New Roman" w:cs="Times New Roman"/>
          <w:sz w:val="24"/>
          <w:szCs w:val="20"/>
          <w:lang w:eastAsia="en-US"/>
        </w:rPr>
        <w:t xml:space="preserve">, </w:t>
      </w:r>
      <w:r w:rsidR="006D03A8">
        <w:rPr>
          <w:rFonts w:ascii="Times New Roman" w:eastAsia="Times New Roman" w:hAnsi="Times New Roman" w:cs="Times New Roman"/>
          <w:sz w:val="24"/>
          <w:szCs w:val="20"/>
          <w:lang w:eastAsia="en-US"/>
        </w:rPr>
        <w:t>Bažnyčios g. 4</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LT–</w:t>
      </w:r>
      <w:r w:rsidR="006D03A8">
        <w:rPr>
          <w:rFonts w:ascii="Times New Roman" w:eastAsia="Times New Roman" w:hAnsi="Times New Roman" w:cs="Times New Roman"/>
          <w:sz w:val="24"/>
          <w:szCs w:val="20"/>
          <w:lang w:eastAsia="en-US"/>
        </w:rPr>
        <w:t>71115</w:t>
      </w:r>
      <w:r w:rsidRPr="00A33201">
        <w:rPr>
          <w:rFonts w:ascii="Times New Roman" w:eastAsia="Times New Roman" w:hAnsi="Times New Roman" w:cs="Times New Roman"/>
          <w:sz w:val="24"/>
          <w:szCs w:val="20"/>
          <w:lang w:eastAsia="en-US"/>
        </w:rPr>
        <w:t xml:space="preserve"> </w:t>
      </w:r>
      <w:r w:rsidR="006D03A8">
        <w:rPr>
          <w:rFonts w:ascii="Times New Roman" w:eastAsia="Times New Roman" w:hAnsi="Times New Roman" w:cs="Times New Roman"/>
          <w:sz w:val="24"/>
          <w:szCs w:val="20"/>
          <w:lang w:eastAsia="en-US"/>
        </w:rPr>
        <w:t>Šakiai</w:t>
      </w:r>
      <w:r w:rsidR="00601F45" w:rsidRPr="00A33201">
        <w:rPr>
          <w:rFonts w:ascii="Times New Roman" w:eastAsia="Times New Roman" w:hAnsi="Times New Roman" w:cs="Times New Roman"/>
          <w:sz w:val="24"/>
          <w:szCs w:val="20"/>
          <w:lang w:eastAsia="en-US"/>
        </w:rPr>
        <w:t>.</w:t>
      </w:r>
      <w:r w:rsidR="006D03A8">
        <w:rPr>
          <w:rFonts w:ascii="Times New Roman" w:eastAsia="Times New Roman" w:hAnsi="Times New Roman" w:cs="Times New Roman"/>
          <w:sz w:val="24"/>
          <w:szCs w:val="20"/>
          <w:lang w:eastAsia="en-US"/>
        </w:rPr>
        <w:t xml:space="preserve"> Perkančioji organizacija nėra PVM mokėtoja. </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7654796F" w:rsidR="00E51AE7" w:rsidRPr="00D81435" w:rsidRDefault="00CD4C9C" w:rsidP="00CD4C9C">
      <w:pPr>
        <w:pStyle w:val="Sraopastraipa"/>
        <w:numPr>
          <w:ilvl w:val="0"/>
          <w:numId w:val="3"/>
        </w:numPr>
        <w:ind w:left="0" w:firstLine="567"/>
        <w:rPr>
          <w:szCs w:val="24"/>
        </w:rPr>
      </w:pPr>
      <w:r w:rsidRPr="001009B4">
        <w:rPr>
          <w:szCs w:val="24"/>
        </w:rPr>
        <w:t xml:space="preserve">Perkančiosios organizacijos sprendimo neatlikti pirkimo naudojantis centrinės perkančiosios organizacijos paslaugomis argumentai, kaip numatyta Viešųjų pirkimų įstatymo 82 </w:t>
      </w:r>
      <w:r w:rsidRPr="00D81435">
        <w:rPr>
          <w:szCs w:val="24"/>
        </w:rPr>
        <w:t>straipsnio 2 dalies 1 punkte</w:t>
      </w:r>
      <w:r w:rsidR="00E51AE7" w:rsidRPr="00D81435">
        <w:rPr>
          <w:szCs w:val="24"/>
        </w:rPr>
        <w:t xml:space="preserve">: </w:t>
      </w:r>
      <w:r w:rsidR="006D03A8" w:rsidRPr="00D81435">
        <w:rPr>
          <w:rFonts w:eastAsia="Calibri"/>
          <w:szCs w:val="24"/>
          <w:lang w:eastAsia="lt-LT"/>
        </w:rPr>
        <w:t>CPO LT kataloge nėra galimybės nupirkti darbų, atitinkančių perkančiosios organizacijos poreikius, visumos</w:t>
      </w:r>
      <w:r w:rsidR="00DB4ED5">
        <w:rPr>
          <w:rFonts w:eastAsia="Calibri"/>
          <w:szCs w:val="24"/>
          <w:lang w:eastAsia="lt-LT"/>
        </w:rPr>
        <w:t xml:space="preserve"> </w:t>
      </w:r>
      <w:r w:rsidR="006D03A8" w:rsidRPr="00D81435">
        <w:rPr>
          <w:rFonts w:eastAsia="Calibri"/>
          <w:szCs w:val="24"/>
          <w:lang w:eastAsia="lt-LT"/>
        </w:rPr>
        <w:t>(patikros data 2024-</w:t>
      </w:r>
      <w:r w:rsidR="008B7E9E">
        <w:rPr>
          <w:rFonts w:eastAsia="Calibri"/>
          <w:szCs w:val="24"/>
          <w:lang w:eastAsia="lt-LT"/>
        </w:rPr>
        <w:t>11-14</w:t>
      </w:r>
      <w:r w:rsidR="00DB4ED5">
        <w:rPr>
          <w:rFonts w:eastAsia="Calibri"/>
          <w:szCs w:val="24"/>
          <w:lang w:eastAsia="lt-LT"/>
        </w:rPr>
        <w:t>).</w:t>
      </w:r>
    </w:p>
    <w:p w14:paraId="2465FE76" w14:textId="428B3E28" w:rsidR="00191CC4" w:rsidRPr="00191CC4" w:rsidRDefault="00191CC4" w:rsidP="0015544B">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DB37D62" w14:textId="20312322" w:rsidR="00AF5E9F" w:rsidRPr="00E55503" w:rsidRDefault="00053BF6" w:rsidP="00E55503">
      <w:pPr>
        <w:pStyle w:val="Sraopastraipa"/>
        <w:numPr>
          <w:ilvl w:val="0"/>
          <w:numId w:val="3"/>
        </w:numPr>
        <w:suppressAutoHyphens/>
        <w:ind w:left="0" w:firstLine="709"/>
        <w:rPr>
          <w:i/>
          <w:szCs w:val="24"/>
        </w:rPr>
      </w:pPr>
      <w:r w:rsidRPr="00E55503">
        <w:rPr>
          <w:szCs w:val="24"/>
        </w:rPr>
        <w:t xml:space="preserve">Pirkimo objekto </w:t>
      </w:r>
      <w:r w:rsidR="00191CC4" w:rsidRPr="00E55503">
        <w:rPr>
          <w:szCs w:val="24"/>
        </w:rPr>
        <w:t xml:space="preserve">pavadinimas – </w:t>
      </w:r>
      <w:r w:rsidR="008B7E9E">
        <w:rPr>
          <w:b/>
          <w:bCs/>
          <w:iCs/>
          <w:szCs w:val="24"/>
        </w:rPr>
        <w:t>pėsčiųjų tako nuo J. Basanavičiaus g. iki S. Banaičio g.</w:t>
      </w:r>
      <w:r w:rsidR="00E55503" w:rsidRPr="00E55503">
        <w:rPr>
          <w:b/>
          <w:bCs/>
          <w:iCs/>
          <w:szCs w:val="24"/>
        </w:rPr>
        <w:t>,</w:t>
      </w:r>
      <w:r w:rsidR="008B7E9E">
        <w:rPr>
          <w:b/>
          <w:bCs/>
          <w:iCs/>
          <w:szCs w:val="24"/>
        </w:rPr>
        <w:t xml:space="preserve"> automobilių stovėjimo aikštelės ir lietaus nuotekų tinklų ties S. Banaičio g. 3, Šakių mieste rangos darbai</w:t>
      </w:r>
      <w:r w:rsidR="0015544B" w:rsidRPr="00E55503">
        <w:rPr>
          <w:rFonts w:eastAsia="Calibri"/>
          <w:szCs w:val="24"/>
          <w:lang w:eastAsia="lt-LT"/>
        </w:rPr>
        <w:t xml:space="preserve"> pagal UAB „</w:t>
      </w:r>
      <w:r w:rsidR="00B16017" w:rsidRPr="0027366E">
        <w:rPr>
          <w:rFonts w:eastAsia="Calibri"/>
          <w:szCs w:val="24"/>
          <w:lang w:eastAsia="lt-LT"/>
        </w:rPr>
        <w:t>Atamis</w:t>
      </w:r>
      <w:r w:rsidR="0015544B" w:rsidRPr="0027366E">
        <w:rPr>
          <w:rFonts w:eastAsia="Calibri"/>
          <w:szCs w:val="24"/>
          <w:lang w:eastAsia="lt-LT"/>
        </w:rPr>
        <w:t>“ 202</w:t>
      </w:r>
      <w:r w:rsidR="00B16017" w:rsidRPr="0027366E">
        <w:rPr>
          <w:rFonts w:eastAsia="Calibri"/>
          <w:szCs w:val="24"/>
          <w:lang w:eastAsia="lt-LT"/>
        </w:rPr>
        <w:t>4</w:t>
      </w:r>
      <w:r w:rsidR="0015544B" w:rsidRPr="0027366E">
        <w:rPr>
          <w:rFonts w:eastAsia="Calibri"/>
          <w:szCs w:val="24"/>
          <w:lang w:eastAsia="lt-LT"/>
        </w:rPr>
        <w:t xml:space="preserve"> m. parengtą techninį darbo projektą </w:t>
      </w:r>
      <w:r w:rsidR="0015544B" w:rsidRPr="008B7E9E">
        <w:rPr>
          <w:rFonts w:eastAsia="Calibri"/>
          <w:szCs w:val="24"/>
          <w:lang w:eastAsia="lt-LT"/>
        </w:rPr>
        <w:t>„</w:t>
      </w:r>
      <w:r w:rsidR="008B7E9E">
        <w:rPr>
          <w:iCs/>
          <w:szCs w:val="24"/>
        </w:rPr>
        <w:t>P</w:t>
      </w:r>
      <w:r w:rsidR="008B7E9E" w:rsidRPr="008B7E9E">
        <w:rPr>
          <w:iCs/>
          <w:szCs w:val="24"/>
        </w:rPr>
        <w:t xml:space="preserve">ėsčiųjų tako nuo J. Basanavičiaus g. iki S. Banaičio g., automobilių stovėjimo aikštelės ir lietaus nuotekų tinklų ties S. Banaičio g. 3, Šakių mieste </w:t>
      </w:r>
      <w:r w:rsidR="008B7E9E">
        <w:rPr>
          <w:iCs/>
          <w:szCs w:val="24"/>
        </w:rPr>
        <w:t>statybos projektas</w:t>
      </w:r>
      <w:r w:rsidR="0015544B" w:rsidRPr="008B7E9E">
        <w:rPr>
          <w:rFonts w:eastAsia="Calibri"/>
          <w:szCs w:val="24"/>
          <w:lang w:eastAsia="lt-LT"/>
        </w:rPr>
        <w:t xml:space="preserve">“ </w:t>
      </w:r>
      <w:r w:rsidR="0015544B" w:rsidRPr="0027366E">
        <w:rPr>
          <w:rFonts w:eastAsia="Calibri"/>
          <w:szCs w:val="24"/>
          <w:lang w:eastAsia="lt-LT"/>
        </w:rPr>
        <w:t xml:space="preserve">Nr. </w:t>
      </w:r>
      <w:r w:rsidR="00B16017" w:rsidRPr="0027366E">
        <w:rPr>
          <w:rFonts w:eastAsia="Calibri"/>
          <w:szCs w:val="24"/>
          <w:lang w:eastAsia="lt-LT"/>
        </w:rPr>
        <w:t>AT-24S-</w:t>
      </w:r>
      <w:r w:rsidR="0027366E" w:rsidRPr="0027366E">
        <w:rPr>
          <w:rFonts w:eastAsia="Calibri"/>
          <w:szCs w:val="24"/>
          <w:lang w:eastAsia="lt-LT"/>
        </w:rPr>
        <w:t>220</w:t>
      </w:r>
      <w:r w:rsidR="008B7E9E">
        <w:rPr>
          <w:rFonts w:eastAsia="Calibri"/>
          <w:szCs w:val="24"/>
          <w:lang w:eastAsia="lt-LT"/>
        </w:rPr>
        <w:t>8</w:t>
      </w:r>
      <w:r w:rsidR="0027366E" w:rsidRPr="0027366E">
        <w:rPr>
          <w:rFonts w:eastAsia="Calibri"/>
          <w:szCs w:val="24"/>
          <w:lang w:eastAsia="lt-LT"/>
        </w:rPr>
        <w:t>,</w:t>
      </w:r>
      <w:r w:rsidR="001B488A" w:rsidRPr="0027366E">
        <w:rPr>
          <w:rFonts w:eastAsia="Calibri"/>
          <w:sz w:val="21"/>
          <w:szCs w:val="21"/>
          <w:lang w:eastAsia="lt-LT"/>
        </w:rPr>
        <w:t xml:space="preserve"> </w:t>
      </w:r>
      <w:r w:rsidR="0015544B" w:rsidRPr="0027366E">
        <w:rPr>
          <w:rFonts w:eastAsia="Calibri"/>
          <w:szCs w:val="24"/>
          <w:lang w:eastAsia="lt-LT"/>
        </w:rPr>
        <w:t>techninę užduotį</w:t>
      </w:r>
      <w:r w:rsidR="001B488A" w:rsidRPr="0027366E">
        <w:rPr>
          <w:rFonts w:eastAsia="Calibri"/>
          <w:szCs w:val="24"/>
          <w:lang w:eastAsia="lt-LT"/>
        </w:rPr>
        <w:t xml:space="preserve"> ir </w:t>
      </w:r>
      <w:r w:rsidR="00B16017" w:rsidRPr="0027366E">
        <w:rPr>
          <w:rFonts w:eastAsia="Calibri"/>
          <w:szCs w:val="24"/>
          <w:lang w:eastAsia="lt-LT"/>
        </w:rPr>
        <w:t>sąnaudų</w:t>
      </w:r>
      <w:r w:rsidR="001B488A" w:rsidRPr="0027366E">
        <w:rPr>
          <w:rFonts w:eastAsia="Calibri"/>
          <w:szCs w:val="24"/>
          <w:lang w:eastAsia="lt-LT"/>
        </w:rPr>
        <w:t xml:space="preserve"> kiekių žiniaraš</w:t>
      </w:r>
      <w:r w:rsidR="006A32E7">
        <w:rPr>
          <w:rFonts w:eastAsia="Calibri"/>
          <w:szCs w:val="24"/>
          <w:lang w:eastAsia="lt-LT"/>
        </w:rPr>
        <w:t>tį</w:t>
      </w:r>
      <w:r w:rsidR="00191CC4" w:rsidRPr="0027366E">
        <w:rPr>
          <w:i/>
          <w:szCs w:val="24"/>
        </w:rPr>
        <w:t xml:space="preserve"> </w:t>
      </w:r>
      <w:r w:rsidR="00191CC4" w:rsidRPr="0027366E">
        <w:rPr>
          <w:szCs w:val="24"/>
        </w:rPr>
        <w:t>(toliau –</w:t>
      </w:r>
      <w:r w:rsidR="00ED5BAE" w:rsidRPr="00E55503">
        <w:rPr>
          <w:szCs w:val="24"/>
        </w:rPr>
        <w:t xml:space="preserve"> </w:t>
      </w:r>
      <w:r w:rsidR="00191CC4" w:rsidRPr="00E55503">
        <w:rPr>
          <w:szCs w:val="24"/>
        </w:rPr>
        <w:t>darbai</w:t>
      </w:r>
      <w:r w:rsidRPr="00E55503">
        <w:rPr>
          <w:szCs w:val="24"/>
        </w:rPr>
        <w:t>, pirkimo objektas</w:t>
      </w:r>
      <w:r w:rsidR="00191CC4" w:rsidRPr="00E55503">
        <w:rPr>
          <w:szCs w:val="24"/>
        </w:rPr>
        <w:t>).</w:t>
      </w:r>
      <w:r w:rsidR="0015544B" w:rsidRPr="00E55503">
        <w:rPr>
          <w:szCs w:val="24"/>
          <w:lang w:eastAsia="lt-LT"/>
        </w:rPr>
        <w:t xml:space="preserve"> </w:t>
      </w:r>
      <w:r w:rsidR="0015544B" w:rsidRPr="00E55503">
        <w:rPr>
          <w:szCs w:val="24"/>
        </w:rPr>
        <w:t xml:space="preserve">Šiuo pirkimu taip pat perkamos </w:t>
      </w:r>
      <w:r w:rsidR="001B488A" w:rsidRPr="00E55503">
        <w:rPr>
          <w:szCs w:val="24"/>
        </w:rPr>
        <w:t>su darbais susijusios inžinerinės paslaugos.</w:t>
      </w:r>
      <w:r w:rsidR="00AF5E9F" w:rsidRPr="00E55503">
        <w:rPr>
          <w:szCs w:val="24"/>
        </w:rPr>
        <w:t xml:space="preserve"> </w:t>
      </w:r>
      <w:r w:rsidR="0015544B" w:rsidRPr="00E55503">
        <w:rPr>
          <w:szCs w:val="24"/>
        </w:rPr>
        <w:t xml:space="preserve"> </w:t>
      </w:r>
      <w:bookmarkStart w:id="2" w:name="_Ref495668603"/>
    </w:p>
    <w:p w14:paraId="619E1827" w14:textId="77142717" w:rsidR="00191CC4" w:rsidRPr="00AF5E9F" w:rsidRDefault="00191CC4" w:rsidP="00462B33">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AF5E9F">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2"/>
    </w:p>
    <w:p w14:paraId="0B65E8DB" w14:textId="5B61F99E" w:rsidR="00EB0188" w:rsidRPr="00AF5E9F" w:rsidRDefault="0015544B" w:rsidP="00AF5E9F">
      <w:pPr>
        <w:numPr>
          <w:ilvl w:val="0"/>
          <w:numId w:val="3"/>
        </w:numPr>
        <w:suppressAutoHyphens/>
        <w:spacing w:after="0" w:line="240" w:lineRule="auto"/>
        <w:ind w:left="0" w:firstLine="567"/>
        <w:jc w:val="both"/>
        <w:rPr>
          <w:iCs/>
          <w:szCs w:val="24"/>
        </w:rPr>
      </w:pPr>
      <w:r w:rsidRPr="00AF5E9F">
        <w:rPr>
          <w:rFonts w:ascii="Times New Roman" w:eastAsia="Times New Roman" w:hAnsi="Times New Roman" w:cs="Times New Roman"/>
          <w:sz w:val="24"/>
          <w:szCs w:val="24"/>
          <w:lang w:eastAsia="en-US"/>
        </w:rPr>
        <w:t>D</w:t>
      </w:r>
      <w:r w:rsidR="00053BF6" w:rsidRPr="00AF5E9F">
        <w:rPr>
          <w:rFonts w:ascii="Times New Roman" w:eastAsia="Times New Roman" w:hAnsi="Times New Roman" w:cs="Times New Roman"/>
          <w:sz w:val="24"/>
          <w:szCs w:val="24"/>
          <w:lang w:eastAsia="en-US"/>
        </w:rPr>
        <w:t xml:space="preserve">arbų atlikimo </w:t>
      </w:r>
      <w:r w:rsidR="00191CC4" w:rsidRPr="00AF5E9F">
        <w:rPr>
          <w:rFonts w:ascii="Times New Roman" w:eastAsia="Times New Roman" w:hAnsi="Times New Roman" w:cs="Times New Roman"/>
          <w:sz w:val="24"/>
          <w:szCs w:val="24"/>
          <w:lang w:eastAsia="en-US"/>
        </w:rPr>
        <w:t>terminai</w:t>
      </w:r>
      <w:r w:rsidR="00AF5E9F" w:rsidRPr="00AF5E9F">
        <w:rPr>
          <w:rFonts w:ascii="Times New Roman" w:eastAsia="Times New Roman" w:hAnsi="Times New Roman" w:cs="Times New Roman"/>
          <w:sz w:val="24"/>
          <w:szCs w:val="24"/>
          <w:lang w:eastAsia="en-US"/>
        </w:rPr>
        <w:t xml:space="preserve"> nurodyti techninėje užduotyje (1 priedas)</w:t>
      </w:r>
      <w:r w:rsidR="006001FF">
        <w:rPr>
          <w:rFonts w:ascii="Times New Roman" w:eastAsia="Times New Roman" w:hAnsi="Times New Roman" w:cs="Times New Roman"/>
          <w:sz w:val="24"/>
          <w:szCs w:val="24"/>
          <w:lang w:eastAsia="en-US"/>
        </w:rPr>
        <w:t>:</w:t>
      </w:r>
      <w:r w:rsidR="00AF5E9F" w:rsidRPr="00AF5E9F">
        <w:rPr>
          <w:rFonts w:ascii="Times New Roman" w:eastAsia="Times New Roman" w:hAnsi="Times New Roman" w:cs="Times New Roman"/>
          <w:sz w:val="24"/>
          <w:szCs w:val="24"/>
          <w:lang w:eastAsia="en-US"/>
        </w:rPr>
        <w:t xml:space="preserve"> </w:t>
      </w:r>
    </w:p>
    <w:p w14:paraId="44A5BDC5" w14:textId="6A024DAB" w:rsidR="00191CC4" w:rsidRPr="007C07FC" w:rsidRDefault="00191CC4" w:rsidP="0015544B">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1CCDB191" w14:textId="7469765D" w:rsidR="00191CC4" w:rsidRPr="00FB1BEC" w:rsidRDefault="00FB1BEC" w:rsidP="005F1F0A">
      <w:pPr>
        <w:pStyle w:val="Sraopastraipa"/>
        <w:numPr>
          <w:ilvl w:val="0"/>
          <w:numId w:val="3"/>
        </w:numPr>
        <w:ind w:left="0" w:firstLine="567"/>
        <w:rPr>
          <w:szCs w:val="24"/>
        </w:rPr>
      </w:pPr>
      <w:r w:rsidRPr="00FB1BEC">
        <w:rPr>
          <w:szCs w:val="24"/>
        </w:rPr>
        <w:lastRenderedPageBreak/>
        <w:t xml:space="preserve">Pirkimo objekto savybės apibūdintos techninėje </w:t>
      </w:r>
      <w:r w:rsidR="005121FB">
        <w:rPr>
          <w:szCs w:val="24"/>
        </w:rPr>
        <w:t>užduotyje</w:t>
      </w:r>
      <w:r w:rsidR="0015544B">
        <w:rPr>
          <w:szCs w:val="24"/>
        </w:rPr>
        <w:t>, techniniame darbo projekte</w:t>
      </w:r>
      <w:r w:rsidRPr="00FB1BEC">
        <w:rPr>
          <w:szCs w:val="24"/>
        </w:rPr>
        <w:t xml:space="preserve"> (pirkimo sąlygų 1 priede). Jeigu techninėje </w:t>
      </w:r>
      <w:r w:rsidR="003236A1">
        <w:rPr>
          <w:szCs w:val="24"/>
        </w:rPr>
        <w:t>užduotyje</w:t>
      </w:r>
      <w:r w:rsidR="0015544B">
        <w:rPr>
          <w:szCs w:val="24"/>
        </w:rPr>
        <w:t>, techniniame darbo projekte</w:t>
      </w:r>
      <w:r w:rsidRPr="00FB1BEC">
        <w:rPr>
          <w:szCs w:val="24"/>
        </w:rPr>
        <w:t xml:space="preserv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CDECF17" w14:textId="4133085E" w:rsidR="0030036B" w:rsidRPr="0030036B" w:rsidRDefault="00151180" w:rsidP="0030036B">
      <w:pPr>
        <w:pStyle w:val="Sraopastraipa"/>
        <w:numPr>
          <w:ilvl w:val="0"/>
          <w:numId w:val="3"/>
        </w:numPr>
        <w:ind w:left="0" w:firstLine="567"/>
        <w:rPr>
          <w:i/>
          <w:szCs w:val="24"/>
        </w:rPr>
      </w:pPr>
      <w:r w:rsidRPr="0030036B">
        <w:rPr>
          <w:b/>
          <w:bCs/>
          <w:szCs w:val="24"/>
        </w:rPr>
        <w:t xml:space="preserve">Šiame pirkime </w:t>
      </w:r>
      <w:r w:rsidR="00042F7D" w:rsidRPr="0030036B">
        <w:rPr>
          <w:b/>
          <w:bCs/>
          <w:szCs w:val="24"/>
        </w:rPr>
        <w:t xml:space="preserve">taikomi </w:t>
      </w:r>
      <w:r w:rsidRPr="0030036B">
        <w:rPr>
          <w:b/>
          <w:bCs/>
          <w:szCs w:val="24"/>
        </w:rPr>
        <w:t xml:space="preserve">aplinkos apsaugos </w:t>
      </w:r>
      <w:r w:rsidR="00BF76B8" w:rsidRPr="0030036B">
        <w:rPr>
          <w:b/>
          <w:bCs/>
          <w:szCs w:val="24"/>
        </w:rPr>
        <w:t xml:space="preserve">kriterijai (žaliųjų pirkimų </w:t>
      </w:r>
      <w:r w:rsidRPr="0030036B">
        <w:rPr>
          <w:b/>
          <w:bCs/>
          <w:szCs w:val="24"/>
        </w:rPr>
        <w:t>reikalavimai</w:t>
      </w:r>
      <w:r w:rsidR="00BF76B8" w:rsidRPr="0030036B">
        <w:rPr>
          <w:b/>
          <w:bCs/>
          <w:szCs w:val="24"/>
        </w:rPr>
        <w:t>)</w:t>
      </w:r>
      <w:r w:rsidRPr="0030036B">
        <w:rPr>
          <w:szCs w:val="24"/>
        </w:rPr>
        <w:t>.</w:t>
      </w:r>
      <w:r w:rsidR="004264CF" w:rsidRPr="0030036B">
        <w:rPr>
          <w:szCs w:val="24"/>
        </w:rPr>
        <w:t xml:space="preserve"> </w:t>
      </w:r>
      <w:r w:rsidR="004264CF" w:rsidRPr="0030036B">
        <w:rPr>
          <w:rFonts w:eastAsia="Calibri"/>
          <w:szCs w:val="24"/>
        </w:rPr>
        <w:t xml:space="preserve">Aplinkos apsaugos kriterijai nustatyti </w:t>
      </w:r>
      <w:r w:rsidR="0030036B" w:rsidRPr="0030036B">
        <w:rPr>
          <w:rFonts w:eastAsia="Calibri"/>
          <w:szCs w:val="24"/>
        </w:rPr>
        <w:t xml:space="preserve">vadovaujantis aktualios redakcijos  </w:t>
      </w:r>
      <w:r w:rsidR="004264CF" w:rsidRPr="0030036B">
        <w:rPr>
          <w:rFonts w:eastAsia="Calibri"/>
          <w:szCs w:val="24"/>
        </w:rPr>
        <w:t>Lietuvos Respublikos a</w:t>
      </w:r>
      <w:r w:rsidR="004264CF" w:rsidRPr="0030036B">
        <w:rPr>
          <w:rFonts w:eastAsia="Calibri"/>
          <w:color w:val="000000"/>
          <w:spacing w:val="2"/>
          <w:szCs w:val="24"/>
          <w:shd w:val="clear" w:color="auto" w:fill="FFFFFF"/>
        </w:rPr>
        <w:t>plinkos ministro 20</w:t>
      </w:r>
      <w:r w:rsidR="0030036B" w:rsidRPr="0030036B">
        <w:rPr>
          <w:rFonts w:eastAsia="Calibri"/>
          <w:color w:val="000000"/>
          <w:spacing w:val="2"/>
          <w:szCs w:val="24"/>
          <w:shd w:val="clear" w:color="auto" w:fill="FFFFFF"/>
        </w:rPr>
        <w:t>11</w:t>
      </w:r>
      <w:r w:rsidR="004264CF" w:rsidRPr="0030036B">
        <w:rPr>
          <w:rFonts w:eastAsia="Calibri"/>
          <w:color w:val="000000"/>
          <w:spacing w:val="2"/>
          <w:szCs w:val="24"/>
          <w:shd w:val="clear" w:color="auto" w:fill="FFFFFF"/>
        </w:rPr>
        <w:t xml:space="preserve"> m. </w:t>
      </w:r>
      <w:r w:rsidR="0030036B" w:rsidRPr="0030036B">
        <w:rPr>
          <w:rFonts w:eastAsia="Calibri"/>
          <w:color w:val="000000"/>
          <w:spacing w:val="2"/>
          <w:szCs w:val="24"/>
          <w:shd w:val="clear" w:color="auto" w:fill="FFFFFF"/>
        </w:rPr>
        <w:t>birželio 28</w:t>
      </w:r>
      <w:r w:rsidR="004264CF" w:rsidRPr="0030036B">
        <w:rPr>
          <w:rFonts w:eastAsia="Calibri"/>
          <w:color w:val="000000"/>
          <w:spacing w:val="2"/>
          <w:szCs w:val="24"/>
          <w:shd w:val="clear" w:color="auto" w:fill="FFFFFF"/>
        </w:rPr>
        <w:t xml:space="preserve"> d. įsakymu Nr. D1-</w:t>
      </w:r>
      <w:r w:rsidR="0030036B" w:rsidRPr="0030036B">
        <w:rPr>
          <w:rFonts w:eastAsia="Calibri"/>
          <w:color w:val="000000"/>
          <w:spacing w:val="2"/>
          <w:szCs w:val="24"/>
          <w:shd w:val="clear" w:color="auto" w:fill="FFFFFF"/>
        </w:rPr>
        <w:t>508 „Dėl aplinkos apsaugos kriterijų taikymo, vykdant žaliuosius pirkimus, tvarkos aprašo patvirtinimo“</w:t>
      </w:r>
      <w:r w:rsidR="004264CF" w:rsidRPr="0030036B">
        <w:rPr>
          <w:rFonts w:eastAsia="Calibri"/>
          <w:color w:val="000000"/>
          <w:spacing w:val="2"/>
          <w:szCs w:val="24"/>
          <w:shd w:val="clear" w:color="auto" w:fill="FFFFFF"/>
        </w:rPr>
        <w:t xml:space="preserve"> patvirtint</w:t>
      </w:r>
      <w:r w:rsidR="0030036B" w:rsidRPr="0030036B">
        <w:rPr>
          <w:rFonts w:eastAsia="Calibri"/>
          <w:color w:val="000000"/>
          <w:spacing w:val="2"/>
          <w:szCs w:val="24"/>
          <w:shd w:val="clear" w:color="auto" w:fill="FFFFFF"/>
        </w:rPr>
        <w:t xml:space="preserve">o </w:t>
      </w:r>
      <w:r w:rsidR="004264CF" w:rsidRPr="0030036B">
        <w:rPr>
          <w:rFonts w:eastAsia="Calibri"/>
          <w:szCs w:val="24"/>
        </w:rPr>
        <w:t xml:space="preserve">Aplinkos apsaugos kriterijų taikymo, vykdant žaliuosius pirkimus, tvarkos aprašo </w:t>
      </w:r>
      <w:r w:rsidR="002D448F" w:rsidRPr="0030036B">
        <w:rPr>
          <w:rFonts w:eastAsia="Calibri"/>
          <w:szCs w:val="24"/>
        </w:rPr>
        <w:t>4.</w:t>
      </w:r>
      <w:r w:rsidR="0030036B" w:rsidRPr="0030036B">
        <w:rPr>
          <w:rFonts w:eastAsia="Calibri"/>
          <w:szCs w:val="24"/>
        </w:rPr>
        <w:t>3</w:t>
      </w:r>
      <w:r w:rsidR="004264CF" w:rsidRPr="0030036B">
        <w:rPr>
          <w:rFonts w:eastAsia="Calibri"/>
          <w:szCs w:val="24"/>
        </w:rPr>
        <w:t xml:space="preserve"> </w:t>
      </w:r>
      <w:r w:rsidR="0030036B" w:rsidRPr="0030036B">
        <w:rPr>
          <w:rFonts w:eastAsia="Calibri"/>
          <w:szCs w:val="24"/>
        </w:rPr>
        <w:t xml:space="preserve">punktą. </w:t>
      </w:r>
      <w:r w:rsidR="004264CF" w:rsidRPr="0030036B">
        <w:rPr>
          <w:rFonts w:eastAsia="Calibri"/>
          <w:szCs w:val="24"/>
        </w:rPr>
        <w:t>Aplinkos a</w:t>
      </w:r>
      <w:r w:rsidR="00C22A43" w:rsidRPr="0030036B">
        <w:rPr>
          <w:rFonts w:eastAsia="Calibri"/>
          <w:szCs w:val="24"/>
        </w:rPr>
        <w:t>p</w:t>
      </w:r>
      <w:r w:rsidR="004264CF" w:rsidRPr="0030036B">
        <w:rPr>
          <w:rFonts w:eastAsia="Calibri"/>
          <w:szCs w:val="24"/>
        </w:rPr>
        <w:t xml:space="preserve">saugos kriterijai nustatyti pirkimo sąlygų </w:t>
      </w:r>
      <w:r w:rsidR="0015544B" w:rsidRPr="0030036B">
        <w:rPr>
          <w:rFonts w:eastAsia="Calibri"/>
          <w:szCs w:val="24"/>
        </w:rPr>
        <w:t xml:space="preserve"> </w:t>
      </w:r>
      <w:r w:rsidR="002D448F" w:rsidRPr="0030036B">
        <w:rPr>
          <w:rFonts w:eastAsia="Calibri"/>
          <w:szCs w:val="24"/>
        </w:rPr>
        <w:t>3</w:t>
      </w:r>
      <w:r w:rsidR="0060395F">
        <w:rPr>
          <w:rFonts w:eastAsia="Calibri"/>
          <w:szCs w:val="24"/>
        </w:rPr>
        <w:t>3</w:t>
      </w:r>
      <w:r w:rsidR="002D448F" w:rsidRPr="0030036B">
        <w:rPr>
          <w:rFonts w:eastAsia="Calibri"/>
          <w:szCs w:val="24"/>
        </w:rPr>
        <w:t xml:space="preserve"> </w:t>
      </w:r>
      <w:r w:rsidR="0015544B" w:rsidRPr="0030036B">
        <w:rPr>
          <w:rFonts w:eastAsia="Calibri"/>
          <w:szCs w:val="24"/>
        </w:rPr>
        <w:t>punkte.</w:t>
      </w:r>
    </w:p>
    <w:p w14:paraId="1C4D620D" w14:textId="4B18AE2D" w:rsidR="00D63679" w:rsidRPr="0030036B" w:rsidRDefault="006334A0" w:rsidP="0030036B">
      <w:pPr>
        <w:pStyle w:val="Sraopastraipa"/>
        <w:numPr>
          <w:ilvl w:val="0"/>
          <w:numId w:val="3"/>
        </w:numPr>
        <w:ind w:left="0" w:firstLine="567"/>
        <w:rPr>
          <w:i/>
          <w:szCs w:val="24"/>
        </w:rPr>
      </w:pPr>
      <w:r w:rsidRPr="0030036B">
        <w:rPr>
          <w:szCs w:val="24"/>
        </w:rPr>
        <w:t xml:space="preserve">Šis pirkimas nėra rezervuotas pagal Viešųjų pirkimų įstatymo 23 ir 24 straipsnių nuostatas. </w:t>
      </w:r>
    </w:p>
    <w:p w14:paraId="07AAE0A8" w14:textId="77777777" w:rsidR="00191CC4" w:rsidRPr="007F66B2" w:rsidRDefault="00191CC4" w:rsidP="00014C8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326E965" w14:textId="77777777" w:rsidR="00CD7FC5" w:rsidRPr="00CD7FC5" w:rsidRDefault="00D612CF" w:rsidP="00097F48">
      <w:pPr>
        <w:numPr>
          <w:ilvl w:val="0"/>
          <w:numId w:val="3"/>
        </w:numPr>
        <w:spacing w:after="0" w:line="240" w:lineRule="auto"/>
        <w:ind w:left="0" w:firstLine="567"/>
        <w:jc w:val="both"/>
        <w:rPr>
          <w:rFonts w:ascii="Times New Roman" w:hAnsi="Times New Roman" w:cs="Times New Roman"/>
          <w:sz w:val="24"/>
          <w:szCs w:val="24"/>
        </w:rPr>
      </w:pPr>
      <w:r w:rsidRPr="00CD7FC5">
        <w:rPr>
          <w:rFonts w:ascii="Times New Roman" w:eastAsia="Times New Roman" w:hAnsi="Times New Roman" w:cs="Times New Roman"/>
          <w:sz w:val="24"/>
          <w:szCs w:val="24"/>
          <w:lang w:eastAsia="en-US"/>
        </w:rPr>
        <w:t xml:space="preserve">Šiame </w:t>
      </w:r>
      <w:r w:rsidR="00CD7FC5" w:rsidRPr="00CD7FC5">
        <w:rPr>
          <w:rFonts w:ascii="Times New Roman" w:hAnsi="Times New Roman" w:cs="Times New Roman"/>
          <w:sz w:val="24"/>
          <w:szCs w:val="24"/>
        </w:rPr>
        <w:t>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6D4C63F" w14:textId="77777777" w:rsidR="00CD7FC5" w:rsidRPr="00CD7FC5" w:rsidRDefault="00CD7FC5" w:rsidP="00097F4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D7FC5">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BC630C9" w14:textId="77777777" w:rsidR="00CD7FC5" w:rsidRPr="00CD7FC5" w:rsidRDefault="00CD7FC5" w:rsidP="00097F4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D7FC5">
        <w:rPr>
          <w:rFonts w:ascii="Times New Roman" w:eastAsia="Times New Roman" w:hAnsi="Times New Roman" w:cs="Times New Roman"/>
          <w:sz w:val="24"/>
          <w:szCs w:val="24"/>
          <w:lang w:eastAsia="en-US"/>
        </w:rPr>
        <w:t>Tiekėjo kvalifikacija turi būti įgyta iki pasiūlymų pateikimo termino pabaigos (susipažinimo su pasiūlymais dienos).</w:t>
      </w:r>
    </w:p>
    <w:p w14:paraId="3BFDE5C8" w14:textId="77777777" w:rsidR="00097F48" w:rsidRDefault="00CD7FC5" w:rsidP="00097F4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D7FC5">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jeigu ji:</w:t>
      </w:r>
    </w:p>
    <w:p w14:paraId="14092D87" w14:textId="77777777" w:rsidR="00097F48" w:rsidRDefault="00CD7FC5" w:rsidP="00097F48">
      <w:pPr>
        <w:pStyle w:val="Sraopastraipa"/>
        <w:numPr>
          <w:ilvl w:val="1"/>
          <w:numId w:val="3"/>
        </w:numPr>
        <w:ind w:left="0" w:firstLine="567"/>
        <w:rPr>
          <w:szCs w:val="24"/>
        </w:rPr>
      </w:pPr>
      <w:r w:rsidRPr="00097F48">
        <w:rPr>
          <w:szCs w:val="24"/>
        </w:rPr>
        <w:t xml:space="preserve">turi galimybę susipažinti su šiais dokumentais ar informacija tiesiogiai ir neatlygintinai prisijungusi prie nacionalinės duomenų bazės bet kurioje valstybėje narėje arba naudodamasi CVP IS priemonėmis; </w:t>
      </w:r>
    </w:p>
    <w:p w14:paraId="591271BD" w14:textId="1A10DD5E" w:rsidR="00CD7FC5" w:rsidRPr="00097F48" w:rsidRDefault="00CD7FC5" w:rsidP="00097F48">
      <w:pPr>
        <w:pStyle w:val="Sraopastraipa"/>
        <w:numPr>
          <w:ilvl w:val="1"/>
          <w:numId w:val="3"/>
        </w:numPr>
        <w:ind w:left="0" w:firstLine="567"/>
        <w:rPr>
          <w:szCs w:val="24"/>
        </w:rPr>
      </w:pPr>
      <w:r w:rsidRPr="00097F48">
        <w:rPr>
          <w:szCs w:val="24"/>
        </w:rPr>
        <w:t>šiuos dokumentus jau turi iš ankstesnių pirkimo procedūrų.</w:t>
      </w:r>
    </w:p>
    <w:p w14:paraId="739B5D1D" w14:textId="06A94FF8" w:rsidR="00CD7FC5" w:rsidRPr="00CD7FC5" w:rsidRDefault="00CD7FC5" w:rsidP="000436C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CD7FC5">
        <w:rPr>
          <w:rFonts w:ascii="Times New Roman" w:eastAsia="Times New Roman" w:hAnsi="Times New Roman" w:cs="Times New Roman"/>
          <w:sz w:val="24"/>
          <w:szCs w:val="24"/>
          <w:lang w:eastAsia="en-US"/>
        </w:rPr>
        <w:t xml:space="preserve">  Pašalinimo pagrindai, jų nebuvimą patvirtinantys dokumentai:   </w:t>
      </w:r>
    </w:p>
    <w:p w14:paraId="229AE80C" w14:textId="5F36A0E3" w:rsidR="000369D0" w:rsidRPr="00B00C89" w:rsidRDefault="00B00C89" w:rsidP="003B160F">
      <w:pPr>
        <w:spacing w:after="0" w:line="240" w:lineRule="auto"/>
        <w:ind w:left="710"/>
        <w:contextualSpacing/>
        <w:jc w:val="both"/>
        <w:rPr>
          <w:rFonts w:ascii="Times New Roman" w:eastAsia="Times New Roman" w:hAnsi="Times New Roman" w:cs="Times New Roman"/>
          <w:i/>
          <w:iCs/>
          <w:sz w:val="24"/>
          <w:szCs w:val="24"/>
          <w:lang w:eastAsia="en-US"/>
        </w:rPr>
      </w:pPr>
      <w:r w:rsidRPr="00B00C89">
        <w:rPr>
          <w:rFonts w:ascii="Times New Roman" w:eastAsia="Times New Roman" w:hAnsi="Times New Roman" w:cs="Times New Roman"/>
          <w:i/>
          <w:iCs/>
          <w:sz w:val="24"/>
          <w:szCs w:val="24"/>
          <w:lang w:eastAsia="en-US"/>
        </w:rPr>
        <w:t>1 lentelė</w:t>
      </w:r>
    </w:p>
    <w:tbl>
      <w:tblPr>
        <w:tblW w:w="9634" w:type="dxa"/>
        <w:tblLayout w:type="fixed"/>
        <w:tblCellMar>
          <w:left w:w="10" w:type="dxa"/>
          <w:right w:w="10" w:type="dxa"/>
        </w:tblCellMar>
        <w:tblLook w:val="04A0" w:firstRow="1" w:lastRow="0" w:firstColumn="1" w:lastColumn="0" w:noHBand="0" w:noVBand="1"/>
      </w:tblPr>
      <w:tblGrid>
        <w:gridCol w:w="562"/>
        <w:gridCol w:w="3686"/>
        <w:gridCol w:w="1417"/>
        <w:gridCol w:w="3969"/>
      </w:tblGrid>
      <w:tr w:rsidR="00523ED0" w:rsidRPr="00523ED0" w14:paraId="4512B1CF"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4950C" w14:textId="77777777" w:rsidR="00523ED0" w:rsidRPr="00523ED0" w:rsidRDefault="00523ED0" w:rsidP="00523ED0">
            <w:pPr>
              <w:spacing w:after="0" w:line="240" w:lineRule="auto"/>
              <w:ind w:left="32"/>
              <w:jc w:val="center"/>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6A196" w14:textId="77777777" w:rsidR="00523ED0" w:rsidRPr="00523ED0" w:rsidRDefault="00523ED0" w:rsidP="00523ED0">
            <w:pPr>
              <w:spacing w:after="0" w:line="240" w:lineRule="auto"/>
              <w:jc w:val="center"/>
              <w:rPr>
                <w:rFonts w:ascii="Times New Roman" w:eastAsia="Yu Mincho" w:hAnsi="Times New Roman" w:cs="Times New Roman"/>
                <w:bCs/>
                <w:sz w:val="20"/>
                <w:szCs w:val="20"/>
                <w:lang w:eastAsia="en-US"/>
              </w:rPr>
            </w:pPr>
            <w:r w:rsidRPr="00523ED0">
              <w:rPr>
                <w:rFonts w:ascii="Times New Roman" w:eastAsia="Yu Mincho" w:hAnsi="Times New Roman" w:cs="Times New Roman"/>
                <w:b/>
                <w:sz w:val="20"/>
                <w:szCs w:val="20"/>
                <w:lang w:eastAsia="lt-LT"/>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1C21F" w14:textId="77777777" w:rsidR="00523ED0" w:rsidRPr="00523ED0" w:rsidRDefault="00523ED0" w:rsidP="00523ED0">
            <w:pPr>
              <w:spacing w:after="0" w:line="240" w:lineRule="auto"/>
              <w:jc w:val="center"/>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 xml:space="preserve">VPĮ straipsnis,  dalis, punktas bei EBVPD </w:t>
            </w:r>
            <w:r w:rsidRPr="00523ED0">
              <w:rPr>
                <w:rFonts w:ascii="Times New Roman" w:eastAsia="Yu Mincho" w:hAnsi="Times New Roman" w:cs="Times New Roman"/>
                <w:b/>
                <w:bCs/>
                <w:sz w:val="20"/>
                <w:szCs w:val="20"/>
                <w:lang w:eastAsia="lt-LT"/>
              </w:rPr>
              <w:lastRenderedPageBreak/>
              <w:t xml:space="preserve">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0F5CD" w14:textId="77777777" w:rsidR="00523ED0" w:rsidRPr="00523ED0" w:rsidRDefault="00523ED0" w:rsidP="00523ED0">
            <w:pPr>
              <w:spacing w:after="0" w:line="240" w:lineRule="auto"/>
              <w:jc w:val="center"/>
              <w:rPr>
                <w:rFonts w:ascii="Times New Roman" w:eastAsia="Yu Mincho" w:hAnsi="Times New Roman" w:cs="Times New Roman"/>
                <w:bCs/>
                <w:iCs/>
                <w:sz w:val="20"/>
                <w:szCs w:val="20"/>
                <w:lang w:eastAsia="en-US"/>
              </w:rPr>
            </w:pPr>
            <w:r w:rsidRPr="00523ED0">
              <w:rPr>
                <w:rFonts w:ascii="Times New Roman" w:eastAsia="Yu Mincho" w:hAnsi="Times New Roman" w:cs="Times New Roman"/>
                <w:b/>
                <w:sz w:val="20"/>
                <w:szCs w:val="20"/>
                <w:lang w:eastAsia="lt-LT"/>
              </w:rPr>
              <w:lastRenderedPageBreak/>
              <w:t>Pašalinimo pagrindų nebuvimą įrodantys dokumentai</w:t>
            </w:r>
          </w:p>
        </w:tc>
      </w:tr>
      <w:tr w:rsidR="00523ED0" w:rsidRPr="00523ED0" w14:paraId="0204F1B7"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41EB1"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2A3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EB174FC"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1) dalyvavimą nusikalstamame susivienijime, jo organizavimą ar vadovavimą jam;</w:t>
            </w:r>
          </w:p>
          <w:p w14:paraId="78E1E9EB"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2) kyšininkavimą, prekybą poveikiu, papirkimą;</w:t>
            </w:r>
          </w:p>
          <w:p w14:paraId="0DD7DEA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86418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4) nusikalstamą bankrotą;</w:t>
            </w:r>
          </w:p>
          <w:p w14:paraId="128CB81B"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5) teroristinį ir su teroristine veikla susijusį nusikaltimą;</w:t>
            </w:r>
          </w:p>
          <w:p w14:paraId="3B7F920A"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6) nusikalstamu būdu gauto turto legalizavimą;</w:t>
            </w:r>
          </w:p>
          <w:p w14:paraId="2812663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7) prekybą žmonėmis, vaiko pirkimą arba pardavimą;</w:t>
            </w:r>
          </w:p>
          <w:p w14:paraId="64E945D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2949D5"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p>
          <w:p w14:paraId="1F024C7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363C5423"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en-US"/>
              </w:rPr>
            </w:pPr>
            <w:r w:rsidRPr="00523ED0">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AAEB70C"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 xml:space="preserve">2) tiekėjo, kuris yra juridinis asmuo, kita organizacija ar jos </w:t>
            </w:r>
            <w:r w:rsidRPr="00523ED0">
              <w:rPr>
                <w:rFonts w:ascii="Times New Roman" w:eastAsia="Yu Mincho" w:hAnsi="Times New Roman" w:cs="Times New Roman"/>
                <w:b/>
                <w:bCs/>
                <w:sz w:val="20"/>
                <w:szCs w:val="20"/>
                <w:lang w:eastAsia="en-US"/>
              </w:rPr>
              <w:t>struktūrinis</w:t>
            </w:r>
            <w:r w:rsidRPr="00523ED0">
              <w:rPr>
                <w:rFonts w:ascii="Times New Roman" w:eastAsia="Yu Mincho"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w:t>
            </w:r>
            <w:r w:rsidRPr="00523ED0">
              <w:rPr>
                <w:rFonts w:ascii="Times New Roman" w:eastAsia="Yu Mincho" w:hAnsi="Times New Roman" w:cs="Times New Roman"/>
                <w:sz w:val="20"/>
                <w:szCs w:val="20"/>
                <w:lang w:eastAsia="en-US"/>
              </w:rPr>
              <w:lastRenderedPageBreak/>
              <w:t>nuosprendis ir šis asmuo turi neišnykusį ar nepanaikintą teistumą;</w:t>
            </w:r>
          </w:p>
          <w:p w14:paraId="51730DE9"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 xml:space="preserve">3) tiekėjo, kuris yra juridinis asmuo, kita organizacija ar jos </w:t>
            </w:r>
            <w:r w:rsidRPr="00523ED0">
              <w:rPr>
                <w:rFonts w:ascii="Times New Roman" w:eastAsia="Yu Mincho" w:hAnsi="Times New Roman" w:cs="Times New Roman"/>
                <w:b/>
                <w:sz w:val="20"/>
                <w:szCs w:val="20"/>
                <w:lang w:eastAsia="en-US"/>
              </w:rPr>
              <w:t>struktūrinis</w:t>
            </w:r>
            <w:r w:rsidRPr="00523ED0">
              <w:rPr>
                <w:rFonts w:ascii="Times New Roman" w:eastAsia="Yu Mincho"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8520"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
                <w:bCs/>
                <w:sz w:val="20"/>
                <w:szCs w:val="20"/>
                <w:lang w:eastAsia="en-US"/>
              </w:rPr>
              <w:lastRenderedPageBreak/>
              <w:t>VPĮ 46 straipsnio 1 dalis</w:t>
            </w:r>
          </w:p>
          <w:p w14:paraId="2AA5028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175ED01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EBVPD III dalies A1-A6 punktai</w:t>
            </w:r>
          </w:p>
          <w:p w14:paraId="2B6183B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5706749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2D94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Iš Lietuvoje įsteigtų subjektų reikalaujama:</w:t>
            </w:r>
          </w:p>
          <w:p w14:paraId="4145991C"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išrašo iš teismo sprendimo arba</w:t>
            </w:r>
          </w:p>
          <w:p w14:paraId="260FA2BC"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Informatikos ir ryšių departamento prie Vidaus reikalų ministerijos pažymos, arba</w:t>
            </w:r>
          </w:p>
          <w:p w14:paraId="40E2DECA"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valstybės įmonės Registrų centro Lietuvos Respublikos Vyriausybės nustatyta tvarka išduoto dokumento, patvirtinančio jungtinius kompetentingų institucijų tvarkomus duomenis.</w:t>
            </w:r>
          </w:p>
          <w:p w14:paraId="5A89B2B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6F99ED5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Iš ne Lietuvoje įsteigtų subjektų reikalaujama:</w:t>
            </w:r>
          </w:p>
          <w:p w14:paraId="7F3250A1"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atitinkamos užsienio šalies institucijos dokumento</w:t>
            </w:r>
            <w:r w:rsidRPr="00523ED0">
              <w:rPr>
                <w:rFonts w:ascii="Times New Roman" w:eastAsia="Yu Mincho" w:hAnsi="Times New Roman" w:cs="Times New Roman"/>
                <w:sz w:val="20"/>
                <w:szCs w:val="20"/>
                <w:vertAlign w:val="superscript"/>
                <w:lang w:eastAsia="lt-LT"/>
              </w:rPr>
              <w:footnoteReference w:id="1"/>
            </w:r>
            <w:r w:rsidRPr="00523ED0">
              <w:rPr>
                <w:rFonts w:ascii="Times New Roman" w:eastAsia="Yu Mincho" w:hAnsi="Times New Roman" w:cs="Times New Roman"/>
                <w:sz w:val="20"/>
                <w:szCs w:val="20"/>
                <w:lang w:eastAsia="lt-LT"/>
              </w:rPr>
              <w:t>.</w:t>
            </w:r>
          </w:p>
          <w:p w14:paraId="484C3BC8"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2F9E34E9" w14:textId="4E8FBE9F" w:rsidR="00523ED0" w:rsidRPr="00523ED0" w:rsidRDefault="00523ED0" w:rsidP="00523ED0">
            <w:pPr>
              <w:spacing w:after="0" w:line="240" w:lineRule="auto"/>
              <w:jc w:val="both"/>
              <w:rPr>
                <w:rFonts w:ascii="Times New Roman" w:eastAsia="Yu Mincho" w:hAnsi="Times New Roman" w:cs="Times New Roman"/>
                <w:color w:val="7030A0"/>
                <w:sz w:val="20"/>
                <w:szCs w:val="20"/>
                <w:lang w:eastAsia="lt-LT"/>
              </w:rPr>
            </w:pPr>
            <w:r w:rsidRPr="00523ED0">
              <w:rPr>
                <w:rFonts w:ascii="Times New Roman" w:eastAsia="Yu Mincho" w:hAnsi="Times New Roman" w:cs="Times New Roman"/>
                <w:sz w:val="20"/>
                <w:szCs w:val="20"/>
                <w:lang w:eastAsia="lt-LT"/>
              </w:rPr>
              <w:t xml:space="preserve">Nurodyti dokumentai turi būti išduoti ne anksčiau kaip 180 dienų iki </w:t>
            </w:r>
            <w:r w:rsidRPr="00523ED0">
              <w:rPr>
                <w:rFonts w:ascii="Times New Roman" w:eastAsia="Times New Roman" w:hAnsi="Times New Roman" w:cs="Times New Roman"/>
                <w:i/>
                <w:iCs/>
                <w:sz w:val="20"/>
                <w:szCs w:val="20"/>
                <w:lang w:eastAsia="lt-LT"/>
              </w:rPr>
              <w:t>tos dienos, kai tiekėjas perkančiosios organizacijos prašymu turės pateikti pašalinimo pagrindų nebuvimą patvirtinančius dok</w:t>
            </w:r>
            <w:r w:rsidRPr="00523ED0">
              <w:rPr>
                <w:rFonts w:ascii="Times New Roman" w:eastAsia="Times New Roman" w:hAnsi="Times New Roman" w:cs="Times New Roman"/>
                <w:sz w:val="20"/>
                <w:szCs w:val="20"/>
                <w:lang w:eastAsia="lt-LT"/>
              </w:rPr>
              <w:t>umentus</w:t>
            </w:r>
            <w:r w:rsidRPr="00523ED0">
              <w:rPr>
                <w:rFonts w:ascii="Times New Roman" w:eastAsia="Yu Mincho" w:hAnsi="Times New Roman" w:cs="Times New Roman"/>
                <w:sz w:val="20"/>
                <w:szCs w:val="20"/>
                <w:lang w:eastAsia="lt-LT"/>
              </w:rPr>
              <w:t xml:space="preserve">. </w:t>
            </w:r>
          </w:p>
          <w:p w14:paraId="63608C89"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09FC3EF6"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r w:rsidRPr="00523ED0">
              <w:rPr>
                <w:rFonts w:ascii="Times New Roman" w:eastAsia="Yu Mincho"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081904"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p>
          <w:p w14:paraId="6B2DF34B" w14:textId="77777777" w:rsidR="00523ED0" w:rsidRPr="00523ED0" w:rsidRDefault="00523ED0" w:rsidP="00523ED0">
            <w:pPr>
              <w:spacing w:after="0" w:line="240" w:lineRule="auto"/>
              <w:jc w:val="both"/>
              <w:rPr>
                <w:rFonts w:ascii="Times New Roman" w:eastAsia="Yu Mincho" w:hAnsi="Times New Roman" w:cs="Times New Roman"/>
                <w:b/>
                <w:bCs/>
                <w:i/>
                <w:iCs/>
                <w:sz w:val="20"/>
                <w:szCs w:val="20"/>
                <w:lang w:eastAsia="lt-LT"/>
              </w:rPr>
            </w:pPr>
            <w:r w:rsidRPr="00523ED0">
              <w:rPr>
                <w:rFonts w:ascii="Times New Roman" w:eastAsia="Yu Mincho" w:hAnsi="Times New Roman" w:cs="Times New Roman"/>
                <w:b/>
                <w:bCs/>
                <w:i/>
                <w:iCs/>
                <w:sz w:val="20"/>
                <w:szCs w:val="20"/>
                <w:lang w:eastAsia="lt-LT"/>
              </w:rPr>
              <w:t>PASTABA</w:t>
            </w:r>
          </w:p>
          <w:p w14:paraId="5CDB83B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p w14:paraId="6C5842D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11082F2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tc>
      </w:tr>
      <w:tr w:rsidR="00523ED0" w:rsidRPr="00523ED0" w14:paraId="748EFA94"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99C1A"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bookmarkStart w:id="3" w:name="_Hlk90887843"/>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641C6"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363FD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p>
          <w:p w14:paraId="6A3BFF2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Laikoma, kad tiekėjas nuteistas už aukščiau nurodytą nusikalstamą veiką, kai dėl:</w:t>
            </w:r>
          </w:p>
          <w:p w14:paraId="1AB7A800"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en-US"/>
              </w:rPr>
            </w:pPr>
            <w:r w:rsidRPr="00523ED0">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B4CA0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p>
          <w:p w14:paraId="2CC5D0C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 xml:space="preserve">2) tiekėjo, kuris yra juridinis asmuo, kita organizacija ar jos </w:t>
            </w:r>
            <w:r w:rsidRPr="00523ED0">
              <w:rPr>
                <w:rFonts w:ascii="Times New Roman" w:eastAsia="Yu Mincho" w:hAnsi="Times New Roman" w:cs="Times New Roman"/>
                <w:b/>
                <w:sz w:val="20"/>
                <w:szCs w:val="20"/>
                <w:lang w:eastAsia="en-US"/>
              </w:rPr>
              <w:t>struktūrinis</w:t>
            </w:r>
            <w:r w:rsidRPr="00523ED0">
              <w:rPr>
                <w:rFonts w:ascii="Times New Roman" w:eastAsia="Yu Mincho"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E81520"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Tačiau ši nuostata netaikoma, jeigu:</w:t>
            </w:r>
          </w:p>
          <w:p w14:paraId="517F3F7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9B3C0E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2) įsiskolinimo suma neviršija 50 Eur (penkiasdešimt eurų);</w:t>
            </w:r>
          </w:p>
          <w:p w14:paraId="1FFD437A"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en-US"/>
              </w:rPr>
            </w:pPr>
            <w:r w:rsidRPr="00523ED0">
              <w:rPr>
                <w:rFonts w:ascii="Times New Roman" w:eastAsia="Yu Mincho"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523ED0">
              <w:rPr>
                <w:rFonts w:ascii="Times New Roman" w:eastAsia="Yu Mincho"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711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lastRenderedPageBreak/>
              <w:t>VPĮ 46 straipsnio 3 dalis</w:t>
            </w:r>
          </w:p>
          <w:p w14:paraId="28887989" w14:textId="77777777" w:rsidR="00523ED0" w:rsidRPr="00523ED0" w:rsidRDefault="00523ED0" w:rsidP="00523ED0">
            <w:pPr>
              <w:spacing w:after="0" w:line="240" w:lineRule="auto"/>
              <w:jc w:val="both"/>
              <w:rPr>
                <w:rFonts w:ascii="Times New Roman" w:eastAsia="Arial" w:hAnsi="Times New Roman" w:cs="Times New Roman"/>
                <w:sz w:val="20"/>
                <w:szCs w:val="20"/>
                <w:lang w:eastAsia="lt-LT"/>
              </w:rPr>
            </w:pPr>
          </w:p>
          <w:p w14:paraId="16AB46E0"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Arial" w:hAnsi="Times New Roman" w:cs="Times New Roman"/>
                <w:sz w:val="20"/>
                <w:szCs w:val="20"/>
                <w:lang w:eastAsia="lt-LT"/>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ACB8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1) Dėl įsipareigojimų, susijusių su mokesčių mokėjimu, įvykdymo i</w:t>
            </w:r>
            <w:r w:rsidRPr="00523ED0">
              <w:rPr>
                <w:rFonts w:ascii="Times New Roman" w:eastAsia="Yu Mincho" w:hAnsi="Times New Roman" w:cs="Times New Roman"/>
                <w:sz w:val="20"/>
                <w:szCs w:val="20"/>
                <w:lang w:eastAsia="en-US"/>
              </w:rPr>
              <w:t xml:space="preserve">š Lietuvoje įsteigtų subjektų </w:t>
            </w:r>
            <w:r w:rsidRPr="00523ED0">
              <w:rPr>
                <w:rFonts w:ascii="Times New Roman" w:eastAsia="Yu Mincho" w:hAnsi="Times New Roman" w:cs="Times New Roman"/>
                <w:sz w:val="20"/>
                <w:szCs w:val="20"/>
                <w:lang w:eastAsia="lt-LT"/>
              </w:rPr>
              <w:t>prašoma:</w:t>
            </w:r>
          </w:p>
          <w:p w14:paraId="55EDDC5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212A0211" w14:textId="77777777" w:rsidR="00523ED0" w:rsidRPr="00523ED0" w:rsidRDefault="00523ED0" w:rsidP="00523ED0">
            <w:pPr>
              <w:numPr>
                <w:ilvl w:val="0"/>
                <w:numId w:val="24"/>
              </w:num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išrašo iš teismo sprendimo (jei toks yra) arba Valstybinės mokesčių inspekcijos prie Lietuvos Respublikos finansų ministerijos išduoto dokumento,</w:t>
            </w:r>
          </w:p>
          <w:p w14:paraId="639E1C91" w14:textId="77777777" w:rsidR="00523ED0" w:rsidRPr="00523ED0" w:rsidRDefault="00523ED0" w:rsidP="00523ED0">
            <w:pPr>
              <w:numPr>
                <w:ilvl w:val="0"/>
                <w:numId w:val="23"/>
              </w:num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arba valstybės įmonės Registrų centro Lietuvos Respublikos Vyriausybės nustatyta tvarka išduoto dokumento, patvirtinančio jungtinius kompetentingų institucijų tvarkomus duomenis.</w:t>
            </w:r>
          </w:p>
          <w:p w14:paraId="43BAD11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70F39D0B"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Iš ne Lietuvoje įsteigtų subjektų reikalaujama:</w:t>
            </w:r>
          </w:p>
          <w:p w14:paraId="4CDC925A"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atitinkamos užsienio šalies institucijos dokumento</w:t>
            </w:r>
            <w:r w:rsidRPr="00523ED0">
              <w:rPr>
                <w:rFonts w:ascii="Times New Roman" w:eastAsia="Yu Mincho" w:hAnsi="Times New Roman" w:cs="Times New Roman"/>
                <w:sz w:val="20"/>
                <w:szCs w:val="20"/>
                <w:vertAlign w:val="superscript"/>
                <w:lang w:eastAsia="lt-LT"/>
              </w:rPr>
              <w:footnoteReference w:id="2"/>
            </w:r>
            <w:r w:rsidRPr="00523ED0">
              <w:rPr>
                <w:rFonts w:ascii="Times New Roman" w:eastAsia="Yu Mincho" w:hAnsi="Times New Roman" w:cs="Times New Roman"/>
                <w:sz w:val="20"/>
                <w:szCs w:val="20"/>
                <w:lang w:eastAsia="lt-LT"/>
              </w:rPr>
              <w:t>.</w:t>
            </w:r>
          </w:p>
          <w:p w14:paraId="44E75B24"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7AA042C0" w14:textId="326CE761" w:rsidR="00523ED0" w:rsidRPr="00523ED0" w:rsidRDefault="00523ED0" w:rsidP="00523ED0">
            <w:pPr>
              <w:spacing w:after="0" w:line="240" w:lineRule="auto"/>
              <w:jc w:val="both"/>
              <w:rPr>
                <w:rFonts w:ascii="Times New Roman" w:eastAsia="Yu Mincho" w:hAnsi="Times New Roman" w:cs="Times New Roman"/>
                <w:i/>
                <w:iCs/>
                <w:color w:val="000000"/>
                <w:sz w:val="20"/>
                <w:szCs w:val="20"/>
                <w:lang w:eastAsia="lt-LT"/>
              </w:rPr>
            </w:pPr>
            <w:r w:rsidRPr="00523ED0">
              <w:rPr>
                <w:rFonts w:ascii="Times New Roman" w:eastAsia="Yu Mincho" w:hAnsi="Times New Roman" w:cs="Times New Roman"/>
                <w:sz w:val="20"/>
                <w:szCs w:val="20"/>
                <w:lang w:eastAsia="lt-LT"/>
              </w:rPr>
              <w:t xml:space="preserve">Nurodyti dokumentai turi būti  išduoti ne anksčiau kaip 120 dienų iki </w:t>
            </w:r>
            <w:r w:rsidRPr="00523ED0">
              <w:rPr>
                <w:rFonts w:ascii="Times New Roman" w:eastAsia="Times New Roman" w:hAnsi="Times New Roman" w:cs="Times New Roman"/>
                <w:i/>
                <w:iCs/>
                <w:sz w:val="20"/>
                <w:szCs w:val="20"/>
                <w:lang w:eastAsia="lt-LT"/>
              </w:rPr>
              <w:t>tos dienos, kai tiekėjas perkančiosios organizacijos prašymu turės pateikti pašalinimo pagrindų nebuvimą patvirtinančius dokumentus</w:t>
            </w:r>
            <w:r w:rsidRPr="00523ED0">
              <w:rPr>
                <w:rFonts w:ascii="Times New Roman" w:eastAsia="Yu Mincho" w:hAnsi="Times New Roman" w:cs="Times New Roman"/>
                <w:sz w:val="20"/>
                <w:szCs w:val="20"/>
                <w:lang w:eastAsia="lt-LT"/>
              </w:rPr>
              <w:t xml:space="preserve">. </w:t>
            </w:r>
          </w:p>
          <w:p w14:paraId="712DB54F" w14:textId="77777777" w:rsidR="00523ED0" w:rsidRPr="00523ED0" w:rsidRDefault="00523ED0" w:rsidP="00523ED0">
            <w:pPr>
              <w:spacing w:after="0" w:line="240" w:lineRule="auto"/>
              <w:jc w:val="both"/>
              <w:rPr>
                <w:rFonts w:ascii="Times New Roman" w:eastAsia="Yu Mincho" w:hAnsi="Times New Roman" w:cs="Times New Roman"/>
                <w:i/>
                <w:iCs/>
                <w:color w:val="7030A0"/>
                <w:sz w:val="20"/>
                <w:szCs w:val="20"/>
                <w:lang w:eastAsia="lt-LT"/>
              </w:rPr>
            </w:pPr>
          </w:p>
          <w:p w14:paraId="019197C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9778AEC"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0A196857"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Cs/>
                <w:sz w:val="20"/>
                <w:szCs w:val="20"/>
                <w:lang w:eastAsia="lt-LT"/>
              </w:rPr>
              <w:t>2) Dėl įsipareigojimų, susijusių su socialinio draudimo įmokų mokėjimu, įvykdymo i</w:t>
            </w:r>
            <w:r w:rsidRPr="00523ED0">
              <w:rPr>
                <w:rFonts w:ascii="Times New Roman" w:eastAsia="Yu Mincho" w:hAnsi="Times New Roman" w:cs="Times New Roman"/>
                <w:sz w:val="20"/>
                <w:szCs w:val="20"/>
                <w:lang w:eastAsia="en-US"/>
              </w:rPr>
              <w:t xml:space="preserve">š Lietuvoje įsteigtų subjektų </w:t>
            </w:r>
            <w:r w:rsidRPr="00523ED0">
              <w:rPr>
                <w:rFonts w:ascii="Times New Roman" w:eastAsia="Yu Mincho" w:hAnsi="Times New Roman" w:cs="Times New Roman"/>
                <w:bCs/>
                <w:sz w:val="20"/>
                <w:szCs w:val="20"/>
                <w:lang w:eastAsia="lt-LT"/>
              </w:rPr>
              <w:t>prašoma:</w:t>
            </w:r>
          </w:p>
          <w:p w14:paraId="0BC48011"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r w:rsidRPr="00523ED0">
              <w:rPr>
                <w:rFonts w:ascii="Times New Roman" w:eastAsia="Yu Mincho" w:hAnsi="Times New Roman" w:cs="Times New Roman"/>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23ED0">
                <w:rPr>
                  <w:rFonts w:ascii="Times New Roman" w:eastAsia="Yu Mincho" w:hAnsi="Times New Roman" w:cs="Times New Roman"/>
                  <w:bCs/>
                  <w:sz w:val="20"/>
                  <w:szCs w:val="20"/>
                  <w:u w:val="single"/>
                  <w:lang w:eastAsia="lt-LT"/>
                </w:rPr>
                <w:t>http://draudejai.sodra.lt/draudeju_viesi_duomenys/</w:t>
              </w:r>
            </w:hyperlink>
            <w:r w:rsidRPr="00523ED0">
              <w:rPr>
                <w:rFonts w:ascii="Times New Roman" w:eastAsia="Yu Mincho" w:hAnsi="Times New Roman" w:cs="Times New Roman"/>
                <w:bCs/>
                <w:sz w:val="20"/>
                <w:szCs w:val="20"/>
                <w:lang w:eastAsia="lt-LT"/>
              </w:rPr>
              <w:t>.</w:t>
            </w:r>
          </w:p>
          <w:p w14:paraId="0C71B0F8"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009ED4B1"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23F6C"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36580A1F"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891E2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2957992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Iš ne Lietuvoje įsteigtų subjektų reikalaujama:</w:t>
            </w:r>
          </w:p>
          <w:p w14:paraId="209B9A8E" w14:textId="77777777" w:rsidR="00523ED0" w:rsidRPr="00523ED0" w:rsidRDefault="00523ED0" w:rsidP="00523ED0">
            <w:pPr>
              <w:numPr>
                <w:ilvl w:val="0"/>
                <w:numId w:val="18"/>
              </w:numPr>
              <w:spacing w:after="0" w:line="240" w:lineRule="auto"/>
              <w:ind w:left="314"/>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atitinkamos užsienio šalies kompetentingos institucijos dokumento</w:t>
            </w:r>
            <w:r w:rsidRPr="00523ED0">
              <w:rPr>
                <w:rFonts w:ascii="Times New Roman" w:eastAsia="Yu Mincho" w:hAnsi="Times New Roman" w:cs="Times New Roman"/>
                <w:sz w:val="20"/>
                <w:szCs w:val="20"/>
                <w:vertAlign w:val="superscript"/>
                <w:lang w:eastAsia="lt-LT"/>
              </w:rPr>
              <w:footnoteReference w:id="3"/>
            </w:r>
            <w:r w:rsidRPr="00523ED0">
              <w:rPr>
                <w:rFonts w:ascii="Times New Roman" w:eastAsia="Yu Mincho" w:hAnsi="Times New Roman" w:cs="Times New Roman"/>
                <w:sz w:val="20"/>
                <w:szCs w:val="20"/>
                <w:lang w:eastAsia="lt-LT"/>
              </w:rPr>
              <w:t>.</w:t>
            </w:r>
          </w:p>
          <w:p w14:paraId="0C84F93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6458FB88" w14:textId="7DDE4391" w:rsidR="00523ED0" w:rsidRPr="00523ED0" w:rsidRDefault="00523ED0" w:rsidP="00523ED0">
            <w:pPr>
              <w:spacing w:after="0" w:line="240" w:lineRule="auto"/>
              <w:jc w:val="both"/>
              <w:rPr>
                <w:rFonts w:ascii="Times New Roman" w:eastAsia="Yu Mincho" w:hAnsi="Times New Roman" w:cs="Times New Roman"/>
                <w:i/>
                <w:iCs/>
                <w:color w:val="7030A0"/>
                <w:sz w:val="20"/>
                <w:szCs w:val="20"/>
                <w:lang w:eastAsia="lt-LT"/>
              </w:rPr>
            </w:pPr>
            <w:r w:rsidRPr="00523ED0">
              <w:rPr>
                <w:rFonts w:ascii="Times New Roman" w:eastAsia="Yu Mincho" w:hAnsi="Times New Roman" w:cs="Times New Roman"/>
                <w:sz w:val="20"/>
                <w:szCs w:val="20"/>
                <w:lang w:eastAsia="lt-LT"/>
              </w:rPr>
              <w:t xml:space="preserve">Nurodyti dokumentai turi būti  išduoti ne anksčiau kaip 120 dienų iki </w:t>
            </w:r>
            <w:r w:rsidRPr="00523ED0">
              <w:rPr>
                <w:rFonts w:ascii="Times New Roman" w:eastAsia="Times New Roman" w:hAnsi="Times New Roman" w:cs="Times New Roman"/>
                <w:i/>
                <w:iCs/>
                <w:sz w:val="20"/>
                <w:szCs w:val="20"/>
                <w:lang w:eastAsia="lt-LT"/>
              </w:rPr>
              <w:t>tos dienos, kai tiekėjas perkančiosios organizacijos prašymu turės pateikti pašalinimo pagrindų nebuvimą patvirtinančius dok</w:t>
            </w:r>
            <w:r w:rsidRPr="00523ED0">
              <w:rPr>
                <w:rFonts w:ascii="Times New Roman" w:eastAsia="Times New Roman" w:hAnsi="Times New Roman" w:cs="Times New Roman"/>
                <w:sz w:val="20"/>
                <w:szCs w:val="20"/>
                <w:lang w:eastAsia="lt-LT"/>
              </w:rPr>
              <w:t>umentus</w:t>
            </w:r>
            <w:r w:rsidRPr="00523ED0">
              <w:rPr>
                <w:rFonts w:ascii="Times New Roman" w:eastAsia="Yu Mincho" w:hAnsi="Times New Roman" w:cs="Times New Roman"/>
                <w:sz w:val="20"/>
                <w:szCs w:val="20"/>
                <w:lang w:eastAsia="lt-LT"/>
              </w:rPr>
              <w:t xml:space="preserve">. </w:t>
            </w:r>
          </w:p>
          <w:p w14:paraId="44B680B9"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28751DC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003928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31DCC7D5" w14:textId="77777777" w:rsidR="00523ED0" w:rsidRPr="00523ED0" w:rsidRDefault="00523ED0" w:rsidP="00523ED0">
            <w:pPr>
              <w:spacing w:after="0" w:line="240" w:lineRule="auto"/>
              <w:jc w:val="both"/>
              <w:rPr>
                <w:rFonts w:ascii="Times New Roman" w:eastAsia="Yu Mincho" w:hAnsi="Times New Roman" w:cs="Times New Roman"/>
                <w:b/>
                <w:bCs/>
                <w:i/>
                <w:iCs/>
                <w:sz w:val="20"/>
                <w:szCs w:val="20"/>
                <w:lang w:eastAsia="lt-LT"/>
              </w:rPr>
            </w:pPr>
            <w:r w:rsidRPr="00523ED0">
              <w:rPr>
                <w:rFonts w:ascii="Times New Roman" w:eastAsia="Yu Mincho" w:hAnsi="Times New Roman" w:cs="Times New Roman"/>
                <w:b/>
                <w:bCs/>
                <w:i/>
                <w:iCs/>
                <w:sz w:val="20"/>
                <w:szCs w:val="20"/>
                <w:lang w:eastAsia="lt-LT"/>
              </w:rPr>
              <w:t>PASTABA</w:t>
            </w:r>
          </w:p>
          <w:p w14:paraId="7DEAFD4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p w14:paraId="3B02C6BC"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tc>
      </w:tr>
      <w:bookmarkEnd w:id="3"/>
      <w:tr w:rsidR="00523ED0" w:rsidRPr="00523ED0" w14:paraId="677802B9"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FE944"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4A5F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F49B9"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1 punktas</w:t>
            </w:r>
          </w:p>
          <w:p w14:paraId="652C0E01"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6622275C"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DCF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6AC518A9"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2650090D"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tc>
      </w:tr>
      <w:tr w:rsidR="00523ED0" w:rsidRPr="00523ED0" w14:paraId="6B39C72D"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D6C98"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BC095"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 xml:space="preserve">Tiekėjas pirkimo metu pateko į interesų konflikto situaciją, kaip apibrėžta VPĮ 21 straipsnyje, ir atitinkamos padėties negalima ištaisyti. </w:t>
            </w:r>
          </w:p>
          <w:p w14:paraId="55E80B4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5193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2 punktas</w:t>
            </w:r>
          </w:p>
          <w:p w14:paraId="58A4B023"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41061D29"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97DB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7577DA4C"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11FE7E23"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tc>
      </w:tr>
      <w:tr w:rsidR="00523ED0" w:rsidRPr="00523ED0" w14:paraId="0786FB45"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AE79C"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412A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B84DA"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3 punktas</w:t>
            </w:r>
          </w:p>
          <w:p w14:paraId="24647B49"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3DDA5C10"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C13 punktas</w:t>
            </w:r>
            <w:r w:rsidRPr="00523ED0">
              <w:rPr>
                <w:rFonts w:ascii="Times New Roman" w:eastAsia="Yu Mincho" w:hAnsi="Times New Roman" w:cs="Times New Roman"/>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AA2A8"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1C0F06DD"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tc>
      </w:tr>
      <w:tr w:rsidR="00523ED0" w:rsidRPr="00523ED0" w14:paraId="13B1E00F"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23545"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2828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76C63F"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r w:rsidRPr="00523ED0">
              <w:rPr>
                <w:rFonts w:ascii="Times New Roman" w:eastAsia="Yu Mincho" w:hAnsi="Times New Roman" w:cs="Times New Roman"/>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A017C2"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r w:rsidRPr="00523ED0">
              <w:rPr>
                <w:rFonts w:ascii="Times New Roman" w:eastAsia="Yu Mincho" w:hAnsi="Times New Roman" w:cs="Times New Roman"/>
                <w:bCs/>
                <w:sz w:val="20"/>
                <w:szCs w:val="2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523ED0">
              <w:rPr>
                <w:rFonts w:ascii="Times New Roman" w:eastAsia="Yu Mincho" w:hAnsi="Times New Roman" w:cs="Times New Roman"/>
                <w:bCs/>
                <w:sz w:val="20"/>
                <w:szCs w:val="20"/>
                <w:lang w:eastAsia="lt-LT"/>
              </w:rPr>
              <w:lastRenderedPageBreak/>
              <w:t>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C4225"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lastRenderedPageBreak/>
              <w:t>VPĮ 46 straipsnio 4 dalies 4 punktas</w:t>
            </w:r>
          </w:p>
          <w:p w14:paraId="03426906"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25C3CE0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C15 punktas</w:t>
            </w:r>
            <w:r w:rsidRPr="00523ED0">
              <w:rPr>
                <w:rFonts w:ascii="Times New Roman" w:eastAsia="Yu Mincho" w:hAnsi="Times New Roman" w:cs="Times New Roman"/>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4A31"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5602295E"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2BF9E6BF"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2D1600E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402E989B"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p w14:paraId="56A14C99" w14:textId="77777777" w:rsidR="00523ED0" w:rsidRPr="00523ED0" w:rsidRDefault="00944539" w:rsidP="00523ED0">
            <w:pPr>
              <w:spacing w:after="0" w:line="240" w:lineRule="auto"/>
              <w:jc w:val="both"/>
              <w:rPr>
                <w:rFonts w:ascii="Times New Roman" w:eastAsia="Yu Mincho" w:hAnsi="Times New Roman" w:cs="Times New Roman"/>
                <w:sz w:val="20"/>
                <w:szCs w:val="20"/>
                <w:u w:val="single"/>
                <w:lang w:eastAsia="lt-LT"/>
              </w:rPr>
            </w:pPr>
            <w:hyperlink r:id="rId13">
              <w:r w:rsidR="00523ED0" w:rsidRPr="00523ED0">
                <w:rPr>
                  <w:rFonts w:ascii="Times New Roman" w:eastAsia="Yu Mincho" w:hAnsi="Times New Roman" w:cs="Times New Roman"/>
                  <w:sz w:val="20"/>
                  <w:szCs w:val="20"/>
                  <w:u w:val="single"/>
                  <w:lang w:eastAsia="lt-LT"/>
                </w:rPr>
                <w:t>https://vpt.lrv.lt/melaginga-informacija-pateikusiu-tiekeju-sarasas-3</w:t>
              </w:r>
            </w:hyperlink>
          </w:p>
          <w:p w14:paraId="05045EB4"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tc>
      </w:tr>
      <w:tr w:rsidR="00523ED0" w:rsidRPr="00523ED0" w14:paraId="14DB92D9"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D4990"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BCFF0"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4EDA0"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5 punktas</w:t>
            </w:r>
          </w:p>
          <w:p w14:paraId="69ACD8E2"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27093410"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EBVPD</w:t>
            </w:r>
            <w:r w:rsidRPr="00523ED0">
              <w:rPr>
                <w:rFonts w:ascii="Times New Roman" w:eastAsia="Arial" w:hAnsi="Times New Roman" w:cs="Times New Roman"/>
                <w:sz w:val="20"/>
                <w:szCs w:val="20"/>
                <w:lang w:eastAsia="lt-LT"/>
              </w:rPr>
              <w:t xml:space="preserve"> III dalies C15 punktas</w:t>
            </w:r>
          </w:p>
          <w:p w14:paraId="271F1B1D"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6F5FDE1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7AE7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2C4CAED3"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tc>
      </w:tr>
      <w:tr w:rsidR="00523ED0" w:rsidRPr="00523ED0" w14:paraId="71BF30FB"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392B" w14:textId="77777777" w:rsidR="00523ED0" w:rsidRPr="00523ED0" w:rsidRDefault="00523ED0" w:rsidP="00523ED0">
            <w:pPr>
              <w:numPr>
                <w:ilvl w:val="0"/>
                <w:numId w:val="25"/>
              </w:numPr>
              <w:spacing w:after="0" w:line="240" w:lineRule="auto"/>
              <w:rPr>
                <w:rFonts w:ascii="Times New Roman" w:eastAsia="Yu Mincho" w:hAnsi="Times New Roman" w:cs="Times New Roman"/>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6F22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A4793D"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C0667"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6 punktas</w:t>
            </w:r>
          </w:p>
          <w:p w14:paraId="3D1E972D"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599A798E"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EBVPD</w:t>
            </w:r>
            <w:r w:rsidRPr="00523ED0">
              <w:rPr>
                <w:rFonts w:ascii="Times New Roman" w:eastAsia="Arial" w:hAnsi="Times New Roman" w:cs="Times New Roman"/>
                <w:sz w:val="20"/>
                <w:szCs w:val="20"/>
                <w:lang w:eastAsia="lt-LT"/>
              </w:rPr>
              <w:t xml:space="preserve"> III dalies C14 punktas</w:t>
            </w:r>
          </w:p>
          <w:p w14:paraId="16361F1F"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p w14:paraId="35549645"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59CC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1D2C2B41" w14:textId="77777777" w:rsidR="00523ED0" w:rsidRPr="00523ED0" w:rsidRDefault="00523ED0" w:rsidP="00523ED0">
            <w:pPr>
              <w:spacing w:after="0" w:line="240" w:lineRule="auto"/>
              <w:jc w:val="both"/>
              <w:rPr>
                <w:rFonts w:ascii="Times New Roman" w:eastAsia="Yu Mincho" w:hAnsi="Times New Roman" w:cs="Times New Roman"/>
                <w:bCs/>
                <w:iCs/>
                <w:sz w:val="20"/>
                <w:szCs w:val="20"/>
                <w:lang w:eastAsia="en-US"/>
              </w:rPr>
            </w:pPr>
          </w:p>
          <w:p w14:paraId="42840F7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5F53150F"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115BDACF" w14:textId="77777777" w:rsidR="00523ED0" w:rsidRPr="00523ED0" w:rsidRDefault="00944539" w:rsidP="00523ED0">
            <w:pPr>
              <w:spacing w:after="0" w:line="240" w:lineRule="auto"/>
              <w:jc w:val="both"/>
              <w:rPr>
                <w:rFonts w:ascii="Times New Roman" w:eastAsia="Yu Mincho" w:hAnsi="Times New Roman" w:cs="Times New Roman"/>
                <w:sz w:val="20"/>
                <w:szCs w:val="20"/>
                <w:lang w:eastAsia="lt-LT"/>
              </w:rPr>
            </w:pPr>
            <w:hyperlink r:id="rId14" w:history="1">
              <w:r w:rsidR="00523ED0" w:rsidRPr="00523ED0">
                <w:rPr>
                  <w:rFonts w:ascii="Times New Roman" w:eastAsia="Yu Mincho" w:hAnsi="Times New Roman" w:cs="Times New Roman"/>
                  <w:sz w:val="20"/>
                  <w:szCs w:val="20"/>
                  <w:lang w:eastAsia="lt-LT"/>
                </w:rPr>
                <w:t>https://vpt.lrv.lt/lt/pasalinimo-pagrindai-1/nepatikimi-tiekejai-1</w:t>
              </w:r>
            </w:hyperlink>
          </w:p>
          <w:p w14:paraId="0BE6026E"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11F7F787" w14:textId="77777777" w:rsidR="00523ED0" w:rsidRPr="00523ED0" w:rsidRDefault="00944539" w:rsidP="00523ED0">
            <w:pPr>
              <w:spacing w:after="0" w:line="240" w:lineRule="auto"/>
              <w:jc w:val="both"/>
              <w:rPr>
                <w:rFonts w:ascii="Times New Roman" w:eastAsia="Yu Mincho" w:hAnsi="Times New Roman" w:cs="Times New Roman"/>
                <w:sz w:val="20"/>
                <w:szCs w:val="20"/>
                <w:lang w:eastAsia="lt-LT"/>
              </w:rPr>
            </w:pPr>
            <w:hyperlink r:id="rId15" w:history="1">
              <w:r w:rsidR="00523ED0" w:rsidRPr="00523ED0">
                <w:rPr>
                  <w:rFonts w:ascii="Times New Roman" w:eastAsia="Yu Mincho" w:hAnsi="Times New Roman" w:cs="Times New Roman"/>
                  <w:sz w:val="20"/>
                  <w:szCs w:val="20"/>
                  <w:lang w:eastAsia="lt-LT"/>
                </w:rPr>
                <w:t>https://vpt.lrv.lt/lt/pasalinimo-pagrindai-1/nepatikimu-koncesininku-sarasas-1/nepatikimu-koncesininku-sarasas</w:t>
              </w:r>
            </w:hyperlink>
          </w:p>
          <w:p w14:paraId="70DFA70B" w14:textId="77777777" w:rsidR="00523ED0" w:rsidRPr="00523ED0" w:rsidRDefault="00523ED0" w:rsidP="00523ED0">
            <w:pPr>
              <w:spacing w:after="0" w:line="240" w:lineRule="auto"/>
              <w:jc w:val="both"/>
              <w:rPr>
                <w:rFonts w:ascii="Times New Roman" w:eastAsia="Yu Mincho" w:hAnsi="Times New Roman" w:cs="Times New Roman"/>
                <w:bCs/>
                <w:sz w:val="20"/>
                <w:szCs w:val="20"/>
                <w:lang w:eastAsia="lt-LT"/>
              </w:rPr>
            </w:pPr>
          </w:p>
          <w:p w14:paraId="4F184941"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p>
        </w:tc>
      </w:tr>
      <w:tr w:rsidR="00523ED0" w:rsidRPr="00523ED0" w14:paraId="144FFEA2"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6FC60" w14:textId="77777777" w:rsidR="00523ED0" w:rsidRPr="00523ED0" w:rsidRDefault="00523ED0" w:rsidP="00523ED0">
            <w:pPr>
              <w:numPr>
                <w:ilvl w:val="0"/>
                <w:numId w:val="25"/>
              </w:numPr>
              <w:spacing w:after="0" w:line="240" w:lineRule="auto"/>
              <w:rPr>
                <w:rFonts w:ascii="Times New Roman" w:eastAsia="Yu Mincho" w:hAnsi="Times New Roman" w:cs="Times New Roman"/>
                <w:sz w:val="20"/>
                <w:szCs w:val="20"/>
                <w:lang w:eastAsia="lt-LT"/>
              </w:rPr>
            </w:pPr>
          </w:p>
          <w:p w14:paraId="42CCDDFE" w14:textId="77777777" w:rsidR="00523ED0" w:rsidRPr="00523ED0" w:rsidRDefault="00523ED0" w:rsidP="00523ED0">
            <w:pPr>
              <w:spacing w:after="0" w:line="240" w:lineRule="auto"/>
              <w:rPr>
                <w:rFonts w:ascii="Times New Roman" w:eastAsia="Yu Mincho" w:hAnsi="Times New Roman" w:cs="Times New Roman"/>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D416C"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Tiekėjas yra padaręs rimtą profesinį pažeidimą, dėl kurio perkančioji organizacija abejoja tiekėjo sąžiningumu, kai jis</w:t>
            </w:r>
            <w:bookmarkStart w:id="4" w:name="part_030e6c6c64ba4f96a23474e439d1b80c"/>
            <w:bookmarkEnd w:id="4"/>
            <w:r w:rsidRPr="00523ED0">
              <w:rPr>
                <w:rFonts w:ascii="Times New Roman" w:eastAsia="Yu Mincho" w:hAnsi="Times New Roman" w:cs="Times New Roman"/>
                <w:sz w:val="20"/>
                <w:szCs w:val="20"/>
                <w:lang w:eastAsia="lt-LT"/>
              </w:rPr>
              <w:t xml:space="preserve"> yra padaręs finansinės atskaitomybės ir audito teisės aktų pažeidimą ir nuo jo padarymo dienos praėjo mažiau kaip vieni metai.</w:t>
            </w:r>
          </w:p>
          <w:p w14:paraId="2273B882" w14:textId="77777777" w:rsidR="00523ED0" w:rsidRPr="00523ED0" w:rsidRDefault="00523ED0" w:rsidP="00523ED0">
            <w:pPr>
              <w:spacing w:after="0" w:line="240" w:lineRule="auto"/>
              <w:jc w:val="both"/>
              <w:rPr>
                <w:rFonts w:ascii="Times New Roman" w:eastAsia="Yu Mincho" w:hAnsi="Times New Roman" w:cs="Times New Roman"/>
                <w:b/>
                <w:sz w:val="20"/>
                <w:szCs w:val="20"/>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18C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7 punkto a papunktis</w:t>
            </w:r>
          </w:p>
          <w:p w14:paraId="0314B9E6"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4D2C63D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7DFC"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en-US"/>
              </w:rPr>
              <w:t xml:space="preserve">Iš Lietuvoje įsteigtų subjektų įrodančių dokumentų nereikalaujama. Užtenka pateikto EBVPD. </w:t>
            </w:r>
            <w:r w:rsidRPr="00523ED0">
              <w:rPr>
                <w:rFonts w:ascii="Times New Roman" w:eastAsia="Yu Mincho" w:hAnsi="Times New Roman" w:cs="Times New Roman"/>
                <w:sz w:val="20"/>
                <w:szCs w:val="20"/>
                <w:lang w:eastAsia="lt-LT"/>
              </w:rPr>
              <w:t>Priimant sprendimus dėl tiekėjo pašalinimo iš pirkimo procedūros šiame punkte nurodytu pašalinimo pagrindu, be kita ko, atsižvelgiama į</w:t>
            </w:r>
            <w:r w:rsidRPr="00523ED0">
              <w:rPr>
                <w:rFonts w:ascii="Times New Roman" w:eastAsia="Yu Mincho" w:hAnsi="Times New Roman" w:cs="Times New Roman"/>
                <w:b/>
                <w:bCs/>
                <w:sz w:val="20"/>
                <w:szCs w:val="20"/>
                <w:lang w:eastAsia="lt-LT"/>
              </w:rPr>
              <w:t xml:space="preserve"> </w:t>
            </w:r>
            <w:r w:rsidRPr="00523ED0">
              <w:rPr>
                <w:rFonts w:ascii="Times New Roman" w:eastAsia="Yu Mincho" w:hAnsi="Times New Roman" w:cs="Times New Roman"/>
                <w:sz w:val="20"/>
                <w:szCs w:val="20"/>
                <w:lang w:eastAsia="lt-LT"/>
              </w:rPr>
              <w:t xml:space="preserve">nacionalinėje duomenų bazėje adresu: </w:t>
            </w:r>
            <w:hyperlink r:id="rId16" w:history="1">
              <w:r w:rsidRPr="00523ED0">
                <w:rPr>
                  <w:rFonts w:ascii="Times New Roman" w:eastAsia="Yu Mincho" w:hAnsi="Times New Roman" w:cs="Times New Roman"/>
                  <w:sz w:val="20"/>
                  <w:szCs w:val="20"/>
                  <w:u w:val="single"/>
                  <w:lang w:eastAsia="lt-LT"/>
                </w:rPr>
                <w:t>https://www.registrucentras.lt/jar/p/index.php</w:t>
              </w:r>
            </w:hyperlink>
          </w:p>
          <w:p w14:paraId="76910A94"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lastRenderedPageBreak/>
              <w:t>paskelbtą informaciją, taip pat į šiame informaciniame pranešime pateiktą informaciją:</w:t>
            </w:r>
          </w:p>
          <w:p w14:paraId="354FCE65" w14:textId="77777777" w:rsidR="00523ED0" w:rsidRPr="00523ED0" w:rsidRDefault="00944539" w:rsidP="00523ED0">
            <w:pPr>
              <w:spacing w:after="0" w:line="240" w:lineRule="auto"/>
              <w:jc w:val="both"/>
              <w:rPr>
                <w:rFonts w:ascii="Times New Roman" w:eastAsia="Yu Mincho" w:hAnsi="Times New Roman" w:cs="Times New Roman"/>
                <w:sz w:val="20"/>
                <w:szCs w:val="20"/>
                <w:lang w:eastAsia="en-US"/>
              </w:rPr>
            </w:pPr>
            <w:hyperlink r:id="rId17" w:history="1">
              <w:r w:rsidR="00523ED0" w:rsidRPr="00523ED0">
                <w:rPr>
                  <w:rFonts w:ascii="Times New Roman" w:eastAsia="Yu Mincho" w:hAnsi="Times New Roman" w:cs="Times New Roman"/>
                  <w:sz w:val="20"/>
                  <w:szCs w:val="20"/>
                  <w:lang w:eastAsia="lt-LT"/>
                </w:rPr>
                <w:t>https://vpt.lrv.lt/lt/naujienos/finansiniu-ataskaitu-nepateikimas-gali-tapti-kliutimi-dalyvauti-viesuosiuose-pirkimuose</w:t>
              </w:r>
            </w:hyperlink>
          </w:p>
          <w:p w14:paraId="51ADD1A1"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lt-LT"/>
              </w:rPr>
            </w:pPr>
          </w:p>
        </w:tc>
      </w:tr>
      <w:tr w:rsidR="00523ED0" w:rsidRPr="00523ED0" w14:paraId="0683D387"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84AF7" w14:textId="77777777" w:rsidR="00523ED0" w:rsidRPr="00523ED0" w:rsidRDefault="00523ED0" w:rsidP="00523ED0">
            <w:pPr>
              <w:numPr>
                <w:ilvl w:val="0"/>
                <w:numId w:val="25"/>
              </w:numPr>
              <w:spacing w:after="0" w:line="240" w:lineRule="auto"/>
              <w:rPr>
                <w:rFonts w:ascii="Times New Roman" w:eastAsia="Yu Mincho" w:hAnsi="Times New Roman" w:cs="Times New Roman"/>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0D5D2"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 xml:space="preserve">Tiekėjas yra padaręs rimtą profesinį pažeidimą, dėl kurio perkančioji organizacija abejoja tiekėjo sąžiningumu, </w:t>
            </w:r>
            <w:r w:rsidRPr="00523ED0">
              <w:rPr>
                <w:rFonts w:ascii="Times New Roman" w:eastAsia="Times New Roman" w:hAnsi="Times New Roman" w:cs="Times New Roman"/>
                <w:sz w:val="20"/>
                <w:szCs w:val="20"/>
                <w:lang w:eastAsia="lt-LT"/>
              </w:rPr>
              <w:t xml:space="preserve"> kai jis (tiekėjas) neatitinka minimalių patikimo mokesčių mokėtojo kriterijų, nustatytų Lietuvos Respublikos mokesčių administravimo įstatymo 40</w:t>
            </w:r>
            <w:r w:rsidRPr="00523ED0">
              <w:rPr>
                <w:rFonts w:ascii="Times New Roman" w:eastAsia="Times New Roman" w:hAnsi="Times New Roman" w:cs="Times New Roman"/>
                <w:sz w:val="20"/>
                <w:szCs w:val="20"/>
                <w:vertAlign w:val="superscript"/>
                <w:lang w:eastAsia="lt-LT"/>
              </w:rPr>
              <w:t>1</w:t>
            </w:r>
            <w:r w:rsidRPr="00523ED0">
              <w:rPr>
                <w:rFonts w:ascii="Times New Roman" w:eastAsia="Times New Roman" w:hAnsi="Times New Roman" w:cs="Times New Roman"/>
                <w:sz w:val="20"/>
                <w:szCs w:val="20"/>
                <w:lang w:eastAsia="lt-LT"/>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7CF4D"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7 punkto b papunktis</w:t>
            </w:r>
          </w:p>
          <w:p w14:paraId="5D889A1B"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5C8CF58B"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4B961"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7E387695" w14:textId="77777777" w:rsidR="00523ED0" w:rsidRPr="00523ED0" w:rsidRDefault="00523ED0" w:rsidP="00523ED0">
            <w:pPr>
              <w:spacing w:after="0" w:line="240" w:lineRule="auto"/>
              <w:jc w:val="both"/>
              <w:rPr>
                <w:rFonts w:ascii="Times New Roman" w:eastAsia="Yu Mincho" w:hAnsi="Times New Roman" w:cs="Times New Roman"/>
                <w:b/>
                <w:bCs/>
                <w:iCs/>
                <w:sz w:val="20"/>
                <w:szCs w:val="20"/>
                <w:lang w:eastAsia="en-US"/>
              </w:rPr>
            </w:pPr>
          </w:p>
          <w:p w14:paraId="572A22BF"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sz w:val="20"/>
                <w:szCs w:val="20"/>
                <w:lang w:eastAsia="lt-LT"/>
              </w:rPr>
              <w:t>Priimant sprendimus dėl tiekėjo pašalinimo iš pirkimo procedūros šiame punkte nurodytu pašalinimo pagrindu, be kita ko, atsižvelgiama į</w:t>
            </w:r>
            <w:r w:rsidRPr="00523ED0">
              <w:rPr>
                <w:rFonts w:ascii="Times New Roman" w:eastAsia="Yu Mincho" w:hAnsi="Times New Roman" w:cs="Times New Roman"/>
                <w:b/>
                <w:bCs/>
                <w:sz w:val="20"/>
                <w:szCs w:val="20"/>
                <w:lang w:eastAsia="lt-LT"/>
              </w:rPr>
              <w:t xml:space="preserve"> </w:t>
            </w:r>
            <w:r w:rsidRPr="00523ED0">
              <w:rPr>
                <w:rFonts w:ascii="Times New Roman" w:eastAsia="Yu Mincho" w:hAnsi="Times New Roman" w:cs="Times New Roman"/>
                <w:sz w:val="20"/>
                <w:szCs w:val="20"/>
                <w:lang w:eastAsia="lt-LT"/>
              </w:rPr>
              <w:t xml:space="preserve">nacionalinėje duomenų bazėje adresu </w:t>
            </w:r>
            <w:hyperlink r:id="rId18">
              <w:r w:rsidRPr="00523ED0">
                <w:rPr>
                  <w:rFonts w:ascii="Times New Roman" w:eastAsia="Yu Mincho" w:hAnsi="Times New Roman" w:cs="Times New Roman"/>
                  <w:sz w:val="20"/>
                  <w:szCs w:val="20"/>
                  <w:u w:val="single"/>
                  <w:lang w:eastAsia="lt-LT"/>
                </w:rPr>
                <w:t>https://www.vmi.lt/evmi/mokesciu-moketoju-informacija</w:t>
              </w:r>
            </w:hyperlink>
            <w:r w:rsidRPr="00523ED0">
              <w:rPr>
                <w:rFonts w:ascii="Times New Roman" w:eastAsia="Yu Mincho" w:hAnsi="Times New Roman" w:cs="Times New Roman"/>
                <w:sz w:val="20"/>
                <w:szCs w:val="20"/>
                <w:lang w:eastAsia="lt-LT"/>
              </w:rPr>
              <w:t xml:space="preserve"> skelbiamą informaciją.</w:t>
            </w:r>
          </w:p>
        </w:tc>
      </w:tr>
      <w:tr w:rsidR="00523ED0" w:rsidRPr="00523ED0" w14:paraId="27725FA7" w14:textId="77777777" w:rsidTr="00523ED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6A93A" w14:textId="77777777" w:rsidR="00523ED0" w:rsidRPr="00523ED0" w:rsidRDefault="00523ED0" w:rsidP="00523ED0">
            <w:pPr>
              <w:numPr>
                <w:ilvl w:val="0"/>
                <w:numId w:val="25"/>
              </w:numPr>
              <w:spacing w:after="0" w:line="240" w:lineRule="auto"/>
              <w:rPr>
                <w:rFonts w:ascii="Times New Roman" w:eastAsia="Yu Mincho" w:hAnsi="Times New Roman" w:cs="Times New Roman"/>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6DEFA"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r w:rsidRPr="00523ED0">
              <w:rPr>
                <w:rFonts w:ascii="Times New Roman" w:eastAsia="Yu Mincho" w:hAnsi="Times New Roman" w:cs="Times New Roman"/>
                <w:sz w:val="20"/>
                <w:szCs w:val="20"/>
                <w:lang w:eastAsia="lt-LT"/>
              </w:rPr>
              <w:t>Tiekėjas yra padaręs rimtą profesinį pažeidimą, dėl kurio perkančioji organizacija abejoja tiekėjo sąžiningumu,</w:t>
            </w:r>
            <w:r w:rsidRPr="00523ED0">
              <w:rPr>
                <w:rFonts w:ascii="Times New Roman" w:eastAsia="Times New Roman" w:hAnsi="Times New Roman" w:cs="Times New Roman"/>
                <w:sz w:val="20"/>
                <w:szCs w:val="20"/>
                <w:lang w:eastAsia="lt-LT"/>
              </w:rPr>
              <w:t xml:space="preserve"> kai jis </w:t>
            </w:r>
            <w:r w:rsidRPr="00523ED0">
              <w:rPr>
                <w:rFonts w:ascii="Times New Roman" w:eastAsia="Yu Mincho" w:hAnsi="Times New Roman" w:cs="Times New Roman"/>
                <w:color w:val="000000"/>
                <w:sz w:val="20"/>
                <w:szCs w:val="2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4EC8B" w14:textId="77777777" w:rsidR="00523ED0" w:rsidRPr="00523ED0" w:rsidRDefault="00523ED0" w:rsidP="00523ED0">
            <w:pPr>
              <w:spacing w:after="0" w:line="240" w:lineRule="auto"/>
              <w:jc w:val="both"/>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VPĮ 46 straipsnio 4 dalies 7 punkto c papunktis</w:t>
            </w:r>
          </w:p>
          <w:p w14:paraId="0AB3748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lt-LT"/>
              </w:rPr>
            </w:pPr>
          </w:p>
          <w:p w14:paraId="218A2554"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lt-LT"/>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C987" w14:textId="77777777" w:rsidR="00523ED0" w:rsidRPr="00523ED0" w:rsidRDefault="00523ED0" w:rsidP="00523ED0">
            <w:pPr>
              <w:spacing w:after="0" w:line="240" w:lineRule="auto"/>
              <w:jc w:val="both"/>
              <w:rPr>
                <w:rFonts w:ascii="Times New Roman" w:eastAsia="Yu Mincho" w:hAnsi="Times New Roman" w:cs="Times New Roman"/>
                <w:sz w:val="20"/>
                <w:szCs w:val="20"/>
                <w:lang w:eastAsia="en-US"/>
              </w:rPr>
            </w:pPr>
            <w:r w:rsidRPr="00523ED0">
              <w:rPr>
                <w:rFonts w:ascii="Times New Roman" w:eastAsia="Yu Mincho" w:hAnsi="Times New Roman" w:cs="Times New Roman"/>
                <w:sz w:val="20"/>
                <w:szCs w:val="20"/>
                <w:lang w:eastAsia="en-US"/>
              </w:rPr>
              <w:t>Iš Lietuvoje įsteigtų subjektų įrodančių dokumentų nereikalaujama. Užtenka pateikto EBVPD.</w:t>
            </w:r>
          </w:p>
          <w:p w14:paraId="242E1ADC" w14:textId="77777777" w:rsidR="00523ED0" w:rsidRPr="00523ED0" w:rsidRDefault="00523ED0" w:rsidP="00251B95">
            <w:pPr>
              <w:spacing w:after="0" w:line="240" w:lineRule="auto"/>
              <w:jc w:val="both"/>
              <w:rPr>
                <w:rFonts w:ascii="Times New Roman" w:eastAsia="Yu Mincho" w:hAnsi="Times New Roman" w:cs="Times New Roman"/>
                <w:bCs/>
                <w:iCs/>
                <w:sz w:val="20"/>
                <w:szCs w:val="20"/>
                <w:lang w:eastAsia="en-US"/>
              </w:rPr>
            </w:pPr>
          </w:p>
          <w:p w14:paraId="17C92318" w14:textId="77777777" w:rsidR="00523ED0" w:rsidRPr="00523ED0" w:rsidRDefault="00523ED0" w:rsidP="00251B95">
            <w:pPr>
              <w:spacing w:after="0"/>
              <w:rPr>
                <w:rFonts w:ascii="Times New Roman" w:eastAsia="Yu Mincho" w:hAnsi="Times New Roman" w:cs="Times New Roman"/>
                <w:b/>
                <w:bCs/>
                <w:sz w:val="20"/>
                <w:szCs w:val="20"/>
                <w:lang w:eastAsia="lt-LT"/>
              </w:rPr>
            </w:pPr>
            <w:r w:rsidRPr="00523ED0">
              <w:rPr>
                <w:rFonts w:ascii="Times New Roman" w:eastAsia="Yu Mincho" w:hAnsi="Times New Roman" w:cs="Times New Roman"/>
                <w:b/>
                <w:bCs/>
                <w:sz w:val="20"/>
                <w:szCs w:val="20"/>
                <w:lang w:eastAsia="lt-LT"/>
              </w:rPr>
              <w:t xml:space="preserve">Priimant sprendimus dėl tiekėjo pašalinimo iš pirkimo procedūros šiame punkte nurodytu pašalinimo pagrindu, be kita ko, atsižvelgiama į nacionalinėje duomenų bazėje adresu: </w:t>
            </w:r>
          </w:p>
          <w:p w14:paraId="1A5419E6" w14:textId="77777777" w:rsidR="00523ED0" w:rsidRPr="00523ED0" w:rsidRDefault="00944539" w:rsidP="00523ED0">
            <w:pPr>
              <w:spacing w:after="160"/>
              <w:rPr>
                <w:rFonts w:ascii="Times New Roman" w:eastAsia="Yu Mincho" w:hAnsi="Times New Roman" w:cs="Times New Roman"/>
                <w:bCs/>
                <w:iCs/>
                <w:sz w:val="20"/>
                <w:szCs w:val="20"/>
                <w:lang w:eastAsia="en-US"/>
              </w:rPr>
            </w:pPr>
            <w:hyperlink r:id="rId19" w:history="1">
              <w:r w:rsidR="00523ED0" w:rsidRPr="00523ED0">
                <w:rPr>
                  <w:rFonts w:ascii="Times New Roman" w:eastAsia="Yu Mincho" w:hAnsi="Times New Roman" w:cs="Times New Roman"/>
                  <w:sz w:val="20"/>
                  <w:szCs w:val="20"/>
                  <w:u w:val="single"/>
                  <w:lang w:eastAsia="lt-LT"/>
                </w:rPr>
                <w:t>https://kt.gov.lt/lt/atviri-duomenys/diskvalifikavimas-is-viesuju-pirkimu</w:t>
              </w:r>
            </w:hyperlink>
            <w:r w:rsidR="00523ED0" w:rsidRPr="00523ED0">
              <w:rPr>
                <w:rFonts w:ascii="Times New Roman" w:eastAsia="Yu Mincho" w:hAnsi="Times New Roman" w:cs="Times New Roman"/>
                <w:sz w:val="20"/>
                <w:szCs w:val="20"/>
                <w:lang w:eastAsia="lt-LT"/>
              </w:rPr>
              <w:t xml:space="preserve"> skelbiamą informaciją. </w:t>
            </w:r>
          </w:p>
        </w:tc>
      </w:tr>
    </w:tbl>
    <w:p w14:paraId="53E5B17A" w14:textId="77777777" w:rsidR="000369D0" w:rsidRDefault="000369D0" w:rsidP="000369D0">
      <w:pPr>
        <w:spacing w:after="0" w:line="240" w:lineRule="auto"/>
        <w:contextualSpacing/>
        <w:jc w:val="both"/>
        <w:rPr>
          <w:rFonts w:ascii="Times New Roman" w:eastAsia="Times New Roman" w:hAnsi="Times New Roman" w:cs="Times New Roman"/>
          <w:sz w:val="24"/>
          <w:szCs w:val="24"/>
          <w:lang w:eastAsia="en-US"/>
        </w:rPr>
      </w:pPr>
    </w:p>
    <w:p w14:paraId="056627CC" w14:textId="058EC716" w:rsidR="00191CC4" w:rsidRPr="003B160F" w:rsidRDefault="00191CC4" w:rsidP="003B160F">
      <w:pPr>
        <w:pStyle w:val="Sraopastraipa"/>
        <w:numPr>
          <w:ilvl w:val="0"/>
          <w:numId w:val="3"/>
        </w:numPr>
        <w:ind w:left="0" w:firstLine="567"/>
        <w:rPr>
          <w:szCs w:val="24"/>
        </w:rPr>
      </w:pPr>
      <w:r w:rsidRPr="003B160F">
        <w:rPr>
          <w:szCs w:val="24"/>
        </w:rPr>
        <w:t>Deklaruodami, kad nėra pagrindo pašalinti iš pirkimo, kartu su pasiūlymu užpildytą EBVPD turi pateikti:</w:t>
      </w:r>
    </w:p>
    <w:p w14:paraId="3B117FA5" w14:textId="77777777" w:rsidR="00191CC4" w:rsidRPr="00191CC4"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56CE9E41" w:rsidR="001402BB" w:rsidRPr="009E076C"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0369D0">
        <w:rPr>
          <w:rFonts w:ascii="Times New Roman" w:eastAsia="Times New Roman" w:hAnsi="Times New Roman" w:cs="Times New Roman"/>
          <w:sz w:val="24"/>
          <w:szCs w:val="24"/>
          <w:lang w:eastAsia="en-US"/>
        </w:rPr>
        <w:t>.</w:t>
      </w:r>
    </w:p>
    <w:p w14:paraId="0806974A" w14:textId="7FBAF966" w:rsidR="00C57747" w:rsidRDefault="00D63679"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3B160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3B160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20"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3B160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21"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3B160F">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6EDBE54A" w:rsidR="00191CC4" w:rsidRPr="000369D0"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b/>
          <w:bCs/>
          <w:sz w:val="24"/>
          <w:szCs w:val="24"/>
          <w:lang w:eastAsia="en-US"/>
        </w:rPr>
      </w:pPr>
      <w:r w:rsidRPr="000369D0">
        <w:rPr>
          <w:rFonts w:ascii="Times New Roman" w:eastAsia="Times New Roman" w:hAnsi="Times New Roman" w:cs="Times New Roman"/>
          <w:b/>
          <w:bCs/>
          <w:sz w:val="24"/>
          <w:szCs w:val="24"/>
          <w:lang w:eastAsia="en-US"/>
        </w:rPr>
        <w:t xml:space="preserve">Prieš nustatydama laimėjusį pasiūlymą, perkančioji organizacija reikalaus, kad ekonomiškai naudingiausią pasiūlymą pateikęs dalyvis pateiktų aktualius dokumentus, </w:t>
      </w:r>
      <w:r w:rsidRPr="00A60696">
        <w:rPr>
          <w:rFonts w:ascii="Times New Roman" w:eastAsia="Times New Roman" w:hAnsi="Times New Roman" w:cs="Times New Roman"/>
          <w:b/>
          <w:bCs/>
          <w:sz w:val="24"/>
          <w:szCs w:val="24"/>
          <w:lang w:eastAsia="en-US"/>
        </w:rPr>
        <w:t>patvirtinančius jo pašalinimo pagrindų nebuvimą</w:t>
      </w:r>
      <w:r w:rsidR="00A60696" w:rsidRPr="00A60696">
        <w:rPr>
          <w:rFonts w:ascii="Times New Roman" w:eastAsia="Yu Mincho" w:hAnsi="Times New Roman" w:cs="Times New Roman"/>
          <w:sz w:val="24"/>
          <w:szCs w:val="24"/>
          <w:lang w:eastAsia="lt-LT"/>
        </w:rPr>
        <w:t xml:space="preserve"> </w:t>
      </w:r>
      <w:r w:rsidR="00A60696" w:rsidRPr="00A60696">
        <w:rPr>
          <w:rFonts w:ascii="Times New Roman" w:eastAsia="Yu Mincho" w:hAnsi="Times New Roman" w:cs="Times New Roman"/>
          <w:b/>
          <w:bCs/>
          <w:sz w:val="24"/>
          <w:szCs w:val="24"/>
          <w:lang w:eastAsia="lt-LT"/>
        </w:rPr>
        <w:t>(tik turint pagrįstų abejonių dėl tiekėjo patikimumo)</w:t>
      </w:r>
      <w:r w:rsidRPr="00A60696">
        <w:rPr>
          <w:rFonts w:ascii="Times New Roman" w:eastAsia="Times New Roman" w:hAnsi="Times New Roman" w:cs="Times New Roman"/>
          <w:b/>
          <w:bCs/>
          <w:sz w:val="24"/>
          <w:szCs w:val="24"/>
          <w:lang w:eastAsia="en-US"/>
        </w:rPr>
        <w:t xml:space="preserve"> ir</w:t>
      </w:r>
      <w:r w:rsidRPr="000369D0">
        <w:rPr>
          <w:rFonts w:ascii="Times New Roman" w:eastAsia="Times New Roman" w:hAnsi="Times New Roman" w:cs="Times New Roman"/>
          <w:b/>
          <w:bCs/>
          <w:sz w:val="24"/>
          <w:szCs w:val="24"/>
          <w:lang w:eastAsia="en-US"/>
        </w:rPr>
        <w:t xml:space="preserve"> </w:t>
      </w:r>
      <w:r w:rsidR="00A60696">
        <w:rPr>
          <w:rFonts w:ascii="Times New Roman" w:eastAsia="Times New Roman" w:hAnsi="Times New Roman" w:cs="Times New Roman"/>
          <w:b/>
          <w:bCs/>
          <w:sz w:val="24"/>
          <w:szCs w:val="24"/>
          <w:lang w:eastAsia="en-US"/>
        </w:rPr>
        <w:t xml:space="preserve">patvirtinančius jo </w:t>
      </w:r>
      <w:r w:rsidRPr="000369D0">
        <w:rPr>
          <w:rFonts w:ascii="Times New Roman" w:eastAsia="Times New Roman" w:hAnsi="Times New Roman" w:cs="Times New Roman"/>
          <w:b/>
          <w:bCs/>
          <w:sz w:val="24"/>
          <w:szCs w:val="24"/>
          <w:lang w:eastAsia="en-US"/>
        </w:rPr>
        <w:t>atitiktį kvalifikacijos reikalavimams</w:t>
      </w:r>
      <w:r w:rsidR="00A60696">
        <w:rPr>
          <w:rFonts w:ascii="Times New Roman" w:eastAsia="Times New Roman" w:hAnsi="Times New Roman" w:cs="Times New Roman"/>
          <w:b/>
          <w:bCs/>
          <w:sz w:val="24"/>
          <w:szCs w:val="24"/>
          <w:lang w:eastAsia="en-US"/>
        </w:rPr>
        <w:t xml:space="preserve"> bei</w:t>
      </w:r>
      <w:r w:rsidRPr="000369D0">
        <w:rPr>
          <w:rFonts w:ascii="Times New Roman" w:eastAsia="Times New Roman" w:hAnsi="Times New Roman" w:cs="Times New Roman"/>
          <w:b/>
          <w:bCs/>
          <w:sz w:val="24"/>
          <w:szCs w:val="24"/>
          <w:lang w:eastAsia="en-US"/>
        </w:rPr>
        <w:t xml:space="preserve"> aplinkos apsaugos vadybos sistemos standartams.</w:t>
      </w:r>
    </w:p>
    <w:p w14:paraId="61C2B36B" w14:textId="5AF00429" w:rsidR="006217F0" w:rsidRPr="006217F0" w:rsidRDefault="006217F0" w:rsidP="003B160F">
      <w:pPr>
        <w:pStyle w:val="Sraopastraipa"/>
        <w:numPr>
          <w:ilvl w:val="0"/>
          <w:numId w:val="3"/>
        </w:numPr>
        <w:ind w:left="0" w:firstLine="567"/>
        <w:rPr>
          <w:szCs w:val="24"/>
        </w:rPr>
      </w:pPr>
      <w:bookmarkStart w:id="5" w:name="_Ref115769124"/>
      <w:r w:rsidRPr="006217F0">
        <w:rPr>
          <w:szCs w:val="24"/>
        </w:rPr>
        <w:lastRenderedPageBreak/>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6"/>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E90F094" w:rsidR="00EE75B3" w:rsidRPr="006217F0" w:rsidRDefault="006217F0"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F321DC">
        <w:rPr>
          <w:rFonts w:ascii="Times New Roman" w:eastAsia="Times New Roman" w:hAnsi="Times New Roman" w:cs="Times New Roman"/>
          <w:sz w:val="24"/>
          <w:szCs w:val="24"/>
          <w:lang w:eastAsia="en-US"/>
        </w:rPr>
        <w:t>2</w:t>
      </w:r>
      <w:r w:rsidR="00B92B68">
        <w:rPr>
          <w:rFonts w:ascii="Times New Roman" w:eastAsia="Times New Roman" w:hAnsi="Times New Roman" w:cs="Times New Roman"/>
          <w:sz w:val="24"/>
          <w:szCs w:val="24"/>
          <w:lang w:eastAsia="en-US"/>
        </w:rPr>
        <w:t>6</w:t>
      </w:r>
      <w:r w:rsidR="00F321DC">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5"/>
      <w:bookmarkEnd w:id="7"/>
    </w:p>
    <w:p w14:paraId="40342A80" w14:textId="77777777" w:rsidR="005D5F4D"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8"/>
    </w:p>
    <w:p w14:paraId="2C4F5069" w14:textId="333CB30C" w:rsidR="005D5F4D" w:rsidRDefault="00191CC4" w:rsidP="003B160F">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3B160F">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3B160F">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2EAECC3" w:rsidR="00F93590" w:rsidRPr="001A461C"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F321DC">
        <w:rPr>
          <w:rFonts w:ascii="Times New Roman" w:eastAsia="Times New Roman" w:hAnsi="Times New Roman" w:cs="Times New Roman"/>
          <w:sz w:val="24"/>
          <w:szCs w:val="24"/>
          <w:lang w:eastAsia="en-US"/>
        </w:rPr>
        <w:t>2</w:t>
      </w:r>
      <w:r w:rsidR="00B92B68">
        <w:rPr>
          <w:rFonts w:ascii="Times New Roman" w:eastAsia="Times New Roman" w:hAnsi="Times New Roman" w:cs="Times New Roman"/>
          <w:sz w:val="24"/>
          <w:szCs w:val="24"/>
          <w:lang w:eastAsia="en-US"/>
        </w:rPr>
        <w:t>7</w:t>
      </w:r>
      <w:r w:rsidR="00F321DC">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F321DC">
        <w:rPr>
          <w:rFonts w:ascii="Times New Roman" w:eastAsia="Times New Roman" w:hAnsi="Times New Roman" w:cs="Times New Roman"/>
          <w:sz w:val="24"/>
          <w:szCs w:val="24"/>
          <w:lang w:eastAsia="en-US"/>
        </w:rPr>
        <w:t>2</w:t>
      </w:r>
      <w:r w:rsidR="00B92B68">
        <w:rPr>
          <w:rFonts w:ascii="Times New Roman" w:eastAsia="Times New Roman" w:hAnsi="Times New Roman" w:cs="Times New Roman"/>
          <w:sz w:val="24"/>
          <w:szCs w:val="24"/>
          <w:lang w:eastAsia="en-US"/>
        </w:rPr>
        <w:t>7</w:t>
      </w:r>
      <w:r w:rsidR="00F321DC">
        <w:rPr>
          <w:rFonts w:ascii="Times New Roman" w:eastAsia="Times New Roman" w:hAnsi="Times New Roman" w:cs="Times New Roman"/>
          <w:sz w:val="24"/>
          <w:szCs w:val="24"/>
          <w:lang w:eastAsia="en-US"/>
        </w:rPr>
        <w:t>.1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14ED905B" w:rsidR="001A461C" w:rsidRPr="001A461C" w:rsidRDefault="001A461C"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251B95">
        <w:rPr>
          <w:rFonts w:ascii="Times New Roman" w:eastAsia="Times New Roman" w:hAnsi="Times New Roman" w:cs="Times New Roman"/>
          <w:sz w:val="24"/>
          <w:szCs w:val="24"/>
          <w:lang w:eastAsia="en-US"/>
        </w:rPr>
        <w:t>2</w:t>
      </w:r>
      <w:r w:rsidR="00B92B68">
        <w:rPr>
          <w:rFonts w:ascii="Times New Roman" w:eastAsia="Times New Roman" w:hAnsi="Times New Roman" w:cs="Times New Roman"/>
          <w:sz w:val="24"/>
          <w:szCs w:val="24"/>
          <w:lang w:eastAsia="en-US"/>
        </w:rPr>
        <w:t>7</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3D6DAA6" w:rsidR="001A461C" w:rsidRDefault="001A461C"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0948C2">
        <w:rPr>
          <w:rFonts w:ascii="Times New Roman" w:eastAsia="Times New Roman" w:hAnsi="Times New Roman" w:cs="Times New Roman"/>
          <w:sz w:val="24"/>
          <w:szCs w:val="24"/>
          <w:lang w:eastAsia="en-US"/>
        </w:rPr>
        <w:t>1</w:t>
      </w:r>
      <w:r w:rsidRPr="001A461C">
        <w:rPr>
          <w:rFonts w:ascii="Times New Roman" w:eastAsia="Times New Roman" w:hAnsi="Times New Roman" w:cs="Times New Roman"/>
          <w:sz w:val="24"/>
          <w:szCs w:val="24"/>
          <w:lang w:eastAsia="en-US"/>
        </w:rPr>
        <w:t xml:space="preserve"> </w:t>
      </w:r>
      <w:r w:rsidR="000948C2">
        <w:rPr>
          <w:rFonts w:ascii="Times New Roman" w:eastAsia="Times New Roman" w:hAnsi="Times New Roman" w:cs="Times New Roman"/>
          <w:sz w:val="24"/>
          <w:szCs w:val="24"/>
          <w:lang w:eastAsia="en-US"/>
        </w:rPr>
        <w:t>lentelė</w:t>
      </w:r>
      <w:r w:rsidR="00A47E3E">
        <w:rPr>
          <w:rFonts w:ascii="Times New Roman" w:eastAsia="Times New Roman" w:hAnsi="Times New Roman" w:cs="Times New Roman"/>
          <w:sz w:val="24"/>
          <w:szCs w:val="24"/>
          <w:lang w:eastAsia="en-US"/>
        </w:rPr>
        <w:t xml:space="preserve">s 1, 3-11 punktuose </w:t>
      </w:r>
      <w:r w:rsidRPr="001A461C">
        <w:rPr>
          <w:rFonts w:ascii="Times New Roman" w:eastAsia="Times New Roman" w:hAnsi="Times New Roman" w:cs="Times New Roman"/>
          <w:sz w:val="24"/>
          <w:szCs w:val="24"/>
          <w:lang w:eastAsia="en-US"/>
        </w:rPr>
        <w:t>nurodytų pašalinimo pagrindų laikotarpis, perkančioji organizacija tiekėją iš pirkimo procedūros šalina teismo sprendime nurodytą laikotarpį.</w:t>
      </w:r>
    </w:p>
    <w:p w14:paraId="23F36467" w14:textId="42B3CA6E" w:rsidR="001A461C" w:rsidRPr="001A461C" w:rsidRDefault="001A461C"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4858A0DA" w14:textId="77777777" w:rsid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p w14:paraId="68015C0B" w14:textId="7E615E42" w:rsidR="0027366E" w:rsidRPr="0027366E" w:rsidRDefault="0027366E" w:rsidP="0027366E">
      <w:pPr>
        <w:spacing w:after="0" w:line="240" w:lineRule="auto"/>
        <w:ind w:left="567"/>
        <w:contextualSpacing/>
        <w:jc w:val="both"/>
        <w:rPr>
          <w:rFonts w:ascii="Times New Roman" w:eastAsia="Times New Roman" w:hAnsi="Times New Roman" w:cs="Times New Roman"/>
          <w:i/>
          <w:iCs/>
          <w:sz w:val="24"/>
          <w:szCs w:val="24"/>
          <w:lang w:eastAsia="en-US"/>
        </w:rPr>
      </w:pPr>
      <w:r w:rsidRPr="0027366E">
        <w:rPr>
          <w:rFonts w:ascii="Times New Roman" w:eastAsia="Times New Roman" w:hAnsi="Times New Roman" w:cs="Times New Roman"/>
          <w:i/>
          <w:iCs/>
          <w:sz w:val="24"/>
          <w:szCs w:val="24"/>
          <w:lang w:eastAsia="en-US"/>
        </w:rPr>
        <w:t>2 lentelė</w:t>
      </w:r>
    </w:p>
    <w:tbl>
      <w:tblPr>
        <w:tblStyle w:val="Lentelstinklelis"/>
        <w:tblW w:w="0" w:type="auto"/>
        <w:tblLook w:val="04A0" w:firstRow="1" w:lastRow="0" w:firstColumn="1" w:lastColumn="0" w:noHBand="0" w:noVBand="1"/>
      </w:tblPr>
      <w:tblGrid>
        <w:gridCol w:w="812"/>
        <w:gridCol w:w="4712"/>
        <w:gridCol w:w="4104"/>
      </w:tblGrid>
      <w:tr w:rsidR="00191CC4" w:rsidRPr="00191CC4" w14:paraId="2F155381" w14:textId="77777777" w:rsidTr="00A5457F">
        <w:trPr>
          <w:cantSplit/>
          <w:tblHeader/>
        </w:trPr>
        <w:tc>
          <w:tcPr>
            <w:tcW w:w="812" w:type="dxa"/>
            <w:vAlign w:val="center"/>
          </w:tcPr>
          <w:p w14:paraId="0B1FB359" w14:textId="77777777" w:rsidR="00191CC4" w:rsidRPr="001701D8" w:rsidRDefault="00191CC4" w:rsidP="003E2ECF">
            <w:pPr>
              <w:jc w:val="center"/>
              <w:rPr>
                <w:b/>
                <w:sz w:val="24"/>
                <w:szCs w:val="24"/>
                <w:lang w:eastAsia="en-US"/>
              </w:rPr>
            </w:pPr>
            <w:r w:rsidRPr="001701D8">
              <w:rPr>
                <w:b/>
                <w:sz w:val="24"/>
                <w:szCs w:val="24"/>
                <w:lang w:eastAsia="en-US"/>
              </w:rPr>
              <w:t xml:space="preserve">Eil. </w:t>
            </w:r>
            <w:r w:rsidR="003E2ECF" w:rsidRPr="001701D8">
              <w:rPr>
                <w:b/>
                <w:sz w:val="24"/>
                <w:szCs w:val="24"/>
                <w:lang w:eastAsia="en-US"/>
              </w:rPr>
              <w:t>n</w:t>
            </w:r>
            <w:r w:rsidRPr="001701D8">
              <w:rPr>
                <w:b/>
                <w:sz w:val="24"/>
                <w:szCs w:val="24"/>
                <w:lang w:eastAsia="en-US"/>
              </w:rPr>
              <w:t>r.</w:t>
            </w:r>
          </w:p>
        </w:tc>
        <w:tc>
          <w:tcPr>
            <w:tcW w:w="471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4104"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0948C2">
        <w:tc>
          <w:tcPr>
            <w:tcW w:w="9628" w:type="dxa"/>
            <w:gridSpan w:val="3"/>
          </w:tcPr>
          <w:p w14:paraId="382AFA90" w14:textId="77777777" w:rsidR="00191CC4" w:rsidRPr="001701D8" w:rsidRDefault="00191CC4" w:rsidP="00AC2D75">
            <w:pPr>
              <w:jc w:val="center"/>
              <w:rPr>
                <w:b/>
                <w:i/>
                <w:sz w:val="24"/>
                <w:szCs w:val="24"/>
                <w:lang w:eastAsia="en-US"/>
              </w:rPr>
            </w:pPr>
            <w:r w:rsidRPr="001701D8">
              <w:rPr>
                <w:b/>
                <w:i/>
                <w:sz w:val="24"/>
                <w:szCs w:val="24"/>
                <w:lang w:eastAsia="en-US"/>
              </w:rPr>
              <w:t>Technini</w:t>
            </w:r>
            <w:r w:rsidR="00AC2D75" w:rsidRPr="001701D8">
              <w:rPr>
                <w:b/>
                <w:i/>
                <w:sz w:val="24"/>
                <w:szCs w:val="24"/>
                <w:lang w:eastAsia="en-US"/>
              </w:rPr>
              <w:t>s</w:t>
            </w:r>
            <w:r w:rsidRPr="001701D8">
              <w:rPr>
                <w:b/>
                <w:i/>
                <w:sz w:val="24"/>
                <w:szCs w:val="24"/>
                <w:lang w:eastAsia="en-US"/>
              </w:rPr>
              <w:t xml:space="preserve"> ir profesini</w:t>
            </w:r>
            <w:r w:rsidR="00AC2D75" w:rsidRPr="001701D8">
              <w:rPr>
                <w:b/>
                <w:i/>
                <w:sz w:val="24"/>
                <w:szCs w:val="24"/>
                <w:lang w:eastAsia="en-US"/>
              </w:rPr>
              <w:t>s</w:t>
            </w:r>
            <w:r w:rsidRPr="001701D8">
              <w:rPr>
                <w:b/>
                <w:i/>
                <w:sz w:val="24"/>
                <w:szCs w:val="24"/>
                <w:lang w:eastAsia="en-US"/>
              </w:rPr>
              <w:t xml:space="preserve"> pajėgum</w:t>
            </w:r>
            <w:r w:rsidR="00AC2D75" w:rsidRPr="001701D8">
              <w:rPr>
                <w:b/>
                <w:i/>
                <w:sz w:val="24"/>
                <w:szCs w:val="24"/>
                <w:lang w:eastAsia="en-US"/>
              </w:rPr>
              <w:t>as</w:t>
            </w:r>
          </w:p>
        </w:tc>
      </w:tr>
      <w:tr w:rsidR="00191CC4" w:rsidRPr="00186885" w14:paraId="417F846A" w14:textId="77777777" w:rsidTr="00A5457F">
        <w:tc>
          <w:tcPr>
            <w:tcW w:w="812" w:type="dxa"/>
          </w:tcPr>
          <w:p w14:paraId="6BDA399D" w14:textId="1D443358" w:rsidR="00191CC4" w:rsidRPr="00186885" w:rsidRDefault="000668C0" w:rsidP="006217F0">
            <w:pPr>
              <w:contextualSpacing/>
              <w:rPr>
                <w:sz w:val="24"/>
                <w:szCs w:val="24"/>
                <w:lang w:eastAsia="en-US"/>
              </w:rPr>
            </w:pPr>
            <w:bookmarkStart w:id="9" w:name="_Hlk164762691"/>
            <w:r>
              <w:rPr>
                <w:sz w:val="24"/>
                <w:szCs w:val="24"/>
                <w:lang w:eastAsia="en-US"/>
              </w:rPr>
              <w:t>3</w:t>
            </w:r>
            <w:r w:rsidR="00B92B68">
              <w:rPr>
                <w:sz w:val="24"/>
                <w:szCs w:val="24"/>
                <w:lang w:eastAsia="en-US"/>
              </w:rPr>
              <w:t>1</w:t>
            </w:r>
            <w:r>
              <w:rPr>
                <w:sz w:val="24"/>
                <w:szCs w:val="24"/>
                <w:lang w:eastAsia="en-US"/>
              </w:rPr>
              <w:t>.</w:t>
            </w:r>
            <w:r w:rsidR="00687A39">
              <w:rPr>
                <w:sz w:val="24"/>
                <w:szCs w:val="24"/>
                <w:lang w:eastAsia="en-US"/>
              </w:rPr>
              <w:t>1</w:t>
            </w:r>
            <w:r w:rsidR="00191CC4" w:rsidRPr="00186885">
              <w:rPr>
                <w:sz w:val="24"/>
                <w:szCs w:val="24"/>
                <w:lang w:eastAsia="en-US"/>
              </w:rPr>
              <w:t>.</w:t>
            </w:r>
          </w:p>
        </w:tc>
        <w:tc>
          <w:tcPr>
            <w:tcW w:w="4712" w:type="dxa"/>
          </w:tcPr>
          <w:p w14:paraId="139C7360" w14:textId="28F3A5F8" w:rsidR="00186885" w:rsidRDefault="00191CC4" w:rsidP="00191CC4">
            <w:pPr>
              <w:jc w:val="both"/>
              <w:rPr>
                <w:sz w:val="24"/>
                <w:szCs w:val="24"/>
              </w:rPr>
            </w:pPr>
            <w:r w:rsidRPr="00186885">
              <w:rPr>
                <w:sz w:val="24"/>
                <w:szCs w:val="24"/>
                <w:lang w:eastAsia="en-US"/>
              </w:rPr>
              <w:t xml:space="preserve">Tiekėjas </w:t>
            </w:r>
            <w:r w:rsidR="00186885" w:rsidRPr="00186885">
              <w:rPr>
                <w:sz w:val="24"/>
                <w:szCs w:val="24"/>
                <w:lang w:eastAsia="en-US"/>
              </w:rPr>
              <w:t>sutarties vykdymui turi pasiūlyti</w:t>
            </w:r>
            <w:r w:rsidR="00D17FCF">
              <w:rPr>
                <w:sz w:val="24"/>
                <w:szCs w:val="24"/>
              </w:rPr>
              <w:t xml:space="preserve"> </w:t>
            </w:r>
            <w:r w:rsidR="00640F79" w:rsidRPr="00186885">
              <w:rPr>
                <w:spacing w:val="4"/>
                <w:sz w:val="24"/>
                <w:szCs w:val="24"/>
              </w:rPr>
              <w:t xml:space="preserve">bent </w:t>
            </w:r>
            <w:r w:rsidR="00640F79" w:rsidRPr="00186885">
              <w:rPr>
                <w:sz w:val="24"/>
                <w:szCs w:val="24"/>
              </w:rPr>
              <w:t xml:space="preserve">1 (vieną) už sutarties vykdymą atsakingą </w:t>
            </w:r>
            <w:r w:rsidR="00640F79" w:rsidRPr="00186885">
              <w:rPr>
                <w:sz w:val="24"/>
                <w:szCs w:val="24"/>
              </w:rPr>
              <w:lastRenderedPageBreak/>
              <w:t xml:space="preserve">specialistą, turintį </w:t>
            </w:r>
            <w:r w:rsidR="00186885" w:rsidRPr="00186885">
              <w:rPr>
                <w:sz w:val="24"/>
                <w:szCs w:val="24"/>
              </w:rPr>
              <w:t xml:space="preserve">teisę eiti </w:t>
            </w:r>
            <w:r w:rsidR="002C6EF2" w:rsidRPr="002C6EF2">
              <w:rPr>
                <w:b/>
                <w:bCs/>
                <w:sz w:val="24"/>
                <w:szCs w:val="24"/>
              </w:rPr>
              <w:t>ne</w:t>
            </w:r>
            <w:r w:rsidR="00186885" w:rsidRPr="00186885">
              <w:rPr>
                <w:b/>
                <w:sz w:val="24"/>
                <w:szCs w:val="24"/>
              </w:rPr>
              <w:t>ypatingojo statinio statybos vadovo</w:t>
            </w:r>
            <w:r w:rsidR="00186885" w:rsidRPr="00186885">
              <w:rPr>
                <w:sz w:val="24"/>
                <w:szCs w:val="24"/>
              </w:rPr>
              <w:t xml:space="preserve"> pareigas</w:t>
            </w:r>
            <w:r w:rsidR="00AD0D98">
              <w:rPr>
                <w:sz w:val="24"/>
                <w:szCs w:val="24"/>
              </w:rPr>
              <w:t>:</w:t>
            </w:r>
            <w:r w:rsidR="00186885">
              <w:rPr>
                <w:sz w:val="24"/>
                <w:szCs w:val="24"/>
              </w:rPr>
              <w:t xml:space="preserve"> </w:t>
            </w:r>
          </w:p>
          <w:p w14:paraId="1597754E" w14:textId="1D5C9E69" w:rsidR="00AD0D98" w:rsidRPr="00713B36" w:rsidRDefault="00AD0D98" w:rsidP="00191CC4">
            <w:pPr>
              <w:jc w:val="both"/>
              <w:rPr>
                <w:b/>
                <w:bCs/>
                <w:sz w:val="24"/>
                <w:szCs w:val="24"/>
              </w:rPr>
            </w:pPr>
            <w:r>
              <w:rPr>
                <w:spacing w:val="-2"/>
                <w:sz w:val="24"/>
                <w:szCs w:val="24"/>
              </w:rPr>
              <w:t>s</w:t>
            </w:r>
            <w:r w:rsidR="00186885" w:rsidRPr="00186885">
              <w:rPr>
                <w:spacing w:val="-2"/>
                <w:sz w:val="24"/>
                <w:szCs w:val="24"/>
              </w:rPr>
              <w:t xml:space="preserve">tatinių </w:t>
            </w:r>
            <w:r w:rsidR="00186885" w:rsidRPr="00713B36">
              <w:rPr>
                <w:spacing w:val="-2"/>
                <w:sz w:val="24"/>
                <w:szCs w:val="24"/>
              </w:rPr>
              <w:t>grupė</w:t>
            </w:r>
            <w:r w:rsidR="00CD61A4" w:rsidRPr="00713B36">
              <w:rPr>
                <w:spacing w:val="-2"/>
                <w:sz w:val="24"/>
                <w:szCs w:val="24"/>
              </w:rPr>
              <w:t xml:space="preserve"> </w:t>
            </w:r>
            <w:r w:rsidR="00216E72" w:rsidRPr="00713B36">
              <w:rPr>
                <w:spacing w:val="-2"/>
                <w:sz w:val="24"/>
                <w:szCs w:val="24"/>
              </w:rPr>
              <w:t>–</w:t>
            </w:r>
            <w:r w:rsidR="00CD61A4" w:rsidRPr="00713B36">
              <w:rPr>
                <w:spacing w:val="-2"/>
                <w:sz w:val="24"/>
                <w:szCs w:val="24"/>
              </w:rPr>
              <w:t xml:space="preserve"> </w:t>
            </w:r>
            <w:r w:rsidR="003954B0" w:rsidRPr="00713B36">
              <w:rPr>
                <w:b/>
                <w:bCs/>
                <w:spacing w:val="-2"/>
                <w:sz w:val="24"/>
                <w:szCs w:val="24"/>
              </w:rPr>
              <w:t>inžineriniai tinklai</w:t>
            </w:r>
            <w:r w:rsidRPr="00713B36">
              <w:rPr>
                <w:b/>
                <w:bCs/>
                <w:sz w:val="24"/>
                <w:szCs w:val="24"/>
              </w:rPr>
              <w:t>,</w:t>
            </w:r>
          </w:p>
          <w:p w14:paraId="2586E6AB" w14:textId="0511B763" w:rsidR="00191CC4" w:rsidRPr="00713B36" w:rsidRDefault="00AD0D98" w:rsidP="00191CC4">
            <w:pPr>
              <w:jc w:val="both"/>
              <w:rPr>
                <w:b/>
                <w:bCs/>
                <w:spacing w:val="-2"/>
                <w:sz w:val="24"/>
                <w:szCs w:val="24"/>
              </w:rPr>
            </w:pPr>
            <w:r w:rsidRPr="00713B36">
              <w:rPr>
                <w:b/>
                <w:bCs/>
                <w:sz w:val="24"/>
                <w:szCs w:val="24"/>
              </w:rPr>
              <w:t>s</w:t>
            </w:r>
            <w:r w:rsidR="00186885" w:rsidRPr="00713B36">
              <w:rPr>
                <w:spacing w:val="-2"/>
                <w:sz w:val="24"/>
                <w:szCs w:val="24"/>
              </w:rPr>
              <w:t>tatinių pogrupis</w:t>
            </w:r>
            <w:r w:rsidR="00CD61A4" w:rsidRPr="00713B36">
              <w:rPr>
                <w:spacing w:val="-2"/>
                <w:sz w:val="24"/>
                <w:szCs w:val="24"/>
              </w:rPr>
              <w:t xml:space="preserve"> </w:t>
            </w:r>
            <w:r w:rsidR="00216E72" w:rsidRPr="00713B36">
              <w:rPr>
                <w:spacing w:val="-2"/>
                <w:sz w:val="24"/>
                <w:szCs w:val="24"/>
              </w:rPr>
              <w:t>–</w:t>
            </w:r>
            <w:r w:rsidR="008E618F" w:rsidRPr="00713B36">
              <w:rPr>
                <w:spacing w:val="-2"/>
                <w:sz w:val="24"/>
                <w:szCs w:val="24"/>
              </w:rPr>
              <w:t xml:space="preserve"> </w:t>
            </w:r>
            <w:r w:rsidR="002025AC" w:rsidRPr="00713B36">
              <w:rPr>
                <w:b/>
                <w:bCs/>
                <w:spacing w:val="-2"/>
                <w:sz w:val="24"/>
                <w:szCs w:val="24"/>
              </w:rPr>
              <w:t>nuotekų</w:t>
            </w:r>
            <w:r w:rsidR="003954B0" w:rsidRPr="00713B36">
              <w:rPr>
                <w:b/>
                <w:bCs/>
                <w:spacing w:val="-2"/>
                <w:sz w:val="24"/>
                <w:szCs w:val="24"/>
              </w:rPr>
              <w:t xml:space="preserve"> </w:t>
            </w:r>
            <w:r w:rsidR="008E618F" w:rsidRPr="00713B36">
              <w:rPr>
                <w:b/>
                <w:bCs/>
                <w:spacing w:val="-2"/>
                <w:sz w:val="24"/>
                <w:szCs w:val="24"/>
              </w:rPr>
              <w:t xml:space="preserve">šalinimo </w:t>
            </w:r>
            <w:r w:rsidR="003954B0" w:rsidRPr="00713B36">
              <w:rPr>
                <w:b/>
                <w:bCs/>
                <w:spacing w:val="-2"/>
                <w:sz w:val="24"/>
                <w:szCs w:val="24"/>
              </w:rPr>
              <w:t>tinklai</w:t>
            </w:r>
            <w:r w:rsidR="00216E72" w:rsidRPr="00713B36">
              <w:rPr>
                <w:rFonts w:eastAsia="Calibri"/>
                <w:b/>
                <w:bCs/>
                <w:sz w:val="24"/>
                <w:szCs w:val="24"/>
              </w:rPr>
              <w:t>.</w:t>
            </w:r>
          </w:p>
          <w:p w14:paraId="55B2486F" w14:textId="77777777" w:rsidR="009F07E7" w:rsidRDefault="009F07E7" w:rsidP="00191CC4">
            <w:pPr>
              <w:jc w:val="both"/>
              <w:rPr>
                <w:sz w:val="24"/>
                <w:szCs w:val="24"/>
                <w:lang w:eastAsia="en-US"/>
              </w:rPr>
            </w:pPr>
          </w:p>
          <w:p w14:paraId="18DDD0E7" w14:textId="77777777" w:rsidR="00C279AC" w:rsidRDefault="00C279AC" w:rsidP="00C279AC">
            <w:pPr>
              <w:suppressAutoHyphens/>
              <w:spacing w:after="120"/>
              <w:jc w:val="both"/>
              <w:rPr>
                <w:rFonts w:eastAsia="Arial Unicode MS" w:cs="Arial Unicode MS"/>
                <w:i/>
                <w:color w:val="000000"/>
                <w:sz w:val="22"/>
                <w:szCs w:val="22"/>
              </w:rPr>
            </w:pPr>
            <w:r w:rsidRPr="00C279AC">
              <w:rPr>
                <w:rFonts w:eastAsia="Arial Unicode MS" w:cs="Arial Unicode MS"/>
                <w:i/>
                <w:color w:val="000000"/>
                <w:sz w:val="22"/>
                <w:szCs w:val="22"/>
              </w:rPr>
              <w:t xml:space="preserve">Tiekėjo ir jo specialistų atestatai atitiks reikalavimus, jei jie apims daugiau statinių grupių (įskaitant reikalaujamą) ar specialistas bus atestuotas visoje statinių grupėje. </w:t>
            </w:r>
          </w:p>
          <w:p w14:paraId="76FF32BD" w14:textId="77777777" w:rsidR="00C279AC" w:rsidRPr="00C279AC" w:rsidRDefault="00C279AC" w:rsidP="00C279AC">
            <w:pPr>
              <w:jc w:val="both"/>
              <w:rPr>
                <w:i/>
                <w:iCs/>
                <w:sz w:val="22"/>
                <w:szCs w:val="22"/>
                <w:u w:color="000000"/>
              </w:rPr>
            </w:pPr>
            <w:r w:rsidRPr="00C279AC">
              <w:rPr>
                <w:i/>
                <w:iCs/>
                <w:sz w:val="22"/>
                <w:szCs w:val="22"/>
                <w:u w:color="000000"/>
              </w:rPr>
              <w:t>Jei konkrečiame atestate statinių pogrupiai ar statybų darbų sritys nėra nurodytos (identifikuotos), laikoma, kad atestatas suteikia teisę vadovauti visiems darbams konkrečios grupės statiniuose ir visoms statybų darbų sritims.</w:t>
            </w:r>
          </w:p>
          <w:p w14:paraId="5F3E603F" w14:textId="77777777" w:rsidR="00C279AC" w:rsidRPr="00C279AC" w:rsidRDefault="00C279AC" w:rsidP="00C279AC">
            <w:pPr>
              <w:suppressAutoHyphens/>
              <w:spacing w:after="120"/>
              <w:jc w:val="both"/>
              <w:rPr>
                <w:rFonts w:eastAsia="Arial Unicode MS" w:cs="Arial Unicode MS"/>
                <w:i/>
                <w:color w:val="000000"/>
                <w:sz w:val="22"/>
                <w:szCs w:val="22"/>
              </w:rPr>
            </w:pPr>
          </w:p>
          <w:p w14:paraId="4B92706A" w14:textId="77777777" w:rsidR="00BE454C" w:rsidRDefault="00BE454C" w:rsidP="00BE454C">
            <w:pPr>
              <w:pStyle w:val="Sraopastraipa"/>
              <w:numPr>
                <w:ilvl w:val="0"/>
                <w:numId w:val="32"/>
              </w:numPr>
              <w:tabs>
                <w:tab w:val="left" w:pos="489"/>
              </w:tabs>
              <w:ind w:left="0" w:firstLine="0"/>
              <w:rPr>
                <w:i/>
                <w:iCs/>
              </w:rPr>
            </w:pPr>
            <w:r>
              <w:rPr>
                <w:i/>
                <w:iCs/>
                <w:lang w:eastAsia="lt-LT"/>
              </w:rPr>
              <w:t>J</w:t>
            </w:r>
            <w:r w:rsidRPr="00BE454C">
              <w:rPr>
                <w:i/>
                <w:iCs/>
                <w:lang w:eastAsia="lt-LT"/>
              </w:rPr>
              <w:t>eigu pasiūlymą teikia ūkio subjektų grupė – reikalavimą turi atitikti ūkio subjektų grupės nario (-ių) specialistai, atsižvelgiant į jų prisiimamus įsipareigojimus pirkimo sutarčiai vykdyti;</w:t>
            </w:r>
          </w:p>
          <w:p w14:paraId="599C4273" w14:textId="77777777" w:rsidR="00BE454C" w:rsidRDefault="00BE454C" w:rsidP="00BE454C">
            <w:pPr>
              <w:pStyle w:val="Sraopastraipa"/>
              <w:numPr>
                <w:ilvl w:val="0"/>
                <w:numId w:val="32"/>
              </w:numPr>
              <w:tabs>
                <w:tab w:val="left" w:pos="489"/>
              </w:tabs>
              <w:ind w:left="0" w:firstLine="0"/>
              <w:rPr>
                <w:i/>
                <w:iCs/>
              </w:rPr>
            </w:pPr>
            <w:r>
              <w:rPr>
                <w:i/>
                <w:iCs/>
                <w:lang w:eastAsia="lt-LT"/>
              </w:rPr>
              <w:t>T</w:t>
            </w:r>
            <w:r w:rsidRPr="00BE454C">
              <w:rPr>
                <w:i/>
                <w:iCs/>
                <w:lang w:eastAsia="lt-LT"/>
              </w:rPr>
              <w:t xml:space="preserve">iekėjas gali remtis kitų ūkio subjektų pajėgumais tik tuo atveju, jeigu tie subjektai (jų darbuotojai) patys vykdys tą pirkimo sutarties dalį, kuriai reikia jų turimų pajėgumų; </w:t>
            </w:r>
          </w:p>
          <w:p w14:paraId="2DE13FD6" w14:textId="3F1B0ED0" w:rsidR="00186885" w:rsidRPr="00BE454C" w:rsidRDefault="00BE454C" w:rsidP="00BE454C">
            <w:pPr>
              <w:pStyle w:val="Sraopastraipa"/>
              <w:numPr>
                <w:ilvl w:val="0"/>
                <w:numId w:val="32"/>
              </w:numPr>
              <w:tabs>
                <w:tab w:val="left" w:pos="489"/>
              </w:tabs>
              <w:ind w:left="0" w:firstLine="0"/>
              <w:rPr>
                <w:i/>
                <w:iCs/>
              </w:rPr>
            </w:pPr>
            <w:r>
              <w:rPr>
                <w:i/>
                <w:iCs/>
                <w:lang w:eastAsia="lt-LT"/>
              </w:rPr>
              <w:t>S</w:t>
            </w:r>
            <w:r w:rsidRPr="00BE454C">
              <w:rPr>
                <w:i/>
                <w:iCs/>
                <w:lang w:eastAsia="lt-LT"/>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104" w:type="dxa"/>
          </w:tcPr>
          <w:p w14:paraId="466D3954" w14:textId="029117D1" w:rsidR="00733B90" w:rsidRPr="003265E6" w:rsidRDefault="00D17FCF" w:rsidP="0033718C">
            <w:pPr>
              <w:pStyle w:val="Sraopastraipa"/>
              <w:numPr>
                <w:ilvl w:val="0"/>
                <w:numId w:val="33"/>
              </w:numPr>
              <w:tabs>
                <w:tab w:val="left" w:pos="208"/>
              </w:tabs>
              <w:ind w:left="-75" w:firstLine="75"/>
              <w:rPr>
                <w:szCs w:val="24"/>
              </w:rPr>
            </w:pPr>
            <w:r>
              <w:rPr>
                <w:color w:val="000000"/>
                <w:szCs w:val="24"/>
              </w:rPr>
              <w:lastRenderedPageBreak/>
              <w:t xml:space="preserve"> </w:t>
            </w:r>
            <w:r w:rsidR="003C1D89" w:rsidRPr="003C1D89">
              <w:rPr>
                <w:color w:val="000000"/>
                <w:szCs w:val="24"/>
              </w:rPr>
              <w:t>Siūlomų specialistų sąrašas (</w:t>
            </w:r>
            <w:r w:rsidR="003C1D89">
              <w:rPr>
                <w:color w:val="000000"/>
                <w:szCs w:val="24"/>
              </w:rPr>
              <w:t>pirkimo</w:t>
            </w:r>
            <w:r w:rsidR="003C1D89" w:rsidRPr="003C1D89">
              <w:rPr>
                <w:color w:val="000000"/>
                <w:szCs w:val="24"/>
              </w:rPr>
              <w:t xml:space="preserve"> sąlygų </w:t>
            </w:r>
            <w:r w:rsidR="003B11BC">
              <w:rPr>
                <w:color w:val="000000"/>
                <w:szCs w:val="24"/>
              </w:rPr>
              <w:t>5</w:t>
            </w:r>
            <w:r w:rsidR="003C1D89" w:rsidRPr="003C1D89">
              <w:rPr>
                <w:color w:val="000000"/>
                <w:szCs w:val="24"/>
              </w:rPr>
              <w:t> priedas)</w:t>
            </w:r>
            <w:r w:rsidR="00CD61A4">
              <w:rPr>
                <w:color w:val="000000"/>
                <w:szCs w:val="24"/>
              </w:rPr>
              <w:t>;</w:t>
            </w:r>
          </w:p>
          <w:p w14:paraId="39D3DD3B" w14:textId="77777777" w:rsidR="003265E6" w:rsidRPr="003265E6" w:rsidRDefault="003265E6" w:rsidP="003265E6">
            <w:pPr>
              <w:tabs>
                <w:tab w:val="left" w:pos="208"/>
              </w:tabs>
              <w:rPr>
                <w:szCs w:val="24"/>
              </w:rPr>
            </w:pPr>
          </w:p>
          <w:p w14:paraId="5609D7D6" w14:textId="77777777" w:rsidR="00860B39" w:rsidRPr="00860B39" w:rsidRDefault="00860B39" w:rsidP="00860B39">
            <w:pPr>
              <w:suppressAutoHyphens/>
              <w:autoSpaceDN w:val="0"/>
              <w:jc w:val="both"/>
              <w:textAlignment w:val="baseline"/>
              <w:rPr>
                <w:sz w:val="24"/>
                <w:szCs w:val="24"/>
                <w:lang w:eastAsia="en-US"/>
              </w:rPr>
            </w:pPr>
            <w:r w:rsidRPr="00860B39">
              <w:rPr>
                <w:sz w:val="24"/>
                <w:szCs w:val="24"/>
                <w:lang w:eastAsia="en-US"/>
              </w:rPr>
              <w:t>2) 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52AA065B" w14:textId="77777777" w:rsidR="00860B39" w:rsidRPr="00860B39" w:rsidRDefault="00860B39" w:rsidP="00860B39">
            <w:pPr>
              <w:suppressAutoHyphens/>
              <w:autoSpaceDN w:val="0"/>
              <w:jc w:val="both"/>
              <w:textAlignment w:val="baseline"/>
              <w:rPr>
                <w:sz w:val="24"/>
                <w:szCs w:val="24"/>
                <w:lang w:eastAsia="en-US"/>
              </w:rPr>
            </w:pPr>
          </w:p>
          <w:p w14:paraId="5FC2B430" w14:textId="77777777" w:rsidR="00860B39" w:rsidRPr="00860B39" w:rsidRDefault="00860B39" w:rsidP="00860B39">
            <w:pPr>
              <w:suppressAutoHyphens/>
              <w:autoSpaceDN w:val="0"/>
              <w:jc w:val="both"/>
              <w:textAlignment w:val="baseline"/>
              <w:rPr>
                <w:sz w:val="24"/>
                <w:szCs w:val="24"/>
                <w:lang w:eastAsia="en-US"/>
              </w:rPr>
            </w:pPr>
            <w:r w:rsidRPr="00860B39">
              <w:rPr>
                <w:sz w:val="24"/>
                <w:szCs w:val="24"/>
                <w:lang w:eastAsia="en-US"/>
              </w:rPr>
              <w:t>*Užsienio šalių specialistai – Europos Sąjungos valstybių narių, Šveicarijos Konfederacijos arba valstybių, pasirašiusių Europos ekonominės erdvės sutartį, piliečiai ir kiti fiziniai asmenys,</w:t>
            </w:r>
            <w:r w:rsidRPr="00860B39">
              <w:rPr>
                <w:sz w:val="24"/>
                <w:szCs w:val="24"/>
                <w:lang w:eastAsia="en-US"/>
              </w:rPr>
              <w:br/>
              <w:t xml:space="preserve">kurie naudojasi Europos Sąjungos teisės aktuose jiems suteiktomis judėjimo valstybėse narėse teisėmis – turi teisę eiti ypatingojo statinio statybos vadovo, </w:t>
            </w:r>
            <w:r w:rsidRPr="00860B39">
              <w:rPr>
                <w:sz w:val="24"/>
                <w:szCs w:val="24"/>
              </w:rPr>
              <w:t>specialiųjų statybos darbų vadovo</w:t>
            </w:r>
            <w:r w:rsidRPr="00860B39">
              <w:rPr>
                <w:sz w:val="24"/>
                <w:szCs w:val="24"/>
                <w:lang w:eastAsia="en-US"/>
              </w:rPr>
              <w:t>, projekto vadovo pareigas, pripažinus jų kilmės valstybėje turimą teisę eiti analogiškų statinių statybos vadovo, specialiųjų statybos darbų vadovo, projekto vadovo pareigas.</w:t>
            </w:r>
          </w:p>
          <w:p w14:paraId="4B877B31" w14:textId="77777777" w:rsidR="00860B39" w:rsidRPr="00860B39" w:rsidRDefault="00860B39" w:rsidP="00860B39">
            <w:pPr>
              <w:suppressAutoHyphens/>
              <w:autoSpaceDN w:val="0"/>
              <w:jc w:val="both"/>
              <w:textAlignment w:val="baseline"/>
              <w:rPr>
                <w:sz w:val="24"/>
                <w:szCs w:val="24"/>
                <w:lang w:eastAsia="en-US"/>
              </w:rPr>
            </w:pPr>
            <w:r w:rsidRPr="00860B39">
              <w:rPr>
                <w:sz w:val="24"/>
                <w:szCs w:val="24"/>
                <w:lang w:eastAsia="en-US"/>
              </w:rPr>
              <w:t>Iš tokių specialistų priimami</w:t>
            </w:r>
            <w:r w:rsidRPr="00860B39">
              <w:rPr>
                <w:sz w:val="24"/>
                <w:szCs w:val="24"/>
              </w:rPr>
              <w:t xml:space="preserve"> jų kilmės šalies kompetentingų institucijų išduoti dokumentai, tačiau toks užsienio šalies specialistas turi pareigą per protingą laiką, </w:t>
            </w:r>
            <w:r w:rsidRPr="00860B39">
              <w:rPr>
                <w:noProof/>
                <w:sz w:val="24"/>
                <w:szCs w:val="24"/>
                <w:lang w:eastAsia="en-US"/>
              </w:rPr>
              <w:t xml:space="preserve">po supaprastinto pirkimo paskelbimo, atsižvelgiant į trumpesnius pirkimo procedūrų terminus, kaip įmanoma greičiau </w:t>
            </w:r>
            <w:r w:rsidRPr="00860B39">
              <w:rPr>
                <w:sz w:val="24"/>
                <w:szCs w:val="24"/>
              </w:rPr>
              <w:t>kreiptis į atitinkamą Lietuvos Respublikos instituciją (</w:t>
            </w:r>
            <w:r w:rsidRPr="00860B39">
              <w:rPr>
                <w:sz w:val="24"/>
                <w:szCs w:val="24"/>
                <w:lang w:eastAsia="en-US"/>
              </w:rPr>
              <w:t xml:space="preserve">VšĮ „Statybos sektoriaus vystymo agentūra“) </w:t>
            </w:r>
            <w:r w:rsidRPr="00860B39">
              <w:rPr>
                <w:sz w:val="24"/>
                <w:szCs w:val="24"/>
              </w:rPr>
              <w:t>dėl teisės pripažinimo dokumento išdavimo.</w:t>
            </w:r>
            <w:r w:rsidRPr="00860B39">
              <w:rPr>
                <w:sz w:val="24"/>
                <w:szCs w:val="24"/>
                <w:lang w:eastAsia="en-US"/>
              </w:rPr>
              <w:t xml:space="preserve"> </w:t>
            </w:r>
          </w:p>
          <w:p w14:paraId="278DD3E7" w14:textId="77777777" w:rsidR="00860B39" w:rsidRPr="00860B39" w:rsidRDefault="00860B39" w:rsidP="00860B39">
            <w:pPr>
              <w:suppressAutoHyphens/>
              <w:autoSpaceDN w:val="0"/>
              <w:jc w:val="both"/>
              <w:textAlignment w:val="baseline"/>
              <w:rPr>
                <w:rFonts w:eastAsia="Calibri"/>
                <w:sz w:val="24"/>
                <w:szCs w:val="24"/>
                <w:lang w:eastAsia="en-US"/>
              </w:rPr>
            </w:pPr>
            <w:r w:rsidRPr="00860B39">
              <w:rPr>
                <w:rFonts w:eastAsia="Calibri"/>
                <w:sz w:val="24"/>
                <w:szCs w:val="24"/>
                <w:lang w:eastAsia="en-US"/>
              </w:rPr>
              <w:t>Taip pat turi būti pateiktas ir dokumentas, patvirtinantis kreipimąsi į VšĮ „Statybos sektoriaus vystymo agentūra“ dėl teisės pripažinimo dokumento išdavimo.</w:t>
            </w:r>
          </w:p>
          <w:p w14:paraId="07071B3D" w14:textId="77777777" w:rsidR="00860B39" w:rsidRPr="00860B39" w:rsidRDefault="00860B39" w:rsidP="00860B39">
            <w:pPr>
              <w:suppressAutoHyphens/>
              <w:autoSpaceDN w:val="0"/>
              <w:jc w:val="both"/>
              <w:textAlignment w:val="baseline"/>
              <w:rPr>
                <w:sz w:val="24"/>
                <w:szCs w:val="24"/>
                <w:lang w:eastAsia="en-US"/>
              </w:rPr>
            </w:pPr>
            <w:r w:rsidRPr="00860B39">
              <w:rPr>
                <w:sz w:val="24"/>
                <w:szCs w:val="24"/>
                <w:lang w:eastAsia="en-US"/>
              </w:rPr>
              <w:t>Užsienio šalių specialistai iki pirkimo sutarties pasirašymo turi gauti ir pateikti Statybos įstatymo nustatyta tvarka išduotą teisės pripažinimo dokumentą.</w:t>
            </w:r>
          </w:p>
          <w:p w14:paraId="053063C1" w14:textId="69645A1B" w:rsidR="00C279AC" w:rsidRPr="00860B39" w:rsidRDefault="00860B39" w:rsidP="00C279AC">
            <w:pPr>
              <w:ind w:left="45" w:hanging="45"/>
              <w:jc w:val="both"/>
              <w:rPr>
                <w:sz w:val="24"/>
                <w:szCs w:val="24"/>
              </w:rPr>
            </w:pPr>
            <w:r w:rsidRPr="00860B39">
              <w:rPr>
                <w:bCs/>
                <w:sz w:val="24"/>
                <w:szCs w:val="24"/>
              </w:rPr>
              <w:t xml:space="preserve">3) </w:t>
            </w:r>
            <w:r w:rsidRPr="00860B39">
              <w:rPr>
                <w:rFonts w:eastAsia="Calibri"/>
                <w:sz w:val="24"/>
                <w:szCs w:val="24"/>
              </w:rPr>
              <w:t xml:space="preserve">specialisto – kvazisubtiekėjo </w:t>
            </w:r>
            <w:r w:rsidRPr="00860B39">
              <w:rPr>
                <w:sz w:val="24"/>
                <w:szCs w:val="24"/>
              </w:rPr>
              <w:t xml:space="preserve">pasirašytos laisvos formos </w:t>
            </w:r>
            <w:r w:rsidRPr="00860B39">
              <w:rPr>
                <w:rFonts w:eastAsia="Calibri"/>
                <w:sz w:val="24"/>
                <w:szCs w:val="24"/>
              </w:rPr>
              <w:t xml:space="preserve">sutikimas </w:t>
            </w:r>
            <w:r w:rsidRPr="00860B39">
              <w:rPr>
                <w:sz w:val="24"/>
                <w:szCs w:val="24"/>
              </w:rPr>
              <w:t xml:space="preserve">atlikti sutartyje nurodytus darbus, jei jis </w:t>
            </w:r>
            <w:r w:rsidRPr="00860B39">
              <w:rPr>
                <w:sz w:val="24"/>
                <w:szCs w:val="24"/>
              </w:rPr>
              <w:lastRenderedPageBreak/>
              <w:t xml:space="preserve">nėra tiekėjo ar subtiekėjo darbuotojas, ir </w:t>
            </w:r>
            <w:r w:rsidRPr="00860B39">
              <w:rPr>
                <w:rFonts w:eastAsia="Calibri"/>
                <w:sz w:val="24"/>
                <w:szCs w:val="24"/>
              </w:rPr>
              <w:t>tiekėjo ar subtiekėjo patvirtinimas</w:t>
            </w:r>
            <w:r w:rsidRPr="00860B39">
              <w:rPr>
                <w:rFonts w:eastAsia="Calibri"/>
                <w:b/>
                <w:bCs/>
                <w:sz w:val="24"/>
                <w:szCs w:val="24"/>
              </w:rPr>
              <w:t xml:space="preserve"> </w:t>
            </w:r>
            <w:r w:rsidRPr="00860B39">
              <w:rPr>
                <w:rFonts w:eastAsia="Calibri"/>
                <w:sz w:val="24"/>
                <w:szCs w:val="24"/>
              </w:rPr>
              <w:t>(ketinimų protokolas ar kt.),</w:t>
            </w:r>
            <w:r w:rsidRPr="00860B39">
              <w:rPr>
                <w:rFonts w:eastAsia="Calibri"/>
                <w:b/>
                <w:bCs/>
                <w:sz w:val="24"/>
                <w:szCs w:val="24"/>
              </w:rPr>
              <w:t xml:space="preserve"> </w:t>
            </w:r>
            <w:r w:rsidRPr="00860B39">
              <w:rPr>
                <w:rFonts w:eastAsia="Calibri"/>
                <w:sz w:val="24"/>
                <w:szCs w:val="24"/>
              </w:rPr>
              <w:t>kad laimėjęs konkursą, įdarbins šį kvazisubtiekėją.</w:t>
            </w:r>
          </w:p>
          <w:p w14:paraId="50278E12" w14:textId="1882205C" w:rsidR="00C279AC" w:rsidRPr="00C279AC" w:rsidRDefault="00C279AC" w:rsidP="00C279AC">
            <w:pPr>
              <w:ind w:left="45" w:hanging="45"/>
              <w:jc w:val="both"/>
              <w:rPr>
                <w:sz w:val="22"/>
                <w:szCs w:val="22"/>
                <w:u w:val="single"/>
              </w:rPr>
            </w:pPr>
            <w:r w:rsidRPr="00C279AC">
              <w:rPr>
                <w:i/>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74DF9C63" w14:textId="64A50CA0" w:rsidR="00CD61A4" w:rsidRPr="003265E6" w:rsidRDefault="00CD61A4" w:rsidP="003265E6">
            <w:pPr>
              <w:tabs>
                <w:tab w:val="left" w:pos="208"/>
              </w:tabs>
              <w:rPr>
                <w:szCs w:val="24"/>
              </w:rPr>
            </w:pPr>
          </w:p>
        </w:tc>
      </w:tr>
      <w:bookmarkEnd w:id="9"/>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E188E15" w14:textId="77777777" w:rsidR="002F4822"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standartų</w:t>
      </w:r>
      <w:r w:rsidR="00C71BE1">
        <w:rPr>
          <w:rFonts w:ascii="Times New Roman" w:eastAsia="Times New Roman" w:hAnsi="Times New Roman" w:cs="Times New Roman"/>
          <w:sz w:val="24"/>
          <w:szCs w:val="24"/>
          <w:lang w:eastAsia="en-US"/>
        </w:rPr>
        <w:t>.</w:t>
      </w:r>
    </w:p>
    <w:p w14:paraId="2196753F" w14:textId="7B4BA145" w:rsid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 Reikalaujami aplinkos apsaugos vadybos sistemos standartai:</w:t>
      </w:r>
    </w:p>
    <w:p w14:paraId="1E20DF14" w14:textId="78682164" w:rsidR="0027366E" w:rsidRPr="0027366E" w:rsidRDefault="0027366E" w:rsidP="0027366E">
      <w:pPr>
        <w:spacing w:after="0" w:line="240" w:lineRule="auto"/>
        <w:ind w:left="567"/>
        <w:contextualSpacing/>
        <w:jc w:val="both"/>
        <w:rPr>
          <w:rFonts w:ascii="Times New Roman" w:eastAsia="Times New Roman" w:hAnsi="Times New Roman" w:cs="Times New Roman"/>
          <w:i/>
          <w:iCs/>
          <w:sz w:val="24"/>
          <w:szCs w:val="24"/>
          <w:lang w:eastAsia="en-US"/>
        </w:rPr>
      </w:pPr>
      <w:r w:rsidRPr="0027366E">
        <w:rPr>
          <w:rFonts w:ascii="Times New Roman" w:eastAsia="Times New Roman" w:hAnsi="Times New Roman" w:cs="Times New Roman"/>
          <w:i/>
          <w:iCs/>
          <w:sz w:val="24"/>
          <w:szCs w:val="24"/>
          <w:lang w:eastAsia="en-US"/>
        </w:rPr>
        <w:t>3 lentelė</w:t>
      </w:r>
    </w:p>
    <w:tbl>
      <w:tblPr>
        <w:tblStyle w:val="Lentelstinklelis"/>
        <w:tblW w:w="0" w:type="auto"/>
        <w:tblLook w:val="04A0" w:firstRow="1" w:lastRow="0" w:firstColumn="1" w:lastColumn="0" w:noHBand="0" w:noVBand="1"/>
      </w:tblPr>
      <w:tblGrid>
        <w:gridCol w:w="812"/>
        <w:gridCol w:w="4712"/>
        <w:gridCol w:w="4104"/>
      </w:tblGrid>
      <w:tr w:rsidR="00191CC4" w:rsidRPr="00191CC4" w14:paraId="27078E62" w14:textId="77777777" w:rsidTr="007C7D2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4712"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4104"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2A3419" w:rsidRPr="00191CC4" w14:paraId="1F8F4074" w14:textId="77777777" w:rsidTr="007C7D25">
        <w:tc>
          <w:tcPr>
            <w:tcW w:w="812" w:type="dxa"/>
          </w:tcPr>
          <w:p w14:paraId="67EE11E0" w14:textId="008594B2" w:rsidR="002A3419" w:rsidRPr="00191CC4" w:rsidRDefault="008D3E46" w:rsidP="006217F0">
            <w:pPr>
              <w:rPr>
                <w:sz w:val="24"/>
                <w:szCs w:val="24"/>
                <w:highlight w:val="yellow"/>
                <w:lang w:eastAsia="en-US"/>
              </w:rPr>
            </w:pPr>
            <w:r>
              <w:rPr>
                <w:sz w:val="24"/>
                <w:szCs w:val="24"/>
                <w:lang w:eastAsia="en-US"/>
              </w:rPr>
              <w:t>3</w:t>
            </w:r>
            <w:r w:rsidR="0060395F">
              <w:rPr>
                <w:sz w:val="24"/>
                <w:szCs w:val="24"/>
                <w:lang w:eastAsia="en-US"/>
              </w:rPr>
              <w:t>3</w:t>
            </w:r>
            <w:r>
              <w:rPr>
                <w:sz w:val="24"/>
                <w:szCs w:val="24"/>
                <w:lang w:eastAsia="en-US"/>
              </w:rPr>
              <w:t>.</w:t>
            </w:r>
            <w:r w:rsidR="002A3419" w:rsidRPr="00163D20">
              <w:rPr>
                <w:sz w:val="24"/>
                <w:szCs w:val="24"/>
                <w:lang w:eastAsia="en-US"/>
              </w:rPr>
              <w:t>1.</w:t>
            </w:r>
          </w:p>
        </w:tc>
        <w:tc>
          <w:tcPr>
            <w:tcW w:w="4712" w:type="dxa"/>
          </w:tcPr>
          <w:p w14:paraId="40C03461" w14:textId="7FAAFB99" w:rsidR="008D3D40" w:rsidRPr="008D3D40" w:rsidRDefault="008D3D40" w:rsidP="007C7D25">
            <w:pPr>
              <w:tabs>
                <w:tab w:val="left" w:pos="993"/>
              </w:tabs>
              <w:suppressAutoHyphens/>
              <w:autoSpaceDN w:val="0"/>
              <w:jc w:val="both"/>
              <w:textAlignment w:val="baseline"/>
              <w:rPr>
                <w:sz w:val="24"/>
                <w:szCs w:val="24"/>
                <w:lang w:eastAsia="en-US"/>
              </w:rPr>
            </w:pPr>
            <w:r w:rsidRPr="008D3D40">
              <w:rPr>
                <w:rFonts w:eastAsia="Calibri"/>
                <w:iCs/>
                <w:sz w:val="24"/>
                <w:szCs w:val="24"/>
                <w:lang w:eastAsia="en-US"/>
              </w:rPr>
              <w:t>Tiekėjas</w:t>
            </w:r>
            <w:r w:rsidRPr="008D3D40">
              <w:rPr>
                <w:rFonts w:eastAsia="Calibri"/>
                <w:iCs/>
                <w:sz w:val="24"/>
                <w:szCs w:val="24"/>
                <w:vertAlign w:val="superscript"/>
                <w:lang w:eastAsia="en-US"/>
              </w:rPr>
              <w:footnoteReference w:id="4"/>
            </w:r>
            <w:r w:rsidRPr="008D3D40">
              <w:rPr>
                <w:rFonts w:eastAsia="Calibri"/>
                <w:iCs/>
                <w:sz w:val="24"/>
                <w:szCs w:val="24"/>
                <w:lang w:eastAsia="en-US"/>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AEDFF60" w14:textId="77777777" w:rsidR="008D3D40" w:rsidRPr="008D3D40" w:rsidRDefault="008D3D40" w:rsidP="007C7D25">
            <w:pPr>
              <w:tabs>
                <w:tab w:val="left" w:pos="993"/>
              </w:tabs>
              <w:suppressAutoHyphens/>
              <w:autoSpaceDN w:val="0"/>
              <w:jc w:val="both"/>
              <w:textAlignment w:val="baseline"/>
              <w:rPr>
                <w:sz w:val="24"/>
                <w:szCs w:val="24"/>
                <w:lang w:eastAsia="en-US"/>
              </w:rPr>
            </w:pPr>
          </w:p>
          <w:p w14:paraId="3330BB22" w14:textId="7874F807" w:rsidR="007C7D25" w:rsidRPr="008D3D40" w:rsidRDefault="007C7D25" w:rsidP="008D3D40">
            <w:pPr>
              <w:pStyle w:val="Sraopastraipa"/>
              <w:tabs>
                <w:tab w:val="left" w:pos="205"/>
              </w:tabs>
              <w:ind w:left="0"/>
              <w:rPr>
                <w:sz w:val="22"/>
                <w:szCs w:val="22"/>
                <w:lang w:eastAsia="lt-LT"/>
              </w:rPr>
            </w:pPr>
          </w:p>
        </w:tc>
        <w:tc>
          <w:tcPr>
            <w:tcW w:w="4104" w:type="dxa"/>
          </w:tcPr>
          <w:p w14:paraId="3BB98EFE" w14:textId="77777777" w:rsidR="00E23FF2" w:rsidRDefault="00E23FF2" w:rsidP="00640F79">
            <w:pPr>
              <w:jc w:val="both"/>
              <w:rPr>
                <w:sz w:val="24"/>
                <w:szCs w:val="24"/>
                <w:lang w:eastAsia="en-US"/>
              </w:rPr>
            </w:pPr>
            <w:r w:rsidRPr="00194FF4">
              <w:rPr>
                <w:sz w:val="24"/>
                <w:szCs w:val="24"/>
                <w:lang w:eastAsia="en-US"/>
              </w:rPr>
              <w:t>Nepriklausomos įstaigos išduotas sertifikatas</w:t>
            </w:r>
            <w:r w:rsidRPr="00F667EB">
              <w:rPr>
                <w:sz w:val="24"/>
                <w:szCs w:val="24"/>
                <w:lang w:eastAsia="en-US"/>
              </w:rPr>
              <w:t xml:space="preserve">, patvirtinantis, kad tiekėjas laikosi tam tikrų aplinkos apsaugos vadybos sistemos standartų. Perkančioji organizacija pripažįsta lygiaverčius </w:t>
            </w:r>
            <w:r w:rsidRPr="00194FF4">
              <w:rPr>
                <w:sz w:val="24"/>
                <w:szCs w:val="24"/>
                <w:lang w:eastAsia="en-US"/>
              </w:rPr>
              <w:t>sertifikatus, išduotus kitose valstybėse narėse įsteigtų nepriklausomų įstaigų.</w:t>
            </w:r>
            <w:r>
              <w:rPr>
                <w:sz w:val="24"/>
                <w:szCs w:val="24"/>
                <w:lang w:eastAsia="en-US"/>
              </w:rPr>
              <w:t xml:space="preserve"> </w:t>
            </w:r>
            <w:r w:rsidRPr="006B4311">
              <w:rPr>
                <w:sz w:val="24"/>
                <w:szCs w:val="24"/>
                <w:lang w:eastAsia="en-US"/>
              </w:rPr>
              <w:t>Taip pat priima ir kitus lygiaverčius aplinkos</w:t>
            </w:r>
            <w:r>
              <w:rPr>
                <w:sz w:val="24"/>
                <w:szCs w:val="24"/>
                <w:lang w:eastAsia="en-US"/>
              </w:rPr>
              <w:t xml:space="preserve"> aps</w:t>
            </w:r>
            <w:r w:rsidRPr="006B4311">
              <w:rPr>
                <w:sz w:val="24"/>
                <w:szCs w:val="24"/>
                <w:lang w:eastAsia="en-US"/>
              </w:rPr>
              <w:t>augos vadybos priemonių įrodymus, jeigu tiekėjas įrodo, kad dėl nuo jo nepriklausančių objektyvių priežasčių jis negali pateikti sertifikatų per nustatytą laiką.</w:t>
            </w:r>
            <w:r w:rsidRPr="00194FF4">
              <w:rPr>
                <w:sz w:val="24"/>
                <w:szCs w:val="24"/>
                <w:lang w:eastAsia="en-US"/>
              </w:rPr>
              <w:t xml:space="preserve">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BAFC374" w14:textId="58AF6A15" w:rsidR="00640F79" w:rsidRPr="00673F47" w:rsidRDefault="00640F79" w:rsidP="00640F79">
            <w:pPr>
              <w:jc w:val="both"/>
              <w:rPr>
                <w:color w:val="000000" w:themeColor="text1"/>
                <w:sz w:val="22"/>
                <w:szCs w:val="22"/>
              </w:rPr>
            </w:pPr>
            <w:r w:rsidRPr="00673F47">
              <w:rPr>
                <w:rFonts w:eastAsia="Calibri"/>
                <w:i/>
                <w:color w:val="000000" w:themeColor="text1"/>
                <w:sz w:val="22"/>
                <w:szCs w:val="22"/>
                <w:u w:val="single"/>
              </w:rPr>
              <w:lastRenderedPageBreak/>
              <w:t>Pateikiamos atitinkamų dokumentų skaitmeninės kopijos.</w:t>
            </w:r>
          </w:p>
          <w:p w14:paraId="1EE3ADCC" w14:textId="095972C1" w:rsidR="00640F79" w:rsidRPr="002A3419" w:rsidRDefault="00640F79" w:rsidP="00E43176">
            <w:pPr>
              <w:jc w:val="both"/>
              <w:rPr>
                <w:sz w:val="24"/>
                <w:szCs w:val="24"/>
              </w:rPr>
            </w:pPr>
          </w:p>
        </w:tc>
      </w:tr>
    </w:tbl>
    <w:p w14:paraId="1E8662EA" w14:textId="77777777" w:rsid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214D7F">
        <w:rPr>
          <w:rFonts w:ascii="Times New Roman" w:eastAsia="Calibri" w:hAnsi="Times New Roman" w:cs="Times New Roman"/>
          <w:b/>
          <w:bCs/>
          <w:sz w:val="24"/>
          <w:szCs w:val="24"/>
          <w:lang w:eastAsia="en-US"/>
        </w:rPr>
        <w:lastRenderedPageBreak/>
        <w:t>Jeigu tiekėjo kvalifikacija dėl teisės verstis atitinkama veikla nebuvo tikrinama arba tikrinama ne visa apimtimi, tiekėjas perkančiajai organizacijai įsipareigoja, kad pirkimo sutartį vykdys tik tokią teisę turintys asmenys.</w:t>
      </w:r>
      <w:r w:rsidR="00BA2888" w:rsidRPr="00214D7F">
        <w:rPr>
          <w:rFonts w:ascii="Times New Roman" w:eastAsia="Calibri" w:hAnsi="Times New Roman" w:cs="Times New Roman"/>
          <w:b/>
          <w:bCs/>
          <w:sz w:val="24"/>
          <w:szCs w:val="24"/>
          <w:lang w:eastAsia="en-US"/>
        </w:rPr>
        <w:t xml:space="preserve"> Perkančiajai organizacijai pareikalavus, tiekėjas turės pateikti dokumentus, įrodančius, kad pirkimo sutartį vykdo ar vykdys tik tokią teisę turintys asmenys. </w:t>
      </w:r>
    </w:p>
    <w:p w14:paraId="7C16CFCC" w14:textId="77777777" w:rsidR="006F4628" w:rsidRPr="00183C39" w:rsidRDefault="006F4628" w:rsidP="003B160F">
      <w:pPr>
        <w:pStyle w:val="Sraopastraipa"/>
        <w:numPr>
          <w:ilvl w:val="0"/>
          <w:numId w:val="3"/>
        </w:numPr>
        <w:ind w:left="0" w:firstLine="567"/>
        <w:rPr>
          <w:rFonts w:eastAsia="Calibri"/>
          <w:szCs w:val="24"/>
        </w:rPr>
      </w:pPr>
      <w:r w:rsidRPr="00EA403D">
        <w:rPr>
          <w:rFonts w:eastAsia="Calibri"/>
          <w:szCs w:val="24"/>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w:t>
      </w:r>
      <w:r w:rsidRPr="00183C39">
        <w:rPr>
          <w:rFonts w:eastAsia="Calibri"/>
          <w:szCs w:val="24"/>
        </w:rPr>
        <w:t>pajėgumais tik tuo atveju, jeigu tie subjektai patys suteiks paslaugas, atliks darbus, kuriems reikia jų turimų pajėgumų.</w:t>
      </w:r>
    </w:p>
    <w:p w14:paraId="41791CDA" w14:textId="5D31D32A"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w:t>
      </w:r>
    </w:p>
    <w:p w14:paraId="5E54AF62" w14:textId="77777777" w:rsidR="00191CC4" w:rsidRPr="00ED5BAE" w:rsidRDefault="00191CC4" w:rsidP="003B160F">
      <w:pPr>
        <w:numPr>
          <w:ilvl w:val="0"/>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ED5BAE">
        <w:rPr>
          <w:rFonts w:ascii="Times New Roman" w:eastAsia="Calibri" w:hAnsi="Times New Roman" w:cs="Times New Roman"/>
          <w:b/>
          <w:bCs/>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ED5BAE">
        <w:rPr>
          <w:rFonts w:ascii="Times New Roman" w:eastAsia="Calibri" w:hAnsi="Times New Roman" w:cs="Times New Roman"/>
          <w:b/>
          <w:bCs/>
          <w:sz w:val="24"/>
          <w:szCs w:val="24"/>
          <w:lang w:eastAsia="en-US"/>
        </w:rPr>
        <w:t xml:space="preserve"> per visą pirkimo sutarties vykdymo laikotarpį</w:t>
      </w:r>
      <w:r w:rsidR="001625DE" w:rsidRPr="00ED5BAE">
        <w:rPr>
          <w:rFonts w:ascii="Times New Roman" w:eastAsia="Calibri" w:hAnsi="Times New Roman" w:cs="Times New Roman"/>
          <w:b/>
          <w:bCs/>
          <w:sz w:val="24"/>
          <w:szCs w:val="24"/>
          <w:lang w:eastAsia="en-US"/>
        </w:rPr>
        <w:t>, t. y. pateikti šių ūkio subjektų sutikimus</w:t>
      </w:r>
      <w:r w:rsidRPr="00ED5BAE">
        <w:rPr>
          <w:rFonts w:ascii="Times New Roman" w:eastAsia="Calibri" w:hAnsi="Times New Roman" w:cs="Times New Roman"/>
          <w:b/>
          <w:bCs/>
          <w:sz w:val="24"/>
          <w:szCs w:val="24"/>
          <w:lang w:eastAsia="en-US"/>
        </w:rPr>
        <w:t>.</w:t>
      </w:r>
    </w:p>
    <w:p w14:paraId="71D93AC9" w14:textId="77777777" w:rsid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5FFD463" w14:textId="2D6E6E55" w:rsidR="00F177DB" w:rsidRPr="00453CD3" w:rsidRDefault="00F177DB"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33F8583" w:rsidR="000F3B86" w:rsidRDefault="00F177DB"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pateikiant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7D3AF0F" w:rsidR="00EE78E6" w:rsidRDefault="00191CC4" w:rsidP="003B160F">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3B160F">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3B160F">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3B160F">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C7822A8" w14:textId="6A9A8AA7" w:rsidR="00191CC4" w:rsidRDefault="00587BBF" w:rsidP="003B160F">
      <w:pPr>
        <w:pStyle w:val="Sraopastraipa"/>
        <w:numPr>
          <w:ilvl w:val="0"/>
          <w:numId w:val="3"/>
        </w:numPr>
        <w:ind w:left="0" w:firstLine="567"/>
        <w:rPr>
          <w:iCs/>
          <w:szCs w:val="24"/>
        </w:rPr>
      </w:pPr>
      <w:r w:rsidRPr="0047665E">
        <w:rPr>
          <w:iCs/>
          <w:szCs w:val="24"/>
        </w:rPr>
        <w:t>Perkančioji organizacija nereikalauja pateikti pasiūlymo galiojimo užtikrinimo.</w:t>
      </w:r>
    </w:p>
    <w:p w14:paraId="5E20846C" w14:textId="77777777" w:rsidR="0047665E" w:rsidRPr="0047665E" w:rsidRDefault="0047665E" w:rsidP="0047665E">
      <w:pPr>
        <w:rPr>
          <w:iCs/>
          <w:szCs w:val="24"/>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16267B2" w14:textId="0909FD91" w:rsidR="0083768F" w:rsidRPr="00453CD3" w:rsidRDefault="0083768F"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 xml:space="preserve">techninės </w:t>
      </w:r>
      <w:r w:rsidR="00ED5BAE">
        <w:rPr>
          <w:rFonts w:ascii="Times New Roman" w:eastAsia="Calibri" w:hAnsi="Times New Roman" w:cs="Times New Roman"/>
          <w:sz w:val="24"/>
          <w:szCs w:val="24"/>
          <w:lang w:eastAsia="en-US"/>
        </w:rPr>
        <w:t>užduoties</w:t>
      </w:r>
      <w:r w:rsidRPr="00453CD3">
        <w:rPr>
          <w:rFonts w:ascii="Times New Roman" w:eastAsia="Calibri" w:hAnsi="Times New Roman" w:cs="Times New Roman"/>
          <w:sz w:val="24"/>
          <w:szCs w:val="24"/>
          <w:lang w:eastAsia="en-US"/>
        </w:rPr>
        <w:t xml:space="preserve"> reikalavimus ir įsivertinti visas galimas rizikas.</w:t>
      </w:r>
    </w:p>
    <w:p w14:paraId="3730B76F" w14:textId="77777777"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1AC7F386"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w:t>
      </w:r>
      <w:r w:rsidR="002C5041">
        <w:rPr>
          <w:rFonts w:ascii="Times New Roman" w:eastAsia="Calibri" w:hAnsi="Times New Roman" w:cs="Times New Roman"/>
          <w:sz w:val="24"/>
          <w:szCs w:val="24"/>
          <w:lang w:eastAsia="en-US"/>
        </w:rPr>
        <w:t>.</w:t>
      </w:r>
    </w:p>
    <w:p w14:paraId="45D2BA30" w14:textId="04786E6C" w:rsidR="003E2ECF" w:rsidRPr="003E2ECF" w:rsidRDefault="003E2ECF" w:rsidP="003B160F">
      <w:pPr>
        <w:pStyle w:val="Sraopastraipa"/>
        <w:numPr>
          <w:ilvl w:val="0"/>
          <w:numId w:val="3"/>
        </w:numPr>
        <w:ind w:left="0" w:firstLine="567"/>
        <w:rPr>
          <w:szCs w:val="24"/>
        </w:rPr>
      </w:pPr>
      <w:r w:rsidRPr="003E2ECF">
        <w:rPr>
          <w:szCs w:val="24"/>
        </w:rPr>
        <w:t xml:space="preserve">Pasiūlymas turi būti pateikiamas lietuvių kalba. Su užsienio kalbomis pateikiamais dokumentais pasiūlyme turi būti pateiktas jų vertimas į lietuvių kalbą, patvirtintas vertėjo parašu ir, jei turi, vertimo biuro antspaudu. </w:t>
      </w:r>
    </w:p>
    <w:p w14:paraId="403DAA50" w14:textId="3BA8FE2E" w:rsidR="00191CC4" w:rsidRPr="00657987"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A590F57" w:rsidR="00191CC4" w:rsidRPr="00ED5BAE" w:rsidRDefault="004B4210" w:rsidP="003B160F">
      <w:pPr>
        <w:numPr>
          <w:ilvl w:val="0"/>
          <w:numId w:val="3"/>
        </w:numPr>
        <w:spacing w:after="0" w:line="240" w:lineRule="auto"/>
        <w:ind w:left="0" w:firstLine="567"/>
        <w:contextualSpacing/>
        <w:jc w:val="both"/>
        <w:rPr>
          <w:rFonts w:ascii="Times New Roman" w:eastAsia="Calibri" w:hAnsi="Times New Roman" w:cs="Times New Roman"/>
          <w:b/>
          <w:bCs/>
          <w:sz w:val="24"/>
          <w:szCs w:val="24"/>
          <w:u w:val="single"/>
          <w:lang w:eastAsia="en-US"/>
        </w:rPr>
      </w:pPr>
      <w:r w:rsidRPr="00ED5BAE">
        <w:rPr>
          <w:rFonts w:ascii="Times New Roman" w:eastAsia="Calibri" w:hAnsi="Times New Roman" w:cs="Times New Roman"/>
          <w:b/>
          <w:bCs/>
          <w:sz w:val="24"/>
          <w:szCs w:val="24"/>
          <w:u w:val="single"/>
          <w:lang w:eastAsia="en-US"/>
        </w:rPr>
        <w:t>Iki pasiūlymų pateikimo termino pabaigos t</w:t>
      </w:r>
      <w:r w:rsidR="00191CC4" w:rsidRPr="00ED5BAE">
        <w:rPr>
          <w:rFonts w:ascii="Times New Roman" w:eastAsia="Calibri" w:hAnsi="Times New Roman" w:cs="Times New Roman"/>
          <w:b/>
          <w:bCs/>
          <w:sz w:val="24"/>
          <w:szCs w:val="24"/>
          <w:u w:val="single"/>
          <w:lang w:eastAsia="en-US"/>
        </w:rPr>
        <w:t xml:space="preserve">iekėjo </w:t>
      </w:r>
      <w:r w:rsidRPr="00ED5BAE">
        <w:rPr>
          <w:rFonts w:ascii="Times New Roman" w:eastAsia="Calibri" w:hAnsi="Times New Roman" w:cs="Times New Roman"/>
          <w:b/>
          <w:bCs/>
          <w:sz w:val="24"/>
          <w:szCs w:val="24"/>
          <w:u w:val="single"/>
          <w:lang w:eastAsia="en-US"/>
        </w:rPr>
        <w:t xml:space="preserve">pateiktame </w:t>
      </w:r>
      <w:r w:rsidR="00191CC4" w:rsidRPr="00ED5BAE">
        <w:rPr>
          <w:rFonts w:ascii="Times New Roman" w:eastAsia="Calibri" w:hAnsi="Times New Roman" w:cs="Times New Roman"/>
          <w:b/>
          <w:bCs/>
          <w:sz w:val="24"/>
          <w:szCs w:val="24"/>
          <w:u w:val="single"/>
          <w:lang w:eastAsia="en-US"/>
        </w:rPr>
        <w:t>pasiūlyme turi būti</w:t>
      </w:r>
      <w:r w:rsidR="0047665E" w:rsidRPr="00ED5BAE">
        <w:rPr>
          <w:rFonts w:ascii="Times New Roman" w:eastAsia="Calibri" w:hAnsi="Times New Roman" w:cs="Times New Roman"/>
          <w:b/>
          <w:bCs/>
          <w:sz w:val="24"/>
          <w:szCs w:val="24"/>
          <w:u w:val="single"/>
          <w:lang w:eastAsia="en-US"/>
        </w:rPr>
        <w:t>:</w:t>
      </w:r>
    </w:p>
    <w:p w14:paraId="502E62B5" w14:textId="77777777" w:rsidR="00191CC4" w:rsidRPr="006F4628" w:rsidRDefault="00191CC4"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26B131A" w:rsidR="00191CC4" w:rsidRPr="006F4628" w:rsidRDefault="00191CC4"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užpildytas pasiūlymas pagal pasiūlymo formą (</w:t>
      </w:r>
      <w:r w:rsidR="00893491" w:rsidRPr="006F4628">
        <w:rPr>
          <w:rFonts w:ascii="Times New Roman" w:eastAsia="Calibri" w:hAnsi="Times New Roman" w:cs="Times New Roman"/>
          <w:b/>
          <w:bCs/>
          <w:sz w:val="24"/>
          <w:szCs w:val="24"/>
          <w:lang w:eastAsia="en-US"/>
        </w:rPr>
        <w:t xml:space="preserve">pirkimo sąlygų </w:t>
      </w:r>
      <w:r w:rsidRPr="006F4628">
        <w:rPr>
          <w:rFonts w:ascii="Times New Roman" w:eastAsia="Calibri" w:hAnsi="Times New Roman" w:cs="Times New Roman"/>
          <w:b/>
          <w:bCs/>
          <w:sz w:val="24"/>
          <w:szCs w:val="24"/>
          <w:lang w:eastAsia="en-US"/>
        </w:rPr>
        <w:t>2 priedas);</w:t>
      </w:r>
    </w:p>
    <w:p w14:paraId="1EB5A040" w14:textId="66C7E3AD" w:rsidR="00191CC4" w:rsidRPr="006F4628" w:rsidRDefault="00191CC4"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užpildytas ir pasirašytas EBVPD (</w:t>
      </w:r>
      <w:r w:rsidR="00893491" w:rsidRPr="006F4628">
        <w:rPr>
          <w:rFonts w:ascii="Times New Roman" w:eastAsia="Calibri" w:hAnsi="Times New Roman" w:cs="Times New Roman"/>
          <w:b/>
          <w:bCs/>
          <w:sz w:val="24"/>
          <w:szCs w:val="24"/>
          <w:lang w:eastAsia="en-US"/>
        </w:rPr>
        <w:t xml:space="preserve">pirkimo sąlygų </w:t>
      </w:r>
      <w:r w:rsidR="0047665E" w:rsidRPr="006F4628">
        <w:rPr>
          <w:rFonts w:ascii="Times New Roman" w:eastAsia="Calibri" w:hAnsi="Times New Roman" w:cs="Times New Roman"/>
          <w:b/>
          <w:bCs/>
          <w:sz w:val="24"/>
          <w:szCs w:val="24"/>
          <w:lang w:eastAsia="en-US"/>
        </w:rPr>
        <w:t>4</w:t>
      </w:r>
      <w:r w:rsidRPr="006F4628">
        <w:rPr>
          <w:rFonts w:ascii="Times New Roman" w:eastAsia="Calibri" w:hAnsi="Times New Roman" w:cs="Times New Roman"/>
          <w:b/>
          <w:bCs/>
          <w:sz w:val="24"/>
          <w:szCs w:val="24"/>
          <w:lang w:eastAsia="en-US"/>
        </w:rPr>
        <w:t xml:space="preserve"> priedas). EBVPD turi užpildyti, pasirašyti ir pateikti tiekėjas, kiekvienas tiekėjų grupės partneris (jei pasiūlymą </w:t>
      </w:r>
      <w:r w:rsidRPr="006F4628">
        <w:rPr>
          <w:rFonts w:ascii="Times New Roman" w:eastAsia="Calibri" w:hAnsi="Times New Roman" w:cs="Times New Roman"/>
          <w:b/>
          <w:bCs/>
          <w:sz w:val="24"/>
          <w:szCs w:val="24"/>
          <w:lang w:eastAsia="en-US"/>
        </w:rPr>
        <w:lastRenderedPageBreak/>
        <w:t xml:space="preserve">pateikia tiekėjų grupė), kiekvienas </w:t>
      </w:r>
      <w:r w:rsidR="00D11B54" w:rsidRPr="006F4628">
        <w:rPr>
          <w:rFonts w:ascii="Times New Roman" w:eastAsia="Calibri" w:hAnsi="Times New Roman" w:cs="Times New Roman"/>
          <w:b/>
          <w:bCs/>
          <w:sz w:val="24"/>
          <w:szCs w:val="24"/>
          <w:lang w:eastAsia="en-US"/>
        </w:rPr>
        <w:t>subtiekėjas</w:t>
      </w:r>
      <w:r w:rsidRPr="006F4628">
        <w:rPr>
          <w:rFonts w:ascii="Times New Roman" w:eastAsia="Calibri" w:hAnsi="Times New Roman" w:cs="Times New Roman"/>
          <w:b/>
          <w:bCs/>
          <w:sz w:val="24"/>
          <w:szCs w:val="24"/>
          <w:lang w:eastAsia="en-US"/>
        </w:rPr>
        <w:t>, kurio pajėgumais</w:t>
      </w:r>
      <w:r w:rsidR="00BF573F" w:rsidRPr="006F4628">
        <w:rPr>
          <w:rFonts w:ascii="Times New Roman" w:eastAsia="Calibri" w:hAnsi="Times New Roman" w:cs="Times New Roman"/>
          <w:b/>
          <w:bCs/>
          <w:sz w:val="24"/>
          <w:szCs w:val="24"/>
          <w:lang w:eastAsia="en-US"/>
        </w:rPr>
        <w:t>, t. y. siek</w:t>
      </w:r>
      <w:r w:rsidR="00080559" w:rsidRPr="006F4628">
        <w:rPr>
          <w:rFonts w:ascii="Times New Roman" w:eastAsia="Calibri" w:hAnsi="Times New Roman" w:cs="Times New Roman"/>
          <w:b/>
          <w:bCs/>
          <w:sz w:val="24"/>
          <w:szCs w:val="24"/>
          <w:lang w:eastAsia="en-US"/>
        </w:rPr>
        <w:t>damas</w:t>
      </w:r>
      <w:r w:rsidR="00BF573F" w:rsidRPr="006F4628">
        <w:rPr>
          <w:rFonts w:ascii="Times New Roman" w:eastAsia="Calibri" w:hAnsi="Times New Roman" w:cs="Times New Roman"/>
          <w:b/>
          <w:bCs/>
          <w:sz w:val="24"/>
          <w:szCs w:val="24"/>
          <w:lang w:eastAsia="en-US"/>
        </w:rPr>
        <w:t xml:space="preserve"> atitikti kvalifikacijos reikalavimus,</w:t>
      </w:r>
      <w:r w:rsidRPr="006F4628">
        <w:rPr>
          <w:rFonts w:ascii="Times New Roman" w:eastAsia="Calibri" w:hAnsi="Times New Roman" w:cs="Times New Roman"/>
          <w:b/>
          <w:bCs/>
          <w:sz w:val="24"/>
          <w:szCs w:val="24"/>
          <w:lang w:eastAsia="en-US"/>
        </w:rPr>
        <w:t xml:space="preserve"> ketina remtis tiekėjas;</w:t>
      </w:r>
    </w:p>
    <w:p w14:paraId="38D1743E" w14:textId="77777777" w:rsidR="00191CC4" w:rsidRPr="006F4628" w:rsidRDefault="00191CC4"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jungtinės veiklos sutartis, jei pasiūlymą pateikia tiekėjų grupė;</w:t>
      </w:r>
    </w:p>
    <w:p w14:paraId="3AA7AB0B" w14:textId="7FECC940" w:rsidR="00783CCA" w:rsidRDefault="00B55EF5" w:rsidP="003B160F">
      <w:pPr>
        <w:numPr>
          <w:ilvl w:val="1"/>
          <w:numId w:val="3"/>
        </w:numPr>
        <w:spacing w:after="0" w:line="240" w:lineRule="auto"/>
        <w:ind w:left="0" w:firstLine="567"/>
        <w:contextualSpacing/>
        <w:jc w:val="both"/>
        <w:rPr>
          <w:rFonts w:ascii="Times New Roman" w:eastAsia="Calibri" w:hAnsi="Times New Roman" w:cs="Times New Roman"/>
          <w:b/>
          <w:bCs/>
          <w:sz w:val="24"/>
          <w:szCs w:val="24"/>
          <w:lang w:eastAsia="en-US"/>
        </w:rPr>
      </w:pPr>
      <w:r w:rsidRPr="006F4628">
        <w:rPr>
          <w:rFonts w:ascii="Times New Roman" w:eastAsia="Calibri" w:hAnsi="Times New Roman" w:cs="Times New Roman"/>
          <w:b/>
          <w:bCs/>
          <w:sz w:val="24"/>
          <w:szCs w:val="24"/>
          <w:lang w:eastAsia="en-US"/>
        </w:rPr>
        <w:t>užpildyt</w:t>
      </w:r>
      <w:r w:rsidR="009858E2">
        <w:rPr>
          <w:rFonts w:ascii="Times New Roman" w:eastAsia="Calibri" w:hAnsi="Times New Roman" w:cs="Times New Roman"/>
          <w:b/>
          <w:bCs/>
          <w:sz w:val="24"/>
          <w:szCs w:val="24"/>
          <w:lang w:eastAsia="en-US"/>
        </w:rPr>
        <w:t>as</w:t>
      </w:r>
      <w:r w:rsidR="00670CC2">
        <w:rPr>
          <w:rFonts w:ascii="Times New Roman" w:eastAsia="Calibri" w:hAnsi="Times New Roman" w:cs="Times New Roman"/>
          <w:b/>
          <w:bCs/>
          <w:sz w:val="24"/>
          <w:szCs w:val="24"/>
          <w:lang w:eastAsia="en-US"/>
        </w:rPr>
        <w:t xml:space="preserve"> </w:t>
      </w:r>
      <w:r w:rsidR="00095D4B">
        <w:rPr>
          <w:rFonts w:ascii="Times New Roman" w:eastAsia="Calibri" w:hAnsi="Times New Roman" w:cs="Times New Roman"/>
          <w:b/>
          <w:bCs/>
          <w:sz w:val="24"/>
          <w:szCs w:val="24"/>
          <w:lang w:eastAsia="en-US"/>
        </w:rPr>
        <w:t>sąnaudų</w:t>
      </w:r>
      <w:r w:rsidR="00670CC2">
        <w:rPr>
          <w:rFonts w:ascii="Times New Roman" w:eastAsia="Calibri" w:hAnsi="Times New Roman" w:cs="Times New Roman"/>
          <w:b/>
          <w:bCs/>
          <w:sz w:val="24"/>
          <w:szCs w:val="24"/>
          <w:lang w:eastAsia="en-US"/>
        </w:rPr>
        <w:t xml:space="preserve"> kiekių žiniaraš</w:t>
      </w:r>
      <w:r w:rsidR="009858E2">
        <w:rPr>
          <w:rFonts w:ascii="Times New Roman" w:eastAsia="Calibri" w:hAnsi="Times New Roman" w:cs="Times New Roman"/>
          <w:b/>
          <w:bCs/>
          <w:sz w:val="24"/>
          <w:szCs w:val="24"/>
          <w:lang w:eastAsia="en-US"/>
        </w:rPr>
        <w:t>tis</w:t>
      </w:r>
      <w:r w:rsidRPr="006F4628">
        <w:rPr>
          <w:rFonts w:ascii="Times New Roman" w:eastAsia="Calibri" w:hAnsi="Times New Roman" w:cs="Times New Roman"/>
          <w:b/>
          <w:bCs/>
          <w:sz w:val="24"/>
          <w:szCs w:val="24"/>
          <w:lang w:eastAsia="en-US"/>
        </w:rPr>
        <w:t xml:space="preserve"> (6 priedas)</w:t>
      </w:r>
      <w:r w:rsidR="000B7183">
        <w:rPr>
          <w:rFonts w:ascii="Times New Roman" w:eastAsia="Calibri" w:hAnsi="Times New Roman" w:cs="Times New Roman"/>
          <w:b/>
          <w:bCs/>
          <w:sz w:val="24"/>
          <w:szCs w:val="24"/>
          <w:lang w:eastAsia="en-US"/>
        </w:rPr>
        <w:t>.</w:t>
      </w:r>
    </w:p>
    <w:p w14:paraId="20730DB7" w14:textId="59CE06EB" w:rsid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BE75A8">
        <w:rPr>
          <w:rFonts w:ascii="Times New Roman" w:eastAsia="Times New Roman" w:hAnsi="Times New Roman" w:cs="Times New Roman"/>
          <w:sz w:val="24"/>
          <w:szCs w:val="24"/>
          <w:lang w:eastAsia="en-US"/>
        </w:rPr>
        <w:t xml:space="preserve">Pasiūlyme nurodoma pirkimo kaina </w:t>
      </w:r>
      <w:r w:rsidR="00C57747" w:rsidRPr="00BE75A8">
        <w:rPr>
          <w:rFonts w:ascii="Times New Roman" w:eastAsia="Times New Roman" w:hAnsi="Times New Roman" w:cs="Times New Roman"/>
          <w:sz w:val="24"/>
          <w:szCs w:val="24"/>
          <w:lang w:eastAsia="en-US"/>
        </w:rPr>
        <w:t>t</w:t>
      </w:r>
      <w:r w:rsidRPr="00BE75A8">
        <w:rPr>
          <w:rFonts w:ascii="Times New Roman" w:eastAsia="Times New Roman" w:hAnsi="Times New Roman" w:cs="Times New Roman"/>
          <w:sz w:val="24"/>
          <w:szCs w:val="24"/>
          <w:lang w:eastAsia="en-US"/>
        </w:rPr>
        <w:t xml:space="preserve">uri būti apskaičiuota ir išreikšta taip, kaip nurodyta </w:t>
      </w:r>
      <w:r w:rsidR="00893491" w:rsidRPr="00BE75A8">
        <w:rPr>
          <w:rFonts w:ascii="Times New Roman" w:eastAsia="Times New Roman" w:hAnsi="Times New Roman" w:cs="Times New Roman"/>
          <w:sz w:val="24"/>
          <w:szCs w:val="24"/>
          <w:lang w:eastAsia="en-US"/>
        </w:rPr>
        <w:t xml:space="preserve">pirkimo sąlygų </w:t>
      </w:r>
      <w:r w:rsidRPr="00BE75A8">
        <w:rPr>
          <w:rFonts w:ascii="Times New Roman" w:eastAsia="Times New Roman" w:hAnsi="Times New Roman" w:cs="Times New Roman"/>
          <w:sz w:val="24"/>
          <w:szCs w:val="24"/>
          <w:lang w:eastAsia="en-US"/>
        </w:rPr>
        <w:t xml:space="preserve">2 priede. Apskaičiuojant kainą turi būti atsižvelgta į visus </w:t>
      </w:r>
      <w:r w:rsidR="005278C8" w:rsidRPr="00BE75A8">
        <w:rPr>
          <w:rFonts w:ascii="Times New Roman" w:eastAsia="Times New Roman" w:hAnsi="Times New Roman" w:cs="Times New Roman"/>
          <w:sz w:val="24"/>
          <w:szCs w:val="24"/>
          <w:lang w:eastAsia="en-US"/>
        </w:rPr>
        <w:t>pirkimo objekto kiekius (apimtis)</w:t>
      </w:r>
      <w:r w:rsidRPr="00BE75A8">
        <w:rPr>
          <w:rFonts w:ascii="Times New Roman" w:eastAsia="Times New Roman" w:hAnsi="Times New Roman" w:cs="Times New Roman"/>
          <w:sz w:val="24"/>
          <w:szCs w:val="24"/>
          <w:lang w:eastAsia="en-US"/>
        </w:rPr>
        <w:t>, į pasiūlymo kainos sudėtines dalis, į techninės</w:t>
      </w:r>
      <w:r w:rsidRPr="00657987">
        <w:rPr>
          <w:rFonts w:ascii="Times New Roman" w:eastAsia="Times New Roman" w:hAnsi="Times New Roman" w:cs="Times New Roman"/>
          <w:sz w:val="24"/>
          <w:szCs w:val="24"/>
          <w:lang w:eastAsia="en-US"/>
        </w:rPr>
        <w:t xml:space="preserve">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t</w:t>
      </w:r>
      <w:r w:rsidR="005726B3">
        <w:rPr>
          <w:rFonts w:ascii="Times New Roman" w:eastAsia="Times New Roman" w:hAnsi="Times New Roman" w:cs="Times New Roman"/>
          <w:sz w:val="24"/>
          <w:szCs w:val="24"/>
          <w:lang w:eastAsia="en-US"/>
        </w:rPr>
        <w:t>ame tarpe</w:t>
      </w:r>
      <w:r w:rsidR="00201266" w:rsidRPr="00201266">
        <w:rPr>
          <w:rFonts w:ascii="Times New Roman" w:eastAsia="Times New Roman" w:hAnsi="Times New Roman" w:cs="Times New Roman"/>
          <w:sz w:val="24"/>
          <w:szCs w:val="24"/>
          <w:lang w:eastAsia="en-US"/>
        </w:rPr>
        <w:t xml:space="preserve"> </w:t>
      </w:r>
      <w:r w:rsidR="00E8045E">
        <w:rPr>
          <w:rFonts w:ascii="Times New Roman" w:eastAsia="Times New Roman" w:hAnsi="Times New Roman" w:cs="Times New Roman"/>
          <w:sz w:val="24"/>
          <w:szCs w:val="24"/>
          <w:lang w:eastAsia="en-US"/>
        </w:rPr>
        <w:t>elektroninių sąskaitų faktūrų</w:t>
      </w:r>
      <w:r w:rsidR="00201266" w:rsidRPr="00201266">
        <w:rPr>
          <w:rFonts w:ascii="Times New Roman" w:eastAsia="Times New Roman" w:hAnsi="Times New Roman" w:cs="Times New Roman"/>
          <w:sz w:val="24"/>
          <w:szCs w:val="24"/>
          <w:lang w:eastAsia="en-US"/>
        </w:rPr>
        <w:t xml:space="preserve"> pateikimo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sidRPr="0068314A">
        <w:rPr>
          <w:rStyle w:val="Puslapioinaosnuoroda"/>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68314A" w:rsidRDefault="00254697"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 xml:space="preserve">tikslumo lygiu iki </w:t>
      </w:r>
      <w:r w:rsidR="00A42012" w:rsidRPr="0068314A">
        <w:rPr>
          <w:rFonts w:ascii="Times New Roman" w:eastAsia="Times New Roman" w:hAnsi="Times New Roman" w:cs="Times New Roman"/>
          <w:sz w:val="24"/>
          <w:szCs w:val="24"/>
          <w:lang w:eastAsia="en-US"/>
        </w:rPr>
        <w:t>euro šimtųjų dalių, t. y. suapvalinama paliekant du skaitmenis po kablelio.</w:t>
      </w:r>
    </w:p>
    <w:p w14:paraId="0F13E19C" w14:textId="77777777"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8314A">
        <w:rPr>
          <w:rFonts w:ascii="Times New Roman" w:eastAsia="Times New Roman" w:hAnsi="Times New Roman" w:cs="Times New Roman"/>
          <w:sz w:val="24"/>
          <w:szCs w:val="24"/>
          <w:lang w:eastAsia="en-US"/>
        </w:rPr>
        <w:t xml:space="preserve">Pasiūlymas turi būti pateiktas perkančiajai organizacijai </w:t>
      </w:r>
      <w:r w:rsidR="001F5C21" w:rsidRPr="0068314A">
        <w:rPr>
          <w:rFonts w:ascii="Times New Roman" w:eastAsia="Times New Roman" w:hAnsi="Times New Roman" w:cs="Times New Roman"/>
          <w:sz w:val="24"/>
          <w:szCs w:val="24"/>
          <w:lang w:eastAsia="en-US"/>
        </w:rPr>
        <w:t xml:space="preserve">CVP IS  priemonėmis </w:t>
      </w:r>
      <w:r w:rsidRPr="0068314A">
        <w:rPr>
          <w:rFonts w:ascii="Times New Roman" w:eastAsia="Times New Roman" w:hAnsi="Times New Roman" w:cs="Times New Roman"/>
          <w:sz w:val="24"/>
          <w:szCs w:val="24"/>
          <w:lang w:eastAsia="en-US"/>
        </w:rPr>
        <w:t xml:space="preserve">iki </w:t>
      </w:r>
      <w:r w:rsidR="00E15387" w:rsidRPr="0068314A">
        <w:rPr>
          <w:rFonts w:ascii="Times New Roman" w:eastAsia="Times New Roman" w:hAnsi="Times New Roman" w:cs="Times New Roman"/>
          <w:sz w:val="24"/>
          <w:szCs w:val="24"/>
          <w:lang w:eastAsia="en-US"/>
        </w:rPr>
        <w:t xml:space="preserve">skelbime apie pirkimą nurodyto termino pabaigos </w:t>
      </w:r>
      <w:r w:rsidRPr="0068314A">
        <w:rPr>
          <w:rFonts w:ascii="Times New Roman" w:eastAsia="Times New Roman" w:hAnsi="Times New Roman" w:cs="Times New Roman"/>
          <w:sz w:val="24"/>
          <w:szCs w:val="24"/>
          <w:lang w:eastAsia="en-US"/>
        </w:rPr>
        <w:t xml:space="preserve">Lietuvos laiku. Vėliau </w:t>
      </w:r>
      <w:r w:rsidR="00967F80" w:rsidRPr="0068314A">
        <w:rPr>
          <w:rFonts w:ascii="Times New Roman" w:eastAsia="Times New Roman" w:hAnsi="Times New Roman" w:cs="Times New Roman"/>
          <w:sz w:val="24"/>
          <w:szCs w:val="24"/>
          <w:lang w:eastAsia="en-US"/>
        </w:rPr>
        <w:t>teikiamas</w:t>
      </w:r>
      <w:r w:rsidRPr="0068314A">
        <w:rPr>
          <w:rFonts w:ascii="Times New Roman" w:eastAsia="Times New Roman" w:hAnsi="Times New Roman" w:cs="Times New Roman"/>
          <w:sz w:val="24"/>
          <w:szCs w:val="24"/>
          <w:lang w:eastAsia="en-US"/>
        </w:rPr>
        <w:t xml:space="preserve"> pasiūlymas yra nepriimtinas ir nenagrinėjamas. Perkančioji</w:t>
      </w:r>
      <w:r w:rsidRPr="00191CC4">
        <w:rPr>
          <w:rFonts w:ascii="Times New Roman" w:eastAsia="Times New Roman" w:hAnsi="Times New Roman" w:cs="Times New Roman"/>
          <w:sz w:val="24"/>
          <w:szCs w:val="24"/>
          <w:lang w:eastAsia="en-US"/>
        </w:rPr>
        <w:t xml:space="preserve">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4B5A1277"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w:t>
      </w:r>
      <w:r w:rsidR="00623A13">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734C6A5" w14:textId="77777777"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44D6D668" w14:textId="181BE8D2" w:rsidR="00303298" w:rsidRPr="00303298" w:rsidRDefault="00303298" w:rsidP="003B160F">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B160F">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B160F">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B160F">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B160F">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B160F">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3B160F">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DA85623" w14:textId="77777777" w:rsidR="00763947" w:rsidRPr="00224C73" w:rsidRDefault="00763947" w:rsidP="003B160F">
      <w:pPr>
        <w:pStyle w:val="Sraopastraipa"/>
        <w:numPr>
          <w:ilvl w:val="0"/>
          <w:numId w:val="3"/>
        </w:numPr>
        <w:ind w:left="0" w:firstLine="567"/>
        <w:rPr>
          <w:szCs w:val="24"/>
        </w:rPr>
      </w:pPr>
      <w:r w:rsidRPr="00224C73">
        <w:rPr>
          <w:szCs w:val="24"/>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3B160F">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7777777" w:rsidR="00763947" w:rsidRPr="00224C73" w:rsidRDefault="00763947" w:rsidP="003B160F">
      <w:pPr>
        <w:pStyle w:val="Sraopastraipa"/>
        <w:numPr>
          <w:ilvl w:val="0"/>
          <w:numId w:val="3"/>
        </w:numPr>
        <w:ind w:left="0" w:firstLine="567"/>
        <w:rPr>
          <w:szCs w:val="24"/>
        </w:rPr>
      </w:pPr>
      <w:r w:rsidRPr="00224C73">
        <w:rPr>
          <w:szCs w:val="24"/>
        </w:rPr>
        <w:t>Tiekėjų pateikti duomenys bus saugomi teisės aktuose nustatytais terminais (Lietuvos vyriausiojo archyvaro 2011 m. kovo 9 d. įsakymu Nr. V-100 patvirtinta Bendrųjų dokumentų saugojimo terminų rodyklė).</w:t>
      </w:r>
    </w:p>
    <w:p w14:paraId="6320734B" w14:textId="77777777" w:rsidR="00763947" w:rsidRPr="00224C73" w:rsidRDefault="00763947" w:rsidP="003B160F">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CVP IS, teismams ir kitoms valstybės ar savivaldybės institucijoms.</w:t>
      </w:r>
    </w:p>
    <w:p w14:paraId="6EF3E520" w14:textId="4E14CEC5" w:rsidR="00763947" w:rsidRPr="00224C73" w:rsidRDefault="00763947" w:rsidP="003B160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47665E" w:rsidRPr="007E137C">
        <w:rPr>
          <w:szCs w:val="24"/>
        </w:rPr>
        <w:t>20</w:t>
      </w:r>
      <w:r w:rsidR="0047665E">
        <w:rPr>
          <w:szCs w:val="24"/>
        </w:rPr>
        <w:t>21</w:t>
      </w:r>
      <w:r w:rsidR="0047665E" w:rsidRPr="007E137C">
        <w:rPr>
          <w:szCs w:val="24"/>
        </w:rPr>
        <w:t xml:space="preserve"> m. </w:t>
      </w:r>
      <w:r w:rsidR="0047665E">
        <w:rPr>
          <w:szCs w:val="24"/>
        </w:rPr>
        <w:t>liepos 30</w:t>
      </w:r>
      <w:r w:rsidR="0047665E" w:rsidRPr="007E137C">
        <w:rPr>
          <w:szCs w:val="24"/>
        </w:rPr>
        <w:t xml:space="preserve"> d. įsakymu Nr. AT-6</w:t>
      </w:r>
      <w:r w:rsidR="0047665E">
        <w:rPr>
          <w:szCs w:val="24"/>
        </w:rPr>
        <w:t>18</w:t>
      </w:r>
      <w:r w:rsidR="0047665E" w:rsidRPr="007E137C">
        <w:rPr>
          <w:szCs w:val="24"/>
        </w:rPr>
        <w:t xml:space="preserve"> „Dėl </w:t>
      </w:r>
      <w:bookmarkStart w:id="10" w:name="_Hlk51068330"/>
      <w:r w:rsidR="0047665E" w:rsidRPr="007E137C">
        <w:rPr>
          <w:szCs w:val="24"/>
        </w:rPr>
        <w:t>asmens duomenų tvarkymo Šakių rajono savivaldybės administracijoje taisyklių</w:t>
      </w:r>
      <w:bookmarkEnd w:id="10"/>
      <w:r w:rsidR="0047665E" w:rsidRPr="007E137C">
        <w:rPr>
          <w:szCs w:val="24"/>
        </w:rPr>
        <w:t xml:space="preserve"> patvirtinimo“ patvirtintos Asmens duomenų tvarkymo Šakių rajono savivaldybės administracijoje taisyklės</w:t>
      </w:r>
      <w:r w:rsidRPr="00224C73">
        <w:rPr>
          <w:szCs w:val="24"/>
        </w:rPr>
        <w:t>.</w:t>
      </w:r>
    </w:p>
    <w:p w14:paraId="20968D59" w14:textId="77A6F324"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48F78C77" w14:textId="02A0708D" w:rsidR="00191CC4" w:rsidRPr="001A3F74" w:rsidRDefault="00191CC4" w:rsidP="003B160F">
      <w:pPr>
        <w:numPr>
          <w:ilvl w:val="1"/>
          <w:numId w:val="3"/>
        </w:numPr>
        <w:spacing w:after="0" w:line="240" w:lineRule="auto"/>
        <w:ind w:left="0" w:firstLine="567"/>
        <w:contextualSpacing/>
        <w:jc w:val="both"/>
        <w:rPr>
          <w:rFonts w:ascii="Times New Roman" w:eastAsia="Times New Roman" w:hAnsi="Times New Roman" w:cs="Times New Roman"/>
          <w:bCs/>
          <w:sz w:val="24"/>
          <w:szCs w:val="24"/>
          <w:lang w:eastAsia="en-US"/>
        </w:rPr>
      </w:pPr>
      <w:r w:rsidRPr="0068314A">
        <w:rPr>
          <w:rFonts w:ascii="Times New Roman" w:eastAsia="Times New Roman" w:hAnsi="Times New Roman" w:cs="Times New Roman"/>
          <w:bCs/>
          <w:color w:val="000000"/>
          <w:sz w:val="24"/>
          <w:szCs w:val="24"/>
          <w:u w:val="single"/>
          <w:lang w:eastAsia="en-US"/>
        </w:rPr>
        <w:t>iki pasiūlymų pateikimo termino pabaigos</w:t>
      </w:r>
      <w:r w:rsidRPr="0068314A">
        <w:rPr>
          <w:rFonts w:ascii="Times New Roman" w:eastAsia="Times New Roman" w:hAnsi="Times New Roman" w:cs="Times New Roman"/>
          <w:bCs/>
          <w:color w:val="000000"/>
          <w:sz w:val="24"/>
          <w:szCs w:val="24"/>
          <w:lang w:eastAsia="en-US"/>
        </w:rPr>
        <w:t xml:space="preserve"> naudodamasis CVP IS priemonėmis </w:t>
      </w:r>
      <w:r w:rsidRPr="0068314A">
        <w:rPr>
          <w:rFonts w:ascii="Times New Roman" w:eastAsia="Times New Roman" w:hAnsi="Times New Roman" w:cs="Times New Roman"/>
          <w:bCs/>
          <w:iCs/>
          <w:color w:val="000000"/>
          <w:sz w:val="24"/>
          <w:szCs w:val="24"/>
          <w:lang w:eastAsia="en-US"/>
        </w:rPr>
        <w:t xml:space="preserve">pateikti užšifruotą pasiūlymą (užšifruojamas </w:t>
      </w:r>
      <w:r w:rsidRPr="0068314A">
        <w:rPr>
          <w:rFonts w:ascii="Times New Roman" w:eastAsia="Times New Roman" w:hAnsi="Times New Roman" w:cs="Times New Roman"/>
          <w:bCs/>
          <w:sz w:val="24"/>
          <w:szCs w:val="24"/>
          <w:lang w:eastAsia="en-US"/>
        </w:rPr>
        <w:t>visas pasiūlymas arba pasiūlymo dokumentas, kuriame nurodyta pasiūlymo kaina)</w:t>
      </w:r>
      <w:r w:rsidRPr="0068314A">
        <w:rPr>
          <w:rFonts w:ascii="Times New Roman" w:eastAsia="Times New Roman" w:hAnsi="Times New Roman" w:cs="Times New Roman"/>
          <w:bCs/>
          <w:iCs/>
          <w:sz w:val="24"/>
          <w:szCs w:val="24"/>
          <w:lang w:eastAsia="en-US"/>
        </w:rPr>
        <w:t xml:space="preserve">. </w:t>
      </w:r>
      <w:r w:rsidR="00AA426F" w:rsidRPr="001A3F74">
        <w:rPr>
          <w:rFonts w:ascii="Times New Roman" w:eastAsia="Times New Roman" w:hAnsi="Times New Roman" w:cs="Times New Roman"/>
          <w:bCs/>
          <w:iCs/>
          <w:sz w:val="24"/>
          <w:szCs w:val="24"/>
          <w:lang w:eastAsia="en-US"/>
        </w:rPr>
        <w:t>Informaciją apie pasiūlymų šifravimą ir i</w:t>
      </w:r>
      <w:r w:rsidRPr="001A3F74">
        <w:rPr>
          <w:rFonts w:ascii="Times New Roman" w:eastAsia="Times New Roman" w:hAnsi="Times New Roman" w:cs="Times New Roman"/>
          <w:bCs/>
          <w:sz w:val="24"/>
          <w:szCs w:val="24"/>
          <w:lang w:eastAsia="en-US"/>
        </w:rPr>
        <w:t>nstrukcij</w:t>
      </w:r>
      <w:r w:rsidR="00741959" w:rsidRPr="001A3F74">
        <w:rPr>
          <w:rFonts w:ascii="Times New Roman" w:eastAsia="Times New Roman" w:hAnsi="Times New Roman" w:cs="Times New Roman"/>
          <w:bCs/>
          <w:sz w:val="24"/>
          <w:szCs w:val="24"/>
          <w:lang w:eastAsia="en-US"/>
        </w:rPr>
        <w:t>ą</w:t>
      </w:r>
      <w:r w:rsidRPr="001A3F74">
        <w:rPr>
          <w:rFonts w:ascii="Times New Roman" w:eastAsia="Times New Roman" w:hAnsi="Times New Roman" w:cs="Times New Roman"/>
          <w:bCs/>
          <w:sz w:val="24"/>
          <w:szCs w:val="24"/>
          <w:lang w:eastAsia="en-US"/>
        </w:rPr>
        <w:t xml:space="preserve">, kaip tiekėjui užšifruoti pasiūlymą galima rasti </w:t>
      </w:r>
      <w:hyperlink r:id="rId22" w:history="1">
        <w:r w:rsidR="001A3F74" w:rsidRPr="001A3F74">
          <w:rPr>
            <w:rFonts w:ascii="Times New Roman" w:hAnsi="Times New Roman" w:cs="Times New Roman"/>
            <w:sz w:val="24"/>
            <w:szCs w:val="24"/>
            <w:u w:val="single"/>
          </w:rPr>
          <w:t>„PowerPoint“ pateiktis (lrv.lt)</w:t>
        </w:r>
      </w:hyperlink>
      <w:r w:rsidRPr="001A3F74">
        <w:rPr>
          <w:rFonts w:ascii="Times New Roman" w:eastAsia="Times New Roman" w:hAnsi="Times New Roman" w:cs="Times New Roman"/>
          <w:bCs/>
          <w:sz w:val="24"/>
          <w:szCs w:val="24"/>
          <w:lang w:eastAsia="en-US"/>
        </w:rPr>
        <w:t>;</w:t>
      </w:r>
    </w:p>
    <w:p w14:paraId="5BD48F0A" w14:textId="035CDFFE" w:rsidR="00191CC4" w:rsidRPr="00191CC4" w:rsidRDefault="00F77D08" w:rsidP="003B160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3F74">
        <w:rPr>
          <w:rFonts w:ascii="Times New Roman" w:eastAsia="Times New Roman" w:hAnsi="Times New Roman" w:cs="Times New Roman"/>
          <w:bCs/>
          <w:sz w:val="24"/>
          <w:szCs w:val="24"/>
          <w:u w:val="single"/>
          <w:lang w:eastAsia="en-US"/>
        </w:rPr>
        <w:t xml:space="preserve">per </w:t>
      </w:r>
      <w:r w:rsidR="00201412">
        <w:rPr>
          <w:rFonts w:ascii="Times New Roman" w:eastAsia="Times New Roman" w:hAnsi="Times New Roman" w:cs="Times New Roman"/>
          <w:bCs/>
          <w:sz w:val="24"/>
          <w:szCs w:val="24"/>
          <w:u w:val="single"/>
          <w:lang w:eastAsia="en-US"/>
        </w:rPr>
        <w:t>30</w:t>
      </w:r>
      <w:r w:rsidRPr="001A3F74">
        <w:rPr>
          <w:rFonts w:ascii="Times New Roman" w:eastAsia="Times New Roman" w:hAnsi="Times New Roman" w:cs="Times New Roman"/>
          <w:bCs/>
          <w:sz w:val="24"/>
          <w:szCs w:val="24"/>
          <w:u w:val="single"/>
          <w:lang w:eastAsia="en-US"/>
        </w:rPr>
        <w:t xml:space="preserve"> minu</w:t>
      </w:r>
      <w:r w:rsidR="00201412">
        <w:rPr>
          <w:rFonts w:ascii="Times New Roman" w:eastAsia="Times New Roman" w:hAnsi="Times New Roman" w:cs="Times New Roman"/>
          <w:bCs/>
          <w:sz w:val="24"/>
          <w:szCs w:val="24"/>
          <w:u w:val="single"/>
          <w:lang w:eastAsia="en-US"/>
        </w:rPr>
        <w:t>čių</w:t>
      </w:r>
      <w:r w:rsidRPr="001A3F74">
        <w:rPr>
          <w:rFonts w:ascii="Times New Roman" w:eastAsia="Times New Roman" w:hAnsi="Times New Roman" w:cs="Times New Roman"/>
          <w:bCs/>
          <w:sz w:val="24"/>
          <w:szCs w:val="24"/>
          <w:u w:val="single"/>
          <w:lang w:eastAsia="en-US"/>
        </w:rPr>
        <w:t xml:space="preserve"> nuo pasiūlymų pateikimo termino pabaigos </w:t>
      </w:r>
      <w:r w:rsidR="00191CC4" w:rsidRPr="001A3F74">
        <w:rPr>
          <w:rFonts w:ascii="Times New Roman" w:eastAsia="Times New Roman" w:hAnsi="Times New Roman" w:cs="Times New Roman"/>
          <w:bCs/>
          <w:sz w:val="24"/>
          <w:szCs w:val="24"/>
          <w:u w:val="single"/>
          <w:lang w:eastAsia="en-US"/>
        </w:rPr>
        <w:t>CVP IS susirašinėjimo priemonėmis</w:t>
      </w:r>
      <w:r w:rsidR="00191CC4" w:rsidRPr="001A3F74">
        <w:rPr>
          <w:rFonts w:ascii="Times New Roman" w:eastAsia="Times New Roman" w:hAnsi="Times New Roman" w:cs="Times New Roman"/>
          <w:bCs/>
          <w:sz w:val="24"/>
          <w:szCs w:val="24"/>
          <w:lang w:eastAsia="en-US"/>
        </w:rPr>
        <w:t xml:space="preserve"> pateikti slaptažodį,  su kuriuo perkančioji organizacija galės iššifruoti pateiktą pasiūlymą. </w:t>
      </w:r>
      <w:r w:rsidR="00191CC4" w:rsidRPr="001A3F74">
        <w:rPr>
          <w:rFonts w:ascii="Times New Roman" w:eastAsia="Times New Roman" w:hAnsi="Times New Roman" w:cs="Times New Roman"/>
          <w:bCs/>
          <w:sz w:val="24"/>
          <w:szCs w:val="24"/>
          <w:lang w:eastAsia="lt-LT"/>
        </w:rPr>
        <w:t>Iškilus</w:t>
      </w:r>
      <w:r w:rsidR="00191CC4" w:rsidRPr="001A3F74">
        <w:rPr>
          <w:rFonts w:ascii="Times New Roman" w:eastAsia="Times New Roman" w:hAnsi="Times New Roman" w:cs="Times New Roman"/>
          <w:sz w:val="24"/>
          <w:szCs w:val="24"/>
          <w:lang w:eastAsia="lt-LT"/>
        </w:rPr>
        <w:t xml:space="preserve"> CVP IS techninėms </w:t>
      </w:r>
      <w:r w:rsidR="00191CC4" w:rsidRPr="00191CC4">
        <w:rPr>
          <w:rFonts w:ascii="Times New Roman" w:eastAsia="Times New Roman" w:hAnsi="Times New Roman" w:cs="Times New Roman"/>
          <w:color w:val="000000"/>
          <w:sz w:val="24"/>
          <w:szCs w:val="24"/>
          <w:lang w:eastAsia="lt-LT"/>
        </w:rPr>
        <w:t xml:space="preserve">problemoms, kai tiekėjas neturi galimybės pateikti slaptažodžio per CVP IS susirašinėjimo priemonę, tiekėjas turi teisę slaptažodį pateikti kitomis priemonėmis pasirinktinai: perkančiosios organizacijos oficialiu elektroniniu paštu </w:t>
      </w:r>
      <w:hyperlink r:id="rId23" w:history="1">
        <w:r w:rsidR="00302ECC" w:rsidRPr="006520F7">
          <w:rPr>
            <w:rStyle w:val="Hipersaitas"/>
            <w:rFonts w:ascii="Times New Roman" w:eastAsia="Times New Roman" w:hAnsi="Times New Roman"/>
            <w:color w:val="auto"/>
            <w:sz w:val="24"/>
            <w:szCs w:val="24"/>
            <w:u w:val="none"/>
            <w:lang w:eastAsia="lt-LT"/>
          </w:rPr>
          <w:t>savivaldybe</w:t>
        </w:r>
        <w:r w:rsidR="00302ECC" w:rsidRPr="006520F7">
          <w:rPr>
            <w:rStyle w:val="Hipersaitas"/>
            <w:rFonts w:ascii="Times New Roman" w:eastAsia="Times New Roman" w:hAnsi="Times New Roman"/>
            <w:color w:val="auto"/>
            <w:sz w:val="24"/>
            <w:szCs w:val="24"/>
            <w:u w:val="none"/>
            <w:lang w:val="en-US" w:eastAsia="lt-LT"/>
          </w:rPr>
          <w:t>@sakiai.lt</w:t>
        </w:r>
      </w:hyperlink>
      <w:r w:rsidR="00302ECC" w:rsidRPr="006520F7">
        <w:rPr>
          <w:rFonts w:ascii="Times New Roman" w:eastAsia="Times New Roman" w:hAnsi="Times New Roman" w:cs="Times New Roman"/>
          <w:sz w:val="24"/>
          <w:szCs w:val="24"/>
          <w:lang w:val="en-US" w:eastAsia="lt-LT"/>
        </w:rPr>
        <w:t xml:space="preserve"> </w:t>
      </w:r>
      <w:r w:rsidR="00191CC4" w:rsidRPr="00191CC4">
        <w:rPr>
          <w:rFonts w:ascii="Times New Roman" w:eastAsia="Times New Roman" w:hAnsi="Times New Roman" w:cs="Times New Roman"/>
          <w:color w:val="000000"/>
          <w:sz w:val="24"/>
          <w:szCs w:val="24"/>
          <w:lang w:eastAsia="lt-LT"/>
        </w:rPr>
        <w:t>arba raštu. Tokiu atveju tiekėjas turėtų būti aktyvus ir įsitikinti, kad pateiktas slaptažodis laiku pasiekė adresatą (pavyzdžiui, susisiekęs su perkančiąja organizacija oficialiu jos telefonu ir (arba) kitais būdais).</w:t>
      </w:r>
    </w:p>
    <w:p w14:paraId="04805C5C" w14:textId="1186A3D8"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201412">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201412">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91CC4">
        <w:rPr>
          <w:rFonts w:ascii="Times New Roman" w:eastAsia="Times New Roman" w:hAnsi="Times New Roman" w:cs="Times New Roman"/>
          <w:sz w:val="24"/>
          <w:szCs w:val="24"/>
          <w:lang w:eastAsia="en-US"/>
        </w:rPr>
        <w:t>neatitinkantį pirkimo dokumentuose nustatytų reikalavimų (tiekėjas nepateikė pasiūlymo kainos).</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3B160F">
      <w:pPr>
        <w:pStyle w:val="Sraopastraipa"/>
        <w:numPr>
          <w:ilvl w:val="0"/>
          <w:numId w:val="3"/>
        </w:numPr>
        <w:ind w:left="0" w:firstLine="567"/>
        <w:outlineLvl w:val="2"/>
        <w:rPr>
          <w:szCs w:val="24"/>
        </w:rPr>
      </w:pPr>
      <w:r w:rsidRPr="003B3F60">
        <w:rPr>
          <w:szCs w:val="24"/>
        </w:rPr>
        <w:lastRenderedPageBreak/>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8D5107C" w:rsidR="00191CC4" w:rsidRPr="00191CC4" w:rsidRDefault="00191CC4" w:rsidP="003B160F">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w:t>
      </w:r>
      <w:r w:rsidRPr="0047665E">
        <w:rPr>
          <w:rFonts w:ascii="Times New Roman" w:eastAsia="Times New Roman" w:hAnsi="Times New Roman" w:cs="Times New Roman"/>
          <w:bCs/>
          <w:sz w:val="24"/>
          <w:szCs w:val="24"/>
          <w:lang w:eastAsia="en-US"/>
        </w:rPr>
        <w:t xml:space="preserve">savo prašymus dėl papildomos su pirkimo dokumentais susijusios informacijos gali teikti ne vėliau kaip prieš </w:t>
      </w:r>
      <w:r w:rsidR="002B4541" w:rsidRPr="0047665E">
        <w:rPr>
          <w:rFonts w:ascii="Times New Roman" w:eastAsia="Times New Roman" w:hAnsi="Times New Roman" w:cs="Times New Roman"/>
          <w:bCs/>
          <w:sz w:val="24"/>
          <w:szCs w:val="24"/>
          <w:lang w:eastAsia="en-US"/>
        </w:rPr>
        <w:t>6</w:t>
      </w:r>
      <w:r w:rsidR="00DE6C59" w:rsidRPr="0047665E">
        <w:rPr>
          <w:rFonts w:ascii="Times New Roman" w:eastAsia="Times New Roman" w:hAnsi="Times New Roman" w:cs="Times New Roman"/>
          <w:bCs/>
          <w:sz w:val="24"/>
          <w:szCs w:val="24"/>
          <w:lang w:eastAsia="en-US"/>
        </w:rPr>
        <w:t xml:space="preserve"> dienas</w:t>
      </w:r>
      <w:r w:rsidRPr="0047665E">
        <w:rPr>
          <w:rFonts w:ascii="Times New Roman" w:eastAsia="Times New Roman" w:hAnsi="Times New Roman" w:cs="Times New Roman"/>
          <w:bCs/>
          <w:sz w:val="24"/>
          <w:szCs w:val="24"/>
          <w:lang w:eastAsia="en-US"/>
        </w:rPr>
        <w:t xml:space="preserve"> iki pasiūlymų </w:t>
      </w:r>
      <w:r w:rsidRPr="00191CC4">
        <w:rPr>
          <w:rFonts w:ascii="Times New Roman" w:eastAsia="Times New Roman" w:hAnsi="Times New Roman" w:cs="Times New Roman"/>
          <w:bCs/>
          <w:sz w:val="24"/>
          <w:szCs w:val="24"/>
          <w:lang w:eastAsia="en-US"/>
        </w:rPr>
        <w:t>pateikimo termino pabaigos.</w:t>
      </w:r>
    </w:p>
    <w:p w14:paraId="0703DDA5" w14:textId="2FA039DA" w:rsidR="00191CC4" w:rsidRPr="0047665E" w:rsidRDefault="00191CC4" w:rsidP="003B160F">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 xml:space="preserve">erkančioji organizacija ją pateikia visiems tiekėjams ne vėliau kaip </w:t>
      </w:r>
      <w:r w:rsidRPr="0047665E">
        <w:rPr>
          <w:rFonts w:ascii="Times New Roman" w:eastAsia="Times New Roman" w:hAnsi="Times New Roman" w:cs="Times New Roman"/>
          <w:bCs/>
          <w:sz w:val="24"/>
          <w:szCs w:val="24"/>
          <w:lang w:eastAsia="en-US"/>
        </w:rPr>
        <w:t xml:space="preserve">likus </w:t>
      </w:r>
      <w:r w:rsidR="000E43FA" w:rsidRPr="0047665E">
        <w:rPr>
          <w:rFonts w:ascii="Times New Roman" w:eastAsia="Times New Roman" w:hAnsi="Times New Roman" w:cs="Times New Roman"/>
          <w:bCs/>
          <w:sz w:val="24"/>
          <w:szCs w:val="24"/>
          <w:lang w:eastAsia="en-US"/>
        </w:rPr>
        <w:t>4</w:t>
      </w:r>
      <w:r w:rsidR="008F3F88" w:rsidRPr="0047665E">
        <w:rPr>
          <w:rFonts w:ascii="Times New Roman" w:eastAsia="Times New Roman" w:hAnsi="Times New Roman" w:cs="Times New Roman"/>
          <w:bCs/>
          <w:sz w:val="24"/>
          <w:szCs w:val="24"/>
          <w:lang w:eastAsia="en-US"/>
        </w:rPr>
        <w:t xml:space="preserve"> </w:t>
      </w:r>
      <w:r w:rsidRPr="0047665E">
        <w:rPr>
          <w:rFonts w:ascii="Times New Roman" w:eastAsia="Times New Roman" w:hAnsi="Times New Roman" w:cs="Times New Roman"/>
          <w:bCs/>
          <w:sz w:val="24"/>
          <w:szCs w:val="24"/>
          <w:lang w:eastAsia="en-US"/>
        </w:rPr>
        <w:t>dienoms iki pasiūlymų pateikimo termino pabaigos.</w:t>
      </w:r>
      <w:r w:rsidR="004772CD" w:rsidRPr="0047665E">
        <w:rPr>
          <w:rFonts w:ascii="Times New Roman" w:eastAsia="Times New Roman" w:hAnsi="Times New Roman" w:cs="Times New Roman"/>
          <w:bCs/>
          <w:sz w:val="24"/>
          <w:szCs w:val="24"/>
          <w:lang w:eastAsia="en-US"/>
        </w:rPr>
        <w:t xml:space="preserve"> </w:t>
      </w:r>
    </w:p>
    <w:p w14:paraId="3A5AB84B" w14:textId="77777777" w:rsidR="00191CC4" w:rsidRDefault="00191CC4" w:rsidP="003B160F">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56DA3317" w14:textId="77777777" w:rsidR="00910333" w:rsidRPr="003B3F60" w:rsidRDefault="00910333" w:rsidP="003B160F">
      <w:pPr>
        <w:pStyle w:val="Sraopastraipa"/>
        <w:numPr>
          <w:ilvl w:val="0"/>
          <w:numId w:val="3"/>
        </w:numPr>
        <w:ind w:left="0" w:firstLine="567"/>
        <w:rPr>
          <w:bCs/>
          <w:szCs w:val="24"/>
        </w:rPr>
      </w:pPr>
      <w:r w:rsidRPr="00BB5486">
        <w:rPr>
          <w:bCs/>
          <w:szCs w:val="24"/>
        </w:rPr>
        <w:t xml:space="preserve">Perkančioji organizacija savo iniciatyva gali paaiškinti (patikslinti) pirkimo dokumentus ne vėliau kaip </w:t>
      </w:r>
      <w:r w:rsidRPr="0047665E">
        <w:rPr>
          <w:bCs/>
          <w:szCs w:val="24"/>
        </w:rPr>
        <w:t xml:space="preserve">likus 4 dienoms iki pasiūlymų pateikimo termino pabaigos. Tuo atveju, jei perkančioji organizacija nespės parengti </w:t>
      </w:r>
      <w:r w:rsidRPr="00BB5486">
        <w:rPr>
          <w:bCs/>
          <w:szCs w:val="24"/>
        </w:rPr>
        <w:t xml:space="preserve">ir paskelbti atsakymo </w:t>
      </w:r>
      <w:r>
        <w:rPr>
          <w:bCs/>
          <w:szCs w:val="24"/>
        </w:rPr>
        <w:t>laiku</w:t>
      </w:r>
      <w:r w:rsidRPr="00BB5486">
        <w:rPr>
          <w:bCs/>
          <w:szCs w:val="24"/>
        </w:rPr>
        <w:t xml:space="preserve">, pasiūlymų </w:t>
      </w:r>
      <w:r w:rsidRPr="003B3F60">
        <w:rPr>
          <w:bCs/>
          <w:szCs w:val="24"/>
        </w:rPr>
        <w:t>pateikimo termino pabaiga bus nukelta ir apie tai bus informuoti tiekėjai.</w:t>
      </w:r>
    </w:p>
    <w:p w14:paraId="4356C3DD" w14:textId="09ABDEDD" w:rsidR="005A62E4" w:rsidRPr="00BA015D" w:rsidRDefault="00191CC4" w:rsidP="003B160F">
      <w:pPr>
        <w:numPr>
          <w:ilvl w:val="0"/>
          <w:numId w:val="3"/>
        </w:numPr>
        <w:spacing w:after="0" w:line="240" w:lineRule="auto"/>
        <w:ind w:left="0" w:firstLine="567"/>
        <w:contextualSpacing/>
        <w:jc w:val="both"/>
        <w:outlineLvl w:val="2"/>
        <w:rPr>
          <w:rFonts w:ascii="Times New Roman" w:eastAsia="Times New Roman" w:hAnsi="Times New Roman" w:cs="Times New Roman"/>
          <w:iCs/>
          <w:sz w:val="24"/>
          <w:szCs w:val="24"/>
          <w:lang w:eastAsia="en-US"/>
        </w:rPr>
      </w:pPr>
      <w:r w:rsidRPr="005A62E4">
        <w:rPr>
          <w:rFonts w:ascii="Times New Roman" w:eastAsia="Times New Roman" w:hAnsi="Times New Roman" w:cs="Times New Roman"/>
          <w:sz w:val="24"/>
          <w:szCs w:val="24"/>
          <w:lang w:eastAsia="en-US"/>
        </w:rPr>
        <w:t xml:space="preserve">Perkančioji </w:t>
      </w:r>
      <w:r w:rsidR="000917FE" w:rsidRPr="000917FE">
        <w:rPr>
          <w:rFonts w:ascii="Times New Roman" w:eastAsia="Times New Roman" w:hAnsi="Times New Roman" w:cs="Times New Roman"/>
          <w:sz w:val="24"/>
          <w:szCs w:val="24"/>
          <w:lang w:eastAsia="en-US"/>
        </w:rPr>
        <w:t>organizacija neketina rengti susitikimų su tiekėjais dėl pirkimo dokumentų</w:t>
      </w:r>
      <w:r w:rsidR="005A62E4" w:rsidRPr="005A62E4">
        <w:rPr>
          <w:rFonts w:ascii="Times New Roman" w:eastAsia="Times New Roman" w:hAnsi="Times New Roman" w:cs="Times New Roman"/>
          <w:sz w:val="24"/>
          <w:szCs w:val="24"/>
          <w:lang w:eastAsia="en-US"/>
        </w:rPr>
        <w:t xml:space="preserve">. </w:t>
      </w:r>
      <w:r w:rsidR="00BA015D" w:rsidRPr="00BA015D">
        <w:rPr>
          <w:rFonts w:ascii="Times New Roman" w:eastAsia="Times New Roman" w:hAnsi="Times New Roman" w:cs="Times New Roman"/>
          <w:iCs/>
          <w:sz w:val="24"/>
          <w:szCs w:val="24"/>
          <w:lang w:eastAsia="en-US"/>
        </w:rPr>
        <w:t>Tiekėjas privalo savarankiškai apžiūrėti statybvietę ir, kilus neaiškumams, šiame skyriuje nustatyta tvarka kreiptis dėl papildomos su pirkimo dokumentais susijusios informacijos</w:t>
      </w:r>
      <w:r w:rsidR="00BA015D">
        <w:rPr>
          <w:rFonts w:ascii="Times New Roman" w:eastAsia="Arial" w:hAnsi="Times New Roman" w:cs="Times New Roman"/>
          <w:iCs/>
          <w:sz w:val="24"/>
          <w:lang w:eastAsia="lt-LT"/>
        </w:rPr>
        <w:t>.</w:t>
      </w:r>
      <w:r w:rsidR="005A62E4" w:rsidRPr="00BA015D">
        <w:rPr>
          <w:rFonts w:ascii="Times New Roman" w:eastAsia="Arial" w:hAnsi="Times New Roman" w:cs="Times New Roman"/>
          <w:iCs/>
          <w:sz w:val="24"/>
          <w:lang w:eastAsia="lt-LT"/>
        </w:rPr>
        <w:t xml:space="preserve"> </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4F5C1E8B" w14:textId="3D82F25F"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3B160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5D8C43B0" w14:textId="77777777" w:rsidR="00323138" w:rsidRDefault="00323138" w:rsidP="003B160F">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3B160F">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29822D12" w:rsidR="00323138" w:rsidRPr="005F0435" w:rsidRDefault="00323138" w:rsidP="003B160F">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r w:rsidR="003265E6">
        <w:rPr>
          <w:rFonts w:eastAsia="Calibri"/>
          <w:szCs w:val="24"/>
        </w:rPr>
        <w:t xml:space="preserve"> (pvz. kartu su pasiūlymu nepateikt</w:t>
      </w:r>
      <w:r w:rsidR="00EA09C7">
        <w:rPr>
          <w:rFonts w:eastAsia="Calibri"/>
          <w:szCs w:val="24"/>
        </w:rPr>
        <w:t>as</w:t>
      </w:r>
      <w:r w:rsidR="003265E6">
        <w:rPr>
          <w:rFonts w:eastAsia="Calibri"/>
          <w:szCs w:val="24"/>
        </w:rPr>
        <w:t xml:space="preserve"> įkainot</w:t>
      </w:r>
      <w:r w:rsidR="00EA09C7">
        <w:rPr>
          <w:rFonts w:eastAsia="Calibri"/>
          <w:szCs w:val="24"/>
        </w:rPr>
        <w:t>as</w:t>
      </w:r>
      <w:r w:rsidR="003265E6">
        <w:rPr>
          <w:rFonts w:eastAsia="Calibri"/>
          <w:szCs w:val="24"/>
        </w:rPr>
        <w:t xml:space="preserve"> </w:t>
      </w:r>
      <w:r w:rsidR="00AB3447">
        <w:rPr>
          <w:rFonts w:eastAsia="Calibri"/>
          <w:szCs w:val="24"/>
        </w:rPr>
        <w:t>sąnaudų (darbų)</w:t>
      </w:r>
      <w:r w:rsidR="00793462">
        <w:rPr>
          <w:rFonts w:eastAsia="Calibri"/>
          <w:szCs w:val="24"/>
        </w:rPr>
        <w:t xml:space="preserve"> kiekių žiniaraš</w:t>
      </w:r>
      <w:r w:rsidR="00EA09C7">
        <w:rPr>
          <w:rFonts w:eastAsia="Calibri"/>
          <w:szCs w:val="24"/>
        </w:rPr>
        <w:t>tis</w:t>
      </w:r>
      <w:r w:rsidR="00793462">
        <w:rPr>
          <w:rFonts w:eastAsia="Calibri"/>
          <w:szCs w:val="24"/>
        </w:rPr>
        <w:t xml:space="preserve">, </w:t>
      </w:r>
      <w:r w:rsidR="00AB3447">
        <w:rPr>
          <w:rFonts w:eastAsia="Calibri"/>
          <w:szCs w:val="24"/>
        </w:rPr>
        <w:t>sąnaudų (</w:t>
      </w:r>
      <w:r w:rsidR="00793462">
        <w:rPr>
          <w:rFonts w:eastAsia="Calibri"/>
          <w:szCs w:val="24"/>
        </w:rPr>
        <w:t>darbų</w:t>
      </w:r>
      <w:r w:rsidR="00AB3447">
        <w:rPr>
          <w:rFonts w:eastAsia="Calibri"/>
          <w:szCs w:val="24"/>
        </w:rPr>
        <w:t>)</w:t>
      </w:r>
      <w:r w:rsidR="00793462">
        <w:rPr>
          <w:rFonts w:eastAsia="Calibri"/>
          <w:szCs w:val="24"/>
        </w:rPr>
        <w:t xml:space="preserve"> kiekių žiniaraš</w:t>
      </w:r>
      <w:r w:rsidR="00EA09C7">
        <w:rPr>
          <w:rFonts w:eastAsia="Calibri"/>
          <w:szCs w:val="24"/>
        </w:rPr>
        <w:t>tyje</w:t>
      </w:r>
      <w:r w:rsidR="00793462">
        <w:rPr>
          <w:rFonts w:eastAsia="Calibri"/>
          <w:szCs w:val="24"/>
        </w:rPr>
        <w:t xml:space="preserve"> nurodyti neteisingi darbų aprašymai, mato vienetai, darbų kiekiai</w:t>
      </w:r>
      <w:r w:rsidR="003265E6">
        <w:rPr>
          <w:rFonts w:eastAsia="Calibri"/>
          <w:szCs w:val="24"/>
        </w:rPr>
        <w:t xml:space="preserve"> ir pan.)</w:t>
      </w:r>
      <w:r w:rsidRPr="005F0435">
        <w:rPr>
          <w:rFonts w:eastAsia="Calibri"/>
          <w:szCs w:val="24"/>
        </w:rPr>
        <w:t>;</w:t>
      </w:r>
    </w:p>
    <w:p w14:paraId="4BF30BE0" w14:textId="77777777" w:rsidR="00323138" w:rsidRPr="00E23D98" w:rsidRDefault="00323138" w:rsidP="003B160F">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55712B98" w:rsidR="00323138" w:rsidRPr="005F0435" w:rsidRDefault="00323138" w:rsidP="003B160F">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00910333">
        <w:rPr>
          <w:rFonts w:eastAsia="Calibri"/>
          <w:szCs w:val="24"/>
        </w:rPr>
        <w:t xml:space="preserve"> </w:t>
      </w:r>
      <w:r w:rsidRPr="005F0435">
        <w:rPr>
          <w:rFonts w:eastAsia="Calibri"/>
          <w:szCs w:val="24"/>
        </w:rPr>
        <w:t>aplinkos apsaugos vadybos sistemos standarto;</w:t>
      </w:r>
    </w:p>
    <w:p w14:paraId="22FAA659" w14:textId="37FBBC57" w:rsidR="00323138" w:rsidRPr="005F0435" w:rsidRDefault="00323138" w:rsidP="003B160F">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3B160F">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B160F">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AB0D7E6" w:rsidR="002B380E" w:rsidRDefault="00CA0024" w:rsidP="003B160F">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910333">
        <w:rPr>
          <w:rFonts w:eastAsia="Calibri"/>
          <w:szCs w:val="24"/>
        </w:rPr>
        <w:t>.</w:t>
      </w:r>
    </w:p>
    <w:p w14:paraId="4F35DCE4" w14:textId="77777777" w:rsidR="00191CC4" w:rsidRPr="00191CC4" w:rsidRDefault="00191CC4" w:rsidP="003B160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2B66BB1E" w14:textId="67E1D3D5" w:rsidR="0027102E" w:rsidRPr="00A0613C" w:rsidRDefault="00191CC4" w:rsidP="000917FE">
      <w:pPr>
        <w:numPr>
          <w:ilvl w:val="0"/>
          <w:numId w:val="3"/>
        </w:numPr>
        <w:spacing w:after="0" w:line="240" w:lineRule="auto"/>
        <w:ind w:left="0" w:firstLine="567"/>
        <w:contextualSpacing/>
        <w:jc w:val="both"/>
        <w:rPr>
          <w:rFonts w:ascii="Times New Roman" w:hAnsi="Times New Roman" w:cs="Times New Roman"/>
          <w:sz w:val="24"/>
          <w:szCs w:val="24"/>
        </w:rPr>
      </w:pPr>
      <w:r w:rsidRPr="00A0613C">
        <w:rPr>
          <w:rFonts w:ascii="Times New Roman" w:eastAsia="Calibri" w:hAnsi="Times New Roman" w:cs="Times New Roman"/>
          <w:sz w:val="24"/>
          <w:szCs w:val="24"/>
          <w:lang w:eastAsia="en-US"/>
        </w:rPr>
        <w:t>Šiame pirkime ekonomiškai naudingiausias pasiūlymas bus išrenkamas pagal kain</w:t>
      </w:r>
      <w:r w:rsidR="000917FE" w:rsidRPr="00A0613C">
        <w:rPr>
          <w:rFonts w:ascii="Times New Roman" w:eastAsia="Calibri" w:hAnsi="Times New Roman" w:cs="Times New Roman"/>
          <w:sz w:val="24"/>
          <w:szCs w:val="24"/>
          <w:lang w:eastAsia="en-US"/>
        </w:rPr>
        <w:t xml:space="preserve">ą. </w:t>
      </w:r>
      <w:r w:rsidRPr="00A0613C">
        <w:rPr>
          <w:rFonts w:ascii="Times New Roman" w:eastAsia="Calibri" w:hAnsi="Times New Roman" w:cs="Times New Roman"/>
          <w:sz w:val="24"/>
          <w:szCs w:val="24"/>
          <w:lang w:eastAsia="en-US"/>
        </w:rPr>
        <w:t xml:space="preserve"> </w:t>
      </w:r>
      <w:r w:rsidR="0027102E" w:rsidRPr="00A0613C">
        <w:rPr>
          <w:rFonts w:ascii="Times New Roman" w:hAnsi="Times New Roman" w:cs="Times New Roman"/>
          <w:sz w:val="24"/>
          <w:szCs w:val="24"/>
        </w:rPr>
        <w:t xml:space="preserve">Tais atvejais, kai kelių dalyvių pasiūlymų ekonominis naudingumas yra vienodas, </w:t>
      </w:r>
      <w:r w:rsidR="005D6E55" w:rsidRPr="00A0613C">
        <w:rPr>
          <w:rFonts w:ascii="Times New Roman" w:hAnsi="Times New Roman" w:cs="Times New Roman"/>
          <w:sz w:val="24"/>
          <w:szCs w:val="24"/>
        </w:rPr>
        <w:t>nustatant</w:t>
      </w:r>
      <w:r w:rsidR="0027102E" w:rsidRPr="00A0613C">
        <w:rPr>
          <w:rFonts w:ascii="Times New Roman" w:hAnsi="Times New Roman" w:cs="Times New Roman"/>
          <w:sz w:val="24"/>
          <w:szCs w:val="24"/>
        </w:rPr>
        <w:t xml:space="preserve"> pasiūlymų eilę, pirmesnis į šią eilę įrašomas dalyvis, kurio pasiūlymas pateiktas anksčiausiai.</w:t>
      </w:r>
    </w:p>
    <w:p w14:paraId="4A17EE04" w14:textId="77777777" w:rsidR="00191CC4" w:rsidRPr="003B3F60" w:rsidRDefault="00191CC4" w:rsidP="00406980">
      <w:pPr>
        <w:numPr>
          <w:ilvl w:val="0"/>
          <w:numId w:val="39"/>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w:t>
      </w:r>
      <w:r w:rsidRPr="00191CC4">
        <w:rPr>
          <w:rFonts w:ascii="Times New Roman" w:eastAsia="Calibri" w:hAnsi="Times New Roman" w:cs="Times New Roman"/>
          <w:sz w:val="24"/>
          <w:szCs w:val="24"/>
          <w:lang w:eastAsia="en-US"/>
        </w:rPr>
        <w:lastRenderedPageBreak/>
        <w:t xml:space="preserve">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406980">
      <w:pPr>
        <w:numPr>
          <w:ilvl w:val="0"/>
          <w:numId w:val="39"/>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406980">
      <w:pPr>
        <w:numPr>
          <w:ilvl w:val="0"/>
          <w:numId w:val="39"/>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1CAC83F" w:rsidR="00407DBC" w:rsidRPr="00407DBC" w:rsidRDefault="00B96691" w:rsidP="00406980">
      <w:pPr>
        <w:numPr>
          <w:ilvl w:val="0"/>
          <w:numId w:val="39"/>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A856AF0" w:rsidR="00C144A8" w:rsidRPr="00407DBC" w:rsidRDefault="00F6065D" w:rsidP="00406980">
      <w:pPr>
        <w:numPr>
          <w:ilvl w:val="0"/>
          <w:numId w:val="39"/>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w:t>
      </w:r>
      <w:r w:rsidR="00A0613C" w:rsidRPr="00B34E85">
        <w:rPr>
          <w:rFonts w:ascii="Times New Roman" w:eastAsia="Calibri" w:hAnsi="Times New Roman" w:cs="Times New Roman"/>
          <w:bCs/>
          <w:sz w:val="24"/>
          <w:szCs w:val="24"/>
          <w:lang w:eastAsia="en-US"/>
        </w:rPr>
        <w:t>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C144A8" w:rsidRPr="00407DBC">
        <w:rPr>
          <w:rFonts w:ascii="Times New Roman" w:eastAsia="Calibri" w:hAnsi="Times New Roman" w:cs="Times New Roman"/>
          <w:bCs/>
          <w:sz w:val="24"/>
          <w:szCs w:val="24"/>
          <w:lang w:eastAsia="en-US"/>
        </w:rPr>
        <w:t>.</w:t>
      </w:r>
    </w:p>
    <w:p w14:paraId="77F845CF" w14:textId="0746BF84" w:rsidR="00191CC4" w:rsidRPr="00A12CF7" w:rsidRDefault="00191CC4" w:rsidP="00406980">
      <w:pPr>
        <w:numPr>
          <w:ilvl w:val="0"/>
          <w:numId w:val="39"/>
        </w:numPr>
        <w:spacing w:after="0" w:line="240" w:lineRule="auto"/>
        <w:ind w:left="0" w:firstLine="567"/>
        <w:contextualSpacing/>
        <w:jc w:val="both"/>
        <w:rPr>
          <w:rFonts w:ascii="Times New Roman" w:eastAsia="Calibri" w:hAnsi="Times New Roman" w:cs="Times New Roman"/>
          <w:bCs/>
          <w:sz w:val="24"/>
          <w:szCs w:val="24"/>
          <w:lang w:eastAsia="en-US"/>
        </w:rPr>
      </w:pPr>
      <w:r w:rsidRPr="00A12CF7">
        <w:rPr>
          <w:rFonts w:ascii="Times New Roman" w:eastAsia="Calibri" w:hAnsi="Times New Roman" w:cs="Times New Roman"/>
          <w:bCs/>
          <w:sz w:val="24"/>
          <w:szCs w:val="24"/>
          <w:lang w:eastAsia="en-US"/>
        </w:rPr>
        <w:t xml:space="preserve">Pirkimo sutartyje </w:t>
      </w:r>
      <w:r w:rsidR="00F74B28" w:rsidRPr="00A12CF7">
        <w:rPr>
          <w:rFonts w:ascii="Times New Roman" w:eastAsia="Calibri" w:hAnsi="Times New Roman" w:cs="Times New Roman"/>
          <w:bCs/>
          <w:sz w:val="24"/>
          <w:szCs w:val="24"/>
          <w:lang w:eastAsia="en-US"/>
        </w:rPr>
        <w:t xml:space="preserve">ir šios pirkimo sutarties galimiems pakeitimo atvejams </w:t>
      </w:r>
      <w:r w:rsidRPr="00A12CF7">
        <w:rPr>
          <w:rFonts w:ascii="Times New Roman" w:eastAsia="Calibri" w:hAnsi="Times New Roman" w:cs="Times New Roman"/>
          <w:bCs/>
          <w:sz w:val="24"/>
          <w:szCs w:val="24"/>
          <w:lang w:eastAsia="en-US"/>
        </w:rPr>
        <w:t xml:space="preserve">yra pasirinktas </w:t>
      </w:r>
      <w:r w:rsidR="00FF4FAF" w:rsidRPr="00A12CF7">
        <w:rPr>
          <w:rFonts w:ascii="Times New Roman" w:eastAsia="Calibri" w:hAnsi="Times New Roman" w:cs="Times New Roman"/>
          <w:bCs/>
          <w:sz w:val="24"/>
          <w:szCs w:val="24"/>
          <w:lang w:eastAsia="en-US"/>
        </w:rPr>
        <w:t>šis</w:t>
      </w:r>
      <w:r w:rsidRPr="00A12CF7">
        <w:rPr>
          <w:rFonts w:ascii="Times New Roman" w:eastAsia="Calibri" w:hAnsi="Times New Roman" w:cs="Times New Roman"/>
          <w:bCs/>
          <w:sz w:val="24"/>
          <w:szCs w:val="24"/>
          <w:lang w:eastAsia="en-US"/>
        </w:rPr>
        <w:t xml:space="preserve"> kainos apskaičiavimo būdas</w:t>
      </w:r>
      <w:r w:rsidR="00FF4FAF" w:rsidRPr="00A12CF7">
        <w:rPr>
          <w:rFonts w:ascii="Times New Roman" w:eastAsia="Calibri" w:hAnsi="Times New Roman" w:cs="Times New Roman"/>
          <w:bCs/>
          <w:sz w:val="24"/>
          <w:szCs w:val="24"/>
          <w:lang w:eastAsia="en-US"/>
        </w:rPr>
        <w:t xml:space="preserve">: </w:t>
      </w:r>
      <w:r w:rsidR="004502F1" w:rsidRPr="004743C6">
        <w:rPr>
          <w:rFonts w:ascii="Times New Roman" w:eastAsia="Calibri" w:hAnsi="Times New Roman" w:cs="Times New Roman"/>
          <w:b/>
          <w:sz w:val="24"/>
          <w:szCs w:val="24"/>
          <w:lang w:eastAsia="en-US"/>
        </w:rPr>
        <w:t>fiksuota</w:t>
      </w:r>
      <w:r w:rsidR="0069603E" w:rsidRPr="004743C6">
        <w:rPr>
          <w:rFonts w:ascii="Times New Roman" w:eastAsia="Calibri" w:hAnsi="Times New Roman" w:cs="Times New Roman"/>
          <w:b/>
          <w:sz w:val="24"/>
          <w:szCs w:val="24"/>
          <w:lang w:eastAsia="en-US"/>
        </w:rPr>
        <w:t>s</w:t>
      </w:r>
      <w:r w:rsidR="004502F1" w:rsidRPr="004743C6">
        <w:rPr>
          <w:rFonts w:ascii="Times New Roman" w:eastAsia="Calibri" w:hAnsi="Times New Roman" w:cs="Times New Roman"/>
          <w:b/>
          <w:sz w:val="24"/>
          <w:szCs w:val="24"/>
          <w:lang w:eastAsia="en-US"/>
        </w:rPr>
        <w:t xml:space="preserve"> </w:t>
      </w:r>
      <w:r w:rsidR="0069603E" w:rsidRPr="004743C6">
        <w:rPr>
          <w:rFonts w:ascii="Times New Roman" w:eastAsia="Calibri" w:hAnsi="Times New Roman" w:cs="Times New Roman"/>
          <w:b/>
          <w:sz w:val="24"/>
          <w:szCs w:val="24"/>
          <w:lang w:eastAsia="en-US"/>
        </w:rPr>
        <w:t>įkainis</w:t>
      </w:r>
      <w:r w:rsidR="004502F1" w:rsidRPr="004743C6">
        <w:rPr>
          <w:rFonts w:ascii="Times New Roman" w:eastAsia="Calibri" w:hAnsi="Times New Roman" w:cs="Times New Roman"/>
          <w:b/>
          <w:sz w:val="24"/>
          <w:szCs w:val="24"/>
          <w:lang w:eastAsia="en-US"/>
        </w:rPr>
        <w:t>.</w:t>
      </w:r>
    </w:p>
    <w:p w14:paraId="0A9B11C2" w14:textId="77777777" w:rsidR="00B46745" w:rsidRPr="00A12CF7" w:rsidRDefault="00191CC4" w:rsidP="00406980">
      <w:pPr>
        <w:numPr>
          <w:ilvl w:val="0"/>
          <w:numId w:val="39"/>
        </w:numPr>
        <w:spacing w:after="0" w:line="240" w:lineRule="auto"/>
        <w:ind w:left="0" w:firstLine="567"/>
        <w:contextualSpacing/>
        <w:jc w:val="both"/>
        <w:rPr>
          <w:rFonts w:ascii="Times New Roman" w:eastAsia="Calibri" w:hAnsi="Times New Roman" w:cs="Times New Roman"/>
          <w:sz w:val="24"/>
          <w:szCs w:val="24"/>
          <w:lang w:eastAsia="en-US"/>
        </w:rPr>
      </w:pPr>
      <w:r w:rsidRPr="00A12CF7">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A12CF7" w:rsidRDefault="00825D3A" w:rsidP="00406980">
      <w:pPr>
        <w:numPr>
          <w:ilvl w:val="0"/>
          <w:numId w:val="39"/>
        </w:numPr>
        <w:spacing w:after="0" w:line="240" w:lineRule="auto"/>
        <w:ind w:left="0" w:firstLine="567"/>
        <w:contextualSpacing/>
        <w:jc w:val="both"/>
        <w:rPr>
          <w:rFonts w:ascii="Times New Roman" w:eastAsia="Calibri" w:hAnsi="Times New Roman" w:cs="Times New Roman"/>
          <w:sz w:val="24"/>
          <w:szCs w:val="24"/>
          <w:lang w:eastAsia="en-US"/>
        </w:rPr>
      </w:pPr>
      <w:r w:rsidRPr="00A12CF7">
        <w:rPr>
          <w:rFonts w:ascii="Times New Roman" w:eastAsia="Calibri" w:hAnsi="Times New Roman" w:cs="Times New Roman"/>
          <w:sz w:val="24"/>
          <w:szCs w:val="24"/>
          <w:lang w:eastAsia="en-US"/>
        </w:rPr>
        <w:t xml:space="preserve">Tiesioginio atsiskaitymo su </w:t>
      </w:r>
      <w:r w:rsidR="00CF5E57" w:rsidRPr="00A12CF7">
        <w:rPr>
          <w:rFonts w:ascii="Times New Roman" w:eastAsia="Calibri" w:hAnsi="Times New Roman" w:cs="Times New Roman"/>
          <w:sz w:val="24"/>
          <w:szCs w:val="24"/>
          <w:lang w:eastAsia="en-US"/>
        </w:rPr>
        <w:t>subtiekėju (-ais)</w:t>
      </w:r>
      <w:r w:rsidRPr="00A12CF7">
        <w:rPr>
          <w:rFonts w:ascii="Times New Roman" w:eastAsia="Calibri" w:hAnsi="Times New Roman" w:cs="Times New Roman"/>
          <w:sz w:val="24"/>
          <w:szCs w:val="24"/>
          <w:lang w:eastAsia="en-US"/>
        </w:rPr>
        <w:t xml:space="preserve"> galimybė yra numatyta pirkimo sutarties projekte (</w:t>
      </w:r>
      <w:r w:rsidR="00893491" w:rsidRPr="00A12CF7">
        <w:rPr>
          <w:rFonts w:ascii="Times New Roman" w:eastAsia="Calibri" w:hAnsi="Times New Roman" w:cs="Times New Roman"/>
          <w:sz w:val="24"/>
          <w:szCs w:val="24"/>
          <w:lang w:eastAsia="en-US"/>
        </w:rPr>
        <w:t xml:space="preserve">pirkimo sąlygų </w:t>
      </w:r>
      <w:r w:rsidRPr="00A12CF7">
        <w:rPr>
          <w:rFonts w:ascii="Times New Roman" w:eastAsia="Calibri" w:hAnsi="Times New Roman" w:cs="Times New Roman"/>
          <w:sz w:val="24"/>
          <w:szCs w:val="24"/>
          <w:lang w:eastAsia="en-US"/>
        </w:rPr>
        <w:t>3 pried</w:t>
      </w:r>
      <w:r w:rsidR="00E71F14" w:rsidRPr="00A12CF7">
        <w:rPr>
          <w:rFonts w:ascii="Times New Roman" w:eastAsia="Calibri" w:hAnsi="Times New Roman" w:cs="Times New Roman"/>
          <w:sz w:val="24"/>
          <w:szCs w:val="24"/>
          <w:lang w:eastAsia="en-US"/>
        </w:rPr>
        <w:t>e</w:t>
      </w:r>
      <w:r w:rsidRPr="00A12CF7">
        <w:rPr>
          <w:rFonts w:ascii="Times New Roman" w:eastAsia="Calibri" w:hAnsi="Times New Roman" w:cs="Times New Roman"/>
          <w:sz w:val="24"/>
          <w:szCs w:val="24"/>
          <w:lang w:eastAsia="en-US"/>
        </w:rPr>
        <w:t>)</w:t>
      </w:r>
      <w:r w:rsidR="00CF5E57" w:rsidRPr="00A12CF7">
        <w:rPr>
          <w:rFonts w:ascii="Times New Roman" w:eastAsia="Calibri" w:hAnsi="Times New Roman" w:cs="Times New Roman"/>
          <w:sz w:val="24"/>
          <w:szCs w:val="24"/>
          <w:lang w:eastAsia="en-US"/>
        </w:rPr>
        <w:t>.</w:t>
      </w:r>
    </w:p>
    <w:p w14:paraId="7241F987" w14:textId="42AC650C" w:rsidR="00191CC4" w:rsidRPr="00A12CF7" w:rsidRDefault="00191CC4" w:rsidP="00406980">
      <w:pPr>
        <w:numPr>
          <w:ilvl w:val="0"/>
          <w:numId w:val="39"/>
        </w:numPr>
        <w:spacing w:after="0" w:line="240" w:lineRule="auto"/>
        <w:ind w:left="0" w:firstLine="567"/>
        <w:contextualSpacing/>
        <w:jc w:val="both"/>
        <w:rPr>
          <w:rFonts w:ascii="Times New Roman" w:eastAsia="Calibri" w:hAnsi="Times New Roman" w:cs="Times New Roman"/>
          <w:bCs/>
          <w:sz w:val="24"/>
          <w:szCs w:val="24"/>
          <w:lang w:eastAsia="en-US"/>
        </w:rPr>
      </w:pPr>
      <w:r w:rsidRPr="00A12CF7">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3CDA5BA" w14:textId="5ED28E30" w:rsidR="00A85D0F" w:rsidRPr="00A12CF7" w:rsidRDefault="00A85D0F" w:rsidP="00406980">
      <w:pPr>
        <w:pStyle w:val="Pagrindinistekstas"/>
        <w:numPr>
          <w:ilvl w:val="0"/>
          <w:numId w:val="39"/>
        </w:numPr>
        <w:ind w:left="0" w:firstLine="567"/>
        <w:rPr>
          <w:szCs w:val="24"/>
        </w:rPr>
      </w:pPr>
      <w:r w:rsidRPr="00A12CF7">
        <w:rPr>
          <w:szCs w:val="24"/>
        </w:rPr>
        <w:t xml:space="preserve">Pirkimo sutartis bus užtikrinama joje nurodytomis netesybomis. </w:t>
      </w:r>
    </w:p>
    <w:p w14:paraId="72AB0607" w14:textId="77777777" w:rsidR="00495E66" w:rsidRDefault="00495E66" w:rsidP="00FF471C">
      <w:pPr>
        <w:spacing w:after="0" w:line="240" w:lineRule="auto"/>
        <w:contextualSpacing/>
        <w:jc w:val="center"/>
        <w:rPr>
          <w:rFonts w:ascii="Times New Roman" w:eastAsia="Times New Roman" w:hAnsi="Times New Roman" w:cs="Times New Roman"/>
          <w:b/>
          <w:sz w:val="24"/>
          <w:szCs w:val="24"/>
          <w:lang w:eastAsia="en-US"/>
        </w:rPr>
      </w:pPr>
    </w:p>
    <w:p w14:paraId="4A264A1E" w14:textId="77777777" w:rsidR="00495E66" w:rsidRDefault="00495E66" w:rsidP="00FF471C">
      <w:pPr>
        <w:spacing w:after="0" w:line="240" w:lineRule="auto"/>
        <w:contextualSpacing/>
        <w:jc w:val="center"/>
        <w:rPr>
          <w:rFonts w:ascii="Times New Roman" w:eastAsia="Times New Roman" w:hAnsi="Times New Roman" w:cs="Times New Roman"/>
          <w:b/>
          <w:sz w:val="24"/>
          <w:szCs w:val="24"/>
          <w:lang w:eastAsia="en-US"/>
        </w:rPr>
      </w:pPr>
    </w:p>
    <w:p w14:paraId="05370FF4" w14:textId="261336B3"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CCD9AF9" w:rsidR="00191CC4" w:rsidRPr="00097F24" w:rsidRDefault="00191CC4" w:rsidP="00097F24">
      <w:pPr>
        <w:pStyle w:val="Sraopastraipa"/>
        <w:numPr>
          <w:ilvl w:val="0"/>
          <w:numId w:val="39"/>
        </w:numPr>
        <w:ind w:left="0" w:firstLine="567"/>
        <w:rPr>
          <w:szCs w:val="24"/>
        </w:rPr>
      </w:pPr>
      <w:r w:rsidRPr="00097F24">
        <w:rPr>
          <w:szCs w:val="24"/>
        </w:rPr>
        <w:t xml:space="preserve">Pirkimo sutartis turi būti sudaroma nedelsiant, bet ne anksčiau, negu pasibaigė atidėjimo terminas, kuris negali būti trumpesnis kaip </w:t>
      </w:r>
      <w:r w:rsidR="00E130A8" w:rsidRPr="00097F24">
        <w:rPr>
          <w:szCs w:val="24"/>
        </w:rPr>
        <w:t>5 darbo dienos</w:t>
      </w:r>
      <w:r w:rsidRPr="00097F24">
        <w:rPr>
          <w:szCs w:val="24"/>
        </w:rPr>
        <w:t>, o jeigu pranešimas apie sprendimą nustatyti laimėjusį pirkimo pasiūlymą nebuvo siunčiamas elektroninėmis priemonėmis, negali būti trumpesnis kaip 15 dienų. Atidėjimo terminas gali būti netaikomas, kai:</w:t>
      </w:r>
    </w:p>
    <w:p w14:paraId="552D78C1" w14:textId="3D3F56F8" w:rsidR="00191CC4" w:rsidRPr="00097F24" w:rsidRDefault="00191CC4" w:rsidP="00097F24">
      <w:pPr>
        <w:pStyle w:val="Sraopastraipa"/>
        <w:numPr>
          <w:ilvl w:val="1"/>
          <w:numId w:val="46"/>
        </w:numPr>
        <w:ind w:left="0" w:firstLine="567"/>
        <w:rPr>
          <w:szCs w:val="24"/>
        </w:rPr>
      </w:pPr>
      <w:r w:rsidRPr="00097F24">
        <w:rPr>
          <w:szCs w:val="24"/>
        </w:rPr>
        <w:t xml:space="preserve">vienintelis suinteresuotas dalyvis yra tas, su kuriuo sudaroma pirkimo sutartis ar preliminarioji sutartis, ir nėra suinteresuotų kandidatų; </w:t>
      </w:r>
    </w:p>
    <w:p w14:paraId="4C7E56D5" w14:textId="77777777" w:rsidR="00191CC4" w:rsidRPr="00191CC4" w:rsidRDefault="00191CC4" w:rsidP="00097F24">
      <w:pPr>
        <w:numPr>
          <w:ilvl w:val="1"/>
          <w:numId w:val="4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097F24">
      <w:pPr>
        <w:numPr>
          <w:ilvl w:val="1"/>
          <w:numId w:val="4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097F24">
      <w:pPr>
        <w:numPr>
          <w:ilvl w:val="1"/>
          <w:numId w:val="46"/>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097F24">
      <w:pPr>
        <w:numPr>
          <w:ilvl w:val="0"/>
          <w:numId w:val="46"/>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097F24" w:rsidRDefault="00191CC4" w:rsidP="00097F24">
      <w:pPr>
        <w:numPr>
          <w:ilvl w:val="0"/>
          <w:numId w:val="46"/>
        </w:numPr>
        <w:spacing w:after="0" w:line="240" w:lineRule="auto"/>
        <w:ind w:left="0" w:firstLine="567"/>
        <w:contextualSpacing/>
        <w:jc w:val="both"/>
        <w:rPr>
          <w:rFonts w:ascii="Times New Roman" w:eastAsia="Times New Roman" w:hAnsi="Times New Roman" w:cs="Times New Roman"/>
          <w:sz w:val="24"/>
          <w:szCs w:val="24"/>
          <w:lang w:eastAsia="en-US"/>
        </w:rPr>
      </w:pPr>
      <w:r w:rsidRPr="00097F24">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097F24" w:rsidRDefault="005B142A" w:rsidP="00097F24">
      <w:pPr>
        <w:numPr>
          <w:ilvl w:val="0"/>
          <w:numId w:val="46"/>
        </w:numPr>
        <w:spacing w:after="0" w:line="240" w:lineRule="auto"/>
        <w:ind w:left="0" w:firstLine="567"/>
        <w:contextualSpacing/>
        <w:jc w:val="both"/>
        <w:rPr>
          <w:rFonts w:ascii="Times New Roman" w:eastAsia="Times New Roman" w:hAnsi="Times New Roman" w:cs="Times New Roman"/>
          <w:sz w:val="24"/>
          <w:szCs w:val="24"/>
          <w:lang w:eastAsia="en-US"/>
        </w:rPr>
      </w:pPr>
      <w:r w:rsidRPr="00097F24">
        <w:rPr>
          <w:rFonts w:ascii="Times New Roman" w:eastAsia="Times New Roman" w:hAnsi="Times New Roman" w:cs="Times New Roman"/>
          <w:sz w:val="24"/>
          <w:szCs w:val="24"/>
          <w:lang w:eastAsia="en-US"/>
        </w:rPr>
        <w:t xml:space="preserve">Pirkimo sąlygų priedai yra neatskiriama </w:t>
      </w:r>
      <w:r w:rsidR="00AB4C28" w:rsidRPr="00097F24">
        <w:rPr>
          <w:rFonts w:ascii="Times New Roman" w:eastAsia="Times New Roman" w:hAnsi="Times New Roman" w:cs="Times New Roman"/>
          <w:sz w:val="24"/>
          <w:szCs w:val="24"/>
          <w:lang w:eastAsia="en-US"/>
        </w:rPr>
        <w:t xml:space="preserve">šių </w:t>
      </w:r>
      <w:r w:rsidRPr="00097F24">
        <w:rPr>
          <w:rFonts w:ascii="Times New Roman" w:eastAsia="Times New Roman" w:hAnsi="Times New Roman" w:cs="Times New Roman"/>
          <w:sz w:val="24"/>
          <w:szCs w:val="24"/>
          <w:lang w:eastAsia="en-US"/>
        </w:rPr>
        <w:t xml:space="preserve">pirkimo </w:t>
      </w:r>
      <w:r w:rsidR="00793717" w:rsidRPr="00097F24">
        <w:rPr>
          <w:rFonts w:ascii="Times New Roman" w:eastAsia="Times New Roman" w:hAnsi="Times New Roman" w:cs="Times New Roman"/>
          <w:sz w:val="24"/>
          <w:szCs w:val="24"/>
          <w:lang w:eastAsia="en-US"/>
        </w:rPr>
        <w:t xml:space="preserve">dokumentų </w:t>
      </w:r>
      <w:r w:rsidRPr="00097F24">
        <w:rPr>
          <w:rFonts w:ascii="Times New Roman" w:eastAsia="Times New Roman" w:hAnsi="Times New Roman" w:cs="Times New Roman"/>
          <w:sz w:val="24"/>
          <w:szCs w:val="24"/>
          <w:lang w:eastAsia="en-US"/>
        </w:rPr>
        <w:t>dalis.</w:t>
      </w:r>
    </w:p>
    <w:p w14:paraId="2B890537" w14:textId="28F95ECA" w:rsidR="003A181E" w:rsidRPr="00097F24" w:rsidRDefault="003A181E" w:rsidP="00097F24">
      <w:pPr>
        <w:numPr>
          <w:ilvl w:val="0"/>
          <w:numId w:val="46"/>
        </w:numPr>
        <w:spacing w:after="0" w:line="240" w:lineRule="auto"/>
        <w:ind w:left="0" w:firstLine="567"/>
        <w:contextualSpacing/>
        <w:jc w:val="both"/>
        <w:rPr>
          <w:rFonts w:ascii="Times New Roman" w:eastAsia="Times New Roman" w:hAnsi="Times New Roman" w:cs="Times New Roman"/>
          <w:sz w:val="24"/>
          <w:szCs w:val="24"/>
          <w:lang w:eastAsia="en-US"/>
        </w:rPr>
      </w:pPr>
      <w:r w:rsidRPr="00097F24">
        <w:rPr>
          <w:rFonts w:ascii="Times New Roman" w:eastAsia="Times New Roman" w:hAnsi="Times New Roman" w:cs="Times New Roman"/>
          <w:sz w:val="24"/>
          <w:szCs w:val="24"/>
          <w:lang w:eastAsia="en-US"/>
        </w:rPr>
        <w:t xml:space="preserve">Jei pirkimo metu bus atliekama patikra </w:t>
      </w:r>
      <w:r w:rsidR="00C64551" w:rsidRPr="00097F24">
        <w:rPr>
          <w:rFonts w:ascii="Times New Roman" w:eastAsia="Times New Roman" w:hAnsi="Times New Roman" w:cs="Times New Roman"/>
          <w:sz w:val="24"/>
          <w:szCs w:val="24"/>
          <w:lang w:eastAsia="en-US"/>
        </w:rPr>
        <w:t>dėl atitikties nacionalinio saugumo interesams</w:t>
      </w:r>
      <w:r w:rsidRPr="00097F24">
        <w:rPr>
          <w:rFonts w:ascii="Times New Roman" w:eastAsia="Times New Roman" w:hAnsi="Times New Roman" w:cs="Times New Roman"/>
          <w:sz w:val="24"/>
          <w:szCs w:val="24"/>
          <w:lang w:eastAsia="en-US"/>
        </w:rPr>
        <w:t>, tiekėjas turės pateikti tokiai patikrai atlikti reikalingus dokumentus.</w:t>
      </w:r>
    </w:p>
    <w:p w14:paraId="5A51EBEC" w14:textId="77777777" w:rsidR="00191CC4" w:rsidRPr="00097F24" w:rsidRDefault="00191CC4" w:rsidP="00097F24">
      <w:pPr>
        <w:numPr>
          <w:ilvl w:val="0"/>
          <w:numId w:val="46"/>
        </w:numPr>
        <w:spacing w:after="0" w:line="240" w:lineRule="auto"/>
        <w:ind w:left="0" w:firstLine="567"/>
        <w:contextualSpacing/>
        <w:jc w:val="both"/>
        <w:rPr>
          <w:rFonts w:ascii="Times New Roman" w:eastAsia="Times New Roman" w:hAnsi="Times New Roman" w:cs="Times New Roman"/>
          <w:sz w:val="24"/>
          <w:szCs w:val="24"/>
          <w:lang w:eastAsia="en-US"/>
        </w:rPr>
      </w:pPr>
      <w:r w:rsidRPr="00097F2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4E6D160D" w14:textId="77777777" w:rsidR="00097F24" w:rsidRDefault="00FF23D1" w:rsidP="00097F24">
      <w:pPr>
        <w:pStyle w:val="Pagrindinistekstas"/>
        <w:numPr>
          <w:ilvl w:val="1"/>
          <w:numId w:val="46"/>
        </w:numPr>
        <w:ind w:left="0" w:firstLine="567"/>
        <w:rPr>
          <w:iCs/>
          <w:szCs w:val="24"/>
        </w:rPr>
      </w:pPr>
      <w:r w:rsidRPr="00097F24">
        <w:rPr>
          <w:szCs w:val="24"/>
        </w:rPr>
        <w:t xml:space="preserve">techniniais klausimais </w:t>
      </w:r>
      <w:r w:rsidR="00771AFE" w:rsidRPr="00097F24">
        <w:rPr>
          <w:iCs/>
          <w:szCs w:val="24"/>
        </w:rPr>
        <w:t xml:space="preserve">Ūkio ir investicijų skyriaus </w:t>
      </w:r>
      <w:r w:rsidR="00BA4394" w:rsidRPr="00097F24">
        <w:rPr>
          <w:iCs/>
          <w:szCs w:val="24"/>
        </w:rPr>
        <w:t>vedėjas Martynas Remeikis</w:t>
      </w:r>
      <w:r w:rsidR="00771AFE" w:rsidRPr="00097F24">
        <w:rPr>
          <w:iCs/>
          <w:szCs w:val="24"/>
        </w:rPr>
        <w:t xml:space="preserve">, tel. +370 345 66138, el. paštas </w:t>
      </w:r>
      <w:hyperlink r:id="rId24" w:history="1">
        <w:r w:rsidR="00BA4394" w:rsidRPr="00097F24">
          <w:rPr>
            <w:rStyle w:val="Hipersaitas"/>
            <w:iCs/>
            <w:color w:val="auto"/>
            <w:szCs w:val="24"/>
            <w:u w:val="none"/>
          </w:rPr>
          <w:t>martynas.remeikis@sakiai.lt</w:t>
        </w:r>
      </w:hyperlink>
      <w:r w:rsidR="00544E81" w:rsidRPr="00097F24">
        <w:rPr>
          <w:iCs/>
          <w:szCs w:val="24"/>
        </w:rPr>
        <w:t>;</w:t>
      </w:r>
    </w:p>
    <w:p w14:paraId="5ED4E93C" w14:textId="2C2CD17B" w:rsidR="00FF23D1" w:rsidRPr="00097F24" w:rsidRDefault="00FF23D1" w:rsidP="00097F24">
      <w:pPr>
        <w:pStyle w:val="Pagrindinistekstas"/>
        <w:numPr>
          <w:ilvl w:val="1"/>
          <w:numId w:val="46"/>
        </w:numPr>
        <w:ind w:left="0" w:firstLine="567"/>
        <w:rPr>
          <w:iCs/>
          <w:szCs w:val="24"/>
        </w:rPr>
      </w:pPr>
      <w:r w:rsidRPr="00097F24">
        <w:rPr>
          <w:szCs w:val="24"/>
        </w:rPr>
        <w:t xml:space="preserve">viešųjų pirkimų procedūrų klausimais </w:t>
      </w:r>
      <w:r w:rsidR="00771AFE" w:rsidRPr="00097F24">
        <w:rPr>
          <w:szCs w:val="24"/>
        </w:rPr>
        <w:t xml:space="preserve">Teisės, personalo ir civilinės metrikacijos skyriaus vyriausioji specialistė </w:t>
      </w:r>
      <w:r w:rsidR="00EA09C7" w:rsidRPr="00097F24">
        <w:rPr>
          <w:szCs w:val="24"/>
        </w:rPr>
        <w:t>Jurgita Simonavičienė</w:t>
      </w:r>
      <w:r w:rsidR="00771AFE" w:rsidRPr="00097F24">
        <w:rPr>
          <w:szCs w:val="24"/>
        </w:rPr>
        <w:t xml:space="preserve">, tel. </w:t>
      </w:r>
      <w:r w:rsidR="00BA7E06" w:rsidRPr="00097F24">
        <w:rPr>
          <w:szCs w:val="24"/>
        </w:rPr>
        <w:t>+370 345</w:t>
      </w:r>
      <w:r w:rsidR="00771AFE" w:rsidRPr="00097F24">
        <w:rPr>
          <w:szCs w:val="24"/>
        </w:rPr>
        <w:t xml:space="preserve"> 661</w:t>
      </w:r>
      <w:r w:rsidR="00EA09C7" w:rsidRPr="00097F24">
        <w:rPr>
          <w:szCs w:val="24"/>
        </w:rPr>
        <w:t>33</w:t>
      </w:r>
      <w:r w:rsidR="00771AFE" w:rsidRPr="00097F24">
        <w:rPr>
          <w:szCs w:val="24"/>
        </w:rPr>
        <w:t xml:space="preserve">, el. paštas </w:t>
      </w:r>
      <w:r w:rsidR="00EA09C7" w:rsidRPr="00097F24">
        <w:rPr>
          <w:szCs w:val="24"/>
        </w:rPr>
        <w:t>jurgita.simonaviciene</w:t>
      </w:r>
      <w:r w:rsidR="00771AFE" w:rsidRPr="00097F24">
        <w:rPr>
          <w:szCs w:val="24"/>
        </w:rPr>
        <w:t>@sakiai.lt</w:t>
      </w:r>
      <w:r w:rsidRPr="00097F24">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2F058A2B" w14:textId="77777777" w:rsidR="009A15E4" w:rsidRDefault="009A15E4"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48E5423D" w14:textId="7D5BE3F4" w:rsidR="00BA4394" w:rsidRDefault="00BA4394">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9451302" w14:textId="77777777" w:rsidR="00845DBF" w:rsidRDefault="00845DBF" w:rsidP="00845DBF">
      <w:pPr>
        <w:spacing w:after="0" w:line="240" w:lineRule="auto"/>
        <w:ind w:right="480"/>
        <w:rPr>
          <w:rFonts w:ascii="Times New Roman" w:eastAsia="Times New Roman" w:hAnsi="Times New Roman" w:cs="Times New Roman"/>
          <w:sz w:val="24"/>
          <w:szCs w:val="20"/>
          <w:lang w:eastAsia="en-US"/>
        </w:rPr>
      </w:pPr>
    </w:p>
    <w:p w14:paraId="440D62EF" w14:textId="4E89AA2C"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5D8CA17" w14:textId="4F760837" w:rsidR="00851007" w:rsidRPr="00AC7C06" w:rsidRDefault="00851007" w:rsidP="00851007">
      <w:pPr>
        <w:spacing w:after="0" w:line="240" w:lineRule="auto"/>
        <w:jc w:val="center"/>
        <w:rPr>
          <w:rFonts w:ascii="Times New Roman" w:eastAsia="Times New Roman" w:hAnsi="Times New Roman" w:cs="Times New Roman"/>
          <w:b/>
          <w:sz w:val="24"/>
          <w:szCs w:val="20"/>
          <w:lang w:eastAsia="en-US"/>
        </w:rPr>
      </w:pPr>
      <w:r w:rsidRPr="00AC7C06">
        <w:rPr>
          <w:rFonts w:ascii="Times New Roman" w:eastAsia="Times New Roman" w:hAnsi="Times New Roman" w:cs="Times New Roman"/>
          <w:b/>
          <w:sz w:val="24"/>
          <w:szCs w:val="20"/>
          <w:lang w:eastAsia="en-US"/>
        </w:rPr>
        <w:t>TECHNINĖ UŽDUOTIS</w:t>
      </w:r>
    </w:p>
    <w:p w14:paraId="58CDB5D6" w14:textId="77777777" w:rsidR="00851007" w:rsidRPr="00AC7C06" w:rsidRDefault="00851007" w:rsidP="00851007">
      <w:pPr>
        <w:spacing w:after="0" w:line="240" w:lineRule="auto"/>
        <w:jc w:val="both"/>
        <w:rPr>
          <w:rFonts w:ascii="Times New Roman" w:eastAsia="Times New Roman" w:hAnsi="Times New Roman" w:cs="Times New Roman"/>
          <w:sz w:val="24"/>
          <w:szCs w:val="20"/>
          <w:lang w:eastAsia="en-US"/>
        </w:rPr>
      </w:pPr>
    </w:p>
    <w:p w14:paraId="66C5B8A5" w14:textId="46D4C3C2" w:rsidR="00851007" w:rsidRPr="009C677F" w:rsidRDefault="00851007" w:rsidP="00851007">
      <w:pPr>
        <w:spacing w:after="0" w:line="240" w:lineRule="auto"/>
        <w:jc w:val="center"/>
        <w:rPr>
          <w:rFonts w:ascii="Times New Roman" w:hAnsi="Times New Roman" w:cs="Times New Roman"/>
          <w:sz w:val="24"/>
          <w:szCs w:val="24"/>
        </w:rPr>
      </w:pPr>
      <w:r w:rsidRPr="009C677F">
        <w:rPr>
          <w:rFonts w:ascii="Times New Roman" w:hAnsi="Times New Roman" w:cs="Times New Roman"/>
          <w:sz w:val="24"/>
          <w:szCs w:val="24"/>
        </w:rPr>
        <w:t>Kartu su technini</w:t>
      </w:r>
      <w:r>
        <w:rPr>
          <w:rFonts w:ascii="Times New Roman" w:hAnsi="Times New Roman" w:cs="Times New Roman"/>
          <w:sz w:val="24"/>
          <w:szCs w:val="24"/>
        </w:rPr>
        <w:t>u</w:t>
      </w:r>
      <w:r w:rsidRPr="009C677F">
        <w:rPr>
          <w:rFonts w:ascii="Times New Roman" w:hAnsi="Times New Roman" w:cs="Times New Roman"/>
          <w:sz w:val="24"/>
          <w:szCs w:val="24"/>
        </w:rPr>
        <w:t xml:space="preserve"> </w:t>
      </w:r>
      <w:r w:rsidR="00BA4394">
        <w:rPr>
          <w:rFonts w:ascii="Times New Roman" w:hAnsi="Times New Roman" w:cs="Times New Roman"/>
          <w:sz w:val="24"/>
          <w:szCs w:val="24"/>
        </w:rPr>
        <w:t xml:space="preserve">darbo </w:t>
      </w:r>
      <w:r w:rsidRPr="009C677F">
        <w:rPr>
          <w:rFonts w:ascii="Times New Roman" w:hAnsi="Times New Roman" w:cs="Times New Roman"/>
          <w:sz w:val="24"/>
          <w:szCs w:val="24"/>
        </w:rPr>
        <w:t>projekt</w:t>
      </w:r>
      <w:r>
        <w:rPr>
          <w:rFonts w:ascii="Times New Roman" w:hAnsi="Times New Roman" w:cs="Times New Roman"/>
          <w:sz w:val="24"/>
          <w:szCs w:val="24"/>
        </w:rPr>
        <w:t xml:space="preserve">u </w:t>
      </w:r>
      <w:r w:rsidRPr="009C677F">
        <w:rPr>
          <w:rFonts w:ascii="Times New Roman" w:hAnsi="Times New Roman" w:cs="Times New Roman"/>
          <w:sz w:val="24"/>
          <w:szCs w:val="24"/>
        </w:rPr>
        <w:t>pateikiama atskiru dokumentu</w:t>
      </w:r>
    </w:p>
    <w:p w14:paraId="4A496CFB" w14:textId="77777777" w:rsidR="00851007" w:rsidRPr="009C677F" w:rsidRDefault="00851007" w:rsidP="00851007">
      <w:pPr>
        <w:keepNext/>
        <w:spacing w:after="0" w:line="240" w:lineRule="auto"/>
        <w:jc w:val="center"/>
        <w:outlineLvl w:val="2"/>
        <w:rPr>
          <w:rFonts w:ascii="Times New Roman" w:eastAsia="Times New Roman" w:hAnsi="Times New Roman" w:cs="Times New Roman"/>
          <w:b/>
          <w:sz w:val="24"/>
          <w:szCs w:val="24"/>
          <w:lang w:eastAsia="en-US"/>
        </w:rPr>
      </w:pPr>
      <w:r w:rsidRPr="009C677F">
        <w:rPr>
          <w:rFonts w:ascii="Times New Roman" w:eastAsia="Times New Roman" w:hAnsi="Times New Roman" w:cs="Times New Roman"/>
          <w:iCs/>
          <w:sz w:val="24"/>
          <w:szCs w:val="20"/>
          <w:lang w:eastAsia="en-US"/>
        </w:rPr>
        <w:t>Dokumentai skelbiami viešai CVP IS priemonėmis kartu su kitais pirkimo dokumentais</w:t>
      </w:r>
      <w:r w:rsidRPr="009C677F">
        <w:rPr>
          <w:rFonts w:ascii="Times New Roman" w:eastAsia="Times New Roman" w:hAnsi="Times New Roman" w:cs="Times New Roman"/>
          <w:b/>
          <w:sz w:val="24"/>
          <w:szCs w:val="24"/>
          <w:lang w:eastAsia="en-US"/>
        </w:rPr>
        <w:t xml:space="preserve"> </w:t>
      </w:r>
    </w:p>
    <w:p w14:paraId="7DE6A741" w14:textId="77777777" w:rsidR="00851007" w:rsidRPr="009C677F" w:rsidRDefault="00851007" w:rsidP="00851007">
      <w:pPr>
        <w:spacing w:after="0" w:line="240" w:lineRule="auto"/>
        <w:ind w:firstLine="720"/>
        <w:jc w:val="center"/>
        <w:rPr>
          <w:rFonts w:ascii="Times New Roman" w:eastAsia="Calibri" w:hAnsi="Times New Roman" w:cs="Times New Roman"/>
          <w:sz w:val="24"/>
          <w:szCs w:val="24"/>
          <w:lang w:eastAsia="en-US"/>
        </w:rPr>
      </w:pPr>
      <w:r w:rsidRPr="009C677F">
        <w:rPr>
          <w:rFonts w:ascii="Times New Roman" w:eastAsia="Times New Roman" w:hAnsi="Times New Roman" w:cs="Times New Roman"/>
          <w:sz w:val="24"/>
          <w:szCs w:val="20"/>
          <w:lang w:eastAsia="en-US"/>
        </w:rPr>
        <w:t>________________</w:t>
      </w:r>
    </w:p>
    <w:p w14:paraId="7AD79DF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29E009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38963036"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74C45816" w14:textId="789AA04D" w:rsidR="00851007" w:rsidRDefault="0085100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5F04A514"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3190EE83" w14:textId="1E4DA659"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 xml:space="preserve">Pirkimo sąlygų </w:t>
      </w:r>
      <w:r w:rsidR="00191CC4" w:rsidRPr="005C30B1">
        <w:rPr>
          <w:rFonts w:ascii="Times New Roman" w:eastAsia="Times New Roman" w:hAnsi="Times New Roman" w:cs="Times New Roman"/>
          <w:sz w:val="24"/>
          <w:szCs w:val="20"/>
          <w:lang w:eastAsia="en-US"/>
        </w:rPr>
        <w:t>2 priedas</w:t>
      </w:r>
    </w:p>
    <w:p w14:paraId="395E8894" w14:textId="77777777" w:rsidR="00B55EF5" w:rsidRDefault="00B55EF5" w:rsidP="00B55EF5">
      <w:pPr>
        <w:spacing w:after="0" w:line="240" w:lineRule="auto"/>
        <w:jc w:val="center"/>
        <w:rPr>
          <w:rFonts w:ascii="Times New Roman" w:hAnsi="Times New Roman" w:cs="Times New Roman"/>
          <w:b/>
          <w:bCs/>
          <w:sz w:val="24"/>
          <w:szCs w:val="24"/>
        </w:rPr>
      </w:pPr>
      <w:r w:rsidRPr="007E0626">
        <w:rPr>
          <w:rFonts w:ascii="Times New Roman" w:hAnsi="Times New Roman" w:cs="Times New Roman"/>
          <w:b/>
          <w:bCs/>
          <w:sz w:val="24"/>
          <w:szCs w:val="24"/>
        </w:rPr>
        <w:t>PASIŪLYMO FORMA</w:t>
      </w:r>
    </w:p>
    <w:p w14:paraId="7AAA6F01" w14:textId="77777777" w:rsidR="00B55EF5" w:rsidRPr="007E0626" w:rsidRDefault="00B55EF5" w:rsidP="00B55EF5">
      <w:pPr>
        <w:spacing w:after="0" w:line="240" w:lineRule="auto"/>
        <w:jc w:val="center"/>
        <w:rPr>
          <w:rFonts w:ascii="Times New Roman" w:hAnsi="Times New Roman" w:cs="Times New Roman"/>
          <w:b/>
          <w:bCs/>
          <w:sz w:val="24"/>
          <w:szCs w:val="24"/>
        </w:rPr>
      </w:pPr>
    </w:p>
    <w:p w14:paraId="77716003" w14:textId="77777777" w:rsidR="00B55EF5" w:rsidRPr="009C677F" w:rsidRDefault="00B55EF5" w:rsidP="00B55EF5">
      <w:pPr>
        <w:spacing w:after="0" w:line="240" w:lineRule="auto"/>
        <w:jc w:val="center"/>
        <w:rPr>
          <w:rFonts w:ascii="Times New Roman" w:hAnsi="Times New Roman" w:cs="Times New Roman"/>
          <w:sz w:val="24"/>
          <w:szCs w:val="24"/>
        </w:rPr>
      </w:pPr>
      <w:r w:rsidRPr="009C677F">
        <w:rPr>
          <w:rFonts w:ascii="Times New Roman" w:hAnsi="Times New Roman" w:cs="Times New Roman"/>
          <w:sz w:val="24"/>
          <w:szCs w:val="24"/>
        </w:rPr>
        <w:t>pateikiama atskiru dokumentu</w:t>
      </w:r>
    </w:p>
    <w:p w14:paraId="537D4D99" w14:textId="77777777" w:rsidR="00B55EF5" w:rsidRPr="009C677F" w:rsidRDefault="00B55EF5" w:rsidP="00B55EF5">
      <w:pPr>
        <w:keepNext/>
        <w:spacing w:after="0" w:line="240" w:lineRule="auto"/>
        <w:jc w:val="center"/>
        <w:outlineLvl w:val="2"/>
        <w:rPr>
          <w:rFonts w:ascii="Times New Roman" w:eastAsia="Times New Roman" w:hAnsi="Times New Roman" w:cs="Times New Roman"/>
          <w:b/>
          <w:sz w:val="24"/>
          <w:szCs w:val="24"/>
          <w:lang w:eastAsia="en-US"/>
        </w:rPr>
      </w:pPr>
      <w:r w:rsidRPr="009C677F">
        <w:rPr>
          <w:rFonts w:ascii="Times New Roman" w:eastAsia="Times New Roman" w:hAnsi="Times New Roman" w:cs="Times New Roman"/>
          <w:iCs/>
          <w:sz w:val="24"/>
          <w:szCs w:val="20"/>
          <w:lang w:eastAsia="en-US"/>
        </w:rPr>
        <w:t>Dokumentai skelbiami viešai CVP IS priemonėmis kartu su kitais pirkimo dokumentais</w:t>
      </w:r>
      <w:r w:rsidRPr="009C677F">
        <w:rPr>
          <w:rFonts w:ascii="Times New Roman" w:eastAsia="Times New Roman" w:hAnsi="Times New Roman" w:cs="Times New Roman"/>
          <w:b/>
          <w:sz w:val="24"/>
          <w:szCs w:val="24"/>
          <w:lang w:eastAsia="en-US"/>
        </w:rPr>
        <w:t xml:space="preserve"> </w:t>
      </w:r>
    </w:p>
    <w:p w14:paraId="0916BFD3" w14:textId="77777777" w:rsidR="00B55EF5" w:rsidRPr="009C677F" w:rsidRDefault="00B55EF5" w:rsidP="00B55EF5">
      <w:pPr>
        <w:spacing w:after="0" w:line="240" w:lineRule="auto"/>
        <w:ind w:firstLine="720"/>
        <w:jc w:val="center"/>
        <w:rPr>
          <w:rFonts w:ascii="Times New Roman" w:eastAsia="Calibri" w:hAnsi="Times New Roman" w:cs="Times New Roman"/>
          <w:sz w:val="24"/>
          <w:szCs w:val="24"/>
          <w:lang w:eastAsia="en-US"/>
        </w:rPr>
      </w:pPr>
      <w:r w:rsidRPr="009C677F">
        <w:rPr>
          <w:rFonts w:ascii="Times New Roman" w:eastAsia="Times New Roman" w:hAnsi="Times New Roman" w:cs="Times New Roman"/>
          <w:sz w:val="24"/>
          <w:szCs w:val="20"/>
          <w:lang w:eastAsia="en-US"/>
        </w:rPr>
        <w:t>________________</w:t>
      </w:r>
    </w:p>
    <w:p w14:paraId="48C9C1F1" w14:textId="77777777" w:rsidR="00B55EF5" w:rsidRPr="00AC7C06" w:rsidRDefault="00B55EF5" w:rsidP="00B55EF5">
      <w:pPr>
        <w:spacing w:after="0" w:line="240" w:lineRule="auto"/>
        <w:jc w:val="both"/>
        <w:rPr>
          <w:rFonts w:ascii="Times New Roman" w:eastAsia="Times New Roman" w:hAnsi="Times New Roman" w:cs="Times New Roman"/>
          <w:sz w:val="24"/>
          <w:szCs w:val="20"/>
          <w:lang w:eastAsia="en-US"/>
        </w:rPr>
      </w:pPr>
    </w:p>
    <w:p w14:paraId="7F220E8B" w14:textId="77777777" w:rsidR="00B55EF5" w:rsidRPr="00AC7C06" w:rsidRDefault="00B55EF5" w:rsidP="00B55EF5">
      <w:pPr>
        <w:suppressAutoHyphens/>
        <w:spacing w:after="0" w:line="240" w:lineRule="auto"/>
        <w:jc w:val="both"/>
        <w:rPr>
          <w:rFonts w:ascii="Times New Roman" w:eastAsia="Times New Roman" w:hAnsi="Times New Roman" w:cs="Times New Roman"/>
          <w:sz w:val="24"/>
          <w:szCs w:val="20"/>
          <w:lang w:eastAsia="en-US"/>
        </w:rPr>
      </w:pPr>
    </w:p>
    <w:p w14:paraId="5894DC16" w14:textId="77777777" w:rsidR="00B55EF5" w:rsidRDefault="00B55EF5" w:rsidP="00B55EF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228321C9"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1BB3DB43" w14:textId="016C2FFE"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298EC5E5" w14:textId="77777777" w:rsidR="00851007" w:rsidRDefault="00851007" w:rsidP="00D44E0B">
      <w:pPr>
        <w:keepNext/>
        <w:spacing w:after="0" w:line="240" w:lineRule="auto"/>
        <w:jc w:val="right"/>
        <w:outlineLvl w:val="7"/>
        <w:rPr>
          <w:rFonts w:ascii="Times New Roman" w:eastAsia="Times New Roman" w:hAnsi="Times New Roman" w:cs="Times New Roman"/>
          <w:sz w:val="24"/>
          <w:szCs w:val="24"/>
          <w:lang w:eastAsia="en-US"/>
        </w:rPr>
      </w:pPr>
    </w:p>
    <w:p w14:paraId="3EE5B79F" w14:textId="77777777" w:rsidR="00851007" w:rsidRPr="00AC7C06" w:rsidRDefault="00851007" w:rsidP="00851007">
      <w:pPr>
        <w:keepNext/>
        <w:suppressAutoHyphens/>
        <w:spacing w:after="0" w:line="240" w:lineRule="auto"/>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ab/>
      </w:r>
      <w:r w:rsidRPr="00AC7C06">
        <w:rPr>
          <w:rFonts w:ascii="Times New Roman" w:eastAsia="Times New Roman" w:hAnsi="Times New Roman" w:cs="Times New Roman"/>
          <w:b/>
          <w:sz w:val="24"/>
          <w:szCs w:val="24"/>
          <w:lang w:eastAsia="en-US"/>
        </w:rPr>
        <w:t>PIRKIMO SUTARTIS</w:t>
      </w:r>
    </w:p>
    <w:p w14:paraId="0DC21712" w14:textId="77777777" w:rsidR="00851007" w:rsidRPr="00AC7C06" w:rsidRDefault="00851007" w:rsidP="00851007">
      <w:pPr>
        <w:suppressAutoHyphens/>
        <w:spacing w:after="0" w:line="240" w:lineRule="auto"/>
        <w:rPr>
          <w:rFonts w:ascii="Times New Roman" w:eastAsia="Times New Roman" w:hAnsi="Times New Roman" w:cs="Times New Roman"/>
          <w:sz w:val="24"/>
          <w:szCs w:val="24"/>
          <w:lang w:eastAsia="en-US"/>
        </w:rPr>
      </w:pPr>
    </w:p>
    <w:p w14:paraId="69FBCBE1" w14:textId="77777777" w:rsidR="00851007" w:rsidRPr="009C677F" w:rsidRDefault="00851007" w:rsidP="00851007">
      <w:pPr>
        <w:spacing w:after="0" w:line="240" w:lineRule="auto"/>
        <w:jc w:val="center"/>
        <w:rPr>
          <w:rFonts w:ascii="Times New Roman" w:hAnsi="Times New Roman" w:cs="Times New Roman"/>
          <w:sz w:val="24"/>
          <w:szCs w:val="24"/>
        </w:rPr>
      </w:pPr>
      <w:r w:rsidRPr="009C677F">
        <w:rPr>
          <w:rFonts w:ascii="Times New Roman" w:hAnsi="Times New Roman" w:cs="Times New Roman"/>
          <w:sz w:val="24"/>
          <w:szCs w:val="24"/>
        </w:rPr>
        <w:t>pateikiama atskiru dokumentu</w:t>
      </w:r>
    </w:p>
    <w:p w14:paraId="7BC9555F" w14:textId="77777777" w:rsidR="00851007" w:rsidRPr="009C677F" w:rsidRDefault="00851007" w:rsidP="00851007">
      <w:pPr>
        <w:keepNext/>
        <w:spacing w:after="0" w:line="240" w:lineRule="auto"/>
        <w:jc w:val="center"/>
        <w:outlineLvl w:val="2"/>
        <w:rPr>
          <w:rFonts w:ascii="Times New Roman" w:eastAsia="Times New Roman" w:hAnsi="Times New Roman" w:cs="Times New Roman"/>
          <w:b/>
          <w:sz w:val="24"/>
          <w:szCs w:val="24"/>
          <w:lang w:eastAsia="en-US"/>
        </w:rPr>
      </w:pPr>
      <w:r w:rsidRPr="009C677F">
        <w:rPr>
          <w:rFonts w:ascii="Times New Roman" w:eastAsia="Times New Roman" w:hAnsi="Times New Roman" w:cs="Times New Roman"/>
          <w:iCs/>
          <w:sz w:val="24"/>
          <w:szCs w:val="20"/>
          <w:lang w:eastAsia="en-US"/>
        </w:rPr>
        <w:t>Dokumentai skelbiami viešai CVP IS priemonėmis kartu su kitais pirkimo dokumentais</w:t>
      </w:r>
      <w:r w:rsidRPr="009C677F">
        <w:rPr>
          <w:rFonts w:ascii="Times New Roman" w:eastAsia="Times New Roman" w:hAnsi="Times New Roman" w:cs="Times New Roman"/>
          <w:b/>
          <w:sz w:val="24"/>
          <w:szCs w:val="24"/>
          <w:lang w:eastAsia="en-US"/>
        </w:rPr>
        <w:t xml:space="preserve"> </w:t>
      </w:r>
    </w:p>
    <w:p w14:paraId="75DD0728" w14:textId="77777777" w:rsidR="00851007" w:rsidRPr="009C677F" w:rsidRDefault="00851007" w:rsidP="00851007">
      <w:pPr>
        <w:spacing w:after="0" w:line="240" w:lineRule="auto"/>
        <w:ind w:firstLine="720"/>
        <w:jc w:val="center"/>
        <w:rPr>
          <w:rFonts w:ascii="Times New Roman" w:eastAsia="Calibri" w:hAnsi="Times New Roman" w:cs="Times New Roman"/>
          <w:sz w:val="24"/>
          <w:szCs w:val="24"/>
          <w:lang w:eastAsia="en-US"/>
        </w:rPr>
      </w:pPr>
      <w:r w:rsidRPr="009C677F">
        <w:rPr>
          <w:rFonts w:ascii="Times New Roman" w:eastAsia="Times New Roman" w:hAnsi="Times New Roman" w:cs="Times New Roman"/>
          <w:sz w:val="24"/>
          <w:szCs w:val="20"/>
          <w:lang w:eastAsia="en-US"/>
        </w:rPr>
        <w:t>________________</w:t>
      </w:r>
    </w:p>
    <w:p w14:paraId="3B688E3B" w14:textId="77777777" w:rsidR="00851007" w:rsidRDefault="00851007" w:rsidP="00851007">
      <w:pPr>
        <w:spacing w:after="0" w:line="240" w:lineRule="auto"/>
        <w:jc w:val="both"/>
        <w:rPr>
          <w:rFonts w:ascii="Times New Roman" w:eastAsia="Times New Roman" w:hAnsi="Times New Roman" w:cs="Times New Roman"/>
          <w:sz w:val="24"/>
          <w:szCs w:val="20"/>
          <w:lang w:eastAsia="en-US"/>
        </w:rPr>
      </w:pPr>
    </w:p>
    <w:p w14:paraId="7976D1C0" w14:textId="77777777" w:rsidR="00B55EF5" w:rsidRDefault="00B55EF5" w:rsidP="00851007">
      <w:pPr>
        <w:spacing w:after="0" w:line="240" w:lineRule="auto"/>
        <w:jc w:val="both"/>
        <w:rPr>
          <w:rFonts w:ascii="Times New Roman" w:eastAsia="Times New Roman" w:hAnsi="Times New Roman" w:cs="Times New Roman"/>
          <w:sz w:val="24"/>
          <w:szCs w:val="20"/>
          <w:lang w:eastAsia="en-US"/>
        </w:rPr>
      </w:pPr>
    </w:p>
    <w:p w14:paraId="3127B87E" w14:textId="77777777" w:rsidR="00B55EF5" w:rsidRDefault="00B55EF5" w:rsidP="00851007">
      <w:pPr>
        <w:spacing w:after="0" w:line="240" w:lineRule="auto"/>
        <w:jc w:val="both"/>
        <w:rPr>
          <w:rFonts w:ascii="Times New Roman" w:eastAsia="Times New Roman" w:hAnsi="Times New Roman" w:cs="Times New Roman"/>
          <w:sz w:val="24"/>
          <w:szCs w:val="20"/>
          <w:lang w:eastAsia="en-US"/>
        </w:rPr>
      </w:pPr>
    </w:p>
    <w:p w14:paraId="15074CD9" w14:textId="77777777" w:rsidR="00B55EF5" w:rsidRDefault="00B55EF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539F6FE" w14:textId="01863762" w:rsidR="00B55EF5" w:rsidRPr="00D44E0B" w:rsidRDefault="00B55EF5" w:rsidP="00B55EF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4</w:t>
      </w:r>
      <w:r w:rsidRPr="00D44E0B">
        <w:rPr>
          <w:rFonts w:ascii="Times New Roman" w:eastAsia="Times New Roman" w:hAnsi="Times New Roman" w:cs="Times New Roman"/>
          <w:sz w:val="24"/>
          <w:szCs w:val="20"/>
          <w:lang w:eastAsia="en-US"/>
        </w:rPr>
        <w:t xml:space="preserve"> priedas</w:t>
      </w:r>
    </w:p>
    <w:p w14:paraId="07027987" w14:textId="77777777" w:rsidR="00B55EF5" w:rsidRDefault="00B55EF5" w:rsidP="00B55EF5">
      <w:pPr>
        <w:keepNext/>
        <w:spacing w:after="0" w:line="240" w:lineRule="auto"/>
        <w:jc w:val="right"/>
        <w:outlineLvl w:val="7"/>
        <w:rPr>
          <w:rFonts w:ascii="Times New Roman" w:eastAsia="Times New Roman" w:hAnsi="Times New Roman" w:cs="Times New Roman"/>
          <w:sz w:val="24"/>
          <w:szCs w:val="24"/>
          <w:lang w:eastAsia="en-US"/>
        </w:rPr>
      </w:pPr>
    </w:p>
    <w:p w14:paraId="1E4C5672" w14:textId="77777777"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b/>
          <w:sz w:val="24"/>
          <w:szCs w:val="24"/>
          <w:lang w:eastAsia="en-US"/>
        </w:rPr>
        <w:t>EUROPOS BENDRASIS VIEŠŲJŲ PIRKIMŲ DOKUMENTAS (EBVPD)</w:t>
      </w:r>
    </w:p>
    <w:p w14:paraId="719D0A55"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p>
    <w:p w14:paraId="30A2648D"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pateikiama atskiru dokumentu</w:t>
      </w:r>
    </w:p>
    <w:p w14:paraId="60F850DC" w14:textId="77777777"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sidRPr="00C344E3">
        <w:rPr>
          <w:rFonts w:ascii="Times New Roman" w:eastAsia="Times New Roman" w:hAnsi="Times New Roman" w:cs="Times New Roman"/>
          <w:iCs/>
          <w:sz w:val="24"/>
          <w:szCs w:val="24"/>
          <w:lang w:eastAsia="en-US"/>
        </w:rPr>
        <w:t>Dokumentai skelbiami viešai CVP IS priemonėmis kartu su kitais pirkimo dokumentais</w:t>
      </w:r>
    </w:p>
    <w:p w14:paraId="3142E762"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________________</w:t>
      </w:r>
    </w:p>
    <w:p w14:paraId="6EB35DCF"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p>
    <w:p w14:paraId="7222CBC7"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p>
    <w:p w14:paraId="4ABB173A" w14:textId="77777777" w:rsidR="00B55EF5" w:rsidRDefault="00B55EF5">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1667B7" w14:textId="541BD4AF" w:rsidR="00B55EF5" w:rsidRPr="00D44E0B" w:rsidRDefault="00B55EF5" w:rsidP="00B55EF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5</w:t>
      </w:r>
      <w:r w:rsidRPr="00D44E0B">
        <w:rPr>
          <w:rFonts w:ascii="Times New Roman" w:eastAsia="Times New Roman" w:hAnsi="Times New Roman" w:cs="Times New Roman"/>
          <w:sz w:val="24"/>
          <w:szCs w:val="20"/>
          <w:lang w:eastAsia="en-US"/>
        </w:rPr>
        <w:t xml:space="preserve"> priedas</w:t>
      </w:r>
    </w:p>
    <w:p w14:paraId="18C39F5B" w14:textId="77777777" w:rsidR="00B55EF5" w:rsidRDefault="00B55EF5" w:rsidP="00B55EF5">
      <w:pPr>
        <w:keepNext/>
        <w:spacing w:after="0" w:line="240" w:lineRule="auto"/>
        <w:jc w:val="right"/>
        <w:outlineLvl w:val="7"/>
        <w:rPr>
          <w:rFonts w:ascii="Times New Roman" w:eastAsia="Times New Roman" w:hAnsi="Times New Roman" w:cs="Times New Roman"/>
          <w:sz w:val="24"/>
          <w:szCs w:val="24"/>
          <w:lang w:eastAsia="en-US"/>
        </w:rPr>
      </w:pPr>
    </w:p>
    <w:p w14:paraId="23C5199C" w14:textId="63181155"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b/>
          <w:sz w:val="24"/>
          <w:szCs w:val="24"/>
          <w:lang w:eastAsia="en-US"/>
        </w:rPr>
        <w:t>SIŪLOMŲ SPECIALISTŲ SĄRAŠAS</w:t>
      </w:r>
    </w:p>
    <w:p w14:paraId="5B744E50"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p>
    <w:p w14:paraId="17ED2855"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pateikiama atskiru dokumentu</w:t>
      </w:r>
    </w:p>
    <w:p w14:paraId="0031137C" w14:textId="77777777"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sidRPr="00C344E3">
        <w:rPr>
          <w:rFonts w:ascii="Times New Roman" w:eastAsia="Times New Roman" w:hAnsi="Times New Roman" w:cs="Times New Roman"/>
          <w:iCs/>
          <w:sz w:val="24"/>
          <w:szCs w:val="24"/>
          <w:lang w:eastAsia="en-US"/>
        </w:rPr>
        <w:t>Dokumentai skelbiami viešai CVP IS priemonėmis kartu su kitais pirkimo dokumentais</w:t>
      </w:r>
    </w:p>
    <w:p w14:paraId="75C51DE9"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________________</w:t>
      </w:r>
    </w:p>
    <w:p w14:paraId="261977BF"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p>
    <w:p w14:paraId="3A13A53E"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p>
    <w:p w14:paraId="5BEE6EFE" w14:textId="77777777" w:rsidR="00B55EF5" w:rsidRDefault="00B55EF5" w:rsidP="00B55EF5">
      <w:pPr>
        <w:spacing w:after="0" w:line="264" w:lineRule="auto"/>
        <w:ind w:right="48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 xml:space="preserve">    </w:t>
      </w:r>
    </w:p>
    <w:p w14:paraId="5247DF39" w14:textId="77777777" w:rsidR="00B55EF5" w:rsidRDefault="00B55EF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96A9850" w14:textId="6524DD3A" w:rsidR="00B55EF5" w:rsidRPr="00B55EF5" w:rsidRDefault="00B55EF5" w:rsidP="00B55EF5">
      <w:pPr>
        <w:spacing w:after="0" w:line="264" w:lineRule="auto"/>
        <w:ind w:left="5184" w:right="480" w:firstLine="1296"/>
        <w:rPr>
          <w:rFonts w:ascii="Times New Roman" w:eastAsia="Times New Roman" w:hAnsi="Times New Roman" w:cs="Times New Roman"/>
          <w:sz w:val="24"/>
          <w:szCs w:val="24"/>
          <w:lang w:eastAsia="en-US"/>
        </w:rPr>
      </w:pPr>
      <w:r w:rsidRPr="00B55EF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6</w:t>
      </w:r>
      <w:r w:rsidRPr="00B55EF5">
        <w:rPr>
          <w:rFonts w:ascii="Times New Roman" w:eastAsia="Times New Roman" w:hAnsi="Times New Roman" w:cs="Times New Roman"/>
          <w:sz w:val="24"/>
          <w:szCs w:val="24"/>
          <w:lang w:eastAsia="en-US"/>
        </w:rPr>
        <w:t xml:space="preserve"> priedas</w:t>
      </w:r>
    </w:p>
    <w:p w14:paraId="08F5B028" w14:textId="77777777" w:rsidR="00B55EF5" w:rsidRDefault="00B55EF5" w:rsidP="00B55EF5">
      <w:pPr>
        <w:spacing w:after="0" w:line="264" w:lineRule="auto"/>
        <w:ind w:right="480"/>
        <w:jc w:val="center"/>
        <w:rPr>
          <w:rFonts w:ascii="Times New Roman" w:eastAsia="Times New Roman" w:hAnsi="Times New Roman" w:cs="Times New Roman"/>
          <w:b/>
          <w:sz w:val="24"/>
          <w:szCs w:val="24"/>
          <w:lang w:eastAsia="en-US"/>
        </w:rPr>
      </w:pPr>
    </w:p>
    <w:p w14:paraId="5473B03E" w14:textId="5F7F5F26" w:rsidR="00B55EF5" w:rsidRPr="00C344E3" w:rsidRDefault="00E63574" w:rsidP="00B55EF5">
      <w:pPr>
        <w:spacing w:after="0" w:line="264" w:lineRule="auto"/>
        <w:ind w:right="48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SĄNAUDŲ (</w:t>
      </w:r>
      <w:r w:rsidR="00495E66">
        <w:rPr>
          <w:rFonts w:ascii="Times New Roman" w:eastAsia="Times New Roman" w:hAnsi="Times New Roman" w:cs="Times New Roman"/>
          <w:b/>
          <w:sz w:val="24"/>
          <w:szCs w:val="24"/>
          <w:lang w:eastAsia="en-US"/>
        </w:rPr>
        <w:t>DARBŲ</w:t>
      </w:r>
      <w:r>
        <w:rPr>
          <w:rFonts w:ascii="Times New Roman" w:eastAsia="Times New Roman" w:hAnsi="Times New Roman" w:cs="Times New Roman"/>
          <w:b/>
          <w:sz w:val="24"/>
          <w:szCs w:val="24"/>
          <w:lang w:eastAsia="en-US"/>
        </w:rPr>
        <w:t>)</w:t>
      </w:r>
      <w:r w:rsidR="00495E66">
        <w:rPr>
          <w:rFonts w:ascii="Times New Roman" w:eastAsia="Times New Roman" w:hAnsi="Times New Roman" w:cs="Times New Roman"/>
          <w:b/>
          <w:sz w:val="24"/>
          <w:szCs w:val="24"/>
          <w:lang w:eastAsia="en-US"/>
        </w:rPr>
        <w:t xml:space="preserve"> KIEKIŲ ŽINIARAŠ</w:t>
      </w:r>
      <w:r w:rsidR="006F77A5">
        <w:rPr>
          <w:rFonts w:ascii="Times New Roman" w:eastAsia="Times New Roman" w:hAnsi="Times New Roman" w:cs="Times New Roman"/>
          <w:b/>
          <w:sz w:val="24"/>
          <w:szCs w:val="24"/>
          <w:lang w:eastAsia="en-US"/>
        </w:rPr>
        <w:t>TIS</w:t>
      </w:r>
    </w:p>
    <w:p w14:paraId="753D1FD3"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p>
    <w:p w14:paraId="44FAD1AC"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pateikiama atskiru dokumentu</w:t>
      </w:r>
    </w:p>
    <w:p w14:paraId="654A7C3D" w14:textId="77777777" w:rsidR="00B55EF5" w:rsidRPr="00C344E3" w:rsidRDefault="00B55EF5" w:rsidP="00B55EF5">
      <w:pPr>
        <w:spacing w:after="0" w:line="264" w:lineRule="auto"/>
        <w:ind w:right="480"/>
        <w:jc w:val="center"/>
        <w:rPr>
          <w:rFonts w:ascii="Times New Roman" w:eastAsia="Times New Roman" w:hAnsi="Times New Roman" w:cs="Times New Roman"/>
          <w:b/>
          <w:sz w:val="24"/>
          <w:szCs w:val="24"/>
          <w:lang w:eastAsia="en-US"/>
        </w:rPr>
      </w:pPr>
      <w:r w:rsidRPr="00C344E3">
        <w:rPr>
          <w:rFonts w:ascii="Times New Roman" w:eastAsia="Times New Roman" w:hAnsi="Times New Roman" w:cs="Times New Roman"/>
          <w:iCs/>
          <w:sz w:val="24"/>
          <w:szCs w:val="24"/>
          <w:lang w:eastAsia="en-US"/>
        </w:rPr>
        <w:t>Dokumentai skelbiami viešai CVP IS priemonėmis kartu su kitais pirkimo dokumentais</w:t>
      </w:r>
    </w:p>
    <w:p w14:paraId="758D184F" w14:textId="77777777" w:rsidR="00B55EF5" w:rsidRPr="00C344E3" w:rsidRDefault="00B55EF5" w:rsidP="00B55EF5">
      <w:pPr>
        <w:spacing w:after="0" w:line="264" w:lineRule="auto"/>
        <w:ind w:right="480"/>
        <w:jc w:val="center"/>
        <w:rPr>
          <w:rFonts w:ascii="Times New Roman" w:eastAsia="Times New Roman" w:hAnsi="Times New Roman" w:cs="Times New Roman"/>
          <w:sz w:val="24"/>
          <w:szCs w:val="24"/>
          <w:lang w:eastAsia="en-US"/>
        </w:rPr>
      </w:pPr>
      <w:r w:rsidRPr="00C344E3">
        <w:rPr>
          <w:rFonts w:ascii="Times New Roman" w:eastAsia="Times New Roman" w:hAnsi="Times New Roman" w:cs="Times New Roman"/>
          <w:sz w:val="24"/>
          <w:szCs w:val="24"/>
          <w:lang w:eastAsia="en-US"/>
        </w:rPr>
        <w:t>________________</w:t>
      </w:r>
    </w:p>
    <w:sectPr w:rsidR="00B55EF5" w:rsidRPr="00C344E3" w:rsidSect="005A09FD">
      <w:headerReference w:type="default" r:id="rId2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6EA1" w14:textId="77777777" w:rsidR="00944539" w:rsidRDefault="00944539" w:rsidP="00191CC4">
      <w:pPr>
        <w:spacing w:after="0" w:line="240" w:lineRule="auto"/>
      </w:pPr>
      <w:r>
        <w:separator/>
      </w:r>
    </w:p>
  </w:endnote>
  <w:endnote w:type="continuationSeparator" w:id="0">
    <w:p w14:paraId="25D0AEF3" w14:textId="77777777" w:rsidR="00944539" w:rsidRDefault="0094453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F97B" w14:textId="77777777" w:rsidR="00944539" w:rsidRDefault="00944539" w:rsidP="00191CC4">
      <w:pPr>
        <w:spacing w:after="0" w:line="240" w:lineRule="auto"/>
      </w:pPr>
      <w:r>
        <w:separator/>
      </w:r>
    </w:p>
  </w:footnote>
  <w:footnote w:type="continuationSeparator" w:id="0">
    <w:p w14:paraId="4DC50586" w14:textId="77777777" w:rsidR="00944539" w:rsidRDefault="00944539" w:rsidP="00191CC4">
      <w:pPr>
        <w:spacing w:after="0" w:line="240" w:lineRule="auto"/>
      </w:pPr>
      <w:r>
        <w:continuationSeparator/>
      </w:r>
    </w:p>
  </w:footnote>
  <w:footnote w:id="1">
    <w:p w14:paraId="310C10B8" w14:textId="77777777" w:rsidR="0065430D" w:rsidRPr="00A06048" w:rsidRDefault="0065430D" w:rsidP="00523ED0">
      <w:pPr>
        <w:pStyle w:val="Puslapioinaostekstas"/>
        <w:jc w:val="both"/>
        <w:rPr>
          <w:rFonts w:ascii="Times New Roman" w:hAnsi="Times New Roman" w:cs="Times New Roman"/>
          <w:i/>
          <w:iCs/>
        </w:rPr>
      </w:pPr>
      <w:r w:rsidRPr="00A06048">
        <w:rPr>
          <w:rStyle w:val="Puslapioinaosnuoroda"/>
          <w:rFonts w:ascii="Times New Roman" w:eastAsia="Yu Mincho" w:hAnsi="Times New Roman"/>
          <w:i/>
          <w:iCs/>
        </w:rPr>
        <w:footnoteRef/>
      </w:r>
      <w:r w:rsidRPr="00A0604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EA3989" w14:textId="77777777" w:rsidR="0065430D" w:rsidRPr="00A06048" w:rsidRDefault="0065430D" w:rsidP="00523ED0">
      <w:pPr>
        <w:pStyle w:val="Puslapioinaostekstas"/>
        <w:numPr>
          <w:ilvl w:val="0"/>
          <w:numId w:val="19"/>
        </w:numPr>
        <w:jc w:val="both"/>
        <w:rPr>
          <w:rFonts w:ascii="Times New Roman" w:eastAsia="Yu Mincho" w:hAnsi="Times New Roman" w:cs="Times New Roman"/>
          <w:i/>
          <w:iCs/>
        </w:rPr>
      </w:pPr>
      <w:r w:rsidRPr="00A06048">
        <w:rPr>
          <w:rFonts w:ascii="Times New Roman" w:eastAsia="Yu Mincho" w:hAnsi="Times New Roman" w:cs="Times New Roman"/>
          <w:i/>
          <w:iCs/>
        </w:rPr>
        <w:t xml:space="preserve">priesaikos deklaracija; </w:t>
      </w:r>
    </w:p>
    <w:p w14:paraId="52AE1CAD" w14:textId="77777777" w:rsidR="0065430D" w:rsidRPr="00A06048" w:rsidRDefault="0065430D" w:rsidP="00523ED0">
      <w:pPr>
        <w:pStyle w:val="Puslapioinaostekstas"/>
        <w:numPr>
          <w:ilvl w:val="0"/>
          <w:numId w:val="19"/>
        </w:numPr>
        <w:jc w:val="both"/>
        <w:rPr>
          <w:rFonts w:ascii="Times New Roman" w:eastAsia="Yu Mincho" w:hAnsi="Times New Roman" w:cs="Times New Roman"/>
        </w:rPr>
      </w:pPr>
      <w:r w:rsidRPr="00A0604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8F05DD" w14:textId="77777777" w:rsidR="0065430D" w:rsidRPr="00A06048" w:rsidRDefault="0065430D" w:rsidP="00523ED0">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A0604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0FA81" w14:textId="77777777" w:rsidR="0065430D" w:rsidRPr="00A06048" w:rsidRDefault="0065430D" w:rsidP="00523ED0">
      <w:pPr>
        <w:pStyle w:val="Puslapioinaostekstas"/>
        <w:numPr>
          <w:ilvl w:val="0"/>
          <w:numId w:val="26"/>
        </w:numPr>
        <w:jc w:val="both"/>
        <w:rPr>
          <w:rFonts w:ascii="Times New Roman" w:eastAsia="Yu Mincho" w:hAnsi="Times New Roman" w:cs="Times New Roman"/>
          <w:i/>
          <w:iCs/>
        </w:rPr>
      </w:pPr>
      <w:r w:rsidRPr="00A06048">
        <w:rPr>
          <w:rFonts w:ascii="Times New Roman" w:eastAsia="Yu Mincho" w:hAnsi="Times New Roman" w:cs="Times New Roman"/>
          <w:i/>
          <w:iCs/>
        </w:rPr>
        <w:t xml:space="preserve">priesaikos deklaracija; </w:t>
      </w:r>
    </w:p>
    <w:p w14:paraId="72F6ED38" w14:textId="77777777" w:rsidR="0065430D" w:rsidRPr="00A06048" w:rsidRDefault="0065430D" w:rsidP="00523ED0">
      <w:pPr>
        <w:pStyle w:val="Puslapioinaostekstas"/>
        <w:numPr>
          <w:ilvl w:val="0"/>
          <w:numId w:val="26"/>
        </w:numPr>
        <w:jc w:val="both"/>
        <w:rPr>
          <w:rFonts w:ascii="Times New Roman" w:eastAsia="Yu Mincho" w:hAnsi="Times New Roman" w:cs="Times New Roman"/>
        </w:rPr>
      </w:pPr>
      <w:r w:rsidRPr="00A0604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F76CB1" w14:textId="77777777" w:rsidR="0065430D" w:rsidRPr="00A06048" w:rsidRDefault="0065430D" w:rsidP="00523ED0">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A0604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1172C9" w14:textId="77777777" w:rsidR="0065430D" w:rsidRPr="00A06048" w:rsidRDefault="0065430D" w:rsidP="00523ED0">
      <w:pPr>
        <w:pStyle w:val="Puslapioinaostekstas"/>
        <w:numPr>
          <w:ilvl w:val="0"/>
          <w:numId w:val="20"/>
        </w:numPr>
        <w:jc w:val="both"/>
        <w:rPr>
          <w:rFonts w:ascii="Times New Roman" w:eastAsia="Yu Mincho" w:hAnsi="Times New Roman" w:cs="Times New Roman"/>
          <w:i/>
          <w:iCs/>
        </w:rPr>
      </w:pPr>
      <w:r w:rsidRPr="00A06048">
        <w:rPr>
          <w:rFonts w:ascii="Times New Roman" w:eastAsia="Yu Mincho" w:hAnsi="Times New Roman" w:cs="Times New Roman"/>
          <w:i/>
          <w:iCs/>
        </w:rPr>
        <w:t xml:space="preserve">priesaikos deklaracija; </w:t>
      </w:r>
    </w:p>
    <w:p w14:paraId="386D2A23" w14:textId="77777777" w:rsidR="0065430D" w:rsidRPr="00A06048" w:rsidRDefault="0065430D" w:rsidP="00523ED0">
      <w:pPr>
        <w:pStyle w:val="Puslapioinaostekstas"/>
        <w:numPr>
          <w:ilvl w:val="0"/>
          <w:numId w:val="20"/>
        </w:numPr>
        <w:jc w:val="both"/>
        <w:rPr>
          <w:rFonts w:ascii="Times New Roman" w:eastAsia="Yu Mincho" w:hAnsi="Times New Roman" w:cs="Times New Roman"/>
        </w:rPr>
      </w:pPr>
      <w:r w:rsidRPr="00A0604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C191E" w14:textId="77777777" w:rsidR="008D3D40" w:rsidRPr="00BD4F70" w:rsidRDefault="008D3D40" w:rsidP="008D3D40">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 xml:space="preserve">tiekėjų </w:t>
      </w:r>
      <w:r w:rsidRPr="00BD4F70">
        <w:rPr>
          <w:rFonts w:ascii="Times New Roman" w:hAnsi="Times New Roman" w:cs="Times New Roman"/>
        </w:rPr>
        <w:t xml:space="preserve">grupė – reikalavimą turi atitikti </w:t>
      </w:r>
      <w:r>
        <w:rPr>
          <w:rFonts w:ascii="Times New Roman" w:hAnsi="Times New Roman" w:cs="Times New Roman"/>
        </w:rPr>
        <w:t xml:space="preserve">tiekėjų </w:t>
      </w:r>
      <w:r w:rsidRPr="00BD4F70">
        <w:rPr>
          <w:rFonts w:ascii="Times New Roman" w:hAnsi="Times New Roman" w:cs="Times New Roman"/>
        </w:rPr>
        <w:t xml:space="preserve">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5">
    <w:p w14:paraId="54BF24E8" w14:textId="77777777" w:rsidR="0065430D" w:rsidRPr="00C45DE1" w:rsidRDefault="0065430D"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1C5B8DBC" w:rsidR="0065430D" w:rsidRDefault="0065430D">
        <w:pPr>
          <w:pStyle w:val="Antrats"/>
          <w:jc w:val="center"/>
        </w:pPr>
        <w:r>
          <w:fldChar w:fldCharType="begin"/>
        </w:r>
        <w:r>
          <w:instrText>PAGE   \* MERGEFORMAT</w:instrText>
        </w:r>
        <w:r>
          <w:fldChar w:fldCharType="separate"/>
        </w:r>
        <w:r w:rsidR="00277A9F">
          <w:rPr>
            <w:noProof/>
          </w:rPr>
          <w:t>22</w:t>
        </w:r>
        <w:r>
          <w:fldChar w:fldCharType="end"/>
        </w:r>
      </w:p>
    </w:sdtContent>
  </w:sdt>
  <w:p w14:paraId="5FBC73A2" w14:textId="77777777" w:rsidR="0065430D" w:rsidRDefault="00654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1810A6"/>
    <w:multiLevelType w:val="multilevel"/>
    <w:tmpl w:val="25DE04D6"/>
    <w:lvl w:ilvl="0">
      <w:start w:val="85"/>
      <w:numFmt w:val="decimal"/>
      <w:lvlText w:val="%1."/>
      <w:lvlJc w:val="left"/>
      <w:pPr>
        <w:ind w:left="435" w:hanging="435"/>
      </w:pPr>
      <w:rPr>
        <w:rFonts w:hint="default"/>
        <w:b w:val="0"/>
        <w:bCs w:val="0"/>
      </w:rPr>
    </w:lvl>
    <w:lvl w:ilvl="1">
      <w:start w:val="7"/>
      <w:numFmt w:val="decimal"/>
      <w:lvlText w:val="%1.%2."/>
      <w:lvlJc w:val="left"/>
      <w:pPr>
        <w:ind w:left="861" w:hanging="435"/>
      </w:pPr>
      <w:rPr>
        <w:rFonts w:hint="default"/>
        <w:b w:val="0"/>
        <w:bCs/>
        <w:i w:val="0"/>
        <w:i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DC7B8C"/>
    <w:multiLevelType w:val="hybridMultilevel"/>
    <w:tmpl w:val="01BCE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EE42A9"/>
    <w:multiLevelType w:val="hybridMultilevel"/>
    <w:tmpl w:val="861C4E7C"/>
    <w:lvl w:ilvl="0" w:tplc="D5022AE2">
      <w:start w:val="1"/>
      <w:numFmt w:val="decimal"/>
      <w:lvlText w:val="%1)"/>
      <w:lvlJc w:val="left"/>
      <w:pPr>
        <w:ind w:left="358" w:hanging="413"/>
      </w:pPr>
      <w:rPr>
        <w:rFonts w:hint="default"/>
      </w:rPr>
    </w:lvl>
    <w:lvl w:ilvl="1" w:tplc="04270019" w:tentative="1">
      <w:start w:val="1"/>
      <w:numFmt w:val="lowerLetter"/>
      <w:lvlText w:val="%2."/>
      <w:lvlJc w:val="left"/>
      <w:pPr>
        <w:ind w:left="1025" w:hanging="360"/>
      </w:pPr>
    </w:lvl>
    <w:lvl w:ilvl="2" w:tplc="0427001B" w:tentative="1">
      <w:start w:val="1"/>
      <w:numFmt w:val="lowerRoman"/>
      <w:lvlText w:val="%3."/>
      <w:lvlJc w:val="right"/>
      <w:pPr>
        <w:ind w:left="1745" w:hanging="180"/>
      </w:pPr>
    </w:lvl>
    <w:lvl w:ilvl="3" w:tplc="0427000F" w:tentative="1">
      <w:start w:val="1"/>
      <w:numFmt w:val="decimal"/>
      <w:lvlText w:val="%4."/>
      <w:lvlJc w:val="left"/>
      <w:pPr>
        <w:ind w:left="2465" w:hanging="360"/>
      </w:pPr>
    </w:lvl>
    <w:lvl w:ilvl="4" w:tplc="04270019" w:tentative="1">
      <w:start w:val="1"/>
      <w:numFmt w:val="lowerLetter"/>
      <w:lvlText w:val="%5."/>
      <w:lvlJc w:val="left"/>
      <w:pPr>
        <w:ind w:left="3185" w:hanging="360"/>
      </w:pPr>
    </w:lvl>
    <w:lvl w:ilvl="5" w:tplc="0427001B" w:tentative="1">
      <w:start w:val="1"/>
      <w:numFmt w:val="lowerRoman"/>
      <w:lvlText w:val="%6."/>
      <w:lvlJc w:val="right"/>
      <w:pPr>
        <w:ind w:left="3905" w:hanging="180"/>
      </w:pPr>
    </w:lvl>
    <w:lvl w:ilvl="6" w:tplc="0427000F" w:tentative="1">
      <w:start w:val="1"/>
      <w:numFmt w:val="decimal"/>
      <w:lvlText w:val="%7."/>
      <w:lvlJc w:val="left"/>
      <w:pPr>
        <w:ind w:left="4625" w:hanging="360"/>
      </w:pPr>
    </w:lvl>
    <w:lvl w:ilvl="7" w:tplc="04270019" w:tentative="1">
      <w:start w:val="1"/>
      <w:numFmt w:val="lowerLetter"/>
      <w:lvlText w:val="%8."/>
      <w:lvlJc w:val="left"/>
      <w:pPr>
        <w:ind w:left="5345" w:hanging="360"/>
      </w:pPr>
    </w:lvl>
    <w:lvl w:ilvl="8" w:tplc="0427001B" w:tentative="1">
      <w:start w:val="1"/>
      <w:numFmt w:val="lowerRoman"/>
      <w:lvlText w:val="%9."/>
      <w:lvlJc w:val="right"/>
      <w:pPr>
        <w:ind w:left="6065" w:hanging="180"/>
      </w:pPr>
    </w:lvl>
  </w:abstractNum>
  <w:abstractNum w:abstractNumId="8" w15:restartNumberingAfterBreak="0">
    <w:nsid w:val="271E54F3"/>
    <w:multiLevelType w:val="hybridMultilevel"/>
    <w:tmpl w:val="4CBAE1CE"/>
    <w:lvl w:ilvl="0" w:tplc="126889A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608F9"/>
    <w:multiLevelType w:val="multilevel"/>
    <w:tmpl w:val="D794ED9C"/>
    <w:lvl w:ilvl="0">
      <w:start w:val="55"/>
      <w:numFmt w:val="decimal"/>
      <w:lvlText w:val="%1"/>
      <w:lvlJc w:val="left"/>
      <w:pPr>
        <w:ind w:left="600" w:hanging="600"/>
      </w:pPr>
      <w:rPr>
        <w:rFonts w:hint="default"/>
        <w:b/>
      </w:rPr>
    </w:lvl>
    <w:lvl w:ilvl="1">
      <w:start w:val="6"/>
      <w:numFmt w:val="decimal"/>
      <w:lvlText w:val="%1.%2"/>
      <w:lvlJc w:val="left"/>
      <w:pPr>
        <w:ind w:left="1135" w:hanging="600"/>
      </w:pPr>
      <w:rPr>
        <w:rFonts w:hint="default"/>
        <w:b/>
      </w:rPr>
    </w:lvl>
    <w:lvl w:ilvl="2">
      <w:start w:val="1"/>
      <w:numFmt w:val="decimal"/>
      <w:lvlText w:val="%1.%2.%3"/>
      <w:lvlJc w:val="left"/>
      <w:pPr>
        <w:ind w:left="1790" w:hanging="720"/>
      </w:pPr>
      <w:rPr>
        <w:rFonts w:hint="default"/>
        <w:b/>
      </w:rPr>
    </w:lvl>
    <w:lvl w:ilvl="3">
      <w:start w:val="1"/>
      <w:numFmt w:val="decimal"/>
      <w:lvlText w:val="%1.%2.%3.%4"/>
      <w:lvlJc w:val="left"/>
      <w:pPr>
        <w:ind w:left="2325" w:hanging="720"/>
      </w:pPr>
      <w:rPr>
        <w:rFonts w:hint="default"/>
        <w:b/>
      </w:rPr>
    </w:lvl>
    <w:lvl w:ilvl="4">
      <w:start w:val="1"/>
      <w:numFmt w:val="decimal"/>
      <w:lvlText w:val="%1.%2.%3.%4.%5"/>
      <w:lvlJc w:val="left"/>
      <w:pPr>
        <w:ind w:left="3220" w:hanging="1080"/>
      </w:pPr>
      <w:rPr>
        <w:rFonts w:hint="default"/>
        <w:b/>
      </w:rPr>
    </w:lvl>
    <w:lvl w:ilvl="5">
      <w:start w:val="1"/>
      <w:numFmt w:val="decimal"/>
      <w:lvlText w:val="%1.%2.%3.%4.%5.%6"/>
      <w:lvlJc w:val="left"/>
      <w:pPr>
        <w:ind w:left="3755" w:hanging="1080"/>
      </w:pPr>
      <w:rPr>
        <w:rFonts w:hint="default"/>
        <w:b/>
      </w:rPr>
    </w:lvl>
    <w:lvl w:ilvl="6">
      <w:start w:val="1"/>
      <w:numFmt w:val="decimal"/>
      <w:lvlText w:val="%1.%2.%3.%4.%5.%6.%7"/>
      <w:lvlJc w:val="left"/>
      <w:pPr>
        <w:ind w:left="4650" w:hanging="1440"/>
      </w:pPr>
      <w:rPr>
        <w:rFonts w:hint="default"/>
        <w:b/>
      </w:rPr>
    </w:lvl>
    <w:lvl w:ilvl="7">
      <w:start w:val="1"/>
      <w:numFmt w:val="decimal"/>
      <w:lvlText w:val="%1.%2.%3.%4.%5.%6.%7.%8"/>
      <w:lvlJc w:val="left"/>
      <w:pPr>
        <w:ind w:left="5185" w:hanging="1440"/>
      </w:pPr>
      <w:rPr>
        <w:rFonts w:hint="default"/>
        <w:b/>
      </w:rPr>
    </w:lvl>
    <w:lvl w:ilvl="8">
      <w:start w:val="1"/>
      <w:numFmt w:val="decimal"/>
      <w:lvlText w:val="%1.%2.%3.%4.%5.%6.%7.%8.%9"/>
      <w:lvlJc w:val="left"/>
      <w:pPr>
        <w:ind w:left="6080" w:hanging="1800"/>
      </w:pPr>
      <w:rPr>
        <w:rFonts w:hint="default"/>
        <w:b/>
      </w:rPr>
    </w:lvl>
  </w:abstractNum>
  <w:abstractNum w:abstractNumId="10" w15:restartNumberingAfterBreak="0">
    <w:nsid w:val="2AAE1663"/>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D71E24"/>
    <w:multiLevelType w:val="hybridMultilevel"/>
    <w:tmpl w:val="15CEC1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8A540B7"/>
    <w:multiLevelType w:val="multilevel"/>
    <w:tmpl w:val="067866FE"/>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rFonts w:ascii="Times New Roman" w:hAnsi="Times New Roman" w:cs="Times New Roman" w:hint="default"/>
        <w:b w:val="0"/>
        <w:i w:val="0"/>
        <w:color w:val="auto"/>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3156BB"/>
    <w:multiLevelType w:val="hybridMultilevel"/>
    <w:tmpl w:val="A26A6DF2"/>
    <w:lvl w:ilvl="0" w:tplc="8E96BB5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F76BD7"/>
    <w:multiLevelType w:val="multilevel"/>
    <w:tmpl w:val="C4AED580"/>
    <w:lvl w:ilvl="0">
      <w:start w:val="9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5602AD2"/>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8" w:hanging="432"/>
      </w:pPr>
      <w:rPr>
        <w:b w:val="0"/>
        <w:i w:val="0"/>
        <w:color w:val="auto"/>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497"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F7BD8"/>
    <w:multiLevelType w:val="multilevel"/>
    <w:tmpl w:val="EEBAFE78"/>
    <w:lvl w:ilvl="0">
      <w:start w:val="1"/>
      <w:numFmt w:val="decimal"/>
      <w:lvlText w:val="%1."/>
      <w:lvlJc w:val="left"/>
      <w:pPr>
        <w:ind w:left="720" w:hanging="360"/>
      </w:pPr>
      <w:rPr>
        <w:rFonts w:hint="default"/>
        <w:b/>
      </w:rPr>
    </w:lvl>
    <w:lvl w:ilvl="1">
      <w:start w:val="1"/>
      <w:numFmt w:val="decimal"/>
      <w:lvlText w:val="%2."/>
      <w:lvlJc w:val="left"/>
      <w:pPr>
        <w:ind w:left="1080" w:hanging="720"/>
      </w:pPr>
      <w:rPr>
        <w:rFonts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3" w15:restartNumberingAfterBreak="0">
    <w:nsid w:val="648B77F9"/>
    <w:multiLevelType w:val="hybridMultilevel"/>
    <w:tmpl w:val="C50CF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5FB1ACE"/>
    <w:multiLevelType w:val="hybridMultilevel"/>
    <w:tmpl w:val="2078F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6B98FE0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1DB3074"/>
    <w:multiLevelType w:val="multilevel"/>
    <w:tmpl w:val="DD62B9C0"/>
    <w:lvl w:ilvl="0">
      <w:start w:val="100"/>
      <w:numFmt w:val="decimal"/>
      <w:lvlText w:val="%1."/>
      <w:lvlJc w:val="left"/>
      <w:pPr>
        <w:ind w:left="600" w:hanging="600"/>
      </w:pPr>
      <w:rPr>
        <w:rFonts w:hint="default"/>
      </w:rPr>
    </w:lvl>
    <w:lvl w:ilvl="1">
      <w:start w:val="1"/>
      <w:numFmt w:val="decimal"/>
      <w:lvlText w:val="%1.%2."/>
      <w:lvlJc w:val="left"/>
      <w:pPr>
        <w:ind w:left="1026" w:hanging="600"/>
      </w:pPr>
      <w:rPr>
        <w:rFonts w:hint="default"/>
        <w:b w:val="0"/>
        <w:bCs/>
        <w:i w:val="0"/>
        <w:i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DFC74B4"/>
    <w:multiLevelType w:val="multilevel"/>
    <w:tmpl w:val="F0860E5E"/>
    <w:lvl w:ilvl="0">
      <w:start w:val="85"/>
      <w:numFmt w:val="decimal"/>
      <w:lvlText w:val="%1"/>
      <w:lvlJc w:val="left"/>
      <w:pPr>
        <w:ind w:left="375" w:hanging="375"/>
      </w:pPr>
      <w:rPr>
        <w:rFonts w:hint="default"/>
      </w:rPr>
    </w:lvl>
    <w:lvl w:ilvl="1">
      <w:start w:val="6"/>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6"/>
  </w:num>
  <w:num w:numId="2">
    <w:abstractNumId w:val="11"/>
  </w:num>
  <w:num w:numId="3">
    <w:abstractNumId w:val="10"/>
  </w:num>
  <w:num w:numId="4">
    <w:abstractNumId w:val="32"/>
  </w:num>
  <w:num w:numId="5">
    <w:abstractNumId w:val="4"/>
  </w:num>
  <w:num w:numId="6">
    <w:abstractNumId w:val="38"/>
  </w:num>
  <w:num w:numId="7">
    <w:abstractNumId w:val="29"/>
  </w:num>
  <w:num w:numId="8">
    <w:abstractNumId w:val="43"/>
  </w:num>
  <w:num w:numId="9">
    <w:abstractNumId w:val="18"/>
  </w:num>
  <w:num w:numId="10">
    <w:abstractNumId w:val="2"/>
  </w:num>
  <w:num w:numId="11">
    <w:abstractNumId w:val="34"/>
  </w:num>
  <w:num w:numId="12">
    <w:abstractNumId w:val="36"/>
  </w:num>
  <w:num w:numId="13">
    <w:abstractNumId w:val="22"/>
  </w:num>
  <w:num w:numId="14">
    <w:abstractNumId w:val="1"/>
  </w:num>
  <w:num w:numId="15">
    <w:abstractNumId w:val="12"/>
  </w:num>
  <w:num w:numId="16">
    <w:abstractNumId w:val="14"/>
  </w:num>
  <w:num w:numId="17">
    <w:abstractNumId w:val="20"/>
  </w:num>
  <w:num w:numId="18">
    <w:abstractNumId w:val="30"/>
  </w:num>
  <w:num w:numId="19">
    <w:abstractNumId w:val="31"/>
  </w:num>
  <w:num w:numId="20">
    <w:abstractNumId w:val="0"/>
  </w:num>
  <w:num w:numId="21">
    <w:abstractNumId w:val="13"/>
  </w:num>
  <w:num w:numId="22">
    <w:abstractNumId w:val="27"/>
  </w:num>
  <w:num w:numId="23">
    <w:abstractNumId w:val="16"/>
  </w:num>
  <w:num w:numId="24">
    <w:abstractNumId w:val="37"/>
  </w:num>
  <w:num w:numId="25">
    <w:abstractNumId w:val="40"/>
  </w:num>
  <w:num w:numId="26">
    <w:abstractNumId w:val="39"/>
  </w:num>
  <w:num w:numId="27">
    <w:abstractNumId w:val="21"/>
  </w:num>
  <w:num w:numId="28">
    <w:abstractNumId w:val="15"/>
  </w:num>
  <w:num w:numId="29">
    <w:abstractNumId w:val="28"/>
  </w:num>
  <w:num w:numId="30">
    <w:abstractNumId w:val="17"/>
  </w:num>
  <w:num w:numId="31">
    <w:abstractNumId w:val="33"/>
  </w:num>
  <w:num w:numId="32">
    <w:abstractNumId w:val="35"/>
  </w:num>
  <w:num w:numId="33">
    <w:abstractNumId w:val="8"/>
  </w:num>
  <w:num w:numId="34">
    <w:abstractNumId w:val="5"/>
  </w:num>
  <w:num w:numId="35">
    <w:abstractNumId w:val="9"/>
  </w:num>
  <w:num w:numId="36">
    <w:abstractNumId w:val="24"/>
  </w:num>
  <w:num w:numId="37">
    <w:abstractNumId w:val="44"/>
  </w:num>
  <w:num w:numId="38">
    <w:abstractNumId w:val="26"/>
  </w:num>
  <w:num w:numId="39">
    <w:abstractNumId w:val="3"/>
  </w:num>
  <w:num w:numId="40">
    <w:abstractNumId w:val="41"/>
  </w:num>
  <w:num w:numId="41">
    <w:abstractNumId w:val="4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2">
    <w:abstractNumId w:val="42"/>
  </w:num>
  <w:num w:numId="43">
    <w:abstractNumId w:val="25"/>
  </w:num>
  <w:num w:numId="44">
    <w:abstractNumId w:val="7"/>
  </w:num>
  <w:num w:numId="45">
    <w:abstractNumId w:val="19"/>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4B3B"/>
    <w:rsid w:val="00014C80"/>
    <w:rsid w:val="00015766"/>
    <w:rsid w:val="0001675A"/>
    <w:rsid w:val="00017D2F"/>
    <w:rsid w:val="000200F2"/>
    <w:rsid w:val="00020AC5"/>
    <w:rsid w:val="00020CD5"/>
    <w:rsid w:val="0002411D"/>
    <w:rsid w:val="00026648"/>
    <w:rsid w:val="000270F5"/>
    <w:rsid w:val="00031783"/>
    <w:rsid w:val="00031E1E"/>
    <w:rsid w:val="000346D3"/>
    <w:rsid w:val="00034D82"/>
    <w:rsid w:val="00035F63"/>
    <w:rsid w:val="000369D0"/>
    <w:rsid w:val="00037019"/>
    <w:rsid w:val="000371B5"/>
    <w:rsid w:val="000373B4"/>
    <w:rsid w:val="00037ACE"/>
    <w:rsid w:val="000404B6"/>
    <w:rsid w:val="0004054E"/>
    <w:rsid w:val="00040FDB"/>
    <w:rsid w:val="00042F7D"/>
    <w:rsid w:val="000435CC"/>
    <w:rsid w:val="000452B9"/>
    <w:rsid w:val="00045CA1"/>
    <w:rsid w:val="0004689B"/>
    <w:rsid w:val="00046F27"/>
    <w:rsid w:val="000502A0"/>
    <w:rsid w:val="000512DB"/>
    <w:rsid w:val="00051516"/>
    <w:rsid w:val="00053BF6"/>
    <w:rsid w:val="000555CE"/>
    <w:rsid w:val="00061692"/>
    <w:rsid w:val="0006458E"/>
    <w:rsid w:val="00064EBD"/>
    <w:rsid w:val="00065572"/>
    <w:rsid w:val="0006617C"/>
    <w:rsid w:val="000668C0"/>
    <w:rsid w:val="00066D21"/>
    <w:rsid w:val="00067013"/>
    <w:rsid w:val="0007007F"/>
    <w:rsid w:val="00072E94"/>
    <w:rsid w:val="00074267"/>
    <w:rsid w:val="0007613B"/>
    <w:rsid w:val="000763BC"/>
    <w:rsid w:val="00077540"/>
    <w:rsid w:val="00080559"/>
    <w:rsid w:val="00082FB2"/>
    <w:rsid w:val="000838A5"/>
    <w:rsid w:val="00086619"/>
    <w:rsid w:val="00086AF1"/>
    <w:rsid w:val="00087302"/>
    <w:rsid w:val="00087FAA"/>
    <w:rsid w:val="000917FE"/>
    <w:rsid w:val="000948C2"/>
    <w:rsid w:val="00094CFE"/>
    <w:rsid w:val="00095D4B"/>
    <w:rsid w:val="00097F24"/>
    <w:rsid w:val="00097F48"/>
    <w:rsid w:val="000A0B41"/>
    <w:rsid w:val="000A25CF"/>
    <w:rsid w:val="000A3734"/>
    <w:rsid w:val="000A507B"/>
    <w:rsid w:val="000A6F4A"/>
    <w:rsid w:val="000B0033"/>
    <w:rsid w:val="000B12BF"/>
    <w:rsid w:val="000B43D8"/>
    <w:rsid w:val="000B4A6F"/>
    <w:rsid w:val="000B4CD7"/>
    <w:rsid w:val="000B7183"/>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089"/>
    <w:rsid w:val="000F3838"/>
    <w:rsid w:val="000F3B86"/>
    <w:rsid w:val="000F44A5"/>
    <w:rsid w:val="000F482E"/>
    <w:rsid w:val="000F5A06"/>
    <w:rsid w:val="001009B4"/>
    <w:rsid w:val="00104440"/>
    <w:rsid w:val="00105BA8"/>
    <w:rsid w:val="00105F5D"/>
    <w:rsid w:val="0010619B"/>
    <w:rsid w:val="001067A5"/>
    <w:rsid w:val="0010681C"/>
    <w:rsid w:val="001105D1"/>
    <w:rsid w:val="001114D5"/>
    <w:rsid w:val="001144FF"/>
    <w:rsid w:val="001179B7"/>
    <w:rsid w:val="0012130A"/>
    <w:rsid w:val="00122708"/>
    <w:rsid w:val="0012388C"/>
    <w:rsid w:val="00125283"/>
    <w:rsid w:val="00127D60"/>
    <w:rsid w:val="00132593"/>
    <w:rsid w:val="001325BB"/>
    <w:rsid w:val="00133053"/>
    <w:rsid w:val="00134C3D"/>
    <w:rsid w:val="001353EF"/>
    <w:rsid w:val="00135B62"/>
    <w:rsid w:val="001362AC"/>
    <w:rsid w:val="00136882"/>
    <w:rsid w:val="00137796"/>
    <w:rsid w:val="00137F83"/>
    <w:rsid w:val="001402BB"/>
    <w:rsid w:val="001421F4"/>
    <w:rsid w:val="00142AEE"/>
    <w:rsid w:val="00145E09"/>
    <w:rsid w:val="00146894"/>
    <w:rsid w:val="00147A5F"/>
    <w:rsid w:val="00147D15"/>
    <w:rsid w:val="00150B59"/>
    <w:rsid w:val="00150D73"/>
    <w:rsid w:val="00151180"/>
    <w:rsid w:val="00151DC2"/>
    <w:rsid w:val="0015288B"/>
    <w:rsid w:val="001529F2"/>
    <w:rsid w:val="00154AA4"/>
    <w:rsid w:val="0015544B"/>
    <w:rsid w:val="00157B19"/>
    <w:rsid w:val="00157DFE"/>
    <w:rsid w:val="001625DE"/>
    <w:rsid w:val="0016398B"/>
    <w:rsid w:val="00163D20"/>
    <w:rsid w:val="0016562E"/>
    <w:rsid w:val="00166803"/>
    <w:rsid w:val="001701D8"/>
    <w:rsid w:val="00173800"/>
    <w:rsid w:val="00176868"/>
    <w:rsid w:val="00176FDD"/>
    <w:rsid w:val="001772AB"/>
    <w:rsid w:val="00181408"/>
    <w:rsid w:val="001827AB"/>
    <w:rsid w:val="00183C39"/>
    <w:rsid w:val="0018457D"/>
    <w:rsid w:val="00184F48"/>
    <w:rsid w:val="00186885"/>
    <w:rsid w:val="00191CC4"/>
    <w:rsid w:val="00193882"/>
    <w:rsid w:val="00195EDC"/>
    <w:rsid w:val="001A10EF"/>
    <w:rsid w:val="001A1727"/>
    <w:rsid w:val="001A25DD"/>
    <w:rsid w:val="001A3F74"/>
    <w:rsid w:val="001A461C"/>
    <w:rsid w:val="001A62F1"/>
    <w:rsid w:val="001A6A51"/>
    <w:rsid w:val="001B146B"/>
    <w:rsid w:val="001B1647"/>
    <w:rsid w:val="001B2959"/>
    <w:rsid w:val="001B2AE6"/>
    <w:rsid w:val="001B2BAC"/>
    <w:rsid w:val="001B488A"/>
    <w:rsid w:val="001B576F"/>
    <w:rsid w:val="001B5A09"/>
    <w:rsid w:val="001B6FB6"/>
    <w:rsid w:val="001B700D"/>
    <w:rsid w:val="001C68E4"/>
    <w:rsid w:val="001C71EC"/>
    <w:rsid w:val="001D0947"/>
    <w:rsid w:val="001D2545"/>
    <w:rsid w:val="001D2FD0"/>
    <w:rsid w:val="001D345E"/>
    <w:rsid w:val="001D6077"/>
    <w:rsid w:val="001E1F71"/>
    <w:rsid w:val="001E5807"/>
    <w:rsid w:val="001F1FE9"/>
    <w:rsid w:val="001F5C21"/>
    <w:rsid w:val="001F5C97"/>
    <w:rsid w:val="00201266"/>
    <w:rsid w:val="00201390"/>
    <w:rsid w:val="00201412"/>
    <w:rsid w:val="00202044"/>
    <w:rsid w:val="002025AC"/>
    <w:rsid w:val="00202B09"/>
    <w:rsid w:val="00202DD1"/>
    <w:rsid w:val="00204B98"/>
    <w:rsid w:val="00205782"/>
    <w:rsid w:val="00205EFC"/>
    <w:rsid w:val="002061E0"/>
    <w:rsid w:val="00206D30"/>
    <w:rsid w:val="0021214E"/>
    <w:rsid w:val="00212BEF"/>
    <w:rsid w:val="00212FDF"/>
    <w:rsid w:val="00213E47"/>
    <w:rsid w:val="00214D7F"/>
    <w:rsid w:val="00216E72"/>
    <w:rsid w:val="00223BB9"/>
    <w:rsid w:val="00224C73"/>
    <w:rsid w:val="00227C7C"/>
    <w:rsid w:val="00227F6C"/>
    <w:rsid w:val="00230212"/>
    <w:rsid w:val="0023116A"/>
    <w:rsid w:val="00234045"/>
    <w:rsid w:val="00234066"/>
    <w:rsid w:val="00235329"/>
    <w:rsid w:val="00235AF2"/>
    <w:rsid w:val="00236F00"/>
    <w:rsid w:val="00240271"/>
    <w:rsid w:val="0024138B"/>
    <w:rsid w:val="00241C79"/>
    <w:rsid w:val="00250ADA"/>
    <w:rsid w:val="00251B95"/>
    <w:rsid w:val="00252A65"/>
    <w:rsid w:val="00254697"/>
    <w:rsid w:val="00255EFE"/>
    <w:rsid w:val="002569C4"/>
    <w:rsid w:val="002620DC"/>
    <w:rsid w:val="00263185"/>
    <w:rsid w:val="0026328F"/>
    <w:rsid w:val="00263C0E"/>
    <w:rsid w:val="00264F70"/>
    <w:rsid w:val="0026531E"/>
    <w:rsid w:val="00265958"/>
    <w:rsid w:val="00265FE3"/>
    <w:rsid w:val="00267FF3"/>
    <w:rsid w:val="0027102E"/>
    <w:rsid w:val="00271164"/>
    <w:rsid w:val="002711A4"/>
    <w:rsid w:val="002733E3"/>
    <w:rsid w:val="0027366E"/>
    <w:rsid w:val="00277A9F"/>
    <w:rsid w:val="002833B3"/>
    <w:rsid w:val="00283600"/>
    <w:rsid w:val="0029115C"/>
    <w:rsid w:val="00291990"/>
    <w:rsid w:val="00292B37"/>
    <w:rsid w:val="00292F10"/>
    <w:rsid w:val="0029310E"/>
    <w:rsid w:val="00293B1E"/>
    <w:rsid w:val="00293CF1"/>
    <w:rsid w:val="00295DF6"/>
    <w:rsid w:val="002A0EC5"/>
    <w:rsid w:val="002A15FB"/>
    <w:rsid w:val="002A2181"/>
    <w:rsid w:val="002A21BF"/>
    <w:rsid w:val="002A3419"/>
    <w:rsid w:val="002A58AA"/>
    <w:rsid w:val="002A6D14"/>
    <w:rsid w:val="002A748A"/>
    <w:rsid w:val="002B0A66"/>
    <w:rsid w:val="002B380E"/>
    <w:rsid w:val="002B4541"/>
    <w:rsid w:val="002B6C1B"/>
    <w:rsid w:val="002B6CA1"/>
    <w:rsid w:val="002B7378"/>
    <w:rsid w:val="002C0887"/>
    <w:rsid w:val="002C1C9F"/>
    <w:rsid w:val="002C2807"/>
    <w:rsid w:val="002C2EA7"/>
    <w:rsid w:val="002C5041"/>
    <w:rsid w:val="002C5F6B"/>
    <w:rsid w:val="002C6EF2"/>
    <w:rsid w:val="002C717B"/>
    <w:rsid w:val="002C75FB"/>
    <w:rsid w:val="002C7F59"/>
    <w:rsid w:val="002D157F"/>
    <w:rsid w:val="002D194A"/>
    <w:rsid w:val="002D1CCD"/>
    <w:rsid w:val="002D448F"/>
    <w:rsid w:val="002D493E"/>
    <w:rsid w:val="002D537A"/>
    <w:rsid w:val="002D621F"/>
    <w:rsid w:val="002D7303"/>
    <w:rsid w:val="002D7CEF"/>
    <w:rsid w:val="002E29FB"/>
    <w:rsid w:val="002E3B30"/>
    <w:rsid w:val="002E7C38"/>
    <w:rsid w:val="002F0125"/>
    <w:rsid w:val="002F093D"/>
    <w:rsid w:val="002F0B02"/>
    <w:rsid w:val="002F1AEE"/>
    <w:rsid w:val="002F2349"/>
    <w:rsid w:val="002F4007"/>
    <w:rsid w:val="002F4822"/>
    <w:rsid w:val="002F614A"/>
    <w:rsid w:val="002F642F"/>
    <w:rsid w:val="002F6498"/>
    <w:rsid w:val="002F6609"/>
    <w:rsid w:val="00300120"/>
    <w:rsid w:val="0030036B"/>
    <w:rsid w:val="003017EE"/>
    <w:rsid w:val="003021FE"/>
    <w:rsid w:val="00302ECC"/>
    <w:rsid w:val="00303298"/>
    <w:rsid w:val="003041EB"/>
    <w:rsid w:val="00305211"/>
    <w:rsid w:val="00305740"/>
    <w:rsid w:val="00306338"/>
    <w:rsid w:val="003063A3"/>
    <w:rsid w:val="003105F1"/>
    <w:rsid w:val="00314686"/>
    <w:rsid w:val="00321810"/>
    <w:rsid w:val="003221D6"/>
    <w:rsid w:val="00322C51"/>
    <w:rsid w:val="00323138"/>
    <w:rsid w:val="003236A1"/>
    <w:rsid w:val="00325CB5"/>
    <w:rsid w:val="003265E6"/>
    <w:rsid w:val="003277CB"/>
    <w:rsid w:val="00327B3F"/>
    <w:rsid w:val="003320DC"/>
    <w:rsid w:val="00335D77"/>
    <w:rsid w:val="0033718C"/>
    <w:rsid w:val="00340747"/>
    <w:rsid w:val="00351181"/>
    <w:rsid w:val="00351CED"/>
    <w:rsid w:val="003557FC"/>
    <w:rsid w:val="00356589"/>
    <w:rsid w:val="00357D38"/>
    <w:rsid w:val="00361647"/>
    <w:rsid w:val="003638E0"/>
    <w:rsid w:val="00373EF5"/>
    <w:rsid w:val="00375362"/>
    <w:rsid w:val="00375757"/>
    <w:rsid w:val="003759E9"/>
    <w:rsid w:val="003779D8"/>
    <w:rsid w:val="00380871"/>
    <w:rsid w:val="00380A8F"/>
    <w:rsid w:val="00380CF9"/>
    <w:rsid w:val="00381A8A"/>
    <w:rsid w:val="00381F4C"/>
    <w:rsid w:val="0038235C"/>
    <w:rsid w:val="00382968"/>
    <w:rsid w:val="00383429"/>
    <w:rsid w:val="0038482B"/>
    <w:rsid w:val="00384E4F"/>
    <w:rsid w:val="00384ECD"/>
    <w:rsid w:val="00391BC2"/>
    <w:rsid w:val="0039276D"/>
    <w:rsid w:val="00393417"/>
    <w:rsid w:val="00393DC5"/>
    <w:rsid w:val="003954B0"/>
    <w:rsid w:val="0039652E"/>
    <w:rsid w:val="00396F4E"/>
    <w:rsid w:val="0039793A"/>
    <w:rsid w:val="003A0860"/>
    <w:rsid w:val="003A12E4"/>
    <w:rsid w:val="003A181E"/>
    <w:rsid w:val="003A24AF"/>
    <w:rsid w:val="003A390B"/>
    <w:rsid w:val="003A4A08"/>
    <w:rsid w:val="003A4E96"/>
    <w:rsid w:val="003B0CE5"/>
    <w:rsid w:val="003B11BC"/>
    <w:rsid w:val="003B160F"/>
    <w:rsid w:val="003B2C38"/>
    <w:rsid w:val="003B3C7D"/>
    <w:rsid w:val="003B3F60"/>
    <w:rsid w:val="003B62B6"/>
    <w:rsid w:val="003B7C78"/>
    <w:rsid w:val="003C1D89"/>
    <w:rsid w:val="003C2D67"/>
    <w:rsid w:val="003C3A1C"/>
    <w:rsid w:val="003C5283"/>
    <w:rsid w:val="003D12E2"/>
    <w:rsid w:val="003D4274"/>
    <w:rsid w:val="003D7CB6"/>
    <w:rsid w:val="003E223F"/>
    <w:rsid w:val="003E2ECF"/>
    <w:rsid w:val="003E5AB2"/>
    <w:rsid w:val="003E5BC2"/>
    <w:rsid w:val="003F1732"/>
    <w:rsid w:val="003F2143"/>
    <w:rsid w:val="003F3B69"/>
    <w:rsid w:val="003F3DAC"/>
    <w:rsid w:val="00401B90"/>
    <w:rsid w:val="00402FC6"/>
    <w:rsid w:val="00404A1E"/>
    <w:rsid w:val="004058E9"/>
    <w:rsid w:val="00406980"/>
    <w:rsid w:val="00406FFE"/>
    <w:rsid w:val="00407DBC"/>
    <w:rsid w:val="00410D46"/>
    <w:rsid w:val="00411C74"/>
    <w:rsid w:val="00413A29"/>
    <w:rsid w:val="00413C09"/>
    <w:rsid w:val="00414293"/>
    <w:rsid w:val="00415C32"/>
    <w:rsid w:val="00415EF7"/>
    <w:rsid w:val="004161DD"/>
    <w:rsid w:val="0042132E"/>
    <w:rsid w:val="00423105"/>
    <w:rsid w:val="004255B3"/>
    <w:rsid w:val="004264CF"/>
    <w:rsid w:val="0042669B"/>
    <w:rsid w:val="00426C1E"/>
    <w:rsid w:val="00426C75"/>
    <w:rsid w:val="00426EC6"/>
    <w:rsid w:val="00427D19"/>
    <w:rsid w:val="00430589"/>
    <w:rsid w:val="0043081A"/>
    <w:rsid w:val="00431BC5"/>
    <w:rsid w:val="004356AA"/>
    <w:rsid w:val="00435C05"/>
    <w:rsid w:val="00437BA2"/>
    <w:rsid w:val="004436A2"/>
    <w:rsid w:val="00444F19"/>
    <w:rsid w:val="00445AFD"/>
    <w:rsid w:val="00445DD2"/>
    <w:rsid w:val="004461C4"/>
    <w:rsid w:val="004465A1"/>
    <w:rsid w:val="004502F1"/>
    <w:rsid w:val="00450926"/>
    <w:rsid w:val="00453CD3"/>
    <w:rsid w:val="00457441"/>
    <w:rsid w:val="00462130"/>
    <w:rsid w:val="00462B33"/>
    <w:rsid w:val="00462E2C"/>
    <w:rsid w:val="004648A0"/>
    <w:rsid w:val="00465E78"/>
    <w:rsid w:val="004661EE"/>
    <w:rsid w:val="00466F89"/>
    <w:rsid w:val="00471315"/>
    <w:rsid w:val="00473D6B"/>
    <w:rsid w:val="004740A6"/>
    <w:rsid w:val="004743C6"/>
    <w:rsid w:val="004743F7"/>
    <w:rsid w:val="0047466A"/>
    <w:rsid w:val="00475865"/>
    <w:rsid w:val="0047591B"/>
    <w:rsid w:val="0047665E"/>
    <w:rsid w:val="00476677"/>
    <w:rsid w:val="004772CD"/>
    <w:rsid w:val="00483A1A"/>
    <w:rsid w:val="00484755"/>
    <w:rsid w:val="004858C4"/>
    <w:rsid w:val="00486FEA"/>
    <w:rsid w:val="00490ACC"/>
    <w:rsid w:val="00495E66"/>
    <w:rsid w:val="00496B67"/>
    <w:rsid w:val="0049769A"/>
    <w:rsid w:val="00497C91"/>
    <w:rsid w:val="004A0AF3"/>
    <w:rsid w:val="004A1E90"/>
    <w:rsid w:val="004A2038"/>
    <w:rsid w:val="004A275F"/>
    <w:rsid w:val="004A517D"/>
    <w:rsid w:val="004B2397"/>
    <w:rsid w:val="004B4210"/>
    <w:rsid w:val="004B48BA"/>
    <w:rsid w:val="004B4DCD"/>
    <w:rsid w:val="004B5476"/>
    <w:rsid w:val="004B62EE"/>
    <w:rsid w:val="004C0DF2"/>
    <w:rsid w:val="004C11A5"/>
    <w:rsid w:val="004C13C5"/>
    <w:rsid w:val="004C21D3"/>
    <w:rsid w:val="004C26E4"/>
    <w:rsid w:val="004C2C15"/>
    <w:rsid w:val="004C6EDE"/>
    <w:rsid w:val="004D0F1B"/>
    <w:rsid w:val="004D3502"/>
    <w:rsid w:val="004D46D9"/>
    <w:rsid w:val="004D5234"/>
    <w:rsid w:val="004D64F7"/>
    <w:rsid w:val="004D662A"/>
    <w:rsid w:val="004E1494"/>
    <w:rsid w:val="004E1AB9"/>
    <w:rsid w:val="004E33F7"/>
    <w:rsid w:val="004F21FB"/>
    <w:rsid w:val="004F31B4"/>
    <w:rsid w:val="004F5EB3"/>
    <w:rsid w:val="004F7F00"/>
    <w:rsid w:val="005121FB"/>
    <w:rsid w:val="00512E5E"/>
    <w:rsid w:val="00513133"/>
    <w:rsid w:val="00515B9A"/>
    <w:rsid w:val="00523ED0"/>
    <w:rsid w:val="005247A7"/>
    <w:rsid w:val="005259FD"/>
    <w:rsid w:val="005269A2"/>
    <w:rsid w:val="00526D84"/>
    <w:rsid w:val="005278C8"/>
    <w:rsid w:val="0053069E"/>
    <w:rsid w:val="00532932"/>
    <w:rsid w:val="00532D93"/>
    <w:rsid w:val="005354CE"/>
    <w:rsid w:val="00536EAA"/>
    <w:rsid w:val="00540148"/>
    <w:rsid w:val="0054165A"/>
    <w:rsid w:val="00542E9F"/>
    <w:rsid w:val="0054390C"/>
    <w:rsid w:val="00544E81"/>
    <w:rsid w:val="005465D6"/>
    <w:rsid w:val="00547949"/>
    <w:rsid w:val="00550192"/>
    <w:rsid w:val="0055140C"/>
    <w:rsid w:val="00551F7C"/>
    <w:rsid w:val="0055380C"/>
    <w:rsid w:val="00554276"/>
    <w:rsid w:val="00563B8A"/>
    <w:rsid w:val="00566A0B"/>
    <w:rsid w:val="0057068B"/>
    <w:rsid w:val="005725D8"/>
    <w:rsid w:val="005726B3"/>
    <w:rsid w:val="00572D4C"/>
    <w:rsid w:val="005746EB"/>
    <w:rsid w:val="00575A3E"/>
    <w:rsid w:val="00576F32"/>
    <w:rsid w:val="00577C53"/>
    <w:rsid w:val="00581039"/>
    <w:rsid w:val="00581DCF"/>
    <w:rsid w:val="005825DB"/>
    <w:rsid w:val="0058366A"/>
    <w:rsid w:val="005837D3"/>
    <w:rsid w:val="00584784"/>
    <w:rsid w:val="00586849"/>
    <w:rsid w:val="00587B52"/>
    <w:rsid w:val="00587BBF"/>
    <w:rsid w:val="0059279E"/>
    <w:rsid w:val="00593FAC"/>
    <w:rsid w:val="00594ABF"/>
    <w:rsid w:val="00596660"/>
    <w:rsid w:val="0059686D"/>
    <w:rsid w:val="005A09FD"/>
    <w:rsid w:val="005A0B23"/>
    <w:rsid w:val="005A28A0"/>
    <w:rsid w:val="005A2C3A"/>
    <w:rsid w:val="005A3AE2"/>
    <w:rsid w:val="005A53FE"/>
    <w:rsid w:val="005A6117"/>
    <w:rsid w:val="005A62E4"/>
    <w:rsid w:val="005A675C"/>
    <w:rsid w:val="005A6A07"/>
    <w:rsid w:val="005A6B4E"/>
    <w:rsid w:val="005B096E"/>
    <w:rsid w:val="005B142A"/>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3FC7"/>
    <w:rsid w:val="005F0340"/>
    <w:rsid w:val="005F0435"/>
    <w:rsid w:val="005F1F0A"/>
    <w:rsid w:val="005F26F2"/>
    <w:rsid w:val="005F3EC7"/>
    <w:rsid w:val="005F4DE1"/>
    <w:rsid w:val="005F63CE"/>
    <w:rsid w:val="005F754B"/>
    <w:rsid w:val="006001FF"/>
    <w:rsid w:val="0060099B"/>
    <w:rsid w:val="00601F45"/>
    <w:rsid w:val="00602840"/>
    <w:rsid w:val="00602B01"/>
    <w:rsid w:val="00602C37"/>
    <w:rsid w:val="0060395F"/>
    <w:rsid w:val="00605C69"/>
    <w:rsid w:val="006072BB"/>
    <w:rsid w:val="00607579"/>
    <w:rsid w:val="00607B4C"/>
    <w:rsid w:val="00610E61"/>
    <w:rsid w:val="00611452"/>
    <w:rsid w:val="006138BF"/>
    <w:rsid w:val="0062037C"/>
    <w:rsid w:val="006206D5"/>
    <w:rsid w:val="006217F0"/>
    <w:rsid w:val="00622EC2"/>
    <w:rsid w:val="00623A13"/>
    <w:rsid w:val="00627A31"/>
    <w:rsid w:val="006316C7"/>
    <w:rsid w:val="00632F4D"/>
    <w:rsid w:val="006334A0"/>
    <w:rsid w:val="006337F4"/>
    <w:rsid w:val="00633DBE"/>
    <w:rsid w:val="00635B71"/>
    <w:rsid w:val="00640F79"/>
    <w:rsid w:val="00643151"/>
    <w:rsid w:val="00643B81"/>
    <w:rsid w:val="006448EA"/>
    <w:rsid w:val="00646753"/>
    <w:rsid w:val="00646EB3"/>
    <w:rsid w:val="00647059"/>
    <w:rsid w:val="00650CA0"/>
    <w:rsid w:val="00650CFA"/>
    <w:rsid w:val="00651287"/>
    <w:rsid w:val="00651C04"/>
    <w:rsid w:val="006520F7"/>
    <w:rsid w:val="006527BE"/>
    <w:rsid w:val="00652AAE"/>
    <w:rsid w:val="00653106"/>
    <w:rsid w:val="00653236"/>
    <w:rsid w:val="006539AD"/>
    <w:rsid w:val="00653F38"/>
    <w:rsid w:val="0065430D"/>
    <w:rsid w:val="0065560B"/>
    <w:rsid w:val="00657987"/>
    <w:rsid w:val="00660B45"/>
    <w:rsid w:val="006618F1"/>
    <w:rsid w:val="00666AAC"/>
    <w:rsid w:val="00670CC2"/>
    <w:rsid w:val="0067228B"/>
    <w:rsid w:val="006748BA"/>
    <w:rsid w:val="0068193F"/>
    <w:rsid w:val="006819B4"/>
    <w:rsid w:val="00682314"/>
    <w:rsid w:val="0068314A"/>
    <w:rsid w:val="00685CEE"/>
    <w:rsid w:val="00686C96"/>
    <w:rsid w:val="0068711E"/>
    <w:rsid w:val="00687A39"/>
    <w:rsid w:val="0069044F"/>
    <w:rsid w:val="00692BDD"/>
    <w:rsid w:val="00692D80"/>
    <w:rsid w:val="00692F2C"/>
    <w:rsid w:val="00693600"/>
    <w:rsid w:val="00693C98"/>
    <w:rsid w:val="0069473F"/>
    <w:rsid w:val="006955E2"/>
    <w:rsid w:val="00695687"/>
    <w:rsid w:val="0069597D"/>
    <w:rsid w:val="0069603E"/>
    <w:rsid w:val="006A1865"/>
    <w:rsid w:val="006A32E7"/>
    <w:rsid w:val="006A4116"/>
    <w:rsid w:val="006A7F68"/>
    <w:rsid w:val="006B0736"/>
    <w:rsid w:val="006B0A3E"/>
    <w:rsid w:val="006B1B0C"/>
    <w:rsid w:val="006B210A"/>
    <w:rsid w:val="006B302A"/>
    <w:rsid w:val="006B4311"/>
    <w:rsid w:val="006B4D96"/>
    <w:rsid w:val="006B50FA"/>
    <w:rsid w:val="006B70A3"/>
    <w:rsid w:val="006B7105"/>
    <w:rsid w:val="006C0ED8"/>
    <w:rsid w:val="006C1914"/>
    <w:rsid w:val="006C628A"/>
    <w:rsid w:val="006C631C"/>
    <w:rsid w:val="006C7684"/>
    <w:rsid w:val="006D03A8"/>
    <w:rsid w:val="006D66E7"/>
    <w:rsid w:val="006D7F08"/>
    <w:rsid w:val="006E009B"/>
    <w:rsid w:val="006F2EA5"/>
    <w:rsid w:val="006F3127"/>
    <w:rsid w:val="006F4628"/>
    <w:rsid w:val="006F53D9"/>
    <w:rsid w:val="006F77A5"/>
    <w:rsid w:val="00701B65"/>
    <w:rsid w:val="007048CD"/>
    <w:rsid w:val="007050DA"/>
    <w:rsid w:val="0070649E"/>
    <w:rsid w:val="0070792D"/>
    <w:rsid w:val="0071074A"/>
    <w:rsid w:val="007108B5"/>
    <w:rsid w:val="00710E8D"/>
    <w:rsid w:val="007117B5"/>
    <w:rsid w:val="007136E1"/>
    <w:rsid w:val="0071387F"/>
    <w:rsid w:val="00713B36"/>
    <w:rsid w:val="007140DC"/>
    <w:rsid w:val="00715CDC"/>
    <w:rsid w:val="00716B9C"/>
    <w:rsid w:val="0071709A"/>
    <w:rsid w:val="00721A91"/>
    <w:rsid w:val="00724052"/>
    <w:rsid w:val="007311FE"/>
    <w:rsid w:val="007320E7"/>
    <w:rsid w:val="0073325D"/>
    <w:rsid w:val="00733B90"/>
    <w:rsid w:val="00734052"/>
    <w:rsid w:val="00734D78"/>
    <w:rsid w:val="007369EC"/>
    <w:rsid w:val="007379CE"/>
    <w:rsid w:val="00741959"/>
    <w:rsid w:val="00742329"/>
    <w:rsid w:val="007475F3"/>
    <w:rsid w:val="00750293"/>
    <w:rsid w:val="007521D3"/>
    <w:rsid w:val="007549D8"/>
    <w:rsid w:val="00760F5B"/>
    <w:rsid w:val="00763947"/>
    <w:rsid w:val="007658CE"/>
    <w:rsid w:val="007662B7"/>
    <w:rsid w:val="0076765A"/>
    <w:rsid w:val="00771151"/>
    <w:rsid w:val="00771AFE"/>
    <w:rsid w:val="0077409B"/>
    <w:rsid w:val="00774FC3"/>
    <w:rsid w:val="0077677B"/>
    <w:rsid w:val="007820C2"/>
    <w:rsid w:val="00783077"/>
    <w:rsid w:val="00783CCA"/>
    <w:rsid w:val="00786A13"/>
    <w:rsid w:val="00790008"/>
    <w:rsid w:val="00790BF5"/>
    <w:rsid w:val="007913F6"/>
    <w:rsid w:val="0079174B"/>
    <w:rsid w:val="007921AE"/>
    <w:rsid w:val="00793407"/>
    <w:rsid w:val="00793462"/>
    <w:rsid w:val="00793717"/>
    <w:rsid w:val="00794853"/>
    <w:rsid w:val="00794E4F"/>
    <w:rsid w:val="00795D96"/>
    <w:rsid w:val="00796363"/>
    <w:rsid w:val="007A0CEA"/>
    <w:rsid w:val="007A1768"/>
    <w:rsid w:val="007A249F"/>
    <w:rsid w:val="007A4F86"/>
    <w:rsid w:val="007A5561"/>
    <w:rsid w:val="007B042B"/>
    <w:rsid w:val="007B1CF8"/>
    <w:rsid w:val="007B4255"/>
    <w:rsid w:val="007B4BB9"/>
    <w:rsid w:val="007B5DEA"/>
    <w:rsid w:val="007B7D2B"/>
    <w:rsid w:val="007C07FC"/>
    <w:rsid w:val="007C0BA6"/>
    <w:rsid w:val="007C2B3C"/>
    <w:rsid w:val="007C4361"/>
    <w:rsid w:val="007C7D25"/>
    <w:rsid w:val="007D11D1"/>
    <w:rsid w:val="007D5B95"/>
    <w:rsid w:val="007D5C61"/>
    <w:rsid w:val="007D6B6A"/>
    <w:rsid w:val="007D7E5B"/>
    <w:rsid w:val="007E2C3B"/>
    <w:rsid w:val="007E3D98"/>
    <w:rsid w:val="007E4600"/>
    <w:rsid w:val="007E78D3"/>
    <w:rsid w:val="007E78ED"/>
    <w:rsid w:val="007E7D5C"/>
    <w:rsid w:val="007F0508"/>
    <w:rsid w:val="007F1A55"/>
    <w:rsid w:val="007F29D8"/>
    <w:rsid w:val="007F5F4D"/>
    <w:rsid w:val="007F66B2"/>
    <w:rsid w:val="007F6F3D"/>
    <w:rsid w:val="007F7307"/>
    <w:rsid w:val="007F7F4E"/>
    <w:rsid w:val="00801145"/>
    <w:rsid w:val="008016D7"/>
    <w:rsid w:val="008016FA"/>
    <w:rsid w:val="00801C73"/>
    <w:rsid w:val="008023B2"/>
    <w:rsid w:val="00811920"/>
    <w:rsid w:val="00812AD6"/>
    <w:rsid w:val="008171B9"/>
    <w:rsid w:val="00817785"/>
    <w:rsid w:val="008179F1"/>
    <w:rsid w:val="00817F49"/>
    <w:rsid w:val="00822396"/>
    <w:rsid w:val="00823268"/>
    <w:rsid w:val="00825083"/>
    <w:rsid w:val="00825D3A"/>
    <w:rsid w:val="008262AD"/>
    <w:rsid w:val="0082793F"/>
    <w:rsid w:val="00827D9C"/>
    <w:rsid w:val="00831C91"/>
    <w:rsid w:val="00833593"/>
    <w:rsid w:val="00835A8D"/>
    <w:rsid w:val="0083768F"/>
    <w:rsid w:val="00840775"/>
    <w:rsid w:val="00841D03"/>
    <w:rsid w:val="00842105"/>
    <w:rsid w:val="008422A0"/>
    <w:rsid w:val="008442F6"/>
    <w:rsid w:val="00845DBF"/>
    <w:rsid w:val="0084601F"/>
    <w:rsid w:val="008464F9"/>
    <w:rsid w:val="00850DC9"/>
    <w:rsid w:val="00851007"/>
    <w:rsid w:val="00851495"/>
    <w:rsid w:val="00854D4A"/>
    <w:rsid w:val="00854E45"/>
    <w:rsid w:val="00855557"/>
    <w:rsid w:val="00860B39"/>
    <w:rsid w:val="00863A0C"/>
    <w:rsid w:val="00866064"/>
    <w:rsid w:val="00870AB9"/>
    <w:rsid w:val="00871ED7"/>
    <w:rsid w:val="008729CA"/>
    <w:rsid w:val="00873548"/>
    <w:rsid w:val="00873556"/>
    <w:rsid w:val="00873F95"/>
    <w:rsid w:val="00877374"/>
    <w:rsid w:val="00877562"/>
    <w:rsid w:val="008776C8"/>
    <w:rsid w:val="0087793D"/>
    <w:rsid w:val="00880733"/>
    <w:rsid w:val="00884680"/>
    <w:rsid w:val="00884F14"/>
    <w:rsid w:val="00887EB7"/>
    <w:rsid w:val="00893491"/>
    <w:rsid w:val="008937C6"/>
    <w:rsid w:val="00893B81"/>
    <w:rsid w:val="00897E2E"/>
    <w:rsid w:val="008A135E"/>
    <w:rsid w:val="008A20ED"/>
    <w:rsid w:val="008A225D"/>
    <w:rsid w:val="008A31B8"/>
    <w:rsid w:val="008A3943"/>
    <w:rsid w:val="008B1A21"/>
    <w:rsid w:val="008B390E"/>
    <w:rsid w:val="008B3D34"/>
    <w:rsid w:val="008B7E9E"/>
    <w:rsid w:val="008C1858"/>
    <w:rsid w:val="008C2044"/>
    <w:rsid w:val="008C25AC"/>
    <w:rsid w:val="008C25E1"/>
    <w:rsid w:val="008C60D4"/>
    <w:rsid w:val="008C6DF6"/>
    <w:rsid w:val="008C7E9D"/>
    <w:rsid w:val="008D0FBF"/>
    <w:rsid w:val="008D1578"/>
    <w:rsid w:val="008D1EF1"/>
    <w:rsid w:val="008D2191"/>
    <w:rsid w:val="008D2BFE"/>
    <w:rsid w:val="008D3D40"/>
    <w:rsid w:val="008D3E46"/>
    <w:rsid w:val="008E0D20"/>
    <w:rsid w:val="008E1815"/>
    <w:rsid w:val="008E3906"/>
    <w:rsid w:val="008E56FA"/>
    <w:rsid w:val="008E5F5F"/>
    <w:rsid w:val="008E618F"/>
    <w:rsid w:val="008E7A29"/>
    <w:rsid w:val="008F066A"/>
    <w:rsid w:val="008F2254"/>
    <w:rsid w:val="008F22AE"/>
    <w:rsid w:val="008F2BA6"/>
    <w:rsid w:val="008F3F88"/>
    <w:rsid w:val="008F72C4"/>
    <w:rsid w:val="00901366"/>
    <w:rsid w:val="00902849"/>
    <w:rsid w:val="00905690"/>
    <w:rsid w:val="00906289"/>
    <w:rsid w:val="00907687"/>
    <w:rsid w:val="00910295"/>
    <w:rsid w:val="00910333"/>
    <w:rsid w:val="009157E6"/>
    <w:rsid w:val="009202E0"/>
    <w:rsid w:val="00921464"/>
    <w:rsid w:val="009223D1"/>
    <w:rsid w:val="00922C9E"/>
    <w:rsid w:val="00923318"/>
    <w:rsid w:val="00923495"/>
    <w:rsid w:val="00923C9B"/>
    <w:rsid w:val="00924F96"/>
    <w:rsid w:val="00925092"/>
    <w:rsid w:val="00927E47"/>
    <w:rsid w:val="0093358D"/>
    <w:rsid w:val="009349C1"/>
    <w:rsid w:val="0093506B"/>
    <w:rsid w:val="00936C3B"/>
    <w:rsid w:val="00937614"/>
    <w:rsid w:val="009419C0"/>
    <w:rsid w:val="00942448"/>
    <w:rsid w:val="00942BAF"/>
    <w:rsid w:val="009431B9"/>
    <w:rsid w:val="009442A4"/>
    <w:rsid w:val="009444EF"/>
    <w:rsid w:val="00944539"/>
    <w:rsid w:val="00944AAD"/>
    <w:rsid w:val="0094783E"/>
    <w:rsid w:val="00951258"/>
    <w:rsid w:val="0095166B"/>
    <w:rsid w:val="00953255"/>
    <w:rsid w:val="00956628"/>
    <w:rsid w:val="00956EBC"/>
    <w:rsid w:val="00957B66"/>
    <w:rsid w:val="0096497B"/>
    <w:rsid w:val="00964B62"/>
    <w:rsid w:val="00967F80"/>
    <w:rsid w:val="00971CC6"/>
    <w:rsid w:val="00972FB6"/>
    <w:rsid w:val="009770D0"/>
    <w:rsid w:val="009858E2"/>
    <w:rsid w:val="009902A8"/>
    <w:rsid w:val="0099051B"/>
    <w:rsid w:val="00990F1B"/>
    <w:rsid w:val="00991AF4"/>
    <w:rsid w:val="009935BB"/>
    <w:rsid w:val="00994322"/>
    <w:rsid w:val="00994CD2"/>
    <w:rsid w:val="00996388"/>
    <w:rsid w:val="009A15E4"/>
    <w:rsid w:val="009A1799"/>
    <w:rsid w:val="009A22D9"/>
    <w:rsid w:val="009A325D"/>
    <w:rsid w:val="009A4D4D"/>
    <w:rsid w:val="009A71D8"/>
    <w:rsid w:val="009B4EE3"/>
    <w:rsid w:val="009B6C6D"/>
    <w:rsid w:val="009B6EA4"/>
    <w:rsid w:val="009C09C3"/>
    <w:rsid w:val="009C239A"/>
    <w:rsid w:val="009C247F"/>
    <w:rsid w:val="009C264D"/>
    <w:rsid w:val="009C338B"/>
    <w:rsid w:val="009D023A"/>
    <w:rsid w:val="009D2F89"/>
    <w:rsid w:val="009D4CDD"/>
    <w:rsid w:val="009D69C4"/>
    <w:rsid w:val="009E076C"/>
    <w:rsid w:val="009E178C"/>
    <w:rsid w:val="009E2D7E"/>
    <w:rsid w:val="009E44D7"/>
    <w:rsid w:val="009E6711"/>
    <w:rsid w:val="009E6CCE"/>
    <w:rsid w:val="009E73DF"/>
    <w:rsid w:val="009E7B4E"/>
    <w:rsid w:val="009F018A"/>
    <w:rsid w:val="009F07E7"/>
    <w:rsid w:val="009F4B48"/>
    <w:rsid w:val="009F4FD1"/>
    <w:rsid w:val="009F683C"/>
    <w:rsid w:val="009F72EB"/>
    <w:rsid w:val="00A01C21"/>
    <w:rsid w:val="00A02F8D"/>
    <w:rsid w:val="00A0560B"/>
    <w:rsid w:val="00A05FF8"/>
    <w:rsid w:val="00A06048"/>
    <w:rsid w:val="00A0613C"/>
    <w:rsid w:val="00A064DC"/>
    <w:rsid w:val="00A06CAB"/>
    <w:rsid w:val="00A11E12"/>
    <w:rsid w:val="00A1292F"/>
    <w:rsid w:val="00A12CF7"/>
    <w:rsid w:val="00A1754B"/>
    <w:rsid w:val="00A248A5"/>
    <w:rsid w:val="00A25240"/>
    <w:rsid w:val="00A25E19"/>
    <w:rsid w:val="00A26294"/>
    <w:rsid w:val="00A27749"/>
    <w:rsid w:val="00A30082"/>
    <w:rsid w:val="00A33201"/>
    <w:rsid w:val="00A353C0"/>
    <w:rsid w:val="00A35B42"/>
    <w:rsid w:val="00A378A2"/>
    <w:rsid w:val="00A404EC"/>
    <w:rsid w:val="00A417D0"/>
    <w:rsid w:val="00A42012"/>
    <w:rsid w:val="00A42CB9"/>
    <w:rsid w:val="00A43088"/>
    <w:rsid w:val="00A4628A"/>
    <w:rsid w:val="00A4684C"/>
    <w:rsid w:val="00A47E3E"/>
    <w:rsid w:val="00A5098A"/>
    <w:rsid w:val="00A541F6"/>
    <w:rsid w:val="00A5424B"/>
    <w:rsid w:val="00A5457F"/>
    <w:rsid w:val="00A55228"/>
    <w:rsid w:val="00A56C9E"/>
    <w:rsid w:val="00A57A38"/>
    <w:rsid w:val="00A57F48"/>
    <w:rsid w:val="00A60696"/>
    <w:rsid w:val="00A60C24"/>
    <w:rsid w:val="00A62B9D"/>
    <w:rsid w:val="00A63502"/>
    <w:rsid w:val="00A63608"/>
    <w:rsid w:val="00A64243"/>
    <w:rsid w:val="00A6537B"/>
    <w:rsid w:val="00A657BE"/>
    <w:rsid w:val="00A67D1B"/>
    <w:rsid w:val="00A7045D"/>
    <w:rsid w:val="00A707B7"/>
    <w:rsid w:val="00A73995"/>
    <w:rsid w:val="00A75797"/>
    <w:rsid w:val="00A7629F"/>
    <w:rsid w:val="00A76B23"/>
    <w:rsid w:val="00A76E2D"/>
    <w:rsid w:val="00A83C28"/>
    <w:rsid w:val="00A84928"/>
    <w:rsid w:val="00A852A4"/>
    <w:rsid w:val="00A85D0F"/>
    <w:rsid w:val="00A866BA"/>
    <w:rsid w:val="00A86D2D"/>
    <w:rsid w:val="00A86F68"/>
    <w:rsid w:val="00A93C5E"/>
    <w:rsid w:val="00A953BF"/>
    <w:rsid w:val="00A96E59"/>
    <w:rsid w:val="00AA263C"/>
    <w:rsid w:val="00AA426F"/>
    <w:rsid w:val="00AB1868"/>
    <w:rsid w:val="00AB1A60"/>
    <w:rsid w:val="00AB3447"/>
    <w:rsid w:val="00AB4C28"/>
    <w:rsid w:val="00AB5EED"/>
    <w:rsid w:val="00AB7753"/>
    <w:rsid w:val="00AC2D75"/>
    <w:rsid w:val="00AC53A7"/>
    <w:rsid w:val="00AD059C"/>
    <w:rsid w:val="00AD0D98"/>
    <w:rsid w:val="00AD15CA"/>
    <w:rsid w:val="00AD2EF6"/>
    <w:rsid w:val="00AD66E4"/>
    <w:rsid w:val="00AE3D5C"/>
    <w:rsid w:val="00AE4B96"/>
    <w:rsid w:val="00AE5C0F"/>
    <w:rsid w:val="00AE5ED8"/>
    <w:rsid w:val="00AE669D"/>
    <w:rsid w:val="00AF1132"/>
    <w:rsid w:val="00AF2092"/>
    <w:rsid w:val="00AF362C"/>
    <w:rsid w:val="00AF5E9F"/>
    <w:rsid w:val="00AF5F63"/>
    <w:rsid w:val="00B00829"/>
    <w:rsid w:val="00B00C89"/>
    <w:rsid w:val="00B019E3"/>
    <w:rsid w:val="00B0713C"/>
    <w:rsid w:val="00B12C45"/>
    <w:rsid w:val="00B13E3F"/>
    <w:rsid w:val="00B14016"/>
    <w:rsid w:val="00B14B43"/>
    <w:rsid w:val="00B16017"/>
    <w:rsid w:val="00B220E6"/>
    <w:rsid w:val="00B222D6"/>
    <w:rsid w:val="00B2308D"/>
    <w:rsid w:val="00B2388D"/>
    <w:rsid w:val="00B26FDA"/>
    <w:rsid w:val="00B366FB"/>
    <w:rsid w:val="00B41584"/>
    <w:rsid w:val="00B43DE5"/>
    <w:rsid w:val="00B46745"/>
    <w:rsid w:val="00B53A27"/>
    <w:rsid w:val="00B54BE9"/>
    <w:rsid w:val="00B5507D"/>
    <w:rsid w:val="00B55EF5"/>
    <w:rsid w:val="00B61073"/>
    <w:rsid w:val="00B618F0"/>
    <w:rsid w:val="00B61E32"/>
    <w:rsid w:val="00B65DEA"/>
    <w:rsid w:val="00B669C0"/>
    <w:rsid w:val="00B66C43"/>
    <w:rsid w:val="00B72E0C"/>
    <w:rsid w:val="00B72E48"/>
    <w:rsid w:val="00B73083"/>
    <w:rsid w:val="00B73E64"/>
    <w:rsid w:val="00B74012"/>
    <w:rsid w:val="00B76D4D"/>
    <w:rsid w:val="00B839D8"/>
    <w:rsid w:val="00B8502C"/>
    <w:rsid w:val="00B86A0C"/>
    <w:rsid w:val="00B872A5"/>
    <w:rsid w:val="00B87355"/>
    <w:rsid w:val="00B90AC1"/>
    <w:rsid w:val="00B92B68"/>
    <w:rsid w:val="00B96691"/>
    <w:rsid w:val="00BA015D"/>
    <w:rsid w:val="00BA1B48"/>
    <w:rsid w:val="00BA2888"/>
    <w:rsid w:val="00BA4394"/>
    <w:rsid w:val="00BA4D45"/>
    <w:rsid w:val="00BA6714"/>
    <w:rsid w:val="00BA7E06"/>
    <w:rsid w:val="00BB0B09"/>
    <w:rsid w:val="00BB13CE"/>
    <w:rsid w:val="00BB31DD"/>
    <w:rsid w:val="00BB5486"/>
    <w:rsid w:val="00BB70E2"/>
    <w:rsid w:val="00BB770D"/>
    <w:rsid w:val="00BB7E37"/>
    <w:rsid w:val="00BD0210"/>
    <w:rsid w:val="00BD4E07"/>
    <w:rsid w:val="00BD5A17"/>
    <w:rsid w:val="00BD66A2"/>
    <w:rsid w:val="00BE1280"/>
    <w:rsid w:val="00BE178B"/>
    <w:rsid w:val="00BE37C5"/>
    <w:rsid w:val="00BE454C"/>
    <w:rsid w:val="00BE62D3"/>
    <w:rsid w:val="00BE75A8"/>
    <w:rsid w:val="00BE767E"/>
    <w:rsid w:val="00BF1097"/>
    <w:rsid w:val="00BF2D74"/>
    <w:rsid w:val="00BF3444"/>
    <w:rsid w:val="00BF3BD6"/>
    <w:rsid w:val="00BF4A0C"/>
    <w:rsid w:val="00BF573F"/>
    <w:rsid w:val="00BF76B8"/>
    <w:rsid w:val="00C05104"/>
    <w:rsid w:val="00C07E77"/>
    <w:rsid w:val="00C1178A"/>
    <w:rsid w:val="00C12507"/>
    <w:rsid w:val="00C144A8"/>
    <w:rsid w:val="00C14649"/>
    <w:rsid w:val="00C15675"/>
    <w:rsid w:val="00C16E43"/>
    <w:rsid w:val="00C217F8"/>
    <w:rsid w:val="00C21BF3"/>
    <w:rsid w:val="00C22A43"/>
    <w:rsid w:val="00C22F02"/>
    <w:rsid w:val="00C22F4D"/>
    <w:rsid w:val="00C255ED"/>
    <w:rsid w:val="00C279AC"/>
    <w:rsid w:val="00C30C8C"/>
    <w:rsid w:val="00C3168D"/>
    <w:rsid w:val="00C32817"/>
    <w:rsid w:val="00C32A9D"/>
    <w:rsid w:val="00C32CA3"/>
    <w:rsid w:val="00C330E4"/>
    <w:rsid w:val="00C340E1"/>
    <w:rsid w:val="00C346E5"/>
    <w:rsid w:val="00C34AC0"/>
    <w:rsid w:val="00C3504F"/>
    <w:rsid w:val="00C373C2"/>
    <w:rsid w:val="00C42C59"/>
    <w:rsid w:val="00C45DE1"/>
    <w:rsid w:val="00C46F5E"/>
    <w:rsid w:val="00C47B13"/>
    <w:rsid w:val="00C50297"/>
    <w:rsid w:val="00C55EC4"/>
    <w:rsid w:val="00C57215"/>
    <w:rsid w:val="00C57747"/>
    <w:rsid w:val="00C60481"/>
    <w:rsid w:val="00C6216E"/>
    <w:rsid w:val="00C6436C"/>
    <w:rsid w:val="00C64551"/>
    <w:rsid w:val="00C646AF"/>
    <w:rsid w:val="00C64ECE"/>
    <w:rsid w:val="00C66579"/>
    <w:rsid w:val="00C67FF1"/>
    <w:rsid w:val="00C71BE1"/>
    <w:rsid w:val="00C72E66"/>
    <w:rsid w:val="00C732DE"/>
    <w:rsid w:val="00C732E0"/>
    <w:rsid w:val="00C77286"/>
    <w:rsid w:val="00C8409B"/>
    <w:rsid w:val="00C86CF0"/>
    <w:rsid w:val="00C86D1A"/>
    <w:rsid w:val="00C87CC8"/>
    <w:rsid w:val="00C9283D"/>
    <w:rsid w:val="00C934E1"/>
    <w:rsid w:val="00C9746B"/>
    <w:rsid w:val="00CA0024"/>
    <w:rsid w:val="00CA2409"/>
    <w:rsid w:val="00CA4742"/>
    <w:rsid w:val="00CB0150"/>
    <w:rsid w:val="00CB1B11"/>
    <w:rsid w:val="00CB2650"/>
    <w:rsid w:val="00CB2837"/>
    <w:rsid w:val="00CB589E"/>
    <w:rsid w:val="00CC217C"/>
    <w:rsid w:val="00CC296C"/>
    <w:rsid w:val="00CC4775"/>
    <w:rsid w:val="00CC4A8D"/>
    <w:rsid w:val="00CC6E58"/>
    <w:rsid w:val="00CD122D"/>
    <w:rsid w:val="00CD384B"/>
    <w:rsid w:val="00CD40DA"/>
    <w:rsid w:val="00CD4C86"/>
    <w:rsid w:val="00CD4C9C"/>
    <w:rsid w:val="00CD587D"/>
    <w:rsid w:val="00CD61A4"/>
    <w:rsid w:val="00CD7234"/>
    <w:rsid w:val="00CD7765"/>
    <w:rsid w:val="00CD7D95"/>
    <w:rsid w:val="00CD7FC5"/>
    <w:rsid w:val="00CE398C"/>
    <w:rsid w:val="00CE61B7"/>
    <w:rsid w:val="00CE6F16"/>
    <w:rsid w:val="00CE721C"/>
    <w:rsid w:val="00CE739F"/>
    <w:rsid w:val="00CF1DA6"/>
    <w:rsid w:val="00CF26E5"/>
    <w:rsid w:val="00CF54DD"/>
    <w:rsid w:val="00CF5585"/>
    <w:rsid w:val="00CF5E57"/>
    <w:rsid w:val="00D0019C"/>
    <w:rsid w:val="00D02F86"/>
    <w:rsid w:val="00D03444"/>
    <w:rsid w:val="00D0538B"/>
    <w:rsid w:val="00D06447"/>
    <w:rsid w:val="00D07CC2"/>
    <w:rsid w:val="00D114E7"/>
    <w:rsid w:val="00D11ADC"/>
    <w:rsid w:val="00D11B54"/>
    <w:rsid w:val="00D12B71"/>
    <w:rsid w:val="00D133CC"/>
    <w:rsid w:val="00D15086"/>
    <w:rsid w:val="00D15546"/>
    <w:rsid w:val="00D162F2"/>
    <w:rsid w:val="00D167FE"/>
    <w:rsid w:val="00D171F7"/>
    <w:rsid w:val="00D17FCF"/>
    <w:rsid w:val="00D21417"/>
    <w:rsid w:val="00D2262A"/>
    <w:rsid w:val="00D233BF"/>
    <w:rsid w:val="00D23F9C"/>
    <w:rsid w:val="00D265DD"/>
    <w:rsid w:val="00D279FD"/>
    <w:rsid w:val="00D30BCF"/>
    <w:rsid w:val="00D37602"/>
    <w:rsid w:val="00D401D8"/>
    <w:rsid w:val="00D40CCA"/>
    <w:rsid w:val="00D4292A"/>
    <w:rsid w:val="00D44E0B"/>
    <w:rsid w:val="00D476A4"/>
    <w:rsid w:val="00D51EF6"/>
    <w:rsid w:val="00D55704"/>
    <w:rsid w:val="00D55BAA"/>
    <w:rsid w:val="00D5637E"/>
    <w:rsid w:val="00D56B63"/>
    <w:rsid w:val="00D56F7C"/>
    <w:rsid w:val="00D612CF"/>
    <w:rsid w:val="00D63679"/>
    <w:rsid w:val="00D64D3F"/>
    <w:rsid w:val="00D74681"/>
    <w:rsid w:val="00D75196"/>
    <w:rsid w:val="00D766CB"/>
    <w:rsid w:val="00D8075A"/>
    <w:rsid w:val="00D80827"/>
    <w:rsid w:val="00D81113"/>
    <w:rsid w:val="00D81435"/>
    <w:rsid w:val="00D859D2"/>
    <w:rsid w:val="00D91B28"/>
    <w:rsid w:val="00D92965"/>
    <w:rsid w:val="00D931E0"/>
    <w:rsid w:val="00D93497"/>
    <w:rsid w:val="00D949F0"/>
    <w:rsid w:val="00D95845"/>
    <w:rsid w:val="00D965C7"/>
    <w:rsid w:val="00DA028B"/>
    <w:rsid w:val="00DA0B36"/>
    <w:rsid w:val="00DA0E0F"/>
    <w:rsid w:val="00DA583E"/>
    <w:rsid w:val="00DA7FB9"/>
    <w:rsid w:val="00DB0256"/>
    <w:rsid w:val="00DB0D2C"/>
    <w:rsid w:val="00DB1EF3"/>
    <w:rsid w:val="00DB2275"/>
    <w:rsid w:val="00DB24AA"/>
    <w:rsid w:val="00DB2677"/>
    <w:rsid w:val="00DB35C3"/>
    <w:rsid w:val="00DB4B6A"/>
    <w:rsid w:val="00DB4D9E"/>
    <w:rsid w:val="00DB4ED5"/>
    <w:rsid w:val="00DB5600"/>
    <w:rsid w:val="00DB6525"/>
    <w:rsid w:val="00DC0AAD"/>
    <w:rsid w:val="00DC26A4"/>
    <w:rsid w:val="00DC26AE"/>
    <w:rsid w:val="00DC3538"/>
    <w:rsid w:val="00DC5089"/>
    <w:rsid w:val="00DC560F"/>
    <w:rsid w:val="00DC6E62"/>
    <w:rsid w:val="00DC741C"/>
    <w:rsid w:val="00DC7DB2"/>
    <w:rsid w:val="00DD09A6"/>
    <w:rsid w:val="00DD56F3"/>
    <w:rsid w:val="00DD7B63"/>
    <w:rsid w:val="00DE1A60"/>
    <w:rsid w:val="00DE3F8D"/>
    <w:rsid w:val="00DE6C59"/>
    <w:rsid w:val="00DE7561"/>
    <w:rsid w:val="00DE7B55"/>
    <w:rsid w:val="00DE7E80"/>
    <w:rsid w:val="00DF0824"/>
    <w:rsid w:val="00DF13FC"/>
    <w:rsid w:val="00DF2EC5"/>
    <w:rsid w:val="00DF3569"/>
    <w:rsid w:val="00DF41E7"/>
    <w:rsid w:val="00DF64FF"/>
    <w:rsid w:val="00DF764F"/>
    <w:rsid w:val="00E0311B"/>
    <w:rsid w:val="00E03391"/>
    <w:rsid w:val="00E03595"/>
    <w:rsid w:val="00E052C1"/>
    <w:rsid w:val="00E07BE0"/>
    <w:rsid w:val="00E107B4"/>
    <w:rsid w:val="00E116D8"/>
    <w:rsid w:val="00E13094"/>
    <w:rsid w:val="00E130A8"/>
    <w:rsid w:val="00E15387"/>
    <w:rsid w:val="00E17141"/>
    <w:rsid w:val="00E20468"/>
    <w:rsid w:val="00E21652"/>
    <w:rsid w:val="00E21FCF"/>
    <w:rsid w:val="00E22BD8"/>
    <w:rsid w:val="00E22C3F"/>
    <w:rsid w:val="00E23D98"/>
    <w:rsid w:val="00E23FD0"/>
    <w:rsid w:val="00E23FF2"/>
    <w:rsid w:val="00E24686"/>
    <w:rsid w:val="00E300EC"/>
    <w:rsid w:val="00E302D6"/>
    <w:rsid w:val="00E30427"/>
    <w:rsid w:val="00E30A23"/>
    <w:rsid w:val="00E31202"/>
    <w:rsid w:val="00E313A6"/>
    <w:rsid w:val="00E3310A"/>
    <w:rsid w:val="00E33385"/>
    <w:rsid w:val="00E33BEA"/>
    <w:rsid w:val="00E34CE8"/>
    <w:rsid w:val="00E34FDE"/>
    <w:rsid w:val="00E363AC"/>
    <w:rsid w:val="00E36E28"/>
    <w:rsid w:val="00E36E76"/>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55503"/>
    <w:rsid w:val="00E61331"/>
    <w:rsid w:val="00E61577"/>
    <w:rsid w:val="00E63574"/>
    <w:rsid w:val="00E64022"/>
    <w:rsid w:val="00E643D6"/>
    <w:rsid w:val="00E648B9"/>
    <w:rsid w:val="00E64A1F"/>
    <w:rsid w:val="00E71537"/>
    <w:rsid w:val="00E71F14"/>
    <w:rsid w:val="00E721D5"/>
    <w:rsid w:val="00E74BC5"/>
    <w:rsid w:val="00E751B1"/>
    <w:rsid w:val="00E8045E"/>
    <w:rsid w:val="00E80B4B"/>
    <w:rsid w:val="00E8186C"/>
    <w:rsid w:val="00E81FC2"/>
    <w:rsid w:val="00E824EA"/>
    <w:rsid w:val="00E86072"/>
    <w:rsid w:val="00E8666C"/>
    <w:rsid w:val="00E86BFE"/>
    <w:rsid w:val="00E871BB"/>
    <w:rsid w:val="00E90FE2"/>
    <w:rsid w:val="00E9144A"/>
    <w:rsid w:val="00E9316A"/>
    <w:rsid w:val="00E94D26"/>
    <w:rsid w:val="00E9703A"/>
    <w:rsid w:val="00EA07B1"/>
    <w:rsid w:val="00EA09C7"/>
    <w:rsid w:val="00EA17C9"/>
    <w:rsid w:val="00EA2AC4"/>
    <w:rsid w:val="00EA2FB0"/>
    <w:rsid w:val="00EA403D"/>
    <w:rsid w:val="00EA5103"/>
    <w:rsid w:val="00EA6292"/>
    <w:rsid w:val="00EA6A69"/>
    <w:rsid w:val="00EB0188"/>
    <w:rsid w:val="00EB1160"/>
    <w:rsid w:val="00EB3EB3"/>
    <w:rsid w:val="00EB7B09"/>
    <w:rsid w:val="00EC00C1"/>
    <w:rsid w:val="00EC0EF0"/>
    <w:rsid w:val="00EC1DEB"/>
    <w:rsid w:val="00EC6289"/>
    <w:rsid w:val="00EC6B25"/>
    <w:rsid w:val="00ED08B7"/>
    <w:rsid w:val="00ED3DBB"/>
    <w:rsid w:val="00ED40BA"/>
    <w:rsid w:val="00ED4B35"/>
    <w:rsid w:val="00ED5BAE"/>
    <w:rsid w:val="00ED66D5"/>
    <w:rsid w:val="00EE1F9C"/>
    <w:rsid w:val="00EE31A6"/>
    <w:rsid w:val="00EE5400"/>
    <w:rsid w:val="00EE63E4"/>
    <w:rsid w:val="00EE75B3"/>
    <w:rsid w:val="00EE78E6"/>
    <w:rsid w:val="00EF5CF1"/>
    <w:rsid w:val="00EF5DDF"/>
    <w:rsid w:val="00EF7539"/>
    <w:rsid w:val="00EF7F78"/>
    <w:rsid w:val="00F0024A"/>
    <w:rsid w:val="00F00A3B"/>
    <w:rsid w:val="00F00DF8"/>
    <w:rsid w:val="00F01DFF"/>
    <w:rsid w:val="00F034A1"/>
    <w:rsid w:val="00F03ECE"/>
    <w:rsid w:val="00F07F63"/>
    <w:rsid w:val="00F12DD7"/>
    <w:rsid w:val="00F1399C"/>
    <w:rsid w:val="00F1758B"/>
    <w:rsid w:val="00F177DB"/>
    <w:rsid w:val="00F20CAE"/>
    <w:rsid w:val="00F210DB"/>
    <w:rsid w:val="00F214B1"/>
    <w:rsid w:val="00F26BA1"/>
    <w:rsid w:val="00F300AF"/>
    <w:rsid w:val="00F321DC"/>
    <w:rsid w:val="00F32A59"/>
    <w:rsid w:val="00F335CA"/>
    <w:rsid w:val="00F404C3"/>
    <w:rsid w:val="00F42AF1"/>
    <w:rsid w:val="00F42C6A"/>
    <w:rsid w:val="00F43963"/>
    <w:rsid w:val="00F44A2D"/>
    <w:rsid w:val="00F46C9E"/>
    <w:rsid w:val="00F500D3"/>
    <w:rsid w:val="00F50958"/>
    <w:rsid w:val="00F52872"/>
    <w:rsid w:val="00F52DB1"/>
    <w:rsid w:val="00F53096"/>
    <w:rsid w:val="00F55083"/>
    <w:rsid w:val="00F55880"/>
    <w:rsid w:val="00F55BE7"/>
    <w:rsid w:val="00F6065D"/>
    <w:rsid w:val="00F62E55"/>
    <w:rsid w:val="00F64CCA"/>
    <w:rsid w:val="00F65385"/>
    <w:rsid w:val="00F6667D"/>
    <w:rsid w:val="00F667EB"/>
    <w:rsid w:val="00F72767"/>
    <w:rsid w:val="00F73D55"/>
    <w:rsid w:val="00F74B28"/>
    <w:rsid w:val="00F74F65"/>
    <w:rsid w:val="00F751AF"/>
    <w:rsid w:val="00F75911"/>
    <w:rsid w:val="00F77D08"/>
    <w:rsid w:val="00F81FC9"/>
    <w:rsid w:val="00F837A5"/>
    <w:rsid w:val="00F84103"/>
    <w:rsid w:val="00F85B0B"/>
    <w:rsid w:val="00F87ADA"/>
    <w:rsid w:val="00F92057"/>
    <w:rsid w:val="00F93590"/>
    <w:rsid w:val="00F948E6"/>
    <w:rsid w:val="00F97097"/>
    <w:rsid w:val="00FA098E"/>
    <w:rsid w:val="00FA1AE9"/>
    <w:rsid w:val="00FA1D16"/>
    <w:rsid w:val="00FA2569"/>
    <w:rsid w:val="00FA3AAC"/>
    <w:rsid w:val="00FA5C3D"/>
    <w:rsid w:val="00FA630D"/>
    <w:rsid w:val="00FA6702"/>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692E"/>
    <w:rsid w:val="00FD0B55"/>
    <w:rsid w:val="00FD3215"/>
    <w:rsid w:val="00FD7F75"/>
    <w:rsid w:val="00FE0CEE"/>
    <w:rsid w:val="00FE14FD"/>
    <w:rsid w:val="00FE2ABB"/>
    <w:rsid w:val="00FF0243"/>
    <w:rsid w:val="00FF171F"/>
    <w:rsid w:val="00FF1D15"/>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50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701B6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701B65"/>
    <w:rPr>
      <w:rFonts w:ascii="Times New Roman" w:eastAsia="Times New Roman" w:hAnsi="Times New Roman" w:cs="Times New Roman"/>
      <w:b/>
      <w:bCs/>
      <w:sz w:val="20"/>
      <w:szCs w:val="20"/>
      <w:lang w:val="ru-RU" w:eastAsia="en-US"/>
    </w:rPr>
  </w:style>
  <w:style w:type="paragraph" w:customStyle="1" w:styleId="Tvarkostekstas">
    <w:name w:val="Tvarkos tekstas"/>
    <w:basedOn w:val="prastasis"/>
    <w:rsid w:val="005F1F0A"/>
    <w:pPr>
      <w:numPr>
        <w:numId w:val="41"/>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2">
    <w:name w:val="LFO2"/>
    <w:basedOn w:val="Sraonra"/>
    <w:rsid w:val="005F1F0A"/>
    <w:pPr>
      <w:numPr>
        <w:numId w:val="42"/>
      </w:numPr>
    </w:pPr>
  </w:style>
  <w:style w:type="paragraph" w:styleId="Pataisymai">
    <w:name w:val="Revision"/>
    <w:hidden/>
    <w:uiPriority w:val="99"/>
    <w:semiHidden/>
    <w:rsid w:val="0057068B"/>
    <w:pPr>
      <w:spacing w:after="0" w:line="240" w:lineRule="auto"/>
    </w:pPr>
  </w:style>
  <w:style w:type="character" w:styleId="Neapdorotaspaminjimas">
    <w:name w:val="Unresolved Mention"/>
    <w:basedOn w:val="Numatytasispastraiposriftas"/>
    <w:uiPriority w:val="99"/>
    <w:semiHidden/>
    <w:unhideWhenUsed/>
    <w:rsid w:val="00BA4394"/>
    <w:rPr>
      <w:color w:val="605E5C"/>
      <w:shd w:val="clear" w:color="auto" w:fill="E1DFDD"/>
    </w:rPr>
  </w:style>
  <w:style w:type="character" w:styleId="Perirtashipersaitas">
    <w:name w:val="FollowedHyperlink"/>
    <w:basedOn w:val="Numatytasispastraiposriftas"/>
    <w:uiPriority w:val="99"/>
    <w:semiHidden/>
    <w:unhideWhenUsed/>
    <w:rsid w:val="001A3F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30541741">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01888750">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2445347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661436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vpt.lrv.lt/uploads/vpt/documents/files/EBVPD%20pildymas(Tiek%C4%97jas).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rtynas.remeikis@sakiai.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mailto:savivaldybe@sakiai.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uploads/vpt/documents/files/LT_versija/CVP_IS/Mokymu_medziaga/Tiekejams/Uzsifravimo_instrukcija.pdf"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D1C07-FF9F-43B9-9955-2E58260C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0A3D6-B8E0-4FA1-A9B4-CEE8080F8C7D}">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25</Pages>
  <Words>40133</Words>
  <Characters>22876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Jurgita Simonavičienė</cp:lastModifiedBy>
  <cp:revision>49</cp:revision>
  <cp:lastPrinted>2024-06-06T11:21:00Z</cp:lastPrinted>
  <dcterms:created xsi:type="dcterms:W3CDTF">2024-11-14T08:05:00Z</dcterms:created>
  <dcterms:modified xsi:type="dcterms:W3CDTF">2024-12-23T13:09:00Z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