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2C7F" w14:textId="36D577B0" w:rsidR="00483B4D" w:rsidRPr="001F3711" w:rsidRDefault="00483B4D" w:rsidP="00483B4D">
      <w:pPr>
        <w:suppressAutoHyphens w:val="0"/>
        <w:spacing w:after="160" w:line="247" w:lineRule="auto"/>
        <w:jc w:val="right"/>
        <w:rPr>
          <w:rFonts w:eastAsiaTheme="minorHAnsi"/>
          <w:szCs w:val="24"/>
        </w:rPr>
      </w:pPr>
      <w:r w:rsidRPr="001F3711">
        <w:t xml:space="preserve">Pirkimo </w:t>
      </w:r>
      <w:r w:rsidR="00804565">
        <w:t>sąlygų</w:t>
      </w:r>
      <w:r w:rsidR="00804565" w:rsidRPr="001F3711">
        <w:t xml:space="preserve"> </w:t>
      </w:r>
      <w:r w:rsidR="00EF3B1D">
        <w:t>5</w:t>
      </w:r>
      <w:r w:rsidR="00EF3B1D" w:rsidRPr="001F3711">
        <w:t xml:space="preserve"> </w:t>
      </w:r>
      <w:r w:rsidRPr="001F3711">
        <w:t>priedas</w:t>
      </w:r>
    </w:p>
    <w:p w14:paraId="18E4FB6D" w14:textId="77777777" w:rsidR="00483B4D" w:rsidRPr="001F3711" w:rsidRDefault="00483B4D" w:rsidP="00483B4D">
      <w:pPr>
        <w:tabs>
          <w:tab w:val="left" w:pos="567"/>
          <w:tab w:val="left" w:pos="1276"/>
        </w:tabs>
        <w:ind w:right="368"/>
        <w:jc w:val="center"/>
        <w:rPr>
          <w:sz w:val="20"/>
          <w:szCs w:val="16"/>
        </w:rPr>
      </w:pPr>
      <w:r w:rsidRPr="001F3711">
        <w:rPr>
          <w:sz w:val="20"/>
          <w:szCs w:val="16"/>
        </w:rPr>
        <w:t>Herbas arba prekių ženklas</w:t>
      </w:r>
    </w:p>
    <w:p w14:paraId="238E3EAB" w14:textId="77777777" w:rsidR="00483B4D" w:rsidRPr="001F3711" w:rsidRDefault="00483B4D" w:rsidP="00483B4D">
      <w:pPr>
        <w:tabs>
          <w:tab w:val="left" w:pos="567"/>
          <w:tab w:val="left" w:pos="1276"/>
        </w:tabs>
        <w:ind w:right="368"/>
        <w:jc w:val="center"/>
        <w:rPr>
          <w:sz w:val="20"/>
          <w:szCs w:val="16"/>
        </w:rPr>
      </w:pPr>
      <w:r w:rsidRPr="001F3711">
        <w:rPr>
          <w:sz w:val="20"/>
          <w:szCs w:val="16"/>
        </w:rPr>
        <w:t>(Tiekėjo pavadinimas)</w:t>
      </w:r>
    </w:p>
    <w:p w14:paraId="2306F732" w14:textId="77777777" w:rsidR="00483B4D" w:rsidRPr="001F3711" w:rsidRDefault="00483B4D" w:rsidP="00483B4D">
      <w:pPr>
        <w:tabs>
          <w:tab w:val="left" w:pos="567"/>
          <w:tab w:val="left" w:pos="1276"/>
        </w:tabs>
        <w:ind w:right="368"/>
        <w:jc w:val="center"/>
        <w:rPr>
          <w:sz w:val="20"/>
          <w:szCs w:val="16"/>
        </w:rPr>
      </w:pPr>
      <w:r w:rsidRPr="001F371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46012B" w14:textId="77777777" w:rsidR="00483B4D" w:rsidRPr="001F3711" w:rsidRDefault="00483B4D" w:rsidP="00483B4D">
      <w:pPr>
        <w:tabs>
          <w:tab w:val="left" w:pos="567"/>
          <w:tab w:val="left" w:pos="1276"/>
        </w:tabs>
        <w:ind w:right="368"/>
        <w:jc w:val="center"/>
        <w:rPr>
          <w:b/>
          <w:bCs/>
          <w:szCs w:val="24"/>
        </w:rPr>
      </w:pPr>
    </w:p>
    <w:p w14:paraId="61A7BDD0" w14:textId="77777777" w:rsidR="00483B4D" w:rsidRPr="001F3711" w:rsidRDefault="00483B4D" w:rsidP="00483B4D">
      <w:pPr>
        <w:tabs>
          <w:tab w:val="left" w:pos="567"/>
          <w:tab w:val="left" w:pos="1276"/>
          <w:tab w:val="center" w:pos="2520"/>
        </w:tabs>
        <w:ind w:right="368"/>
        <w:jc w:val="both"/>
        <w:rPr>
          <w:szCs w:val="24"/>
        </w:rPr>
      </w:pPr>
      <w:r w:rsidRPr="001F3711">
        <w:rPr>
          <w:szCs w:val="24"/>
        </w:rPr>
        <w:t>Lietuvos Respublikos vyriausiajai rinkimų komisijai</w:t>
      </w:r>
    </w:p>
    <w:p w14:paraId="7B29C3AE" w14:textId="77777777" w:rsidR="00483B4D" w:rsidRPr="001F3711" w:rsidRDefault="00483B4D" w:rsidP="00483B4D">
      <w:pPr>
        <w:tabs>
          <w:tab w:val="left" w:pos="567"/>
          <w:tab w:val="left" w:pos="1276"/>
        </w:tabs>
        <w:ind w:right="368"/>
        <w:jc w:val="center"/>
        <w:rPr>
          <w:b/>
          <w:szCs w:val="24"/>
        </w:rPr>
      </w:pPr>
      <w:r w:rsidRPr="001F3711">
        <w:rPr>
          <w:b/>
          <w:szCs w:val="24"/>
        </w:rPr>
        <w:t xml:space="preserve"> </w:t>
      </w:r>
    </w:p>
    <w:p w14:paraId="0C44D25D" w14:textId="77777777" w:rsidR="00483B4D" w:rsidRPr="001F3711" w:rsidRDefault="00483B4D" w:rsidP="00483B4D">
      <w:pPr>
        <w:tabs>
          <w:tab w:val="left" w:pos="567"/>
          <w:tab w:val="left" w:pos="1276"/>
        </w:tabs>
        <w:ind w:right="-1"/>
        <w:jc w:val="center"/>
        <w:rPr>
          <w:b/>
          <w:szCs w:val="24"/>
        </w:rPr>
      </w:pPr>
      <w:bookmarkStart w:id="0" w:name="_Hlk517694748"/>
      <w:r w:rsidRPr="001F3711">
        <w:rPr>
          <w:b/>
          <w:szCs w:val="24"/>
        </w:rPr>
        <w:t xml:space="preserve">PASIŪLYMAS </w:t>
      </w:r>
    </w:p>
    <w:p w14:paraId="09D1D4F1" w14:textId="01F21288" w:rsidR="00483B4D" w:rsidRPr="001F3711" w:rsidRDefault="00011D25" w:rsidP="00483B4D">
      <w:pPr>
        <w:jc w:val="center"/>
        <w:outlineLvl w:val="0"/>
      </w:pPr>
      <w:r>
        <w:rPr>
          <w:rFonts w:eastAsia="TimesNewRomanPS-BoldMT"/>
          <w:b/>
          <w:bCs/>
          <w:szCs w:val="24"/>
        </w:rPr>
        <w:t>K</w:t>
      </w:r>
      <w:r w:rsidR="00D535DF" w:rsidRPr="0086705D">
        <w:rPr>
          <w:rFonts w:eastAsia="TimesNewRomanPS-BoldMT"/>
          <w:b/>
          <w:bCs/>
          <w:szCs w:val="24"/>
        </w:rPr>
        <w:t>OMPIUTERINIŲ DARBO VIETŲ PRIEŽIŪROS PASLAUGOS SU PROGRAMINĖS ĮRANGOS NUOM</w:t>
      </w:r>
      <w:r w:rsidR="00D535DF">
        <w:rPr>
          <w:rFonts w:eastAsia="TimesNewRomanPS-BoldMT"/>
          <w:b/>
          <w:bCs/>
          <w:szCs w:val="24"/>
        </w:rPr>
        <w:t>A</w:t>
      </w:r>
      <w:r w:rsidR="002D368D" w:rsidRPr="002D368D">
        <w:rPr>
          <w:b/>
        </w:rPr>
        <w:t xml:space="preserve"> </w:t>
      </w:r>
      <w:r w:rsidR="00483B4D" w:rsidRPr="001F3711">
        <w:rPr>
          <w:b/>
          <w:bCs/>
          <w:szCs w:val="24"/>
        </w:rPr>
        <w:t>PIRKIMUI</w:t>
      </w:r>
      <w:bookmarkEnd w:id="0"/>
      <w:r w:rsidR="00483B4D" w:rsidRPr="001F3711">
        <w:rPr>
          <w:noProof/>
          <w:szCs w:val="24"/>
          <w:lang w:eastAsia="lt-LT"/>
        </w:rPr>
        <mc:AlternateContent>
          <mc:Choice Requires="wps">
            <w:drawing>
              <wp:anchor distT="0" distB="0" distL="114300" distR="114300" simplePos="0" relativeHeight="251659264" behindDoc="0" locked="0" layoutInCell="1" allowOverlap="1" wp14:anchorId="148E3421" wp14:editId="2E7289D7">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0D0ED741" w14:textId="77777777" w:rsidR="00483B4D" w:rsidRDefault="00483B4D" w:rsidP="00483B4D">
                            <w:pPr>
                              <w:jc w:val="center"/>
                              <w:rPr>
                                <w:sz w:val="20"/>
                              </w:rPr>
                            </w:pPr>
                          </w:p>
                        </w:txbxContent>
                      </wps:txbx>
                      <wps:bodyPr vert="horz" wrap="square" lIns="0" tIns="0" rIns="0" bIns="0" anchor="t" anchorCtr="0" compatLnSpc="0">
                        <a:noAutofit/>
                      </wps:bodyPr>
                    </wps:wsp>
                  </a:graphicData>
                </a:graphic>
              </wp:anchor>
            </w:drawing>
          </mc:Choice>
          <mc:Fallback>
            <w:pict>
              <v:shapetype w14:anchorId="148E3421"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0D0ED741" w14:textId="77777777" w:rsidR="00483B4D" w:rsidRDefault="00483B4D" w:rsidP="00483B4D">
                      <w:pPr>
                        <w:jc w:val="center"/>
                        <w:rPr>
                          <w:sz w:val="20"/>
                        </w:rPr>
                      </w:pPr>
                    </w:p>
                  </w:txbxContent>
                </v:textbox>
              </v:shape>
            </w:pict>
          </mc:Fallback>
        </mc:AlternateContent>
      </w:r>
    </w:p>
    <w:p w14:paraId="51E2E25D" w14:textId="77777777" w:rsidR="00483B4D" w:rsidRPr="001F3711" w:rsidRDefault="00483B4D" w:rsidP="00483B4D">
      <w:pPr>
        <w:tabs>
          <w:tab w:val="left" w:pos="567"/>
          <w:tab w:val="left" w:pos="1276"/>
        </w:tabs>
        <w:ind w:right="368"/>
        <w:jc w:val="center"/>
        <w:rPr>
          <w:szCs w:val="24"/>
        </w:rPr>
      </w:pPr>
      <w:r w:rsidRPr="001F3711">
        <w:rPr>
          <w:szCs w:val="24"/>
        </w:rPr>
        <w:t>____________________</w:t>
      </w:r>
    </w:p>
    <w:p w14:paraId="0812E833" w14:textId="77777777" w:rsidR="00483B4D" w:rsidRPr="001F3711" w:rsidRDefault="00483B4D" w:rsidP="00483B4D">
      <w:pPr>
        <w:tabs>
          <w:tab w:val="left" w:pos="567"/>
          <w:tab w:val="left" w:pos="1276"/>
        </w:tabs>
        <w:ind w:right="368"/>
        <w:jc w:val="center"/>
        <w:rPr>
          <w:szCs w:val="24"/>
        </w:rPr>
      </w:pPr>
      <w:r w:rsidRPr="001F3711">
        <w:rPr>
          <w:szCs w:val="24"/>
        </w:rPr>
        <w:t>(Data)</w:t>
      </w:r>
    </w:p>
    <w:p w14:paraId="58629AE8" w14:textId="77777777" w:rsidR="00483B4D" w:rsidRPr="001F3711" w:rsidRDefault="00483B4D" w:rsidP="00483B4D">
      <w:pPr>
        <w:tabs>
          <w:tab w:val="left" w:pos="567"/>
          <w:tab w:val="left" w:pos="1276"/>
        </w:tabs>
        <w:ind w:right="368"/>
        <w:jc w:val="center"/>
        <w:rPr>
          <w:szCs w:val="24"/>
        </w:rPr>
      </w:pPr>
      <w:r w:rsidRPr="001F3711">
        <w:rPr>
          <w:szCs w:val="24"/>
        </w:rPr>
        <w:t>____________________</w:t>
      </w:r>
    </w:p>
    <w:p w14:paraId="59DDA0D4" w14:textId="77777777" w:rsidR="00483B4D" w:rsidRPr="001F3711" w:rsidRDefault="00483B4D" w:rsidP="00483B4D">
      <w:pPr>
        <w:tabs>
          <w:tab w:val="left" w:pos="567"/>
          <w:tab w:val="left" w:pos="1276"/>
        </w:tabs>
        <w:ind w:right="368"/>
        <w:jc w:val="center"/>
        <w:rPr>
          <w:szCs w:val="24"/>
        </w:rPr>
      </w:pPr>
      <w:r w:rsidRPr="001F3711">
        <w:rPr>
          <w:szCs w:val="24"/>
        </w:rPr>
        <w:t>(Vieta)</w:t>
      </w:r>
    </w:p>
    <w:p w14:paraId="266FCA19" w14:textId="77777777" w:rsidR="00483B4D" w:rsidRPr="001F3711" w:rsidRDefault="00483B4D" w:rsidP="00483B4D">
      <w:pPr>
        <w:tabs>
          <w:tab w:val="left" w:pos="567"/>
          <w:tab w:val="left" w:pos="1276"/>
        </w:tabs>
        <w:ind w:right="368" w:firstLine="567"/>
        <w:rPr>
          <w:bCs/>
          <w:szCs w:val="24"/>
        </w:rPr>
      </w:pPr>
      <w:r w:rsidRPr="001F3711">
        <w:rPr>
          <w:bCs/>
          <w:szCs w:val="24"/>
        </w:rPr>
        <w:t>1  lentelė. Kontaktiniai duomenys</w:t>
      </w:r>
    </w:p>
    <w:tbl>
      <w:tblPr>
        <w:tblW w:w="9498" w:type="dxa"/>
        <w:tblInd w:w="-5" w:type="dxa"/>
        <w:tblLayout w:type="fixed"/>
        <w:tblCellMar>
          <w:left w:w="10" w:type="dxa"/>
          <w:right w:w="10" w:type="dxa"/>
        </w:tblCellMar>
        <w:tblLook w:val="0000" w:firstRow="0" w:lastRow="0" w:firstColumn="0" w:lastColumn="0" w:noHBand="0" w:noVBand="0"/>
      </w:tblPr>
      <w:tblGrid>
        <w:gridCol w:w="4649"/>
        <w:gridCol w:w="4849"/>
      </w:tblGrid>
      <w:tr w:rsidR="00483B4D" w:rsidRPr="001F3711" w14:paraId="2A776DD7"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8D5D5" w14:textId="77777777" w:rsidR="00483B4D" w:rsidRPr="001F3711" w:rsidRDefault="00483B4D" w:rsidP="00483B4D">
            <w:pPr>
              <w:pStyle w:val="Turinys1"/>
              <w:ind w:right="340"/>
              <w:rPr>
                <w:rFonts w:ascii="Times New Roman" w:hAnsi="Times New Roman"/>
              </w:rPr>
            </w:pPr>
            <w:r w:rsidRPr="001F3711">
              <w:rPr>
                <w:rFonts w:ascii="Times New Roman" w:hAnsi="Times New Roman"/>
              </w:rPr>
              <w:t>Tiekėjo pavadinimas (jeigu dalyvauja ūkio subjektų grupė surašomi visų dalyvių pavadinimai)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0216C" w14:textId="77777777" w:rsidR="00483B4D" w:rsidRPr="001F3711" w:rsidRDefault="00483B4D" w:rsidP="00483B4D">
            <w:pPr>
              <w:tabs>
                <w:tab w:val="left" w:pos="567"/>
                <w:tab w:val="left" w:pos="1276"/>
              </w:tabs>
              <w:ind w:right="340"/>
              <w:jc w:val="center"/>
              <w:rPr>
                <w:szCs w:val="24"/>
              </w:rPr>
            </w:pPr>
          </w:p>
          <w:p w14:paraId="64AF0C4A" w14:textId="77777777" w:rsidR="00483B4D" w:rsidRPr="001F3711" w:rsidRDefault="00483B4D" w:rsidP="00483B4D">
            <w:pPr>
              <w:tabs>
                <w:tab w:val="left" w:pos="567"/>
                <w:tab w:val="left" w:pos="1276"/>
              </w:tabs>
              <w:ind w:right="340"/>
              <w:jc w:val="center"/>
              <w:rPr>
                <w:szCs w:val="24"/>
              </w:rPr>
            </w:pPr>
          </w:p>
        </w:tc>
      </w:tr>
      <w:tr w:rsidR="00483B4D" w:rsidRPr="001F3711" w14:paraId="08EC39D6"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DADB8" w14:textId="77777777" w:rsidR="00483B4D" w:rsidRPr="001F3711" w:rsidRDefault="00483B4D" w:rsidP="00483B4D">
            <w:pPr>
              <w:tabs>
                <w:tab w:val="left" w:pos="567"/>
                <w:tab w:val="left" w:pos="1276"/>
              </w:tabs>
              <w:ind w:right="340"/>
              <w:rPr>
                <w:szCs w:val="24"/>
              </w:rPr>
            </w:pPr>
            <w:r w:rsidRPr="001F3711">
              <w:rPr>
                <w:szCs w:val="24"/>
              </w:rPr>
              <w:t>Tiekėjo adresas (jeigu dalyvauja ūkio subjektų grupė surašomi visų dalyvių adresai)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E32CE" w14:textId="77777777" w:rsidR="00483B4D" w:rsidRPr="001F3711" w:rsidRDefault="00483B4D" w:rsidP="00483B4D">
            <w:pPr>
              <w:tabs>
                <w:tab w:val="left" w:pos="567"/>
                <w:tab w:val="left" w:pos="1276"/>
              </w:tabs>
              <w:ind w:right="340"/>
              <w:jc w:val="center"/>
              <w:rPr>
                <w:szCs w:val="24"/>
              </w:rPr>
            </w:pPr>
          </w:p>
          <w:p w14:paraId="78AFBCD5" w14:textId="77777777" w:rsidR="00483B4D" w:rsidRPr="001F3711" w:rsidRDefault="00483B4D" w:rsidP="00483B4D">
            <w:pPr>
              <w:tabs>
                <w:tab w:val="left" w:pos="567"/>
                <w:tab w:val="left" w:pos="1276"/>
              </w:tabs>
              <w:ind w:right="340"/>
              <w:jc w:val="center"/>
              <w:rPr>
                <w:szCs w:val="24"/>
              </w:rPr>
            </w:pPr>
          </w:p>
        </w:tc>
      </w:tr>
      <w:tr w:rsidR="00483B4D" w:rsidRPr="001F3711" w14:paraId="7B681C06"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373EC" w14:textId="77777777" w:rsidR="00483B4D" w:rsidRPr="001F3711" w:rsidRDefault="00483B4D" w:rsidP="00483B4D">
            <w:pPr>
              <w:tabs>
                <w:tab w:val="left" w:pos="567"/>
                <w:tab w:val="left" w:pos="1276"/>
              </w:tabs>
              <w:ind w:right="340"/>
              <w:rPr>
                <w:szCs w:val="24"/>
              </w:rPr>
            </w:pPr>
            <w:r w:rsidRPr="001F3711">
              <w:rPr>
                <w:szCs w:val="24"/>
              </w:rPr>
              <w:t>Juridinio asmens kodas (jeigu dalyvauja ūkio subjektų grupė, surašomi visų dalyvių kodai)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312E2" w14:textId="77777777" w:rsidR="00483B4D" w:rsidRPr="001F3711" w:rsidRDefault="00483B4D" w:rsidP="00483B4D">
            <w:pPr>
              <w:tabs>
                <w:tab w:val="left" w:pos="567"/>
                <w:tab w:val="left" w:pos="1276"/>
              </w:tabs>
              <w:ind w:right="340"/>
              <w:jc w:val="center"/>
              <w:rPr>
                <w:szCs w:val="24"/>
              </w:rPr>
            </w:pPr>
          </w:p>
        </w:tc>
      </w:tr>
      <w:tr w:rsidR="00483B4D" w:rsidRPr="001F3711" w14:paraId="07B06ABE"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80DA9" w14:textId="77777777" w:rsidR="00483B4D" w:rsidRPr="001F3711" w:rsidRDefault="00483B4D" w:rsidP="00483B4D">
            <w:pPr>
              <w:tabs>
                <w:tab w:val="left" w:pos="567"/>
                <w:tab w:val="left" w:pos="1276"/>
              </w:tabs>
              <w:ind w:right="340"/>
            </w:pPr>
            <w:r w:rsidRPr="001F3711">
              <w:rPr>
                <w:szCs w:val="24"/>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0F36C" w14:textId="77777777" w:rsidR="00483B4D" w:rsidRPr="001F3711" w:rsidRDefault="00483B4D" w:rsidP="00483B4D">
            <w:pPr>
              <w:tabs>
                <w:tab w:val="left" w:pos="567"/>
                <w:tab w:val="left" w:pos="1276"/>
              </w:tabs>
              <w:ind w:right="340"/>
              <w:jc w:val="center"/>
              <w:rPr>
                <w:szCs w:val="24"/>
              </w:rPr>
            </w:pPr>
          </w:p>
          <w:p w14:paraId="538746B5" w14:textId="77777777" w:rsidR="00483B4D" w:rsidRPr="001F3711" w:rsidRDefault="00483B4D" w:rsidP="00483B4D">
            <w:pPr>
              <w:tabs>
                <w:tab w:val="left" w:pos="567"/>
                <w:tab w:val="left" w:pos="1276"/>
              </w:tabs>
              <w:ind w:right="340"/>
              <w:jc w:val="center"/>
              <w:rPr>
                <w:szCs w:val="24"/>
              </w:rPr>
            </w:pPr>
          </w:p>
        </w:tc>
      </w:tr>
      <w:tr w:rsidR="000B33C3" w:rsidRPr="001F3711" w14:paraId="07537217"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439E6" w14:textId="4075035C" w:rsidR="000B33C3" w:rsidRPr="001F3711" w:rsidRDefault="000B33C3" w:rsidP="00483B4D">
            <w:pPr>
              <w:tabs>
                <w:tab w:val="left" w:pos="567"/>
                <w:tab w:val="left" w:pos="1276"/>
              </w:tabs>
              <w:ind w:right="340"/>
              <w:rPr>
                <w:szCs w:val="24"/>
              </w:rPr>
            </w:pPr>
            <w:r>
              <w:rPr>
                <w:szCs w:val="24"/>
              </w:rPr>
              <w:t>Sutartį pasirašantis asmuo</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DEAC0" w14:textId="77777777" w:rsidR="000B33C3" w:rsidRPr="001F3711" w:rsidRDefault="000B33C3" w:rsidP="00483B4D">
            <w:pPr>
              <w:tabs>
                <w:tab w:val="left" w:pos="567"/>
                <w:tab w:val="left" w:pos="1276"/>
              </w:tabs>
              <w:ind w:right="340"/>
              <w:jc w:val="center"/>
              <w:rPr>
                <w:szCs w:val="24"/>
              </w:rPr>
            </w:pPr>
          </w:p>
        </w:tc>
      </w:tr>
      <w:tr w:rsidR="00483B4D" w:rsidRPr="001F3711" w14:paraId="766A5F70"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BBE76" w14:textId="77777777" w:rsidR="00483B4D" w:rsidRPr="001F3711" w:rsidRDefault="00483B4D" w:rsidP="00483B4D">
            <w:pPr>
              <w:tabs>
                <w:tab w:val="left" w:pos="567"/>
                <w:tab w:val="left" w:pos="1276"/>
              </w:tabs>
              <w:ind w:right="340"/>
            </w:pPr>
            <w:r w:rsidRPr="001F3711">
              <w:rPr>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67A9F" w14:textId="77777777" w:rsidR="00483B4D" w:rsidRPr="001F3711" w:rsidRDefault="00483B4D" w:rsidP="00483B4D">
            <w:pPr>
              <w:tabs>
                <w:tab w:val="left" w:pos="567"/>
                <w:tab w:val="left" w:pos="1276"/>
              </w:tabs>
              <w:ind w:right="340"/>
              <w:jc w:val="center"/>
              <w:rPr>
                <w:szCs w:val="24"/>
              </w:rPr>
            </w:pPr>
          </w:p>
          <w:p w14:paraId="5A5B2A15" w14:textId="77777777" w:rsidR="00483B4D" w:rsidRPr="001F3711" w:rsidRDefault="00483B4D" w:rsidP="00483B4D">
            <w:pPr>
              <w:tabs>
                <w:tab w:val="left" w:pos="567"/>
                <w:tab w:val="left" w:pos="1276"/>
              </w:tabs>
              <w:ind w:right="340"/>
              <w:jc w:val="center"/>
              <w:rPr>
                <w:szCs w:val="24"/>
              </w:rPr>
            </w:pPr>
          </w:p>
        </w:tc>
      </w:tr>
      <w:tr w:rsidR="00483B4D" w:rsidRPr="001F3711" w14:paraId="7048610B"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C3688" w14:textId="77777777" w:rsidR="00483B4D" w:rsidRPr="001F3711" w:rsidRDefault="00483B4D" w:rsidP="00483B4D">
            <w:pPr>
              <w:tabs>
                <w:tab w:val="left" w:pos="567"/>
                <w:tab w:val="left" w:pos="1276"/>
              </w:tabs>
              <w:ind w:right="340"/>
            </w:pPr>
            <w:r w:rsidRPr="001F3711">
              <w:rPr>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50082" w14:textId="77777777" w:rsidR="00483B4D" w:rsidRPr="001F3711" w:rsidRDefault="00483B4D" w:rsidP="00483B4D">
            <w:pPr>
              <w:tabs>
                <w:tab w:val="left" w:pos="567"/>
                <w:tab w:val="left" w:pos="1276"/>
              </w:tabs>
              <w:ind w:right="340"/>
              <w:jc w:val="center"/>
              <w:rPr>
                <w:szCs w:val="24"/>
              </w:rPr>
            </w:pPr>
          </w:p>
          <w:p w14:paraId="669153CA" w14:textId="77777777" w:rsidR="00483B4D" w:rsidRPr="001F3711" w:rsidRDefault="00483B4D" w:rsidP="00483B4D">
            <w:pPr>
              <w:tabs>
                <w:tab w:val="left" w:pos="567"/>
                <w:tab w:val="left" w:pos="1276"/>
              </w:tabs>
              <w:ind w:right="340"/>
              <w:jc w:val="center"/>
              <w:rPr>
                <w:szCs w:val="24"/>
              </w:rPr>
            </w:pPr>
          </w:p>
        </w:tc>
      </w:tr>
    </w:tbl>
    <w:p w14:paraId="23BFDC15" w14:textId="77777777" w:rsidR="00483B4D" w:rsidRPr="001F3711" w:rsidRDefault="00483B4D" w:rsidP="00483B4D">
      <w:pPr>
        <w:tabs>
          <w:tab w:val="left" w:pos="567"/>
          <w:tab w:val="left" w:pos="1276"/>
        </w:tabs>
        <w:ind w:right="368" w:firstLine="851"/>
        <w:rPr>
          <w:szCs w:val="24"/>
        </w:rPr>
      </w:pPr>
    </w:p>
    <w:p w14:paraId="126AD97D" w14:textId="77777777" w:rsidR="00483B4D" w:rsidRPr="001F3711" w:rsidRDefault="00483B4D" w:rsidP="00483B4D">
      <w:pPr>
        <w:tabs>
          <w:tab w:val="left" w:pos="9639"/>
        </w:tabs>
        <w:ind w:firstLine="567"/>
        <w:jc w:val="both"/>
      </w:pPr>
      <w:r w:rsidRPr="001F3711">
        <w:rPr>
          <w:rFonts w:eastAsia="SimSun"/>
        </w:rPr>
        <w:t xml:space="preserve">Šiuo pasiūlymu pažymime, kad sutinkame su visais reikalavimais nustatytais </w:t>
      </w:r>
      <w:r w:rsidRPr="001F3711">
        <w:t>pirkimo dokumentuose</w:t>
      </w:r>
      <w:r w:rsidRPr="001F3711">
        <w:rPr>
          <w:rFonts w:eastAsia="SimSun"/>
        </w:rPr>
        <w:t>, paskelbtuose Viešųjų pirkimų tarnybos Centrinėje viešųjų pirkimų informacinėje sistemoje.</w:t>
      </w:r>
    </w:p>
    <w:p w14:paraId="28264B4E" w14:textId="77777777" w:rsidR="00483B4D" w:rsidRPr="001F3711" w:rsidRDefault="00483B4D" w:rsidP="00483B4D">
      <w:pPr>
        <w:tabs>
          <w:tab w:val="left" w:pos="9639"/>
        </w:tabs>
        <w:ind w:firstLine="567"/>
        <w:jc w:val="both"/>
        <w:rPr>
          <w:rFonts w:eastAsia="Calibri"/>
        </w:rPr>
      </w:pPr>
      <w:r w:rsidRPr="001F371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023C055" w14:textId="77777777" w:rsidR="00483B4D" w:rsidRPr="001F3711" w:rsidRDefault="00483B4D" w:rsidP="00483B4D">
      <w:pPr>
        <w:tabs>
          <w:tab w:val="left" w:pos="9639"/>
        </w:tabs>
        <w:ind w:firstLine="567"/>
        <w:jc w:val="both"/>
        <w:rPr>
          <w:rFonts w:eastAsia="Calibri"/>
        </w:rPr>
      </w:pPr>
      <w:r w:rsidRPr="001F3711">
        <w:rPr>
          <w:rFonts w:eastAsia="Calibri"/>
        </w:rPr>
        <w:t>Suprantame, kad išaiškėjus aukščiau nurodytoms aplinkybėms būsime pašalinti iš šio pirkimo ir mūsų pateiktas pasiūlymas bus atmestas.</w:t>
      </w:r>
    </w:p>
    <w:p w14:paraId="56966447" w14:textId="77777777" w:rsidR="00483B4D" w:rsidRPr="001F3711" w:rsidRDefault="00483B4D" w:rsidP="00483B4D">
      <w:pPr>
        <w:pStyle w:val="Pagrindiniotekstotrauka2"/>
        <w:tabs>
          <w:tab w:val="left" w:pos="284"/>
          <w:tab w:val="left" w:pos="720"/>
          <w:tab w:val="left" w:pos="1134"/>
        </w:tabs>
        <w:spacing w:after="0" w:line="240" w:lineRule="auto"/>
        <w:ind w:left="0" w:right="-58"/>
        <w:rPr>
          <w:b/>
          <w:bCs/>
          <w:szCs w:val="24"/>
        </w:rPr>
      </w:pPr>
    </w:p>
    <w:p w14:paraId="6291EB1B" w14:textId="77777777" w:rsidR="00483B4D" w:rsidRPr="001F3711" w:rsidRDefault="00483B4D" w:rsidP="00483B4D">
      <w:pPr>
        <w:tabs>
          <w:tab w:val="left" w:pos="9639"/>
        </w:tabs>
        <w:ind w:firstLine="567"/>
        <w:jc w:val="both"/>
      </w:pPr>
      <w:r w:rsidRPr="001F3711">
        <w:rPr>
          <w:rFonts w:eastAsia="Calibri"/>
        </w:rPr>
        <w:t>2 lentelė. Siūlomoms paslaugoms atlikti bus pasitelkti šie subtiekėjai, kurių pajėgumais remiamasi</w:t>
      </w:r>
      <w:r w:rsidRPr="001F3711">
        <w:rPr>
          <w:rFonts w:eastAsia="Calibri"/>
          <w:vertAlign w:val="superscript"/>
        </w:rPr>
        <w:t>1</w:t>
      </w:r>
      <w:r w:rsidRPr="001F371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84"/>
        <w:gridCol w:w="1942"/>
        <w:gridCol w:w="2406"/>
        <w:gridCol w:w="2677"/>
      </w:tblGrid>
      <w:tr w:rsidR="00483B4D" w:rsidRPr="001F3711" w14:paraId="3F203574"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5598E" w14:textId="77777777" w:rsidR="00483B4D" w:rsidRPr="001F3711" w:rsidRDefault="00483B4D" w:rsidP="00E745E4">
            <w:pPr>
              <w:jc w:val="center"/>
              <w:rPr>
                <w:rFonts w:eastAsia="Calibri"/>
              </w:rPr>
            </w:pPr>
            <w:r w:rsidRPr="001F3711">
              <w:rPr>
                <w:rFonts w:eastAsia="Calibri"/>
              </w:rPr>
              <w:t>Eil. Nr.</w:t>
            </w:r>
          </w:p>
        </w:tc>
        <w:tc>
          <w:tcPr>
            <w:tcW w:w="2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961E4" w14:textId="77777777" w:rsidR="00483B4D" w:rsidRPr="001F3711" w:rsidRDefault="00483B4D" w:rsidP="00E745E4">
            <w:pPr>
              <w:jc w:val="center"/>
              <w:rPr>
                <w:rFonts w:eastAsia="Calibri"/>
              </w:rPr>
            </w:pPr>
            <w:r w:rsidRPr="001F3711">
              <w:rPr>
                <w:rFonts w:eastAsia="Calibri"/>
              </w:rPr>
              <w:t>Pavadinimas</w:t>
            </w: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D68B4" w14:textId="77777777" w:rsidR="00483B4D" w:rsidRPr="001F3711" w:rsidRDefault="00483B4D" w:rsidP="00E745E4">
            <w:pPr>
              <w:jc w:val="center"/>
              <w:rPr>
                <w:rFonts w:eastAsia="Calibri"/>
              </w:rPr>
            </w:pPr>
            <w:r w:rsidRPr="001F3711">
              <w:rPr>
                <w:rFonts w:eastAsia="Calibri"/>
              </w:rPr>
              <w:t>Adresas, tel. Nr.</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6AB6A" w14:textId="77777777" w:rsidR="00483B4D" w:rsidRPr="001F3711" w:rsidRDefault="00483B4D" w:rsidP="00E745E4">
            <w:pPr>
              <w:jc w:val="center"/>
              <w:rPr>
                <w:rFonts w:eastAsia="Calibri"/>
              </w:rPr>
            </w:pPr>
            <w:r w:rsidRPr="001F3711">
              <w:rPr>
                <w:rFonts w:eastAsia="Calibri"/>
              </w:rPr>
              <w:t>Pasitelkiamo subtiekėjo numatomų atlikti paslaugų pavadinimas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ADC3E" w14:textId="77777777" w:rsidR="00483B4D" w:rsidRPr="001F3711" w:rsidRDefault="00483B4D" w:rsidP="00E745E4">
            <w:pPr>
              <w:jc w:val="center"/>
            </w:pPr>
            <w:r w:rsidRPr="001F3711">
              <w:rPr>
                <w:rFonts w:eastAsia="Calibri"/>
              </w:rPr>
              <w:t>Pasitelkiamo subtiekėjo paslaugų planuojama vertė</w:t>
            </w:r>
            <w:r w:rsidRPr="001F3711">
              <w:rPr>
                <w:rFonts w:eastAsia="Calibri"/>
                <w:vertAlign w:val="superscript"/>
              </w:rPr>
              <w:t>2</w:t>
            </w:r>
            <w:r w:rsidRPr="001F3711">
              <w:rPr>
                <w:rFonts w:eastAsia="Calibri"/>
              </w:rPr>
              <w:t xml:space="preserve"> procentais</w:t>
            </w:r>
          </w:p>
        </w:tc>
      </w:tr>
      <w:tr w:rsidR="00483B4D" w:rsidRPr="001F3711" w14:paraId="0D7D439A"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7197" w14:textId="77777777" w:rsidR="00483B4D" w:rsidRPr="001F3711" w:rsidRDefault="00483B4D" w:rsidP="00E745E4">
            <w:pPr>
              <w:rPr>
                <w:rFonts w:eastAsia="Calibri"/>
              </w:rPr>
            </w:pPr>
          </w:p>
        </w:tc>
        <w:tc>
          <w:tcPr>
            <w:tcW w:w="2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58E83" w14:textId="77777777" w:rsidR="00483B4D" w:rsidRPr="001F3711" w:rsidRDefault="00483B4D" w:rsidP="00E745E4">
            <w:pPr>
              <w:rPr>
                <w:rFonts w:eastAsia="Calibri"/>
              </w:rPr>
            </w:pP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91D91" w14:textId="77777777" w:rsidR="00483B4D" w:rsidRPr="001F3711" w:rsidRDefault="00483B4D" w:rsidP="00E745E4">
            <w:pPr>
              <w:rPr>
                <w:rFonts w:eastAsia="Calibri"/>
              </w:rPr>
            </w:pP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025AE" w14:textId="77777777" w:rsidR="00483B4D" w:rsidRPr="001F3711" w:rsidRDefault="00483B4D" w:rsidP="00E745E4">
            <w:pPr>
              <w:rPr>
                <w:rFonts w:eastAsia="Calibri"/>
              </w:rPr>
            </w:pP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7488" w14:textId="77777777" w:rsidR="00483B4D" w:rsidRPr="001F3711" w:rsidRDefault="00483B4D" w:rsidP="00E745E4">
            <w:pPr>
              <w:rPr>
                <w:rFonts w:eastAsia="Calibri"/>
              </w:rPr>
            </w:pPr>
          </w:p>
        </w:tc>
      </w:tr>
    </w:tbl>
    <w:p w14:paraId="19971548" w14:textId="77777777" w:rsidR="00483B4D" w:rsidRPr="001F3711" w:rsidRDefault="00483B4D" w:rsidP="00483B4D">
      <w:pPr>
        <w:ind w:firstLine="567"/>
      </w:pPr>
      <w:r w:rsidRPr="001F3711">
        <w:rPr>
          <w:rFonts w:eastAsia="Calibri"/>
          <w:sz w:val="22"/>
          <w:szCs w:val="22"/>
          <w:vertAlign w:val="superscript"/>
        </w:rPr>
        <w:t>1</w:t>
      </w:r>
      <w:r w:rsidRPr="001F3711">
        <w:rPr>
          <w:bCs/>
          <w:color w:val="000000"/>
          <w:sz w:val="22"/>
          <w:szCs w:val="22"/>
        </w:rPr>
        <w:t xml:space="preserve"> Pildoma jei sutarties vykdymui bus pasitelkti subtiekėjai, kurių pajėgumais tiekėjas remiasi.</w:t>
      </w:r>
    </w:p>
    <w:p w14:paraId="541836AF" w14:textId="77777777" w:rsidR="00483B4D" w:rsidRPr="001F3711" w:rsidRDefault="00483B4D" w:rsidP="00483B4D">
      <w:pPr>
        <w:ind w:firstLine="567"/>
      </w:pPr>
      <w:r w:rsidRPr="001F3711">
        <w:rPr>
          <w:rFonts w:eastAsia="Calibri"/>
          <w:sz w:val="22"/>
          <w:szCs w:val="22"/>
          <w:vertAlign w:val="superscript"/>
        </w:rPr>
        <w:t xml:space="preserve">2 </w:t>
      </w:r>
      <w:r w:rsidRPr="001F3711">
        <w:rPr>
          <w:rFonts w:eastAsia="Calibri"/>
          <w:sz w:val="22"/>
          <w:szCs w:val="22"/>
        </w:rPr>
        <w:t>Pasitelkiamų subtiekėjų planuojamų atlikti paslaugų vertė įeina į bendrą pasiūlymo kainą.</w:t>
      </w:r>
    </w:p>
    <w:p w14:paraId="3FF6B503"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768AFAF8"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4CCAF5DA" w14:textId="77777777" w:rsidR="00483B4D" w:rsidRPr="001F3711" w:rsidRDefault="00483B4D" w:rsidP="00483B4D">
      <w:pPr>
        <w:tabs>
          <w:tab w:val="left" w:pos="9639"/>
        </w:tabs>
        <w:ind w:firstLine="567"/>
        <w:jc w:val="both"/>
      </w:pPr>
      <w:r w:rsidRPr="001F3711">
        <w:rPr>
          <w:rFonts w:eastAsia="Calibri"/>
        </w:rPr>
        <w:t>3 lentelė. Siūlomoms paslaugoms atlikti bus pasitelkti šie subtiekėjai, kurių pajėgumais nesiremiama</w:t>
      </w:r>
      <w:r w:rsidRPr="001F3711">
        <w:rPr>
          <w:rFonts w:eastAsia="Calibri"/>
          <w:vertAlign w:val="superscript"/>
        </w:rPr>
        <w:t>3</w:t>
      </w:r>
      <w:r w:rsidRPr="001F371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483B4D" w:rsidRPr="001F3711" w14:paraId="2B8D214B"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68C7B" w14:textId="77777777" w:rsidR="00483B4D" w:rsidRPr="001F3711" w:rsidRDefault="00483B4D" w:rsidP="00E745E4">
            <w:pPr>
              <w:jc w:val="center"/>
              <w:rPr>
                <w:rFonts w:eastAsia="Calibri"/>
              </w:rPr>
            </w:pPr>
            <w:r w:rsidRPr="001F3711">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80DD2" w14:textId="77777777" w:rsidR="00483B4D" w:rsidRPr="001F3711" w:rsidRDefault="00483B4D" w:rsidP="00E745E4">
            <w:pPr>
              <w:jc w:val="center"/>
              <w:rPr>
                <w:rFonts w:eastAsia="Calibri"/>
              </w:rPr>
            </w:pPr>
            <w:r w:rsidRPr="001F3711">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7018A" w14:textId="77777777" w:rsidR="00483B4D" w:rsidRPr="001F3711" w:rsidRDefault="00483B4D" w:rsidP="00E745E4">
            <w:pPr>
              <w:jc w:val="center"/>
              <w:rPr>
                <w:rFonts w:eastAsia="Calibri"/>
              </w:rPr>
            </w:pPr>
            <w:r w:rsidRPr="001F3711">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2D337" w14:textId="77777777" w:rsidR="00483B4D" w:rsidRPr="001F3711" w:rsidRDefault="00483B4D" w:rsidP="00E745E4">
            <w:pPr>
              <w:jc w:val="center"/>
              <w:rPr>
                <w:rFonts w:eastAsia="Calibri"/>
              </w:rPr>
            </w:pPr>
            <w:r w:rsidRPr="001F3711">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DB4C8" w14:textId="77777777" w:rsidR="00483B4D" w:rsidRPr="001F3711" w:rsidRDefault="00483B4D" w:rsidP="00E745E4">
            <w:pPr>
              <w:jc w:val="center"/>
            </w:pPr>
            <w:r w:rsidRPr="001F3711">
              <w:rPr>
                <w:rFonts w:eastAsia="Calibri"/>
              </w:rPr>
              <w:t>Pasitelkiamo subtiekėjo paslaugų planuojama vertė</w:t>
            </w:r>
            <w:r w:rsidRPr="001F3711">
              <w:rPr>
                <w:rFonts w:eastAsia="Calibri"/>
                <w:vertAlign w:val="superscript"/>
              </w:rPr>
              <w:t>4</w:t>
            </w:r>
            <w:r w:rsidRPr="001F3711">
              <w:rPr>
                <w:rFonts w:eastAsia="Calibri"/>
              </w:rPr>
              <w:t xml:space="preserve"> procentais</w:t>
            </w:r>
          </w:p>
        </w:tc>
      </w:tr>
      <w:tr w:rsidR="00483B4D" w:rsidRPr="001F3711" w14:paraId="0FD16539"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FC69" w14:textId="77777777" w:rsidR="00483B4D" w:rsidRPr="001F3711" w:rsidRDefault="00483B4D" w:rsidP="00E745E4">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A218A" w14:textId="77777777" w:rsidR="00483B4D" w:rsidRPr="001F3711" w:rsidRDefault="00483B4D" w:rsidP="00E745E4">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52FF" w14:textId="77777777" w:rsidR="00483B4D" w:rsidRPr="001F3711" w:rsidRDefault="00483B4D" w:rsidP="00E745E4">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CC63" w14:textId="77777777" w:rsidR="00483B4D" w:rsidRPr="001F3711" w:rsidRDefault="00483B4D" w:rsidP="00E745E4">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6E44F" w14:textId="77777777" w:rsidR="00483B4D" w:rsidRPr="001F3711" w:rsidRDefault="00483B4D" w:rsidP="00E745E4">
            <w:pPr>
              <w:rPr>
                <w:rFonts w:eastAsia="Calibri"/>
              </w:rPr>
            </w:pPr>
          </w:p>
        </w:tc>
      </w:tr>
    </w:tbl>
    <w:p w14:paraId="6F24E9DC" w14:textId="77777777" w:rsidR="00483B4D" w:rsidRPr="001F3711" w:rsidRDefault="00483B4D" w:rsidP="00483B4D">
      <w:pPr>
        <w:ind w:firstLine="567"/>
      </w:pPr>
      <w:r w:rsidRPr="001F3711">
        <w:rPr>
          <w:rFonts w:eastAsia="Calibri"/>
          <w:sz w:val="22"/>
          <w:szCs w:val="22"/>
          <w:vertAlign w:val="superscript"/>
        </w:rPr>
        <w:t>3</w:t>
      </w:r>
      <w:r w:rsidRPr="001F3711">
        <w:rPr>
          <w:bCs/>
          <w:color w:val="000000"/>
          <w:sz w:val="22"/>
          <w:szCs w:val="22"/>
        </w:rPr>
        <w:t xml:space="preserve"> Pildoma jei sutarties vykdymui bus pasitelkti subtiekėjai, kurių pajėgumais tiekėjas nesiremia.</w:t>
      </w:r>
    </w:p>
    <w:p w14:paraId="762C98ED" w14:textId="77777777" w:rsidR="00483B4D" w:rsidRPr="001F3711" w:rsidRDefault="00483B4D" w:rsidP="00483B4D">
      <w:pPr>
        <w:ind w:firstLine="567"/>
      </w:pPr>
      <w:r w:rsidRPr="001F3711">
        <w:rPr>
          <w:rFonts w:eastAsia="Calibri"/>
          <w:sz w:val="22"/>
          <w:szCs w:val="22"/>
          <w:vertAlign w:val="superscript"/>
        </w:rPr>
        <w:t xml:space="preserve">4 </w:t>
      </w:r>
      <w:r w:rsidRPr="001F3711">
        <w:rPr>
          <w:rFonts w:eastAsia="Calibri"/>
          <w:sz w:val="22"/>
          <w:szCs w:val="22"/>
        </w:rPr>
        <w:t>Pasitelkiamų subtiekėjų planuojamų atlikti pasaugų vertė įeina į bendrą pasiūlymo kainą.</w:t>
      </w:r>
    </w:p>
    <w:p w14:paraId="27F3AD9E"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4A584111" w14:textId="77777777" w:rsidR="00483B4D" w:rsidRPr="001F3711" w:rsidRDefault="00483B4D" w:rsidP="00483B4D">
      <w:pPr>
        <w:tabs>
          <w:tab w:val="left" w:pos="9639"/>
        </w:tabs>
        <w:ind w:firstLine="567"/>
        <w:jc w:val="both"/>
        <w:rPr>
          <w:rFonts w:eastAsia="Calibri"/>
        </w:rPr>
      </w:pPr>
      <w:r w:rsidRPr="001F3711">
        <w:rPr>
          <w:rFonts w:eastAsia="Calibri"/>
        </w:rPr>
        <w:t>4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483B4D" w:rsidRPr="001F3711" w14:paraId="79F571FE"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50BA2" w14:textId="77777777" w:rsidR="00483B4D" w:rsidRPr="001F3711" w:rsidRDefault="00483B4D" w:rsidP="00E745E4">
            <w:pPr>
              <w:rPr>
                <w:rFonts w:eastAsia="Calibri"/>
              </w:rPr>
            </w:pPr>
            <w:r w:rsidRPr="001F3711">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341" w14:textId="77777777" w:rsidR="00483B4D" w:rsidRPr="001F3711" w:rsidRDefault="00483B4D" w:rsidP="00E745E4">
            <w:pPr>
              <w:ind w:firstLine="567"/>
              <w:jc w:val="center"/>
              <w:rPr>
                <w:rFonts w:eastAsia="Calibri"/>
              </w:rPr>
            </w:pPr>
            <w:r w:rsidRPr="001F3711">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B7071" w14:textId="77777777" w:rsidR="00483B4D" w:rsidRPr="001F3711" w:rsidRDefault="00483B4D" w:rsidP="00E745E4">
            <w:pPr>
              <w:ind w:firstLine="567"/>
              <w:jc w:val="center"/>
              <w:rPr>
                <w:rFonts w:eastAsia="Calibri"/>
              </w:rPr>
            </w:pPr>
            <w:r w:rsidRPr="001F3711">
              <w:rPr>
                <w:rFonts w:eastAsia="Calibri"/>
              </w:rPr>
              <w:t>Pasitelkiamo asmens numatomų atlikti paslaugų pavadinimas</w:t>
            </w:r>
          </w:p>
        </w:tc>
      </w:tr>
      <w:tr w:rsidR="00483B4D" w:rsidRPr="001F3711" w14:paraId="5E9F2AAC"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32066" w14:textId="77777777" w:rsidR="00483B4D" w:rsidRPr="001F3711" w:rsidRDefault="00483B4D" w:rsidP="00E745E4">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BE19" w14:textId="77777777" w:rsidR="00483B4D" w:rsidRPr="001F3711" w:rsidRDefault="00483B4D" w:rsidP="00E745E4">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FA524" w14:textId="77777777" w:rsidR="00483B4D" w:rsidRPr="001F3711" w:rsidRDefault="00483B4D" w:rsidP="00E745E4">
            <w:pPr>
              <w:ind w:firstLine="567"/>
              <w:rPr>
                <w:rFonts w:eastAsia="Calibri"/>
              </w:rPr>
            </w:pPr>
          </w:p>
        </w:tc>
      </w:tr>
    </w:tbl>
    <w:p w14:paraId="1B34E519" w14:textId="77777777" w:rsidR="00483B4D" w:rsidRPr="001F3711" w:rsidRDefault="00483B4D" w:rsidP="00483B4D">
      <w:pPr>
        <w:ind w:firstLine="567"/>
        <w:jc w:val="both"/>
      </w:pPr>
      <w:r w:rsidRPr="001F3711">
        <w:rPr>
          <w:rFonts w:eastAsia="Calibri"/>
          <w:b/>
        </w:rPr>
        <w:t xml:space="preserve">Vadovaujantis Viešųjų pirkimų įstatymo 86 straipsnio 9 dalimi </w:t>
      </w:r>
      <w:r w:rsidRPr="001F3711">
        <w:rPr>
          <w:b/>
          <w:szCs w:val="24"/>
        </w:rPr>
        <w:t>perkančioji organizacija</w:t>
      </w:r>
      <w:r w:rsidRPr="001F3711">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F3711">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745B70A" w14:textId="77777777" w:rsidR="00483B4D" w:rsidRPr="001F3711" w:rsidRDefault="00483B4D" w:rsidP="00483B4D">
      <w:pPr>
        <w:ind w:firstLine="567"/>
        <w:jc w:val="both"/>
        <w:rPr>
          <w:rFonts w:eastAsia="Calibri"/>
          <w:b/>
        </w:rPr>
      </w:pPr>
    </w:p>
    <w:p w14:paraId="288BD500" w14:textId="77777777" w:rsidR="00483B4D" w:rsidRPr="001F3711" w:rsidRDefault="00483B4D" w:rsidP="00483B4D">
      <w:pPr>
        <w:ind w:firstLine="567"/>
        <w:jc w:val="both"/>
      </w:pPr>
      <w:r w:rsidRPr="001F3711">
        <w:rPr>
          <w:rFonts w:eastAsia="Calibri"/>
          <w:bCs/>
        </w:rPr>
        <w:t>5 lentelė.</w:t>
      </w:r>
      <w:r w:rsidRPr="001F3711">
        <w:rPr>
          <w:rFonts w:eastAsia="Calibri"/>
          <w:b/>
        </w:rPr>
        <w:t xml:space="preserve"> </w:t>
      </w:r>
      <w:r w:rsidRPr="001F3711">
        <w:rPr>
          <w:rFonts w:eastAsia="Calibri"/>
          <w:bCs/>
        </w:rPr>
        <w:t>Šiame pasiūlyme yra pateikta ir konfidenciali informacija</w:t>
      </w:r>
      <w:r w:rsidRPr="001F3711">
        <w:rPr>
          <w:rFonts w:eastAsia="Calibri"/>
          <w:bCs/>
          <w:vertAlign w:val="superscript"/>
        </w:rPr>
        <w:t>5</w:t>
      </w:r>
      <w:r w:rsidRPr="001F371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483B4D" w:rsidRPr="001F3711" w14:paraId="4EFF5811"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16BA" w14:textId="77777777" w:rsidR="00483B4D" w:rsidRPr="001F3711" w:rsidRDefault="00483B4D" w:rsidP="00E745E4">
            <w:pPr>
              <w:jc w:val="both"/>
              <w:rPr>
                <w:rFonts w:eastAsia="Calibri"/>
              </w:rPr>
            </w:pPr>
            <w:r w:rsidRPr="001F371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F9A1D" w14:textId="77777777" w:rsidR="00483B4D" w:rsidRPr="001F3711" w:rsidRDefault="00483B4D" w:rsidP="00E745E4">
            <w:pPr>
              <w:jc w:val="both"/>
              <w:rPr>
                <w:rFonts w:eastAsia="Calibri"/>
              </w:rPr>
            </w:pPr>
            <w:r w:rsidRPr="001F371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81B62" w14:textId="77777777" w:rsidR="00483B4D" w:rsidRPr="001F3711" w:rsidRDefault="00483B4D" w:rsidP="00E745E4">
            <w:pPr>
              <w:jc w:val="both"/>
              <w:rPr>
                <w:rFonts w:eastAsia="Calibri"/>
              </w:rPr>
            </w:pPr>
            <w:r w:rsidRPr="001F3711">
              <w:rPr>
                <w:rFonts w:eastAsia="Calibri"/>
              </w:rPr>
              <w:t>Dokumento tekstas (nurodoma kuri informacija yra konfidenciali)</w:t>
            </w:r>
          </w:p>
        </w:tc>
      </w:tr>
      <w:tr w:rsidR="00483B4D" w:rsidRPr="001F3711" w14:paraId="18DCC51C"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2595F" w14:textId="77777777" w:rsidR="00483B4D" w:rsidRPr="001F3711" w:rsidRDefault="00483B4D" w:rsidP="00E745E4">
            <w:pPr>
              <w:jc w:val="both"/>
              <w:rPr>
                <w:rFonts w:eastAsia="Calibri"/>
              </w:rPr>
            </w:pPr>
            <w:r w:rsidRPr="001F371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5924" w14:textId="77777777" w:rsidR="00483B4D" w:rsidRPr="001F3711" w:rsidRDefault="00483B4D" w:rsidP="00E745E4">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7ACCA" w14:textId="77777777" w:rsidR="00483B4D" w:rsidRPr="001F3711" w:rsidRDefault="00483B4D" w:rsidP="00E745E4">
            <w:pPr>
              <w:jc w:val="both"/>
              <w:rPr>
                <w:rFonts w:eastAsia="Calibri"/>
              </w:rPr>
            </w:pPr>
          </w:p>
        </w:tc>
      </w:tr>
    </w:tbl>
    <w:p w14:paraId="6882833C" w14:textId="77777777" w:rsidR="00483B4D" w:rsidRPr="001F3711" w:rsidRDefault="00483B4D" w:rsidP="00483B4D">
      <w:pPr>
        <w:ind w:firstLine="567"/>
        <w:jc w:val="both"/>
      </w:pPr>
      <w:r w:rsidRPr="001F3711">
        <w:rPr>
          <w:rFonts w:eastAsia="Calibri"/>
          <w:sz w:val="22"/>
          <w:szCs w:val="22"/>
          <w:vertAlign w:val="superscript"/>
        </w:rPr>
        <w:t xml:space="preserve">5 </w:t>
      </w:r>
      <w:r w:rsidRPr="001F3711">
        <w:rPr>
          <w:rFonts w:eastAsia="Calibri"/>
          <w:sz w:val="22"/>
          <w:szCs w:val="22"/>
        </w:rPr>
        <w:t>Pildyti tuomet, jei bus pateikta konfidenciali informacija. Tiekėjas negali nurodyti, kad konfidencialus yra pasiūlymo kaina arba, kad visas pasiūlymas yra konfidencialus.</w:t>
      </w:r>
    </w:p>
    <w:p w14:paraId="71F17A3F" w14:textId="77777777" w:rsidR="00483B4D" w:rsidRPr="001F3711" w:rsidRDefault="00483B4D" w:rsidP="00483B4D">
      <w:pPr>
        <w:tabs>
          <w:tab w:val="left" w:pos="360"/>
          <w:tab w:val="left" w:pos="567"/>
          <w:tab w:val="left" w:pos="1134"/>
        </w:tabs>
        <w:ind w:right="368"/>
        <w:jc w:val="both"/>
        <w:rPr>
          <w:b/>
          <w:bCs/>
          <w:szCs w:val="24"/>
          <w:u w:val="single"/>
        </w:rPr>
      </w:pPr>
    </w:p>
    <w:p w14:paraId="57EBC0D7" w14:textId="77777777" w:rsidR="00483B4D" w:rsidRPr="001F3711" w:rsidRDefault="00483B4D" w:rsidP="00483B4D">
      <w:pPr>
        <w:tabs>
          <w:tab w:val="left" w:pos="360"/>
          <w:tab w:val="left" w:pos="567"/>
          <w:tab w:val="left" w:pos="1134"/>
        </w:tabs>
        <w:ind w:right="368" w:firstLine="567"/>
        <w:jc w:val="both"/>
        <w:rPr>
          <w:b/>
          <w:bCs/>
          <w:szCs w:val="24"/>
          <w:u w:val="single"/>
        </w:rPr>
      </w:pPr>
      <w:r w:rsidRPr="001F3711">
        <w:rPr>
          <w:b/>
          <w:bCs/>
          <w:szCs w:val="24"/>
          <w:u w:val="single"/>
        </w:rPr>
        <w:t>Mūsų siūlomų paslaugų atitikimas pirkimo techninės specifikacijos reikalavimams:</w:t>
      </w:r>
    </w:p>
    <w:p w14:paraId="0A51DEFC" w14:textId="77777777" w:rsidR="00483B4D" w:rsidRDefault="00483B4D" w:rsidP="00483B4D"/>
    <w:p w14:paraId="6774F14D" w14:textId="77777777" w:rsidR="001A22BD" w:rsidRDefault="001A22BD" w:rsidP="00483B4D"/>
    <w:p w14:paraId="5B78BEDF" w14:textId="77777777" w:rsidR="001A22BD" w:rsidRDefault="001A22BD" w:rsidP="00483B4D"/>
    <w:p w14:paraId="5612BC80" w14:textId="77777777" w:rsidR="001A22BD" w:rsidRDefault="001A22BD" w:rsidP="00483B4D"/>
    <w:p w14:paraId="0310FC91" w14:textId="77777777" w:rsidR="001A22BD" w:rsidRDefault="001A22BD" w:rsidP="00483B4D"/>
    <w:p w14:paraId="1ECF598D" w14:textId="77777777" w:rsidR="001A22BD" w:rsidRDefault="001A22BD" w:rsidP="00483B4D"/>
    <w:p w14:paraId="414CD555" w14:textId="77777777" w:rsidR="001A22BD" w:rsidRDefault="001A22BD" w:rsidP="00483B4D"/>
    <w:p w14:paraId="55DE4139" w14:textId="77777777" w:rsidR="001A22BD" w:rsidRDefault="001A22BD" w:rsidP="00483B4D"/>
    <w:p w14:paraId="25146C31" w14:textId="77777777" w:rsidR="001A22BD" w:rsidRDefault="001A22BD" w:rsidP="00483B4D"/>
    <w:p w14:paraId="5C2B6DE6" w14:textId="77777777" w:rsidR="001A22BD" w:rsidRDefault="001A22BD" w:rsidP="00483B4D"/>
    <w:p w14:paraId="1DC12295" w14:textId="77777777" w:rsidR="001A22BD" w:rsidRDefault="001A22BD" w:rsidP="00483B4D"/>
    <w:p w14:paraId="1FB2C6A5" w14:textId="79A0085C" w:rsidR="00085525" w:rsidRDefault="00085525" w:rsidP="0055184F">
      <w:pPr>
        <w:ind w:firstLine="567"/>
      </w:pPr>
      <w:r>
        <w:lastRenderedPageBreak/>
        <w:t>6 lentelė</w:t>
      </w:r>
      <w:r w:rsidR="00645FF4">
        <w:t xml:space="preserve">. </w:t>
      </w:r>
      <w:r w:rsidR="00805FB3" w:rsidRPr="000E57DB">
        <w:t xml:space="preserve">Reikalavimai </w:t>
      </w:r>
      <w:r w:rsidR="00226F71" w:rsidRPr="001A22BD">
        <w:t>kompiuterinių darbo vietų priežiūros paslaug</w:t>
      </w:r>
      <w:r w:rsidR="00226F71">
        <w:t>ai</w:t>
      </w:r>
      <w:r w:rsidR="00226F71" w:rsidRPr="001A22BD">
        <w:t xml:space="preserve"> su programinės įrangos nuoma</w:t>
      </w:r>
    </w:p>
    <w:tbl>
      <w:tblPr>
        <w:tblW w:w="509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690"/>
        <w:gridCol w:w="3696"/>
        <w:gridCol w:w="3537"/>
      </w:tblGrid>
      <w:tr w:rsidR="00CC5E1F" w:rsidRPr="00746D20" w14:paraId="62B16A5F" w14:textId="526295D5" w:rsidTr="00CC5E1F">
        <w:trPr>
          <w:cantSplit/>
          <w:tblHeader/>
        </w:trPr>
        <w:tc>
          <w:tcPr>
            <w:tcW w:w="449" w:type="pct"/>
            <w:shd w:val="clear" w:color="auto" w:fill="C1E4F5" w:themeFill="accent1" w:themeFillTint="33"/>
            <w:vAlign w:val="center"/>
          </w:tcPr>
          <w:p w14:paraId="6264EC11" w14:textId="77777777" w:rsidR="00CC5E1F" w:rsidRPr="00746D20" w:rsidRDefault="00CC5E1F" w:rsidP="001970FE">
            <w:pPr>
              <w:suppressAutoHyphens w:val="0"/>
              <w:autoSpaceDN/>
              <w:spacing w:before="40" w:after="120" w:line="259" w:lineRule="auto"/>
              <w:rPr>
                <w:rFonts w:eastAsiaTheme="minorHAnsi"/>
                <w:b/>
                <w:szCs w:val="24"/>
              </w:rPr>
            </w:pPr>
            <w:r w:rsidRPr="00746D20">
              <w:rPr>
                <w:rFonts w:eastAsiaTheme="minorHAnsi"/>
                <w:b/>
                <w:szCs w:val="24"/>
              </w:rPr>
              <w:t>Eil. Nr.</w:t>
            </w:r>
          </w:p>
        </w:tc>
        <w:tc>
          <w:tcPr>
            <w:tcW w:w="862" w:type="pct"/>
            <w:shd w:val="clear" w:color="auto" w:fill="C1E4F5" w:themeFill="accent1" w:themeFillTint="33"/>
            <w:vAlign w:val="center"/>
          </w:tcPr>
          <w:p w14:paraId="54C12323" w14:textId="77777777" w:rsidR="00CC5E1F" w:rsidRPr="00746D20" w:rsidRDefault="00CC5E1F" w:rsidP="001970FE">
            <w:pPr>
              <w:suppressAutoHyphens w:val="0"/>
              <w:autoSpaceDN/>
              <w:spacing w:before="40" w:after="120" w:line="259" w:lineRule="auto"/>
              <w:rPr>
                <w:rFonts w:eastAsiaTheme="minorHAnsi"/>
                <w:b/>
                <w:szCs w:val="24"/>
              </w:rPr>
            </w:pPr>
            <w:r>
              <w:rPr>
                <w:rFonts w:eastAsiaTheme="minorHAnsi"/>
                <w:b/>
                <w:szCs w:val="24"/>
              </w:rPr>
              <w:t>Reikalavimai</w:t>
            </w:r>
          </w:p>
        </w:tc>
        <w:tc>
          <w:tcPr>
            <w:tcW w:w="1885" w:type="pct"/>
            <w:shd w:val="clear" w:color="auto" w:fill="C1E4F5" w:themeFill="accent1" w:themeFillTint="33"/>
            <w:vAlign w:val="center"/>
          </w:tcPr>
          <w:p w14:paraId="106DE330" w14:textId="77777777" w:rsidR="00CC5E1F" w:rsidRPr="00746D20" w:rsidRDefault="00CC5E1F" w:rsidP="001970FE">
            <w:pPr>
              <w:suppressAutoHyphens w:val="0"/>
              <w:autoSpaceDN/>
              <w:spacing w:before="40" w:after="120" w:line="259" w:lineRule="auto"/>
              <w:rPr>
                <w:rFonts w:eastAsiaTheme="minorHAnsi"/>
                <w:b/>
                <w:szCs w:val="24"/>
              </w:rPr>
            </w:pPr>
            <w:r>
              <w:rPr>
                <w:rFonts w:eastAsiaTheme="minorHAnsi"/>
                <w:b/>
                <w:szCs w:val="24"/>
              </w:rPr>
              <w:t>Rodikliai</w:t>
            </w:r>
          </w:p>
        </w:tc>
        <w:tc>
          <w:tcPr>
            <w:tcW w:w="1804" w:type="pct"/>
            <w:shd w:val="clear" w:color="auto" w:fill="C1E4F5" w:themeFill="accent1" w:themeFillTint="33"/>
            <w:vAlign w:val="center"/>
          </w:tcPr>
          <w:p w14:paraId="66109031" w14:textId="77777777" w:rsidR="00CC5E1F" w:rsidRPr="00A00418" w:rsidRDefault="00CC5E1F" w:rsidP="00CC5E1F">
            <w:pPr>
              <w:jc w:val="center"/>
              <w:rPr>
                <w:b/>
              </w:rPr>
            </w:pPr>
            <w:r w:rsidRPr="00A00418">
              <w:rPr>
                <w:b/>
              </w:rPr>
              <w:t>Tiekėjo siūlomi parametrai</w:t>
            </w:r>
          </w:p>
          <w:p w14:paraId="2B1AF667" w14:textId="2478937A" w:rsidR="00CC5E1F" w:rsidRDefault="00CC5E1F" w:rsidP="00CC5E1F">
            <w:pPr>
              <w:suppressAutoHyphens w:val="0"/>
              <w:autoSpaceDN/>
              <w:spacing w:before="40" w:after="120" w:line="259" w:lineRule="auto"/>
              <w:jc w:val="center"/>
              <w:rPr>
                <w:rFonts w:eastAsiaTheme="minorHAnsi"/>
                <w:b/>
                <w:szCs w:val="24"/>
              </w:rPr>
            </w:pPr>
            <w:r w:rsidRPr="00A00418">
              <w:rPr>
                <w:b/>
              </w:rPr>
              <w:t>Pateikiama užpildant pasiūlymo formą</w:t>
            </w:r>
          </w:p>
        </w:tc>
      </w:tr>
      <w:tr w:rsidR="00CC5E1F" w:rsidRPr="00746D20" w14:paraId="709DDCF3" w14:textId="5A1B267D" w:rsidTr="00CC5E1F">
        <w:trPr>
          <w:cantSplit/>
        </w:trPr>
        <w:tc>
          <w:tcPr>
            <w:tcW w:w="449" w:type="pct"/>
          </w:tcPr>
          <w:p w14:paraId="4B4AB8B8" w14:textId="77777777" w:rsidR="00CC5E1F" w:rsidRPr="00261DB6" w:rsidRDefault="00CC5E1F" w:rsidP="00F70B48">
            <w:pPr>
              <w:pStyle w:val="Sraopastraipa"/>
              <w:numPr>
                <w:ilvl w:val="0"/>
                <w:numId w:val="90"/>
              </w:numPr>
              <w:ind w:left="0" w:firstLine="0"/>
              <w:rPr>
                <w:rFonts w:eastAsiaTheme="minorHAnsi"/>
              </w:rPr>
            </w:pPr>
          </w:p>
        </w:tc>
        <w:tc>
          <w:tcPr>
            <w:tcW w:w="862" w:type="pct"/>
          </w:tcPr>
          <w:p w14:paraId="0C9D4E80" w14:textId="77777777" w:rsidR="00CC5E1F" w:rsidRPr="00261DB6" w:rsidRDefault="00CC5E1F" w:rsidP="001970FE">
            <w:pPr>
              <w:rPr>
                <w:rFonts w:eastAsiaTheme="minorHAnsi"/>
                <w:b/>
                <w:bCs/>
              </w:rPr>
            </w:pPr>
            <w:r w:rsidRPr="00261DB6">
              <w:rPr>
                <w:b/>
                <w:bCs/>
              </w:rPr>
              <w:t>Dokumentų rengimo ir elektroninio pašto programinės įrangos nuomos (licencijos)</w:t>
            </w:r>
          </w:p>
        </w:tc>
        <w:tc>
          <w:tcPr>
            <w:tcW w:w="1885" w:type="pct"/>
          </w:tcPr>
          <w:p w14:paraId="09D94E4F" w14:textId="77777777" w:rsidR="00CC5E1F" w:rsidRPr="00C80383" w:rsidRDefault="00CC5E1F" w:rsidP="001970FE">
            <w:pPr>
              <w:rPr>
                <w:rFonts w:eastAsiaTheme="minorHAnsi"/>
              </w:rPr>
            </w:pPr>
          </w:p>
        </w:tc>
        <w:tc>
          <w:tcPr>
            <w:tcW w:w="1804" w:type="pct"/>
          </w:tcPr>
          <w:p w14:paraId="5EA0821E" w14:textId="77777777" w:rsidR="00CC5E1F" w:rsidRPr="00C80383" w:rsidRDefault="00CC5E1F" w:rsidP="001970FE">
            <w:pPr>
              <w:rPr>
                <w:rFonts w:eastAsiaTheme="minorHAnsi"/>
              </w:rPr>
            </w:pPr>
          </w:p>
        </w:tc>
      </w:tr>
      <w:tr w:rsidR="00CC5E1F" w:rsidRPr="00746D20" w14:paraId="3BCF8B68" w14:textId="196A3F65" w:rsidTr="00CC5E1F">
        <w:trPr>
          <w:cantSplit/>
        </w:trPr>
        <w:tc>
          <w:tcPr>
            <w:tcW w:w="449" w:type="pct"/>
          </w:tcPr>
          <w:p w14:paraId="73325594" w14:textId="77777777" w:rsidR="00CC5E1F" w:rsidRPr="00261DB6" w:rsidRDefault="00CC5E1F" w:rsidP="00F70B48">
            <w:pPr>
              <w:pStyle w:val="Sraopastraipa"/>
              <w:numPr>
                <w:ilvl w:val="1"/>
                <w:numId w:val="90"/>
              </w:numPr>
              <w:ind w:left="0" w:firstLine="0"/>
              <w:rPr>
                <w:rFonts w:eastAsiaTheme="minorHAnsi"/>
              </w:rPr>
            </w:pPr>
          </w:p>
        </w:tc>
        <w:tc>
          <w:tcPr>
            <w:tcW w:w="862" w:type="pct"/>
          </w:tcPr>
          <w:p w14:paraId="6D09FFFB" w14:textId="77777777" w:rsidR="00CC5E1F" w:rsidRPr="00BD5597" w:rsidRDefault="00CC5E1F" w:rsidP="001970FE">
            <w:pPr>
              <w:rPr>
                <w:rFonts w:eastAsiaTheme="minorHAnsi"/>
                <w:b/>
                <w:bCs/>
              </w:rPr>
            </w:pPr>
            <w:r w:rsidRPr="00BD5597">
              <w:rPr>
                <w:b/>
                <w:bCs/>
              </w:rPr>
              <w:t>Biuro programinė įranga (licencijos) A</w:t>
            </w:r>
          </w:p>
        </w:tc>
        <w:tc>
          <w:tcPr>
            <w:tcW w:w="1885" w:type="pct"/>
          </w:tcPr>
          <w:p w14:paraId="33AE2BB5" w14:textId="77777777" w:rsidR="00CC5E1F" w:rsidRPr="00C80383" w:rsidRDefault="00CC5E1F" w:rsidP="001970FE">
            <w:pPr>
              <w:rPr>
                <w:rFonts w:eastAsiaTheme="minorHAnsi"/>
              </w:rPr>
            </w:pPr>
          </w:p>
        </w:tc>
        <w:tc>
          <w:tcPr>
            <w:tcW w:w="1804" w:type="pct"/>
          </w:tcPr>
          <w:p w14:paraId="1C0EB1FA" w14:textId="77777777" w:rsidR="00CC5E1F" w:rsidRPr="00C80383" w:rsidRDefault="00CC5E1F" w:rsidP="001970FE">
            <w:pPr>
              <w:rPr>
                <w:rFonts w:eastAsiaTheme="minorHAnsi"/>
              </w:rPr>
            </w:pPr>
          </w:p>
        </w:tc>
      </w:tr>
      <w:tr w:rsidR="00CC5E1F" w:rsidRPr="00746D20" w14:paraId="0BA0F9DA" w14:textId="48F35E0D" w:rsidTr="00CC5E1F">
        <w:trPr>
          <w:cantSplit/>
        </w:trPr>
        <w:tc>
          <w:tcPr>
            <w:tcW w:w="449" w:type="pct"/>
          </w:tcPr>
          <w:p w14:paraId="2423E7A7"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107AC777" w14:textId="77777777" w:rsidR="00CC5E1F" w:rsidRPr="00C80383" w:rsidRDefault="00CC5E1F" w:rsidP="001970FE">
            <w:pPr>
              <w:rPr>
                <w:rFonts w:eastAsiaTheme="minorHAnsi"/>
              </w:rPr>
            </w:pPr>
            <w:r w:rsidRPr="002350E6">
              <w:rPr>
                <w:color w:val="000000"/>
                <w:szCs w:val="24"/>
              </w:rPr>
              <w:t>Funkcionalumo reikalavimai</w:t>
            </w:r>
          </w:p>
        </w:tc>
        <w:tc>
          <w:tcPr>
            <w:tcW w:w="1885" w:type="pct"/>
          </w:tcPr>
          <w:p w14:paraId="5142D2E2" w14:textId="77777777" w:rsidR="00CC5E1F" w:rsidRPr="00C80383" w:rsidRDefault="00CC5E1F" w:rsidP="001970FE">
            <w:pPr>
              <w:spacing w:after="120"/>
              <w:rPr>
                <w:rFonts w:eastAsiaTheme="minorHAnsi"/>
              </w:rPr>
            </w:pPr>
            <w:r w:rsidRPr="002350E6">
              <w:rPr>
                <w:color w:val="000000"/>
                <w:szCs w:val="24"/>
              </w:rPr>
              <w:t>Paslaugų paketas sudaro biuro programų rinkinį, su galimybe jį naudoti atjungtu nuo kompiuterinio tinklo (</w:t>
            </w:r>
            <w:proofErr w:type="spellStart"/>
            <w:r w:rsidRPr="002350E6">
              <w:rPr>
                <w:i/>
                <w:color w:val="000000"/>
                <w:szCs w:val="24"/>
              </w:rPr>
              <w:t>off</w:t>
            </w:r>
            <w:proofErr w:type="spellEnd"/>
            <w:r w:rsidRPr="002350E6">
              <w:rPr>
                <w:i/>
                <w:color w:val="000000"/>
                <w:szCs w:val="24"/>
              </w:rPr>
              <w:t xml:space="preserve">-line) </w:t>
            </w:r>
            <w:r w:rsidRPr="002350E6">
              <w:rPr>
                <w:color w:val="000000"/>
                <w:szCs w:val="24"/>
              </w:rPr>
              <w:t>režimu, ir biuro programų rinkinio duomenų sinchronizavimo / perdavimo paslaugas.</w:t>
            </w:r>
          </w:p>
        </w:tc>
        <w:tc>
          <w:tcPr>
            <w:tcW w:w="1804" w:type="pct"/>
          </w:tcPr>
          <w:p w14:paraId="3B6BE440" w14:textId="77777777" w:rsidR="00CC5E1F" w:rsidRPr="002350E6" w:rsidRDefault="00CC5E1F" w:rsidP="001970FE">
            <w:pPr>
              <w:spacing w:after="120"/>
              <w:rPr>
                <w:color w:val="000000"/>
                <w:szCs w:val="24"/>
              </w:rPr>
            </w:pPr>
          </w:p>
        </w:tc>
      </w:tr>
      <w:tr w:rsidR="00CC5E1F" w:rsidRPr="00746D20" w14:paraId="6953FF99" w14:textId="0B89A1B0" w:rsidTr="00CC5E1F">
        <w:trPr>
          <w:cantSplit/>
        </w:trPr>
        <w:tc>
          <w:tcPr>
            <w:tcW w:w="449" w:type="pct"/>
          </w:tcPr>
          <w:p w14:paraId="399DDA31"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77C853E7" w14:textId="77777777" w:rsidR="00CC5E1F" w:rsidRPr="00C80383" w:rsidRDefault="00CC5E1F" w:rsidP="001970FE">
            <w:pPr>
              <w:rPr>
                <w:rFonts w:eastAsiaTheme="minorHAnsi"/>
              </w:rPr>
            </w:pPr>
            <w:r w:rsidRPr="002350E6">
              <w:rPr>
                <w:color w:val="000000"/>
                <w:szCs w:val="24"/>
              </w:rPr>
              <w:t>Palaikoma operacinė sistema</w:t>
            </w:r>
          </w:p>
        </w:tc>
        <w:tc>
          <w:tcPr>
            <w:tcW w:w="1885" w:type="pct"/>
          </w:tcPr>
          <w:p w14:paraId="5B47B768" w14:textId="77777777" w:rsidR="00CC5E1F" w:rsidRPr="00C80383" w:rsidRDefault="00CC5E1F" w:rsidP="001970FE">
            <w:pPr>
              <w:spacing w:after="120"/>
              <w:rPr>
                <w:rFonts w:eastAsiaTheme="minorHAnsi"/>
              </w:rPr>
            </w:pPr>
            <w:r w:rsidRPr="002350E6">
              <w:rPr>
                <w:color w:val="000000"/>
                <w:szCs w:val="24"/>
              </w:rPr>
              <w:t>Windows 10 Pro, Windows 11 Pro</w:t>
            </w:r>
          </w:p>
        </w:tc>
        <w:tc>
          <w:tcPr>
            <w:tcW w:w="1804" w:type="pct"/>
          </w:tcPr>
          <w:p w14:paraId="3A0C96C8" w14:textId="77777777" w:rsidR="00CC5E1F" w:rsidRPr="002350E6" w:rsidRDefault="00CC5E1F" w:rsidP="001970FE">
            <w:pPr>
              <w:spacing w:after="120"/>
              <w:rPr>
                <w:color w:val="000000"/>
                <w:szCs w:val="24"/>
              </w:rPr>
            </w:pPr>
          </w:p>
        </w:tc>
      </w:tr>
      <w:tr w:rsidR="00CC5E1F" w:rsidRPr="00746D20" w14:paraId="2C8862D4" w14:textId="60F37EE7" w:rsidTr="00CC5E1F">
        <w:trPr>
          <w:cantSplit/>
        </w:trPr>
        <w:tc>
          <w:tcPr>
            <w:tcW w:w="449" w:type="pct"/>
          </w:tcPr>
          <w:p w14:paraId="56818339"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4193F819" w14:textId="77777777" w:rsidR="00CC5E1F" w:rsidRPr="00C80383" w:rsidRDefault="00CC5E1F" w:rsidP="001970FE">
            <w:pPr>
              <w:rPr>
                <w:rFonts w:eastAsiaTheme="minorHAnsi"/>
              </w:rPr>
            </w:pPr>
            <w:r w:rsidRPr="002350E6">
              <w:rPr>
                <w:color w:val="000000"/>
                <w:szCs w:val="24"/>
              </w:rPr>
              <w:t>Reikalavimai integracijai</w:t>
            </w:r>
          </w:p>
        </w:tc>
        <w:tc>
          <w:tcPr>
            <w:tcW w:w="1885" w:type="pct"/>
          </w:tcPr>
          <w:p w14:paraId="64A1C17A" w14:textId="77777777" w:rsidR="00CC5E1F" w:rsidRPr="00C80383" w:rsidRDefault="00CC5E1F" w:rsidP="001970FE">
            <w:pPr>
              <w:spacing w:after="120"/>
              <w:rPr>
                <w:rFonts w:eastAsiaTheme="minorHAnsi"/>
              </w:rPr>
            </w:pPr>
            <w:r w:rsidRPr="002350E6">
              <w:rPr>
                <w:color w:val="000000"/>
                <w:szCs w:val="24"/>
              </w:rPr>
              <w:t>Turi pilnai integruotis su „</w:t>
            </w:r>
            <w:proofErr w:type="spellStart"/>
            <w:r w:rsidRPr="002350E6">
              <w:rPr>
                <w:color w:val="000000"/>
                <w:szCs w:val="24"/>
              </w:rPr>
              <w:t>Active</w:t>
            </w:r>
            <w:proofErr w:type="spellEnd"/>
            <w:r w:rsidRPr="002350E6">
              <w:rPr>
                <w:color w:val="000000"/>
                <w:szCs w:val="24"/>
              </w:rPr>
              <w:t xml:space="preserve"> </w:t>
            </w:r>
            <w:proofErr w:type="spellStart"/>
            <w:r w:rsidRPr="002350E6">
              <w:rPr>
                <w:color w:val="000000"/>
                <w:szCs w:val="24"/>
              </w:rPr>
              <w:t>Directory</w:t>
            </w:r>
            <w:proofErr w:type="spellEnd"/>
            <w:r w:rsidRPr="002350E6">
              <w:rPr>
                <w:color w:val="000000"/>
                <w:szCs w:val="24"/>
              </w:rPr>
              <w:t>“.</w:t>
            </w:r>
          </w:p>
        </w:tc>
        <w:tc>
          <w:tcPr>
            <w:tcW w:w="1804" w:type="pct"/>
          </w:tcPr>
          <w:p w14:paraId="78585D99" w14:textId="77777777" w:rsidR="00CC5E1F" w:rsidRPr="002350E6" w:rsidRDefault="00CC5E1F" w:rsidP="001970FE">
            <w:pPr>
              <w:spacing w:after="120"/>
              <w:rPr>
                <w:color w:val="000000"/>
                <w:szCs w:val="24"/>
              </w:rPr>
            </w:pPr>
          </w:p>
        </w:tc>
      </w:tr>
      <w:tr w:rsidR="00CC5E1F" w:rsidRPr="00746D20" w14:paraId="71A9D1CF" w14:textId="18C00683" w:rsidTr="00CC5E1F">
        <w:trPr>
          <w:cantSplit/>
        </w:trPr>
        <w:tc>
          <w:tcPr>
            <w:tcW w:w="449" w:type="pct"/>
          </w:tcPr>
          <w:p w14:paraId="07441C03"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5AF34D05" w14:textId="77777777" w:rsidR="00CC5E1F" w:rsidRPr="00C80383" w:rsidRDefault="00CC5E1F" w:rsidP="001970FE">
            <w:pPr>
              <w:rPr>
                <w:rFonts w:eastAsiaTheme="minorHAnsi"/>
              </w:rPr>
            </w:pPr>
            <w:r w:rsidRPr="002350E6">
              <w:rPr>
                <w:color w:val="000000"/>
                <w:szCs w:val="24"/>
              </w:rPr>
              <w:t>Mobilių įrenginių palaikymas</w:t>
            </w:r>
          </w:p>
        </w:tc>
        <w:tc>
          <w:tcPr>
            <w:tcW w:w="1885" w:type="pct"/>
          </w:tcPr>
          <w:p w14:paraId="42DE9FEB" w14:textId="77777777" w:rsidR="00CC5E1F" w:rsidRPr="00C80383" w:rsidRDefault="00CC5E1F" w:rsidP="001970FE">
            <w:pPr>
              <w:spacing w:after="120"/>
              <w:rPr>
                <w:rFonts w:eastAsiaTheme="minorHAnsi"/>
              </w:rPr>
            </w:pPr>
            <w:r w:rsidRPr="002350E6">
              <w:rPr>
                <w:color w:val="000000"/>
                <w:szCs w:val="24"/>
              </w:rPr>
              <w:t>Turi palaikyti IOS, Android ir Windows platformų įrenginius.</w:t>
            </w:r>
          </w:p>
        </w:tc>
        <w:tc>
          <w:tcPr>
            <w:tcW w:w="1804" w:type="pct"/>
          </w:tcPr>
          <w:p w14:paraId="19C69DAB" w14:textId="77777777" w:rsidR="00CC5E1F" w:rsidRPr="002350E6" w:rsidRDefault="00CC5E1F" w:rsidP="001970FE">
            <w:pPr>
              <w:spacing w:after="120"/>
              <w:rPr>
                <w:color w:val="000000"/>
                <w:szCs w:val="24"/>
              </w:rPr>
            </w:pPr>
          </w:p>
        </w:tc>
      </w:tr>
      <w:tr w:rsidR="00CC5E1F" w:rsidRPr="00746D20" w14:paraId="7A8E30C1" w14:textId="53494AEA" w:rsidTr="00CC5E1F">
        <w:trPr>
          <w:cantSplit/>
        </w:trPr>
        <w:tc>
          <w:tcPr>
            <w:tcW w:w="449" w:type="pct"/>
          </w:tcPr>
          <w:p w14:paraId="1AE2F16E"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0F54CCED" w14:textId="77777777" w:rsidR="00CC5E1F" w:rsidRPr="00C80383" w:rsidRDefault="00CC5E1F" w:rsidP="001970FE">
            <w:pPr>
              <w:rPr>
                <w:rFonts w:eastAsiaTheme="minorHAnsi"/>
              </w:rPr>
            </w:pPr>
            <w:r w:rsidRPr="002350E6">
              <w:rPr>
                <w:color w:val="000000"/>
                <w:szCs w:val="24"/>
              </w:rPr>
              <w:t>Reikalavimai biuro programų rinkiniui</w:t>
            </w:r>
          </w:p>
        </w:tc>
        <w:tc>
          <w:tcPr>
            <w:tcW w:w="1885" w:type="pct"/>
          </w:tcPr>
          <w:p w14:paraId="434649E8" w14:textId="77777777" w:rsidR="00CC5E1F" w:rsidRPr="00C80383" w:rsidRDefault="00CC5E1F" w:rsidP="001970FE">
            <w:pPr>
              <w:spacing w:after="120"/>
              <w:rPr>
                <w:rFonts w:eastAsiaTheme="minorHAnsi"/>
              </w:rPr>
            </w:pPr>
            <w:r w:rsidRPr="002350E6">
              <w:rPr>
                <w:color w:val="000000"/>
                <w:szCs w:val="24"/>
              </w:rPr>
              <w:t>Tekstų redaktorius, skaičiuoklė, elektroninio pašto ir grupinio darbo programa, pateikčių rengimo programa, universali užrašų kaupimo programa, komunikacijos programa.</w:t>
            </w:r>
          </w:p>
        </w:tc>
        <w:tc>
          <w:tcPr>
            <w:tcW w:w="1804" w:type="pct"/>
          </w:tcPr>
          <w:p w14:paraId="3DCBCE92" w14:textId="77777777" w:rsidR="00CC5E1F" w:rsidRPr="002350E6" w:rsidRDefault="00CC5E1F" w:rsidP="001970FE">
            <w:pPr>
              <w:spacing w:after="120"/>
              <w:rPr>
                <w:color w:val="000000"/>
                <w:szCs w:val="24"/>
              </w:rPr>
            </w:pPr>
          </w:p>
        </w:tc>
      </w:tr>
      <w:tr w:rsidR="00CC5E1F" w:rsidRPr="00746D20" w14:paraId="70399129" w14:textId="11E7F881" w:rsidTr="00CC5E1F">
        <w:trPr>
          <w:cantSplit/>
        </w:trPr>
        <w:tc>
          <w:tcPr>
            <w:tcW w:w="449" w:type="pct"/>
          </w:tcPr>
          <w:p w14:paraId="3BF15666"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348C4B51" w14:textId="77777777" w:rsidR="00CC5E1F" w:rsidRPr="00C80383" w:rsidRDefault="00CC5E1F" w:rsidP="001970FE">
            <w:pPr>
              <w:rPr>
                <w:rFonts w:eastAsiaTheme="minorHAnsi"/>
              </w:rPr>
            </w:pPr>
            <w:r w:rsidRPr="002350E6">
              <w:rPr>
                <w:color w:val="000000"/>
                <w:szCs w:val="24"/>
              </w:rPr>
              <w:t>Reikalavimai duomenų perdavimo paslaugai</w:t>
            </w:r>
          </w:p>
        </w:tc>
        <w:tc>
          <w:tcPr>
            <w:tcW w:w="1885" w:type="pct"/>
          </w:tcPr>
          <w:p w14:paraId="0532281D" w14:textId="77777777" w:rsidR="00CC5E1F" w:rsidRPr="00C80383" w:rsidRDefault="00CC5E1F" w:rsidP="001970FE">
            <w:pPr>
              <w:spacing w:after="120"/>
              <w:rPr>
                <w:rFonts w:eastAsiaTheme="minorHAnsi"/>
              </w:rPr>
            </w:pPr>
            <w:r w:rsidRPr="002350E6">
              <w:rPr>
                <w:color w:val="000000"/>
                <w:szCs w:val="24"/>
              </w:rPr>
              <w:t>Elektroninio pašto ir grupinio darbo duomenų apsikeitimo paslauga, svetainių ir darbo sričių talpinimo paslauga, komunikacijos paslauga.</w:t>
            </w:r>
          </w:p>
        </w:tc>
        <w:tc>
          <w:tcPr>
            <w:tcW w:w="1804" w:type="pct"/>
          </w:tcPr>
          <w:p w14:paraId="0B353459" w14:textId="77777777" w:rsidR="00CC5E1F" w:rsidRPr="002350E6" w:rsidRDefault="00CC5E1F" w:rsidP="001970FE">
            <w:pPr>
              <w:spacing w:after="120"/>
              <w:rPr>
                <w:color w:val="000000"/>
                <w:szCs w:val="24"/>
              </w:rPr>
            </w:pPr>
          </w:p>
        </w:tc>
      </w:tr>
      <w:tr w:rsidR="00CC5E1F" w:rsidRPr="00746D20" w14:paraId="37E641FF" w14:textId="3BC77B70" w:rsidTr="00CC5E1F">
        <w:trPr>
          <w:cantSplit/>
        </w:trPr>
        <w:tc>
          <w:tcPr>
            <w:tcW w:w="449" w:type="pct"/>
          </w:tcPr>
          <w:p w14:paraId="6B82CDAC"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14194263" w14:textId="77777777" w:rsidR="00CC5E1F" w:rsidRPr="00C80383" w:rsidRDefault="00CC5E1F" w:rsidP="001970FE">
            <w:pPr>
              <w:rPr>
                <w:rFonts w:eastAsiaTheme="minorHAnsi"/>
              </w:rPr>
            </w:pPr>
            <w:r w:rsidRPr="002350E6">
              <w:rPr>
                <w:color w:val="000000"/>
                <w:szCs w:val="24"/>
              </w:rPr>
              <w:t>Reikalavimai teksto redaktoriui</w:t>
            </w:r>
          </w:p>
        </w:tc>
        <w:tc>
          <w:tcPr>
            <w:tcW w:w="1885" w:type="pct"/>
          </w:tcPr>
          <w:p w14:paraId="28149008" w14:textId="77777777" w:rsidR="00CC5E1F" w:rsidRPr="00C80383" w:rsidRDefault="00CC5E1F" w:rsidP="001970FE">
            <w:pPr>
              <w:spacing w:after="120"/>
              <w:rPr>
                <w:rFonts w:eastAsiaTheme="minorHAnsi"/>
              </w:rPr>
            </w:pPr>
            <w:r w:rsidRPr="002350E6">
              <w:rPr>
                <w:color w:val="000000"/>
                <w:szCs w:val="24"/>
              </w:rPr>
              <w:t xml:space="preserve">Turi turėti galimybę dirbti su makrokomandomis, užtikrinant suderinamumą su Microsoft Word versijų makrokomandomis ir paruoštais dokumentų šablonais, kuriuose naudojamos makrokomandos. </w:t>
            </w:r>
          </w:p>
        </w:tc>
        <w:tc>
          <w:tcPr>
            <w:tcW w:w="1804" w:type="pct"/>
          </w:tcPr>
          <w:p w14:paraId="6ED7563F" w14:textId="77777777" w:rsidR="00CC5E1F" w:rsidRPr="002350E6" w:rsidRDefault="00CC5E1F" w:rsidP="001970FE">
            <w:pPr>
              <w:spacing w:after="120"/>
              <w:rPr>
                <w:color w:val="000000"/>
                <w:szCs w:val="24"/>
              </w:rPr>
            </w:pPr>
          </w:p>
        </w:tc>
      </w:tr>
      <w:tr w:rsidR="00CC5E1F" w:rsidRPr="00746D20" w14:paraId="1A022320" w14:textId="0E22E7E3" w:rsidTr="00CC5E1F">
        <w:trPr>
          <w:cantSplit/>
        </w:trPr>
        <w:tc>
          <w:tcPr>
            <w:tcW w:w="449" w:type="pct"/>
          </w:tcPr>
          <w:p w14:paraId="177EAB3B"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717BB6DF" w14:textId="77777777" w:rsidR="00CC5E1F" w:rsidRPr="00C80383" w:rsidRDefault="00CC5E1F" w:rsidP="001970FE">
            <w:pPr>
              <w:rPr>
                <w:rFonts w:eastAsiaTheme="minorHAnsi"/>
              </w:rPr>
            </w:pPr>
            <w:r w:rsidRPr="002350E6">
              <w:rPr>
                <w:color w:val="000000"/>
                <w:szCs w:val="24"/>
              </w:rPr>
              <w:t>Reikalavimai elektroninei užrašų kaupimo programa</w:t>
            </w:r>
          </w:p>
        </w:tc>
        <w:tc>
          <w:tcPr>
            <w:tcW w:w="1885" w:type="pct"/>
          </w:tcPr>
          <w:p w14:paraId="32236AF2" w14:textId="77777777" w:rsidR="00CC5E1F" w:rsidRPr="002350E6" w:rsidRDefault="00CC5E1F" w:rsidP="001970FE">
            <w:pPr>
              <w:spacing w:after="120"/>
              <w:jc w:val="both"/>
            </w:pPr>
            <w:r w:rsidRPr="002350E6">
              <w:rPr>
                <w:color w:val="000000"/>
                <w:szCs w:val="24"/>
              </w:rPr>
              <w:t xml:space="preserve">Turi turėti galimybę įkelti duomenis teksto, nuotraukų pavidalu. </w:t>
            </w:r>
          </w:p>
          <w:p w14:paraId="13CA88FA" w14:textId="77777777" w:rsidR="00CC5E1F" w:rsidRPr="002350E6" w:rsidRDefault="00CC5E1F" w:rsidP="001970FE">
            <w:pPr>
              <w:spacing w:after="120"/>
              <w:jc w:val="both"/>
            </w:pPr>
            <w:r w:rsidRPr="002350E6">
              <w:rPr>
                <w:color w:val="000000"/>
                <w:szCs w:val="24"/>
              </w:rPr>
              <w:t xml:space="preserve">Turi turėti integruotą piešimo modulį. </w:t>
            </w:r>
          </w:p>
          <w:p w14:paraId="5BF5A819" w14:textId="77777777" w:rsidR="00CC5E1F" w:rsidRPr="002350E6" w:rsidRDefault="00CC5E1F" w:rsidP="001970FE">
            <w:pPr>
              <w:spacing w:after="120"/>
              <w:jc w:val="both"/>
            </w:pPr>
            <w:r w:rsidRPr="002350E6">
              <w:rPr>
                <w:color w:val="000000"/>
                <w:szCs w:val="24"/>
              </w:rPr>
              <w:t xml:space="preserve">Turi turėti integruotą teksto atpažinimo (angl. </w:t>
            </w:r>
            <w:r w:rsidRPr="002350E6">
              <w:rPr>
                <w:i/>
                <w:color w:val="000000"/>
                <w:szCs w:val="24"/>
              </w:rPr>
              <w:t>OCR</w:t>
            </w:r>
            <w:r w:rsidRPr="002350E6">
              <w:rPr>
                <w:color w:val="000000"/>
                <w:szCs w:val="24"/>
              </w:rPr>
              <w:t xml:space="preserve">) modulį, leidžiantį ieškoti tekstinės informacijos, nuotraukų formate. </w:t>
            </w:r>
          </w:p>
          <w:p w14:paraId="7A3EB9A5" w14:textId="77777777" w:rsidR="00CC5E1F" w:rsidRPr="002350E6" w:rsidRDefault="00CC5E1F" w:rsidP="001970FE">
            <w:pPr>
              <w:spacing w:after="120"/>
              <w:jc w:val="both"/>
            </w:pPr>
            <w:r w:rsidRPr="002350E6">
              <w:rPr>
                <w:color w:val="000000"/>
                <w:szCs w:val="24"/>
              </w:rPr>
              <w:t xml:space="preserve">Turi turėti bendro naudojimo užrašų knygutes saugomas failų serveryje arba Microsoft SharePoint aplinkoje. </w:t>
            </w:r>
          </w:p>
          <w:p w14:paraId="5364E4BA" w14:textId="77777777" w:rsidR="00CC5E1F" w:rsidRPr="002350E6" w:rsidRDefault="00CC5E1F" w:rsidP="001970FE">
            <w:pPr>
              <w:spacing w:after="120"/>
              <w:jc w:val="both"/>
            </w:pPr>
            <w:r w:rsidRPr="002350E6">
              <w:rPr>
                <w:color w:val="000000"/>
                <w:szCs w:val="24"/>
              </w:rPr>
              <w:t>Turi turėti galimybę siųsti užrašų knygučių lapus per elektroninio pašto ir grupinio darbo programą kaip laišką, kaip prikabintą dokumentą, taip pat .</w:t>
            </w:r>
            <w:proofErr w:type="spellStart"/>
            <w:r w:rsidRPr="002350E6">
              <w:rPr>
                <w:color w:val="000000"/>
                <w:szCs w:val="24"/>
              </w:rPr>
              <w:t>pdf</w:t>
            </w:r>
            <w:proofErr w:type="spellEnd"/>
            <w:r w:rsidRPr="002350E6">
              <w:rPr>
                <w:color w:val="000000"/>
                <w:szCs w:val="24"/>
              </w:rPr>
              <w:t xml:space="preserve"> formatu. </w:t>
            </w:r>
          </w:p>
          <w:p w14:paraId="60A7A216" w14:textId="77777777" w:rsidR="00CC5E1F" w:rsidRPr="00C80383" w:rsidRDefault="00CC5E1F" w:rsidP="001970FE">
            <w:pPr>
              <w:spacing w:after="120"/>
              <w:rPr>
                <w:rFonts w:eastAsiaTheme="minorHAnsi"/>
              </w:rPr>
            </w:pPr>
            <w:r w:rsidRPr="002350E6">
              <w:rPr>
                <w:color w:val="000000"/>
                <w:szCs w:val="24"/>
              </w:rPr>
              <w:t>Turi būti automatizuotas kitų vartotojų pakvietimas prisijungti prie užrašų knygutės.</w:t>
            </w:r>
          </w:p>
        </w:tc>
        <w:tc>
          <w:tcPr>
            <w:tcW w:w="1804" w:type="pct"/>
          </w:tcPr>
          <w:p w14:paraId="6C26990C" w14:textId="77777777" w:rsidR="00CC5E1F" w:rsidRPr="002350E6" w:rsidRDefault="00CC5E1F" w:rsidP="001970FE">
            <w:pPr>
              <w:spacing w:after="120"/>
              <w:jc w:val="both"/>
              <w:rPr>
                <w:color w:val="000000"/>
                <w:szCs w:val="24"/>
              </w:rPr>
            </w:pPr>
          </w:p>
        </w:tc>
      </w:tr>
      <w:tr w:rsidR="00CC5E1F" w:rsidRPr="00746D20" w14:paraId="38F11D64" w14:textId="078A174A" w:rsidTr="00CC5E1F">
        <w:trPr>
          <w:cantSplit/>
        </w:trPr>
        <w:tc>
          <w:tcPr>
            <w:tcW w:w="449" w:type="pct"/>
          </w:tcPr>
          <w:p w14:paraId="5F0A4323"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27BE7E9E" w14:textId="77777777" w:rsidR="00CC5E1F" w:rsidRPr="00C80383" w:rsidRDefault="00CC5E1F" w:rsidP="001970FE">
            <w:pPr>
              <w:rPr>
                <w:rFonts w:eastAsiaTheme="minorHAnsi"/>
              </w:rPr>
            </w:pPr>
            <w:r w:rsidRPr="002350E6">
              <w:rPr>
                <w:color w:val="000000"/>
                <w:szCs w:val="24"/>
              </w:rPr>
              <w:t>Reikalavimai skaičiuoklei</w:t>
            </w:r>
          </w:p>
        </w:tc>
        <w:tc>
          <w:tcPr>
            <w:tcW w:w="1885" w:type="pct"/>
          </w:tcPr>
          <w:p w14:paraId="520C3243" w14:textId="77777777" w:rsidR="00CC5E1F" w:rsidRPr="00C80383" w:rsidRDefault="00CC5E1F" w:rsidP="001970FE">
            <w:pPr>
              <w:spacing w:after="120"/>
              <w:rPr>
                <w:rFonts w:eastAsiaTheme="minorHAnsi"/>
              </w:rPr>
            </w:pPr>
            <w:r w:rsidRPr="002350E6">
              <w:rPr>
                <w:color w:val="000000"/>
                <w:szCs w:val="24"/>
              </w:rPr>
              <w:t>Turi turėti galimybę apdoroti duomenis įvairiais pjūviais dinaminės analizės lentelėse (</w:t>
            </w:r>
            <w:proofErr w:type="spellStart"/>
            <w:r w:rsidRPr="002350E6">
              <w:rPr>
                <w:color w:val="000000"/>
                <w:szCs w:val="24"/>
              </w:rPr>
              <w:t>pivot</w:t>
            </w:r>
            <w:proofErr w:type="spellEnd"/>
            <w:r w:rsidRPr="002350E6">
              <w:rPr>
                <w:color w:val="000000"/>
                <w:szCs w:val="24"/>
              </w:rPr>
              <w:t xml:space="preserve"> </w:t>
            </w:r>
            <w:proofErr w:type="spellStart"/>
            <w:r w:rsidRPr="002350E6">
              <w:rPr>
                <w:color w:val="000000"/>
                <w:szCs w:val="24"/>
              </w:rPr>
              <w:t>table</w:t>
            </w:r>
            <w:proofErr w:type="spellEnd"/>
            <w:r w:rsidRPr="002350E6">
              <w:rPr>
                <w:color w:val="000000"/>
                <w:szCs w:val="24"/>
              </w:rPr>
              <w:t xml:space="preserve"> arba analogiškos).</w:t>
            </w:r>
          </w:p>
        </w:tc>
        <w:tc>
          <w:tcPr>
            <w:tcW w:w="1804" w:type="pct"/>
          </w:tcPr>
          <w:p w14:paraId="57AC1386" w14:textId="77777777" w:rsidR="00CC5E1F" w:rsidRPr="002350E6" w:rsidRDefault="00CC5E1F" w:rsidP="001970FE">
            <w:pPr>
              <w:spacing w:after="120"/>
              <w:rPr>
                <w:color w:val="000000"/>
                <w:szCs w:val="24"/>
              </w:rPr>
            </w:pPr>
          </w:p>
        </w:tc>
      </w:tr>
      <w:tr w:rsidR="00CC5E1F" w:rsidRPr="00746D20" w14:paraId="5068F88D" w14:textId="139B4637" w:rsidTr="00CC5E1F">
        <w:trPr>
          <w:cantSplit/>
        </w:trPr>
        <w:tc>
          <w:tcPr>
            <w:tcW w:w="449" w:type="pct"/>
          </w:tcPr>
          <w:p w14:paraId="15015222"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6EB89CCB" w14:textId="77777777" w:rsidR="00CC5E1F" w:rsidRPr="00C80383" w:rsidRDefault="00CC5E1F" w:rsidP="001970FE">
            <w:pPr>
              <w:rPr>
                <w:rFonts w:eastAsiaTheme="minorHAnsi"/>
              </w:rPr>
            </w:pPr>
            <w:r w:rsidRPr="002350E6">
              <w:rPr>
                <w:color w:val="000000"/>
                <w:szCs w:val="24"/>
              </w:rPr>
              <w:t>Reikalavimai komunikacijų programai</w:t>
            </w:r>
          </w:p>
        </w:tc>
        <w:tc>
          <w:tcPr>
            <w:tcW w:w="1885" w:type="pct"/>
          </w:tcPr>
          <w:p w14:paraId="3B640BA9" w14:textId="77777777" w:rsidR="00CC5E1F" w:rsidRPr="002350E6" w:rsidRDefault="00CC5E1F" w:rsidP="001970FE">
            <w:pPr>
              <w:spacing w:after="120"/>
              <w:jc w:val="both"/>
            </w:pPr>
            <w:r w:rsidRPr="002350E6">
              <w:rPr>
                <w:color w:val="000000"/>
                <w:szCs w:val="24"/>
              </w:rPr>
              <w:t>Turi būti žinučių pranešimo servisas ir vartotojų būsenos indikatoriai.</w:t>
            </w:r>
          </w:p>
          <w:p w14:paraId="08202C3D" w14:textId="77777777" w:rsidR="00CC5E1F" w:rsidRPr="002350E6" w:rsidRDefault="00CC5E1F" w:rsidP="001970FE">
            <w:pPr>
              <w:spacing w:after="120"/>
              <w:jc w:val="both"/>
            </w:pPr>
            <w:r w:rsidRPr="002350E6">
              <w:rPr>
                <w:color w:val="000000"/>
                <w:szCs w:val="24"/>
              </w:rPr>
              <w:t xml:space="preserve">Turi būti galimybė paskirti </w:t>
            </w:r>
            <w:proofErr w:type="spellStart"/>
            <w:r w:rsidRPr="002350E6">
              <w:rPr>
                <w:color w:val="000000"/>
                <w:szCs w:val="24"/>
              </w:rPr>
              <w:t>audio</w:t>
            </w:r>
            <w:proofErr w:type="spellEnd"/>
            <w:r w:rsidRPr="002350E6">
              <w:rPr>
                <w:color w:val="000000"/>
                <w:szCs w:val="24"/>
              </w:rPr>
              <w:t xml:space="preserve"> / </w:t>
            </w:r>
            <w:proofErr w:type="spellStart"/>
            <w:r w:rsidRPr="002350E6">
              <w:rPr>
                <w:color w:val="000000"/>
                <w:szCs w:val="24"/>
              </w:rPr>
              <w:t>video</w:t>
            </w:r>
            <w:proofErr w:type="spellEnd"/>
            <w:r w:rsidRPr="002350E6">
              <w:rPr>
                <w:color w:val="000000"/>
                <w:szCs w:val="24"/>
              </w:rPr>
              <w:t xml:space="preserve"> konferencijas (angl. </w:t>
            </w:r>
            <w:r w:rsidRPr="002350E6">
              <w:rPr>
                <w:i/>
                <w:color w:val="000000"/>
                <w:szCs w:val="24"/>
              </w:rPr>
              <w:t xml:space="preserve">Online </w:t>
            </w:r>
            <w:proofErr w:type="spellStart"/>
            <w:r w:rsidRPr="002350E6">
              <w:rPr>
                <w:i/>
                <w:color w:val="000000"/>
                <w:szCs w:val="24"/>
              </w:rPr>
              <w:t>meeting</w:t>
            </w:r>
            <w:proofErr w:type="spellEnd"/>
            <w:r w:rsidRPr="002350E6">
              <w:rPr>
                <w:color w:val="000000"/>
                <w:szCs w:val="24"/>
              </w:rPr>
              <w:t>).</w:t>
            </w:r>
          </w:p>
          <w:p w14:paraId="554DCB78" w14:textId="77777777" w:rsidR="00CC5E1F" w:rsidRPr="002350E6" w:rsidRDefault="00CC5E1F" w:rsidP="001970FE">
            <w:pPr>
              <w:spacing w:after="120"/>
              <w:jc w:val="both"/>
            </w:pPr>
            <w:r w:rsidRPr="002350E6">
              <w:rPr>
                <w:color w:val="000000"/>
                <w:szCs w:val="24"/>
              </w:rPr>
              <w:t xml:space="preserve">Turi būti galimybė nukreipti skambučius (į mobilų telefoną, kolegoms ir kt.). </w:t>
            </w:r>
          </w:p>
          <w:p w14:paraId="248393FC" w14:textId="77777777" w:rsidR="00CC5E1F" w:rsidRPr="002350E6" w:rsidRDefault="00CC5E1F" w:rsidP="001970FE">
            <w:pPr>
              <w:spacing w:after="120"/>
              <w:jc w:val="both"/>
            </w:pPr>
            <w:r w:rsidRPr="002350E6">
              <w:rPr>
                <w:color w:val="000000"/>
                <w:szCs w:val="24"/>
              </w:rPr>
              <w:t>Turi būti galimybė saugoti išeinančių skambučių istoriją elektroninio pašto programoje.</w:t>
            </w:r>
          </w:p>
          <w:p w14:paraId="66D0F8C5" w14:textId="77777777" w:rsidR="00CC5E1F" w:rsidRPr="002350E6" w:rsidRDefault="00CC5E1F" w:rsidP="001970FE">
            <w:pPr>
              <w:spacing w:after="120"/>
              <w:jc w:val="both"/>
            </w:pPr>
            <w:r w:rsidRPr="002350E6">
              <w:rPr>
                <w:color w:val="000000"/>
                <w:szCs w:val="24"/>
              </w:rPr>
              <w:t xml:space="preserve">Turi turėti galimybę paskambinti iš Outlook, SharePoint. </w:t>
            </w:r>
          </w:p>
          <w:p w14:paraId="79E48FAE" w14:textId="77777777" w:rsidR="00CC5E1F" w:rsidRPr="00C80383" w:rsidRDefault="00CC5E1F" w:rsidP="001970FE">
            <w:pPr>
              <w:spacing w:after="120"/>
              <w:rPr>
                <w:rFonts w:eastAsiaTheme="minorHAnsi"/>
              </w:rPr>
            </w:pPr>
            <w:r w:rsidRPr="002350E6">
              <w:rPr>
                <w:color w:val="000000"/>
                <w:szCs w:val="24"/>
              </w:rPr>
              <w:t>Turi būti galimybė informaciją apie praleistus skambučius gauti per Outlook programinę įrangą.</w:t>
            </w:r>
          </w:p>
        </w:tc>
        <w:tc>
          <w:tcPr>
            <w:tcW w:w="1804" w:type="pct"/>
          </w:tcPr>
          <w:p w14:paraId="46E178DB" w14:textId="77777777" w:rsidR="00CC5E1F" w:rsidRPr="002350E6" w:rsidRDefault="00CC5E1F" w:rsidP="001970FE">
            <w:pPr>
              <w:spacing w:after="120"/>
              <w:jc w:val="both"/>
              <w:rPr>
                <w:color w:val="000000"/>
                <w:szCs w:val="24"/>
              </w:rPr>
            </w:pPr>
          </w:p>
        </w:tc>
      </w:tr>
      <w:tr w:rsidR="00CC5E1F" w:rsidRPr="00746D20" w14:paraId="17F27189" w14:textId="52A4B59F" w:rsidTr="00CC5E1F">
        <w:trPr>
          <w:cantSplit/>
        </w:trPr>
        <w:tc>
          <w:tcPr>
            <w:tcW w:w="449" w:type="pct"/>
          </w:tcPr>
          <w:p w14:paraId="66141A41"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2C401212" w14:textId="77777777" w:rsidR="00CC5E1F" w:rsidRPr="00C80383" w:rsidRDefault="00CC5E1F" w:rsidP="001970FE">
            <w:pPr>
              <w:rPr>
                <w:rFonts w:eastAsiaTheme="minorHAnsi"/>
                <w:highlight w:val="yellow"/>
              </w:rPr>
            </w:pPr>
            <w:r w:rsidRPr="002350E6">
              <w:rPr>
                <w:color w:val="000000"/>
                <w:szCs w:val="24"/>
              </w:rPr>
              <w:t>Reikalavimai elektroninio pašto ir grupinio darbo duomenų sinchronizavimo paslaugai</w:t>
            </w:r>
          </w:p>
        </w:tc>
        <w:tc>
          <w:tcPr>
            <w:tcW w:w="1885" w:type="pct"/>
          </w:tcPr>
          <w:p w14:paraId="4F6595C5" w14:textId="77777777" w:rsidR="007A0BEB" w:rsidRPr="002350E6" w:rsidRDefault="007A0BEB" w:rsidP="007A0BEB">
            <w:pPr>
              <w:spacing w:after="120"/>
              <w:jc w:val="both"/>
            </w:pPr>
            <w:r w:rsidRPr="002350E6">
              <w:rPr>
                <w:color w:val="000000"/>
                <w:szCs w:val="24"/>
              </w:rPr>
              <w:t>Galimybė be papildomo mokesčio kiekvienam paslaugos vartotojui skirti ne mažesnę nei 50GB talpos pašto dėžut</w:t>
            </w:r>
            <w:r>
              <w:rPr>
                <w:color w:val="000000"/>
                <w:szCs w:val="24"/>
              </w:rPr>
              <w:t>ę</w:t>
            </w:r>
            <w:r w:rsidRPr="002350E6">
              <w:rPr>
                <w:color w:val="000000"/>
                <w:szCs w:val="24"/>
              </w:rPr>
              <w:t>, kuri bus talpinama paslaugos tiekėjo serveriuose.</w:t>
            </w:r>
          </w:p>
          <w:p w14:paraId="072F8BB9" w14:textId="77777777" w:rsidR="007A0BEB" w:rsidRPr="002350E6" w:rsidRDefault="007A0BEB" w:rsidP="007A0BEB">
            <w:pPr>
              <w:spacing w:after="120"/>
              <w:jc w:val="both"/>
            </w:pPr>
            <w:r w:rsidRPr="002350E6">
              <w:rPr>
                <w:color w:val="000000"/>
                <w:szCs w:val="24"/>
              </w:rPr>
              <w:t>Galimybė vartotojui pašto dėžutę pasiekti 24 val. per parą, 7 dienas per savaitę.</w:t>
            </w:r>
          </w:p>
          <w:p w14:paraId="460FF3ED" w14:textId="77777777" w:rsidR="007A0BEB" w:rsidRPr="002350E6" w:rsidRDefault="007A0BEB" w:rsidP="007A0BEB">
            <w:pPr>
              <w:spacing w:after="120"/>
              <w:jc w:val="both"/>
            </w:pPr>
            <w:r w:rsidRPr="002350E6">
              <w:rPr>
                <w:color w:val="000000"/>
                <w:szCs w:val="24"/>
              </w:rPr>
              <w:t>Galimybė pašto dėžut</w:t>
            </w:r>
            <w:r>
              <w:rPr>
                <w:color w:val="000000"/>
                <w:szCs w:val="24"/>
              </w:rPr>
              <w:t>e</w:t>
            </w:r>
            <w:r w:rsidRPr="002350E6">
              <w:rPr>
                <w:color w:val="000000"/>
                <w:szCs w:val="24"/>
              </w:rPr>
              <w:t>s pasiekti per atjungtą nuo kompiuterio tinklo</w:t>
            </w:r>
            <w:r w:rsidRPr="002350E6">
              <w:rPr>
                <w:i/>
                <w:color w:val="000000"/>
                <w:szCs w:val="24"/>
              </w:rPr>
              <w:t xml:space="preserve"> (</w:t>
            </w:r>
            <w:proofErr w:type="spellStart"/>
            <w:r w:rsidRPr="002350E6">
              <w:rPr>
                <w:i/>
                <w:color w:val="000000"/>
                <w:szCs w:val="24"/>
              </w:rPr>
              <w:t>off</w:t>
            </w:r>
            <w:proofErr w:type="spellEnd"/>
            <w:r w:rsidRPr="002350E6">
              <w:rPr>
                <w:i/>
                <w:color w:val="000000"/>
                <w:szCs w:val="24"/>
              </w:rPr>
              <w:t xml:space="preserve">-line) </w:t>
            </w:r>
            <w:proofErr w:type="spellStart"/>
            <w:r w:rsidRPr="002350E6">
              <w:rPr>
                <w:color w:val="000000"/>
                <w:szCs w:val="24"/>
              </w:rPr>
              <w:t>klientinę</w:t>
            </w:r>
            <w:proofErr w:type="spellEnd"/>
            <w:r w:rsidRPr="002350E6">
              <w:rPr>
                <w:color w:val="000000"/>
                <w:szCs w:val="24"/>
              </w:rPr>
              <w:t xml:space="preserve"> programą pateikiamą šios paslaugos apimtyje, per interneto naršyklę, per mobilų įrenginį.</w:t>
            </w:r>
          </w:p>
          <w:p w14:paraId="6D0D9C05" w14:textId="77777777" w:rsidR="007A0BEB" w:rsidRPr="002350E6" w:rsidRDefault="007A0BEB" w:rsidP="007A0BEB">
            <w:pPr>
              <w:spacing w:after="120"/>
              <w:jc w:val="both"/>
            </w:pPr>
            <w:r w:rsidRPr="002350E6">
              <w:rPr>
                <w:color w:val="000000"/>
                <w:szCs w:val="24"/>
              </w:rPr>
              <w:t xml:space="preserve">Duomenų apsikeitimas turi būti užtikrintas priverstinio duomenų pateikimo į galinį įrenginį (angl. </w:t>
            </w:r>
            <w:proofErr w:type="spellStart"/>
            <w:r w:rsidRPr="002350E6">
              <w:rPr>
                <w:color w:val="000000"/>
                <w:szCs w:val="24"/>
              </w:rPr>
              <w:t>Push</w:t>
            </w:r>
            <w:proofErr w:type="spellEnd"/>
            <w:r w:rsidRPr="002350E6">
              <w:rPr>
                <w:color w:val="000000"/>
                <w:szCs w:val="24"/>
              </w:rPr>
              <w:t>) technologija.</w:t>
            </w:r>
          </w:p>
          <w:p w14:paraId="3E274C40" w14:textId="77777777" w:rsidR="007A0BEB" w:rsidRPr="002350E6" w:rsidRDefault="007A0BEB" w:rsidP="007A0BEB">
            <w:pPr>
              <w:spacing w:after="120"/>
              <w:jc w:val="both"/>
            </w:pPr>
            <w:r w:rsidRPr="002350E6">
              <w:rPr>
                <w:color w:val="000000"/>
                <w:szCs w:val="24"/>
              </w:rPr>
              <w:t xml:space="preserve">Integruotas ir centralizuotai valdomas resursų rezervavimas. </w:t>
            </w:r>
          </w:p>
          <w:p w14:paraId="04A50467" w14:textId="77777777" w:rsidR="007A0BEB" w:rsidRPr="002350E6" w:rsidRDefault="007A0BEB" w:rsidP="007A0BEB">
            <w:pPr>
              <w:spacing w:after="120"/>
              <w:jc w:val="both"/>
            </w:pPr>
            <w:r w:rsidRPr="002350E6">
              <w:rPr>
                <w:color w:val="000000"/>
                <w:szCs w:val="24"/>
              </w:rPr>
              <w:t xml:space="preserve">Galimybė valdyti paslaugos nustatymus komandinių eilučių pagalba (angl. </w:t>
            </w:r>
            <w:proofErr w:type="spellStart"/>
            <w:r w:rsidRPr="002350E6">
              <w:rPr>
                <w:i/>
                <w:color w:val="000000"/>
                <w:szCs w:val="24"/>
              </w:rPr>
              <w:t>scripting</w:t>
            </w:r>
            <w:proofErr w:type="spellEnd"/>
            <w:r w:rsidRPr="002350E6">
              <w:rPr>
                <w:color w:val="000000"/>
                <w:szCs w:val="24"/>
              </w:rPr>
              <w:t xml:space="preserve">). </w:t>
            </w:r>
          </w:p>
          <w:p w14:paraId="20B341DD" w14:textId="0E67C68C" w:rsidR="00CC5E1F" w:rsidRPr="00C80383" w:rsidRDefault="007A0BEB" w:rsidP="001970FE">
            <w:pPr>
              <w:spacing w:after="120"/>
              <w:rPr>
                <w:rFonts w:eastAsiaTheme="minorHAnsi"/>
              </w:rPr>
            </w:pPr>
            <w:r w:rsidRPr="002350E6">
              <w:rPr>
                <w:color w:val="000000"/>
                <w:szCs w:val="24"/>
              </w:rPr>
              <w:t>Pametus mobilų telefoną su mobiliu pašto klientu, vartotojas turi turėti galimybę naudodamasis pašto klientu  (naršyklėje) pareikalauti pamesto mobilaus telefono duomenų panaikinimo.</w:t>
            </w:r>
          </w:p>
        </w:tc>
        <w:tc>
          <w:tcPr>
            <w:tcW w:w="1804" w:type="pct"/>
          </w:tcPr>
          <w:p w14:paraId="13D8824F" w14:textId="77777777" w:rsidR="00CC5E1F" w:rsidRPr="002350E6" w:rsidRDefault="00CC5E1F" w:rsidP="001970FE">
            <w:pPr>
              <w:spacing w:after="120"/>
              <w:jc w:val="both"/>
              <w:rPr>
                <w:color w:val="000000"/>
                <w:szCs w:val="24"/>
              </w:rPr>
            </w:pPr>
          </w:p>
        </w:tc>
      </w:tr>
      <w:tr w:rsidR="00CC5E1F" w:rsidRPr="00746D20" w14:paraId="2CF38339" w14:textId="142419F0" w:rsidTr="00CC5E1F">
        <w:trPr>
          <w:cantSplit/>
        </w:trPr>
        <w:tc>
          <w:tcPr>
            <w:tcW w:w="449" w:type="pct"/>
          </w:tcPr>
          <w:p w14:paraId="4AFA5BBA"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019DC8F0" w14:textId="77777777" w:rsidR="00CC5E1F" w:rsidRPr="00C80383" w:rsidRDefault="00CC5E1F" w:rsidP="001970FE">
            <w:pPr>
              <w:rPr>
                <w:rFonts w:eastAsiaTheme="minorHAnsi"/>
              </w:rPr>
            </w:pPr>
            <w:r w:rsidRPr="002350E6">
              <w:rPr>
                <w:color w:val="000000"/>
                <w:szCs w:val="24"/>
              </w:rPr>
              <w:t>Reikalavimai svetainių ir darbo sričių talpinimo paslaugai</w:t>
            </w:r>
          </w:p>
        </w:tc>
        <w:tc>
          <w:tcPr>
            <w:tcW w:w="1885" w:type="pct"/>
          </w:tcPr>
          <w:p w14:paraId="1D3254EA" w14:textId="77777777" w:rsidR="00CC5E1F" w:rsidRPr="002350E6" w:rsidRDefault="00CC5E1F" w:rsidP="001970FE">
            <w:pPr>
              <w:spacing w:after="120"/>
              <w:jc w:val="both"/>
            </w:pPr>
            <w:r w:rsidRPr="002350E6">
              <w:rPr>
                <w:color w:val="000000"/>
                <w:szCs w:val="24"/>
              </w:rPr>
              <w:t xml:space="preserve">Galimybė be papildomo mokesčio talpinti ir kurti svetaines ir darbo sritis paslaugos tiekėjo serveriuose. </w:t>
            </w:r>
          </w:p>
          <w:p w14:paraId="2EF0518D" w14:textId="77777777" w:rsidR="00CC5E1F" w:rsidRPr="002350E6" w:rsidRDefault="00CC5E1F" w:rsidP="001970FE">
            <w:pPr>
              <w:spacing w:after="120"/>
              <w:jc w:val="both"/>
            </w:pPr>
            <w:r w:rsidRPr="002350E6">
              <w:rPr>
                <w:color w:val="000000"/>
                <w:szCs w:val="24"/>
              </w:rPr>
              <w:t>Galimybė pasiekti sukurtas svetaines ir darbo sritis 24 val. per parą, 7 dienas per savaitę.</w:t>
            </w:r>
          </w:p>
          <w:p w14:paraId="54756A92" w14:textId="77777777" w:rsidR="00CC5E1F" w:rsidRPr="002350E6" w:rsidRDefault="00CC5E1F" w:rsidP="001970FE">
            <w:pPr>
              <w:spacing w:after="120"/>
              <w:jc w:val="both"/>
            </w:pPr>
            <w:r w:rsidRPr="002350E6">
              <w:rPr>
                <w:color w:val="000000"/>
                <w:szCs w:val="24"/>
              </w:rPr>
              <w:t xml:space="preserve">Galimybe naudojant sinchronizaciją su paslaugos apimtyje pateikiama </w:t>
            </w:r>
            <w:proofErr w:type="spellStart"/>
            <w:r w:rsidRPr="002350E6">
              <w:rPr>
                <w:color w:val="000000"/>
                <w:szCs w:val="24"/>
              </w:rPr>
              <w:t>klientine</w:t>
            </w:r>
            <w:proofErr w:type="spellEnd"/>
            <w:r w:rsidRPr="002350E6">
              <w:rPr>
                <w:color w:val="000000"/>
                <w:szCs w:val="24"/>
              </w:rPr>
              <w:t xml:space="preserve"> programine įranga gauti ir redaguoti svetainių ir darbo sričių turinį atjungtu nuo kompiuterio tinklo</w:t>
            </w:r>
            <w:r w:rsidRPr="002350E6">
              <w:rPr>
                <w:i/>
                <w:color w:val="000000"/>
                <w:szCs w:val="24"/>
              </w:rPr>
              <w:t xml:space="preserve"> (</w:t>
            </w:r>
            <w:proofErr w:type="spellStart"/>
            <w:r w:rsidRPr="002350E6">
              <w:rPr>
                <w:i/>
                <w:color w:val="000000"/>
                <w:szCs w:val="24"/>
              </w:rPr>
              <w:t>off</w:t>
            </w:r>
            <w:proofErr w:type="spellEnd"/>
            <w:r w:rsidRPr="002350E6">
              <w:rPr>
                <w:i/>
                <w:color w:val="000000"/>
                <w:szCs w:val="24"/>
              </w:rPr>
              <w:t xml:space="preserve">-line) </w:t>
            </w:r>
            <w:r w:rsidRPr="002350E6">
              <w:rPr>
                <w:color w:val="000000"/>
                <w:szCs w:val="24"/>
              </w:rPr>
              <w:t>režimu.</w:t>
            </w:r>
          </w:p>
          <w:p w14:paraId="37864B27" w14:textId="77777777" w:rsidR="00CC5E1F" w:rsidRPr="002350E6" w:rsidRDefault="00CC5E1F" w:rsidP="001970FE">
            <w:pPr>
              <w:spacing w:after="120"/>
              <w:jc w:val="both"/>
            </w:pPr>
            <w:r w:rsidRPr="002350E6">
              <w:rPr>
                <w:color w:val="000000"/>
                <w:szCs w:val="24"/>
              </w:rPr>
              <w:t xml:space="preserve">Turi būti galimybė naudoti aukščiausio lygio svetaines ir antrines svetaines (galimybė automatiškai susikurti specialios paskirties svetaines, susietas su aukščiausio lygio svetaine, pvz. svetainė, skirta tik tam tikrai organizacijos darbo grupei). </w:t>
            </w:r>
          </w:p>
          <w:p w14:paraId="35FDECBD" w14:textId="77777777" w:rsidR="00CC5E1F" w:rsidRPr="002350E6" w:rsidRDefault="00CC5E1F" w:rsidP="001970FE">
            <w:pPr>
              <w:spacing w:after="120"/>
              <w:jc w:val="both"/>
            </w:pPr>
            <w:r w:rsidRPr="002350E6">
              <w:rPr>
                <w:color w:val="000000"/>
                <w:szCs w:val="24"/>
              </w:rPr>
              <w:t xml:space="preserve">Turi būti galimybė vykdyti bendrą paiešką visose svetainėse pagal kataloge suteiktas teises. </w:t>
            </w:r>
          </w:p>
          <w:p w14:paraId="696FD2C5" w14:textId="77777777" w:rsidR="00CC5E1F" w:rsidRPr="002350E6" w:rsidRDefault="00CC5E1F" w:rsidP="001970FE">
            <w:pPr>
              <w:spacing w:after="120"/>
              <w:jc w:val="both"/>
            </w:pPr>
            <w:r w:rsidRPr="002350E6">
              <w:rPr>
                <w:color w:val="000000"/>
                <w:szCs w:val="24"/>
              </w:rPr>
              <w:t xml:space="preserve">Dokumentų </w:t>
            </w:r>
            <w:proofErr w:type="spellStart"/>
            <w:r w:rsidRPr="002350E6">
              <w:rPr>
                <w:color w:val="000000"/>
                <w:szCs w:val="24"/>
              </w:rPr>
              <w:t>versijavimas</w:t>
            </w:r>
            <w:proofErr w:type="spellEnd"/>
            <w:r w:rsidRPr="002350E6">
              <w:rPr>
                <w:color w:val="000000"/>
                <w:szCs w:val="24"/>
              </w:rPr>
              <w:t xml:space="preserve">. </w:t>
            </w:r>
          </w:p>
          <w:p w14:paraId="01F5ADAE" w14:textId="77777777" w:rsidR="00CC5E1F" w:rsidRPr="002350E6" w:rsidRDefault="00CC5E1F" w:rsidP="001970FE">
            <w:pPr>
              <w:spacing w:after="120"/>
              <w:jc w:val="both"/>
            </w:pPr>
            <w:r w:rsidRPr="002350E6">
              <w:rPr>
                <w:color w:val="000000"/>
                <w:szCs w:val="24"/>
              </w:rPr>
              <w:t xml:space="preserve">Integruotos elektroninių dokumentų gyvavimo ciklo valdymo priemonės, darbo sekų valdymo priemonės. </w:t>
            </w:r>
          </w:p>
          <w:p w14:paraId="4914A515" w14:textId="77777777" w:rsidR="00CC5E1F" w:rsidRPr="002350E6" w:rsidRDefault="00CC5E1F" w:rsidP="001970FE">
            <w:pPr>
              <w:spacing w:after="120"/>
              <w:jc w:val="both"/>
            </w:pPr>
            <w:r w:rsidRPr="002350E6">
              <w:rPr>
                <w:color w:val="000000"/>
                <w:szCs w:val="24"/>
              </w:rPr>
              <w:t xml:space="preserve">Asmeninių bei grupinių kalendorių turinio valdymo galimybės. </w:t>
            </w:r>
          </w:p>
          <w:p w14:paraId="380DEB4D" w14:textId="77777777" w:rsidR="00CC5E1F" w:rsidRPr="002350E6" w:rsidRDefault="00CC5E1F" w:rsidP="001970FE">
            <w:pPr>
              <w:spacing w:after="120"/>
              <w:jc w:val="both"/>
            </w:pPr>
            <w:r w:rsidRPr="002350E6">
              <w:rPr>
                <w:color w:val="000000"/>
                <w:szCs w:val="24"/>
              </w:rPr>
              <w:t xml:space="preserve">Svetainių supaprastintos versijos automatiškai prieinamos iš mobilių įrenginių.  Galimybė skaičiuoklės, formų/anketų dokumentus peržiūrėti interneto naršyklėje. </w:t>
            </w:r>
          </w:p>
          <w:p w14:paraId="0908BD32" w14:textId="77777777" w:rsidR="00CC5E1F" w:rsidRPr="002350E6" w:rsidRDefault="00CC5E1F" w:rsidP="001970FE">
            <w:pPr>
              <w:spacing w:after="120"/>
              <w:jc w:val="both"/>
            </w:pPr>
            <w:r w:rsidRPr="002350E6">
              <w:rPr>
                <w:color w:val="000000"/>
                <w:szCs w:val="24"/>
              </w:rPr>
              <w:t xml:space="preserve">Galimybė formas/anketas atvaizduoti/redaguoti kliento programine įranga ir naršyklėje. </w:t>
            </w:r>
          </w:p>
          <w:p w14:paraId="2F4EE0EF" w14:textId="77777777" w:rsidR="00CC5E1F" w:rsidRPr="002350E6" w:rsidRDefault="00CC5E1F" w:rsidP="001970FE">
            <w:pPr>
              <w:spacing w:after="120"/>
              <w:jc w:val="both"/>
            </w:pPr>
            <w:r w:rsidRPr="002350E6">
              <w:rPr>
                <w:color w:val="000000"/>
                <w:szCs w:val="24"/>
              </w:rPr>
              <w:t xml:space="preserve">Garso ir vaizdo medžiagos valdymas bibliotekų pagalba. </w:t>
            </w:r>
          </w:p>
          <w:p w14:paraId="00180C64" w14:textId="74560F85" w:rsidR="00CC5E1F" w:rsidRPr="002350E6" w:rsidRDefault="00CC5E1F" w:rsidP="001970FE">
            <w:pPr>
              <w:spacing w:after="120"/>
              <w:jc w:val="both"/>
            </w:pPr>
            <w:r w:rsidRPr="002350E6">
              <w:rPr>
                <w:color w:val="000000"/>
                <w:szCs w:val="24"/>
              </w:rPr>
              <w:t>Galimybė riboti prieigą prie informacijos</w:t>
            </w:r>
            <w:r w:rsidR="00BB068C">
              <w:rPr>
                <w:color w:val="000000"/>
                <w:szCs w:val="24"/>
              </w:rPr>
              <w:t>,</w:t>
            </w:r>
            <w:r w:rsidRPr="002350E6">
              <w:rPr>
                <w:color w:val="000000"/>
                <w:szCs w:val="24"/>
              </w:rPr>
              <w:t xml:space="preserve"> apibrėžiant roles ir teises. </w:t>
            </w:r>
          </w:p>
          <w:p w14:paraId="35A00A75" w14:textId="77777777" w:rsidR="00CC5E1F" w:rsidRPr="002350E6" w:rsidRDefault="00CC5E1F" w:rsidP="001970FE">
            <w:pPr>
              <w:spacing w:after="120"/>
              <w:jc w:val="both"/>
            </w:pPr>
            <w:r w:rsidRPr="002350E6">
              <w:rPr>
                <w:color w:val="000000"/>
                <w:szCs w:val="24"/>
              </w:rPr>
              <w:t xml:space="preserve">Turi būti galimybė turėti personalizuotą svetainių erdvę. </w:t>
            </w:r>
          </w:p>
          <w:p w14:paraId="57BDF1D6" w14:textId="77777777" w:rsidR="00CC5E1F" w:rsidRPr="00C80383" w:rsidRDefault="00CC5E1F" w:rsidP="001970FE">
            <w:pPr>
              <w:spacing w:after="120"/>
              <w:rPr>
                <w:rFonts w:eastAsiaTheme="minorHAnsi"/>
              </w:rPr>
            </w:pPr>
            <w:r w:rsidRPr="002350E6">
              <w:rPr>
                <w:color w:val="000000"/>
                <w:szCs w:val="24"/>
              </w:rPr>
              <w:lastRenderedPageBreak/>
              <w:t>Galimybė be papildomo programavimo atlikti paiešką turinio valdymo sistemoje, bylų tarnybinėje stotyje, pašto ir kitose sistemose.</w:t>
            </w:r>
          </w:p>
        </w:tc>
        <w:tc>
          <w:tcPr>
            <w:tcW w:w="1804" w:type="pct"/>
          </w:tcPr>
          <w:p w14:paraId="4803D278" w14:textId="77777777" w:rsidR="00CC5E1F" w:rsidRPr="002350E6" w:rsidRDefault="00CC5E1F" w:rsidP="001970FE">
            <w:pPr>
              <w:spacing w:after="120"/>
              <w:jc w:val="both"/>
              <w:rPr>
                <w:color w:val="000000"/>
                <w:szCs w:val="24"/>
              </w:rPr>
            </w:pPr>
          </w:p>
        </w:tc>
      </w:tr>
      <w:tr w:rsidR="00CC5E1F" w:rsidRPr="00746D20" w14:paraId="3814EE01" w14:textId="58ED6CD0" w:rsidTr="00CC5E1F">
        <w:trPr>
          <w:cantSplit/>
        </w:trPr>
        <w:tc>
          <w:tcPr>
            <w:tcW w:w="449" w:type="pct"/>
          </w:tcPr>
          <w:p w14:paraId="14FDEB70"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6C3DF755" w14:textId="77777777" w:rsidR="00CC5E1F" w:rsidRPr="00C80383" w:rsidRDefault="00CC5E1F" w:rsidP="001970FE">
            <w:pPr>
              <w:rPr>
                <w:rFonts w:eastAsiaTheme="minorHAnsi"/>
              </w:rPr>
            </w:pPr>
            <w:r w:rsidRPr="002350E6">
              <w:rPr>
                <w:color w:val="000000"/>
                <w:szCs w:val="24"/>
              </w:rPr>
              <w:t>Reikalavimai komunikacijos paslaugai</w:t>
            </w:r>
          </w:p>
        </w:tc>
        <w:tc>
          <w:tcPr>
            <w:tcW w:w="1885" w:type="pct"/>
          </w:tcPr>
          <w:p w14:paraId="20467B4E" w14:textId="77777777" w:rsidR="00CC5E1F" w:rsidRPr="002350E6" w:rsidRDefault="00CC5E1F" w:rsidP="001970FE">
            <w:pPr>
              <w:spacing w:after="120"/>
              <w:jc w:val="both"/>
            </w:pPr>
            <w:r w:rsidRPr="002350E6">
              <w:rPr>
                <w:color w:val="000000"/>
                <w:szCs w:val="24"/>
              </w:rPr>
              <w:t>Galimybė naudojant tiekėjo serverius užtikrinti komunikacijų įrangos funkcijas paslaugos vartotojams.</w:t>
            </w:r>
          </w:p>
          <w:p w14:paraId="4AF529E4" w14:textId="77777777" w:rsidR="00CC5E1F" w:rsidRPr="002350E6" w:rsidRDefault="00CC5E1F" w:rsidP="001970FE">
            <w:pPr>
              <w:spacing w:after="120"/>
              <w:jc w:val="both"/>
            </w:pPr>
            <w:r w:rsidRPr="002350E6">
              <w:rPr>
                <w:color w:val="000000"/>
                <w:szCs w:val="24"/>
              </w:rPr>
              <w:t>Galimybė naudotis komunikacijų įrangos funkcionalumu 24 val. per parą, 7 dienas per savaitę.</w:t>
            </w:r>
          </w:p>
          <w:p w14:paraId="3A54DF67" w14:textId="77777777" w:rsidR="00CC5E1F" w:rsidRPr="002350E6" w:rsidRDefault="00CC5E1F" w:rsidP="001970FE">
            <w:pPr>
              <w:spacing w:after="120"/>
              <w:jc w:val="both"/>
            </w:pPr>
            <w:r w:rsidRPr="002350E6">
              <w:rPr>
                <w:color w:val="000000"/>
                <w:szCs w:val="24"/>
              </w:rPr>
              <w:t xml:space="preserve">Tiekėjo pateikiamas funkcionalumas privalo apimti garso, vaizdo, </w:t>
            </w:r>
            <w:proofErr w:type="spellStart"/>
            <w:r w:rsidRPr="002350E6">
              <w:rPr>
                <w:color w:val="000000"/>
                <w:szCs w:val="24"/>
              </w:rPr>
              <w:t>www</w:t>
            </w:r>
            <w:proofErr w:type="spellEnd"/>
            <w:r w:rsidRPr="002350E6">
              <w:rPr>
                <w:color w:val="000000"/>
                <w:szCs w:val="24"/>
              </w:rPr>
              <w:t xml:space="preserve"> tinklo konferencijas tarp kelių dalyvių. </w:t>
            </w:r>
          </w:p>
          <w:p w14:paraId="650B4882" w14:textId="77777777" w:rsidR="00CC5E1F" w:rsidRPr="002350E6" w:rsidRDefault="00CC5E1F" w:rsidP="001970FE">
            <w:pPr>
              <w:spacing w:after="120"/>
              <w:jc w:val="both"/>
            </w:pPr>
            <w:r w:rsidRPr="002350E6">
              <w:rPr>
                <w:color w:val="000000"/>
                <w:szCs w:val="24"/>
              </w:rPr>
              <w:t xml:space="preserve">Žinučių pranešimo servisą ir vartotojų būsenos indikatorius paslaugos vartotojams. Grupinius susirašinėjimus. </w:t>
            </w:r>
          </w:p>
          <w:p w14:paraId="7CE9981C" w14:textId="77777777" w:rsidR="00CC5E1F" w:rsidRPr="002350E6" w:rsidRDefault="00CC5E1F" w:rsidP="001970FE">
            <w:pPr>
              <w:spacing w:after="120"/>
              <w:jc w:val="both"/>
            </w:pPr>
            <w:r w:rsidRPr="002350E6">
              <w:rPr>
                <w:color w:val="000000"/>
                <w:szCs w:val="24"/>
              </w:rPr>
              <w:t>Galimybė paslaugas pasiekti naudojant atjungtą nuo kompiuterio tinklo (</w:t>
            </w:r>
            <w:proofErr w:type="spellStart"/>
            <w:r w:rsidRPr="002350E6">
              <w:rPr>
                <w:i/>
                <w:color w:val="000000"/>
                <w:szCs w:val="24"/>
              </w:rPr>
              <w:t>off</w:t>
            </w:r>
            <w:proofErr w:type="spellEnd"/>
            <w:r w:rsidRPr="002350E6">
              <w:rPr>
                <w:i/>
                <w:color w:val="000000"/>
                <w:szCs w:val="24"/>
              </w:rPr>
              <w:t>-line</w:t>
            </w:r>
            <w:r w:rsidRPr="002350E6">
              <w:rPr>
                <w:color w:val="000000"/>
                <w:szCs w:val="24"/>
              </w:rPr>
              <w:t>),</w:t>
            </w:r>
            <w:r w:rsidRPr="002350E6">
              <w:rPr>
                <w:i/>
                <w:color w:val="000000"/>
                <w:szCs w:val="24"/>
              </w:rPr>
              <w:t xml:space="preserve"> </w:t>
            </w:r>
            <w:r w:rsidRPr="002350E6">
              <w:rPr>
                <w:color w:val="000000"/>
                <w:szCs w:val="24"/>
              </w:rPr>
              <w:t>kartu su paslauga pateikiamą, programinę įranga.</w:t>
            </w:r>
          </w:p>
          <w:p w14:paraId="287D782A" w14:textId="77777777" w:rsidR="00CC5E1F" w:rsidRPr="002350E6" w:rsidRDefault="00CC5E1F" w:rsidP="001970FE">
            <w:pPr>
              <w:spacing w:after="120"/>
              <w:jc w:val="both"/>
            </w:pPr>
            <w:r w:rsidRPr="002350E6">
              <w:rPr>
                <w:color w:val="000000"/>
                <w:szCs w:val="24"/>
              </w:rPr>
              <w:t>Turi būti galimybė paskambinti iš elektroninio pašto ir grupinio darbo programinės įrangos.</w:t>
            </w:r>
          </w:p>
          <w:p w14:paraId="70779ED3" w14:textId="77777777" w:rsidR="00CC5E1F" w:rsidRPr="00C80383" w:rsidRDefault="00CC5E1F" w:rsidP="001970FE">
            <w:pPr>
              <w:spacing w:after="120"/>
              <w:rPr>
                <w:rFonts w:eastAsiaTheme="minorHAnsi"/>
              </w:rPr>
            </w:pPr>
            <w:r w:rsidRPr="002350E6">
              <w:rPr>
                <w:color w:val="000000"/>
                <w:szCs w:val="24"/>
              </w:rPr>
              <w:t xml:space="preserve">Galimybė vartotojui būti informuotam apie praleistus skambučius (per elektroninio pašto ir grupinio darbo, komunikacijos programinę įrangą). Turi būti galimybė paskirti </w:t>
            </w:r>
            <w:proofErr w:type="spellStart"/>
            <w:r w:rsidRPr="002350E6">
              <w:rPr>
                <w:color w:val="000000"/>
                <w:szCs w:val="24"/>
              </w:rPr>
              <w:t>audio</w:t>
            </w:r>
            <w:proofErr w:type="spellEnd"/>
            <w:r w:rsidRPr="002350E6">
              <w:rPr>
                <w:color w:val="000000"/>
                <w:szCs w:val="24"/>
              </w:rPr>
              <w:t>/</w:t>
            </w:r>
            <w:proofErr w:type="spellStart"/>
            <w:r w:rsidRPr="002350E6">
              <w:rPr>
                <w:color w:val="000000"/>
                <w:szCs w:val="24"/>
              </w:rPr>
              <w:t>video</w:t>
            </w:r>
            <w:proofErr w:type="spellEnd"/>
            <w:r w:rsidRPr="002350E6">
              <w:rPr>
                <w:color w:val="000000"/>
                <w:szCs w:val="24"/>
              </w:rPr>
              <w:t xml:space="preserve"> konferencijas (angl. </w:t>
            </w:r>
            <w:r w:rsidRPr="002350E6">
              <w:rPr>
                <w:i/>
                <w:color w:val="000000"/>
                <w:szCs w:val="24"/>
              </w:rPr>
              <w:t xml:space="preserve">Online </w:t>
            </w:r>
            <w:proofErr w:type="spellStart"/>
            <w:r w:rsidRPr="002350E6">
              <w:rPr>
                <w:i/>
                <w:color w:val="000000"/>
                <w:szCs w:val="24"/>
              </w:rPr>
              <w:t>meeting</w:t>
            </w:r>
            <w:proofErr w:type="spellEnd"/>
            <w:r w:rsidRPr="002350E6">
              <w:rPr>
                <w:color w:val="000000"/>
                <w:szCs w:val="24"/>
              </w:rPr>
              <w:t>).</w:t>
            </w:r>
          </w:p>
        </w:tc>
        <w:tc>
          <w:tcPr>
            <w:tcW w:w="1804" w:type="pct"/>
          </w:tcPr>
          <w:p w14:paraId="2774581B" w14:textId="77777777" w:rsidR="00CC5E1F" w:rsidRPr="002350E6" w:rsidRDefault="00CC5E1F" w:rsidP="001970FE">
            <w:pPr>
              <w:spacing w:after="120"/>
              <w:jc w:val="both"/>
              <w:rPr>
                <w:color w:val="000000"/>
                <w:szCs w:val="24"/>
              </w:rPr>
            </w:pPr>
          </w:p>
        </w:tc>
      </w:tr>
      <w:tr w:rsidR="00CC5E1F" w:rsidRPr="00746D20" w14:paraId="10496B5B" w14:textId="07C41CB4" w:rsidTr="00CC5E1F">
        <w:trPr>
          <w:cantSplit/>
        </w:trPr>
        <w:tc>
          <w:tcPr>
            <w:tcW w:w="449" w:type="pct"/>
          </w:tcPr>
          <w:p w14:paraId="15FB5ED4"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6771A2E9" w14:textId="77777777" w:rsidR="00CC5E1F" w:rsidRPr="00C80383" w:rsidRDefault="00CC5E1F" w:rsidP="001970FE">
            <w:pPr>
              <w:rPr>
                <w:rFonts w:eastAsiaTheme="minorHAnsi"/>
              </w:rPr>
            </w:pPr>
            <w:r w:rsidRPr="002350E6">
              <w:rPr>
                <w:color w:val="000000"/>
                <w:szCs w:val="24"/>
                <w:lang w:eastAsia="lt-LT"/>
              </w:rPr>
              <w:t>Duomenų saugykla</w:t>
            </w:r>
          </w:p>
        </w:tc>
        <w:tc>
          <w:tcPr>
            <w:tcW w:w="1885" w:type="pct"/>
          </w:tcPr>
          <w:p w14:paraId="0D83B1D2" w14:textId="77777777" w:rsidR="00CC5E1F" w:rsidRPr="00C80383" w:rsidRDefault="00CC5E1F" w:rsidP="001970FE">
            <w:pPr>
              <w:spacing w:after="120"/>
              <w:rPr>
                <w:rFonts w:eastAsiaTheme="minorHAnsi"/>
              </w:rPr>
            </w:pPr>
            <w:r w:rsidRPr="002350E6">
              <w:rPr>
                <w:color w:val="000000"/>
                <w:szCs w:val="24"/>
              </w:rPr>
              <w:t xml:space="preserve">1 TB talpos saugykla „Debesyse“, leidžianti vartotojui pasiekti duomenis ir bendrinti juos </w:t>
            </w:r>
            <w:r>
              <w:rPr>
                <w:color w:val="000000"/>
                <w:szCs w:val="24"/>
              </w:rPr>
              <w:t>i</w:t>
            </w:r>
            <w:r w:rsidRPr="002350E6">
              <w:rPr>
                <w:color w:val="000000"/>
                <w:szCs w:val="24"/>
              </w:rPr>
              <w:t>nternetu.</w:t>
            </w:r>
          </w:p>
        </w:tc>
        <w:tc>
          <w:tcPr>
            <w:tcW w:w="1804" w:type="pct"/>
          </w:tcPr>
          <w:p w14:paraId="098DDDE4" w14:textId="77777777" w:rsidR="00CC5E1F" w:rsidRPr="002350E6" w:rsidRDefault="00CC5E1F" w:rsidP="001970FE">
            <w:pPr>
              <w:spacing w:after="120"/>
              <w:rPr>
                <w:color w:val="000000"/>
                <w:szCs w:val="24"/>
              </w:rPr>
            </w:pPr>
          </w:p>
        </w:tc>
      </w:tr>
      <w:tr w:rsidR="00CC5E1F" w:rsidRPr="00746D20" w14:paraId="33F5EB68" w14:textId="5B52E585" w:rsidTr="00CC5E1F">
        <w:trPr>
          <w:cantSplit/>
        </w:trPr>
        <w:tc>
          <w:tcPr>
            <w:tcW w:w="449" w:type="pct"/>
          </w:tcPr>
          <w:p w14:paraId="6BA84006"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30AD0856" w14:textId="77777777" w:rsidR="00CC5E1F" w:rsidRPr="00C80383" w:rsidRDefault="00CC5E1F" w:rsidP="001970FE">
            <w:pPr>
              <w:rPr>
                <w:rFonts w:eastAsiaTheme="minorHAnsi"/>
              </w:rPr>
            </w:pPr>
            <w:r w:rsidRPr="002350E6">
              <w:rPr>
                <w:color w:val="000000"/>
                <w:szCs w:val="24"/>
                <w:lang w:eastAsia="lt-LT"/>
              </w:rPr>
              <w:t>Bendradarbiavimo svetainė</w:t>
            </w:r>
          </w:p>
        </w:tc>
        <w:tc>
          <w:tcPr>
            <w:tcW w:w="1885" w:type="pct"/>
          </w:tcPr>
          <w:p w14:paraId="7925A348" w14:textId="77777777" w:rsidR="00CC5E1F" w:rsidRPr="00C80383" w:rsidRDefault="00CC5E1F" w:rsidP="001970FE">
            <w:pPr>
              <w:spacing w:after="120"/>
              <w:rPr>
                <w:rFonts w:eastAsiaTheme="minorHAnsi"/>
              </w:rPr>
            </w:pPr>
            <w:r w:rsidRPr="002350E6">
              <w:rPr>
                <w:color w:val="000000"/>
                <w:szCs w:val="24"/>
              </w:rPr>
              <w:t>Ne mažiau 10GB vietos. Leidžianti sinchronizuoti ir bendrinti failus.</w:t>
            </w:r>
          </w:p>
        </w:tc>
        <w:tc>
          <w:tcPr>
            <w:tcW w:w="1804" w:type="pct"/>
          </w:tcPr>
          <w:p w14:paraId="163C0BAA" w14:textId="77777777" w:rsidR="00CC5E1F" w:rsidRPr="002350E6" w:rsidRDefault="00CC5E1F" w:rsidP="001970FE">
            <w:pPr>
              <w:spacing w:after="120"/>
              <w:rPr>
                <w:color w:val="000000"/>
                <w:szCs w:val="24"/>
              </w:rPr>
            </w:pPr>
          </w:p>
        </w:tc>
      </w:tr>
      <w:tr w:rsidR="00CC5E1F" w:rsidRPr="00746D20" w14:paraId="70BF4FD6" w14:textId="0A99BB78" w:rsidTr="00CC5E1F">
        <w:trPr>
          <w:cantSplit/>
        </w:trPr>
        <w:tc>
          <w:tcPr>
            <w:tcW w:w="449" w:type="pct"/>
          </w:tcPr>
          <w:p w14:paraId="7C54BE22"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5A0F17E2" w14:textId="77777777" w:rsidR="00CC5E1F" w:rsidRPr="00C80383" w:rsidRDefault="00CC5E1F" w:rsidP="001970FE">
            <w:pPr>
              <w:rPr>
                <w:rFonts w:eastAsiaTheme="minorHAnsi"/>
              </w:rPr>
            </w:pPr>
            <w:r w:rsidRPr="002350E6">
              <w:rPr>
                <w:color w:val="000000"/>
                <w:szCs w:val="24"/>
                <w:lang w:eastAsia="lt-LT"/>
              </w:rPr>
              <w:t>Įmonės socialinis tinklapis</w:t>
            </w:r>
          </w:p>
        </w:tc>
        <w:tc>
          <w:tcPr>
            <w:tcW w:w="1885" w:type="pct"/>
          </w:tcPr>
          <w:p w14:paraId="10142AEC" w14:textId="77777777" w:rsidR="00CC5E1F" w:rsidRPr="00C80383" w:rsidRDefault="00CC5E1F" w:rsidP="001970FE">
            <w:pPr>
              <w:spacing w:after="120"/>
              <w:rPr>
                <w:rFonts w:eastAsiaTheme="minorHAnsi"/>
              </w:rPr>
            </w:pPr>
            <w:r w:rsidRPr="002350E6">
              <w:rPr>
                <w:color w:val="000000"/>
                <w:szCs w:val="24"/>
              </w:rPr>
              <w:t>Bendradarbiavimo programinė įranga leidžianti darbuotojams bendrauti su reikiamais žmonėmis, bendrinti informaciją komandose ir tvarkyti projektus.</w:t>
            </w:r>
          </w:p>
        </w:tc>
        <w:tc>
          <w:tcPr>
            <w:tcW w:w="1804" w:type="pct"/>
          </w:tcPr>
          <w:p w14:paraId="46B99C7F" w14:textId="77777777" w:rsidR="00CC5E1F" w:rsidRPr="002350E6" w:rsidRDefault="00CC5E1F" w:rsidP="001970FE">
            <w:pPr>
              <w:spacing w:after="120"/>
              <w:rPr>
                <w:color w:val="000000"/>
                <w:szCs w:val="24"/>
              </w:rPr>
            </w:pPr>
          </w:p>
        </w:tc>
      </w:tr>
      <w:tr w:rsidR="00CC5E1F" w:rsidRPr="00746D20" w14:paraId="7CC565F0" w14:textId="16DECDB2" w:rsidTr="00CC5E1F">
        <w:trPr>
          <w:cantSplit/>
        </w:trPr>
        <w:tc>
          <w:tcPr>
            <w:tcW w:w="449" w:type="pct"/>
          </w:tcPr>
          <w:p w14:paraId="7666B61B"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5D652344" w14:textId="77777777" w:rsidR="00CC5E1F" w:rsidRPr="00C80383" w:rsidRDefault="00CC5E1F" w:rsidP="001970FE">
            <w:pPr>
              <w:rPr>
                <w:rFonts w:eastAsiaTheme="minorHAnsi"/>
              </w:rPr>
            </w:pPr>
            <w:r w:rsidRPr="002350E6">
              <w:rPr>
                <w:color w:val="000000"/>
                <w:szCs w:val="24"/>
                <w:lang w:eastAsia="lt-LT"/>
              </w:rPr>
              <w:t>Paslaugų paketas turi būti vieno gamintojo</w:t>
            </w:r>
          </w:p>
        </w:tc>
        <w:tc>
          <w:tcPr>
            <w:tcW w:w="1885" w:type="pct"/>
          </w:tcPr>
          <w:p w14:paraId="0C06D27B" w14:textId="77777777" w:rsidR="00CC5E1F" w:rsidRPr="00C80383" w:rsidRDefault="00CC5E1F" w:rsidP="001970FE">
            <w:pPr>
              <w:spacing w:after="120"/>
              <w:rPr>
                <w:rFonts w:eastAsiaTheme="minorHAnsi"/>
              </w:rPr>
            </w:pPr>
            <w:r w:rsidRPr="002350E6">
              <w:rPr>
                <w:color w:val="000000"/>
                <w:szCs w:val="24"/>
              </w:rPr>
              <w:t>Taip.</w:t>
            </w:r>
          </w:p>
        </w:tc>
        <w:tc>
          <w:tcPr>
            <w:tcW w:w="1804" w:type="pct"/>
          </w:tcPr>
          <w:p w14:paraId="7C85EEA4" w14:textId="77777777" w:rsidR="00CC5E1F" w:rsidRPr="002350E6" w:rsidRDefault="00CC5E1F" w:rsidP="001970FE">
            <w:pPr>
              <w:spacing w:after="120"/>
              <w:rPr>
                <w:color w:val="000000"/>
                <w:szCs w:val="24"/>
              </w:rPr>
            </w:pPr>
          </w:p>
        </w:tc>
      </w:tr>
      <w:tr w:rsidR="00CC5E1F" w:rsidRPr="00746D20" w14:paraId="25C6B170" w14:textId="31AB635E" w:rsidTr="00CC5E1F">
        <w:trPr>
          <w:cantSplit/>
        </w:trPr>
        <w:tc>
          <w:tcPr>
            <w:tcW w:w="449" w:type="pct"/>
          </w:tcPr>
          <w:p w14:paraId="3BE49D4D"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4C736937" w14:textId="77777777" w:rsidR="00CC5E1F" w:rsidRPr="00C80383" w:rsidRDefault="00CC5E1F" w:rsidP="001970FE">
            <w:pPr>
              <w:rPr>
                <w:rFonts w:eastAsiaTheme="minorHAnsi"/>
              </w:rPr>
            </w:pPr>
            <w:r w:rsidRPr="002350E6">
              <w:rPr>
                <w:color w:val="000000"/>
                <w:szCs w:val="24"/>
              </w:rPr>
              <w:t>Vartotojo sąsaja</w:t>
            </w:r>
          </w:p>
        </w:tc>
        <w:tc>
          <w:tcPr>
            <w:tcW w:w="1885" w:type="pct"/>
          </w:tcPr>
          <w:p w14:paraId="02983F72" w14:textId="77777777" w:rsidR="00CC5E1F" w:rsidRPr="00C80383" w:rsidRDefault="00CC5E1F" w:rsidP="001970FE">
            <w:pPr>
              <w:spacing w:after="120"/>
              <w:rPr>
                <w:rFonts w:eastAsiaTheme="minorHAnsi"/>
              </w:rPr>
            </w:pPr>
            <w:r w:rsidRPr="002350E6">
              <w:rPr>
                <w:color w:val="000000"/>
                <w:szCs w:val="24"/>
              </w:rPr>
              <w:t>Turi būti užtikrinta daugiakalbė vartotojo sąsaja (anglų ir lietuvių kalbos privalomos).</w:t>
            </w:r>
          </w:p>
        </w:tc>
        <w:tc>
          <w:tcPr>
            <w:tcW w:w="1804" w:type="pct"/>
          </w:tcPr>
          <w:p w14:paraId="170FEDE2" w14:textId="77777777" w:rsidR="00CC5E1F" w:rsidRPr="002350E6" w:rsidRDefault="00CC5E1F" w:rsidP="001970FE">
            <w:pPr>
              <w:spacing w:after="120"/>
              <w:rPr>
                <w:color w:val="000000"/>
                <w:szCs w:val="24"/>
              </w:rPr>
            </w:pPr>
          </w:p>
        </w:tc>
      </w:tr>
      <w:tr w:rsidR="00CC5E1F" w:rsidRPr="00746D20" w14:paraId="5E1E9D94" w14:textId="23E63933" w:rsidTr="00CC5E1F">
        <w:trPr>
          <w:cantSplit/>
        </w:trPr>
        <w:tc>
          <w:tcPr>
            <w:tcW w:w="449" w:type="pct"/>
          </w:tcPr>
          <w:p w14:paraId="5291D1EE"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3F2F89CD" w14:textId="77777777" w:rsidR="00CC5E1F" w:rsidRPr="002350E6" w:rsidRDefault="00CC5E1F" w:rsidP="001970FE">
            <w:pPr>
              <w:rPr>
                <w:color w:val="000000"/>
                <w:szCs w:val="24"/>
              </w:rPr>
            </w:pPr>
            <w:r w:rsidRPr="000352F7">
              <w:rPr>
                <w:color w:val="000000"/>
                <w:szCs w:val="24"/>
              </w:rPr>
              <w:t>Saugus prisijungimas ir prieigos kontrolė</w:t>
            </w:r>
          </w:p>
        </w:tc>
        <w:tc>
          <w:tcPr>
            <w:tcW w:w="1885" w:type="pct"/>
          </w:tcPr>
          <w:p w14:paraId="1DC65E5B" w14:textId="77777777" w:rsidR="00CC5E1F" w:rsidRPr="002350E6" w:rsidRDefault="00CC5E1F" w:rsidP="001970FE">
            <w:pPr>
              <w:tabs>
                <w:tab w:val="left" w:pos="876"/>
              </w:tabs>
              <w:spacing w:after="120"/>
              <w:rPr>
                <w:color w:val="000000"/>
                <w:szCs w:val="24"/>
              </w:rPr>
            </w:pPr>
            <w:r w:rsidRPr="00627E57">
              <w:rPr>
                <w:color w:val="000000"/>
                <w:szCs w:val="24"/>
              </w:rPr>
              <w:t>turi būti naudojama ne mažiau nei dviejų veiksnių autentifikacija</w:t>
            </w:r>
            <w:r>
              <w:rPr>
                <w:color w:val="000000"/>
                <w:szCs w:val="24"/>
              </w:rPr>
              <w:t>.</w:t>
            </w:r>
          </w:p>
        </w:tc>
        <w:tc>
          <w:tcPr>
            <w:tcW w:w="1804" w:type="pct"/>
          </w:tcPr>
          <w:p w14:paraId="522D1432" w14:textId="77777777" w:rsidR="00CC5E1F" w:rsidRPr="00627E57" w:rsidRDefault="00CC5E1F" w:rsidP="001970FE">
            <w:pPr>
              <w:tabs>
                <w:tab w:val="left" w:pos="876"/>
              </w:tabs>
              <w:spacing w:after="120"/>
              <w:rPr>
                <w:color w:val="000000"/>
                <w:szCs w:val="24"/>
              </w:rPr>
            </w:pPr>
          </w:p>
        </w:tc>
      </w:tr>
      <w:tr w:rsidR="00CC5E1F" w:rsidRPr="00746D20" w14:paraId="54061B46" w14:textId="23A85816" w:rsidTr="00CC5E1F">
        <w:trPr>
          <w:cantSplit/>
        </w:trPr>
        <w:tc>
          <w:tcPr>
            <w:tcW w:w="449" w:type="pct"/>
          </w:tcPr>
          <w:p w14:paraId="57900C68" w14:textId="77777777" w:rsidR="00CC5E1F" w:rsidRPr="00261DB6" w:rsidRDefault="00CC5E1F" w:rsidP="00F70B48">
            <w:pPr>
              <w:pStyle w:val="Sraopastraipa"/>
              <w:numPr>
                <w:ilvl w:val="1"/>
                <w:numId w:val="90"/>
              </w:numPr>
              <w:ind w:left="0" w:firstLine="0"/>
              <w:rPr>
                <w:rFonts w:eastAsiaTheme="minorHAnsi"/>
              </w:rPr>
            </w:pPr>
          </w:p>
        </w:tc>
        <w:tc>
          <w:tcPr>
            <w:tcW w:w="862" w:type="pct"/>
          </w:tcPr>
          <w:p w14:paraId="4C38E339" w14:textId="77777777" w:rsidR="00CC5E1F" w:rsidRPr="00486879" w:rsidRDefault="00CC5E1F" w:rsidP="001970FE">
            <w:pPr>
              <w:rPr>
                <w:rFonts w:eastAsiaTheme="minorHAnsi"/>
                <w:b/>
                <w:bCs/>
              </w:rPr>
            </w:pPr>
            <w:r w:rsidRPr="00486879">
              <w:rPr>
                <w:b/>
                <w:bCs/>
              </w:rPr>
              <w:t>Biuro programinė įranga (licencijos) B</w:t>
            </w:r>
          </w:p>
        </w:tc>
        <w:tc>
          <w:tcPr>
            <w:tcW w:w="1885" w:type="pct"/>
          </w:tcPr>
          <w:p w14:paraId="3D71DBB2" w14:textId="77777777" w:rsidR="00CC5E1F" w:rsidRPr="00C80383" w:rsidRDefault="00CC5E1F" w:rsidP="001970FE">
            <w:pPr>
              <w:spacing w:after="120"/>
              <w:rPr>
                <w:rFonts w:eastAsiaTheme="minorHAnsi"/>
              </w:rPr>
            </w:pPr>
          </w:p>
        </w:tc>
        <w:tc>
          <w:tcPr>
            <w:tcW w:w="1804" w:type="pct"/>
          </w:tcPr>
          <w:p w14:paraId="0C4816F1" w14:textId="77777777" w:rsidR="00CC5E1F" w:rsidRPr="00C80383" w:rsidRDefault="00CC5E1F" w:rsidP="001970FE">
            <w:pPr>
              <w:spacing w:after="120"/>
              <w:rPr>
                <w:rFonts w:eastAsiaTheme="minorHAnsi"/>
              </w:rPr>
            </w:pPr>
          </w:p>
        </w:tc>
      </w:tr>
      <w:tr w:rsidR="00CC5E1F" w:rsidRPr="00746D20" w14:paraId="32F38B6E" w14:textId="4E06661B" w:rsidTr="00CC5E1F">
        <w:trPr>
          <w:cantSplit/>
        </w:trPr>
        <w:tc>
          <w:tcPr>
            <w:tcW w:w="449" w:type="pct"/>
          </w:tcPr>
          <w:p w14:paraId="09511D95"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07E885BE" w14:textId="77777777" w:rsidR="00CC5E1F" w:rsidRPr="00B01828" w:rsidRDefault="00CC5E1F" w:rsidP="001970FE">
            <w:pPr>
              <w:rPr>
                <w:rFonts w:eastAsiaTheme="minorHAnsi"/>
                <w:b/>
                <w:bCs/>
              </w:rPr>
            </w:pPr>
            <w:r w:rsidRPr="002350E6">
              <w:rPr>
                <w:color w:val="000000"/>
                <w:szCs w:val="24"/>
              </w:rPr>
              <w:t>Funkcionalumo reikalavimai</w:t>
            </w:r>
          </w:p>
        </w:tc>
        <w:tc>
          <w:tcPr>
            <w:tcW w:w="1885" w:type="pct"/>
          </w:tcPr>
          <w:p w14:paraId="7E5F8EBB" w14:textId="77777777" w:rsidR="00CC5E1F" w:rsidRPr="00C80383" w:rsidRDefault="00CC5E1F" w:rsidP="001970FE">
            <w:pPr>
              <w:spacing w:after="120"/>
              <w:rPr>
                <w:rFonts w:eastAsiaTheme="minorHAnsi"/>
              </w:rPr>
            </w:pPr>
            <w:r w:rsidRPr="002350E6">
              <w:rPr>
                <w:color w:val="000000"/>
                <w:szCs w:val="24"/>
              </w:rPr>
              <w:t>Paslaugų paketas sudaro biuro programų rinkinį, su galimybe jį naudoti atjungtu nuo kompiuterinio tinklo (</w:t>
            </w:r>
            <w:proofErr w:type="spellStart"/>
            <w:r w:rsidRPr="002350E6">
              <w:rPr>
                <w:i/>
                <w:color w:val="000000"/>
                <w:szCs w:val="24"/>
              </w:rPr>
              <w:t>off</w:t>
            </w:r>
            <w:proofErr w:type="spellEnd"/>
            <w:r w:rsidRPr="002350E6">
              <w:rPr>
                <w:i/>
                <w:color w:val="000000"/>
                <w:szCs w:val="24"/>
              </w:rPr>
              <w:t xml:space="preserve">-line) </w:t>
            </w:r>
            <w:r w:rsidRPr="002350E6">
              <w:rPr>
                <w:color w:val="000000"/>
                <w:szCs w:val="24"/>
              </w:rPr>
              <w:t>režimu, ir biuro programų rinkinio duomenų sinchronizavimo / perdavimo paslaugas.</w:t>
            </w:r>
          </w:p>
        </w:tc>
        <w:tc>
          <w:tcPr>
            <w:tcW w:w="1804" w:type="pct"/>
          </w:tcPr>
          <w:p w14:paraId="6687F6A5" w14:textId="77777777" w:rsidR="00CC5E1F" w:rsidRPr="002350E6" w:rsidRDefault="00CC5E1F" w:rsidP="001970FE">
            <w:pPr>
              <w:spacing w:after="120"/>
              <w:rPr>
                <w:color w:val="000000"/>
                <w:szCs w:val="24"/>
              </w:rPr>
            </w:pPr>
          </w:p>
        </w:tc>
      </w:tr>
      <w:tr w:rsidR="00CC5E1F" w:rsidRPr="00746D20" w14:paraId="54CD40FC" w14:textId="695E3262" w:rsidTr="00CC5E1F">
        <w:trPr>
          <w:cantSplit/>
        </w:trPr>
        <w:tc>
          <w:tcPr>
            <w:tcW w:w="449" w:type="pct"/>
          </w:tcPr>
          <w:p w14:paraId="4438B93A"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4F26BDBC" w14:textId="77777777" w:rsidR="00CC5E1F" w:rsidRPr="00C80383" w:rsidRDefault="00CC5E1F" w:rsidP="001970FE">
            <w:pPr>
              <w:rPr>
                <w:rFonts w:eastAsiaTheme="minorHAnsi"/>
              </w:rPr>
            </w:pPr>
            <w:r w:rsidRPr="002350E6">
              <w:rPr>
                <w:color w:val="000000"/>
                <w:szCs w:val="24"/>
              </w:rPr>
              <w:t>Palaikoma operacinė sistema</w:t>
            </w:r>
          </w:p>
        </w:tc>
        <w:tc>
          <w:tcPr>
            <w:tcW w:w="1885" w:type="pct"/>
          </w:tcPr>
          <w:p w14:paraId="1C49C312" w14:textId="77777777" w:rsidR="00CC5E1F" w:rsidRPr="00C80383" w:rsidRDefault="00CC5E1F" w:rsidP="001970FE">
            <w:pPr>
              <w:spacing w:after="120"/>
              <w:rPr>
                <w:rFonts w:eastAsiaTheme="minorHAnsi"/>
              </w:rPr>
            </w:pPr>
            <w:r w:rsidRPr="002350E6">
              <w:rPr>
                <w:color w:val="000000"/>
                <w:szCs w:val="24"/>
              </w:rPr>
              <w:t>Windows 10 Pro, Windows 11 Pro</w:t>
            </w:r>
          </w:p>
        </w:tc>
        <w:tc>
          <w:tcPr>
            <w:tcW w:w="1804" w:type="pct"/>
          </w:tcPr>
          <w:p w14:paraId="5DBFD84E" w14:textId="77777777" w:rsidR="00CC5E1F" w:rsidRPr="002350E6" w:rsidRDefault="00CC5E1F" w:rsidP="001970FE">
            <w:pPr>
              <w:spacing w:after="120"/>
              <w:rPr>
                <w:color w:val="000000"/>
                <w:szCs w:val="24"/>
              </w:rPr>
            </w:pPr>
          </w:p>
        </w:tc>
      </w:tr>
      <w:tr w:rsidR="00CC5E1F" w:rsidRPr="00746D20" w14:paraId="513C5185" w14:textId="77E92891" w:rsidTr="00CC5E1F">
        <w:trPr>
          <w:cantSplit/>
        </w:trPr>
        <w:tc>
          <w:tcPr>
            <w:tcW w:w="449" w:type="pct"/>
          </w:tcPr>
          <w:p w14:paraId="6142ED45"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5F955538" w14:textId="77777777" w:rsidR="00CC5E1F" w:rsidRPr="00C80383" w:rsidRDefault="00CC5E1F" w:rsidP="001970FE">
            <w:pPr>
              <w:rPr>
                <w:rFonts w:eastAsiaTheme="minorHAnsi"/>
              </w:rPr>
            </w:pPr>
            <w:r w:rsidRPr="002350E6">
              <w:rPr>
                <w:color w:val="000000"/>
                <w:szCs w:val="24"/>
              </w:rPr>
              <w:t>Reikalavimai integracijai</w:t>
            </w:r>
          </w:p>
        </w:tc>
        <w:tc>
          <w:tcPr>
            <w:tcW w:w="1885" w:type="pct"/>
          </w:tcPr>
          <w:p w14:paraId="7EF3276C" w14:textId="77777777" w:rsidR="00CC5E1F" w:rsidRPr="00C80383" w:rsidRDefault="00CC5E1F" w:rsidP="001970FE">
            <w:pPr>
              <w:spacing w:after="120"/>
              <w:rPr>
                <w:rFonts w:eastAsiaTheme="minorHAnsi"/>
              </w:rPr>
            </w:pPr>
            <w:r w:rsidRPr="002350E6">
              <w:rPr>
                <w:color w:val="000000"/>
                <w:szCs w:val="24"/>
              </w:rPr>
              <w:t>Turi pilnai integruotis su „</w:t>
            </w:r>
            <w:proofErr w:type="spellStart"/>
            <w:r w:rsidRPr="002350E6">
              <w:rPr>
                <w:color w:val="000000"/>
                <w:szCs w:val="24"/>
              </w:rPr>
              <w:t>Active</w:t>
            </w:r>
            <w:proofErr w:type="spellEnd"/>
            <w:r w:rsidRPr="002350E6">
              <w:rPr>
                <w:color w:val="000000"/>
                <w:szCs w:val="24"/>
              </w:rPr>
              <w:t xml:space="preserve"> </w:t>
            </w:r>
            <w:proofErr w:type="spellStart"/>
            <w:r w:rsidRPr="002350E6">
              <w:rPr>
                <w:color w:val="000000"/>
                <w:szCs w:val="24"/>
              </w:rPr>
              <w:t>Directory</w:t>
            </w:r>
            <w:proofErr w:type="spellEnd"/>
            <w:r w:rsidRPr="002350E6">
              <w:rPr>
                <w:color w:val="000000"/>
                <w:szCs w:val="24"/>
              </w:rPr>
              <w:t>“.</w:t>
            </w:r>
          </w:p>
        </w:tc>
        <w:tc>
          <w:tcPr>
            <w:tcW w:w="1804" w:type="pct"/>
          </w:tcPr>
          <w:p w14:paraId="46C62E7F" w14:textId="77777777" w:rsidR="00CC5E1F" w:rsidRPr="002350E6" w:rsidRDefault="00CC5E1F" w:rsidP="001970FE">
            <w:pPr>
              <w:spacing w:after="120"/>
              <w:rPr>
                <w:color w:val="000000"/>
                <w:szCs w:val="24"/>
              </w:rPr>
            </w:pPr>
          </w:p>
        </w:tc>
      </w:tr>
      <w:tr w:rsidR="00CC5E1F" w:rsidRPr="00746D20" w14:paraId="2C39173A" w14:textId="34F084BC" w:rsidTr="00CC5E1F">
        <w:trPr>
          <w:cantSplit/>
        </w:trPr>
        <w:tc>
          <w:tcPr>
            <w:tcW w:w="449" w:type="pct"/>
          </w:tcPr>
          <w:p w14:paraId="12103BC1"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13D105D3" w14:textId="77777777" w:rsidR="00CC5E1F" w:rsidRPr="00C80383" w:rsidRDefault="00CC5E1F" w:rsidP="001970FE">
            <w:pPr>
              <w:rPr>
                <w:rFonts w:eastAsiaTheme="minorHAnsi"/>
              </w:rPr>
            </w:pPr>
            <w:r w:rsidRPr="002350E6">
              <w:rPr>
                <w:color w:val="000000"/>
                <w:szCs w:val="24"/>
              </w:rPr>
              <w:t>Mobilių įrenginių palaikymas</w:t>
            </w:r>
          </w:p>
        </w:tc>
        <w:tc>
          <w:tcPr>
            <w:tcW w:w="1885" w:type="pct"/>
          </w:tcPr>
          <w:p w14:paraId="54D937A8" w14:textId="77777777" w:rsidR="00CC5E1F" w:rsidRPr="00C80383" w:rsidRDefault="00CC5E1F" w:rsidP="001970FE">
            <w:pPr>
              <w:spacing w:after="120"/>
              <w:rPr>
                <w:rFonts w:eastAsiaTheme="minorHAnsi"/>
              </w:rPr>
            </w:pPr>
            <w:r w:rsidRPr="002350E6">
              <w:rPr>
                <w:color w:val="000000"/>
                <w:szCs w:val="24"/>
              </w:rPr>
              <w:t>Turi palaikyti IOS, Android ir Windows platformų įrenginius.</w:t>
            </w:r>
          </w:p>
        </w:tc>
        <w:tc>
          <w:tcPr>
            <w:tcW w:w="1804" w:type="pct"/>
          </w:tcPr>
          <w:p w14:paraId="0A20EB3B" w14:textId="77777777" w:rsidR="00CC5E1F" w:rsidRPr="002350E6" w:rsidRDefault="00CC5E1F" w:rsidP="001970FE">
            <w:pPr>
              <w:spacing w:after="120"/>
              <w:rPr>
                <w:color w:val="000000"/>
                <w:szCs w:val="24"/>
              </w:rPr>
            </w:pPr>
          </w:p>
        </w:tc>
      </w:tr>
      <w:tr w:rsidR="00CC5E1F" w:rsidRPr="00746D20" w14:paraId="1F0F52EC" w14:textId="0AC41DF0" w:rsidTr="00CC5E1F">
        <w:trPr>
          <w:cantSplit/>
        </w:trPr>
        <w:tc>
          <w:tcPr>
            <w:tcW w:w="449" w:type="pct"/>
          </w:tcPr>
          <w:p w14:paraId="253CD4D4"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29BD8ACE" w14:textId="77777777" w:rsidR="00CC5E1F" w:rsidRPr="00C80383" w:rsidRDefault="00CC5E1F" w:rsidP="001970FE">
            <w:pPr>
              <w:rPr>
                <w:rFonts w:eastAsiaTheme="minorHAnsi"/>
              </w:rPr>
            </w:pPr>
            <w:r w:rsidRPr="002350E6">
              <w:rPr>
                <w:color w:val="000000"/>
                <w:szCs w:val="24"/>
              </w:rPr>
              <w:t>Reikalavimai biuro programų rinkiniui</w:t>
            </w:r>
          </w:p>
        </w:tc>
        <w:tc>
          <w:tcPr>
            <w:tcW w:w="1885" w:type="pct"/>
          </w:tcPr>
          <w:p w14:paraId="6782C6BE" w14:textId="77777777" w:rsidR="00CC5E1F" w:rsidRPr="00C80383" w:rsidRDefault="00CC5E1F" w:rsidP="001970FE">
            <w:pPr>
              <w:spacing w:after="120"/>
              <w:rPr>
                <w:rFonts w:eastAsiaTheme="minorHAnsi"/>
              </w:rPr>
            </w:pPr>
            <w:r w:rsidRPr="002350E6">
              <w:rPr>
                <w:color w:val="000000"/>
                <w:szCs w:val="24"/>
              </w:rPr>
              <w:t>Tekstų redaktorius, skaičiuoklė, elektroninio pašto ir grupinio darbo programa, pateikčių rengimo programa, universali užrašų kaupimo programa, komunikacijos programa.</w:t>
            </w:r>
          </w:p>
        </w:tc>
        <w:tc>
          <w:tcPr>
            <w:tcW w:w="1804" w:type="pct"/>
          </w:tcPr>
          <w:p w14:paraId="20BD2FD8" w14:textId="77777777" w:rsidR="00CC5E1F" w:rsidRPr="002350E6" w:rsidRDefault="00CC5E1F" w:rsidP="001970FE">
            <w:pPr>
              <w:spacing w:after="120"/>
              <w:rPr>
                <w:color w:val="000000"/>
                <w:szCs w:val="24"/>
              </w:rPr>
            </w:pPr>
          </w:p>
        </w:tc>
      </w:tr>
      <w:tr w:rsidR="00CC5E1F" w:rsidRPr="00746D20" w14:paraId="1E6BEE0E" w14:textId="2F261395" w:rsidTr="00CC5E1F">
        <w:trPr>
          <w:cantSplit/>
        </w:trPr>
        <w:tc>
          <w:tcPr>
            <w:tcW w:w="449" w:type="pct"/>
          </w:tcPr>
          <w:p w14:paraId="29ECF0CB"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01DE530C" w14:textId="77777777" w:rsidR="00CC5E1F" w:rsidRPr="00C80383" w:rsidRDefault="00CC5E1F" w:rsidP="001970FE">
            <w:pPr>
              <w:rPr>
                <w:rFonts w:eastAsiaTheme="minorHAnsi"/>
              </w:rPr>
            </w:pPr>
            <w:r w:rsidRPr="002350E6">
              <w:rPr>
                <w:color w:val="000000"/>
                <w:szCs w:val="24"/>
              </w:rPr>
              <w:t>Reikalavimai duomenų perdavimo paslaugai</w:t>
            </w:r>
          </w:p>
        </w:tc>
        <w:tc>
          <w:tcPr>
            <w:tcW w:w="1885" w:type="pct"/>
          </w:tcPr>
          <w:p w14:paraId="4924A8C8" w14:textId="77777777" w:rsidR="00CC5E1F" w:rsidRPr="00C80383" w:rsidRDefault="00CC5E1F" w:rsidP="001970FE">
            <w:pPr>
              <w:spacing w:after="120"/>
              <w:rPr>
                <w:rFonts w:eastAsiaTheme="minorHAnsi"/>
              </w:rPr>
            </w:pPr>
            <w:r w:rsidRPr="002350E6">
              <w:rPr>
                <w:color w:val="000000"/>
                <w:szCs w:val="24"/>
              </w:rPr>
              <w:t>Elektroninio pašto ir grupinio darbo duomenų apsikeitimo paslauga, svetainių ir darbo sričių talpinimo paslauga, komunikacijos paslauga.</w:t>
            </w:r>
          </w:p>
        </w:tc>
        <w:tc>
          <w:tcPr>
            <w:tcW w:w="1804" w:type="pct"/>
          </w:tcPr>
          <w:p w14:paraId="62C9FAAB" w14:textId="77777777" w:rsidR="00CC5E1F" w:rsidRPr="002350E6" w:rsidRDefault="00CC5E1F" w:rsidP="001970FE">
            <w:pPr>
              <w:spacing w:after="120"/>
              <w:rPr>
                <w:color w:val="000000"/>
                <w:szCs w:val="24"/>
              </w:rPr>
            </w:pPr>
          </w:p>
        </w:tc>
      </w:tr>
      <w:tr w:rsidR="00CC5E1F" w:rsidRPr="00746D20" w14:paraId="092A8AF1" w14:textId="07476D6D" w:rsidTr="00CC5E1F">
        <w:trPr>
          <w:cantSplit/>
        </w:trPr>
        <w:tc>
          <w:tcPr>
            <w:tcW w:w="449" w:type="pct"/>
          </w:tcPr>
          <w:p w14:paraId="2D98610F"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49D04B59" w14:textId="77777777" w:rsidR="00CC5E1F" w:rsidRPr="00C80383" w:rsidRDefault="00CC5E1F" w:rsidP="001970FE">
            <w:pPr>
              <w:rPr>
                <w:rFonts w:eastAsiaTheme="minorHAnsi"/>
              </w:rPr>
            </w:pPr>
            <w:r w:rsidRPr="002350E6">
              <w:rPr>
                <w:color w:val="000000"/>
                <w:szCs w:val="24"/>
              </w:rPr>
              <w:t>Reikalavimai teksto redaktoriui</w:t>
            </w:r>
          </w:p>
        </w:tc>
        <w:tc>
          <w:tcPr>
            <w:tcW w:w="1885" w:type="pct"/>
          </w:tcPr>
          <w:p w14:paraId="56E7796F" w14:textId="77777777" w:rsidR="00CC5E1F" w:rsidRPr="00C80383" w:rsidRDefault="00CC5E1F" w:rsidP="001970FE">
            <w:pPr>
              <w:spacing w:after="120"/>
              <w:rPr>
                <w:rFonts w:eastAsiaTheme="minorHAnsi"/>
              </w:rPr>
            </w:pPr>
            <w:r w:rsidRPr="002350E6">
              <w:rPr>
                <w:color w:val="000000"/>
                <w:szCs w:val="24"/>
              </w:rPr>
              <w:t xml:space="preserve">Turi turėti galimybę dirbti su makrokomandomis, užtikrinant suderinamumą su Microsoft Word versijų makrokomandomis ir paruoštais dokumentų šablonais, kuriuose naudojamos makrokomandos. </w:t>
            </w:r>
          </w:p>
        </w:tc>
        <w:tc>
          <w:tcPr>
            <w:tcW w:w="1804" w:type="pct"/>
          </w:tcPr>
          <w:p w14:paraId="5A3DAA64" w14:textId="77777777" w:rsidR="00CC5E1F" w:rsidRPr="002350E6" w:rsidRDefault="00CC5E1F" w:rsidP="001970FE">
            <w:pPr>
              <w:spacing w:after="120"/>
              <w:rPr>
                <w:color w:val="000000"/>
                <w:szCs w:val="24"/>
              </w:rPr>
            </w:pPr>
          </w:p>
        </w:tc>
      </w:tr>
      <w:tr w:rsidR="00CC5E1F" w:rsidRPr="00746D20" w14:paraId="20B149BA" w14:textId="27C0047B" w:rsidTr="00CC5E1F">
        <w:trPr>
          <w:cantSplit/>
        </w:trPr>
        <w:tc>
          <w:tcPr>
            <w:tcW w:w="449" w:type="pct"/>
          </w:tcPr>
          <w:p w14:paraId="4020FD71"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4CA7B33D" w14:textId="15F61737" w:rsidR="00CC5E1F" w:rsidRPr="00C80383" w:rsidRDefault="00CC5E1F" w:rsidP="001970FE">
            <w:pPr>
              <w:rPr>
                <w:rFonts w:eastAsiaTheme="minorHAnsi"/>
              </w:rPr>
            </w:pPr>
            <w:r w:rsidRPr="002350E6">
              <w:rPr>
                <w:color w:val="000000"/>
                <w:szCs w:val="24"/>
              </w:rPr>
              <w:t>Reikalavimai elektroninei užrašų kaupimo programa</w:t>
            </w:r>
            <w:r w:rsidR="000D288D">
              <w:rPr>
                <w:color w:val="000000"/>
                <w:szCs w:val="24"/>
              </w:rPr>
              <w:t>i</w:t>
            </w:r>
          </w:p>
        </w:tc>
        <w:tc>
          <w:tcPr>
            <w:tcW w:w="1885" w:type="pct"/>
          </w:tcPr>
          <w:p w14:paraId="5894072C" w14:textId="77777777" w:rsidR="00CC5E1F" w:rsidRPr="002350E6" w:rsidRDefault="00CC5E1F" w:rsidP="001970FE">
            <w:pPr>
              <w:spacing w:after="120"/>
              <w:jc w:val="both"/>
            </w:pPr>
            <w:r w:rsidRPr="002350E6">
              <w:rPr>
                <w:color w:val="000000"/>
                <w:szCs w:val="24"/>
              </w:rPr>
              <w:t xml:space="preserve">Turi turėti galimybę įkelti duomenis teksto, nuotraukų pavidalu. </w:t>
            </w:r>
          </w:p>
          <w:p w14:paraId="41E3FEEC" w14:textId="77777777" w:rsidR="00CC5E1F" w:rsidRPr="002350E6" w:rsidRDefault="00CC5E1F" w:rsidP="001970FE">
            <w:pPr>
              <w:spacing w:after="120"/>
              <w:jc w:val="both"/>
            </w:pPr>
            <w:r w:rsidRPr="002350E6">
              <w:rPr>
                <w:color w:val="000000"/>
                <w:szCs w:val="24"/>
              </w:rPr>
              <w:t xml:space="preserve">Turi turėti integruotą piešimo modulį. </w:t>
            </w:r>
          </w:p>
          <w:p w14:paraId="62B778B4" w14:textId="77777777" w:rsidR="00CC5E1F" w:rsidRPr="002350E6" w:rsidRDefault="00CC5E1F" w:rsidP="001970FE">
            <w:pPr>
              <w:spacing w:after="120"/>
              <w:jc w:val="both"/>
            </w:pPr>
            <w:r w:rsidRPr="002350E6">
              <w:rPr>
                <w:color w:val="000000"/>
                <w:szCs w:val="24"/>
              </w:rPr>
              <w:t xml:space="preserve">Turi turėti integruotą teksto atpažinimo (angl. </w:t>
            </w:r>
            <w:r w:rsidRPr="002350E6">
              <w:rPr>
                <w:i/>
                <w:color w:val="000000"/>
                <w:szCs w:val="24"/>
              </w:rPr>
              <w:t>OCR</w:t>
            </w:r>
            <w:r w:rsidRPr="002350E6">
              <w:rPr>
                <w:color w:val="000000"/>
                <w:szCs w:val="24"/>
              </w:rPr>
              <w:t xml:space="preserve">) modulį, leidžiantį ieškoti tekstinės informacijos, nuotraukų formate. </w:t>
            </w:r>
          </w:p>
          <w:p w14:paraId="339E6A7B" w14:textId="77777777" w:rsidR="00CC5E1F" w:rsidRPr="002350E6" w:rsidRDefault="00CC5E1F" w:rsidP="001970FE">
            <w:pPr>
              <w:spacing w:after="120"/>
              <w:jc w:val="both"/>
            </w:pPr>
            <w:r w:rsidRPr="002350E6">
              <w:rPr>
                <w:color w:val="000000"/>
                <w:szCs w:val="24"/>
              </w:rPr>
              <w:t xml:space="preserve">Turi turėti bendro naudojimo užrašų knygutes saugomas failų serveryje arba Microsoft SharePoint aplinkoje. </w:t>
            </w:r>
          </w:p>
          <w:p w14:paraId="5F67C966" w14:textId="77777777" w:rsidR="00CC5E1F" w:rsidRPr="002350E6" w:rsidRDefault="00CC5E1F" w:rsidP="001970FE">
            <w:pPr>
              <w:spacing w:after="120"/>
              <w:jc w:val="both"/>
            </w:pPr>
            <w:r w:rsidRPr="002350E6">
              <w:rPr>
                <w:color w:val="000000"/>
                <w:szCs w:val="24"/>
              </w:rPr>
              <w:t>Turi turėti galimybę siųsti užrašų knygučių lapus per elektroninio pašto ir grupinio darbo programą kaip laišką, kaip prikabintą dokumentą, taip pat .</w:t>
            </w:r>
            <w:proofErr w:type="spellStart"/>
            <w:r w:rsidRPr="002350E6">
              <w:rPr>
                <w:color w:val="000000"/>
                <w:szCs w:val="24"/>
              </w:rPr>
              <w:t>pdf</w:t>
            </w:r>
            <w:proofErr w:type="spellEnd"/>
            <w:r w:rsidRPr="002350E6">
              <w:rPr>
                <w:color w:val="000000"/>
                <w:szCs w:val="24"/>
              </w:rPr>
              <w:t xml:space="preserve"> formatu. </w:t>
            </w:r>
          </w:p>
          <w:p w14:paraId="2BA62A4B" w14:textId="77777777" w:rsidR="00CC5E1F" w:rsidRPr="00C80383" w:rsidRDefault="00CC5E1F" w:rsidP="001970FE">
            <w:pPr>
              <w:spacing w:after="120"/>
              <w:rPr>
                <w:rFonts w:eastAsiaTheme="minorHAnsi"/>
              </w:rPr>
            </w:pPr>
            <w:r w:rsidRPr="002350E6">
              <w:rPr>
                <w:color w:val="000000"/>
                <w:szCs w:val="24"/>
              </w:rPr>
              <w:t>Turi būti automatizuotas kitų vartotojų pakvietimas prisijungti prie užrašų knygutės.</w:t>
            </w:r>
          </w:p>
        </w:tc>
        <w:tc>
          <w:tcPr>
            <w:tcW w:w="1804" w:type="pct"/>
          </w:tcPr>
          <w:p w14:paraId="0C78A72C" w14:textId="77777777" w:rsidR="00CC5E1F" w:rsidRPr="002350E6" w:rsidRDefault="00CC5E1F" w:rsidP="001970FE">
            <w:pPr>
              <w:spacing w:after="120"/>
              <w:jc w:val="both"/>
              <w:rPr>
                <w:color w:val="000000"/>
                <w:szCs w:val="24"/>
              </w:rPr>
            </w:pPr>
          </w:p>
        </w:tc>
      </w:tr>
      <w:tr w:rsidR="00CC5E1F" w:rsidRPr="00746D20" w14:paraId="1AE96D04" w14:textId="664E506D" w:rsidTr="00CC5E1F">
        <w:trPr>
          <w:cantSplit/>
        </w:trPr>
        <w:tc>
          <w:tcPr>
            <w:tcW w:w="449" w:type="pct"/>
          </w:tcPr>
          <w:p w14:paraId="4C662D2D"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06DFF191" w14:textId="77777777" w:rsidR="00CC5E1F" w:rsidRPr="00C80383" w:rsidRDefault="00CC5E1F" w:rsidP="001970FE">
            <w:pPr>
              <w:rPr>
                <w:rFonts w:eastAsiaTheme="minorHAnsi"/>
              </w:rPr>
            </w:pPr>
            <w:r w:rsidRPr="002350E6">
              <w:rPr>
                <w:color w:val="000000"/>
                <w:szCs w:val="24"/>
              </w:rPr>
              <w:t>Reikalavimai skaičiuoklei</w:t>
            </w:r>
          </w:p>
        </w:tc>
        <w:tc>
          <w:tcPr>
            <w:tcW w:w="1885" w:type="pct"/>
          </w:tcPr>
          <w:p w14:paraId="5842EF76" w14:textId="77777777" w:rsidR="00CC5E1F" w:rsidRPr="00C80383" w:rsidRDefault="00CC5E1F" w:rsidP="001970FE">
            <w:pPr>
              <w:spacing w:after="120"/>
              <w:rPr>
                <w:rFonts w:eastAsiaTheme="minorHAnsi"/>
              </w:rPr>
            </w:pPr>
            <w:r w:rsidRPr="002350E6">
              <w:rPr>
                <w:color w:val="000000"/>
                <w:szCs w:val="24"/>
              </w:rPr>
              <w:t>Turi turėti galimybę apdoroti duomenis įvairiais pjūviais dinaminės analizės lentelėse (</w:t>
            </w:r>
            <w:proofErr w:type="spellStart"/>
            <w:r w:rsidRPr="002350E6">
              <w:rPr>
                <w:color w:val="000000"/>
                <w:szCs w:val="24"/>
              </w:rPr>
              <w:t>pivot</w:t>
            </w:r>
            <w:proofErr w:type="spellEnd"/>
            <w:r w:rsidRPr="002350E6">
              <w:rPr>
                <w:color w:val="000000"/>
                <w:szCs w:val="24"/>
              </w:rPr>
              <w:t xml:space="preserve"> </w:t>
            </w:r>
            <w:proofErr w:type="spellStart"/>
            <w:r w:rsidRPr="002350E6">
              <w:rPr>
                <w:color w:val="000000"/>
                <w:szCs w:val="24"/>
              </w:rPr>
              <w:t>table</w:t>
            </w:r>
            <w:proofErr w:type="spellEnd"/>
            <w:r w:rsidRPr="002350E6">
              <w:rPr>
                <w:color w:val="000000"/>
                <w:szCs w:val="24"/>
              </w:rPr>
              <w:t xml:space="preserve"> arba analogiškos).</w:t>
            </w:r>
          </w:p>
        </w:tc>
        <w:tc>
          <w:tcPr>
            <w:tcW w:w="1804" w:type="pct"/>
          </w:tcPr>
          <w:p w14:paraId="65705DEE" w14:textId="77777777" w:rsidR="00CC5E1F" w:rsidRPr="002350E6" w:rsidRDefault="00CC5E1F" w:rsidP="001970FE">
            <w:pPr>
              <w:spacing w:after="120"/>
              <w:rPr>
                <w:color w:val="000000"/>
                <w:szCs w:val="24"/>
              </w:rPr>
            </w:pPr>
          </w:p>
        </w:tc>
      </w:tr>
      <w:tr w:rsidR="00CC5E1F" w:rsidRPr="00746D20" w14:paraId="416015E0" w14:textId="4A917B50" w:rsidTr="00CC5E1F">
        <w:trPr>
          <w:cantSplit/>
        </w:trPr>
        <w:tc>
          <w:tcPr>
            <w:tcW w:w="449" w:type="pct"/>
          </w:tcPr>
          <w:p w14:paraId="0808028E"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3656BBBB" w14:textId="77777777" w:rsidR="00CC5E1F" w:rsidRPr="00C80383" w:rsidRDefault="00CC5E1F" w:rsidP="001970FE">
            <w:pPr>
              <w:rPr>
                <w:rFonts w:eastAsiaTheme="minorHAnsi"/>
              </w:rPr>
            </w:pPr>
            <w:r w:rsidRPr="002350E6">
              <w:rPr>
                <w:color w:val="000000"/>
                <w:szCs w:val="24"/>
              </w:rPr>
              <w:t>Reikalavimai komunikacijų programai</w:t>
            </w:r>
          </w:p>
        </w:tc>
        <w:tc>
          <w:tcPr>
            <w:tcW w:w="1885" w:type="pct"/>
          </w:tcPr>
          <w:p w14:paraId="386CCCFA" w14:textId="77777777" w:rsidR="00CC5E1F" w:rsidRPr="002350E6" w:rsidRDefault="00CC5E1F" w:rsidP="001970FE">
            <w:pPr>
              <w:spacing w:after="120"/>
              <w:jc w:val="both"/>
            </w:pPr>
            <w:r w:rsidRPr="002350E6">
              <w:rPr>
                <w:color w:val="000000"/>
                <w:szCs w:val="24"/>
              </w:rPr>
              <w:t>Turi būti žinučių pranešimo servisas ir vartotojų būsenos indikatoriai.</w:t>
            </w:r>
          </w:p>
          <w:p w14:paraId="410056B5" w14:textId="77777777" w:rsidR="00CC5E1F" w:rsidRPr="002350E6" w:rsidRDefault="00CC5E1F" w:rsidP="001970FE">
            <w:pPr>
              <w:spacing w:after="120"/>
              <w:jc w:val="both"/>
            </w:pPr>
            <w:r w:rsidRPr="002350E6">
              <w:rPr>
                <w:color w:val="000000"/>
                <w:szCs w:val="24"/>
              </w:rPr>
              <w:t xml:space="preserve">Turi būti galimybė paskirti </w:t>
            </w:r>
            <w:proofErr w:type="spellStart"/>
            <w:r w:rsidRPr="002350E6">
              <w:rPr>
                <w:color w:val="000000"/>
                <w:szCs w:val="24"/>
              </w:rPr>
              <w:t>audio</w:t>
            </w:r>
            <w:proofErr w:type="spellEnd"/>
            <w:r w:rsidRPr="002350E6">
              <w:rPr>
                <w:color w:val="000000"/>
                <w:szCs w:val="24"/>
              </w:rPr>
              <w:t xml:space="preserve"> / </w:t>
            </w:r>
            <w:proofErr w:type="spellStart"/>
            <w:r w:rsidRPr="002350E6">
              <w:rPr>
                <w:color w:val="000000"/>
                <w:szCs w:val="24"/>
              </w:rPr>
              <w:t>video</w:t>
            </w:r>
            <w:proofErr w:type="spellEnd"/>
            <w:r w:rsidRPr="002350E6">
              <w:rPr>
                <w:color w:val="000000"/>
                <w:szCs w:val="24"/>
              </w:rPr>
              <w:t xml:space="preserve"> konferencijas (angl. </w:t>
            </w:r>
            <w:r w:rsidRPr="002350E6">
              <w:rPr>
                <w:i/>
                <w:color w:val="000000"/>
                <w:szCs w:val="24"/>
              </w:rPr>
              <w:t xml:space="preserve">Online </w:t>
            </w:r>
            <w:proofErr w:type="spellStart"/>
            <w:r w:rsidRPr="002350E6">
              <w:rPr>
                <w:i/>
                <w:color w:val="000000"/>
                <w:szCs w:val="24"/>
              </w:rPr>
              <w:t>meeting</w:t>
            </w:r>
            <w:proofErr w:type="spellEnd"/>
            <w:r w:rsidRPr="002350E6">
              <w:rPr>
                <w:color w:val="000000"/>
                <w:szCs w:val="24"/>
              </w:rPr>
              <w:t>).</w:t>
            </w:r>
          </w:p>
          <w:p w14:paraId="450B26F5" w14:textId="77777777" w:rsidR="00CC5E1F" w:rsidRPr="002350E6" w:rsidRDefault="00CC5E1F" w:rsidP="001970FE">
            <w:pPr>
              <w:spacing w:after="120"/>
              <w:jc w:val="both"/>
            </w:pPr>
            <w:r w:rsidRPr="002350E6">
              <w:rPr>
                <w:color w:val="000000"/>
                <w:szCs w:val="24"/>
              </w:rPr>
              <w:t xml:space="preserve">Turi būti galimybė nukreipti skambučius (į mobilų telefoną, kolegoms ir kt.). </w:t>
            </w:r>
          </w:p>
          <w:p w14:paraId="57E2709A" w14:textId="77777777" w:rsidR="00CC5E1F" w:rsidRPr="002350E6" w:rsidRDefault="00CC5E1F" w:rsidP="001970FE">
            <w:pPr>
              <w:spacing w:after="120"/>
              <w:jc w:val="both"/>
            </w:pPr>
            <w:r w:rsidRPr="002350E6">
              <w:rPr>
                <w:color w:val="000000"/>
                <w:szCs w:val="24"/>
              </w:rPr>
              <w:t>Turi būti galimybė saugoti išeinančių skambučių istoriją elektroninio pašto programoje.</w:t>
            </w:r>
          </w:p>
          <w:p w14:paraId="2506977E" w14:textId="77777777" w:rsidR="00CC5E1F" w:rsidRPr="002350E6" w:rsidRDefault="00CC5E1F" w:rsidP="001970FE">
            <w:pPr>
              <w:spacing w:after="120"/>
              <w:jc w:val="both"/>
            </w:pPr>
            <w:r w:rsidRPr="002350E6">
              <w:rPr>
                <w:color w:val="000000"/>
                <w:szCs w:val="24"/>
              </w:rPr>
              <w:t xml:space="preserve">Turi turėti galimybę paskambinti iš Outlook, SharePoint. </w:t>
            </w:r>
          </w:p>
          <w:p w14:paraId="08EE848F" w14:textId="77777777" w:rsidR="00CC5E1F" w:rsidRPr="00C80383" w:rsidRDefault="00CC5E1F" w:rsidP="001970FE">
            <w:pPr>
              <w:spacing w:after="120"/>
              <w:rPr>
                <w:rFonts w:eastAsiaTheme="minorHAnsi"/>
              </w:rPr>
            </w:pPr>
            <w:r w:rsidRPr="002350E6">
              <w:rPr>
                <w:color w:val="000000"/>
                <w:szCs w:val="24"/>
              </w:rPr>
              <w:t>Turi būti galimybė informaciją apie praleistus skambučius gauti per Outlook programinę įrangą.</w:t>
            </w:r>
          </w:p>
        </w:tc>
        <w:tc>
          <w:tcPr>
            <w:tcW w:w="1804" w:type="pct"/>
          </w:tcPr>
          <w:p w14:paraId="4A349051" w14:textId="77777777" w:rsidR="00CC5E1F" w:rsidRPr="002350E6" w:rsidRDefault="00CC5E1F" w:rsidP="001970FE">
            <w:pPr>
              <w:spacing w:after="120"/>
              <w:jc w:val="both"/>
              <w:rPr>
                <w:color w:val="000000"/>
                <w:szCs w:val="24"/>
              </w:rPr>
            </w:pPr>
          </w:p>
        </w:tc>
      </w:tr>
      <w:tr w:rsidR="00CC5E1F" w:rsidRPr="00746D20" w14:paraId="4CDB755C" w14:textId="4DA4DD4C" w:rsidTr="00CC5E1F">
        <w:trPr>
          <w:cantSplit/>
        </w:trPr>
        <w:tc>
          <w:tcPr>
            <w:tcW w:w="449" w:type="pct"/>
          </w:tcPr>
          <w:p w14:paraId="1E34077F"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4D1053CD" w14:textId="77777777" w:rsidR="00CC5E1F" w:rsidRPr="00C80383" w:rsidRDefault="00CC5E1F" w:rsidP="001970FE">
            <w:pPr>
              <w:rPr>
                <w:rFonts w:eastAsiaTheme="minorHAnsi"/>
              </w:rPr>
            </w:pPr>
            <w:r w:rsidRPr="002350E6">
              <w:rPr>
                <w:color w:val="000000"/>
                <w:szCs w:val="24"/>
              </w:rPr>
              <w:t>Reikalavimai elektroninio pašto ir grupinio darbo duomenų sinchronizavimo paslaugai</w:t>
            </w:r>
          </w:p>
        </w:tc>
        <w:tc>
          <w:tcPr>
            <w:tcW w:w="1885" w:type="pct"/>
          </w:tcPr>
          <w:p w14:paraId="4FDFA3DB" w14:textId="77777777" w:rsidR="0077742A" w:rsidRPr="002350E6" w:rsidRDefault="0077742A" w:rsidP="0077742A">
            <w:pPr>
              <w:spacing w:after="120"/>
              <w:jc w:val="both"/>
            </w:pPr>
            <w:r w:rsidRPr="002350E6">
              <w:rPr>
                <w:color w:val="000000"/>
                <w:szCs w:val="24"/>
              </w:rPr>
              <w:t>Galimybė be papildomo mokesčio kiekvienam paslaugos vartotojui skirti ne mažesnę nei 50GB talpos pašto dėžut</w:t>
            </w:r>
            <w:r>
              <w:rPr>
                <w:color w:val="000000"/>
                <w:szCs w:val="24"/>
              </w:rPr>
              <w:t>ę</w:t>
            </w:r>
            <w:r w:rsidRPr="002350E6">
              <w:rPr>
                <w:color w:val="000000"/>
                <w:szCs w:val="24"/>
              </w:rPr>
              <w:t>, kuri bus talpinama paslaugos tiekėjo serveriuose.</w:t>
            </w:r>
          </w:p>
          <w:p w14:paraId="519DF5A7" w14:textId="77777777" w:rsidR="0077742A" w:rsidRPr="002350E6" w:rsidRDefault="0077742A" w:rsidP="0077742A">
            <w:pPr>
              <w:spacing w:after="120"/>
              <w:jc w:val="both"/>
            </w:pPr>
            <w:r w:rsidRPr="002350E6">
              <w:rPr>
                <w:color w:val="000000"/>
                <w:szCs w:val="24"/>
              </w:rPr>
              <w:t>Galimybė vartotojui pašto dėžutę pasiekti 24 val. per parą, 7 dienas per savaitę.</w:t>
            </w:r>
          </w:p>
          <w:p w14:paraId="33E5F37E" w14:textId="77777777" w:rsidR="0077742A" w:rsidRPr="002350E6" w:rsidRDefault="0077742A" w:rsidP="0077742A">
            <w:pPr>
              <w:spacing w:after="120"/>
              <w:jc w:val="both"/>
            </w:pPr>
            <w:r w:rsidRPr="002350E6">
              <w:rPr>
                <w:color w:val="000000"/>
                <w:szCs w:val="24"/>
              </w:rPr>
              <w:t>Galimybė pašto dėžut</w:t>
            </w:r>
            <w:r>
              <w:rPr>
                <w:color w:val="000000"/>
                <w:szCs w:val="24"/>
              </w:rPr>
              <w:t>e</w:t>
            </w:r>
            <w:r w:rsidRPr="002350E6">
              <w:rPr>
                <w:color w:val="000000"/>
                <w:szCs w:val="24"/>
              </w:rPr>
              <w:t>s pasiekti per atjungtą nuo kompiuterio tinklo</w:t>
            </w:r>
            <w:r w:rsidRPr="002350E6">
              <w:rPr>
                <w:i/>
                <w:color w:val="000000"/>
                <w:szCs w:val="24"/>
              </w:rPr>
              <w:t xml:space="preserve"> (</w:t>
            </w:r>
            <w:proofErr w:type="spellStart"/>
            <w:r w:rsidRPr="002350E6">
              <w:rPr>
                <w:i/>
                <w:color w:val="000000"/>
                <w:szCs w:val="24"/>
              </w:rPr>
              <w:t>off</w:t>
            </w:r>
            <w:proofErr w:type="spellEnd"/>
            <w:r w:rsidRPr="002350E6">
              <w:rPr>
                <w:i/>
                <w:color w:val="000000"/>
                <w:szCs w:val="24"/>
              </w:rPr>
              <w:t xml:space="preserve">-line) </w:t>
            </w:r>
            <w:proofErr w:type="spellStart"/>
            <w:r w:rsidRPr="002350E6">
              <w:rPr>
                <w:color w:val="000000"/>
                <w:szCs w:val="24"/>
              </w:rPr>
              <w:t>klientinę</w:t>
            </w:r>
            <w:proofErr w:type="spellEnd"/>
            <w:r w:rsidRPr="002350E6">
              <w:rPr>
                <w:color w:val="000000"/>
                <w:szCs w:val="24"/>
              </w:rPr>
              <w:t xml:space="preserve"> programą pateikiamą šios paslaugos apimtyje, per interneto naršyklę, per mobilų įrenginį.</w:t>
            </w:r>
          </w:p>
          <w:p w14:paraId="17BAEADD" w14:textId="77777777" w:rsidR="0077742A" w:rsidRPr="002350E6" w:rsidRDefault="0077742A" w:rsidP="0077742A">
            <w:pPr>
              <w:spacing w:after="120"/>
              <w:jc w:val="both"/>
            </w:pPr>
            <w:r w:rsidRPr="002350E6">
              <w:rPr>
                <w:color w:val="000000"/>
                <w:szCs w:val="24"/>
              </w:rPr>
              <w:t xml:space="preserve">Duomenų apsikeitimas turi būti užtikrintas priverstinio duomenų pateikimo į galinį įrenginį (angl. </w:t>
            </w:r>
            <w:proofErr w:type="spellStart"/>
            <w:r w:rsidRPr="002350E6">
              <w:rPr>
                <w:color w:val="000000"/>
                <w:szCs w:val="24"/>
              </w:rPr>
              <w:t>Push</w:t>
            </w:r>
            <w:proofErr w:type="spellEnd"/>
            <w:r w:rsidRPr="002350E6">
              <w:rPr>
                <w:color w:val="000000"/>
                <w:szCs w:val="24"/>
              </w:rPr>
              <w:t>) technologija.</w:t>
            </w:r>
          </w:p>
          <w:p w14:paraId="78D0DBB3" w14:textId="77777777" w:rsidR="0077742A" w:rsidRPr="002350E6" w:rsidRDefault="0077742A" w:rsidP="0077742A">
            <w:pPr>
              <w:spacing w:after="120"/>
              <w:jc w:val="both"/>
            </w:pPr>
            <w:r w:rsidRPr="002350E6">
              <w:rPr>
                <w:color w:val="000000"/>
                <w:szCs w:val="24"/>
              </w:rPr>
              <w:t xml:space="preserve">Integruotas ir centralizuotai valdomas resursų rezervavimas. </w:t>
            </w:r>
          </w:p>
          <w:p w14:paraId="7F8963CD" w14:textId="77777777" w:rsidR="0077742A" w:rsidRPr="002350E6" w:rsidRDefault="0077742A" w:rsidP="0077742A">
            <w:pPr>
              <w:spacing w:after="120"/>
              <w:jc w:val="both"/>
            </w:pPr>
            <w:r w:rsidRPr="002350E6">
              <w:rPr>
                <w:color w:val="000000"/>
                <w:szCs w:val="24"/>
              </w:rPr>
              <w:t xml:space="preserve">Galimybė valdyti paslaugos nustatymus komandinių eilučių pagalba (angl. </w:t>
            </w:r>
            <w:proofErr w:type="spellStart"/>
            <w:r w:rsidRPr="002350E6">
              <w:rPr>
                <w:i/>
                <w:color w:val="000000"/>
                <w:szCs w:val="24"/>
              </w:rPr>
              <w:t>scripting</w:t>
            </w:r>
            <w:proofErr w:type="spellEnd"/>
            <w:r w:rsidRPr="002350E6">
              <w:rPr>
                <w:color w:val="000000"/>
                <w:szCs w:val="24"/>
              </w:rPr>
              <w:t xml:space="preserve">). </w:t>
            </w:r>
          </w:p>
          <w:p w14:paraId="405D0D7E" w14:textId="036F4B85" w:rsidR="00CC5E1F" w:rsidRPr="00C80383" w:rsidRDefault="0077742A" w:rsidP="001970FE">
            <w:pPr>
              <w:spacing w:after="120"/>
              <w:rPr>
                <w:rFonts w:eastAsiaTheme="minorHAnsi"/>
              </w:rPr>
            </w:pPr>
            <w:r w:rsidRPr="002350E6">
              <w:rPr>
                <w:color w:val="000000"/>
                <w:szCs w:val="24"/>
              </w:rPr>
              <w:t>Pametus mobilų telefoną su mobiliu pašto klientu, vartotojas turi turėti galimybę naudodamasis pašto klientu  (naršyklėje) pareikalauti pamesto mobilaus telefono duomenų panaikinimo.</w:t>
            </w:r>
          </w:p>
        </w:tc>
        <w:tc>
          <w:tcPr>
            <w:tcW w:w="1804" w:type="pct"/>
          </w:tcPr>
          <w:p w14:paraId="48CA8194" w14:textId="77777777" w:rsidR="00CC5E1F" w:rsidRPr="002350E6" w:rsidRDefault="00CC5E1F" w:rsidP="001970FE">
            <w:pPr>
              <w:spacing w:after="120"/>
              <w:jc w:val="both"/>
              <w:rPr>
                <w:color w:val="000000"/>
                <w:szCs w:val="24"/>
              </w:rPr>
            </w:pPr>
          </w:p>
        </w:tc>
      </w:tr>
      <w:tr w:rsidR="00CC5E1F" w:rsidRPr="00746D20" w14:paraId="55CD4985" w14:textId="599456AA" w:rsidTr="00CC5E1F">
        <w:trPr>
          <w:cantSplit/>
        </w:trPr>
        <w:tc>
          <w:tcPr>
            <w:tcW w:w="449" w:type="pct"/>
          </w:tcPr>
          <w:p w14:paraId="1A323B6B"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141E280E" w14:textId="77777777" w:rsidR="00CC5E1F" w:rsidRPr="00C80383" w:rsidRDefault="00CC5E1F" w:rsidP="001970FE">
            <w:pPr>
              <w:rPr>
                <w:rFonts w:eastAsiaTheme="minorHAnsi"/>
                <w:highlight w:val="yellow"/>
              </w:rPr>
            </w:pPr>
            <w:r w:rsidRPr="002350E6">
              <w:rPr>
                <w:color w:val="000000"/>
                <w:szCs w:val="24"/>
              </w:rPr>
              <w:t>Reikalavimai svetainių ir darbo sričių talpinimo paslaugai</w:t>
            </w:r>
          </w:p>
        </w:tc>
        <w:tc>
          <w:tcPr>
            <w:tcW w:w="1885" w:type="pct"/>
          </w:tcPr>
          <w:p w14:paraId="63F34CB1" w14:textId="77777777" w:rsidR="00CC5E1F" w:rsidRPr="002350E6" w:rsidRDefault="00CC5E1F" w:rsidP="001970FE">
            <w:pPr>
              <w:spacing w:after="120"/>
              <w:jc w:val="both"/>
            </w:pPr>
            <w:r w:rsidRPr="002350E6">
              <w:rPr>
                <w:color w:val="000000"/>
                <w:szCs w:val="24"/>
              </w:rPr>
              <w:t xml:space="preserve">Galimybė be papildomo mokesčio talpinti ir kurti svetaines ir darbo sritis paslaugos tiekėjo serveriuose. </w:t>
            </w:r>
          </w:p>
          <w:p w14:paraId="07D21791" w14:textId="77777777" w:rsidR="00CC5E1F" w:rsidRPr="002350E6" w:rsidRDefault="00CC5E1F" w:rsidP="001970FE">
            <w:pPr>
              <w:spacing w:after="120"/>
              <w:jc w:val="both"/>
            </w:pPr>
            <w:r w:rsidRPr="002350E6">
              <w:rPr>
                <w:color w:val="000000"/>
                <w:szCs w:val="24"/>
              </w:rPr>
              <w:t>Galimybė pasiekti sukurtas svetaines ir darbo sritis 24 val. per parą, 7 dienas per savaitę.</w:t>
            </w:r>
          </w:p>
          <w:p w14:paraId="21DED36B" w14:textId="77777777" w:rsidR="00CC5E1F" w:rsidRPr="002350E6" w:rsidRDefault="00CC5E1F" w:rsidP="001970FE">
            <w:pPr>
              <w:spacing w:after="120"/>
              <w:jc w:val="both"/>
            </w:pPr>
            <w:r w:rsidRPr="002350E6">
              <w:rPr>
                <w:color w:val="000000"/>
                <w:szCs w:val="24"/>
              </w:rPr>
              <w:t xml:space="preserve">Galimybe naudojant sinchronizaciją su paslaugos apimtyje pateikiama </w:t>
            </w:r>
            <w:proofErr w:type="spellStart"/>
            <w:r w:rsidRPr="002350E6">
              <w:rPr>
                <w:color w:val="000000"/>
                <w:szCs w:val="24"/>
              </w:rPr>
              <w:t>klientine</w:t>
            </w:r>
            <w:proofErr w:type="spellEnd"/>
            <w:r w:rsidRPr="002350E6">
              <w:rPr>
                <w:color w:val="000000"/>
                <w:szCs w:val="24"/>
              </w:rPr>
              <w:t xml:space="preserve"> programine įranga gauti ir redaguoti svetainių ir darbo sričių turinį atjungtu nuo kompiuterio tinklo</w:t>
            </w:r>
            <w:r w:rsidRPr="002350E6">
              <w:rPr>
                <w:i/>
                <w:color w:val="000000"/>
                <w:szCs w:val="24"/>
              </w:rPr>
              <w:t xml:space="preserve"> (</w:t>
            </w:r>
            <w:proofErr w:type="spellStart"/>
            <w:r w:rsidRPr="002350E6">
              <w:rPr>
                <w:i/>
                <w:color w:val="000000"/>
                <w:szCs w:val="24"/>
              </w:rPr>
              <w:t>off</w:t>
            </w:r>
            <w:proofErr w:type="spellEnd"/>
            <w:r w:rsidRPr="002350E6">
              <w:rPr>
                <w:i/>
                <w:color w:val="000000"/>
                <w:szCs w:val="24"/>
              </w:rPr>
              <w:t xml:space="preserve">-line) </w:t>
            </w:r>
            <w:r w:rsidRPr="002350E6">
              <w:rPr>
                <w:color w:val="000000"/>
                <w:szCs w:val="24"/>
              </w:rPr>
              <w:t>režimu.</w:t>
            </w:r>
          </w:p>
          <w:p w14:paraId="7C617D1E" w14:textId="77777777" w:rsidR="00CC5E1F" w:rsidRPr="002350E6" w:rsidRDefault="00CC5E1F" w:rsidP="001970FE">
            <w:pPr>
              <w:spacing w:after="120"/>
              <w:jc w:val="both"/>
            </w:pPr>
            <w:r w:rsidRPr="002350E6">
              <w:rPr>
                <w:color w:val="000000"/>
                <w:szCs w:val="24"/>
              </w:rPr>
              <w:t xml:space="preserve">Turi būti galimybė naudoti aukščiausio lygio svetaines ir antrines svetaines (galimybė automatiškai susikurti specialios paskirties svetaines, susietas su aukščiausio lygio svetaine, pvz. svetainė, skirta tik tam tikrai organizacijos darbo grupei). </w:t>
            </w:r>
          </w:p>
          <w:p w14:paraId="4309F284" w14:textId="77777777" w:rsidR="00CC5E1F" w:rsidRPr="002350E6" w:rsidRDefault="00CC5E1F" w:rsidP="001970FE">
            <w:pPr>
              <w:spacing w:after="120"/>
              <w:jc w:val="both"/>
            </w:pPr>
            <w:r w:rsidRPr="002350E6">
              <w:rPr>
                <w:color w:val="000000"/>
                <w:szCs w:val="24"/>
              </w:rPr>
              <w:t xml:space="preserve">Turi būti galimybė vykdyti bendrą paiešką visose svetainėse pagal kataloge suteiktas teises. </w:t>
            </w:r>
          </w:p>
          <w:p w14:paraId="6FA98D4A" w14:textId="77777777" w:rsidR="00CC5E1F" w:rsidRPr="002350E6" w:rsidRDefault="00CC5E1F" w:rsidP="001970FE">
            <w:pPr>
              <w:spacing w:after="120"/>
              <w:jc w:val="both"/>
            </w:pPr>
            <w:r w:rsidRPr="002350E6">
              <w:rPr>
                <w:color w:val="000000"/>
                <w:szCs w:val="24"/>
              </w:rPr>
              <w:t xml:space="preserve">Dokumentų </w:t>
            </w:r>
            <w:proofErr w:type="spellStart"/>
            <w:r w:rsidRPr="002350E6">
              <w:rPr>
                <w:color w:val="000000"/>
                <w:szCs w:val="24"/>
              </w:rPr>
              <w:t>versijavimas</w:t>
            </w:r>
            <w:proofErr w:type="spellEnd"/>
            <w:r w:rsidRPr="002350E6">
              <w:rPr>
                <w:color w:val="000000"/>
                <w:szCs w:val="24"/>
              </w:rPr>
              <w:t xml:space="preserve">. </w:t>
            </w:r>
          </w:p>
          <w:p w14:paraId="569E39D5" w14:textId="77777777" w:rsidR="00CC5E1F" w:rsidRPr="002350E6" w:rsidRDefault="00CC5E1F" w:rsidP="001970FE">
            <w:pPr>
              <w:spacing w:after="120"/>
              <w:jc w:val="both"/>
            </w:pPr>
            <w:r w:rsidRPr="002350E6">
              <w:rPr>
                <w:color w:val="000000"/>
                <w:szCs w:val="24"/>
              </w:rPr>
              <w:t xml:space="preserve">Integruotos elektroninių dokumentų gyvavimo ciklo valdymo priemonės, darbo sekų valdymo priemonės. </w:t>
            </w:r>
          </w:p>
          <w:p w14:paraId="0F1D743A" w14:textId="77777777" w:rsidR="00CC5E1F" w:rsidRPr="002350E6" w:rsidRDefault="00CC5E1F" w:rsidP="001970FE">
            <w:pPr>
              <w:spacing w:after="120"/>
              <w:jc w:val="both"/>
            </w:pPr>
            <w:r w:rsidRPr="002350E6">
              <w:rPr>
                <w:color w:val="000000"/>
                <w:szCs w:val="24"/>
              </w:rPr>
              <w:t xml:space="preserve">Asmeninių bei grupinių kalendorių turinio valdymo galimybės. </w:t>
            </w:r>
          </w:p>
          <w:p w14:paraId="7800925C" w14:textId="77777777" w:rsidR="00CC5E1F" w:rsidRPr="002350E6" w:rsidRDefault="00CC5E1F" w:rsidP="001970FE">
            <w:pPr>
              <w:spacing w:after="120"/>
              <w:jc w:val="both"/>
            </w:pPr>
            <w:r w:rsidRPr="002350E6">
              <w:rPr>
                <w:color w:val="000000"/>
                <w:szCs w:val="24"/>
              </w:rPr>
              <w:t xml:space="preserve">Svetainių supaprastintos versijos automatiškai prieinamos iš mobilių įrenginių.  Galimybė skaičiuoklės, formų/anketų dokumentus peržiūrėti interneto naršyklėje. </w:t>
            </w:r>
          </w:p>
          <w:p w14:paraId="48FBC397" w14:textId="77777777" w:rsidR="00CC5E1F" w:rsidRPr="002350E6" w:rsidRDefault="00CC5E1F" w:rsidP="001970FE">
            <w:pPr>
              <w:spacing w:after="120"/>
              <w:jc w:val="both"/>
            </w:pPr>
            <w:r w:rsidRPr="002350E6">
              <w:rPr>
                <w:color w:val="000000"/>
                <w:szCs w:val="24"/>
              </w:rPr>
              <w:t xml:space="preserve">Galimybė formas/anketas atvaizduoti/redaguoti kliento programine įranga ir naršyklėje. </w:t>
            </w:r>
          </w:p>
          <w:p w14:paraId="7D8B4E8B" w14:textId="77777777" w:rsidR="00CC5E1F" w:rsidRPr="002350E6" w:rsidRDefault="00CC5E1F" w:rsidP="001970FE">
            <w:pPr>
              <w:spacing w:after="120"/>
              <w:jc w:val="both"/>
            </w:pPr>
            <w:r w:rsidRPr="002350E6">
              <w:rPr>
                <w:color w:val="000000"/>
                <w:szCs w:val="24"/>
              </w:rPr>
              <w:t xml:space="preserve">Garso ir vaizdo medžiagos valdymas bibliotekų pagalba. </w:t>
            </w:r>
          </w:p>
          <w:p w14:paraId="645130C4" w14:textId="77777777" w:rsidR="00CC5E1F" w:rsidRPr="002350E6" w:rsidRDefault="00CC5E1F" w:rsidP="001970FE">
            <w:pPr>
              <w:spacing w:after="120"/>
              <w:jc w:val="both"/>
            </w:pPr>
            <w:r w:rsidRPr="002350E6">
              <w:rPr>
                <w:color w:val="000000"/>
                <w:szCs w:val="24"/>
              </w:rPr>
              <w:t xml:space="preserve">Galimybė riboti prieigą prie informacijos apibrėžiant roles ir teises. </w:t>
            </w:r>
          </w:p>
          <w:p w14:paraId="19C8BC3A" w14:textId="77777777" w:rsidR="00CC5E1F" w:rsidRPr="002350E6" w:rsidRDefault="00CC5E1F" w:rsidP="001970FE">
            <w:pPr>
              <w:spacing w:after="120"/>
              <w:jc w:val="both"/>
            </w:pPr>
            <w:r w:rsidRPr="002350E6">
              <w:rPr>
                <w:color w:val="000000"/>
                <w:szCs w:val="24"/>
              </w:rPr>
              <w:t xml:space="preserve">Turi būti galimybė turėti personalizuotą svetainių erdvę. </w:t>
            </w:r>
          </w:p>
          <w:p w14:paraId="44E9BB8F" w14:textId="77777777" w:rsidR="00CC5E1F" w:rsidRPr="00C80383" w:rsidRDefault="00CC5E1F" w:rsidP="001970FE">
            <w:pPr>
              <w:spacing w:after="120"/>
              <w:rPr>
                <w:rFonts w:eastAsiaTheme="minorHAnsi"/>
              </w:rPr>
            </w:pPr>
            <w:r w:rsidRPr="002350E6">
              <w:rPr>
                <w:color w:val="000000"/>
                <w:szCs w:val="24"/>
              </w:rPr>
              <w:lastRenderedPageBreak/>
              <w:t>Galimybė be papildomo programavimo atlikti paiešką turinio valdymo sistemoje, bylų tarnybinėje stotyje, pašto ir kitose sistemose.</w:t>
            </w:r>
          </w:p>
        </w:tc>
        <w:tc>
          <w:tcPr>
            <w:tcW w:w="1804" w:type="pct"/>
          </w:tcPr>
          <w:p w14:paraId="2ACDA89A" w14:textId="77777777" w:rsidR="00CC5E1F" w:rsidRPr="002350E6" w:rsidRDefault="00CC5E1F" w:rsidP="001970FE">
            <w:pPr>
              <w:spacing w:after="120"/>
              <w:jc w:val="both"/>
              <w:rPr>
                <w:color w:val="000000"/>
                <w:szCs w:val="24"/>
              </w:rPr>
            </w:pPr>
          </w:p>
        </w:tc>
      </w:tr>
      <w:tr w:rsidR="00CC5E1F" w:rsidRPr="00746D20" w14:paraId="0EE56D3A" w14:textId="678FC9D6" w:rsidTr="00CC5E1F">
        <w:trPr>
          <w:cantSplit/>
        </w:trPr>
        <w:tc>
          <w:tcPr>
            <w:tcW w:w="449" w:type="pct"/>
          </w:tcPr>
          <w:p w14:paraId="3F8A54B9"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38E11C24" w14:textId="77777777" w:rsidR="00CC5E1F" w:rsidRPr="00C80383" w:rsidRDefault="00CC5E1F" w:rsidP="001970FE">
            <w:pPr>
              <w:rPr>
                <w:rFonts w:eastAsiaTheme="minorHAnsi"/>
              </w:rPr>
            </w:pPr>
            <w:r w:rsidRPr="002350E6">
              <w:rPr>
                <w:color w:val="000000"/>
                <w:szCs w:val="24"/>
              </w:rPr>
              <w:t>Reikalavimai komunikacijos paslaugai</w:t>
            </w:r>
          </w:p>
        </w:tc>
        <w:tc>
          <w:tcPr>
            <w:tcW w:w="1885" w:type="pct"/>
          </w:tcPr>
          <w:p w14:paraId="2F01703D" w14:textId="77777777" w:rsidR="00CC5E1F" w:rsidRPr="002350E6" w:rsidRDefault="00CC5E1F" w:rsidP="001970FE">
            <w:pPr>
              <w:jc w:val="both"/>
            </w:pPr>
            <w:r w:rsidRPr="002350E6">
              <w:rPr>
                <w:color w:val="000000"/>
                <w:szCs w:val="24"/>
              </w:rPr>
              <w:t>Galimybė naudojant tiekėjo serverius užtikrinti komunikacijų įrangos funkcijas paslaugos vartotojams.</w:t>
            </w:r>
          </w:p>
          <w:p w14:paraId="653BA1DC" w14:textId="77777777" w:rsidR="00CC5E1F" w:rsidRPr="002350E6" w:rsidRDefault="00CC5E1F" w:rsidP="001970FE">
            <w:pPr>
              <w:jc w:val="both"/>
            </w:pPr>
            <w:r w:rsidRPr="002350E6">
              <w:rPr>
                <w:color w:val="000000"/>
                <w:szCs w:val="24"/>
              </w:rPr>
              <w:t>Galimybė naudotis komunikacijų įrangos funkcionalumu 24 val. per parą, 7 dienas per savaitę.</w:t>
            </w:r>
          </w:p>
          <w:p w14:paraId="3BBD5CA0" w14:textId="77777777" w:rsidR="00CC5E1F" w:rsidRPr="002350E6" w:rsidRDefault="00CC5E1F" w:rsidP="001970FE">
            <w:pPr>
              <w:jc w:val="both"/>
            </w:pPr>
            <w:r w:rsidRPr="002350E6">
              <w:rPr>
                <w:color w:val="000000"/>
                <w:szCs w:val="24"/>
              </w:rPr>
              <w:t xml:space="preserve">Tiekėjo pateikiamas funkcionalumas privalo apimti garso, vaizdo, </w:t>
            </w:r>
            <w:proofErr w:type="spellStart"/>
            <w:r w:rsidRPr="002350E6">
              <w:rPr>
                <w:color w:val="000000"/>
                <w:szCs w:val="24"/>
              </w:rPr>
              <w:t>www</w:t>
            </w:r>
            <w:proofErr w:type="spellEnd"/>
            <w:r w:rsidRPr="002350E6">
              <w:rPr>
                <w:color w:val="000000"/>
                <w:szCs w:val="24"/>
              </w:rPr>
              <w:t xml:space="preserve"> tinklo konferencijas tarp kelių dalyvių. </w:t>
            </w:r>
          </w:p>
          <w:p w14:paraId="6A972896" w14:textId="77777777" w:rsidR="00CC5E1F" w:rsidRPr="002350E6" w:rsidRDefault="00CC5E1F" w:rsidP="001970FE">
            <w:pPr>
              <w:jc w:val="both"/>
            </w:pPr>
            <w:r w:rsidRPr="002350E6">
              <w:rPr>
                <w:color w:val="000000"/>
                <w:szCs w:val="24"/>
              </w:rPr>
              <w:t xml:space="preserve">Žinučių pranešimo servisą ir vartotojų būsenos indikatorius paslaugos vartotojams. Grupinius susirašinėjimus. </w:t>
            </w:r>
          </w:p>
          <w:p w14:paraId="43FCE0C1" w14:textId="77777777" w:rsidR="00CC5E1F" w:rsidRPr="002350E6" w:rsidRDefault="00CC5E1F" w:rsidP="001970FE">
            <w:pPr>
              <w:jc w:val="both"/>
            </w:pPr>
            <w:r w:rsidRPr="002350E6">
              <w:rPr>
                <w:color w:val="000000"/>
                <w:szCs w:val="24"/>
              </w:rPr>
              <w:t>Galimybė paslaugas pasiekti naudojant atjungtą nuo kompiuterio tinklo (</w:t>
            </w:r>
            <w:proofErr w:type="spellStart"/>
            <w:r w:rsidRPr="002350E6">
              <w:rPr>
                <w:i/>
                <w:color w:val="000000"/>
                <w:szCs w:val="24"/>
              </w:rPr>
              <w:t>off</w:t>
            </w:r>
            <w:proofErr w:type="spellEnd"/>
            <w:r w:rsidRPr="002350E6">
              <w:rPr>
                <w:i/>
                <w:color w:val="000000"/>
                <w:szCs w:val="24"/>
              </w:rPr>
              <w:t>-line</w:t>
            </w:r>
            <w:r w:rsidRPr="002350E6">
              <w:rPr>
                <w:color w:val="000000"/>
                <w:szCs w:val="24"/>
              </w:rPr>
              <w:t>),</w:t>
            </w:r>
            <w:r w:rsidRPr="002350E6">
              <w:rPr>
                <w:i/>
                <w:color w:val="000000"/>
                <w:szCs w:val="24"/>
              </w:rPr>
              <w:t xml:space="preserve"> </w:t>
            </w:r>
            <w:r w:rsidRPr="002350E6">
              <w:rPr>
                <w:color w:val="000000"/>
                <w:szCs w:val="24"/>
              </w:rPr>
              <w:t>kartu su paslauga pateikiamą, programinę įranga.</w:t>
            </w:r>
          </w:p>
          <w:p w14:paraId="574712EB" w14:textId="77777777" w:rsidR="00CC5E1F" w:rsidRPr="002350E6" w:rsidRDefault="00CC5E1F" w:rsidP="001970FE">
            <w:pPr>
              <w:jc w:val="both"/>
            </w:pPr>
            <w:r w:rsidRPr="002350E6">
              <w:rPr>
                <w:color w:val="000000"/>
                <w:szCs w:val="24"/>
              </w:rPr>
              <w:t>Turi būti galimybė paskambinti iš elektroninio pašto ir grupinio darbo programinės įrangos.</w:t>
            </w:r>
          </w:p>
          <w:p w14:paraId="5CADB429" w14:textId="77777777" w:rsidR="00CC5E1F" w:rsidRPr="00C80383" w:rsidRDefault="00CC5E1F" w:rsidP="001970FE">
            <w:pPr>
              <w:rPr>
                <w:rFonts w:eastAsiaTheme="minorHAnsi"/>
              </w:rPr>
            </w:pPr>
            <w:r w:rsidRPr="002350E6">
              <w:rPr>
                <w:color w:val="000000"/>
                <w:szCs w:val="24"/>
              </w:rPr>
              <w:t xml:space="preserve">Galimybė vartotojui būti informuotam apie praleistus skambučius (per elektroninio pašto ir grupinio darbo, komunikacijos programinę įrangą). Turi būti galimybė paskirti </w:t>
            </w:r>
            <w:proofErr w:type="spellStart"/>
            <w:r w:rsidRPr="002350E6">
              <w:rPr>
                <w:color w:val="000000"/>
                <w:szCs w:val="24"/>
              </w:rPr>
              <w:t>audio</w:t>
            </w:r>
            <w:proofErr w:type="spellEnd"/>
            <w:r w:rsidRPr="002350E6">
              <w:rPr>
                <w:color w:val="000000"/>
                <w:szCs w:val="24"/>
              </w:rPr>
              <w:t>/</w:t>
            </w:r>
            <w:proofErr w:type="spellStart"/>
            <w:r w:rsidRPr="002350E6">
              <w:rPr>
                <w:color w:val="000000"/>
                <w:szCs w:val="24"/>
              </w:rPr>
              <w:t>video</w:t>
            </w:r>
            <w:proofErr w:type="spellEnd"/>
            <w:r w:rsidRPr="002350E6">
              <w:rPr>
                <w:color w:val="000000"/>
                <w:szCs w:val="24"/>
              </w:rPr>
              <w:t xml:space="preserve"> konferencijas (angl. </w:t>
            </w:r>
            <w:r w:rsidRPr="002350E6">
              <w:rPr>
                <w:i/>
                <w:color w:val="000000"/>
                <w:szCs w:val="24"/>
              </w:rPr>
              <w:t xml:space="preserve">Online </w:t>
            </w:r>
            <w:proofErr w:type="spellStart"/>
            <w:r w:rsidRPr="002350E6">
              <w:rPr>
                <w:i/>
                <w:color w:val="000000"/>
                <w:szCs w:val="24"/>
              </w:rPr>
              <w:t>meeting</w:t>
            </w:r>
            <w:proofErr w:type="spellEnd"/>
            <w:r w:rsidRPr="002350E6">
              <w:rPr>
                <w:color w:val="000000"/>
                <w:szCs w:val="24"/>
              </w:rPr>
              <w:t>).</w:t>
            </w:r>
          </w:p>
        </w:tc>
        <w:tc>
          <w:tcPr>
            <w:tcW w:w="1804" w:type="pct"/>
          </w:tcPr>
          <w:p w14:paraId="123F01E5" w14:textId="77777777" w:rsidR="00CC5E1F" w:rsidRPr="002350E6" w:rsidRDefault="00CC5E1F" w:rsidP="001970FE">
            <w:pPr>
              <w:jc w:val="both"/>
              <w:rPr>
                <w:color w:val="000000"/>
                <w:szCs w:val="24"/>
              </w:rPr>
            </w:pPr>
          </w:p>
        </w:tc>
      </w:tr>
      <w:tr w:rsidR="00CC5E1F" w:rsidRPr="00746D20" w14:paraId="09C955D8" w14:textId="1E07B55A" w:rsidTr="00CC5E1F">
        <w:trPr>
          <w:cantSplit/>
        </w:trPr>
        <w:tc>
          <w:tcPr>
            <w:tcW w:w="449" w:type="pct"/>
          </w:tcPr>
          <w:p w14:paraId="129C05DE"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0699C72E" w14:textId="77777777" w:rsidR="00CC5E1F" w:rsidRPr="00C80383" w:rsidRDefault="00CC5E1F" w:rsidP="001970FE">
            <w:pPr>
              <w:rPr>
                <w:rFonts w:eastAsiaTheme="minorHAnsi"/>
              </w:rPr>
            </w:pPr>
            <w:r w:rsidRPr="002350E6">
              <w:rPr>
                <w:color w:val="000000"/>
                <w:szCs w:val="24"/>
                <w:lang w:eastAsia="lt-LT"/>
              </w:rPr>
              <w:t>Duomenų saugykla</w:t>
            </w:r>
          </w:p>
        </w:tc>
        <w:tc>
          <w:tcPr>
            <w:tcW w:w="1885" w:type="pct"/>
          </w:tcPr>
          <w:p w14:paraId="547AE5A9" w14:textId="77777777" w:rsidR="00CC5E1F" w:rsidRPr="00C80383" w:rsidRDefault="00CC5E1F" w:rsidP="001970FE">
            <w:pPr>
              <w:rPr>
                <w:rFonts w:eastAsiaTheme="minorHAnsi"/>
              </w:rPr>
            </w:pPr>
            <w:r w:rsidRPr="002350E6">
              <w:rPr>
                <w:color w:val="000000"/>
                <w:szCs w:val="24"/>
              </w:rPr>
              <w:t xml:space="preserve">1 TB talpos saugykla „Debesyse“, leidžianti vartotojui pasiekti duomenis ir bendrinti juos </w:t>
            </w:r>
            <w:r>
              <w:rPr>
                <w:color w:val="000000"/>
                <w:szCs w:val="24"/>
              </w:rPr>
              <w:t>i</w:t>
            </w:r>
            <w:r w:rsidRPr="002350E6">
              <w:rPr>
                <w:color w:val="000000"/>
                <w:szCs w:val="24"/>
              </w:rPr>
              <w:t>nternetu.</w:t>
            </w:r>
          </w:p>
        </w:tc>
        <w:tc>
          <w:tcPr>
            <w:tcW w:w="1804" w:type="pct"/>
          </w:tcPr>
          <w:p w14:paraId="28C50195" w14:textId="77777777" w:rsidR="00CC5E1F" w:rsidRPr="002350E6" w:rsidRDefault="00CC5E1F" w:rsidP="001970FE">
            <w:pPr>
              <w:rPr>
                <w:color w:val="000000"/>
                <w:szCs w:val="24"/>
              </w:rPr>
            </w:pPr>
          </w:p>
        </w:tc>
      </w:tr>
      <w:tr w:rsidR="00CC5E1F" w:rsidRPr="00746D20" w14:paraId="41C6285B" w14:textId="27FCEDDE" w:rsidTr="00CC5E1F">
        <w:trPr>
          <w:cantSplit/>
        </w:trPr>
        <w:tc>
          <w:tcPr>
            <w:tcW w:w="449" w:type="pct"/>
          </w:tcPr>
          <w:p w14:paraId="0BEF03F5"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6B77823A" w14:textId="77777777" w:rsidR="00CC5E1F" w:rsidRPr="00C80383" w:rsidRDefault="00CC5E1F" w:rsidP="001970FE">
            <w:pPr>
              <w:rPr>
                <w:rFonts w:eastAsiaTheme="minorHAnsi"/>
              </w:rPr>
            </w:pPr>
            <w:r w:rsidRPr="002350E6">
              <w:rPr>
                <w:color w:val="000000"/>
                <w:szCs w:val="24"/>
                <w:lang w:eastAsia="lt-LT"/>
              </w:rPr>
              <w:t>Bendradarbiavimo svetainė</w:t>
            </w:r>
          </w:p>
        </w:tc>
        <w:tc>
          <w:tcPr>
            <w:tcW w:w="1885" w:type="pct"/>
          </w:tcPr>
          <w:p w14:paraId="62CBDC0F" w14:textId="01C66AE4" w:rsidR="00CC5E1F" w:rsidRPr="00C80383" w:rsidRDefault="00FD56BF" w:rsidP="001970FE">
            <w:pPr>
              <w:rPr>
                <w:rFonts w:eastAsiaTheme="minorHAnsi"/>
              </w:rPr>
            </w:pPr>
            <w:r w:rsidRPr="002350E6">
              <w:rPr>
                <w:color w:val="000000"/>
                <w:szCs w:val="24"/>
              </w:rPr>
              <w:t>Ne mažiau 10</w:t>
            </w:r>
            <w:r>
              <w:rPr>
                <w:color w:val="000000"/>
                <w:szCs w:val="24"/>
              </w:rPr>
              <w:t xml:space="preserve"> </w:t>
            </w:r>
            <w:r w:rsidRPr="002350E6">
              <w:rPr>
                <w:color w:val="000000"/>
                <w:szCs w:val="24"/>
              </w:rPr>
              <w:t>GB vietos. Leidžianti sinchronizuoti ir bendrinti failus.</w:t>
            </w:r>
          </w:p>
        </w:tc>
        <w:tc>
          <w:tcPr>
            <w:tcW w:w="1804" w:type="pct"/>
          </w:tcPr>
          <w:p w14:paraId="2D3E256E" w14:textId="77777777" w:rsidR="00CC5E1F" w:rsidRPr="002350E6" w:rsidRDefault="00CC5E1F" w:rsidP="001970FE">
            <w:pPr>
              <w:rPr>
                <w:color w:val="000000"/>
                <w:szCs w:val="24"/>
              </w:rPr>
            </w:pPr>
          </w:p>
        </w:tc>
      </w:tr>
      <w:tr w:rsidR="00CC5E1F" w:rsidRPr="00746D20" w14:paraId="5B691ECD" w14:textId="50ED782D" w:rsidTr="00CC5E1F">
        <w:trPr>
          <w:cantSplit/>
        </w:trPr>
        <w:tc>
          <w:tcPr>
            <w:tcW w:w="449" w:type="pct"/>
          </w:tcPr>
          <w:p w14:paraId="6A06FD07"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2925EACF" w14:textId="77777777" w:rsidR="00CC5E1F" w:rsidRPr="00C80383" w:rsidRDefault="00CC5E1F" w:rsidP="001970FE">
            <w:pPr>
              <w:rPr>
                <w:rFonts w:eastAsiaTheme="minorHAnsi"/>
              </w:rPr>
            </w:pPr>
            <w:r w:rsidRPr="002350E6">
              <w:rPr>
                <w:color w:val="000000"/>
                <w:szCs w:val="24"/>
                <w:lang w:eastAsia="lt-LT"/>
              </w:rPr>
              <w:t>Įmonės socialinis tinklapis</w:t>
            </w:r>
          </w:p>
        </w:tc>
        <w:tc>
          <w:tcPr>
            <w:tcW w:w="1885" w:type="pct"/>
          </w:tcPr>
          <w:p w14:paraId="2EADC4F1" w14:textId="77777777" w:rsidR="00CC5E1F" w:rsidRPr="00C80383" w:rsidRDefault="00CC5E1F" w:rsidP="001970FE">
            <w:pPr>
              <w:rPr>
                <w:rFonts w:eastAsiaTheme="minorHAnsi"/>
              </w:rPr>
            </w:pPr>
            <w:r w:rsidRPr="002350E6">
              <w:rPr>
                <w:color w:val="000000"/>
                <w:szCs w:val="24"/>
              </w:rPr>
              <w:t>Bendradarbiavimo programinė įranga leidžianti darbuotojams bendrauti su reikiamais žmonėmis, bendrinti informaciją komandose ir tvarkyti projektus.</w:t>
            </w:r>
          </w:p>
        </w:tc>
        <w:tc>
          <w:tcPr>
            <w:tcW w:w="1804" w:type="pct"/>
          </w:tcPr>
          <w:p w14:paraId="412826D2" w14:textId="77777777" w:rsidR="00CC5E1F" w:rsidRPr="002350E6" w:rsidRDefault="00CC5E1F" w:rsidP="001970FE">
            <w:pPr>
              <w:rPr>
                <w:color w:val="000000"/>
                <w:szCs w:val="24"/>
              </w:rPr>
            </w:pPr>
          </w:p>
        </w:tc>
      </w:tr>
      <w:tr w:rsidR="00CC5E1F" w:rsidRPr="00746D20" w14:paraId="369B8138" w14:textId="5CE88331" w:rsidTr="00CC5E1F">
        <w:trPr>
          <w:cantSplit/>
        </w:trPr>
        <w:tc>
          <w:tcPr>
            <w:tcW w:w="449" w:type="pct"/>
          </w:tcPr>
          <w:p w14:paraId="6ACF82B9"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35D6F4C2" w14:textId="77777777" w:rsidR="00CC5E1F" w:rsidRPr="00C80383" w:rsidRDefault="00CC5E1F" w:rsidP="001970FE">
            <w:pPr>
              <w:rPr>
                <w:rFonts w:eastAsiaTheme="minorHAnsi"/>
              </w:rPr>
            </w:pPr>
            <w:r w:rsidRPr="002350E6">
              <w:rPr>
                <w:color w:val="000000"/>
                <w:szCs w:val="24"/>
                <w:lang w:eastAsia="lt-LT"/>
              </w:rPr>
              <w:t>Paslaugų paketas turi būti vieno gamintojo</w:t>
            </w:r>
          </w:p>
        </w:tc>
        <w:tc>
          <w:tcPr>
            <w:tcW w:w="1885" w:type="pct"/>
          </w:tcPr>
          <w:p w14:paraId="12789291" w14:textId="77777777" w:rsidR="00CC5E1F" w:rsidRPr="00C80383" w:rsidRDefault="00CC5E1F" w:rsidP="001970FE">
            <w:pPr>
              <w:rPr>
                <w:rFonts w:eastAsiaTheme="minorHAnsi"/>
              </w:rPr>
            </w:pPr>
            <w:r w:rsidRPr="002350E6">
              <w:rPr>
                <w:color w:val="000000"/>
                <w:szCs w:val="24"/>
              </w:rPr>
              <w:t>Taip.</w:t>
            </w:r>
          </w:p>
        </w:tc>
        <w:tc>
          <w:tcPr>
            <w:tcW w:w="1804" w:type="pct"/>
          </w:tcPr>
          <w:p w14:paraId="5EFDCCC2" w14:textId="77777777" w:rsidR="00CC5E1F" w:rsidRPr="002350E6" w:rsidRDefault="00CC5E1F" w:rsidP="001970FE">
            <w:pPr>
              <w:rPr>
                <w:color w:val="000000"/>
                <w:szCs w:val="24"/>
              </w:rPr>
            </w:pPr>
          </w:p>
        </w:tc>
      </w:tr>
      <w:tr w:rsidR="00CC5E1F" w:rsidRPr="00746D20" w14:paraId="24FEE330" w14:textId="3A7381F5" w:rsidTr="00CC5E1F">
        <w:trPr>
          <w:cantSplit/>
        </w:trPr>
        <w:tc>
          <w:tcPr>
            <w:tcW w:w="449" w:type="pct"/>
          </w:tcPr>
          <w:p w14:paraId="06B91232"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04FBBB45" w14:textId="77777777" w:rsidR="00CC5E1F" w:rsidRPr="00C80383" w:rsidRDefault="00CC5E1F" w:rsidP="001970FE">
            <w:pPr>
              <w:rPr>
                <w:rFonts w:eastAsiaTheme="minorHAnsi"/>
              </w:rPr>
            </w:pPr>
            <w:r w:rsidRPr="002350E6">
              <w:rPr>
                <w:color w:val="000000"/>
                <w:szCs w:val="24"/>
              </w:rPr>
              <w:t>Vartotojo sąsaja</w:t>
            </w:r>
          </w:p>
        </w:tc>
        <w:tc>
          <w:tcPr>
            <w:tcW w:w="1885" w:type="pct"/>
          </w:tcPr>
          <w:p w14:paraId="484BF4E5" w14:textId="77777777" w:rsidR="00CC5E1F" w:rsidRPr="00C80383" w:rsidRDefault="00CC5E1F" w:rsidP="001970FE">
            <w:pPr>
              <w:rPr>
                <w:rFonts w:eastAsiaTheme="minorHAnsi"/>
              </w:rPr>
            </w:pPr>
            <w:r w:rsidRPr="002350E6">
              <w:rPr>
                <w:color w:val="000000"/>
                <w:szCs w:val="24"/>
              </w:rPr>
              <w:t>Turi būti užtikrinta daugiakalbė vartotojo sąsaja (anglų ir lietuvių kalbos privalomos).</w:t>
            </w:r>
          </w:p>
        </w:tc>
        <w:tc>
          <w:tcPr>
            <w:tcW w:w="1804" w:type="pct"/>
          </w:tcPr>
          <w:p w14:paraId="7C4D5DE1" w14:textId="77777777" w:rsidR="00CC5E1F" w:rsidRPr="002350E6" w:rsidRDefault="00CC5E1F" w:rsidP="001970FE">
            <w:pPr>
              <w:rPr>
                <w:color w:val="000000"/>
                <w:szCs w:val="24"/>
              </w:rPr>
            </w:pPr>
          </w:p>
        </w:tc>
      </w:tr>
      <w:tr w:rsidR="00CC5E1F" w:rsidRPr="00746D20" w14:paraId="75A9DA90" w14:textId="2C0D4580" w:rsidTr="00CC5E1F">
        <w:trPr>
          <w:cantSplit/>
        </w:trPr>
        <w:tc>
          <w:tcPr>
            <w:tcW w:w="449" w:type="pct"/>
          </w:tcPr>
          <w:p w14:paraId="615E74CA"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7FB346BD" w14:textId="77777777" w:rsidR="00CC5E1F" w:rsidRPr="002350E6" w:rsidRDefault="00CC5E1F" w:rsidP="001970FE">
            <w:pPr>
              <w:rPr>
                <w:color w:val="000000"/>
                <w:szCs w:val="24"/>
              </w:rPr>
            </w:pPr>
            <w:r w:rsidRPr="000352F7">
              <w:rPr>
                <w:color w:val="000000"/>
                <w:szCs w:val="24"/>
              </w:rPr>
              <w:t>Saugus prisijungimas ir prieigos kontrolė</w:t>
            </w:r>
          </w:p>
        </w:tc>
        <w:tc>
          <w:tcPr>
            <w:tcW w:w="1885" w:type="pct"/>
          </w:tcPr>
          <w:p w14:paraId="1BADCD4E" w14:textId="77777777" w:rsidR="00CC5E1F" w:rsidRPr="002350E6" w:rsidRDefault="00CC5E1F" w:rsidP="001970FE">
            <w:pPr>
              <w:rPr>
                <w:color w:val="000000"/>
                <w:szCs w:val="24"/>
              </w:rPr>
            </w:pPr>
            <w:r w:rsidRPr="00627E57">
              <w:rPr>
                <w:color w:val="000000"/>
                <w:szCs w:val="24"/>
              </w:rPr>
              <w:t>turi būti naudojama ne mažiau nei dviejų veiksnių autentifikacija</w:t>
            </w:r>
            <w:r>
              <w:rPr>
                <w:color w:val="000000"/>
                <w:szCs w:val="24"/>
              </w:rPr>
              <w:t>.</w:t>
            </w:r>
          </w:p>
        </w:tc>
        <w:tc>
          <w:tcPr>
            <w:tcW w:w="1804" w:type="pct"/>
          </w:tcPr>
          <w:p w14:paraId="14301C57" w14:textId="77777777" w:rsidR="00CC5E1F" w:rsidRPr="00627E57" w:rsidRDefault="00CC5E1F" w:rsidP="001970FE">
            <w:pPr>
              <w:rPr>
                <w:color w:val="000000"/>
                <w:szCs w:val="24"/>
              </w:rPr>
            </w:pPr>
          </w:p>
        </w:tc>
      </w:tr>
      <w:tr w:rsidR="00CC5E1F" w:rsidRPr="00746D20" w14:paraId="4E25234B" w14:textId="498B3A69" w:rsidTr="00CC5E1F">
        <w:trPr>
          <w:cantSplit/>
        </w:trPr>
        <w:tc>
          <w:tcPr>
            <w:tcW w:w="449" w:type="pct"/>
          </w:tcPr>
          <w:p w14:paraId="1032AD1E"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03281378" w14:textId="77777777" w:rsidR="00CC5E1F" w:rsidRPr="000352F7" w:rsidRDefault="00CC5E1F" w:rsidP="001970FE">
            <w:pPr>
              <w:rPr>
                <w:color w:val="000000"/>
                <w:szCs w:val="24"/>
              </w:rPr>
            </w:pPr>
            <w:r w:rsidRPr="00C46D8F">
              <w:rPr>
                <w:color w:val="000000"/>
                <w:szCs w:val="24"/>
              </w:rPr>
              <w:t>Saugumo funkcijos</w:t>
            </w:r>
          </w:p>
        </w:tc>
        <w:tc>
          <w:tcPr>
            <w:tcW w:w="1885" w:type="pct"/>
          </w:tcPr>
          <w:p w14:paraId="337FA595" w14:textId="77777777" w:rsidR="00CC5E1F" w:rsidRPr="001301E9" w:rsidRDefault="00CC5E1F" w:rsidP="001970FE">
            <w:pPr>
              <w:rPr>
                <w:color w:val="000000"/>
                <w:szCs w:val="24"/>
              </w:rPr>
            </w:pPr>
            <w:r w:rsidRPr="001301E9">
              <w:rPr>
                <w:color w:val="000000"/>
                <w:szCs w:val="24"/>
              </w:rPr>
              <w:t>turi turėti:</w:t>
            </w:r>
          </w:p>
          <w:p w14:paraId="43000771" w14:textId="77777777" w:rsidR="00CC5E1F" w:rsidRPr="001301E9" w:rsidRDefault="00CC5E1F" w:rsidP="00F70B48">
            <w:pPr>
              <w:numPr>
                <w:ilvl w:val="0"/>
                <w:numId w:val="80"/>
              </w:numPr>
              <w:tabs>
                <w:tab w:val="clear" w:pos="720"/>
              </w:tabs>
              <w:ind w:left="0" w:firstLine="0"/>
              <w:rPr>
                <w:color w:val="000000"/>
                <w:szCs w:val="24"/>
              </w:rPr>
            </w:pPr>
            <w:r w:rsidRPr="001301E9">
              <w:rPr>
                <w:color w:val="000000"/>
                <w:szCs w:val="24"/>
              </w:rPr>
              <w:t>Sąlyginės prieigos mechanizmus, leidžiančius riboti prieigą pagal naudotojo, įrenginio ar vietos kriterijus.</w:t>
            </w:r>
          </w:p>
          <w:p w14:paraId="732A6160" w14:textId="77777777" w:rsidR="00CC5E1F" w:rsidRPr="001301E9" w:rsidRDefault="00CC5E1F" w:rsidP="00F70B48">
            <w:pPr>
              <w:numPr>
                <w:ilvl w:val="0"/>
                <w:numId w:val="80"/>
              </w:numPr>
              <w:tabs>
                <w:tab w:val="clear" w:pos="720"/>
              </w:tabs>
              <w:ind w:left="0" w:firstLine="0"/>
              <w:rPr>
                <w:color w:val="000000"/>
                <w:szCs w:val="24"/>
              </w:rPr>
            </w:pPr>
            <w:r w:rsidRPr="001301E9">
              <w:rPr>
                <w:color w:val="000000"/>
                <w:szCs w:val="24"/>
              </w:rPr>
              <w:t>Duomenų apsaugos funkcijas, leidžiančias valdyti prieigos teises prie dokumentų ir el. pašto.</w:t>
            </w:r>
          </w:p>
          <w:p w14:paraId="3BE68C39" w14:textId="77777777" w:rsidR="00CC5E1F" w:rsidRPr="001301E9" w:rsidRDefault="00CC5E1F" w:rsidP="00F70B48">
            <w:pPr>
              <w:numPr>
                <w:ilvl w:val="0"/>
                <w:numId w:val="80"/>
              </w:numPr>
              <w:tabs>
                <w:tab w:val="clear" w:pos="720"/>
              </w:tabs>
              <w:ind w:left="0" w:firstLine="0"/>
              <w:rPr>
                <w:color w:val="000000"/>
                <w:szCs w:val="24"/>
              </w:rPr>
            </w:pPr>
            <w:r w:rsidRPr="001301E9">
              <w:rPr>
                <w:color w:val="000000"/>
                <w:szCs w:val="24"/>
              </w:rPr>
              <w:t>Pagrindines galinių įrenginių apsaugos priemones, integruotas su naudotojų tapatybių valdymo sistema.</w:t>
            </w:r>
          </w:p>
          <w:p w14:paraId="169E335D" w14:textId="77777777" w:rsidR="00CC5E1F" w:rsidRPr="00627E57" w:rsidRDefault="00CC5E1F" w:rsidP="001970FE">
            <w:pPr>
              <w:rPr>
                <w:color w:val="000000"/>
                <w:szCs w:val="24"/>
              </w:rPr>
            </w:pPr>
          </w:p>
        </w:tc>
        <w:tc>
          <w:tcPr>
            <w:tcW w:w="1804" w:type="pct"/>
          </w:tcPr>
          <w:p w14:paraId="7D4CA67B" w14:textId="77777777" w:rsidR="00CC5E1F" w:rsidRPr="001301E9" w:rsidRDefault="00CC5E1F" w:rsidP="001970FE">
            <w:pPr>
              <w:rPr>
                <w:color w:val="000000"/>
                <w:szCs w:val="24"/>
              </w:rPr>
            </w:pPr>
          </w:p>
        </w:tc>
      </w:tr>
      <w:tr w:rsidR="00CC5E1F" w:rsidRPr="00746D20" w14:paraId="0F8C1D59" w14:textId="2EACDF36" w:rsidTr="00CC5E1F">
        <w:trPr>
          <w:cantSplit/>
        </w:trPr>
        <w:tc>
          <w:tcPr>
            <w:tcW w:w="449" w:type="pct"/>
          </w:tcPr>
          <w:p w14:paraId="01C7CA0B" w14:textId="77777777" w:rsidR="00CC5E1F" w:rsidRPr="00261DB6" w:rsidRDefault="00CC5E1F" w:rsidP="00F70B48">
            <w:pPr>
              <w:pStyle w:val="Sraopastraipa"/>
              <w:numPr>
                <w:ilvl w:val="2"/>
                <w:numId w:val="90"/>
              </w:numPr>
              <w:ind w:left="0" w:firstLine="0"/>
              <w:rPr>
                <w:rFonts w:eastAsiaTheme="minorHAnsi"/>
              </w:rPr>
            </w:pPr>
          </w:p>
        </w:tc>
        <w:tc>
          <w:tcPr>
            <w:tcW w:w="862" w:type="pct"/>
          </w:tcPr>
          <w:p w14:paraId="689EBAA5" w14:textId="77777777" w:rsidR="00CC5E1F" w:rsidRPr="000352F7" w:rsidRDefault="00CC5E1F" w:rsidP="001970FE">
            <w:pPr>
              <w:rPr>
                <w:color w:val="000000"/>
                <w:szCs w:val="24"/>
              </w:rPr>
            </w:pPr>
            <w:r w:rsidRPr="00201990">
              <w:rPr>
                <w:color w:val="000000"/>
                <w:szCs w:val="24"/>
              </w:rPr>
              <w:t>Įrenginių valdymo</w:t>
            </w:r>
            <w:r>
              <w:rPr>
                <w:color w:val="000000"/>
                <w:szCs w:val="24"/>
              </w:rPr>
              <w:t xml:space="preserve"> </w:t>
            </w:r>
            <w:r w:rsidRPr="00201990">
              <w:rPr>
                <w:color w:val="000000"/>
                <w:szCs w:val="24"/>
              </w:rPr>
              <w:t>funkcijos</w:t>
            </w:r>
          </w:p>
        </w:tc>
        <w:tc>
          <w:tcPr>
            <w:tcW w:w="1885" w:type="pct"/>
          </w:tcPr>
          <w:p w14:paraId="2C6B440E" w14:textId="77777777" w:rsidR="00CC5E1F" w:rsidRPr="002A5D2E" w:rsidRDefault="00CC5E1F" w:rsidP="001970FE">
            <w:pPr>
              <w:tabs>
                <w:tab w:val="left" w:pos="828"/>
              </w:tabs>
              <w:rPr>
                <w:color w:val="000000"/>
              </w:rPr>
            </w:pPr>
            <w:r w:rsidRPr="002A5D2E">
              <w:rPr>
                <w:color w:val="000000"/>
              </w:rPr>
              <w:t>turi apimti centralizuotą įrenginių valdymo funkcionalumą, kuris:</w:t>
            </w:r>
          </w:p>
          <w:p w14:paraId="2A1E9E16" w14:textId="77777777" w:rsidR="00CC5E1F" w:rsidRPr="00B865CD" w:rsidRDefault="00CC5E1F" w:rsidP="00F70B48">
            <w:pPr>
              <w:numPr>
                <w:ilvl w:val="0"/>
                <w:numId w:val="81"/>
              </w:numPr>
              <w:tabs>
                <w:tab w:val="clear" w:pos="720"/>
              </w:tabs>
              <w:ind w:left="0" w:firstLine="0"/>
              <w:rPr>
                <w:color w:val="000000"/>
                <w:szCs w:val="24"/>
              </w:rPr>
            </w:pPr>
            <w:r w:rsidRPr="00B865CD">
              <w:rPr>
                <w:color w:val="000000"/>
                <w:szCs w:val="24"/>
              </w:rPr>
              <w:t>Turi leisti administruoti mobiliuosius įrenginius.</w:t>
            </w:r>
          </w:p>
          <w:p w14:paraId="73A37307" w14:textId="77777777" w:rsidR="00CC5E1F" w:rsidRPr="00B865CD" w:rsidRDefault="00CC5E1F" w:rsidP="00F70B48">
            <w:pPr>
              <w:numPr>
                <w:ilvl w:val="0"/>
                <w:numId w:val="81"/>
              </w:numPr>
              <w:tabs>
                <w:tab w:val="clear" w:pos="720"/>
              </w:tabs>
              <w:ind w:left="0" w:firstLine="0"/>
              <w:rPr>
                <w:color w:val="000000"/>
                <w:szCs w:val="24"/>
              </w:rPr>
            </w:pPr>
            <w:r w:rsidRPr="00B865CD">
              <w:rPr>
                <w:color w:val="000000"/>
                <w:szCs w:val="24"/>
              </w:rPr>
              <w:t>Turi suteikti galimybę taikyti saugumo politikas (slaptažodžių reikalavimai, disko šifravimas, atnaujinimai).</w:t>
            </w:r>
          </w:p>
          <w:p w14:paraId="6080C6DB" w14:textId="77777777" w:rsidR="00CC5E1F" w:rsidRPr="00B865CD" w:rsidRDefault="00CC5E1F" w:rsidP="00F70B48">
            <w:pPr>
              <w:numPr>
                <w:ilvl w:val="0"/>
                <w:numId w:val="81"/>
              </w:numPr>
              <w:tabs>
                <w:tab w:val="clear" w:pos="720"/>
              </w:tabs>
              <w:ind w:left="0" w:firstLine="0"/>
              <w:rPr>
                <w:color w:val="000000"/>
                <w:szCs w:val="24"/>
              </w:rPr>
            </w:pPr>
            <w:r w:rsidRPr="00B865CD">
              <w:rPr>
                <w:color w:val="000000"/>
                <w:szCs w:val="24"/>
              </w:rPr>
              <w:t>Turi leisti centralizuotai diegti ir atnaujinti programinę įrangą.</w:t>
            </w:r>
          </w:p>
          <w:p w14:paraId="4759AE61" w14:textId="77777777" w:rsidR="00CC5E1F" w:rsidRPr="00B865CD" w:rsidRDefault="00CC5E1F" w:rsidP="00F70B48">
            <w:pPr>
              <w:numPr>
                <w:ilvl w:val="0"/>
                <w:numId w:val="81"/>
              </w:numPr>
              <w:tabs>
                <w:tab w:val="clear" w:pos="720"/>
              </w:tabs>
              <w:ind w:left="0" w:firstLine="0"/>
              <w:rPr>
                <w:color w:val="000000"/>
                <w:szCs w:val="24"/>
              </w:rPr>
            </w:pPr>
            <w:r w:rsidRPr="00B865CD">
              <w:rPr>
                <w:color w:val="000000"/>
                <w:szCs w:val="24"/>
              </w:rPr>
              <w:t>Turi suteikti galimybę nuotoliniu būdu užrakinti arba ištrinti organizacijos duomenis įrenginio praradimo atveju.</w:t>
            </w:r>
          </w:p>
          <w:p w14:paraId="56838B84" w14:textId="77777777" w:rsidR="00CC5E1F" w:rsidRPr="002A5D2E" w:rsidRDefault="00CC5E1F" w:rsidP="001970FE">
            <w:pPr>
              <w:tabs>
                <w:tab w:val="left" w:pos="828"/>
              </w:tabs>
              <w:rPr>
                <w:color w:val="000000"/>
                <w:szCs w:val="24"/>
              </w:rPr>
            </w:pPr>
          </w:p>
        </w:tc>
        <w:tc>
          <w:tcPr>
            <w:tcW w:w="1804" w:type="pct"/>
          </w:tcPr>
          <w:p w14:paraId="38FBE360" w14:textId="77777777" w:rsidR="00CC5E1F" w:rsidRPr="002A5D2E" w:rsidRDefault="00CC5E1F" w:rsidP="001970FE">
            <w:pPr>
              <w:tabs>
                <w:tab w:val="left" w:pos="828"/>
              </w:tabs>
              <w:rPr>
                <w:color w:val="000000"/>
              </w:rPr>
            </w:pPr>
          </w:p>
        </w:tc>
      </w:tr>
      <w:tr w:rsidR="00CC5E1F" w:rsidRPr="00746D20" w14:paraId="4DD7C105" w14:textId="528BFBA7" w:rsidTr="00CC5E1F">
        <w:trPr>
          <w:cantSplit/>
        </w:trPr>
        <w:tc>
          <w:tcPr>
            <w:tcW w:w="449" w:type="pct"/>
          </w:tcPr>
          <w:p w14:paraId="0D4EA35F" w14:textId="77777777" w:rsidR="00CC5E1F" w:rsidRPr="00261DB6" w:rsidRDefault="00CC5E1F" w:rsidP="00F70B48">
            <w:pPr>
              <w:pStyle w:val="Sraopastraipa"/>
              <w:numPr>
                <w:ilvl w:val="1"/>
                <w:numId w:val="91"/>
              </w:numPr>
              <w:rPr>
                <w:rFonts w:eastAsiaTheme="minorHAnsi"/>
              </w:rPr>
            </w:pPr>
          </w:p>
        </w:tc>
        <w:tc>
          <w:tcPr>
            <w:tcW w:w="862" w:type="pct"/>
          </w:tcPr>
          <w:p w14:paraId="1CDE244B" w14:textId="77777777" w:rsidR="00CC5E1F" w:rsidRPr="000352F7" w:rsidRDefault="00CC5E1F" w:rsidP="001970FE">
            <w:pPr>
              <w:rPr>
                <w:color w:val="000000"/>
                <w:szCs w:val="24"/>
              </w:rPr>
            </w:pPr>
            <w:r w:rsidRPr="009D63B2">
              <w:rPr>
                <w:color w:val="000000"/>
                <w:szCs w:val="24"/>
              </w:rPr>
              <w:t>Ataskaitos ir administravimas</w:t>
            </w:r>
          </w:p>
        </w:tc>
        <w:tc>
          <w:tcPr>
            <w:tcW w:w="1885" w:type="pct"/>
          </w:tcPr>
          <w:p w14:paraId="11230E3E" w14:textId="77777777" w:rsidR="00CC5E1F" w:rsidRPr="002465E3" w:rsidRDefault="00CC5E1F" w:rsidP="001970FE">
            <w:pPr>
              <w:rPr>
                <w:color w:val="000000"/>
                <w:szCs w:val="24"/>
              </w:rPr>
            </w:pPr>
            <w:r w:rsidRPr="002465E3">
              <w:rPr>
                <w:color w:val="000000"/>
                <w:szCs w:val="24"/>
              </w:rPr>
              <w:t>Administravimo portale turi būti galimybė peržiūrėti:</w:t>
            </w:r>
          </w:p>
          <w:p w14:paraId="08E60E75" w14:textId="77777777" w:rsidR="00CC5E1F" w:rsidRPr="002465E3" w:rsidRDefault="00CC5E1F" w:rsidP="00F70B48">
            <w:pPr>
              <w:numPr>
                <w:ilvl w:val="0"/>
                <w:numId w:val="82"/>
              </w:numPr>
              <w:tabs>
                <w:tab w:val="clear" w:pos="720"/>
              </w:tabs>
              <w:ind w:left="0" w:firstLine="0"/>
              <w:rPr>
                <w:color w:val="000000"/>
                <w:szCs w:val="24"/>
              </w:rPr>
            </w:pPr>
            <w:r w:rsidRPr="002465E3">
              <w:rPr>
                <w:color w:val="000000"/>
                <w:szCs w:val="24"/>
              </w:rPr>
              <w:t>aktyvias ir laisvas licencijas;</w:t>
            </w:r>
          </w:p>
          <w:p w14:paraId="7CC55F3D" w14:textId="77777777" w:rsidR="00CC5E1F" w:rsidRPr="002465E3" w:rsidRDefault="00CC5E1F" w:rsidP="00F70B48">
            <w:pPr>
              <w:numPr>
                <w:ilvl w:val="0"/>
                <w:numId w:val="82"/>
              </w:numPr>
              <w:tabs>
                <w:tab w:val="clear" w:pos="720"/>
              </w:tabs>
              <w:ind w:left="0" w:firstLine="0"/>
              <w:rPr>
                <w:color w:val="000000"/>
                <w:szCs w:val="24"/>
              </w:rPr>
            </w:pPr>
            <w:r w:rsidRPr="002465E3">
              <w:rPr>
                <w:color w:val="000000"/>
                <w:szCs w:val="24"/>
              </w:rPr>
              <w:t>naudotojų būklę;</w:t>
            </w:r>
          </w:p>
          <w:p w14:paraId="3AE3A4F7" w14:textId="77777777" w:rsidR="00CC5E1F" w:rsidRPr="002465E3" w:rsidRDefault="00CC5E1F" w:rsidP="00F70B48">
            <w:pPr>
              <w:numPr>
                <w:ilvl w:val="0"/>
                <w:numId w:val="82"/>
              </w:numPr>
              <w:tabs>
                <w:tab w:val="clear" w:pos="720"/>
              </w:tabs>
              <w:ind w:left="0" w:firstLine="0"/>
              <w:rPr>
                <w:color w:val="000000"/>
                <w:szCs w:val="24"/>
              </w:rPr>
            </w:pPr>
            <w:r w:rsidRPr="002465E3">
              <w:rPr>
                <w:color w:val="000000"/>
                <w:szCs w:val="24"/>
              </w:rPr>
              <w:t>įrenginių atitiktį saugumo politikoms.</w:t>
            </w:r>
          </w:p>
          <w:p w14:paraId="4A3C70AC" w14:textId="77777777" w:rsidR="00CC5E1F" w:rsidRPr="002465E3" w:rsidRDefault="00CC5E1F" w:rsidP="001970FE">
            <w:pPr>
              <w:rPr>
                <w:color w:val="000000"/>
                <w:szCs w:val="24"/>
              </w:rPr>
            </w:pPr>
            <w:r w:rsidRPr="002465E3">
              <w:rPr>
                <w:color w:val="000000"/>
                <w:szCs w:val="24"/>
              </w:rPr>
              <w:t>Ataskaitos turi būti prieinamos realiuoju laiku arba teikiamos ne rečiau nei kartą per mėnesį.</w:t>
            </w:r>
          </w:p>
          <w:p w14:paraId="0BBB4144" w14:textId="77777777" w:rsidR="00CC5E1F" w:rsidRPr="002465E3" w:rsidRDefault="00CC5E1F" w:rsidP="001970FE">
            <w:pPr>
              <w:rPr>
                <w:color w:val="000000"/>
                <w:szCs w:val="24"/>
              </w:rPr>
            </w:pPr>
            <w:r w:rsidRPr="002465E3">
              <w:rPr>
                <w:color w:val="000000"/>
                <w:szCs w:val="24"/>
              </w:rPr>
              <w:t xml:space="preserve">Ataskaitos turi būti eksportuojamos </w:t>
            </w:r>
            <w:r>
              <w:rPr>
                <w:color w:val="000000"/>
                <w:szCs w:val="24"/>
              </w:rPr>
              <w:t>CSV arba</w:t>
            </w:r>
            <w:r w:rsidRPr="002465E3">
              <w:rPr>
                <w:color w:val="000000"/>
                <w:szCs w:val="24"/>
              </w:rPr>
              <w:t xml:space="preserve"> XLSX formatais.</w:t>
            </w:r>
          </w:p>
          <w:p w14:paraId="29C38BD2" w14:textId="77777777" w:rsidR="00CC5E1F" w:rsidRPr="00627E57" w:rsidRDefault="00CC5E1F" w:rsidP="001970FE">
            <w:pPr>
              <w:rPr>
                <w:color w:val="000000"/>
                <w:szCs w:val="24"/>
              </w:rPr>
            </w:pPr>
          </w:p>
        </w:tc>
        <w:tc>
          <w:tcPr>
            <w:tcW w:w="1804" w:type="pct"/>
          </w:tcPr>
          <w:p w14:paraId="5F422516" w14:textId="77777777" w:rsidR="00CC5E1F" w:rsidRPr="002465E3" w:rsidRDefault="00CC5E1F" w:rsidP="001970FE">
            <w:pPr>
              <w:rPr>
                <w:color w:val="000000"/>
                <w:szCs w:val="24"/>
              </w:rPr>
            </w:pPr>
          </w:p>
        </w:tc>
      </w:tr>
      <w:tr w:rsidR="00CC5E1F" w:rsidRPr="00746D20" w14:paraId="3E35714E" w14:textId="64955389" w:rsidTr="00CC5E1F">
        <w:trPr>
          <w:cantSplit/>
        </w:trPr>
        <w:tc>
          <w:tcPr>
            <w:tcW w:w="449" w:type="pct"/>
          </w:tcPr>
          <w:p w14:paraId="6914AC77" w14:textId="77777777" w:rsidR="00CC5E1F" w:rsidRPr="00261DB6" w:rsidRDefault="00CC5E1F" w:rsidP="00F70B48">
            <w:pPr>
              <w:pStyle w:val="Sraopastraipa"/>
              <w:numPr>
                <w:ilvl w:val="0"/>
                <w:numId w:val="91"/>
              </w:numPr>
              <w:rPr>
                <w:rFonts w:eastAsiaTheme="minorHAnsi"/>
              </w:rPr>
            </w:pPr>
          </w:p>
        </w:tc>
        <w:tc>
          <w:tcPr>
            <w:tcW w:w="862" w:type="pct"/>
          </w:tcPr>
          <w:p w14:paraId="59292E4A" w14:textId="77777777" w:rsidR="00CC5E1F" w:rsidRPr="000352F7" w:rsidRDefault="00CC5E1F" w:rsidP="001970FE">
            <w:pPr>
              <w:rPr>
                <w:color w:val="000000"/>
                <w:szCs w:val="24"/>
              </w:rPr>
            </w:pPr>
            <w:r w:rsidRPr="005273A2">
              <w:rPr>
                <w:b/>
                <w:bCs/>
              </w:rPr>
              <w:t>Kompiuterinių darbo vietų priežiūra</w:t>
            </w:r>
          </w:p>
        </w:tc>
        <w:tc>
          <w:tcPr>
            <w:tcW w:w="1885" w:type="pct"/>
          </w:tcPr>
          <w:p w14:paraId="1BE1BDA7" w14:textId="77777777" w:rsidR="00CC5E1F" w:rsidRPr="00627E57" w:rsidRDefault="00CC5E1F" w:rsidP="001970FE">
            <w:pPr>
              <w:rPr>
                <w:color w:val="000000"/>
                <w:szCs w:val="24"/>
              </w:rPr>
            </w:pPr>
          </w:p>
        </w:tc>
        <w:tc>
          <w:tcPr>
            <w:tcW w:w="1804" w:type="pct"/>
          </w:tcPr>
          <w:p w14:paraId="4FB2901A" w14:textId="77777777" w:rsidR="00CC5E1F" w:rsidRPr="00627E57" w:rsidRDefault="00CC5E1F" w:rsidP="001970FE">
            <w:pPr>
              <w:rPr>
                <w:color w:val="000000"/>
                <w:szCs w:val="24"/>
              </w:rPr>
            </w:pPr>
          </w:p>
        </w:tc>
      </w:tr>
      <w:tr w:rsidR="00CC5E1F" w:rsidRPr="00746D20" w14:paraId="15AD8B78" w14:textId="11C71AED" w:rsidTr="00CC5E1F">
        <w:trPr>
          <w:cantSplit/>
        </w:trPr>
        <w:tc>
          <w:tcPr>
            <w:tcW w:w="449" w:type="pct"/>
          </w:tcPr>
          <w:p w14:paraId="23489BAC" w14:textId="77777777" w:rsidR="00CC5E1F" w:rsidRPr="00261DB6" w:rsidRDefault="00CC5E1F" w:rsidP="00F70B48">
            <w:pPr>
              <w:pStyle w:val="Sraopastraipa"/>
              <w:numPr>
                <w:ilvl w:val="1"/>
                <w:numId w:val="91"/>
              </w:numPr>
              <w:rPr>
                <w:rFonts w:eastAsiaTheme="minorHAnsi"/>
              </w:rPr>
            </w:pPr>
          </w:p>
        </w:tc>
        <w:tc>
          <w:tcPr>
            <w:tcW w:w="862" w:type="pct"/>
          </w:tcPr>
          <w:p w14:paraId="3388E343" w14:textId="77777777" w:rsidR="00CC5E1F" w:rsidRPr="000352F7" w:rsidRDefault="00CC5E1F" w:rsidP="001970FE">
            <w:pPr>
              <w:rPr>
                <w:color w:val="000000"/>
                <w:szCs w:val="24"/>
              </w:rPr>
            </w:pPr>
            <w:r>
              <w:rPr>
                <w:color w:val="000000"/>
                <w:szCs w:val="24"/>
              </w:rPr>
              <w:t>Bendrieji reikalavimai</w:t>
            </w:r>
          </w:p>
        </w:tc>
        <w:tc>
          <w:tcPr>
            <w:tcW w:w="1885" w:type="pct"/>
          </w:tcPr>
          <w:p w14:paraId="7526CD38" w14:textId="77777777" w:rsidR="008A3978" w:rsidRPr="00164558" w:rsidRDefault="008A3978" w:rsidP="008A3978">
            <w:pPr>
              <w:spacing w:after="120"/>
              <w:rPr>
                <w:color w:val="000000"/>
                <w:szCs w:val="24"/>
              </w:rPr>
            </w:pPr>
            <w:r w:rsidRPr="00164558">
              <w:rPr>
                <w:color w:val="000000"/>
                <w:szCs w:val="24"/>
              </w:rPr>
              <w:t xml:space="preserve">Paslaugų teikėjas turi turėti centralizuotą nuotolinės IT pagalbos </w:t>
            </w:r>
            <w:r>
              <w:rPr>
                <w:color w:val="000000"/>
                <w:szCs w:val="24"/>
              </w:rPr>
              <w:t>tarnybą</w:t>
            </w:r>
            <w:r w:rsidRPr="00164558">
              <w:rPr>
                <w:color w:val="000000"/>
                <w:szCs w:val="24"/>
              </w:rPr>
              <w:t xml:space="preserve"> (</w:t>
            </w:r>
            <w:proofErr w:type="spellStart"/>
            <w:r w:rsidRPr="00164558">
              <w:rPr>
                <w:color w:val="000000"/>
                <w:szCs w:val="24"/>
              </w:rPr>
              <w:t>Service</w:t>
            </w:r>
            <w:proofErr w:type="spellEnd"/>
            <w:r w:rsidRPr="00164558">
              <w:rPr>
                <w:color w:val="000000"/>
                <w:szCs w:val="24"/>
              </w:rPr>
              <w:t xml:space="preserve"> </w:t>
            </w:r>
            <w:proofErr w:type="spellStart"/>
            <w:r w:rsidRPr="00164558">
              <w:rPr>
                <w:color w:val="000000"/>
                <w:szCs w:val="24"/>
              </w:rPr>
              <w:t>Desk</w:t>
            </w:r>
            <w:proofErr w:type="spellEnd"/>
            <w:r w:rsidRPr="00164558">
              <w:rPr>
                <w:color w:val="000000"/>
                <w:szCs w:val="24"/>
              </w:rPr>
              <w:t>).</w:t>
            </w:r>
          </w:p>
          <w:p w14:paraId="6C9BD1B4" w14:textId="77777777" w:rsidR="008A3978" w:rsidRPr="00164558" w:rsidRDefault="008A3978" w:rsidP="008A3978">
            <w:pPr>
              <w:spacing w:after="120"/>
              <w:rPr>
                <w:color w:val="000000"/>
                <w:szCs w:val="24"/>
              </w:rPr>
            </w:pPr>
            <w:r w:rsidRPr="00164558">
              <w:rPr>
                <w:color w:val="000000"/>
                <w:szCs w:val="24"/>
              </w:rPr>
              <w:t xml:space="preserve">Pagalbos </w:t>
            </w:r>
            <w:r>
              <w:rPr>
                <w:color w:val="000000"/>
                <w:szCs w:val="24"/>
              </w:rPr>
              <w:t>tarnyba</w:t>
            </w:r>
            <w:r w:rsidRPr="00164558">
              <w:rPr>
                <w:color w:val="000000"/>
                <w:szCs w:val="24"/>
              </w:rPr>
              <w:t xml:space="preserve"> turi būti pagrindinis kontaktinis taškas visiems IT incidentams ir naudotojų kreipiniams.</w:t>
            </w:r>
          </w:p>
          <w:p w14:paraId="30C8EA0A" w14:textId="77777777" w:rsidR="008A3978" w:rsidRPr="00164558" w:rsidRDefault="008A3978" w:rsidP="008A3978">
            <w:pPr>
              <w:spacing w:after="120"/>
              <w:rPr>
                <w:color w:val="000000"/>
                <w:szCs w:val="24"/>
              </w:rPr>
            </w:pPr>
            <w:r w:rsidRPr="00164558">
              <w:rPr>
                <w:color w:val="000000"/>
                <w:szCs w:val="24"/>
              </w:rPr>
              <w:t xml:space="preserve">Pagalbos </w:t>
            </w:r>
            <w:r>
              <w:rPr>
                <w:color w:val="000000"/>
                <w:szCs w:val="24"/>
              </w:rPr>
              <w:t>tarnyba</w:t>
            </w:r>
            <w:r w:rsidRPr="00164558">
              <w:rPr>
                <w:color w:val="000000"/>
                <w:szCs w:val="24"/>
              </w:rPr>
              <w:t xml:space="preserve"> turi teikti paslaugas</w:t>
            </w:r>
            <w:r>
              <w:rPr>
                <w:color w:val="000000"/>
                <w:szCs w:val="24"/>
              </w:rPr>
              <w:t xml:space="preserve"> Perkančiosios organizacijos (toliau – PO)</w:t>
            </w:r>
            <w:r w:rsidRPr="00164558">
              <w:rPr>
                <w:color w:val="000000"/>
                <w:szCs w:val="24"/>
              </w:rPr>
              <w:t xml:space="preserve"> darbo dienomis 8:00–17:00 val.</w:t>
            </w:r>
          </w:p>
          <w:p w14:paraId="26C76105" w14:textId="77777777" w:rsidR="008A3978" w:rsidRDefault="008A3978" w:rsidP="008A3978">
            <w:pPr>
              <w:spacing w:after="120"/>
            </w:pPr>
            <w:r>
              <w:t>P</w:t>
            </w:r>
            <w:r w:rsidRPr="002350E6">
              <w:t xml:space="preserve">agal išankstinį suderinimą su </w:t>
            </w:r>
            <w:r>
              <w:t>PO</w:t>
            </w:r>
            <w:r w:rsidRPr="002350E6">
              <w:t xml:space="preserve">, </w:t>
            </w:r>
            <w:r>
              <w:t>paslaugų teikėjas turi turėti galimybę neatlygintinai teikti</w:t>
            </w:r>
            <w:r w:rsidRPr="002350E6">
              <w:t xml:space="preserve"> incidentų šalinimo paslaugas ne darbo valandomis ne mažiau kaip 192 val.</w:t>
            </w:r>
          </w:p>
          <w:p w14:paraId="49E1B90F" w14:textId="77777777" w:rsidR="008A3978" w:rsidRDefault="008A3978" w:rsidP="008A3978">
            <w:pPr>
              <w:spacing w:after="120"/>
            </w:pPr>
            <w:r w:rsidRPr="002350E6">
              <w:t>Teikėjas turi turėti pagalbos tarnybą komunikuojančią lietuvių kalba su P</w:t>
            </w:r>
            <w:r>
              <w:t>O</w:t>
            </w:r>
            <w:r w:rsidRPr="002350E6">
              <w:t xml:space="preserve"> el. paštu, raštu ir žodžiu.</w:t>
            </w:r>
          </w:p>
          <w:p w14:paraId="08B7FE90" w14:textId="5FB2F8C6" w:rsidR="00CC5E1F" w:rsidRPr="00627E57" w:rsidRDefault="008A3978" w:rsidP="001970FE">
            <w:pPr>
              <w:spacing w:after="120"/>
              <w:rPr>
                <w:color w:val="000000"/>
                <w:szCs w:val="24"/>
              </w:rPr>
            </w:pPr>
            <w:r w:rsidRPr="002350E6">
              <w:t>Teikėjo pagalbos tarnyba turi suteikti galimybes registruoti kreipinius įvairiais nurodytais kanalais: elektroniniu paštu; telefonu; naudojant WEB sąsaja.</w:t>
            </w:r>
          </w:p>
        </w:tc>
        <w:tc>
          <w:tcPr>
            <w:tcW w:w="1804" w:type="pct"/>
          </w:tcPr>
          <w:p w14:paraId="1E60BAF6" w14:textId="77777777" w:rsidR="00CC5E1F" w:rsidRPr="00164558" w:rsidRDefault="00CC5E1F" w:rsidP="001970FE">
            <w:pPr>
              <w:spacing w:after="120"/>
              <w:rPr>
                <w:color w:val="000000"/>
                <w:szCs w:val="24"/>
              </w:rPr>
            </w:pPr>
          </w:p>
        </w:tc>
      </w:tr>
      <w:tr w:rsidR="00CC5E1F" w:rsidRPr="00746D20" w14:paraId="05857911" w14:textId="17DD1297" w:rsidTr="00CC5E1F">
        <w:trPr>
          <w:cantSplit/>
        </w:trPr>
        <w:tc>
          <w:tcPr>
            <w:tcW w:w="449" w:type="pct"/>
          </w:tcPr>
          <w:p w14:paraId="3DCC3410" w14:textId="77777777" w:rsidR="00CC5E1F" w:rsidRPr="00261DB6" w:rsidRDefault="00CC5E1F" w:rsidP="00F70B48">
            <w:pPr>
              <w:pStyle w:val="Sraopastraipa"/>
              <w:numPr>
                <w:ilvl w:val="1"/>
                <w:numId w:val="91"/>
              </w:numPr>
              <w:rPr>
                <w:rFonts w:eastAsiaTheme="minorHAnsi"/>
              </w:rPr>
            </w:pPr>
          </w:p>
        </w:tc>
        <w:tc>
          <w:tcPr>
            <w:tcW w:w="862" w:type="pct"/>
          </w:tcPr>
          <w:p w14:paraId="5DF62FDD" w14:textId="77777777" w:rsidR="00CC5E1F" w:rsidRPr="000352F7" w:rsidRDefault="00CC5E1F" w:rsidP="001970FE">
            <w:pPr>
              <w:rPr>
                <w:color w:val="000000"/>
                <w:szCs w:val="24"/>
              </w:rPr>
            </w:pPr>
            <w:r>
              <w:rPr>
                <w:color w:val="000000"/>
                <w:szCs w:val="24"/>
              </w:rPr>
              <w:t>Aptarnaujamų sričių reikalavimai</w:t>
            </w:r>
          </w:p>
        </w:tc>
        <w:tc>
          <w:tcPr>
            <w:tcW w:w="1885" w:type="pct"/>
          </w:tcPr>
          <w:p w14:paraId="48971A42" w14:textId="77777777" w:rsidR="00CC5E1F" w:rsidRPr="00AF6F77" w:rsidRDefault="00CC5E1F" w:rsidP="001970FE">
            <w:pPr>
              <w:rPr>
                <w:color w:val="000000"/>
                <w:szCs w:val="24"/>
              </w:rPr>
            </w:pPr>
            <w:r w:rsidRPr="00AF6F77">
              <w:rPr>
                <w:color w:val="000000"/>
                <w:szCs w:val="24"/>
              </w:rPr>
              <w:t>Pagalbos tarnyba turi aptarnauti šias sritis:</w:t>
            </w:r>
          </w:p>
          <w:p w14:paraId="67D7422C" w14:textId="77777777" w:rsidR="00CC5E1F" w:rsidRPr="00AF6F77" w:rsidRDefault="00CC5E1F" w:rsidP="00F70B48">
            <w:pPr>
              <w:pStyle w:val="Sraopastraipa"/>
              <w:numPr>
                <w:ilvl w:val="0"/>
                <w:numId w:val="83"/>
              </w:numPr>
              <w:tabs>
                <w:tab w:val="clear" w:pos="720"/>
              </w:tabs>
              <w:ind w:left="0" w:firstLine="0"/>
              <w:rPr>
                <w:color w:val="000000"/>
                <w:szCs w:val="24"/>
              </w:rPr>
            </w:pPr>
            <w:r w:rsidRPr="00AF6F77">
              <w:rPr>
                <w:color w:val="000000"/>
                <w:szCs w:val="24"/>
              </w:rPr>
              <w:t>Naudotojų kompiuterines darbo vietas su „Windows 10 Pro“</w:t>
            </w:r>
            <w:r>
              <w:rPr>
                <w:color w:val="000000"/>
                <w:szCs w:val="24"/>
              </w:rPr>
              <w:t>,</w:t>
            </w:r>
            <w:r w:rsidRPr="00AF6F77">
              <w:rPr>
                <w:color w:val="000000"/>
                <w:szCs w:val="24"/>
              </w:rPr>
              <w:t xml:space="preserve"> „Windows 11 Pro“ </w:t>
            </w:r>
            <w:r>
              <w:rPr>
                <w:color w:val="000000"/>
                <w:szCs w:val="24"/>
              </w:rPr>
              <w:t xml:space="preserve">ir naujesnėmis </w:t>
            </w:r>
            <w:r w:rsidRPr="00AF6F77">
              <w:rPr>
                <w:color w:val="000000"/>
                <w:szCs w:val="24"/>
              </w:rPr>
              <w:t>operacinėmis sistemomis.</w:t>
            </w:r>
          </w:p>
          <w:p w14:paraId="481276EA" w14:textId="77777777" w:rsidR="00CC5E1F" w:rsidRPr="00AF6F77" w:rsidRDefault="00CC5E1F" w:rsidP="00F70B48">
            <w:pPr>
              <w:pStyle w:val="Sraopastraipa"/>
              <w:numPr>
                <w:ilvl w:val="0"/>
                <w:numId w:val="83"/>
              </w:numPr>
              <w:tabs>
                <w:tab w:val="clear" w:pos="720"/>
              </w:tabs>
              <w:ind w:left="0" w:firstLine="0"/>
              <w:rPr>
                <w:color w:val="000000"/>
                <w:szCs w:val="24"/>
              </w:rPr>
            </w:pPr>
            <w:r w:rsidRPr="00AF6F77">
              <w:rPr>
                <w:color w:val="000000"/>
                <w:szCs w:val="24"/>
              </w:rPr>
              <w:t>Darbo vietose naudojamą programinę įrangą, įskaitant dokumentų rengimo, elektroninio pašto ir bendradarbiavimo sprendimus.</w:t>
            </w:r>
          </w:p>
          <w:p w14:paraId="0768BC30" w14:textId="77777777" w:rsidR="00CC5E1F" w:rsidRPr="00AF6F77" w:rsidRDefault="00CC5E1F" w:rsidP="00F70B48">
            <w:pPr>
              <w:pStyle w:val="Sraopastraipa"/>
              <w:numPr>
                <w:ilvl w:val="0"/>
                <w:numId w:val="83"/>
              </w:numPr>
              <w:tabs>
                <w:tab w:val="clear" w:pos="720"/>
              </w:tabs>
              <w:ind w:left="0" w:firstLine="0"/>
              <w:rPr>
                <w:color w:val="000000"/>
                <w:szCs w:val="24"/>
              </w:rPr>
            </w:pPr>
            <w:r w:rsidRPr="00AF6F77">
              <w:rPr>
                <w:color w:val="000000"/>
                <w:szCs w:val="24"/>
              </w:rPr>
              <w:t>Operacinių sistemų ir programinės įrangos atnaujinimų (</w:t>
            </w:r>
            <w:proofErr w:type="spellStart"/>
            <w:r w:rsidRPr="00AF6F77">
              <w:rPr>
                <w:color w:val="000000"/>
                <w:szCs w:val="24"/>
              </w:rPr>
              <w:t>patch</w:t>
            </w:r>
            <w:proofErr w:type="spellEnd"/>
            <w:r w:rsidRPr="00AF6F77">
              <w:rPr>
                <w:color w:val="000000"/>
                <w:szCs w:val="24"/>
              </w:rPr>
              <w:t xml:space="preserve"> </w:t>
            </w:r>
            <w:proofErr w:type="spellStart"/>
            <w:r w:rsidRPr="00AF6F77">
              <w:rPr>
                <w:color w:val="000000"/>
                <w:szCs w:val="24"/>
              </w:rPr>
              <w:t>management</w:t>
            </w:r>
            <w:proofErr w:type="spellEnd"/>
            <w:r w:rsidRPr="00AF6F77">
              <w:rPr>
                <w:color w:val="000000"/>
                <w:szCs w:val="24"/>
              </w:rPr>
              <w:t>) valdymą darbo vietose.</w:t>
            </w:r>
          </w:p>
          <w:p w14:paraId="5808345C" w14:textId="77777777" w:rsidR="00CC5E1F" w:rsidRPr="00AF6F77" w:rsidRDefault="00CC5E1F" w:rsidP="00F70B48">
            <w:pPr>
              <w:pStyle w:val="Sraopastraipa"/>
              <w:numPr>
                <w:ilvl w:val="0"/>
                <w:numId w:val="83"/>
              </w:numPr>
              <w:tabs>
                <w:tab w:val="clear" w:pos="720"/>
              </w:tabs>
              <w:ind w:left="0" w:firstLine="0"/>
              <w:rPr>
                <w:color w:val="000000"/>
                <w:szCs w:val="24"/>
              </w:rPr>
            </w:pPr>
            <w:r w:rsidRPr="00AF6F77">
              <w:rPr>
                <w:color w:val="000000"/>
                <w:szCs w:val="24"/>
              </w:rPr>
              <w:t>Virtualius ir (ar) fizinius serverius, veikiančius su „Windows Server 2022 Standard“.</w:t>
            </w:r>
          </w:p>
          <w:p w14:paraId="4DCD8CBB" w14:textId="77777777" w:rsidR="00CC5E1F" w:rsidRPr="00AF6F77" w:rsidRDefault="00CC5E1F" w:rsidP="00F70B48">
            <w:pPr>
              <w:pStyle w:val="Sraopastraipa"/>
              <w:numPr>
                <w:ilvl w:val="0"/>
                <w:numId w:val="83"/>
              </w:numPr>
              <w:tabs>
                <w:tab w:val="clear" w:pos="720"/>
              </w:tabs>
              <w:ind w:left="0" w:firstLine="0"/>
              <w:rPr>
                <w:color w:val="000000"/>
                <w:szCs w:val="24"/>
              </w:rPr>
            </w:pPr>
            <w:r w:rsidRPr="00AF6F77">
              <w:rPr>
                <w:color w:val="000000"/>
                <w:szCs w:val="24"/>
              </w:rPr>
              <w:t>Serverių operacinės sistemos ir paslaugų atnaujinimų valdymą.</w:t>
            </w:r>
          </w:p>
          <w:p w14:paraId="619CBD92" w14:textId="77777777" w:rsidR="00CC5E1F" w:rsidRPr="00AF6F77" w:rsidRDefault="00CC5E1F" w:rsidP="00F70B48">
            <w:pPr>
              <w:pStyle w:val="Sraopastraipa"/>
              <w:numPr>
                <w:ilvl w:val="0"/>
                <w:numId w:val="83"/>
              </w:numPr>
              <w:tabs>
                <w:tab w:val="clear" w:pos="720"/>
              </w:tabs>
              <w:ind w:left="0" w:firstLine="0"/>
              <w:rPr>
                <w:color w:val="000000"/>
                <w:szCs w:val="24"/>
              </w:rPr>
            </w:pPr>
            <w:r w:rsidRPr="00AF6F77">
              <w:rPr>
                <w:color w:val="000000"/>
                <w:szCs w:val="24"/>
              </w:rPr>
              <w:t>Centralizuotą naudotojų ir prieigų valdymą („</w:t>
            </w:r>
            <w:proofErr w:type="spellStart"/>
            <w:r w:rsidRPr="00AF6F77">
              <w:rPr>
                <w:color w:val="000000"/>
                <w:szCs w:val="24"/>
              </w:rPr>
              <w:t>Active</w:t>
            </w:r>
            <w:proofErr w:type="spellEnd"/>
            <w:r w:rsidRPr="00AF6F77">
              <w:rPr>
                <w:color w:val="000000"/>
                <w:szCs w:val="24"/>
              </w:rPr>
              <w:t xml:space="preserve"> </w:t>
            </w:r>
            <w:proofErr w:type="spellStart"/>
            <w:r w:rsidRPr="00AF6F77">
              <w:rPr>
                <w:color w:val="000000"/>
                <w:szCs w:val="24"/>
              </w:rPr>
              <w:t>Directory</w:t>
            </w:r>
            <w:proofErr w:type="spellEnd"/>
            <w:r w:rsidRPr="00AF6F77">
              <w:rPr>
                <w:color w:val="000000"/>
                <w:szCs w:val="24"/>
              </w:rPr>
              <w:t xml:space="preserve"> </w:t>
            </w:r>
            <w:proofErr w:type="spellStart"/>
            <w:r w:rsidRPr="00AF6F77">
              <w:rPr>
                <w:color w:val="000000"/>
                <w:szCs w:val="24"/>
              </w:rPr>
              <w:t>Domain</w:t>
            </w:r>
            <w:proofErr w:type="spellEnd"/>
            <w:r w:rsidRPr="00AF6F77">
              <w:rPr>
                <w:color w:val="000000"/>
                <w:szCs w:val="24"/>
              </w:rPr>
              <w:t xml:space="preserve"> </w:t>
            </w:r>
            <w:proofErr w:type="spellStart"/>
            <w:r w:rsidRPr="00AF6F77">
              <w:rPr>
                <w:color w:val="000000"/>
                <w:szCs w:val="24"/>
              </w:rPr>
              <w:t>Services</w:t>
            </w:r>
            <w:proofErr w:type="spellEnd"/>
            <w:r w:rsidRPr="00AF6F77">
              <w:rPr>
                <w:color w:val="000000"/>
                <w:szCs w:val="24"/>
              </w:rPr>
              <w:t>“).</w:t>
            </w:r>
          </w:p>
          <w:p w14:paraId="5521697F" w14:textId="77777777" w:rsidR="00CC5E1F" w:rsidRPr="00AF6F77" w:rsidRDefault="00CC5E1F" w:rsidP="00F70B48">
            <w:pPr>
              <w:pStyle w:val="Sraopastraipa"/>
              <w:numPr>
                <w:ilvl w:val="0"/>
                <w:numId w:val="83"/>
              </w:numPr>
              <w:tabs>
                <w:tab w:val="clear" w:pos="720"/>
              </w:tabs>
              <w:ind w:left="0" w:firstLine="0"/>
              <w:rPr>
                <w:color w:val="000000"/>
                <w:szCs w:val="24"/>
              </w:rPr>
            </w:pPr>
            <w:r w:rsidRPr="00AF6F77">
              <w:rPr>
                <w:color w:val="000000"/>
                <w:szCs w:val="24"/>
              </w:rPr>
              <w:t>Dokumentų rengimo ir elektroninio pašto licencijų administravimą debesijos aplinkoje.</w:t>
            </w:r>
          </w:p>
          <w:p w14:paraId="7DD916B5" w14:textId="77777777" w:rsidR="00CC5E1F" w:rsidRPr="00AF6F77" w:rsidRDefault="00CC5E1F" w:rsidP="00F70B48">
            <w:pPr>
              <w:pStyle w:val="Sraopastraipa"/>
              <w:numPr>
                <w:ilvl w:val="0"/>
                <w:numId w:val="83"/>
              </w:numPr>
              <w:tabs>
                <w:tab w:val="clear" w:pos="720"/>
              </w:tabs>
              <w:ind w:left="0" w:firstLine="0"/>
              <w:rPr>
                <w:color w:val="000000"/>
                <w:szCs w:val="24"/>
              </w:rPr>
            </w:pPr>
            <w:r w:rsidRPr="00AF6F77">
              <w:rPr>
                <w:color w:val="000000"/>
                <w:szCs w:val="24"/>
              </w:rPr>
              <w:t>Galinių įrenginių valdymo sprendimą, įskaitant saugumo politikų taikymą.</w:t>
            </w:r>
          </w:p>
          <w:p w14:paraId="0C491B56" w14:textId="77777777" w:rsidR="00CC5E1F" w:rsidRPr="00AF6F77" w:rsidRDefault="00CC5E1F" w:rsidP="00F70B48">
            <w:pPr>
              <w:pStyle w:val="Sraopastraipa"/>
              <w:numPr>
                <w:ilvl w:val="0"/>
                <w:numId w:val="83"/>
              </w:numPr>
              <w:tabs>
                <w:tab w:val="clear" w:pos="720"/>
              </w:tabs>
              <w:ind w:left="0" w:firstLine="0"/>
              <w:rPr>
                <w:color w:val="000000"/>
                <w:szCs w:val="24"/>
              </w:rPr>
            </w:pPr>
            <w:r w:rsidRPr="00AF6F77">
              <w:rPr>
                <w:color w:val="000000"/>
                <w:szCs w:val="24"/>
              </w:rPr>
              <w:t>VPN sprendimą, integruotą su „</w:t>
            </w:r>
            <w:proofErr w:type="spellStart"/>
            <w:r w:rsidRPr="00AF6F77">
              <w:rPr>
                <w:color w:val="000000"/>
                <w:szCs w:val="24"/>
              </w:rPr>
              <w:t>Active</w:t>
            </w:r>
            <w:proofErr w:type="spellEnd"/>
            <w:r w:rsidRPr="00AF6F77">
              <w:rPr>
                <w:color w:val="000000"/>
                <w:szCs w:val="24"/>
              </w:rPr>
              <w:t xml:space="preserve"> </w:t>
            </w:r>
            <w:proofErr w:type="spellStart"/>
            <w:r w:rsidRPr="00AF6F77">
              <w:rPr>
                <w:color w:val="000000"/>
                <w:szCs w:val="24"/>
              </w:rPr>
              <w:t>Directory</w:t>
            </w:r>
            <w:proofErr w:type="spellEnd"/>
            <w:r w:rsidRPr="00AF6F77">
              <w:rPr>
                <w:color w:val="000000"/>
                <w:szCs w:val="24"/>
              </w:rPr>
              <w:t xml:space="preserve"> </w:t>
            </w:r>
            <w:proofErr w:type="spellStart"/>
            <w:r w:rsidRPr="00AF6F77">
              <w:rPr>
                <w:color w:val="000000"/>
                <w:szCs w:val="24"/>
              </w:rPr>
              <w:t>Domain</w:t>
            </w:r>
            <w:proofErr w:type="spellEnd"/>
            <w:r w:rsidRPr="00AF6F77">
              <w:rPr>
                <w:color w:val="000000"/>
                <w:szCs w:val="24"/>
              </w:rPr>
              <w:t xml:space="preserve"> </w:t>
            </w:r>
            <w:proofErr w:type="spellStart"/>
            <w:r w:rsidRPr="00AF6F77">
              <w:rPr>
                <w:color w:val="000000"/>
                <w:szCs w:val="24"/>
              </w:rPr>
              <w:t>Services</w:t>
            </w:r>
            <w:proofErr w:type="spellEnd"/>
            <w:r w:rsidRPr="00AF6F77">
              <w:rPr>
                <w:color w:val="000000"/>
                <w:szCs w:val="24"/>
              </w:rPr>
              <w:t>“.</w:t>
            </w:r>
          </w:p>
          <w:p w14:paraId="6BAA7633" w14:textId="77777777" w:rsidR="00CC5E1F" w:rsidRPr="00627E57" w:rsidRDefault="00CC5E1F" w:rsidP="001970FE">
            <w:pPr>
              <w:rPr>
                <w:color w:val="000000"/>
                <w:szCs w:val="24"/>
              </w:rPr>
            </w:pPr>
          </w:p>
        </w:tc>
        <w:tc>
          <w:tcPr>
            <w:tcW w:w="1804" w:type="pct"/>
          </w:tcPr>
          <w:p w14:paraId="171EF231" w14:textId="77777777" w:rsidR="00CC5E1F" w:rsidRPr="00AF6F77" w:rsidRDefault="00CC5E1F" w:rsidP="001970FE">
            <w:pPr>
              <w:rPr>
                <w:color w:val="000000"/>
                <w:szCs w:val="24"/>
              </w:rPr>
            </w:pPr>
          </w:p>
        </w:tc>
      </w:tr>
      <w:tr w:rsidR="00CC5E1F" w:rsidRPr="00746D20" w14:paraId="159A234D" w14:textId="0D8800FF" w:rsidTr="00CC5E1F">
        <w:trPr>
          <w:cantSplit/>
        </w:trPr>
        <w:tc>
          <w:tcPr>
            <w:tcW w:w="449" w:type="pct"/>
          </w:tcPr>
          <w:p w14:paraId="6C824270" w14:textId="77777777" w:rsidR="00CC5E1F" w:rsidRPr="00261DB6" w:rsidRDefault="00CC5E1F" w:rsidP="00F70B48">
            <w:pPr>
              <w:pStyle w:val="Sraopastraipa"/>
              <w:numPr>
                <w:ilvl w:val="1"/>
                <w:numId w:val="91"/>
              </w:numPr>
              <w:rPr>
                <w:rFonts w:eastAsiaTheme="minorHAnsi"/>
              </w:rPr>
            </w:pPr>
          </w:p>
        </w:tc>
        <w:tc>
          <w:tcPr>
            <w:tcW w:w="862" w:type="pct"/>
          </w:tcPr>
          <w:p w14:paraId="5C3BA48B" w14:textId="77777777" w:rsidR="00CC5E1F" w:rsidRDefault="00CC5E1F" w:rsidP="001970FE">
            <w:pPr>
              <w:rPr>
                <w:color w:val="000000"/>
                <w:szCs w:val="24"/>
              </w:rPr>
            </w:pPr>
            <w:r w:rsidRPr="0047314C">
              <w:rPr>
                <w:rFonts w:eastAsiaTheme="minorHAnsi"/>
              </w:rPr>
              <w:t>Kibernetinio saugumo reikalavimai</w:t>
            </w:r>
          </w:p>
        </w:tc>
        <w:tc>
          <w:tcPr>
            <w:tcW w:w="1885" w:type="pct"/>
          </w:tcPr>
          <w:p w14:paraId="77244B06" w14:textId="77777777" w:rsidR="00CC5E1F" w:rsidRPr="0098416A" w:rsidRDefault="00CC5E1F" w:rsidP="001970FE">
            <w:pPr>
              <w:spacing w:after="120"/>
              <w:rPr>
                <w:rFonts w:eastAsiaTheme="minorHAnsi"/>
              </w:rPr>
            </w:pPr>
            <w:r w:rsidRPr="0098416A">
              <w:rPr>
                <w:rFonts w:eastAsiaTheme="minorHAnsi"/>
              </w:rPr>
              <w:t xml:space="preserve">Pagalbos tarnyba turi užtikrinti, kad visos darbo vietos ir serveriai būtų apsaugoti nuo virusų, kenkėjiškų programų ir kitų kibernetinių grėsmių naudojant centralizuotą antivirusinę ir </w:t>
            </w:r>
            <w:proofErr w:type="spellStart"/>
            <w:r w:rsidRPr="0098416A">
              <w:rPr>
                <w:rFonts w:eastAsiaTheme="minorHAnsi"/>
              </w:rPr>
              <w:t>antimalware</w:t>
            </w:r>
            <w:proofErr w:type="spellEnd"/>
            <w:r w:rsidRPr="0098416A">
              <w:rPr>
                <w:rFonts w:eastAsiaTheme="minorHAnsi"/>
              </w:rPr>
              <w:t xml:space="preserve"> sistemą.</w:t>
            </w:r>
          </w:p>
          <w:p w14:paraId="465F1FEA" w14:textId="77777777" w:rsidR="00CC5E1F" w:rsidRPr="0098416A" w:rsidRDefault="00CC5E1F" w:rsidP="001970FE">
            <w:pPr>
              <w:spacing w:after="120"/>
              <w:rPr>
                <w:rFonts w:eastAsiaTheme="minorHAnsi"/>
              </w:rPr>
            </w:pPr>
            <w:r w:rsidRPr="0098416A">
              <w:rPr>
                <w:rFonts w:eastAsiaTheme="minorHAnsi"/>
              </w:rPr>
              <w:t>Operacinių sistemų, programinės įrangos ir serverių atnaujinimai turi būti diegiami taip, kad būtų užtikrintas saugumo spragų užtaisymas nedelsiant, kai atsiranda kritinės grėsmės.</w:t>
            </w:r>
          </w:p>
          <w:p w14:paraId="4A581BDD" w14:textId="77777777" w:rsidR="00CC5E1F" w:rsidRPr="0098416A" w:rsidRDefault="00CC5E1F" w:rsidP="001970FE">
            <w:pPr>
              <w:spacing w:after="120"/>
              <w:rPr>
                <w:rFonts w:eastAsiaTheme="minorHAnsi"/>
              </w:rPr>
            </w:pPr>
            <w:r w:rsidRPr="0098416A">
              <w:rPr>
                <w:rFonts w:eastAsiaTheme="minorHAnsi"/>
              </w:rPr>
              <w:t>VPN sprendimai ir nuotolinės prieigos mechanizmai turi būti saugūs, užtikrinantys autentifikaciją ir duomenų šifravimą.</w:t>
            </w:r>
          </w:p>
          <w:p w14:paraId="3131CE8B" w14:textId="77777777" w:rsidR="00CC5E1F" w:rsidRPr="0098416A" w:rsidRDefault="00CC5E1F" w:rsidP="001970FE">
            <w:pPr>
              <w:spacing w:after="120"/>
              <w:rPr>
                <w:rFonts w:eastAsiaTheme="minorHAnsi"/>
              </w:rPr>
            </w:pPr>
            <w:r w:rsidRPr="0098416A">
              <w:rPr>
                <w:rFonts w:eastAsiaTheme="minorHAnsi"/>
              </w:rPr>
              <w:t>Naudotojų paskyros ir prieigos teisės turi būti valdomos centralizuotai ir reguliariai peržiūrimos pagal saugumo politiką.</w:t>
            </w:r>
          </w:p>
          <w:p w14:paraId="5ECD7B7E" w14:textId="77777777" w:rsidR="00CC5E1F" w:rsidRPr="0098416A" w:rsidRDefault="00CC5E1F" w:rsidP="001970FE">
            <w:pPr>
              <w:spacing w:after="120"/>
              <w:rPr>
                <w:rFonts w:eastAsiaTheme="minorHAnsi"/>
              </w:rPr>
            </w:pPr>
            <w:r w:rsidRPr="0098416A">
              <w:rPr>
                <w:rFonts w:eastAsiaTheme="minorHAnsi"/>
              </w:rPr>
              <w:t>Paslaugų teikėjas turi teikti rekomendacijas dėl kibernetinio saugumo gerinimo ir atsakingai reaguoti į naujai atsiradusias grėsmes.</w:t>
            </w:r>
          </w:p>
          <w:p w14:paraId="0C07782E" w14:textId="77777777" w:rsidR="00CC5E1F" w:rsidRPr="00AF6F77" w:rsidRDefault="00CC5E1F" w:rsidP="001970FE">
            <w:pPr>
              <w:rPr>
                <w:color w:val="000000"/>
                <w:szCs w:val="24"/>
              </w:rPr>
            </w:pPr>
            <w:r w:rsidRPr="0098416A">
              <w:rPr>
                <w:rFonts w:eastAsiaTheme="minorHAnsi"/>
              </w:rPr>
              <w:t xml:space="preserve">Incidentų, susijusių su saugumu, sprendimo laikas turi būti </w:t>
            </w:r>
            <w:proofErr w:type="spellStart"/>
            <w:r w:rsidRPr="0098416A">
              <w:rPr>
                <w:rFonts w:eastAsiaTheme="minorHAnsi"/>
              </w:rPr>
              <w:t>prioritizuotas</w:t>
            </w:r>
            <w:proofErr w:type="spellEnd"/>
            <w:r w:rsidRPr="0098416A">
              <w:rPr>
                <w:rFonts w:eastAsiaTheme="minorHAnsi"/>
              </w:rPr>
              <w:t xml:space="preserve"> pagal kritiškumą, nepriklausomai nuo standartinio SLA.</w:t>
            </w:r>
          </w:p>
        </w:tc>
        <w:tc>
          <w:tcPr>
            <w:tcW w:w="1804" w:type="pct"/>
          </w:tcPr>
          <w:p w14:paraId="359AF5F4" w14:textId="77777777" w:rsidR="00CC5E1F" w:rsidRPr="0098416A" w:rsidRDefault="00CC5E1F" w:rsidP="001970FE">
            <w:pPr>
              <w:spacing w:after="120"/>
              <w:rPr>
                <w:rFonts w:eastAsiaTheme="minorHAnsi"/>
              </w:rPr>
            </w:pPr>
          </w:p>
        </w:tc>
      </w:tr>
      <w:tr w:rsidR="00CC5E1F" w:rsidRPr="00746D20" w14:paraId="7C360C54" w14:textId="441AF634" w:rsidTr="00CC5E1F">
        <w:trPr>
          <w:cantSplit/>
        </w:trPr>
        <w:tc>
          <w:tcPr>
            <w:tcW w:w="449" w:type="pct"/>
          </w:tcPr>
          <w:p w14:paraId="5549095A" w14:textId="77777777" w:rsidR="00CC5E1F" w:rsidRPr="00261DB6" w:rsidRDefault="00CC5E1F" w:rsidP="00F70B48">
            <w:pPr>
              <w:pStyle w:val="Sraopastraipa"/>
              <w:numPr>
                <w:ilvl w:val="1"/>
                <w:numId w:val="91"/>
              </w:numPr>
              <w:rPr>
                <w:rFonts w:eastAsiaTheme="minorHAnsi"/>
              </w:rPr>
            </w:pPr>
          </w:p>
        </w:tc>
        <w:tc>
          <w:tcPr>
            <w:tcW w:w="862" w:type="pct"/>
          </w:tcPr>
          <w:p w14:paraId="6DF8AD5D" w14:textId="77777777" w:rsidR="00CC5E1F" w:rsidRPr="00C80383" w:rsidRDefault="00CC5E1F" w:rsidP="001970FE">
            <w:pPr>
              <w:rPr>
                <w:rFonts w:eastAsiaTheme="minorHAnsi"/>
              </w:rPr>
            </w:pPr>
            <w:r w:rsidRPr="004C75EA">
              <w:rPr>
                <w:rFonts w:eastAsiaTheme="minorHAnsi"/>
              </w:rPr>
              <w:t>Paslaugų lygi</w:t>
            </w:r>
            <w:r>
              <w:rPr>
                <w:rFonts w:eastAsiaTheme="minorHAnsi"/>
              </w:rPr>
              <w:t>ų reikalavimai</w:t>
            </w:r>
          </w:p>
        </w:tc>
        <w:tc>
          <w:tcPr>
            <w:tcW w:w="1885" w:type="pct"/>
          </w:tcPr>
          <w:p w14:paraId="781FC9A9" w14:textId="77777777" w:rsidR="00CC5E1F" w:rsidRPr="004C75EA" w:rsidRDefault="00CC5E1F" w:rsidP="001970FE">
            <w:pPr>
              <w:spacing w:after="120"/>
              <w:rPr>
                <w:rFonts w:eastAsiaTheme="minorHAnsi"/>
              </w:rPr>
            </w:pPr>
            <w:r w:rsidRPr="004C75EA">
              <w:rPr>
                <w:rFonts w:eastAsiaTheme="minorHAnsi"/>
              </w:rPr>
              <w:t>Pagalbos tarnyba turi teikti pirmojo, antrojo ir trečiojo lygio IT pagalbą.</w:t>
            </w:r>
          </w:p>
          <w:p w14:paraId="7688426A" w14:textId="77777777" w:rsidR="00CC5E1F" w:rsidRPr="004C75EA" w:rsidRDefault="00CC5E1F" w:rsidP="001970FE">
            <w:pPr>
              <w:spacing w:after="120"/>
              <w:rPr>
                <w:rFonts w:eastAsiaTheme="minorHAnsi"/>
              </w:rPr>
            </w:pPr>
            <w:r w:rsidRPr="004C75EA">
              <w:rPr>
                <w:rFonts w:eastAsiaTheme="minorHAnsi"/>
              </w:rPr>
              <w:t>L1 pagalba turi apimti kreipinių registravimą, pirminę analizę ir standartinių problemų sprendimą.</w:t>
            </w:r>
          </w:p>
          <w:p w14:paraId="6468DD9B" w14:textId="77777777" w:rsidR="00CC5E1F" w:rsidRPr="004C75EA" w:rsidRDefault="00CC5E1F" w:rsidP="001970FE">
            <w:pPr>
              <w:spacing w:after="120"/>
              <w:rPr>
                <w:rFonts w:eastAsiaTheme="minorHAnsi"/>
              </w:rPr>
            </w:pPr>
            <w:r w:rsidRPr="004C75EA">
              <w:rPr>
                <w:rFonts w:eastAsiaTheme="minorHAnsi"/>
              </w:rPr>
              <w:t>L2 pagalba turi apimti sudėtingesnių problemų sprendimą, konfigūracijų keitimą ir sistemų administravimą.</w:t>
            </w:r>
          </w:p>
          <w:p w14:paraId="260A8250" w14:textId="77777777" w:rsidR="00CC5E1F" w:rsidRPr="00C80383" w:rsidRDefault="00CC5E1F" w:rsidP="001970FE">
            <w:pPr>
              <w:spacing w:after="120"/>
              <w:rPr>
                <w:rFonts w:eastAsiaTheme="minorHAnsi"/>
              </w:rPr>
            </w:pPr>
            <w:r w:rsidRPr="004C75EA">
              <w:rPr>
                <w:rFonts w:eastAsiaTheme="minorHAnsi"/>
              </w:rPr>
              <w:t>L3 pagalba turi apimti sisteminių, integracinių ir architektūrinių problemų sprendimą.</w:t>
            </w:r>
          </w:p>
        </w:tc>
        <w:tc>
          <w:tcPr>
            <w:tcW w:w="1804" w:type="pct"/>
          </w:tcPr>
          <w:p w14:paraId="596407AC" w14:textId="77777777" w:rsidR="00CC5E1F" w:rsidRPr="004C75EA" w:rsidRDefault="00CC5E1F" w:rsidP="001970FE">
            <w:pPr>
              <w:spacing w:after="120"/>
              <w:rPr>
                <w:rFonts w:eastAsiaTheme="minorHAnsi"/>
              </w:rPr>
            </w:pPr>
          </w:p>
        </w:tc>
      </w:tr>
      <w:tr w:rsidR="0015647F" w:rsidRPr="00746D20" w14:paraId="498B4C9F" w14:textId="15110EB7" w:rsidTr="00CC5E1F">
        <w:trPr>
          <w:cantSplit/>
        </w:trPr>
        <w:tc>
          <w:tcPr>
            <w:tcW w:w="449" w:type="pct"/>
          </w:tcPr>
          <w:p w14:paraId="4083E77B" w14:textId="77777777" w:rsidR="0015647F" w:rsidRPr="00261DB6" w:rsidRDefault="0015647F" w:rsidP="00F70B48">
            <w:pPr>
              <w:pStyle w:val="Sraopastraipa"/>
              <w:numPr>
                <w:ilvl w:val="1"/>
                <w:numId w:val="91"/>
              </w:numPr>
              <w:rPr>
                <w:rFonts w:eastAsiaTheme="minorHAnsi"/>
              </w:rPr>
            </w:pPr>
          </w:p>
        </w:tc>
        <w:tc>
          <w:tcPr>
            <w:tcW w:w="862" w:type="pct"/>
          </w:tcPr>
          <w:p w14:paraId="1F5421FE" w14:textId="77777777" w:rsidR="0015647F" w:rsidRPr="00C80383" w:rsidRDefault="0015647F" w:rsidP="0015647F">
            <w:pPr>
              <w:rPr>
                <w:rFonts w:eastAsiaTheme="minorHAnsi"/>
                <w:highlight w:val="yellow"/>
              </w:rPr>
            </w:pPr>
            <w:r w:rsidRPr="00D613CE">
              <w:rPr>
                <w:rFonts w:eastAsiaTheme="minorHAnsi"/>
              </w:rPr>
              <w:t>Incidentų ir užklausų valdymas</w:t>
            </w:r>
          </w:p>
        </w:tc>
        <w:tc>
          <w:tcPr>
            <w:tcW w:w="1885" w:type="pct"/>
          </w:tcPr>
          <w:p w14:paraId="75B5CBD7" w14:textId="77777777" w:rsidR="0015647F" w:rsidRPr="00410F9B" w:rsidRDefault="0015647F" w:rsidP="0015647F">
            <w:pPr>
              <w:spacing w:after="120"/>
              <w:rPr>
                <w:color w:val="000000"/>
                <w:szCs w:val="24"/>
              </w:rPr>
            </w:pPr>
            <w:r>
              <w:t xml:space="preserve">Visi incidentai ir naudotojų užklausos turi būti registruojami </w:t>
            </w:r>
            <w:r w:rsidRPr="00164558">
              <w:rPr>
                <w:color w:val="000000"/>
                <w:szCs w:val="24"/>
              </w:rPr>
              <w:t xml:space="preserve">nuotolinės pagalbos </w:t>
            </w:r>
            <w:r>
              <w:rPr>
                <w:color w:val="000000"/>
                <w:szCs w:val="24"/>
              </w:rPr>
              <w:t>tarnybos informacinėje</w:t>
            </w:r>
            <w:r>
              <w:t xml:space="preserve"> sistemoje.</w:t>
            </w:r>
          </w:p>
          <w:p w14:paraId="5A59FCC7" w14:textId="77777777" w:rsidR="0015647F" w:rsidRDefault="0015647F" w:rsidP="0015647F">
            <w:pPr>
              <w:spacing w:after="120"/>
            </w:pPr>
            <w:r>
              <w:t>Incidentai turi būti klasifikuojami pagal svarbą (kritinis, aukštas, vidutinis, žemas).</w:t>
            </w:r>
          </w:p>
          <w:p w14:paraId="76C39DD8" w14:textId="2EDE17A6" w:rsidR="0015647F" w:rsidRPr="00C80383" w:rsidRDefault="0015647F" w:rsidP="0015647F">
            <w:pPr>
              <w:spacing w:after="120"/>
            </w:pPr>
            <w:r>
              <w:t>Incidentų būsena turi būti matoma PO atsakingiems asmenims realiuoju laiku.</w:t>
            </w:r>
          </w:p>
        </w:tc>
        <w:tc>
          <w:tcPr>
            <w:tcW w:w="1804" w:type="pct"/>
          </w:tcPr>
          <w:p w14:paraId="4A6E2CAA" w14:textId="77777777" w:rsidR="0015647F" w:rsidRDefault="0015647F" w:rsidP="0015647F">
            <w:pPr>
              <w:spacing w:after="120"/>
            </w:pPr>
          </w:p>
        </w:tc>
      </w:tr>
      <w:tr w:rsidR="0015647F" w:rsidRPr="00746D20" w14:paraId="78A2D639" w14:textId="4073D851" w:rsidTr="00CC5E1F">
        <w:trPr>
          <w:cantSplit/>
        </w:trPr>
        <w:tc>
          <w:tcPr>
            <w:tcW w:w="449" w:type="pct"/>
          </w:tcPr>
          <w:p w14:paraId="000751FF" w14:textId="77777777" w:rsidR="0015647F" w:rsidRPr="00261DB6" w:rsidRDefault="0015647F" w:rsidP="00F70B48">
            <w:pPr>
              <w:pStyle w:val="Sraopastraipa"/>
              <w:numPr>
                <w:ilvl w:val="1"/>
                <w:numId w:val="91"/>
              </w:numPr>
              <w:rPr>
                <w:rFonts w:eastAsiaTheme="minorHAnsi"/>
              </w:rPr>
            </w:pPr>
          </w:p>
        </w:tc>
        <w:tc>
          <w:tcPr>
            <w:tcW w:w="862" w:type="pct"/>
          </w:tcPr>
          <w:p w14:paraId="33E15C22" w14:textId="77777777" w:rsidR="0015647F" w:rsidRPr="00C80383" w:rsidRDefault="0015647F" w:rsidP="0015647F">
            <w:pPr>
              <w:rPr>
                <w:rFonts w:eastAsiaTheme="minorHAnsi"/>
              </w:rPr>
            </w:pPr>
            <w:r w:rsidRPr="007D6AC4">
              <w:rPr>
                <w:rFonts w:eastAsiaTheme="minorHAnsi"/>
              </w:rPr>
              <w:t>Reagavimo ir sprendimo laikai (SLA)</w:t>
            </w:r>
          </w:p>
        </w:tc>
        <w:tc>
          <w:tcPr>
            <w:tcW w:w="1885" w:type="pct"/>
          </w:tcPr>
          <w:p w14:paraId="67985C8B" w14:textId="77777777" w:rsidR="0015647F" w:rsidRPr="000D6F91" w:rsidRDefault="0015647F" w:rsidP="0015647F">
            <w:pPr>
              <w:rPr>
                <w:rFonts w:eastAsiaTheme="minorHAnsi"/>
              </w:rPr>
            </w:pPr>
            <w:r w:rsidRPr="000D6F91">
              <w:rPr>
                <w:rFonts w:eastAsiaTheme="minorHAnsi"/>
              </w:rPr>
              <w:t>Pagalbos tarnyba turi užtikrinti šiuos maksimalus laikus pagal incidentų svarbą:</w:t>
            </w:r>
          </w:p>
          <w:p w14:paraId="5B231FF4" w14:textId="77777777" w:rsidR="0015647F" w:rsidRPr="000D6F91" w:rsidRDefault="0015647F" w:rsidP="0015647F">
            <w:pPr>
              <w:rPr>
                <w:rFonts w:eastAsiaTheme="minorHAnsi"/>
              </w:rPr>
            </w:pPr>
            <w:r w:rsidRPr="000D6F91">
              <w:rPr>
                <w:rFonts w:eastAsiaTheme="minorHAnsi"/>
                <w:b/>
                <w:bCs/>
              </w:rPr>
              <w:t>Kritinio svarbumo incidentai</w:t>
            </w:r>
            <w:r w:rsidRPr="000D6F91">
              <w:rPr>
                <w:rFonts w:eastAsiaTheme="minorHAnsi"/>
              </w:rPr>
              <w:t xml:space="preserve"> – incidentai, kurie visiškai sutrikdo darbo vietos ar kritinės sistemos funkcionalumą ir neleidžia vykdyti pagrindinių verslo procesų.</w:t>
            </w:r>
          </w:p>
          <w:p w14:paraId="6D8DBD36" w14:textId="77777777" w:rsidR="0015647F" w:rsidRPr="000D6F91" w:rsidRDefault="0015647F" w:rsidP="00F70B48">
            <w:pPr>
              <w:numPr>
                <w:ilvl w:val="1"/>
                <w:numId w:val="84"/>
              </w:numPr>
              <w:ind w:left="0" w:firstLine="0"/>
              <w:rPr>
                <w:rFonts w:eastAsiaTheme="minorHAnsi"/>
              </w:rPr>
            </w:pPr>
            <w:r w:rsidRPr="000D6F91">
              <w:rPr>
                <w:rFonts w:eastAsiaTheme="minorHAnsi"/>
              </w:rPr>
              <w:t>Reakcijos laikas: ne daugiau kaip 1 valanda.</w:t>
            </w:r>
          </w:p>
          <w:p w14:paraId="71A0BE32" w14:textId="77777777" w:rsidR="0015647F" w:rsidRDefault="0015647F" w:rsidP="00F70B48">
            <w:pPr>
              <w:numPr>
                <w:ilvl w:val="1"/>
                <w:numId w:val="84"/>
              </w:numPr>
              <w:ind w:left="0" w:firstLine="0"/>
              <w:rPr>
                <w:rFonts w:eastAsiaTheme="minorHAnsi"/>
              </w:rPr>
            </w:pPr>
            <w:r w:rsidRPr="000D6F91">
              <w:rPr>
                <w:rFonts w:eastAsiaTheme="minorHAnsi"/>
              </w:rPr>
              <w:t>Sprendimo laikas: ne daugiau kaip 8 valandos.</w:t>
            </w:r>
          </w:p>
          <w:p w14:paraId="3EAD6E7D" w14:textId="77777777" w:rsidR="0015647F" w:rsidRPr="000D6F91" w:rsidRDefault="0015647F" w:rsidP="0015647F">
            <w:pPr>
              <w:rPr>
                <w:rFonts w:eastAsiaTheme="minorHAnsi"/>
              </w:rPr>
            </w:pPr>
          </w:p>
          <w:p w14:paraId="1E7481A9" w14:textId="77777777" w:rsidR="0015647F" w:rsidRPr="000D6F91" w:rsidRDefault="0015647F" w:rsidP="0015647F">
            <w:pPr>
              <w:rPr>
                <w:rFonts w:eastAsiaTheme="minorHAnsi"/>
              </w:rPr>
            </w:pPr>
            <w:r w:rsidRPr="000D6F91">
              <w:rPr>
                <w:rFonts w:eastAsiaTheme="minorHAnsi"/>
                <w:b/>
                <w:bCs/>
              </w:rPr>
              <w:t>Aukšto svarbumo incidentai</w:t>
            </w:r>
            <w:r w:rsidRPr="000D6F91">
              <w:rPr>
                <w:rFonts w:eastAsiaTheme="minorHAnsi"/>
              </w:rPr>
              <w:t xml:space="preserve"> – incidentai, kurie ribotai sutrikdo darbo vietos ar sistemos funkcionalumą, bet leidžia vykdyti dalį darbo funkcijų.</w:t>
            </w:r>
          </w:p>
          <w:p w14:paraId="769EF879" w14:textId="77777777" w:rsidR="0015647F" w:rsidRPr="000D6F91" w:rsidRDefault="0015647F" w:rsidP="00F70B48">
            <w:pPr>
              <w:numPr>
                <w:ilvl w:val="1"/>
                <w:numId w:val="85"/>
              </w:numPr>
              <w:ind w:left="0" w:firstLine="0"/>
              <w:rPr>
                <w:rFonts w:eastAsiaTheme="minorHAnsi"/>
              </w:rPr>
            </w:pPr>
            <w:r w:rsidRPr="000D6F91">
              <w:rPr>
                <w:rFonts w:eastAsiaTheme="minorHAnsi"/>
              </w:rPr>
              <w:t>Reakcijos laikas: ne daugiau kaip 2 valandos.</w:t>
            </w:r>
          </w:p>
          <w:p w14:paraId="4BAF301E" w14:textId="77777777" w:rsidR="0015647F" w:rsidRDefault="0015647F" w:rsidP="00F70B48">
            <w:pPr>
              <w:numPr>
                <w:ilvl w:val="1"/>
                <w:numId w:val="85"/>
              </w:numPr>
              <w:ind w:left="0" w:firstLine="0"/>
              <w:rPr>
                <w:rFonts w:eastAsiaTheme="minorHAnsi"/>
              </w:rPr>
            </w:pPr>
            <w:r w:rsidRPr="000D6F91">
              <w:rPr>
                <w:rFonts w:eastAsiaTheme="minorHAnsi"/>
              </w:rPr>
              <w:t>Sprendimo laikas: ne daugiau kaip 24 valandos.</w:t>
            </w:r>
          </w:p>
          <w:p w14:paraId="1AD5D9F9" w14:textId="77777777" w:rsidR="0015647F" w:rsidRPr="000D6F91" w:rsidRDefault="0015647F" w:rsidP="0015647F">
            <w:pPr>
              <w:rPr>
                <w:rFonts w:eastAsiaTheme="minorHAnsi"/>
              </w:rPr>
            </w:pPr>
          </w:p>
          <w:p w14:paraId="1917EE97" w14:textId="77777777" w:rsidR="0015647F" w:rsidRPr="000D6F91" w:rsidRDefault="0015647F" w:rsidP="0015647F">
            <w:pPr>
              <w:rPr>
                <w:rFonts w:eastAsiaTheme="minorHAnsi"/>
              </w:rPr>
            </w:pPr>
            <w:r w:rsidRPr="000D6F91">
              <w:rPr>
                <w:rFonts w:eastAsiaTheme="minorHAnsi"/>
                <w:b/>
                <w:bCs/>
              </w:rPr>
              <w:t>Vidutinio svarbumo incidentai</w:t>
            </w:r>
            <w:r w:rsidRPr="000D6F91">
              <w:rPr>
                <w:rFonts w:eastAsiaTheme="minorHAnsi"/>
              </w:rPr>
              <w:t xml:space="preserve"> – incidentai, kurie nekelia grėsmės pagrindinių procesų vykdymui, tačiau sukelia naudotojų nepatogumus ar sumažina darbo efektyvumą.</w:t>
            </w:r>
          </w:p>
          <w:p w14:paraId="4628D51F" w14:textId="77777777" w:rsidR="0015647F" w:rsidRPr="000D6F91" w:rsidRDefault="0015647F" w:rsidP="0015647F">
            <w:pPr>
              <w:rPr>
                <w:rFonts w:eastAsiaTheme="minorHAnsi"/>
              </w:rPr>
            </w:pPr>
            <w:r w:rsidRPr="000D6F91">
              <w:rPr>
                <w:rFonts w:eastAsiaTheme="minorHAnsi"/>
                <w:b/>
                <w:bCs/>
              </w:rPr>
              <w:t>Žemo svarbumo incidentai</w:t>
            </w:r>
            <w:r w:rsidRPr="000D6F91">
              <w:rPr>
                <w:rFonts w:eastAsiaTheme="minorHAnsi"/>
              </w:rPr>
              <w:t xml:space="preserve"> – incidentai, kurie nesutrikdo darbo proceso, pavyzdžiui, smulkūs nustatymų pakeitimai ar klausimai dėl naudojimo.</w:t>
            </w:r>
          </w:p>
          <w:p w14:paraId="2784DDEE" w14:textId="77777777" w:rsidR="0015647F" w:rsidRPr="000D6F91" w:rsidRDefault="0015647F" w:rsidP="00F70B48">
            <w:pPr>
              <w:numPr>
                <w:ilvl w:val="1"/>
                <w:numId w:val="86"/>
              </w:numPr>
              <w:ind w:left="0" w:firstLine="0"/>
              <w:rPr>
                <w:rFonts w:eastAsiaTheme="minorHAnsi"/>
              </w:rPr>
            </w:pPr>
            <w:r w:rsidRPr="000D6F91">
              <w:rPr>
                <w:rFonts w:eastAsiaTheme="minorHAnsi"/>
              </w:rPr>
              <w:t>Reakcijos laikas: ne daugiau kaip 4 valandos.</w:t>
            </w:r>
          </w:p>
          <w:p w14:paraId="2F42BADE" w14:textId="77777777" w:rsidR="0015647F" w:rsidRPr="000D6F91" w:rsidRDefault="0015647F" w:rsidP="00F70B48">
            <w:pPr>
              <w:numPr>
                <w:ilvl w:val="1"/>
                <w:numId w:val="86"/>
              </w:numPr>
              <w:ind w:left="0" w:firstLine="0"/>
              <w:rPr>
                <w:rFonts w:eastAsiaTheme="minorHAnsi"/>
              </w:rPr>
            </w:pPr>
            <w:r w:rsidRPr="000D6F91">
              <w:rPr>
                <w:rFonts w:eastAsiaTheme="minorHAnsi"/>
              </w:rPr>
              <w:t>Sprendimo laikas: ne daugiau kaip 48 valandos.</w:t>
            </w:r>
          </w:p>
          <w:p w14:paraId="2E07B476" w14:textId="77777777" w:rsidR="0015647F" w:rsidRPr="00C80383" w:rsidRDefault="0015647F" w:rsidP="0015647F">
            <w:pPr>
              <w:rPr>
                <w:rFonts w:eastAsiaTheme="minorHAnsi"/>
              </w:rPr>
            </w:pPr>
          </w:p>
        </w:tc>
        <w:tc>
          <w:tcPr>
            <w:tcW w:w="1804" w:type="pct"/>
          </w:tcPr>
          <w:p w14:paraId="373E7CD5" w14:textId="77777777" w:rsidR="0015647F" w:rsidRPr="000D6F91" w:rsidRDefault="0015647F" w:rsidP="0015647F">
            <w:pPr>
              <w:rPr>
                <w:rFonts w:eastAsiaTheme="minorHAnsi"/>
              </w:rPr>
            </w:pPr>
          </w:p>
        </w:tc>
      </w:tr>
      <w:tr w:rsidR="0015647F" w:rsidRPr="00746D20" w14:paraId="78475422" w14:textId="5A2A4A8E" w:rsidTr="00CC5E1F">
        <w:trPr>
          <w:cantSplit/>
        </w:trPr>
        <w:tc>
          <w:tcPr>
            <w:tcW w:w="449" w:type="pct"/>
          </w:tcPr>
          <w:p w14:paraId="1A01543A" w14:textId="77777777" w:rsidR="0015647F" w:rsidRPr="00261DB6" w:rsidRDefault="0015647F" w:rsidP="00F70B48">
            <w:pPr>
              <w:pStyle w:val="Sraopastraipa"/>
              <w:numPr>
                <w:ilvl w:val="1"/>
                <w:numId w:val="91"/>
              </w:numPr>
              <w:rPr>
                <w:rFonts w:eastAsiaTheme="minorHAnsi"/>
              </w:rPr>
            </w:pPr>
          </w:p>
        </w:tc>
        <w:tc>
          <w:tcPr>
            <w:tcW w:w="862" w:type="pct"/>
          </w:tcPr>
          <w:p w14:paraId="4008F0F0" w14:textId="77777777" w:rsidR="0015647F" w:rsidRPr="00C80383" w:rsidRDefault="0015647F" w:rsidP="0015647F">
            <w:pPr>
              <w:rPr>
                <w:rFonts w:eastAsiaTheme="minorHAnsi"/>
              </w:rPr>
            </w:pPr>
            <w:r w:rsidRPr="00652014">
              <w:rPr>
                <w:rFonts w:eastAsiaTheme="minorHAnsi"/>
              </w:rPr>
              <w:t>Atnaujinimų ir pakeitimų valdym</w:t>
            </w:r>
            <w:r>
              <w:rPr>
                <w:rFonts w:eastAsiaTheme="minorHAnsi"/>
              </w:rPr>
              <w:t>o reikalavimai</w:t>
            </w:r>
          </w:p>
        </w:tc>
        <w:tc>
          <w:tcPr>
            <w:tcW w:w="1885" w:type="pct"/>
          </w:tcPr>
          <w:p w14:paraId="3210060C" w14:textId="77777777" w:rsidR="0015647F" w:rsidRPr="00C07F0A" w:rsidRDefault="0015647F" w:rsidP="0015647F">
            <w:pPr>
              <w:spacing w:after="120"/>
              <w:rPr>
                <w:rFonts w:eastAsiaTheme="minorHAnsi"/>
              </w:rPr>
            </w:pPr>
            <w:r w:rsidRPr="00C07F0A">
              <w:rPr>
                <w:rFonts w:eastAsiaTheme="minorHAnsi"/>
              </w:rPr>
              <w:t xml:space="preserve">Operacinių sistemų ir programinės įrangos atnaujinimai </w:t>
            </w:r>
            <w:r w:rsidRPr="00C07F0A">
              <w:rPr>
                <w:rFonts w:eastAsiaTheme="minorHAnsi"/>
                <w:b/>
                <w:bCs/>
              </w:rPr>
              <w:t>turi būti</w:t>
            </w:r>
            <w:r w:rsidRPr="00C07F0A">
              <w:rPr>
                <w:rFonts w:eastAsiaTheme="minorHAnsi"/>
              </w:rPr>
              <w:t xml:space="preserve"> planuojami ir diegiami centralizuotai.</w:t>
            </w:r>
          </w:p>
          <w:p w14:paraId="2BC4D28D" w14:textId="77777777" w:rsidR="0015647F" w:rsidRPr="00C07F0A" w:rsidRDefault="0015647F" w:rsidP="0015647F">
            <w:pPr>
              <w:spacing w:after="120"/>
              <w:rPr>
                <w:rFonts w:eastAsiaTheme="minorHAnsi"/>
              </w:rPr>
            </w:pPr>
            <w:r w:rsidRPr="00C07F0A">
              <w:rPr>
                <w:rFonts w:eastAsiaTheme="minorHAnsi"/>
              </w:rPr>
              <w:t>Kritiniai saugumo atnaujinimai turi būti diegiami ne vėliau kaip per 14 kalendorinių dienų nuo jų išleidimo.</w:t>
            </w:r>
          </w:p>
          <w:p w14:paraId="38CE3D0C" w14:textId="77777777" w:rsidR="0015647F" w:rsidRPr="00C07F0A" w:rsidRDefault="0015647F" w:rsidP="0015647F">
            <w:pPr>
              <w:spacing w:after="120"/>
              <w:rPr>
                <w:rFonts w:eastAsiaTheme="minorHAnsi"/>
              </w:rPr>
            </w:pPr>
            <w:r w:rsidRPr="00C07F0A">
              <w:rPr>
                <w:rFonts w:eastAsiaTheme="minorHAnsi"/>
              </w:rPr>
              <w:t>Atnaujinimai turi būti diegiami taip, kad būtų užtikrintas paslaugų tęstinumas ir minimalus poveikis naudotojų darbui.</w:t>
            </w:r>
          </w:p>
          <w:p w14:paraId="5B08B652" w14:textId="77777777" w:rsidR="0015647F" w:rsidRPr="00C80383" w:rsidRDefault="0015647F" w:rsidP="0015647F">
            <w:pPr>
              <w:rPr>
                <w:rFonts w:eastAsiaTheme="minorHAnsi"/>
              </w:rPr>
            </w:pPr>
          </w:p>
        </w:tc>
        <w:tc>
          <w:tcPr>
            <w:tcW w:w="1804" w:type="pct"/>
          </w:tcPr>
          <w:p w14:paraId="237B1F3A" w14:textId="77777777" w:rsidR="0015647F" w:rsidRPr="00C07F0A" w:rsidRDefault="0015647F" w:rsidP="0015647F">
            <w:pPr>
              <w:spacing w:after="120"/>
              <w:rPr>
                <w:rFonts w:eastAsiaTheme="minorHAnsi"/>
              </w:rPr>
            </w:pPr>
          </w:p>
        </w:tc>
      </w:tr>
      <w:tr w:rsidR="0015647F" w:rsidRPr="00746D20" w14:paraId="387768B6" w14:textId="58B0AFF4" w:rsidTr="00CC5E1F">
        <w:trPr>
          <w:cantSplit/>
        </w:trPr>
        <w:tc>
          <w:tcPr>
            <w:tcW w:w="449" w:type="pct"/>
          </w:tcPr>
          <w:p w14:paraId="63738F37" w14:textId="77777777" w:rsidR="0015647F" w:rsidRPr="00261DB6" w:rsidRDefault="0015647F" w:rsidP="00F70B48">
            <w:pPr>
              <w:pStyle w:val="Sraopastraipa"/>
              <w:numPr>
                <w:ilvl w:val="1"/>
                <w:numId w:val="91"/>
              </w:numPr>
              <w:rPr>
                <w:rFonts w:eastAsiaTheme="minorHAnsi"/>
              </w:rPr>
            </w:pPr>
          </w:p>
        </w:tc>
        <w:tc>
          <w:tcPr>
            <w:tcW w:w="862" w:type="pct"/>
          </w:tcPr>
          <w:p w14:paraId="634A1C5A" w14:textId="77777777" w:rsidR="0015647F" w:rsidRPr="00C80383" w:rsidRDefault="0015647F" w:rsidP="0015647F">
            <w:pPr>
              <w:rPr>
                <w:rFonts w:eastAsiaTheme="minorHAnsi"/>
              </w:rPr>
            </w:pPr>
            <w:r w:rsidRPr="00851842">
              <w:rPr>
                <w:rFonts w:eastAsiaTheme="minorHAnsi"/>
              </w:rPr>
              <w:t>Ataskait</w:t>
            </w:r>
            <w:r>
              <w:rPr>
                <w:rFonts w:eastAsiaTheme="minorHAnsi"/>
              </w:rPr>
              <w:t>ų</w:t>
            </w:r>
            <w:r w:rsidRPr="00851842">
              <w:rPr>
                <w:rFonts w:eastAsiaTheme="minorHAnsi"/>
              </w:rPr>
              <w:t xml:space="preserve"> ir kontrolė</w:t>
            </w:r>
            <w:r>
              <w:rPr>
                <w:rFonts w:eastAsiaTheme="minorHAnsi"/>
              </w:rPr>
              <w:t>s reikalavimai</w:t>
            </w:r>
          </w:p>
        </w:tc>
        <w:tc>
          <w:tcPr>
            <w:tcW w:w="1885" w:type="pct"/>
          </w:tcPr>
          <w:p w14:paraId="2D2E8DB3" w14:textId="77777777" w:rsidR="0015647F" w:rsidRPr="00B824FC" w:rsidRDefault="0015647F" w:rsidP="0015647F">
            <w:pPr>
              <w:rPr>
                <w:rFonts w:eastAsiaTheme="minorHAnsi"/>
              </w:rPr>
            </w:pPr>
            <w:r w:rsidRPr="00B824FC">
              <w:rPr>
                <w:rFonts w:eastAsiaTheme="minorHAnsi"/>
              </w:rPr>
              <w:t>Paslaugų teikėjas turi teikti mėnesines ataskaitas arba suteikti prieigą prie portalo, kuriame būtų matoma:</w:t>
            </w:r>
          </w:p>
          <w:p w14:paraId="6DFEE02B" w14:textId="77777777" w:rsidR="0015647F" w:rsidRPr="00B824FC" w:rsidRDefault="0015647F" w:rsidP="00F70B48">
            <w:pPr>
              <w:numPr>
                <w:ilvl w:val="0"/>
                <w:numId w:val="87"/>
              </w:numPr>
              <w:tabs>
                <w:tab w:val="clear" w:pos="720"/>
              </w:tabs>
              <w:ind w:left="0" w:firstLine="0"/>
              <w:rPr>
                <w:rFonts w:eastAsiaTheme="minorHAnsi"/>
              </w:rPr>
            </w:pPr>
            <w:r w:rsidRPr="00B824FC">
              <w:rPr>
                <w:rFonts w:eastAsiaTheme="minorHAnsi"/>
              </w:rPr>
              <w:t>gauti incidentai ir užklausos;</w:t>
            </w:r>
          </w:p>
          <w:p w14:paraId="65EAD126" w14:textId="77777777" w:rsidR="0015647F" w:rsidRPr="00B824FC" w:rsidRDefault="0015647F" w:rsidP="00F70B48">
            <w:pPr>
              <w:numPr>
                <w:ilvl w:val="0"/>
                <w:numId w:val="87"/>
              </w:numPr>
              <w:tabs>
                <w:tab w:val="clear" w:pos="720"/>
              </w:tabs>
              <w:ind w:left="0" w:firstLine="0"/>
              <w:rPr>
                <w:rFonts w:eastAsiaTheme="minorHAnsi"/>
              </w:rPr>
            </w:pPr>
            <w:r w:rsidRPr="00B824FC">
              <w:rPr>
                <w:rFonts w:eastAsiaTheme="minorHAnsi"/>
              </w:rPr>
              <w:t>reakcijos ir sprendimo laikų laikymasis;</w:t>
            </w:r>
          </w:p>
          <w:p w14:paraId="7C667EA2" w14:textId="77777777" w:rsidR="0015647F" w:rsidRPr="00B824FC" w:rsidRDefault="0015647F" w:rsidP="00F70B48">
            <w:pPr>
              <w:numPr>
                <w:ilvl w:val="0"/>
                <w:numId w:val="87"/>
              </w:numPr>
              <w:tabs>
                <w:tab w:val="clear" w:pos="720"/>
              </w:tabs>
              <w:ind w:left="0" w:firstLine="0"/>
              <w:rPr>
                <w:rFonts w:eastAsiaTheme="minorHAnsi"/>
              </w:rPr>
            </w:pPr>
            <w:r w:rsidRPr="00B824FC">
              <w:rPr>
                <w:rFonts w:eastAsiaTheme="minorHAnsi"/>
              </w:rPr>
              <w:t>prižiūrimos darbo vietos, serveriai ir licencijos;</w:t>
            </w:r>
          </w:p>
          <w:p w14:paraId="03151945" w14:textId="77777777" w:rsidR="0015647F" w:rsidRPr="00B824FC" w:rsidRDefault="0015647F" w:rsidP="00F70B48">
            <w:pPr>
              <w:numPr>
                <w:ilvl w:val="0"/>
                <w:numId w:val="87"/>
              </w:numPr>
              <w:tabs>
                <w:tab w:val="clear" w:pos="720"/>
              </w:tabs>
              <w:ind w:left="0" w:firstLine="0"/>
              <w:rPr>
                <w:rFonts w:eastAsiaTheme="minorHAnsi"/>
              </w:rPr>
            </w:pPr>
            <w:r>
              <w:rPr>
                <w:rFonts w:eastAsiaTheme="minorHAnsi"/>
              </w:rPr>
              <w:t xml:space="preserve">Operacinės sistemos ir programinės įrangos versijos, </w:t>
            </w:r>
            <w:r w:rsidRPr="00B824FC">
              <w:rPr>
                <w:rFonts w:eastAsiaTheme="minorHAnsi"/>
              </w:rPr>
              <w:t>atlikt</w:t>
            </w:r>
            <w:r>
              <w:rPr>
                <w:rFonts w:eastAsiaTheme="minorHAnsi"/>
              </w:rPr>
              <w:t>ų</w:t>
            </w:r>
            <w:r w:rsidRPr="00B824FC">
              <w:rPr>
                <w:rFonts w:eastAsiaTheme="minorHAnsi"/>
              </w:rPr>
              <w:t xml:space="preserve"> atnaujinim</w:t>
            </w:r>
            <w:r>
              <w:rPr>
                <w:rFonts w:eastAsiaTheme="minorHAnsi"/>
              </w:rPr>
              <w:t>ų datos</w:t>
            </w:r>
            <w:r w:rsidRPr="00B824FC">
              <w:rPr>
                <w:rFonts w:eastAsiaTheme="minorHAnsi"/>
              </w:rPr>
              <w:t>.</w:t>
            </w:r>
          </w:p>
          <w:p w14:paraId="5B772ED3" w14:textId="77777777" w:rsidR="0015647F" w:rsidRPr="00B824FC" w:rsidRDefault="0015647F" w:rsidP="0015647F">
            <w:pPr>
              <w:rPr>
                <w:rFonts w:eastAsiaTheme="minorHAnsi"/>
              </w:rPr>
            </w:pPr>
            <w:r w:rsidRPr="00B824FC">
              <w:rPr>
                <w:rFonts w:eastAsiaTheme="minorHAnsi"/>
              </w:rPr>
              <w:t xml:space="preserve">Ataskaitos turi būti eksportuojamos </w:t>
            </w:r>
            <w:r>
              <w:rPr>
                <w:rFonts w:eastAsiaTheme="minorHAnsi"/>
              </w:rPr>
              <w:t>CSV</w:t>
            </w:r>
            <w:r w:rsidRPr="00B824FC">
              <w:rPr>
                <w:rFonts w:eastAsiaTheme="minorHAnsi"/>
              </w:rPr>
              <w:t xml:space="preserve"> </w:t>
            </w:r>
            <w:r>
              <w:rPr>
                <w:rFonts w:eastAsiaTheme="minorHAnsi"/>
              </w:rPr>
              <w:t>ar</w:t>
            </w:r>
            <w:r w:rsidRPr="00B824FC">
              <w:rPr>
                <w:rFonts w:eastAsiaTheme="minorHAnsi"/>
              </w:rPr>
              <w:t xml:space="preserve"> XLSX formatais.</w:t>
            </w:r>
          </w:p>
          <w:p w14:paraId="064C4ECB" w14:textId="77777777" w:rsidR="0015647F" w:rsidRPr="00C80383" w:rsidRDefault="0015647F" w:rsidP="0015647F">
            <w:pPr>
              <w:rPr>
                <w:rFonts w:eastAsiaTheme="minorHAnsi"/>
              </w:rPr>
            </w:pPr>
          </w:p>
        </w:tc>
        <w:tc>
          <w:tcPr>
            <w:tcW w:w="1804" w:type="pct"/>
          </w:tcPr>
          <w:p w14:paraId="0D5B1397" w14:textId="77777777" w:rsidR="0015647F" w:rsidRPr="00B824FC" w:rsidRDefault="0015647F" w:rsidP="0015647F">
            <w:pPr>
              <w:rPr>
                <w:rFonts w:eastAsiaTheme="minorHAnsi"/>
              </w:rPr>
            </w:pPr>
          </w:p>
        </w:tc>
      </w:tr>
      <w:tr w:rsidR="0015647F" w:rsidRPr="00746D20" w14:paraId="7D465086" w14:textId="6ABEAF53" w:rsidTr="00CC5E1F">
        <w:trPr>
          <w:cantSplit/>
        </w:trPr>
        <w:tc>
          <w:tcPr>
            <w:tcW w:w="449" w:type="pct"/>
          </w:tcPr>
          <w:p w14:paraId="57F8D2FA" w14:textId="77777777" w:rsidR="0015647F" w:rsidRPr="00261DB6" w:rsidRDefault="0015647F" w:rsidP="00F70B48">
            <w:pPr>
              <w:pStyle w:val="Sraopastraipa"/>
              <w:numPr>
                <w:ilvl w:val="1"/>
                <w:numId w:val="91"/>
              </w:numPr>
              <w:rPr>
                <w:rFonts w:eastAsiaTheme="minorHAnsi"/>
              </w:rPr>
            </w:pPr>
          </w:p>
        </w:tc>
        <w:tc>
          <w:tcPr>
            <w:tcW w:w="862" w:type="pct"/>
          </w:tcPr>
          <w:p w14:paraId="7FC297E2" w14:textId="77777777" w:rsidR="0015647F" w:rsidRPr="00C80383" w:rsidRDefault="0015647F" w:rsidP="0015647F">
            <w:pPr>
              <w:rPr>
                <w:rFonts w:eastAsiaTheme="minorHAnsi"/>
              </w:rPr>
            </w:pPr>
            <w:r>
              <w:rPr>
                <w:rFonts w:eastAsiaTheme="minorHAnsi"/>
              </w:rPr>
              <w:t>Neatlygintinai teikiamos paslaugos</w:t>
            </w:r>
          </w:p>
        </w:tc>
        <w:tc>
          <w:tcPr>
            <w:tcW w:w="1885" w:type="pct"/>
          </w:tcPr>
          <w:p w14:paraId="6749BBD9" w14:textId="77777777" w:rsidR="0015647F" w:rsidRPr="00C364F1" w:rsidRDefault="0015647F" w:rsidP="0015647F">
            <w:pPr>
              <w:rPr>
                <w:rFonts w:eastAsiaTheme="minorHAnsi"/>
              </w:rPr>
            </w:pPr>
            <w:r w:rsidRPr="00C364F1">
              <w:rPr>
                <w:rFonts w:eastAsiaTheme="minorHAnsi"/>
              </w:rPr>
              <w:t>Paslaugų teikėjas turi užtikrinti, kad šios paslaugos nebūtų papildomai apmokestintos:</w:t>
            </w:r>
          </w:p>
          <w:p w14:paraId="12B872B0" w14:textId="77777777" w:rsidR="0015647F" w:rsidRPr="00C364F1" w:rsidRDefault="0015647F" w:rsidP="00F70B48">
            <w:pPr>
              <w:numPr>
                <w:ilvl w:val="0"/>
                <w:numId w:val="88"/>
              </w:numPr>
              <w:tabs>
                <w:tab w:val="clear" w:pos="720"/>
              </w:tabs>
              <w:ind w:left="0" w:firstLine="0"/>
              <w:rPr>
                <w:rFonts w:eastAsiaTheme="minorHAnsi"/>
              </w:rPr>
            </w:pPr>
            <w:r w:rsidRPr="00C364F1">
              <w:rPr>
                <w:rFonts w:eastAsiaTheme="minorHAnsi"/>
              </w:rPr>
              <w:t>kasdienė darbo vietų priežiūra (techninė priežiūra, operacinės sistemos ir programinės įrangos atnaujinimai pagal planą);</w:t>
            </w:r>
          </w:p>
          <w:p w14:paraId="49149145" w14:textId="77777777" w:rsidR="0015647F" w:rsidRPr="00C364F1" w:rsidRDefault="0015647F" w:rsidP="00F70B48">
            <w:pPr>
              <w:numPr>
                <w:ilvl w:val="0"/>
                <w:numId w:val="88"/>
              </w:numPr>
              <w:tabs>
                <w:tab w:val="clear" w:pos="720"/>
              </w:tabs>
              <w:ind w:left="0" w:firstLine="0"/>
              <w:rPr>
                <w:rFonts w:eastAsiaTheme="minorHAnsi"/>
              </w:rPr>
            </w:pPr>
            <w:r w:rsidRPr="00C364F1">
              <w:rPr>
                <w:rFonts w:eastAsiaTheme="minorHAnsi"/>
              </w:rPr>
              <w:t>kasdienė serverių priežiūra ir stebėsena;</w:t>
            </w:r>
          </w:p>
          <w:p w14:paraId="3515DAE9" w14:textId="77777777" w:rsidR="0015647F" w:rsidRPr="00C364F1" w:rsidRDefault="0015647F" w:rsidP="00F70B48">
            <w:pPr>
              <w:numPr>
                <w:ilvl w:val="0"/>
                <w:numId w:val="88"/>
              </w:numPr>
              <w:tabs>
                <w:tab w:val="clear" w:pos="720"/>
              </w:tabs>
              <w:ind w:left="0" w:firstLine="0"/>
              <w:rPr>
                <w:rFonts w:eastAsiaTheme="minorHAnsi"/>
              </w:rPr>
            </w:pPr>
            <w:r w:rsidRPr="00C364F1">
              <w:rPr>
                <w:rFonts w:eastAsiaTheme="minorHAnsi"/>
              </w:rPr>
              <w:t>centralizuotos naudotojų paskyrų ir licencijų administravimo paslaugos;</w:t>
            </w:r>
          </w:p>
          <w:p w14:paraId="227BE421" w14:textId="77777777" w:rsidR="0015647F" w:rsidRPr="00C364F1" w:rsidRDefault="0015647F" w:rsidP="00F70B48">
            <w:pPr>
              <w:numPr>
                <w:ilvl w:val="0"/>
                <w:numId w:val="88"/>
              </w:numPr>
              <w:tabs>
                <w:tab w:val="clear" w:pos="720"/>
              </w:tabs>
              <w:ind w:left="0" w:firstLine="0"/>
              <w:rPr>
                <w:rFonts w:eastAsiaTheme="minorHAnsi"/>
              </w:rPr>
            </w:pPr>
            <w:r w:rsidRPr="00C364F1">
              <w:rPr>
                <w:rFonts w:eastAsiaTheme="minorHAnsi"/>
              </w:rPr>
              <w:t>nuotolin</w:t>
            </w:r>
            <w:r>
              <w:rPr>
                <w:rFonts w:eastAsiaTheme="minorHAnsi"/>
              </w:rPr>
              <w:t>ės</w:t>
            </w:r>
            <w:r w:rsidRPr="00C364F1">
              <w:rPr>
                <w:rFonts w:eastAsiaTheme="minorHAnsi"/>
              </w:rPr>
              <w:t xml:space="preserve"> pagalbos </w:t>
            </w:r>
            <w:r>
              <w:rPr>
                <w:rFonts w:eastAsiaTheme="minorHAnsi"/>
              </w:rPr>
              <w:t xml:space="preserve">tarnybos </w:t>
            </w:r>
            <w:r w:rsidRPr="00C364F1">
              <w:rPr>
                <w:rFonts w:eastAsiaTheme="minorHAnsi"/>
              </w:rPr>
              <w:t>L1–L3 pagalba įprastų incidentų ir užklausų atveju;</w:t>
            </w:r>
          </w:p>
          <w:p w14:paraId="05EB8468" w14:textId="77777777" w:rsidR="0015647F" w:rsidRPr="00C364F1" w:rsidRDefault="0015647F" w:rsidP="00F70B48">
            <w:pPr>
              <w:numPr>
                <w:ilvl w:val="0"/>
                <w:numId w:val="88"/>
              </w:numPr>
              <w:tabs>
                <w:tab w:val="clear" w:pos="720"/>
              </w:tabs>
              <w:ind w:left="0" w:firstLine="0"/>
              <w:rPr>
                <w:rFonts w:eastAsiaTheme="minorHAnsi"/>
              </w:rPr>
            </w:pPr>
            <w:r w:rsidRPr="00C364F1">
              <w:rPr>
                <w:rFonts w:eastAsiaTheme="minorHAnsi"/>
              </w:rPr>
              <w:t>įprastinių ataskaitų teikimas ir prieiga prie administravimo portalo;</w:t>
            </w:r>
          </w:p>
          <w:p w14:paraId="37434906" w14:textId="77777777" w:rsidR="0015647F" w:rsidRPr="00C364F1" w:rsidRDefault="0015647F" w:rsidP="00F70B48">
            <w:pPr>
              <w:numPr>
                <w:ilvl w:val="0"/>
                <w:numId w:val="88"/>
              </w:numPr>
              <w:tabs>
                <w:tab w:val="clear" w:pos="720"/>
              </w:tabs>
              <w:ind w:left="0" w:firstLine="0"/>
              <w:rPr>
                <w:rFonts w:eastAsiaTheme="minorHAnsi"/>
              </w:rPr>
            </w:pPr>
            <w:r w:rsidRPr="00C364F1">
              <w:rPr>
                <w:rFonts w:eastAsiaTheme="minorHAnsi"/>
              </w:rPr>
              <w:t>standartinių problemų ir klausimų sprendimas, įskaitant naudojimo konsultacijas.</w:t>
            </w:r>
          </w:p>
          <w:p w14:paraId="2B552A59" w14:textId="77777777" w:rsidR="0015647F" w:rsidRPr="00C80383" w:rsidRDefault="0015647F" w:rsidP="0015647F">
            <w:pPr>
              <w:rPr>
                <w:rFonts w:eastAsiaTheme="minorHAnsi"/>
              </w:rPr>
            </w:pPr>
          </w:p>
        </w:tc>
        <w:tc>
          <w:tcPr>
            <w:tcW w:w="1804" w:type="pct"/>
          </w:tcPr>
          <w:p w14:paraId="3058F917" w14:textId="77777777" w:rsidR="0015647F" w:rsidRPr="00C364F1" w:rsidRDefault="0015647F" w:rsidP="0015647F">
            <w:pPr>
              <w:rPr>
                <w:rFonts w:eastAsiaTheme="minorHAnsi"/>
              </w:rPr>
            </w:pPr>
          </w:p>
        </w:tc>
      </w:tr>
      <w:tr w:rsidR="0015647F" w:rsidRPr="00746D20" w14:paraId="0873E5D6" w14:textId="16B3789A" w:rsidTr="00CC5E1F">
        <w:trPr>
          <w:cantSplit/>
        </w:trPr>
        <w:tc>
          <w:tcPr>
            <w:tcW w:w="449" w:type="pct"/>
          </w:tcPr>
          <w:p w14:paraId="0D8C2DBA" w14:textId="77777777" w:rsidR="0015647F" w:rsidRPr="00261DB6" w:rsidRDefault="0015647F" w:rsidP="00F70B48">
            <w:pPr>
              <w:pStyle w:val="Sraopastraipa"/>
              <w:numPr>
                <w:ilvl w:val="0"/>
                <w:numId w:val="91"/>
              </w:numPr>
              <w:rPr>
                <w:rFonts w:eastAsiaTheme="minorHAnsi"/>
              </w:rPr>
            </w:pPr>
          </w:p>
        </w:tc>
        <w:tc>
          <w:tcPr>
            <w:tcW w:w="862" w:type="pct"/>
          </w:tcPr>
          <w:p w14:paraId="55C2F496" w14:textId="77777777" w:rsidR="0015647F" w:rsidRPr="00AD2175" w:rsidRDefault="0015647F" w:rsidP="0015647F">
            <w:pPr>
              <w:rPr>
                <w:rFonts w:eastAsiaTheme="minorHAnsi"/>
                <w:b/>
                <w:bCs/>
              </w:rPr>
            </w:pPr>
            <w:r w:rsidRPr="00AD2175">
              <w:rPr>
                <w:rFonts w:eastAsiaTheme="minorHAnsi"/>
                <w:b/>
                <w:bCs/>
              </w:rPr>
              <w:t>Virtualių serverių resursų ir priežiūros paslaugos</w:t>
            </w:r>
          </w:p>
        </w:tc>
        <w:tc>
          <w:tcPr>
            <w:tcW w:w="1885" w:type="pct"/>
          </w:tcPr>
          <w:p w14:paraId="332E0B4A" w14:textId="77777777" w:rsidR="0015647F" w:rsidRPr="00C80383" w:rsidRDefault="0015647F" w:rsidP="0015647F">
            <w:pPr>
              <w:spacing w:after="120"/>
              <w:rPr>
                <w:rFonts w:eastAsiaTheme="minorHAnsi"/>
              </w:rPr>
            </w:pPr>
          </w:p>
        </w:tc>
        <w:tc>
          <w:tcPr>
            <w:tcW w:w="1804" w:type="pct"/>
          </w:tcPr>
          <w:p w14:paraId="7E26676F" w14:textId="77777777" w:rsidR="0015647F" w:rsidRPr="00C80383" w:rsidRDefault="0015647F" w:rsidP="0015647F">
            <w:pPr>
              <w:spacing w:after="120"/>
              <w:rPr>
                <w:rFonts w:eastAsiaTheme="minorHAnsi"/>
              </w:rPr>
            </w:pPr>
          </w:p>
        </w:tc>
      </w:tr>
      <w:tr w:rsidR="0015647F" w:rsidRPr="00746D20" w14:paraId="6D1F6706" w14:textId="5E65DE46" w:rsidTr="00CC5E1F">
        <w:trPr>
          <w:cantSplit/>
        </w:trPr>
        <w:tc>
          <w:tcPr>
            <w:tcW w:w="449" w:type="pct"/>
          </w:tcPr>
          <w:p w14:paraId="6144EEF3" w14:textId="77777777" w:rsidR="0015647F" w:rsidRPr="00261DB6" w:rsidRDefault="0015647F" w:rsidP="00F70B48">
            <w:pPr>
              <w:pStyle w:val="Sraopastraipa"/>
              <w:numPr>
                <w:ilvl w:val="1"/>
                <w:numId w:val="91"/>
              </w:numPr>
              <w:rPr>
                <w:rFonts w:eastAsiaTheme="minorHAnsi"/>
              </w:rPr>
            </w:pPr>
          </w:p>
        </w:tc>
        <w:tc>
          <w:tcPr>
            <w:tcW w:w="862" w:type="pct"/>
          </w:tcPr>
          <w:p w14:paraId="2C8FC090" w14:textId="77777777" w:rsidR="0015647F" w:rsidRPr="00C80383" w:rsidRDefault="0015647F" w:rsidP="0015647F">
            <w:pPr>
              <w:rPr>
                <w:rFonts w:eastAsiaTheme="minorHAnsi"/>
              </w:rPr>
            </w:pPr>
            <w:proofErr w:type="spellStart"/>
            <w:r w:rsidRPr="002A12BA">
              <w:rPr>
                <w:rFonts w:eastAsiaTheme="minorHAnsi"/>
              </w:rPr>
              <w:t>vCPU</w:t>
            </w:r>
            <w:proofErr w:type="spellEnd"/>
            <w:r w:rsidRPr="002A12BA">
              <w:rPr>
                <w:rFonts w:eastAsiaTheme="minorHAnsi"/>
              </w:rPr>
              <w:t xml:space="preserve"> kiekis</w:t>
            </w:r>
          </w:p>
        </w:tc>
        <w:tc>
          <w:tcPr>
            <w:tcW w:w="1885" w:type="pct"/>
          </w:tcPr>
          <w:p w14:paraId="21DB1773" w14:textId="77777777" w:rsidR="0015647F" w:rsidRPr="00C80383" w:rsidRDefault="0015647F" w:rsidP="0015647F">
            <w:pPr>
              <w:rPr>
                <w:rFonts w:eastAsiaTheme="minorHAnsi"/>
              </w:rPr>
            </w:pPr>
            <w:r w:rsidRPr="007643A7">
              <w:rPr>
                <w:rFonts w:eastAsiaTheme="minorHAnsi"/>
              </w:rPr>
              <w:t xml:space="preserve">ne mažiau </w:t>
            </w:r>
            <w:r>
              <w:rPr>
                <w:rFonts w:eastAsiaTheme="minorHAnsi"/>
              </w:rPr>
              <w:t>8 vnt.</w:t>
            </w:r>
          </w:p>
        </w:tc>
        <w:tc>
          <w:tcPr>
            <w:tcW w:w="1804" w:type="pct"/>
          </w:tcPr>
          <w:p w14:paraId="050D183F" w14:textId="77777777" w:rsidR="0015647F" w:rsidRPr="007643A7" w:rsidRDefault="0015647F" w:rsidP="0015647F">
            <w:pPr>
              <w:rPr>
                <w:rFonts w:eastAsiaTheme="minorHAnsi"/>
              </w:rPr>
            </w:pPr>
          </w:p>
        </w:tc>
      </w:tr>
      <w:tr w:rsidR="0015647F" w:rsidRPr="00746D20" w14:paraId="1C2FF63E" w14:textId="347BDEF2" w:rsidTr="00CC5E1F">
        <w:trPr>
          <w:cantSplit/>
        </w:trPr>
        <w:tc>
          <w:tcPr>
            <w:tcW w:w="449" w:type="pct"/>
          </w:tcPr>
          <w:p w14:paraId="68C03F9F" w14:textId="77777777" w:rsidR="0015647F" w:rsidRPr="00261DB6" w:rsidRDefault="0015647F" w:rsidP="00F70B48">
            <w:pPr>
              <w:pStyle w:val="Sraopastraipa"/>
              <w:numPr>
                <w:ilvl w:val="1"/>
                <w:numId w:val="91"/>
              </w:numPr>
              <w:rPr>
                <w:rFonts w:eastAsiaTheme="minorHAnsi"/>
              </w:rPr>
            </w:pPr>
          </w:p>
        </w:tc>
        <w:tc>
          <w:tcPr>
            <w:tcW w:w="862" w:type="pct"/>
          </w:tcPr>
          <w:p w14:paraId="3255AD13" w14:textId="77777777" w:rsidR="0015647F" w:rsidRPr="00C80383" w:rsidRDefault="0015647F" w:rsidP="0015647F">
            <w:pPr>
              <w:rPr>
                <w:rFonts w:eastAsiaTheme="minorHAnsi"/>
              </w:rPr>
            </w:pPr>
            <w:proofErr w:type="spellStart"/>
            <w:r w:rsidRPr="00514112">
              <w:rPr>
                <w:rFonts w:eastAsiaTheme="minorHAnsi"/>
              </w:rPr>
              <w:t>vCPU</w:t>
            </w:r>
            <w:proofErr w:type="spellEnd"/>
            <w:r w:rsidRPr="00514112">
              <w:rPr>
                <w:rFonts w:eastAsiaTheme="minorHAnsi"/>
              </w:rPr>
              <w:t xml:space="preserve"> dažnis</w:t>
            </w:r>
          </w:p>
        </w:tc>
        <w:tc>
          <w:tcPr>
            <w:tcW w:w="1885" w:type="pct"/>
          </w:tcPr>
          <w:p w14:paraId="1BDD847A" w14:textId="77777777" w:rsidR="0015647F" w:rsidRPr="00C80383" w:rsidRDefault="0015647F" w:rsidP="0015647F">
            <w:pPr>
              <w:rPr>
                <w:rFonts w:eastAsiaTheme="minorHAnsi"/>
              </w:rPr>
            </w:pPr>
            <w:r>
              <w:rPr>
                <w:rFonts w:eastAsiaTheme="minorHAnsi"/>
              </w:rPr>
              <w:t xml:space="preserve">kiekvieno </w:t>
            </w:r>
            <w:r w:rsidRPr="00514112">
              <w:rPr>
                <w:rFonts w:eastAsiaTheme="minorHAnsi"/>
              </w:rPr>
              <w:t>ne mažiau 3 GHz</w:t>
            </w:r>
          </w:p>
        </w:tc>
        <w:tc>
          <w:tcPr>
            <w:tcW w:w="1804" w:type="pct"/>
          </w:tcPr>
          <w:p w14:paraId="0F24B3DF" w14:textId="77777777" w:rsidR="0015647F" w:rsidRDefault="0015647F" w:rsidP="0015647F">
            <w:pPr>
              <w:rPr>
                <w:rFonts w:eastAsiaTheme="minorHAnsi"/>
              </w:rPr>
            </w:pPr>
          </w:p>
        </w:tc>
      </w:tr>
      <w:tr w:rsidR="0015647F" w:rsidRPr="00746D20" w14:paraId="267D61DA" w14:textId="03B46B63" w:rsidTr="00CC5E1F">
        <w:trPr>
          <w:cantSplit/>
        </w:trPr>
        <w:tc>
          <w:tcPr>
            <w:tcW w:w="449" w:type="pct"/>
          </w:tcPr>
          <w:p w14:paraId="77066BA8" w14:textId="77777777" w:rsidR="0015647F" w:rsidRPr="00261DB6" w:rsidRDefault="0015647F" w:rsidP="00F70B48">
            <w:pPr>
              <w:pStyle w:val="Sraopastraipa"/>
              <w:numPr>
                <w:ilvl w:val="1"/>
                <w:numId w:val="91"/>
              </w:numPr>
              <w:rPr>
                <w:rFonts w:eastAsiaTheme="minorHAnsi"/>
              </w:rPr>
            </w:pPr>
          </w:p>
        </w:tc>
        <w:tc>
          <w:tcPr>
            <w:tcW w:w="862" w:type="pct"/>
          </w:tcPr>
          <w:p w14:paraId="4C5D02A4" w14:textId="77777777" w:rsidR="0015647F" w:rsidRPr="00C80383" w:rsidRDefault="0015647F" w:rsidP="0015647F">
            <w:pPr>
              <w:rPr>
                <w:rFonts w:eastAsiaTheme="minorHAnsi"/>
              </w:rPr>
            </w:pPr>
            <w:r w:rsidRPr="001064D2">
              <w:rPr>
                <w:rFonts w:eastAsiaTheme="minorHAnsi"/>
              </w:rPr>
              <w:t>RAM</w:t>
            </w:r>
          </w:p>
        </w:tc>
        <w:tc>
          <w:tcPr>
            <w:tcW w:w="1885" w:type="pct"/>
          </w:tcPr>
          <w:p w14:paraId="273B3C19" w14:textId="77777777" w:rsidR="0015647F" w:rsidRPr="00C80383" w:rsidRDefault="0015647F" w:rsidP="0015647F">
            <w:pPr>
              <w:rPr>
                <w:rFonts w:eastAsiaTheme="minorHAnsi"/>
              </w:rPr>
            </w:pPr>
            <w:r w:rsidRPr="001064D2">
              <w:rPr>
                <w:rFonts w:eastAsiaTheme="minorHAnsi"/>
              </w:rPr>
              <w:t xml:space="preserve">ne mažiau </w:t>
            </w:r>
            <w:r>
              <w:rPr>
                <w:rFonts w:eastAsiaTheme="minorHAnsi"/>
              </w:rPr>
              <w:t>16</w:t>
            </w:r>
            <w:r w:rsidRPr="001064D2">
              <w:rPr>
                <w:rFonts w:eastAsiaTheme="minorHAnsi"/>
              </w:rPr>
              <w:t xml:space="preserve"> GB</w:t>
            </w:r>
          </w:p>
        </w:tc>
        <w:tc>
          <w:tcPr>
            <w:tcW w:w="1804" w:type="pct"/>
          </w:tcPr>
          <w:p w14:paraId="3B886C0A" w14:textId="77777777" w:rsidR="0015647F" w:rsidRPr="001064D2" w:rsidRDefault="0015647F" w:rsidP="0015647F">
            <w:pPr>
              <w:rPr>
                <w:rFonts w:eastAsiaTheme="minorHAnsi"/>
              </w:rPr>
            </w:pPr>
          </w:p>
        </w:tc>
      </w:tr>
      <w:tr w:rsidR="0015647F" w:rsidRPr="00746D20" w14:paraId="240C293E" w14:textId="10E1979E" w:rsidTr="00CC5E1F">
        <w:trPr>
          <w:cantSplit/>
        </w:trPr>
        <w:tc>
          <w:tcPr>
            <w:tcW w:w="449" w:type="pct"/>
          </w:tcPr>
          <w:p w14:paraId="331FA8B6" w14:textId="77777777" w:rsidR="0015647F" w:rsidRPr="00261DB6" w:rsidRDefault="0015647F" w:rsidP="00F70B48">
            <w:pPr>
              <w:pStyle w:val="Sraopastraipa"/>
              <w:numPr>
                <w:ilvl w:val="1"/>
                <w:numId w:val="91"/>
              </w:numPr>
              <w:rPr>
                <w:rFonts w:eastAsiaTheme="minorHAnsi"/>
              </w:rPr>
            </w:pPr>
          </w:p>
        </w:tc>
        <w:tc>
          <w:tcPr>
            <w:tcW w:w="862" w:type="pct"/>
          </w:tcPr>
          <w:p w14:paraId="609810A7" w14:textId="77777777" w:rsidR="0015647F" w:rsidRPr="00C80383" w:rsidRDefault="0015647F" w:rsidP="0015647F">
            <w:pPr>
              <w:rPr>
                <w:rFonts w:eastAsiaTheme="minorHAnsi"/>
              </w:rPr>
            </w:pPr>
            <w:r w:rsidRPr="001064D2">
              <w:rPr>
                <w:rFonts w:eastAsiaTheme="minorHAnsi"/>
              </w:rPr>
              <w:t>HDD talpa</w:t>
            </w:r>
          </w:p>
        </w:tc>
        <w:tc>
          <w:tcPr>
            <w:tcW w:w="1885" w:type="pct"/>
          </w:tcPr>
          <w:p w14:paraId="44C3BBE5" w14:textId="77777777" w:rsidR="0015647F" w:rsidRPr="00C80383" w:rsidRDefault="0015647F" w:rsidP="0015647F">
            <w:pPr>
              <w:rPr>
                <w:rFonts w:eastAsiaTheme="minorHAnsi"/>
              </w:rPr>
            </w:pPr>
            <w:r w:rsidRPr="00A967DE">
              <w:rPr>
                <w:rFonts w:eastAsiaTheme="minorHAnsi"/>
                <w:szCs w:val="24"/>
              </w:rPr>
              <w:t xml:space="preserve">Nemažiau </w:t>
            </w:r>
            <w:r>
              <w:rPr>
                <w:rFonts w:eastAsiaTheme="minorHAnsi"/>
                <w:szCs w:val="24"/>
              </w:rPr>
              <w:t>3</w:t>
            </w:r>
            <w:r w:rsidRPr="00A967DE">
              <w:rPr>
                <w:rFonts w:eastAsiaTheme="minorHAnsi"/>
                <w:szCs w:val="24"/>
              </w:rPr>
              <w:t>00 GB</w:t>
            </w:r>
          </w:p>
        </w:tc>
        <w:tc>
          <w:tcPr>
            <w:tcW w:w="1804" w:type="pct"/>
          </w:tcPr>
          <w:p w14:paraId="39824B89" w14:textId="77777777" w:rsidR="0015647F" w:rsidRPr="00A967DE" w:rsidRDefault="0015647F" w:rsidP="0015647F">
            <w:pPr>
              <w:rPr>
                <w:rFonts w:eastAsiaTheme="minorHAnsi"/>
                <w:szCs w:val="24"/>
              </w:rPr>
            </w:pPr>
          </w:p>
        </w:tc>
      </w:tr>
      <w:tr w:rsidR="0015647F" w:rsidRPr="00746D20" w14:paraId="33399AA3" w14:textId="3F6CE15B" w:rsidTr="00CC5E1F">
        <w:trPr>
          <w:cantSplit/>
        </w:trPr>
        <w:tc>
          <w:tcPr>
            <w:tcW w:w="449" w:type="pct"/>
          </w:tcPr>
          <w:p w14:paraId="0196FC54" w14:textId="77777777" w:rsidR="0015647F" w:rsidRPr="00261DB6" w:rsidRDefault="0015647F" w:rsidP="00F70B48">
            <w:pPr>
              <w:pStyle w:val="Sraopastraipa"/>
              <w:numPr>
                <w:ilvl w:val="1"/>
                <w:numId w:val="91"/>
              </w:numPr>
              <w:rPr>
                <w:rFonts w:eastAsiaTheme="minorHAnsi"/>
              </w:rPr>
            </w:pPr>
          </w:p>
        </w:tc>
        <w:tc>
          <w:tcPr>
            <w:tcW w:w="862" w:type="pct"/>
          </w:tcPr>
          <w:p w14:paraId="185ADCF6" w14:textId="77777777" w:rsidR="0015647F" w:rsidRPr="00C80383" w:rsidRDefault="0015647F" w:rsidP="0015647F">
            <w:pPr>
              <w:rPr>
                <w:rFonts w:eastAsiaTheme="minorHAnsi"/>
              </w:rPr>
            </w:pPr>
            <w:r w:rsidRPr="00482D63">
              <w:rPr>
                <w:rFonts w:eastAsiaTheme="minorHAnsi"/>
              </w:rPr>
              <w:t>Operacinė sistema</w:t>
            </w:r>
          </w:p>
        </w:tc>
        <w:tc>
          <w:tcPr>
            <w:tcW w:w="1885" w:type="pct"/>
          </w:tcPr>
          <w:p w14:paraId="70DB96EB" w14:textId="77777777" w:rsidR="0015647F" w:rsidRPr="00C80383" w:rsidRDefault="0015647F" w:rsidP="0015647F">
            <w:pPr>
              <w:rPr>
                <w:rFonts w:eastAsiaTheme="minorHAnsi"/>
              </w:rPr>
            </w:pPr>
            <w:r w:rsidRPr="00482D63">
              <w:rPr>
                <w:rFonts w:eastAsiaTheme="minorHAnsi"/>
              </w:rPr>
              <w:t>ne senesnė nei Windows Server 20</w:t>
            </w:r>
            <w:r>
              <w:rPr>
                <w:rFonts w:eastAsiaTheme="minorHAnsi"/>
              </w:rPr>
              <w:t>22</w:t>
            </w:r>
            <w:r w:rsidRPr="00482D63">
              <w:rPr>
                <w:rFonts w:eastAsiaTheme="minorHAnsi"/>
              </w:rPr>
              <w:t xml:space="preserve"> Standard</w:t>
            </w:r>
          </w:p>
        </w:tc>
        <w:tc>
          <w:tcPr>
            <w:tcW w:w="1804" w:type="pct"/>
          </w:tcPr>
          <w:p w14:paraId="4F0E24B1" w14:textId="77777777" w:rsidR="0015647F" w:rsidRPr="00482D63" w:rsidRDefault="0015647F" w:rsidP="0015647F">
            <w:pPr>
              <w:rPr>
                <w:rFonts w:eastAsiaTheme="minorHAnsi"/>
              </w:rPr>
            </w:pPr>
          </w:p>
        </w:tc>
      </w:tr>
      <w:tr w:rsidR="0015647F" w:rsidRPr="00746D20" w14:paraId="463B79B0" w14:textId="59E563DC" w:rsidTr="00CC5E1F">
        <w:trPr>
          <w:cantSplit/>
        </w:trPr>
        <w:tc>
          <w:tcPr>
            <w:tcW w:w="449" w:type="pct"/>
          </w:tcPr>
          <w:p w14:paraId="43EE389B" w14:textId="77777777" w:rsidR="0015647F" w:rsidRPr="00261DB6" w:rsidRDefault="0015647F" w:rsidP="00F70B48">
            <w:pPr>
              <w:pStyle w:val="Sraopastraipa"/>
              <w:numPr>
                <w:ilvl w:val="1"/>
                <w:numId w:val="91"/>
              </w:numPr>
              <w:rPr>
                <w:rFonts w:eastAsiaTheme="minorHAnsi"/>
              </w:rPr>
            </w:pPr>
          </w:p>
        </w:tc>
        <w:tc>
          <w:tcPr>
            <w:tcW w:w="862" w:type="pct"/>
          </w:tcPr>
          <w:p w14:paraId="24FE6089" w14:textId="77777777" w:rsidR="0015647F" w:rsidRPr="00C80383" w:rsidRDefault="0015647F" w:rsidP="0015647F">
            <w:pPr>
              <w:rPr>
                <w:rFonts w:eastAsiaTheme="minorHAnsi"/>
              </w:rPr>
            </w:pPr>
            <w:r w:rsidRPr="00C50EA8">
              <w:rPr>
                <w:rFonts w:eastAsiaTheme="minorHAnsi"/>
              </w:rPr>
              <w:t>Rezervinės kopijos</w:t>
            </w:r>
          </w:p>
        </w:tc>
        <w:tc>
          <w:tcPr>
            <w:tcW w:w="1885" w:type="pct"/>
          </w:tcPr>
          <w:p w14:paraId="4DCA3386" w14:textId="77777777" w:rsidR="0015647F" w:rsidRPr="00C50EA8" w:rsidRDefault="0015647F" w:rsidP="0015647F">
            <w:pPr>
              <w:spacing w:after="120"/>
              <w:rPr>
                <w:rFonts w:eastAsiaTheme="minorHAnsi"/>
              </w:rPr>
            </w:pPr>
            <w:r w:rsidRPr="00C50EA8">
              <w:rPr>
                <w:rFonts w:eastAsiaTheme="minorHAnsi"/>
              </w:rPr>
              <w:t>Duomenų kopijos turi būti atliekamos automatiškai ne rečiau kaip kartą per dieną.</w:t>
            </w:r>
          </w:p>
          <w:p w14:paraId="612767A8" w14:textId="77777777" w:rsidR="0015647F" w:rsidRPr="00C50EA8" w:rsidRDefault="0015647F" w:rsidP="0015647F">
            <w:pPr>
              <w:spacing w:after="120"/>
              <w:rPr>
                <w:rFonts w:eastAsiaTheme="minorHAnsi"/>
              </w:rPr>
            </w:pPr>
            <w:r w:rsidRPr="00C50EA8">
              <w:rPr>
                <w:rFonts w:eastAsiaTheme="minorHAnsi"/>
              </w:rPr>
              <w:t>Duomenys turi būti saugomi ne mažiau 14 dienų.</w:t>
            </w:r>
          </w:p>
          <w:p w14:paraId="3FC078EA" w14:textId="77777777" w:rsidR="0015647F" w:rsidRPr="00C50EA8" w:rsidRDefault="0015647F" w:rsidP="0015647F">
            <w:pPr>
              <w:spacing w:after="120"/>
              <w:rPr>
                <w:rFonts w:eastAsiaTheme="minorHAnsi"/>
              </w:rPr>
            </w:pPr>
            <w:r w:rsidRPr="00C50EA8">
              <w:rPr>
                <w:rFonts w:eastAsiaTheme="minorHAnsi"/>
              </w:rPr>
              <w:t>Turi būti galimybė atstatyti tiek atskirus failus, tiek visą virtualų serverį.</w:t>
            </w:r>
          </w:p>
          <w:p w14:paraId="55EB7D87" w14:textId="77777777" w:rsidR="0015647F" w:rsidRPr="00C80383" w:rsidRDefault="0015647F" w:rsidP="0015647F">
            <w:pPr>
              <w:spacing w:after="120"/>
              <w:rPr>
                <w:rFonts w:eastAsiaTheme="minorHAnsi"/>
              </w:rPr>
            </w:pPr>
            <w:r w:rsidRPr="00C50EA8">
              <w:rPr>
                <w:rFonts w:eastAsiaTheme="minorHAnsi"/>
              </w:rPr>
              <w:t>Programinė įranga kopijoms kurti ir atstatyti turi būti įtraukta į pasiūlymo kainą.</w:t>
            </w:r>
          </w:p>
        </w:tc>
        <w:tc>
          <w:tcPr>
            <w:tcW w:w="1804" w:type="pct"/>
          </w:tcPr>
          <w:p w14:paraId="5034C7C9" w14:textId="77777777" w:rsidR="0015647F" w:rsidRPr="00C50EA8" w:rsidRDefault="0015647F" w:rsidP="0015647F">
            <w:pPr>
              <w:spacing w:after="120"/>
              <w:rPr>
                <w:rFonts w:eastAsiaTheme="minorHAnsi"/>
              </w:rPr>
            </w:pPr>
          </w:p>
        </w:tc>
      </w:tr>
      <w:tr w:rsidR="0015647F" w:rsidRPr="00746D20" w14:paraId="73163ADE" w14:textId="15E66CC7" w:rsidTr="00CC5E1F">
        <w:trPr>
          <w:cantSplit/>
        </w:trPr>
        <w:tc>
          <w:tcPr>
            <w:tcW w:w="449" w:type="pct"/>
          </w:tcPr>
          <w:p w14:paraId="72B82003" w14:textId="77777777" w:rsidR="0015647F" w:rsidRPr="00261DB6" w:rsidRDefault="0015647F" w:rsidP="00F70B48">
            <w:pPr>
              <w:pStyle w:val="Sraopastraipa"/>
              <w:numPr>
                <w:ilvl w:val="1"/>
                <w:numId w:val="91"/>
              </w:numPr>
              <w:rPr>
                <w:rFonts w:eastAsiaTheme="minorHAnsi"/>
              </w:rPr>
            </w:pPr>
          </w:p>
        </w:tc>
        <w:tc>
          <w:tcPr>
            <w:tcW w:w="862" w:type="pct"/>
          </w:tcPr>
          <w:p w14:paraId="1CB11372" w14:textId="77777777" w:rsidR="0015647F" w:rsidRPr="00C80383" w:rsidRDefault="0015647F" w:rsidP="0015647F">
            <w:pPr>
              <w:rPr>
                <w:rFonts w:eastAsiaTheme="minorHAnsi"/>
              </w:rPr>
            </w:pPr>
            <w:r w:rsidRPr="00DE4B02">
              <w:rPr>
                <w:rFonts w:eastAsiaTheme="minorHAnsi"/>
              </w:rPr>
              <w:t>Aukšto patikimumo savybės</w:t>
            </w:r>
          </w:p>
        </w:tc>
        <w:tc>
          <w:tcPr>
            <w:tcW w:w="1885" w:type="pct"/>
          </w:tcPr>
          <w:p w14:paraId="5043B5BC" w14:textId="77777777" w:rsidR="0015647F" w:rsidRPr="00DE4B02" w:rsidRDefault="0015647F" w:rsidP="0015647F">
            <w:pPr>
              <w:spacing w:after="120"/>
              <w:rPr>
                <w:rFonts w:eastAsiaTheme="minorHAnsi"/>
              </w:rPr>
            </w:pPr>
            <w:r w:rsidRPr="00DE4B02">
              <w:rPr>
                <w:rFonts w:eastAsiaTheme="minorHAnsi"/>
              </w:rPr>
              <w:t>Virtualūs serveriai turi būti dubliuojami dviejuose duomenų centruose, užtikrinant veikimą praradus vieną centrą.</w:t>
            </w:r>
          </w:p>
          <w:p w14:paraId="509FC569" w14:textId="77777777" w:rsidR="0015647F" w:rsidRPr="00DE4B02" w:rsidRDefault="0015647F" w:rsidP="0015647F">
            <w:pPr>
              <w:spacing w:after="120"/>
              <w:rPr>
                <w:rFonts w:eastAsiaTheme="minorHAnsi"/>
              </w:rPr>
            </w:pPr>
            <w:r>
              <w:rPr>
                <w:rFonts w:eastAsiaTheme="minorHAnsi"/>
              </w:rPr>
              <w:t>D</w:t>
            </w:r>
            <w:r w:rsidRPr="00DE4B02">
              <w:rPr>
                <w:rFonts w:eastAsiaTheme="minorHAnsi"/>
              </w:rPr>
              <w:t>uomenų centra</w:t>
            </w:r>
            <w:r>
              <w:rPr>
                <w:rFonts w:eastAsiaTheme="minorHAnsi"/>
              </w:rPr>
              <w:t>i</w:t>
            </w:r>
            <w:r w:rsidRPr="00DE4B02">
              <w:rPr>
                <w:rFonts w:eastAsiaTheme="minorHAnsi"/>
              </w:rPr>
              <w:t xml:space="preserve"> turi būti </w:t>
            </w:r>
            <w:r>
              <w:rPr>
                <w:rFonts w:eastAsiaTheme="minorHAnsi"/>
              </w:rPr>
              <w:t>ES teritorijoje</w:t>
            </w:r>
            <w:r w:rsidRPr="00DE4B02">
              <w:rPr>
                <w:rFonts w:eastAsiaTheme="minorHAnsi"/>
              </w:rPr>
              <w:t xml:space="preserve">, </w:t>
            </w:r>
            <w:r>
              <w:rPr>
                <w:rFonts w:eastAsiaTheme="minorHAnsi"/>
              </w:rPr>
              <w:t xml:space="preserve">vienas iš jų būtinai  Lietuvos </w:t>
            </w:r>
            <w:r w:rsidRPr="00DE4B02">
              <w:rPr>
                <w:rFonts w:eastAsiaTheme="minorHAnsi"/>
              </w:rPr>
              <w:t>teritorijoje.</w:t>
            </w:r>
            <w:r>
              <w:rPr>
                <w:rFonts w:eastAsiaTheme="minorHAnsi"/>
              </w:rPr>
              <w:t xml:space="preserve"> Pasiūlyme nurodyti duomenų centrų buveines.</w:t>
            </w:r>
          </w:p>
          <w:p w14:paraId="1C653E5D" w14:textId="77777777" w:rsidR="0015647F" w:rsidRPr="00C80383" w:rsidRDefault="0015647F" w:rsidP="0015647F">
            <w:pPr>
              <w:spacing w:after="120"/>
              <w:rPr>
                <w:rFonts w:eastAsiaTheme="minorHAnsi"/>
              </w:rPr>
            </w:pPr>
            <w:r w:rsidRPr="00DE4B02">
              <w:rPr>
                <w:rFonts w:eastAsiaTheme="minorHAnsi"/>
              </w:rPr>
              <w:t>Pasiūlyme turi būti nurodytos technologijos, užtikrinančios aukštą prieinamumą ir resursų rezervaciją.</w:t>
            </w:r>
          </w:p>
        </w:tc>
        <w:tc>
          <w:tcPr>
            <w:tcW w:w="1804" w:type="pct"/>
          </w:tcPr>
          <w:p w14:paraId="43E7BB1A" w14:textId="77777777" w:rsidR="0015647F" w:rsidRPr="00DE4B02" w:rsidRDefault="0015647F" w:rsidP="0015647F">
            <w:pPr>
              <w:spacing w:after="120"/>
              <w:rPr>
                <w:rFonts w:eastAsiaTheme="minorHAnsi"/>
              </w:rPr>
            </w:pPr>
          </w:p>
        </w:tc>
      </w:tr>
      <w:tr w:rsidR="0015647F" w:rsidRPr="00746D20" w14:paraId="36E31740" w14:textId="04ED0A68" w:rsidTr="00CC5E1F">
        <w:trPr>
          <w:cantSplit/>
        </w:trPr>
        <w:tc>
          <w:tcPr>
            <w:tcW w:w="449" w:type="pct"/>
          </w:tcPr>
          <w:p w14:paraId="36DD429F" w14:textId="77777777" w:rsidR="0015647F" w:rsidRPr="00261DB6" w:rsidRDefault="0015647F" w:rsidP="00F70B48">
            <w:pPr>
              <w:pStyle w:val="Sraopastraipa"/>
              <w:numPr>
                <w:ilvl w:val="1"/>
                <w:numId w:val="91"/>
              </w:numPr>
              <w:rPr>
                <w:rFonts w:eastAsiaTheme="minorHAnsi"/>
              </w:rPr>
            </w:pPr>
          </w:p>
        </w:tc>
        <w:tc>
          <w:tcPr>
            <w:tcW w:w="862" w:type="pct"/>
          </w:tcPr>
          <w:p w14:paraId="61519DDC" w14:textId="77777777" w:rsidR="0015647F" w:rsidRPr="00C80383" w:rsidRDefault="0015647F" w:rsidP="0015647F">
            <w:pPr>
              <w:rPr>
                <w:rFonts w:eastAsiaTheme="minorHAnsi"/>
              </w:rPr>
            </w:pPr>
            <w:r w:rsidRPr="00627637">
              <w:rPr>
                <w:rFonts w:eastAsiaTheme="minorHAnsi"/>
              </w:rPr>
              <w:t>Paslaugos pasiekiamumas ir prieinamumas</w:t>
            </w:r>
          </w:p>
        </w:tc>
        <w:tc>
          <w:tcPr>
            <w:tcW w:w="1885" w:type="pct"/>
          </w:tcPr>
          <w:p w14:paraId="1321E16F" w14:textId="77777777" w:rsidR="0015647F" w:rsidRPr="00627637" w:rsidRDefault="0015647F" w:rsidP="0015647F">
            <w:pPr>
              <w:spacing w:after="120"/>
              <w:rPr>
                <w:rFonts w:eastAsiaTheme="minorHAnsi"/>
              </w:rPr>
            </w:pPr>
            <w:r w:rsidRPr="00627637">
              <w:rPr>
                <w:rFonts w:eastAsiaTheme="minorHAnsi"/>
              </w:rPr>
              <w:t>Paslaugos teikimas turi būti 24x7.</w:t>
            </w:r>
          </w:p>
          <w:p w14:paraId="15D21101" w14:textId="77777777" w:rsidR="0015647F" w:rsidRPr="00C80383" w:rsidRDefault="0015647F" w:rsidP="0015647F">
            <w:pPr>
              <w:spacing w:after="120"/>
              <w:rPr>
                <w:rFonts w:eastAsiaTheme="minorHAnsi"/>
              </w:rPr>
            </w:pPr>
            <w:r w:rsidRPr="00627637">
              <w:rPr>
                <w:rFonts w:eastAsiaTheme="minorHAnsi"/>
              </w:rPr>
              <w:t>Paslaugos prieinamumas turi būti ne mažiau kaip 99 % per mėnesį.</w:t>
            </w:r>
          </w:p>
        </w:tc>
        <w:tc>
          <w:tcPr>
            <w:tcW w:w="1804" w:type="pct"/>
          </w:tcPr>
          <w:p w14:paraId="14B4E3B1" w14:textId="77777777" w:rsidR="0015647F" w:rsidRPr="00627637" w:rsidRDefault="0015647F" w:rsidP="0015647F">
            <w:pPr>
              <w:spacing w:after="120"/>
              <w:rPr>
                <w:rFonts w:eastAsiaTheme="minorHAnsi"/>
              </w:rPr>
            </w:pPr>
          </w:p>
        </w:tc>
      </w:tr>
      <w:tr w:rsidR="0015647F" w:rsidRPr="00746D20" w14:paraId="132C6A90" w14:textId="47CBBF69" w:rsidTr="00CC5E1F">
        <w:trPr>
          <w:cantSplit/>
        </w:trPr>
        <w:tc>
          <w:tcPr>
            <w:tcW w:w="449" w:type="pct"/>
          </w:tcPr>
          <w:p w14:paraId="40FFBB75" w14:textId="77777777" w:rsidR="0015647F" w:rsidRPr="00261DB6" w:rsidRDefault="0015647F" w:rsidP="00F70B48">
            <w:pPr>
              <w:pStyle w:val="Sraopastraipa"/>
              <w:numPr>
                <w:ilvl w:val="1"/>
                <w:numId w:val="91"/>
              </w:numPr>
              <w:rPr>
                <w:rFonts w:eastAsiaTheme="minorHAnsi"/>
              </w:rPr>
            </w:pPr>
          </w:p>
        </w:tc>
        <w:tc>
          <w:tcPr>
            <w:tcW w:w="862" w:type="pct"/>
          </w:tcPr>
          <w:p w14:paraId="2DC73CBD" w14:textId="77777777" w:rsidR="0015647F" w:rsidRPr="00C80383" w:rsidRDefault="0015647F" w:rsidP="0015647F">
            <w:pPr>
              <w:rPr>
                <w:rFonts w:eastAsiaTheme="minorHAnsi"/>
              </w:rPr>
            </w:pPr>
            <w:r w:rsidRPr="008D69F2">
              <w:rPr>
                <w:rFonts w:eastAsiaTheme="minorHAnsi"/>
              </w:rPr>
              <w:t>Virtualių serverių administravimas</w:t>
            </w:r>
          </w:p>
        </w:tc>
        <w:tc>
          <w:tcPr>
            <w:tcW w:w="1885" w:type="pct"/>
          </w:tcPr>
          <w:p w14:paraId="718B530F" w14:textId="77777777" w:rsidR="00492334" w:rsidRPr="004A074D" w:rsidRDefault="00492334" w:rsidP="00492334">
            <w:pPr>
              <w:spacing w:after="120"/>
              <w:rPr>
                <w:rFonts w:eastAsiaTheme="minorHAnsi"/>
              </w:rPr>
            </w:pPr>
            <w:r w:rsidRPr="004A074D">
              <w:rPr>
                <w:rFonts w:eastAsiaTheme="minorHAnsi"/>
              </w:rPr>
              <w:t>Perkančioji organizacija turi turėti administracinę prieigą prie visų virtualių serverių, leidžiančią vykdyti šiuos veiksmus: kurti, modifikuoti ir šalinti naudotojų paskyras bei jų parametrus, valdyti sistemos nustatymus ir diegti programinę įrangą.</w:t>
            </w:r>
          </w:p>
          <w:p w14:paraId="6165A309" w14:textId="6FF9FEF3" w:rsidR="0015647F" w:rsidRPr="00C80383" w:rsidRDefault="00492334" w:rsidP="0015647F">
            <w:pPr>
              <w:spacing w:after="120"/>
              <w:rPr>
                <w:rFonts w:eastAsiaTheme="minorHAnsi"/>
              </w:rPr>
            </w:pPr>
            <w:r w:rsidRPr="004A074D">
              <w:rPr>
                <w:rFonts w:eastAsiaTheme="minorHAnsi"/>
              </w:rPr>
              <w:t>Paslaugų teikėjas turi užtikrinti, kad suteikta prieiga būtų saugi, apsaugota nuo neautorizuotos prieigos ir nepažeistų paslaugos vientisumo bei SLA reikalavimų.</w:t>
            </w:r>
          </w:p>
        </w:tc>
        <w:tc>
          <w:tcPr>
            <w:tcW w:w="1804" w:type="pct"/>
          </w:tcPr>
          <w:p w14:paraId="6E7AF562" w14:textId="77777777" w:rsidR="0015647F" w:rsidRPr="004A074D" w:rsidRDefault="0015647F" w:rsidP="0015647F">
            <w:pPr>
              <w:spacing w:after="120"/>
              <w:rPr>
                <w:rFonts w:eastAsiaTheme="minorHAnsi"/>
              </w:rPr>
            </w:pPr>
          </w:p>
        </w:tc>
      </w:tr>
      <w:tr w:rsidR="0015647F" w:rsidRPr="00746D20" w14:paraId="4893DA8A" w14:textId="7A83AE9A" w:rsidTr="00CC5E1F">
        <w:trPr>
          <w:cantSplit/>
        </w:trPr>
        <w:tc>
          <w:tcPr>
            <w:tcW w:w="449" w:type="pct"/>
          </w:tcPr>
          <w:p w14:paraId="2A00C512" w14:textId="77777777" w:rsidR="0015647F" w:rsidRPr="00261DB6" w:rsidRDefault="0015647F" w:rsidP="00F70B48">
            <w:pPr>
              <w:pStyle w:val="Sraopastraipa"/>
              <w:numPr>
                <w:ilvl w:val="1"/>
                <w:numId w:val="91"/>
              </w:numPr>
              <w:rPr>
                <w:rFonts w:eastAsiaTheme="minorHAnsi"/>
              </w:rPr>
            </w:pPr>
          </w:p>
        </w:tc>
        <w:tc>
          <w:tcPr>
            <w:tcW w:w="862" w:type="pct"/>
          </w:tcPr>
          <w:p w14:paraId="7A950433" w14:textId="77777777" w:rsidR="0015647F" w:rsidRPr="00C80383" w:rsidRDefault="0015647F" w:rsidP="0015647F">
            <w:pPr>
              <w:rPr>
                <w:rFonts w:eastAsiaTheme="minorHAnsi"/>
              </w:rPr>
            </w:pPr>
            <w:r w:rsidRPr="00B7716A">
              <w:rPr>
                <w:rFonts w:eastAsiaTheme="minorHAnsi"/>
              </w:rPr>
              <w:t>Papildomi reikalavimai</w:t>
            </w:r>
          </w:p>
        </w:tc>
        <w:tc>
          <w:tcPr>
            <w:tcW w:w="1885" w:type="pct"/>
          </w:tcPr>
          <w:p w14:paraId="41CF0F5D" w14:textId="77777777" w:rsidR="0015647F" w:rsidRPr="00B7716A" w:rsidRDefault="0015647F" w:rsidP="0015647F">
            <w:pPr>
              <w:spacing w:after="120"/>
              <w:rPr>
                <w:rFonts w:eastAsiaTheme="minorHAnsi"/>
              </w:rPr>
            </w:pPr>
            <w:r w:rsidRPr="00B7716A">
              <w:rPr>
                <w:rFonts w:eastAsiaTheme="minorHAnsi"/>
              </w:rPr>
              <w:t>Virtualių serverių resursai turi būti valdomi centralizuotai, su galimybe keisti resursus pagal poreikį.</w:t>
            </w:r>
          </w:p>
          <w:p w14:paraId="3F8D3FEC" w14:textId="77777777" w:rsidR="0015647F" w:rsidRPr="00B7716A" w:rsidRDefault="0015647F" w:rsidP="0015647F">
            <w:pPr>
              <w:spacing w:after="120"/>
              <w:rPr>
                <w:rFonts w:eastAsiaTheme="minorHAnsi"/>
              </w:rPr>
            </w:pPr>
            <w:r w:rsidRPr="00B7716A">
              <w:rPr>
                <w:rFonts w:eastAsiaTheme="minorHAnsi"/>
              </w:rPr>
              <w:t>Paslaugų teikėjas turi teikti techninę pagalbą ir priežiūrą serveriams bei licencijoms nuotoliniu būdu, įskaitant saugos atnaujinimus.</w:t>
            </w:r>
          </w:p>
          <w:p w14:paraId="28DA121C" w14:textId="77777777" w:rsidR="0015647F" w:rsidRPr="00B7716A" w:rsidRDefault="0015647F" w:rsidP="0015647F">
            <w:pPr>
              <w:spacing w:after="120"/>
              <w:rPr>
                <w:rFonts w:eastAsiaTheme="minorHAnsi"/>
              </w:rPr>
            </w:pPr>
            <w:r w:rsidRPr="00B7716A">
              <w:rPr>
                <w:rFonts w:eastAsiaTheme="minorHAnsi"/>
              </w:rPr>
              <w:t>Paslaugų teikėjas turi teikti reguliarias ataskaitas apie:</w:t>
            </w:r>
          </w:p>
          <w:p w14:paraId="50F579B0" w14:textId="77777777" w:rsidR="0015647F" w:rsidRPr="008A572D" w:rsidRDefault="0015647F" w:rsidP="00F70B48">
            <w:pPr>
              <w:pStyle w:val="Sraopastraipa"/>
              <w:numPr>
                <w:ilvl w:val="0"/>
                <w:numId w:val="89"/>
              </w:numPr>
              <w:tabs>
                <w:tab w:val="clear" w:pos="720"/>
              </w:tabs>
              <w:ind w:left="0" w:firstLine="0"/>
              <w:rPr>
                <w:rFonts w:eastAsiaTheme="minorHAnsi"/>
              </w:rPr>
            </w:pPr>
            <w:r w:rsidRPr="008A572D">
              <w:rPr>
                <w:rFonts w:eastAsiaTheme="minorHAnsi"/>
              </w:rPr>
              <w:t>prižiūrimus virtualius serverius;</w:t>
            </w:r>
          </w:p>
          <w:p w14:paraId="744A33A5" w14:textId="77777777" w:rsidR="0015647F" w:rsidRPr="008A572D" w:rsidRDefault="0015647F" w:rsidP="00F70B48">
            <w:pPr>
              <w:pStyle w:val="Sraopastraipa"/>
              <w:numPr>
                <w:ilvl w:val="0"/>
                <w:numId w:val="89"/>
              </w:numPr>
              <w:tabs>
                <w:tab w:val="clear" w:pos="720"/>
              </w:tabs>
              <w:ind w:left="0" w:firstLine="0"/>
              <w:rPr>
                <w:rFonts w:eastAsiaTheme="minorHAnsi"/>
              </w:rPr>
            </w:pPr>
            <w:r w:rsidRPr="008A572D">
              <w:rPr>
                <w:rFonts w:eastAsiaTheme="minorHAnsi"/>
              </w:rPr>
              <w:t>atliktas priežiūros operacijas;</w:t>
            </w:r>
          </w:p>
          <w:p w14:paraId="5DAC318F" w14:textId="77777777" w:rsidR="0015647F" w:rsidRPr="008A572D" w:rsidRDefault="0015647F" w:rsidP="00F70B48">
            <w:pPr>
              <w:pStyle w:val="Sraopastraipa"/>
              <w:numPr>
                <w:ilvl w:val="0"/>
                <w:numId w:val="89"/>
              </w:numPr>
              <w:tabs>
                <w:tab w:val="clear" w:pos="720"/>
              </w:tabs>
              <w:ind w:left="0" w:firstLine="0"/>
              <w:rPr>
                <w:rFonts w:eastAsiaTheme="minorHAnsi"/>
              </w:rPr>
            </w:pPr>
            <w:r w:rsidRPr="008A572D">
              <w:rPr>
                <w:rFonts w:eastAsiaTheme="minorHAnsi"/>
              </w:rPr>
              <w:t>saugumo įvykius ir atnaujinimų būklę;</w:t>
            </w:r>
          </w:p>
          <w:p w14:paraId="31F61517" w14:textId="77777777" w:rsidR="0015647F" w:rsidRPr="008A572D" w:rsidRDefault="0015647F" w:rsidP="00F70B48">
            <w:pPr>
              <w:pStyle w:val="Sraopastraipa"/>
              <w:numPr>
                <w:ilvl w:val="0"/>
                <w:numId w:val="89"/>
              </w:numPr>
              <w:tabs>
                <w:tab w:val="clear" w:pos="720"/>
              </w:tabs>
              <w:ind w:left="0" w:firstLine="0"/>
              <w:rPr>
                <w:rFonts w:eastAsiaTheme="minorHAnsi"/>
              </w:rPr>
            </w:pPr>
            <w:r w:rsidRPr="008A572D">
              <w:rPr>
                <w:rFonts w:eastAsiaTheme="minorHAnsi"/>
              </w:rPr>
              <w:t>prieinamumo rodiklius ir kitus pagrindinius KPI.</w:t>
            </w:r>
          </w:p>
        </w:tc>
        <w:tc>
          <w:tcPr>
            <w:tcW w:w="1804" w:type="pct"/>
          </w:tcPr>
          <w:p w14:paraId="28CE4A60" w14:textId="77777777" w:rsidR="0015647F" w:rsidRPr="00B7716A" w:rsidRDefault="0015647F" w:rsidP="0015647F">
            <w:pPr>
              <w:spacing w:after="120"/>
              <w:rPr>
                <w:rFonts w:eastAsiaTheme="minorHAnsi"/>
              </w:rPr>
            </w:pPr>
          </w:p>
        </w:tc>
      </w:tr>
      <w:tr w:rsidR="0015647F" w:rsidRPr="00746D20" w14:paraId="625697A3" w14:textId="17E622BC" w:rsidTr="00CC5E1F">
        <w:trPr>
          <w:cantSplit/>
        </w:trPr>
        <w:tc>
          <w:tcPr>
            <w:tcW w:w="449" w:type="pct"/>
          </w:tcPr>
          <w:p w14:paraId="6B33A909" w14:textId="77777777" w:rsidR="0015647F" w:rsidRPr="00261DB6" w:rsidRDefault="0015647F" w:rsidP="00F70B48">
            <w:pPr>
              <w:pStyle w:val="Sraopastraipa"/>
              <w:numPr>
                <w:ilvl w:val="0"/>
                <w:numId w:val="91"/>
              </w:numPr>
              <w:rPr>
                <w:rFonts w:eastAsiaTheme="minorHAnsi"/>
              </w:rPr>
            </w:pPr>
          </w:p>
        </w:tc>
        <w:tc>
          <w:tcPr>
            <w:tcW w:w="862" w:type="pct"/>
          </w:tcPr>
          <w:p w14:paraId="37E8B45B" w14:textId="77777777" w:rsidR="0015647F" w:rsidRPr="00603179" w:rsidRDefault="0015647F" w:rsidP="0015647F">
            <w:pPr>
              <w:rPr>
                <w:rFonts w:eastAsiaTheme="minorHAnsi"/>
                <w:b/>
                <w:bCs/>
              </w:rPr>
            </w:pPr>
            <w:r w:rsidRPr="00603179">
              <w:rPr>
                <w:rFonts w:eastAsiaTheme="minorHAnsi"/>
                <w:b/>
                <w:bCs/>
              </w:rPr>
              <w:t>Saugus nuotolinis sujungimas (L2 arba L3)</w:t>
            </w:r>
          </w:p>
        </w:tc>
        <w:tc>
          <w:tcPr>
            <w:tcW w:w="1885" w:type="pct"/>
          </w:tcPr>
          <w:p w14:paraId="755BEB16" w14:textId="77777777" w:rsidR="0015647F" w:rsidRPr="00C80383" w:rsidRDefault="0015647F" w:rsidP="0015647F">
            <w:pPr>
              <w:rPr>
                <w:rFonts w:eastAsiaTheme="minorHAnsi"/>
              </w:rPr>
            </w:pPr>
          </w:p>
        </w:tc>
        <w:tc>
          <w:tcPr>
            <w:tcW w:w="1804" w:type="pct"/>
          </w:tcPr>
          <w:p w14:paraId="72CF483B" w14:textId="77777777" w:rsidR="0015647F" w:rsidRPr="00C80383" w:rsidRDefault="0015647F" w:rsidP="0015647F">
            <w:pPr>
              <w:rPr>
                <w:rFonts w:eastAsiaTheme="minorHAnsi"/>
              </w:rPr>
            </w:pPr>
          </w:p>
        </w:tc>
      </w:tr>
      <w:tr w:rsidR="0015647F" w:rsidRPr="00746D20" w14:paraId="2C5DEF9B" w14:textId="5C196378" w:rsidTr="00CC5E1F">
        <w:trPr>
          <w:cantSplit/>
        </w:trPr>
        <w:tc>
          <w:tcPr>
            <w:tcW w:w="449" w:type="pct"/>
          </w:tcPr>
          <w:p w14:paraId="2F0430BE" w14:textId="77777777" w:rsidR="0015647F" w:rsidRPr="00261DB6" w:rsidRDefault="0015647F" w:rsidP="00F70B48">
            <w:pPr>
              <w:pStyle w:val="Sraopastraipa"/>
              <w:numPr>
                <w:ilvl w:val="1"/>
                <w:numId w:val="91"/>
              </w:numPr>
              <w:rPr>
                <w:rFonts w:eastAsiaTheme="minorHAnsi"/>
              </w:rPr>
            </w:pPr>
          </w:p>
        </w:tc>
        <w:tc>
          <w:tcPr>
            <w:tcW w:w="862" w:type="pct"/>
          </w:tcPr>
          <w:p w14:paraId="542B7C50" w14:textId="77777777" w:rsidR="00533A21" w:rsidRPr="004A074D" w:rsidRDefault="00533A21" w:rsidP="00533A21">
            <w:pPr>
              <w:spacing w:after="120"/>
              <w:rPr>
                <w:rFonts w:eastAsiaTheme="minorHAnsi"/>
              </w:rPr>
            </w:pPr>
            <w:r w:rsidRPr="004A074D">
              <w:rPr>
                <w:rFonts w:eastAsiaTheme="minorHAnsi"/>
              </w:rPr>
              <w:t>Paslaugų teikėjas turi užtikrinti saugų nuotolinį sujungimą tarp P</w:t>
            </w:r>
            <w:r>
              <w:rPr>
                <w:rFonts w:eastAsiaTheme="minorHAnsi"/>
              </w:rPr>
              <w:t>O</w:t>
            </w:r>
            <w:r w:rsidRPr="004A074D">
              <w:rPr>
                <w:rFonts w:eastAsiaTheme="minorHAnsi"/>
              </w:rPr>
              <w:t xml:space="preserve"> būstinės ir virtualių serverių duomenų centro.</w:t>
            </w:r>
          </w:p>
          <w:p w14:paraId="6992B26F" w14:textId="77777777" w:rsidR="0015647F" w:rsidRPr="00C80383" w:rsidRDefault="0015647F" w:rsidP="0015647F">
            <w:pPr>
              <w:rPr>
                <w:rFonts w:eastAsiaTheme="minorHAnsi"/>
              </w:rPr>
            </w:pPr>
          </w:p>
        </w:tc>
        <w:tc>
          <w:tcPr>
            <w:tcW w:w="1885" w:type="pct"/>
          </w:tcPr>
          <w:p w14:paraId="3BD43D9E" w14:textId="77777777" w:rsidR="0015647F" w:rsidRPr="004A074D" w:rsidRDefault="0015647F" w:rsidP="0015647F">
            <w:pPr>
              <w:spacing w:after="120"/>
              <w:rPr>
                <w:rFonts w:eastAsiaTheme="minorHAnsi"/>
              </w:rPr>
            </w:pPr>
            <w:r w:rsidRPr="004A074D">
              <w:rPr>
                <w:rFonts w:eastAsiaTheme="minorHAnsi"/>
              </w:rPr>
              <w:t>Siūlomas sujungimas gali būti realizuotas L2 arba L3 lygmenyje, tačiau privalo atitikti šiuos reikalavimus:</w:t>
            </w:r>
          </w:p>
          <w:p w14:paraId="584CA273" w14:textId="77777777" w:rsidR="0015647F" w:rsidRPr="00E221B6" w:rsidRDefault="0015647F" w:rsidP="00F70B48">
            <w:pPr>
              <w:pStyle w:val="Sraopastraipa"/>
              <w:numPr>
                <w:ilvl w:val="0"/>
                <w:numId w:val="89"/>
              </w:numPr>
              <w:tabs>
                <w:tab w:val="clear" w:pos="720"/>
              </w:tabs>
              <w:spacing w:after="120"/>
              <w:ind w:left="0" w:firstLine="0"/>
              <w:rPr>
                <w:rFonts w:eastAsiaTheme="minorHAnsi"/>
              </w:rPr>
            </w:pPr>
            <w:r w:rsidRPr="00E221B6">
              <w:rPr>
                <w:rFonts w:eastAsiaTheme="minorHAnsi"/>
              </w:rPr>
              <w:t>Ryšys turi būti šifruotas ir apsaugotas nuo neautorizuotos prieigos;</w:t>
            </w:r>
          </w:p>
          <w:p w14:paraId="0F00FDA2" w14:textId="77777777" w:rsidR="0015647F" w:rsidRPr="00E221B6" w:rsidRDefault="0015647F" w:rsidP="00F70B48">
            <w:pPr>
              <w:pStyle w:val="Sraopastraipa"/>
              <w:numPr>
                <w:ilvl w:val="0"/>
                <w:numId w:val="89"/>
              </w:numPr>
              <w:tabs>
                <w:tab w:val="clear" w:pos="720"/>
              </w:tabs>
              <w:spacing w:after="120"/>
              <w:ind w:left="0" w:firstLine="0"/>
              <w:rPr>
                <w:rFonts w:eastAsiaTheme="minorHAnsi"/>
              </w:rPr>
            </w:pPr>
            <w:r w:rsidRPr="00E221B6">
              <w:rPr>
                <w:rFonts w:eastAsiaTheme="minorHAnsi"/>
              </w:rPr>
              <w:t>Turi būti užtikrintas aukštas pasiekiamumas, atitinkantis SLA (24x7 ir ne mažiau 99 % prieinamumas);</w:t>
            </w:r>
          </w:p>
          <w:p w14:paraId="340ED9E3" w14:textId="77777777" w:rsidR="0015647F" w:rsidRPr="00E221B6" w:rsidRDefault="0015647F" w:rsidP="00F70B48">
            <w:pPr>
              <w:pStyle w:val="Sraopastraipa"/>
              <w:numPr>
                <w:ilvl w:val="0"/>
                <w:numId w:val="89"/>
              </w:numPr>
              <w:tabs>
                <w:tab w:val="clear" w:pos="720"/>
              </w:tabs>
              <w:spacing w:after="120"/>
              <w:ind w:left="0" w:firstLine="0"/>
              <w:rPr>
                <w:rFonts w:eastAsiaTheme="minorHAnsi"/>
              </w:rPr>
            </w:pPr>
            <w:r w:rsidRPr="00E221B6">
              <w:rPr>
                <w:rFonts w:eastAsiaTheme="minorHAnsi"/>
              </w:rPr>
              <w:t>Ryšio pralaidumas turi būti ne mažiau kaip 100 Mbps;</w:t>
            </w:r>
          </w:p>
          <w:p w14:paraId="38C9AF7C" w14:textId="77777777" w:rsidR="0015647F" w:rsidRPr="00C80383" w:rsidRDefault="0015647F" w:rsidP="0015647F">
            <w:pPr>
              <w:rPr>
                <w:rFonts w:eastAsiaTheme="minorHAnsi"/>
              </w:rPr>
            </w:pPr>
            <w:r w:rsidRPr="00E221B6">
              <w:rPr>
                <w:rFonts w:eastAsiaTheme="minorHAnsi"/>
              </w:rPr>
              <w:t>Paslaugų teikėjas turi pateikti techninę dokumentaciją apie sprendimą ir saugumo priemones.</w:t>
            </w:r>
          </w:p>
        </w:tc>
        <w:tc>
          <w:tcPr>
            <w:tcW w:w="1804" w:type="pct"/>
          </w:tcPr>
          <w:p w14:paraId="5509EB74" w14:textId="77777777" w:rsidR="0015647F" w:rsidRPr="004A074D" w:rsidRDefault="0015647F" w:rsidP="0015647F">
            <w:pPr>
              <w:spacing w:after="120"/>
              <w:rPr>
                <w:rFonts w:eastAsiaTheme="minorHAnsi"/>
              </w:rPr>
            </w:pPr>
          </w:p>
        </w:tc>
      </w:tr>
      <w:tr w:rsidR="0015647F" w:rsidRPr="00746D20" w14:paraId="41BE40BF" w14:textId="2FFBA5CA" w:rsidTr="00CC5E1F">
        <w:trPr>
          <w:cantSplit/>
        </w:trPr>
        <w:tc>
          <w:tcPr>
            <w:tcW w:w="449" w:type="pct"/>
          </w:tcPr>
          <w:p w14:paraId="2ABDD2B2" w14:textId="77777777" w:rsidR="0015647F" w:rsidRPr="00261DB6" w:rsidRDefault="0015647F" w:rsidP="00F70B48">
            <w:pPr>
              <w:pStyle w:val="Sraopastraipa"/>
              <w:numPr>
                <w:ilvl w:val="0"/>
                <w:numId w:val="91"/>
              </w:numPr>
              <w:rPr>
                <w:rFonts w:eastAsiaTheme="minorHAnsi"/>
              </w:rPr>
            </w:pPr>
          </w:p>
        </w:tc>
        <w:tc>
          <w:tcPr>
            <w:tcW w:w="862" w:type="pct"/>
          </w:tcPr>
          <w:p w14:paraId="4F48B1C8" w14:textId="77777777" w:rsidR="0015647F" w:rsidRPr="00C80383" w:rsidRDefault="0015647F" w:rsidP="0015647F">
            <w:pPr>
              <w:rPr>
                <w:rFonts w:eastAsiaTheme="minorHAnsi"/>
                <w:highlight w:val="yellow"/>
              </w:rPr>
            </w:pPr>
            <w:r w:rsidRPr="005273A2">
              <w:rPr>
                <w:b/>
                <w:bCs/>
              </w:rPr>
              <w:t xml:space="preserve">Paslaugų migravimo, diegimo </w:t>
            </w:r>
            <w:r>
              <w:rPr>
                <w:b/>
                <w:bCs/>
              </w:rPr>
              <w:t>darbai</w:t>
            </w:r>
          </w:p>
        </w:tc>
        <w:tc>
          <w:tcPr>
            <w:tcW w:w="1885" w:type="pct"/>
          </w:tcPr>
          <w:p w14:paraId="32D92B8F" w14:textId="77777777" w:rsidR="0015647F" w:rsidRDefault="0015647F" w:rsidP="0015647F">
            <w:pPr>
              <w:pStyle w:val="Sraopastraipa"/>
              <w:spacing w:after="120"/>
              <w:ind w:left="0"/>
              <w:rPr>
                <w:rFonts w:eastAsiaTheme="minorHAnsi"/>
              </w:rPr>
            </w:pPr>
            <w:r w:rsidRPr="008542ED">
              <w:rPr>
                <w:rFonts w:eastAsiaTheme="minorHAnsi"/>
              </w:rPr>
              <w:t xml:space="preserve">Turi būti </w:t>
            </w:r>
            <w:r>
              <w:rPr>
                <w:rFonts w:eastAsiaTheme="minorHAnsi"/>
              </w:rPr>
              <w:t>atlikta</w:t>
            </w:r>
            <w:r w:rsidRPr="008542ED">
              <w:rPr>
                <w:rFonts w:eastAsiaTheme="minorHAnsi"/>
              </w:rPr>
              <w:t>:</w:t>
            </w:r>
          </w:p>
          <w:p w14:paraId="5068E7FD" w14:textId="77777777" w:rsidR="0015647F" w:rsidRPr="008542ED" w:rsidRDefault="0015647F" w:rsidP="00F70B48">
            <w:pPr>
              <w:pStyle w:val="Sraopastraipa"/>
              <w:numPr>
                <w:ilvl w:val="0"/>
                <w:numId w:val="89"/>
              </w:numPr>
              <w:tabs>
                <w:tab w:val="clear" w:pos="720"/>
              </w:tabs>
              <w:spacing w:after="120"/>
              <w:ind w:left="0" w:firstLine="0"/>
              <w:rPr>
                <w:rFonts w:eastAsiaTheme="minorHAnsi"/>
              </w:rPr>
            </w:pPr>
            <w:r w:rsidRPr="008542ED">
              <w:rPr>
                <w:rFonts w:eastAsiaTheme="minorHAnsi"/>
              </w:rPr>
              <w:t>Migracija visų darbo vietų į nau</w:t>
            </w:r>
            <w:r>
              <w:rPr>
                <w:rFonts w:eastAsiaTheme="minorHAnsi"/>
              </w:rPr>
              <w:t>jus serverius</w:t>
            </w:r>
            <w:r w:rsidRPr="008542ED">
              <w:rPr>
                <w:rFonts w:eastAsiaTheme="minorHAnsi"/>
              </w:rPr>
              <w:t>, išsaugant naudotojų paskyras, teises ir grupių politiką.</w:t>
            </w:r>
          </w:p>
          <w:p w14:paraId="6398A2FC" w14:textId="77777777" w:rsidR="0015647F" w:rsidRPr="008542ED" w:rsidRDefault="0015647F" w:rsidP="00F70B48">
            <w:pPr>
              <w:pStyle w:val="Sraopastraipa"/>
              <w:numPr>
                <w:ilvl w:val="0"/>
                <w:numId w:val="89"/>
              </w:numPr>
              <w:tabs>
                <w:tab w:val="clear" w:pos="720"/>
              </w:tabs>
              <w:spacing w:after="120"/>
              <w:ind w:left="0" w:firstLine="0"/>
              <w:rPr>
                <w:rFonts w:eastAsiaTheme="minorHAnsi"/>
              </w:rPr>
            </w:pPr>
            <w:r w:rsidRPr="008542ED">
              <w:rPr>
                <w:rFonts w:eastAsiaTheme="minorHAnsi"/>
              </w:rPr>
              <w:t>Failų serverio duomenų perkėlimas į naują infrastruktūrą, išlaikant katalogų struktūrą ir prieigos teises.</w:t>
            </w:r>
          </w:p>
          <w:p w14:paraId="71B181B9" w14:textId="77777777" w:rsidR="0015647F" w:rsidRPr="008542ED" w:rsidRDefault="0015647F" w:rsidP="00F70B48">
            <w:pPr>
              <w:pStyle w:val="Sraopastraipa"/>
              <w:numPr>
                <w:ilvl w:val="0"/>
                <w:numId w:val="89"/>
              </w:numPr>
              <w:tabs>
                <w:tab w:val="clear" w:pos="720"/>
              </w:tabs>
              <w:spacing w:after="120"/>
              <w:ind w:left="0" w:firstLine="0"/>
              <w:rPr>
                <w:rFonts w:eastAsiaTheme="minorHAnsi"/>
              </w:rPr>
            </w:pPr>
            <w:r w:rsidRPr="008542ED">
              <w:rPr>
                <w:rFonts w:eastAsiaTheme="minorHAnsi"/>
              </w:rPr>
              <w:t>El. pašto dėžučių, kalendorių ir kontaktų migracija, užtikrinant nenutrūkstamą prieigą.</w:t>
            </w:r>
          </w:p>
          <w:p w14:paraId="41CA90CA" w14:textId="77777777" w:rsidR="0015647F" w:rsidRPr="008542ED" w:rsidRDefault="0015647F" w:rsidP="00F70B48">
            <w:pPr>
              <w:pStyle w:val="Sraopastraipa"/>
              <w:numPr>
                <w:ilvl w:val="0"/>
                <w:numId w:val="89"/>
              </w:numPr>
              <w:tabs>
                <w:tab w:val="clear" w:pos="720"/>
              </w:tabs>
              <w:spacing w:after="120"/>
              <w:ind w:left="0" w:firstLine="0"/>
              <w:rPr>
                <w:rFonts w:eastAsiaTheme="minorHAnsi"/>
              </w:rPr>
            </w:pPr>
            <w:r w:rsidRPr="008542ED">
              <w:rPr>
                <w:rFonts w:eastAsiaTheme="minorHAnsi"/>
              </w:rPr>
              <w:t>Nustatyti centralizuotą serverių ir darbo vietų valdymą, įskaitant saugų nuotolinį administravimą ir antivirusinių sistemų bei saugos atnaujinimų konfigūraciją.</w:t>
            </w:r>
          </w:p>
          <w:p w14:paraId="13217585" w14:textId="77777777" w:rsidR="0015647F" w:rsidRPr="008542ED" w:rsidRDefault="0015647F" w:rsidP="00F70B48">
            <w:pPr>
              <w:pStyle w:val="Sraopastraipa"/>
              <w:numPr>
                <w:ilvl w:val="0"/>
                <w:numId w:val="89"/>
              </w:numPr>
              <w:tabs>
                <w:tab w:val="clear" w:pos="720"/>
              </w:tabs>
              <w:spacing w:after="120"/>
              <w:ind w:left="0" w:firstLine="0"/>
              <w:rPr>
                <w:rFonts w:eastAsiaTheme="minorHAnsi"/>
              </w:rPr>
            </w:pPr>
            <w:r w:rsidRPr="008542ED">
              <w:rPr>
                <w:rFonts w:eastAsiaTheme="minorHAnsi"/>
              </w:rPr>
              <w:t>Atlikti testavimą: prisijungimas prie darbo vietų, failų serverio prieiga, pašto paslaugų veikimas, licencijų aktyvavimas ir bendras sistemos stabilumas.</w:t>
            </w:r>
          </w:p>
          <w:p w14:paraId="05A62485" w14:textId="77777777" w:rsidR="0015647F" w:rsidRPr="008542ED" w:rsidRDefault="0015647F" w:rsidP="00F70B48">
            <w:pPr>
              <w:pStyle w:val="Sraopastraipa"/>
              <w:numPr>
                <w:ilvl w:val="0"/>
                <w:numId w:val="89"/>
              </w:numPr>
              <w:tabs>
                <w:tab w:val="clear" w:pos="720"/>
              </w:tabs>
              <w:spacing w:after="120"/>
              <w:ind w:left="0" w:firstLine="0"/>
              <w:rPr>
                <w:rFonts w:eastAsiaTheme="minorHAnsi"/>
              </w:rPr>
            </w:pPr>
            <w:r w:rsidRPr="008542ED">
              <w:rPr>
                <w:rFonts w:eastAsiaTheme="minorHAnsi"/>
              </w:rPr>
              <w:t>Sukurti pilną migracijos dokumentaciją: planą, atliktus veiksmus, testavimo rezultatus, problemų sprendimus.</w:t>
            </w:r>
          </w:p>
          <w:p w14:paraId="51D3B471" w14:textId="77777777" w:rsidR="0015647F" w:rsidRPr="00E07D08" w:rsidRDefault="0015647F" w:rsidP="00F70B48">
            <w:pPr>
              <w:pStyle w:val="Sraopastraipa"/>
              <w:numPr>
                <w:ilvl w:val="0"/>
                <w:numId w:val="89"/>
              </w:numPr>
              <w:tabs>
                <w:tab w:val="clear" w:pos="720"/>
              </w:tabs>
              <w:spacing w:after="120"/>
              <w:ind w:left="0" w:firstLine="0"/>
              <w:rPr>
                <w:rFonts w:eastAsiaTheme="minorHAnsi"/>
              </w:rPr>
            </w:pPr>
            <w:r w:rsidRPr="008542ED">
              <w:rPr>
                <w:rFonts w:eastAsiaTheme="minorHAnsi"/>
              </w:rPr>
              <w:t>Užtikrinti atsargines kopijas prieš migraciją ir kibernetinio saugumo priemones viso proceso metu.</w:t>
            </w:r>
          </w:p>
        </w:tc>
        <w:tc>
          <w:tcPr>
            <w:tcW w:w="1804" w:type="pct"/>
          </w:tcPr>
          <w:p w14:paraId="641408F4" w14:textId="77777777" w:rsidR="0015647F" w:rsidRPr="008542ED" w:rsidRDefault="0015647F" w:rsidP="0015647F">
            <w:pPr>
              <w:pStyle w:val="Sraopastraipa"/>
              <w:spacing w:after="120"/>
              <w:ind w:left="0"/>
              <w:rPr>
                <w:rFonts w:eastAsiaTheme="minorHAnsi"/>
              </w:rPr>
            </w:pPr>
          </w:p>
        </w:tc>
      </w:tr>
      <w:tr w:rsidR="00D62EAD" w:rsidRPr="00746D20" w14:paraId="1BA5A1B3" w14:textId="424EB10C" w:rsidTr="00CC5E1F">
        <w:trPr>
          <w:cantSplit/>
        </w:trPr>
        <w:tc>
          <w:tcPr>
            <w:tcW w:w="449" w:type="pct"/>
          </w:tcPr>
          <w:p w14:paraId="3AC6B63B" w14:textId="77777777" w:rsidR="00D62EAD" w:rsidRPr="00261DB6" w:rsidRDefault="00D62EAD" w:rsidP="00F70B48">
            <w:pPr>
              <w:pStyle w:val="Sraopastraipa"/>
              <w:numPr>
                <w:ilvl w:val="0"/>
                <w:numId w:val="91"/>
              </w:numPr>
              <w:rPr>
                <w:rFonts w:eastAsiaTheme="minorHAnsi"/>
              </w:rPr>
            </w:pPr>
          </w:p>
        </w:tc>
        <w:tc>
          <w:tcPr>
            <w:tcW w:w="862" w:type="pct"/>
          </w:tcPr>
          <w:p w14:paraId="7449BCEA" w14:textId="77777777" w:rsidR="00D62EAD" w:rsidRPr="003E1A02" w:rsidRDefault="00D62EAD" w:rsidP="00D62EAD">
            <w:pPr>
              <w:rPr>
                <w:rFonts w:eastAsiaTheme="minorHAnsi"/>
              </w:rPr>
            </w:pPr>
            <w:r>
              <w:rPr>
                <w:rFonts w:eastAsiaTheme="minorHAnsi"/>
              </w:rPr>
              <w:t>P</w:t>
            </w:r>
            <w:r w:rsidRPr="003E1A02">
              <w:rPr>
                <w:rFonts w:eastAsiaTheme="minorHAnsi"/>
              </w:rPr>
              <w:t>aslaugų valdymas</w:t>
            </w:r>
          </w:p>
        </w:tc>
        <w:tc>
          <w:tcPr>
            <w:tcW w:w="1885" w:type="pct"/>
          </w:tcPr>
          <w:p w14:paraId="4BE141C9" w14:textId="1338FF4F" w:rsidR="00D62EAD" w:rsidRPr="003E1A02" w:rsidRDefault="00D62EAD" w:rsidP="00D62EAD">
            <w:pPr>
              <w:rPr>
                <w:rFonts w:eastAsiaTheme="minorHAnsi"/>
              </w:rPr>
            </w:pPr>
            <w:r w:rsidRPr="003E1A02">
              <w:rPr>
                <w:rFonts w:eastAsiaTheme="minorHAnsi"/>
              </w:rPr>
              <w:t>P</w:t>
            </w:r>
            <w:r>
              <w:rPr>
                <w:rFonts w:eastAsiaTheme="minorHAnsi"/>
              </w:rPr>
              <w:t>O</w:t>
            </w:r>
            <w:r w:rsidRPr="003E1A02">
              <w:rPr>
                <w:rFonts w:eastAsiaTheme="minorHAnsi"/>
              </w:rPr>
              <w:t xml:space="preserve"> turi būti suteiktos administravimo teisės visoms perkam</w:t>
            </w:r>
            <w:r>
              <w:rPr>
                <w:rFonts w:eastAsiaTheme="minorHAnsi"/>
              </w:rPr>
              <w:t>om</w:t>
            </w:r>
            <w:r w:rsidRPr="003E1A02">
              <w:rPr>
                <w:rFonts w:eastAsiaTheme="minorHAnsi"/>
              </w:rPr>
              <w:t>s paslaugoms, įskaitant AD, failų serverį ir O365, kad ji galėtų vykdyti visą būtin</w:t>
            </w:r>
            <w:r>
              <w:rPr>
                <w:rFonts w:eastAsiaTheme="minorHAnsi"/>
              </w:rPr>
              <w:t>ą</w:t>
            </w:r>
            <w:r w:rsidRPr="003E1A02">
              <w:rPr>
                <w:rFonts w:eastAsiaTheme="minorHAnsi"/>
              </w:rPr>
              <w:t xml:space="preserve"> priežiūrą ir valdymą.</w:t>
            </w:r>
          </w:p>
        </w:tc>
        <w:tc>
          <w:tcPr>
            <w:tcW w:w="1804" w:type="pct"/>
          </w:tcPr>
          <w:p w14:paraId="5FEAE170" w14:textId="77777777" w:rsidR="00D62EAD" w:rsidRPr="003E1A02" w:rsidRDefault="00D62EAD" w:rsidP="00D62EAD">
            <w:pPr>
              <w:rPr>
                <w:rFonts w:eastAsiaTheme="minorHAnsi"/>
              </w:rPr>
            </w:pPr>
          </w:p>
        </w:tc>
      </w:tr>
      <w:tr w:rsidR="0015647F" w:rsidRPr="00746D20" w14:paraId="329417C2" w14:textId="0D26938B" w:rsidTr="00CC5E1F">
        <w:trPr>
          <w:cantSplit/>
        </w:trPr>
        <w:tc>
          <w:tcPr>
            <w:tcW w:w="449" w:type="pct"/>
          </w:tcPr>
          <w:p w14:paraId="3C391629" w14:textId="77777777" w:rsidR="0015647F" w:rsidRPr="00261DB6" w:rsidRDefault="0015647F" w:rsidP="00F70B48">
            <w:pPr>
              <w:pStyle w:val="Sraopastraipa"/>
              <w:numPr>
                <w:ilvl w:val="0"/>
                <w:numId w:val="91"/>
              </w:numPr>
              <w:rPr>
                <w:rFonts w:eastAsiaTheme="minorHAnsi"/>
              </w:rPr>
            </w:pPr>
          </w:p>
        </w:tc>
        <w:tc>
          <w:tcPr>
            <w:tcW w:w="862" w:type="pct"/>
          </w:tcPr>
          <w:p w14:paraId="7513FD54" w14:textId="77777777" w:rsidR="0015647F" w:rsidRPr="00C80383" w:rsidRDefault="0015647F" w:rsidP="0015647F">
            <w:pPr>
              <w:rPr>
                <w:rFonts w:eastAsiaTheme="minorHAnsi"/>
              </w:rPr>
            </w:pPr>
            <w:r w:rsidRPr="00314999">
              <w:rPr>
                <w:rFonts w:eastAsiaTheme="minorHAnsi"/>
              </w:rPr>
              <w:t>Paslaugų teikimo pradžia</w:t>
            </w:r>
          </w:p>
        </w:tc>
        <w:tc>
          <w:tcPr>
            <w:tcW w:w="1885" w:type="pct"/>
          </w:tcPr>
          <w:p w14:paraId="1AEA88F0" w14:textId="77777777" w:rsidR="0015647F" w:rsidRPr="00C80383" w:rsidRDefault="0015647F" w:rsidP="0015647F">
            <w:r>
              <w:rPr>
                <w:rFonts w:eastAsiaTheme="minorHAnsi"/>
              </w:rPr>
              <w:t xml:space="preserve">Visos paslaugos </w:t>
            </w:r>
            <w:r w:rsidRPr="008542ED">
              <w:rPr>
                <w:rFonts w:eastAsiaTheme="minorHAnsi"/>
              </w:rPr>
              <w:t xml:space="preserve">turi būti </w:t>
            </w:r>
            <w:r>
              <w:rPr>
                <w:rFonts w:eastAsiaTheme="minorHAnsi"/>
              </w:rPr>
              <w:t xml:space="preserve">pradėtos teikti </w:t>
            </w:r>
            <w:r w:rsidRPr="008542ED">
              <w:rPr>
                <w:rFonts w:eastAsiaTheme="minorHAnsi"/>
              </w:rPr>
              <w:t xml:space="preserve">ne vėliau kaip 2026 m. vasario 10 d., užtikrinant minimalų arba nenutrūkstamą </w:t>
            </w:r>
            <w:r>
              <w:rPr>
                <w:rFonts w:eastAsiaTheme="minorHAnsi"/>
              </w:rPr>
              <w:t>migravimo, diegimo darbų procesą</w:t>
            </w:r>
            <w:r w:rsidRPr="008542ED">
              <w:rPr>
                <w:rFonts w:eastAsiaTheme="minorHAnsi"/>
              </w:rPr>
              <w:t>.</w:t>
            </w:r>
          </w:p>
        </w:tc>
        <w:tc>
          <w:tcPr>
            <w:tcW w:w="1804" w:type="pct"/>
          </w:tcPr>
          <w:p w14:paraId="1BF6FDF6" w14:textId="77777777" w:rsidR="0015647F" w:rsidRDefault="0015647F" w:rsidP="0015647F">
            <w:pPr>
              <w:rPr>
                <w:rFonts w:eastAsiaTheme="minorHAnsi"/>
              </w:rPr>
            </w:pPr>
          </w:p>
        </w:tc>
      </w:tr>
    </w:tbl>
    <w:p w14:paraId="2A503744" w14:textId="77777777" w:rsidR="00356D76" w:rsidRPr="001F3711" w:rsidRDefault="00356D76" w:rsidP="0055184F">
      <w:pPr>
        <w:ind w:firstLine="567"/>
      </w:pPr>
    </w:p>
    <w:p w14:paraId="38E741E1" w14:textId="77777777" w:rsidR="00483B4D" w:rsidRPr="001F3711" w:rsidRDefault="00483B4D" w:rsidP="00483B4D">
      <w:pPr>
        <w:tabs>
          <w:tab w:val="left" w:pos="360"/>
          <w:tab w:val="left" w:pos="567"/>
          <w:tab w:val="left" w:pos="1134"/>
        </w:tabs>
        <w:ind w:right="368"/>
        <w:jc w:val="both"/>
        <w:rPr>
          <w:b/>
          <w:bCs/>
          <w:szCs w:val="24"/>
          <w:u w:val="single"/>
        </w:rPr>
      </w:pPr>
    </w:p>
    <w:p w14:paraId="1AD71DB9" w14:textId="77777777" w:rsidR="00483B4D" w:rsidRPr="001F3711" w:rsidRDefault="00483B4D" w:rsidP="00483B4D">
      <w:pPr>
        <w:tabs>
          <w:tab w:val="left" w:pos="360"/>
          <w:tab w:val="left" w:pos="567"/>
          <w:tab w:val="left" w:pos="1134"/>
        </w:tabs>
        <w:ind w:right="368"/>
        <w:jc w:val="both"/>
        <w:rPr>
          <w:b/>
          <w:bCs/>
          <w:szCs w:val="24"/>
          <w:u w:val="single"/>
        </w:rPr>
      </w:pPr>
    </w:p>
    <w:p w14:paraId="499BF289" w14:textId="77777777" w:rsidR="00483B4D" w:rsidRDefault="00483B4D" w:rsidP="00483B4D">
      <w:pPr>
        <w:tabs>
          <w:tab w:val="left" w:pos="360"/>
          <w:tab w:val="left" w:pos="567"/>
          <w:tab w:val="left" w:pos="1134"/>
        </w:tabs>
        <w:ind w:right="368"/>
        <w:jc w:val="both"/>
        <w:rPr>
          <w:b/>
          <w:bCs/>
          <w:szCs w:val="24"/>
          <w:u w:val="single"/>
        </w:rPr>
      </w:pPr>
    </w:p>
    <w:p w14:paraId="362322FA" w14:textId="77777777" w:rsidR="00891EC4" w:rsidRDefault="00891EC4" w:rsidP="00483B4D">
      <w:pPr>
        <w:tabs>
          <w:tab w:val="left" w:pos="360"/>
          <w:tab w:val="left" w:pos="567"/>
          <w:tab w:val="left" w:pos="1134"/>
        </w:tabs>
        <w:ind w:right="368"/>
        <w:jc w:val="both"/>
        <w:rPr>
          <w:b/>
          <w:bCs/>
          <w:szCs w:val="24"/>
          <w:u w:val="single"/>
        </w:rPr>
      </w:pPr>
    </w:p>
    <w:p w14:paraId="44E2DCB8" w14:textId="77777777" w:rsidR="00891EC4" w:rsidRDefault="00891EC4" w:rsidP="00483B4D">
      <w:pPr>
        <w:tabs>
          <w:tab w:val="left" w:pos="360"/>
          <w:tab w:val="left" w:pos="567"/>
          <w:tab w:val="left" w:pos="1134"/>
        </w:tabs>
        <w:ind w:right="368"/>
        <w:jc w:val="both"/>
        <w:rPr>
          <w:b/>
          <w:bCs/>
          <w:szCs w:val="24"/>
          <w:u w:val="single"/>
        </w:rPr>
      </w:pPr>
    </w:p>
    <w:p w14:paraId="7EB451AD" w14:textId="77777777" w:rsidR="00483B4D" w:rsidRPr="001F3711" w:rsidRDefault="00483B4D" w:rsidP="00483B4D">
      <w:pPr>
        <w:ind w:firstLine="426"/>
        <w:jc w:val="both"/>
        <w:outlineLvl w:val="0"/>
      </w:pPr>
      <w:r w:rsidRPr="001F3711">
        <w:rPr>
          <w:b/>
          <w:bCs/>
          <w:szCs w:val="24"/>
        </w:rPr>
        <w:lastRenderedPageBreak/>
        <w:t xml:space="preserve">Mes siūlome interneto paslaugas atitinkančias </w:t>
      </w:r>
      <w:r w:rsidRPr="001F3711">
        <w:rPr>
          <w:b/>
          <w:bCs/>
        </w:rPr>
        <w:t>keliamus reikalavimus, tokiomis kainomis eurais:</w:t>
      </w:r>
    </w:p>
    <w:p w14:paraId="66AE46DE" w14:textId="2B281569" w:rsidR="00483B4D" w:rsidRPr="00FA7423" w:rsidRDefault="00107E6E" w:rsidP="00111416">
      <w:pPr>
        <w:ind w:firstLine="567"/>
        <w:jc w:val="both"/>
        <w:rPr>
          <w:sz w:val="22"/>
          <w:szCs w:val="22"/>
        </w:rPr>
      </w:pPr>
      <w:r w:rsidRPr="00FA7423">
        <w:rPr>
          <w:sz w:val="22"/>
          <w:szCs w:val="22"/>
        </w:rPr>
        <w:t>7</w:t>
      </w:r>
      <w:r w:rsidR="00483B4D" w:rsidRPr="00FA7423">
        <w:rPr>
          <w:sz w:val="22"/>
          <w:szCs w:val="22"/>
        </w:rPr>
        <w:t xml:space="preserve"> lentelė. </w:t>
      </w:r>
      <w:r w:rsidR="00FA7423" w:rsidRPr="00FA7423">
        <w:rPr>
          <w:sz w:val="22"/>
          <w:szCs w:val="22"/>
        </w:rPr>
        <w:t xml:space="preserve">Dokumentų rengimo ir elektroninio pašto programinės įrangos nuomos (licencijų), kompiuterinių darbo </w:t>
      </w:r>
      <w:r w:rsidR="00FA7423" w:rsidRPr="00111416">
        <w:rPr>
          <w:sz w:val="22"/>
          <w:szCs w:val="22"/>
        </w:rPr>
        <w:t xml:space="preserve">vietų priežiūros, virtualių serverių resursų nuomos ir priežiūros paslaugų </w:t>
      </w:r>
      <w:r w:rsidR="00483B4D" w:rsidRPr="00111416">
        <w:rPr>
          <w:sz w:val="22"/>
          <w:szCs w:val="22"/>
        </w:rPr>
        <w:t>abonentiniai mokesčiai:</w:t>
      </w:r>
    </w:p>
    <w:tbl>
      <w:tblPr>
        <w:tblpPr w:leftFromText="180" w:rightFromText="180" w:vertAnchor="text" w:tblpY="1"/>
        <w:tblOverlap w:val="never"/>
        <w:tblW w:w="9603" w:type="dxa"/>
        <w:tblLayout w:type="fixed"/>
        <w:tblCellMar>
          <w:left w:w="10" w:type="dxa"/>
          <w:right w:w="10" w:type="dxa"/>
        </w:tblCellMar>
        <w:tblLook w:val="04A0" w:firstRow="1" w:lastRow="0" w:firstColumn="1" w:lastColumn="0" w:noHBand="0" w:noVBand="1"/>
      </w:tblPr>
      <w:tblGrid>
        <w:gridCol w:w="704"/>
        <w:gridCol w:w="4394"/>
        <w:gridCol w:w="1673"/>
        <w:gridCol w:w="1416"/>
        <w:gridCol w:w="1416"/>
      </w:tblGrid>
      <w:tr w:rsidR="00DD2F13" w:rsidRPr="008C3B32" w14:paraId="23D7A79D" w14:textId="026D4281" w:rsidTr="00931AAA">
        <w:trPr>
          <w:trHeight w:val="559"/>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1B0A2" w14:textId="77777777" w:rsidR="00DD2F13" w:rsidRPr="008C3B32" w:rsidRDefault="00DD2F13" w:rsidP="00DD2F13">
            <w:pPr>
              <w:spacing w:line="360" w:lineRule="auto"/>
              <w:jc w:val="center"/>
              <w:rPr>
                <w:b/>
              </w:rPr>
            </w:pPr>
            <w:r w:rsidRPr="008C3B32">
              <w:rPr>
                <w:b/>
              </w:rPr>
              <w:t>Eil. Nr.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1FA49" w14:textId="77777777" w:rsidR="00DD2F13" w:rsidRPr="008C3B32" w:rsidRDefault="00DD2F13" w:rsidP="00DD2F13">
            <w:pPr>
              <w:spacing w:line="360" w:lineRule="auto"/>
              <w:jc w:val="center"/>
              <w:rPr>
                <w:b/>
              </w:rPr>
            </w:pPr>
            <w:r w:rsidRPr="008C3B32">
              <w:rPr>
                <w:b/>
              </w:rPr>
              <w:t>Pavadinimas</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12BAEA5" w14:textId="77777777" w:rsidR="00DD2F13" w:rsidRPr="008C3B32" w:rsidRDefault="00DD2F13" w:rsidP="00DD2F13">
            <w:pPr>
              <w:spacing w:line="360" w:lineRule="auto"/>
              <w:jc w:val="center"/>
              <w:rPr>
                <w:b/>
                <w:vertAlign w:val="superscript"/>
              </w:rPr>
            </w:pPr>
            <w:r w:rsidRPr="008C3B32">
              <w:rPr>
                <w:b/>
              </w:rPr>
              <w:t>Preliminarus kiekis</w:t>
            </w:r>
          </w:p>
        </w:tc>
        <w:tc>
          <w:tcPr>
            <w:tcW w:w="1416" w:type="dxa"/>
            <w:tcBorders>
              <w:top w:val="single" w:sz="4" w:space="0" w:color="auto"/>
              <w:bottom w:val="single" w:sz="4" w:space="0" w:color="auto"/>
            </w:tcBorders>
          </w:tcPr>
          <w:p w14:paraId="5D6EF257" w14:textId="77777777" w:rsidR="00DD2F13" w:rsidRPr="001F3711" w:rsidRDefault="00DD2F13" w:rsidP="00DD2F13">
            <w:pPr>
              <w:jc w:val="center"/>
              <w:rPr>
                <w:b/>
              </w:rPr>
            </w:pPr>
            <w:r w:rsidRPr="001F3711">
              <w:rPr>
                <w:b/>
              </w:rPr>
              <w:t>Vieno vieneto</w:t>
            </w:r>
            <w:r>
              <w:rPr>
                <w:b/>
              </w:rPr>
              <w:t xml:space="preserve"> mėnesinis</w:t>
            </w:r>
            <w:r w:rsidRPr="001F3711">
              <w:rPr>
                <w:b/>
              </w:rPr>
              <w:t xml:space="preserve"> įkainis,</w:t>
            </w:r>
          </w:p>
          <w:p w14:paraId="5074115C" w14:textId="0453EEF1" w:rsidR="00DD2F13" w:rsidRPr="008C3B32" w:rsidRDefault="00DD2F13" w:rsidP="00DD2F13">
            <w:pPr>
              <w:spacing w:line="360" w:lineRule="auto"/>
              <w:jc w:val="center"/>
              <w:rPr>
                <w:b/>
              </w:rPr>
            </w:pPr>
            <w:r w:rsidRPr="001F3711">
              <w:rPr>
                <w:rFonts w:eastAsia="Calibri"/>
                <w:b/>
                <w:bCs/>
              </w:rPr>
              <w:t>Eur</w:t>
            </w:r>
            <w:r w:rsidRPr="001F3711">
              <w:rPr>
                <w:b/>
              </w:rPr>
              <w:t xml:space="preserve"> be PVM</w:t>
            </w:r>
          </w:p>
        </w:tc>
        <w:tc>
          <w:tcPr>
            <w:tcW w:w="1416" w:type="dxa"/>
            <w:tcBorders>
              <w:top w:val="single" w:sz="4" w:space="0" w:color="auto"/>
              <w:left w:val="single" w:sz="4" w:space="0" w:color="auto"/>
              <w:bottom w:val="single" w:sz="4" w:space="0" w:color="auto"/>
              <w:right w:val="single" w:sz="4" w:space="0" w:color="auto"/>
            </w:tcBorders>
          </w:tcPr>
          <w:p w14:paraId="23024648" w14:textId="5660E44C" w:rsidR="00DD2F13" w:rsidRPr="001F3711" w:rsidRDefault="00DD2F13" w:rsidP="00DD2F13">
            <w:pPr>
              <w:jc w:val="center"/>
              <w:rPr>
                <w:b/>
              </w:rPr>
            </w:pPr>
            <w:r w:rsidRPr="001F3711">
              <w:rPr>
                <w:b/>
              </w:rPr>
              <w:t>36 mėn. kaina</w:t>
            </w:r>
            <w:r w:rsidR="00931AAA">
              <w:rPr>
                <w:b/>
                <w:vertAlign w:val="superscript"/>
              </w:rPr>
              <w:t>6</w:t>
            </w:r>
            <w:r w:rsidRPr="001F3711">
              <w:rPr>
                <w:b/>
              </w:rPr>
              <w:t xml:space="preserve">, </w:t>
            </w:r>
          </w:p>
          <w:p w14:paraId="294EEA83" w14:textId="77777777" w:rsidR="00DD2F13" w:rsidRPr="001F3711" w:rsidRDefault="00DD2F13" w:rsidP="00DD2F13">
            <w:pPr>
              <w:jc w:val="center"/>
              <w:rPr>
                <w:b/>
              </w:rPr>
            </w:pPr>
            <w:r w:rsidRPr="001F3711">
              <w:rPr>
                <w:b/>
              </w:rPr>
              <w:t>Eur be PVM</w:t>
            </w:r>
          </w:p>
          <w:p w14:paraId="349CF740" w14:textId="53875976" w:rsidR="00DD2F13" w:rsidRPr="008C3B32" w:rsidRDefault="00DD2F13" w:rsidP="00DD2F13">
            <w:pPr>
              <w:spacing w:line="360" w:lineRule="auto"/>
              <w:jc w:val="center"/>
              <w:rPr>
                <w:b/>
              </w:rPr>
            </w:pPr>
            <w:r w:rsidRPr="001F3711">
              <w:rPr>
                <w:bCs/>
                <w:i/>
                <w:iCs/>
              </w:rPr>
              <w:t>36x(3x5)</w:t>
            </w:r>
          </w:p>
        </w:tc>
      </w:tr>
      <w:tr w:rsidR="00DD2F13" w:rsidRPr="008C3B32" w14:paraId="442FE2B8" w14:textId="241B5997" w:rsidTr="00931AAA">
        <w:trPr>
          <w:trHeight w:val="286"/>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60A4E" w14:textId="77777777" w:rsidR="00DD2F13" w:rsidRPr="008C3B32" w:rsidRDefault="00DD2F13" w:rsidP="00DD2F13">
            <w:pPr>
              <w:spacing w:line="360" w:lineRule="auto"/>
              <w:jc w:val="center"/>
              <w:rPr>
                <w:i/>
                <w:sz w:val="16"/>
                <w:szCs w:val="16"/>
              </w:rPr>
            </w:pPr>
            <w:r w:rsidRPr="008C3B32">
              <w:rPr>
                <w:i/>
                <w:sz w:val="16"/>
                <w:szCs w:val="16"/>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604C3" w14:textId="77777777" w:rsidR="00DD2F13" w:rsidRPr="008C3B32" w:rsidRDefault="00DD2F13" w:rsidP="00DD2F13">
            <w:pPr>
              <w:spacing w:line="360" w:lineRule="auto"/>
              <w:jc w:val="center"/>
              <w:rPr>
                <w:i/>
                <w:sz w:val="16"/>
                <w:szCs w:val="16"/>
              </w:rPr>
            </w:pPr>
            <w:r w:rsidRPr="008C3B32">
              <w:rPr>
                <w:i/>
                <w:sz w:val="16"/>
                <w:szCs w:val="16"/>
              </w:rPr>
              <w:t>2</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F1900B" w14:textId="77777777" w:rsidR="00DD2F13" w:rsidRPr="008C3B32" w:rsidRDefault="00DD2F13" w:rsidP="00DD2F13">
            <w:pPr>
              <w:spacing w:line="360" w:lineRule="auto"/>
              <w:jc w:val="center"/>
              <w:rPr>
                <w:i/>
                <w:sz w:val="16"/>
                <w:szCs w:val="16"/>
              </w:rPr>
            </w:pPr>
            <w:r w:rsidRPr="008C3B32">
              <w:rPr>
                <w:i/>
                <w:sz w:val="16"/>
                <w:szCs w:val="16"/>
              </w:rPr>
              <w:t>3</w:t>
            </w:r>
          </w:p>
        </w:tc>
        <w:tc>
          <w:tcPr>
            <w:tcW w:w="1416" w:type="dxa"/>
            <w:tcBorders>
              <w:top w:val="single" w:sz="4" w:space="0" w:color="auto"/>
              <w:bottom w:val="single" w:sz="4" w:space="0" w:color="auto"/>
            </w:tcBorders>
          </w:tcPr>
          <w:p w14:paraId="2E4BA1BE" w14:textId="1F587429" w:rsidR="00DD2F13" w:rsidRPr="008C3B32" w:rsidRDefault="00DD2F13" w:rsidP="00DD2F13">
            <w:pPr>
              <w:spacing w:line="360" w:lineRule="auto"/>
              <w:jc w:val="center"/>
              <w:rPr>
                <w:i/>
                <w:sz w:val="16"/>
                <w:szCs w:val="16"/>
              </w:rPr>
            </w:pPr>
            <w:r>
              <w:rPr>
                <w:i/>
                <w:sz w:val="16"/>
                <w:szCs w:val="16"/>
              </w:rPr>
              <w:t>4</w:t>
            </w:r>
          </w:p>
        </w:tc>
        <w:tc>
          <w:tcPr>
            <w:tcW w:w="1416" w:type="dxa"/>
            <w:tcBorders>
              <w:top w:val="single" w:sz="4" w:space="0" w:color="auto"/>
              <w:left w:val="single" w:sz="4" w:space="0" w:color="auto"/>
              <w:bottom w:val="single" w:sz="4" w:space="0" w:color="auto"/>
              <w:right w:val="single" w:sz="4" w:space="0" w:color="auto"/>
            </w:tcBorders>
          </w:tcPr>
          <w:p w14:paraId="4848B28C" w14:textId="1F6D0477" w:rsidR="00DD2F13" w:rsidRPr="008C3B32" w:rsidRDefault="00DD2F13" w:rsidP="00DD2F13">
            <w:pPr>
              <w:spacing w:line="360" w:lineRule="auto"/>
              <w:jc w:val="center"/>
              <w:rPr>
                <w:i/>
                <w:sz w:val="16"/>
                <w:szCs w:val="16"/>
              </w:rPr>
            </w:pPr>
            <w:r>
              <w:rPr>
                <w:i/>
                <w:sz w:val="16"/>
                <w:szCs w:val="16"/>
              </w:rPr>
              <w:t>5</w:t>
            </w:r>
          </w:p>
        </w:tc>
      </w:tr>
      <w:tr w:rsidR="00DD2F13" w:rsidRPr="008C3B32" w14:paraId="0762276B" w14:textId="269C7B34" w:rsidTr="00931AAA">
        <w:trPr>
          <w:trHeight w:val="4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975E5" w14:textId="77777777" w:rsidR="00DD2F13" w:rsidRPr="008C3B32" w:rsidRDefault="00DD2F13" w:rsidP="00F70B48">
            <w:pPr>
              <w:pStyle w:val="Sraopastraipa"/>
              <w:numPr>
                <w:ilvl w:val="0"/>
                <w:numId w:val="92"/>
              </w:numPr>
              <w:spacing w:line="360" w:lineRule="auto"/>
              <w:ind w:left="0" w:firstLine="0"/>
              <w:rPr>
                <w:b/>
                <w:bC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CD636" w14:textId="7C1355BA" w:rsidR="00DD2F13" w:rsidRPr="005273A2" w:rsidRDefault="00DD2F13" w:rsidP="00DD2F13">
            <w:pPr>
              <w:spacing w:line="360" w:lineRule="auto"/>
              <w:jc w:val="both"/>
              <w:rPr>
                <w:b/>
                <w:bCs/>
              </w:rPr>
            </w:pPr>
            <w:r w:rsidRPr="005273A2">
              <w:rPr>
                <w:b/>
                <w:bCs/>
              </w:rPr>
              <w:t>Dokumentų rengimo ir elektroninio pašto programinės įrangos licencij</w:t>
            </w:r>
            <w:r w:rsidR="00A6258C">
              <w:rPr>
                <w:b/>
                <w:bCs/>
              </w:rPr>
              <w:t>ų nuoma</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42D7EC" w14:textId="77777777" w:rsidR="00DD2F13" w:rsidRPr="008C3B32" w:rsidRDefault="00DD2F13" w:rsidP="00DD2F13">
            <w:pPr>
              <w:spacing w:line="360" w:lineRule="auto"/>
              <w:jc w:val="center"/>
            </w:pPr>
          </w:p>
        </w:tc>
        <w:tc>
          <w:tcPr>
            <w:tcW w:w="1416" w:type="dxa"/>
            <w:tcBorders>
              <w:top w:val="single" w:sz="4" w:space="0" w:color="auto"/>
              <w:bottom w:val="single" w:sz="4" w:space="0" w:color="auto"/>
            </w:tcBorders>
          </w:tcPr>
          <w:p w14:paraId="6DFDF880" w14:textId="77777777" w:rsidR="00DD2F13" w:rsidRPr="008C3B32" w:rsidRDefault="00DD2F13" w:rsidP="00DD2F13">
            <w:pPr>
              <w:spacing w:line="360" w:lineRule="auto"/>
              <w:jc w:val="center"/>
            </w:pPr>
          </w:p>
        </w:tc>
        <w:tc>
          <w:tcPr>
            <w:tcW w:w="1416" w:type="dxa"/>
            <w:tcBorders>
              <w:top w:val="single" w:sz="4" w:space="0" w:color="auto"/>
              <w:left w:val="single" w:sz="4" w:space="0" w:color="auto"/>
              <w:bottom w:val="single" w:sz="4" w:space="0" w:color="auto"/>
              <w:right w:val="single" w:sz="4" w:space="0" w:color="auto"/>
            </w:tcBorders>
          </w:tcPr>
          <w:p w14:paraId="5C2F3A7A" w14:textId="68A71C85" w:rsidR="00DD2F13" w:rsidRPr="008C3B32" w:rsidRDefault="00DD2F13" w:rsidP="00DD2F13">
            <w:pPr>
              <w:spacing w:line="360" w:lineRule="auto"/>
              <w:jc w:val="center"/>
            </w:pPr>
          </w:p>
        </w:tc>
      </w:tr>
      <w:tr w:rsidR="00DD2F13" w:rsidRPr="008C3B32" w14:paraId="30CE492B" w14:textId="0C2F61EC" w:rsidTr="00931AAA">
        <w:trPr>
          <w:trHeight w:val="4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EED91" w14:textId="77777777" w:rsidR="00DD2F13" w:rsidRPr="0042277E" w:rsidRDefault="00DD2F13" w:rsidP="00F70B48">
            <w:pPr>
              <w:pStyle w:val="Sraopastraipa"/>
              <w:numPr>
                <w:ilvl w:val="1"/>
                <w:numId w:val="92"/>
              </w:numPr>
              <w:spacing w:line="360" w:lineRule="auto"/>
              <w:ind w:left="0" w:firstLine="0"/>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CA846" w14:textId="77777777" w:rsidR="00DD2F13" w:rsidRPr="008C3B32" w:rsidRDefault="00DD2F13" w:rsidP="00DD2F13">
            <w:pPr>
              <w:spacing w:line="360" w:lineRule="auto"/>
              <w:jc w:val="both"/>
            </w:pPr>
            <w:r>
              <w:t>Biuro programinė įranga (licencijos) A</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3103BAD" w14:textId="77777777" w:rsidR="00DD2F13" w:rsidRDefault="00DD2F13" w:rsidP="00DD2F13">
            <w:pPr>
              <w:spacing w:line="360" w:lineRule="auto"/>
              <w:jc w:val="center"/>
            </w:pPr>
            <w:r>
              <w:t>15 vnt.</w:t>
            </w:r>
          </w:p>
        </w:tc>
        <w:tc>
          <w:tcPr>
            <w:tcW w:w="1416" w:type="dxa"/>
            <w:tcBorders>
              <w:top w:val="single" w:sz="4" w:space="0" w:color="auto"/>
              <w:bottom w:val="single" w:sz="4" w:space="0" w:color="auto"/>
            </w:tcBorders>
          </w:tcPr>
          <w:p w14:paraId="735586C1" w14:textId="77777777" w:rsidR="00DD2F13" w:rsidRDefault="00DD2F13" w:rsidP="00DD2F13">
            <w:pPr>
              <w:spacing w:line="360" w:lineRule="auto"/>
              <w:jc w:val="center"/>
            </w:pPr>
          </w:p>
        </w:tc>
        <w:tc>
          <w:tcPr>
            <w:tcW w:w="1416" w:type="dxa"/>
            <w:tcBorders>
              <w:top w:val="single" w:sz="4" w:space="0" w:color="auto"/>
              <w:left w:val="single" w:sz="4" w:space="0" w:color="auto"/>
              <w:bottom w:val="single" w:sz="4" w:space="0" w:color="auto"/>
              <w:right w:val="single" w:sz="4" w:space="0" w:color="auto"/>
            </w:tcBorders>
          </w:tcPr>
          <w:p w14:paraId="10CC6404" w14:textId="3F246C24" w:rsidR="00DD2F13" w:rsidRDefault="00DD2F13" w:rsidP="00DD2F13">
            <w:pPr>
              <w:spacing w:line="360" w:lineRule="auto"/>
              <w:jc w:val="center"/>
            </w:pPr>
          </w:p>
        </w:tc>
      </w:tr>
      <w:tr w:rsidR="00DD2F13" w:rsidRPr="008C3B32" w14:paraId="39A58F32" w14:textId="05861DAA" w:rsidTr="00931AAA">
        <w:trPr>
          <w:trHeight w:val="4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9D0FB" w14:textId="77777777" w:rsidR="00DD2F13" w:rsidRPr="0042277E" w:rsidRDefault="00DD2F13" w:rsidP="00F70B48">
            <w:pPr>
              <w:pStyle w:val="Sraopastraipa"/>
              <w:numPr>
                <w:ilvl w:val="1"/>
                <w:numId w:val="92"/>
              </w:numPr>
              <w:spacing w:line="360" w:lineRule="auto"/>
              <w:ind w:left="0" w:firstLine="0"/>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32FA2" w14:textId="77777777" w:rsidR="00DD2F13" w:rsidRPr="008C3B32" w:rsidRDefault="00DD2F13" w:rsidP="00DD2F13">
            <w:pPr>
              <w:spacing w:line="360" w:lineRule="auto"/>
              <w:jc w:val="both"/>
            </w:pPr>
            <w:r>
              <w:t>Biuro programinė įranga (licencijos) B</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B73CD5" w14:textId="77777777" w:rsidR="00DD2F13" w:rsidRDefault="00DD2F13" w:rsidP="00DD2F13">
            <w:pPr>
              <w:spacing w:line="360" w:lineRule="auto"/>
              <w:jc w:val="center"/>
            </w:pPr>
            <w:r>
              <w:t>40 vnt.</w:t>
            </w:r>
          </w:p>
        </w:tc>
        <w:tc>
          <w:tcPr>
            <w:tcW w:w="1416" w:type="dxa"/>
            <w:tcBorders>
              <w:top w:val="single" w:sz="4" w:space="0" w:color="auto"/>
              <w:bottom w:val="single" w:sz="4" w:space="0" w:color="auto"/>
            </w:tcBorders>
          </w:tcPr>
          <w:p w14:paraId="1FB721DB" w14:textId="77777777" w:rsidR="00DD2F13" w:rsidRDefault="00DD2F13" w:rsidP="00DD2F13">
            <w:pPr>
              <w:spacing w:line="360" w:lineRule="auto"/>
              <w:jc w:val="center"/>
            </w:pPr>
          </w:p>
        </w:tc>
        <w:tc>
          <w:tcPr>
            <w:tcW w:w="1416" w:type="dxa"/>
            <w:tcBorders>
              <w:top w:val="single" w:sz="4" w:space="0" w:color="auto"/>
              <w:left w:val="single" w:sz="4" w:space="0" w:color="auto"/>
              <w:bottom w:val="single" w:sz="4" w:space="0" w:color="auto"/>
              <w:right w:val="single" w:sz="4" w:space="0" w:color="auto"/>
            </w:tcBorders>
          </w:tcPr>
          <w:p w14:paraId="052CB32A" w14:textId="3BAABA3A" w:rsidR="00DD2F13" w:rsidRDefault="00DD2F13" w:rsidP="00DD2F13">
            <w:pPr>
              <w:spacing w:line="360" w:lineRule="auto"/>
              <w:jc w:val="center"/>
            </w:pPr>
          </w:p>
        </w:tc>
      </w:tr>
      <w:tr w:rsidR="00DD2F13" w:rsidRPr="008C3B32" w14:paraId="1DF6AE75" w14:textId="5AA6D275" w:rsidTr="00931AAA">
        <w:trPr>
          <w:trHeight w:val="4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34682" w14:textId="77777777" w:rsidR="00DD2F13" w:rsidRPr="0042277E" w:rsidRDefault="00DD2F13" w:rsidP="00F70B48">
            <w:pPr>
              <w:pStyle w:val="Sraopastraipa"/>
              <w:numPr>
                <w:ilvl w:val="0"/>
                <w:numId w:val="92"/>
              </w:numPr>
              <w:spacing w:line="360" w:lineRule="auto"/>
              <w:ind w:left="0" w:firstLine="0"/>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4BECC" w14:textId="77777777" w:rsidR="00DD2F13" w:rsidRPr="005273A2" w:rsidRDefault="00DD2F13" w:rsidP="00DD2F13">
            <w:pPr>
              <w:spacing w:line="360" w:lineRule="auto"/>
              <w:jc w:val="both"/>
              <w:rPr>
                <w:b/>
                <w:bCs/>
                <w:szCs w:val="24"/>
              </w:rPr>
            </w:pPr>
            <w:r w:rsidRPr="005273A2">
              <w:rPr>
                <w:b/>
                <w:bCs/>
              </w:rPr>
              <w:t>Kompiuterinių darbo vietų priežiūra</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7F85C38" w14:textId="77777777" w:rsidR="00DD2F13" w:rsidRPr="008C3B32" w:rsidRDefault="00DD2F13" w:rsidP="00DD2F13">
            <w:pPr>
              <w:spacing w:line="360" w:lineRule="auto"/>
              <w:jc w:val="center"/>
            </w:pPr>
            <w:r>
              <w:t>80 vnt.</w:t>
            </w:r>
          </w:p>
        </w:tc>
        <w:tc>
          <w:tcPr>
            <w:tcW w:w="1416" w:type="dxa"/>
            <w:tcBorders>
              <w:top w:val="single" w:sz="4" w:space="0" w:color="auto"/>
              <w:bottom w:val="single" w:sz="4" w:space="0" w:color="auto"/>
            </w:tcBorders>
          </w:tcPr>
          <w:p w14:paraId="508C2E6C" w14:textId="77777777" w:rsidR="00DD2F13" w:rsidRDefault="00DD2F13" w:rsidP="00DD2F13">
            <w:pPr>
              <w:spacing w:line="360" w:lineRule="auto"/>
              <w:jc w:val="center"/>
            </w:pPr>
          </w:p>
        </w:tc>
        <w:tc>
          <w:tcPr>
            <w:tcW w:w="1416" w:type="dxa"/>
            <w:tcBorders>
              <w:top w:val="single" w:sz="4" w:space="0" w:color="auto"/>
              <w:left w:val="single" w:sz="4" w:space="0" w:color="auto"/>
              <w:bottom w:val="single" w:sz="4" w:space="0" w:color="auto"/>
              <w:right w:val="single" w:sz="4" w:space="0" w:color="auto"/>
            </w:tcBorders>
          </w:tcPr>
          <w:p w14:paraId="4CE4BB8E" w14:textId="1D0E8189" w:rsidR="00DD2F13" w:rsidRDefault="00DD2F13" w:rsidP="00DD2F13">
            <w:pPr>
              <w:spacing w:line="360" w:lineRule="auto"/>
              <w:jc w:val="center"/>
            </w:pPr>
          </w:p>
        </w:tc>
      </w:tr>
      <w:tr w:rsidR="00DD2F13" w:rsidRPr="008C3B32" w14:paraId="145E1C1B" w14:textId="4754F27B" w:rsidTr="00931AAA">
        <w:trPr>
          <w:trHeight w:val="4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F7761" w14:textId="77777777" w:rsidR="00DD2F13" w:rsidRPr="0042277E" w:rsidRDefault="00DD2F13" w:rsidP="00F70B48">
            <w:pPr>
              <w:pStyle w:val="Sraopastraipa"/>
              <w:numPr>
                <w:ilvl w:val="0"/>
                <w:numId w:val="92"/>
              </w:numPr>
              <w:spacing w:line="360" w:lineRule="auto"/>
              <w:ind w:left="0" w:firstLine="0"/>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3728B" w14:textId="77777777" w:rsidR="00DD2F13" w:rsidRPr="005273A2" w:rsidRDefault="00DD2F13" w:rsidP="00DD2F13">
            <w:pPr>
              <w:spacing w:line="360" w:lineRule="auto"/>
              <w:jc w:val="both"/>
              <w:rPr>
                <w:b/>
                <w:bCs/>
              </w:rPr>
            </w:pPr>
            <w:r w:rsidRPr="005273A2">
              <w:rPr>
                <w:b/>
                <w:bCs/>
              </w:rPr>
              <w:t>Virtualių serverių resursų nuomos ir priežiūros paslaugos:</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5AE2213" w14:textId="77777777" w:rsidR="00DD2F13" w:rsidRPr="008C3B32" w:rsidRDefault="00DD2F13" w:rsidP="00DD2F13">
            <w:pPr>
              <w:spacing w:line="360" w:lineRule="auto"/>
              <w:jc w:val="center"/>
            </w:pPr>
          </w:p>
        </w:tc>
        <w:tc>
          <w:tcPr>
            <w:tcW w:w="1416" w:type="dxa"/>
            <w:tcBorders>
              <w:top w:val="single" w:sz="4" w:space="0" w:color="auto"/>
              <w:bottom w:val="single" w:sz="4" w:space="0" w:color="auto"/>
            </w:tcBorders>
          </w:tcPr>
          <w:p w14:paraId="79CE785A" w14:textId="77777777" w:rsidR="00DD2F13" w:rsidRPr="008C3B32" w:rsidRDefault="00DD2F13" w:rsidP="00DD2F13">
            <w:pPr>
              <w:spacing w:line="360" w:lineRule="auto"/>
              <w:jc w:val="center"/>
            </w:pPr>
          </w:p>
        </w:tc>
        <w:tc>
          <w:tcPr>
            <w:tcW w:w="1416" w:type="dxa"/>
            <w:tcBorders>
              <w:top w:val="single" w:sz="4" w:space="0" w:color="auto"/>
              <w:left w:val="single" w:sz="4" w:space="0" w:color="auto"/>
              <w:bottom w:val="single" w:sz="4" w:space="0" w:color="auto"/>
              <w:right w:val="single" w:sz="4" w:space="0" w:color="auto"/>
            </w:tcBorders>
          </w:tcPr>
          <w:p w14:paraId="20E73273" w14:textId="1C04A8DA" w:rsidR="00DD2F13" w:rsidRPr="008C3B32" w:rsidRDefault="00DD2F13" w:rsidP="00DD2F13">
            <w:pPr>
              <w:spacing w:line="360" w:lineRule="auto"/>
              <w:jc w:val="center"/>
            </w:pPr>
          </w:p>
        </w:tc>
      </w:tr>
      <w:tr w:rsidR="00DD2F13" w:rsidRPr="008C3B32" w14:paraId="2DCF5E34" w14:textId="034F9805" w:rsidTr="00931AAA">
        <w:trPr>
          <w:trHeight w:val="35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8EC2E" w14:textId="77777777" w:rsidR="00DD2F13" w:rsidRPr="0042277E" w:rsidRDefault="00DD2F13" w:rsidP="00F70B48">
            <w:pPr>
              <w:pStyle w:val="Sraopastraipa"/>
              <w:numPr>
                <w:ilvl w:val="1"/>
                <w:numId w:val="92"/>
              </w:numPr>
              <w:spacing w:line="360" w:lineRule="auto"/>
              <w:ind w:left="0" w:firstLine="0"/>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99FA4" w14:textId="77777777" w:rsidR="00DD2F13" w:rsidRPr="008C3B32" w:rsidRDefault="00DD2F13" w:rsidP="00DD2F13">
            <w:pPr>
              <w:spacing w:line="360" w:lineRule="auto"/>
              <w:jc w:val="both"/>
            </w:pPr>
            <w:proofErr w:type="spellStart"/>
            <w:r w:rsidRPr="008C3B32">
              <w:t>vCPU</w:t>
            </w:r>
            <w:proofErr w:type="spellEnd"/>
            <w:r>
              <w:t xml:space="preserve"> (bendras kiekis)</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AE2507" w14:textId="77777777" w:rsidR="00DD2F13" w:rsidRPr="008C3B32" w:rsidRDefault="00DD2F13" w:rsidP="00DD2F13">
            <w:pPr>
              <w:spacing w:line="360" w:lineRule="auto"/>
              <w:jc w:val="center"/>
            </w:pPr>
            <w:r>
              <w:t>8 vnt.</w:t>
            </w:r>
          </w:p>
        </w:tc>
        <w:tc>
          <w:tcPr>
            <w:tcW w:w="1416" w:type="dxa"/>
            <w:tcBorders>
              <w:top w:val="single" w:sz="4" w:space="0" w:color="auto"/>
              <w:bottom w:val="single" w:sz="4" w:space="0" w:color="auto"/>
            </w:tcBorders>
          </w:tcPr>
          <w:p w14:paraId="6178BF85" w14:textId="77777777" w:rsidR="00DD2F13" w:rsidRDefault="00DD2F13" w:rsidP="00DD2F13">
            <w:pPr>
              <w:spacing w:line="360" w:lineRule="auto"/>
              <w:jc w:val="center"/>
            </w:pPr>
          </w:p>
        </w:tc>
        <w:tc>
          <w:tcPr>
            <w:tcW w:w="1416" w:type="dxa"/>
            <w:tcBorders>
              <w:top w:val="single" w:sz="4" w:space="0" w:color="auto"/>
              <w:left w:val="single" w:sz="4" w:space="0" w:color="auto"/>
              <w:bottom w:val="single" w:sz="4" w:space="0" w:color="auto"/>
              <w:right w:val="single" w:sz="4" w:space="0" w:color="auto"/>
            </w:tcBorders>
          </w:tcPr>
          <w:p w14:paraId="1F87A0BB" w14:textId="318F4C8E" w:rsidR="00DD2F13" w:rsidRDefault="00DD2F13" w:rsidP="00DD2F13">
            <w:pPr>
              <w:spacing w:line="360" w:lineRule="auto"/>
              <w:jc w:val="center"/>
            </w:pPr>
          </w:p>
        </w:tc>
      </w:tr>
      <w:tr w:rsidR="00DD2F13" w:rsidRPr="008C3B32" w14:paraId="1B2FA249" w14:textId="56E177C5" w:rsidTr="00931AAA">
        <w:trPr>
          <w:trHeight w:val="27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DB082" w14:textId="77777777" w:rsidR="00DD2F13" w:rsidRPr="0042277E" w:rsidRDefault="00DD2F13" w:rsidP="00F70B48">
            <w:pPr>
              <w:pStyle w:val="Sraopastraipa"/>
              <w:numPr>
                <w:ilvl w:val="1"/>
                <w:numId w:val="92"/>
              </w:numPr>
              <w:spacing w:line="360" w:lineRule="auto"/>
              <w:ind w:left="0" w:firstLine="0"/>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926DF" w14:textId="77777777" w:rsidR="00DD2F13" w:rsidRPr="008C3B32" w:rsidRDefault="00DD2F13" w:rsidP="00DD2F13">
            <w:pPr>
              <w:spacing w:line="360" w:lineRule="auto"/>
              <w:jc w:val="both"/>
            </w:pPr>
            <w:r w:rsidRPr="008C3B32">
              <w:t>RAM</w:t>
            </w:r>
            <w:r>
              <w:t xml:space="preserve"> (bendras kiekis)</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16502F8" w14:textId="77777777" w:rsidR="00DD2F13" w:rsidRPr="008C3B32" w:rsidRDefault="00DD2F13" w:rsidP="00DD2F13">
            <w:pPr>
              <w:tabs>
                <w:tab w:val="left" w:pos="804"/>
                <w:tab w:val="center" w:pos="884"/>
              </w:tabs>
              <w:spacing w:line="360" w:lineRule="auto"/>
              <w:jc w:val="center"/>
            </w:pPr>
            <w:r>
              <w:t>16 GB</w:t>
            </w:r>
          </w:p>
        </w:tc>
        <w:tc>
          <w:tcPr>
            <w:tcW w:w="1416" w:type="dxa"/>
            <w:tcBorders>
              <w:top w:val="single" w:sz="4" w:space="0" w:color="auto"/>
              <w:bottom w:val="single" w:sz="4" w:space="0" w:color="auto"/>
            </w:tcBorders>
          </w:tcPr>
          <w:p w14:paraId="1DD83DE4" w14:textId="77777777" w:rsidR="00DD2F13" w:rsidRDefault="00DD2F13" w:rsidP="00DD2F13">
            <w:pPr>
              <w:tabs>
                <w:tab w:val="left" w:pos="804"/>
                <w:tab w:val="center" w:pos="884"/>
              </w:tabs>
              <w:spacing w:line="360" w:lineRule="auto"/>
              <w:jc w:val="center"/>
            </w:pPr>
          </w:p>
        </w:tc>
        <w:tc>
          <w:tcPr>
            <w:tcW w:w="1416" w:type="dxa"/>
            <w:tcBorders>
              <w:top w:val="single" w:sz="4" w:space="0" w:color="auto"/>
              <w:left w:val="single" w:sz="4" w:space="0" w:color="auto"/>
              <w:bottom w:val="single" w:sz="4" w:space="0" w:color="auto"/>
              <w:right w:val="single" w:sz="4" w:space="0" w:color="auto"/>
            </w:tcBorders>
          </w:tcPr>
          <w:p w14:paraId="22BCB156" w14:textId="2AB5DC7C" w:rsidR="00DD2F13" w:rsidRDefault="00DD2F13" w:rsidP="00DD2F13">
            <w:pPr>
              <w:tabs>
                <w:tab w:val="left" w:pos="804"/>
                <w:tab w:val="center" w:pos="884"/>
              </w:tabs>
              <w:spacing w:line="360" w:lineRule="auto"/>
              <w:jc w:val="center"/>
            </w:pPr>
          </w:p>
        </w:tc>
      </w:tr>
      <w:tr w:rsidR="00DD2F13" w:rsidRPr="008C3B32" w14:paraId="367B96EA" w14:textId="716D5DAD" w:rsidTr="00931AAA">
        <w:trPr>
          <w:trHeight w:val="30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19B39" w14:textId="77777777" w:rsidR="00DD2F13" w:rsidRPr="0042277E" w:rsidRDefault="00DD2F13" w:rsidP="00F70B48">
            <w:pPr>
              <w:pStyle w:val="Sraopastraipa"/>
              <w:numPr>
                <w:ilvl w:val="1"/>
                <w:numId w:val="92"/>
              </w:numPr>
              <w:spacing w:line="360" w:lineRule="auto"/>
              <w:ind w:left="0" w:firstLine="0"/>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C8A5F" w14:textId="77777777" w:rsidR="00DD2F13" w:rsidRPr="008C3B32" w:rsidRDefault="00DD2F13" w:rsidP="00DD2F13">
            <w:pPr>
              <w:spacing w:line="360" w:lineRule="auto"/>
              <w:jc w:val="both"/>
            </w:pPr>
            <w:r w:rsidRPr="008C3B32">
              <w:t>HDD</w:t>
            </w:r>
            <w:r>
              <w:t xml:space="preserve"> (bendras kiekis)</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B354A99" w14:textId="77777777" w:rsidR="00DD2F13" w:rsidRPr="008C3B32" w:rsidRDefault="00DD2F13" w:rsidP="00DD2F13">
            <w:pPr>
              <w:spacing w:line="360" w:lineRule="auto"/>
              <w:jc w:val="center"/>
            </w:pPr>
            <w:r>
              <w:t>300 GB</w:t>
            </w:r>
          </w:p>
        </w:tc>
        <w:tc>
          <w:tcPr>
            <w:tcW w:w="1416" w:type="dxa"/>
            <w:tcBorders>
              <w:top w:val="single" w:sz="4" w:space="0" w:color="auto"/>
              <w:bottom w:val="single" w:sz="4" w:space="0" w:color="auto"/>
            </w:tcBorders>
          </w:tcPr>
          <w:p w14:paraId="1B424339" w14:textId="77777777" w:rsidR="00DD2F13" w:rsidRDefault="00DD2F13" w:rsidP="00DD2F13">
            <w:pPr>
              <w:spacing w:line="360" w:lineRule="auto"/>
              <w:jc w:val="center"/>
            </w:pPr>
          </w:p>
        </w:tc>
        <w:tc>
          <w:tcPr>
            <w:tcW w:w="1416" w:type="dxa"/>
            <w:tcBorders>
              <w:top w:val="single" w:sz="4" w:space="0" w:color="auto"/>
              <w:left w:val="single" w:sz="4" w:space="0" w:color="auto"/>
              <w:bottom w:val="single" w:sz="4" w:space="0" w:color="auto"/>
              <w:right w:val="single" w:sz="4" w:space="0" w:color="auto"/>
            </w:tcBorders>
          </w:tcPr>
          <w:p w14:paraId="0BAFA485" w14:textId="03241B91" w:rsidR="00DD2F13" w:rsidRDefault="00DD2F13" w:rsidP="00DD2F13">
            <w:pPr>
              <w:spacing w:line="360" w:lineRule="auto"/>
              <w:jc w:val="center"/>
            </w:pPr>
          </w:p>
        </w:tc>
      </w:tr>
      <w:tr w:rsidR="00DD2F13" w:rsidRPr="008C3B32" w14:paraId="7AC447B9" w14:textId="6A120C4C" w:rsidTr="00931AAA">
        <w:trPr>
          <w:trHeight w:val="4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965DA" w14:textId="77777777" w:rsidR="00DD2F13" w:rsidRPr="0042277E" w:rsidRDefault="00DD2F13" w:rsidP="00F70B48">
            <w:pPr>
              <w:pStyle w:val="Sraopastraipa"/>
              <w:numPr>
                <w:ilvl w:val="1"/>
                <w:numId w:val="92"/>
              </w:numPr>
              <w:spacing w:line="360" w:lineRule="auto"/>
              <w:ind w:left="0" w:firstLine="0"/>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523AE" w14:textId="77777777" w:rsidR="00DD2F13" w:rsidRPr="008C3B32" w:rsidRDefault="00DD2F13" w:rsidP="00DD2F13">
            <w:pPr>
              <w:spacing w:line="360" w:lineRule="auto"/>
              <w:jc w:val="both"/>
            </w:pPr>
            <w:r w:rsidRPr="008C3B32">
              <w:t>Virtualaus serverio operacinės sistemos su domeno kontrolerio priežiūra (24x7)</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5688A1" w14:textId="77777777" w:rsidR="00DD2F13" w:rsidRPr="008C3B32" w:rsidRDefault="00DD2F13" w:rsidP="00DD2F13">
            <w:pPr>
              <w:spacing w:line="360" w:lineRule="auto"/>
              <w:jc w:val="center"/>
            </w:pPr>
            <w:r>
              <w:t>2 vnt.</w:t>
            </w:r>
          </w:p>
        </w:tc>
        <w:tc>
          <w:tcPr>
            <w:tcW w:w="1416" w:type="dxa"/>
            <w:tcBorders>
              <w:top w:val="single" w:sz="4" w:space="0" w:color="auto"/>
              <w:bottom w:val="single" w:sz="4" w:space="0" w:color="auto"/>
            </w:tcBorders>
          </w:tcPr>
          <w:p w14:paraId="3FB80DDC" w14:textId="77777777" w:rsidR="00DD2F13" w:rsidRDefault="00DD2F13" w:rsidP="00DD2F13">
            <w:pPr>
              <w:spacing w:line="360" w:lineRule="auto"/>
              <w:jc w:val="center"/>
            </w:pPr>
          </w:p>
        </w:tc>
        <w:tc>
          <w:tcPr>
            <w:tcW w:w="1416" w:type="dxa"/>
            <w:tcBorders>
              <w:top w:val="single" w:sz="4" w:space="0" w:color="auto"/>
              <w:left w:val="single" w:sz="4" w:space="0" w:color="auto"/>
              <w:bottom w:val="single" w:sz="4" w:space="0" w:color="auto"/>
              <w:right w:val="single" w:sz="4" w:space="0" w:color="auto"/>
            </w:tcBorders>
          </w:tcPr>
          <w:p w14:paraId="516E9E2B" w14:textId="67FBBE15" w:rsidR="00DD2F13" w:rsidRDefault="00DD2F13" w:rsidP="00DD2F13">
            <w:pPr>
              <w:spacing w:line="360" w:lineRule="auto"/>
              <w:jc w:val="center"/>
            </w:pPr>
          </w:p>
        </w:tc>
      </w:tr>
      <w:tr w:rsidR="00DD2F13" w:rsidRPr="008C3B32" w14:paraId="6FF4232C" w14:textId="02C8CFA0" w:rsidTr="00931AAA">
        <w:trPr>
          <w:trHeight w:val="4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09019" w14:textId="77777777" w:rsidR="00DD2F13" w:rsidRPr="0042277E" w:rsidRDefault="00DD2F13" w:rsidP="00F70B48">
            <w:pPr>
              <w:pStyle w:val="Sraopastraipa"/>
              <w:numPr>
                <w:ilvl w:val="0"/>
                <w:numId w:val="92"/>
              </w:numPr>
              <w:spacing w:line="360" w:lineRule="auto"/>
              <w:ind w:left="0" w:firstLine="0"/>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4EDB7" w14:textId="77777777" w:rsidR="00DD2F13" w:rsidRPr="005273A2" w:rsidRDefault="00DD2F13" w:rsidP="00DD2F13">
            <w:pPr>
              <w:spacing w:line="360" w:lineRule="auto"/>
              <w:jc w:val="both"/>
              <w:rPr>
                <w:b/>
                <w:bCs/>
              </w:rPr>
            </w:pPr>
            <w:r>
              <w:rPr>
                <w:b/>
                <w:bCs/>
              </w:rPr>
              <w:t xml:space="preserve">L2 arba </w:t>
            </w:r>
            <w:r w:rsidRPr="005273A2">
              <w:rPr>
                <w:b/>
                <w:bCs/>
              </w:rPr>
              <w:t>L3 lygio saugaus sujungimo tarp tiekėjo DC ir PO paslauga</w:t>
            </w: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406F22" w14:textId="77777777" w:rsidR="00DD2F13" w:rsidRPr="008C3B32" w:rsidRDefault="00DD2F13" w:rsidP="00DD2F13">
            <w:pPr>
              <w:spacing w:line="360" w:lineRule="auto"/>
              <w:jc w:val="center"/>
            </w:pPr>
            <w:r w:rsidRPr="008C3B32">
              <w:t>1</w:t>
            </w:r>
            <w:r>
              <w:t xml:space="preserve"> vnt.</w:t>
            </w:r>
          </w:p>
        </w:tc>
        <w:tc>
          <w:tcPr>
            <w:tcW w:w="1416" w:type="dxa"/>
            <w:tcBorders>
              <w:top w:val="single" w:sz="4" w:space="0" w:color="auto"/>
              <w:bottom w:val="single" w:sz="4" w:space="0" w:color="auto"/>
            </w:tcBorders>
          </w:tcPr>
          <w:p w14:paraId="412246FF" w14:textId="77777777" w:rsidR="00DD2F13" w:rsidRPr="008C3B32" w:rsidRDefault="00DD2F13" w:rsidP="00DD2F13">
            <w:pPr>
              <w:spacing w:line="360" w:lineRule="auto"/>
              <w:jc w:val="center"/>
            </w:pPr>
          </w:p>
        </w:tc>
        <w:tc>
          <w:tcPr>
            <w:tcW w:w="1416" w:type="dxa"/>
            <w:tcBorders>
              <w:top w:val="single" w:sz="4" w:space="0" w:color="auto"/>
              <w:left w:val="single" w:sz="4" w:space="0" w:color="auto"/>
              <w:bottom w:val="single" w:sz="4" w:space="0" w:color="auto"/>
              <w:right w:val="single" w:sz="4" w:space="0" w:color="auto"/>
            </w:tcBorders>
          </w:tcPr>
          <w:p w14:paraId="6CD1DAD4" w14:textId="6C562DA7" w:rsidR="00DD2F13" w:rsidRPr="008C3B32" w:rsidRDefault="00DD2F13" w:rsidP="00DD2F13">
            <w:pPr>
              <w:spacing w:line="360" w:lineRule="auto"/>
              <w:jc w:val="center"/>
            </w:pPr>
          </w:p>
        </w:tc>
      </w:tr>
      <w:tr w:rsidR="00226F71" w:rsidRPr="008C3B32" w14:paraId="761FE548" w14:textId="77777777" w:rsidTr="00931AAA">
        <w:trPr>
          <w:trHeight w:val="4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284BC" w14:textId="77777777" w:rsidR="00226F71" w:rsidRPr="0042277E" w:rsidRDefault="00226F71" w:rsidP="00B67471">
            <w:pPr>
              <w:pStyle w:val="Sraopastraipa"/>
              <w:spacing w:line="360" w:lineRule="auto"/>
              <w:ind w:left="0"/>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B1DE1" w14:textId="77777777" w:rsidR="00226F71" w:rsidRDefault="00226F71" w:rsidP="00DD2F13">
            <w:pPr>
              <w:spacing w:line="360" w:lineRule="auto"/>
              <w:jc w:val="both"/>
              <w:rPr>
                <w:b/>
                <w:bCs/>
              </w:rPr>
            </w:pPr>
          </w:p>
        </w:tc>
        <w:tc>
          <w:tcPr>
            <w:tcW w:w="16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7A604B3" w14:textId="0EBB694F" w:rsidR="00226F71" w:rsidRPr="00B67471" w:rsidRDefault="00226F71" w:rsidP="00B67471">
            <w:pPr>
              <w:spacing w:line="360" w:lineRule="auto"/>
              <w:jc w:val="right"/>
              <w:rPr>
                <w:b/>
                <w:bCs/>
              </w:rPr>
            </w:pPr>
            <w:r w:rsidRPr="00B67471">
              <w:rPr>
                <w:b/>
                <w:bCs/>
              </w:rPr>
              <w:t>Iš viso:</w:t>
            </w:r>
          </w:p>
        </w:tc>
        <w:tc>
          <w:tcPr>
            <w:tcW w:w="1416" w:type="dxa"/>
            <w:tcBorders>
              <w:top w:val="single" w:sz="4" w:space="0" w:color="auto"/>
              <w:bottom w:val="single" w:sz="4" w:space="0" w:color="auto"/>
            </w:tcBorders>
          </w:tcPr>
          <w:p w14:paraId="270F1734" w14:textId="77777777" w:rsidR="00226F71" w:rsidRPr="008C3B32" w:rsidRDefault="00226F71" w:rsidP="00DD2F13">
            <w:pPr>
              <w:spacing w:line="360" w:lineRule="auto"/>
              <w:jc w:val="center"/>
            </w:pPr>
          </w:p>
        </w:tc>
        <w:tc>
          <w:tcPr>
            <w:tcW w:w="1416" w:type="dxa"/>
            <w:tcBorders>
              <w:top w:val="single" w:sz="4" w:space="0" w:color="auto"/>
              <w:left w:val="single" w:sz="4" w:space="0" w:color="auto"/>
              <w:bottom w:val="single" w:sz="4" w:space="0" w:color="auto"/>
              <w:right w:val="single" w:sz="4" w:space="0" w:color="auto"/>
            </w:tcBorders>
          </w:tcPr>
          <w:p w14:paraId="08F9E702" w14:textId="77777777" w:rsidR="00226F71" w:rsidRPr="008C3B32" w:rsidRDefault="00226F71" w:rsidP="00DD2F13">
            <w:pPr>
              <w:spacing w:line="360" w:lineRule="auto"/>
              <w:jc w:val="center"/>
            </w:pPr>
          </w:p>
        </w:tc>
      </w:tr>
    </w:tbl>
    <w:p w14:paraId="3D16E59A" w14:textId="77777777" w:rsidR="00B73809" w:rsidRPr="001F3711" w:rsidRDefault="00B73809" w:rsidP="00483B4D">
      <w:pPr>
        <w:ind w:firstLine="567"/>
      </w:pPr>
    </w:p>
    <w:p w14:paraId="29AD2749" w14:textId="11900D51" w:rsidR="00483B4D" w:rsidRPr="001F3711" w:rsidRDefault="00931AAA" w:rsidP="00483B4D">
      <w:pPr>
        <w:ind w:firstLine="567"/>
        <w:jc w:val="both"/>
        <w:rPr>
          <w:i/>
          <w:szCs w:val="24"/>
        </w:rPr>
      </w:pPr>
      <w:r>
        <w:rPr>
          <w:sz w:val="22"/>
          <w:szCs w:val="22"/>
          <w:vertAlign w:val="superscript"/>
        </w:rPr>
        <w:t>5</w:t>
      </w:r>
      <w:r w:rsidR="00483B4D" w:rsidRPr="001F3711">
        <w:rPr>
          <w:i/>
          <w:szCs w:val="24"/>
        </w:rPr>
        <w:t xml:space="preserve"> </w:t>
      </w:r>
      <w:r w:rsidR="00483B4D" w:rsidRPr="00931AAA">
        <w:rPr>
          <w:iCs/>
          <w:sz w:val="22"/>
          <w:szCs w:val="22"/>
        </w:rPr>
        <w:t>Perkančioji organizacija neįsipareigoja įsigyti viso nurodyto kiekio, visos pirkimo sutartyje numatytos paslaugos bus perkamos pagal poreikį neviršijant nurodyto kiekio ir pirkimo sutarties vertės (</w:t>
      </w:r>
      <w:r w:rsidR="0090194D" w:rsidRPr="0090194D">
        <w:rPr>
          <w:iCs/>
          <w:sz w:val="22"/>
          <w:szCs w:val="22"/>
        </w:rPr>
        <w:t>84 700</w:t>
      </w:r>
      <w:r w:rsidR="00483B4D" w:rsidRPr="00931AAA">
        <w:rPr>
          <w:iCs/>
          <w:sz w:val="22"/>
          <w:szCs w:val="22"/>
        </w:rPr>
        <w:t xml:space="preserve">,00 Eur su PVM arba  </w:t>
      </w:r>
      <w:r w:rsidR="0090194D">
        <w:rPr>
          <w:iCs/>
          <w:sz w:val="22"/>
          <w:szCs w:val="22"/>
        </w:rPr>
        <w:t>7</w:t>
      </w:r>
      <w:r w:rsidR="00F679DC" w:rsidRPr="00931AAA">
        <w:rPr>
          <w:iCs/>
          <w:sz w:val="22"/>
          <w:szCs w:val="22"/>
        </w:rPr>
        <w:t>0</w:t>
      </w:r>
      <w:r w:rsidR="0090194D">
        <w:rPr>
          <w:iCs/>
          <w:sz w:val="22"/>
          <w:szCs w:val="22"/>
        </w:rPr>
        <w:t xml:space="preserve"> </w:t>
      </w:r>
      <w:r w:rsidR="00F679DC" w:rsidRPr="00931AAA">
        <w:rPr>
          <w:iCs/>
          <w:sz w:val="22"/>
          <w:szCs w:val="22"/>
        </w:rPr>
        <w:t>000</w:t>
      </w:r>
      <w:r w:rsidR="00483B4D" w:rsidRPr="00931AAA">
        <w:rPr>
          <w:iCs/>
          <w:sz w:val="22"/>
          <w:szCs w:val="22"/>
        </w:rPr>
        <w:t>,00 Eur be PVM) vertės.</w:t>
      </w:r>
    </w:p>
    <w:p w14:paraId="4ABA2E80" w14:textId="0B3C2983" w:rsidR="00483B4D" w:rsidRDefault="00931AAA" w:rsidP="00931AAA">
      <w:pPr>
        <w:ind w:firstLine="567"/>
        <w:jc w:val="both"/>
        <w:rPr>
          <w:sz w:val="22"/>
          <w:szCs w:val="22"/>
        </w:rPr>
      </w:pPr>
      <w:r>
        <w:rPr>
          <w:sz w:val="22"/>
          <w:szCs w:val="22"/>
          <w:vertAlign w:val="superscript"/>
        </w:rPr>
        <w:t>6</w:t>
      </w:r>
      <w:r w:rsidR="00483B4D" w:rsidRPr="001F3711">
        <w:rPr>
          <w:sz w:val="22"/>
          <w:szCs w:val="22"/>
          <w:vertAlign w:val="superscript"/>
        </w:rPr>
        <w:t xml:space="preserve"> </w:t>
      </w:r>
      <w:r w:rsidR="00483B4D" w:rsidRPr="001F3711">
        <w:rPr>
          <w:sz w:val="22"/>
          <w:szCs w:val="22"/>
        </w:rPr>
        <w:t>Nurodoma dviejų skaičių po kablelio tikslumu.</w:t>
      </w:r>
    </w:p>
    <w:p w14:paraId="0900C29B" w14:textId="77777777" w:rsidR="00F95E74" w:rsidRDefault="00F95E74" w:rsidP="00483B4D">
      <w:pPr>
        <w:ind w:firstLine="567"/>
        <w:jc w:val="both"/>
        <w:rPr>
          <w:sz w:val="22"/>
          <w:szCs w:val="22"/>
        </w:rPr>
      </w:pPr>
    </w:p>
    <w:p w14:paraId="2924939E" w14:textId="77777777" w:rsidR="00F95E74" w:rsidRDefault="00F95E74" w:rsidP="00483B4D">
      <w:pPr>
        <w:ind w:firstLine="567"/>
        <w:jc w:val="both"/>
        <w:rPr>
          <w:sz w:val="22"/>
          <w:szCs w:val="22"/>
        </w:rPr>
      </w:pPr>
    </w:p>
    <w:p w14:paraId="01F59C9A" w14:textId="77777777" w:rsidR="00F95E74" w:rsidRDefault="00F95E74" w:rsidP="00483B4D">
      <w:pPr>
        <w:ind w:firstLine="567"/>
        <w:jc w:val="both"/>
        <w:rPr>
          <w:sz w:val="22"/>
          <w:szCs w:val="22"/>
        </w:rPr>
      </w:pPr>
    </w:p>
    <w:p w14:paraId="38DB3E21" w14:textId="77777777" w:rsidR="00226F71" w:rsidRDefault="00226F71" w:rsidP="00483B4D">
      <w:pPr>
        <w:ind w:firstLine="567"/>
        <w:jc w:val="both"/>
        <w:rPr>
          <w:sz w:val="22"/>
          <w:szCs w:val="22"/>
        </w:rPr>
      </w:pPr>
    </w:p>
    <w:p w14:paraId="0C507ED3" w14:textId="77777777" w:rsidR="00226F71" w:rsidRDefault="00226F71" w:rsidP="00483B4D">
      <w:pPr>
        <w:ind w:firstLine="567"/>
        <w:jc w:val="both"/>
        <w:rPr>
          <w:sz w:val="22"/>
          <w:szCs w:val="22"/>
        </w:rPr>
      </w:pPr>
    </w:p>
    <w:p w14:paraId="30FDA25B" w14:textId="77777777" w:rsidR="00226F71" w:rsidRDefault="00226F71" w:rsidP="00483B4D">
      <w:pPr>
        <w:ind w:firstLine="567"/>
        <w:jc w:val="both"/>
        <w:rPr>
          <w:sz w:val="22"/>
          <w:szCs w:val="22"/>
        </w:rPr>
      </w:pPr>
    </w:p>
    <w:p w14:paraId="7316E1DB" w14:textId="7EAE229A" w:rsidR="00226F71" w:rsidRDefault="00226F71" w:rsidP="00226F71">
      <w:pPr>
        <w:ind w:firstLine="567"/>
        <w:jc w:val="both"/>
        <w:rPr>
          <w:sz w:val="22"/>
          <w:szCs w:val="22"/>
        </w:rPr>
      </w:pPr>
    </w:p>
    <w:p w14:paraId="3AE62CEB" w14:textId="77777777" w:rsidR="00226F71" w:rsidRDefault="00226F71" w:rsidP="00226F71">
      <w:pPr>
        <w:ind w:firstLine="567"/>
        <w:jc w:val="both"/>
        <w:rPr>
          <w:sz w:val="22"/>
          <w:szCs w:val="22"/>
        </w:rPr>
      </w:pPr>
    </w:p>
    <w:p w14:paraId="01328D4A" w14:textId="77777777" w:rsidR="00B56842" w:rsidRDefault="00B56842" w:rsidP="00483B4D">
      <w:pPr>
        <w:ind w:firstLine="567"/>
        <w:jc w:val="both"/>
        <w:rPr>
          <w:sz w:val="22"/>
          <w:szCs w:val="22"/>
        </w:rPr>
      </w:pPr>
    </w:p>
    <w:p w14:paraId="09000408" w14:textId="77777777" w:rsidR="00F95E74" w:rsidRDefault="00F95E74" w:rsidP="00483B4D">
      <w:pPr>
        <w:ind w:firstLine="567"/>
        <w:jc w:val="both"/>
        <w:rPr>
          <w:sz w:val="22"/>
          <w:szCs w:val="22"/>
        </w:rPr>
      </w:pPr>
    </w:p>
    <w:p w14:paraId="3B012505" w14:textId="77777777" w:rsidR="00F95E74" w:rsidRPr="001F3711" w:rsidRDefault="00F95E74" w:rsidP="00F95E74"/>
    <w:p w14:paraId="6396B412" w14:textId="4A0EA0D3" w:rsidR="00483B4D" w:rsidRPr="00A100F1" w:rsidRDefault="00A100F1" w:rsidP="00483B4D">
      <w:pPr>
        <w:ind w:firstLine="567"/>
        <w:rPr>
          <w:sz w:val="22"/>
          <w:szCs w:val="22"/>
        </w:rPr>
      </w:pPr>
      <w:r w:rsidRPr="00A100F1">
        <w:rPr>
          <w:sz w:val="22"/>
          <w:szCs w:val="22"/>
        </w:rPr>
        <w:lastRenderedPageBreak/>
        <w:t>8</w:t>
      </w:r>
      <w:r w:rsidR="00483B4D" w:rsidRPr="00A100F1">
        <w:rPr>
          <w:sz w:val="22"/>
          <w:szCs w:val="22"/>
        </w:rPr>
        <w:t xml:space="preserve"> lentelė. Vienkartiniai mokesčiai už paslaugas:</w:t>
      </w:r>
    </w:p>
    <w:tbl>
      <w:tblPr>
        <w:tblpPr w:leftFromText="180" w:rightFromText="180" w:vertAnchor="text" w:tblpY="1"/>
        <w:tblOverlap w:val="never"/>
        <w:tblW w:w="9462" w:type="dxa"/>
        <w:tblLayout w:type="fixed"/>
        <w:tblCellMar>
          <w:left w:w="10" w:type="dxa"/>
          <w:right w:w="10" w:type="dxa"/>
        </w:tblCellMar>
        <w:tblLook w:val="04A0" w:firstRow="1" w:lastRow="0" w:firstColumn="1" w:lastColumn="0" w:noHBand="0" w:noVBand="1"/>
      </w:tblPr>
      <w:tblGrid>
        <w:gridCol w:w="704"/>
        <w:gridCol w:w="3402"/>
        <w:gridCol w:w="1276"/>
        <w:gridCol w:w="1276"/>
        <w:gridCol w:w="1417"/>
        <w:gridCol w:w="1387"/>
      </w:tblGrid>
      <w:tr w:rsidR="00483B4D" w:rsidRPr="001F3711" w14:paraId="6D19802C" w14:textId="77777777" w:rsidTr="009E2F05">
        <w:trPr>
          <w:trHeight w:val="1457"/>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712FF" w14:textId="77777777" w:rsidR="00483B4D" w:rsidRPr="001F3711" w:rsidRDefault="00483B4D" w:rsidP="00E745E4">
            <w:pPr>
              <w:jc w:val="center"/>
              <w:rPr>
                <w:b/>
              </w:rPr>
            </w:pPr>
            <w:r w:rsidRPr="001F3711">
              <w:rPr>
                <w:b/>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F2A" w14:textId="77777777" w:rsidR="00483B4D" w:rsidRPr="001F3711" w:rsidRDefault="00483B4D" w:rsidP="00E745E4">
            <w:pPr>
              <w:jc w:val="center"/>
              <w:rPr>
                <w:b/>
              </w:rPr>
            </w:pPr>
            <w:r w:rsidRPr="001F3711">
              <w:rPr>
                <w:b/>
              </w:rPr>
              <w:t>Paslaugos pavadinimas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0FF85" w14:textId="511B6130" w:rsidR="00483B4D" w:rsidRPr="001F3711" w:rsidRDefault="00483B4D" w:rsidP="00E745E4">
            <w:pPr>
              <w:jc w:val="center"/>
              <w:rPr>
                <w:b/>
                <w:vertAlign w:val="superscript"/>
              </w:rPr>
            </w:pPr>
            <w:r w:rsidRPr="001F3711">
              <w:rPr>
                <w:b/>
              </w:rPr>
              <w:t>Preliminarus kiekis</w:t>
            </w:r>
            <w:r w:rsidR="001C6CB8">
              <w:rPr>
                <w:b/>
                <w:vertAlign w:val="superscript"/>
              </w:rPr>
              <w:t>7</w:t>
            </w:r>
          </w:p>
        </w:tc>
        <w:tc>
          <w:tcPr>
            <w:tcW w:w="1276" w:type="dxa"/>
            <w:tcBorders>
              <w:top w:val="single" w:sz="4" w:space="0" w:color="000000"/>
              <w:left w:val="single" w:sz="4" w:space="0" w:color="000000"/>
              <w:bottom w:val="single" w:sz="4" w:space="0" w:color="000000"/>
              <w:right w:val="single" w:sz="4" w:space="0" w:color="000000"/>
            </w:tcBorders>
          </w:tcPr>
          <w:p w14:paraId="2747732D" w14:textId="77777777" w:rsidR="00483B4D" w:rsidRPr="001F3711" w:rsidRDefault="00483B4D" w:rsidP="00E745E4">
            <w:pPr>
              <w:jc w:val="center"/>
            </w:pPr>
            <w:r w:rsidRPr="001F3711">
              <w:rPr>
                <w:b/>
              </w:rPr>
              <w:t>Mato vnt.</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7B1A415D" w14:textId="77777777" w:rsidR="00483B4D" w:rsidRPr="001F3711" w:rsidRDefault="00483B4D" w:rsidP="00E745E4">
            <w:pPr>
              <w:jc w:val="center"/>
              <w:rPr>
                <w:b/>
              </w:rPr>
            </w:pPr>
            <w:r w:rsidRPr="001F3711">
              <w:rPr>
                <w:b/>
              </w:rPr>
              <w:t>Vieno vieneto įkainis,</w:t>
            </w:r>
          </w:p>
          <w:p w14:paraId="394A7995" w14:textId="77777777" w:rsidR="00483B4D" w:rsidRPr="001F3711" w:rsidRDefault="00483B4D" w:rsidP="00E745E4">
            <w:pPr>
              <w:jc w:val="center"/>
            </w:pPr>
            <w:r w:rsidRPr="001F3711">
              <w:rPr>
                <w:rFonts w:eastAsia="Calibri"/>
                <w:b/>
                <w:bCs/>
              </w:rPr>
              <w:t>Eur</w:t>
            </w:r>
            <w:r w:rsidRPr="001F3711">
              <w:rPr>
                <w:b/>
              </w:rPr>
              <w:t xml:space="preserve"> be PVM</w:t>
            </w:r>
          </w:p>
        </w:tc>
        <w:tc>
          <w:tcPr>
            <w:tcW w:w="1387" w:type="dxa"/>
            <w:tcBorders>
              <w:top w:val="single" w:sz="4" w:space="0" w:color="000000"/>
              <w:left w:val="single" w:sz="4" w:space="0" w:color="000000"/>
              <w:right w:val="single" w:sz="4" w:space="0" w:color="000000"/>
            </w:tcBorders>
          </w:tcPr>
          <w:p w14:paraId="79271913" w14:textId="35BC1707" w:rsidR="00483B4D" w:rsidRPr="001F3711" w:rsidRDefault="00483B4D" w:rsidP="00E745E4">
            <w:pPr>
              <w:jc w:val="center"/>
              <w:rPr>
                <w:b/>
              </w:rPr>
            </w:pPr>
            <w:r w:rsidRPr="001F3711">
              <w:rPr>
                <w:b/>
              </w:rPr>
              <w:t>Kaina</w:t>
            </w:r>
            <w:r w:rsidR="001C6CB8">
              <w:rPr>
                <w:b/>
                <w:vertAlign w:val="superscript"/>
              </w:rPr>
              <w:t>8</w:t>
            </w:r>
            <w:r w:rsidRPr="001F3711">
              <w:rPr>
                <w:b/>
              </w:rPr>
              <w:t xml:space="preserve"> , Eur be PVM</w:t>
            </w:r>
          </w:p>
          <w:p w14:paraId="6BF9E6D6" w14:textId="77777777" w:rsidR="00483B4D" w:rsidRPr="001F3711" w:rsidRDefault="00483B4D" w:rsidP="00E745E4">
            <w:pPr>
              <w:jc w:val="center"/>
              <w:rPr>
                <w:b/>
              </w:rPr>
            </w:pPr>
            <w:r w:rsidRPr="001F3711">
              <w:rPr>
                <w:bCs/>
                <w:i/>
                <w:iCs/>
              </w:rPr>
              <w:t>(3x5)</w:t>
            </w:r>
          </w:p>
        </w:tc>
      </w:tr>
      <w:tr w:rsidR="00483B4D" w:rsidRPr="001F3711" w14:paraId="61EA95FF" w14:textId="77777777" w:rsidTr="009E2F05">
        <w:trPr>
          <w:trHeight w:val="31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70F80" w14:textId="77777777" w:rsidR="00483B4D" w:rsidRPr="001F3711" w:rsidRDefault="00483B4D" w:rsidP="00E745E4">
            <w:pPr>
              <w:jc w:val="center"/>
              <w:rPr>
                <w:i/>
                <w:sz w:val="16"/>
                <w:szCs w:val="16"/>
              </w:rPr>
            </w:pPr>
            <w:r w:rsidRPr="001F3711">
              <w:rPr>
                <w:i/>
                <w:sz w:val="16"/>
                <w:szCs w:val="16"/>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A4A2F" w14:textId="77777777" w:rsidR="00483B4D" w:rsidRPr="001F3711" w:rsidRDefault="00483B4D" w:rsidP="00E745E4">
            <w:pPr>
              <w:jc w:val="center"/>
              <w:rPr>
                <w:i/>
                <w:sz w:val="16"/>
                <w:szCs w:val="16"/>
              </w:rPr>
            </w:pPr>
            <w:r w:rsidRPr="001F3711">
              <w:rPr>
                <w:i/>
                <w:sz w:val="16"/>
                <w:szCs w:val="16"/>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CDF1E" w14:textId="77777777" w:rsidR="00483B4D" w:rsidRPr="001F3711" w:rsidRDefault="00483B4D" w:rsidP="00E745E4">
            <w:pPr>
              <w:jc w:val="center"/>
              <w:rPr>
                <w:i/>
                <w:sz w:val="16"/>
                <w:szCs w:val="16"/>
              </w:rPr>
            </w:pPr>
            <w:r w:rsidRPr="001F3711">
              <w:rPr>
                <w:i/>
                <w:sz w:val="16"/>
                <w:szCs w:val="16"/>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200846E9" w14:textId="77777777" w:rsidR="00483B4D" w:rsidRPr="001F3711" w:rsidRDefault="00483B4D" w:rsidP="00E745E4">
            <w:pPr>
              <w:jc w:val="center"/>
              <w:rPr>
                <w:i/>
                <w:sz w:val="16"/>
                <w:szCs w:val="16"/>
              </w:rPr>
            </w:pPr>
            <w:r w:rsidRPr="001F3711">
              <w:rPr>
                <w:i/>
                <w:sz w:val="16"/>
                <w:szCs w:val="16"/>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51748" w14:textId="77777777" w:rsidR="00483B4D" w:rsidRPr="001F3711" w:rsidRDefault="00483B4D" w:rsidP="00E745E4">
            <w:pPr>
              <w:jc w:val="center"/>
              <w:rPr>
                <w:i/>
                <w:sz w:val="16"/>
                <w:szCs w:val="16"/>
              </w:rPr>
            </w:pPr>
            <w:r w:rsidRPr="001F3711">
              <w:rPr>
                <w:i/>
                <w:sz w:val="16"/>
                <w:szCs w:val="16"/>
              </w:rPr>
              <w:t>5</w:t>
            </w:r>
          </w:p>
        </w:tc>
        <w:tc>
          <w:tcPr>
            <w:tcW w:w="1387" w:type="dxa"/>
            <w:tcBorders>
              <w:top w:val="single" w:sz="4" w:space="0" w:color="000000"/>
              <w:left w:val="single" w:sz="4" w:space="0" w:color="000000"/>
              <w:bottom w:val="single" w:sz="4" w:space="0" w:color="000000"/>
              <w:right w:val="single" w:sz="4" w:space="0" w:color="000000"/>
            </w:tcBorders>
            <w:vAlign w:val="center"/>
          </w:tcPr>
          <w:p w14:paraId="0AAB1FAB" w14:textId="77777777" w:rsidR="00483B4D" w:rsidRPr="001F3711" w:rsidRDefault="00483B4D" w:rsidP="00E745E4">
            <w:pPr>
              <w:jc w:val="center"/>
              <w:rPr>
                <w:i/>
                <w:sz w:val="16"/>
                <w:szCs w:val="16"/>
              </w:rPr>
            </w:pPr>
            <w:r w:rsidRPr="001F3711">
              <w:rPr>
                <w:i/>
                <w:sz w:val="16"/>
                <w:szCs w:val="16"/>
              </w:rPr>
              <w:t>6</w:t>
            </w:r>
          </w:p>
        </w:tc>
      </w:tr>
      <w:tr w:rsidR="00483B4D" w:rsidRPr="001F3711" w14:paraId="424B2EF1" w14:textId="77777777" w:rsidTr="009E2F05">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93E49" w14:textId="77777777" w:rsidR="00483B4D" w:rsidRPr="001F3711" w:rsidRDefault="00483B4D" w:rsidP="00E745E4">
            <w:pPr>
              <w:jc w:val="center"/>
            </w:pPr>
            <w:r w:rsidRPr="001F3711">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770E0" w14:textId="270FB6C2" w:rsidR="00483B4D" w:rsidRPr="001F3711" w:rsidRDefault="006B6B1A" w:rsidP="00E745E4">
            <w:pPr>
              <w:jc w:val="both"/>
            </w:pPr>
            <w:r w:rsidRPr="006B6B1A">
              <w:t xml:space="preserve">Paslaugų migravimo, diegimo darbai </w:t>
            </w:r>
            <w:r w:rsidR="009C767F">
              <w:t>(</w:t>
            </w:r>
            <w:r w:rsidR="00001E5C">
              <w:t>aprašymas</w:t>
            </w:r>
            <w:r w:rsidR="00DC62C5">
              <w:t xml:space="preserve"> techninėje specifikacijoje)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2330B" w14:textId="77777777" w:rsidR="00483B4D" w:rsidRPr="001F3711" w:rsidRDefault="00483B4D" w:rsidP="00E745E4">
            <w:pPr>
              <w:jc w:val="center"/>
            </w:pPr>
            <w:r w:rsidRPr="001F3711">
              <w:t>1</w:t>
            </w:r>
          </w:p>
        </w:tc>
        <w:tc>
          <w:tcPr>
            <w:tcW w:w="1276" w:type="dxa"/>
            <w:tcBorders>
              <w:top w:val="single" w:sz="4" w:space="0" w:color="000000"/>
              <w:left w:val="single" w:sz="4" w:space="0" w:color="000000"/>
              <w:bottom w:val="single" w:sz="4" w:space="0" w:color="000000"/>
              <w:right w:val="single" w:sz="4" w:space="0" w:color="000000"/>
            </w:tcBorders>
          </w:tcPr>
          <w:p w14:paraId="360CF587" w14:textId="77777777" w:rsidR="00483B4D" w:rsidRPr="001F3711" w:rsidRDefault="00483B4D" w:rsidP="00E745E4">
            <w:pPr>
              <w:jc w:val="center"/>
            </w:pPr>
            <w:r w:rsidRPr="001F3711">
              <w:t>Vnt.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40F4A" w14:textId="77777777" w:rsidR="00483B4D" w:rsidRPr="001F3711" w:rsidRDefault="00483B4D" w:rsidP="00E745E4">
            <w:pPr>
              <w:jc w:val="both"/>
            </w:pPr>
          </w:p>
        </w:tc>
        <w:tc>
          <w:tcPr>
            <w:tcW w:w="1387" w:type="dxa"/>
            <w:tcBorders>
              <w:top w:val="single" w:sz="4" w:space="0" w:color="000000"/>
              <w:left w:val="single" w:sz="4" w:space="0" w:color="000000"/>
              <w:bottom w:val="single" w:sz="4" w:space="0" w:color="000000"/>
              <w:right w:val="single" w:sz="4" w:space="0" w:color="000000"/>
            </w:tcBorders>
          </w:tcPr>
          <w:p w14:paraId="2A3B5C28" w14:textId="77777777" w:rsidR="00483B4D" w:rsidRPr="001F3711" w:rsidRDefault="00483B4D" w:rsidP="00E745E4">
            <w:pPr>
              <w:jc w:val="both"/>
            </w:pPr>
          </w:p>
        </w:tc>
      </w:tr>
      <w:tr w:rsidR="001C4BCD" w:rsidRPr="001F3711" w14:paraId="0F32EA32" w14:textId="77777777" w:rsidTr="009E2F05">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4A72B" w14:textId="77777777" w:rsidR="001C4BCD" w:rsidRPr="001F3711" w:rsidRDefault="001C4BCD" w:rsidP="001C4BCD">
            <w:pPr>
              <w:jc w:val="center"/>
            </w:pPr>
            <w:r w:rsidRPr="001F3711">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11BC" w14:textId="07576204" w:rsidR="001C4BCD" w:rsidRPr="001F3711" w:rsidRDefault="001C4BCD" w:rsidP="001C4BCD">
            <w:pPr>
              <w:jc w:val="both"/>
              <w:rPr>
                <w:szCs w:val="24"/>
              </w:rPr>
            </w:pPr>
            <w:r w:rsidRPr="002321AF">
              <w:t>Papildomi darbai (atvykus į vietą)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B2F78" w14:textId="2C930E52" w:rsidR="001C4BCD" w:rsidRPr="001F3711" w:rsidRDefault="001C4BCD" w:rsidP="001C4BCD">
            <w:pPr>
              <w:jc w:val="center"/>
            </w:pPr>
            <w:r>
              <w:t>50</w:t>
            </w:r>
          </w:p>
        </w:tc>
        <w:tc>
          <w:tcPr>
            <w:tcW w:w="1276" w:type="dxa"/>
            <w:tcBorders>
              <w:top w:val="single" w:sz="4" w:space="0" w:color="000000"/>
              <w:left w:val="single" w:sz="4" w:space="0" w:color="000000"/>
              <w:bottom w:val="single" w:sz="4" w:space="0" w:color="000000"/>
              <w:right w:val="single" w:sz="4" w:space="0" w:color="000000"/>
            </w:tcBorders>
          </w:tcPr>
          <w:p w14:paraId="43F8BDB9" w14:textId="77777777" w:rsidR="001C4BCD" w:rsidRPr="001F3711" w:rsidRDefault="001C4BCD" w:rsidP="001C4BCD">
            <w:pPr>
              <w:jc w:val="center"/>
            </w:pPr>
            <w:r w:rsidRPr="001F3711">
              <w:t>Val.</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345B6" w14:textId="77777777" w:rsidR="001C4BCD" w:rsidRPr="001F3711" w:rsidRDefault="001C4BCD" w:rsidP="001C4BCD">
            <w:pPr>
              <w:jc w:val="both"/>
            </w:pPr>
          </w:p>
        </w:tc>
        <w:tc>
          <w:tcPr>
            <w:tcW w:w="1387" w:type="dxa"/>
            <w:tcBorders>
              <w:top w:val="single" w:sz="4" w:space="0" w:color="000000"/>
              <w:left w:val="single" w:sz="4" w:space="0" w:color="000000"/>
              <w:bottom w:val="single" w:sz="4" w:space="0" w:color="000000"/>
              <w:right w:val="single" w:sz="4" w:space="0" w:color="000000"/>
            </w:tcBorders>
          </w:tcPr>
          <w:p w14:paraId="04E6395A" w14:textId="77777777" w:rsidR="001C4BCD" w:rsidRPr="001F3711" w:rsidRDefault="001C4BCD" w:rsidP="001C4BCD">
            <w:pPr>
              <w:jc w:val="both"/>
            </w:pPr>
          </w:p>
        </w:tc>
      </w:tr>
      <w:tr w:rsidR="001C4BCD" w:rsidRPr="001F3711" w14:paraId="796CB71F" w14:textId="77777777" w:rsidTr="009E2F05">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49ABE" w14:textId="5C991A78" w:rsidR="001C4BCD" w:rsidRPr="001F3711" w:rsidRDefault="001C4BCD" w:rsidP="001C4BCD">
            <w:pPr>
              <w:jc w:val="center"/>
            </w:pPr>
            <w:r>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15305" w14:textId="4D3D4A64" w:rsidR="001C4BCD" w:rsidRPr="001F3711" w:rsidRDefault="001C4BCD" w:rsidP="001C4BCD">
            <w:pPr>
              <w:jc w:val="both"/>
            </w:pPr>
            <w:r w:rsidRPr="002321AF">
              <w:t>Papildomi įrangos konfigūravimo darbai (naujų funkcionalumų diegimas serveriuose)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AEB83" w14:textId="0BAA1DEF" w:rsidR="001C4BCD" w:rsidRPr="001F3711" w:rsidRDefault="001C4BCD" w:rsidP="001C4BCD">
            <w:pPr>
              <w:jc w:val="center"/>
            </w:pPr>
            <w:r>
              <w:t>50</w:t>
            </w:r>
          </w:p>
        </w:tc>
        <w:tc>
          <w:tcPr>
            <w:tcW w:w="1276" w:type="dxa"/>
            <w:tcBorders>
              <w:top w:val="single" w:sz="4" w:space="0" w:color="000000"/>
              <w:left w:val="single" w:sz="4" w:space="0" w:color="000000"/>
              <w:bottom w:val="single" w:sz="4" w:space="0" w:color="000000"/>
              <w:right w:val="single" w:sz="4" w:space="0" w:color="000000"/>
            </w:tcBorders>
          </w:tcPr>
          <w:p w14:paraId="2499F4CE" w14:textId="6A0CDA88" w:rsidR="001C4BCD" w:rsidRPr="001F3711" w:rsidRDefault="001C4BCD" w:rsidP="001C4BCD">
            <w:pPr>
              <w:jc w:val="center"/>
            </w:pPr>
            <w:r>
              <w:t>Val.</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1521C" w14:textId="77777777" w:rsidR="001C4BCD" w:rsidRPr="001F3711" w:rsidRDefault="001C4BCD" w:rsidP="001C4BCD">
            <w:pPr>
              <w:jc w:val="both"/>
            </w:pPr>
          </w:p>
        </w:tc>
        <w:tc>
          <w:tcPr>
            <w:tcW w:w="1387" w:type="dxa"/>
            <w:tcBorders>
              <w:top w:val="single" w:sz="4" w:space="0" w:color="000000"/>
              <w:left w:val="single" w:sz="4" w:space="0" w:color="000000"/>
              <w:bottom w:val="single" w:sz="4" w:space="0" w:color="000000"/>
              <w:right w:val="single" w:sz="4" w:space="0" w:color="000000"/>
            </w:tcBorders>
          </w:tcPr>
          <w:p w14:paraId="67C7DCC1" w14:textId="77777777" w:rsidR="001C4BCD" w:rsidRPr="001F3711" w:rsidRDefault="001C4BCD" w:rsidP="001C4BCD">
            <w:pPr>
              <w:jc w:val="both"/>
            </w:pPr>
          </w:p>
        </w:tc>
      </w:tr>
      <w:tr w:rsidR="00483B4D" w:rsidRPr="001F3711" w14:paraId="3573130C" w14:textId="77777777" w:rsidTr="00E745E4">
        <w:trPr>
          <w:trHeight w:val="468"/>
        </w:trPr>
        <w:tc>
          <w:tcPr>
            <w:tcW w:w="8075" w:type="dxa"/>
            <w:gridSpan w:val="5"/>
            <w:tcBorders>
              <w:top w:val="single" w:sz="4" w:space="0" w:color="000000"/>
              <w:left w:val="single" w:sz="4" w:space="0" w:color="000000"/>
              <w:bottom w:val="single" w:sz="4" w:space="0" w:color="000000"/>
              <w:right w:val="single" w:sz="4" w:space="0" w:color="000000"/>
            </w:tcBorders>
          </w:tcPr>
          <w:p w14:paraId="2F4F31FE" w14:textId="77777777" w:rsidR="00483B4D" w:rsidRPr="001F3711" w:rsidRDefault="00483B4D" w:rsidP="00E745E4">
            <w:pPr>
              <w:ind w:right="132"/>
              <w:jc w:val="right"/>
            </w:pPr>
            <w:r w:rsidRPr="001F3711">
              <w:t xml:space="preserve">  </w:t>
            </w:r>
            <w:r w:rsidRPr="001F3711">
              <w:rPr>
                <w:b/>
                <w:bCs/>
              </w:rPr>
              <w:t>Iš viso</w:t>
            </w:r>
          </w:p>
        </w:tc>
        <w:tc>
          <w:tcPr>
            <w:tcW w:w="1387" w:type="dxa"/>
            <w:tcBorders>
              <w:top w:val="single" w:sz="4" w:space="0" w:color="000000"/>
              <w:left w:val="single" w:sz="4" w:space="0" w:color="000000"/>
              <w:bottom w:val="single" w:sz="4" w:space="0" w:color="000000"/>
              <w:right w:val="single" w:sz="4" w:space="0" w:color="000000"/>
            </w:tcBorders>
          </w:tcPr>
          <w:p w14:paraId="0C3DAF19" w14:textId="77777777" w:rsidR="00483B4D" w:rsidRPr="001F3711" w:rsidRDefault="00483B4D" w:rsidP="00E745E4">
            <w:pPr>
              <w:jc w:val="right"/>
            </w:pPr>
          </w:p>
        </w:tc>
      </w:tr>
    </w:tbl>
    <w:p w14:paraId="1AAE7958" w14:textId="0DE6E133" w:rsidR="00483B4D" w:rsidRPr="001F3711" w:rsidRDefault="001C6CB8" w:rsidP="00483B4D">
      <w:pPr>
        <w:ind w:firstLine="567"/>
        <w:jc w:val="both"/>
        <w:rPr>
          <w:i/>
          <w:szCs w:val="24"/>
        </w:rPr>
      </w:pPr>
      <w:r>
        <w:rPr>
          <w:iCs/>
          <w:sz w:val="22"/>
          <w:szCs w:val="22"/>
          <w:vertAlign w:val="superscript"/>
        </w:rPr>
        <w:t>7</w:t>
      </w:r>
      <w:r w:rsidR="00483B4D" w:rsidRPr="001F3711">
        <w:rPr>
          <w:iCs/>
          <w:szCs w:val="24"/>
        </w:rPr>
        <w:t xml:space="preserve"> </w:t>
      </w:r>
      <w:r w:rsidR="00483B4D" w:rsidRPr="0090194D">
        <w:rPr>
          <w:iCs/>
          <w:sz w:val="22"/>
          <w:szCs w:val="22"/>
        </w:rPr>
        <w:t xml:space="preserve">Perkančioji organizacija neįsipareigoja įsigyti viso nurodyto kiekio, visos pirkimo sutartyje numatytos paslaugos bus perkamos pagal poreikį neviršijant nurodyto kiekio ir pirkimo sutarties vertės </w:t>
      </w:r>
      <w:r w:rsidR="0090194D" w:rsidRPr="0090194D">
        <w:rPr>
          <w:iCs/>
          <w:sz w:val="22"/>
          <w:szCs w:val="22"/>
        </w:rPr>
        <w:t>(84 700,00 Eur su PVM arba  70 000,00 Eur be PVM)</w:t>
      </w:r>
      <w:r w:rsidR="00483B4D" w:rsidRPr="0090194D">
        <w:rPr>
          <w:iCs/>
          <w:sz w:val="22"/>
          <w:szCs w:val="22"/>
        </w:rPr>
        <w:t>.</w:t>
      </w:r>
    </w:p>
    <w:p w14:paraId="3271F179" w14:textId="14EFF5CD" w:rsidR="00483B4D" w:rsidRPr="001F3711" w:rsidRDefault="001C6CB8" w:rsidP="00483B4D">
      <w:pPr>
        <w:ind w:firstLine="567"/>
        <w:jc w:val="both"/>
        <w:rPr>
          <w:sz w:val="22"/>
          <w:szCs w:val="22"/>
        </w:rPr>
      </w:pPr>
      <w:r>
        <w:rPr>
          <w:sz w:val="22"/>
          <w:szCs w:val="22"/>
          <w:vertAlign w:val="superscript"/>
        </w:rPr>
        <w:t>8</w:t>
      </w:r>
      <w:r w:rsidR="00483B4D" w:rsidRPr="001F3711">
        <w:rPr>
          <w:sz w:val="22"/>
          <w:szCs w:val="22"/>
          <w:vertAlign w:val="superscript"/>
        </w:rPr>
        <w:t xml:space="preserve"> </w:t>
      </w:r>
      <w:r w:rsidR="00483B4D" w:rsidRPr="001F3711">
        <w:rPr>
          <w:sz w:val="22"/>
          <w:szCs w:val="22"/>
        </w:rPr>
        <w:t>Nurodoma dviejų skaičių po kablelio tikslumu.</w:t>
      </w:r>
    </w:p>
    <w:p w14:paraId="584973E4" w14:textId="77777777" w:rsidR="00483B4D" w:rsidRPr="001F3711" w:rsidRDefault="00483B4D" w:rsidP="00483B4D">
      <w:pPr>
        <w:jc w:val="both"/>
        <w:rPr>
          <w:sz w:val="22"/>
          <w:szCs w:val="22"/>
        </w:rPr>
      </w:pPr>
    </w:p>
    <w:p w14:paraId="14EFCFDE" w14:textId="633D733B" w:rsidR="00483B4D" w:rsidRPr="001F3711" w:rsidRDefault="00A100F1" w:rsidP="00483B4D">
      <w:pPr>
        <w:ind w:firstLine="567"/>
        <w:jc w:val="both"/>
        <w:rPr>
          <w:sz w:val="22"/>
          <w:szCs w:val="22"/>
        </w:rPr>
      </w:pPr>
      <w:r>
        <w:rPr>
          <w:sz w:val="22"/>
          <w:szCs w:val="22"/>
        </w:rPr>
        <w:t>9</w:t>
      </w:r>
      <w:r w:rsidR="00483B4D" w:rsidRPr="001F3711">
        <w:rPr>
          <w:sz w:val="22"/>
          <w:szCs w:val="22"/>
        </w:rPr>
        <w:t xml:space="preserve"> lentelė. Bendra pasiūlymo kaina:</w:t>
      </w:r>
    </w:p>
    <w:tbl>
      <w:tblPr>
        <w:tblStyle w:val="Lentelstinklelis"/>
        <w:tblW w:w="0" w:type="auto"/>
        <w:tblLook w:val="04A0" w:firstRow="1" w:lastRow="0" w:firstColumn="1" w:lastColumn="0" w:noHBand="0" w:noVBand="1"/>
      </w:tblPr>
      <w:tblGrid>
        <w:gridCol w:w="704"/>
        <w:gridCol w:w="6520"/>
        <w:gridCol w:w="2404"/>
      </w:tblGrid>
      <w:tr w:rsidR="00483B4D" w:rsidRPr="001F3711" w14:paraId="791A7EF7" w14:textId="77777777" w:rsidTr="00E745E4">
        <w:tc>
          <w:tcPr>
            <w:tcW w:w="704" w:type="dxa"/>
          </w:tcPr>
          <w:p w14:paraId="4F06298D" w14:textId="77777777" w:rsidR="00483B4D" w:rsidRPr="001F3711" w:rsidRDefault="00483B4D" w:rsidP="00E745E4">
            <w:pPr>
              <w:jc w:val="center"/>
              <w:rPr>
                <w:sz w:val="22"/>
                <w:szCs w:val="22"/>
              </w:rPr>
            </w:pPr>
            <w:r w:rsidRPr="001F3711">
              <w:rPr>
                <w:b/>
              </w:rPr>
              <w:t>Eil. Nr.</w:t>
            </w:r>
          </w:p>
        </w:tc>
        <w:tc>
          <w:tcPr>
            <w:tcW w:w="6521" w:type="dxa"/>
          </w:tcPr>
          <w:p w14:paraId="3A74DF03" w14:textId="77777777" w:rsidR="00483B4D" w:rsidRPr="001F3711" w:rsidRDefault="00483B4D" w:rsidP="00E745E4">
            <w:pPr>
              <w:jc w:val="center"/>
              <w:rPr>
                <w:sz w:val="22"/>
                <w:szCs w:val="22"/>
              </w:rPr>
            </w:pPr>
            <w:r w:rsidRPr="001F3711">
              <w:rPr>
                <w:b/>
              </w:rPr>
              <w:t>Paslaugos pavadinimas</w:t>
            </w:r>
          </w:p>
        </w:tc>
        <w:tc>
          <w:tcPr>
            <w:tcW w:w="2404" w:type="dxa"/>
          </w:tcPr>
          <w:p w14:paraId="309C594C" w14:textId="77777777" w:rsidR="00483B4D" w:rsidRPr="001F3711" w:rsidRDefault="00483B4D" w:rsidP="00E745E4">
            <w:pPr>
              <w:jc w:val="center"/>
              <w:rPr>
                <w:b/>
                <w:bCs/>
                <w:sz w:val="22"/>
                <w:szCs w:val="22"/>
                <w:vertAlign w:val="superscript"/>
              </w:rPr>
            </w:pPr>
            <w:r w:rsidRPr="001F3711">
              <w:rPr>
                <w:b/>
                <w:bCs/>
                <w:sz w:val="22"/>
                <w:szCs w:val="22"/>
              </w:rPr>
              <w:t>Kaina</w:t>
            </w:r>
          </w:p>
        </w:tc>
      </w:tr>
      <w:tr w:rsidR="00483B4D" w:rsidRPr="001F3711" w14:paraId="21043B6E" w14:textId="77777777" w:rsidTr="00E745E4">
        <w:tc>
          <w:tcPr>
            <w:tcW w:w="704" w:type="dxa"/>
            <w:vAlign w:val="center"/>
          </w:tcPr>
          <w:p w14:paraId="0885B914" w14:textId="77777777" w:rsidR="00483B4D" w:rsidRPr="001F3711" w:rsidRDefault="00483B4D" w:rsidP="00E745E4">
            <w:pPr>
              <w:jc w:val="center"/>
              <w:rPr>
                <w:sz w:val="22"/>
                <w:szCs w:val="22"/>
              </w:rPr>
            </w:pPr>
            <w:r w:rsidRPr="001F3711">
              <w:rPr>
                <w:i/>
                <w:sz w:val="16"/>
                <w:szCs w:val="16"/>
              </w:rPr>
              <w:t>1</w:t>
            </w:r>
          </w:p>
        </w:tc>
        <w:tc>
          <w:tcPr>
            <w:tcW w:w="6521" w:type="dxa"/>
            <w:vAlign w:val="center"/>
          </w:tcPr>
          <w:p w14:paraId="0D19E4BF" w14:textId="77777777" w:rsidR="00483B4D" w:rsidRPr="001F3711" w:rsidRDefault="00483B4D" w:rsidP="00E745E4">
            <w:pPr>
              <w:jc w:val="center"/>
              <w:rPr>
                <w:sz w:val="22"/>
                <w:szCs w:val="22"/>
              </w:rPr>
            </w:pPr>
            <w:r w:rsidRPr="001F3711">
              <w:rPr>
                <w:i/>
                <w:sz w:val="16"/>
                <w:szCs w:val="16"/>
              </w:rPr>
              <w:t>2</w:t>
            </w:r>
          </w:p>
        </w:tc>
        <w:tc>
          <w:tcPr>
            <w:tcW w:w="2404" w:type="dxa"/>
            <w:vAlign w:val="center"/>
          </w:tcPr>
          <w:p w14:paraId="35693ADF" w14:textId="77777777" w:rsidR="00483B4D" w:rsidRPr="001F3711" w:rsidRDefault="00483B4D" w:rsidP="00E745E4">
            <w:pPr>
              <w:jc w:val="center"/>
              <w:rPr>
                <w:sz w:val="22"/>
                <w:szCs w:val="22"/>
              </w:rPr>
            </w:pPr>
            <w:r w:rsidRPr="001F3711">
              <w:rPr>
                <w:i/>
                <w:sz w:val="16"/>
                <w:szCs w:val="16"/>
              </w:rPr>
              <w:t>3</w:t>
            </w:r>
          </w:p>
        </w:tc>
      </w:tr>
      <w:tr w:rsidR="00483B4D" w:rsidRPr="001F3711" w14:paraId="121D03A0" w14:textId="77777777" w:rsidTr="00E745E4">
        <w:tc>
          <w:tcPr>
            <w:tcW w:w="704" w:type="dxa"/>
          </w:tcPr>
          <w:p w14:paraId="3A68AA33" w14:textId="77777777" w:rsidR="00483B4D" w:rsidRPr="001F3711" w:rsidRDefault="00483B4D" w:rsidP="00E745E4">
            <w:pPr>
              <w:jc w:val="center"/>
              <w:rPr>
                <w:sz w:val="22"/>
                <w:szCs w:val="22"/>
              </w:rPr>
            </w:pPr>
            <w:r w:rsidRPr="001F3711">
              <w:rPr>
                <w:sz w:val="22"/>
                <w:szCs w:val="22"/>
              </w:rPr>
              <w:t>1.</w:t>
            </w:r>
          </w:p>
        </w:tc>
        <w:tc>
          <w:tcPr>
            <w:tcW w:w="6521" w:type="dxa"/>
          </w:tcPr>
          <w:p w14:paraId="5C564C0E" w14:textId="2E4179DB" w:rsidR="00483B4D" w:rsidRPr="00DE1642" w:rsidRDefault="00C70C36" w:rsidP="00E745E4">
            <w:r w:rsidRPr="00C70C36">
              <w:t xml:space="preserve">Dokumentų rengimo ir elektroninio pašto programinės įrangos nuomos (licencijų), kompiuterinių darbo vietų priežiūros, virtualių serverių resursų nuomos ir priežiūros paslaugų abonentiniai mokesčiai </w:t>
            </w:r>
            <w:r w:rsidR="00483B4D" w:rsidRPr="00DE1642">
              <w:rPr>
                <w:i/>
                <w:iCs/>
              </w:rPr>
              <w:t>(</w:t>
            </w:r>
            <w:r w:rsidR="00232BC7" w:rsidRPr="00DE1642">
              <w:rPr>
                <w:i/>
                <w:iCs/>
              </w:rPr>
              <w:t>7</w:t>
            </w:r>
            <w:r w:rsidR="00483B4D" w:rsidRPr="00DE1642">
              <w:rPr>
                <w:i/>
                <w:iCs/>
              </w:rPr>
              <w:t xml:space="preserve"> lentelė)</w:t>
            </w:r>
          </w:p>
        </w:tc>
        <w:tc>
          <w:tcPr>
            <w:tcW w:w="2404" w:type="dxa"/>
          </w:tcPr>
          <w:p w14:paraId="75B093A4" w14:textId="77777777" w:rsidR="00483B4D" w:rsidRPr="001F3711" w:rsidRDefault="00483B4D" w:rsidP="00E745E4">
            <w:pPr>
              <w:jc w:val="both"/>
              <w:rPr>
                <w:sz w:val="22"/>
                <w:szCs w:val="22"/>
              </w:rPr>
            </w:pPr>
          </w:p>
        </w:tc>
      </w:tr>
      <w:tr w:rsidR="00483B4D" w:rsidRPr="001F3711" w14:paraId="215319BA" w14:textId="77777777" w:rsidTr="00E745E4">
        <w:tc>
          <w:tcPr>
            <w:tcW w:w="704" w:type="dxa"/>
          </w:tcPr>
          <w:p w14:paraId="7E20CD24" w14:textId="77777777" w:rsidR="00483B4D" w:rsidRPr="001F3711" w:rsidRDefault="00483B4D" w:rsidP="00E745E4">
            <w:pPr>
              <w:jc w:val="center"/>
              <w:rPr>
                <w:sz w:val="22"/>
                <w:szCs w:val="22"/>
              </w:rPr>
            </w:pPr>
            <w:r w:rsidRPr="001F3711">
              <w:rPr>
                <w:sz w:val="22"/>
                <w:szCs w:val="22"/>
              </w:rPr>
              <w:t>2.</w:t>
            </w:r>
          </w:p>
        </w:tc>
        <w:tc>
          <w:tcPr>
            <w:tcW w:w="6521" w:type="dxa"/>
          </w:tcPr>
          <w:p w14:paraId="4B6ACAE0" w14:textId="422552ED" w:rsidR="00483B4D" w:rsidRPr="00DE1642" w:rsidRDefault="00483B4D" w:rsidP="00E745E4">
            <w:r w:rsidRPr="00DE1642">
              <w:t xml:space="preserve">Vienkartiniai mokesčiai </w:t>
            </w:r>
            <w:r w:rsidRPr="00DE1642">
              <w:rPr>
                <w:i/>
                <w:iCs/>
              </w:rPr>
              <w:t>(</w:t>
            </w:r>
            <w:r w:rsidR="00A100F1">
              <w:rPr>
                <w:i/>
                <w:iCs/>
              </w:rPr>
              <w:t>8</w:t>
            </w:r>
            <w:r w:rsidRPr="00DE1642">
              <w:rPr>
                <w:i/>
                <w:iCs/>
              </w:rPr>
              <w:t xml:space="preserve"> lentelė)</w:t>
            </w:r>
          </w:p>
        </w:tc>
        <w:tc>
          <w:tcPr>
            <w:tcW w:w="2404" w:type="dxa"/>
          </w:tcPr>
          <w:p w14:paraId="5AF5C352" w14:textId="77777777" w:rsidR="00483B4D" w:rsidRPr="001F3711" w:rsidRDefault="00483B4D" w:rsidP="00E745E4">
            <w:pPr>
              <w:jc w:val="both"/>
              <w:rPr>
                <w:sz w:val="22"/>
                <w:szCs w:val="22"/>
              </w:rPr>
            </w:pPr>
          </w:p>
        </w:tc>
      </w:tr>
      <w:tr w:rsidR="00483B4D" w:rsidRPr="001F3711" w14:paraId="4802ECE4" w14:textId="77777777" w:rsidTr="00E745E4">
        <w:tc>
          <w:tcPr>
            <w:tcW w:w="7225" w:type="dxa"/>
            <w:gridSpan w:val="2"/>
          </w:tcPr>
          <w:p w14:paraId="0C0EAE7E" w14:textId="5758DC22" w:rsidR="00483B4D" w:rsidRPr="001F3711" w:rsidRDefault="00483B4D" w:rsidP="00E745E4">
            <w:pPr>
              <w:jc w:val="right"/>
              <w:rPr>
                <w:sz w:val="22"/>
                <w:szCs w:val="22"/>
              </w:rPr>
            </w:pPr>
            <w:r w:rsidRPr="001F3711">
              <w:rPr>
                <w:rFonts w:eastAsia="Calibri"/>
                <w:b/>
              </w:rPr>
              <w:t>Bendra pasiūlymo kaina</w:t>
            </w:r>
            <w:r w:rsidR="00DE1642">
              <w:rPr>
                <w:rFonts w:eastAsia="Calibri"/>
                <w:b/>
                <w:vertAlign w:val="superscript"/>
              </w:rPr>
              <w:t>4</w:t>
            </w:r>
            <w:r w:rsidRPr="001F3711">
              <w:rPr>
                <w:b/>
                <w:bCs/>
              </w:rPr>
              <w:t>, Eur be PVM</w:t>
            </w:r>
          </w:p>
        </w:tc>
        <w:tc>
          <w:tcPr>
            <w:tcW w:w="2404" w:type="dxa"/>
          </w:tcPr>
          <w:p w14:paraId="2A48DAE9" w14:textId="77777777" w:rsidR="00483B4D" w:rsidRPr="001F3711" w:rsidRDefault="00483B4D" w:rsidP="00E745E4">
            <w:pPr>
              <w:jc w:val="both"/>
              <w:rPr>
                <w:sz w:val="22"/>
                <w:szCs w:val="22"/>
              </w:rPr>
            </w:pPr>
          </w:p>
        </w:tc>
      </w:tr>
      <w:tr w:rsidR="00483B4D" w:rsidRPr="001F3711" w14:paraId="60D8D211" w14:textId="77777777" w:rsidTr="00E745E4">
        <w:tc>
          <w:tcPr>
            <w:tcW w:w="7225" w:type="dxa"/>
            <w:gridSpan w:val="2"/>
          </w:tcPr>
          <w:p w14:paraId="3346D546" w14:textId="77777777" w:rsidR="00483B4D" w:rsidRPr="001F3711" w:rsidRDefault="00483B4D" w:rsidP="00E745E4">
            <w:pPr>
              <w:jc w:val="right"/>
              <w:rPr>
                <w:b/>
                <w:bCs/>
                <w:sz w:val="22"/>
                <w:szCs w:val="22"/>
              </w:rPr>
            </w:pPr>
            <w:r w:rsidRPr="001F3711">
              <w:rPr>
                <w:b/>
                <w:bCs/>
                <w:sz w:val="22"/>
                <w:szCs w:val="22"/>
              </w:rPr>
              <w:t>PVM suma</w:t>
            </w:r>
          </w:p>
        </w:tc>
        <w:tc>
          <w:tcPr>
            <w:tcW w:w="2404" w:type="dxa"/>
          </w:tcPr>
          <w:p w14:paraId="3F70AE3B" w14:textId="77777777" w:rsidR="00483B4D" w:rsidRPr="001F3711" w:rsidRDefault="00483B4D" w:rsidP="00E745E4">
            <w:pPr>
              <w:jc w:val="both"/>
              <w:rPr>
                <w:sz w:val="22"/>
                <w:szCs w:val="22"/>
              </w:rPr>
            </w:pPr>
          </w:p>
        </w:tc>
      </w:tr>
      <w:tr w:rsidR="00483B4D" w:rsidRPr="001F3711" w14:paraId="706DC6BB" w14:textId="77777777" w:rsidTr="00E745E4">
        <w:tc>
          <w:tcPr>
            <w:tcW w:w="7225" w:type="dxa"/>
            <w:gridSpan w:val="2"/>
          </w:tcPr>
          <w:p w14:paraId="78FFBEB3" w14:textId="77777777" w:rsidR="00483B4D" w:rsidRPr="001F3711" w:rsidRDefault="00483B4D" w:rsidP="00E745E4">
            <w:pPr>
              <w:jc w:val="right"/>
              <w:rPr>
                <w:b/>
                <w:bCs/>
                <w:sz w:val="22"/>
                <w:szCs w:val="22"/>
              </w:rPr>
            </w:pPr>
            <w:r w:rsidRPr="001F3711">
              <w:rPr>
                <w:rFonts w:eastAsia="Calibri"/>
                <w:b/>
              </w:rPr>
              <w:t>Bendra pasiūlymo kaina</w:t>
            </w:r>
            <w:r w:rsidRPr="001F3711">
              <w:rPr>
                <w:b/>
                <w:bCs/>
              </w:rPr>
              <w:t>, Eur su PVM</w:t>
            </w:r>
          </w:p>
        </w:tc>
        <w:tc>
          <w:tcPr>
            <w:tcW w:w="2404" w:type="dxa"/>
          </w:tcPr>
          <w:p w14:paraId="0643C1C8" w14:textId="77777777" w:rsidR="00483B4D" w:rsidRPr="001F3711" w:rsidRDefault="00483B4D" w:rsidP="00E745E4">
            <w:pPr>
              <w:jc w:val="both"/>
              <w:rPr>
                <w:sz w:val="22"/>
                <w:szCs w:val="22"/>
              </w:rPr>
            </w:pPr>
          </w:p>
        </w:tc>
      </w:tr>
    </w:tbl>
    <w:p w14:paraId="3E6DF32A" w14:textId="58468F63" w:rsidR="00483B4D" w:rsidRPr="001F3711" w:rsidRDefault="00E052AD" w:rsidP="00483B4D">
      <w:pPr>
        <w:ind w:firstLine="567"/>
        <w:jc w:val="both"/>
      </w:pPr>
      <w:r>
        <w:rPr>
          <w:b/>
          <w:bCs/>
          <w:sz w:val="22"/>
          <w:szCs w:val="22"/>
          <w:vertAlign w:val="superscript"/>
        </w:rPr>
        <w:t>4</w:t>
      </w:r>
      <w:r w:rsidR="00483B4D" w:rsidRPr="001F3711">
        <w:rPr>
          <w:b/>
          <w:bCs/>
          <w:sz w:val="22"/>
          <w:szCs w:val="22"/>
          <w:vertAlign w:val="superscript"/>
        </w:rPr>
        <w:t xml:space="preserve"> </w:t>
      </w:r>
      <w:r w:rsidR="00483B4D" w:rsidRPr="001F3711">
        <w:rPr>
          <w:sz w:val="22"/>
          <w:szCs w:val="22"/>
        </w:rPr>
        <w:t>Bendra pasiūlymo kaina bus naudojama tiekėjų pasiūlymų vertinimui ir laimėtojo nustatymui.</w:t>
      </w:r>
      <w:r w:rsidR="00483B4D" w:rsidRPr="001F3711">
        <w:t xml:space="preserve"> </w:t>
      </w:r>
      <w:r w:rsidR="00483B4D" w:rsidRPr="001F3711">
        <w:rPr>
          <w:szCs w:val="24"/>
        </w:rPr>
        <w:t xml:space="preserve">Numatoma pirkimo sutarties vertė </w:t>
      </w:r>
      <w:r w:rsidR="0090194D" w:rsidRPr="0090194D">
        <w:rPr>
          <w:iCs/>
          <w:szCs w:val="24"/>
        </w:rPr>
        <w:t xml:space="preserve">84 700,00 Eur su PVM arba  70 000,00 </w:t>
      </w:r>
      <w:r w:rsidR="00631863" w:rsidRPr="003B4C20">
        <w:rPr>
          <w:iCs/>
          <w:szCs w:val="24"/>
        </w:rPr>
        <w:t>Eur</w:t>
      </w:r>
      <w:r w:rsidR="00631863" w:rsidRPr="001F3711">
        <w:rPr>
          <w:iCs/>
          <w:szCs w:val="24"/>
        </w:rPr>
        <w:t xml:space="preserve"> </w:t>
      </w:r>
      <w:r w:rsidR="00631863">
        <w:rPr>
          <w:iCs/>
          <w:szCs w:val="24"/>
        </w:rPr>
        <w:t xml:space="preserve"> </w:t>
      </w:r>
      <w:r w:rsidR="00483B4D" w:rsidRPr="001F3711">
        <w:rPr>
          <w:szCs w:val="24"/>
        </w:rPr>
        <w:t>(</w:t>
      </w:r>
      <w:r w:rsidR="0090194D">
        <w:rPr>
          <w:szCs w:val="24"/>
        </w:rPr>
        <w:t>septynias</w:t>
      </w:r>
      <w:r w:rsidR="00631863">
        <w:rPr>
          <w:szCs w:val="24"/>
        </w:rPr>
        <w:t>de</w:t>
      </w:r>
      <w:r w:rsidR="00232BC7">
        <w:rPr>
          <w:szCs w:val="24"/>
        </w:rPr>
        <w:t>šimt tūkstančių</w:t>
      </w:r>
      <w:r w:rsidR="00483B4D" w:rsidRPr="001F3711">
        <w:rPr>
          <w:szCs w:val="24"/>
        </w:rPr>
        <w:t xml:space="preserve"> eurų) be PVM.</w:t>
      </w:r>
    </w:p>
    <w:p w14:paraId="1B165638" w14:textId="77777777" w:rsidR="00483B4D" w:rsidRPr="001F3711" w:rsidRDefault="00483B4D" w:rsidP="00483B4D"/>
    <w:p w14:paraId="42F67284" w14:textId="77777777" w:rsidR="00483B4D" w:rsidRPr="001F3711" w:rsidRDefault="00483B4D" w:rsidP="00483B4D">
      <w:pPr>
        <w:spacing w:line="300" w:lineRule="exact"/>
        <w:ind w:firstLine="567"/>
        <w:jc w:val="both"/>
      </w:pPr>
      <w:r w:rsidRPr="001F3711">
        <w:rPr>
          <w:rFonts w:eastAsia="Calibri"/>
          <w:b/>
        </w:rPr>
        <w:t xml:space="preserve">Bendra pasiūlymo kaina _______________ Eur su PVM __________________ </w:t>
      </w:r>
      <w:r w:rsidRPr="001F3711">
        <w:rPr>
          <w:rFonts w:eastAsia="Calibri"/>
          <w:bCs/>
        </w:rPr>
        <w:t>.</w:t>
      </w:r>
    </w:p>
    <w:p w14:paraId="0394196F" w14:textId="77777777" w:rsidR="00483B4D" w:rsidRPr="001F3711" w:rsidRDefault="00483B4D" w:rsidP="00483B4D">
      <w:pPr>
        <w:spacing w:line="300" w:lineRule="exact"/>
        <w:ind w:firstLine="567"/>
        <w:jc w:val="both"/>
      </w:pPr>
      <w:r w:rsidRPr="001F3711">
        <w:rPr>
          <w:rFonts w:eastAsia="Calibri"/>
          <w:bCs/>
          <w:sz w:val="16"/>
          <w:szCs w:val="16"/>
        </w:rPr>
        <w:t xml:space="preserve">                                                                            (suma skaičiais) </w:t>
      </w:r>
      <w:r w:rsidRPr="001F3711">
        <w:rPr>
          <w:rFonts w:eastAsia="Calibri"/>
          <w:bCs/>
          <w:sz w:val="16"/>
          <w:szCs w:val="16"/>
        </w:rPr>
        <w:tab/>
      </w:r>
      <w:r w:rsidRPr="001F3711">
        <w:rPr>
          <w:rFonts w:eastAsia="Calibri"/>
          <w:bCs/>
          <w:sz w:val="16"/>
          <w:szCs w:val="16"/>
        </w:rPr>
        <w:tab/>
        <w:t xml:space="preserve">   (suma žodžiais)</w:t>
      </w:r>
    </w:p>
    <w:p w14:paraId="63A064E1" w14:textId="77777777" w:rsidR="00483B4D" w:rsidRPr="001F3711" w:rsidRDefault="00483B4D" w:rsidP="00483B4D"/>
    <w:p w14:paraId="63411E04" w14:textId="77777777" w:rsidR="00483B4D" w:rsidRPr="001F3711" w:rsidRDefault="00483B4D" w:rsidP="00483B4D">
      <w:pPr>
        <w:spacing w:line="260" w:lineRule="exact"/>
        <w:ind w:firstLine="720"/>
        <w:jc w:val="both"/>
        <w:rPr>
          <w:rFonts w:eastAsia="Calibri"/>
        </w:rPr>
      </w:pPr>
      <w:r w:rsidRPr="001F3711">
        <w:rPr>
          <w:rFonts w:eastAsia="Calibri"/>
        </w:rPr>
        <w:t>Kartu su pasiūlymu pateikiame šiuos dokumentus:</w:t>
      </w:r>
    </w:p>
    <w:tbl>
      <w:tblPr>
        <w:tblW w:w="9526" w:type="dxa"/>
        <w:tblInd w:w="108" w:type="dxa"/>
        <w:tblLayout w:type="fixed"/>
        <w:tblCellMar>
          <w:left w:w="10" w:type="dxa"/>
          <w:right w:w="10" w:type="dxa"/>
        </w:tblCellMar>
        <w:tblLook w:val="04A0" w:firstRow="1" w:lastRow="0" w:firstColumn="1" w:lastColumn="0" w:noHBand="0" w:noVBand="1"/>
      </w:tblPr>
      <w:tblGrid>
        <w:gridCol w:w="993"/>
        <w:gridCol w:w="8533"/>
      </w:tblGrid>
      <w:tr w:rsidR="00483B4D" w:rsidRPr="001F3711" w14:paraId="287B15B4" w14:textId="77777777" w:rsidTr="00E745E4">
        <w:trPr>
          <w:trHeight w:val="152"/>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602F" w14:textId="77777777" w:rsidR="00483B4D" w:rsidRPr="001F3711" w:rsidRDefault="00483B4D" w:rsidP="00E745E4">
            <w:pPr>
              <w:spacing w:line="260" w:lineRule="exact"/>
              <w:jc w:val="center"/>
              <w:rPr>
                <w:rFonts w:eastAsia="Calibri"/>
              </w:rPr>
            </w:pPr>
            <w:r w:rsidRPr="001F3711">
              <w:rPr>
                <w:rFonts w:eastAsia="Calibri"/>
              </w:rPr>
              <w:t>Eil. Nr.</w:t>
            </w: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BD805" w14:textId="77777777" w:rsidR="00483B4D" w:rsidRPr="001F3711" w:rsidRDefault="00483B4D" w:rsidP="00E745E4">
            <w:pPr>
              <w:spacing w:line="260" w:lineRule="exact"/>
              <w:jc w:val="center"/>
              <w:rPr>
                <w:rFonts w:eastAsia="Calibri"/>
              </w:rPr>
            </w:pPr>
            <w:r w:rsidRPr="001F3711">
              <w:rPr>
                <w:rFonts w:eastAsia="Calibri"/>
              </w:rPr>
              <w:t>Pateiktų dokumentų pavadinimas</w:t>
            </w:r>
          </w:p>
        </w:tc>
      </w:tr>
      <w:tr w:rsidR="00483B4D" w:rsidRPr="001F3711" w14:paraId="65F0BED4" w14:textId="77777777" w:rsidTr="00E745E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64B9" w14:textId="77777777" w:rsidR="00483B4D" w:rsidRPr="001F3711" w:rsidRDefault="00483B4D" w:rsidP="00E745E4">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0C7E1" w14:textId="77777777" w:rsidR="00483B4D" w:rsidRPr="001F3711" w:rsidRDefault="00483B4D" w:rsidP="00E745E4">
            <w:pPr>
              <w:spacing w:line="260" w:lineRule="exact"/>
              <w:jc w:val="both"/>
              <w:rPr>
                <w:rFonts w:eastAsia="Calibri"/>
              </w:rPr>
            </w:pPr>
          </w:p>
        </w:tc>
      </w:tr>
      <w:tr w:rsidR="00483B4D" w:rsidRPr="001F3711" w14:paraId="20D8C9FF" w14:textId="77777777" w:rsidTr="00E745E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5BEC7" w14:textId="77777777" w:rsidR="00483B4D" w:rsidRPr="001F3711" w:rsidRDefault="00483B4D" w:rsidP="00E745E4">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CA7C" w14:textId="77777777" w:rsidR="00483B4D" w:rsidRPr="001F3711" w:rsidRDefault="00483B4D" w:rsidP="00E745E4">
            <w:pPr>
              <w:spacing w:line="260" w:lineRule="exact"/>
              <w:jc w:val="both"/>
              <w:rPr>
                <w:rFonts w:eastAsia="Calibri"/>
              </w:rPr>
            </w:pPr>
          </w:p>
        </w:tc>
      </w:tr>
    </w:tbl>
    <w:p w14:paraId="37C9F209" w14:textId="77777777" w:rsidR="00483B4D" w:rsidRPr="001F3711" w:rsidRDefault="00483B4D" w:rsidP="00483B4D">
      <w:pPr>
        <w:spacing w:line="260" w:lineRule="exact"/>
        <w:ind w:firstLine="720"/>
        <w:jc w:val="both"/>
        <w:rPr>
          <w:rFonts w:eastAsia="Calibri"/>
        </w:rPr>
      </w:pPr>
    </w:p>
    <w:p w14:paraId="59571829" w14:textId="6CBBFDFE" w:rsidR="00483B4D" w:rsidRPr="001F3711" w:rsidRDefault="00483B4D" w:rsidP="00483B4D">
      <w:pPr>
        <w:ind w:firstLine="567"/>
        <w:jc w:val="both"/>
      </w:pPr>
      <w:r w:rsidRPr="00B25E6C">
        <w:rPr>
          <w:rFonts w:eastAsia="Calibri"/>
        </w:rPr>
        <w:t>Pasiūlymas galioja pirkimo dokument</w:t>
      </w:r>
      <w:r w:rsidR="0077488D" w:rsidRPr="00B25E6C">
        <w:rPr>
          <w:rFonts w:eastAsia="Calibri"/>
        </w:rPr>
        <w:t>uose</w:t>
      </w:r>
      <w:r w:rsidRPr="00B25E6C">
        <w:rPr>
          <w:rFonts w:eastAsia="Calibri"/>
        </w:rPr>
        <w:t xml:space="preserve"> </w:t>
      </w:r>
      <w:r w:rsidR="0077488D" w:rsidRPr="00B25E6C">
        <w:rPr>
          <w:rFonts w:eastAsia="Calibri"/>
        </w:rPr>
        <w:t xml:space="preserve">nustatytą </w:t>
      </w:r>
      <w:r w:rsidRPr="00B25E6C">
        <w:rPr>
          <w:rFonts w:eastAsia="Calibri"/>
        </w:rPr>
        <w:t>terminą.</w:t>
      </w:r>
    </w:p>
    <w:p w14:paraId="1805FFD8" w14:textId="77777777" w:rsidR="00483B4D" w:rsidRPr="001F3711" w:rsidRDefault="00483B4D" w:rsidP="00483B4D">
      <w:pPr>
        <w:ind w:firstLine="567"/>
        <w:jc w:val="both"/>
        <w:rPr>
          <w:rFonts w:eastAsia="Calibri"/>
        </w:rPr>
      </w:pPr>
    </w:p>
    <w:p w14:paraId="3934B013" w14:textId="77777777" w:rsidR="00483B4D" w:rsidRPr="001F3711" w:rsidRDefault="00483B4D" w:rsidP="00483B4D">
      <w:pPr>
        <w:jc w:val="both"/>
        <w:rPr>
          <w:rFonts w:eastAsia="Calibri"/>
          <w:sz w:val="22"/>
          <w:szCs w:val="22"/>
        </w:rPr>
      </w:pPr>
      <w:r w:rsidRPr="001F3711">
        <w:rPr>
          <w:rFonts w:eastAsia="Calibri"/>
          <w:sz w:val="22"/>
          <w:szCs w:val="22"/>
        </w:rPr>
        <w:t xml:space="preserve">________________________________                ____________           </w:t>
      </w:r>
      <w:r w:rsidRPr="001F3711">
        <w:rPr>
          <w:rFonts w:eastAsia="Calibri"/>
          <w:sz w:val="22"/>
          <w:szCs w:val="22"/>
        </w:rPr>
        <w:tab/>
      </w:r>
      <w:r w:rsidRPr="001F3711">
        <w:rPr>
          <w:rFonts w:eastAsia="Calibri"/>
          <w:sz w:val="22"/>
          <w:szCs w:val="22"/>
        </w:rPr>
        <w:tab/>
        <w:t xml:space="preserve"> ________________</w:t>
      </w:r>
    </w:p>
    <w:p w14:paraId="3553A1FE" w14:textId="3C796404" w:rsidR="00483B4D" w:rsidRPr="001F3711" w:rsidRDefault="00483B4D" w:rsidP="00483B4D">
      <w:pPr>
        <w:jc w:val="both"/>
        <w:rPr>
          <w:rFonts w:eastAsia="Calibri"/>
          <w:sz w:val="20"/>
        </w:rPr>
      </w:pPr>
      <w:r w:rsidRPr="001F3711">
        <w:rPr>
          <w:rFonts w:eastAsia="Calibri"/>
          <w:sz w:val="20"/>
        </w:rPr>
        <w:t xml:space="preserve">(Tiekėjo vadovo  arba jo įgalioto asmens </w:t>
      </w:r>
      <w:r w:rsidRPr="001F3711">
        <w:rPr>
          <w:rFonts w:eastAsia="Calibri"/>
          <w:sz w:val="20"/>
        </w:rPr>
        <w:tab/>
        <w:t xml:space="preserve">           </w:t>
      </w:r>
      <w:r w:rsidR="0077488D">
        <w:rPr>
          <w:rFonts w:eastAsia="Calibri"/>
          <w:sz w:val="20"/>
        </w:rPr>
        <w:t xml:space="preserve">                  </w:t>
      </w:r>
      <w:r w:rsidRPr="001F3711">
        <w:rPr>
          <w:rFonts w:eastAsia="Calibri"/>
          <w:sz w:val="20"/>
        </w:rPr>
        <w:t xml:space="preserve"> (parašas)                    </w:t>
      </w:r>
      <w:r w:rsidRPr="001F3711">
        <w:rPr>
          <w:rFonts w:eastAsia="Calibri"/>
          <w:sz w:val="20"/>
        </w:rPr>
        <w:tab/>
      </w:r>
      <w:r w:rsidRPr="001F3711">
        <w:rPr>
          <w:rFonts w:eastAsia="Calibri"/>
          <w:sz w:val="20"/>
        </w:rPr>
        <w:tab/>
        <w:t xml:space="preserve">(Vardas ir pavardė) </w:t>
      </w:r>
    </w:p>
    <w:p w14:paraId="647A65FD" w14:textId="77777777" w:rsidR="00483B4D" w:rsidRPr="001F3711" w:rsidRDefault="00483B4D" w:rsidP="00483B4D">
      <w:pPr>
        <w:jc w:val="both"/>
        <w:rPr>
          <w:rFonts w:eastAsia="Calibri"/>
          <w:sz w:val="20"/>
        </w:rPr>
      </w:pPr>
      <w:r w:rsidRPr="001F3711">
        <w:rPr>
          <w:rFonts w:eastAsia="Calibri"/>
          <w:sz w:val="20"/>
        </w:rPr>
        <w:t>pareigų  pavadinimas)</w:t>
      </w:r>
    </w:p>
    <w:p w14:paraId="62021069" w14:textId="0C8AB78A" w:rsidR="008C6883" w:rsidRPr="00483B4D" w:rsidRDefault="008C6883" w:rsidP="00483B4D">
      <w:pPr>
        <w:suppressAutoHyphens w:val="0"/>
        <w:spacing w:after="160" w:line="247" w:lineRule="auto"/>
        <w:rPr>
          <w:b/>
          <w:bCs/>
          <w:i/>
          <w:iCs/>
          <w:szCs w:val="24"/>
        </w:rPr>
      </w:pPr>
    </w:p>
    <w:sectPr w:rsidR="008C6883" w:rsidRPr="00483B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ZapfDingbats">
    <w:altName w:val="Times New Roman"/>
    <w:charset w:val="00"/>
    <w:family w:val="auto"/>
    <w:pitch w:val="default"/>
  </w:font>
  <w:font w:name="EYInterstate">
    <w:altName w:val="Calibri"/>
    <w:charset w:val="BA"/>
    <w:family w:val="auto"/>
    <w:pitch w:val="variable"/>
    <w:sig w:usb0="00000001" w:usb1="5000206A" w:usb2="00000000" w:usb3="00000000" w:csb0="0000009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UI"/>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Palemonas">
    <w:charset w:val="BA"/>
    <w:family w:val="roman"/>
    <w:pitch w:val="variable"/>
    <w:sig w:usb0="E00002FF" w:usb1="1000086F"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21342_"/>
      </v:shape>
    </w:pict>
  </w:numPicBullet>
  <w:numPicBullet w:numPicBulletId="1">
    <w:pict>
      <v:shape id="_x0000_i1026" type="#_x0000_t75" style="width:64.5pt;height:136.5pt" o:bullet="t">
        <v:imagedata r:id="rId2" o:title="S4ID bullet"/>
      </v:shape>
    </w:pict>
  </w:numPicBullet>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8030FC2"/>
    <w:multiLevelType w:val="multilevel"/>
    <w:tmpl w:val="8AFC5D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9"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1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5"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6" w15:restartNumberingAfterBreak="0">
    <w:nsid w:val="10426517"/>
    <w:multiLevelType w:val="multilevel"/>
    <w:tmpl w:val="DFDC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8"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22"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1BF957B4"/>
    <w:multiLevelType w:val="multilevel"/>
    <w:tmpl w:val="34F4F9A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1C593094"/>
    <w:multiLevelType w:val="multilevel"/>
    <w:tmpl w:val="8AFC5D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2B071C9"/>
    <w:multiLevelType w:val="multilevel"/>
    <w:tmpl w:val="7B4A6B86"/>
    <w:lvl w:ilvl="0">
      <w:start w:val="1"/>
      <w:numFmt w:val="decimal"/>
      <w:pStyle w:val="AlnosNumbered"/>
      <w:lvlText w:val="%1."/>
      <w:lvlJc w:val="left"/>
      <w:pPr>
        <w:tabs>
          <w:tab w:val="num" w:pos="794"/>
        </w:tabs>
        <w:ind w:left="794" w:hanging="397"/>
      </w:pPr>
    </w:lvl>
    <w:lvl w:ilvl="1">
      <w:start w:val="1"/>
      <w:numFmt w:val="decimal"/>
      <w:lvlText w:val="%1.%2."/>
      <w:lvlJc w:val="left"/>
      <w:pPr>
        <w:tabs>
          <w:tab w:val="num" w:pos="1191"/>
        </w:tabs>
        <w:ind w:left="1191" w:hanging="397"/>
      </w:pPr>
    </w:lvl>
    <w:lvl w:ilvl="2">
      <w:start w:val="1"/>
      <w:numFmt w:val="decimal"/>
      <w:lvlText w:val="%1.%2.%3."/>
      <w:lvlJc w:val="left"/>
      <w:pPr>
        <w:tabs>
          <w:tab w:val="num" w:pos="1588"/>
        </w:tabs>
        <w:ind w:left="1588" w:hanging="624"/>
      </w:pPr>
    </w:lvl>
    <w:lvl w:ilvl="3">
      <w:start w:val="1"/>
      <w:numFmt w:val="decimal"/>
      <w:lvlText w:val="%1.%2.%3.%4."/>
      <w:lvlJc w:val="left"/>
      <w:pPr>
        <w:tabs>
          <w:tab w:val="num" w:pos="2125"/>
        </w:tabs>
        <w:ind w:left="2125" w:hanging="648"/>
      </w:pPr>
    </w:lvl>
    <w:lvl w:ilvl="4">
      <w:start w:val="1"/>
      <w:numFmt w:val="decimal"/>
      <w:lvlText w:val="%1.%2.%3.%4.%5."/>
      <w:lvlJc w:val="left"/>
      <w:pPr>
        <w:tabs>
          <w:tab w:val="num" w:pos="2629"/>
        </w:tabs>
        <w:ind w:left="2629" w:hanging="792"/>
      </w:pPr>
    </w:lvl>
    <w:lvl w:ilvl="5">
      <w:start w:val="1"/>
      <w:numFmt w:val="decimal"/>
      <w:lvlText w:val="%1.%2.%3.%4.%5.%6."/>
      <w:lvlJc w:val="left"/>
      <w:pPr>
        <w:tabs>
          <w:tab w:val="num" w:pos="3133"/>
        </w:tabs>
        <w:ind w:left="3133" w:hanging="936"/>
      </w:pPr>
    </w:lvl>
    <w:lvl w:ilvl="6">
      <w:start w:val="1"/>
      <w:numFmt w:val="decimal"/>
      <w:lvlText w:val="%1.%2.%3.%4.%5.%6.%7."/>
      <w:lvlJc w:val="left"/>
      <w:pPr>
        <w:tabs>
          <w:tab w:val="num" w:pos="3637"/>
        </w:tabs>
        <w:ind w:left="3637" w:hanging="1080"/>
      </w:pPr>
    </w:lvl>
    <w:lvl w:ilvl="7">
      <w:start w:val="1"/>
      <w:numFmt w:val="decimal"/>
      <w:lvlText w:val="%1.%2.%3.%4.%5.%6.%7.%8."/>
      <w:lvlJc w:val="left"/>
      <w:pPr>
        <w:tabs>
          <w:tab w:val="num" w:pos="4141"/>
        </w:tabs>
        <w:ind w:left="4141" w:hanging="1224"/>
      </w:pPr>
    </w:lvl>
    <w:lvl w:ilvl="8">
      <w:start w:val="1"/>
      <w:numFmt w:val="decimal"/>
      <w:lvlText w:val="%1.%2.%3.%4.%5.%6.%7.%8.%9."/>
      <w:lvlJc w:val="left"/>
      <w:pPr>
        <w:tabs>
          <w:tab w:val="num" w:pos="4717"/>
        </w:tabs>
        <w:ind w:left="4717" w:hanging="1440"/>
      </w:pPr>
    </w:lvl>
  </w:abstractNum>
  <w:abstractNum w:abstractNumId="32" w15:restartNumberingAfterBreak="0">
    <w:nsid w:val="248667A8"/>
    <w:multiLevelType w:val="hybridMultilevel"/>
    <w:tmpl w:val="BE009CFC"/>
    <w:lvl w:ilvl="0" w:tplc="16F41128">
      <w:start w:val="1"/>
      <w:numFmt w:val="bullet"/>
      <w:pStyle w:val="Bullet"/>
      <w:lvlText w:val=""/>
      <w:lvlPicBulletId w:val="1"/>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4"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2D8E5537"/>
    <w:multiLevelType w:val="multilevel"/>
    <w:tmpl w:val="8B8263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31EC5BC8"/>
    <w:multiLevelType w:val="multilevel"/>
    <w:tmpl w:val="097C51EE"/>
    <w:lvl w:ilvl="0">
      <w:start w:val="1"/>
      <w:numFmt w:val="decimal"/>
      <w:pStyle w:val="1BODYTEKSTAS"/>
      <w:lvlText w:val="%1."/>
      <w:lvlJc w:val="left"/>
      <w:pPr>
        <w:ind w:left="1070" w:hanging="360"/>
      </w:pPr>
      <w:rPr>
        <w:rFonts w:hint="default"/>
        <w:sz w:val="24"/>
      </w:rPr>
    </w:lvl>
    <w:lvl w:ilvl="1">
      <w:start w:val="1"/>
      <w:numFmt w:val="decimal"/>
      <w:pStyle w:val="2BODYTEKTAS"/>
      <w:lvlText w:val="%1.%2."/>
      <w:lvlJc w:val="left"/>
      <w:pPr>
        <w:ind w:left="1142" w:hanging="432"/>
      </w:pPr>
    </w:lvl>
    <w:lvl w:ilvl="2">
      <w:start w:val="1"/>
      <w:numFmt w:val="decimal"/>
      <w:pStyle w:val="2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8"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41"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6870574"/>
    <w:multiLevelType w:val="multilevel"/>
    <w:tmpl w:val="550C0334"/>
    <w:lvl w:ilvl="0">
      <w:start w:val="8"/>
      <w:numFmt w:val="decimal"/>
      <w:lvlText w:val="%1."/>
      <w:lvlJc w:val="left"/>
      <w:pPr>
        <w:ind w:left="1080" w:hanging="360"/>
      </w:pPr>
      <w:rPr>
        <w:rFonts w:hint="default"/>
        <w:b/>
        <w:i/>
      </w:rPr>
    </w:lvl>
    <w:lvl w:ilvl="1">
      <w:start w:val="1"/>
      <w:numFmt w:val="decimal"/>
      <w:lvlText w:val="%1.%2."/>
      <w:lvlJc w:val="left"/>
      <w:pPr>
        <w:ind w:left="1512" w:hanging="432"/>
      </w:pPr>
      <w:rPr>
        <w:rFonts w:hint="default"/>
        <w:b/>
        <w:i/>
        <w:sz w:val="20"/>
      </w:rPr>
    </w:lvl>
    <w:lvl w:ilvl="2">
      <w:start w:val="1"/>
      <w:numFmt w:val="decimal"/>
      <w:pStyle w:val="111TILTAS"/>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4" w15:restartNumberingAfterBreak="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8" w15:restartNumberingAfterBreak="0">
    <w:nsid w:val="3EF32B29"/>
    <w:multiLevelType w:val="hybridMultilevel"/>
    <w:tmpl w:val="DFD807D2"/>
    <w:styleLink w:val="StyleBulleted7pt21"/>
    <w:lvl w:ilvl="0" w:tplc="0409000F">
      <w:start w:val="1"/>
      <w:numFmt w:val="bullet"/>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49"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50"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46637B6F"/>
    <w:multiLevelType w:val="multilevel"/>
    <w:tmpl w:val="8AFC5D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7F5469B"/>
    <w:multiLevelType w:val="multilevel"/>
    <w:tmpl w:val="BDFE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4A974EB5"/>
    <w:multiLevelType w:val="hybridMultilevel"/>
    <w:tmpl w:val="67AE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BODYTEKTA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57"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58"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60" w15:restartNumberingAfterBreak="0">
    <w:nsid w:val="54DF24C6"/>
    <w:multiLevelType w:val="multilevel"/>
    <w:tmpl w:val="65587848"/>
    <w:lvl w:ilvl="0">
      <w:start w:val="1"/>
      <w:numFmt w:val="decimal"/>
      <w:pStyle w:val="Sraassunumeriais"/>
      <w:suff w:val="space"/>
      <w:lvlText w:val="%1."/>
      <w:lvlJc w:val="left"/>
      <w:pPr>
        <w:ind w:left="211"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0"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61"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2"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57E12BAE"/>
    <w:multiLevelType w:val="multilevel"/>
    <w:tmpl w:val="8AFC5D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0"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71" w15:restartNumberingAfterBreak="0">
    <w:nsid w:val="676D1225"/>
    <w:multiLevelType w:val="multilevel"/>
    <w:tmpl w:val="CBB2EACC"/>
    <w:styleLink w:val="Style3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67DD659A"/>
    <w:multiLevelType w:val="multilevel"/>
    <w:tmpl w:val="EEC6AA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74" w15:restartNumberingAfterBreak="0">
    <w:nsid w:val="69C21457"/>
    <w:multiLevelType w:val="multilevel"/>
    <w:tmpl w:val="7954FF70"/>
    <w:lvl w:ilvl="0">
      <w:start w:val="1"/>
      <w:numFmt w:val="decimal"/>
      <w:lvlText w:val="%1."/>
      <w:lvlJc w:val="left"/>
      <w:pPr>
        <w:ind w:left="785"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6AB86D59"/>
    <w:multiLevelType w:val="multilevel"/>
    <w:tmpl w:val="7B5E2F1E"/>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80"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1" w15:restartNumberingAfterBreak="0">
    <w:nsid w:val="70F112B9"/>
    <w:multiLevelType w:val="hybridMultilevel"/>
    <w:tmpl w:val="F1A49F8E"/>
    <w:lvl w:ilvl="0" w:tplc="0427000F">
      <w:start w:val="1"/>
      <w:numFmt w:val="decimal"/>
      <w:pStyle w:val="Lentelsenumeracija1stleve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1837C08"/>
    <w:multiLevelType w:val="hybridMultilevel"/>
    <w:tmpl w:val="C166E5C8"/>
    <w:lvl w:ilvl="0" w:tplc="D87A3E46">
      <w:start w:val="1"/>
      <w:numFmt w:val="bullet"/>
      <w:pStyle w:val="Buletas"/>
      <w:lvlText w:val=""/>
      <w:lvlPicBulletId w:val="0"/>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83" w15:restartNumberingAfterBreak="0">
    <w:nsid w:val="744A01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7320345"/>
    <w:multiLevelType w:val="multilevel"/>
    <w:tmpl w:val="5484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E65C48"/>
    <w:multiLevelType w:val="multilevel"/>
    <w:tmpl w:val="360237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8" w15:restartNumberingAfterBreak="0">
    <w:nsid w:val="7E3E5D2B"/>
    <w:multiLevelType w:val="multilevel"/>
    <w:tmpl w:val="CF4E6056"/>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58"/>
  </w:num>
  <w:num w:numId="2" w16cid:durableId="890458704">
    <w:abstractNumId w:val="46"/>
  </w:num>
  <w:num w:numId="3" w16cid:durableId="873420712">
    <w:abstractNumId w:val="18"/>
  </w:num>
  <w:num w:numId="4" w16cid:durableId="892274099">
    <w:abstractNumId w:val="89"/>
  </w:num>
  <w:num w:numId="5" w16cid:durableId="994527749">
    <w:abstractNumId w:val="63"/>
  </w:num>
  <w:num w:numId="6" w16cid:durableId="1006861660">
    <w:abstractNumId w:val="67"/>
  </w:num>
  <w:num w:numId="7" w16cid:durableId="590167079">
    <w:abstractNumId w:val="1"/>
  </w:num>
  <w:num w:numId="8" w16cid:durableId="578683607">
    <w:abstractNumId w:val="68"/>
  </w:num>
  <w:num w:numId="9" w16cid:durableId="984242774">
    <w:abstractNumId w:val="36"/>
  </w:num>
  <w:num w:numId="10" w16cid:durableId="599485896">
    <w:abstractNumId w:val="61"/>
  </w:num>
  <w:num w:numId="11" w16cid:durableId="1259098518">
    <w:abstractNumId w:val="70"/>
  </w:num>
  <w:num w:numId="12" w16cid:durableId="40371511">
    <w:abstractNumId w:val="28"/>
  </w:num>
  <w:num w:numId="13" w16cid:durableId="1956138658">
    <w:abstractNumId w:val="45"/>
  </w:num>
  <w:num w:numId="14" w16cid:durableId="856388993">
    <w:abstractNumId w:val="69"/>
  </w:num>
  <w:num w:numId="15" w16cid:durableId="939603393">
    <w:abstractNumId w:val="33"/>
  </w:num>
  <w:num w:numId="16" w16cid:durableId="1453210202">
    <w:abstractNumId w:val="65"/>
  </w:num>
  <w:num w:numId="17" w16cid:durableId="2093893560">
    <w:abstractNumId w:val="59"/>
  </w:num>
  <w:num w:numId="18" w16cid:durableId="149638589">
    <w:abstractNumId w:val="39"/>
  </w:num>
  <w:num w:numId="19" w16cid:durableId="692464215">
    <w:abstractNumId w:val="13"/>
  </w:num>
  <w:num w:numId="20" w16cid:durableId="553155134">
    <w:abstractNumId w:val="10"/>
  </w:num>
  <w:num w:numId="21" w16cid:durableId="1634360233">
    <w:abstractNumId w:val="84"/>
  </w:num>
  <w:num w:numId="22" w16cid:durableId="1646355174">
    <w:abstractNumId w:val="34"/>
  </w:num>
  <w:num w:numId="23" w16cid:durableId="2131000899">
    <w:abstractNumId w:val="79"/>
  </w:num>
  <w:num w:numId="24" w16cid:durableId="506097980">
    <w:abstractNumId w:val="38"/>
  </w:num>
  <w:num w:numId="25" w16cid:durableId="977761977">
    <w:abstractNumId w:val="54"/>
  </w:num>
  <w:num w:numId="26" w16cid:durableId="1755667388">
    <w:abstractNumId w:val="66"/>
  </w:num>
  <w:num w:numId="27" w16cid:durableId="537546103">
    <w:abstractNumId w:val="19"/>
  </w:num>
  <w:num w:numId="28" w16cid:durableId="1495031375">
    <w:abstractNumId w:val="6"/>
  </w:num>
  <w:num w:numId="29" w16cid:durableId="489562527">
    <w:abstractNumId w:val="49"/>
  </w:num>
  <w:num w:numId="30" w16cid:durableId="876896386">
    <w:abstractNumId w:val="22"/>
  </w:num>
  <w:num w:numId="31" w16cid:durableId="777145651">
    <w:abstractNumId w:val="21"/>
  </w:num>
  <w:num w:numId="32" w16cid:durableId="2085906824">
    <w:abstractNumId w:val="73"/>
  </w:num>
  <w:num w:numId="33" w16cid:durableId="1282347428">
    <w:abstractNumId w:val="50"/>
  </w:num>
  <w:num w:numId="34" w16cid:durableId="1870871355">
    <w:abstractNumId w:val="80"/>
  </w:num>
  <w:num w:numId="35" w16cid:durableId="685978722">
    <w:abstractNumId w:val="8"/>
  </w:num>
  <w:num w:numId="36" w16cid:durableId="1636637113">
    <w:abstractNumId w:val="53"/>
  </w:num>
  <w:num w:numId="37" w16cid:durableId="819730203">
    <w:abstractNumId w:val="14"/>
  </w:num>
  <w:num w:numId="38" w16cid:durableId="1285648379">
    <w:abstractNumId w:val="62"/>
  </w:num>
  <w:num w:numId="39" w16cid:durableId="1009212813">
    <w:abstractNumId w:val="55"/>
  </w:num>
  <w:num w:numId="40" w16cid:durableId="905068389">
    <w:abstractNumId w:val="56"/>
  </w:num>
  <w:num w:numId="41" w16cid:durableId="981883017">
    <w:abstractNumId w:val="76"/>
  </w:num>
  <w:num w:numId="42" w16cid:durableId="1230880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5738870">
    <w:abstractNumId w:val="37"/>
  </w:num>
  <w:num w:numId="44" w16cid:durableId="64888175">
    <w:abstractNumId w:val="2"/>
  </w:num>
  <w:num w:numId="45" w16cid:durableId="1569029282">
    <w:abstractNumId w:val="15"/>
  </w:num>
  <w:num w:numId="46" w16cid:durableId="542013410">
    <w:abstractNumId w:val="17"/>
  </w:num>
  <w:num w:numId="47" w16cid:durableId="1781030326">
    <w:abstractNumId w:val="4"/>
  </w:num>
  <w:num w:numId="48" w16cid:durableId="1692610598">
    <w:abstractNumId w:val="5"/>
  </w:num>
  <w:num w:numId="49" w16cid:durableId="1858080547">
    <w:abstractNumId w:val="20"/>
  </w:num>
  <w:num w:numId="50" w16cid:durableId="1651517261">
    <w:abstractNumId w:val="57"/>
  </w:num>
  <w:num w:numId="51" w16cid:durableId="2095978885">
    <w:abstractNumId w:val="47"/>
  </w:num>
  <w:num w:numId="52" w16cid:durableId="722483596">
    <w:abstractNumId w:val="82"/>
  </w:num>
  <w:num w:numId="53" w16cid:durableId="1560826014">
    <w:abstractNumId w:val="44"/>
  </w:num>
  <w:num w:numId="54" w16cid:durableId="222181699">
    <w:abstractNumId w:val="32"/>
  </w:num>
  <w:num w:numId="55" w16cid:durableId="1893226651">
    <w:abstractNumId w:val="88"/>
  </w:num>
  <w:num w:numId="56" w16cid:durableId="2085031214">
    <w:abstractNumId w:val="3"/>
  </w:num>
  <w:num w:numId="57" w16cid:durableId="1080129824">
    <w:abstractNumId w:val="77"/>
  </w:num>
  <w:num w:numId="58" w16cid:durableId="24209960">
    <w:abstractNumId w:val="81"/>
  </w:num>
  <w:num w:numId="59" w16cid:durableId="761032136">
    <w:abstractNumId w:val="41"/>
  </w:num>
  <w:num w:numId="60" w16cid:durableId="1619291061">
    <w:abstractNumId w:val="12"/>
  </w:num>
  <w:num w:numId="61" w16cid:durableId="1095789893">
    <w:abstractNumId w:val="24"/>
  </w:num>
  <w:num w:numId="62" w16cid:durableId="509611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88631499">
    <w:abstractNumId w:val="78"/>
  </w:num>
  <w:num w:numId="64" w16cid:durableId="1679579415">
    <w:abstractNumId w:val="75"/>
  </w:num>
  <w:num w:numId="65" w16cid:durableId="1660114501">
    <w:abstractNumId w:val="23"/>
  </w:num>
  <w:num w:numId="66" w16cid:durableId="1882597842">
    <w:abstractNumId w:val="42"/>
  </w:num>
  <w:num w:numId="67" w16cid:durableId="615062019">
    <w:abstractNumId w:val="0"/>
  </w:num>
  <w:num w:numId="68" w16cid:durableId="12268404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4044495">
    <w:abstractNumId w:val="71"/>
  </w:num>
  <w:num w:numId="70" w16cid:durableId="1900702971">
    <w:abstractNumId w:val="11"/>
  </w:num>
  <w:num w:numId="71" w16cid:durableId="990671849">
    <w:abstractNumId w:val="30"/>
  </w:num>
  <w:num w:numId="72" w16cid:durableId="1893420363">
    <w:abstractNumId w:val="9"/>
  </w:num>
  <w:num w:numId="73" w16cid:durableId="187836583">
    <w:abstractNumId w:val="29"/>
  </w:num>
  <w:num w:numId="74" w16cid:durableId="1453284343">
    <w:abstractNumId w:val="25"/>
  </w:num>
  <w:num w:numId="75" w16cid:durableId="1363476916">
    <w:abstractNumId w:val="40"/>
  </w:num>
  <w:num w:numId="76" w16cid:durableId="328094428">
    <w:abstractNumId w:val="87"/>
  </w:num>
  <w:num w:numId="77" w16cid:durableId="268776134">
    <w:abstractNumId w:val="48"/>
  </w:num>
  <w:num w:numId="78" w16cid:durableId="118232848">
    <w:abstractNumId w:val="43"/>
  </w:num>
  <w:num w:numId="79" w16cid:durableId="773675364">
    <w:abstractNumId w:val="26"/>
  </w:num>
  <w:num w:numId="80" w16cid:durableId="1066874017">
    <w:abstractNumId w:val="7"/>
  </w:num>
  <w:num w:numId="81" w16cid:durableId="1345284650">
    <w:abstractNumId w:val="51"/>
  </w:num>
  <w:num w:numId="82" w16cid:durableId="1268580481">
    <w:abstractNumId w:val="16"/>
  </w:num>
  <w:num w:numId="83" w16cid:durableId="1806124715">
    <w:abstractNumId w:val="64"/>
  </w:num>
  <w:num w:numId="84" w16cid:durableId="1598518881">
    <w:abstractNumId w:val="35"/>
  </w:num>
  <w:num w:numId="85" w16cid:durableId="258758752">
    <w:abstractNumId w:val="86"/>
  </w:num>
  <w:num w:numId="86" w16cid:durableId="2121757236">
    <w:abstractNumId w:val="72"/>
  </w:num>
  <w:num w:numId="87" w16cid:durableId="833104746">
    <w:abstractNumId w:val="52"/>
  </w:num>
  <w:num w:numId="88" w16cid:durableId="875003395">
    <w:abstractNumId w:val="85"/>
  </w:num>
  <w:num w:numId="89" w16cid:durableId="62799879">
    <w:abstractNumId w:val="27"/>
  </w:num>
  <w:num w:numId="90" w16cid:durableId="791559945">
    <w:abstractNumId w:val="83"/>
  </w:num>
  <w:num w:numId="91" w16cid:durableId="624894734">
    <w:abstractNumId w:val="83"/>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92" w16cid:durableId="603654284">
    <w:abstractNumId w:val="7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DE"/>
    <w:rsid w:val="00001E5C"/>
    <w:rsid w:val="00011D25"/>
    <w:rsid w:val="00053226"/>
    <w:rsid w:val="00085525"/>
    <w:rsid w:val="00086BDB"/>
    <w:rsid w:val="000A2A18"/>
    <w:rsid w:val="000B33C3"/>
    <w:rsid w:val="000C5C7F"/>
    <w:rsid w:val="000D288D"/>
    <w:rsid w:val="000E340F"/>
    <w:rsid w:val="000E57DB"/>
    <w:rsid w:val="00107E6E"/>
    <w:rsid w:val="00111416"/>
    <w:rsid w:val="00125875"/>
    <w:rsid w:val="001310E0"/>
    <w:rsid w:val="0015647F"/>
    <w:rsid w:val="00192E9D"/>
    <w:rsid w:val="00194EC0"/>
    <w:rsid w:val="001A22BD"/>
    <w:rsid w:val="001A66C8"/>
    <w:rsid w:val="001C4BCD"/>
    <w:rsid w:val="001C6CB8"/>
    <w:rsid w:val="001E2C5C"/>
    <w:rsid w:val="001E766F"/>
    <w:rsid w:val="001F4E27"/>
    <w:rsid w:val="00207168"/>
    <w:rsid w:val="00226F71"/>
    <w:rsid w:val="00232BC7"/>
    <w:rsid w:val="00246EFE"/>
    <w:rsid w:val="00282136"/>
    <w:rsid w:val="00285BE9"/>
    <w:rsid w:val="002A12F2"/>
    <w:rsid w:val="002C555A"/>
    <w:rsid w:val="002D368D"/>
    <w:rsid w:val="002E657E"/>
    <w:rsid w:val="002F751D"/>
    <w:rsid w:val="003012DB"/>
    <w:rsid w:val="00356D76"/>
    <w:rsid w:val="0036189B"/>
    <w:rsid w:val="00371FBE"/>
    <w:rsid w:val="00377B33"/>
    <w:rsid w:val="003B4C20"/>
    <w:rsid w:val="003C1EDE"/>
    <w:rsid w:val="003F4858"/>
    <w:rsid w:val="003F6496"/>
    <w:rsid w:val="00483B4D"/>
    <w:rsid w:val="00492334"/>
    <w:rsid w:val="004B4D13"/>
    <w:rsid w:val="004B5D65"/>
    <w:rsid w:val="004D66B1"/>
    <w:rsid w:val="004E1228"/>
    <w:rsid w:val="00533A21"/>
    <w:rsid w:val="0055184F"/>
    <w:rsid w:val="00562CA8"/>
    <w:rsid w:val="005B1F79"/>
    <w:rsid w:val="005C7D4C"/>
    <w:rsid w:val="005D007F"/>
    <w:rsid w:val="005E210C"/>
    <w:rsid w:val="00616452"/>
    <w:rsid w:val="00631863"/>
    <w:rsid w:val="00645FF4"/>
    <w:rsid w:val="0067263C"/>
    <w:rsid w:val="00681CBB"/>
    <w:rsid w:val="006849F5"/>
    <w:rsid w:val="006A68A2"/>
    <w:rsid w:val="006B6B1A"/>
    <w:rsid w:val="0077488D"/>
    <w:rsid w:val="0077742A"/>
    <w:rsid w:val="00777D1E"/>
    <w:rsid w:val="007A0BEB"/>
    <w:rsid w:val="007A73D9"/>
    <w:rsid w:val="007B477D"/>
    <w:rsid w:val="00804565"/>
    <w:rsid w:val="00805FB3"/>
    <w:rsid w:val="00820AF8"/>
    <w:rsid w:val="00844589"/>
    <w:rsid w:val="0087264B"/>
    <w:rsid w:val="00882F85"/>
    <w:rsid w:val="00891B83"/>
    <w:rsid w:val="00891EC4"/>
    <w:rsid w:val="008A3978"/>
    <w:rsid w:val="008C3934"/>
    <w:rsid w:val="008C6883"/>
    <w:rsid w:val="0090194D"/>
    <w:rsid w:val="00911101"/>
    <w:rsid w:val="00931AAA"/>
    <w:rsid w:val="009466B6"/>
    <w:rsid w:val="00957947"/>
    <w:rsid w:val="009C767F"/>
    <w:rsid w:val="009E2F05"/>
    <w:rsid w:val="009F3B61"/>
    <w:rsid w:val="00A04D2C"/>
    <w:rsid w:val="00A100F1"/>
    <w:rsid w:val="00A6258C"/>
    <w:rsid w:val="00AB2983"/>
    <w:rsid w:val="00AC7CB4"/>
    <w:rsid w:val="00AF6125"/>
    <w:rsid w:val="00B23582"/>
    <w:rsid w:val="00B25E6C"/>
    <w:rsid w:val="00B33EEB"/>
    <w:rsid w:val="00B46B93"/>
    <w:rsid w:val="00B56842"/>
    <w:rsid w:val="00B67471"/>
    <w:rsid w:val="00B67E5D"/>
    <w:rsid w:val="00B73809"/>
    <w:rsid w:val="00B9061D"/>
    <w:rsid w:val="00BB068C"/>
    <w:rsid w:val="00C06AF3"/>
    <w:rsid w:val="00C4130D"/>
    <w:rsid w:val="00C5133F"/>
    <w:rsid w:val="00C70C36"/>
    <w:rsid w:val="00C92553"/>
    <w:rsid w:val="00CC5E1F"/>
    <w:rsid w:val="00CF7273"/>
    <w:rsid w:val="00D35F7C"/>
    <w:rsid w:val="00D535DF"/>
    <w:rsid w:val="00D557BC"/>
    <w:rsid w:val="00D55FF0"/>
    <w:rsid w:val="00D62EAD"/>
    <w:rsid w:val="00D64610"/>
    <w:rsid w:val="00DC62C5"/>
    <w:rsid w:val="00DD2F13"/>
    <w:rsid w:val="00DE1642"/>
    <w:rsid w:val="00E052AD"/>
    <w:rsid w:val="00E336D5"/>
    <w:rsid w:val="00E33DDB"/>
    <w:rsid w:val="00E3556F"/>
    <w:rsid w:val="00ED2DAA"/>
    <w:rsid w:val="00EF3B1D"/>
    <w:rsid w:val="00F27FA0"/>
    <w:rsid w:val="00F679DC"/>
    <w:rsid w:val="00F70B48"/>
    <w:rsid w:val="00F85EC5"/>
    <w:rsid w:val="00F95E74"/>
    <w:rsid w:val="00FA7423"/>
    <w:rsid w:val="00FD56BF"/>
    <w:rsid w:val="00FD628C"/>
    <w:rsid w:val="00FE19FE"/>
    <w:rsid w:val="00FE31A3"/>
    <w:rsid w:val="00FF4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3D6E73"/>
  <w15:chartTrackingRefBased/>
  <w15:docId w15:val="{C613581F-DA7F-40D6-B952-3B38732D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B4D"/>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3C1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unhideWhenUsed/>
    <w:qFormat/>
    <w:rsid w:val="003C1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heading 3,3 bullet,bullet,SECOND,Second,BLANK2,4 bullet,bdullet,pc heading3,1.2.3.,Org Heading 1,h1,Unterabschnitt,Arial 12 Fett,3m,prop3,TF-Overskrift 3,CT,H31,l31,CT1,H32,H311,l32"/>
    <w:basedOn w:val="prastasis"/>
    <w:next w:val="prastasis"/>
    <w:link w:val="Antrat3Diagrama"/>
    <w:uiPriority w:val="9"/>
    <w:unhideWhenUsed/>
    <w:qFormat/>
    <w:rsid w:val="003C1E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3C1EDE"/>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unhideWhenUsed/>
    <w:qFormat/>
    <w:rsid w:val="003C1EDE"/>
    <w:pPr>
      <w:keepNext/>
      <w:keepLines/>
      <w:spacing w:before="80" w:after="40"/>
      <w:outlineLvl w:val="4"/>
    </w:pPr>
    <w:rPr>
      <w:rFonts w:eastAsiaTheme="majorEastAsia" w:cstheme="majorBidi"/>
      <w:color w:val="0F4761" w:themeColor="accent1" w:themeShade="BF"/>
    </w:rPr>
  </w:style>
  <w:style w:type="paragraph" w:styleId="Antrat6">
    <w:name w:val="heading 6"/>
    <w:aliases w:val="PIM 6,6,Annex Heading 1"/>
    <w:basedOn w:val="prastasis"/>
    <w:next w:val="prastasis"/>
    <w:link w:val="Antrat6Diagrama"/>
    <w:uiPriority w:val="9"/>
    <w:unhideWhenUsed/>
    <w:qFormat/>
    <w:rsid w:val="003C1EDE"/>
    <w:pPr>
      <w:keepNext/>
      <w:keepLines/>
      <w:spacing w:before="40"/>
      <w:outlineLvl w:val="5"/>
    </w:pPr>
    <w:rPr>
      <w:rFonts w:eastAsiaTheme="majorEastAsia" w:cstheme="majorBidi"/>
      <w:i/>
      <w:iCs/>
      <w:color w:val="595959" w:themeColor="text1" w:themeTint="A6"/>
    </w:rPr>
  </w:style>
  <w:style w:type="paragraph" w:styleId="Antrat7">
    <w:name w:val="heading 7"/>
    <w:aliases w:val="LKIIS specifikacija,PIM 7,Annex Heading 2"/>
    <w:basedOn w:val="prastasis"/>
    <w:next w:val="prastasis"/>
    <w:link w:val="Antrat7Diagrama"/>
    <w:uiPriority w:val="9"/>
    <w:unhideWhenUsed/>
    <w:qFormat/>
    <w:rsid w:val="003C1ED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3C1EDE"/>
    <w:pPr>
      <w:keepNext/>
      <w:keepLines/>
      <w:outlineLvl w:val="7"/>
    </w:pPr>
    <w:rPr>
      <w:rFonts w:eastAsiaTheme="majorEastAsia" w:cstheme="majorBidi"/>
      <w:i/>
      <w:iCs/>
      <w:color w:val="272727" w:themeColor="text1" w:themeTint="D8"/>
    </w:rPr>
  </w:style>
  <w:style w:type="paragraph" w:styleId="Antrat9">
    <w:name w:val="heading 9"/>
    <w:aliases w:val="PIM 9,Annex Heading 4"/>
    <w:basedOn w:val="prastasis"/>
    <w:next w:val="prastasis"/>
    <w:link w:val="Antrat9Diagrama"/>
    <w:unhideWhenUsed/>
    <w:qFormat/>
    <w:rsid w:val="003C1ED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uiPriority w:val="9"/>
    <w:rsid w:val="003C1E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3C1E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heading 3 Diagrama,3 bullet Diagrama,bullet Diagrama,SECOND Diagrama,Second Diagrama,BLANK2 Diagrama,h1 Diagrama"/>
    <w:basedOn w:val="Numatytasispastraiposriftas"/>
    <w:link w:val="Antrat3"/>
    <w:uiPriority w:val="9"/>
    <w:rsid w:val="003C1EDE"/>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3C1EDE"/>
    <w:rPr>
      <w:rFonts w:eastAsiaTheme="majorEastAsia" w:cstheme="majorBidi"/>
      <w:i/>
      <w:iCs/>
      <w:color w:val="0F4761" w:themeColor="accent1" w:themeShade="BF"/>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3C1EDE"/>
    <w:rPr>
      <w:rFonts w:eastAsiaTheme="majorEastAsia" w:cstheme="majorBidi"/>
      <w:color w:val="0F4761" w:themeColor="accent1" w:themeShade="BF"/>
    </w:rPr>
  </w:style>
  <w:style w:type="character" w:customStyle="1" w:styleId="Antrat6Diagrama">
    <w:name w:val="Antraštė 6 Diagrama"/>
    <w:aliases w:val="PIM 6 Diagrama,6 Diagrama,Annex Heading 1 Diagrama"/>
    <w:basedOn w:val="Numatytasispastraiposriftas"/>
    <w:link w:val="Antrat6"/>
    <w:uiPriority w:val="9"/>
    <w:rsid w:val="003C1EDE"/>
    <w:rPr>
      <w:rFonts w:eastAsiaTheme="majorEastAsia" w:cstheme="majorBidi"/>
      <w:i/>
      <w:iCs/>
      <w:color w:val="595959" w:themeColor="text1" w:themeTint="A6"/>
    </w:rPr>
  </w:style>
  <w:style w:type="character" w:customStyle="1" w:styleId="Antrat7Diagrama">
    <w:name w:val="Antraštė 7 Diagrama"/>
    <w:aliases w:val="LKIIS specifikacija Diagrama,PIM 7 Diagrama,Annex Heading 2 Diagrama"/>
    <w:basedOn w:val="Numatytasispastraiposriftas"/>
    <w:link w:val="Antrat7"/>
    <w:uiPriority w:val="9"/>
    <w:rsid w:val="003C1E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3C1EDE"/>
    <w:rPr>
      <w:rFonts w:eastAsiaTheme="majorEastAsia" w:cstheme="majorBidi"/>
      <w:i/>
      <w:iCs/>
      <w:color w:val="272727" w:themeColor="text1" w:themeTint="D8"/>
    </w:rPr>
  </w:style>
  <w:style w:type="character" w:customStyle="1" w:styleId="Antrat9Diagrama">
    <w:name w:val="Antraštė 9 Diagrama"/>
    <w:aliases w:val="PIM 9 Diagrama,Annex Heading 4 Diagrama"/>
    <w:basedOn w:val="Numatytasispastraiposriftas"/>
    <w:link w:val="Antrat9"/>
    <w:rsid w:val="003C1E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1ED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1E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3C1E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3C1E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1E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1EDE"/>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2"/>
    <w:uiPriority w:val="99"/>
    <w:qFormat/>
    <w:rsid w:val="003C1EDE"/>
    <w:pPr>
      <w:ind w:left="720"/>
      <w:contextualSpacing/>
    </w:pPr>
  </w:style>
  <w:style w:type="character" w:styleId="Rykuspabraukimas">
    <w:name w:val="Intense Emphasis"/>
    <w:basedOn w:val="Numatytasispastraiposriftas"/>
    <w:uiPriority w:val="21"/>
    <w:qFormat/>
    <w:rsid w:val="003C1EDE"/>
    <w:rPr>
      <w:i/>
      <w:iCs/>
      <w:color w:val="0F4761" w:themeColor="accent1" w:themeShade="BF"/>
    </w:rPr>
  </w:style>
  <w:style w:type="paragraph" w:styleId="Iskirtacitata">
    <w:name w:val="Intense Quote"/>
    <w:basedOn w:val="prastasis"/>
    <w:next w:val="prastasis"/>
    <w:link w:val="IskirtacitataDiagrama"/>
    <w:uiPriority w:val="30"/>
    <w:qFormat/>
    <w:rsid w:val="003C1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1EDE"/>
    <w:rPr>
      <w:i/>
      <w:iCs/>
      <w:color w:val="0F4761" w:themeColor="accent1" w:themeShade="BF"/>
    </w:rPr>
  </w:style>
  <w:style w:type="character" w:styleId="Rykinuoroda">
    <w:name w:val="Intense Reference"/>
    <w:basedOn w:val="Numatytasispastraiposriftas"/>
    <w:uiPriority w:val="32"/>
    <w:qFormat/>
    <w:rsid w:val="003C1EDE"/>
    <w:rPr>
      <w:b/>
      <w:bCs/>
      <w:smallCaps/>
      <w:color w:val="0F4761" w:themeColor="accent1" w:themeShade="BF"/>
      <w:spacing w:val="5"/>
    </w:rPr>
  </w:style>
  <w:style w:type="numbering" w:customStyle="1" w:styleId="WWOutlineListStyle6">
    <w:name w:val="WW_OutlineListStyle_6"/>
    <w:basedOn w:val="Sraonra"/>
    <w:rsid w:val="00483B4D"/>
    <w:pPr>
      <w:numPr>
        <w:numId w:val="1"/>
      </w:numPr>
    </w:pPr>
  </w:style>
  <w:style w:type="paragraph" w:customStyle="1" w:styleId="Numberedlist21">
    <w:name w:val="Numbered list 2.1"/>
    <w:basedOn w:val="Antrat1"/>
    <w:next w:val="prastasis"/>
    <w:rsid w:val="00483B4D"/>
    <w:pPr>
      <w:keepLines w:val="0"/>
      <w:numPr>
        <w:numId w:val="1"/>
      </w:numPr>
      <w:tabs>
        <w:tab w:val="left" w:pos="-2160"/>
        <w:tab w:val="left" w:pos="-1800"/>
      </w:tabs>
      <w:spacing w:before="240" w:after="60"/>
      <w:ind w:left="0" w:firstLine="0"/>
    </w:pPr>
    <w:rPr>
      <w:rFonts w:ascii="Arial" w:eastAsia="Times New Roman" w:hAnsi="Arial" w:cs="Times New Roman"/>
      <w:b/>
      <w:color w:val="auto"/>
      <w:kern w:val="3"/>
      <w:sz w:val="28"/>
      <w:szCs w:val="20"/>
      <w:lang w:val="en-US"/>
    </w:rPr>
  </w:style>
  <w:style w:type="paragraph" w:customStyle="1" w:styleId="Numberedlist22">
    <w:name w:val="Numbered list 2.2"/>
    <w:basedOn w:val="Antrat2"/>
    <w:next w:val="prastasis"/>
    <w:rsid w:val="00483B4D"/>
    <w:pPr>
      <w:keepLines w:val="0"/>
      <w:numPr>
        <w:ilvl w:val="1"/>
        <w:numId w:val="1"/>
      </w:numPr>
      <w:tabs>
        <w:tab w:val="left" w:pos="-7757"/>
        <w:tab w:val="left" w:pos="-7685"/>
        <w:tab w:val="left" w:pos="-6906"/>
      </w:tabs>
      <w:spacing w:before="240" w:after="60"/>
      <w:ind w:left="0" w:firstLine="0"/>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rsid w:val="00483B4D"/>
    <w:pPr>
      <w:keepLines w:val="0"/>
      <w:numPr>
        <w:ilvl w:val="2"/>
        <w:numId w:val="1"/>
      </w:numPr>
      <w:tabs>
        <w:tab w:val="left" w:pos="-8538"/>
        <w:tab w:val="left" w:pos="-8178"/>
        <w:tab w:val="left" w:pos="-8034"/>
      </w:tabs>
      <w:spacing w:before="240" w:after="60"/>
      <w:ind w:left="0" w:firstLine="0"/>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483B4D"/>
    <w:pPr>
      <w:keepLines w:val="0"/>
      <w:numPr>
        <w:ilvl w:val="3"/>
        <w:numId w:val="1"/>
      </w:numPr>
      <w:tabs>
        <w:tab w:val="left" w:pos="2088"/>
        <w:tab w:val="left" w:pos="2448"/>
        <w:tab w:val="left" w:pos="2808"/>
        <w:tab w:val="left" w:pos="3168"/>
      </w:tabs>
      <w:spacing w:before="240" w:after="60"/>
      <w:ind w:left="0" w:firstLine="0"/>
      <w:jc w:val="both"/>
    </w:pPr>
    <w:rPr>
      <w:rFonts w:ascii="Arial" w:eastAsia="Times New Roman" w:hAnsi="Arial" w:cs="Times New Roman"/>
      <w:b/>
      <w:i w:val="0"/>
      <w:iCs w:val="0"/>
      <w:color w:val="auto"/>
      <w:sz w:val="20"/>
      <w:lang w:val="en-US"/>
    </w:rPr>
  </w:style>
  <w:style w:type="paragraph" w:customStyle="1" w:styleId="Level5">
    <w:name w:val="Level 5"/>
    <w:basedOn w:val="prastasis"/>
    <w:next w:val="prastasis"/>
    <w:rsid w:val="00483B4D"/>
    <w:pPr>
      <w:numPr>
        <w:ilvl w:val="4"/>
        <w:numId w:val="1"/>
      </w:numPr>
      <w:spacing w:after="210" w:line="264" w:lineRule="auto"/>
      <w:ind w:left="0" w:firstLine="0"/>
      <w:jc w:val="both"/>
      <w:outlineLvl w:val="4"/>
    </w:pPr>
    <w:rPr>
      <w:rFonts w:ascii="Arial" w:eastAsia="Arial Unicode MS" w:hAnsi="Arial"/>
      <w:sz w:val="21"/>
      <w:szCs w:val="21"/>
      <w:lang w:val="en-GB" w:eastAsia="en-GB"/>
    </w:rPr>
  </w:style>
  <w:style w:type="paragraph" w:styleId="Pagrindiniotekstotrauka3">
    <w:name w:val="Body Text Indent 3"/>
    <w:basedOn w:val="prastasis"/>
    <w:link w:val="Pagrindiniotekstotrauka3Diagrama"/>
    <w:uiPriority w:val="99"/>
    <w:rsid w:val="00483B4D"/>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483B4D"/>
    <w:rPr>
      <w:rFonts w:ascii="TimesLT" w:eastAsia="Times New Roman" w:hAnsi="TimesLT" w:cs="Times New Roman"/>
      <w:kern w:val="0"/>
      <w:szCs w:val="20"/>
      <w14:ligatures w14:val="none"/>
    </w:rPr>
  </w:style>
  <w:style w:type="paragraph" w:styleId="Pagrindinistekstas">
    <w:name w:val="Body Text"/>
    <w:aliases w:val=" Char Char,body text,contents,bt,Corps de texte,body tesx,heading_txt,bodytxy2...,bodytxy2,Body Text - Level 2,??2,Head3NoNumber,?drad,ändrad,Body Text Ro,body indent, ändrad,Body single,EHPT,Standard paragraph,Char Char, Char,Char,b"/>
    <w:basedOn w:val="prastasis"/>
    <w:link w:val="PagrindinistekstasDiagrama"/>
    <w:qFormat/>
    <w:rsid w:val="00483B4D"/>
    <w:rPr>
      <w:rFonts w:ascii="TimesLT" w:hAnsi="TimesLT"/>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b Diagrama"/>
    <w:basedOn w:val="Numatytasispastraiposriftas"/>
    <w:link w:val="Pagrindinistekstas"/>
    <w:rsid w:val="00483B4D"/>
    <w:rPr>
      <w:rFonts w:ascii="TimesLT" w:eastAsia="Times New Roman" w:hAnsi="TimesLT" w:cs="Times New Roman"/>
      <w:kern w:val="0"/>
      <w:szCs w:val="20"/>
      <w14:ligatures w14:val="none"/>
    </w:rPr>
  </w:style>
  <w:style w:type="character" w:styleId="Hipersaitas">
    <w:name w:val="Hyperlink"/>
    <w:aliases w:val="Alna"/>
    <w:uiPriority w:val="99"/>
    <w:rsid w:val="00483B4D"/>
    <w:rPr>
      <w:color w:val="0000FF"/>
      <w:u w:val="single"/>
    </w:rPr>
  </w:style>
  <w:style w:type="paragraph" w:styleId="Turinys1">
    <w:name w:val="toc 1"/>
    <w:basedOn w:val="prastasis"/>
    <w:next w:val="prastasis"/>
    <w:autoRedefine/>
    <w:uiPriority w:val="39"/>
    <w:rsid w:val="00483B4D"/>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483B4D"/>
    <w:pPr>
      <w:jc w:val="center"/>
    </w:pPr>
    <w:rPr>
      <w:b/>
    </w:rPr>
  </w:style>
  <w:style w:type="character" w:customStyle="1" w:styleId="FontStyle75">
    <w:name w:val="Font Style75"/>
    <w:rsid w:val="00483B4D"/>
    <w:rPr>
      <w:rFonts w:ascii="Times New Roman" w:hAnsi="Times New Roman" w:cs="Times New Roman"/>
      <w:b/>
      <w:bCs/>
      <w:sz w:val="22"/>
      <w:szCs w:val="22"/>
    </w:rPr>
  </w:style>
  <w:style w:type="character" w:customStyle="1" w:styleId="FontStyle77">
    <w:name w:val="Font Style77"/>
    <w:rsid w:val="00483B4D"/>
    <w:rPr>
      <w:rFonts w:ascii="Times New Roman" w:hAnsi="Times New Roman" w:cs="Times New Roman"/>
      <w:sz w:val="22"/>
      <w:szCs w:val="22"/>
    </w:rPr>
  </w:style>
  <w:style w:type="paragraph" w:customStyle="1" w:styleId="Head1">
    <w:name w:val="Head1"/>
    <w:basedOn w:val="prastasis"/>
    <w:rsid w:val="00483B4D"/>
    <w:pPr>
      <w:jc w:val="both"/>
    </w:pPr>
    <w:rPr>
      <w:szCs w:val="24"/>
    </w:rPr>
  </w:style>
  <w:style w:type="paragraph" w:customStyle="1" w:styleId="Head2">
    <w:name w:val="Head2"/>
    <w:basedOn w:val="prastasis"/>
    <w:rsid w:val="00483B4D"/>
    <w:pPr>
      <w:jc w:val="both"/>
    </w:pPr>
    <w:rPr>
      <w:szCs w:val="24"/>
    </w:rPr>
  </w:style>
  <w:style w:type="paragraph" w:customStyle="1" w:styleId="Head3">
    <w:name w:val="Head3"/>
    <w:basedOn w:val="prastasis"/>
    <w:rsid w:val="00483B4D"/>
    <w:pPr>
      <w:numPr>
        <w:numId w:val="12"/>
      </w:numPr>
      <w:ind w:left="0" w:firstLine="0"/>
      <w:jc w:val="both"/>
    </w:pPr>
    <w:rPr>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99"/>
    <w:qFormat/>
    <w:rsid w:val="00483B4D"/>
    <w:rPr>
      <w:rFonts w:ascii="Calibri" w:eastAsia="Times New Roman" w:hAnsi="Calibri" w:cs="Times New Roman"/>
      <w:sz w:val="24"/>
    </w:rPr>
  </w:style>
  <w:style w:type="paragraph" w:customStyle="1" w:styleId="Dok1">
    <w:name w:val="Dok1"/>
    <w:basedOn w:val="prastasis"/>
    <w:rsid w:val="00483B4D"/>
    <w:pPr>
      <w:tabs>
        <w:tab w:val="left" w:pos="4139"/>
      </w:tabs>
      <w:ind w:left="3686" w:firstLine="454"/>
      <w:jc w:val="center"/>
    </w:pPr>
    <w:rPr>
      <w:b/>
      <w:szCs w:val="24"/>
    </w:rPr>
  </w:style>
  <w:style w:type="paragraph" w:styleId="Betarp">
    <w:name w:val="No Spacing"/>
    <w:uiPriority w:val="1"/>
    <w:qFormat/>
    <w:rsid w:val="00483B4D"/>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Turinioantrat">
    <w:name w:val="TOC Heading"/>
    <w:basedOn w:val="Antrat1"/>
    <w:next w:val="prastasis"/>
    <w:uiPriority w:val="39"/>
    <w:qFormat/>
    <w:rsid w:val="00483B4D"/>
    <w:pPr>
      <w:spacing w:before="240" w:after="0"/>
      <w:jc w:val="center"/>
    </w:pPr>
    <w:rPr>
      <w:rFonts w:ascii="Times New Roman" w:eastAsia="Times New Roman" w:hAnsi="Times New Roman" w:cs="Times New Roman"/>
      <w:b/>
      <w:color w:val="auto"/>
      <w:sz w:val="24"/>
      <w:szCs w:val="32"/>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483B4D"/>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83B4D"/>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iPriority w:val="99"/>
    <w:rsid w:val="00483B4D"/>
    <w:rPr>
      <w:position w:val="0"/>
      <w:vertAlign w:val="superscript"/>
    </w:rPr>
  </w:style>
  <w:style w:type="character" w:styleId="Emfaz">
    <w:name w:val="Emphasis"/>
    <w:basedOn w:val="Numatytasispastraiposriftas"/>
    <w:uiPriority w:val="20"/>
    <w:qFormat/>
    <w:rsid w:val="00483B4D"/>
    <w:rPr>
      <w:b/>
      <w:bCs/>
      <w:i w:val="0"/>
      <w:iCs w:val="0"/>
    </w:rPr>
  </w:style>
  <w:style w:type="character" w:customStyle="1" w:styleId="st1">
    <w:name w:val="st1"/>
    <w:basedOn w:val="Numatytasispastraiposriftas"/>
    <w:rsid w:val="00483B4D"/>
  </w:style>
  <w:style w:type="paragraph" w:customStyle="1" w:styleId="Body">
    <w:name w:val="Body"/>
    <w:qFormat/>
    <w:rsid w:val="00483B4D"/>
    <w:pPr>
      <w:suppressAutoHyphens/>
      <w:autoSpaceDN w:val="0"/>
      <w:spacing w:after="0" w:line="240" w:lineRule="auto"/>
    </w:pPr>
    <w:rPr>
      <w:rFonts w:ascii="Helvetica" w:eastAsia="ヒラギノ角ゴ Pro W3" w:hAnsi="Helvetica" w:cs="Times New Roman"/>
      <w:color w:val="000000"/>
      <w:kern w:val="0"/>
      <w:szCs w:val="20"/>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 Char Diagrama1,hd,En-tête-1"/>
    <w:basedOn w:val="prastasis"/>
    <w:link w:val="AntratsDiagrama"/>
    <w:uiPriority w:val="99"/>
    <w:rsid w:val="00483B4D"/>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83B4D"/>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483B4D"/>
    <w:pPr>
      <w:tabs>
        <w:tab w:val="center" w:pos="4819"/>
        <w:tab w:val="right" w:pos="9638"/>
      </w:tabs>
    </w:pPr>
  </w:style>
  <w:style w:type="character" w:customStyle="1" w:styleId="PoratDiagrama">
    <w:name w:val="Poraštė Diagrama"/>
    <w:basedOn w:val="Numatytasispastraiposriftas"/>
    <w:link w:val="Porat"/>
    <w:uiPriority w:val="99"/>
    <w:rsid w:val="00483B4D"/>
    <w:rPr>
      <w:rFonts w:ascii="Times New Roman" w:eastAsia="Times New Roman" w:hAnsi="Times New Roman" w:cs="Times New Roman"/>
      <w:kern w:val="0"/>
      <w:szCs w:val="20"/>
      <w14:ligatures w14:val="none"/>
    </w:rPr>
  </w:style>
  <w:style w:type="paragraph" w:customStyle="1" w:styleId="Hyperlink1">
    <w:name w:val="Hyperlink1"/>
    <w:rsid w:val="00483B4D"/>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Body2">
    <w:name w:val="Body 2"/>
    <w:rsid w:val="00483B4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basedOn w:val="Hipersaitas"/>
    <w:rsid w:val="00483B4D"/>
    <w:rPr>
      <w:color w:val="0000FF"/>
      <w:u w:val="single"/>
    </w:rPr>
  </w:style>
  <w:style w:type="paragraph" w:styleId="Pagrindiniotekstotrauka2">
    <w:name w:val="Body Text Indent 2"/>
    <w:basedOn w:val="prastasis"/>
    <w:link w:val="Pagrindiniotekstotrauka2Diagrama"/>
    <w:rsid w:val="00483B4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3B4D"/>
    <w:rPr>
      <w:rFonts w:ascii="Times New Roman" w:eastAsia="Times New Roman" w:hAnsi="Times New Roman" w:cs="Times New Roman"/>
      <w:kern w:val="0"/>
      <w:szCs w:val="20"/>
      <w14:ligatures w14:val="none"/>
    </w:rPr>
  </w:style>
  <w:style w:type="character" w:customStyle="1" w:styleId="apple-converted-space">
    <w:name w:val="apple-converted-space"/>
    <w:basedOn w:val="Numatytasispastraiposriftas"/>
    <w:rsid w:val="00483B4D"/>
  </w:style>
  <w:style w:type="paragraph" w:customStyle="1" w:styleId="Hyperlink2">
    <w:name w:val="Hyperlink2"/>
    <w:basedOn w:val="prastasis"/>
    <w:rsid w:val="00483B4D"/>
    <w:pPr>
      <w:ind w:firstLine="720"/>
      <w:jc w:val="both"/>
    </w:pPr>
  </w:style>
  <w:style w:type="paragraph" w:customStyle="1" w:styleId="BodyText3">
    <w:name w:val="Body Text3"/>
    <w:uiPriority w:val="99"/>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rsid w:val="00483B4D"/>
    <w:rPr>
      <w:rFonts w:ascii="TimesLT" w:eastAsia="Times New Roman" w:hAnsi="TimesLT" w:cs="Times New Roman"/>
      <w:sz w:val="20"/>
      <w:szCs w:val="20"/>
      <w:lang w:val="en-US"/>
    </w:rPr>
  </w:style>
  <w:style w:type="character" w:customStyle="1" w:styleId="FontStyle13">
    <w:name w:val="Font Style13"/>
    <w:basedOn w:val="Numatytasispastraiposriftas"/>
    <w:rsid w:val="00483B4D"/>
    <w:rPr>
      <w:rFonts w:ascii="Times New Roman" w:hAnsi="Times New Roman" w:cs="Times New Roman"/>
      <w:sz w:val="22"/>
      <w:szCs w:val="22"/>
    </w:rPr>
  </w:style>
  <w:style w:type="character" w:styleId="Komentaronuoroda">
    <w:name w:val="annotation reference"/>
    <w:uiPriority w:val="99"/>
    <w:rsid w:val="00483B4D"/>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w:basedOn w:val="prastasis"/>
    <w:link w:val="KomentarotekstasDiagrama"/>
    <w:uiPriority w:val="99"/>
    <w:rsid w:val="00483B4D"/>
    <w:pPr>
      <w:spacing w:after="200" w:line="276" w:lineRule="auto"/>
    </w:pPr>
    <w:rPr>
      <w:rFonts w:eastAsia="Calibri"/>
      <w:sz w:val="20"/>
    </w:rPr>
  </w:style>
  <w:style w:type="character" w:customStyle="1" w:styleId="KomentarotekstasDiagrama">
    <w:name w:val="Komentaro tekstas Diagrama"/>
    <w:aliases w:val="Diagrama Diagrama2,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483B4D"/>
    <w:rPr>
      <w:rFonts w:ascii="Times New Roman" w:eastAsia="Calibri" w:hAnsi="Times New Roman" w:cs="Times New Roman"/>
      <w:kern w:val="0"/>
      <w:sz w:val="20"/>
      <w:szCs w:val="20"/>
      <w14:ligatures w14:val="none"/>
    </w:rPr>
  </w:style>
  <w:style w:type="paragraph" w:styleId="Debesliotekstas">
    <w:name w:val="Balloon Text"/>
    <w:basedOn w:val="prastasis"/>
    <w:link w:val="DebesliotekstasDiagrama"/>
    <w:uiPriority w:val="99"/>
    <w:rsid w:val="00483B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483B4D"/>
    <w:rPr>
      <w:rFonts w:ascii="Tahoma" w:eastAsia="Times New Roman" w:hAnsi="Tahoma" w:cs="Tahoma"/>
      <w:kern w:val="0"/>
      <w:sz w:val="16"/>
      <w:szCs w:val="16"/>
      <w14:ligatures w14:val="none"/>
    </w:rPr>
  </w:style>
  <w:style w:type="paragraph" w:styleId="Komentarotema">
    <w:name w:val="annotation subject"/>
    <w:basedOn w:val="Komentarotekstas"/>
    <w:next w:val="Komentarotekstas"/>
    <w:link w:val="KomentarotemaDiagrama"/>
    <w:uiPriority w:val="99"/>
    <w:rsid w:val="00483B4D"/>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483B4D"/>
    <w:rPr>
      <w:rFonts w:ascii="Times New Roman" w:eastAsia="Times New Roman" w:hAnsi="Times New Roman" w:cs="Times New Roman"/>
      <w:b/>
      <w:bCs/>
      <w:kern w:val="0"/>
      <w:sz w:val="20"/>
      <w:szCs w:val="20"/>
      <w14:ligatures w14:val="none"/>
    </w:rPr>
  </w:style>
  <w:style w:type="paragraph" w:styleId="Iliustracijsraas">
    <w:name w:val="table of figures"/>
    <w:basedOn w:val="prastasis"/>
    <w:next w:val="prastasis"/>
    <w:rsid w:val="00483B4D"/>
  </w:style>
  <w:style w:type="paragraph" w:customStyle="1" w:styleId="BodyText4">
    <w:name w:val="Body Text4"/>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483B4D"/>
    <w:pPr>
      <w:tabs>
        <w:tab w:val="left" w:pos="1304"/>
        <w:tab w:val="left" w:pos="1457"/>
        <w:tab w:val="left" w:pos="1604"/>
        <w:tab w:val="left" w:pos="1757"/>
      </w:tabs>
      <w:suppressAutoHyphens/>
      <w:autoSpaceDE w:val="0"/>
      <w:autoSpaceDN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483B4D"/>
    <w:pPr>
      <w:autoSpaceDE w:val="0"/>
      <w:jc w:val="center"/>
    </w:pPr>
    <w:rPr>
      <w:rFonts w:ascii="TimesLT" w:hAnsi="TimesLT"/>
      <w:b/>
      <w:bCs/>
      <w:sz w:val="20"/>
      <w:szCs w:val="24"/>
      <w:lang w:val="en-US"/>
    </w:rPr>
  </w:style>
  <w:style w:type="character" w:customStyle="1" w:styleId="hps">
    <w:name w:val="hps"/>
    <w:basedOn w:val="Numatytasispastraiposriftas"/>
    <w:rsid w:val="00483B4D"/>
  </w:style>
  <w:style w:type="character" w:styleId="Grietas">
    <w:name w:val="Strong"/>
    <w:basedOn w:val="Numatytasispastraiposriftas"/>
    <w:uiPriority w:val="22"/>
    <w:qFormat/>
    <w:rsid w:val="00483B4D"/>
    <w:rPr>
      <w:b/>
      <w:bCs/>
    </w:rPr>
  </w:style>
  <w:style w:type="paragraph" w:styleId="Pagrindinistekstas2">
    <w:name w:val="Body Text 2"/>
    <w:basedOn w:val="prastasis"/>
    <w:link w:val="Pagrindinistekstas2Diagrama"/>
    <w:rsid w:val="00483B4D"/>
    <w:pPr>
      <w:spacing w:after="120" w:line="480" w:lineRule="auto"/>
    </w:pPr>
  </w:style>
  <w:style w:type="character" w:customStyle="1" w:styleId="Pagrindinistekstas2Diagrama">
    <w:name w:val="Pagrindinis tekstas 2 Diagrama"/>
    <w:basedOn w:val="Numatytasispastraiposriftas"/>
    <w:link w:val="Pagrindinistekstas2"/>
    <w:rsid w:val="00483B4D"/>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rsid w:val="00483B4D"/>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83B4D"/>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rsid w:val="00483B4D"/>
    <w:rPr>
      <w:color w:val="808080"/>
      <w:shd w:val="clear" w:color="auto" w:fill="E6E6E6"/>
    </w:rPr>
  </w:style>
  <w:style w:type="character" w:customStyle="1" w:styleId="FontStyle12">
    <w:name w:val="Font Style12"/>
    <w:rsid w:val="00483B4D"/>
    <w:rPr>
      <w:rFonts w:ascii="Times New Roman" w:hAnsi="Times New Roman" w:cs="Times New Roman"/>
      <w:sz w:val="24"/>
      <w:szCs w:val="24"/>
    </w:rPr>
  </w:style>
  <w:style w:type="paragraph" w:customStyle="1" w:styleId="Pagrindinistekstas1">
    <w:name w:val="Pagrindinis tekstas1"/>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ndard">
    <w:name w:val="Standard"/>
    <w:rsid w:val="00483B4D"/>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rsid w:val="00483B4D"/>
    <w:rPr>
      <w:rFonts w:ascii="Times New Roman" w:eastAsia="Calibri" w:hAnsi="Times New Roman" w:cs="Times New Roman"/>
      <w:kern w:val="3"/>
      <w:sz w:val="24"/>
    </w:rPr>
  </w:style>
  <w:style w:type="character" w:customStyle="1" w:styleId="Antrat1Diagrama1">
    <w:name w:val="Antraštė 1 Diagrama1"/>
    <w:basedOn w:val="Numatytasispastraiposriftas"/>
    <w:rsid w:val="00483B4D"/>
    <w:rPr>
      <w:rFonts w:ascii="Times New Roman" w:eastAsia="Calibri" w:hAnsi="Times New Roman" w:cs="Times New Roman"/>
      <w:sz w:val="28"/>
      <w:szCs w:val="20"/>
    </w:rPr>
  </w:style>
  <w:style w:type="paragraph" w:customStyle="1" w:styleId="Point1">
    <w:name w:val="Point 1"/>
    <w:basedOn w:val="prastasis"/>
    <w:link w:val="Point1Char1"/>
    <w:rsid w:val="00483B4D"/>
    <w:pPr>
      <w:spacing w:before="120" w:after="120"/>
      <w:ind w:left="1418" w:hanging="567"/>
      <w:jc w:val="both"/>
    </w:pPr>
    <w:rPr>
      <w:lang w:val="en-GB"/>
    </w:rPr>
  </w:style>
  <w:style w:type="paragraph" w:customStyle="1" w:styleId="NormalJustified">
    <w:name w:val="Normal + Justified"/>
    <w:basedOn w:val="prastasis"/>
    <w:rsid w:val="00483B4D"/>
    <w:pPr>
      <w:spacing w:after="200" w:line="276" w:lineRule="auto"/>
      <w:jc w:val="both"/>
    </w:pPr>
    <w:rPr>
      <w:rFonts w:eastAsia="Calibri"/>
      <w:szCs w:val="22"/>
    </w:rPr>
  </w:style>
  <w:style w:type="paragraph" w:customStyle="1" w:styleId="Default">
    <w:name w:val="Default"/>
    <w:rsid w:val="00483B4D"/>
    <w:pPr>
      <w:suppressAutoHyphens/>
      <w:autoSpaceDE w:val="0"/>
      <w:autoSpaceDN w:val="0"/>
      <w:spacing w:after="0" w:line="240" w:lineRule="auto"/>
      <w:jc w:val="both"/>
    </w:pPr>
    <w:rPr>
      <w:rFonts w:ascii="Times New Roman" w:eastAsia="Calibri" w:hAnsi="Times New Roman" w:cs="Times New Roman"/>
      <w:color w:val="000000"/>
      <w:kern w:val="0"/>
      <w:lang w:val="en-US"/>
      <w14:ligatures w14:val="none"/>
    </w:rPr>
  </w:style>
  <w:style w:type="paragraph" w:styleId="Tekstoblokas">
    <w:name w:val="Block Text"/>
    <w:basedOn w:val="prastasis"/>
    <w:rsid w:val="00483B4D"/>
    <w:pPr>
      <w:ind w:left="1440" w:right="142"/>
      <w:jc w:val="both"/>
    </w:pPr>
    <w:rPr>
      <w:rFonts w:eastAsia="SimSun"/>
    </w:rPr>
  </w:style>
  <w:style w:type="paragraph" w:customStyle="1" w:styleId="EYBulletText">
    <w:name w:val="EY Bullet Text"/>
    <w:basedOn w:val="prastasis"/>
    <w:rsid w:val="00483B4D"/>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rsid w:val="00483B4D"/>
    <w:pPr>
      <w:spacing w:before="100" w:after="100"/>
      <w:jc w:val="both"/>
    </w:pPr>
    <w:rPr>
      <w:szCs w:val="24"/>
      <w:lang w:eastAsia="lt-LT"/>
    </w:rPr>
  </w:style>
  <w:style w:type="character" w:customStyle="1" w:styleId="CommentTextChar1">
    <w:name w:val="Comment Text Char1"/>
    <w:basedOn w:val="Numatytasispastraiposriftas"/>
    <w:rsid w:val="00483B4D"/>
    <w:rPr>
      <w:rFonts w:ascii="Times New Roman" w:eastAsia="Calibri" w:hAnsi="Times New Roman" w:cs="Times New Roman"/>
      <w:sz w:val="20"/>
      <w:szCs w:val="20"/>
    </w:rPr>
  </w:style>
  <w:style w:type="paragraph" w:customStyle="1" w:styleId="xl35">
    <w:name w:val="xl35"/>
    <w:basedOn w:val="prastasis"/>
    <w:rsid w:val="00483B4D"/>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sid w:val="00483B4D"/>
    <w:rPr>
      <w:rFonts w:ascii="Segoe UI" w:eastAsia="Calibri" w:hAnsi="Segoe UI" w:cs="Segoe UI"/>
      <w:sz w:val="18"/>
      <w:szCs w:val="18"/>
      <w:lang w:val="lt-LT"/>
    </w:rPr>
  </w:style>
  <w:style w:type="character" w:customStyle="1" w:styleId="BodyTextIndent3Char">
    <w:name w:val="Body Text Indent 3 Char"/>
    <w:rsid w:val="00483B4D"/>
    <w:rPr>
      <w:rFonts w:eastAsia="Times New Roman"/>
      <w:sz w:val="24"/>
    </w:rPr>
  </w:style>
  <w:style w:type="character" w:customStyle="1" w:styleId="PlainTextChar">
    <w:name w:val="Plain Text Char"/>
    <w:rsid w:val="00483B4D"/>
    <w:rPr>
      <w:rFonts w:ascii="Courier New" w:hAnsi="Courier New"/>
      <w:sz w:val="24"/>
    </w:rPr>
  </w:style>
  <w:style w:type="paragraph" w:styleId="Paprastasistekstas">
    <w:name w:val="Plain Text"/>
    <w:basedOn w:val="prastasis"/>
    <w:link w:val="PaprastasistekstasDiagrama"/>
    <w:rsid w:val="00483B4D"/>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483B4D"/>
    <w:rPr>
      <w:rFonts w:ascii="Courier New" w:eastAsia="Times New Roman" w:hAnsi="Courier New" w:cs="Times New Roman"/>
      <w:kern w:val="0"/>
      <w:szCs w:val="20"/>
      <w:lang w:eastAsia="lt-LT"/>
      <w14:ligatures w14:val="none"/>
    </w:rPr>
  </w:style>
  <w:style w:type="character" w:customStyle="1" w:styleId="CommentSubjectChar1">
    <w:name w:val="Comment Subject Char1"/>
    <w:basedOn w:val="CommentTextChar1"/>
    <w:rsid w:val="00483B4D"/>
    <w:rPr>
      <w:rFonts w:ascii="Calibri" w:eastAsia="Times New Roman" w:hAnsi="Calibri" w:cs="Times New Roman"/>
      <w:sz w:val="20"/>
      <w:szCs w:val="20"/>
      <w:lang w:val="lt-LT" w:eastAsia="lt-LT"/>
    </w:rPr>
  </w:style>
  <w:style w:type="paragraph" w:customStyle="1" w:styleId="MAZAS">
    <w:name w:val="MAZAS"/>
    <w:rsid w:val="00483B4D"/>
    <w:pPr>
      <w:suppressAutoHyphens/>
      <w:autoSpaceDE w:val="0"/>
      <w:autoSpaceDN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BodyTextChar0">
    <w:name w:val="Body Text Char"/>
    <w:rsid w:val="00483B4D"/>
    <w:rPr>
      <w:rFonts w:ascii="Times New Roman" w:hAnsi="Times New Roman"/>
      <w:sz w:val="24"/>
    </w:rPr>
  </w:style>
  <w:style w:type="character" w:styleId="Puslapionumeris">
    <w:name w:val="page number"/>
    <w:uiPriority w:val="99"/>
    <w:rsid w:val="00483B4D"/>
    <w:rPr>
      <w:rFonts w:cs="Times New Roman"/>
    </w:rPr>
  </w:style>
  <w:style w:type="paragraph" w:customStyle="1" w:styleId="pavadinimas1">
    <w:name w:val="pavadinimas1"/>
    <w:basedOn w:val="prastasis"/>
    <w:rsid w:val="00483B4D"/>
    <w:pPr>
      <w:spacing w:before="100" w:after="100"/>
      <w:jc w:val="both"/>
    </w:pPr>
    <w:rPr>
      <w:rFonts w:eastAsia="Calibri"/>
      <w:szCs w:val="24"/>
      <w:lang w:eastAsia="lt-LT"/>
    </w:rPr>
  </w:style>
  <w:style w:type="paragraph" w:customStyle="1" w:styleId="bodytext">
    <w:name w:val="bodytext"/>
    <w:basedOn w:val="prastasis"/>
    <w:rsid w:val="00483B4D"/>
    <w:pPr>
      <w:spacing w:before="100" w:after="100"/>
      <w:jc w:val="both"/>
    </w:pPr>
    <w:rPr>
      <w:szCs w:val="24"/>
      <w:lang w:eastAsia="lt-LT"/>
    </w:rPr>
  </w:style>
  <w:style w:type="paragraph" w:customStyle="1" w:styleId="lentacentr">
    <w:name w:val="lentacentr"/>
    <w:basedOn w:val="prastasis"/>
    <w:rsid w:val="00483B4D"/>
    <w:pPr>
      <w:spacing w:before="100" w:after="100"/>
      <w:jc w:val="both"/>
    </w:pPr>
    <w:rPr>
      <w:szCs w:val="24"/>
      <w:lang w:eastAsia="lt-LT"/>
    </w:rPr>
  </w:style>
  <w:style w:type="character" w:customStyle="1" w:styleId="color4">
    <w:name w:val="color4"/>
    <w:rsid w:val="00483B4D"/>
    <w:rPr>
      <w:rFonts w:cs="Times New Roman"/>
    </w:rPr>
  </w:style>
  <w:style w:type="paragraph" w:customStyle="1" w:styleId="DiagramaCharCharDiagrama">
    <w:name w:val="Diagrama Char Char Diagrama"/>
    <w:basedOn w:val="prastasis"/>
    <w:rsid w:val="00483B4D"/>
    <w:pPr>
      <w:spacing w:after="160" w:line="240" w:lineRule="exact"/>
      <w:jc w:val="both"/>
    </w:pPr>
    <w:rPr>
      <w:rFonts w:ascii="Tahoma" w:hAnsi="Tahoma"/>
      <w:sz w:val="20"/>
      <w:lang w:val="en-US"/>
    </w:rPr>
  </w:style>
  <w:style w:type="character" w:customStyle="1" w:styleId="tblrowlbl1">
    <w:name w:val="tblrowlbl1"/>
    <w:rsid w:val="00483B4D"/>
    <w:rPr>
      <w:rFonts w:ascii="Arial" w:hAnsi="Arial" w:cs="Arial"/>
      <w:b/>
      <w:bCs/>
      <w:color w:val="000000"/>
      <w:sz w:val="18"/>
      <w:szCs w:val="18"/>
      <w:shd w:val="clear" w:color="auto" w:fill="FFFFFF"/>
    </w:rPr>
  </w:style>
  <w:style w:type="character" w:customStyle="1" w:styleId="parahead1">
    <w:name w:val="parahead1"/>
    <w:rsid w:val="00483B4D"/>
    <w:rPr>
      <w:rFonts w:ascii="Verdana" w:hAnsi="Verdana" w:cs="Times New Roman"/>
      <w:b/>
      <w:bCs/>
      <w:color w:val="000000"/>
      <w:sz w:val="17"/>
      <w:szCs w:val="17"/>
    </w:rPr>
  </w:style>
  <w:style w:type="paragraph" w:customStyle="1" w:styleId="pavadinimas0">
    <w:name w:val="pavadinimas"/>
    <w:basedOn w:val="prastasis"/>
    <w:rsid w:val="00483B4D"/>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rsid w:val="00483B4D"/>
    <w:pPr>
      <w:spacing w:after="160" w:line="240" w:lineRule="exact"/>
      <w:jc w:val="both"/>
    </w:pPr>
    <w:rPr>
      <w:rFonts w:ascii="Verdana" w:hAnsi="Verdana" w:cs="Verdana"/>
      <w:sz w:val="20"/>
      <w:lang w:eastAsia="lt-LT"/>
    </w:rPr>
  </w:style>
  <w:style w:type="paragraph" w:customStyle="1" w:styleId="abc">
    <w:name w:val="abc"/>
    <w:basedOn w:val="prastasis"/>
    <w:autoRedefine/>
    <w:rsid w:val="00483B4D"/>
    <w:pPr>
      <w:jc w:val="both"/>
    </w:pPr>
    <w:rPr>
      <w:sz w:val="20"/>
    </w:rPr>
  </w:style>
  <w:style w:type="paragraph" w:customStyle="1" w:styleId="Headnorm3">
    <w:name w:val="Headnorm3"/>
    <w:basedOn w:val="prastasis"/>
    <w:rsid w:val="00483B4D"/>
    <w:pPr>
      <w:keepNext/>
      <w:spacing w:after="120"/>
      <w:jc w:val="both"/>
    </w:pPr>
    <w:rPr>
      <w:szCs w:val="24"/>
      <w:lang w:val="en-US"/>
    </w:rPr>
  </w:style>
  <w:style w:type="paragraph" w:customStyle="1" w:styleId="a0">
    <w:name w:val="?????"/>
    <w:basedOn w:val="prastasis"/>
    <w:rsid w:val="00483B4D"/>
    <w:pPr>
      <w:jc w:val="center"/>
    </w:pPr>
    <w:rPr>
      <w:szCs w:val="24"/>
      <w:lang w:val="en-US"/>
    </w:rPr>
  </w:style>
  <w:style w:type="paragraph" w:styleId="HTMLiankstoformatuotas">
    <w:name w:val="HTML Preformatted"/>
    <w:basedOn w:val="prastasis"/>
    <w:link w:val="HTMLiankstoformatuotasDiagrama"/>
    <w:rsid w:val="0048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83B4D"/>
    <w:rPr>
      <w:rFonts w:ascii="Courier New" w:eastAsia="Times New Roman" w:hAnsi="Courier New" w:cs="Courier New"/>
      <w:kern w:val="0"/>
      <w:sz w:val="20"/>
      <w:szCs w:val="20"/>
      <w:lang w:eastAsia="lt-LT"/>
      <w14:ligatures w14:val="none"/>
    </w:rPr>
  </w:style>
  <w:style w:type="paragraph" w:customStyle="1" w:styleId="DiagramaCharChar1Diagrama">
    <w:name w:val="Diagrama Char Char1 Diagrama"/>
    <w:basedOn w:val="prastasis"/>
    <w:rsid w:val="00483B4D"/>
    <w:pPr>
      <w:spacing w:after="160" w:line="240" w:lineRule="exact"/>
      <w:jc w:val="both"/>
    </w:pPr>
    <w:rPr>
      <w:rFonts w:ascii="Tahoma" w:hAnsi="Tahoma"/>
      <w:sz w:val="20"/>
      <w:lang w:val="en-US"/>
    </w:rPr>
  </w:style>
  <w:style w:type="paragraph" w:styleId="prastasiniatinklio">
    <w:name w:val="Normal (Web)"/>
    <w:basedOn w:val="prastasis"/>
    <w:uiPriority w:val="99"/>
    <w:rsid w:val="00483B4D"/>
    <w:pPr>
      <w:spacing w:before="100" w:after="100"/>
      <w:jc w:val="both"/>
    </w:pPr>
    <w:rPr>
      <w:rFonts w:ascii="Arial" w:hAnsi="Arial" w:cs="Arial"/>
      <w:sz w:val="18"/>
      <w:szCs w:val="18"/>
      <w:lang w:eastAsia="lt-LT"/>
    </w:rPr>
  </w:style>
  <w:style w:type="paragraph" w:styleId="Sraassuenkleliais">
    <w:name w:val="List Bullet"/>
    <w:basedOn w:val="prastasis"/>
    <w:rsid w:val="00483B4D"/>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rsid w:val="00483B4D"/>
    <w:pPr>
      <w:tabs>
        <w:tab w:val="left" w:pos="113"/>
        <w:tab w:val="left" w:pos="170"/>
      </w:tabs>
      <w:spacing w:line="360" w:lineRule="auto"/>
      <w:ind w:firstLine="0"/>
    </w:pPr>
    <w:rPr>
      <w:i/>
      <w:iCs/>
      <w:sz w:val="22"/>
    </w:rPr>
  </w:style>
  <w:style w:type="paragraph" w:customStyle="1" w:styleId="TableSmall">
    <w:name w:val="Table_Small"/>
    <w:basedOn w:val="prastasis"/>
    <w:rsid w:val="00483B4D"/>
    <w:pPr>
      <w:spacing w:before="40" w:after="40"/>
      <w:jc w:val="both"/>
    </w:pPr>
    <w:rPr>
      <w:rFonts w:ascii="Arial" w:hAnsi="Arial"/>
      <w:sz w:val="16"/>
      <w:lang w:val="en-US"/>
    </w:rPr>
  </w:style>
  <w:style w:type="paragraph" w:customStyle="1" w:styleId="TableSmHeading">
    <w:name w:val="Table_Sm_Heading"/>
    <w:basedOn w:val="prastasis"/>
    <w:rsid w:val="00483B4D"/>
    <w:pPr>
      <w:keepNext/>
      <w:keepLines/>
      <w:spacing w:before="60" w:after="40"/>
      <w:jc w:val="both"/>
    </w:pPr>
    <w:rPr>
      <w:rFonts w:ascii="Arial" w:hAnsi="Arial"/>
      <w:b/>
      <w:sz w:val="16"/>
      <w:lang w:val="en-US"/>
    </w:rPr>
  </w:style>
  <w:style w:type="paragraph" w:styleId="Antrat">
    <w:name w:val="caption"/>
    <w:aliases w:val="paveikslo pav,Table caption,paveikslas,Paveikslo pavadinimas,A pilka,TabelOverskrift,Paveiksliukai"/>
    <w:basedOn w:val="prastasis"/>
    <w:next w:val="prastasis"/>
    <w:uiPriority w:val="35"/>
    <w:qFormat/>
    <w:rsid w:val="00483B4D"/>
    <w:pPr>
      <w:spacing w:before="60" w:after="360"/>
      <w:jc w:val="center"/>
    </w:pPr>
    <w:rPr>
      <w:rFonts w:ascii="Arial" w:hAnsi="Arial"/>
      <w:i/>
      <w:sz w:val="16"/>
      <w:lang w:val="en-US"/>
    </w:rPr>
  </w:style>
  <w:style w:type="paragraph" w:customStyle="1" w:styleId="Numberedlist1">
    <w:name w:val="Numbered list 1"/>
    <w:basedOn w:val="prastasis"/>
    <w:next w:val="prastasis"/>
    <w:rsid w:val="00483B4D"/>
    <w:pPr>
      <w:jc w:val="both"/>
    </w:pPr>
    <w:rPr>
      <w:rFonts w:ascii="Arial" w:hAnsi="Arial"/>
      <w:sz w:val="20"/>
      <w:lang w:val="en-US"/>
    </w:rPr>
  </w:style>
  <w:style w:type="character" w:customStyle="1" w:styleId="bold1">
    <w:name w:val="bold1"/>
    <w:rsid w:val="00483B4D"/>
    <w:rPr>
      <w:rFonts w:cs="Times New Roman"/>
      <w:b/>
      <w:bCs/>
    </w:rPr>
  </w:style>
  <w:style w:type="paragraph" w:customStyle="1" w:styleId="Bulletwithtext3">
    <w:name w:val="Bullet with text 3"/>
    <w:basedOn w:val="prastasis"/>
    <w:rsid w:val="00483B4D"/>
    <w:pPr>
      <w:numPr>
        <w:numId w:val="13"/>
      </w:numPr>
      <w:ind w:left="0" w:firstLine="0"/>
      <w:jc w:val="both"/>
    </w:pPr>
    <w:rPr>
      <w:rFonts w:ascii="Arial" w:hAnsi="Arial"/>
      <w:sz w:val="20"/>
      <w:lang w:val="en-US"/>
    </w:rPr>
  </w:style>
  <w:style w:type="character" w:customStyle="1" w:styleId="content">
    <w:name w:val="content"/>
    <w:rsid w:val="00483B4D"/>
    <w:rPr>
      <w:rFonts w:cs="Times New Roman"/>
    </w:rPr>
  </w:style>
  <w:style w:type="paragraph" w:customStyle="1" w:styleId="Skyriauspav">
    <w:name w:val="Skyriaus_pav"/>
    <w:basedOn w:val="prastasis"/>
    <w:rsid w:val="00483B4D"/>
    <w:pPr>
      <w:spacing w:line="240" w:lineRule="atLeast"/>
      <w:jc w:val="center"/>
    </w:pPr>
    <w:rPr>
      <w:rFonts w:ascii="!_Times" w:hAnsi="!_Times"/>
      <w:b/>
      <w:sz w:val="22"/>
      <w:lang w:val="en-US"/>
    </w:rPr>
  </w:style>
  <w:style w:type="character" w:customStyle="1" w:styleId="hdrtxt">
    <w:name w:val="hdrtxt"/>
    <w:rsid w:val="00483B4D"/>
    <w:rPr>
      <w:rFonts w:cs="Times New Roman"/>
    </w:rPr>
  </w:style>
  <w:style w:type="paragraph" w:customStyle="1" w:styleId="ttttext">
    <w:name w:val="ttt text"/>
    <w:basedOn w:val="prastasis"/>
    <w:rsid w:val="00483B4D"/>
    <w:pPr>
      <w:spacing w:before="120" w:after="120"/>
      <w:jc w:val="both"/>
    </w:pPr>
    <w:rPr>
      <w:rFonts w:ascii="Arial" w:hAnsi="Arial"/>
      <w:sz w:val="20"/>
      <w:szCs w:val="24"/>
    </w:rPr>
  </w:style>
  <w:style w:type="character" w:customStyle="1" w:styleId="ttttextDiagrama">
    <w:name w:val="ttt text Diagrama"/>
    <w:rsid w:val="00483B4D"/>
    <w:rPr>
      <w:rFonts w:ascii="Arial" w:eastAsia="Times New Roman" w:hAnsi="Arial" w:cs="Times New Roman"/>
      <w:sz w:val="20"/>
      <w:szCs w:val="24"/>
    </w:rPr>
  </w:style>
  <w:style w:type="character" w:customStyle="1" w:styleId="AntratDiagrama">
    <w:name w:val="Antraštė Diagrama"/>
    <w:aliases w:val="paveikslo pav Diagrama,Table caption Diagrama,paveikslas Diagrama,Paveikslo pavadinimas Diagrama,Antraštė1 Diagrama,A pilka Diagrama,TabelOverskrift Diagrama,Paveiksliukai Diagrama"/>
    <w:rsid w:val="00483B4D"/>
    <w:rPr>
      <w:rFonts w:ascii="Arial" w:eastAsia="Times New Roman" w:hAnsi="Arial" w:cs="Times New Roman"/>
      <w:i/>
      <w:sz w:val="16"/>
      <w:szCs w:val="20"/>
      <w:lang w:val="en-US"/>
    </w:rPr>
  </w:style>
  <w:style w:type="character" w:customStyle="1" w:styleId="SpecialiojiymaCharChar1">
    <w:name w:val="Specialioji žyma Char Char1"/>
    <w:rsid w:val="00483B4D"/>
    <w:rPr>
      <w:rFonts w:cs="Times New Roman"/>
      <w:sz w:val="24"/>
      <w:lang w:val="lt-LT" w:eastAsia="lt-LT" w:bidi="ar-SA"/>
    </w:rPr>
  </w:style>
  <w:style w:type="paragraph" w:customStyle="1" w:styleId="Normall">
    <w:name w:val="Normal_l"/>
    <w:basedOn w:val="prastasis"/>
    <w:rsid w:val="00483B4D"/>
    <w:pPr>
      <w:jc w:val="both"/>
    </w:pPr>
    <w:rPr>
      <w:rFonts w:ascii="TimesLT" w:hAnsi="TimesLT"/>
      <w:sz w:val="20"/>
      <w:lang w:val="en-GB"/>
    </w:rPr>
  </w:style>
  <w:style w:type="paragraph" w:customStyle="1" w:styleId="normaltableau">
    <w:name w:val="normal_tableau"/>
    <w:basedOn w:val="prastasis"/>
    <w:rsid w:val="00483B4D"/>
    <w:pPr>
      <w:spacing w:before="120" w:after="120"/>
      <w:jc w:val="both"/>
    </w:pPr>
    <w:rPr>
      <w:rFonts w:ascii="Optima" w:hAnsi="Optima"/>
      <w:sz w:val="22"/>
    </w:rPr>
  </w:style>
  <w:style w:type="paragraph" w:customStyle="1" w:styleId="prastasistinklapis1">
    <w:name w:val="Įprastasis (tinklapis)1"/>
    <w:basedOn w:val="prastasis"/>
    <w:rsid w:val="00483B4D"/>
    <w:pPr>
      <w:spacing w:before="100" w:after="100"/>
      <w:jc w:val="both"/>
    </w:pPr>
    <w:rPr>
      <w:rFonts w:ascii="Arial Unicode MS" w:eastAsia="Arial Unicode MS" w:hAnsi="Arial Unicode MS"/>
      <w:lang w:val="en-GB"/>
    </w:rPr>
  </w:style>
  <w:style w:type="paragraph" w:styleId="Sraas">
    <w:name w:val="List"/>
    <w:basedOn w:val="prastasis"/>
    <w:uiPriority w:val="99"/>
    <w:rsid w:val="00483B4D"/>
    <w:pPr>
      <w:numPr>
        <w:numId w:val="14"/>
      </w:numPr>
      <w:spacing w:line="360" w:lineRule="auto"/>
      <w:ind w:left="0" w:firstLine="0"/>
      <w:jc w:val="both"/>
    </w:pPr>
    <w:rPr>
      <w:sz w:val="22"/>
      <w:szCs w:val="24"/>
      <w:lang w:eastAsia="lt-LT"/>
    </w:rPr>
  </w:style>
  <w:style w:type="paragraph" w:customStyle="1" w:styleId="paragrafesrasas2lygis">
    <w:name w:val="_paragrafe sąrasas 2 lygis"/>
    <w:basedOn w:val="Pagrindiniotekstotrauka2"/>
    <w:rsid w:val="00483B4D"/>
    <w:pPr>
      <w:numPr>
        <w:numId w:val="15"/>
      </w:numPr>
      <w:spacing w:line="276" w:lineRule="auto"/>
      <w:ind w:left="0" w:firstLine="0"/>
      <w:jc w:val="both"/>
    </w:pPr>
    <w:rPr>
      <w:sz w:val="22"/>
      <w:szCs w:val="22"/>
    </w:rPr>
  </w:style>
  <w:style w:type="character" w:customStyle="1" w:styleId="paragrafesrasas2lygisDiagrama">
    <w:name w:val="_paragrafe sąrasas 2 lygis Diagrama"/>
    <w:rsid w:val="00483B4D"/>
    <w:rPr>
      <w:rFonts w:ascii="Times New Roman" w:eastAsia="Times New Roman" w:hAnsi="Times New Roman" w:cs="Times New Roman"/>
    </w:rPr>
  </w:style>
  <w:style w:type="paragraph" w:styleId="Pataisymai">
    <w:name w:val="Revision"/>
    <w:uiPriority w:val="99"/>
    <w:rsid w:val="00483B4D"/>
    <w:pPr>
      <w:suppressAutoHyphens/>
      <w:autoSpaceDN w:val="0"/>
      <w:spacing w:after="0" w:line="240" w:lineRule="auto"/>
      <w:jc w:val="both"/>
    </w:pPr>
    <w:rPr>
      <w:rFonts w:ascii="Calibri" w:eastAsia="Calibri" w:hAnsi="Calibri" w:cs="Times New Roman"/>
      <w:kern w:val="0"/>
      <w:sz w:val="22"/>
      <w:szCs w:val="22"/>
      <w:lang w:val="en-GB"/>
      <w14:ligatures w14:val="none"/>
    </w:rPr>
  </w:style>
  <w:style w:type="character" w:customStyle="1" w:styleId="st">
    <w:name w:val="st"/>
    <w:basedOn w:val="Numatytasispastraiposriftas"/>
    <w:rsid w:val="00483B4D"/>
  </w:style>
  <w:style w:type="paragraph" w:customStyle="1" w:styleId="TEKSTAS">
    <w:name w:val="TEKSTAS"/>
    <w:basedOn w:val="prastasis"/>
    <w:uiPriority w:val="99"/>
    <w:rsid w:val="00483B4D"/>
    <w:pPr>
      <w:widowControl w:val="0"/>
      <w:spacing w:before="60" w:after="60"/>
      <w:jc w:val="both"/>
    </w:pPr>
    <w:rPr>
      <w:lang w:val="en-GB"/>
    </w:rPr>
  </w:style>
  <w:style w:type="paragraph" w:customStyle="1" w:styleId="Sraopastraipa1">
    <w:name w:val="Sąrašo pastraipa1"/>
    <w:basedOn w:val="prastasis"/>
    <w:qFormat/>
    <w:rsid w:val="00483B4D"/>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483B4D"/>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uiPriority w:val="39"/>
    <w:rsid w:val="00483B4D"/>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sid w:val="00483B4D"/>
    <w:rPr>
      <w:color w:val="954F72"/>
      <w:u w:val="single"/>
    </w:rPr>
  </w:style>
  <w:style w:type="paragraph" w:styleId="prastojitrauka">
    <w:name w:val="Normal Indent"/>
    <w:basedOn w:val="prastasis"/>
    <w:rsid w:val="00483B4D"/>
    <w:pPr>
      <w:spacing w:after="200" w:line="276" w:lineRule="auto"/>
      <w:ind w:left="720"/>
    </w:pPr>
    <w:rPr>
      <w:rFonts w:eastAsia="Calibri"/>
      <w:szCs w:val="22"/>
    </w:rPr>
  </w:style>
  <w:style w:type="character" w:customStyle="1" w:styleId="prastojitraukaDiagrama">
    <w:name w:val="Įprastoji įtrauka Diagrama"/>
    <w:basedOn w:val="Numatytasispastraiposriftas"/>
    <w:rsid w:val="00483B4D"/>
    <w:rPr>
      <w:rFonts w:ascii="Times New Roman" w:eastAsia="Calibri" w:hAnsi="Times New Roman" w:cs="Times New Roman"/>
      <w:sz w:val="24"/>
    </w:rPr>
  </w:style>
  <w:style w:type="paragraph" w:customStyle="1" w:styleId="Style2">
    <w:name w:val="Style2"/>
    <w:basedOn w:val="prastasis"/>
    <w:qFormat/>
    <w:rsid w:val="00483B4D"/>
    <w:pPr>
      <w:widowControl w:val="0"/>
      <w:autoSpaceDE w:val="0"/>
      <w:spacing w:line="275" w:lineRule="exact"/>
      <w:ind w:firstLine="845"/>
      <w:jc w:val="both"/>
    </w:pPr>
    <w:rPr>
      <w:szCs w:val="24"/>
      <w:lang w:eastAsia="lt-LT"/>
    </w:rPr>
  </w:style>
  <w:style w:type="character" w:customStyle="1" w:styleId="FontStyle11">
    <w:name w:val="Font Style11"/>
    <w:rsid w:val="00483B4D"/>
    <w:rPr>
      <w:rFonts w:ascii="Times New Roman" w:hAnsi="Times New Roman" w:cs="Times New Roman"/>
      <w:color w:val="000000"/>
      <w:sz w:val="22"/>
      <w:szCs w:val="22"/>
    </w:rPr>
  </w:style>
  <w:style w:type="character" w:customStyle="1" w:styleId="FontStyle20">
    <w:name w:val="Font Style20"/>
    <w:rsid w:val="00483B4D"/>
    <w:rPr>
      <w:rFonts w:ascii="Times New Roman" w:hAnsi="Times New Roman" w:cs="Times New Roman"/>
      <w:color w:val="000000"/>
      <w:sz w:val="22"/>
      <w:szCs w:val="22"/>
    </w:rPr>
  </w:style>
  <w:style w:type="paragraph" w:customStyle="1" w:styleId="Pagrindinistekstas20">
    <w:name w:val="Pagrindinis tekstas2"/>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3">
    <w:name w:val="Body Text 3"/>
    <w:basedOn w:val="prastasis"/>
    <w:link w:val="Pagrindinistekstas3Diagrama"/>
    <w:uiPriority w:val="99"/>
    <w:rsid w:val="00483B4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483B4D"/>
    <w:rPr>
      <w:rFonts w:ascii="Times New Roman" w:eastAsia="Times New Roman" w:hAnsi="Times New Roman" w:cs="Times New Roman"/>
      <w:kern w:val="0"/>
      <w:sz w:val="16"/>
      <w:szCs w:val="16"/>
      <w:lang w:eastAsia="lt-LT"/>
      <w14:ligatures w14:val="none"/>
    </w:rPr>
  </w:style>
  <w:style w:type="character" w:customStyle="1" w:styleId="BetarpDiagrama">
    <w:name w:val="Be tarpų Diagrama"/>
    <w:uiPriority w:val="1"/>
    <w:rsid w:val="00483B4D"/>
    <w:rPr>
      <w:rFonts w:ascii="Times New Roman" w:eastAsia="Times New Roman" w:hAnsi="Times New Roman" w:cs="Times New Roman"/>
      <w:sz w:val="24"/>
      <w:szCs w:val="20"/>
    </w:rPr>
  </w:style>
  <w:style w:type="character" w:customStyle="1" w:styleId="ListParagraphChar">
    <w:name w:val="List Paragraph Char"/>
    <w:rsid w:val="00483B4D"/>
    <w:rPr>
      <w:rFonts w:ascii="TimesLT" w:hAnsi="TimesLT" w:cs="TimesLT"/>
      <w:sz w:val="24"/>
      <w:szCs w:val="24"/>
    </w:rPr>
  </w:style>
  <w:style w:type="paragraph" w:customStyle="1" w:styleId="Style17">
    <w:name w:val="Style17"/>
    <w:basedOn w:val="prastasis"/>
    <w:rsid w:val="00483B4D"/>
    <w:pPr>
      <w:widowControl w:val="0"/>
      <w:autoSpaceDE w:val="0"/>
    </w:pPr>
    <w:rPr>
      <w:szCs w:val="24"/>
      <w:lang w:eastAsia="lt-LT"/>
    </w:rPr>
  </w:style>
  <w:style w:type="paragraph" w:customStyle="1" w:styleId="22Lentelsnumeravimas">
    <w:name w:val="2.2 Lentelės numeravimas"/>
    <w:basedOn w:val="Antrat2"/>
    <w:rsid w:val="00483B4D"/>
    <w:pPr>
      <w:keepLines w:val="0"/>
      <w:spacing w:before="0" w:after="0"/>
      <w:ind w:left="576" w:hanging="576"/>
    </w:pPr>
    <w:rPr>
      <w:rFonts w:ascii="Times New Roman" w:eastAsia="Times New Roman" w:hAnsi="Times New Roman" w:cs="Times New Roman"/>
      <w:bCs/>
      <w:iCs/>
      <w:color w:val="000000"/>
      <w:sz w:val="22"/>
      <w:szCs w:val="22"/>
      <w:lang w:val="en-GB"/>
    </w:rPr>
  </w:style>
  <w:style w:type="paragraph" w:customStyle="1" w:styleId="prastasis1">
    <w:name w:val="Įprastasis1"/>
    <w:rsid w:val="00483B4D"/>
    <w:pPr>
      <w:widowControl w:val="0"/>
      <w:suppressAutoHyphens/>
      <w:autoSpaceDN w:val="0"/>
      <w:spacing w:after="200" w:line="276" w:lineRule="auto"/>
    </w:pPr>
    <w:rPr>
      <w:rFonts w:ascii="Times New Roman" w:eastAsia="Calibri" w:hAnsi="Times New Roman" w:cs="Calibri"/>
      <w:color w:val="00000A"/>
      <w:kern w:val="0"/>
      <w:lang w:val="en-US"/>
      <w14:ligatures w14:val="none"/>
    </w:rPr>
  </w:style>
  <w:style w:type="character" w:customStyle="1" w:styleId="InternetLink">
    <w:name w:val="Internet Link"/>
    <w:rsid w:val="00483B4D"/>
    <w:rPr>
      <w:color w:val="0000FF"/>
      <w:u w:val="single"/>
    </w:rPr>
  </w:style>
  <w:style w:type="character" w:customStyle="1" w:styleId="FooterChar1">
    <w:name w:val="Footer Char1"/>
    <w:basedOn w:val="Numatytasispastraiposriftas"/>
    <w:rsid w:val="00483B4D"/>
    <w:rPr>
      <w:rFonts w:cs="Calibri"/>
      <w:sz w:val="24"/>
      <w:lang w:eastAsia="ar-SA"/>
    </w:rPr>
  </w:style>
  <w:style w:type="paragraph" w:customStyle="1" w:styleId="LIST--Simple1">
    <w:name w:val="LIST -- Simple 1"/>
    <w:basedOn w:val="prastasis1"/>
    <w:rsid w:val="00483B4D"/>
    <w:pPr>
      <w:tabs>
        <w:tab w:val="left" w:pos="2520"/>
      </w:tabs>
      <w:spacing w:after="0" w:line="240" w:lineRule="auto"/>
      <w:jc w:val="both"/>
    </w:pPr>
    <w:rPr>
      <w:rFonts w:eastAsia="Arial Unicode MS"/>
      <w:szCs w:val="18"/>
    </w:rPr>
  </w:style>
  <w:style w:type="paragraph" w:customStyle="1" w:styleId="Style9">
    <w:name w:val="Style9"/>
    <w:basedOn w:val="prastasis1"/>
    <w:rsid w:val="00483B4D"/>
    <w:pPr>
      <w:spacing w:after="0" w:line="279" w:lineRule="exact"/>
      <w:ind w:firstLine="1296"/>
      <w:jc w:val="both"/>
    </w:pPr>
    <w:rPr>
      <w:rFonts w:eastAsia="Times New Roman" w:cs="Times New Roman"/>
      <w:lang w:eastAsia="lt-LT"/>
    </w:rPr>
  </w:style>
  <w:style w:type="paragraph" w:customStyle="1" w:styleId="NormalBold">
    <w:name w:val="Normal + Bold"/>
    <w:basedOn w:val="prastasis"/>
    <w:rsid w:val="00483B4D"/>
    <w:pPr>
      <w:spacing w:after="120"/>
      <w:jc w:val="center"/>
    </w:pPr>
    <w:rPr>
      <w:b/>
      <w:sz w:val="20"/>
      <w:szCs w:val="24"/>
      <w:lang w:val="en-GB" w:eastAsia="ar-SA"/>
    </w:rPr>
  </w:style>
  <w:style w:type="paragraph" w:customStyle="1" w:styleId="Bodytext1">
    <w:name w:val="Body text1"/>
    <w:basedOn w:val="prastasis"/>
    <w:rsid w:val="00483B4D"/>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sid w:val="00483B4D"/>
    <w:rPr>
      <w:rFonts w:ascii="Wingdings" w:hAnsi="Wingdings"/>
    </w:rPr>
  </w:style>
  <w:style w:type="paragraph" w:customStyle="1" w:styleId="Rub3">
    <w:name w:val="Rub3"/>
    <w:basedOn w:val="prastasis"/>
    <w:next w:val="prastasis"/>
    <w:rsid w:val="00483B4D"/>
    <w:pPr>
      <w:tabs>
        <w:tab w:val="left" w:pos="709"/>
      </w:tabs>
      <w:jc w:val="both"/>
    </w:pPr>
    <w:rPr>
      <w:b/>
      <w:i/>
      <w:sz w:val="20"/>
      <w:lang w:val="en-GB"/>
    </w:rPr>
  </w:style>
  <w:style w:type="paragraph" w:customStyle="1" w:styleId="Rub2">
    <w:name w:val="Rub2"/>
    <w:basedOn w:val="prastasis"/>
    <w:next w:val="prastasis"/>
    <w:rsid w:val="00483B4D"/>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483B4D"/>
    <w:pPr>
      <w:tabs>
        <w:tab w:val="left" w:pos="1276"/>
      </w:tabs>
      <w:jc w:val="both"/>
    </w:pPr>
    <w:rPr>
      <w:b/>
      <w:smallCaps/>
      <w:sz w:val="20"/>
      <w:lang w:val="en-GB"/>
    </w:rPr>
  </w:style>
  <w:style w:type="paragraph" w:customStyle="1" w:styleId="xl67">
    <w:name w:val="xl67"/>
    <w:basedOn w:val="prastasis"/>
    <w:rsid w:val="00483B4D"/>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rsid w:val="00483B4D"/>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483B4D"/>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sid w:val="00483B4D"/>
    <w:rPr>
      <w:color w:val="954F72"/>
      <w:u w:val="single"/>
    </w:rPr>
  </w:style>
  <w:style w:type="paragraph" w:customStyle="1" w:styleId="TS11">
    <w:name w:val="TS 1.1."/>
    <w:basedOn w:val="prastasis"/>
    <w:rsid w:val="00483B4D"/>
    <w:pPr>
      <w:spacing w:before="120" w:line="276" w:lineRule="auto"/>
      <w:ind w:left="-294" w:firstLine="720"/>
      <w:contextualSpacing/>
      <w:jc w:val="both"/>
    </w:pPr>
    <w:rPr>
      <w:rFonts w:eastAsia="Calibri"/>
      <w:szCs w:val="24"/>
    </w:rPr>
  </w:style>
  <w:style w:type="paragraph" w:customStyle="1" w:styleId="TS111">
    <w:name w:val="TS 1.1.1."/>
    <w:basedOn w:val="prastasis"/>
    <w:rsid w:val="00483B4D"/>
    <w:pPr>
      <w:spacing w:line="276" w:lineRule="auto"/>
      <w:contextualSpacing/>
      <w:jc w:val="both"/>
    </w:pPr>
    <w:rPr>
      <w:sz w:val="20"/>
      <w:lang w:eastAsia="lt-LT"/>
    </w:rPr>
  </w:style>
  <w:style w:type="character" w:customStyle="1" w:styleId="TS1111Diagrama">
    <w:name w:val="TS 1.1.1.1. Diagrama"/>
    <w:rsid w:val="00483B4D"/>
  </w:style>
  <w:style w:type="paragraph" w:customStyle="1" w:styleId="TS1111">
    <w:name w:val="TS 1.1.1.1."/>
    <w:basedOn w:val="prastasis"/>
    <w:rsid w:val="00483B4D"/>
    <w:pPr>
      <w:spacing w:line="276" w:lineRule="auto"/>
      <w:contextualSpacing/>
      <w:jc w:val="both"/>
    </w:pPr>
    <w:rPr>
      <w:rFonts w:ascii="Calibri" w:eastAsia="Calibri" w:hAnsi="Calibri"/>
      <w:sz w:val="22"/>
      <w:szCs w:val="22"/>
    </w:rPr>
  </w:style>
  <w:style w:type="paragraph" w:customStyle="1" w:styleId="TS11111">
    <w:name w:val="TS 1.1.1.1.1."/>
    <w:basedOn w:val="prastasis"/>
    <w:rsid w:val="00483B4D"/>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rsid w:val="00483B4D"/>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rsid w:val="00483B4D"/>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483B4D"/>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rsid w:val="00483B4D"/>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483B4D"/>
    <w:pPr>
      <w:keepNext/>
      <w:numPr>
        <w:numId w:val="17"/>
      </w:numPr>
      <w:spacing w:before="120" w:line="276" w:lineRule="auto"/>
      <w:ind w:firstLine="0"/>
      <w:contextualSpacing/>
      <w:jc w:val="both"/>
    </w:pPr>
    <w:rPr>
      <w:rFonts w:eastAsia="Calibri"/>
      <w:b/>
      <w:bCs/>
      <w:szCs w:val="24"/>
    </w:rPr>
  </w:style>
  <w:style w:type="character" w:customStyle="1" w:styleId="AntratDiagrama1">
    <w:name w:val="Antraštė Diagrama1"/>
    <w:rsid w:val="00483B4D"/>
    <w:rPr>
      <w:rFonts w:ascii="Arial" w:hAnsi="Arial" w:cs="Arial"/>
      <w:b/>
      <w:iCs/>
      <w:sz w:val="18"/>
      <w:lang w:val="en-US"/>
    </w:rPr>
  </w:style>
  <w:style w:type="paragraph" w:customStyle="1" w:styleId="TaBult3">
    <w:name w:val="TaBult 3"/>
    <w:basedOn w:val="prastasis"/>
    <w:rsid w:val="00483B4D"/>
    <w:pPr>
      <w:numPr>
        <w:numId w:val="18"/>
      </w:numPr>
      <w:tabs>
        <w:tab w:val="left" w:pos="-5249"/>
        <w:tab w:val="left" w:pos="-4180"/>
      </w:tabs>
      <w:ind w:left="0" w:firstLine="0"/>
    </w:pPr>
    <w:rPr>
      <w:rFonts w:ascii="Arial" w:hAnsi="Arial" w:cs="Arial"/>
      <w:sz w:val="20"/>
    </w:rPr>
  </w:style>
  <w:style w:type="character" w:customStyle="1" w:styleId="PagrindinistekstasDiagrama1">
    <w:name w:val="Pagrindinis tekstas Diagrama1"/>
    <w:basedOn w:val="Numatytasispastraiposriftas"/>
    <w:rsid w:val="00483B4D"/>
    <w:rPr>
      <w:rFonts w:ascii="Times New Roman" w:eastAsia="Calibri" w:hAnsi="Times New Roman" w:cs="Times New Roman"/>
      <w:sz w:val="24"/>
    </w:rPr>
  </w:style>
  <w:style w:type="paragraph" w:customStyle="1" w:styleId="IVPKHeading4">
    <w:name w:val="IVPK Heading 4"/>
    <w:basedOn w:val="prastasis"/>
    <w:rsid w:val="00483B4D"/>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483B4D"/>
    <w:pPr>
      <w:tabs>
        <w:tab w:val="clear" w:pos="1440"/>
        <w:tab w:val="left" w:pos="360"/>
        <w:tab w:val="left" w:pos="2041"/>
        <w:tab w:val="left" w:pos="2880"/>
      </w:tabs>
      <w:spacing w:before="0" w:after="0"/>
      <w:ind w:left="2880" w:hanging="360"/>
    </w:pPr>
  </w:style>
  <w:style w:type="character" w:styleId="Nerykuspabraukimas">
    <w:name w:val="Subtle Emphasis"/>
    <w:basedOn w:val="Numatytasispastraiposriftas"/>
    <w:uiPriority w:val="19"/>
    <w:qFormat/>
    <w:rsid w:val="00483B4D"/>
    <w:rPr>
      <w:i/>
      <w:iCs/>
      <w:color w:val="808080"/>
    </w:rPr>
  </w:style>
  <w:style w:type="character" w:customStyle="1" w:styleId="SraassuenkleliaisDiagrama">
    <w:name w:val="Sąrašas su ženkleliais Diagrama"/>
    <w:basedOn w:val="Numatytasispastraiposriftas"/>
    <w:rsid w:val="00483B4D"/>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rsid w:val="00483B4D"/>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rsid w:val="00483B4D"/>
    <w:rPr>
      <w:rFonts w:ascii="Tahoma" w:eastAsia="Calibri" w:hAnsi="Tahoma" w:cs="Tahoma"/>
      <w:kern w:val="0"/>
      <w:sz w:val="16"/>
      <w:szCs w:val="16"/>
      <w14:ligatures w14:val="none"/>
    </w:rPr>
  </w:style>
  <w:style w:type="paragraph" w:customStyle="1" w:styleId="modPunktai">
    <w:name w:val="mod: Punktai"/>
    <w:basedOn w:val="Antrat2"/>
    <w:rsid w:val="00483B4D"/>
    <w:pPr>
      <w:keepNext w:val="0"/>
      <w:keepLines w:val="0"/>
      <w:widowControl w:val="0"/>
      <w:tabs>
        <w:tab w:val="left" w:pos="360"/>
      </w:tabs>
      <w:spacing w:before="0" w:after="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483B4D"/>
    <w:pPr>
      <w:numPr>
        <w:numId w:val="19"/>
      </w:numPr>
      <w:tabs>
        <w:tab w:val="clear" w:pos="360"/>
        <w:tab w:val="left" w:pos="-3015"/>
        <w:tab w:val="left" w:pos="-2099"/>
      </w:tabs>
      <w:ind w:left="0" w:firstLine="0"/>
    </w:pPr>
  </w:style>
  <w:style w:type="paragraph" w:customStyle="1" w:styleId="Style4">
    <w:name w:val="Style4"/>
    <w:basedOn w:val="prastasis"/>
    <w:rsid w:val="00483B4D"/>
    <w:pPr>
      <w:numPr>
        <w:numId w:val="16"/>
      </w:numPr>
      <w:ind w:left="0" w:right="-6" w:firstLine="0"/>
      <w:jc w:val="center"/>
    </w:pPr>
    <w:rPr>
      <w:rFonts w:ascii="Arial Narrow" w:hAnsi="Arial Narrow"/>
      <w:color w:val="000000"/>
      <w:sz w:val="22"/>
      <w:szCs w:val="22"/>
      <w:lang w:eastAsia="lt-LT"/>
    </w:rPr>
  </w:style>
  <w:style w:type="character" w:customStyle="1" w:styleId="Style4Char">
    <w:name w:val="Style4 Char"/>
    <w:basedOn w:val="Numatytasispastraiposriftas"/>
    <w:rsid w:val="00483B4D"/>
    <w:rPr>
      <w:rFonts w:ascii="Arial Narrow" w:eastAsia="Times New Roman" w:hAnsi="Arial Narrow" w:cs="Times New Roman"/>
      <w:color w:val="000000"/>
      <w:lang w:eastAsia="lt-LT"/>
    </w:rPr>
  </w:style>
  <w:style w:type="paragraph" w:styleId="Sraassuenkleliais2">
    <w:name w:val="List Bullet 2"/>
    <w:basedOn w:val="prastasis"/>
    <w:rsid w:val="00483B4D"/>
    <w:pPr>
      <w:numPr>
        <w:numId w:val="20"/>
      </w:numPr>
      <w:spacing w:after="200" w:line="276" w:lineRule="auto"/>
      <w:ind w:left="0" w:firstLine="0"/>
      <w:contextualSpacing/>
    </w:pPr>
    <w:rPr>
      <w:rFonts w:ascii="Calibri" w:eastAsia="Calibri" w:hAnsi="Calibri"/>
      <w:sz w:val="22"/>
      <w:szCs w:val="22"/>
    </w:rPr>
  </w:style>
  <w:style w:type="paragraph" w:customStyle="1" w:styleId="L1pastraipa">
    <w:name w:val="L1 pastraipa"/>
    <w:basedOn w:val="Pagrindinistekstas"/>
    <w:rsid w:val="00483B4D"/>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rsid w:val="00483B4D"/>
    <w:pPr>
      <w:tabs>
        <w:tab w:val="clear" w:pos="360"/>
        <w:tab w:val="left" w:pos="779"/>
      </w:tabs>
    </w:pPr>
  </w:style>
  <w:style w:type="paragraph" w:customStyle="1" w:styleId="L3pastraipa">
    <w:name w:val="L3 pastraipa"/>
    <w:basedOn w:val="L2pastraipa"/>
    <w:rsid w:val="00483B4D"/>
    <w:pPr>
      <w:numPr>
        <w:numId w:val="21"/>
      </w:numPr>
      <w:tabs>
        <w:tab w:val="clear" w:pos="779"/>
        <w:tab w:val="left" w:pos="3306"/>
      </w:tabs>
      <w:ind w:left="0" w:firstLine="0"/>
    </w:pPr>
  </w:style>
  <w:style w:type="paragraph" w:customStyle="1" w:styleId="Prezidentas">
    <w:name w:val="Prezidentas"/>
    <w:basedOn w:val="prastasis"/>
    <w:rsid w:val="00483B4D"/>
    <w:pPr>
      <w:tabs>
        <w:tab w:val="right" w:pos="9808"/>
      </w:tabs>
      <w:autoSpaceDE w:val="0"/>
      <w:spacing w:line="288" w:lineRule="auto"/>
      <w:textAlignment w:val="center"/>
    </w:pPr>
    <w:rPr>
      <w:caps/>
      <w:color w:val="000000"/>
      <w:sz w:val="20"/>
    </w:rPr>
  </w:style>
  <w:style w:type="paragraph" w:customStyle="1" w:styleId="Linija0">
    <w:name w:val="Linija"/>
    <w:basedOn w:val="prastasis"/>
    <w:rsid w:val="00483B4D"/>
    <w:pPr>
      <w:autoSpaceDE w:val="0"/>
      <w:spacing w:line="288" w:lineRule="auto"/>
      <w:jc w:val="center"/>
      <w:textAlignment w:val="center"/>
    </w:pPr>
    <w:rPr>
      <w:color w:val="000000"/>
      <w:sz w:val="12"/>
      <w:szCs w:val="12"/>
    </w:rPr>
  </w:style>
  <w:style w:type="character" w:customStyle="1" w:styleId="BodyTextChar6">
    <w:name w:val="Body Text Char6"/>
    <w:rsid w:val="00483B4D"/>
    <w:rPr>
      <w:rFonts w:ascii="Times New Roman" w:hAnsi="Times New Roman" w:cs="Times New Roman"/>
      <w:sz w:val="24"/>
      <w:szCs w:val="24"/>
      <w:lang w:val="lt-LT"/>
    </w:rPr>
  </w:style>
  <w:style w:type="character" w:customStyle="1" w:styleId="BodyTextChar5">
    <w:name w:val="Body Text Char5"/>
    <w:rsid w:val="00483B4D"/>
    <w:rPr>
      <w:rFonts w:ascii="Times New Roman" w:hAnsi="Times New Roman" w:cs="Times New Roman"/>
      <w:sz w:val="24"/>
      <w:szCs w:val="24"/>
      <w:lang w:val="lt-LT"/>
    </w:rPr>
  </w:style>
  <w:style w:type="character" w:customStyle="1" w:styleId="BodyTextChar4">
    <w:name w:val="Body Text Char4"/>
    <w:rsid w:val="00483B4D"/>
    <w:rPr>
      <w:rFonts w:ascii="Times New Roman" w:hAnsi="Times New Roman" w:cs="Times New Roman"/>
      <w:sz w:val="24"/>
      <w:szCs w:val="24"/>
      <w:lang w:val="lt-LT"/>
    </w:rPr>
  </w:style>
  <w:style w:type="character" w:customStyle="1" w:styleId="BodyTextChar3">
    <w:name w:val="Body Text Char3"/>
    <w:rsid w:val="00483B4D"/>
    <w:rPr>
      <w:rFonts w:ascii="Times New Roman" w:hAnsi="Times New Roman" w:cs="Times New Roman"/>
      <w:sz w:val="24"/>
      <w:szCs w:val="24"/>
      <w:lang w:val="lt-LT"/>
    </w:rPr>
  </w:style>
  <w:style w:type="character" w:customStyle="1" w:styleId="BodyTextChar2">
    <w:name w:val="Body Text Char2"/>
    <w:rsid w:val="00483B4D"/>
    <w:rPr>
      <w:rFonts w:ascii="Times New Roman" w:hAnsi="Times New Roman" w:cs="Times New Roman"/>
      <w:sz w:val="24"/>
      <w:szCs w:val="24"/>
      <w:lang w:val="lt-LT"/>
    </w:rPr>
  </w:style>
  <w:style w:type="paragraph" w:customStyle="1" w:styleId="NoSpacing1">
    <w:name w:val="No Spacing1"/>
    <w:qFormat/>
    <w:rsid w:val="00483B4D"/>
    <w:pPr>
      <w:suppressAutoHyphens/>
      <w:autoSpaceDN w:val="0"/>
      <w:spacing w:after="0" w:line="240" w:lineRule="auto"/>
    </w:pPr>
    <w:rPr>
      <w:rFonts w:ascii="Calibri" w:eastAsia="Calibri" w:hAnsi="Calibri" w:cs="Calibri"/>
      <w:kern w:val="0"/>
      <w14:ligatures w14:val="none"/>
    </w:rPr>
  </w:style>
  <w:style w:type="character" w:customStyle="1" w:styleId="NoSpacingChar">
    <w:name w:val="No Spacing Char"/>
    <w:rsid w:val="00483B4D"/>
    <w:rPr>
      <w:rFonts w:ascii="Calibri" w:eastAsia="Calibri" w:hAnsi="Calibri" w:cs="Calibri"/>
      <w:sz w:val="24"/>
      <w:szCs w:val="24"/>
    </w:rPr>
  </w:style>
  <w:style w:type="character" w:customStyle="1" w:styleId="FontStyle28">
    <w:name w:val="Font Style28"/>
    <w:rsid w:val="00483B4D"/>
    <w:rPr>
      <w:rFonts w:ascii="Times New Roman" w:hAnsi="Times New Roman" w:cs="Times New Roman"/>
      <w:sz w:val="22"/>
      <w:szCs w:val="22"/>
    </w:rPr>
  </w:style>
  <w:style w:type="paragraph" w:customStyle="1" w:styleId="Betarp1">
    <w:name w:val="Be tarpų1"/>
    <w:qFormat/>
    <w:rsid w:val="00483B4D"/>
    <w:pPr>
      <w:suppressAutoHyphens/>
      <w:autoSpaceDN w:val="0"/>
      <w:spacing w:after="0" w:line="240" w:lineRule="auto"/>
    </w:pPr>
    <w:rPr>
      <w:rFonts w:ascii="Times New Roman" w:eastAsia="Calibri" w:hAnsi="Times New Roman" w:cs="Times New Roman"/>
      <w:kern w:val="0"/>
      <w14:ligatures w14:val="none"/>
    </w:rPr>
  </w:style>
  <w:style w:type="character" w:customStyle="1" w:styleId="NoSpacingChar1">
    <w:name w:val="No Spacing Char1"/>
    <w:rsid w:val="00483B4D"/>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sid w:val="00483B4D"/>
    <w:rPr>
      <w:sz w:val="20"/>
      <w:szCs w:val="20"/>
    </w:rPr>
  </w:style>
  <w:style w:type="character" w:customStyle="1" w:styleId="Pagrindiniotekstotrauka3Diagrama1">
    <w:name w:val="Pagrindinio teksto įtrauka 3 Diagrama1"/>
    <w:basedOn w:val="Numatytasispastraiposriftas"/>
    <w:rsid w:val="00483B4D"/>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sid w:val="00483B4D"/>
    <w:rPr>
      <w:rFonts w:ascii="Consolas" w:eastAsia="Times New Roman" w:hAnsi="Consolas"/>
      <w:sz w:val="21"/>
      <w:szCs w:val="21"/>
      <w:lang w:eastAsia="en-US"/>
    </w:rPr>
  </w:style>
  <w:style w:type="character" w:customStyle="1" w:styleId="KomentarotemaDiagrama1">
    <w:name w:val="Komentaro tema Diagrama1"/>
    <w:basedOn w:val="KomentarotekstasDiagrama1"/>
    <w:rsid w:val="00483B4D"/>
    <w:rPr>
      <w:b/>
      <w:bCs/>
      <w:sz w:val="20"/>
      <w:szCs w:val="20"/>
    </w:rPr>
  </w:style>
  <w:style w:type="character" w:customStyle="1" w:styleId="DebesliotekstasDiagrama1">
    <w:name w:val="Debesėlio tekstas Diagrama1"/>
    <w:basedOn w:val="Numatytasispastraiposriftas"/>
    <w:rsid w:val="00483B4D"/>
    <w:rPr>
      <w:rFonts w:ascii="Segoe UI" w:eastAsia="Calibri" w:hAnsi="Segoe UI" w:cs="Segoe UI"/>
      <w:sz w:val="18"/>
      <w:szCs w:val="18"/>
      <w:lang w:eastAsia="en-US"/>
    </w:rPr>
  </w:style>
  <w:style w:type="character" w:customStyle="1" w:styleId="tblrowlbl">
    <w:name w:val="tblrowlbl"/>
    <w:basedOn w:val="Numatytasispastraiposriftas"/>
    <w:rsid w:val="00483B4D"/>
  </w:style>
  <w:style w:type="character" w:customStyle="1" w:styleId="BodyTextIndent3Char1">
    <w:name w:val="Body Text Indent 3 Char1"/>
    <w:uiPriority w:val="99"/>
    <w:rsid w:val="00483B4D"/>
    <w:rPr>
      <w:rFonts w:cs="Times New Roman"/>
      <w:sz w:val="16"/>
      <w:szCs w:val="16"/>
      <w:lang w:val="lt-LT"/>
    </w:rPr>
  </w:style>
  <w:style w:type="character" w:customStyle="1" w:styleId="PlainTextChar1">
    <w:name w:val="Plain Text Char1"/>
    <w:rsid w:val="00483B4D"/>
    <w:rPr>
      <w:rFonts w:ascii="Courier New" w:hAnsi="Courier New" w:cs="Courier New"/>
      <w:sz w:val="20"/>
      <w:szCs w:val="20"/>
      <w:lang w:val="lt-LT"/>
    </w:rPr>
  </w:style>
  <w:style w:type="paragraph" w:customStyle="1" w:styleId="pavadinimai">
    <w:name w:val="pavadinimai"/>
    <w:basedOn w:val="prastasis"/>
    <w:rsid w:val="00483B4D"/>
    <w:pPr>
      <w:spacing w:before="360" w:after="240"/>
      <w:jc w:val="center"/>
    </w:pPr>
    <w:rPr>
      <w:b/>
      <w:bCs/>
      <w:szCs w:val="24"/>
    </w:rPr>
  </w:style>
  <w:style w:type="paragraph" w:customStyle="1" w:styleId="Pagrindiniotekstotrauka1">
    <w:name w:val="Pagrindinio teksto įtrauka1"/>
    <w:basedOn w:val="prastasis"/>
    <w:rsid w:val="00483B4D"/>
    <w:pPr>
      <w:widowControl w:val="0"/>
      <w:ind w:firstLine="720"/>
      <w:jc w:val="both"/>
    </w:pPr>
  </w:style>
  <w:style w:type="character" w:customStyle="1" w:styleId="CharChar7">
    <w:name w:val="Char Char7"/>
    <w:rsid w:val="00483B4D"/>
    <w:rPr>
      <w:sz w:val="24"/>
      <w:lang w:val="lt-LT" w:eastAsia="lt-LT" w:bidi="ar-SA"/>
    </w:rPr>
  </w:style>
  <w:style w:type="character" w:customStyle="1" w:styleId="CharChar6">
    <w:name w:val="Char Char6"/>
    <w:rsid w:val="00483B4D"/>
    <w:rPr>
      <w:sz w:val="24"/>
      <w:lang w:val="lt-LT" w:eastAsia="lt-LT" w:bidi="ar-SA"/>
    </w:rPr>
  </w:style>
  <w:style w:type="character" w:customStyle="1" w:styleId="CharChar17">
    <w:name w:val="Char Char17"/>
    <w:rsid w:val="00483B4D"/>
    <w:rPr>
      <w:sz w:val="28"/>
      <w:szCs w:val="28"/>
      <w:lang w:val="lt-LT" w:eastAsia="lt-LT" w:bidi="ar-SA"/>
    </w:rPr>
  </w:style>
  <w:style w:type="character" w:customStyle="1" w:styleId="CharChar16">
    <w:name w:val="Char Char16"/>
    <w:rsid w:val="00483B4D"/>
    <w:rPr>
      <w:sz w:val="24"/>
      <w:szCs w:val="24"/>
      <w:lang w:val="lt-LT" w:eastAsia="lt-LT" w:bidi="ar-SA"/>
    </w:rPr>
  </w:style>
  <w:style w:type="character" w:customStyle="1" w:styleId="CharChar15">
    <w:name w:val="Char Char15"/>
    <w:rsid w:val="00483B4D"/>
    <w:rPr>
      <w:sz w:val="24"/>
      <w:szCs w:val="24"/>
      <w:lang w:val="lt-LT" w:eastAsia="lt-LT" w:bidi="ar-SA"/>
    </w:rPr>
  </w:style>
  <w:style w:type="character" w:customStyle="1" w:styleId="CharChar14">
    <w:name w:val="Char Char14"/>
    <w:rsid w:val="00483B4D"/>
    <w:rPr>
      <w:b/>
      <w:bCs/>
      <w:sz w:val="44"/>
      <w:szCs w:val="44"/>
      <w:lang w:val="lt-LT" w:eastAsia="lt-LT" w:bidi="ar-SA"/>
    </w:rPr>
  </w:style>
  <w:style w:type="character" w:customStyle="1" w:styleId="CharChar13">
    <w:name w:val="Char Char13"/>
    <w:rsid w:val="00483B4D"/>
    <w:rPr>
      <w:b/>
      <w:bCs/>
      <w:sz w:val="40"/>
      <w:szCs w:val="40"/>
      <w:lang w:val="lt-LT" w:eastAsia="lt-LT" w:bidi="ar-SA"/>
    </w:rPr>
  </w:style>
  <w:style w:type="character" w:customStyle="1" w:styleId="CharChar12">
    <w:name w:val="Char Char12"/>
    <w:rsid w:val="00483B4D"/>
    <w:rPr>
      <w:b/>
      <w:bCs/>
      <w:sz w:val="36"/>
      <w:szCs w:val="36"/>
      <w:lang w:val="lt-LT" w:eastAsia="lt-LT" w:bidi="ar-SA"/>
    </w:rPr>
  </w:style>
  <w:style w:type="character" w:customStyle="1" w:styleId="CharChar11">
    <w:name w:val="Char Char11"/>
    <w:rsid w:val="00483B4D"/>
    <w:rPr>
      <w:sz w:val="48"/>
      <w:szCs w:val="48"/>
      <w:lang w:val="lt-LT" w:eastAsia="lt-LT" w:bidi="ar-SA"/>
    </w:rPr>
  </w:style>
  <w:style w:type="character" w:customStyle="1" w:styleId="CharChar10">
    <w:name w:val="Char Char10"/>
    <w:rsid w:val="00483B4D"/>
    <w:rPr>
      <w:b/>
      <w:bCs/>
      <w:sz w:val="18"/>
      <w:szCs w:val="18"/>
      <w:lang w:val="lt-LT" w:eastAsia="lt-LT" w:bidi="ar-SA"/>
    </w:rPr>
  </w:style>
  <w:style w:type="character" w:customStyle="1" w:styleId="CharChar9">
    <w:name w:val="Char Char9"/>
    <w:rsid w:val="00483B4D"/>
    <w:rPr>
      <w:sz w:val="40"/>
      <w:szCs w:val="40"/>
      <w:lang w:val="lt-LT" w:eastAsia="lt-LT" w:bidi="ar-SA"/>
    </w:rPr>
  </w:style>
  <w:style w:type="character" w:customStyle="1" w:styleId="FontStyle17">
    <w:name w:val="Font Style17"/>
    <w:rsid w:val="00483B4D"/>
    <w:rPr>
      <w:rFonts w:ascii="Times New Roman" w:hAnsi="Times New Roman" w:cs="Times New Roman"/>
      <w:sz w:val="20"/>
      <w:szCs w:val="20"/>
    </w:rPr>
  </w:style>
  <w:style w:type="character" w:customStyle="1" w:styleId="FontStyle16">
    <w:name w:val="Font Style16"/>
    <w:rsid w:val="00483B4D"/>
    <w:rPr>
      <w:rFonts w:ascii="Times New Roman" w:hAnsi="Times New Roman" w:cs="Times New Roman"/>
      <w:b/>
      <w:bCs/>
      <w:sz w:val="20"/>
      <w:szCs w:val="20"/>
    </w:rPr>
  </w:style>
  <w:style w:type="character" w:customStyle="1" w:styleId="FontStyle19">
    <w:name w:val="Font Style19"/>
    <w:rsid w:val="00483B4D"/>
    <w:rPr>
      <w:rFonts w:ascii="Times New Roman" w:hAnsi="Times New Roman" w:cs="Times New Roman"/>
      <w:sz w:val="20"/>
      <w:szCs w:val="20"/>
    </w:rPr>
  </w:style>
  <w:style w:type="character" w:customStyle="1" w:styleId="FontStyle65">
    <w:name w:val="Font Style65"/>
    <w:rsid w:val="00483B4D"/>
    <w:rPr>
      <w:rFonts w:ascii="Cambria" w:hAnsi="Cambria" w:cs="Cambria"/>
      <w:sz w:val="16"/>
      <w:szCs w:val="16"/>
    </w:rPr>
  </w:style>
  <w:style w:type="character" w:customStyle="1" w:styleId="FontStyle68">
    <w:name w:val="Font Style68"/>
    <w:rsid w:val="00483B4D"/>
    <w:rPr>
      <w:rFonts w:ascii="Cambria" w:hAnsi="Cambria" w:cs="Cambria"/>
      <w:i/>
      <w:iCs/>
      <w:sz w:val="16"/>
      <w:szCs w:val="16"/>
    </w:rPr>
  </w:style>
  <w:style w:type="paragraph" w:customStyle="1" w:styleId="Style10">
    <w:name w:val="Style10"/>
    <w:basedOn w:val="prastasis"/>
    <w:rsid w:val="00483B4D"/>
    <w:pPr>
      <w:widowControl w:val="0"/>
      <w:autoSpaceDE w:val="0"/>
    </w:pPr>
    <w:rPr>
      <w:rFonts w:ascii="Franklin Gothic Medium" w:hAnsi="Franklin Gothic Medium"/>
      <w:szCs w:val="24"/>
      <w:lang w:eastAsia="lt-LT"/>
    </w:rPr>
  </w:style>
  <w:style w:type="paragraph" w:customStyle="1" w:styleId="Style11">
    <w:name w:val="Style11"/>
    <w:basedOn w:val="prastasis"/>
    <w:rsid w:val="00483B4D"/>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sid w:val="00483B4D"/>
    <w:rPr>
      <w:rFonts w:ascii="TimesLT" w:hAnsi="TimesLT"/>
      <w:lang w:val="en-US"/>
    </w:rPr>
  </w:style>
  <w:style w:type="paragraph" w:customStyle="1" w:styleId="Headnorm1">
    <w:name w:val="Headnorm1"/>
    <w:basedOn w:val="Antrat1"/>
    <w:rsid w:val="00483B4D"/>
    <w:pPr>
      <w:keepLines w:val="0"/>
      <w:tabs>
        <w:tab w:val="left" w:pos="360"/>
      </w:tabs>
      <w:spacing w:before="60" w:after="60"/>
      <w:ind w:left="747" w:hanging="567"/>
      <w:jc w:val="both"/>
      <w:outlineLvl w:val="1"/>
    </w:pPr>
    <w:rPr>
      <w:rFonts w:ascii="Arial" w:eastAsia="Times New Roman" w:hAnsi="Arial" w:cs="Arial"/>
      <w:bCs/>
      <w:color w:val="auto"/>
      <w:kern w:val="3"/>
      <w:sz w:val="20"/>
      <w:szCs w:val="32"/>
    </w:rPr>
  </w:style>
  <w:style w:type="paragraph" w:customStyle="1" w:styleId="Headnorm10">
    <w:name w:val="Headnorm1_"/>
    <w:basedOn w:val="Headnorm1"/>
    <w:rsid w:val="00483B4D"/>
    <w:pPr>
      <w:tabs>
        <w:tab w:val="left" w:pos="1134"/>
      </w:tabs>
      <w:spacing w:before="0" w:after="0"/>
      <w:outlineLvl w:val="2"/>
    </w:pPr>
  </w:style>
  <w:style w:type="character" w:customStyle="1" w:styleId="Char2">
    <w:name w:val="Char2"/>
    <w:basedOn w:val="Numatytasispastraiposriftas"/>
    <w:rsid w:val="00483B4D"/>
    <w:rPr>
      <w:strike/>
      <w:sz w:val="24"/>
      <w:lang w:val="lt-LT" w:eastAsia="en-US" w:bidi="ar-SA"/>
    </w:rPr>
  </w:style>
  <w:style w:type="paragraph" w:customStyle="1" w:styleId="Avtalsinledning">
    <w:name w:val="Avtalsinledning"/>
    <w:rsid w:val="00483B4D"/>
    <w:pPr>
      <w:suppressAutoHyphens/>
      <w:autoSpaceDN w:val="0"/>
      <w:spacing w:before="120" w:after="240" w:line="240" w:lineRule="auto"/>
    </w:pPr>
    <w:rPr>
      <w:rFonts w:ascii="Arial" w:eastAsia="Times New Roman" w:hAnsi="Arial" w:cs="Times New Roman"/>
      <w:kern w:val="0"/>
      <w:sz w:val="22"/>
      <w:lang w:val="en-GB" w:eastAsia="sv-SE"/>
      <w14:ligatures w14:val="none"/>
    </w:rPr>
  </w:style>
  <w:style w:type="character" w:customStyle="1" w:styleId="AvtalsinledningChar">
    <w:name w:val="Avtalsinledning Char"/>
    <w:rsid w:val="00483B4D"/>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rsid w:val="00483B4D"/>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sid w:val="00483B4D"/>
    <w:rPr>
      <w:rFonts w:ascii="Arial" w:eastAsia="Times New Roman" w:hAnsi="Arial" w:cs="Times New Roman"/>
      <w:b/>
      <w:bCs/>
      <w:caps/>
      <w:szCs w:val="24"/>
      <w:lang w:val="en-GB" w:eastAsia="sv-SE"/>
    </w:rPr>
  </w:style>
  <w:style w:type="paragraph" w:customStyle="1" w:styleId="Level1">
    <w:name w:val="Level 1"/>
    <w:basedOn w:val="prastasis"/>
    <w:next w:val="prastasis"/>
    <w:rsid w:val="00483B4D"/>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rsid w:val="00483B4D"/>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rsid w:val="00483B4D"/>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rsid w:val="00483B4D"/>
    <w:pPr>
      <w:numPr>
        <w:numId w:val="22"/>
      </w:numPr>
      <w:spacing w:after="210" w:line="264" w:lineRule="auto"/>
      <w:ind w:left="0" w:firstLine="0"/>
      <w:jc w:val="both"/>
      <w:outlineLvl w:val="3"/>
    </w:pPr>
    <w:rPr>
      <w:rFonts w:ascii="Arial" w:eastAsia="Arial Unicode MS" w:hAnsi="Arial"/>
      <w:sz w:val="21"/>
      <w:szCs w:val="21"/>
      <w:lang w:val="en-GB" w:eastAsia="en-GB"/>
    </w:rPr>
  </w:style>
  <w:style w:type="character" w:customStyle="1" w:styleId="Level3Char">
    <w:name w:val="Level 3 Char"/>
    <w:rsid w:val="00483B4D"/>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rsid w:val="00483B4D"/>
    <w:rPr>
      <w:color w:val="808080"/>
      <w:shd w:val="clear" w:color="auto" w:fill="E6E6E6"/>
    </w:rPr>
  </w:style>
  <w:style w:type="paragraph" w:customStyle="1" w:styleId="Regulartext">
    <w:name w:val="Regular text"/>
    <w:basedOn w:val="prastasis"/>
    <w:rsid w:val="00483B4D"/>
    <w:pPr>
      <w:spacing w:before="120" w:after="120"/>
      <w:ind w:left="142"/>
      <w:jc w:val="both"/>
    </w:pPr>
    <w:rPr>
      <w:rFonts w:ascii="Verdana" w:hAnsi="Verdana"/>
      <w:sz w:val="18"/>
    </w:rPr>
  </w:style>
  <w:style w:type="paragraph" w:customStyle="1" w:styleId="Paraas1">
    <w:name w:val="Parašas1"/>
    <w:basedOn w:val="prastasis"/>
    <w:rsid w:val="00483B4D"/>
    <w:pPr>
      <w:spacing w:line="360" w:lineRule="auto"/>
      <w:jc w:val="both"/>
    </w:pPr>
    <w:rPr>
      <w:rFonts w:ascii="Arial Narrow" w:hAnsi="Arial Narrow"/>
    </w:rPr>
  </w:style>
  <w:style w:type="character" w:customStyle="1" w:styleId="Pagrindinistekstas3Diagrama1">
    <w:name w:val="Pagrindinis tekstas 3 Diagrama1"/>
    <w:basedOn w:val="Numatytasispastraiposriftas"/>
    <w:rsid w:val="00483B4D"/>
    <w:rPr>
      <w:rFonts w:ascii="Times New Roman" w:eastAsia="Times New Roman" w:hAnsi="Times New Roman" w:cs="Times New Roman"/>
      <w:sz w:val="16"/>
      <w:szCs w:val="16"/>
    </w:rPr>
  </w:style>
  <w:style w:type="paragraph" w:styleId="Literatrossraoantrat">
    <w:name w:val="toa heading"/>
    <w:basedOn w:val="prastasis"/>
    <w:next w:val="prastasis"/>
    <w:rsid w:val="00483B4D"/>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sid w:val="00483B4D"/>
    <w:rPr>
      <w:rFonts w:ascii="Times New Roman" w:eastAsia="Times New Roman" w:hAnsi="Times New Roman" w:cs="Times New Roman"/>
      <w:sz w:val="20"/>
      <w:szCs w:val="20"/>
    </w:rPr>
  </w:style>
  <w:style w:type="paragraph" w:styleId="Dokumentoinaostekstas">
    <w:name w:val="endnote text"/>
    <w:basedOn w:val="prastasis"/>
    <w:link w:val="DokumentoinaostekstasDiagrama1"/>
    <w:rsid w:val="00483B4D"/>
    <w:rPr>
      <w:sz w:val="20"/>
    </w:rPr>
  </w:style>
  <w:style w:type="character" w:customStyle="1" w:styleId="DokumentoinaostekstasDiagrama1">
    <w:name w:val="Dokumento išnašos tekstas Diagrama1"/>
    <w:basedOn w:val="Numatytasispastraiposriftas"/>
    <w:link w:val="Dokumentoinaostekstas"/>
    <w:rsid w:val="00483B4D"/>
    <w:rPr>
      <w:rFonts w:ascii="Times New Roman" w:eastAsia="Times New Roman" w:hAnsi="Times New Roman" w:cs="Times New Roman"/>
      <w:kern w:val="0"/>
      <w:sz w:val="20"/>
      <w:szCs w:val="20"/>
      <w14:ligatures w14:val="none"/>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483B4D"/>
    <w:pPr>
      <w:spacing w:after="160" w:line="240" w:lineRule="exact"/>
    </w:pPr>
    <w:rPr>
      <w:rFonts w:ascii="Tahoma" w:hAnsi="Tahoma"/>
      <w:sz w:val="20"/>
      <w:lang w:val="en-US"/>
    </w:rPr>
  </w:style>
  <w:style w:type="character" w:customStyle="1" w:styleId="zinlist1">
    <w:name w:val="zin_list1"/>
    <w:basedOn w:val="Numatytasispastraiposriftas"/>
    <w:rsid w:val="00483B4D"/>
    <w:rPr>
      <w:i/>
      <w:iCs/>
      <w:sz w:val="17"/>
      <w:szCs w:val="17"/>
    </w:rPr>
  </w:style>
  <w:style w:type="paragraph" w:customStyle="1" w:styleId="Pointabc">
    <w:name w:val="Point abc"/>
    <w:basedOn w:val="prastasis"/>
    <w:rsid w:val="00483B4D"/>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rsid w:val="00483B4D"/>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rsid w:val="00483B4D"/>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rsid w:val="00483B4D"/>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rsid w:val="00483B4D"/>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rsid w:val="00483B4D"/>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rsid w:val="00483B4D"/>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rsid w:val="00483B4D"/>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rsid w:val="00483B4D"/>
    <w:pPr>
      <w:numPr>
        <w:numId w:val="23"/>
      </w:numPr>
      <w:tabs>
        <w:tab w:val="left" w:pos="-1986"/>
      </w:tabs>
      <w:spacing w:before="120" w:after="120" w:line="360" w:lineRule="auto"/>
      <w:ind w:left="0" w:firstLine="0"/>
    </w:pPr>
    <w:rPr>
      <w:rFonts w:eastAsia="Calibri"/>
      <w:szCs w:val="24"/>
      <w:lang w:val="en-US"/>
    </w:rPr>
  </w:style>
  <w:style w:type="character" w:customStyle="1" w:styleId="HTMLiankstoformatuotasDiagrama1">
    <w:name w:val="HTML iš anksto formatuotas Diagrama1"/>
    <w:uiPriority w:val="99"/>
    <w:rsid w:val="00483B4D"/>
    <w:rPr>
      <w:rFonts w:ascii="Courier New" w:eastAsia="Times New Roman" w:hAnsi="Courier New" w:cs="Courier New"/>
      <w:sz w:val="20"/>
      <w:szCs w:val="20"/>
      <w:lang w:val="en-US"/>
    </w:rPr>
  </w:style>
  <w:style w:type="character" w:customStyle="1" w:styleId="AntratsDiagrama1">
    <w:name w:val="Antraštės Diagrama1"/>
    <w:rsid w:val="00483B4D"/>
    <w:rPr>
      <w:rFonts w:ascii="Times New Roman" w:eastAsia="Times New Roman" w:hAnsi="Times New Roman" w:cs="Times New Roman"/>
      <w:sz w:val="24"/>
      <w:szCs w:val="20"/>
    </w:rPr>
  </w:style>
  <w:style w:type="paragraph" w:customStyle="1" w:styleId="prastasis2">
    <w:name w:val="Įprastasis2"/>
    <w:rsid w:val="00483B4D"/>
    <w:pPr>
      <w:suppressAutoHyphens/>
      <w:autoSpaceDN w:val="0"/>
      <w:spacing w:after="200" w:line="276" w:lineRule="auto"/>
    </w:pPr>
    <w:rPr>
      <w:rFonts w:ascii="Times New Roman" w:eastAsia="ヒラギノ角ゴ Pro W3" w:hAnsi="Times New Roman" w:cs="Times New Roman"/>
      <w:color w:val="000000"/>
      <w:kern w:val="0"/>
      <w:szCs w:val="20"/>
      <w:lang w:val="en-US"/>
      <w14:ligatures w14:val="none"/>
    </w:rPr>
  </w:style>
  <w:style w:type="character" w:customStyle="1" w:styleId="quatationtext">
    <w:name w:val="quatation_text"/>
    <w:basedOn w:val="Numatytasispastraiposriftas"/>
    <w:rsid w:val="00483B4D"/>
    <w:rPr>
      <w:rFonts w:ascii="Arial" w:hAnsi="Arial" w:cs="Arial"/>
      <w:b/>
      <w:bCs/>
      <w:vanish w:val="0"/>
      <w:color w:val="4A473C"/>
      <w:sz w:val="17"/>
      <w:szCs w:val="17"/>
    </w:rPr>
  </w:style>
  <w:style w:type="character" w:customStyle="1" w:styleId="PoratDiagrama1">
    <w:name w:val="Poraštė Diagrama1"/>
    <w:rsid w:val="00483B4D"/>
    <w:rPr>
      <w:rFonts w:ascii="Times New Roman" w:eastAsia="Times New Roman" w:hAnsi="Times New Roman" w:cs="Times New Roman"/>
      <w:sz w:val="24"/>
      <w:szCs w:val="20"/>
    </w:rPr>
  </w:style>
  <w:style w:type="paragraph" w:customStyle="1" w:styleId="tin">
    <w:name w:val="tin"/>
    <w:basedOn w:val="prastasis"/>
    <w:rsid w:val="00483B4D"/>
    <w:pPr>
      <w:spacing w:before="100" w:after="100"/>
    </w:pPr>
    <w:rPr>
      <w:szCs w:val="24"/>
      <w:lang w:eastAsia="lt-LT"/>
    </w:rPr>
  </w:style>
  <w:style w:type="paragraph" w:customStyle="1" w:styleId="tactin">
    <w:name w:val="tactin"/>
    <w:basedOn w:val="prastasis"/>
    <w:rsid w:val="00483B4D"/>
    <w:pPr>
      <w:spacing w:before="100" w:after="100"/>
    </w:pPr>
    <w:rPr>
      <w:szCs w:val="24"/>
      <w:lang w:eastAsia="lt-LT"/>
    </w:rPr>
  </w:style>
  <w:style w:type="paragraph" w:customStyle="1" w:styleId="authorgroup">
    <w:name w:val="authorgroup"/>
    <w:basedOn w:val="prastasis"/>
    <w:rsid w:val="00483B4D"/>
    <w:pPr>
      <w:spacing w:before="100" w:after="100"/>
    </w:pPr>
    <w:rPr>
      <w:szCs w:val="24"/>
      <w:lang w:val="en-US"/>
    </w:rPr>
  </w:style>
  <w:style w:type="paragraph" w:customStyle="1" w:styleId="DiagramaDiagrama1">
    <w:name w:val="Diagrama Diagrama1"/>
    <w:basedOn w:val="prastasis"/>
    <w:rsid w:val="00483B4D"/>
    <w:pPr>
      <w:spacing w:after="160" w:line="240" w:lineRule="exact"/>
    </w:pPr>
    <w:rPr>
      <w:rFonts w:ascii="Tahoma" w:hAnsi="Tahoma"/>
      <w:sz w:val="20"/>
      <w:lang w:val="en-US"/>
    </w:rPr>
  </w:style>
  <w:style w:type="character" w:customStyle="1" w:styleId="t198">
    <w:name w:val="t198"/>
    <w:basedOn w:val="Numatytasispastraiposriftas"/>
    <w:rsid w:val="00483B4D"/>
  </w:style>
  <w:style w:type="character" w:customStyle="1" w:styleId="t199">
    <w:name w:val="t199"/>
    <w:basedOn w:val="Numatytasispastraiposriftas"/>
    <w:rsid w:val="00483B4D"/>
  </w:style>
  <w:style w:type="character" w:customStyle="1" w:styleId="FootnoteAnchor">
    <w:name w:val="Footnote Anchor"/>
    <w:rsid w:val="00483B4D"/>
    <w:rPr>
      <w:position w:val="0"/>
      <w:vertAlign w:val="superscript"/>
    </w:rPr>
  </w:style>
  <w:style w:type="paragraph" w:customStyle="1" w:styleId="Footnote">
    <w:name w:val="Footnote"/>
    <w:basedOn w:val="prastasis"/>
    <w:rsid w:val="00483B4D"/>
    <w:rPr>
      <w:szCs w:val="24"/>
    </w:rPr>
  </w:style>
  <w:style w:type="paragraph" w:styleId="Turinys3">
    <w:name w:val="toc 3"/>
    <w:basedOn w:val="prastasis"/>
    <w:next w:val="prastasis"/>
    <w:autoRedefine/>
    <w:uiPriority w:val="39"/>
    <w:rsid w:val="00483B4D"/>
    <w:pPr>
      <w:spacing w:after="100"/>
      <w:ind w:left="480"/>
    </w:pPr>
  </w:style>
  <w:style w:type="character" w:customStyle="1" w:styleId="Heading2Char">
    <w:name w:val="Heading 2 Char"/>
    <w:rsid w:val="00483B4D"/>
    <w:rPr>
      <w:rFonts w:ascii="Cambria" w:hAnsi="Cambria" w:cs="Times New Roman"/>
      <w:b/>
      <w:bCs/>
      <w:i/>
      <w:iCs/>
      <w:sz w:val="28"/>
      <w:szCs w:val="28"/>
      <w:lang w:val="lt-LT" w:eastAsia="lt-LT"/>
    </w:rPr>
  </w:style>
  <w:style w:type="character" w:customStyle="1" w:styleId="Heading3Char">
    <w:name w:val="Heading 3 Char"/>
    <w:rsid w:val="00483B4D"/>
    <w:rPr>
      <w:rFonts w:cs="Times New Roman"/>
      <w:b/>
    </w:rPr>
  </w:style>
  <w:style w:type="character" w:customStyle="1" w:styleId="Heading2Char2">
    <w:name w:val="Heading 2 Char2"/>
    <w:rsid w:val="00483B4D"/>
    <w:rPr>
      <w:rFonts w:ascii="Cambria" w:hAnsi="Cambria" w:cs="Times New Roman"/>
      <w:b/>
      <w:smallCaps/>
      <w:color w:val="0070C0"/>
      <w:sz w:val="20"/>
      <w:szCs w:val="20"/>
      <w:lang w:eastAsia="en-US"/>
    </w:rPr>
  </w:style>
  <w:style w:type="paragraph" w:customStyle="1" w:styleId="AppendixHeading1">
    <w:name w:val="Appendix Heading 1"/>
    <w:next w:val="prastasis"/>
    <w:rsid w:val="00483B4D"/>
    <w:pPr>
      <w:numPr>
        <w:numId w:val="29"/>
      </w:numPr>
      <w:suppressAutoHyphens/>
      <w:autoSpaceDN w:val="0"/>
      <w:spacing w:before="480" w:after="120" w:line="240" w:lineRule="auto"/>
      <w:ind w:left="0" w:firstLine="0"/>
      <w:outlineLvl w:val="0"/>
    </w:pPr>
    <w:rPr>
      <w:rFonts w:ascii="Arial" w:eastAsia="Calibri" w:hAnsi="Arial" w:cs="Times New Roman"/>
      <w:b/>
      <w:caps/>
      <w:color w:val="0000FF"/>
      <w:kern w:val="3"/>
      <w:sz w:val="32"/>
      <w:szCs w:val="20"/>
      <w14:ligatures w14:val="none"/>
    </w:rPr>
  </w:style>
  <w:style w:type="paragraph" w:customStyle="1" w:styleId="AppendixHeading2">
    <w:name w:val="Appendix Heading 2"/>
    <w:basedOn w:val="prastasis"/>
    <w:next w:val="prastasis"/>
    <w:rsid w:val="00483B4D"/>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rsid w:val="00483B4D"/>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rsid w:val="00483B4D"/>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rsid w:val="00483B4D"/>
    <w:pPr>
      <w:spacing w:before="240"/>
      <w:ind w:left="851"/>
      <w:jc w:val="both"/>
    </w:pPr>
    <w:rPr>
      <w:rFonts w:ascii="Courier New" w:hAnsi="Courier New" w:cs="Arial"/>
      <w:b/>
      <w:sz w:val="20"/>
    </w:rPr>
  </w:style>
  <w:style w:type="paragraph" w:customStyle="1" w:styleId="Frame">
    <w:name w:val="Frame"/>
    <w:basedOn w:val="prastasis"/>
    <w:rsid w:val="00483B4D"/>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rsid w:val="00483B4D"/>
    <w:pPr>
      <w:tabs>
        <w:tab w:val="left" w:pos="360"/>
        <w:tab w:val="left" w:pos="720"/>
      </w:tabs>
    </w:pPr>
  </w:style>
  <w:style w:type="paragraph" w:customStyle="1" w:styleId="Headingpp">
    <w:name w:val="Heading_pp"/>
    <w:basedOn w:val="prastasis"/>
    <w:rsid w:val="00483B4D"/>
    <w:pPr>
      <w:keepNext/>
      <w:spacing w:before="480" w:after="240"/>
      <w:jc w:val="center"/>
    </w:pPr>
    <w:rPr>
      <w:rFonts w:ascii="Arial" w:hAnsi="Arial" w:cs="Arial"/>
      <w:b/>
      <w:caps/>
    </w:rPr>
  </w:style>
  <w:style w:type="paragraph" w:customStyle="1" w:styleId="ListBullet1">
    <w:name w:val="List Bullet 1"/>
    <w:basedOn w:val="prastasis"/>
    <w:rsid w:val="00483B4D"/>
    <w:pPr>
      <w:numPr>
        <w:numId w:val="24"/>
      </w:numPr>
      <w:spacing w:before="120"/>
      <w:ind w:left="0" w:firstLine="0"/>
      <w:jc w:val="both"/>
    </w:pPr>
    <w:rPr>
      <w:rFonts w:ascii="Arial" w:hAnsi="Arial" w:cs="Arial"/>
      <w:sz w:val="20"/>
    </w:rPr>
  </w:style>
  <w:style w:type="paragraph" w:styleId="Sraassuenkleliais3">
    <w:name w:val="List Bullet 3"/>
    <w:basedOn w:val="Sraassuenkleliais2"/>
    <w:autoRedefine/>
    <w:uiPriority w:val="99"/>
    <w:rsid w:val="00483B4D"/>
    <w:pPr>
      <w:numPr>
        <w:numId w:val="25"/>
      </w:numPr>
      <w:tabs>
        <w:tab w:val="left" w:pos="-13809"/>
        <w:tab w:val="left" w:pos="-13680"/>
        <w:tab w:val="left" w:pos="-13449"/>
        <w:tab w:val="left" w:pos="-13111"/>
        <w:tab w:val="left" w:pos="-12763"/>
      </w:tabs>
      <w:spacing w:before="60" w:after="0" w:line="240" w:lineRule="auto"/>
      <w:ind w:left="0" w:firstLine="0"/>
      <w:contextualSpacing w:val="0"/>
      <w:jc w:val="both"/>
    </w:pPr>
    <w:rPr>
      <w:rFonts w:ascii="Arial" w:eastAsia="Times New Roman" w:hAnsi="Arial" w:cs="Arial"/>
      <w:sz w:val="20"/>
      <w:szCs w:val="20"/>
    </w:rPr>
  </w:style>
  <w:style w:type="paragraph" w:styleId="Sraassuenkleliais4">
    <w:name w:val="List Bullet 4"/>
    <w:basedOn w:val="prastasis"/>
    <w:autoRedefine/>
    <w:rsid w:val="00483B4D"/>
    <w:pPr>
      <w:numPr>
        <w:numId w:val="26"/>
      </w:numPr>
      <w:spacing w:before="60"/>
      <w:ind w:left="0" w:firstLine="0"/>
      <w:jc w:val="both"/>
    </w:pPr>
    <w:rPr>
      <w:rFonts w:ascii="Arial" w:hAnsi="Arial" w:cs="Arial"/>
      <w:sz w:val="20"/>
    </w:rPr>
  </w:style>
  <w:style w:type="paragraph" w:customStyle="1" w:styleId="Normal2">
    <w:name w:val="Normal 2"/>
    <w:basedOn w:val="prastasis"/>
    <w:rsid w:val="00483B4D"/>
    <w:pPr>
      <w:spacing w:before="120"/>
      <w:ind w:left="1276"/>
      <w:jc w:val="both"/>
    </w:pPr>
    <w:rPr>
      <w:rFonts w:ascii="Arial" w:hAnsi="Arial" w:cs="Arial"/>
      <w:sz w:val="20"/>
    </w:rPr>
  </w:style>
  <w:style w:type="paragraph" w:customStyle="1" w:styleId="Normal3">
    <w:name w:val="Normal 3"/>
    <w:basedOn w:val="Normal2"/>
    <w:rsid w:val="00483B4D"/>
    <w:pPr>
      <w:spacing w:before="60"/>
      <w:ind w:left="1701"/>
    </w:pPr>
  </w:style>
  <w:style w:type="paragraph" w:customStyle="1" w:styleId="Normal4">
    <w:name w:val="Normal 4"/>
    <w:basedOn w:val="Normal3"/>
    <w:rsid w:val="00483B4D"/>
    <w:pPr>
      <w:ind w:left="2126"/>
    </w:pPr>
  </w:style>
  <w:style w:type="paragraph" w:customStyle="1" w:styleId="Normal5">
    <w:name w:val="Normal 5"/>
    <w:basedOn w:val="Normal4"/>
    <w:rsid w:val="00483B4D"/>
    <w:pPr>
      <w:ind w:left="2552"/>
    </w:pPr>
  </w:style>
  <w:style w:type="paragraph" w:customStyle="1" w:styleId="NormalNoSpace">
    <w:name w:val="Normal No Space"/>
    <w:basedOn w:val="prastasis"/>
    <w:rsid w:val="00483B4D"/>
    <w:pPr>
      <w:ind w:left="851"/>
      <w:jc w:val="both"/>
    </w:pPr>
    <w:rPr>
      <w:rFonts w:ascii="Arial" w:hAnsi="Arial" w:cs="Arial"/>
      <w:sz w:val="20"/>
    </w:rPr>
  </w:style>
  <w:style w:type="paragraph" w:customStyle="1" w:styleId="NormalNotJustified">
    <w:name w:val="Normal Not Justified"/>
    <w:basedOn w:val="prastasis"/>
    <w:next w:val="prastasis"/>
    <w:rsid w:val="00483B4D"/>
    <w:pPr>
      <w:spacing w:before="240"/>
      <w:ind w:left="851"/>
    </w:pPr>
    <w:rPr>
      <w:rFonts w:ascii="Arial" w:hAnsi="Arial" w:cs="Arial"/>
      <w:sz w:val="20"/>
    </w:rPr>
  </w:style>
  <w:style w:type="paragraph" w:customStyle="1" w:styleId="Normalnumbered4">
    <w:name w:val="Normal numbered 4"/>
    <w:basedOn w:val="Normalnumbered3"/>
    <w:rsid w:val="00483B4D"/>
    <w:pPr>
      <w:tabs>
        <w:tab w:val="clear" w:pos="-5871"/>
        <w:tab w:val="left" w:pos="-6500"/>
        <w:tab w:val="left" w:pos="-5945"/>
      </w:tabs>
    </w:pPr>
  </w:style>
  <w:style w:type="paragraph" w:customStyle="1" w:styleId="Table">
    <w:name w:val="Table"/>
    <w:basedOn w:val="prastasis"/>
    <w:rsid w:val="00483B4D"/>
    <w:pPr>
      <w:spacing w:before="40" w:after="40"/>
    </w:pPr>
    <w:rPr>
      <w:rFonts w:ascii="Arial" w:hAnsi="Arial" w:cs="Arial"/>
      <w:sz w:val="20"/>
    </w:rPr>
  </w:style>
  <w:style w:type="paragraph" w:customStyle="1" w:styleId="TableTitle">
    <w:name w:val="Table Title"/>
    <w:basedOn w:val="Table"/>
    <w:rsid w:val="00483B4D"/>
    <w:pPr>
      <w:keepNext/>
      <w:spacing w:before="80" w:after="80"/>
      <w:jc w:val="center"/>
    </w:pPr>
    <w:rPr>
      <w:b/>
    </w:rPr>
  </w:style>
  <w:style w:type="paragraph" w:customStyle="1" w:styleId="TaBult1">
    <w:name w:val="TaBult 1"/>
    <w:basedOn w:val="Table"/>
    <w:rsid w:val="00483B4D"/>
    <w:pPr>
      <w:numPr>
        <w:numId w:val="27"/>
      </w:numPr>
      <w:tabs>
        <w:tab w:val="left" w:pos="-2076"/>
        <w:tab w:val="left" w:pos="-489"/>
      </w:tabs>
      <w:ind w:left="0" w:firstLine="0"/>
    </w:pPr>
  </w:style>
  <w:style w:type="paragraph" w:customStyle="1" w:styleId="TaBult2">
    <w:name w:val="TaBult 2"/>
    <w:basedOn w:val="TaBult1"/>
    <w:rsid w:val="00483B4D"/>
    <w:pPr>
      <w:numPr>
        <w:numId w:val="28"/>
      </w:numPr>
      <w:tabs>
        <w:tab w:val="clear" w:pos="-2076"/>
        <w:tab w:val="clear" w:pos="-489"/>
        <w:tab w:val="left" w:pos="-3829"/>
        <w:tab w:val="left" w:pos="-3611"/>
        <w:tab w:val="left" w:pos="-2193"/>
      </w:tabs>
      <w:spacing w:before="0"/>
      <w:ind w:left="0" w:firstLine="0"/>
    </w:pPr>
  </w:style>
  <w:style w:type="paragraph" w:customStyle="1" w:styleId="TOC0">
    <w:name w:val="TOC 0"/>
    <w:basedOn w:val="Turinys1"/>
    <w:rsid w:val="00483B4D"/>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39"/>
    <w:rsid w:val="00483B4D"/>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39"/>
    <w:rsid w:val="00483B4D"/>
    <w:pPr>
      <w:ind w:left="880"/>
    </w:pPr>
  </w:style>
  <w:style w:type="paragraph" w:styleId="Turinys6">
    <w:name w:val="toc 6"/>
    <w:basedOn w:val="Turinys5"/>
    <w:autoRedefine/>
    <w:uiPriority w:val="39"/>
    <w:rsid w:val="00483B4D"/>
    <w:pPr>
      <w:ind w:left="1100"/>
    </w:pPr>
  </w:style>
  <w:style w:type="paragraph" w:styleId="Turinys7">
    <w:name w:val="toc 7"/>
    <w:basedOn w:val="prastasis"/>
    <w:next w:val="prastasis"/>
    <w:autoRedefine/>
    <w:uiPriority w:val="39"/>
    <w:rsid w:val="00483B4D"/>
    <w:pPr>
      <w:ind w:left="1320"/>
    </w:pPr>
    <w:rPr>
      <w:rFonts w:ascii="Calibri" w:hAnsi="Calibri" w:cs="Calibri"/>
      <w:sz w:val="18"/>
      <w:szCs w:val="18"/>
      <w:lang w:eastAsia="lt-LT"/>
    </w:rPr>
  </w:style>
  <w:style w:type="paragraph" w:customStyle="1" w:styleId="Note">
    <w:name w:val="Note"/>
    <w:basedOn w:val="prastasis"/>
    <w:rsid w:val="00483B4D"/>
    <w:pPr>
      <w:spacing w:before="60"/>
      <w:ind w:left="851"/>
      <w:jc w:val="both"/>
    </w:pPr>
    <w:rPr>
      <w:rFonts w:ascii="Arial" w:hAnsi="Arial" w:cs="Arial"/>
      <w:i/>
      <w:sz w:val="16"/>
    </w:rPr>
  </w:style>
  <w:style w:type="paragraph" w:styleId="Turinys8">
    <w:name w:val="toc 8"/>
    <w:basedOn w:val="prastasis"/>
    <w:next w:val="prastasis"/>
    <w:autoRedefine/>
    <w:uiPriority w:val="39"/>
    <w:rsid w:val="00483B4D"/>
    <w:pPr>
      <w:ind w:left="1540"/>
    </w:pPr>
    <w:rPr>
      <w:rFonts w:ascii="Calibri" w:hAnsi="Calibri" w:cs="Calibri"/>
      <w:sz w:val="18"/>
      <w:szCs w:val="18"/>
      <w:lang w:eastAsia="lt-LT"/>
    </w:rPr>
  </w:style>
  <w:style w:type="paragraph" w:styleId="Turinys9">
    <w:name w:val="toc 9"/>
    <w:basedOn w:val="prastasis"/>
    <w:next w:val="prastasis"/>
    <w:autoRedefine/>
    <w:uiPriority w:val="39"/>
    <w:rsid w:val="00483B4D"/>
    <w:pPr>
      <w:ind w:left="1760"/>
    </w:pPr>
    <w:rPr>
      <w:rFonts w:ascii="Calibri" w:hAnsi="Calibri" w:cs="Calibri"/>
      <w:sz w:val="18"/>
      <w:szCs w:val="18"/>
      <w:lang w:eastAsia="lt-LT"/>
    </w:rPr>
  </w:style>
  <w:style w:type="paragraph" w:customStyle="1" w:styleId="Table2">
    <w:name w:val="Table 2"/>
    <w:basedOn w:val="Table"/>
    <w:rsid w:val="00483B4D"/>
    <w:pPr>
      <w:ind w:left="425"/>
    </w:pPr>
  </w:style>
  <w:style w:type="paragraph" w:customStyle="1" w:styleId="Table3">
    <w:name w:val="Table 3"/>
    <w:basedOn w:val="Table2"/>
    <w:rsid w:val="00483B4D"/>
    <w:pPr>
      <w:spacing w:before="0"/>
      <w:ind w:left="709"/>
    </w:pPr>
  </w:style>
  <w:style w:type="paragraph" w:customStyle="1" w:styleId="Normalnumbered1">
    <w:name w:val="Normal numbered 1"/>
    <w:basedOn w:val="prastasis"/>
    <w:rsid w:val="00483B4D"/>
    <w:pPr>
      <w:spacing w:before="120"/>
      <w:jc w:val="both"/>
    </w:pPr>
    <w:rPr>
      <w:rFonts w:ascii="Arial" w:hAnsi="Arial" w:cs="Arial"/>
      <w:sz w:val="20"/>
    </w:rPr>
  </w:style>
  <w:style w:type="paragraph" w:customStyle="1" w:styleId="Normalnumbered3">
    <w:name w:val="Normal numbered 3"/>
    <w:basedOn w:val="Normalnumbered2"/>
    <w:rsid w:val="00483B4D"/>
    <w:pPr>
      <w:numPr>
        <w:numId w:val="0"/>
      </w:numPr>
      <w:tabs>
        <w:tab w:val="left" w:pos="-5871"/>
      </w:tabs>
    </w:pPr>
  </w:style>
  <w:style w:type="paragraph" w:customStyle="1" w:styleId="TableNumbering">
    <w:name w:val="Table Numbering"/>
    <w:basedOn w:val="Table"/>
    <w:rsid w:val="00483B4D"/>
    <w:pPr>
      <w:numPr>
        <w:numId w:val="30"/>
      </w:numPr>
      <w:tabs>
        <w:tab w:val="left" w:pos="-853"/>
      </w:tabs>
      <w:ind w:left="0" w:firstLine="0"/>
    </w:pPr>
  </w:style>
  <w:style w:type="paragraph" w:customStyle="1" w:styleId="ProgramCode">
    <w:name w:val="Program Code"/>
    <w:basedOn w:val="Code"/>
    <w:rsid w:val="00483B4D"/>
    <w:pPr>
      <w:spacing w:before="0"/>
      <w:ind w:left="0"/>
      <w:jc w:val="left"/>
    </w:pPr>
    <w:rPr>
      <w:b w:val="0"/>
      <w:sz w:val="16"/>
    </w:rPr>
  </w:style>
  <w:style w:type="paragraph" w:customStyle="1" w:styleId="Normalnumbered2">
    <w:name w:val="Normal numbered 2"/>
    <w:basedOn w:val="Normalnumbered1"/>
    <w:rsid w:val="00483B4D"/>
    <w:pPr>
      <w:numPr>
        <w:numId w:val="34"/>
      </w:numPr>
      <w:tabs>
        <w:tab w:val="left" w:pos="-5706"/>
      </w:tabs>
      <w:ind w:left="0" w:firstLine="0"/>
    </w:pPr>
  </w:style>
  <w:style w:type="paragraph" w:customStyle="1" w:styleId="TableNumbering2">
    <w:name w:val="Table Numbering 2"/>
    <w:basedOn w:val="TableNumbering1"/>
    <w:rsid w:val="00483B4D"/>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rsid w:val="00483B4D"/>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rsid w:val="00483B4D"/>
    <w:pPr>
      <w:numPr>
        <w:numId w:val="31"/>
      </w:numPr>
      <w:tabs>
        <w:tab w:val="clear" w:pos="441"/>
        <w:tab w:val="clear" w:pos="1172"/>
        <w:tab w:val="clear" w:pos="1303"/>
        <w:tab w:val="clear" w:pos="1892"/>
        <w:tab w:val="left" w:pos="-348"/>
        <w:tab w:val="left" w:pos="-274"/>
        <w:tab w:val="left" w:pos="231"/>
        <w:tab w:val="left" w:pos="820"/>
      </w:tabs>
      <w:ind w:left="0" w:firstLine="0"/>
    </w:pPr>
  </w:style>
  <w:style w:type="paragraph" w:customStyle="1" w:styleId="TableNumbering5">
    <w:name w:val="Table Numbering 5"/>
    <w:basedOn w:val="TableNumbering4"/>
    <w:next w:val="TableNumbering4"/>
    <w:rsid w:val="00483B4D"/>
    <w:pPr>
      <w:numPr>
        <w:numId w:val="32"/>
      </w:numPr>
      <w:tabs>
        <w:tab w:val="clear" w:pos="-348"/>
        <w:tab w:val="clear" w:pos="-274"/>
        <w:tab w:val="clear" w:pos="231"/>
        <w:tab w:val="clear" w:pos="820"/>
        <w:tab w:val="left" w:pos="3978"/>
        <w:tab w:val="left" w:pos="4066"/>
        <w:tab w:val="left" w:pos="4557"/>
        <w:tab w:val="left" w:pos="5146"/>
      </w:tabs>
      <w:ind w:left="0" w:firstLine="0"/>
    </w:pPr>
  </w:style>
  <w:style w:type="paragraph" w:customStyle="1" w:styleId="statymopavad">
    <w:name w:val="statymopavad"/>
    <w:basedOn w:val="prastasis"/>
    <w:rsid w:val="00483B4D"/>
    <w:pPr>
      <w:spacing w:before="100" w:after="100"/>
    </w:pPr>
    <w:rPr>
      <w:rFonts w:eastAsia="Calibri"/>
      <w:szCs w:val="24"/>
      <w:lang w:eastAsia="lt-LT"/>
    </w:rPr>
  </w:style>
  <w:style w:type="character" w:customStyle="1" w:styleId="datametai">
    <w:name w:val="datametai"/>
    <w:rsid w:val="00483B4D"/>
    <w:rPr>
      <w:rFonts w:cs="Times New Roman"/>
    </w:rPr>
  </w:style>
  <w:style w:type="character" w:customStyle="1" w:styleId="datamnuo">
    <w:name w:val="datamnuo"/>
    <w:rsid w:val="00483B4D"/>
    <w:rPr>
      <w:rFonts w:cs="Times New Roman"/>
    </w:rPr>
  </w:style>
  <w:style w:type="character" w:customStyle="1" w:styleId="datadiena">
    <w:name w:val="datadiena"/>
    <w:rsid w:val="00483B4D"/>
    <w:rPr>
      <w:rFonts w:cs="Times New Roman"/>
    </w:rPr>
  </w:style>
  <w:style w:type="character" w:customStyle="1" w:styleId="statymonr">
    <w:name w:val="statymonr"/>
    <w:rsid w:val="00483B4D"/>
    <w:rPr>
      <w:rFonts w:cs="Times New Roman"/>
    </w:rPr>
  </w:style>
  <w:style w:type="paragraph" w:customStyle="1" w:styleId="Content0">
    <w:name w:val="Content"/>
    <w:basedOn w:val="Antrat"/>
    <w:next w:val="Pagrindinistekstas"/>
    <w:autoRedefine/>
    <w:rsid w:val="00483B4D"/>
    <w:pPr>
      <w:keepNext/>
      <w:keepLines/>
      <w:spacing w:before="240" w:after="120"/>
      <w:jc w:val="left"/>
    </w:pPr>
    <w:rPr>
      <w:rFonts w:eastAsia="Calibri" w:cs="Arial"/>
      <w:b/>
      <w:i w:val="0"/>
      <w:sz w:val="36"/>
      <w:lang w:val="lt-LT"/>
    </w:rPr>
  </w:style>
  <w:style w:type="paragraph" w:customStyle="1" w:styleId="Topic">
    <w:name w:val="Topic"/>
    <w:basedOn w:val="prastasis"/>
    <w:next w:val="prastasis"/>
    <w:rsid w:val="00483B4D"/>
    <w:pPr>
      <w:keepNext/>
      <w:keepLines/>
      <w:numPr>
        <w:numId w:val="33"/>
      </w:numPr>
      <w:spacing w:before="120" w:after="120"/>
    </w:pPr>
    <w:rPr>
      <w:rFonts w:eastAsia="Calibri"/>
      <w:b/>
      <w:szCs w:val="24"/>
    </w:rPr>
  </w:style>
  <w:style w:type="character" w:customStyle="1" w:styleId="boldbodycopy">
    <w:name w:val="boldbodycopy"/>
    <w:rsid w:val="00483B4D"/>
    <w:rPr>
      <w:rFonts w:cs="Times New Roman"/>
    </w:rPr>
  </w:style>
  <w:style w:type="paragraph" w:customStyle="1" w:styleId="Tekstas0">
    <w:name w:val="Tekstas"/>
    <w:basedOn w:val="prastasis"/>
    <w:rsid w:val="00483B4D"/>
    <w:pPr>
      <w:keepLines/>
      <w:spacing w:before="120" w:after="120"/>
      <w:ind w:firstLine="567"/>
      <w:jc w:val="both"/>
    </w:pPr>
    <w:rPr>
      <w:rFonts w:ascii="Arial" w:eastAsia="Calibri" w:hAnsi="Arial"/>
      <w:sz w:val="20"/>
    </w:rPr>
  </w:style>
  <w:style w:type="paragraph" w:customStyle="1" w:styleId="ListBullet5o">
    <w:name w:val="List Bullet 5o"/>
    <w:basedOn w:val="Sraassuenkleliais5"/>
    <w:rsid w:val="00483B4D"/>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rsid w:val="00483B4D"/>
    <w:pPr>
      <w:tabs>
        <w:tab w:val="left" w:pos="1492"/>
      </w:tabs>
      <w:spacing w:before="240"/>
      <w:ind w:left="1492" w:hanging="360"/>
      <w:jc w:val="both"/>
    </w:pPr>
    <w:rPr>
      <w:rFonts w:ascii="Arial" w:hAnsi="Arial" w:cs="Arial"/>
      <w:sz w:val="20"/>
    </w:rPr>
  </w:style>
  <w:style w:type="character" w:customStyle="1" w:styleId="TableChar">
    <w:name w:val="Table Char"/>
    <w:rsid w:val="00483B4D"/>
    <w:rPr>
      <w:rFonts w:ascii="Arial" w:eastAsia="Times New Roman" w:hAnsi="Arial" w:cs="Arial"/>
      <w:sz w:val="20"/>
      <w:szCs w:val="20"/>
    </w:rPr>
  </w:style>
  <w:style w:type="paragraph" w:customStyle="1" w:styleId="DefaultParagraphFontParaChar">
    <w:name w:val="Default Paragraph Font Para Char"/>
    <w:basedOn w:val="prastasis"/>
    <w:rsid w:val="00483B4D"/>
    <w:pPr>
      <w:spacing w:after="160" w:line="240" w:lineRule="exact"/>
    </w:pPr>
    <w:rPr>
      <w:rFonts w:ascii="Verdana" w:eastAsia="Calibri" w:hAnsi="Verdana"/>
      <w:sz w:val="20"/>
      <w:lang w:val="en-US"/>
    </w:rPr>
  </w:style>
  <w:style w:type="paragraph" w:customStyle="1" w:styleId="Lentele">
    <w:name w:val="Lentele"/>
    <w:basedOn w:val="prastasis"/>
    <w:rsid w:val="00483B4D"/>
    <w:rPr>
      <w:rFonts w:eastAsia="Calibri"/>
      <w:sz w:val="20"/>
    </w:rPr>
  </w:style>
  <w:style w:type="paragraph" w:customStyle="1" w:styleId="Bulleted">
    <w:name w:val="Bulleted"/>
    <w:basedOn w:val="prastasis"/>
    <w:rsid w:val="00483B4D"/>
    <w:pPr>
      <w:numPr>
        <w:numId w:val="35"/>
      </w:numPr>
      <w:spacing w:before="240"/>
      <w:ind w:left="0" w:firstLine="0"/>
      <w:jc w:val="both"/>
    </w:pPr>
    <w:rPr>
      <w:rFonts w:ascii="Arial" w:hAnsi="Arial" w:cs="Arial"/>
      <w:kern w:val="3"/>
      <w:sz w:val="31"/>
      <w:szCs w:val="31"/>
    </w:rPr>
  </w:style>
  <w:style w:type="character" w:customStyle="1" w:styleId="BulletedChar">
    <w:name w:val="Bulleted Char"/>
    <w:rsid w:val="00483B4D"/>
    <w:rPr>
      <w:rFonts w:ascii="Arial" w:eastAsia="Times New Roman" w:hAnsi="Arial" w:cs="Arial"/>
      <w:kern w:val="3"/>
      <w:sz w:val="31"/>
      <w:szCs w:val="31"/>
    </w:rPr>
  </w:style>
  <w:style w:type="paragraph" w:customStyle="1" w:styleId="prastasisTarpaitarpeiluiKeli1">
    <w:name w:val="Įprastasis + Tarpai tarp eilučių:  Keli 1"/>
    <w:basedOn w:val="prastasis"/>
    <w:rsid w:val="00483B4D"/>
    <w:pPr>
      <w:numPr>
        <w:numId w:val="36"/>
      </w:numPr>
      <w:tabs>
        <w:tab w:val="left" w:pos="-1368"/>
      </w:tabs>
      <w:spacing w:after="200" w:line="408" w:lineRule="auto"/>
      <w:ind w:left="0" w:firstLine="0"/>
    </w:pPr>
    <w:rPr>
      <w:szCs w:val="24"/>
    </w:rPr>
  </w:style>
  <w:style w:type="paragraph" w:customStyle="1" w:styleId="TOCHeading1">
    <w:name w:val="TOC Heading1"/>
    <w:basedOn w:val="Antrat1"/>
    <w:next w:val="prastasis"/>
    <w:rsid w:val="00483B4D"/>
    <w:pPr>
      <w:spacing w:before="480" w:after="0" w:line="276" w:lineRule="auto"/>
    </w:pPr>
    <w:rPr>
      <w:rFonts w:ascii="Cambria" w:eastAsia="Calibri" w:hAnsi="Cambria" w:cs="Times New Roman"/>
      <w:b/>
      <w:bCs/>
      <w:color w:val="365F91"/>
      <w:sz w:val="28"/>
      <w:szCs w:val="28"/>
      <w:lang w:val="en-US" w:eastAsia="ja-JP"/>
    </w:rPr>
  </w:style>
  <w:style w:type="paragraph" w:customStyle="1" w:styleId="Revision1">
    <w:name w:val="Revision1"/>
    <w:rsid w:val="00483B4D"/>
    <w:pPr>
      <w:suppressAutoHyphens/>
      <w:autoSpaceDN w:val="0"/>
      <w:spacing w:after="0" w:line="240" w:lineRule="auto"/>
    </w:pPr>
    <w:rPr>
      <w:rFonts w:ascii="Calibri" w:eastAsia="Times New Roman" w:hAnsi="Calibri" w:cs="Calibri"/>
      <w:kern w:val="0"/>
      <w:sz w:val="22"/>
      <w:szCs w:val="22"/>
      <w:lang w:eastAsia="lt-LT"/>
      <w14:ligatures w14:val="none"/>
    </w:rPr>
  </w:style>
  <w:style w:type="paragraph" w:customStyle="1" w:styleId="3">
    <w:name w:val="Стиль3"/>
    <w:basedOn w:val="prastasis"/>
    <w:rsid w:val="00483B4D"/>
    <w:pPr>
      <w:jc w:val="center"/>
    </w:pPr>
    <w:rPr>
      <w:rFonts w:eastAsia="Calibri"/>
      <w:lang w:val="en-GB"/>
    </w:rPr>
  </w:style>
  <w:style w:type="character" w:customStyle="1" w:styleId="apple-style-span">
    <w:name w:val="apple-style-span"/>
    <w:rsid w:val="00483B4D"/>
    <w:rPr>
      <w:rFonts w:cs="Times New Roman"/>
    </w:rPr>
  </w:style>
  <w:style w:type="paragraph" w:styleId="Indeksas5">
    <w:name w:val="index 5"/>
    <w:basedOn w:val="prastasis"/>
    <w:next w:val="prastasis"/>
    <w:autoRedefine/>
    <w:rsid w:val="00483B4D"/>
    <w:pPr>
      <w:ind w:left="1100" w:hanging="220"/>
    </w:pPr>
    <w:rPr>
      <w:rFonts w:ascii="Calibri" w:hAnsi="Calibri" w:cs="Calibri"/>
      <w:sz w:val="22"/>
      <w:szCs w:val="22"/>
      <w:lang w:eastAsia="lt-LT"/>
    </w:rPr>
  </w:style>
  <w:style w:type="paragraph" w:customStyle="1" w:styleId="IntenseQuote1">
    <w:name w:val="Intense Quote1"/>
    <w:basedOn w:val="prastasis"/>
    <w:next w:val="prastasis"/>
    <w:rsid w:val="00483B4D"/>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sid w:val="00483B4D"/>
    <w:rPr>
      <w:rFonts w:ascii="Calibri" w:eastAsia="Times New Roman" w:hAnsi="Calibri" w:cs="Calibri"/>
      <w:b/>
      <w:bCs/>
      <w:i/>
      <w:iCs/>
      <w:color w:val="4F81BD"/>
      <w:lang w:eastAsia="lt-LT"/>
    </w:rPr>
  </w:style>
  <w:style w:type="character" w:customStyle="1" w:styleId="SubtleReference1">
    <w:name w:val="Subtle Reference1"/>
    <w:rsid w:val="00483B4D"/>
    <w:rPr>
      <w:rFonts w:cs="Times New Roman"/>
      <w:smallCaps/>
      <w:color w:val="C0504D"/>
      <w:u w:val="single"/>
    </w:rPr>
  </w:style>
  <w:style w:type="character" w:customStyle="1" w:styleId="IntenseReference1">
    <w:name w:val="Intense Reference1"/>
    <w:rsid w:val="00483B4D"/>
    <w:rPr>
      <w:rFonts w:cs="Times New Roman"/>
      <w:b/>
      <w:bCs/>
      <w:smallCaps/>
      <w:color w:val="C0504D"/>
      <w:spacing w:val="5"/>
      <w:u w:val="single"/>
    </w:rPr>
  </w:style>
  <w:style w:type="character" w:customStyle="1" w:styleId="BookTitle1">
    <w:name w:val="Book Title1"/>
    <w:rsid w:val="00483B4D"/>
    <w:rPr>
      <w:rFonts w:cs="Times New Roman"/>
      <w:b/>
      <w:bCs/>
      <w:smallCaps/>
      <w:spacing w:val="5"/>
    </w:rPr>
  </w:style>
  <w:style w:type="character" w:customStyle="1" w:styleId="ddat">
    <w:name w:val="ddat"/>
    <w:rsid w:val="00483B4D"/>
    <w:rPr>
      <w:rFonts w:cs="Times New Roman"/>
    </w:rPr>
  </w:style>
  <w:style w:type="character" w:customStyle="1" w:styleId="dnr">
    <w:name w:val="dnr"/>
    <w:rsid w:val="00483B4D"/>
    <w:rPr>
      <w:rFonts w:cs="Times New Roman"/>
    </w:rPr>
  </w:style>
  <w:style w:type="character" w:customStyle="1" w:styleId="dtip">
    <w:name w:val="dtip"/>
    <w:rsid w:val="00483B4D"/>
    <w:rPr>
      <w:rFonts w:cs="Times New Roman"/>
    </w:rPr>
  </w:style>
  <w:style w:type="character" w:customStyle="1" w:styleId="UnresolvedMention1">
    <w:name w:val="Unresolved Mention1"/>
    <w:basedOn w:val="Numatytasispastraiposriftas"/>
    <w:uiPriority w:val="99"/>
    <w:rsid w:val="00483B4D"/>
    <w:rPr>
      <w:color w:val="605E5C"/>
      <w:shd w:val="clear" w:color="auto" w:fill="E1DFDD"/>
    </w:rPr>
  </w:style>
  <w:style w:type="character" w:customStyle="1" w:styleId="Heading1Char1">
    <w:name w:val="Heading 1 Char1"/>
    <w:basedOn w:val="Numatytasispastraiposriftas"/>
    <w:rsid w:val="00483B4D"/>
    <w:rPr>
      <w:rFonts w:ascii="Calibri Light" w:eastAsia="Times New Roman" w:hAnsi="Calibri Light" w:cs="Times New Roman"/>
      <w:color w:val="2F5496"/>
      <w:sz w:val="32"/>
      <w:szCs w:val="32"/>
    </w:rPr>
  </w:style>
  <w:style w:type="character" w:customStyle="1" w:styleId="Heading4Char1">
    <w:name w:val="Heading 4 Char1"/>
    <w:basedOn w:val="Numatytasispastraiposriftas"/>
    <w:rsid w:val="00483B4D"/>
    <w:rPr>
      <w:rFonts w:ascii="Calibri Light" w:eastAsia="Times New Roman" w:hAnsi="Calibri Light" w:cs="Times New Roman"/>
      <w:i/>
      <w:iCs/>
      <w:color w:val="2F5496"/>
      <w:sz w:val="24"/>
    </w:rPr>
  </w:style>
  <w:style w:type="character" w:customStyle="1" w:styleId="Heading5Char1">
    <w:name w:val="Heading 5 Char1"/>
    <w:basedOn w:val="Numatytasispastraiposriftas"/>
    <w:rsid w:val="00483B4D"/>
    <w:rPr>
      <w:rFonts w:ascii="Calibri Light" w:eastAsia="Times New Roman" w:hAnsi="Calibri Light" w:cs="Times New Roman"/>
      <w:color w:val="2F5496"/>
      <w:sz w:val="24"/>
    </w:rPr>
  </w:style>
  <w:style w:type="paragraph" w:customStyle="1" w:styleId="msonormal0">
    <w:name w:val="msonormal"/>
    <w:basedOn w:val="prastasis"/>
    <w:rsid w:val="00483B4D"/>
    <w:pPr>
      <w:spacing w:before="100" w:after="100"/>
      <w:jc w:val="both"/>
    </w:pPr>
    <w:rPr>
      <w:rFonts w:ascii="Arial" w:hAnsi="Arial" w:cs="Arial"/>
      <w:sz w:val="18"/>
      <w:szCs w:val="18"/>
      <w:lang w:eastAsia="lt-LT"/>
    </w:rPr>
  </w:style>
  <w:style w:type="character" w:customStyle="1" w:styleId="FootnoteTextChar1">
    <w:name w:val="Footnote Text Char1"/>
    <w:aliases w:val="Car Char1,Footnote Char1, Car Char1"/>
    <w:basedOn w:val="Numatytasispastraiposriftas"/>
    <w:uiPriority w:val="99"/>
    <w:rsid w:val="00483B4D"/>
    <w:rPr>
      <w:rFonts w:ascii="Times New Roman" w:eastAsia="Times New Roman" w:hAnsi="Times New Roman" w:cs="Times New Roman"/>
      <w:sz w:val="20"/>
      <w:szCs w:val="20"/>
    </w:rPr>
  </w:style>
  <w:style w:type="character" w:customStyle="1" w:styleId="HeaderChar1">
    <w:name w:val="Header Char1"/>
    <w:basedOn w:val="Numatytasispastraiposriftas"/>
    <w:rsid w:val="00483B4D"/>
    <w:rPr>
      <w:rFonts w:ascii="Times New Roman" w:eastAsia="Times New Roman" w:hAnsi="Times New Roman" w:cs="Times New Roman"/>
      <w:sz w:val="24"/>
      <w:szCs w:val="20"/>
    </w:rPr>
  </w:style>
  <w:style w:type="character" w:customStyle="1" w:styleId="TitleChar1">
    <w:name w:val="Title Char1"/>
    <w:basedOn w:val="Numatytasispastraiposriftas"/>
    <w:rsid w:val="00483B4D"/>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sid w:val="00483B4D"/>
    <w:rPr>
      <w:rFonts w:ascii="Times New Roman" w:eastAsia="Times New Roman" w:hAnsi="Times New Roman" w:cs="Times New Roman"/>
      <w:sz w:val="20"/>
      <w:szCs w:val="20"/>
    </w:rPr>
  </w:style>
  <w:style w:type="character" w:styleId="Nerykinuoroda">
    <w:name w:val="Subtle Reference"/>
    <w:uiPriority w:val="31"/>
    <w:qFormat/>
    <w:rsid w:val="00483B4D"/>
    <w:rPr>
      <w:b/>
      <w:bCs/>
      <w:color w:val="4472C4"/>
    </w:rPr>
  </w:style>
  <w:style w:type="character" w:styleId="Knygospavadinimas">
    <w:name w:val="Book Title"/>
    <w:uiPriority w:val="33"/>
    <w:qFormat/>
    <w:rsid w:val="00483B4D"/>
    <w:rPr>
      <w:b/>
      <w:bCs/>
      <w:i/>
      <w:iCs/>
      <w:spacing w:val="0"/>
    </w:rPr>
  </w:style>
  <w:style w:type="character" w:styleId="Paminjimas">
    <w:name w:val="Mention"/>
    <w:basedOn w:val="Numatytasispastraiposriftas"/>
    <w:rsid w:val="00483B4D"/>
    <w:rPr>
      <w:color w:val="2B579A"/>
      <w:shd w:val="clear" w:color="auto" w:fill="E1DFDD"/>
    </w:rPr>
  </w:style>
  <w:style w:type="character" w:customStyle="1" w:styleId="Komentaronuoroda1">
    <w:name w:val="Komentaro nuoroda1"/>
    <w:rsid w:val="00483B4D"/>
    <w:rPr>
      <w:rFonts w:ascii="Tahoma" w:hAnsi="Tahoma"/>
      <w:i/>
      <w:vanish/>
      <w:sz w:val="16"/>
    </w:rPr>
  </w:style>
  <w:style w:type="numbering" w:customStyle="1" w:styleId="WWOutlineListStyle5">
    <w:name w:val="WW_OutlineListStyle_5"/>
    <w:basedOn w:val="Sraonra"/>
    <w:rsid w:val="00483B4D"/>
    <w:pPr>
      <w:numPr>
        <w:numId w:val="2"/>
      </w:numPr>
    </w:pPr>
  </w:style>
  <w:style w:type="numbering" w:customStyle="1" w:styleId="WWOutlineListStyle4">
    <w:name w:val="WW_OutlineListStyle_4"/>
    <w:basedOn w:val="Sraonra"/>
    <w:rsid w:val="00483B4D"/>
    <w:pPr>
      <w:numPr>
        <w:numId w:val="3"/>
      </w:numPr>
    </w:pPr>
  </w:style>
  <w:style w:type="numbering" w:customStyle="1" w:styleId="WWOutlineListStyle3">
    <w:name w:val="WW_OutlineListStyle_3"/>
    <w:basedOn w:val="Sraonra"/>
    <w:rsid w:val="00483B4D"/>
    <w:pPr>
      <w:numPr>
        <w:numId w:val="4"/>
      </w:numPr>
    </w:pPr>
  </w:style>
  <w:style w:type="numbering" w:customStyle="1" w:styleId="WWOutlineListStyle2">
    <w:name w:val="WW_OutlineListStyle_2"/>
    <w:basedOn w:val="Sraonra"/>
    <w:rsid w:val="00483B4D"/>
    <w:pPr>
      <w:numPr>
        <w:numId w:val="5"/>
      </w:numPr>
    </w:pPr>
  </w:style>
  <w:style w:type="numbering" w:customStyle="1" w:styleId="WWOutlineListStyle1">
    <w:name w:val="WW_OutlineListStyle_1"/>
    <w:basedOn w:val="Sraonra"/>
    <w:rsid w:val="00483B4D"/>
    <w:pPr>
      <w:numPr>
        <w:numId w:val="6"/>
      </w:numPr>
    </w:pPr>
  </w:style>
  <w:style w:type="numbering" w:customStyle="1" w:styleId="WWOutlineListStyle">
    <w:name w:val="WW_OutlineListStyle"/>
    <w:basedOn w:val="Sraonra"/>
    <w:rsid w:val="00483B4D"/>
    <w:pPr>
      <w:numPr>
        <w:numId w:val="7"/>
      </w:numPr>
    </w:pPr>
  </w:style>
  <w:style w:type="numbering" w:customStyle="1" w:styleId="1111111">
    <w:name w:val="1 / 1.1 / 1.1.11"/>
    <w:basedOn w:val="Sraonra"/>
    <w:rsid w:val="00483B4D"/>
    <w:pPr>
      <w:numPr>
        <w:numId w:val="8"/>
      </w:numPr>
    </w:pPr>
  </w:style>
  <w:style w:type="numbering" w:customStyle="1" w:styleId="Style1">
    <w:name w:val="Style1"/>
    <w:basedOn w:val="Sraonra"/>
    <w:rsid w:val="00483B4D"/>
    <w:pPr>
      <w:numPr>
        <w:numId w:val="9"/>
      </w:numPr>
    </w:pPr>
  </w:style>
  <w:style w:type="numbering" w:customStyle="1" w:styleId="WWNum8">
    <w:name w:val="WWNum8"/>
    <w:basedOn w:val="Sraonra"/>
    <w:rsid w:val="00483B4D"/>
    <w:pPr>
      <w:numPr>
        <w:numId w:val="10"/>
      </w:numPr>
    </w:pPr>
  </w:style>
  <w:style w:type="numbering" w:customStyle="1" w:styleId="WWNum9">
    <w:name w:val="WWNum9"/>
    <w:basedOn w:val="Sraonra"/>
    <w:rsid w:val="00483B4D"/>
    <w:pPr>
      <w:numPr>
        <w:numId w:val="11"/>
      </w:numPr>
    </w:pPr>
  </w:style>
  <w:style w:type="numbering" w:customStyle="1" w:styleId="LFO1">
    <w:name w:val="LFO1"/>
    <w:basedOn w:val="Sraonra"/>
    <w:rsid w:val="00483B4D"/>
    <w:pPr>
      <w:numPr>
        <w:numId w:val="12"/>
      </w:numPr>
    </w:pPr>
  </w:style>
  <w:style w:type="numbering" w:customStyle="1" w:styleId="LFO5">
    <w:name w:val="LFO5"/>
    <w:basedOn w:val="Sraonra"/>
    <w:rsid w:val="00483B4D"/>
    <w:pPr>
      <w:numPr>
        <w:numId w:val="13"/>
      </w:numPr>
    </w:pPr>
  </w:style>
  <w:style w:type="numbering" w:customStyle="1" w:styleId="LFO7">
    <w:name w:val="LFO7"/>
    <w:basedOn w:val="Sraonra"/>
    <w:rsid w:val="00483B4D"/>
    <w:pPr>
      <w:numPr>
        <w:numId w:val="14"/>
      </w:numPr>
    </w:pPr>
  </w:style>
  <w:style w:type="numbering" w:customStyle="1" w:styleId="LFO8">
    <w:name w:val="LFO8"/>
    <w:basedOn w:val="Sraonra"/>
    <w:rsid w:val="00483B4D"/>
    <w:pPr>
      <w:numPr>
        <w:numId w:val="15"/>
      </w:numPr>
    </w:pPr>
  </w:style>
  <w:style w:type="numbering" w:customStyle="1" w:styleId="LFO9">
    <w:name w:val="LFO9"/>
    <w:basedOn w:val="Sraonra"/>
    <w:rsid w:val="00483B4D"/>
    <w:pPr>
      <w:numPr>
        <w:numId w:val="16"/>
      </w:numPr>
    </w:pPr>
  </w:style>
  <w:style w:type="numbering" w:customStyle="1" w:styleId="LFO10">
    <w:name w:val="LFO10"/>
    <w:basedOn w:val="Sraonra"/>
    <w:rsid w:val="00483B4D"/>
    <w:pPr>
      <w:numPr>
        <w:numId w:val="17"/>
      </w:numPr>
    </w:pPr>
  </w:style>
  <w:style w:type="numbering" w:customStyle="1" w:styleId="LFO11">
    <w:name w:val="LFO11"/>
    <w:basedOn w:val="Sraonra"/>
    <w:rsid w:val="00483B4D"/>
    <w:pPr>
      <w:numPr>
        <w:numId w:val="18"/>
      </w:numPr>
    </w:pPr>
  </w:style>
  <w:style w:type="numbering" w:customStyle="1" w:styleId="LFO12">
    <w:name w:val="LFO12"/>
    <w:basedOn w:val="Sraonra"/>
    <w:rsid w:val="00483B4D"/>
    <w:pPr>
      <w:numPr>
        <w:numId w:val="19"/>
      </w:numPr>
    </w:pPr>
  </w:style>
  <w:style w:type="numbering" w:customStyle="1" w:styleId="LFO13">
    <w:name w:val="LFO13"/>
    <w:basedOn w:val="Sraonra"/>
    <w:rsid w:val="00483B4D"/>
    <w:pPr>
      <w:numPr>
        <w:numId w:val="20"/>
      </w:numPr>
    </w:pPr>
  </w:style>
  <w:style w:type="numbering" w:customStyle="1" w:styleId="LFO14">
    <w:name w:val="LFO14"/>
    <w:basedOn w:val="Sraonra"/>
    <w:rsid w:val="00483B4D"/>
    <w:pPr>
      <w:numPr>
        <w:numId w:val="21"/>
      </w:numPr>
    </w:pPr>
  </w:style>
  <w:style w:type="numbering" w:customStyle="1" w:styleId="LFO19">
    <w:name w:val="LFO19"/>
    <w:basedOn w:val="Sraonra"/>
    <w:rsid w:val="00483B4D"/>
    <w:pPr>
      <w:numPr>
        <w:numId w:val="22"/>
      </w:numPr>
    </w:pPr>
  </w:style>
  <w:style w:type="numbering" w:customStyle="1" w:styleId="LFO20">
    <w:name w:val="LFO20"/>
    <w:basedOn w:val="Sraonra"/>
    <w:rsid w:val="00483B4D"/>
    <w:pPr>
      <w:numPr>
        <w:numId w:val="23"/>
      </w:numPr>
    </w:pPr>
  </w:style>
  <w:style w:type="numbering" w:customStyle="1" w:styleId="LFO21">
    <w:name w:val="LFO21"/>
    <w:basedOn w:val="Sraonra"/>
    <w:rsid w:val="00483B4D"/>
    <w:pPr>
      <w:numPr>
        <w:numId w:val="24"/>
      </w:numPr>
    </w:pPr>
  </w:style>
  <w:style w:type="numbering" w:customStyle="1" w:styleId="LFO22">
    <w:name w:val="LFO22"/>
    <w:basedOn w:val="Sraonra"/>
    <w:rsid w:val="00483B4D"/>
    <w:pPr>
      <w:numPr>
        <w:numId w:val="25"/>
      </w:numPr>
    </w:pPr>
  </w:style>
  <w:style w:type="numbering" w:customStyle="1" w:styleId="LFO23">
    <w:name w:val="LFO23"/>
    <w:basedOn w:val="Sraonra"/>
    <w:rsid w:val="00483B4D"/>
    <w:pPr>
      <w:numPr>
        <w:numId w:val="26"/>
      </w:numPr>
    </w:pPr>
  </w:style>
  <w:style w:type="numbering" w:customStyle="1" w:styleId="LFO24">
    <w:name w:val="LFO24"/>
    <w:basedOn w:val="Sraonra"/>
    <w:rsid w:val="00483B4D"/>
    <w:pPr>
      <w:numPr>
        <w:numId w:val="27"/>
      </w:numPr>
    </w:pPr>
  </w:style>
  <w:style w:type="numbering" w:customStyle="1" w:styleId="LFO25">
    <w:name w:val="LFO25"/>
    <w:basedOn w:val="Sraonra"/>
    <w:rsid w:val="00483B4D"/>
    <w:pPr>
      <w:numPr>
        <w:numId w:val="28"/>
      </w:numPr>
    </w:pPr>
  </w:style>
  <w:style w:type="numbering" w:customStyle="1" w:styleId="LFO26">
    <w:name w:val="LFO26"/>
    <w:basedOn w:val="Sraonra"/>
    <w:rsid w:val="00483B4D"/>
    <w:pPr>
      <w:numPr>
        <w:numId w:val="29"/>
      </w:numPr>
    </w:pPr>
  </w:style>
  <w:style w:type="numbering" w:customStyle="1" w:styleId="LFO27">
    <w:name w:val="LFO27"/>
    <w:basedOn w:val="Sraonra"/>
    <w:rsid w:val="00483B4D"/>
    <w:pPr>
      <w:numPr>
        <w:numId w:val="30"/>
      </w:numPr>
    </w:pPr>
  </w:style>
  <w:style w:type="numbering" w:customStyle="1" w:styleId="LFO28">
    <w:name w:val="LFO28"/>
    <w:basedOn w:val="Sraonra"/>
    <w:rsid w:val="00483B4D"/>
    <w:pPr>
      <w:numPr>
        <w:numId w:val="31"/>
      </w:numPr>
    </w:pPr>
  </w:style>
  <w:style w:type="numbering" w:customStyle="1" w:styleId="LFO29">
    <w:name w:val="LFO29"/>
    <w:basedOn w:val="Sraonra"/>
    <w:rsid w:val="00483B4D"/>
    <w:pPr>
      <w:numPr>
        <w:numId w:val="32"/>
      </w:numPr>
    </w:pPr>
  </w:style>
  <w:style w:type="numbering" w:customStyle="1" w:styleId="LFO30">
    <w:name w:val="LFO30"/>
    <w:basedOn w:val="Sraonra"/>
    <w:rsid w:val="00483B4D"/>
    <w:pPr>
      <w:numPr>
        <w:numId w:val="33"/>
      </w:numPr>
    </w:pPr>
  </w:style>
  <w:style w:type="numbering" w:customStyle="1" w:styleId="LFO31">
    <w:name w:val="LFO31"/>
    <w:basedOn w:val="Sraonra"/>
    <w:rsid w:val="00483B4D"/>
    <w:pPr>
      <w:numPr>
        <w:numId w:val="34"/>
      </w:numPr>
    </w:pPr>
  </w:style>
  <w:style w:type="numbering" w:customStyle="1" w:styleId="LFO32">
    <w:name w:val="LFO32"/>
    <w:basedOn w:val="Sraonra"/>
    <w:rsid w:val="00483B4D"/>
    <w:pPr>
      <w:numPr>
        <w:numId w:val="35"/>
      </w:numPr>
    </w:pPr>
  </w:style>
  <w:style w:type="numbering" w:customStyle="1" w:styleId="LFO33">
    <w:name w:val="LFO33"/>
    <w:basedOn w:val="Sraonra"/>
    <w:rsid w:val="00483B4D"/>
    <w:pPr>
      <w:numPr>
        <w:numId w:val="36"/>
      </w:numPr>
    </w:pPr>
  </w:style>
  <w:style w:type="table" w:styleId="Lentelstinklelis">
    <w:name w:val="Table Grid"/>
    <w:basedOn w:val="prastojilentel"/>
    <w:uiPriority w:val="3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83B4D"/>
  </w:style>
  <w:style w:type="paragraph" w:customStyle="1" w:styleId="Paraai">
    <w:name w:val="Parašai"/>
    <w:basedOn w:val="prastasis"/>
    <w:rsid w:val="00483B4D"/>
    <w:pPr>
      <w:tabs>
        <w:tab w:val="left" w:pos="6237"/>
      </w:tabs>
      <w:suppressAutoHyphens w:val="0"/>
      <w:autoSpaceDN/>
      <w:spacing w:before="240"/>
      <w:jc w:val="both"/>
    </w:pPr>
  </w:style>
  <w:style w:type="paragraph" w:customStyle="1" w:styleId="1">
    <w:name w:val="Стиль1"/>
    <w:basedOn w:val="prastasis"/>
    <w:rsid w:val="00483B4D"/>
    <w:pPr>
      <w:suppressAutoHyphens w:val="0"/>
      <w:autoSpaceDN/>
      <w:jc w:val="center"/>
    </w:pPr>
    <w:rPr>
      <w:lang w:val="ru-RU"/>
    </w:rPr>
  </w:style>
  <w:style w:type="table" w:customStyle="1" w:styleId="Lentelstinklelis1">
    <w:name w:val="Lentelės tinklelis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8">
    <w:name w:val="Char Style 28"/>
    <w:basedOn w:val="Numatytasispastraiposriftas"/>
    <w:rsid w:val="00483B4D"/>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21">
    <w:name w:val="Style21"/>
    <w:basedOn w:val="prastasis"/>
    <w:rsid w:val="00483B4D"/>
    <w:pPr>
      <w:widowControl w:val="0"/>
      <w:suppressAutoHyphens w:val="0"/>
      <w:autoSpaceDE w:val="0"/>
      <w:adjustRightInd w:val="0"/>
      <w:spacing w:line="274" w:lineRule="exact"/>
      <w:jc w:val="both"/>
    </w:pPr>
    <w:rPr>
      <w:rFonts w:ascii="Lucida Sans Unicode" w:hAnsi="Lucida Sans Unicode"/>
      <w:szCs w:val="24"/>
      <w:lang w:val="en-US"/>
    </w:rPr>
  </w:style>
  <w:style w:type="paragraph" w:customStyle="1" w:styleId="NormalLent">
    <w:name w:val="Normal Lent"/>
    <w:basedOn w:val="prastasis"/>
    <w:uiPriority w:val="99"/>
    <w:rsid w:val="00483B4D"/>
    <w:pPr>
      <w:suppressAutoHyphens w:val="0"/>
      <w:autoSpaceDN/>
      <w:jc w:val="both"/>
    </w:pPr>
    <w:rPr>
      <w:rFonts w:eastAsia="Calibri"/>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1,Sąrašo pastraipa;Bullet Diagrama"/>
    <w:uiPriority w:val="99"/>
    <w:locked/>
    <w:rsid w:val="00483B4D"/>
    <w:rPr>
      <w:rFonts w:ascii="Times New Roman" w:eastAsia="Times New Roman" w:hAnsi="Times New Roman" w:cs="Times New Roman"/>
      <w:sz w:val="20"/>
      <w:szCs w:val="20"/>
      <w:lang w:val="en-US"/>
    </w:rPr>
  </w:style>
  <w:style w:type="paragraph" w:customStyle="1" w:styleId="headingas">
    <w:name w:val="headingas"/>
    <w:basedOn w:val="Antrat9"/>
    <w:rsid w:val="00483B4D"/>
    <w:pPr>
      <w:keepNext w:val="0"/>
      <w:keepLines w:val="0"/>
      <w:numPr>
        <w:ilvl w:val="8"/>
      </w:numPr>
      <w:autoSpaceDE w:val="0"/>
      <w:adjustRightInd w:val="0"/>
      <w:spacing w:line="360" w:lineRule="auto"/>
      <w:ind w:left="2304" w:firstLine="720"/>
      <w:jc w:val="center"/>
    </w:pPr>
    <w:rPr>
      <w:rFonts w:eastAsia="Times New Roman" w:cs="Times New Roman"/>
      <w:b/>
      <w:bCs/>
      <w:caps/>
      <w:color w:val="auto"/>
      <w:lang w:val="en-US"/>
    </w:rPr>
  </w:style>
  <w:style w:type="paragraph" w:customStyle="1" w:styleId="tmsnrmn">
    <w:name w:val="tmsnrmn"/>
    <w:basedOn w:val="prastasis"/>
    <w:link w:val="tmsnrmnChar"/>
    <w:rsid w:val="00483B4D"/>
    <w:pPr>
      <w:suppressAutoHyphens w:val="0"/>
      <w:autoSpaceDN/>
    </w:pPr>
    <w:rPr>
      <w:rFonts w:eastAsia="Calibri"/>
      <w:b/>
      <w:szCs w:val="24"/>
    </w:rPr>
  </w:style>
  <w:style w:type="character" w:customStyle="1" w:styleId="tmsnrmnChar">
    <w:name w:val="tmsnrmn Char"/>
    <w:link w:val="tmsnrmn"/>
    <w:rsid w:val="00483B4D"/>
    <w:rPr>
      <w:rFonts w:ascii="Times New Roman" w:eastAsia="Calibri" w:hAnsi="Times New Roman" w:cs="Times New Roman"/>
      <w:b/>
      <w:kern w:val="0"/>
      <w14:ligatures w14:val="none"/>
    </w:rPr>
  </w:style>
  <w:style w:type="paragraph" w:styleId="Adresasantvoko">
    <w:name w:val="envelope address"/>
    <w:basedOn w:val="prastasis"/>
    <w:semiHidden/>
    <w:rsid w:val="00483B4D"/>
    <w:pPr>
      <w:framePr w:w="7920" w:h="1980" w:hRule="exact" w:hSpace="180" w:wrap="auto" w:hAnchor="page" w:xAlign="center" w:yAlign="bottom"/>
      <w:suppressAutoHyphens w:val="0"/>
      <w:autoSpaceDN/>
      <w:ind w:left="2880"/>
    </w:pPr>
    <w:rPr>
      <w:rFonts w:ascii="Arial" w:hAnsi="Arial"/>
      <w:lang w:val="en-US"/>
    </w:rPr>
  </w:style>
  <w:style w:type="paragraph" w:customStyle="1" w:styleId="ContractItem1">
    <w:name w:val="Contract Item 1"/>
    <w:basedOn w:val="prastasis"/>
    <w:rsid w:val="00483B4D"/>
    <w:pPr>
      <w:numPr>
        <w:numId w:val="37"/>
      </w:numPr>
      <w:tabs>
        <w:tab w:val="clear" w:pos="360"/>
        <w:tab w:val="left" w:pos="709"/>
      </w:tabs>
      <w:suppressAutoHyphens w:val="0"/>
      <w:autoSpaceDN/>
      <w:spacing w:before="120" w:after="120"/>
      <w:jc w:val="both"/>
      <w:outlineLvl w:val="0"/>
    </w:pPr>
    <w:rPr>
      <w:b/>
      <w:sz w:val="22"/>
      <w:szCs w:val="22"/>
    </w:rPr>
  </w:style>
  <w:style w:type="paragraph" w:customStyle="1" w:styleId="ContractItem2">
    <w:name w:val="Contract Item 2"/>
    <w:basedOn w:val="ContractItem1"/>
    <w:rsid w:val="00483B4D"/>
    <w:pPr>
      <w:numPr>
        <w:ilvl w:val="1"/>
      </w:numPr>
      <w:tabs>
        <w:tab w:val="clear" w:pos="720"/>
        <w:tab w:val="left" w:pos="397"/>
        <w:tab w:val="num" w:pos="1080"/>
        <w:tab w:val="num" w:pos="1800"/>
      </w:tabs>
      <w:spacing w:before="0" w:after="80"/>
      <w:outlineLvl w:val="1"/>
    </w:pPr>
    <w:rPr>
      <w:b w:val="0"/>
      <w:bCs/>
    </w:rPr>
  </w:style>
  <w:style w:type="paragraph" w:customStyle="1" w:styleId="ContractItem3">
    <w:name w:val="Contract Item 3"/>
    <w:basedOn w:val="ContractItem2"/>
    <w:rsid w:val="00483B4D"/>
    <w:pPr>
      <w:numPr>
        <w:ilvl w:val="2"/>
      </w:numPr>
      <w:tabs>
        <w:tab w:val="clear" w:pos="397"/>
        <w:tab w:val="clear" w:pos="1080"/>
        <w:tab w:val="left" w:pos="794"/>
        <w:tab w:val="num" w:pos="2520"/>
      </w:tabs>
      <w:outlineLvl w:val="2"/>
    </w:pPr>
  </w:style>
  <w:style w:type="paragraph" w:customStyle="1" w:styleId="Style6">
    <w:name w:val="Style6"/>
    <w:basedOn w:val="prastasis"/>
    <w:rsid w:val="00483B4D"/>
    <w:pPr>
      <w:widowControl w:val="0"/>
      <w:suppressAutoHyphens w:val="0"/>
      <w:autoSpaceDE w:val="0"/>
      <w:adjustRightInd w:val="0"/>
      <w:jc w:val="center"/>
    </w:pPr>
    <w:rPr>
      <w:szCs w:val="24"/>
      <w:lang w:val="ru-RU" w:eastAsia="ru-RU"/>
    </w:rPr>
  </w:style>
  <w:style w:type="character" w:customStyle="1" w:styleId="FontStyle44">
    <w:name w:val="Font Style44"/>
    <w:rsid w:val="00483B4D"/>
    <w:rPr>
      <w:rFonts w:ascii="Times New Roman" w:hAnsi="Times New Roman" w:cs="Times New Roman"/>
      <w:sz w:val="22"/>
      <w:szCs w:val="22"/>
    </w:rPr>
  </w:style>
  <w:style w:type="paragraph" w:customStyle="1" w:styleId="bodis">
    <w:name w:val="bodis"/>
    <w:basedOn w:val="prastasis"/>
    <w:rsid w:val="00483B4D"/>
    <w:pPr>
      <w:suppressAutoHyphens w:val="0"/>
      <w:autoSpaceDN/>
      <w:spacing w:line="360" w:lineRule="auto"/>
      <w:ind w:firstLine="720"/>
      <w:jc w:val="both"/>
    </w:pPr>
    <w:rPr>
      <w:lang w:val="en-GB"/>
    </w:rPr>
  </w:style>
  <w:style w:type="character" w:customStyle="1" w:styleId="FontStyle61">
    <w:name w:val="Font Style61"/>
    <w:rsid w:val="00483B4D"/>
    <w:rPr>
      <w:rFonts w:ascii="Arial Unicode MS" w:eastAsia="Arial Unicode MS" w:cs="Arial Unicode MS"/>
      <w:sz w:val="18"/>
      <w:szCs w:val="18"/>
    </w:rPr>
  </w:style>
  <w:style w:type="character" w:customStyle="1" w:styleId="FontStyle60">
    <w:name w:val="Font Style60"/>
    <w:rsid w:val="00483B4D"/>
    <w:rPr>
      <w:rFonts w:ascii="Arial Unicode MS" w:eastAsia="Arial Unicode MS" w:cs="Arial Unicode MS"/>
      <w:b/>
      <w:bCs/>
      <w:sz w:val="18"/>
      <w:szCs w:val="18"/>
    </w:rPr>
  </w:style>
  <w:style w:type="paragraph" w:customStyle="1" w:styleId="Style-7">
    <w:name w:val="Style-7"/>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CommentSubject1">
    <w:name w:val="Comment Subject1"/>
    <w:basedOn w:val="Komentarotekstas"/>
    <w:next w:val="Komentarotekstas"/>
    <w:semiHidden/>
    <w:rsid w:val="00483B4D"/>
    <w:pPr>
      <w:suppressAutoHyphens w:val="0"/>
      <w:autoSpaceDN/>
      <w:spacing w:after="0" w:line="240" w:lineRule="auto"/>
    </w:pPr>
    <w:rPr>
      <w:rFonts w:eastAsia="Times New Roman"/>
      <w:b/>
      <w:bCs/>
      <w:lang w:eastAsia="lt-LT"/>
    </w:rPr>
  </w:style>
  <w:style w:type="paragraph" w:customStyle="1" w:styleId="ListStyle">
    <w:name w:val="ListStyle"/>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odytekstas">
    <w:name w:val="Body tekstas"/>
    <w:basedOn w:val="prastasis"/>
    <w:rsid w:val="00483B4D"/>
    <w:pPr>
      <w:keepLines/>
      <w:suppressAutoHyphens w:val="0"/>
      <w:autoSpaceDN/>
      <w:spacing w:after="120"/>
      <w:ind w:firstLine="567"/>
      <w:jc w:val="both"/>
    </w:pPr>
    <w:rPr>
      <w:szCs w:val="24"/>
    </w:rPr>
  </w:style>
  <w:style w:type="paragraph" w:customStyle="1" w:styleId="xl87">
    <w:name w:val="xl87"/>
    <w:basedOn w:val="prastasis"/>
    <w:rsid w:val="00483B4D"/>
    <w:pPr>
      <w:suppressAutoHyphens w:val="0"/>
      <w:autoSpaceDN/>
      <w:spacing w:before="100" w:beforeAutospacing="1" w:after="100" w:afterAutospacing="1"/>
      <w:jc w:val="center"/>
    </w:pPr>
    <w:rPr>
      <w:szCs w:val="24"/>
      <w:lang w:eastAsia="lt-LT"/>
    </w:rPr>
  </w:style>
  <w:style w:type="paragraph" w:customStyle="1" w:styleId="Style24">
    <w:name w:val="Style24"/>
    <w:basedOn w:val="prastasis"/>
    <w:rsid w:val="00483B4D"/>
    <w:pPr>
      <w:widowControl w:val="0"/>
      <w:suppressAutoHyphens w:val="0"/>
      <w:autoSpaceDE w:val="0"/>
      <w:adjustRightInd w:val="0"/>
    </w:pPr>
    <w:rPr>
      <w:rFonts w:ascii="Lucida Sans Unicode" w:hAnsi="Lucida Sans Unicode"/>
      <w:szCs w:val="24"/>
      <w:lang w:val="en-US"/>
    </w:rPr>
  </w:style>
  <w:style w:type="paragraph" w:customStyle="1" w:styleId="Style-20">
    <w:name w:val="Style-20"/>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lloonText1">
    <w:name w:val="Balloon Text1"/>
    <w:basedOn w:val="prastasis"/>
    <w:semiHidden/>
    <w:unhideWhenUsed/>
    <w:rsid w:val="00483B4D"/>
    <w:pPr>
      <w:suppressAutoHyphens w:val="0"/>
      <w:autoSpaceDN/>
    </w:pPr>
    <w:rPr>
      <w:rFonts w:ascii="Tahoma" w:hAnsi="Tahoma" w:cs="Tahoma"/>
      <w:sz w:val="16"/>
      <w:szCs w:val="16"/>
      <w:lang w:val="en-US"/>
    </w:rPr>
  </w:style>
  <w:style w:type="character" w:customStyle="1" w:styleId="BalloonTextChar">
    <w:name w:val="Balloon Text Char"/>
    <w:semiHidden/>
    <w:rsid w:val="00483B4D"/>
    <w:rPr>
      <w:rFonts w:ascii="Tahoma" w:hAnsi="Tahoma" w:cs="Tahoma"/>
      <w:sz w:val="16"/>
      <w:szCs w:val="16"/>
      <w:lang w:val="en-US" w:eastAsia="en-US"/>
    </w:rPr>
  </w:style>
  <w:style w:type="character" w:customStyle="1" w:styleId="Style1Char">
    <w:name w:val="Style1 Char"/>
    <w:rsid w:val="00483B4D"/>
    <w:rPr>
      <w:sz w:val="24"/>
      <w:szCs w:val="24"/>
      <w:lang w:val="en-US" w:eastAsia="en-US"/>
    </w:rPr>
  </w:style>
  <w:style w:type="paragraph" w:customStyle="1" w:styleId="LentelesAntraste">
    <w:name w:val="LentelesAntraste"/>
    <w:basedOn w:val="prastasis"/>
    <w:rsid w:val="00483B4D"/>
    <w:pPr>
      <w:suppressAutoHyphens w:val="0"/>
      <w:autoSpaceDN/>
      <w:spacing w:before="120" w:after="120"/>
      <w:jc w:val="center"/>
    </w:pPr>
    <w:rPr>
      <w:b/>
      <w:szCs w:val="24"/>
    </w:rPr>
  </w:style>
  <w:style w:type="character" w:customStyle="1" w:styleId="eop">
    <w:name w:val="eop"/>
    <w:basedOn w:val="Numatytasispastraiposriftas"/>
    <w:rsid w:val="00483B4D"/>
  </w:style>
  <w:style w:type="character" w:customStyle="1" w:styleId="PaantratDiagrama1">
    <w:name w:val="Paantraštė Diagrama1"/>
    <w:rsid w:val="00483B4D"/>
    <w:rPr>
      <w:b/>
      <w:bCs/>
      <w:sz w:val="24"/>
      <w:szCs w:val="24"/>
      <w:lang w:val="en-GB" w:eastAsia="en-US"/>
    </w:rPr>
  </w:style>
  <w:style w:type="paragraph" w:customStyle="1" w:styleId="CentrBold">
    <w:name w:val="CentrBold"/>
    <w:rsid w:val="00483B4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1">
    <w:name w:val="b1"/>
    <w:basedOn w:val="Sraopastraipa"/>
    <w:qFormat/>
    <w:rsid w:val="00483B4D"/>
    <w:pPr>
      <w:numPr>
        <w:ilvl w:val="1"/>
        <w:numId w:val="38"/>
      </w:numPr>
      <w:tabs>
        <w:tab w:val="left" w:pos="714"/>
        <w:tab w:val="num" w:pos="2149"/>
      </w:tabs>
      <w:autoSpaceDE w:val="0"/>
      <w:adjustRightInd w:val="0"/>
      <w:spacing w:before="100" w:after="80"/>
      <w:ind w:left="0" w:firstLine="0"/>
      <w:contextualSpacing w:val="0"/>
      <w:jc w:val="both"/>
    </w:pPr>
    <w:rPr>
      <w:rFonts w:ascii="Arial" w:eastAsia="SimSun" w:hAnsi="Arial" w:cs="Arial"/>
      <w:sz w:val="21"/>
    </w:rPr>
  </w:style>
  <w:style w:type="paragraph" w:customStyle="1" w:styleId="IVPKHeading2">
    <w:name w:val="IVPK Heading 2"/>
    <w:basedOn w:val="prastasis"/>
    <w:rsid w:val="00483B4D"/>
    <w:pPr>
      <w:tabs>
        <w:tab w:val="num" w:pos="360"/>
      </w:tabs>
      <w:suppressAutoHyphens w:val="0"/>
      <w:autoSpaceDN/>
      <w:spacing w:before="240" w:after="240"/>
      <w:ind w:left="360" w:hanging="360"/>
      <w:jc w:val="both"/>
    </w:pPr>
    <w:rPr>
      <w:rFonts w:ascii="Garamond" w:hAnsi="Garamond"/>
      <w:b/>
      <w:sz w:val="28"/>
      <w:szCs w:val="24"/>
      <w:lang w:eastAsia="lt-LT"/>
    </w:rPr>
  </w:style>
  <w:style w:type="paragraph" w:customStyle="1" w:styleId="IVPKHeading3">
    <w:name w:val="IVPK Heading 3"/>
    <w:basedOn w:val="Antrat2"/>
    <w:rsid w:val="00483B4D"/>
    <w:pPr>
      <w:keepLines w:val="0"/>
      <w:tabs>
        <w:tab w:val="num" w:pos="612"/>
        <w:tab w:val="left" w:pos="833"/>
      </w:tabs>
      <w:spacing w:before="240" w:after="60"/>
      <w:ind w:left="612" w:hanging="432"/>
    </w:pPr>
    <w:rPr>
      <w:rFonts w:ascii="Garamond" w:eastAsia="Times New Roman" w:hAnsi="Garamond" w:cs="Garamond"/>
      <w:b/>
      <w:bCs/>
      <w:iCs/>
      <w:color w:val="A6A6A6"/>
      <w:sz w:val="24"/>
      <w:szCs w:val="24"/>
      <w:lang w:val="x-none" w:eastAsia="lt-LT"/>
    </w:rPr>
  </w:style>
  <w:style w:type="paragraph" w:customStyle="1" w:styleId="IVPKHeading6">
    <w:name w:val="IVPK Heading 6"/>
    <w:basedOn w:val="IVPKHeading5"/>
    <w:rsid w:val="00483B4D"/>
    <w:pPr>
      <w:tabs>
        <w:tab w:val="clear" w:pos="2041"/>
        <w:tab w:val="clear" w:pos="2880"/>
        <w:tab w:val="num" w:pos="360"/>
        <w:tab w:val="num" w:pos="643"/>
        <w:tab w:val="left" w:pos="2381"/>
        <w:tab w:val="num" w:pos="2804"/>
        <w:tab w:val="num" w:pos="3524"/>
        <w:tab w:val="num" w:pos="3600"/>
      </w:tabs>
      <w:suppressAutoHyphens w:val="0"/>
      <w:autoSpaceDN/>
      <w:ind w:left="3600"/>
    </w:pPr>
    <w:rPr>
      <w:lang w:val="x-none"/>
    </w:rPr>
  </w:style>
  <w:style w:type="character" w:customStyle="1" w:styleId="IVPKHeading4Char">
    <w:name w:val="IVPK Heading 4 Char"/>
    <w:rsid w:val="00483B4D"/>
    <w:rPr>
      <w:rFonts w:ascii="Garamond" w:hAnsi="Garamond"/>
      <w:sz w:val="22"/>
      <w:szCs w:val="24"/>
      <w:lang w:val="x-none" w:eastAsia="en-US"/>
    </w:rPr>
  </w:style>
  <w:style w:type="character" w:customStyle="1" w:styleId="dpav">
    <w:name w:val="dpav"/>
    <w:rsid w:val="00483B4D"/>
    <w:rPr>
      <w:sz w:val="26"/>
      <w:szCs w:val="26"/>
    </w:rPr>
  </w:style>
  <w:style w:type="paragraph" w:customStyle="1" w:styleId="IVPKparagrafai">
    <w:name w:val="IVPK paragrafai"/>
    <w:basedOn w:val="prastasis"/>
    <w:rsid w:val="00483B4D"/>
    <w:pPr>
      <w:suppressAutoHyphens w:val="0"/>
      <w:autoSpaceDN/>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483B4D"/>
    <w:rPr>
      <w:rFonts w:ascii="Garamond" w:hAnsi="Garamond"/>
      <w:sz w:val="22"/>
      <w:szCs w:val="22"/>
    </w:rPr>
  </w:style>
  <w:style w:type="paragraph" w:customStyle="1" w:styleId="Style15">
    <w:name w:val="Style15"/>
    <w:basedOn w:val="prastasis"/>
    <w:uiPriority w:val="99"/>
    <w:rsid w:val="00483B4D"/>
    <w:pPr>
      <w:widowControl w:val="0"/>
      <w:suppressAutoHyphens w:val="0"/>
      <w:autoSpaceDE w:val="0"/>
      <w:adjustRightInd w:val="0"/>
      <w:spacing w:line="206" w:lineRule="exact"/>
      <w:jc w:val="both"/>
    </w:pPr>
    <w:rPr>
      <w:szCs w:val="24"/>
      <w:lang w:eastAsia="lt-LT"/>
    </w:rPr>
  </w:style>
  <w:style w:type="character" w:customStyle="1" w:styleId="FontStyle32">
    <w:name w:val="Font Style32"/>
    <w:uiPriority w:val="99"/>
    <w:rsid w:val="00483B4D"/>
    <w:rPr>
      <w:rFonts w:ascii="Times New Roman" w:hAnsi="Times New Roman" w:cs="Times New Roman"/>
      <w:sz w:val="16"/>
      <w:szCs w:val="16"/>
    </w:rPr>
  </w:style>
  <w:style w:type="paragraph" w:customStyle="1" w:styleId="Listoutline2">
    <w:name w:val="List outline2"/>
    <w:basedOn w:val="Sraopastraipa"/>
    <w:qFormat/>
    <w:rsid w:val="00483B4D"/>
    <w:pPr>
      <w:tabs>
        <w:tab w:val="num" w:pos="1440"/>
      </w:tabs>
      <w:spacing w:before="80"/>
      <w:ind w:left="1440" w:hanging="360"/>
      <w:contextualSpacing w:val="0"/>
      <w:jc w:val="both"/>
    </w:pPr>
    <w:rPr>
      <w:rFonts w:eastAsia="Calibri"/>
    </w:rPr>
  </w:style>
  <w:style w:type="paragraph" w:styleId="Sraassunumeriais">
    <w:name w:val="List Number"/>
    <w:basedOn w:val="prastasis"/>
    <w:semiHidden/>
    <w:unhideWhenUsed/>
    <w:rsid w:val="00483B4D"/>
    <w:pPr>
      <w:numPr>
        <w:numId w:val="42"/>
      </w:numPr>
      <w:suppressAutoHyphens w:val="0"/>
      <w:autoSpaceDN/>
      <w:spacing w:after="160" w:line="480" w:lineRule="auto"/>
      <w:ind w:left="0" w:firstLine="0"/>
      <w:contextualSpacing/>
    </w:pPr>
    <w:rPr>
      <w:rFonts w:eastAsia="Calibri"/>
      <w:szCs w:val="24"/>
    </w:rPr>
  </w:style>
  <w:style w:type="character" w:styleId="Dokumentoinaosnumeris">
    <w:name w:val="endnote reference"/>
    <w:uiPriority w:val="99"/>
    <w:rsid w:val="00483B4D"/>
    <w:rPr>
      <w:vertAlign w:val="superscript"/>
    </w:rPr>
  </w:style>
  <w:style w:type="character" w:customStyle="1" w:styleId="ListParagraphCharChar">
    <w:name w:val="List Paragraph Char Char"/>
    <w:rsid w:val="00483B4D"/>
    <w:rPr>
      <w:rFonts w:eastAsia="MS Mincho"/>
      <w:szCs w:val="24"/>
      <w:lang w:val="en-US" w:eastAsia="ja-JP" w:bidi="ar-SA"/>
    </w:rPr>
  </w:style>
  <w:style w:type="paragraph" w:customStyle="1" w:styleId="l2">
    <w:name w:val="l2"/>
    <w:basedOn w:val="prastasis"/>
    <w:link w:val="l2Char"/>
    <w:autoRedefine/>
    <w:uiPriority w:val="99"/>
    <w:rsid w:val="00483B4D"/>
    <w:pPr>
      <w:widowControl w:val="0"/>
      <w:suppressAutoHyphens w:val="0"/>
      <w:autoSpaceDN/>
      <w:ind w:left="1080"/>
      <w:jc w:val="both"/>
    </w:pPr>
    <w:rPr>
      <w:b/>
      <w:szCs w:val="24"/>
      <w:lang w:eastAsia="lt-LT"/>
    </w:rPr>
  </w:style>
  <w:style w:type="paragraph" w:customStyle="1" w:styleId="Lentelsheaderis">
    <w:name w:val="_Lentelės headeris"/>
    <w:basedOn w:val="prastasis"/>
    <w:qFormat/>
    <w:rsid w:val="00483B4D"/>
    <w:pPr>
      <w:suppressAutoHyphens w:val="0"/>
      <w:autoSpaceDN/>
      <w:spacing w:before="60" w:after="60"/>
      <w:jc w:val="center"/>
    </w:pPr>
    <w:rPr>
      <w:rFonts w:eastAsia="Calibri"/>
      <w:b/>
      <w:sz w:val="22"/>
      <w:szCs w:val="22"/>
      <w:lang w:val="en-US"/>
    </w:rPr>
  </w:style>
  <w:style w:type="paragraph" w:customStyle="1" w:styleId="Reik">
    <w:name w:val="Reik"/>
    <w:basedOn w:val="prastasis"/>
    <w:rsid w:val="00483B4D"/>
    <w:pPr>
      <w:numPr>
        <w:numId w:val="40"/>
      </w:numPr>
      <w:tabs>
        <w:tab w:val="clear" w:pos="567"/>
      </w:tabs>
      <w:suppressAutoHyphens w:val="0"/>
      <w:autoSpaceDN/>
      <w:ind w:left="0"/>
    </w:pPr>
    <w:rPr>
      <w:rFonts w:ascii="Garamond" w:hAnsi="Garamond"/>
      <w:b/>
      <w:sz w:val="20"/>
      <w:lang w:eastAsia="lt-LT"/>
    </w:rPr>
  </w:style>
  <w:style w:type="paragraph" w:customStyle="1" w:styleId="Numeracija">
    <w:name w:val="_Numeracija"/>
    <w:basedOn w:val="prastasis"/>
    <w:qFormat/>
    <w:rsid w:val="00483B4D"/>
    <w:pPr>
      <w:numPr>
        <w:numId w:val="41"/>
      </w:numPr>
      <w:suppressAutoHyphens w:val="0"/>
      <w:autoSpaceDN/>
      <w:spacing w:before="60" w:after="60" w:line="480" w:lineRule="auto"/>
      <w:ind w:left="0" w:firstLine="0"/>
      <w:jc w:val="both"/>
    </w:pPr>
    <w:rPr>
      <w:color w:val="000000"/>
      <w:sz w:val="22"/>
      <w:szCs w:val="22"/>
      <w:lang w:eastAsia="lt-LT"/>
    </w:rPr>
  </w:style>
  <w:style w:type="paragraph" w:customStyle="1" w:styleId="Lentelespavadinimas">
    <w:name w:val="_Lenteles pavadinimas"/>
    <w:basedOn w:val="Antrat"/>
    <w:qFormat/>
    <w:rsid w:val="00483B4D"/>
    <w:pPr>
      <w:keepNext/>
      <w:suppressAutoHyphens w:val="0"/>
      <w:autoSpaceDN/>
      <w:spacing w:before="120" w:after="60"/>
      <w:jc w:val="both"/>
    </w:pPr>
    <w:rPr>
      <w:rFonts w:ascii="Times New Roman" w:hAnsi="Times New Roman"/>
      <w:bCs/>
      <w:i w:val="0"/>
      <w:sz w:val="22"/>
      <w:szCs w:val="22"/>
      <w:lang w:val="lt-LT" w:eastAsia="lt-LT"/>
    </w:rPr>
  </w:style>
  <w:style w:type="character" w:customStyle="1" w:styleId="NumeracijaChar">
    <w:name w:val="_Numeracija Char"/>
    <w:rsid w:val="00483B4D"/>
    <w:rPr>
      <w:rFonts w:eastAsia="Times New Roman"/>
      <w:color w:val="000000"/>
      <w:sz w:val="22"/>
      <w:szCs w:val="22"/>
    </w:rPr>
  </w:style>
  <w:style w:type="character" w:customStyle="1" w:styleId="LentelespavadinimasChar">
    <w:name w:val="_Lenteles pavadinimas Char"/>
    <w:rsid w:val="00483B4D"/>
    <w:rPr>
      <w:rFonts w:eastAsia="Times New Roman"/>
      <w:bCs/>
      <w:sz w:val="22"/>
      <w:szCs w:val="22"/>
    </w:rPr>
  </w:style>
  <w:style w:type="character" w:customStyle="1" w:styleId="LentelsheaderisChar">
    <w:name w:val="_Lentelės headeris Char"/>
    <w:rsid w:val="00483B4D"/>
    <w:rPr>
      <w:rFonts w:eastAsia="Calibri"/>
      <w:b/>
      <w:sz w:val="22"/>
      <w:szCs w:val="22"/>
      <w:lang w:val="en-US" w:eastAsia="en-US"/>
    </w:rPr>
  </w:style>
  <w:style w:type="paragraph" w:styleId="Sraassunumeriais2">
    <w:name w:val="List Number 2"/>
    <w:basedOn w:val="prastasis"/>
    <w:semiHidden/>
    <w:unhideWhenUsed/>
    <w:rsid w:val="00483B4D"/>
    <w:pPr>
      <w:numPr>
        <w:ilvl w:val="1"/>
        <w:numId w:val="42"/>
      </w:numPr>
      <w:suppressAutoHyphens w:val="0"/>
      <w:autoSpaceDN/>
      <w:spacing w:after="160" w:line="480" w:lineRule="auto"/>
      <w:ind w:firstLine="0"/>
      <w:contextualSpacing/>
    </w:pPr>
    <w:rPr>
      <w:rFonts w:eastAsia="Calibri"/>
      <w:szCs w:val="24"/>
    </w:rPr>
  </w:style>
  <w:style w:type="paragraph" w:styleId="Sraassunumeriais3">
    <w:name w:val="List Number 3"/>
    <w:basedOn w:val="prastasis"/>
    <w:semiHidden/>
    <w:unhideWhenUsed/>
    <w:rsid w:val="00483B4D"/>
    <w:pPr>
      <w:numPr>
        <w:ilvl w:val="2"/>
        <w:numId w:val="42"/>
      </w:numPr>
      <w:suppressAutoHyphens w:val="0"/>
      <w:autoSpaceDN/>
      <w:spacing w:after="160" w:line="480" w:lineRule="auto"/>
      <w:ind w:firstLine="0"/>
      <w:contextualSpacing/>
    </w:pPr>
    <w:rPr>
      <w:rFonts w:eastAsia="Calibri"/>
      <w:szCs w:val="24"/>
    </w:rPr>
  </w:style>
  <w:style w:type="paragraph" w:styleId="Sraassunumeriais4">
    <w:name w:val="List Number 4"/>
    <w:basedOn w:val="prastasis"/>
    <w:semiHidden/>
    <w:unhideWhenUsed/>
    <w:rsid w:val="00483B4D"/>
    <w:pPr>
      <w:numPr>
        <w:ilvl w:val="3"/>
        <w:numId w:val="42"/>
      </w:numPr>
      <w:suppressAutoHyphens w:val="0"/>
      <w:autoSpaceDN/>
      <w:spacing w:after="160" w:line="480" w:lineRule="auto"/>
      <w:ind w:firstLine="0"/>
      <w:contextualSpacing/>
    </w:pPr>
    <w:rPr>
      <w:rFonts w:eastAsia="Calibri"/>
      <w:szCs w:val="24"/>
    </w:rPr>
  </w:style>
  <w:style w:type="paragraph" w:styleId="Sraassunumeriais5">
    <w:name w:val="List Number 5"/>
    <w:basedOn w:val="prastasis"/>
    <w:semiHidden/>
    <w:unhideWhenUsed/>
    <w:rsid w:val="00483B4D"/>
    <w:pPr>
      <w:numPr>
        <w:ilvl w:val="4"/>
        <w:numId w:val="42"/>
      </w:numPr>
      <w:suppressAutoHyphens w:val="0"/>
      <w:autoSpaceDN/>
      <w:spacing w:after="160" w:line="480" w:lineRule="auto"/>
      <w:ind w:firstLine="0"/>
      <w:contextualSpacing/>
    </w:pPr>
    <w:rPr>
      <w:rFonts w:eastAsia="Calibri"/>
      <w:szCs w:val="24"/>
    </w:rPr>
  </w:style>
  <w:style w:type="paragraph" w:customStyle="1" w:styleId="li">
    <w:name w:val="li"/>
    <w:basedOn w:val="prastasis"/>
    <w:rsid w:val="00483B4D"/>
    <w:pPr>
      <w:numPr>
        <w:ilvl w:val="5"/>
        <w:numId w:val="42"/>
      </w:numPr>
      <w:tabs>
        <w:tab w:val="clear" w:pos="1437"/>
      </w:tabs>
      <w:suppressAutoHyphens w:val="0"/>
      <w:autoSpaceDN/>
      <w:spacing w:after="160" w:line="480" w:lineRule="auto"/>
      <w:ind w:firstLine="0"/>
    </w:pPr>
    <w:rPr>
      <w:rFonts w:eastAsia="Calibri"/>
      <w:szCs w:val="24"/>
    </w:rPr>
  </w:style>
  <w:style w:type="paragraph" w:customStyle="1" w:styleId="Paprastasis">
    <w:name w:val="Paprastasis"/>
    <w:basedOn w:val="Antrat2"/>
    <w:link w:val="PaprastasisChar"/>
    <w:rsid w:val="00483B4D"/>
    <w:pPr>
      <w:spacing w:before="200" w:after="240" w:line="288" w:lineRule="auto"/>
      <w:jc w:val="both"/>
    </w:pPr>
    <w:rPr>
      <w:rFonts w:ascii="Times New Roman" w:eastAsia="Times New Roman" w:hAnsi="Times New Roman" w:cs="Times New Roman"/>
      <w:b/>
      <w:bCs/>
      <w:color w:val="auto"/>
      <w:sz w:val="26"/>
      <w:szCs w:val="26"/>
      <w:lang w:val="en-US" w:eastAsia="lt-LT"/>
    </w:rPr>
  </w:style>
  <w:style w:type="character" w:customStyle="1" w:styleId="PaprastasisChar">
    <w:name w:val="Paprastasis Char"/>
    <w:link w:val="Paprastasis"/>
    <w:rsid w:val="00483B4D"/>
    <w:rPr>
      <w:rFonts w:ascii="Times New Roman" w:eastAsia="Times New Roman" w:hAnsi="Times New Roman" w:cs="Times New Roman"/>
      <w:b/>
      <w:bCs/>
      <w:kern w:val="0"/>
      <w:sz w:val="26"/>
      <w:szCs w:val="26"/>
      <w:lang w:val="en-US" w:eastAsia="lt-LT"/>
      <w14:ligatures w14:val="none"/>
    </w:rPr>
  </w:style>
  <w:style w:type="character" w:customStyle="1" w:styleId="AntrinispavadinimasDiagrama">
    <w:name w:val="Antrinis pavadinimas Diagrama"/>
    <w:uiPriority w:val="11"/>
    <w:rsid w:val="00483B4D"/>
    <w:rPr>
      <w:rFonts w:ascii="Cambria" w:eastAsia="Times New Roman" w:hAnsi="Cambria" w:cs="Times New Roman"/>
      <w:i/>
      <w:iCs/>
      <w:color w:val="4F81BD"/>
      <w:spacing w:val="15"/>
      <w:sz w:val="24"/>
      <w:szCs w:val="24"/>
    </w:rPr>
  </w:style>
  <w:style w:type="character" w:customStyle="1" w:styleId="prastasVerdana9B">
    <w:name w:val="Įprastas Verdana 9B"/>
    <w:rsid w:val="00483B4D"/>
    <w:rPr>
      <w:rFonts w:ascii="Verdana" w:hAnsi="Verdana" w:cs="Verdana"/>
      <w:b/>
      <w:bCs/>
      <w:sz w:val="18"/>
      <w:szCs w:val="18"/>
    </w:rPr>
  </w:style>
  <w:style w:type="paragraph" w:customStyle="1" w:styleId="Lentelesstulppavadinimas">
    <w:name w:val="Lenteles stulp. pavadinimas"/>
    <w:basedOn w:val="prastasis"/>
    <w:uiPriority w:val="34"/>
    <w:qFormat/>
    <w:rsid w:val="00483B4D"/>
    <w:pPr>
      <w:suppressAutoHyphens w:val="0"/>
      <w:autoSpaceDN/>
      <w:spacing w:line="288" w:lineRule="auto"/>
      <w:ind w:left="437"/>
      <w:jc w:val="both"/>
    </w:pPr>
    <w:rPr>
      <w:rFonts w:ascii="Calibri" w:hAnsi="Calibri" w:cs="Calibri"/>
      <w:b/>
      <w:bCs/>
      <w:color w:val="FFFFFF"/>
      <w:sz w:val="20"/>
      <w:lang w:eastAsia="lt-LT"/>
    </w:rPr>
  </w:style>
  <w:style w:type="character" w:customStyle="1" w:styleId="ListParagraph2Char">
    <w:name w:val="List Paragraph2 Char"/>
    <w:aliases w:val="Lentele Char,List Paragraph22 Char,List Paragraph21 Char,Sąrašo pastraipa.Bullet Char,Bullet EY Char,Sąrašo pastraipa1 Char,Numbering Char,ERP-List Paragraph Char,List Paragraph11 Char,List Paragraph1 Char,Sąrašo pastraipa Char"/>
    <w:rsid w:val="00483B4D"/>
    <w:rPr>
      <w:rFonts w:ascii="Calibri" w:eastAsia="Times New Roman" w:hAnsi="Calibri" w:cs="Calibri"/>
      <w:sz w:val="20"/>
      <w:szCs w:val="20"/>
    </w:rPr>
  </w:style>
  <w:style w:type="paragraph" w:customStyle="1" w:styleId="bodybody">
    <w:name w:val="body body"/>
    <w:basedOn w:val="prastasis"/>
    <w:link w:val="bodybodyChar"/>
    <w:qFormat/>
    <w:rsid w:val="00483B4D"/>
    <w:pPr>
      <w:suppressAutoHyphens w:val="0"/>
      <w:autoSpaceDN/>
      <w:spacing w:line="288" w:lineRule="auto"/>
      <w:ind w:firstLine="851"/>
      <w:jc w:val="both"/>
    </w:pPr>
    <w:rPr>
      <w:rFonts w:ascii="Arial" w:hAnsi="Arial"/>
      <w:sz w:val="20"/>
      <w:lang w:eastAsia="lt-LT"/>
    </w:rPr>
  </w:style>
  <w:style w:type="character" w:customStyle="1" w:styleId="bodybodyChar">
    <w:name w:val="body body Char"/>
    <w:link w:val="bodybody"/>
    <w:locked/>
    <w:rsid w:val="00483B4D"/>
    <w:rPr>
      <w:rFonts w:ascii="Arial" w:eastAsia="Times New Roman" w:hAnsi="Arial" w:cs="Times New Roman"/>
      <w:kern w:val="0"/>
      <w:sz w:val="20"/>
      <w:szCs w:val="20"/>
      <w:lang w:eastAsia="lt-LT"/>
      <w14:ligatures w14:val="none"/>
    </w:rPr>
  </w:style>
  <w:style w:type="paragraph" w:customStyle="1" w:styleId="BodyText10">
    <w:name w:val="Body Text1"/>
    <w:basedOn w:val="prastasis"/>
    <w:rsid w:val="00483B4D"/>
    <w:pPr>
      <w:autoSpaceDE w:val="0"/>
      <w:adjustRightInd w:val="0"/>
      <w:spacing w:line="298" w:lineRule="auto"/>
      <w:ind w:firstLine="312"/>
      <w:jc w:val="both"/>
      <w:textAlignment w:val="center"/>
    </w:pPr>
    <w:rPr>
      <w:color w:val="000000"/>
      <w:sz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483B4D"/>
    <w:pPr>
      <w:suppressAutoHyphens w:val="0"/>
      <w:autoSpaceDN/>
      <w:spacing w:after="160" w:line="240" w:lineRule="exact"/>
    </w:pPr>
    <w:rPr>
      <w:rFonts w:ascii="Tahoma" w:hAnsi="Tahoma"/>
      <w:sz w:val="20"/>
      <w:lang w:val="en-US"/>
    </w:rPr>
  </w:style>
  <w:style w:type="paragraph" w:customStyle="1" w:styleId="1BODYTEKSTAS">
    <w:name w:val="1 BODY TEKSTAS"/>
    <w:basedOn w:val="prastasis"/>
    <w:link w:val="1BODYTEKSTASChar"/>
    <w:qFormat/>
    <w:rsid w:val="00483B4D"/>
    <w:pPr>
      <w:numPr>
        <w:numId w:val="43"/>
      </w:numPr>
      <w:tabs>
        <w:tab w:val="left" w:pos="426"/>
        <w:tab w:val="left" w:pos="851"/>
      </w:tabs>
      <w:suppressAutoHyphens w:val="0"/>
      <w:autoSpaceDN/>
      <w:ind w:left="0" w:firstLine="0"/>
      <w:contextualSpacing/>
      <w:jc w:val="both"/>
    </w:pPr>
    <w:rPr>
      <w:szCs w:val="24"/>
    </w:rPr>
  </w:style>
  <w:style w:type="character" w:customStyle="1" w:styleId="1BODYTEKSTASChar">
    <w:name w:val="1 BODY TEKSTAS Char"/>
    <w:link w:val="1BODYTEKSTAS"/>
    <w:rsid w:val="00483B4D"/>
    <w:rPr>
      <w:rFonts w:ascii="Times New Roman" w:eastAsia="Times New Roman" w:hAnsi="Times New Roman" w:cs="Times New Roman"/>
      <w:kern w:val="0"/>
      <w14:ligatures w14:val="none"/>
    </w:rPr>
  </w:style>
  <w:style w:type="paragraph" w:customStyle="1" w:styleId="2BODYTEKTAS">
    <w:name w:val="2 BODY TEKTAS"/>
    <w:basedOn w:val="1BODYTEKSTAS"/>
    <w:link w:val="2BODYTEKTASChar"/>
    <w:qFormat/>
    <w:rsid w:val="00483B4D"/>
    <w:pPr>
      <w:numPr>
        <w:ilvl w:val="2"/>
      </w:numPr>
      <w:tabs>
        <w:tab w:val="clear" w:pos="851"/>
        <w:tab w:val="left" w:pos="1418"/>
      </w:tabs>
      <w:ind w:left="0" w:firstLine="0"/>
    </w:pPr>
  </w:style>
  <w:style w:type="character" w:customStyle="1" w:styleId="2BODYTEKTASChar">
    <w:name w:val="2 BODY TEKTAS Char"/>
    <w:link w:val="2BODYTEKTAS"/>
    <w:rsid w:val="00483B4D"/>
    <w:rPr>
      <w:rFonts w:ascii="Times New Roman" w:eastAsia="Times New Roman" w:hAnsi="Times New Roman" w:cs="Times New Roman"/>
      <w:kern w:val="0"/>
      <w14:ligatures w14:val="none"/>
    </w:rPr>
  </w:style>
  <w:style w:type="paragraph" w:customStyle="1" w:styleId="3BODYTEKTAS">
    <w:name w:val="3 BODY TEKTAS"/>
    <w:basedOn w:val="2BODYTEKTAS"/>
    <w:qFormat/>
    <w:rsid w:val="00483B4D"/>
    <w:pPr>
      <w:numPr>
        <w:numId w:val="39"/>
      </w:numPr>
      <w:tabs>
        <w:tab w:val="clear" w:pos="2160"/>
        <w:tab w:val="left" w:pos="1701"/>
        <w:tab w:val="left" w:pos="2268"/>
        <w:tab w:val="left" w:pos="2410"/>
      </w:tabs>
      <w:ind w:left="0" w:firstLine="0"/>
    </w:pPr>
  </w:style>
  <w:style w:type="paragraph" w:customStyle="1" w:styleId="MEPISTable">
    <w:name w:val="MEPIS_Table"/>
    <w:basedOn w:val="prastasis"/>
    <w:next w:val="prastasis"/>
    <w:qFormat/>
    <w:rsid w:val="00483B4D"/>
    <w:pPr>
      <w:suppressAutoHyphens w:val="0"/>
      <w:autoSpaceDN/>
    </w:pPr>
    <w:rPr>
      <w:rFonts w:ascii="Calibri" w:eastAsia="Calibri" w:hAnsi="Calibri" w:cs="Calibri"/>
      <w:b/>
      <w:color w:val="44697D"/>
      <w:sz w:val="20"/>
      <w:szCs w:val="22"/>
    </w:rPr>
  </w:style>
  <w:style w:type="paragraph" w:customStyle="1" w:styleId="lentele0">
    <w:name w:val="lentele"/>
    <w:basedOn w:val="Antrat"/>
    <w:next w:val="Sraas"/>
    <w:link w:val="lenteleChar"/>
    <w:qFormat/>
    <w:rsid w:val="00483B4D"/>
    <w:pPr>
      <w:keepNext/>
      <w:suppressAutoHyphens w:val="0"/>
      <w:autoSpaceDE w:val="0"/>
      <w:adjustRightInd w:val="0"/>
      <w:spacing w:before="0" w:after="0"/>
    </w:pPr>
    <w:rPr>
      <w:rFonts w:ascii="Calibri" w:eastAsia="MS Mincho" w:hAnsi="Calibri"/>
      <w:b/>
      <w:sz w:val="22"/>
      <w:szCs w:val="24"/>
      <w:lang w:eastAsia="lt-LT"/>
    </w:rPr>
  </w:style>
  <w:style w:type="character" w:customStyle="1" w:styleId="typewriter">
    <w:name w:val="typewriter"/>
    <w:rsid w:val="00483B4D"/>
  </w:style>
  <w:style w:type="paragraph" w:customStyle="1" w:styleId="centrbold0">
    <w:name w:val="centrbold"/>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BodyText11">
    <w:name w:val="Body Text11"/>
    <w:link w:val="BodyText11Char"/>
    <w:rsid w:val="00483B4D"/>
    <w:pPr>
      <w:suppressAutoHyphens/>
      <w:snapToGrid w:val="0"/>
      <w:spacing w:after="0" w:line="240" w:lineRule="auto"/>
      <w:ind w:firstLine="312"/>
      <w:jc w:val="both"/>
    </w:pPr>
    <w:rPr>
      <w:rFonts w:ascii="TimesLT" w:eastAsia="Arial" w:hAnsi="TimesLT" w:cs="Times New Roman"/>
      <w:kern w:val="0"/>
      <w:sz w:val="20"/>
      <w:szCs w:val="20"/>
      <w:lang w:val="en-US" w:eastAsia="ar-SA"/>
      <w14:ligatures w14:val="none"/>
    </w:rPr>
  </w:style>
  <w:style w:type="character" w:customStyle="1" w:styleId="BodyText11Char">
    <w:name w:val="Body Text11 Char"/>
    <w:link w:val="BodyText11"/>
    <w:rsid w:val="00483B4D"/>
    <w:rPr>
      <w:rFonts w:ascii="TimesLT" w:eastAsia="Arial" w:hAnsi="TimesLT" w:cs="Times New Roman"/>
      <w:kern w:val="0"/>
      <w:sz w:val="20"/>
      <w:szCs w:val="20"/>
      <w:lang w:val="en-US" w:eastAsia="ar-SA"/>
      <w14:ligatures w14:val="none"/>
    </w:rPr>
  </w:style>
  <w:style w:type="character" w:customStyle="1" w:styleId="DokumentostruktraDiagrama1">
    <w:name w:val="Dokumento struktūra Diagrama1"/>
    <w:basedOn w:val="Numatytasispastraiposriftas"/>
    <w:uiPriority w:val="99"/>
    <w:semiHidden/>
    <w:rsid w:val="00483B4D"/>
    <w:rPr>
      <w:rFonts w:ascii="Segoe UI" w:eastAsiaTheme="minorEastAsia" w:hAnsi="Segoe UI" w:cs="Segoe UI"/>
      <w:sz w:val="16"/>
      <w:szCs w:val="16"/>
      <w:lang w:eastAsia="zh-CN"/>
    </w:rPr>
  </w:style>
  <w:style w:type="paragraph" w:customStyle="1" w:styleId="Normal1">
    <w:name w:val="Normal1"/>
    <w:basedOn w:val="prastasis"/>
    <w:rsid w:val="00483B4D"/>
    <w:pPr>
      <w:suppressAutoHyphens w:val="0"/>
      <w:autoSpaceDN/>
      <w:spacing w:before="225" w:after="225" w:line="255" w:lineRule="atLeast"/>
      <w:ind w:left="450" w:right="450"/>
    </w:pPr>
    <w:rPr>
      <w:b/>
      <w:color w:val="46433A"/>
      <w:sz w:val="20"/>
      <w:lang w:eastAsia="lt-LT"/>
    </w:rPr>
  </w:style>
  <w:style w:type="paragraph" w:customStyle="1" w:styleId="Small">
    <w:name w:val="Small"/>
    <w:rsid w:val="00483B4D"/>
    <w:pPr>
      <w:spacing w:before="20" w:after="200" w:line="240" w:lineRule="auto"/>
      <w:contextualSpacing/>
    </w:pPr>
    <w:rPr>
      <w:rFonts w:ascii="Tahoma" w:eastAsia="Calibri" w:hAnsi="Tahoma" w:cs="Times New Roman"/>
      <w:color w:val="404040"/>
      <w:kern w:val="0"/>
      <w:sz w:val="14"/>
      <w:szCs w:val="22"/>
      <w14:ligatures w14:val="none"/>
    </w:rPr>
  </w:style>
  <w:style w:type="paragraph" w:customStyle="1" w:styleId="sraopastraipa0">
    <w:name w:val="sraopastraipa"/>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483B4D"/>
    <w:pPr>
      <w:suppressAutoHyphens w:val="0"/>
      <w:autoSpaceDN/>
      <w:spacing w:after="160" w:line="240" w:lineRule="exact"/>
    </w:pPr>
    <w:rPr>
      <w:rFonts w:ascii="Tahoma" w:hAnsi="Tahoma"/>
      <w:b/>
      <w:noProof/>
      <w:color w:val="44697D"/>
      <w:sz w:val="28"/>
    </w:rPr>
  </w:style>
  <w:style w:type="paragraph" w:customStyle="1" w:styleId="BodyTextVSD">
    <w:name w:val="Body Text VSD"/>
    <w:basedOn w:val="Body"/>
    <w:link w:val="BodyTextVSDChar"/>
    <w:qFormat/>
    <w:rsid w:val="00483B4D"/>
    <w:pPr>
      <w:suppressAutoHyphens w:val="0"/>
      <w:autoSpaceDN/>
      <w:spacing w:before="120" w:after="120"/>
      <w:jc w:val="both"/>
    </w:pPr>
    <w:rPr>
      <w:rFonts w:ascii="Arial" w:eastAsia="Times New Roman" w:hAnsi="Arial"/>
      <w:color w:val="auto"/>
      <w:sz w:val="20"/>
      <w:szCs w:val="24"/>
      <w:lang w:val="en-US" w:eastAsia="ar-SA"/>
    </w:rPr>
  </w:style>
  <w:style w:type="character" w:customStyle="1" w:styleId="BodyTextVSDChar">
    <w:name w:val="Body Text VSD Char"/>
    <w:link w:val="BodyTextVSD"/>
    <w:rsid w:val="00483B4D"/>
    <w:rPr>
      <w:rFonts w:ascii="Arial" w:eastAsia="Times New Roman" w:hAnsi="Arial" w:cs="Times New Roman"/>
      <w:kern w:val="0"/>
      <w:sz w:val="20"/>
      <w:lang w:val="en-US" w:eastAsia="ar-SA"/>
      <w14:ligatures w14:val="none"/>
    </w:rPr>
  </w:style>
  <w:style w:type="paragraph" w:customStyle="1" w:styleId="NumberedlistVSD">
    <w:name w:val="Numbered list VSD"/>
    <w:qFormat/>
    <w:rsid w:val="00483B4D"/>
    <w:pPr>
      <w:numPr>
        <w:numId w:val="47"/>
      </w:numPr>
      <w:tabs>
        <w:tab w:val="left" w:pos="1134"/>
        <w:tab w:val="left" w:pos="1418"/>
      </w:tabs>
      <w:spacing w:after="0" w:line="240" w:lineRule="auto"/>
      <w:ind w:left="0" w:firstLine="0"/>
      <w:jc w:val="both"/>
    </w:pPr>
    <w:rPr>
      <w:rFonts w:ascii="Arial" w:eastAsia="Arial" w:hAnsi="Arial" w:cs="Arial"/>
      <w:kern w:val="0"/>
      <w:sz w:val="22"/>
      <w:lang w:eastAsia="ar-SA"/>
      <w14:ligatures w14:val="none"/>
    </w:rPr>
  </w:style>
  <w:style w:type="paragraph" w:customStyle="1" w:styleId="rfrenceinstitutionelle">
    <w:name w:val="rfrenceinstitutionelle"/>
    <w:basedOn w:val="prastasis"/>
    <w:rsid w:val="00483B4D"/>
    <w:pPr>
      <w:suppressAutoHyphens w:val="0"/>
      <w:autoSpaceDN/>
      <w:spacing w:before="100" w:beforeAutospacing="1" w:after="100" w:afterAutospacing="1"/>
    </w:pPr>
    <w:rPr>
      <w:b/>
      <w:color w:val="44697D"/>
      <w:sz w:val="28"/>
      <w:szCs w:val="24"/>
      <w:lang w:val="en-GB" w:eastAsia="en-GB"/>
    </w:rPr>
  </w:style>
  <w:style w:type="paragraph" w:customStyle="1" w:styleId="PrSpecText">
    <w:name w:val="PrSpecText"/>
    <w:basedOn w:val="prastasis"/>
    <w:rsid w:val="00483B4D"/>
    <w:pPr>
      <w:suppressAutoHyphens w:val="0"/>
      <w:autoSpaceDN/>
      <w:spacing w:before="60" w:after="120"/>
      <w:ind w:firstLine="397"/>
      <w:jc w:val="both"/>
    </w:pPr>
    <w:rPr>
      <w:b/>
      <w:color w:val="44697D"/>
      <w:sz w:val="28"/>
    </w:rPr>
  </w:style>
  <w:style w:type="paragraph" w:customStyle="1" w:styleId="Punktas">
    <w:name w:val="Punktas"/>
    <w:basedOn w:val="Pagrindiniotekstotrauka"/>
    <w:rsid w:val="00483B4D"/>
    <w:pPr>
      <w:numPr>
        <w:numId w:val="44"/>
      </w:numPr>
      <w:tabs>
        <w:tab w:val="num" w:pos="360"/>
      </w:tabs>
      <w:suppressAutoHyphens w:val="0"/>
      <w:autoSpaceDN/>
      <w:spacing w:before="60" w:after="60" w:line="240" w:lineRule="auto"/>
      <w:ind w:left="0" w:firstLine="0"/>
      <w:jc w:val="both"/>
    </w:pPr>
    <w:rPr>
      <w:rFonts w:ascii="Times New Roman" w:eastAsia="MS Mincho" w:hAnsi="Times New Roman"/>
      <w:b/>
      <w:color w:val="44697D"/>
      <w:sz w:val="28"/>
      <w:szCs w:val="24"/>
    </w:rPr>
  </w:style>
  <w:style w:type="paragraph" w:customStyle="1" w:styleId="Papunktis">
    <w:name w:val="Papunktis"/>
    <w:basedOn w:val="Pagrindiniotekstotrauka"/>
    <w:rsid w:val="00483B4D"/>
    <w:pPr>
      <w:numPr>
        <w:ilvl w:val="1"/>
        <w:numId w:val="44"/>
      </w:numPr>
      <w:tabs>
        <w:tab w:val="num" w:pos="360"/>
      </w:tabs>
      <w:suppressAutoHyphens w:val="0"/>
      <w:autoSpaceDN/>
      <w:spacing w:after="0" w:line="240" w:lineRule="auto"/>
      <w:ind w:firstLine="0"/>
      <w:jc w:val="both"/>
    </w:pPr>
    <w:rPr>
      <w:rFonts w:ascii="Times New Roman" w:eastAsia="MS Mincho" w:hAnsi="Times New Roman"/>
      <w:b/>
      <w:color w:val="44697D"/>
      <w:sz w:val="28"/>
      <w:szCs w:val="24"/>
    </w:rPr>
  </w:style>
  <w:style w:type="paragraph" w:customStyle="1" w:styleId="Papunkiopapunktis">
    <w:name w:val="Papunkčio papunktis"/>
    <w:basedOn w:val="prastasis"/>
    <w:rsid w:val="00483B4D"/>
    <w:pPr>
      <w:numPr>
        <w:ilvl w:val="2"/>
        <w:numId w:val="44"/>
      </w:numPr>
      <w:tabs>
        <w:tab w:val="clear" w:pos="1287"/>
      </w:tabs>
      <w:suppressAutoHyphens w:val="0"/>
      <w:autoSpaceDN/>
      <w:ind w:left="0" w:firstLine="0"/>
      <w:jc w:val="both"/>
    </w:pPr>
    <w:rPr>
      <w:rFonts w:eastAsia="MS Mincho"/>
      <w:b/>
      <w:color w:val="44697D"/>
      <w:sz w:val="28"/>
      <w:szCs w:val="24"/>
    </w:rPr>
  </w:style>
  <w:style w:type="paragraph" w:customStyle="1" w:styleId="basicparagraph">
    <w:name w:val="basicparagraph"/>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ToRdestymasnenumeruotas">
    <w:name w:val="ToR_destymas_nenumeruotas"/>
    <w:basedOn w:val="prastasis"/>
    <w:rsid w:val="00483B4D"/>
    <w:pPr>
      <w:suppressAutoHyphens w:val="0"/>
      <w:autoSpaceDN/>
      <w:ind w:firstLine="748"/>
      <w:jc w:val="both"/>
    </w:pPr>
    <w:rPr>
      <w:b/>
      <w:color w:val="44697D"/>
      <w:sz w:val="28"/>
      <w:lang w:eastAsia="lt-LT"/>
    </w:rPr>
  </w:style>
  <w:style w:type="paragraph" w:customStyle="1" w:styleId="ToRdaliugrupes">
    <w:name w:val="ToR_daliu_grupes"/>
    <w:basedOn w:val="Pagrindinistekstas"/>
    <w:rsid w:val="00483B4D"/>
    <w:pPr>
      <w:numPr>
        <w:ilvl w:val="1"/>
        <w:numId w:val="45"/>
      </w:numPr>
      <w:suppressAutoHyphens w:val="0"/>
      <w:autoSpaceDN/>
      <w:spacing w:before="60"/>
      <w:ind w:left="0" w:firstLine="0"/>
      <w:jc w:val="both"/>
    </w:pPr>
    <w:rPr>
      <w:rFonts w:ascii="Times New Roman" w:hAnsi="Times New Roman"/>
      <w:color w:val="44697D"/>
      <w:sz w:val="28"/>
      <w:lang w:eastAsia="lt-LT"/>
    </w:rPr>
  </w:style>
  <w:style w:type="paragraph" w:customStyle="1" w:styleId="ToRdaliugrupiupapunkciai">
    <w:name w:val="ToR_daliu_grupiu_papunkciai"/>
    <w:basedOn w:val="ToRdaliugrupes"/>
    <w:rsid w:val="00483B4D"/>
    <w:pPr>
      <w:numPr>
        <w:ilvl w:val="2"/>
      </w:numPr>
      <w:ind w:left="0" w:firstLine="0"/>
    </w:pPr>
    <w:rPr>
      <w:b/>
    </w:rPr>
  </w:style>
  <w:style w:type="paragraph" w:customStyle="1" w:styleId="ToRdaliupapunkciupapunkciai">
    <w:name w:val="ToR_daliu_papunkciu_papunkciai"/>
    <w:basedOn w:val="ToRdaliugrupiupapunkciai"/>
    <w:rsid w:val="00483B4D"/>
    <w:pPr>
      <w:numPr>
        <w:ilvl w:val="3"/>
      </w:numPr>
      <w:ind w:left="0" w:firstLine="0"/>
    </w:pPr>
  </w:style>
  <w:style w:type="paragraph" w:customStyle="1" w:styleId="NormalES">
    <w:name w:val="Normal ES"/>
    <w:basedOn w:val="prastasis"/>
    <w:link w:val="NormalESChar"/>
    <w:autoRedefine/>
    <w:rsid w:val="00483B4D"/>
    <w:pPr>
      <w:suppressAutoHyphens w:val="0"/>
      <w:autoSpaceDN/>
      <w:ind w:firstLine="851"/>
      <w:contextualSpacing/>
      <w:jc w:val="both"/>
    </w:pPr>
    <w:rPr>
      <w:rFonts w:eastAsia="Calibri"/>
      <w:b/>
      <w:color w:val="44697D"/>
      <w:sz w:val="22"/>
      <w:szCs w:val="22"/>
      <w:lang w:val="x-none"/>
    </w:rPr>
  </w:style>
  <w:style w:type="character" w:customStyle="1" w:styleId="NormalESChar">
    <w:name w:val="Normal ES Char"/>
    <w:link w:val="NormalES"/>
    <w:rsid w:val="00483B4D"/>
    <w:rPr>
      <w:rFonts w:ascii="Times New Roman" w:eastAsia="Calibri" w:hAnsi="Times New Roman" w:cs="Times New Roman"/>
      <w:b/>
      <w:color w:val="44697D"/>
      <w:kern w:val="0"/>
      <w:sz w:val="22"/>
      <w:szCs w:val="22"/>
      <w:lang w:val="x-none"/>
      <w14:ligatures w14:val="none"/>
    </w:rPr>
  </w:style>
  <w:style w:type="paragraph" w:customStyle="1" w:styleId="Sraopastraipa4">
    <w:name w:val="Sąrašo pastraipa4"/>
    <w:basedOn w:val="prastasis"/>
    <w:uiPriority w:val="99"/>
    <w:rsid w:val="00483B4D"/>
    <w:pPr>
      <w:suppressAutoHyphens w:val="0"/>
      <w:autoSpaceDN/>
      <w:ind w:left="720"/>
      <w:contextualSpacing/>
    </w:pPr>
    <w:rPr>
      <w:b/>
      <w:color w:val="44697D"/>
      <w:sz w:val="28"/>
      <w:szCs w:val="24"/>
      <w:lang w:val="en-GB"/>
    </w:rPr>
  </w:style>
  <w:style w:type="paragraph" w:customStyle="1" w:styleId="bulletai1">
    <w:name w:val="bulletai 1"/>
    <w:basedOn w:val="prastasis"/>
    <w:rsid w:val="00483B4D"/>
    <w:pPr>
      <w:numPr>
        <w:numId w:val="46"/>
      </w:numPr>
      <w:tabs>
        <w:tab w:val="clear" w:pos="1418"/>
      </w:tabs>
      <w:suppressAutoHyphens w:val="0"/>
      <w:autoSpaceDN/>
      <w:spacing w:before="120" w:after="120"/>
      <w:ind w:left="0"/>
      <w:jc w:val="both"/>
    </w:pPr>
    <w:rPr>
      <w:b/>
      <w:color w:val="44697D"/>
      <w:sz w:val="28"/>
      <w:szCs w:val="24"/>
      <w:lang w:val="en-US"/>
    </w:rPr>
  </w:style>
  <w:style w:type="paragraph" w:customStyle="1" w:styleId="bulletai2">
    <w:name w:val="bulletai 2"/>
    <w:basedOn w:val="bulletai1"/>
    <w:rsid w:val="00483B4D"/>
    <w:pPr>
      <w:numPr>
        <w:ilvl w:val="1"/>
      </w:numPr>
      <w:tabs>
        <w:tab w:val="clear" w:pos="2268"/>
      </w:tabs>
      <w:ind w:left="0"/>
    </w:pPr>
  </w:style>
  <w:style w:type="paragraph" w:customStyle="1" w:styleId="istatymas">
    <w:name w:val="istatymas"/>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BodyText2">
    <w:name w:val="Body Text2"/>
    <w:basedOn w:val="prastasis"/>
    <w:rsid w:val="00483B4D"/>
    <w:pPr>
      <w:autoSpaceDE w:val="0"/>
      <w:adjustRightInd w:val="0"/>
      <w:spacing w:line="298" w:lineRule="auto"/>
      <w:ind w:firstLine="312"/>
      <w:jc w:val="both"/>
      <w:textAlignment w:val="center"/>
    </w:pPr>
    <w:rPr>
      <w:b/>
      <w:color w:val="000000"/>
      <w:sz w:val="20"/>
    </w:rPr>
  </w:style>
  <w:style w:type="paragraph" w:customStyle="1" w:styleId="Specif">
    <w:name w:val="Specif"/>
    <w:basedOn w:val="prastasis"/>
    <w:link w:val="SpecifChar1"/>
    <w:autoRedefine/>
    <w:rsid w:val="00483B4D"/>
    <w:pPr>
      <w:suppressAutoHyphens w:val="0"/>
      <w:autoSpaceDN/>
      <w:spacing w:before="120" w:after="120"/>
      <w:ind w:firstLine="340"/>
      <w:jc w:val="both"/>
    </w:pPr>
    <w:rPr>
      <w:rFonts w:ascii="Times-Italic" w:hAnsi="Times-Italic"/>
      <w:b/>
      <w:color w:val="000000"/>
      <w:spacing w:val="-2"/>
      <w:sz w:val="28"/>
      <w:szCs w:val="24"/>
      <w:lang w:val="x-none"/>
    </w:rPr>
  </w:style>
  <w:style w:type="character" w:customStyle="1" w:styleId="SpecifChar1">
    <w:name w:val="Specif Char1"/>
    <w:link w:val="Specif"/>
    <w:rsid w:val="00483B4D"/>
    <w:rPr>
      <w:rFonts w:ascii="Times-Italic" w:eastAsia="Times New Roman" w:hAnsi="Times-Italic" w:cs="Times New Roman"/>
      <w:b/>
      <w:color w:val="000000"/>
      <w:spacing w:val="-2"/>
      <w:kern w:val="0"/>
      <w:sz w:val="28"/>
      <w:lang w:val="x-none"/>
      <w14:ligatures w14:val="none"/>
    </w:rPr>
  </w:style>
  <w:style w:type="paragraph" w:customStyle="1" w:styleId="Bulletspecif">
    <w:name w:val="Bullet_specif"/>
    <w:basedOn w:val="Specif"/>
    <w:autoRedefine/>
    <w:rsid w:val="00483B4D"/>
    <w:pPr>
      <w:numPr>
        <w:numId w:val="48"/>
      </w:numPr>
      <w:tabs>
        <w:tab w:val="left" w:pos="401"/>
      </w:tabs>
      <w:spacing w:before="0" w:after="0"/>
      <w:ind w:left="0" w:firstLine="0"/>
      <w:jc w:val="left"/>
    </w:pPr>
    <w:rPr>
      <w:rFonts w:ascii="Times New Roman" w:hAnsi="Times New Roman"/>
    </w:rPr>
  </w:style>
  <w:style w:type="paragraph" w:customStyle="1" w:styleId="Hyperlink11">
    <w:name w:val="Hyperlink11"/>
    <w:basedOn w:val="prastasis"/>
    <w:rsid w:val="00483B4D"/>
    <w:pPr>
      <w:autoSpaceDE w:val="0"/>
      <w:adjustRightInd w:val="0"/>
      <w:spacing w:line="298" w:lineRule="auto"/>
      <w:ind w:firstLine="312"/>
      <w:jc w:val="both"/>
      <w:textAlignment w:val="center"/>
    </w:pPr>
    <w:rPr>
      <w:b/>
      <w:color w:val="000000"/>
      <w:sz w:val="20"/>
      <w:lang w:val="en-GB"/>
    </w:rPr>
  </w:style>
  <w:style w:type="paragraph" w:customStyle="1" w:styleId="Specifund">
    <w:name w:val="Specif_und"/>
    <w:basedOn w:val="Specif"/>
    <w:autoRedefine/>
    <w:rsid w:val="00483B4D"/>
    <w:pPr>
      <w:ind w:left="340" w:firstLine="0"/>
    </w:pPr>
    <w:rPr>
      <w:u w:val="single"/>
    </w:rPr>
  </w:style>
  <w:style w:type="character" w:customStyle="1" w:styleId="googqs-tidbit-0">
    <w:name w:val="goog_qs-tidbit-0"/>
    <w:rsid w:val="00483B4D"/>
  </w:style>
  <w:style w:type="paragraph" w:customStyle="1" w:styleId="EYSIGNATURE">
    <w:name w:val="EY SIGNATURE"/>
    <w:basedOn w:val="prastasis"/>
    <w:rsid w:val="00483B4D"/>
    <w:pPr>
      <w:widowControl w:val="0"/>
      <w:tabs>
        <w:tab w:val="left" w:pos="4680"/>
      </w:tabs>
      <w:suppressAutoHyphens w:val="0"/>
      <w:overflowPunct w:val="0"/>
      <w:autoSpaceDE w:val="0"/>
      <w:adjustRightInd w:val="0"/>
      <w:spacing w:after="80" w:line="280" w:lineRule="atLeast"/>
      <w:jc w:val="both"/>
      <w:textAlignment w:val="baseline"/>
    </w:pPr>
    <w:rPr>
      <w:b/>
      <w:color w:val="44697D"/>
      <w:sz w:val="22"/>
      <w:lang w:val="en-US"/>
    </w:rPr>
  </w:style>
  <w:style w:type="paragraph" w:customStyle="1" w:styleId="Normalfirstline">
    <w:name w:val="Normal first line"/>
    <w:basedOn w:val="prastasis"/>
    <w:link w:val="NormalfirstlineChar"/>
    <w:rsid w:val="00483B4D"/>
    <w:pPr>
      <w:autoSpaceDN/>
      <w:spacing w:line="360" w:lineRule="auto"/>
      <w:ind w:firstLine="540"/>
      <w:jc w:val="both"/>
    </w:pPr>
    <w:rPr>
      <w:rFonts w:ascii="Verdana" w:hAnsi="Verdana"/>
      <w:b/>
      <w:color w:val="000000"/>
      <w:sz w:val="22"/>
      <w:szCs w:val="24"/>
      <w:lang w:val="en-GB" w:eastAsia="ar-SA"/>
    </w:rPr>
  </w:style>
  <w:style w:type="character" w:customStyle="1" w:styleId="NormalfirstlineChar">
    <w:name w:val="Normal first line Char"/>
    <w:link w:val="Normalfirstline"/>
    <w:rsid w:val="00483B4D"/>
    <w:rPr>
      <w:rFonts w:ascii="Verdana" w:eastAsia="Times New Roman" w:hAnsi="Verdana" w:cs="Times New Roman"/>
      <w:b/>
      <w:color w:val="000000"/>
      <w:kern w:val="0"/>
      <w:sz w:val="22"/>
      <w:lang w:val="en-GB" w:eastAsia="ar-SA"/>
      <w14:ligatures w14:val="none"/>
    </w:rPr>
  </w:style>
  <w:style w:type="paragraph" w:customStyle="1" w:styleId="Bullets1">
    <w:name w:val="Bullets1"/>
    <w:basedOn w:val="Pagrindinistekstas"/>
    <w:rsid w:val="00483B4D"/>
    <w:pPr>
      <w:numPr>
        <w:numId w:val="49"/>
      </w:numPr>
      <w:tabs>
        <w:tab w:val="clear" w:pos="720"/>
      </w:tabs>
      <w:suppressAutoHyphens w:val="0"/>
      <w:autoSpaceDN/>
      <w:spacing w:after="100" w:line="360" w:lineRule="auto"/>
      <w:ind w:left="0" w:firstLine="0"/>
      <w:jc w:val="both"/>
    </w:pPr>
    <w:rPr>
      <w:rFonts w:ascii="Times New Roman" w:hAnsi="Times New Roman"/>
      <w:b/>
      <w:color w:val="44697D"/>
      <w:sz w:val="28"/>
      <w:szCs w:val="24"/>
      <w:lang w:val="x-none" w:eastAsia="lt-LT"/>
    </w:rPr>
  </w:style>
  <w:style w:type="paragraph" w:customStyle="1" w:styleId="EYbullet1stlevel">
    <w:name w:val="EY bullet 1st level"/>
    <w:basedOn w:val="prastasis"/>
    <w:link w:val="EYbullet1stlevelChar"/>
    <w:rsid w:val="00483B4D"/>
    <w:pPr>
      <w:numPr>
        <w:numId w:val="50"/>
      </w:numPr>
      <w:tabs>
        <w:tab w:val="left" w:pos="851"/>
      </w:tabs>
      <w:suppressAutoHyphens w:val="0"/>
      <w:autoSpaceDN/>
      <w:adjustRightInd w:val="0"/>
      <w:spacing w:before="40" w:after="60" w:line="260" w:lineRule="atLeast"/>
      <w:ind w:left="0" w:firstLine="0"/>
      <w:jc w:val="both"/>
      <w:textAlignment w:val="baseline"/>
    </w:pPr>
    <w:rPr>
      <w:rFonts w:eastAsia="SimSun"/>
      <w:b/>
      <w:color w:val="44697D"/>
      <w:kern w:val="12"/>
      <w:sz w:val="20"/>
      <w:szCs w:val="24"/>
    </w:rPr>
  </w:style>
  <w:style w:type="character" w:customStyle="1" w:styleId="EYbullet1stlevelChar">
    <w:name w:val="EY bullet 1st level Char"/>
    <w:link w:val="EYbullet1stlevel"/>
    <w:rsid w:val="00483B4D"/>
    <w:rPr>
      <w:rFonts w:ascii="Times New Roman" w:eastAsia="SimSun" w:hAnsi="Times New Roman" w:cs="Times New Roman"/>
      <w:b/>
      <w:color w:val="44697D"/>
      <w:kern w:val="12"/>
      <w:sz w:val="20"/>
      <w14:ligatures w14:val="none"/>
    </w:rPr>
  </w:style>
  <w:style w:type="paragraph" w:customStyle="1" w:styleId="ttext">
    <w:name w:val="ttext"/>
    <w:basedOn w:val="prastasis"/>
    <w:link w:val="ttextChar"/>
    <w:rsid w:val="00483B4D"/>
    <w:pPr>
      <w:suppressAutoHyphens w:val="0"/>
      <w:autoSpaceDN/>
      <w:adjustRightInd w:val="0"/>
      <w:spacing w:before="120" w:after="120" w:line="260" w:lineRule="atLeast"/>
      <w:jc w:val="center"/>
      <w:textAlignment w:val="baseline"/>
    </w:pPr>
    <w:rPr>
      <w:b/>
      <w:color w:val="44697D"/>
      <w:kern w:val="12"/>
      <w:szCs w:val="24"/>
      <w:lang w:eastAsia="lt-LT"/>
    </w:rPr>
  </w:style>
  <w:style w:type="character" w:customStyle="1" w:styleId="ttextChar">
    <w:name w:val="ttext Char"/>
    <w:link w:val="ttext"/>
    <w:rsid w:val="00483B4D"/>
    <w:rPr>
      <w:rFonts w:ascii="Times New Roman" w:eastAsia="Times New Roman" w:hAnsi="Times New Roman" w:cs="Times New Roman"/>
      <w:b/>
      <w:color w:val="44697D"/>
      <w:kern w:val="12"/>
      <w:lang w:eastAsia="lt-LT"/>
      <w14:ligatures w14:val="none"/>
    </w:rPr>
  </w:style>
  <w:style w:type="paragraph" w:customStyle="1" w:styleId="EYBulletedList1">
    <w:name w:val="EY Bulleted List 1"/>
    <w:rsid w:val="00483B4D"/>
    <w:pPr>
      <w:widowControl w:val="0"/>
      <w:numPr>
        <w:numId w:val="51"/>
      </w:numPr>
      <w:tabs>
        <w:tab w:val="clear" w:pos="288"/>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EYBulletedList3">
    <w:name w:val="EY Bulleted List 3"/>
    <w:rsid w:val="00483B4D"/>
    <w:pPr>
      <w:widowControl w:val="0"/>
      <w:numPr>
        <w:ilvl w:val="2"/>
        <w:numId w:val="51"/>
      </w:numPr>
      <w:tabs>
        <w:tab w:val="clear" w:pos="864"/>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Buletas">
    <w:name w:val="Buletas"/>
    <w:basedOn w:val="BodyTextVSD"/>
    <w:link w:val="BuletasChar"/>
    <w:qFormat/>
    <w:rsid w:val="00483B4D"/>
    <w:pPr>
      <w:numPr>
        <w:numId w:val="52"/>
      </w:numPr>
      <w:ind w:left="0" w:firstLine="0"/>
    </w:pPr>
    <w:rPr>
      <w:szCs w:val="18"/>
    </w:rPr>
  </w:style>
  <w:style w:type="character" w:customStyle="1" w:styleId="BuletasChar">
    <w:name w:val="Buletas Char"/>
    <w:link w:val="Buletas"/>
    <w:rsid w:val="00483B4D"/>
    <w:rPr>
      <w:rFonts w:ascii="Arial" w:eastAsia="Times New Roman" w:hAnsi="Arial" w:cs="Times New Roman"/>
      <w:kern w:val="0"/>
      <w:sz w:val="20"/>
      <w:szCs w:val="18"/>
      <w:lang w:val="en-US" w:eastAsia="ar-SA"/>
      <w14:ligatures w14:val="none"/>
    </w:rPr>
  </w:style>
  <w:style w:type="paragraph" w:customStyle="1" w:styleId="BULLETLENTELE">
    <w:name w:val="BULLETLENTELE"/>
    <w:basedOn w:val="Sraopastraipa"/>
    <w:link w:val="BULLETLENTELEChar"/>
    <w:qFormat/>
    <w:rsid w:val="00483B4D"/>
    <w:pPr>
      <w:numPr>
        <w:numId w:val="53"/>
      </w:numPr>
      <w:ind w:left="0" w:firstLine="0"/>
      <w:contextualSpacing w:val="0"/>
      <w:jc w:val="both"/>
    </w:pPr>
    <w:rPr>
      <w:rFonts w:ascii="Calibri" w:eastAsia="Arial" w:hAnsi="Calibri"/>
      <w:color w:val="000000"/>
      <w:sz w:val="20"/>
      <w:lang w:eastAsia="lt-LT"/>
    </w:rPr>
  </w:style>
  <w:style w:type="character" w:customStyle="1" w:styleId="BULLETLENTELEChar">
    <w:name w:val="BULLETLENTELE Char"/>
    <w:link w:val="BULLETLENTELE"/>
    <w:rsid w:val="00483B4D"/>
    <w:rPr>
      <w:rFonts w:ascii="Calibri" w:eastAsia="Arial" w:hAnsi="Calibri" w:cs="Times New Roman"/>
      <w:color w:val="000000"/>
      <w:kern w:val="0"/>
      <w:sz w:val="20"/>
      <w:szCs w:val="20"/>
      <w:lang w:eastAsia="lt-LT"/>
      <w14:ligatures w14:val="none"/>
    </w:rPr>
  </w:style>
  <w:style w:type="character" w:customStyle="1" w:styleId="AlnostextChar">
    <w:name w:val="Alnos text Char"/>
    <w:link w:val="Alnostext"/>
    <w:locked/>
    <w:rsid w:val="00483B4D"/>
    <w:rPr>
      <w:rFonts w:ascii="Arial" w:hAnsi="Arial" w:cs="Arial"/>
    </w:rPr>
  </w:style>
  <w:style w:type="paragraph" w:customStyle="1" w:styleId="Alnostext">
    <w:name w:val="Alnos text"/>
    <w:basedOn w:val="prastasis"/>
    <w:link w:val="AlnostextChar"/>
    <w:rsid w:val="00483B4D"/>
    <w:pPr>
      <w:suppressAutoHyphens w:val="0"/>
      <w:autoSpaceDN/>
      <w:spacing w:before="120" w:after="120"/>
      <w:jc w:val="both"/>
    </w:pPr>
    <w:rPr>
      <w:rFonts w:ascii="Arial" w:eastAsiaTheme="minorHAnsi" w:hAnsi="Arial" w:cs="Arial"/>
      <w:kern w:val="2"/>
      <w:szCs w:val="24"/>
      <w14:ligatures w14:val="standardContextual"/>
    </w:rPr>
  </w:style>
  <w:style w:type="paragraph" w:customStyle="1" w:styleId="Bullet">
    <w:name w:val="Bullet"/>
    <w:basedOn w:val="bodybody"/>
    <w:link w:val="BulletChar"/>
    <w:rsid w:val="00483B4D"/>
    <w:pPr>
      <w:numPr>
        <w:numId w:val="54"/>
      </w:numPr>
      <w:tabs>
        <w:tab w:val="left" w:pos="1418"/>
      </w:tabs>
      <w:spacing w:after="100" w:afterAutospacing="1" w:line="240" w:lineRule="auto"/>
      <w:ind w:left="0" w:firstLine="0"/>
    </w:pPr>
    <w:rPr>
      <w:rFonts w:ascii="Calibri" w:hAnsi="Calibri"/>
      <w:sz w:val="22"/>
      <w:szCs w:val="22"/>
      <w:lang w:val="x-none" w:eastAsia="en-US" w:bidi="en-US"/>
    </w:rPr>
  </w:style>
  <w:style w:type="character" w:customStyle="1" w:styleId="BulletChar">
    <w:name w:val="Bullet Char"/>
    <w:link w:val="Bullet"/>
    <w:rsid w:val="00483B4D"/>
    <w:rPr>
      <w:rFonts w:ascii="Calibri" w:eastAsia="Times New Roman" w:hAnsi="Calibri" w:cs="Times New Roman"/>
      <w:kern w:val="0"/>
      <w:sz w:val="22"/>
      <w:szCs w:val="22"/>
      <w:lang w:val="x-none" w:bidi="en-US"/>
      <w14:ligatures w14:val="none"/>
    </w:rPr>
  </w:style>
  <w:style w:type="paragraph" w:customStyle="1" w:styleId="TABLECAPTION">
    <w:name w:val="TABLECAPTION"/>
    <w:basedOn w:val="Antrat"/>
    <w:link w:val="TABLECAPTIONChar"/>
    <w:qFormat/>
    <w:rsid w:val="00483B4D"/>
    <w:pPr>
      <w:keepNext/>
      <w:suppressAutoHyphens w:val="0"/>
      <w:autoSpaceDN/>
      <w:spacing w:before="0" w:after="0"/>
      <w:jc w:val="left"/>
    </w:pPr>
    <w:rPr>
      <w:rFonts w:ascii="Times New Roman" w:eastAsia="Calibri" w:hAnsi="Times New Roman"/>
      <w:b/>
      <w:bCs/>
      <w:i w:val="0"/>
      <w:sz w:val="20"/>
      <w:lang w:val="lt-LT"/>
    </w:rPr>
  </w:style>
  <w:style w:type="character" w:customStyle="1" w:styleId="TABLECAPTIONChar">
    <w:name w:val="TABLECAPTION Char"/>
    <w:link w:val="TABLECAPTION"/>
    <w:rsid w:val="00483B4D"/>
    <w:rPr>
      <w:rFonts w:ascii="Times New Roman" w:eastAsia="Calibri" w:hAnsi="Times New Roman" w:cs="Times New Roman"/>
      <w:b/>
      <w:bCs/>
      <w:kern w:val="0"/>
      <w:sz w:val="20"/>
      <w:szCs w:val="20"/>
      <w14:ligatures w14:val="none"/>
    </w:rPr>
  </w:style>
  <w:style w:type="paragraph" w:customStyle="1" w:styleId="Bullet2lrnte">
    <w:name w:val="Bullet2lrnte"/>
    <w:basedOn w:val="BULLETLENTELE"/>
    <w:link w:val="Bullet2lrnteChar"/>
    <w:qFormat/>
    <w:rsid w:val="00483B4D"/>
    <w:pPr>
      <w:numPr>
        <w:ilvl w:val="1"/>
      </w:numPr>
      <w:ind w:left="0" w:firstLine="0"/>
    </w:pPr>
    <w:rPr>
      <w:lang w:bidi="en-US"/>
    </w:rPr>
  </w:style>
  <w:style w:type="character" w:customStyle="1" w:styleId="Bullet2lrnteChar">
    <w:name w:val="Bullet2lrnte Char"/>
    <w:link w:val="Bullet2lrnte"/>
    <w:rsid w:val="00483B4D"/>
    <w:rPr>
      <w:rFonts w:ascii="Calibri" w:eastAsia="Arial" w:hAnsi="Calibri" w:cs="Times New Roman"/>
      <w:color w:val="000000"/>
      <w:kern w:val="0"/>
      <w:sz w:val="20"/>
      <w:szCs w:val="20"/>
      <w:lang w:eastAsia="lt-LT" w:bidi="en-US"/>
      <w14:ligatures w14:val="none"/>
    </w:rPr>
  </w:style>
  <w:style w:type="paragraph" w:customStyle="1" w:styleId="lentelespavadinimas0">
    <w:name w:val="lenteles pavadinimas"/>
    <w:basedOn w:val="Antrat"/>
    <w:link w:val="lentelespavadinimasChar0"/>
    <w:qFormat/>
    <w:rsid w:val="00483B4D"/>
    <w:pPr>
      <w:keepNext/>
      <w:suppressAutoHyphens w:val="0"/>
      <w:autoSpaceDN/>
      <w:spacing w:before="0" w:after="0"/>
      <w:jc w:val="left"/>
    </w:pPr>
    <w:rPr>
      <w:rFonts w:ascii="Times New Roman" w:eastAsia="Calibri" w:hAnsi="Times New Roman"/>
      <w:b/>
      <w:bCs/>
      <w:i w:val="0"/>
      <w:sz w:val="20"/>
      <w:lang w:val="lt-LT"/>
    </w:rPr>
  </w:style>
  <w:style w:type="character" w:customStyle="1" w:styleId="lentelespavadinimasChar0">
    <w:name w:val="lenteles pavadinimas Char"/>
    <w:link w:val="lentelespavadinimas0"/>
    <w:rsid w:val="00483B4D"/>
    <w:rPr>
      <w:rFonts w:ascii="Times New Roman" w:eastAsia="Calibri" w:hAnsi="Times New Roman" w:cs="Times New Roman"/>
      <w:b/>
      <w:bCs/>
      <w:kern w:val="0"/>
      <w:sz w:val="20"/>
      <w:szCs w:val="20"/>
      <w14:ligatures w14:val="none"/>
    </w:rPr>
  </w:style>
  <w:style w:type="paragraph" w:customStyle="1" w:styleId="1sablon">
    <w:name w:val="1sablon"/>
    <w:basedOn w:val="BodyTextVSD"/>
    <w:link w:val="1sablonChar"/>
    <w:qFormat/>
    <w:rsid w:val="00483B4D"/>
    <w:pPr>
      <w:numPr>
        <w:numId w:val="55"/>
      </w:numPr>
      <w:ind w:left="0" w:firstLine="0"/>
    </w:pPr>
    <w:rPr>
      <w:b/>
      <w:color w:val="44697D"/>
      <w:sz w:val="32"/>
    </w:rPr>
  </w:style>
  <w:style w:type="character" w:customStyle="1" w:styleId="1sablonChar">
    <w:name w:val="1sablon Char"/>
    <w:link w:val="1sablon"/>
    <w:rsid w:val="00483B4D"/>
    <w:rPr>
      <w:rFonts w:ascii="Arial" w:eastAsia="Times New Roman" w:hAnsi="Arial" w:cs="Times New Roman"/>
      <w:b/>
      <w:color w:val="44697D"/>
      <w:kern w:val="0"/>
      <w:sz w:val="32"/>
      <w:lang w:val="en-US" w:eastAsia="ar-SA"/>
      <w14:ligatures w14:val="none"/>
    </w:rPr>
  </w:style>
  <w:style w:type="paragraph" w:customStyle="1" w:styleId="2sablo">
    <w:name w:val="2 sablo"/>
    <w:basedOn w:val="BodyTextVSD"/>
    <w:link w:val="2sabloChar"/>
    <w:qFormat/>
    <w:rsid w:val="00483B4D"/>
    <w:pPr>
      <w:numPr>
        <w:ilvl w:val="1"/>
        <w:numId w:val="55"/>
      </w:numPr>
      <w:ind w:left="0" w:firstLine="0"/>
    </w:pPr>
    <w:rPr>
      <w:color w:val="44697D"/>
      <w:sz w:val="28"/>
    </w:rPr>
  </w:style>
  <w:style w:type="character" w:customStyle="1" w:styleId="2sabloChar">
    <w:name w:val="2 sablo Char"/>
    <w:link w:val="2sablo"/>
    <w:rsid w:val="00483B4D"/>
    <w:rPr>
      <w:rFonts w:ascii="Arial" w:eastAsia="Times New Roman" w:hAnsi="Arial" w:cs="Times New Roman"/>
      <w:color w:val="44697D"/>
      <w:kern w:val="0"/>
      <w:sz w:val="28"/>
      <w:lang w:val="en-US" w:eastAsia="ar-SA"/>
      <w14:ligatures w14:val="none"/>
    </w:rPr>
  </w:style>
  <w:style w:type="paragraph" w:customStyle="1" w:styleId="3sabl">
    <w:name w:val="3 sabl"/>
    <w:basedOn w:val="2sablo"/>
    <w:link w:val="3sablChar"/>
    <w:autoRedefine/>
    <w:qFormat/>
    <w:rsid w:val="00483B4D"/>
    <w:pPr>
      <w:numPr>
        <w:ilvl w:val="2"/>
      </w:numPr>
      <w:tabs>
        <w:tab w:val="left" w:pos="1418"/>
      </w:tabs>
      <w:ind w:left="0" w:firstLine="0"/>
    </w:pPr>
    <w:rPr>
      <w:rFonts w:ascii="Times New Roman" w:hAnsi="Times New Roman"/>
      <w:i/>
      <w:sz w:val="24"/>
    </w:rPr>
  </w:style>
  <w:style w:type="character" w:customStyle="1" w:styleId="3sablChar">
    <w:name w:val="3 sabl Char"/>
    <w:link w:val="3sabl"/>
    <w:rsid w:val="00483B4D"/>
    <w:rPr>
      <w:rFonts w:ascii="Times New Roman" w:eastAsia="Times New Roman" w:hAnsi="Times New Roman" w:cs="Times New Roman"/>
      <w:i/>
      <w:color w:val="44697D"/>
      <w:kern w:val="0"/>
      <w:lang w:val="en-US" w:eastAsia="ar-SA"/>
      <w14:ligatures w14:val="none"/>
    </w:rPr>
  </w:style>
  <w:style w:type="paragraph" w:customStyle="1" w:styleId="sabl">
    <w:name w:val="sabl"/>
    <w:basedOn w:val="BodyTextVSD"/>
    <w:link w:val="sablChar"/>
    <w:qFormat/>
    <w:rsid w:val="00483B4D"/>
    <w:rPr>
      <w:i/>
    </w:rPr>
  </w:style>
  <w:style w:type="character" w:customStyle="1" w:styleId="sablChar">
    <w:name w:val="sabl Char"/>
    <w:link w:val="sabl"/>
    <w:rsid w:val="00483B4D"/>
    <w:rPr>
      <w:rFonts w:ascii="Arial" w:eastAsia="Times New Roman" w:hAnsi="Arial" w:cs="Times New Roman"/>
      <w:i/>
      <w:kern w:val="0"/>
      <w:sz w:val="20"/>
      <w:lang w:val="en-US" w:eastAsia="ar-SA"/>
      <w14:ligatures w14:val="none"/>
    </w:rPr>
  </w:style>
  <w:style w:type="paragraph" w:customStyle="1" w:styleId="sablbul">
    <w:name w:val="sablbul"/>
    <w:basedOn w:val="Buletas"/>
    <w:link w:val="sablbulChar"/>
    <w:qFormat/>
    <w:rsid w:val="00483B4D"/>
    <w:rPr>
      <w:i/>
    </w:rPr>
  </w:style>
  <w:style w:type="character" w:customStyle="1" w:styleId="sablbulChar">
    <w:name w:val="sablbul Char"/>
    <w:link w:val="sablbul"/>
    <w:rsid w:val="00483B4D"/>
    <w:rPr>
      <w:rFonts w:ascii="Arial" w:eastAsia="Times New Roman" w:hAnsi="Arial" w:cs="Times New Roman"/>
      <w:i/>
      <w:kern w:val="0"/>
      <w:sz w:val="20"/>
      <w:szCs w:val="18"/>
      <w:lang w:val="en-US" w:eastAsia="ar-SA"/>
      <w14:ligatures w14:val="none"/>
    </w:rPr>
  </w:style>
  <w:style w:type="paragraph" w:customStyle="1" w:styleId="lenpavadin">
    <w:name w:val="len pavadin"/>
    <w:basedOn w:val="TABLECAPTION"/>
    <w:link w:val="lenpavadinChar"/>
    <w:qFormat/>
    <w:rsid w:val="00483B4D"/>
    <w:rPr>
      <w:b w:val="0"/>
      <w:i/>
    </w:rPr>
  </w:style>
  <w:style w:type="character" w:customStyle="1" w:styleId="lenpavadinChar">
    <w:name w:val="len pavadin Char"/>
    <w:link w:val="lenpavadin"/>
    <w:rsid w:val="00483B4D"/>
    <w:rPr>
      <w:rFonts w:ascii="Times New Roman" w:eastAsia="Calibri" w:hAnsi="Times New Roman" w:cs="Times New Roman"/>
      <w:bCs/>
      <w:i/>
      <w:kern w:val="0"/>
      <w:sz w:val="20"/>
      <w:szCs w:val="20"/>
      <w14:ligatures w14:val="none"/>
    </w:rPr>
  </w:style>
  <w:style w:type="paragraph" w:customStyle="1" w:styleId="bule2">
    <w:name w:val="bule2"/>
    <w:basedOn w:val="Buletas"/>
    <w:link w:val="bule2Char"/>
    <w:qFormat/>
    <w:rsid w:val="00483B4D"/>
    <w:pPr>
      <w:numPr>
        <w:numId w:val="56"/>
      </w:numPr>
      <w:tabs>
        <w:tab w:val="left" w:pos="1276"/>
      </w:tabs>
      <w:ind w:left="0" w:firstLine="0"/>
    </w:pPr>
  </w:style>
  <w:style w:type="character" w:customStyle="1" w:styleId="bule2Char">
    <w:name w:val="bule2 Char"/>
    <w:link w:val="bule2"/>
    <w:rsid w:val="00483B4D"/>
    <w:rPr>
      <w:rFonts w:ascii="Arial" w:eastAsia="Times New Roman" w:hAnsi="Arial" w:cs="Times New Roman"/>
      <w:kern w:val="0"/>
      <w:sz w:val="20"/>
      <w:szCs w:val="18"/>
      <w:lang w:val="en-US" w:eastAsia="ar-SA"/>
      <w14:ligatures w14:val="none"/>
    </w:rPr>
  </w:style>
  <w:style w:type="character" w:customStyle="1" w:styleId="l2Char">
    <w:name w:val="l2 Char"/>
    <w:link w:val="l2"/>
    <w:uiPriority w:val="99"/>
    <w:rsid w:val="00483B4D"/>
    <w:rPr>
      <w:rFonts w:ascii="Times New Roman" w:eastAsia="Times New Roman" w:hAnsi="Times New Roman" w:cs="Times New Roman"/>
      <w:b/>
      <w:kern w:val="0"/>
      <w:lang w:eastAsia="lt-LT"/>
      <w14:ligatures w14:val="none"/>
    </w:rPr>
  </w:style>
  <w:style w:type="paragraph" w:customStyle="1" w:styleId="PrSpecBullet">
    <w:name w:val="PrSpecBullet"/>
    <w:basedOn w:val="prastasis"/>
    <w:autoRedefine/>
    <w:rsid w:val="00483B4D"/>
    <w:pPr>
      <w:numPr>
        <w:numId w:val="57"/>
      </w:numPr>
      <w:tabs>
        <w:tab w:val="clear" w:pos="360"/>
      </w:tabs>
      <w:suppressAutoHyphens w:val="0"/>
      <w:autoSpaceDN/>
      <w:spacing w:before="120" w:after="120"/>
      <w:ind w:left="0" w:firstLine="0"/>
      <w:jc w:val="both"/>
    </w:pPr>
  </w:style>
  <w:style w:type="paragraph" w:customStyle="1" w:styleId="a">
    <w:name w:val="!!!"/>
    <w:basedOn w:val="prastasis"/>
    <w:uiPriority w:val="99"/>
    <w:rsid w:val="00483B4D"/>
    <w:pPr>
      <w:numPr>
        <w:ilvl w:val="1"/>
        <w:numId w:val="57"/>
      </w:numPr>
      <w:tabs>
        <w:tab w:val="clear" w:pos="1418"/>
      </w:tabs>
      <w:suppressAutoHyphens w:val="0"/>
      <w:autoSpaceDN/>
      <w:ind w:left="0" w:firstLine="0"/>
    </w:pPr>
    <w:rPr>
      <w:b/>
      <w:szCs w:val="24"/>
      <w:lang w:eastAsia="lt-LT"/>
    </w:rPr>
  </w:style>
  <w:style w:type="paragraph" w:customStyle="1" w:styleId="Lentelsenumeracija1stlevel">
    <w:name w:val="Lentelėse numeracija 1st level"/>
    <w:basedOn w:val="prastasis"/>
    <w:link w:val="Lentelsenumeracija1stlevelChar"/>
    <w:qFormat/>
    <w:rsid w:val="00483B4D"/>
    <w:pPr>
      <w:numPr>
        <w:numId w:val="58"/>
      </w:numPr>
      <w:suppressAutoHyphens w:val="0"/>
      <w:autoSpaceDN/>
      <w:adjustRightInd w:val="0"/>
      <w:spacing w:before="120" w:after="120" w:line="260" w:lineRule="atLeast"/>
      <w:ind w:left="0" w:firstLine="0"/>
      <w:jc w:val="both"/>
      <w:textAlignment w:val="baseline"/>
    </w:pPr>
    <w:rPr>
      <w:rFonts w:ascii="Arial" w:hAnsi="Arial"/>
      <w:kern w:val="12"/>
      <w:sz w:val="20"/>
      <w:szCs w:val="24"/>
      <w:lang w:eastAsia="lt-LT"/>
    </w:rPr>
  </w:style>
  <w:style w:type="character" w:customStyle="1" w:styleId="Lentelsenumeracija1stlevelChar">
    <w:name w:val="Lentelėse numeracija 1st level Char"/>
    <w:link w:val="Lentelsenumeracija1stlevel"/>
    <w:rsid w:val="00483B4D"/>
    <w:rPr>
      <w:rFonts w:ascii="Arial" w:eastAsia="Times New Roman" w:hAnsi="Arial" w:cs="Times New Roman"/>
      <w:kern w:val="12"/>
      <w:sz w:val="20"/>
      <w:lang w:eastAsia="lt-LT"/>
      <w14:ligatures w14:val="none"/>
    </w:rPr>
  </w:style>
  <w:style w:type="paragraph" w:customStyle="1" w:styleId="xl63">
    <w:name w:val="xl63"/>
    <w:basedOn w:val="prastasis"/>
    <w:rsid w:val="00483B4D"/>
    <w:pPr>
      <w:suppressAutoHyphens w:val="0"/>
      <w:autoSpaceDN/>
      <w:spacing w:before="100" w:beforeAutospacing="1" w:after="100" w:afterAutospacing="1"/>
      <w:textAlignment w:val="top"/>
    </w:pPr>
    <w:rPr>
      <w:szCs w:val="24"/>
      <w:lang w:eastAsia="lt-LT"/>
    </w:rPr>
  </w:style>
  <w:style w:type="paragraph" w:customStyle="1" w:styleId="xl64">
    <w:name w:val="xl64"/>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5">
    <w:name w:val="xl65"/>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6">
    <w:name w:val="xl66"/>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color w:val="000000"/>
      <w:sz w:val="20"/>
      <w:lang w:eastAsia="lt-LT"/>
    </w:rPr>
  </w:style>
  <w:style w:type="paragraph" w:customStyle="1" w:styleId="xl68">
    <w:name w:val="xl68"/>
    <w:basedOn w:val="prastasis"/>
    <w:rsid w:val="00483B4D"/>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textAlignment w:val="top"/>
    </w:pPr>
    <w:rPr>
      <w:b/>
      <w:bCs/>
      <w:sz w:val="20"/>
      <w:lang w:eastAsia="lt-LT"/>
    </w:rPr>
  </w:style>
  <w:style w:type="paragraph" w:customStyle="1" w:styleId="xl69">
    <w:name w:val="xl69"/>
    <w:basedOn w:val="prastasis"/>
    <w:rsid w:val="00483B4D"/>
    <w:pPr>
      <w:suppressAutoHyphens w:val="0"/>
      <w:autoSpaceDN/>
      <w:spacing w:before="100" w:beforeAutospacing="1" w:after="100" w:afterAutospacing="1"/>
      <w:textAlignment w:val="top"/>
    </w:pPr>
    <w:rPr>
      <w:b/>
      <w:bCs/>
      <w:szCs w:val="24"/>
      <w:lang w:eastAsia="lt-LT"/>
    </w:rPr>
  </w:style>
  <w:style w:type="paragraph" w:customStyle="1" w:styleId="xl70">
    <w:name w:val="xl70"/>
    <w:basedOn w:val="prastasis"/>
    <w:rsid w:val="00483B4D"/>
    <w:pPr>
      <w:suppressAutoHyphens w:val="0"/>
      <w:autoSpaceDN/>
      <w:spacing w:before="100" w:beforeAutospacing="1" w:after="100" w:afterAutospacing="1"/>
      <w:textAlignment w:val="top"/>
    </w:pPr>
    <w:rPr>
      <w:sz w:val="20"/>
      <w:lang w:eastAsia="lt-LT"/>
    </w:rPr>
  </w:style>
  <w:style w:type="paragraph" w:customStyle="1" w:styleId="xl71">
    <w:name w:val="xl71"/>
    <w:basedOn w:val="prastasis"/>
    <w:rsid w:val="00483B4D"/>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jc w:val="center"/>
      <w:textAlignment w:val="top"/>
    </w:pPr>
    <w:rPr>
      <w:rFonts w:ascii="Times Roman" w:hAnsi="Times Roman"/>
      <w:color w:val="363636"/>
      <w:sz w:val="20"/>
      <w:lang w:eastAsia="lt-LT"/>
    </w:rPr>
  </w:style>
  <w:style w:type="paragraph" w:customStyle="1" w:styleId="Knyga">
    <w:name w:val="Knyga"/>
    <w:basedOn w:val="Pagrindinistekstas"/>
    <w:rsid w:val="00483B4D"/>
    <w:pPr>
      <w:suppressAutoHyphens w:val="0"/>
      <w:autoSpaceDN/>
      <w:jc w:val="both"/>
    </w:pPr>
    <w:rPr>
      <w:rFonts w:ascii="Times New Roman" w:eastAsia="Times" w:hAnsi="Times New Roman"/>
      <w:noProof/>
      <w:lang w:val="en-GB"/>
    </w:rPr>
  </w:style>
  <w:style w:type="paragraph" w:customStyle="1" w:styleId="western">
    <w:name w:val="western"/>
    <w:basedOn w:val="prastasis"/>
    <w:rsid w:val="00483B4D"/>
    <w:pPr>
      <w:suppressAutoHyphens w:val="0"/>
      <w:autoSpaceDN/>
      <w:ind w:firstLine="992"/>
      <w:jc w:val="both"/>
    </w:pPr>
    <w:rPr>
      <w:szCs w:val="24"/>
      <w:lang w:val="en-US"/>
    </w:rPr>
  </w:style>
  <w:style w:type="character" w:customStyle="1" w:styleId="PaantratDiagrama2">
    <w:name w:val="Paantraštė Diagrama2"/>
    <w:basedOn w:val="Numatytasispastraiposriftas"/>
    <w:rsid w:val="00483B4D"/>
    <w:rPr>
      <w:rFonts w:ascii="Calibri Light" w:eastAsia="Times New Roman" w:hAnsi="Calibri Light"/>
      <w:i/>
      <w:iCs/>
      <w:color w:val="4472C4"/>
      <w:spacing w:val="15"/>
      <w:sz w:val="24"/>
      <w:szCs w:val="24"/>
    </w:rPr>
  </w:style>
  <w:style w:type="paragraph" w:customStyle="1" w:styleId="ListBold">
    <w:name w:val="List Bold"/>
    <w:basedOn w:val="Sraopastraipa"/>
    <w:qFormat/>
    <w:rsid w:val="00483B4D"/>
    <w:pPr>
      <w:spacing w:before="160"/>
      <w:ind w:left="0"/>
      <w:jc w:val="both"/>
    </w:pPr>
    <w:rPr>
      <w:rFonts w:eastAsia="Calibri"/>
      <w:b/>
    </w:rPr>
  </w:style>
  <w:style w:type="paragraph" w:customStyle="1" w:styleId="Sraopastraipa3">
    <w:name w:val="Sąrašo pastraipa3"/>
    <w:basedOn w:val="prastasis"/>
    <w:qFormat/>
    <w:rsid w:val="00483B4D"/>
    <w:pPr>
      <w:suppressAutoHyphens w:val="0"/>
      <w:autoSpaceDN/>
      <w:spacing w:after="120"/>
      <w:ind w:left="360" w:hanging="360"/>
      <w:jc w:val="both"/>
    </w:pPr>
    <w:rPr>
      <w:rFonts w:ascii="Calibri" w:eastAsia="Calibri" w:hAnsi="Calibri"/>
      <w:snapToGrid w:val="0"/>
      <w:sz w:val="16"/>
      <w:szCs w:val="16"/>
      <w:lang w:eastAsia="lt-LT"/>
    </w:rPr>
  </w:style>
  <w:style w:type="numbering" w:customStyle="1" w:styleId="Stilius1">
    <w:name w:val="Stilius1"/>
    <w:uiPriority w:val="99"/>
    <w:rsid w:val="00483B4D"/>
    <w:pPr>
      <w:numPr>
        <w:numId w:val="59"/>
      </w:numPr>
    </w:pPr>
  </w:style>
  <w:style w:type="character" w:customStyle="1" w:styleId="Pagrindinistekstas2Diagrama1">
    <w:name w:val="Pagrindinis tekstas 2 Diagrama1"/>
    <w:basedOn w:val="Numatytasispastraiposriftas"/>
    <w:uiPriority w:val="99"/>
    <w:semiHidden/>
    <w:rsid w:val="00483B4D"/>
    <w:rPr>
      <w:rFonts w:ascii="Times New Roman" w:hAnsi="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483B4D"/>
    <w:rPr>
      <w:rFonts w:ascii="Times New Roman" w:hAnsi="Times New Roman"/>
      <w:sz w:val="24"/>
      <w:szCs w:val="24"/>
      <w:lang w:val="en-US" w:eastAsia="en-US"/>
    </w:rPr>
  </w:style>
  <w:style w:type="table" w:customStyle="1" w:styleId="Lentelstinklelis4">
    <w:name w:val="Lentelės tinklelis4"/>
    <w:basedOn w:val="prastojilentel"/>
    <w:next w:val="Lentelstinklelis"/>
    <w:uiPriority w:val="59"/>
    <w:rsid w:val="00483B4D"/>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83B4D"/>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483B4D"/>
    <w:rPr>
      <w:rFonts w:ascii="Cambria" w:hAnsi="Cambria" w:cs="Times New Roman"/>
      <w:b/>
      <w:bCs/>
      <w:kern w:val="32"/>
      <w:sz w:val="32"/>
      <w:szCs w:val="32"/>
      <w:lang w:eastAsia="en-US"/>
    </w:rPr>
  </w:style>
  <w:style w:type="paragraph" w:customStyle="1" w:styleId="FMNormal">
    <w:name w:val="FM_Normal"/>
    <w:basedOn w:val="prastasis"/>
    <w:link w:val="FMNormalChar"/>
    <w:rsid w:val="00483B4D"/>
    <w:pPr>
      <w:suppressAutoHyphens w:val="0"/>
      <w:autoSpaceDN/>
    </w:pPr>
    <w:rPr>
      <w:szCs w:val="24"/>
      <w:lang w:eastAsia="lt-LT"/>
    </w:rPr>
  </w:style>
  <w:style w:type="paragraph" w:customStyle="1" w:styleId="Heading3Justified">
    <w:name w:val="Heading 3 + Justified"/>
    <w:basedOn w:val="Antrat2"/>
    <w:rsid w:val="00483B4D"/>
    <w:pPr>
      <w:keepLines w:val="0"/>
      <w:tabs>
        <w:tab w:val="num" w:pos="862"/>
      </w:tabs>
      <w:spacing w:before="240" w:after="60"/>
      <w:ind w:left="646" w:hanging="504"/>
      <w:jc w:val="both"/>
    </w:pPr>
    <w:rPr>
      <w:rFonts w:ascii="Arial" w:eastAsia="Times New Roman" w:hAnsi="Arial" w:cs="Times New Roman"/>
      <w:b/>
      <w:bCs/>
      <w:i/>
      <w:iCs/>
      <w:color w:val="auto"/>
      <w:sz w:val="28"/>
      <w:szCs w:val="28"/>
      <w:lang w:val="x-none" w:eastAsia="x-none"/>
    </w:rPr>
  </w:style>
  <w:style w:type="character" w:customStyle="1" w:styleId="FMNormalChar">
    <w:name w:val="FM_Normal Char"/>
    <w:link w:val="FMNormal"/>
    <w:rsid w:val="00483B4D"/>
    <w:rPr>
      <w:rFonts w:ascii="Times New Roman" w:eastAsia="Times New Roman" w:hAnsi="Times New Roman" w:cs="Times New Roman"/>
      <w:kern w:val="0"/>
      <w:lang w:eastAsia="lt-LT"/>
      <w14:ligatures w14:val="none"/>
    </w:rPr>
  </w:style>
  <w:style w:type="character" w:customStyle="1" w:styleId="SraopastraipaDiagrama2">
    <w:name w:val="Sąrašo pastraipa Diagrama2"/>
    <w:aliases w:val="List Paragraph21 Diagrama1,Buletai Diagrama1,Bullet EY Diagrama2,List Paragraph1 Diagrama1,List Paragraph2 Diagrama2,lp1 Diagrama1,Bullet 1 Diagrama1,Use Case List Paragraph Diagrama1,Numbering Diagrama2,Paragraph Diagrama"/>
    <w:link w:val="Sraopastraipa"/>
    <w:uiPriority w:val="99"/>
    <w:rsid w:val="00483B4D"/>
  </w:style>
  <w:style w:type="character" w:customStyle="1" w:styleId="Char16">
    <w:name w:val="Char16"/>
    <w:rsid w:val="00483B4D"/>
    <w:rPr>
      <w:rFonts w:ascii="Times New Roman" w:eastAsia="Times New Roman" w:hAnsi="Times New Roman" w:cs="Times New Roman"/>
      <w:sz w:val="28"/>
      <w:lang w:val="lt-LT" w:eastAsia="lt-LT"/>
    </w:rPr>
  </w:style>
  <w:style w:type="character" w:customStyle="1" w:styleId="Char15">
    <w:name w:val="Char15"/>
    <w:semiHidden/>
    <w:rsid w:val="00483B4D"/>
    <w:rPr>
      <w:rFonts w:ascii="Times New Roman" w:eastAsia="Times New Roman" w:hAnsi="Times New Roman" w:cs="Times New Roman"/>
      <w:sz w:val="24"/>
      <w:szCs w:val="20"/>
      <w:lang w:val="lt-LT" w:eastAsia="lt-LT"/>
    </w:rPr>
  </w:style>
  <w:style w:type="character" w:customStyle="1" w:styleId="Char14">
    <w:name w:val="Char14"/>
    <w:semiHidden/>
    <w:rsid w:val="00483B4D"/>
    <w:rPr>
      <w:rFonts w:ascii="Times New Roman" w:eastAsia="Times New Roman" w:hAnsi="Times New Roman" w:cs="Times New Roman"/>
      <w:sz w:val="24"/>
      <w:szCs w:val="20"/>
      <w:lang w:val="lt-LT" w:eastAsia="lt-LT"/>
    </w:rPr>
  </w:style>
  <w:style w:type="character" w:customStyle="1" w:styleId="Char13">
    <w:name w:val="Char13"/>
    <w:semiHidden/>
    <w:rsid w:val="00483B4D"/>
    <w:rPr>
      <w:rFonts w:ascii="Times New Roman" w:eastAsia="Times New Roman" w:hAnsi="Times New Roman" w:cs="Times New Roman"/>
      <w:b/>
      <w:sz w:val="44"/>
      <w:szCs w:val="20"/>
      <w:lang w:val="lt-LT" w:eastAsia="lt-LT"/>
    </w:rPr>
  </w:style>
  <w:style w:type="character" w:customStyle="1" w:styleId="Char12">
    <w:name w:val="Char12"/>
    <w:semiHidden/>
    <w:rsid w:val="00483B4D"/>
    <w:rPr>
      <w:rFonts w:ascii="Times New Roman" w:eastAsia="Times New Roman" w:hAnsi="Times New Roman" w:cs="Times New Roman"/>
      <w:b/>
      <w:sz w:val="40"/>
      <w:szCs w:val="20"/>
      <w:lang w:val="lt-LT" w:eastAsia="lt-LT"/>
    </w:rPr>
  </w:style>
  <w:style w:type="character" w:customStyle="1" w:styleId="Char11">
    <w:name w:val="Char11"/>
    <w:semiHidden/>
    <w:rsid w:val="00483B4D"/>
    <w:rPr>
      <w:rFonts w:ascii="Times New Roman" w:eastAsia="Times New Roman" w:hAnsi="Times New Roman" w:cs="Times New Roman"/>
      <w:b/>
      <w:sz w:val="36"/>
      <w:szCs w:val="20"/>
      <w:lang w:val="lt-LT" w:eastAsia="lt-LT"/>
    </w:rPr>
  </w:style>
  <w:style w:type="character" w:customStyle="1" w:styleId="Char10">
    <w:name w:val="Char10"/>
    <w:semiHidden/>
    <w:rsid w:val="00483B4D"/>
    <w:rPr>
      <w:rFonts w:ascii="Times New Roman" w:eastAsia="Times New Roman" w:hAnsi="Times New Roman" w:cs="Times New Roman"/>
      <w:sz w:val="48"/>
      <w:szCs w:val="20"/>
      <w:lang w:val="lt-LT" w:eastAsia="lt-LT"/>
    </w:rPr>
  </w:style>
  <w:style w:type="character" w:customStyle="1" w:styleId="Char9">
    <w:name w:val="Char9"/>
    <w:semiHidden/>
    <w:rsid w:val="00483B4D"/>
    <w:rPr>
      <w:rFonts w:ascii="Times New Roman" w:eastAsia="Times New Roman" w:hAnsi="Times New Roman" w:cs="Times New Roman"/>
      <w:b/>
      <w:sz w:val="18"/>
      <w:szCs w:val="20"/>
      <w:lang w:val="lt-LT" w:eastAsia="lt-LT"/>
    </w:rPr>
  </w:style>
  <w:style w:type="character" w:customStyle="1" w:styleId="Char8">
    <w:name w:val="Char8"/>
    <w:semiHidden/>
    <w:rsid w:val="00483B4D"/>
    <w:rPr>
      <w:rFonts w:ascii="Times New Roman" w:eastAsia="Times New Roman" w:hAnsi="Times New Roman" w:cs="Times New Roman"/>
      <w:sz w:val="40"/>
      <w:szCs w:val="20"/>
      <w:lang w:val="lt-LT" w:eastAsia="lt-LT"/>
    </w:rPr>
  </w:style>
  <w:style w:type="character" w:customStyle="1" w:styleId="Char7">
    <w:name w:val="Char7"/>
    <w:semiHidden/>
    <w:rsid w:val="00483B4D"/>
    <w:rPr>
      <w:rFonts w:ascii="Times New Roman" w:eastAsia="Calibri" w:hAnsi="Times New Roman" w:cs="Times New Roman"/>
      <w:sz w:val="20"/>
      <w:szCs w:val="20"/>
      <w:lang w:val="lt-LT"/>
    </w:rPr>
  </w:style>
  <w:style w:type="character" w:customStyle="1" w:styleId="Char6">
    <w:name w:val="Char6"/>
    <w:rsid w:val="00483B4D"/>
    <w:rPr>
      <w:rFonts w:ascii="Times New Roman" w:eastAsia="Times New Roman" w:hAnsi="Times New Roman" w:cs="Times New Roman"/>
      <w:sz w:val="24"/>
      <w:szCs w:val="20"/>
      <w:lang w:val="lt-LT" w:eastAsia="lt-LT"/>
    </w:rPr>
  </w:style>
  <w:style w:type="character" w:customStyle="1" w:styleId="Char5">
    <w:name w:val="Char5"/>
    <w:semiHidden/>
    <w:rsid w:val="00483B4D"/>
    <w:rPr>
      <w:rFonts w:ascii="Times New Roman" w:eastAsia="Times New Roman" w:hAnsi="Times New Roman" w:cs="Times New Roman"/>
      <w:sz w:val="24"/>
      <w:szCs w:val="20"/>
      <w:lang w:val="lt-LT" w:eastAsia="lt-LT"/>
    </w:rPr>
  </w:style>
  <w:style w:type="character" w:customStyle="1" w:styleId="Char4">
    <w:name w:val="Char4"/>
    <w:semiHidden/>
    <w:rsid w:val="00483B4D"/>
    <w:rPr>
      <w:rFonts w:ascii="Times New Roman" w:eastAsia="Calibri" w:hAnsi="Times New Roman" w:cs="Times New Roman"/>
      <w:sz w:val="24"/>
      <w:lang w:val="lt-LT"/>
    </w:rPr>
  </w:style>
  <w:style w:type="character" w:customStyle="1" w:styleId="CommentSubjectChar">
    <w:name w:val="Comment Subject Char"/>
    <w:semiHidden/>
    <w:rsid w:val="00483B4D"/>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483B4D"/>
    <w:pPr>
      <w:suppressAutoHyphens w:val="0"/>
      <w:autoSpaceDN/>
      <w:spacing w:after="160" w:line="480" w:lineRule="auto"/>
    </w:pPr>
    <w:rPr>
      <w:rFonts w:ascii="Tahoma" w:eastAsia="Calibri" w:hAnsi="Tahoma" w:cs="Tahoma"/>
      <w:sz w:val="16"/>
      <w:szCs w:val="16"/>
    </w:rPr>
  </w:style>
  <w:style w:type="character" w:customStyle="1" w:styleId="Char3">
    <w:name w:val="Char3"/>
    <w:semiHidden/>
    <w:locked/>
    <w:rsid w:val="00483B4D"/>
    <w:rPr>
      <w:rFonts w:ascii="Times New Roman" w:eastAsia="Calibri" w:hAnsi="Times New Roman" w:cs="Times New Roman"/>
      <w:sz w:val="20"/>
      <w:szCs w:val="20"/>
    </w:rPr>
  </w:style>
  <w:style w:type="character" w:customStyle="1" w:styleId="Char17">
    <w:name w:val="Char17"/>
    <w:semiHidden/>
    <w:locked/>
    <w:rsid w:val="00483B4D"/>
    <w:rPr>
      <w:rFonts w:ascii="Tahoma" w:eastAsia="Calibri" w:hAnsi="Tahoma" w:cs="Tahoma"/>
      <w:sz w:val="16"/>
      <w:szCs w:val="16"/>
    </w:rPr>
  </w:style>
  <w:style w:type="paragraph" w:styleId="Indeksas1">
    <w:name w:val="index 1"/>
    <w:basedOn w:val="prastasis"/>
    <w:next w:val="prastasis"/>
    <w:autoRedefine/>
    <w:semiHidden/>
    <w:rsid w:val="00483B4D"/>
    <w:pPr>
      <w:suppressAutoHyphens w:val="0"/>
      <w:autoSpaceDN/>
      <w:spacing w:after="160" w:line="480" w:lineRule="auto"/>
      <w:ind w:left="240" w:hanging="240"/>
    </w:pPr>
    <w:rPr>
      <w:rFonts w:eastAsia="Calibri"/>
      <w:szCs w:val="22"/>
    </w:rPr>
  </w:style>
  <w:style w:type="paragraph" w:styleId="Indeksas2">
    <w:name w:val="index 2"/>
    <w:basedOn w:val="prastasis"/>
    <w:next w:val="prastasis"/>
    <w:autoRedefine/>
    <w:semiHidden/>
    <w:rsid w:val="00483B4D"/>
    <w:pPr>
      <w:suppressAutoHyphens w:val="0"/>
      <w:autoSpaceDN/>
      <w:spacing w:after="160" w:line="480" w:lineRule="auto"/>
      <w:ind w:left="480" w:hanging="240"/>
    </w:pPr>
    <w:rPr>
      <w:rFonts w:eastAsia="Calibri"/>
      <w:szCs w:val="22"/>
    </w:rPr>
  </w:style>
  <w:style w:type="paragraph" w:styleId="Indeksas3">
    <w:name w:val="index 3"/>
    <w:basedOn w:val="prastasis"/>
    <w:next w:val="prastasis"/>
    <w:autoRedefine/>
    <w:semiHidden/>
    <w:rsid w:val="00483B4D"/>
    <w:pPr>
      <w:suppressAutoHyphens w:val="0"/>
      <w:autoSpaceDN/>
      <w:spacing w:after="160" w:line="480" w:lineRule="auto"/>
      <w:ind w:left="720" w:hanging="240"/>
    </w:pPr>
    <w:rPr>
      <w:rFonts w:eastAsia="Calibri"/>
      <w:szCs w:val="22"/>
    </w:rPr>
  </w:style>
  <w:style w:type="paragraph" w:styleId="Indeksas4">
    <w:name w:val="index 4"/>
    <w:basedOn w:val="prastasis"/>
    <w:next w:val="prastasis"/>
    <w:autoRedefine/>
    <w:semiHidden/>
    <w:rsid w:val="00483B4D"/>
    <w:pPr>
      <w:suppressAutoHyphens w:val="0"/>
      <w:autoSpaceDN/>
      <w:spacing w:after="160" w:line="480" w:lineRule="auto"/>
      <w:ind w:left="960" w:hanging="240"/>
    </w:pPr>
    <w:rPr>
      <w:rFonts w:eastAsia="Calibri"/>
      <w:szCs w:val="22"/>
    </w:rPr>
  </w:style>
  <w:style w:type="paragraph" w:styleId="Indeksas6">
    <w:name w:val="index 6"/>
    <w:basedOn w:val="prastasis"/>
    <w:next w:val="prastasis"/>
    <w:autoRedefine/>
    <w:semiHidden/>
    <w:rsid w:val="00483B4D"/>
    <w:pPr>
      <w:suppressAutoHyphens w:val="0"/>
      <w:autoSpaceDN/>
      <w:spacing w:after="160" w:line="480" w:lineRule="auto"/>
      <w:ind w:left="1440" w:hanging="240"/>
    </w:pPr>
    <w:rPr>
      <w:rFonts w:eastAsia="Calibri"/>
      <w:szCs w:val="22"/>
    </w:rPr>
  </w:style>
  <w:style w:type="paragraph" w:styleId="Indeksas7">
    <w:name w:val="index 7"/>
    <w:basedOn w:val="prastasis"/>
    <w:next w:val="prastasis"/>
    <w:autoRedefine/>
    <w:semiHidden/>
    <w:rsid w:val="00483B4D"/>
    <w:pPr>
      <w:suppressAutoHyphens w:val="0"/>
      <w:autoSpaceDN/>
      <w:spacing w:after="160" w:line="480" w:lineRule="auto"/>
      <w:ind w:left="1680" w:hanging="240"/>
    </w:pPr>
    <w:rPr>
      <w:rFonts w:eastAsia="Calibri"/>
      <w:szCs w:val="22"/>
    </w:rPr>
  </w:style>
  <w:style w:type="paragraph" w:styleId="Indeksas8">
    <w:name w:val="index 8"/>
    <w:basedOn w:val="prastasis"/>
    <w:next w:val="prastasis"/>
    <w:autoRedefine/>
    <w:semiHidden/>
    <w:rsid w:val="00483B4D"/>
    <w:pPr>
      <w:suppressAutoHyphens w:val="0"/>
      <w:autoSpaceDN/>
      <w:spacing w:after="160" w:line="480" w:lineRule="auto"/>
      <w:ind w:left="1920" w:hanging="240"/>
    </w:pPr>
    <w:rPr>
      <w:rFonts w:eastAsia="Calibri"/>
      <w:szCs w:val="22"/>
    </w:rPr>
  </w:style>
  <w:style w:type="paragraph" w:styleId="Indeksas9">
    <w:name w:val="index 9"/>
    <w:basedOn w:val="prastasis"/>
    <w:next w:val="prastasis"/>
    <w:autoRedefine/>
    <w:semiHidden/>
    <w:rsid w:val="00483B4D"/>
    <w:pPr>
      <w:suppressAutoHyphens w:val="0"/>
      <w:autoSpaceDN/>
      <w:spacing w:after="160" w:line="480" w:lineRule="auto"/>
      <w:ind w:left="2160" w:hanging="240"/>
    </w:pPr>
    <w:rPr>
      <w:rFonts w:eastAsia="Calibri"/>
      <w:szCs w:val="22"/>
    </w:rPr>
  </w:style>
  <w:style w:type="paragraph" w:styleId="Indeksoantrat">
    <w:name w:val="index heading"/>
    <w:basedOn w:val="prastasis"/>
    <w:next w:val="Indeksas1"/>
    <w:semiHidden/>
    <w:rsid w:val="00483B4D"/>
    <w:pPr>
      <w:suppressAutoHyphens w:val="0"/>
      <w:autoSpaceDN/>
      <w:spacing w:after="160" w:line="480" w:lineRule="auto"/>
    </w:pPr>
    <w:rPr>
      <w:rFonts w:eastAsia="Calibri"/>
      <w:szCs w:val="22"/>
    </w:rPr>
  </w:style>
  <w:style w:type="paragraph" w:styleId="Literatra">
    <w:name w:val="table of authorities"/>
    <w:basedOn w:val="prastasis"/>
    <w:next w:val="prastasis"/>
    <w:semiHidden/>
    <w:rsid w:val="00483B4D"/>
    <w:pPr>
      <w:suppressAutoHyphens w:val="0"/>
      <w:autoSpaceDN/>
      <w:spacing w:after="160" w:line="480" w:lineRule="auto"/>
      <w:ind w:left="240" w:hanging="240"/>
    </w:pPr>
    <w:rPr>
      <w:rFonts w:eastAsia="Calibri"/>
      <w:szCs w:val="22"/>
    </w:rPr>
  </w:style>
  <w:style w:type="paragraph" w:customStyle="1" w:styleId="Stylenumber">
    <w:name w:val="Style number"/>
    <w:basedOn w:val="prastasis"/>
    <w:autoRedefine/>
    <w:rsid w:val="00483B4D"/>
    <w:pPr>
      <w:numPr>
        <w:numId w:val="60"/>
      </w:numPr>
      <w:tabs>
        <w:tab w:val="clear" w:pos="1138"/>
      </w:tabs>
      <w:suppressAutoHyphens w:val="0"/>
      <w:autoSpaceDN/>
      <w:spacing w:before="100" w:beforeAutospacing="1" w:after="100" w:afterAutospacing="1"/>
      <w:ind w:left="0" w:firstLine="0"/>
      <w:jc w:val="both"/>
    </w:pPr>
  </w:style>
  <w:style w:type="paragraph" w:customStyle="1" w:styleId="pastraipa">
    <w:name w:val="pastraipa"/>
    <w:basedOn w:val="prastasis"/>
    <w:rsid w:val="00483B4D"/>
    <w:pPr>
      <w:suppressAutoHyphens w:val="0"/>
      <w:autoSpaceDN/>
      <w:spacing w:before="120" w:after="120"/>
      <w:ind w:firstLine="720"/>
    </w:pPr>
    <w:rPr>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483B4D"/>
    <w:rPr>
      <w:rFonts w:ascii="Times New Roman" w:eastAsia="Times New Roman" w:hAnsi="Times New Roman"/>
      <w:sz w:val="24"/>
    </w:rPr>
  </w:style>
  <w:style w:type="paragraph" w:customStyle="1" w:styleId="Style48">
    <w:name w:val="Style48"/>
    <w:basedOn w:val="prastasis"/>
    <w:rsid w:val="00483B4D"/>
    <w:pPr>
      <w:widowControl w:val="0"/>
      <w:suppressAutoHyphens w:val="0"/>
      <w:autoSpaceDE w:val="0"/>
      <w:adjustRightInd w:val="0"/>
    </w:pPr>
    <w:rPr>
      <w:szCs w:val="24"/>
      <w:lang w:val="ru-RU" w:eastAsia="ru-RU"/>
    </w:rPr>
  </w:style>
  <w:style w:type="character" w:customStyle="1" w:styleId="FontStyle57">
    <w:name w:val="Font Style57"/>
    <w:rsid w:val="00483B4D"/>
    <w:rPr>
      <w:rFonts w:ascii="Arial Unicode MS" w:eastAsia="Arial Unicode MS" w:cs="Arial Unicode MS"/>
      <w:sz w:val="24"/>
      <w:szCs w:val="24"/>
    </w:rPr>
  </w:style>
  <w:style w:type="paragraph" w:customStyle="1" w:styleId="Style50">
    <w:name w:val="Style50"/>
    <w:basedOn w:val="prastasis"/>
    <w:rsid w:val="00483B4D"/>
    <w:pPr>
      <w:widowControl w:val="0"/>
      <w:suppressAutoHyphens w:val="0"/>
      <w:autoSpaceDE w:val="0"/>
      <w:adjustRightInd w:val="0"/>
    </w:pPr>
    <w:rPr>
      <w:szCs w:val="24"/>
      <w:lang w:val="ru-RU" w:eastAsia="ru-RU"/>
    </w:rPr>
  </w:style>
  <w:style w:type="paragraph" w:customStyle="1" w:styleId="Style34">
    <w:name w:val="Style34"/>
    <w:basedOn w:val="prastasis"/>
    <w:rsid w:val="00483B4D"/>
    <w:pPr>
      <w:widowControl w:val="0"/>
      <w:suppressAutoHyphens w:val="0"/>
      <w:autoSpaceDE w:val="0"/>
      <w:adjustRightInd w:val="0"/>
    </w:pPr>
    <w:rPr>
      <w:szCs w:val="24"/>
      <w:lang w:val="ru-RU" w:eastAsia="ru-RU"/>
    </w:rPr>
  </w:style>
  <w:style w:type="paragraph" w:customStyle="1" w:styleId="font5">
    <w:name w:val="font5"/>
    <w:basedOn w:val="prastasis"/>
    <w:rsid w:val="00483B4D"/>
    <w:pPr>
      <w:suppressAutoHyphens w:val="0"/>
      <w:autoSpaceDN/>
      <w:spacing w:before="100" w:beforeAutospacing="1" w:after="100" w:afterAutospacing="1"/>
    </w:pPr>
    <w:rPr>
      <w:i/>
      <w:iCs/>
      <w:color w:val="000000"/>
      <w:szCs w:val="24"/>
      <w:lang w:eastAsia="lt-LT"/>
    </w:rPr>
  </w:style>
  <w:style w:type="paragraph" w:customStyle="1" w:styleId="xl72">
    <w:name w:val="xl72"/>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3">
    <w:name w:val="xl73"/>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4">
    <w:name w:val="xl74"/>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75">
    <w:name w:val="xl7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color w:val="0033CC"/>
      <w:szCs w:val="24"/>
      <w:lang w:eastAsia="lt-LT"/>
    </w:rPr>
  </w:style>
  <w:style w:type="paragraph" w:customStyle="1" w:styleId="xl76">
    <w:name w:val="xl7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77">
    <w:name w:val="xl77"/>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78">
    <w:name w:val="xl78"/>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79">
    <w:name w:val="xl79"/>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0">
    <w:name w:val="xl80"/>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1">
    <w:name w:val="xl81"/>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2">
    <w:name w:val="xl82"/>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3">
    <w:name w:val="xl83"/>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4">
    <w:name w:val="xl84"/>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5">
    <w:name w:val="xl8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6">
    <w:name w:val="xl8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8">
    <w:name w:val="xl88"/>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89">
    <w:name w:val="xl89"/>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0">
    <w:name w:val="xl90"/>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1">
    <w:name w:val="xl91"/>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2">
    <w:name w:val="xl92"/>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3">
    <w:name w:val="xl93"/>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4">
    <w:name w:val="xl94"/>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95">
    <w:name w:val="xl9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szCs w:val="24"/>
      <w:lang w:eastAsia="lt-LT"/>
    </w:rPr>
  </w:style>
  <w:style w:type="paragraph" w:customStyle="1" w:styleId="xl96">
    <w:name w:val="xl9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b/>
      <w:bCs/>
      <w:szCs w:val="24"/>
      <w:lang w:eastAsia="lt-LT"/>
    </w:rPr>
  </w:style>
  <w:style w:type="paragraph" w:customStyle="1" w:styleId="xl97">
    <w:name w:val="xl97"/>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8">
    <w:name w:val="xl98"/>
    <w:basedOn w:val="prastasis"/>
    <w:rsid w:val="00483B4D"/>
    <w:pPr>
      <w:pBdr>
        <w:top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9">
    <w:name w:val="xl99"/>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Bulletindent">
    <w:name w:val="Bullet indent"/>
    <w:basedOn w:val="prastasis"/>
    <w:rsid w:val="00483B4D"/>
    <w:pPr>
      <w:widowControl w:val="0"/>
      <w:numPr>
        <w:numId w:val="61"/>
      </w:numPr>
      <w:tabs>
        <w:tab w:val="clear" w:pos="360"/>
      </w:tabs>
      <w:suppressAutoHyphens w:val="0"/>
      <w:overflowPunct w:val="0"/>
      <w:autoSpaceDE w:val="0"/>
      <w:adjustRightInd w:val="0"/>
      <w:spacing w:line="280" w:lineRule="exact"/>
      <w:ind w:left="0" w:firstLine="0"/>
      <w:jc w:val="both"/>
      <w:textAlignment w:val="baseline"/>
    </w:pPr>
    <w:rPr>
      <w:sz w:val="22"/>
      <w:lang w:val="en-GB"/>
    </w:rPr>
  </w:style>
  <w:style w:type="paragraph" w:customStyle="1" w:styleId="ListUnderline">
    <w:name w:val="List Underline"/>
    <w:basedOn w:val="Sraopastraipa"/>
    <w:qFormat/>
    <w:rsid w:val="00483B4D"/>
    <w:pPr>
      <w:tabs>
        <w:tab w:val="num" w:pos="2160"/>
      </w:tabs>
      <w:spacing w:before="80"/>
      <w:ind w:left="2160" w:hanging="360"/>
      <w:jc w:val="both"/>
    </w:pPr>
    <w:rPr>
      <w:rFonts w:eastAsia="Calibri"/>
      <w:u w:val="single"/>
    </w:rPr>
  </w:style>
  <w:style w:type="character" w:customStyle="1" w:styleId="KomentarotekstasDiagrama2">
    <w:name w:val="Komentaro tekstas Diagrama2"/>
    <w:rsid w:val="00483B4D"/>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483B4D"/>
    <w:rPr>
      <w:rFonts w:ascii="Times New Roman" w:eastAsia="Times New Roman" w:hAnsi="Times New Roman"/>
      <w:sz w:val="24"/>
    </w:rPr>
  </w:style>
  <w:style w:type="character" w:customStyle="1" w:styleId="a1">
    <w:name w:val="a"/>
    <w:rsid w:val="00483B4D"/>
  </w:style>
  <w:style w:type="paragraph" w:customStyle="1" w:styleId="Betarp2">
    <w:name w:val="Be tarpų2"/>
    <w:qFormat/>
    <w:rsid w:val="00483B4D"/>
    <w:pPr>
      <w:spacing w:after="0" w:line="240" w:lineRule="auto"/>
    </w:pPr>
    <w:rPr>
      <w:rFonts w:ascii="Times New Roman" w:eastAsia="Calibri" w:hAnsi="Times New Roman" w:cs="Times New Roman"/>
      <w:kern w:val="0"/>
      <w:szCs w:val="22"/>
      <w14:ligatures w14:val="none"/>
    </w:rPr>
  </w:style>
  <w:style w:type="table" w:customStyle="1" w:styleId="Lentelstinklelis6">
    <w:name w:val="Lentelės tinklelis6"/>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483B4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Pavad">
    <w:name w:val="Pavad"/>
    <w:basedOn w:val="prastasis"/>
    <w:rsid w:val="00483B4D"/>
    <w:pPr>
      <w:widowControl w:val="0"/>
      <w:suppressAutoHyphens w:val="0"/>
      <w:autoSpaceDN/>
      <w:spacing w:before="120" w:after="240" w:line="480" w:lineRule="atLeast"/>
      <w:ind w:right="11" w:firstLine="425"/>
      <w:jc w:val="center"/>
    </w:pPr>
    <w:rPr>
      <w:rFonts w:ascii="!_Times" w:hAnsi="!_Times"/>
      <w:b/>
      <w:sz w:val="22"/>
      <w:lang w:val="en-GB"/>
    </w:rPr>
  </w:style>
  <w:style w:type="paragraph" w:customStyle="1" w:styleId="sutartis">
    <w:name w:val="sutartis"/>
    <w:basedOn w:val="prastasis"/>
    <w:rsid w:val="00483B4D"/>
    <w:pPr>
      <w:widowControl w:val="0"/>
      <w:suppressAutoHyphens w:val="0"/>
      <w:autoSpaceDN/>
      <w:spacing w:after="120" w:line="240" w:lineRule="atLeast"/>
      <w:ind w:left="426" w:right="11" w:hanging="426"/>
      <w:jc w:val="both"/>
    </w:pPr>
    <w:rPr>
      <w:rFonts w:ascii="!_Times" w:hAnsi="!_Times"/>
      <w:sz w:val="22"/>
      <w:lang w:val="en-GB"/>
    </w:rPr>
  </w:style>
  <w:style w:type="paragraph" w:customStyle="1" w:styleId="Tablenumber">
    <w:name w:val="Table number"/>
    <w:basedOn w:val="prastasis"/>
    <w:link w:val="TablenumberChar"/>
    <w:qFormat/>
    <w:rsid w:val="00483B4D"/>
    <w:pPr>
      <w:numPr>
        <w:numId w:val="62"/>
      </w:numPr>
      <w:suppressAutoHyphens w:val="0"/>
      <w:autoSpaceDN/>
      <w:contextualSpacing/>
      <w:jc w:val="both"/>
    </w:pPr>
    <w:rPr>
      <w:rFonts w:eastAsia="Calibri"/>
      <w:szCs w:val="24"/>
      <w:lang w:eastAsia="lt-LT"/>
    </w:rPr>
  </w:style>
  <w:style w:type="character" w:customStyle="1" w:styleId="TablenumberChar">
    <w:name w:val="Table number Char"/>
    <w:link w:val="Tablenumber"/>
    <w:locked/>
    <w:rsid w:val="00483B4D"/>
    <w:rPr>
      <w:rFonts w:ascii="Times New Roman" w:eastAsia="Calibri" w:hAnsi="Times New Roman" w:cs="Times New Roman"/>
      <w:kern w:val="0"/>
      <w:lang w:eastAsia="lt-LT"/>
      <w14:ligatures w14:val="none"/>
    </w:rPr>
  </w:style>
  <w:style w:type="table" w:customStyle="1" w:styleId="viesussraas1parykinimas2">
    <w:name w:val="Šviesus sąrašas – 1 paryškinimas2"/>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nktai">
    <w:name w:val="Punktai"/>
    <w:basedOn w:val="prastasis"/>
    <w:rsid w:val="00483B4D"/>
    <w:pPr>
      <w:numPr>
        <w:numId w:val="63"/>
      </w:numPr>
      <w:tabs>
        <w:tab w:val="clear" w:pos="851"/>
        <w:tab w:val="left" w:pos="993"/>
      </w:tabs>
      <w:suppressAutoHyphens w:val="0"/>
      <w:autoSpaceDN/>
      <w:spacing w:line="360" w:lineRule="auto"/>
      <w:ind w:left="0" w:firstLine="0"/>
      <w:jc w:val="both"/>
    </w:pPr>
    <w:rPr>
      <w:lang w:eastAsia="lt-LT"/>
    </w:rPr>
  </w:style>
  <w:style w:type="paragraph" w:customStyle="1" w:styleId="S1lygis">
    <w:name w:val="_S 1 lygis"/>
    <w:basedOn w:val="prastasis"/>
    <w:rsid w:val="00483B4D"/>
    <w:pPr>
      <w:numPr>
        <w:numId w:val="64"/>
      </w:numPr>
      <w:tabs>
        <w:tab w:val="clear" w:pos="709"/>
      </w:tabs>
      <w:suppressAutoHyphens w:val="0"/>
      <w:autoSpaceDN/>
      <w:spacing w:before="240" w:after="240"/>
      <w:ind w:left="0" w:firstLine="0"/>
    </w:pPr>
    <w:rPr>
      <w:b/>
      <w:szCs w:val="24"/>
      <w:lang w:eastAsia="lt-LT"/>
    </w:rPr>
  </w:style>
  <w:style w:type="paragraph" w:customStyle="1" w:styleId="S2lygis">
    <w:name w:val="_S 2 lygis"/>
    <w:basedOn w:val="prastasis"/>
    <w:rsid w:val="00483B4D"/>
    <w:pPr>
      <w:numPr>
        <w:ilvl w:val="1"/>
        <w:numId w:val="64"/>
      </w:numPr>
      <w:tabs>
        <w:tab w:val="clear" w:pos="709"/>
      </w:tabs>
      <w:suppressAutoHyphens w:val="0"/>
      <w:autoSpaceDN/>
      <w:spacing w:before="120" w:after="120"/>
      <w:ind w:left="0" w:firstLine="0"/>
      <w:jc w:val="both"/>
    </w:pPr>
    <w:rPr>
      <w:szCs w:val="24"/>
      <w:lang w:eastAsia="lt-LT"/>
    </w:rPr>
  </w:style>
  <w:style w:type="paragraph" w:customStyle="1" w:styleId="S3lygis">
    <w:name w:val="_S 3 lygis"/>
    <w:basedOn w:val="S2lygis"/>
    <w:rsid w:val="00483B4D"/>
    <w:pPr>
      <w:numPr>
        <w:ilvl w:val="2"/>
      </w:numPr>
      <w:tabs>
        <w:tab w:val="clear" w:pos="992"/>
      </w:tabs>
      <w:ind w:left="0" w:firstLine="0"/>
    </w:pPr>
  </w:style>
  <w:style w:type="character" w:customStyle="1" w:styleId="FontStyle50">
    <w:name w:val="Font Style50"/>
    <w:uiPriority w:val="99"/>
    <w:rsid w:val="00483B4D"/>
    <w:rPr>
      <w:rFonts w:ascii="Times New Roman" w:hAnsi="Times New Roman" w:cs="Times New Roman" w:hint="default"/>
      <w:sz w:val="22"/>
      <w:szCs w:val="22"/>
    </w:rPr>
  </w:style>
  <w:style w:type="table" w:customStyle="1" w:styleId="Lentelstinklelis11">
    <w:name w:val="Lentelės tinklelis11"/>
    <w:basedOn w:val="prastojilentel"/>
    <w:next w:val="Lentelstinklelis"/>
    <w:uiPriority w:val="39"/>
    <w:rsid w:val="00483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483B4D"/>
    <w:pPr>
      <w:suppressAutoHyphens w:val="0"/>
      <w:autoSpaceDN/>
      <w:ind w:left="566" w:hanging="283"/>
      <w:contextualSpacing/>
    </w:pPr>
    <w:rPr>
      <w:sz w:val="20"/>
    </w:rPr>
  </w:style>
  <w:style w:type="character" w:customStyle="1" w:styleId="Point1Char1">
    <w:name w:val="Point 1 Char1"/>
    <w:link w:val="Point1"/>
    <w:locked/>
    <w:rsid w:val="00483B4D"/>
    <w:rPr>
      <w:rFonts w:ascii="Times New Roman" w:eastAsia="Times New Roman" w:hAnsi="Times New Roman" w:cs="Times New Roman"/>
      <w:kern w:val="0"/>
      <w:szCs w:val="20"/>
      <w:lang w:val="en-GB"/>
      <w14:ligatures w14:val="none"/>
    </w:rPr>
  </w:style>
  <w:style w:type="paragraph" w:customStyle="1" w:styleId="HSPunktai">
    <w:name w:val="HSPunktai"/>
    <w:basedOn w:val="prastasis"/>
    <w:link w:val="HSPunktaiChar1"/>
    <w:qFormat/>
    <w:rsid w:val="00483B4D"/>
    <w:pPr>
      <w:numPr>
        <w:numId w:val="65"/>
      </w:numPr>
      <w:tabs>
        <w:tab w:val="clear" w:pos="1070"/>
      </w:tabs>
      <w:suppressAutoHyphens w:val="0"/>
      <w:autoSpaceDN/>
      <w:spacing w:line="360" w:lineRule="auto"/>
      <w:ind w:left="0" w:firstLine="0"/>
      <w:contextualSpacing/>
      <w:jc w:val="both"/>
    </w:pPr>
    <w:rPr>
      <w:lang w:val="x-none"/>
    </w:rPr>
  </w:style>
  <w:style w:type="character" w:customStyle="1" w:styleId="HSPunktaiChar1">
    <w:name w:val="HSPunktai Char1"/>
    <w:link w:val="HSPunktai"/>
    <w:rsid w:val="00483B4D"/>
    <w:rPr>
      <w:rFonts w:ascii="Times New Roman" w:eastAsia="Times New Roman" w:hAnsi="Times New Roman" w:cs="Times New Roman"/>
      <w:kern w:val="0"/>
      <w:szCs w:val="20"/>
      <w:lang w:val="x-none"/>
      <w14:ligatures w14:val="none"/>
    </w:rPr>
  </w:style>
  <w:style w:type="paragraph" w:customStyle="1" w:styleId="Punktai11">
    <w:name w:val="Punktai 1.1"/>
    <w:basedOn w:val="HSPunktai"/>
    <w:qFormat/>
    <w:rsid w:val="00483B4D"/>
    <w:pPr>
      <w:numPr>
        <w:ilvl w:val="1"/>
      </w:numPr>
      <w:tabs>
        <w:tab w:val="clear" w:pos="1512"/>
        <w:tab w:val="num" w:pos="360"/>
        <w:tab w:val="num" w:pos="1155"/>
        <w:tab w:val="left" w:pos="1276"/>
        <w:tab w:val="num" w:pos="1440"/>
      </w:tabs>
      <w:ind w:left="0" w:firstLine="0"/>
    </w:pPr>
  </w:style>
  <w:style w:type="table" w:customStyle="1" w:styleId="Lentelstinklelis21">
    <w:name w:val="Lentelės tinklelis21"/>
    <w:basedOn w:val="prastojilentel"/>
    <w:next w:val="Lentelstinklelis"/>
    <w:uiPriority w:val="59"/>
    <w:rsid w:val="00483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483B4D"/>
    <w:pPr>
      <w:numPr>
        <w:ilvl w:val="1"/>
        <w:numId w:val="66"/>
      </w:numPr>
      <w:tabs>
        <w:tab w:val="clear" w:pos="570"/>
      </w:tabs>
      <w:suppressAutoHyphens w:val="0"/>
      <w:autoSpaceDN/>
      <w:spacing w:after="120"/>
      <w:ind w:left="0" w:firstLine="0"/>
      <w:jc w:val="both"/>
    </w:pPr>
    <w:rPr>
      <w:rFonts w:ascii="Arial" w:hAnsi="Arial"/>
      <w:noProof/>
      <w:sz w:val="19"/>
      <w:lang w:val="en-AU"/>
    </w:rPr>
  </w:style>
  <w:style w:type="paragraph" w:customStyle="1" w:styleId="Sutartiespunktas-1lygis">
    <w:name w:val="Sutarties punktas - 1 lygis"/>
    <w:basedOn w:val="prastasis"/>
    <w:rsid w:val="00483B4D"/>
    <w:pPr>
      <w:numPr>
        <w:numId w:val="66"/>
      </w:numPr>
      <w:tabs>
        <w:tab w:val="clear" w:pos="570"/>
      </w:tabs>
      <w:suppressAutoHyphens w:val="0"/>
      <w:autoSpaceDN/>
      <w:spacing w:before="240" w:after="240"/>
      <w:ind w:left="0" w:firstLine="0"/>
    </w:pPr>
    <w:rPr>
      <w:rFonts w:ascii="Arial" w:hAnsi="Arial"/>
      <w:b/>
      <w:noProof/>
      <w:lang w:val="en-AU"/>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483B4D"/>
    <w:rPr>
      <w:rFonts w:ascii="Cambria" w:hAnsi="Cambria" w:cs="Times New Roman"/>
      <w:b/>
      <w:bCs/>
      <w:kern w:val="32"/>
      <w:sz w:val="32"/>
      <w:szCs w:val="32"/>
      <w:lang w:eastAsia="en-US"/>
    </w:rPr>
  </w:style>
  <w:style w:type="paragraph" w:customStyle="1" w:styleId="N1">
    <w:name w:val="N1"/>
    <w:basedOn w:val="prastasis"/>
    <w:link w:val="N1Char"/>
    <w:qFormat/>
    <w:rsid w:val="00483B4D"/>
    <w:pPr>
      <w:numPr>
        <w:numId w:val="67"/>
      </w:numPr>
      <w:suppressAutoHyphens w:val="0"/>
      <w:autoSpaceDN/>
      <w:ind w:left="0" w:firstLine="0"/>
      <w:jc w:val="center"/>
    </w:pPr>
    <w:rPr>
      <w:rFonts w:cs="Arial"/>
      <w:b/>
      <w:caps/>
      <w:lang w:eastAsia="lt-LT"/>
    </w:rPr>
  </w:style>
  <w:style w:type="paragraph" w:customStyle="1" w:styleId="N2">
    <w:name w:val="N2"/>
    <w:basedOn w:val="N1"/>
    <w:link w:val="N2Char"/>
    <w:qFormat/>
    <w:rsid w:val="00483B4D"/>
    <w:pPr>
      <w:numPr>
        <w:ilvl w:val="1"/>
      </w:numPr>
      <w:ind w:left="0" w:firstLine="0"/>
      <w:jc w:val="both"/>
    </w:pPr>
    <w:rPr>
      <w:b w:val="0"/>
      <w:caps w:val="0"/>
    </w:rPr>
  </w:style>
  <w:style w:type="character" w:customStyle="1" w:styleId="N1Char">
    <w:name w:val="N1 Char"/>
    <w:link w:val="N1"/>
    <w:rsid w:val="00483B4D"/>
    <w:rPr>
      <w:rFonts w:ascii="Times New Roman" w:eastAsia="Times New Roman" w:hAnsi="Times New Roman" w:cs="Arial"/>
      <w:b/>
      <w:caps/>
      <w:kern w:val="0"/>
      <w:szCs w:val="20"/>
      <w:lang w:eastAsia="lt-LT"/>
      <w14:ligatures w14:val="none"/>
    </w:rPr>
  </w:style>
  <w:style w:type="paragraph" w:customStyle="1" w:styleId="N3">
    <w:name w:val="N3"/>
    <w:basedOn w:val="N2"/>
    <w:link w:val="N3Char"/>
    <w:qFormat/>
    <w:rsid w:val="00483B4D"/>
    <w:pPr>
      <w:numPr>
        <w:ilvl w:val="2"/>
      </w:numPr>
      <w:tabs>
        <w:tab w:val="left" w:pos="1560"/>
      </w:tabs>
      <w:ind w:left="0" w:firstLine="0"/>
    </w:pPr>
  </w:style>
  <w:style w:type="character" w:customStyle="1" w:styleId="N2Char">
    <w:name w:val="N2 Char"/>
    <w:link w:val="N2"/>
    <w:rsid w:val="00483B4D"/>
    <w:rPr>
      <w:rFonts w:ascii="Times New Roman" w:eastAsia="Times New Roman" w:hAnsi="Times New Roman" w:cs="Arial"/>
      <w:kern w:val="0"/>
      <w:szCs w:val="20"/>
      <w:lang w:eastAsia="lt-LT"/>
      <w14:ligatures w14:val="none"/>
    </w:rPr>
  </w:style>
  <w:style w:type="paragraph" w:customStyle="1" w:styleId="N4">
    <w:name w:val="N4"/>
    <w:basedOn w:val="N3"/>
    <w:link w:val="N4Char"/>
    <w:qFormat/>
    <w:rsid w:val="00483B4D"/>
    <w:pPr>
      <w:numPr>
        <w:ilvl w:val="3"/>
      </w:numPr>
      <w:tabs>
        <w:tab w:val="clear" w:pos="1560"/>
        <w:tab w:val="left" w:pos="1701"/>
      </w:tabs>
      <w:ind w:left="0" w:firstLine="0"/>
    </w:pPr>
  </w:style>
  <w:style w:type="character" w:customStyle="1" w:styleId="N3Char">
    <w:name w:val="N3 Char"/>
    <w:link w:val="N3"/>
    <w:rsid w:val="00483B4D"/>
    <w:rPr>
      <w:rFonts w:ascii="Times New Roman" w:eastAsia="Times New Roman" w:hAnsi="Times New Roman" w:cs="Arial"/>
      <w:kern w:val="0"/>
      <w:szCs w:val="20"/>
      <w:lang w:eastAsia="lt-LT"/>
      <w14:ligatures w14:val="none"/>
    </w:rPr>
  </w:style>
  <w:style w:type="character" w:customStyle="1" w:styleId="N4Char">
    <w:name w:val="N4 Char"/>
    <w:link w:val="N4"/>
    <w:rsid w:val="00483B4D"/>
    <w:rPr>
      <w:rFonts w:ascii="Times New Roman" w:eastAsia="Times New Roman" w:hAnsi="Times New Roman" w:cs="Arial"/>
      <w:kern w:val="0"/>
      <w:szCs w:val="20"/>
      <w:lang w:eastAsia="lt-LT"/>
      <w14:ligatures w14:val="none"/>
    </w:rPr>
  </w:style>
  <w:style w:type="paragraph" w:customStyle="1" w:styleId="N5">
    <w:name w:val="N5"/>
    <w:basedOn w:val="N4"/>
    <w:link w:val="N5Char"/>
    <w:qFormat/>
    <w:rsid w:val="00483B4D"/>
    <w:pPr>
      <w:numPr>
        <w:ilvl w:val="4"/>
      </w:numPr>
      <w:tabs>
        <w:tab w:val="clear" w:pos="1701"/>
        <w:tab w:val="left" w:pos="1843"/>
      </w:tabs>
      <w:ind w:left="0" w:firstLine="0"/>
    </w:pPr>
  </w:style>
  <w:style w:type="character" w:customStyle="1" w:styleId="N5Char">
    <w:name w:val="N5 Char"/>
    <w:link w:val="N5"/>
    <w:rsid w:val="00483B4D"/>
    <w:rPr>
      <w:rFonts w:ascii="Times New Roman" w:eastAsia="Times New Roman" w:hAnsi="Times New Roman" w:cs="Arial"/>
      <w:kern w:val="0"/>
      <w:szCs w:val="20"/>
      <w:lang w:eastAsia="lt-LT"/>
      <w14:ligatures w14:val="none"/>
    </w:rPr>
  </w:style>
  <w:style w:type="paragraph" w:customStyle="1" w:styleId="AlnosNumbered">
    <w:name w:val="Alnos Numbered"/>
    <w:basedOn w:val="prastasis"/>
    <w:rsid w:val="00483B4D"/>
    <w:pPr>
      <w:numPr>
        <w:numId w:val="68"/>
      </w:numPr>
      <w:tabs>
        <w:tab w:val="clear" w:pos="794"/>
      </w:tabs>
      <w:suppressAutoHyphens w:val="0"/>
      <w:autoSpaceDN/>
      <w:spacing w:before="60"/>
      <w:ind w:left="0" w:firstLine="0"/>
      <w:jc w:val="both"/>
    </w:pPr>
    <w:rPr>
      <w:rFonts w:ascii="Arial" w:eastAsia="Calibri" w:hAnsi="Arial" w:cs="Arial"/>
      <w:szCs w:val="24"/>
    </w:rPr>
  </w:style>
  <w:style w:type="table" w:customStyle="1" w:styleId="Lentelstinklelis7">
    <w:name w:val="Lentelės tinklelis7"/>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4">
    <w:name w:val="Stilius14"/>
    <w:uiPriority w:val="99"/>
    <w:rsid w:val="00483B4D"/>
    <w:pPr>
      <w:numPr>
        <w:numId w:val="79"/>
      </w:numPr>
    </w:pPr>
  </w:style>
  <w:style w:type="table" w:customStyle="1" w:styleId="Lentelstinklelis31">
    <w:name w:val="Lentelės tinklelis3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483B4D"/>
    <w:pPr>
      <w:numPr>
        <w:numId w:val="69"/>
      </w:numPr>
    </w:pPr>
  </w:style>
  <w:style w:type="table" w:customStyle="1" w:styleId="Lentelstinklelis61">
    <w:name w:val="Lentelės tinklelis6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1">
    <w:name w:val="Šviesus sąrašas – 1 paryškinimas1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parykinimas3">
    <w:name w:val="Šviesus sąrašas – 1 paryškinimas3"/>
    <w:basedOn w:val="prastojilentel"/>
    <w:next w:val="viesussraas1parykinimas"/>
    <w:uiPriority w:val="61"/>
    <w:rsid w:val="00483B4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viesussraas1parykinimas21">
    <w:name w:val="Šviesus sąrašas – 1 paryškinimas2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entelstinklelis111">
    <w:name w:val="Lentelės tinklelis111"/>
    <w:basedOn w:val="prastojilentel"/>
    <w:next w:val="Lentelstinklelis"/>
    <w:uiPriority w:val="39"/>
    <w:rsid w:val="00483B4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483B4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DiagramaDiagramaCharDiagramaDiagramaCharDiagramaDiagrama">
    <w:name w:val="Char7 Diagrama Diagrama Char Diagrama Diagrama Char Diagrama Diagrama"/>
    <w:basedOn w:val="prastasis"/>
    <w:rsid w:val="00483B4D"/>
    <w:pPr>
      <w:suppressAutoHyphens w:val="0"/>
      <w:autoSpaceDN/>
      <w:spacing w:after="160" w:line="240" w:lineRule="exact"/>
      <w:jc w:val="both"/>
    </w:pPr>
    <w:rPr>
      <w:rFonts w:ascii="Tahoma" w:hAnsi="Tahoma"/>
      <w:sz w:val="20"/>
    </w:rPr>
  </w:style>
  <w:style w:type="paragraph" w:customStyle="1" w:styleId="Tablebody">
    <w:name w:val="Table_body"/>
    <w:basedOn w:val="prastasis"/>
    <w:link w:val="TablebodyChar"/>
    <w:rsid w:val="00483B4D"/>
    <w:pPr>
      <w:suppressAutoHyphens w:val="0"/>
      <w:autoSpaceDN/>
      <w:spacing w:before="120" w:after="120"/>
      <w:contextualSpacing/>
      <w:jc w:val="both"/>
    </w:pPr>
    <w:rPr>
      <w:lang w:eastAsia="lt-LT"/>
    </w:rPr>
  </w:style>
  <w:style w:type="character" w:styleId="Eilutsnumeris">
    <w:name w:val="line number"/>
    <w:rsid w:val="00483B4D"/>
    <w:rPr>
      <w:rFonts w:cs="Times New Roman"/>
    </w:rPr>
  </w:style>
  <w:style w:type="character" w:customStyle="1" w:styleId="TablebodyChar">
    <w:name w:val="Table_body Char"/>
    <w:link w:val="Tablebody"/>
    <w:locked/>
    <w:rsid w:val="00483B4D"/>
    <w:rPr>
      <w:rFonts w:ascii="Times New Roman" w:eastAsia="Times New Roman" w:hAnsi="Times New Roman" w:cs="Times New Roman"/>
      <w:kern w:val="0"/>
      <w:szCs w:val="20"/>
      <w:lang w:eastAsia="lt-LT"/>
      <w14:ligatures w14:val="none"/>
    </w:rPr>
  </w:style>
  <w:style w:type="character" w:customStyle="1" w:styleId="Heading2">
    <w:name w:val="Heading #2_"/>
    <w:link w:val="Heading20"/>
    <w:rsid w:val="00483B4D"/>
    <w:rPr>
      <w:rFonts w:eastAsia="Times New Roman"/>
      <w:sz w:val="23"/>
      <w:szCs w:val="23"/>
      <w:shd w:val="clear" w:color="auto" w:fill="FFFFFF"/>
    </w:rPr>
  </w:style>
  <w:style w:type="paragraph" w:customStyle="1" w:styleId="Heading20">
    <w:name w:val="Heading #2"/>
    <w:basedOn w:val="prastasis"/>
    <w:link w:val="Heading2"/>
    <w:rsid w:val="00483B4D"/>
    <w:pPr>
      <w:shd w:val="clear" w:color="auto" w:fill="FFFFFF"/>
      <w:suppressAutoHyphens w:val="0"/>
      <w:autoSpaceDN/>
      <w:spacing w:before="300" w:after="180" w:line="0" w:lineRule="atLeast"/>
      <w:jc w:val="both"/>
      <w:outlineLvl w:val="1"/>
    </w:pPr>
    <w:rPr>
      <w:rFonts w:asciiTheme="minorHAnsi" w:hAnsiTheme="minorHAnsi" w:cstheme="minorBidi"/>
      <w:kern w:val="2"/>
      <w:sz w:val="23"/>
      <w:szCs w:val="23"/>
      <w14:ligatures w14:val="standardContextual"/>
    </w:rPr>
  </w:style>
  <w:style w:type="character" w:customStyle="1" w:styleId="bzdidziosiospetitu">
    <w:name w:val="bz didziosios petitu"/>
    <w:rsid w:val="00483B4D"/>
    <w:rPr>
      <w:rFonts w:ascii="Palemonas" w:hAnsi="Palemonas"/>
      <w:smallCaps/>
      <w:color w:val="000000"/>
      <w:sz w:val="20"/>
    </w:rPr>
  </w:style>
  <w:style w:type="character" w:customStyle="1" w:styleId="bzkursyvas">
    <w:name w:val="bz kursyvas"/>
    <w:rsid w:val="00483B4D"/>
    <w:rPr>
      <w:rFonts w:ascii="Palemonas" w:hAnsi="Palemonas"/>
      <w:i/>
      <w:color w:val="000000"/>
      <w:sz w:val="24"/>
    </w:rPr>
  </w:style>
  <w:style w:type="character" w:customStyle="1" w:styleId="bzpaprastas">
    <w:name w:val="bz paprastas"/>
    <w:rsid w:val="00483B4D"/>
    <w:rPr>
      <w:rFonts w:ascii="Palemonas" w:hAnsi="Palemonas"/>
      <w:color w:val="000000"/>
      <w:sz w:val="24"/>
    </w:rPr>
  </w:style>
  <w:style w:type="character" w:customStyle="1" w:styleId="bzpetitas">
    <w:name w:val="bz petitas"/>
    <w:rsid w:val="00483B4D"/>
    <w:rPr>
      <w:rFonts w:ascii="Palemonas" w:hAnsi="Palemonas"/>
      <w:color w:val="000000"/>
      <w:sz w:val="20"/>
    </w:rPr>
  </w:style>
  <w:style w:type="character" w:customStyle="1" w:styleId="bzpusjuodis">
    <w:name w:val="bz pusjuodis"/>
    <w:rsid w:val="00483B4D"/>
    <w:rPr>
      <w:rFonts w:ascii="Palemonas" w:hAnsi="Palemonas"/>
      <w:b/>
      <w:color w:val="000000"/>
      <w:sz w:val="24"/>
    </w:rPr>
  </w:style>
  <w:style w:type="paragraph" w:customStyle="1" w:styleId="Char7DiagramaDiagramaCharDiagramaDiagramaCharDiagramaDiagrama3">
    <w:name w:val="Char7 Diagrama Diagrama Char Diagrama Diagrama Char Diagrama Diagrama3"/>
    <w:basedOn w:val="prastasis"/>
    <w:rsid w:val="00483B4D"/>
    <w:pPr>
      <w:suppressAutoHyphens w:val="0"/>
      <w:autoSpaceDN/>
      <w:spacing w:after="160" w:line="240" w:lineRule="exact"/>
      <w:jc w:val="both"/>
    </w:pPr>
    <w:rPr>
      <w:rFonts w:ascii="Tahoma" w:hAnsi="Tahoma"/>
      <w:sz w:val="20"/>
    </w:rPr>
  </w:style>
  <w:style w:type="paragraph" w:customStyle="1" w:styleId="Char7DiagramaDiagramaCharDiagramaDiagramaCharDiagramaDiagrama2">
    <w:name w:val="Char7 Diagrama Diagrama Char Diagrama Diagrama Char Diagrama Diagrama2"/>
    <w:basedOn w:val="prastasis"/>
    <w:rsid w:val="00483B4D"/>
    <w:pPr>
      <w:suppressAutoHyphens w:val="0"/>
      <w:autoSpaceDN/>
      <w:spacing w:after="160" w:line="240" w:lineRule="exact"/>
      <w:jc w:val="both"/>
    </w:pPr>
    <w:rPr>
      <w:rFonts w:ascii="Tahoma" w:hAnsi="Tahoma"/>
      <w:sz w:val="20"/>
    </w:rPr>
  </w:style>
  <w:style w:type="paragraph" w:customStyle="1" w:styleId="Char7DiagramaDiagramaCharDiagramaDiagramaCharDiagramaDiagrama1">
    <w:name w:val="Char7 Diagrama Diagrama Char Diagrama Diagrama Char Diagrama Diagrama1"/>
    <w:basedOn w:val="prastasis"/>
    <w:rsid w:val="00483B4D"/>
    <w:pPr>
      <w:suppressAutoHyphens w:val="0"/>
      <w:autoSpaceDN/>
      <w:spacing w:after="160" w:line="240" w:lineRule="exact"/>
      <w:jc w:val="both"/>
    </w:pPr>
    <w:rPr>
      <w:rFonts w:ascii="Tahoma" w:hAnsi="Tahoma"/>
      <w:sz w:val="20"/>
    </w:rPr>
  </w:style>
  <w:style w:type="paragraph" w:customStyle="1" w:styleId="Numberedtext">
    <w:name w:val="Numbered text"/>
    <w:basedOn w:val="Sraopastraipa"/>
    <w:link w:val="NumberedtextChar"/>
    <w:qFormat/>
    <w:rsid w:val="00483B4D"/>
    <w:pPr>
      <w:numPr>
        <w:numId w:val="70"/>
      </w:numPr>
      <w:ind w:left="0" w:firstLine="0"/>
      <w:jc w:val="both"/>
    </w:pPr>
    <w:rPr>
      <w:rFonts w:eastAsia="Calibri"/>
      <w:szCs w:val="22"/>
    </w:rPr>
  </w:style>
  <w:style w:type="character" w:customStyle="1" w:styleId="NumberedtextChar">
    <w:name w:val="Numbered text Char"/>
    <w:basedOn w:val="Numatytasispastraiposriftas"/>
    <w:link w:val="Numberedtext"/>
    <w:rsid w:val="00483B4D"/>
    <w:rPr>
      <w:rFonts w:ascii="Times New Roman" w:eastAsia="Calibri" w:hAnsi="Times New Roman" w:cs="Times New Roman"/>
      <w:kern w:val="0"/>
      <w:szCs w:val="22"/>
      <w14:ligatures w14:val="none"/>
    </w:rPr>
  </w:style>
  <w:style w:type="paragraph" w:customStyle="1" w:styleId="Tabletext">
    <w:name w:val="Table text"/>
    <w:basedOn w:val="prastasis"/>
    <w:link w:val="TabletextChar"/>
    <w:qFormat/>
    <w:rsid w:val="00483B4D"/>
    <w:pPr>
      <w:suppressAutoHyphens w:val="0"/>
      <w:autoSpaceDN/>
      <w:jc w:val="both"/>
    </w:pPr>
    <w:rPr>
      <w:rFonts w:eastAsia="Calibri"/>
      <w:sz w:val="22"/>
      <w:szCs w:val="24"/>
    </w:rPr>
  </w:style>
  <w:style w:type="character" w:customStyle="1" w:styleId="TabletextChar">
    <w:name w:val="Table text Char"/>
    <w:link w:val="Tabletext"/>
    <w:rsid w:val="00483B4D"/>
    <w:rPr>
      <w:rFonts w:ascii="Times New Roman" w:eastAsia="Calibri" w:hAnsi="Times New Roman" w:cs="Times New Roman"/>
      <w:kern w:val="0"/>
      <w:sz w:val="22"/>
      <w14:ligatures w14:val="none"/>
    </w:rPr>
  </w:style>
  <w:style w:type="paragraph" w:customStyle="1" w:styleId="Normaltext">
    <w:name w:val="Normal text"/>
    <w:basedOn w:val="prastasis"/>
    <w:link w:val="NormaltextChar"/>
    <w:qFormat/>
    <w:rsid w:val="00483B4D"/>
    <w:pPr>
      <w:suppressAutoHyphens w:val="0"/>
      <w:autoSpaceDN/>
      <w:ind w:firstLine="567"/>
      <w:jc w:val="both"/>
    </w:pPr>
    <w:rPr>
      <w:rFonts w:eastAsia="Calibri"/>
      <w:szCs w:val="24"/>
    </w:rPr>
  </w:style>
  <w:style w:type="paragraph" w:customStyle="1" w:styleId="Tableheader">
    <w:name w:val="Table header"/>
    <w:basedOn w:val="prastasis"/>
    <w:link w:val="TableheaderChar"/>
    <w:qFormat/>
    <w:rsid w:val="00483B4D"/>
    <w:pPr>
      <w:suppressAutoHyphens w:val="0"/>
      <w:autoSpaceDN/>
      <w:spacing w:before="120" w:after="120"/>
      <w:jc w:val="both"/>
    </w:pPr>
    <w:rPr>
      <w:rFonts w:ascii="Arial" w:eastAsia="MS Mincho" w:hAnsi="Arial" w:cs="Arial Narrow"/>
      <w:b/>
      <w:color w:val="FFFFFF"/>
      <w:sz w:val="20"/>
      <w:szCs w:val="22"/>
    </w:rPr>
  </w:style>
  <w:style w:type="character" w:customStyle="1" w:styleId="NormaltextChar">
    <w:name w:val="Normal text Char"/>
    <w:link w:val="Normaltext"/>
    <w:rsid w:val="00483B4D"/>
    <w:rPr>
      <w:rFonts w:ascii="Times New Roman" w:eastAsia="Calibri" w:hAnsi="Times New Roman" w:cs="Times New Roman"/>
      <w:kern w:val="0"/>
      <w14:ligatures w14:val="none"/>
    </w:rPr>
  </w:style>
  <w:style w:type="character" w:customStyle="1" w:styleId="TableheaderChar">
    <w:name w:val="Table header Char"/>
    <w:link w:val="Tableheader"/>
    <w:rsid w:val="00483B4D"/>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rsid w:val="00483B4D"/>
    <w:pPr>
      <w:spacing w:after="240"/>
    </w:pPr>
  </w:style>
  <w:style w:type="paragraph" w:customStyle="1" w:styleId="Normalpo">
    <w:name w:val="Normal po"/>
    <w:basedOn w:val="Normaltext"/>
    <w:link w:val="NormalpoChar"/>
    <w:qFormat/>
    <w:rsid w:val="00483B4D"/>
    <w:pPr>
      <w:spacing w:before="240"/>
    </w:pPr>
  </w:style>
  <w:style w:type="character" w:customStyle="1" w:styleId="NormalpriesChar">
    <w:name w:val="Normal pries Char"/>
    <w:link w:val="Normalpries"/>
    <w:rsid w:val="00483B4D"/>
    <w:rPr>
      <w:rFonts w:ascii="Times New Roman" w:eastAsia="Calibri" w:hAnsi="Times New Roman" w:cs="Times New Roman"/>
      <w:kern w:val="0"/>
      <w14:ligatures w14:val="none"/>
    </w:rPr>
  </w:style>
  <w:style w:type="character" w:customStyle="1" w:styleId="NormalpoChar">
    <w:name w:val="Normal po Char"/>
    <w:link w:val="Normalpo"/>
    <w:rsid w:val="00483B4D"/>
    <w:rPr>
      <w:rFonts w:ascii="Times New Roman" w:eastAsia="Calibri" w:hAnsi="Times New Roman" w:cs="Times New Roman"/>
      <w:kern w:val="0"/>
      <w14:ligatures w14:val="none"/>
    </w:rPr>
  </w:style>
  <w:style w:type="paragraph" w:customStyle="1" w:styleId="Heading3">
    <w:name w:val="Heading3"/>
    <w:basedOn w:val="Antrat2"/>
    <w:link w:val="Heading3Char0"/>
    <w:qFormat/>
    <w:rsid w:val="00483B4D"/>
    <w:pPr>
      <w:spacing w:before="240" w:after="120"/>
      <w:ind w:left="504" w:hanging="504"/>
      <w:jc w:val="center"/>
      <w:outlineLvl w:val="2"/>
    </w:pPr>
    <w:rPr>
      <w:rFonts w:ascii="Times New Roman" w:eastAsia="Times New Roman" w:hAnsi="Times New Roman" w:cs="Times New Roman"/>
      <w:b/>
      <w:bCs/>
      <w:i/>
      <w:color w:val="auto"/>
      <w:sz w:val="24"/>
      <w:szCs w:val="24"/>
    </w:rPr>
  </w:style>
  <w:style w:type="paragraph" w:customStyle="1" w:styleId="Paveikslas">
    <w:name w:val="Paveikslas"/>
    <w:basedOn w:val="prastasis"/>
    <w:link w:val="PaveikslasChar"/>
    <w:qFormat/>
    <w:rsid w:val="00483B4D"/>
    <w:pPr>
      <w:suppressAutoHyphens w:val="0"/>
      <w:autoSpaceDN/>
      <w:spacing w:after="120"/>
      <w:jc w:val="center"/>
    </w:pPr>
    <w:rPr>
      <w:rFonts w:eastAsia="Calibri"/>
      <w:b/>
      <w:bCs/>
      <w:sz w:val="22"/>
      <w:szCs w:val="22"/>
    </w:rPr>
  </w:style>
  <w:style w:type="character" w:customStyle="1" w:styleId="Heading3Char0">
    <w:name w:val="Heading3 Char"/>
    <w:link w:val="Heading3"/>
    <w:rsid w:val="00483B4D"/>
    <w:rPr>
      <w:rFonts w:ascii="Times New Roman" w:eastAsia="Times New Roman" w:hAnsi="Times New Roman" w:cs="Times New Roman"/>
      <w:b/>
      <w:bCs/>
      <w:i/>
      <w:kern w:val="0"/>
      <w14:ligatures w14:val="none"/>
    </w:rPr>
  </w:style>
  <w:style w:type="character" w:customStyle="1" w:styleId="PaveikslasChar">
    <w:name w:val="Paveikslas Char"/>
    <w:link w:val="Paveikslas"/>
    <w:rsid w:val="00483B4D"/>
    <w:rPr>
      <w:rFonts w:ascii="Times New Roman" w:eastAsia="Calibri" w:hAnsi="Times New Roman" w:cs="Times New Roman"/>
      <w:b/>
      <w:bCs/>
      <w:kern w:val="0"/>
      <w:sz w:val="22"/>
      <w:szCs w:val="22"/>
      <w14:ligatures w14:val="none"/>
    </w:rPr>
  </w:style>
  <w:style w:type="table" w:customStyle="1" w:styleId="TableGrid1">
    <w:name w:val="Table Grid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eChar">
    <w:name w:val="lentele Char"/>
    <w:link w:val="lentele0"/>
    <w:rsid w:val="00483B4D"/>
    <w:rPr>
      <w:rFonts w:ascii="Calibri" w:eastAsia="MS Mincho" w:hAnsi="Calibri" w:cs="Times New Roman"/>
      <w:b/>
      <w:i/>
      <w:kern w:val="0"/>
      <w:sz w:val="22"/>
      <w:lang w:val="en-US" w:eastAsia="lt-LT"/>
      <w14:ligatures w14:val="none"/>
    </w:rPr>
  </w:style>
  <w:style w:type="paragraph" w:customStyle="1" w:styleId="123">
    <w:name w:val="123"/>
    <w:basedOn w:val="Antrat3"/>
    <w:rsid w:val="00483B4D"/>
    <w:pPr>
      <w:numPr>
        <w:numId w:val="71"/>
      </w:numPr>
      <w:spacing w:before="240" w:after="200" w:line="276" w:lineRule="auto"/>
      <w:ind w:left="0" w:firstLine="0"/>
      <w:jc w:val="both"/>
    </w:pPr>
    <w:rPr>
      <w:rFonts w:ascii="Arial" w:eastAsia="Times New Roman" w:hAnsi="Arial" w:cs="Times New Roman"/>
      <w:bCs/>
      <w:color w:val="4F5660"/>
      <w:sz w:val="32"/>
      <w:szCs w:val="22"/>
    </w:rPr>
  </w:style>
  <w:style w:type="paragraph" w:customStyle="1" w:styleId="Tablenumbered">
    <w:name w:val="Table numbered"/>
    <w:basedOn w:val="Tabletext"/>
    <w:link w:val="TablenumberedChar"/>
    <w:rsid w:val="00483B4D"/>
    <w:pPr>
      <w:numPr>
        <w:numId w:val="72"/>
      </w:numPr>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83B4D"/>
    <w:rPr>
      <w:rFonts w:ascii="Arial" w:eastAsia="MS Mincho" w:hAnsi="Arial" w:cs="Arial Narrow"/>
      <w:color w:val="4F5660"/>
      <w:kern w:val="0"/>
      <w:sz w:val="18"/>
      <w:szCs w:val="22"/>
      <w:lang w:eastAsia="ja-JP"/>
      <w14:ligatures w14:val="none"/>
    </w:rPr>
  </w:style>
  <w:style w:type="paragraph" w:customStyle="1" w:styleId="Paveikslelis">
    <w:name w:val="Paveikslelis"/>
    <w:basedOn w:val="Antrat"/>
    <w:link w:val="PaveikslelisChar"/>
    <w:qFormat/>
    <w:rsid w:val="00483B4D"/>
    <w:pPr>
      <w:suppressAutoHyphens w:val="0"/>
      <w:autoSpaceDN/>
      <w:spacing w:before="0" w:after="240" w:line="276" w:lineRule="auto"/>
    </w:pPr>
    <w:rPr>
      <w:rFonts w:eastAsia="Calibri"/>
      <w:b/>
      <w:bCs/>
      <w:i w:val="0"/>
      <w:color w:val="4F5660"/>
      <w:sz w:val="18"/>
      <w:szCs w:val="24"/>
      <w:lang w:val="lt-LT"/>
    </w:rPr>
  </w:style>
  <w:style w:type="character" w:customStyle="1" w:styleId="PaveikslelisChar">
    <w:name w:val="Paveikslelis Char"/>
    <w:link w:val="Paveikslelis"/>
    <w:rsid w:val="00483B4D"/>
    <w:rPr>
      <w:rFonts w:ascii="Arial" w:eastAsia="Calibri" w:hAnsi="Arial" w:cs="Times New Roman"/>
      <w:b/>
      <w:bCs/>
      <w:color w:val="4F5660"/>
      <w:kern w:val="0"/>
      <w:sz w:val="18"/>
      <w14:ligatures w14:val="none"/>
    </w:rPr>
  </w:style>
  <w:style w:type="paragraph" w:customStyle="1" w:styleId="SraasBullet">
    <w:name w:val="Sąrašas Bullet"/>
    <w:basedOn w:val="prastasis"/>
    <w:link w:val="SraasBulletDiagrama"/>
    <w:rsid w:val="00483B4D"/>
    <w:pPr>
      <w:numPr>
        <w:numId w:val="73"/>
      </w:numPr>
      <w:suppressAutoHyphens w:val="0"/>
      <w:autoSpaceDN/>
      <w:spacing w:line="480" w:lineRule="auto"/>
      <w:ind w:left="0" w:firstLine="0"/>
      <w:jc w:val="both"/>
    </w:pPr>
    <w:rPr>
      <w:rFonts w:ascii="Verdana" w:hAnsi="Verdana"/>
      <w:color w:val="4F5660"/>
      <w:sz w:val="20"/>
      <w:szCs w:val="24"/>
    </w:rPr>
  </w:style>
  <w:style w:type="character" w:customStyle="1" w:styleId="SraasBulletDiagrama">
    <w:name w:val="Sąrašas Bullet Diagrama"/>
    <w:link w:val="SraasBullet"/>
    <w:rsid w:val="00483B4D"/>
    <w:rPr>
      <w:rFonts w:ascii="Verdana" w:eastAsia="Times New Roman" w:hAnsi="Verdana" w:cs="Times New Roman"/>
      <w:color w:val="4F5660"/>
      <w:kern w:val="0"/>
      <w:sz w:val="20"/>
      <w14:ligatures w14:val="none"/>
    </w:rPr>
  </w:style>
  <w:style w:type="paragraph" w:customStyle="1" w:styleId="Bullets">
    <w:name w:val="Bullets"/>
    <w:basedOn w:val="Sraopastraipa"/>
    <w:link w:val="BulletsChar"/>
    <w:qFormat/>
    <w:rsid w:val="00483B4D"/>
    <w:pPr>
      <w:numPr>
        <w:numId w:val="74"/>
      </w:numPr>
      <w:spacing w:after="200" w:line="276" w:lineRule="auto"/>
      <w:ind w:left="0" w:firstLine="0"/>
      <w:jc w:val="both"/>
    </w:pPr>
    <w:rPr>
      <w:rFonts w:ascii="Arial" w:eastAsia="Calibri" w:hAnsi="Arial"/>
      <w:color w:val="4F5660"/>
      <w:sz w:val="20"/>
      <w:szCs w:val="22"/>
      <w:lang w:eastAsia="lt-LT"/>
    </w:rPr>
  </w:style>
  <w:style w:type="character" w:customStyle="1" w:styleId="BulletsChar">
    <w:name w:val="Bullets Char"/>
    <w:link w:val="Bullets"/>
    <w:rsid w:val="00483B4D"/>
    <w:rPr>
      <w:rFonts w:ascii="Arial" w:eastAsia="Calibri" w:hAnsi="Arial" w:cs="Times New Roman"/>
      <w:color w:val="4F5660"/>
      <w:kern w:val="0"/>
      <w:sz w:val="20"/>
      <w:szCs w:val="22"/>
      <w:lang w:eastAsia="lt-LT"/>
      <w14:ligatures w14:val="none"/>
    </w:rPr>
  </w:style>
  <w:style w:type="character" w:customStyle="1" w:styleId="Heading4Char">
    <w:name w:val="Heading4 Char"/>
    <w:rsid w:val="00483B4D"/>
    <w:rPr>
      <w:rFonts w:ascii="Times New Roman" w:eastAsia="Times New Roman" w:hAnsi="Times New Roman"/>
      <w:bCs/>
      <w:sz w:val="24"/>
      <w:szCs w:val="24"/>
      <w:lang w:val="lt-LT"/>
    </w:rPr>
  </w:style>
  <w:style w:type="paragraph" w:customStyle="1" w:styleId="Lentelsvidus">
    <w:name w:val="_Lentelės vidus"/>
    <w:basedOn w:val="prastasis"/>
    <w:qFormat/>
    <w:rsid w:val="00483B4D"/>
    <w:pPr>
      <w:suppressAutoHyphens w:val="0"/>
      <w:autoSpaceDN/>
      <w:spacing w:before="60" w:after="60" w:line="480" w:lineRule="auto"/>
    </w:pPr>
    <w:rPr>
      <w:sz w:val="22"/>
      <w:szCs w:val="22"/>
      <w:lang w:eastAsia="lt-LT"/>
    </w:rPr>
  </w:style>
  <w:style w:type="paragraph" w:customStyle="1" w:styleId="ERP-TableText">
    <w:name w:val="ERP-Table Text"/>
    <w:basedOn w:val="prastasis"/>
    <w:qFormat/>
    <w:rsid w:val="00483B4D"/>
    <w:pPr>
      <w:keepNext/>
      <w:suppressAutoHyphens w:val="0"/>
      <w:autoSpaceDN/>
    </w:pPr>
    <w:rPr>
      <w:sz w:val="20"/>
      <w:szCs w:val="24"/>
    </w:rPr>
  </w:style>
  <w:style w:type="paragraph" w:customStyle="1" w:styleId="Pagrindinistekstas0">
    <w:name w:val="_Pagrindinis tekstas"/>
    <w:basedOn w:val="prastasis"/>
    <w:link w:val="PagrindinistekstasChar"/>
    <w:qFormat/>
    <w:rsid w:val="00483B4D"/>
    <w:pPr>
      <w:suppressAutoHyphens w:val="0"/>
      <w:autoSpaceDN/>
      <w:jc w:val="both"/>
    </w:pPr>
    <w:rPr>
      <w:sz w:val="22"/>
      <w:szCs w:val="22"/>
      <w:lang w:eastAsia="lt-LT"/>
    </w:rPr>
  </w:style>
  <w:style w:type="character" w:customStyle="1" w:styleId="PagrindinistekstasChar">
    <w:name w:val="_Pagrindinis tekstas Char"/>
    <w:basedOn w:val="Numatytasispastraiposriftas"/>
    <w:link w:val="Pagrindinistekstas0"/>
    <w:rsid w:val="00483B4D"/>
    <w:rPr>
      <w:rFonts w:ascii="Times New Roman" w:eastAsia="Times New Roman" w:hAnsi="Times New Roman" w:cs="Times New Roman"/>
      <w:kern w:val="0"/>
      <w:sz w:val="22"/>
      <w:szCs w:val="22"/>
      <w:lang w:eastAsia="lt-LT"/>
      <w14:ligatures w14:val="none"/>
    </w:rPr>
  </w:style>
  <w:style w:type="paragraph" w:customStyle="1" w:styleId="4lygis">
    <w:name w:val="_4 lygis"/>
    <w:basedOn w:val="prastasis"/>
    <w:link w:val="4lygisChar"/>
    <w:qFormat/>
    <w:rsid w:val="00483B4D"/>
    <w:pPr>
      <w:keepNext/>
      <w:tabs>
        <w:tab w:val="left" w:pos="851"/>
      </w:tabs>
      <w:suppressAutoHyphens w:val="0"/>
      <w:autoSpaceDN/>
      <w:spacing w:before="120" w:after="120" w:line="480" w:lineRule="auto"/>
      <w:ind w:left="1985" w:hanging="992"/>
      <w:jc w:val="both"/>
      <w:outlineLvl w:val="1"/>
    </w:pPr>
    <w:rPr>
      <w:rFonts w:eastAsia="SimSun"/>
      <w:kern w:val="12"/>
      <w:sz w:val="22"/>
      <w:szCs w:val="22"/>
    </w:rPr>
  </w:style>
  <w:style w:type="paragraph" w:customStyle="1" w:styleId="Paveikslunumeracija">
    <w:name w:val="_Paveikslu numeracija"/>
    <w:basedOn w:val="Antrat"/>
    <w:link w:val="PaveikslunumeracijaChar"/>
    <w:qFormat/>
    <w:rsid w:val="00483B4D"/>
    <w:pPr>
      <w:suppressAutoHyphens w:val="0"/>
      <w:autoSpaceDN/>
      <w:spacing w:before="120" w:after="60"/>
    </w:pPr>
    <w:rPr>
      <w:rFonts w:ascii="Times New Roman" w:hAnsi="Times New Roman"/>
      <w:bCs/>
      <w:i w:val="0"/>
      <w:sz w:val="20"/>
      <w:lang w:val="lt-LT" w:eastAsia="lt-LT"/>
    </w:rPr>
  </w:style>
  <w:style w:type="character" w:customStyle="1" w:styleId="4lygisChar">
    <w:name w:val="_4 lygis Char"/>
    <w:basedOn w:val="Numatytasispastraiposriftas"/>
    <w:link w:val="4lygis"/>
    <w:rsid w:val="00483B4D"/>
    <w:rPr>
      <w:rFonts w:ascii="Times New Roman" w:eastAsia="SimSun" w:hAnsi="Times New Roman" w:cs="Times New Roman"/>
      <w:kern w:val="12"/>
      <w:sz w:val="22"/>
      <w:szCs w:val="22"/>
      <w14:ligatures w14:val="none"/>
    </w:rPr>
  </w:style>
  <w:style w:type="character" w:customStyle="1" w:styleId="PaveikslunumeracijaChar">
    <w:name w:val="_Paveikslu numeracija Char"/>
    <w:basedOn w:val="Numatytasispastraiposriftas"/>
    <w:link w:val="Paveikslunumeracija"/>
    <w:rsid w:val="00483B4D"/>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
    <w:qFormat/>
    <w:rsid w:val="00483B4D"/>
    <w:pPr>
      <w:numPr>
        <w:numId w:val="75"/>
      </w:numPr>
      <w:ind w:left="0" w:firstLine="0"/>
    </w:pPr>
  </w:style>
  <w:style w:type="paragraph" w:customStyle="1" w:styleId="3lygis">
    <w:name w:val="_3 lygis"/>
    <w:basedOn w:val="prastasis"/>
    <w:link w:val="3lygisChar"/>
    <w:rsid w:val="00483B4D"/>
    <w:pPr>
      <w:keepNext/>
      <w:tabs>
        <w:tab w:val="left" w:pos="709"/>
      </w:tabs>
      <w:suppressAutoHyphens w:val="0"/>
      <w:autoSpaceDN/>
      <w:spacing w:before="120" w:after="120" w:line="480" w:lineRule="auto"/>
      <w:ind w:firstLine="851"/>
      <w:jc w:val="both"/>
      <w:outlineLvl w:val="1"/>
    </w:pPr>
    <w:rPr>
      <w:rFonts w:eastAsia="SimSun"/>
      <w:b/>
      <w:kern w:val="12"/>
      <w:sz w:val="22"/>
      <w:szCs w:val="22"/>
    </w:rPr>
  </w:style>
  <w:style w:type="character" w:customStyle="1" w:styleId="3lygisChar">
    <w:name w:val="_3 lygis Char"/>
    <w:basedOn w:val="Numatytasispastraiposriftas"/>
    <w:link w:val="3lygis"/>
    <w:rsid w:val="00483B4D"/>
    <w:rPr>
      <w:rFonts w:ascii="Times New Roman" w:eastAsia="SimSun" w:hAnsi="Times New Roman" w:cs="Times New Roman"/>
      <w:b/>
      <w:kern w:val="12"/>
      <w:sz w:val="22"/>
      <w:szCs w:val="22"/>
      <w14:ligatures w14:val="none"/>
    </w:rPr>
  </w:style>
  <w:style w:type="table" w:customStyle="1" w:styleId="AteaTBL1">
    <w:name w:val="Atea TBL1"/>
    <w:basedOn w:val="prastojilentel"/>
    <w:uiPriority w:val="99"/>
    <w:rsid w:val="00483B4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Tablebullets">
    <w:name w:val="Table bullets"/>
    <w:basedOn w:val="Bullets"/>
    <w:link w:val="TablebulletsChar"/>
    <w:qFormat/>
    <w:rsid w:val="00483B4D"/>
    <w:pPr>
      <w:numPr>
        <w:numId w:val="76"/>
      </w:numPr>
      <w:spacing w:after="0"/>
      <w:ind w:left="0" w:firstLine="0"/>
    </w:pPr>
    <w:rPr>
      <w:sz w:val="18"/>
      <w:szCs w:val="18"/>
    </w:rPr>
  </w:style>
  <w:style w:type="character" w:customStyle="1" w:styleId="TablebulletsChar">
    <w:name w:val="Table bullets Char"/>
    <w:basedOn w:val="BulletsChar"/>
    <w:link w:val="Tablebullets"/>
    <w:rsid w:val="00483B4D"/>
    <w:rPr>
      <w:rFonts w:ascii="Arial" w:eastAsia="Calibri" w:hAnsi="Arial" w:cs="Times New Roman"/>
      <w:color w:val="4F5660"/>
      <w:kern w:val="0"/>
      <w:sz w:val="18"/>
      <w:szCs w:val="18"/>
      <w:lang w:eastAsia="lt-LT"/>
      <w14:ligatures w14:val="none"/>
    </w:rPr>
  </w:style>
  <w:style w:type="numbering" w:customStyle="1" w:styleId="StyleBulleted7pt21">
    <w:name w:val="Style Bulleted 7 pt21"/>
    <w:basedOn w:val="Sraonra"/>
    <w:rsid w:val="00483B4D"/>
    <w:pPr>
      <w:numPr>
        <w:numId w:val="77"/>
      </w:numPr>
    </w:pPr>
  </w:style>
  <w:style w:type="table" w:customStyle="1" w:styleId="GridTable1Light-Accent11">
    <w:name w:val="Grid Table 1 Light - Accent 11"/>
    <w:basedOn w:val="prastojilentel"/>
    <w:uiPriority w:val="46"/>
    <w:rsid w:val="00483B4D"/>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jtip">
    <w:name w:val="tajtip"/>
    <w:basedOn w:val="prastasis"/>
    <w:rsid w:val="00483B4D"/>
    <w:pPr>
      <w:suppressAutoHyphens w:val="0"/>
      <w:autoSpaceDN/>
      <w:spacing w:before="100" w:beforeAutospacing="1" w:after="100" w:afterAutospacing="1"/>
    </w:pPr>
    <w:rPr>
      <w:szCs w:val="24"/>
      <w:lang w:eastAsia="lt-LT"/>
    </w:rPr>
  </w:style>
  <w:style w:type="character" w:customStyle="1" w:styleId="FontStyle15">
    <w:name w:val="Font Style15"/>
    <w:basedOn w:val="Numatytasispastraiposriftas"/>
    <w:uiPriority w:val="99"/>
    <w:rsid w:val="00483B4D"/>
    <w:rPr>
      <w:rFonts w:ascii="Times New Roman" w:hAnsi="Times New Roman" w:cs="Times New Roman"/>
      <w:sz w:val="22"/>
      <w:szCs w:val="22"/>
    </w:rPr>
  </w:style>
  <w:style w:type="paragraph" w:customStyle="1" w:styleId="Style7">
    <w:name w:val="Style7"/>
    <w:basedOn w:val="prastasis"/>
    <w:uiPriority w:val="99"/>
    <w:rsid w:val="00483B4D"/>
    <w:pPr>
      <w:widowControl w:val="0"/>
      <w:suppressAutoHyphens w:val="0"/>
      <w:autoSpaceDE w:val="0"/>
      <w:adjustRightInd w:val="0"/>
      <w:spacing w:line="274" w:lineRule="exact"/>
      <w:ind w:firstLine="576"/>
      <w:jc w:val="both"/>
    </w:pPr>
    <w:rPr>
      <w:rFonts w:eastAsiaTheme="minorEastAsia"/>
      <w:szCs w:val="24"/>
      <w:lang w:eastAsia="lt-LT"/>
    </w:rPr>
  </w:style>
  <w:style w:type="paragraph" w:customStyle="1" w:styleId="Caption1">
    <w:name w:val="Caption1"/>
    <w:basedOn w:val="prastasis"/>
    <w:next w:val="prastasis"/>
    <w:uiPriority w:val="35"/>
    <w:unhideWhenUsed/>
    <w:qFormat/>
    <w:rsid w:val="00483B4D"/>
    <w:pPr>
      <w:suppressAutoHyphens w:val="0"/>
      <w:autoSpaceDN/>
      <w:spacing w:after="160"/>
      <w:jc w:val="both"/>
    </w:pPr>
    <w:rPr>
      <w:rFonts w:ascii="Arial" w:eastAsia="Calibri" w:hAnsi="Arial"/>
      <w:i/>
      <w:iCs/>
      <w:color w:val="44546A"/>
      <w:sz w:val="18"/>
      <w:szCs w:val="18"/>
    </w:rPr>
  </w:style>
  <w:style w:type="paragraph" w:customStyle="1" w:styleId="Pagrindinantrat">
    <w:name w:val="Pagrindinė antraštė"/>
    <w:basedOn w:val="prastasis"/>
    <w:link w:val="PagrindinantratChar"/>
    <w:qFormat/>
    <w:rsid w:val="00483B4D"/>
    <w:pPr>
      <w:suppressAutoHyphens w:val="0"/>
      <w:autoSpaceDN/>
      <w:jc w:val="both"/>
    </w:pPr>
    <w:rPr>
      <w:rFonts w:ascii="Arial" w:eastAsia="Calibri" w:hAnsi="Arial"/>
      <w:color w:val="1987A8"/>
      <w:sz w:val="40"/>
      <w:szCs w:val="22"/>
    </w:rPr>
  </w:style>
  <w:style w:type="character" w:customStyle="1" w:styleId="PagrindinantratChar">
    <w:name w:val="Pagrindinė antraštė Char"/>
    <w:basedOn w:val="Numatytasispastraiposriftas"/>
    <w:link w:val="Pagrindinantrat"/>
    <w:rsid w:val="00483B4D"/>
    <w:rPr>
      <w:rFonts w:ascii="Arial" w:eastAsia="Calibri" w:hAnsi="Arial" w:cs="Times New Roman"/>
      <w:color w:val="1987A8"/>
      <w:kern w:val="0"/>
      <w:sz w:val="40"/>
      <w:szCs w:val="22"/>
      <w14:ligatures w14:val="none"/>
    </w:rPr>
  </w:style>
  <w:style w:type="table" w:customStyle="1" w:styleId="TableGrid2">
    <w:name w:val="Table Grid2"/>
    <w:basedOn w:val="prastojilentel"/>
    <w:next w:val="Lentelstinklelis"/>
    <w:rsid w:val="00483B4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prastasis"/>
    <w:next w:val="prastasis"/>
    <w:autoRedefine/>
    <w:uiPriority w:val="39"/>
    <w:unhideWhenUsed/>
    <w:rsid w:val="00483B4D"/>
    <w:pPr>
      <w:suppressAutoHyphens w:val="0"/>
      <w:autoSpaceDN/>
      <w:spacing w:after="100" w:line="480" w:lineRule="auto"/>
      <w:ind w:left="880"/>
    </w:pPr>
    <w:rPr>
      <w:rFonts w:ascii="Calibri" w:hAnsi="Calibri"/>
      <w:sz w:val="22"/>
      <w:szCs w:val="22"/>
      <w:lang w:val="en-US"/>
    </w:rPr>
  </w:style>
  <w:style w:type="paragraph" w:customStyle="1" w:styleId="TOC61">
    <w:name w:val="TOC 61"/>
    <w:basedOn w:val="prastasis"/>
    <w:next w:val="prastasis"/>
    <w:autoRedefine/>
    <w:uiPriority w:val="39"/>
    <w:unhideWhenUsed/>
    <w:rsid w:val="00483B4D"/>
    <w:pPr>
      <w:suppressAutoHyphens w:val="0"/>
      <w:autoSpaceDN/>
      <w:spacing w:after="100" w:line="480" w:lineRule="auto"/>
      <w:ind w:left="1100"/>
    </w:pPr>
    <w:rPr>
      <w:rFonts w:ascii="Calibri" w:hAnsi="Calibri"/>
      <w:sz w:val="22"/>
      <w:szCs w:val="22"/>
      <w:lang w:val="en-US"/>
    </w:rPr>
  </w:style>
  <w:style w:type="paragraph" w:customStyle="1" w:styleId="TOC71">
    <w:name w:val="TOC 71"/>
    <w:basedOn w:val="prastasis"/>
    <w:next w:val="prastasis"/>
    <w:autoRedefine/>
    <w:uiPriority w:val="39"/>
    <w:unhideWhenUsed/>
    <w:rsid w:val="00483B4D"/>
    <w:pPr>
      <w:suppressAutoHyphens w:val="0"/>
      <w:autoSpaceDN/>
      <w:spacing w:after="100" w:line="480" w:lineRule="auto"/>
      <w:ind w:left="1320"/>
    </w:pPr>
    <w:rPr>
      <w:rFonts w:ascii="Calibri" w:hAnsi="Calibri"/>
      <w:sz w:val="22"/>
      <w:szCs w:val="22"/>
      <w:lang w:val="en-US"/>
    </w:rPr>
  </w:style>
  <w:style w:type="paragraph" w:customStyle="1" w:styleId="TOC81">
    <w:name w:val="TOC 81"/>
    <w:basedOn w:val="prastasis"/>
    <w:next w:val="prastasis"/>
    <w:autoRedefine/>
    <w:uiPriority w:val="39"/>
    <w:unhideWhenUsed/>
    <w:rsid w:val="00483B4D"/>
    <w:pPr>
      <w:suppressAutoHyphens w:val="0"/>
      <w:autoSpaceDN/>
      <w:spacing w:after="100" w:line="480" w:lineRule="auto"/>
      <w:ind w:left="1540"/>
    </w:pPr>
    <w:rPr>
      <w:rFonts w:ascii="Calibri" w:hAnsi="Calibri"/>
      <w:sz w:val="22"/>
      <w:szCs w:val="22"/>
      <w:lang w:val="en-US"/>
    </w:rPr>
  </w:style>
  <w:style w:type="paragraph" w:customStyle="1" w:styleId="TOC91">
    <w:name w:val="TOC 91"/>
    <w:basedOn w:val="prastasis"/>
    <w:next w:val="prastasis"/>
    <w:autoRedefine/>
    <w:uiPriority w:val="39"/>
    <w:unhideWhenUsed/>
    <w:rsid w:val="00483B4D"/>
    <w:pPr>
      <w:suppressAutoHyphens w:val="0"/>
      <w:autoSpaceDN/>
      <w:spacing w:after="100" w:line="480" w:lineRule="auto"/>
      <w:ind w:left="1760"/>
    </w:pPr>
    <w:rPr>
      <w:rFonts w:ascii="Calibri" w:hAnsi="Calibri"/>
      <w:sz w:val="22"/>
      <w:szCs w:val="22"/>
      <w:lang w:val="en-US"/>
    </w:rPr>
  </w:style>
  <w:style w:type="paragraph" w:customStyle="1" w:styleId="11TILTAS">
    <w:name w:val="1.1. TILTAS"/>
    <w:basedOn w:val="Antrat2"/>
    <w:link w:val="11TILTASDiagrama"/>
    <w:qFormat/>
    <w:rsid w:val="00483B4D"/>
    <w:pPr>
      <w:numPr>
        <w:ilvl w:val="1"/>
      </w:numPr>
      <w:spacing w:before="0" w:after="0"/>
      <w:ind w:left="792" w:hanging="432"/>
      <w:jc w:val="both"/>
    </w:pPr>
    <w:rPr>
      <w:rFonts w:ascii="Times New Roman" w:eastAsia="Times New Roman" w:hAnsi="Times New Roman" w:cs="Times New Roman"/>
      <w:b/>
      <w:bCs/>
      <w:color w:val="auto"/>
      <w:sz w:val="24"/>
      <w:szCs w:val="24"/>
    </w:rPr>
  </w:style>
  <w:style w:type="paragraph" w:customStyle="1" w:styleId="111TILTAS">
    <w:name w:val="1.1.1. TILTAS"/>
    <w:basedOn w:val="Sraopastraipa"/>
    <w:link w:val="111TILTASDiagrama"/>
    <w:qFormat/>
    <w:rsid w:val="00483B4D"/>
    <w:pPr>
      <w:numPr>
        <w:ilvl w:val="2"/>
        <w:numId w:val="78"/>
      </w:numPr>
      <w:ind w:left="0" w:firstLine="0"/>
      <w:jc w:val="both"/>
    </w:pPr>
    <w:rPr>
      <w:b/>
      <w:i/>
      <w:szCs w:val="22"/>
      <w:lang w:eastAsia="lt-LT"/>
    </w:rPr>
  </w:style>
  <w:style w:type="character" w:customStyle="1" w:styleId="11TILTASDiagrama">
    <w:name w:val="1.1. TILTAS Diagrama"/>
    <w:basedOn w:val="Numatytasispastraiposriftas"/>
    <w:link w:val="11TILTAS"/>
    <w:rsid w:val="00483B4D"/>
    <w:rPr>
      <w:rFonts w:ascii="Times New Roman" w:eastAsia="Times New Roman" w:hAnsi="Times New Roman" w:cs="Times New Roman"/>
      <w:b/>
      <w:bCs/>
      <w:kern w:val="0"/>
      <w14:ligatures w14:val="none"/>
    </w:rPr>
  </w:style>
  <w:style w:type="character" w:customStyle="1" w:styleId="111TILTASDiagrama">
    <w:name w:val="1.1.1. TILTAS Diagrama"/>
    <w:basedOn w:val="Numatytasispastraiposriftas"/>
    <w:link w:val="111TILTAS"/>
    <w:rsid w:val="00483B4D"/>
    <w:rPr>
      <w:rFonts w:ascii="Times New Roman" w:eastAsia="Times New Roman" w:hAnsi="Times New Roman" w:cs="Times New Roman"/>
      <w:b/>
      <w:i/>
      <w:kern w:val="0"/>
      <w:szCs w:val="22"/>
      <w:lang w:eastAsia="lt-LT"/>
      <w14:ligatures w14:val="none"/>
    </w:rPr>
  </w:style>
  <w:style w:type="character" w:customStyle="1" w:styleId="inline-comment-marker">
    <w:name w:val="inline-comment-marker"/>
    <w:basedOn w:val="Numatytasispastraiposriftas"/>
    <w:rsid w:val="00483B4D"/>
  </w:style>
  <w:style w:type="paragraph" w:customStyle="1" w:styleId="IIIlygistextas">
    <w:name w:val="III lygis textas"/>
    <w:basedOn w:val="Heading3"/>
    <w:link w:val="IIIlygistextasDiagrama"/>
    <w:qFormat/>
    <w:rsid w:val="00483B4D"/>
    <w:pPr>
      <w:jc w:val="left"/>
    </w:pPr>
    <w:rPr>
      <w:b w:val="0"/>
      <w:i w:val="0"/>
    </w:rPr>
  </w:style>
  <w:style w:type="character" w:customStyle="1" w:styleId="IIIlygistextasDiagrama">
    <w:name w:val="III lygis textas Diagrama"/>
    <w:basedOn w:val="Heading3Char0"/>
    <w:link w:val="IIIlygistextas"/>
    <w:rsid w:val="00483B4D"/>
    <w:rPr>
      <w:rFonts w:ascii="Times New Roman" w:eastAsia="Times New Roman" w:hAnsi="Times New Roman" w:cs="Times New Roman"/>
      <w:b w:val="0"/>
      <w:bCs/>
      <w:i w:val="0"/>
      <w:kern w:val="0"/>
      <w14:ligatures w14:val="none"/>
    </w:rPr>
  </w:style>
  <w:style w:type="paragraph" w:customStyle="1" w:styleId="Style-17">
    <w:name w:val="Style-17"/>
    <w:uiPriority w:val="99"/>
    <w:rsid w:val="00483B4D"/>
    <w:pPr>
      <w:suppressAutoHyphens/>
      <w:spacing w:after="0" w:line="240" w:lineRule="auto"/>
    </w:pPr>
    <w:rPr>
      <w:rFonts w:ascii="Times New Roman" w:eastAsia="Arial" w:hAnsi="Times New Roman" w:cs="Times New Roman"/>
      <w:sz w:val="20"/>
      <w:szCs w:val="20"/>
      <w:lang w:val="en-US" w:eastAsia="ar-SA"/>
      <w14:ligatures w14:val="none"/>
    </w:rPr>
  </w:style>
  <w:style w:type="paragraph" w:customStyle="1" w:styleId="Sraopastraipa5">
    <w:name w:val="Sąrašo pastraipa5"/>
    <w:basedOn w:val="prastasis"/>
    <w:rsid w:val="00483B4D"/>
    <w:pPr>
      <w:suppressAutoHyphens w:val="0"/>
      <w:autoSpaceDN/>
      <w:ind w:left="720"/>
      <w:contextualSpacing/>
    </w:pPr>
    <w:rPr>
      <w:rFonts w:eastAsia="Calibri"/>
      <w:szCs w:val="24"/>
    </w:rPr>
  </w:style>
  <w:style w:type="table" w:customStyle="1" w:styleId="Lentelstinklelis8">
    <w:name w:val="Lentelės tinklelis8"/>
    <w:basedOn w:val="prastojilentel"/>
    <w:next w:val="Lentelstinklelis"/>
    <w:uiPriority w:val="39"/>
    <w:rsid w:val="00483B4D"/>
    <w:pPr>
      <w:spacing w:after="0" w:line="240" w:lineRule="auto"/>
    </w:pPr>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locked/>
    <w:rsid w:val="00483B4D"/>
    <w:rPr>
      <w:rFonts w:ascii="Times New Roman" w:eastAsia="Times New Roman" w:hAnsi="Times New Roman" w:cs="Times New Roman"/>
      <w:bCs/>
      <w:color w:val="000000"/>
      <w:sz w:val="24"/>
      <w:szCs w:val="24"/>
      <w:lang w:val="lt-LT" w:eastAsia="zh-CN"/>
    </w:rPr>
  </w:style>
  <w:style w:type="numbering" w:customStyle="1" w:styleId="Sraonra1">
    <w:name w:val="Sąrašo nėra1"/>
    <w:next w:val="Sraonra"/>
    <w:uiPriority w:val="99"/>
    <w:semiHidden/>
    <w:unhideWhenUsed/>
    <w:rsid w:val="00483B4D"/>
  </w:style>
  <w:style w:type="table" w:customStyle="1" w:styleId="Lentelstinklelis9">
    <w:name w:val="Lentelės tinklelis9"/>
    <w:basedOn w:val="prastojilentel"/>
    <w:next w:val="Lentelstinklelis"/>
    <w:uiPriority w:val="59"/>
    <w:rsid w:val="00483B4D"/>
    <w:pPr>
      <w:spacing w:before="40"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NRA1">
    <w:name w:val="Lentelės NR A.1."/>
    <w:qFormat/>
    <w:rsid w:val="00483B4D"/>
    <w:pPr>
      <w:spacing w:before="40" w:after="0" w:line="276" w:lineRule="auto"/>
      <w:ind w:left="710"/>
      <w:jc w:val="center"/>
    </w:pPr>
    <w:rPr>
      <w:rFonts w:ascii="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19943</Words>
  <Characters>11368</Characters>
  <Application>Microsoft Office Word</Application>
  <DocSecurity>0</DocSecurity>
  <Lines>94</Lines>
  <Paragraphs>62</Paragraphs>
  <ScaleCrop>false</ScaleCrop>
  <Company/>
  <LinksUpToDate>false</LinksUpToDate>
  <CharactersWithSpaces>31249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GURINSKAS Šarūnas</dc:creator>
  <cp:keywords/>
  <dc:description/>
  <cp:lastModifiedBy>VAIŠTARAS Giedrius</cp:lastModifiedBy>
  <cp:revision>6</cp:revision>
  <dcterms:created xsi:type="dcterms:W3CDTF">2025-12-22T13:19:00Z</dcterms:created>
  <dcterms:modified xsi:type="dcterms:W3CDTF">2025-12-29T07:50:00Z</dcterms:modified>
</cp:coreProperties>
</file>