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BF22D7" w14:paraId="3298EAF4" w14:textId="77777777" w:rsidTr="006722E5">
        <w:trPr>
          <w:cantSplit/>
        </w:trPr>
        <w:tc>
          <w:tcPr>
            <w:tcW w:w="3285" w:type="dxa"/>
          </w:tcPr>
          <w:p w14:paraId="185372CF" w14:textId="76992807" w:rsidR="00706782" w:rsidRPr="00BF22D7" w:rsidRDefault="00060D37" w:rsidP="00E01A29">
            <w:pPr>
              <w:rPr>
                <w:rFonts w:ascii="Arial" w:hAnsi="Arial" w:cs="Arial"/>
                <w:sz w:val="20"/>
                <w:szCs w:val="20"/>
              </w:rPr>
            </w:pPr>
            <w:r w:rsidRPr="00BF22D7">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BF22D7" w:rsidRDefault="00706782" w:rsidP="00E01A29">
            <w:pPr>
              <w:jc w:val="center"/>
              <w:rPr>
                <w:rFonts w:ascii="Arial" w:hAnsi="Arial" w:cs="Arial"/>
                <w:sz w:val="20"/>
                <w:szCs w:val="20"/>
                <w:lang w:eastAsia="lt-LT"/>
              </w:rPr>
            </w:pPr>
          </w:p>
          <w:p w14:paraId="357962E9" w14:textId="77777777" w:rsidR="00706782" w:rsidRPr="00BF22D7" w:rsidRDefault="00706782" w:rsidP="00E01A29">
            <w:pPr>
              <w:jc w:val="center"/>
              <w:rPr>
                <w:rFonts w:ascii="Arial" w:hAnsi="Arial" w:cs="Arial"/>
                <w:sz w:val="20"/>
                <w:szCs w:val="20"/>
                <w:lang w:eastAsia="lt-LT"/>
              </w:rPr>
            </w:pPr>
          </w:p>
          <w:p w14:paraId="5468322F" w14:textId="0E59B0D3" w:rsidR="00706782" w:rsidRPr="00BF22D7" w:rsidRDefault="00706782" w:rsidP="00E01A29">
            <w:pPr>
              <w:jc w:val="center"/>
              <w:rPr>
                <w:rFonts w:ascii="Arial" w:hAnsi="Arial" w:cs="Arial"/>
                <w:sz w:val="20"/>
                <w:szCs w:val="20"/>
              </w:rPr>
            </w:pPr>
          </w:p>
        </w:tc>
        <w:tc>
          <w:tcPr>
            <w:tcW w:w="1051" w:type="dxa"/>
          </w:tcPr>
          <w:p w14:paraId="3C5A1DC0" w14:textId="77777777" w:rsidR="00706782" w:rsidRPr="00BF22D7" w:rsidRDefault="00706782" w:rsidP="00E01A29">
            <w:pPr>
              <w:rPr>
                <w:rFonts w:ascii="Arial" w:hAnsi="Arial" w:cs="Arial"/>
                <w:sz w:val="20"/>
                <w:szCs w:val="20"/>
              </w:rPr>
            </w:pPr>
            <w:r w:rsidRPr="00BF22D7">
              <w:rPr>
                <w:rFonts w:ascii="Arial" w:hAnsi="Arial" w:cs="Arial"/>
                <w:sz w:val="20"/>
                <w:szCs w:val="20"/>
              </w:rPr>
              <w:t xml:space="preserve"> </w:t>
            </w:r>
          </w:p>
        </w:tc>
        <w:tc>
          <w:tcPr>
            <w:tcW w:w="2234" w:type="dxa"/>
          </w:tcPr>
          <w:p w14:paraId="68341F12" w14:textId="59614F6F" w:rsidR="00706782" w:rsidRPr="00BF22D7" w:rsidRDefault="00706782" w:rsidP="00E01A29">
            <w:pPr>
              <w:rPr>
                <w:rFonts w:ascii="Arial" w:hAnsi="Arial" w:cs="Arial"/>
                <w:sz w:val="20"/>
                <w:szCs w:val="20"/>
              </w:rPr>
            </w:pPr>
          </w:p>
        </w:tc>
      </w:tr>
      <w:tr w:rsidR="00706782" w:rsidRPr="00BF22D7" w14:paraId="048134CD" w14:textId="77777777" w:rsidTr="006722E5">
        <w:tc>
          <w:tcPr>
            <w:tcW w:w="9855" w:type="dxa"/>
            <w:gridSpan w:val="4"/>
          </w:tcPr>
          <w:p w14:paraId="2F7A5E52" w14:textId="217B6D49" w:rsidR="00706782" w:rsidRPr="00BF22D7" w:rsidRDefault="00706782" w:rsidP="00E01A29">
            <w:pPr>
              <w:keepNext/>
              <w:jc w:val="center"/>
              <w:outlineLvl w:val="4"/>
              <w:rPr>
                <w:rFonts w:ascii="Arial" w:hAnsi="Arial" w:cs="Arial"/>
                <w:b/>
                <w:caps/>
                <w:sz w:val="20"/>
                <w:szCs w:val="20"/>
              </w:rPr>
            </w:pPr>
          </w:p>
        </w:tc>
      </w:tr>
      <w:tr w:rsidR="00706782" w:rsidRPr="00BF22D7" w14:paraId="265B3BAE" w14:textId="77777777" w:rsidTr="00312CBA">
        <w:trPr>
          <w:trHeight w:val="80"/>
        </w:trPr>
        <w:tc>
          <w:tcPr>
            <w:tcW w:w="9855" w:type="dxa"/>
            <w:gridSpan w:val="4"/>
          </w:tcPr>
          <w:p w14:paraId="708A5E1B" w14:textId="05072CFB" w:rsidR="00706782" w:rsidRPr="00BF22D7" w:rsidRDefault="00903641" w:rsidP="00E01A29">
            <w:pPr>
              <w:keepNext/>
              <w:jc w:val="center"/>
              <w:outlineLvl w:val="4"/>
              <w:rPr>
                <w:rFonts w:ascii="Arial" w:hAnsi="Arial" w:cs="Arial"/>
                <w:b/>
                <w:bCs/>
                <w:caps/>
                <w:sz w:val="20"/>
                <w:szCs w:val="20"/>
              </w:rPr>
            </w:pPr>
            <w:r w:rsidRPr="00BF22D7">
              <w:rPr>
                <w:rFonts w:ascii="Arial" w:hAnsi="Arial" w:cs="Arial"/>
                <w:b/>
                <w:bCs/>
                <w:caps/>
                <w:sz w:val="20"/>
                <w:szCs w:val="20"/>
              </w:rPr>
              <w:t>AKCINĖ BENDROVĖ „Kauno energija“</w:t>
            </w:r>
          </w:p>
          <w:p w14:paraId="67DA78CD" w14:textId="77777777" w:rsidR="000A41A3" w:rsidRPr="00BF22D7" w:rsidRDefault="000A41A3" w:rsidP="00E01A29">
            <w:pPr>
              <w:keepNext/>
              <w:jc w:val="center"/>
              <w:outlineLvl w:val="4"/>
              <w:rPr>
                <w:rFonts w:ascii="Arial" w:hAnsi="Arial" w:cs="Arial"/>
                <w:b/>
                <w:bCs/>
                <w:caps/>
                <w:sz w:val="20"/>
                <w:szCs w:val="20"/>
              </w:rPr>
            </w:pPr>
          </w:p>
          <w:p w14:paraId="435943CA" w14:textId="0C7158CD" w:rsidR="000A41A3" w:rsidRPr="00BF22D7" w:rsidRDefault="000A41A3" w:rsidP="000A41A3">
            <w:pPr>
              <w:ind w:left="120" w:right="99"/>
              <w:jc w:val="center"/>
              <w:rPr>
                <w:rFonts w:ascii="Arial" w:hAnsi="Arial" w:cs="Arial"/>
                <w:b/>
                <w:bCs/>
                <w:caps/>
                <w:sz w:val="20"/>
                <w:szCs w:val="20"/>
              </w:rPr>
            </w:pPr>
            <w:r w:rsidRPr="00BF22D7">
              <w:rPr>
                <w:rFonts w:ascii="Arial" w:hAnsi="Arial" w:cs="Arial"/>
                <w:b/>
                <w:sz w:val="20"/>
                <w:szCs w:val="20"/>
              </w:rPr>
              <w:t xml:space="preserve">ATVIRO KONKURSO (SUPAPRASTINTO PIRKIMO) </w:t>
            </w:r>
            <w:r w:rsidRPr="00BF22D7">
              <w:rPr>
                <w:rFonts w:ascii="Arial" w:hAnsi="Arial" w:cs="Arial"/>
                <w:b/>
                <w:bCs/>
                <w:caps/>
                <w:sz w:val="20"/>
                <w:szCs w:val="20"/>
              </w:rPr>
              <w:t>SĄLYGŲ</w:t>
            </w:r>
          </w:p>
          <w:p w14:paraId="6BD35B1C" w14:textId="46882899" w:rsidR="001F096B" w:rsidRPr="00BF22D7" w:rsidRDefault="001F096B" w:rsidP="00E01A29">
            <w:pPr>
              <w:keepNext/>
              <w:outlineLvl w:val="4"/>
              <w:rPr>
                <w:rFonts w:ascii="Arial" w:hAnsi="Arial" w:cs="Arial"/>
                <w:caps/>
                <w:sz w:val="20"/>
                <w:szCs w:val="20"/>
              </w:rPr>
            </w:pPr>
          </w:p>
        </w:tc>
      </w:tr>
    </w:tbl>
    <w:p w14:paraId="2C6A312A" w14:textId="7EACA5D6" w:rsidR="004A7317" w:rsidRPr="00BF22D7" w:rsidRDefault="004A7317" w:rsidP="00E01A29">
      <w:pPr>
        <w:jc w:val="center"/>
        <w:rPr>
          <w:rFonts w:ascii="Arial" w:hAnsi="Arial" w:cs="Arial"/>
          <w:b/>
          <w:bCs/>
          <w:caps/>
          <w:sz w:val="20"/>
          <w:szCs w:val="20"/>
        </w:rPr>
      </w:pPr>
      <w:r w:rsidRPr="00BF22D7">
        <w:rPr>
          <w:rFonts w:ascii="Arial" w:hAnsi="Arial" w:cs="Arial"/>
          <w:b/>
          <w:bCs/>
          <w:caps/>
          <w:sz w:val="20"/>
          <w:szCs w:val="20"/>
        </w:rPr>
        <w:t xml:space="preserve">Šilumos akumuliacinės talpos </w:t>
      </w:r>
      <w:r w:rsidR="2850F54D" w:rsidRPr="32E6D864">
        <w:rPr>
          <w:rFonts w:ascii="Arial" w:hAnsi="Arial" w:cs="Arial"/>
          <w:b/>
          <w:bCs/>
          <w:caps/>
          <w:sz w:val="20"/>
          <w:szCs w:val="20"/>
        </w:rPr>
        <w:t>ĮRENGIM</w:t>
      </w:r>
      <w:r w:rsidR="00152243">
        <w:rPr>
          <w:rFonts w:ascii="Arial" w:hAnsi="Arial" w:cs="Arial"/>
          <w:b/>
          <w:bCs/>
          <w:caps/>
          <w:sz w:val="20"/>
          <w:szCs w:val="20"/>
        </w:rPr>
        <w:t>AS</w:t>
      </w:r>
      <w:r w:rsidR="2850F54D" w:rsidRPr="38C8A16E">
        <w:rPr>
          <w:rFonts w:ascii="Arial" w:hAnsi="Arial" w:cs="Arial"/>
          <w:b/>
          <w:bCs/>
          <w:caps/>
          <w:sz w:val="20"/>
          <w:szCs w:val="20"/>
        </w:rPr>
        <w:t xml:space="preserve"> JURBARKO KATILINĖJE, ADRESU</w:t>
      </w:r>
    </w:p>
    <w:p w14:paraId="19BDFB2F" w14:textId="69AE8837" w:rsidR="00480F21" w:rsidRDefault="004A7317" w:rsidP="00E01A29">
      <w:pPr>
        <w:jc w:val="center"/>
        <w:rPr>
          <w:rFonts w:ascii="Arial" w:hAnsi="Arial" w:cs="Arial"/>
          <w:b/>
          <w:bCs/>
          <w:caps/>
          <w:sz w:val="20"/>
          <w:szCs w:val="20"/>
        </w:rPr>
      </w:pPr>
      <w:r w:rsidRPr="00BF22D7">
        <w:rPr>
          <w:rFonts w:ascii="Arial" w:hAnsi="Arial" w:cs="Arial"/>
          <w:b/>
          <w:bCs/>
          <w:caps/>
          <w:sz w:val="20"/>
          <w:szCs w:val="20"/>
        </w:rPr>
        <w:t xml:space="preserve"> V. Kudirkos g. 33, Jurbarkas</w:t>
      </w:r>
      <w:r w:rsidR="0C36FA5E" w:rsidRPr="12376736">
        <w:rPr>
          <w:rFonts w:ascii="Arial" w:hAnsi="Arial" w:cs="Arial"/>
          <w:b/>
          <w:bCs/>
          <w:caps/>
          <w:sz w:val="20"/>
          <w:szCs w:val="20"/>
        </w:rPr>
        <w:t xml:space="preserve"> </w:t>
      </w:r>
    </w:p>
    <w:p w14:paraId="6165594D" w14:textId="77777777" w:rsidR="00906D3C" w:rsidRPr="00BF22D7" w:rsidRDefault="00906D3C" w:rsidP="00E01A29">
      <w:pPr>
        <w:jc w:val="center"/>
        <w:rPr>
          <w:rFonts w:ascii="Arial" w:hAnsi="Arial" w:cs="Arial"/>
          <w:b/>
          <w:bCs/>
          <w:caps/>
          <w:sz w:val="20"/>
          <w:szCs w:val="20"/>
        </w:rPr>
      </w:pPr>
    </w:p>
    <w:p w14:paraId="7A5F35AE" w14:textId="60EA5B50" w:rsidR="00903641" w:rsidRPr="00BF22D7" w:rsidRDefault="00A570BC" w:rsidP="00E01A29">
      <w:pPr>
        <w:jc w:val="center"/>
        <w:rPr>
          <w:rFonts w:ascii="Arial" w:hAnsi="Arial" w:cs="Arial"/>
          <w:b/>
          <w:bCs/>
          <w:caps/>
          <w:sz w:val="20"/>
          <w:szCs w:val="20"/>
        </w:rPr>
      </w:pPr>
      <w:r w:rsidRPr="00BF22D7">
        <w:rPr>
          <w:rFonts w:ascii="Arial" w:hAnsi="Arial" w:cs="Arial"/>
          <w:b/>
          <w:bCs/>
          <w:caps/>
          <w:sz w:val="20"/>
          <w:szCs w:val="20"/>
        </w:rPr>
        <w:t>SPE</w:t>
      </w:r>
      <w:r w:rsidR="009415CD" w:rsidRPr="00BF22D7">
        <w:rPr>
          <w:rFonts w:ascii="Arial" w:hAnsi="Arial" w:cs="Arial"/>
          <w:b/>
          <w:bCs/>
          <w:caps/>
          <w:sz w:val="20"/>
          <w:szCs w:val="20"/>
        </w:rPr>
        <w:t>C</w:t>
      </w:r>
      <w:r w:rsidRPr="00BF22D7">
        <w:rPr>
          <w:rFonts w:ascii="Arial" w:hAnsi="Arial" w:cs="Arial"/>
          <w:b/>
          <w:bCs/>
          <w:caps/>
          <w:sz w:val="20"/>
          <w:szCs w:val="20"/>
        </w:rPr>
        <w:t xml:space="preserve">IALIOSIOS PIRKIMO </w:t>
      </w:r>
      <w:r w:rsidR="00903641" w:rsidRPr="00BF22D7">
        <w:rPr>
          <w:rFonts w:ascii="Arial" w:hAnsi="Arial" w:cs="Arial"/>
          <w:b/>
          <w:bCs/>
          <w:caps/>
          <w:sz w:val="20"/>
          <w:szCs w:val="20"/>
        </w:rPr>
        <w:t>sąlygos</w:t>
      </w:r>
      <w:r w:rsidRPr="00BF22D7">
        <w:rPr>
          <w:rFonts w:ascii="Arial" w:hAnsi="Arial" w:cs="Arial"/>
          <w:b/>
          <w:bCs/>
          <w:caps/>
          <w:sz w:val="20"/>
          <w:szCs w:val="20"/>
        </w:rPr>
        <w:t xml:space="preserve"> (SPS)</w:t>
      </w:r>
    </w:p>
    <w:p w14:paraId="32278B59" w14:textId="77777777" w:rsidR="00A570BC" w:rsidRPr="00BF22D7" w:rsidRDefault="00A570BC" w:rsidP="00E01A29">
      <w:pPr>
        <w:jc w:val="center"/>
        <w:rPr>
          <w:rFonts w:ascii="Arial" w:hAnsi="Arial" w:cs="Arial"/>
          <w:b/>
          <w:bCs/>
          <w:caps/>
          <w:sz w:val="20"/>
          <w:szCs w:val="20"/>
        </w:rPr>
      </w:pPr>
    </w:p>
    <w:p w14:paraId="1551D423" w14:textId="14A5CFAE" w:rsidR="00A570BC" w:rsidRPr="00BF22D7" w:rsidRDefault="009737D8" w:rsidP="00E01A29">
      <w:pPr>
        <w:jc w:val="center"/>
        <w:rPr>
          <w:rFonts w:ascii="Arial" w:hAnsi="Arial" w:cs="Arial"/>
          <w:b/>
          <w:sz w:val="20"/>
          <w:szCs w:val="20"/>
        </w:rPr>
      </w:pPr>
      <w:r w:rsidRPr="00BF22D7">
        <w:rPr>
          <w:rFonts w:ascii="Arial" w:hAnsi="Arial" w:cs="Arial"/>
          <w:caps/>
          <w:sz w:val="20"/>
          <w:szCs w:val="20"/>
        </w:rPr>
        <w:t>2025</w:t>
      </w:r>
      <w:r w:rsidRPr="00BF22D7">
        <w:rPr>
          <w:rFonts w:ascii="Arial" w:hAnsi="Arial" w:cs="Arial"/>
          <w:b/>
          <w:bCs/>
          <w:caps/>
          <w:sz w:val="20"/>
          <w:szCs w:val="20"/>
        </w:rPr>
        <w:t xml:space="preserve"> </w:t>
      </w:r>
      <w:r w:rsidR="00A570BC" w:rsidRPr="00BF22D7">
        <w:rPr>
          <w:rFonts w:ascii="Arial" w:hAnsi="Arial" w:cs="Arial"/>
          <w:sz w:val="20"/>
          <w:szCs w:val="20"/>
        </w:rPr>
        <w:t xml:space="preserve">m. </w:t>
      </w:r>
      <w:r w:rsidR="0009611A">
        <w:rPr>
          <w:rFonts w:ascii="Arial" w:hAnsi="Arial" w:cs="Arial"/>
          <w:sz w:val="20"/>
          <w:szCs w:val="20"/>
        </w:rPr>
        <w:t>gruodžio</w:t>
      </w:r>
      <w:r w:rsidR="00FE5A3B">
        <w:rPr>
          <w:rFonts w:ascii="Arial" w:hAnsi="Arial" w:cs="Arial"/>
          <w:sz w:val="20"/>
          <w:szCs w:val="20"/>
        </w:rPr>
        <w:t xml:space="preserve"> 29 </w:t>
      </w:r>
      <w:r w:rsidR="00A570BC" w:rsidRPr="00BF22D7">
        <w:rPr>
          <w:rFonts w:ascii="Arial" w:hAnsi="Arial" w:cs="Arial"/>
          <w:sz w:val="20"/>
          <w:szCs w:val="20"/>
        </w:rPr>
        <w:t>d.</w:t>
      </w:r>
    </w:p>
    <w:p w14:paraId="6D96EC3E"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294E5381" w14:textId="02E69735" w:rsidR="00A570BC" w:rsidRPr="00BF22D7" w:rsidRDefault="00A570BC" w:rsidP="00E01A29">
      <w:pPr>
        <w:tabs>
          <w:tab w:val="left" w:pos="709"/>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1.</w:t>
      </w:r>
      <w:r w:rsidRPr="00BF22D7">
        <w:rPr>
          <w:rFonts w:ascii="Arial" w:eastAsia="Yu Mincho" w:hAnsi="Arial" w:cs="Arial"/>
          <w:b/>
          <w:bCs/>
          <w:sz w:val="20"/>
          <w:szCs w:val="20"/>
        </w:rPr>
        <w:tab/>
        <w:t>BENDRA INFORMACIJA</w:t>
      </w:r>
    </w:p>
    <w:p w14:paraId="6968D43D"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38F89C11" w14:textId="1E2A0886" w:rsidR="00A570BC" w:rsidRPr="00BF22D7" w:rsidRDefault="00A570BC" w:rsidP="00E01A29">
      <w:pPr>
        <w:pStyle w:val="ListParagraph"/>
        <w:numPr>
          <w:ilvl w:val="1"/>
          <w:numId w:val="4"/>
        </w:numPr>
        <w:tabs>
          <w:tab w:val="left" w:pos="993"/>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Perkantysis subjektas – A</w:t>
      </w:r>
      <w:r w:rsidR="00D562B8" w:rsidRPr="00BF22D7">
        <w:rPr>
          <w:rFonts w:ascii="Arial" w:eastAsia="Calibri" w:hAnsi="Arial" w:cs="Arial"/>
          <w:sz w:val="20"/>
          <w:szCs w:val="20"/>
          <w:lang w:eastAsia="lt-LT"/>
        </w:rPr>
        <w:t>B</w:t>
      </w:r>
      <w:r w:rsidRPr="00BF22D7">
        <w:rPr>
          <w:rFonts w:ascii="Arial" w:eastAsia="Calibri" w:hAnsi="Arial" w:cs="Arial"/>
          <w:sz w:val="20"/>
          <w:szCs w:val="20"/>
          <w:lang w:eastAsia="lt-LT"/>
        </w:rPr>
        <w:t xml:space="preserve"> „Kauno energija“,</w:t>
      </w:r>
      <w:r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juridinio asmens kodas  235014830, adresas Raudondvario pl. 84, Kaunas, Perkan</w:t>
      </w:r>
      <w:r w:rsidR="00737166" w:rsidRPr="00BF22D7">
        <w:rPr>
          <w:rFonts w:ascii="Arial" w:eastAsia="Calibri" w:hAnsi="Arial" w:cs="Arial"/>
          <w:sz w:val="20"/>
          <w:szCs w:val="20"/>
          <w:lang w:eastAsia="lt-LT"/>
        </w:rPr>
        <w:t>tysis subjektas</w:t>
      </w:r>
      <w:r w:rsidRPr="00BF22D7">
        <w:rPr>
          <w:rFonts w:ascii="Arial" w:eastAsia="Calibri" w:hAnsi="Arial" w:cs="Arial"/>
          <w:sz w:val="20"/>
          <w:szCs w:val="20"/>
          <w:lang w:eastAsia="lt-LT"/>
        </w:rPr>
        <w:t xml:space="preserve"> yra PVM mokėtoja</w:t>
      </w:r>
      <w:r w:rsidR="00737166" w:rsidRPr="00BF22D7">
        <w:rPr>
          <w:rFonts w:ascii="Arial" w:eastAsia="Calibri" w:hAnsi="Arial" w:cs="Arial"/>
          <w:sz w:val="20"/>
          <w:szCs w:val="20"/>
          <w:lang w:eastAsia="lt-LT"/>
        </w:rPr>
        <w:t>s</w:t>
      </w:r>
      <w:r w:rsidRPr="00BF22D7">
        <w:rPr>
          <w:rFonts w:ascii="Arial" w:eastAsia="Calibri" w:hAnsi="Arial" w:cs="Arial"/>
          <w:sz w:val="20"/>
          <w:szCs w:val="20"/>
          <w:lang w:eastAsia="lt-LT"/>
        </w:rPr>
        <w:t>.</w:t>
      </w:r>
    </w:p>
    <w:p w14:paraId="458B7D7D" w14:textId="2587D8A9" w:rsidR="00D516A3" w:rsidRPr="00BF22D7" w:rsidRDefault="00A570BC" w:rsidP="00E01A29">
      <w:pPr>
        <w:ind w:firstLine="567"/>
        <w:contextualSpacing/>
        <w:jc w:val="both"/>
        <w:rPr>
          <w:rFonts w:ascii="Arial" w:eastAsia="Calibri" w:hAnsi="Arial" w:cs="Arial"/>
          <w:color w:val="000000" w:themeColor="text1"/>
          <w:sz w:val="20"/>
          <w:szCs w:val="20"/>
          <w:lang w:eastAsia="lt-LT"/>
        </w:rPr>
      </w:pPr>
      <w:r w:rsidRPr="00BF22D7">
        <w:rPr>
          <w:rFonts w:ascii="Arial" w:eastAsia="Calibri" w:hAnsi="Arial" w:cs="Arial"/>
          <w:color w:val="000000" w:themeColor="text1"/>
          <w:sz w:val="20"/>
          <w:szCs w:val="20"/>
          <w:lang w:eastAsia="lt-LT"/>
        </w:rPr>
        <w:t>1.</w:t>
      </w:r>
      <w:r w:rsidR="00737166" w:rsidRPr="00BF22D7">
        <w:rPr>
          <w:rFonts w:ascii="Arial" w:eastAsia="Calibri" w:hAnsi="Arial" w:cs="Arial"/>
          <w:color w:val="000000" w:themeColor="text1"/>
          <w:sz w:val="20"/>
          <w:szCs w:val="20"/>
          <w:lang w:eastAsia="lt-LT"/>
        </w:rPr>
        <w:t xml:space="preserve">2. </w:t>
      </w:r>
      <w:r w:rsidRPr="00BF22D7">
        <w:rPr>
          <w:rFonts w:ascii="Arial" w:eastAsia="Calibri" w:hAnsi="Arial" w:cs="Arial"/>
          <w:color w:val="000000" w:themeColor="text1"/>
          <w:sz w:val="20"/>
          <w:szCs w:val="20"/>
          <w:lang w:eastAsia="lt-LT"/>
        </w:rPr>
        <w:t>Pirkimas neatliekamas naudojantis centralizuotų pirkimų katalogu</w:t>
      </w:r>
      <w:r w:rsidR="00DF594B" w:rsidRPr="00BF22D7">
        <w:rPr>
          <w:rFonts w:ascii="Arial" w:eastAsia="Calibri" w:hAnsi="Arial" w:cs="Arial"/>
          <w:color w:val="000000" w:themeColor="text1"/>
          <w:sz w:val="20"/>
          <w:szCs w:val="20"/>
          <w:lang w:eastAsia="lt-LT"/>
        </w:rPr>
        <w:t xml:space="preserve"> (toliau – CPO)</w:t>
      </w:r>
      <w:r w:rsidRPr="00BF22D7">
        <w:rPr>
          <w:rFonts w:ascii="Arial" w:eastAsia="Calibri" w:hAnsi="Arial" w:cs="Arial"/>
          <w:color w:val="000000" w:themeColor="text1"/>
          <w:sz w:val="20"/>
          <w:szCs w:val="20"/>
          <w:lang w:eastAsia="lt-LT"/>
        </w:rPr>
        <w:t xml:space="preserve">, nes </w:t>
      </w:r>
      <w:r w:rsidR="78BE1301" w:rsidRPr="00BF22D7">
        <w:rPr>
          <w:rFonts w:ascii="Arial" w:eastAsia="Calibri" w:hAnsi="Arial" w:cs="Arial"/>
          <w:color w:val="000000" w:themeColor="text1"/>
          <w:sz w:val="20"/>
          <w:szCs w:val="20"/>
          <w:lang w:eastAsia="lt-LT"/>
        </w:rPr>
        <w:t>CPO</w:t>
      </w:r>
      <w:r w:rsidR="00BB5BA5" w:rsidRPr="00BF22D7">
        <w:rPr>
          <w:rFonts w:ascii="Arial" w:eastAsia="Calibri" w:hAnsi="Arial" w:cs="Arial"/>
          <w:color w:val="000000" w:themeColor="text1"/>
          <w:sz w:val="20"/>
          <w:szCs w:val="20"/>
          <w:lang w:eastAsia="lt-LT"/>
        </w:rPr>
        <w:t xml:space="preserve"> </w:t>
      </w:r>
      <w:r w:rsidR="004A7317" w:rsidRPr="00BF22D7">
        <w:rPr>
          <w:rFonts w:ascii="Arial" w:eastAsia="Calibri" w:hAnsi="Arial" w:cs="Arial"/>
          <w:color w:val="000000" w:themeColor="text1"/>
          <w:sz w:val="20"/>
          <w:szCs w:val="20"/>
          <w:lang w:eastAsia="lt-LT"/>
        </w:rPr>
        <w:t>nėra galimybės įsigyti Perkančiojo subjekto planuojamo įsigyti objekto – šilumos akumuliacinės talpos įrengimo darbų.</w:t>
      </w:r>
    </w:p>
    <w:p w14:paraId="2DCA4E61" w14:textId="0E7C40D3" w:rsidR="00C7725A" w:rsidRPr="00BF22D7" w:rsidRDefault="00A570BC"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C7725A" w:rsidRPr="00BF22D7">
        <w:rPr>
          <w:rFonts w:ascii="Arial" w:eastAsia="Calibri" w:hAnsi="Arial" w:cs="Arial"/>
          <w:sz w:val="20"/>
          <w:szCs w:val="20"/>
          <w:lang w:eastAsia="lt-LT"/>
        </w:rPr>
        <w:t>3</w:t>
      </w:r>
      <w:r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Stebėtojai dalyvauti Komisijos posėdžiuose nėra kviečiami.</w:t>
      </w:r>
    </w:p>
    <w:p w14:paraId="6F408A17" w14:textId="2F8D3B15" w:rsidR="00DB202E" w:rsidRPr="002D759D" w:rsidRDefault="00767083" w:rsidP="00E01A29">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1.4. Vykdomas </w:t>
      </w:r>
      <w:r w:rsidR="00BF22D7" w:rsidRPr="7C6E0C09">
        <w:rPr>
          <w:rFonts w:ascii="Arial" w:eastAsia="Calibri" w:hAnsi="Arial" w:cs="Arial"/>
          <w:sz w:val="20"/>
          <w:szCs w:val="20"/>
          <w:lang w:eastAsia="lt-LT"/>
        </w:rPr>
        <w:t>supaprastintas</w:t>
      </w:r>
      <w:r w:rsidR="00BF22D7" w:rsidRPr="00BF22D7">
        <w:rPr>
          <w:rFonts w:ascii="Arial" w:eastAsia="Calibri" w:hAnsi="Arial" w:cs="Arial"/>
          <w:sz w:val="20"/>
          <w:szCs w:val="20"/>
          <w:lang w:eastAsia="lt-LT"/>
        </w:rPr>
        <w:t xml:space="preserve"> </w:t>
      </w:r>
      <w:r w:rsidR="1DA5065B" w:rsidRPr="4AC8FF4C">
        <w:rPr>
          <w:rFonts w:ascii="Arial" w:eastAsia="Calibri" w:hAnsi="Arial" w:cs="Arial"/>
          <w:sz w:val="20"/>
          <w:szCs w:val="20"/>
          <w:lang w:eastAsia="lt-LT"/>
        </w:rPr>
        <w:t xml:space="preserve">atviras </w:t>
      </w:r>
      <w:r w:rsidR="1DA5065B" w:rsidRPr="06DD344F">
        <w:rPr>
          <w:rFonts w:ascii="Arial" w:eastAsia="Calibri" w:hAnsi="Arial" w:cs="Arial"/>
          <w:sz w:val="20"/>
          <w:szCs w:val="20"/>
          <w:lang w:eastAsia="lt-LT"/>
        </w:rPr>
        <w:t>konkursas</w:t>
      </w:r>
      <w:r w:rsidRPr="06DD344F">
        <w:rPr>
          <w:rFonts w:ascii="Arial" w:eastAsia="Calibri" w:hAnsi="Arial" w:cs="Arial"/>
          <w:sz w:val="20"/>
          <w:szCs w:val="20"/>
          <w:lang w:eastAsia="lt-LT"/>
        </w:rPr>
        <w:t>.</w:t>
      </w:r>
      <w:r w:rsidR="00DB202E" w:rsidRPr="57DD10F2">
        <w:rPr>
          <w:rFonts w:ascii="Aptos" w:eastAsiaTheme="minorEastAsia" w:hAnsi="Aptos" w:cs="Aptos"/>
          <w:sz w:val="22"/>
          <w:szCs w:val="22"/>
        </w:rPr>
        <w:t xml:space="preserve"> </w:t>
      </w:r>
      <w:r w:rsidR="00DB202E" w:rsidRPr="00BF22D7">
        <w:rPr>
          <w:rFonts w:ascii="Arial" w:eastAsia="Calibri" w:hAnsi="Arial" w:cs="Arial"/>
          <w:sz w:val="20"/>
          <w:szCs w:val="20"/>
          <w:lang w:eastAsia="lt-LT"/>
        </w:rPr>
        <w:t xml:space="preserve">Pirkimo sąlygos patvirtintos AB „Kauno energija“ pirkimų </w:t>
      </w:r>
      <w:r w:rsidR="00DB202E" w:rsidRPr="002D759D">
        <w:rPr>
          <w:rFonts w:ascii="Arial" w:eastAsia="Calibri" w:hAnsi="Arial" w:cs="Arial"/>
          <w:sz w:val="20"/>
          <w:szCs w:val="20"/>
          <w:lang w:eastAsia="lt-LT"/>
        </w:rPr>
        <w:t xml:space="preserve">komisijos </w:t>
      </w:r>
      <w:r w:rsidR="00581EC1" w:rsidRPr="002D759D">
        <w:rPr>
          <w:rFonts w:ascii="Arial" w:eastAsia="Calibri" w:hAnsi="Arial" w:cs="Arial"/>
          <w:sz w:val="20"/>
          <w:szCs w:val="20"/>
          <w:lang w:eastAsia="lt-LT"/>
        </w:rPr>
        <w:t>2025</w:t>
      </w:r>
      <w:r w:rsidR="00DB202E" w:rsidRPr="002D759D">
        <w:rPr>
          <w:rFonts w:ascii="Arial" w:eastAsia="Calibri" w:hAnsi="Arial" w:cs="Arial"/>
          <w:sz w:val="20"/>
          <w:szCs w:val="20"/>
          <w:lang w:eastAsia="lt-LT"/>
        </w:rPr>
        <w:t>-</w:t>
      </w:r>
      <w:r w:rsidR="004A7317" w:rsidRPr="002D759D">
        <w:rPr>
          <w:rFonts w:ascii="Arial" w:eastAsia="Calibri" w:hAnsi="Arial" w:cs="Arial"/>
          <w:sz w:val="20"/>
          <w:szCs w:val="20"/>
          <w:lang w:eastAsia="lt-LT"/>
        </w:rPr>
        <w:t>1</w:t>
      </w:r>
      <w:r w:rsidR="0009611A" w:rsidRPr="002D759D">
        <w:rPr>
          <w:rFonts w:ascii="Arial" w:eastAsia="Calibri" w:hAnsi="Arial" w:cs="Arial"/>
          <w:sz w:val="20"/>
          <w:szCs w:val="20"/>
          <w:lang w:eastAsia="lt-LT"/>
        </w:rPr>
        <w:t>2</w:t>
      </w:r>
      <w:r w:rsidR="004A7317" w:rsidRPr="002D759D">
        <w:rPr>
          <w:rFonts w:ascii="Arial" w:eastAsia="Calibri" w:hAnsi="Arial" w:cs="Arial"/>
          <w:sz w:val="20"/>
          <w:szCs w:val="20"/>
          <w:lang w:eastAsia="lt-LT"/>
        </w:rPr>
        <w:t>-</w:t>
      </w:r>
      <w:r w:rsidR="00FE5A3B" w:rsidRPr="002D759D">
        <w:rPr>
          <w:rFonts w:ascii="Arial" w:eastAsia="Calibri" w:hAnsi="Arial" w:cs="Arial"/>
          <w:sz w:val="20"/>
          <w:szCs w:val="20"/>
          <w:lang w:eastAsia="lt-LT"/>
        </w:rPr>
        <w:t>29</w:t>
      </w:r>
      <w:r w:rsidR="00581EC1" w:rsidRPr="002D759D">
        <w:rPr>
          <w:rFonts w:ascii="Arial" w:eastAsia="Calibri" w:hAnsi="Arial" w:cs="Arial"/>
          <w:sz w:val="20"/>
          <w:szCs w:val="20"/>
          <w:lang w:eastAsia="lt-LT"/>
        </w:rPr>
        <w:t xml:space="preserve"> </w:t>
      </w:r>
      <w:r w:rsidR="00DB202E" w:rsidRPr="002D759D">
        <w:rPr>
          <w:rFonts w:ascii="Arial" w:eastAsia="Calibri" w:hAnsi="Arial" w:cs="Arial"/>
          <w:sz w:val="20"/>
          <w:szCs w:val="20"/>
          <w:lang w:eastAsia="lt-LT"/>
        </w:rPr>
        <w:t>(posėdžio protokolo Nr. P-106-</w:t>
      </w:r>
      <w:r w:rsidR="002D759D" w:rsidRPr="002D759D">
        <w:rPr>
          <w:rFonts w:ascii="Arial" w:eastAsia="Calibri" w:hAnsi="Arial" w:cs="Arial"/>
          <w:sz w:val="20"/>
          <w:szCs w:val="20"/>
          <w:lang w:eastAsia="lt-LT"/>
        </w:rPr>
        <w:t>429</w:t>
      </w:r>
      <w:r w:rsidR="00DB202E" w:rsidRPr="002D759D">
        <w:rPr>
          <w:rFonts w:ascii="Arial" w:eastAsia="Calibri" w:hAnsi="Arial" w:cs="Arial"/>
          <w:sz w:val="20"/>
          <w:szCs w:val="20"/>
          <w:lang w:eastAsia="lt-LT"/>
        </w:rPr>
        <w:t xml:space="preserve">) </w:t>
      </w:r>
      <w:r w:rsidR="243D7995" w:rsidRPr="002D759D">
        <w:rPr>
          <w:rFonts w:ascii="Arial" w:eastAsia="Calibri" w:hAnsi="Arial" w:cs="Arial"/>
          <w:sz w:val="20"/>
          <w:szCs w:val="20"/>
          <w:lang w:eastAsia="lt-LT"/>
        </w:rPr>
        <w:t>nutarimu</w:t>
      </w:r>
      <w:r w:rsidR="00DB202E" w:rsidRPr="002D759D">
        <w:rPr>
          <w:rFonts w:ascii="Arial" w:eastAsia="Calibri" w:hAnsi="Arial" w:cs="Arial"/>
          <w:sz w:val="20"/>
          <w:szCs w:val="20"/>
          <w:lang w:eastAsia="lt-LT"/>
        </w:rPr>
        <w:t>.</w:t>
      </w:r>
    </w:p>
    <w:p w14:paraId="21B91C9A" w14:textId="77777777" w:rsidR="004A7317" w:rsidRPr="00BF22D7" w:rsidRDefault="00346C67" w:rsidP="00E01A29">
      <w:pPr>
        <w:tabs>
          <w:tab w:val="left" w:pos="993"/>
        </w:tabs>
        <w:ind w:firstLine="567"/>
        <w:jc w:val="both"/>
        <w:rPr>
          <w:rFonts w:ascii="Arial" w:eastAsia="Calibri" w:hAnsi="Arial" w:cs="Arial"/>
          <w:color w:val="00B050"/>
          <w:sz w:val="20"/>
          <w:szCs w:val="20"/>
          <w:lang w:eastAsia="lt-LT"/>
        </w:rPr>
      </w:pPr>
      <w:r w:rsidRPr="002D759D">
        <w:rPr>
          <w:rFonts w:ascii="Arial" w:eastAsia="Calibri" w:hAnsi="Arial" w:cs="Arial"/>
          <w:sz w:val="20"/>
          <w:szCs w:val="20"/>
          <w:lang w:eastAsia="lt-LT"/>
        </w:rPr>
        <w:t>1.5.</w:t>
      </w:r>
      <w:r w:rsidR="00A570BC" w:rsidRPr="002D759D">
        <w:rPr>
          <w:rFonts w:ascii="Arial" w:eastAsia="Calibri" w:hAnsi="Arial" w:cs="Arial"/>
          <w:sz w:val="20"/>
          <w:szCs w:val="20"/>
          <w:lang w:eastAsia="lt-LT"/>
        </w:rPr>
        <w:t xml:space="preserve"> </w:t>
      </w:r>
      <w:r w:rsidR="00C7725A" w:rsidRPr="002D759D">
        <w:rPr>
          <w:rFonts w:ascii="Arial" w:eastAsia="Calibri" w:hAnsi="Arial" w:cs="Arial"/>
          <w:sz w:val="20"/>
          <w:szCs w:val="20"/>
          <w:lang w:eastAsia="lt-LT"/>
        </w:rPr>
        <w:t>Atliekamas žaliasis pirkimas. Pirkimas vykdomas vadovaujantis</w:t>
      </w:r>
      <w:r w:rsidR="00C7725A" w:rsidRPr="00BF22D7">
        <w:rPr>
          <w:rFonts w:ascii="Arial" w:eastAsia="Calibri" w:hAnsi="Arial" w:cs="Arial"/>
          <w:sz w:val="20"/>
          <w:szCs w:val="20"/>
          <w:lang w:eastAsia="lt-LT"/>
        </w:rPr>
        <w:t xml:space="preserve"> </w:t>
      </w:r>
      <w:hyperlink r:id="rId12">
        <w:r w:rsidR="00C7725A" w:rsidRPr="00BF22D7">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BF22D7">
        <w:rPr>
          <w:rFonts w:ascii="Arial" w:eastAsia="Calibri" w:hAnsi="Arial" w:cs="Arial"/>
          <w:sz w:val="20"/>
          <w:szCs w:val="20"/>
          <w:lang w:eastAsia="lt-LT"/>
        </w:rPr>
        <w:t xml:space="preserve">“ </w:t>
      </w:r>
      <w:r w:rsidR="008651AC" w:rsidRPr="00BF22D7">
        <w:rPr>
          <w:rFonts w:ascii="Arial" w:eastAsia="Calibri" w:hAnsi="Arial" w:cs="Arial"/>
          <w:sz w:val="20"/>
          <w:szCs w:val="20"/>
          <w:lang w:eastAsia="lt-LT"/>
        </w:rPr>
        <w:t xml:space="preserve">4.3 punktu. </w:t>
      </w:r>
      <w:r w:rsidR="008651AC" w:rsidRPr="00BF22D7">
        <w:rPr>
          <w:rFonts w:ascii="Arial" w:hAnsi="Arial" w:cs="Arial"/>
          <w:color w:val="000000"/>
          <w:sz w:val="20"/>
          <w:szCs w:val="20"/>
          <w:shd w:val="clear" w:color="auto" w:fill="FFFFFF"/>
        </w:rPr>
        <w:t xml:space="preserve">Tiekėjas </w:t>
      </w:r>
      <w:r w:rsidR="002C13B8" w:rsidRPr="00BF22D7">
        <w:rPr>
          <w:rFonts w:ascii="Arial" w:hAnsi="Arial" w:cs="Arial"/>
          <w:sz w:val="20"/>
          <w:szCs w:val="20"/>
        </w:rPr>
        <w:t>atliekamiems darbams</w:t>
      </w:r>
      <w:r w:rsidR="003B137F" w:rsidRPr="00BF22D7">
        <w:rPr>
          <w:rFonts w:ascii="Arial" w:hAnsi="Arial" w:cs="Arial"/>
          <w:sz w:val="20"/>
          <w:szCs w:val="20"/>
        </w:rPr>
        <w:t xml:space="preserve"> sutarties vykdymo metu</w:t>
      </w:r>
      <w:r w:rsidR="002C13B8" w:rsidRPr="00BF22D7">
        <w:rPr>
          <w:rFonts w:ascii="Arial" w:hAnsi="Arial" w:cs="Arial"/>
          <w:color w:val="000000"/>
          <w:sz w:val="20"/>
          <w:szCs w:val="20"/>
          <w:shd w:val="clear" w:color="auto" w:fill="FFFFFF"/>
        </w:rPr>
        <w:t xml:space="preserve"> </w:t>
      </w:r>
      <w:r w:rsidR="008651AC" w:rsidRPr="00BF22D7">
        <w:rPr>
          <w:rFonts w:ascii="Arial" w:hAnsi="Arial" w:cs="Arial"/>
          <w:color w:val="000000"/>
          <w:sz w:val="20"/>
          <w:szCs w:val="20"/>
          <w:shd w:val="clear" w:color="auto" w:fill="FFFFFF"/>
        </w:rPr>
        <w:t>turi taikyti aplinkos apsaugos vadybos sistemos reikalavimus pagal standartą LST EN ISO 14001 arba Europos Sąjungos aplinkosaugos vadybos ir audito sistemą (EMAS), ar kitus aplinkos apsaugos vadybos standartus, pagrįstus atitinkamais Europos arba tarptautini</w:t>
      </w:r>
      <w:r w:rsidR="003B137F" w:rsidRPr="00BF22D7">
        <w:rPr>
          <w:rFonts w:ascii="Arial" w:hAnsi="Arial" w:cs="Arial"/>
          <w:color w:val="000000"/>
          <w:sz w:val="20"/>
          <w:szCs w:val="20"/>
          <w:shd w:val="clear" w:color="auto" w:fill="FFFFFF"/>
        </w:rPr>
        <w:t>ų</w:t>
      </w:r>
      <w:r w:rsidR="008651AC" w:rsidRPr="00BF22D7">
        <w:rPr>
          <w:rFonts w:ascii="Arial" w:hAnsi="Arial" w:cs="Arial"/>
          <w:color w:val="000000"/>
          <w:sz w:val="20"/>
          <w:szCs w:val="20"/>
          <w:shd w:val="clear" w:color="auto" w:fill="FFFFFF"/>
        </w:rPr>
        <w:t xml:space="preserve"> standart</w:t>
      </w:r>
      <w:r w:rsidR="003B137F" w:rsidRPr="00BF22D7">
        <w:rPr>
          <w:rFonts w:ascii="Arial" w:hAnsi="Arial" w:cs="Arial"/>
          <w:color w:val="000000"/>
          <w:sz w:val="20"/>
          <w:szCs w:val="20"/>
          <w:shd w:val="clear" w:color="auto" w:fill="FFFFFF"/>
        </w:rPr>
        <w:t xml:space="preserve">izacijos organizacijos priimtais standartais </w:t>
      </w:r>
      <w:r w:rsidR="008651AC" w:rsidRPr="00BF22D7">
        <w:rPr>
          <w:rFonts w:ascii="Arial" w:hAnsi="Arial" w:cs="Arial"/>
          <w:color w:val="000000"/>
          <w:sz w:val="20"/>
          <w:szCs w:val="20"/>
          <w:shd w:val="clear" w:color="auto" w:fill="FFFFFF"/>
        </w:rPr>
        <w:t xml:space="preserve"> (kuriuos yra patvirtinusios sertifikavimo įstaigos, atitinkančios Europos Sąjungos teisės aktus arba tarptautinius sertifikavimo standartus).</w:t>
      </w:r>
      <w:r w:rsidR="008651AC" w:rsidRPr="00BF22D7" w:rsidDel="008651AC">
        <w:rPr>
          <w:rFonts w:ascii="Arial" w:eastAsia="Calibri" w:hAnsi="Arial" w:cs="Arial"/>
          <w:color w:val="00B050"/>
          <w:sz w:val="20"/>
          <w:szCs w:val="20"/>
          <w:lang w:eastAsia="lt-LT"/>
        </w:rPr>
        <w:t xml:space="preserve"> </w:t>
      </w:r>
    </w:p>
    <w:p w14:paraId="10DC8524" w14:textId="29BEF4A9" w:rsidR="008651AC" w:rsidRPr="00BF22D7" w:rsidRDefault="004A7317" w:rsidP="00E01A29">
      <w:pPr>
        <w:tabs>
          <w:tab w:val="left" w:pos="993"/>
        </w:tabs>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1.6</w:t>
      </w:r>
      <w:bookmarkStart w:id="0" w:name="_Hlk213224875"/>
      <w:r w:rsidRPr="00BF22D7">
        <w:rPr>
          <w:rFonts w:ascii="Arial" w:eastAsia="Calibri" w:hAnsi="Arial" w:cs="Arial"/>
          <w:sz w:val="20"/>
          <w:szCs w:val="20"/>
          <w:lang w:eastAsia="lt-LT"/>
        </w:rPr>
        <w:t>.</w:t>
      </w:r>
      <w:r w:rsidRPr="00BF22D7">
        <w:t xml:space="preserve"> </w:t>
      </w:r>
      <w:r w:rsidR="00BF22D7" w:rsidRPr="29C4C1C2">
        <w:rPr>
          <w:rFonts w:ascii="Arial" w:hAnsi="Arial" w:cs="Arial"/>
          <w:color w:val="000000" w:themeColor="text1"/>
          <w:sz w:val="20"/>
          <w:szCs w:val="20"/>
        </w:rPr>
        <w:t>Projekto „Šilumos akumuliacinės talpos įrengimas Jurbarko katilinėje</w:t>
      </w:r>
      <w:r w:rsidR="727E7E98" w:rsidRPr="29C4C1C2">
        <w:rPr>
          <w:rFonts w:ascii="Arial" w:hAnsi="Arial" w:cs="Arial"/>
          <w:color w:val="000000" w:themeColor="text1"/>
          <w:sz w:val="20"/>
          <w:szCs w:val="20"/>
        </w:rPr>
        <w:t xml:space="preserve">, </w:t>
      </w:r>
      <w:r w:rsidR="727E7E98" w:rsidRPr="3F083373">
        <w:rPr>
          <w:rFonts w:ascii="Arial" w:hAnsi="Arial" w:cs="Arial"/>
          <w:color w:val="000000" w:themeColor="text1"/>
          <w:sz w:val="20"/>
          <w:szCs w:val="20"/>
        </w:rPr>
        <w:t>adresu</w:t>
      </w:r>
      <w:r w:rsidR="727E7E98" w:rsidRPr="40E0FE28">
        <w:rPr>
          <w:rFonts w:ascii="Arial" w:hAnsi="Arial" w:cs="Arial"/>
          <w:color w:val="000000" w:themeColor="text1"/>
          <w:sz w:val="20"/>
          <w:szCs w:val="20"/>
        </w:rPr>
        <w:t xml:space="preserve"> V. Kudirkos </w:t>
      </w:r>
      <w:r w:rsidR="727E7E98" w:rsidRPr="5F261A16">
        <w:rPr>
          <w:rFonts w:ascii="Arial" w:hAnsi="Arial" w:cs="Arial"/>
          <w:color w:val="000000" w:themeColor="text1"/>
          <w:sz w:val="20"/>
          <w:szCs w:val="20"/>
        </w:rPr>
        <w:t xml:space="preserve">g. </w:t>
      </w:r>
      <w:r w:rsidR="727E7E98" w:rsidRPr="1FD750EA">
        <w:rPr>
          <w:rFonts w:ascii="Arial" w:hAnsi="Arial" w:cs="Arial"/>
          <w:color w:val="000000" w:themeColor="text1"/>
          <w:sz w:val="20"/>
          <w:szCs w:val="20"/>
        </w:rPr>
        <w:t>33, Jurbarkas</w:t>
      </w:r>
      <w:r w:rsidR="00BF22D7" w:rsidRPr="6FCBBB12">
        <w:rPr>
          <w:rFonts w:ascii="Arial" w:hAnsi="Arial" w:cs="Arial"/>
          <w:color w:val="000000" w:themeColor="text1"/>
          <w:sz w:val="20"/>
          <w:szCs w:val="20"/>
        </w:rPr>
        <w:t>“</w:t>
      </w:r>
      <w:r w:rsidR="00BF22D7" w:rsidRPr="29C4C1C2">
        <w:rPr>
          <w:rFonts w:ascii="Arial" w:hAnsi="Arial" w:cs="Arial"/>
          <w:color w:val="000000" w:themeColor="text1"/>
          <w:sz w:val="20"/>
          <w:szCs w:val="20"/>
        </w:rPr>
        <w:t xml:space="preserve"> finansavimui gauti Nacionaliniam plėtros bankui ILTE  buvo pateikta paraiška  pagal finansinę priemonę „Paskolos šilumos tiekėjams ir gamintojams“, AEI pažangos priemonės veiklą  „Saulės energiją naudojančių technologijų, šilumos talpyklų įrengimas“. </w:t>
      </w:r>
      <w:bookmarkEnd w:id="0"/>
    </w:p>
    <w:p w14:paraId="4AC03A83" w14:textId="4EB4C763" w:rsidR="00C7725A" w:rsidRPr="00BF22D7" w:rsidRDefault="5CA818F4" w:rsidP="00E01A29">
      <w:pPr>
        <w:tabs>
          <w:tab w:val="left" w:pos="993"/>
        </w:tabs>
        <w:ind w:firstLine="567"/>
        <w:jc w:val="both"/>
        <w:rPr>
          <w:rFonts w:ascii="Arial" w:eastAsia="Arial" w:hAnsi="Arial" w:cs="Arial"/>
          <w:sz w:val="20"/>
          <w:szCs w:val="20"/>
          <w:lang w:eastAsia="lt-LT"/>
        </w:rPr>
      </w:pPr>
      <w:r w:rsidRPr="00BF22D7">
        <w:rPr>
          <w:rFonts w:ascii="Arial" w:eastAsia="Arial" w:hAnsi="Arial" w:cs="Arial"/>
          <w:sz w:val="20"/>
          <w:szCs w:val="20"/>
          <w:lang w:eastAsia="lt-LT"/>
        </w:rPr>
        <w:t>1.</w:t>
      </w:r>
      <w:r w:rsidR="004A7317" w:rsidRPr="00BF22D7">
        <w:rPr>
          <w:rFonts w:ascii="Arial" w:eastAsia="Arial" w:hAnsi="Arial" w:cs="Arial"/>
          <w:sz w:val="20"/>
          <w:szCs w:val="20"/>
          <w:lang w:eastAsia="lt-LT"/>
        </w:rPr>
        <w:t>7</w:t>
      </w:r>
      <w:r w:rsidRPr="00BF22D7">
        <w:rPr>
          <w:rFonts w:ascii="Arial" w:eastAsia="Arial" w:hAnsi="Arial" w:cs="Arial"/>
          <w:sz w:val="20"/>
          <w:szCs w:val="20"/>
          <w:lang w:eastAsia="lt-LT"/>
        </w:rPr>
        <w:t>.</w:t>
      </w:r>
      <w:r w:rsidR="004A7317" w:rsidRPr="00BF22D7">
        <w:rPr>
          <w:rFonts w:ascii="Arial" w:eastAsia="Arial" w:hAnsi="Arial" w:cs="Arial"/>
          <w:sz w:val="20"/>
          <w:szCs w:val="20"/>
          <w:lang w:eastAsia="lt-LT"/>
        </w:rPr>
        <w:t xml:space="preserve"> </w:t>
      </w:r>
      <w:r w:rsidR="7C3CB7CF" w:rsidRPr="00BF22D7">
        <w:rPr>
          <w:rFonts w:ascii="Arial" w:eastAsia="Arial" w:hAnsi="Arial" w:cs="Arial"/>
          <w:sz w:val="20"/>
          <w:szCs w:val="20"/>
          <w:lang w:eastAsia="lt-LT"/>
        </w:rPr>
        <w:t xml:space="preserve">Išankstinis skelbimas apie pirkimą nebuvo paskelbtas. </w:t>
      </w:r>
    </w:p>
    <w:p w14:paraId="3C6A0516" w14:textId="4F459D85"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rPr>
        <w:t>1.</w:t>
      </w:r>
      <w:r w:rsidR="004A7317" w:rsidRPr="00BF22D7">
        <w:rPr>
          <w:rFonts w:ascii="Arial" w:eastAsia="Calibri" w:hAnsi="Arial" w:cs="Arial"/>
          <w:sz w:val="20"/>
          <w:szCs w:val="20"/>
        </w:rPr>
        <w:t>8</w:t>
      </w:r>
      <w:r w:rsidRPr="00BF22D7">
        <w:rPr>
          <w:rFonts w:ascii="Arial" w:eastAsia="Calibri" w:hAnsi="Arial" w:cs="Arial"/>
          <w:sz w:val="20"/>
          <w:szCs w:val="20"/>
        </w:rPr>
        <w:t>.</w:t>
      </w:r>
      <w:r w:rsidR="004A7317" w:rsidRPr="00BF22D7">
        <w:rPr>
          <w:rFonts w:ascii="Arial" w:eastAsia="Calibri" w:hAnsi="Arial" w:cs="Arial"/>
          <w:sz w:val="20"/>
          <w:szCs w:val="20"/>
        </w:rPr>
        <w:t xml:space="preserve"> </w:t>
      </w:r>
      <w:r w:rsidR="00A570BC" w:rsidRPr="00BF22D7">
        <w:rPr>
          <w:rFonts w:ascii="Arial" w:eastAsia="Calibri" w:hAnsi="Arial" w:cs="Arial"/>
          <w:sz w:val="20"/>
          <w:szCs w:val="20"/>
        </w:rPr>
        <w:t xml:space="preserve">Pirkime </w:t>
      </w:r>
      <w:r w:rsidR="00813F67" w:rsidRPr="00BF22D7">
        <w:rPr>
          <w:rFonts w:ascii="Arial" w:eastAsia="Calibri" w:hAnsi="Arial" w:cs="Arial"/>
          <w:sz w:val="20"/>
          <w:szCs w:val="20"/>
          <w:lang w:eastAsia="lt-LT"/>
        </w:rPr>
        <w:t>perkantysis subjektas</w:t>
      </w:r>
      <w:r w:rsidR="00A570BC" w:rsidRPr="00BF22D7">
        <w:rPr>
          <w:rFonts w:ascii="Arial" w:eastAsia="Calibri" w:hAnsi="Arial" w:cs="Arial"/>
          <w:sz w:val="20"/>
          <w:szCs w:val="20"/>
        </w:rPr>
        <w:t xml:space="preserve"> nenumato skelbti pranešimo dėl savanoriško </w:t>
      </w:r>
      <w:proofErr w:type="spellStart"/>
      <w:r w:rsidR="00A570BC" w:rsidRPr="00BF22D7">
        <w:rPr>
          <w:rFonts w:ascii="Arial" w:eastAsia="Calibri" w:hAnsi="Arial" w:cs="Arial"/>
          <w:i/>
          <w:iCs/>
          <w:sz w:val="20"/>
          <w:szCs w:val="20"/>
        </w:rPr>
        <w:t>ex</w:t>
      </w:r>
      <w:proofErr w:type="spellEnd"/>
      <w:r w:rsidR="00A570BC" w:rsidRPr="00BF22D7">
        <w:rPr>
          <w:rFonts w:ascii="Arial" w:eastAsia="Calibri" w:hAnsi="Arial" w:cs="Arial"/>
          <w:i/>
          <w:iCs/>
          <w:sz w:val="20"/>
          <w:szCs w:val="20"/>
        </w:rPr>
        <w:t xml:space="preserve"> ante</w:t>
      </w:r>
      <w:r w:rsidR="00A570BC" w:rsidRPr="00BF22D7">
        <w:rPr>
          <w:rFonts w:ascii="Arial" w:eastAsia="Calibri" w:hAnsi="Arial" w:cs="Arial"/>
          <w:sz w:val="20"/>
          <w:szCs w:val="20"/>
        </w:rPr>
        <w:t xml:space="preserve"> skaidrumo.</w:t>
      </w:r>
    </w:p>
    <w:p w14:paraId="385579CE" w14:textId="1AC3AB9E"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4A7317" w:rsidRPr="00BF22D7">
        <w:rPr>
          <w:rFonts w:ascii="Arial" w:eastAsia="Calibri" w:hAnsi="Arial" w:cs="Arial"/>
          <w:sz w:val="20"/>
          <w:szCs w:val="20"/>
          <w:lang w:eastAsia="lt-LT"/>
        </w:rPr>
        <w:t>9</w:t>
      </w:r>
      <w:r w:rsidRPr="00BF22D7">
        <w:rPr>
          <w:rFonts w:ascii="Arial" w:eastAsia="Calibri" w:hAnsi="Arial" w:cs="Arial"/>
          <w:sz w:val="20"/>
          <w:szCs w:val="20"/>
          <w:lang w:eastAsia="lt-LT"/>
        </w:rPr>
        <w:t>.</w:t>
      </w:r>
      <w:r w:rsidR="004A7317" w:rsidRPr="00BF22D7">
        <w:rPr>
          <w:rFonts w:ascii="Arial" w:eastAsia="Calibri" w:hAnsi="Arial" w:cs="Arial"/>
          <w:sz w:val="20"/>
          <w:szCs w:val="20"/>
          <w:lang w:eastAsia="lt-LT"/>
        </w:rPr>
        <w:t xml:space="preserve"> </w:t>
      </w:r>
      <w:r w:rsidR="00A570BC" w:rsidRPr="00BF22D7">
        <w:rPr>
          <w:rFonts w:ascii="Arial" w:eastAsia="Calibri" w:hAnsi="Arial" w:cs="Arial"/>
          <w:sz w:val="20"/>
          <w:szCs w:val="20"/>
          <w:lang w:eastAsia="lt-LT"/>
        </w:rPr>
        <w:t xml:space="preserve">Pirkime neleidžiama pateikti alternatyvių pasiūlymų. </w:t>
      </w:r>
    </w:p>
    <w:p w14:paraId="4243DFE9" w14:textId="0DD0928A"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Arial" w:hAnsi="Arial" w:cs="Arial"/>
          <w:color w:val="333333"/>
          <w:sz w:val="20"/>
          <w:szCs w:val="20"/>
          <w:lang w:eastAsia="lt-LT"/>
        </w:rPr>
        <w:t>1.</w:t>
      </w:r>
      <w:r w:rsidR="004A7317" w:rsidRPr="00BF22D7">
        <w:rPr>
          <w:rFonts w:ascii="Arial" w:eastAsia="Arial" w:hAnsi="Arial" w:cs="Arial"/>
          <w:color w:val="333333"/>
          <w:sz w:val="20"/>
          <w:szCs w:val="20"/>
          <w:lang w:eastAsia="lt-LT"/>
        </w:rPr>
        <w:t>10</w:t>
      </w:r>
      <w:r w:rsidRPr="00BF22D7">
        <w:rPr>
          <w:rFonts w:ascii="Arial" w:eastAsia="Arial" w:hAnsi="Arial" w:cs="Arial"/>
          <w:color w:val="333333"/>
          <w:sz w:val="20"/>
          <w:szCs w:val="20"/>
          <w:lang w:eastAsia="lt-LT"/>
        </w:rPr>
        <w:t>.</w:t>
      </w:r>
      <w:r w:rsidR="004A7317" w:rsidRPr="00BF22D7">
        <w:rPr>
          <w:rFonts w:ascii="Arial" w:eastAsia="Arial" w:hAnsi="Arial" w:cs="Arial"/>
          <w:color w:val="333333"/>
          <w:sz w:val="20"/>
          <w:szCs w:val="20"/>
          <w:lang w:eastAsia="lt-LT"/>
        </w:rPr>
        <w:t xml:space="preserve"> </w:t>
      </w:r>
      <w:r w:rsidR="00A570BC" w:rsidRPr="00BF22D7">
        <w:rPr>
          <w:rFonts w:ascii="Arial" w:eastAsia="Arial" w:hAnsi="Arial" w:cs="Arial"/>
          <w:color w:val="333333"/>
          <w:sz w:val="20"/>
          <w:szCs w:val="20"/>
          <w:lang w:eastAsia="lt-LT"/>
        </w:rPr>
        <w:t>Bendrosios pirkimo sąlygos yra neatskiriama šių pirkimo sąlygų dalis.</w:t>
      </w:r>
    </w:p>
    <w:p w14:paraId="6D719C6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46CC0E87" w14:textId="33338DDF" w:rsidR="00A570BC" w:rsidRPr="00BF22D7" w:rsidRDefault="00B5495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2. PIRKIMO OBJEKTAS</w:t>
      </w:r>
    </w:p>
    <w:p w14:paraId="0CF8578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714C2D82" w14:textId="06AF51BA" w:rsidR="004A7317" w:rsidRPr="00BF22D7" w:rsidRDefault="00B54950" w:rsidP="006B2A53">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Perkantysis subjektas </w:t>
      </w:r>
      <w:r w:rsidR="004A7317" w:rsidRPr="00BF22D7">
        <w:rPr>
          <w:rFonts w:ascii="Arial" w:eastAsia="Calibri" w:hAnsi="Arial" w:cs="Arial"/>
          <w:sz w:val="20"/>
          <w:szCs w:val="20"/>
          <w:lang w:eastAsia="lt-LT"/>
        </w:rPr>
        <w:t>siekdama</w:t>
      </w:r>
      <w:r w:rsidR="006B2A53" w:rsidRPr="00BF22D7">
        <w:rPr>
          <w:rFonts w:ascii="Arial" w:eastAsia="Calibri" w:hAnsi="Arial" w:cs="Arial"/>
          <w:sz w:val="20"/>
          <w:szCs w:val="20"/>
          <w:lang w:eastAsia="lt-LT"/>
        </w:rPr>
        <w:t>s</w:t>
      </w:r>
      <w:r w:rsidR="004A7317" w:rsidRPr="00BF22D7">
        <w:rPr>
          <w:rFonts w:ascii="Arial" w:eastAsia="Calibri" w:hAnsi="Arial" w:cs="Arial"/>
          <w:sz w:val="20"/>
          <w:szCs w:val="20"/>
          <w:lang w:eastAsia="lt-LT"/>
        </w:rPr>
        <w:t xml:space="preserve"> optimizuoti turimų biokurą naudojančių šilumos gamybos įrenginių darbą, mažinti rezervuojamą gamtinių dujų galią (pajėgumus) išreiškiamus m³/parą/metus numato Jurbarko katilinėje</w:t>
      </w:r>
      <w:r w:rsidR="000C3260">
        <w:rPr>
          <w:rFonts w:ascii="Arial" w:eastAsia="Calibri" w:hAnsi="Arial" w:cs="Arial"/>
          <w:sz w:val="20"/>
          <w:szCs w:val="20"/>
          <w:lang w:eastAsia="lt-LT"/>
        </w:rPr>
        <w:t>, adresu V. Kudirkos g. 33, Jurbarkas,</w:t>
      </w:r>
      <w:r w:rsidR="004A7317" w:rsidRPr="00BF22D7">
        <w:rPr>
          <w:rFonts w:ascii="Arial" w:eastAsia="Calibri" w:hAnsi="Arial" w:cs="Arial"/>
          <w:sz w:val="20"/>
          <w:szCs w:val="20"/>
          <w:lang w:eastAsia="lt-LT"/>
        </w:rPr>
        <w:t xml:space="preserve"> įgyvendinti projektą, kurio metu būtų įrengta šilumos akumuliacinė talpa (toliau - ŠAT), numatomas ŠAT naudingas tūris - 250 m³.</w:t>
      </w:r>
      <w:r w:rsidR="006B2A53"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 xml:space="preserve">Pirkimo objektu laikomas projekto įgyvendinimas pagal techninį darbo projektą (toliau – TDP). TDP parengimui </w:t>
      </w:r>
      <w:r w:rsidR="000C3260">
        <w:rPr>
          <w:rFonts w:ascii="Arial" w:eastAsia="Calibri" w:hAnsi="Arial" w:cs="Arial"/>
          <w:sz w:val="20"/>
          <w:szCs w:val="20"/>
          <w:lang w:eastAsia="lt-LT"/>
        </w:rPr>
        <w:t>Perkantysis</w:t>
      </w:r>
      <w:r w:rsidR="00E21D5E">
        <w:rPr>
          <w:rFonts w:ascii="Arial" w:eastAsia="Calibri" w:hAnsi="Arial" w:cs="Arial"/>
          <w:sz w:val="20"/>
          <w:szCs w:val="20"/>
          <w:lang w:eastAsia="lt-LT"/>
        </w:rPr>
        <w:t xml:space="preserve"> subjektas </w:t>
      </w:r>
      <w:r w:rsidR="004A7317" w:rsidRPr="00BF22D7">
        <w:rPr>
          <w:rFonts w:ascii="Arial" w:eastAsia="Calibri" w:hAnsi="Arial" w:cs="Arial"/>
          <w:sz w:val="20"/>
          <w:szCs w:val="20"/>
          <w:lang w:eastAsia="lt-LT"/>
        </w:rPr>
        <w:t>pateikia parengt</w:t>
      </w:r>
      <w:r w:rsidR="00E21D5E">
        <w:rPr>
          <w:rFonts w:ascii="Arial" w:eastAsia="Calibri" w:hAnsi="Arial" w:cs="Arial"/>
          <w:sz w:val="20"/>
          <w:szCs w:val="20"/>
          <w:lang w:eastAsia="lt-LT"/>
        </w:rPr>
        <w:t>ą</w:t>
      </w:r>
      <w:r w:rsidR="004A7317" w:rsidRPr="00BF22D7">
        <w:rPr>
          <w:rFonts w:ascii="Arial" w:eastAsia="Calibri" w:hAnsi="Arial" w:cs="Arial"/>
          <w:sz w:val="20"/>
          <w:szCs w:val="20"/>
          <w:lang w:eastAsia="lt-LT"/>
        </w:rPr>
        <w:t xml:space="preserve"> technin</w:t>
      </w:r>
      <w:r w:rsidR="00E21D5E">
        <w:rPr>
          <w:rFonts w:ascii="Arial" w:eastAsia="Calibri" w:hAnsi="Arial" w:cs="Arial"/>
          <w:sz w:val="20"/>
          <w:szCs w:val="20"/>
          <w:lang w:eastAsia="lt-LT"/>
        </w:rPr>
        <w:t xml:space="preserve">į </w:t>
      </w:r>
      <w:r w:rsidR="004A7317" w:rsidRPr="00BF22D7">
        <w:rPr>
          <w:rFonts w:ascii="Arial" w:eastAsia="Calibri" w:hAnsi="Arial" w:cs="Arial"/>
          <w:sz w:val="20"/>
          <w:szCs w:val="20"/>
          <w:lang w:eastAsia="lt-LT"/>
        </w:rPr>
        <w:t>projekt</w:t>
      </w:r>
      <w:r w:rsidR="00E21D5E">
        <w:rPr>
          <w:rFonts w:ascii="Arial" w:eastAsia="Calibri" w:hAnsi="Arial" w:cs="Arial"/>
          <w:sz w:val="20"/>
          <w:szCs w:val="20"/>
          <w:lang w:eastAsia="lt-LT"/>
        </w:rPr>
        <w:t>ą</w:t>
      </w:r>
      <w:r w:rsidR="004A7317" w:rsidRPr="00BF22D7">
        <w:rPr>
          <w:rFonts w:ascii="Arial" w:eastAsia="Calibri" w:hAnsi="Arial" w:cs="Arial"/>
          <w:sz w:val="20"/>
          <w:szCs w:val="20"/>
          <w:lang w:eastAsia="lt-LT"/>
        </w:rPr>
        <w:t xml:space="preserve"> (toliau – TP) </w:t>
      </w:r>
      <w:r w:rsidR="00F46CA2">
        <w:rPr>
          <w:rFonts w:ascii="Arial" w:eastAsia="Calibri" w:hAnsi="Arial" w:cs="Arial"/>
          <w:sz w:val="20"/>
          <w:szCs w:val="20"/>
          <w:lang w:eastAsia="lt-LT"/>
        </w:rPr>
        <w:t xml:space="preserve">Nr. 22061KAT </w:t>
      </w:r>
      <w:r w:rsidR="00BF22D7" w:rsidRPr="00BF22D7">
        <w:rPr>
          <w:rFonts w:ascii="Arial" w:eastAsia="Calibri" w:hAnsi="Arial" w:cs="Arial"/>
          <w:sz w:val="20"/>
          <w:szCs w:val="20"/>
          <w:lang w:eastAsia="lt-LT"/>
        </w:rPr>
        <w:t>Šilumos akumuliacinės talpos įrengimo Jurbarko katilinėje</w:t>
      </w:r>
      <w:r w:rsidR="001A6083">
        <w:rPr>
          <w:rFonts w:ascii="Arial" w:eastAsia="Calibri" w:hAnsi="Arial" w:cs="Arial"/>
          <w:sz w:val="20"/>
          <w:szCs w:val="20"/>
          <w:lang w:eastAsia="lt-LT"/>
        </w:rPr>
        <w:t xml:space="preserve">, adresu </w:t>
      </w:r>
      <w:r w:rsidR="00C26AA8">
        <w:rPr>
          <w:rFonts w:ascii="Arial" w:eastAsia="Calibri" w:hAnsi="Arial" w:cs="Arial"/>
          <w:sz w:val="20"/>
          <w:szCs w:val="20"/>
          <w:lang w:eastAsia="lt-LT"/>
        </w:rPr>
        <w:t>V. Kudirkos g. 33, Jurbarkas</w:t>
      </w:r>
      <w:r w:rsidR="00BF22D7" w:rsidRPr="00BF22D7">
        <w:rPr>
          <w:rFonts w:ascii="Arial" w:eastAsia="Calibri" w:hAnsi="Arial" w:cs="Arial"/>
          <w:sz w:val="20"/>
          <w:szCs w:val="20"/>
          <w:lang w:eastAsia="lt-LT"/>
        </w:rPr>
        <w:t xml:space="preserve"> techninės specifikacijos </w:t>
      </w:r>
      <w:r w:rsidR="004A7317" w:rsidRPr="00BF22D7">
        <w:rPr>
          <w:rFonts w:ascii="Arial" w:eastAsia="Calibri" w:hAnsi="Arial" w:cs="Arial"/>
          <w:sz w:val="20"/>
          <w:szCs w:val="20"/>
          <w:lang w:eastAsia="lt-LT"/>
        </w:rPr>
        <w:t>prieduose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1,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2,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3,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4,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5,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6,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7,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8.</w:t>
      </w:r>
    </w:p>
    <w:p w14:paraId="420F391C" w14:textId="7BADEDBB" w:rsidR="004A7317" w:rsidRPr="00BF22D7" w:rsidRDefault="006B2A53">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Išsami informacija pateikiam Specialiųjų pirkimo sąlygų 1 priede Šilumos akumuliacinės talpos įrengimo Jurbarko katilinėje projekto techninėje specifikacijoje (toliau – Techninėje specifikacijoje).</w:t>
      </w:r>
    </w:p>
    <w:p w14:paraId="6C0DBF28" w14:textId="4FF02BE5" w:rsidR="00A30865" w:rsidRPr="00BF22D7" w:rsidRDefault="00B54950">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Pirkimo objektas į dalis neskaidomas. </w:t>
      </w:r>
    </w:p>
    <w:p w14:paraId="3CD0DA43" w14:textId="624F1FF7" w:rsidR="00B54950" w:rsidRPr="00BF22D7" w:rsidRDefault="00B54950" w:rsidP="00A30865">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4</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4893482" w:rsidR="00B54950" w:rsidRPr="00BF22D7" w:rsidRDefault="00B54950"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5</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standartas, techninis liudijimas ar bendrosios techninės specifikacijos (Europos standartą perimantis Lietuvos standartas, Europos </w:t>
      </w:r>
      <w:r w:rsidRPr="00BF22D7">
        <w:rPr>
          <w:rFonts w:ascii="Arial" w:eastAsia="Calibri" w:hAnsi="Arial" w:cs="Arial"/>
          <w:sz w:val="20"/>
          <w:szCs w:val="20"/>
          <w:lang w:eastAsia="lt-LT"/>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72692372" w:rsidR="00696A0E" w:rsidRPr="00BF22D7" w:rsidRDefault="00696A0E" w:rsidP="00E01A29">
      <w:pPr>
        <w:tabs>
          <w:tab w:val="left" w:pos="284"/>
          <w:tab w:val="left" w:pos="426"/>
          <w:tab w:val="left" w:pos="709"/>
        </w:tabs>
        <w:ind w:firstLine="567"/>
        <w:contextualSpacing/>
        <w:jc w:val="both"/>
        <w:rPr>
          <w:rFonts w:ascii="Arial" w:hAnsi="Arial" w:cs="Arial"/>
          <w:i/>
          <w:iCs/>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6</w:t>
      </w:r>
      <w:r w:rsidRPr="00BF22D7">
        <w:rPr>
          <w:rFonts w:ascii="Arial" w:eastAsia="Calibri" w:hAnsi="Arial" w:cs="Arial"/>
          <w:sz w:val="20"/>
          <w:szCs w:val="20"/>
          <w:lang w:eastAsia="lt-LT"/>
        </w:rPr>
        <w:t>.</w:t>
      </w:r>
      <w:r w:rsidRPr="00BF22D7">
        <w:rPr>
          <w:rFonts w:ascii="Arial" w:hAnsi="Arial" w:cs="Arial"/>
          <w:sz w:val="20"/>
          <w:szCs w:val="20"/>
        </w:rPr>
        <w:t xml:space="preserve">  </w:t>
      </w:r>
      <w:r w:rsidRPr="00BF22D7">
        <w:rPr>
          <w:rFonts w:ascii="Arial" w:hAnsi="Arial" w:cs="Arial"/>
          <w:sz w:val="20"/>
          <w:szCs w:val="20"/>
          <w:lang w:eastAsia="lt-LT"/>
        </w:rPr>
        <w:t>Pirkimui skirtos lėšos</w:t>
      </w:r>
      <w:r w:rsidRPr="00BF22D7">
        <w:rPr>
          <w:rFonts w:ascii="Arial" w:hAnsi="Arial" w:cs="Arial"/>
          <w:sz w:val="20"/>
          <w:szCs w:val="20"/>
        </w:rPr>
        <w:t xml:space="preserve"> –</w:t>
      </w:r>
      <w:r w:rsidR="00A00DFB" w:rsidRPr="00BF22D7">
        <w:rPr>
          <w:rFonts w:ascii="Arial" w:hAnsi="Arial" w:cs="Arial"/>
          <w:sz w:val="20"/>
          <w:szCs w:val="20"/>
        </w:rPr>
        <w:t xml:space="preserve"> </w:t>
      </w:r>
      <w:r w:rsidR="000A41A3" w:rsidRPr="00BF22D7">
        <w:rPr>
          <w:rFonts w:ascii="Arial" w:hAnsi="Arial" w:cs="Arial"/>
          <w:b/>
          <w:bCs/>
          <w:sz w:val="20"/>
          <w:szCs w:val="20"/>
        </w:rPr>
        <w:t>400</w:t>
      </w:r>
      <w:r w:rsidR="007F5005" w:rsidRPr="00BF22D7">
        <w:rPr>
          <w:rFonts w:ascii="Arial" w:hAnsi="Arial" w:cs="Arial"/>
          <w:b/>
          <w:bCs/>
          <w:sz w:val="20"/>
          <w:szCs w:val="20"/>
        </w:rPr>
        <w:t xml:space="preserve"> 000</w:t>
      </w:r>
      <w:r w:rsidR="00F54BC8" w:rsidRPr="00BF22D7">
        <w:rPr>
          <w:rFonts w:ascii="Arial" w:hAnsi="Arial" w:cs="Arial"/>
          <w:b/>
          <w:bCs/>
          <w:sz w:val="20"/>
          <w:szCs w:val="20"/>
        </w:rPr>
        <w:t xml:space="preserve">,00 Eur </w:t>
      </w:r>
      <w:r w:rsidR="00EC7E48" w:rsidRPr="00BF22D7">
        <w:rPr>
          <w:rFonts w:ascii="Arial" w:hAnsi="Arial" w:cs="Arial"/>
          <w:b/>
          <w:bCs/>
          <w:sz w:val="20"/>
          <w:szCs w:val="20"/>
        </w:rPr>
        <w:t>(</w:t>
      </w:r>
      <w:r w:rsidR="000A41A3" w:rsidRPr="00BF22D7">
        <w:rPr>
          <w:rFonts w:ascii="Arial" w:hAnsi="Arial" w:cs="Arial"/>
          <w:b/>
          <w:bCs/>
          <w:sz w:val="20"/>
          <w:szCs w:val="20"/>
        </w:rPr>
        <w:t xml:space="preserve">keturi šimtai </w:t>
      </w:r>
      <w:r w:rsidR="00F54BC8" w:rsidRPr="00BF22D7">
        <w:rPr>
          <w:rFonts w:ascii="Arial" w:hAnsi="Arial" w:cs="Arial"/>
          <w:b/>
          <w:bCs/>
          <w:sz w:val="20"/>
          <w:szCs w:val="20"/>
        </w:rPr>
        <w:t>tūkstanči</w:t>
      </w:r>
      <w:r w:rsidR="000A41A3" w:rsidRPr="00BF22D7">
        <w:rPr>
          <w:rFonts w:ascii="Arial" w:hAnsi="Arial" w:cs="Arial"/>
          <w:b/>
          <w:bCs/>
          <w:sz w:val="20"/>
          <w:szCs w:val="20"/>
        </w:rPr>
        <w:t>ų</w:t>
      </w:r>
      <w:r w:rsidR="00F54BC8" w:rsidRPr="00BF22D7">
        <w:rPr>
          <w:rFonts w:ascii="Arial" w:hAnsi="Arial" w:cs="Arial"/>
          <w:b/>
          <w:bCs/>
          <w:sz w:val="20"/>
          <w:szCs w:val="20"/>
        </w:rPr>
        <w:t xml:space="preserve"> eurų ir 00 ct)</w:t>
      </w:r>
      <w:r w:rsidRPr="00BF22D7">
        <w:rPr>
          <w:rFonts w:ascii="Arial" w:hAnsi="Arial" w:cs="Arial"/>
          <w:b/>
          <w:bCs/>
          <w:sz w:val="20"/>
          <w:szCs w:val="20"/>
        </w:rPr>
        <w:t xml:space="preserve"> be PVM (jei pasiūlymo kaina (be PVM) viršys Pirkimui skirtas lėšas (be PVM) – pasiūlymas bus atmestas</w:t>
      </w:r>
      <w:r w:rsidR="007C22B6" w:rsidRPr="00BF22D7">
        <w:rPr>
          <w:rFonts w:ascii="Arial" w:hAnsi="Arial" w:cs="Arial"/>
          <w:b/>
          <w:bCs/>
          <w:sz w:val="20"/>
          <w:szCs w:val="20"/>
        </w:rPr>
        <w:t>, kaip nepriimtinas</w:t>
      </w:r>
      <w:r w:rsidRPr="00BF22D7">
        <w:rPr>
          <w:rFonts w:ascii="Arial" w:hAnsi="Arial" w:cs="Arial"/>
          <w:sz w:val="20"/>
          <w:szCs w:val="20"/>
        </w:rPr>
        <w:t xml:space="preserve">).  </w:t>
      </w:r>
    </w:p>
    <w:p w14:paraId="2A730102" w14:textId="644C1169" w:rsidR="00696A0E" w:rsidRPr="00BF22D7" w:rsidRDefault="00696A0E" w:rsidP="00E01A29">
      <w:pPr>
        <w:tabs>
          <w:tab w:val="left" w:pos="284"/>
          <w:tab w:val="left" w:pos="426"/>
          <w:tab w:val="left" w:pos="709"/>
        </w:tabs>
        <w:ind w:firstLine="567"/>
        <w:contextualSpacing/>
        <w:jc w:val="both"/>
        <w:rPr>
          <w:rFonts w:ascii="Arial" w:hAnsi="Arial" w:cs="Arial"/>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7</w:t>
      </w:r>
      <w:r w:rsidRPr="00BF22D7">
        <w:rPr>
          <w:rFonts w:ascii="Arial" w:eastAsia="Calibri" w:hAnsi="Arial" w:cs="Arial"/>
          <w:sz w:val="20"/>
          <w:szCs w:val="20"/>
          <w:lang w:eastAsia="lt-LT"/>
        </w:rPr>
        <w:t>.</w:t>
      </w:r>
      <w:r w:rsidRPr="00BF22D7">
        <w:rPr>
          <w:rFonts w:ascii="Arial" w:hAnsi="Arial" w:cs="Arial"/>
          <w:i/>
          <w:iCs/>
          <w:sz w:val="20"/>
          <w:szCs w:val="20"/>
        </w:rPr>
        <w:t xml:space="preserve"> </w:t>
      </w:r>
      <w:r w:rsidRPr="00BF22D7">
        <w:rPr>
          <w:rFonts w:ascii="Arial" w:hAnsi="Arial" w:cs="Arial"/>
          <w:sz w:val="20"/>
          <w:szCs w:val="20"/>
        </w:rPr>
        <w:t xml:space="preserve">Pirkimui taikoma </w:t>
      </w:r>
      <w:r w:rsidRPr="00BF22D7">
        <w:rPr>
          <w:rFonts w:ascii="Arial" w:eastAsia="Calibri" w:hAnsi="Arial" w:cs="Arial"/>
          <w:sz w:val="20"/>
          <w:szCs w:val="20"/>
          <w:lang w:eastAsia="lt-LT"/>
        </w:rPr>
        <w:t>fiksuotos kainos</w:t>
      </w:r>
      <w:r w:rsidRPr="00BF22D7">
        <w:rPr>
          <w:rFonts w:ascii="Arial" w:hAnsi="Arial" w:cs="Arial"/>
          <w:sz w:val="20"/>
          <w:szCs w:val="20"/>
        </w:rPr>
        <w:t xml:space="preserve"> kainodara. Tiekėjas prisiima riziką dėl Sutarties vykdymo išlaidų dydžio pasikeitimo. </w:t>
      </w:r>
    </w:p>
    <w:p w14:paraId="06090287" w14:textId="03342393" w:rsidR="00541E68" w:rsidRPr="00BF22D7" w:rsidRDefault="00541E68" w:rsidP="000A41A3">
      <w:pPr>
        <w:tabs>
          <w:tab w:val="left" w:pos="284"/>
          <w:tab w:val="left" w:pos="426"/>
          <w:tab w:val="left" w:pos="709"/>
        </w:tabs>
        <w:ind w:firstLine="567"/>
        <w:contextualSpacing/>
        <w:jc w:val="both"/>
        <w:rPr>
          <w:rFonts w:ascii="Arial" w:hAnsi="Arial" w:cs="Arial"/>
          <w:sz w:val="20"/>
          <w:szCs w:val="20"/>
          <w:lang w:eastAsia="lt-LT"/>
        </w:rPr>
      </w:pPr>
      <w:r w:rsidRPr="00BF22D7">
        <w:rPr>
          <w:rFonts w:ascii="Arial" w:hAnsi="Arial" w:cs="Arial"/>
          <w:b/>
          <w:color w:val="000000" w:themeColor="text1"/>
          <w:sz w:val="20"/>
          <w:szCs w:val="20"/>
          <w:lang w:eastAsia="lt-LT"/>
        </w:rPr>
        <w:t>2.</w:t>
      </w:r>
      <w:r w:rsidR="001B3FE1" w:rsidRPr="00BF22D7">
        <w:rPr>
          <w:rFonts w:ascii="Arial" w:hAnsi="Arial" w:cs="Arial"/>
          <w:b/>
          <w:color w:val="000000" w:themeColor="text1"/>
          <w:sz w:val="20"/>
          <w:szCs w:val="20"/>
          <w:lang w:eastAsia="lt-LT"/>
        </w:rPr>
        <w:t>8</w:t>
      </w:r>
      <w:r w:rsidRPr="00BF22D7">
        <w:rPr>
          <w:rFonts w:ascii="Arial" w:hAnsi="Arial" w:cs="Arial"/>
          <w:b/>
          <w:color w:val="000000" w:themeColor="text1"/>
          <w:sz w:val="20"/>
          <w:szCs w:val="20"/>
          <w:lang w:eastAsia="lt-LT"/>
        </w:rPr>
        <w:t>. Esmin</w:t>
      </w:r>
      <w:r w:rsidR="00BF22D7" w:rsidRPr="00BF22D7">
        <w:rPr>
          <w:rFonts w:ascii="Arial" w:hAnsi="Arial" w:cs="Arial"/>
          <w:b/>
          <w:color w:val="000000" w:themeColor="text1"/>
          <w:sz w:val="20"/>
          <w:szCs w:val="20"/>
          <w:lang w:eastAsia="lt-LT"/>
        </w:rPr>
        <w:t>iai</w:t>
      </w:r>
      <w:r w:rsidR="000A41A3" w:rsidRPr="00BF22D7">
        <w:rPr>
          <w:rFonts w:ascii="Arial" w:hAnsi="Arial" w:cs="Arial"/>
          <w:b/>
          <w:color w:val="000000" w:themeColor="text1"/>
          <w:sz w:val="20"/>
          <w:szCs w:val="20"/>
          <w:lang w:eastAsia="lt-LT"/>
        </w:rPr>
        <w:t xml:space="preserve"> </w:t>
      </w:r>
      <w:r w:rsidRPr="00BF22D7">
        <w:rPr>
          <w:rFonts w:ascii="Arial" w:hAnsi="Arial" w:cs="Arial"/>
          <w:b/>
          <w:sz w:val="20"/>
          <w:szCs w:val="20"/>
          <w:lang w:eastAsia="lt-LT"/>
        </w:rPr>
        <w:t>Tiekėj</w:t>
      </w:r>
      <w:r w:rsidR="000A41A3" w:rsidRPr="00BF22D7">
        <w:rPr>
          <w:rFonts w:ascii="Arial" w:hAnsi="Arial" w:cs="Arial"/>
          <w:b/>
          <w:sz w:val="20"/>
          <w:szCs w:val="20"/>
          <w:lang w:eastAsia="lt-LT"/>
        </w:rPr>
        <w:t>o atliekami darbai, kuriuos turės atlikti Tiekėjas ar tiekėjų grupės narys yra</w:t>
      </w:r>
      <w:r w:rsidR="000A41A3" w:rsidRPr="00BF22D7">
        <w:t xml:space="preserve"> </w:t>
      </w:r>
      <w:r w:rsidR="000A41A3" w:rsidRPr="00BF22D7">
        <w:rPr>
          <w:rFonts w:ascii="Arial" w:hAnsi="Arial" w:cs="Arial"/>
          <w:b/>
          <w:sz w:val="20"/>
          <w:szCs w:val="20"/>
          <w:lang w:eastAsia="lt-LT"/>
        </w:rPr>
        <w:t xml:space="preserve">pagrindinės įrangos tiekimas ir pagrindinės įrangos montavimas. </w:t>
      </w:r>
    </w:p>
    <w:p w14:paraId="7ECADF69" w14:textId="0BD368EB" w:rsidR="00EB0A89" w:rsidRPr="00BF22D7" w:rsidRDefault="00E24255" w:rsidP="00E01A29">
      <w:pPr>
        <w:tabs>
          <w:tab w:val="left" w:pos="284"/>
          <w:tab w:val="left" w:pos="426"/>
          <w:tab w:val="left" w:pos="709"/>
        </w:tabs>
        <w:ind w:firstLine="567"/>
        <w:contextualSpacing/>
        <w:jc w:val="both"/>
        <w:rPr>
          <w:rFonts w:ascii="Arial" w:hAnsi="Arial" w:cs="Arial"/>
          <w:sz w:val="20"/>
          <w:szCs w:val="20"/>
        </w:rPr>
      </w:pPr>
      <w:r w:rsidRPr="00BF22D7">
        <w:rPr>
          <w:rFonts w:ascii="Arial" w:hAnsi="Arial" w:cs="Arial"/>
          <w:sz w:val="20"/>
          <w:szCs w:val="20"/>
        </w:rPr>
        <w:t>2.</w:t>
      </w:r>
      <w:r w:rsidR="001B3FE1" w:rsidRPr="00BF22D7">
        <w:rPr>
          <w:rFonts w:ascii="Arial" w:hAnsi="Arial" w:cs="Arial"/>
          <w:sz w:val="20"/>
          <w:szCs w:val="20"/>
        </w:rPr>
        <w:t>9</w:t>
      </w:r>
      <w:r w:rsidRPr="00BF22D7">
        <w:rPr>
          <w:rFonts w:ascii="Arial" w:hAnsi="Arial" w:cs="Arial"/>
          <w:sz w:val="20"/>
          <w:szCs w:val="20"/>
        </w:rPr>
        <w:t xml:space="preserve">. </w:t>
      </w:r>
      <w:r w:rsidR="00857EC2" w:rsidRPr="00BF22D7">
        <w:rPr>
          <w:rFonts w:ascii="Arial" w:hAnsi="Arial" w:cs="Arial"/>
          <w:sz w:val="20"/>
          <w:szCs w:val="20"/>
        </w:rPr>
        <w:t xml:space="preserve">Darbai skaidomi į </w:t>
      </w:r>
      <w:r w:rsidR="00EB0A89" w:rsidRPr="00BF22D7">
        <w:rPr>
          <w:rFonts w:ascii="Arial" w:hAnsi="Arial" w:cs="Arial"/>
          <w:sz w:val="20"/>
          <w:szCs w:val="20"/>
        </w:rPr>
        <w:t>tarpinius etapus</w:t>
      </w:r>
      <w:r w:rsidR="000A41A3" w:rsidRPr="00BF22D7">
        <w:rPr>
          <w:rFonts w:ascii="Arial" w:hAnsi="Arial" w:cs="Arial"/>
          <w:sz w:val="20"/>
          <w:szCs w:val="20"/>
        </w:rPr>
        <w:t>.</w:t>
      </w:r>
    </w:p>
    <w:p w14:paraId="76AAE0D6" w14:textId="0DBA32AD" w:rsidR="00C802CA" w:rsidRPr="00BF22D7" w:rsidRDefault="00C802CA" w:rsidP="00721411">
      <w:pPr>
        <w:tabs>
          <w:tab w:val="left" w:pos="284"/>
          <w:tab w:val="left" w:pos="426"/>
          <w:tab w:val="left" w:pos="709"/>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10</w:t>
      </w:r>
      <w:r w:rsidRPr="00BF22D7">
        <w:rPr>
          <w:rFonts w:ascii="Arial" w:eastAsia="Calibri" w:hAnsi="Arial" w:cs="Arial"/>
          <w:sz w:val="20"/>
          <w:szCs w:val="20"/>
          <w:lang w:eastAsia="lt-LT"/>
        </w:rPr>
        <w:t xml:space="preserve">. Įsigyjamų Darbų išskaidymo į tarpinius etapus dydžiai (proc.) yra nurodyti Specialiųjų pirkimo </w:t>
      </w:r>
      <w:r w:rsidR="0070672E" w:rsidRPr="048FE3E6">
        <w:rPr>
          <w:rFonts w:ascii="Arial" w:eastAsia="Calibri" w:hAnsi="Arial" w:cs="Arial"/>
          <w:sz w:val="20"/>
          <w:szCs w:val="20"/>
          <w:lang w:eastAsia="lt-LT"/>
        </w:rPr>
        <w:t>s</w:t>
      </w:r>
      <w:r w:rsidRPr="048FE3E6">
        <w:rPr>
          <w:rFonts w:ascii="Arial" w:eastAsia="Calibri" w:hAnsi="Arial" w:cs="Arial"/>
          <w:sz w:val="20"/>
          <w:szCs w:val="20"/>
          <w:lang w:eastAsia="lt-LT"/>
        </w:rPr>
        <w:t xml:space="preserve">ąlygų </w:t>
      </w:r>
      <w:r w:rsidR="5771028A" w:rsidRPr="048FE3E6">
        <w:rPr>
          <w:rFonts w:ascii="Arial" w:eastAsia="Calibri" w:hAnsi="Arial" w:cs="Arial"/>
          <w:sz w:val="20"/>
          <w:szCs w:val="20"/>
          <w:lang w:eastAsia="lt-LT"/>
        </w:rPr>
        <w:t>7</w:t>
      </w:r>
      <w:r w:rsidRPr="048FE3E6">
        <w:rPr>
          <w:rFonts w:ascii="Arial" w:eastAsia="Calibri" w:hAnsi="Arial" w:cs="Arial"/>
          <w:sz w:val="20"/>
          <w:szCs w:val="20"/>
          <w:lang w:eastAsia="lt-LT"/>
        </w:rPr>
        <w:t xml:space="preserve"> priedo</w:t>
      </w:r>
      <w:r w:rsidRPr="00BF22D7">
        <w:rPr>
          <w:rFonts w:ascii="Arial" w:eastAsia="Calibri" w:hAnsi="Arial" w:cs="Arial"/>
          <w:sz w:val="20"/>
          <w:szCs w:val="20"/>
          <w:lang w:eastAsia="lt-LT"/>
        </w:rPr>
        <w:t xml:space="preserve"> „Sutarties projekt</w:t>
      </w:r>
      <w:r w:rsidR="003E4867">
        <w:rPr>
          <w:rFonts w:ascii="Arial" w:eastAsia="Calibri" w:hAnsi="Arial" w:cs="Arial"/>
          <w:sz w:val="20"/>
          <w:szCs w:val="20"/>
          <w:lang w:eastAsia="lt-LT"/>
        </w:rPr>
        <w:t>o</w:t>
      </w:r>
      <w:r w:rsidR="31F461CF" w:rsidRPr="5B61C6F6">
        <w:rPr>
          <w:rFonts w:ascii="Arial" w:eastAsia="Calibri" w:hAnsi="Arial" w:cs="Arial"/>
          <w:sz w:val="20"/>
          <w:szCs w:val="20"/>
          <w:lang w:eastAsia="lt-LT"/>
        </w:rPr>
        <w:t xml:space="preserve"> </w:t>
      </w:r>
      <w:r w:rsidR="31F461CF" w:rsidRPr="7FB82578">
        <w:rPr>
          <w:rFonts w:ascii="Arial" w:eastAsia="Calibri" w:hAnsi="Arial" w:cs="Arial"/>
          <w:sz w:val="20"/>
          <w:szCs w:val="20"/>
          <w:lang w:eastAsia="lt-LT"/>
        </w:rPr>
        <w:t>Specialioji</w:t>
      </w:r>
      <w:r w:rsidR="31F461CF" w:rsidRPr="7054391D">
        <w:rPr>
          <w:rFonts w:ascii="Arial" w:eastAsia="Calibri" w:hAnsi="Arial" w:cs="Arial"/>
          <w:sz w:val="20"/>
          <w:szCs w:val="20"/>
          <w:lang w:eastAsia="lt-LT"/>
        </w:rPr>
        <w:t xml:space="preserve"> dalis</w:t>
      </w:r>
      <w:r w:rsidRPr="00BF22D7">
        <w:rPr>
          <w:rFonts w:ascii="Arial" w:eastAsia="Calibri" w:hAnsi="Arial" w:cs="Arial"/>
          <w:sz w:val="20"/>
          <w:szCs w:val="20"/>
          <w:lang w:eastAsia="lt-LT"/>
        </w:rPr>
        <w:t xml:space="preserve">“ </w:t>
      </w:r>
      <w:r w:rsidRPr="048FE3E6">
        <w:rPr>
          <w:rFonts w:ascii="Arial" w:eastAsia="Calibri" w:hAnsi="Arial" w:cs="Arial"/>
          <w:sz w:val="20"/>
          <w:szCs w:val="20"/>
          <w:lang w:eastAsia="lt-LT"/>
        </w:rPr>
        <w:t>5 punkte</w:t>
      </w:r>
      <w:r w:rsidRPr="00BF22D7">
        <w:rPr>
          <w:rFonts w:ascii="Arial" w:eastAsia="Calibri" w:hAnsi="Arial" w:cs="Arial"/>
          <w:sz w:val="20"/>
          <w:szCs w:val="20"/>
          <w:lang w:eastAsia="lt-LT"/>
        </w:rPr>
        <w:t>.</w:t>
      </w:r>
    </w:p>
    <w:p w14:paraId="1B4D48F2" w14:textId="77777777" w:rsidR="00C802CA" w:rsidRPr="00BF22D7" w:rsidRDefault="00C802CA" w:rsidP="00E01A29">
      <w:pPr>
        <w:tabs>
          <w:tab w:val="left" w:pos="284"/>
          <w:tab w:val="left" w:pos="426"/>
          <w:tab w:val="left" w:pos="709"/>
        </w:tabs>
        <w:contextualSpacing/>
        <w:jc w:val="both"/>
        <w:rPr>
          <w:rFonts w:ascii="Arial" w:hAnsi="Arial" w:cs="Arial"/>
          <w:sz w:val="20"/>
          <w:szCs w:val="20"/>
          <w:highlight w:val="yellow"/>
        </w:rPr>
      </w:pPr>
    </w:p>
    <w:p w14:paraId="2CD4AD95" w14:textId="65B76B8A" w:rsidR="00A570BC" w:rsidRPr="00BF22D7" w:rsidRDefault="00D33D4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3</w:t>
      </w:r>
      <w:r w:rsidR="00813F67" w:rsidRPr="00BF22D7">
        <w:rPr>
          <w:rFonts w:ascii="Arial" w:eastAsia="Yu Mincho" w:hAnsi="Arial" w:cs="Arial"/>
          <w:b/>
          <w:bCs/>
          <w:sz w:val="20"/>
          <w:szCs w:val="20"/>
        </w:rPr>
        <w:t>.</w:t>
      </w:r>
      <w:r w:rsidRPr="00BF22D7">
        <w:rPr>
          <w:rFonts w:ascii="Arial" w:eastAsia="Yu Mincho" w:hAnsi="Arial" w:cs="Arial"/>
          <w:b/>
          <w:bCs/>
          <w:sz w:val="20"/>
          <w:szCs w:val="20"/>
        </w:rPr>
        <w:t xml:space="preserve"> SUSITIKIMAI SU TIEKĖJAIS</w:t>
      </w:r>
      <w:r w:rsidR="00B15749" w:rsidRPr="00BF22D7">
        <w:rPr>
          <w:rFonts w:ascii="Arial" w:eastAsia="Yu Mincho" w:hAnsi="Arial" w:cs="Arial"/>
          <w:b/>
          <w:bCs/>
          <w:sz w:val="20"/>
          <w:szCs w:val="20"/>
        </w:rPr>
        <w:t>,</w:t>
      </w:r>
      <w:r w:rsidRPr="00BF22D7">
        <w:rPr>
          <w:rFonts w:ascii="Arial" w:eastAsia="Yu Mincho" w:hAnsi="Arial" w:cs="Arial"/>
          <w:b/>
          <w:bCs/>
          <w:sz w:val="20"/>
          <w:szCs w:val="20"/>
        </w:rPr>
        <w:t xml:space="preserve"> OBJEKTO APŽIŪRA</w:t>
      </w:r>
      <w:r w:rsidR="00B15749" w:rsidRPr="00BF22D7">
        <w:rPr>
          <w:rFonts w:ascii="Arial" w:eastAsia="Yu Mincho" w:hAnsi="Arial" w:cs="Arial"/>
          <w:b/>
          <w:bCs/>
          <w:sz w:val="20"/>
          <w:szCs w:val="20"/>
        </w:rPr>
        <w:t>, PIRKIMO DOKUMENTŲ PAAIŠKINIMAS</w:t>
      </w:r>
    </w:p>
    <w:p w14:paraId="543E483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6A3C5E94" w14:textId="5C8727AF" w:rsidR="00EB68C3" w:rsidRPr="00BF22D7" w:rsidRDefault="00EB68C3" w:rsidP="00E01A29">
      <w:pPr>
        <w:ind w:firstLine="567"/>
        <w:contextualSpacing/>
        <w:jc w:val="both"/>
        <w:rPr>
          <w:rFonts w:ascii="Arial" w:eastAsia="Arial Unicode MS" w:hAnsi="Arial" w:cs="Arial"/>
          <w:color w:val="000000"/>
          <w:sz w:val="20"/>
          <w:szCs w:val="20"/>
        </w:rPr>
      </w:pPr>
      <w:r w:rsidRPr="00BF22D7">
        <w:rPr>
          <w:rFonts w:ascii="Arial" w:eastAsia="Calibri" w:hAnsi="Arial" w:cs="Arial"/>
          <w:iCs/>
          <w:sz w:val="20"/>
          <w:szCs w:val="20"/>
          <w:lang w:eastAsia="lt-LT"/>
        </w:rPr>
        <w:t>3.1.</w:t>
      </w:r>
      <w:r w:rsidRPr="00BF22D7">
        <w:rPr>
          <w:rFonts w:ascii="Arial" w:eastAsia="Calibri" w:hAnsi="Arial" w:cs="Arial"/>
          <w:i/>
          <w:color w:val="FF0000"/>
          <w:sz w:val="20"/>
          <w:szCs w:val="20"/>
          <w:lang w:eastAsia="lt-LT"/>
        </w:rPr>
        <w:t xml:space="preserve"> </w:t>
      </w:r>
      <w:r w:rsidRPr="00BF22D7">
        <w:rPr>
          <w:rFonts w:ascii="Arial" w:eastAsia="Arial Unicode MS" w:hAnsi="Arial" w:cs="Arial"/>
          <w:color w:val="000000"/>
          <w:sz w:val="20"/>
          <w:szCs w:val="20"/>
        </w:rPr>
        <w:t>Perkan</w:t>
      </w:r>
      <w:r w:rsidR="00C77D58" w:rsidRPr="00BF22D7">
        <w:rPr>
          <w:rFonts w:ascii="Arial" w:eastAsia="Arial Unicode MS" w:hAnsi="Arial" w:cs="Arial"/>
          <w:color w:val="000000"/>
          <w:sz w:val="20"/>
          <w:szCs w:val="20"/>
        </w:rPr>
        <w:t>tysis subjektas</w:t>
      </w:r>
      <w:r w:rsidRPr="00BF22D7">
        <w:rPr>
          <w:rFonts w:ascii="Arial" w:eastAsia="Arial Unicode MS" w:hAnsi="Arial" w:cs="Arial"/>
          <w:color w:val="000000"/>
          <w:sz w:val="20"/>
          <w:szCs w:val="20"/>
        </w:rPr>
        <w:t xml:space="preserve"> nerengs susitikimo su tiekėjais dėl pirkimo sąlygų paaiškinimo.</w:t>
      </w:r>
    </w:p>
    <w:p w14:paraId="6F3729DF" w14:textId="0922382F" w:rsidR="00B15749" w:rsidRPr="00BF22D7" w:rsidRDefault="00B15749"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3.2. Prašymą paaiškinti, patikslinti pirkimo sąlygas tiekėjas turi pateikti ne vėliau kaip  </w:t>
      </w:r>
      <w:r w:rsidR="000A41A3" w:rsidRPr="00BF22D7">
        <w:rPr>
          <w:rFonts w:ascii="Arial" w:eastAsia="Arial Unicode MS" w:hAnsi="Arial" w:cs="Arial"/>
          <w:color w:val="000000"/>
          <w:sz w:val="20"/>
          <w:szCs w:val="20"/>
        </w:rPr>
        <w:t>6</w:t>
      </w:r>
      <w:r w:rsidR="00C85316" w:rsidRPr="00BF22D7">
        <w:rPr>
          <w:rFonts w:ascii="Arial" w:eastAsia="Arial Unicode MS" w:hAnsi="Arial" w:cs="Arial"/>
          <w:color w:val="000000"/>
          <w:sz w:val="20"/>
          <w:szCs w:val="20"/>
        </w:rPr>
        <w:t xml:space="preserve"> </w:t>
      </w:r>
      <w:r w:rsidRPr="00BF22D7">
        <w:rPr>
          <w:rFonts w:ascii="Arial" w:eastAsia="Arial Unicode MS" w:hAnsi="Arial" w:cs="Arial"/>
          <w:color w:val="000000"/>
          <w:sz w:val="20"/>
          <w:szCs w:val="20"/>
        </w:rPr>
        <w:t>(</w:t>
      </w:r>
      <w:r w:rsidR="00423483" w:rsidRPr="00BF22D7">
        <w:rPr>
          <w:rFonts w:ascii="Arial" w:eastAsia="Arial Unicode MS" w:hAnsi="Arial" w:cs="Arial"/>
          <w:color w:val="000000"/>
          <w:sz w:val="20"/>
          <w:szCs w:val="20"/>
        </w:rPr>
        <w:t>šešios</w:t>
      </w:r>
      <w:r w:rsidRPr="00BF22D7">
        <w:rPr>
          <w:rFonts w:ascii="Arial" w:eastAsia="Arial Unicode MS" w:hAnsi="Arial" w:cs="Arial"/>
          <w:color w:val="000000"/>
          <w:sz w:val="20"/>
          <w:szCs w:val="20"/>
        </w:rPr>
        <w:t>) dienos iki pasiūlymų pateikimo termino pabaigos.</w:t>
      </w:r>
    </w:p>
    <w:p w14:paraId="6DE8B229" w14:textId="3FC83198" w:rsidR="00D005C2" w:rsidRPr="00BF22D7" w:rsidRDefault="00D005C2"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3.3. </w:t>
      </w:r>
      <w:r w:rsidR="0093074D" w:rsidRPr="00BF22D7">
        <w:rPr>
          <w:rFonts w:ascii="Arial" w:eastAsia="Arial Unicode MS" w:hAnsi="Arial" w:cs="Arial"/>
          <w:color w:val="000000"/>
          <w:sz w:val="20"/>
          <w:szCs w:val="20"/>
        </w:rPr>
        <w:t xml:space="preserve">Perkantysis subjektas pirkimo sąlygų paaiškinimą, patikslinimą pateikia visiems tiekėjams ne vėliau kaip </w:t>
      </w:r>
      <w:r w:rsidR="00423483" w:rsidRPr="00BF22D7">
        <w:rPr>
          <w:rFonts w:ascii="Arial" w:eastAsia="Arial Unicode MS" w:hAnsi="Arial" w:cs="Arial"/>
          <w:color w:val="000000"/>
          <w:sz w:val="20"/>
          <w:szCs w:val="20"/>
        </w:rPr>
        <w:t>4</w:t>
      </w:r>
      <w:r w:rsidR="00C85316" w:rsidRPr="00BF22D7">
        <w:rPr>
          <w:rFonts w:ascii="Arial" w:eastAsia="Arial Unicode MS" w:hAnsi="Arial" w:cs="Arial"/>
          <w:color w:val="000000"/>
          <w:sz w:val="20"/>
          <w:szCs w:val="20"/>
        </w:rPr>
        <w:t xml:space="preserve"> </w:t>
      </w:r>
      <w:r w:rsidR="0093074D" w:rsidRPr="00BF22D7">
        <w:rPr>
          <w:rFonts w:ascii="Arial" w:eastAsia="Arial Unicode MS" w:hAnsi="Arial" w:cs="Arial"/>
          <w:color w:val="000000"/>
          <w:sz w:val="20"/>
          <w:szCs w:val="20"/>
        </w:rPr>
        <w:t>(</w:t>
      </w:r>
      <w:r w:rsidR="00423483" w:rsidRPr="00BF22D7">
        <w:rPr>
          <w:rFonts w:ascii="Arial" w:eastAsia="Arial Unicode MS" w:hAnsi="Arial" w:cs="Arial"/>
          <w:color w:val="000000"/>
          <w:sz w:val="20"/>
          <w:szCs w:val="20"/>
        </w:rPr>
        <w:t>keturios</w:t>
      </w:r>
      <w:r w:rsidR="0093074D" w:rsidRPr="00BF22D7">
        <w:rPr>
          <w:rFonts w:ascii="Arial" w:eastAsia="Arial Unicode MS" w:hAnsi="Arial" w:cs="Arial"/>
          <w:color w:val="000000"/>
          <w:sz w:val="20"/>
          <w:szCs w:val="20"/>
        </w:rPr>
        <w:t>) dienos iki pasiūlymų pateikimo termino pabaigos.</w:t>
      </w:r>
    </w:p>
    <w:p w14:paraId="4550A1DC" w14:textId="6F2351B0" w:rsidR="00EB68C3" w:rsidRPr="00BF22D7" w:rsidRDefault="00813F67" w:rsidP="00E01A29">
      <w:pPr>
        <w:suppressAutoHyphens/>
        <w:ind w:firstLine="567"/>
        <w:jc w:val="both"/>
        <w:rPr>
          <w:rFonts w:ascii="Arial" w:eastAsia="Arial Unicode MS" w:hAnsi="Arial" w:cs="Arial"/>
          <w:color w:val="000000"/>
          <w:sz w:val="20"/>
          <w:szCs w:val="20"/>
        </w:rPr>
      </w:pPr>
      <w:r w:rsidRPr="00906D3C">
        <w:rPr>
          <w:rFonts w:ascii="Arial" w:eastAsia="Arial Unicode MS" w:hAnsi="Arial" w:cs="Arial"/>
          <w:color w:val="000000"/>
          <w:sz w:val="20"/>
          <w:szCs w:val="20"/>
        </w:rPr>
        <w:t>3.4.</w:t>
      </w:r>
      <w:r w:rsidR="00EB3CDE" w:rsidRPr="00906D3C">
        <w:rPr>
          <w:rFonts w:ascii="Arial" w:eastAsia="Arial Unicode MS" w:hAnsi="Arial" w:cs="Arial"/>
          <w:color w:val="000000"/>
          <w:sz w:val="20"/>
          <w:szCs w:val="20"/>
        </w:rPr>
        <w:t xml:space="preserve"> </w:t>
      </w:r>
      <w:r w:rsidR="00D07038" w:rsidRPr="00906D3C">
        <w:rPr>
          <w:rFonts w:ascii="Arial" w:eastAsia="Calibri" w:hAnsi="Arial" w:cs="Arial"/>
          <w:sz w:val="20"/>
          <w:szCs w:val="20"/>
          <w:lang w:eastAsia="lt-LT"/>
        </w:rPr>
        <w:t xml:space="preserve">Perkantysis subjektas suteiks galimybę apžiūrėti objektą (darbų atlikimo vietą). </w:t>
      </w:r>
      <w:r w:rsidR="00D07038" w:rsidRPr="00906D3C">
        <w:rPr>
          <w:rFonts w:ascii="Arial" w:eastAsia="Calibri" w:hAnsi="Arial" w:cs="Arial"/>
          <w:iCs/>
          <w:sz w:val="20"/>
          <w:szCs w:val="20"/>
          <w:lang w:eastAsia="lt-LT"/>
        </w:rPr>
        <w:t>Tiekėjui, norinčiam apžiūrėti objektą, CVP IS priemonėmis pateikus prašymą ne vėliau kaip</w:t>
      </w:r>
      <w:r w:rsidR="00D07038" w:rsidRPr="00906D3C">
        <w:rPr>
          <w:rFonts w:ascii="Arial" w:eastAsia="Calibri" w:hAnsi="Arial" w:cs="Arial"/>
          <w:b/>
          <w:bCs/>
          <w:i/>
          <w:sz w:val="20"/>
          <w:szCs w:val="20"/>
          <w:lang w:eastAsia="lt-LT"/>
        </w:rPr>
        <w:t xml:space="preserve"> </w:t>
      </w:r>
      <w:r w:rsidR="00906D3C" w:rsidRPr="00906D3C">
        <w:rPr>
          <w:rFonts w:ascii="Arial" w:eastAsia="Arial Unicode MS" w:hAnsi="Arial" w:cs="Arial"/>
          <w:color w:val="000000"/>
          <w:sz w:val="20"/>
          <w:szCs w:val="20"/>
        </w:rPr>
        <w:t>6</w:t>
      </w:r>
      <w:r w:rsidR="00C85316" w:rsidRPr="00906D3C">
        <w:rPr>
          <w:rFonts w:ascii="Arial" w:eastAsia="Arial Unicode MS" w:hAnsi="Arial" w:cs="Arial"/>
          <w:color w:val="000000"/>
          <w:sz w:val="20"/>
          <w:szCs w:val="20"/>
        </w:rPr>
        <w:t xml:space="preserve"> </w:t>
      </w:r>
      <w:r w:rsidR="00D07038" w:rsidRPr="00906D3C">
        <w:rPr>
          <w:rFonts w:ascii="Arial" w:eastAsia="Arial Unicode MS" w:hAnsi="Arial" w:cs="Arial"/>
          <w:color w:val="000000"/>
          <w:sz w:val="20"/>
          <w:szCs w:val="20"/>
        </w:rPr>
        <w:t>(</w:t>
      </w:r>
      <w:r w:rsidR="00906D3C" w:rsidRPr="00906D3C">
        <w:rPr>
          <w:rFonts w:ascii="Arial" w:eastAsia="Arial Unicode MS" w:hAnsi="Arial" w:cs="Arial"/>
          <w:color w:val="000000"/>
          <w:sz w:val="20"/>
          <w:szCs w:val="20"/>
        </w:rPr>
        <w:t>šešios</w:t>
      </w:r>
      <w:r w:rsidR="00D07038" w:rsidRPr="00906D3C">
        <w:rPr>
          <w:rFonts w:ascii="Arial" w:eastAsia="Arial Unicode MS" w:hAnsi="Arial" w:cs="Arial"/>
          <w:color w:val="000000"/>
          <w:sz w:val="20"/>
          <w:szCs w:val="20"/>
        </w:rPr>
        <w:t xml:space="preserve">) </w:t>
      </w:r>
      <w:r w:rsidR="00C85316" w:rsidRPr="00906D3C">
        <w:rPr>
          <w:rFonts w:ascii="Arial" w:eastAsia="Arial Unicode MS" w:hAnsi="Arial" w:cs="Arial"/>
          <w:color w:val="000000"/>
          <w:sz w:val="20"/>
          <w:szCs w:val="20"/>
        </w:rPr>
        <w:t>dien</w:t>
      </w:r>
      <w:r w:rsidR="00423483" w:rsidRPr="00906D3C">
        <w:rPr>
          <w:rFonts w:ascii="Arial" w:eastAsia="Arial Unicode MS" w:hAnsi="Arial" w:cs="Arial"/>
          <w:color w:val="000000"/>
          <w:sz w:val="20"/>
          <w:szCs w:val="20"/>
        </w:rPr>
        <w:t>os</w:t>
      </w:r>
      <w:r w:rsidR="00C85316" w:rsidRPr="00906D3C">
        <w:rPr>
          <w:rFonts w:ascii="Arial" w:eastAsia="Arial Unicode MS" w:hAnsi="Arial" w:cs="Arial"/>
          <w:color w:val="000000"/>
          <w:sz w:val="20"/>
          <w:szCs w:val="20"/>
        </w:rPr>
        <w:t xml:space="preserve"> </w:t>
      </w:r>
      <w:r w:rsidR="00D07038" w:rsidRPr="00906D3C">
        <w:rPr>
          <w:rFonts w:ascii="Arial" w:eastAsia="Arial Unicode MS" w:hAnsi="Arial" w:cs="Arial"/>
          <w:color w:val="000000"/>
          <w:sz w:val="20"/>
          <w:szCs w:val="20"/>
        </w:rPr>
        <w:t>iki pasiūlymų pateikimo termino pabaigos</w:t>
      </w:r>
      <w:r w:rsidR="00D07038" w:rsidRPr="00906D3C">
        <w:rPr>
          <w:rFonts w:ascii="Arial" w:eastAsia="Calibri" w:hAnsi="Arial" w:cs="Arial"/>
          <w:iCs/>
          <w:sz w:val="20"/>
          <w:szCs w:val="20"/>
          <w:lang w:eastAsia="lt-LT"/>
        </w:rPr>
        <w:t>. Perkantysis subjektas turi teisę su tiekėju suderinti kitą, nei jo prašyme nurodytas susitikimo laiką.</w:t>
      </w:r>
    </w:p>
    <w:p w14:paraId="149B0C8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1BF7EAF3" w14:textId="7369BC19" w:rsidR="00A570BC" w:rsidRPr="00BF22D7" w:rsidRDefault="00DB6C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Calibri" w:hAnsi="Arial" w:cs="Arial"/>
          <w:b/>
          <w:bCs/>
          <w:sz w:val="20"/>
          <w:szCs w:val="20"/>
          <w:lang w:eastAsia="lt-LT"/>
        </w:rPr>
        <w:t>4</w:t>
      </w:r>
      <w:r w:rsidR="00813F67" w:rsidRPr="00BF22D7">
        <w:rPr>
          <w:rFonts w:ascii="Arial" w:eastAsia="Calibri" w:hAnsi="Arial" w:cs="Arial"/>
          <w:b/>
          <w:bCs/>
          <w:sz w:val="20"/>
          <w:szCs w:val="20"/>
          <w:lang w:eastAsia="lt-LT"/>
        </w:rPr>
        <w:t>.</w:t>
      </w:r>
      <w:r w:rsidRPr="00BF22D7">
        <w:rPr>
          <w:rFonts w:ascii="Arial" w:eastAsia="Calibri" w:hAnsi="Arial" w:cs="Arial"/>
          <w:b/>
          <w:bCs/>
          <w:sz w:val="20"/>
          <w:szCs w:val="20"/>
          <w:lang w:eastAsia="lt-LT"/>
        </w:rPr>
        <w:t xml:space="preserve"> TIEKĖJŲ PAŠALINIMO PAGRINDAI IR KVALIFIKACIJOS REIKALAVIMAI</w:t>
      </w:r>
    </w:p>
    <w:p w14:paraId="00F3710F"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2D188A5F" w14:textId="362A17D0" w:rsidR="00DB6C5B" w:rsidRPr="00BF22D7" w:rsidRDefault="00DB6C5B"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4.1. Reikalavimai dėl tiekėjo ir subtiekėjų (jei taikoma), ūkio subjektų, kurių pajėgumais tiekėjas remiasi, pašalinimo pagrindų nebuvimo bei jų nebuvimą patvirtinantys dokumentai nurodyti </w:t>
      </w:r>
      <w:r w:rsidR="00906D3C">
        <w:rPr>
          <w:rFonts w:ascii="Arial" w:eastAsia="Calibri" w:hAnsi="Arial" w:cs="Arial"/>
          <w:sz w:val="20"/>
          <w:szCs w:val="20"/>
          <w:lang w:eastAsia="lt-LT"/>
        </w:rPr>
        <w:t>S</w:t>
      </w:r>
      <w:r w:rsidRPr="00BF22D7">
        <w:rPr>
          <w:rFonts w:ascii="Arial" w:eastAsia="Calibri" w:hAnsi="Arial" w:cs="Arial"/>
          <w:sz w:val="20"/>
          <w:szCs w:val="20"/>
          <w:lang w:eastAsia="lt-LT"/>
        </w:rPr>
        <w:t>pecialiųjų pirkimo sąlygų</w:t>
      </w:r>
      <w:r w:rsidR="00F549E2" w:rsidRPr="00BF22D7">
        <w:rPr>
          <w:rFonts w:ascii="Arial" w:eastAsia="Calibri" w:hAnsi="Arial" w:cs="Arial"/>
          <w:sz w:val="20"/>
          <w:szCs w:val="20"/>
          <w:lang w:eastAsia="lt-LT"/>
        </w:rPr>
        <w:t xml:space="preserve"> </w:t>
      </w:r>
      <w:r w:rsidR="00776D36" w:rsidRPr="00BF22D7">
        <w:rPr>
          <w:rFonts w:ascii="Arial" w:eastAsia="Calibri" w:hAnsi="Arial" w:cs="Arial"/>
          <w:sz w:val="20"/>
          <w:szCs w:val="20"/>
          <w:lang w:eastAsia="lt-LT"/>
        </w:rPr>
        <w:t>3</w:t>
      </w:r>
      <w:r w:rsidR="00776D36"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 xml:space="preserve">priede. </w:t>
      </w:r>
    </w:p>
    <w:p w14:paraId="21813BF3" w14:textId="43F9479D" w:rsidR="00DB6C5B" w:rsidRDefault="00DB6C5B" w:rsidP="00E01A29">
      <w:pPr>
        <w:tabs>
          <w:tab w:val="left" w:pos="851"/>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4.2. Tiekėjams nustatomi kvalifikacijos reikalavimai ir jų atitiktį patvirtinantys dokumentai nurodyti </w:t>
      </w:r>
      <w:r w:rsidR="249C1EAD" w:rsidRPr="5EA4A803">
        <w:rPr>
          <w:rFonts w:ascii="Arial" w:eastAsia="Calibri" w:hAnsi="Arial" w:cs="Arial"/>
          <w:sz w:val="20"/>
          <w:szCs w:val="20"/>
          <w:lang w:eastAsia="lt-LT"/>
        </w:rPr>
        <w:t>S</w:t>
      </w:r>
      <w:r w:rsidRPr="5EA4A803">
        <w:rPr>
          <w:rFonts w:ascii="Arial" w:eastAsia="Calibri" w:hAnsi="Arial" w:cs="Arial"/>
          <w:sz w:val="20"/>
          <w:szCs w:val="20"/>
          <w:lang w:eastAsia="lt-LT"/>
        </w:rPr>
        <w:t>pecialiųjų</w:t>
      </w:r>
      <w:r w:rsidRPr="00BF22D7">
        <w:rPr>
          <w:rFonts w:ascii="Arial" w:eastAsia="Calibri" w:hAnsi="Arial" w:cs="Arial"/>
          <w:sz w:val="20"/>
          <w:szCs w:val="20"/>
          <w:lang w:eastAsia="lt-LT"/>
        </w:rPr>
        <w:t xml:space="preserve"> pirkimo sąlygų </w:t>
      </w:r>
      <w:r w:rsidR="00356868" w:rsidRPr="00BF22D7">
        <w:rPr>
          <w:rFonts w:ascii="Arial" w:eastAsia="Calibri" w:hAnsi="Arial" w:cs="Arial"/>
          <w:sz w:val="20"/>
          <w:szCs w:val="20"/>
          <w:lang w:eastAsia="lt-LT"/>
        </w:rPr>
        <w:t xml:space="preserve">3 </w:t>
      </w:r>
      <w:r w:rsidRPr="00BF22D7">
        <w:rPr>
          <w:rFonts w:ascii="Arial" w:eastAsia="Calibri" w:hAnsi="Arial" w:cs="Arial"/>
          <w:sz w:val="20"/>
          <w:szCs w:val="20"/>
          <w:lang w:eastAsia="lt-LT"/>
        </w:rPr>
        <w:t xml:space="preserve">priede. </w:t>
      </w:r>
    </w:p>
    <w:p w14:paraId="58BED915" w14:textId="77777777" w:rsidR="00B80C5A" w:rsidRPr="00B80C5A" w:rsidRDefault="00B80C5A" w:rsidP="00B80C5A">
      <w:pPr>
        <w:tabs>
          <w:tab w:val="left" w:pos="851"/>
          <w:tab w:val="left" w:pos="993"/>
        </w:tabs>
        <w:spacing w:line="276" w:lineRule="auto"/>
        <w:ind w:firstLine="567"/>
        <w:jc w:val="both"/>
        <w:rPr>
          <w:rFonts w:ascii="Arial" w:hAnsi="Arial" w:cs="Arial"/>
          <w:b/>
          <w:bCs/>
          <w:sz w:val="20"/>
          <w:szCs w:val="20"/>
        </w:rPr>
      </w:pPr>
      <w:r w:rsidRPr="00B80C5A">
        <w:rPr>
          <w:rFonts w:ascii="Arial" w:eastAsia="Calibri" w:hAnsi="Arial" w:cs="Arial"/>
          <w:sz w:val="20"/>
          <w:szCs w:val="20"/>
          <w:lang w:eastAsia="lt-LT"/>
        </w:rPr>
        <w:t xml:space="preserve">4.3. </w:t>
      </w:r>
      <w:r w:rsidRPr="00B80C5A">
        <w:rPr>
          <w:rFonts w:ascii="Arial" w:hAnsi="Arial" w:cs="Arial"/>
          <w:color w:val="000000"/>
          <w:sz w:val="20"/>
          <w:szCs w:val="20"/>
          <w:lang w:eastAsia="lt-LT"/>
        </w:rPr>
        <w:t>Tiekėjas/ tiekėjų grupė, teikdamas (</w:t>
      </w:r>
      <w:r w:rsidRPr="00B80C5A">
        <w:rPr>
          <w:rFonts w:ascii="Arial" w:hAnsi="Arial" w:cs="Arial"/>
          <w:sz w:val="20"/>
          <w:szCs w:val="20"/>
        </w:rPr>
        <w:t>–</w:t>
      </w:r>
      <w:r w:rsidRPr="00B80C5A">
        <w:rPr>
          <w:rFonts w:ascii="Arial" w:hAnsi="Arial" w:cs="Arial"/>
          <w:color w:val="000000"/>
          <w:sz w:val="20"/>
          <w:szCs w:val="20"/>
          <w:lang w:eastAsia="lt-LT"/>
        </w:rPr>
        <w:t>a) pasiūlymą, patvirtina, kad</w:t>
      </w:r>
      <w:r w:rsidRPr="00B80C5A">
        <w:rPr>
          <w:rFonts w:ascii="Arial" w:hAnsi="Arial" w:cs="Arial"/>
          <w:b/>
          <w:bCs/>
          <w:sz w:val="20"/>
          <w:szCs w:val="20"/>
        </w:rPr>
        <w:t xml:space="preserve"> turi visus galiojančius kvalifikacijos atestatus, pažymėjimus bei kitus privalomus dokumentus, suteikiančius teisę</w:t>
      </w:r>
      <w:r w:rsidRPr="00B80C5A">
        <w:rPr>
          <w:rFonts w:ascii="Arial" w:eastAsia="Calibri" w:hAnsi="Arial" w:cs="Arial"/>
          <w:b/>
          <w:bCs/>
          <w:sz w:val="20"/>
          <w:szCs w:val="20"/>
        </w:rPr>
        <w:t xml:space="preserve"> vykdyti visus Pirkimo dokumentuose nurodytus Darbus Lietuvos Respublikoje,</w:t>
      </w:r>
      <w:r w:rsidRPr="00B80C5A">
        <w:rPr>
          <w:rFonts w:ascii="Arial" w:hAnsi="Arial" w:cs="Arial"/>
          <w:b/>
          <w:bCs/>
          <w:sz w:val="20"/>
          <w:szCs w:val="20"/>
        </w:rPr>
        <w:t xml:space="preserve"> taip pat visą reikiamą profesinę kompetenciją kokybiškam ir tinkamam Darbų atlikimui, vadovaujantis Lietuvos Respublikos teisės aktais</w:t>
      </w:r>
      <w:r w:rsidRPr="00B80C5A">
        <w:rPr>
          <w:rFonts w:ascii="Arial" w:eastAsia="Calibri" w:hAnsi="Arial" w:cs="Arial"/>
          <w:b/>
          <w:bCs/>
          <w:sz w:val="20"/>
          <w:szCs w:val="20"/>
        </w:rPr>
        <w:t>.</w:t>
      </w:r>
    </w:p>
    <w:p w14:paraId="2C9AD8AA" w14:textId="59FD0C3C" w:rsidR="00B80C5A" w:rsidRPr="00B80C5A" w:rsidRDefault="00B80C5A" w:rsidP="00B80C5A">
      <w:pPr>
        <w:pStyle w:val="ListParagraph"/>
        <w:numPr>
          <w:ilvl w:val="1"/>
          <w:numId w:val="17"/>
        </w:numPr>
        <w:tabs>
          <w:tab w:val="left" w:pos="851"/>
          <w:tab w:val="left" w:pos="993"/>
        </w:tabs>
        <w:spacing w:line="276" w:lineRule="auto"/>
        <w:ind w:left="0" w:firstLine="567"/>
        <w:jc w:val="both"/>
        <w:rPr>
          <w:rFonts w:ascii="Arial" w:eastAsia="Yu Mincho" w:hAnsi="Arial" w:cs="Arial"/>
          <w:b/>
          <w:bCs/>
          <w:noProof/>
          <w:sz w:val="20"/>
          <w:szCs w:val="20"/>
        </w:rPr>
      </w:pPr>
      <w:r w:rsidRPr="00B80C5A">
        <w:rPr>
          <w:rFonts w:ascii="Arial" w:hAnsi="Arial" w:cs="Arial"/>
          <w:color w:val="000000"/>
          <w:sz w:val="20"/>
          <w:szCs w:val="20"/>
          <w:lang w:eastAsia="lt-LT"/>
        </w:rPr>
        <w:t>Jeigu tiekėjo/ tiekėjų grupės kvalifikacija dėl teisės verstis atitinkama veikla nebuvo tikrinama arba tikrinama ne visa apimtimi, Tiekėjas/ tiekėjų grupė įsipareigoja Perkančiajam subjektui, kad Sutartį vykdys tik tokią teisę verstis turintys asmenys. Sutarties vykdymo metu Perkantysis subjektas turi teisę paprašyti Tiekėjo/ tiekėjų grupės pateikti galiojantį (</w:t>
      </w:r>
      <w:r w:rsidRPr="00B80C5A">
        <w:rPr>
          <w:rFonts w:ascii="Arial" w:hAnsi="Arial" w:cs="Arial"/>
          <w:sz w:val="20"/>
          <w:szCs w:val="20"/>
        </w:rPr>
        <w:t>–</w:t>
      </w:r>
      <w:proofErr w:type="spellStart"/>
      <w:r w:rsidRPr="00B80C5A">
        <w:rPr>
          <w:rFonts w:ascii="Arial" w:hAnsi="Arial" w:cs="Arial"/>
          <w:color w:val="000000"/>
          <w:sz w:val="20"/>
          <w:szCs w:val="20"/>
          <w:lang w:eastAsia="lt-LT"/>
        </w:rPr>
        <w:t>ius</w:t>
      </w:r>
      <w:proofErr w:type="spellEnd"/>
      <w:r w:rsidRPr="00B80C5A">
        <w:rPr>
          <w:rFonts w:ascii="Arial" w:hAnsi="Arial" w:cs="Arial"/>
          <w:color w:val="000000"/>
          <w:sz w:val="20"/>
          <w:szCs w:val="20"/>
          <w:lang w:eastAsia="lt-LT"/>
        </w:rPr>
        <w:t>) minėtą teisę įrodantį (</w:t>
      </w:r>
      <w:r w:rsidRPr="00B80C5A">
        <w:rPr>
          <w:rFonts w:ascii="Arial" w:hAnsi="Arial" w:cs="Arial"/>
          <w:sz w:val="20"/>
          <w:szCs w:val="20"/>
        </w:rPr>
        <w:t>–</w:t>
      </w:r>
      <w:proofErr w:type="spellStart"/>
      <w:r w:rsidRPr="00B80C5A">
        <w:rPr>
          <w:rFonts w:ascii="Arial" w:hAnsi="Arial" w:cs="Arial"/>
          <w:color w:val="000000"/>
          <w:sz w:val="20"/>
          <w:szCs w:val="20"/>
          <w:lang w:eastAsia="lt-LT"/>
        </w:rPr>
        <w:t>čius</w:t>
      </w:r>
      <w:proofErr w:type="spellEnd"/>
      <w:r w:rsidRPr="00B80C5A">
        <w:rPr>
          <w:rFonts w:ascii="Arial" w:hAnsi="Arial" w:cs="Arial"/>
          <w:color w:val="000000"/>
          <w:sz w:val="20"/>
          <w:szCs w:val="20"/>
          <w:lang w:eastAsia="lt-LT"/>
        </w:rPr>
        <w:t>) dokumentą (</w:t>
      </w:r>
      <w:r w:rsidRPr="00B80C5A">
        <w:rPr>
          <w:rFonts w:ascii="Arial" w:hAnsi="Arial" w:cs="Arial"/>
          <w:sz w:val="20"/>
          <w:szCs w:val="20"/>
        </w:rPr>
        <w:t>–</w:t>
      </w:r>
      <w:proofErr w:type="spellStart"/>
      <w:r w:rsidRPr="00B80C5A">
        <w:rPr>
          <w:rFonts w:ascii="Arial" w:hAnsi="Arial" w:cs="Arial"/>
          <w:color w:val="000000"/>
          <w:sz w:val="20"/>
          <w:szCs w:val="20"/>
          <w:lang w:eastAsia="lt-LT"/>
        </w:rPr>
        <w:t>us</w:t>
      </w:r>
      <w:proofErr w:type="spellEnd"/>
      <w:r w:rsidRPr="00B80C5A">
        <w:rPr>
          <w:rFonts w:ascii="Arial" w:hAnsi="Arial" w:cs="Arial"/>
          <w:color w:val="000000"/>
          <w:sz w:val="20"/>
          <w:szCs w:val="20"/>
          <w:lang w:eastAsia="lt-LT"/>
        </w:rPr>
        <w:t>) (</w:t>
      </w:r>
      <w:r w:rsidRPr="00B80C5A">
        <w:rPr>
          <w:rFonts w:ascii="Arial" w:hAnsi="Arial" w:cs="Arial"/>
          <w:i/>
          <w:iCs/>
          <w:color w:val="000000"/>
          <w:sz w:val="20"/>
          <w:szCs w:val="20"/>
          <w:lang w:eastAsia="lt-LT"/>
        </w:rPr>
        <w:t>jei tok</w:t>
      </w:r>
      <w:r w:rsidRPr="00B80C5A">
        <w:rPr>
          <w:rFonts w:ascii="Arial" w:hAnsi="Arial" w:cs="Arial" w:hint="eastAsia"/>
          <w:i/>
          <w:iCs/>
          <w:color w:val="000000"/>
          <w:sz w:val="20"/>
          <w:szCs w:val="20"/>
          <w:lang w:eastAsia="lt-LT"/>
        </w:rPr>
        <w:t>į</w:t>
      </w:r>
      <w:r w:rsidRPr="00B80C5A">
        <w:rPr>
          <w:rFonts w:ascii="Arial" w:hAnsi="Arial" w:cs="Arial"/>
          <w:i/>
          <w:iCs/>
          <w:color w:val="000000"/>
          <w:sz w:val="20"/>
          <w:szCs w:val="20"/>
          <w:lang w:eastAsia="lt-LT"/>
        </w:rPr>
        <w:t xml:space="preserve"> (</w:t>
      </w:r>
      <w:r w:rsidRPr="00B80C5A">
        <w:rPr>
          <w:rFonts w:ascii="Arial" w:hAnsi="Arial" w:cs="Arial"/>
          <w:sz w:val="20"/>
          <w:szCs w:val="20"/>
        </w:rPr>
        <w:t>–</w:t>
      </w:r>
      <w:proofErr w:type="spellStart"/>
      <w:r w:rsidRPr="00B80C5A">
        <w:rPr>
          <w:rFonts w:ascii="Arial" w:hAnsi="Arial" w:cs="Arial"/>
          <w:i/>
          <w:iCs/>
          <w:color w:val="000000"/>
          <w:sz w:val="20"/>
          <w:szCs w:val="20"/>
          <w:lang w:eastAsia="lt-LT"/>
        </w:rPr>
        <w:t>ius</w:t>
      </w:r>
      <w:proofErr w:type="spellEnd"/>
      <w:r w:rsidRPr="00B80C5A">
        <w:rPr>
          <w:rFonts w:ascii="Arial" w:hAnsi="Arial" w:cs="Arial"/>
          <w:i/>
          <w:iCs/>
          <w:color w:val="000000"/>
          <w:sz w:val="20"/>
          <w:szCs w:val="20"/>
          <w:lang w:eastAsia="lt-LT"/>
        </w:rPr>
        <w:t>) dokument</w:t>
      </w:r>
      <w:r w:rsidRPr="00B80C5A">
        <w:rPr>
          <w:rFonts w:ascii="Arial" w:hAnsi="Arial" w:cs="Arial" w:hint="eastAsia"/>
          <w:i/>
          <w:iCs/>
          <w:color w:val="000000"/>
          <w:sz w:val="20"/>
          <w:szCs w:val="20"/>
          <w:lang w:eastAsia="lt-LT"/>
        </w:rPr>
        <w:t>ą</w:t>
      </w:r>
      <w:r w:rsidRPr="00B80C5A">
        <w:rPr>
          <w:rFonts w:ascii="Arial" w:hAnsi="Arial" w:cs="Arial"/>
          <w:i/>
          <w:iCs/>
          <w:color w:val="000000"/>
          <w:sz w:val="20"/>
          <w:szCs w:val="20"/>
          <w:lang w:eastAsia="lt-LT"/>
        </w:rPr>
        <w:t xml:space="preserve"> (</w:t>
      </w:r>
      <w:r w:rsidRPr="00B80C5A">
        <w:rPr>
          <w:rFonts w:ascii="Arial" w:hAnsi="Arial" w:cs="Arial"/>
          <w:sz w:val="20"/>
          <w:szCs w:val="20"/>
        </w:rPr>
        <w:t>–</w:t>
      </w:r>
      <w:proofErr w:type="spellStart"/>
      <w:r w:rsidRPr="00B80C5A">
        <w:rPr>
          <w:rFonts w:ascii="Arial" w:hAnsi="Arial" w:cs="Arial"/>
          <w:i/>
          <w:iCs/>
          <w:color w:val="000000"/>
          <w:sz w:val="20"/>
          <w:szCs w:val="20"/>
          <w:lang w:eastAsia="lt-LT"/>
        </w:rPr>
        <w:t>us</w:t>
      </w:r>
      <w:proofErr w:type="spellEnd"/>
      <w:r w:rsidRPr="00B80C5A">
        <w:rPr>
          <w:rFonts w:ascii="Arial" w:hAnsi="Arial" w:cs="Arial"/>
          <w:i/>
          <w:iCs/>
          <w:color w:val="000000"/>
          <w:sz w:val="20"/>
          <w:szCs w:val="20"/>
          <w:lang w:eastAsia="lt-LT"/>
        </w:rPr>
        <w:t>) privaloma tur</w:t>
      </w:r>
      <w:r w:rsidRPr="00B80C5A">
        <w:rPr>
          <w:rFonts w:ascii="Arial" w:hAnsi="Arial" w:cs="Arial" w:hint="eastAsia"/>
          <w:i/>
          <w:iCs/>
          <w:color w:val="000000"/>
          <w:sz w:val="20"/>
          <w:szCs w:val="20"/>
          <w:lang w:eastAsia="lt-LT"/>
        </w:rPr>
        <w:t>ė</w:t>
      </w:r>
      <w:r w:rsidRPr="00B80C5A">
        <w:rPr>
          <w:rFonts w:ascii="Arial" w:hAnsi="Arial" w:cs="Arial"/>
          <w:i/>
          <w:iCs/>
          <w:color w:val="000000"/>
          <w:sz w:val="20"/>
          <w:szCs w:val="20"/>
          <w:lang w:eastAsia="lt-LT"/>
        </w:rPr>
        <w:t>ti pagal Lietuvos Respublikoje galiojan</w:t>
      </w:r>
      <w:r w:rsidRPr="00B80C5A">
        <w:rPr>
          <w:rFonts w:ascii="Arial" w:hAnsi="Arial" w:cs="Arial" w:hint="eastAsia"/>
          <w:i/>
          <w:iCs/>
          <w:color w:val="000000"/>
          <w:sz w:val="20"/>
          <w:szCs w:val="20"/>
          <w:lang w:eastAsia="lt-LT"/>
        </w:rPr>
        <w:t>č</w:t>
      </w:r>
      <w:r w:rsidRPr="00B80C5A">
        <w:rPr>
          <w:rFonts w:ascii="Arial" w:hAnsi="Arial" w:cs="Arial"/>
          <w:i/>
          <w:iCs/>
          <w:color w:val="000000"/>
          <w:sz w:val="20"/>
          <w:szCs w:val="20"/>
          <w:lang w:eastAsia="lt-LT"/>
        </w:rPr>
        <w:t>ius teis</w:t>
      </w:r>
      <w:r w:rsidRPr="00B80C5A">
        <w:rPr>
          <w:rFonts w:ascii="Arial" w:hAnsi="Arial" w:cs="Arial" w:hint="eastAsia"/>
          <w:i/>
          <w:iCs/>
          <w:color w:val="000000"/>
          <w:sz w:val="20"/>
          <w:szCs w:val="20"/>
          <w:lang w:eastAsia="lt-LT"/>
        </w:rPr>
        <w:t>ė</w:t>
      </w:r>
      <w:r w:rsidRPr="00B80C5A">
        <w:rPr>
          <w:rFonts w:ascii="Arial" w:hAnsi="Arial" w:cs="Arial"/>
          <w:i/>
          <w:iCs/>
          <w:color w:val="000000"/>
          <w:sz w:val="20"/>
          <w:szCs w:val="20"/>
          <w:lang w:eastAsia="lt-LT"/>
        </w:rPr>
        <w:t>s aktus</w:t>
      </w:r>
      <w:r w:rsidRPr="00B80C5A">
        <w:rPr>
          <w:rFonts w:ascii="Arial" w:hAnsi="Arial" w:cs="Arial"/>
          <w:color w:val="000000"/>
          <w:sz w:val="20"/>
          <w:szCs w:val="20"/>
          <w:lang w:eastAsia="lt-LT"/>
        </w:rPr>
        <w:t>) prieš Tiekėjo/ tiekėjų grupės paskirtam (</w:t>
      </w:r>
      <w:r w:rsidRPr="00B80C5A">
        <w:rPr>
          <w:rFonts w:ascii="Arial" w:hAnsi="Arial" w:cs="Arial"/>
          <w:sz w:val="20"/>
          <w:szCs w:val="20"/>
        </w:rPr>
        <w:t>–</w:t>
      </w:r>
      <w:proofErr w:type="spellStart"/>
      <w:r w:rsidRPr="00B80C5A">
        <w:rPr>
          <w:rFonts w:ascii="Arial" w:hAnsi="Arial" w:cs="Arial"/>
          <w:color w:val="000000"/>
          <w:sz w:val="20"/>
          <w:szCs w:val="20"/>
          <w:lang w:eastAsia="lt-LT"/>
        </w:rPr>
        <w:t>iems</w:t>
      </w:r>
      <w:proofErr w:type="spellEnd"/>
      <w:r w:rsidRPr="00B80C5A">
        <w:rPr>
          <w:rFonts w:ascii="Arial" w:hAnsi="Arial" w:cs="Arial"/>
          <w:color w:val="000000"/>
          <w:sz w:val="20"/>
          <w:szCs w:val="20"/>
          <w:lang w:eastAsia="lt-LT"/>
        </w:rPr>
        <w:t>) asmeniui (</w:t>
      </w:r>
      <w:r w:rsidRPr="00B80C5A">
        <w:rPr>
          <w:rFonts w:ascii="Arial" w:hAnsi="Arial" w:cs="Arial"/>
          <w:sz w:val="20"/>
          <w:szCs w:val="20"/>
        </w:rPr>
        <w:t>–</w:t>
      </w:r>
      <w:proofErr w:type="spellStart"/>
      <w:r w:rsidRPr="00B80C5A">
        <w:rPr>
          <w:rFonts w:ascii="Arial" w:hAnsi="Arial" w:cs="Arial"/>
          <w:color w:val="000000"/>
          <w:sz w:val="20"/>
          <w:szCs w:val="20"/>
          <w:lang w:eastAsia="lt-LT"/>
        </w:rPr>
        <w:t>ms</w:t>
      </w:r>
      <w:proofErr w:type="spellEnd"/>
      <w:r w:rsidRPr="00B80C5A">
        <w:rPr>
          <w:rFonts w:ascii="Arial" w:hAnsi="Arial" w:cs="Arial"/>
          <w:color w:val="000000"/>
          <w:sz w:val="20"/>
          <w:szCs w:val="20"/>
          <w:lang w:eastAsia="lt-LT"/>
        </w:rPr>
        <w:t>) pradedant vykdyti bet kurį Darbų etapą ir/ ar jo metu.</w:t>
      </w:r>
    </w:p>
    <w:p w14:paraId="62FF2C06" w14:textId="273120F9" w:rsidR="00B80C5A" w:rsidRPr="00BF22D7" w:rsidRDefault="00B80C5A" w:rsidP="00E01A29">
      <w:pPr>
        <w:tabs>
          <w:tab w:val="left" w:pos="851"/>
        </w:tabs>
        <w:ind w:firstLine="567"/>
        <w:contextualSpacing/>
        <w:jc w:val="both"/>
        <w:rPr>
          <w:rFonts w:ascii="Arial" w:eastAsia="Calibri" w:hAnsi="Arial" w:cs="Arial"/>
          <w:sz w:val="20"/>
          <w:szCs w:val="20"/>
          <w:lang w:eastAsia="lt-LT"/>
        </w:rPr>
      </w:pPr>
    </w:p>
    <w:p w14:paraId="6F1C5454" w14:textId="77777777" w:rsidR="00DB6C5B" w:rsidRPr="00BF22D7" w:rsidRDefault="00DB6C5B" w:rsidP="00E01A29">
      <w:pPr>
        <w:tabs>
          <w:tab w:val="left" w:pos="709"/>
          <w:tab w:val="right" w:leader="dot" w:pos="9962"/>
        </w:tabs>
        <w:ind w:firstLine="567"/>
        <w:rPr>
          <w:rFonts w:ascii="Arial" w:eastAsia="Yu Mincho" w:hAnsi="Arial" w:cs="Arial"/>
          <w:b/>
          <w:bCs/>
          <w:sz w:val="20"/>
          <w:szCs w:val="20"/>
        </w:rPr>
      </w:pPr>
    </w:p>
    <w:p w14:paraId="0D55EF13" w14:textId="21CE9D5B" w:rsidR="00F549E2" w:rsidRPr="00BF22D7" w:rsidRDefault="00F549E2"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5.</w:t>
      </w:r>
      <w:r w:rsidR="00813F67" w:rsidRPr="00BF22D7">
        <w:rPr>
          <w:rFonts w:ascii="Arial" w:eastAsia="Yu Mincho" w:hAnsi="Arial" w:cs="Arial"/>
          <w:b/>
          <w:bCs/>
          <w:sz w:val="20"/>
          <w:szCs w:val="20"/>
        </w:rPr>
        <w:t xml:space="preserve"> </w:t>
      </w:r>
      <w:r w:rsidRPr="00BF22D7">
        <w:rPr>
          <w:rFonts w:ascii="Arial" w:eastAsia="Yu Mincho" w:hAnsi="Arial" w:cs="Arial"/>
          <w:b/>
          <w:bCs/>
          <w:sz w:val="20"/>
          <w:szCs w:val="20"/>
        </w:rPr>
        <w:t xml:space="preserve">REIKALAVIMAI, SUSIJĘ SU NACIONALINIU SAUGUMU </w:t>
      </w:r>
    </w:p>
    <w:p w14:paraId="68956749" w14:textId="77777777" w:rsidR="00EB6869" w:rsidRPr="00BF22D7" w:rsidRDefault="00EB6869" w:rsidP="00E01A29">
      <w:pPr>
        <w:tabs>
          <w:tab w:val="left" w:pos="709"/>
          <w:tab w:val="right" w:leader="dot" w:pos="9962"/>
        </w:tabs>
        <w:ind w:firstLine="567"/>
        <w:jc w:val="center"/>
        <w:rPr>
          <w:rFonts w:ascii="Arial" w:eastAsia="Yu Mincho" w:hAnsi="Arial" w:cs="Arial"/>
          <w:b/>
          <w:bCs/>
          <w:sz w:val="20"/>
          <w:szCs w:val="20"/>
        </w:rPr>
      </w:pPr>
    </w:p>
    <w:p w14:paraId="78626537" w14:textId="711D7E1C" w:rsidR="00DE1AB8" w:rsidRPr="00BF22D7" w:rsidRDefault="00754F5B" w:rsidP="00E01A29">
      <w:pPr>
        <w:ind w:firstLine="567"/>
        <w:jc w:val="both"/>
        <w:rPr>
          <w:rFonts w:ascii="Arial" w:eastAsia="Calibri" w:hAnsi="Arial" w:cs="Arial"/>
          <w:color w:val="000000"/>
          <w:sz w:val="20"/>
          <w:szCs w:val="20"/>
        </w:rPr>
      </w:pPr>
      <w:r w:rsidRPr="00BF22D7">
        <w:rPr>
          <w:rFonts w:ascii="Arial" w:eastAsia="Calibri" w:hAnsi="Arial" w:cs="Arial"/>
          <w:color w:val="000000"/>
          <w:sz w:val="20"/>
          <w:szCs w:val="20"/>
          <w:lang w:eastAsia="lt-LT"/>
        </w:rPr>
        <w:t xml:space="preserve">5.1. </w:t>
      </w:r>
      <w:r w:rsidR="00DE1AB8" w:rsidRPr="00BF22D7">
        <w:rPr>
          <w:rFonts w:ascii="Arial" w:eastAsia="Calibri" w:hAnsi="Arial" w:cs="Arial"/>
          <w:color w:val="000000"/>
          <w:sz w:val="20"/>
          <w:szCs w:val="20"/>
        </w:rPr>
        <w:t>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Pirkime nereikalauja, kad Tiekėjas su pasiūlymu pateiktų Viešųjų pirkimų tarnybos nustatytos formos atitikties deklaraciją, patvirtinančią, kad jo siūlomos Prekės ir jas papildančios paslaugos nekelia grėsmės nacionaliniam saugumui.</w:t>
      </w:r>
    </w:p>
    <w:p w14:paraId="71D1F9AC" w14:textId="7C968B9B" w:rsidR="00DE1AB8" w:rsidRPr="00BF22D7" w:rsidRDefault="00DE1AB8" w:rsidP="00E01A29">
      <w:pPr>
        <w:ind w:firstLine="567"/>
        <w:jc w:val="both"/>
        <w:rPr>
          <w:rFonts w:ascii="Arial" w:eastAsia="Calibri" w:hAnsi="Arial" w:cs="Arial"/>
          <w:color w:val="000000"/>
          <w:sz w:val="20"/>
          <w:szCs w:val="20"/>
          <w:lang w:eastAsia="lt-LT"/>
        </w:rPr>
      </w:pPr>
      <w:r w:rsidRPr="1BB1475C">
        <w:rPr>
          <w:rFonts w:ascii="Arial" w:eastAsia="Calibri" w:hAnsi="Arial" w:cs="Arial"/>
          <w:color w:val="000000" w:themeColor="text1"/>
          <w:sz w:val="20"/>
          <w:szCs w:val="20"/>
          <w:lang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1BB1475C">
        <w:rPr>
          <w:rFonts w:ascii="Arial" w:eastAsia="Calibri" w:hAnsi="Arial" w:cs="Arial"/>
          <w:b/>
          <w:color w:val="000000" w:themeColor="text1"/>
          <w:sz w:val="20"/>
          <w:szCs w:val="20"/>
          <w:lang w:eastAsia="lt-LT"/>
        </w:rPr>
        <w:t>Kartu su pasiūlymu tiekėjas/kiekvienas tiekėjų grupė narys</w:t>
      </w:r>
      <w:r w:rsidR="009F646D" w:rsidRPr="1BB1475C">
        <w:rPr>
          <w:rFonts w:ascii="Arial" w:eastAsia="Calibri" w:hAnsi="Arial" w:cs="Arial"/>
          <w:b/>
          <w:color w:val="000000" w:themeColor="text1"/>
          <w:sz w:val="20"/>
          <w:szCs w:val="20"/>
          <w:lang w:eastAsia="lt-LT"/>
        </w:rPr>
        <w:t xml:space="preserve"> </w:t>
      </w:r>
      <w:r w:rsidRPr="1BB1475C">
        <w:rPr>
          <w:rFonts w:ascii="Arial" w:eastAsia="Calibri" w:hAnsi="Arial" w:cs="Arial"/>
          <w:b/>
          <w:color w:val="000000" w:themeColor="text1"/>
          <w:sz w:val="20"/>
          <w:szCs w:val="20"/>
          <w:lang w:eastAsia="lt-LT"/>
        </w:rPr>
        <w:t>turi pateikti užpildytą deklaraciją</w:t>
      </w:r>
      <w:r w:rsidRPr="1BB1475C">
        <w:rPr>
          <w:rFonts w:ascii="Arial" w:eastAsia="Calibri" w:hAnsi="Arial" w:cs="Arial"/>
          <w:color w:val="000000" w:themeColor="text1"/>
          <w:sz w:val="20"/>
          <w:szCs w:val="20"/>
          <w:lang w:eastAsia="lt-LT"/>
        </w:rPr>
        <w:t xml:space="preserve">, kuri pateikta </w:t>
      </w:r>
      <w:r w:rsidR="7170BFB2" w:rsidRPr="1BB1475C">
        <w:rPr>
          <w:rFonts w:ascii="Arial" w:eastAsia="Calibri" w:hAnsi="Arial" w:cs="Arial"/>
          <w:color w:val="000000" w:themeColor="text1"/>
          <w:sz w:val="20"/>
          <w:szCs w:val="20"/>
          <w:lang w:eastAsia="lt-LT"/>
        </w:rPr>
        <w:t>S</w:t>
      </w:r>
      <w:r w:rsidRPr="1BB1475C">
        <w:rPr>
          <w:rFonts w:ascii="Arial" w:eastAsia="Calibri" w:hAnsi="Arial" w:cs="Arial"/>
          <w:color w:val="000000" w:themeColor="text1"/>
          <w:sz w:val="20"/>
          <w:szCs w:val="20"/>
          <w:lang w:eastAsia="lt-LT"/>
        </w:rPr>
        <w:t xml:space="preserve">pecialiųjų pirkimo sąlygų </w:t>
      </w:r>
      <w:r w:rsidR="00A75FB8" w:rsidRPr="1BB1475C">
        <w:rPr>
          <w:rFonts w:ascii="Arial" w:eastAsia="Calibri" w:hAnsi="Arial" w:cs="Arial"/>
          <w:color w:val="000000" w:themeColor="text1"/>
          <w:sz w:val="20"/>
          <w:szCs w:val="20"/>
          <w:lang w:eastAsia="lt-LT"/>
        </w:rPr>
        <w:t xml:space="preserve">8 </w:t>
      </w:r>
      <w:r w:rsidRPr="1BB1475C">
        <w:rPr>
          <w:rFonts w:ascii="Arial" w:eastAsia="Calibri" w:hAnsi="Arial" w:cs="Arial"/>
          <w:color w:val="000000" w:themeColor="text1"/>
          <w:sz w:val="20"/>
          <w:szCs w:val="20"/>
          <w:lang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w:t>
      </w:r>
      <w:r w:rsidRPr="1BB1475C">
        <w:rPr>
          <w:rFonts w:ascii="Arial" w:eastAsia="Calibri" w:hAnsi="Arial" w:cs="Arial"/>
          <w:color w:val="000000" w:themeColor="text1"/>
          <w:sz w:val="20"/>
          <w:szCs w:val="20"/>
          <w:lang w:eastAsia="lt-LT"/>
        </w:rPr>
        <w:lastRenderedPageBreak/>
        <w:t xml:space="preserve">pasitelktas subtiekėjas ir ūkio subjektas, kurio pajėgumais remiamasi (išskyrus </w:t>
      </w:r>
      <w:proofErr w:type="spellStart"/>
      <w:r w:rsidRPr="1BB1475C">
        <w:rPr>
          <w:rFonts w:ascii="Arial" w:eastAsia="Calibri" w:hAnsi="Arial" w:cs="Arial"/>
          <w:color w:val="000000" w:themeColor="text1"/>
          <w:sz w:val="20"/>
          <w:szCs w:val="20"/>
          <w:lang w:eastAsia="lt-LT"/>
        </w:rPr>
        <w:t>kvazisubtiekėjus</w:t>
      </w:r>
      <w:proofErr w:type="spellEnd"/>
      <w:r w:rsidRPr="1BB1475C">
        <w:rPr>
          <w:rFonts w:ascii="Arial" w:eastAsia="Calibri" w:hAnsi="Arial" w:cs="Arial"/>
          <w:color w:val="000000" w:themeColor="text1"/>
          <w:sz w:val="20"/>
          <w:szCs w:val="20"/>
          <w:lang w:eastAsia="lt-LT"/>
        </w:rPr>
        <w:t xml:space="preserve">), tenkina Reglamento 5 k straipsnyje nustatytus ribojimus ir </w:t>
      </w:r>
      <w:r w:rsidRPr="1BB1475C">
        <w:rPr>
          <w:rFonts w:ascii="Arial" w:eastAsia="Calibri" w:hAnsi="Arial" w:cs="Arial"/>
          <w:color w:val="000000" w:themeColor="text1"/>
          <w:sz w:val="20"/>
          <w:szCs w:val="20"/>
          <w:u w:val="single"/>
          <w:lang w:eastAsia="lt-LT"/>
        </w:rPr>
        <w:t>pagal 2014 m. liepos 31 d. Tarybos reglamentą (ES) Nr. 833/2014</w:t>
      </w:r>
      <w:r w:rsidRPr="1BB1475C">
        <w:rPr>
          <w:rFonts w:ascii="Arial" w:eastAsia="Calibri" w:hAnsi="Arial" w:cs="Arial"/>
          <w:color w:val="000000" w:themeColor="text1"/>
          <w:sz w:val="20"/>
          <w:szCs w:val="20"/>
          <w:lang w:eastAsia="lt-LT"/>
        </w:rPr>
        <w:t xml:space="preserve"> dėl ribojamųjų priemonių atsižvelgiant į Rusijos veiksmus, kuriais destabilizuojama padėtis Ukrainoje, </w:t>
      </w:r>
      <w:r w:rsidRPr="1BB1475C">
        <w:rPr>
          <w:rFonts w:ascii="Arial" w:eastAsia="Calibri" w:hAnsi="Arial" w:cs="Arial"/>
          <w:color w:val="000000" w:themeColor="text1"/>
          <w:sz w:val="20"/>
          <w:szCs w:val="20"/>
          <w:u w:val="single"/>
          <w:lang w:eastAsia="lt-LT"/>
        </w:rPr>
        <w:t>su visais pakeitimais, </w:t>
      </w:r>
      <w:r w:rsidRPr="1BB1475C">
        <w:rPr>
          <w:rFonts w:ascii="Arial" w:eastAsia="Calibri" w:hAnsi="Arial" w:cs="Arial"/>
          <w:color w:val="000000" w:themeColor="text1"/>
          <w:sz w:val="20"/>
          <w:szCs w:val="20"/>
          <w:lang w:eastAsia="lt-LT"/>
        </w:rPr>
        <w:t>reikalaus tiekėjo juos pakeisti kitais, pirkimo sąlygų reikalavimus atitinkančiais, subjektais.</w:t>
      </w:r>
    </w:p>
    <w:p w14:paraId="404A5B43" w14:textId="466EF725" w:rsidR="00754F5B" w:rsidRPr="00BF22D7" w:rsidRDefault="00754F5B" w:rsidP="00E01A29">
      <w:pPr>
        <w:ind w:firstLine="567"/>
        <w:jc w:val="both"/>
        <w:rPr>
          <w:rFonts w:ascii="Arial" w:eastAsia="Calibri" w:hAnsi="Arial" w:cs="Arial"/>
          <w:color w:val="000000"/>
          <w:sz w:val="20"/>
          <w:szCs w:val="20"/>
          <w:lang w:eastAsia="lt-LT"/>
        </w:rPr>
      </w:pPr>
    </w:p>
    <w:p w14:paraId="7355624B" w14:textId="2658126A" w:rsidR="00DB6C5B" w:rsidRPr="00BF22D7" w:rsidRDefault="00754F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6</w:t>
      </w:r>
      <w:r w:rsidR="000F59DE" w:rsidRPr="00BF22D7">
        <w:rPr>
          <w:rFonts w:ascii="Arial" w:eastAsia="Yu Mincho" w:hAnsi="Arial" w:cs="Arial"/>
          <w:b/>
          <w:bCs/>
          <w:sz w:val="20"/>
          <w:szCs w:val="20"/>
        </w:rPr>
        <w:t>.</w:t>
      </w:r>
      <w:r w:rsidRPr="00BF22D7">
        <w:rPr>
          <w:rFonts w:ascii="Arial" w:eastAsia="Yu Mincho" w:hAnsi="Arial" w:cs="Arial"/>
          <w:b/>
          <w:bCs/>
          <w:sz w:val="20"/>
          <w:szCs w:val="20"/>
        </w:rPr>
        <w:t xml:space="preserve"> SPECIALIEJI REIKALAVIMAI PASIŪLYMŲ RENGIMUI IR PATEIKIMUI</w:t>
      </w:r>
    </w:p>
    <w:p w14:paraId="496B3A55" w14:textId="77777777" w:rsidR="00EB3CDE" w:rsidRPr="00BF22D7" w:rsidRDefault="00EB3CDE" w:rsidP="00E01A29">
      <w:pPr>
        <w:tabs>
          <w:tab w:val="left" w:pos="709"/>
          <w:tab w:val="right" w:leader="dot" w:pos="9962"/>
        </w:tabs>
        <w:ind w:firstLine="567"/>
        <w:rPr>
          <w:rFonts w:ascii="Arial" w:eastAsia="Yu Mincho" w:hAnsi="Arial" w:cs="Arial"/>
          <w:sz w:val="20"/>
          <w:szCs w:val="20"/>
        </w:rPr>
      </w:pPr>
    </w:p>
    <w:p w14:paraId="3FB0C40A" w14:textId="690D971E" w:rsidR="00754F5B" w:rsidRPr="00BF22D7" w:rsidRDefault="00EF5DB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6.1. Pasiūlymų pateikimo t</w:t>
      </w:r>
      <w:r w:rsidR="000F59DE" w:rsidRPr="00BF22D7">
        <w:rPr>
          <w:rFonts w:ascii="Arial" w:eastAsia="Yu Mincho" w:hAnsi="Arial" w:cs="Arial"/>
          <w:sz w:val="20"/>
          <w:szCs w:val="20"/>
        </w:rPr>
        <w:t>er</w:t>
      </w:r>
      <w:r w:rsidRPr="00BF22D7">
        <w:rPr>
          <w:rFonts w:ascii="Arial" w:eastAsia="Yu Mincho" w:hAnsi="Arial" w:cs="Arial"/>
          <w:sz w:val="20"/>
          <w:szCs w:val="20"/>
        </w:rPr>
        <w:t>minas nurodytas CVP IS skelbime apie pirkimą.</w:t>
      </w:r>
    </w:p>
    <w:p w14:paraId="506F12A5" w14:textId="5C9CBBE2" w:rsidR="00CB2186" w:rsidRPr="00BF22D7" w:rsidRDefault="00CB2186"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 xml:space="preserve">6.2. Susipažinimas su CVP IS priemonėmis gautais pasiūlymais pradedamas ne anksčiau nei po </w:t>
      </w:r>
      <w:r w:rsidR="00A75FB8" w:rsidRPr="00BF22D7">
        <w:rPr>
          <w:rFonts w:ascii="Arial" w:eastAsia="Yu Mincho" w:hAnsi="Arial" w:cs="Arial"/>
          <w:sz w:val="20"/>
          <w:szCs w:val="20"/>
        </w:rPr>
        <w:t xml:space="preserve">30 </w:t>
      </w:r>
      <w:r w:rsidRPr="00BF22D7">
        <w:rPr>
          <w:rFonts w:ascii="Arial" w:eastAsia="Yu Mincho" w:hAnsi="Arial" w:cs="Arial"/>
          <w:sz w:val="20"/>
          <w:szCs w:val="20"/>
        </w:rPr>
        <w:t>minučių po pasiūlymų pateikimo termino pabaigos.</w:t>
      </w:r>
    </w:p>
    <w:p w14:paraId="46EB1FC1" w14:textId="4FEE84A8" w:rsidR="00E503D4" w:rsidRPr="00BF22D7" w:rsidRDefault="00E503D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6.3. Pasiūlymo galiojimo ir pasiūlymo galiojimo užtikrinimo (jei taikoma) terminas ne trumpesnis kaip 90 (devyniasdešimt) dienų nuo pasiūlymų pateikimo galutinio termino pabaigos.</w:t>
      </w:r>
    </w:p>
    <w:p w14:paraId="0C52E57A" w14:textId="36F08980" w:rsidR="00754F5B" w:rsidRPr="00BF22D7" w:rsidRDefault="00754F5B" w:rsidP="00E01A29">
      <w:pPr>
        <w:ind w:firstLine="567"/>
        <w:jc w:val="both"/>
        <w:rPr>
          <w:rFonts w:ascii="Arial" w:eastAsia="Calibri" w:hAnsi="Arial" w:cs="Arial"/>
          <w:i/>
          <w:iCs/>
          <w:color w:val="7030A0"/>
          <w:sz w:val="20"/>
          <w:szCs w:val="20"/>
          <w:lang w:eastAsia="lt-LT"/>
        </w:rPr>
      </w:pPr>
      <w:r w:rsidRPr="00BF22D7">
        <w:rPr>
          <w:rFonts w:ascii="Arial" w:eastAsia="Calibri" w:hAnsi="Arial" w:cs="Arial"/>
          <w:sz w:val="20"/>
          <w:szCs w:val="20"/>
          <w:lang w:eastAsia="lt-LT"/>
        </w:rPr>
        <w:t>6.</w:t>
      </w:r>
      <w:r w:rsidR="002E392E" w:rsidRPr="00BF22D7">
        <w:rPr>
          <w:rFonts w:ascii="Arial" w:eastAsia="Calibri" w:hAnsi="Arial" w:cs="Arial"/>
          <w:sz w:val="20"/>
          <w:szCs w:val="20"/>
          <w:lang w:eastAsia="lt-LT"/>
        </w:rPr>
        <w:t>4</w:t>
      </w:r>
      <w:r w:rsidRPr="00BF22D7">
        <w:rPr>
          <w:rFonts w:ascii="Arial" w:eastAsia="Calibri" w:hAnsi="Arial" w:cs="Arial"/>
          <w:sz w:val="20"/>
          <w:szCs w:val="20"/>
          <w:lang w:eastAsia="lt-LT"/>
        </w:rPr>
        <w:t>. Tiekėjo pasiūlymą sudaro CVP IS pateikiamų ir žemiau nurodytų dokumentų visuma:</w:t>
      </w:r>
    </w:p>
    <w:p w14:paraId="6EAEB3EE" w14:textId="5C998410" w:rsidR="00754F5B" w:rsidRPr="00BF22D7" w:rsidRDefault="005C1B30"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hAnsi="Arial" w:cs="Arial"/>
          <w:sz w:val="20"/>
          <w:szCs w:val="20"/>
        </w:rPr>
        <w:t>U</w:t>
      </w:r>
      <w:r w:rsidR="002A6F73" w:rsidRPr="00BF22D7">
        <w:rPr>
          <w:rFonts w:ascii="Arial" w:hAnsi="Arial" w:cs="Arial"/>
          <w:sz w:val="20"/>
          <w:szCs w:val="20"/>
        </w:rPr>
        <w:t>žpildyta</w:t>
      </w:r>
      <w:r w:rsidRPr="00BF22D7">
        <w:rPr>
          <w:rFonts w:ascii="Arial" w:hAnsi="Arial" w:cs="Arial"/>
          <w:sz w:val="20"/>
          <w:szCs w:val="20"/>
        </w:rPr>
        <w:t xml:space="preserve"> ir pasirašyta</w:t>
      </w:r>
      <w:r w:rsidR="002A6F73" w:rsidRPr="00BF22D7">
        <w:rPr>
          <w:rFonts w:ascii="Arial" w:hAnsi="Arial" w:cs="Arial"/>
          <w:sz w:val="20"/>
          <w:szCs w:val="20"/>
        </w:rPr>
        <w:t xml:space="preserve"> pasiūlymo forma (</w:t>
      </w:r>
      <w:r w:rsidR="004A4060" w:rsidRPr="00BF22D7">
        <w:rPr>
          <w:rFonts w:ascii="Arial" w:hAnsi="Arial" w:cs="Arial"/>
          <w:sz w:val="20"/>
          <w:szCs w:val="20"/>
        </w:rPr>
        <w:t>Specialiųjų s</w:t>
      </w:r>
      <w:r w:rsidR="002A6F73" w:rsidRPr="00BF22D7">
        <w:rPr>
          <w:rFonts w:ascii="Arial" w:hAnsi="Arial" w:cs="Arial"/>
          <w:sz w:val="20"/>
          <w:szCs w:val="20"/>
        </w:rPr>
        <w:t>ąlygų 2 priedas);</w:t>
      </w:r>
    </w:p>
    <w:p w14:paraId="3F399E08" w14:textId="705EA036" w:rsidR="00754F5B" w:rsidRPr="00BF22D7" w:rsidRDefault="005B242C"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hAnsi="Arial" w:cs="Arial"/>
          <w:sz w:val="20"/>
          <w:szCs w:val="20"/>
          <w:u w:val="single"/>
        </w:rPr>
        <w:t>užpildytas EBVPD</w:t>
      </w:r>
      <w:r w:rsidRPr="00BF22D7">
        <w:rPr>
          <w:rFonts w:ascii="Arial" w:hAnsi="Arial" w:cs="Arial"/>
          <w:sz w:val="20"/>
          <w:szCs w:val="20"/>
        </w:rPr>
        <w:t xml:space="preserve"> (Specialiųjų sąlygų </w:t>
      </w:r>
      <w:r w:rsidR="00776D36" w:rsidRPr="00BF22D7">
        <w:rPr>
          <w:rFonts w:ascii="Arial" w:hAnsi="Arial" w:cs="Arial"/>
          <w:sz w:val="20"/>
          <w:szCs w:val="20"/>
        </w:rPr>
        <w:t>4</w:t>
      </w:r>
      <w:r w:rsidRPr="00BF22D7">
        <w:rPr>
          <w:rFonts w:ascii="Arial" w:hAnsi="Arial" w:cs="Arial"/>
          <w:sz w:val="20"/>
          <w:szCs w:val="20"/>
        </w:rPr>
        <w:t xml:space="preserve"> priedas)</w:t>
      </w:r>
      <w:r w:rsidRPr="00BF22D7">
        <w:rPr>
          <w:rFonts w:ascii="Arial" w:hAnsi="Arial" w:cs="Arial"/>
          <w:spacing w:val="-4"/>
          <w:sz w:val="20"/>
          <w:szCs w:val="20"/>
        </w:rPr>
        <w:t xml:space="preserve"> (</w:t>
      </w:r>
      <w:r w:rsidRPr="00BF22D7">
        <w:rPr>
          <w:rFonts w:ascii="Arial" w:hAnsi="Arial" w:cs="Arial"/>
          <w:sz w:val="20"/>
          <w:szCs w:val="20"/>
        </w:rPr>
        <w:t xml:space="preserve">privalo užpildyti </w:t>
      </w:r>
      <w:r w:rsidRPr="00BF22D7">
        <w:rPr>
          <w:rFonts w:ascii="Arial" w:hAnsi="Arial" w:cs="Arial"/>
          <w:sz w:val="20"/>
          <w:szCs w:val="20"/>
          <w:u w:val="single"/>
        </w:rPr>
        <w:t>Tiekėjas, kiekvienas tiekėjų grupės narys</w:t>
      </w:r>
      <w:r w:rsidRPr="00BF22D7">
        <w:rPr>
          <w:rFonts w:ascii="Arial" w:hAnsi="Arial" w:cs="Arial"/>
          <w:sz w:val="20"/>
          <w:szCs w:val="20"/>
        </w:rPr>
        <w:t xml:space="preserve"> (jei pasiūlymą pateikia tiekėjų grupė)</w:t>
      </w:r>
      <w:r w:rsidR="00833306" w:rsidRPr="00BF22D7">
        <w:rPr>
          <w:rFonts w:ascii="Arial" w:hAnsi="Arial" w:cs="Arial"/>
          <w:sz w:val="20"/>
          <w:szCs w:val="20"/>
        </w:rPr>
        <w:t>, ūkio subjektas</w:t>
      </w:r>
      <w:r w:rsidR="00011901" w:rsidRPr="00BF22D7">
        <w:rPr>
          <w:rFonts w:ascii="Arial" w:hAnsi="Arial" w:cs="Arial"/>
          <w:sz w:val="20"/>
          <w:szCs w:val="20"/>
        </w:rPr>
        <w:t xml:space="preserve"> (jeigu remiasi jo pajėgumais</w:t>
      </w:r>
      <w:r w:rsidR="004E390B" w:rsidRPr="00BF22D7">
        <w:rPr>
          <w:rFonts w:ascii="Arial" w:hAnsi="Arial" w:cs="Arial"/>
          <w:sz w:val="20"/>
          <w:szCs w:val="20"/>
        </w:rPr>
        <w:t xml:space="preserve"> (kvalifikacija</w:t>
      </w:r>
      <w:r w:rsidR="008A05BC" w:rsidRPr="00BF22D7">
        <w:rPr>
          <w:rFonts w:ascii="Arial" w:hAnsi="Arial" w:cs="Arial"/>
          <w:sz w:val="20"/>
          <w:szCs w:val="20"/>
        </w:rPr>
        <w:t xml:space="preserve"> pagal </w:t>
      </w:r>
      <w:r w:rsidR="00D3232F" w:rsidRPr="00BF22D7">
        <w:rPr>
          <w:rFonts w:ascii="Arial" w:hAnsi="Arial" w:cs="Arial"/>
          <w:sz w:val="20"/>
          <w:szCs w:val="20"/>
        </w:rPr>
        <w:t xml:space="preserve">PĮ </w:t>
      </w:r>
      <w:r w:rsidR="00E45075" w:rsidRPr="00BF22D7">
        <w:rPr>
          <w:rFonts w:ascii="Arial" w:hAnsi="Arial" w:cs="Arial"/>
          <w:sz w:val="20"/>
          <w:szCs w:val="20"/>
        </w:rPr>
        <w:t xml:space="preserve">62 </w:t>
      </w:r>
      <w:r w:rsidR="00264846" w:rsidRPr="00BF22D7">
        <w:rPr>
          <w:rFonts w:ascii="Arial" w:hAnsi="Arial" w:cs="Arial"/>
          <w:sz w:val="20"/>
          <w:szCs w:val="20"/>
        </w:rPr>
        <w:t>str</w:t>
      </w:r>
      <w:r w:rsidR="00E45075" w:rsidRPr="00BF22D7">
        <w:rPr>
          <w:rFonts w:ascii="Arial" w:hAnsi="Arial" w:cs="Arial"/>
          <w:sz w:val="20"/>
          <w:szCs w:val="20"/>
        </w:rPr>
        <w:t>.</w:t>
      </w:r>
      <w:r w:rsidR="004E390B" w:rsidRPr="00BF22D7">
        <w:rPr>
          <w:rFonts w:ascii="Arial" w:hAnsi="Arial" w:cs="Arial"/>
          <w:sz w:val="20"/>
          <w:szCs w:val="20"/>
        </w:rPr>
        <w:t>)</w:t>
      </w:r>
      <w:r w:rsidRPr="00BF22D7">
        <w:rPr>
          <w:rFonts w:ascii="Arial" w:hAnsi="Arial" w:cs="Arial"/>
          <w:sz w:val="20"/>
          <w:szCs w:val="20"/>
        </w:rPr>
        <w:t xml:space="preserve"> </w:t>
      </w:r>
      <w:r w:rsidRPr="00BF22D7">
        <w:rPr>
          <w:rFonts w:ascii="Arial" w:eastAsia="Yu Mincho" w:hAnsi="Arial" w:cs="Arial"/>
          <w:iCs/>
          <w:sz w:val="20"/>
          <w:szCs w:val="20"/>
        </w:rPr>
        <w:t>(</w:t>
      </w:r>
      <w:r w:rsidRPr="00BF22D7">
        <w:rPr>
          <w:rFonts w:ascii="Arial" w:hAnsi="Arial" w:cs="Arial"/>
          <w:spacing w:val="2"/>
          <w:sz w:val="20"/>
          <w:szCs w:val="20"/>
          <w:u w:val="single"/>
          <w:shd w:val="clear" w:color="auto" w:fill="FFFFFF"/>
        </w:rPr>
        <w:t>nereikalaujama pateikti</w:t>
      </w:r>
      <w:r w:rsidRPr="00BF22D7">
        <w:rPr>
          <w:rFonts w:ascii="Arial" w:hAnsi="Arial" w:cs="Arial"/>
          <w:sz w:val="20"/>
          <w:szCs w:val="20"/>
          <w:u w:val="single"/>
        </w:rPr>
        <w:t xml:space="preserve"> </w:t>
      </w:r>
      <w:proofErr w:type="spellStart"/>
      <w:r w:rsidRPr="00BF22D7">
        <w:rPr>
          <w:rFonts w:ascii="Arial" w:hAnsi="Arial" w:cs="Arial"/>
          <w:sz w:val="20"/>
          <w:szCs w:val="20"/>
          <w:u w:val="single"/>
        </w:rPr>
        <w:t>Kvazisubtiekėjo</w:t>
      </w:r>
      <w:proofErr w:type="spellEnd"/>
      <w:r w:rsidRPr="00BF22D7">
        <w:rPr>
          <w:rFonts w:ascii="Arial" w:hAnsi="Arial" w:cs="Arial"/>
          <w:sz w:val="20"/>
          <w:szCs w:val="20"/>
          <w:u w:val="single"/>
        </w:rPr>
        <w:t xml:space="preserve"> (−ų) EBVPD))</w:t>
      </w:r>
      <w:r w:rsidR="00737C7D" w:rsidRPr="00BF22D7">
        <w:rPr>
          <w:rFonts w:ascii="Arial" w:eastAsia="Calibri" w:hAnsi="Arial" w:cs="Arial"/>
          <w:sz w:val="20"/>
          <w:szCs w:val="20"/>
          <w:lang w:eastAsia="lt-LT"/>
        </w:rPr>
        <w:t>,</w:t>
      </w:r>
      <w:r w:rsidR="00754F5B" w:rsidRPr="00BF22D7">
        <w:rPr>
          <w:rFonts w:ascii="Arial" w:hAnsi="Arial" w:cs="Arial"/>
          <w:sz w:val="20"/>
          <w:szCs w:val="20"/>
        </w:rPr>
        <w:t xml:space="preserve"> Pasirašydamas pasiūlymą, tiekėjas patvirtina ir EBVPD tikrumą;</w:t>
      </w:r>
    </w:p>
    <w:p w14:paraId="20707A64" w14:textId="041F7F18" w:rsidR="00754F5B" w:rsidRPr="00BF22D7" w:rsidRDefault="00754F5B"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jungtinės veiklos sutarties kopija (jeigu pirkime dalyvauja ūkio subjektų grupė jungtinės veiklos sutarties pagrindu);</w:t>
      </w:r>
    </w:p>
    <w:p w14:paraId="16140DDF" w14:textId="0FCCBB1A" w:rsidR="00754F5B" w:rsidRPr="00BF22D7"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hAnsi="Arial" w:cs="Arial"/>
          <w:sz w:val="20"/>
          <w:szCs w:val="20"/>
          <w:u w:val="single"/>
        </w:rPr>
        <w:t>įgaliojimas,</w:t>
      </w:r>
      <w:r w:rsidRPr="00BF22D7">
        <w:rPr>
          <w:rFonts w:ascii="Arial" w:hAnsi="Arial" w:cs="Arial"/>
          <w:sz w:val="20"/>
          <w:szCs w:val="20"/>
        </w:rPr>
        <w:t xml:space="preserve"> jeigu visą pasiūlymą pasirašo ne Tiekėjo/ tiekėjų grupę atstovaujančio nario vadovas, o jo  įgaliotas asmuo</w:t>
      </w:r>
      <w:r w:rsidR="00754F5B" w:rsidRPr="00BF22D7">
        <w:rPr>
          <w:rFonts w:ascii="Arial" w:eastAsia="Calibri" w:hAnsi="Arial" w:cs="Arial"/>
          <w:sz w:val="20"/>
          <w:szCs w:val="20"/>
          <w:lang w:eastAsia="lt-LT"/>
        </w:rPr>
        <w:t>;</w:t>
      </w:r>
    </w:p>
    <w:p w14:paraId="1A64D8B0" w14:textId="4A8CD763" w:rsidR="00754F5B" w:rsidRPr="00BF22D7" w:rsidRDefault="00642387"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 xml:space="preserve">pasiūlymo galiojimą užtikrinantis dokumentas: banko garantija arba draudimo bendrovės laidavimo raštas kartu su draudimo liudijimu/ polisu ir apmokėjimą patvirtinančiu dokumentu arba kredito unijos garantija </w:t>
      </w:r>
      <w:r w:rsidRPr="00BF22D7">
        <w:rPr>
          <w:rFonts w:ascii="Arial" w:hAnsi="Arial" w:cs="Arial"/>
          <w:sz w:val="20"/>
          <w:szCs w:val="20"/>
        </w:rPr>
        <w:t>(Specialiųjų sąlygų 6 priedas)</w:t>
      </w:r>
      <w:r w:rsidR="00754F5B" w:rsidRPr="1BB1475C">
        <w:rPr>
          <w:rFonts w:ascii="Arial" w:eastAsia="Calibri" w:hAnsi="Arial" w:cs="Arial"/>
          <w:sz w:val="20"/>
          <w:szCs w:val="20"/>
          <w:lang w:eastAsia="lt-LT"/>
        </w:rPr>
        <w:t>;</w:t>
      </w:r>
    </w:p>
    <w:p w14:paraId="29D9A604" w14:textId="32923FED"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jei tiekėjas pasitelkia ūkio subjektus, kurių pajėgumais remiasi, – įrodymai, kad šie ištekliai bus prieinami per visą sutartinių įsipareigojimų vykdymo laikotarpį</w:t>
      </w:r>
      <w:r w:rsidR="00BE76EE" w:rsidRPr="00BF22D7">
        <w:rPr>
          <w:rFonts w:ascii="Arial" w:eastAsia="Calibri" w:hAnsi="Arial" w:cs="Arial"/>
          <w:sz w:val="20"/>
          <w:szCs w:val="20"/>
          <w:lang w:eastAsia="lt-LT"/>
        </w:rPr>
        <w:t xml:space="preserve"> (Specialiųjų pirkimo sąlygų 5 priedas)</w:t>
      </w:r>
      <w:r w:rsidRPr="00BF22D7">
        <w:rPr>
          <w:rFonts w:ascii="Arial" w:eastAsia="Calibri" w:hAnsi="Arial" w:cs="Arial"/>
          <w:sz w:val="20"/>
          <w:szCs w:val="20"/>
          <w:lang w:eastAsia="lt-LT"/>
        </w:rPr>
        <w:t>;</w:t>
      </w:r>
    </w:p>
    <w:p w14:paraId="1DC2A545" w14:textId="48152DD4"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 xml:space="preserve"> jei tiekėjas pasitelkia subtiekėjus, subtiekėjo deklaracija ar kitas dokumentas, patvirtinantis jo sutikimą būti subtiekėju pirkime</w:t>
      </w:r>
      <w:r w:rsidR="00837B32" w:rsidRPr="00BF22D7">
        <w:rPr>
          <w:rFonts w:ascii="Arial" w:eastAsia="Calibri" w:hAnsi="Arial" w:cs="Arial"/>
          <w:sz w:val="20"/>
          <w:szCs w:val="20"/>
          <w:lang w:eastAsia="lt-LT"/>
        </w:rPr>
        <w:t xml:space="preserve"> (</w:t>
      </w:r>
      <w:r w:rsidR="00B33CFE" w:rsidRPr="00BF22D7">
        <w:rPr>
          <w:rFonts w:ascii="Arial" w:eastAsia="Calibri" w:hAnsi="Arial" w:cs="Arial"/>
          <w:sz w:val="20"/>
          <w:szCs w:val="20"/>
          <w:lang w:eastAsia="lt-LT"/>
        </w:rPr>
        <w:t>S</w:t>
      </w:r>
      <w:r w:rsidR="00837B32" w:rsidRPr="00BF22D7">
        <w:rPr>
          <w:rFonts w:ascii="Arial" w:eastAsia="Calibri" w:hAnsi="Arial" w:cs="Arial"/>
          <w:sz w:val="20"/>
          <w:szCs w:val="20"/>
          <w:lang w:eastAsia="lt-LT"/>
        </w:rPr>
        <w:t>pecialiųjų pirkimo sąlygų 5 priedas)</w:t>
      </w:r>
      <w:r w:rsidRPr="00BF22D7">
        <w:rPr>
          <w:rFonts w:ascii="Arial" w:eastAsia="Calibri" w:hAnsi="Arial" w:cs="Arial"/>
          <w:sz w:val="20"/>
          <w:szCs w:val="20"/>
          <w:lang w:eastAsia="lt-LT"/>
        </w:rPr>
        <w:t>;</w:t>
      </w:r>
    </w:p>
    <w:p w14:paraId="1BEDDDB2" w14:textId="6A735C35" w:rsidR="00C541BD" w:rsidRPr="00BF22D7"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4</w:t>
      </w:r>
      <w:r w:rsidRPr="00BF22D7">
        <w:rPr>
          <w:rFonts w:ascii="Arial" w:eastAsia="Calibri" w:hAnsi="Arial" w:cs="Arial"/>
          <w:sz w:val="20"/>
          <w:szCs w:val="20"/>
          <w:lang w:eastAsia="lt-LT"/>
        </w:rPr>
        <w:t>.</w:t>
      </w:r>
      <w:r w:rsidR="00E80729" w:rsidRPr="00BF22D7">
        <w:rPr>
          <w:rFonts w:ascii="Arial" w:eastAsia="Calibri" w:hAnsi="Arial" w:cs="Arial"/>
          <w:sz w:val="20"/>
          <w:szCs w:val="20"/>
          <w:lang w:eastAsia="lt-LT"/>
        </w:rPr>
        <w:t>8</w:t>
      </w:r>
      <w:r w:rsidRPr="00BF22D7">
        <w:rPr>
          <w:rFonts w:ascii="Arial" w:eastAsia="Calibri" w:hAnsi="Arial" w:cs="Arial"/>
          <w:sz w:val="20"/>
          <w:szCs w:val="20"/>
          <w:lang w:eastAsia="lt-LT"/>
        </w:rPr>
        <w:t xml:space="preserve">. </w:t>
      </w:r>
      <w:r w:rsidR="00013074" w:rsidRPr="00BF22D7">
        <w:rPr>
          <w:rFonts w:ascii="Arial" w:hAnsi="Arial" w:cs="Arial"/>
          <w:sz w:val="20"/>
          <w:szCs w:val="20"/>
        </w:rPr>
        <w:t xml:space="preserve">Tiekėjo atitikties deklaracija dėl 2022 m. balandžio 8 d. Europos Sąjungos tarybos reglamento (ES) 2022/576 taikomų ribojimų neturėjimo“ (toliau – </w:t>
      </w:r>
      <w:r w:rsidR="00013074" w:rsidRPr="00BF22D7">
        <w:rPr>
          <w:rFonts w:ascii="Arial" w:hAnsi="Arial" w:cs="Arial"/>
          <w:b/>
          <w:bCs/>
          <w:sz w:val="20"/>
          <w:szCs w:val="20"/>
        </w:rPr>
        <w:t>Deklaracija</w:t>
      </w:r>
      <w:r w:rsidR="00013074" w:rsidRPr="00BF22D7">
        <w:rPr>
          <w:rFonts w:ascii="Arial" w:hAnsi="Arial" w:cs="Arial"/>
          <w:sz w:val="20"/>
          <w:szCs w:val="20"/>
        </w:rPr>
        <w:t>) (</w:t>
      </w:r>
      <w:r w:rsidR="00013074" w:rsidRPr="00BF22D7">
        <w:rPr>
          <w:rFonts w:ascii="Arial" w:hAnsi="Arial" w:cs="Arial"/>
          <w:sz w:val="20"/>
          <w:szCs w:val="20"/>
          <w:u w:val="single"/>
        </w:rPr>
        <w:t>privalo užpildyti kiekvienas Tiekėjas ir (ar) kiekvienas Tiekėjų grupės (veikiančios pagal JVS) narys</w:t>
      </w:r>
      <w:r w:rsidR="00DE1AB8" w:rsidRPr="00BF22D7">
        <w:rPr>
          <w:rFonts w:ascii="Arial" w:eastAsia="Calibri" w:hAnsi="Arial" w:cs="Arial"/>
          <w:b/>
          <w:bCs/>
          <w:sz w:val="20"/>
          <w:szCs w:val="20"/>
          <w:lang w:eastAsia="lt-LT"/>
        </w:rPr>
        <w:t xml:space="preserve"> </w:t>
      </w:r>
      <w:r w:rsidR="004A4060" w:rsidRPr="00BF22D7">
        <w:rPr>
          <w:rFonts w:ascii="Arial" w:hAnsi="Arial" w:cs="Arial"/>
          <w:sz w:val="20"/>
          <w:szCs w:val="20"/>
        </w:rPr>
        <w:t xml:space="preserve">(Specialiųjų </w:t>
      </w:r>
      <w:r w:rsidR="00423483" w:rsidRPr="00BF22D7">
        <w:rPr>
          <w:rFonts w:ascii="Arial" w:hAnsi="Arial" w:cs="Arial"/>
          <w:sz w:val="20"/>
          <w:szCs w:val="20"/>
        </w:rPr>
        <w:t xml:space="preserve">pirkimo </w:t>
      </w:r>
      <w:r w:rsidR="004A4060" w:rsidRPr="00BF22D7">
        <w:rPr>
          <w:rFonts w:ascii="Arial" w:hAnsi="Arial" w:cs="Arial"/>
          <w:sz w:val="20"/>
          <w:szCs w:val="20"/>
        </w:rPr>
        <w:t>sąlygų 8 priedas)</w:t>
      </w:r>
      <w:r w:rsidR="005E3706" w:rsidRPr="00BF22D7">
        <w:rPr>
          <w:rFonts w:ascii="Arial" w:eastAsia="Calibri" w:hAnsi="Arial" w:cs="Arial"/>
          <w:sz w:val="20"/>
          <w:szCs w:val="20"/>
          <w:lang w:eastAsia="lt-LT"/>
        </w:rPr>
        <w:t>;</w:t>
      </w:r>
    </w:p>
    <w:p w14:paraId="6F9FEBB2" w14:textId="44F7E8AF" w:rsidR="003A1BE8" w:rsidRPr="00BF22D7"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6.4.</w:t>
      </w:r>
      <w:r w:rsidR="00D379DF" w:rsidRPr="00BF22D7">
        <w:rPr>
          <w:rFonts w:ascii="Arial" w:eastAsia="Calibri" w:hAnsi="Arial" w:cs="Arial"/>
          <w:sz w:val="20"/>
          <w:szCs w:val="20"/>
          <w:lang w:eastAsia="lt-LT"/>
        </w:rPr>
        <w:t>9</w:t>
      </w:r>
      <w:r w:rsidRPr="00BF22D7">
        <w:rPr>
          <w:rFonts w:ascii="Arial" w:eastAsia="Calibri" w:hAnsi="Arial" w:cs="Arial"/>
          <w:sz w:val="20"/>
          <w:szCs w:val="20"/>
          <w:lang w:eastAsia="lt-LT"/>
        </w:rPr>
        <w:t xml:space="preserve">. </w:t>
      </w:r>
      <w:r w:rsidR="00BF22D7" w:rsidRPr="00BF22D7">
        <w:rPr>
          <w:rFonts w:ascii="Arial" w:hAnsi="Arial" w:cs="Arial"/>
          <w:sz w:val="20"/>
          <w:szCs w:val="20"/>
        </w:rPr>
        <w:t>n</w:t>
      </w:r>
      <w:r w:rsidRPr="00BF22D7">
        <w:rPr>
          <w:rFonts w:ascii="Arial" w:hAnsi="Arial" w:cs="Arial"/>
          <w:sz w:val="20"/>
          <w:szCs w:val="20"/>
        </w:rPr>
        <w:t>epriklausomos įstaigos išduoto sertifikato, patvirtinančio, kad tiekėjas laikosi reikalaujamos aplinkos apsaugos vadybos sistemos, skaitmeninė kopija ar kitos (lygiavertės) aplinkos apsaugos vadybos sistemos laikymosi įrodymas</w:t>
      </w:r>
      <w:r w:rsidR="00BF22D7" w:rsidRPr="00BF22D7">
        <w:rPr>
          <w:rFonts w:ascii="Arial" w:eastAsia="Calibri" w:hAnsi="Arial" w:cs="Arial"/>
          <w:sz w:val="20"/>
          <w:szCs w:val="20"/>
          <w:lang w:eastAsia="lt-LT"/>
        </w:rPr>
        <w:t>;</w:t>
      </w:r>
    </w:p>
    <w:p w14:paraId="70A27404" w14:textId="269955F3" w:rsidR="003A1BE8" w:rsidRPr="00BF22D7"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BF22D7">
        <w:rPr>
          <w:rFonts w:ascii="Arial" w:hAnsi="Arial" w:cs="Arial"/>
          <w:sz w:val="20"/>
          <w:szCs w:val="20"/>
        </w:rPr>
        <w:t xml:space="preserve">6.4.10. </w:t>
      </w:r>
      <w:r w:rsidR="00BF22D7" w:rsidRPr="00BF22D7">
        <w:rPr>
          <w:rFonts w:ascii="Arial" w:hAnsi="Arial" w:cs="Arial"/>
          <w:sz w:val="20"/>
          <w:szCs w:val="20"/>
        </w:rPr>
        <w:t xml:space="preserve">kiti </w:t>
      </w:r>
      <w:r w:rsidR="00BF22D7" w:rsidRPr="1BB1475C">
        <w:rPr>
          <w:rFonts w:ascii="Arial" w:hAnsi="Arial" w:cs="Arial"/>
          <w:sz w:val="20"/>
          <w:szCs w:val="20"/>
        </w:rPr>
        <w:t>doku</w:t>
      </w:r>
      <w:r w:rsidR="16D86D79" w:rsidRPr="1BB1475C">
        <w:rPr>
          <w:rFonts w:ascii="Arial" w:hAnsi="Arial" w:cs="Arial"/>
          <w:sz w:val="20"/>
          <w:szCs w:val="20"/>
        </w:rPr>
        <w:t>m</w:t>
      </w:r>
      <w:r w:rsidR="00BF22D7" w:rsidRPr="1BB1475C">
        <w:rPr>
          <w:rFonts w:ascii="Arial" w:hAnsi="Arial" w:cs="Arial"/>
          <w:sz w:val="20"/>
          <w:szCs w:val="20"/>
        </w:rPr>
        <w:t>entai</w:t>
      </w:r>
      <w:r w:rsidR="00BF22D7" w:rsidRPr="00BF22D7">
        <w:rPr>
          <w:rFonts w:ascii="Arial" w:hAnsi="Arial" w:cs="Arial"/>
          <w:sz w:val="20"/>
          <w:szCs w:val="20"/>
        </w:rPr>
        <w:t>.</w:t>
      </w:r>
    </w:p>
    <w:p w14:paraId="08C433EE" w14:textId="1B33865E" w:rsidR="004762EF" w:rsidRPr="00BF22D7" w:rsidRDefault="00754F5B" w:rsidP="00E01A29">
      <w:pPr>
        <w:tabs>
          <w:tab w:val="left" w:pos="1134"/>
        </w:tabs>
        <w:ind w:firstLine="567"/>
        <w:jc w:val="both"/>
        <w:rPr>
          <w:rFonts w:ascii="Arial" w:hAnsi="Arial" w:cs="Arial"/>
          <w:sz w:val="20"/>
          <w:szCs w:val="20"/>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 xml:space="preserve">5. </w:t>
      </w:r>
      <w:r w:rsidR="00EE40E0" w:rsidRPr="00BF22D7">
        <w:rPr>
          <w:rFonts w:ascii="Arial" w:eastAsia="Calibri" w:hAnsi="Arial" w:cs="Arial"/>
          <w:sz w:val="20"/>
          <w:szCs w:val="20"/>
          <w:lang w:eastAsia="lt-LT"/>
        </w:rPr>
        <w:t>P</w:t>
      </w:r>
      <w:r w:rsidR="0018265B" w:rsidRPr="00BF22D7">
        <w:rPr>
          <w:rFonts w:ascii="Arial" w:eastAsia="Calibri" w:hAnsi="Arial" w:cs="Arial"/>
          <w:sz w:val="20"/>
          <w:szCs w:val="20"/>
          <w:lang w:eastAsia="lt-LT"/>
        </w:rPr>
        <w:t xml:space="preserve">asiūlymas </w:t>
      </w:r>
      <w:r w:rsidR="00BD6AF1" w:rsidRPr="00BF22D7">
        <w:rPr>
          <w:rFonts w:ascii="Arial" w:eastAsia="Calibri" w:hAnsi="Arial" w:cs="Arial"/>
          <w:sz w:val="20"/>
          <w:szCs w:val="20"/>
          <w:lang w:eastAsia="lt-LT"/>
        </w:rPr>
        <w:t>gali</w:t>
      </w:r>
      <w:r w:rsidR="0018265B" w:rsidRPr="00BF22D7">
        <w:rPr>
          <w:rFonts w:ascii="Arial" w:eastAsia="Calibri" w:hAnsi="Arial" w:cs="Arial"/>
          <w:sz w:val="20"/>
          <w:szCs w:val="20"/>
          <w:lang w:eastAsia="lt-LT"/>
        </w:rPr>
        <w:t xml:space="preserve"> būti pasirašytas </w:t>
      </w:r>
      <w:r w:rsidR="00BD6AF1" w:rsidRPr="00BF22D7">
        <w:rPr>
          <w:rFonts w:ascii="Arial" w:eastAsia="Calibri" w:hAnsi="Arial" w:cs="Arial"/>
          <w:sz w:val="20"/>
          <w:szCs w:val="20"/>
          <w:lang w:eastAsia="lt-LT"/>
        </w:rPr>
        <w:t xml:space="preserve">fiziniu parašu arba kvalifikuotu </w:t>
      </w:r>
      <w:r w:rsidR="0018265B" w:rsidRPr="00BF22D7">
        <w:rPr>
          <w:rFonts w:ascii="Arial" w:eastAsia="Calibri" w:hAnsi="Arial" w:cs="Arial"/>
          <w:sz w:val="20"/>
          <w:szCs w:val="20"/>
          <w:lang w:eastAsia="lt-LT"/>
        </w:rPr>
        <w:t xml:space="preserve">elektroniniu parašu tiekėjo vadovo ar jo įgalioto asmens. </w:t>
      </w:r>
      <w:r w:rsidR="0018265B" w:rsidRPr="00BF22D7">
        <w:rPr>
          <w:rFonts w:ascii="Arial" w:hAnsi="Arial" w:cs="Arial"/>
          <w:sz w:val="20"/>
          <w:szCs w:val="20"/>
        </w:rPr>
        <w:t>Jeigu pasiūlymą pasirašo ne Tiekėjo/ tiekėjų grupę atstovaujančio nario vadovas, o jo įgaliotas asmuo, būtina pateikti įgaliojimą pasirašyti pateiktą pasiūlymą</w:t>
      </w:r>
      <w:r w:rsidR="0018265B" w:rsidRPr="00BF22D7">
        <w:rPr>
          <w:rFonts w:cstheme="minorHAnsi"/>
          <w:sz w:val="22"/>
          <w:szCs w:val="22"/>
        </w:rPr>
        <w:t xml:space="preserve">. </w:t>
      </w:r>
      <w:r w:rsidR="0061594A" w:rsidRPr="00BF22D7">
        <w:rPr>
          <w:rFonts w:cstheme="minorHAnsi"/>
          <w:sz w:val="22"/>
          <w:szCs w:val="22"/>
        </w:rPr>
        <w:t xml:space="preserve">Jeigu </w:t>
      </w:r>
      <w:r w:rsidR="0018265B" w:rsidRPr="00BF22D7">
        <w:rPr>
          <w:rFonts w:ascii="Arial" w:hAnsi="Arial" w:cs="Arial"/>
          <w:sz w:val="20"/>
          <w:szCs w:val="20"/>
        </w:rPr>
        <w:t xml:space="preserve">Tiekėjas </w:t>
      </w:r>
      <w:r w:rsidR="00A20EBD" w:rsidRPr="00BF22D7">
        <w:rPr>
          <w:rFonts w:ascii="Arial" w:hAnsi="Arial" w:cs="Arial"/>
          <w:sz w:val="20"/>
          <w:szCs w:val="20"/>
        </w:rPr>
        <w:t xml:space="preserve">dokumentus tvirtina naudodamas </w:t>
      </w:r>
      <w:r w:rsidR="0018265B" w:rsidRPr="00BF22D7">
        <w:rPr>
          <w:rFonts w:ascii="Arial" w:hAnsi="Arial" w:cs="Arial"/>
          <w:sz w:val="20"/>
          <w:szCs w:val="20"/>
        </w:rPr>
        <w:t>el</w:t>
      </w:r>
      <w:r w:rsidR="00EB3668" w:rsidRPr="00BF22D7">
        <w:rPr>
          <w:rFonts w:ascii="Arial" w:hAnsi="Arial" w:cs="Arial"/>
          <w:sz w:val="20"/>
          <w:szCs w:val="20"/>
        </w:rPr>
        <w:t>ektroninį, o ne fizinį parašą</w:t>
      </w:r>
      <w:r w:rsidR="00E56CE6" w:rsidRPr="00BF22D7">
        <w:rPr>
          <w:rFonts w:ascii="Arial" w:hAnsi="Arial" w:cs="Arial"/>
          <w:sz w:val="20"/>
          <w:szCs w:val="20"/>
        </w:rPr>
        <w:t xml:space="preserve">, elektroninis parašas turi atitikti PĮ 34 straipsnio 11 dalies 2 ir 3 punktuose </w:t>
      </w:r>
      <w:r w:rsidR="00A12154" w:rsidRPr="00BF22D7">
        <w:rPr>
          <w:rFonts w:ascii="Arial" w:hAnsi="Arial" w:cs="Arial"/>
          <w:sz w:val="20"/>
          <w:szCs w:val="20"/>
        </w:rPr>
        <w:t>nustatytus reikalavimus. Perkančiajam subjektui kilus abejonių dėl dokumentų</w:t>
      </w:r>
      <w:r w:rsidR="00864108" w:rsidRPr="00BF22D7">
        <w:rPr>
          <w:rFonts w:ascii="Arial" w:hAnsi="Arial" w:cs="Arial"/>
          <w:sz w:val="20"/>
          <w:szCs w:val="20"/>
        </w:rPr>
        <w:t xml:space="preserve"> tikrumo, ji turi teisę reikalauti pateikti dokumentų originalus</w:t>
      </w:r>
      <w:r w:rsidR="004762EF" w:rsidRPr="00BF22D7">
        <w:rPr>
          <w:rFonts w:ascii="Arial" w:hAnsi="Arial" w:cs="Arial"/>
          <w:sz w:val="20"/>
          <w:szCs w:val="20"/>
        </w:rPr>
        <w:t>. Gali būti:</w:t>
      </w:r>
    </w:p>
    <w:p w14:paraId="03FE5B2F" w14:textId="2ACD4D8C" w:rsidR="00DB6A94" w:rsidRPr="00BF22D7" w:rsidRDefault="004762EF" w:rsidP="00E01A29">
      <w:pPr>
        <w:tabs>
          <w:tab w:val="left" w:pos="1134"/>
        </w:tabs>
        <w:ind w:firstLine="567"/>
        <w:jc w:val="both"/>
        <w:rPr>
          <w:rFonts w:ascii="Arial" w:hAnsi="Arial" w:cs="Arial"/>
          <w:sz w:val="20"/>
          <w:szCs w:val="20"/>
        </w:rPr>
      </w:pPr>
      <w:r w:rsidRPr="00BF22D7">
        <w:rPr>
          <w:rFonts w:ascii="Arial" w:hAnsi="Arial" w:cs="Arial"/>
          <w:sz w:val="20"/>
          <w:szCs w:val="20"/>
        </w:rPr>
        <w:t xml:space="preserve">6.5.1. </w:t>
      </w:r>
      <w:r w:rsidR="00F627C4" w:rsidRPr="00BF22D7">
        <w:rPr>
          <w:rFonts w:ascii="Arial" w:hAnsi="Arial" w:cs="Arial"/>
          <w:sz w:val="20"/>
          <w:szCs w:val="20"/>
        </w:rPr>
        <w:t>pateikiami kvalifikuotu elektroniniu</w:t>
      </w:r>
      <w:r w:rsidR="0018265B" w:rsidRPr="00BF22D7">
        <w:rPr>
          <w:rFonts w:ascii="Arial" w:hAnsi="Arial" w:cs="Arial"/>
          <w:sz w:val="20"/>
          <w:szCs w:val="20"/>
        </w:rPr>
        <w:t xml:space="preserve"> parašu </w:t>
      </w:r>
      <w:r w:rsidR="00E31F23" w:rsidRPr="00BF22D7">
        <w:rPr>
          <w:rFonts w:ascii="Arial" w:hAnsi="Arial" w:cs="Arial"/>
          <w:sz w:val="20"/>
          <w:szCs w:val="20"/>
        </w:rPr>
        <w:t xml:space="preserve">pasirašyti </w:t>
      </w:r>
      <w:r w:rsidR="0018265B" w:rsidRPr="00BF22D7">
        <w:rPr>
          <w:rFonts w:ascii="Arial" w:hAnsi="Arial" w:cs="Arial"/>
          <w:sz w:val="20"/>
          <w:szCs w:val="20"/>
        </w:rPr>
        <w:t>elektroninėmis priemonėmis</w:t>
      </w:r>
      <w:r w:rsidR="00E31F23" w:rsidRPr="00BF22D7">
        <w:rPr>
          <w:rFonts w:ascii="Arial" w:hAnsi="Arial" w:cs="Arial"/>
          <w:sz w:val="20"/>
          <w:szCs w:val="20"/>
        </w:rPr>
        <w:t xml:space="preserve"> suformuoti dokumentai;</w:t>
      </w:r>
    </w:p>
    <w:p w14:paraId="5B384801" w14:textId="541EDB19" w:rsidR="009A33A7" w:rsidRPr="00BF22D7" w:rsidRDefault="009A33A7" w:rsidP="00E01A29">
      <w:pPr>
        <w:tabs>
          <w:tab w:val="left" w:pos="1134"/>
        </w:tabs>
        <w:ind w:firstLine="567"/>
        <w:jc w:val="both"/>
        <w:rPr>
          <w:rFonts w:ascii="Arial" w:eastAsia="Calibri" w:hAnsi="Arial" w:cs="Arial"/>
          <w:sz w:val="20"/>
          <w:szCs w:val="20"/>
          <w:lang w:eastAsia="lt-LT"/>
        </w:rPr>
      </w:pPr>
      <w:r w:rsidRPr="00BF22D7">
        <w:rPr>
          <w:rFonts w:ascii="Arial" w:hAnsi="Arial" w:cs="Arial"/>
          <w:sz w:val="20"/>
          <w:szCs w:val="20"/>
        </w:rPr>
        <w:t xml:space="preserve">6.52. </w:t>
      </w:r>
      <w:r w:rsidR="007947C1" w:rsidRPr="00BF22D7">
        <w:rPr>
          <w:rFonts w:ascii="Arial" w:hAnsi="Arial" w:cs="Arial"/>
          <w:sz w:val="20"/>
          <w:szCs w:val="20"/>
        </w:rPr>
        <w:t>skaitmeninės dokumentų kopijos (fiziniu parašu tvirtinami dokumentai turi būti pateikiami pasirašyti ir nuskenuoti).</w:t>
      </w:r>
    </w:p>
    <w:p w14:paraId="221D66A4" w14:textId="621BE90C"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Pasiūlymas turi būti parengtas, lietuvių kalba</w:t>
      </w:r>
      <w:r w:rsidRPr="00BF22D7">
        <w:rPr>
          <w:rFonts w:ascii="Arial" w:eastAsia="Calibri" w:hAnsi="Arial" w:cs="Arial"/>
          <w:color w:val="7030A0"/>
          <w:sz w:val="20"/>
          <w:szCs w:val="20"/>
          <w:lang w:eastAsia="lt-LT"/>
        </w:rPr>
        <w:t xml:space="preserve">. </w:t>
      </w:r>
      <w:r w:rsidRPr="00BF22D7">
        <w:rPr>
          <w:rFonts w:ascii="Arial" w:eastAsia="Arial" w:hAnsi="Arial" w:cs="Arial"/>
          <w:sz w:val="20"/>
          <w:szCs w:val="20"/>
          <w:lang w:eastAsia="lt-LT"/>
        </w:rPr>
        <w:t xml:space="preserve">Jei kurie nors su pasiūlymu teikiami dokumentai parengti ne ta kalba, kuria reikalaujama, turi būti pateiktas tikslus vertimas į reikalaujamą kalbą. </w:t>
      </w:r>
      <w:r w:rsidRPr="00BF22D7">
        <w:rPr>
          <w:rFonts w:ascii="Arial" w:eastAsia="Calibri" w:hAnsi="Arial" w:cs="Arial"/>
          <w:sz w:val="20"/>
          <w:szCs w:val="20"/>
          <w:lang w:eastAsia="lt-LT"/>
        </w:rPr>
        <w:t>Perkančiaj</w:t>
      </w:r>
      <w:r w:rsidR="00FD7E4C" w:rsidRPr="00BF22D7">
        <w:rPr>
          <w:rFonts w:ascii="Arial" w:eastAsia="Calibri" w:hAnsi="Arial" w:cs="Arial"/>
          <w:sz w:val="20"/>
          <w:szCs w:val="20"/>
          <w:lang w:eastAsia="lt-LT"/>
        </w:rPr>
        <w:t xml:space="preserve">am subjektui </w:t>
      </w:r>
      <w:r w:rsidRPr="00BF22D7">
        <w:rPr>
          <w:rFonts w:ascii="Arial" w:eastAsia="Calibri" w:hAnsi="Arial" w:cs="Arial"/>
          <w:sz w:val="20"/>
          <w:szCs w:val="20"/>
          <w:lang w:eastAsia="lt-LT"/>
        </w:rPr>
        <w:t>turint įtarimų dėl pasiūlyme pateikto dokumento vertimo kokybės ir (ar) jo atitikties dokumento originalo turiniui, perkan</w:t>
      </w:r>
      <w:r w:rsidR="00FD7E4C" w:rsidRPr="00BF22D7">
        <w:rPr>
          <w:rFonts w:ascii="Arial" w:eastAsia="Calibri" w:hAnsi="Arial" w:cs="Arial"/>
          <w:sz w:val="20"/>
          <w:szCs w:val="20"/>
          <w:lang w:eastAsia="lt-LT"/>
        </w:rPr>
        <w:t xml:space="preserve">tysis subjektas </w:t>
      </w:r>
      <w:r w:rsidRPr="00BF22D7">
        <w:rPr>
          <w:rFonts w:ascii="Arial" w:eastAsia="Calibri" w:hAnsi="Arial" w:cs="Arial"/>
          <w:sz w:val="20"/>
          <w:szCs w:val="20"/>
          <w:lang w:eastAsia="lt-LT"/>
        </w:rPr>
        <w:t>reikalauja pateikti vertimą atlikusio asmens parašu ir vertimų biuro antspaudu (jei turi) patvirtintą šio dokumento vertimą</w:t>
      </w:r>
      <w:r w:rsidR="00977949" w:rsidRPr="00BF22D7">
        <w:rPr>
          <w:rFonts w:ascii="Arial" w:eastAsia="Calibri" w:hAnsi="Arial" w:cs="Arial"/>
          <w:sz w:val="20"/>
          <w:szCs w:val="20"/>
          <w:lang w:eastAsia="lt-LT"/>
        </w:rPr>
        <w:t>.</w:t>
      </w:r>
    </w:p>
    <w:p w14:paraId="5CF77220" w14:textId="5CDE92EA" w:rsidR="00754F5B" w:rsidRPr="00BF22D7" w:rsidRDefault="00754F5B" w:rsidP="00E01A29">
      <w:pPr>
        <w:pStyle w:val="ListParagraph"/>
        <w:numPr>
          <w:ilvl w:val="1"/>
          <w:numId w:val="11"/>
        </w:numPr>
        <w:tabs>
          <w:tab w:val="left" w:pos="1134"/>
        </w:tabs>
        <w:ind w:left="0" w:firstLine="567"/>
        <w:jc w:val="both"/>
        <w:rPr>
          <w:rFonts w:ascii="Arial" w:eastAsia="Arial" w:hAnsi="Arial" w:cs="Arial"/>
          <w:sz w:val="20"/>
          <w:szCs w:val="20"/>
          <w:lang w:eastAsia="lt-LT"/>
        </w:rPr>
      </w:pPr>
      <w:r w:rsidRPr="00BF22D7">
        <w:rPr>
          <w:rFonts w:ascii="Arial" w:eastAsia="Arial" w:hAnsi="Arial" w:cs="Arial"/>
          <w:sz w:val="20"/>
          <w:szCs w:val="20"/>
          <w:lang w:eastAsia="lt-LT"/>
        </w:rPr>
        <w:t>Bendra pasiūlymo kaina (sąnaudos)</w:t>
      </w:r>
      <w:r w:rsidR="00444809" w:rsidRPr="00BF22D7">
        <w:rPr>
          <w:rFonts w:ascii="Arial" w:eastAsia="Arial" w:hAnsi="Arial" w:cs="Arial"/>
          <w:sz w:val="20"/>
          <w:szCs w:val="20"/>
          <w:lang w:eastAsia="lt-LT"/>
        </w:rPr>
        <w:t xml:space="preserve"> </w:t>
      </w:r>
      <w:r w:rsidR="3DF21BCE" w:rsidRPr="1BB1475C">
        <w:rPr>
          <w:rFonts w:ascii="Arial" w:eastAsia="Arial" w:hAnsi="Arial" w:cs="Arial"/>
          <w:sz w:val="20"/>
          <w:szCs w:val="20"/>
          <w:lang w:eastAsia="lt-LT"/>
        </w:rPr>
        <w:t xml:space="preserve">bei jos sudedamosios dalys ar įkainiai </w:t>
      </w:r>
      <w:r w:rsidR="00444809" w:rsidRPr="00BF22D7">
        <w:rPr>
          <w:rFonts w:ascii="Arial" w:eastAsia="Arial" w:hAnsi="Arial" w:cs="Arial"/>
          <w:sz w:val="20"/>
          <w:szCs w:val="20"/>
          <w:lang w:eastAsia="lt-LT"/>
        </w:rPr>
        <w:t>be</w:t>
      </w:r>
      <w:r w:rsidR="00B565F7" w:rsidRPr="00BF22D7">
        <w:rPr>
          <w:rFonts w:ascii="Arial" w:eastAsia="Arial" w:hAnsi="Arial" w:cs="Arial"/>
          <w:sz w:val="20"/>
          <w:szCs w:val="20"/>
          <w:lang w:eastAsia="lt-LT"/>
        </w:rPr>
        <w:t xml:space="preserve"> /</w:t>
      </w:r>
      <w:r w:rsidRPr="00BF22D7">
        <w:rPr>
          <w:rFonts w:ascii="Arial" w:eastAsia="Arial" w:hAnsi="Arial" w:cs="Arial"/>
          <w:sz w:val="20"/>
          <w:szCs w:val="20"/>
          <w:lang w:eastAsia="lt-LT"/>
        </w:rPr>
        <w:t xml:space="preserve"> su PVM turi būti nurodoma dviejų skaičių po kablelio tikslumu. </w:t>
      </w:r>
    </w:p>
    <w:p w14:paraId="1BE21995" w14:textId="18B99FD1"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Arial" w:hAnsi="Arial" w:cs="Arial"/>
          <w:sz w:val="20"/>
          <w:szCs w:val="20"/>
          <w:lang w:eastAsia="lt-LT"/>
        </w:rPr>
        <w:t xml:space="preserve">Tiekėjų pasiūlymuose nurodytos kainos bus vertinamos </w:t>
      </w:r>
      <w:r w:rsidRPr="00BF22D7">
        <w:rPr>
          <w:rFonts w:ascii="Arial" w:eastAsia="Calibri" w:hAnsi="Arial" w:cs="Arial"/>
          <w:sz w:val="20"/>
          <w:szCs w:val="20"/>
          <w:lang w:eastAsia="lt-LT"/>
        </w:rPr>
        <w:t xml:space="preserve">ir lyginamos </w:t>
      </w:r>
      <w:r w:rsidR="000A4F7D" w:rsidRPr="00BF22D7">
        <w:rPr>
          <w:rFonts w:ascii="Arial" w:eastAsia="Calibri" w:hAnsi="Arial" w:cs="Arial"/>
          <w:sz w:val="20"/>
          <w:szCs w:val="20"/>
          <w:lang w:eastAsia="lt-LT"/>
        </w:rPr>
        <w:t>be PVM</w:t>
      </w:r>
      <w:r w:rsidRPr="00BF22D7">
        <w:rPr>
          <w:rFonts w:ascii="Arial" w:eastAsia="Calibri" w:hAnsi="Arial" w:cs="Arial"/>
          <w:sz w:val="20"/>
          <w:szCs w:val="20"/>
          <w:lang w:eastAsia="lt-LT"/>
        </w:rPr>
        <w:t xml:space="preserve">. </w:t>
      </w:r>
    </w:p>
    <w:p w14:paraId="251B60DE" w14:textId="77777777" w:rsidR="00DE1AB8" w:rsidRPr="00BF22D7" w:rsidRDefault="00DE1AB8" w:rsidP="00E01A29">
      <w:pPr>
        <w:pStyle w:val="ListParagraph"/>
        <w:tabs>
          <w:tab w:val="left" w:pos="1134"/>
        </w:tabs>
        <w:ind w:left="0"/>
        <w:jc w:val="both"/>
        <w:rPr>
          <w:rFonts w:ascii="Arial" w:eastAsia="Calibri" w:hAnsi="Arial" w:cs="Arial"/>
          <w:sz w:val="20"/>
          <w:szCs w:val="20"/>
          <w:lang w:eastAsia="lt-LT"/>
        </w:rPr>
      </w:pPr>
    </w:p>
    <w:p w14:paraId="6DF0AB33" w14:textId="33509CB1" w:rsidR="00754F5B" w:rsidRPr="00BF22D7" w:rsidRDefault="00F12854" w:rsidP="00E01A29">
      <w:pPr>
        <w:pStyle w:val="ListParagraph"/>
        <w:numPr>
          <w:ilvl w:val="0"/>
          <w:numId w:val="11"/>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P</w:t>
      </w:r>
      <w:r w:rsidR="00CF1438" w:rsidRPr="00BF22D7">
        <w:rPr>
          <w:rFonts w:ascii="Arial" w:eastAsia="Yu Mincho" w:hAnsi="Arial" w:cs="Arial"/>
          <w:b/>
          <w:bCs/>
          <w:sz w:val="20"/>
          <w:szCs w:val="20"/>
        </w:rPr>
        <w:t>ASIŪLYMO GALIOJIMO UŽTIKRINIMAS</w:t>
      </w:r>
    </w:p>
    <w:p w14:paraId="313D6C3A"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75706741" w14:textId="025BC856" w:rsidR="00CF1438" w:rsidRPr="00BF22D7" w:rsidRDefault="00CF1438"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7.1.</w:t>
      </w:r>
      <w:r w:rsidR="00D248F9"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Tiekėjas privalo užtikrinti savo pasiūlymo galiojimą</w:t>
      </w:r>
      <w:r w:rsidR="00082290" w:rsidRPr="00BF22D7">
        <w:rPr>
          <w:rFonts w:ascii="Arial" w:eastAsia="Calibri" w:hAnsi="Arial" w:cs="Arial"/>
          <w:color w:val="00B050"/>
          <w:sz w:val="20"/>
          <w:szCs w:val="20"/>
          <w:lang w:eastAsia="lt-LT"/>
        </w:rPr>
        <w:t xml:space="preserve">. </w:t>
      </w:r>
      <w:r w:rsidR="00082290" w:rsidRPr="00BF22D7">
        <w:rPr>
          <w:rFonts w:ascii="Arial" w:eastAsia="Calibri" w:hAnsi="Arial" w:cs="Arial"/>
          <w:sz w:val="20"/>
          <w:szCs w:val="20"/>
          <w:lang w:eastAsia="lt-LT"/>
        </w:rPr>
        <w:t>Tiekėjo pateikiamo pasiūlymo galiojimas turi būti užtikrintas pateikiant banko garantiją, kredito unijos ar draudimo bendrovės laidavimo raštą (S</w:t>
      </w:r>
      <w:r w:rsidR="00264846" w:rsidRPr="00BF22D7">
        <w:rPr>
          <w:rFonts w:ascii="Arial" w:eastAsia="Calibri" w:hAnsi="Arial" w:cs="Arial"/>
          <w:sz w:val="20"/>
          <w:szCs w:val="20"/>
          <w:lang w:eastAsia="lt-LT"/>
        </w:rPr>
        <w:t>pecialiųjų pirkimo s</w:t>
      </w:r>
      <w:r w:rsidR="00082290" w:rsidRPr="00BF22D7">
        <w:rPr>
          <w:rFonts w:ascii="Arial" w:eastAsia="Calibri" w:hAnsi="Arial" w:cs="Arial"/>
          <w:sz w:val="20"/>
          <w:szCs w:val="20"/>
          <w:lang w:eastAsia="lt-LT"/>
        </w:rPr>
        <w:t>ąlygų 6 priedas) –</w:t>
      </w:r>
      <w:r w:rsidR="00485F79">
        <w:rPr>
          <w:rFonts w:ascii="Arial" w:eastAsia="Calibri" w:hAnsi="Arial" w:cs="Arial"/>
          <w:sz w:val="20"/>
          <w:szCs w:val="20"/>
          <w:lang w:eastAsia="lt-LT"/>
        </w:rPr>
        <w:t xml:space="preserve"> 10</w:t>
      </w:r>
      <w:r w:rsidR="00ED54BD"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0</w:t>
      </w:r>
      <w:r w:rsidR="00ED54BD" w:rsidRPr="00BF22D7">
        <w:rPr>
          <w:rFonts w:ascii="Arial" w:eastAsia="Calibri" w:hAnsi="Arial" w:cs="Arial"/>
          <w:sz w:val="20"/>
          <w:szCs w:val="20"/>
          <w:lang w:eastAsia="lt-LT"/>
        </w:rPr>
        <w:t>00</w:t>
      </w:r>
      <w:r w:rsidR="00082290" w:rsidRPr="00BF22D7">
        <w:rPr>
          <w:rFonts w:ascii="Arial" w:eastAsia="Calibri" w:hAnsi="Arial" w:cs="Arial"/>
          <w:sz w:val="20"/>
          <w:szCs w:val="20"/>
          <w:lang w:eastAsia="lt-LT"/>
        </w:rPr>
        <w:t>,00 Eur (</w:t>
      </w:r>
      <w:r w:rsidR="00485F79">
        <w:rPr>
          <w:rFonts w:ascii="Arial" w:eastAsia="Calibri" w:hAnsi="Arial" w:cs="Arial"/>
          <w:sz w:val="20"/>
          <w:szCs w:val="20"/>
          <w:lang w:eastAsia="lt-LT"/>
        </w:rPr>
        <w:t>dešimt</w:t>
      </w:r>
      <w:r w:rsidR="0093079F">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tūkstanči</w:t>
      </w:r>
      <w:r w:rsidR="00655692">
        <w:rPr>
          <w:rFonts w:ascii="Arial" w:eastAsia="Calibri" w:hAnsi="Arial" w:cs="Arial"/>
          <w:sz w:val="20"/>
          <w:szCs w:val="20"/>
          <w:lang w:eastAsia="lt-LT"/>
        </w:rPr>
        <w:t>ų</w:t>
      </w:r>
      <w:r w:rsidR="00B50826"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eurų) sumai</w:t>
      </w:r>
      <w:r w:rsidR="00BB3ECA"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galio</w:t>
      </w:r>
      <w:r w:rsidR="00BB3ECA" w:rsidRPr="00BF22D7">
        <w:rPr>
          <w:rFonts w:ascii="Arial" w:eastAsia="Calibri" w:hAnsi="Arial" w:cs="Arial"/>
          <w:sz w:val="20"/>
          <w:szCs w:val="20"/>
          <w:lang w:eastAsia="lt-LT"/>
        </w:rPr>
        <w:t>jantis</w:t>
      </w:r>
      <w:r w:rsidR="00CE43C3" w:rsidRPr="00BF22D7">
        <w:rPr>
          <w:rFonts w:ascii="Arial" w:eastAsia="Calibri" w:hAnsi="Arial" w:cs="Arial"/>
          <w:sz w:val="20"/>
          <w:szCs w:val="20"/>
          <w:lang w:eastAsia="lt-LT"/>
        </w:rPr>
        <w:t xml:space="preserve"> iki pasiūlymo galiojimo termino pabaigos</w:t>
      </w:r>
      <w:r w:rsidR="00082290" w:rsidRPr="00BF22D7">
        <w:rPr>
          <w:rFonts w:ascii="Arial" w:eastAsia="Calibri" w:hAnsi="Arial" w:cs="Arial"/>
          <w:sz w:val="20"/>
          <w:szCs w:val="20"/>
          <w:lang w:eastAsia="lt-LT"/>
        </w:rPr>
        <w:t xml:space="preserve">. </w:t>
      </w:r>
      <w:r w:rsidR="00082290" w:rsidRPr="00BF22D7">
        <w:rPr>
          <w:rFonts w:ascii="Arial" w:eastAsia="Calibri" w:hAnsi="Arial" w:cs="Arial"/>
          <w:sz w:val="20"/>
          <w:szCs w:val="20"/>
          <w:u w:val="single"/>
          <w:lang w:eastAsia="lt-LT"/>
        </w:rPr>
        <w:t>Pateikiamas kartu ir apmokėjimą patvirtinantis dokumentas</w:t>
      </w:r>
      <w:r w:rsidR="00082290" w:rsidRPr="00BF22D7">
        <w:rPr>
          <w:rFonts w:ascii="Arial" w:eastAsia="Calibri" w:hAnsi="Arial" w:cs="Arial"/>
          <w:sz w:val="20"/>
          <w:szCs w:val="20"/>
          <w:lang w:eastAsia="lt-LT"/>
        </w:rPr>
        <w:t xml:space="preserve">. </w:t>
      </w:r>
      <w:r w:rsidR="00264846" w:rsidRPr="00BF22D7">
        <w:rPr>
          <w:rFonts w:ascii="Arial" w:eastAsia="Calibri" w:hAnsi="Arial" w:cs="Arial"/>
          <w:sz w:val="20"/>
          <w:szCs w:val="20"/>
          <w:lang w:eastAsia="lt-LT"/>
        </w:rPr>
        <w:t>Specialiųjų p</w:t>
      </w:r>
      <w:r w:rsidR="00082290" w:rsidRPr="00BF22D7">
        <w:rPr>
          <w:rFonts w:ascii="Arial" w:eastAsia="Calibri" w:hAnsi="Arial" w:cs="Arial"/>
          <w:sz w:val="20"/>
          <w:szCs w:val="20"/>
          <w:lang w:eastAsia="lt-LT"/>
        </w:rPr>
        <w:t>irkimo sąlygų 6 priedo dokumentuose (pridėtose formose) nurodytos privalomos sąlygos</w:t>
      </w:r>
      <w:r w:rsidR="00CE43C3" w:rsidRPr="00BF22D7">
        <w:rPr>
          <w:rFonts w:ascii="Arial" w:eastAsia="Calibri" w:hAnsi="Arial" w:cs="Arial"/>
          <w:sz w:val="20"/>
          <w:szCs w:val="20"/>
          <w:lang w:eastAsia="lt-LT"/>
        </w:rPr>
        <w:t>.</w:t>
      </w:r>
      <w:r w:rsidRPr="00BF22D7">
        <w:rPr>
          <w:rFonts w:ascii="Arial" w:eastAsia="Calibri" w:hAnsi="Arial" w:cs="Arial"/>
          <w:sz w:val="20"/>
          <w:szCs w:val="20"/>
          <w:lang w:eastAsia="lt-LT"/>
        </w:rPr>
        <w:t xml:space="preserve"> </w:t>
      </w:r>
    </w:p>
    <w:p w14:paraId="15C98EFC" w14:textId="06D97555" w:rsidR="000E45EB" w:rsidRPr="00BF22D7"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rPr>
      </w:pPr>
      <w:r w:rsidRPr="00BF22D7">
        <w:rPr>
          <w:rFonts w:ascii="Arial" w:hAnsi="Arial" w:cs="Arial"/>
          <w:sz w:val="20"/>
          <w:szCs w:val="20"/>
        </w:rPr>
        <w:t xml:space="preserve">Pasiūlymo galiojimo užtikrinime </w:t>
      </w:r>
      <w:r w:rsidRPr="00BF22D7">
        <w:rPr>
          <w:rFonts w:ascii="Arial" w:hAnsi="Arial" w:cs="Arial"/>
          <w:b/>
          <w:bCs/>
          <w:sz w:val="20"/>
          <w:szCs w:val="20"/>
        </w:rPr>
        <w:t>negali būti jokių papildomų sąlygų</w:t>
      </w:r>
      <w:r w:rsidRPr="00BF22D7">
        <w:rPr>
          <w:rFonts w:ascii="Arial" w:hAnsi="Arial" w:cs="Arial"/>
          <w:sz w:val="20"/>
          <w:szCs w:val="20"/>
        </w:rPr>
        <w:t xml:space="preserve">, kurios apsunkintų </w:t>
      </w:r>
      <w:r w:rsidRPr="00BF22D7">
        <w:rPr>
          <w:rFonts w:ascii="Arial" w:hAnsi="Arial" w:cs="Arial"/>
          <w:sz w:val="20"/>
          <w:szCs w:val="20"/>
        </w:rPr>
        <w:lastRenderedPageBreak/>
        <w:t xml:space="preserve">Perkančiojo subjekto galimybę pasinaudoti pasiūlymo galiojimo užtikrinimu. Garantijos ar laidavimo </w:t>
      </w:r>
      <w:r w:rsidRPr="00BF22D7">
        <w:rPr>
          <w:rFonts w:ascii="Arial" w:hAnsi="Arial" w:cs="Arial"/>
          <w:b/>
          <w:bCs/>
          <w:sz w:val="20"/>
          <w:szCs w:val="20"/>
        </w:rPr>
        <w:t>galiojimo terminas turi būti ne trumpesnis kaip pasiūlymo galiojimo terminas</w:t>
      </w:r>
      <w:r w:rsidRPr="00BF22D7">
        <w:rPr>
          <w:rFonts w:ascii="Arial" w:hAnsi="Arial" w:cs="Arial"/>
          <w:sz w:val="20"/>
          <w:szCs w:val="20"/>
        </w:rPr>
        <w:t>.</w:t>
      </w:r>
    </w:p>
    <w:p w14:paraId="5AD04D72" w14:textId="29EF02ED" w:rsidR="000E45EB" w:rsidRPr="00BF22D7" w:rsidRDefault="000E45EB" w:rsidP="00E01A29">
      <w:pPr>
        <w:tabs>
          <w:tab w:val="left" w:pos="709"/>
          <w:tab w:val="right" w:leader="dot" w:pos="9962"/>
        </w:tabs>
        <w:ind w:firstLine="567"/>
        <w:rPr>
          <w:rFonts w:ascii="Arial" w:eastAsia="Yu Mincho" w:hAnsi="Arial" w:cs="Arial"/>
          <w:b/>
          <w:bCs/>
          <w:sz w:val="20"/>
          <w:szCs w:val="20"/>
        </w:rPr>
      </w:pPr>
      <w:r w:rsidRPr="00BF22D7">
        <w:rPr>
          <w:rFonts w:ascii="Arial" w:hAnsi="Arial" w:cs="Arial"/>
          <w:sz w:val="20"/>
          <w:szCs w:val="20"/>
        </w:rPr>
        <w:t>7.</w:t>
      </w:r>
      <w:r w:rsidR="00066400" w:rsidRPr="00BF22D7">
        <w:rPr>
          <w:rFonts w:ascii="Arial" w:hAnsi="Arial" w:cs="Arial"/>
          <w:sz w:val="20"/>
          <w:szCs w:val="20"/>
        </w:rPr>
        <w:t>3</w:t>
      </w:r>
      <w:r w:rsidRPr="00BF22D7">
        <w:rPr>
          <w:rFonts w:ascii="Arial" w:hAnsi="Arial" w:cs="Arial"/>
          <w:sz w:val="20"/>
          <w:szCs w:val="20"/>
        </w:rPr>
        <w:t xml:space="preserve">. </w:t>
      </w:r>
      <w:r w:rsidRPr="00BF22D7">
        <w:rPr>
          <w:rFonts w:ascii="Arial" w:hAnsi="Arial" w:cs="Arial"/>
          <w:spacing w:val="-2"/>
          <w:sz w:val="20"/>
          <w:szCs w:val="20"/>
        </w:rPr>
        <w:t xml:space="preserve">  Pasiūlymo galiojimą užtikrinantis dokumentas, pateiktas elektronine forma, negrąžinamas</w:t>
      </w:r>
      <w:r w:rsidR="006874CE" w:rsidRPr="00BF22D7">
        <w:rPr>
          <w:rFonts w:ascii="Arial" w:hAnsi="Arial" w:cs="Arial"/>
          <w:spacing w:val="-2"/>
          <w:sz w:val="20"/>
          <w:szCs w:val="20"/>
        </w:rPr>
        <w:t>.</w:t>
      </w:r>
    </w:p>
    <w:p w14:paraId="394F7782"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169A75AB" w14:textId="2276206A" w:rsidR="00754F5B" w:rsidRPr="00BF22D7" w:rsidRDefault="006874CE" w:rsidP="00E01A29">
      <w:pPr>
        <w:tabs>
          <w:tab w:val="left" w:pos="709"/>
          <w:tab w:val="left" w:pos="1843"/>
          <w:tab w:val="left" w:pos="1985"/>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 xml:space="preserve">8. </w:t>
      </w:r>
      <w:r w:rsidR="00FA4860" w:rsidRPr="00BF22D7">
        <w:rPr>
          <w:rFonts w:ascii="Arial" w:eastAsia="Yu Mincho" w:hAnsi="Arial" w:cs="Arial"/>
          <w:b/>
          <w:bCs/>
          <w:sz w:val="20"/>
          <w:szCs w:val="20"/>
        </w:rPr>
        <w:t>PASIŪLYMŲ VERTINIMAS</w:t>
      </w:r>
    </w:p>
    <w:p w14:paraId="21F89EE5"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1DEAE4B4" w14:textId="57AFEB26" w:rsidR="00A75F76" w:rsidRPr="00BF22D7" w:rsidRDefault="00FA4860" w:rsidP="0093079F">
      <w:pPr>
        <w:tabs>
          <w:tab w:val="left" w:pos="567"/>
        </w:tabs>
        <w:ind w:firstLine="567"/>
        <w:jc w:val="both"/>
        <w:rPr>
          <w:rFonts w:ascii="Cambria Math" w:hAnsi="Cambria Math" w:cs="Arial"/>
          <w:sz w:val="20"/>
          <w:szCs w:val="20"/>
        </w:rPr>
      </w:pPr>
      <w:r w:rsidRPr="00BF22D7">
        <w:rPr>
          <w:rFonts w:ascii="Arial" w:eastAsia="Calibri" w:hAnsi="Arial" w:cs="Arial"/>
          <w:sz w:val="20"/>
          <w:szCs w:val="20"/>
          <w:lang w:eastAsia="lt-LT"/>
        </w:rPr>
        <w:t xml:space="preserve">8.1. </w:t>
      </w:r>
      <w:r w:rsidR="006467FC" w:rsidRPr="00BF22D7">
        <w:rPr>
          <w:rFonts w:ascii="Arial" w:eastAsia="Calibri" w:hAnsi="Arial" w:cs="Arial"/>
          <w:sz w:val="20"/>
          <w:szCs w:val="20"/>
          <w:lang w:eastAsia="lt-LT"/>
        </w:rPr>
        <w:t xml:space="preserve">Perkantysis subjektas ekonomiškai naudingiausią pasiūlymą išrenka pagal </w:t>
      </w:r>
      <w:r w:rsidR="0093079F">
        <w:rPr>
          <w:rFonts w:ascii="Arial" w:eastAsia="Calibri" w:hAnsi="Arial" w:cs="Arial"/>
          <w:sz w:val="20"/>
          <w:szCs w:val="20"/>
          <w:lang w:eastAsia="lt-LT"/>
        </w:rPr>
        <w:t>kainos kriterijų.</w:t>
      </w:r>
    </w:p>
    <w:p w14:paraId="508BDAD6" w14:textId="2B6B84DA" w:rsidR="0096695A" w:rsidRPr="00BF22D7" w:rsidRDefault="0096695A" w:rsidP="00E01A29">
      <w:pPr>
        <w:tabs>
          <w:tab w:val="left" w:pos="993"/>
        </w:tabs>
        <w:ind w:firstLine="567"/>
        <w:jc w:val="both"/>
        <w:rPr>
          <w:rFonts w:ascii="Arial" w:eastAsia="Calibri" w:hAnsi="Arial" w:cs="Arial"/>
          <w:b/>
          <w:bCs/>
          <w:sz w:val="20"/>
          <w:szCs w:val="20"/>
          <w:lang w:eastAsia="lt-LT"/>
        </w:rPr>
      </w:pPr>
      <w:r w:rsidRPr="00BF22D7">
        <w:rPr>
          <w:rFonts w:ascii="Arial" w:eastAsia="Calibri" w:hAnsi="Arial" w:cs="Arial"/>
          <w:color w:val="000000"/>
          <w:sz w:val="20"/>
          <w:szCs w:val="20"/>
          <w:lang w:eastAsia="lt-LT"/>
        </w:rPr>
        <w:t>8.</w:t>
      </w:r>
      <w:r w:rsidR="004F4437">
        <w:rPr>
          <w:rFonts w:ascii="Arial" w:eastAsia="Calibri" w:hAnsi="Arial" w:cs="Arial"/>
          <w:color w:val="000000"/>
          <w:sz w:val="20"/>
          <w:szCs w:val="20"/>
          <w:lang w:eastAsia="lt-LT"/>
        </w:rPr>
        <w:t>2</w:t>
      </w:r>
      <w:r w:rsidRPr="00BF22D7">
        <w:rPr>
          <w:rFonts w:ascii="Arial" w:eastAsia="Calibri" w:hAnsi="Arial" w:cs="Arial"/>
          <w:color w:val="000000"/>
          <w:sz w:val="20"/>
          <w:szCs w:val="20"/>
          <w:lang w:eastAsia="lt-LT"/>
        </w:rPr>
        <w:t xml:space="preserve">. </w:t>
      </w:r>
      <w:r w:rsidR="00FA4860" w:rsidRPr="00BF22D7">
        <w:rPr>
          <w:rFonts w:ascii="Arial" w:eastAsia="Calibri" w:hAnsi="Arial" w:cs="Arial"/>
          <w:color w:val="000000"/>
          <w:sz w:val="20"/>
          <w:szCs w:val="20"/>
          <w:lang w:eastAsia="lt-LT"/>
        </w:rPr>
        <w:t xml:space="preserve">Laimėjusiu pasiūlymu galės būti pripažintas tik 1 (vienas) ekonomiškai naudingiausias pasiūlymas, esantis pasiūlymų eilės pirmojoje vietoje. </w:t>
      </w:r>
    </w:p>
    <w:p w14:paraId="464DA28A" w14:textId="2E7F339A" w:rsidR="00283339" w:rsidRPr="00BF22D7" w:rsidRDefault="0096695A" w:rsidP="00E01A29">
      <w:pPr>
        <w:tabs>
          <w:tab w:val="left" w:pos="993"/>
        </w:tabs>
        <w:ind w:firstLine="567"/>
        <w:jc w:val="both"/>
        <w:rPr>
          <w:rFonts w:ascii="Arial" w:eastAsia="Calibri" w:hAnsi="Arial" w:cs="Arial"/>
          <w:bCs/>
          <w:i/>
          <w:iCs/>
          <w:color w:val="7030A0"/>
          <w:sz w:val="20"/>
          <w:szCs w:val="20"/>
          <w:lang w:eastAsia="lt-LT"/>
        </w:rPr>
      </w:pPr>
      <w:r w:rsidRPr="00BF22D7">
        <w:rPr>
          <w:rFonts w:ascii="Arial" w:eastAsia="Calibri" w:hAnsi="Arial" w:cs="Arial"/>
          <w:b/>
          <w:bCs/>
          <w:sz w:val="20"/>
          <w:szCs w:val="20"/>
          <w:lang w:eastAsia="lt-LT"/>
        </w:rPr>
        <w:t>8.</w:t>
      </w:r>
      <w:r w:rsidR="004F4437">
        <w:rPr>
          <w:rFonts w:ascii="Arial" w:eastAsia="Calibri" w:hAnsi="Arial" w:cs="Arial"/>
          <w:b/>
          <w:bCs/>
          <w:sz w:val="20"/>
          <w:szCs w:val="20"/>
          <w:lang w:eastAsia="lt-LT"/>
        </w:rPr>
        <w:t>3</w:t>
      </w:r>
      <w:r w:rsidRPr="00BF22D7">
        <w:rPr>
          <w:rFonts w:ascii="Arial" w:eastAsia="Calibri" w:hAnsi="Arial" w:cs="Arial"/>
          <w:b/>
          <w:bCs/>
          <w:sz w:val="20"/>
          <w:szCs w:val="20"/>
          <w:lang w:eastAsia="lt-LT"/>
        </w:rPr>
        <w:t xml:space="preserve">. </w:t>
      </w:r>
      <w:r w:rsidR="00FA4860" w:rsidRPr="00BF22D7">
        <w:rPr>
          <w:rFonts w:ascii="Arial" w:eastAsia="Calibri" w:hAnsi="Arial" w:cs="Arial"/>
          <w:b/>
          <w:bCs/>
          <w:sz w:val="20"/>
          <w:szCs w:val="20"/>
          <w:lang w:eastAsia="lt-LT"/>
        </w:rPr>
        <w:t>Perkan</w:t>
      </w:r>
      <w:r w:rsidR="00C4274A" w:rsidRPr="00BF22D7">
        <w:rPr>
          <w:rFonts w:ascii="Arial" w:eastAsia="Calibri" w:hAnsi="Arial" w:cs="Arial"/>
          <w:b/>
          <w:bCs/>
          <w:sz w:val="20"/>
          <w:szCs w:val="20"/>
          <w:lang w:eastAsia="lt-LT"/>
        </w:rPr>
        <w:t>tysis subjektas</w:t>
      </w:r>
      <w:r w:rsidR="00FA4860" w:rsidRPr="00BF22D7">
        <w:rPr>
          <w:rFonts w:ascii="Arial" w:eastAsia="Calibri" w:hAnsi="Arial" w:cs="Arial"/>
          <w:b/>
          <w:bCs/>
          <w:sz w:val="20"/>
          <w:szCs w:val="20"/>
          <w:lang w:eastAsia="lt-LT"/>
        </w:rPr>
        <w:t xml:space="preserve"> atmes tiekėjo pasiūlymą, jeigu kartu su pasiūlymu nebus pateikt</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šių </w:t>
      </w:r>
      <w:r w:rsidR="00FA4860" w:rsidRPr="00BF22D7">
        <w:rPr>
          <w:rFonts w:ascii="Arial" w:eastAsia="Calibri" w:hAnsi="Arial" w:cs="Arial"/>
          <w:b/>
          <w:bCs/>
          <w:sz w:val="20"/>
          <w:szCs w:val="20"/>
          <w:lang w:eastAsia="lt-LT"/>
        </w:rPr>
        <w:t>pirkimo sąlygose reikalaujam</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18657E" w:rsidRPr="00BF22D7">
        <w:rPr>
          <w:rFonts w:ascii="Arial" w:eastAsia="Calibri" w:hAnsi="Arial" w:cs="Arial"/>
          <w:b/>
          <w:bCs/>
          <w:sz w:val="20"/>
          <w:szCs w:val="20"/>
          <w:lang w:eastAsia="lt-LT"/>
        </w:rPr>
        <w:t>6.4.1.</w:t>
      </w:r>
      <w:r w:rsidR="008845CE"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p. </w:t>
      </w:r>
      <w:r w:rsidR="00FA4860" w:rsidRPr="00BF22D7">
        <w:rPr>
          <w:rFonts w:ascii="Arial" w:eastAsia="Calibri" w:hAnsi="Arial" w:cs="Arial"/>
          <w:b/>
          <w:bCs/>
          <w:sz w:val="20"/>
          <w:szCs w:val="20"/>
          <w:lang w:eastAsia="lt-LT"/>
        </w:rPr>
        <w:t>dokumenta</w:t>
      </w:r>
      <w:r w:rsidR="007A72DB" w:rsidRPr="00BF22D7">
        <w:rPr>
          <w:rFonts w:ascii="Arial" w:eastAsia="Calibri" w:hAnsi="Arial" w:cs="Arial"/>
          <w:b/>
          <w:bCs/>
          <w:sz w:val="20"/>
          <w:szCs w:val="20"/>
          <w:lang w:eastAsia="lt-LT"/>
        </w:rPr>
        <w:t>s</w:t>
      </w:r>
      <w:r w:rsidR="00097090" w:rsidRPr="00BF22D7">
        <w:rPr>
          <w:rFonts w:ascii="Arial" w:eastAsia="Calibri" w:hAnsi="Arial" w:cs="Arial"/>
          <w:sz w:val="20"/>
          <w:szCs w:val="20"/>
          <w:lang w:eastAsia="lt-LT"/>
        </w:rPr>
        <w:t>.</w:t>
      </w:r>
    </w:p>
    <w:p w14:paraId="7A74AEBE" w14:textId="66BF158F" w:rsidR="00FA4860" w:rsidRPr="00BF22D7" w:rsidRDefault="00FA4860" w:rsidP="00E01A29">
      <w:pPr>
        <w:contextualSpacing/>
        <w:jc w:val="both"/>
        <w:rPr>
          <w:rFonts w:ascii="Arial" w:eastAsia="Calibri" w:hAnsi="Arial" w:cs="Arial"/>
          <w:bCs/>
          <w:i/>
          <w:iCs/>
          <w:color w:val="7030A0"/>
          <w:sz w:val="20"/>
          <w:szCs w:val="20"/>
          <w:lang w:eastAsia="lt-LT"/>
        </w:rPr>
      </w:pPr>
    </w:p>
    <w:p w14:paraId="0B58B1C4" w14:textId="564E598C" w:rsidR="00FA4860" w:rsidRPr="00BF22D7" w:rsidRDefault="00F974A0"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SUTARTIES SUDARYMAS</w:t>
      </w:r>
    </w:p>
    <w:p w14:paraId="2BF5362B"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58A40516" w14:textId="2D8433B3" w:rsidR="00C969FF" w:rsidRPr="00BF22D7" w:rsidRDefault="00682865" w:rsidP="00E01A29">
      <w:pPr>
        <w:pStyle w:val="ListParagraph"/>
        <w:numPr>
          <w:ilvl w:val="1"/>
          <w:numId w:val="7"/>
        </w:numPr>
        <w:tabs>
          <w:tab w:val="left" w:pos="284"/>
          <w:tab w:val="left" w:pos="709"/>
          <w:tab w:val="left" w:pos="993"/>
        </w:tabs>
        <w:ind w:left="0" w:firstLine="567"/>
        <w:jc w:val="both"/>
        <w:rPr>
          <w:rFonts w:ascii="Arial" w:hAnsi="Arial" w:cs="Arial"/>
          <w:sz w:val="20"/>
          <w:szCs w:val="20"/>
        </w:rPr>
      </w:pPr>
      <w:r w:rsidRPr="00BF22D7">
        <w:rPr>
          <w:rFonts w:ascii="Arial" w:eastAsia="Calibri" w:hAnsi="Arial" w:cs="Arial"/>
          <w:color w:val="000000"/>
          <w:sz w:val="20"/>
          <w:szCs w:val="20"/>
          <w:lang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93079F">
        <w:rPr>
          <w:rFonts w:ascii="Arial" w:eastAsia="Calibri" w:hAnsi="Arial" w:cs="Arial"/>
          <w:color w:val="000000"/>
          <w:sz w:val="20"/>
          <w:szCs w:val="20"/>
          <w:lang w:eastAsia="lt-LT"/>
        </w:rPr>
        <w:t>24</w:t>
      </w:r>
      <w:r w:rsidR="001F4D9B" w:rsidRPr="00BF22D7">
        <w:rPr>
          <w:rFonts w:ascii="Arial" w:hAnsi="Arial" w:cs="Arial"/>
          <w:sz w:val="20"/>
          <w:szCs w:val="20"/>
        </w:rPr>
        <w:t xml:space="preserve"> (</w:t>
      </w:r>
      <w:r w:rsidR="0093079F">
        <w:rPr>
          <w:rFonts w:ascii="Arial" w:hAnsi="Arial" w:cs="Arial"/>
          <w:sz w:val="20"/>
          <w:szCs w:val="20"/>
        </w:rPr>
        <w:t>dvidešimt keturių</w:t>
      </w:r>
      <w:r w:rsidR="001F4D9B" w:rsidRPr="00BF22D7">
        <w:rPr>
          <w:rFonts w:ascii="Arial" w:hAnsi="Arial" w:cs="Arial"/>
          <w:sz w:val="20"/>
          <w:szCs w:val="20"/>
        </w:rPr>
        <w:t xml:space="preserve">) </w:t>
      </w:r>
      <w:r w:rsidR="00362F69" w:rsidRPr="00BF22D7">
        <w:rPr>
          <w:rFonts w:ascii="Arial" w:hAnsi="Arial" w:cs="Arial"/>
          <w:sz w:val="20"/>
          <w:szCs w:val="20"/>
        </w:rPr>
        <w:t>mėnesių</w:t>
      </w:r>
      <w:r w:rsidR="001F4D9B" w:rsidRPr="00BF22D7">
        <w:rPr>
          <w:rFonts w:ascii="Arial" w:hAnsi="Arial" w:cs="Arial"/>
          <w:sz w:val="20"/>
          <w:szCs w:val="20"/>
        </w:rPr>
        <w:t xml:space="preserve"> laikotarpiui</w:t>
      </w:r>
      <w:r w:rsidR="00362F69" w:rsidRPr="00BF22D7">
        <w:rPr>
          <w:rFonts w:ascii="Arial" w:hAnsi="Arial" w:cs="Arial"/>
          <w:sz w:val="20"/>
          <w:szCs w:val="20"/>
        </w:rPr>
        <w:t xml:space="preserve">. </w:t>
      </w:r>
      <w:r w:rsidR="00C969FF" w:rsidRPr="00BF22D7">
        <w:rPr>
          <w:rFonts w:ascii="Arial" w:hAnsi="Arial" w:cs="Arial"/>
          <w:sz w:val="20"/>
          <w:szCs w:val="20"/>
        </w:rPr>
        <w:t>Tiekėjas ne vėliau kaip per 10 (dešimt) darbo dienų nuo Sutarties pasirašymo dienos turi pateikti Perkančiajam Subjektui Sutarties įvykdymo užtikrinimą, nurodytą Sutarties projekte.</w:t>
      </w:r>
    </w:p>
    <w:p w14:paraId="3A30E2E3" w14:textId="22AFF9C3" w:rsidR="00F974A0" w:rsidRPr="00BF22D7"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Perkan</w:t>
      </w:r>
      <w:r w:rsidR="00283339" w:rsidRPr="00BF22D7">
        <w:rPr>
          <w:rFonts w:ascii="Arial" w:eastAsia="Calibri" w:hAnsi="Arial" w:cs="Arial"/>
          <w:color w:val="000000"/>
          <w:sz w:val="20"/>
          <w:szCs w:val="20"/>
          <w:lang w:eastAsia="lt-LT"/>
        </w:rPr>
        <w:t xml:space="preserve">tysis subjektas </w:t>
      </w:r>
      <w:r w:rsidRPr="00BF22D7">
        <w:rPr>
          <w:rFonts w:ascii="Arial" w:eastAsia="Calibri" w:hAnsi="Arial" w:cs="Arial"/>
          <w:color w:val="000000"/>
          <w:sz w:val="20"/>
          <w:szCs w:val="20"/>
          <w:lang w:eastAsia="lt-LT"/>
        </w:rPr>
        <w:t>negali sudaryti sutarties anksčiau kaip p</w:t>
      </w:r>
      <w:r w:rsidR="009A4E2A" w:rsidRPr="00BF22D7">
        <w:rPr>
          <w:rFonts w:ascii="Arial" w:eastAsia="Calibri" w:hAnsi="Arial" w:cs="Arial"/>
          <w:color w:val="000000"/>
          <w:sz w:val="20"/>
          <w:szCs w:val="20"/>
          <w:lang w:eastAsia="lt-LT"/>
        </w:rPr>
        <w:t>o</w:t>
      </w:r>
      <w:r w:rsidRPr="00BF22D7">
        <w:rPr>
          <w:rFonts w:ascii="Arial" w:eastAsia="Calibri" w:hAnsi="Arial" w:cs="Arial"/>
          <w:color w:val="000000"/>
          <w:sz w:val="20"/>
          <w:szCs w:val="20"/>
          <w:lang w:eastAsia="lt-LT"/>
        </w:rPr>
        <w:t xml:space="preserve"> </w:t>
      </w:r>
      <w:r w:rsidR="00423483" w:rsidRPr="00BF22D7">
        <w:rPr>
          <w:rFonts w:ascii="Arial" w:eastAsia="Calibri" w:hAnsi="Arial" w:cs="Arial"/>
          <w:color w:val="000000"/>
          <w:sz w:val="20"/>
          <w:szCs w:val="20"/>
          <w:lang w:eastAsia="lt-LT"/>
        </w:rPr>
        <w:t>5</w:t>
      </w:r>
      <w:r w:rsidR="00C969FF" w:rsidRPr="00BF22D7">
        <w:rPr>
          <w:rFonts w:ascii="Arial" w:eastAsia="Calibri" w:hAnsi="Arial" w:cs="Arial"/>
          <w:color w:val="000000"/>
          <w:sz w:val="20"/>
          <w:szCs w:val="20"/>
          <w:lang w:eastAsia="lt-LT"/>
        </w:rPr>
        <w:t xml:space="preserve"> </w:t>
      </w:r>
      <w:r w:rsidRPr="00BF22D7">
        <w:rPr>
          <w:rFonts w:ascii="Arial" w:eastAsia="Calibri" w:hAnsi="Arial" w:cs="Arial"/>
          <w:color w:val="000000"/>
          <w:sz w:val="20"/>
          <w:szCs w:val="20"/>
          <w:lang w:eastAsia="lt-LT"/>
        </w:rPr>
        <w:t>(</w:t>
      </w:r>
      <w:r w:rsidR="00423483" w:rsidRPr="00BF22D7">
        <w:rPr>
          <w:rFonts w:ascii="Arial" w:eastAsia="Calibri" w:hAnsi="Arial" w:cs="Arial"/>
          <w:color w:val="000000"/>
          <w:sz w:val="20"/>
          <w:szCs w:val="20"/>
          <w:lang w:eastAsia="lt-LT"/>
        </w:rPr>
        <w:t>penkių</w:t>
      </w:r>
      <w:r w:rsidRPr="00BF22D7">
        <w:rPr>
          <w:rFonts w:ascii="Arial" w:eastAsia="Calibri" w:hAnsi="Arial" w:cs="Arial"/>
          <w:color w:val="000000"/>
          <w:sz w:val="20"/>
          <w:szCs w:val="20"/>
          <w:lang w:eastAsia="lt-LT"/>
        </w:rPr>
        <w:t xml:space="preserve">) </w:t>
      </w:r>
      <w:r w:rsidR="00695D8E">
        <w:rPr>
          <w:rFonts w:ascii="Arial" w:eastAsia="Calibri" w:hAnsi="Arial" w:cs="Arial"/>
          <w:color w:val="000000"/>
          <w:sz w:val="20"/>
          <w:szCs w:val="20"/>
          <w:lang w:eastAsia="lt-LT"/>
        </w:rPr>
        <w:t xml:space="preserve">darbo </w:t>
      </w:r>
      <w:r w:rsidRPr="00BF22D7">
        <w:rPr>
          <w:rFonts w:ascii="Arial" w:eastAsia="Calibri" w:hAnsi="Arial" w:cs="Arial"/>
          <w:color w:val="000000"/>
          <w:sz w:val="20"/>
          <w:szCs w:val="20"/>
          <w:lang w:eastAsia="lt-LT"/>
        </w:rPr>
        <w:t>dien</w:t>
      </w:r>
      <w:r w:rsidR="009A4E2A" w:rsidRPr="00BF22D7">
        <w:rPr>
          <w:rFonts w:ascii="Arial" w:eastAsia="Calibri" w:hAnsi="Arial" w:cs="Arial"/>
          <w:color w:val="000000"/>
          <w:sz w:val="20"/>
          <w:szCs w:val="20"/>
          <w:lang w:eastAsia="lt-LT"/>
        </w:rPr>
        <w:t>ų</w:t>
      </w:r>
      <w:r w:rsidRPr="00BF22D7">
        <w:rPr>
          <w:rFonts w:ascii="Arial" w:eastAsia="Calibri" w:hAnsi="Arial" w:cs="Arial"/>
          <w:color w:val="000000"/>
          <w:sz w:val="20"/>
          <w:szCs w:val="20"/>
          <w:lang w:eastAsia="lt-LT"/>
        </w:rPr>
        <w:t>, nuo pranešimo apie sprendimą sudaryti sutartį (o jei buvo gauta pretenzija – nuo pranešimo raštu apie jos priimtą sprendimą dėl pretenzijos) išsiuntimo iš perkančiojo subjekto pirkimo dalyviams dienos</w:t>
      </w:r>
      <w:r w:rsidR="00283339" w:rsidRPr="00BF22D7">
        <w:rPr>
          <w:rFonts w:ascii="Arial" w:eastAsia="Calibri" w:hAnsi="Arial" w:cs="Arial"/>
          <w:color w:val="000000"/>
          <w:sz w:val="20"/>
          <w:szCs w:val="20"/>
          <w:lang w:eastAsia="lt-LT"/>
        </w:rPr>
        <w:t>.</w:t>
      </w:r>
    </w:p>
    <w:p w14:paraId="5188C576" w14:textId="059DF033" w:rsidR="00F974A0" w:rsidRPr="00BF22D7" w:rsidRDefault="00F974A0" w:rsidP="00E01A29">
      <w:pPr>
        <w:pStyle w:val="ListParagraph"/>
        <w:numPr>
          <w:ilvl w:val="1"/>
          <w:numId w:val="7"/>
        </w:numPr>
        <w:tabs>
          <w:tab w:val="left" w:pos="993"/>
          <w:tab w:val="left" w:pos="1134"/>
        </w:tabs>
        <w:ind w:left="0" w:firstLine="567"/>
        <w:jc w:val="both"/>
        <w:rPr>
          <w:rFonts w:ascii="Arial" w:eastAsia="Calibri" w:hAnsi="Arial" w:cs="Arial"/>
          <w:sz w:val="20"/>
          <w:szCs w:val="20"/>
          <w:lang w:eastAsia="lt-LT"/>
        </w:rPr>
      </w:pPr>
      <w:r w:rsidRPr="00BF22D7">
        <w:rPr>
          <w:rFonts w:ascii="Arial" w:eastAsia="Calibri" w:hAnsi="Arial" w:cs="Arial"/>
          <w:color w:val="000000"/>
          <w:sz w:val="20"/>
          <w:szCs w:val="20"/>
          <w:lang w:eastAsia="lt-LT"/>
        </w:rPr>
        <w:t>Ši pirkimo procedūra atliekama siekiant sudaryti sutartį su tiekėju, kurio pasiūlymas, vadovaujantis pirkimo sąlygose</w:t>
      </w:r>
      <w:r w:rsidRPr="00BF22D7">
        <w:rPr>
          <w:rFonts w:ascii="Arial" w:eastAsia="Calibri" w:hAnsi="Arial" w:cs="Arial"/>
          <w:color w:val="0070C0"/>
          <w:sz w:val="20"/>
          <w:szCs w:val="20"/>
          <w:lang w:eastAsia="lt-LT"/>
        </w:rPr>
        <w:t xml:space="preserve"> </w:t>
      </w:r>
      <w:r w:rsidRPr="00BF22D7">
        <w:rPr>
          <w:rFonts w:ascii="Arial" w:eastAsia="Calibri" w:hAnsi="Arial" w:cs="Arial"/>
          <w:color w:val="000000"/>
          <w:sz w:val="20"/>
          <w:szCs w:val="20"/>
          <w:lang w:eastAsia="lt-LT"/>
        </w:rPr>
        <w:t>nustatyta tvarka, bus pripažintas laimėjęs</w:t>
      </w:r>
      <w:r w:rsidR="00D73464" w:rsidRPr="00BF22D7">
        <w:rPr>
          <w:rFonts w:ascii="Arial" w:eastAsia="Calibri" w:hAnsi="Arial" w:cs="Arial"/>
          <w:color w:val="000000"/>
          <w:sz w:val="20"/>
          <w:szCs w:val="20"/>
          <w:lang w:eastAsia="lt-LT"/>
        </w:rPr>
        <w:t xml:space="preserve">. </w:t>
      </w:r>
      <w:r w:rsidRPr="00BF22D7">
        <w:rPr>
          <w:rFonts w:ascii="Arial" w:eastAsia="Calibri" w:hAnsi="Arial" w:cs="Arial"/>
          <w:sz w:val="20"/>
          <w:szCs w:val="20"/>
          <w:lang w:eastAsia="lt-LT"/>
        </w:rPr>
        <w:t xml:space="preserve">Sutarties sąlygos pateikiamos </w:t>
      </w:r>
      <w:r w:rsidR="0085720F" w:rsidRPr="00BF22D7">
        <w:rPr>
          <w:rFonts w:ascii="Arial" w:eastAsia="Calibri" w:hAnsi="Arial" w:cs="Arial"/>
          <w:bCs/>
          <w:iCs/>
          <w:sz w:val="20"/>
          <w:szCs w:val="20"/>
          <w:lang w:eastAsia="lt-LT"/>
        </w:rPr>
        <w:t>specialiųjų pirkimo sąlygų 7 priede</w:t>
      </w:r>
      <w:r w:rsidR="0085720F" w:rsidRPr="00BF22D7">
        <w:rPr>
          <w:rFonts w:ascii="Arial" w:eastAsia="Calibri" w:hAnsi="Arial" w:cs="Arial"/>
          <w:sz w:val="20"/>
          <w:szCs w:val="20"/>
          <w:lang w:eastAsia="lt-LT"/>
        </w:rPr>
        <w:t xml:space="preserve"> „Sutarties projekt</w:t>
      </w:r>
      <w:r w:rsidR="00175E6E">
        <w:rPr>
          <w:rFonts w:ascii="Arial" w:eastAsia="Calibri" w:hAnsi="Arial" w:cs="Arial"/>
          <w:sz w:val="20"/>
          <w:szCs w:val="20"/>
          <w:lang w:eastAsia="lt-LT"/>
        </w:rPr>
        <w:t>o</w:t>
      </w:r>
      <w:r w:rsidR="008C5365">
        <w:rPr>
          <w:rFonts w:ascii="Arial" w:eastAsia="Calibri" w:hAnsi="Arial" w:cs="Arial"/>
          <w:sz w:val="20"/>
          <w:szCs w:val="20"/>
          <w:lang w:eastAsia="lt-LT"/>
        </w:rPr>
        <w:t xml:space="preserve"> Bend</w:t>
      </w:r>
      <w:r w:rsidR="00D75669">
        <w:rPr>
          <w:rFonts w:ascii="Arial" w:eastAsia="Calibri" w:hAnsi="Arial" w:cs="Arial"/>
          <w:sz w:val="20"/>
          <w:szCs w:val="20"/>
          <w:lang w:eastAsia="lt-LT"/>
        </w:rPr>
        <w:t>roji ir Specialioji dalys</w:t>
      </w:r>
      <w:r w:rsidR="0085720F" w:rsidRPr="00BF22D7">
        <w:rPr>
          <w:rFonts w:ascii="Arial" w:eastAsia="Calibri" w:hAnsi="Arial" w:cs="Arial"/>
          <w:sz w:val="20"/>
          <w:szCs w:val="20"/>
          <w:lang w:eastAsia="lt-LT"/>
        </w:rPr>
        <w:t>“</w:t>
      </w:r>
      <w:r w:rsidRPr="00BF22D7">
        <w:rPr>
          <w:rFonts w:ascii="Arial" w:eastAsia="Calibri" w:hAnsi="Arial" w:cs="Arial"/>
          <w:sz w:val="20"/>
          <w:szCs w:val="20"/>
          <w:lang w:eastAsia="lt-LT"/>
        </w:rPr>
        <w:t>.</w:t>
      </w:r>
    </w:p>
    <w:p w14:paraId="65B4850D" w14:textId="77777777" w:rsidR="0085720F" w:rsidRPr="00BF22D7" w:rsidRDefault="0085720F" w:rsidP="00E01A29">
      <w:pPr>
        <w:ind w:firstLine="567"/>
        <w:contextualSpacing/>
        <w:jc w:val="both"/>
        <w:rPr>
          <w:rFonts w:ascii="Arial" w:eastAsia="Calibri" w:hAnsi="Arial" w:cs="Arial"/>
          <w:color w:val="000000"/>
          <w:sz w:val="20"/>
          <w:szCs w:val="20"/>
          <w:lang w:eastAsia="lt-LT"/>
        </w:rPr>
      </w:pPr>
    </w:p>
    <w:p w14:paraId="40379DC5" w14:textId="63723F4A" w:rsidR="00F974A0" w:rsidRPr="00BF22D7" w:rsidRDefault="007876BD"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KITOS SĄLYGOS</w:t>
      </w:r>
    </w:p>
    <w:p w14:paraId="5F4E250D" w14:textId="77777777" w:rsidR="00F974A0" w:rsidRPr="00BF22D7" w:rsidRDefault="00F974A0" w:rsidP="00E01A29">
      <w:pPr>
        <w:tabs>
          <w:tab w:val="left" w:pos="709"/>
          <w:tab w:val="right" w:leader="dot" w:pos="9962"/>
        </w:tabs>
        <w:rPr>
          <w:rFonts w:ascii="Arial" w:eastAsia="Yu Mincho" w:hAnsi="Arial" w:cs="Arial"/>
          <w:b/>
          <w:bCs/>
          <w:sz w:val="20"/>
          <w:szCs w:val="20"/>
        </w:rPr>
      </w:pPr>
    </w:p>
    <w:p w14:paraId="09B542B7" w14:textId="62DDAD34" w:rsidR="00DB6C5B" w:rsidRPr="00BF22D7" w:rsidRDefault="006175F7" w:rsidP="00E01A29">
      <w:pPr>
        <w:tabs>
          <w:tab w:val="left" w:pos="709"/>
          <w:tab w:val="right" w:leader="dot" w:pos="9962"/>
        </w:tabs>
        <w:rPr>
          <w:rFonts w:ascii="Arial" w:eastAsia="Yu Mincho" w:hAnsi="Arial" w:cs="Arial"/>
          <w:b/>
          <w:bCs/>
          <w:sz w:val="20"/>
          <w:szCs w:val="20"/>
        </w:rPr>
      </w:pPr>
      <w:r w:rsidRPr="00BF22D7">
        <w:rPr>
          <w:rFonts w:ascii="Arial" w:eastAsia="Yu Mincho" w:hAnsi="Arial" w:cs="Arial"/>
          <w:b/>
          <w:bCs/>
          <w:sz w:val="20"/>
          <w:szCs w:val="20"/>
        </w:rPr>
        <w:t>Priedai</w:t>
      </w:r>
      <w:r w:rsidR="00CB6E1E" w:rsidRPr="00BF22D7">
        <w:rPr>
          <w:rFonts w:ascii="Arial" w:eastAsia="Yu Mincho" w:hAnsi="Arial" w:cs="Arial"/>
          <w:b/>
          <w:bCs/>
          <w:sz w:val="20"/>
          <w:szCs w:val="20"/>
        </w:rPr>
        <w:t>:</w:t>
      </w:r>
    </w:p>
    <w:p w14:paraId="544ACC91" w14:textId="4093781A" w:rsidR="006175F7" w:rsidRPr="00BF22D7" w:rsidRDefault="00CB6E1E" w:rsidP="00E01A29">
      <w:pPr>
        <w:tabs>
          <w:tab w:val="left" w:pos="284"/>
        </w:tabs>
        <w:rPr>
          <w:rFonts w:ascii="Arial" w:hAnsi="Arial" w:cs="Arial"/>
          <w:i/>
          <w:color w:val="FF0000"/>
          <w:sz w:val="20"/>
          <w:szCs w:val="20"/>
        </w:rPr>
      </w:pPr>
      <w:bookmarkStart w:id="1" w:name="_Ref274738013"/>
      <w:bookmarkStart w:id="2" w:name="_Ref316455210"/>
      <w:bookmarkStart w:id="3" w:name="_Toc489267957"/>
      <w:bookmarkStart w:id="4" w:name="_Toc529451261"/>
      <w:r w:rsidRPr="00BF22D7">
        <w:rPr>
          <w:rFonts w:ascii="Arial" w:hAnsi="Arial" w:cs="Arial"/>
          <w:sz w:val="20"/>
          <w:szCs w:val="20"/>
        </w:rPr>
        <w:t>1 p</w:t>
      </w:r>
      <w:r w:rsidR="006175F7" w:rsidRPr="00BF22D7">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BF22D7">
            <w:rPr>
              <w:rFonts w:ascii="Arial" w:hAnsi="Arial" w:cs="Arial"/>
              <w:sz w:val="20"/>
              <w:szCs w:val="20"/>
            </w:rPr>
            <w:t>Techninė specifikacija</w:t>
          </w:r>
        </w:sdtContent>
      </w:sdt>
      <w:r w:rsidR="00EA5A58">
        <w:rPr>
          <w:rFonts w:ascii="Arial" w:hAnsi="Arial" w:cs="Arial"/>
          <w:sz w:val="20"/>
          <w:szCs w:val="20"/>
        </w:rPr>
        <w:t xml:space="preserve"> su priedais</w:t>
      </w:r>
      <w:r w:rsidR="006175F7" w:rsidRPr="00BF22D7">
        <w:rPr>
          <w:rFonts w:ascii="Arial" w:hAnsi="Arial" w:cs="Arial"/>
          <w:sz w:val="20"/>
          <w:szCs w:val="20"/>
        </w:rPr>
        <w:t>.</w:t>
      </w:r>
    </w:p>
    <w:p w14:paraId="5496BFB9" w14:textId="575E288C" w:rsidR="006175F7" w:rsidRPr="00BF22D7" w:rsidRDefault="00CB6E1E" w:rsidP="00E01A29">
      <w:pPr>
        <w:tabs>
          <w:tab w:val="left" w:pos="567"/>
        </w:tabs>
        <w:rPr>
          <w:rFonts w:ascii="Arial" w:hAnsi="Arial" w:cs="Arial"/>
          <w:sz w:val="20"/>
          <w:szCs w:val="20"/>
        </w:rPr>
      </w:pPr>
      <w:r w:rsidRPr="00BF22D7">
        <w:rPr>
          <w:rFonts w:ascii="Arial" w:hAnsi="Arial" w:cs="Arial"/>
          <w:sz w:val="20"/>
          <w:szCs w:val="20"/>
        </w:rPr>
        <w:t>2 p</w:t>
      </w:r>
      <w:r w:rsidR="006175F7" w:rsidRPr="00BF22D7">
        <w:rPr>
          <w:rFonts w:ascii="Arial" w:hAnsi="Arial" w:cs="Arial"/>
          <w:sz w:val="20"/>
          <w:szCs w:val="20"/>
        </w:rPr>
        <w:t>riedas – Pasiūlymo forma.</w:t>
      </w:r>
    </w:p>
    <w:bookmarkEnd w:id="1"/>
    <w:bookmarkEnd w:id="2"/>
    <w:p w14:paraId="09F2D13B" w14:textId="69E0B363"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3 p</w:t>
      </w:r>
      <w:r w:rsidR="006175F7" w:rsidRPr="00BF22D7">
        <w:rPr>
          <w:rFonts w:ascii="Arial" w:hAnsi="Arial" w:cs="Arial"/>
          <w:sz w:val="20"/>
          <w:szCs w:val="20"/>
        </w:rPr>
        <w:t>riedas</w:t>
      </w:r>
      <w:r w:rsidR="00AB1F9F" w:rsidRPr="00BF22D7">
        <w:rPr>
          <w:rFonts w:ascii="Arial" w:hAnsi="Arial" w:cs="Arial"/>
          <w:sz w:val="20"/>
          <w:szCs w:val="20"/>
        </w:rPr>
        <w:t xml:space="preserve"> </w:t>
      </w:r>
      <w:r w:rsidR="006175F7" w:rsidRPr="00BF22D7">
        <w:rPr>
          <w:rFonts w:ascii="Arial" w:hAnsi="Arial" w:cs="Arial"/>
          <w:sz w:val="20"/>
          <w:szCs w:val="20"/>
        </w:rPr>
        <w:t>– Tiekėjams keliami reikalavimai</w:t>
      </w:r>
      <w:r w:rsidRPr="00BF22D7">
        <w:rPr>
          <w:rFonts w:ascii="Arial" w:hAnsi="Arial" w:cs="Arial"/>
          <w:sz w:val="20"/>
          <w:szCs w:val="20"/>
        </w:rPr>
        <w:t>.</w:t>
      </w:r>
      <w:r w:rsidR="00AB1F9F" w:rsidRPr="00BF22D7">
        <w:rPr>
          <w:rFonts w:ascii="Arial" w:hAnsi="Arial" w:cs="Arial"/>
          <w:sz w:val="20"/>
          <w:szCs w:val="20"/>
        </w:rPr>
        <w:t xml:space="preserve"> </w:t>
      </w:r>
    </w:p>
    <w:p w14:paraId="0C5B2122" w14:textId="2FABFCD0"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4 p</w:t>
      </w:r>
      <w:r w:rsidR="00AB1F9F" w:rsidRPr="00BF22D7">
        <w:rPr>
          <w:rFonts w:ascii="Arial" w:hAnsi="Arial" w:cs="Arial"/>
          <w:sz w:val="20"/>
          <w:szCs w:val="20"/>
        </w:rPr>
        <w:t>riedas</w:t>
      </w:r>
      <w:r w:rsidRPr="00BF22D7">
        <w:rPr>
          <w:rFonts w:ascii="Arial" w:hAnsi="Arial" w:cs="Arial"/>
          <w:sz w:val="20"/>
          <w:szCs w:val="20"/>
        </w:rPr>
        <w:t xml:space="preserve"> </w:t>
      </w:r>
      <w:r w:rsidR="00AB1F9F" w:rsidRPr="00BF22D7">
        <w:rPr>
          <w:rFonts w:ascii="Arial" w:hAnsi="Arial" w:cs="Arial"/>
          <w:sz w:val="20"/>
          <w:szCs w:val="20"/>
        </w:rPr>
        <w:t>– EBVPD forma pildymui.</w:t>
      </w:r>
    </w:p>
    <w:p w14:paraId="4A2F487A" w14:textId="3F2BD0CD" w:rsidR="00837B32"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5 p</w:t>
      </w:r>
      <w:r w:rsidR="00837B32" w:rsidRPr="00BF22D7">
        <w:rPr>
          <w:rFonts w:ascii="Arial" w:hAnsi="Arial" w:cs="Arial"/>
          <w:sz w:val="20"/>
          <w:szCs w:val="20"/>
        </w:rPr>
        <w:t>riedas – Subtiekėjo sutikimo forma</w:t>
      </w:r>
      <w:r w:rsidRPr="00BF22D7">
        <w:rPr>
          <w:rFonts w:ascii="Arial" w:hAnsi="Arial" w:cs="Arial"/>
          <w:sz w:val="20"/>
          <w:szCs w:val="20"/>
        </w:rPr>
        <w:t>.</w:t>
      </w:r>
    </w:p>
    <w:p w14:paraId="446A4E5F" w14:textId="7A21D775" w:rsidR="006175F7"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6 p</w:t>
      </w:r>
      <w:r w:rsidR="006175F7" w:rsidRPr="00BF22D7">
        <w:rPr>
          <w:rFonts w:ascii="Arial" w:hAnsi="Arial" w:cs="Arial"/>
          <w:sz w:val="20"/>
          <w:szCs w:val="20"/>
        </w:rPr>
        <w:t>riedas –</w:t>
      </w:r>
      <w:bookmarkStart w:id="5" w:name="_Hlk114744875"/>
      <w:r w:rsidR="00DC203A" w:rsidRPr="00BF22D7">
        <w:rPr>
          <w:rFonts w:ascii="Arial" w:hAnsi="Arial" w:cs="Arial"/>
          <w:sz w:val="20"/>
          <w:szCs w:val="20"/>
        </w:rPr>
        <w:t xml:space="preserve"> </w:t>
      </w:r>
      <w:r w:rsidR="007876BD" w:rsidRPr="00BF22D7">
        <w:rPr>
          <w:rFonts w:ascii="Arial" w:hAnsi="Arial" w:cs="Arial"/>
          <w:sz w:val="20"/>
          <w:szCs w:val="20"/>
        </w:rPr>
        <w:t>Pasiūlymo užtikrinimo formos p</w:t>
      </w:r>
      <w:r w:rsidR="002836AE" w:rsidRPr="00BF22D7">
        <w:rPr>
          <w:rFonts w:ascii="Arial" w:hAnsi="Arial" w:cs="Arial"/>
          <w:sz w:val="20"/>
          <w:szCs w:val="20"/>
        </w:rPr>
        <w:t>rojektas</w:t>
      </w:r>
      <w:r w:rsidRPr="00BF22D7">
        <w:rPr>
          <w:rFonts w:ascii="Arial" w:hAnsi="Arial" w:cs="Arial"/>
          <w:sz w:val="20"/>
          <w:szCs w:val="20"/>
        </w:rPr>
        <w:t>.</w:t>
      </w:r>
    </w:p>
    <w:p w14:paraId="6AAE5438" w14:textId="1C7CCBD4" w:rsidR="00CB6E1E" w:rsidRDefault="00CB6E1E" w:rsidP="00E01A29">
      <w:pPr>
        <w:tabs>
          <w:tab w:val="left" w:pos="567"/>
        </w:tabs>
        <w:jc w:val="both"/>
        <w:rPr>
          <w:rFonts w:ascii="Arial" w:hAnsi="Arial" w:cs="Arial"/>
          <w:sz w:val="20"/>
          <w:szCs w:val="20"/>
        </w:rPr>
      </w:pPr>
      <w:r w:rsidRPr="00BF22D7">
        <w:rPr>
          <w:rFonts w:ascii="Arial" w:hAnsi="Arial" w:cs="Arial"/>
          <w:sz w:val="20"/>
          <w:szCs w:val="20"/>
        </w:rPr>
        <w:t>7 p</w:t>
      </w:r>
      <w:r w:rsidR="007876BD" w:rsidRPr="00BF22D7">
        <w:rPr>
          <w:rFonts w:ascii="Arial" w:hAnsi="Arial" w:cs="Arial"/>
          <w:sz w:val="20"/>
          <w:szCs w:val="20"/>
        </w:rPr>
        <w:t>riedas – Sutarties projekt</w:t>
      </w:r>
      <w:r w:rsidR="002D759D">
        <w:rPr>
          <w:rFonts w:ascii="Arial" w:hAnsi="Arial" w:cs="Arial"/>
          <w:sz w:val="20"/>
          <w:szCs w:val="20"/>
        </w:rPr>
        <w:t>o</w:t>
      </w:r>
      <w:r w:rsidR="00EA5A58">
        <w:rPr>
          <w:rFonts w:ascii="Arial" w:hAnsi="Arial" w:cs="Arial"/>
          <w:sz w:val="20"/>
          <w:szCs w:val="20"/>
        </w:rPr>
        <w:t xml:space="preserve"> Bendroji</w:t>
      </w:r>
      <w:r w:rsidR="002D759D">
        <w:rPr>
          <w:rFonts w:ascii="Arial" w:hAnsi="Arial" w:cs="Arial"/>
          <w:sz w:val="20"/>
          <w:szCs w:val="20"/>
        </w:rPr>
        <w:t xml:space="preserve"> dalis</w:t>
      </w:r>
      <w:r w:rsidR="00EA5A58">
        <w:rPr>
          <w:rFonts w:ascii="Arial" w:hAnsi="Arial" w:cs="Arial"/>
          <w:sz w:val="20"/>
          <w:szCs w:val="20"/>
        </w:rPr>
        <w:t>.</w:t>
      </w:r>
    </w:p>
    <w:p w14:paraId="0D38DD2D" w14:textId="4DF57515" w:rsidR="002D759D" w:rsidRPr="00BF22D7" w:rsidRDefault="002D759D" w:rsidP="00E01A29">
      <w:pPr>
        <w:tabs>
          <w:tab w:val="left" w:pos="567"/>
        </w:tabs>
        <w:jc w:val="both"/>
        <w:rPr>
          <w:rFonts w:ascii="Arial" w:hAnsi="Arial" w:cs="Arial"/>
          <w:sz w:val="20"/>
          <w:szCs w:val="20"/>
        </w:rPr>
      </w:pPr>
      <w:r>
        <w:rPr>
          <w:rFonts w:ascii="Arial" w:hAnsi="Arial" w:cs="Arial"/>
          <w:sz w:val="20"/>
          <w:szCs w:val="20"/>
        </w:rPr>
        <w:t>7 priedas – Sutarties projekto Specialioji dalis su priedais.</w:t>
      </w:r>
    </w:p>
    <w:p w14:paraId="1E71C568" w14:textId="42360583" w:rsidR="007876BD"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8 p</w:t>
      </w:r>
      <w:r w:rsidR="007876BD" w:rsidRPr="00BF22D7">
        <w:rPr>
          <w:rFonts w:ascii="Arial" w:hAnsi="Arial" w:cs="Arial"/>
          <w:sz w:val="20"/>
          <w:szCs w:val="20"/>
        </w:rPr>
        <w:t>riedas –</w:t>
      </w:r>
      <w:r w:rsidR="009A7A1A" w:rsidRPr="00BF22D7">
        <w:rPr>
          <w:rFonts w:ascii="Arial" w:hAnsi="Arial" w:cs="Arial"/>
          <w:sz w:val="20"/>
          <w:szCs w:val="20"/>
        </w:rPr>
        <w:t>Tiekėjo deklaracija dėl reglamento nuostatų atitikties</w:t>
      </w:r>
      <w:r w:rsidRPr="00BF22D7">
        <w:rPr>
          <w:rFonts w:ascii="Arial" w:hAnsi="Arial" w:cs="Arial"/>
          <w:sz w:val="20"/>
          <w:szCs w:val="20"/>
        </w:rPr>
        <w:t>.</w:t>
      </w:r>
    </w:p>
    <w:p w14:paraId="3DB5B540" w14:textId="6313A9FB" w:rsidR="001C16B2"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9 p</w:t>
      </w:r>
      <w:r w:rsidR="001C16B2" w:rsidRPr="00BF22D7">
        <w:rPr>
          <w:rFonts w:ascii="Arial" w:hAnsi="Arial" w:cs="Arial"/>
          <w:sz w:val="20"/>
          <w:szCs w:val="20"/>
        </w:rPr>
        <w:t xml:space="preserve">riedas – </w:t>
      </w:r>
      <w:r w:rsidR="009A7A1A" w:rsidRPr="00BF22D7">
        <w:rPr>
          <w:rFonts w:ascii="Arial" w:hAnsi="Arial" w:cs="Arial"/>
          <w:sz w:val="20"/>
          <w:szCs w:val="20"/>
        </w:rPr>
        <w:t>Siūlomų specialistų sąrašas</w:t>
      </w:r>
      <w:r w:rsidRPr="00BF22D7">
        <w:rPr>
          <w:rFonts w:ascii="Arial" w:hAnsi="Arial" w:cs="Arial"/>
          <w:sz w:val="20"/>
          <w:szCs w:val="20"/>
        </w:rPr>
        <w:t>.</w:t>
      </w:r>
    </w:p>
    <w:p w14:paraId="1E07D8E2" w14:textId="58FB6DB9" w:rsidR="001C16B2"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10 p</w:t>
      </w:r>
      <w:r w:rsidR="001C16B2" w:rsidRPr="00BF22D7">
        <w:rPr>
          <w:rFonts w:ascii="Arial" w:hAnsi="Arial" w:cs="Arial"/>
          <w:sz w:val="20"/>
          <w:szCs w:val="20"/>
        </w:rPr>
        <w:t xml:space="preserve">riedas – </w:t>
      </w:r>
      <w:r w:rsidR="009A7A1A" w:rsidRPr="00BF22D7">
        <w:rPr>
          <w:rFonts w:ascii="Arial" w:hAnsi="Arial" w:cs="Arial"/>
          <w:sz w:val="20"/>
          <w:szCs w:val="20"/>
        </w:rPr>
        <w:t xml:space="preserve">Įvykdytų </w:t>
      </w:r>
      <w:r w:rsidRPr="00BF22D7">
        <w:rPr>
          <w:rFonts w:ascii="Arial" w:hAnsi="Arial" w:cs="Arial"/>
          <w:sz w:val="20"/>
          <w:szCs w:val="20"/>
        </w:rPr>
        <w:t>darbų</w:t>
      </w:r>
      <w:r w:rsidR="009A7A1A" w:rsidRPr="00BF22D7">
        <w:rPr>
          <w:rFonts w:ascii="Arial" w:hAnsi="Arial" w:cs="Arial"/>
          <w:sz w:val="20"/>
          <w:szCs w:val="20"/>
        </w:rPr>
        <w:t xml:space="preserve"> sąraš</w:t>
      </w:r>
      <w:r w:rsidR="00746099" w:rsidRPr="00BF22D7">
        <w:rPr>
          <w:rFonts w:ascii="Arial" w:hAnsi="Arial" w:cs="Arial"/>
          <w:sz w:val="20"/>
          <w:szCs w:val="20"/>
        </w:rPr>
        <w:t>as</w:t>
      </w:r>
      <w:r w:rsidR="009225AA" w:rsidRPr="00BF22D7">
        <w:rPr>
          <w:rFonts w:ascii="Arial" w:hAnsi="Arial" w:cs="Arial"/>
          <w:sz w:val="20"/>
          <w:szCs w:val="20"/>
        </w:rPr>
        <w:t>.</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rPr>
      </w:pPr>
    </w:p>
    <w:p w14:paraId="45DCA1BC" w14:textId="77777777" w:rsidR="0093079F" w:rsidRDefault="0093079F" w:rsidP="00E01A29">
      <w:pPr>
        <w:tabs>
          <w:tab w:val="left" w:pos="1560"/>
        </w:tabs>
        <w:rPr>
          <w:rFonts w:ascii="Arial" w:hAnsi="Arial" w:cs="Arial"/>
          <w:bCs/>
          <w:color w:val="000000" w:themeColor="text1"/>
          <w:sz w:val="18"/>
          <w:szCs w:val="18"/>
        </w:rPr>
      </w:pPr>
    </w:p>
    <w:p w14:paraId="6B848C6E" w14:textId="77777777" w:rsidR="0093079F" w:rsidRDefault="0093079F" w:rsidP="00E01A29">
      <w:pPr>
        <w:tabs>
          <w:tab w:val="left" w:pos="1560"/>
        </w:tabs>
        <w:rPr>
          <w:rFonts w:ascii="Arial" w:hAnsi="Arial" w:cs="Arial"/>
          <w:bCs/>
          <w:color w:val="000000" w:themeColor="text1"/>
          <w:sz w:val="18"/>
          <w:szCs w:val="18"/>
        </w:rPr>
      </w:pPr>
    </w:p>
    <w:p w14:paraId="0AE4EB87" w14:textId="77777777" w:rsidR="0093079F" w:rsidRDefault="0093079F" w:rsidP="00E01A29">
      <w:pPr>
        <w:tabs>
          <w:tab w:val="left" w:pos="1560"/>
        </w:tabs>
        <w:rPr>
          <w:rFonts w:ascii="Arial" w:hAnsi="Arial" w:cs="Arial"/>
          <w:bCs/>
          <w:color w:val="000000" w:themeColor="text1"/>
          <w:sz w:val="18"/>
          <w:szCs w:val="18"/>
        </w:rPr>
      </w:pPr>
    </w:p>
    <w:p w14:paraId="40F6B2D6" w14:textId="77777777" w:rsidR="0093079F" w:rsidRDefault="0093079F" w:rsidP="00E01A29">
      <w:pPr>
        <w:tabs>
          <w:tab w:val="left" w:pos="1560"/>
        </w:tabs>
        <w:rPr>
          <w:rFonts w:ascii="Arial" w:hAnsi="Arial" w:cs="Arial"/>
          <w:bCs/>
          <w:color w:val="000000" w:themeColor="text1"/>
          <w:sz w:val="18"/>
          <w:szCs w:val="18"/>
        </w:rPr>
      </w:pPr>
    </w:p>
    <w:p w14:paraId="182A1304" w14:textId="77777777" w:rsidR="0093079F" w:rsidRDefault="0093079F" w:rsidP="00E01A29">
      <w:pPr>
        <w:tabs>
          <w:tab w:val="left" w:pos="1560"/>
        </w:tabs>
        <w:rPr>
          <w:rFonts w:ascii="Arial" w:hAnsi="Arial" w:cs="Arial"/>
          <w:bCs/>
          <w:color w:val="000000" w:themeColor="text1"/>
          <w:sz w:val="18"/>
          <w:szCs w:val="18"/>
        </w:rPr>
      </w:pPr>
    </w:p>
    <w:p w14:paraId="218A7E89" w14:textId="77777777" w:rsidR="0093079F" w:rsidRDefault="0093079F" w:rsidP="00E01A29">
      <w:pPr>
        <w:tabs>
          <w:tab w:val="left" w:pos="1560"/>
        </w:tabs>
        <w:rPr>
          <w:rFonts w:ascii="Arial" w:hAnsi="Arial" w:cs="Arial"/>
          <w:bCs/>
          <w:color w:val="000000" w:themeColor="text1"/>
          <w:sz w:val="18"/>
          <w:szCs w:val="18"/>
        </w:rPr>
      </w:pPr>
    </w:p>
    <w:p w14:paraId="7F0ED8A1" w14:textId="77777777" w:rsidR="0093079F" w:rsidRDefault="0093079F" w:rsidP="00E01A29">
      <w:pPr>
        <w:tabs>
          <w:tab w:val="left" w:pos="1560"/>
        </w:tabs>
        <w:rPr>
          <w:rFonts w:ascii="Arial" w:hAnsi="Arial" w:cs="Arial"/>
          <w:bCs/>
          <w:color w:val="000000" w:themeColor="text1"/>
          <w:sz w:val="18"/>
          <w:szCs w:val="18"/>
        </w:rPr>
      </w:pPr>
    </w:p>
    <w:p w14:paraId="5886C703" w14:textId="77777777" w:rsidR="0093079F" w:rsidRDefault="0093079F" w:rsidP="00E01A29">
      <w:pPr>
        <w:tabs>
          <w:tab w:val="left" w:pos="1560"/>
        </w:tabs>
        <w:rPr>
          <w:rFonts w:ascii="Arial" w:hAnsi="Arial" w:cs="Arial"/>
          <w:bCs/>
          <w:color w:val="000000" w:themeColor="text1"/>
          <w:sz w:val="18"/>
          <w:szCs w:val="18"/>
        </w:rPr>
      </w:pPr>
    </w:p>
    <w:p w14:paraId="6626BED1" w14:textId="77777777" w:rsidR="0093079F" w:rsidRDefault="0093079F" w:rsidP="00E01A29">
      <w:pPr>
        <w:tabs>
          <w:tab w:val="left" w:pos="1560"/>
        </w:tabs>
        <w:rPr>
          <w:rFonts w:ascii="Arial" w:hAnsi="Arial" w:cs="Arial"/>
          <w:bCs/>
          <w:color w:val="000000" w:themeColor="text1"/>
          <w:sz w:val="18"/>
          <w:szCs w:val="18"/>
        </w:rPr>
      </w:pPr>
    </w:p>
    <w:p w14:paraId="1DD8095F" w14:textId="77777777" w:rsidR="0093079F" w:rsidRDefault="0093079F" w:rsidP="00E01A29">
      <w:pPr>
        <w:tabs>
          <w:tab w:val="left" w:pos="1560"/>
        </w:tabs>
        <w:rPr>
          <w:rFonts w:ascii="Arial" w:hAnsi="Arial" w:cs="Arial"/>
          <w:bCs/>
          <w:color w:val="000000" w:themeColor="text1"/>
          <w:sz w:val="18"/>
          <w:szCs w:val="18"/>
        </w:rPr>
      </w:pPr>
    </w:p>
    <w:p w14:paraId="19E186C1" w14:textId="77777777" w:rsidR="0093079F" w:rsidRDefault="0093079F" w:rsidP="00E01A29">
      <w:pPr>
        <w:tabs>
          <w:tab w:val="left" w:pos="1560"/>
        </w:tabs>
        <w:rPr>
          <w:rFonts w:ascii="Arial" w:hAnsi="Arial" w:cs="Arial"/>
          <w:bCs/>
          <w:color w:val="000000" w:themeColor="text1"/>
          <w:sz w:val="18"/>
          <w:szCs w:val="18"/>
        </w:rPr>
      </w:pPr>
    </w:p>
    <w:p w14:paraId="3813270F" w14:textId="77777777" w:rsidR="0093079F" w:rsidRDefault="0093079F" w:rsidP="00E01A29">
      <w:pPr>
        <w:tabs>
          <w:tab w:val="left" w:pos="1560"/>
        </w:tabs>
        <w:rPr>
          <w:rFonts w:ascii="Arial" w:hAnsi="Arial" w:cs="Arial"/>
          <w:bCs/>
          <w:color w:val="000000" w:themeColor="text1"/>
          <w:sz w:val="18"/>
          <w:szCs w:val="18"/>
        </w:rPr>
      </w:pPr>
    </w:p>
    <w:p w14:paraId="28515595" w14:textId="77777777" w:rsidR="003E2246" w:rsidRDefault="003E2246" w:rsidP="00E01A29">
      <w:pPr>
        <w:tabs>
          <w:tab w:val="left" w:pos="1560"/>
        </w:tabs>
        <w:rPr>
          <w:rFonts w:ascii="Arial" w:hAnsi="Arial" w:cs="Arial"/>
          <w:bCs/>
          <w:color w:val="000000" w:themeColor="text1"/>
          <w:sz w:val="18"/>
          <w:szCs w:val="18"/>
        </w:rPr>
      </w:pPr>
    </w:p>
    <w:p w14:paraId="4DA5F8E1" w14:textId="77777777" w:rsidR="003E2246" w:rsidRDefault="003E2246" w:rsidP="00E01A29">
      <w:pPr>
        <w:tabs>
          <w:tab w:val="left" w:pos="1560"/>
        </w:tabs>
        <w:rPr>
          <w:rFonts w:ascii="Arial" w:hAnsi="Arial" w:cs="Arial"/>
          <w:bCs/>
          <w:color w:val="000000" w:themeColor="text1"/>
          <w:sz w:val="18"/>
          <w:szCs w:val="18"/>
        </w:rPr>
      </w:pPr>
    </w:p>
    <w:p w14:paraId="5CA5F8F9" w14:textId="77777777" w:rsidR="0093079F" w:rsidRDefault="0093079F" w:rsidP="00E01A29">
      <w:pPr>
        <w:tabs>
          <w:tab w:val="left" w:pos="1560"/>
        </w:tabs>
        <w:rPr>
          <w:rFonts w:ascii="Arial" w:hAnsi="Arial" w:cs="Arial"/>
          <w:bCs/>
          <w:color w:val="000000" w:themeColor="text1"/>
          <w:sz w:val="18"/>
          <w:szCs w:val="18"/>
        </w:rPr>
      </w:pPr>
    </w:p>
    <w:p w14:paraId="3D9907E9" w14:textId="77777777" w:rsidR="0093079F" w:rsidRDefault="0093079F" w:rsidP="00E01A29">
      <w:pPr>
        <w:tabs>
          <w:tab w:val="left" w:pos="1560"/>
        </w:tabs>
        <w:rPr>
          <w:rFonts w:ascii="Arial" w:hAnsi="Arial" w:cs="Arial"/>
          <w:bCs/>
          <w:color w:val="000000" w:themeColor="text1"/>
          <w:sz w:val="18"/>
          <w:szCs w:val="18"/>
        </w:rPr>
      </w:pPr>
    </w:p>
    <w:p w14:paraId="221CC2A5" w14:textId="77777777" w:rsidR="0093079F" w:rsidRDefault="0093079F" w:rsidP="00E01A29">
      <w:pPr>
        <w:tabs>
          <w:tab w:val="left" w:pos="1560"/>
        </w:tabs>
        <w:rPr>
          <w:rFonts w:ascii="Arial" w:hAnsi="Arial" w:cs="Arial"/>
          <w:bCs/>
          <w:color w:val="000000" w:themeColor="text1"/>
          <w:sz w:val="18"/>
          <w:szCs w:val="18"/>
        </w:rPr>
      </w:pPr>
    </w:p>
    <w:p w14:paraId="49FF0B08" w14:textId="77777777" w:rsidR="0093079F" w:rsidRDefault="0093079F" w:rsidP="00E01A29">
      <w:pPr>
        <w:tabs>
          <w:tab w:val="left" w:pos="1560"/>
        </w:tabs>
        <w:rPr>
          <w:rFonts w:ascii="Arial" w:hAnsi="Arial" w:cs="Arial"/>
          <w:bCs/>
          <w:color w:val="000000" w:themeColor="text1"/>
          <w:sz w:val="18"/>
          <w:szCs w:val="18"/>
        </w:rPr>
      </w:pPr>
    </w:p>
    <w:p w14:paraId="1E399242" w14:textId="77777777" w:rsidR="0093079F" w:rsidRDefault="0093079F" w:rsidP="00E01A29">
      <w:pPr>
        <w:tabs>
          <w:tab w:val="left" w:pos="1560"/>
        </w:tabs>
        <w:rPr>
          <w:rFonts w:ascii="Arial" w:hAnsi="Arial" w:cs="Arial"/>
          <w:bCs/>
          <w:color w:val="000000" w:themeColor="text1"/>
          <w:sz w:val="18"/>
          <w:szCs w:val="18"/>
        </w:rPr>
      </w:pPr>
    </w:p>
    <w:p w14:paraId="7B695AE1" w14:textId="77777777" w:rsidR="0093079F" w:rsidRDefault="0093079F" w:rsidP="00E01A29">
      <w:pPr>
        <w:tabs>
          <w:tab w:val="left" w:pos="1560"/>
        </w:tabs>
        <w:rPr>
          <w:rFonts w:ascii="Arial" w:hAnsi="Arial" w:cs="Arial"/>
          <w:bCs/>
          <w:color w:val="000000" w:themeColor="text1"/>
          <w:sz w:val="18"/>
          <w:szCs w:val="18"/>
        </w:rPr>
      </w:pPr>
    </w:p>
    <w:p w14:paraId="3E99A792" w14:textId="77777777" w:rsidR="0093079F" w:rsidRPr="00BF22D7" w:rsidRDefault="0093079F" w:rsidP="00E01A29">
      <w:pPr>
        <w:tabs>
          <w:tab w:val="left" w:pos="1560"/>
        </w:tabs>
        <w:rPr>
          <w:rFonts w:ascii="Arial" w:hAnsi="Arial" w:cs="Arial"/>
          <w:bCs/>
          <w:color w:val="000000" w:themeColor="text1"/>
          <w:sz w:val="18"/>
          <w:szCs w:val="18"/>
        </w:rPr>
      </w:pPr>
    </w:p>
    <w:p w14:paraId="60592C5C" w14:textId="77777777" w:rsidR="00857197" w:rsidRPr="00BF22D7" w:rsidRDefault="00857197" w:rsidP="00E01A29">
      <w:pPr>
        <w:tabs>
          <w:tab w:val="left" w:pos="1560"/>
        </w:tabs>
        <w:rPr>
          <w:rFonts w:ascii="Arial" w:hAnsi="Arial" w:cs="Arial"/>
          <w:bCs/>
          <w:color w:val="000000" w:themeColor="text1"/>
          <w:sz w:val="18"/>
          <w:szCs w:val="18"/>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BF22D7" w14:paraId="13002DDA" w14:textId="77777777" w:rsidTr="001D3943">
        <w:tc>
          <w:tcPr>
            <w:tcW w:w="2117" w:type="dxa"/>
            <w:vAlign w:val="bottom"/>
          </w:tcPr>
          <w:p w14:paraId="0C7F7B79"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Akcinė bendrovė</w:t>
            </w:r>
          </w:p>
          <w:p w14:paraId="11B09897"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Raudondvario pl. 84</w:t>
            </w:r>
          </w:p>
          <w:p w14:paraId="3EDAA535"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LT−47179 Kaunas</w:t>
            </w:r>
          </w:p>
        </w:tc>
        <w:tc>
          <w:tcPr>
            <w:tcW w:w="2693" w:type="dxa"/>
            <w:vAlign w:val="bottom"/>
          </w:tcPr>
          <w:p w14:paraId="6500BF9D"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Tel. 8 800 11011</w:t>
            </w:r>
          </w:p>
          <w:p w14:paraId="68C3D04F"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El. p. info@kaunoenergija.lt</w:t>
            </w:r>
          </w:p>
          <w:p w14:paraId="3B1B6494"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www.kaunoenergija.lt</w:t>
            </w:r>
          </w:p>
        </w:tc>
        <w:tc>
          <w:tcPr>
            <w:tcW w:w="5528" w:type="dxa"/>
            <w:vAlign w:val="bottom"/>
          </w:tcPr>
          <w:p w14:paraId="24EE619A"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Duomenys kaupiami ir saugomi Juridinių asmenų registre</w:t>
            </w:r>
          </w:p>
          <w:p w14:paraId="682310A2"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Kodas 235014830, PVM kodas LT350148314</w:t>
            </w:r>
          </w:p>
          <w:p w14:paraId="2441FFD4" w14:textId="1687A270"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 s. LT60</w:t>
            </w:r>
            <w:r w:rsidR="00A6321A" w:rsidRPr="00BF22D7">
              <w:rPr>
                <w:rFonts w:ascii="Arial" w:hAnsi="Arial" w:cs="Arial"/>
                <w:color w:val="000000"/>
                <w:sz w:val="18"/>
                <w:szCs w:val="18"/>
              </w:rPr>
              <w:t xml:space="preserve"> </w:t>
            </w:r>
            <w:r w:rsidRPr="00BF22D7">
              <w:rPr>
                <w:rFonts w:ascii="Arial" w:hAnsi="Arial" w:cs="Arial"/>
                <w:color w:val="000000"/>
                <w:sz w:val="18"/>
                <w:szCs w:val="18"/>
              </w:rPr>
              <w:t>7044</w:t>
            </w:r>
            <w:r w:rsidR="00A6321A" w:rsidRPr="00BF22D7">
              <w:rPr>
                <w:rFonts w:ascii="Arial" w:hAnsi="Arial" w:cs="Arial"/>
                <w:color w:val="000000"/>
                <w:sz w:val="18"/>
                <w:szCs w:val="18"/>
              </w:rPr>
              <w:t xml:space="preserve"> </w:t>
            </w:r>
            <w:r w:rsidRPr="00BF22D7">
              <w:rPr>
                <w:rFonts w:ascii="Arial" w:hAnsi="Arial" w:cs="Arial"/>
                <w:color w:val="000000"/>
                <w:sz w:val="18"/>
                <w:szCs w:val="18"/>
              </w:rPr>
              <w:t>0600</w:t>
            </w:r>
            <w:r w:rsidR="00A6321A" w:rsidRPr="00BF22D7">
              <w:rPr>
                <w:rFonts w:ascii="Arial" w:hAnsi="Arial" w:cs="Arial"/>
                <w:color w:val="000000"/>
                <w:sz w:val="18"/>
                <w:szCs w:val="18"/>
              </w:rPr>
              <w:t xml:space="preserve"> </w:t>
            </w:r>
            <w:r w:rsidRPr="00BF22D7">
              <w:rPr>
                <w:rFonts w:ascii="Arial" w:hAnsi="Arial" w:cs="Arial"/>
                <w:color w:val="000000"/>
                <w:sz w:val="18"/>
                <w:szCs w:val="18"/>
              </w:rPr>
              <w:t>0286</w:t>
            </w:r>
            <w:r w:rsidR="00A6321A" w:rsidRPr="00BF22D7">
              <w:rPr>
                <w:rFonts w:ascii="Arial" w:hAnsi="Arial" w:cs="Arial"/>
                <w:color w:val="000000"/>
                <w:sz w:val="18"/>
                <w:szCs w:val="18"/>
              </w:rPr>
              <w:t xml:space="preserve"> </w:t>
            </w:r>
            <w:r w:rsidRPr="00BF22D7">
              <w:rPr>
                <w:rFonts w:ascii="Arial" w:hAnsi="Arial" w:cs="Arial"/>
                <w:color w:val="000000"/>
                <w:sz w:val="18"/>
                <w:szCs w:val="18"/>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8DB7" w14:textId="77777777" w:rsidR="005E43DD" w:rsidRPr="00BF22D7" w:rsidRDefault="005E43DD" w:rsidP="00D26066">
      <w:r w:rsidRPr="00BF22D7">
        <w:separator/>
      </w:r>
    </w:p>
  </w:endnote>
  <w:endnote w:type="continuationSeparator" w:id="0">
    <w:p w14:paraId="328AC310" w14:textId="77777777" w:rsidR="005E43DD" w:rsidRPr="00BF22D7" w:rsidRDefault="005E43DD" w:rsidP="00D26066">
      <w:r w:rsidRPr="00BF22D7">
        <w:continuationSeparator/>
      </w:r>
    </w:p>
  </w:endnote>
  <w:endnote w:type="continuationNotice" w:id="1">
    <w:p w14:paraId="4D701ED1" w14:textId="77777777" w:rsidR="005E43DD" w:rsidRPr="00BF22D7" w:rsidRDefault="005E4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3D4C" w14:textId="77777777" w:rsidR="005E43DD" w:rsidRPr="00BF22D7" w:rsidRDefault="005E43DD" w:rsidP="00D26066">
      <w:r w:rsidRPr="00BF22D7">
        <w:separator/>
      </w:r>
    </w:p>
  </w:footnote>
  <w:footnote w:type="continuationSeparator" w:id="0">
    <w:p w14:paraId="7E7AC04A" w14:textId="77777777" w:rsidR="005E43DD" w:rsidRPr="00BF22D7" w:rsidRDefault="005E43DD" w:rsidP="00D26066">
      <w:r w:rsidRPr="00BF22D7">
        <w:continuationSeparator/>
      </w:r>
    </w:p>
  </w:footnote>
  <w:footnote w:type="continuationNotice" w:id="1">
    <w:p w14:paraId="3113DE81" w14:textId="77777777" w:rsidR="005E43DD" w:rsidRPr="00BF22D7" w:rsidRDefault="005E4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Pr="00BF22D7" w:rsidRDefault="008107F6">
        <w:pPr>
          <w:pStyle w:val="Header"/>
          <w:jc w:val="center"/>
        </w:pPr>
        <w:r w:rsidRPr="00BF22D7">
          <w:fldChar w:fldCharType="begin"/>
        </w:r>
        <w:r w:rsidRPr="00BF22D7">
          <w:instrText>PAGE   \* MERGEFORMAT</w:instrText>
        </w:r>
        <w:r w:rsidRPr="00BF22D7">
          <w:fldChar w:fldCharType="separate"/>
        </w:r>
        <w:r w:rsidRPr="00BF22D7">
          <w:t>12</w:t>
        </w:r>
        <w:r w:rsidRPr="00BF22D7">
          <w:fldChar w:fldCharType="end"/>
        </w:r>
      </w:p>
    </w:sdtContent>
  </w:sdt>
  <w:p w14:paraId="142F7275" w14:textId="77777777" w:rsidR="008107F6" w:rsidRPr="00BF22D7"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BF22D7" w:rsidRDefault="008107F6">
    <w:pPr>
      <w:pStyle w:val="Header"/>
      <w:jc w:val="center"/>
    </w:pPr>
  </w:p>
  <w:p w14:paraId="00085568" w14:textId="77777777" w:rsidR="008107F6" w:rsidRPr="00BF22D7"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6E"/>
    <w:multiLevelType w:val="multilevel"/>
    <w:tmpl w:val="215C1650"/>
    <w:lvl w:ilvl="0">
      <w:start w:val="2"/>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1BA7030A"/>
    <w:multiLevelType w:val="multilevel"/>
    <w:tmpl w:val="AF9A2838"/>
    <w:lvl w:ilvl="0">
      <w:start w:val="4"/>
      <w:numFmt w:val="decimal"/>
      <w:lvlText w:val="%1."/>
      <w:lvlJc w:val="left"/>
      <w:pPr>
        <w:ind w:left="360" w:hanging="360"/>
      </w:pPr>
      <w:rPr>
        <w:rFonts w:eastAsia="Times New Roman" w:hint="default"/>
        <w:b w:val="0"/>
        <w:color w:val="000000"/>
      </w:rPr>
    </w:lvl>
    <w:lvl w:ilvl="1">
      <w:start w:val="4"/>
      <w:numFmt w:val="decimal"/>
      <w:lvlText w:val="%1.%2."/>
      <w:lvlJc w:val="left"/>
      <w:pPr>
        <w:ind w:left="360" w:hanging="36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080" w:hanging="108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440" w:hanging="1440"/>
      </w:pPr>
      <w:rPr>
        <w:rFonts w:eastAsia="Times New Roman" w:hint="default"/>
        <w:b w:val="0"/>
        <w:color w:val="000000"/>
      </w:rPr>
    </w:lvl>
    <w:lvl w:ilvl="8">
      <w:start w:val="1"/>
      <w:numFmt w:val="decimal"/>
      <w:lvlText w:val="%1.%2.%3.%4.%5.%6.%7.%8.%9."/>
      <w:lvlJc w:val="left"/>
      <w:pPr>
        <w:ind w:left="1800" w:hanging="1800"/>
      </w:pPr>
      <w:rPr>
        <w:rFonts w:eastAsia="Times New Roman" w:hint="default"/>
        <w:b w:val="0"/>
        <w:color w:val="000000"/>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53B56A4"/>
    <w:multiLevelType w:val="hybridMultilevel"/>
    <w:tmpl w:val="0EE4B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4E05AD"/>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2147113">
    <w:abstractNumId w:val="4"/>
  </w:num>
  <w:num w:numId="2" w16cid:durableId="570119174">
    <w:abstractNumId w:val="15"/>
  </w:num>
  <w:num w:numId="3" w16cid:durableId="410352447">
    <w:abstractNumId w:val="10"/>
  </w:num>
  <w:num w:numId="4" w16cid:durableId="2045321155">
    <w:abstractNumId w:val="13"/>
  </w:num>
  <w:num w:numId="5" w16cid:durableId="1884169656">
    <w:abstractNumId w:val="9"/>
  </w:num>
  <w:num w:numId="6" w16cid:durableId="1220442059">
    <w:abstractNumId w:val="2"/>
  </w:num>
  <w:num w:numId="7" w16cid:durableId="296107434">
    <w:abstractNumId w:val="14"/>
  </w:num>
  <w:num w:numId="8" w16cid:durableId="1404179286">
    <w:abstractNumId w:val="6"/>
  </w:num>
  <w:num w:numId="9" w16cid:durableId="645939441">
    <w:abstractNumId w:val="5"/>
  </w:num>
  <w:num w:numId="10" w16cid:durableId="1203591896">
    <w:abstractNumId w:val="11"/>
  </w:num>
  <w:num w:numId="11" w16cid:durableId="1900550367">
    <w:abstractNumId w:val="7"/>
  </w:num>
  <w:num w:numId="12" w16cid:durableId="141046775">
    <w:abstractNumId w:val="1"/>
  </w:num>
  <w:num w:numId="13" w16cid:durableId="654605952">
    <w:abstractNumId w:val="8"/>
  </w:num>
  <w:num w:numId="14" w16cid:durableId="1147891595">
    <w:abstractNumId w:val="12"/>
  </w:num>
  <w:num w:numId="15" w16cid:durableId="870529446">
    <w:abstractNumId w:val="0"/>
  </w:num>
  <w:num w:numId="16" w16cid:durableId="406611937">
    <w:abstractNumId w:val="16"/>
  </w:num>
  <w:num w:numId="17" w16cid:durableId="47206155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5C40"/>
    <w:rsid w:val="0000681D"/>
    <w:rsid w:val="00006955"/>
    <w:rsid w:val="00006AB9"/>
    <w:rsid w:val="000074DF"/>
    <w:rsid w:val="000076C3"/>
    <w:rsid w:val="00007801"/>
    <w:rsid w:val="00007869"/>
    <w:rsid w:val="00007A56"/>
    <w:rsid w:val="00007F19"/>
    <w:rsid w:val="000101BF"/>
    <w:rsid w:val="0001031D"/>
    <w:rsid w:val="00010CCE"/>
    <w:rsid w:val="00010E3B"/>
    <w:rsid w:val="00010FDA"/>
    <w:rsid w:val="000110CB"/>
    <w:rsid w:val="000110CF"/>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C53"/>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450"/>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2C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1A"/>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1A3"/>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60"/>
    <w:rsid w:val="000C32C6"/>
    <w:rsid w:val="000C362E"/>
    <w:rsid w:val="000C363C"/>
    <w:rsid w:val="000C3992"/>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9CB"/>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2C45"/>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CC2"/>
    <w:rsid w:val="000D7E7E"/>
    <w:rsid w:val="000D7EEE"/>
    <w:rsid w:val="000D7FCF"/>
    <w:rsid w:val="000E0129"/>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36A"/>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A4"/>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8BA"/>
    <w:rsid w:val="00135FD5"/>
    <w:rsid w:val="0013640E"/>
    <w:rsid w:val="001366E0"/>
    <w:rsid w:val="00136AD9"/>
    <w:rsid w:val="00136CB4"/>
    <w:rsid w:val="00136D1D"/>
    <w:rsid w:val="00137083"/>
    <w:rsid w:val="001374B5"/>
    <w:rsid w:val="0013772F"/>
    <w:rsid w:val="001377DC"/>
    <w:rsid w:val="00137B02"/>
    <w:rsid w:val="00137F8E"/>
    <w:rsid w:val="0014026F"/>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243"/>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002"/>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F23"/>
    <w:rsid w:val="001745FF"/>
    <w:rsid w:val="00174AC3"/>
    <w:rsid w:val="00174FE7"/>
    <w:rsid w:val="0017528E"/>
    <w:rsid w:val="00175D96"/>
    <w:rsid w:val="00175E6E"/>
    <w:rsid w:val="00175EBC"/>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042"/>
    <w:rsid w:val="0018174E"/>
    <w:rsid w:val="001819C0"/>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0C6B"/>
    <w:rsid w:val="00190C70"/>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543"/>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5B62"/>
    <w:rsid w:val="001A6083"/>
    <w:rsid w:val="001A611D"/>
    <w:rsid w:val="001A6277"/>
    <w:rsid w:val="001A638B"/>
    <w:rsid w:val="001A6611"/>
    <w:rsid w:val="001A6678"/>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3FE1"/>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6E"/>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2BC"/>
    <w:rsid w:val="001E030B"/>
    <w:rsid w:val="001E0311"/>
    <w:rsid w:val="001E081D"/>
    <w:rsid w:val="001E08A7"/>
    <w:rsid w:val="001E08F4"/>
    <w:rsid w:val="001E09B6"/>
    <w:rsid w:val="001E0C6F"/>
    <w:rsid w:val="001E0CA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4D5A"/>
    <w:rsid w:val="001E5373"/>
    <w:rsid w:val="001E5763"/>
    <w:rsid w:val="001E59B6"/>
    <w:rsid w:val="001E5B1D"/>
    <w:rsid w:val="001E5BC1"/>
    <w:rsid w:val="001E60DD"/>
    <w:rsid w:val="001E6353"/>
    <w:rsid w:val="001E6AA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5B0"/>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7F7"/>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279"/>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8C7"/>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508"/>
    <w:rsid w:val="002526F8"/>
    <w:rsid w:val="00252892"/>
    <w:rsid w:val="0025296A"/>
    <w:rsid w:val="00252C0D"/>
    <w:rsid w:val="00252C40"/>
    <w:rsid w:val="00252C68"/>
    <w:rsid w:val="00252DFD"/>
    <w:rsid w:val="002530F0"/>
    <w:rsid w:val="0025379B"/>
    <w:rsid w:val="002539BF"/>
    <w:rsid w:val="00253A7B"/>
    <w:rsid w:val="00253C87"/>
    <w:rsid w:val="00253DD5"/>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846"/>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0CB"/>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E05"/>
    <w:rsid w:val="00286F55"/>
    <w:rsid w:val="0028717F"/>
    <w:rsid w:val="00287582"/>
    <w:rsid w:val="00287599"/>
    <w:rsid w:val="0028766D"/>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735"/>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051"/>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DF2"/>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196"/>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32B"/>
    <w:rsid w:val="002D759D"/>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980"/>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00A"/>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A6A"/>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C0D"/>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11A9"/>
    <w:rsid w:val="003415B3"/>
    <w:rsid w:val="00341833"/>
    <w:rsid w:val="00341B18"/>
    <w:rsid w:val="00341FEF"/>
    <w:rsid w:val="00342082"/>
    <w:rsid w:val="003420E9"/>
    <w:rsid w:val="003424B0"/>
    <w:rsid w:val="003428F6"/>
    <w:rsid w:val="00342B29"/>
    <w:rsid w:val="00342E11"/>
    <w:rsid w:val="00342EA7"/>
    <w:rsid w:val="00342FED"/>
    <w:rsid w:val="003434D1"/>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264"/>
    <w:rsid w:val="00366407"/>
    <w:rsid w:val="0036657F"/>
    <w:rsid w:val="00366698"/>
    <w:rsid w:val="003666B4"/>
    <w:rsid w:val="003669D8"/>
    <w:rsid w:val="00366B56"/>
    <w:rsid w:val="00366DC4"/>
    <w:rsid w:val="00366E8C"/>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7313"/>
    <w:rsid w:val="003773B2"/>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CDB"/>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46"/>
    <w:rsid w:val="003E22FB"/>
    <w:rsid w:val="003E24C9"/>
    <w:rsid w:val="003E26CC"/>
    <w:rsid w:val="003E299D"/>
    <w:rsid w:val="003E2D86"/>
    <w:rsid w:val="003E2DA8"/>
    <w:rsid w:val="003E3322"/>
    <w:rsid w:val="003E3B5D"/>
    <w:rsid w:val="003E3BD1"/>
    <w:rsid w:val="003E3C37"/>
    <w:rsid w:val="003E3DFE"/>
    <w:rsid w:val="003E4849"/>
    <w:rsid w:val="003E4867"/>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97E"/>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BDB"/>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5EC0"/>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168"/>
    <w:rsid w:val="00422735"/>
    <w:rsid w:val="00422A81"/>
    <w:rsid w:val="00422D7A"/>
    <w:rsid w:val="00422E5B"/>
    <w:rsid w:val="00422ED0"/>
    <w:rsid w:val="0042301C"/>
    <w:rsid w:val="004230D4"/>
    <w:rsid w:val="00423158"/>
    <w:rsid w:val="00423283"/>
    <w:rsid w:val="004234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FC"/>
    <w:rsid w:val="004279F2"/>
    <w:rsid w:val="00427A53"/>
    <w:rsid w:val="00427BF3"/>
    <w:rsid w:val="00427C65"/>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96"/>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19"/>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675"/>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1F0E"/>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0F21"/>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0E"/>
    <w:rsid w:val="00483A7C"/>
    <w:rsid w:val="00483BD8"/>
    <w:rsid w:val="00483DA3"/>
    <w:rsid w:val="004844A7"/>
    <w:rsid w:val="00484832"/>
    <w:rsid w:val="00484A4F"/>
    <w:rsid w:val="00484C0B"/>
    <w:rsid w:val="00485066"/>
    <w:rsid w:val="00485596"/>
    <w:rsid w:val="004857E4"/>
    <w:rsid w:val="00485A4B"/>
    <w:rsid w:val="00485B39"/>
    <w:rsid w:val="00485F22"/>
    <w:rsid w:val="00485F3E"/>
    <w:rsid w:val="00485F79"/>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7D3"/>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253"/>
    <w:rsid w:val="0049642B"/>
    <w:rsid w:val="00496458"/>
    <w:rsid w:val="0049650A"/>
    <w:rsid w:val="0049668E"/>
    <w:rsid w:val="004966BC"/>
    <w:rsid w:val="00496E25"/>
    <w:rsid w:val="00497D47"/>
    <w:rsid w:val="00497E8E"/>
    <w:rsid w:val="004A0156"/>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17"/>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4F38"/>
    <w:rsid w:val="004B5536"/>
    <w:rsid w:val="004B5921"/>
    <w:rsid w:val="004B5ACB"/>
    <w:rsid w:val="004B618B"/>
    <w:rsid w:val="004B63E4"/>
    <w:rsid w:val="004B64A5"/>
    <w:rsid w:val="004B67A4"/>
    <w:rsid w:val="004B6EC1"/>
    <w:rsid w:val="004B7119"/>
    <w:rsid w:val="004B71F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141"/>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313"/>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5AD"/>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3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6E72"/>
    <w:rsid w:val="004F73F1"/>
    <w:rsid w:val="004F7628"/>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CBA"/>
    <w:rsid w:val="00505EA2"/>
    <w:rsid w:val="00505F10"/>
    <w:rsid w:val="00506558"/>
    <w:rsid w:val="00506E2B"/>
    <w:rsid w:val="00507150"/>
    <w:rsid w:val="0050738E"/>
    <w:rsid w:val="0050772D"/>
    <w:rsid w:val="00507760"/>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5A9"/>
    <w:rsid w:val="00513C36"/>
    <w:rsid w:val="00514104"/>
    <w:rsid w:val="0051452C"/>
    <w:rsid w:val="0051454D"/>
    <w:rsid w:val="00514870"/>
    <w:rsid w:val="00514C4C"/>
    <w:rsid w:val="00514EA0"/>
    <w:rsid w:val="00514FFC"/>
    <w:rsid w:val="005155F8"/>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2D11"/>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0FCF"/>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44F"/>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144"/>
    <w:rsid w:val="005563B2"/>
    <w:rsid w:val="005563BF"/>
    <w:rsid w:val="005564CA"/>
    <w:rsid w:val="005565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2AB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196"/>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74F"/>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49E"/>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41C"/>
    <w:rsid w:val="00586689"/>
    <w:rsid w:val="00586836"/>
    <w:rsid w:val="00586957"/>
    <w:rsid w:val="00586A7F"/>
    <w:rsid w:val="00586ACA"/>
    <w:rsid w:val="00586DB4"/>
    <w:rsid w:val="00586E38"/>
    <w:rsid w:val="00587071"/>
    <w:rsid w:val="00587126"/>
    <w:rsid w:val="00587138"/>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7FD"/>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763"/>
    <w:rsid w:val="005C1B0A"/>
    <w:rsid w:val="005C1B2B"/>
    <w:rsid w:val="005C1B30"/>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6EF"/>
    <w:rsid w:val="005D4A36"/>
    <w:rsid w:val="005D4BF7"/>
    <w:rsid w:val="005D4BFC"/>
    <w:rsid w:val="005D4C5B"/>
    <w:rsid w:val="005D4DC5"/>
    <w:rsid w:val="005D574C"/>
    <w:rsid w:val="005D5B42"/>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57C"/>
    <w:rsid w:val="005E3706"/>
    <w:rsid w:val="005E386B"/>
    <w:rsid w:val="005E38BD"/>
    <w:rsid w:val="005E3949"/>
    <w:rsid w:val="005E3C0D"/>
    <w:rsid w:val="005E3D12"/>
    <w:rsid w:val="005E3E95"/>
    <w:rsid w:val="005E3F0D"/>
    <w:rsid w:val="005E43CA"/>
    <w:rsid w:val="005E43DD"/>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7C"/>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94A"/>
    <w:rsid w:val="00615953"/>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6F3C"/>
    <w:rsid w:val="00637245"/>
    <w:rsid w:val="00637595"/>
    <w:rsid w:val="00637CC0"/>
    <w:rsid w:val="006405C2"/>
    <w:rsid w:val="00640642"/>
    <w:rsid w:val="00640DE9"/>
    <w:rsid w:val="00640F40"/>
    <w:rsid w:val="0064111F"/>
    <w:rsid w:val="006411EA"/>
    <w:rsid w:val="006416B5"/>
    <w:rsid w:val="006417B0"/>
    <w:rsid w:val="00641AC5"/>
    <w:rsid w:val="006421CE"/>
    <w:rsid w:val="00642387"/>
    <w:rsid w:val="00642867"/>
    <w:rsid w:val="00642D62"/>
    <w:rsid w:val="00642FA1"/>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692"/>
    <w:rsid w:val="0065596B"/>
    <w:rsid w:val="00655B3B"/>
    <w:rsid w:val="00655C00"/>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1798"/>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252"/>
    <w:rsid w:val="0069350E"/>
    <w:rsid w:val="00693630"/>
    <w:rsid w:val="0069379E"/>
    <w:rsid w:val="00693927"/>
    <w:rsid w:val="0069399A"/>
    <w:rsid w:val="006939FA"/>
    <w:rsid w:val="00693A72"/>
    <w:rsid w:val="00693C33"/>
    <w:rsid w:val="00694112"/>
    <w:rsid w:val="00694925"/>
    <w:rsid w:val="00694D4D"/>
    <w:rsid w:val="00694E54"/>
    <w:rsid w:val="00694EAF"/>
    <w:rsid w:val="00694F55"/>
    <w:rsid w:val="00695232"/>
    <w:rsid w:val="006954CC"/>
    <w:rsid w:val="00695780"/>
    <w:rsid w:val="00695782"/>
    <w:rsid w:val="0069595E"/>
    <w:rsid w:val="00695D8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2D3"/>
    <w:rsid w:val="006A7729"/>
    <w:rsid w:val="006A78BB"/>
    <w:rsid w:val="006A7B66"/>
    <w:rsid w:val="006A7EC5"/>
    <w:rsid w:val="006B0155"/>
    <w:rsid w:val="006B0295"/>
    <w:rsid w:val="006B0415"/>
    <w:rsid w:val="006B06E4"/>
    <w:rsid w:val="006B0EA7"/>
    <w:rsid w:val="006B1AF5"/>
    <w:rsid w:val="006B1BB9"/>
    <w:rsid w:val="006B1F16"/>
    <w:rsid w:val="006B2A53"/>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0F5C"/>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0D5"/>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B5"/>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A1"/>
    <w:rsid w:val="006F25B8"/>
    <w:rsid w:val="006F28D6"/>
    <w:rsid w:val="006F2C17"/>
    <w:rsid w:val="006F2CFE"/>
    <w:rsid w:val="006F2E8D"/>
    <w:rsid w:val="006F30E4"/>
    <w:rsid w:val="006F3202"/>
    <w:rsid w:val="006F3213"/>
    <w:rsid w:val="006F3246"/>
    <w:rsid w:val="006F33AE"/>
    <w:rsid w:val="006F3670"/>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2E"/>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1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099"/>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060"/>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6DE"/>
    <w:rsid w:val="00761873"/>
    <w:rsid w:val="00761A87"/>
    <w:rsid w:val="00761C8F"/>
    <w:rsid w:val="00761DFB"/>
    <w:rsid w:val="00762131"/>
    <w:rsid w:val="007621EE"/>
    <w:rsid w:val="00762351"/>
    <w:rsid w:val="00762784"/>
    <w:rsid w:val="007628F6"/>
    <w:rsid w:val="00762A72"/>
    <w:rsid w:val="00762B23"/>
    <w:rsid w:val="00762E38"/>
    <w:rsid w:val="0076343C"/>
    <w:rsid w:val="007635E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CE"/>
    <w:rsid w:val="00770AFA"/>
    <w:rsid w:val="00770B39"/>
    <w:rsid w:val="00770B3B"/>
    <w:rsid w:val="00770EEC"/>
    <w:rsid w:val="00771062"/>
    <w:rsid w:val="0077133B"/>
    <w:rsid w:val="007719FB"/>
    <w:rsid w:val="0077204C"/>
    <w:rsid w:val="007722F3"/>
    <w:rsid w:val="00772432"/>
    <w:rsid w:val="007724EC"/>
    <w:rsid w:val="00772637"/>
    <w:rsid w:val="007728A2"/>
    <w:rsid w:val="00772A29"/>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1FA5"/>
    <w:rsid w:val="0078214E"/>
    <w:rsid w:val="0078241C"/>
    <w:rsid w:val="00782490"/>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7A3"/>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6E6"/>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5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DD4"/>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1C8"/>
    <w:rsid w:val="00806231"/>
    <w:rsid w:val="00806612"/>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2D5"/>
    <w:rsid w:val="0081536A"/>
    <w:rsid w:val="00815582"/>
    <w:rsid w:val="00815A55"/>
    <w:rsid w:val="00815AFE"/>
    <w:rsid w:val="00815BD3"/>
    <w:rsid w:val="00815BD5"/>
    <w:rsid w:val="00815D39"/>
    <w:rsid w:val="00815FB6"/>
    <w:rsid w:val="008162B4"/>
    <w:rsid w:val="008164DE"/>
    <w:rsid w:val="0081666D"/>
    <w:rsid w:val="00816B94"/>
    <w:rsid w:val="00816C71"/>
    <w:rsid w:val="00816F4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B32"/>
    <w:rsid w:val="00825F02"/>
    <w:rsid w:val="00825F19"/>
    <w:rsid w:val="00826011"/>
    <w:rsid w:val="00826366"/>
    <w:rsid w:val="00826BC4"/>
    <w:rsid w:val="00826C01"/>
    <w:rsid w:val="00826C55"/>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4E87"/>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B7E"/>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B9D"/>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77FDF"/>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0F9"/>
    <w:rsid w:val="00896324"/>
    <w:rsid w:val="008965A1"/>
    <w:rsid w:val="008966D2"/>
    <w:rsid w:val="008967E2"/>
    <w:rsid w:val="008969ED"/>
    <w:rsid w:val="00896E87"/>
    <w:rsid w:val="00896E9A"/>
    <w:rsid w:val="0089746E"/>
    <w:rsid w:val="00897ABB"/>
    <w:rsid w:val="00897CED"/>
    <w:rsid w:val="00897E2F"/>
    <w:rsid w:val="008A00FA"/>
    <w:rsid w:val="008A0122"/>
    <w:rsid w:val="008A05BC"/>
    <w:rsid w:val="008A0664"/>
    <w:rsid w:val="008A06DB"/>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07"/>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73"/>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365"/>
    <w:rsid w:val="008C569D"/>
    <w:rsid w:val="008C5834"/>
    <w:rsid w:val="008C58A3"/>
    <w:rsid w:val="008C596D"/>
    <w:rsid w:val="008C5D4B"/>
    <w:rsid w:val="008C6011"/>
    <w:rsid w:val="008C60AB"/>
    <w:rsid w:val="008C628F"/>
    <w:rsid w:val="008C6383"/>
    <w:rsid w:val="008C6476"/>
    <w:rsid w:val="008C6529"/>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9C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6D3C"/>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0EF"/>
    <w:rsid w:val="009201ED"/>
    <w:rsid w:val="0092032D"/>
    <w:rsid w:val="00920B46"/>
    <w:rsid w:val="00920F79"/>
    <w:rsid w:val="00921298"/>
    <w:rsid w:val="009213A8"/>
    <w:rsid w:val="00922041"/>
    <w:rsid w:val="0092208D"/>
    <w:rsid w:val="009220C9"/>
    <w:rsid w:val="0092212F"/>
    <w:rsid w:val="009224A7"/>
    <w:rsid w:val="0092256E"/>
    <w:rsid w:val="009225AA"/>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79F"/>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5F40"/>
    <w:rsid w:val="009364B5"/>
    <w:rsid w:val="00936527"/>
    <w:rsid w:val="00936787"/>
    <w:rsid w:val="0093695E"/>
    <w:rsid w:val="00936C3D"/>
    <w:rsid w:val="00936D1D"/>
    <w:rsid w:val="00936E44"/>
    <w:rsid w:val="00936F6D"/>
    <w:rsid w:val="009370B9"/>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4D"/>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30B"/>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73D"/>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776"/>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1C1E"/>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630"/>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2CC"/>
    <w:rsid w:val="009C73AB"/>
    <w:rsid w:val="009C7765"/>
    <w:rsid w:val="009C79C1"/>
    <w:rsid w:val="009C7C03"/>
    <w:rsid w:val="009C7ECA"/>
    <w:rsid w:val="009D0147"/>
    <w:rsid w:val="009D0360"/>
    <w:rsid w:val="009D073B"/>
    <w:rsid w:val="009D0912"/>
    <w:rsid w:val="009D104F"/>
    <w:rsid w:val="009D106F"/>
    <w:rsid w:val="009D113E"/>
    <w:rsid w:val="009D117D"/>
    <w:rsid w:val="009D1321"/>
    <w:rsid w:val="009D15B7"/>
    <w:rsid w:val="009D1AF3"/>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33"/>
    <w:rsid w:val="009D4AA2"/>
    <w:rsid w:val="009D4DEF"/>
    <w:rsid w:val="009D4E6F"/>
    <w:rsid w:val="009D5083"/>
    <w:rsid w:val="009D52D3"/>
    <w:rsid w:val="009D59A4"/>
    <w:rsid w:val="009D697E"/>
    <w:rsid w:val="009D6DFA"/>
    <w:rsid w:val="009D6E26"/>
    <w:rsid w:val="009D6FCD"/>
    <w:rsid w:val="009D71FB"/>
    <w:rsid w:val="009D725B"/>
    <w:rsid w:val="009D7425"/>
    <w:rsid w:val="009D76E0"/>
    <w:rsid w:val="009D7826"/>
    <w:rsid w:val="009D79D5"/>
    <w:rsid w:val="009D7AE5"/>
    <w:rsid w:val="009D7C21"/>
    <w:rsid w:val="009D7C5E"/>
    <w:rsid w:val="009E0289"/>
    <w:rsid w:val="009E084A"/>
    <w:rsid w:val="009E093C"/>
    <w:rsid w:val="009E294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D2"/>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763"/>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111"/>
    <w:rsid w:val="009F5376"/>
    <w:rsid w:val="009F55B0"/>
    <w:rsid w:val="009F5648"/>
    <w:rsid w:val="009F5866"/>
    <w:rsid w:val="009F5B5A"/>
    <w:rsid w:val="009F6031"/>
    <w:rsid w:val="009F646D"/>
    <w:rsid w:val="009F665A"/>
    <w:rsid w:val="009F6723"/>
    <w:rsid w:val="009F67AE"/>
    <w:rsid w:val="009F67BE"/>
    <w:rsid w:val="009F67ED"/>
    <w:rsid w:val="009F703B"/>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59"/>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2E1F"/>
    <w:rsid w:val="00A232D7"/>
    <w:rsid w:val="00A23747"/>
    <w:rsid w:val="00A23936"/>
    <w:rsid w:val="00A23B29"/>
    <w:rsid w:val="00A23C04"/>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865"/>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E18"/>
    <w:rsid w:val="00A36F06"/>
    <w:rsid w:val="00A36FD2"/>
    <w:rsid w:val="00A374DD"/>
    <w:rsid w:val="00A3784F"/>
    <w:rsid w:val="00A379E1"/>
    <w:rsid w:val="00A37A41"/>
    <w:rsid w:val="00A37A5D"/>
    <w:rsid w:val="00A37CAF"/>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6FEA"/>
    <w:rsid w:val="00A474E4"/>
    <w:rsid w:val="00A475B5"/>
    <w:rsid w:val="00A47DCB"/>
    <w:rsid w:val="00A50015"/>
    <w:rsid w:val="00A503B9"/>
    <w:rsid w:val="00A507C7"/>
    <w:rsid w:val="00A507ED"/>
    <w:rsid w:val="00A5096D"/>
    <w:rsid w:val="00A50A6A"/>
    <w:rsid w:val="00A50A6C"/>
    <w:rsid w:val="00A50B76"/>
    <w:rsid w:val="00A51078"/>
    <w:rsid w:val="00A5175F"/>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096"/>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449"/>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22C"/>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478"/>
    <w:rsid w:val="00A9562B"/>
    <w:rsid w:val="00A956F5"/>
    <w:rsid w:val="00A95746"/>
    <w:rsid w:val="00A95C55"/>
    <w:rsid w:val="00A961E7"/>
    <w:rsid w:val="00A963E0"/>
    <w:rsid w:val="00A964AF"/>
    <w:rsid w:val="00A9661C"/>
    <w:rsid w:val="00A968F2"/>
    <w:rsid w:val="00A96966"/>
    <w:rsid w:val="00A971F6"/>
    <w:rsid w:val="00A97298"/>
    <w:rsid w:val="00A973DF"/>
    <w:rsid w:val="00A9749C"/>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AD6"/>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4D8"/>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9D4"/>
    <w:rsid w:val="00AC2AD6"/>
    <w:rsid w:val="00AC2B92"/>
    <w:rsid w:val="00AC3358"/>
    <w:rsid w:val="00AC34BB"/>
    <w:rsid w:val="00AC357E"/>
    <w:rsid w:val="00AC35E7"/>
    <w:rsid w:val="00AC38EC"/>
    <w:rsid w:val="00AC3AAB"/>
    <w:rsid w:val="00AC3B9A"/>
    <w:rsid w:val="00AC410E"/>
    <w:rsid w:val="00AC41C1"/>
    <w:rsid w:val="00AC4263"/>
    <w:rsid w:val="00AC44AD"/>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9B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50D"/>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83"/>
    <w:rsid w:val="00B11EA6"/>
    <w:rsid w:val="00B11F8C"/>
    <w:rsid w:val="00B12104"/>
    <w:rsid w:val="00B1220A"/>
    <w:rsid w:val="00B12369"/>
    <w:rsid w:val="00B12435"/>
    <w:rsid w:val="00B124A2"/>
    <w:rsid w:val="00B1284D"/>
    <w:rsid w:val="00B1290D"/>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9A9"/>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8FB"/>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08B"/>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0C5A"/>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6467"/>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4C0"/>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AF7"/>
    <w:rsid w:val="00B95D8F"/>
    <w:rsid w:val="00B95E71"/>
    <w:rsid w:val="00B95E77"/>
    <w:rsid w:val="00B95FD3"/>
    <w:rsid w:val="00B9655C"/>
    <w:rsid w:val="00B96663"/>
    <w:rsid w:val="00B9687B"/>
    <w:rsid w:val="00B96962"/>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2F5F"/>
    <w:rsid w:val="00BB34CC"/>
    <w:rsid w:val="00BB36EC"/>
    <w:rsid w:val="00BB38E4"/>
    <w:rsid w:val="00BB3CD5"/>
    <w:rsid w:val="00BB3ECA"/>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E01"/>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EB5"/>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D7"/>
    <w:rsid w:val="00BF22E9"/>
    <w:rsid w:val="00BF288B"/>
    <w:rsid w:val="00BF29EC"/>
    <w:rsid w:val="00BF2A1C"/>
    <w:rsid w:val="00BF33BE"/>
    <w:rsid w:val="00BF3543"/>
    <w:rsid w:val="00BF36D1"/>
    <w:rsid w:val="00BF38AB"/>
    <w:rsid w:val="00BF4813"/>
    <w:rsid w:val="00BF5826"/>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DD9"/>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0F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6AA8"/>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ED9"/>
    <w:rsid w:val="00C420F1"/>
    <w:rsid w:val="00C42480"/>
    <w:rsid w:val="00C4274A"/>
    <w:rsid w:val="00C42975"/>
    <w:rsid w:val="00C42A70"/>
    <w:rsid w:val="00C42E31"/>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BCF"/>
    <w:rsid w:val="00C64C90"/>
    <w:rsid w:val="00C654AA"/>
    <w:rsid w:val="00C65695"/>
    <w:rsid w:val="00C658AA"/>
    <w:rsid w:val="00C65914"/>
    <w:rsid w:val="00C65A21"/>
    <w:rsid w:val="00C65B52"/>
    <w:rsid w:val="00C65F3D"/>
    <w:rsid w:val="00C65F52"/>
    <w:rsid w:val="00C66029"/>
    <w:rsid w:val="00C66055"/>
    <w:rsid w:val="00C665EC"/>
    <w:rsid w:val="00C66ADA"/>
    <w:rsid w:val="00C67159"/>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AA"/>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B51"/>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8FB"/>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38E"/>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1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13"/>
    <w:rsid w:val="00CD5986"/>
    <w:rsid w:val="00CD5EDB"/>
    <w:rsid w:val="00CD615A"/>
    <w:rsid w:val="00CD6367"/>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3C3"/>
    <w:rsid w:val="00CE4740"/>
    <w:rsid w:val="00CE4852"/>
    <w:rsid w:val="00CE4A97"/>
    <w:rsid w:val="00CE4B70"/>
    <w:rsid w:val="00CE4C0E"/>
    <w:rsid w:val="00CE4C5D"/>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E50"/>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64"/>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AEA"/>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AC4"/>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693"/>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EC6"/>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4E81"/>
    <w:rsid w:val="00D75241"/>
    <w:rsid w:val="00D7538C"/>
    <w:rsid w:val="00D75482"/>
    <w:rsid w:val="00D754C9"/>
    <w:rsid w:val="00D7566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161"/>
    <w:rsid w:val="00DB529C"/>
    <w:rsid w:val="00DB5300"/>
    <w:rsid w:val="00DB5640"/>
    <w:rsid w:val="00DB5894"/>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0F1"/>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242"/>
    <w:rsid w:val="00DC3483"/>
    <w:rsid w:val="00DC363F"/>
    <w:rsid w:val="00DC3A5B"/>
    <w:rsid w:val="00DC3E57"/>
    <w:rsid w:val="00DC416D"/>
    <w:rsid w:val="00DC4A5E"/>
    <w:rsid w:val="00DC4B11"/>
    <w:rsid w:val="00DC4C34"/>
    <w:rsid w:val="00DC5489"/>
    <w:rsid w:val="00DC5745"/>
    <w:rsid w:val="00DC596F"/>
    <w:rsid w:val="00DC5B03"/>
    <w:rsid w:val="00DC5F19"/>
    <w:rsid w:val="00DC620D"/>
    <w:rsid w:val="00DC62C5"/>
    <w:rsid w:val="00DC63B6"/>
    <w:rsid w:val="00DC6663"/>
    <w:rsid w:val="00DC66EE"/>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75E"/>
    <w:rsid w:val="00E16A4D"/>
    <w:rsid w:val="00E16A9E"/>
    <w:rsid w:val="00E16B17"/>
    <w:rsid w:val="00E16D90"/>
    <w:rsid w:val="00E16D9B"/>
    <w:rsid w:val="00E16E7E"/>
    <w:rsid w:val="00E1730C"/>
    <w:rsid w:val="00E173BE"/>
    <w:rsid w:val="00E1740E"/>
    <w:rsid w:val="00E1749F"/>
    <w:rsid w:val="00E174B8"/>
    <w:rsid w:val="00E175D8"/>
    <w:rsid w:val="00E176F2"/>
    <w:rsid w:val="00E17B03"/>
    <w:rsid w:val="00E17D56"/>
    <w:rsid w:val="00E201E1"/>
    <w:rsid w:val="00E20202"/>
    <w:rsid w:val="00E202B8"/>
    <w:rsid w:val="00E20908"/>
    <w:rsid w:val="00E20AC0"/>
    <w:rsid w:val="00E20BA7"/>
    <w:rsid w:val="00E20F3E"/>
    <w:rsid w:val="00E214DE"/>
    <w:rsid w:val="00E21960"/>
    <w:rsid w:val="00E21BA7"/>
    <w:rsid w:val="00E21D40"/>
    <w:rsid w:val="00E21D5E"/>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5DA4"/>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75"/>
    <w:rsid w:val="00E454CA"/>
    <w:rsid w:val="00E45582"/>
    <w:rsid w:val="00E460FC"/>
    <w:rsid w:val="00E463F7"/>
    <w:rsid w:val="00E468B3"/>
    <w:rsid w:val="00E46B9F"/>
    <w:rsid w:val="00E470A5"/>
    <w:rsid w:val="00E47102"/>
    <w:rsid w:val="00E4776C"/>
    <w:rsid w:val="00E47ABE"/>
    <w:rsid w:val="00E47C68"/>
    <w:rsid w:val="00E47FC8"/>
    <w:rsid w:val="00E50041"/>
    <w:rsid w:val="00E500E2"/>
    <w:rsid w:val="00E500F6"/>
    <w:rsid w:val="00E503D4"/>
    <w:rsid w:val="00E50613"/>
    <w:rsid w:val="00E507AB"/>
    <w:rsid w:val="00E509DA"/>
    <w:rsid w:val="00E50AB2"/>
    <w:rsid w:val="00E50AE9"/>
    <w:rsid w:val="00E50DF8"/>
    <w:rsid w:val="00E50F51"/>
    <w:rsid w:val="00E51081"/>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87FB1"/>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A58"/>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34C"/>
    <w:rsid w:val="00ED54BC"/>
    <w:rsid w:val="00ED54BD"/>
    <w:rsid w:val="00ED55C5"/>
    <w:rsid w:val="00ED59B4"/>
    <w:rsid w:val="00ED5A0A"/>
    <w:rsid w:val="00ED5BE6"/>
    <w:rsid w:val="00ED5C7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163"/>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4F2"/>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3FF7"/>
    <w:rsid w:val="00F04478"/>
    <w:rsid w:val="00F04849"/>
    <w:rsid w:val="00F04D8C"/>
    <w:rsid w:val="00F04E10"/>
    <w:rsid w:val="00F04ED4"/>
    <w:rsid w:val="00F050F5"/>
    <w:rsid w:val="00F052FD"/>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398"/>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AF0"/>
    <w:rsid w:val="00F16D45"/>
    <w:rsid w:val="00F16EEC"/>
    <w:rsid w:val="00F17358"/>
    <w:rsid w:val="00F17775"/>
    <w:rsid w:val="00F200B2"/>
    <w:rsid w:val="00F2027D"/>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47C"/>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918"/>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0C0"/>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CA2"/>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7C4"/>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8F0"/>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5A7"/>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265"/>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AE5"/>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19C"/>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87F"/>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A3B"/>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35D2C6D"/>
    <w:rsid w:val="048FE3E6"/>
    <w:rsid w:val="06B989BA"/>
    <w:rsid w:val="06DD344F"/>
    <w:rsid w:val="07803BD7"/>
    <w:rsid w:val="07854FDB"/>
    <w:rsid w:val="07ADB54C"/>
    <w:rsid w:val="07B55400"/>
    <w:rsid w:val="094FD137"/>
    <w:rsid w:val="0C36FA5E"/>
    <w:rsid w:val="10D0974C"/>
    <w:rsid w:val="11407302"/>
    <w:rsid w:val="12376736"/>
    <w:rsid w:val="16585E72"/>
    <w:rsid w:val="16D86D79"/>
    <w:rsid w:val="17B500EB"/>
    <w:rsid w:val="1B677514"/>
    <w:rsid w:val="1BB1475C"/>
    <w:rsid w:val="1BF65816"/>
    <w:rsid w:val="1DA5065B"/>
    <w:rsid w:val="1DE790EF"/>
    <w:rsid w:val="1E52DBA9"/>
    <w:rsid w:val="1FB7DDA4"/>
    <w:rsid w:val="1FD750EA"/>
    <w:rsid w:val="1FFBA733"/>
    <w:rsid w:val="20C8CFC5"/>
    <w:rsid w:val="243D7995"/>
    <w:rsid w:val="2456273E"/>
    <w:rsid w:val="24601CE2"/>
    <w:rsid w:val="24800E39"/>
    <w:rsid w:val="249C1EAD"/>
    <w:rsid w:val="253B6D8F"/>
    <w:rsid w:val="276127DB"/>
    <w:rsid w:val="2850F54D"/>
    <w:rsid w:val="29C4C1C2"/>
    <w:rsid w:val="2A175AD2"/>
    <w:rsid w:val="2B598CC0"/>
    <w:rsid w:val="2B921B22"/>
    <w:rsid w:val="2BA2EC2D"/>
    <w:rsid w:val="2BC9B9C2"/>
    <w:rsid w:val="2CC14BA2"/>
    <w:rsid w:val="2DB039C7"/>
    <w:rsid w:val="2E2AE7CA"/>
    <w:rsid w:val="2EABE3D1"/>
    <w:rsid w:val="31F461CF"/>
    <w:rsid w:val="32E6D864"/>
    <w:rsid w:val="33B5FD5C"/>
    <w:rsid w:val="34C3B816"/>
    <w:rsid w:val="358F2519"/>
    <w:rsid w:val="36719F94"/>
    <w:rsid w:val="36D1135A"/>
    <w:rsid w:val="372ADA40"/>
    <w:rsid w:val="38989610"/>
    <w:rsid w:val="38C8A16E"/>
    <w:rsid w:val="3982CD9E"/>
    <w:rsid w:val="3A22D898"/>
    <w:rsid w:val="3B9B8748"/>
    <w:rsid w:val="3BFE2A7D"/>
    <w:rsid w:val="3C46DF66"/>
    <w:rsid w:val="3CFF3928"/>
    <w:rsid w:val="3DF21BCE"/>
    <w:rsid w:val="3EE3911F"/>
    <w:rsid w:val="3F083373"/>
    <w:rsid w:val="40E0FE28"/>
    <w:rsid w:val="44724BD3"/>
    <w:rsid w:val="45EB9157"/>
    <w:rsid w:val="4759E462"/>
    <w:rsid w:val="477733FB"/>
    <w:rsid w:val="47E3A310"/>
    <w:rsid w:val="4AC8FF4C"/>
    <w:rsid w:val="4C7DD12A"/>
    <w:rsid w:val="4F43D5AC"/>
    <w:rsid w:val="5000F541"/>
    <w:rsid w:val="52DB6707"/>
    <w:rsid w:val="533B1B23"/>
    <w:rsid w:val="5476C935"/>
    <w:rsid w:val="548AE8C0"/>
    <w:rsid w:val="55CC888D"/>
    <w:rsid w:val="5646AF03"/>
    <w:rsid w:val="572EE373"/>
    <w:rsid w:val="5771028A"/>
    <w:rsid w:val="57DD10F2"/>
    <w:rsid w:val="58AE1C2A"/>
    <w:rsid w:val="58BD00A9"/>
    <w:rsid w:val="58C4C105"/>
    <w:rsid w:val="59AD34A3"/>
    <w:rsid w:val="5B61C6F6"/>
    <w:rsid w:val="5CA818F4"/>
    <w:rsid w:val="5D831E15"/>
    <w:rsid w:val="5EA4A803"/>
    <w:rsid w:val="5F261A16"/>
    <w:rsid w:val="61D088E0"/>
    <w:rsid w:val="62C1ED76"/>
    <w:rsid w:val="63112F3C"/>
    <w:rsid w:val="642D8F1C"/>
    <w:rsid w:val="647B4B74"/>
    <w:rsid w:val="66797EEE"/>
    <w:rsid w:val="6871F703"/>
    <w:rsid w:val="6BCB27B4"/>
    <w:rsid w:val="6BEEF34E"/>
    <w:rsid w:val="6C6936B1"/>
    <w:rsid w:val="6CAFA795"/>
    <w:rsid w:val="6E38D71B"/>
    <w:rsid w:val="6FCBBB12"/>
    <w:rsid w:val="7054391D"/>
    <w:rsid w:val="7170BFB2"/>
    <w:rsid w:val="71C6C23B"/>
    <w:rsid w:val="727E7E98"/>
    <w:rsid w:val="74691EA8"/>
    <w:rsid w:val="7476AA7F"/>
    <w:rsid w:val="74D36D50"/>
    <w:rsid w:val="78BE1301"/>
    <w:rsid w:val="7A3BE5B6"/>
    <w:rsid w:val="7BF2A25E"/>
    <w:rsid w:val="7C3CB7CF"/>
    <w:rsid w:val="7C6E0C09"/>
    <w:rsid w:val="7CF81191"/>
    <w:rsid w:val="7FB825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FF3A0B4-1FD2-4009-AD3E-74D7FE75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2774A"/>
    <w:rsid w:val="00037C87"/>
    <w:rsid w:val="00051133"/>
    <w:rsid w:val="00093272"/>
    <w:rsid w:val="000A0B9B"/>
    <w:rsid w:val="000D2C45"/>
    <w:rsid w:val="000F391E"/>
    <w:rsid w:val="0015415F"/>
    <w:rsid w:val="00172237"/>
    <w:rsid w:val="00187E3C"/>
    <w:rsid w:val="001B0026"/>
    <w:rsid w:val="001F3F9D"/>
    <w:rsid w:val="002468C7"/>
    <w:rsid w:val="002878E8"/>
    <w:rsid w:val="00291D23"/>
    <w:rsid w:val="002C5851"/>
    <w:rsid w:val="002D14E7"/>
    <w:rsid w:val="00301A74"/>
    <w:rsid w:val="00321036"/>
    <w:rsid w:val="003646CE"/>
    <w:rsid w:val="003C2809"/>
    <w:rsid w:val="00414E21"/>
    <w:rsid w:val="00426B09"/>
    <w:rsid w:val="004615FA"/>
    <w:rsid w:val="00483BD8"/>
    <w:rsid w:val="004C43B5"/>
    <w:rsid w:val="004E5B2B"/>
    <w:rsid w:val="004F7628"/>
    <w:rsid w:val="005135A9"/>
    <w:rsid w:val="00524831"/>
    <w:rsid w:val="0052714B"/>
    <w:rsid w:val="00650E2D"/>
    <w:rsid w:val="00680F11"/>
    <w:rsid w:val="00695469"/>
    <w:rsid w:val="006A028A"/>
    <w:rsid w:val="006A72D3"/>
    <w:rsid w:val="006C3286"/>
    <w:rsid w:val="00725691"/>
    <w:rsid w:val="007325AF"/>
    <w:rsid w:val="007616DE"/>
    <w:rsid w:val="00781FA5"/>
    <w:rsid w:val="0079436F"/>
    <w:rsid w:val="007B1D83"/>
    <w:rsid w:val="007C1396"/>
    <w:rsid w:val="007D0906"/>
    <w:rsid w:val="0080392D"/>
    <w:rsid w:val="008078DF"/>
    <w:rsid w:val="00826C55"/>
    <w:rsid w:val="008A148D"/>
    <w:rsid w:val="008B4C37"/>
    <w:rsid w:val="0090275C"/>
    <w:rsid w:val="00926DB0"/>
    <w:rsid w:val="009330C1"/>
    <w:rsid w:val="00960C64"/>
    <w:rsid w:val="009705B7"/>
    <w:rsid w:val="009A673E"/>
    <w:rsid w:val="009D7C5E"/>
    <w:rsid w:val="009E3403"/>
    <w:rsid w:val="009F5111"/>
    <w:rsid w:val="00A22E1F"/>
    <w:rsid w:val="00A36E18"/>
    <w:rsid w:val="00A44146"/>
    <w:rsid w:val="00A57A16"/>
    <w:rsid w:val="00A67747"/>
    <w:rsid w:val="00A82B44"/>
    <w:rsid w:val="00AA6AD6"/>
    <w:rsid w:val="00AD6DC6"/>
    <w:rsid w:val="00AF54FA"/>
    <w:rsid w:val="00B53F94"/>
    <w:rsid w:val="00B63E5D"/>
    <w:rsid w:val="00C1517F"/>
    <w:rsid w:val="00C71295"/>
    <w:rsid w:val="00C8512B"/>
    <w:rsid w:val="00CD5EDB"/>
    <w:rsid w:val="00D0009B"/>
    <w:rsid w:val="00D076A0"/>
    <w:rsid w:val="00D11B12"/>
    <w:rsid w:val="00D36E4B"/>
    <w:rsid w:val="00DB5894"/>
    <w:rsid w:val="00DC66EE"/>
    <w:rsid w:val="00DD0BE2"/>
    <w:rsid w:val="00DD0DE2"/>
    <w:rsid w:val="00DF56E1"/>
    <w:rsid w:val="00E21D40"/>
    <w:rsid w:val="00E73B11"/>
    <w:rsid w:val="00EB2399"/>
    <w:rsid w:val="00EB31C1"/>
    <w:rsid w:val="00ED534C"/>
    <w:rsid w:val="00F02841"/>
    <w:rsid w:val="00F33DCC"/>
    <w:rsid w:val="00F437D3"/>
    <w:rsid w:val="00F66BDE"/>
    <w:rsid w:val="00F85D1A"/>
    <w:rsid w:val="00F92E2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AD40F3-33AF-4744-BD2D-E7B85570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10632</Words>
  <Characters>6061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Links>
    <vt:vector size="6" baseType="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6</cp:revision>
  <cp:lastPrinted>2022-03-12T02:47:00Z</cp:lastPrinted>
  <dcterms:created xsi:type="dcterms:W3CDTF">2025-12-29T07:06:00Z</dcterms:created>
  <dcterms:modified xsi:type="dcterms:W3CDTF">2025-12-29T12:09:00Z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