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61E53E60" w:rsidR="00CA4C62" w:rsidRDefault="0093613F" w:rsidP="00CA4C62">
      <w:pPr>
        <w:jc w:val="right"/>
        <w:rPr>
          <w:rFonts w:ascii="Arial" w:hAnsi="Arial" w:cs="Arial"/>
          <w:sz w:val="18"/>
          <w:szCs w:val="18"/>
        </w:rPr>
      </w:pPr>
      <w:r w:rsidRPr="0093613F">
        <w:rPr>
          <w:rFonts w:ascii="Arial" w:hAnsi="Arial" w:cs="Arial"/>
          <w:sz w:val="18"/>
          <w:szCs w:val="18"/>
        </w:rPr>
        <w:t>Specialiųjų</w:t>
      </w:r>
      <w:r w:rsidR="00F56EE0">
        <w:rPr>
          <w:rFonts w:ascii="Arial" w:hAnsi="Arial" w:cs="Arial"/>
          <w:sz w:val="18"/>
          <w:szCs w:val="18"/>
        </w:rPr>
        <w:t xml:space="preserve"> pirkimo</w:t>
      </w:r>
      <w:r w:rsidRPr="0093613F">
        <w:rPr>
          <w:rFonts w:ascii="Arial" w:hAnsi="Arial" w:cs="Arial"/>
          <w:sz w:val="18"/>
          <w:szCs w:val="18"/>
        </w:rPr>
        <w:t xml:space="preserve"> 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30EE5988" w:rsidR="005B3F4D" w:rsidRPr="00257F3E" w:rsidRDefault="00075DF2" w:rsidP="00257F3E">
      <w:pPr>
        <w:tabs>
          <w:tab w:val="num" w:pos="3065"/>
        </w:tabs>
        <w:spacing w:before="60" w:after="60"/>
        <w:ind w:right="-1"/>
        <w:jc w:val="center"/>
        <w:rPr>
          <w:rFonts w:ascii="Arial" w:hAnsi="Arial" w:cs="Arial"/>
          <w:b/>
          <w:bCs/>
          <w:sz w:val="20"/>
          <w:szCs w:val="20"/>
        </w:rPr>
      </w:pPr>
      <w:r w:rsidRPr="00594A47">
        <w:rPr>
          <w:rFonts w:ascii="Arial" w:hAnsi="Arial" w:cs="Arial"/>
          <w:b/>
          <w:bCs/>
          <w:sz w:val="20"/>
          <w:szCs w:val="20"/>
        </w:rPr>
        <w:t xml:space="preserve">ĮVYKDYTŲ </w:t>
      </w:r>
      <w:r w:rsidR="00F56EE0">
        <w:rPr>
          <w:rFonts w:ascii="Arial" w:hAnsi="Arial" w:cs="Arial"/>
          <w:b/>
          <w:bCs/>
          <w:sz w:val="20"/>
          <w:szCs w:val="20"/>
        </w:rPr>
        <w:t>DARBŲ</w:t>
      </w:r>
      <w:r w:rsidR="00B72026" w:rsidRPr="00594A47">
        <w:rPr>
          <w:rFonts w:ascii="Arial" w:hAnsi="Arial" w:cs="Arial"/>
          <w:b/>
          <w:bCs/>
          <w:sz w:val="20"/>
          <w:szCs w:val="20"/>
        </w:rPr>
        <w:t xml:space="preserve"> </w:t>
      </w:r>
      <w:r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462" w:type="dxa"/>
        <w:tblInd w:w="0" w:type="dxa"/>
        <w:tblLayout w:type="fixed"/>
        <w:tblLook w:val="04A0" w:firstRow="1" w:lastRow="0" w:firstColumn="1" w:lastColumn="0" w:noHBand="0" w:noVBand="1"/>
      </w:tblPr>
      <w:tblGrid>
        <w:gridCol w:w="518"/>
        <w:gridCol w:w="1037"/>
        <w:gridCol w:w="1842"/>
        <w:gridCol w:w="2835"/>
        <w:gridCol w:w="1418"/>
        <w:gridCol w:w="1417"/>
        <w:gridCol w:w="1560"/>
        <w:gridCol w:w="2835"/>
      </w:tblGrid>
      <w:tr w:rsidR="00A674CF" w:rsidRPr="00E0577F" w14:paraId="1BB8485C" w14:textId="122453A5" w:rsidTr="00A674CF">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A674CF" w:rsidRPr="00E0577F" w:rsidRDefault="00A674CF"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A674CF" w:rsidRPr="00E0577F" w:rsidRDefault="00A674CF"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842" w:type="dxa"/>
            <w:vMerge w:val="restart"/>
          </w:tcPr>
          <w:p w14:paraId="4DB27CC4" w14:textId="21B5A72B" w:rsidR="00A674CF" w:rsidRPr="00E0577F" w:rsidRDefault="00A674CF" w:rsidP="00AC34E7">
            <w:pPr>
              <w:jc w:val="center"/>
              <w:rPr>
                <w:rFonts w:ascii="Arial" w:hAnsi="Arial" w:cs="Arial"/>
                <w:b/>
                <w:bCs/>
                <w:noProof/>
                <w:sz w:val="18"/>
                <w:szCs w:val="18"/>
              </w:rPr>
            </w:pPr>
            <w:r w:rsidRPr="00A674CF">
              <w:rPr>
                <w:rFonts w:ascii="Arial" w:hAnsi="Arial" w:cs="Arial"/>
                <w:b/>
                <w:bCs/>
                <w:noProof/>
                <w:sz w:val="18"/>
                <w:szCs w:val="18"/>
              </w:rPr>
              <w:t>Trumpas pirkimo objekto (įvykdytų darbų aprašymas, nurodant įrengtos talpyklos tūrį m3)</w:t>
            </w:r>
          </w:p>
        </w:tc>
        <w:tc>
          <w:tcPr>
            <w:tcW w:w="2835" w:type="dxa"/>
            <w:vMerge w:val="restart"/>
            <w:tcBorders>
              <w:top w:val="single" w:sz="4" w:space="0" w:color="auto"/>
              <w:left w:val="single" w:sz="4" w:space="0" w:color="auto"/>
              <w:right w:val="single" w:sz="4" w:space="0" w:color="auto"/>
            </w:tcBorders>
            <w:hideMark/>
          </w:tcPr>
          <w:p w14:paraId="1BB84858" w14:textId="1507DDF3" w:rsidR="00A674CF" w:rsidRPr="001D2CAA" w:rsidRDefault="00A674CF" w:rsidP="00AC34E7">
            <w:pPr>
              <w:jc w:val="center"/>
              <w:rPr>
                <w:rFonts w:ascii="Arial" w:hAnsi="Arial" w:cs="Arial"/>
                <w:b/>
                <w:bCs/>
                <w:noProof/>
                <w:sz w:val="18"/>
                <w:szCs w:val="18"/>
                <w:lang w:val="lt-LT"/>
              </w:rPr>
            </w:pPr>
            <w:r>
              <w:rPr>
                <w:rFonts w:ascii="Arial" w:hAnsi="Arial" w:cs="Arial"/>
                <w:b/>
                <w:bCs/>
                <w:noProof/>
                <w:sz w:val="18"/>
                <w:szCs w:val="18"/>
                <w:lang w:val="lt-LT"/>
              </w:rPr>
              <w:t>Tiekėjo savo jėgomis įvykdytų svarbiausių darbų, tiesiogiai susijusių su pirkimo objektu atlikta darbų dalis procentais</w:t>
            </w:r>
          </w:p>
        </w:tc>
        <w:tc>
          <w:tcPr>
            <w:tcW w:w="2835" w:type="dxa"/>
            <w:gridSpan w:val="2"/>
            <w:tcBorders>
              <w:top w:val="single" w:sz="4" w:space="0" w:color="auto"/>
              <w:left w:val="single" w:sz="4" w:space="0" w:color="auto"/>
              <w:bottom w:val="single" w:sz="4" w:space="0" w:color="auto"/>
              <w:right w:val="single" w:sz="4" w:space="0" w:color="auto"/>
            </w:tcBorders>
            <w:hideMark/>
          </w:tcPr>
          <w:p w14:paraId="2BA9878F" w14:textId="28DBFF45" w:rsidR="00A674CF" w:rsidRPr="00E0577F" w:rsidRDefault="00A674CF"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560" w:type="dxa"/>
            <w:tcBorders>
              <w:top w:val="single" w:sz="4" w:space="0" w:color="auto"/>
              <w:left w:val="single" w:sz="4" w:space="0" w:color="auto"/>
              <w:right w:val="single" w:sz="4" w:space="0" w:color="auto"/>
            </w:tcBorders>
          </w:tcPr>
          <w:p w14:paraId="5010FFA5" w14:textId="4626A37A" w:rsidR="00A674CF" w:rsidRPr="00E0577F" w:rsidRDefault="00A674CF"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2835" w:type="dxa"/>
            <w:vMerge w:val="restart"/>
            <w:tcBorders>
              <w:top w:val="single" w:sz="4" w:space="0" w:color="auto"/>
              <w:left w:val="single" w:sz="4" w:space="0" w:color="auto"/>
              <w:right w:val="single" w:sz="4" w:space="0" w:color="auto"/>
            </w:tcBorders>
          </w:tcPr>
          <w:p w14:paraId="5889116C" w14:textId="77777777" w:rsidR="00A674CF" w:rsidRDefault="00A674CF"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p w14:paraId="61B92512" w14:textId="0ACDE897" w:rsidR="00A674CF" w:rsidRPr="00E0577F" w:rsidRDefault="00A674CF" w:rsidP="00AC34E7">
            <w:pPr>
              <w:jc w:val="center"/>
              <w:rPr>
                <w:rFonts w:ascii="Arial" w:hAnsi="Arial" w:cs="Arial"/>
                <w:b/>
                <w:bCs/>
                <w:noProof/>
                <w:sz w:val="18"/>
                <w:szCs w:val="18"/>
                <w:lang w:val="lt-LT"/>
              </w:rPr>
            </w:pPr>
            <w:r w:rsidRPr="00A674CF">
              <w:rPr>
                <w:rFonts w:ascii="Arial" w:hAnsi="Arial" w:cs="Arial"/>
                <w:b/>
                <w:bCs/>
                <w:noProof/>
                <w:sz w:val="18"/>
                <w:szCs w:val="18"/>
                <w:lang w:val="lt-LT"/>
              </w:rPr>
              <w:t>Užsakovo kontaktinio asmens/ atstovo duomenys: vardas, pavardė, telefono Nr., el. paštas</w:t>
            </w:r>
          </w:p>
        </w:tc>
      </w:tr>
      <w:tr w:rsidR="00A674CF" w:rsidRPr="00E0577F" w14:paraId="2FB3AB56" w14:textId="161E5071" w:rsidTr="00A674CF">
        <w:trPr>
          <w:trHeight w:val="871"/>
        </w:trPr>
        <w:tc>
          <w:tcPr>
            <w:tcW w:w="518" w:type="dxa"/>
            <w:vMerge/>
            <w:tcBorders>
              <w:left w:val="single" w:sz="4" w:space="0" w:color="auto"/>
              <w:bottom w:val="single" w:sz="4" w:space="0" w:color="auto"/>
              <w:right w:val="single" w:sz="4" w:space="0" w:color="auto"/>
            </w:tcBorders>
          </w:tcPr>
          <w:p w14:paraId="54CA3181" w14:textId="77777777" w:rsidR="00A674CF" w:rsidRPr="00E0577F" w:rsidRDefault="00A674CF"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A674CF" w:rsidRPr="00E0577F" w:rsidRDefault="00A674CF" w:rsidP="00257F3E">
            <w:pPr>
              <w:jc w:val="center"/>
              <w:rPr>
                <w:rFonts w:ascii="Arial" w:hAnsi="Arial" w:cs="Arial"/>
                <w:b/>
                <w:bCs/>
                <w:noProof/>
                <w:sz w:val="18"/>
                <w:szCs w:val="18"/>
                <w:lang w:val="lt-LT"/>
              </w:rPr>
            </w:pPr>
          </w:p>
        </w:tc>
        <w:tc>
          <w:tcPr>
            <w:tcW w:w="1842" w:type="dxa"/>
            <w:vMerge/>
          </w:tcPr>
          <w:p w14:paraId="074E56E6" w14:textId="77777777" w:rsidR="00A674CF" w:rsidRPr="00E0577F" w:rsidRDefault="00A674CF" w:rsidP="00257F3E">
            <w:pPr>
              <w:jc w:val="center"/>
              <w:rPr>
                <w:rFonts w:ascii="Arial" w:hAnsi="Arial" w:cs="Arial"/>
                <w:b/>
                <w:bCs/>
                <w:noProof/>
                <w:sz w:val="18"/>
                <w:szCs w:val="18"/>
              </w:rPr>
            </w:pPr>
          </w:p>
        </w:tc>
        <w:tc>
          <w:tcPr>
            <w:tcW w:w="2835" w:type="dxa"/>
            <w:vMerge/>
            <w:tcBorders>
              <w:left w:val="single" w:sz="4" w:space="0" w:color="auto"/>
              <w:bottom w:val="single" w:sz="4" w:space="0" w:color="auto"/>
              <w:right w:val="single" w:sz="4" w:space="0" w:color="auto"/>
            </w:tcBorders>
          </w:tcPr>
          <w:p w14:paraId="289C2BE5" w14:textId="53693CCD" w:rsidR="00A674CF" w:rsidRPr="00E0577F" w:rsidRDefault="00A674CF" w:rsidP="00257F3E">
            <w:pPr>
              <w:jc w:val="center"/>
              <w:rPr>
                <w:rFonts w:ascii="Arial" w:hAnsi="Arial" w:cs="Arial"/>
                <w:b/>
                <w:bCs/>
                <w:noProof/>
                <w:sz w:val="18"/>
                <w:szCs w:val="18"/>
                <w:lang w:val="lt-LT"/>
              </w:rPr>
            </w:pPr>
          </w:p>
        </w:tc>
        <w:tc>
          <w:tcPr>
            <w:tcW w:w="1418" w:type="dxa"/>
            <w:tcBorders>
              <w:top w:val="single" w:sz="4" w:space="0" w:color="auto"/>
              <w:left w:val="single" w:sz="4" w:space="0" w:color="auto"/>
              <w:bottom w:val="single" w:sz="4" w:space="0" w:color="auto"/>
              <w:right w:val="single" w:sz="4" w:space="0" w:color="auto"/>
            </w:tcBorders>
          </w:tcPr>
          <w:p w14:paraId="0A4CBC3F" w14:textId="241F03F0" w:rsidR="00A674CF" w:rsidRPr="00E0577F" w:rsidRDefault="00A674CF"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417" w:type="dxa"/>
            <w:tcBorders>
              <w:top w:val="single" w:sz="4" w:space="0" w:color="auto"/>
              <w:left w:val="single" w:sz="4" w:space="0" w:color="auto"/>
              <w:bottom w:val="single" w:sz="4" w:space="0" w:color="auto"/>
              <w:right w:val="single" w:sz="4" w:space="0" w:color="auto"/>
            </w:tcBorders>
          </w:tcPr>
          <w:p w14:paraId="3CDE7E60" w14:textId="7092ADE8" w:rsidR="00A674CF" w:rsidRPr="00E0577F" w:rsidRDefault="00A674CF"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560" w:type="dxa"/>
            <w:tcBorders>
              <w:left w:val="single" w:sz="4" w:space="0" w:color="auto"/>
              <w:bottom w:val="single" w:sz="4" w:space="0" w:color="auto"/>
              <w:right w:val="single" w:sz="4" w:space="0" w:color="auto"/>
            </w:tcBorders>
          </w:tcPr>
          <w:p w14:paraId="377205F5" w14:textId="77777777" w:rsidR="00A674CF" w:rsidRPr="00E0577F" w:rsidRDefault="00A674CF" w:rsidP="00257F3E">
            <w:pPr>
              <w:jc w:val="center"/>
              <w:rPr>
                <w:rFonts w:ascii="Arial" w:hAnsi="Arial" w:cs="Arial"/>
                <w:b/>
                <w:bCs/>
                <w:noProof/>
                <w:sz w:val="18"/>
                <w:szCs w:val="18"/>
                <w:lang w:val="lt-LT"/>
              </w:rPr>
            </w:pPr>
          </w:p>
        </w:tc>
        <w:tc>
          <w:tcPr>
            <w:tcW w:w="2835" w:type="dxa"/>
            <w:vMerge/>
            <w:tcBorders>
              <w:left w:val="single" w:sz="4" w:space="0" w:color="auto"/>
              <w:bottom w:val="single" w:sz="4" w:space="0" w:color="auto"/>
              <w:right w:val="single" w:sz="4" w:space="0" w:color="auto"/>
            </w:tcBorders>
          </w:tcPr>
          <w:p w14:paraId="0D41C873" w14:textId="291D0AF2" w:rsidR="00A674CF" w:rsidRPr="00E0577F" w:rsidRDefault="00A674CF" w:rsidP="00257F3E">
            <w:pPr>
              <w:jc w:val="center"/>
              <w:rPr>
                <w:rFonts w:ascii="Arial" w:hAnsi="Arial" w:cs="Arial"/>
                <w:b/>
                <w:bCs/>
                <w:noProof/>
                <w:sz w:val="18"/>
                <w:szCs w:val="18"/>
                <w:lang w:val="lt-LT"/>
              </w:rPr>
            </w:pPr>
          </w:p>
        </w:tc>
      </w:tr>
      <w:tr w:rsidR="00A674CF" w:rsidRPr="00594A47" w14:paraId="5B59951F" w14:textId="1EEF2554" w:rsidTr="00A674CF">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A674CF" w:rsidRPr="00CD24F8" w:rsidRDefault="00A674CF"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A674CF" w:rsidRPr="00CD24F8" w:rsidRDefault="00A674CF" w:rsidP="00257F3E">
            <w:pPr>
              <w:jc w:val="center"/>
              <w:rPr>
                <w:rFonts w:ascii="Arial" w:hAnsi="Arial" w:cs="Arial"/>
                <w:b/>
                <w:bCs/>
                <w:i/>
                <w:iCs/>
                <w:sz w:val="20"/>
                <w:szCs w:val="20"/>
              </w:rPr>
            </w:pPr>
            <w:r w:rsidRPr="00CD24F8">
              <w:rPr>
                <w:rFonts w:ascii="Arial" w:hAnsi="Arial" w:cs="Arial"/>
                <w:b/>
                <w:bCs/>
                <w:i/>
                <w:iCs/>
                <w:sz w:val="20"/>
                <w:szCs w:val="20"/>
              </w:rPr>
              <w:t>2</w:t>
            </w:r>
          </w:p>
        </w:tc>
        <w:tc>
          <w:tcPr>
            <w:tcW w:w="1842" w:type="dxa"/>
          </w:tcPr>
          <w:p w14:paraId="3672B683" w14:textId="5D1628D0" w:rsidR="00A674CF" w:rsidRPr="00CD24F8" w:rsidRDefault="00A674CF" w:rsidP="00257F3E">
            <w:pPr>
              <w:jc w:val="center"/>
              <w:rPr>
                <w:rFonts w:ascii="Arial" w:hAnsi="Arial" w:cs="Arial"/>
                <w:b/>
                <w:bCs/>
                <w:i/>
                <w:iCs/>
                <w:sz w:val="20"/>
                <w:szCs w:val="20"/>
              </w:rPr>
            </w:pPr>
            <w:r>
              <w:rPr>
                <w:rFonts w:ascii="Arial" w:hAnsi="Arial" w:cs="Arial"/>
                <w:b/>
                <w:bCs/>
                <w:i/>
                <w:iCs/>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4DA88FDF" w:rsidR="00A674CF" w:rsidRPr="00CD24F8" w:rsidRDefault="00A674CF" w:rsidP="00257F3E">
            <w:pPr>
              <w:jc w:val="center"/>
              <w:rPr>
                <w:rFonts w:ascii="Arial" w:hAnsi="Arial" w:cs="Arial"/>
                <w:b/>
                <w:bCs/>
                <w:i/>
                <w:iCs/>
                <w:sz w:val="20"/>
                <w:szCs w:val="20"/>
              </w:rPr>
            </w:pPr>
            <w:r>
              <w:rPr>
                <w:rFonts w:ascii="Arial" w:hAnsi="Arial" w:cs="Arial"/>
                <w:b/>
                <w:bCs/>
                <w:i/>
                <w:iCs/>
                <w:sz w:val="20"/>
                <w:szCs w:val="20"/>
              </w:rPr>
              <w:t>4</w:t>
            </w:r>
          </w:p>
        </w:tc>
        <w:tc>
          <w:tcPr>
            <w:tcW w:w="14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77E236A1" w:rsidR="00A674CF" w:rsidRPr="00CD24F8" w:rsidRDefault="00A674CF" w:rsidP="00257F3E">
            <w:pPr>
              <w:jc w:val="center"/>
              <w:rPr>
                <w:rFonts w:ascii="Arial" w:hAnsi="Arial" w:cs="Arial"/>
                <w:b/>
                <w:bCs/>
                <w:i/>
                <w:iCs/>
                <w:sz w:val="20"/>
                <w:szCs w:val="20"/>
              </w:rPr>
            </w:pPr>
            <w:r>
              <w:rPr>
                <w:rFonts w:ascii="Arial" w:hAnsi="Arial" w:cs="Arial"/>
                <w:b/>
                <w:bCs/>
                <w:i/>
                <w:iCs/>
                <w:sz w:val="20"/>
                <w:szCs w:val="20"/>
              </w:rPr>
              <w:t>5</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634F271E" w:rsidR="00A674CF" w:rsidRPr="00CD24F8" w:rsidRDefault="00A674CF" w:rsidP="00257F3E">
            <w:pPr>
              <w:jc w:val="center"/>
              <w:rPr>
                <w:rFonts w:ascii="Arial" w:hAnsi="Arial" w:cs="Arial"/>
                <w:b/>
                <w:bCs/>
                <w:i/>
                <w:iCs/>
                <w:sz w:val="20"/>
                <w:szCs w:val="20"/>
              </w:rPr>
            </w:pPr>
            <w:r>
              <w:rPr>
                <w:rFonts w:ascii="Arial" w:hAnsi="Arial" w:cs="Arial"/>
                <w:b/>
                <w:bCs/>
                <w:i/>
                <w:iCs/>
                <w:sz w:val="20"/>
                <w:szCs w:val="20"/>
              </w:rPr>
              <w:t>6</w:t>
            </w:r>
          </w:p>
        </w:tc>
        <w:tc>
          <w:tcPr>
            <w:tcW w:w="15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07C9C091" w:rsidR="00A674CF" w:rsidRPr="00CD24F8" w:rsidRDefault="00A674CF" w:rsidP="00257F3E">
            <w:pPr>
              <w:jc w:val="center"/>
              <w:rPr>
                <w:rFonts w:ascii="Arial" w:hAnsi="Arial" w:cs="Arial"/>
                <w:b/>
                <w:bCs/>
                <w:i/>
                <w:iCs/>
                <w:sz w:val="20"/>
                <w:szCs w:val="20"/>
              </w:rPr>
            </w:pPr>
            <w:r>
              <w:rPr>
                <w:rFonts w:ascii="Arial" w:hAnsi="Arial" w:cs="Arial"/>
                <w:b/>
                <w:bCs/>
                <w:i/>
                <w:iCs/>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61A63022" w:rsidR="00A674CF" w:rsidRPr="00CD24F8" w:rsidRDefault="00A674CF" w:rsidP="00257F3E">
            <w:pPr>
              <w:jc w:val="center"/>
              <w:rPr>
                <w:rFonts w:ascii="Arial" w:hAnsi="Arial" w:cs="Arial"/>
                <w:b/>
                <w:bCs/>
                <w:i/>
                <w:iCs/>
                <w:sz w:val="20"/>
                <w:szCs w:val="20"/>
              </w:rPr>
            </w:pPr>
            <w:r>
              <w:rPr>
                <w:rFonts w:ascii="Arial" w:hAnsi="Arial" w:cs="Arial"/>
                <w:b/>
                <w:bCs/>
                <w:i/>
                <w:iCs/>
                <w:sz w:val="20"/>
                <w:szCs w:val="20"/>
              </w:rPr>
              <w:t>8</w:t>
            </w:r>
          </w:p>
        </w:tc>
      </w:tr>
      <w:tr w:rsidR="00A674CF" w:rsidRPr="00594A47" w14:paraId="1BB84862" w14:textId="0FC311C1" w:rsidTr="00A674CF">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A674CF" w:rsidRPr="00CD24F8" w:rsidRDefault="00A674CF"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A674CF" w:rsidRPr="00CD24F8" w:rsidRDefault="00A674CF" w:rsidP="00257F3E">
            <w:pPr>
              <w:jc w:val="center"/>
              <w:rPr>
                <w:rFonts w:ascii="Arial" w:hAnsi="Arial" w:cs="Arial"/>
                <w:b/>
                <w:bCs/>
                <w:sz w:val="20"/>
                <w:szCs w:val="20"/>
              </w:rPr>
            </w:pPr>
          </w:p>
        </w:tc>
        <w:tc>
          <w:tcPr>
            <w:tcW w:w="1842" w:type="dxa"/>
          </w:tcPr>
          <w:p w14:paraId="010E347C" w14:textId="77777777" w:rsidR="00A674CF" w:rsidRPr="00CD24F8" w:rsidRDefault="00A674CF" w:rsidP="00257F3E">
            <w:pPr>
              <w:jc w:val="center"/>
              <w:rPr>
                <w:rFonts w:ascii="Arial" w:hAnsi="Arial" w:cs="Arial"/>
                <w:b/>
                <w:bCs/>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1BB8485E" w14:textId="69D08F16" w:rsidR="00A674CF" w:rsidRPr="00CD24F8" w:rsidRDefault="00A674CF" w:rsidP="00257F3E">
            <w:pPr>
              <w:jc w:val="center"/>
              <w:rPr>
                <w:rFonts w:ascii="Arial" w:hAnsi="Arial" w:cs="Arial"/>
                <w:b/>
                <w:bCs/>
                <w:sz w:val="20"/>
                <w:szCs w:val="20"/>
                <w:lang w:val="lt-LT"/>
              </w:rPr>
            </w:pPr>
          </w:p>
        </w:tc>
        <w:tc>
          <w:tcPr>
            <w:tcW w:w="1418" w:type="dxa"/>
            <w:tcBorders>
              <w:top w:val="single" w:sz="4" w:space="0" w:color="auto"/>
              <w:left w:val="single" w:sz="4" w:space="0" w:color="auto"/>
              <w:bottom w:val="single" w:sz="4" w:space="0" w:color="auto"/>
              <w:right w:val="single" w:sz="4" w:space="0" w:color="auto"/>
            </w:tcBorders>
            <w:vAlign w:val="center"/>
          </w:tcPr>
          <w:p w14:paraId="1BB8485F" w14:textId="7A23AD96" w:rsidR="00A674CF" w:rsidRPr="00CD24F8" w:rsidRDefault="00A674CF" w:rsidP="00257F3E">
            <w:pPr>
              <w:jc w:val="center"/>
              <w:rPr>
                <w:rFonts w:ascii="Arial" w:hAnsi="Arial" w:cs="Arial"/>
                <w:b/>
                <w:bCs/>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56EEEFF1" w14:textId="77777777" w:rsidR="00A674CF" w:rsidRPr="00CD24F8" w:rsidRDefault="00A674CF" w:rsidP="00257F3E">
            <w:pPr>
              <w:jc w:val="center"/>
              <w:rPr>
                <w:rFonts w:ascii="Arial"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6543A9C" w14:textId="77777777" w:rsidR="00A674CF" w:rsidRPr="00CD24F8" w:rsidRDefault="00A674CF" w:rsidP="00257F3E">
            <w:pPr>
              <w:jc w:val="center"/>
              <w:rPr>
                <w:rFonts w:ascii="Arial" w:hAnsi="Arial" w:cs="Arial"/>
                <w:b/>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740881EC" w14:textId="4EA676A3" w:rsidR="00A674CF" w:rsidRPr="00CD24F8" w:rsidRDefault="00A674CF" w:rsidP="00257F3E">
            <w:pPr>
              <w:jc w:val="center"/>
              <w:rPr>
                <w:rFonts w:ascii="Arial" w:hAnsi="Arial" w:cs="Arial"/>
                <w:b/>
                <w:bCs/>
                <w:sz w:val="20"/>
                <w:szCs w:val="20"/>
              </w:rPr>
            </w:pPr>
          </w:p>
        </w:tc>
      </w:tr>
      <w:tr w:rsidR="00A674CF" w:rsidRPr="00594A47" w14:paraId="3671F355" w14:textId="7A38328C" w:rsidTr="00A674CF">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06547D30" w:rsidR="00A674CF" w:rsidRPr="00CD24F8" w:rsidRDefault="00A674CF" w:rsidP="00257F3E">
            <w:pPr>
              <w:jc w:val="center"/>
              <w:rPr>
                <w:rFonts w:ascii="Arial" w:hAnsi="Arial" w:cs="Arial"/>
                <w:b/>
                <w:bCs/>
                <w:sz w:val="20"/>
                <w:szCs w:val="20"/>
              </w:rPr>
            </w:pPr>
          </w:p>
        </w:tc>
        <w:tc>
          <w:tcPr>
            <w:tcW w:w="1037" w:type="dxa"/>
            <w:tcBorders>
              <w:top w:val="single" w:sz="4" w:space="0" w:color="auto"/>
              <w:left w:val="single" w:sz="4" w:space="0" w:color="auto"/>
              <w:bottom w:val="single" w:sz="4" w:space="0" w:color="auto"/>
              <w:right w:val="single" w:sz="4" w:space="0" w:color="auto"/>
            </w:tcBorders>
          </w:tcPr>
          <w:p w14:paraId="609C93AF" w14:textId="6A8EE0D7" w:rsidR="00A674CF" w:rsidRPr="00CD24F8" w:rsidRDefault="00A674CF" w:rsidP="00257F3E">
            <w:pPr>
              <w:jc w:val="center"/>
              <w:rPr>
                <w:rFonts w:ascii="Arial" w:hAnsi="Arial" w:cs="Arial"/>
                <w:b/>
                <w:bCs/>
                <w:sz w:val="20"/>
                <w:szCs w:val="20"/>
              </w:rPr>
            </w:pPr>
          </w:p>
        </w:tc>
        <w:tc>
          <w:tcPr>
            <w:tcW w:w="1842" w:type="dxa"/>
          </w:tcPr>
          <w:p w14:paraId="35A4EEC5" w14:textId="77777777" w:rsidR="00A674CF" w:rsidRPr="00CD24F8" w:rsidRDefault="00A674CF" w:rsidP="00257F3E">
            <w:pPr>
              <w:jc w:val="center"/>
              <w:rPr>
                <w:rFonts w:ascii="Arial" w:hAnsi="Arial" w:cs="Arial"/>
                <w:b/>
                <w:bCs/>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71DA95AF" w14:textId="11EA74C8" w:rsidR="00A674CF" w:rsidRPr="00CD24F8" w:rsidRDefault="00A674CF" w:rsidP="00257F3E">
            <w:pPr>
              <w:jc w:val="center"/>
              <w:rPr>
                <w:rFonts w:ascii="Arial" w:hAnsi="Arial" w:cs="Arial"/>
                <w:b/>
                <w:bCs/>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69AD571A" w14:textId="282AED9D" w:rsidR="00A674CF" w:rsidRPr="00CD24F8" w:rsidRDefault="00A674CF" w:rsidP="00257F3E">
            <w:pPr>
              <w:jc w:val="center"/>
              <w:rPr>
                <w:rFonts w:ascii="Arial" w:hAnsi="Arial" w:cs="Arial"/>
                <w:b/>
                <w:bCs/>
                <w:sz w:val="20"/>
                <w:szCs w:val="20"/>
              </w:rPr>
            </w:pPr>
          </w:p>
        </w:tc>
        <w:tc>
          <w:tcPr>
            <w:tcW w:w="1417" w:type="dxa"/>
            <w:tcBorders>
              <w:top w:val="single" w:sz="4" w:space="0" w:color="auto"/>
              <w:left w:val="single" w:sz="4" w:space="0" w:color="auto"/>
              <w:bottom w:val="single" w:sz="4" w:space="0" w:color="auto"/>
              <w:right w:val="single" w:sz="4" w:space="0" w:color="auto"/>
            </w:tcBorders>
          </w:tcPr>
          <w:p w14:paraId="66331AE3" w14:textId="73448EE5" w:rsidR="00A674CF" w:rsidRPr="00CD24F8" w:rsidRDefault="00A674CF" w:rsidP="00257F3E">
            <w:pPr>
              <w:jc w:val="center"/>
              <w:rPr>
                <w:rFonts w:ascii="Arial" w:hAnsi="Arial" w:cs="Arial"/>
                <w:b/>
                <w:bCs/>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437A244" w14:textId="6341ED96" w:rsidR="00A674CF" w:rsidRPr="00CD24F8" w:rsidRDefault="00A674CF" w:rsidP="00257F3E">
            <w:pPr>
              <w:jc w:val="center"/>
              <w:rPr>
                <w:rFonts w:ascii="Arial" w:hAnsi="Arial" w:cs="Arial"/>
                <w:b/>
                <w:bCs/>
                <w:sz w:val="20"/>
                <w:szCs w:val="20"/>
              </w:rPr>
            </w:pPr>
          </w:p>
        </w:tc>
        <w:tc>
          <w:tcPr>
            <w:tcW w:w="2835" w:type="dxa"/>
            <w:tcBorders>
              <w:top w:val="single" w:sz="4" w:space="0" w:color="auto"/>
              <w:left w:val="single" w:sz="4" w:space="0" w:color="auto"/>
              <w:bottom w:val="single" w:sz="4" w:space="0" w:color="auto"/>
              <w:right w:val="single" w:sz="4" w:space="0" w:color="auto"/>
            </w:tcBorders>
          </w:tcPr>
          <w:p w14:paraId="4CFA3938" w14:textId="70A41EE3" w:rsidR="00A674CF" w:rsidRPr="00CD24F8" w:rsidRDefault="00A674CF"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44DC2C61" w:rsidR="0041496D" w:rsidRPr="00BE28C2" w:rsidRDefault="0041496D" w:rsidP="00AB573C">
      <w:pPr>
        <w:ind w:right="202"/>
        <w:jc w:val="both"/>
        <w:rPr>
          <w:rFonts w:ascii="Arial" w:hAnsi="Arial" w:cs="Arial"/>
          <w:i/>
          <w:iCs/>
          <w:noProof/>
          <w:sz w:val="20"/>
          <w:szCs w:val="20"/>
        </w:rPr>
      </w:pPr>
      <w:r w:rsidRPr="00BE28C2">
        <w:rPr>
          <w:rFonts w:ascii="Arial" w:hAnsi="Arial" w:cs="Arial"/>
          <w:i/>
          <w:iCs/>
          <w:noProof/>
          <w:sz w:val="20"/>
          <w:szCs w:val="20"/>
        </w:rPr>
        <w:t xml:space="preserve">1. </w:t>
      </w:r>
      <w:r w:rsidR="00D570B3" w:rsidRPr="00BE28C2">
        <w:rPr>
          <w:rFonts w:ascii="Arial" w:hAnsi="Arial" w:cs="Arial"/>
          <w:i/>
          <w:iCs/>
          <w:noProof/>
          <w:sz w:val="20"/>
          <w:szCs w:val="20"/>
        </w:rPr>
        <w:t>Įvykdytų darbų s</w:t>
      </w:r>
      <w:r w:rsidRPr="00BE28C2">
        <w:rPr>
          <w:rFonts w:ascii="Arial" w:hAnsi="Arial" w:cs="Arial"/>
          <w:i/>
          <w:iCs/>
          <w:noProof/>
          <w:sz w:val="20"/>
          <w:szCs w:val="20"/>
        </w:rPr>
        <w:t>ąrašas</w:t>
      </w:r>
      <w:r w:rsidR="00D570B3" w:rsidRPr="00BE28C2">
        <w:rPr>
          <w:rFonts w:ascii="Arial" w:hAnsi="Arial" w:cs="Arial"/>
          <w:i/>
          <w:iCs/>
          <w:noProof/>
          <w:sz w:val="20"/>
          <w:szCs w:val="20"/>
        </w:rPr>
        <w:t xml:space="preserve"> (toliau – </w:t>
      </w:r>
      <w:r w:rsidR="00D570B3" w:rsidRPr="00BE28C2">
        <w:rPr>
          <w:rFonts w:ascii="Arial" w:hAnsi="Arial" w:cs="Arial"/>
          <w:b/>
          <w:bCs/>
          <w:i/>
          <w:iCs/>
          <w:noProof/>
          <w:sz w:val="20"/>
          <w:szCs w:val="20"/>
        </w:rPr>
        <w:t>Sąrašas</w:t>
      </w:r>
      <w:r w:rsidR="00D570B3" w:rsidRPr="00BE28C2">
        <w:rPr>
          <w:rFonts w:ascii="Arial" w:hAnsi="Arial" w:cs="Arial"/>
          <w:i/>
          <w:iCs/>
          <w:noProof/>
          <w:sz w:val="20"/>
          <w:szCs w:val="20"/>
        </w:rPr>
        <w:t>)</w:t>
      </w:r>
      <w:r w:rsidRPr="00BE28C2">
        <w:rPr>
          <w:rFonts w:ascii="Arial" w:hAnsi="Arial" w:cs="Arial"/>
          <w:i/>
          <w:iCs/>
          <w:noProof/>
          <w:sz w:val="20"/>
          <w:szCs w:val="20"/>
        </w:rPr>
        <w:t xml:space="preserve"> pateikiamas kartu su užsakovo (−ų) pažyma (−omis), patvirtinanči</w:t>
      </w:r>
      <w:r w:rsidR="00BA754D" w:rsidRPr="00BE28C2">
        <w:rPr>
          <w:rFonts w:ascii="Arial" w:hAnsi="Arial" w:cs="Arial"/>
          <w:i/>
          <w:iCs/>
          <w:noProof/>
          <w:sz w:val="20"/>
          <w:szCs w:val="20"/>
        </w:rPr>
        <w:t>a (−io</w:t>
      </w:r>
      <w:r w:rsidRPr="00BE28C2">
        <w:rPr>
          <w:rFonts w:ascii="Arial" w:hAnsi="Arial" w:cs="Arial"/>
          <w:i/>
          <w:iCs/>
          <w:noProof/>
          <w:sz w:val="20"/>
          <w:szCs w:val="20"/>
        </w:rPr>
        <w:t>mis</w:t>
      </w:r>
      <w:r w:rsidR="00BA754D" w:rsidRPr="00BE28C2">
        <w:rPr>
          <w:rFonts w:ascii="Arial" w:hAnsi="Arial" w:cs="Arial"/>
          <w:i/>
          <w:iCs/>
          <w:noProof/>
          <w:sz w:val="20"/>
          <w:szCs w:val="20"/>
        </w:rPr>
        <w:t>)</w:t>
      </w:r>
      <w:r w:rsidRPr="00BE28C2">
        <w:rPr>
          <w:rFonts w:ascii="Arial" w:hAnsi="Arial" w:cs="Arial"/>
          <w:i/>
          <w:iCs/>
          <w:noProof/>
          <w:sz w:val="20"/>
          <w:szCs w:val="20"/>
        </w:rPr>
        <w:t xml:space="preserve"> informaciją, kad </w:t>
      </w:r>
      <w:r w:rsidR="00041D7F" w:rsidRPr="00BE28C2">
        <w:rPr>
          <w:rFonts w:ascii="Arial" w:hAnsi="Arial" w:cs="Arial"/>
          <w:i/>
          <w:iCs/>
          <w:noProof/>
          <w:sz w:val="20"/>
          <w:szCs w:val="20"/>
        </w:rPr>
        <w:t>svarbiausių darbų atlikimas ir galutiniai rezultatai buvo tinkami</w:t>
      </w:r>
      <w:r w:rsidR="00041D7F" w:rsidRPr="00BE28C2">
        <w:rPr>
          <w:rFonts w:ascii="Arial" w:hAnsi="Arial" w:cs="Arial"/>
          <w:bCs/>
          <w:i/>
          <w:iCs/>
          <w:noProof/>
          <w:sz w:val="20"/>
          <w:szCs w:val="20"/>
          <w:lang w:eastAsia="lt-LT"/>
        </w:rPr>
        <w:t>.</w:t>
      </w:r>
      <w:r w:rsidRPr="00BE28C2">
        <w:rPr>
          <w:rFonts w:ascii="Arial" w:hAnsi="Arial" w:cs="Arial"/>
          <w:i/>
          <w:iCs/>
          <w:noProof/>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EB905" w14:textId="77777777" w:rsidR="00C7270A" w:rsidRDefault="00C7270A" w:rsidP="006B4482">
      <w:r>
        <w:separator/>
      </w:r>
    </w:p>
  </w:endnote>
  <w:endnote w:type="continuationSeparator" w:id="0">
    <w:p w14:paraId="48A52E1D" w14:textId="77777777" w:rsidR="00C7270A" w:rsidRDefault="00C7270A"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09C6" w14:textId="77777777" w:rsidR="00C7270A" w:rsidRDefault="00C7270A" w:rsidP="006B4482">
      <w:r>
        <w:separator/>
      </w:r>
    </w:p>
  </w:footnote>
  <w:footnote w:type="continuationSeparator" w:id="0">
    <w:p w14:paraId="2E80E3B7" w14:textId="77777777" w:rsidR="00C7270A" w:rsidRDefault="00C7270A"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E7C48"/>
    <w:rsid w:val="000F1EB3"/>
    <w:rsid w:val="000F1FF1"/>
    <w:rsid w:val="000F6815"/>
    <w:rsid w:val="00123521"/>
    <w:rsid w:val="00126AF3"/>
    <w:rsid w:val="001320F0"/>
    <w:rsid w:val="0013764D"/>
    <w:rsid w:val="00166851"/>
    <w:rsid w:val="0017781B"/>
    <w:rsid w:val="00193D2F"/>
    <w:rsid w:val="001A4F3C"/>
    <w:rsid w:val="001C7E4A"/>
    <w:rsid w:val="001D044B"/>
    <w:rsid w:val="001D2CAA"/>
    <w:rsid w:val="002125DB"/>
    <w:rsid w:val="00223372"/>
    <w:rsid w:val="002270C7"/>
    <w:rsid w:val="002441B0"/>
    <w:rsid w:val="002561FA"/>
    <w:rsid w:val="00257F3E"/>
    <w:rsid w:val="002608A6"/>
    <w:rsid w:val="002A3D59"/>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5F7E"/>
    <w:rsid w:val="004876E4"/>
    <w:rsid w:val="00487AA1"/>
    <w:rsid w:val="004E099A"/>
    <w:rsid w:val="00524831"/>
    <w:rsid w:val="00526255"/>
    <w:rsid w:val="00537B7D"/>
    <w:rsid w:val="00576F9C"/>
    <w:rsid w:val="005770A8"/>
    <w:rsid w:val="00594A47"/>
    <w:rsid w:val="005A0A05"/>
    <w:rsid w:val="005A1603"/>
    <w:rsid w:val="005B3329"/>
    <w:rsid w:val="005B3F4D"/>
    <w:rsid w:val="005C6316"/>
    <w:rsid w:val="005E63A3"/>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767F8"/>
    <w:rsid w:val="00781FA5"/>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674CF"/>
    <w:rsid w:val="00A91590"/>
    <w:rsid w:val="00A95DF7"/>
    <w:rsid w:val="00AA053F"/>
    <w:rsid w:val="00AB0B0B"/>
    <w:rsid w:val="00AB573C"/>
    <w:rsid w:val="00AC0D45"/>
    <w:rsid w:val="00AC2B9C"/>
    <w:rsid w:val="00AC2BF1"/>
    <w:rsid w:val="00AC34E7"/>
    <w:rsid w:val="00AF6FC2"/>
    <w:rsid w:val="00B04ACA"/>
    <w:rsid w:val="00B22445"/>
    <w:rsid w:val="00B27899"/>
    <w:rsid w:val="00B72026"/>
    <w:rsid w:val="00B82A95"/>
    <w:rsid w:val="00BA2600"/>
    <w:rsid w:val="00BA754D"/>
    <w:rsid w:val="00BB255B"/>
    <w:rsid w:val="00BD7436"/>
    <w:rsid w:val="00BD7FFC"/>
    <w:rsid w:val="00BE28C2"/>
    <w:rsid w:val="00BF461B"/>
    <w:rsid w:val="00C22C5F"/>
    <w:rsid w:val="00C45BB6"/>
    <w:rsid w:val="00C475B6"/>
    <w:rsid w:val="00C7270A"/>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B5894"/>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327d8cc5e1b47f6267ebae8f54027092">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2a9ce904c360f9ac77551a11e8674a34"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18C7CD-9F9D-4AF6-A8B6-FFC5F2BBC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237A1D-D08A-40A4-917E-993452DB3334}">
  <ds:schemaRefs>
    <ds:schemaRef ds:uri="http://schemas.microsoft.com/sharepoint/v3/contenttype/forms"/>
  </ds:schemaRefs>
</ds:datastoreItem>
</file>

<file path=customXml/itemProps3.xml><?xml version="1.0" encoding="utf-8"?>
<ds:datastoreItem xmlns:ds="http://schemas.openxmlformats.org/officeDocument/2006/customXml" ds:itemID="{BBC42B21-ECF5-441B-8495-1A9968A46B6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1000</Words>
  <Characters>571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3</cp:revision>
  <cp:lastPrinted>2018-08-16T06:28:00Z</cp:lastPrinted>
  <dcterms:created xsi:type="dcterms:W3CDTF">2025-12-29T07:10:00Z</dcterms:created>
  <dcterms:modified xsi:type="dcterms:W3CDTF">2025-12-29T11:46:00Z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