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2CC8" w:rsidRPr="00241EBD" w:rsidRDefault="00241EBD" w:rsidP="00241EBD">
      <w:pPr>
        <w:jc w:val="center"/>
        <w:rPr>
          <w:rFonts w:ascii="Times New Roman" w:hAnsi="Times New Roman" w:cs="Times New Roman"/>
          <w:b/>
          <w:color w:val="auto"/>
          <w:sz w:val="24"/>
          <w:szCs w:val="24"/>
        </w:rPr>
      </w:pPr>
      <w:r w:rsidRPr="00241EBD">
        <w:rPr>
          <w:rFonts w:ascii="Times New Roman" w:hAnsi="Times New Roman" w:cs="Times New Roman"/>
          <w:b/>
          <w:color w:val="auto"/>
          <w:sz w:val="24"/>
          <w:szCs w:val="24"/>
        </w:rPr>
        <w:t>LIETUVOS NACIONALINIS DAILĖS MUZIEJUS</w:t>
      </w:r>
    </w:p>
    <w:p w:rsidR="00542CC8" w:rsidRPr="00241EBD" w:rsidRDefault="00542CC8" w:rsidP="00542CC8">
      <w:pPr>
        <w:jc w:val="center"/>
        <w:rPr>
          <w:rFonts w:ascii="Times New Roman" w:hAnsi="Times New Roman" w:cs="Times New Roman"/>
          <w:b/>
          <w:bCs/>
          <w:color w:val="auto"/>
          <w:sz w:val="22"/>
          <w:szCs w:val="22"/>
          <w:lang w:val="lt-LT"/>
        </w:rPr>
      </w:pPr>
      <w:r w:rsidRPr="00241EBD">
        <w:rPr>
          <w:rFonts w:ascii="Times New Roman" w:hAnsi="Times New Roman" w:cs="Times New Roman"/>
          <w:b/>
          <w:bCs/>
          <w:color w:val="auto"/>
          <w:sz w:val="22"/>
          <w:szCs w:val="22"/>
          <w:lang w:val="lt-LT"/>
        </w:rPr>
        <w:t>Kvietimas suteikti rinkos konsultaciją pirkime</w:t>
      </w:r>
    </w:p>
    <w:p w:rsidR="00967FA8" w:rsidRPr="00241EBD" w:rsidRDefault="00241EBD" w:rsidP="00967FA8">
      <w:pPr>
        <w:spacing w:line="259" w:lineRule="auto"/>
        <w:jc w:val="center"/>
        <w:rPr>
          <w:rFonts w:ascii="Times New Roman" w:hAnsi="Times New Roman" w:cs="Times New Roman"/>
          <w:b/>
          <w:color w:val="auto"/>
          <w:sz w:val="24"/>
          <w:szCs w:val="24"/>
        </w:rPr>
      </w:pPr>
      <w:r w:rsidRPr="00241EBD">
        <w:rPr>
          <w:rFonts w:ascii="Times New Roman" w:hAnsi="Times New Roman" w:cs="Times New Roman"/>
          <w:b/>
          <w:bCs/>
          <w:color w:val="auto"/>
          <w:sz w:val="24"/>
          <w:szCs w:val="24"/>
        </w:rPr>
        <w:t>AVARIJOS GRĖSMĖS PAŠALINIMO DARB</w:t>
      </w:r>
      <w:r w:rsidRPr="00241EBD">
        <w:rPr>
          <w:rFonts w:ascii="Times New Roman" w:hAnsi="Times New Roman" w:cs="Times New Roman"/>
          <w:b/>
          <w:bCs/>
          <w:color w:val="auto"/>
          <w:sz w:val="24"/>
          <w:szCs w:val="24"/>
          <w:lang w:val="lt-LT"/>
        </w:rPr>
        <w:t>Ų</w:t>
      </w:r>
      <w:r w:rsidRPr="00241EBD">
        <w:rPr>
          <w:rFonts w:ascii="Times New Roman" w:hAnsi="Times New Roman" w:cs="Times New Roman"/>
          <w:b/>
          <w:bCs/>
          <w:color w:val="auto"/>
          <w:sz w:val="24"/>
          <w:szCs w:val="24"/>
        </w:rPr>
        <w:t xml:space="preserve"> VILNIAUS G. 24, VILNIUJE</w:t>
      </w:r>
      <w:r w:rsidRPr="00241EBD">
        <w:rPr>
          <w:rFonts w:ascii="Times New Roman" w:hAnsi="Times New Roman" w:cs="Times New Roman"/>
          <w:b/>
          <w:color w:val="auto"/>
          <w:sz w:val="24"/>
          <w:szCs w:val="24"/>
        </w:rPr>
        <w:t xml:space="preserve"> </w:t>
      </w:r>
      <w:r w:rsidR="00D42183" w:rsidRPr="00241EBD">
        <w:rPr>
          <w:rFonts w:ascii="Times New Roman" w:hAnsi="Times New Roman" w:cs="Times New Roman"/>
          <w:b/>
          <w:color w:val="auto"/>
          <w:sz w:val="24"/>
          <w:szCs w:val="24"/>
        </w:rPr>
        <w:t>ĮSIGIJIMAS</w:t>
      </w:r>
    </w:p>
    <w:p w:rsidR="00542CC8" w:rsidRPr="00241EBD" w:rsidRDefault="00542CC8" w:rsidP="00CE24A0">
      <w:pPr>
        <w:widowControl w:val="0"/>
        <w:spacing w:after="0" w:line="240" w:lineRule="auto"/>
        <w:ind w:firstLine="993"/>
        <w:jc w:val="both"/>
        <w:rPr>
          <w:rFonts w:ascii="Times New Roman" w:eastAsia="Arial" w:hAnsi="Times New Roman" w:cs="Times New Roman"/>
          <w:color w:val="auto"/>
          <w:sz w:val="22"/>
          <w:szCs w:val="22"/>
          <w:lang w:val="lt-LT" w:eastAsia="lt-LT" w:bidi="lt-LT"/>
        </w:rPr>
      </w:pPr>
      <w:r w:rsidRPr="00241EBD">
        <w:rPr>
          <w:rFonts w:ascii="Times New Roman" w:eastAsia="Arial" w:hAnsi="Times New Roman" w:cs="Times New Roman"/>
          <w:b/>
          <w:bCs/>
          <w:color w:val="auto"/>
          <w:sz w:val="22"/>
          <w:szCs w:val="22"/>
          <w:lang w:val="lt-LT" w:eastAsia="lt-LT" w:bidi="lt-LT"/>
        </w:rPr>
        <w:t>Perkančioji organizacija</w:t>
      </w:r>
      <w:r w:rsidRPr="00241EBD">
        <w:rPr>
          <w:rFonts w:ascii="Times New Roman" w:eastAsia="Arial" w:hAnsi="Times New Roman" w:cs="Times New Roman"/>
          <w:color w:val="auto"/>
          <w:sz w:val="22"/>
          <w:szCs w:val="22"/>
          <w:lang w:val="lt-LT" w:eastAsia="lt-LT" w:bidi="lt-LT"/>
        </w:rPr>
        <w:t xml:space="preserve"> – </w:t>
      </w:r>
      <w:r w:rsidR="00241EBD" w:rsidRPr="00241EBD">
        <w:rPr>
          <w:rFonts w:ascii="Times New Roman" w:eastAsia="Arial" w:hAnsi="Times New Roman" w:cs="Times New Roman"/>
          <w:color w:val="auto"/>
          <w:sz w:val="22"/>
          <w:szCs w:val="22"/>
          <w:lang w:val="lt-LT" w:eastAsia="lt-LT" w:bidi="lt-LT"/>
        </w:rPr>
        <w:t xml:space="preserve">Lietuvos nacionalinis dailės muziejus </w:t>
      </w:r>
      <w:r w:rsidRPr="00241EBD">
        <w:rPr>
          <w:rFonts w:ascii="Times New Roman" w:eastAsia="Arial" w:hAnsi="Times New Roman" w:cs="Times New Roman"/>
          <w:color w:val="auto"/>
          <w:sz w:val="22"/>
          <w:szCs w:val="22"/>
          <w:lang w:val="lt-LT" w:eastAsia="lt-LT" w:bidi="lt-LT"/>
        </w:rPr>
        <w:t>(toliau – perkančioji organizacija)</w:t>
      </w:r>
    </w:p>
    <w:p w:rsidR="00E879E7" w:rsidRPr="00241EBD" w:rsidRDefault="00542CC8" w:rsidP="00C6200A">
      <w:pPr>
        <w:widowControl w:val="0"/>
        <w:spacing w:after="0" w:line="240" w:lineRule="auto"/>
        <w:ind w:firstLine="993"/>
        <w:jc w:val="both"/>
        <w:rPr>
          <w:rStyle w:val="contentpasted0"/>
          <w:rFonts w:ascii="Times New Roman" w:hAnsi="Times New Roman" w:cs="Times New Roman"/>
          <w:color w:val="auto"/>
          <w:sz w:val="22"/>
          <w:szCs w:val="22"/>
          <w:lang w:val="lt-LT"/>
        </w:rPr>
      </w:pPr>
      <w:r w:rsidRPr="00241EBD">
        <w:rPr>
          <w:rFonts w:ascii="Times New Roman" w:eastAsia="Arial" w:hAnsi="Times New Roman" w:cs="Times New Roman"/>
          <w:b/>
          <w:bCs/>
          <w:color w:val="auto"/>
          <w:sz w:val="22"/>
          <w:szCs w:val="22"/>
          <w:lang w:val="lt-LT" w:eastAsia="lt-LT" w:bidi="lt-LT"/>
        </w:rPr>
        <w:t>Pirkimo objektas</w:t>
      </w:r>
      <w:r w:rsidR="00E879E7" w:rsidRPr="00241EBD">
        <w:rPr>
          <w:rFonts w:ascii="Times New Roman" w:eastAsia="Arial" w:hAnsi="Times New Roman" w:cs="Times New Roman"/>
          <w:b/>
          <w:bCs/>
          <w:color w:val="auto"/>
          <w:sz w:val="22"/>
          <w:szCs w:val="22"/>
          <w:lang w:val="lt-LT" w:eastAsia="lt-LT" w:bidi="lt-LT"/>
        </w:rPr>
        <w:t>:</w:t>
      </w:r>
      <w:r w:rsidRPr="00241EBD">
        <w:rPr>
          <w:rFonts w:ascii="Times New Roman" w:eastAsia="Arial" w:hAnsi="Times New Roman" w:cs="Times New Roman"/>
          <w:color w:val="auto"/>
          <w:sz w:val="22"/>
          <w:szCs w:val="22"/>
          <w:lang w:val="lt-LT" w:eastAsia="lt-LT" w:bidi="lt-LT"/>
        </w:rPr>
        <w:t xml:space="preserve"> </w:t>
      </w:r>
      <w:r w:rsidR="00241EBD" w:rsidRPr="00241EBD">
        <w:rPr>
          <w:rFonts w:ascii="Times New Roman" w:hAnsi="Times New Roman" w:cs="Times New Roman"/>
          <w:color w:val="auto"/>
          <w:sz w:val="22"/>
          <w:szCs w:val="22"/>
          <w:lang w:val="lt-LT"/>
        </w:rPr>
        <w:t>Perkančioji organizacija numato įsigyti Vilniaus Jonušo Radvilos rūmų pastatų komplekso NKVR Nr. 752 Pirmo rytų korpuso NKVR Nr. 10375 ir Pirmo priestato Vilniuje, Vilniaus g. 24 avarijos grėsmės pašalinimo darbus pagal parengtą avarijos grėsmės pašalinimo darbų aprašą (toliau – Darbai). Darbų kodas pagal BVPŽ klasifikatorių 45261000-4 (Stogų karkasų ir dangų montavimo ir kiti darbai), papildomas BVPŽ 45261910-6 (Stogų remontas). Perkamų Darbų kiekiai, detalūs reikalavimai Darbams ir jiems atlikti reikalingų medžiagų techniniai parametrai nustatyti Techninėje specifikacijoje – avarijos grėsmės pašalinimo darbų apraše (specialiųjų konkurso sąlygų 2 priedas). Į siūlomų Darbų kainą turi būti įtrauktos visos su perkamais Darbais susijusios išlaidos ir visi susiję mokesčiai, įskaitant PVM, sąskaitų pateikimą SABIS ir kitas su pirkimo objektu susijusias išlaidas. Pirkimas į dalis neskaidomas.</w:t>
      </w:r>
    </w:p>
    <w:p w:rsidR="00E879E7" w:rsidRPr="00241EBD" w:rsidRDefault="00E879E7" w:rsidP="00CE24A0">
      <w:pPr>
        <w:widowControl w:val="0"/>
        <w:spacing w:after="0" w:line="240" w:lineRule="auto"/>
        <w:ind w:firstLine="993"/>
        <w:jc w:val="both"/>
        <w:rPr>
          <w:rFonts w:ascii="Times New Roman" w:hAnsi="Times New Roman" w:cs="Times New Roman"/>
          <w:color w:val="auto"/>
          <w:sz w:val="22"/>
          <w:szCs w:val="22"/>
          <w:lang w:val="lt-LT"/>
        </w:rPr>
      </w:pPr>
    </w:p>
    <w:p w:rsidR="00542CC8" w:rsidRPr="00241EBD" w:rsidRDefault="00542CC8" w:rsidP="00CE24A0">
      <w:pPr>
        <w:spacing w:after="0" w:line="240" w:lineRule="auto"/>
        <w:ind w:firstLine="993"/>
        <w:jc w:val="both"/>
        <w:rPr>
          <w:rFonts w:ascii="Times New Roman" w:hAnsi="Times New Roman" w:cs="Times New Roman"/>
          <w:color w:val="auto"/>
          <w:sz w:val="22"/>
          <w:szCs w:val="22"/>
          <w:lang w:val="lt-LT"/>
        </w:rPr>
      </w:pPr>
      <w:r w:rsidRPr="00241EBD">
        <w:rPr>
          <w:rFonts w:ascii="Times New Roman" w:eastAsia="Arial" w:hAnsi="Times New Roman" w:cs="Times New Roman"/>
          <w:b/>
          <w:bCs/>
          <w:color w:val="auto"/>
          <w:sz w:val="22"/>
          <w:szCs w:val="22"/>
          <w:lang w:val="lt-LT" w:eastAsia="lt-LT" w:bidi="lt-LT"/>
        </w:rPr>
        <w:t xml:space="preserve">Rinkos konsultacija </w:t>
      </w:r>
      <w:r w:rsidRPr="00241EBD">
        <w:rPr>
          <w:rFonts w:ascii="Times New Roman" w:eastAsia="Arial" w:hAnsi="Times New Roman" w:cs="Times New Roman"/>
          <w:color w:val="auto"/>
          <w:sz w:val="22"/>
          <w:szCs w:val="22"/>
          <w:lang w:val="lt-LT" w:eastAsia="lt-LT" w:bidi="lt-LT"/>
        </w:rPr>
        <w:t xml:space="preserve">– rinkos dalyvių apklausa, skirta </w:t>
      </w:r>
      <w:r w:rsidRPr="00241EBD">
        <w:rPr>
          <w:rFonts w:ascii="Times New Roman" w:hAnsi="Times New Roman" w:cs="Times New Roman"/>
          <w:color w:val="auto"/>
          <w:sz w:val="22"/>
          <w:szCs w:val="22"/>
          <w:lang w:val="lt-LT"/>
        </w:rPr>
        <w:t>įvertinti numatom</w:t>
      </w:r>
      <w:r w:rsidR="00241EBD" w:rsidRPr="00241EBD">
        <w:rPr>
          <w:rFonts w:ascii="Times New Roman" w:hAnsi="Times New Roman" w:cs="Times New Roman"/>
          <w:color w:val="auto"/>
          <w:sz w:val="22"/>
          <w:szCs w:val="22"/>
          <w:lang w:val="lt-LT"/>
        </w:rPr>
        <w:t>ų</w:t>
      </w:r>
      <w:r w:rsidRPr="00241EBD">
        <w:rPr>
          <w:rFonts w:ascii="Times New Roman" w:hAnsi="Times New Roman" w:cs="Times New Roman"/>
          <w:color w:val="auto"/>
          <w:sz w:val="22"/>
          <w:szCs w:val="22"/>
          <w:lang w:val="lt-LT"/>
        </w:rPr>
        <w:t xml:space="preserve"> įsigyti </w:t>
      </w:r>
      <w:r w:rsidR="00241EBD" w:rsidRPr="00241EBD">
        <w:rPr>
          <w:rFonts w:ascii="Times New Roman" w:hAnsi="Times New Roman" w:cs="Times New Roman"/>
          <w:color w:val="auto"/>
          <w:sz w:val="22"/>
          <w:szCs w:val="22"/>
          <w:lang w:val="lt-LT"/>
        </w:rPr>
        <w:t>darbų</w:t>
      </w:r>
      <w:r w:rsidR="00E879E7" w:rsidRPr="00241EBD">
        <w:rPr>
          <w:rFonts w:ascii="Times New Roman" w:hAnsi="Times New Roman" w:cs="Times New Roman"/>
          <w:color w:val="auto"/>
          <w:sz w:val="22"/>
          <w:szCs w:val="22"/>
          <w:lang w:val="lt-LT" w:bidi="lt-LT"/>
        </w:rPr>
        <w:t xml:space="preserve"> </w:t>
      </w:r>
      <w:r w:rsidR="00947803" w:rsidRPr="00241EBD">
        <w:rPr>
          <w:rFonts w:ascii="Times New Roman" w:hAnsi="Times New Roman" w:cs="Times New Roman"/>
          <w:color w:val="auto"/>
          <w:sz w:val="22"/>
          <w:szCs w:val="22"/>
          <w:lang w:val="lt-LT" w:bidi="lt-LT"/>
        </w:rPr>
        <w:t xml:space="preserve">pirkimo dokumentus – </w:t>
      </w:r>
      <w:r w:rsidRPr="00241EBD">
        <w:rPr>
          <w:rFonts w:ascii="Times New Roman" w:hAnsi="Times New Roman" w:cs="Times New Roman"/>
          <w:color w:val="auto"/>
          <w:sz w:val="22"/>
          <w:szCs w:val="22"/>
          <w:lang w:val="lt-LT" w:bidi="lt-LT"/>
        </w:rPr>
        <w:t xml:space="preserve"> </w:t>
      </w:r>
      <w:r w:rsidRPr="00241EBD">
        <w:rPr>
          <w:rFonts w:ascii="Times New Roman" w:hAnsi="Times New Roman" w:cs="Times New Roman"/>
          <w:color w:val="auto"/>
          <w:sz w:val="22"/>
          <w:szCs w:val="22"/>
          <w:lang w:val="lt-LT"/>
        </w:rPr>
        <w:t>Techninę specifikaciją, kvalifikacinius reikalavimus</w:t>
      </w:r>
      <w:r w:rsidR="00E879E7" w:rsidRPr="00241EBD">
        <w:rPr>
          <w:rFonts w:ascii="Times New Roman" w:hAnsi="Times New Roman" w:cs="Times New Roman"/>
          <w:color w:val="auto"/>
          <w:sz w:val="22"/>
          <w:szCs w:val="22"/>
          <w:lang w:val="lt-LT"/>
        </w:rPr>
        <w:t>,</w:t>
      </w:r>
      <w:r w:rsidRPr="00241EBD">
        <w:rPr>
          <w:rFonts w:ascii="Times New Roman" w:hAnsi="Times New Roman" w:cs="Times New Roman"/>
          <w:color w:val="auto"/>
          <w:sz w:val="22"/>
          <w:szCs w:val="22"/>
          <w:lang w:val="lt-LT"/>
        </w:rPr>
        <w:t xml:space="preserve"> sutarties </w:t>
      </w:r>
      <w:r w:rsidR="00E879E7" w:rsidRPr="00241EBD">
        <w:rPr>
          <w:rFonts w:ascii="Times New Roman" w:hAnsi="Times New Roman" w:cs="Times New Roman"/>
          <w:color w:val="auto"/>
          <w:sz w:val="22"/>
          <w:szCs w:val="22"/>
          <w:lang w:val="lt-LT"/>
        </w:rPr>
        <w:t>projektą ir kitus pirkimo dokumentų reikalavimus</w:t>
      </w:r>
      <w:r w:rsidRPr="00241EBD">
        <w:rPr>
          <w:rFonts w:ascii="Times New Roman" w:hAnsi="Times New Roman" w:cs="Times New Roman"/>
          <w:color w:val="auto"/>
          <w:sz w:val="22"/>
          <w:szCs w:val="22"/>
          <w:lang w:val="lt-LT"/>
        </w:rPr>
        <w:t>.</w:t>
      </w:r>
    </w:p>
    <w:p w:rsidR="00542CC8" w:rsidRPr="00241EBD" w:rsidRDefault="00542CC8" w:rsidP="00CE24A0">
      <w:pPr>
        <w:spacing w:after="120" w:line="240" w:lineRule="auto"/>
        <w:ind w:firstLine="992"/>
        <w:rPr>
          <w:rFonts w:ascii="Times New Roman" w:eastAsia="Arial" w:hAnsi="Times New Roman" w:cs="Times New Roman"/>
          <w:color w:val="auto"/>
          <w:sz w:val="22"/>
          <w:szCs w:val="22"/>
          <w:lang w:val="lt-LT" w:eastAsia="lt-LT" w:bidi="lt-LT"/>
        </w:rPr>
      </w:pPr>
      <w:r w:rsidRPr="00241EBD">
        <w:rPr>
          <w:rFonts w:ascii="Times New Roman" w:eastAsia="Arial" w:hAnsi="Times New Roman" w:cs="Times New Roman"/>
          <w:b/>
          <w:bCs/>
          <w:color w:val="auto"/>
          <w:sz w:val="22"/>
          <w:szCs w:val="22"/>
          <w:lang w:val="lt-LT" w:eastAsia="lt-LT" w:bidi="lt-LT"/>
        </w:rPr>
        <w:t xml:space="preserve">Kontaktinis asmuo – </w:t>
      </w:r>
      <w:r w:rsidR="00241EBD" w:rsidRPr="00241EBD">
        <w:rPr>
          <w:rFonts w:ascii="Times New Roman" w:hAnsi="Times New Roman"/>
          <w:color w:val="auto"/>
          <w:sz w:val="22"/>
          <w:szCs w:val="22"/>
          <w:lang w:val="lt-LT"/>
        </w:rPr>
        <w:t>Aušrinė Mačėnienė, tel. 067494149</w:t>
      </w:r>
    </w:p>
    <w:p w:rsidR="00542CC8" w:rsidRDefault="00542CC8" w:rsidP="00CE24A0">
      <w:pPr>
        <w:spacing w:after="0" w:line="240" w:lineRule="auto"/>
        <w:ind w:firstLine="993"/>
        <w:jc w:val="both"/>
        <w:rPr>
          <w:rFonts w:ascii="Times New Roman" w:hAnsi="Times New Roman" w:cs="Times New Roman"/>
          <w:color w:val="000000" w:themeColor="text1"/>
          <w:sz w:val="22"/>
          <w:szCs w:val="22"/>
          <w:lang w:val="lt-LT"/>
        </w:rPr>
      </w:pPr>
      <w:r w:rsidRPr="00241EBD">
        <w:rPr>
          <w:rFonts w:ascii="Times New Roman" w:hAnsi="Times New Roman" w:cs="Times New Roman"/>
          <w:color w:val="auto"/>
          <w:sz w:val="22"/>
          <w:szCs w:val="22"/>
          <w:lang w:val="lt-LT"/>
        </w:rPr>
        <w:t xml:space="preserve">Kviečiame tiekėjus suteikti rinkos konsultaciją </w:t>
      </w:r>
      <w:r w:rsidRPr="002D1BAD">
        <w:rPr>
          <w:rFonts w:ascii="Times New Roman" w:hAnsi="Times New Roman" w:cs="Times New Roman"/>
          <w:b/>
          <w:color w:val="000000" w:themeColor="text1"/>
          <w:sz w:val="22"/>
          <w:szCs w:val="22"/>
          <w:lang w:val="lt-LT"/>
        </w:rPr>
        <w:t>iki 202</w:t>
      </w:r>
      <w:r w:rsidR="00241EBD">
        <w:rPr>
          <w:rFonts w:ascii="Times New Roman" w:hAnsi="Times New Roman" w:cs="Times New Roman"/>
          <w:b/>
          <w:color w:val="000000" w:themeColor="text1"/>
          <w:sz w:val="22"/>
          <w:szCs w:val="22"/>
          <w:lang w:val="lt-LT"/>
        </w:rPr>
        <w:t>6</w:t>
      </w:r>
      <w:r w:rsidRPr="002D1BAD">
        <w:rPr>
          <w:rFonts w:ascii="Times New Roman" w:hAnsi="Times New Roman" w:cs="Times New Roman"/>
          <w:b/>
          <w:color w:val="000000" w:themeColor="text1"/>
          <w:sz w:val="22"/>
          <w:szCs w:val="22"/>
          <w:lang w:val="lt-LT"/>
        </w:rPr>
        <w:t xml:space="preserve"> </w:t>
      </w:r>
      <w:r w:rsidRPr="00241EBD">
        <w:rPr>
          <w:rFonts w:ascii="Times New Roman" w:hAnsi="Times New Roman" w:cs="Times New Roman"/>
          <w:b/>
          <w:color w:val="000000" w:themeColor="text1"/>
          <w:sz w:val="22"/>
          <w:szCs w:val="22"/>
          <w:lang w:val="lt-LT"/>
        </w:rPr>
        <w:t xml:space="preserve">m. </w:t>
      </w:r>
      <w:r w:rsidR="00241EBD" w:rsidRPr="00241EBD">
        <w:rPr>
          <w:rFonts w:ascii="Times New Roman" w:hAnsi="Times New Roman" w:cs="Times New Roman"/>
          <w:b/>
          <w:color w:val="000000" w:themeColor="text1"/>
          <w:sz w:val="22"/>
          <w:szCs w:val="22"/>
          <w:lang w:val="lt-LT"/>
        </w:rPr>
        <w:t>sausio</w:t>
      </w:r>
      <w:r w:rsidR="00013F5A" w:rsidRPr="00241EBD">
        <w:rPr>
          <w:rFonts w:ascii="Times New Roman" w:hAnsi="Times New Roman" w:cs="Times New Roman"/>
          <w:b/>
          <w:color w:val="000000" w:themeColor="text1"/>
          <w:sz w:val="22"/>
          <w:szCs w:val="22"/>
          <w:lang w:val="lt-LT"/>
        </w:rPr>
        <w:t xml:space="preserve"> </w:t>
      </w:r>
      <w:r w:rsidR="00241EBD" w:rsidRPr="00241EBD">
        <w:rPr>
          <w:rFonts w:ascii="Times New Roman" w:hAnsi="Times New Roman" w:cs="Times New Roman"/>
          <w:b/>
          <w:color w:val="000000" w:themeColor="text1"/>
          <w:sz w:val="22"/>
          <w:szCs w:val="22"/>
          <w:lang w:val="lt-LT"/>
        </w:rPr>
        <w:t>6</w:t>
      </w:r>
      <w:r w:rsidRPr="00241EBD">
        <w:rPr>
          <w:rFonts w:ascii="Times New Roman" w:hAnsi="Times New Roman" w:cs="Times New Roman"/>
          <w:b/>
          <w:color w:val="000000" w:themeColor="text1"/>
          <w:sz w:val="22"/>
          <w:szCs w:val="22"/>
          <w:lang w:val="lt-LT"/>
        </w:rPr>
        <w:t xml:space="preserve"> d. </w:t>
      </w:r>
      <w:r w:rsidR="00241EBD" w:rsidRPr="00241EBD">
        <w:rPr>
          <w:rFonts w:ascii="Times New Roman" w:hAnsi="Times New Roman" w:cs="Times New Roman"/>
          <w:b/>
          <w:color w:val="000000" w:themeColor="text1"/>
          <w:sz w:val="22"/>
          <w:szCs w:val="22"/>
          <w:lang w:val="lt-LT"/>
        </w:rPr>
        <w:t>11</w:t>
      </w:r>
      <w:r w:rsidRPr="002D1BAD">
        <w:rPr>
          <w:rFonts w:ascii="Times New Roman" w:hAnsi="Times New Roman" w:cs="Times New Roman"/>
          <w:b/>
          <w:color w:val="000000" w:themeColor="text1"/>
          <w:sz w:val="22"/>
          <w:szCs w:val="22"/>
          <w:lang w:val="lt-LT"/>
        </w:rPr>
        <w:t xml:space="preserve"> val.</w:t>
      </w:r>
      <w:r w:rsidRPr="002D1BAD">
        <w:rPr>
          <w:rFonts w:ascii="Times New Roman" w:hAnsi="Times New Roman" w:cs="Times New Roman"/>
          <w:color w:val="000000" w:themeColor="text1"/>
          <w:sz w:val="22"/>
          <w:szCs w:val="22"/>
          <w:lang w:val="lt-LT"/>
        </w:rPr>
        <w:t xml:space="preserve"> dėl</w:t>
      </w:r>
      <w:r w:rsidRPr="002D1BAD">
        <w:rPr>
          <w:rFonts w:ascii="Times New Roman" w:eastAsia="Times New Roman" w:hAnsi="Times New Roman" w:cs="Times New Roman"/>
          <w:color w:val="000000" w:themeColor="text1"/>
          <w:sz w:val="22"/>
          <w:szCs w:val="22"/>
          <w:lang w:val="lt-LT"/>
        </w:rPr>
        <w:t xml:space="preserve"> pl</w:t>
      </w:r>
      <w:r w:rsidR="00CA77C5">
        <w:rPr>
          <w:rFonts w:ascii="Times New Roman" w:eastAsia="Times New Roman" w:hAnsi="Times New Roman" w:cs="Times New Roman"/>
          <w:color w:val="000000" w:themeColor="text1"/>
          <w:sz w:val="22"/>
          <w:szCs w:val="22"/>
          <w:lang w:val="lt-LT"/>
        </w:rPr>
        <w:t xml:space="preserve">anuojamų įsigyti </w:t>
      </w:r>
      <w:r w:rsidR="00241EBD">
        <w:rPr>
          <w:rFonts w:ascii="Times New Roman" w:eastAsia="Times New Roman" w:hAnsi="Times New Roman" w:cs="Times New Roman"/>
          <w:color w:val="000000" w:themeColor="text1"/>
          <w:sz w:val="22"/>
          <w:szCs w:val="22"/>
          <w:lang w:val="lt-LT"/>
        </w:rPr>
        <w:t>darbų</w:t>
      </w:r>
      <w:r w:rsidR="00C6200A">
        <w:rPr>
          <w:rFonts w:ascii="Times New Roman" w:eastAsia="Times New Roman" w:hAnsi="Times New Roman" w:cs="Times New Roman"/>
          <w:iCs/>
          <w:color w:val="000000" w:themeColor="text1"/>
          <w:sz w:val="22"/>
          <w:szCs w:val="22"/>
          <w:lang w:val="lt-LT"/>
        </w:rPr>
        <w:t>, kurios</w:t>
      </w:r>
      <w:r w:rsidRPr="00EA1550">
        <w:rPr>
          <w:rFonts w:ascii="Times New Roman" w:eastAsia="Times New Roman" w:hAnsi="Times New Roman" w:cs="Times New Roman"/>
          <w:color w:val="000000" w:themeColor="text1"/>
          <w:sz w:val="22"/>
          <w:szCs w:val="22"/>
          <w:lang w:val="lt-LT"/>
        </w:rPr>
        <w:t xml:space="preserve"> </w:t>
      </w:r>
      <w:r w:rsidR="00947803" w:rsidRPr="00EA1550">
        <w:rPr>
          <w:rFonts w:ascii="Times New Roman" w:eastAsia="Times New Roman" w:hAnsi="Times New Roman" w:cs="Times New Roman"/>
          <w:color w:val="000000" w:themeColor="text1"/>
          <w:sz w:val="22"/>
          <w:szCs w:val="22"/>
          <w:lang w:val="lt-LT"/>
        </w:rPr>
        <w:t xml:space="preserve">pirkimo dokumentai – </w:t>
      </w:r>
      <w:r w:rsidR="00967FA8">
        <w:rPr>
          <w:rFonts w:ascii="Times New Roman" w:eastAsia="Times New Roman" w:hAnsi="Times New Roman" w:cs="Times New Roman"/>
          <w:color w:val="000000" w:themeColor="text1"/>
          <w:sz w:val="22"/>
          <w:szCs w:val="22"/>
          <w:lang w:val="lt-LT"/>
        </w:rPr>
        <w:t>preliminari techninė specifikacija</w:t>
      </w:r>
      <w:r w:rsidRPr="00EA1550">
        <w:rPr>
          <w:rFonts w:ascii="Times New Roman" w:eastAsia="Times New Roman" w:hAnsi="Times New Roman" w:cs="Times New Roman"/>
          <w:color w:val="000000" w:themeColor="text1"/>
          <w:sz w:val="22"/>
          <w:szCs w:val="22"/>
          <w:lang w:val="lt-LT"/>
        </w:rPr>
        <w:t xml:space="preserve">, sutarties, pasiūlymo formos, kvalifikacinių reikalavimų projektas </w:t>
      </w:r>
      <w:r w:rsidR="00967FA8">
        <w:rPr>
          <w:rFonts w:ascii="Times New Roman" w:eastAsia="Times New Roman" w:hAnsi="Times New Roman" w:cs="Times New Roman"/>
          <w:color w:val="000000" w:themeColor="text1"/>
          <w:sz w:val="22"/>
          <w:szCs w:val="22"/>
          <w:lang w:val="lt-LT"/>
        </w:rPr>
        <w:t>yra pridedami</w:t>
      </w:r>
      <w:r w:rsidRPr="00EA1550">
        <w:rPr>
          <w:rFonts w:ascii="Times New Roman" w:hAnsi="Times New Roman" w:cs="Times New Roman"/>
          <w:color w:val="000000" w:themeColor="text1"/>
          <w:sz w:val="22"/>
          <w:szCs w:val="22"/>
          <w:lang w:val="lt-LT"/>
        </w:rPr>
        <w:t xml:space="preserve">. </w:t>
      </w:r>
    </w:p>
    <w:p w:rsidR="00D42183" w:rsidRDefault="00D42183" w:rsidP="00D42183">
      <w:pPr>
        <w:spacing w:after="0" w:line="240" w:lineRule="auto"/>
        <w:jc w:val="both"/>
        <w:rPr>
          <w:rFonts w:ascii="Times New Roman" w:hAnsi="Times New Roman" w:cs="Times New Roman"/>
          <w:color w:val="000000" w:themeColor="text1"/>
          <w:sz w:val="22"/>
          <w:szCs w:val="22"/>
          <w:lang w:val="lt-LT"/>
        </w:rPr>
      </w:pPr>
    </w:p>
    <w:p w:rsidR="00542CC8" w:rsidRPr="00EA1550" w:rsidRDefault="00542CC8" w:rsidP="00542CC8">
      <w:pPr>
        <w:pStyle w:val="Heading1"/>
        <w:tabs>
          <w:tab w:val="left" w:pos="5890"/>
        </w:tabs>
        <w:spacing w:before="120" w:after="0" w:line="240" w:lineRule="auto"/>
        <w:ind w:firstLine="720"/>
        <w:jc w:val="both"/>
        <w:rPr>
          <w:rFonts w:ascii="Times New Roman" w:hAnsi="Times New Roman" w:cs="Times New Roman"/>
          <w:color w:val="4F81BD" w:themeColor="accent1"/>
          <w:sz w:val="22"/>
          <w:szCs w:val="22"/>
        </w:rPr>
      </w:pPr>
      <w:r w:rsidRPr="00EA1550">
        <w:rPr>
          <w:rFonts w:ascii="Times New Roman" w:hAnsi="Times New Roman" w:cs="Times New Roman"/>
          <w:color w:val="auto"/>
          <w:sz w:val="22"/>
          <w:szCs w:val="22"/>
          <w:lang w:eastAsia="en-US"/>
        </w:rPr>
        <w:t>Konsultacijos tikslas:</w:t>
      </w:r>
      <w:r w:rsidRPr="00EA1550">
        <w:rPr>
          <w:rFonts w:ascii="Times New Roman" w:hAnsi="Times New Roman" w:cs="Times New Roman"/>
          <w:color w:val="4F81BD" w:themeColor="accent1"/>
          <w:sz w:val="22"/>
          <w:szCs w:val="22"/>
          <w:lang w:eastAsia="en-US"/>
        </w:rPr>
        <w:tab/>
      </w:r>
    </w:p>
    <w:p w:rsidR="00542CC8" w:rsidRPr="00EA1550" w:rsidRDefault="00542CC8" w:rsidP="00542CC8">
      <w:pPr>
        <w:spacing w:after="0" w:line="240" w:lineRule="auto"/>
        <w:ind w:firstLine="720"/>
        <w:contextualSpacing/>
        <w:jc w:val="both"/>
        <w:rPr>
          <w:rFonts w:ascii="Times New Roman" w:eastAsia="Calibri" w:hAnsi="Times New Roman" w:cs="Times New Roman"/>
          <w:color w:val="000000" w:themeColor="text1"/>
          <w:sz w:val="22"/>
          <w:szCs w:val="22"/>
          <w:lang w:val="lt-LT" w:eastAsia="en-US"/>
        </w:rPr>
      </w:pPr>
      <w:r w:rsidRPr="00EA1550">
        <w:rPr>
          <w:rFonts w:ascii="Times New Roman" w:eastAsia="Calibri" w:hAnsi="Times New Roman" w:cs="Times New Roman"/>
          <w:color w:val="000000" w:themeColor="text1"/>
          <w:sz w:val="22"/>
          <w:szCs w:val="22"/>
          <w:lang w:val="lt-LT" w:eastAsia="en-US"/>
        </w:rPr>
        <w:t xml:space="preserve">Siekiame pristatyti būsimą pirkimą galimiems teikėjams ir gauti konsultacijas kaip perkančiajai organizacijai įsigyti jos poreikius </w:t>
      </w:r>
      <w:r w:rsidR="00241EBD">
        <w:rPr>
          <w:rFonts w:ascii="Times New Roman" w:eastAsia="Calibri" w:hAnsi="Times New Roman" w:cs="Times New Roman"/>
          <w:color w:val="000000" w:themeColor="text1"/>
          <w:sz w:val="22"/>
          <w:szCs w:val="22"/>
          <w:lang w:val="lt-LT" w:eastAsia="en-US"/>
        </w:rPr>
        <w:t>atitinkančius darbus</w:t>
      </w:r>
      <w:r w:rsidRPr="00EA1550">
        <w:rPr>
          <w:rFonts w:ascii="Times New Roman" w:eastAsia="Calibri" w:hAnsi="Times New Roman" w:cs="Times New Roman"/>
          <w:color w:val="000000" w:themeColor="text1"/>
          <w:sz w:val="22"/>
          <w:szCs w:val="22"/>
          <w:lang w:val="lt-LT" w:eastAsia="en-US"/>
        </w:rPr>
        <w:t xml:space="preserve"> efektyviausiu ir racionaliausiu būdu. </w:t>
      </w:r>
    </w:p>
    <w:p w:rsidR="00542CC8" w:rsidRPr="00EA1550" w:rsidRDefault="00542CC8" w:rsidP="00542CC8">
      <w:pPr>
        <w:widowControl w:val="0"/>
        <w:spacing w:after="0" w:line="240" w:lineRule="auto"/>
        <w:ind w:firstLine="720"/>
        <w:jc w:val="both"/>
        <w:rPr>
          <w:rFonts w:ascii="Times New Roman" w:eastAsia="Arial" w:hAnsi="Times New Roman" w:cs="Times New Roman"/>
          <w:color w:val="auto"/>
          <w:sz w:val="22"/>
          <w:szCs w:val="22"/>
          <w:lang w:val="lt-LT" w:eastAsia="lt-LT" w:bidi="lt-LT"/>
        </w:rPr>
      </w:pPr>
      <w:r w:rsidRPr="00EA1550">
        <w:rPr>
          <w:rFonts w:ascii="Times New Roman" w:eastAsia="Arial" w:hAnsi="Times New Roman" w:cs="Times New Roman"/>
          <w:color w:val="auto"/>
          <w:sz w:val="22"/>
          <w:szCs w:val="22"/>
          <w:lang w:val="lt-LT" w:eastAsia="lt-LT" w:bidi="lt-LT"/>
        </w:rPr>
        <w:t xml:space="preserve">Rinkos konsultacija nėra skelbimas apie pirkimą ar išankstinis skelbimas apie pirkimą. Šios </w:t>
      </w:r>
      <w:r w:rsidR="00013F5A">
        <w:rPr>
          <w:rFonts w:ascii="Times New Roman" w:eastAsia="Arial" w:hAnsi="Times New Roman" w:cs="Times New Roman"/>
          <w:color w:val="auto"/>
          <w:sz w:val="22"/>
          <w:szCs w:val="22"/>
          <w:lang w:val="lt-LT" w:eastAsia="lt-LT" w:bidi="lt-LT"/>
        </w:rPr>
        <w:t>r</w:t>
      </w:r>
      <w:r w:rsidRPr="00EA1550">
        <w:rPr>
          <w:rFonts w:ascii="Times New Roman" w:eastAsia="Arial" w:hAnsi="Times New Roman" w:cs="Times New Roman"/>
          <w:color w:val="auto"/>
          <w:sz w:val="22"/>
          <w:szCs w:val="22"/>
          <w:lang w:val="lt-LT" w:eastAsia="lt-LT" w:bidi="lt-LT"/>
        </w:rPr>
        <w:t>inkos konsultacijos paskelbimu dalyviai nėra kviečiami varžytis dėl pirkimo sutarties.</w:t>
      </w:r>
    </w:p>
    <w:p w:rsidR="00542CC8" w:rsidRPr="00EA1550" w:rsidRDefault="00542CC8" w:rsidP="00542CC8">
      <w:pPr>
        <w:pStyle w:val="Body2"/>
        <w:spacing w:after="0"/>
        <w:ind w:firstLine="720"/>
        <w:rPr>
          <w:rFonts w:cs="Times New Roman"/>
          <w:lang w:val="lt-LT"/>
        </w:rPr>
      </w:pPr>
      <w:r w:rsidRPr="00EA1550">
        <w:rPr>
          <w:rFonts w:cs="Times New Roman"/>
          <w:lang w:val="lt-LT"/>
        </w:rPr>
        <w:t xml:space="preserve">Rinkos konsultacijų dalyviai konsultacijas teikia neatlygintinai. Jokios išlaidos konsultacijų dalyviams neatlyginamos. Dalyvavimas teikiant rinkos konsultacijas nepanaikina teisės ateityje teikti pasiūlymą viešajame pirkime. </w:t>
      </w:r>
    </w:p>
    <w:p w:rsidR="00542CC8" w:rsidRPr="00EA1550" w:rsidRDefault="00542CC8" w:rsidP="00542CC8">
      <w:pPr>
        <w:pStyle w:val="Body2"/>
        <w:spacing w:after="0"/>
        <w:ind w:firstLine="720"/>
        <w:rPr>
          <w:rFonts w:cs="Times New Roman"/>
          <w:lang w:val="lt-LT"/>
        </w:rPr>
      </w:pPr>
      <w:r w:rsidRPr="00EA1550">
        <w:rPr>
          <w:rFonts w:cs="Times New Roman"/>
          <w:lang w:val="lt-LT"/>
        </w:rPr>
        <w:t>Rinkos konsultacijos metu gauta informacija, nepažeidžiant  Lietuvos Respublikos viešųjų pirkimų įstatymo (toliau –  VPĮ)  reikalavimų, gali būti naudojama priimant sprendimus dėl Pirkimo organizavimo ir vykdymo.</w:t>
      </w:r>
    </w:p>
    <w:p w:rsidR="00542CC8" w:rsidRPr="00EA1550" w:rsidRDefault="00542CC8" w:rsidP="00542CC8">
      <w:pPr>
        <w:spacing w:after="0" w:line="240" w:lineRule="auto"/>
        <w:ind w:firstLine="720"/>
        <w:jc w:val="both"/>
        <w:rPr>
          <w:rFonts w:ascii="Times New Roman" w:hAnsi="Times New Roman" w:cs="Times New Roman"/>
          <w:color w:val="000000" w:themeColor="text1"/>
          <w:sz w:val="22"/>
          <w:szCs w:val="22"/>
          <w:lang w:val="lt-LT"/>
        </w:rPr>
      </w:pPr>
      <w:r w:rsidRPr="00EA1550">
        <w:rPr>
          <w:rFonts w:ascii="Times New Roman" w:hAnsi="Times New Roman" w:cs="Times New Roman"/>
          <w:color w:val="000000" w:themeColor="text1"/>
          <w:sz w:val="22"/>
          <w:szCs w:val="22"/>
          <w:lang w:val="lt-LT"/>
        </w:rPr>
        <w:t>Konsultacija vykdoma vadovaujantis VPĮ 27 straipsniu Centrinės viešųjų pirkimų informacinės sistemos priemonėmis (CVP IS) Viešųjų pirkimų tarnybos nustatyta tvarka. Tiekėjai kviečiami pateikti atsakymus į žemiau pateiktus klausimus, taip pat savo siūlymus ir rekomendacijas. Rinkos konsultaciją prašome pateikti pasinaudojant CVP IS susirašinėjimo funkcija: atsiųsti pranešimą su prisegta žemiau pateikiamos formos lentele su atsakymais.</w:t>
      </w:r>
    </w:p>
    <w:p w:rsidR="00542CC8" w:rsidRPr="00EA1550" w:rsidRDefault="00542CC8" w:rsidP="00542CC8">
      <w:pPr>
        <w:spacing w:after="0" w:line="240" w:lineRule="auto"/>
        <w:ind w:firstLine="720"/>
        <w:jc w:val="both"/>
        <w:rPr>
          <w:rFonts w:ascii="Times New Roman" w:hAnsi="Times New Roman" w:cs="Times New Roman"/>
          <w:color w:val="000000" w:themeColor="text1"/>
          <w:sz w:val="22"/>
          <w:szCs w:val="22"/>
          <w:lang w:val="lt-LT"/>
        </w:rPr>
      </w:pPr>
      <w:r w:rsidRPr="00EA1550">
        <w:rPr>
          <w:rFonts w:ascii="Times New Roman" w:hAnsi="Times New Roman" w:cs="Times New Roman"/>
          <w:color w:val="000000" w:themeColor="text1"/>
          <w:sz w:val="22"/>
          <w:szCs w:val="22"/>
          <w:lang w:val="lt-LT"/>
        </w:rPr>
        <w:t>Atsižvelgiant į gautus atsakymus, siūlymus ir rekomendacijas, perkančioji organizacija gali organizuoti susitikimus su potencialiais tiekėjais dėl rinkos konsultacijų. Apie organizuojamus susitikimus (jei tokie bus organizuojami) informuosime tuos tiekėjus, kurie pateiks atsakymus į šioje rinkos konsultacijoje suformuluotus klausimus.</w:t>
      </w:r>
    </w:p>
    <w:p w:rsidR="00542CC8" w:rsidRPr="00EA1550" w:rsidRDefault="00542CC8" w:rsidP="00542CC8">
      <w:pPr>
        <w:spacing w:after="0" w:line="240" w:lineRule="auto"/>
        <w:ind w:firstLine="720"/>
        <w:jc w:val="both"/>
        <w:rPr>
          <w:rFonts w:ascii="Times New Roman" w:hAnsi="Times New Roman" w:cs="Times New Roman"/>
          <w:color w:val="000000" w:themeColor="text1"/>
          <w:sz w:val="22"/>
          <w:szCs w:val="22"/>
          <w:lang w:val="lt-LT"/>
        </w:rPr>
      </w:pPr>
      <w:r w:rsidRPr="00EA1550">
        <w:rPr>
          <w:rFonts w:ascii="Times New Roman" w:hAnsi="Times New Roman" w:cs="Times New Roman"/>
          <w:color w:val="000000" w:themeColor="text1"/>
          <w:sz w:val="22"/>
          <w:szCs w:val="22"/>
          <w:lang w:val="lt-LT"/>
        </w:rPr>
        <w:t>Tiekėjo pateikti atsakymai, įskaitant įkainius/kainą, nelaikytini pasiūlymu ir bus naudojami tik rinkos tyrimo tikslais, siekiant tinkamai pasirengti būsimam pirkimui.</w:t>
      </w:r>
    </w:p>
    <w:p w:rsidR="00C21F49" w:rsidRPr="00EA1550" w:rsidRDefault="00C6200A" w:rsidP="00C6200A">
      <w:pPr>
        <w:spacing w:after="240" w:line="240" w:lineRule="auto"/>
        <w:jc w:val="both"/>
        <w:rPr>
          <w:rFonts w:ascii="Times New Roman" w:hAnsi="Times New Roman" w:cs="Times New Roman"/>
          <w:b/>
          <w:color w:val="auto"/>
          <w:sz w:val="22"/>
          <w:szCs w:val="22"/>
          <w:lang w:val="lt-LT"/>
        </w:rPr>
      </w:pPr>
      <w:r>
        <w:rPr>
          <w:rFonts w:ascii="Times New Roman" w:hAnsi="Times New Roman" w:cs="Times New Roman"/>
          <w:b/>
          <w:color w:val="auto"/>
          <w:sz w:val="22"/>
          <w:szCs w:val="22"/>
          <w:lang w:val="lt-LT"/>
        </w:rPr>
        <w:br/>
      </w:r>
      <w:r w:rsidR="00542CC8" w:rsidRPr="00EA1550">
        <w:rPr>
          <w:rFonts w:ascii="Times New Roman" w:hAnsi="Times New Roman" w:cs="Times New Roman"/>
          <w:b/>
          <w:color w:val="auto"/>
          <w:sz w:val="22"/>
          <w:szCs w:val="22"/>
          <w:lang w:val="lt-LT"/>
        </w:rPr>
        <w:t>Prašome atsakyti į šiuos klausimus</w:t>
      </w:r>
      <w:r w:rsidR="00C21F49" w:rsidRPr="00EA1550">
        <w:rPr>
          <w:rFonts w:ascii="Times New Roman" w:hAnsi="Times New Roman" w:cs="Times New Roman"/>
          <w:b/>
          <w:color w:val="auto"/>
          <w:sz w:val="22"/>
          <w:szCs w:val="22"/>
          <w:lang w:val="lt-LT"/>
        </w:rPr>
        <w:t>:</w:t>
      </w:r>
    </w:p>
    <w:tbl>
      <w:tblPr>
        <w:tblStyle w:val="GridTable4-Accent1"/>
        <w:tblW w:w="11250" w:type="dxa"/>
        <w:jc w:val="center"/>
        <w:tblLook w:val="04A0" w:firstRow="1" w:lastRow="0" w:firstColumn="1" w:lastColumn="0" w:noHBand="0" w:noVBand="1"/>
      </w:tblPr>
      <w:tblGrid>
        <w:gridCol w:w="1260"/>
        <w:gridCol w:w="4689"/>
        <w:gridCol w:w="2962"/>
        <w:gridCol w:w="2339"/>
      </w:tblGrid>
      <w:tr w:rsidR="00542CC8" w:rsidRPr="00EA1550" w:rsidTr="00B17495">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1260" w:type="dxa"/>
            <w:shd w:val="clear" w:color="auto" w:fill="B2A1C7" w:themeFill="accent4" w:themeFillTint="99"/>
          </w:tcPr>
          <w:p w:rsidR="00542CC8" w:rsidRPr="00EA1550" w:rsidRDefault="00542CC8" w:rsidP="00E3234A">
            <w:pPr>
              <w:spacing w:line="240" w:lineRule="auto"/>
              <w:ind w:left="720"/>
              <w:contextualSpacing/>
              <w:jc w:val="center"/>
              <w:rPr>
                <w:rFonts w:ascii="Times New Roman" w:hAnsi="Times New Roman" w:cs="Times New Roman"/>
                <w:b w:val="0"/>
                <w:bCs w:val="0"/>
                <w:sz w:val="22"/>
                <w:szCs w:val="22"/>
                <w:lang w:val="lt-LT"/>
              </w:rPr>
            </w:pPr>
            <w:r w:rsidRPr="00EA1550">
              <w:rPr>
                <w:rFonts w:ascii="Times New Roman" w:hAnsi="Times New Roman" w:cs="Times New Roman"/>
                <w:bCs w:val="0"/>
                <w:sz w:val="22"/>
                <w:szCs w:val="22"/>
                <w:lang w:val="lt-LT"/>
              </w:rPr>
              <w:t>Eil. Nr.</w:t>
            </w:r>
          </w:p>
        </w:tc>
        <w:tc>
          <w:tcPr>
            <w:tcW w:w="4689" w:type="dxa"/>
            <w:shd w:val="clear" w:color="auto" w:fill="B2A1C7" w:themeFill="accent4" w:themeFillTint="99"/>
          </w:tcPr>
          <w:p w:rsidR="00542CC8" w:rsidRPr="00EA1550" w:rsidRDefault="00542CC8" w:rsidP="00E3234A">
            <w:pPr>
              <w:spacing w:line="240" w:lineRule="auto"/>
              <w:ind w:left="72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lang w:val="lt-LT"/>
              </w:rPr>
            </w:pPr>
            <w:r w:rsidRPr="00EA1550">
              <w:rPr>
                <w:rFonts w:ascii="Times New Roman" w:hAnsi="Times New Roman" w:cs="Times New Roman"/>
                <w:bCs w:val="0"/>
                <w:sz w:val="22"/>
                <w:szCs w:val="22"/>
                <w:lang w:val="lt-LT"/>
              </w:rPr>
              <w:t>Klausimas</w:t>
            </w:r>
          </w:p>
        </w:tc>
        <w:tc>
          <w:tcPr>
            <w:tcW w:w="2962" w:type="dxa"/>
            <w:shd w:val="clear" w:color="auto" w:fill="B2A1C7" w:themeFill="accent4" w:themeFillTint="99"/>
          </w:tcPr>
          <w:p w:rsidR="00542CC8" w:rsidRPr="00EA1550" w:rsidRDefault="00542CC8" w:rsidP="00E3234A">
            <w:pPr>
              <w:spacing w:line="240" w:lineRule="auto"/>
              <w:ind w:left="72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lang w:val="lt-LT"/>
              </w:rPr>
            </w:pPr>
            <w:r w:rsidRPr="00EA1550">
              <w:rPr>
                <w:rFonts w:ascii="Times New Roman" w:hAnsi="Times New Roman" w:cs="Times New Roman"/>
                <w:bCs w:val="0"/>
                <w:sz w:val="22"/>
                <w:szCs w:val="22"/>
                <w:lang w:val="lt-LT"/>
              </w:rPr>
              <w:t>Tiekėjo atsakymas</w:t>
            </w:r>
          </w:p>
        </w:tc>
        <w:tc>
          <w:tcPr>
            <w:tcW w:w="2339" w:type="dxa"/>
            <w:shd w:val="clear" w:color="auto" w:fill="B2A1C7" w:themeFill="accent4" w:themeFillTint="99"/>
          </w:tcPr>
          <w:p w:rsidR="00542CC8" w:rsidRPr="00EA1550" w:rsidRDefault="00542CC8" w:rsidP="00E3234A">
            <w:pPr>
              <w:spacing w:line="240" w:lineRule="auto"/>
              <w:ind w:left="72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2"/>
                <w:szCs w:val="22"/>
                <w:lang w:val="lt-LT"/>
              </w:rPr>
            </w:pPr>
            <w:r w:rsidRPr="00EA1550">
              <w:rPr>
                <w:rFonts w:ascii="Times New Roman" w:hAnsi="Times New Roman" w:cs="Times New Roman"/>
                <w:bCs w:val="0"/>
                <w:sz w:val="22"/>
                <w:szCs w:val="22"/>
                <w:lang w:val="lt-LT"/>
              </w:rPr>
              <w:t>Konfidencialu</w:t>
            </w:r>
            <w:r w:rsidRPr="00EA1550">
              <w:rPr>
                <w:rFonts w:ascii="Times New Roman" w:hAnsi="Times New Roman" w:cs="Times New Roman"/>
                <w:bCs w:val="0"/>
                <w:sz w:val="22"/>
                <w:szCs w:val="22"/>
                <w:vertAlign w:val="superscript"/>
                <w:lang w:val="lt-LT"/>
              </w:rPr>
              <w:footnoteReference w:id="1"/>
            </w:r>
          </w:p>
        </w:tc>
      </w:tr>
      <w:tr w:rsidR="00542CC8" w:rsidRPr="00EA1550" w:rsidTr="00B17495">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1260" w:type="dxa"/>
            <w:shd w:val="clear" w:color="auto" w:fill="E5DFEC" w:themeFill="accent4" w:themeFillTint="33"/>
          </w:tcPr>
          <w:p w:rsidR="00542CC8" w:rsidRPr="00EA1550" w:rsidRDefault="00542CC8" w:rsidP="00E3234A">
            <w:pPr>
              <w:numPr>
                <w:ilvl w:val="0"/>
                <w:numId w:val="1"/>
              </w:numPr>
              <w:spacing w:after="120" w:line="240" w:lineRule="auto"/>
              <w:contextualSpacing/>
              <w:rPr>
                <w:rFonts w:ascii="Times New Roman" w:hAnsi="Times New Roman" w:cs="Times New Roman"/>
                <w:b w:val="0"/>
                <w:bCs w:val="0"/>
                <w:color w:val="auto"/>
                <w:sz w:val="22"/>
                <w:szCs w:val="22"/>
                <w:lang w:val="lt-LT" w:eastAsia="en-US"/>
              </w:rPr>
            </w:pPr>
          </w:p>
        </w:tc>
        <w:tc>
          <w:tcPr>
            <w:tcW w:w="4689" w:type="dxa"/>
            <w:shd w:val="clear" w:color="auto" w:fill="E5DFEC" w:themeFill="accent4" w:themeFillTint="33"/>
          </w:tcPr>
          <w:p w:rsidR="00542CC8" w:rsidRPr="00EA1550" w:rsidRDefault="00542CC8" w:rsidP="00E3234A">
            <w:pPr>
              <w:spacing w:line="240" w:lineRule="auto"/>
              <w:ind w:left="229"/>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2"/>
                <w:szCs w:val="22"/>
                <w:lang w:val="lt-LT"/>
              </w:rPr>
            </w:pPr>
            <w:r w:rsidRPr="00EA1550">
              <w:rPr>
                <w:rFonts w:ascii="Times New Roman" w:hAnsi="Times New Roman" w:cs="Times New Roman"/>
                <w:bCs/>
                <w:color w:val="auto"/>
                <w:sz w:val="22"/>
                <w:szCs w:val="22"/>
                <w:lang w:val="lt-LT"/>
              </w:rPr>
              <w:t>Ar dalyvautumėte šiame pirkime? Jei ne, kodėl?</w:t>
            </w:r>
          </w:p>
        </w:tc>
        <w:tc>
          <w:tcPr>
            <w:tcW w:w="2962" w:type="dxa"/>
            <w:shd w:val="clear" w:color="auto" w:fill="E5DFEC" w:themeFill="accent4" w:themeFillTint="33"/>
          </w:tcPr>
          <w:p w:rsidR="00542CC8" w:rsidRPr="00EA1550" w:rsidRDefault="00542CC8" w:rsidP="00E3234A">
            <w:pPr>
              <w:spacing w:line="240" w:lineRule="auto"/>
              <w:ind w:left="72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lang w:val="lt-LT"/>
              </w:rPr>
            </w:pPr>
          </w:p>
        </w:tc>
        <w:sdt>
          <w:sdtPr>
            <w:rPr>
              <w:rFonts w:ascii="Times New Roman" w:hAnsi="Times New Roman" w:cs="Times New Roman"/>
              <w:b/>
              <w:sz w:val="22"/>
              <w:szCs w:val="22"/>
              <w:lang w:val="lt-LT"/>
            </w:rPr>
            <w:id w:val="235908674"/>
            <w14:checkbox>
              <w14:checked w14:val="0"/>
              <w14:checkedState w14:val="2612" w14:font="MS Gothic"/>
              <w14:uncheckedState w14:val="2610" w14:font="MS Gothic"/>
            </w14:checkbox>
          </w:sdtPr>
          <w:sdtEndPr/>
          <w:sdtContent>
            <w:tc>
              <w:tcPr>
                <w:tcW w:w="2339" w:type="dxa"/>
                <w:shd w:val="clear" w:color="auto" w:fill="E5DFEC" w:themeFill="accent4" w:themeFillTint="33"/>
              </w:tcPr>
              <w:p w:rsidR="00542CC8" w:rsidRPr="00EA1550" w:rsidRDefault="00542CC8" w:rsidP="00E3234A">
                <w:pPr>
                  <w:spacing w:line="240" w:lineRule="auto"/>
                  <w:ind w:left="7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lang w:val="lt-LT"/>
                  </w:rPr>
                </w:pPr>
                <w:r w:rsidRPr="00EA1550">
                  <w:rPr>
                    <w:rFonts w:ascii="Segoe UI Symbol" w:eastAsia="MS Gothic" w:hAnsi="Segoe UI Symbol" w:cs="Segoe UI Symbol"/>
                    <w:b/>
                    <w:sz w:val="22"/>
                    <w:szCs w:val="22"/>
                    <w:lang w:val="lt-LT"/>
                  </w:rPr>
                  <w:t>☐</w:t>
                </w:r>
              </w:p>
            </w:tc>
          </w:sdtContent>
        </w:sdt>
      </w:tr>
      <w:tr w:rsidR="00542CC8" w:rsidRPr="00EA1550" w:rsidTr="00B17495">
        <w:trPr>
          <w:trHeight w:val="858"/>
          <w:jc w:val="center"/>
        </w:trPr>
        <w:tc>
          <w:tcPr>
            <w:cnfStyle w:val="001000000000" w:firstRow="0" w:lastRow="0" w:firstColumn="1" w:lastColumn="0" w:oddVBand="0" w:evenVBand="0" w:oddHBand="0" w:evenHBand="0" w:firstRowFirstColumn="0" w:firstRowLastColumn="0" w:lastRowFirstColumn="0" w:lastRowLastColumn="0"/>
            <w:tcW w:w="1260" w:type="dxa"/>
          </w:tcPr>
          <w:p w:rsidR="00542CC8" w:rsidRPr="00EA1550" w:rsidRDefault="00542CC8" w:rsidP="00E3234A">
            <w:pPr>
              <w:numPr>
                <w:ilvl w:val="0"/>
                <w:numId w:val="1"/>
              </w:numPr>
              <w:spacing w:after="120" w:line="240" w:lineRule="auto"/>
              <w:contextualSpacing/>
              <w:rPr>
                <w:rFonts w:ascii="Times New Roman" w:hAnsi="Times New Roman" w:cs="Times New Roman"/>
                <w:b w:val="0"/>
                <w:bCs w:val="0"/>
                <w:color w:val="auto"/>
                <w:sz w:val="22"/>
                <w:szCs w:val="22"/>
                <w:lang w:val="lt-LT" w:eastAsia="en-US"/>
              </w:rPr>
            </w:pPr>
          </w:p>
        </w:tc>
        <w:tc>
          <w:tcPr>
            <w:tcW w:w="4689" w:type="dxa"/>
          </w:tcPr>
          <w:p w:rsidR="00542CC8" w:rsidRPr="00EA1550" w:rsidRDefault="00542CC8" w:rsidP="00E3234A">
            <w:pPr>
              <w:spacing w:line="240" w:lineRule="auto"/>
              <w:ind w:left="229"/>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2"/>
                <w:szCs w:val="22"/>
                <w:lang w:val="lt-LT"/>
              </w:rPr>
            </w:pPr>
            <w:r w:rsidRPr="00EA1550">
              <w:rPr>
                <w:rFonts w:ascii="Times New Roman" w:hAnsi="Times New Roman" w:cs="Times New Roman"/>
                <w:bCs/>
                <w:color w:val="auto"/>
                <w:sz w:val="22"/>
                <w:szCs w:val="22"/>
                <w:lang w:val="lt-LT"/>
              </w:rPr>
              <w:t xml:space="preserve">Ar turite pastabų, klausimų techninės specifikacijos projektui? </w:t>
            </w:r>
          </w:p>
          <w:p w:rsidR="00542CC8" w:rsidRPr="00EA1550" w:rsidRDefault="00542CC8" w:rsidP="00967FA8">
            <w:pPr>
              <w:spacing w:line="240" w:lineRule="auto"/>
              <w:ind w:left="229"/>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2"/>
                <w:szCs w:val="22"/>
                <w:lang w:val="lt-LT"/>
              </w:rPr>
            </w:pPr>
            <w:r w:rsidRPr="00EA1550">
              <w:rPr>
                <w:rFonts w:ascii="Times New Roman" w:hAnsi="Times New Roman" w:cs="Times New Roman"/>
                <w:bCs/>
                <w:color w:val="auto"/>
                <w:sz w:val="22"/>
                <w:szCs w:val="22"/>
                <w:lang w:val="lt-LT"/>
              </w:rPr>
              <w:t xml:space="preserve">Kokias sąlygas papildomai siūlytumėte įtraukti į techninę specifikaciją, ką keisti/tikslinti arba kurių reikėtų atsisakyti? </w:t>
            </w:r>
          </w:p>
        </w:tc>
        <w:tc>
          <w:tcPr>
            <w:tcW w:w="2962" w:type="dxa"/>
          </w:tcPr>
          <w:p w:rsidR="00542CC8" w:rsidRPr="00EA1550" w:rsidRDefault="00542CC8" w:rsidP="00E3234A">
            <w:pPr>
              <w:spacing w:line="240" w:lineRule="auto"/>
              <w:ind w:left="72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lang w:val="lt-LT"/>
              </w:rPr>
            </w:pPr>
          </w:p>
        </w:tc>
        <w:sdt>
          <w:sdtPr>
            <w:rPr>
              <w:rFonts w:ascii="Times New Roman" w:hAnsi="Times New Roman" w:cs="Times New Roman"/>
              <w:b/>
              <w:sz w:val="22"/>
              <w:szCs w:val="22"/>
              <w:lang w:val="lt-LT"/>
            </w:rPr>
            <w:id w:val="790785457"/>
            <w14:checkbox>
              <w14:checked w14:val="0"/>
              <w14:checkedState w14:val="2612" w14:font="MS Gothic"/>
              <w14:uncheckedState w14:val="2610" w14:font="MS Gothic"/>
            </w14:checkbox>
          </w:sdtPr>
          <w:sdtEndPr/>
          <w:sdtContent>
            <w:tc>
              <w:tcPr>
                <w:tcW w:w="2339" w:type="dxa"/>
              </w:tcPr>
              <w:p w:rsidR="00542CC8" w:rsidRPr="00EA1550" w:rsidRDefault="00542CC8" w:rsidP="00E3234A">
                <w:pPr>
                  <w:spacing w:line="240" w:lineRule="auto"/>
                  <w:ind w:left="72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lang w:val="lt-LT"/>
                  </w:rPr>
                </w:pPr>
                <w:r w:rsidRPr="00EA1550">
                  <w:rPr>
                    <w:rFonts w:ascii="Segoe UI Symbol" w:eastAsia="MS Gothic" w:hAnsi="Segoe UI Symbol" w:cs="Segoe UI Symbol"/>
                    <w:b/>
                    <w:sz w:val="22"/>
                    <w:szCs w:val="22"/>
                    <w:lang w:val="lt-LT"/>
                  </w:rPr>
                  <w:t>☐</w:t>
                </w:r>
              </w:p>
            </w:tc>
          </w:sdtContent>
        </w:sdt>
      </w:tr>
      <w:tr w:rsidR="00542CC8" w:rsidRPr="00EA1550" w:rsidTr="00B17495">
        <w:trPr>
          <w:cnfStyle w:val="000000100000" w:firstRow="0" w:lastRow="0" w:firstColumn="0" w:lastColumn="0" w:oddVBand="0" w:evenVBand="0" w:oddHBand="1" w:evenHBand="0" w:firstRowFirstColumn="0" w:firstRowLastColumn="0" w:lastRowFirstColumn="0" w:lastRowLastColumn="0"/>
          <w:trHeight w:val="858"/>
          <w:jc w:val="center"/>
        </w:trPr>
        <w:tc>
          <w:tcPr>
            <w:cnfStyle w:val="001000000000" w:firstRow="0" w:lastRow="0" w:firstColumn="1" w:lastColumn="0" w:oddVBand="0" w:evenVBand="0" w:oddHBand="0" w:evenHBand="0" w:firstRowFirstColumn="0" w:firstRowLastColumn="0" w:lastRowFirstColumn="0" w:lastRowLastColumn="0"/>
            <w:tcW w:w="1260" w:type="dxa"/>
            <w:shd w:val="clear" w:color="auto" w:fill="E5DFEC" w:themeFill="accent4" w:themeFillTint="33"/>
          </w:tcPr>
          <w:p w:rsidR="00542CC8" w:rsidRPr="00EA1550" w:rsidRDefault="00542CC8" w:rsidP="00E3234A">
            <w:pPr>
              <w:numPr>
                <w:ilvl w:val="0"/>
                <w:numId w:val="1"/>
              </w:numPr>
              <w:spacing w:after="120" w:line="240" w:lineRule="auto"/>
              <w:contextualSpacing/>
              <w:rPr>
                <w:rFonts w:ascii="Times New Roman" w:hAnsi="Times New Roman" w:cs="Times New Roman"/>
                <w:b w:val="0"/>
                <w:bCs w:val="0"/>
                <w:color w:val="auto"/>
                <w:sz w:val="22"/>
                <w:szCs w:val="22"/>
                <w:lang w:val="lt-LT" w:eastAsia="en-US"/>
              </w:rPr>
            </w:pPr>
          </w:p>
        </w:tc>
        <w:tc>
          <w:tcPr>
            <w:tcW w:w="4689" w:type="dxa"/>
            <w:shd w:val="clear" w:color="auto" w:fill="E5DFEC" w:themeFill="accent4" w:themeFillTint="33"/>
          </w:tcPr>
          <w:p w:rsidR="00542CC8" w:rsidRPr="00EA1550" w:rsidRDefault="00542CC8" w:rsidP="00967FA8">
            <w:pPr>
              <w:spacing w:line="240" w:lineRule="auto"/>
              <w:ind w:left="229"/>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2"/>
                <w:szCs w:val="22"/>
                <w:lang w:val="lt-LT"/>
              </w:rPr>
            </w:pPr>
            <w:r w:rsidRPr="00EA1550">
              <w:rPr>
                <w:rFonts w:ascii="Times New Roman" w:hAnsi="Times New Roman" w:cs="Times New Roman"/>
                <w:bCs/>
                <w:color w:val="auto"/>
                <w:sz w:val="22"/>
                <w:szCs w:val="22"/>
                <w:lang w:val="lt-LT"/>
              </w:rPr>
              <w:t>Ar Jūsų vertinimu specifikacijos projektas neriboja konkurencijos (jei Jūsų nuomone – riboja, prašom argumentuokite)?</w:t>
            </w:r>
          </w:p>
        </w:tc>
        <w:tc>
          <w:tcPr>
            <w:tcW w:w="2962" w:type="dxa"/>
            <w:shd w:val="clear" w:color="auto" w:fill="E5DFEC" w:themeFill="accent4" w:themeFillTint="33"/>
          </w:tcPr>
          <w:p w:rsidR="00542CC8" w:rsidRPr="00EA1550" w:rsidRDefault="00542CC8" w:rsidP="00E3234A">
            <w:pPr>
              <w:spacing w:line="240" w:lineRule="auto"/>
              <w:ind w:left="72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lang w:val="lt-LT"/>
              </w:rPr>
            </w:pPr>
          </w:p>
        </w:tc>
        <w:tc>
          <w:tcPr>
            <w:tcW w:w="2339" w:type="dxa"/>
            <w:shd w:val="clear" w:color="auto" w:fill="E5DFEC" w:themeFill="accent4" w:themeFillTint="33"/>
          </w:tcPr>
          <w:p w:rsidR="00542CC8" w:rsidRPr="00EA1550" w:rsidRDefault="00542CC8" w:rsidP="00E3234A">
            <w:pPr>
              <w:spacing w:line="240" w:lineRule="auto"/>
              <w:ind w:left="7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lang w:val="lt-LT"/>
              </w:rPr>
            </w:pPr>
          </w:p>
        </w:tc>
      </w:tr>
      <w:tr w:rsidR="00542CC8" w:rsidRPr="00EA1550" w:rsidTr="00B17495">
        <w:trPr>
          <w:trHeight w:val="466"/>
          <w:jc w:val="center"/>
        </w:trPr>
        <w:tc>
          <w:tcPr>
            <w:cnfStyle w:val="001000000000" w:firstRow="0" w:lastRow="0" w:firstColumn="1" w:lastColumn="0" w:oddVBand="0" w:evenVBand="0" w:oddHBand="0" w:evenHBand="0" w:firstRowFirstColumn="0" w:firstRowLastColumn="0" w:lastRowFirstColumn="0" w:lastRowLastColumn="0"/>
            <w:tcW w:w="1260" w:type="dxa"/>
          </w:tcPr>
          <w:p w:rsidR="00542CC8" w:rsidRPr="00EA1550" w:rsidRDefault="00542CC8" w:rsidP="00E3234A">
            <w:pPr>
              <w:numPr>
                <w:ilvl w:val="0"/>
                <w:numId w:val="1"/>
              </w:numPr>
              <w:spacing w:after="120" w:line="240" w:lineRule="auto"/>
              <w:contextualSpacing/>
              <w:rPr>
                <w:rFonts w:ascii="Times New Roman" w:hAnsi="Times New Roman" w:cs="Times New Roman"/>
                <w:b w:val="0"/>
                <w:bCs w:val="0"/>
                <w:color w:val="auto"/>
                <w:sz w:val="22"/>
                <w:szCs w:val="22"/>
                <w:lang w:val="lt-LT" w:eastAsia="en-US"/>
              </w:rPr>
            </w:pPr>
          </w:p>
        </w:tc>
        <w:tc>
          <w:tcPr>
            <w:tcW w:w="4689" w:type="dxa"/>
          </w:tcPr>
          <w:p w:rsidR="00542CC8" w:rsidRPr="00EA1550" w:rsidRDefault="00542CC8" w:rsidP="00E3234A">
            <w:pPr>
              <w:pStyle w:val="ListParagraph"/>
              <w:tabs>
                <w:tab w:val="left" w:pos="321"/>
              </w:tabs>
              <w:spacing w:before="60" w:after="60" w:line="240" w:lineRule="auto"/>
              <w:ind w:left="229"/>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lt-LT"/>
              </w:rPr>
            </w:pPr>
            <w:r w:rsidRPr="00EA1550">
              <w:rPr>
                <w:rFonts w:ascii="Times New Roman" w:hAnsi="Times New Roman" w:cs="Times New Roman"/>
                <w:bCs/>
                <w:lang w:val="lt-LT"/>
              </w:rPr>
              <w:t>Ar kvalifikaciniai reikalavimai riboja konkurenciją, yra pertekliniai? O gal yra per žemi?</w:t>
            </w:r>
          </w:p>
        </w:tc>
        <w:tc>
          <w:tcPr>
            <w:tcW w:w="2962" w:type="dxa"/>
          </w:tcPr>
          <w:p w:rsidR="00542CC8" w:rsidRPr="00EA1550" w:rsidRDefault="00542CC8" w:rsidP="00E3234A">
            <w:pPr>
              <w:spacing w:line="240" w:lineRule="auto"/>
              <w:ind w:left="72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lang w:val="lt-LT"/>
              </w:rPr>
            </w:pPr>
          </w:p>
        </w:tc>
        <w:tc>
          <w:tcPr>
            <w:tcW w:w="2339" w:type="dxa"/>
          </w:tcPr>
          <w:p w:rsidR="00542CC8" w:rsidRPr="00EA1550" w:rsidRDefault="00542CC8" w:rsidP="00E3234A">
            <w:pPr>
              <w:spacing w:line="240" w:lineRule="auto"/>
              <w:ind w:left="72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lang w:val="lt-LT"/>
              </w:rPr>
            </w:pPr>
          </w:p>
        </w:tc>
      </w:tr>
      <w:tr w:rsidR="00542CC8" w:rsidRPr="00EA1550" w:rsidTr="00B17495">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1260" w:type="dxa"/>
            <w:shd w:val="clear" w:color="auto" w:fill="E5DFEC" w:themeFill="accent4" w:themeFillTint="33"/>
          </w:tcPr>
          <w:p w:rsidR="00542CC8" w:rsidRPr="00EA1550" w:rsidRDefault="00542CC8" w:rsidP="00E3234A">
            <w:pPr>
              <w:numPr>
                <w:ilvl w:val="0"/>
                <w:numId w:val="1"/>
              </w:numPr>
              <w:spacing w:after="120" w:line="240" w:lineRule="auto"/>
              <w:contextualSpacing/>
              <w:rPr>
                <w:rFonts w:ascii="Times New Roman" w:hAnsi="Times New Roman" w:cs="Times New Roman"/>
                <w:b w:val="0"/>
                <w:bCs w:val="0"/>
                <w:color w:val="auto"/>
                <w:sz w:val="22"/>
                <w:szCs w:val="22"/>
                <w:lang w:val="lt-LT" w:eastAsia="en-US"/>
              </w:rPr>
            </w:pPr>
          </w:p>
        </w:tc>
        <w:tc>
          <w:tcPr>
            <w:tcW w:w="4689" w:type="dxa"/>
            <w:shd w:val="clear" w:color="auto" w:fill="E5DFEC" w:themeFill="accent4" w:themeFillTint="33"/>
          </w:tcPr>
          <w:p w:rsidR="00542CC8" w:rsidRPr="00EA1550" w:rsidRDefault="00E3234A" w:rsidP="00E3234A">
            <w:pPr>
              <w:spacing w:line="240" w:lineRule="auto"/>
              <w:ind w:left="229"/>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2"/>
                <w:szCs w:val="22"/>
                <w:lang w:val="lt-LT"/>
              </w:rPr>
            </w:pPr>
            <w:r w:rsidRPr="00EA1550">
              <w:rPr>
                <w:rFonts w:ascii="Times New Roman" w:hAnsi="Times New Roman" w:cs="Times New Roman"/>
                <w:bCs/>
                <w:color w:val="auto"/>
                <w:sz w:val="22"/>
                <w:szCs w:val="22"/>
                <w:lang w:val="lt-LT"/>
              </w:rPr>
              <w:t>Ar pirkimo sąlygose aprašyti terminai yra realūs įgyvendinti</w:t>
            </w:r>
            <w:r w:rsidR="00542CC8" w:rsidRPr="00EA1550">
              <w:rPr>
                <w:rFonts w:ascii="Times New Roman" w:hAnsi="Times New Roman" w:cs="Times New Roman"/>
                <w:bCs/>
                <w:color w:val="auto"/>
                <w:sz w:val="22"/>
                <w:szCs w:val="22"/>
                <w:lang w:val="lt-LT"/>
              </w:rPr>
              <w:t>?</w:t>
            </w:r>
          </w:p>
        </w:tc>
        <w:tc>
          <w:tcPr>
            <w:tcW w:w="2962" w:type="dxa"/>
            <w:shd w:val="clear" w:color="auto" w:fill="E5DFEC" w:themeFill="accent4" w:themeFillTint="33"/>
          </w:tcPr>
          <w:p w:rsidR="00542CC8" w:rsidRPr="00EA1550" w:rsidRDefault="00542CC8" w:rsidP="00E3234A">
            <w:pPr>
              <w:spacing w:line="240" w:lineRule="auto"/>
              <w:ind w:left="72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lang w:val="lt-LT"/>
              </w:rPr>
            </w:pPr>
          </w:p>
        </w:tc>
        <w:sdt>
          <w:sdtPr>
            <w:rPr>
              <w:rFonts w:ascii="Times New Roman" w:hAnsi="Times New Roman" w:cs="Times New Roman"/>
              <w:b/>
              <w:color w:val="auto"/>
              <w:sz w:val="22"/>
              <w:szCs w:val="22"/>
              <w:lang w:val="lt-LT"/>
            </w:rPr>
            <w:id w:val="-716355811"/>
            <w14:checkbox>
              <w14:checked w14:val="0"/>
              <w14:checkedState w14:val="2612" w14:font="MS Gothic"/>
              <w14:uncheckedState w14:val="2610" w14:font="MS Gothic"/>
            </w14:checkbox>
          </w:sdtPr>
          <w:sdtEndPr/>
          <w:sdtContent>
            <w:tc>
              <w:tcPr>
                <w:tcW w:w="2339" w:type="dxa"/>
                <w:shd w:val="clear" w:color="auto" w:fill="E5DFEC" w:themeFill="accent4" w:themeFillTint="33"/>
              </w:tcPr>
              <w:p w:rsidR="00542CC8" w:rsidRPr="00EA1550" w:rsidRDefault="00542CC8" w:rsidP="00E3234A">
                <w:pPr>
                  <w:spacing w:line="240" w:lineRule="auto"/>
                  <w:ind w:left="7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2"/>
                    <w:szCs w:val="22"/>
                    <w:lang w:val="lt-LT"/>
                  </w:rPr>
                </w:pPr>
                <w:r w:rsidRPr="00EA1550">
                  <w:rPr>
                    <w:rFonts w:ascii="Segoe UI Symbol" w:hAnsi="Segoe UI Symbol" w:cs="Segoe UI Symbol"/>
                    <w:b/>
                    <w:color w:val="auto"/>
                    <w:sz w:val="22"/>
                    <w:szCs w:val="22"/>
                    <w:lang w:val="lt-LT"/>
                  </w:rPr>
                  <w:t>☐</w:t>
                </w:r>
              </w:p>
            </w:tc>
          </w:sdtContent>
        </w:sdt>
      </w:tr>
      <w:tr w:rsidR="00542CC8" w:rsidRPr="00EA1550" w:rsidTr="00B17495">
        <w:trPr>
          <w:trHeight w:val="466"/>
          <w:jc w:val="center"/>
        </w:trPr>
        <w:tc>
          <w:tcPr>
            <w:cnfStyle w:val="001000000000" w:firstRow="0" w:lastRow="0" w:firstColumn="1" w:lastColumn="0" w:oddVBand="0" w:evenVBand="0" w:oddHBand="0" w:evenHBand="0" w:firstRowFirstColumn="0" w:firstRowLastColumn="0" w:lastRowFirstColumn="0" w:lastRowLastColumn="0"/>
            <w:tcW w:w="1260" w:type="dxa"/>
          </w:tcPr>
          <w:p w:rsidR="00542CC8" w:rsidRPr="00EA1550" w:rsidRDefault="00542CC8" w:rsidP="00E3234A">
            <w:pPr>
              <w:numPr>
                <w:ilvl w:val="0"/>
                <w:numId w:val="1"/>
              </w:numPr>
              <w:spacing w:after="120" w:line="240" w:lineRule="auto"/>
              <w:contextualSpacing/>
              <w:rPr>
                <w:rFonts w:ascii="Times New Roman" w:hAnsi="Times New Roman" w:cs="Times New Roman"/>
                <w:b w:val="0"/>
                <w:bCs w:val="0"/>
                <w:color w:val="auto"/>
                <w:sz w:val="22"/>
                <w:szCs w:val="22"/>
                <w:lang w:val="lt-LT" w:eastAsia="en-US"/>
              </w:rPr>
            </w:pPr>
          </w:p>
        </w:tc>
        <w:tc>
          <w:tcPr>
            <w:tcW w:w="4689" w:type="dxa"/>
          </w:tcPr>
          <w:p w:rsidR="00542CC8" w:rsidRPr="00EA1550" w:rsidRDefault="00E3234A" w:rsidP="00E3234A">
            <w:pPr>
              <w:pStyle w:val="ListParagraph"/>
              <w:tabs>
                <w:tab w:val="left" w:pos="321"/>
              </w:tabs>
              <w:spacing w:before="60" w:after="60" w:line="240" w:lineRule="auto"/>
              <w:ind w:left="229"/>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lt-LT"/>
              </w:rPr>
            </w:pPr>
            <w:r w:rsidRPr="00EA1550">
              <w:rPr>
                <w:rFonts w:ascii="Times New Roman" w:hAnsi="Times New Roman" w:cs="Times New Roman"/>
                <w:bCs/>
                <w:lang w:val="lt-LT"/>
              </w:rPr>
              <w:t>Ar iškelti aplinkosaugos reikalavimai yra įgyvendinami, atsižvelgiant į techninėje specifikacijoje išdėstytas reikalaujamas technines reikšmes</w:t>
            </w:r>
            <w:r w:rsidR="00D66295" w:rsidRPr="00EA1550">
              <w:rPr>
                <w:rFonts w:ascii="Times New Roman" w:hAnsi="Times New Roman" w:cs="Times New Roman"/>
                <w:bCs/>
                <w:lang w:val="lt-LT"/>
              </w:rPr>
              <w:t>.</w:t>
            </w:r>
          </w:p>
        </w:tc>
        <w:tc>
          <w:tcPr>
            <w:tcW w:w="2962" w:type="dxa"/>
          </w:tcPr>
          <w:p w:rsidR="00542CC8" w:rsidRPr="00EA1550" w:rsidRDefault="00542CC8" w:rsidP="00E3234A">
            <w:pPr>
              <w:spacing w:line="240" w:lineRule="auto"/>
              <w:ind w:left="72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lang w:val="lt-LT"/>
              </w:rPr>
            </w:pPr>
          </w:p>
        </w:tc>
        <w:sdt>
          <w:sdtPr>
            <w:rPr>
              <w:rFonts w:ascii="Times New Roman" w:hAnsi="Times New Roman" w:cs="Times New Roman"/>
              <w:b/>
              <w:sz w:val="22"/>
              <w:szCs w:val="22"/>
              <w:lang w:val="lt-LT"/>
            </w:rPr>
            <w:id w:val="-120150944"/>
            <w14:checkbox>
              <w14:checked w14:val="0"/>
              <w14:checkedState w14:val="2612" w14:font="MS Gothic"/>
              <w14:uncheckedState w14:val="2610" w14:font="MS Gothic"/>
            </w14:checkbox>
          </w:sdtPr>
          <w:sdtEndPr/>
          <w:sdtContent>
            <w:tc>
              <w:tcPr>
                <w:tcW w:w="2339" w:type="dxa"/>
              </w:tcPr>
              <w:p w:rsidR="00542CC8" w:rsidRPr="00EA1550" w:rsidRDefault="00542CC8" w:rsidP="00E3234A">
                <w:pPr>
                  <w:spacing w:line="240" w:lineRule="auto"/>
                  <w:ind w:left="72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lang w:val="lt-LT"/>
                  </w:rPr>
                </w:pPr>
                <w:r w:rsidRPr="00EA1550">
                  <w:rPr>
                    <w:rFonts w:ascii="Segoe UI Symbol" w:hAnsi="Segoe UI Symbol" w:cs="Segoe UI Symbol"/>
                    <w:b/>
                    <w:sz w:val="22"/>
                    <w:szCs w:val="22"/>
                    <w:lang w:val="lt-LT"/>
                  </w:rPr>
                  <w:t>☐</w:t>
                </w:r>
              </w:p>
            </w:tc>
          </w:sdtContent>
        </w:sdt>
      </w:tr>
      <w:tr w:rsidR="00542CC8" w:rsidRPr="00EA1550" w:rsidTr="00B17495">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1260" w:type="dxa"/>
            <w:shd w:val="clear" w:color="auto" w:fill="E5DFEC" w:themeFill="accent4" w:themeFillTint="33"/>
          </w:tcPr>
          <w:p w:rsidR="00542CC8" w:rsidRPr="00EA1550" w:rsidRDefault="00542CC8" w:rsidP="00E3234A">
            <w:pPr>
              <w:numPr>
                <w:ilvl w:val="0"/>
                <w:numId w:val="1"/>
              </w:numPr>
              <w:spacing w:after="120" w:line="240" w:lineRule="auto"/>
              <w:contextualSpacing/>
              <w:rPr>
                <w:rFonts w:ascii="Times New Roman" w:hAnsi="Times New Roman" w:cs="Times New Roman"/>
                <w:b w:val="0"/>
                <w:bCs w:val="0"/>
                <w:color w:val="auto"/>
                <w:sz w:val="22"/>
                <w:szCs w:val="22"/>
                <w:lang w:val="lt-LT" w:eastAsia="en-US"/>
              </w:rPr>
            </w:pPr>
          </w:p>
        </w:tc>
        <w:tc>
          <w:tcPr>
            <w:tcW w:w="4689" w:type="dxa"/>
            <w:shd w:val="clear" w:color="auto" w:fill="E5DFEC" w:themeFill="accent4" w:themeFillTint="33"/>
          </w:tcPr>
          <w:p w:rsidR="00542CC8" w:rsidRPr="00967FA8" w:rsidRDefault="00542CC8" w:rsidP="00E3234A">
            <w:pPr>
              <w:spacing w:line="240" w:lineRule="auto"/>
              <w:ind w:left="229"/>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2"/>
                <w:szCs w:val="22"/>
                <w:lang w:val="lt-LT"/>
              </w:rPr>
            </w:pPr>
            <w:r w:rsidRPr="00967FA8">
              <w:rPr>
                <w:rFonts w:ascii="Times New Roman" w:hAnsi="Times New Roman" w:cs="Times New Roman"/>
                <w:bCs/>
                <w:color w:val="auto"/>
                <w:sz w:val="22"/>
                <w:szCs w:val="22"/>
                <w:lang w:val="lt-LT"/>
              </w:rPr>
              <w:t xml:space="preserve">Ar tiekėjo dalyvavimas šioje rinkos konsultacijoje konfidencialus, t. y. ar perkančioji organizacija turi teisę skelbti dalyvavusio rinkos konsultacijoje tiekėjo pavadinimą.  </w:t>
            </w:r>
          </w:p>
        </w:tc>
        <w:tc>
          <w:tcPr>
            <w:tcW w:w="2962" w:type="dxa"/>
            <w:shd w:val="clear" w:color="auto" w:fill="E5DFEC" w:themeFill="accent4" w:themeFillTint="33"/>
          </w:tcPr>
          <w:p w:rsidR="00542CC8" w:rsidRPr="00EA1550" w:rsidRDefault="00542CC8" w:rsidP="00E3234A">
            <w:pPr>
              <w:spacing w:line="240" w:lineRule="auto"/>
              <w:ind w:left="7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lang w:val="lt-LT"/>
              </w:rPr>
            </w:pPr>
          </w:p>
        </w:tc>
        <w:sdt>
          <w:sdtPr>
            <w:rPr>
              <w:rFonts w:ascii="Times New Roman" w:hAnsi="Times New Roman" w:cs="Times New Roman"/>
              <w:b/>
              <w:sz w:val="22"/>
              <w:szCs w:val="22"/>
              <w:lang w:val="lt-LT"/>
            </w:rPr>
            <w:id w:val="-1344086498"/>
            <w14:checkbox>
              <w14:checked w14:val="0"/>
              <w14:checkedState w14:val="2612" w14:font="MS Gothic"/>
              <w14:uncheckedState w14:val="2610" w14:font="MS Gothic"/>
            </w14:checkbox>
          </w:sdtPr>
          <w:sdtEndPr/>
          <w:sdtContent>
            <w:tc>
              <w:tcPr>
                <w:tcW w:w="2339" w:type="dxa"/>
                <w:shd w:val="clear" w:color="auto" w:fill="E5DFEC" w:themeFill="accent4" w:themeFillTint="33"/>
              </w:tcPr>
              <w:p w:rsidR="00542CC8" w:rsidRPr="00EA1550" w:rsidRDefault="00542CC8" w:rsidP="00E3234A">
                <w:pPr>
                  <w:spacing w:line="240" w:lineRule="auto"/>
                  <w:ind w:left="7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lang w:val="lt-LT"/>
                  </w:rPr>
                </w:pPr>
                <w:r w:rsidRPr="00EA1550">
                  <w:rPr>
                    <w:rFonts w:ascii="Segoe UI Symbol" w:hAnsi="Segoe UI Symbol" w:cs="Segoe UI Symbol"/>
                    <w:b/>
                    <w:sz w:val="22"/>
                    <w:szCs w:val="22"/>
                    <w:lang w:val="lt-LT"/>
                  </w:rPr>
                  <w:t>☐</w:t>
                </w:r>
              </w:p>
            </w:tc>
          </w:sdtContent>
        </w:sdt>
      </w:tr>
      <w:tr w:rsidR="00542CC8" w:rsidRPr="00EA1550" w:rsidTr="00B17495">
        <w:trPr>
          <w:trHeight w:val="466"/>
          <w:jc w:val="center"/>
        </w:trPr>
        <w:tc>
          <w:tcPr>
            <w:cnfStyle w:val="001000000000" w:firstRow="0" w:lastRow="0" w:firstColumn="1" w:lastColumn="0" w:oddVBand="0" w:evenVBand="0" w:oddHBand="0" w:evenHBand="0" w:firstRowFirstColumn="0" w:firstRowLastColumn="0" w:lastRowFirstColumn="0" w:lastRowLastColumn="0"/>
            <w:tcW w:w="1260" w:type="dxa"/>
          </w:tcPr>
          <w:p w:rsidR="00542CC8" w:rsidRPr="00EA1550" w:rsidRDefault="00542CC8" w:rsidP="00E3234A">
            <w:pPr>
              <w:numPr>
                <w:ilvl w:val="0"/>
                <w:numId w:val="1"/>
              </w:numPr>
              <w:spacing w:after="120" w:line="240" w:lineRule="auto"/>
              <w:contextualSpacing/>
              <w:rPr>
                <w:rFonts w:ascii="Times New Roman" w:hAnsi="Times New Roman" w:cs="Times New Roman"/>
                <w:b w:val="0"/>
                <w:bCs w:val="0"/>
                <w:color w:val="auto"/>
                <w:sz w:val="22"/>
                <w:szCs w:val="22"/>
                <w:lang w:val="lt-LT" w:eastAsia="en-US"/>
              </w:rPr>
            </w:pPr>
          </w:p>
        </w:tc>
        <w:tc>
          <w:tcPr>
            <w:tcW w:w="4689" w:type="dxa"/>
          </w:tcPr>
          <w:p w:rsidR="00542CC8" w:rsidRPr="00967FA8" w:rsidRDefault="00542CC8" w:rsidP="00E3234A">
            <w:pPr>
              <w:spacing w:line="240" w:lineRule="auto"/>
              <w:ind w:left="229"/>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2"/>
                <w:szCs w:val="22"/>
                <w:lang w:val="lt-LT"/>
              </w:rPr>
            </w:pPr>
            <w:r w:rsidRPr="00967FA8">
              <w:rPr>
                <w:rFonts w:ascii="Times New Roman" w:hAnsi="Times New Roman" w:cs="Times New Roman"/>
                <w:bCs/>
                <w:color w:val="auto"/>
                <w:sz w:val="22"/>
                <w:szCs w:val="22"/>
                <w:lang w:val="lt-LT"/>
              </w:rPr>
              <w:t>Ar aiški pasiūlymo forma ir kainos pateikimas?</w:t>
            </w:r>
          </w:p>
        </w:tc>
        <w:tc>
          <w:tcPr>
            <w:tcW w:w="2962" w:type="dxa"/>
          </w:tcPr>
          <w:p w:rsidR="00542CC8" w:rsidRPr="00EA1550" w:rsidRDefault="00542CC8" w:rsidP="00E3234A">
            <w:pPr>
              <w:spacing w:line="240" w:lineRule="auto"/>
              <w:ind w:left="72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lang w:val="lt-LT"/>
              </w:rPr>
            </w:pPr>
          </w:p>
        </w:tc>
        <w:sdt>
          <w:sdtPr>
            <w:rPr>
              <w:rFonts w:ascii="Times New Roman" w:hAnsi="Times New Roman" w:cs="Times New Roman"/>
              <w:b/>
              <w:sz w:val="22"/>
              <w:szCs w:val="22"/>
              <w:lang w:val="lt-LT"/>
            </w:rPr>
            <w:id w:val="-639265150"/>
            <w14:checkbox>
              <w14:checked w14:val="0"/>
              <w14:checkedState w14:val="2612" w14:font="MS Gothic"/>
              <w14:uncheckedState w14:val="2610" w14:font="MS Gothic"/>
            </w14:checkbox>
          </w:sdtPr>
          <w:sdtEndPr/>
          <w:sdtContent>
            <w:tc>
              <w:tcPr>
                <w:tcW w:w="2339" w:type="dxa"/>
              </w:tcPr>
              <w:p w:rsidR="00542CC8" w:rsidRPr="00EA1550" w:rsidRDefault="00542CC8" w:rsidP="00E3234A">
                <w:pPr>
                  <w:spacing w:line="240" w:lineRule="auto"/>
                  <w:ind w:left="72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lang w:val="lt-LT"/>
                  </w:rPr>
                </w:pPr>
                <w:r w:rsidRPr="00EA1550">
                  <w:rPr>
                    <w:rFonts w:ascii="Segoe UI Symbol" w:hAnsi="Segoe UI Symbol" w:cs="Segoe UI Symbol"/>
                    <w:b/>
                    <w:sz w:val="22"/>
                    <w:szCs w:val="22"/>
                    <w:lang w:val="lt-LT"/>
                  </w:rPr>
                  <w:t>☐</w:t>
                </w:r>
              </w:p>
            </w:tc>
          </w:sdtContent>
        </w:sdt>
      </w:tr>
      <w:tr w:rsidR="00542CC8" w:rsidRPr="00EA1550" w:rsidTr="00B17495">
        <w:trPr>
          <w:cnfStyle w:val="000000100000" w:firstRow="0" w:lastRow="0" w:firstColumn="0" w:lastColumn="0" w:oddVBand="0" w:evenVBand="0" w:oddHBand="1" w:evenHBand="0" w:firstRowFirstColumn="0" w:firstRowLastColumn="0" w:lastRowFirstColumn="0" w:lastRowLastColumn="0"/>
          <w:trHeight w:val="954"/>
          <w:jc w:val="center"/>
        </w:trPr>
        <w:tc>
          <w:tcPr>
            <w:cnfStyle w:val="001000000000" w:firstRow="0" w:lastRow="0" w:firstColumn="1" w:lastColumn="0" w:oddVBand="0" w:evenVBand="0" w:oddHBand="0" w:evenHBand="0" w:firstRowFirstColumn="0" w:firstRowLastColumn="0" w:lastRowFirstColumn="0" w:lastRowLastColumn="0"/>
            <w:tcW w:w="1260" w:type="dxa"/>
            <w:shd w:val="clear" w:color="auto" w:fill="E5DFEC" w:themeFill="accent4" w:themeFillTint="33"/>
          </w:tcPr>
          <w:p w:rsidR="00542CC8" w:rsidRPr="00EA1550" w:rsidRDefault="00542CC8" w:rsidP="00E3234A">
            <w:pPr>
              <w:numPr>
                <w:ilvl w:val="0"/>
                <w:numId w:val="1"/>
              </w:numPr>
              <w:spacing w:after="120" w:line="240" w:lineRule="auto"/>
              <w:contextualSpacing/>
              <w:rPr>
                <w:rFonts w:ascii="Times New Roman" w:hAnsi="Times New Roman" w:cs="Times New Roman"/>
                <w:b w:val="0"/>
                <w:bCs w:val="0"/>
                <w:color w:val="auto"/>
                <w:sz w:val="22"/>
                <w:szCs w:val="22"/>
                <w:lang w:val="lt-LT" w:eastAsia="en-US"/>
              </w:rPr>
            </w:pPr>
          </w:p>
        </w:tc>
        <w:tc>
          <w:tcPr>
            <w:tcW w:w="4689" w:type="dxa"/>
            <w:shd w:val="clear" w:color="auto" w:fill="E5DFEC" w:themeFill="accent4" w:themeFillTint="33"/>
          </w:tcPr>
          <w:p w:rsidR="00542CC8" w:rsidRPr="00EA1550" w:rsidRDefault="00542CC8" w:rsidP="00967FA8">
            <w:pPr>
              <w:pStyle w:val="ListParagraph"/>
              <w:tabs>
                <w:tab w:val="left" w:pos="321"/>
              </w:tabs>
              <w:spacing w:before="60" w:after="60" w:line="240" w:lineRule="auto"/>
              <w:ind w:left="229"/>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lt-LT"/>
              </w:rPr>
            </w:pPr>
            <w:r w:rsidRPr="00EA1550">
              <w:rPr>
                <w:rFonts w:ascii="Times New Roman" w:hAnsi="Times New Roman" w:cs="Times New Roman"/>
                <w:bCs/>
                <w:lang w:val="lt-LT"/>
              </w:rPr>
              <w:t>Ar sutarties projekto sąlygos yra aiškios? Ar turėtumėte pastabų (jeigu taip – prašome jas nurodyti)?</w:t>
            </w:r>
          </w:p>
        </w:tc>
        <w:tc>
          <w:tcPr>
            <w:tcW w:w="2962" w:type="dxa"/>
            <w:shd w:val="clear" w:color="auto" w:fill="E5DFEC" w:themeFill="accent4" w:themeFillTint="33"/>
          </w:tcPr>
          <w:p w:rsidR="00542CC8" w:rsidRPr="00EA1550" w:rsidRDefault="00542CC8" w:rsidP="00E3234A">
            <w:pPr>
              <w:spacing w:line="240" w:lineRule="auto"/>
              <w:ind w:left="7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lang w:val="lt-LT"/>
              </w:rPr>
            </w:pPr>
          </w:p>
        </w:tc>
        <w:sdt>
          <w:sdtPr>
            <w:rPr>
              <w:rFonts w:ascii="Times New Roman" w:hAnsi="Times New Roman" w:cs="Times New Roman"/>
              <w:b/>
              <w:sz w:val="22"/>
              <w:szCs w:val="22"/>
              <w:lang w:val="lt-LT"/>
            </w:rPr>
            <w:id w:val="1237822931"/>
            <w14:checkbox>
              <w14:checked w14:val="0"/>
              <w14:checkedState w14:val="2612" w14:font="MS Gothic"/>
              <w14:uncheckedState w14:val="2610" w14:font="MS Gothic"/>
            </w14:checkbox>
          </w:sdtPr>
          <w:sdtEndPr/>
          <w:sdtContent>
            <w:tc>
              <w:tcPr>
                <w:tcW w:w="2339" w:type="dxa"/>
                <w:shd w:val="clear" w:color="auto" w:fill="E5DFEC" w:themeFill="accent4" w:themeFillTint="33"/>
              </w:tcPr>
              <w:p w:rsidR="00542CC8" w:rsidRPr="00EA1550" w:rsidRDefault="00542CC8" w:rsidP="00E3234A">
                <w:pPr>
                  <w:spacing w:line="240" w:lineRule="auto"/>
                  <w:ind w:left="7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lang w:val="lt-LT"/>
                  </w:rPr>
                </w:pPr>
                <w:r w:rsidRPr="00EA1550">
                  <w:rPr>
                    <w:rFonts w:ascii="Segoe UI Symbol" w:hAnsi="Segoe UI Symbol" w:cs="Segoe UI Symbol"/>
                    <w:b/>
                    <w:sz w:val="22"/>
                    <w:szCs w:val="22"/>
                    <w:lang w:val="lt-LT"/>
                  </w:rPr>
                  <w:t>☐</w:t>
                </w:r>
              </w:p>
            </w:tc>
          </w:sdtContent>
        </w:sdt>
      </w:tr>
    </w:tbl>
    <w:p w:rsidR="00542CC8" w:rsidRPr="00EA1550" w:rsidRDefault="00542CC8" w:rsidP="00542CC8">
      <w:pPr>
        <w:pStyle w:val="ListParagraph"/>
        <w:spacing w:line="240" w:lineRule="auto"/>
        <w:rPr>
          <w:rFonts w:ascii="Times New Roman" w:hAnsi="Times New Roman" w:cs="Times New Roman"/>
          <w:bCs/>
          <w:lang w:val="lt-LT"/>
        </w:rPr>
      </w:pPr>
    </w:p>
    <w:p w:rsidR="00B17495" w:rsidRPr="00474084" w:rsidRDefault="00542CC8" w:rsidP="00542CC8">
      <w:pPr>
        <w:spacing w:line="240" w:lineRule="auto"/>
        <w:rPr>
          <w:rFonts w:ascii="Times New Roman" w:hAnsi="Times New Roman" w:cs="Times New Roman"/>
          <w:color w:val="auto"/>
          <w:sz w:val="22"/>
          <w:szCs w:val="22"/>
          <w:lang w:val="lt-LT"/>
        </w:rPr>
      </w:pPr>
      <w:r w:rsidRPr="00474084">
        <w:rPr>
          <w:rFonts w:ascii="Times New Roman" w:hAnsi="Times New Roman" w:cs="Times New Roman"/>
          <w:color w:val="auto"/>
          <w:sz w:val="22"/>
          <w:szCs w:val="22"/>
          <w:lang w:val="lt-LT"/>
        </w:rPr>
        <w:t>PRIDEDAMA Preliminarūs dokumentai:</w:t>
      </w:r>
      <w:r w:rsidR="00CE24A0" w:rsidRPr="00474084">
        <w:rPr>
          <w:rFonts w:ascii="Times New Roman" w:hAnsi="Times New Roman" w:cs="Times New Roman"/>
          <w:color w:val="auto"/>
          <w:sz w:val="22"/>
          <w:szCs w:val="22"/>
          <w:lang w:val="lt-LT"/>
        </w:rPr>
        <w:t xml:space="preserve"> </w:t>
      </w:r>
      <w:r w:rsidR="00B17495" w:rsidRPr="00474084">
        <w:rPr>
          <w:rFonts w:ascii="Times New Roman" w:hAnsi="Times New Roman" w:cs="Times New Roman"/>
          <w:color w:val="auto"/>
          <w:sz w:val="22"/>
          <w:szCs w:val="22"/>
          <w:lang w:val="lt-LT"/>
        </w:rPr>
        <w:t xml:space="preserve"> </w:t>
      </w:r>
    </w:p>
    <w:p w:rsidR="00967FA8" w:rsidRPr="00474084" w:rsidRDefault="00967FA8" w:rsidP="00542CC8">
      <w:pPr>
        <w:spacing w:after="200" w:line="276" w:lineRule="auto"/>
        <w:rPr>
          <w:rFonts w:ascii="Times New Roman" w:hAnsi="Times New Roman" w:cs="Times New Roman"/>
          <w:bCs/>
          <w:color w:val="auto"/>
          <w:sz w:val="22"/>
          <w:szCs w:val="22"/>
          <w:lang w:val="lt-LT"/>
        </w:rPr>
      </w:pPr>
      <w:r w:rsidRPr="00474084">
        <w:rPr>
          <w:rFonts w:ascii="Times New Roman" w:hAnsi="Times New Roman" w:cs="Times New Roman"/>
          <w:bCs/>
          <w:color w:val="auto"/>
          <w:sz w:val="22"/>
          <w:szCs w:val="22"/>
          <w:lang w:val="lt-LT"/>
        </w:rPr>
        <w:t>Techninė specifikacija;</w:t>
      </w:r>
    </w:p>
    <w:p w:rsidR="00542CC8" w:rsidRDefault="00474084" w:rsidP="00542CC8">
      <w:pPr>
        <w:spacing w:after="200" w:line="276" w:lineRule="auto"/>
        <w:rPr>
          <w:rFonts w:ascii="Times New Roman" w:hAnsi="Times New Roman" w:cs="Times New Roman"/>
          <w:bCs/>
          <w:color w:val="auto"/>
          <w:sz w:val="22"/>
          <w:szCs w:val="22"/>
          <w:lang w:val="lt-LT"/>
        </w:rPr>
      </w:pPr>
      <w:r w:rsidRPr="00474084">
        <w:rPr>
          <w:rFonts w:ascii="Times New Roman" w:hAnsi="Times New Roman" w:cs="Times New Roman"/>
          <w:bCs/>
          <w:color w:val="auto"/>
          <w:sz w:val="22"/>
          <w:szCs w:val="22"/>
          <w:lang w:val="lt-LT"/>
        </w:rPr>
        <w:t xml:space="preserve">Specialiosios konkurso sąlygos (įskaitant visus priedus – sutarties projektą, pasiūlymo </w:t>
      </w:r>
      <w:bookmarkStart w:id="0" w:name="_GoBack"/>
      <w:bookmarkEnd w:id="0"/>
      <w:r w:rsidRPr="00474084">
        <w:rPr>
          <w:rFonts w:ascii="Times New Roman" w:hAnsi="Times New Roman" w:cs="Times New Roman"/>
          <w:bCs/>
          <w:color w:val="auto"/>
          <w:sz w:val="22"/>
          <w:szCs w:val="22"/>
          <w:lang w:val="lt-LT"/>
        </w:rPr>
        <w:t>formą ir t.t.).</w:t>
      </w:r>
    </w:p>
    <w:sectPr w:rsidR="00542CC8" w:rsidSect="00B17495">
      <w:footerReference w:type="default" r:id="rId7"/>
      <w:pgSz w:w="12240" w:h="15840"/>
      <w:pgMar w:top="680" w:right="567"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6D41" w:rsidRDefault="00566D41" w:rsidP="00542CC8">
      <w:pPr>
        <w:spacing w:after="0" w:line="240" w:lineRule="auto"/>
      </w:pPr>
      <w:r>
        <w:separator/>
      </w:r>
    </w:p>
  </w:endnote>
  <w:endnote w:type="continuationSeparator" w:id="0">
    <w:p w:rsidR="00566D41" w:rsidRDefault="00566D41" w:rsidP="00542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6391051"/>
      <w:docPartObj>
        <w:docPartGallery w:val="Page Numbers (Bottom of Page)"/>
        <w:docPartUnique/>
      </w:docPartObj>
    </w:sdtPr>
    <w:sdtEndPr/>
    <w:sdtContent>
      <w:p w:rsidR="00CE24A0" w:rsidRDefault="00CE24A0">
        <w:pPr>
          <w:pStyle w:val="Footer"/>
          <w:jc w:val="center"/>
        </w:pPr>
        <w:r>
          <w:fldChar w:fldCharType="begin"/>
        </w:r>
        <w:r>
          <w:instrText>PAGE   \* MERGEFORMAT</w:instrText>
        </w:r>
        <w:r>
          <w:fldChar w:fldCharType="separate"/>
        </w:r>
        <w:r w:rsidR="00241EBD" w:rsidRPr="00241EBD">
          <w:rPr>
            <w:noProof/>
            <w:lang w:val="lt-LT"/>
          </w:rPr>
          <w:t>2</w:t>
        </w:r>
        <w:r>
          <w:fldChar w:fldCharType="end"/>
        </w:r>
      </w:p>
    </w:sdtContent>
  </w:sdt>
  <w:p w:rsidR="00CE24A0" w:rsidRDefault="00CE24A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6D41" w:rsidRDefault="00566D41" w:rsidP="00542CC8">
      <w:pPr>
        <w:spacing w:after="0" w:line="240" w:lineRule="auto"/>
      </w:pPr>
      <w:r>
        <w:separator/>
      </w:r>
    </w:p>
  </w:footnote>
  <w:footnote w:type="continuationSeparator" w:id="0">
    <w:p w:rsidR="00566D41" w:rsidRDefault="00566D41" w:rsidP="00542CC8">
      <w:pPr>
        <w:spacing w:after="0" w:line="240" w:lineRule="auto"/>
      </w:pPr>
      <w:r>
        <w:continuationSeparator/>
      </w:r>
    </w:p>
  </w:footnote>
  <w:footnote w:id="1">
    <w:p w:rsidR="00CE24A0" w:rsidRPr="00A4773C" w:rsidRDefault="00CE24A0" w:rsidP="00542CC8">
      <w:pPr>
        <w:pStyle w:val="FootnoteText"/>
        <w:rPr>
          <w:lang w:val="lt-LT"/>
        </w:rPr>
      </w:pPr>
      <w:r w:rsidRPr="00A4773C">
        <w:rPr>
          <w:rStyle w:val="FootnoteReference"/>
          <w:lang w:val="lt-LT"/>
        </w:rPr>
        <w:footnoteRef/>
      </w:r>
      <w:r w:rsidRPr="00A4773C">
        <w:rPr>
          <w:lang w:val="lt-LT"/>
        </w:rPr>
        <w:t xml:space="preserve"> Jei tiekėjas nepažymės informacijos kaip konfidencialios, perkančioji organ</w:t>
      </w:r>
      <w:r>
        <w:rPr>
          <w:lang w:val="lt-LT"/>
        </w:rPr>
        <w:t>i</w:t>
      </w:r>
      <w:r w:rsidRPr="00A4773C">
        <w:rPr>
          <w:lang w:val="lt-LT"/>
        </w:rPr>
        <w:t>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F04F9"/>
    <w:multiLevelType w:val="hybridMultilevel"/>
    <w:tmpl w:val="62D86D1A"/>
    <w:lvl w:ilvl="0" w:tplc="0427000F">
      <w:start w:val="1"/>
      <w:numFmt w:val="decimal"/>
      <w:lvlText w:val="%1."/>
      <w:lvlJc w:val="left"/>
      <w:pPr>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CC0F0F"/>
    <w:multiLevelType w:val="hybridMultilevel"/>
    <w:tmpl w:val="62D86D1A"/>
    <w:lvl w:ilvl="0" w:tplc="0427000F">
      <w:start w:val="1"/>
      <w:numFmt w:val="decimal"/>
      <w:lvlText w:val="%1."/>
      <w:lvlJc w:val="left"/>
      <w:pPr>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EEE2086"/>
    <w:multiLevelType w:val="hybridMultilevel"/>
    <w:tmpl w:val="62D86D1A"/>
    <w:lvl w:ilvl="0" w:tplc="0427000F">
      <w:start w:val="1"/>
      <w:numFmt w:val="decimal"/>
      <w:lvlText w:val="%1."/>
      <w:lvlJc w:val="left"/>
      <w:pPr>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5634950"/>
    <w:multiLevelType w:val="hybridMultilevel"/>
    <w:tmpl w:val="62D86D1A"/>
    <w:lvl w:ilvl="0" w:tplc="0427000F">
      <w:start w:val="1"/>
      <w:numFmt w:val="decimal"/>
      <w:lvlText w:val="%1."/>
      <w:lvlJc w:val="left"/>
      <w:pPr>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7100C67"/>
    <w:multiLevelType w:val="hybridMultilevel"/>
    <w:tmpl w:val="62D86D1A"/>
    <w:lvl w:ilvl="0" w:tplc="0427000F">
      <w:start w:val="1"/>
      <w:numFmt w:val="decimal"/>
      <w:lvlText w:val="%1."/>
      <w:lvlJc w:val="left"/>
      <w:pPr>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9826A13"/>
    <w:multiLevelType w:val="hybridMultilevel"/>
    <w:tmpl w:val="62D86D1A"/>
    <w:lvl w:ilvl="0" w:tplc="0427000F">
      <w:start w:val="1"/>
      <w:numFmt w:val="decimal"/>
      <w:lvlText w:val="%1."/>
      <w:lvlJc w:val="left"/>
      <w:pPr>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F2B73DD"/>
    <w:multiLevelType w:val="hybridMultilevel"/>
    <w:tmpl w:val="62D86D1A"/>
    <w:lvl w:ilvl="0" w:tplc="0427000F">
      <w:start w:val="1"/>
      <w:numFmt w:val="decimal"/>
      <w:lvlText w:val="%1."/>
      <w:lvlJc w:val="left"/>
      <w:pPr>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3C15C18"/>
    <w:multiLevelType w:val="hybridMultilevel"/>
    <w:tmpl w:val="62D86D1A"/>
    <w:lvl w:ilvl="0" w:tplc="0427000F">
      <w:start w:val="1"/>
      <w:numFmt w:val="decimal"/>
      <w:lvlText w:val="%1."/>
      <w:lvlJc w:val="left"/>
      <w:pPr>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57551632"/>
    <w:multiLevelType w:val="hybridMultilevel"/>
    <w:tmpl w:val="19869700"/>
    <w:lvl w:ilvl="0" w:tplc="00D2E468">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85A4C94"/>
    <w:multiLevelType w:val="hybridMultilevel"/>
    <w:tmpl w:val="62D86D1A"/>
    <w:lvl w:ilvl="0" w:tplc="0427000F">
      <w:start w:val="1"/>
      <w:numFmt w:val="decimal"/>
      <w:lvlText w:val="%1."/>
      <w:lvlJc w:val="left"/>
      <w:pPr>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ADE3C02"/>
    <w:multiLevelType w:val="hybridMultilevel"/>
    <w:tmpl w:val="62D86D1A"/>
    <w:lvl w:ilvl="0" w:tplc="0427000F">
      <w:start w:val="1"/>
      <w:numFmt w:val="decimal"/>
      <w:lvlText w:val="%1."/>
      <w:lvlJc w:val="left"/>
      <w:pPr>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BF501A1"/>
    <w:multiLevelType w:val="hybridMultilevel"/>
    <w:tmpl w:val="62D86D1A"/>
    <w:lvl w:ilvl="0" w:tplc="0427000F">
      <w:start w:val="1"/>
      <w:numFmt w:val="decimal"/>
      <w:lvlText w:val="%1."/>
      <w:lvlJc w:val="left"/>
      <w:pPr>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315B7B"/>
    <w:multiLevelType w:val="hybridMultilevel"/>
    <w:tmpl w:val="62D86D1A"/>
    <w:lvl w:ilvl="0" w:tplc="0427000F">
      <w:start w:val="1"/>
      <w:numFmt w:val="decimal"/>
      <w:lvlText w:val="%1."/>
      <w:lvlJc w:val="left"/>
      <w:pPr>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9"/>
  </w:num>
  <w:num w:numId="3">
    <w:abstractNumId w:val="0"/>
  </w:num>
  <w:num w:numId="4">
    <w:abstractNumId w:val="6"/>
  </w:num>
  <w:num w:numId="5">
    <w:abstractNumId w:val="4"/>
  </w:num>
  <w:num w:numId="6">
    <w:abstractNumId w:val="12"/>
  </w:num>
  <w:num w:numId="7">
    <w:abstractNumId w:val="11"/>
  </w:num>
  <w:num w:numId="8">
    <w:abstractNumId w:val="7"/>
  </w:num>
  <w:num w:numId="9">
    <w:abstractNumId w:val="1"/>
  </w:num>
  <w:num w:numId="10">
    <w:abstractNumId w:val="2"/>
  </w:num>
  <w:num w:numId="11">
    <w:abstractNumId w:val="10"/>
  </w:num>
  <w:num w:numId="12">
    <w:abstractNumId w:val="3"/>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296"/>
  <w:hyphenationZone w:val="396"/>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CC8"/>
    <w:rsid w:val="00013F5A"/>
    <w:rsid w:val="00074C92"/>
    <w:rsid w:val="000B07BF"/>
    <w:rsid w:val="00130823"/>
    <w:rsid w:val="002312EE"/>
    <w:rsid w:val="00241EBD"/>
    <w:rsid w:val="002450FE"/>
    <w:rsid w:val="002574D8"/>
    <w:rsid w:val="002D1BAD"/>
    <w:rsid w:val="00347CF2"/>
    <w:rsid w:val="003832D9"/>
    <w:rsid w:val="00413234"/>
    <w:rsid w:val="00470C2B"/>
    <w:rsid w:val="00474084"/>
    <w:rsid w:val="004B5C85"/>
    <w:rsid w:val="004E6A88"/>
    <w:rsid w:val="00542CC8"/>
    <w:rsid w:val="00566D41"/>
    <w:rsid w:val="005D24D9"/>
    <w:rsid w:val="005F43AE"/>
    <w:rsid w:val="00632AA3"/>
    <w:rsid w:val="00786B6B"/>
    <w:rsid w:val="007A2CEF"/>
    <w:rsid w:val="007B289A"/>
    <w:rsid w:val="007D3802"/>
    <w:rsid w:val="00947803"/>
    <w:rsid w:val="00967FA8"/>
    <w:rsid w:val="009E4BEB"/>
    <w:rsid w:val="00A06CF0"/>
    <w:rsid w:val="00AA696D"/>
    <w:rsid w:val="00B17495"/>
    <w:rsid w:val="00B23F59"/>
    <w:rsid w:val="00B455CE"/>
    <w:rsid w:val="00BE667F"/>
    <w:rsid w:val="00C059B5"/>
    <w:rsid w:val="00C21F49"/>
    <w:rsid w:val="00C54FEC"/>
    <w:rsid w:val="00C6200A"/>
    <w:rsid w:val="00CA77C5"/>
    <w:rsid w:val="00CB2E00"/>
    <w:rsid w:val="00CE24A0"/>
    <w:rsid w:val="00D210C8"/>
    <w:rsid w:val="00D42183"/>
    <w:rsid w:val="00D66295"/>
    <w:rsid w:val="00E3234A"/>
    <w:rsid w:val="00E572C3"/>
    <w:rsid w:val="00E879E7"/>
    <w:rsid w:val="00EA1550"/>
    <w:rsid w:val="00ED5303"/>
    <w:rsid w:val="00F759B2"/>
    <w:rsid w:val="00FA3DA3"/>
    <w:rsid w:val="00FC0692"/>
    <w:rsid w:val="00FF3F8E"/>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CF6C3"/>
  <w15:chartTrackingRefBased/>
  <w15:docId w15:val="{9B5814F9-958B-4B85-BE88-897FA0334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w:qFormat/>
    <w:rsid w:val="00542CC8"/>
    <w:pPr>
      <w:spacing w:after="180" w:line="360" w:lineRule="auto"/>
    </w:pPr>
    <w:rPr>
      <w:rFonts w:ascii="Calibri" w:hAnsi="Calibri"/>
      <w:color w:val="404040" w:themeColor="text1" w:themeTint="BF"/>
      <w:sz w:val="18"/>
      <w:szCs w:val="20"/>
      <w:lang w:val="en-US" w:eastAsia="ja-JP"/>
    </w:rPr>
  </w:style>
  <w:style w:type="paragraph" w:styleId="Heading1">
    <w:name w:val="heading 1"/>
    <w:basedOn w:val="Normal"/>
    <w:next w:val="Normal"/>
    <w:link w:val="Heading1Char"/>
    <w:uiPriority w:val="9"/>
    <w:qFormat/>
    <w:rsid w:val="00542CC8"/>
    <w:pPr>
      <w:outlineLvl w:val="0"/>
    </w:pPr>
    <w:rPr>
      <w:b/>
      <w:color w:val="99CCFF"/>
      <w:sz w:val="24"/>
      <w:lang w:val="lt-LT"/>
    </w:rPr>
  </w:style>
  <w:style w:type="paragraph" w:styleId="Heading3">
    <w:name w:val="heading 3"/>
    <w:basedOn w:val="Normal"/>
    <w:next w:val="Normal"/>
    <w:link w:val="Heading3Char"/>
    <w:uiPriority w:val="9"/>
    <w:semiHidden/>
    <w:unhideWhenUsed/>
    <w:qFormat/>
    <w:rsid w:val="00C6200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2CC8"/>
    <w:rPr>
      <w:rFonts w:ascii="Calibri" w:hAnsi="Calibri"/>
      <w:b/>
      <w:color w:val="99CCFF"/>
      <w:sz w:val="24"/>
      <w:szCs w:val="20"/>
      <w:lang w:eastAsia="ja-JP"/>
    </w:rPr>
  </w:style>
  <w:style w:type="table" w:styleId="GridTable4-Accent1">
    <w:name w:val="Grid Table 4 Accent 1"/>
    <w:basedOn w:val="TableNormal"/>
    <w:uiPriority w:val="49"/>
    <w:rsid w:val="00542CC8"/>
    <w:pPr>
      <w:spacing w:after="0" w:line="240" w:lineRule="auto"/>
    </w:pPr>
    <w:rPr>
      <w:color w:val="404040" w:themeColor="text1" w:themeTint="BF"/>
      <w:sz w:val="18"/>
      <w:szCs w:val="20"/>
      <w:lang w:val="en-US" w:eastAsia="ja-JP"/>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29" w:type="dxa"/>
        <w:bottom w:w="29"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FootnoteText">
    <w:name w:val="footnote text"/>
    <w:basedOn w:val="Normal"/>
    <w:link w:val="FootnoteTextChar"/>
    <w:uiPriority w:val="12"/>
    <w:unhideWhenUsed/>
    <w:rsid w:val="00542CC8"/>
    <w:pPr>
      <w:spacing w:before="140" w:after="0" w:line="240" w:lineRule="auto"/>
    </w:pPr>
    <w:rPr>
      <w:i/>
      <w:iCs/>
      <w:sz w:val="14"/>
    </w:rPr>
  </w:style>
  <w:style w:type="character" w:customStyle="1" w:styleId="FootnoteTextChar">
    <w:name w:val="Footnote Text Char"/>
    <w:basedOn w:val="DefaultParagraphFont"/>
    <w:link w:val="FootnoteText"/>
    <w:uiPriority w:val="12"/>
    <w:rsid w:val="00542CC8"/>
    <w:rPr>
      <w:rFonts w:ascii="Calibri" w:hAnsi="Calibri"/>
      <w:i/>
      <w:iCs/>
      <w:color w:val="404040" w:themeColor="text1" w:themeTint="BF"/>
      <w:sz w:val="14"/>
      <w:szCs w:val="20"/>
      <w:lang w:val="en-US" w:eastAsia="ja-JP"/>
    </w:rPr>
  </w:style>
  <w:style w:type="character" w:styleId="FootnoteReference">
    <w:name w:val="footnote reference"/>
    <w:basedOn w:val="DefaultParagraphFont"/>
    <w:uiPriority w:val="99"/>
    <w:semiHidden/>
    <w:unhideWhenUsed/>
    <w:rsid w:val="00542CC8"/>
    <w:rPr>
      <w:vertAlign w:val="superscript"/>
    </w:rPr>
  </w:style>
  <w:style w:type="paragraph" w:customStyle="1" w:styleId="Body2">
    <w:name w:val="Body 2"/>
    <w:rsid w:val="00542CC8"/>
    <w:pPr>
      <w:suppressAutoHyphens/>
      <w:spacing w:after="40" w:line="240" w:lineRule="auto"/>
      <w:jc w:val="both"/>
    </w:pPr>
    <w:rPr>
      <w:rFonts w:ascii="Times New Roman" w:eastAsia="Arial Unicode MS" w:hAnsi="Times New Roman" w:cs="Arial Unicode MS"/>
      <w:color w:val="000000"/>
      <w:lang w:val="en-US" w:eastAsia="en-GB"/>
      <w14:textOutline w14:w="0" w14:cap="flat" w14:cmpd="sng" w14:algn="ctr">
        <w14:noFill/>
        <w14:prstDash w14:val="solid"/>
        <w14:bevel/>
      </w14:textOutline>
    </w:rPr>
  </w:style>
  <w:style w:type="paragraph" w:styleId="Footer">
    <w:name w:val="footer"/>
    <w:basedOn w:val="Normal"/>
    <w:link w:val="FooterChar"/>
    <w:uiPriority w:val="99"/>
    <w:unhideWhenUsed/>
    <w:rsid w:val="00542CC8"/>
    <w:pPr>
      <w:tabs>
        <w:tab w:val="center" w:pos="4819"/>
        <w:tab w:val="right" w:pos="9638"/>
      </w:tabs>
      <w:spacing w:after="0" w:line="240" w:lineRule="auto"/>
    </w:pPr>
  </w:style>
  <w:style w:type="character" w:customStyle="1" w:styleId="FooterChar">
    <w:name w:val="Footer Char"/>
    <w:basedOn w:val="DefaultParagraphFont"/>
    <w:link w:val="Footer"/>
    <w:uiPriority w:val="99"/>
    <w:rsid w:val="00542CC8"/>
    <w:rPr>
      <w:rFonts w:ascii="Calibri" w:hAnsi="Calibri"/>
      <w:color w:val="404040" w:themeColor="text1" w:themeTint="BF"/>
      <w:sz w:val="18"/>
      <w:szCs w:val="20"/>
      <w:lang w:val="en-US" w:eastAsia="ja-JP"/>
    </w:rPr>
  </w:style>
  <w:style w:type="paragraph" w:styleId="ListParagraph">
    <w:name w:val="List Paragraph"/>
    <w:basedOn w:val="Normal"/>
    <w:uiPriority w:val="34"/>
    <w:qFormat/>
    <w:rsid w:val="00542CC8"/>
    <w:pPr>
      <w:spacing w:after="160" w:line="259" w:lineRule="auto"/>
      <w:ind w:left="720"/>
      <w:contextualSpacing/>
    </w:pPr>
    <w:rPr>
      <w:rFonts w:asciiTheme="minorHAnsi" w:hAnsiTheme="minorHAnsi"/>
      <w:color w:val="auto"/>
      <w:sz w:val="22"/>
      <w:szCs w:val="22"/>
      <w:lang w:eastAsia="en-US"/>
    </w:rPr>
  </w:style>
  <w:style w:type="character" w:styleId="Hyperlink">
    <w:name w:val="Hyperlink"/>
    <w:basedOn w:val="DefaultParagraphFont"/>
    <w:uiPriority w:val="99"/>
    <w:unhideWhenUsed/>
    <w:rsid w:val="00542CC8"/>
    <w:rPr>
      <w:color w:val="0000FF" w:themeColor="hyperlink"/>
      <w:u w:val="single"/>
    </w:rPr>
  </w:style>
  <w:style w:type="paragraph" w:styleId="NoSpacing">
    <w:name w:val="No Spacing"/>
    <w:link w:val="NoSpacingChar"/>
    <w:uiPriority w:val="1"/>
    <w:qFormat/>
    <w:rsid w:val="00E879E7"/>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E879E7"/>
    <w:rPr>
      <w:rFonts w:eastAsiaTheme="minorEastAsia"/>
      <w:sz w:val="21"/>
      <w:szCs w:val="21"/>
      <w:lang w:eastAsia="lt-LT"/>
    </w:rPr>
  </w:style>
  <w:style w:type="character" w:customStyle="1" w:styleId="contentpasted0">
    <w:name w:val="contentpasted0"/>
    <w:basedOn w:val="DefaultParagraphFont"/>
    <w:rsid w:val="00E879E7"/>
  </w:style>
  <w:style w:type="paragraph" w:customStyle="1" w:styleId="Default">
    <w:name w:val="Default"/>
    <w:rsid w:val="00E879E7"/>
    <w:pPr>
      <w:autoSpaceDE w:val="0"/>
      <w:autoSpaceDN w:val="0"/>
      <w:adjustRightInd w:val="0"/>
      <w:spacing w:after="0" w:line="240" w:lineRule="auto"/>
    </w:pPr>
    <w:rPr>
      <w:rFonts w:ascii="Times New Roman" w:eastAsia="Arial Unicode MS" w:hAnsi="Times New Roman" w:cs="Times New Roman"/>
      <w:color w:val="000000"/>
      <w:sz w:val="24"/>
      <w:szCs w:val="24"/>
      <w:bdr w:val="nil"/>
      <w:lang w:val="en-US" w:eastAsia="lt-LT"/>
    </w:rPr>
  </w:style>
  <w:style w:type="character" w:styleId="CommentReference">
    <w:name w:val="annotation reference"/>
    <w:basedOn w:val="DefaultParagraphFont"/>
    <w:uiPriority w:val="99"/>
    <w:semiHidden/>
    <w:unhideWhenUsed/>
    <w:rsid w:val="00967FA8"/>
    <w:rPr>
      <w:sz w:val="16"/>
      <w:szCs w:val="16"/>
    </w:rPr>
  </w:style>
  <w:style w:type="paragraph" w:styleId="CommentText">
    <w:name w:val="annotation text"/>
    <w:basedOn w:val="Normal"/>
    <w:link w:val="CommentTextChar"/>
    <w:uiPriority w:val="99"/>
    <w:semiHidden/>
    <w:unhideWhenUsed/>
    <w:rsid w:val="00967FA8"/>
    <w:pPr>
      <w:spacing w:line="240" w:lineRule="auto"/>
    </w:pPr>
    <w:rPr>
      <w:sz w:val="20"/>
    </w:rPr>
  </w:style>
  <w:style w:type="character" w:customStyle="1" w:styleId="CommentTextChar">
    <w:name w:val="Comment Text Char"/>
    <w:basedOn w:val="DefaultParagraphFont"/>
    <w:link w:val="CommentText"/>
    <w:uiPriority w:val="99"/>
    <w:semiHidden/>
    <w:rsid w:val="00967FA8"/>
    <w:rPr>
      <w:rFonts w:ascii="Calibri" w:hAnsi="Calibri"/>
      <w:color w:val="404040" w:themeColor="text1" w:themeTint="BF"/>
      <w:sz w:val="20"/>
      <w:szCs w:val="20"/>
      <w:lang w:val="en-US" w:eastAsia="ja-JP"/>
    </w:rPr>
  </w:style>
  <w:style w:type="paragraph" w:styleId="CommentSubject">
    <w:name w:val="annotation subject"/>
    <w:basedOn w:val="CommentText"/>
    <w:next w:val="CommentText"/>
    <w:link w:val="CommentSubjectChar"/>
    <w:uiPriority w:val="99"/>
    <w:semiHidden/>
    <w:unhideWhenUsed/>
    <w:rsid w:val="00967FA8"/>
    <w:rPr>
      <w:b/>
      <w:bCs/>
    </w:rPr>
  </w:style>
  <w:style w:type="character" w:customStyle="1" w:styleId="CommentSubjectChar">
    <w:name w:val="Comment Subject Char"/>
    <w:basedOn w:val="CommentTextChar"/>
    <w:link w:val="CommentSubject"/>
    <w:uiPriority w:val="99"/>
    <w:semiHidden/>
    <w:rsid w:val="00967FA8"/>
    <w:rPr>
      <w:rFonts w:ascii="Calibri" w:hAnsi="Calibri"/>
      <w:b/>
      <w:bCs/>
      <w:color w:val="404040" w:themeColor="text1" w:themeTint="BF"/>
      <w:sz w:val="20"/>
      <w:szCs w:val="20"/>
      <w:lang w:val="en-US" w:eastAsia="ja-JP"/>
    </w:rPr>
  </w:style>
  <w:style w:type="paragraph" w:styleId="BalloonText">
    <w:name w:val="Balloon Text"/>
    <w:basedOn w:val="Normal"/>
    <w:link w:val="BalloonTextChar"/>
    <w:uiPriority w:val="99"/>
    <w:semiHidden/>
    <w:unhideWhenUsed/>
    <w:rsid w:val="00967FA8"/>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967FA8"/>
    <w:rPr>
      <w:rFonts w:ascii="Segoe UI" w:hAnsi="Segoe UI" w:cs="Segoe UI"/>
      <w:color w:val="404040" w:themeColor="text1" w:themeTint="BF"/>
      <w:sz w:val="18"/>
      <w:szCs w:val="18"/>
      <w:lang w:val="en-US" w:eastAsia="ja-JP"/>
    </w:rPr>
  </w:style>
  <w:style w:type="character" w:customStyle="1" w:styleId="Heading3Char">
    <w:name w:val="Heading 3 Char"/>
    <w:basedOn w:val="DefaultParagraphFont"/>
    <w:link w:val="Heading3"/>
    <w:uiPriority w:val="9"/>
    <w:semiHidden/>
    <w:rsid w:val="00C6200A"/>
    <w:rPr>
      <w:rFonts w:asciiTheme="majorHAnsi" w:eastAsiaTheme="majorEastAsia" w:hAnsiTheme="majorHAnsi" w:cstheme="majorBidi"/>
      <w:color w:val="243F60" w:themeColor="accent1" w:themeShade="7F"/>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55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2</Pages>
  <Words>713</Words>
  <Characters>4065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Aušrinė Mačėnienė</dc:creator>
  <cp:keywords/>
  <dc:description/>
  <cp:lastModifiedBy>Arūnas Steponėnas</cp:lastModifiedBy>
  <cp:revision>13</cp:revision>
  <dcterms:created xsi:type="dcterms:W3CDTF">2023-05-17T07:54:00Z</dcterms:created>
  <dcterms:modified xsi:type="dcterms:W3CDTF">2025-12-30T07:55:00Z</dcterms:modified>
</cp:coreProperties>
</file>