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0C99" w14:textId="77777777" w:rsidR="00967196" w:rsidRDefault="00967196" w:rsidP="00967196">
      <w:pPr>
        <w:spacing w:after="0" w:line="240" w:lineRule="auto"/>
        <w:ind w:left="7655"/>
        <w:rPr>
          <w:rFonts w:ascii="Times New Roman" w:eastAsia="Times New Roman" w:hAnsi="Times New Roman" w:cs="Times New Roman"/>
          <w:i/>
          <w:iCs/>
          <w:kern w:val="0"/>
          <w:sz w:val="24"/>
          <w:szCs w:val="20"/>
          <w14:ligatures w14:val="none"/>
        </w:rPr>
      </w:pPr>
      <w:r>
        <w:rPr>
          <w:rFonts w:ascii="Times New Roman" w:eastAsia="Times New Roman" w:hAnsi="Times New Roman" w:cs="Times New Roman"/>
          <w:i/>
          <w:iCs/>
          <w:kern w:val="0"/>
          <w:sz w:val="24"/>
          <w:szCs w:val="20"/>
          <w14:ligatures w14:val="none"/>
        </w:rPr>
        <w:t>Pirkimo dokumentų 5 priedas</w:t>
      </w:r>
    </w:p>
    <w:p w14:paraId="2820565F" w14:textId="77777777" w:rsidR="00967196" w:rsidRDefault="00967196" w:rsidP="00967196">
      <w:pPr>
        <w:spacing w:after="0" w:line="240" w:lineRule="auto"/>
        <w:ind w:left="7655"/>
        <w:rPr>
          <w:rFonts w:ascii="Times New Roman" w:eastAsia="Times New Roman" w:hAnsi="Times New Roman" w:cs="Times New Roman"/>
          <w:i/>
          <w:iCs/>
          <w:kern w:val="0"/>
          <w:sz w:val="24"/>
          <w:szCs w:val="20"/>
          <w14:ligatures w14:val="none"/>
        </w:rPr>
      </w:pPr>
    </w:p>
    <w:p w14:paraId="41E79018" w14:textId="6CE4FF3A" w:rsidR="0009691B" w:rsidRPr="0009691B" w:rsidRDefault="0009691B" w:rsidP="00967196">
      <w:pPr>
        <w:spacing w:after="0" w:line="240" w:lineRule="auto"/>
        <w:ind w:left="7655"/>
        <w:rPr>
          <w:rFonts w:ascii="Times New Roman" w:eastAsia="Times New Roman" w:hAnsi="Times New Roman" w:cs="Times New Roman"/>
          <w:i/>
          <w:iCs/>
          <w:kern w:val="0"/>
          <w:sz w:val="24"/>
          <w:szCs w:val="20"/>
          <w14:ligatures w14:val="none"/>
        </w:rPr>
      </w:pPr>
      <w:r w:rsidRPr="0009691B">
        <w:rPr>
          <w:rFonts w:ascii="Times New Roman" w:eastAsia="Times New Roman" w:hAnsi="Times New Roman" w:cs="Times New Roman"/>
          <w:i/>
          <w:iCs/>
          <w:kern w:val="0"/>
          <w:sz w:val="24"/>
          <w:szCs w:val="20"/>
          <w14:ligatures w14:val="none"/>
        </w:rPr>
        <w:t>Sutarties projektas</w:t>
      </w:r>
    </w:p>
    <w:p w14:paraId="6B8FBD89" w14:textId="77777777" w:rsidR="0009691B" w:rsidRPr="0009691B" w:rsidRDefault="0009691B" w:rsidP="0009691B">
      <w:pPr>
        <w:spacing w:after="0" w:line="240" w:lineRule="auto"/>
        <w:jc w:val="right"/>
        <w:rPr>
          <w:rFonts w:ascii="Times New Roman" w:eastAsia="Times New Roman" w:hAnsi="Times New Roman" w:cs="Times New Roman"/>
          <w:i/>
          <w:iCs/>
          <w:kern w:val="0"/>
          <w:sz w:val="24"/>
          <w:szCs w:val="20"/>
          <w14:ligatures w14:val="none"/>
        </w:rPr>
      </w:pPr>
    </w:p>
    <w:p w14:paraId="0467224A" w14:textId="7671ACD8" w:rsidR="0009691B" w:rsidRPr="0009691B" w:rsidRDefault="0009691B" w:rsidP="0009691B">
      <w:pPr>
        <w:spacing w:after="0" w:line="240" w:lineRule="auto"/>
        <w:jc w:val="center"/>
        <w:rPr>
          <w:rFonts w:ascii="Times New Roman" w:eastAsia="Times New Roman" w:hAnsi="Times New Roman" w:cs="Times New Roman"/>
          <w:bCs/>
          <w:kern w:val="0"/>
          <w:sz w:val="24"/>
          <w:szCs w:val="24"/>
          <w14:ligatures w14:val="none"/>
        </w:rPr>
      </w:pPr>
      <w:r w:rsidRPr="00D220D7">
        <w:rPr>
          <w:rFonts w:ascii="Times New Roman" w:eastAsia="Times New Roman" w:hAnsi="Times New Roman" w:cs="Times New Roman"/>
          <w:b/>
          <w:bCs/>
          <w:kern w:val="0"/>
          <w:sz w:val="24"/>
          <w:szCs w:val="24"/>
          <w14:ligatures w14:val="none"/>
        </w:rPr>
        <w:t xml:space="preserve">APATINIŲ DRABUŽIŲ IR </w:t>
      </w:r>
      <w:r w:rsidR="005D561D">
        <w:rPr>
          <w:rFonts w:ascii="Times New Roman" w:eastAsia="Times New Roman" w:hAnsi="Times New Roman" w:cs="Times New Roman"/>
          <w:b/>
          <w:bCs/>
          <w:kern w:val="0"/>
          <w:sz w:val="24"/>
          <w:szCs w:val="24"/>
          <w14:ligatures w14:val="none"/>
        </w:rPr>
        <w:t xml:space="preserve">KOJINIŲ </w:t>
      </w:r>
      <w:r w:rsidR="005D561D" w:rsidRPr="005D561D">
        <w:rPr>
          <w:rFonts w:ascii="Times New Roman" w:eastAsia="Times New Roman" w:hAnsi="Times New Roman" w:cs="Times New Roman"/>
          <w:b/>
          <w:bCs/>
          <w:kern w:val="0"/>
          <w:sz w:val="24"/>
          <w:szCs w:val="24"/>
          <w14:ligatures w14:val="none"/>
        </w:rPr>
        <w:t>NUTEISTIESIEMS</w:t>
      </w:r>
      <w:r w:rsidR="0037508F">
        <w:rPr>
          <w:rFonts w:ascii="Times New Roman" w:eastAsia="Times New Roman" w:hAnsi="Times New Roman" w:cs="Times New Roman"/>
          <w:b/>
          <w:bCs/>
          <w:kern w:val="0"/>
          <w:sz w:val="24"/>
          <w:szCs w:val="24"/>
          <w14:ligatures w14:val="none"/>
        </w:rPr>
        <w:t>/</w:t>
      </w:r>
      <w:r w:rsidR="005D561D" w:rsidRPr="005D561D">
        <w:rPr>
          <w:rFonts w:ascii="Times New Roman" w:eastAsia="Times New Roman" w:hAnsi="Times New Roman" w:cs="Times New Roman"/>
          <w:b/>
          <w:bCs/>
          <w:kern w:val="0"/>
          <w:sz w:val="24"/>
          <w:szCs w:val="24"/>
          <w14:ligatures w14:val="none"/>
        </w:rPr>
        <w:t>SUIMTIESIEMS</w:t>
      </w:r>
    </w:p>
    <w:p w14:paraId="039B2B8E"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VIEŠOJO PIRKIMO-PARDAVIMO SUTARTIS </w:t>
      </w:r>
    </w:p>
    <w:p w14:paraId="72E2A2AD"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NR._______/_________</w:t>
      </w:r>
    </w:p>
    <w:p w14:paraId="7B87BA9C"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p>
    <w:p w14:paraId="210EE4F1" w14:textId="74BAF6D9" w:rsidR="0009691B" w:rsidRPr="0009691B" w:rsidRDefault="0009691B"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202</w:t>
      </w:r>
      <w:r w:rsidR="006B6695">
        <w:rPr>
          <w:rFonts w:ascii="Times New Roman" w:eastAsia="Times New Roman" w:hAnsi="Times New Roman" w:cs="Times New Roman"/>
          <w:kern w:val="0"/>
          <w:sz w:val="24"/>
          <w:szCs w:val="24"/>
          <w:lang w:eastAsia="lt-LT"/>
          <w14:ligatures w14:val="none"/>
        </w:rPr>
        <w:t>6</w:t>
      </w:r>
      <w:r w:rsidRPr="0009691B">
        <w:rPr>
          <w:rFonts w:ascii="Times New Roman" w:eastAsia="Times New Roman" w:hAnsi="Times New Roman" w:cs="Times New Roman"/>
          <w:kern w:val="0"/>
          <w:sz w:val="24"/>
          <w:szCs w:val="24"/>
          <w:lang w:eastAsia="lt-LT"/>
          <w14:ligatures w14:val="none"/>
        </w:rPr>
        <w:t xml:space="preserve"> m. __________  __ d.</w:t>
      </w:r>
    </w:p>
    <w:p w14:paraId="5371A52D" w14:textId="77777777" w:rsidR="0009691B" w:rsidRPr="0009691B" w:rsidRDefault="0009691B" w:rsidP="0009691B">
      <w:pPr>
        <w:spacing w:after="0" w:line="240" w:lineRule="auto"/>
        <w:ind w:left="2880" w:firstLine="720"/>
        <w:rPr>
          <w:rFonts w:ascii="Times New Roman" w:eastAsia="Times New Roman" w:hAnsi="Times New Roman" w:cs="Times New Roman"/>
          <w:kern w:val="0"/>
          <w:sz w:val="24"/>
          <w:szCs w:val="24"/>
          <w:vertAlign w:val="superscript"/>
          <w:lang w:eastAsia="lt-LT"/>
          <w14:ligatures w14:val="none"/>
        </w:rPr>
      </w:pPr>
      <w:r w:rsidRPr="0009691B">
        <w:rPr>
          <w:rFonts w:ascii="Times New Roman" w:eastAsia="Times New Roman" w:hAnsi="Times New Roman" w:cs="Times New Roman"/>
          <w:kern w:val="0"/>
          <w:sz w:val="24"/>
          <w:szCs w:val="24"/>
          <w:vertAlign w:val="superscript"/>
          <w:lang w:eastAsia="lt-LT"/>
          <w14:ligatures w14:val="none"/>
        </w:rPr>
        <w:t xml:space="preserve">                     (sudarymo data)</w:t>
      </w:r>
    </w:p>
    <w:p w14:paraId="49DA8EF5" w14:textId="77777777" w:rsidR="0009691B" w:rsidRPr="0009691B" w:rsidRDefault="0009691B" w:rsidP="0009691B">
      <w:pPr>
        <w:spacing w:after="0" w:line="240" w:lineRule="auto"/>
        <w:jc w:val="center"/>
        <w:rPr>
          <w:rFonts w:ascii="Times New Roman" w:eastAsia="Times New Roman" w:hAnsi="Times New Roman" w:cs="Times New Roman"/>
          <w:bCs/>
          <w:kern w:val="0"/>
          <w:sz w:val="24"/>
          <w:szCs w:val="24"/>
          <w:lang w:eastAsia="ru-RU"/>
          <w14:ligatures w14:val="none"/>
        </w:rPr>
      </w:pPr>
      <w:r w:rsidRPr="0009691B">
        <w:rPr>
          <w:rFonts w:ascii="Times New Roman" w:eastAsia="Times New Roman" w:hAnsi="Times New Roman" w:cs="Times New Roman"/>
          <w:bCs/>
          <w:kern w:val="0"/>
          <w:sz w:val="24"/>
          <w:szCs w:val="24"/>
          <w:lang w:eastAsia="ru-RU"/>
          <w14:ligatures w14:val="none"/>
        </w:rPr>
        <w:t>Vilnius</w:t>
      </w:r>
    </w:p>
    <w:p w14:paraId="60AB1E26" w14:textId="77777777" w:rsidR="0009691B" w:rsidRPr="0009691B" w:rsidRDefault="0009691B" w:rsidP="0009691B">
      <w:pPr>
        <w:spacing w:after="0" w:line="240" w:lineRule="auto"/>
        <w:ind w:firstLine="1134"/>
        <w:jc w:val="both"/>
        <w:rPr>
          <w:rFonts w:ascii="Times New Roman" w:eastAsia="Times New Roman" w:hAnsi="Times New Roman" w:cs="Times New Roman"/>
          <w:b/>
          <w:kern w:val="0"/>
          <w:sz w:val="24"/>
          <w:szCs w:val="24"/>
          <w:lang w:eastAsia="ru-RU"/>
          <w14:ligatures w14:val="none"/>
        </w:rPr>
      </w:pPr>
    </w:p>
    <w:p w14:paraId="1FB08D25"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bookmarkStart w:id="0" w:name="_Hlk175659023"/>
      <w:r w:rsidRPr="0009691B">
        <w:rPr>
          <w:rFonts w:ascii="Times New Roman" w:eastAsia="Times New Roman" w:hAnsi="Times New Roman" w:cs="Times New Roman"/>
          <w:b/>
          <w:kern w:val="0"/>
          <w:sz w:val="24"/>
          <w:szCs w:val="24"/>
          <w:lang w:eastAsia="ru-RU"/>
          <w14:ligatures w14:val="none"/>
        </w:rPr>
        <w:t>_____________</w:t>
      </w:r>
      <w:r w:rsidRPr="0009691B">
        <w:rPr>
          <w:rFonts w:ascii="Times New Roman" w:eastAsia="Times New Roman" w:hAnsi="Times New Roman" w:cs="Times New Roman"/>
          <w:kern w:val="0"/>
          <w:sz w:val="24"/>
          <w:szCs w:val="24"/>
          <w:lang w:eastAsia="ru-RU"/>
          <w14:ligatures w14:val="none"/>
        </w:rPr>
        <w:t>,</w:t>
      </w:r>
      <w:r w:rsidRPr="0009691B">
        <w:rPr>
          <w:rFonts w:ascii="Times New Roman" w:eastAsia="Times New Roman" w:hAnsi="Times New Roman" w:cs="Times New Roman"/>
          <w:b/>
          <w:kern w:val="0"/>
          <w:sz w:val="24"/>
          <w:szCs w:val="24"/>
          <w:lang w:eastAsia="ru-RU"/>
          <w14:ligatures w14:val="none"/>
        </w:rPr>
        <w:t xml:space="preserve"> </w:t>
      </w:r>
      <w:r w:rsidRPr="0009691B">
        <w:rPr>
          <w:rFonts w:ascii="Times New Roman" w:eastAsia="Times New Roman" w:hAnsi="Times New Roman" w:cs="Times New Roman"/>
          <w:kern w:val="0"/>
          <w:sz w:val="24"/>
          <w:szCs w:val="24"/>
          <w:lang w:eastAsia="ru-RU"/>
          <w14:ligatures w14:val="none"/>
        </w:rPr>
        <w:t xml:space="preserve">įstaigos kodas___________, atstovaujama (-as) ________________, veikiančio (-ios) pagal ____________________________ , toliau vadinamas </w:t>
      </w:r>
      <w:r w:rsidRPr="0009691B">
        <w:rPr>
          <w:rFonts w:ascii="Times New Roman" w:eastAsia="Times New Roman" w:hAnsi="Times New Roman" w:cs="Times New Roman"/>
          <w:b/>
          <w:kern w:val="0"/>
          <w:sz w:val="24"/>
          <w:szCs w:val="24"/>
          <w:lang w:eastAsia="ru-RU"/>
          <w14:ligatures w14:val="none"/>
        </w:rPr>
        <w:t xml:space="preserve">Pirkėjas </w:t>
      </w:r>
      <w:r w:rsidRPr="0009691B">
        <w:rPr>
          <w:rFonts w:ascii="Times New Roman" w:eastAsia="Times New Roman" w:hAnsi="Times New Roman" w:cs="Times New Roman"/>
          <w:kern w:val="0"/>
          <w:sz w:val="24"/>
          <w:szCs w:val="24"/>
          <w:lang w:eastAsia="ru-RU"/>
          <w14:ligatures w14:val="none"/>
        </w:rPr>
        <w:t xml:space="preserve">ir </w:t>
      </w:r>
    </w:p>
    <w:p w14:paraId="53238926" w14:textId="77777777"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__________, įmonės kodas ______________, atstovaujama (-as) ___________, veikiančio (-ios) pagal _______________________________, toliau vadinama</w:t>
      </w:r>
      <w:r w:rsidRPr="0009691B">
        <w:rPr>
          <w:rFonts w:ascii="Times New Roman" w:eastAsia="Times New Roman" w:hAnsi="Times New Roman" w:cs="Times New Roman"/>
          <w:kern w:val="0"/>
          <w:sz w:val="24"/>
          <w:szCs w:val="24"/>
          <w:lang w:eastAsia="lt-LT"/>
          <w14:ligatures w14:val="none"/>
        </w:rPr>
        <w:t xml:space="preserve"> </w:t>
      </w:r>
      <w:r w:rsidRPr="0009691B">
        <w:rPr>
          <w:rFonts w:ascii="Times New Roman" w:eastAsia="Times New Roman" w:hAnsi="Times New Roman" w:cs="Times New Roman"/>
          <w:b/>
          <w:kern w:val="0"/>
          <w:sz w:val="24"/>
          <w:szCs w:val="24"/>
          <w:lang w:eastAsia="ru-RU"/>
          <w14:ligatures w14:val="none"/>
        </w:rPr>
        <w:t>Tiekėjas,</w:t>
      </w:r>
      <w:r w:rsidRPr="0009691B">
        <w:rPr>
          <w:rFonts w:ascii="Times New Roman" w:eastAsia="Times New Roman" w:hAnsi="Times New Roman" w:cs="Times New Roman"/>
          <w:kern w:val="0"/>
          <w:sz w:val="24"/>
          <w:szCs w:val="24"/>
          <w:lang w:eastAsia="ru-RU"/>
          <w14:ligatures w14:val="none"/>
        </w:rPr>
        <w:t xml:space="preserve"> </w:t>
      </w:r>
    </w:p>
    <w:p w14:paraId="1551664D" w14:textId="77777777" w:rsidR="0009691B" w:rsidRPr="0009691B" w:rsidRDefault="0009691B" w:rsidP="0009691B">
      <w:pPr>
        <w:spacing w:after="0" w:line="240" w:lineRule="auto"/>
        <w:jc w:val="both"/>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0"/>
          <w14:ligatures w14:val="none"/>
        </w:rPr>
        <w:t>(jei tai tiekėjų grupė – atitinkami duomenys apie kiekvieną partnerį)</w:t>
      </w:r>
    </w:p>
    <w:p w14:paraId="6ECE563C" w14:textId="6D9E66E6" w:rsidR="0009691B" w:rsidRPr="0009691B" w:rsidRDefault="0009691B" w:rsidP="0009691B">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09691B">
        <w:rPr>
          <w:rFonts w:ascii="Times New Roman" w:eastAsia="Times New Roman" w:hAnsi="Times New Roman" w:cs="Times New Roman"/>
          <w:kern w:val="0"/>
          <w:sz w:val="24"/>
          <w:szCs w:val="24"/>
          <w:lang w:eastAsia="ru-RU"/>
          <w14:ligatures w14:val="none"/>
        </w:rPr>
        <w:t xml:space="preserve">toliau kartu vadinamos Šalimis, o atskirai – Šalimi, sudarė šią </w:t>
      </w:r>
      <w:bookmarkStart w:id="1" w:name="_Hlk170733773"/>
      <w:r w:rsidR="006B6695">
        <w:rPr>
          <w:rFonts w:ascii="Times New Roman" w:eastAsia="Times New Roman" w:hAnsi="Times New Roman" w:cs="Times New Roman"/>
          <w:kern w:val="0"/>
          <w:sz w:val="24"/>
          <w:szCs w:val="24"/>
          <w:lang w:eastAsia="ru-RU"/>
          <w14:ligatures w14:val="none"/>
        </w:rPr>
        <w:t>A</w:t>
      </w:r>
      <w:r w:rsidRPr="0009691B">
        <w:rPr>
          <w:rFonts w:ascii="Times New Roman" w:eastAsia="Times New Roman" w:hAnsi="Times New Roman" w:cs="Times New Roman"/>
          <w:kern w:val="0"/>
          <w:sz w:val="24"/>
          <w:szCs w:val="24"/>
          <w:lang w:eastAsia="ru-RU"/>
          <w14:ligatures w14:val="none"/>
        </w:rPr>
        <w:t xml:space="preserve">patinių drabužių ir kojinių </w:t>
      </w:r>
      <w:bookmarkEnd w:id="1"/>
      <w:r w:rsidR="00CD4A41">
        <w:rPr>
          <w:rFonts w:ascii="Times New Roman" w:eastAsia="Times New Roman" w:hAnsi="Times New Roman" w:cs="Times New Roman"/>
          <w:kern w:val="0"/>
          <w:sz w:val="24"/>
          <w:szCs w:val="24"/>
          <w:lang w:eastAsia="ru-RU"/>
          <w14:ligatures w14:val="none"/>
        </w:rPr>
        <w:t>nuteistiesiems</w:t>
      </w:r>
      <w:r w:rsidR="005800A7">
        <w:rPr>
          <w:rFonts w:ascii="Times New Roman" w:eastAsia="Times New Roman" w:hAnsi="Times New Roman" w:cs="Times New Roman"/>
          <w:kern w:val="0"/>
          <w:sz w:val="24"/>
          <w:szCs w:val="24"/>
          <w:lang w:eastAsia="ru-RU"/>
          <w14:ligatures w14:val="none"/>
        </w:rPr>
        <w:t>/</w:t>
      </w:r>
      <w:r w:rsidR="00CD4A41">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lang w:eastAsia="ru-RU"/>
          <w14:ligatures w14:val="none"/>
        </w:rPr>
        <w:t xml:space="preserve">viešojo pirkimo-pardavimo sutartį (toliau – Sutartis) ir susitarė dėl </w:t>
      </w:r>
      <w:r w:rsidR="006B6695">
        <w:rPr>
          <w:rFonts w:ascii="Times New Roman" w:eastAsia="Times New Roman" w:hAnsi="Times New Roman" w:cs="Times New Roman"/>
          <w:kern w:val="0"/>
          <w:sz w:val="24"/>
          <w:szCs w:val="24"/>
          <w:lang w:eastAsia="ru-RU"/>
          <w14:ligatures w14:val="none"/>
        </w:rPr>
        <w:t>S</w:t>
      </w:r>
      <w:r w:rsidRPr="0009691B">
        <w:rPr>
          <w:rFonts w:ascii="Times New Roman" w:eastAsia="Times New Roman" w:hAnsi="Times New Roman" w:cs="Times New Roman"/>
          <w:kern w:val="0"/>
          <w:sz w:val="24"/>
          <w:szCs w:val="24"/>
          <w:lang w:eastAsia="ru-RU"/>
          <w14:ligatures w14:val="none"/>
        </w:rPr>
        <w:t xml:space="preserve">utartyje išvardintų sąlygų. </w:t>
      </w:r>
    </w:p>
    <w:p w14:paraId="7CCF39D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smallCaps/>
          <w:kern w:val="0"/>
          <w:sz w:val="24"/>
          <w:szCs w:val="24"/>
          <w14:ligatures w14:val="none"/>
        </w:rPr>
      </w:pPr>
    </w:p>
    <w:p w14:paraId="34EA4193" w14:textId="77777777" w:rsidR="0009691B" w:rsidRPr="0009691B" w:rsidRDefault="0009691B" w:rsidP="0009691B">
      <w:pPr>
        <w:tabs>
          <w:tab w:val="left" w:pos="1242"/>
          <w:tab w:val="left" w:pos="9181"/>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 SUTARTIES DALYKAS</w:t>
      </w:r>
    </w:p>
    <w:p w14:paraId="19E269DD" w14:textId="77777777" w:rsidR="0009691B" w:rsidRPr="0009691B" w:rsidRDefault="0009691B" w:rsidP="0009691B">
      <w:pPr>
        <w:tabs>
          <w:tab w:val="left" w:pos="1242"/>
          <w:tab w:val="left" w:pos="9181"/>
        </w:tabs>
        <w:spacing w:after="0" w:line="240" w:lineRule="auto"/>
        <w:ind w:firstLine="720"/>
        <w:jc w:val="center"/>
        <w:rPr>
          <w:rFonts w:ascii="Times New Roman" w:eastAsia="Times New Roman" w:hAnsi="Times New Roman" w:cs="Times New Roman"/>
          <w:b/>
          <w:kern w:val="0"/>
          <w:sz w:val="24"/>
          <w:szCs w:val="24"/>
          <w14:ligatures w14:val="none"/>
        </w:rPr>
      </w:pPr>
    </w:p>
    <w:p w14:paraId="1E040560" w14:textId="70DE7160"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1.1. Tiekėjas įsipareigoja parduoti Pirkėjui nuosavybės teise </w:t>
      </w:r>
      <w:r w:rsidRPr="00D220D7">
        <w:rPr>
          <w:rFonts w:ascii="Times New Roman" w:eastAsia="Times New Roman" w:hAnsi="Times New Roman" w:cs="Times New Roman"/>
          <w:kern w:val="0"/>
          <w:sz w:val="24"/>
          <w:szCs w:val="24"/>
          <w14:ligatures w14:val="none"/>
        </w:rPr>
        <w:t>apatinius drabužius ir kojines</w:t>
      </w:r>
      <w:r w:rsidRPr="00AB64E4">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 xml:space="preserve"> nuteistiesiems</w:t>
      </w:r>
      <w:r w:rsidR="005800A7">
        <w:rPr>
          <w:rFonts w:ascii="Times New Roman" w:eastAsia="Times New Roman" w:hAnsi="Times New Roman" w:cs="Times New Roman"/>
          <w:kern w:val="0"/>
          <w:sz w:val="24"/>
          <w:szCs w:val="24"/>
          <w14:ligatures w14:val="none"/>
        </w:rPr>
        <w:t>/</w:t>
      </w:r>
      <w:r w:rsidR="005D561D">
        <w:rPr>
          <w:rFonts w:ascii="Times New Roman" w:eastAsia="Times New Roman" w:hAnsi="Times New Roman" w:cs="Times New Roman"/>
          <w:kern w:val="0"/>
          <w:sz w:val="24"/>
          <w:szCs w:val="24"/>
          <w14:ligatures w14:val="none"/>
        </w:rPr>
        <w:t xml:space="preserve">suimtiesiems </w:t>
      </w:r>
      <w:r w:rsidRPr="00AB64E4">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14:ligatures w14:val="none"/>
        </w:rPr>
        <w:t xml:space="preserve">toliau – Prekės), kurių pavadinimai, </w:t>
      </w:r>
      <w:r w:rsidR="00D355CD">
        <w:rPr>
          <w:rFonts w:ascii="Times New Roman" w:eastAsia="Times New Roman" w:hAnsi="Times New Roman" w:cs="Times New Roman"/>
          <w:kern w:val="0"/>
          <w:sz w:val="24"/>
          <w:szCs w:val="24"/>
          <w14:ligatures w14:val="none"/>
        </w:rPr>
        <w:t xml:space="preserve">preliminarūs </w:t>
      </w:r>
      <w:r w:rsidRPr="0009691B">
        <w:rPr>
          <w:rFonts w:ascii="Times New Roman" w:eastAsia="Times New Roman" w:hAnsi="Times New Roman" w:cs="Times New Roman"/>
          <w:kern w:val="0"/>
          <w:sz w:val="24"/>
          <w:szCs w:val="24"/>
          <w14:ligatures w14:val="none"/>
        </w:rPr>
        <w:t>kiekiai</w:t>
      </w:r>
      <w:r w:rsidRPr="0009691B">
        <w:rPr>
          <w:rFonts w:ascii="Times New Roman" w:eastAsia="Times New Roman" w:hAnsi="Times New Roman" w:cs="Times New Roman"/>
          <w:kern w:val="0"/>
          <w:sz w:val="24"/>
          <w:szCs w:val="24"/>
          <w:vertAlign w:val="superscript"/>
          <w14:ligatures w14:val="none"/>
        </w:rPr>
        <w:t xml:space="preserve"> </w:t>
      </w:r>
      <w:r w:rsidRPr="0009691B">
        <w:rPr>
          <w:rFonts w:ascii="Times New Roman" w:eastAsia="Times New Roman" w:hAnsi="Times New Roman" w:cs="Times New Roman"/>
          <w:kern w:val="0"/>
          <w:sz w:val="24"/>
          <w:szCs w:val="24"/>
          <w14:ligatures w14:val="none"/>
        </w:rPr>
        <w:t>ir techninės charakteristikos yra nurodytos Techninėje specifikacijoje (Sutarties 1 priedas), o Pirkėjas įsipareigoja priimti kokybiškas Prekes ir sumokėti už jas sutartą kainą Sutartyje nurodyta tvarka.</w:t>
      </w:r>
    </w:p>
    <w:p w14:paraId="1B4EEF4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1.2. Nuosavybės teisė į Prekes Pirkėjui pereina nuo Prekių perdavimo–priėmimo akto (Sutarties 3 priedas) pasirašymo dienos. Pirkėjas pasirašo Prekių perdavimo–priėmimo aktą, jei visos Prekės atitinka Sutartyje nustatytus reikalavimus, yra tinkamai pristatytos bei įvykdyti kiti Sutartyje nustatyti Tiekėjo įsipareigojimai.</w:t>
      </w:r>
    </w:p>
    <w:p w14:paraId="3E3EEBA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bookmarkEnd w:id="0"/>
    <w:p w14:paraId="0EE37CF4" w14:textId="77777777" w:rsidR="0009691B" w:rsidRPr="0009691B" w:rsidRDefault="0009691B" w:rsidP="0009691B">
      <w:pPr>
        <w:spacing w:after="0" w:line="240" w:lineRule="auto"/>
        <w:jc w:val="center"/>
        <w:outlineLvl w:val="1"/>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2. SUTARTIES VERTĖ IR ATSISKAITYMO TVARKA</w:t>
      </w:r>
    </w:p>
    <w:p w14:paraId="483D45D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p>
    <w:p w14:paraId="71AD9249" w14:textId="338574FA" w:rsidR="0009691B" w:rsidRPr="00AD3673" w:rsidRDefault="0009691B" w:rsidP="00AD3673">
      <w:pPr>
        <w:widowControl w:val="0"/>
        <w:spacing w:after="0"/>
        <w:jc w:val="both"/>
        <w:rPr>
          <w:rFonts w:ascii="Times New Roman" w:hAnsi="Times New Roman" w:cs="Times New Roman"/>
          <w:sz w:val="24"/>
          <w:szCs w:val="24"/>
        </w:rPr>
      </w:pPr>
      <w:r w:rsidRPr="0009691B">
        <w:rPr>
          <w:rFonts w:ascii="Times New Roman" w:eastAsia="Times New Roman" w:hAnsi="Times New Roman" w:cs="Times New Roman"/>
          <w:kern w:val="0"/>
          <w:sz w:val="24"/>
          <w:szCs w:val="24"/>
          <w:lang w:eastAsia="lt-LT"/>
          <w14:ligatures w14:val="none"/>
        </w:rPr>
        <w:t>2.1. Sutarčiai taikoma fiksuoto</w:t>
      </w:r>
      <w:r w:rsidR="009C1319">
        <w:rPr>
          <w:rFonts w:ascii="Times New Roman" w:eastAsia="Times New Roman" w:hAnsi="Times New Roman" w:cs="Times New Roman"/>
          <w:kern w:val="0"/>
          <w:sz w:val="24"/>
          <w:szCs w:val="24"/>
          <w:lang w:eastAsia="lt-LT"/>
          <w14:ligatures w14:val="none"/>
        </w:rPr>
        <w:t xml:space="preserve"> įkainio</w:t>
      </w:r>
      <w:r w:rsidRPr="0009691B">
        <w:rPr>
          <w:rFonts w:ascii="Times New Roman" w:eastAsia="Times New Roman" w:hAnsi="Times New Roman" w:cs="Times New Roman"/>
          <w:kern w:val="0"/>
          <w:sz w:val="24"/>
          <w:szCs w:val="24"/>
          <w:lang w:eastAsia="lt-LT"/>
          <w14:ligatures w14:val="none"/>
        </w:rPr>
        <w:t xml:space="preserve"> kainodara. </w:t>
      </w:r>
    </w:p>
    <w:p w14:paraId="189F5A99" w14:textId="18D55999" w:rsidR="0009691B" w:rsidRPr="008F3891" w:rsidRDefault="0009691B" w:rsidP="00AD3673">
      <w:pPr>
        <w:spacing w:after="0" w:line="240" w:lineRule="auto"/>
        <w:jc w:val="both"/>
        <w:rPr>
          <w:rFonts w:ascii="Times New Roman" w:eastAsia="Calibri"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2.2. </w:t>
      </w:r>
      <w:r w:rsidRPr="0009691B">
        <w:rPr>
          <w:rFonts w:ascii="Times New Roman" w:eastAsia="Times New Roman" w:hAnsi="Times New Roman" w:cs="Times New Roman"/>
          <w:color w:val="000000"/>
          <w:kern w:val="0"/>
          <w:sz w:val="24"/>
          <w:szCs w:val="24"/>
          <w:lang w:eastAsia="lt-LT"/>
          <w14:ligatures w14:val="none"/>
        </w:rPr>
        <w:t xml:space="preserve">Pradinės Sutarties vertė </w:t>
      </w:r>
      <w:r w:rsidRPr="0009691B">
        <w:rPr>
          <w:rFonts w:ascii="Times New Roman" w:eastAsia="Calibri" w:hAnsi="Times New Roman" w:cs="Times New Roman"/>
          <w:kern w:val="0"/>
          <w:sz w:val="24"/>
          <w:szCs w:val="24"/>
          <w14:ligatures w14:val="none"/>
        </w:rPr>
        <w:t xml:space="preserve">yra </w:t>
      </w:r>
      <w:r w:rsidR="008F3891">
        <w:rPr>
          <w:rFonts w:ascii="Times New Roman" w:hAnsi="Times New Roman" w:cs="Times New Roman"/>
          <w:sz w:val="24"/>
          <w:szCs w:val="24"/>
        </w:rPr>
        <w:t>57851,24</w:t>
      </w:r>
      <w:r w:rsidR="008F3891" w:rsidRPr="006677BD">
        <w:rPr>
          <w:rFonts w:ascii="Times New Roman" w:hAnsi="Times New Roman" w:cs="Times New Roman"/>
          <w:sz w:val="24"/>
          <w:szCs w:val="24"/>
        </w:rPr>
        <w:t xml:space="preserve"> </w:t>
      </w:r>
      <w:r w:rsidRPr="008F3891">
        <w:rPr>
          <w:rFonts w:ascii="Times New Roman" w:eastAsia="Calibri" w:hAnsi="Times New Roman" w:cs="Times New Roman"/>
          <w:kern w:val="0"/>
          <w:sz w:val="24"/>
          <w:szCs w:val="24"/>
          <w14:ligatures w14:val="none"/>
        </w:rPr>
        <w:t>Eur (</w:t>
      </w:r>
      <w:r w:rsidR="008F3891" w:rsidRPr="008F3891">
        <w:rPr>
          <w:rFonts w:ascii="Times New Roman" w:eastAsia="Calibri" w:hAnsi="Times New Roman" w:cs="Times New Roman"/>
          <w:kern w:val="0"/>
          <w:sz w:val="24"/>
          <w:szCs w:val="24"/>
          <w14:ligatures w14:val="none"/>
        </w:rPr>
        <w:t xml:space="preserve">penkiasdešimt septyni </w:t>
      </w:r>
      <w:r w:rsidR="00AD3673" w:rsidRPr="008F3891">
        <w:rPr>
          <w:rFonts w:ascii="Times New Roman" w:eastAsia="Calibri" w:hAnsi="Times New Roman" w:cs="Times New Roman"/>
          <w:kern w:val="0"/>
          <w:sz w:val="24"/>
          <w:szCs w:val="24"/>
          <w14:ligatures w14:val="none"/>
        </w:rPr>
        <w:t xml:space="preserve">tūkstančiai aštuoni šimtai </w:t>
      </w:r>
      <w:r w:rsidR="008F3891" w:rsidRPr="008F3891">
        <w:rPr>
          <w:rFonts w:ascii="Times New Roman" w:eastAsia="Calibri" w:hAnsi="Times New Roman" w:cs="Times New Roman"/>
          <w:kern w:val="0"/>
          <w:sz w:val="24"/>
          <w:szCs w:val="24"/>
          <w14:ligatures w14:val="none"/>
        </w:rPr>
        <w:t xml:space="preserve">penkiasdešimt vienas </w:t>
      </w:r>
      <w:r w:rsidR="00AD3673" w:rsidRPr="008F3891">
        <w:rPr>
          <w:rFonts w:ascii="Times New Roman" w:eastAsia="Calibri" w:hAnsi="Times New Roman" w:cs="Times New Roman"/>
          <w:kern w:val="0"/>
          <w:sz w:val="24"/>
          <w:szCs w:val="24"/>
          <w14:ligatures w14:val="none"/>
        </w:rPr>
        <w:t>Eur, 30 ct.</w:t>
      </w:r>
      <w:r w:rsidRPr="008F3891">
        <w:rPr>
          <w:rFonts w:ascii="Times New Roman" w:eastAsia="Calibri" w:hAnsi="Times New Roman" w:cs="Times New Roman"/>
          <w:kern w:val="0"/>
          <w:sz w:val="24"/>
          <w:szCs w:val="24"/>
          <w14:ligatures w14:val="none"/>
        </w:rPr>
        <w:t>), be pridėtinės vertės mokesčio (toliau – PVM). Sutarties kaina įskaitant PVM ir visas su Prekių tiekimu</w:t>
      </w:r>
      <w:r w:rsidR="00AD3673" w:rsidRPr="008F3891">
        <w:rPr>
          <w:rFonts w:ascii="Times New Roman" w:eastAsia="Calibri" w:hAnsi="Times New Roman" w:cs="Times New Roman"/>
          <w:kern w:val="0"/>
          <w:sz w:val="24"/>
          <w:szCs w:val="24"/>
          <w:lang w:eastAsia="lt-LT"/>
          <w14:ligatures w14:val="none"/>
        </w:rPr>
        <w:t xml:space="preserve"> </w:t>
      </w:r>
      <w:r w:rsidRPr="008F3891">
        <w:rPr>
          <w:rFonts w:ascii="Times New Roman" w:eastAsia="Calibri" w:hAnsi="Times New Roman" w:cs="Times New Roman"/>
          <w:kern w:val="0"/>
          <w:sz w:val="24"/>
          <w:szCs w:val="24"/>
          <w14:ligatures w14:val="none"/>
        </w:rPr>
        <w:t>susijusias išlaidas yra</w:t>
      </w:r>
      <w:r w:rsidR="00AD3673" w:rsidRPr="008F3891">
        <w:rPr>
          <w:rFonts w:ascii="Times New Roman" w:eastAsia="Calibri" w:hAnsi="Times New Roman" w:cs="Times New Roman"/>
          <w:kern w:val="0"/>
          <w:sz w:val="24"/>
          <w:szCs w:val="24"/>
          <w14:ligatures w14:val="none"/>
        </w:rPr>
        <w:t xml:space="preserve"> </w:t>
      </w:r>
      <w:r w:rsidR="008F3891" w:rsidRPr="008F3891">
        <w:rPr>
          <w:rFonts w:ascii="Times New Roman" w:eastAsia="Times New Roman" w:hAnsi="Times New Roman" w:cs="Times New Roman"/>
          <w:sz w:val="24"/>
          <w:szCs w:val="24"/>
        </w:rPr>
        <w:t>70000</w:t>
      </w:r>
      <w:r w:rsidR="00AD3673" w:rsidRPr="008F3891">
        <w:rPr>
          <w:rFonts w:ascii="Times New Roman" w:eastAsia="Times New Roman" w:hAnsi="Times New Roman" w:cs="Times New Roman"/>
          <w:sz w:val="24"/>
          <w:szCs w:val="24"/>
        </w:rPr>
        <w:t xml:space="preserve">,00 </w:t>
      </w:r>
      <w:r w:rsidRPr="008F3891">
        <w:rPr>
          <w:rFonts w:ascii="Times New Roman" w:eastAsia="Calibri" w:hAnsi="Times New Roman" w:cs="Times New Roman"/>
          <w:kern w:val="0"/>
          <w:sz w:val="24"/>
          <w:szCs w:val="24"/>
          <w14:ligatures w14:val="none"/>
        </w:rPr>
        <w:t>Eur  (</w:t>
      </w:r>
      <w:r w:rsidR="008F3891" w:rsidRPr="008F3891">
        <w:rPr>
          <w:rFonts w:ascii="Times New Roman" w:eastAsia="Calibri" w:hAnsi="Times New Roman" w:cs="Times New Roman"/>
          <w:kern w:val="0"/>
          <w:sz w:val="24"/>
          <w:szCs w:val="24"/>
          <w14:ligatures w14:val="none"/>
        </w:rPr>
        <w:t xml:space="preserve">septyniasdešimt </w:t>
      </w:r>
      <w:r w:rsidR="00AD3673" w:rsidRPr="008F3891">
        <w:rPr>
          <w:rFonts w:ascii="Times New Roman" w:eastAsia="Calibri" w:hAnsi="Times New Roman" w:cs="Times New Roman"/>
          <w:kern w:val="0"/>
          <w:sz w:val="24"/>
          <w:szCs w:val="24"/>
          <w14:ligatures w14:val="none"/>
        </w:rPr>
        <w:t>tūkstanči</w:t>
      </w:r>
      <w:r w:rsidR="008F3891" w:rsidRPr="008F3891">
        <w:rPr>
          <w:rFonts w:ascii="Times New Roman" w:eastAsia="Calibri" w:hAnsi="Times New Roman" w:cs="Times New Roman"/>
          <w:kern w:val="0"/>
          <w:sz w:val="24"/>
          <w:szCs w:val="24"/>
          <w14:ligatures w14:val="none"/>
        </w:rPr>
        <w:t>ų</w:t>
      </w:r>
      <w:r w:rsidR="00AD3673" w:rsidRPr="008F3891">
        <w:rPr>
          <w:rFonts w:ascii="Times New Roman" w:eastAsia="Calibri" w:hAnsi="Times New Roman" w:cs="Times New Roman"/>
          <w:kern w:val="0"/>
          <w:sz w:val="24"/>
          <w:szCs w:val="24"/>
          <w14:ligatures w14:val="none"/>
        </w:rPr>
        <w:t xml:space="preserve"> Eur, 00 ct</w:t>
      </w:r>
      <w:r w:rsidRPr="008F3891">
        <w:rPr>
          <w:rFonts w:ascii="Times New Roman" w:eastAsia="Calibri" w:hAnsi="Times New Roman" w:cs="Times New Roman"/>
          <w:kern w:val="0"/>
          <w:sz w:val="24"/>
          <w:szCs w:val="24"/>
          <w14:ligatures w14:val="none"/>
        </w:rPr>
        <w:t>).</w:t>
      </w:r>
    </w:p>
    <w:p w14:paraId="5A507814" w14:textId="19009E8D" w:rsidR="009C1319" w:rsidRPr="0066675F" w:rsidRDefault="009C1319" w:rsidP="00AD3673">
      <w:pPr>
        <w:spacing w:after="0" w:line="240" w:lineRule="auto"/>
        <w:jc w:val="both"/>
        <w:rPr>
          <w:rFonts w:ascii="Times New Roman" w:eastAsia="Calibri" w:hAnsi="Times New Roman" w:cs="Times New Roman"/>
          <w:kern w:val="0"/>
          <w:sz w:val="24"/>
          <w:szCs w:val="24"/>
          <w14:ligatures w14:val="none"/>
        </w:rPr>
      </w:pPr>
      <w:r w:rsidRPr="0066675F">
        <w:rPr>
          <w:rFonts w:ascii="Times New Roman" w:eastAsia="Calibri" w:hAnsi="Times New Roman" w:cs="Times New Roman"/>
          <w:kern w:val="0"/>
          <w:sz w:val="24"/>
          <w:szCs w:val="24"/>
          <w14:ligatures w14:val="none"/>
        </w:rPr>
        <w:t xml:space="preserve">Prekių </w:t>
      </w:r>
      <w:r>
        <w:rPr>
          <w:rFonts w:ascii="Times New Roman" w:eastAsia="Calibri" w:hAnsi="Times New Roman" w:cs="Times New Roman"/>
          <w:kern w:val="0"/>
          <w:sz w:val="24"/>
          <w:szCs w:val="24"/>
          <w14:ligatures w14:val="none"/>
        </w:rPr>
        <w:t>įkainiai</w:t>
      </w:r>
      <w:r w:rsidRPr="0066675F">
        <w:rPr>
          <w:rFonts w:ascii="Times New Roman" w:eastAsia="Calibri" w:hAnsi="Times New Roman" w:cs="Times New Roman"/>
          <w:kern w:val="0"/>
          <w:sz w:val="24"/>
          <w:szCs w:val="24"/>
          <w14:ligatures w14:val="none"/>
        </w:rPr>
        <w:t xml:space="preserve"> ir preliminar</w:t>
      </w:r>
      <w:r>
        <w:rPr>
          <w:rFonts w:ascii="Times New Roman" w:eastAsia="Calibri" w:hAnsi="Times New Roman" w:cs="Times New Roman"/>
          <w:kern w:val="0"/>
          <w:sz w:val="24"/>
          <w:szCs w:val="24"/>
          <w14:ligatures w14:val="none"/>
        </w:rPr>
        <w:t>ū</w:t>
      </w:r>
      <w:r w:rsidRPr="0066675F">
        <w:rPr>
          <w:rFonts w:ascii="Times New Roman" w:eastAsia="Calibri" w:hAnsi="Times New Roman" w:cs="Times New Roman"/>
          <w:kern w:val="0"/>
          <w:sz w:val="24"/>
          <w:szCs w:val="24"/>
          <w14:ligatures w14:val="none"/>
        </w:rPr>
        <w:t>s kieki</w:t>
      </w:r>
      <w:r>
        <w:rPr>
          <w:rFonts w:ascii="Times New Roman" w:eastAsia="Calibri" w:hAnsi="Times New Roman" w:cs="Times New Roman"/>
          <w:kern w:val="0"/>
          <w:sz w:val="24"/>
          <w:szCs w:val="24"/>
          <w14:ligatures w14:val="none"/>
        </w:rPr>
        <w:t>ai</w:t>
      </w:r>
      <w:r w:rsidRPr="0066675F">
        <w:rPr>
          <w:rFonts w:ascii="Times New Roman" w:eastAsia="Calibri" w:hAnsi="Times New Roman" w:cs="Times New Roman"/>
          <w:kern w:val="0"/>
          <w:sz w:val="24"/>
          <w:szCs w:val="24"/>
          <w14:ligatures w14:val="none"/>
        </w:rPr>
        <w:t xml:space="preserve"> pateikti lentelėje:</w:t>
      </w:r>
    </w:p>
    <w:p w14:paraId="644D7766" w14:textId="1880D2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405"/>
        <w:gridCol w:w="1134"/>
        <w:gridCol w:w="1265"/>
        <w:gridCol w:w="1706"/>
      </w:tblGrid>
      <w:tr w:rsidR="00717DB8" w:rsidRPr="0009691B" w14:paraId="600CDF47" w14:textId="77777777" w:rsidTr="00B27307">
        <w:trPr>
          <w:jc w:val="center"/>
        </w:trPr>
        <w:tc>
          <w:tcPr>
            <w:tcW w:w="988" w:type="dxa"/>
          </w:tcPr>
          <w:p w14:paraId="0AEA7CFE"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Eil. Nr.</w:t>
            </w:r>
          </w:p>
        </w:tc>
        <w:tc>
          <w:tcPr>
            <w:tcW w:w="4405" w:type="dxa"/>
          </w:tcPr>
          <w:p w14:paraId="3A2AFF4D" w14:textId="4D000C85" w:rsidR="00717DB8" w:rsidRPr="0009691B" w:rsidRDefault="00717DB8" w:rsidP="005D561D">
            <w:pPr>
              <w:spacing w:after="0" w:line="240" w:lineRule="auto"/>
              <w:jc w:val="center"/>
              <w:rPr>
                <w:rFonts w:ascii="Times New Roman" w:eastAsia="Times New Roman" w:hAnsi="Times New Roman" w:cs="Times New Roman"/>
                <w:kern w:val="0"/>
                <w:sz w:val="24"/>
                <w:szCs w:val="24"/>
                <w:lang w:eastAsia="lt-LT"/>
                <w14:ligatures w14:val="none"/>
              </w:rPr>
            </w:pPr>
            <w:r w:rsidRPr="005D561D">
              <w:rPr>
                <w:rFonts w:ascii="Times New Roman" w:eastAsia="Times New Roman" w:hAnsi="Times New Roman" w:cs="Times New Roman"/>
                <w:kern w:val="0"/>
                <w:sz w:val="24"/>
                <w:szCs w:val="24"/>
                <w:lang w:eastAsia="lt-LT"/>
                <w14:ligatures w14:val="none"/>
              </w:rPr>
              <w:t>Pirkimo objekto pavadinimas</w:t>
            </w:r>
          </w:p>
        </w:tc>
        <w:tc>
          <w:tcPr>
            <w:tcW w:w="1134" w:type="dxa"/>
          </w:tcPr>
          <w:p w14:paraId="1E90FD39"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vienetas</w:t>
            </w:r>
          </w:p>
        </w:tc>
        <w:tc>
          <w:tcPr>
            <w:tcW w:w="1265" w:type="dxa"/>
          </w:tcPr>
          <w:p w14:paraId="3B4F3BCA" w14:textId="7CA4FE69" w:rsidR="00717DB8" w:rsidRPr="0009691B" w:rsidRDefault="00717DB8" w:rsidP="00FA4DBC">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w:t>
            </w:r>
            <w:r>
              <w:rPr>
                <w:rFonts w:ascii="Times New Roman" w:eastAsia="Times New Roman" w:hAnsi="Times New Roman" w:cs="Times New Roman"/>
                <w:kern w:val="0"/>
                <w:sz w:val="24"/>
                <w:szCs w:val="24"/>
                <w:lang w:eastAsia="lt-LT"/>
                <w14:ligatures w14:val="none"/>
              </w:rPr>
              <w:t>liminarus</w:t>
            </w:r>
            <w:r w:rsidRPr="0009691B">
              <w:rPr>
                <w:rFonts w:ascii="Times New Roman" w:eastAsia="Times New Roman" w:hAnsi="Times New Roman" w:cs="Times New Roman"/>
                <w:kern w:val="0"/>
                <w:sz w:val="24"/>
                <w:szCs w:val="24"/>
                <w:lang w:eastAsia="lt-LT"/>
                <w14:ligatures w14:val="none"/>
              </w:rPr>
              <w:t xml:space="preserve"> kiekis</w:t>
            </w:r>
            <w:r>
              <w:rPr>
                <w:rFonts w:ascii="Times New Roman" w:eastAsia="Times New Roman" w:hAnsi="Times New Roman" w:cs="Times New Roman"/>
                <w:kern w:val="0"/>
                <w:sz w:val="24"/>
                <w:szCs w:val="24"/>
                <w:lang w:eastAsia="lt-LT"/>
                <w14:ligatures w14:val="none"/>
              </w:rPr>
              <w:t>*</w:t>
            </w:r>
          </w:p>
        </w:tc>
        <w:tc>
          <w:tcPr>
            <w:tcW w:w="1706" w:type="dxa"/>
          </w:tcPr>
          <w:p w14:paraId="69B5842E"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Prekių mato vieneto kaina Eur be PVM</w:t>
            </w:r>
          </w:p>
        </w:tc>
      </w:tr>
      <w:tr w:rsidR="00717DB8" w:rsidRPr="0009691B" w14:paraId="467156F5" w14:textId="77777777" w:rsidTr="00B27307">
        <w:trPr>
          <w:jc w:val="center"/>
        </w:trPr>
        <w:tc>
          <w:tcPr>
            <w:tcW w:w="988" w:type="dxa"/>
          </w:tcPr>
          <w:p w14:paraId="68DE8F9E"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1</w:t>
            </w:r>
          </w:p>
        </w:tc>
        <w:tc>
          <w:tcPr>
            <w:tcW w:w="4405" w:type="dxa"/>
          </w:tcPr>
          <w:p w14:paraId="3D387EA9"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2</w:t>
            </w:r>
          </w:p>
        </w:tc>
        <w:tc>
          <w:tcPr>
            <w:tcW w:w="1134" w:type="dxa"/>
          </w:tcPr>
          <w:p w14:paraId="3B5FE034"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3</w:t>
            </w:r>
          </w:p>
        </w:tc>
        <w:tc>
          <w:tcPr>
            <w:tcW w:w="1265" w:type="dxa"/>
          </w:tcPr>
          <w:p w14:paraId="6828F751"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4</w:t>
            </w:r>
          </w:p>
        </w:tc>
        <w:tc>
          <w:tcPr>
            <w:tcW w:w="1706" w:type="dxa"/>
          </w:tcPr>
          <w:p w14:paraId="06A4C2C2" w14:textId="77777777" w:rsidR="00717DB8" w:rsidRPr="0009691B" w:rsidRDefault="00717DB8" w:rsidP="0009691B">
            <w:pPr>
              <w:spacing w:after="0" w:line="240" w:lineRule="auto"/>
              <w:jc w:val="center"/>
              <w:rPr>
                <w:rFonts w:ascii="Times New Roman" w:eastAsia="Times New Roman" w:hAnsi="Times New Roman" w:cs="Times New Roman"/>
                <w:i/>
                <w:iCs/>
                <w:kern w:val="0"/>
                <w:sz w:val="24"/>
                <w:szCs w:val="24"/>
                <w:lang w:eastAsia="lt-LT"/>
                <w14:ligatures w14:val="none"/>
              </w:rPr>
            </w:pPr>
            <w:r w:rsidRPr="0009691B">
              <w:rPr>
                <w:rFonts w:ascii="Times New Roman" w:eastAsia="Times New Roman" w:hAnsi="Times New Roman" w:cs="Times New Roman"/>
                <w:i/>
                <w:iCs/>
                <w:kern w:val="0"/>
                <w:sz w:val="24"/>
                <w:szCs w:val="24"/>
                <w:lang w:eastAsia="lt-LT"/>
                <w14:ligatures w14:val="none"/>
              </w:rPr>
              <w:t>5</w:t>
            </w:r>
          </w:p>
        </w:tc>
      </w:tr>
      <w:tr w:rsidR="00717DB8" w:rsidRPr="0009691B" w14:paraId="167590CC" w14:textId="77777777" w:rsidTr="00B27307">
        <w:trPr>
          <w:jc w:val="center"/>
        </w:trPr>
        <w:tc>
          <w:tcPr>
            <w:tcW w:w="988" w:type="dxa"/>
          </w:tcPr>
          <w:p w14:paraId="0521D165" w14:textId="77777777"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w:t>
            </w:r>
          </w:p>
        </w:tc>
        <w:tc>
          <w:tcPr>
            <w:tcW w:w="4405" w:type="dxa"/>
          </w:tcPr>
          <w:p w14:paraId="7D6AC1BD" w14:textId="2758BE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V</w:t>
            </w:r>
            <w:r w:rsidRPr="001D1415">
              <w:rPr>
                <w:rFonts w:ascii="Times New Roman" w:eastAsia="Times New Roman" w:hAnsi="Times New Roman" w:cs="Times New Roman"/>
                <w:kern w:val="0"/>
                <w:sz w:val="24"/>
                <w:szCs w:val="24"/>
                <w14:ligatures w14:val="none"/>
              </w:rPr>
              <w:t>yriškos</w:t>
            </w:r>
            <w:r>
              <w:rPr>
                <w:rFonts w:ascii="Times New Roman" w:eastAsia="Times New Roman" w:hAnsi="Times New Roman" w:cs="Times New Roman"/>
                <w:kern w:val="0"/>
                <w:sz w:val="24"/>
                <w:szCs w:val="24"/>
                <w14:ligatures w14:val="none"/>
              </w:rPr>
              <w:t xml:space="preserve"> kojinės </w:t>
            </w:r>
          </w:p>
        </w:tc>
        <w:tc>
          <w:tcPr>
            <w:tcW w:w="1134" w:type="dxa"/>
            <w:vAlign w:val="center"/>
          </w:tcPr>
          <w:p w14:paraId="03977CC1" w14:textId="7313D040"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vAlign w:val="center"/>
          </w:tcPr>
          <w:p w14:paraId="6599ACC9" w14:textId="420F39B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20</w:t>
            </w:r>
            <w:r w:rsidRPr="0009691B">
              <w:rPr>
                <w:rFonts w:ascii="Times New Roman" w:eastAsia="Times New Roman" w:hAnsi="Times New Roman" w:cs="Times New Roman"/>
                <w:kern w:val="0"/>
                <w:sz w:val="24"/>
                <w:szCs w:val="24"/>
                <w14:ligatures w14:val="none"/>
              </w:rPr>
              <w:t>00</w:t>
            </w:r>
          </w:p>
        </w:tc>
        <w:tc>
          <w:tcPr>
            <w:tcW w:w="1706" w:type="dxa"/>
          </w:tcPr>
          <w:p w14:paraId="53868F75"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7B0170BB" w14:textId="77777777" w:rsidTr="00B27307">
        <w:trPr>
          <w:jc w:val="center"/>
        </w:trPr>
        <w:tc>
          <w:tcPr>
            <w:tcW w:w="988" w:type="dxa"/>
          </w:tcPr>
          <w:p w14:paraId="5D1E103E" w14:textId="4487D376"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4405" w:type="dxa"/>
          </w:tcPr>
          <w:p w14:paraId="6561F15D" w14:textId="721048EC"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Vyriški m</w:t>
            </w:r>
            <w:r w:rsidRPr="001D1415">
              <w:rPr>
                <w:rFonts w:ascii="Times New Roman" w:eastAsia="Times New Roman" w:hAnsi="Times New Roman" w:cs="Times New Roman"/>
                <w:kern w:val="0"/>
                <w:sz w:val="24"/>
                <w:szCs w:val="24"/>
                <w:lang w:eastAsia="lt-LT"/>
                <w14:ligatures w14:val="none"/>
              </w:rPr>
              <w:t xml:space="preserve">arškinėliai ilgomis rankovėmis </w:t>
            </w:r>
          </w:p>
        </w:tc>
        <w:tc>
          <w:tcPr>
            <w:tcW w:w="1134" w:type="dxa"/>
          </w:tcPr>
          <w:p w14:paraId="79756AA0" w14:textId="4331A838"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28888745" w14:textId="0321723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720</w:t>
            </w:r>
          </w:p>
        </w:tc>
        <w:tc>
          <w:tcPr>
            <w:tcW w:w="1706" w:type="dxa"/>
          </w:tcPr>
          <w:p w14:paraId="18BA2162"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4572AD0D" w14:textId="77777777" w:rsidTr="00B27307">
        <w:trPr>
          <w:jc w:val="center"/>
        </w:trPr>
        <w:tc>
          <w:tcPr>
            <w:tcW w:w="988" w:type="dxa"/>
          </w:tcPr>
          <w:p w14:paraId="048ACE72" w14:textId="7EBB915B"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405" w:type="dxa"/>
          </w:tcPr>
          <w:p w14:paraId="5C1E92E6" w14:textId="7C75622A"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Vyriški m</w:t>
            </w:r>
            <w:r w:rsidRPr="001D1415">
              <w:rPr>
                <w:rFonts w:ascii="Times New Roman" w:eastAsia="Times New Roman" w:hAnsi="Times New Roman" w:cs="Times New Roman"/>
                <w:kern w:val="0"/>
                <w:sz w:val="24"/>
                <w:szCs w:val="24"/>
                <w:lang w:eastAsia="lt-LT"/>
                <w14:ligatures w14:val="none"/>
              </w:rPr>
              <w:t>arškinėliai trumpomis rankovėmis</w:t>
            </w:r>
          </w:p>
        </w:tc>
        <w:tc>
          <w:tcPr>
            <w:tcW w:w="1134" w:type="dxa"/>
          </w:tcPr>
          <w:p w14:paraId="1BF67732" w14:textId="1964EBD3"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59477362" w14:textId="3527505E" w:rsidR="00717DB8" w:rsidRPr="003B1461"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sidRPr="003B1461">
              <w:rPr>
                <w:rFonts w:ascii="Times New Roman" w:hAnsi="Times New Roman" w:cs="Times New Roman"/>
              </w:rPr>
              <w:t xml:space="preserve">700 </w:t>
            </w:r>
          </w:p>
        </w:tc>
        <w:tc>
          <w:tcPr>
            <w:tcW w:w="1706" w:type="dxa"/>
          </w:tcPr>
          <w:p w14:paraId="2522559D"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19440235" w14:textId="77777777" w:rsidTr="00B27307">
        <w:trPr>
          <w:jc w:val="center"/>
        </w:trPr>
        <w:tc>
          <w:tcPr>
            <w:tcW w:w="988" w:type="dxa"/>
          </w:tcPr>
          <w:p w14:paraId="00433FE0" w14:textId="10BB3DF0"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p>
        </w:tc>
        <w:tc>
          <w:tcPr>
            <w:tcW w:w="4405" w:type="dxa"/>
          </w:tcPr>
          <w:p w14:paraId="2EF61379" w14:textId="03C7FBDA"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sidRPr="001D1415">
              <w:rPr>
                <w:rFonts w:ascii="Times New Roman" w:eastAsia="Times New Roman" w:hAnsi="Times New Roman" w:cs="Times New Roman"/>
                <w:kern w:val="0"/>
                <w:sz w:val="24"/>
                <w:szCs w:val="24"/>
                <w:lang w:eastAsia="lt-LT"/>
                <w14:ligatures w14:val="none"/>
              </w:rPr>
              <w:t>Apatinės trumpikės vyriškos</w:t>
            </w:r>
          </w:p>
        </w:tc>
        <w:tc>
          <w:tcPr>
            <w:tcW w:w="1134" w:type="dxa"/>
          </w:tcPr>
          <w:p w14:paraId="3155CB0C" w14:textId="7158C9C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435B552A" w14:textId="4143D2AA"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1380</w:t>
            </w:r>
          </w:p>
        </w:tc>
        <w:tc>
          <w:tcPr>
            <w:tcW w:w="1706" w:type="dxa"/>
          </w:tcPr>
          <w:p w14:paraId="21DF02E1"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7BC1687A" w14:textId="77777777" w:rsidTr="00B27307">
        <w:trPr>
          <w:jc w:val="center"/>
        </w:trPr>
        <w:tc>
          <w:tcPr>
            <w:tcW w:w="988" w:type="dxa"/>
          </w:tcPr>
          <w:p w14:paraId="615ED50F" w14:textId="171632B1"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c>
          <w:tcPr>
            <w:tcW w:w="4405" w:type="dxa"/>
          </w:tcPr>
          <w:p w14:paraId="0E209258" w14:textId="4A5AA9FC"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Moteriškos p</w:t>
            </w:r>
            <w:r w:rsidRPr="001D1415">
              <w:rPr>
                <w:rFonts w:ascii="Times New Roman" w:eastAsia="Times New Roman" w:hAnsi="Times New Roman" w:cs="Times New Roman"/>
                <w:kern w:val="0"/>
                <w:sz w:val="24"/>
                <w:szCs w:val="24"/>
                <w:lang w:eastAsia="lt-LT"/>
                <w14:ligatures w14:val="none"/>
              </w:rPr>
              <w:t xml:space="preserve">uskojinės </w:t>
            </w:r>
          </w:p>
        </w:tc>
        <w:tc>
          <w:tcPr>
            <w:tcW w:w="1134" w:type="dxa"/>
          </w:tcPr>
          <w:p w14:paraId="129AF10B" w14:textId="5A21264B"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Pora</w:t>
            </w:r>
          </w:p>
        </w:tc>
        <w:tc>
          <w:tcPr>
            <w:tcW w:w="1265" w:type="dxa"/>
          </w:tcPr>
          <w:p w14:paraId="5D1DF9E0" w14:textId="6B7A789B"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650</w:t>
            </w:r>
          </w:p>
        </w:tc>
        <w:tc>
          <w:tcPr>
            <w:tcW w:w="1706" w:type="dxa"/>
          </w:tcPr>
          <w:p w14:paraId="62080022"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412B281C" w14:textId="77777777" w:rsidTr="00B27307">
        <w:trPr>
          <w:jc w:val="center"/>
        </w:trPr>
        <w:tc>
          <w:tcPr>
            <w:tcW w:w="988" w:type="dxa"/>
          </w:tcPr>
          <w:p w14:paraId="78860C8F" w14:textId="1D628D84"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p>
        </w:tc>
        <w:tc>
          <w:tcPr>
            <w:tcW w:w="4405" w:type="dxa"/>
          </w:tcPr>
          <w:p w14:paraId="499CBED6" w14:textId="79A78069" w:rsidR="00717DB8" w:rsidRPr="0009691B" w:rsidRDefault="00717DB8" w:rsidP="001D141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C379E7">
              <w:rPr>
                <w:rFonts w:ascii="Times New Roman" w:eastAsia="Times New Roman" w:hAnsi="Times New Roman" w:cs="Times New Roman"/>
                <w:kern w:val="0"/>
                <w:sz w:val="24"/>
                <w:szCs w:val="24"/>
                <w14:ligatures w14:val="none"/>
              </w:rPr>
              <w:t xml:space="preserve">Moteriški marškinėliai </w:t>
            </w:r>
          </w:p>
        </w:tc>
        <w:tc>
          <w:tcPr>
            <w:tcW w:w="1134" w:type="dxa"/>
          </w:tcPr>
          <w:p w14:paraId="1D51FF5F" w14:textId="3BA20853"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6DBE9B01" w14:textId="202B7A20"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350</w:t>
            </w:r>
          </w:p>
        </w:tc>
        <w:tc>
          <w:tcPr>
            <w:tcW w:w="1706" w:type="dxa"/>
          </w:tcPr>
          <w:p w14:paraId="444D57BF"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2723D0D4" w14:textId="77777777" w:rsidTr="00B27307">
        <w:trPr>
          <w:jc w:val="center"/>
        </w:trPr>
        <w:tc>
          <w:tcPr>
            <w:tcW w:w="988" w:type="dxa"/>
          </w:tcPr>
          <w:p w14:paraId="48B40380" w14:textId="54573B93"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7.</w:t>
            </w:r>
          </w:p>
        </w:tc>
        <w:tc>
          <w:tcPr>
            <w:tcW w:w="4405" w:type="dxa"/>
          </w:tcPr>
          <w:p w14:paraId="3CF71154" w14:textId="16150B79"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Moteriškos k</w:t>
            </w:r>
            <w:r w:rsidRPr="001D1415">
              <w:rPr>
                <w:rFonts w:ascii="Times New Roman" w:eastAsia="Times New Roman" w:hAnsi="Times New Roman" w:cs="Times New Roman"/>
                <w:kern w:val="0"/>
                <w:sz w:val="24"/>
                <w:szCs w:val="24"/>
                <w:lang w:eastAsia="lt-LT"/>
                <w14:ligatures w14:val="none"/>
              </w:rPr>
              <w:t>elnaitės</w:t>
            </w:r>
          </w:p>
        </w:tc>
        <w:tc>
          <w:tcPr>
            <w:tcW w:w="1134" w:type="dxa"/>
          </w:tcPr>
          <w:p w14:paraId="6D609675" w14:textId="148194F8"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2D7909A1" w14:textId="481F0ED9"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650</w:t>
            </w:r>
          </w:p>
        </w:tc>
        <w:tc>
          <w:tcPr>
            <w:tcW w:w="1706" w:type="dxa"/>
          </w:tcPr>
          <w:p w14:paraId="17733A89"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r w:rsidR="00717DB8" w:rsidRPr="0009691B" w14:paraId="67A8BC33" w14:textId="77777777" w:rsidTr="00B27307">
        <w:trPr>
          <w:jc w:val="center"/>
        </w:trPr>
        <w:tc>
          <w:tcPr>
            <w:tcW w:w="988" w:type="dxa"/>
          </w:tcPr>
          <w:p w14:paraId="710F097F" w14:textId="48B2A681" w:rsidR="00717DB8" w:rsidRPr="0009691B" w:rsidRDefault="00717DB8" w:rsidP="0009691B">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tc>
        <w:tc>
          <w:tcPr>
            <w:tcW w:w="4405" w:type="dxa"/>
          </w:tcPr>
          <w:p w14:paraId="68EC3895" w14:textId="4369690E"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sidRPr="001D1415">
              <w:rPr>
                <w:rFonts w:ascii="Times New Roman" w:eastAsia="Times New Roman" w:hAnsi="Times New Roman" w:cs="Times New Roman"/>
                <w:kern w:val="0"/>
                <w:sz w:val="24"/>
                <w:szCs w:val="24"/>
                <w:lang w:eastAsia="lt-LT"/>
                <w14:ligatures w14:val="none"/>
              </w:rPr>
              <w:t>Liemenėlė</w:t>
            </w:r>
          </w:p>
        </w:tc>
        <w:tc>
          <w:tcPr>
            <w:tcW w:w="1134" w:type="dxa"/>
          </w:tcPr>
          <w:p w14:paraId="49439840" w14:textId="166B6DDF"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vnt.</w:t>
            </w:r>
          </w:p>
        </w:tc>
        <w:tc>
          <w:tcPr>
            <w:tcW w:w="1265" w:type="dxa"/>
          </w:tcPr>
          <w:p w14:paraId="4134AD36" w14:textId="4C44F63C"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250</w:t>
            </w:r>
          </w:p>
        </w:tc>
        <w:tc>
          <w:tcPr>
            <w:tcW w:w="1706" w:type="dxa"/>
          </w:tcPr>
          <w:p w14:paraId="1CE5C1EB" w14:textId="77777777" w:rsidR="00717DB8" w:rsidRPr="0009691B" w:rsidRDefault="00717DB8" w:rsidP="0009691B">
            <w:pPr>
              <w:spacing w:after="0" w:line="240" w:lineRule="auto"/>
              <w:jc w:val="both"/>
              <w:rPr>
                <w:rFonts w:ascii="Times New Roman" w:eastAsia="Times New Roman" w:hAnsi="Times New Roman" w:cs="Times New Roman"/>
                <w:kern w:val="0"/>
                <w:sz w:val="24"/>
                <w:szCs w:val="24"/>
                <w:lang w:eastAsia="lt-LT"/>
                <w14:ligatures w14:val="none"/>
              </w:rPr>
            </w:pPr>
          </w:p>
        </w:tc>
      </w:tr>
    </w:tbl>
    <w:p w14:paraId="0AA0BBED" w14:textId="77777777" w:rsidR="00FA4DBC" w:rsidRPr="00F95754" w:rsidRDefault="00FA4DBC" w:rsidP="00FA4DBC">
      <w:pPr>
        <w:spacing w:after="0" w:line="240" w:lineRule="auto"/>
        <w:jc w:val="both"/>
        <w:rPr>
          <w:rFonts w:ascii="Times New Roman" w:eastAsia="Calibri" w:hAnsi="Times New Roman" w:cs="Times New Roman"/>
          <w:kern w:val="0"/>
          <w14:ligatures w14:val="none"/>
        </w:rPr>
      </w:pPr>
      <w:r w:rsidRPr="003B44D4">
        <w:rPr>
          <w:rFonts w:ascii="Times New Roman" w:eastAsia="Calibri" w:hAnsi="Times New Roman" w:cs="Times New Roman"/>
          <w:kern w:val="0"/>
          <w14:ligatures w14:val="none"/>
        </w:rPr>
        <w:t>* Bus perkama pagal poreikį</w:t>
      </w:r>
    </w:p>
    <w:p w14:paraId="3F7E64D7" w14:textId="77777777" w:rsidR="0009691B" w:rsidRPr="0009691B" w:rsidRDefault="0009691B" w:rsidP="0009691B">
      <w:pPr>
        <w:tabs>
          <w:tab w:val="left" w:pos="720"/>
          <w:tab w:val="left" w:pos="864"/>
        </w:tabs>
        <w:spacing w:after="0" w:line="240" w:lineRule="auto"/>
        <w:jc w:val="both"/>
        <w:rPr>
          <w:rFonts w:ascii="Times New Roman" w:eastAsia="Times New Roman" w:hAnsi="Times New Roman" w:cs="Times New Roman"/>
          <w:b/>
          <w:bCs/>
          <w:kern w:val="0"/>
          <w:sz w:val="24"/>
          <w:szCs w:val="20"/>
          <w14:ligatures w14:val="none"/>
        </w:rPr>
      </w:pPr>
    </w:p>
    <w:p w14:paraId="21E38E26" w14:textId="68EE458A" w:rsidR="004A537B" w:rsidRPr="009E532E" w:rsidRDefault="004A537B" w:rsidP="004A537B">
      <w:pPr>
        <w:tabs>
          <w:tab w:val="left" w:pos="720"/>
          <w:tab w:val="left" w:pos="864"/>
        </w:tabs>
        <w:spacing w:after="0" w:line="240" w:lineRule="auto"/>
        <w:jc w:val="both"/>
        <w:rPr>
          <w:rFonts w:ascii="Times New Roman" w:eastAsia="Times New Roman" w:hAnsi="Times New Roman" w:cs="Times New Roman"/>
          <w:noProof/>
          <w:kern w:val="0"/>
          <w:sz w:val="24"/>
          <w:szCs w:val="24"/>
          <w14:ligatures w14:val="none"/>
        </w:rPr>
      </w:pPr>
      <w:bookmarkStart w:id="2" w:name="_Hlk175659103"/>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 xml:space="preserve">Sutarties </w:t>
      </w:r>
      <w:r w:rsidR="00717DB8">
        <w:rPr>
          <w:rFonts w:ascii="Times New Roman" w:eastAsia="Times New Roman" w:hAnsi="Times New Roman" w:cs="Times New Roman"/>
          <w:noProof/>
          <w:kern w:val="0"/>
          <w:sz w:val="24"/>
          <w:szCs w:val="24"/>
          <w14:ligatures w14:val="none"/>
        </w:rPr>
        <w:t>įkainis</w:t>
      </w:r>
      <w:r w:rsidRPr="009E532E">
        <w:rPr>
          <w:rFonts w:ascii="Times New Roman" w:eastAsia="Times New Roman" w:hAnsi="Times New Roman" w:cs="Times New Roman"/>
          <w:noProof/>
          <w:kern w:val="0"/>
          <w:sz w:val="24"/>
          <w:szCs w:val="24"/>
          <w14:ligatures w14:val="none"/>
        </w:rPr>
        <w:t xml:space="preserve">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3" w:name="_Hlk65835491"/>
      <w:r w:rsidRPr="009E532E">
        <w:rPr>
          <w:rFonts w:ascii="Times New Roman" w:eastAsia="Times New Roman" w:hAnsi="Times New Roman" w:cs="Times New Roman"/>
          <w:noProof/>
          <w:color w:val="000000"/>
          <w:kern w:val="0"/>
          <w:sz w:val="24"/>
          <w:szCs w:val="24"/>
          <w14:ligatures w14:val="none"/>
        </w:rPr>
        <w:t xml:space="preserve">, </w:t>
      </w:r>
      <w:bookmarkEnd w:id="3"/>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4"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kompensuojamos. </w:t>
      </w:r>
      <w:bookmarkEnd w:id="4"/>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1D0FE47" w14:textId="77777777" w:rsidR="004A537B" w:rsidRDefault="004A537B" w:rsidP="004A537B">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39B7C5A8" w14:textId="77777777" w:rsidR="004A537B"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A10E3C">
        <w:rPr>
          <w:rFonts w:ascii="Times New Roman" w:eastAsia="Times New Roman" w:hAnsi="Times New Roman" w:cs="Times New Roman"/>
          <w:kern w:val="0"/>
          <w:sz w:val="24"/>
          <w:szCs w:val="24"/>
          <w:lang w:eastAsia="lt-LT"/>
          <w14:ligatures w14:val="none"/>
        </w:rPr>
        <w:t>2.5. Sutarties įkainiai, gali būti perskaičiuojami dėl PVM tarifo pasikeitimo.</w:t>
      </w:r>
      <w:r w:rsidRPr="00A10E3C">
        <w:rPr>
          <w:rFonts w:ascii="Times New Roman" w:eastAsia="Times New Roman" w:hAnsi="Times New Roman" w:cs="Times New Roman"/>
          <w:kern w:val="0"/>
          <w:sz w:val="24"/>
          <w:szCs w:val="24"/>
          <w14:ligatures w14:val="none"/>
        </w:rPr>
        <w:t xml:space="preserve"> </w:t>
      </w:r>
      <w:r w:rsidRPr="00A10E3C">
        <w:rPr>
          <w:rFonts w:ascii="Times New Roman" w:eastAsia="Times New Roman" w:hAnsi="Times New Roman" w:cs="Times New Roman"/>
          <w:kern w:val="0"/>
          <w:sz w:val="24"/>
          <w:szCs w:val="24"/>
          <w:lang w:eastAsia="lt-LT"/>
          <w14:ligatures w14:val="none"/>
        </w:rPr>
        <w:t xml:space="preserve">Sutarties vykdymo metu pasikeitus perkamoms Prekėms taikomo PVM tarifo dydžiui, Sutarties įkainiai gali keistis pasikeitusio PVM tarifo dydžiu. Sutarties įkainiai, kai Tiekėjas Sutarties sudarymo metu nebuvo PVM mokėtojas, tačiau juo tapo Sutarties vykdymo metu, perskaičiuojami nebus. Teisės aktais pakeitus PVM tarifo dydį, Sutarties įkainiai perskaičiuojami nekeičiant </w:t>
      </w:r>
      <w:r>
        <w:rPr>
          <w:rFonts w:ascii="Times New Roman" w:eastAsia="Times New Roman" w:hAnsi="Times New Roman" w:cs="Times New Roman"/>
          <w:kern w:val="0"/>
          <w:sz w:val="24"/>
          <w:szCs w:val="24"/>
          <w:lang w:eastAsia="lt-LT"/>
          <w14:ligatures w14:val="none"/>
        </w:rPr>
        <w:t>įkainio be PVM</w:t>
      </w:r>
      <w:r w:rsidRPr="00A10E3C">
        <w:rPr>
          <w:rFonts w:ascii="Times New Roman" w:eastAsia="Times New Roman" w:hAnsi="Times New Roman" w:cs="Times New Roman"/>
          <w:kern w:val="0"/>
          <w:sz w:val="24"/>
          <w:szCs w:val="24"/>
          <w:lang w:eastAsia="lt-LT"/>
          <w14:ligatures w14:val="none"/>
        </w:rPr>
        <w:t>, atitinkamai perskaičiuojant tik PVM dalį. Perskaičiuot</w:t>
      </w:r>
      <w:r>
        <w:rPr>
          <w:rFonts w:ascii="Times New Roman" w:eastAsia="Times New Roman" w:hAnsi="Times New Roman" w:cs="Times New Roman"/>
          <w:kern w:val="0"/>
          <w:sz w:val="24"/>
          <w:szCs w:val="24"/>
          <w:lang w:eastAsia="lt-LT"/>
          <w14:ligatures w14:val="none"/>
        </w:rPr>
        <w:t>i</w:t>
      </w:r>
      <w:r w:rsidRPr="00A10E3C">
        <w:rPr>
          <w:rFonts w:ascii="Times New Roman" w:eastAsia="Times New Roman" w:hAnsi="Times New Roman" w:cs="Times New Roman"/>
          <w:kern w:val="0"/>
          <w:sz w:val="24"/>
          <w:szCs w:val="24"/>
          <w:lang w:eastAsia="lt-LT"/>
          <w14:ligatures w14:val="none"/>
        </w:rPr>
        <w:t xml:space="preserve"> Sutarties įkainiai įforminami Šalių pasirašomu susitarimu, kuris tampa neatsiejama Sutarties dalimi. Perskaičiuoti Prekių įkainiai taikomi toms Prekėms, kurios bus perkamos po Šalių pasirašyto susitarimo įsigaliojimo dienos.</w:t>
      </w:r>
    </w:p>
    <w:p w14:paraId="5A268C08" w14:textId="1FEB87D0" w:rsidR="004A537B" w:rsidRPr="00802621"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w:t>
      </w:r>
      <w:r w:rsidR="00B2186C">
        <w:rPr>
          <w:rFonts w:ascii="Times New Roman" w:hAnsi="Times New Roman" w:cs="Times New Roman"/>
          <w:kern w:val="0"/>
          <w:sz w:val="24"/>
          <w:szCs w:val="24"/>
          <w14:ligatures w14:val="none"/>
        </w:rPr>
        <w:t>Š</w:t>
      </w:r>
      <w:r w:rsidRPr="00880D14">
        <w:rPr>
          <w:rFonts w:ascii="Times New Roman" w:hAnsi="Times New Roman" w:cs="Times New Roman"/>
          <w:kern w:val="0"/>
          <w:sz w:val="24"/>
          <w:szCs w:val="24"/>
          <w14:ligatures w14:val="none"/>
        </w:rPr>
        <w:t xml:space="preserve">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B5C7A3AC4ED04FE5B19C1B6018E8A005"/>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483A8F" w:rsidRPr="00483A8F">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 xml:space="preserve">Oficialiosios statistikos portale paskelbtais Rodiklių duomenų bazės duomenimis, iš kitos Šalies nereikalaudamos pateikti </w:t>
      </w:r>
      <w:r w:rsidR="004A34EA">
        <w:rPr>
          <w:rFonts w:ascii="Times New Roman" w:hAnsi="Times New Roman" w:cs="Times New Roman"/>
          <w:kern w:val="0"/>
          <w:sz w:val="24"/>
          <w:szCs w:val="24"/>
          <w14:ligatures w14:val="none"/>
        </w:rPr>
        <w:t xml:space="preserve">oficialaus </w:t>
      </w:r>
      <w:r w:rsidR="00A20C7B" w:rsidRPr="00A20C7B">
        <w:rPr>
          <w:rFonts w:ascii="Times New Roman" w:hAnsi="Times New Roman" w:cs="Times New Roman"/>
          <w:kern w:val="0"/>
          <w:sz w:val="24"/>
          <w:szCs w:val="24"/>
          <w14:ligatures w14:val="none"/>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13D6EC1F"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.1. Šalys privalo Susitarime nurodyti indekso reikšmę laikotarpio pradžioje ir jos nustatymo datą, indekso reikšmę laikotarpio pabaigoje ir jos nustatymo datą, kainų pokytį (k), perskaičiuotus įkainius perskaičiuotą pradinės sutarties vertę.</w:t>
      </w:r>
    </w:p>
    <w:p w14:paraId="372D133D" w14:textId="77777777" w:rsidR="004A537B" w:rsidRPr="00880D14" w:rsidRDefault="004A537B" w:rsidP="004A537B">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prekėms, pateiktoms po to, kai Šalys sudaro susitarimą dėl kainos perskaičiavimo. </w:t>
      </w:r>
    </w:p>
    <w:p w14:paraId="5747EAEB"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7D0C1874" w14:textId="77777777" w:rsidR="004A537B" w:rsidRPr="00880D14" w:rsidRDefault="00000000" w:rsidP="004A537B">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4A537B" w:rsidRPr="00880D14">
        <w:rPr>
          <w:rFonts w:ascii="Times New Roman" w:eastAsiaTheme="minorEastAsia" w:hAnsi="Times New Roman" w:cs="Times New Roman"/>
          <w:i/>
          <w:kern w:val="0"/>
          <w:sz w:val="24"/>
          <w:szCs w:val="24"/>
          <w14:ligatures w14:val="none"/>
        </w:rPr>
        <w:t>, kur</w:t>
      </w:r>
    </w:p>
    <w:p w14:paraId="5413073C"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7909749E"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7ACBB9D8"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74A59BC3"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10557144" w14:textId="77777777" w:rsidR="004A537B" w:rsidRPr="00880D14" w:rsidRDefault="004A537B" w:rsidP="004A537B">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38E7070F" w14:textId="29C60AB5" w:rsidR="004A537B" w:rsidRPr="00880D14" w:rsidRDefault="004A537B" w:rsidP="004A537B">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D0754CDB21924E42814EDE0C91494FC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486F2F37812A4F7EB5CB7F9A552EC0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12069D9F" w14:textId="77777777" w:rsidR="004A537B" w:rsidRPr="00880D14" w:rsidRDefault="004A537B" w:rsidP="004A537B">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w:t>
      </w:r>
      <w:r w:rsidRPr="00880D14">
        <w:rPr>
          <w:rFonts w:ascii="Times New Roman" w:hAnsi="Times New Roman" w:cs="Times New Roman"/>
          <w:noProof/>
          <w:kern w:val="0"/>
          <w:sz w:val="24"/>
          <w:szCs w:val="24"/>
          <w14:ligatures w14:val="none"/>
        </w:rPr>
        <w:lastRenderedPageBreak/>
        <w:t xml:space="preserve">po kablelio, o apskaičiuotas įkainis „a“ suapvalinama iki dviejų skaitmenų po kablelio. </w:t>
      </w:r>
      <w:r w:rsidRPr="00880D14">
        <w:rPr>
          <w:rFonts w:ascii="Times New Roman" w:eastAsia="Times New Roman" w:hAnsi="Times New Roman" w:cs="Times New Roman"/>
          <w:noProof/>
          <w:kern w:val="0"/>
          <w:sz w:val="24"/>
          <w:szCs w:val="24"/>
          <w14:ligatures w14:val="none"/>
        </w:rPr>
        <w:t>Vėlesnis įkainių perskaičiavimas negali apimti laikotarpio</w:t>
      </w:r>
      <w:r w:rsidRPr="00880D14">
        <w:rPr>
          <w:rFonts w:ascii="Times New Roman" w:eastAsia="Times New Roman" w:hAnsi="Times New Roman" w:cs="Times New Roman"/>
          <w:kern w:val="0"/>
          <w:sz w:val="24"/>
          <w:szCs w:val="24"/>
          <w14:ligatures w14:val="none"/>
        </w:rPr>
        <w:t>, už kurį jau buvo atliktas perskaičiavimas.</w:t>
      </w:r>
    </w:p>
    <w:p w14:paraId="22D9A811" w14:textId="42193634" w:rsidR="004A537B" w:rsidRPr="00880D14" w:rsidRDefault="004A537B" w:rsidP="004A537B">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.5. Įkainių</w:t>
      </w:r>
      <w:r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160AC8">
        <w:rPr>
          <w:rFonts w:ascii="Times New Roman" w:eastAsia="Times New Roman" w:hAnsi="Times New Roman" w:cs="Times New Roman"/>
          <w:kern w:val="0"/>
          <w:sz w:val="24"/>
          <w:szCs w:val="24"/>
          <w:lang w:eastAsia="lt-LT"/>
          <w14:ligatures w14:val="none"/>
        </w:rPr>
        <w:t>S</w:t>
      </w:r>
      <w:r w:rsidRPr="00880D14">
        <w:rPr>
          <w:rFonts w:ascii="Times New Roman" w:eastAsia="Times New Roman" w:hAnsi="Times New Roman" w:cs="Times New Roman"/>
          <w:kern w:val="0"/>
          <w:sz w:val="24"/>
          <w:szCs w:val="24"/>
          <w:lang w:eastAsia="lt-LT"/>
          <w14:ligatures w14:val="none"/>
        </w:rPr>
        <w:t xml:space="preserve">utarties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160AC8">
        <w:rPr>
          <w:rFonts w:ascii="Times New Roman" w:eastAsia="Times New Roman" w:hAnsi="Times New Roman" w:cs="Times New Roman"/>
          <w:kern w:val="0"/>
          <w:sz w:val="24"/>
          <w:szCs w:val="24"/>
          <w:lang w:eastAsia="lt-LT"/>
          <w14:ligatures w14:val="none"/>
        </w:rPr>
        <w:t>Š</w:t>
      </w:r>
      <w:r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13115CB6" w14:textId="21A4360F" w:rsidR="004A537B" w:rsidRPr="00880D14" w:rsidRDefault="004A537B" w:rsidP="004A537B">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p>
    <w:p w14:paraId="1C1E5F00" w14:textId="5C4133BE" w:rsidR="004A537B" w:rsidRPr="00880D14" w:rsidRDefault="004A537B" w:rsidP="004A537B">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Pr="00880D14">
        <w:rPr>
          <w:rFonts w:ascii="Times New Roman" w:eastAsia="Times New Roman" w:hAnsi="Times New Roman" w:cs="Times New Roman"/>
          <w:iCs/>
          <w:color w:val="000000"/>
          <w:kern w:val="0"/>
          <w:sz w:val="24"/>
          <w:szCs w:val="24"/>
          <w14:ligatures w14:val="none"/>
        </w:rPr>
        <w:t>Sutarties</w:t>
      </w:r>
      <w:r w:rsidR="005D561D">
        <w:rPr>
          <w:rFonts w:ascii="Times New Roman" w:eastAsia="Times New Roman" w:hAnsi="Times New Roman" w:cs="Times New Roman"/>
          <w:iCs/>
          <w:color w:val="000000"/>
          <w:kern w:val="0"/>
          <w:sz w:val="24"/>
          <w:szCs w:val="24"/>
          <w14:ligatures w14:val="none"/>
        </w:rPr>
        <w:t xml:space="preserve"> 2.2 punkte</w:t>
      </w:r>
      <w:r w:rsidRPr="00880D14">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kern w:val="0"/>
          <w:sz w:val="24"/>
          <w:szCs w:val="24"/>
          <w14:ligatures w14:val="none"/>
        </w:rPr>
        <w:t>nurodytais Prekių įkainiais,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605ACACA" w14:textId="18CFBBA9" w:rsidR="0009691B" w:rsidRPr="00967196" w:rsidRDefault="004A537B" w:rsidP="00967196">
      <w:pPr>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2.9. Prekės užsakomos atskirais užsakymais</w:t>
      </w:r>
      <w:r w:rsidR="005D561D">
        <w:rPr>
          <w:rFonts w:ascii="Times New Roman" w:eastAsia="Times New Roman" w:hAnsi="Times New Roman" w:cs="Times New Roman"/>
          <w:iCs/>
          <w:color w:val="000000"/>
          <w:kern w:val="0"/>
          <w:sz w:val="24"/>
          <w:szCs w:val="24"/>
          <w14:ligatures w14:val="none"/>
        </w:rPr>
        <w:t>.</w:t>
      </w:r>
      <w:r>
        <w:rPr>
          <w:rFonts w:ascii="Times New Roman" w:eastAsia="Times New Roman" w:hAnsi="Times New Roman" w:cs="Times New Roman"/>
          <w:iCs/>
          <w:color w:val="000000"/>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Prekės gali būti užsakomos iki kol bus išpirkta maksimali Sutarties kaina, nurodyta Sutarties 2.2 papunktyje, bet ne ilgiau kaip </w:t>
      </w:r>
      <w:r w:rsidR="004D3F70">
        <w:rPr>
          <w:rFonts w:ascii="Times New Roman" w:eastAsia="Times New Roman" w:hAnsi="Times New Roman" w:cs="Times New Roman"/>
          <w:iCs/>
          <w:color w:val="000000"/>
          <w:spacing w:val="-7"/>
          <w:kern w:val="0"/>
          <w:sz w:val="24"/>
          <w:szCs w:val="24"/>
          <w14:ligatures w14:val="none"/>
        </w:rPr>
        <w:t>36</w:t>
      </w:r>
      <w:r w:rsidR="004D3F70"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spacing w:val="-7"/>
          <w:kern w:val="0"/>
          <w:sz w:val="24"/>
          <w:szCs w:val="24"/>
          <w14:ligatures w14:val="none"/>
        </w:rPr>
        <w:t>(</w:t>
      </w:r>
      <w:r w:rsidR="004D3F70">
        <w:rPr>
          <w:rFonts w:ascii="Times New Roman" w:eastAsia="Times New Roman" w:hAnsi="Times New Roman" w:cs="Times New Roman"/>
          <w:iCs/>
          <w:color w:val="000000"/>
          <w:spacing w:val="-7"/>
          <w:kern w:val="0"/>
          <w:sz w:val="24"/>
          <w:szCs w:val="24"/>
          <w14:ligatures w14:val="none"/>
        </w:rPr>
        <w:t>trisdešimt šešis</w:t>
      </w:r>
      <w:r w:rsidRPr="00880D14">
        <w:rPr>
          <w:rFonts w:ascii="Times New Roman" w:eastAsia="Times New Roman" w:hAnsi="Times New Roman" w:cs="Times New Roman"/>
          <w:iCs/>
          <w:color w:val="000000"/>
          <w:spacing w:val="-7"/>
          <w:kern w:val="0"/>
          <w:sz w:val="24"/>
          <w:szCs w:val="24"/>
          <w14:ligatures w14:val="none"/>
        </w:rPr>
        <w:t xml:space="preserve">) </w:t>
      </w:r>
      <w:r w:rsidRPr="00880D14">
        <w:rPr>
          <w:rFonts w:ascii="Times New Roman" w:eastAsia="Times New Roman" w:hAnsi="Times New Roman" w:cs="Times New Roman"/>
          <w:iCs/>
          <w:color w:val="000000"/>
          <w:kern w:val="0"/>
          <w:sz w:val="24"/>
          <w:szCs w:val="24"/>
          <w14:ligatures w14:val="none"/>
        </w:rPr>
        <w:t xml:space="preserve"> mėnesi</w:t>
      </w:r>
      <w:r w:rsidR="004D3F70">
        <w:rPr>
          <w:rFonts w:ascii="Times New Roman" w:eastAsia="Times New Roman" w:hAnsi="Times New Roman" w:cs="Times New Roman"/>
          <w:iCs/>
          <w:color w:val="000000"/>
          <w:kern w:val="0"/>
          <w:sz w:val="24"/>
          <w:szCs w:val="24"/>
          <w14:ligatures w14:val="none"/>
        </w:rPr>
        <w:t>us</w:t>
      </w:r>
      <w:r w:rsidRPr="00880D14">
        <w:rPr>
          <w:rFonts w:ascii="Times New Roman" w:eastAsia="Times New Roman" w:hAnsi="Times New Roman" w:cs="Times New Roman"/>
          <w:iCs/>
          <w:color w:val="000000"/>
          <w:kern w:val="0"/>
          <w:sz w:val="24"/>
          <w:szCs w:val="24"/>
          <w14:ligatures w14:val="none"/>
        </w:rPr>
        <w:t xml:space="preserve">. </w:t>
      </w:r>
      <w:r w:rsidR="00B27307" w:rsidRPr="003F2B6A">
        <w:rPr>
          <w:rFonts w:ascii="Times New Roman" w:eastAsia="Times New Roman" w:hAnsi="Times New Roman" w:cs="Times New Roman"/>
          <w:iCs/>
          <w:color w:val="000000"/>
          <w:kern w:val="0"/>
          <w:sz w:val="24"/>
          <w:szCs w:val="24"/>
          <w14:ligatures w14:val="none"/>
        </w:rPr>
        <w:t>Prekės į kiekvieną pristatymo vietą gali būti pristatomos ne dažniau kaip du kartus per ketvirtį.</w:t>
      </w:r>
    </w:p>
    <w:bookmarkEnd w:id="2"/>
    <w:p w14:paraId="162281D3"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44DB385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 ŠALIŲ TEISĖS IR PAREIGOS</w:t>
      </w:r>
    </w:p>
    <w:p w14:paraId="290D66C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022BCB57"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3.1. Tiekėjo įsipareigojimai ir teisės:</w:t>
      </w:r>
    </w:p>
    <w:p w14:paraId="1F81B20E" w14:textId="1E83ED39" w:rsidR="00940618" w:rsidRPr="00684E43" w:rsidRDefault="0009691B" w:rsidP="00940618">
      <w:pPr>
        <w:spacing w:after="0" w:line="240" w:lineRule="auto"/>
        <w:jc w:val="both"/>
        <w:rPr>
          <w:rFonts w:ascii="Times New Roman" w:eastAsia="Calibri"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 Pristatyti</w:t>
      </w:r>
      <w:bookmarkStart w:id="5" w:name="_Hlk148019503"/>
      <w:r w:rsidR="00940618">
        <w:rPr>
          <w:rFonts w:ascii="Times New Roman" w:eastAsia="Times New Roman" w:hAnsi="Times New Roman" w:cs="Times New Roman"/>
          <w:kern w:val="0"/>
          <w:sz w:val="24"/>
          <w:szCs w:val="24"/>
          <w14:ligatures w14:val="none"/>
        </w:rPr>
        <w:t xml:space="preserve"> </w:t>
      </w:r>
      <w:r w:rsidR="00940618" w:rsidRPr="00684E43">
        <w:rPr>
          <w:rFonts w:ascii="Times New Roman" w:eastAsia="Calibri" w:hAnsi="Times New Roman" w:cs="Times New Roman"/>
          <w:kern w:val="0"/>
          <w:sz w:val="24"/>
          <w:szCs w:val="24"/>
          <w14:ligatures w14:val="none"/>
        </w:rPr>
        <w:t xml:space="preserve">Prekes </w:t>
      </w:r>
      <w:r w:rsidR="00940618">
        <w:rPr>
          <w:rFonts w:ascii="Times New Roman" w:eastAsia="Times New Roman" w:hAnsi="Times New Roman" w:cs="Times New Roman"/>
          <w:color w:val="000000"/>
          <w:sz w:val="24"/>
          <w:szCs w:val="24"/>
        </w:rPr>
        <w:t xml:space="preserve">per </w:t>
      </w:r>
      <w:r w:rsidR="00717DB8">
        <w:rPr>
          <w:rFonts w:ascii="Times New Roman" w:eastAsia="Times New Roman" w:hAnsi="Times New Roman" w:cs="Times New Roman"/>
          <w:color w:val="000000"/>
          <w:sz w:val="24"/>
          <w:szCs w:val="24"/>
        </w:rPr>
        <w:t>10</w:t>
      </w:r>
      <w:r w:rsidR="00940618">
        <w:rPr>
          <w:rFonts w:ascii="Times New Roman" w:eastAsia="Times New Roman" w:hAnsi="Times New Roman" w:cs="Times New Roman"/>
          <w:color w:val="000000"/>
          <w:sz w:val="24"/>
          <w:szCs w:val="24"/>
        </w:rPr>
        <w:t xml:space="preserve"> (</w:t>
      </w:r>
      <w:r w:rsidR="00717DB8">
        <w:rPr>
          <w:rFonts w:ascii="Times New Roman" w:eastAsia="Times New Roman" w:hAnsi="Times New Roman" w:cs="Times New Roman"/>
          <w:color w:val="000000"/>
          <w:sz w:val="24"/>
          <w:szCs w:val="24"/>
        </w:rPr>
        <w:t>dešimt</w:t>
      </w:r>
      <w:r w:rsidR="00940618">
        <w:rPr>
          <w:rFonts w:ascii="Times New Roman" w:eastAsia="Times New Roman" w:hAnsi="Times New Roman" w:cs="Times New Roman"/>
          <w:color w:val="000000"/>
          <w:sz w:val="24"/>
          <w:szCs w:val="24"/>
        </w:rPr>
        <w:t>) darbo dien</w:t>
      </w:r>
      <w:r w:rsidR="00355780">
        <w:rPr>
          <w:rFonts w:ascii="Times New Roman" w:eastAsia="Times New Roman" w:hAnsi="Times New Roman" w:cs="Times New Roman"/>
          <w:color w:val="000000"/>
          <w:sz w:val="24"/>
          <w:szCs w:val="24"/>
        </w:rPr>
        <w:t>ų</w:t>
      </w:r>
      <w:r w:rsidR="00940618">
        <w:rPr>
          <w:rFonts w:ascii="Times New Roman" w:eastAsia="Times New Roman" w:hAnsi="Times New Roman" w:cs="Times New Roman"/>
          <w:color w:val="000000"/>
          <w:sz w:val="24"/>
          <w:szCs w:val="24"/>
        </w:rPr>
        <w:t xml:space="preserve"> nuo užsakymo pateikimo el. paštu: ____________ dienos šiais Lietuvos kalėjimų tarnybos (toliau – LKT) padalinių adresais:</w:t>
      </w:r>
    </w:p>
    <w:p w14:paraId="4D988DA4" w14:textId="0C51974C"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Pravieniškių g. 8, Pravieniškių k., LT-56369 Kaišiadorių r.,</w:t>
      </w:r>
      <w:r w:rsidR="00C82414">
        <w:rPr>
          <w:rFonts w:ascii="Times New Roman" w:eastAsia="Calibri" w:hAnsi="Times New Roman" w:cs="Times New Roman"/>
          <w:kern w:val="0"/>
          <w:sz w:val="24"/>
          <w:szCs w:val="24"/>
          <w14:ligatures w14:val="none"/>
        </w:rPr>
        <w:t>;</w:t>
      </w:r>
    </w:p>
    <w:p w14:paraId="707E9C26" w14:textId="3125E3B3"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 xml:space="preserve">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r w:rsidR="00C82414">
        <w:rPr>
          <w:rFonts w:ascii="Times New Roman" w:eastAsia="Calibri" w:hAnsi="Times New Roman" w:cs="Times New Roman"/>
          <w:bCs/>
          <w:kern w:val="0"/>
          <w:sz w:val="24"/>
          <w:szCs w:val="24"/>
          <w14:ligatures w14:val="none"/>
        </w:rPr>
        <w:t>;</w:t>
      </w:r>
    </w:p>
    <w:p w14:paraId="44395A43" w14:textId="159D207F" w:rsidR="00940618" w:rsidRPr="00684E43" w:rsidRDefault="00940618" w:rsidP="00940618">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 xml:space="preserve">3. Alytaus </w:t>
      </w:r>
      <w:r w:rsidR="003B6E0C">
        <w:rPr>
          <w:rFonts w:ascii="Times New Roman" w:eastAsia="Calibri" w:hAnsi="Times New Roman" w:cs="Times New Roman"/>
          <w:bCs/>
          <w:kern w:val="0"/>
          <w:sz w:val="24"/>
          <w:szCs w:val="24"/>
          <w14:ligatures w14:val="none"/>
        </w:rPr>
        <w:t>k</w:t>
      </w:r>
      <w:r w:rsidRPr="00684E43">
        <w:rPr>
          <w:rFonts w:ascii="Times New Roman" w:eastAsia="Calibri" w:hAnsi="Times New Roman" w:cs="Times New Roman"/>
          <w:bCs/>
          <w:kern w:val="0"/>
          <w:sz w:val="24"/>
          <w:szCs w:val="24"/>
          <w14:ligatures w14:val="none"/>
        </w:rPr>
        <w:t>alėjimui</w:t>
      </w:r>
      <w:r w:rsidR="00D25A39">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 xml:space="preserve"> Ulonų g. 8A, LT</w:t>
      </w:r>
      <w:r>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3112DC9E" w14:textId="47F47324" w:rsidR="004473ED"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6" w:name="_Hlk148018279"/>
      <w:r w:rsidRPr="00684E43">
        <w:rPr>
          <w:rFonts w:ascii="Times New Roman" w:eastAsia="Calibri" w:hAnsi="Times New Roman" w:cs="Times New Roman"/>
          <w:kern w:val="0"/>
          <w:sz w:val="24"/>
          <w:szCs w:val="24"/>
          <w14:ligatures w14:val="none"/>
        </w:rPr>
        <w:t xml:space="preserve">Kauno </w:t>
      </w:r>
      <w:r w:rsidR="003B6E0C">
        <w:rPr>
          <w:rFonts w:ascii="Times New Roman" w:eastAsia="Calibri" w:hAnsi="Times New Roman" w:cs="Times New Roman"/>
          <w:kern w:val="0"/>
          <w:sz w:val="24"/>
          <w:szCs w:val="24"/>
          <w14:ligatures w14:val="none"/>
        </w:rPr>
        <w:t>k</w:t>
      </w:r>
      <w:r w:rsidRPr="00684E43">
        <w:rPr>
          <w:rFonts w:ascii="Times New Roman" w:eastAsia="Calibri" w:hAnsi="Times New Roman" w:cs="Times New Roman"/>
          <w:kern w:val="0"/>
          <w:sz w:val="24"/>
          <w:szCs w:val="24"/>
          <w14:ligatures w14:val="none"/>
        </w:rPr>
        <w:t>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A. Mickevičiaus g. 11, LT-44307 Kaunas</w:t>
      </w:r>
      <w:bookmarkEnd w:id="6"/>
      <w:r w:rsidRPr="00684E43">
        <w:rPr>
          <w:rFonts w:ascii="Times New Roman" w:eastAsia="Calibri" w:hAnsi="Times New Roman" w:cs="Times New Roman"/>
          <w:kern w:val="0"/>
          <w:sz w:val="24"/>
          <w:szCs w:val="24"/>
          <w14:ligatures w14:val="none"/>
        </w:rPr>
        <w:t>;</w:t>
      </w:r>
    </w:p>
    <w:p w14:paraId="67488AF0" w14:textId="59AB1E34" w:rsidR="00940618" w:rsidRPr="00684E43" w:rsidRDefault="004473ED"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 Kauno kalėjimui</w:t>
      </w:r>
      <w:r w:rsidR="00D25A3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AE7BB0" w:rsidRPr="008F3891">
        <w:rPr>
          <w:rFonts w:ascii="Times New Roman" w:eastAsia="Times New Roman" w:hAnsi="Times New Roman" w:cs="Times New Roman"/>
          <w:noProof/>
          <w:kern w:val="0"/>
          <w:sz w:val="24"/>
          <w:szCs w:val="24"/>
          <w14:ligatures w14:val="none"/>
        </w:rPr>
        <w:t>Technikos g. 34</w:t>
      </w:r>
      <w:r w:rsidR="00AE7BB0">
        <w:rPr>
          <w:rFonts w:ascii="Times New Roman" w:eastAsia="Times New Roman" w:hAnsi="Times New Roman" w:cs="Times New Roman"/>
          <w:noProof/>
          <w:kern w:val="0"/>
          <w:sz w:val="24"/>
          <w:szCs w:val="24"/>
          <w14:ligatures w14:val="none"/>
        </w:rPr>
        <w:t xml:space="preserve">, </w:t>
      </w:r>
      <w:r w:rsidR="00AE7BB0" w:rsidRPr="00AE7BB0">
        <w:t xml:space="preserve"> </w:t>
      </w:r>
      <w:r w:rsidR="00AE7BB0" w:rsidRPr="00AE7BB0">
        <w:rPr>
          <w:rFonts w:ascii="Times New Roman" w:eastAsia="Times New Roman" w:hAnsi="Times New Roman" w:cs="Times New Roman"/>
          <w:noProof/>
          <w:kern w:val="0"/>
          <w:sz w:val="24"/>
          <w:szCs w:val="24"/>
          <w14:ligatures w14:val="none"/>
        </w:rPr>
        <w:t>LT-51256</w:t>
      </w:r>
      <w:r w:rsidR="00AE7BB0">
        <w:rPr>
          <w:rFonts w:ascii="Times New Roman" w:eastAsia="Times New Roman" w:hAnsi="Times New Roman" w:cs="Times New Roman"/>
          <w:noProof/>
          <w:kern w:val="0"/>
          <w:sz w:val="24"/>
          <w:szCs w:val="24"/>
          <w14:ligatures w14:val="none"/>
        </w:rPr>
        <w:t xml:space="preserve"> Kaunas</w:t>
      </w:r>
    </w:p>
    <w:p w14:paraId="650707C8" w14:textId="213C361A"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940618" w:rsidRPr="00684E43">
        <w:rPr>
          <w:rFonts w:ascii="Times New Roman" w:eastAsia="Calibri" w:hAnsi="Times New Roman" w:cs="Times New Roman"/>
          <w:kern w:val="0"/>
          <w:sz w:val="24"/>
          <w:szCs w:val="24"/>
          <w14:ligatures w14:val="none"/>
        </w:rPr>
        <w:t>. Panevėžio kalėjimui, P. Puzino g. 12, LT-35169 Panevėžys</w:t>
      </w:r>
      <w:r w:rsidR="00940618">
        <w:rPr>
          <w:rFonts w:ascii="Times New Roman" w:eastAsia="Calibri" w:hAnsi="Times New Roman" w:cs="Times New Roman"/>
          <w:kern w:val="0"/>
          <w:sz w:val="24"/>
          <w:szCs w:val="24"/>
          <w14:ligatures w14:val="none"/>
        </w:rPr>
        <w:t>;</w:t>
      </w:r>
      <w:r w:rsidR="00940618" w:rsidRPr="00684E43">
        <w:rPr>
          <w:rFonts w:ascii="Times New Roman" w:eastAsia="Calibri" w:hAnsi="Times New Roman" w:cs="Times New Roman"/>
          <w:kern w:val="0"/>
          <w:sz w:val="24"/>
          <w:szCs w:val="24"/>
          <w14:ligatures w14:val="none"/>
        </w:rPr>
        <w:t xml:space="preserve"> </w:t>
      </w:r>
      <w:bookmarkStart w:id="7" w:name="_Hlk148017738"/>
    </w:p>
    <w:bookmarkEnd w:id="7"/>
    <w:p w14:paraId="59C26164" w14:textId="407264CC" w:rsidR="00940618" w:rsidRPr="00684E43" w:rsidRDefault="00AE7BB0" w:rsidP="00940618">
      <w:pPr>
        <w:spacing w:after="0" w:line="240" w:lineRule="auto"/>
        <w:ind w:firstLine="284"/>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940618" w:rsidRPr="00684E43">
        <w:rPr>
          <w:rFonts w:ascii="Times New Roman" w:eastAsia="Calibri" w:hAnsi="Times New Roman" w:cs="Times New Roman"/>
          <w:kern w:val="0"/>
          <w:sz w:val="24"/>
          <w:szCs w:val="24"/>
          <w14:ligatures w14:val="none"/>
        </w:rPr>
        <w:t>. Vilniaus kalėjimui, Rasų g. 8, LT-11350 Vilnius;</w:t>
      </w:r>
    </w:p>
    <w:p w14:paraId="111F1C16" w14:textId="44F361B8" w:rsidR="00940618" w:rsidRPr="00684E43"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Sporto g. 7, LT-68501 Marijampolė;</w:t>
      </w:r>
    </w:p>
    <w:p w14:paraId="47E59CBD" w14:textId="583A5549" w:rsidR="00940618" w:rsidRPr="00940618" w:rsidRDefault="00940618" w:rsidP="00940618">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w:t>
      </w:r>
      <w:r w:rsidR="00D25A39">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Trakų g. 10, LT-76286 Šiauliai;</w:t>
      </w:r>
      <w:bookmarkEnd w:id="5"/>
    </w:p>
    <w:p w14:paraId="43238A07" w14:textId="64ED304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bookmarkStart w:id="8" w:name="_Hlk175659191"/>
      <w:r w:rsidRPr="0009691B">
        <w:rPr>
          <w:rFonts w:ascii="Times New Roman" w:eastAsia="Times New Roman" w:hAnsi="Times New Roman" w:cs="Times New Roman"/>
          <w:kern w:val="0"/>
          <w:sz w:val="24"/>
          <w:szCs w:val="24"/>
          <w14:ligatures w14:val="none"/>
        </w:rPr>
        <w:t xml:space="preserve">3.1.2. Prekių pristatymo terminas, Šalių susitarimu, gali būti pratęstas, bet ne ilgiau kaip </w:t>
      </w:r>
      <w:r w:rsidR="00940618">
        <w:rPr>
          <w:rFonts w:ascii="Times New Roman" w:eastAsia="Times New Roman" w:hAnsi="Times New Roman" w:cs="Times New Roman"/>
          <w:kern w:val="0"/>
          <w:sz w:val="24"/>
          <w:szCs w:val="24"/>
          <w14:ligatures w14:val="none"/>
        </w:rPr>
        <w:t>5 (penkias</w:t>
      </w:r>
      <w:r w:rsidRPr="0009691B">
        <w:rPr>
          <w:rFonts w:ascii="Times New Roman" w:eastAsia="Times New Roman" w:hAnsi="Times New Roman" w:cs="Times New Roman"/>
          <w:kern w:val="0"/>
          <w:sz w:val="24"/>
          <w:szCs w:val="24"/>
          <w14:ligatures w14:val="none"/>
        </w:rPr>
        <w:t>) darbo dien</w:t>
      </w:r>
      <w:r w:rsidR="00940618">
        <w:rPr>
          <w:rFonts w:ascii="Times New Roman" w:eastAsia="Times New Roman" w:hAnsi="Times New Roman" w:cs="Times New Roman"/>
          <w:kern w:val="0"/>
          <w:sz w:val="24"/>
          <w:szCs w:val="24"/>
          <w14:ligatures w14:val="none"/>
        </w:rPr>
        <w:t>as</w:t>
      </w:r>
      <w:r w:rsidRPr="0009691B">
        <w:rPr>
          <w:rFonts w:ascii="Times New Roman" w:eastAsia="Times New Roman" w:hAnsi="Times New Roman" w:cs="Times New Roman"/>
          <w:kern w:val="0"/>
          <w:sz w:val="24"/>
          <w:szCs w:val="24"/>
          <w14:ligatures w14:val="none"/>
        </w:rPr>
        <w:t xml:space="preserve"> ir tik tuo atveju, jeigu Prekių pristatymas vėluoja ne dėl Tiekėjo kaltės, o Tiekėjas tai gali pagrįsti raštiškai;</w:t>
      </w:r>
    </w:p>
    <w:p w14:paraId="45730F0D" w14:textId="2ECE3853" w:rsidR="0009691B"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3.1.3. Laiku, kaip nurodyta Sutarties 3.1.1 papunktyje, pristatyti ir perduoti Pirkėjo nurodytiems atsakingiems asmenims Sutarties 1 priede numatytas kokybiškas Prekes, atitinkančias Sutarties 1 priede </w:t>
      </w:r>
      <w:r w:rsidRPr="00F7720E">
        <w:rPr>
          <w:rFonts w:ascii="Times New Roman" w:eastAsia="Times New Roman" w:hAnsi="Times New Roman" w:cs="Times New Roman"/>
          <w:kern w:val="0"/>
          <w:sz w:val="24"/>
          <w:szCs w:val="24"/>
          <w14:ligatures w14:val="none"/>
        </w:rPr>
        <w:t xml:space="preserve">esančią techninę specifikaciją bei tokios rūšies ir tokio naudojimo laiko Prekėms įprastai keliamus reikalavimus pasirašant Prekių perdavimo–priėmimo aktą. </w:t>
      </w:r>
    </w:p>
    <w:p w14:paraId="625F7D18" w14:textId="65817C57" w:rsidR="00232347" w:rsidRPr="00F7720E"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 xml:space="preserve">3.1.4. </w:t>
      </w:r>
      <w:r w:rsidR="00401827" w:rsidRPr="00F7720E">
        <w:rPr>
          <w:rFonts w:ascii="Times New Roman" w:hAnsi="Times New Roman" w:cs="Times New Roman"/>
          <w:sz w:val="24"/>
          <w:szCs w:val="24"/>
          <w:shd w:val="clear" w:color="auto" w:fill="FFFFFF"/>
        </w:rPr>
        <w:t>P</w:t>
      </w:r>
      <w:r w:rsidR="00232347" w:rsidRPr="00F7720E">
        <w:rPr>
          <w:rFonts w:ascii="Times New Roman" w:hAnsi="Times New Roman" w:cs="Times New Roman"/>
          <w:sz w:val="24"/>
          <w:szCs w:val="24"/>
          <w:shd w:val="clear" w:color="auto" w:fill="FFFFFF"/>
        </w:rPr>
        <w:t xml:space="preserve">irkėjui pasirašius </w:t>
      </w:r>
      <w:r w:rsidR="00401827" w:rsidRPr="00F7720E">
        <w:rPr>
          <w:rFonts w:ascii="Times New Roman" w:eastAsia="Times New Roman" w:hAnsi="Times New Roman" w:cs="Times New Roman"/>
          <w:kern w:val="0"/>
          <w:sz w:val="24"/>
          <w:szCs w:val="24"/>
          <w14:ligatures w14:val="none"/>
        </w:rPr>
        <w:t>Prekių perdavimo–priėmimo aktą</w:t>
      </w:r>
      <w:r w:rsidR="00401827" w:rsidRPr="00F7720E">
        <w:rPr>
          <w:rFonts w:ascii="Times New Roman" w:hAnsi="Times New Roman" w:cs="Times New Roman"/>
          <w:sz w:val="24"/>
          <w:szCs w:val="24"/>
          <w:shd w:val="clear" w:color="auto" w:fill="FFFFFF"/>
        </w:rPr>
        <w:t xml:space="preserve"> </w:t>
      </w:r>
      <w:r w:rsidR="00232347" w:rsidRPr="00F7720E">
        <w:rPr>
          <w:rFonts w:ascii="Times New Roman" w:hAnsi="Times New Roman" w:cs="Times New Roman"/>
          <w:sz w:val="24"/>
          <w:szCs w:val="24"/>
          <w:shd w:val="clear" w:color="auto" w:fill="FFFFFF"/>
        </w:rPr>
        <w:t xml:space="preserve">ir </w:t>
      </w:r>
      <w:r w:rsidR="00232347" w:rsidRPr="00C50BCA">
        <w:rPr>
          <w:rFonts w:ascii="Times New Roman" w:hAnsi="Times New Roman" w:cs="Times New Roman"/>
          <w:sz w:val="24"/>
          <w:szCs w:val="24"/>
          <w:shd w:val="clear" w:color="auto" w:fill="FFFFFF"/>
        </w:rPr>
        <w:t>nenurodžius trūkumų</w:t>
      </w:r>
      <w:r w:rsidR="00232347" w:rsidRPr="00F7720E">
        <w:rPr>
          <w:rFonts w:ascii="Times New Roman" w:hAnsi="Times New Roman" w:cs="Times New Roman"/>
          <w:sz w:val="24"/>
          <w:szCs w:val="24"/>
          <w:shd w:val="clear" w:color="auto" w:fill="FFFFFF"/>
        </w:rPr>
        <w:t xml:space="preserve"> už </w:t>
      </w:r>
      <w:r w:rsidR="001B5D17">
        <w:rPr>
          <w:rFonts w:ascii="Times New Roman" w:hAnsi="Times New Roman" w:cs="Times New Roman"/>
          <w:sz w:val="24"/>
          <w:szCs w:val="24"/>
          <w:shd w:val="clear" w:color="auto" w:fill="FFFFFF"/>
        </w:rPr>
        <w:t xml:space="preserve">pristatytas </w:t>
      </w:r>
      <w:r w:rsidR="00E336CB" w:rsidRPr="00F7720E">
        <w:rPr>
          <w:rFonts w:ascii="Times New Roman" w:hAnsi="Times New Roman" w:cs="Times New Roman"/>
          <w:sz w:val="24"/>
          <w:szCs w:val="24"/>
          <w:shd w:val="clear" w:color="auto" w:fill="FFFFFF"/>
        </w:rPr>
        <w:t>P</w:t>
      </w:r>
      <w:r w:rsidR="00401827" w:rsidRPr="00F7720E">
        <w:rPr>
          <w:rFonts w:ascii="Times New Roman" w:hAnsi="Times New Roman" w:cs="Times New Roman"/>
          <w:sz w:val="24"/>
          <w:szCs w:val="24"/>
          <w:shd w:val="clear" w:color="auto" w:fill="FFFFFF"/>
        </w:rPr>
        <w:t>rekes</w:t>
      </w:r>
      <w:r w:rsidR="00232347" w:rsidRPr="00F7720E">
        <w:rPr>
          <w:rFonts w:ascii="Times New Roman" w:hAnsi="Times New Roman" w:cs="Times New Roman"/>
          <w:sz w:val="24"/>
          <w:szCs w:val="24"/>
          <w:shd w:val="clear" w:color="auto" w:fill="FFFFFF"/>
        </w:rPr>
        <w:t>, elektroniniu formatu pateikti PVM sąskait</w:t>
      </w:r>
      <w:r w:rsidR="0094567F">
        <w:rPr>
          <w:rFonts w:ascii="Times New Roman" w:hAnsi="Times New Roman" w:cs="Times New Roman"/>
          <w:sz w:val="24"/>
          <w:szCs w:val="24"/>
          <w:shd w:val="clear" w:color="auto" w:fill="FFFFFF"/>
        </w:rPr>
        <w:t>as</w:t>
      </w:r>
      <w:r w:rsidR="00232347" w:rsidRPr="00F7720E">
        <w:rPr>
          <w:rFonts w:ascii="Times New Roman" w:hAnsi="Times New Roman" w:cs="Times New Roman"/>
          <w:sz w:val="24"/>
          <w:szCs w:val="24"/>
          <w:shd w:val="clear" w:color="auto" w:fill="FFFFFF"/>
        </w:rPr>
        <w:t>-faktūr</w:t>
      </w:r>
      <w:r w:rsidR="0094567F">
        <w:rPr>
          <w:rFonts w:ascii="Times New Roman" w:hAnsi="Times New Roman" w:cs="Times New Roman"/>
          <w:sz w:val="24"/>
          <w:szCs w:val="24"/>
          <w:shd w:val="clear" w:color="auto" w:fill="FFFFFF"/>
        </w:rPr>
        <w:t>as</w:t>
      </w:r>
      <w:r w:rsidR="00264057">
        <w:rPr>
          <w:rFonts w:ascii="Times New Roman" w:hAnsi="Times New Roman" w:cs="Times New Roman"/>
          <w:sz w:val="24"/>
          <w:szCs w:val="24"/>
          <w:shd w:val="clear" w:color="auto" w:fill="FFFFFF"/>
        </w:rPr>
        <w:t xml:space="preserve"> naudodamasis informacinės sistemos „SABIS“ priemonėmis</w:t>
      </w:r>
      <w:r w:rsidR="00232347" w:rsidRPr="00F7720E">
        <w:rPr>
          <w:rFonts w:ascii="Times New Roman" w:hAnsi="Times New Roman" w:cs="Times New Roman"/>
          <w:sz w:val="24"/>
          <w:szCs w:val="24"/>
          <w:shd w:val="clear" w:color="auto" w:fill="FFFFFF"/>
        </w:rPr>
        <w:t>, kaip numatyta LR Viešųjų pirkimų įstatymo 22 str. 3 d. Tiekėjui nepateikus sąskaitos</w:t>
      </w:r>
      <w:r w:rsidR="00264057">
        <w:rPr>
          <w:rFonts w:ascii="Times New Roman" w:hAnsi="Times New Roman" w:cs="Times New Roman"/>
          <w:sz w:val="24"/>
          <w:szCs w:val="24"/>
          <w:shd w:val="clear" w:color="auto" w:fill="FFFFFF"/>
        </w:rPr>
        <w:t>-faktūros per „SABIS“</w:t>
      </w:r>
      <w:r w:rsidR="00232347" w:rsidRPr="00F7720E">
        <w:rPr>
          <w:rFonts w:ascii="Times New Roman" w:hAnsi="Times New Roman" w:cs="Times New Roman"/>
          <w:sz w:val="24"/>
          <w:szCs w:val="24"/>
          <w:shd w:val="clear" w:color="auto" w:fill="FFFFFF"/>
        </w:rPr>
        <w:t>, Pirkėjas turi teisę nevykdyti mokėjimo. PVM sąskaitoje-faktūroje turi būti nurodyta pristatytų Prekių pavadinimai, kiekiai, įkainiai, Sutarties data ir numeris.</w:t>
      </w:r>
    </w:p>
    <w:p w14:paraId="4BEF4C16" w14:textId="338BFE35"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F7720E">
        <w:rPr>
          <w:rFonts w:ascii="Times New Roman" w:eastAsia="Times New Roman" w:hAnsi="Times New Roman" w:cs="Times New Roman"/>
          <w:kern w:val="0"/>
          <w:sz w:val="24"/>
          <w:szCs w:val="24"/>
          <w14:ligatures w14:val="none"/>
        </w:rPr>
        <w:t>3.1.5. Pirkėjui pareikalavus, sumokėti 0,0</w:t>
      </w:r>
      <w:r w:rsidR="002E0311">
        <w:rPr>
          <w:rFonts w:ascii="Times New Roman" w:eastAsia="Times New Roman" w:hAnsi="Times New Roman" w:cs="Times New Roman"/>
          <w:kern w:val="0"/>
          <w:sz w:val="24"/>
          <w:szCs w:val="24"/>
          <w14:ligatures w14:val="none"/>
        </w:rPr>
        <w:t>3</w:t>
      </w:r>
      <w:r w:rsidRPr="00F7720E">
        <w:rPr>
          <w:rFonts w:ascii="Times New Roman" w:eastAsia="Times New Roman" w:hAnsi="Times New Roman" w:cs="Times New Roman"/>
          <w:kern w:val="0"/>
          <w:sz w:val="24"/>
          <w:szCs w:val="24"/>
          <w14:ligatures w14:val="none"/>
        </w:rPr>
        <w:t xml:space="preserve"> procento dydžio delspinigius nuo laiku nepristatytų Prekių kainos be PVM už kiekvieną uždelstą </w:t>
      </w:r>
      <w:r w:rsidRPr="0009691B">
        <w:rPr>
          <w:rFonts w:ascii="Times New Roman" w:eastAsia="Times New Roman" w:hAnsi="Times New Roman" w:cs="Times New Roman"/>
          <w:kern w:val="0"/>
          <w:sz w:val="24"/>
          <w:szCs w:val="24"/>
          <w14:ligatures w14:val="none"/>
        </w:rPr>
        <w:t>kalendorinę dieną, kai vėluojama Sutarties 3.1.1 papunktyje nustatyt</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termin</w:t>
      </w:r>
      <w:r w:rsidR="00546359">
        <w:rPr>
          <w:rFonts w:ascii="Times New Roman" w:eastAsia="Times New Roman" w:hAnsi="Times New Roman" w:cs="Times New Roman"/>
          <w:kern w:val="0"/>
          <w:sz w:val="24"/>
          <w:szCs w:val="24"/>
          <w14:ligatures w14:val="none"/>
        </w:rPr>
        <w:t>u</w:t>
      </w:r>
      <w:r w:rsidRPr="0009691B">
        <w:rPr>
          <w:rFonts w:ascii="Times New Roman" w:eastAsia="Times New Roman" w:hAnsi="Times New Roman" w:cs="Times New Roman"/>
          <w:kern w:val="0"/>
          <w:sz w:val="24"/>
          <w:szCs w:val="24"/>
          <w14:ligatures w14:val="none"/>
        </w:rPr>
        <w:t xml:space="preserve"> pristatyti Prekes. Delspinigių sumokėjimas neatleidžia Šalių nuo pareigos vykdyti šioje Sutartyje prisiimtus įsipareigojimus;</w:t>
      </w:r>
    </w:p>
    <w:p w14:paraId="3646D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3.1.6. Gavus Pirkėjo surašytą Prekių defektinį aktą, per 10 (dešimt) darbo dienų defektuotas ar su trūkumais Prekes pakeisti kokybiškomis tos pačios rūšies Prekėmis ir savo lėšomis pristatyti Pirkėjui, o jei tokių Tiekėjo sandėlyje nėra – priimti grąžinamas defektuotas Prekes tomis pačiomis kainomis, kuriomis jos buvo pirktos, ir grąžinti pirkėjui už prekes sumokėtą kainą.</w:t>
      </w:r>
    </w:p>
    <w:p w14:paraId="56C8748C" w14:textId="2737C5E3"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3.1.7. Per  5 (penkias) darbo dienas pristatyti trūkstamas Prekes, kai paaiškėja, kad perduotas Prekių kiekis yra mažesnis nei numatytas </w:t>
      </w:r>
      <w:r w:rsidR="0097284D">
        <w:rPr>
          <w:rFonts w:ascii="Times New Roman" w:eastAsia="Times New Roman" w:hAnsi="Times New Roman" w:cs="Times New Roman"/>
          <w:kern w:val="0"/>
          <w:sz w:val="24"/>
          <w:szCs w:val="24"/>
          <w14:ligatures w14:val="none"/>
        </w:rPr>
        <w:t>užsakyme</w:t>
      </w:r>
      <w:r w:rsidRPr="0009691B">
        <w:rPr>
          <w:rFonts w:ascii="Times New Roman" w:eastAsia="Times New Roman" w:hAnsi="Times New Roman" w:cs="Times New Roman"/>
          <w:kern w:val="0"/>
          <w:sz w:val="24"/>
          <w:szCs w:val="24"/>
          <w14:ligatures w14:val="none"/>
        </w:rPr>
        <w:t>;</w:t>
      </w:r>
    </w:p>
    <w:p w14:paraId="632BF26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3.1.8. Atlyginti Pirkėjo patirtus nuostolius per 10 (dešimt) darbo dienų,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27FF479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3.1.9. Jeigu Tiekėjo kvalifikacija dėl teisės verstis atitinkama veikla nebuvo tikrinama arba tikrinama ne visa apimtimi, tačiau norminiai teisės aktai numato tam tikrus reikalavimus dėl teisės verstis veikla, Tiekėjas įsipareigoja užtikrinti, kad Sutartį vykdys tik tokią teisę turintys asmenys;</w:t>
      </w:r>
    </w:p>
    <w:p w14:paraId="6AD39E10" w14:textId="1CA4009C" w:rsidR="0009691B" w:rsidRPr="0009691B" w:rsidRDefault="0009691B" w:rsidP="007424C0">
      <w:pPr>
        <w:spacing w:after="0" w:line="240" w:lineRule="auto"/>
        <w:contextualSpacing/>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3.1.10. Tiekėjas turi teisę prieštarauti nepagristiems mokėjimams subtiekėjams, jei Pirkėjas naudojasi Sutarties 3.2.7 papunktyje įtvirtinta tiesioginio atsiskaitymo su subtiekėjais galimybe.</w:t>
      </w:r>
    </w:p>
    <w:p w14:paraId="5363B2D7" w14:textId="194E450B" w:rsidR="0009691B" w:rsidRPr="007424C0" w:rsidRDefault="0065482C" w:rsidP="007424C0">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3.1.11. </w:t>
      </w:r>
      <w:r w:rsidR="0042463A" w:rsidRPr="00F8102A">
        <w:rPr>
          <w:rFonts w:ascii="Times New Roman" w:hAnsi="Times New Roman" w:cs="Times New Roman"/>
          <w:sz w:val="24"/>
          <w:szCs w:val="24"/>
        </w:rPr>
        <w:t>Tiekėjas įsipareigoja laikytis perkančiosios organizacijos nustatytų aplinkos apsaugos kriterijų</w:t>
      </w:r>
      <w:r w:rsidR="0042463A" w:rsidRPr="00F8102A">
        <w:rPr>
          <w:rStyle w:val="Puslapioinaosnuoroda"/>
          <w:rFonts w:ascii="Times New Roman" w:hAnsi="Times New Roman" w:cs="Times New Roman"/>
          <w:sz w:val="24"/>
          <w:szCs w:val="24"/>
        </w:rPr>
        <w:footnoteReference w:id="1"/>
      </w:r>
      <w:r w:rsidR="0042463A" w:rsidRPr="00F8102A">
        <w:rPr>
          <w:rFonts w:ascii="Times New Roman" w:hAnsi="Times New Roman" w:cs="Times New Roman"/>
          <w:sz w:val="24"/>
          <w:szCs w:val="24"/>
        </w:rPr>
        <w:t xml:space="preserve">. Tiekėjas kartu su </w:t>
      </w:r>
      <w:r w:rsidR="00BE6B5D">
        <w:rPr>
          <w:rFonts w:ascii="Times New Roman" w:hAnsi="Times New Roman" w:cs="Times New Roman"/>
          <w:sz w:val="24"/>
          <w:szCs w:val="24"/>
        </w:rPr>
        <w:t>užsakytomis P</w:t>
      </w:r>
      <w:r w:rsidR="0042463A" w:rsidRPr="00F8102A">
        <w:rPr>
          <w:rFonts w:ascii="Times New Roman" w:hAnsi="Times New Roman" w:cs="Times New Roman"/>
          <w:sz w:val="24"/>
          <w:szCs w:val="24"/>
        </w:rPr>
        <w:t>rekėmis turi pateikti</w:t>
      </w:r>
      <w:r w:rsidR="00C742EB">
        <w:rPr>
          <w:rFonts w:ascii="Times New Roman" w:hAnsi="Times New Roman" w:cs="Times New Roman"/>
          <w:sz w:val="24"/>
          <w:szCs w:val="24"/>
        </w:rPr>
        <w:t xml:space="preserve"> dokumentus, </w:t>
      </w:r>
      <w:r w:rsidR="0042463A" w:rsidRPr="00F8102A">
        <w:rPr>
          <w:rFonts w:ascii="Times New Roman" w:hAnsi="Times New Roman" w:cs="Times New Roman"/>
          <w:sz w:val="24"/>
          <w:szCs w:val="24"/>
        </w:rPr>
        <w:t>įrodančius atitik</w:t>
      </w:r>
      <w:r w:rsidR="00C742EB">
        <w:rPr>
          <w:rFonts w:ascii="Times New Roman" w:hAnsi="Times New Roman" w:cs="Times New Roman"/>
          <w:sz w:val="24"/>
          <w:szCs w:val="24"/>
        </w:rPr>
        <w:t>tį</w:t>
      </w:r>
      <w:r w:rsidR="0042463A" w:rsidRPr="00F8102A">
        <w:rPr>
          <w:rFonts w:ascii="Times New Roman" w:hAnsi="Times New Roman" w:cs="Times New Roman"/>
          <w:sz w:val="24"/>
          <w:szCs w:val="24"/>
        </w:rPr>
        <w:t xml:space="preserve"> </w:t>
      </w:r>
      <w:r w:rsidR="0026183C">
        <w:rPr>
          <w:rFonts w:ascii="Times New Roman" w:eastAsia="Times New Roman" w:hAnsi="Times New Roman" w:cs="Times New Roman"/>
          <w:kern w:val="0"/>
          <w:sz w:val="24"/>
          <w:szCs w:val="24"/>
          <w14:ligatures w14:val="none"/>
        </w:rPr>
        <w:t>S</w:t>
      </w:r>
      <w:r w:rsidR="00420D4E" w:rsidRPr="00501CC7">
        <w:rPr>
          <w:rFonts w:ascii="Times New Roman" w:eastAsia="Times New Roman" w:hAnsi="Times New Roman" w:cs="Times New Roman"/>
          <w:kern w:val="0"/>
          <w:sz w:val="24"/>
          <w:szCs w:val="24"/>
          <w14:ligatures w14:val="none"/>
        </w:rPr>
        <w:t>utarties</w:t>
      </w:r>
      <w:r w:rsidR="0026183C">
        <w:rPr>
          <w:rFonts w:ascii="Times New Roman" w:eastAsia="Times New Roman" w:hAnsi="Times New Roman" w:cs="Times New Roman"/>
          <w:kern w:val="0"/>
          <w:sz w:val="24"/>
          <w:szCs w:val="24"/>
          <w14:ligatures w14:val="none"/>
        </w:rPr>
        <w:t xml:space="preserve"> 1</w:t>
      </w:r>
      <w:r w:rsidR="00420D4E" w:rsidRPr="00501CC7">
        <w:rPr>
          <w:rFonts w:ascii="Times New Roman" w:eastAsia="Times New Roman" w:hAnsi="Times New Roman" w:cs="Times New Roman"/>
          <w:kern w:val="0"/>
          <w:sz w:val="24"/>
          <w:szCs w:val="24"/>
          <w14:ligatures w14:val="none"/>
        </w:rPr>
        <w:t xml:space="preserve"> priede </w:t>
      </w:r>
      <w:r w:rsidR="0042463A" w:rsidRPr="00F8102A">
        <w:rPr>
          <w:rFonts w:ascii="Times New Roman" w:hAnsi="Times New Roman" w:cs="Times New Roman"/>
          <w:sz w:val="24"/>
          <w:szCs w:val="24"/>
        </w:rPr>
        <w:t>nu</w:t>
      </w:r>
      <w:r w:rsidR="001B67ED">
        <w:rPr>
          <w:rFonts w:ascii="Times New Roman" w:hAnsi="Times New Roman" w:cs="Times New Roman"/>
          <w:sz w:val="24"/>
          <w:szCs w:val="24"/>
        </w:rPr>
        <w:t>statytiems</w:t>
      </w:r>
      <w:r w:rsidR="0042463A" w:rsidRPr="00F8102A">
        <w:rPr>
          <w:rFonts w:ascii="Times New Roman" w:hAnsi="Times New Roman" w:cs="Times New Roman"/>
          <w:sz w:val="24"/>
          <w:szCs w:val="24"/>
        </w:rPr>
        <w:t xml:space="preserve"> </w:t>
      </w:r>
      <w:r w:rsidR="00C8448A">
        <w:rPr>
          <w:rFonts w:ascii="Times New Roman" w:hAnsi="Times New Roman" w:cs="Times New Roman"/>
          <w:sz w:val="24"/>
          <w:szCs w:val="24"/>
        </w:rPr>
        <w:t xml:space="preserve">aplinkos apsaugos </w:t>
      </w:r>
      <w:r w:rsidR="0042463A" w:rsidRPr="00F8102A">
        <w:rPr>
          <w:rFonts w:ascii="Times New Roman" w:hAnsi="Times New Roman" w:cs="Times New Roman"/>
          <w:sz w:val="24"/>
          <w:szCs w:val="24"/>
        </w:rPr>
        <w:t>kriterijams</w:t>
      </w:r>
      <w:r w:rsidR="00420D4E">
        <w:rPr>
          <w:rFonts w:ascii="Times New Roman" w:hAnsi="Times New Roman" w:cs="Times New Roman"/>
          <w:sz w:val="24"/>
          <w:szCs w:val="24"/>
        </w:rPr>
        <w:t>.</w:t>
      </w:r>
    </w:p>
    <w:bookmarkEnd w:id="8"/>
    <w:p w14:paraId="32D0B2A8" w14:textId="77777777" w:rsidR="0009691B" w:rsidRPr="0009691B" w:rsidRDefault="0009691B" w:rsidP="007424C0">
      <w:pPr>
        <w:spacing w:after="0" w:line="240" w:lineRule="auto"/>
        <w:contextualSpacing/>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3.2. Pirkėjo įsipareigojimai ir teisės:</w:t>
      </w:r>
    </w:p>
    <w:p w14:paraId="0B6294A0" w14:textId="5D546E4C"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3.2.1. Priimti pristatytas Prekes, prieš pasirašant Prekių perdavimo–priėmimo aktą jas patikrinti, bei per Sutarties 2.</w:t>
      </w:r>
      <w:r w:rsidR="00862E2D">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nustatytą terminą apmokėti Tiekėjui už pristatytas kokybiškas Prekes, atitinkančias Sutarties 1 priede </w:t>
      </w:r>
      <w:r w:rsidRPr="0009691B">
        <w:rPr>
          <w:rFonts w:ascii="Times New Roman" w:eastAsia="Times New Roman" w:hAnsi="Times New Roman" w:cs="Times New Roman"/>
          <w:color w:val="000000"/>
          <w:kern w:val="0"/>
          <w:sz w:val="24"/>
          <w:szCs w:val="24"/>
          <w14:ligatures w14:val="none"/>
        </w:rPr>
        <w:t xml:space="preserve">esančią techninę specifikaciją </w:t>
      </w:r>
      <w:r w:rsidRPr="0009691B">
        <w:rPr>
          <w:rFonts w:ascii="Times New Roman" w:eastAsia="Times New Roman" w:hAnsi="Times New Roman" w:cs="Times New Roman"/>
          <w:kern w:val="0"/>
          <w:sz w:val="24"/>
          <w:szCs w:val="24"/>
          <w14:ligatures w14:val="none"/>
        </w:rPr>
        <w:t xml:space="preserve">bei tokios rūšies ir tokio naudojimo laiko Prekėms įprastai keliamus reikalavimus, Sutarties 2.2 papunktyje </w:t>
      </w:r>
      <w:r w:rsidR="007C23F6">
        <w:rPr>
          <w:rFonts w:ascii="Times New Roman" w:eastAsia="Times New Roman" w:hAnsi="Times New Roman" w:cs="Times New Roman"/>
          <w:kern w:val="0"/>
          <w:sz w:val="24"/>
          <w:szCs w:val="24"/>
          <w14:ligatures w14:val="none"/>
        </w:rPr>
        <w:t>nurodytais įkainiais</w:t>
      </w:r>
      <w:r w:rsidRPr="0009691B">
        <w:rPr>
          <w:rFonts w:ascii="Times New Roman" w:eastAsia="Times New Roman" w:hAnsi="Times New Roman" w:cs="Times New Roman"/>
          <w:kern w:val="0"/>
          <w:sz w:val="24"/>
          <w:szCs w:val="24"/>
          <w14:ligatures w14:val="none"/>
        </w:rPr>
        <w:t xml:space="preserve"> pagal pateiktą PVM sąskaitą-faktūrą, pervedant pinigus į Tiekėjo Šalių rekvizituose (Sutarties 12 dalis) nurodytą sąskaitą;</w:t>
      </w:r>
      <w:r w:rsidRPr="0009691B">
        <w:rPr>
          <w:rFonts w:ascii="Times New Roman" w:eastAsia="Times New Roman" w:hAnsi="Times New Roman" w:cs="Times New Roman"/>
          <w:i/>
          <w:kern w:val="0"/>
          <w:sz w:val="24"/>
          <w:szCs w:val="24"/>
          <w14:ligatures w14:val="none"/>
        </w:rPr>
        <w:t xml:space="preserve">  </w:t>
      </w:r>
    </w:p>
    <w:p w14:paraId="5FEC7D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bookmarkStart w:id="9" w:name="_Hlk175659243"/>
      <w:r w:rsidRPr="0009691B">
        <w:rPr>
          <w:rFonts w:ascii="Times New Roman" w:eastAsia="Times New Roman" w:hAnsi="Times New Roman" w:cs="Times New Roman"/>
          <w:kern w:val="0"/>
          <w:sz w:val="24"/>
          <w:szCs w:val="24"/>
          <w14:ligatures w14:val="none"/>
        </w:rPr>
        <w:t>3.2.2. 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0E951E30" w14:textId="13FA5D1E"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3.2.3. Jei gavus Prekes paaiškėja, kad gautos Prekės neatitinka Prekių gamintojo kokybės standartų, nustatomi kitokie defektai, trūkumai arba Prekės neatitinka Sutarties 1 priede pateiktai techninei specifikacijai, per 3 (tris)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09B3CB84" w14:textId="702D746A"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3.2.4. Tiekėjui pareikalavus, sumokėti 0,0</w:t>
      </w:r>
      <w:r w:rsidR="002E0311">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procento dydžio delspinigius nuo neapmokėtų Prekių kainos be PVM už kiekvieną uždelstą kalendorinę dieną, kai už gautas Prekes nesumokama Sutarties 2.</w:t>
      </w:r>
      <w:r w:rsidR="003A09D8">
        <w:rPr>
          <w:rFonts w:ascii="Times New Roman" w:eastAsia="Times New Roman" w:hAnsi="Times New Roman" w:cs="Times New Roman"/>
          <w:kern w:val="0"/>
          <w:sz w:val="24"/>
          <w:szCs w:val="24"/>
          <w14:ligatures w14:val="none"/>
        </w:rPr>
        <w:t>7</w:t>
      </w:r>
      <w:r w:rsidRPr="0009691B">
        <w:rPr>
          <w:rFonts w:ascii="Times New Roman" w:eastAsia="Times New Roman" w:hAnsi="Times New Roman" w:cs="Times New Roman"/>
          <w:kern w:val="0"/>
          <w:sz w:val="24"/>
          <w:szCs w:val="24"/>
          <w14:ligatures w14:val="none"/>
        </w:rPr>
        <w:t xml:space="preserve"> papunktyje numatyta tvarka. Delspinigių sumokėjimas neatleidžia Šalių nuo pareigos vykdyti šioje Sutartyje prisiimtus įsipareigojimus;</w:t>
      </w:r>
    </w:p>
    <w:p w14:paraId="519343A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3.2.5. Suteikti informaciją ir /ar dokumentus, būtinus Sutarčiai vykdyti;</w:t>
      </w:r>
    </w:p>
    <w:p w14:paraId="1996EFBA" w14:textId="689DF2DE" w:rsidR="0009691B" w:rsidRPr="0009691B" w:rsidRDefault="0009691B" w:rsidP="0009691B">
      <w:pPr>
        <w:spacing w:after="0" w:line="240" w:lineRule="auto"/>
        <w:ind w:right="-2"/>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kern w:val="0"/>
          <w:sz w:val="24"/>
          <w:szCs w:val="24"/>
          <w14:ligatures w14:val="none"/>
        </w:rPr>
        <w:t xml:space="preserve">3.2.6. </w:t>
      </w:r>
      <w:r w:rsidRPr="0009691B">
        <w:rPr>
          <w:rFonts w:ascii="Times New Roman" w:eastAsia="Times New Roman" w:hAnsi="Times New Roman" w:cs="Times New Roman"/>
          <w:noProof/>
          <w:kern w:val="0"/>
          <w:sz w:val="24"/>
          <w:szCs w:val="24"/>
          <w14:ligatures w14:val="none"/>
        </w:rPr>
        <w:t>Ne vėliau kaip per 3 (tris) darbo dienas nuo Sutarties įsigaliojimo ir/ar Sutarties 7.1 papunktyje nurodytos informacijos gavimo raštu, informuoti subtiekėjus apie tiesioginio atsiskaitymo galimybę, prašant subtiekėjų, norinčių pasinaudoti tokia galimybe, raštu pateikti prašymą Pirkėjui per 3 (tris) darbo dienas;</w:t>
      </w:r>
    </w:p>
    <w:p w14:paraId="4E7783C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3.2.7. Pirkėjas turi teisę tiesiogiai atsiskaityti su subtiekėjais. Tokio atsiskaitymo tvarka nustatoma trišalėje sutartyje, kurią sudaro Pirkėjas, Tiekėjas ir jo subtiekėjas.</w:t>
      </w:r>
    </w:p>
    <w:bookmarkEnd w:id="9"/>
    <w:p w14:paraId="5A07D8B0"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7A10BEE3"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 xml:space="preserve">4. ATSAKOMYBĖS PAGAL SUTARTĮ NETAIKYMAS ARBA ATLEIDIMAS NUO ATSAKOMYBĖS </w:t>
      </w:r>
    </w:p>
    <w:p w14:paraId="6F77FA55" w14:textId="77777777" w:rsidR="0009691B" w:rsidRPr="0009691B" w:rsidRDefault="0009691B" w:rsidP="0009691B">
      <w:pPr>
        <w:spacing w:after="0" w:line="240" w:lineRule="auto"/>
        <w:ind w:left="360"/>
        <w:jc w:val="center"/>
        <w:rPr>
          <w:rFonts w:ascii="Times New Roman" w:eastAsia="Times New Roman" w:hAnsi="Times New Roman" w:cs="Times New Roman"/>
          <w:b/>
          <w:kern w:val="0"/>
          <w:sz w:val="24"/>
          <w:szCs w:val="24"/>
          <w14:ligatures w14:val="none"/>
        </w:rPr>
      </w:pPr>
    </w:p>
    <w:p w14:paraId="68CB700F"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5F96DFEA"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lastRenderedPageBreak/>
        <w:t>4.1.1. dėl nenugalimos jėgos (</w:t>
      </w:r>
      <w:r w:rsidRPr="0009691B">
        <w:rPr>
          <w:rFonts w:ascii="Times New Roman" w:eastAsia="Times New Roman" w:hAnsi="Times New Roman" w:cs="Times New Roman"/>
          <w:i/>
          <w:iCs/>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 taikomos </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Lietuvos Respublikos civilinio kodekso 6.212 straipsnio ir Lietuvos Respublikos Vyriausybės 1996 m. liepos 15 d. nutarimo Nr. 840 „</w:t>
      </w:r>
      <w:hyperlink r:id="rId9" w:history="1">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Dėl Atleidimo nuo atsakomybės esant nenugalimos jėgos (force majeure) aplinkybėms taisykl</w:t>
        </w:r>
      </w:hyperlink>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A190680"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09691B">
        <w:rPr>
          <w:rFonts w:ascii="Times New Roman" w:eastAsia="Times New Roman" w:hAnsi="Times New Roman" w:cs="Times New Roman"/>
          <w:kern w:val="0"/>
          <w:sz w:val="24"/>
          <w:szCs w:val="24"/>
          <w:bdr w:val="nil"/>
          <w:shd w:val="clear" w:color="auto" w:fill="FFFFFF"/>
          <w:lang w:eastAsia="lt-LT"/>
          <w14:textOutline w14:w="0" w14:cap="flat" w14:cmpd="sng" w14:algn="ctr">
            <w14:noFill/>
            <w14:prstDash w14:val="solid"/>
            <w14:bevel/>
          </w14:textOutline>
          <w14:ligatures w14:val="none"/>
        </w:rPr>
        <w:t>negalėjo būti iš anksto numatyti;</w:t>
      </w:r>
    </w:p>
    <w:p w14:paraId="6D1B24F4" w14:textId="77777777" w:rsidR="0009691B" w:rsidRPr="0009691B" w:rsidRDefault="0009691B" w:rsidP="0009691B">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10" w:name="_Hlk72768343"/>
      <w:r w:rsidRPr="0009691B">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0"/>
    <w:p w14:paraId="4565974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5697BB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1ABB5400" w14:textId="77777777" w:rsidR="0009691B" w:rsidRPr="0009691B" w:rsidRDefault="0009691B" w:rsidP="0009691B">
      <w:pPr>
        <w:spacing w:after="0" w:line="240" w:lineRule="auto"/>
        <w:ind w:firstLine="720"/>
        <w:jc w:val="both"/>
        <w:rPr>
          <w:rFonts w:ascii="Times New Roman" w:eastAsia="Times New Roman" w:hAnsi="Times New Roman" w:cs="Times New Roman"/>
          <w:kern w:val="0"/>
          <w:sz w:val="24"/>
          <w:szCs w:val="24"/>
          <w14:ligatures w14:val="none"/>
        </w:rPr>
      </w:pPr>
    </w:p>
    <w:p w14:paraId="1F9252E7"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5. GINČŲ SPRENDIMO TVARKA</w:t>
      </w:r>
    </w:p>
    <w:p w14:paraId="4B8325A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014891A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5.1. Kilusius tarp Šalių ginčus dėl šios Sutarties vykdymo abi Šalys sprendžia derybų būdu.</w:t>
      </w:r>
    </w:p>
    <w:p w14:paraId="58084B3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5.2. Jei ginčo nepavyksta išspręsti derybomis per 30 </w:t>
      </w:r>
      <w:r w:rsidRPr="0009691B">
        <w:rPr>
          <w:rFonts w:ascii="Times New Roman" w:eastAsia="Times New Roman" w:hAnsi="Times New Roman" w:cs="Times New Roman"/>
          <w:kern w:val="0"/>
          <w:sz w:val="24"/>
          <w:szCs w:val="24"/>
          <w:lang w:eastAsia="ar-SA"/>
          <w14:ligatures w14:val="none"/>
        </w:rPr>
        <w:t xml:space="preserve">(trisdešimt) </w:t>
      </w:r>
      <w:r w:rsidRPr="0009691B">
        <w:rPr>
          <w:rFonts w:ascii="Times New Roman" w:eastAsia="Times New Roman" w:hAnsi="Times New Roman" w:cs="Times New Roman"/>
          <w:kern w:val="0"/>
          <w:sz w:val="24"/>
          <w:szCs w:val="24"/>
          <w14:ligatures w14:val="none"/>
        </w:rPr>
        <w:t>darbo dienų, jis sprendžiamas vadovaujantis Lietuvos Respublikos teisės aktų nustatyta tvarka teisme pagal Pirkėjo buveinės vietą.</w:t>
      </w:r>
    </w:p>
    <w:p w14:paraId="5139985A"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lang w:eastAsia="ar-SA"/>
          <w14:ligatures w14:val="none"/>
        </w:rPr>
      </w:pPr>
    </w:p>
    <w:p w14:paraId="29969C2C" w14:textId="77777777" w:rsidR="0009691B" w:rsidRPr="0009691B" w:rsidRDefault="0009691B" w:rsidP="0009691B">
      <w:pPr>
        <w:tabs>
          <w:tab w:val="left" w:pos="709"/>
        </w:tabs>
        <w:suppressAutoHyphens/>
        <w:spacing w:after="0" w:line="240" w:lineRule="auto"/>
        <w:ind w:right="-554"/>
        <w:jc w:val="center"/>
        <w:outlineLvl w:val="0"/>
        <w:rPr>
          <w:rFonts w:ascii="Times New Roman" w:eastAsia="Times New Roman" w:hAnsi="Times New Roman" w:cs="Times New Roman"/>
          <w:b/>
          <w:kern w:val="0"/>
          <w:sz w:val="24"/>
          <w:szCs w:val="24"/>
          <w:lang w:eastAsia="ar-SA"/>
          <w14:ligatures w14:val="none"/>
        </w:rPr>
      </w:pPr>
      <w:r w:rsidRPr="0009691B">
        <w:rPr>
          <w:rFonts w:ascii="Times New Roman" w:eastAsia="Times New Roman" w:hAnsi="Times New Roman" w:cs="Times New Roman"/>
          <w:b/>
          <w:kern w:val="0"/>
          <w:sz w:val="24"/>
          <w:szCs w:val="24"/>
          <w:lang w:eastAsia="ar-SA"/>
          <w14:ligatures w14:val="none"/>
        </w:rPr>
        <w:t>6. PREKIŲ KOKYBĖ IR GARANTINIAI ĮSIPAREIGOJIMAI</w:t>
      </w:r>
    </w:p>
    <w:p w14:paraId="11F217E8" w14:textId="77777777" w:rsidR="0009691B" w:rsidRPr="0009691B" w:rsidRDefault="0009691B" w:rsidP="0009691B">
      <w:pPr>
        <w:tabs>
          <w:tab w:val="left" w:pos="709"/>
        </w:tabs>
        <w:suppressAutoHyphens/>
        <w:spacing w:after="0" w:line="240" w:lineRule="auto"/>
        <w:ind w:left="567" w:right="4"/>
        <w:jc w:val="center"/>
        <w:rPr>
          <w:rFonts w:ascii="Times New Roman" w:eastAsia="Times New Roman" w:hAnsi="Times New Roman" w:cs="Times New Roman"/>
          <w:b/>
          <w:kern w:val="0"/>
          <w:sz w:val="24"/>
          <w:szCs w:val="24"/>
          <w:lang w:eastAsia="ar-SA"/>
          <w14:ligatures w14:val="none"/>
        </w:rPr>
      </w:pPr>
    </w:p>
    <w:p w14:paraId="0F8BE38B" w14:textId="77777777" w:rsidR="0009691B" w:rsidRPr="0009691B" w:rsidRDefault="0009691B" w:rsidP="0009691B">
      <w:pPr>
        <w:tabs>
          <w:tab w:val="left" w:pos="709"/>
        </w:tabs>
        <w:suppressAutoHyphens/>
        <w:spacing w:after="0" w:line="240" w:lineRule="auto"/>
        <w:jc w:val="both"/>
        <w:rPr>
          <w:rFonts w:ascii="Times New Roman" w:eastAsia="Calibri" w:hAnsi="Times New Roman" w:cs="Times New Roman"/>
          <w:kern w:val="0"/>
          <w:sz w:val="24"/>
          <w:szCs w:val="24"/>
          <w14:ligatures w14:val="none"/>
        </w:rPr>
      </w:pPr>
      <w:bookmarkStart w:id="11" w:name="_Hlk175659345"/>
      <w:r w:rsidRPr="0009691B">
        <w:rPr>
          <w:rFonts w:ascii="Times New Roman" w:eastAsia="Times New Roman" w:hAnsi="Times New Roman" w:cs="Times New Roman"/>
          <w:kern w:val="0"/>
          <w:sz w:val="24"/>
          <w:szCs w:val="24"/>
          <w:lang w:eastAsia="ar-SA"/>
          <w14:ligatures w14:val="none"/>
        </w:rPr>
        <w:t xml:space="preserve">6.1. Pagal šią Sutartį parduotų Prekių kokybė </w:t>
      </w:r>
      <w:r w:rsidRPr="0009691B">
        <w:rPr>
          <w:rFonts w:ascii="Times New Roman" w:eastAsia="Calibri" w:hAnsi="Times New Roman" w:cs="Times New Roman"/>
          <w:kern w:val="0"/>
          <w:sz w:val="24"/>
          <w:szCs w:val="24"/>
          <w14:ligatures w14:val="none"/>
        </w:rPr>
        <w:t xml:space="preserve">turi atitikti tuos kokybės reikalavimus, parametrus ir sąlygas, kurie nurodyti techniniuose dokumentuose ir kurie </w:t>
      </w:r>
      <w:r w:rsidRPr="0009691B">
        <w:rPr>
          <w:rFonts w:ascii="Times New Roman" w:eastAsia="Times New Roman" w:hAnsi="Times New Roman" w:cs="Times New Roman"/>
          <w:kern w:val="0"/>
          <w:sz w:val="24"/>
          <w:szCs w:val="24"/>
          <w14:ligatures w14:val="none"/>
        </w:rPr>
        <w:t>įprastai keliami tokios rūšies ir tokio naudojimo laiko Prekėms</w:t>
      </w:r>
      <w:r w:rsidRPr="0009691B">
        <w:rPr>
          <w:rFonts w:ascii="Times New Roman" w:eastAsia="Calibri" w:hAnsi="Times New Roman" w:cs="Times New Roman"/>
          <w:kern w:val="0"/>
          <w:sz w:val="24"/>
          <w:szCs w:val="24"/>
          <w14:ligatures w14:val="none"/>
        </w:rPr>
        <w:t>.</w:t>
      </w:r>
    </w:p>
    <w:p w14:paraId="04A5112F" w14:textId="77777777"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6.2. Perkamos Prekės turi atitikti Lietuvos Respublikos teisės aktų, reglamentuojančių pirkimo objekto sritį, reikalavimus.</w:t>
      </w:r>
    </w:p>
    <w:p w14:paraId="4B90E8B4" w14:textId="0EAB9082" w:rsidR="0009691B" w:rsidRPr="0009691B" w:rsidRDefault="0009691B" w:rsidP="0009691B">
      <w:pPr>
        <w:tabs>
          <w:tab w:val="left" w:pos="709"/>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 už tą pačią Prekės kainą.</w:t>
      </w:r>
    </w:p>
    <w:p w14:paraId="113C16D0" w14:textId="5F205786"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lang w:eastAsia="ar-SA"/>
          <w14:ligatures w14:val="none"/>
        </w:rPr>
        <w:t xml:space="preserve">6.4. </w:t>
      </w:r>
      <w:bookmarkStart w:id="12" w:name="_Hlk115266542"/>
      <w:r w:rsidRPr="0009691B">
        <w:rPr>
          <w:rFonts w:ascii="Times New Roman" w:eastAsia="Times New Roman" w:hAnsi="Times New Roman" w:cs="Times New Roman"/>
          <w:kern w:val="0"/>
          <w:sz w:val="24"/>
          <w:szCs w:val="24"/>
          <w:lang w:eastAsia="ar-SA"/>
          <w14:ligatures w14:val="none"/>
        </w:rPr>
        <w:t xml:space="preserve">Prekėms </w:t>
      </w:r>
      <w:r w:rsidRPr="003F2B6A">
        <w:rPr>
          <w:rFonts w:ascii="Times New Roman" w:eastAsia="Times New Roman" w:hAnsi="Times New Roman" w:cs="Times New Roman"/>
          <w:kern w:val="0"/>
          <w:sz w:val="24"/>
          <w:szCs w:val="24"/>
          <w:lang w:eastAsia="ar-SA"/>
          <w14:ligatures w14:val="none"/>
        </w:rPr>
        <w:t>taikomas</w:t>
      </w:r>
      <w:r w:rsidRPr="003F2B6A">
        <w:rPr>
          <w:rFonts w:ascii="Times New Roman" w:eastAsia="Times New Roman" w:hAnsi="Times New Roman" w:cs="Times New Roman"/>
          <w:kern w:val="0"/>
          <w:sz w:val="24"/>
          <w:szCs w:val="20"/>
          <w:shd w:val="clear" w:color="auto" w:fill="FFFFFF"/>
          <w14:ligatures w14:val="none"/>
        </w:rPr>
        <w:t xml:space="preserve"> 6 mėn. garantinis terminas. </w:t>
      </w:r>
      <w:bookmarkEnd w:id="12"/>
      <w:r w:rsidRPr="003F2B6A">
        <w:rPr>
          <w:rFonts w:ascii="Times New Roman" w:eastAsia="Arial Unicode MS" w:hAnsi="Times New Roman" w:cs="Times New Roman"/>
          <w:kern w:val="0"/>
          <w:sz w:val="24"/>
          <w:szCs w:val="20"/>
          <w14:ligatures w14:val="none"/>
        </w:rPr>
        <w:t>Garantinis</w:t>
      </w:r>
      <w:r w:rsidRPr="0009691B">
        <w:rPr>
          <w:rFonts w:ascii="Times New Roman" w:eastAsia="Arial Unicode MS" w:hAnsi="Times New Roman" w:cs="Times New Roman"/>
          <w:kern w:val="0"/>
          <w:sz w:val="24"/>
          <w:szCs w:val="20"/>
          <w14:ligatures w14:val="none"/>
        </w:rPr>
        <w:t xml:space="preserve"> terminas pradedamas skaičiuoti nuo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Arial Unicode MS" w:hAnsi="Times New Roman" w:cs="Times New Roman"/>
          <w:kern w:val="0"/>
          <w:sz w:val="24"/>
          <w:szCs w:val="20"/>
          <w14:ligatures w14:val="none"/>
        </w:rPr>
        <w:t>priėmimo akto pasirašymo dienos.</w:t>
      </w:r>
      <w:r w:rsidRPr="0009691B">
        <w:rPr>
          <w:rFonts w:eastAsia="Arial Unicode MS" w:cstheme="minorHAnsi"/>
          <w:kern w:val="0"/>
          <w:sz w:val="24"/>
          <w:szCs w:val="20"/>
          <w14:ligatures w14:val="none"/>
        </w:rPr>
        <w:t xml:space="preserve"> </w:t>
      </w:r>
      <w:r w:rsidRPr="0009691B">
        <w:rPr>
          <w:rFonts w:ascii="Times New Roman" w:eastAsia="Times New Roman" w:hAnsi="Times New Roman" w:cs="Times New Roman"/>
          <w:kern w:val="0"/>
          <w:sz w:val="24"/>
          <w:szCs w:val="24"/>
          <w14:ligatures w14:val="none"/>
        </w:rPr>
        <w:t>Jei per šiame papunktyje nurodytą garantinį terminą po Prekių</w:t>
      </w:r>
      <w:r w:rsidRPr="0009691B">
        <w:rPr>
          <w:rFonts w:ascii="Times New Roman" w:eastAsia="Times New Roman" w:hAnsi="Times New Roman" w:cs="Times New Roman"/>
          <w:i/>
          <w:iCs/>
          <w:kern w:val="0"/>
          <w:sz w:val="24"/>
          <w:szCs w:val="24"/>
          <w14:ligatures w14:val="none"/>
        </w:rPr>
        <w:t xml:space="preserve"> </w:t>
      </w:r>
      <w:r w:rsidRPr="0009691B">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ir/ar daiktų saugojimo taisykles, taikoma Sutarties 3.1.6 ir 3.2.3 papunkčiuose nustatyta tvarka. Jeigu per Pirkėjo nurodytą terminą Tiekėjas nepašalina defektų, trūkumų, Tiekėjas turi atlyginti Pirkėjo turėtas išlaidas dėl trūkumų šalinimo.</w:t>
      </w:r>
    </w:p>
    <w:bookmarkEnd w:id="11"/>
    <w:p w14:paraId="4943DFB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4BEB15A6" w14:textId="77777777" w:rsidR="0009691B" w:rsidRPr="0009691B" w:rsidRDefault="0009691B" w:rsidP="0009691B">
      <w:pPr>
        <w:spacing w:after="0" w:line="240" w:lineRule="auto"/>
        <w:jc w:val="center"/>
        <w:rPr>
          <w:rFonts w:ascii="Times New Roman" w:eastAsia="Times New Roman" w:hAnsi="Times New Roman" w:cs="Times New Roman"/>
          <w:b/>
          <w:noProof/>
          <w:kern w:val="0"/>
          <w:sz w:val="24"/>
          <w:szCs w:val="24"/>
          <w14:ligatures w14:val="none"/>
        </w:rPr>
      </w:pPr>
      <w:r w:rsidRPr="0009691B">
        <w:rPr>
          <w:rFonts w:ascii="Times New Roman" w:eastAsia="Times New Roman" w:hAnsi="Times New Roman" w:cs="Times New Roman"/>
          <w:b/>
          <w:noProof/>
          <w:kern w:val="0"/>
          <w:sz w:val="24"/>
          <w:szCs w:val="24"/>
          <w14:ligatures w14:val="none"/>
        </w:rPr>
        <w:t xml:space="preserve">7. SUBTIEKIMAS </w:t>
      </w:r>
    </w:p>
    <w:p w14:paraId="14AA5FCB" w14:textId="77777777" w:rsidR="0009691B" w:rsidRPr="0009691B" w:rsidRDefault="0009691B" w:rsidP="0009691B">
      <w:pPr>
        <w:spacing w:after="0" w:line="240" w:lineRule="auto"/>
        <w:jc w:val="center"/>
        <w:rPr>
          <w:rFonts w:ascii="Times New Roman" w:eastAsia="Times New Roman" w:hAnsi="Times New Roman" w:cs="Times New Roman"/>
          <w:noProof/>
          <w:kern w:val="0"/>
          <w:sz w:val="24"/>
          <w:szCs w:val="24"/>
          <w14:ligatures w14:val="none"/>
        </w:rPr>
      </w:pPr>
    </w:p>
    <w:p w14:paraId="43891325" w14:textId="0A97AE9A" w:rsidR="0009691B" w:rsidRPr="0009691B" w:rsidRDefault="0009691B" w:rsidP="00574D4D">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lastRenderedPageBreak/>
        <w:t>7.1. Tiekėjas Sutarties vykdymui pasitelkia</w:t>
      </w:r>
      <w:r w:rsidR="00574D4D">
        <w:rPr>
          <w:rFonts w:ascii="Times New Roman" w:eastAsia="Times New Roman" w:hAnsi="Times New Roman" w:cs="Times New Roman"/>
          <w:noProof/>
          <w:kern w:val="0"/>
          <w:sz w:val="24"/>
          <w:szCs w:val="24"/>
          <w14:ligatures w14:val="none"/>
        </w:rPr>
        <w:t xml:space="preserve"> </w:t>
      </w:r>
      <w:r w:rsidRPr="0009691B">
        <w:rPr>
          <w:rFonts w:ascii="Times New Roman" w:eastAsia="Times New Roman" w:hAnsi="Times New Roman" w:cs="Times New Roman"/>
          <w:noProof/>
          <w:kern w:val="0"/>
          <w:sz w:val="24"/>
          <w:szCs w:val="24"/>
          <w14:ligatures w14:val="none"/>
        </w:rPr>
        <w:t>subtiekėjus, jeigu pasiūlymo pateikimo metu jie buvo žinomi:</w:t>
      </w:r>
      <w:r w:rsidRPr="0009691B">
        <w:rPr>
          <w:rFonts w:ascii="Times New Roman" w:eastAsia="Times New Roman" w:hAnsi="Times New Roman" w:cs="Times New Roman"/>
          <w:i/>
          <w:iCs/>
          <w:kern w:val="0"/>
          <w:sz w:val="24"/>
          <w:szCs w:val="24"/>
          <w14:ligatures w14:val="none"/>
        </w:rPr>
        <w:t xml:space="preserve"> ____________</w:t>
      </w:r>
      <w:r w:rsidRPr="0009691B">
        <w:rPr>
          <w:rFonts w:ascii="Times New Roman" w:eastAsia="Times New Roman" w:hAnsi="Times New Roman" w:cs="Times New Roman"/>
          <w:i/>
          <w:iCs/>
          <w:kern w:val="0"/>
          <w:sz w:val="24"/>
          <w:szCs w:val="24"/>
          <w:u w:val="single"/>
          <w14:ligatures w14:val="none"/>
        </w:rPr>
        <w:t>(išvardijami žinomi subtiekėjai)</w:t>
      </w:r>
      <w:r w:rsidRPr="0009691B">
        <w:rPr>
          <w:rFonts w:ascii="Times New Roman" w:eastAsia="Times New Roman" w:hAnsi="Times New Roman" w:cs="Times New Roman"/>
          <w:i/>
          <w:iCs/>
          <w:noProof/>
          <w:kern w:val="0"/>
          <w:sz w:val="24"/>
          <w:szCs w:val="24"/>
          <w14:ligatures w14:val="none"/>
        </w:rPr>
        <w:t>.</w:t>
      </w:r>
      <w:r w:rsidRPr="0009691B">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7CB057E4"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7.2. Subtiekėjo pasitelkimas nekeičia Tiekėjo atsakomybės dėl Sutarties vykdymo. </w:t>
      </w:r>
    </w:p>
    <w:p w14:paraId="1428C3C9"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 Tiekėjas gali pakeisti subtiekėjus, jeigu Sutarties vykdymo metu jie:</w:t>
      </w:r>
    </w:p>
    <w:p w14:paraId="7AEBB688"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FC6684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noProof/>
          <w:kern w:val="0"/>
          <w:sz w:val="24"/>
          <w:szCs w:val="24"/>
          <w14:ligatures w14:val="none"/>
        </w:rPr>
        <w:t xml:space="preserve">7.3.2. </w:t>
      </w:r>
      <w:r w:rsidRPr="0009691B">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399C5D91" w14:textId="77777777" w:rsidR="0009691B" w:rsidRPr="0009691B" w:rsidRDefault="0009691B" w:rsidP="0009691B">
      <w:pPr>
        <w:spacing w:after="0" w:line="240" w:lineRule="auto"/>
        <w:jc w:val="both"/>
        <w:rPr>
          <w:rFonts w:ascii="Times New Roman" w:eastAsia="Times New Roman" w:hAnsi="Times New Roman" w:cs="Times New Roman"/>
          <w:noProof/>
          <w:kern w:val="0"/>
          <w:sz w:val="24"/>
          <w:szCs w:val="24"/>
          <w14:ligatures w14:val="none"/>
        </w:rPr>
      </w:pPr>
      <w:r w:rsidRPr="0009691B">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09691B">
        <w:rPr>
          <w:rFonts w:ascii="Times New Roman" w:eastAsia="Calibri" w:hAnsi="Times New Roman" w:cs="Times New Roman"/>
          <w:kern w:val="0"/>
          <w:sz w:val="24"/>
          <w:szCs w:val="24"/>
          <w:lang w:eastAsia="lt-LT"/>
          <w14:ligatures w14:val="none"/>
        </w:rPr>
        <w:t xml:space="preserve"> Subtiekėjų keitimas įforminamas Sutarties Šalių pasirašomu susitarimu, kuris tampa neatskiriama Sutarties dalimi</w:t>
      </w:r>
      <w:r w:rsidRPr="0009691B">
        <w:rPr>
          <w:rFonts w:ascii="Times New Roman" w:eastAsia="Times New Roman" w:hAnsi="Times New Roman" w:cs="Times New Roman"/>
          <w:kern w:val="0"/>
          <w:sz w:val="24"/>
          <w:szCs w:val="24"/>
          <w14:ligatures w14:val="none"/>
        </w:rPr>
        <w:t>.</w:t>
      </w:r>
    </w:p>
    <w:p w14:paraId="3EBE465D"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bookmarkStart w:id="13" w:name="_Hlk70604970"/>
    </w:p>
    <w:p w14:paraId="249E2A97"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r w:rsidRPr="0009691B">
        <w:rPr>
          <w:rFonts w:ascii="Times New Roman" w:eastAsia="Times New Roman" w:hAnsi="Times New Roman" w:cs="Times New Roman"/>
          <w:b/>
          <w:bCs/>
          <w:kern w:val="0"/>
          <w:sz w:val="24"/>
          <w:szCs w:val="20"/>
          <w14:ligatures w14:val="none"/>
        </w:rPr>
        <w:t xml:space="preserve">8. SUTARTIES VYKDYMO STABDYMAS </w:t>
      </w:r>
    </w:p>
    <w:p w14:paraId="62D49D4C"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1A36087"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 Sutarties vykdymas stabdomas šiais atvejais:</w:t>
      </w:r>
    </w:p>
    <w:p w14:paraId="43BACE72"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8.1.1. esant 4 skyriuje numatytoms aplinkybėms – Sutarties vykdymo terminai stabdomi nuo kliūties atsiradimo momento arba jeigu apie ją nėra laiku pranešta, nuo pranešimo momento ir atnaujinami kai minėtos aplinkybės nebetrukdo vykdyti Sutarties;</w:t>
      </w:r>
    </w:p>
    <w:p w14:paraId="708EB61D" w14:textId="4D56A26F"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bdr w:val="nil"/>
          <w:lang w:eastAsia="lt-LT"/>
          <w14:textOutline w14:w="0" w14:cap="flat" w14:cmpd="sng" w14:algn="ctr">
            <w14:noFill/>
            <w14:prstDash w14:val="solid"/>
            <w14:bevel/>
          </w14:textOutline>
          <w14:ligatures w14:val="none"/>
        </w:rPr>
      </w:pP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8.1.2. e</w:t>
      </w: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sant nuo Pirkėjo priklausančių aplinkybių, dėl kurių Pirkėjas negali priimti Prekių. Pirkėjas turi teisę reikalauti sustabdyti Prekių pristatymą  iki atitinkamų aplinkybių pasibaigimo;</w:t>
      </w:r>
    </w:p>
    <w:p w14:paraId="2DED7A69" w14:textId="77777777" w:rsidR="0009691B" w:rsidRPr="0009691B" w:rsidRDefault="0009691B" w:rsidP="0009691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09691B">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8.1.3. esant kitoms </w:t>
      </w:r>
      <w:r w:rsidRPr="0009691B">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p>
    <w:p w14:paraId="0A7DDC00" w14:textId="658A2606"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09691B">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196D94EA" w14:textId="77777777"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Arial Unicode MS" w:hAnsi="Times New Roman" w:cs="Times New Roman"/>
          <w:kern w:val="0"/>
          <w:sz w:val="24"/>
          <w:szCs w:val="24"/>
          <w:lang w:eastAsia="ar-SA"/>
          <w14:ligatures w14:val="none"/>
        </w:rPr>
        <w:t xml:space="preserve">8.3. </w:t>
      </w:r>
      <w:r w:rsidRPr="0009691B">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09691B">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1BF68F3B" w14:textId="62C1D011"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w:t>
      </w:r>
      <w:r w:rsidR="00CE22CB">
        <w:rPr>
          <w:rFonts w:ascii="Times New Roman" w:eastAsia="Times New Roman" w:hAnsi="Times New Roman" w:cs="Times New Roman"/>
          <w:kern w:val="0"/>
          <w:sz w:val="24"/>
          <w:szCs w:val="24"/>
          <w:lang w:eastAsia="ar-SA"/>
          <w14:ligatures w14:val="none"/>
        </w:rPr>
        <w:t>P</w:t>
      </w:r>
      <w:r w:rsidR="00A87697">
        <w:rPr>
          <w:rFonts w:ascii="Times New Roman" w:eastAsia="Times New Roman" w:hAnsi="Times New Roman" w:cs="Times New Roman"/>
          <w:kern w:val="0"/>
          <w:sz w:val="24"/>
          <w:szCs w:val="24"/>
          <w:lang w:eastAsia="ar-SA"/>
          <w14:ligatures w14:val="none"/>
        </w:rPr>
        <w:t xml:space="preserve">rekių tiekimo </w:t>
      </w:r>
      <w:r w:rsidRPr="0009691B">
        <w:rPr>
          <w:rFonts w:ascii="Times New Roman" w:eastAsia="Times New Roman" w:hAnsi="Times New Roman" w:cs="Times New Roman"/>
          <w:kern w:val="0"/>
          <w:sz w:val="24"/>
          <w:szCs w:val="24"/>
          <w:lang w:eastAsia="ar-SA"/>
          <w14:ligatures w14:val="none"/>
        </w:rPr>
        <w:t xml:space="preserve">terminas pratęsimas tokiam laikotarpiui, kuriam jis buvo sustabdytas. </w:t>
      </w:r>
    </w:p>
    <w:p w14:paraId="5CE18314" w14:textId="0F78F4CC" w:rsidR="0009691B" w:rsidRPr="0009691B" w:rsidRDefault="0009691B" w:rsidP="0009691B">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26E7C64" w14:textId="77777777" w:rsidR="0009691B" w:rsidRPr="0009691B" w:rsidRDefault="0009691B" w:rsidP="0009691B">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73A6F845"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r w:rsidRPr="0009691B">
        <w:rPr>
          <w:rFonts w:ascii="Times New Roman" w:eastAsia="Arial Unicode MS" w:hAnsi="Times New Roman" w:cs="Times New Roman"/>
          <w:kern w:val="0"/>
          <w:sz w:val="24"/>
          <w:szCs w:val="24"/>
          <w14:ligatures w14:val="none"/>
        </w:rPr>
        <w:t xml:space="preserve">8.7. Tiekėjui jokios papildomos išlaidos dėl </w:t>
      </w:r>
      <w:r w:rsidRPr="0009691B">
        <w:rPr>
          <w:rFonts w:ascii="Times New Roman" w:eastAsia="Times New Roman" w:hAnsi="Times New Roman" w:cs="Times New Roman"/>
          <w:kern w:val="0"/>
          <w:sz w:val="24"/>
          <w:szCs w:val="24"/>
          <w14:ligatures w14:val="none"/>
        </w:rPr>
        <w:t xml:space="preserve">Sutarties vykdymo stabdymo </w:t>
      </w:r>
      <w:r w:rsidRPr="0009691B">
        <w:rPr>
          <w:rFonts w:ascii="Times New Roman" w:eastAsia="Arial Unicode MS" w:hAnsi="Times New Roman" w:cs="Times New Roman"/>
          <w:kern w:val="0"/>
          <w:sz w:val="24"/>
          <w:szCs w:val="24"/>
          <w14:ligatures w14:val="none"/>
        </w:rPr>
        <w:t>neatlyginamos.</w:t>
      </w:r>
    </w:p>
    <w:bookmarkEnd w:id="13"/>
    <w:p w14:paraId="678F572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10EE576"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9.  SUTARTIES NUTRAUKIMAS</w:t>
      </w:r>
    </w:p>
    <w:p w14:paraId="33858A2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2510D88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lastRenderedPageBreak/>
        <w:t>9.1. Pirkėjas turi teisę vienašališkai nutraukti Sutartį, prieš 10 (dešimt) darbo dienų raštu pranešęs apie tai Tiekėjui, jeigu:</w:t>
      </w:r>
    </w:p>
    <w:p w14:paraId="12505FE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9.1.1. </w:t>
      </w:r>
      <w:r w:rsidRPr="0009691B">
        <w:rPr>
          <w:rFonts w:ascii="Times New Roman" w:eastAsia="Times New Roman" w:hAnsi="Times New Roman" w:cs="Times New Roman"/>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07C8F8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59B055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9.1.3. Tiekėjas sudaro subtiekimo sutartį be rašytinio Pirkėjo sutikimo;</w:t>
      </w:r>
    </w:p>
    <w:p w14:paraId="1729EF1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9.1.4. atsiranda Lietuvos Respublikos viešųjų pirkimų įstatymo 90 straipsnio 1 dalyje nustatyti pagrindai;</w:t>
      </w:r>
    </w:p>
    <w:p w14:paraId="3EC6BC05" w14:textId="53426B46"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9.1.5. Tiekėjas </w:t>
      </w:r>
      <w:r w:rsidRPr="0009691B">
        <w:rPr>
          <w:rFonts w:ascii="Times New Roman" w:eastAsia="Times New Roman" w:hAnsi="Times New Roman" w:cs="Times New Roman"/>
          <w:b/>
          <w:bCs/>
          <w:kern w:val="0"/>
          <w:sz w:val="24"/>
          <w:szCs w:val="24"/>
          <w:lang w:eastAsia="lt-LT"/>
          <w14:ligatures w14:val="none"/>
        </w:rPr>
        <w:t>pažeidžia esmines Sutarties sąlygas</w:t>
      </w:r>
      <w:r w:rsidRPr="0009691B">
        <w:rPr>
          <w:rFonts w:ascii="Times New Roman" w:eastAsia="Times New Roman" w:hAnsi="Times New Roman" w:cs="Times New Roman"/>
          <w:kern w:val="0"/>
          <w:sz w:val="24"/>
          <w:szCs w:val="24"/>
          <w:lang w:eastAsia="lt-LT"/>
          <w14:ligatures w14:val="none"/>
        </w:rPr>
        <w:t>. Šalys susitaria esminėmis Sutarties sąlygomis laikyti Sutarties 9.1.1, 9.1.2, 9.1.3 papunkčiuose nurodytus pažeidimus, taip pat techninėje specifikacijoje nustatytus</w:t>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r>
      <w:r w:rsidRPr="0009691B">
        <w:rPr>
          <w:rFonts w:ascii="Times New Roman" w:eastAsia="Times New Roman" w:hAnsi="Times New Roman" w:cs="Times New Roman"/>
          <w:kern w:val="0"/>
          <w:sz w:val="24"/>
          <w:szCs w:val="24"/>
          <w:lang w:eastAsia="lt-LT"/>
          <w14:ligatures w14:val="none"/>
        </w:rPr>
        <w:softHyphen/>
        <w:t xml:space="preserve"> reikalavimus, Prekių pristatymo termin</w:t>
      </w:r>
      <w:r w:rsidR="00C2156A">
        <w:rPr>
          <w:rFonts w:ascii="Times New Roman" w:eastAsia="Times New Roman" w:hAnsi="Times New Roman" w:cs="Times New Roman"/>
          <w:kern w:val="0"/>
          <w:sz w:val="24"/>
          <w:szCs w:val="24"/>
          <w:lang w:eastAsia="lt-LT"/>
          <w14:ligatures w14:val="none"/>
        </w:rPr>
        <w:t>ą</w:t>
      </w:r>
      <w:r w:rsidRPr="0009691B">
        <w:rPr>
          <w:rFonts w:ascii="Times New Roman" w:eastAsia="Times New Roman" w:hAnsi="Times New Roman" w:cs="Times New Roman"/>
          <w:kern w:val="0"/>
          <w:sz w:val="24"/>
          <w:szCs w:val="24"/>
          <w:lang w:eastAsia="lt-LT"/>
          <w14:ligatures w14:val="none"/>
        </w:rPr>
        <w:t xml:space="preserve">, Prekių </w:t>
      </w:r>
      <w:r w:rsidR="00243D11">
        <w:rPr>
          <w:rFonts w:ascii="Times New Roman" w:eastAsia="Times New Roman" w:hAnsi="Times New Roman" w:cs="Times New Roman"/>
          <w:kern w:val="0"/>
          <w:sz w:val="24"/>
          <w:szCs w:val="24"/>
          <w:lang w:eastAsia="lt-LT"/>
          <w14:ligatures w14:val="none"/>
        </w:rPr>
        <w:t>į</w:t>
      </w:r>
      <w:r w:rsidRPr="0009691B">
        <w:rPr>
          <w:rFonts w:ascii="Times New Roman" w:eastAsia="Times New Roman" w:hAnsi="Times New Roman" w:cs="Times New Roman"/>
          <w:kern w:val="0"/>
          <w:sz w:val="24"/>
          <w:szCs w:val="24"/>
          <w:lang w:eastAsia="lt-LT"/>
          <w14:ligatures w14:val="none"/>
        </w:rPr>
        <w:t>kain</w:t>
      </w:r>
      <w:r w:rsidR="001600FA">
        <w:rPr>
          <w:rFonts w:ascii="Times New Roman" w:eastAsia="Times New Roman" w:hAnsi="Times New Roman" w:cs="Times New Roman"/>
          <w:kern w:val="0"/>
          <w:sz w:val="24"/>
          <w:szCs w:val="24"/>
          <w:lang w:eastAsia="lt-LT"/>
          <w14:ligatures w14:val="none"/>
        </w:rPr>
        <w:t>ius</w:t>
      </w:r>
      <w:r w:rsidRPr="0009691B">
        <w:rPr>
          <w:rFonts w:ascii="Times New Roman" w:eastAsia="Times New Roman" w:hAnsi="Times New Roman" w:cs="Times New Roman"/>
          <w:kern w:val="0"/>
          <w:sz w:val="24"/>
          <w:szCs w:val="24"/>
          <w:lang w:eastAsia="lt-LT"/>
          <w14:ligatures w14:val="none"/>
        </w:rPr>
        <w:t xml:space="preserve">,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w:t>
      </w:r>
    </w:p>
    <w:p w14:paraId="6927E428" w14:textId="77777777" w:rsidR="0009691B" w:rsidRPr="0009691B" w:rsidRDefault="0009691B" w:rsidP="0009691B">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9.1.6.</w:t>
      </w:r>
      <w:r w:rsidRPr="0009691B">
        <w:rPr>
          <w:rFonts w:ascii="Times New Roman" w:eastAsia="Times New Roman" w:hAnsi="Times New Roman" w:cs="Times New Roman"/>
          <w:i/>
          <w:iCs/>
          <w:kern w:val="0"/>
          <w:sz w:val="24"/>
          <w:szCs w:val="24"/>
          <w:lang w:eastAsia="ar-SA"/>
          <w14:ligatures w14:val="none"/>
        </w:rPr>
        <w:t xml:space="preserve"> </w:t>
      </w:r>
      <w:r w:rsidRPr="0009691B">
        <w:rPr>
          <w:rFonts w:ascii="Times New Roman" w:eastAsia="Times New Roman" w:hAnsi="Times New Roman" w:cs="Times New Roman"/>
          <w:kern w:val="0"/>
          <w:sz w:val="24"/>
          <w:szCs w:val="24"/>
          <w:lang w:eastAsia="ar-SA"/>
          <w14:ligatures w14:val="none"/>
        </w:rPr>
        <w:t xml:space="preserve"> kai keičiasi Tiekėjo organizacinė struktūra – juridinis statusas, pobūdis ar valdymo struktūra ir tai daro įtaką tinkamam Sutarties įvykdymui, išskyrus atvejus, kai dėl šių pasikeitimų keičiama Sutartis;</w:t>
      </w:r>
    </w:p>
    <w:p w14:paraId="3A68B24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9.1.7.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5D8C9FF7" w14:textId="33DE4AF7" w:rsidR="0009691B" w:rsidRPr="0009691B" w:rsidRDefault="0009691B" w:rsidP="0009691B">
      <w:pPr>
        <w:spacing w:after="0" w:line="240" w:lineRule="auto"/>
        <w:jc w:val="both"/>
        <w:rPr>
          <w:rFonts w:ascii="Times New Roman" w:eastAsia="Arial Unicode MS" w:hAnsi="Times New Roman" w:cstheme="minorHAnsi"/>
          <w:kern w:val="0"/>
          <w:sz w:val="24"/>
          <w:szCs w:val="24"/>
          <w14:ligatures w14:val="none"/>
        </w:rPr>
      </w:pPr>
      <w:r w:rsidRPr="0009691B">
        <w:rPr>
          <w:rFonts w:ascii="Times New Roman" w:eastAsia="Times New Roman" w:hAnsi="Times New Roman" w:cs="Times New Roman"/>
          <w:kern w:val="0"/>
          <w:sz w:val="24"/>
          <w:szCs w:val="24"/>
          <w14:ligatures w14:val="none"/>
        </w:rPr>
        <w:t>Bus laikoma, kad</w:t>
      </w:r>
      <w:r w:rsidRPr="0009691B">
        <w:rPr>
          <w:rFonts w:ascii="Times New Roman" w:eastAsia="Times New Roman" w:hAnsi="Times New Roman" w:cstheme="minorHAnsi"/>
          <w:kern w:val="0"/>
          <w:sz w:val="24"/>
          <w:szCs w:val="24"/>
          <w14:ligatures w14:val="none"/>
        </w:rPr>
        <w:t xml:space="preserve"> Tiekėjas vykdė Sutartį su </w:t>
      </w:r>
      <w:r w:rsidRPr="0009691B">
        <w:rPr>
          <w:rFonts w:ascii="Times New Roman" w:eastAsia="Times New Roman" w:hAnsi="Times New Roman" w:cstheme="minorHAnsi"/>
          <w:b/>
          <w:bCs/>
          <w:kern w:val="0"/>
          <w:sz w:val="24"/>
          <w:szCs w:val="24"/>
          <w14:ligatures w14:val="none"/>
        </w:rPr>
        <w:t>dideliais</w:t>
      </w:r>
      <w:r w:rsidRPr="0009691B">
        <w:rPr>
          <w:rFonts w:ascii="Times New Roman" w:eastAsia="Times New Roman" w:hAnsi="Times New Roman" w:cstheme="minorHAnsi"/>
          <w:kern w:val="0"/>
          <w:sz w:val="24"/>
          <w:szCs w:val="24"/>
          <w14:ligatures w14:val="none"/>
        </w:rPr>
        <w:t xml:space="preserve"> </w:t>
      </w:r>
      <w:r w:rsidRPr="0009691B">
        <w:rPr>
          <w:rFonts w:ascii="Times New Roman" w:eastAsia="Times New Roman" w:hAnsi="Times New Roman" w:cstheme="minorHAnsi"/>
          <w:b/>
          <w:bCs/>
          <w:kern w:val="0"/>
          <w:sz w:val="24"/>
          <w:szCs w:val="24"/>
          <w14:ligatures w14:val="none"/>
        </w:rPr>
        <w:t xml:space="preserve">trūkumais: </w:t>
      </w:r>
      <w:r w:rsidRPr="0009691B">
        <w:rPr>
          <w:rFonts w:ascii="Times New Roman" w:eastAsia="Arial Unicode MS" w:hAnsi="Times New Roman" w:cs="Times New Roman"/>
          <w:kern w:val="0"/>
          <w:sz w:val="24"/>
          <w:szCs w:val="24"/>
          <w14:ligatures w14:val="none"/>
        </w:rPr>
        <w:t xml:space="preserve">Tiekėjas nepristato </w:t>
      </w:r>
      <w:r w:rsidR="005034BD">
        <w:rPr>
          <w:rFonts w:ascii="Times New Roman" w:eastAsia="Arial Unicode MS" w:hAnsi="Times New Roman" w:cs="Times New Roman"/>
          <w:kern w:val="0"/>
          <w:sz w:val="24"/>
          <w:szCs w:val="24"/>
          <w14:ligatures w14:val="none"/>
        </w:rPr>
        <w:t>P</w:t>
      </w:r>
      <w:r w:rsidRPr="0009691B">
        <w:rPr>
          <w:rFonts w:ascii="Times New Roman" w:eastAsia="Arial Unicode MS" w:hAnsi="Times New Roman" w:cs="Times New Roman"/>
          <w:kern w:val="0"/>
          <w:sz w:val="24"/>
          <w:szCs w:val="24"/>
          <w14:ligatures w14:val="none"/>
        </w:rPr>
        <w:t xml:space="preserve">rekių per nurodytą terminą, per kurį buvo pritaikyta </w:t>
      </w:r>
      <w:r w:rsidR="005034BD">
        <w:rPr>
          <w:rFonts w:ascii="Times New Roman" w:eastAsia="Arial Unicode MS" w:hAnsi="Times New Roman" w:cs="Times New Roman"/>
          <w:kern w:val="0"/>
          <w:sz w:val="24"/>
          <w:szCs w:val="24"/>
          <w14:ligatures w14:val="none"/>
        </w:rPr>
        <w:t>S</w:t>
      </w:r>
      <w:r w:rsidRPr="0009691B">
        <w:rPr>
          <w:rFonts w:ascii="Times New Roman" w:eastAsia="Arial Unicode MS" w:hAnsi="Times New Roman" w:cs="Times New Roman"/>
          <w:kern w:val="0"/>
          <w:sz w:val="24"/>
          <w:szCs w:val="24"/>
          <w14:ligatures w14:val="none"/>
        </w:rPr>
        <w:t>utartyje numatyta sankcija už vėlavimą.</w:t>
      </w:r>
      <w:r w:rsidRPr="0009691B">
        <w:rPr>
          <w:rFonts w:ascii="Times New Roman" w:eastAsia="Times New Roman" w:hAnsi="Times New Roman" w:cstheme="minorHAnsi"/>
          <w:b/>
          <w:bCs/>
          <w:kern w:val="0"/>
          <w:sz w:val="24"/>
          <w:szCs w:val="24"/>
          <w14:ligatures w14:val="none"/>
        </w:rPr>
        <w:t xml:space="preserve"> </w:t>
      </w:r>
    </w:p>
    <w:p w14:paraId="76E1B3D3"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heme="minorHAnsi"/>
          <w:kern w:val="0"/>
          <w:sz w:val="24"/>
          <w:szCs w:val="24"/>
          <w14:ligatures w14:val="none"/>
        </w:rPr>
        <w:t xml:space="preserve">Bus laikoma, kad Tiekėjas vykdė Sutartį su </w:t>
      </w:r>
      <w:r w:rsidRPr="0009691B">
        <w:rPr>
          <w:rFonts w:ascii="Times New Roman" w:eastAsia="Times New Roman" w:hAnsi="Times New Roman" w:cstheme="minorHAnsi"/>
          <w:b/>
          <w:bCs/>
          <w:kern w:val="0"/>
          <w:sz w:val="24"/>
          <w:szCs w:val="24"/>
          <w14:ligatures w14:val="none"/>
        </w:rPr>
        <w:t>nuolatiniais trūkumais:</w:t>
      </w:r>
      <w:r w:rsidRPr="0009691B">
        <w:rPr>
          <w:rFonts w:ascii="Times New Roman" w:eastAsia="Times New Roman" w:hAnsi="Times New Roman" w:cstheme="minorHAnsi"/>
          <w:i/>
          <w:iCs/>
          <w:kern w:val="0"/>
          <w:sz w:val="20"/>
          <w:szCs w:val="20"/>
          <w14:ligatures w14:val="none"/>
        </w:rPr>
        <w:t xml:space="preserve"> </w:t>
      </w:r>
      <w:r w:rsidRPr="0009691B">
        <w:rPr>
          <w:rFonts w:ascii="Times New Roman" w:eastAsia="Times New Roman" w:hAnsi="Times New Roman" w:cstheme="minorHAnsi"/>
          <w:kern w:val="0"/>
          <w:sz w:val="24"/>
          <w:szCs w:val="24"/>
          <w14:ligatures w14:val="none"/>
        </w:rPr>
        <w:t xml:space="preserve">jeigu </w:t>
      </w:r>
      <w:r w:rsidRPr="0009691B">
        <w:rPr>
          <w:rFonts w:ascii="Times New Roman" w:eastAsia="Times New Roman" w:hAnsi="Times New Roman" w:cs="Times New Roman"/>
          <w:kern w:val="0"/>
          <w:sz w:val="24"/>
          <w:szCs w:val="24"/>
          <w14:ligatures w14:val="none"/>
        </w:rPr>
        <w:t xml:space="preserve">Tiekėjas daugiau nei vieną kartą vėluoja pristatyti Prekes ir Tiekėjui buvo </w:t>
      </w:r>
      <w:r w:rsidRPr="0009691B">
        <w:rPr>
          <w:rFonts w:ascii="Times New Roman" w:eastAsia="Arial Unicode MS" w:hAnsi="Times New Roman" w:cstheme="minorHAnsi"/>
          <w:kern w:val="0"/>
          <w:sz w:val="24"/>
          <w:szCs w:val="24"/>
          <w14:ligatures w14:val="none"/>
        </w:rPr>
        <w:t>pritaikyta sutartyje numatyta sankcija</w:t>
      </w:r>
      <w:r w:rsidRPr="0009691B">
        <w:rPr>
          <w:rFonts w:ascii="Times New Roman" w:eastAsia="Times New Roman" w:hAnsi="Times New Roman" w:cs="Times New Roman"/>
          <w:kern w:val="0"/>
          <w:sz w:val="24"/>
          <w:szCs w:val="24"/>
          <w14:ligatures w14:val="none"/>
        </w:rPr>
        <w:t>.</w:t>
      </w:r>
    </w:p>
    <w:p w14:paraId="4BBC9179" w14:textId="71EEC70F"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 Pirkėjas turi teisę vienašališkai nutraukti Sutartį, nesilaikydamas Sutarties 9.1 papunktyje nustatyto termino, kai:</w:t>
      </w:r>
    </w:p>
    <w:p w14:paraId="1C25B77C"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9.2.1. Tiekėjas bankrutuoja arba yra likviduojamas, sustabdo ūkinę veiklą arba įstatymuose ir kituose teisės aktuose numatyta tvarka susidaro analogiška situacija;</w:t>
      </w:r>
    </w:p>
    <w:p w14:paraId="6DFCD26E" w14:textId="77777777" w:rsidR="0009691B" w:rsidRPr="0009691B" w:rsidRDefault="0009691B" w:rsidP="0009691B">
      <w:pPr>
        <w:spacing w:after="0" w:line="240" w:lineRule="auto"/>
        <w:jc w:val="both"/>
        <w:rPr>
          <w:rFonts w:ascii="Times New Roman" w:eastAsia="Times New Roman" w:hAnsi="Times New Roman" w:cs="Times New Roman"/>
          <w:strike/>
          <w:kern w:val="0"/>
          <w:sz w:val="24"/>
          <w:szCs w:val="24"/>
          <w14:ligatures w14:val="none"/>
        </w:rPr>
      </w:pPr>
      <w:r w:rsidRPr="0009691B">
        <w:rPr>
          <w:rFonts w:ascii="Times New Roman" w:eastAsia="Times New Roman" w:hAnsi="Times New Roman" w:cs="Times New Roman"/>
          <w:kern w:val="0"/>
          <w:sz w:val="24"/>
          <w:szCs w:val="24"/>
          <w14:ligatures w14:val="none"/>
        </w:rPr>
        <w:t xml:space="preserve">9.3. Sutartis gali būti nutraukta raštišku abiejų Šalių susitarimu. </w:t>
      </w:r>
    </w:p>
    <w:p w14:paraId="1721C3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Calibri" w:hAnsi="Times New Roman" w:cs="Times New Roman"/>
          <w:kern w:val="0"/>
          <w:sz w:val="24"/>
          <w:szCs w:val="24"/>
          <w:lang w:eastAsia="lt-LT"/>
          <w14:ligatures w14:val="none"/>
        </w:rPr>
        <w:t xml:space="preserve">9.4. </w:t>
      </w:r>
      <w:r w:rsidRPr="0009691B">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055A4F6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9.5. Jei Sutartis nutraukiama Pirkėjo iniciatyva dėl Tiekėjo kaltės, Pirkėjo patirti nuostoliai ar išlaidos išieškomi iš Tiekėjo.</w:t>
      </w:r>
    </w:p>
    <w:p w14:paraId="74A4F570"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9.6. Sutartį nutraukus dėl Tiekėjo kaltės, be jam priklausančio atlyginimo už pristatytas Prekes, Tiekėjas neturi teisės į kokių nors patirtų nuostolių ar žalos kompensaciją.</w:t>
      </w:r>
    </w:p>
    <w:p w14:paraId="7768AD6A" w14:textId="77777777" w:rsidR="0009691B" w:rsidRPr="0009691B" w:rsidRDefault="0009691B" w:rsidP="0009691B">
      <w:pPr>
        <w:spacing w:after="0" w:line="240" w:lineRule="auto"/>
        <w:jc w:val="both"/>
        <w:rPr>
          <w:rFonts w:ascii="Times New Roman" w:eastAsia="Calibri" w:hAnsi="Times New Roman" w:cs="Times New Roman"/>
          <w:kern w:val="0"/>
          <w:sz w:val="24"/>
          <w:szCs w:val="24"/>
          <w:lang w:eastAsia="lt-LT"/>
          <w14:ligatures w14:val="none"/>
        </w:rPr>
      </w:pPr>
    </w:p>
    <w:p w14:paraId="05D1B2B9"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10. KITOS SUTARTIES SĄLYGOS</w:t>
      </w:r>
    </w:p>
    <w:p w14:paraId="58C21662" w14:textId="77777777" w:rsidR="0009691B" w:rsidRPr="0009691B" w:rsidRDefault="0009691B" w:rsidP="0009691B">
      <w:pPr>
        <w:suppressAutoHyphens/>
        <w:spacing w:after="0" w:line="240" w:lineRule="auto"/>
        <w:ind w:firstLine="720"/>
        <w:jc w:val="center"/>
        <w:rPr>
          <w:rFonts w:ascii="Times New Roman" w:eastAsia="Times New Roman" w:hAnsi="Times New Roman" w:cs="Times New Roman"/>
          <w:b/>
          <w:kern w:val="0"/>
          <w:sz w:val="24"/>
          <w:szCs w:val="24"/>
          <w:lang w:eastAsia="lt-LT"/>
          <w14:ligatures w14:val="none"/>
        </w:rPr>
      </w:pPr>
    </w:p>
    <w:p w14:paraId="52610D73" w14:textId="10287806" w:rsidR="00A94779" w:rsidRDefault="0009691B" w:rsidP="00335C3D">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 </w:t>
      </w:r>
      <w:r w:rsidR="00BC2023">
        <w:rPr>
          <w:rFonts w:ascii="Times New Roman" w:eastAsia="Times New Roman" w:hAnsi="Times New Roman" w:cs="Times New Roman"/>
          <w:kern w:val="0"/>
          <w:sz w:val="24"/>
          <w:szCs w:val="24"/>
          <w14:ligatures w14:val="none"/>
        </w:rPr>
        <w:t xml:space="preserve">Sutartis </w:t>
      </w:r>
      <w:r w:rsidR="00CC23D2">
        <w:rPr>
          <w:rFonts w:ascii="Times New Roman" w:eastAsia="Times New Roman" w:hAnsi="Times New Roman" w:cs="Times New Roman"/>
          <w:kern w:val="0"/>
          <w:sz w:val="24"/>
          <w:szCs w:val="24"/>
          <w14:ligatures w14:val="none"/>
        </w:rPr>
        <w:t xml:space="preserve">įsigalioja nuo jos pasirašymo dienos ir galioja iki </w:t>
      </w:r>
      <w:r w:rsidR="00335C3D">
        <w:rPr>
          <w:rFonts w:ascii="Times New Roman" w:eastAsia="Times New Roman" w:hAnsi="Times New Roman" w:cs="Times New Roman"/>
          <w:kern w:val="0"/>
          <w:sz w:val="24"/>
          <w:szCs w:val="24"/>
          <w14:ligatures w14:val="none"/>
        </w:rPr>
        <w:t>sutartinių įsipareigojimų įvykdymo.</w:t>
      </w:r>
    </w:p>
    <w:p w14:paraId="6F6EE7B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lastRenderedPageBreak/>
        <w:t xml:space="preserve">10.2. </w:t>
      </w:r>
      <w:r w:rsidRPr="0009691B">
        <w:rPr>
          <w:rFonts w:ascii="Times New Roman" w:eastAsia="Times New Roman" w:hAnsi="Times New Roman" w:cs="Times New Roman"/>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CBC243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10.3. Už Sutarties įsipareigojimų nevykdymą arba netinkamą vykdymą Sutarties Šalys atsako pagal Lietuvos Respublikoje galiojančius teisės aktus.</w:t>
      </w:r>
    </w:p>
    <w:p w14:paraId="28C5DF18"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14:ligatures w14:val="none"/>
        </w:rPr>
        <w:t xml:space="preserve">10.4. Sutarties Šalys įsipareigoja ne vėliau kaip per 5 darbo dienas informuoti viena kitą apie Šalių rekvizitų, bankų atsiskaitomųjų sąskaitų numerių pasikeitimus. </w:t>
      </w:r>
      <w:r w:rsidRPr="0009691B">
        <w:rPr>
          <w:rFonts w:ascii="Times New Roman" w:eastAsia="Times New Roman" w:hAnsi="Times New Roman" w:cs="Times New Roman"/>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4A0C6D64"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10.5.Pirkėjas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59CD6EB7"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0"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u w:val="single"/>
          <w:lang w:eastAsia="ar-SA"/>
          <w14:ligatures w14:val="none"/>
        </w:rPr>
        <w:t>.</w:t>
      </w:r>
      <w:r w:rsidRPr="0009691B">
        <w:rPr>
          <w:rFonts w:ascii="Times New Roman" w:eastAsia="Times New Roman" w:hAnsi="Times New Roman" w:cs="Times New Roman"/>
          <w:kern w:val="0"/>
          <w:sz w:val="24"/>
          <w:szCs w:val="24"/>
          <w:lang w:eastAsia="ar-SA"/>
          <w14:ligatures w14:val="none"/>
        </w:rPr>
        <w:t xml:space="preserve"> </w:t>
      </w:r>
    </w:p>
    <w:p w14:paraId="391D5712" w14:textId="54EC84B7" w:rsid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bookmarkStart w:id="14" w:name="_Hlk139975818"/>
      <w:r w:rsidRPr="0009691B">
        <w:rPr>
          <w:rFonts w:ascii="Times New Roman" w:eastAsia="Times New Roman" w:hAnsi="Times New Roman" w:cs="Times New Roman"/>
          <w:kern w:val="0"/>
          <w:sz w:val="24"/>
          <w:szCs w:val="24"/>
          <w:lang w:eastAsia="ar-SA"/>
          <w14:ligatures w14:val="none"/>
        </w:rPr>
        <w:t xml:space="preserve">10.6. </w:t>
      </w:r>
      <w:bookmarkStart w:id="15" w:name="_Hlk139975956"/>
      <w:r w:rsidRPr="0009691B">
        <w:rPr>
          <w:rFonts w:ascii="Times New Roman" w:eastAsia="Times New Roman" w:hAnsi="Times New Roman" w:cs="Times New Roman"/>
          <w:kern w:val="0"/>
          <w:sz w:val="24"/>
          <w:szCs w:val="24"/>
          <w:lang w:eastAsia="ar-SA"/>
          <w14:ligatures w14:val="none"/>
        </w:rPr>
        <w:t>Pirkėj</w:t>
      </w:r>
      <w:r w:rsidR="008F3891">
        <w:rPr>
          <w:rFonts w:ascii="Times New Roman" w:eastAsia="Times New Roman" w:hAnsi="Times New Roman" w:cs="Times New Roman"/>
          <w:kern w:val="0"/>
          <w:sz w:val="24"/>
          <w:szCs w:val="24"/>
          <w:lang w:eastAsia="ar-SA"/>
          <w14:ligatures w14:val="none"/>
        </w:rPr>
        <w:t>as paskiria asmenis, kurie teiks padaliniuose užsakymus ir pasirašys</w:t>
      </w:r>
      <w:r w:rsidRPr="0009691B">
        <w:rPr>
          <w:rFonts w:ascii="Times New Roman" w:eastAsia="Times New Roman" w:hAnsi="Times New Roman" w:cs="Times New Roman"/>
          <w:kern w:val="0"/>
          <w:sz w:val="24"/>
          <w:szCs w:val="24"/>
          <w:lang w:eastAsia="ar-SA"/>
          <w14:ligatures w14:val="none"/>
        </w:rPr>
        <w:t xml:space="preserve">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w:t>
      </w:r>
      <w:bookmarkEnd w:id="15"/>
      <w:r w:rsidR="008F3891">
        <w:rPr>
          <w:rFonts w:ascii="Times New Roman" w:eastAsia="Times New Roman" w:hAnsi="Times New Roman" w:cs="Times New Roman"/>
          <w:kern w:val="0"/>
          <w:sz w:val="24"/>
          <w:szCs w:val="24"/>
          <w:lang w:eastAsia="ar-SA"/>
          <w14:ligatures w14:val="none"/>
        </w:rPr>
        <w:t>:</w:t>
      </w:r>
    </w:p>
    <w:p w14:paraId="460F2DBD" w14:textId="2DDBB175" w:rsidR="008F3891" w:rsidRPr="008F3891" w:rsidRDefault="008F3891" w:rsidP="008F3891">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1. Alytaus kalėjimas – Turto valdymo skyriaus (toliau – TVS) specialistas </w:t>
      </w:r>
      <w:r w:rsidRPr="008F3891">
        <w:rPr>
          <w:rFonts w:ascii="Times New Roman" w:eastAsia="Times New Roman" w:hAnsi="Times New Roman" w:cs="Times New Roman"/>
          <w:kern w:val="0"/>
          <w:sz w:val="24"/>
          <w:szCs w:val="24"/>
          <w14:ligatures w14:val="none"/>
        </w:rPr>
        <w:t xml:space="preserve">Rimantas Stundys, el. p. </w:t>
      </w:r>
      <w:hyperlink r:id="rId11" w:history="1">
        <w:r w:rsidRPr="008F3891">
          <w:rPr>
            <w:rFonts w:ascii="Times New Roman" w:eastAsia="Times New Roman" w:hAnsi="Times New Roman" w:cs="Times New Roman"/>
            <w:color w:val="0000FF"/>
            <w:kern w:val="0"/>
            <w:sz w:val="24"/>
            <w:szCs w:val="24"/>
            <w:u w:val="single"/>
            <w14:ligatures w14:val="none"/>
          </w:rPr>
          <w:t>rimantas.stundys@kalejimai.lt</w:t>
        </w:r>
      </w:hyperlink>
      <w:r w:rsidRPr="008F3891">
        <w:rPr>
          <w:rFonts w:ascii="Times New Roman" w:eastAsia="Times New Roman" w:hAnsi="Times New Roman" w:cs="Times New Roman"/>
          <w:kern w:val="0"/>
          <w:sz w:val="24"/>
          <w:szCs w:val="24"/>
          <w14:ligatures w14:val="none"/>
        </w:rPr>
        <w:t xml:space="preserve">, tel. Nr. (+370 315) </w:t>
      </w:r>
      <w:r w:rsidRPr="008F3891">
        <w:rPr>
          <w:rFonts w:ascii="Times New Roman" w:eastAsia="Times New Roman" w:hAnsi="Times New Roman" w:cs="Times New Roman"/>
          <w:kern w:val="0"/>
          <w:sz w:val="24"/>
          <w:szCs w:val="24"/>
          <w:lang w:eastAsia="lt-LT"/>
          <w14:ligatures w14:val="none"/>
        </w:rPr>
        <w:t>53 268;</w:t>
      </w:r>
    </w:p>
    <w:p w14:paraId="4F5A74A4" w14:textId="38EBFF60" w:rsidR="008F3891" w:rsidRPr="008F3891" w:rsidRDefault="008F3891" w:rsidP="008F3891">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2. Kauno kalėjimas – Technikos g. 34, Kaunas; TVS specialistė Aušra Misiūnienė, el. p.: ausra.misiuniene@kalejimai.lt  tel.    Nr. +370 697 61425;</w:t>
      </w:r>
    </w:p>
    <w:p w14:paraId="5C398E45" w14:textId="6EA2383C" w:rsidR="008F3891" w:rsidRPr="008F3891" w:rsidRDefault="008F3891" w:rsidP="008F3891">
      <w:pPr>
        <w:spacing w:after="0" w:line="240" w:lineRule="auto"/>
        <w:ind w:right="140"/>
        <w:jc w:val="both"/>
        <w:rPr>
          <w:rFonts w:ascii="Times New Roman" w:eastAsia="Times New Roman" w:hAnsi="Times New Roman" w:cs="Times New Roman"/>
          <w:noProof/>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3. Kauno kalėjimas – A. Mickevičiaus g. 11, Kaunas TVS sandėlininkė-apskaitininkė Indrė Bendoraitienė, el. p. </w:t>
      </w:r>
      <w:hyperlink r:id="rId12" w:history="1">
        <w:r w:rsidRPr="008F3891">
          <w:rPr>
            <w:rFonts w:ascii="Times New Roman" w:eastAsia="Times New Roman" w:hAnsi="Times New Roman" w:cs="Times New Roman"/>
            <w:noProof/>
            <w:color w:val="0000FF"/>
            <w:kern w:val="0"/>
            <w:sz w:val="24"/>
            <w:szCs w:val="24"/>
            <w:u w:val="single"/>
            <w14:ligatures w14:val="none"/>
          </w:rPr>
          <w:t>indre.bendoraitiene@kalejimai.lt</w:t>
        </w:r>
      </w:hyperlink>
      <w:r w:rsidRPr="008F3891">
        <w:rPr>
          <w:rFonts w:ascii="Times New Roman" w:eastAsia="Times New Roman" w:hAnsi="Times New Roman" w:cs="Times New Roman"/>
          <w:noProof/>
          <w:kern w:val="0"/>
          <w:sz w:val="24"/>
          <w:szCs w:val="24"/>
          <w14:ligatures w14:val="none"/>
        </w:rPr>
        <w:t xml:space="preserve">    tel. Nr. (+370 37) 303010</w:t>
      </w:r>
    </w:p>
    <w:p w14:paraId="2713CCFA" w14:textId="1F34A729" w:rsidR="008F3891" w:rsidRPr="008F3891" w:rsidRDefault="008F3891" w:rsidP="008F3891">
      <w:pPr>
        <w:spacing w:after="0" w:line="240" w:lineRule="auto"/>
        <w:ind w:right="140"/>
        <w:jc w:val="both"/>
        <w:rPr>
          <w:rFonts w:ascii="Times New Roman" w:eastAsia="Times New Roman" w:hAnsi="Times New Roman" w:cs="Times New Roman"/>
          <w:noProof/>
          <w:color w:val="EE0000"/>
          <w:kern w:val="0"/>
          <w:sz w:val="24"/>
          <w:szCs w:val="24"/>
          <w14:ligatures w14:val="none"/>
        </w:rPr>
      </w:pPr>
      <w:r>
        <w:rPr>
          <w:rFonts w:ascii="Times New Roman" w:eastAsia="Times New Roman" w:hAnsi="Times New Roman" w:cs="Times New Roman"/>
          <w:noProof/>
          <w:kern w:val="0"/>
          <w:sz w:val="24"/>
          <w:szCs w:val="24"/>
          <w14:ligatures w14:val="none"/>
        </w:rPr>
        <w:t>10.6.</w:t>
      </w:r>
      <w:r w:rsidRPr="008F3891">
        <w:rPr>
          <w:rFonts w:ascii="Times New Roman" w:eastAsia="Times New Roman" w:hAnsi="Times New Roman" w:cs="Times New Roman"/>
          <w:noProof/>
          <w:kern w:val="0"/>
          <w:sz w:val="24"/>
          <w:szCs w:val="24"/>
          <w14:ligatures w14:val="none"/>
        </w:rPr>
        <w:t xml:space="preserve">4. Marijampolės kalėjimas – TVS sandėlininkas-apskaitininkas Virginija Gusaitė el. p. </w:t>
      </w:r>
      <w:hyperlink r:id="rId13" w:history="1">
        <w:r w:rsidRPr="008F3891">
          <w:rPr>
            <w:rFonts w:ascii="Times New Roman" w:eastAsia="Times New Roman" w:hAnsi="Times New Roman" w:cs="Times New Roman"/>
            <w:noProof/>
            <w:color w:val="0000FF"/>
            <w:kern w:val="0"/>
            <w:sz w:val="24"/>
            <w:szCs w:val="24"/>
            <w:u w:val="single"/>
            <w14:ligatures w14:val="none"/>
          </w:rPr>
          <w:t>virginija.gusaite@kalejimai.lt</w:t>
        </w:r>
      </w:hyperlink>
      <w:r w:rsidRPr="008F3891">
        <w:rPr>
          <w:rFonts w:ascii="Times New Roman" w:eastAsia="Times New Roman" w:hAnsi="Times New Roman" w:cs="Times New Roman"/>
          <w:noProof/>
          <w:kern w:val="0"/>
          <w:sz w:val="24"/>
          <w:szCs w:val="24"/>
          <w14:ligatures w14:val="none"/>
        </w:rPr>
        <w:t xml:space="preserve">  ; tel.: +370 63647511;</w:t>
      </w:r>
    </w:p>
    <w:p w14:paraId="3DAB597A" w14:textId="3688BAF8" w:rsidR="008F3891" w:rsidRPr="008F3891" w:rsidRDefault="008F3891" w:rsidP="008F3891">
      <w:pPr>
        <w:spacing w:after="0" w:line="240" w:lineRule="auto"/>
        <w:ind w:right="140"/>
        <w:jc w:val="both"/>
        <w:rPr>
          <w:rFonts w:ascii="Times New Roman" w:eastAsia="Times New Roman" w:hAnsi="Times New Roman" w:cs="Times New Roman"/>
          <w:kern w:val="0"/>
          <w:sz w:val="24"/>
          <w:szCs w:val="24"/>
          <w:lang w:eastAsia="lt-LT"/>
          <w14:ligatures w14:val="none"/>
        </w:rPr>
      </w:pPr>
      <w:bookmarkStart w:id="16" w:name="_Hlk169617531"/>
      <w:r>
        <w:rPr>
          <w:rFonts w:ascii="Times New Roman" w:eastAsia="Times New Roman" w:hAnsi="Times New Roman" w:cs="Times New Roman"/>
          <w:kern w:val="0"/>
          <w:sz w:val="24"/>
          <w:szCs w:val="24"/>
          <w14:ligatures w14:val="none"/>
        </w:rPr>
        <w:t>10.6.5</w:t>
      </w:r>
      <w:r w:rsidRPr="008F3891">
        <w:rPr>
          <w:rFonts w:ascii="Times New Roman" w:eastAsia="Times New Roman" w:hAnsi="Times New Roman" w:cs="Times New Roman"/>
          <w:kern w:val="0"/>
          <w:sz w:val="24"/>
          <w:szCs w:val="24"/>
          <w14:ligatures w14:val="none"/>
        </w:rPr>
        <w:t xml:space="preserve">. Pravieniškių I kalėjimas – TVS sandėlininkas </w:t>
      </w:r>
      <w:r w:rsidRPr="008F3891">
        <w:rPr>
          <w:rFonts w:ascii="Times New Roman" w:eastAsia="Times New Roman" w:hAnsi="Times New Roman" w:cs="Times New Roman"/>
          <w:kern w:val="0"/>
          <w:sz w:val="24"/>
          <w:szCs w:val="24"/>
          <w:lang w:eastAsia="lt-LT"/>
          <w14:ligatures w14:val="none"/>
        </w:rPr>
        <w:t>Vladislavas Vysockis</w:t>
      </w:r>
      <w:r w:rsidRPr="008F3891">
        <w:rPr>
          <w:rFonts w:ascii="Times New Roman" w:eastAsia="Times New Roman" w:hAnsi="Times New Roman" w:cs="Times New Roman"/>
          <w:kern w:val="0"/>
          <w:sz w:val="24"/>
          <w:szCs w:val="24"/>
          <w14:ligatures w14:val="none"/>
        </w:rPr>
        <w:t xml:space="preserve">  el. p.  </w:t>
      </w:r>
      <w:hyperlink r:id="rId14" w:history="1">
        <w:r w:rsidRPr="008F3891">
          <w:rPr>
            <w:rFonts w:ascii="Times New Roman" w:eastAsia="Times New Roman" w:hAnsi="Times New Roman" w:cs="Times New Roman"/>
            <w:color w:val="0000FF"/>
            <w:kern w:val="0"/>
            <w:sz w:val="24"/>
            <w:szCs w:val="24"/>
            <w:u w:val="single"/>
            <w14:ligatures w14:val="none"/>
          </w:rPr>
          <w:t>v</w:t>
        </w:r>
        <w:r w:rsidRPr="008F3891">
          <w:rPr>
            <w:rFonts w:ascii="Times New Roman" w:eastAsia="Times New Roman" w:hAnsi="Times New Roman" w:cs="Times New Roman"/>
            <w:color w:val="0000FF"/>
            <w:kern w:val="0"/>
            <w:sz w:val="24"/>
            <w:szCs w:val="24"/>
            <w:u w:val="single"/>
            <w:lang w:eastAsia="lt-LT"/>
            <w14:ligatures w14:val="none"/>
          </w:rPr>
          <w:t>ladislavas.vysockis@kalejimai.lt</w:t>
        </w:r>
      </w:hyperlink>
      <w:r w:rsidRPr="008F3891">
        <w:rPr>
          <w:rFonts w:ascii="Times New Roman" w:eastAsia="Times New Roman" w:hAnsi="Times New Roman" w:cs="Times New Roman"/>
          <w:kern w:val="0"/>
          <w:sz w:val="24"/>
          <w:szCs w:val="24"/>
          <w14:ligatures w14:val="none"/>
        </w:rPr>
        <w:t xml:space="preserve">, tel. Nr. </w:t>
      </w:r>
      <w:r w:rsidRPr="008F3891">
        <w:rPr>
          <w:rFonts w:ascii="Times New Roman" w:eastAsia="Times New Roman" w:hAnsi="Times New Roman" w:cs="Times New Roman"/>
          <w:kern w:val="0"/>
          <w:sz w:val="24"/>
          <w:szCs w:val="24"/>
          <w:lang w:eastAsia="lt-LT"/>
          <w14:ligatures w14:val="none"/>
        </w:rPr>
        <w:t>(+370 659) 07 058;</w:t>
      </w:r>
    </w:p>
    <w:p w14:paraId="7194822C" w14:textId="6E9CC479" w:rsidR="008F3891" w:rsidRPr="008F3891" w:rsidRDefault="008F3891" w:rsidP="008F3891">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w:t>
      </w:r>
      <w:r w:rsidRPr="008F389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6.</w:t>
      </w:r>
      <w:r w:rsidRPr="008F3891">
        <w:rPr>
          <w:rFonts w:ascii="Times New Roman" w:eastAsia="Times New Roman" w:hAnsi="Times New Roman" w:cs="Times New Roman"/>
          <w:kern w:val="0"/>
          <w:sz w:val="24"/>
          <w:szCs w:val="24"/>
          <w14:ligatures w14:val="none"/>
        </w:rPr>
        <w:t xml:space="preserve"> Pravieniškių II kalėjimas – TVS sandėlininkė Irma Mieldažienė  el. p.  </w:t>
      </w:r>
      <w:hyperlink r:id="rId15" w:history="1">
        <w:r w:rsidRPr="008F3891">
          <w:rPr>
            <w:rFonts w:ascii="Times New Roman" w:eastAsia="Times New Roman" w:hAnsi="Times New Roman" w:cs="Times New Roman"/>
            <w:color w:val="0000FF"/>
            <w:kern w:val="0"/>
            <w:sz w:val="24"/>
            <w:szCs w:val="24"/>
            <w:u w:val="single"/>
            <w14:ligatures w14:val="none"/>
          </w:rPr>
          <w:t>irma.mieldaziene@kalejimai.lt</w:t>
        </w:r>
      </w:hyperlink>
      <w:r w:rsidRPr="008F3891">
        <w:rPr>
          <w:rFonts w:ascii="Times New Roman" w:eastAsia="Times New Roman" w:hAnsi="Times New Roman" w:cs="Times New Roman"/>
          <w:kern w:val="0"/>
          <w:sz w:val="24"/>
          <w:szCs w:val="24"/>
          <w14:ligatures w14:val="none"/>
        </w:rPr>
        <w:t xml:space="preserve">  tel. Nr. (+370 346) 56 335;</w:t>
      </w:r>
    </w:p>
    <w:bookmarkEnd w:id="16"/>
    <w:p w14:paraId="6952BE8E" w14:textId="62A8FDB6" w:rsidR="008F3891" w:rsidRPr="008F3891" w:rsidRDefault="008F3891" w:rsidP="008F3891">
      <w:pPr>
        <w:spacing w:after="0" w:line="240" w:lineRule="auto"/>
        <w:ind w:right="1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10.6.7</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 xml:space="preserve">Panevėžio kalėjimas – TVS sandėlininkė Daina Burkšienė, el. p. </w:t>
      </w:r>
      <w:hyperlink r:id="rId16" w:history="1">
        <w:r w:rsidRPr="008F3891">
          <w:rPr>
            <w:rFonts w:ascii="Times New Roman" w:eastAsia="Times New Roman" w:hAnsi="Times New Roman" w:cs="Times New Roman"/>
            <w:color w:val="0000FF"/>
            <w:kern w:val="0"/>
            <w:sz w:val="24"/>
            <w:szCs w:val="24"/>
            <w:u w:val="single"/>
            <w:lang w:eastAsia="lt-LT"/>
            <w14:ligatures w14:val="none"/>
          </w:rPr>
          <w:t>daina.burksiene@kalejimai.lt</w:t>
        </w:r>
      </w:hyperlink>
      <w:r w:rsidRPr="008F3891">
        <w:rPr>
          <w:rFonts w:ascii="Times New Roman" w:eastAsia="Times New Roman" w:hAnsi="Times New Roman" w:cs="Times New Roman"/>
          <w:kern w:val="0"/>
          <w:sz w:val="24"/>
          <w:szCs w:val="24"/>
          <w:lang w:eastAsia="lt-LT"/>
          <w14:ligatures w14:val="none"/>
        </w:rPr>
        <w:t>, tel.    Nr. (+370 45) 460 946;</w:t>
      </w:r>
    </w:p>
    <w:p w14:paraId="26652F12" w14:textId="6C2975E7" w:rsidR="008F3891" w:rsidRPr="008F3891" w:rsidRDefault="008F3891" w:rsidP="008F389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10.6.8</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Šiaulių kalėjimas – TVS patarėja Giedrė Bajorinienė, e</w:t>
      </w:r>
      <w:r w:rsidRPr="008F3891">
        <w:rPr>
          <w:rFonts w:ascii="Times New Roman" w:eastAsia="Times New Roman" w:hAnsi="Times New Roman" w:cs="Times New Roman"/>
          <w:kern w:val="0"/>
          <w:sz w:val="24"/>
          <w:szCs w:val="24"/>
          <w14:ligatures w14:val="none"/>
        </w:rPr>
        <w:t xml:space="preserve">l. p. </w:t>
      </w:r>
      <w:hyperlink r:id="rId17" w:history="1">
        <w:r w:rsidRPr="008F3891">
          <w:rPr>
            <w:rFonts w:ascii="Times New Roman" w:eastAsia="Times New Roman" w:hAnsi="Times New Roman" w:cs="Times New Roman"/>
            <w:color w:val="0000FF"/>
            <w:kern w:val="0"/>
            <w:sz w:val="24"/>
            <w:szCs w:val="24"/>
            <w:u w:val="single"/>
            <w14:ligatures w14:val="none"/>
          </w:rPr>
          <w:t>giedre.bajoriniene@kalejimai.lt</w:t>
        </w:r>
      </w:hyperlink>
      <w:r w:rsidRPr="008F3891">
        <w:rPr>
          <w:rFonts w:ascii="Times New Roman" w:eastAsia="Times New Roman" w:hAnsi="Times New Roman" w:cs="Times New Roman"/>
          <w:kern w:val="0"/>
          <w:sz w:val="24"/>
          <w:szCs w:val="24"/>
          <w14:ligatures w14:val="none"/>
        </w:rPr>
        <w:t>, Nr. (+370 603) 45 144;</w:t>
      </w:r>
    </w:p>
    <w:p w14:paraId="3C31B759" w14:textId="5E52AA5B" w:rsidR="008F3891" w:rsidRPr="0009691B" w:rsidRDefault="008F3891" w:rsidP="008F389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10.6.9</w:t>
      </w:r>
      <w:r w:rsidRPr="008F3891">
        <w:rPr>
          <w:rFonts w:ascii="Times New Roman" w:eastAsia="Times New Roman" w:hAnsi="Times New Roman" w:cs="Times New Roman"/>
          <w:kern w:val="0"/>
          <w:sz w:val="24"/>
          <w:szCs w:val="24"/>
          <w14:ligatures w14:val="none"/>
        </w:rPr>
        <w:t xml:space="preserve">. </w:t>
      </w:r>
      <w:r w:rsidRPr="008F3891">
        <w:rPr>
          <w:rFonts w:ascii="Times New Roman" w:eastAsia="Times New Roman" w:hAnsi="Times New Roman" w:cs="Times New Roman"/>
          <w:kern w:val="0"/>
          <w:sz w:val="24"/>
          <w:szCs w:val="24"/>
          <w:lang w:eastAsia="lt-LT"/>
          <w14:ligatures w14:val="none"/>
        </w:rPr>
        <w:t>Vilniaus kalėjimas – TVS sandėlininkas Edmund Machrov, el. p.</w:t>
      </w:r>
      <w:r w:rsidRPr="008F3891">
        <w:t xml:space="preserve"> </w:t>
      </w:r>
      <w:hyperlink r:id="rId18" w:history="1">
        <w:r w:rsidRPr="008F3891">
          <w:rPr>
            <w:rFonts w:ascii="Times New Roman" w:eastAsia="Times New Roman" w:hAnsi="Times New Roman" w:cs="Times New Roman"/>
            <w:color w:val="0563C1" w:themeColor="hyperlink"/>
            <w:kern w:val="0"/>
            <w:sz w:val="24"/>
            <w:szCs w:val="24"/>
            <w:u w:val="single"/>
            <w:lang w:eastAsia="lt-LT"/>
            <w14:ligatures w14:val="none"/>
          </w:rPr>
          <w:t>edmund.machrov@kalejimai.lt</w:t>
        </w:r>
      </w:hyperlink>
      <w:r w:rsidRPr="008F3891">
        <w:rPr>
          <w:rFonts w:ascii="Times New Roman" w:eastAsia="Times New Roman" w:hAnsi="Times New Roman" w:cs="Times New Roman"/>
          <w:kern w:val="0"/>
          <w:sz w:val="24"/>
          <w:szCs w:val="24"/>
          <w:lang w:eastAsia="lt-LT"/>
          <w14:ligatures w14:val="none"/>
        </w:rPr>
        <w:t xml:space="preserve"> , tel. Nr. (</w:t>
      </w:r>
      <w:r w:rsidRPr="008F3891">
        <w:rPr>
          <w:rFonts w:ascii="Times New Roman" w:eastAsia="Times New Roman" w:hAnsi="Times New Roman" w:cs="Times New Roman"/>
          <w:kern w:val="0"/>
          <w:sz w:val="24"/>
          <w:szCs w:val="24"/>
          <w14:ligatures w14:val="none"/>
        </w:rPr>
        <w:t>+370 602) 41 099.</w:t>
      </w:r>
    </w:p>
    <w:bookmarkEnd w:id="14"/>
    <w:p w14:paraId="35A2194B"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10.7.Tiekėjas p</w:t>
      </w:r>
      <w:r w:rsidRPr="0009691B">
        <w:rPr>
          <w:rFonts w:ascii="Times New Roman" w:eastAsia="Times New Roman" w:hAnsi="Times New Roman" w:cs="Times New Roman"/>
          <w:kern w:val="0"/>
          <w:sz w:val="24"/>
          <w:szCs w:val="24"/>
          <w:lang w:eastAsia="ar-SA"/>
          <w14:ligatures w14:val="none"/>
        </w:rPr>
        <w:t>askiria kontaktiniu asmeniu, atsakingu už Sutarties vykdymą ir turinčiu teisę pasirašyti 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kern w:val="0"/>
          <w:sz w:val="24"/>
          <w:szCs w:val="24"/>
          <w:lang w:eastAsia="ar-SA"/>
          <w14:ligatures w14:val="none"/>
        </w:rPr>
        <w:t>priėmimo aktą ____________________________________________,</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B11E3A"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19"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3E15196"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14:ligatures w14:val="none"/>
        </w:rPr>
        <w:t xml:space="preserve">10.8. </w:t>
      </w:r>
      <w:r w:rsidRPr="0009691B">
        <w:rPr>
          <w:rFonts w:ascii="Times New Roman" w:eastAsia="Times New Roman" w:hAnsi="Times New Roman" w:cs="Times New Roman"/>
          <w:kern w:val="0"/>
          <w:sz w:val="24"/>
          <w:szCs w:val="24"/>
          <w:lang w:eastAsia="lt-LT"/>
          <w14:ligatures w14:val="none"/>
        </w:rPr>
        <w:t>Pirkėjas p</w:t>
      </w:r>
      <w:r w:rsidRPr="0009691B">
        <w:rPr>
          <w:rFonts w:ascii="Times New Roman" w:eastAsia="Times New Roman" w:hAnsi="Times New Roman" w:cs="Times New Roman"/>
          <w:kern w:val="0"/>
          <w:sz w:val="24"/>
          <w:szCs w:val="24"/>
          <w:lang w:eastAsia="ar-SA"/>
          <w14:ligatures w14:val="none"/>
        </w:rPr>
        <w:t xml:space="preserve">askiria asmenį, atsakingą už Sutarties ir pakeitimų paskelbimą pagal Lietuvos Respublikos viešųjų pirkimų įstatymo 86 straipsnio 9 dalį _________________________________, </w:t>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r>
      <w:r w:rsidRPr="0009691B">
        <w:rPr>
          <w:rFonts w:ascii="Times New Roman" w:eastAsia="Times New Roman" w:hAnsi="Times New Roman" w:cs="Times New Roman"/>
          <w:kern w:val="0"/>
          <w:sz w:val="24"/>
          <w:szCs w:val="24"/>
          <w:vertAlign w:val="superscript"/>
          <w:lang w:eastAsia="ar-SA"/>
          <w14:ligatures w14:val="none"/>
        </w:rPr>
        <w:tab/>
        <w:t>(pareigos, vardas, pavardė)</w:t>
      </w:r>
    </w:p>
    <w:p w14:paraId="2603E260" w14:textId="77777777" w:rsidR="0009691B" w:rsidRPr="0009691B" w:rsidRDefault="0009691B" w:rsidP="0009691B">
      <w:pPr>
        <w:tabs>
          <w:tab w:val="left" w:pos="709"/>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ar-SA"/>
          <w14:ligatures w14:val="none"/>
        </w:rPr>
        <w:t xml:space="preserve">tel.: ____________________, el. paštas: </w:t>
      </w:r>
      <w:hyperlink r:id="rId20" w:history="1">
        <w:r w:rsidRPr="0009691B">
          <w:rPr>
            <w:rFonts w:ascii="Times New Roman" w:eastAsia="Times New Roman" w:hAnsi="Times New Roman" w:cs="Times New Roman"/>
            <w:kern w:val="0"/>
            <w:sz w:val="24"/>
            <w:szCs w:val="24"/>
            <w:u w:val="single"/>
            <w:lang w:eastAsia="ar-SA"/>
            <w14:ligatures w14:val="none"/>
          </w:rPr>
          <w:t>________________________</w:t>
        </w:r>
      </w:hyperlink>
      <w:r w:rsidRPr="0009691B">
        <w:rPr>
          <w:rFonts w:ascii="Times New Roman" w:eastAsia="Times New Roman" w:hAnsi="Times New Roman" w:cs="Times New Roman"/>
          <w:kern w:val="0"/>
          <w:sz w:val="24"/>
          <w:szCs w:val="24"/>
          <w:lang w:eastAsia="ar-SA"/>
          <w14:ligatures w14:val="none"/>
        </w:rPr>
        <w:t>.</w:t>
      </w:r>
    </w:p>
    <w:p w14:paraId="7E105284" w14:textId="01DB9DB9" w:rsidR="0009691B" w:rsidRPr="0009691B" w:rsidRDefault="0009691B" w:rsidP="0009691B">
      <w:pPr>
        <w:tabs>
          <w:tab w:val="left" w:pos="426"/>
        </w:tabs>
        <w:spacing w:after="0" w:line="240" w:lineRule="auto"/>
        <w:jc w:val="both"/>
        <w:outlineLvl w:val="0"/>
        <w:rPr>
          <w:rFonts w:ascii="Times New Roman" w:eastAsia="Times New Roman" w:hAnsi="Times New Roman" w:cs="Times New Roman"/>
          <w:kern w:val="0"/>
          <w:sz w:val="24"/>
          <w:szCs w:val="24"/>
          <w:lang w:eastAsia="ar-SA"/>
          <w14:ligatures w14:val="none"/>
        </w:rPr>
      </w:pPr>
      <w:r w:rsidRPr="0009691B">
        <w:rPr>
          <w:rFonts w:ascii="Times New Roman" w:eastAsia="Times New Roman" w:hAnsi="Times New Roman" w:cs="Times New Roman"/>
          <w:kern w:val="0"/>
          <w:sz w:val="24"/>
          <w:szCs w:val="24"/>
          <w:lang w:eastAsia="lt-LT"/>
          <w14:ligatures w14:val="none"/>
        </w:rPr>
        <w:t>10.9</w:t>
      </w:r>
      <w:r w:rsidR="003074B1">
        <w:rPr>
          <w:rFonts w:ascii="Times New Roman" w:eastAsia="Times New Roman" w:hAnsi="Times New Roman" w:cs="Times New Roman"/>
          <w:kern w:val="0"/>
          <w:sz w:val="24"/>
          <w:szCs w:val="24"/>
          <w:lang w:eastAsia="lt-LT"/>
          <w14:ligatures w14:val="none"/>
        </w:rPr>
        <w:t>.</w:t>
      </w:r>
      <w:r w:rsidRPr="0009691B">
        <w:rPr>
          <w:rFonts w:ascii="Times New Roman" w:eastAsia="Times New Roman" w:hAnsi="Times New Roman" w:cs="Times New Roman"/>
          <w:kern w:val="0"/>
          <w:sz w:val="24"/>
          <w:szCs w:val="24"/>
          <w:lang w:eastAsia="ar-SA"/>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33A836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10.10. </w:t>
      </w:r>
      <w:r w:rsidRPr="0009691B">
        <w:rPr>
          <w:rFonts w:ascii="Times New Roman" w:eastAsia="Times New Roman" w:hAnsi="Times New Roman" w:cs="Times New Roman"/>
          <w:kern w:val="0"/>
          <w:sz w:val="24"/>
          <w:szCs w:val="24"/>
          <w:lang w:eastAsia="ar-SA"/>
          <w14:ligatures w14:val="none"/>
        </w:rPr>
        <w:t>Vykdant šią Sutartį gauta informacija yra konfidenciali ir negali būti perduota tretiesiems asmenims be kurios nors iš Šalių raštiško sutikimo, išskyrus teisės aktų numatytus atvejus.</w:t>
      </w:r>
    </w:p>
    <w:p w14:paraId="06CF93D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10.11. Nė viena Šalis neturi teisės perleisti visų arba dalies teisių ir pareigų pagal šią Sutartį jokiai trečiajai šaliai be išankstinio raštiško kitos Šalies sutikimo.</w:t>
      </w:r>
    </w:p>
    <w:p w14:paraId="6467198F"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10.12. Jei bet kuri šios Sutarties nuostata tampa ar pripažįstama visiškai ar iš dalies negaliojančia, tai neturi įtakos kitų Sutarties nuostatų galiojimui.</w:t>
      </w:r>
    </w:p>
    <w:p w14:paraId="624C723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10.13. Nutraukus Sutartį ar jai pasibaigus, lieka galioti šios Sutarties nuostatos, susijusios su atsakomybe bei atsiskaitymais tarp Šalių pagal šią Sutartį, taip pat visos kitos šios Sutarties nuostatos, </w:t>
      </w:r>
      <w:r w:rsidRPr="0009691B">
        <w:rPr>
          <w:rFonts w:ascii="Times New Roman" w:eastAsia="Times New Roman" w:hAnsi="Times New Roman" w:cs="Times New Roman"/>
          <w:kern w:val="0"/>
          <w:sz w:val="24"/>
          <w:szCs w:val="24"/>
          <w:lang w:eastAsia="lt-LT"/>
          <w14:ligatures w14:val="none"/>
        </w:rPr>
        <w:lastRenderedPageBreak/>
        <w:t>kurios, kaip aiškiai nurodyta, išlieka galioti po Sutarties nutraukimo arba turi išlikti galioti, kad būtų visiškai įvykdyta ši Sutartis.</w:t>
      </w:r>
    </w:p>
    <w:p w14:paraId="29C69E1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10.14. Be šių Sutarties sąlygų, jai taikomos ir Lietuvos Respublikos teisės aktuose numatytos tokios rūšies sutarčių sąlygos.</w:t>
      </w:r>
    </w:p>
    <w:p w14:paraId="43AAD635"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p w14:paraId="0BE8758A"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11. SUTARTIES PRIEDAI</w:t>
      </w:r>
    </w:p>
    <w:p w14:paraId="6FF1F124" w14:textId="77777777" w:rsidR="0009691B" w:rsidRPr="0009691B" w:rsidRDefault="0009691B" w:rsidP="0009691B">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2FBCF341" w14:textId="77777777"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 Sutarties priedai yra neatskiriama šios Sutarties dalis:</w:t>
      </w:r>
    </w:p>
    <w:p w14:paraId="7ECCE425" w14:textId="473684E1"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 xml:space="preserve">11.1.1. 1 priedas. </w:t>
      </w:r>
      <w:r w:rsidRPr="0009691B">
        <w:rPr>
          <w:rFonts w:ascii="Times New Roman" w:eastAsia="Times New Roman" w:hAnsi="Times New Roman" w:cs="Times New Roman"/>
          <w:kern w:val="0"/>
          <w:sz w:val="24"/>
          <w:szCs w:val="24"/>
          <w:lang w:eastAsia="ru-RU"/>
          <w14:ligatures w14:val="none"/>
        </w:rPr>
        <w:t xml:space="preserve">Apatinių drabužių ir kojinių </w:t>
      </w:r>
      <w:bookmarkStart w:id="17" w:name="_Hlk175042514"/>
      <w:r w:rsidR="005D561D">
        <w:rPr>
          <w:rFonts w:ascii="Times New Roman" w:eastAsia="Times New Roman" w:hAnsi="Times New Roman" w:cs="Times New Roman"/>
          <w:kern w:val="0"/>
          <w:sz w:val="24"/>
          <w:szCs w:val="24"/>
          <w:lang w:eastAsia="ru-RU"/>
          <w14:ligatures w14:val="none"/>
        </w:rPr>
        <w:t>nuteistiesiems</w:t>
      </w:r>
      <w:r w:rsidR="00AE0C07">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bookmarkEnd w:id="17"/>
      <w:r w:rsidRPr="0009691B">
        <w:rPr>
          <w:rFonts w:ascii="Times New Roman" w:eastAsia="Times New Roman" w:hAnsi="Times New Roman" w:cs="Times New Roman"/>
          <w:kern w:val="0"/>
          <w:sz w:val="24"/>
          <w:szCs w:val="24"/>
          <w:lang w:eastAsia="lt-LT"/>
          <w14:ligatures w14:val="none"/>
        </w:rPr>
        <w:t xml:space="preserve">techninė specifikacija, </w:t>
      </w:r>
      <w:r w:rsidR="00CC6B2A">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lapa</w:t>
      </w:r>
      <w:r w:rsidR="00CC6B2A">
        <w:rPr>
          <w:rFonts w:ascii="Times New Roman" w:eastAsia="Times New Roman" w:hAnsi="Times New Roman" w:cs="Times New Roman"/>
          <w:kern w:val="0"/>
          <w:sz w:val="24"/>
          <w:szCs w:val="24"/>
          <w:lang w:eastAsia="lt-LT"/>
          <w14:ligatures w14:val="none"/>
        </w:rPr>
        <w:t>i</w:t>
      </w:r>
      <w:r w:rsidRPr="0009691B">
        <w:rPr>
          <w:rFonts w:ascii="Times New Roman" w:eastAsia="Times New Roman" w:hAnsi="Times New Roman" w:cs="Times New Roman"/>
          <w:kern w:val="0"/>
          <w:sz w:val="24"/>
          <w:szCs w:val="24"/>
          <w:lang w:eastAsia="lt-LT"/>
          <w14:ligatures w14:val="none"/>
        </w:rPr>
        <w:t>;</w:t>
      </w:r>
    </w:p>
    <w:p w14:paraId="1E5E49CB" w14:textId="7F9FC609" w:rsidR="0009691B" w:rsidRPr="0009691B" w:rsidRDefault="0009691B" w:rsidP="0009691B">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09691B">
        <w:rPr>
          <w:rFonts w:ascii="Times New Roman" w:eastAsia="Times New Roman" w:hAnsi="Times New Roman" w:cs="Times New Roman"/>
          <w:kern w:val="0"/>
          <w:sz w:val="24"/>
          <w:szCs w:val="24"/>
          <w:lang w:eastAsia="lt-LT"/>
          <w14:ligatures w14:val="none"/>
        </w:rPr>
        <w:t>11.1.</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w:t>
      </w:r>
      <w:r w:rsidR="005D561D">
        <w:rPr>
          <w:rFonts w:ascii="Times New Roman" w:eastAsia="Times New Roman" w:hAnsi="Times New Roman" w:cs="Times New Roman"/>
          <w:kern w:val="0"/>
          <w:sz w:val="24"/>
          <w:szCs w:val="24"/>
          <w:lang w:eastAsia="lt-LT"/>
          <w14:ligatures w14:val="none"/>
        </w:rPr>
        <w:t>2</w:t>
      </w:r>
      <w:r w:rsidRPr="0009691B">
        <w:rPr>
          <w:rFonts w:ascii="Times New Roman" w:eastAsia="Times New Roman" w:hAnsi="Times New Roman" w:cs="Times New Roman"/>
          <w:kern w:val="0"/>
          <w:sz w:val="24"/>
          <w:szCs w:val="24"/>
          <w:lang w:eastAsia="lt-LT"/>
          <w14:ligatures w14:val="none"/>
        </w:rPr>
        <w:t xml:space="preserve"> priedas. Prekių perdavimo–priėmimo akto forma, 1 lapas;</w:t>
      </w:r>
    </w:p>
    <w:p w14:paraId="2241C305" w14:textId="35A79D4E" w:rsid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11.1.</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w:t>
      </w:r>
      <w:r w:rsidR="005D561D">
        <w:rPr>
          <w:rFonts w:ascii="Times New Roman" w:eastAsia="Times New Roman" w:hAnsi="Times New Roman" w:cs="Times New Roman"/>
          <w:kern w:val="0"/>
          <w:sz w:val="24"/>
          <w:szCs w:val="24"/>
          <w14:ligatures w14:val="none"/>
        </w:rPr>
        <w:t>3</w:t>
      </w:r>
      <w:r w:rsidRPr="0009691B">
        <w:rPr>
          <w:rFonts w:ascii="Times New Roman" w:eastAsia="Times New Roman" w:hAnsi="Times New Roman" w:cs="Times New Roman"/>
          <w:kern w:val="0"/>
          <w:sz w:val="24"/>
          <w:szCs w:val="24"/>
          <w14:ligatures w14:val="none"/>
        </w:rPr>
        <w:t xml:space="preserve"> priedas. Tiekėjo pasiūlymas, ___ lapai</w:t>
      </w:r>
      <w:r w:rsidR="00AA76D0">
        <w:rPr>
          <w:rFonts w:ascii="Times New Roman" w:eastAsia="Times New Roman" w:hAnsi="Times New Roman" w:cs="Times New Roman"/>
          <w:kern w:val="0"/>
          <w:sz w:val="24"/>
          <w:szCs w:val="24"/>
          <w14:ligatures w14:val="none"/>
        </w:rPr>
        <w:t>;</w:t>
      </w:r>
    </w:p>
    <w:p w14:paraId="53E99F14" w14:textId="5DDD1594" w:rsidR="00717DB8" w:rsidRPr="0009691B" w:rsidRDefault="00717DB8" w:rsidP="000969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11.1.4. 4 priedas. </w:t>
      </w:r>
      <w:r w:rsidRPr="00717DB8">
        <w:rPr>
          <w:rFonts w:ascii="Times New Roman" w:eastAsia="Times New Roman" w:hAnsi="Times New Roman" w:cs="Times New Roman"/>
          <w:kern w:val="0"/>
          <w:sz w:val="24"/>
          <w:szCs w:val="24"/>
          <w14:ligatures w14:val="none"/>
        </w:rPr>
        <w:t>Prekių užsakymo forma</w:t>
      </w:r>
      <w:r>
        <w:rPr>
          <w:rFonts w:ascii="Times New Roman" w:eastAsia="Times New Roman" w:hAnsi="Times New Roman" w:cs="Times New Roman"/>
          <w:kern w:val="0"/>
          <w:sz w:val="24"/>
          <w:szCs w:val="24"/>
          <w14:ligatures w14:val="none"/>
        </w:rPr>
        <w:t>, 1 lapas</w:t>
      </w:r>
      <w:r w:rsidR="00AA76D0">
        <w:rPr>
          <w:rFonts w:ascii="Times New Roman" w:eastAsia="Times New Roman" w:hAnsi="Times New Roman" w:cs="Times New Roman"/>
          <w:kern w:val="0"/>
          <w:sz w:val="24"/>
          <w:szCs w:val="24"/>
          <w14:ligatures w14:val="none"/>
        </w:rPr>
        <w:t>.</w:t>
      </w:r>
    </w:p>
    <w:p w14:paraId="4FE35B3A" w14:textId="77777777" w:rsidR="0009691B" w:rsidRPr="0009691B" w:rsidRDefault="0009691B" w:rsidP="0009691B">
      <w:pPr>
        <w:spacing w:after="0" w:line="240" w:lineRule="auto"/>
        <w:jc w:val="center"/>
        <w:rPr>
          <w:rFonts w:ascii="Times New Roman" w:eastAsia="Times New Roman" w:hAnsi="Times New Roman" w:cs="Times New Roman"/>
          <w:b/>
          <w:bCs/>
          <w:kern w:val="0"/>
          <w:sz w:val="24"/>
          <w:szCs w:val="20"/>
          <w14:ligatures w14:val="none"/>
        </w:rPr>
      </w:pPr>
    </w:p>
    <w:p w14:paraId="602F93B0"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12. ŠALIŲ ADRESAI IR REKVIZITAI</w:t>
      </w:r>
    </w:p>
    <w:p w14:paraId="1C41BC0E" w14:textId="77777777" w:rsidR="0009691B" w:rsidRPr="0009691B" w:rsidRDefault="0009691B" w:rsidP="0009691B">
      <w:pPr>
        <w:spacing w:after="0" w:line="240" w:lineRule="auto"/>
        <w:ind w:firstLine="720"/>
        <w:jc w:val="center"/>
        <w:rPr>
          <w:rFonts w:ascii="Times New Roman" w:eastAsia="Times New Roman" w:hAnsi="Times New Roman" w:cs="Times New Roman"/>
          <w:b/>
          <w:kern w:val="0"/>
          <w:sz w:val="24"/>
          <w:szCs w:val="24"/>
          <w14:ligatures w14:val="none"/>
        </w:rPr>
      </w:pPr>
    </w:p>
    <w:tbl>
      <w:tblPr>
        <w:tblW w:w="9493" w:type="dxa"/>
        <w:tblLayout w:type="fixed"/>
        <w:tblLook w:val="0000" w:firstRow="0" w:lastRow="0" w:firstColumn="0" w:lastColumn="0" w:noHBand="0" w:noVBand="0"/>
      </w:tblPr>
      <w:tblGrid>
        <w:gridCol w:w="4978"/>
        <w:gridCol w:w="4515"/>
      </w:tblGrid>
      <w:tr w:rsidR="0009691B" w:rsidRPr="0009691B" w14:paraId="3197E14C" w14:textId="77777777" w:rsidTr="005D237F">
        <w:trPr>
          <w:trHeight w:val="224"/>
        </w:trPr>
        <w:tc>
          <w:tcPr>
            <w:tcW w:w="4978" w:type="dxa"/>
          </w:tcPr>
          <w:p w14:paraId="20D814E4"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PIRKĖJAS</w:t>
            </w:r>
            <w:r w:rsidRPr="0009691B">
              <w:rPr>
                <w:rFonts w:ascii="Times New Roman" w:eastAsia="Times New Roman" w:hAnsi="Times New Roman" w:cs="Times New Roman"/>
                <w:b/>
                <w:kern w:val="0"/>
                <w:sz w:val="24"/>
                <w:szCs w:val="24"/>
                <w14:ligatures w14:val="none"/>
              </w:rPr>
              <w:tab/>
            </w:r>
          </w:p>
        </w:tc>
        <w:tc>
          <w:tcPr>
            <w:tcW w:w="4515" w:type="dxa"/>
          </w:tcPr>
          <w:p w14:paraId="1CA64453"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TIEKĖJAS</w:t>
            </w:r>
          </w:p>
        </w:tc>
      </w:tr>
      <w:tr w:rsidR="0009691B" w:rsidRPr="0009691B" w14:paraId="5DC1A3E6" w14:textId="77777777" w:rsidTr="005D237F">
        <w:trPr>
          <w:trHeight w:val="224"/>
        </w:trPr>
        <w:tc>
          <w:tcPr>
            <w:tcW w:w="4978" w:type="dxa"/>
          </w:tcPr>
          <w:p w14:paraId="2AAADC7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c>
          <w:tcPr>
            <w:tcW w:w="4515" w:type="dxa"/>
          </w:tcPr>
          <w:p w14:paraId="77D9132D"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tc>
      </w:tr>
      <w:tr w:rsidR="0009691B" w:rsidRPr="0009691B" w14:paraId="293A24C9" w14:textId="77777777" w:rsidTr="005D237F">
        <w:trPr>
          <w:trHeight w:val="224"/>
        </w:trPr>
        <w:tc>
          <w:tcPr>
            <w:tcW w:w="4978" w:type="dxa"/>
          </w:tcPr>
          <w:p w14:paraId="68B9A6D0"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Įstaigos pavadinimas</w:t>
            </w:r>
          </w:p>
        </w:tc>
        <w:tc>
          <w:tcPr>
            <w:tcW w:w="4515" w:type="dxa"/>
          </w:tcPr>
          <w:p w14:paraId="354167D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Įmonės pavadinimas</w:t>
            </w:r>
          </w:p>
        </w:tc>
      </w:tr>
      <w:tr w:rsidR="0009691B" w:rsidRPr="0009691B" w14:paraId="3D1D8286" w14:textId="77777777" w:rsidTr="005D237F">
        <w:trPr>
          <w:trHeight w:val="109"/>
        </w:trPr>
        <w:tc>
          <w:tcPr>
            <w:tcW w:w="4978" w:type="dxa"/>
          </w:tcPr>
          <w:p w14:paraId="36A1FFE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adresas</w:t>
            </w:r>
          </w:p>
        </w:tc>
        <w:tc>
          <w:tcPr>
            <w:tcW w:w="4515" w:type="dxa"/>
          </w:tcPr>
          <w:p w14:paraId="7FE2DBF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Įmonės adresas</w:t>
            </w:r>
          </w:p>
        </w:tc>
      </w:tr>
      <w:tr w:rsidR="0009691B" w:rsidRPr="0009691B" w14:paraId="479B43C1" w14:textId="77777777" w:rsidTr="005D237F">
        <w:trPr>
          <w:trHeight w:val="109"/>
        </w:trPr>
        <w:tc>
          <w:tcPr>
            <w:tcW w:w="4978" w:type="dxa"/>
          </w:tcPr>
          <w:p w14:paraId="302528D2"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Įstaigos k</w:t>
            </w:r>
            <w:r w:rsidRPr="0009691B">
              <w:rPr>
                <w:rFonts w:ascii="Times New Roman" w:eastAsia="Times New Roman" w:hAnsi="Times New Roman" w:cs="Times New Roman"/>
                <w:kern w:val="0"/>
                <w:sz w:val="24"/>
                <w:szCs w:val="24"/>
                <w14:ligatures w14:val="none"/>
              </w:rPr>
              <w:t xml:space="preserve">odas </w:t>
            </w:r>
          </w:p>
          <w:p w14:paraId="1C9BC779"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c>
          <w:tcPr>
            <w:tcW w:w="4515" w:type="dxa"/>
          </w:tcPr>
          <w:p w14:paraId="1F4035DD"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Įmonės kodas </w:t>
            </w:r>
          </w:p>
          <w:p w14:paraId="7D5F2F0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PVM mokėtojo kodas</w:t>
            </w:r>
          </w:p>
        </w:tc>
      </w:tr>
      <w:tr w:rsidR="0009691B" w:rsidRPr="0009691B" w14:paraId="6E82A8E6" w14:textId="77777777" w:rsidTr="005D237F">
        <w:trPr>
          <w:trHeight w:val="115"/>
        </w:trPr>
        <w:tc>
          <w:tcPr>
            <w:tcW w:w="4978" w:type="dxa"/>
          </w:tcPr>
          <w:p w14:paraId="2A832F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Įstaigos kontaktiniai duomenys (telefonas, faksas)</w:t>
            </w:r>
          </w:p>
        </w:tc>
        <w:tc>
          <w:tcPr>
            <w:tcW w:w="4515" w:type="dxa"/>
          </w:tcPr>
          <w:p w14:paraId="05CEEDBA"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kontaktiniai duomenys (telefonas, faksas)</w:t>
            </w:r>
          </w:p>
        </w:tc>
      </w:tr>
      <w:tr w:rsidR="0009691B" w:rsidRPr="0009691B" w14:paraId="6882CF51" w14:textId="77777777" w:rsidTr="005D237F">
        <w:trPr>
          <w:trHeight w:val="109"/>
        </w:trPr>
        <w:tc>
          <w:tcPr>
            <w:tcW w:w="4978" w:type="dxa"/>
          </w:tcPr>
          <w:p w14:paraId="25965F77"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 xml:space="preserve">Įstaigos elektroninio pašto adresas  </w:t>
            </w:r>
          </w:p>
        </w:tc>
        <w:tc>
          <w:tcPr>
            <w:tcW w:w="4515" w:type="dxa"/>
          </w:tcPr>
          <w:p w14:paraId="14D91EE4"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Įmonės elektroninio pašto adresas</w:t>
            </w:r>
          </w:p>
        </w:tc>
      </w:tr>
      <w:tr w:rsidR="0009691B" w:rsidRPr="0009691B" w14:paraId="63340EEE" w14:textId="77777777" w:rsidTr="005D237F">
        <w:trPr>
          <w:trHeight w:val="115"/>
        </w:trPr>
        <w:tc>
          <w:tcPr>
            <w:tcW w:w="4978" w:type="dxa"/>
          </w:tcPr>
          <w:p w14:paraId="7D5842F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c>
          <w:tcPr>
            <w:tcW w:w="4515" w:type="dxa"/>
          </w:tcPr>
          <w:p w14:paraId="3E0F120B"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Atsiskaitomosios sąskaitos numeris</w:t>
            </w:r>
          </w:p>
        </w:tc>
      </w:tr>
      <w:tr w:rsidR="0009691B" w:rsidRPr="0009691B" w14:paraId="7187EA91" w14:textId="77777777" w:rsidTr="005D237F">
        <w:trPr>
          <w:trHeight w:val="109"/>
        </w:trPr>
        <w:tc>
          <w:tcPr>
            <w:tcW w:w="4978" w:type="dxa"/>
          </w:tcPr>
          <w:p w14:paraId="5F2D9F9E"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c>
          <w:tcPr>
            <w:tcW w:w="4515" w:type="dxa"/>
          </w:tcPr>
          <w:p w14:paraId="7451647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0"/>
                <w14:ligatures w14:val="none"/>
              </w:rPr>
              <w:t>Bankas, banko kodas</w:t>
            </w:r>
          </w:p>
        </w:tc>
      </w:tr>
      <w:tr w:rsidR="0009691B" w:rsidRPr="0009691B" w14:paraId="7999C884" w14:textId="77777777" w:rsidTr="005D237F">
        <w:trPr>
          <w:trHeight w:val="109"/>
        </w:trPr>
        <w:tc>
          <w:tcPr>
            <w:tcW w:w="4978" w:type="dxa"/>
          </w:tcPr>
          <w:p w14:paraId="063EA581"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c>
          <w:tcPr>
            <w:tcW w:w="4515" w:type="dxa"/>
          </w:tcPr>
          <w:p w14:paraId="2C5FFDD6" w14:textId="77777777" w:rsidR="0009691B" w:rsidRPr="0009691B" w:rsidRDefault="0009691B" w:rsidP="0009691B">
            <w:pPr>
              <w:spacing w:after="0" w:line="240" w:lineRule="auto"/>
              <w:jc w:val="both"/>
              <w:rPr>
                <w:rFonts w:ascii="Times New Roman" w:eastAsia="Times New Roman" w:hAnsi="Times New Roman" w:cs="Times New Roman"/>
                <w:kern w:val="0"/>
                <w:sz w:val="24"/>
                <w:szCs w:val="24"/>
                <w14:ligatures w14:val="none"/>
              </w:rPr>
            </w:pPr>
          </w:p>
        </w:tc>
      </w:tr>
      <w:tr w:rsidR="0009691B" w:rsidRPr="0009691B" w14:paraId="616EADCF" w14:textId="77777777" w:rsidTr="005D237F">
        <w:trPr>
          <w:trHeight w:val="339"/>
        </w:trPr>
        <w:tc>
          <w:tcPr>
            <w:tcW w:w="4978" w:type="dxa"/>
          </w:tcPr>
          <w:p w14:paraId="1BAE5EA0"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Įstaigos atstovo pareigų pavadinimas</w:t>
            </w:r>
          </w:p>
          <w:p w14:paraId="0B70DE8B"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41639BD" w14:textId="77777777" w:rsidR="0009691B" w:rsidRPr="0009691B" w:rsidRDefault="0009691B" w:rsidP="0009691B">
            <w:pPr>
              <w:spacing w:after="0" w:line="240" w:lineRule="auto"/>
              <w:ind w:right="432"/>
              <w:rPr>
                <w:rFonts w:ascii="Times New Roman" w:eastAsia="Times New Roman" w:hAnsi="Times New Roman" w:cs="Times New Roman"/>
                <w:b/>
                <w:kern w:val="0"/>
                <w:sz w:val="24"/>
                <w:szCs w:val="20"/>
                <w14:ligatures w14:val="none"/>
              </w:rPr>
            </w:pPr>
          </w:p>
          <w:p w14:paraId="63B1C6D3" w14:textId="1D1ABF86" w:rsidR="0009691B" w:rsidRPr="0009691B" w:rsidRDefault="0009691B" w:rsidP="0009691B">
            <w:pPr>
              <w:spacing w:after="0" w:line="240" w:lineRule="auto"/>
              <w:ind w:right="432"/>
              <w:rPr>
                <w:rFonts w:ascii="Times New Roman" w:eastAsia="Times New Roman" w:hAnsi="Times New Roman" w:cs="Times New Roman"/>
                <w:b/>
                <w:kern w:val="0"/>
                <w:sz w:val="24"/>
                <w:szCs w:val="24"/>
                <w14:ligatures w14:val="none"/>
              </w:rPr>
            </w:pPr>
          </w:p>
        </w:tc>
        <w:tc>
          <w:tcPr>
            <w:tcW w:w="4515" w:type="dxa"/>
          </w:tcPr>
          <w:p w14:paraId="36256B36"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Įmonės atstovo pareigų pavadinimas</w:t>
            </w:r>
          </w:p>
          <w:p w14:paraId="548ED94C"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b/>
                <w:kern w:val="0"/>
                <w:sz w:val="24"/>
                <w:szCs w:val="20"/>
                <w14:ligatures w14:val="none"/>
              </w:rPr>
              <w:t>Vardas, pavardė</w:t>
            </w:r>
          </w:p>
          <w:p w14:paraId="07331AEB"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0"/>
                <w14:ligatures w14:val="none"/>
              </w:rPr>
            </w:pPr>
          </w:p>
          <w:p w14:paraId="4E9C68D6" w14:textId="26322DA1"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0"/>
                <w14:ligatures w14:val="none"/>
              </w:rPr>
              <w:t xml:space="preserve"> </w:t>
            </w:r>
          </w:p>
        </w:tc>
      </w:tr>
    </w:tbl>
    <w:p w14:paraId="6E0ED6C2" w14:textId="0F009DAD"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br w:type="page"/>
      </w:r>
      <w:r w:rsidRPr="0009691B">
        <w:rPr>
          <w:rFonts w:ascii="Times New Roman" w:eastAsia="Times New Roman" w:hAnsi="Times New Roman" w:cs="Times New Roman"/>
          <w:kern w:val="0"/>
          <w:sz w:val="24"/>
          <w:szCs w:val="20"/>
          <w14:ligatures w14:val="none"/>
        </w:rPr>
        <w:lastRenderedPageBreak/>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Pr="0009691B">
        <w:rPr>
          <w:rFonts w:ascii="Times New Roman" w:eastAsia="Times New Roman" w:hAnsi="Times New Roman" w:cs="Times New Roman"/>
          <w:kern w:val="0"/>
          <w:sz w:val="24"/>
          <w:szCs w:val="24"/>
          <w:lang w:eastAsia="ru-RU"/>
          <w14:ligatures w14:val="none"/>
        </w:rPr>
        <w:t xml:space="preserve">Apatinių drabužių ir kojinių </w:t>
      </w:r>
      <w:r w:rsidR="005D561D">
        <w:rPr>
          <w:rFonts w:ascii="Times New Roman" w:eastAsia="Times New Roman" w:hAnsi="Times New Roman" w:cs="Times New Roman"/>
          <w:kern w:val="0"/>
          <w:sz w:val="24"/>
          <w:szCs w:val="24"/>
          <w:lang w:eastAsia="ru-RU"/>
          <w14:ligatures w14:val="none"/>
        </w:rPr>
        <w:t>nuteistiesiems</w:t>
      </w:r>
      <w:r w:rsidR="00C018F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4A51B448"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3B7E05E6"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1 priedas</w:t>
      </w:r>
    </w:p>
    <w:p w14:paraId="6CB516ED" w14:textId="77777777" w:rsidR="0009691B" w:rsidRPr="0009691B" w:rsidRDefault="0009691B" w:rsidP="0009691B">
      <w:pPr>
        <w:tabs>
          <w:tab w:val="left" w:pos="5245"/>
        </w:tabs>
        <w:autoSpaceDE w:val="0"/>
        <w:autoSpaceDN w:val="0"/>
        <w:adjustRightInd w:val="0"/>
        <w:spacing w:after="0" w:line="240" w:lineRule="auto"/>
        <w:ind w:left="3960"/>
        <w:rPr>
          <w:rFonts w:ascii="Times New Roman" w:eastAsia="Times New Roman" w:hAnsi="Times New Roman" w:cs="Times New Roman"/>
          <w:kern w:val="0"/>
          <w:sz w:val="24"/>
          <w:szCs w:val="20"/>
          <w14:ligatures w14:val="none"/>
        </w:rPr>
      </w:pPr>
    </w:p>
    <w:p w14:paraId="7A3D8226" w14:textId="5674A6FF" w:rsidR="0009691B" w:rsidRPr="0009691B" w:rsidRDefault="0009691B" w:rsidP="0009691B">
      <w:pPr>
        <w:tabs>
          <w:tab w:val="left" w:pos="2940"/>
          <w:tab w:val="left" w:pos="5245"/>
        </w:tabs>
        <w:spacing w:after="0" w:line="240" w:lineRule="auto"/>
        <w:jc w:val="center"/>
        <w:rPr>
          <w:rFonts w:ascii="Times New Roman" w:eastAsia="Times New Roman" w:hAnsi="Times New Roman" w:cs="Times New Roman"/>
          <w:b/>
          <w:kern w:val="0"/>
          <w:sz w:val="24"/>
          <w:szCs w:val="24"/>
          <w:lang w:eastAsia="lt-LT"/>
          <w14:ligatures w14:val="none"/>
        </w:rPr>
      </w:pPr>
      <w:r w:rsidRPr="0009691B">
        <w:rPr>
          <w:rFonts w:ascii="Times New Roman" w:eastAsia="Times New Roman" w:hAnsi="Times New Roman" w:cs="Times New Roman"/>
          <w:b/>
          <w:kern w:val="0"/>
          <w:sz w:val="24"/>
          <w:szCs w:val="24"/>
          <w:lang w:eastAsia="lt-LT"/>
          <w14:ligatures w14:val="none"/>
        </w:rPr>
        <w:t xml:space="preserve">APATINIŲ DRABUŽIŲ IR KOJINIŲ </w:t>
      </w:r>
      <w:r w:rsidR="00725FCC">
        <w:rPr>
          <w:rFonts w:ascii="Times New Roman" w:eastAsia="Times New Roman" w:hAnsi="Times New Roman" w:cs="Times New Roman"/>
          <w:b/>
          <w:kern w:val="0"/>
          <w:sz w:val="24"/>
          <w:szCs w:val="24"/>
          <w:lang w:eastAsia="lt-LT"/>
          <w14:ligatures w14:val="none"/>
        </w:rPr>
        <w:t>NUTEISTIESIEMS</w:t>
      </w:r>
      <w:r w:rsidR="00E9692A">
        <w:rPr>
          <w:rFonts w:ascii="Times New Roman" w:eastAsia="Times New Roman" w:hAnsi="Times New Roman" w:cs="Times New Roman"/>
          <w:b/>
          <w:kern w:val="0"/>
          <w:sz w:val="24"/>
          <w:szCs w:val="24"/>
          <w:lang w:eastAsia="lt-LT"/>
          <w14:ligatures w14:val="none"/>
        </w:rPr>
        <w:t xml:space="preserve"> </w:t>
      </w:r>
      <w:r w:rsidR="008C7EC6">
        <w:rPr>
          <w:rFonts w:ascii="Times New Roman" w:eastAsia="Times New Roman" w:hAnsi="Times New Roman" w:cs="Times New Roman"/>
          <w:b/>
          <w:kern w:val="0"/>
          <w:sz w:val="24"/>
          <w:szCs w:val="24"/>
          <w:lang w:eastAsia="lt-LT"/>
          <w14:ligatures w14:val="none"/>
        </w:rPr>
        <w:t xml:space="preserve">SUIMTIESIEMS </w:t>
      </w:r>
      <w:r w:rsidRPr="0009691B">
        <w:rPr>
          <w:rFonts w:ascii="Times New Roman" w:eastAsia="Times New Roman" w:hAnsi="Times New Roman" w:cs="Times New Roman"/>
          <w:b/>
          <w:kern w:val="0"/>
          <w:sz w:val="24"/>
          <w:szCs w:val="24"/>
          <w:lang w:eastAsia="lt-LT"/>
          <w14:ligatures w14:val="none"/>
        </w:rPr>
        <w:t>TECHNINĖ SPECIFIKACIJA</w:t>
      </w:r>
    </w:p>
    <w:p w14:paraId="24B6D5FB" w14:textId="77777777" w:rsidR="0009691B" w:rsidRPr="0009691B" w:rsidRDefault="0009691B" w:rsidP="0009691B">
      <w:pPr>
        <w:tabs>
          <w:tab w:val="left" w:pos="5245"/>
        </w:tabs>
        <w:spacing w:after="0" w:line="240" w:lineRule="auto"/>
        <w:ind w:firstLine="720"/>
        <w:jc w:val="center"/>
        <w:rPr>
          <w:rFonts w:ascii="Times New Roman" w:eastAsia="Times New Roman" w:hAnsi="Times New Roman" w:cs="Times New Roman"/>
          <w:b/>
          <w:kern w:val="0"/>
          <w:sz w:val="24"/>
          <w:szCs w:val="24"/>
          <w14:ligatures w14:val="none"/>
        </w:rPr>
      </w:pPr>
    </w:p>
    <w:p w14:paraId="153BC080" w14:textId="77777777" w:rsidR="0009691B" w:rsidRPr="0009691B" w:rsidRDefault="0009691B" w:rsidP="0009691B">
      <w:pPr>
        <w:tabs>
          <w:tab w:val="left" w:pos="5245"/>
        </w:tabs>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__________________________</w:t>
      </w:r>
    </w:p>
    <w:p w14:paraId="30549876" w14:textId="77777777" w:rsidR="0009691B" w:rsidRPr="0009691B" w:rsidRDefault="0009691B" w:rsidP="0009691B">
      <w:pPr>
        <w:tabs>
          <w:tab w:val="left" w:pos="5245"/>
        </w:tabs>
        <w:spacing w:after="0" w:line="240" w:lineRule="auto"/>
        <w:rPr>
          <w:rFonts w:ascii="Times New Roman" w:eastAsia="Times New Roman" w:hAnsi="Times New Roman" w:cs="Times New Roman"/>
          <w:b/>
          <w:kern w:val="0"/>
          <w:sz w:val="24"/>
          <w:szCs w:val="24"/>
          <w14:ligatures w14:val="none"/>
        </w:rPr>
      </w:pPr>
    </w:p>
    <w:p w14:paraId="3869B5EB"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4A74C40C" w14:textId="77777777" w:rsidR="0009691B" w:rsidRPr="0009691B" w:rsidRDefault="0009691B" w:rsidP="0009691B">
      <w:pPr>
        <w:tabs>
          <w:tab w:val="left" w:pos="5245"/>
        </w:tabs>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7C91EBBA" w14:textId="12682546"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sidR="008E2518">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Pr="0009691B">
        <w:rPr>
          <w:rFonts w:ascii="Times New Roman" w:eastAsia="Times New Roman" w:hAnsi="Times New Roman" w:cs="Times New Roman"/>
          <w:kern w:val="0"/>
          <w:sz w:val="24"/>
          <w:szCs w:val="24"/>
          <w:lang w:eastAsia="ru-RU"/>
          <w14:ligatures w14:val="none"/>
        </w:rPr>
        <w:t xml:space="preserve">Apatinių drabužių ir kojinių </w:t>
      </w:r>
      <w:r w:rsidR="005D561D">
        <w:rPr>
          <w:rFonts w:ascii="Times New Roman" w:eastAsia="Times New Roman" w:hAnsi="Times New Roman" w:cs="Times New Roman"/>
          <w:kern w:val="0"/>
          <w:sz w:val="24"/>
          <w:szCs w:val="24"/>
          <w:lang w:eastAsia="ru-RU"/>
          <w14:ligatures w14:val="none"/>
        </w:rPr>
        <w:t>nuteistiesiems</w:t>
      </w:r>
      <w:r w:rsidR="00C018F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050D49F1"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9DA5054"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 priedas</w:t>
      </w:r>
    </w:p>
    <w:p w14:paraId="43D2792A"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7C7F190B" w14:textId="77777777" w:rsidR="0009691B" w:rsidRPr="0009691B" w:rsidRDefault="0009691B" w:rsidP="0009691B">
      <w:pPr>
        <w:spacing w:after="0" w:line="240" w:lineRule="auto"/>
        <w:rPr>
          <w:rFonts w:ascii="Times New Roman" w:eastAsia="Times New Roman" w:hAnsi="Times New Roman" w:cs="Times New Roman"/>
          <w:b/>
          <w:kern w:val="0"/>
          <w:sz w:val="24"/>
          <w:szCs w:val="24"/>
          <w14:ligatures w14:val="none"/>
        </w:rPr>
      </w:pPr>
    </w:p>
    <w:p w14:paraId="32F0C49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akto forma)</w:t>
      </w:r>
    </w:p>
    <w:p w14:paraId="59B1B508"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p>
    <w:p w14:paraId="117AE341"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PREKIŲ PERDAVIMO</w:t>
      </w:r>
      <w:r w:rsidRPr="0009691B">
        <w:rPr>
          <w:rFonts w:ascii="Times New Roman" w:eastAsia="Times New Roman" w:hAnsi="Times New Roman" w:cs="Times New Roman"/>
          <w:kern w:val="0"/>
          <w:sz w:val="24"/>
          <w:szCs w:val="24"/>
          <w14:ligatures w14:val="none"/>
        </w:rPr>
        <w:t>–</w:t>
      </w:r>
      <w:r w:rsidRPr="0009691B">
        <w:rPr>
          <w:rFonts w:ascii="Times New Roman" w:eastAsia="Times New Roman" w:hAnsi="Times New Roman" w:cs="Times New Roman"/>
          <w:b/>
          <w:kern w:val="0"/>
          <w:sz w:val="24"/>
          <w:szCs w:val="24"/>
          <w14:ligatures w14:val="none"/>
        </w:rPr>
        <w:t>PRIĖMIMO AKTAS NR. _____</w:t>
      </w:r>
    </w:p>
    <w:p w14:paraId="326CE4F1"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p>
    <w:p w14:paraId="1697D17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2024 m. _________ ___ d.</w:t>
      </w:r>
    </w:p>
    <w:p w14:paraId="594B6286" w14:textId="77777777" w:rsidR="0009691B" w:rsidRPr="0009691B" w:rsidRDefault="0009691B" w:rsidP="0009691B">
      <w:pPr>
        <w:spacing w:after="0" w:line="240" w:lineRule="auto"/>
        <w:jc w:val="center"/>
        <w:rPr>
          <w:rFonts w:ascii="Times New Roman" w:eastAsia="Times New Roman" w:hAnsi="Times New Roman" w:cs="Times New Roman"/>
          <w:kern w:val="0"/>
          <w:sz w:val="24"/>
          <w:szCs w:val="24"/>
          <w14:ligatures w14:val="none"/>
        </w:rPr>
      </w:pPr>
      <w:r w:rsidRPr="0009691B">
        <w:rPr>
          <w:rFonts w:ascii="Times New Roman" w:eastAsia="Times New Roman" w:hAnsi="Times New Roman" w:cs="Times New Roman"/>
          <w:kern w:val="0"/>
          <w:sz w:val="24"/>
          <w:szCs w:val="24"/>
          <w14:ligatures w14:val="none"/>
        </w:rPr>
        <w:t>Vilnius</w:t>
      </w:r>
    </w:p>
    <w:p w14:paraId="3C0F9389" w14:textId="77777777" w:rsidR="0009691B" w:rsidRPr="0009691B" w:rsidRDefault="0009691B" w:rsidP="0009691B">
      <w:pPr>
        <w:spacing w:after="0" w:line="240" w:lineRule="auto"/>
        <w:jc w:val="both"/>
        <w:rPr>
          <w:rFonts w:ascii="Times New Roman" w:eastAsia="Times New Roman" w:hAnsi="Times New Roman" w:cs="Times New Roman"/>
          <w:b/>
          <w:kern w:val="0"/>
          <w:sz w:val="24"/>
          <w:szCs w:val="24"/>
          <w14:ligatures w14:val="none"/>
        </w:rPr>
      </w:pPr>
    </w:p>
    <w:p w14:paraId="3C9BB4F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D32E6A">
        <w:rPr>
          <w:rFonts w:ascii="Times New Roman" w:eastAsia="Times New Roman" w:hAnsi="Times New Roman" w:cs="Times New Roman"/>
          <w:b/>
          <w:kern w:val="0"/>
          <w14:ligatures w14:val="none"/>
        </w:rPr>
        <w:t xml:space="preserve">Tiekėjas </w:t>
      </w:r>
      <w:r w:rsidRPr="00D32E6A">
        <w:rPr>
          <w:rFonts w:ascii="Times New Roman" w:eastAsia="Times New Roman" w:hAnsi="Times New Roman" w:cs="Times New Roman"/>
          <w:kern w:val="0"/>
          <w14:ligatures w14:val="none"/>
        </w:rPr>
        <w:t>– ______________________________ , atstovaujamas __________________________,</w:t>
      </w:r>
    </w:p>
    <w:p w14:paraId="3C7ABC3A"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(įmonės pavadinimas, kodas)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(pareigų pavadinimas, vardas, pavardė)</w:t>
      </w:r>
    </w:p>
    <w:p w14:paraId="4B93DC01"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veikiančio pagal _______________________________,</w:t>
      </w: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14:ligatures w14:val="none"/>
        </w:rPr>
        <w:t>vadovaudamasis 20___ m. _________ __ d.</w:t>
      </w:r>
    </w:p>
    <w:p w14:paraId="026BF187"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1D6F62"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 viešojo pirkimo-pardavimo sutartimi Nr.  ___________/__________,</w:t>
      </w:r>
    </w:p>
    <w:p w14:paraId="3E46C3F1" w14:textId="77777777" w:rsidR="0009691B" w:rsidRPr="0009691B" w:rsidRDefault="0009691B" w:rsidP="0009691B">
      <w:pPr>
        <w:spacing w:after="0" w:line="240" w:lineRule="auto"/>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(perkamų prekių pavadinimas)</w:t>
      </w:r>
    </w:p>
    <w:p w14:paraId="3BD7CE03" w14:textId="2DA608E4" w:rsidR="0009691B" w:rsidRPr="007424C0"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tiekė ir perdavė visas Prekes Pirkėjui</w:t>
      </w:r>
      <w:r w:rsidR="00394E3B">
        <w:rPr>
          <w:rFonts w:ascii="Times New Roman" w:eastAsia="Times New Roman" w:hAnsi="Times New Roman" w:cs="Times New Roman"/>
          <w:kern w:val="0"/>
          <w14:ligatures w14:val="none"/>
        </w:rPr>
        <w:t xml:space="preserve"> </w:t>
      </w:r>
      <w:r w:rsidR="002236ED">
        <w:rPr>
          <w:rFonts w:ascii="Times New Roman" w:eastAsia="Times New Roman" w:hAnsi="Times New Roman" w:cs="Times New Roman"/>
          <w:kern w:val="0"/>
          <w14:ligatures w14:val="none"/>
        </w:rPr>
        <w:t xml:space="preserve">bei pateikė </w:t>
      </w:r>
      <w:r w:rsidR="00BE3934" w:rsidRPr="00BE3934">
        <w:rPr>
          <w:rFonts w:ascii="Times New Roman" w:eastAsia="Times New Roman" w:hAnsi="Times New Roman" w:cs="Times New Roman"/>
          <w:kern w:val="0"/>
          <w14:ligatures w14:val="none"/>
        </w:rPr>
        <w:t xml:space="preserve">dokumentus, įrodančius </w:t>
      </w:r>
      <w:r w:rsidR="00DC2F4B">
        <w:rPr>
          <w:rFonts w:ascii="Times New Roman" w:eastAsia="Times New Roman" w:hAnsi="Times New Roman" w:cs="Times New Roman"/>
          <w:kern w:val="0"/>
          <w14:ligatures w14:val="none"/>
        </w:rPr>
        <w:t xml:space="preserve">Prekių </w:t>
      </w:r>
      <w:r w:rsidR="00BE3934" w:rsidRPr="00BE3934">
        <w:rPr>
          <w:rFonts w:ascii="Times New Roman" w:eastAsia="Times New Roman" w:hAnsi="Times New Roman" w:cs="Times New Roman"/>
          <w:kern w:val="0"/>
          <w14:ligatures w14:val="none"/>
        </w:rPr>
        <w:t xml:space="preserve">atitiktį nustatytiems aplinkos apsaugos kriterijams </w:t>
      </w:r>
      <w:r w:rsidR="000520D3" w:rsidRPr="007424C0">
        <w:rPr>
          <w:rFonts w:ascii="Times New Roman" w:eastAsia="Calibri" w:hAnsi="Times New Roman" w:cs="Times New Roman"/>
          <w:kern w:val="0"/>
          <w14:ligatures w14:val="none"/>
        </w:rPr>
        <w:t xml:space="preserve">(Sutarties </w:t>
      </w:r>
      <w:r w:rsidR="00D850EF">
        <w:rPr>
          <w:rFonts w:ascii="Times New Roman" w:eastAsia="Calibri" w:hAnsi="Times New Roman" w:cs="Times New Roman"/>
          <w:kern w:val="0"/>
          <w14:ligatures w14:val="none"/>
        </w:rPr>
        <w:t>3.1.11</w:t>
      </w:r>
      <w:r w:rsidR="002E280F">
        <w:rPr>
          <w:rFonts w:ascii="Times New Roman" w:eastAsia="Calibri" w:hAnsi="Times New Roman" w:cs="Times New Roman"/>
          <w:kern w:val="0"/>
          <w14:ligatures w14:val="none"/>
        </w:rPr>
        <w:t xml:space="preserve"> </w:t>
      </w:r>
      <w:r w:rsidR="000520D3" w:rsidRPr="007424C0">
        <w:rPr>
          <w:rFonts w:ascii="Times New Roman" w:eastAsia="Calibri" w:hAnsi="Times New Roman" w:cs="Times New Roman"/>
          <w:kern w:val="0"/>
          <w14:ligatures w14:val="none"/>
        </w:rPr>
        <w:t>p).</w:t>
      </w:r>
    </w:p>
    <w:p w14:paraId="610716A4"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p>
    <w:p w14:paraId="67FC6B57"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b/>
          <w:kern w:val="0"/>
          <w14:ligatures w14:val="none"/>
        </w:rPr>
        <w:t>Pirkėjas</w:t>
      </w:r>
      <w:r w:rsidRPr="0009691B">
        <w:rPr>
          <w:rFonts w:ascii="Times New Roman" w:eastAsia="Times New Roman" w:hAnsi="Times New Roman" w:cs="Times New Roman"/>
          <w:kern w:val="0"/>
          <w14:ligatures w14:val="none"/>
        </w:rPr>
        <w:t xml:space="preserve"> – ______________________________________________________, atstovaujamas </w:t>
      </w:r>
    </w:p>
    <w:p w14:paraId="59AED9AC"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(įstaigos pavadinimas, kodas)</w:t>
      </w:r>
    </w:p>
    <w:p w14:paraId="23E178F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_________________________________________________________________________________,</w:t>
      </w:r>
    </w:p>
    <w:p w14:paraId="1BEB9C7D"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 vardas, pavardė)</w:t>
      </w:r>
    </w:p>
    <w:p w14:paraId="38DF36AF"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veikiančio pagal ____________________________________________________________________, </w:t>
      </w:r>
    </w:p>
    <w:p w14:paraId="6641B82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(atstovavimo pagrindas)</w:t>
      </w:r>
    </w:p>
    <w:p w14:paraId="0242B58B" w14:textId="77777777"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priėmė iš Tiekėjo visas prekes.</w:t>
      </w:r>
    </w:p>
    <w:p w14:paraId="543B5542" w14:textId="77777777" w:rsidR="0009691B" w:rsidRPr="0009691B" w:rsidRDefault="0009691B" w:rsidP="0009691B">
      <w:pPr>
        <w:spacing w:after="0" w:line="240" w:lineRule="auto"/>
        <w:ind w:firstLine="720"/>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 xml:space="preserve">Atsižvelgiant į tai, Pirkėjas turi sumokėti Tiekėjui _______________ eurų ( ___________________) </w:t>
      </w:r>
    </w:p>
    <w:p w14:paraId="0342B4ED" w14:textId="77777777" w:rsidR="0009691B" w:rsidRPr="0009691B" w:rsidRDefault="0009691B" w:rsidP="0009691B">
      <w:pPr>
        <w:spacing w:after="0" w:line="240" w:lineRule="auto"/>
        <w:ind w:firstLine="720"/>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 xml:space="preserve">(suma skaičiais) </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(suma žodžiais)</w:t>
      </w:r>
    </w:p>
    <w:p w14:paraId="31239A73" w14:textId="77777777" w:rsidR="0009691B" w:rsidRPr="0009691B" w:rsidRDefault="0009691B" w:rsidP="0009691B">
      <w:pPr>
        <w:keepLines/>
        <w:tabs>
          <w:tab w:val="left" w:pos="5812"/>
        </w:tabs>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Perdavė</w:t>
      </w:r>
    </w:p>
    <w:p w14:paraId="3DE90A04"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30321CF0"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vertAlign w:val="superscript"/>
          <w14:ligatures w14:val="none"/>
        </w:rPr>
        <w:t xml:space="preserve">  (pareigų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(vardas, pavardė)</w:t>
      </w:r>
    </w:p>
    <w:p w14:paraId="0D8CE2BB" w14:textId="55AFCDB9"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70E2D49B" w14:textId="77777777" w:rsidR="0009691B" w:rsidRPr="0009691B" w:rsidRDefault="0009691B" w:rsidP="0009691B">
      <w:pPr>
        <w:spacing w:after="0" w:line="240" w:lineRule="auto"/>
        <w:jc w:val="both"/>
        <w:rPr>
          <w:rFonts w:ascii="Times New Roman" w:eastAsia="Times New Roman" w:hAnsi="Times New Roman" w:cs="Times New Roman"/>
          <w:b/>
          <w:kern w:val="0"/>
          <w14:ligatures w14:val="none"/>
        </w:rPr>
      </w:pPr>
      <w:r w:rsidRPr="0009691B">
        <w:rPr>
          <w:rFonts w:ascii="Times New Roman" w:eastAsia="Times New Roman" w:hAnsi="Times New Roman" w:cs="Times New Roman"/>
          <w:b/>
          <w:kern w:val="0"/>
          <w14:ligatures w14:val="none"/>
        </w:rPr>
        <w:t>Priėmė</w:t>
      </w:r>
    </w:p>
    <w:p w14:paraId="490332BF" w14:textId="77777777" w:rsidR="0009691B" w:rsidRPr="0009691B" w:rsidRDefault="0009691B" w:rsidP="0009691B">
      <w:pPr>
        <w:keepNext/>
        <w:spacing w:after="0" w:line="240" w:lineRule="auto"/>
        <w:ind w:left="720" w:hanging="720"/>
        <w:jc w:val="both"/>
        <w:outlineLvl w:val="2"/>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____________________</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 xml:space="preserve">____________   </w:t>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t>______________</w:t>
      </w:r>
    </w:p>
    <w:p w14:paraId="1ABEADB8" w14:textId="77777777" w:rsidR="0009691B" w:rsidRPr="0009691B" w:rsidRDefault="0009691B" w:rsidP="0009691B">
      <w:pPr>
        <w:spacing w:after="0" w:line="240" w:lineRule="auto"/>
        <w:jc w:val="both"/>
        <w:rPr>
          <w:rFonts w:ascii="Times New Roman" w:eastAsia="Times New Roman" w:hAnsi="Times New Roman" w:cs="Times New Roman"/>
          <w:kern w:val="0"/>
          <w:vertAlign w:val="superscript"/>
          <w14:ligatures w14:val="none"/>
        </w:rPr>
      </w:pPr>
      <w:r w:rsidRPr="0009691B">
        <w:rPr>
          <w:rFonts w:ascii="Times New Roman" w:eastAsia="Times New Roman" w:hAnsi="Times New Roman" w:cs="Times New Roman"/>
          <w:kern w:val="0"/>
          <w14:ligatures w14:val="none"/>
        </w:rPr>
        <w:t xml:space="preserve">  </w:t>
      </w:r>
      <w:r w:rsidRPr="0009691B">
        <w:rPr>
          <w:rFonts w:ascii="Times New Roman" w:eastAsia="Times New Roman" w:hAnsi="Times New Roman" w:cs="Times New Roman"/>
          <w:kern w:val="0"/>
          <w:vertAlign w:val="superscript"/>
          <w14:ligatures w14:val="none"/>
        </w:rPr>
        <w:t>(pareigų pavadinimas)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(parašas)</w:t>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r>
      <w:r w:rsidRPr="0009691B">
        <w:rPr>
          <w:rFonts w:ascii="Times New Roman" w:eastAsia="Times New Roman" w:hAnsi="Times New Roman" w:cs="Times New Roman"/>
          <w:kern w:val="0"/>
          <w:vertAlign w:val="superscript"/>
          <w14:ligatures w14:val="none"/>
        </w:rPr>
        <w:tab/>
        <w:t xml:space="preserve"> (vardas, pavardė)</w:t>
      </w:r>
    </w:p>
    <w:p w14:paraId="201B27A4" w14:textId="54740334" w:rsidR="0009691B" w:rsidRPr="0009691B" w:rsidRDefault="0009691B" w:rsidP="0009691B">
      <w:pPr>
        <w:spacing w:after="0" w:line="240" w:lineRule="auto"/>
        <w:jc w:val="both"/>
        <w:rPr>
          <w:rFonts w:ascii="Times New Roman" w:eastAsia="Times New Roman" w:hAnsi="Times New Roman" w:cs="Times New Roman"/>
          <w:kern w:val="0"/>
          <w14:ligatures w14:val="none"/>
        </w:rPr>
      </w:pP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r w:rsidRPr="0009691B">
        <w:rPr>
          <w:rFonts w:ascii="Times New Roman" w:eastAsia="Times New Roman" w:hAnsi="Times New Roman" w:cs="Times New Roman"/>
          <w:kern w:val="0"/>
          <w14:ligatures w14:val="none"/>
        </w:rPr>
        <w:tab/>
      </w:r>
    </w:p>
    <w:p w14:paraId="4CCC701B" w14:textId="77777777" w:rsidR="0009691B" w:rsidRPr="0009691B" w:rsidRDefault="0009691B" w:rsidP="0009691B">
      <w:pPr>
        <w:spacing w:after="0" w:line="240" w:lineRule="auto"/>
        <w:jc w:val="center"/>
        <w:rPr>
          <w:rFonts w:ascii="Times New Roman" w:eastAsia="Times New Roman" w:hAnsi="Times New Roman" w:cs="Times New Roman"/>
          <w:b/>
          <w:kern w:val="0"/>
          <w:sz w:val="24"/>
          <w:szCs w:val="20"/>
          <w14:ligatures w14:val="none"/>
        </w:rPr>
      </w:pPr>
      <w:r w:rsidRPr="0009691B">
        <w:rPr>
          <w:rFonts w:ascii="Times New Roman" w:eastAsia="Times New Roman" w:hAnsi="Times New Roman" w:cs="Times New Roman"/>
          <w:kern w:val="0"/>
          <w:sz w:val="24"/>
          <w:szCs w:val="24"/>
          <w14:ligatures w14:val="none"/>
        </w:rPr>
        <w:t>______</w:t>
      </w:r>
      <w:r w:rsidRPr="0009691B">
        <w:rPr>
          <w:rFonts w:ascii="Times New Roman" w:eastAsia="Times New Roman" w:hAnsi="Times New Roman" w:cs="Times New Roman"/>
          <w:b/>
          <w:kern w:val="0"/>
          <w:sz w:val="24"/>
          <w:szCs w:val="20"/>
          <w14:ligatures w14:val="none"/>
        </w:rPr>
        <w:t>___________________</w:t>
      </w:r>
    </w:p>
    <w:p w14:paraId="59F5981E"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3DD9AEB6"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310409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018B2E8A"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53850866" w14:textId="36560F33"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bookmarkStart w:id="18" w:name="_Hlk216092457"/>
      <w:r w:rsidRPr="0009691B">
        <w:rPr>
          <w:rFonts w:ascii="Times New Roman" w:eastAsia="Times New Roman" w:hAnsi="Times New Roman" w:cs="Times New Roman"/>
          <w:kern w:val="0"/>
          <w:sz w:val="24"/>
          <w:szCs w:val="20"/>
          <w14:ligatures w14:val="none"/>
        </w:rPr>
        <w:t>202</w:t>
      </w:r>
      <w:r w:rsidR="006B0187">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Pr="0009691B">
        <w:rPr>
          <w:rFonts w:ascii="Times New Roman" w:eastAsia="Times New Roman" w:hAnsi="Times New Roman" w:cs="Times New Roman"/>
          <w:kern w:val="0"/>
          <w:sz w:val="24"/>
          <w:szCs w:val="24"/>
          <w:lang w:eastAsia="ru-RU"/>
          <w14:ligatures w14:val="none"/>
        </w:rPr>
        <w:t xml:space="preserve">Apatinių drabužių ir kojinių </w:t>
      </w:r>
      <w:r w:rsidR="005D561D">
        <w:rPr>
          <w:rFonts w:ascii="Times New Roman" w:eastAsia="Times New Roman" w:hAnsi="Times New Roman" w:cs="Times New Roman"/>
          <w:kern w:val="0"/>
          <w:sz w:val="24"/>
          <w:szCs w:val="24"/>
          <w:lang w:eastAsia="ru-RU"/>
          <w14:ligatures w14:val="none"/>
        </w:rPr>
        <w:t>nuteistiesiems</w:t>
      </w:r>
      <w:r w:rsidR="000D3C02">
        <w:rPr>
          <w:rFonts w:ascii="Times New Roman" w:eastAsia="Times New Roman" w:hAnsi="Times New Roman" w:cs="Times New Roman"/>
          <w:kern w:val="0"/>
          <w:sz w:val="24"/>
          <w:szCs w:val="24"/>
          <w:lang w:eastAsia="ru-RU"/>
          <w14:ligatures w14:val="none"/>
        </w:rPr>
        <w:t>/</w:t>
      </w:r>
      <w:r w:rsidR="005D561D">
        <w:rPr>
          <w:rFonts w:ascii="Times New Roman" w:eastAsia="Times New Roman" w:hAnsi="Times New Roman" w:cs="Times New Roman"/>
          <w:kern w:val="0"/>
          <w:sz w:val="24"/>
          <w:szCs w:val="24"/>
          <w:lang w:eastAsia="ru-RU"/>
          <w14:ligatures w14:val="none"/>
        </w:rPr>
        <w:t xml:space="preserve">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31A00799" w14:textId="77777777" w:rsidR="0009691B" w:rsidRPr="0009691B" w:rsidRDefault="0009691B" w:rsidP="0009691B">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63505604" w14:textId="079AEEBD" w:rsidR="0009691B" w:rsidRPr="0009691B" w:rsidRDefault="005D561D"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3</w:t>
      </w:r>
      <w:r w:rsidR="0009691B" w:rsidRPr="0009691B">
        <w:rPr>
          <w:rFonts w:ascii="Times New Roman" w:eastAsia="Times New Roman" w:hAnsi="Times New Roman" w:cs="Times New Roman"/>
          <w:kern w:val="0"/>
          <w:sz w:val="24"/>
          <w:szCs w:val="20"/>
          <w14:ligatures w14:val="none"/>
        </w:rPr>
        <w:t xml:space="preserve"> priedas</w:t>
      </w:r>
    </w:p>
    <w:bookmarkEnd w:id="18"/>
    <w:p w14:paraId="1C00C4B3" w14:textId="77777777" w:rsidR="0009691B" w:rsidRPr="0009691B" w:rsidRDefault="0009691B" w:rsidP="0009691B">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p>
    <w:p w14:paraId="6486DA6C" w14:textId="77777777" w:rsidR="0009691B" w:rsidRPr="0009691B" w:rsidRDefault="0009691B" w:rsidP="0009691B">
      <w:pPr>
        <w:autoSpaceDE w:val="0"/>
        <w:autoSpaceDN w:val="0"/>
        <w:adjustRightInd w:val="0"/>
        <w:spacing w:after="0" w:line="240" w:lineRule="auto"/>
        <w:rPr>
          <w:rFonts w:ascii="Times New Roman" w:eastAsia="Times New Roman" w:hAnsi="Times New Roman" w:cs="Times New Roman"/>
          <w:kern w:val="0"/>
          <w:sz w:val="24"/>
          <w:szCs w:val="20"/>
          <w14:ligatures w14:val="none"/>
        </w:rPr>
      </w:pPr>
    </w:p>
    <w:p w14:paraId="24764172"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r w:rsidRPr="0009691B">
        <w:rPr>
          <w:rFonts w:ascii="Times New Roman" w:eastAsia="Times New Roman" w:hAnsi="Times New Roman" w:cs="Times New Roman"/>
          <w:b/>
          <w:kern w:val="0"/>
          <w:sz w:val="24"/>
          <w:szCs w:val="24"/>
          <w14:ligatures w14:val="none"/>
        </w:rPr>
        <w:t>TIEKĖJO PASIŪLYMAS</w:t>
      </w:r>
    </w:p>
    <w:p w14:paraId="67B96E94"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b/>
          <w:kern w:val="0"/>
          <w:sz w:val="24"/>
          <w:szCs w:val="24"/>
          <w14:ligatures w14:val="none"/>
        </w:rPr>
      </w:pPr>
    </w:p>
    <w:p w14:paraId="4FD41E7F"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r w:rsidRPr="0009691B">
        <w:rPr>
          <w:rFonts w:ascii="Times New Roman" w:eastAsia="Times New Roman" w:hAnsi="Times New Roman" w:cs="Times New Roman"/>
          <w:i/>
          <w:kern w:val="0"/>
          <w:sz w:val="24"/>
          <w:szCs w:val="24"/>
          <w14:ligatures w14:val="none"/>
        </w:rPr>
        <w:t>Dėstymas</w:t>
      </w:r>
    </w:p>
    <w:p w14:paraId="17A2DC36"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4"/>
          <w14:ligatures w14:val="none"/>
        </w:rPr>
      </w:pPr>
    </w:p>
    <w:p w14:paraId="5DE6B093" w14:textId="77777777" w:rsidR="0009691B" w:rsidRPr="0009691B" w:rsidRDefault="0009691B" w:rsidP="0009691B">
      <w:pPr>
        <w:tabs>
          <w:tab w:val="left" w:pos="5580"/>
        </w:tabs>
        <w:spacing w:after="0" w:line="240" w:lineRule="auto"/>
        <w:jc w:val="center"/>
        <w:rPr>
          <w:rFonts w:ascii="Times New Roman" w:eastAsia="Times New Roman" w:hAnsi="Times New Roman" w:cs="Times New Roman"/>
          <w:i/>
          <w:kern w:val="0"/>
          <w:sz w:val="24"/>
          <w:szCs w:val="20"/>
          <w14:ligatures w14:val="none"/>
        </w:rPr>
      </w:pPr>
      <w:r w:rsidRPr="0009691B">
        <w:rPr>
          <w:rFonts w:ascii="Times New Roman" w:eastAsia="Times New Roman" w:hAnsi="Times New Roman" w:cs="Times New Roman"/>
          <w:i/>
          <w:kern w:val="0"/>
          <w:sz w:val="24"/>
          <w:szCs w:val="24"/>
          <w14:ligatures w14:val="none"/>
        </w:rPr>
        <w:t>_____________________</w:t>
      </w:r>
    </w:p>
    <w:p w14:paraId="7610D0A4"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7E210A3A" w14:textId="77777777" w:rsidR="0009691B" w:rsidRPr="0009691B" w:rsidRDefault="0009691B" w:rsidP="0009691B">
      <w:pPr>
        <w:spacing w:after="0" w:line="240" w:lineRule="auto"/>
        <w:rPr>
          <w:rFonts w:ascii="Times New Roman" w:eastAsia="Times New Roman" w:hAnsi="Times New Roman" w:cs="Times New Roman"/>
          <w:kern w:val="0"/>
          <w:sz w:val="24"/>
          <w:szCs w:val="20"/>
          <w14:ligatures w14:val="none"/>
        </w:rPr>
      </w:pPr>
    </w:p>
    <w:p w14:paraId="1DA4B4DE"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202</w:t>
      </w:r>
      <w:r>
        <w:rPr>
          <w:rFonts w:ascii="Times New Roman" w:eastAsia="Times New Roman" w:hAnsi="Times New Roman" w:cs="Times New Roman"/>
          <w:kern w:val="0"/>
          <w:sz w:val="24"/>
          <w:szCs w:val="20"/>
          <w14:ligatures w14:val="none"/>
        </w:rPr>
        <w:t>6</w:t>
      </w:r>
      <w:r w:rsidRPr="0009691B">
        <w:rPr>
          <w:rFonts w:ascii="Times New Roman" w:eastAsia="Times New Roman" w:hAnsi="Times New Roman" w:cs="Times New Roman"/>
          <w:kern w:val="0"/>
          <w:sz w:val="24"/>
          <w:szCs w:val="20"/>
          <w14:ligatures w14:val="none"/>
        </w:rPr>
        <w:t xml:space="preserve">-__- __   </w:t>
      </w:r>
      <w:r w:rsidRPr="0009691B">
        <w:rPr>
          <w:rFonts w:ascii="Times New Roman" w:eastAsia="Times New Roman" w:hAnsi="Times New Roman" w:cs="Times New Roman"/>
          <w:kern w:val="0"/>
          <w:sz w:val="24"/>
          <w:szCs w:val="24"/>
          <w:lang w:eastAsia="ru-RU"/>
          <w14:ligatures w14:val="none"/>
        </w:rPr>
        <w:t xml:space="preserve">Apatinių drabužių ir kojinių </w:t>
      </w:r>
      <w:r>
        <w:rPr>
          <w:rFonts w:ascii="Times New Roman" w:eastAsia="Times New Roman" w:hAnsi="Times New Roman" w:cs="Times New Roman"/>
          <w:kern w:val="0"/>
          <w:sz w:val="24"/>
          <w:szCs w:val="24"/>
          <w:lang w:eastAsia="ru-RU"/>
          <w14:ligatures w14:val="none"/>
        </w:rPr>
        <w:t xml:space="preserve">nuteistiesiems/suimtiesiems </w:t>
      </w:r>
      <w:r w:rsidRPr="0009691B">
        <w:rPr>
          <w:rFonts w:ascii="Times New Roman" w:eastAsia="Times New Roman" w:hAnsi="Times New Roman" w:cs="Times New Roman"/>
          <w:kern w:val="0"/>
          <w:sz w:val="24"/>
          <w:szCs w:val="24"/>
          <w14:ligatures w14:val="none"/>
        </w:rPr>
        <w:t>v</w:t>
      </w:r>
      <w:r w:rsidRPr="0009691B">
        <w:rPr>
          <w:rFonts w:ascii="Times New Roman" w:eastAsia="Times New Roman" w:hAnsi="Times New Roman" w:cs="Times New Roman"/>
          <w:kern w:val="0"/>
          <w:sz w:val="24"/>
          <w:szCs w:val="20"/>
          <w14:ligatures w14:val="none"/>
        </w:rPr>
        <w:t xml:space="preserve">iešojo pirkimo-pardavimo sutarties </w:t>
      </w:r>
    </w:p>
    <w:p w14:paraId="52BB6497" w14:textId="77777777" w:rsidR="00717DB8" w:rsidRPr="0009691B" w:rsidRDefault="00717DB8" w:rsidP="00717DB8">
      <w:pPr>
        <w:tabs>
          <w:tab w:val="left" w:pos="5245"/>
        </w:tabs>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sidRPr="0009691B">
        <w:rPr>
          <w:rFonts w:ascii="Times New Roman" w:eastAsia="Times New Roman" w:hAnsi="Times New Roman" w:cs="Times New Roman"/>
          <w:kern w:val="0"/>
          <w:sz w:val="24"/>
          <w:szCs w:val="20"/>
          <w14:ligatures w14:val="none"/>
        </w:rPr>
        <w:t>Nr. ________/_______</w:t>
      </w:r>
    </w:p>
    <w:p w14:paraId="7A0EDAAE" w14:textId="0E603544" w:rsidR="00717DB8" w:rsidRPr="0009691B" w:rsidRDefault="00717DB8" w:rsidP="00717DB8">
      <w:pPr>
        <w:autoSpaceDE w:val="0"/>
        <w:autoSpaceDN w:val="0"/>
        <w:adjustRightInd w:val="0"/>
        <w:spacing w:after="0" w:line="240" w:lineRule="auto"/>
        <w:ind w:left="5245"/>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4 </w:t>
      </w:r>
      <w:r w:rsidRPr="0009691B">
        <w:rPr>
          <w:rFonts w:ascii="Times New Roman" w:eastAsia="Times New Roman" w:hAnsi="Times New Roman" w:cs="Times New Roman"/>
          <w:kern w:val="0"/>
          <w:sz w:val="24"/>
          <w:szCs w:val="20"/>
          <w14:ligatures w14:val="none"/>
        </w:rPr>
        <w:t>priedas</w:t>
      </w:r>
    </w:p>
    <w:p w14:paraId="22EA0FA5" w14:textId="77777777" w:rsidR="00C21FA7" w:rsidRDefault="00C21FA7"/>
    <w:p w14:paraId="709BDF10" w14:textId="77777777" w:rsidR="00717DB8" w:rsidRPr="00DC0452" w:rsidRDefault="00717DB8" w:rsidP="00717DB8">
      <w:pPr>
        <w:jc w:val="center"/>
        <w:rPr>
          <w:rFonts w:ascii="Times New Roman" w:hAnsi="Times New Roman" w:cs="Times New Roman"/>
          <w:b/>
          <w:color w:val="000000"/>
          <w:sz w:val="24"/>
          <w:szCs w:val="24"/>
        </w:rPr>
      </w:pPr>
      <w:r w:rsidRPr="00DC0452">
        <w:rPr>
          <w:rFonts w:ascii="Times New Roman" w:hAnsi="Times New Roman" w:cs="Times New Roman"/>
          <w:b/>
          <w:color w:val="000000"/>
          <w:sz w:val="24"/>
          <w:szCs w:val="24"/>
        </w:rPr>
        <w:t>(</w:t>
      </w:r>
      <w:bookmarkStart w:id="19" w:name="_Hlk216092496"/>
      <w:r w:rsidRPr="00DC0452">
        <w:rPr>
          <w:rFonts w:ascii="Times New Roman" w:hAnsi="Times New Roman" w:cs="Times New Roman"/>
          <w:b/>
          <w:color w:val="000000"/>
          <w:sz w:val="24"/>
          <w:szCs w:val="24"/>
        </w:rPr>
        <w:t>Prekių užsakymo forma</w:t>
      </w:r>
      <w:bookmarkEnd w:id="19"/>
      <w:r w:rsidRPr="00DC0452">
        <w:rPr>
          <w:rFonts w:ascii="Times New Roman" w:hAnsi="Times New Roman" w:cs="Times New Roman"/>
          <w:b/>
          <w:color w:val="000000"/>
          <w:sz w:val="24"/>
          <w:szCs w:val="24"/>
        </w:rPr>
        <w:t>)</w:t>
      </w:r>
    </w:p>
    <w:p w14:paraId="26C950D1" w14:textId="77777777" w:rsidR="00717DB8" w:rsidRPr="00DC0452" w:rsidRDefault="00717DB8" w:rsidP="00717DB8">
      <w:pPr>
        <w:jc w:val="center"/>
        <w:rPr>
          <w:rFonts w:ascii="Times New Roman" w:hAnsi="Times New Roman" w:cs="Times New Roman"/>
          <w:sz w:val="24"/>
          <w:szCs w:val="24"/>
        </w:rPr>
      </w:pPr>
    </w:p>
    <w:p w14:paraId="142E19E6" w14:textId="77777777" w:rsidR="00717DB8" w:rsidRPr="00DC0452" w:rsidRDefault="00717DB8" w:rsidP="00717DB8">
      <w:pPr>
        <w:rPr>
          <w:rFonts w:ascii="Times New Roman" w:hAnsi="Times New Roman" w:cs="Times New Roman"/>
          <w:b/>
          <w:sz w:val="24"/>
          <w:szCs w:val="24"/>
        </w:rPr>
      </w:pPr>
      <w:r w:rsidRPr="00DC0452">
        <w:rPr>
          <w:rFonts w:ascii="Times New Roman" w:hAnsi="Times New Roman" w:cs="Times New Roman"/>
          <w:b/>
          <w:sz w:val="24"/>
          <w:szCs w:val="24"/>
        </w:rPr>
        <w:t>Prekių užsakymas pagal 202 ___ m. __________ mėn. _____ d. sutartį</w:t>
      </w:r>
    </w:p>
    <w:p w14:paraId="47A45A55" w14:textId="77777777" w:rsidR="00717DB8" w:rsidRPr="00DC0452" w:rsidRDefault="00717DB8" w:rsidP="00717DB8">
      <w:pPr>
        <w:rPr>
          <w:rFonts w:ascii="Times New Roman" w:hAnsi="Times New Roman" w:cs="Times New Roman"/>
          <w:b/>
          <w:bCs/>
          <w:sz w:val="24"/>
          <w:szCs w:val="24"/>
        </w:rPr>
      </w:pPr>
      <w:r w:rsidRPr="00DC0452">
        <w:rPr>
          <w:rFonts w:ascii="Times New Roman" w:hAnsi="Times New Roman" w:cs="Times New Roman"/>
          <w:b/>
          <w:bCs/>
          <w:sz w:val="24"/>
          <w:szCs w:val="24"/>
        </w:rPr>
        <w:t>Sutarties Nr. ST- _________________.</w:t>
      </w:r>
    </w:p>
    <w:p w14:paraId="072A3730" w14:textId="77777777" w:rsidR="00717DB8" w:rsidRPr="00DC0452" w:rsidRDefault="00717DB8" w:rsidP="00717DB8">
      <w:pPr>
        <w:jc w:val="both"/>
        <w:rPr>
          <w:rFonts w:ascii="Times New Roman" w:hAnsi="Times New Roman" w:cs="Times New Roman"/>
          <w:b/>
          <w:bCs/>
          <w:sz w:val="24"/>
          <w:szCs w:val="24"/>
        </w:rPr>
      </w:pPr>
    </w:p>
    <w:p w14:paraId="7993EAC6" w14:textId="77777777" w:rsidR="00717DB8" w:rsidRPr="00DC0452" w:rsidRDefault="00717DB8" w:rsidP="00717DB8">
      <w:pPr>
        <w:jc w:val="both"/>
        <w:rPr>
          <w:rFonts w:ascii="Times New Roman" w:hAnsi="Times New Roman" w:cs="Times New Roman"/>
          <w:b/>
          <w:bCs/>
          <w:sz w:val="24"/>
          <w:szCs w:val="24"/>
        </w:rPr>
      </w:pPr>
      <w:r w:rsidRPr="00DC0452">
        <w:rPr>
          <w:rFonts w:ascii="Times New Roman" w:hAnsi="Times New Roman" w:cs="Times New Roman"/>
          <w:b/>
          <w:bCs/>
          <w:sz w:val="24"/>
          <w:szCs w:val="24"/>
        </w:rPr>
        <w:t>Prekių pristatymo vieta:</w:t>
      </w:r>
    </w:p>
    <w:p w14:paraId="3AA2B2EE"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_________________________________________________________________</w:t>
      </w:r>
    </w:p>
    <w:p w14:paraId="0EB717D3" w14:textId="77777777" w:rsidR="00717DB8" w:rsidRPr="00DC0452" w:rsidRDefault="00717DB8" w:rsidP="00717DB8">
      <w:pPr>
        <w:jc w:val="both"/>
        <w:rPr>
          <w:rFonts w:ascii="Times New Roman" w:hAnsi="Times New Roman" w:cs="Times New Roman"/>
          <w:sz w:val="24"/>
          <w:szCs w:val="24"/>
        </w:rPr>
      </w:pPr>
      <w:r w:rsidRPr="00DC0452">
        <w:rPr>
          <w:rFonts w:ascii="Times New Roman" w:hAnsi="Times New Roman" w:cs="Times New Roman"/>
          <w:sz w:val="24"/>
          <w:szCs w:val="24"/>
        </w:rPr>
        <w:t>(</w:t>
      </w:r>
      <w:r w:rsidRPr="00DC0452">
        <w:rPr>
          <w:rFonts w:ascii="Times New Roman" w:hAnsi="Times New Roman" w:cs="Times New Roman"/>
          <w:i/>
          <w:iCs/>
          <w:sz w:val="24"/>
          <w:szCs w:val="24"/>
        </w:rPr>
        <w:t>prekių pristatymo adresas)</w:t>
      </w:r>
    </w:p>
    <w:p w14:paraId="2119B872" w14:textId="77777777" w:rsidR="00717DB8" w:rsidRPr="00DC0452" w:rsidRDefault="00717DB8" w:rsidP="00717DB8">
      <w:pPr>
        <w:rPr>
          <w:rFonts w:ascii="Times New Roman" w:hAnsi="Times New Roman" w:cs="Times New Roman"/>
          <w:b/>
          <w:bCs/>
          <w:sz w:val="24"/>
          <w:szCs w:val="24"/>
        </w:rPr>
      </w:pPr>
    </w:p>
    <w:p w14:paraId="72C5A921" w14:textId="77777777" w:rsidR="00717DB8" w:rsidRPr="00DC0452" w:rsidRDefault="00717DB8" w:rsidP="00717DB8">
      <w:pPr>
        <w:rPr>
          <w:rFonts w:ascii="Times New Roman" w:hAnsi="Times New Roman" w:cs="Times New Roman"/>
          <w:b/>
          <w:bCs/>
          <w:sz w:val="24"/>
          <w:szCs w:val="24"/>
        </w:rPr>
      </w:pPr>
    </w:p>
    <w:tbl>
      <w:tblPr>
        <w:tblStyle w:val="Lentelstinklelis"/>
        <w:tblW w:w="9493" w:type="dxa"/>
        <w:tblInd w:w="113" w:type="dxa"/>
        <w:tblLayout w:type="fixed"/>
        <w:tblLook w:val="04A0" w:firstRow="1" w:lastRow="0" w:firstColumn="1" w:lastColumn="0" w:noHBand="0" w:noVBand="1"/>
      </w:tblPr>
      <w:tblGrid>
        <w:gridCol w:w="704"/>
        <w:gridCol w:w="3827"/>
        <w:gridCol w:w="1418"/>
        <w:gridCol w:w="1559"/>
        <w:gridCol w:w="1985"/>
      </w:tblGrid>
      <w:tr w:rsidR="00717DB8" w:rsidRPr="00DC0452" w14:paraId="1D378F81" w14:textId="77777777" w:rsidTr="00756D57">
        <w:tc>
          <w:tcPr>
            <w:tcW w:w="704" w:type="dxa"/>
          </w:tcPr>
          <w:p w14:paraId="23F64E47"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Eil. Nr.</w:t>
            </w:r>
          </w:p>
        </w:tc>
        <w:tc>
          <w:tcPr>
            <w:tcW w:w="3827" w:type="dxa"/>
          </w:tcPr>
          <w:p w14:paraId="3B25B3DD"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Prekės pavadinimas</w:t>
            </w:r>
          </w:p>
        </w:tc>
        <w:tc>
          <w:tcPr>
            <w:tcW w:w="1418" w:type="dxa"/>
          </w:tcPr>
          <w:p w14:paraId="3071F65C"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Kiekis</w:t>
            </w:r>
          </w:p>
        </w:tc>
        <w:tc>
          <w:tcPr>
            <w:tcW w:w="1559" w:type="dxa"/>
          </w:tcPr>
          <w:p w14:paraId="1F04EF6E"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Įkainis  Eur be PVM</w:t>
            </w:r>
          </w:p>
        </w:tc>
        <w:tc>
          <w:tcPr>
            <w:tcW w:w="1985" w:type="dxa"/>
          </w:tcPr>
          <w:p w14:paraId="1B6217CB" w14:textId="77777777" w:rsidR="00717DB8" w:rsidRPr="00DC0452" w:rsidRDefault="00717DB8" w:rsidP="00756D57">
            <w:pPr>
              <w:jc w:val="center"/>
              <w:rPr>
                <w:rFonts w:ascii="Times New Roman" w:hAnsi="Times New Roman" w:cs="Times New Roman"/>
              </w:rPr>
            </w:pPr>
            <w:r w:rsidRPr="00DC0452">
              <w:rPr>
                <w:rFonts w:ascii="Times New Roman" w:eastAsia="Calibri" w:hAnsi="Times New Roman" w:cs="Times New Roman"/>
                <w:kern w:val="2"/>
              </w:rPr>
              <w:t>Bendra kaina be PVM</w:t>
            </w:r>
          </w:p>
        </w:tc>
      </w:tr>
      <w:tr w:rsidR="00717DB8" w:rsidRPr="00DC0452" w14:paraId="137AC3E2" w14:textId="77777777" w:rsidTr="00756D57">
        <w:tc>
          <w:tcPr>
            <w:tcW w:w="704" w:type="dxa"/>
          </w:tcPr>
          <w:p w14:paraId="778909A6" w14:textId="77777777" w:rsidR="00717DB8" w:rsidRPr="00DC0452" w:rsidRDefault="00717DB8" w:rsidP="00756D57">
            <w:pPr>
              <w:rPr>
                <w:rFonts w:ascii="Times New Roman" w:hAnsi="Times New Roman" w:cs="Times New Roman"/>
              </w:rPr>
            </w:pPr>
          </w:p>
        </w:tc>
        <w:tc>
          <w:tcPr>
            <w:tcW w:w="3827" w:type="dxa"/>
          </w:tcPr>
          <w:p w14:paraId="5F441193" w14:textId="77777777" w:rsidR="00717DB8" w:rsidRPr="00DC0452" w:rsidRDefault="00717DB8" w:rsidP="00756D57">
            <w:pPr>
              <w:rPr>
                <w:rFonts w:ascii="Times New Roman" w:hAnsi="Times New Roman" w:cs="Times New Roman"/>
              </w:rPr>
            </w:pPr>
          </w:p>
        </w:tc>
        <w:tc>
          <w:tcPr>
            <w:tcW w:w="1418" w:type="dxa"/>
          </w:tcPr>
          <w:p w14:paraId="51632060" w14:textId="77777777" w:rsidR="00717DB8" w:rsidRPr="00DC0452" w:rsidRDefault="00717DB8" w:rsidP="00756D57">
            <w:pPr>
              <w:rPr>
                <w:rFonts w:ascii="Times New Roman" w:hAnsi="Times New Roman" w:cs="Times New Roman"/>
              </w:rPr>
            </w:pPr>
          </w:p>
        </w:tc>
        <w:tc>
          <w:tcPr>
            <w:tcW w:w="1559" w:type="dxa"/>
          </w:tcPr>
          <w:p w14:paraId="62DDD2E6" w14:textId="77777777" w:rsidR="00717DB8" w:rsidRPr="00DC0452" w:rsidRDefault="00717DB8" w:rsidP="00756D57">
            <w:pPr>
              <w:rPr>
                <w:rFonts w:ascii="Times New Roman" w:hAnsi="Times New Roman" w:cs="Times New Roman"/>
              </w:rPr>
            </w:pPr>
          </w:p>
        </w:tc>
        <w:tc>
          <w:tcPr>
            <w:tcW w:w="1985" w:type="dxa"/>
          </w:tcPr>
          <w:p w14:paraId="72F09B17" w14:textId="77777777" w:rsidR="00717DB8" w:rsidRPr="00DC0452" w:rsidRDefault="00717DB8" w:rsidP="00756D57">
            <w:pPr>
              <w:rPr>
                <w:rFonts w:ascii="Times New Roman" w:hAnsi="Times New Roman" w:cs="Times New Roman"/>
              </w:rPr>
            </w:pPr>
          </w:p>
        </w:tc>
      </w:tr>
      <w:tr w:rsidR="00717DB8" w:rsidRPr="00DC0452" w14:paraId="4BAEE9D0" w14:textId="77777777" w:rsidTr="00756D57">
        <w:tc>
          <w:tcPr>
            <w:tcW w:w="704" w:type="dxa"/>
          </w:tcPr>
          <w:p w14:paraId="67B978C2" w14:textId="77777777" w:rsidR="00717DB8" w:rsidRPr="00DC0452" w:rsidRDefault="00717DB8" w:rsidP="00756D57">
            <w:pPr>
              <w:rPr>
                <w:rFonts w:ascii="Times New Roman" w:hAnsi="Times New Roman" w:cs="Times New Roman"/>
              </w:rPr>
            </w:pPr>
          </w:p>
        </w:tc>
        <w:tc>
          <w:tcPr>
            <w:tcW w:w="3827" w:type="dxa"/>
          </w:tcPr>
          <w:p w14:paraId="515AAB81" w14:textId="77777777" w:rsidR="00717DB8" w:rsidRPr="00DC0452" w:rsidRDefault="00717DB8" w:rsidP="00756D57">
            <w:pPr>
              <w:rPr>
                <w:rFonts w:ascii="Times New Roman" w:hAnsi="Times New Roman" w:cs="Times New Roman"/>
              </w:rPr>
            </w:pPr>
          </w:p>
        </w:tc>
        <w:tc>
          <w:tcPr>
            <w:tcW w:w="1418" w:type="dxa"/>
          </w:tcPr>
          <w:p w14:paraId="1E724576" w14:textId="77777777" w:rsidR="00717DB8" w:rsidRPr="00DC0452" w:rsidRDefault="00717DB8" w:rsidP="00756D57">
            <w:pPr>
              <w:rPr>
                <w:rFonts w:ascii="Times New Roman" w:hAnsi="Times New Roman" w:cs="Times New Roman"/>
              </w:rPr>
            </w:pPr>
          </w:p>
        </w:tc>
        <w:tc>
          <w:tcPr>
            <w:tcW w:w="1559" w:type="dxa"/>
          </w:tcPr>
          <w:p w14:paraId="20DF924A" w14:textId="77777777" w:rsidR="00717DB8" w:rsidRPr="00DC0452" w:rsidRDefault="00717DB8" w:rsidP="00756D57">
            <w:pPr>
              <w:rPr>
                <w:rFonts w:ascii="Times New Roman" w:hAnsi="Times New Roman" w:cs="Times New Roman"/>
              </w:rPr>
            </w:pPr>
          </w:p>
        </w:tc>
        <w:tc>
          <w:tcPr>
            <w:tcW w:w="1985" w:type="dxa"/>
          </w:tcPr>
          <w:p w14:paraId="3BFBF33B" w14:textId="77777777" w:rsidR="00717DB8" w:rsidRPr="00DC0452" w:rsidRDefault="00717DB8" w:rsidP="00756D57">
            <w:pPr>
              <w:rPr>
                <w:rFonts w:ascii="Times New Roman" w:hAnsi="Times New Roman" w:cs="Times New Roman"/>
              </w:rPr>
            </w:pPr>
          </w:p>
        </w:tc>
      </w:tr>
      <w:tr w:rsidR="00717DB8" w:rsidRPr="00DC0452" w14:paraId="33610904" w14:textId="77777777" w:rsidTr="00756D57">
        <w:tc>
          <w:tcPr>
            <w:tcW w:w="704" w:type="dxa"/>
          </w:tcPr>
          <w:p w14:paraId="104CA011" w14:textId="77777777" w:rsidR="00717DB8" w:rsidRPr="00DC0452" w:rsidRDefault="00717DB8" w:rsidP="00756D57">
            <w:pPr>
              <w:rPr>
                <w:rFonts w:ascii="Times New Roman" w:hAnsi="Times New Roman" w:cs="Times New Roman"/>
              </w:rPr>
            </w:pPr>
          </w:p>
        </w:tc>
        <w:tc>
          <w:tcPr>
            <w:tcW w:w="3827" w:type="dxa"/>
          </w:tcPr>
          <w:p w14:paraId="66A554EF" w14:textId="77777777" w:rsidR="00717DB8" w:rsidRPr="00DC0452" w:rsidRDefault="00717DB8" w:rsidP="00756D57">
            <w:pPr>
              <w:rPr>
                <w:rFonts w:ascii="Times New Roman" w:hAnsi="Times New Roman" w:cs="Times New Roman"/>
              </w:rPr>
            </w:pPr>
          </w:p>
        </w:tc>
        <w:tc>
          <w:tcPr>
            <w:tcW w:w="1418" w:type="dxa"/>
          </w:tcPr>
          <w:p w14:paraId="6FB84DD5" w14:textId="77777777" w:rsidR="00717DB8" w:rsidRPr="00DC0452" w:rsidRDefault="00717DB8" w:rsidP="00756D57">
            <w:pPr>
              <w:rPr>
                <w:rFonts w:ascii="Times New Roman" w:hAnsi="Times New Roman" w:cs="Times New Roman"/>
              </w:rPr>
            </w:pPr>
          </w:p>
        </w:tc>
        <w:tc>
          <w:tcPr>
            <w:tcW w:w="1559" w:type="dxa"/>
          </w:tcPr>
          <w:p w14:paraId="0C8ECBA2" w14:textId="77777777" w:rsidR="00717DB8" w:rsidRPr="00DC0452" w:rsidRDefault="00717DB8" w:rsidP="00756D57">
            <w:pPr>
              <w:rPr>
                <w:rFonts w:ascii="Times New Roman" w:hAnsi="Times New Roman" w:cs="Times New Roman"/>
              </w:rPr>
            </w:pPr>
          </w:p>
        </w:tc>
        <w:tc>
          <w:tcPr>
            <w:tcW w:w="1985" w:type="dxa"/>
          </w:tcPr>
          <w:p w14:paraId="5D26C504" w14:textId="77777777" w:rsidR="00717DB8" w:rsidRPr="00DC0452" w:rsidRDefault="00717DB8" w:rsidP="00756D57">
            <w:pPr>
              <w:rPr>
                <w:rFonts w:ascii="Times New Roman" w:hAnsi="Times New Roman" w:cs="Times New Roman"/>
              </w:rPr>
            </w:pPr>
          </w:p>
        </w:tc>
      </w:tr>
      <w:tr w:rsidR="00717DB8" w:rsidRPr="00DC0452" w14:paraId="4CDBBB29" w14:textId="77777777" w:rsidTr="00756D57">
        <w:tc>
          <w:tcPr>
            <w:tcW w:w="704" w:type="dxa"/>
          </w:tcPr>
          <w:p w14:paraId="2CA39AC6" w14:textId="77777777" w:rsidR="00717DB8" w:rsidRPr="00DC0452" w:rsidRDefault="00717DB8" w:rsidP="00756D57">
            <w:pPr>
              <w:rPr>
                <w:rFonts w:ascii="Times New Roman" w:hAnsi="Times New Roman" w:cs="Times New Roman"/>
              </w:rPr>
            </w:pPr>
          </w:p>
        </w:tc>
        <w:tc>
          <w:tcPr>
            <w:tcW w:w="3827" w:type="dxa"/>
          </w:tcPr>
          <w:p w14:paraId="1B7559E0" w14:textId="77777777" w:rsidR="00717DB8" w:rsidRPr="00DC0452" w:rsidRDefault="00717DB8" w:rsidP="00756D57">
            <w:pPr>
              <w:rPr>
                <w:rFonts w:ascii="Times New Roman" w:hAnsi="Times New Roman" w:cs="Times New Roman"/>
              </w:rPr>
            </w:pPr>
          </w:p>
        </w:tc>
        <w:tc>
          <w:tcPr>
            <w:tcW w:w="1418" w:type="dxa"/>
          </w:tcPr>
          <w:p w14:paraId="0005A5D8" w14:textId="77777777" w:rsidR="00717DB8" w:rsidRPr="00DC0452" w:rsidRDefault="00717DB8" w:rsidP="00756D57">
            <w:pPr>
              <w:rPr>
                <w:rFonts w:ascii="Times New Roman" w:hAnsi="Times New Roman" w:cs="Times New Roman"/>
              </w:rPr>
            </w:pPr>
          </w:p>
        </w:tc>
        <w:tc>
          <w:tcPr>
            <w:tcW w:w="1559" w:type="dxa"/>
          </w:tcPr>
          <w:p w14:paraId="73B7FD2C" w14:textId="77777777" w:rsidR="00717DB8" w:rsidRPr="00DC0452" w:rsidRDefault="00717DB8" w:rsidP="00756D57">
            <w:pPr>
              <w:rPr>
                <w:rFonts w:ascii="Times New Roman" w:hAnsi="Times New Roman" w:cs="Times New Roman"/>
              </w:rPr>
            </w:pPr>
          </w:p>
        </w:tc>
        <w:tc>
          <w:tcPr>
            <w:tcW w:w="1985" w:type="dxa"/>
          </w:tcPr>
          <w:p w14:paraId="7478798B" w14:textId="77777777" w:rsidR="00717DB8" w:rsidRPr="00DC0452" w:rsidRDefault="00717DB8" w:rsidP="00756D57">
            <w:pPr>
              <w:rPr>
                <w:rFonts w:ascii="Times New Roman" w:hAnsi="Times New Roman" w:cs="Times New Roman"/>
              </w:rPr>
            </w:pPr>
          </w:p>
        </w:tc>
      </w:tr>
      <w:tr w:rsidR="00717DB8" w:rsidRPr="00DC0452" w14:paraId="31D6CFAB" w14:textId="77777777" w:rsidTr="00756D57">
        <w:tc>
          <w:tcPr>
            <w:tcW w:w="704" w:type="dxa"/>
          </w:tcPr>
          <w:p w14:paraId="24A802DE" w14:textId="77777777" w:rsidR="00717DB8" w:rsidRPr="00DC0452" w:rsidRDefault="00717DB8" w:rsidP="00756D57">
            <w:pPr>
              <w:rPr>
                <w:rFonts w:ascii="Times New Roman" w:hAnsi="Times New Roman" w:cs="Times New Roman"/>
              </w:rPr>
            </w:pPr>
          </w:p>
        </w:tc>
        <w:tc>
          <w:tcPr>
            <w:tcW w:w="3827" w:type="dxa"/>
          </w:tcPr>
          <w:p w14:paraId="5C82B27F" w14:textId="77777777" w:rsidR="00717DB8" w:rsidRPr="00DC0452" w:rsidRDefault="00717DB8" w:rsidP="00756D57">
            <w:pPr>
              <w:rPr>
                <w:rFonts w:ascii="Times New Roman" w:hAnsi="Times New Roman" w:cs="Times New Roman"/>
              </w:rPr>
            </w:pPr>
          </w:p>
        </w:tc>
        <w:tc>
          <w:tcPr>
            <w:tcW w:w="1418" w:type="dxa"/>
          </w:tcPr>
          <w:p w14:paraId="1D06A6A7" w14:textId="77777777" w:rsidR="00717DB8" w:rsidRPr="00DC0452" w:rsidRDefault="00717DB8" w:rsidP="00756D57">
            <w:pPr>
              <w:rPr>
                <w:rFonts w:ascii="Times New Roman" w:hAnsi="Times New Roman" w:cs="Times New Roman"/>
              </w:rPr>
            </w:pPr>
          </w:p>
        </w:tc>
        <w:tc>
          <w:tcPr>
            <w:tcW w:w="1559" w:type="dxa"/>
          </w:tcPr>
          <w:p w14:paraId="23341974" w14:textId="77777777" w:rsidR="00717DB8" w:rsidRPr="00DC0452" w:rsidRDefault="00717DB8" w:rsidP="00756D57">
            <w:pPr>
              <w:rPr>
                <w:rFonts w:ascii="Times New Roman" w:hAnsi="Times New Roman" w:cs="Times New Roman"/>
              </w:rPr>
            </w:pPr>
          </w:p>
        </w:tc>
        <w:tc>
          <w:tcPr>
            <w:tcW w:w="1985" w:type="dxa"/>
          </w:tcPr>
          <w:p w14:paraId="20C1473E" w14:textId="77777777" w:rsidR="00717DB8" w:rsidRPr="00DC0452" w:rsidRDefault="00717DB8" w:rsidP="00756D57">
            <w:pPr>
              <w:rPr>
                <w:rFonts w:ascii="Times New Roman" w:hAnsi="Times New Roman" w:cs="Times New Roman"/>
              </w:rPr>
            </w:pPr>
          </w:p>
        </w:tc>
      </w:tr>
      <w:tr w:rsidR="00717DB8" w:rsidRPr="00DC0452" w14:paraId="2978478A" w14:textId="77777777" w:rsidTr="00756D57">
        <w:tc>
          <w:tcPr>
            <w:tcW w:w="704" w:type="dxa"/>
          </w:tcPr>
          <w:p w14:paraId="18E9AB2A" w14:textId="77777777" w:rsidR="00717DB8" w:rsidRPr="00DC0452" w:rsidRDefault="00717DB8" w:rsidP="00756D57">
            <w:pPr>
              <w:rPr>
                <w:rFonts w:ascii="Times New Roman" w:hAnsi="Times New Roman" w:cs="Times New Roman"/>
              </w:rPr>
            </w:pPr>
          </w:p>
        </w:tc>
        <w:tc>
          <w:tcPr>
            <w:tcW w:w="6804" w:type="dxa"/>
            <w:gridSpan w:val="3"/>
          </w:tcPr>
          <w:p w14:paraId="57582E24" w14:textId="77777777" w:rsidR="00717DB8" w:rsidRPr="00DC0452" w:rsidRDefault="00717DB8" w:rsidP="00756D57">
            <w:pPr>
              <w:jc w:val="right"/>
              <w:rPr>
                <w:rFonts w:ascii="Times New Roman" w:hAnsi="Times New Roman" w:cs="Times New Roman"/>
              </w:rPr>
            </w:pPr>
            <w:r w:rsidRPr="00DC0452">
              <w:rPr>
                <w:rFonts w:ascii="Times New Roman" w:eastAsia="Calibri" w:hAnsi="Times New Roman" w:cs="Times New Roman"/>
                <w:kern w:val="2"/>
              </w:rPr>
              <w:t>Kaina be PVM</w:t>
            </w:r>
          </w:p>
        </w:tc>
        <w:tc>
          <w:tcPr>
            <w:tcW w:w="1985" w:type="dxa"/>
          </w:tcPr>
          <w:p w14:paraId="6CEF0AA5" w14:textId="77777777" w:rsidR="00717DB8" w:rsidRPr="00DC0452" w:rsidRDefault="00717DB8" w:rsidP="00756D57">
            <w:pPr>
              <w:rPr>
                <w:rFonts w:ascii="Times New Roman" w:hAnsi="Times New Roman" w:cs="Times New Roman"/>
              </w:rPr>
            </w:pPr>
          </w:p>
        </w:tc>
      </w:tr>
      <w:tr w:rsidR="00717DB8" w:rsidRPr="00DC0452" w14:paraId="5903116E" w14:textId="77777777" w:rsidTr="00756D57">
        <w:tc>
          <w:tcPr>
            <w:tcW w:w="704" w:type="dxa"/>
          </w:tcPr>
          <w:p w14:paraId="065D4CAF" w14:textId="77777777" w:rsidR="00717DB8" w:rsidRPr="00DC0452" w:rsidRDefault="00717DB8" w:rsidP="00756D57">
            <w:pPr>
              <w:rPr>
                <w:rFonts w:ascii="Times New Roman" w:eastAsia="Calibri" w:hAnsi="Times New Roman" w:cs="Times New Roman"/>
                <w:kern w:val="2"/>
              </w:rPr>
            </w:pPr>
          </w:p>
        </w:tc>
        <w:tc>
          <w:tcPr>
            <w:tcW w:w="6804" w:type="dxa"/>
            <w:gridSpan w:val="3"/>
          </w:tcPr>
          <w:p w14:paraId="445376FE" w14:textId="77777777" w:rsidR="00717DB8" w:rsidRPr="00DC0452" w:rsidRDefault="00717DB8" w:rsidP="00756D57">
            <w:pPr>
              <w:jc w:val="right"/>
              <w:rPr>
                <w:rFonts w:ascii="Times New Roman" w:eastAsia="Calibri" w:hAnsi="Times New Roman" w:cs="Times New Roman"/>
                <w:kern w:val="2"/>
              </w:rPr>
            </w:pPr>
            <w:r w:rsidRPr="00DC0452">
              <w:rPr>
                <w:rFonts w:ascii="Times New Roman" w:eastAsia="Calibri" w:hAnsi="Times New Roman" w:cs="Times New Roman"/>
                <w:kern w:val="2"/>
              </w:rPr>
              <w:t>PVM</w:t>
            </w:r>
          </w:p>
        </w:tc>
        <w:tc>
          <w:tcPr>
            <w:tcW w:w="1985" w:type="dxa"/>
          </w:tcPr>
          <w:p w14:paraId="5108C890" w14:textId="77777777" w:rsidR="00717DB8" w:rsidRPr="00DC0452" w:rsidRDefault="00717DB8" w:rsidP="00756D57">
            <w:pPr>
              <w:rPr>
                <w:rFonts w:ascii="Times New Roman" w:eastAsia="Calibri" w:hAnsi="Times New Roman" w:cs="Times New Roman"/>
                <w:kern w:val="2"/>
              </w:rPr>
            </w:pPr>
          </w:p>
        </w:tc>
      </w:tr>
      <w:tr w:rsidR="00717DB8" w:rsidRPr="00DC0452" w14:paraId="688E154A" w14:textId="77777777" w:rsidTr="00756D57">
        <w:tc>
          <w:tcPr>
            <w:tcW w:w="704" w:type="dxa"/>
          </w:tcPr>
          <w:p w14:paraId="65C08FFC" w14:textId="77777777" w:rsidR="00717DB8" w:rsidRPr="00DC0452" w:rsidRDefault="00717DB8" w:rsidP="00756D57">
            <w:pPr>
              <w:rPr>
                <w:rFonts w:ascii="Times New Roman" w:hAnsi="Times New Roman" w:cs="Times New Roman"/>
              </w:rPr>
            </w:pPr>
          </w:p>
        </w:tc>
        <w:tc>
          <w:tcPr>
            <w:tcW w:w="6804" w:type="dxa"/>
            <w:gridSpan w:val="3"/>
          </w:tcPr>
          <w:p w14:paraId="2760AD63" w14:textId="77777777" w:rsidR="00717DB8" w:rsidRPr="00DC0452" w:rsidRDefault="00717DB8" w:rsidP="00756D57">
            <w:pPr>
              <w:jc w:val="right"/>
              <w:rPr>
                <w:rFonts w:ascii="Times New Roman" w:hAnsi="Times New Roman" w:cs="Times New Roman"/>
              </w:rPr>
            </w:pPr>
            <w:r w:rsidRPr="00DC0452">
              <w:rPr>
                <w:rFonts w:ascii="Times New Roman" w:eastAsia="Calibri" w:hAnsi="Times New Roman" w:cs="Times New Roman"/>
                <w:kern w:val="2"/>
              </w:rPr>
              <w:t>Bendra kaina su PVM</w:t>
            </w:r>
          </w:p>
        </w:tc>
        <w:tc>
          <w:tcPr>
            <w:tcW w:w="1985" w:type="dxa"/>
          </w:tcPr>
          <w:p w14:paraId="42E86596" w14:textId="77777777" w:rsidR="00717DB8" w:rsidRPr="00DC0452" w:rsidRDefault="00717DB8" w:rsidP="00756D57">
            <w:pPr>
              <w:rPr>
                <w:rFonts w:ascii="Times New Roman" w:hAnsi="Times New Roman" w:cs="Times New Roman"/>
              </w:rPr>
            </w:pPr>
          </w:p>
        </w:tc>
      </w:tr>
    </w:tbl>
    <w:p w14:paraId="2DD3A401" w14:textId="77777777" w:rsidR="00717DB8" w:rsidRPr="00DC0452" w:rsidRDefault="00717DB8" w:rsidP="00717DB8">
      <w:pPr>
        <w:jc w:val="center"/>
        <w:rPr>
          <w:rFonts w:ascii="Times New Roman" w:hAnsi="Times New Roman" w:cs="Times New Roman"/>
          <w:sz w:val="24"/>
          <w:szCs w:val="24"/>
        </w:rPr>
      </w:pPr>
    </w:p>
    <w:p w14:paraId="2B479853" w14:textId="77777777" w:rsidR="00717DB8" w:rsidRPr="00DC0452" w:rsidRDefault="00717DB8" w:rsidP="00717DB8">
      <w:pPr>
        <w:jc w:val="center"/>
        <w:rPr>
          <w:rFonts w:ascii="Times New Roman" w:hAnsi="Times New Roman" w:cs="Times New Roman"/>
          <w:sz w:val="24"/>
          <w:szCs w:val="24"/>
        </w:rPr>
      </w:pPr>
      <w:r w:rsidRPr="00DC0452">
        <w:rPr>
          <w:rFonts w:ascii="Times New Roman" w:hAnsi="Times New Roman" w:cs="Times New Roman"/>
          <w:sz w:val="24"/>
          <w:szCs w:val="24"/>
        </w:rPr>
        <w:lastRenderedPageBreak/>
        <w:t>___________________</w:t>
      </w:r>
    </w:p>
    <w:p w14:paraId="6967CC55" w14:textId="77777777" w:rsidR="00717DB8" w:rsidRDefault="00717DB8" w:rsidP="00AA76D0"/>
    <w:sectPr w:rsidR="00717DB8" w:rsidSect="00967196">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1EB5" w14:textId="77777777" w:rsidR="00846EDE" w:rsidRDefault="00846EDE" w:rsidP="004A537B">
      <w:pPr>
        <w:spacing w:after="0" w:line="240" w:lineRule="auto"/>
      </w:pPr>
      <w:r>
        <w:separator/>
      </w:r>
    </w:p>
  </w:endnote>
  <w:endnote w:type="continuationSeparator" w:id="0">
    <w:p w14:paraId="7C103662" w14:textId="77777777" w:rsidR="00846EDE" w:rsidRDefault="00846EDE" w:rsidP="004A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EB49" w14:textId="77777777" w:rsidR="00846EDE" w:rsidRDefault="00846EDE" w:rsidP="004A537B">
      <w:pPr>
        <w:spacing w:after="0" w:line="240" w:lineRule="auto"/>
      </w:pPr>
      <w:r>
        <w:separator/>
      </w:r>
    </w:p>
  </w:footnote>
  <w:footnote w:type="continuationSeparator" w:id="0">
    <w:p w14:paraId="39093034" w14:textId="77777777" w:rsidR="00846EDE" w:rsidRDefault="00846EDE" w:rsidP="004A537B">
      <w:pPr>
        <w:spacing w:after="0" w:line="240" w:lineRule="auto"/>
      </w:pPr>
      <w:r>
        <w:continuationSeparator/>
      </w:r>
    </w:p>
  </w:footnote>
  <w:footnote w:id="1">
    <w:p w14:paraId="782F6CD7" w14:textId="7D66979B" w:rsidR="0042463A" w:rsidRPr="006F6ABB" w:rsidRDefault="0042463A" w:rsidP="0042463A">
      <w:pPr>
        <w:pStyle w:val="Puslapioinaostekstas"/>
        <w:rPr>
          <w:i/>
          <w:iCs/>
        </w:rPr>
      </w:pPr>
      <w:r>
        <w:rPr>
          <w:rStyle w:val="Puslapioinaosnuoroda"/>
        </w:rPr>
        <w:footnoteRef/>
      </w:r>
      <w:r>
        <w:t xml:space="preserve"> </w:t>
      </w:r>
      <w:r w:rsidR="008F3BA4" w:rsidRPr="0046773A">
        <w:rPr>
          <w:i/>
          <w:iCs/>
        </w:rPr>
        <w:t>Aplinkos apsaugos kriterijai nustatyti</w:t>
      </w:r>
      <w:r w:rsidR="008F3BA4">
        <w:t xml:space="preserve"> </w:t>
      </w:r>
      <w:r w:rsidR="0046773A">
        <w:rPr>
          <w:i/>
          <w:iCs/>
        </w:rPr>
        <w:t>v</w:t>
      </w:r>
      <w:r w:rsidRPr="006F6ABB">
        <w:rPr>
          <w:i/>
          <w:iCs/>
        </w:rPr>
        <w:t xml:space="preserve">adovaujantis Aplinkos apsaugos kriterijų taikymo, vykdant žaliuosius pirkimus tvarkos aprašo, patvirtinto Lietuvos Respublikos aplinkos ministro </w:t>
      </w:r>
      <w:r w:rsidRPr="006F6ABB">
        <w:rPr>
          <w:i/>
          <w:iCs/>
          <w:color w:val="000000"/>
        </w:rPr>
        <w:t xml:space="preserve">2011 m. birželio 28 d. įsakymu Nr. D1-508 „Dėl </w:t>
      </w:r>
      <w:r w:rsidRPr="006F6ABB">
        <w:rPr>
          <w:i/>
          <w:iCs/>
        </w:rPr>
        <w:t xml:space="preserve">Aplinkos apsaugos kriterijų taikymo, vykdant žaliuosius pirkimus tvarkos aprašo patvirtinimo“ </w:t>
      </w:r>
      <w:r w:rsidR="0040374D">
        <w:rPr>
          <w:i/>
          <w:iCs/>
        </w:rPr>
        <w:t>,</w:t>
      </w:r>
      <w:r w:rsidRPr="006F6ABB">
        <w:rPr>
          <w:i/>
          <w:iCs/>
        </w:rPr>
        <w:t xml:space="preserve"> 4.1 papunkčiu</w:t>
      </w:r>
      <w:r w:rsidR="0040374D">
        <w:rPr>
          <w:i/>
          <w:iCs/>
        </w:rPr>
        <w:t xml:space="preserve"> ir 6 punktu</w:t>
      </w:r>
      <w:r w:rsidR="0046773A">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1B"/>
    <w:rsid w:val="00000636"/>
    <w:rsid w:val="0001241D"/>
    <w:rsid w:val="00016261"/>
    <w:rsid w:val="000325DF"/>
    <w:rsid w:val="00045E36"/>
    <w:rsid w:val="00051130"/>
    <w:rsid w:val="000520D3"/>
    <w:rsid w:val="000671A6"/>
    <w:rsid w:val="00085AAC"/>
    <w:rsid w:val="00091765"/>
    <w:rsid w:val="0009691B"/>
    <w:rsid w:val="000A5914"/>
    <w:rsid w:val="000C0F06"/>
    <w:rsid w:val="000C50E1"/>
    <w:rsid w:val="000D3C02"/>
    <w:rsid w:val="000E129E"/>
    <w:rsid w:val="000E5393"/>
    <w:rsid w:val="00104297"/>
    <w:rsid w:val="00105412"/>
    <w:rsid w:val="00113FF0"/>
    <w:rsid w:val="00122B33"/>
    <w:rsid w:val="001406AD"/>
    <w:rsid w:val="00147580"/>
    <w:rsid w:val="00156BE4"/>
    <w:rsid w:val="001600FA"/>
    <w:rsid w:val="00160AC8"/>
    <w:rsid w:val="0017524E"/>
    <w:rsid w:val="001835B0"/>
    <w:rsid w:val="0018440D"/>
    <w:rsid w:val="001932EB"/>
    <w:rsid w:val="001A7571"/>
    <w:rsid w:val="001B556B"/>
    <w:rsid w:val="001B5D17"/>
    <w:rsid w:val="001B67ED"/>
    <w:rsid w:val="001C535B"/>
    <w:rsid w:val="001C7738"/>
    <w:rsid w:val="001D1415"/>
    <w:rsid w:val="001E45BE"/>
    <w:rsid w:val="001E6F24"/>
    <w:rsid w:val="001F7A64"/>
    <w:rsid w:val="00200836"/>
    <w:rsid w:val="00204337"/>
    <w:rsid w:val="002236ED"/>
    <w:rsid w:val="00232347"/>
    <w:rsid w:val="00240C9E"/>
    <w:rsid w:val="00243D11"/>
    <w:rsid w:val="00244995"/>
    <w:rsid w:val="0026183C"/>
    <w:rsid w:val="002634B5"/>
    <w:rsid w:val="00264057"/>
    <w:rsid w:val="00264609"/>
    <w:rsid w:val="002757AB"/>
    <w:rsid w:val="00295978"/>
    <w:rsid w:val="002A1F3A"/>
    <w:rsid w:val="002C61D6"/>
    <w:rsid w:val="002C792F"/>
    <w:rsid w:val="002D6DB7"/>
    <w:rsid w:val="002E0311"/>
    <w:rsid w:val="002E280F"/>
    <w:rsid w:val="002E4FAB"/>
    <w:rsid w:val="002E7885"/>
    <w:rsid w:val="002F3372"/>
    <w:rsid w:val="00303965"/>
    <w:rsid w:val="00305194"/>
    <w:rsid w:val="003074B1"/>
    <w:rsid w:val="00307A1C"/>
    <w:rsid w:val="003106E5"/>
    <w:rsid w:val="00311D17"/>
    <w:rsid w:val="003125A3"/>
    <w:rsid w:val="00335C3D"/>
    <w:rsid w:val="00347179"/>
    <w:rsid w:val="00355780"/>
    <w:rsid w:val="003644B6"/>
    <w:rsid w:val="003664A5"/>
    <w:rsid w:val="0036658C"/>
    <w:rsid w:val="0037508F"/>
    <w:rsid w:val="003849EA"/>
    <w:rsid w:val="0038565D"/>
    <w:rsid w:val="003878CD"/>
    <w:rsid w:val="00394E3B"/>
    <w:rsid w:val="003A09D8"/>
    <w:rsid w:val="003A3962"/>
    <w:rsid w:val="003B1461"/>
    <w:rsid w:val="003B681C"/>
    <w:rsid w:val="003B6E0C"/>
    <w:rsid w:val="003D7C69"/>
    <w:rsid w:val="003F2B6A"/>
    <w:rsid w:val="00401827"/>
    <w:rsid w:val="0040374D"/>
    <w:rsid w:val="004122D0"/>
    <w:rsid w:val="00420D4E"/>
    <w:rsid w:val="0042463A"/>
    <w:rsid w:val="0042793F"/>
    <w:rsid w:val="004344DC"/>
    <w:rsid w:val="00436D0E"/>
    <w:rsid w:val="00441AAA"/>
    <w:rsid w:val="00445A14"/>
    <w:rsid w:val="004473ED"/>
    <w:rsid w:val="0045290B"/>
    <w:rsid w:val="00453C28"/>
    <w:rsid w:val="00456334"/>
    <w:rsid w:val="0046773A"/>
    <w:rsid w:val="00471F1C"/>
    <w:rsid w:val="00472B01"/>
    <w:rsid w:val="00483A8F"/>
    <w:rsid w:val="004A2C71"/>
    <w:rsid w:val="004A34EA"/>
    <w:rsid w:val="004A537B"/>
    <w:rsid w:val="004D3F70"/>
    <w:rsid w:val="004D6F44"/>
    <w:rsid w:val="004E1FE3"/>
    <w:rsid w:val="005034BD"/>
    <w:rsid w:val="00525834"/>
    <w:rsid w:val="00535C94"/>
    <w:rsid w:val="00546359"/>
    <w:rsid w:val="005466AB"/>
    <w:rsid w:val="00556698"/>
    <w:rsid w:val="00570B5C"/>
    <w:rsid w:val="00572F51"/>
    <w:rsid w:val="00574D4D"/>
    <w:rsid w:val="005800A7"/>
    <w:rsid w:val="00584AE9"/>
    <w:rsid w:val="005B6C0F"/>
    <w:rsid w:val="005D561D"/>
    <w:rsid w:val="005F1651"/>
    <w:rsid w:val="006224CD"/>
    <w:rsid w:val="006235F0"/>
    <w:rsid w:val="0062422F"/>
    <w:rsid w:val="00637D56"/>
    <w:rsid w:val="0065482C"/>
    <w:rsid w:val="006627AF"/>
    <w:rsid w:val="0068055A"/>
    <w:rsid w:val="0068712E"/>
    <w:rsid w:val="006A51A6"/>
    <w:rsid w:val="006A7195"/>
    <w:rsid w:val="006B0187"/>
    <w:rsid w:val="006B5053"/>
    <w:rsid w:val="006B6695"/>
    <w:rsid w:val="006B6C29"/>
    <w:rsid w:val="006C3A67"/>
    <w:rsid w:val="006E2E64"/>
    <w:rsid w:val="006E36AF"/>
    <w:rsid w:val="006F2951"/>
    <w:rsid w:val="00717DB8"/>
    <w:rsid w:val="00725FCC"/>
    <w:rsid w:val="00736A48"/>
    <w:rsid w:val="0073732F"/>
    <w:rsid w:val="007417C2"/>
    <w:rsid w:val="007424C0"/>
    <w:rsid w:val="00753356"/>
    <w:rsid w:val="00754BE9"/>
    <w:rsid w:val="00773570"/>
    <w:rsid w:val="007A4C93"/>
    <w:rsid w:val="007B126C"/>
    <w:rsid w:val="007B7314"/>
    <w:rsid w:val="007C22A6"/>
    <w:rsid w:val="007C23F6"/>
    <w:rsid w:val="007E21BA"/>
    <w:rsid w:val="007E3902"/>
    <w:rsid w:val="007E7B7D"/>
    <w:rsid w:val="00810072"/>
    <w:rsid w:val="008162AE"/>
    <w:rsid w:val="00820450"/>
    <w:rsid w:val="0082457B"/>
    <w:rsid w:val="00835FAB"/>
    <w:rsid w:val="00846EDE"/>
    <w:rsid w:val="00854FD4"/>
    <w:rsid w:val="00862E2D"/>
    <w:rsid w:val="00865D2F"/>
    <w:rsid w:val="008676DA"/>
    <w:rsid w:val="00881F3A"/>
    <w:rsid w:val="008864D1"/>
    <w:rsid w:val="00893C7D"/>
    <w:rsid w:val="008A3178"/>
    <w:rsid w:val="008B6003"/>
    <w:rsid w:val="008C4D00"/>
    <w:rsid w:val="008C716C"/>
    <w:rsid w:val="008C7EC6"/>
    <w:rsid w:val="008E2518"/>
    <w:rsid w:val="008E793F"/>
    <w:rsid w:val="008F3891"/>
    <w:rsid w:val="008F3BA4"/>
    <w:rsid w:val="008F4FD6"/>
    <w:rsid w:val="00903B30"/>
    <w:rsid w:val="00906DB1"/>
    <w:rsid w:val="009204A0"/>
    <w:rsid w:val="00922FB8"/>
    <w:rsid w:val="00924A7C"/>
    <w:rsid w:val="00940618"/>
    <w:rsid w:val="0094567F"/>
    <w:rsid w:val="00946430"/>
    <w:rsid w:val="009505AD"/>
    <w:rsid w:val="0095595F"/>
    <w:rsid w:val="00967196"/>
    <w:rsid w:val="0097284D"/>
    <w:rsid w:val="009816AE"/>
    <w:rsid w:val="009B5237"/>
    <w:rsid w:val="009C1319"/>
    <w:rsid w:val="009C75DF"/>
    <w:rsid w:val="009D38E7"/>
    <w:rsid w:val="009D5D75"/>
    <w:rsid w:val="00A00273"/>
    <w:rsid w:val="00A14D6A"/>
    <w:rsid w:val="00A15B3A"/>
    <w:rsid w:val="00A16DBD"/>
    <w:rsid w:val="00A20C7B"/>
    <w:rsid w:val="00A24266"/>
    <w:rsid w:val="00A26653"/>
    <w:rsid w:val="00A32F56"/>
    <w:rsid w:val="00A462C4"/>
    <w:rsid w:val="00A779C1"/>
    <w:rsid w:val="00A83083"/>
    <w:rsid w:val="00A859B3"/>
    <w:rsid w:val="00A87697"/>
    <w:rsid w:val="00A90C15"/>
    <w:rsid w:val="00A93E0A"/>
    <w:rsid w:val="00A94779"/>
    <w:rsid w:val="00A9593F"/>
    <w:rsid w:val="00AA0245"/>
    <w:rsid w:val="00AA2229"/>
    <w:rsid w:val="00AA6D17"/>
    <w:rsid w:val="00AA76D0"/>
    <w:rsid w:val="00AB0007"/>
    <w:rsid w:val="00AB6014"/>
    <w:rsid w:val="00AB64E4"/>
    <w:rsid w:val="00AB6F56"/>
    <w:rsid w:val="00AC5F40"/>
    <w:rsid w:val="00AD3673"/>
    <w:rsid w:val="00AD4DCC"/>
    <w:rsid w:val="00AE03DC"/>
    <w:rsid w:val="00AE0C07"/>
    <w:rsid w:val="00AE224E"/>
    <w:rsid w:val="00AE7BB0"/>
    <w:rsid w:val="00AF04B5"/>
    <w:rsid w:val="00AF616F"/>
    <w:rsid w:val="00B00876"/>
    <w:rsid w:val="00B023DE"/>
    <w:rsid w:val="00B10CB4"/>
    <w:rsid w:val="00B12F2E"/>
    <w:rsid w:val="00B2186C"/>
    <w:rsid w:val="00B2321C"/>
    <w:rsid w:val="00B2728D"/>
    <w:rsid w:val="00B27307"/>
    <w:rsid w:val="00B30E8C"/>
    <w:rsid w:val="00B33A2C"/>
    <w:rsid w:val="00B45A2F"/>
    <w:rsid w:val="00B507EA"/>
    <w:rsid w:val="00B51E14"/>
    <w:rsid w:val="00B766EA"/>
    <w:rsid w:val="00B956C7"/>
    <w:rsid w:val="00B965EE"/>
    <w:rsid w:val="00BA5CE4"/>
    <w:rsid w:val="00BC2023"/>
    <w:rsid w:val="00BE3934"/>
    <w:rsid w:val="00BE6B5D"/>
    <w:rsid w:val="00C018F2"/>
    <w:rsid w:val="00C07D80"/>
    <w:rsid w:val="00C1768C"/>
    <w:rsid w:val="00C2156A"/>
    <w:rsid w:val="00C21FA7"/>
    <w:rsid w:val="00C2364F"/>
    <w:rsid w:val="00C36B6A"/>
    <w:rsid w:val="00C379E7"/>
    <w:rsid w:val="00C445D9"/>
    <w:rsid w:val="00C457BA"/>
    <w:rsid w:val="00C50BCA"/>
    <w:rsid w:val="00C52723"/>
    <w:rsid w:val="00C57E40"/>
    <w:rsid w:val="00C601FB"/>
    <w:rsid w:val="00C6588C"/>
    <w:rsid w:val="00C742EB"/>
    <w:rsid w:val="00C82414"/>
    <w:rsid w:val="00C8448A"/>
    <w:rsid w:val="00C934BE"/>
    <w:rsid w:val="00C94381"/>
    <w:rsid w:val="00CA0FF7"/>
    <w:rsid w:val="00CB3C44"/>
    <w:rsid w:val="00CC23D2"/>
    <w:rsid w:val="00CC6B2A"/>
    <w:rsid w:val="00CD4107"/>
    <w:rsid w:val="00CD4A41"/>
    <w:rsid w:val="00CE22CB"/>
    <w:rsid w:val="00CE7D74"/>
    <w:rsid w:val="00CF04AC"/>
    <w:rsid w:val="00CF2959"/>
    <w:rsid w:val="00D12049"/>
    <w:rsid w:val="00D215DA"/>
    <w:rsid w:val="00D220D7"/>
    <w:rsid w:val="00D256D1"/>
    <w:rsid w:val="00D259A1"/>
    <w:rsid w:val="00D25A39"/>
    <w:rsid w:val="00D32E6A"/>
    <w:rsid w:val="00D355CD"/>
    <w:rsid w:val="00D35755"/>
    <w:rsid w:val="00D367EE"/>
    <w:rsid w:val="00D52C71"/>
    <w:rsid w:val="00D53646"/>
    <w:rsid w:val="00D54127"/>
    <w:rsid w:val="00D55051"/>
    <w:rsid w:val="00D621C7"/>
    <w:rsid w:val="00D64211"/>
    <w:rsid w:val="00D749A3"/>
    <w:rsid w:val="00D74F8D"/>
    <w:rsid w:val="00D75471"/>
    <w:rsid w:val="00D850EF"/>
    <w:rsid w:val="00DB0373"/>
    <w:rsid w:val="00DB70B6"/>
    <w:rsid w:val="00DC2F4B"/>
    <w:rsid w:val="00DD500D"/>
    <w:rsid w:val="00DD52A9"/>
    <w:rsid w:val="00DD6122"/>
    <w:rsid w:val="00DE0697"/>
    <w:rsid w:val="00DE4EF7"/>
    <w:rsid w:val="00E263A1"/>
    <w:rsid w:val="00E336CB"/>
    <w:rsid w:val="00E35641"/>
    <w:rsid w:val="00E36520"/>
    <w:rsid w:val="00E3757C"/>
    <w:rsid w:val="00E526EE"/>
    <w:rsid w:val="00E56C6E"/>
    <w:rsid w:val="00E65743"/>
    <w:rsid w:val="00E65E03"/>
    <w:rsid w:val="00E82E4B"/>
    <w:rsid w:val="00E94933"/>
    <w:rsid w:val="00E9692A"/>
    <w:rsid w:val="00EA23F8"/>
    <w:rsid w:val="00EA3A5C"/>
    <w:rsid w:val="00EB0CAF"/>
    <w:rsid w:val="00EB4CD9"/>
    <w:rsid w:val="00EC0862"/>
    <w:rsid w:val="00EC5C8A"/>
    <w:rsid w:val="00ED50F6"/>
    <w:rsid w:val="00EE2D22"/>
    <w:rsid w:val="00F0214B"/>
    <w:rsid w:val="00F024BF"/>
    <w:rsid w:val="00F41032"/>
    <w:rsid w:val="00F557CF"/>
    <w:rsid w:val="00F558DF"/>
    <w:rsid w:val="00F67272"/>
    <w:rsid w:val="00F716FC"/>
    <w:rsid w:val="00F74A8A"/>
    <w:rsid w:val="00F75207"/>
    <w:rsid w:val="00F7720E"/>
    <w:rsid w:val="00F81173"/>
    <w:rsid w:val="00F83B7A"/>
    <w:rsid w:val="00F87103"/>
    <w:rsid w:val="00F91080"/>
    <w:rsid w:val="00FA39FE"/>
    <w:rsid w:val="00FA4DBC"/>
    <w:rsid w:val="00FA6311"/>
    <w:rsid w:val="00FB7D8E"/>
    <w:rsid w:val="00FC4223"/>
    <w:rsid w:val="00FD423E"/>
    <w:rsid w:val="00FD56A4"/>
    <w:rsid w:val="00FD6015"/>
    <w:rsid w:val="00FE74B6"/>
    <w:rsid w:val="00FE78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3FCF"/>
  <w15:chartTrackingRefBased/>
  <w15:docId w15:val="{8D78B828-3E32-4732-B91F-C81A8890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17524E"/>
    <w:pPr>
      <w:spacing w:after="0" w:line="240" w:lineRule="auto"/>
    </w:pPr>
  </w:style>
  <w:style w:type="character" w:styleId="Komentaronuoroda">
    <w:name w:val="annotation reference"/>
    <w:basedOn w:val="Numatytasispastraiposriftas"/>
    <w:uiPriority w:val="99"/>
    <w:semiHidden/>
    <w:unhideWhenUsed/>
    <w:rsid w:val="0017524E"/>
    <w:rPr>
      <w:sz w:val="16"/>
      <w:szCs w:val="16"/>
    </w:rPr>
  </w:style>
  <w:style w:type="paragraph" w:styleId="Komentarotekstas">
    <w:name w:val="annotation text"/>
    <w:basedOn w:val="prastasis"/>
    <w:link w:val="KomentarotekstasDiagrama"/>
    <w:uiPriority w:val="99"/>
    <w:unhideWhenUsed/>
    <w:rsid w:val="00175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524E"/>
    <w:rPr>
      <w:sz w:val="20"/>
      <w:szCs w:val="20"/>
    </w:rPr>
  </w:style>
  <w:style w:type="paragraph" w:styleId="Komentarotema">
    <w:name w:val="annotation subject"/>
    <w:basedOn w:val="Komentarotekstas"/>
    <w:next w:val="Komentarotekstas"/>
    <w:link w:val="KomentarotemaDiagrama"/>
    <w:uiPriority w:val="99"/>
    <w:semiHidden/>
    <w:unhideWhenUsed/>
    <w:rsid w:val="0017524E"/>
    <w:rPr>
      <w:b/>
      <w:bCs/>
    </w:rPr>
  </w:style>
  <w:style w:type="character" w:customStyle="1" w:styleId="KomentarotemaDiagrama">
    <w:name w:val="Komentaro tema Diagrama"/>
    <w:basedOn w:val="KomentarotekstasDiagrama"/>
    <w:link w:val="Komentarotema"/>
    <w:uiPriority w:val="99"/>
    <w:semiHidden/>
    <w:rsid w:val="0017524E"/>
    <w:rPr>
      <w:b/>
      <w:bCs/>
      <w:sz w:val="20"/>
      <w:szCs w:val="20"/>
    </w:rPr>
  </w:style>
  <w:style w:type="character" w:styleId="Paminjimas">
    <w:name w:val="Mention"/>
    <w:basedOn w:val="Numatytasispastraiposriftas"/>
    <w:uiPriority w:val="99"/>
    <w:unhideWhenUsed/>
    <w:rsid w:val="002A1F3A"/>
    <w:rPr>
      <w:color w:val="2B579A"/>
      <w:shd w:val="clear" w:color="auto" w:fill="E1DFDD"/>
    </w:rPr>
  </w:style>
  <w:style w:type="paragraph" w:styleId="Antrats">
    <w:name w:val="header"/>
    <w:basedOn w:val="prastasis"/>
    <w:link w:val="AntratsDiagrama"/>
    <w:uiPriority w:val="99"/>
    <w:semiHidden/>
    <w:unhideWhenUsed/>
    <w:rsid w:val="004563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56334"/>
  </w:style>
  <w:style w:type="paragraph" w:styleId="Porat">
    <w:name w:val="footer"/>
    <w:basedOn w:val="prastasis"/>
    <w:link w:val="PoratDiagrama"/>
    <w:uiPriority w:val="99"/>
    <w:semiHidden/>
    <w:unhideWhenUsed/>
    <w:rsid w:val="004563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56334"/>
  </w:style>
  <w:style w:type="paragraph" w:styleId="Puslapioinaostekstas">
    <w:name w:val="footnote text"/>
    <w:basedOn w:val="prastasis"/>
    <w:link w:val="PuslapioinaostekstasDiagrama"/>
    <w:rsid w:val="00441AAA"/>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441AAA"/>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441AAA"/>
    <w:rPr>
      <w:vertAlign w:val="superscript"/>
    </w:rPr>
  </w:style>
  <w:style w:type="table" w:styleId="Lentelstinklelis">
    <w:name w:val="Table Grid"/>
    <w:basedOn w:val="prastojilentel"/>
    <w:uiPriority w:val="59"/>
    <w:rsid w:val="00717DB8"/>
    <w:pPr>
      <w:suppressAutoHyphens/>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rginija.gusaite@kalejimai.lt" TargetMode="External"/><Relationship Id="rId18" Type="http://schemas.openxmlformats.org/officeDocument/2006/relationships/hyperlink" Target="mailto:edmund.machrov@kalej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dre.bendoraitiene@kalejimai.lt" TargetMode="External"/><Relationship Id="rId17" Type="http://schemas.openxmlformats.org/officeDocument/2006/relationships/hyperlink" Target="mailto:giedre.bajoriniene@kalejimai.lt" TargetMode="External"/><Relationship Id="rId2" Type="http://schemas.openxmlformats.org/officeDocument/2006/relationships/customXml" Target="../customXml/item2.xml"/><Relationship Id="rId16" Type="http://schemas.openxmlformats.org/officeDocument/2006/relationships/hyperlink" Target="mailto:daina.burksiene@kalejimai.lt" TargetMode="External"/><Relationship Id="rId20" Type="http://schemas.openxmlformats.org/officeDocument/2006/relationships/hyperlink" Target="mailto:roma.narecioniene@ldb.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mantas.stundys@kalejimai.lt" TargetMode="External"/><Relationship Id="rId5" Type="http://schemas.openxmlformats.org/officeDocument/2006/relationships/settings" Target="settings.xml"/><Relationship Id="rId15" Type="http://schemas.openxmlformats.org/officeDocument/2006/relationships/hyperlink" Target="mailto:irma.mieldaziene@kalejimai.lt" TargetMode="External"/><Relationship Id="rId23" Type="http://schemas.openxmlformats.org/officeDocument/2006/relationships/theme" Target="theme/theme1.xml"/><Relationship Id="rId10" Type="http://schemas.openxmlformats.org/officeDocument/2006/relationships/hyperlink" Target="mailto:roma.narecioniene@ldb.lt" TargetMode="External"/><Relationship Id="rId19" Type="http://schemas.openxmlformats.org/officeDocument/2006/relationships/hyperlink" Target="mailto:roma.narecioniene@ldb.lt" TargetMode="External"/><Relationship Id="rId4" Type="http://schemas.openxmlformats.org/officeDocument/2006/relationships/styles" Target="styles.xml"/><Relationship Id="rId9" Type="http://schemas.openxmlformats.org/officeDocument/2006/relationships/hyperlink" Target="https://www.e-tar.lt/portal/lt/legalAct/TAR.6E3127CAC371" TargetMode="External"/><Relationship Id="rId14" Type="http://schemas.openxmlformats.org/officeDocument/2006/relationships/hyperlink" Target="mailto:vladislavas.vysockis@kalejimai.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C7A3AC4ED04FE5B19C1B6018E8A005"/>
        <w:category>
          <w:name w:val="Bendrosios nuostatos"/>
          <w:gallery w:val="placeholder"/>
        </w:category>
        <w:types>
          <w:type w:val="bbPlcHdr"/>
        </w:types>
        <w:behaviors>
          <w:behavior w:val="content"/>
        </w:behaviors>
        <w:guid w:val="{B93C46AD-4DC5-462F-A26C-23884B0EC180}"/>
      </w:docPartPr>
      <w:docPartBody>
        <w:p w:rsidR="00FB0B15" w:rsidRDefault="006F3936" w:rsidP="006F3936">
          <w:pPr>
            <w:pStyle w:val="B5C7A3AC4ED04FE5B19C1B6018E8A005"/>
          </w:pPr>
          <w:r w:rsidRPr="003158C8">
            <w:rPr>
              <w:rStyle w:val="Vietosrezervavimoenklotekstas"/>
            </w:rPr>
            <w:t>Choose an item.</w:t>
          </w:r>
        </w:p>
      </w:docPartBody>
    </w:docPart>
    <w:docPart>
      <w:docPartPr>
        <w:name w:val="D0754CDB21924E42814EDE0C91494FCD"/>
        <w:category>
          <w:name w:val="Bendrosios nuostatos"/>
          <w:gallery w:val="placeholder"/>
        </w:category>
        <w:types>
          <w:type w:val="bbPlcHdr"/>
        </w:types>
        <w:behaviors>
          <w:behavior w:val="content"/>
        </w:behaviors>
        <w:guid w:val="{C459A863-6627-4A3A-BBBE-7BF960D4B96A}"/>
      </w:docPartPr>
      <w:docPartBody>
        <w:p w:rsidR="00FB0B15" w:rsidRDefault="006F3936" w:rsidP="006F3936">
          <w:pPr>
            <w:pStyle w:val="D0754CDB21924E42814EDE0C91494FCD"/>
          </w:pPr>
          <w:r w:rsidRPr="003158C8">
            <w:rPr>
              <w:rStyle w:val="Vietosrezervavimoenklotekstas"/>
            </w:rPr>
            <w:t>Choose an item.</w:t>
          </w:r>
        </w:p>
      </w:docPartBody>
    </w:docPart>
    <w:docPart>
      <w:docPartPr>
        <w:name w:val="486F2F37812A4F7EB5CB7F9A552EC05D"/>
        <w:category>
          <w:name w:val="Bendrosios nuostatos"/>
          <w:gallery w:val="placeholder"/>
        </w:category>
        <w:types>
          <w:type w:val="bbPlcHdr"/>
        </w:types>
        <w:behaviors>
          <w:behavior w:val="content"/>
        </w:behaviors>
        <w:guid w:val="{BC77C9D2-18C3-4814-A1B4-5227F5C3324C}"/>
      </w:docPartPr>
      <w:docPartBody>
        <w:p w:rsidR="00FB0B15" w:rsidRDefault="006F3936" w:rsidP="006F3936">
          <w:pPr>
            <w:pStyle w:val="486F2F37812A4F7EB5CB7F9A552EC05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36"/>
    <w:rsid w:val="00000636"/>
    <w:rsid w:val="00083F51"/>
    <w:rsid w:val="00091765"/>
    <w:rsid w:val="00103A2C"/>
    <w:rsid w:val="0018440D"/>
    <w:rsid w:val="001974D2"/>
    <w:rsid w:val="001A7571"/>
    <w:rsid w:val="001F7A64"/>
    <w:rsid w:val="00240C9E"/>
    <w:rsid w:val="002E7885"/>
    <w:rsid w:val="003F6C4C"/>
    <w:rsid w:val="00472B01"/>
    <w:rsid w:val="00516AF2"/>
    <w:rsid w:val="00524581"/>
    <w:rsid w:val="00525834"/>
    <w:rsid w:val="00544B6D"/>
    <w:rsid w:val="0057621E"/>
    <w:rsid w:val="006627AF"/>
    <w:rsid w:val="006739B9"/>
    <w:rsid w:val="006C5BB1"/>
    <w:rsid w:val="006F3936"/>
    <w:rsid w:val="00704DB2"/>
    <w:rsid w:val="0071275B"/>
    <w:rsid w:val="007A4C93"/>
    <w:rsid w:val="007B60E8"/>
    <w:rsid w:val="007C22A6"/>
    <w:rsid w:val="007D4356"/>
    <w:rsid w:val="007E3902"/>
    <w:rsid w:val="00854BEC"/>
    <w:rsid w:val="008E793F"/>
    <w:rsid w:val="008F404B"/>
    <w:rsid w:val="0095372C"/>
    <w:rsid w:val="009933A4"/>
    <w:rsid w:val="00AB6F56"/>
    <w:rsid w:val="00AF1922"/>
    <w:rsid w:val="00B956C7"/>
    <w:rsid w:val="00BE046F"/>
    <w:rsid w:val="00D367EE"/>
    <w:rsid w:val="00D444DD"/>
    <w:rsid w:val="00DB0373"/>
    <w:rsid w:val="00DE0697"/>
    <w:rsid w:val="00E263A1"/>
    <w:rsid w:val="00E65E03"/>
    <w:rsid w:val="00EB6CC0"/>
    <w:rsid w:val="00EC2F17"/>
    <w:rsid w:val="00EE2D22"/>
    <w:rsid w:val="00F24936"/>
    <w:rsid w:val="00F558DF"/>
    <w:rsid w:val="00F716FC"/>
    <w:rsid w:val="00F77AFB"/>
    <w:rsid w:val="00F93D02"/>
    <w:rsid w:val="00FB0B15"/>
    <w:rsid w:val="00FE688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936"/>
    <w:rPr>
      <w:color w:val="808080"/>
    </w:rPr>
  </w:style>
  <w:style w:type="paragraph" w:customStyle="1" w:styleId="B5C7A3AC4ED04FE5B19C1B6018E8A005">
    <w:name w:val="B5C7A3AC4ED04FE5B19C1B6018E8A005"/>
    <w:rsid w:val="006F3936"/>
  </w:style>
  <w:style w:type="paragraph" w:customStyle="1" w:styleId="D0754CDB21924E42814EDE0C91494FCD">
    <w:name w:val="D0754CDB21924E42814EDE0C91494FCD"/>
    <w:rsid w:val="006F3936"/>
  </w:style>
  <w:style w:type="paragraph" w:customStyle="1" w:styleId="486F2F37812A4F7EB5CB7F9A552EC05D">
    <w:name w:val="486F2F37812A4F7EB5CB7F9A552EC05D"/>
    <w:rsid w:val="006F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FB4A9-5C06-4658-9B03-59C46CA2F1C8}">
  <ds:schemaRefs>
    <ds:schemaRef ds:uri="http://schemas.microsoft.com/sharepoint/v3/contenttype/forms"/>
  </ds:schemaRefs>
</ds:datastoreItem>
</file>

<file path=customXml/itemProps2.xml><?xml version="1.0" encoding="utf-8"?>
<ds:datastoreItem xmlns:ds="http://schemas.openxmlformats.org/officeDocument/2006/customXml" ds:itemID="{77358C55-E984-47C1-8AF9-D1B0659B1A42}">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EF321A43-D624-4E74-9965-30EF6EFF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22149</Words>
  <Characters>12625</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34705</CharactersWithSpaces>
  <SharedDoc>false</SharedDoc>
  <HLinks>
    <vt:vector size="72" baseType="variant">
      <vt:variant>
        <vt:i4>3276889</vt:i4>
      </vt:variant>
      <vt:variant>
        <vt:i4>33</vt:i4>
      </vt:variant>
      <vt:variant>
        <vt:i4>0</vt:i4>
      </vt:variant>
      <vt:variant>
        <vt:i4>5</vt:i4>
      </vt:variant>
      <vt:variant>
        <vt:lpwstr>mailto:roma.narecioniene@ldb.lt</vt:lpwstr>
      </vt:variant>
      <vt:variant>
        <vt:lpwstr/>
      </vt:variant>
      <vt:variant>
        <vt:i4>3276889</vt:i4>
      </vt:variant>
      <vt:variant>
        <vt:i4>30</vt:i4>
      </vt:variant>
      <vt:variant>
        <vt:i4>0</vt:i4>
      </vt:variant>
      <vt:variant>
        <vt:i4>5</vt:i4>
      </vt:variant>
      <vt:variant>
        <vt:lpwstr>mailto:roma.narecioniene@ldb.lt</vt:lpwstr>
      </vt:variant>
      <vt:variant>
        <vt:lpwstr/>
      </vt:variant>
      <vt:variant>
        <vt:i4>5898288</vt:i4>
      </vt:variant>
      <vt:variant>
        <vt:i4>27</vt:i4>
      </vt:variant>
      <vt:variant>
        <vt:i4>0</vt:i4>
      </vt:variant>
      <vt:variant>
        <vt:i4>5</vt:i4>
      </vt:variant>
      <vt:variant>
        <vt:lpwstr>mailto:edmund.machrov@kalejimai.lt</vt:lpwstr>
      </vt:variant>
      <vt:variant>
        <vt:lpwstr/>
      </vt:variant>
      <vt:variant>
        <vt:i4>4849715</vt:i4>
      </vt:variant>
      <vt:variant>
        <vt:i4>24</vt:i4>
      </vt:variant>
      <vt:variant>
        <vt:i4>0</vt:i4>
      </vt:variant>
      <vt:variant>
        <vt:i4>5</vt:i4>
      </vt:variant>
      <vt:variant>
        <vt:lpwstr>mailto:giedre.bajoriniene@kalejimai.lt</vt:lpwstr>
      </vt:variant>
      <vt:variant>
        <vt:lpwstr/>
      </vt:variant>
      <vt:variant>
        <vt:i4>6815760</vt:i4>
      </vt:variant>
      <vt:variant>
        <vt:i4>21</vt:i4>
      </vt:variant>
      <vt:variant>
        <vt:i4>0</vt:i4>
      </vt:variant>
      <vt:variant>
        <vt:i4>5</vt:i4>
      </vt:variant>
      <vt:variant>
        <vt:lpwstr>mailto:daina.burksiene@kalejimai.lt</vt:lpwstr>
      </vt:variant>
      <vt:variant>
        <vt:lpwstr/>
      </vt:variant>
      <vt:variant>
        <vt:i4>3997770</vt:i4>
      </vt:variant>
      <vt:variant>
        <vt:i4>18</vt:i4>
      </vt:variant>
      <vt:variant>
        <vt:i4>0</vt:i4>
      </vt:variant>
      <vt:variant>
        <vt:i4>5</vt:i4>
      </vt:variant>
      <vt:variant>
        <vt:lpwstr>mailto:irma.mieldaziene@kalejimai.lt</vt:lpwstr>
      </vt:variant>
      <vt:variant>
        <vt:lpwstr/>
      </vt:variant>
      <vt:variant>
        <vt:i4>7077908</vt:i4>
      </vt:variant>
      <vt:variant>
        <vt:i4>15</vt:i4>
      </vt:variant>
      <vt:variant>
        <vt:i4>0</vt:i4>
      </vt:variant>
      <vt:variant>
        <vt:i4>5</vt:i4>
      </vt:variant>
      <vt:variant>
        <vt:lpwstr>mailto:vladislavas.vysockis@kalejimai.lt</vt:lpwstr>
      </vt:variant>
      <vt:variant>
        <vt:lpwstr/>
      </vt:variant>
      <vt:variant>
        <vt:i4>1704044</vt:i4>
      </vt:variant>
      <vt:variant>
        <vt:i4>12</vt:i4>
      </vt:variant>
      <vt:variant>
        <vt:i4>0</vt:i4>
      </vt:variant>
      <vt:variant>
        <vt:i4>5</vt:i4>
      </vt:variant>
      <vt:variant>
        <vt:lpwstr>mailto:virginija.gusaite@kalejimai.lt</vt:lpwstr>
      </vt:variant>
      <vt:variant>
        <vt:lpwstr/>
      </vt:variant>
      <vt:variant>
        <vt:i4>7929863</vt:i4>
      </vt:variant>
      <vt:variant>
        <vt:i4>9</vt:i4>
      </vt:variant>
      <vt:variant>
        <vt:i4>0</vt:i4>
      </vt:variant>
      <vt:variant>
        <vt:i4>5</vt:i4>
      </vt:variant>
      <vt:variant>
        <vt:lpwstr>mailto:indre.bendoraitiene@kalejimai.lt</vt:lpwstr>
      </vt:variant>
      <vt:variant>
        <vt:lpwstr/>
      </vt:variant>
      <vt:variant>
        <vt:i4>2687057</vt:i4>
      </vt:variant>
      <vt:variant>
        <vt:i4>6</vt:i4>
      </vt:variant>
      <vt:variant>
        <vt:i4>0</vt:i4>
      </vt:variant>
      <vt:variant>
        <vt:i4>5</vt:i4>
      </vt:variant>
      <vt:variant>
        <vt:lpwstr>mailto:rimantas.stundys@kalejimai.lt</vt:lpwstr>
      </vt:variant>
      <vt:variant>
        <vt:lpwstr/>
      </vt:variant>
      <vt:variant>
        <vt:i4>3276889</vt:i4>
      </vt:variant>
      <vt:variant>
        <vt:i4>3</vt:i4>
      </vt:variant>
      <vt:variant>
        <vt:i4>0</vt:i4>
      </vt:variant>
      <vt:variant>
        <vt:i4>5</vt:i4>
      </vt:variant>
      <vt:variant>
        <vt:lpwstr>mailto:roma.narecioniene@ldb.lt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Ligita Stančiauskienė</cp:lastModifiedBy>
  <cp:revision>4</cp:revision>
  <dcterms:created xsi:type="dcterms:W3CDTF">2025-12-15T08:44:00Z</dcterms:created>
  <dcterms:modified xsi:type="dcterms:W3CDTF">2025-12-16T14:18:00Z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