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2D6B" w14:textId="21C5168F" w:rsidR="005A586E" w:rsidRDefault="006604A3">
      <w:pPr>
        <w:rPr>
          <w:b/>
          <w:bCs/>
        </w:rPr>
      </w:pPr>
      <w:r>
        <w:rPr>
          <w:b/>
          <w:bCs/>
        </w:rPr>
        <w:t>Klausimas:</w:t>
      </w:r>
    </w:p>
    <w:p w14:paraId="6C2A0CA0" w14:textId="14F229D9" w:rsidR="00131C33" w:rsidRDefault="009D75C9">
      <w:r>
        <w:t xml:space="preserve">Darbų atlikimo terminas nurodytas iki balandžio 30 d.. Projekte nurodyta, kad turės būti stabilizuoti </w:t>
      </w:r>
      <w:r w:rsidRPr="009D75C9">
        <w:t>sankasos gruntai</w:t>
      </w:r>
      <w:r>
        <w:t xml:space="preserve">, kurie </w:t>
      </w:r>
      <w:r w:rsidRPr="009D75C9">
        <w:rPr>
          <w:rFonts w:hint="eastAsia"/>
        </w:rPr>
        <w:t>į</w:t>
      </w:r>
      <w:r w:rsidRPr="009D75C9">
        <w:t>rengiami laikantis MN GPSR 12 reikalavim</w:t>
      </w:r>
      <w:r w:rsidRPr="009D75C9">
        <w:rPr>
          <w:rFonts w:hint="eastAsia"/>
        </w:rPr>
        <w:t>ų</w:t>
      </w:r>
      <w:r w:rsidRPr="009D75C9">
        <w:t>.</w:t>
      </w:r>
    </w:p>
    <w:p w14:paraId="75605FCC" w14:textId="3DB7C1E2" w:rsidR="009D75C9" w:rsidRDefault="009D75C9">
      <w:r>
        <w:t xml:space="preserve">Stabilizavimo darbai gali būti vykdomi tik </w:t>
      </w:r>
      <w:r w:rsidR="005A586E">
        <w:t xml:space="preserve">esant </w:t>
      </w:r>
      <w:r>
        <w:t>tinkamoms oro sąlygoms. Pagal nurodytus  darbų terminus didelė tikimybė, kad pavasarį gruntui atitirpus sankasos gruntas gali tapti purus ir prarasti laikomąją galią</w:t>
      </w:r>
      <w:r w:rsidR="005A586E">
        <w:t>, dėl galimos per didelės drėgmės ar lietaus didelė tikimybė, kad rišiklis gali būti išplautas</w:t>
      </w:r>
      <w:r w:rsidR="003F0F98">
        <w:t xml:space="preserve"> ir nebus galima tinkamai sutankinti grunto.</w:t>
      </w:r>
    </w:p>
    <w:p w14:paraId="059F69BB" w14:textId="44C023B3" w:rsidR="009D75C9" w:rsidRDefault="009D75C9">
      <w:r>
        <w:t>Kelių remontas, kapitalinis remontas priklauso darbų grupei, kurių vykdymas tiesiogiai priklauso nuo oro sąlygų. Šaltuoju metų sezonu yra taikoma technologinė pertrauka nuo lapkriči</w:t>
      </w:r>
      <w:r w:rsidR="005A586E">
        <w:t>o</w:t>
      </w:r>
      <w:r>
        <w:t xml:space="preserve"> 15</w:t>
      </w:r>
      <w:r w:rsidR="005A586E">
        <w:t>d. iki kovo 15 d. Šiuo laikotarpiu kelio remonto, rekonstrukcijos darbai nevykdomi, nes dažnu atveju metrologinės sąlygos būna netinkamos kokybiškam darbų atlikimui.</w:t>
      </w:r>
    </w:p>
    <w:p w14:paraId="43D8A6D5" w14:textId="437C5C6A" w:rsidR="005A586E" w:rsidRDefault="005A586E">
      <w:pPr>
        <w:rPr>
          <w:i/>
          <w:iCs/>
        </w:rPr>
      </w:pPr>
      <w:r w:rsidRPr="005A586E">
        <w:rPr>
          <w:i/>
          <w:iCs/>
        </w:rPr>
        <w:t>Prašome patvirtinti, kad bus taikoma technologinė pertrauka ir darbų vykdymas ir atlikimo terminas dėl netinkamų oro sąlygų bus nukeltas/pratęstas.</w:t>
      </w:r>
    </w:p>
    <w:p w14:paraId="77F2186B" w14:textId="0DDF9457" w:rsidR="006604A3" w:rsidRPr="006604A3" w:rsidRDefault="006604A3">
      <w:pPr>
        <w:rPr>
          <w:b/>
          <w:bCs/>
        </w:rPr>
      </w:pPr>
      <w:r w:rsidRPr="006604A3">
        <w:rPr>
          <w:b/>
          <w:bCs/>
        </w:rPr>
        <w:t>Atsakymas:</w:t>
      </w:r>
    </w:p>
    <w:p w14:paraId="287FFAB2" w14:textId="3C20341B" w:rsidR="006604A3" w:rsidRPr="006604A3" w:rsidRDefault="006604A3">
      <w:r w:rsidRPr="006604A3">
        <w:t xml:space="preserve">Darbų terminas nurodytas iki 2026-04-30, tačiau </w:t>
      </w:r>
      <w:r>
        <w:t xml:space="preserve">taip pat </w:t>
      </w:r>
      <w:r w:rsidRPr="006604A3">
        <w:t>yra</w:t>
      </w:r>
      <w:r>
        <w:t xml:space="preserve"> numatyta</w:t>
      </w:r>
      <w:r w:rsidRPr="006604A3">
        <w:t xml:space="preserve"> galimybė pratęsti </w:t>
      </w:r>
      <w:r>
        <w:t xml:space="preserve">atlikimo </w:t>
      </w:r>
      <w:r w:rsidRPr="006604A3">
        <w:t>terminą 1 mėnesi</w:t>
      </w:r>
      <w:r>
        <w:t>o laikotarpiui</w:t>
      </w:r>
      <w:r w:rsidRPr="006604A3">
        <w:t>.</w:t>
      </w:r>
    </w:p>
    <w:sectPr w:rsidR="006604A3" w:rsidRPr="006604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C9"/>
    <w:rsid w:val="00131C33"/>
    <w:rsid w:val="001E3FBC"/>
    <w:rsid w:val="003F0F98"/>
    <w:rsid w:val="005A586E"/>
    <w:rsid w:val="00617727"/>
    <w:rsid w:val="006604A3"/>
    <w:rsid w:val="0093548F"/>
    <w:rsid w:val="009D75C9"/>
    <w:rsid w:val="00B2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9FF"/>
  <w15:chartTrackingRefBased/>
  <w15:docId w15:val="{000E6A34-FE47-4355-A99C-A1974E4C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D7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7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7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7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7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7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7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7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7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75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75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75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75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75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75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7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7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75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75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75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75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7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Drąsutavičienė</dc:creator>
  <cp:keywords/>
  <dc:description/>
  <cp:lastModifiedBy>Eremita Salickienė</cp:lastModifiedBy>
  <cp:revision>2</cp:revision>
  <dcterms:created xsi:type="dcterms:W3CDTF">2025-12-30T09:29:00Z</dcterms:created>
  <dcterms:modified xsi:type="dcterms:W3CDTF">2025-12-30T09:29:00Z</dcterms:modified>
</cp:coreProperties>
</file>