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976C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6E231D">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3F017ACE" w:rsidR="000F0295" w:rsidRPr="002F4BEF" w:rsidRDefault="00D615EA"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Pr>
          <w:rFonts w:eastAsia="Calibri" w:cstheme="minorHAnsi"/>
          <w:lang w:val="lt-LT"/>
        </w:rPr>
        <w:t>p</w:t>
      </w:r>
      <w:r w:rsidR="000F0295" w:rsidRPr="002F4BEF">
        <w:rPr>
          <w:rFonts w:eastAsia="Calibri" w:cstheme="minorHAnsi"/>
          <w:lang w:val="lt-LT"/>
        </w:rPr>
        <w:t xml:space="preserve">radinis susipažinimas su pirma pasiūlymo dalimi, kurioje pateikti techniniai pasiūlymo duomenys, kita pagal pirkimo </w:t>
      </w:r>
      <w:r w:rsidR="00BC3EFB" w:rsidRPr="002F4BEF">
        <w:rPr>
          <w:rFonts w:eastAsia="Calibri" w:cstheme="minorHAnsi"/>
          <w:lang w:val="lt-LT"/>
        </w:rPr>
        <w:t>sąlygas</w:t>
      </w:r>
      <w:r w:rsidR="000F0295" w:rsidRPr="002F4BEF">
        <w:rPr>
          <w:rFonts w:eastAsia="Calibri" w:cstheme="minorHAnsi"/>
          <w:lang w:val="lt-LT"/>
        </w:rPr>
        <w:t xml:space="preserve"> reikalaujama informacija ir dokumentai, išskyrus pasiūlymo </w:t>
      </w:r>
      <w:r w:rsidR="000F0295" w:rsidRPr="002F4BEF">
        <w:rPr>
          <w:rFonts w:cstheme="minorHAnsi"/>
          <w:iCs/>
          <w:lang w:val="lt-LT"/>
        </w:rPr>
        <w:t xml:space="preserve">kainą </w:t>
      </w:r>
      <w:r w:rsidR="000F0295" w:rsidRPr="002F4BEF">
        <w:rPr>
          <w:rFonts w:cstheme="minorHAnsi"/>
          <w:lang w:val="lt-LT"/>
        </w:rPr>
        <w:t xml:space="preserve">ir (ar) </w:t>
      </w:r>
      <w:r w:rsidR="000F0295" w:rsidRPr="002F4BEF">
        <w:rPr>
          <w:rFonts w:cstheme="minorHAnsi"/>
          <w:iCs/>
          <w:lang w:val="lt-LT"/>
        </w:rPr>
        <w:t>sąnaudas</w:t>
      </w:r>
      <w:r w:rsidR="000F0295"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000F0295" w:rsidRPr="002F4BEF">
        <w:rPr>
          <w:rFonts w:cstheme="minorHAnsi"/>
          <w:lang w:val="lt-LT"/>
        </w:rPr>
        <w:t>.</w:t>
      </w:r>
    </w:p>
    <w:p w14:paraId="5487DBF5" w14:textId="097A0438" w:rsidR="000F0295" w:rsidRPr="002F4BEF" w:rsidRDefault="00D615EA" w:rsidP="2E4BCC36">
      <w:pPr>
        <w:pStyle w:val="Sraopastraipa"/>
        <w:numPr>
          <w:ilvl w:val="2"/>
          <w:numId w:val="66"/>
        </w:numPr>
        <w:autoSpaceDE w:val="0"/>
        <w:autoSpaceDN w:val="0"/>
        <w:adjustRightInd w:val="0"/>
        <w:spacing w:after="0" w:line="20" w:lineRule="atLeast"/>
        <w:ind w:left="0" w:firstLine="709"/>
        <w:jc w:val="both"/>
        <w:rPr>
          <w:lang w:val="lt-LT"/>
        </w:rPr>
      </w:pPr>
      <w:r>
        <w:rPr>
          <w:lang w:val="lt-LT"/>
        </w:rPr>
        <w:t>s</w:t>
      </w:r>
      <w:r w:rsidR="000F0295" w:rsidRPr="2E4BCC36">
        <w:rPr>
          <w:lang w:val="lt-LT"/>
        </w:rPr>
        <w:t xml:space="preserve">usipažinimas su antrąja pasiūlymo dalimi, kurioje nurodytos kainos ir (ar) sąnaudos, įvyks tik tada, kai perkančioji organizacija patikrins, ar pateiktų pasiūlymų techniniai duomenys ir tiekėjai atitinka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keliamus reikalavimus, ir pagal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000F0295"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0131" w14:textId="77777777" w:rsidR="000B4C1B" w:rsidRDefault="000B4C1B" w:rsidP="00184B8C">
      <w:pPr>
        <w:spacing w:after="0" w:line="240" w:lineRule="auto"/>
      </w:pPr>
      <w:r>
        <w:separator/>
      </w:r>
    </w:p>
  </w:endnote>
  <w:endnote w:type="continuationSeparator" w:id="0">
    <w:p w14:paraId="730A3DA2" w14:textId="77777777" w:rsidR="000B4C1B" w:rsidRDefault="000B4C1B" w:rsidP="00184B8C">
      <w:pPr>
        <w:spacing w:after="0" w:line="240" w:lineRule="auto"/>
      </w:pPr>
      <w:r>
        <w:continuationSeparator/>
      </w:r>
    </w:p>
  </w:endnote>
  <w:endnote w:type="continuationNotice" w:id="1">
    <w:p w14:paraId="61B2E363" w14:textId="77777777" w:rsidR="000B4C1B" w:rsidRDefault="000B4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2FF2" w14:textId="77777777" w:rsidR="000B4C1B" w:rsidRDefault="000B4C1B" w:rsidP="00184B8C">
      <w:pPr>
        <w:spacing w:after="0" w:line="240" w:lineRule="auto"/>
      </w:pPr>
      <w:r>
        <w:separator/>
      </w:r>
    </w:p>
  </w:footnote>
  <w:footnote w:type="continuationSeparator" w:id="0">
    <w:p w14:paraId="1B83B6C5" w14:textId="77777777" w:rsidR="000B4C1B" w:rsidRDefault="000B4C1B" w:rsidP="00184B8C">
      <w:pPr>
        <w:spacing w:after="0" w:line="240" w:lineRule="auto"/>
      </w:pPr>
      <w:r>
        <w:continuationSeparator/>
      </w:r>
    </w:p>
  </w:footnote>
  <w:footnote w:type="continuationNotice" w:id="1">
    <w:p w14:paraId="61FBD7A3" w14:textId="77777777" w:rsidR="000B4C1B" w:rsidRDefault="000B4C1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2C9D"/>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4C1B"/>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2D5"/>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31D"/>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7A6"/>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E09"/>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6CF"/>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5E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542"/>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59F4"/>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1B9"/>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32D5"/>
    <w:rsid w:val="00207185"/>
    <w:rsid w:val="0020766A"/>
    <w:rsid w:val="002223C0"/>
    <w:rsid w:val="00244C86"/>
    <w:rsid w:val="002661E7"/>
    <w:rsid w:val="00275C7F"/>
    <w:rsid w:val="002A2CE7"/>
    <w:rsid w:val="002C392B"/>
    <w:rsid w:val="002C4C39"/>
    <w:rsid w:val="002E1D9D"/>
    <w:rsid w:val="002F0E8D"/>
    <w:rsid w:val="00300439"/>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27542"/>
    <w:rsid w:val="00E659F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7846</Words>
  <Characters>55949</Characters>
  <Application>Microsoft Office Word</Application>
  <DocSecurity>0</DocSecurity>
  <Lines>1243</Lines>
  <Paragraphs>455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34</cp:revision>
  <dcterms:created xsi:type="dcterms:W3CDTF">2025-05-28T05:06:00Z</dcterms:created>
  <dcterms:modified xsi:type="dcterms:W3CDTF">2025-12-30T11:20:00Z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