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24FF50A9" w14:textId="215B5E13" w:rsidR="009F56AA" w:rsidRPr="00E60989" w:rsidRDefault="00AD2288" w:rsidP="009155E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265AF1" w:rsidRPr="008F1793">
        <w:rPr>
          <w:rFonts w:ascii="Arial" w:hAnsi="Arial" w:cs="Arial"/>
          <w:color w:val="000000" w:themeColor="text1"/>
          <w:sz w:val="22"/>
          <w:szCs w:val="22"/>
        </w:rPr>
        <w:t>UAB „LTG Kompetencijų centras“</w:t>
      </w:r>
      <w:r w:rsidR="009155E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60989">
        <w:rPr>
          <w:rFonts w:ascii="Arial" w:hAnsi="Arial" w:cs="Arial"/>
          <w:color w:val="000000" w:themeColor="text1"/>
          <w:sz w:val="22"/>
          <w:szCs w:val="22"/>
        </w:rPr>
        <w:t>vykdomame</w:t>
      </w:r>
      <w:r w:rsidR="00F91BF1" w:rsidRPr="00E609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91BF1" w:rsidRPr="00E60989">
        <w:rPr>
          <w:rFonts w:ascii="Arial" w:hAnsi="Arial" w:cs="Arial"/>
          <w:sz w:val="22"/>
          <w:szCs w:val="22"/>
        </w:rPr>
        <w:t>30372 Nešiojamų kompiuterių su priedais nuom</w:t>
      </w:r>
      <w:r w:rsidR="00E60989" w:rsidRPr="00E60989">
        <w:rPr>
          <w:rFonts w:ascii="Arial" w:hAnsi="Arial" w:cs="Arial"/>
          <w:sz w:val="22"/>
          <w:szCs w:val="22"/>
        </w:rPr>
        <w:t>os pirkime</w:t>
      </w:r>
      <w:r w:rsidRPr="00E60989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640A5FB3" w:rsidR="004544D8" w:rsidRPr="00FF69E5" w:rsidRDefault="00AD2288" w:rsidP="004544D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05CF7F0D" w14:textId="370C94A1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AB70B12" w14:textId="77777777" w:rsidTr="00C23A4E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28E6136C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6428FFBD" w14:textId="77777777" w:rsidTr="00C23A4E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C23A4E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6830CAFF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6B50C0F8" w14:textId="77777777" w:rsidR="009F56AA" w:rsidRPr="00FF69E5" w:rsidRDefault="009F56AA" w:rsidP="00C23A4E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65AF1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41295"/>
    <w:rsid w:val="004544D8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9155EA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85421"/>
    <w:rsid w:val="00BC4C23"/>
    <w:rsid w:val="00BD33C8"/>
    <w:rsid w:val="00BE3E0B"/>
    <w:rsid w:val="00C13B0C"/>
    <w:rsid w:val="00C23A4E"/>
    <w:rsid w:val="00C36F52"/>
    <w:rsid w:val="00C5536C"/>
    <w:rsid w:val="00C64F8F"/>
    <w:rsid w:val="00C9736A"/>
    <w:rsid w:val="00D91073"/>
    <w:rsid w:val="00DE56B3"/>
    <w:rsid w:val="00DF1232"/>
    <w:rsid w:val="00E111CF"/>
    <w:rsid w:val="00E45631"/>
    <w:rsid w:val="00E60989"/>
    <w:rsid w:val="00E63F33"/>
    <w:rsid w:val="00EE1C95"/>
    <w:rsid w:val="00F13CBF"/>
    <w:rsid w:val="00F34462"/>
    <w:rsid w:val="00F43977"/>
    <w:rsid w:val="00F46902"/>
    <w:rsid w:val="00F61A8B"/>
    <w:rsid w:val="00F91BF1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64C4611AFB9649977FF28A5546A176" ma:contentTypeVersion="0" ma:contentTypeDescription="Kurkite naują dokumentą." ma:contentTypeScope="" ma:versionID="b0da9e79fcf7e3a72d5ee865e8b3a1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EA9495-4E1B-406A-8A75-03206A65337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52A5FA-E0BE-43F9-812E-92C5E0F8291D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2025-12-19T12:05:00Z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0x0101005764C4611AFB9649977FF28A5546A176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