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2F78F" w14:textId="77777777" w:rsidR="00550214" w:rsidRDefault="00550214" w:rsidP="00BB5DE5">
      <w:pPr>
        <w:shd w:val="clear" w:color="auto" w:fill="FFFFFF"/>
        <w:spacing w:after="0"/>
        <w:jc w:val="right"/>
        <w:rPr>
          <w:b/>
          <w:bCs/>
          <w:spacing w:val="-13"/>
          <w:sz w:val="22"/>
          <w:lang w:eastAsia="lt-LT"/>
        </w:rPr>
      </w:pPr>
    </w:p>
    <w:p w14:paraId="04595099" w14:textId="77777777" w:rsidR="00550214" w:rsidRDefault="00550214" w:rsidP="00BB5DE5">
      <w:pPr>
        <w:shd w:val="clear" w:color="auto" w:fill="FFFFFF"/>
        <w:spacing w:after="0"/>
        <w:jc w:val="right"/>
        <w:rPr>
          <w:b/>
          <w:bCs/>
          <w:spacing w:val="-13"/>
          <w:sz w:val="22"/>
          <w:lang w:eastAsia="lt-LT"/>
        </w:rPr>
      </w:pPr>
    </w:p>
    <w:p w14:paraId="3F08ABFE" w14:textId="7D501598" w:rsidR="00260D97" w:rsidRPr="001C1AE8" w:rsidRDefault="00260D97" w:rsidP="00BB5DE5">
      <w:pPr>
        <w:shd w:val="clear" w:color="auto" w:fill="FFFFFF"/>
        <w:spacing w:after="0"/>
        <w:jc w:val="right"/>
        <w:rPr>
          <w:b/>
          <w:bCs/>
          <w:spacing w:val="-13"/>
          <w:sz w:val="22"/>
          <w:u w:val="single"/>
          <w:lang w:eastAsia="lt-LT"/>
        </w:rPr>
      </w:pPr>
      <w:r>
        <w:rPr>
          <w:b/>
          <w:bCs/>
          <w:spacing w:val="-13"/>
          <w:sz w:val="22"/>
          <w:lang w:eastAsia="lt-LT"/>
        </w:rPr>
        <w:t xml:space="preserve">                                                                                      </w:t>
      </w:r>
    </w:p>
    <w:p w14:paraId="4ABB0538" w14:textId="69A2DDCB" w:rsidR="00260D97" w:rsidRPr="00BB5DE5" w:rsidRDefault="00260D97" w:rsidP="00BB5DE5">
      <w:pPr>
        <w:shd w:val="clear" w:color="auto" w:fill="FFFFFF"/>
        <w:spacing w:after="0"/>
        <w:jc w:val="right"/>
        <w:rPr>
          <w:b/>
          <w:bCs/>
          <w:color w:val="EE0000"/>
          <w:spacing w:val="-13"/>
          <w:szCs w:val="24"/>
          <w:u w:val="single"/>
          <w:lang w:eastAsia="lt-LT"/>
        </w:rPr>
      </w:pPr>
      <w:r w:rsidRPr="00BB5DE5">
        <w:rPr>
          <w:b/>
          <w:bCs/>
          <w:color w:val="EE0000"/>
          <w:spacing w:val="-13"/>
          <w:sz w:val="22"/>
          <w:lang w:eastAsia="lt-LT"/>
        </w:rPr>
        <w:t xml:space="preserve">                                                                            </w:t>
      </w:r>
      <w:r w:rsidRPr="00BB5DE5">
        <w:rPr>
          <w:b/>
          <w:bCs/>
          <w:color w:val="EE0000"/>
          <w:spacing w:val="-13"/>
          <w:sz w:val="22"/>
          <w:u w:val="single"/>
          <w:lang w:eastAsia="lt-LT"/>
        </w:rPr>
        <w:t xml:space="preserve"> </w:t>
      </w:r>
      <w:r w:rsidRPr="00BB5DE5">
        <w:rPr>
          <w:b/>
          <w:bCs/>
          <w:color w:val="EE0000"/>
          <w:spacing w:val="-13"/>
          <w:szCs w:val="24"/>
          <w:u w:val="single"/>
          <w:lang w:eastAsia="lt-LT"/>
        </w:rPr>
        <w:t>SUTARTIES PROJEKTAS</w:t>
      </w:r>
    </w:p>
    <w:p w14:paraId="213813BD" w14:textId="77777777" w:rsidR="001D2872" w:rsidRDefault="001D2872" w:rsidP="00BB5DE5">
      <w:pPr>
        <w:shd w:val="clear" w:color="auto" w:fill="FFFFFF"/>
        <w:spacing w:after="0"/>
        <w:jc w:val="right"/>
        <w:rPr>
          <w:b/>
          <w:bCs/>
          <w:spacing w:val="-13"/>
          <w:szCs w:val="24"/>
          <w:u w:val="single"/>
          <w:lang w:eastAsia="lt-LT"/>
        </w:rPr>
      </w:pPr>
    </w:p>
    <w:p w14:paraId="38DC9E86" w14:textId="77777777" w:rsidR="001D2872" w:rsidRPr="001C1AE8" w:rsidRDefault="001D2872" w:rsidP="00BB5DE5">
      <w:pPr>
        <w:shd w:val="clear" w:color="auto" w:fill="FFFFFF"/>
        <w:spacing w:after="0"/>
        <w:jc w:val="right"/>
        <w:rPr>
          <w:b/>
          <w:bCs/>
          <w:spacing w:val="-13"/>
          <w:szCs w:val="24"/>
          <w:u w:val="single"/>
          <w:lang w:eastAsia="lt-LT"/>
        </w:rPr>
      </w:pPr>
    </w:p>
    <w:p w14:paraId="4D98FD25" w14:textId="77777777" w:rsidR="00D74656" w:rsidRPr="00D74656" w:rsidRDefault="00D74656" w:rsidP="00D74656">
      <w:pPr>
        <w:pStyle w:val="Stilius5"/>
        <w:spacing w:after="0"/>
        <w:outlineLvl w:val="0"/>
        <w:rPr>
          <w:sz w:val="32"/>
          <w:szCs w:val="32"/>
        </w:rPr>
      </w:pPr>
      <w:r w:rsidRPr="00D74656">
        <w:rPr>
          <w:bCs/>
          <w:caps/>
        </w:rPr>
        <w:t>KELMĖS KULTŪROS CENTRO PASTATO VYTAUTO DIDŽIOJO G. 73 KELMĖJE REKONSTRAVIMAS</w:t>
      </w:r>
    </w:p>
    <w:p w14:paraId="03C40CF0" w14:textId="352C9D13" w:rsidR="00260D97" w:rsidRPr="002F00C7" w:rsidRDefault="00260D97" w:rsidP="00BB5DE5">
      <w:pPr>
        <w:pStyle w:val="Stilius5"/>
      </w:pPr>
      <w:r w:rsidRPr="001D2872">
        <w:t>RANGOS DARBŲ SUTARTIS</w:t>
      </w:r>
    </w:p>
    <w:p w14:paraId="133113A1" w14:textId="77777777" w:rsidR="00260D97" w:rsidRPr="005353D1" w:rsidRDefault="00260D97" w:rsidP="00BB5DE5">
      <w:pPr>
        <w:spacing w:after="0"/>
        <w:rPr>
          <w:b/>
          <w:caps/>
          <w:szCs w:val="24"/>
        </w:rPr>
      </w:pPr>
    </w:p>
    <w:p w14:paraId="5CCAC30E" w14:textId="7064436B" w:rsidR="00260D97" w:rsidRPr="005353D1" w:rsidRDefault="00874027" w:rsidP="00BB5DE5">
      <w:pPr>
        <w:spacing w:after="0"/>
        <w:jc w:val="center"/>
        <w:rPr>
          <w:szCs w:val="24"/>
        </w:rPr>
      </w:pPr>
      <w:r>
        <w:rPr>
          <w:szCs w:val="24"/>
        </w:rPr>
        <w:t>202</w:t>
      </w:r>
      <w:r w:rsidR="002977A9">
        <w:rPr>
          <w:szCs w:val="24"/>
        </w:rPr>
        <w:t>5</w:t>
      </w:r>
      <w:r w:rsidR="00260D97">
        <w:rPr>
          <w:szCs w:val="24"/>
        </w:rPr>
        <w:t xml:space="preserve"> </w:t>
      </w:r>
      <w:r w:rsidR="00260D97" w:rsidRPr="005353D1">
        <w:rPr>
          <w:szCs w:val="24"/>
        </w:rPr>
        <w:t>m.</w:t>
      </w:r>
      <w:r w:rsidR="00260D97">
        <w:rPr>
          <w:szCs w:val="24"/>
        </w:rPr>
        <w:t xml:space="preserve"> </w:t>
      </w:r>
      <w:r w:rsidR="00260D97">
        <w:rPr>
          <w:szCs w:val="24"/>
        </w:rPr>
        <w:tab/>
        <w:t xml:space="preserve">    </w:t>
      </w:r>
      <w:r w:rsidR="00260D97" w:rsidRPr="005353D1">
        <w:rPr>
          <w:szCs w:val="24"/>
        </w:rPr>
        <w:t>d. Nr. ____</w:t>
      </w:r>
    </w:p>
    <w:p w14:paraId="69A9D96F" w14:textId="517B45C6" w:rsidR="00260D97" w:rsidRPr="005353D1" w:rsidRDefault="00260D97" w:rsidP="00BB5DE5">
      <w:pPr>
        <w:spacing w:after="0"/>
        <w:jc w:val="center"/>
        <w:rPr>
          <w:szCs w:val="24"/>
        </w:rPr>
      </w:pPr>
      <w:r w:rsidRPr="005353D1">
        <w:rPr>
          <w:szCs w:val="24"/>
        </w:rPr>
        <w:t>Kelmė</w:t>
      </w:r>
    </w:p>
    <w:p w14:paraId="34076000" w14:textId="77777777" w:rsidR="00260D97" w:rsidRPr="005353D1" w:rsidRDefault="00260D97" w:rsidP="00BB5DE5">
      <w:pPr>
        <w:spacing w:after="0"/>
        <w:rPr>
          <w:szCs w:val="24"/>
        </w:rPr>
      </w:pPr>
    </w:p>
    <w:p w14:paraId="19FAB053" w14:textId="37028EBB" w:rsidR="00260D97" w:rsidRDefault="00260D97" w:rsidP="00BB5DE5">
      <w:pPr>
        <w:autoSpaceDE w:val="0"/>
        <w:autoSpaceDN w:val="0"/>
        <w:adjustRightInd w:val="0"/>
        <w:spacing w:after="0"/>
        <w:ind w:firstLine="851"/>
        <w:jc w:val="both"/>
        <w:rPr>
          <w:szCs w:val="24"/>
          <w:lang w:eastAsia="lt-LT"/>
        </w:rPr>
      </w:pPr>
      <w:r w:rsidRPr="00542AD8">
        <w:rPr>
          <w:szCs w:val="24"/>
          <w:lang w:eastAsia="lt-LT"/>
        </w:rPr>
        <w:t xml:space="preserve">Kelmės rajono savivaldybės administracija, </w:t>
      </w:r>
      <w:r w:rsidR="00A856EA">
        <w:rPr>
          <w:szCs w:val="24"/>
          <w:lang w:eastAsia="lt-LT"/>
        </w:rPr>
        <w:t xml:space="preserve">juridinio asmens kodas </w:t>
      </w:r>
      <w:r w:rsidRPr="00542AD8">
        <w:rPr>
          <w:szCs w:val="24"/>
        </w:rPr>
        <w:t>188768730</w:t>
      </w:r>
      <w:r w:rsidR="00BD6850">
        <w:rPr>
          <w:szCs w:val="24"/>
        </w:rPr>
        <w:t xml:space="preserve"> </w:t>
      </w:r>
      <w:r w:rsidR="00BD6850" w:rsidRPr="00542AD8">
        <w:rPr>
          <w:szCs w:val="24"/>
          <w:lang w:eastAsia="lt-LT"/>
        </w:rPr>
        <w:t xml:space="preserve">(toliau </w:t>
      </w:r>
      <w:r w:rsidR="00BD6850">
        <w:rPr>
          <w:szCs w:val="24"/>
          <w:lang w:eastAsia="lt-LT"/>
        </w:rPr>
        <w:t>–</w:t>
      </w:r>
      <w:r w:rsidR="00BD6850" w:rsidRPr="00542AD8">
        <w:rPr>
          <w:szCs w:val="24"/>
          <w:lang w:eastAsia="lt-LT"/>
        </w:rPr>
        <w:t xml:space="preserve"> Užsakovas)</w:t>
      </w:r>
      <w:r w:rsidRPr="00542AD8">
        <w:rPr>
          <w:szCs w:val="24"/>
          <w:lang w:eastAsia="lt-LT"/>
        </w:rPr>
        <w:t>, adresas Vytauto Didžiojo g. 58, Kelmė</w:t>
      </w:r>
      <w:r w:rsidR="00A856EA">
        <w:rPr>
          <w:szCs w:val="24"/>
          <w:lang w:eastAsia="lt-LT"/>
        </w:rPr>
        <w:t>,</w:t>
      </w:r>
      <w:r w:rsidRPr="00542AD8">
        <w:rPr>
          <w:szCs w:val="24"/>
          <w:lang w:eastAsia="lt-LT"/>
        </w:rPr>
        <w:t xml:space="preserve"> atstovaujama administracijos direktor</w:t>
      </w:r>
      <w:r w:rsidR="005A4F80">
        <w:rPr>
          <w:szCs w:val="24"/>
          <w:lang w:eastAsia="lt-LT"/>
        </w:rPr>
        <w:t>ės</w:t>
      </w:r>
      <w:r w:rsidRPr="00542AD8">
        <w:rPr>
          <w:szCs w:val="24"/>
          <w:lang w:eastAsia="lt-LT"/>
        </w:rPr>
        <w:t xml:space="preserve"> </w:t>
      </w:r>
      <w:r w:rsidR="005A4F80">
        <w:rPr>
          <w:szCs w:val="24"/>
          <w:lang w:eastAsia="lt-LT"/>
        </w:rPr>
        <w:t>Danutės Laivienės</w:t>
      </w:r>
      <w:r w:rsidR="00A856EA">
        <w:rPr>
          <w:szCs w:val="24"/>
          <w:lang w:eastAsia="lt-LT"/>
        </w:rPr>
        <w:t>,</w:t>
      </w:r>
      <w:r w:rsidRPr="00542AD8">
        <w:rPr>
          <w:szCs w:val="24"/>
          <w:lang w:eastAsia="lt-LT"/>
        </w:rPr>
        <w:t xml:space="preserve"> veikiančios pagal</w:t>
      </w:r>
      <w:r w:rsidRPr="00542AD8">
        <w:rPr>
          <w:szCs w:val="24"/>
        </w:rPr>
        <w:t xml:space="preserve"> savivaldybės administracijos nuostatus</w:t>
      </w:r>
      <w:r w:rsidR="00BD6850">
        <w:rPr>
          <w:szCs w:val="24"/>
        </w:rPr>
        <w:t>,</w:t>
      </w:r>
      <w:r w:rsidRPr="00542AD8">
        <w:rPr>
          <w:szCs w:val="24"/>
          <w:lang w:eastAsia="lt-LT"/>
        </w:rPr>
        <w:t xml:space="preserve"> ir __________________________, atstovaujamas </w:t>
      </w:r>
      <w:r w:rsidRPr="005E2106">
        <w:rPr>
          <w:szCs w:val="24"/>
          <w:lang w:eastAsia="lt-LT"/>
        </w:rPr>
        <w:t xml:space="preserve">(-a) ________________________ </w:t>
      </w:r>
      <w:r w:rsidR="00A856EA">
        <w:rPr>
          <w:szCs w:val="24"/>
          <w:lang w:eastAsia="lt-LT"/>
        </w:rPr>
        <w:t xml:space="preserve">, </w:t>
      </w:r>
      <w:r w:rsidRPr="005E2106">
        <w:rPr>
          <w:szCs w:val="24"/>
          <w:lang w:eastAsia="lt-LT"/>
        </w:rPr>
        <w:t xml:space="preserve">veikiančio (-ios) pagal ___________________ (toliau </w:t>
      </w:r>
      <w:r w:rsidR="00A856EA">
        <w:rPr>
          <w:szCs w:val="24"/>
          <w:lang w:eastAsia="lt-LT"/>
        </w:rPr>
        <w:t xml:space="preserve">– </w:t>
      </w:r>
      <w:r w:rsidRPr="005E2106">
        <w:rPr>
          <w:szCs w:val="24"/>
          <w:lang w:eastAsia="lt-LT"/>
        </w:rPr>
        <w:t>Rangovas), toliau kartu vadinami Šalimis,</w:t>
      </w:r>
      <w:r w:rsidRPr="005E2106">
        <w:rPr>
          <w:szCs w:val="24"/>
        </w:rPr>
        <w:t xml:space="preserve"> </w:t>
      </w:r>
      <w:r w:rsidRPr="005E2106">
        <w:rPr>
          <w:szCs w:val="24"/>
          <w:lang w:eastAsia="lt-LT"/>
        </w:rPr>
        <w:t>o kiekvienas atskirai</w:t>
      </w:r>
      <w:r w:rsidR="00BD6850">
        <w:rPr>
          <w:szCs w:val="24"/>
          <w:lang w:eastAsia="lt-LT"/>
        </w:rPr>
        <w:t xml:space="preserve"> </w:t>
      </w:r>
      <w:r w:rsidR="00BD6850">
        <w:rPr>
          <w:rFonts w:ascii="SimSun" w:eastAsia="SimSun" w:hAnsi="SimSun" w:cs="SimSun" w:hint="eastAsia"/>
          <w:szCs w:val="24"/>
          <w:lang w:eastAsia="lt-LT"/>
        </w:rPr>
        <w:t>–</w:t>
      </w:r>
      <w:r w:rsidRPr="005E2106">
        <w:rPr>
          <w:szCs w:val="24"/>
          <w:lang w:eastAsia="lt-LT"/>
        </w:rPr>
        <w:t xml:space="preserve">Šalimi, vadovaudamiesi viešojo pirkimo </w:t>
      </w:r>
      <w:r w:rsidRPr="00C130B4">
        <w:rPr>
          <w:color w:val="000000"/>
          <w:szCs w:val="24"/>
        </w:rPr>
        <w:t>„</w:t>
      </w:r>
      <w:r w:rsidR="00D74656">
        <w:rPr>
          <w:color w:val="000000"/>
          <w:szCs w:val="24"/>
        </w:rPr>
        <w:t>Kelmės kultūros centro pastato Vytauto Didžiojo g. 73 Kelmėje rekonstravimas</w:t>
      </w:r>
      <w:r w:rsidR="006E45C4">
        <w:rPr>
          <w:color w:val="000000"/>
          <w:szCs w:val="24"/>
        </w:rPr>
        <w:t>“</w:t>
      </w:r>
      <w:r w:rsidRPr="00665CD9">
        <w:rPr>
          <w:color w:val="000000"/>
          <w:szCs w:val="24"/>
        </w:rPr>
        <w:t xml:space="preserve"> </w:t>
      </w:r>
      <w:r w:rsidRPr="005E2106">
        <w:rPr>
          <w:szCs w:val="24"/>
          <w:lang w:eastAsia="lt-LT"/>
        </w:rPr>
        <w:t xml:space="preserve">rezultatais, sudarė šią rangos darbų sutartį (toliau </w:t>
      </w:r>
      <w:r w:rsidR="00A856EA">
        <w:rPr>
          <w:szCs w:val="24"/>
          <w:lang w:eastAsia="lt-LT"/>
        </w:rPr>
        <w:t xml:space="preserve">– </w:t>
      </w:r>
      <w:r w:rsidRPr="005E2106">
        <w:rPr>
          <w:szCs w:val="24"/>
          <w:lang w:eastAsia="lt-LT"/>
        </w:rPr>
        <w:t>Sutartis).</w:t>
      </w:r>
    </w:p>
    <w:p w14:paraId="414B2F34" w14:textId="77777777" w:rsidR="00260D97" w:rsidRPr="008A781C" w:rsidRDefault="00260D97" w:rsidP="00BB5DE5">
      <w:pPr>
        <w:autoSpaceDE w:val="0"/>
        <w:autoSpaceDN w:val="0"/>
        <w:adjustRightInd w:val="0"/>
        <w:spacing w:after="0"/>
        <w:jc w:val="both"/>
        <w:rPr>
          <w:rFonts w:ascii="Times New Roman,Bold" w:hAnsi="Times New Roman,Bold" w:cs="Times New Roman,Bold"/>
          <w:b/>
          <w:bCs/>
          <w:sz w:val="26"/>
          <w:szCs w:val="26"/>
          <w:lang w:eastAsia="lt-LT"/>
        </w:rPr>
      </w:pPr>
    </w:p>
    <w:p w14:paraId="7C5EA991" w14:textId="77777777" w:rsidR="003B5C9A" w:rsidRDefault="003B5C9A" w:rsidP="00BB5DE5">
      <w:pPr>
        <w:shd w:val="clear" w:color="auto" w:fill="FFFFFF"/>
        <w:spacing w:after="0"/>
        <w:ind w:left="360" w:right="5"/>
        <w:jc w:val="center"/>
        <w:rPr>
          <w:b/>
          <w:szCs w:val="24"/>
          <w:lang w:eastAsia="lt-LT"/>
        </w:rPr>
      </w:pPr>
      <w:r w:rsidRPr="005353D1">
        <w:rPr>
          <w:b/>
          <w:szCs w:val="24"/>
          <w:lang w:eastAsia="lt-LT"/>
        </w:rPr>
        <w:t>1. SĄVOKOS</w:t>
      </w:r>
    </w:p>
    <w:p w14:paraId="569C0B0C" w14:textId="77777777" w:rsidR="003B5C9A" w:rsidRPr="005E2106" w:rsidRDefault="003B5C9A" w:rsidP="00A45680">
      <w:pPr>
        <w:shd w:val="clear" w:color="auto" w:fill="FFFFFF"/>
        <w:spacing w:after="0"/>
        <w:ind w:right="5"/>
        <w:rPr>
          <w:b/>
          <w:szCs w:val="24"/>
          <w:lang w:eastAsia="lt-LT"/>
        </w:rPr>
      </w:pPr>
    </w:p>
    <w:p w14:paraId="3B60B070" w14:textId="25097F80" w:rsidR="00AB3F51" w:rsidRPr="005E2106" w:rsidRDefault="00AB3F51" w:rsidP="006C23DF">
      <w:pPr>
        <w:widowControl w:val="0"/>
        <w:numPr>
          <w:ilvl w:val="1"/>
          <w:numId w:val="2"/>
        </w:numPr>
        <w:shd w:val="clear" w:color="auto" w:fill="FFFFFF"/>
        <w:tabs>
          <w:tab w:val="left" w:pos="426"/>
        </w:tabs>
        <w:autoSpaceDE w:val="0"/>
        <w:autoSpaceDN w:val="0"/>
        <w:adjustRightInd w:val="0"/>
        <w:spacing w:after="0"/>
        <w:ind w:left="0" w:firstLine="0"/>
        <w:jc w:val="both"/>
        <w:rPr>
          <w:szCs w:val="24"/>
          <w:lang w:eastAsia="lt-LT"/>
        </w:rPr>
      </w:pPr>
      <w:r w:rsidRPr="005E2106">
        <w:rPr>
          <w:b/>
          <w:szCs w:val="24"/>
          <w:lang w:eastAsia="lt-LT"/>
        </w:rPr>
        <w:t>Darbai</w:t>
      </w:r>
      <w:r w:rsidRPr="005E2106">
        <w:rPr>
          <w:szCs w:val="24"/>
          <w:lang w:eastAsia="lt-LT"/>
        </w:rPr>
        <w:t xml:space="preserve"> – </w:t>
      </w:r>
      <w:r w:rsidR="000665E1">
        <w:rPr>
          <w:szCs w:val="24"/>
          <w:lang w:eastAsia="lt-LT"/>
        </w:rPr>
        <w:t xml:space="preserve">visi </w:t>
      </w:r>
      <w:r w:rsidRPr="005E2106">
        <w:rPr>
          <w:szCs w:val="24"/>
          <w:lang w:eastAsia="lt-LT"/>
        </w:rPr>
        <w:t>statybos darbai</w:t>
      </w:r>
      <w:r w:rsidR="00895F70">
        <w:rPr>
          <w:szCs w:val="24"/>
          <w:lang w:eastAsia="lt-LT"/>
        </w:rPr>
        <w:t xml:space="preserve"> ir susijusios paslaugos (</w:t>
      </w:r>
      <w:r w:rsidR="00895F70">
        <w:rPr>
          <w:color w:val="000000"/>
          <w:szCs w:val="24"/>
        </w:rPr>
        <w:t>išpildomoji dokumentacija,</w:t>
      </w:r>
      <w:r w:rsidR="00895F70">
        <w:rPr>
          <w:color w:val="000000"/>
          <w:szCs w:val="24"/>
          <w:lang w:eastAsia="lt-LT"/>
        </w:rPr>
        <w:t xml:space="preserve"> </w:t>
      </w:r>
      <w:r w:rsidR="00895F70">
        <w:rPr>
          <w:color w:val="000000"/>
          <w:szCs w:val="24"/>
        </w:rPr>
        <w:t>kadastrinių matavimo bylų parengimas),</w:t>
      </w:r>
      <w:r w:rsidR="00895F70">
        <w:rPr>
          <w:szCs w:val="24"/>
          <w:lang w:eastAsia="lt-LT"/>
        </w:rPr>
        <w:t xml:space="preserve"> </w:t>
      </w:r>
      <w:r w:rsidRPr="005E2106">
        <w:rPr>
          <w:szCs w:val="24"/>
          <w:lang w:eastAsia="lt-LT"/>
        </w:rPr>
        <w:t>nurodyti Užsakovo vykdyto viešojo</w:t>
      </w:r>
      <w:r w:rsidRPr="00665CD9">
        <w:rPr>
          <w:color w:val="000000"/>
          <w:szCs w:val="24"/>
          <w:lang w:eastAsia="lt-LT"/>
        </w:rPr>
        <w:t xml:space="preserve"> pirkimo</w:t>
      </w:r>
      <w:r w:rsidR="00160B4A" w:rsidRPr="00665CD9">
        <w:rPr>
          <w:color w:val="000000"/>
          <w:szCs w:val="24"/>
        </w:rPr>
        <w:t xml:space="preserve"> </w:t>
      </w:r>
      <w:r w:rsidR="00260D97" w:rsidRPr="00665CD9">
        <w:rPr>
          <w:color w:val="000000"/>
          <w:szCs w:val="24"/>
        </w:rPr>
        <w:t>„</w:t>
      </w:r>
      <w:r w:rsidR="00D74656">
        <w:rPr>
          <w:color w:val="000000"/>
          <w:szCs w:val="24"/>
        </w:rPr>
        <w:t>Kelmės kultūros centro pastato Vytauto Didžiojo g. 73 Kelmėje rekonstravimas</w:t>
      </w:r>
      <w:r w:rsidR="004F7CB7">
        <w:rPr>
          <w:color w:val="000000"/>
          <w:szCs w:val="24"/>
        </w:rPr>
        <w:t>“</w:t>
      </w:r>
      <w:r w:rsidR="00260D97" w:rsidRPr="00665CD9">
        <w:rPr>
          <w:color w:val="000000"/>
          <w:szCs w:val="24"/>
        </w:rPr>
        <w:t xml:space="preserve"> </w:t>
      </w:r>
      <w:r w:rsidR="00F66A18" w:rsidRPr="00665CD9">
        <w:rPr>
          <w:color w:val="000000"/>
          <w:szCs w:val="24"/>
        </w:rPr>
        <w:t>pirkimo dokumentuose</w:t>
      </w:r>
      <w:r w:rsidR="000665E1">
        <w:rPr>
          <w:color w:val="000000"/>
          <w:szCs w:val="24"/>
        </w:rPr>
        <w:t>.</w:t>
      </w:r>
    </w:p>
    <w:p w14:paraId="075D93CE" w14:textId="14279523" w:rsidR="003B5C9A" w:rsidRPr="00EC2334" w:rsidRDefault="003B5C9A" w:rsidP="006C23DF">
      <w:pPr>
        <w:widowControl w:val="0"/>
        <w:numPr>
          <w:ilvl w:val="1"/>
          <w:numId w:val="2"/>
        </w:numPr>
        <w:shd w:val="clear" w:color="auto" w:fill="FFFFFF"/>
        <w:tabs>
          <w:tab w:val="left" w:pos="426"/>
        </w:tabs>
        <w:autoSpaceDE w:val="0"/>
        <w:autoSpaceDN w:val="0"/>
        <w:adjustRightInd w:val="0"/>
        <w:spacing w:after="0"/>
        <w:ind w:left="0" w:firstLine="0"/>
        <w:jc w:val="both"/>
        <w:rPr>
          <w:szCs w:val="24"/>
          <w:lang w:eastAsia="lt-LT"/>
        </w:rPr>
      </w:pPr>
      <w:r w:rsidRPr="00AF0E5E">
        <w:rPr>
          <w:b/>
          <w:szCs w:val="24"/>
          <w:lang w:eastAsia="lt-LT"/>
        </w:rPr>
        <w:t>Darbų pradžia</w:t>
      </w:r>
      <w:r w:rsidRPr="005E2106">
        <w:rPr>
          <w:szCs w:val="24"/>
          <w:lang w:eastAsia="lt-LT"/>
        </w:rPr>
        <w:t xml:space="preserve"> –</w:t>
      </w:r>
      <w:r w:rsidR="008C34E0">
        <w:rPr>
          <w:szCs w:val="24"/>
        </w:rPr>
        <w:t xml:space="preserve"> </w:t>
      </w:r>
      <w:r w:rsidR="00DA0FCF">
        <w:rPr>
          <w:szCs w:val="24"/>
          <w:lang w:eastAsia="lt-LT"/>
        </w:rPr>
        <w:t>statybvietės perdavimo–</w:t>
      </w:r>
      <w:r w:rsidR="00DA0FCF" w:rsidRPr="00EC2334">
        <w:rPr>
          <w:szCs w:val="24"/>
          <w:lang w:eastAsia="lt-LT"/>
        </w:rPr>
        <w:t>priėmimo akto pasirašymo</w:t>
      </w:r>
      <w:r w:rsidR="00DA0FCF" w:rsidRPr="00EC2334">
        <w:rPr>
          <w:szCs w:val="24"/>
        </w:rPr>
        <w:t xml:space="preserve"> data.</w:t>
      </w:r>
      <w:r w:rsidR="00DA0FCF">
        <w:rPr>
          <w:szCs w:val="24"/>
        </w:rPr>
        <w:t xml:space="preserve"> Statybvietė turi būti Užsakovo perduota ir Rangovo perimta per 10 dienų nuo sutarties įsigaliojimo dienos.</w:t>
      </w:r>
    </w:p>
    <w:p w14:paraId="2BFBF485" w14:textId="26C6F99A" w:rsidR="003B5C9A" w:rsidRPr="00EC2334" w:rsidRDefault="003B5C9A" w:rsidP="006C23DF">
      <w:pPr>
        <w:widowControl w:val="0"/>
        <w:numPr>
          <w:ilvl w:val="1"/>
          <w:numId w:val="2"/>
        </w:numPr>
        <w:shd w:val="clear" w:color="auto" w:fill="FFFFFF"/>
        <w:tabs>
          <w:tab w:val="left" w:pos="426"/>
        </w:tabs>
        <w:autoSpaceDE w:val="0"/>
        <w:autoSpaceDN w:val="0"/>
        <w:adjustRightInd w:val="0"/>
        <w:spacing w:after="0"/>
        <w:ind w:left="0" w:firstLine="0"/>
        <w:jc w:val="both"/>
        <w:rPr>
          <w:bCs/>
          <w:szCs w:val="24"/>
          <w:lang w:eastAsia="lt-LT"/>
        </w:rPr>
      </w:pPr>
      <w:r w:rsidRPr="00EC2334">
        <w:rPr>
          <w:b/>
          <w:bCs/>
          <w:szCs w:val="24"/>
          <w:lang w:eastAsia="lt-LT"/>
        </w:rPr>
        <w:t>Darbų atlikimo terminas</w:t>
      </w:r>
      <w:r w:rsidRPr="00EC2334">
        <w:rPr>
          <w:bCs/>
          <w:szCs w:val="24"/>
          <w:lang w:eastAsia="lt-LT"/>
        </w:rPr>
        <w:t xml:space="preserve"> </w:t>
      </w:r>
      <w:r w:rsidR="00A856EA" w:rsidRPr="00EC2334">
        <w:rPr>
          <w:bCs/>
          <w:szCs w:val="24"/>
          <w:lang w:eastAsia="lt-LT"/>
        </w:rPr>
        <w:t>–</w:t>
      </w:r>
      <w:r w:rsidRPr="00EC2334">
        <w:rPr>
          <w:bCs/>
          <w:szCs w:val="24"/>
          <w:lang w:eastAsia="lt-LT"/>
        </w:rPr>
        <w:t xml:space="preserve"> </w:t>
      </w:r>
      <w:r w:rsidR="008C34E0" w:rsidRPr="00EC2334">
        <w:rPr>
          <w:bCs/>
          <w:szCs w:val="24"/>
          <w:lang w:eastAsia="lt-LT"/>
        </w:rPr>
        <w:t xml:space="preserve">laikas, skaičiuojamas nuo </w:t>
      </w:r>
      <w:r w:rsidR="00270297">
        <w:rPr>
          <w:szCs w:val="24"/>
        </w:rPr>
        <w:t>Sutarties įsigaliojimo dienos</w:t>
      </w:r>
      <w:r w:rsidR="008C34E0" w:rsidRPr="00EC2334">
        <w:rPr>
          <w:bCs/>
          <w:szCs w:val="24"/>
          <w:lang w:eastAsia="lt-LT"/>
        </w:rPr>
        <w:t xml:space="preserve"> iki atliktų visų pirkimu įsigytų darbų (kurių pabaiga fiksuojama Darbų perdavimo</w:t>
      </w:r>
      <w:r w:rsidR="00A856EA" w:rsidRPr="00EC2334">
        <w:rPr>
          <w:bCs/>
          <w:szCs w:val="24"/>
          <w:lang w:eastAsia="lt-LT"/>
        </w:rPr>
        <w:t>–</w:t>
      </w:r>
      <w:r w:rsidR="008C34E0" w:rsidRPr="00EC2334">
        <w:rPr>
          <w:bCs/>
          <w:szCs w:val="24"/>
          <w:lang w:eastAsia="lt-LT"/>
        </w:rPr>
        <w:t xml:space="preserve">priėmimo aktu) ir </w:t>
      </w:r>
      <w:r w:rsidR="00EC2334" w:rsidRPr="00EC2334">
        <w:rPr>
          <w:bCs/>
          <w:szCs w:val="24"/>
          <w:lang w:eastAsia="lt-LT"/>
        </w:rPr>
        <w:t xml:space="preserve">susijusių </w:t>
      </w:r>
      <w:r w:rsidR="008C34E0" w:rsidRPr="00EC2334">
        <w:rPr>
          <w:bCs/>
          <w:szCs w:val="24"/>
          <w:lang w:eastAsia="lt-LT"/>
        </w:rPr>
        <w:t>paslaug</w:t>
      </w:r>
      <w:r w:rsidR="00EC2334" w:rsidRPr="00EC2334">
        <w:rPr>
          <w:bCs/>
          <w:szCs w:val="24"/>
          <w:lang w:eastAsia="lt-LT"/>
        </w:rPr>
        <w:t>ų</w:t>
      </w:r>
      <w:r w:rsidR="008C34E0" w:rsidRPr="00EC2334">
        <w:rPr>
          <w:bCs/>
          <w:szCs w:val="24"/>
          <w:lang w:eastAsia="lt-LT"/>
        </w:rPr>
        <w:t xml:space="preserve"> (kai yra parengtos kadastrinių matavimų bylos) perdavimo Užsakovui.</w:t>
      </w:r>
      <w:r w:rsidR="00C2588C">
        <w:rPr>
          <w:bCs/>
          <w:szCs w:val="24"/>
          <w:lang w:eastAsia="lt-LT"/>
        </w:rPr>
        <w:t xml:space="preserve"> </w:t>
      </w:r>
    </w:p>
    <w:p w14:paraId="7BE04C02" w14:textId="642EF8A2" w:rsidR="003B5C9A" w:rsidRPr="004C50A3" w:rsidRDefault="003B5C9A" w:rsidP="006C23DF">
      <w:pPr>
        <w:widowControl w:val="0"/>
        <w:numPr>
          <w:ilvl w:val="1"/>
          <w:numId w:val="2"/>
        </w:numPr>
        <w:shd w:val="clear" w:color="auto" w:fill="FFFFFF"/>
        <w:tabs>
          <w:tab w:val="left" w:pos="426"/>
        </w:tabs>
        <w:autoSpaceDE w:val="0"/>
        <w:autoSpaceDN w:val="0"/>
        <w:adjustRightInd w:val="0"/>
        <w:spacing w:after="0"/>
        <w:ind w:left="0" w:firstLine="0"/>
        <w:jc w:val="both"/>
        <w:rPr>
          <w:bCs/>
          <w:szCs w:val="24"/>
          <w:lang w:eastAsia="lt-LT"/>
        </w:rPr>
      </w:pPr>
      <w:r w:rsidRPr="004C50A3">
        <w:rPr>
          <w:b/>
          <w:bCs/>
          <w:szCs w:val="24"/>
          <w:lang w:eastAsia="lt-LT"/>
        </w:rPr>
        <w:t>Rangovo užbaigtų statybos darbų perdavimo statytojui aktas</w:t>
      </w:r>
      <w:r w:rsidRPr="004C50A3">
        <w:rPr>
          <w:bCs/>
          <w:szCs w:val="24"/>
          <w:lang w:eastAsia="lt-LT"/>
        </w:rPr>
        <w:t xml:space="preserve"> </w:t>
      </w:r>
      <w:r w:rsidR="00A856EA">
        <w:rPr>
          <w:bCs/>
          <w:szCs w:val="24"/>
          <w:lang w:eastAsia="lt-LT"/>
        </w:rPr>
        <w:t xml:space="preserve">– </w:t>
      </w:r>
      <w:r w:rsidRPr="004C50A3">
        <w:rPr>
          <w:bCs/>
          <w:szCs w:val="24"/>
          <w:lang w:eastAsia="lt-LT"/>
        </w:rPr>
        <w:t>dokumentas, įforminantis Darbų perdavimą</w:t>
      </w:r>
      <w:r w:rsidR="00A856EA">
        <w:rPr>
          <w:bCs/>
          <w:szCs w:val="24"/>
          <w:lang w:eastAsia="lt-LT"/>
        </w:rPr>
        <w:t>–</w:t>
      </w:r>
      <w:r w:rsidRPr="004C50A3">
        <w:rPr>
          <w:bCs/>
          <w:szCs w:val="24"/>
          <w:lang w:eastAsia="lt-LT"/>
        </w:rPr>
        <w:t>priėmimą</w:t>
      </w:r>
      <w:r w:rsidR="00E36ACF">
        <w:rPr>
          <w:bCs/>
          <w:szCs w:val="24"/>
          <w:lang w:eastAsia="lt-LT"/>
        </w:rPr>
        <w:t xml:space="preserve">. </w:t>
      </w:r>
    </w:p>
    <w:p w14:paraId="66D0E3AF" w14:textId="13DF4948" w:rsidR="003B5C9A" w:rsidRPr="005353D1" w:rsidRDefault="003B5C9A" w:rsidP="006C23DF">
      <w:pPr>
        <w:widowControl w:val="0"/>
        <w:numPr>
          <w:ilvl w:val="1"/>
          <w:numId w:val="2"/>
        </w:numPr>
        <w:shd w:val="clear" w:color="auto" w:fill="FFFFFF"/>
        <w:tabs>
          <w:tab w:val="left" w:pos="426"/>
        </w:tabs>
        <w:autoSpaceDE w:val="0"/>
        <w:autoSpaceDN w:val="0"/>
        <w:adjustRightInd w:val="0"/>
        <w:spacing w:after="0"/>
        <w:ind w:left="0" w:firstLine="0"/>
        <w:jc w:val="both"/>
        <w:rPr>
          <w:bCs/>
          <w:szCs w:val="24"/>
          <w:lang w:eastAsia="lt-LT"/>
        </w:rPr>
      </w:pPr>
      <w:r w:rsidRPr="005353D1">
        <w:rPr>
          <w:b/>
          <w:bCs/>
          <w:szCs w:val="24"/>
          <w:lang w:eastAsia="lt-LT"/>
        </w:rPr>
        <w:t>Išlaidos</w:t>
      </w:r>
      <w:r w:rsidRPr="005353D1">
        <w:rPr>
          <w:bCs/>
          <w:szCs w:val="24"/>
          <w:lang w:eastAsia="lt-LT"/>
        </w:rPr>
        <w:t xml:space="preserve"> </w:t>
      </w:r>
      <w:r w:rsidR="00A856EA">
        <w:rPr>
          <w:bCs/>
          <w:szCs w:val="24"/>
          <w:lang w:eastAsia="lt-LT"/>
        </w:rPr>
        <w:t>–</w:t>
      </w:r>
      <w:r w:rsidRPr="005353D1">
        <w:rPr>
          <w:bCs/>
          <w:szCs w:val="24"/>
          <w:lang w:eastAsia="lt-LT"/>
        </w:rPr>
        <w:t xml:space="preserve"> visos pagrįstai Statybvietėje ar už jos ribų patirtos Rangovo tiesioginės ir netiesioginės išlaidos, susijusios su Sutartyje numatytais Darbais. Į išlaidas negali būti įskaičiuojamos negautos pajamos.</w:t>
      </w:r>
    </w:p>
    <w:p w14:paraId="76BB8D42" w14:textId="5D17087E" w:rsidR="003B5C9A" w:rsidRPr="005353D1" w:rsidRDefault="003B5C9A" w:rsidP="006C23DF">
      <w:pPr>
        <w:widowControl w:val="0"/>
        <w:numPr>
          <w:ilvl w:val="1"/>
          <w:numId w:val="2"/>
        </w:numPr>
        <w:shd w:val="clear" w:color="auto" w:fill="FFFFFF"/>
        <w:autoSpaceDE w:val="0"/>
        <w:autoSpaceDN w:val="0"/>
        <w:adjustRightInd w:val="0"/>
        <w:spacing w:after="0"/>
        <w:jc w:val="both"/>
        <w:rPr>
          <w:bCs/>
          <w:szCs w:val="24"/>
          <w:lang w:eastAsia="lt-LT"/>
        </w:rPr>
      </w:pPr>
      <w:r w:rsidRPr="005353D1">
        <w:rPr>
          <w:b/>
          <w:bCs/>
          <w:szCs w:val="24"/>
          <w:lang w:eastAsia="lt-LT"/>
        </w:rPr>
        <w:t xml:space="preserve">Įranga </w:t>
      </w:r>
      <w:r w:rsidR="00A856EA">
        <w:rPr>
          <w:bCs/>
          <w:szCs w:val="24"/>
          <w:lang w:eastAsia="lt-LT"/>
        </w:rPr>
        <w:t>–</w:t>
      </w:r>
      <w:r w:rsidRPr="005353D1">
        <w:rPr>
          <w:bCs/>
          <w:szCs w:val="24"/>
          <w:lang w:eastAsia="lt-LT"/>
        </w:rPr>
        <w:t xml:space="preserve"> prietaisai ir mechanizmai, sudarantys Darbus ar jų dalį.</w:t>
      </w:r>
    </w:p>
    <w:p w14:paraId="14271145" w14:textId="3BDD8A89" w:rsidR="003B5C9A" w:rsidRPr="005353D1" w:rsidRDefault="003B5C9A" w:rsidP="006C23DF">
      <w:pPr>
        <w:widowControl w:val="0"/>
        <w:numPr>
          <w:ilvl w:val="1"/>
          <w:numId w:val="2"/>
        </w:numPr>
        <w:shd w:val="clear" w:color="auto" w:fill="FFFFFF"/>
        <w:autoSpaceDE w:val="0"/>
        <w:autoSpaceDN w:val="0"/>
        <w:adjustRightInd w:val="0"/>
        <w:spacing w:after="0"/>
        <w:jc w:val="both"/>
        <w:rPr>
          <w:bCs/>
          <w:szCs w:val="24"/>
          <w:lang w:eastAsia="lt-LT"/>
        </w:rPr>
      </w:pPr>
      <w:r w:rsidRPr="005353D1">
        <w:rPr>
          <w:b/>
          <w:bCs/>
          <w:szCs w:val="24"/>
          <w:lang w:eastAsia="lt-LT"/>
        </w:rPr>
        <w:t xml:space="preserve">Medžiagos </w:t>
      </w:r>
      <w:r w:rsidR="00A856EA">
        <w:rPr>
          <w:bCs/>
          <w:szCs w:val="24"/>
          <w:lang w:eastAsia="lt-LT"/>
        </w:rPr>
        <w:t>–</w:t>
      </w:r>
      <w:r w:rsidRPr="005353D1">
        <w:rPr>
          <w:bCs/>
          <w:szCs w:val="24"/>
          <w:lang w:eastAsia="lt-LT"/>
        </w:rPr>
        <w:t xml:space="preserve"> visa tai, kas turi sudaryti Darbus ar jų dalį (išskyrus įrangą).</w:t>
      </w:r>
    </w:p>
    <w:p w14:paraId="39CE33F2" w14:textId="6EB79DC6" w:rsidR="003B5C9A" w:rsidRPr="005353D1" w:rsidRDefault="003B5C9A" w:rsidP="00BB5DE5">
      <w:pPr>
        <w:widowControl w:val="0"/>
        <w:shd w:val="clear" w:color="auto" w:fill="FFFFFF"/>
        <w:tabs>
          <w:tab w:val="left" w:pos="504"/>
        </w:tabs>
        <w:autoSpaceDE w:val="0"/>
        <w:autoSpaceDN w:val="0"/>
        <w:adjustRightInd w:val="0"/>
        <w:spacing w:after="0"/>
        <w:jc w:val="both"/>
        <w:rPr>
          <w:spacing w:val="-18"/>
          <w:szCs w:val="24"/>
          <w:lang w:eastAsia="lt-LT"/>
        </w:rPr>
      </w:pPr>
      <w:r w:rsidRPr="005353D1">
        <w:rPr>
          <w:bCs/>
          <w:spacing w:val="-1"/>
          <w:szCs w:val="24"/>
          <w:lang w:eastAsia="lt-LT"/>
        </w:rPr>
        <w:t>1.8.</w:t>
      </w:r>
      <w:r w:rsidRPr="005353D1">
        <w:rPr>
          <w:b/>
          <w:bCs/>
          <w:spacing w:val="-1"/>
          <w:szCs w:val="24"/>
          <w:lang w:eastAsia="lt-LT"/>
        </w:rPr>
        <w:t xml:space="preserve"> Rangovo įrengimai</w:t>
      </w:r>
      <w:r w:rsidRPr="005353D1">
        <w:rPr>
          <w:bCs/>
          <w:spacing w:val="-1"/>
          <w:szCs w:val="24"/>
          <w:lang w:eastAsia="lt-LT"/>
        </w:rPr>
        <w:t xml:space="preserve"> </w:t>
      </w:r>
      <w:r w:rsidR="00A856EA">
        <w:rPr>
          <w:spacing w:val="-1"/>
          <w:szCs w:val="24"/>
          <w:lang w:eastAsia="lt-LT"/>
        </w:rPr>
        <w:t>–</w:t>
      </w:r>
      <w:r w:rsidRPr="005353D1">
        <w:rPr>
          <w:spacing w:val="-1"/>
          <w:szCs w:val="24"/>
          <w:lang w:eastAsia="lt-LT"/>
        </w:rPr>
        <w:t xml:space="preserve"> visi prietaisai, mechanizmai, transporto priemonės bei kiti daiktai, </w:t>
      </w:r>
      <w:r w:rsidRPr="005353D1">
        <w:rPr>
          <w:szCs w:val="24"/>
          <w:lang w:eastAsia="lt-LT"/>
        </w:rPr>
        <w:t xml:space="preserve">reikalingi Darbams vykdyti, užbaigti ir bet kuriems defektams ištaisyti. Rangovo </w:t>
      </w:r>
      <w:r w:rsidRPr="005353D1">
        <w:rPr>
          <w:spacing w:val="-1"/>
          <w:szCs w:val="24"/>
          <w:lang w:eastAsia="lt-LT"/>
        </w:rPr>
        <w:t xml:space="preserve">įrengimams nepriskiriama įranga, Medžiagos ir visi kiti daiktai, skirti sudaryti Darbus ar jų </w:t>
      </w:r>
      <w:r w:rsidRPr="005353D1">
        <w:rPr>
          <w:szCs w:val="24"/>
          <w:lang w:eastAsia="lt-LT"/>
        </w:rPr>
        <w:t>dalį.</w:t>
      </w:r>
    </w:p>
    <w:p w14:paraId="36ABA760" w14:textId="6EF42DAF" w:rsidR="003B5C9A" w:rsidRPr="005353D1" w:rsidRDefault="003B5C9A" w:rsidP="00BB5DE5">
      <w:pPr>
        <w:spacing w:after="0"/>
        <w:jc w:val="both"/>
        <w:rPr>
          <w:spacing w:val="-14"/>
          <w:szCs w:val="24"/>
          <w:lang w:eastAsia="lt-LT"/>
        </w:rPr>
      </w:pPr>
      <w:r w:rsidRPr="005353D1">
        <w:rPr>
          <w:bCs/>
          <w:szCs w:val="24"/>
          <w:lang w:eastAsia="lt-LT"/>
        </w:rPr>
        <w:t>1.9.</w:t>
      </w:r>
      <w:r w:rsidRPr="005353D1">
        <w:rPr>
          <w:b/>
          <w:bCs/>
          <w:szCs w:val="24"/>
          <w:lang w:eastAsia="lt-LT"/>
        </w:rPr>
        <w:t xml:space="preserve"> Rangovo personalas</w:t>
      </w:r>
      <w:r w:rsidRPr="005353D1">
        <w:rPr>
          <w:bCs/>
          <w:szCs w:val="24"/>
          <w:lang w:eastAsia="lt-LT"/>
        </w:rPr>
        <w:t xml:space="preserve"> </w:t>
      </w:r>
      <w:r w:rsidR="00A856EA">
        <w:rPr>
          <w:szCs w:val="24"/>
          <w:lang w:eastAsia="lt-LT"/>
        </w:rPr>
        <w:t>–</w:t>
      </w:r>
      <w:r w:rsidRPr="005353D1">
        <w:rPr>
          <w:szCs w:val="24"/>
          <w:lang w:eastAsia="lt-LT"/>
        </w:rPr>
        <w:t xml:space="preserve"> visas personalas, kurį Rangovas įdarbina Statybvietėje bei kurie teikia Paslaugas, tame tarpe gali būti darbininkai, projektuotojai, kiti Rangovo arba Subrangovo įdarbinti asmenys ir kitas personalas, padedantis Rangovui vykdyti Darbus.</w:t>
      </w:r>
    </w:p>
    <w:p w14:paraId="7240ED42" w14:textId="4074E2CB" w:rsidR="003B5C9A" w:rsidRPr="005353D1" w:rsidRDefault="003B5C9A" w:rsidP="00BB5DE5">
      <w:pPr>
        <w:widowControl w:val="0"/>
        <w:shd w:val="clear" w:color="auto" w:fill="FFFFFF"/>
        <w:tabs>
          <w:tab w:val="left" w:pos="504"/>
        </w:tabs>
        <w:autoSpaceDE w:val="0"/>
        <w:autoSpaceDN w:val="0"/>
        <w:adjustRightInd w:val="0"/>
        <w:spacing w:after="0"/>
        <w:ind w:right="10"/>
        <w:jc w:val="both"/>
        <w:rPr>
          <w:szCs w:val="24"/>
        </w:rPr>
      </w:pPr>
      <w:r w:rsidRPr="005353D1">
        <w:rPr>
          <w:bCs/>
          <w:spacing w:val="-1"/>
          <w:szCs w:val="24"/>
          <w:lang w:eastAsia="lt-LT"/>
        </w:rPr>
        <w:lastRenderedPageBreak/>
        <w:t>1.10.</w:t>
      </w:r>
      <w:r w:rsidRPr="005353D1">
        <w:rPr>
          <w:b/>
          <w:bCs/>
          <w:spacing w:val="-1"/>
          <w:szCs w:val="24"/>
          <w:lang w:eastAsia="lt-LT"/>
        </w:rPr>
        <w:t xml:space="preserve"> Statinio statybos techninės priežiūros vadovas</w:t>
      </w:r>
      <w:r w:rsidRPr="005353D1">
        <w:rPr>
          <w:bCs/>
          <w:spacing w:val="-1"/>
          <w:szCs w:val="24"/>
          <w:lang w:eastAsia="lt-LT"/>
        </w:rPr>
        <w:t xml:space="preserve"> (techninis prižiūrėtojas) </w:t>
      </w:r>
      <w:r w:rsidR="00A856EA">
        <w:rPr>
          <w:spacing w:val="-1"/>
          <w:szCs w:val="24"/>
          <w:lang w:eastAsia="lt-LT"/>
        </w:rPr>
        <w:t>–</w:t>
      </w:r>
      <w:r w:rsidRPr="005353D1">
        <w:rPr>
          <w:spacing w:val="-1"/>
          <w:szCs w:val="24"/>
          <w:lang w:eastAsia="lt-LT"/>
        </w:rPr>
        <w:t xml:space="preserve"> asmuo, paskirtas Užsakovo organizuoti </w:t>
      </w:r>
      <w:r w:rsidRPr="005353D1">
        <w:rPr>
          <w:szCs w:val="24"/>
          <w:lang w:eastAsia="lt-LT"/>
        </w:rPr>
        <w:t xml:space="preserve">statinio statybos techninę priežiūrą, kurios tikslas </w:t>
      </w:r>
      <w:r w:rsidR="00A856EA">
        <w:rPr>
          <w:szCs w:val="24"/>
          <w:lang w:eastAsia="lt-LT"/>
        </w:rPr>
        <w:t xml:space="preserve">– </w:t>
      </w:r>
      <w:r w:rsidRPr="005353D1">
        <w:rPr>
          <w:szCs w:val="24"/>
          <w:lang w:eastAsia="lt-LT"/>
        </w:rPr>
        <w:t xml:space="preserve">kontroliuoti, ar statinys statomas pagal </w:t>
      </w:r>
      <w:r w:rsidR="00303068">
        <w:rPr>
          <w:szCs w:val="24"/>
          <w:lang w:eastAsia="lt-LT"/>
        </w:rPr>
        <w:t>techninį darbo ir supaprastintą</w:t>
      </w:r>
      <w:r w:rsidRPr="005353D1">
        <w:rPr>
          <w:szCs w:val="24"/>
          <w:lang w:eastAsia="lt-LT"/>
        </w:rPr>
        <w:t xml:space="preserve"> </w:t>
      </w:r>
      <w:r w:rsidR="00A90E29">
        <w:rPr>
          <w:szCs w:val="24"/>
          <w:lang w:eastAsia="lt-LT"/>
        </w:rPr>
        <w:t xml:space="preserve">statybos </w:t>
      </w:r>
      <w:r w:rsidRPr="005353D1">
        <w:rPr>
          <w:spacing w:val="-1"/>
          <w:szCs w:val="24"/>
          <w:lang w:eastAsia="lt-LT"/>
        </w:rPr>
        <w:t>projektą, ar statybos metu laikomasi Sutarties sąlygų, L</w:t>
      </w:r>
      <w:r w:rsidR="00C81B53">
        <w:rPr>
          <w:spacing w:val="-1"/>
          <w:szCs w:val="24"/>
          <w:lang w:eastAsia="lt-LT"/>
        </w:rPr>
        <w:t>ietuvos Respublikos</w:t>
      </w:r>
      <w:r w:rsidRPr="005353D1">
        <w:rPr>
          <w:spacing w:val="-1"/>
          <w:szCs w:val="24"/>
          <w:lang w:eastAsia="lt-LT"/>
        </w:rPr>
        <w:t xml:space="preserve"> teisės aktų, normatyvinių statybos </w:t>
      </w:r>
      <w:r w:rsidRPr="005353D1">
        <w:rPr>
          <w:szCs w:val="24"/>
          <w:lang w:eastAsia="lt-LT"/>
        </w:rPr>
        <w:t>techninių dokumentų, normatyvinių statinio saugos ir paskirties dokumentų reikalavimų.</w:t>
      </w:r>
    </w:p>
    <w:p w14:paraId="3FDADF95" w14:textId="77777777" w:rsidR="003B5C9A" w:rsidRPr="005353D1" w:rsidRDefault="003B5C9A" w:rsidP="00BB5DE5">
      <w:pPr>
        <w:pStyle w:val="Pagrindinistekstas"/>
        <w:spacing w:after="0" w:line="276" w:lineRule="auto"/>
        <w:jc w:val="both"/>
        <w:rPr>
          <w:sz w:val="24"/>
          <w:szCs w:val="24"/>
        </w:rPr>
      </w:pPr>
      <w:r w:rsidRPr="005353D1">
        <w:rPr>
          <w:sz w:val="24"/>
          <w:szCs w:val="24"/>
        </w:rPr>
        <w:t>1.11</w:t>
      </w:r>
      <w:r w:rsidRPr="005353D1">
        <w:rPr>
          <w:b/>
          <w:bCs/>
          <w:i/>
          <w:iCs/>
          <w:color w:val="000080"/>
          <w:sz w:val="24"/>
          <w:szCs w:val="24"/>
        </w:rPr>
        <w:t xml:space="preserve"> </w:t>
      </w:r>
      <w:r w:rsidRPr="005353D1">
        <w:rPr>
          <w:b/>
          <w:bCs/>
          <w:sz w:val="24"/>
          <w:szCs w:val="24"/>
        </w:rPr>
        <w:t>Statybos užbaigimo procedūros</w:t>
      </w:r>
      <w:r w:rsidRPr="005353D1">
        <w:rPr>
          <w:sz w:val="24"/>
          <w:szCs w:val="24"/>
        </w:rPr>
        <w:t xml:space="preserve"> – </w:t>
      </w:r>
      <w:r w:rsidR="000D7EEB" w:rsidRPr="000D7EEB">
        <w:rPr>
          <w:sz w:val="24"/>
          <w:szCs w:val="24"/>
        </w:rPr>
        <w:t xml:space="preserve">STR 1.05.01:2017 „Statybą leidžiantys dokumentai. Statybos užbaigimas. </w:t>
      </w:r>
      <w:r w:rsidR="000D7EEB" w:rsidRPr="000D7EEB">
        <w:rPr>
          <w:bCs/>
          <w:sz w:val="24"/>
          <w:szCs w:val="24"/>
        </w:rPr>
        <w:t>Statybos sustabdymas. Savavališkos statybos padarinių šalinimas. Statybos pagal neteisėtai išduotą statybą leidžiantį dokumentą padarinių šalinimas</w:t>
      </w:r>
      <w:r w:rsidR="000D7EEB" w:rsidRPr="000D7EEB">
        <w:rPr>
          <w:sz w:val="24"/>
          <w:szCs w:val="24"/>
        </w:rPr>
        <w:t>“</w:t>
      </w:r>
      <w:r w:rsidRPr="000D7EEB">
        <w:rPr>
          <w:sz w:val="24"/>
          <w:szCs w:val="24"/>
        </w:rPr>
        <w:t xml:space="preserve"> </w:t>
      </w:r>
      <w:r w:rsidRPr="005353D1">
        <w:rPr>
          <w:sz w:val="24"/>
          <w:szCs w:val="24"/>
        </w:rPr>
        <w:t>nustatytos procedūros, kurias atlikus surašomas Statybos užbaigimo aktas ar Deklaracija apie statybos užbaigimą.</w:t>
      </w:r>
    </w:p>
    <w:p w14:paraId="4AC03277" w14:textId="34975E38" w:rsidR="003B5C9A" w:rsidRPr="005353D1" w:rsidRDefault="003B5C9A" w:rsidP="00BB5DE5">
      <w:pPr>
        <w:pStyle w:val="Pagrindinistekstas"/>
        <w:spacing w:after="0" w:line="276" w:lineRule="auto"/>
        <w:jc w:val="both"/>
        <w:rPr>
          <w:sz w:val="24"/>
          <w:szCs w:val="24"/>
          <w:lang w:eastAsia="lt-LT"/>
        </w:rPr>
      </w:pPr>
      <w:r w:rsidRPr="005353D1">
        <w:rPr>
          <w:sz w:val="24"/>
          <w:szCs w:val="24"/>
        </w:rPr>
        <w:t xml:space="preserve">1.12 </w:t>
      </w:r>
      <w:r w:rsidRPr="005353D1">
        <w:rPr>
          <w:b/>
          <w:bCs/>
          <w:sz w:val="24"/>
          <w:szCs w:val="24"/>
          <w:lang w:eastAsia="lt-LT"/>
        </w:rPr>
        <w:t>Statybvietė</w:t>
      </w:r>
      <w:r w:rsidRPr="005353D1">
        <w:rPr>
          <w:bCs/>
          <w:sz w:val="24"/>
          <w:szCs w:val="24"/>
          <w:lang w:eastAsia="lt-LT"/>
        </w:rPr>
        <w:t xml:space="preserve"> </w:t>
      </w:r>
      <w:r w:rsidR="00A856EA">
        <w:rPr>
          <w:sz w:val="24"/>
          <w:szCs w:val="24"/>
          <w:lang w:eastAsia="lt-LT"/>
        </w:rPr>
        <w:t xml:space="preserve">– </w:t>
      </w:r>
      <w:r w:rsidRPr="005353D1">
        <w:rPr>
          <w:sz w:val="24"/>
          <w:szCs w:val="24"/>
          <w:lang w:eastAsia="lt-LT"/>
        </w:rPr>
        <w:t>Darbų vykdymo vieta ar vietos, į kurias turi būti pristatoma įranga bei medžiagos, kurios ribos apibrėžiamos perduodant Rangovui Statybvietę ir jos valdymo teisę vadovaujantis Sutarties 4.</w:t>
      </w:r>
      <w:r w:rsidRPr="005353D1">
        <w:rPr>
          <w:bCs/>
          <w:sz w:val="24"/>
          <w:szCs w:val="24"/>
          <w:lang w:eastAsia="lt-LT"/>
        </w:rPr>
        <w:t>1</w:t>
      </w:r>
      <w:r w:rsidRPr="005353D1">
        <w:rPr>
          <w:sz w:val="24"/>
          <w:szCs w:val="24"/>
          <w:lang w:eastAsia="lt-LT"/>
        </w:rPr>
        <w:t xml:space="preserve"> punktu.</w:t>
      </w:r>
    </w:p>
    <w:p w14:paraId="4A5CE92E" w14:textId="65F4A593" w:rsidR="003B5C9A" w:rsidRPr="005353D1" w:rsidRDefault="003B5C9A" w:rsidP="00BB5DE5">
      <w:pPr>
        <w:widowControl w:val="0"/>
        <w:shd w:val="clear" w:color="auto" w:fill="FFFFFF"/>
        <w:tabs>
          <w:tab w:val="left" w:pos="494"/>
        </w:tabs>
        <w:autoSpaceDE w:val="0"/>
        <w:autoSpaceDN w:val="0"/>
        <w:adjustRightInd w:val="0"/>
        <w:spacing w:after="0"/>
        <w:ind w:right="10"/>
        <w:jc w:val="both"/>
        <w:rPr>
          <w:szCs w:val="24"/>
        </w:rPr>
      </w:pPr>
      <w:r w:rsidRPr="005353D1">
        <w:rPr>
          <w:bCs/>
          <w:szCs w:val="24"/>
          <w:lang w:eastAsia="lt-LT"/>
        </w:rPr>
        <w:t>1</w:t>
      </w:r>
      <w:r w:rsidRPr="005353D1">
        <w:rPr>
          <w:b/>
          <w:bCs/>
          <w:szCs w:val="24"/>
          <w:lang w:eastAsia="lt-LT"/>
        </w:rPr>
        <w:t>.</w:t>
      </w:r>
      <w:r w:rsidRPr="005353D1">
        <w:rPr>
          <w:bCs/>
          <w:szCs w:val="24"/>
          <w:lang w:eastAsia="lt-LT"/>
        </w:rPr>
        <w:t xml:space="preserve">13 </w:t>
      </w:r>
      <w:r w:rsidRPr="005353D1">
        <w:rPr>
          <w:b/>
          <w:bCs/>
          <w:szCs w:val="24"/>
          <w:lang w:eastAsia="lt-LT"/>
        </w:rPr>
        <w:t>Subrangovas</w:t>
      </w:r>
      <w:r w:rsidRPr="005353D1">
        <w:rPr>
          <w:bCs/>
          <w:szCs w:val="24"/>
          <w:lang w:eastAsia="lt-LT"/>
        </w:rPr>
        <w:t xml:space="preserve"> </w:t>
      </w:r>
      <w:r w:rsidR="00A856EA">
        <w:rPr>
          <w:szCs w:val="24"/>
          <w:lang w:eastAsia="lt-LT"/>
        </w:rPr>
        <w:t>–</w:t>
      </w:r>
      <w:r w:rsidRPr="005353D1">
        <w:rPr>
          <w:szCs w:val="24"/>
          <w:lang w:eastAsia="lt-LT"/>
        </w:rPr>
        <w:t xml:space="preserve"> kuris nors asmuo, Rangovo nurodytas konkurso dokumentuose, Sutartyje</w:t>
      </w:r>
      <w:r w:rsidR="00C81B53">
        <w:rPr>
          <w:szCs w:val="24"/>
          <w:lang w:eastAsia="lt-LT"/>
        </w:rPr>
        <w:t xml:space="preserve"> </w:t>
      </w:r>
      <w:r w:rsidRPr="005353D1">
        <w:rPr>
          <w:szCs w:val="24"/>
          <w:lang w:eastAsia="lt-LT"/>
        </w:rPr>
        <w:t>įvardintas kaip Subrangovas, paskirt</w:t>
      </w:r>
      <w:r w:rsidR="006916E8">
        <w:rPr>
          <w:szCs w:val="24"/>
          <w:lang w:eastAsia="lt-LT"/>
        </w:rPr>
        <w:t>as</w:t>
      </w:r>
      <w:r w:rsidRPr="005353D1">
        <w:rPr>
          <w:szCs w:val="24"/>
          <w:lang w:eastAsia="lt-LT"/>
        </w:rPr>
        <w:t xml:space="preserve"> Rangovo vykdyti dalį Darbų.</w:t>
      </w:r>
    </w:p>
    <w:p w14:paraId="696A5D67" w14:textId="31A53567" w:rsidR="003B5C9A" w:rsidRPr="005353D1" w:rsidRDefault="003B5C9A" w:rsidP="00BB5DE5">
      <w:pPr>
        <w:spacing w:after="0"/>
        <w:jc w:val="both"/>
        <w:rPr>
          <w:szCs w:val="24"/>
        </w:rPr>
      </w:pPr>
      <w:r w:rsidRPr="005353D1">
        <w:rPr>
          <w:bCs/>
          <w:szCs w:val="24"/>
          <w:lang w:eastAsia="lt-LT"/>
        </w:rPr>
        <w:t xml:space="preserve">1.14. </w:t>
      </w:r>
      <w:r w:rsidRPr="005353D1">
        <w:rPr>
          <w:b/>
          <w:bCs/>
          <w:szCs w:val="24"/>
          <w:lang w:eastAsia="lt-LT"/>
        </w:rPr>
        <w:t>Sutarties kaina</w:t>
      </w:r>
      <w:r w:rsidRPr="005353D1">
        <w:rPr>
          <w:bCs/>
          <w:szCs w:val="24"/>
          <w:lang w:eastAsia="lt-LT"/>
        </w:rPr>
        <w:t xml:space="preserve"> </w:t>
      </w:r>
      <w:r w:rsidR="00A856EA">
        <w:rPr>
          <w:szCs w:val="24"/>
          <w:lang w:eastAsia="lt-LT"/>
        </w:rPr>
        <w:t>–</w:t>
      </w:r>
      <w:r w:rsidRPr="005353D1">
        <w:rPr>
          <w:szCs w:val="24"/>
          <w:lang w:eastAsia="lt-LT"/>
        </w:rPr>
        <w:t xml:space="preserve"> Sutarties 9.1 punkte nurodyta suma, kuri turi būti sumokėta Rangovui už savalaikį, tinkamą pagal Sutartį Darbų vykdymą bei jų baigimą ir bet kurių defektų ištaisymą.</w:t>
      </w:r>
    </w:p>
    <w:p w14:paraId="308E3480" w14:textId="4A1E8664" w:rsidR="003B5C9A" w:rsidRPr="005353D1" w:rsidRDefault="003B5C9A" w:rsidP="00BB5DE5">
      <w:pPr>
        <w:spacing w:after="0"/>
        <w:jc w:val="both"/>
        <w:rPr>
          <w:szCs w:val="24"/>
        </w:rPr>
      </w:pPr>
      <w:r w:rsidRPr="005353D1">
        <w:rPr>
          <w:szCs w:val="24"/>
        </w:rPr>
        <w:t xml:space="preserve">1.15. </w:t>
      </w:r>
      <w:r w:rsidRPr="005353D1">
        <w:rPr>
          <w:b/>
          <w:bCs/>
          <w:szCs w:val="24"/>
          <w:lang w:eastAsia="lt-LT"/>
        </w:rPr>
        <w:t>Užsakovo personalas</w:t>
      </w:r>
      <w:r w:rsidRPr="005353D1">
        <w:rPr>
          <w:bCs/>
          <w:szCs w:val="24"/>
          <w:lang w:eastAsia="lt-LT"/>
        </w:rPr>
        <w:t xml:space="preserve"> </w:t>
      </w:r>
      <w:r w:rsidR="00E65B1C">
        <w:rPr>
          <w:szCs w:val="24"/>
          <w:lang w:eastAsia="lt-LT"/>
        </w:rPr>
        <w:t>–</w:t>
      </w:r>
      <w:r w:rsidRPr="005353D1">
        <w:rPr>
          <w:szCs w:val="24"/>
          <w:lang w:eastAsia="lt-LT"/>
        </w:rPr>
        <w:t xml:space="preserve"> visi Užsakovui dirbantys asmenys arba įgalioti Užsakovo, taip pat kitas personalas, apie kurį Užsakovas pranešė Rangovui kaip apie Užsakovo personalą.</w:t>
      </w:r>
    </w:p>
    <w:p w14:paraId="5A80E48C" w14:textId="77777777" w:rsidR="003B5C9A" w:rsidRPr="005353D1" w:rsidRDefault="00831EC8" w:rsidP="00BB5DE5">
      <w:pPr>
        <w:widowControl w:val="0"/>
        <w:shd w:val="clear" w:color="auto" w:fill="FFFFFF"/>
        <w:tabs>
          <w:tab w:val="left" w:pos="494"/>
        </w:tabs>
        <w:autoSpaceDE w:val="0"/>
        <w:autoSpaceDN w:val="0"/>
        <w:adjustRightInd w:val="0"/>
        <w:spacing w:after="0"/>
        <w:ind w:right="10"/>
        <w:jc w:val="both"/>
        <w:rPr>
          <w:szCs w:val="24"/>
          <w:lang w:eastAsia="lt-LT"/>
        </w:rPr>
      </w:pPr>
      <w:r>
        <w:rPr>
          <w:szCs w:val="24"/>
          <w:lang w:eastAsia="lt-LT"/>
        </w:rPr>
        <w:t xml:space="preserve">1.16. </w:t>
      </w:r>
      <w:r w:rsidR="003B5C9A" w:rsidRPr="005353D1">
        <w:rPr>
          <w:szCs w:val="24"/>
          <w:lang w:eastAsia="lt-LT"/>
        </w:rPr>
        <w:t>Kitos vartojamos sąvokos atitinka sąvokas vartojamas Lietuvos Respublikos civiliniame kodekse, Lietuvos Respublikos statybos įstatyme ir Lietuvos Respublikos viešųjų pirkimų įstatyme.</w:t>
      </w:r>
    </w:p>
    <w:p w14:paraId="1DCCA4BB" w14:textId="77777777" w:rsidR="003B5C9A" w:rsidRPr="005353D1" w:rsidRDefault="003B5C9A" w:rsidP="00BB5DE5">
      <w:pPr>
        <w:widowControl w:val="0"/>
        <w:shd w:val="clear" w:color="auto" w:fill="FFFFFF"/>
        <w:tabs>
          <w:tab w:val="left" w:pos="494"/>
        </w:tabs>
        <w:autoSpaceDE w:val="0"/>
        <w:autoSpaceDN w:val="0"/>
        <w:adjustRightInd w:val="0"/>
        <w:spacing w:after="0"/>
        <w:ind w:right="10"/>
        <w:jc w:val="both"/>
        <w:rPr>
          <w:szCs w:val="24"/>
        </w:rPr>
      </w:pPr>
    </w:p>
    <w:p w14:paraId="5C0A3C36" w14:textId="5572A112" w:rsidR="003B5C9A" w:rsidRPr="00A165DA" w:rsidRDefault="003B5C9A" w:rsidP="00BB5DE5">
      <w:pPr>
        <w:shd w:val="clear" w:color="auto" w:fill="FFFFFF"/>
        <w:spacing w:after="0"/>
        <w:ind w:right="5"/>
        <w:rPr>
          <w:b/>
          <w:bCs/>
          <w:szCs w:val="24"/>
        </w:rPr>
      </w:pPr>
      <w:r w:rsidRPr="005353D1">
        <w:rPr>
          <w:b/>
          <w:bCs/>
          <w:szCs w:val="24"/>
        </w:rPr>
        <w:t xml:space="preserve">                                                             2. SUTARTIES  DALYKAS</w:t>
      </w:r>
    </w:p>
    <w:p w14:paraId="04C31ED3" w14:textId="77777777" w:rsidR="00CD259B" w:rsidRDefault="003B5C9A" w:rsidP="00CD259B">
      <w:pPr>
        <w:widowControl w:val="0"/>
        <w:numPr>
          <w:ilvl w:val="1"/>
          <w:numId w:val="3"/>
        </w:numPr>
        <w:shd w:val="clear" w:color="auto" w:fill="FFFFFF"/>
        <w:tabs>
          <w:tab w:val="left" w:pos="426"/>
        </w:tabs>
        <w:autoSpaceDE w:val="0"/>
        <w:autoSpaceDN w:val="0"/>
        <w:adjustRightInd w:val="0"/>
        <w:spacing w:after="0"/>
        <w:jc w:val="both"/>
        <w:rPr>
          <w:szCs w:val="24"/>
        </w:rPr>
      </w:pPr>
      <w:r w:rsidRPr="005353D1">
        <w:rPr>
          <w:szCs w:val="24"/>
        </w:rPr>
        <w:t xml:space="preserve"> Šalys susitaria, kad:</w:t>
      </w:r>
    </w:p>
    <w:p w14:paraId="24DD7748" w14:textId="07364138" w:rsidR="003B5C9A" w:rsidRPr="00CD259B" w:rsidRDefault="003B5C9A" w:rsidP="00CD259B">
      <w:pPr>
        <w:pStyle w:val="Sraopastraipa"/>
        <w:widowControl w:val="0"/>
        <w:numPr>
          <w:ilvl w:val="2"/>
          <w:numId w:val="3"/>
        </w:numPr>
        <w:shd w:val="clear" w:color="auto" w:fill="FFFFFF"/>
        <w:tabs>
          <w:tab w:val="left" w:pos="426"/>
        </w:tabs>
        <w:autoSpaceDE w:val="0"/>
        <w:autoSpaceDN w:val="0"/>
        <w:adjustRightInd w:val="0"/>
        <w:spacing w:after="0"/>
        <w:jc w:val="both"/>
        <w:rPr>
          <w:rFonts w:ascii="Times New Roman" w:hAnsi="Times New Roman"/>
          <w:sz w:val="24"/>
          <w:szCs w:val="24"/>
        </w:rPr>
      </w:pPr>
      <w:r w:rsidRPr="00CD259B">
        <w:rPr>
          <w:rFonts w:ascii="Times New Roman" w:hAnsi="Times New Roman"/>
          <w:sz w:val="24"/>
          <w:szCs w:val="24"/>
        </w:rPr>
        <w:t>Šia Sutartimi Rangovas įsipareigoja savo jėgomis ir rizika per Sutartyje nustatytą Darbų atlikimo terminą atlikti ir perduoti Darbus</w:t>
      </w:r>
      <w:r w:rsidR="00C81B53" w:rsidRPr="00CD259B">
        <w:rPr>
          <w:rFonts w:ascii="Times New Roman" w:hAnsi="Times New Roman"/>
          <w:sz w:val="24"/>
          <w:szCs w:val="24"/>
        </w:rPr>
        <w:t>,</w:t>
      </w:r>
      <w:r w:rsidRPr="00CD259B">
        <w:rPr>
          <w:rFonts w:ascii="Times New Roman" w:hAnsi="Times New Roman"/>
          <w:sz w:val="24"/>
          <w:szCs w:val="24"/>
        </w:rPr>
        <w:t xml:space="preserve"> kaip numatyta Sutartyje</w:t>
      </w:r>
      <w:r w:rsidR="00C81B53" w:rsidRPr="00CD259B">
        <w:rPr>
          <w:rFonts w:ascii="Times New Roman" w:hAnsi="Times New Roman"/>
          <w:sz w:val="24"/>
          <w:szCs w:val="24"/>
        </w:rPr>
        <w:t>,</w:t>
      </w:r>
      <w:r w:rsidRPr="00CD259B">
        <w:rPr>
          <w:rFonts w:ascii="Times New Roman" w:hAnsi="Times New Roman"/>
          <w:sz w:val="24"/>
          <w:szCs w:val="24"/>
        </w:rPr>
        <w:t xml:space="preserve"> bei ištaisyti defektus, o Užsakovas įsipareigoja sudaryti Rangovui būtinas sąlygas Darbams atlikti, Sutartyje numatyta tvarka priimti Darbų rezultatą ir sumokėti Rangovui Sutarties kainą.</w:t>
      </w:r>
    </w:p>
    <w:p w14:paraId="09D8B019" w14:textId="61BC4384" w:rsidR="0008329C" w:rsidRPr="0008329C" w:rsidRDefault="003B5C9A" w:rsidP="00CD259B">
      <w:pPr>
        <w:pStyle w:val="Komentarotekstas"/>
        <w:numPr>
          <w:ilvl w:val="2"/>
          <w:numId w:val="3"/>
        </w:numPr>
        <w:spacing w:after="0"/>
        <w:jc w:val="both"/>
        <w:rPr>
          <w:sz w:val="24"/>
          <w:szCs w:val="24"/>
        </w:rPr>
      </w:pPr>
      <w:r w:rsidRPr="0008329C">
        <w:rPr>
          <w:sz w:val="24"/>
          <w:szCs w:val="24"/>
        </w:rPr>
        <w:t>Šioje sutartyje nustatytomis sąlygomis</w:t>
      </w:r>
      <w:r w:rsidR="00D74656">
        <w:rPr>
          <w:sz w:val="24"/>
          <w:szCs w:val="24"/>
        </w:rPr>
        <w:t xml:space="preserve"> parengs darbo projektą,</w:t>
      </w:r>
      <w:r w:rsidR="003C0240" w:rsidRPr="0008329C">
        <w:rPr>
          <w:sz w:val="24"/>
          <w:szCs w:val="24"/>
        </w:rPr>
        <w:t xml:space="preserve"> </w:t>
      </w:r>
      <w:r w:rsidR="00260D97" w:rsidRPr="0008329C">
        <w:rPr>
          <w:sz w:val="24"/>
          <w:szCs w:val="24"/>
        </w:rPr>
        <w:t>atliks</w:t>
      </w:r>
      <w:r w:rsidR="00CA1593" w:rsidRPr="0008329C">
        <w:rPr>
          <w:sz w:val="24"/>
          <w:szCs w:val="24"/>
        </w:rPr>
        <w:t xml:space="preserve"> statybos darbus</w:t>
      </w:r>
      <w:r w:rsidR="00FA27FD" w:rsidRPr="0008329C">
        <w:rPr>
          <w:sz w:val="24"/>
          <w:szCs w:val="24"/>
        </w:rPr>
        <w:t>,</w:t>
      </w:r>
      <w:r w:rsidR="00CA1593" w:rsidRPr="0008329C">
        <w:rPr>
          <w:sz w:val="24"/>
          <w:szCs w:val="24"/>
        </w:rPr>
        <w:t xml:space="preserve"> kurie numatyti </w:t>
      </w:r>
      <w:r w:rsidR="00D74656">
        <w:rPr>
          <w:sz w:val="24"/>
          <w:szCs w:val="24"/>
        </w:rPr>
        <w:t>techniniame projekte R_2414</w:t>
      </w:r>
      <w:r w:rsidR="00D74656" w:rsidRPr="00D74656">
        <w:rPr>
          <w:sz w:val="24"/>
          <w:szCs w:val="24"/>
        </w:rPr>
        <w:t xml:space="preserve"> „</w:t>
      </w:r>
      <w:r w:rsidR="00D74656" w:rsidRPr="00D74656">
        <w:rPr>
          <w:color w:val="000000"/>
          <w:sz w:val="24"/>
          <w:szCs w:val="24"/>
        </w:rPr>
        <w:t>Vytauto Didžiojo g. 73, Kelmė, Kelmės kultūros centro pastato rekonstrukcijos projekto keitimas“</w:t>
      </w:r>
      <w:r w:rsidR="006A2515" w:rsidRPr="00D74656">
        <w:rPr>
          <w:sz w:val="24"/>
          <w:szCs w:val="24"/>
        </w:rPr>
        <w:t>,</w:t>
      </w:r>
      <w:r w:rsidR="004F7CB7" w:rsidRPr="00D74656">
        <w:rPr>
          <w:sz w:val="24"/>
          <w:szCs w:val="24"/>
        </w:rPr>
        <w:t xml:space="preserve"> </w:t>
      </w:r>
      <w:r w:rsidR="002949CF" w:rsidRPr="0008329C">
        <w:rPr>
          <w:sz w:val="24"/>
          <w:szCs w:val="24"/>
        </w:rPr>
        <w:t>parengs</w:t>
      </w:r>
      <w:r w:rsidR="006A2515" w:rsidRPr="0008329C">
        <w:rPr>
          <w:sz w:val="24"/>
          <w:szCs w:val="24"/>
        </w:rPr>
        <w:t xml:space="preserve"> išpildomąją dokumentaciją</w:t>
      </w:r>
      <w:r w:rsidR="00AF0E5E" w:rsidRPr="0008329C">
        <w:rPr>
          <w:sz w:val="24"/>
          <w:szCs w:val="24"/>
        </w:rPr>
        <w:t>,</w:t>
      </w:r>
      <w:r w:rsidR="002949CF" w:rsidRPr="0008329C">
        <w:rPr>
          <w:sz w:val="24"/>
          <w:szCs w:val="24"/>
        </w:rPr>
        <w:t xml:space="preserve"> kadastrinių matavimų bylą</w:t>
      </w:r>
      <w:r w:rsidR="00E21F88" w:rsidRPr="0008329C">
        <w:rPr>
          <w:sz w:val="24"/>
          <w:szCs w:val="24"/>
        </w:rPr>
        <w:t xml:space="preserve"> </w:t>
      </w:r>
      <w:r w:rsidR="00241F8D" w:rsidRPr="0008329C">
        <w:rPr>
          <w:sz w:val="24"/>
          <w:szCs w:val="24"/>
        </w:rPr>
        <w:t>(</w:t>
      </w:r>
      <w:r w:rsidR="00E65B1C" w:rsidRPr="0008329C">
        <w:rPr>
          <w:sz w:val="24"/>
          <w:szCs w:val="24"/>
        </w:rPr>
        <w:t>-</w:t>
      </w:r>
      <w:r w:rsidR="00241F8D" w:rsidRPr="0008329C">
        <w:rPr>
          <w:sz w:val="24"/>
          <w:szCs w:val="24"/>
        </w:rPr>
        <w:t>as)</w:t>
      </w:r>
      <w:r w:rsidR="005B7C7D" w:rsidRPr="0008329C">
        <w:rPr>
          <w:sz w:val="24"/>
          <w:szCs w:val="24"/>
        </w:rPr>
        <w:t xml:space="preserve"> </w:t>
      </w:r>
      <w:r w:rsidRPr="0008329C">
        <w:rPr>
          <w:sz w:val="24"/>
          <w:szCs w:val="24"/>
        </w:rPr>
        <w:t>bei perduos atliktų darbų rezultatus Užsakovui šioje sutartyje nustatytomis sąlygomis, terminais ir tvarka.</w:t>
      </w:r>
      <w:r w:rsidR="00C2588C" w:rsidRPr="0008329C">
        <w:rPr>
          <w:sz w:val="24"/>
          <w:szCs w:val="24"/>
        </w:rPr>
        <w:t xml:space="preserve"> </w:t>
      </w:r>
    </w:p>
    <w:p w14:paraId="2BFC9BD9" w14:textId="26818D1E" w:rsidR="00550214" w:rsidRPr="00822B3E" w:rsidRDefault="00B51B0C" w:rsidP="001803C7">
      <w:pPr>
        <w:pStyle w:val="Komentarotekstas"/>
        <w:numPr>
          <w:ilvl w:val="2"/>
          <w:numId w:val="3"/>
        </w:numPr>
        <w:spacing w:after="0"/>
        <w:jc w:val="both"/>
        <w:rPr>
          <w:sz w:val="24"/>
          <w:szCs w:val="24"/>
        </w:rPr>
      </w:pPr>
      <w:r w:rsidRPr="00822B3E">
        <w:rPr>
          <w:b/>
          <w:bCs/>
          <w:sz w:val="24"/>
          <w:szCs w:val="24"/>
        </w:rPr>
        <w:t xml:space="preserve">Rangovas </w:t>
      </w:r>
      <w:r w:rsidR="0008329C" w:rsidRPr="00822B3E">
        <w:rPr>
          <w:b/>
          <w:bCs/>
          <w:sz w:val="24"/>
          <w:szCs w:val="24"/>
        </w:rPr>
        <w:t xml:space="preserve">ne vėliau kaip per </w:t>
      </w:r>
      <w:r w:rsidR="009C1A0C" w:rsidRPr="00822B3E">
        <w:rPr>
          <w:b/>
          <w:bCs/>
          <w:sz w:val="24"/>
          <w:szCs w:val="24"/>
        </w:rPr>
        <w:t>5</w:t>
      </w:r>
      <w:r w:rsidR="0008329C" w:rsidRPr="00822B3E">
        <w:rPr>
          <w:b/>
          <w:bCs/>
          <w:sz w:val="24"/>
          <w:szCs w:val="24"/>
        </w:rPr>
        <w:t xml:space="preserve"> darbo dienas nuo Sutarties pasirašymo dienos turės pateikti lokalines sąmatas</w:t>
      </w:r>
      <w:r w:rsidR="0008329C" w:rsidRPr="00822B3E">
        <w:rPr>
          <w:sz w:val="24"/>
          <w:szCs w:val="24"/>
        </w:rPr>
        <w:t>, kurios bus naudojamos tik papildomų ir atsisakomų darbų atveju, jeigu tokių atsirastų sutarties įgyvendinimo metu. </w:t>
      </w:r>
      <w:r w:rsidR="00D3219C" w:rsidRPr="00822B3E">
        <w:rPr>
          <w:sz w:val="24"/>
          <w:szCs w:val="24"/>
        </w:rPr>
        <w:t xml:space="preserve">Nepateikus sąmatų per nurodytą laikotarpį, </w:t>
      </w:r>
      <w:r w:rsidRPr="00822B3E">
        <w:rPr>
          <w:sz w:val="24"/>
          <w:szCs w:val="24"/>
        </w:rPr>
        <w:t>Rangovas</w:t>
      </w:r>
      <w:r w:rsidR="00D3219C" w:rsidRPr="00822B3E">
        <w:rPr>
          <w:sz w:val="24"/>
          <w:szCs w:val="24"/>
        </w:rPr>
        <w:t xml:space="preserve"> moka Užsakovui 500</w:t>
      </w:r>
      <w:r w:rsidRPr="00822B3E">
        <w:rPr>
          <w:sz w:val="24"/>
          <w:szCs w:val="24"/>
        </w:rPr>
        <w:t xml:space="preserve"> (</w:t>
      </w:r>
      <w:r w:rsidRPr="00822B3E">
        <w:rPr>
          <w:i/>
          <w:iCs/>
          <w:sz w:val="24"/>
          <w:szCs w:val="24"/>
        </w:rPr>
        <w:t>penkių šimtų</w:t>
      </w:r>
      <w:r w:rsidRPr="00822B3E">
        <w:rPr>
          <w:sz w:val="24"/>
          <w:szCs w:val="24"/>
        </w:rPr>
        <w:t>)</w:t>
      </w:r>
      <w:r w:rsidR="00D3219C" w:rsidRPr="00822B3E">
        <w:rPr>
          <w:sz w:val="24"/>
          <w:szCs w:val="24"/>
        </w:rPr>
        <w:t xml:space="preserve"> Eur dydžio baudą. </w:t>
      </w:r>
      <w:r w:rsidRPr="00822B3E">
        <w:rPr>
          <w:sz w:val="24"/>
          <w:szCs w:val="24"/>
        </w:rPr>
        <w:t>Jei Rangovas n</w:t>
      </w:r>
      <w:r w:rsidR="00D3219C" w:rsidRPr="00822B3E">
        <w:rPr>
          <w:sz w:val="24"/>
          <w:szCs w:val="24"/>
        </w:rPr>
        <w:t>epateiks lokalinių sąmatų per 10 d. d.</w:t>
      </w:r>
      <w:r w:rsidRPr="00822B3E">
        <w:rPr>
          <w:sz w:val="24"/>
          <w:szCs w:val="24"/>
        </w:rPr>
        <w:t>, tai bus laikoma</w:t>
      </w:r>
      <w:r w:rsidR="007E699A" w:rsidRPr="00822B3E">
        <w:rPr>
          <w:sz w:val="24"/>
          <w:szCs w:val="24"/>
        </w:rPr>
        <w:t xml:space="preserve"> esmini</w:t>
      </w:r>
      <w:r w:rsidRPr="00822B3E">
        <w:rPr>
          <w:sz w:val="24"/>
          <w:szCs w:val="24"/>
        </w:rPr>
        <w:t>u</w:t>
      </w:r>
      <w:r w:rsidR="007E699A" w:rsidRPr="00822B3E">
        <w:rPr>
          <w:sz w:val="24"/>
          <w:szCs w:val="24"/>
        </w:rPr>
        <w:t xml:space="preserve"> </w:t>
      </w:r>
      <w:r w:rsidRPr="00822B3E">
        <w:rPr>
          <w:sz w:val="24"/>
          <w:szCs w:val="24"/>
        </w:rPr>
        <w:t>S</w:t>
      </w:r>
      <w:r w:rsidR="007E699A" w:rsidRPr="00822B3E">
        <w:rPr>
          <w:sz w:val="24"/>
          <w:szCs w:val="24"/>
        </w:rPr>
        <w:t>utarties pažeidim</w:t>
      </w:r>
      <w:r w:rsidRPr="00822B3E">
        <w:rPr>
          <w:sz w:val="24"/>
          <w:szCs w:val="24"/>
        </w:rPr>
        <w:t>u</w:t>
      </w:r>
      <w:r w:rsidR="007E699A" w:rsidRPr="00822B3E">
        <w:rPr>
          <w:sz w:val="24"/>
          <w:szCs w:val="24"/>
        </w:rPr>
        <w:t>.</w:t>
      </w:r>
    </w:p>
    <w:p w14:paraId="65FD6241" w14:textId="77777777" w:rsidR="0054155A" w:rsidRPr="00CD259B" w:rsidRDefault="0054155A" w:rsidP="0054155A">
      <w:pPr>
        <w:pStyle w:val="Komentarotekstas"/>
        <w:spacing w:after="0"/>
        <w:ind w:left="840"/>
        <w:rPr>
          <w:sz w:val="24"/>
          <w:szCs w:val="24"/>
        </w:rPr>
      </w:pPr>
    </w:p>
    <w:p w14:paraId="221751B7" w14:textId="30D7135F" w:rsidR="003B5C9A" w:rsidRPr="00B5365F" w:rsidRDefault="003B5C9A" w:rsidP="00B5365F">
      <w:pPr>
        <w:jc w:val="center"/>
        <w:rPr>
          <w:b/>
          <w:szCs w:val="24"/>
        </w:rPr>
      </w:pPr>
      <w:r w:rsidRPr="005353D1">
        <w:rPr>
          <w:b/>
          <w:szCs w:val="24"/>
        </w:rPr>
        <w:t>3. BENDROSIOS NUOSTATOS</w:t>
      </w:r>
    </w:p>
    <w:p w14:paraId="73A6A707" w14:textId="77777777" w:rsidR="003B5C9A" w:rsidRPr="00387FF5" w:rsidRDefault="003B5C9A" w:rsidP="006C23DF">
      <w:pPr>
        <w:widowControl w:val="0"/>
        <w:numPr>
          <w:ilvl w:val="0"/>
          <w:numId w:val="1"/>
        </w:numPr>
        <w:shd w:val="clear" w:color="auto" w:fill="FFFFFF"/>
        <w:tabs>
          <w:tab w:val="left" w:pos="0"/>
          <w:tab w:val="left" w:pos="426"/>
        </w:tabs>
        <w:autoSpaceDE w:val="0"/>
        <w:autoSpaceDN w:val="0"/>
        <w:adjustRightInd w:val="0"/>
        <w:spacing w:after="0"/>
        <w:ind w:right="24"/>
        <w:jc w:val="both"/>
        <w:rPr>
          <w:spacing w:val="-5"/>
          <w:szCs w:val="24"/>
          <w:lang w:eastAsia="lt-LT"/>
        </w:rPr>
      </w:pPr>
      <w:r w:rsidRPr="00387FF5">
        <w:rPr>
          <w:spacing w:val="-2"/>
          <w:szCs w:val="24"/>
          <w:lang w:eastAsia="lt-LT"/>
        </w:rPr>
        <w:t>Šalių teisių ir pareigų pagrindas yra Sutartis, Lietuvos Respublikos įstatymai, poįstatyminiai teisės aktai, statybos techniniai reglamentai ir kiti normatyviniai dokumentai.</w:t>
      </w:r>
    </w:p>
    <w:p w14:paraId="5B62B7AB" w14:textId="5B6117D9" w:rsidR="003B5C9A" w:rsidRPr="001D7A74" w:rsidRDefault="003B5C9A" w:rsidP="006C23DF">
      <w:pPr>
        <w:pStyle w:val="Sraopastraipa"/>
        <w:widowControl w:val="0"/>
        <w:numPr>
          <w:ilvl w:val="1"/>
          <w:numId w:val="7"/>
        </w:numPr>
        <w:shd w:val="clear" w:color="auto" w:fill="FFFFFF"/>
        <w:tabs>
          <w:tab w:val="left" w:pos="0"/>
          <w:tab w:val="left" w:pos="426"/>
        </w:tabs>
        <w:autoSpaceDE w:val="0"/>
        <w:autoSpaceDN w:val="0"/>
        <w:adjustRightInd w:val="0"/>
        <w:spacing w:after="0"/>
        <w:ind w:left="0" w:right="29" w:firstLine="0"/>
        <w:jc w:val="both"/>
        <w:rPr>
          <w:rFonts w:ascii="Times New Roman" w:hAnsi="Times New Roman"/>
          <w:spacing w:val="-5"/>
          <w:sz w:val="24"/>
          <w:szCs w:val="24"/>
          <w:lang w:eastAsia="lt-LT"/>
        </w:rPr>
      </w:pPr>
      <w:r w:rsidRPr="001D7A74">
        <w:rPr>
          <w:rFonts w:ascii="Times New Roman" w:hAnsi="Times New Roman"/>
          <w:sz w:val="24"/>
          <w:szCs w:val="24"/>
          <w:lang w:eastAsia="lt-LT"/>
        </w:rPr>
        <w:t>Šiame punkte pateikiami Sutartį sudarantys dokumentai, kurie turi būti suprantami kaip paaiškinantys vienas kitą</w:t>
      </w:r>
      <w:r w:rsidR="008B0D28" w:rsidRPr="001D7A74">
        <w:rPr>
          <w:rFonts w:ascii="Times New Roman" w:hAnsi="Times New Roman"/>
          <w:sz w:val="24"/>
          <w:szCs w:val="24"/>
        </w:rPr>
        <w:t>:</w:t>
      </w:r>
    </w:p>
    <w:p w14:paraId="60181D7C" w14:textId="77777777" w:rsidR="001D7A74" w:rsidRPr="001D7A74" w:rsidRDefault="001D7A74" w:rsidP="006C23DF">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Fonts w:ascii="Times New Roman" w:hAnsi="Times New Roman"/>
          <w:spacing w:val="-5"/>
          <w:sz w:val="24"/>
          <w:szCs w:val="24"/>
          <w:lang w:eastAsia="lt-LT"/>
        </w:rPr>
      </w:pPr>
      <w:r w:rsidRPr="001D7A74">
        <w:rPr>
          <w:rFonts w:ascii="Times New Roman" w:hAnsi="Times New Roman"/>
          <w:spacing w:val="-5"/>
          <w:sz w:val="24"/>
          <w:szCs w:val="24"/>
          <w:lang w:eastAsia="lt-LT"/>
        </w:rPr>
        <w:t>Pirkimo dokumentai;</w:t>
      </w:r>
    </w:p>
    <w:p w14:paraId="183010B1" w14:textId="77777777" w:rsidR="001D7A74" w:rsidRPr="001D7A74" w:rsidRDefault="001D7A74" w:rsidP="006C23DF">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Style w:val="cf01"/>
          <w:rFonts w:ascii="Times New Roman" w:hAnsi="Times New Roman" w:cs="Times New Roman"/>
          <w:spacing w:val="-5"/>
          <w:sz w:val="24"/>
          <w:szCs w:val="24"/>
          <w:lang w:eastAsia="lt-LT"/>
        </w:rPr>
      </w:pPr>
      <w:r w:rsidRPr="001D7A74">
        <w:rPr>
          <w:rStyle w:val="cf01"/>
          <w:rFonts w:ascii="Times New Roman" w:hAnsi="Times New Roman" w:cs="Times New Roman"/>
          <w:spacing w:val="-5"/>
          <w:sz w:val="24"/>
          <w:szCs w:val="24"/>
          <w:lang w:eastAsia="lt-LT"/>
        </w:rPr>
        <w:t>Rangovo (tiekėjo) pasiūlymas.</w:t>
      </w:r>
    </w:p>
    <w:p w14:paraId="06FD0655" w14:textId="77777777" w:rsidR="001D7A74" w:rsidRPr="001D7A74" w:rsidRDefault="001D7A74" w:rsidP="006C23DF">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Style w:val="cf01"/>
          <w:rFonts w:ascii="Times New Roman" w:hAnsi="Times New Roman" w:cs="Times New Roman"/>
          <w:spacing w:val="-5"/>
          <w:sz w:val="24"/>
          <w:szCs w:val="24"/>
          <w:lang w:eastAsia="lt-LT"/>
        </w:rPr>
      </w:pPr>
      <w:r w:rsidRPr="001D7A74">
        <w:rPr>
          <w:rStyle w:val="cf01"/>
          <w:rFonts w:ascii="Times New Roman" w:hAnsi="Times New Roman" w:cs="Times New Roman"/>
          <w:spacing w:val="-5"/>
          <w:sz w:val="24"/>
          <w:szCs w:val="24"/>
          <w:lang w:eastAsia="lt-LT"/>
        </w:rPr>
        <w:lastRenderedPageBreak/>
        <w:t>Sutartis</w:t>
      </w:r>
    </w:p>
    <w:p w14:paraId="33E8AEEA" w14:textId="77777777" w:rsidR="001D7A74" w:rsidRPr="001D7A74" w:rsidRDefault="001D7A74" w:rsidP="006C23DF">
      <w:pPr>
        <w:pStyle w:val="Sraopastraipa"/>
        <w:widowControl w:val="0"/>
        <w:numPr>
          <w:ilvl w:val="1"/>
          <w:numId w:val="7"/>
        </w:numPr>
        <w:shd w:val="clear" w:color="auto" w:fill="FFFFFF"/>
        <w:tabs>
          <w:tab w:val="left" w:pos="0"/>
          <w:tab w:val="left" w:pos="426"/>
        </w:tabs>
        <w:autoSpaceDE w:val="0"/>
        <w:autoSpaceDN w:val="0"/>
        <w:adjustRightInd w:val="0"/>
        <w:spacing w:after="0"/>
        <w:ind w:right="29"/>
        <w:jc w:val="both"/>
        <w:rPr>
          <w:rStyle w:val="cf01"/>
          <w:rFonts w:ascii="Times New Roman" w:hAnsi="Times New Roman" w:cs="Times New Roman"/>
          <w:spacing w:val="-5"/>
          <w:sz w:val="24"/>
          <w:szCs w:val="24"/>
          <w:lang w:eastAsia="lt-LT"/>
        </w:rPr>
      </w:pPr>
      <w:r w:rsidRPr="001D7A74">
        <w:rPr>
          <w:rFonts w:ascii="Times New Roman" w:hAnsi="Times New Roman"/>
          <w:sz w:val="24"/>
          <w:szCs w:val="24"/>
        </w:rPr>
        <w:t>Tuo atveju jei techniniame projekte randama neatitikimų ar prieštaravimų, dokumentų viršenybė nustatoma taip:</w:t>
      </w:r>
    </w:p>
    <w:p w14:paraId="008B1E27" w14:textId="77777777" w:rsidR="001D7A74" w:rsidRPr="001D7A74" w:rsidRDefault="001D7A74" w:rsidP="006C23DF">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Style w:val="cf01"/>
          <w:rFonts w:ascii="Times New Roman" w:hAnsi="Times New Roman" w:cs="Times New Roman"/>
          <w:spacing w:val="-5"/>
          <w:sz w:val="24"/>
          <w:szCs w:val="24"/>
          <w:lang w:eastAsia="lt-LT"/>
        </w:rPr>
      </w:pPr>
      <w:r w:rsidRPr="001D7A74">
        <w:rPr>
          <w:rStyle w:val="cf01"/>
          <w:rFonts w:ascii="Times New Roman" w:eastAsiaTheme="majorEastAsia" w:hAnsi="Times New Roman" w:cs="Times New Roman"/>
          <w:sz w:val="24"/>
          <w:szCs w:val="24"/>
        </w:rPr>
        <w:t>Techninės specifikacijos;</w:t>
      </w:r>
    </w:p>
    <w:p w14:paraId="74107B28" w14:textId="77777777" w:rsidR="001D7A74" w:rsidRPr="001D7A74" w:rsidRDefault="001D7A74" w:rsidP="006C23DF">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Style w:val="cf01"/>
          <w:rFonts w:ascii="Times New Roman" w:hAnsi="Times New Roman" w:cs="Times New Roman"/>
          <w:spacing w:val="-5"/>
          <w:sz w:val="24"/>
          <w:szCs w:val="24"/>
          <w:lang w:eastAsia="lt-LT"/>
        </w:rPr>
      </w:pPr>
      <w:r w:rsidRPr="001D7A74">
        <w:rPr>
          <w:rStyle w:val="cf01"/>
          <w:rFonts w:ascii="Times New Roman" w:eastAsiaTheme="majorEastAsia" w:hAnsi="Times New Roman" w:cs="Times New Roman"/>
          <w:sz w:val="24"/>
          <w:szCs w:val="24"/>
        </w:rPr>
        <w:t>Aiškinamieji raštai;</w:t>
      </w:r>
    </w:p>
    <w:p w14:paraId="3751A831" w14:textId="77777777" w:rsidR="001D7A74" w:rsidRPr="001D7A74" w:rsidRDefault="001D7A74" w:rsidP="006C23DF">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Style w:val="cf01"/>
          <w:rFonts w:ascii="Times New Roman" w:hAnsi="Times New Roman" w:cs="Times New Roman"/>
          <w:spacing w:val="-5"/>
          <w:sz w:val="24"/>
          <w:szCs w:val="24"/>
          <w:lang w:eastAsia="lt-LT"/>
        </w:rPr>
      </w:pPr>
      <w:r w:rsidRPr="001D7A74">
        <w:rPr>
          <w:rStyle w:val="cf01"/>
          <w:rFonts w:ascii="Times New Roman" w:eastAsiaTheme="majorEastAsia" w:hAnsi="Times New Roman" w:cs="Times New Roman"/>
          <w:sz w:val="24"/>
          <w:szCs w:val="24"/>
        </w:rPr>
        <w:t>Brėžiniai;</w:t>
      </w:r>
    </w:p>
    <w:p w14:paraId="52985733" w14:textId="2859F53C" w:rsidR="00942CA7" w:rsidRPr="001D7A74" w:rsidRDefault="001D7A74" w:rsidP="006C23DF">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Fonts w:ascii="Times New Roman" w:hAnsi="Times New Roman"/>
          <w:spacing w:val="-5"/>
          <w:sz w:val="24"/>
          <w:szCs w:val="24"/>
          <w:lang w:eastAsia="lt-LT"/>
        </w:rPr>
      </w:pPr>
      <w:r w:rsidRPr="001D7A74">
        <w:rPr>
          <w:rStyle w:val="cf01"/>
          <w:rFonts w:ascii="Times New Roman" w:eastAsiaTheme="majorEastAsia" w:hAnsi="Times New Roman" w:cs="Times New Roman"/>
          <w:sz w:val="24"/>
          <w:szCs w:val="24"/>
        </w:rPr>
        <w:t>Sąnaudų kiekių žiniaraščiai.</w:t>
      </w:r>
    </w:p>
    <w:p w14:paraId="7E558E0E" w14:textId="56F1BD9B" w:rsidR="003B5C9A" w:rsidRPr="00387FF5" w:rsidRDefault="00B32E06" w:rsidP="00BB5DE5">
      <w:pPr>
        <w:pStyle w:val="Sraopastraipa"/>
        <w:widowControl w:val="0"/>
        <w:shd w:val="clear" w:color="auto" w:fill="FFFFFF"/>
        <w:tabs>
          <w:tab w:val="left" w:pos="0"/>
          <w:tab w:val="left" w:pos="426"/>
        </w:tabs>
        <w:autoSpaceDE w:val="0"/>
        <w:autoSpaceDN w:val="0"/>
        <w:adjustRightInd w:val="0"/>
        <w:spacing w:after="0"/>
        <w:ind w:left="0" w:right="19"/>
        <w:jc w:val="both"/>
        <w:rPr>
          <w:rFonts w:ascii="Times New Roman" w:hAnsi="Times New Roman"/>
          <w:spacing w:val="-4"/>
          <w:sz w:val="24"/>
          <w:szCs w:val="24"/>
          <w:lang w:eastAsia="lt-LT"/>
        </w:rPr>
      </w:pPr>
      <w:r>
        <w:rPr>
          <w:rFonts w:ascii="Times New Roman" w:hAnsi="Times New Roman"/>
          <w:spacing w:val="-4"/>
          <w:sz w:val="24"/>
          <w:szCs w:val="24"/>
          <w:lang w:eastAsia="lt-LT"/>
        </w:rPr>
        <w:t xml:space="preserve">3.3. </w:t>
      </w:r>
      <w:r w:rsidR="003B5C9A" w:rsidRPr="00387FF5">
        <w:rPr>
          <w:rFonts w:ascii="Times New Roman" w:hAnsi="Times New Roman"/>
          <w:sz w:val="24"/>
          <w:szCs w:val="24"/>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3337B369" w14:textId="1B884025" w:rsidR="00420B8F" w:rsidRPr="00F46871" w:rsidRDefault="002F05BD" w:rsidP="006C23DF">
      <w:pPr>
        <w:pStyle w:val="Sraopastraipa"/>
        <w:widowControl w:val="0"/>
        <w:numPr>
          <w:ilvl w:val="1"/>
          <w:numId w:val="15"/>
        </w:numPr>
        <w:shd w:val="clear" w:color="auto" w:fill="FFFFFF"/>
        <w:tabs>
          <w:tab w:val="left" w:pos="0"/>
          <w:tab w:val="left" w:pos="426"/>
        </w:tabs>
        <w:autoSpaceDE w:val="0"/>
        <w:autoSpaceDN w:val="0"/>
        <w:adjustRightInd w:val="0"/>
        <w:spacing w:after="0"/>
        <w:ind w:right="17"/>
        <w:jc w:val="both"/>
        <w:rPr>
          <w:rFonts w:ascii="Times New Roman" w:hAnsi="Times New Roman"/>
          <w:sz w:val="24"/>
          <w:szCs w:val="24"/>
        </w:rPr>
      </w:pPr>
      <w:r>
        <w:rPr>
          <w:rFonts w:ascii="Times New Roman" w:hAnsi="Times New Roman"/>
          <w:sz w:val="24"/>
          <w:szCs w:val="24"/>
          <w:lang w:eastAsia="lt-LT"/>
        </w:rPr>
        <w:t xml:space="preserve"> </w:t>
      </w:r>
      <w:r w:rsidR="003B5C9A" w:rsidRPr="00D941A2">
        <w:rPr>
          <w:rFonts w:ascii="Times New Roman" w:hAnsi="Times New Roman"/>
          <w:sz w:val="24"/>
          <w:szCs w:val="24"/>
          <w:lang w:eastAsia="lt-LT"/>
        </w:rPr>
        <w:t>Sutarties</w:t>
      </w:r>
      <w:r w:rsidR="001A71B2" w:rsidRPr="00D941A2">
        <w:rPr>
          <w:rFonts w:ascii="Times New Roman" w:hAnsi="Times New Roman"/>
          <w:sz w:val="24"/>
          <w:szCs w:val="24"/>
          <w:lang w:eastAsia="lt-LT"/>
        </w:rPr>
        <w:t xml:space="preserve"> </w:t>
      </w:r>
      <w:r w:rsidR="003B5C9A" w:rsidRPr="00D941A2">
        <w:rPr>
          <w:rFonts w:ascii="Times New Roman" w:hAnsi="Times New Roman"/>
          <w:sz w:val="24"/>
          <w:szCs w:val="24"/>
          <w:lang w:eastAsia="lt-LT"/>
        </w:rPr>
        <w:t>galiojimas</w:t>
      </w:r>
      <w:r w:rsidR="001A71B2" w:rsidRPr="00D941A2">
        <w:rPr>
          <w:rFonts w:ascii="Times New Roman" w:hAnsi="Times New Roman"/>
          <w:sz w:val="24"/>
          <w:szCs w:val="24"/>
          <w:lang w:eastAsia="lt-LT"/>
        </w:rPr>
        <w:t>:</w:t>
      </w:r>
      <w:r w:rsidR="003B5C9A" w:rsidRPr="00D941A2">
        <w:rPr>
          <w:rFonts w:ascii="Times New Roman" w:hAnsi="Times New Roman"/>
          <w:sz w:val="24"/>
          <w:szCs w:val="24"/>
          <w:lang w:eastAsia="lt-LT"/>
        </w:rPr>
        <w:t xml:space="preserve"> </w:t>
      </w:r>
      <w:r w:rsidR="00D941A2" w:rsidRPr="00F46871">
        <w:rPr>
          <w:rFonts w:ascii="Times New Roman" w:hAnsi="Times New Roman"/>
          <w:sz w:val="24"/>
          <w:szCs w:val="24"/>
        </w:rPr>
        <w:t>Sutartis įsigalioja</w:t>
      </w:r>
      <w:r w:rsidR="00874027" w:rsidRPr="00F46871">
        <w:rPr>
          <w:rFonts w:ascii="Times New Roman" w:hAnsi="Times New Roman"/>
          <w:sz w:val="24"/>
          <w:szCs w:val="24"/>
        </w:rPr>
        <w:t xml:space="preserve"> </w:t>
      </w:r>
      <w:r w:rsidR="00D941A2" w:rsidRPr="00F46871">
        <w:rPr>
          <w:rFonts w:ascii="Times New Roman" w:hAnsi="Times New Roman"/>
          <w:sz w:val="24"/>
          <w:szCs w:val="24"/>
        </w:rPr>
        <w:t>ją pasirašius</w:t>
      </w:r>
      <w:r w:rsidR="00874027" w:rsidRPr="00F46871">
        <w:rPr>
          <w:rFonts w:ascii="Times New Roman" w:hAnsi="Times New Roman"/>
          <w:sz w:val="24"/>
          <w:szCs w:val="24"/>
        </w:rPr>
        <w:t xml:space="preserve"> </w:t>
      </w:r>
      <w:r w:rsidR="00D70FC5" w:rsidRPr="00F46871">
        <w:rPr>
          <w:rFonts w:ascii="Times New Roman" w:hAnsi="Times New Roman"/>
          <w:sz w:val="24"/>
          <w:szCs w:val="24"/>
        </w:rPr>
        <w:t>bei</w:t>
      </w:r>
      <w:r w:rsidR="00D941A2" w:rsidRPr="00F46871">
        <w:rPr>
          <w:rFonts w:ascii="Times New Roman" w:hAnsi="Times New Roman"/>
          <w:sz w:val="24"/>
          <w:szCs w:val="24"/>
        </w:rPr>
        <w:t xml:space="preserve"> </w:t>
      </w:r>
      <w:r w:rsidR="002940C5" w:rsidRPr="00F46871">
        <w:rPr>
          <w:rFonts w:ascii="Times New Roman" w:hAnsi="Times New Roman"/>
          <w:sz w:val="24"/>
          <w:szCs w:val="24"/>
        </w:rPr>
        <w:t xml:space="preserve">Rangovui per 10 (dešimt) darbo dienų nuo Užsakovo raštiško pranešimo apie darbų pradžią gavimo dienos pateikus Sutarties įvykdymo užtikrinimą – Lietuvos Respublikoje ar užsienyje registruoto banko ar kredito unijos garantiją arba draudimo bendrovės laidavimo draudimą, to nepadarius, Sutartis laikoma nesudaryta, Rangos darbų atlikimui sudaroma Rangos darbų sutartis su kitu rangovu pagal viešojo pirkimo konkurso rezultatus. </w:t>
      </w:r>
      <w:r w:rsidR="002940C5" w:rsidRPr="00F46871">
        <w:rPr>
          <w:rFonts w:ascii="Times New Roman" w:hAnsi="Times New Roman"/>
          <w:sz w:val="24"/>
          <w:szCs w:val="24"/>
          <w:u w:val="single"/>
        </w:rPr>
        <w:t>Sutarties įvykdymo užtikrinimo vertė – 10 % nuo sutarties vertės be PVM</w:t>
      </w:r>
      <w:r w:rsidR="002940C5" w:rsidRPr="00F46871">
        <w:rPr>
          <w:rFonts w:ascii="Times New Roman" w:hAnsi="Times New Roman"/>
          <w:sz w:val="24"/>
          <w:szCs w:val="24"/>
        </w:rPr>
        <w:t>.</w:t>
      </w:r>
      <w:r w:rsidR="00D941A2" w:rsidRPr="00F46871">
        <w:rPr>
          <w:rFonts w:ascii="Times New Roman" w:hAnsi="Times New Roman"/>
          <w:sz w:val="24"/>
          <w:szCs w:val="24"/>
        </w:rPr>
        <w:t xml:space="preserve"> </w:t>
      </w:r>
      <w:r w:rsidR="00435560" w:rsidRPr="00F46871">
        <w:rPr>
          <w:rFonts w:asciiTheme="majorBidi" w:hAnsiTheme="majorBidi" w:cstheme="majorBidi"/>
          <w:sz w:val="24"/>
          <w:szCs w:val="24"/>
        </w:rPr>
        <w:t>Sutartis galioja iki visų Darbų užbaigimo ir atsiskaitymo už juos, bei kitų abipusių pirkimo sutarties šalių įsipareigojimų įvykdymo dienos</w:t>
      </w:r>
      <w:r w:rsidR="00435560" w:rsidRPr="00F46871">
        <w:rPr>
          <w:rFonts w:ascii="Times New Roman" w:hAnsi="Times New Roman"/>
          <w:sz w:val="24"/>
          <w:szCs w:val="24"/>
        </w:rPr>
        <w:t xml:space="preserve">, </w:t>
      </w:r>
      <w:r w:rsidR="00D941A2" w:rsidRPr="00F46871">
        <w:rPr>
          <w:rFonts w:ascii="Times New Roman" w:hAnsi="Times New Roman"/>
          <w:sz w:val="24"/>
          <w:szCs w:val="24"/>
        </w:rPr>
        <w:t>arba kai Sutarties Šalys sutaria ją nutraukti arba ji nutraukiama Sutartyje nustatytais atvejais.</w:t>
      </w:r>
      <w:r w:rsidR="00EE5385" w:rsidRPr="00F46871">
        <w:rPr>
          <w:rFonts w:ascii="Times New Roman" w:hAnsi="Times New Roman"/>
          <w:sz w:val="24"/>
          <w:szCs w:val="24"/>
        </w:rPr>
        <w:t xml:space="preserve"> Apie priimtą sprendimą Užsakovas informuos tiekėją raštu.</w:t>
      </w:r>
    </w:p>
    <w:p w14:paraId="709998CC" w14:textId="66B488D9" w:rsidR="00BB77C8" w:rsidRPr="00CB48EC" w:rsidRDefault="00D8647C" w:rsidP="00CB48EC">
      <w:pPr>
        <w:pStyle w:val="Sraopastraipa"/>
        <w:widowControl w:val="0"/>
        <w:numPr>
          <w:ilvl w:val="1"/>
          <w:numId w:val="15"/>
        </w:numPr>
        <w:shd w:val="clear" w:color="auto" w:fill="FFFFFF"/>
        <w:tabs>
          <w:tab w:val="left" w:pos="0"/>
          <w:tab w:val="left" w:pos="426"/>
        </w:tabs>
        <w:autoSpaceDE w:val="0"/>
        <w:autoSpaceDN w:val="0"/>
        <w:adjustRightInd w:val="0"/>
        <w:spacing w:after="0"/>
        <w:ind w:left="0" w:right="19" w:firstLine="0"/>
        <w:jc w:val="both"/>
        <w:rPr>
          <w:rFonts w:ascii="Times New Roman" w:hAnsi="Times New Roman"/>
          <w:sz w:val="24"/>
        </w:rPr>
      </w:pPr>
      <w:r w:rsidRPr="00D8647C">
        <w:rPr>
          <w:rFonts w:ascii="Times New Roman" w:hAnsi="Times New Roman"/>
          <w:sz w:val="24"/>
          <w:lang w:eastAsia="lt-LT"/>
        </w:rPr>
        <w:t>Sutarties sąlygos Sutarties galiojimo laikotarpiu gali būti keičiamos L</w:t>
      </w:r>
      <w:r w:rsidR="00C81B53">
        <w:rPr>
          <w:rFonts w:ascii="Times New Roman" w:hAnsi="Times New Roman"/>
          <w:sz w:val="24"/>
          <w:lang w:eastAsia="lt-LT"/>
        </w:rPr>
        <w:t>ietuvos Respublikos</w:t>
      </w:r>
      <w:r w:rsidRPr="00D8647C">
        <w:rPr>
          <w:rFonts w:ascii="Times New Roman" w:hAnsi="Times New Roman"/>
          <w:sz w:val="24"/>
          <w:lang w:eastAsia="lt-LT"/>
        </w:rPr>
        <w:t xml:space="preserve"> Viešųjų pirkimų įstatymo 89 str. nustatytais atvejais, abipusiu rašytiniu šalių susitarimu.</w:t>
      </w:r>
    </w:p>
    <w:p w14:paraId="14534FB5" w14:textId="00D8B86E" w:rsidR="003B5C9A" w:rsidRPr="00387FF5" w:rsidRDefault="003B5C9A" w:rsidP="006C23DF">
      <w:pPr>
        <w:pStyle w:val="Sraopastraipa"/>
        <w:widowControl w:val="0"/>
        <w:numPr>
          <w:ilvl w:val="1"/>
          <w:numId w:val="15"/>
        </w:numPr>
        <w:shd w:val="clear" w:color="auto" w:fill="FFFFFF"/>
        <w:tabs>
          <w:tab w:val="left" w:pos="284"/>
          <w:tab w:val="left" w:pos="426"/>
        </w:tabs>
        <w:autoSpaceDE w:val="0"/>
        <w:autoSpaceDN w:val="0"/>
        <w:adjustRightInd w:val="0"/>
        <w:spacing w:after="0"/>
        <w:ind w:left="0" w:right="19" w:firstLine="0"/>
        <w:jc w:val="both"/>
        <w:rPr>
          <w:rFonts w:ascii="Times New Roman" w:hAnsi="Times New Roman"/>
          <w:bCs/>
          <w:spacing w:val="-5"/>
          <w:sz w:val="24"/>
          <w:szCs w:val="24"/>
          <w:lang w:eastAsia="lt-LT"/>
        </w:rPr>
      </w:pPr>
      <w:r w:rsidRPr="00387FF5">
        <w:rPr>
          <w:rFonts w:ascii="Times New Roman" w:hAnsi="Times New Roman"/>
          <w:bCs/>
          <w:spacing w:val="-5"/>
          <w:sz w:val="24"/>
          <w:szCs w:val="24"/>
          <w:lang w:eastAsia="lt-LT"/>
        </w:rPr>
        <w:t>Visi su Sutartimi susiję pranešimai, prašymai, kiti dokumentai ar susirašinėjimas turi būti siunčiami faksu, paštu arba elektroniniu paštu, jų originalus visais atvejais įteikiant Užsakovui ir (ar) Rangovui pasirašytinai ar siunčiant registruotu/kurjeriniu paštu kiekvienam iš jų Sutartyje nurodytu adresu. Apie savo adreso ar kitų rekvizitų pasikeitimą kiekviena Šalis nedelsdama, tačiau ne vėliau kaip per 5 (penkias) kalendorines dienas nuo minėto pasikeitimo dienos</w:t>
      </w:r>
      <w:r w:rsidR="00B344BB">
        <w:rPr>
          <w:rFonts w:ascii="Times New Roman" w:hAnsi="Times New Roman"/>
          <w:bCs/>
          <w:spacing w:val="-5"/>
          <w:sz w:val="24"/>
          <w:szCs w:val="24"/>
          <w:lang w:eastAsia="lt-LT"/>
        </w:rPr>
        <w:t>,</w:t>
      </w:r>
      <w:r w:rsidRPr="00387FF5">
        <w:rPr>
          <w:rFonts w:ascii="Times New Roman" w:hAnsi="Times New Roman"/>
          <w:bCs/>
          <w:spacing w:val="-5"/>
          <w:sz w:val="24"/>
          <w:szCs w:val="24"/>
          <w:lang w:eastAsia="lt-LT"/>
        </w:rPr>
        <w:t xml:space="preserve"> raštu privalo pranešti kitai Šaliai. Šalių adresai susirašinė</w:t>
      </w:r>
      <w:r w:rsidR="00A420A9">
        <w:rPr>
          <w:rFonts w:ascii="Times New Roman" w:hAnsi="Times New Roman"/>
          <w:bCs/>
          <w:spacing w:val="-5"/>
          <w:sz w:val="24"/>
          <w:szCs w:val="24"/>
          <w:lang w:eastAsia="lt-LT"/>
        </w:rPr>
        <w:t>jimui nurodyti šios Sutarties 17</w:t>
      </w:r>
      <w:r w:rsidRPr="00387FF5">
        <w:rPr>
          <w:rFonts w:ascii="Times New Roman" w:hAnsi="Times New Roman"/>
          <w:bCs/>
          <w:spacing w:val="-5"/>
          <w:sz w:val="24"/>
          <w:szCs w:val="24"/>
          <w:lang w:eastAsia="lt-LT"/>
        </w:rPr>
        <w:t xml:space="preserve"> punkte.</w:t>
      </w:r>
    </w:p>
    <w:p w14:paraId="5B258721" w14:textId="77777777" w:rsidR="003B5C9A" w:rsidRPr="005353D1" w:rsidRDefault="003B5C9A" w:rsidP="00BB5DE5">
      <w:pPr>
        <w:widowControl w:val="0"/>
        <w:shd w:val="clear" w:color="auto" w:fill="FFFFFF"/>
        <w:tabs>
          <w:tab w:val="left" w:pos="518"/>
        </w:tabs>
        <w:autoSpaceDE w:val="0"/>
        <w:autoSpaceDN w:val="0"/>
        <w:adjustRightInd w:val="0"/>
        <w:spacing w:after="0"/>
        <w:ind w:left="426" w:right="19"/>
        <w:rPr>
          <w:bCs/>
          <w:spacing w:val="-5"/>
          <w:szCs w:val="24"/>
          <w:lang w:eastAsia="lt-LT"/>
        </w:rPr>
      </w:pPr>
    </w:p>
    <w:p w14:paraId="49BDD58E" w14:textId="77777777" w:rsidR="003B5C9A" w:rsidRPr="00D87EC1" w:rsidRDefault="003B5C9A" w:rsidP="00BB5DE5">
      <w:pPr>
        <w:jc w:val="center"/>
        <w:rPr>
          <w:b/>
          <w:szCs w:val="24"/>
          <w:lang w:eastAsia="lt-LT"/>
        </w:rPr>
      </w:pPr>
      <w:r w:rsidRPr="005353D1">
        <w:rPr>
          <w:b/>
          <w:szCs w:val="24"/>
          <w:lang w:eastAsia="lt-LT"/>
        </w:rPr>
        <w:t>4. UŽSAKOVO TEISĖS, PAREIGOS IR ATSAKOMYBĖ</w:t>
      </w:r>
    </w:p>
    <w:p w14:paraId="12B676E4" w14:textId="01B7149C" w:rsidR="003B5C9A" w:rsidRPr="00F6735C" w:rsidRDefault="003B5C9A" w:rsidP="006C23DF">
      <w:pPr>
        <w:widowControl w:val="0"/>
        <w:numPr>
          <w:ilvl w:val="1"/>
          <w:numId w:val="4"/>
        </w:numPr>
        <w:shd w:val="clear" w:color="auto" w:fill="FFFFFF"/>
        <w:tabs>
          <w:tab w:val="clear" w:pos="360"/>
          <w:tab w:val="num" w:pos="0"/>
          <w:tab w:val="left" w:pos="426"/>
        </w:tabs>
        <w:autoSpaceDE w:val="0"/>
        <w:autoSpaceDN w:val="0"/>
        <w:adjustRightInd w:val="0"/>
        <w:spacing w:after="0"/>
        <w:ind w:left="0" w:firstLine="0"/>
        <w:jc w:val="both"/>
        <w:rPr>
          <w:bCs/>
          <w:spacing w:val="-4"/>
          <w:szCs w:val="24"/>
          <w:lang w:eastAsia="lt-LT"/>
        </w:rPr>
      </w:pPr>
      <w:r w:rsidRPr="00F6735C">
        <w:rPr>
          <w:szCs w:val="24"/>
        </w:rPr>
        <w:t xml:space="preserve">Užsakovas perduoda Rangovui Statybvietę ir jos valdymo teisę </w:t>
      </w:r>
      <w:r w:rsidR="00C625C0">
        <w:rPr>
          <w:szCs w:val="24"/>
        </w:rPr>
        <w:t xml:space="preserve">ne vėliau kaip </w:t>
      </w:r>
      <w:r w:rsidRPr="00F6735C">
        <w:rPr>
          <w:szCs w:val="24"/>
        </w:rPr>
        <w:t xml:space="preserve">per </w:t>
      </w:r>
      <w:r w:rsidR="00F6735C" w:rsidRPr="00F6735C">
        <w:rPr>
          <w:szCs w:val="24"/>
        </w:rPr>
        <w:t>1</w:t>
      </w:r>
      <w:r w:rsidR="00DA0FCF">
        <w:rPr>
          <w:szCs w:val="24"/>
        </w:rPr>
        <w:t>0</w:t>
      </w:r>
      <w:r w:rsidRPr="00F6735C">
        <w:rPr>
          <w:szCs w:val="24"/>
        </w:rPr>
        <w:t xml:space="preserve"> darbo dien</w:t>
      </w:r>
      <w:r w:rsidR="00F6735C" w:rsidRPr="00F6735C">
        <w:rPr>
          <w:szCs w:val="24"/>
        </w:rPr>
        <w:t>ų</w:t>
      </w:r>
      <w:r w:rsidRPr="00F6735C">
        <w:rPr>
          <w:szCs w:val="24"/>
        </w:rPr>
        <w:t xml:space="preserve"> nuo </w:t>
      </w:r>
      <w:r w:rsidR="00F7249B">
        <w:rPr>
          <w:szCs w:val="24"/>
        </w:rPr>
        <w:t>Sutarties įsigaliojimo</w:t>
      </w:r>
      <w:r w:rsidRPr="00F6735C">
        <w:rPr>
          <w:szCs w:val="24"/>
        </w:rPr>
        <w:t xml:space="preserve">. Statybvietė yra perduodama Šalims pasirašant Statybvietės perdavimo ir priėmimo aktą </w:t>
      </w:r>
      <w:r w:rsidR="0008460B" w:rsidRPr="00F6735C">
        <w:rPr>
          <w:szCs w:val="24"/>
        </w:rPr>
        <w:t>STR 1.06.01:2016 „Statybos darbai. Statinio statybos priežiūra“</w:t>
      </w:r>
      <w:r w:rsidRPr="00F6735C">
        <w:rPr>
          <w:szCs w:val="24"/>
        </w:rPr>
        <w:t xml:space="preserve"> nustatyta tvarka</w:t>
      </w:r>
      <w:r w:rsidR="00F6735C">
        <w:rPr>
          <w:szCs w:val="24"/>
        </w:rPr>
        <w:t>.</w:t>
      </w:r>
    </w:p>
    <w:p w14:paraId="7CFBB52F" w14:textId="77777777" w:rsidR="003B5C9A" w:rsidRPr="005353D1" w:rsidRDefault="003B5C9A" w:rsidP="006C23DF">
      <w:pPr>
        <w:widowControl w:val="0"/>
        <w:numPr>
          <w:ilvl w:val="1"/>
          <w:numId w:val="4"/>
        </w:numPr>
        <w:shd w:val="clear" w:color="auto" w:fill="FFFFFF"/>
        <w:tabs>
          <w:tab w:val="clear" w:pos="360"/>
          <w:tab w:val="num" w:pos="0"/>
          <w:tab w:val="left" w:pos="426"/>
        </w:tabs>
        <w:autoSpaceDE w:val="0"/>
        <w:autoSpaceDN w:val="0"/>
        <w:adjustRightInd w:val="0"/>
        <w:spacing w:after="0"/>
        <w:ind w:left="0" w:firstLine="0"/>
        <w:jc w:val="both"/>
        <w:rPr>
          <w:bCs/>
          <w:spacing w:val="-4"/>
          <w:szCs w:val="24"/>
          <w:lang w:eastAsia="lt-LT"/>
        </w:rPr>
      </w:pPr>
      <w:r w:rsidRPr="005353D1">
        <w:rPr>
          <w:bCs/>
          <w:szCs w:val="24"/>
          <w:lang w:eastAsia="lt-LT"/>
        </w:rPr>
        <w:t xml:space="preserve">Užsakovas privalo paskirti Statinio statybos techninės priežiūros vadovą, kuris, </w:t>
      </w:r>
      <w:r w:rsidRPr="005353D1">
        <w:rPr>
          <w:bCs/>
          <w:spacing w:val="-5"/>
          <w:szCs w:val="24"/>
          <w:lang w:eastAsia="lt-LT"/>
        </w:rPr>
        <w:t xml:space="preserve">vadovaudamasis </w:t>
      </w:r>
      <w:r w:rsidR="0008460B">
        <w:rPr>
          <w:szCs w:val="24"/>
        </w:rPr>
        <w:t>STR 1.06.01:2016 „Statybos darbai. Statinio statybos priežiūra“</w:t>
      </w:r>
      <w:r w:rsidRPr="005353D1">
        <w:rPr>
          <w:bCs/>
          <w:spacing w:val="-5"/>
          <w:szCs w:val="24"/>
          <w:lang w:eastAsia="lt-LT"/>
        </w:rPr>
        <w:t xml:space="preserve">, vykdys Darbų </w:t>
      </w:r>
      <w:r w:rsidRPr="005353D1">
        <w:rPr>
          <w:bCs/>
          <w:szCs w:val="24"/>
          <w:lang w:eastAsia="lt-LT"/>
        </w:rPr>
        <w:t>techninę priežiūrą.</w:t>
      </w:r>
    </w:p>
    <w:p w14:paraId="5F62BA4B" w14:textId="77777777" w:rsidR="003B5C9A" w:rsidRPr="005353D1" w:rsidRDefault="003B5C9A" w:rsidP="006C23DF">
      <w:pPr>
        <w:widowControl w:val="0"/>
        <w:numPr>
          <w:ilvl w:val="1"/>
          <w:numId w:val="4"/>
        </w:numPr>
        <w:shd w:val="clear" w:color="auto" w:fill="FFFFFF"/>
        <w:tabs>
          <w:tab w:val="clear" w:pos="360"/>
          <w:tab w:val="num" w:pos="0"/>
          <w:tab w:val="left" w:pos="426"/>
        </w:tabs>
        <w:autoSpaceDE w:val="0"/>
        <w:autoSpaceDN w:val="0"/>
        <w:adjustRightInd w:val="0"/>
        <w:spacing w:after="0"/>
        <w:ind w:left="0" w:firstLine="0"/>
        <w:jc w:val="both"/>
        <w:rPr>
          <w:bCs/>
          <w:spacing w:val="-4"/>
          <w:szCs w:val="24"/>
          <w:lang w:eastAsia="lt-LT"/>
        </w:rPr>
      </w:pPr>
      <w:r w:rsidRPr="005353D1">
        <w:rPr>
          <w:szCs w:val="24"/>
        </w:rPr>
        <w:t>Užsakovas yra atsakingas už tai, kad jo personalas bendra</w:t>
      </w:r>
      <w:r>
        <w:rPr>
          <w:szCs w:val="24"/>
        </w:rPr>
        <w:t>darbiautų su Rangovu bei laikytų</w:t>
      </w:r>
      <w:r w:rsidRPr="005353D1">
        <w:rPr>
          <w:szCs w:val="24"/>
        </w:rPr>
        <w:t>si darbo saugos reikalavimų Statybvietėje.</w:t>
      </w:r>
    </w:p>
    <w:p w14:paraId="6991B093" w14:textId="77777777" w:rsidR="00F66A18" w:rsidRDefault="00F66A18" w:rsidP="00BB5DE5">
      <w:pPr>
        <w:widowControl w:val="0"/>
        <w:shd w:val="clear" w:color="auto" w:fill="FFFFFF"/>
        <w:autoSpaceDE w:val="0"/>
        <w:autoSpaceDN w:val="0"/>
        <w:adjustRightInd w:val="0"/>
        <w:spacing w:after="0"/>
        <w:ind w:left="360"/>
        <w:jc w:val="center"/>
        <w:rPr>
          <w:b/>
          <w:bCs/>
          <w:szCs w:val="24"/>
          <w:lang w:eastAsia="lt-LT"/>
        </w:rPr>
      </w:pPr>
    </w:p>
    <w:p w14:paraId="152FF5BC" w14:textId="77777777" w:rsidR="00F66A18" w:rsidRPr="005353D1" w:rsidRDefault="00F66A18" w:rsidP="00BB5DE5">
      <w:pPr>
        <w:widowControl w:val="0"/>
        <w:shd w:val="clear" w:color="auto" w:fill="FFFFFF"/>
        <w:autoSpaceDE w:val="0"/>
        <w:autoSpaceDN w:val="0"/>
        <w:adjustRightInd w:val="0"/>
        <w:spacing w:after="0"/>
        <w:ind w:left="360"/>
        <w:jc w:val="center"/>
        <w:rPr>
          <w:b/>
          <w:szCs w:val="24"/>
        </w:rPr>
      </w:pPr>
      <w:r w:rsidRPr="005353D1">
        <w:rPr>
          <w:b/>
          <w:bCs/>
          <w:szCs w:val="24"/>
          <w:lang w:eastAsia="lt-LT"/>
        </w:rPr>
        <w:t>5. RANGOVO TEISĖS, PAREIGOS IR ATSAKOMYBĖ</w:t>
      </w:r>
    </w:p>
    <w:p w14:paraId="6BF2EA36" w14:textId="77777777" w:rsidR="00F66A18" w:rsidRPr="005353D1" w:rsidRDefault="00F66A18" w:rsidP="00BB5DE5">
      <w:pPr>
        <w:widowControl w:val="0"/>
        <w:shd w:val="clear" w:color="auto" w:fill="FFFFFF"/>
        <w:autoSpaceDE w:val="0"/>
        <w:autoSpaceDN w:val="0"/>
        <w:adjustRightInd w:val="0"/>
        <w:spacing w:after="0"/>
        <w:ind w:left="360"/>
        <w:rPr>
          <w:b/>
          <w:szCs w:val="24"/>
        </w:rPr>
      </w:pPr>
    </w:p>
    <w:p w14:paraId="61100D4E" w14:textId="6DBE1AE9" w:rsidR="00F66A18" w:rsidRPr="00380EA6" w:rsidRDefault="00F66A18" w:rsidP="00BB5DE5">
      <w:pPr>
        <w:tabs>
          <w:tab w:val="left" w:pos="0"/>
          <w:tab w:val="left" w:pos="426"/>
        </w:tabs>
        <w:spacing w:after="0"/>
        <w:jc w:val="both"/>
        <w:rPr>
          <w:szCs w:val="24"/>
        </w:rPr>
      </w:pPr>
      <w:r w:rsidRPr="00380EA6">
        <w:rPr>
          <w:szCs w:val="24"/>
        </w:rPr>
        <w:t xml:space="preserve">5.1. Rangovas privalo vykdyti ir užbaigti statybos darbus pagal Sutartį, vadovaudamasis </w:t>
      </w:r>
      <w:r w:rsidR="00E21F88">
        <w:rPr>
          <w:szCs w:val="24"/>
        </w:rPr>
        <w:t>statinio projekte</w:t>
      </w:r>
      <w:r>
        <w:rPr>
          <w:szCs w:val="24"/>
        </w:rPr>
        <w:t xml:space="preserve"> </w:t>
      </w:r>
      <w:r w:rsidRPr="00380EA6">
        <w:rPr>
          <w:szCs w:val="24"/>
        </w:rPr>
        <w:t>numaty</w:t>
      </w:r>
      <w:r>
        <w:rPr>
          <w:szCs w:val="24"/>
        </w:rPr>
        <w:t>ta Darbų apimtimi,</w:t>
      </w:r>
      <w:r w:rsidRPr="00380EA6">
        <w:rPr>
          <w:szCs w:val="24"/>
        </w:rPr>
        <w:t xml:space="preserve"> per Sutarties 6.1</w:t>
      </w:r>
      <w:r w:rsidR="00360D16">
        <w:rPr>
          <w:szCs w:val="24"/>
        </w:rPr>
        <w:t xml:space="preserve"> </w:t>
      </w:r>
      <w:r w:rsidRPr="00380EA6">
        <w:rPr>
          <w:szCs w:val="24"/>
        </w:rPr>
        <w:t>punkt</w:t>
      </w:r>
      <w:r w:rsidR="00360D16">
        <w:rPr>
          <w:szCs w:val="24"/>
        </w:rPr>
        <w:t>e</w:t>
      </w:r>
      <w:r w:rsidRPr="00380EA6">
        <w:rPr>
          <w:szCs w:val="24"/>
        </w:rPr>
        <w:t xml:space="preserve"> numatyt</w:t>
      </w:r>
      <w:r w:rsidR="00A420A9">
        <w:rPr>
          <w:szCs w:val="24"/>
        </w:rPr>
        <w:t>us</w:t>
      </w:r>
      <w:r w:rsidRPr="00380EA6">
        <w:rPr>
          <w:szCs w:val="24"/>
        </w:rPr>
        <w:t xml:space="preserve"> termin</w:t>
      </w:r>
      <w:r w:rsidR="00A420A9">
        <w:rPr>
          <w:szCs w:val="24"/>
        </w:rPr>
        <w:t>us</w:t>
      </w:r>
      <w:r w:rsidRPr="00380EA6">
        <w:rPr>
          <w:szCs w:val="24"/>
        </w:rPr>
        <w:t xml:space="preserve">, laikydamasis Lietuvos Respublikoje galiojančių įstatymų, poįstatyminių aktų ir Statybos techninių reglamentų reikalavimų. </w:t>
      </w:r>
    </w:p>
    <w:p w14:paraId="3FDB548F" w14:textId="65E0E9EC" w:rsidR="00F66A18" w:rsidRPr="00380EA6" w:rsidRDefault="00F66A18" w:rsidP="00BB5DE5">
      <w:pPr>
        <w:tabs>
          <w:tab w:val="left" w:pos="0"/>
          <w:tab w:val="left" w:pos="426"/>
        </w:tabs>
        <w:spacing w:after="0"/>
        <w:jc w:val="both"/>
        <w:rPr>
          <w:szCs w:val="24"/>
        </w:rPr>
      </w:pPr>
      <w:r w:rsidRPr="00380EA6">
        <w:rPr>
          <w:szCs w:val="24"/>
          <w:lang w:eastAsia="lt-LT"/>
        </w:rPr>
        <w:lastRenderedPageBreak/>
        <w:t>5.2. Rangovas privalo užtikrinti, kad jis ir bet kurie asmenys, veikiantys jo vardu, yra gavę visus būtinus leidimus ar kitokius dokumentus, leidžiančius užsiimti šioje Sutartyje nustatyta veikla, kuri yra Rangovo sutartinių įsipareigojimų dalis.</w:t>
      </w:r>
      <w:r w:rsidR="00B901D7">
        <w:rPr>
          <w:szCs w:val="24"/>
          <w:lang w:eastAsia="lt-LT"/>
        </w:rPr>
        <w:t xml:space="preserve"> </w:t>
      </w:r>
      <w:r w:rsidR="00B901D7">
        <w:rPr>
          <w:color w:val="000000"/>
        </w:rPr>
        <w:t>Statybos darbus atliekantys asmenys privalo turėti Valstybinio socialinio draudimo įstatymo 15</w:t>
      </w:r>
      <w:r w:rsidR="00B901D7">
        <w:rPr>
          <w:color w:val="000000"/>
          <w:vertAlign w:val="superscript"/>
        </w:rPr>
        <w:t>1</w:t>
      </w:r>
      <w:r w:rsidR="00B901D7">
        <w:rPr>
          <w:color w:val="000000"/>
        </w:rPr>
        <w:t> straipsnyje nustatyta tvarka suformuotą galiojantį skaidriai dirbančio asmens identifikavimo kodą (toliau – kodas), o tais atvejais, kai jiems kodas negali būti suformuojamas, privalo turėti kode užšifruojamus duomenis, nurodytus Valstybinio socialinio draudimo įstatymo 15</w:t>
      </w:r>
      <w:r w:rsidR="00B901D7">
        <w:rPr>
          <w:color w:val="000000"/>
          <w:vertAlign w:val="superscript"/>
        </w:rPr>
        <w:t>1</w:t>
      </w:r>
      <w:r w:rsidR="00B901D7">
        <w:rPr>
          <w:color w:val="000000"/>
        </w:rPr>
        <w:t xml:space="preserve"> straipsnio 8 dalyje, pagrindžiančius dokumentus (toliau – kode užšifruojamus duomenis pagrindžiantys dokumentai). Už šios nuostatos laikymąsi bei priežiūrą atsakingas Rangovas.  </w:t>
      </w:r>
    </w:p>
    <w:p w14:paraId="5C47C904" w14:textId="77777777" w:rsidR="00F66A18" w:rsidRPr="00380EA6" w:rsidRDefault="00F66A18" w:rsidP="00BB5DE5">
      <w:pPr>
        <w:tabs>
          <w:tab w:val="left" w:pos="0"/>
          <w:tab w:val="left" w:pos="426"/>
        </w:tabs>
        <w:spacing w:after="0"/>
        <w:jc w:val="both"/>
        <w:rPr>
          <w:szCs w:val="24"/>
        </w:rPr>
      </w:pPr>
      <w:r w:rsidRPr="00380EA6">
        <w:rPr>
          <w:szCs w:val="24"/>
          <w:lang w:eastAsia="lt-LT"/>
        </w:rPr>
        <w:t>5.3. Rangovas yra atsakingas už visus savo veiksmus ir statybos darbų metodų tinkamumą bei patikimumą visu Darbų vykdymo laikotarpiu.</w:t>
      </w:r>
    </w:p>
    <w:p w14:paraId="48F77AD7" w14:textId="77777777" w:rsidR="00F66A18" w:rsidRPr="0008460B" w:rsidRDefault="00F66A18" w:rsidP="006C23DF">
      <w:pPr>
        <w:pStyle w:val="Sraopastraipa"/>
        <w:numPr>
          <w:ilvl w:val="1"/>
          <w:numId w:val="8"/>
        </w:numPr>
        <w:tabs>
          <w:tab w:val="left" w:pos="0"/>
          <w:tab w:val="left" w:pos="426"/>
        </w:tabs>
        <w:spacing w:after="0"/>
        <w:ind w:left="0" w:firstLine="0"/>
        <w:jc w:val="both"/>
        <w:rPr>
          <w:rFonts w:ascii="Times New Roman" w:hAnsi="Times New Roman"/>
          <w:sz w:val="24"/>
          <w:szCs w:val="24"/>
        </w:rPr>
      </w:pPr>
      <w:r w:rsidRPr="0008460B">
        <w:rPr>
          <w:rFonts w:ascii="Times New Roman" w:hAnsi="Times New Roman"/>
          <w:sz w:val="24"/>
          <w:szCs w:val="24"/>
          <w:lang w:eastAsia="lt-LT"/>
        </w:rPr>
        <w:t xml:space="preserve"> Iki Darbų pradžios Rangovas privalo paskirti Lietuvos Respublikos teisės aktų nustatyta tvarka    Statybos vadovą, kuris privalo vykdyti pareigas numatytas </w:t>
      </w:r>
      <w:r w:rsidR="0008460B" w:rsidRPr="0008460B">
        <w:rPr>
          <w:rFonts w:ascii="Times New Roman" w:hAnsi="Times New Roman"/>
          <w:sz w:val="24"/>
          <w:szCs w:val="24"/>
        </w:rPr>
        <w:t>STR 1.06.01:2016 „Statybos darbai. Statinio statybos priežiūra“</w:t>
      </w:r>
      <w:r w:rsidRPr="0008460B">
        <w:rPr>
          <w:rFonts w:ascii="Times New Roman" w:hAnsi="Times New Roman"/>
          <w:sz w:val="24"/>
          <w:szCs w:val="24"/>
          <w:lang w:eastAsia="lt-LT"/>
        </w:rPr>
        <w:t>.</w:t>
      </w:r>
    </w:p>
    <w:p w14:paraId="59306285" w14:textId="77777777" w:rsidR="00F66A18" w:rsidRPr="00380EA6" w:rsidRDefault="00F66A18" w:rsidP="006C23DF">
      <w:pPr>
        <w:numPr>
          <w:ilvl w:val="1"/>
          <w:numId w:val="8"/>
        </w:numPr>
        <w:tabs>
          <w:tab w:val="left" w:pos="0"/>
          <w:tab w:val="left" w:pos="426"/>
        </w:tabs>
        <w:spacing w:after="0"/>
        <w:ind w:left="0" w:firstLine="0"/>
        <w:jc w:val="both"/>
        <w:rPr>
          <w:szCs w:val="24"/>
        </w:rPr>
      </w:pPr>
      <w:r w:rsidRPr="00380EA6">
        <w:rPr>
          <w:szCs w:val="24"/>
          <w:lang w:eastAsia="lt-LT"/>
        </w:rPr>
        <w:t xml:space="preserve"> Rangovas yra atsakingas už Subrangovo, jo įgaliotų atstovų ir darbuotojų veiksmus arba neveikimą taip, kaip atsakytų už savo paties veiksmus ar neveikimą. Rangovas Subrangovus gali keisti (pasitelkti kitą, pasiūlyme nenurodytą Subrangovą) tik įrodęs Subrangovų keitimo objektyvią būtinybę, naujai pasitelkiami subrangovai turi atitikti pirkimo sąlygose nustatytus reikalavimus. </w:t>
      </w:r>
    </w:p>
    <w:p w14:paraId="102A2FB6" w14:textId="228DC007" w:rsidR="00647331" w:rsidRPr="00DF6E72" w:rsidRDefault="00F66A18" w:rsidP="00B9623F">
      <w:pPr>
        <w:tabs>
          <w:tab w:val="left" w:pos="0"/>
          <w:tab w:val="left" w:pos="426"/>
        </w:tabs>
        <w:spacing w:after="0"/>
        <w:jc w:val="both"/>
        <w:rPr>
          <w:rFonts w:asciiTheme="majorBidi" w:hAnsiTheme="majorBidi" w:cstheme="majorBidi"/>
          <w:color w:val="F79646" w:themeColor="accent6"/>
          <w:szCs w:val="24"/>
        </w:rPr>
      </w:pPr>
      <w:r w:rsidRPr="00647331">
        <w:rPr>
          <w:szCs w:val="24"/>
          <w:lang w:eastAsia="lt-LT"/>
        </w:rPr>
        <w:t xml:space="preserve"> Rangovas patvirtina, kad yra gavęs visą būtiną informaciją, kurią Rangovas, panaudodamas visas savo žinias ir rūpestingumą, galėjo ir privalėjo gauti iki Sutarties pasirašymo, ir kuri gali turėti įtakos Sutarties kainai arba Darbams. Turi būti laikoma, kad Sutartyje nurodyta kaina apima visus Rangovo sutartinius įsipareigojimus ir visa, kas būtina tinkamam Darbų vykdymui ir užbaigimui. </w:t>
      </w:r>
    </w:p>
    <w:p w14:paraId="030C728E" w14:textId="330C8557" w:rsidR="00647331" w:rsidRPr="00647331" w:rsidRDefault="00647331" w:rsidP="006C23DF">
      <w:pPr>
        <w:numPr>
          <w:ilvl w:val="1"/>
          <w:numId w:val="8"/>
        </w:numPr>
        <w:tabs>
          <w:tab w:val="left" w:pos="0"/>
          <w:tab w:val="left" w:pos="426"/>
        </w:tabs>
        <w:spacing w:after="0"/>
        <w:ind w:left="0" w:firstLine="0"/>
        <w:jc w:val="both"/>
        <w:rPr>
          <w:color w:val="000000" w:themeColor="text1"/>
          <w:szCs w:val="24"/>
        </w:rPr>
      </w:pPr>
      <w:r w:rsidRPr="00647331">
        <w:rPr>
          <w:rFonts w:asciiTheme="majorBidi" w:hAnsiTheme="majorBidi" w:cstheme="majorBidi"/>
          <w:color w:val="000000" w:themeColor="text1"/>
          <w:szCs w:val="24"/>
        </w:rPr>
        <w:t>Rangovas prieš teikdamas pasiūlymą turi įvertinti visas su pirkimo objektu susijusias išlaidas ir jas įtraukti į pasiūlymo kainą.</w:t>
      </w:r>
      <w:r w:rsidRPr="00647331">
        <w:rPr>
          <w:rFonts w:asciiTheme="majorBidi" w:hAnsiTheme="majorBidi" w:cstheme="majorBidi"/>
          <w:color w:val="000000" w:themeColor="text1"/>
          <w:szCs w:val="24"/>
          <w:lang w:eastAsia="lt-LT"/>
        </w:rPr>
        <w:t xml:space="preserve"> Visus papildomus darbus, kuriuos Rangovas galėjo ir privalėjo numatyti iki Sutarties pasirašymo, Rangovas atlieka savo sąskaita.</w:t>
      </w:r>
    </w:p>
    <w:p w14:paraId="32F0D3F6" w14:textId="217043A7" w:rsidR="00F66A18" w:rsidRPr="00647331" w:rsidRDefault="00F66A18" w:rsidP="006C23DF">
      <w:pPr>
        <w:numPr>
          <w:ilvl w:val="1"/>
          <w:numId w:val="8"/>
        </w:numPr>
        <w:tabs>
          <w:tab w:val="left" w:pos="0"/>
          <w:tab w:val="left" w:pos="426"/>
        </w:tabs>
        <w:spacing w:after="0"/>
        <w:ind w:left="0" w:firstLine="0"/>
        <w:jc w:val="both"/>
        <w:rPr>
          <w:szCs w:val="24"/>
        </w:rPr>
      </w:pPr>
      <w:r w:rsidRPr="00647331">
        <w:rPr>
          <w:szCs w:val="24"/>
          <w:lang w:eastAsia="lt-LT"/>
        </w:rPr>
        <w:t>Rangovas privalo apsaugoti Užsakovo turtą dėl nuostolių, apgadinimo ar sunaikinimo, atsiradusių dėl Rangovo veiksmų. Rangovas, vykdydamas Darbus, turi imtis visų būtinų atsargumo priemonių, kad Rangovo įrengimai, medžiagos ir kitas su Sutarties vykdymu susijęs materialus turtas  būtų tik Statybvietėje ir bet kokiose papildomose patalpose, kurias Rangovas įsirengia pats.</w:t>
      </w:r>
    </w:p>
    <w:p w14:paraId="5C004B79" w14:textId="77777777" w:rsidR="00F66A18" w:rsidRPr="00380EA6" w:rsidRDefault="00F66A18" w:rsidP="00BB5DE5">
      <w:pPr>
        <w:spacing w:after="0"/>
        <w:jc w:val="both"/>
        <w:rPr>
          <w:szCs w:val="24"/>
        </w:rPr>
      </w:pPr>
      <w:r w:rsidRPr="00380EA6">
        <w:rPr>
          <w:szCs w:val="24"/>
          <w:lang w:eastAsia="lt-LT"/>
        </w:rPr>
        <w:t>5.8. Visa statybvietėje esančio, naujai kuriamo ir sukurto turto atsitiktinio žuvimo ar sugedimo rizika tenka Rangovui.</w:t>
      </w:r>
    </w:p>
    <w:p w14:paraId="125C4943" w14:textId="77777777" w:rsidR="00F66A18" w:rsidRPr="00380EA6" w:rsidRDefault="00F66A18" w:rsidP="00BB5DE5">
      <w:pPr>
        <w:spacing w:after="0"/>
        <w:jc w:val="both"/>
        <w:rPr>
          <w:szCs w:val="24"/>
        </w:rPr>
      </w:pPr>
      <w:r w:rsidRPr="00380EA6">
        <w:rPr>
          <w:bCs/>
          <w:spacing w:val="-3"/>
          <w:szCs w:val="24"/>
          <w:lang w:eastAsia="lt-LT"/>
        </w:rPr>
        <w:t>5.9.</w:t>
      </w:r>
      <w:r>
        <w:rPr>
          <w:bCs/>
          <w:spacing w:val="-3"/>
          <w:szCs w:val="24"/>
          <w:lang w:eastAsia="lt-LT"/>
        </w:rPr>
        <w:t xml:space="preserve"> </w:t>
      </w:r>
      <w:r w:rsidRPr="00380EA6">
        <w:rPr>
          <w:bCs/>
          <w:spacing w:val="-3"/>
          <w:szCs w:val="24"/>
          <w:lang w:eastAsia="lt-LT"/>
        </w:rPr>
        <w:t>Vykdydamas Darbus Rangovas privalo</w:t>
      </w:r>
      <w:r w:rsidRPr="00380EA6">
        <w:rPr>
          <w:bCs/>
          <w:spacing w:val="-6"/>
          <w:szCs w:val="24"/>
          <w:lang w:eastAsia="lt-LT"/>
        </w:rPr>
        <w:t>:</w:t>
      </w:r>
    </w:p>
    <w:p w14:paraId="79733CD1" w14:textId="61AB6490" w:rsidR="00F66A18" w:rsidRPr="00380EA6" w:rsidRDefault="00F66A18" w:rsidP="00BB5DE5">
      <w:pPr>
        <w:pStyle w:val="Sraopastraipa"/>
        <w:tabs>
          <w:tab w:val="left" w:pos="426"/>
          <w:tab w:val="left" w:pos="993"/>
        </w:tabs>
        <w:ind w:left="426"/>
        <w:jc w:val="both"/>
        <w:rPr>
          <w:rFonts w:ascii="Times New Roman" w:hAnsi="Times New Roman"/>
          <w:spacing w:val="-5"/>
          <w:sz w:val="24"/>
          <w:szCs w:val="24"/>
          <w:lang w:eastAsia="lt-LT"/>
        </w:rPr>
      </w:pPr>
      <w:r>
        <w:rPr>
          <w:rFonts w:ascii="Times New Roman" w:hAnsi="Times New Roman"/>
          <w:sz w:val="24"/>
          <w:szCs w:val="24"/>
          <w:lang w:eastAsia="lt-LT"/>
        </w:rPr>
        <w:t>5.9.1.</w:t>
      </w:r>
      <w:r w:rsidRPr="00380EA6">
        <w:rPr>
          <w:rFonts w:ascii="Times New Roman" w:hAnsi="Times New Roman"/>
          <w:sz w:val="24"/>
          <w:szCs w:val="24"/>
          <w:lang w:eastAsia="lt-LT"/>
        </w:rPr>
        <w:t xml:space="preserve"> pašalinti iš Statybvietės visas statybines atliekas ir š</w:t>
      </w:r>
      <w:r>
        <w:rPr>
          <w:rFonts w:ascii="Times New Roman" w:hAnsi="Times New Roman"/>
          <w:sz w:val="24"/>
          <w:szCs w:val="24"/>
          <w:lang w:eastAsia="lt-LT"/>
        </w:rPr>
        <w:t xml:space="preserve">iukšles, išskyrus tas atliekas, </w:t>
      </w:r>
      <w:r w:rsidRPr="00380EA6">
        <w:rPr>
          <w:rFonts w:ascii="Times New Roman" w:hAnsi="Times New Roman"/>
          <w:sz w:val="24"/>
          <w:szCs w:val="24"/>
          <w:lang w:eastAsia="lt-LT"/>
        </w:rPr>
        <w:t>kurias Užsakovas pareiškia norą pasilikti sau (metalo laužas ir pan.);</w:t>
      </w:r>
    </w:p>
    <w:p w14:paraId="54F127F1" w14:textId="77777777" w:rsidR="00F66A18" w:rsidRPr="00380EA6" w:rsidRDefault="00F66A18" w:rsidP="006C23DF">
      <w:pPr>
        <w:pStyle w:val="Sraopastraipa"/>
        <w:widowControl w:val="0"/>
        <w:numPr>
          <w:ilvl w:val="2"/>
          <w:numId w:val="9"/>
        </w:numPr>
        <w:shd w:val="clear" w:color="auto" w:fill="FFFFFF"/>
        <w:tabs>
          <w:tab w:val="left" w:pos="426"/>
          <w:tab w:val="left" w:pos="993"/>
        </w:tabs>
        <w:autoSpaceDE w:val="0"/>
        <w:autoSpaceDN w:val="0"/>
        <w:adjustRightInd w:val="0"/>
        <w:spacing w:after="0"/>
        <w:ind w:left="426" w:firstLine="0"/>
        <w:jc w:val="both"/>
        <w:rPr>
          <w:rFonts w:ascii="Times New Roman" w:hAnsi="Times New Roman"/>
          <w:bCs/>
          <w:sz w:val="24"/>
          <w:szCs w:val="24"/>
          <w:lang w:eastAsia="lt-LT"/>
        </w:rPr>
      </w:pPr>
      <w:r w:rsidRPr="00380EA6">
        <w:rPr>
          <w:rFonts w:ascii="Times New Roman" w:hAnsi="Times New Roman"/>
          <w:bCs/>
          <w:sz w:val="24"/>
          <w:szCs w:val="24"/>
          <w:lang w:eastAsia="lt-LT"/>
        </w:rPr>
        <w:t xml:space="preserve"> sandėliuoti arba išvežti  perteklines Medžiagas ir nereikalingus Rangovo įrengimus; </w:t>
      </w:r>
    </w:p>
    <w:p w14:paraId="429638DE" w14:textId="77777777" w:rsidR="00F66A18" w:rsidRPr="00380EA6" w:rsidRDefault="00F66A18" w:rsidP="006C23DF">
      <w:pPr>
        <w:widowControl w:val="0"/>
        <w:numPr>
          <w:ilvl w:val="2"/>
          <w:numId w:val="9"/>
        </w:numPr>
        <w:shd w:val="clear" w:color="auto" w:fill="FFFFFF"/>
        <w:tabs>
          <w:tab w:val="left" w:pos="426"/>
          <w:tab w:val="left" w:pos="993"/>
        </w:tabs>
        <w:autoSpaceDE w:val="0"/>
        <w:autoSpaceDN w:val="0"/>
        <w:adjustRightInd w:val="0"/>
        <w:spacing w:after="0"/>
        <w:ind w:left="426" w:firstLine="0"/>
        <w:jc w:val="both"/>
        <w:rPr>
          <w:szCs w:val="24"/>
        </w:rPr>
      </w:pPr>
      <w:r w:rsidRPr="00380EA6">
        <w:rPr>
          <w:bCs/>
          <w:spacing w:val="-6"/>
          <w:szCs w:val="24"/>
          <w:lang w:eastAsia="lt-LT"/>
        </w:rPr>
        <w:t xml:space="preserve">valyti ir prižiūrėti patekimo į Statybvietę kelius ir aplinką </w:t>
      </w:r>
      <w:r>
        <w:rPr>
          <w:bCs/>
          <w:spacing w:val="-5"/>
          <w:szCs w:val="24"/>
          <w:lang w:eastAsia="lt-LT"/>
        </w:rPr>
        <w:t>nuo šiukšlių</w:t>
      </w:r>
      <w:r w:rsidRPr="00380EA6">
        <w:rPr>
          <w:bCs/>
          <w:spacing w:val="-5"/>
          <w:szCs w:val="24"/>
          <w:lang w:eastAsia="lt-LT"/>
        </w:rPr>
        <w:t xml:space="preserve"> ar kitų teršalų. </w:t>
      </w:r>
      <w:r>
        <w:rPr>
          <w:bCs/>
          <w:spacing w:val="-5"/>
          <w:szCs w:val="24"/>
          <w:lang w:eastAsia="lt-LT"/>
        </w:rPr>
        <w:t xml:space="preserve">Visi </w:t>
      </w:r>
      <w:r w:rsidRPr="00380EA6">
        <w:rPr>
          <w:bCs/>
          <w:spacing w:val="-5"/>
          <w:szCs w:val="24"/>
          <w:lang w:eastAsia="lt-LT"/>
        </w:rPr>
        <w:t xml:space="preserve">patekimui į </w:t>
      </w:r>
      <w:r>
        <w:rPr>
          <w:bCs/>
          <w:spacing w:val="-6"/>
          <w:szCs w:val="24"/>
          <w:lang w:eastAsia="lt-LT"/>
        </w:rPr>
        <w:t>Statybvietę naudojami</w:t>
      </w:r>
      <w:r w:rsidRPr="00380EA6">
        <w:rPr>
          <w:bCs/>
          <w:spacing w:val="-6"/>
          <w:szCs w:val="24"/>
          <w:lang w:eastAsia="lt-LT"/>
        </w:rPr>
        <w:t xml:space="preserve"> keliai turi būti saugūs, paženklinti </w:t>
      </w:r>
      <w:r w:rsidRPr="00380EA6">
        <w:rPr>
          <w:bCs/>
          <w:szCs w:val="24"/>
          <w:lang w:eastAsia="lt-LT"/>
        </w:rPr>
        <w:t xml:space="preserve">įspėjamaisiais ženklais ir nekelti pavojaus Užsakovo personalui ir </w:t>
      </w:r>
      <w:r w:rsidRPr="00380EA6">
        <w:rPr>
          <w:bCs/>
          <w:spacing w:val="-5"/>
          <w:szCs w:val="24"/>
          <w:lang w:eastAsia="lt-LT"/>
        </w:rPr>
        <w:t xml:space="preserve">tretiesiems asmenims. Rangovas turi būti atsakingas už bet kokį šių kelių remontą, kurio gali prireikti dėl Rangovo veiksmų, taip pat už žalą tretiesiems asmenims, kilusią dėl </w:t>
      </w:r>
      <w:r>
        <w:rPr>
          <w:bCs/>
          <w:spacing w:val="-5"/>
          <w:szCs w:val="24"/>
          <w:lang w:eastAsia="lt-LT"/>
        </w:rPr>
        <w:t xml:space="preserve">rekonstrukcijos </w:t>
      </w:r>
      <w:r w:rsidRPr="00380EA6">
        <w:rPr>
          <w:bCs/>
          <w:spacing w:val="-5"/>
          <w:szCs w:val="24"/>
          <w:lang w:eastAsia="lt-LT"/>
        </w:rPr>
        <w:t>darbų vykdymo;</w:t>
      </w:r>
    </w:p>
    <w:p w14:paraId="18108134" w14:textId="77777777" w:rsidR="00F66A18"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380EA6">
        <w:rPr>
          <w:bCs/>
          <w:spacing w:val="-3"/>
          <w:szCs w:val="24"/>
          <w:lang w:eastAsia="lt-LT"/>
        </w:rPr>
        <w:t>Rangovas privalo, esant būtinybei, kartu su Užsakovu suderinti su inžinierinius tinklus eksploatuojančiomis organizacijomis veikiančių inžinierinių tinklų perjungimą.</w:t>
      </w:r>
    </w:p>
    <w:p w14:paraId="4C397897" w14:textId="77777777" w:rsidR="00F66A18" w:rsidRPr="00E82BA2"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szCs w:val="24"/>
          <w:lang w:eastAsia="lt-LT"/>
        </w:rPr>
        <w:t xml:space="preserve">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išteklių tiekimo įmonėms. </w:t>
      </w:r>
    </w:p>
    <w:p w14:paraId="53D40462" w14:textId="77777777" w:rsidR="00F66A18" w:rsidRPr="00E82BA2"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szCs w:val="24"/>
          <w:lang w:eastAsia="lt-LT"/>
        </w:rPr>
        <w:lastRenderedPageBreak/>
        <w:t>Rangovas privalo garantuoti saugų darbą, priešgaisrinę ir aplinkos apsaugą bei darbo higieną Statybvietėje, taip pat gretimos aplinkos apsaugą ir greta Statybvietės dirbančių, gyvenančių ir judančių žmonių apsaugą nuo atliekamų darbų keliamų pavojų</w:t>
      </w:r>
      <w:r>
        <w:rPr>
          <w:szCs w:val="24"/>
          <w:lang w:eastAsia="lt-LT"/>
        </w:rPr>
        <w:t>.</w:t>
      </w:r>
    </w:p>
    <w:p w14:paraId="07B9010A" w14:textId="391FE2FA" w:rsidR="00F66A18"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szCs w:val="24"/>
          <w:lang w:eastAsia="lt-LT"/>
        </w:rPr>
        <w:t>Rangovo personalas turi būti kvalifikuotas, įgudęs ir turintis patirtį atitinkamam Darbų vykdymui. Užsakovas gali pareikalauti, kad Rangovas pakeistų Rangovo personalą ar Subrangovą, kuris nekompetentingai ar aplaidžiai vykdo pareigas, nesugeba laikytis Sutarties sąlygų arba savo elgesiu kelia grėsmę saugai darbe, sveikatai arba aplinkos apsaugai. Rangovas užtikrina, kad jo pasamdyti darbuotojai ir /</w:t>
      </w:r>
      <w:r w:rsidR="00B344BB">
        <w:rPr>
          <w:szCs w:val="24"/>
          <w:lang w:eastAsia="lt-LT"/>
        </w:rPr>
        <w:t xml:space="preserve"> </w:t>
      </w:r>
      <w:r w:rsidRPr="00E82BA2">
        <w:rPr>
          <w:szCs w:val="24"/>
          <w:lang w:eastAsia="lt-LT"/>
        </w:rPr>
        <w:t>ar tretieji asmenys, už kuriuos atsakingas Rangovas, Darbų atlikimo metu nebūtų apsvaigę nuo alkoholio, narkotinių, toksinių ar psichotropinių medžiagų.</w:t>
      </w:r>
    </w:p>
    <w:p w14:paraId="5F69A383" w14:textId="77777777" w:rsidR="00F66A18"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bCs/>
          <w:spacing w:val="-3"/>
          <w:szCs w:val="24"/>
          <w:lang w:eastAsia="lt-LT"/>
        </w:rPr>
        <w:t>Rangovas privalo naudoti tik Darbų vykdymui ir naudojimo sąlygoms tinkamą Įrangą ir Medžiagas pagal Projekte nurodytus reikalavimus.</w:t>
      </w:r>
    </w:p>
    <w:p w14:paraId="72B2D258" w14:textId="77777777" w:rsidR="00F66A18" w:rsidRPr="00387FF5"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bCs/>
          <w:spacing w:val="-3"/>
          <w:szCs w:val="24"/>
          <w:lang w:eastAsia="lt-LT"/>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w:t>
      </w:r>
      <w:r w:rsidRPr="00387FF5">
        <w:rPr>
          <w:bCs/>
          <w:spacing w:val="-3"/>
          <w:szCs w:val="24"/>
          <w:lang w:eastAsia="lt-LT"/>
        </w:rPr>
        <w:t>vadovui pareikalavus, Rangovas savo sąskaita privalo tą Darbą atidengti patikrinimui.</w:t>
      </w:r>
    </w:p>
    <w:p w14:paraId="513C808A" w14:textId="77777777" w:rsidR="00F66A18" w:rsidRPr="00387FF5"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387FF5">
        <w:rPr>
          <w:bCs/>
          <w:spacing w:val="-3"/>
          <w:szCs w:val="24"/>
          <w:lang w:eastAsia="lt-LT"/>
        </w:rPr>
        <w:t xml:space="preserve">Rangovas privalo apsirūpinti visais prietaisais, įrengimais, instrumentais, darbo jėga, medžiagomis ir kvalifikuotais darbuotojais bei pateikti visus Darbų įvykdymo dokumentus. </w:t>
      </w:r>
    </w:p>
    <w:p w14:paraId="731E490A" w14:textId="77777777" w:rsidR="00F96C81" w:rsidRPr="00F96C81" w:rsidRDefault="00F96C81" w:rsidP="006C23DF">
      <w:pPr>
        <w:widowControl w:val="0"/>
        <w:numPr>
          <w:ilvl w:val="1"/>
          <w:numId w:val="9"/>
        </w:numPr>
        <w:shd w:val="clear" w:color="auto" w:fill="FFFFFF"/>
        <w:tabs>
          <w:tab w:val="left" w:pos="567"/>
          <w:tab w:val="left" w:pos="851"/>
        </w:tabs>
        <w:autoSpaceDE w:val="0"/>
        <w:autoSpaceDN w:val="0"/>
        <w:adjustRightInd w:val="0"/>
        <w:spacing w:after="0"/>
        <w:ind w:left="0" w:firstLine="0"/>
        <w:jc w:val="both"/>
        <w:rPr>
          <w:bCs/>
          <w:color w:val="000000" w:themeColor="text1"/>
          <w:spacing w:val="-3"/>
          <w:szCs w:val="24"/>
          <w:lang w:eastAsia="lt-LT"/>
        </w:rPr>
      </w:pPr>
      <w:r w:rsidRPr="00F96C81">
        <w:rPr>
          <w:rFonts w:asciiTheme="majorBidi" w:hAnsiTheme="majorBidi" w:cstheme="majorBidi"/>
          <w:bCs/>
          <w:color w:val="000000" w:themeColor="text1"/>
          <w:spacing w:val="-3"/>
          <w:szCs w:val="24"/>
          <w:lang w:eastAsia="lt-LT"/>
        </w:rPr>
        <w:t>Jeigu atlikus patikrinimą, matavimą ar bandymus nustatoma, kad kokia nors Įranga, Medžiagos, Darbų kokybė arba Darbo projekto dalis turi trūkumų, defektų ar kitaip neatitinka Sutarties reikalavimų, Statinio statybos techninės priežiūros vadovas apie tai raštu informuoja Rangovą, nurodydamas nustatytus neatitikimus. Tokiu atveju laikoma, kad neatitinkanti Darbo projekto dalis, Įranga, Medžiagos arba Darbų rezultatai yra nepriimtini ir negali būti laikomi tinkamai atliktais darbais ar pateiktomis medžiagomis. Rangovas, savo sąskaita, privalo ištaisyti nustatytus trūkumus arba pateikti tinkamą Darbo projekto dalį, Medžiagas, Įrangą ar ištaisyti Darbų kokybę taip, kad jie atitiktų Sutarties reikalavimus.</w:t>
      </w:r>
    </w:p>
    <w:p w14:paraId="64B81E20" w14:textId="2415CB20" w:rsidR="00F66A18" w:rsidRPr="00387FF5" w:rsidRDefault="00F66A18" w:rsidP="006C23DF">
      <w:pPr>
        <w:widowControl w:val="0"/>
        <w:numPr>
          <w:ilvl w:val="1"/>
          <w:numId w:val="9"/>
        </w:numPr>
        <w:shd w:val="clear" w:color="auto" w:fill="FFFFFF"/>
        <w:tabs>
          <w:tab w:val="left" w:pos="567"/>
          <w:tab w:val="left" w:pos="851"/>
        </w:tabs>
        <w:autoSpaceDE w:val="0"/>
        <w:autoSpaceDN w:val="0"/>
        <w:adjustRightInd w:val="0"/>
        <w:spacing w:after="0"/>
        <w:ind w:left="0" w:firstLine="0"/>
        <w:jc w:val="both"/>
        <w:rPr>
          <w:bCs/>
          <w:spacing w:val="-3"/>
          <w:szCs w:val="24"/>
          <w:lang w:eastAsia="lt-LT"/>
        </w:rPr>
      </w:pPr>
      <w:r w:rsidRPr="00387FF5">
        <w:rPr>
          <w:bCs/>
          <w:spacing w:val="-3"/>
          <w:szCs w:val="24"/>
          <w:lang w:eastAsia="lt-LT"/>
        </w:rPr>
        <w:t>Rangovas privalo atlyginti nuostolius ir apsaugoti Užsakovą nuo visų pretenzijų, kompensacijų, susijusių su:</w:t>
      </w:r>
    </w:p>
    <w:p w14:paraId="06689FB3" w14:textId="77777777" w:rsidR="00F66A18" w:rsidRPr="00387FF5" w:rsidRDefault="00F66A18" w:rsidP="006C23DF">
      <w:pPr>
        <w:pStyle w:val="Sraopastraipa"/>
        <w:widowControl w:val="0"/>
        <w:numPr>
          <w:ilvl w:val="2"/>
          <w:numId w:val="10"/>
        </w:numPr>
        <w:shd w:val="clear" w:color="auto" w:fill="FFFFFF"/>
        <w:autoSpaceDE w:val="0"/>
        <w:autoSpaceDN w:val="0"/>
        <w:adjustRightInd w:val="0"/>
        <w:spacing w:after="0"/>
        <w:ind w:left="709" w:hanging="142"/>
        <w:jc w:val="both"/>
        <w:rPr>
          <w:rFonts w:ascii="Times New Roman" w:hAnsi="Times New Roman"/>
          <w:bCs/>
          <w:spacing w:val="-3"/>
          <w:sz w:val="24"/>
          <w:szCs w:val="24"/>
          <w:lang w:eastAsia="lt-LT"/>
        </w:rPr>
      </w:pPr>
      <w:r w:rsidRPr="00387FF5">
        <w:rPr>
          <w:rFonts w:ascii="Times New Roman" w:hAnsi="Times New Roman"/>
          <w:bCs/>
          <w:spacing w:val="-3"/>
          <w:sz w:val="24"/>
          <w:szCs w:val="24"/>
          <w:lang w:eastAsia="lt-LT"/>
        </w:rPr>
        <w:t xml:space="preserve">bet kurio asmens sužalojimu, negalavimu, liga ar mirtimi, kylančius arba atsiradusius dėl Rangovo veiksmų vykdant Darbus, defektų taisymo darbų vykdymo metu; </w:t>
      </w:r>
    </w:p>
    <w:p w14:paraId="76C342FB" w14:textId="77777777" w:rsidR="00F66A18" w:rsidRPr="00387FF5" w:rsidRDefault="00F66A18" w:rsidP="006C23DF">
      <w:pPr>
        <w:pStyle w:val="Sraopastraipa"/>
        <w:widowControl w:val="0"/>
        <w:numPr>
          <w:ilvl w:val="2"/>
          <w:numId w:val="10"/>
        </w:numPr>
        <w:shd w:val="clear" w:color="auto" w:fill="FFFFFF"/>
        <w:autoSpaceDE w:val="0"/>
        <w:autoSpaceDN w:val="0"/>
        <w:adjustRightInd w:val="0"/>
        <w:spacing w:after="0"/>
        <w:ind w:left="709" w:hanging="142"/>
        <w:jc w:val="both"/>
        <w:rPr>
          <w:rFonts w:ascii="Times New Roman" w:hAnsi="Times New Roman"/>
          <w:bCs/>
          <w:spacing w:val="-3"/>
          <w:sz w:val="24"/>
          <w:szCs w:val="24"/>
          <w:lang w:eastAsia="lt-LT"/>
        </w:rPr>
      </w:pPr>
      <w:r w:rsidRPr="00387FF5">
        <w:rPr>
          <w:rFonts w:ascii="Times New Roman" w:hAnsi="Times New Roman"/>
          <w:bCs/>
          <w:spacing w:val="-3"/>
          <w:sz w:val="24"/>
          <w:szCs w:val="24"/>
          <w:lang w:eastAsia="lt-LT"/>
        </w:rPr>
        <w:t xml:space="preserve">bet kurios nuosavybės (kitos nei Darbai) nuostoliais, praradimais, susijusiais arba atsiradusiais dėl Rangovo arba jo personalo veikos. </w:t>
      </w:r>
    </w:p>
    <w:p w14:paraId="3BED96C9" w14:textId="77777777" w:rsidR="00F66A18" w:rsidRPr="00380EA6" w:rsidRDefault="00F66A18" w:rsidP="006C23DF">
      <w:pPr>
        <w:widowControl w:val="0"/>
        <w:numPr>
          <w:ilvl w:val="1"/>
          <w:numId w:val="10"/>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bCs/>
          <w:spacing w:val="-3"/>
          <w:szCs w:val="24"/>
          <w:lang w:eastAsia="lt-LT"/>
        </w:rPr>
        <w:t>Rangovas privalo sudaryti sąlygas Užsakovo atstovams bei Statinio statybos techninės priežiūros vadovui lankytis objekte bei susipažinti su visa Darbų dokumentacija.</w:t>
      </w:r>
    </w:p>
    <w:p w14:paraId="24BE83C0" w14:textId="77777777" w:rsidR="00F66A18" w:rsidRPr="00380EA6" w:rsidRDefault="00F66A18" w:rsidP="006C23DF">
      <w:pPr>
        <w:widowControl w:val="0"/>
        <w:numPr>
          <w:ilvl w:val="1"/>
          <w:numId w:val="10"/>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bCs/>
          <w:spacing w:val="-3"/>
          <w:szCs w:val="24"/>
          <w:lang w:eastAsia="lt-LT"/>
        </w:rPr>
        <w:t>Rangovas privalo prisiimti visą atsakomybę už Darbus nuo Darbų pradžios iki kol visiems Darbams LR įstatymų nustatyta tvarka bus išduotas Statybos užbaigimo dokumentas. Jeigu Darbams, Medžiagoms ar Įrangai padaroma žala arba jie prarandami ne dėl Užsakovo kaltės iki Statybos užbaigimo dokumento išdavimo, tai Rangovas savo rizika ir sąskaita privalo ištaisyti praradimus ar žalą taip, kad Darbai, Medžiagos ar įranga atitiktų Sutartį.</w:t>
      </w:r>
    </w:p>
    <w:p w14:paraId="3BD1115A" w14:textId="20EC0FBC" w:rsidR="00F66A18" w:rsidRPr="00380EA6" w:rsidRDefault="00F66A18" w:rsidP="006C23DF">
      <w:pPr>
        <w:widowControl w:val="0"/>
        <w:numPr>
          <w:ilvl w:val="1"/>
          <w:numId w:val="10"/>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bCs/>
          <w:spacing w:val="-3"/>
          <w:szCs w:val="24"/>
          <w:lang w:eastAsia="lt-LT"/>
        </w:rPr>
        <w:t xml:space="preserve"> Rangovo pateikiamos eksploatacijos ir priežiūros instrukcijos turi būti išsamios, kad Užsakovas galėtų naudoti, prižiūrėti, išmontuoti, perrinkti, suderinti ir pataisyti Įrangą Instrukcijose turi būti aprašyta visa mechaninė ir elektrinė įranga, įrengta pagal šią Sutartį. Kartu turi būti pateikti minėtos įrangos techniniai pasai.</w:t>
      </w:r>
    </w:p>
    <w:p w14:paraId="0987F3CE" w14:textId="0D580ACF" w:rsidR="00FB62F3" w:rsidRPr="00B607C4" w:rsidRDefault="00E3521A" w:rsidP="006C23DF">
      <w:pPr>
        <w:widowControl w:val="0"/>
        <w:numPr>
          <w:ilvl w:val="1"/>
          <w:numId w:val="10"/>
        </w:numPr>
        <w:shd w:val="clear" w:color="auto" w:fill="FFFFFF"/>
        <w:tabs>
          <w:tab w:val="left" w:pos="567"/>
        </w:tabs>
        <w:autoSpaceDE w:val="0"/>
        <w:autoSpaceDN w:val="0"/>
        <w:adjustRightInd w:val="0"/>
        <w:spacing w:after="0"/>
        <w:ind w:left="0" w:firstLine="0"/>
        <w:jc w:val="both"/>
        <w:rPr>
          <w:rFonts w:asciiTheme="majorBidi" w:hAnsiTheme="majorBidi" w:cstheme="majorBidi"/>
          <w:bCs/>
          <w:spacing w:val="-3"/>
          <w:szCs w:val="24"/>
          <w:lang w:eastAsia="lt-LT"/>
        </w:rPr>
      </w:pPr>
      <w:r w:rsidRPr="00B607C4">
        <w:t>Rangovas iki Darbų pradžios privalo pateikti Užsakovui įrodymą, kad Rangovas yra apdraudę</w:t>
      </w:r>
      <w:r w:rsidR="004D1D8E">
        <w:t>s</w:t>
      </w:r>
      <w:r w:rsidRPr="00B607C4">
        <w:t xml:space="preserve"> savo civilinę atsakomybę ir Darbus, kaip nustatyta Lietuvos Respublikos statybos įstatyme, bei pateikti draudimo liudijimų (polisų) ir apmokėjimo dokumentų patvirtintas kopijas. </w:t>
      </w:r>
      <w:r w:rsidRPr="00B607C4">
        <w:rPr>
          <w:rFonts w:cs="Arial"/>
        </w:rPr>
        <w:t xml:space="preserve">Privalomojo draudimo sutartys turi galioti nuo Darbų pradžios datos iki Darbų pabaigos datos. </w:t>
      </w:r>
      <w:r w:rsidRPr="00B607C4">
        <w:rPr>
          <w:rFonts w:asciiTheme="majorBidi" w:hAnsiTheme="majorBidi" w:cstheme="majorBidi"/>
          <w:szCs w:val="24"/>
          <w:lang w:eastAsia="lt-LT"/>
        </w:rPr>
        <w:t xml:space="preserve">Visi Sutartyje </w:t>
      </w:r>
      <w:r w:rsidRPr="00B607C4">
        <w:rPr>
          <w:rFonts w:asciiTheme="majorBidi" w:hAnsiTheme="majorBidi" w:cstheme="majorBidi"/>
          <w:szCs w:val="24"/>
          <w:lang w:eastAsia="lt-LT"/>
        </w:rPr>
        <w:lastRenderedPageBreak/>
        <w:t>numatyti statybos ir montavimo darbai Rangovo turi būti apdrausti pilna atkuriamąja verte nuo visų rizikų.</w:t>
      </w:r>
    </w:p>
    <w:p w14:paraId="365D7313" w14:textId="6079F310" w:rsidR="00C52C08" w:rsidRPr="00B607C4" w:rsidRDefault="00A67753" w:rsidP="00C52C08">
      <w:pPr>
        <w:widowControl w:val="0"/>
        <w:shd w:val="clear" w:color="auto" w:fill="FFFFFF"/>
        <w:tabs>
          <w:tab w:val="left" w:pos="567"/>
        </w:tabs>
        <w:autoSpaceDE w:val="0"/>
        <w:autoSpaceDN w:val="0"/>
        <w:adjustRightInd w:val="0"/>
        <w:spacing w:after="0"/>
        <w:jc w:val="both"/>
        <w:rPr>
          <w:szCs w:val="24"/>
          <w:lang w:eastAsia="lt-LT"/>
        </w:rPr>
      </w:pPr>
      <w:r w:rsidRPr="00B607C4">
        <w:rPr>
          <w:rFonts w:asciiTheme="majorBidi" w:hAnsiTheme="majorBidi" w:cstheme="majorBidi"/>
          <w:szCs w:val="24"/>
          <w:lang w:eastAsia="lt-LT"/>
        </w:rPr>
        <w:t xml:space="preserve">    5.22.1</w:t>
      </w:r>
      <w:r w:rsidRPr="00B607C4">
        <w:t xml:space="preserve"> </w:t>
      </w:r>
      <w:r w:rsidRPr="00B607C4">
        <w:rPr>
          <w:szCs w:val="24"/>
        </w:rPr>
        <w:t xml:space="preserve">Rangovas privalo </w:t>
      </w:r>
      <w:r w:rsidRPr="00B607C4">
        <w:rPr>
          <w:rStyle w:val="FontStyle23"/>
          <w:sz w:val="24"/>
          <w:szCs w:val="24"/>
          <w:lang w:eastAsia="lt-LT"/>
        </w:rPr>
        <w:t xml:space="preserve">apsidrausti </w:t>
      </w:r>
      <w:r w:rsidRPr="00B607C4">
        <w:rPr>
          <w:szCs w:val="24"/>
        </w:rPr>
        <w:t>statinio statybos, rekonstravimo, remonto, atnaujinimo (modernizavimo), griovimo ar kultūros paveldo statinio tvarkomųjų statybos darbų ir civilinės atsakomybės privalomuoju draudimu</w:t>
      </w:r>
      <w:r w:rsidRPr="00B607C4">
        <w:rPr>
          <w:rStyle w:val="FontStyle23"/>
          <w:sz w:val="24"/>
          <w:szCs w:val="24"/>
          <w:lang w:eastAsia="lt-LT"/>
        </w:rPr>
        <w:t>, kuris yra privalomas pagal Lietuvos Respublikoje galiojančius įstatymus ir kitus teisės aktus bei laikantis juose nustatytų taisyklių ir reikalavimų</w:t>
      </w:r>
      <w:r w:rsidRPr="00B607C4">
        <w:rPr>
          <w:szCs w:val="24"/>
        </w:rPr>
        <w:t>. D</w:t>
      </w:r>
      <w:r w:rsidRPr="00B607C4">
        <w:rPr>
          <w:szCs w:val="24"/>
          <w:lang w:eastAsia="lt-LT"/>
        </w:rPr>
        <w:t xml:space="preserve">raudimą ir apmokėjimą patvirtinančius dokumentus Rangovas turės </w:t>
      </w:r>
      <w:r w:rsidRPr="003B11FD">
        <w:rPr>
          <w:szCs w:val="24"/>
          <w:lang w:eastAsia="lt-LT"/>
        </w:rPr>
        <w:t>pateikti per 5 darbo dienas</w:t>
      </w:r>
      <w:r w:rsidR="00DA52C0">
        <w:rPr>
          <w:szCs w:val="24"/>
          <w:lang w:eastAsia="lt-LT"/>
        </w:rPr>
        <w:t xml:space="preserve"> nuo Sutarties įsigaliojimo</w:t>
      </w:r>
      <w:r w:rsidRPr="00B607C4">
        <w:rPr>
          <w:szCs w:val="24"/>
          <w:lang w:eastAsia="lt-LT"/>
        </w:rPr>
        <w:t>.</w:t>
      </w:r>
    </w:p>
    <w:p w14:paraId="46634C1A" w14:textId="538C49E1" w:rsidR="00C52C08" w:rsidRPr="00C52C08" w:rsidRDefault="00C52C08" w:rsidP="00C52C08">
      <w:pPr>
        <w:widowControl w:val="0"/>
        <w:shd w:val="clear" w:color="auto" w:fill="FFFFFF"/>
        <w:tabs>
          <w:tab w:val="left" w:pos="567"/>
        </w:tabs>
        <w:autoSpaceDE w:val="0"/>
        <w:autoSpaceDN w:val="0"/>
        <w:adjustRightInd w:val="0"/>
        <w:spacing w:after="0"/>
        <w:jc w:val="both"/>
        <w:rPr>
          <w:szCs w:val="24"/>
          <w:lang w:eastAsia="lt-LT"/>
        </w:rPr>
      </w:pPr>
      <w:r w:rsidRPr="00B607C4">
        <w:rPr>
          <w:szCs w:val="24"/>
          <w:lang w:eastAsia="lt-LT"/>
        </w:rPr>
        <w:t xml:space="preserve">     5.22.2  </w:t>
      </w:r>
      <w:r w:rsidRPr="00B607C4">
        <w:rPr>
          <w:rFonts w:asciiTheme="majorBidi" w:hAnsiTheme="majorBidi" w:cstheme="majorBidi"/>
          <w:szCs w:val="24"/>
        </w:rPr>
        <w:t>Jeigu padidėja Sutarties kaina, pailgėja Darbų terminai arba pasikeičia kitos aplinkybės, turinčios įtakos draudiko pareigų vykdymui, Rangovas privalo atitinkamai pakeisti draudimo sutartis.</w:t>
      </w:r>
      <w:r w:rsidRPr="00C52C08">
        <w:rPr>
          <w:rFonts w:asciiTheme="majorBidi" w:hAnsiTheme="majorBidi" w:cstheme="majorBidi"/>
          <w:szCs w:val="24"/>
        </w:rPr>
        <w:t xml:space="preserve"> </w:t>
      </w:r>
    </w:p>
    <w:p w14:paraId="595B50C6" w14:textId="77777777" w:rsidR="00F66A18" w:rsidRPr="00542918" w:rsidRDefault="00F66A18" w:rsidP="006C23DF">
      <w:pPr>
        <w:widowControl w:val="0"/>
        <w:numPr>
          <w:ilvl w:val="1"/>
          <w:numId w:val="10"/>
        </w:numPr>
        <w:shd w:val="clear" w:color="auto" w:fill="FFFFFF"/>
        <w:tabs>
          <w:tab w:val="left" w:pos="567"/>
        </w:tabs>
        <w:autoSpaceDE w:val="0"/>
        <w:autoSpaceDN w:val="0"/>
        <w:adjustRightInd w:val="0"/>
        <w:spacing w:after="0"/>
        <w:ind w:left="0" w:firstLine="0"/>
        <w:jc w:val="both"/>
        <w:rPr>
          <w:bCs/>
          <w:spacing w:val="-3"/>
          <w:szCs w:val="24"/>
          <w:lang w:eastAsia="lt-LT"/>
        </w:rPr>
      </w:pPr>
      <w:r w:rsidRPr="00542918">
        <w:rPr>
          <w:bCs/>
          <w:spacing w:val="-3"/>
          <w:szCs w:val="24"/>
          <w:lang w:eastAsia="lt-LT"/>
        </w:rPr>
        <w:t>Rangovo apskaita privalo būti vedama taip, kad būtų galima įvertinti pateiktų apmokėjimui, vykdant Sutartį, sąskaitų teisingumą. Visi Sutarties sąnaudas ir pajamas patvirtinantys dokumentai turi būti saugomi ne mažiau 10-ies metų nuo galutinio mokėjimo pagal Sutartį.</w:t>
      </w:r>
    </w:p>
    <w:p w14:paraId="0B368296" w14:textId="59D4503C" w:rsidR="00F66A18" w:rsidRPr="006244CF" w:rsidRDefault="00F66A18" w:rsidP="006C23DF">
      <w:pPr>
        <w:widowControl w:val="0"/>
        <w:numPr>
          <w:ilvl w:val="1"/>
          <w:numId w:val="10"/>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szCs w:val="24"/>
        </w:rPr>
        <w:t>Šalys susitaria, kad Darbų atlikimo terminų pažeidimas yra esminis Sutarties pažeidimas. Jeigu  Rangovas per Sutarties 6.1 pu</w:t>
      </w:r>
      <w:r w:rsidR="00A420A9">
        <w:rPr>
          <w:szCs w:val="24"/>
        </w:rPr>
        <w:t xml:space="preserve">nkte nurodytą terminą nepabaigia visų darbų </w:t>
      </w:r>
      <w:r w:rsidRPr="00380EA6">
        <w:rPr>
          <w:szCs w:val="24"/>
        </w:rPr>
        <w:t>jis moka Užsakovui 10 (dešimties) procentų visos Sutarties sumos (kainos) dydžio baudą. Prievolė mokėti baudą Rangovui atsiranda sekančią dieną po termino pa</w:t>
      </w:r>
      <w:r w:rsidR="00170773">
        <w:rPr>
          <w:szCs w:val="24"/>
        </w:rPr>
        <w:t>sibaigimo.</w:t>
      </w:r>
      <w:r w:rsidR="002A5776" w:rsidRPr="002A5776">
        <w:rPr>
          <w:szCs w:val="24"/>
        </w:rPr>
        <w:t xml:space="preserve"> </w:t>
      </w:r>
      <w:r w:rsidR="002A5776">
        <w:rPr>
          <w:szCs w:val="24"/>
        </w:rPr>
        <w:t>Prievolė neginčijama</w:t>
      </w:r>
      <w:r w:rsidR="002A5776" w:rsidRPr="00380EA6">
        <w:rPr>
          <w:szCs w:val="24"/>
        </w:rPr>
        <w:t>.</w:t>
      </w:r>
      <w:r w:rsidR="002A5776">
        <w:rPr>
          <w:szCs w:val="24"/>
        </w:rPr>
        <w:t xml:space="preserve"> </w:t>
      </w:r>
      <w:r w:rsidR="006244CF" w:rsidRPr="006244CF">
        <w:rPr>
          <w:szCs w:val="24"/>
        </w:rPr>
        <w:t xml:space="preserve">Užsakovas </w:t>
      </w:r>
      <w:r w:rsidR="00501385">
        <w:rPr>
          <w:szCs w:val="24"/>
        </w:rPr>
        <w:t>baudos</w:t>
      </w:r>
      <w:r w:rsidR="006244CF" w:rsidRPr="006244CF">
        <w:rPr>
          <w:szCs w:val="24"/>
        </w:rPr>
        <w:t xml:space="preserve"> dydį gali sumažinti</w:t>
      </w:r>
      <w:r w:rsidR="002A5776">
        <w:rPr>
          <w:szCs w:val="24"/>
        </w:rPr>
        <w:t xml:space="preserve"> </w:t>
      </w:r>
      <w:r w:rsidR="006244CF" w:rsidRPr="006244CF">
        <w:rPr>
          <w:szCs w:val="24"/>
        </w:rPr>
        <w:t>Rangovui įrodžius, kad uždelsta dėl objektyvių, nuo jo nepriklausančių aplinkybių</w:t>
      </w:r>
      <w:r w:rsidR="00302620">
        <w:rPr>
          <w:szCs w:val="24"/>
        </w:rPr>
        <w:t>, trečiųjų šalių ar paties Užsakovo kaltės</w:t>
      </w:r>
      <w:r w:rsidR="006244CF" w:rsidRPr="006244CF">
        <w:rPr>
          <w:szCs w:val="24"/>
        </w:rPr>
        <w:t xml:space="preserve">. Tokiu atveju derybų dėl </w:t>
      </w:r>
      <w:r w:rsidR="00501385">
        <w:rPr>
          <w:szCs w:val="24"/>
        </w:rPr>
        <w:t xml:space="preserve">baudos </w:t>
      </w:r>
      <w:r w:rsidR="006244CF" w:rsidRPr="006244CF">
        <w:rPr>
          <w:szCs w:val="24"/>
        </w:rPr>
        <w:t>dydžio nustatymo rezultatas įforminamas atskiru rašytiniu šalių susitarimu arba prie Sutarties pridedant derybų protokolą.</w:t>
      </w:r>
      <w:r w:rsidR="006244CF">
        <w:rPr>
          <w:bCs/>
          <w:spacing w:val="-3"/>
          <w:szCs w:val="24"/>
          <w:lang w:eastAsia="lt-LT"/>
        </w:rPr>
        <w:t xml:space="preserve"> </w:t>
      </w:r>
      <w:r w:rsidRPr="006244CF">
        <w:rPr>
          <w:szCs w:val="24"/>
        </w:rPr>
        <w:t xml:space="preserve">Bauda sumokama Užsakovo pasirinkimu: </w:t>
      </w:r>
    </w:p>
    <w:p w14:paraId="3CC6003A" w14:textId="77777777" w:rsidR="00F66A18" w:rsidRDefault="00F66A18" w:rsidP="006C23DF">
      <w:pPr>
        <w:numPr>
          <w:ilvl w:val="2"/>
          <w:numId w:val="10"/>
        </w:numPr>
        <w:shd w:val="clear" w:color="auto" w:fill="FFFFFF"/>
        <w:spacing w:after="0"/>
        <w:ind w:left="567" w:firstLine="0"/>
        <w:jc w:val="both"/>
        <w:rPr>
          <w:szCs w:val="24"/>
        </w:rPr>
      </w:pPr>
      <w:r w:rsidRPr="00380EA6">
        <w:rPr>
          <w:szCs w:val="24"/>
        </w:rPr>
        <w:t>Rangovui pervedant baudos sumą į Užsakovo sąskaitą ne vėliau kaip per 30 dienų nuo mokestinio reikalavimo gavimo.</w:t>
      </w:r>
    </w:p>
    <w:p w14:paraId="13038A03" w14:textId="24DC22C1" w:rsidR="008A655D" w:rsidRDefault="008A655D" w:rsidP="006C23DF">
      <w:pPr>
        <w:numPr>
          <w:ilvl w:val="2"/>
          <w:numId w:val="10"/>
        </w:numPr>
        <w:shd w:val="clear" w:color="auto" w:fill="FFFFFF"/>
        <w:spacing w:after="0"/>
        <w:ind w:left="567" w:firstLine="0"/>
        <w:jc w:val="both"/>
        <w:rPr>
          <w:szCs w:val="24"/>
        </w:rPr>
      </w:pPr>
      <w:r>
        <w:rPr>
          <w:szCs w:val="24"/>
        </w:rPr>
        <w:t xml:space="preserve">Pasinaudojant sutarties įvykdymo užtikrinimu </w:t>
      </w:r>
      <w:r w:rsidR="00302620">
        <w:rPr>
          <w:szCs w:val="24"/>
        </w:rPr>
        <w:t xml:space="preserve">– </w:t>
      </w:r>
      <w:r w:rsidRPr="00774E4A">
        <w:rPr>
          <w:szCs w:val="24"/>
        </w:rPr>
        <w:t xml:space="preserve">banko ar kredito unijos išduota garantija arba draudimo bendrovės laidavimo </w:t>
      </w:r>
      <w:r w:rsidR="00302620">
        <w:rPr>
          <w:szCs w:val="24"/>
        </w:rPr>
        <w:t>draudimu</w:t>
      </w:r>
      <w:r>
        <w:rPr>
          <w:szCs w:val="24"/>
        </w:rPr>
        <w:t>.</w:t>
      </w:r>
      <w:r w:rsidR="00302620">
        <w:rPr>
          <w:szCs w:val="24"/>
        </w:rPr>
        <w:t xml:space="preserve"> </w:t>
      </w:r>
    </w:p>
    <w:p w14:paraId="7A1CE74B" w14:textId="10ED8364" w:rsidR="00F66A18" w:rsidRDefault="00E815A2" w:rsidP="00BB5DE5">
      <w:pPr>
        <w:widowControl w:val="0"/>
        <w:shd w:val="clear" w:color="auto" w:fill="FFFFFF"/>
        <w:autoSpaceDE w:val="0"/>
        <w:autoSpaceDN w:val="0"/>
        <w:adjustRightInd w:val="0"/>
        <w:spacing w:after="0"/>
        <w:jc w:val="both"/>
        <w:rPr>
          <w:szCs w:val="24"/>
        </w:rPr>
      </w:pPr>
      <w:r>
        <w:rPr>
          <w:szCs w:val="24"/>
        </w:rPr>
        <w:t>5.2</w:t>
      </w:r>
      <w:r w:rsidR="00D07FC3">
        <w:rPr>
          <w:szCs w:val="24"/>
        </w:rPr>
        <w:t>5</w:t>
      </w:r>
      <w:r w:rsidR="00F66A18" w:rsidRPr="00380EA6">
        <w:rPr>
          <w:szCs w:val="24"/>
        </w:rPr>
        <w:t>. Užsakovui uždelsus apmokėjimą už darbus, jis moka Rangovui Sutarties 9.6 punkte nustatytus delspinigius.</w:t>
      </w:r>
    </w:p>
    <w:p w14:paraId="41E21E2F" w14:textId="59C3891A" w:rsidR="008903AB" w:rsidRPr="00FE4287" w:rsidRDefault="005A4F80" w:rsidP="00FE4287">
      <w:pPr>
        <w:widowControl w:val="0"/>
        <w:shd w:val="clear" w:color="auto" w:fill="FFFFFF"/>
        <w:autoSpaceDE w:val="0"/>
        <w:autoSpaceDN w:val="0"/>
        <w:adjustRightInd w:val="0"/>
        <w:spacing w:after="0"/>
        <w:jc w:val="both"/>
        <w:rPr>
          <w:color w:val="000000" w:themeColor="text1"/>
        </w:rPr>
      </w:pPr>
      <w:r>
        <w:rPr>
          <w:szCs w:val="24"/>
        </w:rPr>
        <w:t>5.2</w:t>
      </w:r>
      <w:r w:rsidR="00D07FC3">
        <w:rPr>
          <w:szCs w:val="24"/>
        </w:rPr>
        <w:t>6</w:t>
      </w:r>
      <w:r>
        <w:rPr>
          <w:szCs w:val="24"/>
        </w:rPr>
        <w:t xml:space="preserve">. </w:t>
      </w:r>
      <w:r w:rsidR="00FE4287">
        <w:t>Rangovas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Sertifikatas turi būti galiojantis visą sutarties vykdymo laikotarpį.</w:t>
      </w:r>
      <w:r w:rsidR="00E020F9" w:rsidRPr="00E020F9">
        <w:rPr>
          <w:color w:val="000000" w:themeColor="text1"/>
        </w:rPr>
        <w:t xml:space="preserve"> Jeigu tokio sertifikato arba kito lygiaverčio įrodymo galiojimas pasibaigia iki darbų atlikimo termino pabaigos, Rangovas privalo užtikrinti, kad jis bus atnaujintas arba pateiktas kitas tinkamas įrodymas bei ne vėliau kaip per 5 darbo dienas nuo galiojimo pabaigos apie tai informuoti Užsakovą. Pakartotinis (pasikartojantis po raštiško Užsakovo įspėjimo) reikalavimų dėl aplinkos apsaugos vadybos užtikrinimo nevykdymas laikomas esminiu Sutarties pažeidimu.</w:t>
      </w:r>
    </w:p>
    <w:p w14:paraId="1AACC752" w14:textId="32F45345" w:rsidR="00F64B89" w:rsidRPr="003606D9" w:rsidRDefault="00800765" w:rsidP="003606D9">
      <w:pPr>
        <w:jc w:val="both"/>
      </w:pPr>
      <w:r>
        <w:rPr>
          <w:color w:val="000000" w:themeColor="text1"/>
        </w:rPr>
        <w:t xml:space="preserve">5.27. </w:t>
      </w:r>
      <w:r w:rsidRPr="00800765">
        <w:t>Per visą Sutarties vykdymo laikotarpį Rangovas privalo užtikrinti, kad visi jo specialistai (taip pat ir naujai paskirti ar įdarbinti) atitiktų pirkimo dokumentuose nurodytus kvalifikacijos reikalavimus, taikytus pirkimo metu. Kei</w:t>
      </w:r>
      <w:r w:rsidR="00726B6A">
        <w:t>sdamas</w:t>
      </w:r>
      <w:r w:rsidRPr="00800765">
        <w:t xml:space="preserve"> specialistus, Rangovas privalo paskirti specialistus, kurių kvalifikacija </w:t>
      </w:r>
      <w:r w:rsidR="00726B6A">
        <w:t xml:space="preserve">yra </w:t>
      </w:r>
      <w:r w:rsidRPr="00800765">
        <w:rPr>
          <w:rFonts w:eastAsiaTheme="majorEastAsia"/>
        </w:rPr>
        <w:t>ne žemesnė</w:t>
      </w:r>
      <w:r w:rsidRPr="00800765">
        <w:t xml:space="preserve"> nei ankstesniojo specialisto </w:t>
      </w:r>
      <w:r w:rsidR="00726B6A">
        <w:t xml:space="preserve">ir ne žemesnė </w:t>
      </w:r>
      <w:r w:rsidRPr="00800765">
        <w:t xml:space="preserve">nei nustatytoji pirkimo dokumentuose. Jei Užsakovas raštu nustato, kad naujai paskirto ar dirbančio specialisto kvalifikacija neatitinka minėtų reikalavimų ir reikalauja jį pakeisti, Rangovas privalo tai padaryti per Užsakovo nurodytą terminą, ne ilgesnį kaip 10 darbo dienų. </w:t>
      </w:r>
      <w:r w:rsidRPr="00800765">
        <w:rPr>
          <w:rFonts w:eastAsiaTheme="majorEastAsia"/>
        </w:rPr>
        <w:t>Pakartotinis</w:t>
      </w:r>
      <w:r w:rsidRPr="00800765">
        <w:t xml:space="preserve">, t. y. </w:t>
      </w:r>
      <w:r w:rsidRPr="00800765">
        <w:rPr>
          <w:rFonts w:eastAsiaTheme="majorEastAsia"/>
        </w:rPr>
        <w:t>ne mažiau kaip du kartus pasikartojantis po raštiško Užsakovo įspėjimo</w:t>
      </w:r>
      <w:r w:rsidRPr="00800765">
        <w:t xml:space="preserve">, reikalavimo užtikrinti reikalavimus atitinkančių specialistų paskyrimą </w:t>
      </w:r>
      <w:r w:rsidRPr="00800765">
        <w:rPr>
          <w:rFonts w:eastAsiaTheme="majorEastAsia"/>
        </w:rPr>
        <w:t>nevykdymas</w:t>
      </w:r>
      <w:r w:rsidR="00726B6A">
        <w:t xml:space="preserve">, </w:t>
      </w:r>
      <w:r w:rsidRPr="00800765">
        <w:t xml:space="preserve">laikomas </w:t>
      </w:r>
      <w:r w:rsidRPr="00800765">
        <w:rPr>
          <w:rFonts w:eastAsiaTheme="majorEastAsia"/>
        </w:rPr>
        <w:t>esminiu Sutarties pažeidimu</w:t>
      </w:r>
      <w:r w:rsidRPr="00800765">
        <w:t>.</w:t>
      </w:r>
    </w:p>
    <w:p w14:paraId="71674AE2" w14:textId="77777777" w:rsidR="00F66A18" w:rsidRDefault="00F66A18" w:rsidP="006C23DF">
      <w:pPr>
        <w:pStyle w:val="Sraopastraipa"/>
        <w:widowControl w:val="0"/>
        <w:numPr>
          <w:ilvl w:val="0"/>
          <w:numId w:val="10"/>
        </w:numPr>
        <w:shd w:val="clear" w:color="auto" w:fill="FFFFFF"/>
        <w:autoSpaceDE w:val="0"/>
        <w:autoSpaceDN w:val="0"/>
        <w:adjustRightInd w:val="0"/>
        <w:spacing w:after="0"/>
        <w:jc w:val="center"/>
        <w:rPr>
          <w:rFonts w:ascii="Times New Roman" w:hAnsi="Times New Roman"/>
          <w:b/>
          <w:bCs/>
          <w:sz w:val="24"/>
          <w:szCs w:val="24"/>
          <w:lang w:eastAsia="lt-LT"/>
        </w:rPr>
      </w:pPr>
      <w:r w:rsidRPr="005353D1">
        <w:rPr>
          <w:rFonts w:ascii="Times New Roman" w:hAnsi="Times New Roman"/>
          <w:b/>
          <w:bCs/>
          <w:sz w:val="24"/>
          <w:szCs w:val="24"/>
          <w:lang w:eastAsia="lt-LT"/>
        </w:rPr>
        <w:lastRenderedPageBreak/>
        <w:t>DARBŲ ATLIKIMO TERMINAI, VĖLAVIMAS, SUSTABDYMAS</w:t>
      </w:r>
    </w:p>
    <w:p w14:paraId="22B0C5DA" w14:textId="77777777" w:rsidR="00735A3F" w:rsidRPr="00A20CAE" w:rsidRDefault="00735A3F" w:rsidP="00BB5DE5">
      <w:pPr>
        <w:pStyle w:val="Sraopastraipa"/>
        <w:widowControl w:val="0"/>
        <w:shd w:val="clear" w:color="auto" w:fill="FFFFFF"/>
        <w:autoSpaceDE w:val="0"/>
        <w:autoSpaceDN w:val="0"/>
        <w:adjustRightInd w:val="0"/>
        <w:spacing w:after="0"/>
        <w:ind w:left="660"/>
        <w:rPr>
          <w:rFonts w:ascii="Times New Roman" w:hAnsi="Times New Roman"/>
          <w:b/>
          <w:bCs/>
          <w:sz w:val="24"/>
          <w:szCs w:val="24"/>
          <w:lang w:eastAsia="lt-LT"/>
        </w:rPr>
      </w:pPr>
    </w:p>
    <w:p w14:paraId="72A2F883" w14:textId="4AABE0A2" w:rsidR="00C1573F" w:rsidRPr="005E2106" w:rsidRDefault="00370FFC" w:rsidP="00BB5DE5">
      <w:pPr>
        <w:spacing w:after="0"/>
        <w:jc w:val="both"/>
        <w:rPr>
          <w:szCs w:val="24"/>
        </w:rPr>
      </w:pPr>
      <w:r w:rsidRPr="00C04E67">
        <w:rPr>
          <w:szCs w:val="24"/>
          <w:highlight w:val="yellow"/>
        </w:rPr>
        <w:t xml:space="preserve">6.1. </w:t>
      </w:r>
      <w:r w:rsidR="005E2106" w:rsidRPr="00C04E67">
        <w:rPr>
          <w:szCs w:val="24"/>
          <w:highlight w:val="yellow"/>
        </w:rPr>
        <w:t xml:space="preserve">Darbai </w:t>
      </w:r>
      <w:r w:rsidR="00FF5845" w:rsidRPr="00C04E67">
        <w:rPr>
          <w:iCs/>
          <w:highlight w:val="yellow"/>
        </w:rPr>
        <w:t xml:space="preserve">turi būti atlikti per </w:t>
      </w:r>
      <w:r w:rsidR="00006F15" w:rsidRPr="00C04E67">
        <w:rPr>
          <w:iCs/>
          <w:highlight w:val="yellow"/>
        </w:rPr>
        <w:t>1</w:t>
      </w:r>
      <w:r w:rsidR="00C04E67">
        <w:rPr>
          <w:iCs/>
          <w:highlight w:val="yellow"/>
        </w:rPr>
        <w:t>2</w:t>
      </w:r>
      <w:r w:rsidR="00893DAC" w:rsidRPr="00C04E67">
        <w:rPr>
          <w:iCs/>
          <w:highlight w:val="yellow"/>
        </w:rPr>
        <w:t xml:space="preserve"> mėnesi</w:t>
      </w:r>
      <w:r w:rsidR="00006F15" w:rsidRPr="00C04E67">
        <w:rPr>
          <w:iCs/>
          <w:highlight w:val="yellow"/>
        </w:rPr>
        <w:t>ų</w:t>
      </w:r>
      <w:r w:rsidR="00893DAC" w:rsidRPr="00C04E67">
        <w:rPr>
          <w:iCs/>
          <w:highlight w:val="yellow"/>
        </w:rPr>
        <w:t xml:space="preserve"> </w:t>
      </w:r>
      <w:r w:rsidR="00FF5845" w:rsidRPr="00C04E67">
        <w:rPr>
          <w:iCs/>
          <w:highlight w:val="yellow"/>
        </w:rPr>
        <w:t xml:space="preserve">nuo </w:t>
      </w:r>
      <w:r w:rsidR="00B332D1" w:rsidRPr="00C04E67">
        <w:rPr>
          <w:iCs/>
          <w:highlight w:val="yellow"/>
        </w:rPr>
        <w:t>Sutarties įsigaliojimo</w:t>
      </w:r>
      <w:r w:rsidR="00FF5845" w:rsidRPr="00C04E67">
        <w:rPr>
          <w:iCs/>
          <w:highlight w:val="yellow"/>
        </w:rPr>
        <w:t>.</w:t>
      </w:r>
      <w:r w:rsidR="002F00C7">
        <w:rPr>
          <w:iCs/>
        </w:rPr>
        <w:t xml:space="preserve"> </w:t>
      </w:r>
    </w:p>
    <w:p w14:paraId="71249BE5" w14:textId="36C45F9F" w:rsidR="004F380C" w:rsidRPr="00893DAC" w:rsidRDefault="00170773" w:rsidP="00BB5DE5">
      <w:pPr>
        <w:spacing w:after="0"/>
        <w:jc w:val="both"/>
        <w:rPr>
          <w:iCs/>
          <w:szCs w:val="24"/>
        </w:rPr>
      </w:pPr>
      <w:r w:rsidRPr="005E2106">
        <w:rPr>
          <w:szCs w:val="24"/>
        </w:rPr>
        <w:t>6.2.</w:t>
      </w:r>
      <w:bookmarkStart w:id="0" w:name="_Hlk197958676"/>
      <w:r w:rsidR="003638F0">
        <w:rPr>
          <w:szCs w:val="24"/>
        </w:rPr>
        <w:t xml:space="preserve"> </w:t>
      </w:r>
      <w:r w:rsidR="00F6735C">
        <w:rPr>
          <w:szCs w:val="24"/>
        </w:rPr>
        <w:t xml:space="preserve">Darbų atlikimo terminas </w:t>
      </w:r>
      <w:r w:rsidR="00F6735C">
        <w:rPr>
          <w:rFonts w:eastAsia="Calibri"/>
          <w:szCs w:val="24"/>
        </w:rPr>
        <w:t xml:space="preserve">gali būti pratęsiamas dėl trečiųjų šalių neveikimo arba netinkamo veikimo, dėl projektuotojų klaidų arba netikslumų, dėl atsiradusių papildomų darbų </w:t>
      </w:r>
      <w:r w:rsidR="00D74F05">
        <w:rPr>
          <w:rFonts w:eastAsia="Calibri"/>
          <w:szCs w:val="24"/>
        </w:rPr>
        <w:t xml:space="preserve">ne daugiau kaip </w:t>
      </w:r>
      <w:r w:rsidR="00CD46AD">
        <w:rPr>
          <w:rFonts w:eastAsia="Calibri"/>
          <w:szCs w:val="24"/>
        </w:rPr>
        <w:t>4</w:t>
      </w:r>
      <w:r w:rsidR="00D74F05">
        <w:rPr>
          <w:rFonts w:eastAsia="Calibri"/>
          <w:szCs w:val="24"/>
        </w:rPr>
        <w:t xml:space="preserve"> (keturi</w:t>
      </w:r>
      <w:r w:rsidR="00D44773">
        <w:rPr>
          <w:rFonts w:eastAsia="Calibri"/>
          <w:szCs w:val="24"/>
        </w:rPr>
        <w:t>em</w:t>
      </w:r>
      <w:r w:rsidR="00286665">
        <w:rPr>
          <w:rFonts w:eastAsia="Calibri"/>
          <w:szCs w:val="24"/>
        </w:rPr>
        <w:t>s</w:t>
      </w:r>
      <w:r w:rsidR="00D74F05">
        <w:rPr>
          <w:rFonts w:eastAsia="Calibri"/>
          <w:szCs w:val="24"/>
        </w:rPr>
        <w:t>) mėnesi</w:t>
      </w:r>
      <w:r w:rsidR="00C55440">
        <w:rPr>
          <w:rFonts w:eastAsia="Calibri"/>
          <w:szCs w:val="24"/>
        </w:rPr>
        <w:t>am</w:t>
      </w:r>
      <w:r w:rsidR="00D74F05">
        <w:rPr>
          <w:rFonts w:eastAsia="Calibri"/>
          <w:szCs w:val="24"/>
        </w:rPr>
        <w:t>s.</w:t>
      </w:r>
      <w:r w:rsidR="00F6735C">
        <w:rPr>
          <w:rFonts w:eastAsia="Calibri"/>
          <w:szCs w:val="24"/>
        </w:rPr>
        <w:t xml:space="preserve"> </w:t>
      </w:r>
      <w:r w:rsidR="00F6735C">
        <w:rPr>
          <w:rFonts w:eastAsia="Calibri"/>
          <w:iCs/>
          <w:szCs w:val="24"/>
          <w:lang w:eastAsia="lt-LT"/>
        </w:rPr>
        <w:t>Šis pratęsimas įforminamas šalims pasirašius papildomą susitarimą prie rangos darbų sutarties, vadovaujantis VPĮ 89 str. nuostatomis ir reikalavimais.</w:t>
      </w:r>
    </w:p>
    <w:bookmarkEnd w:id="0"/>
    <w:p w14:paraId="6401F464" w14:textId="77777777" w:rsidR="00A058F1" w:rsidRPr="00A058F1" w:rsidRDefault="00A058F1" w:rsidP="00A058F1">
      <w:pPr>
        <w:spacing w:after="0"/>
        <w:jc w:val="both"/>
        <w:rPr>
          <w:szCs w:val="24"/>
          <w:lang w:eastAsia="lt-LT"/>
        </w:rPr>
      </w:pPr>
      <w:r w:rsidRPr="00A058F1">
        <w:rPr>
          <w:bCs/>
          <w:szCs w:val="24"/>
          <w:lang w:eastAsia="lt-LT"/>
        </w:rPr>
        <w:t>6.3.</w:t>
      </w:r>
      <w:r w:rsidRPr="00A058F1">
        <w:rPr>
          <w:szCs w:val="24"/>
          <w:lang w:eastAsia="lt-LT"/>
        </w:rPr>
        <w:t xml:space="preserve"> Užsakovas turi teisę sustabdyti darbų vykdymą šiais atvejais:</w:t>
      </w:r>
    </w:p>
    <w:p w14:paraId="3A099478" w14:textId="77777777" w:rsidR="00A058F1" w:rsidRPr="00A058F1" w:rsidRDefault="00A058F1" w:rsidP="00A058F1">
      <w:pPr>
        <w:spacing w:after="0"/>
        <w:jc w:val="both"/>
        <w:rPr>
          <w:szCs w:val="24"/>
          <w:lang w:eastAsia="lt-LT"/>
        </w:rPr>
      </w:pPr>
      <w:r w:rsidRPr="00A058F1">
        <w:rPr>
          <w:szCs w:val="24"/>
          <w:lang w:eastAsia="lt-LT"/>
        </w:rPr>
        <w:t>6.3.1. kai dėl objektyvių ar nuo Rangovo nepriklausančių aplinkybių darbus vykdyti tampa laikinai neįmanoma ar netikslinga (pvz., oro sąlygos, trečiųjų šalių vėlavimas, pasikeitę projektiniai sprendiniai, vyksta derinimai su institucijomis ir pan.);</w:t>
      </w:r>
    </w:p>
    <w:p w14:paraId="1C9187E7" w14:textId="77777777" w:rsidR="00A058F1" w:rsidRPr="00A058F1" w:rsidRDefault="00A058F1" w:rsidP="00A058F1">
      <w:pPr>
        <w:spacing w:after="0"/>
        <w:jc w:val="both"/>
        <w:rPr>
          <w:szCs w:val="24"/>
          <w:lang w:eastAsia="lt-LT"/>
        </w:rPr>
      </w:pPr>
      <w:r w:rsidRPr="00A058F1">
        <w:rPr>
          <w:szCs w:val="24"/>
          <w:lang w:eastAsia="lt-LT"/>
        </w:rPr>
        <w:t>6.3.2. kai darbai turi būti stabdomi dėl pasikeitusių Užsakovo poreikių, finansavimo pasikeitimų ar kitų svarbių priežasčių, pagrįstų dokumentais;</w:t>
      </w:r>
    </w:p>
    <w:p w14:paraId="16176743" w14:textId="77777777" w:rsidR="00A058F1" w:rsidRPr="00A058F1" w:rsidRDefault="00A058F1" w:rsidP="00A058F1">
      <w:pPr>
        <w:spacing w:after="0"/>
        <w:jc w:val="both"/>
        <w:rPr>
          <w:szCs w:val="24"/>
          <w:lang w:eastAsia="lt-LT"/>
        </w:rPr>
      </w:pPr>
      <w:r w:rsidRPr="00A058F1">
        <w:rPr>
          <w:szCs w:val="24"/>
          <w:lang w:eastAsia="lt-LT"/>
        </w:rPr>
        <w:t>6.3.3. kai darbai pažeidžia teisės aktus ar techninius reikalavimus.</w:t>
      </w:r>
    </w:p>
    <w:p w14:paraId="1AE12D9D" w14:textId="77777777" w:rsidR="00A058F1" w:rsidRPr="00A058F1" w:rsidRDefault="00A058F1" w:rsidP="00A058F1">
      <w:pPr>
        <w:spacing w:after="0"/>
        <w:jc w:val="both"/>
        <w:rPr>
          <w:szCs w:val="24"/>
          <w:lang w:eastAsia="lt-LT"/>
        </w:rPr>
      </w:pPr>
      <w:r w:rsidRPr="00A058F1">
        <w:rPr>
          <w:szCs w:val="24"/>
          <w:lang w:eastAsia="lt-LT"/>
        </w:rPr>
        <w:t>6.4. Apie darbų sustabdymą Užsakovas privalo raštu pranešti Rangovui ne vėliau kaip prieš 5 (penkias) darbo dienas. Jeigu sustabdymo terminas yra susietas su tam tikrų aplinkybių buvimu ar jų pasikeitimu, apie darbų atnaujinimą Užsakovas taip pat informuoja raštu.</w:t>
      </w:r>
    </w:p>
    <w:p w14:paraId="4B9FA352" w14:textId="77777777" w:rsidR="00A058F1" w:rsidRPr="00A058F1" w:rsidRDefault="00A058F1" w:rsidP="00A058F1">
      <w:pPr>
        <w:spacing w:after="0"/>
        <w:jc w:val="both"/>
        <w:rPr>
          <w:szCs w:val="24"/>
          <w:lang w:eastAsia="lt-LT"/>
        </w:rPr>
      </w:pPr>
      <w:r w:rsidRPr="00A058F1">
        <w:rPr>
          <w:bCs/>
          <w:szCs w:val="24"/>
          <w:lang w:eastAsia="lt-LT"/>
        </w:rPr>
        <w:t>6.5. Darbų vykdymo terminas nukeliamas tokiam laikotarpiui, koks buvo likęs iki sustabdymo dienos.</w:t>
      </w:r>
      <w:r w:rsidRPr="00A058F1">
        <w:rPr>
          <w:szCs w:val="24"/>
          <w:lang w:eastAsia="lt-LT"/>
        </w:rPr>
        <w:t xml:space="preserve"> Sustabdymo laikotarpis neįskaitomas į Sutarties 6.1 punkte nustatytą darbų atlikimo terminą.</w:t>
      </w:r>
    </w:p>
    <w:p w14:paraId="3F6E5388" w14:textId="75FDEBD6" w:rsidR="00260D97" w:rsidRDefault="00260D97" w:rsidP="006C23DF">
      <w:pPr>
        <w:numPr>
          <w:ilvl w:val="1"/>
          <w:numId w:val="13"/>
        </w:numPr>
        <w:tabs>
          <w:tab w:val="left" w:pos="0"/>
          <w:tab w:val="left" w:pos="426"/>
        </w:tabs>
        <w:spacing w:after="0"/>
        <w:ind w:left="0" w:firstLine="0"/>
        <w:jc w:val="both"/>
        <w:rPr>
          <w:szCs w:val="24"/>
        </w:rPr>
      </w:pPr>
      <w:r w:rsidRPr="00A20CAE">
        <w:rPr>
          <w:szCs w:val="24"/>
        </w:rPr>
        <w:t>Darbų pabaiga pagal Sutartį bus laikomas momentas, kai bus užbaigti visi Sutartyje numatyti Darbai, ištaisyti defektai ir pasirašyti Darbų perdavimo</w:t>
      </w:r>
      <w:r w:rsidR="003C69CD">
        <w:rPr>
          <w:szCs w:val="24"/>
        </w:rPr>
        <w:t>–</w:t>
      </w:r>
      <w:r w:rsidRPr="00A20CAE">
        <w:rPr>
          <w:szCs w:val="24"/>
        </w:rPr>
        <w:t>priėmimo bei Statybos užbaigimo dokumentai ir Užsakovui bus perduoti</w:t>
      </w:r>
      <w:r w:rsidRPr="00735A3F">
        <w:rPr>
          <w:szCs w:val="24"/>
        </w:rPr>
        <w:t xml:space="preserve"> visi Statybos užbaigimo ir su tuo susiję dokumentai, kuriuos teisėtai turi saugoti Užsakovas. </w:t>
      </w:r>
    </w:p>
    <w:p w14:paraId="13B6D237" w14:textId="77777777" w:rsidR="00877923" w:rsidRPr="00FF7DA7" w:rsidRDefault="00877923" w:rsidP="00BB5DE5">
      <w:pPr>
        <w:pStyle w:val="Sraopastraipa"/>
        <w:shd w:val="clear" w:color="auto" w:fill="FFFFFF"/>
        <w:spacing w:after="0"/>
        <w:ind w:left="360"/>
        <w:jc w:val="center"/>
        <w:rPr>
          <w:rFonts w:ascii="Times New Roman" w:hAnsi="Times New Roman"/>
          <w:b/>
          <w:sz w:val="24"/>
          <w:szCs w:val="24"/>
        </w:rPr>
      </w:pPr>
    </w:p>
    <w:p w14:paraId="67AB4A97" w14:textId="77777777" w:rsidR="008A655D" w:rsidRDefault="00F66A18" w:rsidP="00BB5DE5">
      <w:pPr>
        <w:pStyle w:val="Sraopastraipa"/>
        <w:shd w:val="clear" w:color="auto" w:fill="FFFFFF"/>
        <w:spacing w:after="0"/>
        <w:ind w:left="360"/>
        <w:jc w:val="center"/>
        <w:rPr>
          <w:rFonts w:ascii="Times New Roman" w:hAnsi="Times New Roman"/>
          <w:b/>
          <w:sz w:val="24"/>
          <w:szCs w:val="24"/>
          <w:lang w:val="en-US"/>
        </w:rPr>
      </w:pPr>
      <w:r w:rsidRPr="005353D1">
        <w:rPr>
          <w:rFonts w:ascii="Times New Roman" w:hAnsi="Times New Roman"/>
          <w:b/>
          <w:sz w:val="24"/>
          <w:szCs w:val="24"/>
          <w:lang w:val="en-US"/>
        </w:rPr>
        <w:t>7. SUTARTIES ĮVYKDYMO UŽTIKRINIMAS</w:t>
      </w:r>
    </w:p>
    <w:p w14:paraId="31596F0E" w14:textId="77777777" w:rsidR="001A71B2" w:rsidRDefault="001A71B2" w:rsidP="00BB5DE5">
      <w:pPr>
        <w:shd w:val="clear" w:color="auto" w:fill="FFFFFF"/>
        <w:tabs>
          <w:tab w:val="left" w:pos="540"/>
        </w:tabs>
        <w:spacing w:after="0"/>
        <w:jc w:val="both"/>
        <w:rPr>
          <w:szCs w:val="24"/>
        </w:rPr>
      </w:pPr>
    </w:p>
    <w:p w14:paraId="569833D9" w14:textId="2809F0E9" w:rsidR="008E5800" w:rsidRPr="004718A2" w:rsidRDefault="008E5800" w:rsidP="006C23DF">
      <w:pPr>
        <w:numPr>
          <w:ilvl w:val="1"/>
          <w:numId w:val="12"/>
        </w:numPr>
        <w:shd w:val="clear" w:color="auto" w:fill="FFFFFF"/>
        <w:tabs>
          <w:tab w:val="clear" w:pos="360"/>
          <w:tab w:val="left" w:pos="426"/>
        </w:tabs>
        <w:spacing w:after="0"/>
        <w:ind w:left="0" w:firstLine="0"/>
        <w:jc w:val="both"/>
        <w:rPr>
          <w:szCs w:val="24"/>
        </w:rPr>
      </w:pPr>
      <w:r w:rsidRPr="004718A2">
        <w:rPr>
          <w:rFonts w:asciiTheme="majorBidi" w:hAnsiTheme="majorBidi" w:cstheme="majorBidi"/>
          <w:szCs w:val="24"/>
        </w:rPr>
        <w:t>Sutarties įvykdymas užtikrinamas netesybomis (bauda) bei Lietuvos Respublikoje ar užsienyje registruoto banko ar kredito unijos išduota garantija arba draudimo bendrovės išduotu laidavimo draudimu. Kartu su laidavimo draudimo dokumentu turi būti pateiktas draudimo įmokos apmokėjimą patvirtinantis dokumentas.</w:t>
      </w:r>
    </w:p>
    <w:p w14:paraId="4FF27FA5" w14:textId="77777777" w:rsidR="006B169F" w:rsidRDefault="00D941A2" w:rsidP="006C23DF">
      <w:pPr>
        <w:numPr>
          <w:ilvl w:val="1"/>
          <w:numId w:val="12"/>
        </w:numPr>
        <w:shd w:val="clear" w:color="auto" w:fill="FFFFFF"/>
        <w:tabs>
          <w:tab w:val="clear" w:pos="360"/>
          <w:tab w:val="left" w:pos="540"/>
        </w:tabs>
        <w:spacing w:after="0"/>
        <w:ind w:left="0" w:firstLine="0"/>
        <w:jc w:val="both"/>
        <w:rPr>
          <w:szCs w:val="24"/>
        </w:rPr>
      </w:pPr>
      <w:r w:rsidRPr="00AD6277">
        <w:rPr>
          <w:szCs w:val="24"/>
        </w:rPr>
        <w:t xml:space="preserve">Rangovas per </w:t>
      </w:r>
      <w:r w:rsidR="00836255" w:rsidRPr="003C69CD">
        <w:rPr>
          <w:szCs w:val="24"/>
        </w:rPr>
        <w:t>10</w:t>
      </w:r>
      <w:r w:rsidRPr="003C69CD">
        <w:rPr>
          <w:szCs w:val="24"/>
        </w:rPr>
        <w:t xml:space="preserve"> (</w:t>
      </w:r>
      <w:r w:rsidR="00836255" w:rsidRPr="003C69CD">
        <w:rPr>
          <w:szCs w:val="24"/>
        </w:rPr>
        <w:t>dešimt</w:t>
      </w:r>
      <w:r w:rsidRPr="003C69CD">
        <w:rPr>
          <w:szCs w:val="24"/>
        </w:rPr>
        <w:t>) darbo dien</w:t>
      </w:r>
      <w:r w:rsidR="00836255" w:rsidRPr="003C69CD">
        <w:rPr>
          <w:szCs w:val="24"/>
        </w:rPr>
        <w:t>ų</w:t>
      </w:r>
      <w:r w:rsidRPr="00AD6277">
        <w:rPr>
          <w:szCs w:val="24"/>
        </w:rPr>
        <w:t xml:space="preserve"> </w:t>
      </w:r>
      <w:r w:rsidRPr="00B1102A">
        <w:rPr>
          <w:szCs w:val="24"/>
        </w:rPr>
        <w:t>nuo</w:t>
      </w:r>
      <w:r w:rsidR="00E95E57" w:rsidRPr="00B1102A">
        <w:rPr>
          <w:szCs w:val="24"/>
        </w:rPr>
        <w:t xml:space="preserve"> </w:t>
      </w:r>
      <w:r w:rsidR="00111E1E" w:rsidRPr="00B1102A">
        <w:rPr>
          <w:szCs w:val="24"/>
        </w:rPr>
        <w:t>Užsakovo raštiško pranešimo apie darbų pradžią</w:t>
      </w:r>
      <w:r w:rsidR="00111E1E">
        <w:rPr>
          <w:szCs w:val="24"/>
        </w:rPr>
        <w:t xml:space="preserve"> gavimo dienos</w:t>
      </w:r>
      <w:r w:rsidRPr="00AD6277">
        <w:rPr>
          <w:szCs w:val="24"/>
        </w:rPr>
        <w:t xml:space="preserve"> privalo pateikti Sutarties įvykdymo užtikrinimą – Lietuvos Respublikoje ar užsienyje registruoto banko ar kredito unijos garantiją arba draudimo bendrovės laidavimo </w:t>
      </w:r>
      <w:r w:rsidR="009E5EA3">
        <w:rPr>
          <w:szCs w:val="24"/>
        </w:rPr>
        <w:t>draudimą</w:t>
      </w:r>
      <w:r w:rsidRPr="00AD6277">
        <w:rPr>
          <w:szCs w:val="24"/>
        </w:rPr>
        <w:t xml:space="preserve">, to nepadarius, Sutartis laikoma nesudaryta, Rangos darbų atlikimui sudaroma Rangos darbų sutartis su kitu rangovu pagal viešojo pirkimo konkurso rezultatus. </w:t>
      </w:r>
      <w:r w:rsidRPr="00AD6277">
        <w:rPr>
          <w:szCs w:val="24"/>
          <w:u w:val="single"/>
        </w:rPr>
        <w:t xml:space="preserve">Sutarties įvykdymo užtikrinimo vertė – 10 % </w:t>
      </w:r>
      <w:r w:rsidR="008E5800">
        <w:rPr>
          <w:szCs w:val="24"/>
          <w:u w:val="single"/>
        </w:rPr>
        <w:t>nuo sutarties</w:t>
      </w:r>
      <w:r w:rsidRPr="00AD6277">
        <w:rPr>
          <w:szCs w:val="24"/>
          <w:u w:val="single"/>
        </w:rPr>
        <w:t xml:space="preserve"> vertės</w:t>
      </w:r>
      <w:r w:rsidR="002977A9">
        <w:rPr>
          <w:szCs w:val="24"/>
          <w:u w:val="single"/>
        </w:rPr>
        <w:t xml:space="preserve"> be PVM</w:t>
      </w:r>
      <w:r w:rsidRPr="00AD6277">
        <w:rPr>
          <w:szCs w:val="24"/>
        </w:rPr>
        <w:t>.</w:t>
      </w:r>
    </w:p>
    <w:p w14:paraId="19F146A6" w14:textId="77777777" w:rsidR="006B169F" w:rsidRDefault="00D941A2" w:rsidP="006C23DF">
      <w:pPr>
        <w:numPr>
          <w:ilvl w:val="1"/>
          <w:numId w:val="12"/>
        </w:numPr>
        <w:shd w:val="clear" w:color="auto" w:fill="FFFFFF"/>
        <w:tabs>
          <w:tab w:val="clear" w:pos="360"/>
          <w:tab w:val="left" w:pos="540"/>
        </w:tabs>
        <w:spacing w:after="0"/>
        <w:ind w:left="0" w:firstLine="0"/>
        <w:jc w:val="both"/>
        <w:rPr>
          <w:szCs w:val="24"/>
        </w:rPr>
      </w:pPr>
      <w:r w:rsidRPr="00AD6277">
        <w:rPr>
          <w:szCs w:val="24"/>
        </w:rPr>
        <w:t xml:space="preserve"> Sutarties įvykdymo užtikrinimas turi būti besąlyginis ir neatšaukiamas ir turi galioti </w:t>
      </w:r>
      <w:r w:rsidR="00587C2E">
        <w:rPr>
          <w:szCs w:val="24"/>
        </w:rPr>
        <w:t>30 dienų ilgiau už</w:t>
      </w:r>
      <w:r w:rsidRPr="00AD6277">
        <w:rPr>
          <w:szCs w:val="24"/>
        </w:rPr>
        <w:t xml:space="preserve"> Sutarties 6.1 punkte nurodytą terminą. </w:t>
      </w:r>
    </w:p>
    <w:p w14:paraId="6962C60F" w14:textId="77777777" w:rsidR="006B169F" w:rsidRDefault="00D941A2" w:rsidP="006C23DF">
      <w:pPr>
        <w:numPr>
          <w:ilvl w:val="1"/>
          <w:numId w:val="12"/>
        </w:numPr>
        <w:shd w:val="clear" w:color="auto" w:fill="FFFFFF"/>
        <w:tabs>
          <w:tab w:val="clear" w:pos="360"/>
          <w:tab w:val="left" w:pos="540"/>
        </w:tabs>
        <w:spacing w:after="0"/>
        <w:ind w:left="0" w:firstLine="0"/>
        <w:jc w:val="both"/>
        <w:rPr>
          <w:szCs w:val="24"/>
        </w:rPr>
      </w:pPr>
      <w:r w:rsidRPr="00AD6277">
        <w:rPr>
          <w:szCs w:val="24"/>
        </w:rPr>
        <w:t xml:space="preserve">Pasibaigus garantijos ar laidavimo </w:t>
      </w:r>
      <w:r w:rsidR="009E5EA3">
        <w:rPr>
          <w:szCs w:val="24"/>
        </w:rPr>
        <w:t>draudimo</w:t>
      </w:r>
      <w:r w:rsidRPr="00AD6277">
        <w:rPr>
          <w:szCs w:val="24"/>
        </w:rPr>
        <w:t xml:space="preserve"> galiojimo terminui iki Sutarties 6.1 punkte nustatyto termino, garantijos ar laidavimo </w:t>
      </w:r>
      <w:r w:rsidR="009E5EA3">
        <w:rPr>
          <w:szCs w:val="24"/>
        </w:rPr>
        <w:t>draudimo</w:t>
      </w:r>
      <w:r w:rsidRPr="00AD6277">
        <w:rPr>
          <w:szCs w:val="24"/>
        </w:rPr>
        <w:t xml:space="preserve"> galiojimas turi būti pratęstas ar pristatomas užtikrinimas tokiai pat vertei. Pirkėjui pasinaudojus užtikrinimu, Rangovas privalo pateikti naują garantą ar laidavimo </w:t>
      </w:r>
      <w:r w:rsidR="009E5EA3">
        <w:rPr>
          <w:szCs w:val="24"/>
        </w:rPr>
        <w:t>draudimą</w:t>
      </w:r>
      <w:r w:rsidRPr="00AD6277">
        <w:rPr>
          <w:szCs w:val="24"/>
        </w:rPr>
        <w:t xml:space="preserve"> tai pačiai sumai</w:t>
      </w:r>
      <w:r w:rsidR="006B169F">
        <w:rPr>
          <w:szCs w:val="24"/>
        </w:rPr>
        <w:t>.</w:t>
      </w:r>
    </w:p>
    <w:p w14:paraId="4665EFC7" w14:textId="2AD285C6" w:rsidR="006B169F" w:rsidRPr="00196068" w:rsidRDefault="006B169F" w:rsidP="006C23DF">
      <w:pPr>
        <w:numPr>
          <w:ilvl w:val="1"/>
          <w:numId w:val="12"/>
        </w:numPr>
        <w:shd w:val="clear" w:color="auto" w:fill="FFFFFF"/>
        <w:tabs>
          <w:tab w:val="clear" w:pos="360"/>
          <w:tab w:val="left" w:pos="540"/>
        </w:tabs>
        <w:spacing w:after="0"/>
        <w:ind w:left="0" w:firstLine="0"/>
        <w:jc w:val="both"/>
        <w:rPr>
          <w:szCs w:val="24"/>
        </w:rPr>
      </w:pPr>
      <w:r w:rsidRPr="00196068">
        <w:rPr>
          <w:rFonts w:asciiTheme="majorBidi" w:hAnsiTheme="majorBidi" w:cstheme="majorBidi"/>
          <w:szCs w:val="24"/>
        </w:rPr>
        <w:t xml:space="preserve"> Rangovas taip pat privalo pateikti naują arba pratęstą sutarties įvykdymo užtikrinimo dokumentą šiais atvejais:</w:t>
      </w:r>
    </w:p>
    <w:p w14:paraId="4FAC71F2" w14:textId="6700A124" w:rsidR="006B169F" w:rsidRPr="00196068" w:rsidRDefault="006B169F" w:rsidP="00196068">
      <w:pPr>
        <w:pStyle w:val="Sraopastraipa"/>
        <w:shd w:val="clear" w:color="auto" w:fill="FFFFFF"/>
        <w:tabs>
          <w:tab w:val="left" w:pos="426"/>
        </w:tabs>
        <w:ind w:left="360"/>
        <w:jc w:val="both"/>
        <w:rPr>
          <w:rFonts w:asciiTheme="majorBidi" w:hAnsiTheme="majorBidi" w:cstheme="majorBidi"/>
          <w:sz w:val="24"/>
          <w:szCs w:val="24"/>
        </w:rPr>
      </w:pPr>
      <w:r w:rsidRPr="00196068">
        <w:rPr>
          <w:rFonts w:asciiTheme="majorBidi" w:hAnsiTheme="majorBidi" w:cstheme="majorBidi"/>
          <w:sz w:val="24"/>
          <w:szCs w:val="24"/>
        </w:rPr>
        <w:t>7.5.1. Jeigu Sutarties galiojimas pratęsiamas – užtikrinimo dokumentas turi būti pratęstas ne trumpiau nei visam papildomam terminui, pridedant papildomas 30 kalendorinių dienų.</w:t>
      </w:r>
    </w:p>
    <w:p w14:paraId="259C23C9" w14:textId="0CCA91B9" w:rsidR="006B169F" w:rsidRPr="00196068" w:rsidRDefault="006B169F" w:rsidP="00196068">
      <w:pPr>
        <w:pStyle w:val="Sraopastraipa"/>
        <w:shd w:val="clear" w:color="auto" w:fill="FFFFFF"/>
        <w:tabs>
          <w:tab w:val="left" w:pos="426"/>
        </w:tabs>
        <w:ind w:left="360"/>
        <w:jc w:val="both"/>
        <w:rPr>
          <w:rFonts w:asciiTheme="majorBidi" w:hAnsiTheme="majorBidi" w:cstheme="majorBidi"/>
          <w:sz w:val="24"/>
          <w:szCs w:val="24"/>
        </w:rPr>
      </w:pPr>
      <w:r w:rsidRPr="00196068">
        <w:rPr>
          <w:rFonts w:asciiTheme="majorBidi" w:hAnsiTheme="majorBidi" w:cstheme="majorBidi"/>
          <w:sz w:val="24"/>
          <w:szCs w:val="24"/>
        </w:rPr>
        <w:lastRenderedPageBreak/>
        <w:t>7.5.2. Jeigu Sutartis sustabdoma – užtikrinimo dokumento galiojimo terminas turi būti atitinkamai pratęstas laikotarpiui, lygiaverčiam sustabdymo trukmei.</w:t>
      </w:r>
    </w:p>
    <w:p w14:paraId="38B7B288" w14:textId="77777777" w:rsidR="00774E70" w:rsidRDefault="006B169F" w:rsidP="00774E70">
      <w:pPr>
        <w:pStyle w:val="Sraopastraipa"/>
        <w:shd w:val="clear" w:color="auto" w:fill="FFFFFF"/>
        <w:tabs>
          <w:tab w:val="left" w:pos="426"/>
        </w:tabs>
        <w:ind w:left="360"/>
        <w:jc w:val="both"/>
        <w:rPr>
          <w:rFonts w:asciiTheme="majorBidi" w:hAnsiTheme="majorBidi" w:cstheme="majorBidi"/>
          <w:sz w:val="24"/>
          <w:szCs w:val="24"/>
        </w:rPr>
      </w:pPr>
      <w:r w:rsidRPr="00196068">
        <w:rPr>
          <w:rFonts w:asciiTheme="majorBidi" w:hAnsiTheme="majorBidi" w:cstheme="majorBidi"/>
          <w:sz w:val="24"/>
          <w:szCs w:val="24"/>
        </w:rPr>
        <w:t>7.</w:t>
      </w:r>
      <w:r w:rsidR="00196068" w:rsidRPr="00196068">
        <w:rPr>
          <w:rFonts w:asciiTheme="majorBidi" w:hAnsiTheme="majorBidi" w:cstheme="majorBidi"/>
          <w:sz w:val="24"/>
          <w:szCs w:val="24"/>
        </w:rPr>
        <w:t>5</w:t>
      </w:r>
      <w:r w:rsidRPr="00196068">
        <w:rPr>
          <w:rFonts w:asciiTheme="majorBidi" w:hAnsiTheme="majorBidi" w:cstheme="majorBidi"/>
          <w:sz w:val="24"/>
          <w:szCs w:val="24"/>
        </w:rPr>
        <w:t>.3. Jeigu Rangovas vėluoja vykdyti įsipareigojimus – užtikrinimo dokumentas turi būti atnaujintas ar pratęstas taip, kad jis galiotų iki visų įsipareigojimų įvykdymo bei papildomai dar 30 kalendorinių dienų.</w:t>
      </w:r>
    </w:p>
    <w:p w14:paraId="4BBD8CFA" w14:textId="4A52874E" w:rsidR="00774E70" w:rsidRPr="00774E70" w:rsidRDefault="00774E70" w:rsidP="00774E70">
      <w:pPr>
        <w:pStyle w:val="Sraopastraipa"/>
        <w:shd w:val="clear" w:color="auto" w:fill="FFFFFF"/>
        <w:tabs>
          <w:tab w:val="left" w:pos="426"/>
        </w:tabs>
        <w:ind w:left="360"/>
        <w:jc w:val="both"/>
        <w:rPr>
          <w:rFonts w:asciiTheme="majorBidi" w:hAnsiTheme="majorBidi" w:cstheme="majorBidi"/>
          <w:sz w:val="24"/>
          <w:szCs w:val="24"/>
        </w:rPr>
      </w:pPr>
      <w:r w:rsidRPr="00774E70">
        <w:rPr>
          <w:rFonts w:asciiTheme="majorBidi" w:hAnsiTheme="majorBidi" w:cstheme="majorBidi"/>
          <w:sz w:val="24"/>
          <w:szCs w:val="24"/>
        </w:rPr>
        <w:t>7.5.4. Jeigu padidėja Sutarties kaina, Rangovas privalo atitinkamai pakeisti užtikrinimo sumą.</w:t>
      </w:r>
    </w:p>
    <w:p w14:paraId="786237E8" w14:textId="0A2BF7C8" w:rsidR="00562ECA" w:rsidRPr="00774E70" w:rsidRDefault="00774E70" w:rsidP="00774E70">
      <w:pPr>
        <w:pStyle w:val="Sraopastraipa"/>
        <w:shd w:val="clear" w:color="auto" w:fill="FFFFFF"/>
        <w:tabs>
          <w:tab w:val="left" w:pos="426"/>
        </w:tabs>
        <w:ind w:left="360"/>
        <w:jc w:val="both"/>
        <w:rPr>
          <w:rFonts w:asciiTheme="majorBidi" w:hAnsiTheme="majorBidi" w:cstheme="majorBidi"/>
          <w:sz w:val="24"/>
          <w:szCs w:val="24"/>
        </w:rPr>
      </w:pPr>
      <w:r>
        <w:rPr>
          <w:rFonts w:asciiTheme="majorBidi" w:hAnsiTheme="majorBidi" w:cstheme="majorBidi"/>
          <w:sz w:val="24"/>
          <w:szCs w:val="24"/>
        </w:rPr>
        <w:t xml:space="preserve">7.6. </w:t>
      </w:r>
      <w:r w:rsidR="00562ECA" w:rsidRPr="00774E70">
        <w:rPr>
          <w:rFonts w:ascii="Times New Roman" w:hAnsi="Times New Roman"/>
          <w:sz w:val="24"/>
          <w:szCs w:val="24"/>
        </w:rPr>
        <w:t>Užsakovas gali pasinaudoti Sutarties įvykdymo užtikrinimu, esant bet kuriai iš žemiau nurodytų aplinkybių:</w:t>
      </w:r>
    </w:p>
    <w:p w14:paraId="6B07C9BF" w14:textId="15A1C4C0" w:rsidR="00562ECA" w:rsidRPr="00562ECA" w:rsidRDefault="00562ECA" w:rsidP="00562ECA">
      <w:pPr>
        <w:pStyle w:val="Stilius3"/>
        <w:spacing w:before="120" w:after="120"/>
        <w:rPr>
          <w:sz w:val="24"/>
          <w:szCs w:val="24"/>
        </w:rPr>
      </w:pPr>
      <w:r>
        <w:rPr>
          <w:sz w:val="24"/>
          <w:szCs w:val="24"/>
        </w:rPr>
        <w:t xml:space="preserve">      </w:t>
      </w:r>
      <w:r w:rsidRPr="00562ECA">
        <w:rPr>
          <w:sz w:val="24"/>
          <w:szCs w:val="24"/>
        </w:rPr>
        <w:t>7.6.1. Rangovas neįvykdė, nevykdo arba netinkamai vykdo savo įsipareigojimus pagal Sutartį;</w:t>
      </w:r>
    </w:p>
    <w:p w14:paraId="77850120" w14:textId="77777777" w:rsidR="00562ECA" w:rsidRDefault="00562ECA" w:rsidP="00562ECA">
      <w:pPr>
        <w:pStyle w:val="Stilius3"/>
        <w:spacing w:before="0" w:after="120"/>
        <w:ind w:left="360"/>
        <w:rPr>
          <w:sz w:val="24"/>
          <w:szCs w:val="24"/>
        </w:rPr>
      </w:pPr>
      <w:r w:rsidRPr="00562ECA">
        <w:rPr>
          <w:sz w:val="24"/>
          <w:szCs w:val="24"/>
        </w:rPr>
        <w:t>7.6.2. Rangovas per protingai nustatytą laikotarpį neįvykdo Užsakovo nurodymo ištaisyti Darbų trūkumus;</w:t>
      </w:r>
    </w:p>
    <w:p w14:paraId="25C29C95" w14:textId="34CACC4D" w:rsidR="00562ECA" w:rsidRPr="00562ECA" w:rsidRDefault="00562ECA" w:rsidP="00562ECA">
      <w:pPr>
        <w:pStyle w:val="Stilius3"/>
        <w:spacing w:before="0" w:after="120"/>
        <w:ind w:left="360"/>
        <w:rPr>
          <w:sz w:val="24"/>
          <w:szCs w:val="24"/>
        </w:rPr>
      </w:pPr>
      <w:r>
        <w:rPr>
          <w:sz w:val="24"/>
          <w:szCs w:val="24"/>
        </w:rPr>
        <w:t>7.</w:t>
      </w:r>
      <w:r w:rsidRPr="00562ECA">
        <w:rPr>
          <w:sz w:val="24"/>
          <w:szCs w:val="24"/>
        </w:rPr>
        <w:t xml:space="preserve">6.3. jei dėl bet kokių Rangovo veiksmų (veikimo ar neveikimo) Užsakovas patyrė nuostolius (įskaitant, bet neapribojant, papildomas išlaidas ar kitus tiesioginius </w:t>
      </w:r>
      <w:r w:rsidRPr="00FF2A9A">
        <w:rPr>
          <w:sz w:val="24"/>
          <w:szCs w:val="24"/>
        </w:rPr>
        <w:t>nuostolius,</w:t>
      </w:r>
      <w:r w:rsidRPr="00562ECA">
        <w:rPr>
          <w:sz w:val="24"/>
          <w:szCs w:val="24"/>
        </w:rPr>
        <w:t xml:space="preserve"> baudas);</w:t>
      </w:r>
    </w:p>
    <w:p w14:paraId="64339B78" w14:textId="74F69663" w:rsidR="00F66A18" w:rsidRPr="003606D9" w:rsidRDefault="00562ECA" w:rsidP="003606D9">
      <w:pPr>
        <w:shd w:val="clear" w:color="auto" w:fill="FFFFFF"/>
        <w:tabs>
          <w:tab w:val="left" w:pos="426"/>
        </w:tabs>
        <w:jc w:val="both"/>
        <w:rPr>
          <w:rFonts w:asciiTheme="majorBidi" w:hAnsiTheme="majorBidi" w:cstheme="majorBidi"/>
          <w:szCs w:val="24"/>
        </w:rPr>
      </w:pPr>
      <w:r w:rsidRPr="00562ECA">
        <w:t xml:space="preserve">       7.6.4. Rangovas be pateisinamos priežasties (ne Sutartyje nustatytais atvejais) vienašališkai nutraukia Sutartį</w:t>
      </w:r>
      <w:r w:rsidR="003606D9">
        <w:t>.</w:t>
      </w:r>
    </w:p>
    <w:p w14:paraId="2AE0342B" w14:textId="5E1F8455" w:rsidR="00F66A18" w:rsidRDefault="00F66A18" w:rsidP="006C23DF">
      <w:pPr>
        <w:numPr>
          <w:ilvl w:val="0"/>
          <w:numId w:val="12"/>
        </w:numPr>
        <w:shd w:val="clear" w:color="auto" w:fill="FFFFFF"/>
        <w:spacing w:after="0"/>
        <w:jc w:val="center"/>
        <w:rPr>
          <w:b/>
          <w:szCs w:val="24"/>
        </w:rPr>
      </w:pPr>
      <w:r w:rsidRPr="008E2B9D">
        <w:rPr>
          <w:b/>
          <w:szCs w:val="24"/>
        </w:rPr>
        <w:t>DARBŲ PERDAVIMAS</w:t>
      </w:r>
      <w:r w:rsidR="000D472E">
        <w:rPr>
          <w:b/>
          <w:szCs w:val="24"/>
        </w:rPr>
        <w:t>–</w:t>
      </w:r>
      <w:r w:rsidRPr="008E2B9D">
        <w:rPr>
          <w:b/>
          <w:szCs w:val="24"/>
        </w:rPr>
        <w:t>PRIĖMIMAS</w:t>
      </w:r>
    </w:p>
    <w:p w14:paraId="763E2CD6" w14:textId="77777777" w:rsidR="00F66A18" w:rsidRPr="008E2B9D" w:rsidRDefault="00F66A18" w:rsidP="00BB5DE5">
      <w:pPr>
        <w:shd w:val="clear" w:color="auto" w:fill="FFFFFF"/>
        <w:spacing w:after="0"/>
        <w:rPr>
          <w:b/>
          <w:szCs w:val="24"/>
        </w:rPr>
      </w:pPr>
    </w:p>
    <w:p w14:paraId="4A4AF811" w14:textId="52A5892D" w:rsidR="00F66A18" w:rsidRPr="005353D1" w:rsidRDefault="00F66A18" w:rsidP="00BB5DE5">
      <w:pPr>
        <w:spacing w:after="0"/>
        <w:jc w:val="both"/>
        <w:rPr>
          <w:szCs w:val="24"/>
        </w:rPr>
      </w:pPr>
      <w:r w:rsidRPr="005353D1">
        <w:rPr>
          <w:szCs w:val="24"/>
        </w:rPr>
        <w:t xml:space="preserve">8.1. </w:t>
      </w:r>
      <w:r w:rsidR="00B75485" w:rsidRPr="00B75485">
        <w:t>Užsakovas perima Darbų rezultatus tuo momentu, kai visi Darbai yra užbaigti pagal Sutarties 6.</w:t>
      </w:r>
      <w:r w:rsidR="00B75485">
        <w:t>1</w:t>
      </w:r>
      <w:r w:rsidR="00B75485" w:rsidRPr="00B75485">
        <w:t xml:space="preserve"> punktą, t. y. kai užbaigti visi Sutartyje numatyti Darbai, ištaisyti defektai, pasirašyti Darbų perdavimo-priėmimo bei Statybos užbaigimo dokumentai ir Užsakovui perduoti visi teisės aktuose numatyti Statybos užbaigimo ir su tuo susiję dokumentai.</w:t>
      </w:r>
    </w:p>
    <w:p w14:paraId="391B746D" w14:textId="77777777" w:rsidR="00F66A18" w:rsidRPr="005353D1" w:rsidRDefault="00F66A18" w:rsidP="006C23DF">
      <w:pPr>
        <w:pStyle w:val="Sraopastraipa"/>
        <w:numPr>
          <w:ilvl w:val="1"/>
          <w:numId w:val="5"/>
        </w:numPr>
        <w:shd w:val="clear" w:color="auto" w:fill="FFFFFF"/>
        <w:tabs>
          <w:tab w:val="clear" w:pos="360"/>
          <w:tab w:val="num" w:pos="0"/>
          <w:tab w:val="left" w:pos="426"/>
        </w:tabs>
        <w:spacing w:after="0"/>
        <w:ind w:left="0" w:firstLine="0"/>
        <w:contextualSpacing w:val="0"/>
        <w:jc w:val="both"/>
        <w:rPr>
          <w:rFonts w:ascii="Times New Roman" w:hAnsi="Times New Roman"/>
          <w:sz w:val="24"/>
          <w:szCs w:val="24"/>
        </w:rPr>
      </w:pPr>
      <w:r w:rsidRPr="005353D1">
        <w:rPr>
          <w:rFonts w:ascii="Times New Roman" w:hAnsi="Times New Roman"/>
          <w:sz w:val="24"/>
          <w:szCs w:val="24"/>
        </w:rPr>
        <w:t>Užsakovas privalo užtikrinti, kad Statinio statybos techninės priežiūros vadovas, gavęs Rangovo pranešimą apie Darbų baigimą, per 14 dienų:</w:t>
      </w:r>
    </w:p>
    <w:p w14:paraId="6D4E41AD" w14:textId="16A62060" w:rsidR="00F66A18" w:rsidRPr="00237CFF" w:rsidRDefault="00F66A18" w:rsidP="006C23DF">
      <w:pPr>
        <w:numPr>
          <w:ilvl w:val="2"/>
          <w:numId w:val="5"/>
        </w:numPr>
        <w:shd w:val="clear" w:color="auto" w:fill="FFFFFF"/>
        <w:tabs>
          <w:tab w:val="clear" w:pos="720"/>
          <w:tab w:val="num" w:pos="426"/>
          <w:tab w:val="left" w:pos="960"/>
          <w:tab w:val="num" w:pos="1200"/>
        </w:tabs>
        <w:spacing w:after="0"/>
        <w:ind w:left="426" w:firstLine="0"/>
        <w:jc w:val="both"/>
        <w:rPr>
          <w:szCs w:val="24"/>
        </w:rPr>
      </w:pPr>
      <w:r w:rsidRPr="005353D1">
        <w:rPr>
          <w:szCs w:val="24"/>
        </w:rPr>
        <w:t>kartu su Užsakovu atliktų bendrą Darbų apžiūrą ir patikrinimą, po kurio Statinio statybos techninės priežiūros vadovas privalo parengti Rangovui Rangovo užbaigtų darbų perdavimo statytojui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Rangovo užbaigtų darbų perdavimo statytojui aktą pasirašo Užsakovas, Rangovas ir Statinio statybos techninės priežiūros vadovas. Pasirašius Rangovo užbaigtų darbų perdavimo statytojui aktą, Statinio statybos techninės priežiūros vadovas kartu su Užsakovu privalo pradėti Statybos užbaigimo procedūrą</w:t>
      </w:r>
      <w:r>
        <w:rPr>
          <w:szCs w:val="24"/>
        </w:rPr>
        <w:t xml:space="preserve"> </w:t>
      </w:r>
      <w:r w:rsidRPr="00237CFF">
        <w:rPr>
          <w:szCs w:val="24"/>
        </w:rPr>
        <w:t>arba</w:t>
      </w:r>
      <w:r>
        <w:rPr>
          <w:szCs w:val="24"/>
        </w:rPr>
        <w:t xml:space="preserve"> raštu atsisakyti</w:t>
      </w:r>
      <w:r w:rsidRPr="00237CFF">
        <w:rPr>
          <w:szCs w:val="24"/>
        </w:rPr>
        <w:t xml:space="preserve"> perimti Darbus, nurodant atsisakymo pagrindą ir nurodant Darbus, kuriuos Rangovas privalo atlikti, kad galėtų būti pasirašomas Rangovo užbaigtų darbų perdavimo statytojui aktas bei pradėta Statybos užbaigimo procedūra.</w:t>
      </w:r>
    </w:p>
    <w:p w14:paraId="6E3A8002" w14:textId="7E34B9B8" w:rsidR="00F66A18" w:rsidRPr="005353D1" w:rsidRDefault="00F66A18" w:rsidP="006C23DF">
      <w:pPr>
        <w:numPr>
          <w:ilvl w:val="2"/>
          <w:numId w:val="5"/>
        </w:numPr>
        <w:shd w:val="clear" w:color="auto" w:fill="FFFFFF"/>
        <w:tabs>
          <w:tab w:val="clear" w:pos="720"/>
          <w:tab w:val="num" w:pos="426"/>
          <w:tab w:val="left" w:pos="993"/>
        </w:tabs>
        <w:spacing w:after="0"/>
        <w:ind w:left="426" w:firstLine="0"/>
        <w:jc w:val="both"/>
        <w:rPr>
          <w:szCs w:val="24"/>
        </w:rPr>
      </w:pPr>
      <w:r>
        <w:rPr>
          <w:szCs w:val="24"/>
        </w:rPr>
        <w:t xml:space="preserve"> </w:t>
      </w:r>
      <w:r w:rsidRPr="005353D1">
        <w:rPr>
          <w:szCs w:val="24"/>
        </w:rPr>
        <w:t>Jeigu Užsakovas  ar Statinio statybos techninės priežiūros vadovas neprad</w:t>
      </w:r>
      <w:r>
        <w:rPr>
          <w:szCs w:val="24"/>
        </w:rPr>
        <w:t>eda Statinio užbaigimo procedūrų</w:t>
      </w:r>
      <w:r w:rsidRPr="005353D1">
        <w:rPr>
          <w:szCs w:val="24"/>
        </w:rPr>
        <w:t xml:space="preserve"> bei pagrįstai neatmeta Rangovo prašymo ir jeigu Darbai iš esmės atitinka Sutarties reikalavimus, tai Rangovas gali prašyti Darbų atlikimo termino pratęsimo dėl tokio uždelsimo.</w:t>
      </w:r>
    </w:p>
    <w:p w14:paraId="2190FCAE" w14:textId="2E7E07C4" w:rsidR="00F66A18" w:rsidRPr="003606D9" w:rsidRDefault="00F66A18" w:rsidP="003606D9">
      <w:pPr>
        <w:numPr>
          <w:ilvl w:val="2"/>
          <w:numId w:val="5"/>
        </w:numPr>
        <w:shd w:val="clear" w:color="auto" w:fill="FFFFFF"/>
        <w:tabs>
          <w:tab w:val="clear" w:pos="720"/>
          <w:tab w:val="num" w:pos="426"/>
          <w:tab w:val="left" w:pos="993"/>
        </w:tabs>
        <w:spacing w:after="0"/>
        <w:ind w:left="426" w:firstLine="0"/>
        <w:jc w:val="both"/>
        <w:rPr>
          <w:szCs w:val="24"/>
        </w:rPr>
      </w:pPr>
      <w:r>
        <w:rPr>
          <w:szCs w:val="24"/>
        </w:rPr>
        <w:t xml:space="preserve"> </w:t>
      </w:r>
      <w:r w:rsidRPr="005353D1">
        <w:rPr>
          <w:szCs w:val="24"/>
        </w:rPr>
        <w:t>Rangovas iki Statybos užbaigimo procedūros pradėjimo dienos privalo pašalinti iš Statybvietės visus dar likusius Rangovo įrengimus, Medžiagų perteklių, šiukšles, laikinuosius statinius. Statinys turi būti švarus ir sutvarkytas. Rangovas privalo sudaryti Statybos užbaigimo procedūros dalyviams tinkamas darbo sąlygas statiniams apžiūrėti, skirti būtiną reikalingą transportą bei specialią aprangą, pateikti statinio statybos dokumentaciją, organizuoti  nurodytus Bandymus ir ištaisyti nustatytus defektus.</w:t>
      </w:r>
    </w:p>
    <w:p w14:paraId="523A6472" w14:textId="77777777" w:rsidR="00F66A18" w:rsidRPr="00E9249B" w:rsidRDefault="00F66A18" w:rsidP="00BB5DE5">
      <w:pPr>
        <w:pStyle w:val="Sraopastraipa"/>
        <w:shd w:val="clear" w:color="auto" w:fill="FFFFFF"/>
        <w:spacing w:after="0"/>
        <w:ind w:left="360"/>
        <w:jc w:val="center"/>
        <w:rPr>
          <w:rFonts w:ascii="Times New Roman" w:hAnsi="Times New Roman"/>
          <w:b/>
          <w:sz w:val="24"/>
          <w:szCs w:val="24"/>
          <w:lang w:val="en-US"/>
        </w:rPr>
      </w:pPr>
      <w:r w:rsidRPr="005353D1">
        <w:rPr>
          <w:rFonts w:ascii="Times New Roman" w:hAnsi="Times New Roman"/>
          <w:b/>
          <w:sz w:val="24"/>
          <w:szCs w:val="24"/>
          <w:lang w:val="en-US"/>
        </w:rPr>
        <w:lastRenderedPageBreak/>
        <w:t>9. SUTARTIES KAINA IR APMOKĖJIMAS</w:t>
      </w:r>
    </w:p>
    <w:p w14:paraId="252C3CF6" w14:textId="77777777" w:rsidR="00F66A18" w:rsidRPr="00774E4A" w:rsidRDefault="00F66A18" w:rsidP="006C23DF">
      <w:pPr>
        <w:numPr>
          <w:ilvl w:val="1"/>
          <w:numId w:val="11"/>
        </w:numPr>
        <w:shd w:val="clear" w:color="auto" w:fill="FFFFFF"/>
        <w:tabs>
          <w:tab w:val="clear" w:pos="1070"/>
          <w:tab w:val="num" w:pos="567"/>
        </w:tabs>
        <w:spacing w:after="0"/>
        <w:ind w:hanging="928"/>
        <w:jc w:val="both"/>
        <w:rPr>
          <w:szCs w:val="24"/>
          <w:lang w:eastAsia="ar-SA"/>
        </w:rPr>
      </w:pPr>
      <w:r w:rsidRPr="00774E4A">
        <w:rPr>
          <w:szCs w:val="24"/>
          <w:lang w:eastAsia="ar-SA"/>
        </w:rPr>
        <w:t>Sutarties kaina yra:</w:t>
      </w:r>
    </w:p>
    <w:p w14:paraId="2D2B7126" w14:textId="77777777" w:rsidR="00F66A18" w:rsidRPr="00774E4A" w:rsidRDefault="00F66A18" w:rsidP="00BB5DE5">
      <w:pPr>
        <w:shd w:val="clear" w:color="auto" w:fill="FFFFFF"/>
        <w:spacing w:after="0"/>
        <w:ind w:left="1440"/>
        <w:jc w:val="both"/>
        <w:rPr>
          <w:szCs w:val="24"/>
          <w:lang w:eastAsia="ar-SA"/>
        </w:rPr>
      </w:pPr>
      <w:r w:rsidRPr="00774E4A">
        <w:rPr>
          <w:szCs w:val="24"/>
          <w:lang w:eastAsia="ar-SA"/>
        </w:rPr>
        <w:t>_________________ /</w:t>
      </w:r>
      <w:r w:rsidRPr="00774E4A">
        <w:rPr>
          <w:i/>
          <w:iCs/>
          <w:szCs w:val="24"/>
          <w:lang w:eastAsia="ar-SA"/>
        </w:rPr>
        <w:t>nurodyti sumų skaičiais ir žodžiais/</w:t>
      </w:r>
      <w:r w:rsidRPr="00774E4A">
        <w:rPr>
          <w:szCs w:val="24"/>
          <w:lang w:eastAsia="ar-SA"/>
        </w:rPr>
        <w:t xml:space="preserve"> eurų, iš kurių PVM sudaro _________________/nurodyti suimą skaičiais ir žodžiais/ eurų. Jei suma skaičiais neatitinka sumos žodžiais, teisinga laikoma suma žodžiais.</w:t>
      </w:r>
    </w:p>
    <w:p w14:paraId="76A09917" w14:textId="2E9D6ABE" w:rsidR="00F66A18" w:rsidRPr="005353D1" w:rsidRDefault="00F66A18" w:rsidP="006C23DF">
      <w:pPr>
        <w:numPr>
          <w:ilvl w:val="1"/>
          <w:numId w:val="11"/>
        </w:numPr>
        <w:shd w:val="clear" w:color="auto" w:fill="FFFFFF"/>
        <w:tabs>
          <w:tab w:val="clear" w:pos="1070"/>
          <w:tab w:val="num" w:pos="142"/>
          <w:tab w:val="left" w:pos="567"/>
        </w:tabs>
        <w:spacing w:after="0"/>
        <w:ind w:left="142" w:firstLine="0"/>
        <w:jc w:val="both"/>
        <w:rPr>
          <w:szCs w:val="24"/>
          <w:lang w:eastAsia="ar-SA"/>
        </w:rPr>
      </w:pPr>
      <w:r w:rsidRPr="005353D1">
        <w:rPr>
          <w:szCs w:val="24"/>
          <w:lang w:eastAsia="ar-SA"/>
        </w:rPr>
        <w:t>Šiai Sutarčiai taikoma fiksuotos kainos</w:t>
      </w:r>
      <w:r w:rsidR="00115593">
        <w:rPr>
          <w:szCs w:val="24"/>
          <w:lang w:eastAsia="ar-SA"/>
        </w:rPr>
        <w:t xml:space="preserve"> </w:t>
      </w:r>
      <w:r w:rsidRPr="005353D1">
        <w:rPr>
          <w:szCs w:val="24"/>
          <w:lang w:eastAsia="ar-SA"/>
        </w:rPr>
        <w:t>kainodara. Rangovui tinkamai atlikus Darbus, Užsakovas privalo sumokėti Sutarties kainą.</w:t>
      </w:r>
    </w:p>
    <w:p w14:paraId="0A1E02D7" w14:textId="0745547B" w:rsidR="002949CF" w:rsidRDefault="00F66A18" w:rsidP="006C23DF">
      <w:pPr>
        <w:framePr w:hSpace="180" w:wrap="around" w:vAnchor="text" w:hAnchor="margin" w:xAlign="center" w:y="187"/>
        <w:numPr>
          <w:ilvl w:val="1"/>
          <w:numId w:val="11"/>
        </w:numPr>
        <w:shd w:val="clear" w:color="auto" w:fill="FFFFFF"/>
        <w:tabs>
          <w:tab w:val="clear" w:pos="1070"/>
          <w:tab w:val="num" w:pos="142"/>
          <w:tab w:val="left" w:pos="567"/>
        </w:tabs>
        <w:spacing w:after="0"/>
        <w:ind w:left="142" w:firstLine="0"/>
        <w:jc w:val="both"/>
      </w:pPr>
      <w:r w:rsidRPr="005353D1">
        <w:rPr>
          <w:szCs w:val="24"/>
          <w:lang w:eastAsia="ar-SA"/>
        </w:rPr>
        <w:t>Tarpiniam mokėjimui gauti, Rangovas privalo pateikti Užsakovui atliktų darbų akto</w:t>
      </w:r>
      <w:r w:rsidR="00677284">
        <w:rPr>
          <w:szCs w:val="24"/>
          <w:lang w:eastAsia="ar-SA"/>
        </w:rPr>
        <w:t xml:space="preserve"> (</w:t>
      </w:r>
      <w:r w:rsidRPr="005353D1">
        <w:rPr>
          <w:szCs w:val="24"/>
          <w:lang w:eastAsia="ar-SA"/>
        </w:rPr>
        <w:t>F-2</w:t>
      </w:r>
      <w:r w:rsidR="00677284">
        <w:rPr>
          <w:szCs w:val="24"/>
          <w:lang w:eastAsia="ar-SA"/>
        </w:rPr>
        <w:t>) tris</w:t>
      </w:r>
      <w:r w:rsidRPr="005353D1">
        <w:rPr>
          <w:szCs w:val="24"/>
          <w:lang w:eastAsia="ar-SA"/>
        </w:rPr>
        <w:t xml:space="preserve"> egzempliorius ir PVM sąskaitą faktūrą iki einamojo </w:t>
      </w:r>
      <w:r w:rsidR="002949CF">
        <w:rPr>
          <w:szCs w:val="24"/>
          <w:lang w:eastAsia="ar-SA"/>
        </w:rPr>
        <w:t>mėnesio 24</w:t>
      </w:r>
      <w:r w:rsidRPr="00597C62">
        <w:rPr>
          <w:szCs w:val="24"/>
          <w:lang w:eastAsia="ar-SA"/>
        </w:rPr>
        <w:t xml:space="preserve"> d. </w:t>
      </w:r>
      <w:r w:rsidR="00AD48F4">
        <w:rPr>
          <w:rFonts w:eastAsia="Calibri"/>
          <w:szCs w:val="24"/>
        </w:rPr>
        <w:t>Rangovas</w:t>
      </w:r>
      <w:r w:rsidR="00AD48F4" w:rsidRPr="004F5C3F">
        <w:rPr>
          <w:rFonts w:eastAsia="Calibri"/>
          <w:szCs w:val="24"/>
        </w:rPr>
        <w:t xml:space="preserve"> PVM sąskaitas faktūras ir jas pagrindžiančius dokumentus (jei tokie yra) privalo pateikti Užsakovui, naudodamasis elektronine paslauga </w:t>
      </w:r>
      <w:r w:rsidR="000D472E">
        <w:rPr>
          <w:rFonts w:eastAsia="Calibri"/>
          <w:szCs w:val="24"/>
        </w:rPr>
        <w:t>SABIS</w:t>
      </w:r>
      <w:r w:rsidR="00AD48F4" w:rsidRPr="004F5C3F">
        <w:rPr>
          <w:rFonts w:eastAsia="Calibri"/>
          <w:szCs w:val="24"/>
        </w:rPr>
        <w:t xml:space="preserve"> (elektroninės paslaugos </w:t>
      </w:r>
      <w:r w:rsidR="000D472E">
        <w:rPr>
          <w:rFonts w:eastAsia="Calibri"/>
          <w:szCs w:val="24"/>
        </w:rPr>
        <w:t>SABIS</w:t>
      </w:r>
      <w:r w:rsidR="00AD48F4" w:rsidRPr="004F5C3F">
        <w:rPr>
          <w:rFonts w:eastAsia="Calibri"/>
          <w:szCs w:val="24"/>
        </w:rPr>
        <w:t xml:space="preserve"> svetainė pasiekiama adresu </w:t>
      </w:r>
      <w:hyperlink r:id="rId8" w:history="1">
        <w:r w:rsidR="00AD48F4" w:rsidRPr="00C91FA3">
          <w:rPr>
            <w:rStyle w:val="Hipersaitas"/>
            <w:rFonts w:eastAsia="Calibri"/>
            <w:szCs w:val="24"/>
          </w:rPr>
          <w:t>https://sabis.nbfc.lt)</w:t>
        </w:r>
      </w:hyperlink>
      <w:r w:rsidR="00AD48F4" w:rsidRPr="004F5C3F">
        <w:rPr>
          <w:rFonts w:eastAsia="Calibri"/>
          <w:szCs w:val="24"/>
        </w:rPr>
        <w:t>.</w:t>
      </w:r>
    </w:p>
    <w:p w14:paraId="3C5FB2C5" w14:textId="77777777" w:rsidR="00F66A18" w:rsidRPr="008557EB" w:rsidRDefault="00F66A18" w:rsidP="00BB5DE5">
      <w:pPr>
        <w:framePr w:hSpace="180" w:wrap="around" w:vAnchor="text" w:hAnchor="margin" w:xAlign="center" w:y="187"/>
        <w:shd w:val="clear" w:color="auto" w:fill="FFFFFF"/>
        <w:tabs>
          <w:tab w:val="num" w:pos="142"/>
          <w:tab w:val="left" w:pos="567"/>
        </w:tabs>
        <w:spacing w:after="0"/>
        <w:ind w:left="142"/>
        <w:jc w:val="both"/>
      </w:pPr>
      <w:r w:rsidRPr="00597C62">
        <w:rPr>
          <w:szCs w:val="24"/>
          <w:lang w:eastAsia="ar-SA"/>
        </w:rPr>
        <w:t>Užsakovas, gavęs šiame punkte minimus dokumentus, per 10 dienų privalo patvirtinti pasirašydamas atliktų darbų aktą išskyrus atvejus, jeigu:</w:t>
      </w:r>
    </w:p>
    <w:p w14:paraId="3E5A000A" w14:textId="77777777" w:rsidR="00F66A18" w:rsidRPr="005353D1" w:rsidRDefault="00F66A18" w:rsidP="006C23DF">
      <w:pPr>
        <w:numPr>
          <w:ilvl w:val="2"/>
          <w:numId w:val="11"/>
        </w:numPr>
        <w:shd w:val="clear" w:color="auto" w:fill="FFFFFF"/>
        <w:tabs>
          <w:tab w:val="clear" w:pos="1440"/>
          <w:tab w:val="num" w:pos="709"/>
          <w:tab w:val="left" w:pos="1134"/>
        </w:tabs>
        <w:spacing w:after="0"/>
        <w:ind w:left="567" w:firstLine="0"/>
        <w:jc w:val="both"/>
        <w:rPr>
          <w:szCs w:val="24"/>
          <w:lang w:eastAsia="ar-SA"/>
        </w:rPr>
      </w:pPr>
      <w:r w:rsidRPr="005353D1">
        <w:rPr>
          <w:szCs w:val="24"/>
          <w:lang w:eastAsia="ar-SA"/>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1DC05C9F" w14:textId="77777777" w:rsidR="00F66A18" w:rsidRPr="008557EB" w:rsidRDefault="00F66A18" w:rsidP="006C23DF">
      <w:pPr>
        <w:numPr>
          <w:ilvl w:val="2"/>
          <w:numId w:val="11"/>
        </w:numPr>
        <w:shd w:val="clear" w:color="auto" w:fill="FFFFFF"/>
        <w:tabs>
          <w:tab w:val="clear" w:pos="1440"/>
          <w:tab w:val="num" w:pos="709"/>
          <w:tab w:val="left" w:pos="1134"/>
        </w:tabs>
        <w:spacing w:after="0"/>
        <w:ind w:left="567" w:firstLine="0"/>
        <w:jc w:val="both"/>
        <w:rPr>
          <w:szCs w:val="24"/>
          <w:lang w:eastAsia="ar-SA"/>
        </w:rPr>
      </w:pPr>
      <w:r w:rsidRPr="005353D1">
        <w:rPr>
          <w:szCs w:val="24"/>
          <w:lang w:eastAsia="ar-SA"/>
        </w:rPr>
        <w:t>Rangovas pagal Sutartį neatliko arba neatlieka kokio nors Darbo arba įsipareigojimo, apie kurį jam atitinkamai buvo pranešęs Užsakovas. Tokiu atveju Užsakovas gali re</w:t>
      </w:r>
      <w:r>
        <w:rPr>
          <w:szCs w:val="24"/>
          <w:lang w:eastAsia="ar-SA"/>
        </w:rPr>
        <w:t xml:space="preserve">ikalauti </w:t>
      </w:r>
      <w:r w:rsidRPr="008557EB">
        <w:rPr>
          <w:szCs w:val="24"/>
          <w:lang w:eastAsia="ar-SA"/>
        </w:rPr>
        <w:t>Rangovo pateikti pakoreguotus mokėjimo dokumentus, atitinkamai sumažinant tarpinio mokėjimo sumą to Darbo arba įsipareigojimo verte.</w:t>
      </w:r>
    </w:p>
    <w:p w14:paraId="77AE0332" w14:textId="77777777" w:rsidR="00F66A18" w:rsidRPr="005353D1" w:rsidRDefault="00F66A18" w:rsidP="006C23DF">
      <w:pPr>
        <w:pStyle w:val="Sraopastraipa"/>
        <w:numPr>
          <w:ilvl w:val="2"/>
          <w:numId w:val="11"/>
        </w:numPr>
        <w:shd w:val="clear" w:color="auto" w:fill="FFFFFF"/>
        <w:tabs>
          <w:tab w:val="clear" w:pos="1440"/>
          <w:tab w:val="num" w:pos="709"/>
          <w:tab w:val="left" w:pos="1134"/>
        </w:tabs>
        <w:suppressAutoHyphens/>
        <w:spacing w:after="0"/>
        <w:ind w:left="567" w:firstLine="0"/>
        <w:contextualSpacing w:val="0"/>
        <w:jc w:val="both"/>
        <w:rPr>
          <w:rFonts w:ascii="Times New Roman" w:hAnsi="Times New Roman"/>
          <w:sz w:val="24"/>
          <w:szCs w:val="24"/>
          <w:lang w:eastAsia="ar-SA"/>
        </w:rPr>
      </w:pPr>
      <w:r w:rsidRPr="005353D1">
        <w:rPr>
          <w:rFonts w:ascii="Times New Roman" w:hAnsi="Times New Roman"/>
          <w:sz w:val="24"/>
          <w:szCs w:val="24"/>
          <w:lang w:eastAsia="ar-SA"/>
        </w:rPr>
        <w:t>Jeigu Užsakovas per šiame punkte nustatytą terminą Rangovo pateiktų mokėjimo dokumentų nepatvirtina ir nepateikia nepatvirtinimo priežasčių, turi būti laikoma, kad Rangovo prašoma apmokėti suma yra teisinga.</w:t>
      </w:r>
    </w:p>
    <w:p w14:paraId="69BD8149" w14:textId="77777777" w:rsidR="00F66A18" w:rsidRPr="005353D1" w:rsidRDefault="00F66A18" w:rsidP="006C23DF">
      <w:pPr>
        <w:pStyle w:val="Sraopastraipa"/>
        <w:numPr>
          <w:ilvl w:val="2"/>
          <w:numId w:val="11"/>
        </w:numPr>
        <w:shd w:val="clear" w:color="auto" w:fill="FFFFFF"/>
        <w:tabs>
          <w:tab w:val="clear" w:pos="1440"/>
          <w:tab w:val="num" w:pos="709"/>
          <w:tab w:val="left" w:pos="1134"/>
        </w:tabs>
        <w:suppressAutoHyphens/>
        <w:spacing w:after="0"/>
        <w:ind w:left="567" w:firstLine="0"/>
        <w:contextualSpacing w:val="0"/>
        <w:jc w:val="both"/>
        <w:rPr>
          <w:rFonts w:ascii="Times New Roman" w:hAnsi="Times New Roman"/>
          <w:sz w:val="24"/>
          <w:szCs w:val="24"/>
          <w:lang w:eastAsia="ar-SA"/>
        </w:rPr>
      </w:pPr>
      <w:r w:rsidRPr="005353D1">
        <w:rPr>
          <w:rFonts w:ascii="Times New Roman" w:hAnsi="Times New Roman"/>
          <w:sz w:val="24"/>
          <w:szCs w:val="24"/>
          <w:lang w:eastAsia="ar-SA"/>
        </w:rPr>
        <w:t>Rangovas privalo sumažinti reikalaujamą tarpinio mokėjimo sumą anksčiau apmokėtų, bet vėliau pripažintų nekokybiškais darbų verte, jei tie pripažinti nekokybiškais darbai mokėjimo dokumentų pateikimo dienai neištaisyti.</w:t>
      </w:r>
    </w:p>
    <w:p w14:paraId="2615AB8E" w14:textId="77777777" w:rsidR="00F66A18" w:rsidRDefault="00F66A18" w:rsidP="006C23DF">
      <w:pPr>
        <w:numPr>
          <w:ilvl w:val="1"/>
          <w:numId w:val="11"/>
        </w:numPr>
        <w:shd w:val="clear" w:color="auto" w:fill="FFFFFF"/>
        <w:tabs>
          <w:tab w:val="clear" w:pos="1070"/>
          <w:tab w:val="num" w:pos="142"/>
          <w:tab w:val="left" w:pos="567"/>
        </w:tabs>
        <w:spacing w:after="0"/>
        <w:ind w:left="142" w:firstLine="0"/>
        <w:jc w:val="both"/>
        <w:rPr>
          <w:szCs w:val="24"/>
          <w:lang w:eastAsia="ar-SA"/>
        </w:rPr>
      </w:pPr>
      <w:r w:rsidRPr="005353D1">
        <w:rPr>
          <w:szCs w:val="24"/>
          <w:lang w:eastAsia="ar-SA"/>
        </w:rPr>
        <w:t xml:space="preserve"> Galutiniam mokėjimui gauti Rangovas gali pateikti mokėjimo dokumentus tik tada, kai Šalys pasirašo Rangovo užbaigtų statybos darbų perdavimo statytojui ir Statybos užbaigimo aktus bei Rangovas ištaiso visus defektus ir nebaigtus Darbus, įvardintus Darbų perdavimo statytojui metu.</w:t>
      </w:r>
    </w:p>
    <w:p w14:paraId="1E7FABB0" w14:textId="22EA528F" w:rsidR="00E30C15" w:rsidRPr="00E30C15" w:rsidRDefault="00E30C15" w:rsidP="006C23DF">
      <w:pPr>
        <w:numPr>
          <w:ilvl w:val="1"/>
          <w:numId w:val="11"/>
        </w:numPr>
        <w:shd w:val="clear" w:color="auto" w:fill="FFFFFF"/>
        <w:tabs>
          <w:tab w:val="clear" w:pos="1070"/>
          <w:tab w:val="num" w:pos="142"/>
          <w:tab w:val="left" w:pos="567"/>
        </w:tabs>
        <w:spacing w:after="0"/>
        <w:ind w:left="142" w:firstLine="0"/>
        <w:jc w:val="both"/>
        <w:rPr>
          <w:szCs w:val="24"/>
          <w:lang w:eastAsia="ar-SA"/>
        </w:rPr>
      </w:pPr>
      <w:r w:rsidRPr="00E30C15">
        <w:t xml:space="preserve">Užsakovas apmoka Rangovui už atliktus darbus ne vėliau kaip per 30 (trisdešimt) kalendorinių dienų nuo </w:t>
      </w:r>
      <w:r w:rsidRPr="00E30C15">
        <w:rPr>
          <w:rFonts w:eastAsiaTheme="majorEastAsia"/>
        </w:rPr>
        <w:t>abiem Šalims pasirašyto darbų perdavimo–priėmimo akto arba kito darbų atlikimą patvirtinančio dokumento</w:t>
      </w:r>
      <w:r w:rsidRPr="00E30C15">
        <w:t xml:space="preserve"> </w:t>
      </w:r>
      <w:r w:rsidRPr="00E30C15">
        <w:rPr>
          <w:rFonts w:eastAsiaTheme="majorEastAsia"/>
        </w:rPr>
        <w:t>ir</w:t>
      </w:r>
      <w:r w:rsidRPr="00E30C15">
        <w:t xml:space="preserve"> tinkamai išrašytos </w:t>
      </w:r>
      <w:r w:rsidRPr="00E30C15">
        <w:rPr>
          <w:rFonts w:eastAsiaTheme="majorEastAsia"/>
        </w:rPr>
        <w:t>sąskaitos faktūros</w:t>
      </w:r>
      <w:r w:rsidRPr="00E30C15">
        <w:t xml:space="preserve"> gavimo dienos (atsižvelgiant į tai, kuris iš šių dokumentų yra gautas vėliau).</w:t>
      </w:r>
    </w:p>
    <w:p w14:paraId="026F09FD" w14:textId="351B7E41" w:rsidR="00F66A18" w:rsidRPr="005353D1" w:rsidRDefault="00F66A18" w:rsidP="006C23DF">
      <w:pPr>
        <w:numPr>
          <w:ilvl w:val="1"/>
          <w:numId w:val="11"/>
        </w:numPr>
        <w:shd w:val="clear" w:color="auto" w:fill="FFFFFF"/>
        <w:tabs>
          <w:tab w:val="clear" w:pos="1070"/>
          <w:tab w:val="num" w:pos="142"/>
          <w:tab w:val="left" w:pos="567"/>
        </w:tabs>
        <w:spacing w:after="0"/>
        <w:ind w:left="142" w:firstLine="0"/>
        <w:jc w:val="both"/>
        <w:rPr>
          <w:szCs w:val="24"/>
          <w:lang w:eastAsia="ar-SA"/>
        </w:rPr>
      </w:pPr>
      <w:r w:rsidRPr="005353D1">
        <w:rPr>
          <w:szCs w:val="24"/>
          <w:lang w:eastAsia="ar-SA"/>
        </w:rPr>
        <w:t xml:space="preserve">Jeigu Rangovas negauna mokėjimo Sutarties sąlygų 9.5 punkte nurodytu terminu, tai jis turi teisę į delspinigius. Delspinigių dėl vėluojančio mokėjimo dydis </w:t>
      </w:r>
      <w:r w:rsidR="000D472E">
        <w:rPr>
          <w:szCs w:val="24"/>
          <w:lang w:eastAsia="ar-SA"/>
        </w:rPr>
        <w:t>–</w:t>
      </w:r>
      <w:r w:rsidRPr="005353D1">
        <w:rPr>
          <w:szCs w:val="24"/>
          <w:lang w:eastAsia="ar-SA"/>
        </w:rPr>
        <w:t xml:space="preserve"> 0,0</w:t>
      </w:r>
      <w:r w:rsidR="0054432D">
        <w:rPr>
          <w:szCs w:val="24"/>
          <w:lang w:eastAsia="ar-SA"/>
        </w:rPr>
        <w:t>2</w:t>
      </w:r>
      <w:r w:rsidRPr="005353D1">
        <w:rPr>
          <w:szCs w:val="24"/>
          <w:lang w:eastAsia="ar-SA"/>
        </w:rPr>
        <w:t>% nuo laiku neapmokėtos sumos per dieną</w:t>
      </w:r>
      <w:r w:rsidR="004F4FAE">
        <w:rPr>
          <w:szCs w:val="24"/>
          <w:lang w:eastAsia="ar-SA"/>
        </w:rPr>
        <w:t xml:space="preserve"> be PVM</w:t>
      </w:r>
      <w:r w:rsidRPr="005353D1">
        <w:rPr>
          <w:szCs w:val="24"/>
          <w:lang w:eastAsia="ar-SA"/>
        </w:rPr>
        <w:t>. Delspinigiai negali būti skaičiuojami, jei vėluojama apmokėti dėl laiku negauto finansavimo ar dėl trečiųjų asmenų veiksmų.</w:t>
      </w:r>
    </w:p>
    <w:p w14:paraId="78DEEBC0" w14:textId="77777777" w:rsidR="00F66A18" w:rsidRPr="005353D1" w:rsidRDefault="00F66A18" w:rsidP="006C23DF">
      <w:pPr>
        <w:numPr>
          <w:ilvl w:val="1"/>
          <w:numId w:val="11"/>
        </w:numPr>
        <w:shd w:val="clear" w:color="auto" w:fill="FFFFFF"/>
        <w:tabs>
          <w:tab w:val="clear" w:pos="1070"/>
          <w:tab w:val="num" w:pos="142"/>
          <w:tab w:val="left" w:pos="567"/>
          <w:tab w:val="num" w:pos="709"/>
        </w:tabs>
        <w:spacing w:after="0"/>
        <w:ind w:left="142" w:firstLine="0"/>
        <w:jc w:val="both"/>
        <w:rPr>
          <w:szCs w:val="24"/>
          <w:lang w:eastAsia="ar-SA"/>
        </w:rPr>
      </w:pPr>
      <w:r w:rsidRPr="005353D1">
        <w:rPr>
          <w:szCs w:val="24"/>
          <w:lang w:eastAsia="ar-SA"/>
        </w:rPr>
        <w:t>Sutarties kaina Sutarties galiojimo metu nekeičiama, išskyrus šiame punkte nurodytais atvejais:</w:t>
      </w:r>
    </w:p>
    <w:p w14:paraId="34C6A68D" w14:textId="3DDA5BEF" w:rsidR="00477B00" w:rsidRPr="00674514" w:rsidRDefault="00DD156F" w:rsidP="006C23DF">
      <w:pPr>
        <w:numPr>
          <w:ilvl w:val="2"/>
          <w:numId w:val="11"/>
        </w:numPr>
        <w:shd w:val="clear" w:color="auto" w:fill="FFFFFF"/>
        <w:tabs>
          <w:tab w:val="clear" w:pos="1440"/>
          <w:tab w:val="num" w:pos="709"/>
          <w:tab w:val="num" w:pos="1287"/>
        </w:tabs>
        <w:spacing w:after="0"/>
        <w:ind w:left="709" w:firstLine="0"/>
        <w:jc w:val="both"/>
        <w:rPr>
          <w:rFonts w:asciiTheme="majorBidi" w:hAnsiTheme="majorBidi" w:cstheme="majorBidi"/>
          <w:szCs w:val="24"/>
          <w:lang w:eastAsia="ar-SA"/>
        </w:rPr>
      </w:pPr>
      <w:r w:rsidRPr="00DD156F">
        <w:rPr>
          <w:rFonts w:asciiTheme="majorBidi" w:hAnsiTheme="majorBidi" w:cstheme="majorBidi"/>
          <w:szCs w:val="24"/>
          <w:lang w:eastAsia="ar-SA"/>
        </w:rPr>
        <w:t>Padidėjus arba sumažėjus pridėtinės vertės mokesčio (PVM) tarifui, sutarties kaina automatiškai atitinkamai didinama arba mažinama nuo teisės aktuose nustatytos naujo PVM tarifo įsigaliojimo dienos</w:t>
      </w:r>
      <w:r w:rsidR="00477B00">
        <w:rPr>
          <w:rFonts w:asciiTheme="majorBidi" w:hAnsiTheme="majorBidi" w:cstheme="majorBidi"/>
          <w:szCs w:val="24"/>
          <w:lang w:eastAsia="ar-SA"/>
        </w:rPr>
        <w:t>.</w:t>
      </w:r>
      <w:r w:rsidR="00477B00" w:rsidRPr="00477B00">
        <w:rPr>
          <w:rFonts w:asciiTheme="majorBidi" w:hAnsiTheme="majorBidi" w:cstheme="majorBidi"/>
          <w:szCs w:val="24"/>
          <w:lang w:eastAsia="ar-SA"/>
        </w:rPr>
        <w:t xml:space="preserve"> </w:t>
      </w:r>
      <w:r w:rsidR="00477B00" w:rsidRPr="00674514">
        <w:rPr>
          <w:rFonts w:asciiTheme="majorBidi" w:hAnsiTheme="majorBidi" w:cstheme="majorBidi"/>
          <w:szCs w:val="24"/>
          <w:lang w:eastAsia="ar-SA"/>
        </w:rPr>
        <w:t>Kainos perskaičiavimo formulė pasikeitus PVM tarifui:</w:t>
      </w:r>
    </w:p>
    <w:p w14:paraId="43F04A56" w14:textId="77777777" w:rsidR="00477B00" w:rsidRPr="00674514" w:rsidRDefault="00477B00" w:rsidP="00477B00">
      <w:pPr>
        <w:shd w:val="clear" w:color="auto" w:fill="FFFFFF"/>
        <w:tabs>
          <w:tab w:val="num" w:pos="709"/>
        </w:tabs>
        <w:ind w:left="709"/>
        <w:rPr>
          <w:rFonts w:asciiTheme="majorBidi" w:hAnsiTheme="majorBidi" w:cstheme="majorBidi"/>
          <w:szCs w:val="24"/>
          <w:lang w:eastAsia="ar-SA"/>
        </w:rPr>
      </w:pPr>
      <w:r w:rsidRPr="00674514">
        <w:rPr>
          <w:rFonts w:asciiTheme="majorBidi" w:hAnsiTheme="majorBidi" w:cstheme="majorBidi"/>
          <w:position w:val="-56"/>
          <w:szCs w:val="24"/>
          <w:lang w:eastAsia="ar-SA"/>
        </w:rPr>
        <w:object w:dxaOrig="2940" w:dyaOrig="960" w14:anchorId="345E09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3.5pt" o:ole="">
            <v:imagedata r:id="rId9" o:title=""/>
          </v:shape>
          <o:OLEObject Type="Embed" ProgID="Equation.3" ShapeID="_x0000_i1025" DrawAspect="Content" ObjectID="_1827640694" r:id="rId10"/>
        </w:object>
      </w:r>
    </w:p>
    <w:p w14:paraId="74609A48" w14:textId="77777777" w:rsidR="00477B00" w:rsidRPr="00674514" w:rsidRDefault="00477B00" w:rsidP="00477B00">
      <w:pPr>
        <w:tabs>
          <w:tab w:val="num" w:pos="709"/>
        </w:tabs>
        <w:ind w:left="709"/>
        <w:rPr>
          <w:rFonts w:asciiTheme="majorBidi" w:hAnsiTheme="majorBidi" w:cstheme="majorBidi"/>
          <w:szCs w:val="24"/>
        </w:rPr>
      </w:pPr>
      <w:r w:rsidRPr="00674514">
        <w:rPr>
          <w:rFonts w:asciiTheme="majorBidi" w:hAnsiTheme="majorBidi" w:cstheme="majorBidi"/>
          <w:szCs w:val="24"/>
        </w:rPr>
        <w:tab/>
      </w:r>
      <w:r w:rsidRPr="00674514">
        <w:rPr>
          <w:rFonts w:asciiTheme="majorBidi" w:hAnsiTheme="majorBidi" w:cstheme="majorBidi"/>
          <w:position w:val="-12"/>
          <w:szCs w:val="24"/>
        </w:rPr>
        <w:object w:dxaOrig="340" w:dyaOrig="360" w14:anchorId="16A319C3">
          <v:shape id="_x0000_i1026" type="#_x0000_t75" style="width:21.75pt;height:21.75pt" o:ole="">
            <v:imagedata r:id="rId11" o:title=""/>
          </v:shape>
          <o:OLEObject Type="Embed" ProgID="Equation.3" ShapeID="_x0000_i1026" DrawAspect="Content" ObjectID="_1827640695" r:id="rId12"/>
        </w:object>
      </w:r>
      <w:r>
        <w:rPr>
          <w:rFonts w:asciiTheme="majorBidi" w:hAnsiTheme="majorBidi" w:cstheme="majorBidi"/>
          <w:szCs w:val="24"/>
        </w:rPr>
        <w:t xml:space="preserve"> </w:t>
      </w:r>
      <w:r w:rsidRPr="00674514">
        <w:rPr>
          <w:rFonts w:asciiTheme="majorBidi" w:hAnsiTheme="majorBidi" w:cstheme="majorBidi"/>
          <w:szCs w:val="24"/>
        </w:rPr>
        <w:t>– Perskaičiuota Sutarties kaina (su PVM)</w:t>
      </w:r>
    </w:p>
    <w:p w14:paraId="390BC294" w14:textId="27BBCF70" w:rsidR="00477B00" w:rsidRPr="00674514" w:rsidRDefault="00477B00" w:rsidP="00477B00">
      <w:pPr>
        <w:tabs>
          <w:tab w:val="num" w:pos="709"/>
        </w:tabs>
        <w:ind w:left="709"/>
        <w:rPr>
          <w:rFonts w:asciiTheme="majorBidi" w:hAnsiTheme="majorBidi" w:cstheme="majorBidi"/>
          <w:szCs w:val="24"/>
        </w:rPr>
      </w:pPr>
      <w:r w:rsidRPr="00674514">
        <w:rPr>
          <w:rFonts w:asciiTheme="majorBidi" w:hAnsiTheme="majorBidi" w:cstheme="majorBidi"/>
          <w:szCs w:val="24"/>
        </w:rPr>
        <w:tab/>
      </w:r>
      <w:r w:rsidRPr="00674514">
        <w:rPr>
          <w:rFonts w:asciiTheme="majorBidi" w:hAnsiTheme="majorBidi" w:cstheme="majorBidi"/>
          <w:position w:val="-12"/>
          <w:szCs w:val="24"/>
        </w:rPr>
        <w:object w:dxaOrig="300" w:dyaOrig="360" w14:anchorId="0A2005E4">
          <v:shape id="_x0000_i1027" type="#_x0000_t75" style="width:14.25pt;height:21.75pt" o:ole="">
            <v:imagedata r:id="rId13" o:title=""/>
          </v:shape>
          <o:OLEObject Type="Embed" ProgID="Equation.3" ShapeID="_x0000_i1027" DrawAspect="Content" ObjectID="_1827640696" r:id="rId14"/>
        </w:object>
      </w:r>
      <w:r w:rsidRPr="00674514">
        <w:rPr>
          <w:rFonts w:asciiTheme="majorBidi" w:hAnsiTheme="majorBidi" w:cstheme="majorBidi"/>
          <w:szCs w:val="24"/>
        </w:rPr>
        <w:t xml:space="preserve"> –</w:t>
      </w:r>
      <w:r>
        <w:rPr>
          <w:rFonts w:asciiTheme="majorBidi" w:hAnsiTheme="majorBidi" w:cstheme="majorBidi"/>
          <w:szCs w:val="24"/>
        </w:rPr>
        <w:t xml:space="preserve"> </w:t>
      </w:r>
      <w:r w:rsidRPr="00477B00">
        <w:rPr>
          <w:rFonts w:asciiTheme="majorBidi" w:hAnsiTheme="majorBidi" w:cstheme="majorBidi"/>
          <w:szCs w:val="24"/>
        </w:rPr>
        <w:t xml:space="preserve">kainos pokytis, kuriuo didinama arba mažinama pagal sutartį dar neatliktų darbų kaina </w:t>
      </w:r>
      <w:r w:rsidRPr="00674514">
        <w:rPr>
          <w:rFonts w:asciiTheme="majorBidi" w:hAnsiTheme="majorBidi" w:cstheme="majorBidi"/>
          <w:szCs w:val="24"/>
        </w:rPr>
        <w:t>(su PVM) iki perskaičiavimo</w:t>
      </w:r>
    </w:p>
    <w:p w14:paraId="13347C83" w14:textId="77777777" w:rsidR="00477B00" w:rsidRPr="00674514" w:rsidRDefault="00477B00" w:rsidP="00477B00">
      <w:pPr>
        <w:tabs>
          <w:tab w:val="num" w:pos="709"/>
        </w:tabs>
        <w:ind w:left="709"/>
        <w:rPr>
          <w:rFonts w:asciiTheme="majorBidi" w:hAnsiTheme="majorBidi" w:cstheme="majorBidi"/>
          <w:szCs w:val="24"/>
        </w:rPr>
      </w:pPr>
      <w:r w:rsidRPr="00674514">
        <w:rPr>
          <w:rFonts w:asciiTheme="majorBidi" w:hAnsiTheme="majorBidi" w:cstheme="majorBidi"/>
          <w:szCs w:val="24"/>
        </w:rPr>
        <w:tab/>
        <w:t>A – Atliktų darbų kaina (su PVM) iki perskaičiavimo</w:t>
      </w:r>
    </w:p>
    <w:p w14:paraId="5F9971C6" w14:textId="77777777" w:rsidR="00477B00" w:rsidRPr="00674514" w:rsidRDefault="00477B00" w:rsidP="00477B00">
      <w:pPr>
        <w:tabs>
          <w:tab w:val="num" w:pos="709"/>
        </w:tabs>
        <w:ind w:left="709"/>
        <w:rPr>
          <w:rFonts w:asciiTheme="majorBidi" w:hAnsiTheme="majorBidi" w:cstheme="majorBidi"/>
          <w:szCs w:val="24"/>
        </w:rPr>
      </w:pPr>
      <w:r w:rsidRPr="00674514">
        <w:rPr>
          <w:rFonts w:asciiTheme="majorBidi" w:hAnsiTheme="majorBidi" w:cstheme="majorBidi"/>
          <w:szCs w:val="24"/>
        </w:rPr>
        <w:tab/>
      </w:r>
      <w:r w:rsidRPr="00674514">
        <w:rPr>
          <w:rFonts w:asciiTheme="majorBidi" w:hAnsiTheme="majorBidi" w:cstheme="majorBidi"/>
          <w:position w:val="-12"/>
          <w:szCs w:val="24"/>
        </w:rPr>
        <w:object w:dxaOrig="280" w:dyaOrig="360" w14:anchorId="098EAA36">
          <v:shape id="_x0000_i1028" type="#_x0000_t75" style="width:14.25pt;height:21.75pt" o:ole="">
            <v:imagedata r:id="rId15" o:title=""/>
          </v:shape>
          <o:OLEObject Type="Embed" ProgID="Equation.3" ShapeID="_x0000_i1028" DrawAspect="Content" ObjectID="_1827640697" r:id="rId16"/>
        </w:object>
      </w:r>
      <w:r w:rsidRPr="00674514">
        <w:rPr>
          <w:rFonts w:asciiTheme="majorBidi" w:hAnsiTheme="majorBidi" w:cstheme="majorBidi"/>
          <w:szCs w:val="24"/>
        </w:rPr>
        <w:t xml:space="preserve"> – senas PVM tarifas (procentais)</w:t>
      </w:r>
    </w:p>
    <w:p w14:paraId="1501E77C" w14:textId="785D02C6" w:rsidR="008469BF" w:rsidRPr="00477B00" w:rsidRDefault="00477B00" w:rsidP="00477B00">
      <w:pPr>
        <w:tabs>
          <w:tab w:val="num" w:pos="709"/>
        </w:tabs>
        <w:ind w:left="709"/>
        <w:rPr>
          <w:rFonts w:asciiTheme="majorBidi" w:hAnsiTheme="majorBidi" w:cstheme="majorBidi"/>
          <w:szCs w:val="24"/>
        </w:rPr>
      </w:pPr>
      <w:r w:rsidRPr="00674514">
        <w:rPr>
          <w:rFonts w:asciiTheme="majorBidi" w:hAnsiTheme="majorBidi" w:cstheme="majorBidi"/>
          <w:szCs w:val="24"/>
        </w:rPr>
        <w:tab/>
      </w:r>
      <w:r w:rsidRPr="00674514">
        <w:rPr>
          <w:rFonts w:asciiTheme="majorBidi" w:hAnsiTheme="majorBidi" w:cstheme="majorBidi"/>
          <w:position w:val="-12"/>
          <w:szCs w:val="24"/>
        </w:rPr>
        <w:object w:dxaOrig="320" w:dyaOrig="360" w14:anchorId="41249DCD">
          <v:shape id="_x0000_i1029" type="#_x0000_t75" style="width:14.25pt;height:21.75pt" o:ole="">
            <v:imagedata r:id="rId17" o:title=""/>
          </v:shape>
          <o:OLEObject Type="Embed" ProgID="Equation.3" ShapeID="_x0000_i1029" DrawAspect="Content" ObjectID="_1827640698" r:id="rId18"/>
        </w:object>
      </w:r>
      <w:r w:rsidRPr="00674514">
        <w:rPr>
          <w:rFonts w:asciiTheme="majorBidi" w:hAnsiTheme="majorBidi" w:cstheme="majorBidi"/>
          <w:szCs w:val="24"/>
        </w:rPr>
        <w:t xml:space="preserve"> – naujas PVM tarifas (procentais).</w:t>
      </w:r>
    </w:p>
    <w:p w14:paraId="58CFC146" w14:textId="068E63C5" w:rsidR="003B22C9" w:rsidRPr="00E3527E" w:rsidRDefault="00623986" w:rsidP="00FA3134">
      <w:pPr>
        <w:numPr>
          <w:ilvl w:val="2"/>
          <w:numId w:val="11"/>
        </w:numPr>
        <w:shd w:val="clear" w:color="auto" w:fill="FFFFFF"/>
        <w:tabs>
          <w:tab w:val="clear" w:pos="1440"/>
          <w:tab w:val="num" w:pos="709"/>
        </w:tabs>
        <w:spacing w:after="0"/>
        <w:ind w:left="142" w:firstLine="0"/>
        <w:jc w:val="both"/>
        <w:rPr>
          <w:szCs w:val="24"/>
        </w:rPr>
      </w:pPr>
      <w:r w:rsidRPr="00E3527E">
        <w:rPr>
          <w:szCs w:val="24"/>
        </w:rPr>
        <w:t xml:space="preserve"> </w:t>
      </w:r>
      <w:r w:rsidR="003B22C9" w:rsidRPr="00E3527E">
        <w:rPr>
          <w:szCs w:val="24"/>
        </w:rPr>
        <w:t xml:space="preserve">Sutarties kainos perskaičiavimas dėl kainų lygio pokyčio. Sutarties kaina gali būti peržiūrima dėl kainų lygio pokyčio bet kurios iš Šalių rašytiniu prašymu. Peržiūros momentas yra Šalies prašymo kitai Šaliai peržiūrėti Sutarties kainą gavimo diena. </w:t>
      </w:r>
      <w:r w:rsidR="00A820C2" w:rsidRPr="001B1114">
        <w:t xml:space="preserve">Gali būti perskaičiuojamos </w:t>
      </w:r>
      <w:r w:rsidR="003B22C9" w:rsidRPr="00E3527E">
        <w:rPr>
          <w:szCs w:val="24"/>
        </w:rPr>
        <w:t>Rangovui mokėtinos sumos tik už statybos darbus, o už kitus (</w:t>
      </w:r>
      <w:r w:rsidR="00E3527E">
        <w:rPr>
          <w:szCs w:val="24"/>
        </w:rPr>
        <w:t xml:space="preserve">išpildomosios </w:t>
      </w:r>
      <w:r w:rsidR="003B22C9" w:rsidRPr="00E3527E">
        <w:rPr>
          <w:szCs w:val="24"/>
        </w:rPr>
        <w:t>dokumentacijos, kadastrinių matavimų bylų parengimą ir pan.) mokėtinos sumos negali būti</w:t>
      </w:r>
      <w:r w:rsidR="000509FD" w:rsidRPr="00E3527E">
        <w:rPr>
          <w:szCs w:val="24"/>
        </w:rPr>
        <w:t xml:space="preserve"> </w:t>
      </w:r>
      <w:r w:rsidR="003B22C9" w:rsidRPr="00E3527E">
        <w:rPr>
          <w:szCs w:val="24"/>
        </w:rPr>
        <w:t>perskaičiuojamos. Perskaičiavimas galioja tik dar neapmokėtiems Darbams. Rangovui mokėtinos</w:t>
      </w:r>
    </w:p>
    <w:p w14:paraId="65481CC7" w14:textId="0A88455E" w:rsidR="00FF6FB0" w:rsidRPr="003B22C9" w:rsidRDefault="003B22C9" w:rsidP="00BD6850">
      <w:pPr>
        <w:spacing w:after="0"/>
        <w:ind w:left="142"/>
        <w:jc w:val="both"/>
        <w:rPr>
          <w:szCs w:val="24"/>
        </w:rPr>
      </w:pPr>
      <w:r w:rsidRPr="003B22C9">
        <w:rPr>
          <w:szCs w:val="24"/>
        </w:rPr>
        <w:t xml:space="preserve">sumos už Darbus gali būti perskaičiuojamos, jeigu </w:t>
      </w:r>
      <w:r w:rsidR="007361D9">
        <w:t>Valstybės duomenų agentūra</w:t>
      </w:r>
      <w:r w:rsidR="007361D9" w:rsidRPr="003B22C9">
        <w:rPr>
          <w:szCs w:val="24"/>
        </w:rPr>
        <w:t xml:space="preserve"> </w:t>
      </w:r>
      <w:r w:rsidRPr="003B22C9">
        <w:rPr>
          <w:szCs w:val="24"/>
        </w:rPr>
        <w:t>(</w:t>
      </w:r>
      <w:r w:rsidR="00044016" w:rsidRPr="00044016">
        <w:rPr>
          <w:szCs w:val="24"/>
        </w:rPr>
        <w:t>https://vda.lrv.lt/lt/</w:t>
      </w:r>
      <w:r w:rsidRPr="003B22C9">
        <w:rPr>
          <w:szCs w:val="24"/>
        </w:rPr>
        <w:t xml:space="preserve">) kas mėnesį skelbiamo </w:t>
      </w:r>
      <w:r w:rsidR="008469BF">
        <w:rPr>
          <w:szCs w:val="24"/>
        </w:rPr>
        <w:t>statybos</w:t>
      </w:r>
      <w:r w:rsidRPr="003B22C9">
        <w:rPr>
          <w:szCs w:val="24"/>
        </w:rPr>
        <w:t xml:space="preserve"> sąnaudų elementų kainų indekso</w:t>
      </w:r>
      <w:r w:rsidR="00FF6FB0">
        <w:rPr>
          <w:szCs w:val="24"/>
        </w:rPr>
        <w:t xml:space="preserve"> (</w:t>
      </w:r>
      <w:r w:rsidR="00FF6FB0" w:rsidRPr="00FF6FB0">
        <w:rPr>
          <w:rFonts w:asciiTheme="majorBidi" w:hAnsiTheme="majorBidi" w:cstheme="majorBidi"/>
          <w:szCs w:val="24"/>
        </w:rPr>
        <w:t>Statybos darbų kainų indekso)</w:t>
      </w:r>
      <w:r w:rsidRPr="00FF6FB0">
        <w:rPr>
          <w:szCs w:val="24"/>
        </w:rPr>
        <w:t xml:space="preserve"> </w:t>
      </w:r>
      <w:r w:rsidRPr="003B22C9">
        <w:rPr>
          <w:szCs w:val="24"/>
        </w:rPr>
        <w:t>(toliau</w:t>
      </w:r>
      <w:r w:rsidR="000509FD">
        <w:rPr>
          <w:szCs w:val="24"/>
        </w:rPr>
        <w:t xml:space="preserve"> </w:t>
      </w:r>
      <w:r w:rsidRPr="003B22C9">
        <w:rPr>
          <w:szCs w:val="24"/>
        </w:rPr>
        <w:t>– Indeksas) reikšmė pakinta daugiau kaip 0,05 per bet kurį Darbų vykdymo laikotarpį. Sutarties</w:t>
      </w:r>
      <w:r w:rsidR="000509FD">
        <w:rPr>
          <w:szCs w:val="24"/>
        </w:rPr>
        <w:t xml:space="preserve"> </w:t>
      </w:r>
      <w:r w:rsidRPr="003B22C9">
        <w:rPr>
          <w:szCs w:val="24"/>
        </w:rPr>
        <w:t>kaina perskaičiuojama dėl Indekso pokyčio, pagal Sutartį neišpirktų Darbų vertę padauginant iš</w:t>
      </w:r>
      <w:r w:rsidR="000509FD">
        <w:rPr>
          <w:szCs w:val="24"/>
        </w:rPr>
        <w:t xml:space="preserve"> </w:t>
      </w:r>
      <w:r w:rsidRPr="003B22C9">
        <w:rPr>
          <w:szCs w:val="24"/>
        </w:rPr>
        <w:t>Indekso pokyčio koeficiento, kuris apskaičiuojamas pagal toliau nurodytą formulę:</w:t>
      </w:r>
    </w:p>
    <w:p w14:paraId="57FB8D40" w14:textId="77777777" w:rsidR="003B22C9" w:rsidRPr="003B22C9" w:rsidRDefault="003B22C9" w:rsidP="000509FD">
      <w:pPr>
        <w:spacing w:after="0"/>
        <w:ind w:left="142"/>
        <w:jc w:val="both"/>
        <w:rPr>
          <w:szCs w:val="24"/>
        </w:rPr>
      </w:pPr>
      <w:r w:rsidRPr="003B22C9">
        <w:rPr>
          <w:szCs w:val="24"/>
        </w:rPr>
        <w:t>K = IPb / IPr</w:t>
      </w:r>
    </w:p>
    <w:p w14:paraId="6866C7D5" w14:textId="77777777" w:rsidR="003B22C9" w:rsidRPr="003B22C9" w:rsidRDefault="003B22C9" w:rsidP="000509FD">
      <w:pPr>
        <w:spacing w:after="0"/>
        <w:ind w:left="142"/>
        <w:jc w:val="both"/>
        <w:rPr>
          <w:szCs w:val="24"/>
        </w:rPr>
      </w:pPr>
      <w:r w:rsidRPr="003B22C9">
        <w:rPr>
          <w:szCs w:val="24"/>
        </w:rPr>
        <w:t>Kur:</w:t>
      </w:r>
    </w:p>
    <w:p w14:paraId="4A0D32AF" w14:textId="77777777" w:rsidR="003B22C9" w:rsidRPr="003B22C9" w:rsidRDefault="003B22C9" w:rsidP="000509FD">
      <w:pPr>
        <w:spacing w:after="0"/>
        <w:ind w:left="142"/>
        <w:jc w:val="both"/>
        <w:rPr>
          <w:szCs w:val="24"/>
        </w:rPr>
      </w:pPr>
      <w:r w:rsidRPr="003B22C9">
        <w:rPr>
          <w:szCs w:val="24"/>
        </w:rPr>
        <w:t>K – Indekso pokyčio koeficientas;</w:t>
      </w:r>
    </w:p>
    <w:p w14:paraId="775E4A86" w14:textId="77777777" w:rsidR="003B22C9" w:rsidRPr="003B22C9" w:rsidRDefault="003B22C9" w:rsidP="000509FD">
      <w:pPr>
        <w:spacing w:after="0"/>
        <w:ind w:left="142"/>
        <w:jc w:val="both"/>
        <w:rPr>
          <w:szCs w:val="24"/>
        </w:rPr>
      </w:pPr>
      <w:r w:rsidRPr="003B22C9">
        <w:rPr>
          <w:szCs w:val="24"/>
        </w:rPr>
        <w:t>IPr – Indekso reikšmė laikotarpio pradžioje;</w:t>
      </w:r>
    </w:p>
    <w:p w14:paraId="775DE68B" w14:textId="77777777" w:rsidR="003B22C9" w:rsidRPr="003B22C9" w:rsidRDefault="003B22C9" w:rsidP="000509FD">
      <w:pPr>
        <w:spacing w:after="0"/>
        <w:ind w:left="142"/>
        <w:jc w:val="both"/>
        <w:rPr>
          <w:szCs w:val="24"/>
        </w:rPr>
      </w:pPr>
      <w:r w:rsidRPr="003B22C9">
        <w:rPr>
          <w:szCs w:val="24"/>
        </w:rPr>
        <w:t>IPb – Indekso reikšmė laikotarpio pabaigoje;</w:t>
      </w:r>
    </w:p>
    <w:p w14:paraId="47769B93" w14:textId="60B46C81" w:rsidR="003B22C9" w:rsidRPr="003B22C9" w:rsidRDefault="003B22C9" w:rsidP="000509FD">
      <w:pPr>
        <w:spacing w:after="0"/>
        <w:ind w:left="142"/>
        <w:jc w:val="both"/>
        <w:rPr>
          <w:szCs w:val="24"/>
        </w:rPr>
      </w:pPr>
      <w:r w:rsidRPr="003B22C9">
        <w:rPr>
          <w:szCs w:val="24"/>
        </w:rPr>
        <w:t>Laikotarpis yra bet koks laikotarpis, kurio pradžia yra ne ankstesnė, negu pasiūlymų pateikimo</w:t>
      </w:r>
      <w:r w:rsidR="000509FD">
        <w:rPr>
          <w:szCs w:val="24"/>
        </w:rPr>
        <w:t xml:space="preserve"> </w:t>
      </w:r>
      <w:r w:rsidRPr="003B22C9">
        <w:rPr>
          <w:szCs w:val="24"/>
        </w:rPr>
        <w:t>pirkime termino pabaigos diena, pabaiga ne vėlesnė, negu paskutiniojo atliktų darbų akto pagal</w:t>
      </w:r>
      <w:r w:rsidR="000509FD">
        <w:rPr>
          <w:szCs w:val="24"/>
        </w:rPr>
        <w:t xml:space="preserve"> </w:t>
      </w:r>
      <w:r w:rsidRPr="003B22C9">
        <w:rPr>
          <w:szCs w:val="24"/>
        </w:rPr>
        <w:t>Sutartį sudarymo diena.</w:t>
      </w:r>
    </w:p>
    <w:p w14:paraId="020F5595" w14:textId="5C9560FF" w:rsidR="003B22C9" w:rsidRPr="003B22C9" w:rsidRDefault="003B22C9" w:rsidP="000509FD">
      <w:pPr>
        <w:spacing w:after="0"/>
        <w:ind w:left="142"/>
        <w:jc w:val="both"/>
        <w:rPr>
          <w:szCs w:val="24"/>
        </w:rPr>
      </w:pPr>
      <w:r w:rsidRPr="003B22C9">
        <w:rPr>
          <w:szCs w:val="24"/>
        </w:rPr>
        <w:t>9.</w:t>
      </w:r>
      <w:r w:rsidR="008469BF">
        <w:rPr>
          <w:szCs w:val="24"/>
        </w:rPr>
        <w:t>7</w:t>
      </w:r>
      <w:r w:rsidRPr="003B22C9">
        <w:rPr>
          <w:szCs w:val="24"/>
        </w:rPr>
        <w:t>.</w:t>
      </w:r>
      <w:r w:rsidR="008469BF">
        <w:rPr>
          <w:szCs w:val="24"/>
        </w:rPr>
        <w:t>3</w:t>
      </w:r>
      <w:r w:rsidRPr="003B22C9">
        <w:rPr>
          <w:szCs w:val="24"/>
        </w:rPr>
        <w:t>. Šalys privalo sudaryti susitarimą dėl kainos perskaičiavimo per 10 darbo dienų nuo</w:t>
      </w:r>
      <w:r w:rsidR="000509FD">
        <w:rPr>
          <w:szCs w:val="24"/>
        </w:rPr>
        <w:t xml:space="preserve"> </w:t>
      </w:r>
      <w:r w:rsidRPr="003B22C9">
        <w:rPr>
          <w:szCs w:val="24"/>
        </w:rPr>
        <w:t>Šalies prašymo kitai Šaliai perskaičiuoti kainą pateikimo dienos. Šalys privalo susitarime</w:t>
      </w:r>
      <w:r w:rsidR="000509FD">
        <w:rPr>
          <w:szCs w:val="24"/>
        </w:rPr>
        <w:t xml:space="preserve"> </w:t>
      </w:r>
      <w:r w:rsidRPr="003B22C9">
        <w:rPr>
          <w:szCs w:val="24"/>
        </w:rPr>
        <w:t>nurodyti Indekso reikšmę laikotarpio pradžioje ir jos nustatymo datą, Indekso reikšmę</w:t>
      </w:r>
      <w:r w:rsidR="000509FD">
        <w:rPr>
          <w:szCs w:val="24"/>
        </w:rPr>
        <w:t xml:space="preserve"> </w:t>
      </w:r>
      <w:r w:rsidRPr="003B22C9">
        <w:rPr>
          <w:szCs w:val="24"/>
        </w:rPr>
        <w:t>laikotarpio pabaigoje ir jos nustatymo datą, Indekso pokyčio koeficientą, perskaičiuotą</w:t>
      </w:r>
      <w:r w:rsidR="000509FD">
        <w:rPr>
          <w:szCs w:val="24"/>
        </w:rPr>
        <w:t xml:space="preserve"> </w:t>
      </w:r>
      <w:r w:rsidRPr="003B22C9">
        <w:rPr>
          <w:szCs w:val="24"/>
        </w:rPr>
        <w:t>fiksuotos kainos sumą bei kitą perskaičiavimui reikšmingą informaciją.</w:t>
      </w:r>
    </w:p>
    <w:p w14:paraId="2F2EE586" w14:textId="24C31F03" w:rsidR="003B22C9" w:rsidRPr="003B22C9" w:rsidRDefault="003B22C9" w:rsidP="000509FD">
      <w:pPr>
        <w:spacing w:after="0"/>
        <w:ind w:left="142"/>
        <w:jc w:val="both"/>
        <w:rPr>
          <w:szCs w:val="24"/>
        </w:rPr>
      </w:pPr>
      <w:r w:rsidRPr="003B22C9">
        <w:rPr>
          <w:szCs w:val="24"/>
        </w:rPr>
        <w:t>9.</w:t>
      </w:r>
      <w:r w:rsidR="008469BF">
        <w:rPr>
          <w:szCs w:val="24"/>
        </w:rPr>
        <w:t>7</w:t>
      </w:r>
      <w:r w:rsidRPr="003B22C9">
        <w:rPr>
          <w:szCs w:val="24"/>
        </w:rPr>
        <w:t>.</w:t>
      </w:r>
      <w:r w:rsidR="008469BF">
        <w:rPr>
          <w:szCs w:val="24"/>
        </w:rPr>
        <w:t>4</w:t>
      </w:r>
      <w:r w:rsidRPr="003B22C9">
        <w:rPr>
          <w:szCs w:val="24"/>
        </w:rPr>
        <w:t>. Po to, kai Šalys sudaro susitarimą dėl kainos perskaičiavimo, perskaičiuotoji kaina</w:t>
      </w:r>
      <w:r w:rsidR="000509FD">
        <w:rPr>
          <w:szCs w:val="24"/>
        </w:rPr>
        <w:t xml:space="preserve"> </w:t>
      </w:r>
      <w:r w:rsidRPr="003B22C9">
        <w:rPr>
          <w:szCs w:val="24"/>
        </w:rPr>
        <w:t>taikoma Darbams, kurie yra įtraukiami į atliktų darbų aktus (kaip per ataskaitinį laikotarpį</w:t>
      </w:r>
      <w:r w:rsidR="000509FD">
        <w:rPr>
          <w:szCs w:val="24"/>
        </w:rPr>
        <w:t xml:space="preserve"> </w:t>
      </w:r>
      <w:r w:rsidRPr="003B22C9">
        <w:rPr>
          <w:szCs w:val="24"/>
        </w:rPr>
        <w:t>atlikti Darbai), Rangovo pateikiamus po Šalies prašymo kitai Šaliai perskaičiuoti kainą</w:t>
      </w:r>
      <w:r w:rsidR="000509FD">
        <w:rPr>
          <w:szCs w:val="24"/>
        </w:rPr>
        <w:t xml:space="preserve"> </w:t>
      </w:r>
      <w:r w:rsidRPr="003B22C9">
        <w:rPr>
          <w:szCs w:val="24"/>
        </w:rPr>
        <w:t>pateikimo.</w:t>
      </w:r>
    </w:p>
    <w:p w14:paraId="1EFDDDD6" w14:textId="24E91308" w:rsidR="00F66A18" w:rsidRDefault="003B22C9" w:rsidP="000509FD">
      <w:pPr>
        <w:spacing w:after="0"/>
        <w:ind w:left="142"/>
        <w:jc w:val="both"/>
        <w:rPr>
          <w:szCs w:val="24"/>
        </w:rPr>
      </w:pPr>
      <w:r w:rsidRPr="003B22C9">
        <w:rPr>
          <w:szCs w:val="24"/>
        </w:rPr>
        <w:t>9.</w:t>
      </w:r>
      <w:r w:rsidR="008469BF">
        <w:rPr>
          <w:szCs w:val="24"/>
        </w:rPr>
        <w:t>7</w:t>
      </w:r>
      <w:r w:rsidRPr="003B22C9">
        <w:rPr>
          <w:szCs w:val="24"/>
        </w:rPr>
        <w:t>.</w:t>
      </w:r>
      <w:r w:rsidR="008469BF">
        <w:rPr>
          <w:szCs w:val="24"/>
        </w:rPr>
        <w:t>5</w:t>
      </w:r>
      <w:r w:rsidRPr="003B22C9">
        <w:rPr>
          <w:szCs w:val="24"/>
        </w:rPr>
        <w:t>. Sutarties kaina dėl kainų lygio pokyčio gali būti peržiūrima ne dažniau negu kas 6</w:t>
      </w:r>
      <w:r w:rsidR="000509FD">
        <w:rPr>
          <w:szCs w:val="24"/>
        </w:rPr>
        <w:t xml:space="preserve"> </w:t>
      </w:r>
      <w:r w:rsidRPr="003B22C9">
        <w:rPr>
          <w:szCs w:val="24"/>
        </w:rPr>
        <w:t>mėnesiai. Vėlesnis kainos perskaičiavimas negali apimti laikotarpio, už kurį jau buvo atliktas</w:t>
      </w:r>
      <w:r w:rsidR="000509FD">
        <w:rPr>
          <w:szCs w:val="24"/>
        </w:rPr>
        <w:t xml:space="preserve"> </w:t>
      </w:r>
      <w:r w:rsidRPr="003B22C9">
        <w:rPr>
          <w:szCs w:val="24"/>
        </w:rPr>
        <w:t>perskaičiavimas.</w:t>
      </w:r>
    </w:p>
    <w:p w14:paraId="4BAA3E40" w14:textId="20A69E3A" w:rsidR="008469BF" w:rsidRPr="005353D1" w:rsidRDefault="008469BF" w:rsidP="00090C46">
      <w:pPr>
        <w:spacing w:after="0"/>
        <w:ind w:left="142"/>
        <w:jc w:val="both"/>
        <w:rPr>
          <w:szCs w:val="24"/>
        </w:rPr>
      </w:pPr>
      <w:r>
        <w:rPr>
          <w:szCs w:val="24"/>
        </w:rPr>
        <w:t xml:space="preserve">9.8. Visais atvejais kainų pasikeitimas įforminamas </w:t>
      </w:r>
      <w:r w:rsidR="005875A0">
        <w:rPr>
          <w:szCs w:val="24"/>
        </w:rPr>
        <w:t>susitarimu</w:t>
      </w:r>
      <w:r>
        <w:rPr>
          <w:szCs w:val="24"/>
        </w:rPr>
        <w:t>, pasirašomu abiejų Sutarties šalių</w:t>
      </w:r>
      <w:r w:rsidR="005875A0">
        <w:rPr>
          <w:szCs w:val="24"/>
        </w:rPr>
        <w:t>.</w:t>
      </w:r>
    </w:p>
    <w:p w14:paraId="0C342826" w14:textId="77777777" w:rsidR="00F66A18" w:rsidRDefault="00F66A18" w:rsidP="00090C46">
      <w:pPr>
        <w:spacing w:after="0"/>
        <w:ind w:left="142"/>
        <w:jc w:val="both"/>
        <w:rPr>
          <w:color w:val="000000"/>
          <w:szCs w:val="24"/>
        </w:rPr>
      </w:pPr>
      <w:r w:rsidRPr="005353D1">
        <w:rPr>
          <w:szCs w:val="24"/>
        </w:rPr>
        <w:lastRenderedPageBreak/>
        <w:t xml:space="preserve">9.9. </w:t>
      </w:r>
      <w:r w:rsidRPr="005353D1">
        <w:rPr>
          <w:color w:val="000000"/>
          <w:szCs w:val="24"/>
        </w:rPr>
        <w:t xml:space="preserve">Visos mokėtinos sumos mokamos eurais mokėjimo pavedimu į Pardavėjo Sutartyje nurodytą atsiskaitomąją banko sąskaitą. </w:t>
      </w:r>
    </w:p>
    <w:p w14:paraId="2F713BCF" w14:textId="77777777" w:rsidR="00ED74E8" w:rsidRDefault="00A417EE" w:rsidP="00ED74E8">
      <w:pPr>
        <w:spacing w:after="0"/>
        <w:ind w:left="142"/>
        <w:jc w:val="both"/>
      </w:pPr>
      <w:r w:rsidRPr="00644D55">
        <w:rPr>
          <w:color w:val="000000"/>
          <w:szCs w:val="24"/>
        </w:rPr>
        <w:t>9.10.</w:t>
      </w:r>
      <w:r w:rsidRPr="00644D55">
        <w:t xml:space="preserve"> Užsakovas </w:t>
      </w:r>
      <w:r w:rsidRPr="00FF7DA7">
        <w:t>numato</w:t>
      </w:r>
      <w:r w:rsidRPr="00644D55">
        <w:t xml:space="preserve"> tiesioginio atsiskaitymo su s</w:t>
      </w:r>
      <w:r w:rsidRPr="00644D55">
        <w:rPr>
          <w:lang w:val="nl-NL"/>
        </w:rPr>
        <w:t>ubtiek</w:t>
      </w:r>
      <w:r w:rsidRPr="00644D55">
        <w:t>ė</w:t>
      </w:r>
      <w:r w:rsidRPr="00644D55">
        <w:rPr>
          <w:lang w:val="pt-PT"/>
        </w:rPr>
        <w:t>jais galimyb</w:t>
      </w:r>
      <w:r w:rsidRPr="00644D55">
        <w:t>ę</w:t>
      </w:r>
      <w:r w:rsidRPr="00FF7DA7">
        <w:t>, vadovau</w:t>
      </w:r>
      <w:r w:rsidR="00163952" w:rsidRPr="00FF7DA7">
        <w:t>jantis</w:t>
      </w:r>
      <w:r w:rsidRPr="00FF7DA7">
        <w:t xml:space="preserve"> </w:t>
      </w:r>
      <w:r w:rsidRPr="00644D55">
        <w:t>šiame punkte nustatyta tvarka. Užsakovas ne vė</w:t>
      </w:r>
      <w:r w:rsidRPr="00644D55">
        <w:rPr>
          <w:lang w:val="it-IT"/>
        </w:rPr>
        <w:t xml:space="preserve">liau kaip per 3 darbo dienas nuo </w:t>
      </w:r>
      <w:r w:rsidRPr="00644D55">
        <w:t>šio</w:t>
      </w:r>
      <w:r w:rsidRPr="00FF7DA7">
        <w:t>s</w:t>
      </w:r>
      <w:r w:rsidRPr="00644D55">
        <w:t xml:space="preserve"> </w:t>
      </w:r>
      <w:r w:rsidR="00A420A9" w:rsidRPr="00FF7DA7">
        <w:t>Sutarties 14</w:t>
      </w:r>
      <w:r w:rsidRPr="00FF7DA7">
        <w:t>.1 punkte</w:t>
      </w:r>
      <w:r w:rsidRPr="00644D55">
        <w:t xml:space="preserve"> nurodytos informacijos gavimo raštu informuoja subtiekėjus apie tiesioginio atsiskaitymo galimybę</w:t>
      </w:r>
      <w:r w:rsidRPr="00644D55">
        <w:rPr>
          <w:lang w:val="pt-PT"/>
        </w:rPr>
        <w:t>, o subtiek</w:t>
      </w:r>
      <w:r w:rsidRPr="00644D55">
        <w:t>ė</w:t>
      </w:r>
      <w:r w:rsidRPr="00644D55">
        <w:rPr>
          <w:lang w:val="pt-PT"/>
        </w:rPr>
        <w:t>jas, nor</w:t>
      </w:r>
      <w:r w:rsidRPr="00644D55">
        <w:t>ėdamas pasinaudoti tokia galimybe, raštu pateikia prašymą Užsakovui. Tais atvejais, kai subtiekė</w:t>
      </w:r>
      <w:r w:rsidRPr="00644D55">
        <w:rPr>
          <w:lang w:val="es-ES_tradnl"/>
        </w:rPr>
        <w:t>jas i</w:t>
      </w:r>
      <w:r w:rsidRPr="00644D55">
        <w:t>š</w:t>
      </w:r>
      <w:r w:rsidRPr="00644D55">
        <w:rPr>
          <w:lang w:val="de-DE"/>
        </w:rPr>
        <w:t>rei</w:t>
      </w:r>
      <w:r w:rsidRPr="00644D55">
        <w:t>š</w:t>
      </w:r>
      <w:r w:rsidRPr="00644D55">
        <w:rPr>
          <w:lang w:val="it-IT"/>
        </w:rPr>
        <w:t>kia nor</w:t>
      </w:r>
      <w:r w:rsidRPr="00644D55">
        <w:t>ą pasinaudoti tiesioginio atsiskaitymo galimybe, turi būti sudaroma trišalė sutartis tarp Užsakovo, Rangovo ir jo subtiekėjo, kurioje aprašoma tiesioginio atsiskaitymo su subtiekėju tvarka, kurioje numatoma teisė Rangovui prieštarauti nepagrį</w:t>
      </w:r>
      <w:r w:rsidRPr="00644D55">
        <w:rPr>
          <w:lang w:val="nl-NL"/>
        </w:rPr>
        <w:t>stiems mok</w:t>
      </w:r>
      <w:r w:rsidRPr="00644D55">
        <w:t xml:space="preserve">ėjimams </w:t>
      </w:r>
      <w:r w:rsidRPr="00644D55">
        <w:rPr>
          <w:lang w:val="nl-NL"/>
        </w:rPr>
        <w:t>subtiek</w:t>
      </w:r>
      <w:r w:rsidRPr="00644D55">
        <w:t>ėjui.</w:t>
      </w:r>
    </w:p>
    <w:p w14:paraId="4F0C9F59" w14:textId="77777777" w:rsidR="00ED74E8" w:rsidRDefault="0081453B" w:rsidP="00ED74E8">
      <w:pPr>
        <w:spacing w:after="0"/>
        <w:ind w:left="142"/>
        <w:jc w:val="both"/>
        <w:rPr>
          <w:szCs w:val="24"/>
        </w:rPr>
      </w:pPr>
      <w:r w:rsidRPr="00ED74E8">
        <w:rPr>
          <w:rFonts w:asciiTheme="majorBidi" w:hAnsiTheme="majorBidi" w:cstheme="majorBidi"/>
          <w:szCs w:val="24"/>
        </w:rPr>
        <w:t xml:space="preserve">9.11. </w:t>
      </w:r>
      <w:r w:rsidRPr="00ED74E8">
        <w:rPr>
          <w:szCs w:val="24"/>
        </w:rPr>
        <w:t xml:space="preserve">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w:t>
      </w:r>
    </w:p>
    <w:p w14:paraId="0DB75BB1" w14:textId="5835298F" w:rsidR="0081453B" w:rsidRDefault="0081453B" w:rsidP="00BD6850">
      <w:pPr>
        <w:spacing w:after="0"/>
        <w:ind w:left="142"/>
        <w:jc w:val="both"/>
      </w:pPr>
      <w:r w:rsidRPr="00ED74E8">
        <w:rPr>
          <w:szCs w:val="24"/>
        </w:rPr>
        <w:t xml:space="preserve">9.11.1 </w:t>
      </w:r>
      <w:r w:rsidRPr="00ED74E8">
        <w:rPr>
          <w:szCs w:val="24"/>
          <w:highlight w:val="white"/>
        </w:rPr>
        <w:t>Užsakovas už visą pirkimo dokumentuose ir sutartyje numatytą pirkimo objektą sumoka Rangovo pasiūlyme nurodytą kainą, jeigu faktinis ir pirkimo dokumentuose bei sutartyje pirkimo vykdytojo nurodytų darbų kiekis (skaičiuojant pinigine verte) nesiskiria daugiau kaip 15 procentų, skaičiuojant nuo pradinės sutarties vertės.</w:t>
      </w:r>
    </w:p>
    <w:p w14:paraId="147D4279" w14:textId="77777777" w:rsidR="00F66A18" w:rsidRPr="005353D1" w:rsidRDefault="00F66A18" w:rsidP="00BB5DE5">
      <w:pPr>
        <w:shd w:val="clear" w:color="auto" w:fill="FFFFFF"/>
        <w:tabs>
          <w:tab w:val="left" w:pos="0"/>
        </w:tabs>
        <w:spacing w:after="0"/>
        <w:jc w:val="both"/>
        <w:rPr>
          <w:szCs w:val="24"/>
          <w:lang w:eastAsia="ar-SA"/>
        </w:rPr>
      </w:pPr>
    </w:p>
    <w:p w14:paraId="246BCA31" w14:textId="0B2C6D8B" w:rsidR="00F66A18" w:rsidRDefault="00F66A18" w:rsidP="006C23DF">
      <w:pPr>
        <w:numPr>
          <w:ilvl w:val="0"/>
          <w:numId w:val="6"/>
        </w:numPr>
        <w:shd w:val="clear" w:color="auto" w:fill="FFFFFF"/>
        <w:spacing w:after="0"/>
        <w:jc w:val="center"/>
        <w:rPr>
          <w:b/>
          <w:szCs w:val="24"/>
          <w:lang w:eastAsia="ar-SA"/>
        </w:rPr>
      </w:pPr>
      <w:r w:rsidRPr="005353D1">
        <w:rPr>
          <w:b/>
          <w:szCs w:val="24"/>
          <w:lang w:eastAsia="ar-SA"/>
        </w:rPr>
        <w:t>ATSAKOMYBĖ UŽ DEFEKTUS, GARANTIJOS</w:t>
      </w:r>
    </w:p>
    <w:p w14:paraId="5638700C" w14:textId="77777777" w:rsidR="00AA1425" w:rsidRPr="005353D1" w:rsidRDefault="00AA1425" w:rsidP="00BB5DE5">
      <w:pPr>
        <w:shd w:val="clear" w:color="auto" w:fill="FFFFFF"/>
        <w:spacing w:after="0"/>
        <w:ind w:left="480"/>
        <w:rPr>
          <w:b/>
          <w:szCs w:val="24"/>
          <w:lang w:eastAsia="ar-SA"/>
        </w:rPr>
      </w:pPr>
    </w:p>
    <w:p w14:paraId="4E2F69AE" w14:textId="095EC8B2" w:rsidR="004F380C" w:rsidRPr="00237CFF" w:rsidRDefault="004F380C" w:rsidP="006C23DF">
      <w:pPr>
        <w:pStyle w:val="Sraopastraipa"/>
        <w:numPr>
          <w:ilvl w:val="1"/>
          <w:numId w:val="6"/>
        </w:numPr>
        <w:shd w:val="clear" w:color="auto" w:fill="FFFFFF"/>
        <w:tabs>
          <w:tab w:val="left" w:pos="142"/>
          <w:tab w:val="left" w:pos="709"/>
        </w:tabs>
        <w:spacing w:after="0"/>
        <w:ind w:left="142" w:firstLine="0"/>
        <w:jc w:val="both"/>
        <w:rPr>
          <w:rFonts w:ascii="Times New Roman" w:hAnsi="Times New Roman"/>
          <w:sz w:val="24"/>
          <w:szCs w:val="24"/>
          <w:lang w:eastAsia="ar-SA"/>
        </w:rPr>
      </w:pPr>
      <w:r w:rsidRPr="00237CFF">
        <w:rPr>
          <w:rFonts w:ascii="Times New Roman" w:hAnsi="Times New Roman"/>
          <w:sz w:val="24"/>
          <w:szCs w:val="24"/>
          <w:lang w:eastAsia="ar-SA"/>
        </w:rPr>
        <w:t>Užsakovas, nustatęs Darbų trūkumus ar kitokius nukrypimus nuo Sutarties po Darbų perdavimo</w:t>
      </w:r>
      <w:r w:rsidR="00B344BB">
        <w:rPr>
          <w:rFonts w:ascii="Times New Roman" w:hAnsi="Times New Roman"/>
          <w:sz w:val="24"/>
          <w:szCs w:val="24"/>
          <w:lang w:eastAsia="ar-SA"/>
        </w:rPr>
        <w:t>–</w:t>
      </w:r>
      <w:r w:rsidRPr="00237CFF">
        <w:rPr>
          <w:rFonts w:ascii="Times New Roman" w:hAnsi="Times New Roman"/>
          <w:sz w:val="24"/>
          <w:szCs w:val="24"/>
          <w:lang w:eastAsia="ar-SA"/>
        </w:rPr>
        <w:t xml:space="preserve">priėmimo, jei tie trūkumai ar nukrypimai negalėjo būti nustatyti perimant Darbą (paslėpti trūkumai arba atsiradę statinio garantinio naudojimo metu), taip pat jei jie buvo Rangovo tyčia paslėpti, privalo apie juos raštu pranešti Rangovui. </w:t>
      </w:r>
    </w:p>
    <w:p w14:paraId="29366548" w14:textId="77777777" w:rsidR="00E41689" w:rsidRDefault="004F380C" w:rsidP="006C23DF">
      <w:pPr>
        <w:numPr>
          <w:ilvl w:val="1"/>
          <w:numId w:val="6"/>
        </w:numPr>
        <w:shd w:val="clear" w:color="auto" w:fill="FFFFFF"/>
        <w:tabs>
          <w:tab w:val="left" w:pos="142"/>
          <w:tab w:val="left" w:pos="480"/>
          <w:tab w:val="left" w:pos="709"/>
        </w:tabs>
        <w:spacing w:after="0"/>
        <w:ind w:left="142" w:firstLine="0"/>
        <w:jc w:val="both"/>
        <w:rPr>
          <w:szCs w:val="24"/>
          <w:lang w:eastAsia="ar-SA"/>
        </w:rPr>
      </w:pPr>
      <w:r w:rsidRPr="005353D1">
        <w:rPr>
          <w:szCs w:val="24"/>
          <w:lang w:eastAsia="ar-SA"/>
        </w:rPr>
        <w:t>Darbų garantinis terminas nustatomas vadovaujantis Lietuvos Respublikos civilinio kodekso 6.698 straipsnio nuostatomis. Rangovas garantinio laikotarpio metu privalo, Užsakovui pareikalavus, atlikti visus defektų arba žalos ištaisymo Darbus. Defektų ištaisymo ar žalos pašalinimo darbų nepradėjus</w:t>
      </w:r>
      <w:r w:rsidR="00133C16">
        <w:rPr>
          <w:szCs w:val="24"/>
          <w:lang w:eastAsia="ar-SA"/>
        </w:rPr>
        <w:t xml:space="preserve"> ar neužbaigus</w:t>
      </w:r>
      <w:r w:rsidRPr="005353D1">
        <w:rPr>
          <w:szCs w:val="24"/>
          <w:lang w:eastAsia="ar-SA"/>
        </w:rPr>
        <w:t xml:space="preserve"> Užsakovo nustatytu terminu, Užsakovas turi teisę tokių darbų atlikimui samdyti kitą tiekėją. Rangovas privalo atlyginti Užsakovui už tokių darbų atlikimą per 20 dienų nuo Užsakovo Rangovui pateiktų mokėjimo dokumentų gavimo dienos. Rangovas privalo savo sąskaita ir rizika atlikti Darbus, jeigu tie Darbai susiję su Sutarties neatitinkančiomis Medžiagomis, netinkama darbų kokybe arba bet kurio sutartinio Rangovo įsipareigojimo neįvykdymu.</w:t>
      </w:r>
    </w:p>
    <w:p w14:paraId="5701F0B3" w14:textId="6A3CAD87" w:rsidR="00B51906" w:rsidRPr="00E41689" w:rsidRDefault="00900CCD" w:rsidP="006C23DF">
      <w:pPr>
        <w:numPr>
          <w:ilvl w:val="1"/>
          <w:numId w:val="6"/>
        </w:numPr>
        <w:shd w:val="clear" w:color="auto" w:fill="FFFFFF"/>
        <w:tabs>
          <w:tab w:val="left" w:pos="142"/>
          <w:tab w:val="left" w:pos="480"/>
          <w:tab w:val="left" w:pos="709"/>
        </w:tabs>
        <w:spacing w:after="0"/>
        <w:ind w:left="142" w:firstLine="0"/>
        <w:jc w:val="both"/>
        <w:rPr>
          <w:szCs w:val="24"/>
          <w:lang w:eastAsia="ar-SA"/>
        </w:rPr>
      </w:pPr>
      <w:r w:rsidRPr="00E41689">
        <w:rPr>
          <w:szCs w:val="24"/>
        </w:rPr>
        <w:t xml:space="preserve">Rangovas kartu su rangovo atliktų statybos darbų perdavimo statytojui (Užsakovui) aktu </w:t>
      </w:r>
      <w:r w:rsidRPr="00E41689">
        <w:rPr>
          <w:b/>
          <w:szCs w:val="24"/>
        </w:rPr>
        <w:t>turi pateikti dokumentą</w:t>
      </w:r>
      <w:r w:rsidRPr="00E41689">
        <w:rPr>
          <w:szCs w:val="24"/>
        </w:rPr>
        <w:t xml:space="preserve">, kuriuo </w:t>
      </w:r>
      <w:r w:rsidRPr="00E41689">
        <w:rPr>
          <w:bCs/>
          <w:szCs w:val="24"/>
        </w:rPr>
        <w:t xml:space="preserve">užtikrinamas garantinio laikotarpio prievolių įvykdymas pagal pasirašytą rangos Sutartį. </w:t>
      </w:r>
      <w:r w:rsidR="00157ACD" w:rsidRPr="00E41689">
        <w:rPr>
          <w:color w:val="000000"/>
        </w:rPr>
        <w:t xml:space="preserve">Šis dokumentas rangovo nemokumo ar bankroto atveju turi užtikrinti dėl rangovų kaltės atsiradusių defektų, nustatytų per pirmuosius 3 statinio garantinio termino metus, šalinimo išlaidų apmokėjimą statytojui (užsakovui). Defektų šalinimo užtikrinimo suma statinio garantiniu 3 metų laikotarpiu turi būti ne mažesnė kaip 5 procentai statinio statybos kainos. Šis reikalavimas netaikomas griaunant statinius ir statant nesudėtinguosius statinius. Dokumentas, </w:t>
      </w:r>
      <w:r w:rsidR="00157ACD" w:rsidRPr="00E41689">
        <w:rPr>
          <w:color w:val="000000"/>
        </w:rPr>
        <w:lastRenderedPageBreak/>
        <w:t>užtikrinantis garantinio laikotarpio prievolių įvykdymą pagal pasirašytą rangos sutartį, taip pat turi būti privalomai pateikiamas, kai norima gauti statybos užbaigimo aktą ar deklaracijos apie statybos užbaigimą patvirtinimą.</w:t>
      </w:r>
    </w:p>
    <w:p w14:paraId="17F40E5D" w14:textId="0AD91827" w:rsidR="00B51906" w:rsidRPr="00B51906" w:rsidRDefault="00B51906" w:rsidP="00BB5DE5">
      <w:pPr>
        <w:shd w:val="clear" w:color="auto" w:fill="FFFFFF"/>
        <w:tabs>
          <w:tab w:val="left" w:pos="0"/>
          <w:tab w:val="left" w:pos="567"/>
        </w:tabs>
        <w:overflowPunct w:val="0"/>
        <w:autoSpaceDN w:val="0"/>
        <w:spacing w:after="0"/>
        <w:jc w:val="both"/>
        <w:textAlignment w:val="baseline"/>
        <w:rPr>
          <w:szCs w:val="24"/>
          <w:lang w:eastAsia="ar-SA"/>
        </w:rPr>
      </w:pPr>
      <w:r>
        <w:rPr>
          <w:szCs w:val="24"/>
        </w:rPr>
        <w:t>10.4</w:t>
      </w:r>
      <w:r w:rsidR="006A7D9D" w:rsidRPr="00B51906">
        <w:rPr>
          <w:szCs w:val="24"/>
        </w:rPr>
        <w:t xml:space="preserve">  </w:t>
      </w:r>
      <w:r w:rsidRPr="00B51906">
        <w:rPr>
          <w:bCs/>
          <w:szCs w:val="24"/>
        </w:rPr>
        <w:t>Papildoma statinio garantinio termino trukmė – ............. metai</w:t>
      </w:r>
      <w:r w:rsidR="00163952">
        <w:rPr>
          <w:bCs/>
          <w:szCs w:val="24"/>
        </w:rPr>
        <w:t xml:space="preserve"> </w:t>
      </w:r>
      <w:r w:rsidR="00A978C9">
        <w:rPr>
          <w:bCs/>
          <w:szCs w:val="24"/>
        </w:rPr>
        <w:t>(pridedami prie Lietuvos Respublikos civilinio kodekso 6.698 straipsnyje nurodytų minimalių garantinių terminų).</w:t>
      </w:r>
      <w:r w:rsidRPr="00B51906">
        <w:rPr>
          <w:bCs/>
          <w:szCs w:val="24"/>
        </w:rPr>
        <w:t xml:space="preserve"> Papildomam garantiniam terminui taikoma Sutarties 10.2 p. nustatyta tvarka.</w:t>
      </w:r>
    </w:p>
    <w:p w14:paraId="034C312F" w14:textId="21948045" w:rsidR="00157ACD" w:rsidRDefault="00B51906" w:rsidP="00BB5DE5">
      <w:pPr>
        <w:shd w:val="clear" w:color="auto" w:fill="FFFFFF"/>
        <w:tabs>
          <w:tab w:val="left" w:pos="567"/>
        </w:tabs>
        <w:autoSpaceDE w:val="0"/>
        <w:adjustRightInd w:val="0"/>
        <w:jc w:val="both"/>
        <w:rPr>
          <w:szCs w:val="24"/>
        </w:rPr>
      </w:pPr>
      <w:r w:rsidRPr="00B51906">
        <w:rPr>
          <w:szCs w:val="24"/>
          <w:lang w:eastAsia="ar-SA"/>
        </w:rPr>
        <w:t xml:space="preserve">10.5. </w:t>
      </w:r>
      <w:r w:rsidRPr="00B51906">
        <w:rPr>
          <w:szCs w:val="24"/>
        </w:rPr>
        <w:t>Šalys susitaria, kad jeigu Rangovas papildomo garantinio termino metu per Užsakovo nurodytą terminą nepašalina atsiradusių defektų, jis moka Užsakovui 5 (penkių) procentų visos Sutarties sumos (kainos) dydžio baudą. Prievolė mokėti baudą Rangovui atsiranda kitą dieną po termino pasibaigimo. Prievolė neginčijama. Bauda sumokama Rangovui pervedant baudos sumą į Užsakovo sąskaitą ne vėliau kaip per 30 dienų nuo mokestinio reikalavimo gavimo</w:t>
      </w:r>
      <w:r w:rsidR="00157ACD">
        <w:rPr>
          <w:szCs w:val="24"/>
        </w:rPr>
        <w:t>.</w:t>
      </w:r>
    </w:p>
    <w:p w14:paraId="63E2EF46" w14:textId="77777777" w:rsidR="00FF5845" w:rsidRPr="005353D1" w:rsidRDefault="00FF5845" w:rsidP="00BB5DE5">
      <w:pPr>
        <w:shd w:val="clear" w:color="auto" w:fill="FFFFFF"/>
        <w:tabs>
          <w:tab w:val="left" w:pos="480"/>
          <w:tab w:val="left" w:pos="600"/>
        </w:tabs>
        <w:spacing w:after="0"/>
        <w:rPr>
          <w:szCs w:val="24"/>
          <w:lang w:eastAsia="ar-SA"/>
        </w:rPr>
      </w:pPr>
    </w:p>
    <w:p w14:paraId="140229E6" w14:textId="4C6B9CAD" w:rsidR="00F66A18" w:rsidRPr="005353D1" w:rsidRDefault="00D8647C" w:rsidP="00BB5DE5">
      <w:pPr>
        <w:shd w:val="clear" w:color="auto" w:fill="FFFFFF"/>
        <w:spacing w:after="0"/>
        <w:ind w:left="480"/>
        <w:jc w:val="center"/>
        <w:rPr>
          <w:b/>
          <w:szCs w:val="24"/>
          <w:lang w:eastAsia="ar-SA"/>
        </w:rPr>
      </w:pPr>
      <w:r>
        <w:rPr>
          <w:b/>
          <w:szCs w:val="24"/>
          <w:lang w:eastAsia="ar-SA"/>
        </w:rPr>
        <w:t>11</w:t>
      </w:r>
      <w:r w:rsidR="00F66A18" w:rsidRPr="005353D1">
        <w:rPr>
          <w:b/>
          <w:szCs w:val="24"/>
          <w:lang w:eastAsia="ar-SA"/>
        </w:rPr>
        <w:t xml:space="preserve">. SUTARTIES </w:t>
      </w:r>
      <w:r w:rsidR="006A4AF1">
        <w:rPr>
          <w:b/>
          <w:szCs w:val="24"/>
          <w:lang w:eastAsia="ar-SA"/>
        </w:rPr>
        <w:t xml:space="preserve">ESMINIS </w:t>
      </w:r>
      <w:r w:rsidR="00F66A18" w:rsidRPr="005353D1">
        <w:rPr>
          <w:b/>
          <w:szCs w:val="24"/>
          <w:lang w:eastAsia="ar-SA"/>
        </w:rPr>
        <w:t>PAŽEIDIMAS IR NUTRAUKIMAS</w:t>
      </w:r>
    </w:p>
    <w:p w14:paraId="320E0B63" w14:textId="77777777" w:rsidR="00F66A18" w:rsidRPr="005353D1" w:rsidRDefault="00F66A18" w:rsidP="00BB5DE5">
      <w:pPr>
        <w:shd w:val="clear" w:color="auto" w:fill="FFFFFF"/>
        <w:spacing w:after="0"/>
        <w:ind w:left="360"/>
        <w:rPr>
          <w:b/>
          <w:szCs w:val="24"/>
          <w:lang w:eastAsia="ar-SA"/>
        </w:rPr>
      </w:pPr>
    </w:p>
    <w:p w14:paraId="526E069C" w14:textId="62006E34" w:rsidR="00860137" w:rsidRPr="00860137" w:rsidRDefault="00860137" w:rsidP="006C23DF">
      <w:pPr>
        <w:pStyle w:val="Sraopastraipa"/>
        <w:numPr>
          <w:ilvl w:val="1"/>
          <w:numId w:val="14"/>
        </w:numPr>
        <w:shd w:val="clear" w:color="auto" w:fill="FFFFFF"/>
        <w:tabs>
          <w:tab w:val="left" w:pos="142"/>
          <w:tab w:val="left" w:pos="709"/>
        </w:tabs>
        <w:spacing w:after="0"/>
        <w:ind w:left="142" w:firstLine="0"/>
        <w:jc w:val="both"/>
        <w:rPr>
          <w:rFonts w:ascii="Times New Roman" w:hAnsi="Times New Roman"/>
          <w:sz w:val="24"/>
          <w:szCs w:val="24"/>
          <w:lang w:eastAsia="ar-SA"/>
        </w:rPr>
      </w:pPr>
      <w:r w:rsidRPr="00860137">
        <w:rPr>
          <w:rFonts w:ascii="Times New Roman" w:hAnsi="Times New Roman"/>
          <w:sz w:val="24"/>
          <w:szCs w:val="24"/>
        </w:rPr>
        <w:t xml:space="preserve">Darbai dėl objektyvių, nuo Šalių nepriklausančių aplinkybių, kurių Šalys nenumatė ir negalėjo numatyti Sutarties sudarymo momentu, gali būti sustabdyti iki tų aplinkybių pašalinimo (pasibaigimo). Darbai gali būti sustabdomi tik raštišku Užsakovo nurodymu. Jeigu darbai sustabdomi pagal šį punktą, darbų atlikimo terminas </w:t>
      </w:r>
      <w:r w:rsidRPr="00860137">
        <w:rPr>
          <w:rStyle w:val="Grietas"/>
          <w:rFonts w:ascii="Times New Roman" w:eastAsiaTheme="majorEastAsia" w:hAnsi="Times New Roman"/>
          <w:sz w:val="24"/>
          <w:szCs w:val="24"/>
        </w:rPr>
        <w:t>nukeliamas tokiam terminui, kiek dienų buvo likę iki pradinio darbų atlikimo termino pabaigos sustabdymo momentu</w:t>
      </w:r>
      <w:r w:rsidRPr="00860137">
        <w:rPr>
          <w:rFonts w:ascii="Times New Roman" w:hAnsi="Times New Roman"/>
          <w:sz w:val="24"/>
          <w:szCs w:val="24"/>
        </w:rPr>
        <w:t>, skaičiuojant nuo darbų atnaujinimo dienos.</w:t>
      </w:r>
    </w:p>
    <w:p w14:paraId="6D9F65EE" w14:textId="6451401D" w:rsidR="00F66A18" w:rsidRPr="005353D1" w:rsidRDefault="00F66A18" w:rsidP="006C23DF">
      <w:pPr>
        <w:numPr>
          <w:ilvl w:val="1"/>
          <w:numId w:val="14"/>
        </w:numPr>
        <w:shd w:val="clear" w:color="auto" w:fill="FFFFFF"/>
        <w:tabs>
          <w:tab w:val="left" w:pos="142"/>
          <w:tab w:val="left" w:pos="709"/>
        </w:tabs>
        <w:spacing w:after="0"/>
        <w:ind w:left="142" w:firstLine="0"/>
        <w:jc w:val="both"/>
        <w:rPr>
          <w:szCs w:val="24"/>
          <w:lang w:eastAsia="ar-SA"/>
        </w:rPr>
      </w:pPr>
      <w:r w:rsidRPr="005353D1">
        <w:rPr>
          <w:szCs w:val="24"/>
          <w:lang w:eastAsia="ar-SA"/>
        </w:rPr>
        <w:t>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p w14:paraId="002EEA99" w14:textId="77777777" w:rsidR="006A4AF1" w:rsidRDefault="00F66A18" w:rsidP="006A4AF1">
      <w:pPr>
        <w:numPr>
          <w:ilvl w:val="1"/>
          <w:numId w:val="14"/>
        </w:numPr>
        <w:tabs>
          <w:tab w:val="left" w:pos="142"/>
          <w:tab w:val="left" w:pos="600"/>
          <w:tab w:val="left" w:pos="709"/>
        </w:tabs>
        <w:spacing w:after="0"/>
        <w:ind w:left="142" w:firstLine="0"/>
        <w:jc w:val="both"/>
        <w:rPr>
          <w:szCs w:val="24"/>
          <w:lang w:eastAsia="ar-SA"/>
        </w:rPr>
      </w:pPr>
      <w:r w:rsidRPr="005353D1">
        <w:rPr>
          <w:szCs w:val="24"/>
          <w:lang w:eastAsia="ar-SA"/>
        </w:rPr>
        <w:t xml:space="preserve"> Šalys gali nutraukti Sutartį abipusiu šalių susitarimu. </w:t>
      </w:r>
    </w:p>
    <w:p w14:paraId="3F53A521" w14:textId="63CCC258" w:rsidR="006A4AF1" w:rsidRPr="006936D2" w:rsidRDefault="006A4AF1" w:rsidP="006A4AF1">
      <w:pPr>
        <w:numPr>
          <w:ilvl w:val="1"/>
          <w:numId w:val="14"/>
        </w:numPr>
        <w:tabs>
          <w:tab w:val="left" w:pos="142"/>
          <w:tab w:val="left" w:pos="600"/>
          <w:tab w:val="left" w:pos="709"/>
        </w:tabs>
        <w:spacing w:after="0"/>
        <w:ind w:left="142" w:firstLine="0"/>
        <w:jc w:val="both"/>
        <w:rPr>
          <w:szCs w:val="24"/>
          <w:lang w:eastAsia="ar-SA"/>
        </w:rPr>
      </w:pPr>
      <w:r w:rsidRPr="006936D2">
        <w:t>Užsakovas turi teisę bet kuriuo šiame punkte išvardintu atveju arba aplinkybėms, prieš 21 dieną apie tai pranešęs Rangovui, nutraukti Sutartį ir pašalinti Rangovą iš Statybvietės dėl šių esminių sutarties pažeidimų:</w:t>
      </w:r>
    </w:p>
    <w:p w14:paraId="0A7BB62E" w14:textId="51F24DC5" w:rsidR="003356D5" w:rsidRPr="00F46871" w:rsidRDefault="00D4225F" w:rsidP="003356D5">
      <w:pPr>
        <w:pStyle w:val="Sraopastraipa"/>
        <w:numPr>
          <w:ilvl w:val="2"/>
          <w:numId w:val="14"/>
        </w:numPr>
        <w:jc w:val="both"/>
        <w:rPr>
          <w:rFonts w:ascii="Times New Roman" w:hAnsi="Times New Roman"/>
          <w:sz w:val="24"/>
          <w:szCs w:val="24"/>
          <w:lang w:eastAsia="ar-SA"/>
        </w:rPr>
      </w:pPr>
      <w:r w:rsidRPr="00F46871">
        <w:rPr>
          <w:rFonts w:ascii="Times New Roman" w:hAnsi="Times New Roman"/>
          <w:sz w:val="24"/>
          <w:szCs w:val="24"/>
          <w:lang w:eastAsia="ar-SA"/>
        </w:rPr>
        <w:t>po sutarties pasirašymo per 10 d. d. nepateikia lokalinių sąmatų;</w:t>
      </w:r>
    </w:p>
    <w:p w14:paraId="005CFDA8" w14:textId="55AA329B" w:rsidR="003356D5" w:rsidRPr="00F46871" w:rsidRDefault="003356D5" w:rsidP="009E7E84">
      <w:pPr>
        <w:pStyle w:val="Sraopastraipa"/>
        <w:numPr>
          <w:ilvl w:val="2"/>
          <w:numId w:val="14"/>
        </w:numPr>
        <w:jc w:val="both"/>
        <w:rPr>
          <w:rFonts w:ascii="Times New Roman" w:hAnsi="Times New Roman"/>
          <w:sz w:val="24"/>
          <w:szCs w:val="24"/>
          <w:lang w:eastAsia="ar-SA"/>
        </w:rPr>
      </w:pPr>
      <w:r w:rsidRPr="00F46871">
        <w:rPr>
          <w:rFonts w:ascii="Times New Roman" w:hAnsi="Times New Roman"/>
          <w:color w:val="000000" w:themeColor="text1"/>
          <w:sz w:val="24"/>
          <w:szCs w:val="24"/>
        </w:rPr>
        <w:t>pakartotinis (pasikartojantis po raštiško Užsakovo įspėjimo) reikalavimų dėl aplinkos apsaugos vadybos užtikrinimo nevykdymas laikomas esminiu Sutarties pažeidimu;</w:t>
      </w:r>
    </w:p>
    <w:p w14:paraId="61743015" w14:textId="45EB992D" w:rsidR="005E6F17" w:rsidRPr="005E6F17" w:rsidRDefault="005E6F17" w:rsidP="009E7E84">
      <w:pPr>
        <w:pStyle w:val="Sraopastraipa"/>
        <w:numPr>
          <w:ilvl w:val="2"/>
          <w:numId w:val="14"/>
        </w:numPr>
        <w:jc w:val="both"/>
        <w:rPr>
          <w:rFonts w:ascii="Times New Roman" w:hAnsi="Times New Roman"/>
          <w:sz w:val="24"/>
          <w:szCs w:val="24"/>
          <w:lang w:eastAsia="ar-SA"/>
        </w:rPr>
      </w:pPr>
      <w:r w:rsidRPr="005E6F17">
        <w:rPr>
          <w:rFonts w:ascii="Times New Roman" w:hAnsi="Times New Roman"/>
          <w:sz w:val="24"/>
          <w:szCs w:val="24"/>
          <w:lang w:eastAsia="ar-SA"/>
        </w:rPr>
        <w:t>nevykdo Sutarties sąlygų 11.2 punkte nurodytų Statinio statybos techninės priežiūros vadovo nurodymų ir dėl to Užsakovas iš esmės negauna Darbų rezultato, kokio tikėjosi</w:t>
      </w:r>
      <w:r w:rsidR="0038712B">
        <w:rPr>
          <w:rFonts w:ascii="Times New Roman" w:hAnsi="Times New Roman"/>
          <w:sz w:val="24"/>
          <w:szCs w:val="24"/>
          <w:lang w:eastAsia="ar-SA"/>
        </w:rPr>
        <w:t>;</w:t>
      </w:r>
      <w:r w:rsidRPr="005E6F17">
        <w:rPr>
          <w:rFonts w:ascii="Times New Roman" w:hAnsi="Times New Roman"/>
          <w:sz w:val="24"/>
          <w:szCs w:val="24"/>
          <w:lang w:eastAsia="ar-SA"/>
        </w:rPr>
        <w:t xml:space="preserve"> </w:t>
      </w:r>
    </w:p>
    <w:p w14:paraId="1E39FB61" w14:textId="3E555E1E" w:rsidR="00032C5E" w:rsidRPr="00B742BF" w:rsidRDefault="00032C5E" w:rsidP="009E7E84">
      <w:pPr>
        <w:pStyle w:val="Sraopastraipa"/>
        <w:numPr>
          <w:ilvl w:val="2"/>
          <w:numId w:val="14"/>
        </w:numPr>
        <w:jc w:val="both"/>
        <w:rPr>
          <w:rFonts w:ascii="Times New Roman" w:hAnsi="Times New Roman"/>
          <w:sz w:val="24"/>
          <w:szCs w:val="24"/>
          <w:lang w:eastAsia="ar-SA"/>
        </w:rPr>
      </w:pPr>
      <w:r w:rsidRPr="00032C5E">
        <w:rPr>
          <w:rFonts w:ascii="Times New Roman" w:hAnsi="Times New Roman"/>
          <w:sz w:val="24"/>
          <w:szCs w:val="24"/>
          <w:lang w:eastAsia="ar-SA"/>
        </w:rPr>
        <w:t>nepateikia Sutarties įvykdymo užtikrinimo pagal 7.</w:t>
      </w:r>
      <w:r>
        <w:rPr>
          <w:rFonts w:ascii="Times New Roman" w:hAnsi="Times New Roman"/>
          <w:sz w:val="24"/>
          <w:szCs w:val="24"/>
          <w:lang w:eastAsia="ar-SA"/>
        </w:rPr>
        <w:t>2</w:t>
      </w:r>
      <w:r w:rsidRPr="00032C5E">
        <w:rPr>
          <w:rFonts w:ascii="Times New Roman" w:hAnsi="Times New Roman"/>
          <w:sz w:val="24"/>
          <w:szCs w:val="24"/>
          <w:lang w:eastAsia="ar-SA"/>
        </w:rPr>
        <w:t xml:space="preserve"> papunkčio nuostatas arba visais </w:t>
      </w:r>
      <w:r w:rsidRPr="00B742BF">
        <w:rPr>
          <w:rFonts w:ascii="Times New Roman" w:hAnsi="Times New Roman"/>
          <w:sz w:val="24"/>
          <w:szCs w:val="24"/>
          <w:lang w:eastAsia="ar-SA"/>
        </w:rPr>
        <w:t xml:space="preserve">pagrįstais atvejais nepratęsia Sutarties įvykdymo užtikrinimo galiojimo; </w:t>
      </w:r>
    </w:p>
    <w:p w14:paraId="43361F49" w14:textId="3D0FA638" w:rsidR="009C6F9C" w:rsidRPr="00B742BF" w:rsidRDefault="009C6F9C" w:rsidP="009E7E84">
      <w:pPr>
        <w:pStyle w:val="Sraopastraipa"/>
        <w:numPr>
          <w:ilvl w:val="2"/>
          <w:numId w:val="14"/>
        </w:numPr>
        <w:shd w:val="clear" w:color="auto" w:fill="FFFFFF"/>
        <w:tabs>
          <w:tab w:val="left" w:pos="142"/>
          <w:tab w:val="left" w:pos="851"/>
        </w:tabs>
        <w:spacing w:after="0"/>
        <w:ind w:left="142" w:firstLine="0"/>
        <w:jc w:val="both"/>
        <w:rPr>
          <w:rFonts w:ascii="Times New Roman" w:hAnsi="Times New Roman"/>
          <w:sz w:val="24"/>
          <w:szCs w:val="24"/>
          <w:lang w:eastAsia="ar-SA"/>
        </w:rPr>
      </w:pPr>
      <w:r w:rsidRPr="00B742BF">
        <w:rPr>
          <w:rFonts w:ascii="Times New Roman" w:hAnsi="Times New Roman"/>
          <w:sz w:val="24"/>
          <w:szCs w:val="24"/>
          <w:lang w:eastAsia="ar-SA"/>
        </w:rPr>
        <w:t>nepradeda laiku vykdyti Darbų (daugiau negu 30 kalendorinių dienų), kitaip aiškiai parodo ketinimą netęsti savo įsipareigojimų pagal Sutartį ir</w:t>
      </w:r>
      <w:r w:rsidR="00B742BF" w:rsidRPr="00B742BF">
        <w:rPr>
          <w:rFonts w:ascii="Times New Roman" w:hAnsi="Times New Roman"/>
          <w:sz w:val="24"/>
          <w:szCs w:val="24"/>
          <w:lang w:eastAsia="ar-SA"/>
        </w:rPr>
        <w:t xml:space="preserve"> Užsakovo sudaryta komisija nustato, kad juos baigti iki Darbų atlikimo termino pabaigos neįmanoma;</w:t>
      </w:r>
    </w:p>
    <w:p w14:paraId="311302DA" w14:textId="77777777" w:rsidR="009E7E84" w:rsidRPr="009E7E84" w:rsidRDefault="009E7E84" w:rsidP="009E7E84">
      <w:pPr>
        <w:pStyle w:val="Sraopastraipa"/>
        <w:numPr>
          <w:ilvl w:val="2"/>
          <w:numId w:val="14"/>
        </w:numPr>
        <w:jc w:val="both"/>
        <w:rPr>
          <w:rFonts w:ascii="Times New Roman" w:hAnsi="Times New Roman"/>
          <w:sz w:val="24"/>
          <w:szCs w:val="24"/>
          <w:lang w:eastAsia="ar-SA"/>
        </w:rPr>
      </w:pPr>
      <w:r w:rsidRPr="009E7E84">
        <w:rPr>
          <w:rFonts w:ascii="Times New Roman" w:hAnsi="Times New Roman"/>
          <w:sz w:val="24"/>
          <w:szCs w:val="24"/>
          <w:lang w:eastAsia="ar-SA"/>
        </w:rPr>
        <w:t>jeigu Rangovas pasitelkė Sutartyje nenumatytus Subrangovus ar pakeitė Subrangovus, negavęs Užsakovo sutikimo ar kitaip perleidžia sutartį be Užsakovo sutikimo;</w:t>
      </w:r>
    </w:p>
    <w:p w14:paraId="4D53A144" w14:textId="77777777" w:rsidR="009E7E84" w:rsidRPr="009E7E84" w:rsidRDefault="009E7E84" w:rsidP="009E7E84">
      <w:pPr>
        <w:pStyle w:val="Sraopastraipa"/>
        <w:numPr>
          <w:ilvl w:val="2"/>
          <w:numId w:val="14"/>
        </w:numPr>
        <w:jc w:val="both"/>
        <w:rPr>
          <w:rFonts w:ascii="Times New Roman" w:hAnsi="Times New Roman"/>
          <w:sz w:val="24"/>
          <w:szCs w:val="24"/>
          <w:lang w:eastAsia="ar-SA"/>
        </w:rPr>
      </w:pPr>
      <w:r w:rsidRPr="009E7E84">
        <w:rPr>
          <w:rFonts w:ascii="Times New Roman" w:hAnsi="Times New Roman"/>
          <w:sz w:val="24"/>
          <w:szCs w:val="24"/>
          <w:lang w:eastAsia="ar-SA"/>
        </w:rPr>
        <w:t>jeigu Rangovas ar Subrangovas pateikė tikrovės neatitinkančius dokumentus, kad laimėtų viešąjį pirkimą, kurio pagrindu sudaroma ši Sutartis;</w:t>
      </w:r>
    </w:p>
    <w:p w14:paraId="3683BD70" w14:textId="61976B86" w:rsidR="000369E0" w:rsidRPr="000369E0" w:rsidRDefault="00AC22BA" w:rsidP="00042488">
      <w:pPr>
        <w:pStyle w:val="Sraopastraipa"/>
        <w:numPr>
          <w:ilvl w:val="2"/>
          <w:numId w:val="14"/>
        </w:numPr>
        <w:spacing w:after="0"/>
        <w:jc w:val="both"/>
        <w:rPr>
          <w:rFonts w:ascii="Times New Roman" w:hAnsi="Times New Roman"/>
          <w:sz w:val="24"/>
          <w:szCs w:val="24"/>
          <w:lang w:eastAsia="ar-SA"/>
        </w:rPr>
      </w:pPr>
      <w:r>
        <w:rPr>
          <w:rFonts w:ascii="Times New Roman" w:hAnsi="Times New Roman"/>
          <w:sz w:val="24"/>
          <w:szCs w:val="24"/>
          <w:lang w:eastAsia="ar-SA"/>
        </w:rPr>
        <w:t xml:space="preserve"> </w:t>
      </w:r>
      <w:r w:rsidR="000369E0" w:rsidRPr="000369E0">
        <w:rPr>
          <w:rFonts w:ascii="Times New Roman" w:hAnsi="Times New Roman"/>
          <w:sz w:val="24"/>
          <w:szCs w:val="24"/>
          <w:lang w:eastAsia="ar-SA"/>
        </w:rPr>
        <w:t>jei paaiškėjus, kad pasiūlyme nurodyti specialistai negali tinkamai ir laiku vykdyti savo įsipareigojimų, Rangovas nedelsiant nepakeičia specialisto lygiaverčiu specialistu, jo kandidatūrą suderinęs su Užsakovu;</w:t>
      </w:r>
    </w:p>
    <w:p w14:paraId="39CBED84" w14:textId="77777777" w:rsidR="00641BE5" w:rsidRPr="00641BE5" w:rsidRDefault="00641BE5" w:rsidP="00042488">
      <w:pPr>
        <w:pStyle w:val="Sraopastraipa"/>
        <w:numPr>
          <w:ilvl w:val="2"/>
          <w:numId w:val="14"/>
        </w:numPr>
        <w:jc w:val="both"/>
        <w:rPr>
          <w:rFonts w:ascii="Times New Roman" w:hAnsi="Times New Roman"/>
          <w:sz w:val="24"/>
        </w:rPr>
      </w:pPr>
      <w:r w:rsidRPr="00641BE5">
        <w:rPr>
          <w:rFonts w:ascii="Times New Roman" w:hAnsi="Times New Roman"/>
          <w:sz w:val="24"/>
        </w:rPr>
        <w:lastRenderedPageBreak/>
        <w:t>kai Rangovas per pagrįstai nustatytą laikotarpį neįvykdo Užsakovo nurodymo ištaisyti netinkamai įvykdytus arba neįvykdytus sutartinius įsipareigojimus;</w:t>
      </w:r>
    </w:p>
    <w:p w14:paraId="2173F6E6" w14:textId="77777777" w:rsidR="00AB582E" w:rsidRDefault="00AE357A" w:rsidP="00AB582E">
      <w:pPr>
        <w:pStyle w:val="Sraopastraipa"/>
        <w:numPr>
          <w:ilvl w:val="2"/>
          <w:numId w:val="14"/>
        </w:numPr>
        <w:spacing w:after="0"/>
        <w:jc w:val="both"/>
        <w:rPr>
          <w:rFonts w:ascii="Times New Roman" w:hAnsi="Times New Roman"/>
          <w:sz w:val="24"/>
          <w:szCs w:val="24"/>
          <w:lang w:eastAsia="ar-SA"/>
        </w:rPr>
      </w:pPr>
      <w:r w:rsidRPr="00AE357A">
        <w:rPr>
          <w:rFonts w:ascii="Times New Roman" w:hAnsi="Times New Roman"/>
          <w:sz w:val="24"/>
          <w:szCs w:val="24"/>
          <w:lang w:eastAsia="ar-SA"/>
        </w:rPr>
        <w:t>kai Rangovas perleidžia iš sutarties kylančias teises ir pareigas be Užsakovo leidimo;</w:t>
      </w:r>
    </w:p>
    <w:p w14:paraId="70AC14AE" w14:textId="6EAA971C" w:rsidR="00D30C3C" w:rsidRPr="00AB582E" w:rsidRDefault="00042488" w:rsidP="00AB582E">
      <w:pPr>
        <w:pStyle w:val="Sraopastraipa"/>
        <w:numPr>
          <w:ilvl w:val="2"/>
          <w:numId w:val="14"/>
        </w:numPr>
        <w:spacing w:after="0"/>
        <w:jc w:val="both"/>
        <w:rPr>
          <w:rFonts w:ascii="Times New Roman" w:hAnsi="Times New Roman"/>
          <w:sz w:val="24"/>
          <w:szCs w:val="24"/>
          <w:lang w:eastAsia="ar-SA"/>
        </w:rPr>
      </w:pPr>
      <w:r w:rsidRPr="00AB582E">
        <w:rPr>
          <w:rFonts w:ascii="Times New Roman" w:hAnsi="Times New Roman"/>
          <w:sz w:val="24"/>
          <w:szCs w:val="24"/>
          <w:lang w:eastAsia="ar-SA"/>
        </w:rPr>
        <w:t>kitais atvejais, kai sutarties nutraukimą dėl esminio sutarties pažeidimo pripažino teismas.</w:t>
      </w:r>
    </w:p>
    <w:p w14:paraId="77F68099" w14:textId="2E566225" w:rsidR="00F66A18" w:rsidRPr="005353D1" w:rsidRDefault="00F66A18" w:rsidP="006C23DF">
      <w:pPr>
        <w:numPr>
          <w:ilvl w:val="1"/>
          <w:numId w:val="14"/>
        </w:numPr>
        <w:shd w:val="clear" w:color="auto" w:fill="FFFFFF"/>
        <w:tabs>
          <w:tab w:val="left" w:pos="142"/>
          <w:tab w:val="left" w:pos="720"/>
          <w:tab w:val="left" w:pos="851"/>
          <w:tab w:val="left" w:pos="1701"/>
        </w:tabs>
        <w:spacing w:after="0"/>
        <w:ind w:left="142" w:firstLine="0"/>
        <w:jc w:val="both"/>
        <w:rPr>
          <w:szCs w:val="24"/>
          <w:lang w:eastAsia="ar-SA"/>
        </w:rPr>
      </w:pPr>
      <w:r w:rsidRPr="005353D1">
        <w:rPr>
          <w:szCs w:val="24"/>
          <w:lang w:eastAsia="ar-SA"/>
        </w:rPr>
        <w:t>Nutraukus Sutartį dėl Rangovo kaltės</w:t>
      </w:r>
      <w:r w:rsidR="004E3169">
        <w:rPr>
          <w:szCs w:val="24"/>
          <w:lang w:eastAsia="ar-SA"/>
        </w:rPr>
        <w:t xml:space="preserve"> pagal 11.4 p.</w:t>
      </w:r>
      <w:r w:rsidRPr="005353D1">
        <w:rPr>
          <w:szCs w:val="24"/>
          <w:lang w:eastAsia="ar-SA"/>
        </w:rPr>
        <w:t xml:space="preserve"> ar šalių susitarimu:</w:t>
      </w:r>
    </w:p>
    <w:p w14:paraId="46B052CF" w14:textId="77777777" w:rsidR="00F66A18" w:rsidRPr="005353D1" w:rsidRDefault="00F66A18" w:rsidP="006C23DF">
      <w:pPr>
        <w:numPr>
          <w:ilvl w:val="2"/>
          <w:numId w:val="14"/>
        </w:numPr>
        <w:shd w:val="clear" w:color="auto" w:fill="FFFFFF"/>
        <w:tabs>
          <w:tab w:val="left" w:pos="142"/>
          <w:tab w:val="left" w:pos="851"/>
          <w:tab w:val="left" w:pos="1701"/>
        </w:tabs>
        <w:spacing w:after="0"/>
        <w:ind w:left="142" w:firstLine="0"/>
        <w:jc w:val="both"/>
        <w:rPr>
          <w:szCs w:val="24"/>
          <w:lang w:eastAsia="ar-SA"/>
        </w:rPr>
      </w:pPr>
      <w:r w:rsidRPr="005353D1">
        <w:rPr>
          <w:szCs w:val="24"/>
          <w:lang w:eastAsia="ar-SA"/>
        </w:rPr>
        <w:t>Rangovas privalo toliau vykdyti pagrįstus Užsakovo nurodymus dėl turto išsaugojimo</w:t>
      </w:r>
      <w:r w:rsidR="003F24EE">
        <w:rPr>
          <w:szCs w:val="24"/>
          <w:lang w:eastAsia="ar-SA"/>
        </w:rPr>
        <w:t>,</w:t>
      </w:r>
      <w:r w:rsidRPr="005353D1">
        <w:rPr>
          <w:szCs w:val="24"/>
          <w:lang w:eastAsia="ar-SA"/>
        </w:rPr>
        <w:t xml:space="preserve"> dėl Darbų saugo</w:t>
      </w:r>
      <w:r w:rsidR="003F24EE">
        <w:rPr>
          <w:szCs w:val="24"/>
          <w:lang w:eastAsia="ar-SA"/>
        </w:rPr>
        <w:t>s.</w:t>
      </w:r>
    </w:p>
    <w:p w14:paraId="7565B852" w14:textId="4763C513" w:rsidR="00F66A18" w:rsidRPr="005353D1" w:rsidRDefault="00F66A18" w:rsidP="006C23DF">
      <w:pPr>
        <w:numPr>
          <w:ilvl w:val="2"/>
          <w:numId w:val="14"/>
        </w:numPr>
        <w:shd w:val="clear" w:color="auto" w:fill="FFFFFF"/>
        <w:tabs>
          <w:tab w:val="left" w:pos="142"/>
          <w:tab w:val="left" w:pos="851"/>
        </w:tabs>
        <w:spacing w:after="0"/>
        <w:ind w:left="142" w:firstLine="0"/>
        <w:jc w:val="both"/>
        <w:rPr>
          <w:szCs w:val="24"/>
          <w:lang w:eastAsia="ar-SA"/>
        </w:rPr>
      </w:pPr>
      <w:r w:rsidRPr="005353D1">
        <w:rPr>
          <w:szCs w:val="24"/>
          <w:lang w:eastAsia="ar-SA"/>
        </w:rPr>
        <w:t>Užsakovas turi nustatyti likusias Rangovui mokėtinas sumas už tinkamai atliktus, bet neapmokėtus Darbus. Tačiau Užsakovas Rangovo sąskaita gali padengti bet kuriuos nuostolius ir papildomas Išlaidas, susijusias su defektų ištaisymu, baudą dėl vėlavimo (jeigu yra) ir kitas Užsakovo išlaidas, atsiradusias dėl šios Sutarties. Užsakovas, padaręs tokius atskaitymus už papildomas Išlaidas, praradimus ir nuostolius, visą likusią Rangovui mokėtiną sumą privalo išmokėti Rangovui.</w:t>
      </w:r>
    </w:p>
    <w:p w14:paraId="5A5D1BEC" w14:textId="77777777" w:rsidR="00F66A18" w:rsidRPr="005353D1" w:rsidRDefault="00F66A18" w:rsidP="006C23DF">
      <w:pPr>
        <w:numPr>
          <w:ilvl w:val="1"/>
          <w:numId w:val="14"/>
        </w:numPr>
        <w:shd w:val="clear" w:color="auto" w:fill="FFFFFF"/>
        <w:tabs>
          <w:tab w:val="left" w:pos="142"/>
          <w:tab w:val="left" w:pos="720"/>
          <w:tab w:val="left" w:pos="851"/>
          <w:tab w:val="left" w:pos="1418"/>
          <w:tab w:val="left" w:pos="1701"/>
          <w:tab w:val="left" w:pos="3119"/>
        </w:tabs>
        <w:spacing w:after="0"/>
        <w:ind w:left="142" w:firstLine="0"/>
        <w:jc w:val="both"/>
        <w:rPr>
          <w:szCs w:val="24"/>
          <w:lang w:eastAsia="ar-SA"/>
        </w:rPr>
      </w:pPr>
      <w:r w:rsidRPr="005353D1">
        <w:rPr>
          <w:szCs w:val="24"/>
          <w:lang w:eastAsia="ar-SA"/>
        </w:rPr>
        <w:t>Užsakovas bet kada, nepriklausomai nuo Rangovo veiksmų, turi teisę nutraukti Sutartį ne vėliau kaip prieš 30</w:t>
      </w:r>
      <w:r w:rsidRPr="005353D1">
        <w:rPr>
          <w:i/>
          <w:iCs/>
          <w:szCs w:val="24"/>
          <w:lang w:eastAsia="ar-SA"/>
        </w:rPr>
        <w:t xml:space="preserve"> </w:t>
      </w:r>
      <w:r w:rsidRPr="005353D1">
        <w:rPr>
          <w:szCs w:val="24"/>
          <w:lang w:eastAsia="ar-SA"/>
        </w:rPr>
        <w:t>dienų apie tai raštu pranešdamas Rangovui. Tokiu atveju Rangovui turi būti sumokėta:</w:t>
      </w:r>
    </w:p>
    <w:p w14:paraId="41050992" w14:textId="77777777" w:rsidR="00F66A18" w:rsidRPr="005353D1" w:rsidRDefault="00F66A18" w:rsidP="006C23DF">
      <w:pPr>
        <w:numPr>
          <w:ilvl w:val="2"/>
          <w:numId w:val="14"/>
        </w:numPr>
        <w:shd w:val="clear" w:color="auto" w:fill="FFFFFF"/>
        <w:tabs>
          <w:tab w:val="left" w:pos="142"/>
          <w:tab w:val="left" w:pos="851"/>
          <w:tab w:val="left" w:pos="3119"/>
        </w:tabs>
        <w:spacing w:after="0"/>
        <w:ind w:left="142" w:firstLine="0"/>
        <w:jc w:val="both"/>
        <w:rPr>
          <w:szCs w:val="24"/>
          <w:lang w:eastAsia="ar-SA"/>
        </w:rPr>
      </w:pPr>
      <w:r w:rsidRPr="005353D1">
        <w:rPr>
          <w:szCs w:val="24"/>
          <w:lang w:eastAsia="ar-SA"/>
        </w:rPr>
        <w:t>už bet kurį tinkamai atliktą Darbą pagal Sutartyje nustatytas kainas;</w:t>
      </w:r>
    </w:p>
    <w:p w14:paraId="794D01E6" w14:textId="77777777" w:rsidR="00F66A18" w:rsidRPr="005353D1" w:rsidRDefault="00F66A18" w:rsidP="006C23DF">
      <w:pPr>
        <w:numPr>
          <w:ilvl w:val="2"/>
          <w:numId w:val="14"/>
        </w:numPr>
        <w:shd w:val="clear" w:color="auto" w:fill="FFFFFF"/>
        <w:tabs>
          <w:tab w:val="left" w:pos="142"/>
          <w:tab w:val="left" w:pos="851"/>
          <w:tab w:val="left" w:pos="3119"/>
        </w:tabs>
        <w:spacing w:after="0"/>
        <w:ind w:left="142" w:firstLine="0"/>
        <w:jc w:val="both"/>
        <w:rPr>
          <w:szCs w:val="24"/>
          <w:lang w:eastAsia="ar-SA"/>
        </w:rPr>
      </w:pPr>
      <w:r w:rsidRPr="005353D1">
        <w:rPr>
          <w:szCs w:val="24"/>
          <w:lang w:eastAsia="ar-SA"/>
        </w:rPr>
        <w:t>Išlaidos už (rangą ar Medžiagas), kurie skirti Darbams ir kuriuos Rangovas tam tikslui įsigijo. Užsakovui sumokėjus, ši Įranga ir Medžiagos tampa Užsakovo nuosavybe.</w:t>
      </w:r>
    </w:p>
    <w:p w14:paraId="1A4EC8EC" w14:textId="77777777" w:rsidR="00F66A18" w:rsidRPr="005353D1" w:rsidRDefault="00F66A18" w:rsidP="006C23DF">
      <w:pPr>
        <w:numPr>
          <w:ilvl w:val="1"/>
          <w:numId w:val="14"/>
        </w:numPr>
        <w:shd w:val="clear" w:color="auto" w:fill="FFFFFF"/>
        <w:tabs>
          <w:tab w:val="left" w:pos="720"/>
        </w:tabs>
        <w:spacing w:after="0"/>
        <w:ind w:left="142" w:right="29" w:firstLine="0"/>
        <w:jc w:val="both"/>
        <w:rPr>
          <w:szCs w:val="24"/>
          <w:lang w:eastAsia="ar-SA"/>
        </w:rPr>
      </w:pPr>
      <w:r w:rsidRPr="005353D1">
        <w:rPr>
          <w:szCs w:val="24"/>
          <w:lang w:eastAsia="ar-SA"/>
        </w:rPr>
        <w:t>Užsakovas neturi teisės, nesant Rangovo kaltės, nutraukti Sutarties dėl to, kad planuoja Darbus vykdyti pats arba įpareigoti juos vykdyti kitą Rangovą.</w:t>
      </w:r>
    </w:p>
    <w:p w14:paraId="5B7EBCA8" w14:textId="77777777" w:rsidR="00F66A18" w:rsidRPr="005353D1" w:rsidRDefault="00F66A18" w:rsidP="006C23DF">
      <w:pPr>
        <w:numPr>
          <w:ilvl w:val="1"/>
          <w:numId w:val="14"/>
        </w:numPr>
        <w:shd w:val="clear" w:color="auto" w:fill="FFFFFF"/>
        <w:tabs>
          <w:tab w:val="left" w:pos="720"/>
        </w:tabs>
        <w:spacing w:after="0"/>
        <w:ind w:left="709" w:hanging="567"/>
        <w:jc w:val="both"/>
        <w:rPr>
          <w:szCs w:val="24"/>
          <w:lang w:eastAsia="ar-SA"/>
        </w:rPr>
      </w:pPr>
      <w:r w:rsidRPr="005353D1">
        <w:rPr>
          <w:szCs w:val="24"/>
          <w:lang w:eastAsia="ar-SA"/>
        </w:rPr>
        <w:t>Rangovas turi teisę, prieš 30 darbo dienų raštu įspėjęs Užsakovą, nutraukti Sutartį, jeigu:</w:t>
      </w:r>
    </w:p>
    <w:p w14:paraId="28185858" w14:textId="5F87A9AB" w:rsidR="00F66A18" w:rsidRPr="005353D1" w:rsidRDefault="00F66A18" w:rsidP="006C23DF">
      <w:pPr>
        <w:numPr>
          <w:ilvl w:val="2"/>
          <w:numId w:val="14"/>
        </w:numPr>
        <w:shd w:val="clear" w:color="auto" w:fill="FFFFFF"/>
        <w:tabs>
          <w:tab w:val="left" w:pos="709"/>
          <w:tab w:val="left" w:pos="1418"/>
        </w:tabs>
        <w:spacing w:after="0"/>
        <w:ind w:left="709" w:firstLine="0"/>
        <w:jc w:val="both"/>
        <w:rPr>
          <w:szCs w:val="24"/>
          <w:lang w:eastAsia="ar-SA"/>
        </w:rPr>
      </w:pPr>
      <w:r w:rsidRPr="005353D1">
        <w:rPr>
          <w:szCs w:val="24"/>
          <w:lang w:eastAsia="ar-SA"/>
        </w:rPr>
        <w:t>per 30 darbo dienų nuo Sutarties 9.5 punkte nu</w:t>
      </w:r>
      <w:r>
        <w:rPr>
          <w:szCs w:val="24"/>
          <w:lang w:eastAsia="ar-SA"/>
        </w:rPr>
        <w:t xml:space="preserve">rodyto termino pabaigos negauna </w:t>
      </w:r>
      <w:r w:rsidRPr="005353D1">
        <w:rPr>
          <w:szCs w:val="24"/>
          <w:lang w:eastAsia="ar-SA"/>
        </w:rPr>
        <w:t>apmokėjimo;</w:t>
      </w:r>
    </w:p>
    <w:p w14:paraId="78D72182" w14:textId="03F2245B" w:rsidR="00860137" w:rsidRPr="00D30C3C" w:rsidRDefault="00F66A18" w:rsidP="006C23DF">
      <w:pPr>
        <w:numPr>
          <w:ilvl w:val="2"/>
          <w:numId w:val="14"/>
        </w:numPr>
        <w:shd w:val="clear" w:color="auto" w:fill="FFFFFF"/>
        <w:tabs>
          <w:tab w:val="left" w:pos="1418"/>
        </w:tabs>
        <w:spacing w:after="0"/>
        <w:ind w:left="709" w:firstLine="0"/>
        <w:jc w:val="both"/>
        <w:rPr>
          <w:szCs w:val="24"/>
          <w:lang w:eastAsia="ar-SA"/>
        </w:rPr>
      </w:pPr>
      <w:r w:rsidRPr="005353D1">
        <w:rPr>
          <w:szCs w:val="24"/>
          <w:lang w:eastAsia="ar-SA"/>
        </w:rPr>
        <w:t>Užsakovas pažeidžia Sutarties sąlygas ir dėl to pažeidimo (-ų) Rangovas neturi galimybės vykdyti savo įsipareigojimų pagal Sutartį daugiau kaip 60 (šešiasdešimt) dienų.</w:t>
      </w:r>
    </w:p>
    <w:p w14:paraId="679172FB" w14:textId="42FFE967" w:rsidR="00F66A18" w:rsidRPr="005353D1" w:rsidRDefault="00D8647C" w:rsidP="00BB5DE5">
      <w:pPr>
        <w:shd w:val="clear" w:color="auto" w:fill="FFFFFF"/>
        <w:spacing w:after="0"/>
        <w:rPr>
          <w:szCs w:val="24"/>
          <w:lang w:eastAsia="ar-SA"/>
        </w:rPr>
      </w:pPr>
      <w:r>
        <w:rPr>
          <w:szCs w:val="24"/>
          <w:lang w:eastAsia="ar-SA"/>
        </w:rPr>
        <w:t>11</w:t>
      </w:r>
      <w:r w:rsidR="00F66A18" w:rsidRPr="005353D1">
        <w:rPr>
          <w:szCs w:val="24"/>
          <w:lang w:eastAsia="ar-SA"/>
        </w:rPr>
        <w:t>.9.</w:t>
      </w:r>
      <w:r w:rsidR="00491CD1">
        <w:rPr>
          <w:szCs w:val="24"/>
          <w:lang w:eastAsia="ar-SA"/>
        </w:rPr>
        <w:t xml:space="preserve"> </w:t>
      </w:r>
      <w:r w:rsidR="00F66A18" w:rsidRPr="005353D1">
        <w:rPr>
          <w:szCs w:val="24"/>
          <w:lang w:eastAsia="ar-SA"/>
        </w:rPr>
        <w:t xml:space="preserve">Sutarties nutraukimo pagal bet kurį Sutarties sąlygų punktą įsigaliojimo atveju </w:t>
      </w:r>
      <w:r w:rsidR="003F24EE">
        <w:rPr>
          <w:szCs w:val="24"/>
          <w:lang w:eastAsia="ar-SA"/>
        </w:rPr>
        <w:t xml:space="preserve">Rangovas per </w:t>
      </w:r>
      <w:r w:rsidR="00491CD1">
        <w:rPr>
          <w:szCs w:val="24"/>
          <w:lang w:eastAsia="ar-SA"/>
        </w:rPr>
        <w:t xml:space="preserve">      </w:t>
      </w:r>
      <w:r w:rsidR="001F719C">
        <w:rPr>
          <w:szCs w:val="24"/>
          <w:lang w:eastAsia="ar-SA"/>
        </w:rPr>
        <w:t xml:space="preserve">             už</w:t>
      </w:r>
      <w:r w:rsidR="00F66A18" w:rsidRPr="005353D1">
        <w:rPr>
          <w:szCs w:val="24"/>
          <w:lang w:eastAsia="ar-SA"/>
        </w:rPr>
        <w:t>sakovo nurodytą terminą privalo:</w:t>
      </w:r>
    </w:p>
    <w:p w14:paraId="51F4F0C2" w14:textId="04A2A4D5" w:rsidR="00F66A18" w:rsidRPr="005353D1" w:rsidRDefault="00491CD1" w:rsidP="00BB5DE5">
      <w:pPr>
        <w:shd w:val="clear" w:color="auto" w:fill="FFFFFF"/>
        <w:tabs>
          <w:tab w:val="left" w:pos="709"/>
          <w:tab w:val="left" w:pos="851"/>
          <w:tab w:val="left" w:pos="1418"/>
        </w:tabs>
        <w:spacing w:after="0"/>
        <w:jc w:val="both"/>
        <w:rPr>
          <w:szCs w:val="24"/>
          <w:lang w:eastAsia="ar-SA"/>
        </w:rPr>
      </w:pPr>
      <w:r>
        <w:rPr>
          <w:szCs w:val="24"/>
          <w:lang w:eastAsia="ar-SA"/>
        </w:rPr>
        <w:t xml:space="preserve">  </w:t>
      </w:r>
      <w:r w:rsidR="001F719C">
        <w:rPr>
          <w:szCs w:val="24"/>
          <w:lang w:eastAsia="ar-SA"/>
        </w:rPr>
        <w:t>11.9.1</w:t>
      </w:r>
      <w:r>
        <w:rPr>
          <w:szCs w:val="24"/>
          <w:lang w:eastAsia="ar-SA"/>
        </w:rPr>
        <w:t xml:space="preserve"> </w:t>
      </w:r>
      <w:r w:rsidR="00F66A18" w:rsidRPr="005353D1">
        <w:rPr>
          <w:szCs w:val="24"/>
          <w:lang w:eastAsia="ar-SA"/>
        </w:rPr>
        <w:t>nutraukti visą tolesnį Darbą, išskyrus tokį, kurį būtina atlikti dėl gyvybės ar turto išsaugojimo arba dėl Darbų saugos;</w:t>
      </w:r>
    </w:p>
    <w:p w14:paraId="3CC519B2" w14:textId="708C7A1A" w:rsidR="00F66A18" w:rsidRPr="005353D1" w:rsidRDefault="001F719C" w:rsidP="00BB5DE5">
      <w:pPr>
        <w:shd w:val="clear" w:color="auto" w:fill="FFFFFF"/>
        <w:tabs>
          <w:tab w:val="left" w:pos="709"/>
          <w:tab w:val="left" w:pos="851"/>
          <w:tab w:val="left" w:pos="1418"/>
        </w:tabs>
        <w:spacing w:after="0"/>
        <w:jc w:val="both"/>
        <w:rPr>
          <w:szCs w:val="24"/>
          <w:lang w:eastAsia="ar-SA"/>
        </w:rPr>
      </w:pPr>
      <w:r>
        <w:rPr>
          <w:szCs w:val="24"/>
          <w:lang w:eastAsia="ar-SA"/>
        </w:rPr>
        <w:t xml:space="preserve"> </w:t>
      </w:r>
      <w:r w:rsidR="00BD6850">
        <w:rPr>
          <w:szCs w:val="24"/>
          <w:lang w:eastAsia="ar-SA"/>
        </w:rPr>
        <w:t xml:space="preserve"> </w:t>
      </w:r>
      <w:r>
        <w:rPr>
          <w:szCs w:val="24"/>
          <w:lang w:eastAsia="ar-SA"/>
        </w:rPr>
        <w:t xml:space="preserve">11.9.2. </w:t>
      </w:r>
      <w:r w:rsidR="00F66A18" w:rsidRPr="005353D1">
        <w:rPr>
          <w:szCs w:val="24"/>
          <w:lang w:eastAsia="ar-SA"/>
        </w:rPr>
        <w:t>perduoti Užsakovui Įrangą ir Medžiagas, už kuriuos jau sumokėta;</w:t>
      </w:r>
    </w:p>
    <w:p w14:paraId="7077859F" w14:textId="670AF90D" w:rsidR="00F66A18" w:rsidRDefault="001F719C" w:rsidP="00BB5DE5">
      <w:pPr>
        <w:shd w:val="clear" w:color="auto" w:fill="FFFFFF"/>
        <w:tabs>
          <w:tab w:val="left" w:pos="709"/>
          <w:tab w:val="left" w:pos="993"/>
          <w:tab w:val="left" w:pos="1276"/>
        </w:tabs>
        <w:spacing w:after="0"/>
        <w:jc w:val="both"/>
        <w:rPr>
          <w:szCs w:val="24"/>
          <w:lang w:eastAsia="ar-SA"/>
        </w:rPr>
      </w:pPr>
      <w:r>
        <w:rPr>
          <w:szCs w:val="24"/>
          <w:lang w:eastAsia="ar-SA"/>
        </w:rPr>
        <w:t xml:space="preserve">11.9.3. </w:t>
      </w:r>
      <w:r w:rsidR="00F66A18" w:rsidRPr="005353D1">
        <w:rPr>
          <w:szCs w:val="24"/>
          <w:lang w:eastAsia="ar-SA"/>
        </w:rPr>
        <w:t>pašalinti visus Rangovo įrengimus ir kitus daiktus iš Statybvietės ir pats palikti Statybvietę.</w:t>
      </w:r>
    </w:p>
    <w:p w14:paraId="7A8A6979" w14:textId="6F03C447" w:rsidR="00491CD1" w:rsidRPr="00491CD1" w:rsidRDefault="00491CD1" w:rsidP="00BB5DE5">
      <w:pPr>
        <w:pStyle w:val="Betarp"/>
        <w:spacing w:line="276" w:lineRule="auto"/>
        <w:jc w:val="both"/>
        <w:rPr>
          <w:lang w:eastAsia="lt-LT"/>
        </w:rPr>
      </w:pPr>
      <w:r w:rsidRPr="00491CD1">
        <w:rPr>
          <w:lang w:eastAsia="ar-SA"/>
        </w:rPr>
        <w:t>11.10.</w:t>
      </w:r>
      <w:r>
        <w:rPr>
          <w:lang w:eastAsia="ar-SA"/>
        </w:rPr>
        <w:t xml:space="preserve"> </w:t>
      </w:r>
      <w:r w:rsidRPr="00491CD1">
        <w:rPr>
          <w:lang w:eastAsia="lt-LT"/>
        </w:rPr>
        <w:t>Užsakovas Viešųjų pirkimų įstatymo 90 str. nustatyta tvarka gali vienašališkai nutraukti pirkimo sutartį, preliminariąją sutartį ar sutartį, kuria keičiama pirkimo sutartis ar preliminarioji sutartis, jeigu:</w:t>
      </w:r>
    </w:p>
    <w:p w14:paraId="2AFD3374" w14:textId="3E7236F1" w:rsidR="00491CD1" w:rsidRPr="00491CD1" w:rsidRDefault="00491CD1" w:rsidP="00BB5DE5">
      <w:pPr>
        <w:pStyle w:val="Betarp"/>
        <w:spacing w:line="276" w:lineRule="auto"/>
        <w:jc w:val="both"/>
        <w:rPr>
          <w:lang w:eastAsia="lt-LT"/>
        </w:rPr>
      </w:pPr>
      <w:bookmarkStart w:id="1" w:name="part_b7b7b3a847fb441f89d8504e0e7fd474"/>
      <w:bookmarkEnd w:id="1"/>
      <w:r w:rsidRPr="00491CD1">
        <w:rPr>
          <w:lang w:eastAsia="lt-LT"/>
        </w:rPr>
        <w:t>11.10.1.</w:t>
      </w:r>
      <w:r w:rsidRPr="00491CD1">
        <w:rPr>
          <w:sz w:val="14"/>
          <w:szCs w:val="14"/>
          <w:lang w:eastAsia="lt-LT"/>
        </w:rPr>
        <w:t xml:space="preserve"> </w:t>
      </w:r>
      <w:r w:rsidRPr="00491CD1">
        <w:rPr>
          <w:lang w:eastAsia="lt-LT"/>
        </w:rPr>
        <w:t>pirkimo sutartis ar preliminarioji sutartis buvo pakeista pažeidžiant šio įstatymo</w:t>
      </w:r>
      <w:r>
        <w:rPr>
          <w:lang w:eastAsia="lt-LT"/>
        </w:rPr>
        <w:t xml:space="preserve">   </w:t>
      </w:r>
      <w:r w:rsidRPr="00491CD1">
        <w:rPr>
          <w:lang w:eastAsia="lt-LT"/>
        </w:rPr>
        <w:t>89 straipsnį;</w:t>
      </w:r>
      <w:bookmarkStart w:id="2" w:name="part_af344c8a1b534d60a48c85a2781e813e"/>
      <w:bookmarkEnd w:id="2"/>
    </w:p>
    <w:p w14:paraId="4EABC394" w14:textId="3EB29A09" w:rsidR="00491CD1" w:rsidRPr="00491CD1" w:rsidRDefault="00491CD1" w:rsidP="00BB5DE5">
      <w:pPr>
        <w:pStyle w:val="Betarp"/>
        <w:spacing w:line="276" w:lineRule="auto"/>
        <w:jc w:val="both"/>
        <w:rPr>
          <w:lang w:eastAsia="lt-LT"/>
        </w:rPr>
      </w:pPr>
      <w:r w:rsidRPr="00491CD1">
        <w:rPr>
          <w:lang w:eastAsia="lt-LT"/>
        </w:rPr>
        <w:t>11.10.2.</w:t>
      </w:r>
      <w:r w:rsidRPr="00491CD1">
        <w:rPr>
          <w:sz w:val="14"/>
          <w:szCs w:val="14"/>
          <w:lang w:eastAsia="lt-LT"/>
        </w:rPr>
        <w:t xml:space="preserve">  </w:t>
      </w:r>
      <w:r w:rsidRPr="00491CD1">
        <w:rPr>
          <w:lang w:eastAsia="lt-LT"/>
        </w:rPr>
        <w:t>paaiškėjo, kad tiekėjas, su kuriuo sudaryta pirkimo sutartis ar preliminarioji sutartis, turėjo būti pašalintas iš pirkimo procedūros pagal šio įstatymo 46 straipsnio 1 dalį;</w:t>
      </w:r>
      <w:bookmarkStart w:id="3" w:name="part_0ff49995a5d34a2f9cec882844cea7dd"/>
      <w:bookmarkEnd w:id="3"/>
    </w:p>
    <w:p w14:paraId="3C1C4213" w14:textId="71895DF5" w:rsidR="00491CD1" w:rsidRPr="00491CD1" w:rsidRDefault="00491CD1" w:rsidP="00BB5DE5">
      <w:pPr>
        <w:pStyle w:val="Betarp"/>
        <w:spacing w:line="276" w:lineRule="auto"/>
        <w:jc w:val="both"/>
        <w:rPr>
          <w:lang w:eastAsia="lt-LT"/>
        </w:rPr>
      </w:pPr>
      <w:r w:rsidRPr="00491CD1">
        <w:rPr>
          <w:lang w:eastAsia="lt-LT"/>
        </w:rPr>
        <w:t>11.10.3.</w:t>
      </w:r>
      <w:r w:rsidRPr="00491CD1">
        <w:rPr>
          <w:sz w:val="14"/>
          <w:szCs w:val="14"/>
          <w:lang w:eastAsia="lt-LT"/>
        </w:rPr>
        <w:t xml:space="preserve">       </w:t>
      </w:r>
      <w:r w:rsidRPr="00491CD1">
        <w:rPr>
          <w:lang w:eastAsia="lt-LT"/>
        </w:rPr>
        <w:t>paaiškėjo, kad su 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bookmarkStart w:id="4" w:name="part_f247b9651ab54360ae820de8c3b2d642"/>
      <w:bookmarkEnd w:id="4"/>
    </w:p>
    <w:p w14:paraId="231FA420" w14:textId="77777777" w:rsidR="00491CD1" w:rsidRPr="00491CD1" w:rsidRDefault="00491CD1" w:rsidP="00BB5DE5">
      <w:pPr>
        <w:pStyle w:val="Betarp"/>
        <w:spacing w:line="276" w:lineRule="auto"/>
        <w:jc w:val="both"/>
        <w:rPr>
          <w:lang w:eastAsia="lt-LT"/>
        </w:rPr>
      </w:pPr>
      <w:bookmarkStart w:id="5" w:name="part_9e6141ee0fa44404be3e52cbcc2f45d7"/>
      <w:bookmarkEnd w:id="5"/>
      <w:r w:rsidRPr="00491CD1">
        <w:rPr>
          <w:lang w:eastAsia="lt-LT"/>
        </w:rPr>
        <w:t>11.11.</w:t>
      </w:r>
      <w:r w:rsidRPr="00491CD1">
        <w:rPr>
          <w:sz w:val="14"/>
          <w:szCs w:val="14"/>
          <w:lang w:eastAsia="lt-LT"/>
        </w:rPr>
        <w:t xml:space="preserve">    </w:t>
      </w:r>
      <w:r w:rsidRPr="00491CD1">
        <w:rPr>
          <w:lang w:eastAsia="lt-LT"/>
        </w:rPr>
        <w:t>Nutraukiant pirkimo sutartį, preliminariąją sutartį ar sutartį, kuria keičiama pirkimo sutartis ar preliminarioji sutartis, šio straipsnio 1 dalyje nurodytais pagrindais, laikomasi šių reikalavimų:</w:t>
      </w:r>
    </w:p>
    <w:p w14:paraId="0FE83592" w14:textId="77777777" w:rsidR="00491CD1" w:rsidRPr="00491CD1" w:rsidRDefault="00491CD1" w:rsidP="00BB5DE5">
      <w:pPr>
        <w:pStyle w:val="Betarp"/>
        <w:spacing w:line="276" w:lineRule="auto"/>
        <w:jc w:val="both"/>
        <w:rPr>
          <w:lang w:eastAsia="lt-LT"/>
        </w:rPr>
      </w:pPr>
      <w:bookmarkStart w:id="6" w:name="part_2d12f4a582f449c38f5677823bb5b3ff"/>
      <w:bookmarkEnd w:id="6"/>
      <w:r w:rsidRPr="00491CD1">
        <w:rPr>
          <w:lang w:eastAsia="lt-LT"/>
        </w:rPr>
        <w:lastRenderedPageBreak/>
        <w:t>11.11.1.</w:t>
      </w:r>
      <w:r w:rsidRPr="00491CD1">
        <w:rPr>
          <w:sz w:val="14"/>
          <w:szCs w:val="14"/>
          <w:lang w:eastAsia="lt-LT"/>
        </w:rPr>
        <w:t xml:space="preserve">   </w:t>
      </w:r>
      <w:r w:rsidRPr="00491CD1">
        <w:rPr>
          <w:lang w:eastAsia="lt-LT"/>
        </w:rPr>
        <w:t>apie sutarties nutraukimą perkančioji organizacija privalo iš anksto pranešti tiekėjui per sutartyje nustatytą terminą, o jeigu sutartyje toks terminas nenurodytas, – prieš trisdešimt dienų;</w:t>
      </w:r>
      <w:bookmarkStart w:id="7" w:name="part_ba5dc33951b34965b8fdaf7cec913288"/>
      <w:bookmarkEnd w:id="7"/>
    </w:p>
    <w:p w14:paraId="5A5BE2A0" w14:textId="77777777" w:rsidR="00491CD1" w:rsidRPr="00491CD1" w:rsidRDefault="00491CD1" w:rsidP="00BB5DE5">
      <w:pPr>
        <w:pStyle w:val="Betarp"/>
        <w:spacing w:line="276" w:lineRule="auto"/>
        <w:jc w:val="both"/>
        <w:rPr>
          <w:lang w:eastAsia="lt-LT"/>
        </w:rPr>
      </w:pPr>
      <w:r w:rsidRPr="00491CD1">
        <w:rPr>
          <w:lang w:eastAsia="lt-LT"/>
        </w:rPr>
        <w:t>11.11.2.</w:t>
      </w:r>
      <w:r w:rsidRPr="00491CD1">
        <w:rPr>
          <w:sz w:val="14"/>
          <w:szCs w:val="14"/>
          <w:lang w:eastAsia="lt-LT"/>
        </w:rPr>
        <w:t xml:space="preserve">   </w:t>
      </w:r>
      <w:r w:rsidRPr="00491CD1">
        <w:rPr>
          <w:lang w:eastAsia="lt-LT"/>
        </w:rPr>
        <w:t>sutarties nutraukimas atleidžia perkančiąją organizaciją ir tiekėją nuo sutarties vykdymo;</w:t>
      </w:r>
      <w:bookmarkStart w:id="8" w:name="part_116158fd30a146f980db9d76829e1a5b"/>
      <w:bookmarkEnd w:id="8"/>
    </w:p>
    <w:p w14:paraId="121203FF" w14:textId="77777777" w:rsidR="00491CD1" w:rsidRPr="00491CD1" w:rsidRDefault="00491CD1" w:rsidP="00BB5DE5">
      <w:pPr>
        <w:pStyle w:val="Betarp"/>
        <w:spacing w:line="276" w:lineRule="auto"/>
        <w:jc w:val="both"/>
        <w:rPr>
          <w:lang w:eastAsia="lt-LT"/>
        </w:rPr>
      </w:pPr>
      <w:r w:rsidRPr="00491CD1">
        <w:rPr>
          <w:lang w:eastAsia="lt-LT"/>
        </w:rPr>
        <w:t>11.11.3.</w:t>
      </w:r>
      <w:r w:rsidRPr="00491CD1">
        <w:rPr>
          <w:sz w:val="14"/>
          <w:szCs w:val="14"/>
          <w:lang w:eastAsia="lt-LT"/>
        </w:rPr>
        <w:t xml:space="preserve">   </w:t>
      </w:r>
      <w:r w:rsidRPr="00491CD1">
        <w:rPr>
          <w:lang w:eastAsia="lt-LT"/>
        </w:rPr>
        <w:t xml:space="preserve"> sutarties nutraukimas neturi įtakos ginčų nagrinėjimo tvarką nustatančių sutarties sąlygų ir kitų sutarties sąlygų galiojimui, jeigu šios sąlygos pagal savo esmę lieka galioti ir po sutarties nutraukimo;</w:t>
      </w:r>
      <w:bookmarkStart w:id="9" w:name="part_1b379b31d1884aabb51e3d7dac98caa7"/>
      <w:bookmarkEnd w:id="9"/>
    </w:p>
    <w:p w14:paraId="58300861" w14:textId="77777777" w:rsidR="00491CD1" w:rsidRPr="00491CD1" w:rsidRDefault="00491CD1" w:rsidP="00BB5DE5">
      <w:pPr>
        <w:pStyle w:val="Betarp"/>
        <w:spacing w:line="276" w:lineRule="auto"/>
        <w:jc w:val="both"/>
        <w:rPr>
          <w:lang w:eastAsia="lt-LT"/>
        </w:rPr>
      </w:pPr>
      <w:r w:rsidRPr="00491CD1">
        <w:rPr>
          <w:lang w:eastAsia="lt-LT"/>
        </w:rPr>
        <w:t>11.11.4.</w:t>
      </w:r>
      <w:r w:rsidRPr="00491CD1">
        <w:rPr>
          <w:sz w:val="14"/>
          <w:szCs w:val="14"/>
          <w:lang w:eastAsia="lt-LT"/>
        </w:rPr>
        <w:t xml:space="preserve">   </w:t>
      </w:r>
      <w:r w:rsidRPr="00491CD1">
        <w:rPr>
          <w:lang w:eastAsia="lt-LT"/>
        </w:rPr>
        <w:t>kai sutartis nutraukta, tiekėjas gali reikalauti grąžinti jam viską, ką jis yra perdavęs perkančiajai organizacijai vykdydamas sutartį, jeigu jis tuo pat metu grąžina perkančiajai organizacijai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bookmarkStart w:id="10" w:name="part_dda70da767074b9ea1e60cbed6dde050"/>
      <w:bookmarkEnd w:id="10"/>
    </w:p>
    <w:p w14:paraId="04B2571F" w14:textId="77777777" w:rsidR="00AB5B78" w:rsidRDefault="00491CD1" w:rsidP="00AB5B78">
      <w:pPr>
        <w:pStyle w:val="Betarp"/>
        <w:spacing w:line="276" w:lineRule="auto"/>
        <w:jc w:val="both"/>
        <w:rPr>
          <w:rFonts w:eastAsia="SimSun" w:cs="Mangal"/>
          <w:lang w:eastAsia="lt-LT"/>
        </w:rPr>
      </w:pPr>
      <w:r w:rsidRPr="00491CD1">
        <w:rPr>
          <w:lang w:eastAsia="lt-LT"/>
        </w:rPr>
        <w:t>11.11.5.</w:t>
      </w:r>
      <w:r w:rsidRPr="00491CD1">
        <w:rPr>
          <w:sz w:val="14"/>
          <w:szCs w:val="14"/>
          <w:lang w:eastAsia="lt-LT"/>
        </w:rPr>
        <w:t xml:space="preserve">  </w:t>
      </w:r>
      <w:r w:rsidRPr="00491CD1">
        <w:rPr>
          <w:rFonts w:eastAsia="SimSun" w:cs="Mangal"/>
          <w:lang w:eastAsia="lt-LT"/>
        </w:rPr>
        <w:t>Pirkimo sutartis, preliminarioji sutartis ar sutartis, kuria keičiama pirkimo sutartis ar preliminarioji sutartis, gali būti nutraukta ir sutartyje nurodytais atvejais bei kitais negu šio straipsnio 1 dalyje nurodytais ir Civiliniame kodekse nustatytais atvejais ir tvarka.</w:t>
      </w:r>
    </w:p>
    <w:p w14:paraId="7D9CAEF3" w14:textId="019D508B" w:rsidR="00491CD1" w:rsidRPr="00AB5B78" w:rsidRDefault="00AB5B78" w:rsidP="00AB5B78">
      <w:pPr>
        <w:pStyle w:val="Betarp"/>
        <w:spacing w:line="276" w:lineRule="auto"/>
        <w:jc w:val="both"/>
        <w:rPr>
          <w:lang w:eastAsia="lt-LT"/>
        </w:rPr>
      </w:pPr>
      <w:r>
        <w:rPr>
          <w:rFonts w:eastAsia="SimSun" w:cs="Mangal"/>
          <w:lang w:eastAsia="lt-LT"/>
        </w:rPr>
        <w:t xml:space="preserve">11.11.6. </w:t>
      </w:r>
      <w:r w:rsidRPr="00A114F0">
        <w:t xml:space="preserve">Jeigu Rangovas, įgyvendindamas Sutartį, padaro bet kurį esminį Sutarties pažeidimą, aptartą šios Sutarties </w:t>
      </w:r>
      <w:r>
        <w:t>11.4</w:t>
      </w:r>
      <w:r w:rsidRPr="00A114F0">
        <w:t xml:space="preserve"> punkte, Užsakovas turi teisę pripažinti, kad Rangovas Sutartyje nustatytą esminę Sutarties sąlygą vykdė su dideliais arba nuolatiniais trūkumais </w:t>
      </w:r>
      <w:r w:rsidRPr="00A114F0">
        <w:rPr>
          <w:color w:val="000000"/>
          <w:szCs w:val="24"/>
        </w:rPr>
        <w:t>ir dėl to Užsakovas pritaikė Sutartyje nustatytą sankciją</w:t>
      </w:r>
      <w:r w:rsidRPr="00A114F0">
        <w:t xml:space="preserve">, arba nutraukus Sutartį dėl esminio Sutarties pažeidimo, Užsakovas, vadovaudamasis Lietuvos Respublikos viešųjų pirkimų įstatymo 91 straipsnio nuostatomis, Centrinėje viešųjų pirkimų informacinėje sistemoje paskelbia informaciją apie Rangovą, kaip apie </w:t>
      </w:r>
      <w:r w:rsidRPr="00A114F0">
        <w:rPr>
          <w:rFonts w:eastAsia="Calibri"/>
          <w:szCs w:val="24"/>
        </w:rPr>
        <w:t>pirkimo sutarties neįvykdžiusį ar netinkamai ją įvykdžiusį tiekėją</w:t>
      </w:r>
      <w:r w:rsidRPr="00A114F0">
        <w:t>.</w:t>
      </w:r>
    </w:p>
    <w:p w14:paraId="344E1B4D" w14:textId="77777777" w:rsidR="00F74D20" w:rsidRDefault="00F74D20" w:rsidP="00BB5DE5">
      <w:pPr>
        <w:shd w:val="clear" w:color="auto" w:fill="FFFFFF"/>
        <w:spacing w:after="0"/>
        <w:ind w:left="480"/>
        <w:jc w:val="center"/>
        <w:rPr>
          <w:b/>
          <w:szCs w:val="24"/>
          <w:lang w:eastAsia="ar-SA"/>
        </w:rPr>
      </w:pPr>
    </w:p>
    <w:p w14:paraId="337A1A3C" w14:textId="5FA7276E" w:rsidR="00F66A18" w:rsidRPr="005353D1" w:rsidRDefault="000F1BB8" w:rsidP="00BB5DE5">
      <w:pPr>
        <w:shd w:val="clear" w:color="auto" w:fill="FFFFFF"/>
        <w:spacing w:after="0"/>
        <w:ind w:left="480"/>
        <w:jc w:val="center"/>
        <w:rPr>
          <w:b/>
          <w:szCs w:val="24"/>
          <w:lang w:eastAsia="ar-SA"/>
        </w:rPr>
      </w:pPr>
      <w:r>
        <w:rPr>
          <w:b/>
          <w:szCs w:val="24"/>
          <w:lang w:eastAsia="ar-SA"/>
        </w:rPr>
        <w:t>12</w:t>
      </w:r>
      <w:r w:rsidR="00F66A18" w:rsidRPr="005353D1">
        <w:rPr>
          <w:b/>
          <w:szCs w:val="24"/>
          <w:lang w:eastAsia="ar-SA"/>
        </w:rPr>
        <w:t>. GINČAI</w:t>
      </w:r>
    </w:p>
    <w:p w14:paraId="6E4D51A7" w14:textId="77777777" w:rsidR="00F66A18" w:rsidRPr="005353D1" w:rsidRDefault="00F66A18" w:rsidP="00BB5DE5">
      <w:pPr>
        <w:shd w:val="clear" w:color="auto" w:fill="FFFFFF"/>
        <w:spacing w:after="0"/>
        <w:ind w:left="360"/>
        <w:rPr>
          <w:b/>
          <w:szCs w:val="24"/>
          <w:lang w:eastAsia="ar-SA"/>
        </w:rPr>
      </w:pPr>
    </w:p>
    <w:p w14:paraId="36EBF73B" w14:textId="06245E8C" w:rsidR="00F66A18" w:rsidRPr="005353D1" w:rsidRDefault="00877923" w:rsidP="003606D9">
      <w:pPr>
        <w:shd w:val="clear" w:color="auto" w:fill="FFFFFF"/>
        <w:tabs>
          <w:tab w:val="left" w:pos="720"/>
        </w:tabs>
        <w:spacing w:after="0"/>
        <w:jc w:val="both"/>
        <w:rPr>
          <w:szCs w:val="24"/>
          <w:lang w:eastAsia="ar-SA"/>
        </w:rPr>
      </w:pPr>
      <w:r>
        <w:rPr>
          <w:szCs w:val="24"/>
          <w:lang w:eastAsia="ar-SA"/>
        </w:rPr>
        <w:t>1</w:t>
      </w:r>
      <w:r w:rsidR="000F1BB8">
        <w:rPr>
          <w:szCs w:val="24"/>
          <w:lang w:eastAsia="ar-SA"/>
        </w:rPr>
        <w:t>2</w:t>
      </w:r>
      <w:r>
        <w:rPr>
          <w:szCs w:val="24"/>
          <w:lang w:eastAsia="ar-SA"/>
        </w:rPr>
        <w:t>.1.</w:t>
      </w:r>
      <w:r w:rsidR="00F66A18" w:rsidRPr="005353D1">
        <w:rPr>
          <w:szCs w:val="24"/>
          <w:lang w:eastAsia="ar-SA"/>
        </w:rPr>
        <w:t xml:space="preserve"> Sutarties Šalys visus ginčus stengiasi išspręsti derybomis. Kilus ginčui, Sutarties Šalys raštu išdėsto savo nuomonę kitai Šaliai ir pasiūlo ginčo sprendimą. Gavusi pasiūlymą ginčą spręsti derybomis, Šalis privalo į jį atsakyti per 30 dienų. Bent vienai šaliai pageidaujant, ginčo sprendimui pasitelkiama Įgyvendinančios institucijos pagalba.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įstatymų ir kitų teisės aktų nustatyta tvarka.</w:t>
      </w:r>
    </w:p>
    <w:p w14:paraId="1578695A" w14:textId="42D27599" w:rsidR="00F66A18" w:rsidRPr="005353D1" w:rsidRDefault="00F66A18" w:rsidP="00BB5DE5">
      <w:pPr>
        <w:shd w:val="clear" w:color="auto" w:fill="FFFFFF"/>
        <w:spacing w:after="0"/>
        <w:ind w:left="480"/>
        <w:jc w:val="center"/>
        <w:rPr>
          <w:b/>
          <w:szCs w:val="24"/>
          <w:lang w:eastAsia="ar-SA"/>
        </w:rPr>
      </w:pPr>
      <w:r w:rsidRPr="005353D1">
        <w:rPr>
          <w:b/>
          <w:szCs w:val="24"/>
          <w:lang w:eastAsia="ar-SA"/>
        </w:rPr>
        <w:t>1</w:t>
      </w:r>
      <w:r w:rsidR="000F1BB8">
        <w:rPr>
          <w:b/>
          <w:szCs w:val="24"/>
          <w:lang w:eastAsia="ar-SA"/>
        </w:rPr>
        <w:t>3</w:t>
      </w:r>
      <w:r w:rsidRPr="005353D1">
        <w:rPr>
          <w:b/>
          <w:szCs w:val="24"/>
          <w:lang w:eastAsia="ar-SA"/>
        </w:rPr>
        <w:t>. NENUGALIMA JĖGA</w:t>
      </w:r>
    </w:p>
    <w:p w14:paraId="476E7025" w14:textId="77777777" w:rsidR="00F66A18" w:rsidRPr="005353D1" w:rsidRDefault="00F66A18" w:rsidP="00BB5DE5">
      <w:pPr>
        <w:shd w:val="clear" w:color="auto" w:fill="FFFFFF"/>
        <w:spacing w:after="0"/>
        <w:ind w:left="360"/>
        <w:rPr>
          <w:b/>
          <w:szCs w:val="24"/>
          <w:lang w:eastAsia="ar-SA"/>
        </w:rPr>
      </w:pPr>
    </w:p>
    <w:p w14:paraId="72D11C19" w14:textId="5DC78719" w:rsidR="00F66A18" w:rsidRDefault="000F1BB8" w:rsidP="00BB5DE5">
      <w:pPr>
        <w:spacing w:after="0"/>
        <w:jc w:val="both"/>
        <w:rPr>
          <w:szCs w:val="24"/>
          <w:lang w:eastAsia="ar-SA"/>
        </w:rPr>
      </w:pPr>
      <w:r>
        <w:rPr>
          <w:szCs w:val="24"/>
          <w:lang w:eastAsia="ar-SA"/>
        </w:rPr>
        <w:t>13</w:t>
      </w:r>
      <w:r w:rsidR="00F66A18" w:rsidRPr="005353D1">
        <w:rPr>
          <w:szCs w:val="24"/>
          <w:lang w:eastAsia="ar-SA"/>
        </w:rPr>
        <w:t>.1.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civilinio kodekso 6.212 str. ir Lietuvos Respublikos Vyriausybės 1996-07-15 nutarimu Nr. 840 patvirtintomis Atleidimo nuo atsakomybės esant nenugalimos jėgos (force majeure)aplinkybėms taisyklėse, jeigu Šalis per 5 darbo dienas pranešė kitai Šaliai apie kliūtį bei jos poveikį įsipareigojimų vykdymui.</w:t>
      </w:r>
    </w:p>
    <w:p w14:paraId="5B2FD10F" w14:textId="458045AB" w:rsidR="00F66A18" w:rsidRDefault="000F1BB8" w:rsidP="00BB5DE5">
      <w:pPr>
        <w:spacing w:after="0"/>
        <w:jc w:val="both"/>
        <w:rPr>
          <w:szCs w:val="24"/>
          <w:lang w:eastAsia="ar-SA"/>
        </w:rPr>
      </w:pPr>
      <w:r>
        <w:rPr>
          <w:szCs w:val="24"/>
          <w:lang w:eastAsia="ar-SA"/>
        </w:rPr>
        <w:t>13</w:t>
      </w:r>
      <w:r w:rsidR="00F66A18" w:rsidRPr="005353D1">
        <w:rPr>
          <w:szCs w:val="24"/>
          <w:lang w:eastAsia="ar-SA"/>
        </w:rPr>
        <w:t xml:space="preserve">.2. Nenugalima jėga nelaikoma tai, kad rinkoje nėra reikalingų prievolei vykdyti prekių, Šalis neturi reikiamų finansinių išteklių arba Šalies kontrahentai pažeidžia savo prievoles. Nenugalima jėga  taip pat nelaikomos Šalies veiklai turėjusios įtakos aplinkybės, į kurių galimybę Šalys, sudarydamos </w:t>
      </w:r>
      <w:r w:rsidR="00F66A18" w:rsidRPr="005353D1">
        <w:rPr>
          <w:szCs w:val="24"/>
          <w:lang w:eastAsia="ar-SA"/>
        </w:rPr>
        <w:lastRenderedPageBreak/>
        <w:t>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4740E88" w14:textId="418E0E15" w:rsidR="00F66A18" w:rsidRDefault="000F1BB8" w:rsidP="00BB5DE5">
      <w:pPr>
        <w:spacing w:after="0"/>
        <w:jc w:val="both"/>
        <w:rPr>
          <w:szCs w:val="24"/>
          <w:lang w:eastAsia="ar-SA"/>
        </w:rPr>
      </w:pPr>
      <w:r>
        <w:rPr>
          <w:szCs w:val="24"/>
          <w:lang w:eastAsia="ar-SA"/>
        </w:rPr>
        <w:t>13</w:t>
      </w:r>
      <w:r w:rsidR="00F66A18" w:rsidRPr="005353D1">
        <w:rPr>
          <w:szCs w:val="24"/>
          <w:lang w:eastAsia="ar-SA"/>
        </w:rPr>
        <w:t>.3.Sutartis baigiasi kitos Šalies reikalavimu, kai ją įvykdyti kitai šaliai neįmanoma arba jos vykdymas turi būti atidėtas ilgiau kaip 90 dienų dėl nenugalimos jėgos.</w:t>
      </w:r>
    </w:p>
    <w:p w14:paraId="528CC5F7" w14:textId="77777777" w:rsidR="00324991" w:rsidRDefault="00324991" w:rsidP="00BB5DE5">
      <w:pPr>
        <w:spacing w:after="0"/>
        <w:jc w:val="both"/>
        <w:rPr>
          <w:szCs w:val="24"/>
          <w:lang w:eastAsia="ar-SA"/>
        </w:rPr>
      </w:pPr>
    </w:p>
    <w:p w14:paraId="1FF5DC4D" w14:textId="09E0309D" w:rsidR="000468E5" w:rsidRPr="000468E5" w:rsidRDefault="00324991" w:rsidP="00843D0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0468E5">
        <w:rPr>
          <w:rFonts w:eastAsia="Arial"/>
          <w:b/>
          <w:bCs/>
        </w:rPr>
        <w:t>14. SUB</w:t>
      </w:r>
      <w:r w:rsidR="000468E5" w:rsidRPr="000468E5">
        <w:rPr>
          <w:rFonts w:eastAsia="Arial"/>
          <w:b/>
          <w:bCs/>
        </w:rPr>
        <w:t>RANGOVŲ</w:t>
      </w:r>
      <w:r w:rsidRPr="000468E5">
        <w:rPr>
          <w:rFonts w:eastAsia="Arial"/>
          <w:b/>
          <w:bCs/>
        </w:rPr>
        <w:t xml:space="preserve"> BEI SPECIALISTŲ PASITELKIMAS IR KEITIMAS</w:t>
      </w:r>
    </w:p>
    <w:p w14:paraId="361142A0" w14:textId="77777777" w:rsidR="000468E5" w:rsidRPr="000468E5" w:rsidRDefault="000468E5" w:rsidP="00BD685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kern w:val="2"/>
          <w:szCs w:val="24"/>
          <w:shd w:val="clear" w:color="auto" w:fill="FFFFFF"/>
        </w:rPr>
      </w:pPr>
      <w:r w:rsidRPr="000468E5">
        <w:rPr>
          <w:rFonts w:asciiTheme="majorBidi" w:eastAsia="Arial" w:hAnsiTheme="majorBidi" w:cstheme="majorBidi"/>
          <w:kern w:val="2"/>
          <w:szCs w:val="24"/>
        </w:rPr>
        <w:t>14.1.  Rangovas įsipareigoja užtikrinti, kad Sutartį vykdys pirkime pasiūlyti ir kvalifikacijos bei kitus pirkimo dokumentuose nustatytus reikalavimus atitinkantys subrangovai ir (ar) specialistai. Šių asmenų veiksmai vykdant Sutartį Rangovui sukelia tokias pačias pasekmes ir atsakomybę, kaip jo paties veiksmai. Rangovas atsako už savo subrangovų ir specialistų veiksmus ar neveikimą.</w:t>
      </w:r>
    </w:p>
    <w:p w14:paraId="4F35C6FF" w14:textId="77777777" w:rsidR="000468E5" w:rsidRPr="000468E5" w:rsidRDefault="000468E5" w:rsidP="00BD685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kern w:val="2"/>
          <w:szCs w:val="24"/>
          <w:shd w:val="clear" w:color="auto" w:fill="FFFFFF"/>
        </w:rPr>
      </w:pPr>
      <w:r w:rsidRPr="000468E5">
        <w:rPr>
          <w:rFonts w:asciiTheme="majorBidi" w:eastAsia="Arial" w:hAnsiTheme="majorBidi" w:cstheme="majorBidi"/>
          <w:kern w:val="2"/>
          <w:szCs w:val="24"/>
        </w:rPr>
        <w:t>14.2. Sutarties vykdymui pasitelkiami subrangovai ir (ar) specialistai (jeigu tokie pasitelkiami) nurodomi Rangovo pasiūlyme.</w:t>
      </w:r>
    </w:p>
    <w:p w14:paraId="5D1FFA6E" w14:textId="77777777" w:rsidR="000468E5" w:rsidRPr="000468E5" w:rsidRDefault="000468E5" w:rsidP="00BD685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Arial" w:hAnsiTheme="majorBidi" w:cstheme="majorBidi"/>
          <w:kern w:val="2"/>
          <w:szCs w:val="24"/>
        </w:rPr>
      </w:pPr>
      <w:r w:rsidRPr="000468E5">
        <w:rPr>
          <w:rFonts w:asciiTheme="majorBidi" w:eastAsia="Arial" w:hAnsiTheme="majorBidi" w:cstheme="majorBidi"/>
          <w:kern w:val="2"/>
          <w:szCs w:val="24"/>
        </w:rPr>
        <w:t>14.3. Rangovas gali keisti ir (ar) pasitelkti subrangovus ir (ar) specialistus šiame Sutarties poskyryje nustatytais atvejais ir tvarka.</w:t>
      </w:r>
    </w:p>
    <w:p w14:paraId="2ED726FA" w14:textId="77777777" w:rsidR="000468E5" w:rsidRPr="000468E5" w:rsidRDefault="000468E5" w:rsidP="00BD6850">
      <w:pPr>
        <w:widowControl w:val="0"/>
        <w:pBdr>
          <w:top w:val="nil"/>
          <w:left w:val="nil"/>
          <w:bottom w:val="nil"/>
          <w:right w:val="nil"/>
          <w:between w:val="nil"/>
        </w:pBdr>
        <w:tabs>
          <w:tab w:val="left" w:pos="709"/>
          <w:tab w:val="left" w:pos="851"/>
          <w:tab w:val="left" w:pos="1134"/>
        </w:tabs>
        <w:spacing w:after="0" w:line="240" w:lineRule="auto"/>
        <w:jc w:val="both"/>
        <w:rPr>
          <w:rFonts w:asciiTheme="majorBidi" w:eastAsia="Cambria" w:hAnsiTheme="majorBidi" w:cstheme="majorBidi"/>
          <w:kern w:val="2"/>
          <w:szCs w:val="24"/>
          <w:shd w:val="clear" w:color="auto" w:fill="FFFFFF"/>
        </w:rPr>
      </w:pPr>
      <w:r w:rsidRPr="000468E5">
        <w:rPr>
          <w:rFonts w:asciiTheme="majorBidi" w:eastAsia="Cambria" w:hAnsiTheme="majorBidi" w:cstheme="majorBidi"/>
          <w:kern w:val="2"/>
          <w:szCs w:val="24"/>
        </w:rPr>
        <w:t>14.4. Naujas subrangovas ar specialistas gali pradėti vykdyti jiems Rangovo pavestus įsipareigojimus pagal Sutartį ne anksčiau, nei bus pasirašytas Susitarimas.</w:t>
      </w:r>
    </w:p>
    <w:p w14:paraId="0EFF1692" w14:textId="31376281" w:rsidR="000468E5" w:rsidRPr="000468E5" w:rsidRDefault="000468E5" w:rsidP="00BD6850">
      <w:pPr>
        <w:widowControl w:val="0"/>
        <w:pBdr>
          <w:top w:val="nil"/>
          <w:left w:val="nil"/>
          <w:bottom w:val="nil"/>
          <w:right w:val="nil"/>
          <w:between w:val="nil"/>
        </w:pBdr>
        <w:tabs>
          <w:tab w:val="left" w:pos="709"/>
          <w:tab w:val="left" w:pos="851"/>
          <w:tab w:val="left" w:pos="1134"/>
        </w:tabs>
        <w:spacing w:after="0" w:line="240" w:lineRule="auto"/>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 xml:space="preserve">14.5. Jei Rangovas pasitelkia naują subrangovą arba pakeičia esamą subrangovą ir (ar) specialistą, negavęs Užsakovo raštiško sutikimo, arba sutartinius įsipareigojimus pagal Sutartį vykdo subrangovai ir (ar) specialistai, neatitinkantys pirkimo dokumentuose nustatytų kvalifikacijos reikalavimų, aplinkos apsaugos vadybos sistemos standartų reikalavimų, reikalavimų dėl pašalinimo pagrindų nebuvimo) Rangovui taikoma </w:t>
      </w:r>
      <w:r w:rsidR="00FF2A9A">
        <w:rPr>
          <w:rFonts w:asciiTheme="majorBidi" w:eastAsia="Cambria" w:hAnsiTheme="majorBidi" w:cstheme="majorBidi"/>
          <w:kern w:val="2"/>
          <w:szCs w:val="24"/>
        </w:rPr>
        <w:t>5</w:t>
      </w:r>
      <w:r w:rsidRPr="000468E5">
        <w:rPr>
          <w:rFonts w:asciiTheme="majorBidi" w:eastAsia="Cambria" w:hAnsiTheme="majorBidi" w:cstheme="majorBidi"/>
          <w:kern w:val="2"/>
          <w:szCs w:val="24"/>
        </w:rPr>
        <w:t xml:space="preserve">00 eurų dydžio bauda. </w:t>
      </w:r>
    </w:p>
    <w:p w14:paraId="6B119908" w14:textId="77777777" w:rsidR="000468E5" w:rsidRPr="003150A2" w:rsidRDefault="000468E5" w:rsidP="00BD6850">
      <w:pPr>
        <w:widowControl w:val="0"/>
        <w:tabs>
          <w:tab w:val="left" w:pos="993"/>
        </w:tabs>
        <w:spacing w:after="0" w:line="240" w:lineRule="auto"/>
        <w:jc w:val="both"/>
        <w:rPr>
          <w:rFonts w:asciiTheme="majorBidi" w:eastAsia="Arial" w:hAnsiTheme="majorBidi" w:cstheme="majorBidi"/>
          <w:kern w:val="2"/>
          <w:szCs w:val="24"/>
          <w:shd w:val="clear" w:color="auto" w:fill="FFFFFF"/>
        </w:rPr>
      </w:pPr>
      <w:r w:rsidRPr="000468E5">
        <w:rPr>
          <w:rFonts w:asciiTheme="majorBidi" w:eastAsia="Arial" w:hAnsiTheme="majorBidi" w:cstheme="majorBidi"/>
          <w:kern w:val="2"/>
          <w:szCs w:val="24"/>
        </w:rPr>
        <w:t>14.6</w:t>
      </w:r>
      <w:r w:rsidRPr="003150A2">
        <w:rPr>
          <w:rFonts w:asciiTheme="majorBidi" w:eastAsia="Arial" w:hAnsiTheme="majorBidi" w:cstheme="majorBidi"/>
          <w:kern w:val="2"/>
          <w:szCs w:val="24"/>
        </w:rPr>
        <w:t xml:space="preserve">. Rangovas turi teisę Sutarties vykdymui pasitelkti naujus, pasiūlyme nenurodytus subrangovus, kurių pajėgumais rangovas </w:t>
      </w:r>
      <w:r w:rsidRPr="003150A2">
        <w:rPr>
          <w:rFonts w:asciiTheme="majorBidi" w:eastAsia="Cambria" w:hAnsiTheme="majorBidi" w:cstheme="majorBidi"/>
          <w:kern w:val="2"/>
          <w:szCs w:val="24"/>
        </w:rPr>
        <w:t>nesirėmė pirkimo dokumentuose numatytiems kvalifikacijos reikalavimams pagrįsti.</w:t>
      </w:r>
    </w:p>
    <w:p w14:paraId="1D28B860" w14:textId="77777777" w:rsidR="000468E5" w:rsidRPr="003150A2" w:rsidRDefault="000468E5" w:rsidP="00BD6850">
      <w:pPr>
        <w:widowControl w:val="0"/>
        <w:tabs>
          <w:tab w:val="left" w:pos="993"/>
        </w:tabs>
        <w:spacing w:after="0" w:line="240" w:lineRule="auto"/>
        <w:jc w:val="both"/>
        <w:rPr>
          <w:rFonts w:asciiTheme="majorBidi" w:eastAsia="Arial" w:hAnsiTheme="majorBidi" w:cstheme="majorBidi"/>
          <w:kern w:val="2"/>
          <w:szCs w:val="24"/>
          <w:shd w:val="clear" w:color="auto" w:fill="FFFFFF"/>
        </w:rPr>
      </w:pPr>
      <w:r w:rsidRPr="003150A2">
        <w:rPr>
          <w:rFonts w:asciiTheme="majorBidi" w:eastAsia="Arial" w:hAnsiTheme="majorBidi" w:cstheme="majorBidi"/>
          <w:kern w:val="2"/>
          <w:szCs w:val="24"/>
        </w:rPr>
        <w:t xml:space="preserve">14.7. Sudarius Sutartį, tačiau ne vėliau negu Sutartis pradedama vykdyti, Rangovas įsipareigoja Užsakovui pranešti tuo metu žinomų subrangovų, kurių pajėgumais Rangovas </w:t>
      </w:r>
      <w:r w:rsidRPr="003150A2">
        <w:rPr>
          <w:rFonts w:asciiTheme="majorBidi" w:eastAsia="Cambria" w:hAnsiTheme="majorBidi" w:cstheme="majorBidi"/>
          <w:kern w:val="2"/>
          <w:szCs w:val="24"/>
        </w:rPr>
        <w:t>nesirėmė pirkimo dokumentuose numatytiems kvalifikacijos reikalavimams pagrįsti,</w:t>
      </w:r>
      <w:r w:rsidRPr="003150A2">
        <w:rPr>
          <w:rFonts w:asciiTheme="majorBidi" w:eastAsia="Arial" w:hAnsiTheme="majorBidi" w:cstheme="majorBidi"/>
          <w:kern w:val="2"/>
          <w:szCs w:val="24"/>
        </w:rPr>
        <w:t xml:space="preserve"> pavadinimus, juridinio asmens kodą, kontaktinius duomenis, jų atstovus.</w:t>
      </w:r>
    </w:p>
    <w:p w14:paraId="3E360714" w14:textId="77777777" w:rsidR="000468E5" w:rsidRPr="003150A2" w:rsidRDefault="000468E5" w:rsidP="00BD6850">
      <w:pPr>
        <w:widowControl w:val="0"/>
        <w:tabs>
          <w:tab w:val="left" w:pos="993"/>
        </w:tabs>
        <w:spacing w:after="0" w:line="240" w:lineRule="auto"/>
        <w:jc w:val="both"/>
        <w:rPr>
          <w:rFonts w:asciiTheme="majorBidi" w:eastAsia="Cambria" w:hAnsiTheme="majorBidi" w:cstheme="majorBidi"/>
          <w:kern w:val="2"/>
          <w:szCs w:val="24"/>
          <w:shd w:val="clear" w:color="auto" w:fill="FFFFFF"/>
        </w:rPr>
      </w:pPr>
      <w:r w:rsidRPr="003150A2">
        <w:rPr>
          <w:rFonts w:asciiTheme="majorBidi" w:eastAsia="Arial" w:hAnsiTheme="majorBidi" w:cstheme="majorBidi"/>
          <w:kern w:val="2"/>
          <w:szCs w:val="24"/>
        </w:rPr>
        <w:t>14.8. Rangovas, bet kuriuo Sutarties vykdymo metu,</w:t>
      </w:r>
      <w:r w:rsidRPr="003150A2">
        <w:rPr>
          <w:rFonts w:asciiTheme="majorBidi" w:eastAsia="Cambria" w:hAnsiTheme="majorBidi" w:cstheme="majorBidi"/>
          <w:kern w:val="2"/>
          <w:szCs w:val="24"/>
        </w:rPr>
        <w:t xml:space="preserve"> subrangovus, kurių pajėgumais Rangovas nesirėmė pirkimo dokumentuose numatytiems kvalifikacijos reikalavimams pagrįsti, gali keisti savo nuožiūra.</w:t>
      </w:r>
    </w:p>
    <w:p w14:paraId="39BA59B1" w14:textId="5239AE58" w:rsidR="000468E5" w:rsidRPr="000468E5" w:rsidRDefault="000468E5" w:rsidP="00BD6850">
      <w:pPr>
        <w:widowControl w:val="0"/>
        <w:pBdr>
          <w:top w:val="nil"/>
          <w:left w:val="nil"/>
          <w:bottom w:val="nil"/>
          <w:right w:val="nil"/>
          <w:between w:val="nil"/>
        </w:pBdr>
        <w:tabs>
          <w:tab w:val="left" w:pos="993"/>
        </w:tabs>
        <w:spacing w:after="0" w:line="240" w:lineRule="auto"/>
        <w:jc w:val="both"/>
        <w:rPr>
          <w:rFonts w:asciiTheme="majorBidi" w:eastAsia="Cambria" w:hAnsiTheme="majorBidi" w:cstheme="majorBidi"/>
          <w:kern w:val="2"/>
          <w:szCs w:val="24"/>
        </w:rPr>
      </w:pPr>
      <w:r w:rsidRPr="003150A2">
        <w:rPr>
          <w:rFonts w:asciiTheme="majorBidi" w:eastAsia="Arial" w:hAnsiTheme="majorBidi" w:cstheme="majorBidi"/>
          <w:kern w:val="2"/>
          <w:szCs w:val="24"/>
        </w:rPr>
        <w:t>14.9. Rangovas, bet kuriuo Sutarties vykdymo metu,</w:t>
      </w:r>
      <w:r w:rsidRPr="003150A2">
        <w:rPr>
          <w:rFonts w:asciiTheme="majorBidi" w:eastAsia="Cambria" w:hAnsiTheme="majorBidi" w:cstheme="majorBidi"/>
          <w:kern w:val="2"/>
          <w:szCs w:val="24"/>
        </w:rPr>
        <w:t xml:space="preserve"> ne vėliau nei prieš 5 (penkias) darbo dienas</w:t>
      </w:r>
      <w:r w:rsidRPr="003150A2">
        <w:rPr>
          <w:rFonts w:asciiTheme="majorBidi" w:eastAsia="Arial" w:hAnsiTheme="majorBidi" w:cstheme="majorBidi"/>
          <w:kern w:val="2"/>
          <w:szCs w:val="24"/>
        </w:rPr>
        <w:t xml:space="preserve"> iki numatomo naujo subrangovo, kurio pajėgumais Rangovas </w:t>
      </w:r>
      <w:r w:rsidRPr="003150A2">
        <w:rPr>
          <w:rFonts w:asciiTheme="majorBidi" w:eastAsia="Cambria" w:hAnsiTheme="majorBidi" w:cstheme="majorBidi"/>
          <w:kern w:val="2"/>
          <w:szCs w:val="24"/>
        </w:rPr>
        <w:t>nesirėmė pirkimo dokumentuose numatytiems kvalifikacijos reikalavimams pagrįsti,</w:t>
      </w:r>
      <w:r w:rsidRPr="003150A2">
        <w:rPr>
          <w:rFonts w:asciiTheme="majorBidi" w:eastAsia="Arial" w:hAnsiTheme="majorBidi" w:cstheme="majorBidi"/>
          <w:kern w:val="2"/>
          <w:szCs w:val="24"/>
        </w:rPr>
        <w:t xml:space="preserve"> pasitelkimo ir (arba) keitimo apie tai privalo informuoti </w:t>
      </w:r>
      <w:r w:rsidRPr="003150A2">
        <w:rPr>
          <w:rFonts w:asciiTheme="majorBidi" w:eastAsia="Calibri" w:hAnsiTheme="majorBidi" w:cstheme="majorBidi"/>
          <w:kern w:val="2"/>
          <w:szCs w:val="24"/>
        </w:rPr>
        <w:t>Užsakovą</w:t>
      </w:r>
      <w:r w:rsidRPr="003150A2">
        <w:rPr>
          <w:rFonts w:asciiTheme="majorBidi" w:eastAsia="Arial" w:hAnsiTheme="majorBidi" w:cstheme="majorBidi"/>
          <w:kern w:val="2"/>
          <w:szCs w:val="24"/>
        </w:rPr>
        <w:t xml:space="preserve">. </w:t>
      </w:r>
      <w:r w:rsidRPr="003150A2">
        <w:rPr>
          <w:rFonts w:asciiTheme="majorBidi" w:eastAsia="Calibri" w:hAnsiTheme="majorBidi" w:cstheme="majorBidi"/>
          <w:kern w:val="2"/>
          <w:szCs w:val="24"/>
        </w:rPr>
        <w:t xml:space="preserve">Užsakovas (jeigu buvo taikoma pirkimo dokumentuose) turi patikrinti, ar nėra </w:t>
      </w:r>
      <w:r w:rsidRPr="003150A2">
        <w:rPr>
          <w:rFonts w:asciiTheme="majorBidi" w:eastAsia="Cambria" w:hAnsiTheme="majorBidi" w:cstheme="majorBidi"/>
          <w:kern w:val="2"/>
          <w:szCs w:val="24"/>
        </w:rPr>
        <w:t>subrangovo pašalinimo pagrindų</w:t>
      </w:r>
      <w:r w:rsidR="00AE4118">
        <w:rPr>
          <w:rFonts w:asciiTheme="majorBidi" w:eastAsia="Cambria" w:hAnsiTheme="majorBidi" w:cstheme="majorBidi"/>
          <w:kern w:val="2"/>
          <w:szCs w:val="24"/>
        </w:rPr>
        <w:t xml:space="preserve">. </w:t>
      </w:r>
      <w:r w:rsidRPr="003150A2">
        <w:rPr>
          <w:rFonts w:asciiTheme="majorBidi" w:eastAsia="Cambria" w:hAnsiTheme="majorBidi" w:cstheme="majorBidi"/>
          <w:kern w:val="2"/>
          <w:szCs w:val="24"/>
        </w:rPr>
        <w:t>Jeigu subrangovo padėtis neatitinka bent vieno iš nurodytų reikalavimų, Užsakovas reikalauja pakeisti šį subrangovą reikalavimus atitinkančiu subrangovu.</w:t>
      </w:r>
      <w:r w:rsidRPr="003150A2">
        <w:rPr>
          <w:rFonts w:asciiTheme="majorBidi" w:eastAsia="Calibri" w:hAnsiTheme="majorBidi" w:cstheme="majorBidi"/>
          <w:kern w:val="2"/>
          <w:szCs w:val="24"/>
        </w:rPr>
        <w:t xml:space="preserve"> </w:t>
      </w:r>
      <w:r w:rsidRPr="003150A2">
        <w:rPr>
          <w:rFonts w:asciiTheme="majorBidi" w:eastAsia="Cambria" w:hAnsiTheme="majorBidi" w:cstheme="majorBidi"/>
          <w:kern w:val="2"/>
          <w:szCs w:val="24"/>
        </w:rPr>
        <w:t>Užsakovas</w:t>
      </w:r>
      <w:r w:rsidRPr="003150A2">
        <w:rPr>
          <w:rFonts w:asciiTheme="majorBidi" w:eastAsia="Calibri" w:hAnsiTheme="majorBidi" w:cstheme="majorBidi"/>
          <w:kern w:val="2"/>
          <w:szCs w:val="24"/>
        </w:rPr>
        <w:t xml:space="preserve"> per 5 (penkias) darbo dienas raštu informuoja Rangovą apie sutikimą pasitelkti ir (ar) keisti naują subrangovą, kurio pajėgumais Rangovas nesirėmė pirkimo dokumentuose numatytiems kvalifikacijos reikalavimams pagrįsti. </w:t>
      </w:r>
      <w:r w:rsidRPr="003150A2">
        <w:rPr>
          <w:rFonts w:asciiTheme="majorBidi" w:eastAsia="Cambria" w:hAnsiTheme="majorBidi" w:cstheme="majorBidi"/>
          <w:kern w:val="2"/>
          <w:szCs w:val="24"/>
        </w:rPr>
        <w:t>Užsakovui sutikus, Šalys pasirašo Susitarimą, kuris laikomas neatsiejama Sutarties dalimi.</w:t>
      </w:r>
      <w:r w:rsidR="00714411">
        <w:rPr>
          <w:rFonts w:asciiTheme="majorBidi" w:eastAsia="Cambria" w:hAnsiTheme="majorBidi" w:cstheme="majorBidi"/>
          <w:kern w:val="2"/>
          <w:szCs w:val="24"/>
        </w:rPr>
        <w:t xml:space="preserve"> </w:t>
      </w:r>
      <w:r w:rsidR="00AE4118">
        <w:t>Rangovas įsipareigoja, kad pirkimo sutartį vykdys tik tokią teisę turintys asmenys.</w:t>
      </w:r>
      <w:r w:rsidR="00AE4118" w:rsidRPr="000468E5">
        <w:rPr>
          <w:rFonts w:asciiTheme="majorBidi" w:eastAsia="Cambria" w:hAnsiTheme="majorBidi" w:cstheme="majorBidi"/>
          <w:kern w:val="2"/>
          <w:szCs w:val="24"/>
        </w:rPr>
        <w:t xml:space="preserve"> </w:t>
      </w:r>
    </w:p>
    <w:p w14:paraId="3D0FA375" w14:textId="77777777" w:rsidR="000468E5" w:rsidRPr="000468E5" w:rsidRDefault="000468E5" w:rsidP="00BD6850">
      <w:pPr>
        <w:widowControl w:val="0"/>
        <w:pBdr>
          <w:top w:val="nil"/>
          <w:left w:val="nil"/>
          <w:bottom w:val="nil"/>
          <w:right w:val="nil"/>
          <w:between w:val="nil"/>
        </w:pBdr>
        <w:tabs>
          <w:tab w:val="left" w:pos="993"/>
        </w:tabs>
        <w:spacing w:after="0" w:line="240" w:lineRule="auto"/>
        <w:jc w:val="both"/>
        <w:rPr>
          <w:rFonts w:asciiTheme="majorBidi" w:eastAsia="Arial" w:hAnsiTheme="majorBidi" w:cstheme="majorBidi"/>
          <w:kern w:val="2"/>
          <w:szCs w:val="24"/>
          <w:shd w:val="clear" w:color="auto" w:fill="FFFFFF"/>
        </w:rPr>
      </w:pPr>
      <w:r w:rsidRPr="000468E5">
        <w:rPr>
          <w:rFonts w:asciiTheme="majorBidi" w:eastAsia="Arial" w:hAnsiTheme="majorBidi" w:cstheme="majorBidi"/>
          <w:kern w:val="2"/>
          <w:szCs w:val="24"/>
        </w:rPr>
        <w:t>14.10. Subrangovai, kurių pajėgumais Rangovas rėmėsi, kad atitiktų pirkimo dokumentuose nustatytus kvalifikacijos reikalavimus, gali būti keičiami tik šiais atvejais:</w:t>
      </w:r>
    </w:p>
    <w:p w14:paraId="1BFE9646" w14:textId="77777777" w:rsidR="000468E5" w:rsidRPr="000468E5" w:rsidRDefault="000468E5" w:rsidP="00BD6850">
      <w:pPr>
        <w:widowControl w:val="0"/>
        <w:pBdr>
          <w:top w:val="nil"/>
          <w:left w:val="nil"/>
          <w:bottom w:val="nil"/>
          <w:right w:val="nil"/>
          <w:between w:val="nil"/>
        </w:pBdr>
        <w:tabs>
          <w:tab w:val="left" w:pos="1134"/>
        </w:tabs>
        <w:spacing w:after="0" w:line="240" w:lineRule="auto"/>
        <w:jc w:val="both"/>
        <w:rPr>
          <w:rFonts w:asciiTheme="majorBidi" w:eastAsia="Arial" w:hAnsiTheme="majorBidi" w:cstheme="majorBidi"/>
          <w:kern w:val="2"/>
          <w:szCs w:val="24"/>
        </w:rPr>
      </w:pPr>
      <w:r w:rsidRPr="000468E5">
        <w:rPr>
          <w:rFonts w:asciiTheme="majorBidi" w:eastAsia="Cambria" w:hAnsiTheme="majorBidi" w:cstheme="majorBidi"/>
          <w:kern w:val="2"/>
          <w:szCs w:val="24"/>
        </w:rPr>
        <w:t xml:space="preserve">14.11. kai subrangovui </w:t>
      </w:r>
      <w:r w:rsidRPr="000468E5">
        <w:rPr>
          <w:rFonts w:asciiTheme="majorBidi" w:eastAsia="Calibri" w:hAnsiTheme="majorBidi" w:cstheme="majorBid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0468E5">
        <w:rPr>
          <w:rFonts w:asciiTheme="majorBidi" w:eastAsia="Cambria" w:hAnsiTheme="majorBidi" w:cstheme="majorBidi"/>
          <w:kern w:val="2"/>
          <w:szCs w:val="24"/>
        </w:rPr>
        <w:t>;</w:t>
      </w:r>
    </w:p>
    <w:p w14:paraId="10D7BBF2" w14:textId="77777777" w:rsidR="000468E5" w:rsidRPr="000468E5" w:rsidRDefault="000468E5" w:rsidP="00BD6850">
      <w:pPr>
        <w:widowControl w:val="0"/>
        <w:pBdr>
          <w:top w:val="nil"/>
          <w:left w:val="nil"/>
          <w:bottom w:val="nil"/>
          <w:right w:val="nil"/>
          <w:between w:val="nil"/>
        </w:pBdr>
        <w:tabs>
          <w:tab w:val="left" w:pos="1134"/>
        </w:tabs>
        <w:spacing w:after="0" w:line="240" w:lineRule="auto"/>
        <w:jc w:val="both"/>
        <w:rPr>
          <w:rFonts w:asciiTheme="majorBidi" w:eastAsia="Arial" w:hAnsiTheme="majorBidi" w:cstheme="majorBidi"/>
          <w:kern w:val="2"/>
          <w:szCs w:val="24"/>
        </w:rPr>
      </w:pPr>
      <w:r w:rsidRPr="000468E5">
        <w:rPr>
          <w:rFonts w:asciiTheme="majorBidi" w:eastAsia="Cambria" w:hAnsiTheme="majorBidi" w:cstheme="majorBidi"/>
          <w:kern w:val="2"/>
          <w:szCs w:val="24"/>
        </w:rPr>
        <w:t xml:space="preserve">14.2. kai subrangovas dėl objektyvių priežasčių (pavyzdžiui, subrangovui atsisakius dalyvauti </w:t>
      </w:r>
      <w:r w:rsidRPr="000468E5">
        <w:rPr>
          <w:rFonts w:asciiTheme="majorBidi" w:eastAsia="Cambria" w:hAnsiTheme="majorBidi" w:cstheme="majorBidi"/>
          <w:kern w:val="2"/>
          <w:szCs w:val="24"/>
        </w:rPr>
        <w:lastRenderedPageBreak/>
        <w:t>Sutarties vykdyme, nutrūkus teisiniams santykiams su Rangovu ir pan.) nebegali vykdyti visų ar dalies Sutartyje numatytų įsipareigojimų;</w:t>
      </w:r>
    </w:p>
    <w:p w14:paraId="3F51F573" w14:textId="77777777" w:rsidR="000468E5" w:rsidRPr="000468E5" w:rsidRDefault="000468E5" w:rsidP="00BD6850">
      <w:pPr>
        <w:widowControl w:val="0"/>
        <w:pBdr>
          <w:top w:val="nil"/>
          <w:left w:val="nil"/>
          <w:bottom w:val="nil"/>
          <w:right w:val="nil"/>
          <w:between w:val="nil"/>
        </w:pBdr>
        <w:tabs>
          <w:tab w:val="left" w:pos="1134"/>
        </w:tabs>
        <w:spacing w:after="0" w:line="240" w:lineRule="auto"/>
        <w:jc w:val="both"/>
        <w:rPr>
          <w:rFonts w:asciiTheme="majorBidi" w:eastAsia="Arial" w:hAnsiTheme="majorBidi" w:cstheme="majorBidi"/>
          <w:kern w:val="2"/>
          <w:szCs w:val="24"/>
        </w:rPr>
      </w:pPr>
      <w:r w:rsidRPr="000468E5">
        <w:rPr>
          <w:rFonts w:asciiTheme="majorBidi" w:eastAsia="Cambria" w:hAnsiTheme="majorBidi" w:cstheme="majorBidi"/>
          <w:kern w:val="2"/>
          <w:szCs w:val="24"/>
        </w:rPr>
        <w:t>14.3. Rangovas ar subrangovas privalo pakeisti subrangovą, jei paaiškėja, kad jis neatitinka jam pirkimo dokumentuose keliamų reikalavimų.</w:t>
      </w:r>
    </w:p>
    <w:p w14:paraId="46422201" w14:textId="77777777" w:rsidR="000468E5" w:rsidRPr="000468E5" w:rsidRDefault="000468E5" w:rsidP="00BD6850">
      <w:pPr>
        <w:widowControl w:val="0"/>
        <w:pBdr>
          <w:top w:val="nil"/>
          <w:left w:val="nil"/>
          <w:bottom w:val="nil"/>
          <w:right w:val="nil"/>
          <w:between w:val="nil"/>
        </w:pBdr>
        <w:tabs>
          <w:tab w:val="left" w:pos="993"/>
        </w:tabs>
        <w:spacing w:after="0" w:line="240" w:lineRule="auto"/>
        <w:ind w:hanging="720"/>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14.4. </w:t>
      </w:r>
      <w:r w:rsidRPr="000468E5">
        <w:rPr>
          <w:rFonts w:asciiTheme="majorBidi" w:eastAsia="Calibri" w:hAnsiTheme="majorBidi" w:cstheme="majorBidi"/>
          <w:kern w:val="2"/>
          <w:szCs w:val="24"/>
        </w:rPr>
        <w:tab/>
      </w:r>
      <w:r w:rsidRPr="000468E5">
        <w:rPr>
          <w:rFonts w:asciiTheme="majorBidi" w:eastAsia="Cambria" w:hAnsiTheme="majorBidi" w:cstheme="majorBidi"/>
          <w:kern w:val="2"/>
          <w:szCs w:val="24"/>
        </w:rPr>
        <w:t>Rangovo (ar subrangovų) specialistai, vykdantys Sutartį, gali būti keičiami šiais atvejais:</w:t>
      </w:r>
    </w:p>
    <w:p w14:paraId="721F6969" w14:textId="77777777" w:rsidR="000468E5" w:rsidRPr="000468E5" w:rsidRDefault="000468E5" w:rsidP="00BD6850">
      <w:pPr>
        <w:widowControl w:val="0"/>
        <w:pBdr>
          <w:top w:val="nil"/>
          <w:left w:val="nil"/>
          <w:bottom w:val="nil"/>
          <w:right w:val="nil"/>
          <w:between w:val="nil"/>
        </w:pBdr>
        <w:tabs>
          <w:tab w:val="left" w:pos="1134"/>
        </w:tabs>
        <w:spacing w:after="0" w:line="240" w:lineRule="auto"/>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14.4.1. 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A1BD44F" w14:textId="77777777" w:rsidR="000468E5" w:rsidRPr="000468E5" w:rsidRDefault="000468E5" w:rsidP="00BD6850">
      <w:pPr>
        <w:widowControl w:val="0"/>
        <w:pBdr>
          <w:top w:val="nil"/>
          <w:left w:val="nil"/>
          <w:bottom w:val="nil"/>
          <w:right w:val="nil"/>
          <w:between w:val="nil"/>
        </w:pBdr>
        <w:tabs>
          <w:tab w:val="left" w:pos="1134"/>
          <w:tab w:val="left" w:pos="1418"/>
        </w:tabs>
        <w:spacing w:after="0" w:line="240" w:lineRule="auto"/>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14.4.2. Užsakovo iniciatyva, jei Užsakovas turi pagrįstų įtarimų, kad Rangovo Sutarties vykdymui paskirtas specialistas nekompetentingas vykdyti nustatytas pareigas;</w:t>
      </w:r>
    </w:p>
    <w:p w14:paraId="58ACBB95" w14:textId="77777777" w:rsidR="000468E5" w:rsidRPr="000468E5" w:rsidRDefault="000468E5" w:rsidP="00BD6850">
      <w:pPr>
        <w:widowControl w:val="0"/>
        <w:pBdr>
          <w:top w:val="nil"/>
          <w:left w:val="nil"/>
          <w:bottom w:val="nil"/>
          <w:right w:val="nil"/>
          <w:between w:val="nil"/>
        </w:pBdr>
        <w:tabs>
          <w:tab w:val="left" w:pos="1134"/>
          <w:tab w:val="left" w:pos="1276"/>
        </w:tabs>
        <w:spacing w:after="0" w:line="240" w:lineRule="auto"/>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14.4.3. Rangovas ar subrangovas privalo pakeisti specialistą, jei paaiškėja, kad jis neatitinka jam pirkimo dokumentuose keliamų reikalavimų.</w:t>
      </w:r>
    </w:p>
    <w:p w14:paraId="75A517A5" w14:textId="77777777" w:rsidR="000468E5" w:rsidRPr="000468E5" w:rsidRDefault="000468E5" w:rsidP="00BD6850">
      <w:pPr>
        <w:widowControl w:val="0"/>
        <w:pBdr>
          <w:top w:val="nil"/>
          <w:left w:val="nil"/>
          <w:bottom w:val="nil"/>
          <w:right w:val="nil"/>
          <w:between w:val="nil"/>
        </w:pBdr>
        <w:tabs>
          <w:tab w:val="left" w:pos="567"/>
          <w:tab w:val="left" w:pos="851"/>
          <w:tab w:val="left" w:pos="992"/>
        </w:tabs>
        <w:spacing w:after="0" w:line="240" w:lineRule="auto"/>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14.5. Naujas specialistas ir (ar) subrangovas Rangovo prašymo pakeisti specialistą ir (ar) subrangovą pateikimo metu turi atitikti pirkimo dokumentuose specialistui ir (ar) subrangovui keliamus reikalavimus.</w:t>
      </w:r>
    </w:p>
    <w:p w14:paraId="598910F2" w14:textId="77777777" w:rsidR="000468E5" w:rsidRPr="000468E5" w:rsidRDefault="000468E5" w:rsidP="00BD6850">
      <w:pPr>
        <w:widowControl w:val="0"/>
        <w:pBdr>
          <w:top w:val="nil"/>
          <w:left w:val="nil"/>
          <w:bottom w:val="nil"/>
          <w:right w:val="nil"/>
          <w:between w:val="nil"/>
        </w:pBdr>
        <w:tabs>
          <w:tab w:val="left" w:pos="567"/>
          <w:tab w:val="left" w:pos="851"/>
          <w:tab w:val="left" w:pos="992"/>
        </w:tabs>
        <w:spacing w:after="0" w:line="240" w:lineRule="auto"/>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 xml:space="preserve">14.6. Rangovas privalo ne vėliau nei prieš 5 (penkias) darbo dienas iki numatomo subrangovo, </w:t>
      </w:r>
      <w:r w:rsidRPr="000468E5">
        <w:rPr>
          <w:rFonts w:asciiTheme="majorBidi" w:eastAsia="Arial" w:hAnsiTheme="majorBidi" w:cstheme="majorBidi"/>
          <w:kern w:val="2"/>
          <w:szCs w:val="24"/>
        </w:rPr>
        <w:t>kurio pajėgumais Rangovas rėmėsi, kad atitiktų pirkimo dokumentuose nustatytus kvalifikacijos reikalavimus,</w:t>
      </w:r>
      <w:r w:rsidRPr="000468E5">
        <w:rPr>
          <w:rFonts w:asciiTheme="majorBidi" w:eastAsia="Cambria" w:hAnsiTheme="majorBidi" w:cstheme="majorBidi"/>
          <w:kern w:val="2"/>
          <w:szCs w:val="24"/>
        </w:rPr>
        <w:t xml:space="preserve"> </w:t>
      </w:r>
      <w:r w:rsidRPr="000468E5">
        <w:rPr>
          <w:rFonts w:asciiTheme="majorBidi" w:eastAsia="Arial" w:hAnsiTheme="majorBidi" w:cstheme="majorBidi"/>
          <w:kern w:val="2"/>
          <w:szCs w:val="24"/>
        </w:rPr>
        <w:t xml:space="preserve">ir (ar) specialisto </w:t>
      </w:r>
      <w:r w:rsidRPr="000468E5">
        <w:rPr>
          <w:rFonts w:asciiTheme="majorBidi" w:eastAsia="Cambria" w:hAnsiTheme="majorBidi" w:cstheme="majorBidi"/>
          <w:kern w:val="2"/>
          <w:szCs w:val="24"/>
        </w:rPr>
        <w:t>keitimo pateikti Užsakovui šiuos dokumentus:</w:t>
      </w:r>
    </w:p>
    <w:p w14:paraId="7A5C056D" w14:textId="77777777" w:rsidR="000468E5" w:rsidRPr="000468E5" w:rsidRDefault="000468E5" w:rsidP="00BD6850">
      <w:pPr>
        <w:widowControl w:val="0"/>
        <w:pBdr>
          <w:top w:val="nil"/>
          <w:left w:val="nil"/>
          <w:bottom w:val="nil"/>
          <w:right w:val="nil"/>
          <w:between w:val="nil"/>
        </w:pBdr>
        <w:tabs>
          <w:tab w:val="left" w:pos="1134"/>
        </w:tabs>
        <w:spacing w:after="0"/>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14.6.1. argumentuotą rašytinį prašymą pakeisti subrangovą ir (ar) specialistą, paaiškinant keitimo aplinkybę. Užsakovas pasilieka teisę paprašyti įrodymų, pagrindžiančių keitimo aplinkybę;</w:t>
      </w:r>
    </w:p>
    <w:p w14:paraId="37492DEB" w14:textId="0C839AA6" w:rsidR="000468E5" w:rsidRPr="000468E5" w:rsidRDefault="000468E5" w:rsidP="00BD6850">
      <w:pPr>
        <w:widowControl w:val="0"/>
        <w:pBdr>
          <w:top w:val="nil"/>
          <w:left w:val="nil"/>
          <w:bottom w:val="nil"/>
          <w:right w:val="nil"/>
          <w:between w:val="nil"/>
        </w:pBdr>
        <w:tabs>
          <w:tab w:val="left" w:pos="1134"/>
        </w:tabs>
        <w:spacing w:after="0"/>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 xml:space="preserve">14.6.2. naujo subrangovo ir (ar) specialisto kvalifikaciją, atitiktį aplinkos apsaugos vadybos sistemos standartams (jei taikoma), pašalinimo pagrindų </w:t>
      </w:r>
      <w:r w:rsidRPr="0011551A">
        <w:rPr>
          <w:rFonts w:asciiTheme="majorBidi" w:eastAsia="Cambria" w:hAnsiTheme="majorBidi" w:cstheme="majorBidi"/>
          <w:kern w:val="2"/>
          <w:szCs w:val="24"/>
        </w:rPr>
        <w:t>nebuvimą įrodančius dokumentus</w:t>
      </w:r>
      <w:r w:rsidRPr="000468E5">
        <w:rPr>
          <w:rFonts w:asciiTheme="majorBidi" w:eastAsia="Cambria" w:hAnsiTheme="majorBidi" w:cstheme="majorBidi"/>
          <w:kern w:val="2"/>
          <w:szCs w:val="24"/>
        </w:rPr>
        <w:t xml:space="preserve"> pagal Sutarties reikalavimus.</w:t>
      </w:r>
    </w:p>
    <w:p w14:paraId="0D736C03" w14:textId="77777777" w:rsidR="000468E5" w:rsidRPr="000468E5" w:rsidRDefault="000468E5" w:rsidP="00BD6850">
      <w:pPr>
        <w:widowControl w:val="0"/>
        <w:pBdr>
          <w:top w:val="nil"/>
          <w:left w:val="nil"/>
          <w:bottom w:val="nil"/>
          <w:right w:val="nil"/>
          <w:between w:val="nil"/>
        </w:pBdr>
        <w:tabs>
          <w:tab w:val="left" w:pos="567"/>
          <w:tab w:val="left" w:pos="851"/>
          <w:tab w:val="left" w:pos="992"/>
        </w:tabs>
        <w:spacing w:after="0"/>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 xml:space="preserve">14.7. Užsakovas, gavęs Rangovo prašymą su kitais Sutartyje nurodytais dokumentais, per 5 (penkias) darbo dienas įvertina keitimo galimybę ir raštu informuoja Rangovą apie sutikimą pakeisti subrangovą, </w:t>
      </w:r>
      <w:r w:rsidRPr="000468E5">
        <w:rPr>
          <w:rFonts w:asciiTheme="majorBidi" w:eastAsia="Arial" w:hAnsiTheme="majorBidi" w:cstheme="majorBidi"/>
          <w:kern w:val="2"/>
          <w:szCs w:val="24"/>
        </w:rPr>
        <w:t>kurio pajėgumais Rangovas rėmėsi, kad atitiktų pirkimo dokumentuose nustatytus kvalifikacijos reikalavimus,</w:t>
      </w:r>
      <w:r w:rsidRPr="000468E5">
        <w:rPr>
          <w:rFonts w:asciiTheme="majorBidi" w:eastAsia="Cambria" w:hAnsiTheme="majorBidi" w:cstheme="majorBidi"/>
          <w:kern w:val="2"/>
          <w:szCs w:val="24"/>
        </w:rPr>
        <w:t xml:space="preserve"> ir (ar) specialistą. Užsakovui sutikus, Šalys pasirašo Susitarimą, kuris laikomas neatsiejama Sutarties dalimi.</w:t>
      </w:r>
    </w:p>
    <w:p w14:paraId="20036830" w14:textId="77777777" w:rsidR="000468E5" w:rsidRPr="000468E5" w:rsidRDefault="000468E5" w:rsidP="00BD6850">
      <w:pPr>
        <w:widowControl w:val="0"/>
        <w:pBdr>
          <w:top w:val="nil"/>
          <w:left w:val="nil"/>
          <w:bottom w:val="nil"/>
          <w:right w:val="nil"/>
          <w:between w:val="nil"/>
        </w:pBdr>
        <w:tabs>
          <w:tab w:val="left" w:pos="567"/>
          <w:tab w:val="left" w:pos="851"/>
          <w:tab w:val="left" w:pos="992"/>
        </w:tabs>
        <w:spacing w:after="0"/>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 xml:space="preserve">14.8. </w:t>
      </w:r>
      <w:r w:rsidRPr="000468E5">
        <w:rPr>
          <w:rFonts w:asciiTheme="majorBidi" w:hAnsiTheme="majorBidi" w:cstheme="majorBidi"/>
          <w:szCs w:val="24"/>
        </w:rPr>
        <w:t>Jungtinės veiklos partnerių keitimas</w:t>
      </w:r>
    </w:p>
    <w:p w14:paraId="3DC0BCA6" w14:textId="44FFF1CB" w:rsidR="000468E5" w:rsidRPr="000468E5" w:rsidRDefault="000468E5" w:rsidP="00BD6850">
      <w:pPr>
        <w:spacing w:after="0" w:line="257" w:lineRule="atLeast"/>
        <w:jc w:val="both"/>
        <w:rPr>
          <w:rFonts w:asciiTheme="majorBidi" w:hAnsiTheme="majorBidi" w:cstheme="majorBidi"/>
          <w:szCs w:val="24"/>
        </w:rPr>
      </w:pPr>
      <w:r w:rsidRPr="000468E5">
        <w:rPr>
          <w:rFonts w:asciiTheme="majorBidi" w:hAnsiTheme="majorBidi" w:cstheme="majorBidi"/>
          <w:szCs w:val="24"/>
          <w:shd w:val="clear" w:color="auto" w:fill="FFFFFF"/>
        </w:rPr>
        <w:t xml:space="preserve">14.8.1. Rangovas, vykdantis Sutartį </w:t>
      </w:r>
      <w:r w:rsidRPr="000468E5">
        <w:rPr>
          <w:rFonts w:asciiTheme="majorBidi" w:eastAsia="Cambria" w:hAnsiTheme="majorBidi" w:cstheme="majorBidi"/>
          <w:kern w:val="2"/>
          <w:szCs w:val="24"/>
        </w:rPr>
        <w:t xml:space="preserve">kaip tiekėjų grupė, veikianti </w:t>
      </w:r>
      <w:r w:rsidRPr="000468E5">
        <w:rPr>
          <w:rFonts w:asciiTheme="majorBidi" w:eastAsia="Cambria" w:hAnsiTheme="majorBidi" w:cstheme="majorBidi"/>
          <w:kern w:val="2"/>
          <w:szCs w:val="24"/>
          <w:shd w:val="clear" w:color="auto" w:fill="FFFFFF"/>
        </w:rPr>
        <w:t>jungtinės veiklos</w:t>
      </w:r>
      <w:r w:rsidRPr="000468E5">
        <w:rPr>
          <w:rFonts w:asciiTheme="majorBidi" w:eastAsia="Cambria" w:hAnsiTheme="majorBidi" w:cstheme="majorBidi"/>
          <w:kern w:val="2"/>
          <w:szCs w:val="24"/>
        </w:rPr>
        <w:t xml:space="preserve"> sutarties</w:t>
      </w:r>
      <w:r w:rsidRPr="000468E5">
        <w:rPr>
          <w:rFonts w:asciiTheme="majorBidi" w:eastAsia="Cambria" w:hAnsiTheme="majorBidi" w:cstheme="majorBidi"/>
          <w:kern w:val="2"/>
          <w:szCs w:val="24"/>
          <w:shd w:val="clear" w:color="auto" w:fill="FFFFFF"/>
        </w:rPr>
        <w:t xml:space="preserve"> pagrindu</w:t>
      </w:r>
      <w:r w:rsidRPr="000468E5">
        <w:rPr>
          <w:rFonts w:asciiTheme="majorBidi" w:hAnsiTheme="majorBidi" w:cstheme="majorBidi"/>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Partnerio sunki finansinė būklė, lemianti Sutarties nevykdymą ir (ar) atsisakymą ją vykdyti ar atsirado kitos nenumatytos objektyvios priežastys, lemiančios Partnerio pasitraukimą iš jungtinės veiklos sutarties.</w:t>
      </w:r>
    </w:p>
    <w:p w14:paraId="26120386" w14:textId="77777777" w:rsidR="000468E5" w:rsidRPr="000468E5" w:rsidRDefault="000468E5" w:rsidP="00BD6850">
      <w:pPr>
        <w:spacing w:after="0" w:line="257" w:lineRule="atLeast"/>
        <w:jc w:val="both"/>
        <w:rPr>
          <w:rFonts w:asciiTheme="majorBidi" w:hAnsiTheme="majorBidi" w:cstheme="majorBidi"/>
          <w:szCs w:val="24"/>
        </w:rPr>
      </w:pPr>
      <w:r w:rsidRPr="000468E5">
        <w:rPr>
          <w:rFonts w:asciiTheme="majorBidi" w:hAnsiTheme="majorBidi" w:cstheme="majorBidi"/>
          <w:szCs w:val="24"/>
          <w:shd w:val="clear" w:color="auto" w:fill="FFFFFF"/>
        </w:rPr>
        <w:t xml:space="preserve">14.8.2. Rangovas, vykdantis Sutartį </w:t>
      </w:r>
      <w:r w:rsidRPr="000468E5">
        <w:rPr>
          <w:rFonts w:asciiTheme="majorBidi" w:eastAsia="Cambria" w:hAnsiTheme="majorBidi" w:cstheme="majorBidi"/>
          <w:kern w:val="2"/>
          <w:szCs w:val="24"/>
          <w:shd w:val="clear" w:color="auto" w:fill="FFFFFF"/>
        </w:rPr>
        <w:t>kaip tiekėjų grupė</w:t>
      </w:r>
      <w:r w:rsidRPr="000468E5">
        <w:rPr>
          <w:rFonts w:asciiTheme="majorBidi" w:hAnsiTheme="majorBidi" w:cstheme="majorBidi"/>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1DEFA4" w14:textId="77777777" w:rsidR="000468E5" w:rsidRPr="000468E5" w:rsidRDefault="000468E5" w:rsidP="00BD6850">
      <w:pPr>
        <w:spacing w:after="0" w:line="257" w:lineRule="atLeast"/>
        <w:jc w:val="both"/>
        <w:rPr>
          <w:rFonts w:asciiTheme="majorBidi" w:hAnsiTheme="majorBidi" w:cstheme="majorBidi"/>
          <w:szCs w:val="24"/>
        </w:rPr>
      </w:pPr>
      <w:r w:rsidRPr="000468E5">
        <w:rPr>
          <w:rFonts w:asciiTheme="majorBidi" w:hAnsiTheme="majorBidi" w:cstheme="majorBidi"/>
          <w:szCs w:val="24"/>
          <w:shd w:val="clear" w:color="auto" w:fill="FFFFFF"/>
        </w:rPr>
        <w:t>14.8.3. Rangovas privalo ne vėliau nei prieš 10 (dešimt) darbo dienų iki numatomo Partnerio keitimo arba atsisakymo pateikti Užsakovui šiuos dokumentus:</w:t>
      </w:r>
    </w:p>
    <w:p w14:paraId="437F36C0" w14:textId="77777777" w:rsidR="000468E5" w:rsidRPr="000468E5" w:rsidRDefault="000468E5" w:rsidP="00BD6850">
      <w:pPr>
        <w:spacing w:after="0" w:line="257" w:lineRule="atLeast"/>
        <w:jc w:val="both"/>
        <w:rPr>
          <w:rFonts w:asciiTheme="majorBidi" w:hAnsiTheme="majorBidi" w:cstheme="majorBidi"/>
          <w:szCs w:val="24"/>
        </w:rPr>
      </w:pPr>
      <w:r w:rsidRPr="000468E5">
        <w:rPr>
          <w:rFonts w:asciiTheme="majorBidi" w:hAnsiTheme="majorBidi" w:cstheme="majorBidi"/>
          <w:szCs w:val="24"/>
          <w:shd w:val="clear" w:color="auto" w:fill="FFFFFF"/>
        </w:rPr>
        <w:t>14.8.3.1. </w:t>
      </w:r>
      <w:r w:rsidRPr="000468E5">
        <w:rPr>
          <w:rFonts w:asciiTheme="majorBidi" w:eastAsia="Cambria" w:hAnsiTheme="majorBidi" w:cstheme="majorBidi"/>
          <w:kern w:val="2"/>
          <w:szCs w:val="24"/>
          <w:shd w:val="clear" w:color="auto" w:fill="FFFFFF"/>
        </w:rPr>
        <w:t>argumentuotą</w:t>
      </w:r>
      <w:r w:rsidRPr="000468E5">
        <w:rPr>
          <w:rFonts w:asciiTheme="majorBidi" w:hAnsiTheme="majorBidi" w:cstheme="majorBidi"/>
          <w:szCs w:val="24"/>
          <w:shd w:val="clear" w:color="auto" w:fill="FFFFFF"/>
        </w:rPr>
        <w:t xml:space="preserve"> prašymą pakeisti Rangovo sudėtį ir įrodymus, pagrindžiančius bent vieną Partnerio atsisakymo ar keitimo aplinkybę, nurodytą Sutartyje;</w:t>
      </w:r>
    </w:p>
    <w:p w14:paraId="02644B3B" w14:textId="77777777" w:rsidR="000468E5" w:rsidRPr="000468E5" w:rsidRDefault="000468E5" w:rsidP="00BD6850">
      <w:pPr>
        <w:spacing w:after="0" w:line="257" w:lineRule="atLeast"/>
        <w:jc w:val="both"/>
        <w:rPr>
          <w:rFonts w:asciiTheme="majorBidi" w:hAnsiTheme="majorBidi" w:cstheme="majorBidi"/>
          <w:szCs w:val="24"/>
        </w:rPr>
      </w:pPr>
      <w:r w:rsidRPr="000468E5">
        <w:rPr>
          <w:rFonts w:asciiTheme="majorBidi" w:hAnsiTheme="majorBidi" w:cstheme="majorBidi"/>
          <w:szCs w:val="24"/>
          <w:shd w:val="clear" w:color="auto" w:fill="FFFFFF"/>
        </w:rPr>
        <w:t xml:space="preserve">14.8.3.2. naujos jungtinės veiklos sutarties ar esamos jungtinės veiklos sutarties pakeitimo projektą, kuriame, jeigu Partneris pasitraukia, turi būti nurodyta, kad pasitraukiančiojo Partnerio įsipareigojimus visa apimtimi perima </w:t>
      </w:r>
      <w:r w:rsidRPr="000468E5">
        <w:rPr>
          <w:rFonts w:asciiTheme="majorBidi" w:eastAsia="Cambria" w:hAnsiTheme="majorBidi" w:cstheme="majorBidi"/>
          <w:kern w:val="2"/>
          <w:szCs w:val="24"/>
          <w:shd w:val="clear" w:color="auto" w:fill="FFFFFF"/>
        </w:rPr>
        <w:t>pasiliekantysis Partneris ir (ar) naujai pasitelktas Partneris</w:t>
      </w:r>
      <w:r w:rsidRPr="000468E5">
        <w:rPr>
          <w:rFonts w:asciiTheme="majorBidi" w:hAnsiTheme="majorBidi" w:cstheme="majorBidi"/>
          <w:szCs w:val="24"/>
          <w:shd w:val="clear" w:color="auto" w:fill="FFFFFF"/>
        </w:rPr>
        <w:t>;</w:t>
      </w:r>
    </w:p>
    <w:p w14:paraId="5CA6C3FD" w14:textId="460B2B1E" w:rsidR="000468E5" w:rsidRPr="000468E5" w:rsidRDefault="000468E5" w:rsidP="00BD6850">
      <w:pPr>
        <w:spacing w:after="0"/>
        <w:jc w:val="both"/>
        <w:rPr>
          <w:rFonts w:asciiTheme="majorBidi" w:hAnsiTheme="majorBidi" w:cstheme="majorBidi"/>
          <w:szCs w:val="24"/>
        </w:rPr>
      </w:pPr>
      <w:r w:rsidRPr="003150A2">
        <w:rPr>
          <w:rFonts w:asciiTheme="majorBidi" w:hAnsiTheme="majorBidi" w:cstheme="majorBidi"/>
          <w:szCs w:val="24"/>
          <w:shd w:val="clear" w:color="auto" w:fill="FFFFFF"/>
        </w:rPr>
        <w:t xml:space="preserve">14.8.3.3.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w:t>
      </w:r>
      <w:r w:rsidRPr="003150A2">
        <w:rPr>
          <w:rFonts w:asciiTheme="majorBidi" w:hAnsiTheme="majorBidi" w:cstheme="majorBidi"/>
          <w:szCs w:val="24"/>
          <w:shd w:val="clear" w:color="auto" w:fill="FFFFFF"/>
        </w:rPr>
        <w:lastRenderedPageBreak/>
        <w:t>pasiūlyme nurodytą specialistų kvalifikaciją ir kitas sąlygas pirkimo dokumentuose nustatytiems reikalavimams. Jei pasitelkiamas</w:t>
      </w:r>
      <w:r w:rsidRPr="000468E5">
        <w:rPr>
          <w:rFonts w:asciiTheme="majorBidi" w:hAnsiTheme="majorBidi" w:cstheme="majorBidi"/>
          <w:szCs w:val="24"/>
          <w:shd w:val="clear" w:color="auto" w:fill="FFFFFF"/>
        </w:rPr>
        <w:t xml:space="preserve"> naujas Partneris, taip pat, vadovaujantis pirkimo dokumentuose nurodytais reikalavimais, pateikiami dokumentai, pagrindžiantys pasitelkiamo Partnerio pašalinimo pagrindų nebuvimą</w:t>
      </w:r>
      <w:r w:rsidR="00FF2A9A">
        <w:rPr>
          <w:rFonts w:asciiTheme="majorBidi" w:hAnsiTheme="majorBidi" w:cstheme="majorBidi"/>
          <w:szCs w:val="24"/>
          <w:shd w:val="clear" w:color="auto" w:fill="FFFFFF"/>
        </w:rPr>
        <w:t>;</w:t>
      </w:r>
    </w:p>
    <w:p w14:paraId="1BE79CFF" w14:textId="4116FA71" w:rsidR="00F66A18" w:rsidRPr="003606D9" w:rsidRDefault="000468E5" w:rsidP="003606D9">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Cambria" w:hAnsiTheme="majorBidi" w:cstheme="majorBidi"/>
          <w:kern w:val="2"/>
          <w:szCs w:val="24"/>
          <w:shd w:val="clear" w:color="auto" w:fill="FFFFFF"/>
        </w:rPr>
      </w:pPr>
      <w:r w:rsidRPr="000468E5">
        <w:rPr>
          <w:rFonts w:asciiTheme="majorBidi" w:hAnsiTheme="majorBidi" w:cstheme="majorBidi"/>
          <w:szCs w:val="24"/>
          <w:shd w:val="clear" w:color="auto" w:fill="FFFFFF"/>
        </w:rPr>
        <w:t xml:space="preserve">14.8.4. Užsakovas, gavęs Rangovo prašymą su kitais Sutartyje nurodytais dokumentais, per 10 (dešimt) darbo dienų įvertina keitimo galimybes ir raštu informuoja Rangovą </w:t>
      </w:r>
      <w:r w:rsidRPr="000468E5">
        <w:rPr>
          <w:rFonts w:asciiTheme="majorBidi" w:eastAsia="Cambria" w:hAnsiTheme="majorBidi" w:cstheme="majorBidi"/>
          <w:kern w:val="2"/>
          <w:szCs w:val="24"/>
          <w:shd w:val="clear" w:color="auto" w:fill="FFFFFF"/>
        </w:rPr>
        <w:t>apie sutikimą arba apie ne</w:t>
      </w:r>
      <w:r w:rsidRPr="000468E5">
        <w:rPr>
          <w:rFonts w:asciiTheme="majorBidi" w:eastAsia="Cambria" w:hAnsiTheme="majorBidi" w:cstheme="majorBidi"/>
          <w:kern w:val="2"/>
          <w:szCs w:val="24"/>
        </w:rPr>
        <w:t xml:space="preserve">sutikimą </w:t>
      </w:r>
      <w:r w:rsidRPr="000468E5">
        <w:rPr>
          <w:rFonts w:asciiTheme="majorBidi" w:eastAsia="Cambria" w:hAnsiTheme="majorBidi" w:cstheme="majorBidi"/>
          <w:kern w:val="2"/>
          <w:szCs w:val="24"/>
          <w:shd w:val="clear" w:color="auto" w:fill="FFFFFF"/>
        </w:rPr>
        <w:t>atsisakyti ar pakeisti Partnerį</w:t>
      </w:r>
      <w:r w:rsidRPr="000468E5">
        <w:rPr>
          <w:rFonts w:asciiTheme="majorBidi" w:hAnsiTheme="majorBidi" w:cstheme="majorBidi"/>
          <w:szCs w:val="24"/>
          <w:shd w:val="clear" w:color="auto" w:fill="FFFFFF"/>
        </w:rPr>
        <w:t xml:space="preserve">. Užsakovui sutikus, Šalys pasirašo Susitarimą, kuris laikomas neatsiejama Sutarties dalimi. </w:t>
      </w:r>
      <w:r w:rsidRPr="000468E5">
        <w:rPr>
          <w:rFonts w:asciiTheme="majorBidi" w:eastAsia="Cambria" w:hAnsiTheme="majorBidi" w:cstheme="majorBidi"/>
          <w:kern w:val="2"/>
          <w:szCs w:val="24"/>
          <w:shd w:val="clear" w:color="auto" w:fill="FFFFFF"/>
        </w:rPr>
        <w:t>Prieš Susitarimo pasirašymą, Užsakovui pateikiama naujos jungtinės veiklos sutarties ar esamos jungtinės veiklos sutarties pakeitimo kopija arba nuorašas.</w:t>
      </w:r>
    </w:p>
    <w:p w14:paraId="6261D27C" w14:textId="77777777" w:rsidR="002C5AD0" w:rsidRDefault="002C5AD0" w:rsidP="00DB43B9">
      <w:pPr>
        <w:shd w:val="clear" w:color="auto" w:fill="FFFFFF"/>
        <w:spacing w:after="0"/>
        <w:ind w:left="480"/>
        <w:rPr>
          <w:b/>
          <w:szCs w:val="24"/>
          <w:lang w:eastAsia="ar-SA"/>
        </w:rPr>
      </w:pPr>
    </w:p>
    <w:p w14:paraId="1F7EAC12" w14:textId="33FCB86E" w:rsidR="00F47625" w:rsidRDefault="00C85D14" w:rsidP="00BB5DE5">
      <w:pPr>
        <w:shd w:val="clear" w:color="auto" w:fill="FFFFFF"/>
        <w:spacing w:after="0"/>
        <w:ind w:left="480"/>
        <w:jc w:val="center"/>
        <w:rPr>
          <w:b/>
          <w:szCs w:val="24"/>
          <w:lang w:eastAsia="ar-SA"/>
        </w:rPr>
      </w:pPr>
      <w:r>
        <w:rPr>
          <w:b/>
          <w:szCs w:val="24"/>
          <w:lang w:eastAsia="ar-SA"/>
        </w:rPr>
        <w:t>1</w:t>
      </w:r>
      <w:r w:rsidR="00DB43B9">
        <w:rPr>
          <w:b/>
          <w:szCs w:val="24"/>
          <w:lang w:eastAsia="ar-SA"/>
        </w:rPr>
        <w:t>5</w:t>
      </w:r>
      <w:r w:rsidR="00F66A18" w:rsidRPr="005353D1">
        <w:rPr>
          <w:b/>
          <w:szCs w:val="24"/>
          <w:lang w:eastAsia="ar-SA"/>
        </w:rPr>
        <w:t>.</w:t>
      </w:r>
      <w:r w:rsidR="003606D9">
        <w:rPr>
          <w:b/>
          <w:szCs w:val="24"/>
          <w:lang w:eastAsia="ar-SA"/>
        </w:rPr>
        <w:t xml:space="preserve"> </w:t>
      </w:r>
      <w:r w:rsidR="00F66A18" w:rsidRPr="005353D1">
        <w:rPr>
          <w:b/>
          <w:szCs w:val="24"/>
          <w:lang w:eastAsia="ar-SA"/>
        </w:rPr>
        <w:t>KITOS SĄLYGOS</w:t>
      </w:r>
    </w:p>
    <w:p w14:paraId="599BE250" w14:textId="77777777" w:rsidR="00F74D20" w:rsidRPr="00F74D20" w:rsidRDefault="00F74D20" w:rsidP="00BB5DE5">
      <w:pPr>
        <w:shd w:val="clear" w:color="auto" w:fill="FFFFFF"/>
        <w:spacing w:after="0"/>
        <w:ind w:left="480"/>
        <w:jc w:val="center"/>
        <w:rPr>
          <w:b/>
          <w:szCs w:val="24"/>
          <w:lang w:eastAsia="ar-SA"/>
        </w:rPr>
      </w:pPr>
    </w:p>
    <w:p w14:paraId="13EFBC6B" w14:textId="77777777" w:rsidR="00717AE7" w:rsidRDefault="000F1BB8" w:rsidP="00717AE7">
      <w:pPr>
        <w:tabs>
          <w:tab w:val="left" w:pos="709"/>
        </w:tabs>
        <w:spacing w:after="0"/>
        <w:rPr>
          <w:szCs w:val="24"/>
          <w:lang w:eastAsia="ar-SA"/>
        </w:rPr>
      </w:pPr>
      <w:r>
        <w:rPr>
          <w:szCs w:val="24"/>
          <w:lang w:eastAsia="ar-SA"/>
        </w:rPr>
        <w:t>1</w:t>
      </w:r>
      <w:r w:rsidR="00DB43B9">
        <w:rPr>
          <w:szCs w:val="24"/>
          <w:lang w:eastAsia="ar-SA"/>
        </w:rPr>
        <w:t>5</w:t>
      </w:r>
      <w:r w:rsidR="00F66A18" w:rsidRPr="00A417EE">
        <w:rPr>
          <w:szCs w:val="24"/>
          <w:lang w:eastAsia="ar-SA"/>
        </w:rPr>
        <w:t>.1.</w:t>
      </w:r>
      <w:r w:rsidR="005D5F3C">
        <w:rPr>
          <w:szCs w:val="24"/>
          <w:lang w:eastAsia="ar-SA"/>
        </w:rPr>
        <w:t xml:space="preserve"> </w:t>
      </w:r>
      <w:r w:rsidR="00F66A18" w:rsidRPr="005353D1">
        <w:rPr>
          <w:szCs w:val="24"/>
          <w:lang w:eastAsia="ar-SA"/>
        </w:rPr>
        <w:t>Rangovas darbams atlikti numato samdyti šiuos subrangovus (jei taikoma):</w:t>
      </w:r>
    </w:p>
    <w:p w14:paraId="557BEACD" w14:textId="1C126F0E" w:rsidR="00717AE7" w:rsidRDefault="00717AE7" w:rsidP="00717AE7">
      <w:pPr>
        <w:tabs>
          <w:tab w:val="left" w:pos="709"/>
        </w:tabs>
        <w:spacing w:after="0"/>
        <w:jc w:val="both"/>
        <w:rPr>
          <w:szCs w:val="24"/>
          <w:lang w:eastAsia="ar-SA"/>
        </w:rPr>
      </w:pPr>
      <w:r>
        <w:rPr>
          <w:szCs w:val="24"/>
          <w:lang w:eastAsia="ar-SA"/>
        </w:rPr>
        <w:t xml:space="preserve">15.2. </w:t>
      </w:r>
      <w:r w:rsidRPr="00717AE7">
        <w:rPr>
          <w:szCs w:val="24"/>
          <w:lang w:eastAsia="ar-SA"/>
        </w:rPr>
        <w:t>Užsakovo paskirtas asmuo, atsakingas už Sutarties vykdymą, yra</w:t>
      </w:r>
      <w:r w:rsidR="00C5327B">
        <w:rPr>
          <w:szCs w:val="24"/>
          <w:lang w:eastAsia="ar-SA"/>
        </w:rPr>
        <w:t xml:space="preserve"> Laima Lapinskienė, Kelmės kultūros centro direktorė, tel</w:t>
      </w:r>
      <w:r w:rsidR="00C5327B" w:rsidRPr="00C5327B">
        <w:rPr>
          <w:szCs w:val="24"/>
          <w:lang w:eastAsia="ar-SA"/>
        </w:rPr>
        <w:t>. +370 610 21 970</w:t>
      </w:r>
      <w:r w:rsidR="00C5327B">
        <w:rPr>
          <w:szCs w:val="24"/>
          <w:lang w:eastAsia="ar-SA"/>
        </w:rPr>
        <w:t>.</w:t>
      </w:r>
      <w:r w:rsidRPr="00717AE7">
        <w:rPr>
          <w:szCs w:val="24"/>
          <w:lang w:eastAsia="ar-SA"/>
        </w:rPr>
        <w:t xml:space="preserve"> Pagal Viešųjų pirkimų įstatymo 86 straipsnio 9 dalies nuostatas už Sutarties ir pakeitimų paskelbimą </w:t>
      </w:r>
      <w:r w:rsidRPr="00135F32">
        <w:rPr>
          <w:szCs w:val="24"/>
          <w:lang w:eastAsia="ar-SA"/>
        </w:rPr>
        <w:t>atsakingi Viešųjų pirkimų skyriaus specialistai.</w:t>
      </w:r>
    </w:p>
    <w:p w14:paraId="73430C97" w14:textId="2E56B684" w:rsidR="00DF379B" w:rsidRPr="00DF379B" w:rsidRDefault="00DF379B" w:rsidP="00DF379B">
      <w:pPr>
        <w:shd w:val="clear" w:color="auto" w:fill="FFFFFF"/>
        <w:tabs>
          <w:tab w:val="left" w:pos="567"/>
          <w:tab w:val="left" w:pos="600"/>
        </w:tabs>
        <w:spacing w:after="0"/>
        <w:jc w:val="both"/>
        <w:rPr>
          <w:rFonts w:asciiTheme="majorBidi" w:hAnsiTheme="majorBidi" w:cstheme="majorBidi"/>
          <w:szCs w:val="24"/>
          <w:lang w:eastAsia="ar-SA"/>
        </w:rPr>
      </w:pPr>
      <w:r w:rsidRPr="00DF379B">
        <w:rPr>
          <w:szCs w:val="24"/>
          <w:lang w:eastAsia="ar-SA"/>
        </w:rPr>
        <w:t xml:space="preserve">15.3. </w:t>
      </w:r>
      <w:r w:rsidRPr="00DF379B">
        <w:rPr>
          <w:rFonts w:asciiTheme="majorBidi" w:hAnsiTheme="majorBidi" w:cstheme="majorBidi"/>
          <w:szCs w:val="24"/>
          <w:lang w:eastAsia="ar-SA"/>
        </w:rPr>
        <w:t>Rangovo paskirtas asmuo, atsakingas už Sutarties vykdymą –</w:t>
      </w:r>
      <w:r w:rsidRPr="00DF379B">
        <w:rPr>
          <w:rFonts w:asciiTheme="majorBidi" w:hAnsiTheme="majorBidi" w:cstheme="majorBidi"/>
          <w:b/>
          <w:bCs/>
          <w:szCs w:val="24"/>
          <w:lang w:eastAsia="ar-SA"/>
        </w:rPr>
        <w:t xml:space="preserve"> </w:t>
      </w:r>
      <w:r w:rsidR="00C5327B">
        <w:rPr>
          <w:rFonts w:asciiTheme="majorBidi" w:hAnsiTheme="majorBidi" w:cstheme="majorBidi"/>
          <w:b/>
          <w:bCs/>
          <w:szCs w:val="24"/>
          <w:lang w:eastAsia="ar-SA"/>
        </w:rPr>
        <w:t>.......</w:t>
      </w:r>
    </w:p>
    <w:p w14:paraId="352B9D94" w14:textId="77777777" w:rsidR="002478E2" w:rsidRDefault="002478E2" w:rsidP="00BB5DE5">
      <w:pPr>
        <w:shd w:val="clear" w:color="auto" w:fill="FFFFFF"/>
        <w:spacing w:after="0"/>
        <w:ind w:left="480"/>
        <w:jc w:val="center"/>
        <w:rPr>
          <w:b/>
          <w:szCs w:val="24"/>
          <w:lang w:eastAsia="ar-SA"/>
        </w:rPr>
      </w:pPr>
    </w:p>
    <w:p w14:paraId="6549067D" w14:textId="41D107E7" w:rsidR="00F66A18" w:rsidRPr="005353D1" w:rsidRDefault="000F1BB8" w:rsidP="00BB5DE5">
      <w:pPr>
        <w:shd w:val="clear" w:color="auto" w:fill="FFFFFF"/>
        <w:spacing w:after="0"/>
        <w:ind w:left="480"/>
        <w:jc w:val="center"/>
        <w:rPr>
          <w:b/>
          <w:szCs w:val="24"/>
          <w:lang w:eastAsia="ar-SA"/>
        </w:rPr>
      </w:pPr>
      <w:r>
        <w:rPr>
          <w:b/>
          <w:szCs w:val="24"/>
          <w:lang w:eastAsia="ar-SA"/>
        </w:rPr>
        <w:t>1</w:t>
      </w:r>
      <w:r w:rsidR="00DB43B9">
        <w:rPr>
          <w:b/>
          <w:szCs w:val="24"/>
          <w:lang w:eastAsia="ar-SA"/>
        </w:rPr>
        <w:t>6</w:t>
      </w:r>
      <w:r w:rsidR="00F66A18" w:rsidRPr="005353D1">
        <w:rPr>
          <w:b/>
          <w:szCs w:val="24"/>
          <w:lang w:eastAsia="ar-SA"/>
        </w:rPr>
        <w:t>. SUTARTIES PRIEDAI</w:t>
      </w:r>
    </w:p>
    <w:p w14:paraId="3D8ACD71" w14:textId="77777777" w:rsidR="00A417EE" w:rsidRPr="00C85D14" w:rsidRDefault="00A417EE" w:rsidP="00BB5DE5">
      <w:pPr>
        <w:pStyle w:val="Sraopastraipa"/>
        <w:tabs>
          <w:tab w:val="left" w:pos="567"/>
        </w:tabs>
        <w:ind w:left="-142"/>
        <w:jc w:val="both"/>
        <w:rPr>
          <w:rFonts w:ascii="Times New Roman" w:hAnsi="Times New Roman"/>
          <w:b/>
          <w:sz w:val="24"/>
          <w:szCs w:val="24"/>
          <w:lang w:eastAsia="ar-SA"/>
        </w:rPr>
      </w:pPr>
    </w:p>
    <w:p w14:paraId="570EFFC9" w14:textId="51E62938" w:rsidR="00C85D14" w:rsidRPr="006C23DF" w:rsidRDefault="00F66A18" w:rsidP="006C23DF">
      <w:pPr>
        <w:pStyle w:val="Sraopastraipa"/>
        <w:numPr>
          <w:ilvl w:val="1"/>
          <w:numId w:val="16"/>
        </w:numPr>
        <w:tabs>
          <w:tab w:val="left" w:pos="0"/>
          <w:tab w:val="left" w:pos="567"/>
        </w:tabs>
        <w:spacing w:after="0"/>
        <w:jc w:val="both"/>
        <w:rPr>
          <w:rFonts w:ascii="Times New Roman" w:hAnsi="Times New Roman"/>
          <w:sz w:val="24"/>
          <w:szCs w:val="24"/>
          <w:lang w:eastAsia="ar-SA"/>
        </w:rPr>
      </w:pPr>
      <w:r w:rsidRPr="006C23DF">
        <w:rPr>
          <w:rFonts w:ascii="Times New Roman" w:hAnsi="Times New Roman"/>
          <w:sz w:val="24"/>
          <w:szCs w:val="24"/>
          <w:lang w:eastAsia="ar-SA"/>
        </w:rPr>
        <w:t>Sutartis sudaroma remiantis Užsakovo</w:t>
      </w:r>
      <w:r w:rsidRPr="006C23DF">
        <w:rPr>
          <w:rFonts w:ascii="Times New Roman" w:hAnsi="Times New Roman"/>
          <w:sz w:val="24"/>
          <w:szCs w:val="24"/>
        </w:rPr>
        <w:t xml:space="preserve"> </w:t>
      </w:r>
      <w:r w:rsidRPr="006C23DF">
        <w:rPr>
          <w:rFonts w:ascii="Times New Roman" w:hAnsi="Times New Roman"/>
          <w:sz w:val="24"/>
          <w:szCs w:val="24"/>
          <w:lang w:eastAsia="ar-SA"/>
        </w:rPr>
        <w:t>vykdytu vie</w:t>
      </w:r>
      <w:r w:rsidRPr="00D74656">
        <w:rPr>
          <w:rFonts w:ascii="Times New Roman" w:hAnsi="Times New Roman"/>
          <w:sz w:val="24"/>
          <w:szCs w:val="24"/>
          <w:lang w:eastAsia="ar-SA"/>
        </w:rPr>
        <w:t>šuoju pirkimu</w:t>
      </w:r>
      <w:r w:rsidR="0078343C" w:rsidRPr="00D74656">
        <w:rPr>
          <w:rFonts w:ascii="Times New Roman" w:hAnsi="Times New Roman"/>
          <w:color w:val="000000"/>
          <w:sz w:val="24"/>
          <w:szCs w:val="24"/>
        </w:rPr>
        <w:t xml:space="preserve"> „</w:t>
      </w:r>
      <w:r w:rsidR="00D74656" w:rsidRPr="00D74656">
        <w:rPr>
          <w:rFonts w:ascii="Times New Roman" w:hAnsi="Times New Roman"/>
          <w:color w:val="000000"/>
          <w:sz w:val="24"/>
          <w:szCs w:val="24"/>
        </w:rPr>
        <w:t>Kelmės kultūros centro pastato Vytauto Didžiojo g. 73 Kelmėje rekonstravimas</w:t>
      </w:r>
      <w:r w:rsidR="006B098E" w:rsidRPr="00D74656">
        <w:rPr>
          <w:rFonts w:ascii="Times New Roman" w:hAnsi="Times New Roman"/>
          <w:color w:val="000000"/>
          <w:sz w:val="24"/>
          <w:szCs w:val="24"/>
        </w:rPr>
        <w:t>“.</w:t>
      </w:r>
    </w:p>
    <w:p w14:paraId="1C165B42" w14:textId="4BF44286" w:rsidR="00F66A18" w:rsidRPr="006C23DF" w:rsidRDefault="00717AE7" w:rsidP="006C23DF">
      <w:pPr>
        <w:pStyle w:val="Sraopastraipa"/>
        <w:numPr>
          <w:ilvl w:val="1"/>
          <w:numId w:val="17"/>
        </w:numPr>
        <w:tabs>
          <w:tab w:val="left" w:pos="0"/>
          <w:tab w:val="left" w:pos="567"/>
        </w:tabs>
        <w:spacing w:after="0"/>
        <w:jc w:val="both"/>
        <w:rPr>
          <w:rFonts w:ascii="Times New Roman" w:hAnsi="Times New Roman"/>
          <w:sz w:val="24"/>
          <w:szCs w:val="24"/>
          <w:lang w:eastAsia="ar-SA"/>
        </w:rPr>
      </w:pPr>
      <w:r>
        <w:rPr>
          <w:rFonts w:ascii="Times New Roman" w:hAnsi="Times New Roman"/>
          <w:sz w:val="24"/>
          <w:szCs w:val="24"/>
          <w:lang w:eastAsia="ar-SA"/>
        </w:rPr>
        <w:t xml:space="preserve"> </w:t>
      </w:r>
      <w:r w:rsidR="00F66A18" w:rsidRPr="006C23DF">
        <w:rPr>
          <w:rFonts w:ascii="Times New Roman" w:hAnsi="Times New Roman"/>
          <w:sz w:val="24"/>
          <w:szCs w:val="24"/>
          <w:lang w:eastAsia="ar-SA"/>
        </w:rPr>
        <w:t>Prie Sutarties pridedami dokumentai:</w:t>
      </w:r>
    </w:p>
    <w:p w14:paraId="57F24F00" w14:textId="451D0A63" w:rsidR="00550214" w:rsidRPr="003606D9" w:rsidRDefault="00F66A18" w:rsidP="00BB5DE5">
      <w:pPr>
        <w:pStyle w:val="Sraopastraipa"/>
        <w:numPr>
          <w:ilvl w:val="2"/>
          <w:numId w:val="17"/>
        </w:numPr>
        <w:shd w:val="clear" w:color="auto" w:fill="FFFFFF"/>
        <w:tabs>
          <w:tab w:val="left" w:pos="600"/>
          <w:tab w:val="left" w:pos="709"/>
        </w:tabs>
        <w:spacing w:after="0"/>
        <w:rPr>
          <w:rFonts w:ascii="Times New Roman" w:hAnsi="Times New Roman"/>
          <w:sz w:val="24"/>
          <w:szCs w:val="24"/>
          <w:lang w:eastAsia="ar-SA"/>
        </w:rPr>
      </w:pPr>
      <w:r w:rsidRPr="006C23DF">
        <w:rPr>
          <w:rFonts w:ascii="Times New Roman" w:hAnsi="Times New Roman"/>
          <w:sz w:val="24"/>
          <w:szCs w:val="24"/>
        </w:rPr>
        <w:t>Rangovo pasiūlymas</w:t>
      </w:r>
      <w:r w:rsidR="00717AE7">
        <w:rPr>
          <w:rFonts w:ascii="Times New Roman" w:hAnsi="Times New Roman"/>
          <w:sz w:val="24"/>
          <w:szCs w:val="24"/>
        </w:rPr>
        <w:t>;</w:t>
      </w:r>
    </w:p>
    <w:p w14:paraId="3C78250F" w14:textId="77777777" w:rsidR="00550214" w:rsidRPr="006C23DF" w:rsidRDefault="00550214" w:rsidP="00BB5DE5">
      <w:pPr>
        <w:pStyle w:val="Sraopastraipa"/>
        <w:shd w:val="clear" w:color="auto" w:fill="FFFFFF"/>
        <w:tabs>
          <w:tab w:val="left" w:pos="600"/>
        </w:tabs>
        <w:spacing w:after="0"/>
        <w:ind w:left="1418"/>
        <w:contextualSpacing w:val="0"/>
        <w:rPr>
          <w:rFonts w:ascii="Times New Roman" w:hAnsi="Times New Roman"/>
          <w:sz w:val="24"/>
          <w:szCs w:val="24"/>
          <w:lang w:eastAsia="ar-SA"/>
        </w:rPr>
      </w:pPr>
    </w:p>
    <w:p w14:paraId="404A2E81" w14:textId="57AE48F2" w:rsidR="00F66A18" w:rsidRPr="006C23DF" w:rsidRDefault="00F66A18" w:rsidP="00717AE7">
      <w:pPr>
        <w:pStyle w:val="Sraopastraipa"/>
        <w:numPr>
          <w:ilvl w:val="0"/>
          <w:numId w:val="19"/>
        </w:numPr>
        <w:shd w:val="clear" w:color="auto" w:fill="FFFFFF"/>
        <w:spacing w:after="0"/>
        <w:jc w:val="center"/>
        <w:rPr>
          <w:rFonts w:ascii="Times New Roman" w:hAnsi="Times New Roman"/>
          <w:b/>
          <w:sz w:val="24"/>
          <w:szCs w:val="24"/>
          <w:lang w:eastAsia="ar-SA"/>
        </w:rPr>
      </w:pPr>
      <w:r w:rsidRPr="006C23DF">
        <w:rPr>
          <w:rFonts w:ascii="Times New Roman" w:hAnsi="Times New Roman"/>
          <w:b/>
          <w:sz w:val="24"/>
          <w:szCs w:val="24"/>
          <w:lang w:eastAsia="ar-SA"/>
        </w:rPr>
        <w:t>ŠALIŲ JURIDINIAI ADRESAI, TELEFONAI, FAKSAI, ATSISKAITOMOSIOS SĄSKAITOS</w:t>
      </w:r>
    </w:p>
    <w:p w14:paraId="78E6CF32" w14:textId="77777777" w:rsidR="002478E2" w:rsidRPr="006C23DF" w:rsidRDefault="002478E2" w:rsidP="00BB5DE5">
      <w:pPr>
        <w:pStyle w:val="Sraopastraipa"/>
        <w:shd w:val="clear" w:color="auto" w:fill="FFFFFF"/>
        <w:spacing w:after="0"/>
        <w:ind w:left="480"/>
        <w:rPr>
          <w:rFonts w:ascii="Times New Roman" w:hAnsi="Times New Roman"/>
          <w:b/>
          <w:sz w:val="24"/>
          <w:szCs w:val="24"/>
          <w:lang w:eastAsia="ar-SA"/>
        </w:rPr>
      </w:pPr>
    </w:p>
    <w:p w14:paraId="6D2CFE71" w14:textId="56D31647" w:rsidR="00A165DA" w:rsidRPr="006C23DF" w:rsidRDefault="00FF2A9A" w:rsidP="006C23DF">
      <w:pPr>
        <w:pStyle w:val="Sraopastraipa"/>
        <w:numPr>
          <w:ilvl w:val="1"/>
          <w:numId w:val="18"/>
        </w:numPr>
        <w:shd w:val="clear" w:color="auto" w:fill="FFFFFF"/>
        <w:tabs>
          <w:tab w:val="left" w:pos="567"/>
        </w:tabs>
        <w:spacing w:after="0"/>
        <w:jc w:val="both"/>
        <w:rPr>
          <w:rFonts w:ascii="Times New Roman" w:hAnsi="Times New Roman"/>
          <w:sz w:val="24"/>
          <w:szCs w:val="24"/>
          <w:lang w:eastAsia="ar-SA"/>
        </w:rPr>
      </w:pPr>
      <w:r>
        <w:rPr>
          <w:rFonts w:ascii="Times New Roman" w:hAnsi="Times New Roman"/>
          <w:sz w:val="24"/>
          <w:szCs w:val="24"/>
          <w:lang w:eastAsia="ar-SA"/>
        </w:rPr>
        <w:t xml:space="preserve"> </w:t>
      </w:r>
      <w:r w:rsidR="00F66A18" w:rsidRPr="006C23DF">
        <w:rPr>
          <w:rFonts w:ascii="Times New Roman" w:hAnsi="Times New Roman"/>
          <w:sz w:val="24"/>
          <w:szCs w:val="24"/>
          <w:lang w:eastAsia="ar-SA"/>
        </w:rPr>
        <w:t xml:space="preserve">Užsakovo: Vytauto Didžiojo g. 58, Kelmė, </w:t>
      </w:r>
      <w:r w:rsidR="000D472E" w:rsidRPr="006C23DF">
        <w:rPr>
          <w:rFonts w:ascii="Times New Roman" w:hAnsi="Times New Roman"/>
          <w:sz w:val="24"/>
          <w:szCs w:val="24"/>
          <w:lang w:eastAsia="lt-LT"/>
        </w:rPr>
        <w:t xml:space="preserve">juridinio asmens kodas </w:t>
      </w:r>
      <w:r w:rsidR="00F66A18" w:rsidRPr="006C23DF">
        <w:rPr>
          <w:rFonts w:ascii="Times New Roman" w:hAnsi="Times New Roman"/>
          <w:sz w:val="24"/>
          <w:szCs w:val="24"/>
        </w:rPr>
        <w:t>188768730</w:t>
      </w:r>
      <w:r w:rsidR="00F66A18" w:rsidRPr="006C23DF">
        <w:rPr>
          <w:rFonts w:ascii="Times New Roman" w:hAnsi="Times New Roman"/>
          <w:sz w:val="24"/>
          <w:szCs w:val="24"/>
          <w:lang w:eastAsia="ar-SA"/>
        </w:rPr>
        <w:t xml:space="preserve">, </w:t>
      </w:r>
    </w:p>
    <w:p w14:paraId="49A7A42E" w14:textId="622B48EB" w:rsidR="00F66A18" w:rsidRPr="006C23DF" w:rsidRDefault="00F66A18" w:rsidP="00BB5DE5">
      <w:pPr>
        <w:shd w:val="clear" w:color="auto" w:fill="FFFFFF"/>
        <w:tabs>
          <w:tab w:val="left" w:pos="567"/>
        </w:tabs>
        <w:spacing w:after="0"/>
        <w:jc w:val="both"/>
        <w:rPr>
          <w:szCs w:val="24"/>
          <w:lang w:eastAsia="ar-SA"/>
        </w:rPr>
      </w:pPr>
      <w:r w:rsidRPr="006C23DF">
        <w:rPr>
          <w:szCs w:val="24"/>
          <w:lang w:eastAsia="ar-SA"/>
        </w:rPr>
        <w:t xml:space="preserve">tel. </w:t>
      </w:r>
      <w:r w:rsidR="001B16C7" w:rsidRPr="006C23DF">
        <w:rPr>
          <w:szCs w:val="24"/>
          <w:lang w:eastAsia="ar-SA"/>
        </w:rPr>
        <w:t>(</w:t>
      </w:r>
      <w:r w:rsidR="002977A9" w:rsidRPr="006C23DF">
        <w:rPr>
          <w:szCs w:val="24"/>
          <w:lang w:eastAsia="ar-SA"/>
        </w:rPr>
        <w:t>0</w:t>
      </w:r>
      <w:r w:rsidRPr="006C23DF">
        <w:rPr>
          <w:szCs w:val="24"/>
          <w:lang w:eastAsia="ar-SA"/>
        </w:rPr>
        <w:t xml:space="preserve"> 427</w:t>
      </w:r>
      <w:r w:rsidR="001B16C7" w:rsidRPr="006C23DF">
        <w:rPr>
          <w:szCs w:val="24"/>
          <w:lang w:eastAsia="ar-SA"/>
        </w:rPr>
        <w:t>)</w:t>
      </w:r>
      <w:r w:rsidRPr="006C23DF">
        <w:rPr>
          <w:szCs w:val="24"/>
          <w:lang w:eastAsia="ar-SA"/>
        </w:rPr>
        <w:t xml:space="preserve"> 690</w:t>
      </w:r>
      <w:r w:rsidR="00163952" w:rsidRPr="006C23DF">
        <w:rPr>
          <w:szCs w:val="24"/>
          <w:lang w:eastAsia="ar-SA"/>
        </w:rPr>
        <w:t xml:space="preserve"> </w:t>
      </w:r>
      <w:r w:rsidRPr="006C23DF">
        <w:rPr>
          <w:szCs w:val="24"/>
          <w:lang w:eastAsia="ar-SA"/>
        </w:rPr>
        <w:t>52, a</w:t>
      </w:r>
      <w:r w:rsidR="000D472E" w:rsidRPr="006C23DF">
        <w:rPr>
          <w:szCs w:val="24"/>
          <w:lang w:eastAsia="ar-SA"/>
        </w:rPr>
        <w:t xml:space="preserve">. </w:t>
      </w:r>
      <w:r w:rsidRPr="006C23DF">
        <w:rPr>
          <w:szCs w:val="24"/>
          <w:lang w:eastAsia="ar-SA"/>
        </w:rPr>
        <w:t>s</w:t>
      </w:r>
      <w:r w:rsidR="003606D9">
        <w:rPr>
          <w:szCs w:val="24"/>
          <w:lang w:eastAsia="ar-SA"/>
        </w:rPr>
        <w:t>.</w:t>
      </w:r>
      <w:r w:rsidRPr="006C23DF">
        <w:rPr>
          <w:szCs w:val="24"/>
          <w:lang w:eastAsia="ar-SA"/>
        </w:rPr>
        <w:t xml:space="preserve"> </w:t>
      </w:r>
      <w:r w:rsidRPr="006C23DF">
        <w:rPr>
          <w:szCs w:val="24"/>
        </w:rPr>
        <w:t>LT44 4010 0438 0003 0074</w:t>
      </w:r>
      <w:r w:rsidRPr="006C23DF">
        <w:rPr>
          <w:szCs w:val="24"/>
          <w:lang w:eastAsia="ar-SA"/>
        </w:rPr>
        <w:t xml:space="preserve">, </w:t>
      </w:r>
      <w:bookmarkStart w:id="11" w:name="_Hlk189465474"/>
      <w:r w:rsidR="00A92A7B" w:rsidRPr="006C23DF">
        <w:rPr>
          <w:szCs w:val="24"/>
          <w:lang w:eastAsia="ar-SA"/>
        </w:rPr>
        <w:t>Luminor</w:t>
      </w:r>
      <w:r w:rsidR="002977A9" w:rsidRPr="006C23DF">
        <w:rPr>
          <w:szCs w:val="24"/>
          <w:lang w:eastAsia="ar-SA"/>
        </w:rPr>
        <w:t xml:space="preserve"> Bank AS</w:t>
      </w:r>
      <w:bookmarkEnd w:id="11"/>
      <w:r w:rsidRPr="006C23DF">
        <w:rPr>
          <w:szCs w:val="24"/>
          <w:lang w:eastAsia="ar-SA"/>
        </w:rPr>
        <w:t xml:space="preserve">, </w:t>
      </w:r>
      <w:r w:rsidR="000D472E" w:rsidRPr="006C23DF">
        <w:rPr>
          <w:szCs w:val="24"/>
          <w:lang w:eastAsia="ar-SA"/>
        </w:rPr>
        <w:t>banko kodas</w:t>
      </w:r>
      <w:r w:rsidRPr="006C23DF">
        <w:rPr>
          <w:szCs w:val="24"/>
          <w:lang w:eastAsia="ar-SA"/>
        </w:rPr>
        <w:t xml:space="preserve"> 40100</w:t>
      </w:r>
      <w:r w:rsidR="00A165DA" w:rsidRPr="006C23DF">
        <w:rPr>
          <w:szCs w:val="24"/>
          <w:lang w:eastAsia="ar-SA"/>
        </w:rPr>
        <w:t>.</w:t>
      </w:r>
    </w:p>
    <w:p w14:paraId="3F524BA8" w14:textId="3581FCFC" w:rsidR="00F66A18" w:rsidRPr="006C23DF" w:rsidRDefault="00A165DA" w:rsidP="00BB5DE5">
      <w:pPr>
        <w:shd w:val="clear" w:color="auto" w:fill="FFFFFF"/>
        <w:tabs>
          <w:tab w:val="left" w:pos="360"/>
        </w:tabs>
        <w:spacing w:after="0"/>
        <w:rPr>
          <w:szCs w:val="24"/>
          <w:lang w:eastAsia="ar-SA"/>
        </w:rPr>
      </w:pPr>
      <w:r w:rsidRPr="006C23DF">
        <w:rPr>
          <w:szCs w:val="24"/>
          <w:lang w:eastAsia="ar-SA"/>
        </w:rPr>
        <w:t>17. 2.</w:t>
      </w:r>
      <w:r w:rsidR="00FF2A9A">
        <w:rPr>
          <w:szCs w:val="24"/>
          <w:lang w:eastAsia="ar-SA"/>
        </w:rPr>
        <w:t xml:space="preserve"> </w:t>
      </w:r>
      <w:r w:rsidR="00F66A18" w:rsidRPr="006C23DF">
        <w:rPr>
          <w:szCs w:val="24"/>
          <w:lang w:eastAsia="ar-SA"/>
        </w:rPr>
        <w:t>Rangovo: ___________ g. __, ______, į</w:t>
      </w:r>
      <w:r w:rsidR="000D472E" w:rsidRPr="006C23DF">
        <w:rPr>
          <w:szCs w:val="24"/>
          <w:lang w:eastAsia="ar-SA"/>
        </w:rPr>
        <w:t xml:space="preserve">monės </w:t>
      </w:r>
      <w:r w:rsidR="00F66A18" w:rsidRPr="006C23DF">
        <w:rPr>
          <w:szCs w:val="24"/>
          <w:lang w:eastAsia="ar-SA"/>
        </w:rPr>
        <w:t>k</w:t>
      </w:r>
      <w:r w:rsidR="000D472E" w:rsidRPr="006C23DF">
        <w:rPr>
          <w:szCs w:val="24"/>
          <w:lang w:eastAsia="ar-SA"/>
        </w:rPr>
        <w:t>odas</w:t>
      </w:r>
      <w:r w:rsidR="00F66A18" w:rsidRPr="006C23DF">
        <w:rPr>
          <w:szCs w:val="24"/>
          <w:lang w:eastAsia="ar-SA"/>
        </w:rPr>
        <w:t xml:space="preserve"> ___________, tel. ____________, a</w:t>
      </w:r>
      <w:r w:rsidRPr="006C23DF">
        <w:rPr>
          <w:szCs w:val="24"/>
          <w:lang w:eastAsia="ar-SA"/>
        </w:rPr>
        <w:t xml:space="preserve">. </w:t>
      </w:r>
      <w:r w:rsidR="00F66A18" w:rsidRPr="006C23DF">
        <w:rPr>
          <w:szCs w:val="24"/>
          <w:lang w:eastAsia="ar-SA"/>
        </w:rPr>
        <w:t>s LT _______________, bankas _________, b</w:t>
      </w:r>
      <w:r w:rsidRPr="006C23DF">
        <w:rPr>
          <w:szCs w:val="24"/>
          <w:lang w:eastAsia="ar-SA"/>
        </w:rPr>
        <w:t>anko kodas</w:t>
      </w:r>
      <w:r w:rsidR="00F66A18" w:rsidRPr="006C23DF">
        <w:rPr>
          <w:szCs w:val="24"/>
          <w:lang w:eastAsia="ar-SA"/>
        </w:rPr>
        <w:t xml:space="preserve"> ___________.</w:t>
      </w:r>
    </w:p>
    <w:tbl>
      <w:tblPr>
        <w:tblW w:w="9900" w:type="dxa"/>
        <w:jc w:val="center"/>
        <w:tblCellSpacing w:w="0" w:type="dxa"/>
        <w:tblCellMar>
          <w:top w:w="105" w:type="dxa"/>
          <w:left w:w="105" w:type="dxa"/>
          <w:bottom w:w="105" w:type="dxa"/>
          <w:right w:w="105" w:type="dxa"/>
        </w:tblCellMar>
        <w:tblLook w:val="0000" w:firstRow="0" w:lastRow="0" w:firstColumn="0" w:lastColumn="0" w:noHBand="0" w:noVBand="0"/>
      </w:tblPr>
      <w:tblGrid>
        <w:gridCol w:w="5187"/>
        <w:gridCol w:w="4713"/>
      </w:tblGrid>
      <w:tr w:rsidR="00F66A18" w:rsidRPr="006C23DF" w14:paraId="5A112DB3" w14:textId="77777777">
        <w:trPr>
          <w:trHeight w:val="872"/>
          <w:tblCellSpacing w:w="0" w:type="dxa"/>
          <w:jc w:val="center"/>
        </w:trPr>
        <w:tc>
          <w:tcPr>
            <w:tcW w:w="5187" w:type="dxa"/>
          </w:tcPr>
          <w:p w14:paraId="532D48CB" w14:textId="77777777" w:rsidR="00F66A18" w:rsidRPr="006C23DF" w:rsidRDefault="00F66A18" w:rsidP="003606D9">
            <w:pPr>
              <w:suppressAutoHyphens/>
              <w:spacing w:before="280"/>
              <w:rPr>
                <w:szCs w:val="24"/>
                <w:lang w:eastAsia="ar-SA"/>
              </w:rPr>
            </w:pPr>
            <w:r w:rsidRPr="006C23DF">
              <w:rPr>
                <w:szCs w:val="24"/>
                <w:lang w:eastAsia="ar-SA"/>
              </w:rPr>
              <w:t>Užsakovas:</w:t>
            </w:r>
          </w:p>
        </w:tc>
        <w:tc>
          <w:tcPr>
            <w:tcW w:w="4713" w:type="dxa"/>
          </w:tcPr>
          <w:p w14:paraId="0B4E68A5" w14:textId="77777777" w:rsidR="00F66A18" w:rsidRPr="006C23DF" w:rsidRDefault="00F66A18" w:rsidP="00BB5DE5">
            <w:pPr>
              <w:suppressAutoHyphens/>
              <w:spacing w:before="280" w:after="119"/>
              <w:jc w:val="center"/>
              <w:rPr>
                <w:szCs w:val="24"/>
                <w:lang w:eastAsia="ar-SA"/>
              </w:rPr>
            </w:pPr>
            <w:r w:rsidRPr="006C23DF">
              <w:rPr>
                <w:szCs w:val="24"/>
                <w:lang w:eastAsia="ar-SA"/>
              </w:rPr>
              <w:t>Rangovas</w:t>
            </w:r>
            <w:r w:rsidRPr="006C23DF">
              <w:rPr>
                <w:i/>
                <w:iCs/>
                <w:szCs w:val="24"/>
                <w:lang w:eastAsia="ar-SA"/>
              </w:rPr>
              <w:t>:</w:t>
            </w:r>
          </w:p>
        </w:tc>
      </w:tr>
      <w:tr w:rsidR="00F66A18" w:rsidRPr="006C23DF" w14:paraId="41BB99CE" w14:textId="77777777">
        <w:trPr>
          <w:trHeight w:val="582"/>
          <w:tblCellSpacing w:w="0" w:type="dxa"/>
          <w:jc w:val="center"/>
        </w:trPr>
        <w:tc>
          <w:tcPr>
            <w:tcW w:w="5187" w:type="dxa"/>
          </w:tcPr>
          <w:p w14:paraId="601308DD" w14:textId="09C0F769" w:rsidR="00F66A18" w:rsidRPr="006C23DF" w:rsidRDefault="003606D9" w:rsidP="003606D9">
            <w:pPr>
              <w:suppressAutoHyphens/>
              <w:spacing w:before="280" w:after="119"/>
              <w:rPr>
                <w:szCs w:val="24"/>
                <w:lang w:eastAsia="ar-SA"/>
              </w:rPr>
            </w:pPr>
            <w:r w:rsidRPr="006C23DF">
              <w:rPr>
                <w:szCs w:val="24"/>
                <w:lang w:eastAsia="ar-SA"/>
              </w:rPr>
              <w:t>Direktorius</w:t>
            </w:r>
          </w:p>
        </w:tc>
        <w:tc>
          <w:tcPr>
            <w:tcW w:w="4713" w:type="dxa"/>
          </w:tcPr>
          <w:p w14:paraId="5547E225" w14:textId="77777777" w:rsidR="00F66A18" w:rsidRPr="006C23DF" w:rsidRDefault="00F66A18" w:rsidP="00BB5DE5">
            <w:pPr>
              <w:suppressAutoHyphens/>
              <w:spacing w:before="280" w:after="119"/>
              <w:jc w:val="center"/>
              <w:rPr>
                <w:szCs w:val="24"/>
                <w:lang w:eastAsia="ar-SA"/>
              </w:rPr>
            </w:pPr>
          </w:p>
        </w:tc>
      </w:tr>
      <w:tr w:rsidR="00F66A18" w:rsidRPr="00B11C3A" w14:paraId="51C22F9D" w14:textId="77777777">
        <w:trPr>
          <w:trHeight w:val="1271"/>
          <w:tblCellSpacing w:w="0" w:type="dxa"/>
          <w:jc w:val="center"/>
        </w:trPr>
        <w:tc>
          <w:tcPr>
            <w:tcW w:w="5187" w:type="dxa"/>
          </w:tcPr>
          <w:p w14:paraId="5508510C" w14:textId="77777777" w:rsidR="00F66A18" w:rsidRPr="00B11C3A" w:rsidRDefault="00F66A18" w:rsidP="003606D9">
            <w:pPr>
              <w:suppressAutoHyphens/>
              <w:spacing w:before="280" w:after="14"/>
              <w:rPr>
                <w:lang w:eastAsia="ar-SA"/>
              </w:rPr>
            </w:pPr>
            <w:r w:rsidRPr="00B11C3A">
              <w:rPr>
                <w:sz w:val="22"/>
                <w:lang w:eastAsia="ar-SA"/>
              </w:rPr>
              <w:t>_______________</w:t>
            </w:r>
          </w:p>
          <w:p w14:paraId="3B1A11B3" w14:textId="77777777" w:rsidR="00F66A18" w:rsidRPr="00B11C3A" w:rsidRDefault="00F66A18" w:rsidP="00BB5DE5">
            <w:pPr>
              <w:suppressAutoHyphens/>
              <w:spacing w:before="280" w:after="119"/>
              <w:jc w:val="center"/>
              <w:rPr>
                <w:lang w:eastAsia="ar-SA"/>
              </w:rPr>
            </w:pPr>
            <w:r w:rsidRPr="00B11C3A">
              <w:rPr>
                <w:sz w:val="22"/>
                <w:lang w:eastAsia="ar-SA"/>
              </w:rPr>
              <w:t>(parašas)</w:t>
            </w:r>
          </w:p>
        </w:tc>
        <w:tc>
          <w:tcPr>
            <w:tcW w:w="4713" w:type="dxa"/>
          </w:tcPr>
          <w:p w14:paraId="7225DFC8" w14:textId="77777777" w:rsidR="00F66A18" w:rsidRPr="00B11C3A" w:rsidRDefault="00F66A18" w:rsidP="00BB5DE5">
            <w:pPr>
              <w:suppressAutoHyphens/>
              <w:spacing w:before="280"/>
              <w:jc w:val="center"/>
              <w:rPr>
                <w:lang w:eastAsia="ar-SA"/>
              </w:rPr>
            </w:pPr>
            <w:r w:rsidRPr="00B11C3A">
              <w:rPr>
                <w:i/>
                <w:iCs/>
                <w:sz w:val="22"/>
                <w:lang w:eastAsia="ar-SA"/>
              </w:rPr>
              <w:t>_______________</w:t>
            </w:r>
          </w:p>
          <w:p w14:paraId="3207011B" w14:textId="77777777" w:rsidR="00F66A18" w:rsidRPr="00B11C3A" w:rsidRDefault="00F66A18" w:rsidP="00BB5DE5">
            <w:pPr>
              <w:suppressAutoHyphens/>
              <w:spacing w:before="280" w:after="119"/>
              <w:jc w:val="center"/>
              <w:rPr>
                <w:lang w:eastAsia="ar-SA"/>
              </w:rPr>
            </w:pPr>
            <w:r w:rsidRPr="00B11C3A">
              <w:rPr>
                <w:i/>
                <w:iCs/>
                <w:sz w:val="22"/>
                <w:lang w:eastAsia="ar-SA"/>
              </w:rPr>
              <w:t>(parašas)</w:t>
            </w:r>
          </w:p>
        </w:tc>
      </w:tr>
    </w:tbl>
    <w:p w14:paraId="2CE7D280" w14:textId="074064A7" w:rsidR="003B5C9A" w:rsidRPr="00267B1C" w:rsidRDefault="00A165DA" w:rsidP="00BB5DE5">
      <w:pPr>
        <w:rPr>
          <w:szCs w:val="24"/>
          <w:lang w:eastAsia="lt-LT"/>
        </w:rPr>
      </w:pPr>
      <w:r>
        <w:rPr>
          <w:szCs w:val="24"/>
          <w:lang w:eastAsia="lt-LT"/>
        </w:rPr>
        <w:t xml:space="preserve">                                       A. V.                                                                       A. V. </w:t>
      </w:r>
    </w:p>
    <w:sectPr w:rsidR="003B5C9A" w:rsidRPr="00267B1C" w:rsidSect="00D941A2">
      <w:footerReference w:type="even" r:id="rId19"/>
      <w:footerReference w:type="default" r:id="rId2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548F0" w14:textId="77777777" w:rsidR="004224FC" w:rsidRDefault="004224FC">
      <w:r>
        <w:separator/>
      </w:r>
    </w:p>
  </w:endnote>
  <w:endnote w:type="continuationSeparator" w:id="0">
    <w:p w14:paraId="63B22AC0" w14:textId="77777777" w:rsidR="004224FC" w:rsidRDefault="00422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CE27" w14:textId="77777777" w:rsidR="003B5C9A" w:rsidRDefault="00CD157B" w:rsidP="00010B2B">
    <w:pPr>
      <w:pStyle w:val="Porat"/>
      <w:framePr w:wrap="around" w:vAnchor="text" w:hAnchor="margin" w:xAlign="right" w:y="1"/>
      <w:rPr>
        <w:rStyle w:val="Puslapionumeris"/>
      </w:rPr>
    </w:pPr>
    <w:r>
      <w:rPr>
        <w:rStyle w:val="Puslapionumeris"/>
      </w:rPr>
      <w:fldChar w:fldCharType="begin"/>
    </w:r>
    <w:r w:rsidR="003B5C9A">
      <w:rPr>
        <w:rStyle w:val="Puslapionumeris"/>
      </w:rPr>
      <w:instrText xml:space="preserve">PAGE  </w:instrText>
    </w:r>
    <w:r>
      <w:rPr>
        <w:rStyle w:val="Puslapionumeris"/>
      </w:rPr>
      <w:fldChar w:fldCharType="end"/>
    </w:r>
  </w:p>
  <w:p w14:paraId="46398B74" w14:textId="77777777" w:rsidR="003B5C9A" w:rsidRDefault="003B5C9A" w:rsidP="009024E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D76A" w14:textId="77777777" w:rsidR="003B5C9A" w:rsidRDefault="00CD157B" w:rsidP="00010B2B">
    <w:pPr>
      <w:pStyle w:val="Porat"/>
      <w:framePr w:wrap="around" w:vAnchor="text" w:hAnchor="margin" w:xAlign="right" w:y="1"/>
      <w:rPr>
        <w:rStyle w:val="Puslapionumeris"/>
      </w:rPr>
    </w:pPr>
    <w:r>
      <w:rPr>
        <w:rStyle w:val="Puslapionumeris"/>
      </w:rPr>
      <w:fldChar w:fldCharType="begin"/>
    </w:r>
    <w:r w:rsidR="003B5C9A">
      <w:rPr>
        <w:rStyle w:val="Puslapionumeris"/>
      </w:rPr>
      <w:instrText xml:space="preserve">PAGE  </w:instrText>
    </w:r>
    <w:r>
      <w:rPr>
        <w:rStyle w:val="Puslapionumeris"/>
      </w:rPr>
      <w:fldChar w:fldCharType="separate"/>
    </w:r>
    <w:r w:rsidR="005D55D3">
      <w:rPr>
        <w:rStyle w:val="Puslapionumeris"/>
        <w:noProof/>
      </w:rPr>
      <w:t>19</w:t>
    </w:r>
    <w:r>
      <w:rPr>
        <w:rStyle w:val="Puslapionumeris"/>
      </w:rPr>
      <w:fldChar w:fldCharType="end"/>
    </w:r>
  </w:p>
  <w:p w14:paraId="70EADCF7" w14:textId="77777777" w:rsidR="003B5C9A" w:rsidRDefault="003B5C9A" w:rsidP="009024E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5B7A7" w14:textId="77777777" w:rsidR="004224FC" w:rsidRDefault="004224FC">
      <w:r>
        <w:separator/>
      </w:r>
    </w:p>
  </w:footnote>
  <w:footnote w:type="continuationSeparator" w:id="0">
    <w:p w14:paraId="1C27B818" w14:textId="77777777" w:rsidR="004224FC" w:rsidRDefault="004224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6A13"/>
    <w:multiLevelType w:val="hybridMultilevel"/>
    <w:tmpl w:val="75826E4C"/>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DA51A0"/>
    <w:multiLevelType w:val="multilevel"/>
    <w:tmpl w:val="6302BE6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19A57B4C"/>
    <w:multiLevelType w:val="multilevel"/>
    <w:tmpl w:val="9BCC5C8A"/>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7B348F0"/>
    <w:multiLevelType w:val="multilevel"/>
    <w:tmpl w:val="C7FED1C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896DC9"/>
    <w:multiLevelType w:val="multilevel"/>
    <w:tmpl w:val="2304A18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F7C3D34"/>
    <w:multiLevelType w:val="multilevel"/>
    <w:tmpl w:val="58BA405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F810B4D"/>
    <w:multiLevelType w:val="multilevel"/>
    <w:tmpl w:val="5C1C1132"/>
    <w:lvl w:ilvl="0">
      <w:start w:val="5"/>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3F8937EF"/>
    <w:multiLevelType w:val="multilevel"/>
    <w:tmpl w:val="0398395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1A36F2"/>
    <w:multiLevelType w:val="multilevel"/>
    <w:tmpl w:val="719AB8FA"/>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1003"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4C3E330C"/>
    <w:multiLevelType w:val="multilevel"/>
    <w:tmpl w:val="84E4B0E0"/>
    <w:lvl w:ilvl="0">
      <w:start w:val="10"/>
      <w:numFmt w:val="decimal"/>
      <w:lvlText w:val="%1."/>
      <w:lvlJc w:val="left"/>
      <w:pPr>
        <w:ind w:left="480" w:hanging="480"/>
      </w:pPr>
      <w:rPr>
        <w:rFonts w:cs="Times New Roman" w:hint="default"/>
      </w:rPr>
    </w:lvl>
    <w:lvl w:ilvl="1">
      <w:start w:val="1"/>
      <w:numFmt w:val="decimal"/>
      <w:lvlText w:val="%1.%2."/>
      <w:lvlJc w:val="left"/>
      <w:pPr>
        <w:ind w:left="1331" w:hanging="480"/>
      </w:pPr>
      <w:rPr>
        <w:rFonts w:cs="Times New Roman" w:hint="default"/>
      </w:rPr>
    </w:lvl>
    <w:lvl w:ilvl="2">
      <w:start w:val="1"/>
      <w:numFmt w:val="decimal"/>
      <w:lvlText w:val="%1.%2.%3."/>
      <w:lvlJc w:val="left"/>
      <w:pPr>
        <w:ind w:left="3450" w:hanging="720"/>
      </w:pPr>
      <w:rPr>
        <w:rFonts w:cs="Times New Roman" w:hint="default"/>
      </w:rPr>
    </w:lvl>
    <w:lvl w:ilvl="3">
      <w:start w:val="1"/>
      <w:numFmt w:val="decimal"/>
      <w:lvlText w:val="%1.%2.%3.%4."/>
      <w:lvlJc w:val="left"/>
      <w:pPr>
        <w:ind w:left="4815" w:hanging="720"/>
      </w:pPr>
      <w:rPr>
        <w:rFonts w:cs="Times New Roman" w:hint="default"/>
      </w:rPr>
    </w:lvl>
    <w:lvl w:ilvl="4">
      <w:start w:val="1"/>
      <w:numFmt w:val="decimal"/>
      <w:lvlText w:val="%1.%2.%3.%4.%5."/>
      <w:lvlJc w:val="left"/>
      <w:pPr>
        <w:ind w:left="6540" w:hanging="1080"/>
      </w:pPr>
      <w:rPr>
        <w:rFonts w:cs="Times New Roman" w:hint="default"/>
      </w:rPr>
    </w:lvl>
    <w:lvl w:ilvl="5">
      <w:start w:val="1"/>
      <w:numFmt w:val="decimal"/>
      <w:lvlText w:val="%1.%2.%3.%4.%5.%6."/>
      <w:lvlJc w:val="left"/>
      <w:pPr>
        <w:ind w:left="7905" w:hanging="1080"/>
      </w:pPr>
      <w:rPr>
        <w:rFonts w:cs="Times New Roman" w:hint="default"/>
      </w:rPr>
    </w:lvl>
    <w:lvl w:ilvl="6">
      <w:start w:val="1"/>
      <w:numFmt w:val="decimal"/>
      <w:lvlText w:val="%1.%2.%3.%4.%5.%6.%7."/>
      <w:lvlJc w:val="left"/>
      <w:pPr>
        <w:ind w:left="9630" w:hanging="1440"/>
      </w:pPr>
      <w:rPr>
        <w:rFonts w:cs="Times New Roman" w:hint="default"/>
      </w:rPr>
    </w:lvl>
    <w:lvl w:ilvl="7">
      <w:start w:val="1"/>
      <w:numFmt w:val="decimal"/>
      <w:lvlText w:val="%1.%2.%3.%4.%5.%6.%7.%8."/>
      <w:lvlJc w:val="left"/>
      <w:pPr>
        <w:ind w:left="10995" w:hanging="1440"/>
      </w:pPr>
      <w:rPr>
        <w:rFonts w:cs="Times New Roman" w:hint="default"/>
      </w:rPr>
    </w:lvl>
    <w:lvl w:ilvl="8">
      <w:start w:val="1"/>
      <w:numFmt w:val="decimal"/>
      <w:lvlText w:val="%1.%2.%3.%4.%5.%6.%7.%8.%9."/>
      <w:lvlJc w:val="left"/>
      <w:pPr>
        <w:ind w:left="12720" w:hanging="1800"/>
      </w:pPr>
      <w:rPr>
        <w:rFonts w:cs="Times New Roman" w:hint="default"/>
      </w:rPr>
    </w:lvl>
  </w:abstractNum>
  <w:abstractNum w:abstractNumId="12" w15:restartNumberingAfterBreak="0">
    <w:nsid w:val="4CAE7075"/>
    <w:multiLevelType w:val="multilevel"/>
    <w:tmpl w:val="33E65DF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0A061D"/>
    <w:multiLevelType w:val="multilevel"/>
    <w:tmpl w:val="72E40D6A"/>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447B3"/>
    <w:multiLevelType w:val="multilevel"/>
    <w:tmpl w:val="B976562E"/>
    <w:lvl w:ilvl="0">
      <w:start w:val="9"/>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1070"/>
        </w:tabs>
        <w:ind w:left="1070" w:hanging="360"/>
      </w:pPr>
      <w:rPr>
        <w:rFonts w:cs="Times New Roman" w:hint="default"/>
        <w:color w:val="000000"/>
      </w:rPr>
    </w:lvl>
    <w:lvl w:ilvl="2">
      <w:start w:val="1"/>
      <w:numFmt w:val="decimal"/>
      <w:lvlText w:val="%1.%2.%3."/>
      <w:lvlJc w:val="left"/>
      <w:pPr>
        <w:tabs>
          <w:tab w:val="num" w:pos="1440"/>
        </w:tabs>
        <w:ind w:left="144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5" w15:restartNumberingAfterBreak="0">
    <w:nsid w:val="5FF21364"/>
    <w:multiLevelType w:val="multilevel"/>
    <w:tmpl w:val="112E5FD2"/>
    <w:lvl w:ilvl="0">
      <w:start w:val="5"/>
      <w:numFmt w:val="decimal"/>
      <w:lvlText w:val="%1."/>
      <w:lvlJc w:val="left"/>
      <w:pPr>
        <w:ind w:left="660" w:hanging="660"/>
      </w:pPr>
      <w:rPr>
        <w:rFonts w:hint="default"/>
      </w:rPr>
    </w:lvl>
    <w:lvl w:ilvl="1">
      <w:start w:val="18"/>
      <w:numFmt w:val="decimal"/>
      <w:lvlText w:val="%1.%2."/>
      <w:lvlJc w:val="left"/>
      <w:pPr>
        <w:ind w:left="944"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62A116C2"/>
    <w:multiLevelType w:val="multilevel"/>
    <w:tmpl w:val="A21C74AC"/>
    <w:lvl w:ilvl="0">
      <w:start w:val="7"/>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7" w15:restartNumberingAfterBreak="0">
    <w:nsid w:val="6F7F30C0"/>
    <w:multiLevelType w:val="multilevel"/>
    <w:tmpl w:val="00425298"/>
    <w:lvl w:ilvl="0">
      <w:start w:val="11"/>
      <w:numFmt w:val="decimal"/>
      <w:lvlText w:val="%1."/>
      <w:lvlJc w:val="left"/>
      <w:pPr>
        <w:ind w:left="480" w:hanging="480"/>
      </w:pPr>
      <w:rPr>
        <w:rFonts w:hint="default"/>
      </w:rPr>
    </w:lvl>
    <w:lvl w:ilvl="1">
      <w:start w:val="1"/>
      <w:numFmt w:val="decimal"/>
      <w:lvlText w:val="%1.%2."/>
      <w:lvlJc w:val="left"/>
      <w:pPr>
        <w:ind w:left="147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DD7E78"/>
    <w:multiLevelType w:val="multilevel"/>
    <w:tmpl w:val="1680696C"/>
    <w:lvl w:ilvl="0">
      <w:start w:val="5"/>
      <w:numFmt w:val="decimal"/>
      <w:lvlText w:val="%1."/>
      <w:lvlJc w:val="left"/>
      <w:pPr>
        <w:ind w:left="540" w:hanging="540"/>
      </w:pPr>
      <w:rPr>
        <w:rFonts w:cs="Times New Roman" w:hint="default"/>
      </w:rPr>
    </w:lvl>
    <w:lvl w:ilvl="1">
      <w:start w:val="9"/>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15:restartNumberingAfterBreak="0">
    <w:nsid w:val="7AB67898"/>
    <w:multiLevelType w:val="singleLevel"/>
    <w:tmpl w:val="62B8C45A"/>
    <w:lvl w:ilvl="0">
      <w:start w:val="1"/>
      <w:numFmt w:val="decimal"/>
      <w:lvlText w:val="3.%1."/>
      <w:legacy w:legacy="1" w:legacySpace="0" w:legacyIndent="518"/>
      <w:lvlJc w:val="left"/>
      <w:rPr>
        <w:rFonts w:ascii="Times New Roman" w:hAnsi="Times New Roman" w:cs="Times New Roman" w:hint="default"/>
      </w:rPr>
    </w:lvl>
  </w:abstractNum>
  <w:abstractNum w:abstractNumId="20" w15:restartNumberingAfterBreak="0">
    <w:nsid w:val="7B1B0774"/>
    <w:multiLevelType w:val="multilevel"/>
    <w:tmpl w:val="3AA2CC62"/>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86076497">
    <w:abstractNumId w:val="19"/>
  </w:num>
  <w:num w:numId="2" w16cid:durableId="173039985">
    <w:abstractNumId w:val="6"/>
  </w:num>
  <w:num w:numId="3" w16cid:durableId="1509759563">
    <w:abstractNumId w:val="1"/>
  </w:num>
  <w:num w:numId="4" w16cid:durableId="157305486">
    <w:abstractNumId w:val="7"/>
  </w:num>
  <w:num w:numId="5" w16cid:durableId="426116802">
    <w:abstractNumId w:val="2"/>
  </w:num>
  <w:num w:numId="6" w16cid:durableId="730037467">
    <w:abstractNumId w:val="11"/>
  </w:num>
  <w:num w:numId="7" w16cid:durableId="1770197932">
    <w:abstractNumId w:val="10"/>
  </w:num>
  <w:num w:numId="8" w16cid:durableId="1603299026">
    <w:abstractNumId w:val="8"/>
  </w:num>
  <w:num w:numId="9" w16cid:durableId="138302255">
    <w:abstractNumId w:val="18"/>
  </w:num>
  <w:num w:numId="10" w16cid:durableId="1563249813">
    <w:abstractNumId w:val="15"/>
  </w:num>
  <w:num w:numId="11" w16cid:durableId="1656035362">
    <w:abstractNumId w:val="14"/>
  </w:num>
  <w:num w:numId="12" w16cid:durableId="385689437">
    <w:abstractNumId w:val="16"/>
  </w:num>
  <w:num w:numId="13" w16cid:durableId="243029553">
    <w:abstractNumId w:val="3"/>
  </w:num>
  <w:num w:numId="14" w16cid:durableId="705907205">
    <w:abstractNumId w:val="17"/>
  </w:num>
  <w:num w:numId="15" w16cid:durableId="397169402">
    <w:abstractNumId w:val="9"/>
  </w:num>
  <w:num w:numId="16" w16cid:durableId="830878089">
    <w:abstractNumId w:val="12"/>
  </w:num>
  <w:num w:numId="17" w16cid:durableId="543252415">
    <w:abstractNumId w:val="13"/>
  </w:num>
  <w:num w:numId="18" w16cid:durableId="563178050">
    <w:abstractNumId w:val="20"/>
  </w:num>
  <w:num w:numId="19" w16cid:durableId="1029647528">
    <w:abstractNumId w:val="0"/>
  </w:num>
  <w:num w:numId="20" w16cid:durableId="1187251998">
    <w:abstractNumId w:val="4"/>
  </w:num>
  <w:num w:numId="21" w16cid:durableId="204685203">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734"/>
    <w:rsid w:val="000027F5"/>
    <w:rsid w:val="00006F15"/>
    <w:rsid w:val="00007C57"/>
    <w:rsid w:val="00010B2B"/>
    <w:rsid w:val="00020B3C"/>
    <w:rsid w:val="00021BB9"/>
    <w:rsid w:val="00023857"/>
    <w:rsid w:val="00023AC8"/>
    <w:rsid w:val="000250BA"/>
    <w:rsid w:val="000250F0"/>
    <w:rsid w:val="00032C5E"/>
    <w:rsid w:val="00036892"/>
    <w:rsid w:val="000369E0"/>
    <w:rsid w:val="00040888"/>
    <w:rsid w:val="00040B4B"/>
    <w:rsid w:val="00042488"/>
    <w:rsid w:val="000431CA"/>
    <w:rsid w:val="00044016"/>
    <w:rsid w:val="000468E5"/>
    <w:rsid w:val="000509FD"/>
    <w:rsid w:val="0005533F"/>
    <w:rsid w:val="00063AB4"/>
    <w:rsid w:val="00064A10"/>
    <w:rsid w:val="00065E0F"/>
    <w:rsid w:val="000665E1"/>
    <w:rsid w:val="000706FD"/>
    <w:rsid w:val="00074674"/>
    <w:rsid w:val="0008077F"/>
    <w:rsid w:val="0008329C"/>
    <w:rsid w:val="0008460B"/>
    <w:rsid w:val="00085DA5"/>
    <w:rsid w:val="00090C46"/>
    <w:rsid w:val="00092916"/>
    <w:rsid w:val="00097B6D"/>
    <w:rsid w:val="000A08C2"/>
    <w:rsid w:val="000A2D24"/>
    <w:rsid w:val="000A3C22"/>
    <w:rsid w:val="000A4A87"/>
    <w:rsid w:val="000A5A83"/>
    <w:rsid w:val="000A72FA"/>
    <w:rsid w:val="000C096E"/>
    <w:rsid w:val="000C42E8"/>
    <w:rsid w:val="000C7E74"/>
    <w:rsid w:val="000D0807"/>
    <w:rsid w:val="000D09F2"/>
    <w:rsid w:val="000D472E"/>
    <w:rsid w:val="000D7EEB"/>
    <w:rsid w:val="000E31AC"/>
    <w:rsid w:val="000E6210"/>
    <w:rsid w:val="000E67D1"/>
    <w:rsid w:val="000F17CF"/>
    <w:rsid w:val="000F1BB8"/>
    <w:rsid w:val="000F2CC2"/>
    <w:rsid w:val="000F7E09"/>
    <w:rsid w:val="00101E23"/>
    <w:rsid w:val="00104A3A"/>
    <w:rsid w:val="001053D0"/>
    <w:rsid w:val="0010577F"/>
    <w:rsid w:val="00110DE5"/>
    <w:rsid w:val="00111E1E"/>
    <w:rsid w:val="0011551A"/>
    <w:rsid w:val="00115593"/>
    <w:rsid w:val="0011711A"/>
    <w:rsid w:val="00117915"/>
    <w:rsid w:val="001271F4"/>
    <w:rsid w:val="00133C16"/>
    <w:rsid w:val="00135F32"/>
    <w:rsid w:val="00144AE8"/>
    <w:rsid w:val="00150BCA"/>
    <w:rsid w:val="001517CD"/>
    <w:rsid w:val="001561FB"/>
    <w:rsid w:val="00157ACD"/>
    <w:rsid w:val="00160B4A"/>
    <w:rsid w:val="00163952"/>
    <w:rsid w:val="00163AFC"/>
    <w:rsid w:val="00163F0E"/>
    <w:rsid w:val="0016592B"/>
    <w:rsid w:val="00167375"/>
    <w:rsid w:val="00170773"/>
    <w:rsid w:val="00170BEE"/>
    <w:rsid w:val="00176AD1"/>
    <w:rsid w:val="00177997"/>
    <w:rsid w:val="001803C7"/>
    <w:rsid w:val="00181607"/>
    <w:rsid w:val="00182922"/>
    <w:rsid w:val="00185702"/>
    <w:rsid w:val="00186F40"/>
    <w:rsid w:val="00187EC9"/>
    <w:rsid w:val="001900DE"/>
    <w:rsid w:val="001924D1"/>
    <w:rsid w:val="00192A4B"/>
    <w:rsid w:val="00196068"/>
    <w:rsid w:val="00196D79"/>
    <w:rsid w:val="001A1A27"/>
    <w:rsid w:val="001A71B2"/>
    <w:rsid w:val="001B1114"/>
    <w:rsid w:val="001B16C7"/>
    <w:rsid w:val="001C1AE8"/>
    <w:rsid w:val="001C641B"/>
    <w:rsid w:val="001D2872"/>
    <w:rsid w:val="001D2F4A"/>
    <w:rsid w:val="001D4BB5"/>
    <w:rsid w:val="001D6FB8"/>
    <w:rsid w:val="001D7A74"/>
    <w:rsid w:val="001E57FF"/>
    <w:rsid w:val="001E641C"/>
    <w:rsid w:val="001F0D26"/>
    <w:rsid w:val="001F21D5"/>
    <w:rsid w:val="001F3AFD"/>
    <w:rsid w:val="001F6711"/>
    <w:rsid w:val="001F67FB"/>
    <w:rsid w:val="001F719C"/>
    <w:rsid w:val="002000E6"/>
    <w:rsid w:val="00205D30"/>
    <w:rsid w:val="002061B5"/>
    <w:rsid w:val="002079A8"/>
    <w:rsid w:val="002120E6"/>
    <w:rsid w:val="00212F8B"/>
    <w:rsid w:val="002135ED"/>
    <w:rsid w:val="00215921"/>
    <w:rsid w:val="00217A0F"/>
    <w:rsid w:val="00221F86"/>
    <w:rsid w:val="002225D9"/>
    <w:rsid w:val="00222A51"/>
    <w:rsid w:val="00223976"/>
    <w:rsid w:val="00232790"/>
    <w:rsid w:val="00237CFF"/>
    <w:rsid w:val="00241F8D"/>
    <w:rsid w:val="0024220E"/>
    <w:rsid w:val="002478E2"/>
    <w:rsid w:val="00247C69"/>
    <w:rsid w:val="00253F6C"/>
    <w:rsid w:val="00254361"/>
    <w:rsid w:val="002547B7"/>
    <w:rsid w:val="00260D97"/>
    <w:rsid w:val="002614EB"/>
    <w:rsid w:val="002663A9"/>
    <w:rsid w:val="00266CE9"/>
    <w:rsid w:val="00267B1C"/>
    <w:rsid w:val="00270297"/>
    <w:rsid w:val="00281257"/>
    <w:rsid w:val="00286665"/>
    <w:rsid w:val="00286CF0"/>
    <w:rsid w:val="002915E9"/>
    <w:rsid w:val="002916B6"/>
    <w:rsid w:val="00292D85"/>
    <w:rsid w:val="002940C5"/>
    <w:rsid w:val="002949CF"/>
    <w:rsid w:val="002957CD"/>
    <w:rsid w:val="002977A9"/>
    <w:rsid w:val="002A23B7"/>
    <w:rsid w:val="002A2CB2"/>
    <w:rsid w:val="002A5776"/>
    <w:rsid w:val="002A5916"/>
    <w:rsid w:val="002A77F8"/>
    <w:rsid w:val="002A7B23"/>
    <w:rsid w:val="002B02B3"/>
    <w:rsid w:val="002B3075"/>
    <w:rsid w:val="002B3776"/>
    <w:rsid w:val="002C0C62"/>
    <w:rsid w:val="002C289D"/>
    <w:rsid w:val="002C4BBA"/>
    <w:rsid w:val="002C5AD0"/>
    <w:rsid w:val="002F00C7"/>
    <w:rsid w:val="002F05BD"/>
    <w:rsid w:val="002F0FFB"/>
    <w:rsid w:val="002F1035"/>
    <w:rsid w:val="00302620"/>
    <w:rsid w:val="00303068"/>
    <w:rsid w:val="00303C87"/>
    <w:rsid w:val="003150A2"/>
    <w:rsid w:val="00320007"/>
    <w:rsid w:val="0032107F"/>
    <w:rsid w:val="00324991"/>
    <w:rsid w:val="00326CE2"/>
    <w:rsid w:val="003312DB"/>
    <w:rsid w:val="00332472"/>
    <w:rsid w:val="00333963"/>
    <w:rsid w:val="003355B7"/>
    <w:rsid w:val="003356D5"/>
    <w:rsid w:val="0033666A"/>
    <w:rsid w:val="003401B1"/>
    <w:rsid w:val="00343A42"/>
    <w:rsid w:val="00356FDB"/>
    <w:rsid w:val="00357C3D"/>
    <w:rsid w:val="003606D9"/>
    <w:rsid w:val="00360D16"/>
    <w:rsid w:val="00362A80"/>
    <w:rsid w:val="003632C6"/>
    <w:rsid w:val="00363550"/>
    <w:rsid w:val="003638F0"/>
    <w:rsid w:val="00366D68"/>
    <w:rsid w:val="00370FFC"/>
    <w:rsid w:val="00373B7A"/>
    <w:rsid w:val="00374B27"/>
    <w:rsid w:val="00380A07"/>
    <w:rsid w:val="00380EA6"/>
    <w:rsid w:val="003811C1"/>
    <w:rsid w:val="00382AF3"/>
    <w:rsid w:val="00382FBF"/>
    <w:rsid w:val="0038712B"/>
    <w:rsid w:val="00387FF5"/>
    <w:rsid w:val="003942D4"/>
    <w:rsid w:val="003A1DC7"/>
    <w:rsid w:val="003A3C5D"/>
    <w:rsid w:val="003A698D"/>
    <w:rsid w:val="003B11FD"/>
    <w:rsid w:val="003B22C9"/>
    <w:rsid w:val="003B4F59"/>
    <w:rsid w:val="003B5C9A"/>
    <w:rsid w:val="003B74D4"/>
    <w:rsid w:val="003C0240"/>
    <w:rsid w:val="003C69CD"/>
    <w:rsid w:val="003E67F9"/>
    <w:rsid w:val="003F0B9D"/>
    <w:rsid w:val="003F1F65"/>
    <w:rsid w:val="003F24EE"/>
    <w:rsid w:val="003F3106"/>
    <w:rsid w:val="004125B7"/>
    <w:rsid w:val="0041451C"/>
    <w:rsid w:val="00417328"/>
    <w:rsid w:val="00420B8F"/>
    <w:rsid w:val="004224FC"/>
    <w:rsid w:val="00424672"/>
    <w:rsid w:val="00432867"/>
    <w:rsid w:val="00435560"/>
    <w:rsid w:val="004366F0"/>
    <w:rsid w:val="0044028C"/>
    <w:rsid w:val="00443416"/>
    <w:rsid w:val="00445B3A"/>
    <w:rsid w:val="00445D55"/>
    <w:rsid w:val="0045212C"/>
    <w:rsid w:val="00452DAC"/>
    <w:rsid w:val="00453A32"/>
    <w:rsid w:val="00465FBF"/>
    <w:rsid w:val="004718A2"/>
    <w:rsid w:val="0047558F"/>
    <w:rsid w:val="00476150"/>
    <w:rsid w:val="00477B00"/>
    <w:rsid w:val="004816F9"/>
    <w:rsid w:val="00482C6C"/>
    <w:rsid w:val="0048314C"/>
    <w:rsid w:val="00486362"/>
    <w:rsid w:val="00491CD1"/>
    <w:rsid w:val="004947BB"/>
    <w:rsid w:val="0049658B"/>
    <w:rsid w:val="004A2928"/>
    <w:rsid w:val="004A71F4"/>
    <w:rsid w:val="004B1BE0"/>
    <w:rsid w:val="004C42E7"/>
    <w:rsid w:val="004C50A3"/>
    <w:rsid w:val="004D1D8E"/>
    <w:rsid w:val="004D64DF"/>
    <w:rsid w:val="004D7E9F"/>
    <w:rsid w:val="004E1572"/>
    <w:rsid w:val="004E3169"/>
    <w:rsid w:val="004F380C"/>
    <w:rsid w:val="004F3997"/>
    <w:rsid w:val="004F3C4D"/>
    <w:rsid w:val="004F4FAE"/>
    <w:rsid w:val="004F7CB7"/>
    <w:rsid w:val="005007AE"/>
    <w:rsid w:val="00501385"/>
    <w:rsid w:val="0050207F"/>
    <w:rsid w:val="0052114A"/>
    <w:rsid w:val="00524C77"/>
    <w:rsid w:val="0052500F"/>
    <w:rsid w:val="005353D1"/>
    <w:rsid w:val="00535CDE"/>
    <w:rsid w:val="00536369"/>
    <w:rsid w:val="0054155A"/>
    <w:rsid w:val="00542918"/>
    <w:rsid w:val="00542AD8"/>
    <w:rsid w:val="0054432D"/>
    <w:rsid w:val="00547410"/>
    <w:rsid w:val="00550214"/>
    <w:rsid w:val="00550474"/>
    <w:rsid w:val="00552EE3"/>
    <w:rsid w:val="00553D4B"/>
    <w:rsid w:val="0055463F"/>
    <w:rsid w:val="00557CAC"/>
    <w:rsid w:val="0056047E"/>
    <w:rsid w:val="00561607"/>
    <w:rsid w:val="0056176B"/>
    <w:rsid w:val="0056206D"/>
    <w:rsid w:val="00562845"/>
    <w:rsid w:val="00562ECA"/>
    <w:rsid w:val="00570AE1"/>
    <w:rsid w:val="00577075"/>
    <w:rsid w:val="00584502"/>
    <w:rsid w:val="005875A0"/>
    <w:rsid w:val="00587C2E"/>
    <w:rsid w:val="00593B27"/>
    <w:rsid w:val="005975AE"/>
    <w:rsid w:val="00597C62"/>
    <w:rsid w:val="005A4F80"/>
    <w:rsid w:val="005A650E"/>
    <w:rsid w:val="005A726A"/>
    <w:rsid w:val="005B55B7"/>
    <w:rsid w:val="005B5DB1"/>
    <w:rsid w:val="005B7C7D"/>
    <w:rsid w:val="005D24C7"/>
    <w:rsid w:val="005D3D8B"/>
    <w:rsid w:val="005D4270"/>
    <w:rsid w:val="005D55D3"/>
    <w:rsid w:val="005D5F3C"/>
    <w:rsid w:val="005E1963"/>
    <w:rsid w:val="005E1C05"/>
    <w:rsid w:val="005E2106"/>
    <w:rsid w:val="005E31C0"/>
    <w:rsid w:val="005E6587"/>
    <w:rsid w:val="005E6F17"/>
    <w:rsid w:val="005F2E55"/>
    <w:rsid w:val="005F3AFB"/>
    <w:rsid w:val="005F6052"/>
    <w:rsid w:val="00601D7D"/>
    <w:rsid w:val="00603B10"/>
    <w:rsid w:val="00603BF1"/>
    <w:rsid w:val="00605947"/>
    <w:rsid w:val="00606DE6"/>
    <w:rsid w:val="00611E8F"/>
    <w:rsid w:val="00614CDC"/>
    <w:rsid w:val="006163BE"/>
    <w:rsid w:val="00617AF2"/>
    <w:rsid w:val="00617D01"/>
    <w:rsid w:val="006227A9"/>
    <w:rsid w:val="00623986"/>
    <w:rsid w:val="006244CF"/>
    <w:rsid w:val="00630DDC"/>
    <w:rsid w:val="0063264E"/>
    <w:rsid w:val="0063275A"/>
    <w:rsid w:val="006327CE"/>
    <w:rsid w:val="006332E1"/>
    <w:rsid w:val="00641BE5"/>
    <w:rsid w:val="00641D39"/>
    <w:rsid w:val="00641FF4"/>
    <w:rsid w:val="00644D55"/>
    <w:rsid w:val="0064613E"/>
    <w:rsid w:val="00647331"/>
    <w:rsid w:val="00650976"/>
    <w:rsid w:val="00652DBB"/>
    <w:rsid w:val="00653673"/>
    <w:rsid w:val="00654548"/>
    <w:rsid w:val="00654F79"/>
    <w:rsid w:val="00656492"/>
    <w:rsid w:val="00660D2A"/>
    <w:rsid w:val="0066267A"/>
    <w:rsid w:val="00665CD9"/>
    <w:rsid w:val="0066660A"/>
    <w:rsid w:val="006678E8"/>
    <w:rsid w:val="006720B7"/>
    <w:rsid w:val="006754EA"/>
    <w:rsid w:val="006770E5"/>
    <w:rsid w:val="00677174"/>
    <w:rsid w:val="00677284"/>
    <w:rsid w:val="00677CB1"/>
    <w:rsid w:val="00683AFB"/>
    <w:rsid w:val="00683E66"/>
    <w:rsid w:val="006841E9"/>
    <w:rsid w:val="006843DA"/>
    <w:rsid w:val="00687BED"/>
    <w:rsid w:val="006916E8"/>
    <w:rsid w:val="006936D2"/>
    <w:rsid w:val="00694DA5"/>
    <w:rsid w:val="00695355"/>
    <w:rsid w:val="006A2515"/>
    <w:rsid w:val="006A31E6"/>
    <w:rsid w:val="006A4AF1"/>
    <w:rsid w:val="006A7D9D"/>
    <w:rsid w:val="006B098E"/>
    <w:rsid w:val="006B169F"/>
    <w:rsid w:val="006C23DF"/>
    <w:rsid w:val="006D6D5F"/>
    <w:rsid w:val="006E0566"/>
    <w:rsid w:val="006E2F79"/>
    <w:rsid w:val="006E3B56"/>
    <w:rsid w:val="006E45C4"/>
    <w:rsid w:val="006F18BD"/>
    <w:rsid w:val="006F2D17"/>
    <w:rsid w:val="006F3F86"/>
    <w:rsid w:val="006F6A7F"/>
    <w:rsid w:val="006F6B2A"/>
    <w:rsid w:val="00701018"/>
    <w:rsid w:val="007041A8"/>
    <w:rsid w:val="00710370"/>
    <w:rsid w:val="00714411"/>
    <w:rsid w:val="00717AE7"/>
    <w:rsid w:val="00717FCD"/>
    <w:rsid w:val="00720E6A"/>
    <w:rsid w:val="00721976"/>
    <w:rsid w:val="007250C8"/>
    <w:rsid w:val="00726A1C"/>
    <w:rsid w:val="00726B6A"/>
    <w:rsid w:val="00732C18"/>
    <w:rsid w:val="00735A3F"/>
    <w:rsid w:val="007361D9"/>
    <w:rsid w:val="00736E0F"/>
    <w:rsid w:val="0073750F"/>
    <w:rsid w:val="0074044C"/>
    <w:rsid w:val="00745696"/>
    <w:rsid w:val="0076590E"/>
    <w:rsid w:val="00766AE6"/>
    <w:rsid w:val="00770D01"/>
    <w:rsid w:val="007715D7"/>
    <w:rsid w:val="00772B8C"/>
    <w:rsid w:val="00774E70"/>
    <w:rsid w:val="007751E0"/>
    <w:rsid w:val="0078343C"/>
    <w:rsid w:val="00784542"/>
    <w:rsid w:val="00786B4D"/>
    <w:rsid w:val="00787ACE"/>
    <w:rsid w:val="007B45AD"/>
    <w:rsid w:val="007B65A2"/>
    <w:rsid w:val="007C6B7A"/>
    <w:rsid w:val="007D0B70"/>
    <w:rsid w:val="007D42E1"/>
    <w:rsid w:val="007D53B9"/>
    <w:rsid w:val="007D5513"/>
    <w:rsid w:val="007E699A"/>
    <w:rsid w:val="00800765"/>
    <w:rsid w:val="0081453B"/>
    <w:rsid w:val="008205B9"/>
    <w:rsid w:val="008205E5"/>
    <w:rsid w:val="008213D4"/>
    <w:rsid w:val="00822B3E"/>
    <w:rsid w:val="0082446B"/>
    <w:rsid w:val="00826AF8"/>
    <w:rsid w:val="00830EDD"/>
    <w:rsid w:val="00831237"/>
    <w:rsid w:val="00831EC8"/>
    <w:rsid w:val="00836255"/>
    <w:rsid w:val="00842A2D"/>
    <w:rsid w:val="00843524"/>
    <w:rsid w:val="00843D00"/>
    <w:rsid w:val="008469BF"/>
    <w:rsid w:val="008513FE"/>
    <w:rsid w:val="008529F8"/>
    <w:rsid w:val="00860137"/>
    <w:rsid w:val="00861A81"/>
    <w:rsid w:val="00864CB3"/>
    <w:rsid w:val="008652FA"/>
    <w:rsid w:val="00866552"/>
    <w:rsid w:val="00870E0E"/>
    <w:rsid w:val="00873EF0"/>
    <w:rsid w:val="00874027"/>
    <w:rsid w:val="0087453D"/>
    <w:rsid w:val="00876D5A"/>
    <w:rsid w:val="008774F4"/>
    <w:rsid w:val="00877923"/>
    <w:rsid w:val="00882B00"/>
    <w:rsid w:val="0089017F"/>
    <w:rsid w:val="008903AB"/>
    <w:rsid w:val="00891822"/>
    <w:rsid w:val="00893DAC"/>
    <w:rsid w:val="00895F70"/>
    <w:rsid w:val="008A0D5D"/>
    <w:rsid w:val="008A18AD"/>
    <w:rsid w:val="008A655D"/>
    <w:rsid w:val="008B09C7"/>
    <w:rsid w:val="008B0D28"/>
    <w:rsid w:val="008B4EC8"/>
    <w:rsid w:val="008C34E0"/>
    <w:rsid w:val="008C4AA6"/>
    <w:rsid w:val="008D7E0E"/>
    <w:rsid w:val="008E2B9D"/>
    <w:rsid w:val="008E40C3"/>
    <w:rsid w:val="008E5800"/>
    <w:rsid w:val="008E7214"/>
    <w:rsid w:val="008E7D8D"/>
    <w:rsid w:val="008F0547"/>
    <w:rsid w:val="008F2C4C"/>
    <w:rsid w:val="008F48E6"/>
    <w:rsid w:val="008F6E24"/>
    <w:rsid w:val="008F70C8"/>
    <w:rsid w:val="008F7DFE"/>
    <w:rsid w:val="00900CCD"/>
    <w:rsid w:val="009024E7"/>
    <w:rsid w:val="00902C5B"/>
    <w:rsid w:val="0090479D"/>
    <w:rsid w:val="0091409D"/>
    <w:rsid w:val="00916C49"/>
    <w:rsid w:val="00926DBE"/>
    <w:rsid w:val="00926E92"/>
    <w:rsid w:val="00927712"/>
    <w:rsid w:val="00932E2E"/>
    <w:rsid w:val="0093490A"/>
    <w:rsid w:val="00942641"/>
    <w:rsid w:val="00942CA7"/>
    <w:rsid w:val="00944362"/>
    <w:rsid w:val="0095195B"/>
    <w:rsid w:val="009526B5"/>
    <w:rsid w:val="00963471"/>
    <w:rsid w:val="00970992"/>
    <w:rsid w:val="00976727"/>
    <w:rsid w:val="00980908"/>
    <w:rsid w:val="009835B3"/>
    <w:rsid w:val="00985CA8"/>
    <w:rsid w:val="0099741C"/>
    <w:rsid w:val="009A1DA6"/>
    <w:rsid w:val="009A3360"/>
    <w:rsid w:val="009A36BC"/>
    <w:rsid w:val="009A50D7"/>
    <w:rsid w:val="009A7694"/>
    <w:rsid w:val="009B183E"/>
    <w:rsid w:val="009B3C8B"/>
    <w:rsid w:val="009C1A0C"/>
    <w:rsid w:val="009C6F9C"/>
    <w:rsid w:val="009D02F6"/>
    <w:rsid w:val="009D035C"/>
    <w:rsid w:val="009D248A"/>
    <w:rsid w:val="009D2A91"/>
    <w:rsid w:val="009D54C7"/>
    <w:rsid w:val="009D7C10"/>
    <w:rsid w:val="009E1705"/>
    <w:rsid w:val="009E3292"/>
    <w:rsid w:val="009E5EA3"/>
    <w:rsid w:val="009E7E84"/>
    <w:rsid w:val="009F0D01"/>
    <w:rsid w:val="009F7000"/>
    <w:rsid w:val="00A035DF"/>
    <w:rsid w:val="00A03B9E"/>
    <w:rsid w:val="00A058F1"/>
    <w:rsid w:val="00A07927"/>
    <w:rsid w:val="00A11F34"/>
    <w:rsid w:val="00A1230A"/>
    <w:rsid w:val="00A15E9E"/>
    <w:rsid w:val="00A165DA"/>
    <w:rsid w:val="00A17BAD"/>
    <w:rsid w:val="00A20CAE"/>
    <w:rsid w:val="00A22F5E"/>
    <w:rsid w:val="00A25C36"/>
    <w:rsid w:val="00A302AC"/>
    <w:rsid w:val="00A334DB"/>
    <w:rsid w:val="00A3634F"/>
    <w:rsid w:val="00A417EE"/>
    <w:rsid w:val="00A420A9"/>
    <w:rsid w:val="00A42464"/>
    <w:rsid w:val="00A43AE1"/>
    <w:rsid w:val="00A441BF"/>
    <w:rsid w:val="00A44238"/>
    <w:rsid w:val="00A45680"/>
    <w:rsid w:val="00A4597B"/>
    <w:rsid w:val="00A47A4F"/>
    <w:rsid w:val="00A51A76"/>
    <w:rsid w:val="00A54B81"/>
    <w:rsid w:val="00A54CA2"/>
    <w:rsid w:val="00A61219"/>
    <w:rsid w:val="00A62958"/>
    <w:rsid w:val="00A62C8E"/>
    <w:rsid w:val="00A67753"/>
    <w:rsid w:val="00A716A3"/>
    <w:rsid w:val="00A820C2"/>
    <w:rsid w:val="00A82181"/>
    <w:rsid w:val="00A856EA"/>
    <w:rsid w:val="00A87691"/>
    <w:rsid w:val="00A90E29"/>
    <w:rsid w:val="00A92A7B"/>
    <w:rsid w:val="00A951DC"/>
    <w:rsid w:val="00A978C9"/>
    <w:rsid w:val="00AA1425"/>
    <w:rsid w:val="00AA49E3"/>
    <w:rsid w:val="00AB1AE8"/>
    <w:rsid w:val="00AB3F51"/>
    <w:rsid w:val="00AB41E7"/>
    <w:rsid w:val="00AB582E"/>
    <w:rsid w:val="00AB5B78"/>
    <w:rsid w:val="00AB68F9"/>
    <w:rsid w:val="00AC0E58"/>
    <w:rsid w:val="00AC22BA"/>
    <w:rsid w:val="00AC36DA"/>
    <w:rsid w:val="00AC45D0"/>
    <w:rsid w:val="00AC7275"/>
    <w:rsid w:val="00AD1FBF"/>
    <w:rsid w:val="00AD2ACA"/>
    <w:rsid w:val="00AD48F4"/>
    <w:rsid w:val="00AD7E11"/>
    <w:rsid w:val="00AE1660"/>
    <w:rsid w:val="00AE357A"/>
    <w:rsid w:val="00AE4118"/>
    <w:rsid w:val="00AE6AC7"/>
    <w:rsid w:val="00AE7F52"/>
    <w:rsid w:val="00AF0E5E"/>
    <w:rsid w:val="00AF2D2F"/>
    <w:rsid w:val="00AF2EAC"/>
    <w:rsid w:val="00B02BB6"/>
    <w:rsid w:val="00B063C4"/>
    <w:rsid w:val="00B10E0D"/>
    <w:rsid w:val="00B1102A"/>
    <w:rsid w:val="00B11C3A"/>
    <w:rsid w:val="00B2060B"/>
    <w:rsid w:val="00B24A82"/>
    <w:rsid w:val="00B26194"/>
    <w:rsid w:val="00B32E06"/>
    <w:rsid w:val="00B332D1"/>
    <w:rsid w:val="00B3419B"/>
    <w:rsid w:val="00B344BB"/>
    <w:rsid w:val="00B46881"/>
    <w:rsid w:val="00B47C64"/>
    <w:rsid w:val="00B50D85"/>
    <w:rsid w:val="00B51906"/>
    <w:rsid w:val="00B51B0C"/>
    <w:rsid w:val="00B5365F"/>
    <w:rsid w:val="00B607C4"/>
    <w:rsid w:val="00B622E8"/>
    <w:rsid w:val="00B67002"/>
    <w:rsid w:val="00B678F8"/>
    <w:rsid w:val="00B742BF"/>
    <w:rsid w:val="00B742CC"/>
    <w:rsid w:val="00B75485"/>
    <w:rsid w:val="00B83812"/>
    <w:rsid w:val="00B83E49"/>
    <w:rsid w:val="00B901D7"/>
    <w:rsid w:val="00B904C7"/>
    <w:rsid w:val="00B93B05"/>
    <w:rsid w:val="00B96208"/>
    <w:rsid w:val="00B9623F"/>
    <w:rsid w:val="00BA32FD"/>
    <w:rsid w:val="00BA7C72"/>
    <w:rsid w:val="00BB5406"/>
    <w:rsid w:val="00BB5DE5"/>
    <w:rsid w:val="00BB5E94"/>
    <w:rsid w:val="00BB60CB"/>
    <w:rsid w:val="00BB67E7"/>
    <w:rsid w:val="00BB77C8"/>
    <w:rsid w:val="00BC501A"/>
    <w:rsid w:val="00BC798D"/>
    <w:rsid w:val="00BD2210"/>
    <w:rsid w:val="00BD224D"/>
    <w:rsid w:val="00BD3989"/>
    <w:rsid w:val="00BD4304"/>
    <w:rsid w:val="00BD6850"/>
    <w:rsid w:val="00BD68A1"/>
    <w:rsid w:val="00BE131F"/>
    <w:rsid w:val="00BE14A9"/>
    <w:rsid w:val="00BE2076"/>
    <w:rsid w:val="00BE3197"/>
    <w:rsid w:val="00BE3B97"/>
    <w:rsid w:val="00BE59F8"/>
    <w:rsid w:val="00BF53DA"/>
    <w:rsid w:val="00C04E67"/>
    <w:rsid w:val="00C130B4"/>
    <w:rsid w:val="00C1573F"/>
    <w:rsid w:val="00C212AC"/>
    <w:rsid w:val="00C212D0"/>
    <w:rsid w:val="00C2588C"/>
    <w:rsid w:val="00C317CF"/>
    <w:rsid w:val="00C42B2C"/>
    <w:rsid w:val="00C5143C"/>
    <w:rsid w:val="00C51C78"/>
    <w:rsid w:val="00C52C08"/>
    <w:rsid w:val="00C52F00"/>
    <w:rsid w:val="00C5327B"/>
    <w:rsid w:val="00C55440"/>
    <w:rsid w:val="00C625C0"/>
    <w:rsid w:val="00C67FD8"/>
    <w:rsid w:val="00C71381"/>
    <w:rsid w:val="00C7708A"/>
    <w:rsid w:val="00C81B53"/>
    <w:rsid w:val="00C81F59"/>
    <w:rsid w:val="00C85D14"/>
    <w:rsid w:val="00C90251"/>
    <w:rsid w:val="00C95C42"/>
    <w:rsid w:val="00CA09DB"/>
    <w:rsid w:val="00CA1593"/>
    <w:rsid w:val="00CA1D75"/>
    <w:rsid w:val="00CA216F"/>
    <w:rsid w:val="00CA474D"/>
    <w:rsid w:val="00CA6728"/>
    <w:rsid w:val="00CB35D4"/>
    <w:rsid w:val="00CB48EC"/>
    <w:rsid w:val="00CD157B"/>
    <w:rsid w:val="00CD16D9"/>
    <w:rsid w:val="00CD259B"/>
    <w:rsid w:val="00CD2806"/>
    <w:rsid w:val="00CD36EB"/>
    <w:rsid w:val="00CD46AD"/>
    <w:rsid w:val="00CE1B9E"/>
    <w:rsid w:val="00CE3B81"/>
    <w:rsid w:val="00CE4253"/>
    <w:rsid w:val="00CE551C"/>
    <w:rsid w:val="00CF4F87"/>
    <w:rsid w:val="00D0053D"/>
    <w:rsid w:val="00D02F62"/>
    <w:rsid w:val="00D07FC3"/>
    <w:rsid w:val="00D104A4"/>
    <w:rsid w:val="00D109BF"/>
    <w:rsid w:val="00D20C38"/>
    <w:rsid w:val="00D23134"/>
    <w:rsid w:val="00D23DEA"/>
    <w:rsid w:val="00D25EAD"/>
    <w:rsid w:val="00D30C3C"/>
    <w:rsid w:val="00D31091"/>
    <w:rsid w:val="00D313E7"/>
    <w:rsid w:val="00D3219C"/>
    <w:rsid w:val="00D32457"/>
    <w:rsid w:val="00D413E3"/>
    <w:rsid w:val="00D4225F"/>
    <w:rsid w:val="00D43617"/>
    <w:rsid w:val="00D44773"/>
    <w:rsid w:val="00D4779E"/>
    <w:rsid w:val="00D520B1"/>
    <w:rsid w:val="00D537D7"/>
    <w:rsid w:val="00D60E3F"/>
    <w:rsid w:val="00D61AFF"/>
    <w:rsid w:val="00D65E8F"/>
    <w:rsid w:val="00D70FC5"/>
    <w:rsid w:val="00D71C9D"/>
    <w:rsid w:val="00D74656"/>
    <w:rsid w:val="00D74D5A"/>
    <w:rsid w:val="00D74F05"/>
    <w:rsid w:val="00D761D2"/>
    <w:rsid w:val="00D80B40"/>
    <w:rsid w:val="00D83002"/>
    <w:rsid w:val="00D8647C"/>
    <w:rsid w:val="00D87EC1"/>
    <w:rsid w:val="00D91164"/>
    <w:rsid w:val="00D941A2"/>
    <w:rsid w:val="00D954A5"/>
    <w:rsid w:val="00D95B73"/>
    <w:rsid w:val="00D9742E"/>
    <w:rsid w:val="00DA04A9"/>
    <w:rsid w:val="00DA0FCF"/>
    <w:rsid w:val="00DA52C0"/>
    <w:rsid w:val="00DA5D8D"/>
    <w:rsid w:val="00DA7618"/>
    <w:rsid w:val="00DB2CD4"/>
    <w:rsid w:val="00DB43B9"/>
    <w:rsid w:val="00DB4A0D"/>
    <w:rsid w:val="00DB4B7D"/>
    <w:rsid w:val="00DC0767"/>
    <w:rsid w:val="00DC22B4"/>
    <w:rsid w:val="00DC4A86"/>
    <w:rsid w:val="00DC4DDF"/>
    <w:rsid w:val="00DD156F"/>
    <w:rsid w:val="00DD2130"/>
    <w:rsid w:val="00DD581C"/>
    <w:rsid w:val="00DE539F"/>
    <w:rsid w:val="00DE6267"/>
    <w:rsid w:val="00DF1D79"/>
    <w:rsid w:val="00DF379B"/>
    <w:rsid w:val="00DF6483"/>
    <w:rsid w:val="00E020F9"/>
    <w:rsid w:val="00E05A41"/>
    <w:rsid w:val="00E05BC5"/>
    <w:rsid w:val="00E112E1"/>
    <w:rsid w:val="00E15461"/>
    <w:rsid w:val="00E168ED"/>
    <w:rsid w:val="00E21F88"/>
    <w:rsid w:val="00E22105"/>
    <w:rsid w:val="00E22BAB"/>
    <w:rsid w:val="00E23284"/>
    <w:rsid w:val="00E307E3"/>
    <w:rsid w:val="00E30C15"/>
    <w:rsid w:val="00E33258"/>
    <w:rsid w:val="00E3521A"/>
    <w:rsid w:val="00E3527E"/>
    <w:rsid w:val="00E35D41"/>
    <w:rsid w:val="00E36742"/>
    <w:rsid w:val="00E36ACF"/>
    <w:rsid w:val="00E4036B"/>
    <w:rsid w:val="00E41689"/>
    <w:rsid w:val="00E42D62"/>
    <w:rsid w:val="00E4325D"/>
    <w:rsid w:val="00E4540C"/>
    <w:rsid w:val="00E45773"/>
    <w:rsid w:val="00E50067"/>
    <w:rsid w:val="00E50926"/>
    <w:rsid w:val="00E521C4"/>
    <w:rsid w:val="00E561B8"/>
    <w:rsid w:val="00E56338"/>
    <w:rsid w:val="00E62734"/>
    <w:rsid w:val="00E6370A"/>
    <w:rsid w:val="00E65B1C"/>
    <w:rsid w:val="00E771EA"/>
    <w:rsid w:val="00E77B2C"/>
    <w:rsid w:val="00E815A2"/>
    <w:rsid w:val="00E82BA2"/>
    <w:rsid w:val="00E84A95"/>
    <w:rsid w:val="00E85D89"/>
    <w:rsid w:val="00E90D13"/>
    <w:rsid w:val="00E91B35"/>
    <w:rsid w:val="00E95E57"/>
    <w:rsid w:val="00E964B4"/>
    <w:rsid w:val="00EA0B3E"/>
    <w:rsid w:val="00EA261D"/>
    <w:rsid w:val="00EA43A4"/>
    <w:rsid w:val="00EA6174"/>
    <w:rsid w:val="00EB29FF"/>
    <w:rsid w:val="00EC16A3"/>
    <w:rsid w:val="00EC2334"/>
    <w:rsid w:val="00EC595C"/>
    <w:rsid w:val="00EC64B9"/>
    <w:rsid w:val="00ED4236"/>
    <w:rsid w:val="00ED7186"/>
    <w:rsid w:val="00ED74E8"/>
    <w:rsid w:val="00EE5385"/>
    <w:rsid w:val="00EE7A87"/>
    <w:rsid w:val="00EF0931"/>
    <w:rsid w:val="00EF3961"/>
    <w:rsid w:val="00F02B48"/>
    <w:rsid w:val="00F11464"/>
    <w:rsid w:val="00F11DFC"/>
    <w:rsid w:val="00F12F66"/>
    <w:rsid w:val="00F16F01"/>
    <w:rsid w:val="00F22BD4"/>
    <w:rsid w:val="00F25E47"/>
    <w:rsid w:val="00F31FC6"/>
    <w:rsid w:val="00F329A1"/>
    <w:rsid w:val="00F32B75"/>
    <w:rsid w:val="00F3305D"/>
    <w:rsid w:val="00F425EE"/>
    <w:rsid w:val="00F43726"/>
    <w:rsid w:val="00F440FF"/>
    <w:rsid w:val="00F46871"/>
    <w:rsid w:val="00F47625"/>
    <w:rsid w:val="00F64B89"/>
    <w:rsid w:val="00F65697"/>
    <w:rsid w:val="00F66A18"/>
    <w:rsid w:val="00F6735C"/>
    <w:rsid w:val="00F7249B"/>
    <w:rsid w:val="00F74D20"/>
    <w:rsid w:val="00F773EC"/>
    <w:rsid w:val="00F85E3E"/>
    <w:rsid w:val="00F8609A"/>
    <w:rsid w:val="00F9182C"/>
    <w:rsid w:val="00F92C2B"/>
    <w:rsid w:val="00F94FBE"/>
    <w:rsid w:val="00F95CFA"/>
    <w:rsid w:val="00F96C81"/>
    <w:rsid w:val="00FA01C6"/>
    <w:rsid w:val="00FA0257"/>
    <w:rsid w:val="00FA27FD"/>
    <w:rsid w:val="00FA5088"/>
    <w:rsid w:val="00FA6E68"/>
    <w:rsid w:val="00FB07BD"/>
    <w:rsid w:val="00FB20EC"/>
    <w:rsid w:val="00FB62F3"/>
    <w:rsid w:val="00FB68DA"/>
    <w:rsid w:val="00FB701D"/>
    <w:rsid w:val="00FC23A3"/>
    <w:rsid w:val="00FC4EA5"/>
    <w:rsid w:val="00FD3062"/>
    <w:rsid w:val="00FE4287"/>
    <w:rsid w:val="00FE5368"/>
    <w:rsid w:val="00FE579A"/>
    <w:rsid w:val="00FF2A9A"/>
    <w:rsid w:val="00FF48EB"/>
    <w:rsid w:val="00FF512C"/>
    <w:rsid w:val="00FF5845"/>
    <w:rsid w:val="00FF6B3F"/>
    <w:rsid w:val="00FF6EE6"/>
    <w:rsid w:val="00FF6FB0"/>
    <w:rsid w:val="00FF7DA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1BBB4FCC"/>
  <w15:docId w15:val="{44CA4C73-F42F-42BA-9D79-AB55D49E9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2734"/>
    <w:pPr>
      <w:spacing w:after="200" w:line="276" w:lineRule="auto"/>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Bullet EY,List Paragraph21,List Paragraph1,List Paragraph2,lp1,Bullet 1,Use Case List Paragraph,Numbering,ERP-List Paragraph,List Paragraph11,List Paragraph111,Paragraph,Table of contents numbered,Bullet"/>
    <w:basedOn w:val="prastasis"/>
    <w:link w:val="SraopastraipaDiagrama"/>
    <w:uiPriority w:val="34"/>
    <w:qFormat/>
    <w:rsid w:val="00E62734"/>
    <w:pPr>
      <w:ind w:left="720"/>
      <w:contextualSpacing/>
    </w:pPr>
    <w:rPr>
      <w:rFonts w:ascii="Calibri" w:hAnsi="Calibri"/>
      <w:sz w:val="22"/>
    </w:rPr>
  </w:style>
  <w:style w:type="paragraph" w:styleId="Porat">
    <w:name w:val="footer"/>
    <w:basedOn w:val="prastasis"/>
    <w:link w:val="PoratDiagrama"/>
    <w:uiPriority w:val="99"/>
    <w:rsid w:val="009024E7"/>
    <w:pPr>
      <w:tabs>
        <w:tab w:val="center" w:pos="4819"/>
        <w:tab w:val="right" w:pos="9638"/>
      </w:tabs>
    </w:pPr>
  </w:style>
  <w:style w:type="character" w:customStyle="1" w:styleId="PoratDiagrama">
    <w:name w:val="Poraštė Diagrama"/>
    <w:link w:val="Porat"/>
    <w:uiPriority w:val="99"/>
    <w:semiHidden/>
    <w:locked/>
    <w:rsid w:val="007751E0"/>
    <w:rPr>
      <w:rFonts w:cs="Times New Roman"/>
      <w:sz w:val="24"/>
      <w:lang w:eastAsia="en-US"/>
    </w:rPr>
  </w:style>
  <w:style w:type="character" w:styleId="Puslapionumeris">
    <w:name w:val="page number"/>
    <w:uiPriority w:val="99"/>
    <w:rsid w:val="009024E7"/>
    <w:rPr>
      <w:rFonts w:cs="Times New Roman"/>
    </w:rPr>
  </w:style>
  <w:style w:type="paragraph" w:styleId="Debesliotekstas">
    <w:name w:val="Balloon Text"/>
    <w:basedOn w:val="prastasis"/>
    <w:link w:val="DebesliotekstasDiagrama"/>
    <w:uiPriority w:val="99"/>
    <w:semiHidden/>
    <w:rsid w:val="00163F0E"/>
    <w:rPr>
      <w:rFonts w:ascii="Tahoma" w:hAnsi="Tahoma" w:cs="Tahoma"/>
      <w:sz w:val="16"/>
      <w:szCs w:val="16"/>
    </w:rPr>
  </w:style>
  <w:style w:type="character" w:customStyle="1" w:styleId="DebesliotekstasDiagrama">
    <w:name w:val="Debesėlio tekstas Diagrama"/>
    <w:link w:val="Debesliotekstas"/>
    <w:uiPriority w:val="99"/>
    <w:semiHidden/>
    <w:locked/>
    <w:rsid w:val="007751E0"/>
    <w:rPr>
      <w:rFonts w:cs="Times New Roman"/>
      <w:sz w:val="2"/>
      <w:lang w:eastAsia="en-US"/>
    </w:rPr>
  </w:style>
  <w:style w:type="character" w:styleId="Komentaronuoroda">
    <w:name w:val="annotation reference"/>
    <w:uiPriority w:val="99"/>
    <w:semiHidden/>
    <w:rsid w:val="006754EA"/>
    <w:rPr>
      <w:rFonts w:cs="Times New Roman"/>
      <w:sz w:val="16"/>
    </w:rPr>
  </w:style>
  <w:style w:type="paragraph" w:styleId="Komentarotekstas">
    <w:name w:val="annotation text"/>
    <w:aliases w:val="Char3,Komentaro tekstas Diagrama Diagrama,Char3 Diagrama Diagrama,Diagrama Diagrama Diagrama,Char1 Diagrama Diagrama,Diagrama Diagrama Diagrama Diagrama,Char1,Char Diagrama Diagrama,Diagrama"/>
    <w:basedOn w:val="prastasis"/>
    <w:link w:val="KomentarotekstasDiagrama"/>
    <w:uiPriority w:val="99"/>
    <w:qFormat/>
    <w:rsid w:val="006754EA"/>
    <w:rPr>
      <w:sz w:val="20"/>
      <w:szCs w:val="20"/>
    </w:rPr>
  </w:style>
  <w:style w:type="character" w:customStyle="1" w:styleId="KomentarotekstasDiagrama">
    <w:name w:val="Komentaro tekstas Diagrama"/>
    <w:aliases w:val="Char3 Diagrama,Komentaro tekstas Diagrama Diagrama Diagrama,Char3 Diagrama Diagrama Diagrama,Diagrama Diagrama Diagrama Diagrama1,Char1 Diagrama Diagrama Diagrama,Diagrama Diagrama Diagrama Diagrama Diagrama,Char1 Diagrama"/>
    <w:link w:val="Komentarotekstas"/>
    <w:uiPriority w:val="99"/>
    <w:qFormat/>
    <w:locked/>
    <w:rsid w:val="007751E0"/>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6754EA"/>
    <w:rPr>
      <w:b/>
      <w:bCs/>
    </w:rPr>
  </w:style>
  <w:style w:type="character" w:customStyle="1" w:styleId="KomentarotemaDiagrama">
    <w:name w:val="Komentaro tema Diagrama"/>
    <w:link w:val="Komentarotema"/>
    <w:uiPriority w:val="99"/>
    <w:semiHidden/>
    <w:locked/>
    <w:rsid w:val="007751E0"/>
    <w:rPr>
      <w:rFonts w:cs="Times New Roman"/>
      <w:b/>
      <w:bCs/>
      <w:sz w:val="20"/>
      <w:szCs w:val="20"/>
      <w:lang w:eastAsia="en-US"/>
    </w:rPr>
  </w:style>
  <w:style w:type="paragraph" w:styleId="Pagrindinistekstas">
    <w:name w:val="Body Text"/>
    <w:basedOn w:val="prastasis"/>
    <w:link w:val="PagrindinistekstasDiagrama"/>
    <w:uiPriority w:val="99"/>
    <w:rsid w:val="00021BB9"/>
    <w:pPr>
      <w:suppressAutoHyphens/>
      <w:spacing w:after="120" w:line="240" w:lineRule="auto"/>
    </w:pPr>
    <w:rPr>
      <w:sz w:val="20"/>
      <w:szCs w:val="20"/>
      <w:lang w:eastAsia="ar-SA"/>
    </w:rPr>
  </w:style>
  <w:style w:type="character" w:customStyle="1" w:styleId="PagrindinistekstasDiagrama">
    <w:name w:val="Pagrindinis tekstas Diagrama"/>
    <w:link w:val="Pagrindinistekstas"/>
    <w:uiPriority w:val="99"/>
    <w:locked/>
    <w:rsid w:val="00021BB9"/>
    <w:rPr>
      <w:rFonts w:cs="Times New Roman"/>
      <w:lang w:eastAsia="ar-SA" w:bidi="ar-SA"/>
    </w:rPr>
  </w:style>
  <w:style w:type="paragraph" w:customStyle="1" w:styleId="Body2">
    <w:name w:val="Body 2"/>
    <w:rsid w:val="00065E0F"/>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character" w:customStyle="1" w:styleId="Hyperlink0">
    <w:name w:val="Hyperlink.0"/>
    <w:rsid w:val="002949CF"/>
    <w:rPr>
      <w:color w:val="0000FF"/>
      <w:u w:val="single"/>
    </w:rPr>
  </w:style>
  <w:style w:type="character" w:styleId="Hipersaitas">
    <w:name w:val="Hyperlink"/>
    <w:uiPriority w:val="99"/>
    <w:unhideWhenUsed/>
    <w:rsid w:val="002949CF"/>
    <w:rPr>
      <w:color w:val="0000FF"/>
      <w:u w:val="single"/>
    </w:rPr>
  </w:style>
  <w:style w:type="paragraph" w:customStyle="1" w:styleId="Heading">
    <w:name w:val="Heading"/>
    <w:next w:val="Body2"/>
    <w:rsid w:val="00A417EE"/>
    <w:pPr>
      <w:pBdr>
        <w:top w:val="nil"/>
        <w:left w:val="nil"/>
        <w:bottom w:val="nil"/>
        <w:right w:val="nil"/>
        <w:between w:val="nil"/>
        <w:bar w:val="nil"/>
      </w:pBdr>
      <w:outlineLvl w:val="0"/>
    </w:pPr>
    <w:rPr>
      <w:rFonts w:eastAsia="Arial Unicode MS" w:cs="Arial Unicode MS"/>
      <w:b/>
      <w:bCs/>
      <w:caps/>
      <w:color w:val="434343"/>
      <w:spacing w:val="4"/>
      <w:sz w:val="22"/>
      <w:szCs w:val="22"/>
      <w:bdr w:val="nil"/>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rsid w:val="00603BF1"/>
    <w:rPr>
      <w:rFonts w:ascii="Calibri" w:hAnsi="Calibri"/>
      <w:sz w:val="22"/>
      <w:szCs w:val="22"/>
      <w:lang w:eastAsia="en-US"/>
    </w:rPr>
  </w:style>
  <w:style w:type="character" w:customStyle="1" w:styleId="FontStyle23">
    <w:name w:val="Font Style23"/>
    <w:uiPriority w:val="99"/>
    <w:rsid w:val="00215921"/>
    <w:rPr>
      <w:rFonts w:ascii="Times New Roman" w:hAnsi="Times New Roman" w:cs="Times New Roman"/>
      <w:sz w:val="20"/>
      <w:szCs w:val="20"/>
    </w:rPr>
  </w:style>
  <w:style w:type="paragraph" w:customStyle="1" w:styleId="Stilius5">
    <w:name w:val="Stilius5"/>
    <w:basedOn w:val="prastasis"/>
    <w:qFormat/>
    <w:rsid w:val="002F00C7"/>
    <w:pPr>
      <w:jc w:val="center"/>
    </w:pPr>
    <w:rPr>
      <w:b/>
      <w:sz w:val="28"/>
      <w:szCs w:val="28"/>
    </w:rPr>
  </w:style>
  <w:style w:type="paragraph" w:styleId="Pavadinimas">
    <w:name w:val="Title"/>
    <w:basedOn w:val="prastasis"/>
    <w:next w:val="prastasis"/>
    <w:link w:val="PavadinimasDiagrama"/>
    <w:qFormat/>
    <w:locked/>
    <w:rsid w:val="001D2872"/>
    <w:pPr>
      <w:spacing w:before="240" w:after="60"/>
      <w:jc w:val="center"/>
      <w:outlineLvl w:val="0"/>
    </w:pPr>
    <w:rPr>
      <w:rFonts w:ascii="Cambria" w:hAnsi="Cambria"/>
      <w:b/>
      <w:bCs/>
      <w:kern w:val="28"/>
      <w:sz w:val="32"/>
      <w:szCs w:val="32"/>
    </w:rPr>
  </w:style>
  <w:style w:type="character" w:customStyle="1" w:styleId="PavadinimasDiagrama">
    <w:name w:val="Pavadinimas Diagrama"/>
    <w:link w:val="Pavadinimas"/>
    <w:rsid w:val="001D2872"/>
    <w:rPr>
      <w:rFonts w:ascii="Cambria" w:eastAsia="Times New Roman" w:hAnsi="Cambria" w:cs="Times New Roman"/>
      <w:b/>
      <w:bCs/>
      <w:kern w:val="28"/>
      <w:sz w:val="32"/>
      <w:szCs w:val="32"/>
      <w:lang w:eastAsia="en-US"/>
    </w:rPr>
  </w:style>
  <w:style w:type="paragraph" w:styleId="Antrats">
    <w:name w:val="header"/>
    <w:basedOn w:val="prastasis"/>
    <w:link w:val="AntratsDiagrama"/>
    <w:uiPriority w:val="99"/>
    <w:unhideWhenUsed/>
    <w:rsid w:val="0032499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4991"/>
    <w:rPr>
      <w:sz w:val="24"/>
      <w:szCs w:val="22"/>
      <w:lang w:eastAsia="en-US"/>
    </w:rPr>
  </w:style>
  <w:style w:type="paragraph" w:styleId="Betarp">
    <w:name w:val="No Spacing"/>
    <w:uiPriority w:val="1"/>
    <w:qFormat/>
    <w:rsid w:val="00491CD1"/>
    <w:rPr>
      <w:sz w:val="24"/>
      <w:szCs w:val="22"/>
      <w:lang w:eastAsia="en-US"/>
    </w:rPr>
  </w:style>
  <w:style w:type="character" w:styleId="Grietas">
    <w:name w:val="Strong"/>
    <w:basedOn w:val="Numatytasispastraiposriftas"/>
    <w:uiPriority w:val="22"/>
    <w:qFormat/>
    <w:locked/>
    <w:rsid w:val="00860137"/>
    <w:rPr>
      <w:b/>
      <w:bCs/>
    </w:rPr>
  </w:style>
  <w:style w:type="paragraph" w:styleId="prastasiniatinklio">
    <w:name w:val="Normal (Web)"/>
    <w:basedOn w:val="prastasis"/>
    <w:uiPriority w:val="99"/>
    <w:unhideWhenUsed/>
    <w:rsid w:val="00860137"/>
    <w:pPr>
      <w:spacing w:before="100" w:beforeAutospacing="1" w:after="100" w:afterAutospacing="1" w:line="240" w:lineRule="auto"/>
    </w:pPr>
    <w:rPr>
      <w:szCs w:val="24"/>
      <w:lang w:eastAsia="lt-LT"/>
    </w:rPr>
  </w:style>
  <w:style w:type="paragraph" w:customStyle="1" w:styleId="Stilius3">
    <w:name w:val="Stilius3"/>
    <w:basedOn w:val="prastasis"/>
    <w:qFormat/>
    <w:rsid w:val="00562ECA"/>
    <w:pPr>
      <w:spacing w:before="200" w:after="0" w:line="240" w:lineRule="auto"/>
      <w:jc w:val="both"/>
    </w:pPr>
    <w:rPr>
      <w:sz w:val="22"/>
    </w:rPr>
  </w:style>
  <w:style w:type="character" w:customStyle="1" w:styleId="cf01">
    <w:name w:val="cf01"/>
    <w:basedOn w:val="Numatytasispastraiposriftas"/>
    <w:rsid w:val="001D7A74"/>
    <w:rPr>
      <w:rFonts w:ascii="Segoe UI" w:hAnsi="Segoe UI" w:cs="Segoe UI" w:hint="default"/>
      <w:sz w:val="18"/>
      <w:szCs w:val="18"/>
    </w:rPr>
  </w:style>
  <w:style w:type="character" w:customStyle="1" w:styleId="Neapdorotaspaminjimas1">
    <w:name w:val="Neapdorotas paminėjimas1"/>
    <w:basedOn w:val="Numatytasispastraiposriftas"/>
    <w:uiPriority w:val="99"/>
    <w:semiHidden/>
    <w:unhideWhenUsed/>
    <w:rsid w:val="00C51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2394">
      <w:bodyDiv w:val="1"/>
      <w:marLeft w:val="0"/>
      <w:marRight w:val="0"/>
      <w:marTop w:val="0"/>
      <w:marBottom w:val="0"/>
      <w:divBdr>
        <w:top w:val="none" w:sz="0" w:space="0" w:color="auto"/>
        <w:left w:val="none" w:sz="0" w:space="0" w:color="auto"/>
        <w:bottom w:val="none" w:sz="0" w:space="0" w:color="auto"/>
        <w:right w:val="none" w:sz="0" w:space="0" w:color="auto"/>
      </w:divBdr>
    </w:div>
    <w:div w:id="175852831">
      <w:bodyDiv w:val="1"/>
      <w:marLeft w:val="0"/>
      <w:marRight w:val="0"/>
      <w:marTop w:val="0"/>
      <w:marBottom w:val="0"/>
      <w:divBdr>
        <w:top w:val="none" w:sz="0" w:space="0" w:color="auto"/>
        <w:left w:val="none" w:sz="0" w:space="0" w:color="auto"/>
        <w:bottom w:val="none" w:sz="0" w:space="0" w:color="auto"/>
        <w:right w:val="none" w:sz="0" w:space="0" w:color="auto"/>
      </w:divBdr>
    </w:div>
    <w:div w:id="588854947">
      <w:bodyDiv w:val="1"/>
      <w:marLeft w:val="0"/>
      <w:marRight w:val="0"/>
      <w:marTop w:val="0"/>
      <w:marBottom w:val="0"/>
      <w:divBdr>
        <w:top w:val="none" w:sz="0" w:space="0" w:color="auto"/>
        <w:left w:val="none" w:sz="0" w:space="0" w:color="auto"/>
        <w:bottom w:val="none" w:sz="0" w:space="0" w:color="auto"/>
        <w:right w:val="none" w:sz="0" w:space="0" w:color="auto"/>
      </w:divBdr>
    </w:div>
    <w:div w:id="783037924">
      <w:bodyDiv w:val="1"/>
      <w:marLeft w:val="0"/>
      <w:marRight w:val="0"/>
      <w:marTop w:val="0"/>
      <w:marBottom w:val="0"/>
      <w:divBdr>
        <w:top w:val="none" w:sz="0" w:space="0" w:color="auto"/>
        <w:left w:val="none" w:sz="0" w:space="0" w:color="auto"/>
        <w:bottom w:val="none" w:sz="0" w:space="0" w:color="auto"/>
        <w:right w:val="none" w:sz="0" w:space="0" w:color="auto"/>
      </w:divBdr>
    </w:div>
    <w:div w:id="1218708730">
      <w:bodyDiv w:val="1"/>
      <w:marLeft w:val="0"/>
      <w:marRight w:val="0"/>
      <w:marTop w:val="0"/>
      <w:marBottom w:val="0"/>
      <w:divBdr>
        <w:top w:val="none" w:sz="0" w:space="0" w:color="auto"/>
        <w:left w:val="none" w:sz="0" w:space="0" w:color="auto"/>
        <w:bottom w:val="none" w:sz="0" w:space="0" w:color="auto"/>
        <w:right w:val="none" w:sz="0" w:space="0" w:color="auto"/>
      </w:divBdr>
    </w:div>
    <w:div w:id="1594167398">
      <w:bodyDiv w:val="1"/>
      <w:marLeft w:val="0"/>
      <w:marRight w:val="0"/>
      <w:marTop w:val="0"/>
      <w:marBottom w:val="0"/>
      <w:divBdr>
        <w:top w:val="none" w:sz="0" w:space="0" w:color="auto"/>
        <w:left w:val="none" w:sz="0" w:space="0" w:color="auto"/>
        <w:bottom w:val="none" w:sz="0" w:space="0" w:color="auto"/>
        <w:right w:val="none" w:sz="0" w:space="0" w:color="auto"/>
      </w:divBdr>
    </w:div>
    <w:div w:id="1627660431">
      <w:bodyDiv w:val="1"/>
      <w:marLeft w:val="0"/>
      <w:marRight w:val="0"/>
      <w:marTop w:val="0"/>
      <w:marBottom w:val="0"/>
      <w:divBdr>
        <w:top w:val="none" w:sz="0" w:space="0" w:color="auto"/>
        <w:left w:val="none" w:sz="0" w:space="0" w:color="auto"/>
        <w:bottom w:val="none" w:sz="0" w:space="0" w:color="auto"/>
        <w:right w:val="none" w:sz="0" w:space="0" w:color="auto"/>
      </w:divBdr>
    </w:div>
    <w:div w:id="186790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0BE790-391E-4BC7-AC4C-888856E99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7342</Words>
  <Characters>51485</Characters>
  <Application>Microsoft Office Word</Application>
  <DocSecurity>4</DocSecurity>
  <Lines>429</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Supaprastinto atviro konkurso sąlygų</vt:lpstr>
      <vt:lpstr>Supaprastinto atviro konkurso sąlygų</vt:lpstr>
    </vt:vector>
  </TitlesOfParts>
  <Company/>
  <LinksUpToDate>false</LinksUpToDate>
  <CharactersWithSpaces>58710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konkurso sąlygų</dc:title>
  <dc:subject/>
  <dc:creator>Dalius Vaitkevičius</dc:creator>
  <cp:keywords/>
  <dc:description/>
  <cp:lastModifiedBy>Sigita Maziliauskienė</cp:lastModifiedBy>
  <cp:revision>2</cp:revision>
  <cp:lastPrinted>2025-05-06T10:21:00Z</cp:lastPrinted>
  <dcterms:created xsi:type="dcterms:W3CDTF">2025-12-19T07:12:00Z</dcterms:created>
  <dcterms:modified xsi:type="dcterms:W3CDTF">2025-12-19T07:12:00Z</dcterms:modified>
</cp:coreProperties>
</file>