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26700E" w:rsidRDefault="79A52F8C" w:rsidP="00D25CFE">
      <w:pPr>
        <w:spacing w:after="0" w:line="240" w:lineRule="auto"/>
        <w:contextualSpacing/>
        <w:jc w:val="center"/>
        <w:rPr>
          <w:rFonts w:ascii="Times New Roman" w:hAnsi="Times New Roman" w:cs="Times New Roman"/>
          <w:b/>
          <w:bCs/>
          <w:color w:val="00B050"/>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652AE541" w14:textId="77777777" w:rsidR="007224E9" w:rsidRPr="0026700E" w:rsidRDefault="007224E9" w:rsidP="00D25CFE">
          <w:pPr>
            <w:spacing w:after="0" w:line="240" w:lineRule="auto"/>
            <w:contextualSpacing/>
            <w:jc w:val="center"/>
            <w:rPr>
              <w:rFonts w:ascii="Times New Roman" w:hAnsi="Times New Roman" w:cs="Times New Roman"/>
              <w:sz w:val="24"/>
              <w:szCs w:val="24"/>
            </w:rPr>
          </w:pPr>
          <w:r w:rsidRPr="0026700E">
            <w:rPr>
              <w:rFonts w:ascii="Times New Roman" w:hAnsi="Times New Roman" w:cs="Times New Roman"/>
              <w:b/>
              <w:bCs/>
              <w:sz w:val="24"/>
              <w:szCs w:val="24"/>
            </w:rPr>
            <w:t>NACIONALINĖ ŠVIETIMO AGENTŪRA</w:t>
          </w:r>
        </w:p>
        <w:p w14:paraId="4B92F888" w14:textId="62A247AF" w:rsidR="00C32E53" w:rsidRPr="0026700E" w:rsidRDefault="00EB164F" w:rsidP="00D25CFE">
          <w:pPr>
            <w:tabs>
              <w:tab w:val="left" w:pos="870"/>
            </w:tabs>
            <w:spacing w:after="0" w:line="240" w:lineRule="auto"/>
            <w:contextualSpacing/>
            <w:rPr>
              <w:rFonts w:ascii="Times New Roman" w:hAnsi="Times New Roman" w:cs="Times New Roman"/>
              <w:color w:val="00B050"/>
              <w:sz w:val="24"/>
              <w:szCs w:val="24"/>
            </w:rPr>
          </w:pPr>
          <w:r w:rsidRPr="0026700E">
            <w:rPr>
              <w:rFonts w:ascii="Times New Roman" w:hAnsi="Times New Roman" w:cs="Times New Roman"/>
              <w:color w:val="00B050"/>
              <w:sz w:val="24"/>
              <w:szCs w:val="24"/>
            </w:rPr>
            <w:tab/>
          </w:r>
        </w:p>
        <w:p w14:paraId="47B8E29B" w14:textId="1ADA2B87" w:rsidR="00D526C8" w:rsidRPr="0026700E" w:rsidRDefault="00D526C8" w:rsidP="00D25CFE">
          <w:pPr>
            <w:spacing w:after="0" w:line="240" w:lineRule="auto"/>
            <w:contextualSpacing/>
            <w:jc w:val="center"/>
            <w:rPr>
              <w:rFonts w:ascii="Times New Roman" w:hAnsi="Times New Roman" w:cs="Times New Roman"/>
              <w:sz w:val="24"/>
              <w:szCs w:val="24"/>
            </w:rPr>
          </w:pPr>
        </w:p>
        <w:p w14:paraId="3EC49E01" w14:textId="7FA2180A" w:rsidR="00D526C8" w:rsidRPr="00D25CFE" w:rsidRDefault="00D526C8" w:rsidP="00D25CFE">
          <w:pPr>
            <w:spacing w:after="0" w:line="240" w:lineRule="auto"/>
            <w:ind w:left="5245"/>
            <w:contextualSpacing/>
            <w:rPr>
              <w:rFonts w:ascii="Times New Roman" w:hAnsi="Times New Roman" w:cs="Times New Roman"/>
              <w:sz w:val="24"/>
              <w:szCs w:val="24"/>
            </w:rPr>
          </w:pPr>
          <w:r w:rsidRPr="00D25CFE">
            <w:rPr>
              <w:rFonts w:ascii="Times New Roman" w:hAnsi="Times New Roman" w:cs="Times New Roman"/>
              <w:sz w:val="24"/>
              <w:szCs w:val="24"/>
            </w:rPr>
            <w:t xml:space="preserve">PATVIRTINTA </w:t>
          </w:r>
        </w:p>
        <w:p w14:paraId="1580ED72" w14:textId="63D9BA7A" w:rsidR="001C24BC" w:rsidRPr="00D25CFE" w:rsidRDefault="001C24BC" w:rsidP="00D25CFE">
          <w:pPr>
            <w:spacing w:after="0" w:line="240" w:lineRule="auto"/>
            <w:ind w:left="5245"/>
            <w:contextualSpacing/>
            <w:rPr>
              <w:rFonts w:ascii="Times New Roman" w:hAnsi="Times New Roman" w:cs="Times New Roman"/>
              <w:sz w:val="24"/>
              <w:szCs w:val="24"/>
            </w:rPr>
          </w:pPr>
          <w:r w:rsidRPr="00D25CFE">
            <w:rPr>
              <w:rFonts w:ascii="Times New Roman" w:hAnsi="Times New Roman" w:cs="Times New Roman"/>
              <w:sz w:val="24"/>
              <w:szCs w:val="24"/>
            </w:rPr>
            <w:t>Perkančiosios organizacijos Vieš</w:t>
          </w:r>
          <w:r w:rsidR="00247AF5">
            <w:rPr>
              <w:rFonts w:ascii="Times New Roman" w:hAnsi="Times New Roman" w:cs="Times New Roman"/>
              <w:sz w:val="24"/>
              <w:szCs w:val="24"/>
            </w:rPr>
            <w:t>o</w:t>
          </w:r>
          <w:r w:rsidRPr="00D25CFE">
            <w:rPr>
              <w:rFonts w:ascii="Times New Roman" w:hAnsi="Times New Roman" w:cs="Times New Roman"/>
              <w:sz w:val="24"/>
              <w:szCs w:val="24"/>
            </w:rPr>
            <w:t>j</w:t>
          </w:r>
          <w:r w:rsidR="00247AF5">
            <w:rPr>
              <w:rFonts w:ascii="Times New Roman" w:hAnsi="Times New Roman" w:cs="Times New Roman"/>
              <w:sz w:val="24"/>
              <w:szCs w:val="24"/>
            </w:rPr>
            <w:t>o</w:t>
          </w:r>
          <w:r w:rsidRPr="00D25CFE">
            <w:rPr>
              <w:rFonts w:ascii="Times New Roman" w:hAnsi="Times New Roman" w:cs="Times New Roman"/>
              <w:sz w:val="24"/>
              <w:szCs w:val="24"/>
            </w:rPr>
            <w:t xml:space="preserve"> pirkim</w:t>
          </w:r>
          <w:r w:rsidR="00247AF5">
            <w:rPr>
              <w:rFonts w:ascii="Times New Roman" w:hAnsi="Times New Roman" w:cs="Times New Roman"/>
              <w:sz w:val="24"/>
              <w:szCs w:val="24"/>
            </w:rPr>
            <w:t>o</w:t>
          </w:r>
          <w:r w:rsidRPr="00D25CFE">
            <w:rPr>
              <w:rFonts w:ascii="Times New Roman" w:hAnsi="Times New Roman" w:cs="Times New Roman"/>
              <w:sz w:val="24"/>
              <w:szCs w:val="24"/>
            </w:rPr>
            <w:t xml:space="preserve"> komisijos protokolu </w:t>
          </w:r>
          <w:r w:rsidR="00C70F39">
            <w:rPr>
              <w:rFonts w:ascii="Times New Roman" w:hAnsi="Times New Roman" w:cs="Times New Roman"/>
              <w:sz w:val="24"/>
              <w:szCs w:val="24"/>
            </w:rPr>
            <w:t>2025-</w:t>
          </w:r>
          <w:r w:rsidR="002532B1">
            <w:rPr>
              <w:rFonts w:ascii="Times New Roman" w:hAnsi="Times New Roman" w:cs="Times New Roman"/>
              <w:sz w:val="24"/>
              <w:szCs w:val="24"/>
            </w:rPr>
            <w:t>12</w:t>
          </w:r>
          <w:r w:rsidR="00C70F39">
            <w:rPr>
              <w:rFonts w:ascii="Times New Roman" w:hAnsi="Times New Roman" w:cs="Times New Roman"/>
              <w:sz w:val="24"/>
              <w:szCs w:val="24"/>
            </w:rPr>
            <w:t>-</w:t>
          </w:r>
          <w:r w:rsidR="001210AD">
            <w:rPr>
              <w:rFonts w:ascii="Times New Roman" w:hAnsi="Times New Roman" w:cs="Times New Roman"/>
              <w:sz w:val="24"/>
              <w:szCs w:val="24"/>
            </w:rPr>
            <w:t>30</w:t>
          </w:r>
        </w:p>
        <w:p w14:paraId="47EF0C37" w14:textId="19126F9D" w:rsidR="00D526C8" w:rsidRPr="000C5E7F" w:rsidRDefault="00D526C8" w:rsidP="00D25CFE">
          <w:pPr>
            <w:spacing w:after="0" w:line="240" w:lineRule="auto"/>
            <w:contextualSpacing/>
            <w:jc w:val="center"/>
            <w:rPr>
              <w:rFonts w:ascii="Times New Roman" w:hAnsi="Times New Roman" w:cs="Times New Roman"/>
              <w:sz w:val="24"/>
              <w:szCs w:val="24"/>
            </w:rPr>
          </w:pPr>
        </w:p>
        <w:p w14:paraId="7350A7E2" w14:textId="78457EBC" w:rsidR="00D526C8" w:rsidRPr="0026700E" w:rsidRDefault="00D526C8" w:rsidP="00D25CFE">
          <w:pPr>
            <w:spacing w:after="0" w:line="240" w:lineRule="auto"/>
            <w:contextualSpacing/>
            <w:jc w:val="center"/>
            <w:rPr>
              <w:rFonts w:ascii="Times New Roman" w:hAnsi="Times New Roman" w:cs="Times New Roman"/>
              <w:sz w:val="24"/>
              <w:szCs w:val="24"/>
            </w:rPr>
          </w:pPr>
        </w:p>
        <w:p w14:paraId="1D1BF965" w14:textId="1BC49608" w:rsidR="00D526C8" w:rsidRPr="00475719" w:rsidRDefault="007A130B" w:rsidP="00ED3B20">
          <w:pPr>
            <w:pBdr>
              <w:top w:val="nil"/>
              <w:left w:val="nil"/>
              <w:bottom w:val="nil"/>
              <w:right w:val="nil"/>
              <w:between w:val="nil"/>
              <w:bar w:val="nil"/>
            </w:pBdr>
            <w:tabs>
              <w:tab w:val="left" w:pos="0"/>
            </w:tabs>
            <w:spacing w:after="0"/>
            <w:jc w:val="center"/>
            <w:rPr>
              <w:rFonts w:ascii="Times New Roman" w:hAnsi="Times New Roman" w:cs="Times New Roman"/>
              <w:sz w:val="24"/>
              <w:szCs w:val="24"/>
            </w:rPr>
          </w:pPr>
          <w:r w:rsidRPr="00475719">
            <w:rPr>
              <w:rFonts w:ascii="Times New Roman" w:hAnsi="Times New Roman" w:cs="Times New Roman"/>
              <w:b/>
              <w:bCs/>
              <w:sz w:val="24"/>
              <w:szCs w:val="24"/>
            </w:rPr>
            <w:t xml:space="preserve">TARPTAUTINIO </w:t>
          </w:r>
          <w:r w:rsidR="00D526C8" w:rsidRPr="00475719">
            <w:rPr>
              <w:rFonts w:ascii="Times New Roman" w:hAnsi="Times New Roman" w:cs="Times New Roman"/>
              <w:b/>
              <w:bCs/>
              <w:sz w:val="24"/>
              <w:szCs w:val="24"/>
            </w:rPr>
            <w:t>VIEŠOJO PIRKIMO „</w:t>
          </w:r>
          <w:r w:rsidR="00ED3B20" w:rsidRPr="00ED3B20">
            <w:rPr>
              <w:rFonts w:ascii="Times New Roman" w:hAnsi="Times New Roman" w:cs="Times New Roman"/>
              <w:b/>
              <w:color w:val="242424"/>
              <w:sz w:val="24"/>
              <w:szCs w:val="24"/>
              <w:shd w:val="clear" w:color="auto" w:fill="FFFFFF"/>
            </w:rPr>
            <w:t>IKIMOKYKLINIO UGDYMO METODINIŲ PRIEMONIŲ PAGAL INTEGRUOTĄ LITUANISTINIO ŠVIETIMO PRORAMĄ TURINIO PARENGIMO PASLAUGOS</w:t>
          </w:r>
          <w:r w:rsidR="003715D7" w:rsidRPr="00475719">
            <w:rPr>
              <w:rFonts w:ascii="Times New Roman" w:hAnsi="Times New Roman" w:cs="Times New Roman"/>
              <w:sz w:val="24"/>
              <w:szCs w:val="24"/>
            </w:rPr>
            <w:t>“</w:t>
          </w:r>
        </w:p>
        <w:p w14:paraId="18ACC6AD" w14:textId="71A2528F" w:rsidR="00D526C8" w:rsidRPr="00ED3B20" w:rsidRDefault="00D526C8" w:rsidP="00D25CFE">
          <w:pPr>
            <w:spacing w:after="0" w:line="240" w:lineRule="auto"/>
            <w:contextualSpacing/>
            <w:jc w:val="center"/>
            <w:rPr>
              <w:rFonts w:ascii="Times New Roman" w:hAnsi="Times New Roman" w:cs="Times New Roman"/>
              <w:b/>
              <w:bCs/>
              <w:sz w:val="24"/>
              <w:szCs w:val="24"/>
              <w:lang w:val="en-GB"/>
            </w:rPr>
          </w:pPr>
          <w:r w:rsidRPr="00ED3B20">
            <w:rPr>
              <w:rFonts w:ascii="Times New Roman" w:hAnsi="Times New Roman" w:cs="Times New Roman"/>
              <w:b/>
              <w:bCs/>
              <w:sz w:val="24"/>
              <w:szCs w:val="24"/>
            </w:rPr>
            <w:t xml:space="preserve">ATVIRO KONKURSO </w:t>
          </w:r>
          <w:r w:rsidR="00EB164F" w:rsidRPr="00ED3B20">
            <w:rPr>
              <w:rFonts w:ascii="Times New Roman" w:hAnsi="Times New Roman" w:cs="Times New Roman"/>
              <w:b/>
              <w:bCs/>
              <w:sz w:val="24"/>
              <w:szCs w:val="24"/>
            </w:rPr>
            <w:t xml:space="preserve">SPECIALIOSIOS </w:t>
          </w:r>
          <w:r w:rsidRPr="00ED3B20">
            <w:rPr>
              <w:rFonts w:ascii="Times New Roman" w:hAnsi="Times New Roman" w:cs="Times New Roman"/>
              <w:b/>
              <w:bCs/>
              <w:sz w:val="24"/>
              <w:szCs w:val="24"/>
            </w:rPr>
            <w:t>SĄLYGOS</w:t>
          </w:r>
          <w:r w:rsidR="00EC4CB7" w:rsidRPr="00ED3B20">
            <w:rPr>
              <w:rFonts w:ascii="Times New Roman" w:hAnsi="Times New Roman" w:cs="Times New Roman"/>
              <w:b/>
              <w:bCs/>
              <w:sz w:val="24"/>
              <w:szCs w:val="24"/>
            </w:rPr>
            <w:t xml:space="preserve"> </w:t>
          </w:r>
        </w:p>
        <w:p w14:paraId="67D34D7E" w14:textId="509CF9A3" w:rsidR="00D53BF4" w:rsidRPr="00ED3B20" w:rsidRDefault="00D53BF4" w:rsidP="00D25CFE">
          <w:pPr>
            <w:spacing w:after="0" w:line="240" w:lineRule="auto"/>
            <w:contextualSpacing/>
            <w:jc w:val="center"/>
            <w:rPr>
              <w:rFonts w:ascii="Times New Roman" w:hAnsi="Times New Roman" w:cs="Times New Roman"/>
              <w:b/>
              <w:bCs/>
              <w:sz w:val="24"/>
              <w:szCs w:val="24"/>
            </w:rPr>
          </w:pPr>
          <w:r w:rsidRPr="00ED3B20">
            <w:rPr>
              <w:rFonts w:ascii="Times New Roman" w:hAnsi="Times New Roman" w:cs="Times New Roman"/>
              <w:b/>
              <w:bCs/>
              <w:sz w:val="24"/>
              <w:szCs w:val="24"/>
            </w:rPr>
            <w:t>V</w:t>
          </w:r>
          <w:r w:rsidR="00755F3B" w:rsidRPr="00ED3B20">
            <w:rPr>
              <w:rFonts w:ascii="Times New Roman" w:hAnsi="Times New Roman" w:cs="Times New Roman"/>
              <w:b/>
              <w:bCs/>
              <w:sz w:val="24"/>
              <w:szCs w:val="24"/>
            </w:rPr>
            <w:t>ersija</w:t>
          </w:r>
          <w:r w:rsidRPr="00ED3B20">
            <w:rPr>
              <w:rFonts w:ascii="Times New Roman" w:hAnsi="Times New Roman" w:cs="Times New Roman"/>
              <w:b/>
              <w:bCs/>
              <w:sz w:val="24"/>
              <w:szCs w:val="24"/>
            </w:rPr>
            <w:t xml:space="preserve"> Nr. </w:t>
          </w:r>
          <w:r w:rsidR="00E77D11" w:rsidRPr="00ED3B20">
            <w:rPr>
              <w:rFonts w:ascii="Times New Roman" w:hAnsi="Times New Roman" w:cs="Times New Roman"/>
              <w:sz w:val="24"/>
              <w:szCs w:val="24"/>
            </w:rPr>
            <w:t>1.</w:t>
          </w:r>
          <w:r w:rsidR="00E77D11" w:rsidRPr="00ED3B20">
            <w:rPr>
              <w:rFonts w:ascii="Times New Roman" w:hAnsi="Times New Roman" w:cs="Times New Roman"/>
              <w:i/>
              <w:iCs/>
              <w:sz w:val="24"/>
              <w:szCs w:val="24"/>
            </w:rPr>
            <w:t xml:space="preserve"> </w:t>
          </w:r>
        </w:p>
        <w:p w14:paraId="0FC90D8B" w14:textId="77777777" w:rsidR="00D526C8" w:rsidRPr="00D25CFE" w:rsidRDefault="00D526C8" w:rsidP="00D25CFE">
          <w:pPr>
            <w:spacing w:after="0" w:line="240" w:lineRule="auto"/>
            <w:contextualSpacing/>
            <w:rPr>
              <w:rFonts w:ascii="Times New Roman" w:hAnsi="Times New Roman" w:cs="Times New Roman"/>
              <w:sz w:val="24"/>
              <w:szCs w:val="24"/>
            </w:rPr>
          </w:pPr>
        </w:p>
        <w:p w14:paraId="517C01D9" w14:textId="77777777" w:rsidR="001C24BC" w:rsidRPr="0026700E" w:rsidRDefault="005F13F0" w:rsidP="00D25CFE">
          <w:pPr>
            <w:spacing w:after="0" w:line="240" w:lineRule="auto"/>
            <w:contextualSpacing/>
            <w:rPr>
              <w:rFonts w:ascii="Times New Roman" w:hAnsi="Times New Roman" w:cs="Times New Roman"/>
              <w:sz w:val="24"/>
              <w:szCs w:val="24"/>
            </w:rPr>
          </w:pPr>
          <w:r w:rsidRPr="0026700E">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26700E" w:rsidRDefault="001C24BC" w:rsidP="00D25CFE">
              <w:pPr>
                <w:pStyle w:val="Turinioantrat"/>
                <w:spacing w:before="0" w:after="0"/>
                <w:ind w:left="432" w:hanging="432"/>
                <w:contextualSpacing/>
                <w:rPr>
                  <w:rFonts w:ascii="Times New Roman" w:hAnsi="Times New Roman" w:cs="Times New Roman"/>
                  <w:sz w:val="24"/>
                  <w:szCs w:val="24"/>
                </w:rPr>
              </w:pPr>
              <w:r w:rsidRPr="0026700E">
                <w:rPr>
                  <w:rFonts w:ascii="Times New Roman" w:hAnsi="Times New Roman" w:cs="Times New Roman"/>
                  <w:sz w:val="24"/>
                  <w:szCs w:val="24"/>
                </w:rPr>
                <w:t>TURINYS</w:t>
              </w:r>
            </w:p>
            <w:p w14:paraId="5C884616" w14:textId="310F1053" w:rsidR="0074475B" w:rsidRPr="0026700E" w:rsidRDefault="001C24BC" w:rsidP="00D25CFE">
              <w:pPr>
                <w:pStyle w:val="Turinys1"/>
                <w:spacing w:line="240" w:lineRule="auto"/>
                <w:rPr>
                  <w:rFonts w:ascii="Times New Roman" w:hAnsi="Times New Roman" w:cs="Times New Roman"/>
                  <w:noProof/>
                  <w:sz w:val="24"/>
                  <w:szCs w:val="24"/>
                  <w:lang w:val="en-US" w:eastAsia="en-US"/>
                </w:rPr>
              </w:pPr>
              <w:r w:rsidRPr="0026700E">
                <w:rPr>
                  <w:rFonts w:ascii="Times New Roman" w:hAnsi="Times New Roman" w:cs="Times New Roman"/>
                  <w:color w:val="2B579A"/>
                  <w:sz w:val="24"/>
                  <w:szCs w:val="24"/>
                  <w:shd w:val="clear" w:color="auto" w:fill="E6E6E6"/>
                </w:rPr>
                <w:fldChar w:fldCharType="begin"/>
              </w:r>
              <w:r w:rsidRPr="0026700E">
                <w:rPr>
                  <w:rFonts w:ascii="Times New Roman" w:hAnsi="Times New Roman" w:cs="Times New Roman"/>
                  <w:sz w:val="24"/>
                  <w:szCs w:val="24"/>
                </w:rPr>
                <w:instrText xml:space="preserve"> TOC \o "1-3" \h \z \u </w:instrText>
              </w:r>
              <w:r w:rsidRPr="0026700E">
                <w:rPr>
                  <w:rFonts w:ascii="Times New Roman" w:hAnsi="Times New Roman" w:cs="Times New Roman"/>
                  <w:color w:val="2B579A"/>
                  <w:sz w:val="24"/>
                  <w:szCs w:val="24"/>
                  <w:shd w:val="clear" w:color="auto" w:fill="E6E6E6"/>
                </w:rPr>
                <w:fldChar w:fldCharType="separate"/>
              </w:r>
              <w:hyperlink w:anchor="_Toc126333928" w:history="1">
                <w:r w:rsidR="0074475B" w:rsidRPr="0026700E">
                  <w:rPr>
                    <w:rStyle w:val="Hipersaitas"/>
                    <w:rFonts w:ascii="Times New Roman" w:hAnsi="Times New Roman" w:cs="Times New Roman"/>
                    <w:noProof/>
                    <w:sz w:val="24"/>
                    <w:szCs w:val="24"/>
                  </w:rPr>
                  <w:t>1.</w:t>
                </w:r>
                <w:r w:rsidR="0074475B" w:rsidRPr="0026700E">
                  <w:rPr>
                    <w:rFonts w:ascii="Times New Roman" w:hAnsi="Times New Roman" w:cs="Times New Roman"/>
                    <w:noProof/>
                    <w:sz w:val="24"/>
                    <w:szCs w:val="24"/>
                    <w:lang w:val="en-US" w:eastAsia="en-US"/>
                  </w:rPr>
                  <w:tab/>
                </w:r>
                <w:r w:rsidR="0074475B" w:rsidRPr="0026700E">
                  <w:rPr>
                    <w:rStyle w:val="Hipersaitas"/>
                    <w:rFonts w:ascii="Times New Roman" w:hAnsi="Times New Roman" w:cs="Times New Roman"/>
                    <w:noProof/>
                    <w:sz w:val="24"/>
                    <w:szCs w:val="24"/>
                  </w:rPr>
                  <w:t>Bendra informacija</w:t>
                </w:r>
                <w:r w:rsidR="0074475B" w:rsidRPr="0026700E">
                  <w:rPr>
                    <w:rFonts w:ascii="Times New Roman" w:hAnsi="Times New Roman" w:cs="Times New Roman"/>
                    <w:noProof/>
                    <w:webHidden/>
                    <w:sz w:val="24"/>
                    <w:szCs w:val="24"/>
                  </w:rPr>
                  <w:tab/>
                </w:r>
                <w:r w:rsidR="0074475B" w:rsidRPr="0026700E">
                  <w:rPr>
                    <w:rFonts w:ascii="Times New Roman" w:hAnsi="Times New Roman" w:cs="Times New Roman"/>
                    <w:noProof/>
                    <w:webHidden/>
                    <w:sz w:val="24"/>
                    <w:szCs w:val="24"/>
                  </w:rPr>
                  <w:fldChar w:fldCharType="begin"/>
                </w:r>
                <w:r w:rsidR="0074475B" w:rsidRPr="0026700E">
                  <w:rPr>
                    <w:rFonts w:ascii="Times New Roman" w:hAnsi="Times New Roman" w:cs="Times New Roman"/>
                    <w:noProof/>
                    <w:webHidden/>
                    <w:sz w:val="24"/>
                    <w:szCs w:val="24"/>
                  </w:rPr>
                  <w:instrText xml:space="preserve"> PAGEREF _Toc126333928 \h </w:instrText>
                </w:r>
                <w:r w:rsidR="0074475B" w:rsidRPr="0026700E">
                  <w:rPr>
                    <w:rFonts w:ascii="Times New Roman" w:hAnsi="Times New Roman" w:cs="Times New Roman"/>
                    <w:noProof/>
                    <w:webHidden/>
                    <w:sz w:val="24"/>
                    <w:szCs w:val="24"/>
                  </w:rPr>
                </w:r>
                <w:r w:rsidR="0074475B" w:rsidRPr="0026700E">
                  <w:rPr>
                    <w:rFonts w:ascii="Times New Roman" w:hAnsi="Times New Roman" w:cs="Times New Roman"/>
                    <w:noProof/>
                    <w:webHidden/>
                    <w:sz w:val="24"/>
                    <w:szCs w:val="24"/>
                  </w:rPr>
                  <w:fldChar w:fldCharType="separate"/>
                </w:r>
                <w:r w:rsidR="001D414C" w:rsidRPr="0026700E">
                  <w:rPr>
                    <w:rFonts w:ascii="Times New Roman" w:hAnsi="Times New Roman" w:cs="Times New Roman"/>
                    <w:noProof/>
                    <w:webHidden/>
                    <w:sz w:val="24"/>
                    <w:szCs w:val="24"/>
                  </w:rPr>
                  <w:t>2</w:t>
                </w:r>
                <w:r w:rsidR="0074475B" w:rsidRPr="0026700E">
                  <w:rPr>
                    <w:rFonts w:ascii="Times New Roman" w:hAnsi="Times New Roman" w:cs="Times New Roman"/>
                    <w:noProof/>
                    <w:webHidden/>
                    <w:sz w:val="24"/>
                    <w:szCs w:val="24"/>
                  </w:rPr>
                  <w:fldChar w:fldCharType="end"/>
                </w:r>
              </w:hyperlink>
            </w:p>
            <w:p w14:paraId="72F5B133" w14:textId="288364AF" w:rsidR="0074475B" w:rsidRPr="0026700E" w:rsidRDefault="0074475B" w:rsidP="00D25CFE">
              <w:pPr>
                <w:pStyle w:val="Turinys1"/>
                <w:spacing w:line="240" w:lineRule="auto"/>
                <w:rPr>
                  <w:rFonts w:ascii="Times New Roman" w:hAnsi="Times New Roman" w:cs="Times New Roman"/>
                  <w:noProof/>
                  <w:sz w:val="24"/>
                  <w:szCs w:val="24"/>
                  <w:lang w:val="en-US" w:eastAsia="en-US"/>
                </w:rPr>
              </w:pPr>
              <w:hyperlink w:anchor="_Toc126333929" w:history="1">
                <w:r w:rsidRPr="0026700E">
                  <w:rPr>
                    <w:rStyle w:val="Hipersaitas"/>
                    <w:rFonts w:ascii="Times New Roman" w:hAnsi="Times New Roman" w:cs="Times New Roman"/>
                    <w:noProof/>
                    <w:sz w:val="24"/>
                    <w:szCs w:val="24"/>
                  </w:rPr>
                  <w:t xml:space="preserve">2. </w:t>
                </w:r>
                <w:r w:rsidR="007E0A9D" w:rsidRPr="0026700E">
                  <w:rPr>
                    <w:rStyle w:val="Hipersaitas"/>
                    <w:rFonts w:ascii="Times New Roman" w:hAnsi="Times New Roman" w:cs="Times New Roman"/>
                    <w:noProof/>
                    <w:sz w:val="24"/>
                    <w:szCs w:val="24"/>
                  </w:rPr>
                  <w:t xml:space="preserve"> </w:t>
                </w:r>
                <w:r w:rsidRPr="0026700E">
                  <w:rPr>
                    <w:rStyle w:val="Hipersaitas"/>
                    <w:rFonts w:ascii="Times New Roman" w:hAnsi="Times New Roman" w:cs="Times New Roman"/>
                    <w:noProof/>
                    <w:sz w:val="24"/>
                    <w:szCs w:val="24"/>
                  </w:rPr>
                  <w:t>Pirkimo objektas</w:t>
                </w:r>
                <w:r w:rsidRPr="0026700E">
                  <w:rPr>
                    <w:rFonts w:ascii="Times New Roman" w:hAnsi="Times New Roman" w:cs="Times New Roman"/>
                    <w:noProof/>
                    <w:webHidden/>
                    <w:sz w:val="24"/>
                    <w:szCs w:val="24"/>
                  </w:rPr>
                  <w:tab/>
                </w:r>
                <w:r w:rsidR="00C61232">
                  <w:rPr>
                    <w:rFonts w:ascii="Times New Roman" w:hAnsi="Times New Roman" w:cs="Times New Roman"/>
                    <w:noProof/>
                    <w:webHidden/>
                    <w:sz w:val="24"/>
                    <w:szCs w:val="24"/>
                  </w:rPr>
                  <w:t>2</w:t>
                </w:r>
              </w:hyperlink>
            </w:p>
            <w:p w14:paraId="569BF15B" w14:textId="61713A76" w:rsidR="0074475B" w:rsidRPr="0026700E" w:rsidRDefault="0074475B" w:rsidP="00D25CFE">
              <w:pPr>
                <w:pStyle w:val="Turinys1"/>
                <w:spacing w:line="240" w:lineRule="auto"/>
                <w:rPr>
                  <w:rFonts w:ascii="Times New Roman" w:hAnsi="Times New Roman" w:cs="Times New Roman"/>
                  <w:noProof/>
                  <w:sz w:val="24"/>
                  <w:szCs w:val="24"/>
                  <w:lang w:val="en-US" w:eastAsia="en-US"/>
                </w:rPr>
              </w:pPr>
              <w:hyperlink w:anchor="_Toc126333930" w:history="1">
                <w:r w:rsidRPr="0026700E">
                  <w:rPr>
                    <w:rStyle w:val="Hipersaitas"/>
                    <w:rFonts w:ascii="Times New Roman" w:hAnsi="Times New Roman" w:cs="Times New Roman"/>
                    <w:noProof/>
                    <w:sz w:val="24"/>
                    <w:szCs w:val="24"/>
                  </w:rPr>
                  <w:t xml:space="preserve">3. </w:t>
                </w:r>
                <w:r w:rsidR="007E0A9D" w:rsidRPr="0026700E">
                  <w:rPr>
                    <w:rStyle w:val="Hipersaitas"/>
                    <w:rFonts w:ascii="Times New Roman" w:hAnsi="Times New Roman" w:cs="Times New Roman"/>
                    <w:noProof/>
                    <w:sz w:val="24"/>
                    <w:szCs w:val="24"/>
                  </w:rPr>
                  <w:t xml:space="preserve"> </w:t>
                </w:r>
                <w:r w:rsidRPr="0026700E">
                  <w:rPr>
                    <w:rStyle w:val="Hipersaitas"/>
                    <w:rFonts w:ascii="Times New Roman" w:hAnsi="Times New Roman" w:cs="Times New Roman"/>
                    <w:noProof/>
                    <w:sz w:val="24"/>
                    <w:szCs w:val="24"/>
                  </w:rPr>
                  <w:t>Susitikimai su tiekėjais ir objekto apžiūra</w:t>
                </w:r>
                <w:r w:rsidRPr="0026700E">
                  <w:rPr>
                    <w:rFonts w:ascii="Times New Roman" w:hAnsi="Times New Roman" w:cs="Times New Roman"/>
                    <w:noProof/>
                    <w:webHidden/>
                    <w:sz w:val="24"/>
                    <w:szCs w:val="24"/>
                  </w:rPr>
                  <w:tab/>
                </w:r>
                <w:r w:rsidRPr="0026700E">
                  <w:rPr>
                    <w:rFonts w:ascii="Times New Roman" w:hAnsi="Times New Roman" w:cs="Times New Roman"/>
                    <w:noProof/>
                    <w:webHidden/>
                    <w:sz w:val="24"/>
                    <w:szCs w:val="24"/>
                  </w:rPr>
                  <w:fldChar w:fldCharType="begin"/>
                </w:r>
                <w:r w:rsidRPr="0026700E">
                  <w:rPr>
                    <w:rFonts w:ascii="Times New Roman" w:hAnsi="Times New Roman" w:cs="Times New Roman"/>
                    <w:noProof/>
                    <w:webHidden/>
                    <w:sz w:val="24"/>
                    <w:szCs w:val="24"/>
                  </w:rPr>
                  <w:instrText xml:space="preserve"> PAGEREF _Toc126333930 \h </w:instrText>
                </w:r>
                <w:r w:rsidRPr="0026700E">
                  <w:rPr>
                    <w:rFonts w:ascii="Times New Roman" w:hAnsi="Times New Roman" w:cs="Times New Roman"/>
                    <w:noProof/>
                    <w:webHidden/>
                    <w:sz w:val="24"/>
                    <w:szCs w:val="24"/>
                  </w:rPr>
                </w:r>
                <w:r w:rsidRPr="0026700E">
                  <w:rPr>
                    <w:rFonts w:ascii="Times New Roman" w:hAnsi="Times New Roman" w:cs="Times New Roman"/>
                    <w:noProof/>
                    <w:webHidden/>
                    <w:sz w:val="24"/>
                    <w:szCs w:val="24"/>
                  </w:rPr>
                  <w:fldChar w:fldCharType="separate"/>
                </w:r>
                <w:r w:rsidR="001D414C" w:rsidRPr="0026700E">
                  <w:rPr>
                    <w:rFonts w:ascii="Times New Roman" w:hAnsi="Times New Roman" w:cs="Times New Roman"/>
                    <w:noProof/>
                    <w:webHidden/>
                    <w:sz w:val="24"/>
                    <w:szCs w:val="24"/>
                  </w:rPr>
                  <w:t>3</w:t>
                </w:r>
                <w:r w:rsidRPr="0026700E">
                  <w:rPr>
                    <w:rFonts w:ascii="Times New Roman" w:hAnsi="Times New Roman" w:cs="Times New Roman"/>
                    <w:noProof/>
                    <w:webHidden/>
                    <w:sz w:val="24"/>
                    <w:szCs w:val="24"/>
                  </w:rPr>
                  <w:fldChar w:fldCharType="end"/>
                </w:r>
              </w:hyperlink>
            </w:p>
            <w:p w14:paraId="37870567" w14:textId="2E4C487D" w:rsidR="0074475B" w:rsidRPr="0026700E" w:rsidRDefault="0074475B" w:rsidP="00D25CFE">
              <w:pPr>
                <w:pStyle w:val="Turinys1"/>
                <w:spacing w:line="240" w:lineRule="auto"/>
                <w:rPr>
                  <w:rFonts w:ascii="Times New Roman" w:hAnsi="Times New Roman" w:cs="Times New Roman"/>
                  <w:noProof/>
                  <w:sz w:val="24"/>
                  <w:szCs w:val="24"/>
                  <w:lang w:val="en-US" w:eastAsia="en-US"/>
                </w:rPr>
              </w:pPr>
              <w:hyperlink w:anchor="_Toc126333931" w:history="1">
                <w:r w:rsidRPr="0026700E">
                  <w:rPr>
                    <w:rStyle w:val="Hipersaitas"/>
                    <w:rFonts w:ascii="Times New Roman" w:hAnsi="Times New Roman" w:cs="Times New Roman"/>
                    <w:noProof/>
                    <w:sz w:val="24"/>
                    <w:szCs w:val="24"/>
                  </w:rPr>
                  <w:t xml:space="preserve">4. </w:t>
                </w:r>
                <w:r w:rsidR="007E0A9D" w:rsidRPr="0026700E">
                  <w:rPr>
                    <w:rStyle w:val="Hipersaitas"/>
                    <w:rFonts w:ascii="Times New Roman" w:hAnsi="Times New Roman" w:cs="Times New Roman"/>
                    <w:noProof/>
                    <w:sz w:val="24"/>
                    <w:szCs w:val="24"/>
                  </w:rPr>
                  <w:t xml:space="preserve"> </w:t>
                </w:r>
                <w:r w:rsidRPr="0026700E">
                  <w:rPr>
                    <w:rStyle w:val="Hipersaitas"/>
                    <w:rFonts w:ascii="Times New Roman" w:hAnsi="Times New Roman" w:cs="Times New Roman"/>
                    <w:noProof/>
                    <w:sz w:val="24"/>
                    <w:szCs w:val="24"/>
                  </w:rPr>
                  <w:t>Tiekėjų pašalinimo pagrindai ir kvalifikacijos reikalavimai</w:t>
                </w:r>
                <w:r w:rsidRPr="0026700E">
                  <w:rPr>
                    <w:rFonts w:ascii="Times New Roman" w:hAnsi="Times New Roman" w:cs="Times New Roman"/>
                    <w:noProof/>
                    <w:webHidden/>
                    <w:sz w:val="24"/>
                    <w:szCs w:val="24"/>
                  </w:rPr>
                  <w:tab/>
                </w:r>
                <w:r w:rsidR="00C61232">
                  <w:rPr>
                    <w:rFonts w:ascii="Times New Roman" w:hAnsi="Times New Roman" w:cs="Times New Roman"/>
                    <w:noProof/>
                    <w:webHidden/>
                    <w:sz w:val="24"/>
                    <w:szCs w:val="24"/>
                  </w:rPr>
                  <w:t>3</w:t>
                </w:r>
              </w:hyperlink>
            </w:p>
            <w:p w14:paraId="51E715FC" w14:textId="6BDD3651" w:rsidR="0074475B" w:rsidRPr="0026700E" w:rsidRDefault="0074475B" w:rsidP="00D25CFE">
              <w:pPr>
                <w:pStyle w:val="Turinys1"/>
                <w:spacing w:line="240" w:lineRule="auto"/>
                <w:rPr>
                  <w:rFonts w:ascii="Times New Roman" w:hAnsi="Times New Roman" w:cs="Times New Roman"/>
                  <w:noProof/>
                  <w:sz w:val="24"/>
                  <w:szCs w:val="24"/>
                  <w:lang w:val="en-US" w:eastAsia="en-US"/>
                </w:rPr>
              </w:pPr>
              <w:hyperlink w:anchor="_Toc126333932" w:history="1">
                <w:r w:rsidRPr="0026700E">
                  <w:rPr>
                    <w:rStyle w:val="Hipersaitas"/>
                    <w:rFonts w:ascii="Times New Roman" w:hAnsi="Times New Roman" w:cs="Times New Roman"/>
                    <w:noProof/>
                    <w:sz w:val="24"/>
                    <w:szCs w:val="24"/>
                  </w:rPr>
                  <w:t>5.  Reikalavimai, susiję su nacionaliniu saugumu</w:t>
                </w:r>
                <w:r w:rsidRPr="0026700E">
                  <w:rPr>
                    <w:rFonts w:ascii="Times New Roman" w:hAnsi="Times New Roman" w:cs="Times New Roman"/>
                    <w:noProof/>
                    <w:webHidden/>
                    <w:sz w:val="24"/>
                    <w:szCs w:val="24"/>
                  </w:rPr>
                  <w:tab/>
                </w:r>
                <w:r w:rsidR="00C61232">
                  <w:rPr>
                    <w:rFonts w:ascii="Times New Roman" w:hAnsi="Times New Roman" w:cs="Times New Roman"/>
                    <w:noProof/>
                    <w:webHidden/>
                    <w:sz w:val="24"/>
                    <w:szCs w:val="24"/>
                  </w:rPr>
                  <w:t>3</w:t>
                </w:r>
              </w:hyperlink>
            </w:p>
            <w:p w14:paraId="29434F06" w14:textId="5A05EA57" w:rsidR="0074475B" w:rsidRPr="0026700E" w:rsidRDefault="0074475B" w:rsidP="00D25CFE">
              <w:pPr>
                <w:pStyle w:val="Turinys1"/>
                <w:spacing w:line="240" w:lineRule="auto"/>
                <w:rPr>
                  <w:rFonts w:ascii="Times New Roman" w:hAnsi="Times New Roman" w:cs="Times New Roman"/>
                  <w:noProof/>
                  <w:sz w:val="24"/>
                  <w:szCs w:val="24"/>
                  <w:lang w:val="en-US" w:eastAsia="en-US"/>
                </w:rPr>
              </w:pPr>
              <w:hyperlink w:anchor="_Toc126333933" w:history="1">
                <w:r w:rsidRPr="0026700E">
                  <w:rPr>
                    <w:rStyle w:val="Hipersaitas"/>
                    <w:rFonts w:ascii="Times New Roman" w:hAnsi="Times New Roman" w:cs="Times New Roman"/>
                    <w:noProof/>
                    <w:sz w:val="24"/>
                    <w:szCs w:val="24"/>
                  </w:rPr>
                  <w:t>6.  Specialieji reikalavimai pasiūlymų rengimui ir pateikimui</w:t>
                </w:r>
                <w:r w:rsidRPr="0026700E">
                  <w:rPr>
                    <w:rFonts w:ascii="Times New Roman" w:hAnsi="Times New Roman" w:cs="Times New Roman"/>
                    <w:noProof/>
                    <w:webHidden/>
                    <w:sz w:val="24"/>
                    <w:szCs w:val="24"/>
                  </w:rPr>
                  <w:tab/>
                </w:r>
                <w:r w:rsidR="00C61232">
                  <w:rPr>
                    <w:rFonts w:ascii="Times New Roman" w:hAnsi="Times New Roman" w:cs="Times New Roman"/>
                    <w:noProof/>
                    <w:webHidden/>
                    <w:sz w:val="24"/>
                    <w:szCs w:val="24"/>
                  </w:rPr>
                  <w:t>4</w:t>
                </w:r>
              </w:hyperlink>
            </w:p>
            <w:p w14:paraId="163B50EE" w14:textId="38BB377C" w:rsidR="0074475B" w:rsidRPr="0026700E" w:rsidRDefault="0074475B" w:rsidP="00D25CFE">
              <w:pPr>
                <w:pStyle w:val="Turinys1"/>
                <w:spacing w:line="240" w:lineRule="auto"/>
                <w:rPr>
                  <w:rFonts w:ascii="Times New Roman" w:hAnsi="Times New Roman" w:cs="Times New Roman"/>
                  <w:noProof/>
                  <w:sz w:val="24"/>
                  <w:szCs w:val="24"/>
                  <w:lang w:val="en-US" w:eastAsia="en-US"/>
                </w:rPr>
              </w:pPr>
              <w:hyperlink w:anchor="_Toc126333934" w:history="1">
                <w:r w:rsidRPr="0026700E">
                  <w:rPr>
                    <w:rStyle w:val="Hipersaitas"/>
                    <w:rFonts w:ascii="Times New Roman" w:eastAsia="Calibri" w:hAnsi="Times New Roman" w:cs="Times New Roman"/>
                    <w:noProof/>
                    <w:sz w:val="24"/>
                    <w:szCs w:val="24"/>
                  </w:rPr>
                  <w:t>7.</w:t>
                </w:r>
                <w:r w:rsidRPr="0026700E">
                  <w:rPr>
                    <w:rFonts w:ascii="Times New Roman" w:hAnsi="Times New Roman" w:cs="Times New Roman"/>
                    <w:noProof/>
                    <w:sz w:val="24"/>
                    <w:szCs w:val="24"/>
                    <w:lang w:val="en-US" w:eastAsia="en-US"/>
                  </w:rPr>
                  <w:tab/>
                </w:r>
                <w:r w:rsidRPr="0026700E">
                  <w:rPr>
                    <w:rStyle w:val="Hipersaitas"/>
                    <w:rFonts w:ascii="Times New Roman" w:hAnsi="Times New Roman" w:cs="Times New Roman"/>
                    <w:noProof/>
                    <w:sz w:val="24"/>
                    <w:szCs w:val="24"/>
                  </w:rPr>
                  <w:t>Pasiūlymo galiojimo užtikrinimas</w:t>
                </w:r>
                <w:r w:rsidRPr="0026700E">
                  <w:rPr>
                    <w:rFonts w:ascii="Times New Roman" w:hAnsi="Times New Roman" w:cs="Times New Roman"/>
                    <w:noProof/>
                    <w:webHidden/>
                    <w:sz w:val="24"/>
                    <w:szCs w:val="24"/>
                  </w:rPr>
                  <w:tab/>
                </w:r>
                <w:r w:rsidR="00C61232">
                  <w:rPr>
                    <w:rFonts w:ascii="Times New Roman" w:hAnsi="Times New Roman" w:cs="Times New Roman"/>
                    <w:noProof/>
                    <w:webHidden/>
                    <w:sz w:val="24"/>
                    <w:szCs w:val="24"/>
                  </w:rPr>
                  <w:t>5</w:t>
                </w:r>
              </w:hyperlink>
            </w:p>
            <w:p w14:paraId="7C9C7354" w14:textId="10374B55" w:rsidR="0074475B" w:rsidRPr="0026700E" w:rsidRDefault="0074475B" w:rsidP="00D25CFE">
              <w:pPr>
                <w:pStyle w:val="Turinys1"/>
                <w:spacing w:line="240" w:lineRule="auto"/>
                <w:rPr>
                  <w:rFonts w:ascii="Times New Roman" w:hAnsi="Times New Roman" w:cs="Times New Roman"/>
                  <w:noProof/>
                  <w:sz w:val="24"/>
                  <w:szCs w:val="24"/>
                  <w:lang w:val="en-US" w:eastAsia="en-US"/>
                </w:rPr>
              </w:pPr>
              <w:hyperlink w:anchor="_Toc126333935" w:history="1">
                <w:r w:rsidRPr="0026700E">
                  <w:rPr>
                    <w:rStyle w:val="Hipersaitas"/>
                    <w:rFonts w:ascii="Times New Roman" w:eastAsia="Calibri" w:hAnsi="Times New Roman" w:cs="Times New Roman"/>
                    <w:noProof/>
                    <w:sz w:val="24"/>
                    <w:szCs w:val="24"/>
                  </w:rPr>
                  <w:t>8.</w:t>
                </w:r>
                <w:r w:rsidRPr="0026700E">
                  <w:rPr>
                    <w:rFonts w:ascii="Times New Roman" w:hAnsi="Times New Roman" w:cs="Times New Roman"/>
                    <w:noProof/>
                    <w:sz w:val="24"/>
                    <w:szCs w:val="24"/>
                    <w:lang w:val="en-US" w:eastAsia="en-US"/>
                  </w:rPr>
                  <w:tab/>
                </w:r>
                <w:r w:rsidRPr="0026700E">
                  <w:rPr>
                    <w:rStyle w:val="Hipersaitas"/>
                    <w:rFonts w:ascii="Times New Roman" w:hAnsi="Times New Roman" w:cs="Times New Roman"/>
                    <w:noProof/>
                    <w:sz w:val="24"/>
                    <w:szCs w:val="24"/>
                  </w:rPr>
                  <w:t>Elektroninis aukcionas</w:t>
                </w:r>
                <w:r w:rsidRPr="0026700E">
                  <w:rPr>
                    <w:rFonts w:ascii="Times New Roman" w:hAnsi="Times New Roman" w:cs="Times New Roman"/>
                    <w:noProof/>
                    <w:webHidden/>
                    <w:sz w:val="24"/>
                    <w:szCs w:val="24"/>
                  </w:rPr>
                  <w:tab/>
                </w:r>
                <w:r w:rsidR="00C61232">
                  <w:rPr>
                    <w:rFonts w:ascii="Times New Roman" w:hAnsi="Times New Roman" w:cs="Times New Roman"/>
                    <w:noProof/>
                    <w:webHidden/>
                    <w:sz w:val="24"/>
                    <w:szCs w:val="24"/>
                  </w:rPr>
                  <w:t>5</w:t>
                </w:r>
              </w:hyperlink>
            </w:p>
            <w:p w14:paraId="1901588D" w14:textId="301A74BA" w:rsidR="0074475B" w:rsidRPr="0026700E" w:rsidRDefault="0074475B" w:rsidP="00D25CFE">
              <w:pPr>
                <w:pStyle w:val="Turinys1"/>
                <w:spacing w:line="240" w:lineRule="auto"/>
                <w:rPr>
                  <w:rFonts w:ascii="Times New Roman" w:hAnsi="Times New Roman" w:cs="Times New Roman"/>
                  <w:noProof/>
                  <w:sz w:val="24"/>
                  <w:szCs w:val="24"/>
                  <w:lang w:val="en-US" w:eastAsia="en-US"/>
                </w:rPr>
              </w:pPr>
              <w:hyperlink w:anchor="_Toc126333936" w:history="1">
                <w:r w:rsidRPr="0026700E">
                  <w:rPr>
                    <w:rStyle w:val="Hipersaitas"/>
                    <w:rFonts w:ascii="Times New Roman" w:eastAsia="Calibri" w:hAnsi="Times New Roman" w:cs="Times New Roman"/>
                    <w:noProof/>
                    <w:sz w:val="24"/>
                    <w:szCs w:val="24"/>
                  </w:rPr>
                  <w:t>9.</w:t>
                </w:r>
                <w:r w:rsidRPr="0026700E">
                  <w:rPr>
                    <w:rFonts w:ascii="Times New Roman" w:hAnsi="Times New Roman" w:cs="Times New Roman"/>
                    <w:noProof/>
                    <w:sz w:val="24"/>
                    <w:szCs w:val="24"/>
                    <w:lang w:val="en-US" w:eastAsia="en-US"/>
                  </w:rPr>
                  <w:tab/>
                </w:r>
                <w:r w:rsidRPr="0026700E">
                  <w:rPr>
                    <w:rStyle w:val="Hipersaitas"/>
                    <w:rFonts w:ascii="Times New Roman" w:hAnsi="Times New Roman" w:cs="Times New Roman"/>
                    <w:noProof/>
                    <w:sz w:val="24"/>
                    <w:szCs w:val="24"/>
                  </w:rPr>
                  <w:t>Pasiūlymų vertinimas</w:t>
                </w:r>
                <w:r w:rsidRPr="0026700E">
                  <w:rPr>
                    <w:rFonts w:ascii="Times New Roman" w:hAnsi="Times New Roman" w:cs="Times New Roman"/>
                    <w:noProof/>
                    <w:webHidden/>
                    <w:sz w:val="24"/>
                    <w:szCs w:val="24"/>
                  </w:rPr>
                  <w:tab/>
                </w:r>
                <w:r w:rsidR="00C61232">
                  <w:rPr>
                    <w:rFonts w:ascii="Times New Roman" w:hAnsi="Times New Roman" w:cs="Times New Roman"/>
                    <w:noProof/>
                    <w:webHidden/>
                    <w:sz w:val="24"/>
                    <w:szCs w:val="24"/>
                  </w:rPr>
                  <w:t>5</w:t>
                </w:r>
              </w:hyperlink>
            </w:p>
            <w:p w14:paraId="63AED696" w14:textId="679974C8" w:rsidR="0074475B" w:rsidRPr="0026700E" w:rsidRDefault="0074475B" w:rsidP="00D25CFE">
              <w:pPr>
                <w:pStyle w:val="Turinys1"/>
                <w:spacing w:line="240" w:lineRule="auto"/>
                <w:rPr>
                  <w:rFonts w:ascii="Times New Roman" w:hAnsi="Times New Roman" w:cs="Times New Roman"/>
                  <w:noProof/>
                  <w:sz w:val="24"/>
                  <w:szCs w:val="24"/>
                  <w:lang w:val="en-US" w:eastAsia="en-US"/>
                </w:rPr>
              </w:pPr>
              <w:hyperlink w:anchor="_Toc126333937" w:history="1">
                <w:r w:rsidRPr="0026700E">
                  <w:rPr>
                    <w:rStyle w:val="Hipersaitas"/>
                    <w:rFonts w:ascii="Times New Roman" w:eastAsia="Calibri" w:hAnsi="Times New Roman" w:cs="Times New Roman"/>
                    <w:noProof/>
                    <w:sz w:val="24"/>
                    <w:szCs w:val="24"/>
                  </w:rPr>
                  <w:t>10.</w:t>
                </w:r>
                <w:r w:rsidR="0026700E">
                  <w:rPr>
                    <w:rStyle w:val="Hipersaitas"/>
                    <w:rFonts w:ascii="Times New Roman" w:eastAsia="Calibri" w:hAnsi="Times New Roman" w:cs="Times New Roman"/>
                    <w:noProof/>
                    <w:sz w:val="24"/>
                    <w:szCs w:val="24"/>
                  </w:rPr>
                  <w:t xml:space="preserve"> </w:t>
                </w:r>
                <w:r w:rsidRPr="0026700E">
                  <w:rPr>
                    <w:rStyle w:val="Hipersaitas"/>
                    <w:rFonts w:ascii="Times New Roman" w:hAnsi="Times New Roman" w:cs="Times New Roman"/>
                    <w:noProof/>
                    <w:sz w:val="24"/>
                    <w:szCs w:val="24"/>
                  </w:rPr>
                  <w:t>Sutarties sudarymas</w:t>
                </w:r>
                <w:r w:rsidRPr="0026700E">
                  <w:rPr>
                    <w:rFonts w:ascii="Times New Roman" w:hAnsi="Times New Roman" w:cs="Times New Roman"/>
                    <w:noProof/>
                    <w:webHidden/>
                    <w:sz w:val="24"/>
                    <w:szCs w:val="24"/>
                  </w:rPr>
                  <w:tab/>
                </w:r>
                <w:r w:rsidR="0044479C">
                  <w:rPr>
                    <w:rFonts w:ascii="Times New Roman" w:hAnsi="Times New Roman" w:cs="Times New Roman"/>
                    <w:noProof/>
                    <w:webHidden/>
                    <w:sz w:val="24"/>
                    <w:szCs w:val="24"/>
                  </w:rPr>
                  <w:t>5</w:t>
                </w:r>
              </w:hyperlink>
            </w:p>
            <w:p w14:paraId="456B2FA1" w14:textId="4949958F" w:rsidR="0074475B" w:rsidRPr="0026700E" w:rsidRDefault="0074475B" w:rsidP="00D25CFE">
              <w:pPr>
                <w:pStyle w:val="Turinys1"/>
                <w:spacing w:line="240" w:lineRule="auto"/>
                <w:rPr>
                  <w:rFonts w:ascii="Times New Roman" w:hAnsi="Times New Roman" w:cs="Times New Roman"/>
                  <w:noProof/>
                  <w:sz w:val="24"/>
                  <w:szCs w:val="24"/>
                  <w:lang w:val="en-US" w:eastAsia="en-US"/>
                </w:rPr>
              </w:pPr>
              <w:hyperlink w:anchor="_Toc126333938" w:history="1">
                <w:r w:rsidRPr="0026700E">
                  <w:rPr>
                    <w:rStyle w:val="Hipersaitas"/>
                    <w:rFonts w:ascii="Times New Roman" w:hAnsi="Times New Roman" w:cs="Times New Roman"/>
                    <w:noProof/>
                    <w:sz w:val="24"/>
                    <w:szCs w:val="24"/>
                  </w:rPr>
                  <w:t>11.</w:t>
                </w:r>
                <w:r w:rsidR="0026700E">
                  <w:rPr>
                    <w:rStyle w:val="Hipersaitas"/>
                    <w:rFonts w:ascii="Times New Roman" w:hAnsi="Times New Roman" w:cs="Times New Roman"/>
                    <w:noProof/>
                    <w:sz w:val="24"/>
                    <w:szCs w:val="24"/>
                  </w:rPr>
                  <w:t xml:space="preserve"> </w:t>
                </w:r>
                <w:r w:rsidRPr="0026700E">
                  <w:rPr>
                    <w:rStyle w:val="Hipersaitas"/>
                    <w:rFonts w:ascii="Times New Roman" w:hAnsi="Times New Roman" w:cs="Times New Roman"/>
                    <w:noProof/>
                    <w:sz w:val="24"/>
                    <w:szCs w:val="24"/>
                  </w:rPr>
                  <w:t>Kitos sąlygos</w:t>
                </w:r>
                <w:r w:rsidRPr="0026700E">
                  <w:rPr>
                    <w:rFonts w:ascii="Times New Roman" w:hAnsi="Times New Roman" w:cs="Times New Roman"/>
                    <w:noProof/>
                    <w:webHidden/>
                    <w:sz w:val="24"/>
                    <w:szCs w:val="24"/>
                  </w:rPr>
                  <w:tab/>
                </w:r>
                <w:r w:rsidR="00A96BE1">
                  <w:rPr>
                    <w:rFonts w:ascii="Times New Roman" w:hAnsi="Times New Roman" w:cs="Times New Roman"/>
                    <w:noProof/>
                    <w:webHidden/>
                    <w:sz w:val="24"/>
                    <w:szCs w:val="24"/>
                  </w:rPr>
                  <w:t>6</w:t>
                </w:r>
              </w:hyperlink>
            </w:p>
            <w:p w14:paraId="3C0F05FC" w14:textId="7C566913" w:rsidR="0074475B" w:rsidRPr="0026700E" w:rsidRDefault="0074475B" w:rsidP="00D25CFE">
              <w:pPr>
                <w:pStyle w:val="Turinys1"/>
                <w:spacing w:line="240" w:lineRule="auto"/>
                <w:rPr>
                  <w:rFonts w:ascii="Times New Roman" w:hAnsi="Times New Roman" w:cs="Times New Roman"/>
                  <w:noProof/>
                  <w:sz w:val="24"/>
                  <w:szCs w:val="24"/>
                  <w:lang w:val="en-US" w:eastAsia="en-US"/>
                </w:rPr>
              </w:pPr>
              <w:r w:rsidRPr="0026700E">
                <w:rPr>
                  <w:rStyle w:val="Hipersaitas"/>
                  <w:rFonts w:ascii="Times New Roman" w:hAnsi="Times New Roman" w:cs="Times New Roman"/>
                  <w:noProof/>
                  <w:sz w:val="24"/>
                  <w:szCs w:val="24"/>
                </w:rPr>
                <w:t xml:space="preserve">  </w:t>
              </w:r>
              <w:hyperlink w:anchor="_Toc126333939" w:history="1">
                <w:r w:rsidRPr="0026700E">
                  <w:rPr>
                    <w:rStyle w:val="Hipersaitas"/>
                    <w:rFonts w:ascii="Times New Roman" w:hAnsi="Times New Roman" w:cs="Times New Roman"/>
                    <w:noProof/>
                    <w:sz w:val="24"/>
                    <w:szCs w:val="24"/>
                  </w:rPr>
                  <w:t>Pirkimo sąlygų 1 priedas „Terminai“</w:t>
                </w:r>
                <w:r w:rsidRPr="0026700E">
                  <w:rPr>
                    <w:rFonts w:ascii="Times New Roman" w:hAnsi="Times New Roman" w:cs="Times New Roman"/>
                    <w:noProof/>
                    <w:webHidden/>
                    <w:sz w:val="24"/>
                    <w:szCs w:val="24"/>
                  </w:rPr>
                  <w:tab/>
                </w:r>
                <w:r w:rsidR="00A96BE1">
                  <w:rPr>
                    <w:rFonts w:ascii="Times New Roman" w:hAnsi="Times New Roman" w:cs="Times New Roman"/>
                    <w:noProof/>
                    <w:webHidden/>
                    <w:sz w:val="24"/>
                    <w:szCs w:val="24"/>
                  </w:rPr>
                  <w:t>7</w:t>
                </w:r>
              </w:hyperlink>
            </w:p>
            <w:p w14:paraId="27656DDD" w14:textId="571524A3" w:rsidR="0074475B" w:rsidRPr="0026700E" w:rsidRDefault="0074475B" w:rsidP="00D25CFE">
              <w:pPr>
                <w:pStyle w:val="Turinys2"/>
                <w:spacing w:line="240" w:lineRule="auto"/>
                <w:rPr>
                  <w:rFonts w:ascii="Times New Roman" w:hAnsi="Times New Roman" w:cs="Times New Roman"/>
                  <w:noProof/>
                  <w:sz w:val="24"/>
                  <w:szCs w:val="24"/>
                  <w:lang w:val="en-US" w:eastAsia="en-US"/>
                </w:rPr>
              </w:pPr>
              <w:hyperlink w:anchor="_Toc126333940" w:history="1">
                <w:r w:rsidRPr="0026700E">
                  <w:rPr>
                    <w:rStyle w:val="Hipersaitas"/>
                    <w:rFonts w:ascii="Times New Roman" w:eastAsia="Calibri" w:hAnsi="Times New Roman" w:cs="Times New Roman"/>
                    <w:noProof/>
                    <w:sz w:val="24"/>
                    <w:szCs w:val="24"/>
                  </w:rPr>
                  <w:t>Pirkimo sąlygų 2 priedas „Techninė specifikacija“</w:t>
                </w:r>
                <w:r w:rsidRPr="0026700E">
                  <w:rPr>
                    <w:rFonts w:ascii="Times New Roman" w:hAnsi="Times New Roman" w:cs="Times New Roman"/>
                    <w:noProof/>
                    <w:webHidden/>
                    <w:sz w:val="24"/>
                    <w:szCs w:val="24"/>
                  </w:rPr>
                  <w:tab/>
                </w:r>
                <w:r w:rsidR="00A96BE1">
                  <w:rPr>
                    <w:rFonts w:ascii="Times New Roman" w:hAnsi="Times New Roman" w:cs="Times New Roman"/>
                    <w:noProof/>
                    <w:webHidden/>
                    <w:sz w:val="24"/>
                    <w:szCs w:val="24"/>
                  </w:rPr>
                  <w:t>11</w:t>
                </w:r>
              </w:hyperlink>
            </w:p>
            <w:p w14:paraId="79347E8A" w14:textId="2426777B" w:rsidR="0074475B" w:rsidRPr="0026700E" w:rsidRDefault="0074475B" w:rsidP="00D25CFE">
              <w:pPr>
                <w:pStyle w:val="Turinys2"/>
                <w:spacing w:line="240" w:lineRule="auto"/>
                <w:rPr>
                  <w:rFonts w:ascii="Times New Roman" w:hAnsi="Times New Roman" w:cs="Times New Roman"/>
                  <w:noProof/>
                  <w:sz w:val="24"/>
                  <w:szCs w:val="24"/>
                  <w:lang w:val="en-US" w:eastAsia="en-US"/>
                </w:rPr>
              </w:pPr>
              <w:hyperlink w:anchor="_Toc126333941" w:history="1">
                <w:r w:rsidRPr="0026700E">
                  <w:rPr>
                    <w:rStyle w:val="Hipersaitas"/>
                    <w:rFonts w:ascii="Times New Roman" w:eastAsia="Calibri" w:hAnsi="Times New Roman" w:cs="Times New Roman"/>
                    <w:noProof/>
                    <w:sz w:val="24"/>
                    <w:szCs w:val="24"/>
                  </w:rPr>
                  <w:t>Pirkimo sąlygų 3 priedas „Tiekėjų pašalinimo pagrindai“</w:t>
                </w:r>
                <w:r w:rsidRPr="0026700E">
                  <w:rPr>
                    <w:rFonts w:ascii="Times New Roman" w:hAnsi="Times New Roman" w:cs="Times New Roman"/>
                    <w:noProof/>
                    <w:webHidden/>
                    <w:sz w:val="24"/>
                    <w:szCs w:val="24"/>
                  </w:rPr>
                  <w:tab/>
                </w:r>
                <w:r w:rsidR="00A96BE1">
                  <w:rPr>
                    <w:rFonts w:ascii="Times New Roman" w:hAnsi="Times New Roman" w:cs="Times New Roman"/>
                    <w:noProof/>
                    <w:webHidden/>
                    <w:sz w:val="24"/>
                    <w:szCs w:val="24"/>
                  </w:rPr>
                  <w:t>12</w:t>
                </w:r>
              </w:hyperlink>
            </w:p>
            <w:p w14:paraId="6DE76A5E" w14:textId="6C03BBA3" w:rsidR="0074475B" w:rsidRPr="0026700E" w:rsidRDefault="0074475B" w:rsidP="00D25CFE">
              <w:pPr>
                <w:pStyle w:val="Turinys2"/>
                <w:spacing w:line="240" w:lineRule="auto"/>
                <w:rPr>
                  <w:rFonts w:ascii="Times New Roman" w:hAnsi="Times New Roman" w:cs="Times New Roman"/>
                  <w:noProof/>
                  <w:sz w:val="24"/>
                  <w:szCs w:val="24"/>
                  <w:lang w:val="en-US" w:eastAsia="en-US"/>
                </w:rPr>
              </w:pPr>
              <w:hyperlink w:anchor="_Toc126333942" w:history="1">
                <w:r w:rsidRPr="0026700E">
                  <w:rPr>
                    <w:rStyle w:val="Hipersaitas"/>
                    <w:rFonts w:ascii="Times New Roman" w:eastAsia="Calibri" w:hAnsi="Times New Roman" w:cs="Times New Roman"/>
                    <w:noProof/>
                    <w:sz w:val="24"/>
                    <w:szCs w:val="24"/>
                  </w:rPr>
                  <w:t>Pirkimo sąlygų 4 priedas „Tiekėjų kvalifikacijos reikalavimai ir reikalaujami kokybės bei aplinkos apsaugos vadybos sistemų standartai“</w:t>
                </w:r>
                <w:r w:rsidRPr="0026700E">
                  <w:rPr>
                    <w:rFonts w:ascii="Times New Roman" w:hAnsi="Times New Roman" w:cs="Times New Roman"/>
                    <w:noProof/>
                    <w:webHidden/>
                    <w:sz w:val="24"/>
                    <w:szCs w:val="24"/>
                  </w:rPr>
                  <w:tab/>
                </w:r>
                <w:r w:rsidR="00B75250">
                  <w:rPr>
                    <w:rFonts w:ascii="Times New Roman" w:hAnsi="Times New Roman" w:cs="Times New Roman"/>
                    <w:noProof/>
                    <w:webHidden/>
                    <w:sz w:val="24"/>
                    <w:szCs w:val="24"/>
                  </w:rPr>
                  <w:t>25</w:t>
                </w:r>
              </w:hyperlink>
            </w:p>
            <w:p w14:paraId="61E88A43" w14:textId="018E6BEE" w:rsidR="0074475B" w:rsidRPr="0026700E" w:rsidRDefault="0074475B" w:rsidP="00D25CFE">
              <w:pPr>
                <w:pStyle w:val="Turinys2"/>
                <w:spacing w:line="240" w:lineRule="auto"/>
                <w:rPr>
                  <w:rFonts w:ascii="Times New Roman" w:hAnsi="Times New Roman" w:cs="Times New Roman"/>
                  <w:noProof/>
                  <w:sz w:val="24"/>
                  <w:szCs w:val="24"/>
                  <w:lang w:val="en-US" w:eastAsia="en-US"/>
                </w:rPr>
              </w:pPr>
              <w:hyperlink w:anchor="_Toc126333943" w:history="1">
                <w:r w:rsidRPr="0026700E">
                  <w:rPr>
                    <w:rStyle w:val="Hipersaitas"/>
                    <w:rFonts w:ascii="Times New Roman" w:eastAsia="Calibri" w:hAnsi="Times New Roman" w:cs="Times New Roman"/>
                    <w:noProof/>
                    <w:sz w:val="24"/>
                    <w:szCs w:val="24"/>
                  </w:rPr>
                  <w:t xml:space="preserve">Pirkimo sąlygų 5 priedas „EBVPD“ </w:t>
                </w:r>
                <w:r w:rsidRPr="0026700E">
                  <w:rPr>
                    <w:rStyle w:val="Hipersaitas"/>
                    <w:rFonts w:ascii="Times New Roman" w:hAnsi="Times New Roman" w:cs="Times New Roman"/>
                    <w:noProof/>
                    <w:sz w:val="24"/>
                    <w:szCs w:val="24"/>
                  </w:rPr>
                  <w:t>(XML formatu)</w:t>
                </w:r>
                <w:r w:rsidRPr="0026700E">
                  <w:rPr>
                    <w:rFonts w:ascii="Times New Roman" w:hAnsi="Times New Roman" w:cs="Times New Roman"/>
                    <w:noProof/>
                    <w:webHidden/>
                    <w:sz w:val="24"/>
                    <w:szCs w:val="24"/>
                  </w:rPr>
                  <w:tab/>
                </w:r>
                <w:r w:rsidR="0029726C">
                  <w:rPr>
                    <w:rFonts w:ascii="Times New Roman" w:hAnsi="Times New Roman" w:cs="Times New Roman"/>
                    <w:noProof/>
                    <w:webHidden/>
                    <w:sz w:val="24"/>
                    <w:szCs w:val="24"/>
                  </w:rPr>
                  <w:t>30</w:t>
                </w:r>
              </w:hyperlink>
            </w:p>
            <w:p w14:paraId="310D1EC2" w14:textId="49AB17D2" w:rsidR="0074475B" w:rsidRPr="0026700E" w:rsidRDefault="0074475B" w:rsidP="00D25CFE">
              <w:pPr>
                <w:pStyle w:val="Turinys2"/>
                <w:spacing w:line="240" w:lineRule="auto"/>
                <w:rPr>
                  <w:rFonts w:ascii="Times New Roman" w:hAnsi="Times New Roman" w:cs="Times New Roman"/>
                  <w:noProof/>
                  <w:sz w:val="24"/>
                  <w:szCs w:val="24"/>
                  <w:lang w:val="en-US" w:eastAsia="en-US"/>
                </w:rPr>
              </w:pPr>
              <w:hyperlink w:anchor="_Toc126333944" w:history="1">
                <w:r w:rsidRPr="0026700E">
                  <w:rPr>
                    <w:rStyle w:val="Hipersaitas"/>
                    <w:rFonts w:ascii="Times New Roman" w:eastAsia="Calibri" w:hAnsi="Times New Roman" w:cs="Times New Roman"/>
                    <w:noProof/>
                    <w:sz w:val="24"/>
                    <w:szCs w:val="24"/>
                  </w:rPr>
                  <w:t>Pirkimo sąlygų 6 priedas „Pasiūlymo forma“</w:t>
                </w:r>
                <w:r w:rsidRPr="0026700E">
                  <w:rPr>
                    <w:rFonts w:ascii="Times New Roman" w:hAnsi="Times New Roman" w:cs="Times New Roman"/>
                    <w:noProof/>
                    <w:webHidden/>
                    <w:sz w:val="24"/>
                    <w:szCs w:val="24"/>
                  </w:rPr>
                  <w:tab/>
                </w:r>
                <w:r w:rsidR="00F51162">
                  <w:rPr>
                    <w:rFonts w:ascii="Times New Roman" w:hAnsi="Times New Roman" w:cs="Times New Roman"/>
                    <w:noProof/>
                    <w:webHidden/>
                    <w:sz w:val="24"/>
                    <w:szCs w:val="24"/>
                  </w:rPr>
                  <w:t>31</w:t>
                </w:r>
              </w:hyperlink>
            </w:p>
            <w:p w14:paraId="5F61B9F6" w14:textId="461120B7" w:rsidR="0074475B" w:rsidRPr="0026700E" w:rsidRDefault="0074475B" w:rsidP="00D25CFE">
              <w:pPr>
                <w:pStyle w:val="Turinys2"/>
                <w:spacing w:line="240" w:lineRule="auto"/>
                <w:rPr>
                  <w:rFonts w:ascii="Times New Roman" w:hAnsi="Times New Roman" w:cs="Times New Roman"/>
                  <w:noProof/>
                  <w:sz w:val="24"/>
                  <w:szCs w:val="24"/>
                  <w:lang w:val="en-US" w:eastAsia="en-US"/>
                </w:rPr>
              </w:pPr>
              <w:hyperlink w:anchor="_Toc126333945" w:history="1">
                <w:r w:rsidRPr="0026700E">
                  <w:rPr>
                    <w:rStyle w:val="Hipersaitas"/>
                    <w:rFonts w:ascii="Times New Roman" w:eastAsia="Calibri" w:hAnsi="Times New Roman" w:cs="Times New Roman"/>
                    <w:noProof/>
                    <w:sz w:val="24"/>
                    <w:szCs w:val="24"/>
                  </w:rPr>
                  <w:t>Pirkimo sąlygų 7 priedas „Pasiūlymų vertinimo kriterijai ir sąlygos“</w:t>
                </w:r>
                <w:r w:rsidRPr="0026700E">
                  <w:rPr>
                    <w:rFonts w:ascii="Times New Roman" w:hAnsi="Times New Roman" w:cs="Times New Roman"/>
                    <w:noProof/>
                    <w:webHidden/>
                    <w:sz w:val="24"/>
                    <w:szCs w:val="24"/>
                  </w:rPr>
                  <w:tab/>
                </w:r>
                <w:r w:rsidR="00D86EC1">
                  <w:rPr>
                    <w:rFonts w:ascii="Times New Roman" w:hAnsi="Times New Roman" w:cs="Times New Roman"/>
                    <w:noProof/>
                    <w:webHidden/>
                    <w:sz w:val="24"/>
                    <w:szCs w:val="24"/>
                  </w:rPr>
                  <w:t>35</w:t>
                </w:r>
              </w:hyperlink>
            </w:p>
            <w:p w14:paraId="43280921" w14:textId="7C6C576B" w:rsidR="0074475B" w:rsidRPr="0026700E" w:rsidRDefault="0074475B" w:rsidP="00D25CFE">
              <w:pPr>
                <w:pStyle w:val="Turinys2"/>
                <w:spacing w:line="240" w:lineRule="auto"/>
                <w:rPr>
                  <w:rFonts w:ascii="Times New Roman" w:hAnsi="Times New Roman" w:cs="Times New Roman"/>
                  <w:noProof/>
                  <w:sz w:val="24"/>
                  <w:szCs w:val="24"/>
                  <w:lang w:val="en-US" w:eastAsia="en-US"/>
                </w:rPr>
              </w:pPr>
              <w:hyperlink w:anchor="_Toc126333946" w:history="1">
                <w:r w:rsidRPr="0026700E">
                  <w:rPr>
                    <w:rStyle w:val="Hipersaitas"/>
                    <w:rFonts w:ascii="Times New Roman" w:hAnsi="Times New Roman" w:cs="Times New Roman"/>
                    <w:noProof/>
                    <w:sz w:val="24"/>
                    <w:szCs w:val="24"/>
                  </w:rPr>
                  <w:t>Pirkimo sąlygų 8 priedas „</w:t>
                </w:r>
                <w:r w:rsidR="009F0007" w:rsidRPr="0026700E">
                  <w:rPr>
                    <w:rStyle w:val="Hipersaitas"/>
                    <w:rFonts w:ascii="Times New Roman" w:hAnsi="Times New Roman" w:cs="Times New Roman"/>
                    <w:noProof/>
                    <w:sz w:val="24"/>
                    <w:szCs w:val="24"/>
                  </w:rPr>
                  <w:t>Tiekėjo deklaracija dėl atitikties Reglamento nuostatoms</w:t>
                </w:r>
                <w:r w:rsidRPr="0026700E">
                  <w:rPr>
                    <w:rStyle w:val="Hipersaitas"/>
                    <w:rFonts w:ascii="Times New Roman" w:hAnsi="Times New Roman" w:cs="Times New Roman"/>
                    <w:noProof/>
                    <w:sz w:val="24"/>
                    <w:szCs w:val="24"/>
                  </w:rPr>
                  <w:t>“</w:t>
                </w:r>
                <w:r w:rsidRPr="0026700E">
                  <w:rPr>
                    <w:rFonts w:ascii="Times New Roman" w:hAnsi="Times New Roman" w:cs="Times New Roman"/>
                    <w:noProof/>
                    <w:webHidden/>
                    <w:sz w:val="24"/>
                    <w:szCs w:val="24"/>
                  </w:rPr>
                  <w:tab/>
                </w:r>
                <w:r w:rsidR="00D86EC1">
                  <w:rPr>
                    <w:rFonts w:ascii="Times New Roman" w:hAnsi="Times New Roman" w:cs="Times New Roman"/>
                    <w:noProof/>
                    <w:webHidden/>
                    <w:sz w:val="24"/>
                    <w:szCs w:val="24"/>
                  </w:rPr>
                  <w:t>37</w:t>
                </w:r>
              </w:hyperlink>
            </w:p>
            <w:p w14:paraId="71F30D01" w14:textId="0BDF3343" w:rsidR="0074475B" w:rsidRPr="0026700E" w:rsidRDefault="0074475B" w:rsidP="00D25CFE">
              <w:pPr>
                <w:pStyle w:val="Turinys2"/>
                <w:spacing w:line="240" w:lineRule="auto"/>
                <w:rPr>
                  <w:rFonts w:ascii="Times New Roman" w:hAnsi="Times New Roman" w:cs="Times New Roman"/>
                  <w:noProof/>
                  <w:sz w:val="24"/>
                  <w:szCs w:val="24"/>
                  <w:lang w:val="en-US" w:eastAsia="en-US"/>
                </w:rPr>
              </w:pPr>
              <w:hyperlink w:anchor="_Toc126333947" w:history="1">
                <w:r w:rsidRPr="0026700E">
                  <w:rPr>
                    <w:rStyle w:val="Hipersaitas"/>
                    <w:rFonts w:ascii="Times New Roman" w:hAnsi="Times New Roman" w:cs="Times New Roman"/>
                    <w:noProof/>
                    <w:sz w:val="24"/>
                    <w:szCs w:val="24"/>
                  </w:rPr>
                  <w:t>Pirkimo sąlygų 9 priedas „</w:t>
                </w:r>
                <w:r w:rsidR="009F0007" w:rsidRPr="0026700E">
                  <w:rPr>
                    <w:rStyle w:val="Hipersaitas"/>
                    <w:rFonts w:ascii="Times New Roman" w:hAnsi="Times New Roman" w:cs="Times New Roman"/>
                    <w:noProof/>
                    <w:sz w:val="24"/>
                    <w:szCs w:val="24"/>
                  </w:rPr>
                  <w:t>Siūlomų specialistų sąrašas</w:t>
                </w:r>
                <w:r w:rsidRPr="0026700E">
                  <w:rPr>
                    <w:rStyle w:val="Hipersaitas"/>
                    <w:rFonts w:ascii="Times New Roman" w:hAnsi="Times New Roman" w:cs="Times New Roman"/>
                    <w:noProof/>
                    <w:sz w:val="24"/>
                    <w:szCs w:val="24"/>
                  </w:rPr>
                  <w:t>“</w:t>
                </w:r>
                <w:r w:rsidRPr="0026700E">
                  <w:rPr>
                    <w:rFonts w:ascii="Times New Roman" w:hAnsi="Times New Roman" w:cs="Times New Roman"/>
                    <w:noProof/>
                    <w:webHidden/>
                    <w:sz w:val="24"/>
                    <w:szCs w:val="24"/>
                  </w:rPr>
                  <w:tab/>
                </w:r>
                <w:r w:rsidR="0081309D">
                  <w:rPr>
                    <w:rFonts w:ascii="Times New Roman" w:hAnsi="Times New Roman" w:cs="Times New Roman"/>
                    <w:noProof/>
                    <w:webHidden/>
                    <w:sz w:val="24"/>
                    <w:szCs w:val="24"/>
                  </w:rPr>
                  <w:t>38</w:t>
                </w:r>
              </w:hyperlink>
            </w:p>
            <w:p w14:paraId="1446CD49" w14:textId="3FFC7477" w:rsidR="0074475B" w:rsidRPr="0026700E" w:rsidRDefault="0074475B" w:rsidP="00D25CFE">
              <w:pPr>
                <w:pStyle w:val="Turinys2"/>
                <w:spacing w:line="240" w:lineRule="auto"/>
                <w:rPr>
                  <w:rFonts w:ascii="Times New Roman" w:hAnsi="Times New Roman" w:cs="Times New Roman"/>
                  <w:noProof/>
                  <w:sz w:val="24"/>
                  <w:szCs w:val="24"/>
                  <w:lang w:val="en-US" w:eastAsia="en-US"/>
                </w:rPr>
              </w:pPr>
              <w:hyperlink w:anchor="_Toc126333948" w:history="1">
                <w:r w:rsidRPr="0026700E">
                  <w:rPr>
                    <w:rStyle w:val="Hipersaitas"/>
                    <w:rFonts w:ascii="Times New Roman" w:hAnsi="Times New Roman" w:cs="Times New Roman"/>
                    <w:noProof/>
                    <w:sz w:val="24"/>
                    <w:szCs w:val="24"/>
                  </w:rPr>
                  <w:t>Pirkimo sąlygų 10 priedas „Sutarties projektas“</w:t>
                </w:r>
                <w:r w:rsidRPr="0026700E">
                  <w:rPr>
                    <w:rFonts w:ascii="Times New Roman" w:hAnsi="Times New Roman" w:cs="Times New Roman"/>
                    <w:noProof/>
                    <w:webHidden/>
                    <w:sz w:val="24"/>
                    <w:szCs w:val="24"/>
                  </w:rPr>
                  <w:tab/>
                </w:r>
                <w:r w:rsidR="0081309D">
                  <w:rPr>
                    <w:rFonts w:ascii="Times New Roman" w:hAnsi="Times New Roman" w:cs="Times New Roman"/>
                    <w:noProof/>
                    <w:webHidden/>
                    <w:sz w:val="24"/>
                    <w:szCs w:val="24"/>
                  </w:rPr>
                  <w:t>39</w:t>
                </w:r>
              </w:hyperlink>
            </w:p>
            <w:p w14:paraId="7B3E2EFA" w14:textId="1E3CB2FC" w:rsidR="0074475B" w:rsidRPr="0026700E" w:rsidRDefault="0074475B" w:rsidP="00D25CFE">
              <w:pPr>
                <w:pStyle w:val="Turinys2"/>
                <w:spacing w:line="240" w:lineRule="auto"/>
                <w:rPr>
                  <w:rFonts w:ascii="Times New Roman" w:hAnsi="Times New Roman" w:cs="Times New Roman"/>
                  <w:noProof/>
                  <w:sz w:val="24"/>
                  <w:szCs w:val="24"/>
                  <w:lang w:val="en-US" w:eastAsia="en-US"/>
                </w:rPr>
              </w:pPr>
              <w:hyperlink w:anchor="_Toc126333949" w:history="1">
                <w:r w:rsidRPr="0026700E">
                  <w:rPr>
                    <w:rStyle w:val="Hipersaitas"/>
                    <w:rFonts w:ascii="Times New Roman" w:eastAsia="Calibri" w:hAnsi="Times New Roman" w:cs="Times New Roman"/>
                    <w:noProof/>
                    <w:sz w:val="24"/>
                    <w:szCs w:val="24"/>
                  </w:rPr>
                  <w:t>Pirkimo sąlygų 11 priedas „</w:t>
                </w:r>
                <w:r w:rsidR="009F0007" w:rsidRPr="0026700E">
                  <w:rPr>
                    <w:rStyle w:val="Hipersaitas"/>
                    <w:rFonts w:ascii="Times New Roman" w:eastAsia="Calibri" w:hAnsi="Times New Roman" w:cs="Times New Roman"/>
                    <w:noProof/>
                    <w:sz w:val="24"/>
                    <w:szCs w:val="24"/>
                  </w:rPr>
                  <w:t>Pažyma apie siūlom</w:t>
                </w:r>
                <w:r w:rsidR="00D24EC9">
                  <w:rPr>
                    <w:rStyle w:val="Hipersaitas"/>
                    <w:rFonts w:ascii="Times New Roman" w:eastAsia="Calibri" w:hAnsi="Times New Roman" w:cs="Times New Roman"/>
                    <w:noProof/>
                    <w:sz w:val="24"/>
                    <w:szCs w:val="24"/>
                  </w:rPr>
                  <w:t>o</w:t>
                </w:r>
                <w:r w:rsidR="009F0007" w:rsidRPr="0026700E">
                  <w:rPr>
                    <w:rStyle w:val="Hipersaitas"/>
                    <w:rFonts w:ascii="Times New Roman" w:eastAsia="Calibri" w:hAnsi="Times New Roman" w:cs="Times New Roman"/>
                    <w:noProof/>
                    <w:sz w:val="24"/>
                    <w:szCs w:val="24"/>
                  </w:rPr>
                  <w:t xml:space="preserve"> specialist</w:t>
                </w:r>
                <w:r w:rsidR="00D24EC9">
                  <w:rPr>
                    <w:rStyle w:val="Hipersaitas"/>
                    <w:rFonts w:ascii="Times New Roman" w:eastAsia="Calibri" w:hAnsi="Times New Roman" w:cs="Times New Roman"/>
                    <w:noProof/>
                    <w:sz w:val="24"/>
                    <w:szCs w:val="24"/>
                  </w:rPr>
                  <w:t>o</w:t>
                </w:r>
                <w:r w:rsidR="009F0007" w:rsidRPr="0026700E">
                  <w:rPr>
                    <w:rStyle w:val="Hipersaitas"/>
                    <w:rFonts w:ascii="Times New Roman" w:eastAsia="Calibri" w:hAnsi="Times New Roman" w:cs="Times New Roman"/>
                    <w:noProof/>
                    <w:sz w:val="24"/>
                    <w:szCs w:val="24"/>
                  </w:rPr>
                  <w:t xml:space="preserve"> patirtį</w:t>
                </w:r>
                <w:r w:rsidRPr="0026700E">
                  <w:rPr>
                    <w:rStyle w:val="Hipersaitas"/>
                    <w:rFonts w:ascii="Times New Roman" w:eastAsia="Calibri" w:hAnsi="Times New Roman" w:cs="Times New Roman"/>
                    <w:noProof/>
                    <w:sz w:val="24"/>
                    <w:szCs w:val="24"/>
                  </w:rPr>
                  <w:t>“</w:t>
                </w:r>
                <w:r w:rsidRPr="0026700E">
                  <w:rPr>
                    <w:rFonts w:ascii="Times New Roman" w:hAnsi="Times New Roman" w:cs="Times New Roman"/>
                    <w:noProof/>
                    <w:webHidden/>
                    <w:sz w:val="24"/>
                    <w:szCs w:val="24"/>
                  </w:rPr>
                  <w:tab/>
                </w:r>
                <w:r w:rsidR="0081309D">
                  <w:rPr>
                    <w:rFonts w:ascii="Times New Roman" w:hAnsi="Times New Roman" w:cs="Times New Roman"/>
                    <w:noProof/>
                    <w:webHidden/>
                    <w:sz w:val="24"/>
                    <w:szCs w:val="24"/>
                  </w:rPr>
                  <w:t>40</w:t>
                </w:r>
              </w:hyperlink>
            </w:p>
            <w:p w14:paraId="0DDC40AE" w14:textId="1B9D1546" w:rsidR="001C24BC" w:rsidRPr="0026700E" w:rsidRDefault="001C24BC" w:rsidP="00D25CFE">
              <w:pPr>
                <w:spacing w:after="0" w:line="240" w:lineRule="auto"/>
                <w:contextualSpacing/>
                <w:rPr>
                  <w:rFonts w:ascii="Times New Roman" w:hAnsi="Times New Roman" w:cs="Times New Roman"/>
                  <w:sz w:val="24"/>
                  <w:szCs w:val="24"/>
                </w:rPr>
              </w:pPr>
              <w:r w:rsidRPr="0026700E">
                <w:rPr>
                  <w:rFonts w:ascii="Times New Roman" w:hAnsi="Times New Roman" w:cs="Times New Roman"/>
                  <w:b/>
                  <w:bCs/>
                  <w:color w:val="2B579A"/>
                  <w:sz w:val="24"/>
                  <w:szCs w:val="24"/>
                  <w:shd w:val="clear" w:color="auto" w:fill="E6E6E6"/>
                </w:rPr>
                <w:fldChar w:fldCharType="end"/>
              </w:r>
            </w:p>
          </w:sdtContent>
        </w:sdt>
        <w:p w14:paraId="73CCB438" w14:textId="4C396912" w:rsidR="005F13F0" w:rsidRPr="0026700E" w:rsidRDefault="001C24BC" w:rsidP="00D25CFE">
          <w:pPr>
            <w:spacing w:after="0" w:line="240" w:lineRule="auto"/>
            <w:contextualSpacing/>
            <w:rPr>
              <w:rFonts w:ascii="Times New Roman" w:hAnsi="Times New Roman" w:cs="Times New Roman"/>
              <w:sz w:val="24"/>
              <w:szCs w:val="24"/>
            </w:rPr>
          </w:pPr>
          <w:r w:rsidRPr="0026700E">
            <w:rPr>
              <w:rFonts w:ascii="Times New Roman" w:hAnsi="Times New Roman" w:cs="Times New Roman"/>
              <w:sz w:val="24"/>
              <w:szCs w:val="24"/>
            </w:rPr>
            <w:br w:type="page"/>
          </w:r>
        </w:p>
      </w:sdtContent>
    </w:sdt>
    <w:p w14:paraId="7DBFF88B" w14:textId="0FE73970" w:rsidR="002415C7" w:rsidRPr="0026700E" w:rsidRDefault="00263B34" w:rsidP="00D25CFE">
      <w:pPr>
        <w:pStyle w:val="Antrat1"/>
        <w:numPr>
          <w:ilvl w:val="0"/>
          <w:numId w:val="1"/>
        </w:numPr>
        <w:spacing w:before="0" w:after="0"/>
        <w:ind w:left="567" w:hanging="567"/>
        <w:contextualSpacing/>
        <w:rPr>
          <w:rFonts w:ascii="Times New Roman" w:hAnsi="Times New Roman" w:cs="Times New Roman"/>
          <w:b/>
          <w:bCs/>
          <w:sz w:val="28"/>
          <w:szCs w:val="28"/>
        </w:rPr>
      </w:pPr>
      <w:bookmarkStart w:id="0" w:name="_Toc126333928"/>
      <w:bookmarkStart w:id="1" w:name="_Toc335201954"/>
      <w:bookmarkStart w:id="2" w:name="_Toc147739116"/>
      <w:r w:rsidRPr="0026700E">
        <w:rPr>
          <w:rFonts w:ascii="Times New Roman" w:hAnsi="Times New Roman" w:cs="Times New Roman"/>
          <w:b/>
          <w:bCs/>
          <w:sz w:val="28"/>
          <w:szCs w:val="28"/>
        </w:rPr>
        <w:lastRenderedPageBreak/>
        <w:t>Bendra informacija</w:t>
      </w:r>
      <w:bookmarkEnd w:id="0"/>
    </w:p>
    <w:p w14:paraId="064D9154" w14:textId="37443F5C" w:rsidR="005B5ED5" w:rsidRPr="00F9364A" w:rsidRDefault="00E05E2D" w:rsidP="00F9364A">
      <w:pPr>
        <w:pStyle w:val="Sraopastraipa"/>
        <w:widowControl w:val="0"/>
        <w:numPr>
          <w:ilvl w:val="1"/>
          <w:numId w:val="1"/>
        </w:numPr>
        <w:tabs>
          <w:tab w:val="left" w:pos="851"/>
          <w:tab w:val="left" w:pos="993"/>
          <w:tab w:val="left" w:pos="1440"/>
        </w:tabs>
        <w:suppressAutoHyphens/>
        <w:spacing w:line="240" w:lineRule="auto"/>
        <w:ind w:left="0" w:firstLine="567"/>
        <w:jc w:val="both"/>
        <w:rPr>
          <w:rFonts w:ascii="Times New Roman" w:hAnsi="Times New Roman" w:cs="Times New Roman"/>
          <w:sz w:val="24"/>
          <w:szCs w:val="24"/>
        </w:rPr>
      </w:pPr>
      <w:r w:rsidRPr="00F9364A">
        <w:rPr>
          <w:rFonts w:ascii="Times New Roman" w:hAnsi="Times New Roman" w:cs="Times New Roman"/>
          <w:sz w:val="24"/>
          <w:szCs w:val="24"/>
        </w:rPr>
        <w:t xml:space="preserve">Perkančioji organizacija – </w:t>
      </w:r>
      <w:r w:rsidR="007224E9" w:rsidRPr="00F9364A">
        <w:rPr>
          <w:rFonts w:ascii="Times New Roman" w:eastAsia="Calibri" w:hAnsi="Times New Roman" w:cs="Times New Roman"/>
          <w:sz w:val="24"/>
          <w:szCs w:val="24"/>
        </w:rPr>
        <w:t>Nacionalinė švietimo agentūra, juridinio asmens kodas 305238040, adresas K. Kalinausko g. 7, Vilnius.</w:t>
      </w:r>
      <w:r w:rsidR="00E56BA8" w:rsidRPr="00F9364A">
        <w:rPr>
          <w:rFonts w:ascii="Times New Roman" w:eastAsia="Calibri" w:hAnsi="Times New Roman" w:cs="Times New Roman"/>
          <w:sz w:val="24"/>
          <w:szCs w:val="24"/>
        </w:rPr>
        <w:t xml:space="preserve"> </w:t>
      </w:r>
      <w:r w:rsidRPr="00F9364A">
        <w:rPr>
          <w:rFonts w:ascii="Times New Roman" w:eastAsiaTheme="minorHAnsi" w:hAnsi="Times New Roman" w:cs="Times New Roman"/>
          <w:sz w:val="24"/>
          <w:szCs w:val="24"/>
          <w:lang w:eastAsia="en-US"/>
        </w:rPr>
        <w:t>Perkančioji organizacija nėra PVM mokėtoja</w:t>
      </w:r>
      <w:r w:rsidRPr="00F9364A">
        <w:rPr>
          <w:rFonts w:ascii="Times New Roman" w:eastAsia="Calibri" w:hAnsi="Times New Roman" w:cs="Times New Roman"/>
          <w:sz w:val="24"/>
          <w:szCs w:val="24"/>
        </w:rPr>
        <w:t>.</w:t>
      </w:r>
      <w:r w:rsidR="0036230F" w:rsidRPr="00F9364A">
        <w:rPr>
          <w:rFonts w:ascii="Times New Roman" w:eastAsia="Calibri" w:hAnsi="Times New Roman" w:cs="Times New Roman"/>
          <w:sz w:val="24"/>
          <w:szCs w:val="24"/>
        </w:rPr>
        <w:t xml:space="preserve"> </w:t>
      </w:r>
      <w:r w:rsidR="0036230F" w:rsidRPr="00F9364A">
        <w:rPr>
          <w:rFonts w:ascii="Times New Roman" w:eastAsia="Times New Roman" w:hAnsi="Times New Roman" w:cs="Times New Roman"/>
          <w:sz w:val="24"/>
          <w:szCs w:val="24"/>
        </w:rPr>
        <w:t>Perkančiosios organizacijos atstovo, įgalioto palaikyti tiesioginį ryšį su teikėjais, kontaktai: Dainius Linauskas, tel.: +370 658 18085,</w:t>
      </w:r>
      <w:r w:rsidR="009E4632" w:rsidRPr="009E4632">
        <w:rPr>
          <w:rFonts w:ascii="Times New Roman" w:eastAsia="Times New Roman" w:hAnsi="Times New Roman" w:cs="Times New Roman"/>
          <w:sz w:val="24"/>
          <w:szCs w:val="24"/>
        </w:rPr>
        <w:t>dainius.linauskas@nsa.smsm.lt</w:t>
      </w:r>
      <w:r w:rsidR="009E4632">
        <w:rPr>
          <w:rFonts w:ascii="Times New Roman" w:eastAsia="Times New Roman" w:hAnsi="Times New Roman" w:cs="Times New Roman"/>
          <w:sz w:val="24"/>
          <w:szCs w:val="24"/>
        </w:rPr>
        <w:t>.</w:t>
      </w:r>
    </w:p>
    <w:p w14:paraId="1121A252" w14:textId="71F19347" w:rsidR="007224E9" w:rsidRPr="0026700E" w:rsidRDefault="007D6857" w:rsidP="00D25CFE">
      <w:pPr>
        <w:pStyle w:val="Sraopastraipa"/>
        <w:numPr>
          <w:ilvl w:val="1"/>
          <w:numId w:val="1"/>
        </w:numPr>
        <w:tabs>
          <w:tab w:val="left" w:pos="993"/>
        </w:tabs>
        <w:spacing w:after="0" w:line="240" w:lineRule="auto"/>
        <w:ind w:left="0" w:firstLine="567"/>
        <w:jc w:val="both"/>
        <w:rPr>
          <w:rFonts w:ascii="Times New Roman" w:eastAsia="Calibri" w:hAnsi="Times New Roman" w:cs="Times New Roman"/>
          <w:sz w:val="24"/>
          <w:szCs w:val="24"/>
        </w:rPr>
      </w:pPr>
      <w:r w:rsidRPr="0026700E">
        <w:rPr>
          <w:rFonts w:ascii="Times New Roman" w:hAnsi="Times New Roman" w:cs="Times New Roman"/>
          <w:sz w:val="24"/>
          <w:szCs w:val="24"/>
        </w:rPr>
        <w:t>Pirkimas</w:t>
      </w:r>
      <w:r w:rsidR="00B37854" w:rsidRPr="0026700E">
        <w:rPr>
          <w:rFonts w:ascii="Times New Roman" w:hAnsi="Times New Roman" w:cs="Times New Roman"/>
          <w:sz w:val="24"/>
          <w:szCs w:val="24"/>
        </w:rPr>
        <w:t xml:space="preserve"> neatlieka</w:t>
      </w:r>
      <w:r w:rsidRPr="0026700E">
        <w:rPr>
          <w:rFonts w:ascii="Times New Roman" w:hAnsi="Times New Roman" w:cs="Times New Roman"/>
          <w:sz w:val="24"/>
          <w:szCs w:val="24"/>
        </w:rPr>
        <w:t>mas</w:t>
      </w:r>
      <w:r w:rsidR="00B37854" w:rsidRPr="0026700E">
        <w:rPr>
          <w:rFonts w:ascii="Times New Roman" w:hAnsi="Times New Roman" w:cs="Times New Roman"/>
          <w:sz w:val="24"/>
          <w:szCs w:val="24"/>
        </w:rPr>
        <w:t xml:space="preserve"> </w:t>
      </w:r>
      <w:r w:rsidR="002F5F8E" w:rsidRPr="0026700E">
        <w:rPr>
          <w:rFonts w:ascii="Times New Roman" w:hAnsi="Times New Roman" w:cs="Times New Roman"/>
          <w:sz w:val="24"/>
          <w:szCs w:val="24"/>
        </w:rPr>
        <w:t>naudojantis centralizuotų pirkimų katalogu</w:t>
      </w:r>
      <w:r w:rsidRPr="0026700E">
        <w:rPr>
          <w:rFonts w:ascii="Times New Roman" w:hAnsi="Times New Roman" w:cs="Times New Roman"/>
          <w:sz w:val="24"/>
          <w:szCs w:val="24"/>
        </w:rPr>
        <w:t xml:space="preserve">, nes </w:t>
      </w:r>
      <w:r w:rsidR="007224E9" w:rsidRPr="0026700E">
        <w:rPr>
          <w:rFonts w:ascii="Times New Roman" w:hAnsi="Times New Roman" w:cs="Times New Roman"/>
          <w:sz w:val="24"/>
          <w:szCs w:val="24"/>
        </w:rPr>
        <w:t>perkamų p</w:t>
      </w:r>
      <w:r w:rsidR="00234C4A">
        <w:rPr>
          <w:rFonts w:ascii="Times New Roman" w:hAnsi="Times New Roman" w:cs="Times New Roman"/>
          <w:sz w:val="24"/>
          <w:szCs w:val="24"/>
        </w:rPr>
        <w:t>aslaugų</w:t>
      </w:r>
      <w:r w:rsidR="007224E9" w:rsidRPr="0026700E">
        <w:rPr>
          <w:rFonts w:ascii="Times New Roman" w:hAnsi="Times New Roman" w:cs="Times New Roman"/>
          <w:sz w:val="24"/>
          <w:szCs w:val="24"/>
        </w:rPr>
        <w:t xml:space="preserve"> nėra centralizuotų pirkimų kataloge.</w:t>
      </w:r>
    </w:p>
    <w:p w14:paraId="62DF64D0" w14:textId="3B143AC5" w:rsidR="00AA23FB" w:rsidRPr="0026700E" w:rsidRDefault="002F5F8E" w:rsidP="00D25CFE">
      <w:pPr>
        <w:spacing w:after="0" w:line="240" w:lineRule="auto"/>
        <w:ind w:firstLine="567"/>
        <w:rPr>
          <w:rFonts w:ascii="Times New Roman" w:hAnsi="Times New Roman" w:cs="Times New Roman"/>
          <w:sz w:val="24"/>
          <w:szCs w:val="24"/>
        </w:rPr>
      </w:pPr>
      <w:r w:rsidRPr="0026700E">
        <w:rPr>
          <w:rFonts w:ascii="Times New Roman" w:hAnsi="Times New Roman" w:cs="Times New Roman"/>
          <w:sz w:val="24"/>
          <w:szCs w:val="24"/>
        </w:rPr>
        <w:t>1.</w:t>
      </w:r>
      <w:r w:rsidR="007224E9" w:rsidRPr="0026700E">
        <w:rPr>
          <w:rFonts w:ascii="Times New Roman" w:hAnsi="Times New Roman" w:cs="Times New Roman"/>
          <w:sz w:val="24"/>
          <w:szCs w:val="24"/>
        </w:rPr>
        <w:t>3</w:t>
      </w:r>
      <w:r w:rsidRPr="0026700E">
        <w:rPr>
          <w:rFonts w:ascii="Times New Roman" w:hAnsi="Times New Roman" w:cs="Times New Roman"/>
          <w:sz w:val="24"/>
          <w:szCs w:val="24"/>
        </w:rPr>
        <w:t xml:space="preserve">. </w:t>
      </w:r>
      <w:r w:rsidR="00AA23FB" w:rsidRPr="0026700E">
        <w:rPr>
          <w:rFonts w:ascii="Times New Roman" w:eastAsia="Times New Roman" w:hAnsi="Times New Roman" w:cs="Times New Roman"/>
          <w:sz w:val="24"/>
          <w:szCs w:val="24"/>
        </w:rPr>
        <w:t>Perkančioji organizacija nerezervuoja teisės dalyvauti pirkime.</w:t>
      </w:r>
    </w:p>
    <w:p w14:paraId="573233DF" w14:textId="5F755EB6" w:rsidR="00E32C8E" w:rsidRPr="00F0175B" w:rsidRDefault="00C447D2" w:rsidP="00D25CFE">
      <w:pPr>
        <w:pStyle w:val="Sraopastraipa"/>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rPr>
        <w:t>1.</w:t>
      </w:r>
      <w:r w:rsidR="007224E9" w:rsidRPr="0026700E">
        <w:rPr>
          <w:rFonts w:ascii="Times New Roman" w:hAnsi="Times New Roman" w:cs="Times New Roman"/>
          <w:sz w:val="24"/>
          <w:szCs w:val="24"/>
        </w:rPr>
        <w:t>4</w:t>
      </w:r>
      <w:r w:rsidRPr="0026700E">
        <w:rPr>
          <w:rFonts w:ascii="Times New Roman" w:hAnsi="Times New Roman" w:cs="Times New Roman"/>
          <w:sz w:val="24"/>
          <w:szCs w:val="24"/>
        </w:rPr>
        <w:t xml:space="preserve">. </w:t>
      </w:r>
      <w:r w:rsidR="00E32C8E" w:rsidRPr="00F0175B">
        <w:rPr>
          <w:rFonts w:ascii="Times New Roman" w:hAnsi="Times New Roman" w:cs="Times New Roman"/>
          <w:sz w:val="24"/>
          <w:szCs w:val="24"/>
        </w:rPr>
        <w:t xml:space="preserve">Stebėtojai dalyvauti </w:t>
      </w:r>
      <w:r w:rsidR="008A3C98" w:rsidRPr="00F0175B">
        <w:rPr>
          <w:rFonts w:ascii="Times New Roman" w:hAnsi="Times New Roman" w:cs="Times New Roman"/>
          <w:sz w:val="24"/>
          <w:szCs w:val="24"/>
        </w:rPr>
        <w:t>K</w:t>
      </w:r>
      <w:r w:rsidR="00E32C8E" w:rsidRPr="00F0175B">
        <w:rPr>
          <w:rFonts w:ascii="Times New Roman" w:hAnsi="Times New Roman" w:cs="Times New Roman"/>
          <w:sz w:val="24"/>
          <w:szCs w:val="24"/>
        </w:rPr>
        <w:t>omisijos posėdžiuose nėra kviečiami.</w:t>
      </w:r>
    </w:p>
    <w:p w14:paraId="7836DC8B" w14:textId="56B97CA1" w:rsidR="007224E9" w:rsidRPr="0026700E" w:rsidRDefault="007224E9" w:rsidP="008D57AB">
      <w:pPr>
        <w:tabs>
          <w:tab w:val="left" w:pos="1134"/>
        </w:tabs>
        <w:spacing w:after="0" w:line="240" w:lineRule="auto"/>
        <w:ind w:firstLine="567"/>
        <w:jc w:val="both"/>
        <w:rPr>
          <w:rFonts w:ascii="Times New Roman" w:hAnsi="Times New Roman" w:cs="Times New Roman"/>
          <w:i/>
          <w:sz w:val="24"/>
          <w:szCs w:val="24"/>
        </w:rPr>
      </w:pPr>
      <w:r w:rsidRPr="00F0175B">
        <w:rPr>
          <w:rFonts w:ascii="Times New Roman" w:hAnsi="Times New Roman" w:cs="Times New Roman"/>
          <w:sz w:val="24"/>
          <w:szCs w:val="24"/>
        </w:rPr>
        <w:t xml:space="preserve">1.5. </w:t>
      </w:r>
      <w:r w:rsidR="00DF5E8B" w:rsidRPr="00F0175B">
        <w:rPr>
          <w:rFonts w:ascii="Times New Roman" w:hAnsi="Times New Roman" w:cs="Times New Roman"/>
          <w:sz w:val="24"/>
          <w:szCs w:val="24"/>
        </w:rPr>
        <w:t xml:space="preserve"> Atliekamas žaliasis pirkimas.</w:t>
      </w:r>
      <w:r w:rsidR="00DF5E8B" w:rsidRPr="00F0175B">
        <w:rPr>
          <w:rFonts w:cstheme="minorHAnsi"/>
        </w:rPr>
        <w:t xml:space="preserve"> </w:t>
      </w:r>
      <w:r w:rsidRPr="00F0175B">
        <w:rPr>
          <w:rFonts w:ascii="Times New Roman" w:hAnsi="Times New Roman" w:cs="Times New Roman"/>
          <w:sz w:val="24"/>
          <w:szCs w:val="24"/>
        </w:rPr>
        <w:t>Vadovaujantis Lietuvos Respublikos aplinkos ministro 2011 m. birželio 28 d.  įsakymu Nr. D1-508 (2022-12-13 Nr. D1- 401 aktuali redakcija) „Dėl aplinkos apsaugos kriterijų taikymo, vykdant žaliuosius pirkimus, tvarkos aprašo patvirtinimo“ patvirtinto Aplinkos apsaugos kriterijų taikymo, vykdant žaliuosius pirkimus, tvarkos aprašo (toliau – Aprašas) 4 punktu, pirkimo objekt</w:t>
      </w:r>
      <w:r w:rsidR="00922918">
        <w:rPr>
          <w:rFonts w:ascii="Times New Roman" w:hAnsi="Times New Roman" w:cs="Times New Roman"/>
          <w:sz w:val="24"/>
          <w:szCs w:val="24"/>
        </w:rPr>
        <w:t>as</w:t>
      </w:r>
      <w:r w:rsidRPr="00F0175B">
        <w:rPr>
          <w:rFonts w:ascii="Times New Roman" w:hAnsi="Times New Roman" w:cs="Times New Roman"/>
          <w:sz w:val="24"/>
          <w:szCs w:val="24"/>
        </w:rPr>
        <w:t xml:space="preserve"> tenkina Aprašo 4.4.3 papunktyje nustatytą sąlygą, t. y. perkama nematerialaus pobūdžio (intelektinė) paslauga, nesusijusi su materialaus objekto sukūrimu, kurios tiekimo metu nėra numatomas reikšmingas neigiamas poveikis aplinkai, nesukuriamas taršos šaltinis ir negeneruojamos atliekos</w:t>
      </w:r>
      <w:r w:rsidR="00891054" w:rsidRPr="00F0175B">
        <w:rPr>
          <w:rFonts w:ascii="Times New Roman" w:hAnsi="Times New Roman" w:cs="Times New Roman"/>
          <w:sz w:val="24"/>
          <w:szCs w:val="24"/>
        </w:rPr>
        <w:t>.</w:t>
      </w:r>
      <w:r w:rsidR="004E5C03" w:rsidRPr="0026700E">
        <w:rPr>
          <w:rFonts w:ascii="Times New Roman" w:hAnsi="Times New Roman" w:cs="Times New Roman"/>
          <w:i/>
          <w:iCs/>
          <w:sz w:val="24"/>
          <w:szCs w:val="24"/>
        </w:rPr>
        <w:t xml:space="preserve"> </w:t>
      </w:r>
    </w:p>
    <w:p w14:paraId="2413C02D" w14:textId="1FB23FE8" w:rsidR="00E32C8E" w:rsidRPr="0026700E" w:rsidRDefault="00E32C8E" w:rsidP="0050425E">
      <w:pPr>
        <w:pStyle w:val="Sraopastraipa"/>
        <w:numPr>
          <w:ilvl w:val="1"/>
          <w:numId w:val="5"/>
        </w:numPr>
        <w:tabs>
          <w:tab w:val="left" w:pos="993"/>
        </w:tabs>
        <w:spacing w:after="0" w:line="240" w:lineRule="auto"/>
        <w:ind w:left="0" w:firstLine="567"/>
        <w:jc w:val="both"/>
        <w:rPr>
          <w:rFonts w:ascii="Times New Roman" w:eastAsia="Arial" w:hAnsi="Times New Roman" w:cs="Times New Roman"/>
          <w:sz w:val="24"/>
          <w:szCs w:val="24"/>
        </w:rPr>
      </w:pPr>
      <w:r w:rsidRPr="0026700E">
        <w:rPr>
          <w:rFonts w:ascii="Times New Roman" w:eastAsia="Arial" w:hAnsi="Times New Roman" w:cs="Times New Roman"/>
          <w:sz w:val="24"/>
          <w:szCs w:val="24"/>
        </w:rPr>
        <w:t xml:space="preserve">Išankstinis skelbimas apie </w:t>
      </w:r>
      <w:r w:rsidR="007A68AD" w:rsidRPr="0026700E">
        <w:rPr>
          <w:rFonts w:ascii="Times New Roman" w:eastAsia="Arial" w:hAnsi="Times New Roman" w:cs="Times New Roman"/>
          <w:sz w:val="24"/>
          <w:szCs w:val="24"/>
        </w:rPr>
        <w:t>p</w:t>
      </w:r>
      <w:r w:rsidRPr="0026700E">
        <w:rPr>
          <w:rFonts w:ascii="Times New Roman" w:eastAsia="Arial" w:hAnsi="Times New Roman" w:cs="Times New Roman"/>
          <w:sz w:val="24"/>
          <w:szCs w:val="24"/>
        </w:rPr>
        <w:t>irkimą nebuvo</w:t>
      </w:r>
      <w:r w:rsidR="004F6E46">
        <w:rPr>
          <w:rFonts w:ascii="Times New Roman" w:eastAsia="Arial" w:hAnsi="Times New Roman" w:cs="Times New Roman"/>
          <w:sz w:val="24"/>
          <w:szCs w:val="24"/>
        </w:rPr>
        <w:t xml:space="preserve"> </w:t>
      </w:r>
      <w:r w:rsidR="004F6E46" w:rsidRPr="004F6E46">
        <w:rPr>
          <w:rFonts w:ascii="Times New Roman" w:eastAsia="Arial" w:hAnsi="Times New Roman" w:cs="Times New Roman"/>
          <w:sz w:val="24"/>
          <w:szCs w:val="24"/>
        </w:rPr>
        <w:t>paskelbtas</w:t>
      </w:r>
      <w:r w:rsidRPr="004F6E46">
        <w:rPr>
          <w:rFonts w:ascii="Times New Roman" w:eastAsia="Arial" w:hAnsi="Times New Roman" w:cs="Times New Roman"/>
          <w:sz w:val="24"/>
          <w:szCs w:val="24"/>
        </w:rPr>
        <w:t xml:space="preserve">. </w:t>
      </w:r>
    </w:p>
    <w:p w14:paraId="72EF28E7" w14:textId="61993630" w:rsidR="00AF1430" w:rsidRPr="0026700E" w:rsidRDefault="00015FC9" w:rsidP="0050425E">
      <w:pPr>
        <w:pStyle w:val="Sraopastraipa"/>
        <w:numPr>
          <w:ilvl w:val="1"/>
          <w:numId w:val="5"/>
        </w:numPr>
        <w:tabs>
          <w:tab w:val="left" w:pos="851"/>
          <w:tab w:val="left" w:pos="993"/>
        </w:tabs>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lang w:eastAsia="en-US"/>
        </w:rPr>
        <w:t>P</w:t>
      </w:r>
      <w:r w:rsidR="00E32C8E" w:rsidRPr="0026700E">
        <w:rPr>
          <w:rFonts w:ascii="Times New Roman" w:hAnsi="Times New Roman" w:cs="Times New Roman"/>
          <w:sz w:val="24"/>
          <w:szCs w:val="24"/>
          <w:lang w:eastAsia="en-US"/>
        </w:rPr>
        <w:t xml:space="preserve">irkime </w:t>
      </w:r>
      <w:r w:rsidR="00E32C8E" w:rsidRPr="0026700E">
        <w:rPr>
          <w:rFonts w:ascii="Times New Roman" w:hAnsi="Times New Roman" w:cs="Times New Roman"/>
          <w:sz w:val="24"/>
          <w:szCs w:val="24"/>
        </w:rPr>
        <w:t xml:space="preserve"> </w:t>
      </w:r>
      <w:r w:rsidR="007A68AD" w:rsidRPr="0026700E">
        <w:rPr>
          <w:rFonts w:ascii="Times New Roman" w:hAnsi="Times New Roman" w:cs="Times New Roman"/>
          <w:sz w:val="24"/>
          <w:szCs w:val="24"/>
        </w:rPr>
        <w:t>perkančioji organizacija</w:t>
      </w:r>
      <w:r w:rsidR="00E32C8E" w:rsidRPr="0026700E">
        <w:rPr>
          <w:rFonts w:ascii="Times New Roman" w:hAnsi="Times New Roman" w:cs="Times New Roman"/>
          <w:sz w:val="24"/>
          <w:szCs w:val="24"/>
          <w:lang w:eastAsia="en-US"/>
        </w:rPr>
        <w:t xml:space="preserve"> nenumato skelbti pranešimo dėl savanoriško </w:t>
      </w:r>
      <w:proofErr w:type="spellStart"/>
      <w:r w:rsidR="00E32C8E" w:rsidRPr="0026700E">
        <w:rPr>
          <w:rFonts w:ascii="Times New Roman" w:hAnsi="Times New Roman" w:cs="Times New Roman"/>
          <w:i/>
          <w:iCs/>
          <w:sz w:val="24"/>
          <w:szCs w:val="24"/>
          <w:lang w:eastAsia="en-US"/>
        </w:rPr>
        <w:t>ex</w:t>
      </w:r>
      <w:proofErr w:type="spellEnd"/>
      <w:r w:rsidR="00E32C8E" w:rsidRPr="0026700E">
        <w:rPr>
          <w:rFonts w:ascii="Times New Roman" w:hAnsi="Times New Roman" w:cs="Times New Roman"/>
          <w:i/>
          <w:iCs/>
          <w:sz w:val="24"/>
          <w:szCs w:val="24"/>
          <w:lang w:eastAsia="en-US"/>
        </w:rPr>
        <w:t xml:space="preserve"> ante</w:t>
      </w:r>
      <w:r w:rsidR="00E32C8E" w:rsidRPr="0026700E">
        <w:rPr>
          <w:rFonts w:ascii="Times New Roman" w:hAnsi="Times New Roman" w:cs="Times New Roman"/>
          <w:sz w:val="24"/>
          <w:szCs w:val="24"/>
          <w:lang w:eastAsia="en-US"/>
        </w:rPr>
        <w:t xml:space="preserve"> skaidrumo.</w:t>
      </w:r>
    </w:p>
    <w:p w14:paraId="54F87F9F" w14:textId="00E38A2A" w:rsidR="004D070C" w:rsidRPr="0026700E" w:rsidRDefault="007466F8" w:rsidP="0050425E">
      <w:pPr>
        <w:pStyle w:val="Sraopastraipa"/>
        <w:numPr>
          <w:ilvl w:val="1"/>
          <w:numId w:val="5"/>
        </w:numPr>
        <w:tabs>
          <w:tab w:val="left" w:pos="851"/>
          <w:tab w:val="left" w:pos="993"/>
        </w:tabs>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rPr>
        <w:t>Pirkime neleidžia</w:t>
      </w:r>
      <w:r w:rsidR="00216820" w:rsidRPr="0026700E">
        <w:rPr>
          <w:rFonts w:ascii="Times New Roman" w:hAnsi="Times New Roman" w:cs="Times New Roman"/>
          <w:sz w:val="24"/>
          <w:szCs w:val="24"/>
        </w:rPr>
        <w:t>ma</w:t>
      </w:r>
      <w:r w:rsidRPr="0026700E">
        <w:rPr>
          <w:rFonts w:ascii="Times New Roman" w:hAnsi="Times New Roman" w:cs="Times New Roman"/>
          <w:sz w:val="24"/>
          <w:szCs w:val="24"/>
        </w:rPr>
        <w:t xml:space="preserve"> pateikti alternatyvių </w:t>
      </w:r>
      <w:r w:rsidR="00D27E76" w:rsidRPr="0026700E">
        <w:rPr>
          <w:rFonts w:ascii="Times New Roman" w:hAnsi="Times New Roman" w:cs="Times New Roman"/>
          <w:sz w:val="24"/>
          <w:szCs w:val="24"/>
        </w:rPr>
        <w:t>p</w:t>
      </w:r>
      <w:r w:rsidRPr="0026700E">
        <w:rPr>
          <w:rFonts w:ascii="Times New Roman" w:hAnsi="Times New Roman" w:cs="Times New Roman"/>
          <w:sz w:val="24"/>
          <w:szCs w:val="24"/>
        </w:rPr>
        <w:t xml:space="preserve">asiūlymų. </w:t>
      </w:r>
    </w:p>
    <w:p w14:paraId="0C002F05" w14:textId="75CC30B2" w:rsidR="00E32C8E" w:rsidRPr="00D25CFE" w:rsidRDefault="00E32C8E" w:rsidP="0050425E">
      <w:pPr>
        <w:pStyle w:val="Sraopastraipa"/>
        <w:numPr>
          <w:ilvl w:val="1"/>
          <w:numId w:val="5"/>
        </w:numPr>
        <w:tabs>
          <w:tab w:val="left" w:pos="993"/>
        </w:tabs>
        <w:spacing w:after="0" w:line="240" w:lineRule="auto"/>
        <w:ind w:firstLine="207"/>
        <w:jc w:val="both"/>
        <w:rPr>
          <w:rFonts w:ascii="Times New Roman" w:hAnsi="Times New Roman" w:cs="Times New Roman"/>
          <w:sz w:val="24"/>
          <w:szCs w:val="24"/>
        </w:rPr>
      </w:pPr>
      <w:r w:rsidRPr="0026700E">
        <w:rPr>
          <w:rFonts w:ascii="Times New Roman" w:eastAsia="Arial" w:hAnsi="Times New Roman" w:cs="Times New Roman"/>
          <w:sz w:val="24"/>
          <w:szCs w:val="24"/>
        </w:rPr>
        <w:t xml:space="preserve">Bendrosios </w:t>
      </w:r>
      <w:r w:rsidR="007E5F55" w:rsidRPr="0026700E">
        <w:rPr>
          <w:rFonts w:ascii="Times New Roman" w:eastAsia="Arial" w:hAnsi="Times New Roman" w:cs="Times New Roman"/>
          <w:sz w:val="24"/>
          <w:szCs w:val="24"/>
        </w:rPr>
        <w:t xml:space="preserve">pirkimo </w:t>
      </w:r>
      <w:r w:rsidRPr="0026700E">
        <w:rPr>
          <w:rFonts w:ascii="Times New Roman" w:eastAsia="Arial" w:hAnsi="Times New Roman" w:cs="Times New Roman"/>
          <w:sz w:val="24"/>
          <w:szCs w:val="24"/>
        </w:rPr>
        <w:t>sąlygos yra neatskiriama ši</w:t>
      </w:r>
      <w:r w:rsidR="00C07F25" w:rsidRPr="0026700E">
        <w:rPr>
          <w:rFonts w:ascii="Times New Roman" w:eastAsia="Arial" w:hAnsi="Times New Roman" w:cs="Times New Roman"/>
          <w:sz w:val="24"/>
          <w:szCs w:val="24"/>
        </w:rPr>
        <w:t>ų</w:t>
      </w:r>
      <w:r w:rsidRPr="0026700E">
        <w:rPr>
          <w:rFonts w:ascii="Times New Roman" w:eastAsia="Arial" w:hAnsi="Times New Roman" w:cs="Times New Roman"/>
          <w:sz w:val="24"/>
          <w:szCs w:val="24"/>
        </w:rPr>
        <w:t xml:space="preserve"> </w:t>
      </w:r>
      <w:r w:rsidR="00F4541C" w:rsidRPr="0026700E">
        <w:rPr>
          <w:rFonts w:ascii="Times New Roman" w:eastAsia="Arial" w:hAnsi="Times New Roman" w:cs="Times New Roman"/>
          <w:sz w:val="24"/>
          <w:szCs w:val="24"/>
        </w:rPr>
        <w:t>p</w:t>
      </w:r>
      <w:r w:rsidRPr="0026700E">
        <w:rPr>
          <w:rFonts w:ascii="Times New Roman" w:eastAsia="Arial" w:hAnsi="Times New Roman" w:cs="Times New Roman"/>
          <w:sz w:val="24"/>
          <w:szCs w:val="24"/>
        </w:rPr>
        <w:t>irkimo sąlygų dalis.</w:t>
      </w:r>
    </w:p>
    <w:p w14:paraId="3575014B" w14:textId="77777777" w:rsidR="00D25CFE" w:rsidRPr="0026700E" w:rsidRDefault="00D25CFE" w:rsidP="00D25CFE">
      <w:pPr>
        <w:pStyle w:val="Sraopastraipa"/>
        <w:tabs>
          <w:tab w:val="left" w:pos="993"/>
        </w:tabs>
        <w:spacing w:after="0" w:line="240" w:lineRule="auto"/>
        <w:ind w:left="567"/>
        <w:jc w:val="both"/>
        <w:rPr>
          <w:rFonts w:ascii="Times New Roman" w:hAnsi="Times New Roman" w:cs="Times New Roman"/>
          <w:sz w:val="24"/>
          <w:szCs w:val="24"/>
        </w:rPr>
      </w:pPr>
    </w:p>
    <w:p w14:paraId="5DEDEBC7" w14:textId="1ED44FB6" w:rsidR="00B41C66" w:rsidRPr="0026700E" w:rsidRDefault="00507DC9" w:rsidP="00D25CFE">
      <w:pPr>
        <w:pStyle w:val="Antrat1"/>
        <w:spacing w:before="0" w:after="0"/>
        <w:contextualSpacing/>
        <w:rPr>
          <w:rFonts w:ascii="Times New Roman" w:hAnsi="Times New Roman" w:cs="Times New Roman"/>
          <w:b/>
          <w:bCs/>
          <w:sz w:val="28"/>
          <w:szCs w:val="28"/>
        </w:rPr>
      </w:pPr>
      <w:bookmarkStart w:id="3" w:name="_Ref39426332"/>
      <w:bookmarkStart w:id="4" w:name="_Ref39426338"/>
      <w:bookmarkStart w:id="5" w:name="_Toc126333929"/>
      <w:bookmarkEnd w:id="1"/>
      <w:r w:rsidRPr="0026700E">
        <w:rPr>
          <w:rFonts w:ascii="Times New Roman" w:hAnsi="Times New Roman" w:cs="Times New Roman"/>
          <w:b/>
          <w:bCs/>
          <w:sz w:val="28"/>
          <w:szCs w:val="28"/>
        </w:rPr>
        <w:t xml:space="preserve">2. </w:t>
      </w:r>
      <w:r w:rsidR="00B41C66" w:rsidRPr="0026700E">
        <w:rPr>
          <w:rFonts w:ascii="Times New Roman" w:hAnsi="Times New Roman" w:cs="Times New Roman"/>
          <w:b/>
          <w:bCs/>
          <w:sz w:val="28"/>
          <w:szCs w:val="28"/>
        </w:rPr>
        <w:t>Pirkimo objektas</w:t>
      </w:r>
      <w:bookmarkEnd w:id="3"/>
      <w:bookmarkEnd w:id="4"/>
      <w:bookmarkEnd w:id="5"/>
    </w:p>
    <w:p w14:paraId="0B7B0A50" w14:textId="515F50C7" w:rsidR="00B41C66" w:rsidRPr="00822DD9" w:rsidRDefault="00B41C66" w:rsidP="0050425E">
      <w:pPr>
        <w:pStyle w:val="Betarp"/>
        <w:numPr>
          <w:ilvl w:val="1"/>
          <w:numId w:val="4"/>
        </w:numPr>
        <w:tabs>
          <w:tab w:val="left" w:pos="993"/>
        </w:tabs>
        <w:ind w:left="0" w:firstLine="567"/>
        <w:contextualSpacing/>
        <w:jc w:val="both"/>
        <w:rPr>
          <w:rFonts w:ascii="Times New Roman" w:hAnsi="Times New Roman" w:cs="Times New Roman"/>
          <w:sz w:val="24"/>
          <w:szCs w:val="24"/>
        </w:rPr>
      </w:pPr>
      <w:r w:rsidRPr="00822DD9">
        <w:rPr>
          <w:rFonts w:ascii="Times New Roman" w:eastAsia="Calibri" w:hAnsi="Times New Roman" w:cs="Times New Roman"/>
          <w:sz w:val="24"/>
          <w:szCs w:val="24"/>
        </w:rPr>
        <w:t>Perkančioji organizacija</w:t>
      </w:r>
      <w:r w:rsidR="009F0007" w:rsidRPr="00822DD9">
        <w:rPr>
          <w:rFonts w:ascii="Times New Roman" w:eastAsia="Calibri" w:hAnsi="Times New Roman" w:cs="Times New Roman"/>
          <w:sz w:val="24"/>
          <w:szCs w:val="24"/>
        </w:rPr>
        <w:t>, įgyvendi</w:t>
      </w:r>
      <w:r w:rsidR="0026700E" w:rsidRPr="00822DD9">
        <w:rPr>
          <w:rFonts w:ascii="Times New Roman" w:eastAsia="Calibri" w:hAnsi="Times New Roman" w:cs="Times New Roman"/>
          <w:sz w:val="24"/>
          <w:szCs w:val="24"/>
        </w:rPr>
        <w:t>ndama</w:t>
      </w:r>
      <w:r w:rsidR="004D3A11" w:rsidRPr="00822DD9">
        <w:rPr>
          <w:rFonts w:ascii="Times New Roman" w:eastAsia="Calibri" w:hAnsi="Times New Roman" w:cs="Times New Roman"/>
          <w:sz w:val="24"/>
          <w:szCs w:val="24"/>
        </w:rPr>
        <w:t xml:space="preserve"> projekto</w:t>
      </w:r>
      <w:r w:rsidR="009F0007" w:rsidRPr="00822DD9">
        <w:rPr>
          <w:rFonts w:ascii="Times New Roman" w:eastAsia="Calibri" w:hAnsi="Times New Roman" w:cs="Times New Roman"/>
          <w:sz w:val="24"/>
          <w:szCs w:val="24"/>
        </w:rPr>
        <w:t xml:space="preserve"> </w:t>
      </w:r>
      <w:r w:rsidR="004D3A11" w:rsidRPr="00822DD9">
        <w:rPr>
          <w:rFonts w:ascii="Times New Roman" w:eastAsia="Times New Roman" w:hAnsi="Times New Roman" w:cs="Times New Roman"/>
          <w:color w:val="000000"/>
          <w:sz w:val="24"/>
          <w:szCs w:val="24"/>
        </w:rPr>
        <w:t>„</w:t>
      </w:r>
      <w:r w:rsidR="000248CA" w:rsidRPr="00822DD9">
        <w:rPr>
          <w:rFonts w:ascii="Times New Roman" w:hAnsi="Times New Roman" w:cs="Times New Roman"/>
          <w:sz w:val="24"/>
          <w:szCs w:val="24"/>
        </w:rPr>
        <w:t>Kalbėkime Lietuvai</w:t>
      </w:r>
      <w:r w:rsidR="004D3A11" w:rsidRPr="00822DD9">
        <w:rPr>
          <w:rFonts w:ascii="Times New Roman" w:eastAsia="Times New Roman" w:hAnsi="Times New Roman" w:cs="Times New Roman"/>
          <w:color w:val="000000"/>
          <w:sz w:val="24"/>
          <w:szCs w:val="24"/>
        </w:rPr>
        <w:t xml:space="preserve">“ </w:t>
      </w:r>
      <w:r w:rsidR="00A150EC" w:rsidRPr="00822DD9">
        <w:rPr>
          <w:rFonts w:ascii="Times New Roman" w:eastAsia="Times New Roman" w:hAnsi="Times New Roman" w:cs="Times New Roman"/>
          <w:color w:val="000000"/>
          <w:sz w:val="24"/>
          <w:szCs w:val="24"/>
        </w:rPr>
        <w:t> (Nr. 10-069-P-0001) </w:t>
      </w:r>
      <w:r w:rsidR="009F0007" w:rsidRPr="00822DD9">
        <w:rPr>
          <w:rFonts w:ascii="Times New Roman" w:hAnsi="Times New Roman" w:cs="Times New Roman"/>
          <w:sz w:val="24"/>
          <w:szCs w:val="24"/>
        </w:rPr>
        <w:t>veiklas</w:t>
      </w:r>
      <w:r w:rsidR="00C051A9" w:rsidRPr="00822DD9">
        <w:rPr>
          <w:rFonts w:ascii="Times New Roman" w:hAnsi="Times New Roman" w:cs="Times New Roman"/>
          <w:sz w:val="24"/>
          <w:szCs w:val="24"/>
        </w:rPr>
        <w:t>,</w:t>
      </w:r>
      <w:r w:rsidRPr="00822DD9">
        <w:rPr>
          <w:rFonts w:ascii="Times New Roman" w:eastAsia="Calibri" w:hAnsi="Times New Roman" w:cs="Times New Roman"/>
          <w:sz w:val="24"/>
          <w:szCs w:val="24"/>
        </w:rPr>
        <w:t xml:space="preserve"> numato įsigyti</w:t>
      </w:r>
      <w:r w:rsidR="00393523" w:rsidRPr="00822DD9">
        <w:rPr>
          <w:rFonts w:ascii="Times New Roman" w:eastAsia="Calibri" w:hAnsi="Times New Roman" w:cs="Times New Roman"/>
          <w:sz w:val="24"/>
          <w:szCs w:val="24"/>
        </w:rPr>
        <w:t xml:space="preserve"> </w:t>
      </w:r>
      <w:r w:rsidR="00822DD9" w:rsidRPr="00822DD9">
        <w:rPr>
          <w:rFonts w:ascii="Times New Roman" w:hAnsi="Times New Roman"/>
          <w:color w:val="242424"/>
          <w:sz w:val="24"/>
          <w:szCs w:val="24"/>
          <w:shd w:val="clear" w:color="auto" w:fill="FFFFFF"/>
        </w:rPr>
        <w:t xml:space="preserve">ikimokyklinio ugdymo metodinių priemonių pagal lituanistinio švietimo integruotą programą turinio parengimo </w:t>
      </w:r>
      <w:r w:rsidR="00741370" w:rsidRPr="00822DD9">
        <w:rPr>
          <w:rFonts w:ascii="Times New Roman" w:hAnsi="Times New Roman" w:cs="Times New Roman"/>
          <w:sz w:val="24"/>
          <w:szCs w:val="24"/>
        </w:rPr>
        <w:t>paslaug</w:t>
      </w:r>
      <w:r w:rsidR="00F73202" w:rsidRPr="00822DD9">
        <w:rPr>
          <w:rFonts w:ascii="Times New Roman" w:hAnsi="Times New Roman" w:cs="Times New Roman"/>
          <w:sz w:val="24"/>
          <w:szCs w:val="24"/>
          <w:shd w:val="clear" w:color="auto" w:fill="FFFFFF"/>
        </w:rPr>
        <w:t>as.</w:t>
      </w:r>
      <w:r w:rsidR="00B72C85" w:rsidRPr="00822DD9">
        <w:rPr>
          <w:rFonts w:ascii="Times New Roman" w:eastAsia="Times New Roman" w:hAnsi="Times New Roman" w:cs="Times New Roman"/>
          <w:color w:val="000000" w:themeColor="text1"/>
          <w:sz w:val="24"/>
          <w:szCs w:val="24"/>
        </w:rPr>
        <w:t xml:space="preserve"> </w:t>
      </w:r>
      <w:r w:rsidR="00B72C85" w:rsidRPr="00822DD9">
        <w:rPr>
          <w:rFonts w:ascii="Times New Roman" w:hAnsi="Times New Roman" w:cs="Times New Roman"/>
          <w:sz w:val="24"/>
          <w:szCs w:val="24"/>
        </w:rPr>
        <w:t>Reikalavimai pirkimo objektui nustatyti specialiųjų pirkimo sąlygų 2 priede.</w:t>
      </w:r>
      <w:r w:rsidR="00514A65" w:rsidRPr="00822DD9">
        <w:rPr>
          <w:rFonts w:ascii="Times New Roman" w:eastAsia="Times New Roman" w:hAnsi="Times New Roman" w:cs="Times New Roman"/>
          <w:color w:val="000000" w:themeColor="text1"/>
          <w:sz w:val="24"/>
          <w:szCs w:val="24"/>
        </w:rPr>
        <w:t>  </w:t>
      </w:r>
    </w:p>
    <w:p w14:paraId="49B1DD57" w14:textId="394C144F" w:rsidR="00E93F89" w:rsidRDefault="00507DC9" w:rsidP="00D25CFE">
      <w:pPr>
        <w:pStyle w:val="Betarp"/>
        <w:tabs>
          <w:tab w:val="left" w:pos="851"/>
        </w:tabs>
        <w:ind w:firstLine="567"/>
        <w:contextualSpacing/>
        <w:jc w:val="both"/>
        <w:rPr>
          <w:rFonts w:ascii="Times New Roman" w:hAnsi="Times New Roman" w:cs="Times New Roman"/>
          <w:sz w:val="24"/>
          <w:szCs w:val="24"/>
        </w:rPr>
      </w:pPr>
      <w:r w:rsidRPr="0026700E">
        <w:rPr>
          <w:rFonts w:ascii="Times New Roman" w:hAnsi="Times New Roman" w:cs="Times New Roman"/>
          <w:sz w:val="24"/>
          <w:szCs w:val="24"/>
        </w:rPr>
        <w:t>2.2</w:t>
      </w:r>
      <w:r w:rsidR="001C6718" w:rsidRPr="0026700E">
        <w:rPr>
          <w:rFonts w:ascii="Times New Roman" w:hAnsi="Times New Roman" w:cs="Times New Roman"/>
          <w:sz w:val="24"/>
          <w:szCs w:val="24"/>
        </w:rPr>
        <w:t xml:space="preserve"> </w:t>
      </w:r>
      <w:r w:rsidR="00B41C66" w:rsidRPr="0026700E">
        <w:rPr>
          <w:rFonts w:ascii="Times New Roman" w:hAnsi="Times New Roman" w:cs="Times New Roman"/>
          <w:sz w:val="24"/>
          <w:szCs w:val="24"/>
        </w:rPr>
        <w:t xml:space="preserve">Pirkimo objektas skaidomas į </w:t>
      </w:r>
      <w:r w:rsidR="00690B25">
        <w:rPr>
          <w:rFonts w:ascii="Times New Roman" w:hAnsi="Times New Roman" w:cs="Times New Roman"/>
          <w:sz w:val="24"/>
          <w:szCs w:val="24"/>
        </w:rPr>
        <w:t>2</w:t>
      </w:r>
      <w:r w:rsidR="00B41C66" w:rsidRPr="0026700E">
        <w:rPr>
          <w:rFonts w:ascii="Times New Roman" w:hAnsi="Times New Roman" w:cs="Times New Roman"/>
          <w:i/>
          <w:iCs/>
          <w:sz w:val="24"/>
          <w:szCs w:val="24"/>
        </w:rPr>
        <w:t xml:space="preserve"> </w:t>
      </w:r>
      <w:r w:rsidR="00B41C66" w:rsidRPr="0026700E">
        <w:rPr>
          <w:rFonts w:ascii="Times New Roman" w:hAnsi="Times New Roman" w:cs="Times New Roman"/>
          <w:sz w:val="24"/>
          <w:szCs w:val="24"/>
        </w:rPr>
        <w:t xml:space="preserve">dalis, kurių apimtys ir dalykas, reikalavimai </w:t>
      </w:r>
      <w:r w:rsidR="006D0D4C" w:rsidRPr="0026700E">
        <w:rPr>
          <w:rFonts w:ascii="Times New Roman" w:hAnsi="Times New Roman" w:cs="Times New Roman"/>
          <w:sz w:val="24"/>
          <w:szCs w:val="24"/>
        </w:rPr>
        <w:t xml:space="preserve">ir techninė specifikacija </w:t>
      </w:r>
      <w:r w:rsidR="00B41C66" w:rsidRPr="0026700E">
        <w:rPr>
          <w:rFonts w:ascii="Times New Roman" w:hAnsi="Times New Roman" w:cs="Times New Roman"/>
          <w:sz w:val="24"/>
          <w:szCs w:val="24"/>
        </w:rPr>
        <w:t xml:space="preserve">apibrėžti </w:t>
      </w:r>
      <w:bookmarkStart w:id="6" w:name="_Hlk91152632"/>
      <w:r w:rsidR="00A80D01" w:rsidRPr="0026700E">
        <w:rPr>
          <w:rFonts w:ascii="Times New Roman" w:hAnsi="Times New Roman" w:cs="Times New Roman"/>
          <w:sz w:val="24"/>
          <w:szCs w:val="24"/>
        </w:rPr>
        <w:t xml:space="preserve">specialiųjų </w:t>
      </w:r>
      <w:r w:rsidR="006773B6" w:rsidRPr="0026700E">
        <w:rPr>
          <w:rFonts w:ascii="Times New Roman" w:hAnsi="Times New Roman" w:cs="Times New Roman"/>
          <w:sz w:val="24"/>
          <w:szCs w:val="24"/>
        </w:rPr>
        <w:t xml:space="preserve">pirkimo sąlygų </w:t>
      </w:r>
      <w:r w:rsidR="001C6718" w:rsidRPr="0026700E">
        <w:rPr>
          <w:rFonts w:ascii="Times New Roman" w:hAnsi="Times New Roman" w:cs="Times New Roman"/>
          <w:sz w:val="24"/>
          <w:szCs w:val="24"/>
        </w:rPr>
        <w:t>2</w:t>
      </w:r>
      <w:r w:rsidR="00696781" w:rsidRPr="0026700E">
        <w:rPr>
          <w:rFonts w:ascii="Times New Roman" w:hAnsi="Times New Roman" w:cs="Times New Roman"/>
          <w:sz w:val="24"/>
          <w:szCs w:val="24"/>
        </w:rPr>
        <w:t xml:space="preserve"> </w:t>
      </w:r>
      <w:r w:rsidR="006773B6" w:rsidRPr="0026700E">
        <w:rPr>
          <w:rFonts w:ascii="Times New Roman" w:hAnsi="Times New Roman" w:cs="Times New Roman"/>
          <w:sz w:val="24"/>
          <w:szCs w:val="24"/>
        </w:rPr>
        <w:t>priede</w:t>
      </w:r>
      <w:bookmarkEnd w:id="6"/>
      <w:r w:rsidR="00B41C66" w:rsidRPr="0026700E">
        <w:rPr>
          <w:rFonts w:ascii="Times New Roman" w:hAnsi="Times New Roman" w:cs="Times New Roman"/>
          <w:sz w:val="24"/>
          <w:szCs w:val="24"/>
        </w:rPr>
        <w:t>.</w:t>
      </w:r>
      <w:r w:rsidR="006A3033" w:rsidRPr="0026700E">
        <w:rPr>
          <w:rFonts w:ascii="Times New Roman" w:hAnsi="Times New Roman" w:cs="Times New Roman"/>
          <w:sz w:val="24"/>
          <w:szCs w:val="24"/>
        </w:rPr>
        <w:t xml:space="preserve"> Perkančioji organizacija </w:t>
      </w:r>
      <w:r w:rsidR="00111429" w:rsidRPr="0026700E">
        <w:rPr>
          <w:rFonts w:ascii="Times New Roman" w:hAnsi="Times New Roman" w:cs="Times New Roman"/>
          <w:sz w:val="24"/>
          <w:szCs w:val="24"/>
        </w:rPr>
        <w:t>sudarys</w:t>
      </w:r>
      <w:r w:rsidR="006A3033" w:rsidRPr="0026700E">
        <w:rPr>
          <w:rFonts w:ascii="Times New Roman" w:hAnsi="Times New Roman" w:cs="Times New Roman"/>
          <w:sz w:val="24"/>
          <w:szCs w:val="24"/>
        </w:rPr>
        <w:t xml:space="preserve"> vieną sutartį dėl </w:t>
      </w:r>
      <w:r w:rsidR="00111429" w:rsidRPr="0026700E">
        <w:rPr>
          <w:rFonts w:ascii="Times New Roman" w:hAnsi="Times New Roman" w:cs="Times New Roman"/>
          <w:sz w:val="24"/>
          <w:szCs w:val="24"/>
        </w:rPr>
        <w:t>p</w:t>
      </w:r>
      <w:r w:rsidR="006A3033" w:rsidRPr="0026700E">
        <w:rPr>
          <w:rFonts w:ascii="Times New Roman" w:hAnsi="Times New Roman" w:cs="Times New Roman"/>
          <w:sz w:val="24"/>
          <w:szCs w:val="24"/>
        </w:rPr>
        <w:t>irkimo dalių, dėl kurių laimėtoju nustatytas tas pats tiekėjas</w:t>
      </w:r>
      <w:r w:rsidR="003F7FE3" w:rsidRPr="0026700E">
        <w:rPr>
          <w:rFonts w:ascii="Times New Roman" w:hAnsi="Times New Roman" w:cs="Times New Roman"/>
          <w:sz w:val="24"/>
          <w:szCs w:val="24"/>
        </w:rPr>
        <w:t>.</w:t>
      </w:r>
      <w:r w:rsidR="00DB57E5">
        <w:rPr>
          <w:rFonts w:ascii="Times New Roman" w:hAnsi="Times New Roman" w:cs="Times New Roman"/>
          <w:sz w:val="24"/>
          <w:szCs w:val="24"/>
        </w:rPr>
        <w:t xml:space="preserve"> </w:t>
      </w:r>
      <w:r w:rsidR="009F2567" w:rsidRPr="00A2734F">
        <w:rPr>
          <w:rFonts w:ascii="Times New Roman" w:hAnsi="Times New Roman" w:cs="Times New Roman"/>
          <w:sz w:val="24"/>
          <w:szCs w:val="24"/>
        </w:rPr>
        <w:t>Nurodoma maksimali kiekvienai pirkimo daliai skirta lėšų suma.</w:t>
      </w:r>
    </w:p>
    <w:p w14:paraId="5E29C699" w14:textId="555F69E8" w:rsidR="0084362A" w:rsidRPr="002D61B5" w:rsidRDefault="0084362A" w:rsidP="00D25CFE">
      <w:pPr>
        <w:pStyle w:val="Betarp"/>
        <w:tabs>
          <w:tab w:val="left" w:pos="851"/>
        </w:tabs>
        <w:ind w:firstLine="567"/>
        <w:contextualSpacing/>
        <w:jc w:val="both"/>
        <w:rPr>
          <w:rFonts w:ascii="Times New Roman" w:eastAsia="Times New Roman" w:hAnsi="Times New Roman" w:cs="Times New Roman"/>
          <w:color w:val="000000" w:themeColor="text1"/>
          <w:sz w:val="24"/>
          <w:szCs w:val="24"/>
        </w:rPr>
      </w:pPr>
      <w:r w:rsidRPr="00406B8B">
        <w:rPr>
          <w:rFonts w:ascii="Times New Roman" w:hAnsi="Times New Roman" w:cs="Times New Roman"/>
          <w:sz w:val="24"/>
          <w:szCs w:val="24"/>
        </w:rPr>
        <w:t xml:space="preserve">2.2.1. </w:t>
      </w:r>
      <w:r w:rsidR="00F54957" w:rsidRPr="00406B8B">
        <w:rPr>
          <w:rFonts w:ascii="Times New Roman" w:hAnsi="Times New Roman" w:cs="Times New Roman"/>
          <w:b/>
          <w:bCs/>
          <w:sz w:val="24"/>
          <w:szCs w:val="24"/>
        </w:rPr>
        <w:t>1 dalis</w:t>
      </w:r>
      <w:r w:rsidR="00F54957" w:rsidRPr="002D61B5">
        <w:rPr>
          <w:rFonts w:ascii="Times New Roman" w:hAnsi="Times New Roman" w:cs="Times New Roman"/>
          <w:b/>
          <w:bCs/>
          <w:sz w:val="24"/>
          <w:szCs w:val="24"/>
        </w:rPr>
        <w:t>:</w:t>
      </w:r>
      <w:r w:rsidR="00824254" w:rsidRPr="002D61B5">
        <w:rPr>
          <w:rFonts w:ascii="Times New Roman" w:hAnsi="Times New Roman" w:cs="Times New Roman"/>
          <w:b/>
          <w:bCs/>
          <w:sz w:val="24"/>
          <w:szCs w:val="24"/>
        </w:rPr>
        <w:t xml:space="preserve"> </w:t>
      </w:r>
      <w:r w:rsidR="00D04A5A" w:rsidRPr="002D61B5">
        <w:rPr>
          <w:rFonts w:ascii="Times New Roman" w:hAnsi="Times New Roman" w:cs="Times New Roman"/>
          <w:color w:val="242424"/>
          <w:sz w:val="24"/>
          <w:szCs w:val="24"/>
          <w:shd w:val="clear" w:color="auto" w:fill="FFFFFF"/>
        </w:rPr>
        <w:t xml:space="preserve">ikimokyklinio ugdymo MP </w:t>
      </w:r>
      <w:r w:rsidR="00D04A5A" w:rsidRPr="002D61B5">
        <w:rPr>
          <w:rFonts w:ascii="Times New Roman" w:hAnsi="Times New Roman" w:cs="Times New Roman"/>
          <w:color w:val="000000"/>
          <w:sz w:val="24"/>
          <w:szCs w:val="24"/>
        </w:rPr>
        <w:t>mokytojui, 2–3 m., A1</w:t>
      </w:r>
      <w:r w:rsidR="00D04A5A" w:rsidRPr="002D61B5">
        <w:rPr>
          <w:rFonts w:ascii="Times New Roman" w:hAnsi="Times New Roman" w:cs="Times New Roman"/>
          <w:color w:val="242424"/>
          <w:sz w:val="24"/>
          <w:szCs w:val="24"/>
          <w:shd w:val="clear" w:color="auto" w:fill="FFFFFF"/>
        </w:rPr>
        <w:t xml:space="preserve"> turinio </w:t>
      </w:r>
      <w:r w:rsidR="00D04A5A" w:rsidRPr="002D61B5">
        <w:rPr>
          <w:rFonts w:ascii="Times New Roman" w:eastAsia="Times New Roman" w:hAnsi="Times New Roman" w:cs="Times New Roman"/>
          <w:b/>
          <w:sz w:val="24"/>
          <w:szCs w:val="24"/>
        </w:rPr>
        <w:t xml:space="preserve">parengimo </w:t>
      </w:r>
      <w:r w:rsidR="00D04A5A" w:rsidRPr="002D61B5">
        <w:rPr>
          <w:rFonts w:ascii="Times New Roman" w:hAnsi="Times New Roman" w:cs="Times New Roman"/>
          <w:b/>
          <w:sz w:val="24"/>
          <w:szCs w:val="24"/>
        </w:rPr>
        <w:t>leidybai</w:t>
      </w:r>
      <w:r w:rsidR="00D04A5A" w:rsidRPr="002D61B5">
        <w:rPr>
          <w:rFonts w:ascii="Times New Roman" w:eastAsia="Times New Roman" w:hAnsi="Times New Roman" w:cs="Times New Roman"/>
          <w:sz w:val="24"/>
          <w:szCs w:val="24"/>
        </w:rPr>
        <w:t xml:space="preserve"> paslaugos</w:t>
      </w:r>
      <w:r w:rsidR="00D04A5A" w:rsidRPr="002D61B5">
        <w:rPr>
          <w:rFonts w:ascii="Times New Roman" w:hAnsi="Times New Roman" w:cs="Times New Roman"/>
          <w:sz w:val="24"/>
          <w:szCs w:val="24"/>
        </w:rPr>
        <w:t xml:space="preserve"> -</w:t>
      </w:r>
      <w:r w:rsidR="00D04A5A" w:rsidRPr="002D61B5" w:rsidDel="00963408">
        <w:rPr>
          <w:rFonts w:ascii="Times New Roman" w:hAnsi="Times New Roman" w:cs="Times New Roman"/>
          <w:color w:val="000000"/>
          <w:sz w:val="24"/>
          <w:szCs w:val="24"/>
        </w:rPr>
        <w:t xml:space="preserve"> </w:t>
      </w:r>
      <w:r w:rsidR="00D04A5A" w:rsidRPr="002D61B5">
        <w:rPr>
          <w:rFonts w:ascii="Times New Roman" w:hAnsi="Times New Roman" w:cs="Times New Roman"/>
          <w:spacing w:val="3"/>
          <w:sz w:val="24"/>
          <w:szCs w:val="24"/>
          <w:lang w:val="es-ES"/>
        </w:rPr>
        <w:t>10407,10</w:t>
      </w:r>
      <w:r w:rsidR="00D04A5A" w:rsidRPr="002D61B5">
        <w:rPr>
          <w:rFonts w:ascii="Times New Roman" w:hAnsi="Times New Roman" w:cs="Times New Roman"/>
          <w:sz w:val="24"/>
          <w:szCs w:val="24"/>
        </w:rPr>
        <w:t xml:space="preserve"> su PVM</w:t>
      </w:r>
      <w:r w:rsidR="00017F61" w:rsidRPr="002D61B5">
        <w:rPr>
          <w:rFonts w:ascii="Times New Roman" w:hAnsi="Times New Roman" w:cs="Times New Roman"/>
          <w:sz w:val="24"/>
          <w:szCs w:val="24"/>
        </w:rPr>
        <w:t>.</w:t>
      </w:r>
    </w:p>
    <w:p w14:paraId="16C0B59B" w14:textId="482F147C" w:rsidR="005C4E01" w:rsidRPr="002D61B5" w:rsidRDefault="005C4E01" w:rsidP="005C4E01">
      <w:pPr>
        <w:pStyle w:val="Betarp"/>
        <w:tabs>
          <w:tab w:val="left" w:pos="851"/>
        </w:tabs>
        <w:ind w:firstLine="567"/>
        <w:contextualSpacing/>
        <w:jc w:val="both"/>
        <w:rPr>
          <w:rFonts w:ascii="Times New Roman" w:hAnsi="Times New Roman" w:cs="Times New Roman"/>
          <w:sz w:val="24"/>
          <w:szCs w:val="24"/>
        </w:rPr>
      </w:pPr>
      <w:r w:rsidRPr="002D61B5">
        <w:rPr>
          <w:rFonts w:ascii="Times New Roman" w:hAnsi="Times New Roman" w:cs="Times New Roman"/>
          <w:sz w:val="24"/>
          <w:szCs w:val="24"/>
        </w:rPr>
        <w:t xml:space="preserve">2.2.2. </w:t>
      </w:r>
      <w:r w:rsidRPr="002D61B5">
        <w:rPr>
          <w:rFonts w:ascii="Times New Roman" w:hAnsi="Times New Roman" w:cs="Times New Roman"/>
          <w:b/>
          <w:bCs/>
          <w:sz w:val="24"/>
          <w:szCs w:val="24"/>
        </w:rPr>
        <w:t>2 dalis:</w:t>
      </w:r>
      <w:r w:rsidR="00DB30B0" w:rsidRPr="002D61B5">
        <w:rPr>
          <w:rFonts w:ascii="Times New Roman" w:hAnsi="Times New Roman" w:cs="Times New Roman"/>
          <w:b/>
          <w:bCs/>
          <w:sz w:val="24"/>
          <w:szCs w:val="24"/>
        </w:rPr>
        <w:t xml:space="preserve"> </w:t>
      </w:r>
      <w:r w:rsidR="002D61B5" w:rsidRPr="002D61B5">
        <w:rPr>
          <w:rFonts w:ascii="Times New Roman" w:hAnsi="Times New Roman" w:cs="Times New Roman"/>
          <w:color w:val="242424"/>
          <w:sz w:val="24"/>
          <w:szCs w:val="24"/>
          <w:shd w:val="clear" w:color="auto" w:fill="FFFFFF"/>
        </w:rPr>
        <w:t xml:space="preserve">ikimokyklinio ugdymo MP </w:t>
      </w:r>
      <w:r w:rsidR="002D61B5" w:rsidRPr="002D61B5">
        <w:rPr>
          <w:rFonts w:ascii="Times New Roman" w:hAnsi="Times New Roman" w:cs="Times New Roman"/>
          <w:color w:val="000000"/>
          <w:sz w:val="24"/>
          <w:szCs w:val="24"/>
        </w:rPr>
        <w:t>mokytojui 3–5 m., A1-A2</w:t>
      </w:r>
      <w:r w:rsidR="002D61B5" w:rsidRPr="002D61B5">
        <w:rPr>
          <w:rFonts w:ascii="Times New Roman" w:hAnsi="Times New Roman" w:cs="Times New Roman"/>
          <w:sz w:val="24"/>
          <w:szCs w:val="24"/>
        </w:rPr>
        <w:t xml:space="preserve"> </w:t>
      </w:r>
      <w:r w:rsidR="002D61B5" w:rsidRPr="002D61B5">
        <w:rPr>
          <w:rFonts w:ascii="Times New Roman" w:hAnsi="Times New Roman" w:cs="Times New Roman"/>
          <w:color w:val="242424"/>
          <w:sz w:val="24"/>
          <w:szCs w:val="24"/>
          <w:shd w:val="clear" w:color="auto" w:fill="FFFFFF"/>
        </w:rPr>
        <w:t>turinio</w:t>
      </w:r>
      <w:r w:rsidR="002D61B5" w:rsidRPr="002D61B5">
        <w:rPr>
          <w:rFonts w:ascii="Times New Roman" w:hAnsi="Times New Roman" w:cs="Times New Roman"/>
          <w:b/>
          <w:sz w:val="24"/>
          <w:szCs w:val="24"/>
        </w:rPr>
        <w:t xml:space="preserve"> parengimo leidybai</w:t>
      </w:r>
      <w:r w:rsidR="002D61B5" w:rsidRPr="002D61B5">
        <w:rPr>
          <w:rFonts w:ascii="Times New Roman" w:hAnsi="Times New Roman" w:cs="Times New Roman"/>
          <w:sz w:val="24"/>
          <w:szCs w:val="24"/>
        </w:rPr>
        <w:t xml:space="preserve"> paslaugos</w:t>
      </w:r>
      <w:r w:rsidR="002D61B5" w:rsidRPr="002D61B5" w:rsidDel="00C004BB">
        <w:rPr>
          <w:rFonts w:ascii="Times New Roman" w:hAnsi="Times New Roman" w:cs="Times New Roman"/>
          <w:sz w:val="24"/>
          <w:szCs w:val="24"/>
        </w:rPr>
        <w:t xml:space="preserve"> </w:t>
      </w:r>
      <w:r w:rsidR="002D61B5" w:rsidRPr="002D61B5">
        <w:rPr>
          <w:rFonts w:ascii="Times New Roman" w:eastAsia="Times" w:hAnsi="Times New Roman" w:cs="Times New Roman"/>
          <w:sz w:val="24"/>
          <w:szCs w:val="24"/>
        </w:rPr>
        <w:t xml:space="preserve">– </w:t>
      </w:r>
      <w:r w:rsidR="002D61B5" w:rsidRPr="002D61B5">
        <w:rPr>
          <w:rFonts w:ascii="Times New Roman" w:hAnsi="Times New Roman" w:cs="Times New Roman"/>
          <w:spacing w:val="3"/>
          <w:sz w:val="24"/>
          <w:szCs w:val="24"/>
          <w:lang w:val="es-ES"/>
        </w:rPr>
        <w:t>12208,90</w:t>
      </w:r>
      <w:r w:rsidR="002D61B5" w:rsidRPr="002D61B5">
        <w:rPr>
          <w:rFonts w:ascii="Times New Roman" w:hAnsi="Times New Roman" w:cs="Times New Roman"/>
          <w:bCs/>
          <w:sz w:val="24"/>
          <w:szCs w:val="24"/>
        </w:rPr>
        <w:t xml:space="preserve">  su PVM</w:t>
      </w:r>
      <w:r w:rsidR="002D61B5" w:rsidRPr="002D61B5">
        <w:rPr>
          <w:rFonts w:ascii="Times New Roman" w:eastAsia="Times" w:hAnsi="Times New Roman" w:cs="Times New Roman"/>
          <w:sz w:val="24"/>
          <w:szCs w:val="24"/>
        </w:rPr>
        <w:t>.</w:t>
      </w:r>
    </w:p>
    <w:p w14:paraId="0CA81FB8" w14:textId="33E5E4EB" w:rsidR="00325243" w:rsidRPr="0026700E" w:rsidRDefault="00815D5F" w:rsidP="00D25CFE">
      <w:pPr>
        <w:pStyle w:val="Sraopastraipa"/>
        <w:tabs>
          <w:tab w:val="left" w:pos="851"/>
        </w:tabs>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rPr>
        <w:t>2.</w:t>
      </w:r>
      <w:r w:rsidR="003B0F1F" w:rsidRPr="0026700E">
        <w:rPr>
          <w:rFonts w:ascii="Times New Roman" w:hAnsi="Times New Roman" w:cs="Times New Roman"/>
          <w:sz w:val="24"/>
          <w:szCs w:val="24"/>
        </w:rPr>
        <w:t xml:space="preserve">3. </w:t>
      </w:r>
      <w:r w:rsidR="00E53E12" w:rsidRPr="0026700E">
        <w:rPr>
          <w:rFonts w:ascii="Times New Roman" w:hAnsi="Times New Roman" w:cs="Times New Roman"/>
          <w:sz w:val="24"/>
          <w:szCs w:val="24"/>
        </w:rPr>
        <w:t>Jeigu apibūdinant pirkimo objektą techninėje specifikacijoje</w:t>
      </w:r>
      <w:r w:rsidR="00F24639">
        <w:rPr>
          <w:rFonts w:ascii="Times New Roman" w:hAnsi="Times New Roman" w:cs="Times New Roman"/>
          <w:sz w:val="24"/>
          <w:szCs w:val="24"/>
        </w:rPr>
        <w:t xml:space="preserve"> </w:t>
      </w:r>
      <w:r w:rsidR="00F24639" w:rsidRPr="00035FAD">
        <w:rPr>
          <w:rFonts w:ascii="Times New Roman" w:hAnsi="Times New Roman" w:cs="Times New Roman"/>
          <w:sz w:val="24"/>
          <w:szCs w:val="24"/>
        </w:rPr>
        <w:t>ar kituose pirkimo dokumentuose</w:t>
      </w:r>
      <w:r w:rsidR="00E53E12" w:rsidRPr="0026700E">
        <w:rPr>
          <w:rFonts w:ascii="Times New Roman" w:hAnsi="Times New Roman" w:cs="Times New Roman"/>
          <w:sz w:val="24"/>
          <w:szCs w:val="24"/>
        </w:rPr>
        <w:t xml:space="preserve"> nurodytas konkretus modelis ar tiekimo šaltinis, konkretus procesas, būdingas konkretaus tiekėjo tiekiamoms prekėms ar teikiamoms paslaugoms, ar prekių ženklas, patentas, tipai, konkreti kilmė ar gamyba, </w:t>
      </w:r>
      <w:r w:rsidR="00245655" w:rsidRPr="0026700E">
        <w:rPr>
          <w:rFonts w:ascii="Times New Roman" w:hAnsi="Times New Roman" w:cs="Times New Roman"/>
          <w:sz w:val="24"/>
          <w:szCs w:val="24"/>
        </w:rPr>
        <w:t xml:space="preserve">turi būti </w:t>
      </w:r>
      <w:r w:rsidR="00AE7624" w:rsidRPr="0026700E">
        <w:rPr>
          <w:rFonts w:ascii="Times New Roman" w:hAnsi="Times New Roman" w:cs="Times New Roman"/>
          <w:sz w:val="24"/>
          <w:szCs w:val="24"/>
        </w:rPr>
        <w:t xml:space="preserve">laikoma, kad kiekviena tokia nuoroda yra pateikta su žodžiais „arba lygiavertis“. </w:t>
      </w:r>
    </w:p>
    <w:p w14:paraId="3031DC86" w14:textId="4D85EB64" w:rsidR="00004521" w:rsidRPr="0026700E" w:rsidRDefault="00004521" w:rsidP="00D25CFE">
      <w:pPr>
        <w:pStyle w:val="Sraopastraipa"/>
        <w:tabs>
          <w:tab w:val="left" w:pos="851"/>
        </w:tabs>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rPr>
        <w:t>2.</w:t>
      </w:r>
      <w:r w:rsidR="001C6718" w:rsidRPr="0026700E">
        <w:rPr>
          <w:rFonts w:ascii="Times New Roman" w:hAnsi="Times New Roman" w:cs="Times New Roman"/>
          <w:sz w:val="24"/>
          <w:szCs w:val="24"/>
        </w:rPr>
        <w:t>4</w:t>
      </w:r>
      <w:r w:rsidRPr="0026700E">
        <w:rPr>
          <w:rFonts w:ascii="Times New Roman" w:hAnsi="Times New Roman" w:cs="Times New Roman"/>
          <w:sz w:val="24"/>
          <w:szCs w:val="24"/>
        </w:rPr>
        <w:t xml:space="preserve">. Jeigu apibūdinant pirkimo objektą techninėje specifikacijoje </w:t>
      </w:r>
      <w:r w:rsidR="00800A5D" w:rsidRPr="00035FAD">
        <w:rPr>
          <w:rFonts w:ascii="Times New Roman" w:hAnsi="Times New Roman" w:cs="Times New Roman"/>
          <w:sz w:val="24"/>
          <w:szCs w:val="24"/>
        </w:rPr>
        <w:t>ar kituose pirkimo dokumentuose</w:t>
      </w:r>
      <w:r w:rsidR="00800A5D">
        <w:rPr>
          <w:rFonts w:ascii="Times New Roman" w:hAnsi="Times New Roman" w:cs="Times New Roman"/>
          <w:b/>
          <w:bCs/>
          <w:sz w:val="24"/>
          <w:szCs w:val="24"/>
        </w:rPr>
        <w:t xml:space="preserve"> </w:t>
      </w:r>
      <w:r w:rsidRPr="0026700E">
        <w:rPr>
          <w:rFonts w:ascii="Times New Roman" w:hAnsi="Times New Roman" w:cs="Times New Roman"/>
          <w:sz w:val="24"/>
          <w:szCs w:val="24"/>
        </w:rPr>
        <w:t>nurodytas standartas</w:t>
      </w:r>
      <w:r w:rsidR="00245655" w:rsidRPr="0026700E">
        <w:rPr>
          <w:rFonts w:ascii="Times New Roman" w:hAnsi="Times New Roman" w:cs="Times New Roman"/>
          <w:sz w:val="24"/>
          <w:szCs w:val="24"/>
        </w:rPr>
        <w:t>, techninis liudijimas ar bendrosios techninės specifikacijos</w:t>
      </w:r>
      <w:r w:rsidR="00046522" w:rsidRPr="0026700E">
        <w:rPr>
          <w:rFonts w:ascii="Times New Roman" w:hAnsi="Times New Roman" w:cs="Times New Roman"/>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w:t>
      </w:r>
      <w:r w:rsidR="00046522" w:rsidRPr="0026700E">
        <w:rPr>
          <w:rFonts w:ascii="Times New Roman" w:hAnsi="Times New Roman" w:cs="Times New Roman"/>
          <w:sz w:val="24"/>
          <w:szCs w:val="24"/>
        </w:rPr>
        <w:lastRenderedPageBreak/>
        <w:t>nacionaliniai techniniai liudijimai arba nacionalinės techninės specifikacijos, susijusios su darbų projektavimu, sąmatų apskaičiavimu ir vykdymu bei prekių naudojimu)</w:t>
      </w:r>
      <w:r w:rsidR="00245655" w:rsidRPr="0026700E">
        <w:rPr>
          <w:rFonts w:ascii="Times New Roman" w:hAnsi="Times New Roman" w:cs="Times New Roman"/>
          <w:sz w:val="24"/>
          <w:szCs w:val="24"/>
        </w:rPr>
        <w:t xml:space="preserve">, turi būti laikoma, kad kiekviena tokia nuoroda yra pateikta su žodžiais „arba lygiavertis“. </w:t>
      </w:r>
    </w:p>
    <w:p w14:paraId="5734BACD" w14:textId="77777777" w:rsidR="0083071D" w:rsidRPr="0026700E" w:rsidRDefault="0083071D" w:rsidP="00D25CFE">
      <w:pPr>
        <w:pStyle w:val="Sraopastraipa"/>
        <w:tabs>
          <w:tab w:val="left" w:pos="851"/>
        </w:tabs>
        <w:spacing w:after="0" w:line="240" w:lineRule="auto"/>
        <w:ind w:left="0" w:firstLine="567"/>
        <w:jc w:val="both"/>
        <w:rPr>
          <w:rFonts w:ascii="Times New Roman" w:hAnsi="Times New Roman" w:cs="Times New Roman"/>
          <w:sz w:val="24"/>
          <w:szCs w:val="24"/>
        </w:rPr>
      </w:pPr>
    </w:p>
    <w:p w14:paraId="7B478B03" w14:textId="61CA0F5A" w:rsidR="00D22226" w:rsidRPr="0026700E" w:rsidRDefault="00202323" w:rsidP="00D25CFE">
      <w:pPr>
        <w:pStyle w:val="Antrat1"/>
        <w:spacing w:before="0" w:after="0"/>
        <w:contextualSpacing/>
        <w:rPr>
          <w:rFonts w:ascii="Times New Roman" w:hAnsi="Times New Roman" w:cs="Times New Roman"/>
          <w:b/>
          <w:bCs/>
          <w:sz w:val="28"/>
          <w:szCs w:val="28"/>
        </w:rPr>
      </w:pPr>
      <w:bookmarkStart w:id="7" w:name="_Toc126333930"/>
      <w:r w:rsidRPr="0026700E">
        <w:rPr>
          <w:rFonts w:ascii="Times New Roman" w:hAnsi="Times New Roman" w:cs="Times New Roman"/>
          <w:b/>
          <w:bCs/>
          <w:sz w:val="28"/>
          <w:szCs w:val="28"/>
        </w:rPr>
        <w:t>3.</w:t>
      </w:r>
      <w:r w:rsidR="00D24970" w:rsidRPr="0026700E">
        <w:rPr>
          <w:rFonts w:ascii="Times New Roman" w:hAnsi="Times New Roman" w:cs="Times New Roman"/>
          <w:b/>
          <w:bCs/>
          <w:sz w:val="28"/>
          <w:szCs w:val="28"/>
        </w:rPr>
        <w:t xml:space="preserve"> </w:t>
      </w:r>
      <w:bookmarkStart w:id="8" w:name="_Ref39427921"/>
      <w:bookmarkStart w:id="9" w:name="_Ref39427927"/>
      <w:bookmarkStart w:id="10" w:name="_Ref39740354"/>
      <w:r w:rsidR="00D22226" w:rsidRPr="0026700E">
        <w:rPr>
          <w:rFonts w:ascii="Times New Roman" w:hAnsi="Times New Roman" w:cs="Times New Roman"/>
          <w:b/>
          <w:bCs/>
          <w:sz w:val="28"/>
          <w:szCs w:val="28"/>
        </w:rPr>
        <w:t>Susitikimai su tiekėjais</w:t>
      </w:r>
      <w:bookmarkEnd w:id="8"/>
      <w:bookmarkEnd w:id="9"/>
      <w:r w:rsidR="003B6924" w:rsidRPr="0026700E">
        <w:rPr>
          <w:rFonts w:ascii="Times New Roman" w:hAnsi="Times New Roman" w:cs="Times New Roman"/>
          <w:b/>
          <w:bCs/>
          <w:sz w:val="28"/>
          <w:szCs w:val="28"/>
        </w:rPr>
        <w:t xml:space="preserve"> ir objekto apžiūra</w:t>
      </w:r>
      <w:bookmarkEnd w:id="7"/>
      <w:bookmarkEnd w:id="10"/>
    </w:p>
    <w:p w14:paraId="3A422005" w14:textId="7E521AC1" w:rsidR="00B176FD" w:rsidRPr="0026700E" w:rsidRDefault="00862DB8" w:rsidP="00D25CFE">
      <w:pPr>
        <w:pStyle w:val="Sraopastraipa"/>
        <w:tabs>
          <w:tab w:val="left" w:pos="993"/>
        </w:tabs>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iCs/>
          <w:sz w:val="24"/>
          <w:szCs w:val="24"/>
        </w:rPr>
        <w:t>3.1.</w:t>
      </w:r>
      <w:r w:rsidRPr="0026700E">
        <w:rPr>
          <w:rFonts w:ascii="Times New Roman" w:hAnsi="Times New Roman" w:cs="Times New Roman"/>
          <w:i/>
          <w:color w:val="FF0000"/>
          <w:sz w:val="24"/>
          <w:szCs w:val="24"/>
        </w:rPr>
        <w:t xml:space="preserve"> </w:t>
      </w:r>
      <w:r w:rsidR="00B176FD" w:rsidRPr="0026700E">
        <w:rPr>
          <w:rFonts w:ascii="Times New Roman" w:hAnsi="Times New Roman" w:cs="Times New Roman"/>
          <w:sz w:val="24"/>
          <w:szCs w:val="24"/>
        </w:rPr>
        <w:t xml:space="preserve">Perkančioji organizacija nerengs susitikimo su tiekėjais dėl pirkimo </w:t>
      </w:r>
      <w:r w:rsidR="004257A5" w:rsidRPr="0026700E">
        <w:rPr>
          <w:rFonts w:ascii="Times New Roman" w:hAnsi="Times New Roman" w:cs="Times New Roman"/>
          <w:sz w:val="24"/>
          <w:szCs w:val="24"/>
        </w:rPr>
        <w:t>sąlyg</w:t>
      </w:r>
      <w:r w:rsidR="00B176FD" w:rsidRPr="0026700E">
        <w:rPr>
          <w:rFonts w:ascii="Times New Roman" w:hAnsi="Times New Roman" w:cs="Times New Roman"/>
          <w:sz w:val="24"/>
          <w:szCs w:val="24"/>
        </w:rPr>
        <w:t>ų</w:t>
      </w:r>
      <w:r w:rsidR="00946722" w:rsidRPr="0026700E">
        <w:rPr>
          <w:rFonts w:ascii="Times New Roman" w:hAnsi="Times New Roman" w:cs="Times New Roman"/>
          <w:sz w:val="24"/>
          <w:szCs w:val="24"/>
        </w:rPr>
        <w:t xml:space="preserve"> paaiškinimo</w:t>
      </w:r>
      <w:r w:rsidR="00B176FD" w:rsidRPr="0026700E">
        <w:rPr>
          <w:rFonts w:ascii="Times New Roman" w:hAnsi="Times New Roman" w:cs="Times New Roman"/>
          <w:sz w:val="24"/>
          <w:szCs w:val="24"/>
        </w:rPr>
        <w:t>.</w:t>
      </w:r>
    </w:p>
    <w:p w14:paraId="24A7FE06" w14:textId="530A14A1" w:rsidR="00BE0587" w:rsidRPr="00D25CFE" w:rsidRDefault="001C6718" w:rsidP="0050425E">
      <w:pPr>
        <w:pStyle w:val="Body2"/>
        <w:numPr>
          <w:ilvl w:val="1"/>
          <w:numId w:val="7"/>
        </w:numPr>
        <w:tabs>
          <w:tab w:val="left" w:pos="993"/>
        </w:tabs>
        <w:spacing w:after="0"/>
        <w:ind w:left="0" w:firstLine="567"/>
        <w:rPr>
          <w:rFonts w:eastAsiaTheme="minorHAnsi" w:cs="Times New Roman"/>
          <w:sz w:val="24"/>
          <w:szCs w:val="24"/>
        </w:rPr>
      </w:pPr>
      <w:r w:rsidRPr="0026700E">
        <w:rPr>
          <w:rFonts w:cs="Times New Roman"/>
          <w:sz w:val="24"/>
          <w:szCs w:val="24"/>
          <w:lang w:val="lt-LT"/>
        </w:rPr>
        <w:t xml:space="preserve"> </w:t>
      </w:r>
      <w:proofErr w:type="spellStart"/>
      <w:r w:rsidR="00BE0587" w:rsidRPr="0026700E">
        <w:rPr>
          <w:rFonts w:eastAsiaTheme="minorHAnsi" w:cs="Times New Roman"/>
          <w:sz w:val="24"/>
          <w:szCs w:val="24"/>
        </w:rPr>
        <w:t>P</w:t>
      </w:r>
      <w:r w:rsidR="00BE0587" w:rsidRPr="0026700E">
        <w:rPr>
          <w:rFonts w:cs="Times New Roman"/>
          <w:sz w:val="24"/>
          <w:szCs w:val="24"/>
        </w:rPr>
        <w:t>erkančioji</w:t>
      </w:r>
      <w:proofErr w:type="spellEnd"/>
      <w:r w:rsidR="00BE0587" w:rsidRPr="0026700E">
        <w:rPr>
          <w:rFonts w:cs="Times New Roman"/>
          <w:sz w:val="24"/>
          <w:szCs w:val="24"/>
        </w:rPr>
        <w:t xml:space="preserve"> </w:t>
      </w:r>
      <w:proofErr w:type="spellStart"/>
      <w:r w:rsidR="00BE0587" w:rsidRPr="0026700E">
        <w:rPr>
          <w:rFonts w:cs="Times New Roman"/>
          <w:sz w:val="24"/>
          <w:szCs w:val="24"/>
        </w:rPr>
        <w:t>organizacija</w:t>
      </w:r>
      <w:proofErr w:type="spellEnd"/>
      <w:r w:rsidR="00BE0587" w:rsidRPr="0026700E">
        <w:rPr>
          <w:rFonts w:cs="Times New Roman"/>
          <w:sz w:val="24"/>
          <w:szCs w:val="24"/>
        </w:rPr>
        <w:t xml:space="preserve"> </w:t>
      </w:r>
      <w:proofErr w:type="spellStart"/>
      <w:r w:rsidR="00BE0587" w:rsidRPr="0026700E">
        <w:rPr>
          <w:rFonts w:cs="Times New Roman"/>
          <w:sz w:val="24"/>
          <w:szCs w:val="24"/>
        </w:rPr>
        <w:t>nerengs</w:t>
      </w:r>
      <w:proofErr w:type="spellEnd"/>
      <w:r w:rsidR="00BE0587" w:rsidRPr="0026700E">
        <w:rPr>
          <w:rFonts w:cs="Times New Roman"/>
          <w:sz w:val="24"/>
          <w:szCs w:val="24"/>
        </w:rPr>
        <w:t xml:space="preserve"> </w:t>
      </w:r>
      <w:proofErr w:type="spellStart"/>
      <w:r w:rsidR="00BE0587" w:rsidRPr="0026700E">
        <w:rPr>
          <w:rFonts w:cs="Times New Roman"/>
          <w:sz w:val="24"/>
          <w:szCs w:val="24"/>
        </w:rPr>
        <w:t>objekto</w:t>
      </w:r>
      <w:proofErr w:type="spellEnd"/>
      <w:r w:rsidR="00BE0587" w:rsidRPr="0026700E">
        <w:rPr>
          <w:rFonts w:cs="Times New Roman"/>
          <w:sz w:val="24"/>
          <w:szCs w:val="24"/>
        </w:rPr>
        <w:t xml:space="preserve"> </w:t>
      </w:r>
      <w:proofErr w:type="spellStart"/>
      <w:r w:rsidR="00BE0587" w:rsidRPr="0026700E">
        <w:rPr>
          <w:rFonts w:cs="Times New Roman"/>
          <w:sz w:val="24"/>
          <w:szCs w:val="24"/>
        </w:rPr>
        <w:t>apžiūros</w:t>
      </w:r>
      <w:proofErr w:type="spellEnd"/>
      <w:r w:rsidR="00BE0587" w:rsidRPr="0026700E">
        <w:rPr>
          <w:rFonts w:cs="Times New Roman"/>
          <w:sz w:val="24"/>
          <w:szCs w:val="24"/>
        </w:rPr>
        <w:t>.</w:t>
      </w:r>
    </w:p>
    <w:p w14:paraId="44C6399B" w14:textId="77777777" w:rsidR="00D25CFE" w:rsidRPr="0026700E" w:rsidRDefault="00D25CFE" w:rsidP="00D25CFE">
      <w:pPr>
        <w:pStyle w:val="Body2"/>
        <w:tabs>
          <w:tab w:val="left" w:pos="993"/>
        </w:tabs>
        <w:spacing w:after="0"/>
        <w:ind w:left="567"/>
        <w:rPr>
          <w:rFonts w:eastAsiaTheme="minorHAnsi" w:cs="Times New Roman"/>
          <w:sz w:val="24"/>
          <w:szCs w:val="24"/>
        </w:rPr>
      </w:pPr>
    </w:p>
    <w:p w14:paraId="6443D2FF" w14:textId="040A41C9" w:rsidR="00C94B9F" w:rsidRPr="0026700E" w:rsidRDefault="00AD57B1" w:rsidP="00D25CFE">
      <w:pPr>
        <w:pStyle w:val="Antrat1"/>
        <w:spacing w:before="0" w:after="0"/>
        <w:contextualSpacing/>
        <w:rPr>
          <w:rFonts w:ascii="Times New Roman" w:hAnsi="Times New Roman" w:cs="Times New Roman"/>
          <w:b/>
          <w:bCs/>
          <w:sz w:val="28"/>
          <w:szCs w:val="28"/>
        </w:rPr>
      </w:pPr>
      <w:bookmarkStart w:id="11" w:name="_Ref39473754"/>
      <w:bookmarkStart w:id="12" w:name="_Ref39473761"/>
      <w:bookmarkStart w:id="13" w:name="_Ref39474188"/>
      <w:bookmarkStart w:id="14" w:name="_Toc126333931"/>
      <w:r w:rsidRPr="0026700E">
        <w:rPr>
          <w:rFonts w:ascii="Times New Roman" w:hAnsi="Times New Roman" w:cs="Times New Roman"/>
          <w:b/>
          <w:bCs/>
          <w:sz w:val="28"/>
          <w:szCs w:val="28"/>
        </w:rPr>
        <w:t xml:space="preserve">4. </w:t>
      </w:r>
      <w:r w:rsidR="00173ACB" w:rsidRPr="0026700E">
        <w:rPr>
          <w:rFonts w:ascii="Times New Roman" w:hAnsi="Times New Roman" w:cs="Times New Roman"/>
          <w:b/>
          <w:bCs/>
          <w:sz w:val="28"/>
          <w:szCs w:val="28"/>
        </w:rPr>
        <w:t>Tiekėjų pašalinimo pagrindai</w:t>
      </w:r>
      <w:bookmarkEnd w:id="11"/>
      <w:bookmarkEnd w:id="12"/>
      <w:bookmarkEnd w:id="13"/>
      <w:r w:rsidR="00975F1F" w:rsidRPr="0026700E">
        <w:rPr>
          <w:rFonts w:ascii="Times New Roman" w:hAnsi="Times New Roman" w:cs="Times New Roman"/>
          <w:b/>
          <w:bCs/>
          <w:sz w:val="28"/>
          <w:szCs w:val="28"/>
        </w:rPr>
        <w:t xml:space="preserve"> ir kvalifikacijos reikalavimai</w:t>
      </w:r>
      <w:bookmarkEnd w:id="14"/>
    </w:p>
    <w:p w14:paraId="23B058CE" w14:textId="424AF6C0" w:rsidR="002C5249" w:rsidRPr="0026700E" w:rsidRDefault="009D2F13" w:rsidP="00D25CFE">
      <w:pPr>
        <w:pStyle w:val="Sraopastraipa"/>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rPr>
        <w:t xml:space="preserve">4.1. </w:t>
      </w:r>
      <w:r w:rsidR="002C5249" w:rsidRPr="0026700E">
        <w:rPr>
          <w:rFonts w:ascii="Times New Roman" w:hAnsi="Times New Roman" w:cs="Times New Roman"/>
          <w:sz w:val="24"/>
          <w:szCs w:val="24"/>
        </w:rPr>
        <w:t>Reikalavimai dėl tiekėjo ir</w:t>
      </w:r>
      <w:bookmarkStart w:id="15" w:name="_Hlk41039660"/>
      <w:r w:rsidR="00942379" w:rsidRPr="0026700E">
        <w:rPr>
          <w:rFonts w:ascii="Times New Roman" w:hAnsi="Times New Roman" w:cs="Times New Roman"/>
          <w:sz w:val="24"/>
          <w:szCs w:val="24"/>
        </w:rPr>
        <w:t xml:space="preserve"> </w:t>
      </w:r>
      <w:r w:rsidR="002C5249" w:rsidRPr="0026700E">
        <w:rPr>
          <w:rFonts w:ascii="Times New Roman" w:hAnsi="Times New Roman" w:cs="Times New Roman"/>
          <w:sz w:val="24"/>
          <w:szCs w:val="24"/>
        </w:rPr>
        <w:t>subtiekėjų</w:t>
      </w:r>
      <w:r w:rsidR="00942379" w:rsidRPr="0026700E">
        <w:rPr>
          <w:rFonts w:ascii="Times New Roman" w:hAnsi="Times New Roman" w:cs="Times New Roman"/>
          <w:sz w:val="24"/>
          <w:szCs w:val="24"/>
        </w:rPr>
        <w:t xml:space="preserve"> (jei taikoma)</w:t>
      </w:r>
      <w:r w:rsidR="00953F2B" w:rsidRPr="0026700E">
        <w:rPr>
          <w:rFonts w:ascii="Times New Roman" w:hAnsi="Times New Roman" w:cs="Times New Roman"/>
          <w:sz w:val="24"/>
          <w:szCs w:val="24"/>
        </w:rPr>
        <w:t xml:space="preserve">, </w:t>
      </w:r>
      <w:r w:rsidR="007F34C7" w:rsidRPr="0026700E">
        <w:rPr>
          <w:rFonts w:ascii="Times New Roman" w:hAnsi="Times New Roman" w:cs="Times New Roman"/>
          <w:sz w:val="24"/>
          <w:szCs w:val="24"/>
        </w:rPr>
        <w:t>ūkio subjektų, kurių pajėgumais tiekėjas remiasi,</w:t>
      </w:r>
      <w:r w:rsidR="002C5249" w:rsidRPr="0026700E">
        <w:rPr>
          <w:rFonts w:ascii="Times New Roman" w:hAnsi="Times New Roman" w:cs="Times New Roman"/>
          <w:sz w:val="24"/>
          <w:szCs w:val="24"/>
        </w:rPr>
        <w:t xml:space="preserve"> </w:t>
      </w:r>
      <w:bookmarkEnd w:id="15"/>
      <w:r w:rsidR="002C5249" w:rsidRPr="0026700E">
        <w:rPr>
          <w:rFonts w:ascii="Times New Roman" w:hAnsi="Times New Roman" w:cs="Times New Roman"/>
          <w:sz w:val="24"/>
          <w:szCs w:val="24"/>
        </w:rPr>
        <w:t xml:space="preserve">pašalinimo pagrindų nebuvimo bei jų nebuvimą patvirtinantys dokumentai nurodyti </w:t>
      </w:r>
      <w:r w:rsidR="006A737F" w:rsidRPr="0026700E">
        <w:rPr>
          <w:rFonts w:ascii="Times New Roman" w:hAnsi="Times New Roman" w:cs="Times New Roman"/>
          <w:sz w:val="24"/>
          <w:szCs w:val="24"/>
        </w:rPr>
        <w:t xml:space="preserve">specialiųjų </w:t>
      </w:r>
      <w:r w:rsidR="006A737F" w:rsidRPr="0026700E">
        <w:rPr>
          <w:rFonts w:ascii="Times New Roman" w:eastAsia="Calibri" w:hAnsi="Times New Roman" w:cs="Times New Roman"/>
          <w:sz w:val="24"/>
          <w:szCs w:val="24"/>
        </w:rPr>
        <w:t>p</w:t>
      </w:r>
      <w:r w:rsidR="00551FA7" w:rsidRPr="0026700E">
        <w:rPr>
          <w:rFonts w:ascii="Times New Roman" w:eastAsia="Calibri" w:hAnsi="Times New Roman" w:cs="Times New Roman"/>
          <w:sz w:val="24"/>
          <w:szCs w:val="24"/>
        </w:rPr>
        <w:t xml:space="preserve">irkimo </w:t>
      </w:r>
      <w:r w:rsidR="006773B6" w:rsidRPr="0026700E">
        <w:rPr>
          <w:rFonts w:ascii="Times New Roman" w:eastAsia="Calibri" w:hAnsi="Times New Roman" w:cs="Times New Roman"/>
          <w:sz w:val="24"/>
          <w:szCs w:val="24"/>
        </w:rPr>
        <w:t xml:space="preserve">sąlygų </w:t>
      </w:r>
      <w:r w:rsidR="001C6718" w:rsidRPr="0026700E">
        <w:rPr>
          <w:rFonts w:ascii="Times New Roman" w:hAnsi="Times New Roman" w:cs="Times New Roman"/>
          <w:sz w:val="24"/>
          <w:szCs w:val="24"/>
        </w:rPr>
        <w:t>3</w:t>
      </w:r>
      <w:r w:rsidR="00984B02" w:rsidRPr="0026700E">
        <w:rPr>
          <w:rFonts w:ascii="Times New Roman" w:hAnsi="Times New Roman" w:cs="Times New Roman"/>
          <w:sz w:val="24"/>
          <w:szCs w:val="24"/>
        </w:rPr>
        <w:t xml:space="preserve">  </w:t>
      </w:r>
      <w:r w:rsidR="006773B6" w:rsidRPr="0026700E">
        <w:rPr>
          <w:rFonts w:ascii="Times New Roman" w:eastAsia="Calibri" w:hAnsi="Times New Roman" w:cs="Times New Roman"/>
          <w:sz w:val="24"/>
          <w:szCs w:val="24"/>
        </w:rPr>
        <w:t>priede</w:t>
      </w:r>
      <w:r w:rsidR="002C5249" w:rsidRPr="0026700E">
        <w:rPr>
          <w:rFonts w:ascii="Times New Roman" w:hAnsi="Times New Roman" w:cs="Times New Roman"/>
          <w:sz w:val="24"/>
          <w:szCs w:val="24"/>
        </w:rPr>
        <w:t xml:space="preserve">. </w:t>
      </w:r>
    </w:p>
    <w:p w14:paraId="34E32D48" w14:textId="0E325678" w:rsidR="007B6F6D" w:rsidRDefault="00970624" w:rsidP="00D25CFE">
      <w:pPr>
        <w:pStyle w:val="Sraopastraipa"/>
        <w:tabs>
          <w:tab w:val="left" w:pos="851"/>
        </w:tabs>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rPr>
        <w:t>4.2.</w:t>
      </w:r>
      <w:r w:rsidR="00990E9B" w:rsidRPr="0026700E">
        <w:rPr>
          <w:rFonts w:ascii="Times New Roman" w:hAnsi="Times New Roman" w:cs="Times New Roman"/>
          <w:sz w:val="24"/>
          <w:szCs w:val="24"/>
        </w:rPr>
        <w:t xml:space="preserve"> </w:t>
      </w:r>
      <w:r w:rsidR="00A6625B" w:rsidRPr="0026700E">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765189" w:rsidRPr="0026700E">
        <w:rPr>
          <w:rFonts w:ascii="Times New Roman" w:hAnsi="Times New Roman" w:cs="Times New Roman"/>
          <w:sz w:val="24"/>
          <w:szCs w:val="24"/>
        </w:rPr>
        <w:t>specialiųjų p</w:t>
      </w:r>
      <w:r w:rsidR="00551FA7" w:rsidRPr="0026700E">
        <w:rPr>
          <w:rFonts w:ascii="Times New Roman" w:hAnsi="Times New Roman" w:cs="Times New Roman"/>
          <w:sz w:val="24"/>
          <w:szCs w:val="24"/>
        </w:rPr>
        <w:t xml:space="preserve">irkimo </w:t>
      </w:r>
      <w:r w:rsidR="00A6625B" w:rsidRPr="0026700E">
        <w:rPr>
          <w:rFonts w:ascii="Times New Roman" w:hAnsi="Times New Roman" w:cs="Times New Roman"/>
          <w:sz w:val="24"/>
          <w:szCs w:val="24"/>
        </w:rPr>
        <w:t xml:space="preserve">sąlygų </w:t>
      </w:r>
      <w:r w:rsidR="001C6718" w:rsidRPr="0026700E">
        <w:rPr>
          <w:rFonts w:ascii="Times New Roman" w:hAnsi="Times New Roman" w:cs="Times New Roman"/>
          <w:sz w:val="24"/>
          <w:szCs w:val="24"/>
        </w:rPr>
        <w:t>4</w:t>
      </w:r>
      <w:r w:rsidR="00A6625B" w:rsidRPr="0026700E">
        <w:rPr>
          <w:rFonts w:ascii="Times New Roman" w:hAnsi="Times New Roman" w:cs="Times New Roman"/>
          <w:sz w:val="24"/>
          <w:szCs w:val="24"/>
        </w:rPr>
        <w:t xml:space="preserve"> priede. </w:t>
      </w:r>
    </w:p>
    <w:p w14:paraId="3C2BFD08" w14:textId="77777777" w:rsidR="00D25CFE" w:rsidRPr="0026700E" w:rsidRDefault="00D25CFE" w:rsidP="00D25CFE">
      <w:pPr>
        <w:pStyle w:val="Sraopastraipa"/>
        <w:tabs>
          <w:tab w:val="left" w:pos="851"/>
        </w:tabs>
        <w:spacing w:after="0" w:line="240" w:lineRule="auto"/>
        <w:ind w:left="0" w:firstLine="567"/>
        <w:jc w:val="both"/>
        <w:rPr>
          <w:rFonts w:ascii="Times New Roman" w:hAnsi="Times New Roman" w:cs="Times New Roman"/>
          <w:sz w:val="24"/>
          <w:szCs w:val="24"/>
          <w:highlight w:val="yellow"/>
        </w:rPr>
      </w:pPr>
    </w:p>
    <w:p w14:paraId="69D62E2B" w14:textId="69230AB8" w:rsidR="00A000BE" w:rsidRPr="0026700E" w:rsidRDefault="00D24970" w:rsidP="00D25CFE">
      <w:pPr>
        <w:pStyle w:val="Antrat1"/>
        <w:tabs>
          <w:tab w:val="left" w:pos="567"/>
        </w:tabs>
        <w:spacing w:before="0" w:after="0"/>
        <w:contextualSpacing/>
        <w:jc w:val="both"/>
        <w:rPr>
          <w:rFonts w:ascii="Times New Roman" w:hAnsi="Times New Roman" w:cs="Times New Roman"/>
          <w:b/>
          <w:bCs/>
          <w:sz w:val="28"/>
          <w:szCs w:val="28"/>
        </w:rPr>
      </w:pPr>
      <w:bookmarkStart w:id="16" w:name="_Toc126333932"/>
      <w:r w:rsidRPr="0026700E">
        <w:rPr>
          <w:rFonts w:ascii="Times New Roman" w:hAnsi="Times New Roman" w:cs="Times New Roman"/>
          <w:b/>
          <w:bCs/>
          <w:sz w:val="28"/>
          <w:szCs w:val="28"/>
        </w:rPr>
        <w:t>5</w:t>
      </w:r>
      <w:r w:rsidR="001E3D5A" w:rsidRPr="0026700E">
        <w:rPr>
          <w:rFonts w:ascii="Times New Roman" w:hAnsi="Times New Roman" w:cs="Times New Roman"/>
          <w:b/>
          <w:bCs/>
          <w:sz w:val="28"/>
          <w:szCs w:val="28"/>
        </w:rPr>
        <w:t>.</w:t>
      </w:r>
      <w:r w:rsidR="000903E8">
        <w:rPr>
          <w:rFonts w:ascii="Times New Roman" w:hAnsi="Times New Roman" w:cs="Times New Roman"/>
          <w:b/>
          <w:bCs/>
          <w:sz w:val="28"/>
          <w:szCs w:val="28"/>
        </w:rPr>
        <w:t xml:space="preserve"> </w:t>
      </w:r>
      <w:r w:rsidR="009743D3" w:rsidRPr="0026700E">
        <w:rPr>
          <w:rFonts w:ascii="Times New Roman" w:hAnsi="Times New Roman" w:cs="Times New Roman"/>
          <w:b/>
          <w:bCs/>
          <w:sz w:val="28"/>
          <w:szCs w:val="28"/>
        </w:rPr>
        <w:t>Reikalavimai, susiję su nacionaliniu saugumu</w:t>
      </w:r>
      <w:bookmarkEnd w:id="16"/>
      <w:r w:rsidR="009743D3" w:rsidRPr="0026700E">
        <w:rPr>
          <w:rFonts w:ascii="Times New Roman" w:hAnsi="Times New Roman" w:cs="Times New Roman"/>
          <w:b/>
          <w:bCs/>
          <w:sz w:val="28"/>
          <w:szCs w:val="28"/>
        </w:rPr>
        <w:t xml:space="preserve"> </w:t>
      </w:r>
    </w:p>
    <w:p w14:paraId="2FC7443C" w14:textId="39D53383" w:rsidR="00DF3DDF" w:rsidRPr="00B644B7" w:rsidRDefault="00D24970" w:rsidP="00D25CFE">
      <w:pPr>
        <w:spacing w:after="0" w:line="240" w:lineRule="auto"/>
        <w:ind w:firstLine="567"/>
        <w:jc w:val="both"/>
        <w:rPr>
          <w:rFonts w:ascii="Times New Roman" w:hAnsi="Times New Roman" w:cs="Times New Roman"/>
          <w:color w:val="000000" w:themeColor="text1"/>
          <w:sz w:val="24"/>
          <w:szCs w:val="24"/>
        </w:rPr>
      </w:pPr>
      <w:r w:rsidRPr="0026700E">
        <w:rPr>
          <w:rFonts w:ascii="Times New Roman" w:hAnsi="Times New Roman" w:cs="Times New Roman"/>
          <w:color w:val="000000" w:themeColor="text1"/>
          <w:sz w:val="24"/>
          <w:szCs w:val="24"/>
        </w:rPr>
        <w:t>5</w:t>
      </w:r>
      <w:r w:rsidR="0037632B" w:rsidRPr="0026700E">
        <w:rPr>
          <w:rFonts w:ascii="Times New Roman" w:hAnsi="Times New Roman" w:cs="Times New Roman"/>
          <w:color w:val="000000" w:themeColor="text1"/>
          <w:sz w:val="24"/>
          <w:szCs w:val="24"/>
        </w:rPr>
        <w:t xml:space="preserve">.1. </w:t>
      </w:r>
      <w:r w:rsidR="00DF3DDF" w:rsidRPr="00B644B7">
        <w:rPr>
          <w:rFonts w:ascii="Times New Roman" w:hAnsi="Times New Roman" w:cs="Times New Roman"/>
          <w:color w:val="000000" w:themeColor="text1"/>
          <w:sz w:val="24"/>
          <w:szCs w:val="24"/>
        </w:rPr>
        <w:t>Pirkimui taikomos</w:t>
      </w:r>
      <w:r w:rsidR="00DF3DDF" w:rsidRPr="00D71F18">
        <w:rPr>
          <w:rFonts w:ascii="Times New Roman" w:hAnsi="Times New Roman" w:cs="Times New Roman"/>
          <w:strike/>
          <w:color w:val="000000" w:themeColor="text1"/>
          <w:sz w:val="24"/>
          <w:szCs w:val="24"/>
        </w:rPr>
        <w:t xml:space="preserve"> </w:t>
      </w:r>
      <w:r w:rsidR="008F214E" w:rsidRPr="008F214E">
        <w:rPr>
          <w:rFonts w:ascii="Times New Roman" w:hAnsi="Times New Roman" w:cs="Times New Roman"/>
          <w:color w:val="000000" w:themeColor="text1"/>
          <w:sz w:val="24"/>
          <w:szCs w:val="24"/>
        </w:rPr>
        <w:t>2022 m. balandžio 8 d. Tarybos Reglament</w:t>
      </w:r>
      <w:r w:rsidR="008F214E">
        <w:rPr>
          <w:rFonts w:ascii="Times New Roman" w:hAnsi="Times New Roman" w:cs="Times New Roman"/>
          <w:color w:val="000000" w:themeColor="text1"/>
          <w:sz w:val="24"/>
          <w:szCs w:val="24"/>
        </w:rPr>
        <w:t>o</w:t>
      </w:r>
      <w:r w:rsidR="008F214E" w:rsidRPr="008F214E">
        <w:rPr>
          <w:rFonts w:ascii="Times New Roman" w:hAnsi="Times New Roman" w:cs="Times New Roman"/>
          <w:color w:val="000000" w:themeColor="text1"/>
          <w:sz w:val="24"/>
          <w:szCs w:val="24"/>
        </w:rPr>
        <w:t xml:space="preserve"> (ES) 2022/576 kuriuo iš dalies keičiamas Reglamentas (ES) Nr. 833/2014 dėl ribojamųjų priemonių atsižvelgiant į Rusijos veiksmus, kuriais destabilizuojama padėtis</w:t>
      </w:r>
      <w:r w:rsidR="008F214E">
        <w:rPr>
          <w:rFonts w:ascii="Times New Roman" w:hAnsi="Times New Roman" w:cs="Times New Roman"/>
          <w:color w:val="000000" w:themeColor="text1"/>
          <w:sz w:val="24"/>
          <w:szCs w:val="24"/>
        </w:rPr>
        <w:t xml:space="preserve"> </w:t>
      </w:r>
      <w:r w:rsidR="00DF3DDF" w:rsidRPr="00B644B7">
        <w:rPr>
          <w:rFonts w:ascii="Times New Roman" w:hAnsi="Times New Roman" w:cs="Times New Roman"/>
          <w:color w:val="000000" w:themeColor="text1"/>
          <w:sz w:val="24"/>
          <w:szCs w:val="24"/>
        </w:rPr>
        <w:t xml:space="preserve">nuostatos. </w:t>
      </w:r>
      <w:r w:rsidR="00FD6EE2" w:rsidRPr="00B644B7">
        <w:rPr>
          <w:rFonts w:ascii="Times New Roman" w:hAnsi="Times New Roman" w:cs="Times New Roman"/>
          <w:color w:val="000000" w:themeColor="text1"/>
          <w:sz w:val="24"/>
          <w:szCs w:val="24"/>
        </w:rPr>
        <w:t xml:space="preserve">Kartu su </w:t>
      </w:r>
      <w:r w:rsidR="00E3566E" w:rsidRPr="00B644B7">
        <w:rPr>
          <w:rFonts w:ascii="Times New Roman" w:hAnsi="Times New Roman" w:cs="Times New Roman"/>
          <w:color w:val="000000" w:themeColor="text1"/>
          <w:sz w:val="24"/>
          <w:szCs w:val="24"/>
        </w:rPr>
        <w:t>p</w:t>
      </w:r>
      <w:r w:rsidR="00FD6EE2" w:rsidRPr="00B644B7">
        <w:rPr>
          <w:rFonts w:ascii="Times New Roman" w:hAnsi="Times New Roman" w:cs="Times New Roman"/>
          <w:color w:val="000000" w:themeColor="text1"/>
          <w:sz w:val="24"/>
          <w:szCs w:val="24"/>
        </w:rPr>
        <w:t>asiūlymu tiekėjas turi pateikti</w:t>
      </w:r>
      <w:r w:rsidR="00B96756" w:rsidRPr="00B644B7">
        <w:rPr>
          <w:rFonts w:ascii="Times New Roman" w:hAnsi="Times New Roman" w:cs="Times New Roman"/>
          <w:color w:val="000000" w:themeColor="text1"/>
          <w:sz w:val="24"/>
          <w:szCs w:val="24"/>
        </w:rPr>
        <w:t xml:space="preserve"> </w:t>
      </w:r>
      <w:r w:rsidR="00B24708" w:rsidRPr="00B644B7">
        <w:rPr>
          <w:rFonts w:ascii="Times New Roman" w:hAnsi="Times New Roman" w:cs="Times New Roman"/>
          <w:color w:val="000000" w:themeColor="text1"/>
          <w:sz w:val="24"/>
          <w:szCs w:val="24"/>
        </w:rPr>
        <w:t xml:space="preserve">užpildytą </w:t>
      </w:r>
      <w:r w:rsidR="0063163D" w:rsidRPr="00B644B7">
        <w:rPr>
          <w:rFonts w:ascii="Times New Roman" w:hAnsi="Times New Roman" w:cs="Times New Roman"/>
          <w:color w:val="000000" w:themeColor="text1"/>
          <w:sz w:val="24"/>
          <w:szCs w:val="24"/>
        </w:rPr>
        <w:t>deklaracij</w:t>
      </w:r>
      <w:r w:rsidR="00FD6EE2" w:rsidRPr="00B644B7">
        <w:rPr>
          <w:rFonts w:ascii="Times New Roman" w:hAnsi="Times New Roman" w:cs="Times New Roman"/>
          <w:color w:val="000000" w:themeColor="text1"/>
          <w:sz w:val="24"/>
          <w:szCs w:val="24"/>
        </w:rPr>
        <w:t>ą</w:t>
      </w:r>
      <w:r w:rsidR="0063163D" w:rsidRPr="00B644B7">
        <w:rPr>
          <w:rFonts w:ascii="Times New Roman" w:hAnsi="Times New Roman" w:cs="Times New Roman"/>
          <w:color w:val="000000" w:themeColor="text1"/>
          <w:sz w:val="24"/>
          <w:szCs w:val="24"/>
        </w:rPr>
        <w:t xml:space="preserve"> </w:t>
      </w:r>
      <w:r w:rsidR="00FD6EE2" w:rsidRPr="00B644B7">
        <w:rPr>
          <w:rFonts w:ascii="Times New Roman" w:hAnsi="Times New Roman" w:cs="Times New Roman"/>
          <w:color w:val="000000" w:themeColor="text1"/>
          <w:sz w:val="24"/>
          <w:szCs w:val="24"/>
        </w:rPr>
        <w:t xml:space="preserve">dėl </w:t>
      </w:r>
      <w:r w:rsidR="0078453C" w:rsidRPr="00B644B7">
        <w:rPr>
          <w:rFonts w:ascii="Times New Roman" w:hAnsi="Times New Roman" w:cs="Times New Roman"/>
          <w:color w:val="000000" w:themeColor="text1"/>
          <w:sz w:val="24"/>
          <w:szCs w:val="24"/>
        </w:rPr>
        <w:t>(ne)atitikties Reglamento nuostatoms</w:t>
      </w:r>
      <w:r w:rsidR="0063163D" w:rsidRPr="00B644B7">
        <w:rPr>
          <w:rFonts w:ascii="Times New Roman" w:hAnsi="Times New Roman" w:cs="Times New Roman"/>
          <w:color w:val="000000" w:themeColor="text1"/>
          <w:sz w:val="24"/>
          <w:szCs w:val="24"/>
        </w:rPr>
        <w:t xml:space="preserve">, kuri pateikta </w:t>
      </w:r>
      <w:r w:rsidR="006A737F" w:rsidRPr="00B644B7">
        <w:rPr>
          <w:rFonts w:ascii="Times New Roman" w:hAnsi="Times New Roman" w:cs="Times New Roman"/>
          <w:color w:val="000000" w:themeColor="text1"/>
          <w:sz w:val="24"/>
          <w:szCs w:val="24"/>
        </w:rPr>
        <w:t>specialiųjų p</w:t>
      </w:r>
      <w:r w:rsidR="00551FA7" w:rsidRPr="00B644B7">
        <w:rPr>
          <w:rFonts w:ascii="Times New Roman" w:hAnsi="Times New Roman" w:cs="Times New Roman"/>
          <w:color w:val="000000" w:themeColor="text1"/>
          <w:sz w:val="24"/>
          <w:szCs w:val="24"/>
        </w:rPr>
        <w:t xml:space="preserve">irkimo </w:t>
      </w:r>
      <w:r w:rsidR="0063163D" w:rsidRPr="00B644B7">
        <w:rPr>
          <w:rFonts w:ascii="Times New Roman" w:hAnsi="Times New Roman" w:cs="Times New Roman"/>
          <w:color w:val="000000" w:themeColor="text1"/>
          <w:sz w:val="24"/>
          <w:szCs w:val="24"/>
        </w:rPr>
        <w:t xml:space="preserve">sąlygų </w:t>
      </w:r>
      <w:r w:rsidR="0026700E" w:rsidRPr="00B644B7">
        <w:rPr>
          <w:rFonts w:ascii="Times New Roman" w:hAnsi="Times New Roman" w:cs="Times New Roman"/>
          <w:color w:val="00B050"/>
          <w:sz w:val="24"/>
          <w:szCs w:val="24"/>
        </w:rPr>
        <w:t>8</w:t>
      </w:r>
      <w:r w:rsidR="007A15EC" w:rsidRPr="00B644B7">
        <w:rPr>
          <w:rFonts w:ascii="Times New Roman" w:hAnsi="Times New Roman" w:cs="Times New Roman"/>
          <w:color w:val="000000" w:themeColor="text1"/>
          <w:sz w:val="24"/>
          <w:szCs w:val="24"/>
        </w:rPr>
        <w:t xml:space="preserve"> priede</w:t>
      </w:r>
      <w:r w:rsidR="00B24708" w:rsidRPr="00B644B7">
        <w:rPr>
          <w:rFonts w:ascii="Times New Roman" w:hAnsi="Times New Roman" w:cs="Times New Roman"/>
          <w:color w:val="000000" w:themeColor="text1"/>
          <w:sz w:val="24"/>
          <w:szCs w:val="24"/>
        </w:rPr>
        <w:t>.</w:t>
      </w:r>
      <w:r w:rsidR="00B852B7" w:rsidRPr="00B644B7">
        <w:rPr>
          <w:rFonts w:ascii="Times New Roman" w:hAnsi="Times New Roman" w:cs="Times New Roman"/>
          <w:color w:val="000000" w:themeColor="text1"/>
          <w:sz w:val="24"/>
          <w:szCs w:val="24"/>
        </w:rPr>
        <w:t xml:space="preserve"> Kilus abejonių dėl </w:t>
      </w:r>
      <w:r w:rsidR="007349E0" w:rsidRPr="00B644B7">
        <w:rPr>
          <w:rFonts w:ascii="Times New Roman" w:hAnsi="Times New Roman" w:cs="Times New Roman"/>
          <w:color w:val="000000" w:themeColor="text1"/>
          <w:sz w:val="24"/>
          <w:szCs w:val="24"/>
        </w:rPr>
        <w:t>tiekėjo (ne)atitikties Reglamento nuostatoms</w:t>
      </w:r>
      <w:r w:rsidR="0012639E" w:rsidRPr="00B644B7">
        <w:rPr>
          <w:rFonts w:ascii="Times New Roman" w:hAnsi="Times New Roman" w:cs="Times New Roman"/>
          <w:color w:val="000000" w:themeColor="text1"/>
          <w:sz w:val="24"/>
          <w:szCs w:val="24"/>
        </w:rPr>
        <w:t xml:space="preserve">, perkančioji organizacija </w:t>
      </w:r>
      <w:r w:rsidR="006D5E06" w:rsidRPr="00B644B7">
        <w:rPr>
          <w:rFonts w:ascii="Times New Roman" w:hAnsi="Times New Roman" w:cs="Times New Roman"/>
          <w:color w:val="000000" w:themeColor="text1"/>
          <w:sz w:val="24"/>
          <w:szCs w:val="24"/>
        </w:rPr>
        <w:t xml:space="preserve">iš galimo laimėtojo </w:t>
      </w:r>
      <w:r w:rsidR="0012639E" w:rsidRPr="00B644B7">
        <w:rPr>
          <w:rFonts w:ascii="Times New Roman" w:hAnsi="Times New Roman" w:cs="Times New Roman"/>
          <w:color w:val="000000" w:themeColor="text1"/>
          <w:sz w:val="24"/>
          <w:szCs w:val="24"/>
        </w:rPr>
        <w:t xml:space="preserve">prašys pateikti </w:t>
      </w:r>
      <w:r w:rsidR="007349E0" w:rsidRPr="00B644B7">
        <w:rPr>
          <w:rFonts w:ascii="Times New Roman" w:hAnsi="Times New Roman" w:cs="Times New Roman"/>
          <w:color w:val="000000" w:themeColor="text1"/>
          <w:sz w:val="24"/>
          <w:szCs w:val="24"/>
        </w:rPr>
        <w:t>dokumentus, įrodančius deklaracijoje pateiktų duomenų teisingumą.</w:t>
      </w:r>
    </w:p>
    <w:p w14:paraId="29C357F0" w14:textId="3E0815FA" w:rsidR="004565B8" w:rsidRPr="00D71F18" w:rsidRDefault="00D24970" w:rsidP="00666242">
      <w:pPr>
        <w:spacing w:after="0" w:line="240" w:lineRule="auto"/>
        <w:ind w:firstLine="567"/>
        <w:jc w:val="both"/>
        <w:rPr>
          <w:rFonts w:ascii="Times New Roman" w:hAnsi="Times New Roman" w:cs="Times New Roman"/>
          <w:strike/>
          <w:sz w:val="24"/>
          <w:szCs w:val="24"/>
        </w:rPr>
      </w:pPr>
      <w:r w:rsidRPr="00B644B7">
        <w:rPr>
          <w:rFonts w:ascii="Times New Roman" w:hAnsi="Times New Roman" w:cs="Times New Roman"/>
          <w:color w:val="000000" w:themeColor="text1"/>
          <w:sz w:val="24"/>
          <w:szCs w:val="24"/>
        </w:rPr>
        <w:t>5</w:t>
      </w:r>
      <w:r w:rsidR="002A637A" w:rsidRPr="00B644B7">
        <w:rPr>
          <w:rFonts w:ascii="Times New Roman" w:hAnsi="Times New Roman" w:cs="Times New Roman"/>
          <w:color w:val="000000" w:themeColor="text1"/>
          <w:sz w:val="24"/>
          <w:szCs w:val="24"/>
        </w:rPr>
        <w:t xml:space="preserve">.2. </w:t>
      </w:r>
      <w:r w:rsidR="00CF14EB" w:rsidRPr="00B644B7">
        <w:rPr>
          <w:rFonts w:ascii="Times New Roman" w:hAnsi="Times New Roman" w:cs="Times New Roman"/>
          <w:color w:val="000000" w:themeColor="text1"/>
          <w:sz w:val="24"/>
          <w:szCs w:val="24"/>
        </w:rPr>
        <w:t>Perkanči</w:t>
      </w:r>
      <w:r w:rsidR="00C727CF" w:rsidRPr="00B644B7">
        <w:rPr>
          <w:rFonts w:ascii="Times New Roman" w:hAnsi="Times New Roman" w:cs="Times New Roman"/>
          <w:color w:val="000000" w:themeColor="text1"/>
          <w:sz w:val="24"/>
          <w:szCs w:val="24"/>
        </w:rPr>
        <w:t xml:space="preserve">oji </w:t>
      </w:r>
      <w:r w:rsidR="00CF14EB" w:rsidRPr="00B644B7">
        <w:rPr>
          <w:rFonts w:ascii="Times New Roman" w:hAnsi="Times New Roman" w:cs="Times New Roman"/>
          <w:color w:val="000000" w:themeColor="text1"/>
          <w:sz w:val="24"/>
          <w:szCs w:val="24"/>
        </w:rPr>
        <w:t>organizacija nustačius</w:t>
      </w:r>
      <w:r w:rsidR="00C727CF" w:rsidRPr="00B644B7">
        <w:rPr>
          <w:rFonts w:ascii="Times New Roman" w:hAnsi="Times New Roman" w:cs="Times New Roman"/>
          <w:color w:val="000000" w:themeColor="text1"/>
          <w:sz w:val="24"/>
          <w:szCs w:val="24"/>
        </w:rPr>
        <w:t>i</w:t>
      </w:r>
      <w:r w:rsidR="00CF14EB" w:rsidRPr="00B644B7">
        <w:rPr>
          <w:rFonts w:ascii="Times New Roman" w:hAnsi="Times New Roman" w:cs="Times New Roman"/>
          <w:color w:val="000000" w:themeColor="text1"/>
          <w:sz w:val="24"/>
          <w:szCs w:val="24"/>
        </w:rPr>
        <w:t xml:space="preserve">, kad tiekėjo pasitelktas subtiekėjas </w:t>
      </w:r>
      <w:r w:rsidR="009763B1" w:rsidRPr="00B644B7">
        <w:rPr>
          <w:rFonts w:ascii="Times New Roman" w:hAnsi="Times New Roman" w:cs="Times New Roman"/>
          <w:color w:val="000000" w:themeColor="text1"/>
          <w:sz w:val="24"/>
          <w:szCs w:val="24"/>
        </w:rPr>
        <w:t xml:space="preserve">ar ūkio subjektas, kurio pajėgumais </w:t>
      </w:r>
      <w:r w:rsidR="009763B1" w:rsidRPr="00210555">
        <w:rPr>
          <w:rFonts w:ascii="Times New Roman" w:hAnsi="Times New Roman" w:cs="Times New Roman"/>
          <w:color w:val="000000" w:themeColor="text1"/>
          <w:sz w:val="24"/>
          <w:szCs w:val="24"/>
        </w:rPr>
        <w:t xml:space="preserve">remiamasi, </w:t>
      </w:r>
      <w:r w:rsidR="00BA05C9" w:rsidRPr="00210555">
        <w:rPr>
          <w:rFonts w:ascii="Times New Roman" w:hAnsi="Times New Roman" w:cs="Times New Roman"/>
          <w:color w:val="000000" w:themeColor="text1"/>
          <w:sz w:val="24"/>
          <w:szCs w:val="24"/>
        </w:rPr>
        <w:t>tenkin</w:t>
      </w:r>
      <w:r w:rsidR="00CF14EB" w:rsidRPr="00210555">
        <w:rPr>
          <w:rFonts w:ascii="Times New Roman" w:hAnsi="Times New Roman" w:cs="Times New Roman"/>
          <w:color w:val="000000" w:themeColor="text1"/>
          <w:sz w:val="24"/>
          <w:szCs w:val="24"/>
        </w:rPr>
        <w:t xml:space="preserve">a </w:t>
      </w:r>
      <w:r w:rsidR="002648E6" w:rsidRPr="002648E6">
        <w:rPr>
          <w:rFonts w:ascii="Times New Roman" w:hAnsi="Times New Roman" w:cs="Times New Roman"/>
          <w:color w:val="000000" w:themeColor="text1"/>
          <w:sz w:val="24"/>
          <w:szCs w:val="24"/>
          <w:u w:val="single"/>
        </w:rPr>
        <w:t>2014 m. liepos 31 d. Tarybos reglament</w:t>
      </w:r>
      <w:r w:rsidR="00140E1B">
        <w:rPr>
          <w:rFonts w:ascii="Times New Roman" w:hAnsi="Times New Roman" w:cs="Times New Roman"/>
          <w:color w:val="000000" w:themeColor="text1"/>
          <w:sz w:val="24"/>
          <w:szCs w:val="24"/>
          <w:u w:val="single"/>
        </w:rPr>
        <w:t>o</w:t>
      </w:r>
      <w:r w:rsidR="002648E6" w:rsidRPr="002648E6">
        <w:rPr>
          <w:rFonts w:ascii="Times New Roman" w:hAnsi="Times New Roman" w:cs="Times New Roman"/>
          <w:color w:val="000000" w:themeColor="text1"/>
          <w:sz w:val="24"/>
          <w:szCs w:val="24"/>
          <w:u w:val="single"/>
        </w:rPr>
        <w:t xml:space="preserve"> (ES) Nr. 833/2014</w:t>
      </w:r>
      <w:r w:rsidR="002648E6" w:rsidRPr="002648E6">
        <w:rPr>
          <w:rFonts w:ascii="Times New Roman" w:hAnsi="Times New Roman" w:cs="Times New Roman"/>
          <w:color w:val="000000" w:themeColor="text1"/>
          <w:sz w:val="24"/>
          <w:szCs w:val="24"/>
        </w:rPr>
        <w:t xml:space="preserve"> dėl ribojamųjų priemonių atsižvelgiant į Rusijos veiksmus, kuriais destabilizuojama padėtis Ukrainoje, </w:t>
      </w:r>
      <w:r w:rsidR="002648E6" w:rsidRPr="002648E6">
        <w:rPr>
          <w:rFonts w:ascii="Times New Roman" w:hAnsi="Times New Roman" w:cs="Times New Roman"/>
          <w:color w:val="000000" w:themeColor="text1"/>
          <w:sz w:val="24"/>
          <w:szCs w:val="24"/>
          <w:u w:val="single"/>
        </w:rPr>
        <w:t>su visais pakeitimais</w:t>
      </w:r>
      <w:r w:rsidR="004A0773">
        <w:rPr>
          <w:rFonts w:ascii="Times New Roman" w:hAnsi="Times New Roman" w:cs="Times New Roman"/>
          <w:color w:val="000000" w:themeColor="text1"/>
          <w:sz w:val="24"/>
          <w:szCs w:val="24"/>
          <w:u w:val="single"/>
        </w:rPr>
        <w:t xml:space="preserve"> </w:t>
      </w:r>
      <w:r w:rsidR="00A109FD" w:rsidRPr="00210555">
        <w:rPr>
          <w:rFonts w:ascii="Times New Roman" w:hAnsi="Times New Roman" w:cs="Times New Roman"/>
          <w:color w:val="000000" w:themeColor="text1"/>
          <w:sz w:val="24"/>
          <w:szCs w:val="24"/>
        </w:rPr>
        <w:t xml:space="preserve">nustatytus </w:t>
      </w:r>
      <w:r w:rsidR="00BA05C9" w:rsidRPr="00210555">
        <w:rPr>
          <w:rFonts w:ascii="Times New Roman" w:hAnsi="Times New Roman" w:cs="Times New Roman"/>
          <w:color w:val="000000" w:themeColor="text1"/>
          <w:sz w:val="24"/>
          <w:szCs w:val="24"/>
        </w:rPr>
        <w:t>ribojimus</w:t>
      </w:r>
      <w:r w:rsidR="00A109FD" w:rsidRPr="00210555">
        <w:rPr>
          <w:rFonts w:ascii="Times New Roman" w:hAnsi="Times New Roman" w:cs="Times New Roman"/>
          <w:color w:val="000000" w:themeColor="text1"/>
          <w:sz w:val="24"/>
          <w:szCs w:val="24"/>
        </w:rPr>
        <w:t xml:space="preserve">, </w:t>
      </w:r>
      <w:r w:rsidR="00BA05C9" w:rsidRPr="00210555">
        <w:rPr>
          <w:rFonts w:ascii="Times New Roman" w:hAnsi="Times New Roman" w:cs="Times New Roman"/>
          <w:color w:val="000000" w:themeColor="text1"/>
          <w:sz w:val="24"/>
          <w:szCs w:val="24"/>
        </w:rPr>
        <w:t>reikalaus tiekėjo</w:t>
      </w:r>
      <w:r w:rsidR="00A109FD" w:rsidRPr="00210555">
        <w:rPr>
          <w:rFonts w:ascii="Times New Roman" w:hAnsi="Times New Roman" w:cs="Times New Roman"/>
          <w:color w:val="000000" w:themeColor="text1"/>
          <w:sz w:val="24"/>
          <w:szCs w:val="24"/>
        </w:rPr>
        <w:t xml:space="preserve"> juos pakeisti kitais, </w:t>
      </w:r>
      <w:r w:rsidR="00B42273" w:rsidRPr="00210555">
        <w:rPr>
          <w:rFonts w:ascii="Times New Roman" w:hAnsi="Times New Roman" w:cs="Times New Roman"/>
          <w:color w:val="000000" w:themeColor="text1"/>
          <w:sz w:val="24"/>
          <w:szCs w:val="24"/>
        </w:rPr>
        <w:t>p</w:t>
      </w:r>
      <w:r w:rsidR="00A109FD" w:rsidRPr="00210555">
        <w:rPr>
          <w:rFonts w:ascii="Times New Roman" w:hAnsi="Times New Roman" w:cs="Times New Roman"/>
          <w:color w:val="000000" w:themeColor="text1"/>
          <w:sz w:val="24"/>
          <w:szCs w:val="24"/>
        </w:rPr>
        <w:t>irkimo sąlygų reikalavimus atitinkančiais</w:t>
      </w:r>
      <w:r w:rsidR="00BA05C9" w:rsidRPr="00210555">
        <w:rPr>
          <w:rFonts w:ascii="Times New Roman" w:hAnsi="Times New Roman" w:cs="Times New Roman"/>
          <w:color w:val="000000" w:themeColor="text1"/>
          <w:sz w:val="24"/>
          <w:szCs w:val="24"/>
        </w:rPr>
        <w:t>,</w:t>
      </w:r>
      <w:r w:rsidR="00A109FD" w:rsidRPr="00210555">
        <w:rPr>
          <w:rFonts w:ascii="Times New Roman" w:hAnsi="Times New Roman" w:cs="Times New Roman"/>
          <w:color w:val="000000" w:themeColor="text1"/>
          <w:sz w:val="24"/>
          <w:szCs w:val="24"/>
        </w:rPr>
        <w:t xml:space="preserve"> subjektais. </w:t>
      </w:r>
      <w:r w:rsidR="00035FAD" w:rsidRPr="00D71F18" w:rsidDel="00035FAD">
        <w:rPr>
          <w:rFonts w:ascii="Times New Roman" w:hAnsi="Times New Roman" w:cs="Times New Roman"/>
          <w:strike/>
          <w:sz w:val="24"/>
          <w:szCs w:val="24"/>
        </w:rPr>
        <w:t xml:space="preserve"> </w:t>
      </w:r>
    </w:p>
    <w:p w14:paraId="46116E34" w14:textId="0FFD60C5" w:rsidR="004565B8" w:rsidRPr="00210555" w:rsidRDefault="004565B8" w:rsidP="00D25CFE">
      <w:pPr>
        <w:spacing w:after="0" w:line="240" w:lineRule="auto"/>
        <w:ind w:firstLine="567"/>
        <w:jc w:val="both"/>
        <w:rPr>
          <w:rFonts w:ascii="Times New Roman" w:hAnsi="Times New Roman" w:cs="Times New Roman"/>
          <w:sz w:val="24"/>
          <w:szCs w:val="24"/>
        </w:rPr>
      </w:pPr>
      <w:r w:rsidRPr="00210555">
        <w:rPr>
          <w:rFonts w:ascii="Times New Roman" w:hAnsi="Times New Roman" w:cs="Times New Roman"/>
          <w:sz w:val="24"/>
          <w:szCs w:val="24"/>
        </w:rPr>
        <w:t>5.</w:t>
      </w:r>
      <w:r w:rsidR="00666242">
        <w:rPr>
          <w:rFonts w:ascii="Times New Roman" w:hAnsi="Times New Roman" w:cs="Times New Roman"/>
          <w:sz w:val="24"/>
          <w:szCs w:val="24"/>
        </w:rPr>
        <w:t>3</w:t>
      </w:r>
      <w:r w:rsidRPr="00210555">
        <w:rPr>
          <w:rFonts w:ascii="Times New Roman" w:hAnsi="Times New Roman" w:cs="Times New Roman"/>
          <w:sz w:val="24"/>
          <w:szCs w:val="24"/>
        </w:rPr>
        <w:t xml:space="preserve">. Kilus abejonių dėl tiekėjo (ne) atitikties Reglamento nuostatoms, Perkančioji organizacija iš galimo laimėtojo prašys pateikti dokumentus, įrodančius deklaracijoje pateiktų duomenų teisingumą. </w:t>
      </w:r>
      <w:r w:rsidRPr="00210555">
        <w:rPr>
          <w:rFonts w:ascii="Times New Roman" w:eastAsia="Arial Unicode MS" w:hAnsi="Times New Roman" w:cs="Times New Roman"/>
          <w:sz w:val="24"/>
          <w:szCs w:val="24"/>
        </w:rPr>
        <w:t>Tiekėjas, dalyvaujantis pirkime bus šalinamas, jeigu:</w:t>
      </w:r>
    </w:p>
    <w:tbl>
      <w:tblPr>
        <w:tblStyle w:val="SmartTextTable1"/>
        <w:tblW w:w="0" w:type="auto"/>
        <w:tblInd w:w="108" w:type="dxa"/>
        <w:tblLook w:val="04A0" w:firstRow="1" w:lastRow="0" w:firstColumn="1" w:lastColumn="0" w:noHBand="0" w:noVBand="1"/>
      </w:tblPr>
      <w:tblGrid>
        <w:gridCol w:w="570"/>
        <w:gridCol w:w="3712"/>
        <w:gridCol w:w="5464"/>
      </w:tblGrid>
      <w:tr w:rsidR="004565B8" w:rsidRPr="00142556" w14:paraId="3820E55D" w14:textId="77777777" w:rsidTr="000903E8">
        <w:tc>
          <w:tcPr>
            <w:tcW w:w="570" w:type="dxa"/>
            <w:tcBorders>
              <w:top w:val="single" w:sz="4" w:space="0" w:color="auto"/>
              <w:left w:val="single" w:sz="4" w:space="0" w:color="auto"/>
              <w:bottom w:val="single" w:sz="4" w:space="0" w:color="auto"/>
              <w:right w:val="single" w:sz="4" w:space="0" w:color="auto"/>
            </w:tcBorders>
            <w:vAlign w:val="center"/>
            <w:hideMark/>
          </w:tcPr>
          <w:p w14:paraId="25BD8D78" w14:textId="77777777" w:rsidR="004565B8" w:rsidRPr="00210555" w:rsidRDefault="004565B8" w:rsidP="00D25CFE">
            <w:pPr>
              <w:jc w:val="center"/>
              <w:rPr>
                <w:rFonts w:ascii="Times New Roman" w:eastAsia="Arial Unicode MS" w:hAnsi="Times New Roman"/>
                <w:b/>
                <w:bCs/>
                <w:sz w:val="24"/>
                <w:szCs w:val="24"/>
              </w:rPr>
            </w:pPr>
            <w:r w:rsidRPr="00210555">
              <w:rPr>
                <w:rFonts w:ascii="Times New Roman" w:eastAsia="Arial Unicode MS" w:hAnsi="Times New Roman"/>
                <w:b/>
                <w:bCs/>
                <w:sz w:val="24"/>
                <w:szCs w:val="24"/>
              </w:rPr>
              <w:t>Eil. Nr.</w:t>
            </w:r>
          </w:p>
        </w:tc>
        <w:tc>
          <w:tcPr>
            <w:tcW w:w="3712" w:type="dxa"/>
            <w:tcBorders>
              <w:top w:val="single" w:sz="4" w:space="0" w:color="auto"/>
              <w:left w:val="single" w:sz="4" w:space="0" w:color="auto"/>
              <w:bottom w:val="single" w:sz="4" w:space="0" w:color="auto"/>
              <w:right w:val="single" w:sz="4" w:space="0" w:color="auto"/>
            </w:tcBorders>
            <w:vAlign w:val="center"/>
            <w:hideMark/>
          </w:tcPr>
          <w:p w14:paraId="73E9007E" w14:textId="77777777" w:rsidR="004565B8" w:rsidRPr="00210555" w:rsidRDefault="004565B8" w:rsidP="00D25CFE">
            <w:pPr>
              <w:jc w:val="center"/>
              <w:rPr>
                <w:rFonts w:ascii="Times New Roman" w:eastAsia="Arial Unicode MS" w:hAnsi="Times New Roman"/>
                <w:b/>
                <w:bCs/>
                <w:sz w:val="24"/>
                <w:szCs w:val="24"/>
              </w:rPr>
            </w:pPr>
            <w:r w:rsidRPr="00210555">
              <w:rPr>
                <w:rFonts w:ascii="Times New Roman" w:eastAsia="Arial Unicode MS" w:hAnsi="Times New Roman"/>
                <w:b/>
                <w:bCs/>
                <w:sz w:val="24"/>
                <w:szCs w:val="24"/>
              </w:rPr>
              <w:t>Reikalavimai</w:t>
            </w:r>
          </w:p>
        </w:tc>
        <w:tc>
          <w:tcPr>
            <w:tcW w:w="5464" w:type="dxa"/>
            <w:tcBorders>
              <w:top w:val="single" w:sz="4" w:space="0" w:color="auto"/>
              <w:left w:val="single" w:sz="4" w:space="0" w:color="auto"/>
              <w:bottom w:val="single" w:sz="4" w:space="0" w:color="auto"/>
              <w:right w:val="single" w:sz="4" w:space="0" w:color="auto"/>
            </w:tcBorders>
            <w:vAlign w:val="center"/>
            <w:hideMark/>
          </w:tcPr>
          <w:p w14:paraId="4CC4E20D" w14:textId="77777777" w:rsidR="004565B8" w:rsidRPr="00210555" w:rsidRDefault="004565B8" w:rsidP="00D25CFE">
            <w:pPr>
              <w:jc w:val="center"/>
              <w:rPr>
                <w:rFonts w:ascii="Times New Roman" w:eastAsia="Arial Unicode MS" w:hAnsi="Times New Roman"/>
                <w:b/>
                <w:bCs/>
                <w:sz w:val="24"/>
                <w:szCs w:val="24"/>
              </w:rPr>
            </w:pPr>
            <w:r w:rsidRPr="00210555">
              <w:rPr>
                <w:rFonts w:ascii="Times New Roman" w:eastAsia="Arial Unicode MS" w:hAnsi="Times New Roman"/>
                <w:b/>
                <w:bCs/>
                <w:sz w:val="24"/>
                <w:szCs w:val="24"/>
              </w:rPr>
              <w:t>Reikalavimą patvirtinantys dokumentai</w:t>
            </w:r>
          </w:p>
        </w:tc>
      </w:tr>
      <w:tr w:rsidR="00F112FE" w:rsidRPr="00142556" w14:paraId="39E289D6" w14:textId="77777777" w:rsidTr="004772E6">
        <w:tc>
          <w:tcPr>
            <w:tcW w:w="570" w:type="dxa"/>
            <w:tcBorders>
              <w:top w:val="single" w:sz="4" w:space="0" w:color="auto"/>
              <w:left w:val="single" w:sz="4" w:space="0" w:color="auto"/>
              <w:bottom w:val="single" w:sz="4" w:space="0" w:color="auto"/>
              <w:right w:val="single" w:sz="4" w:space="0" w:color="auto"/>
            </w:tcBorders>
            <w:hideMark/>
          </w:tcPr>
          <w:p w14:paraId="610BF60D" w14:textId="77777777" w:rsidR="00F112FE" w:rsidRPr="00210555" w:rsidRDefault="00F112FE" w:rsidP="00D25CFE">
            <w:pPr>
              <w:jc w:val="center"/>
              <w:rPr>
                <w:rFonts w:ascii="Times New Roman" w:eastAsia="Arial Unicode MS" w:hAnsi="Times New Roman"/>
                <w:sz w:val="24"/>
                <w:szCs w:val="24"/>
              </w:rPr>
            </w:pPr>
            <w:r w:rsidRPr="00210555">
              <w:rPr>
                <w:rFonts w:ascii="Times New Roman" w:eastAsia="Arial Unicode MS" w:hAnsi="Times New Roman"/>
                <w:sz w:val="24"/>
                <w:szCs w:val="24"/>
              </w:rPr>
              <w:t>1.</w:t>
            </w:r>
          </w:p>
        </w:tc>
        <w:tc>
          <w:tcPr>
            <w:tcW w:w="3712" w:type="dxa"/>
            <w:tcBorders>
              <w:top w:val="single" w:sz="4" w:space="0" w:color="auto"/>
              <w:left w:val="single" w:sz="4" w:space="0" w:color="auto"/>
              <w:bottom w:val="single" w:sz="4" w:space="0" w:color="auto"/>
              <w:right w:val="single" w:sz="4" w:space="0" w:color="auto"/>
            </w:tcBorders>
            <w:hideMark/>
          </w:tcPr>
          <w:p w14:paraId="22EB45B0" w14:textId="77777777" w:rsidR="00F112FE" w:rsidRPr="00210555" w:rsidRDefault="00F112FE" w:rsidP="00D25CFE">
            <w:pPr>
              <w:jc w:val="both"/>
              <w:rPr>
                <w:rFonts w:ascii="Times New Roman" w:eastAsia="Arial Unicode MS" w:hAnsi="Times New Roman"/>
                <w:sz w:val="24"/>
                <w:szCs w:val="24"/>
              </w:rPr>
            </w:pPr>
            <w:r w:rsidRPr="00210555">
              <w:rPr>
                <w:rFonts w:ascii="Times New Roman" w:eastAsia="Arial Unicode MS" w:hAnsi="Times New Roman"/>
                <w:sz w:val="24"/>
                <w:szCs w:val="24"/>
              </w:rPr>
              <w:t>Tiekėjas yra Rusijos pilietis</w:t>
            </w:r>
            <w:r w:rsidRPr="00210555">
              <w:rPr>
                <w:rFonts w:ascii="Times New Roman" w:eastAsia="Arial Unicode MS" w:hAnsi="Times New Roman"/>
                <w:spacing w:val="2"/>
                <w:sz w:val="24"/>
                <w:szCs w:val="24"/>
                <w:shd w:val="clear" w:color="auto" w:fill="FFFFFF"/>
              </w:rPr>
              <w:t xml:space="preserve"> fizinis ar juridinis asmuo, subjektas ar organizacija, įsisteigusi Rusijoje</w:t>
            </w:r>
          </w:p>
        </w:tc>
        <w:tc>
          <w:tcPr>
            <w:tcW w:w="5464" w:type="dxa"/>
            <w:vMerge w:val="restart"/>
            <w:tcBorders>
              <w:top w:val="single" w:sz="4" w:space="0" w:color="auto"/>
              <w:left w:val="single" w:sz="4" w:space="0" w:color="auto"/>
              <w:right w:val="single" w:sz="4" w:space="0" w:color="auto"/>
            </w:tcBorders>
          </w:tcPr>
          <w:p w14:paraId="36DD392B" w14:textId="42950BE4" w:rsidR="00F112FE" w:rsidRPr="00210555" w:rsidRDefault="00F112FE" w:rsidP="00D25CFE">
            <w:pPr>
              <w:ind w:firstLine="39"/>
              <w:jc w:val="both"/>
              <w:rPr>
                <w:rFonts w:ascii="Times New Roman" w:eastAsia="Times New Roman" w:hAnsi="Times New Roman"/>
                <w:sz w:val="24"/>
                <w:szCs w:val="24"/>
              </w:rPr>
            </w:pPr>
            <w:r w:rsidRPr="00210555">
              <w:rPr>
                <w:rFonts w:ascii="Times New Roman" w:eastAsia="Times New Roman" w:hAnsi="Times New Roman"/>
                <w:color w:val="000000"/>
                <w:sz w:val="24"/>
                <w:szCs w:val="24"/>
              </w:rPr>
              <w:t xml:space="preserve">1) </w:t>
            </w:r>
            <w:r w:rsidRPr="00210555">
              <w:rPr>
                <w:rFonts w:ascii="Times New Roman" w:eastAsia="Times New Roman" w:hAnsi="Times New Roman"/>
                <w:sz w:val="24"/>
                <w:szCs w:val="24"/>
              </w:rPr>
              <w:t xml:space="preserve">jei tiekėjas, jo subtiekėjas, ūkio subjektas, kurio pajėgumais remiasi yra </w:t>
            </w:r>
            <w:r w:rsidRPr="00210555">
              <w:rPr>
                <w:rFonts w:ascii="Times New Roman" w:eastAsia="Times New Roman" w:hAnsi="Times New Roman"/>
                <w:b/>
                <w:bCs/>
                <w:sz w:val="24"/>
                <w:szCs w:val="24"/>
              </w:rPr>
              <w:t>juridinis asmuo</w:t>
            </w:r>
            <w:r w:rsidRPr="00210555">
              <w:rPr>
                <w:rFonts w:ascii="Times New Roman" w:eastAsia="Times New Roman" w:hAnsi="Times New Roman"/>
                <w:sz w:val="24"/>
                <w:szCs w:val="24"/>
              </w:rPr>
              <w:t>,</w:t>
            </w:r>
            <w:r w:rsidRPr="00210555">
              <w:rPr>
                <w:rFonts w:ascii="Times New Roman" w:hAnsi="Times New Roman"/>
                <w:sz w:val="24"/>
                <w:szCs w:val="24"/>
              </w:rPr>
              <w:t xml:space="preserve"> </w:t>
            </w:r>
            <w:r w:rsidRPr="00210555">
              <w:rPr>
                <w:rFonts w:ascii="Times New Roman" w:eastAsia="Times New Roman" w:hAnsi="Times New Roman"/>
                <w:sz w:val="24"/>
                <w:szCs w:val="24"/>
              </w:rPr>
              <w:t xml:space="preserve">pateikiama juridinio asmens vadovo patvirtinta juridinio asmens steigimo dokumentų kopija, Juridinių asmenų registro išplėstinis išrašas su istorija,  </w:t>
            </w:r>
            <w:r w:rsidRPr="00210555">
              <w:rPr>
                <w:rFonts w:ascii="Times New Roman" w:hAnsi="Times New Roman"/>
                <w:sz w:val="24"/>
                <w:szCs w:val="24"/>
              </w:rPr>
              <w:t>Juridinių asmenų dalyvių informacinės sistemos išrašas</w:t>
            </w:r>
            <w:r w:rsidRPr="00210555">
              <w:rPr>
                <w:rFonts w:ascii="Times New Roman" w:eastAsia="Times New Roman" w:hAnsi="Times New Roman"/>
                <w:sz w:val="24"/>
                <w:szCs w:val="24"/>
              </w:rPr>
              <w:t xml:space="preserve"> arba atitinkami valstybės narės ar trečiosios šalies dokumentai ar kiti perkančiajai organizacijai priimtini dokumentai.</w:t>
            </w:r>
          </w:p>
          <w:p w14:paraId="5FE7045B" w14:textId="165B9B40" w:rsidR="00F112FE" w:rsidRPr="00210555" w:rsidRDefault="00F112FE" w:rsidP="00D25CFE">
            <w:pPr>
              <w:ind w:firstLine="39"/>
              <w:jc w:val="both"/>
              <w:rPr>
                <w:rFonts w:ascii="Times New Roman" w:eastAsia="Times New Roman" w:hAnsi="Times New Roman"/>
                <w:color w:val="000000"/>
                <w:sz w:val="24"/>
                <w:szCs w:val="24"/>
              </w:rPr>
            </w:pPr>
            <w:r w:rsidRPr="00210555">
              <w:rPr>
                <w:rFonts w:ascii="Times New Roman" w:eastAsia="Times New Roman" w:hAnsi="Times New Roman"/>
                <w:color w:val="000000"/>
                <w:sz w:val="24"/>
                <w:szCs w:val="24"/>
              </w:rPr>
              <w:lastRenderedPageBreak/>
              <w:t xml:space="preserve">2) jei tiekėjas, jo </w:t>
            </w:r>
            <w:r w:rsidRPr="00C1015A">
              <w:rPr>
                <w:rFonts w:ascii="Times New Roman" w:eastAsia="Times New Roman" w:hAnsi="Times New Roman"/>
                <w:color w:val="000000"/>
                <w:sz w:val="24"/>
                <w:szCs w:val="24"/>
              </w:rPr>
              <w:t xml:space="preserve">subtiekėjas, ūkio subjektas, kurio pajėgumais remiasi </w:t>
            </w:r>
            <w:r w:rsidRPr="00C1015A">
              <w:rPr>
                <w:rFonts w:ascii="Times New Roman" w:eastAsia="Times New Roman" w:hAnsi="Times New Roman"/>
                <w:b/>
                <w:bCs/>
                <w:color w:val="000000"/>
                <w:sz w:val="24"/>
                <w:szCs w:val="24"/>
              </w:rPr>
              <w:t>fizinis asmuo</w:t>
            </w:r>
            <w:r w:rsidRPr="00C1015A">
              <w:rPr>
                <w:rFonts w:ascii="Times New Roman" w:eastAsia="Times New Roman" w:hAnsi="Times New Roman"/>
                <w:color w:val="000000"/>
                <w:sz w:val="24"/>
                <w:szCs w:val="24"/>
              </w:rPr>
              <w:t>, pateikiama fizinio</w:t>
            </w:r>
            <w:r w:rsidRPr="00210555">
              <w:rPr>
                <w:rFonts w:ascii="Times New Roman" w:eastAsia="Times New Roman" w:hAnsi="Times New Roman"/>
                <w:color w:val="000000"/>
                <w:sz w:val="24"/>
                <w:szCs w:val="24"/>
              </w:rPr>
              <w:t xml:space="preserve"> asmens tapatybę patvirtinančio dokumento (tapatybės kortelės ar paso) kopija, Juridinių asmenų dalyvių informacinės sistemos išrašas, leidimo verstis atitinkama ūkine veikla patvirtinančio dokumento (pavyzdžiui, verslo liudijimo, individualios veiklos pažymėjimo ir pan.) kopija, pažyma apie deklaruotą gyvenamąją vietą arba atitinkami valstybės narės ar trečiosios šalies dokumentai.</w:t>
            </w:r>
          </w:p>
          <w:p w14:paraId="3C9EF9D1" w14:textId="77777777" w:rsidR="00F112FE" w:rsidRPr="00210555" w:rsidRDefault="00F112FE" w:rsidP="00D25CFE">
            <w:pPr>
              <w:jc w:val="both"/>
              <w:rPr>
                <w:rFonts w:ascii="Times New Roman" w:eastAsia="Arial Unicode MS" w:hAnsi="Times New Roman"/>
                <w:i/>
                <w:sz w:val="24"/>
                <w:szCs w:val="24"/>
              </w:rPr>
            </w:pPr>
          </w:p>
        </w:tc>
      </w:tr>
      <w:tr w:rsidR="00F112FE" w:rsidRPr="0026700E" w14:paraId="7F46FBCC" w14:textId="77777777" w:rsidTr="004772E6">
        <w:tc>
          <w:tcPr>
            <w:tcW w:w="570" w:type="dxa"/>
            <w:tcBorders>
              <w:top w:val="single" w:sz="4" w:space="0" w:color="auto"/>
              <w:left w:val="single" w:sz="4" w:space="0" w:color="auto"/>
              <w:bottom w:val="single" w:sz="4" w:space="0" w:color="auto"/>
              <w:right w:val="single" w:sz="4" w:space="0" w:color="auto"/>
            </w:tcBorders>
            <w:hideMark/>
          </w:tcPr>
          <w:p w14:paraId="42CEB873" w14:textId="77777777" w:rsidR="00F112FE" w:rsidRPr="00210555" w:rsidRDefault="00F112FE" w:rsidP="00D25CFE">
            <w:pPr>
              <w:jc w:val="center"/>
              <w:rPr>
                <w:rFonts w:ascii="Times New Roman" w:eastAsia="Arial Unicode MS" w:hAnsi="Times New Roman"/>
                <w:sz w:val="24"/>
                <w:szCs w:val="24"/>
              </w:rPr>
            </w:pPr>
            <w:r w:rsidRPr="00210555">
              <w:rPr>
                <w:rFonts w:ascii="Times New Roman" w:eastAsia="Arial Unicode MS" w:hAnsi="Times New Roman"/>
                <w:sz w:val="24"/>
                <w:szCs w:val="24"/>
              </w:rPr>
              <w:t>2.</w:t>
            </w:r>
          </w:p>
        </w:tc>
        <w:tc>
          <w:tcPr>
            <w:tcW w:w="3712" w:type="dxa"/>
            <w:tcBorders>
              <w:top w:val="single" w:sz="4" w:space="0" w:color="auto"/>
              <w:left w:val="single" w:sz="4" w:space="0" w:color="auto"/>
              <w:bottom w:val="single" w:sz="4" w:space="0" w:color="auto"/>
              <w:right w:val="single" w:sz="4" w:space="0" w:color="auto"/>
            </w:tcBorders>
            <w:hideMark/>
          </w:tcPr>
          <w:p w14:paraId="0F86E83A" w14:textId="77777777" w:rsidR="00F112FE" w:rsidRPr="00210555" w:rsidRDefault="00F112FE" w:rsidP="00D25CFE">
            <w:pPr>
              <w:jc w:val="both"/>
              <w:rPr>
                <w:rFonts w:ascii="Times New Roman" w:eastAsia="Arial Unicode MS" w:hAnsi="Times New Roman"/>
                <w:sz w:val="24"/>
                <w:szCs w:val="24"/>
              </w:rPr>
            </w:pPr>
            <w:r w:rsidRPr="00210555">
              <w:rPr>
                <w:rFonts w:ascii="Times New Roman" w:eastAsia="Arial Unicode MS" w:hAnsi="Times New Roman"/>
                <w:spacing w:val="2"/>
                <w:sz w:val="24"/>
                <w:szCs w:val="24"/>
                <w:shd w:val="clear" w:color="auto" w:fill="FFFFFF"/>
              </w:rPr>
              <w:t>Tiekėjas yra juridinis asmuo, subjektas ar organizacija, kuriuose daugiau kaip 50 % nuosavybės teisių tiesiogiai ar netiesiogiai priklauso šios dalies 1 punkte nurodytam subjektui</w:t>
            </w:r>
            <w:r w:rsidRPr="00210555">
              <w:rPr>
                <w:rFonts w:ascii="Times New Roman" w:eastAsia="Arial Unicode MS" w:hAnsi="Times New Roman"/>
                <w:sz w:val="24"/>
                <w:szCs w:val="24"/>
              </w:rPr>
              <w:t>.</w:t>
            </w:r>
          </w:p>
        </w:tc>
        <w:tc>
          <w:tcPr>
            <w:tcW w:w="5464" w:type="dxa"/>
            <w:vMerge/>
            <w:tcBorders>
              <w:left w:val="single" w:sz="4" w:space="0" w:color="auto"/>
              <w:right w:val="single" w:sz="4" w:space="0" w:color="auto"/>
            </w:tcBorders>
            <w:vAlign w:val="center"/>
            <w:hideMark/>
          </w:tcPr>
          <w:p w14:paraId="4587A162" w14:textId="77777777" w:rsidR="00F112FE" w:rsidRPr="0026700E" w:rsidRDefault="00F112FE" w:rsidP="00D25CFE">
            <w:pPr>
              <w:rPr>
                <w:rFonts w:ascii="Times New Roman" w:eastAsia="Arial Unicode MS" w:hAnsi="Times New Roman"/>
                <w:sz w:val="24"/>
                <w:szCs w:val="24"/>
              </w:rPr>
            </w:pPr>
          </w:p>
        </w:tc>
      </w:tr>
      <w:tr w:rsidR="00531B1A" w:rsidRPr="0026700E" w14:paraId="0E50918F" w14:textId="77777777" w:rsidTr="004772E6">
        <w:trPr>
          <w:trHeight w:val="968"/>
        </w:trPr>
        <w:tc>
          <w:tcPr>
            <w:tcW w:w="570" w:type="dxa"/>
            <w:tcBorders>
              <w:top w:val="single" w:sz="4" w:space="0" w:color="auto"/>
              <w:left w:val="single" w:sz="4" w:space="0" w:color="auto"/>
              <w:right w:val="single" w:sz="4" w:space="0" w:color="auto"/>
            </w:tcBorders>
            <w:hideMark/>
          </w:tcPr>
          <w:p w14:paraId="6136C116" w14:textId="77777777" w:rsidR="00531B1A" w:rsidRPr="0026700E" w:rsidRDefault="00531B1A" w:rsidP="00D25CFE">
            <w:pPr>
              <w:jc w:val="center"/>
              <w:rPr>
                <w:rFonts w:ascii="Times New Roman" w:eastAsia="Arial Unicode MS" w:hAnsi="Times New Roman"/>
                <w:sz w:val="24"/>
                <w:szCs w:val="24"/>
              </w:rPr>
            </w:pPr>
            <w:r w:rsidRPr="0026700E">
              <w:rPr>
                <w:rFonts w:ascii="Times New Roman" w:eastAsia="Arial Unicode MS" w:hAnsi="Times New Roman"/>
                <w:sz w:val="24"/>
                <w:szCs w:val="24"/>
              </w:rPr>
              <w:lastRenderedPageBreak/>
              <w:t>3.</w:t>
            </w:r>
          </w:p>
        </w:tc>
        <w:tc>
          <w:tcPr>
            <w:tcW w:w="3712" w:type="dxa"/>
            <w:tcBorders>
              <w:top w:val="single" w:sz="4" w:space="0" w:color="auto"/>
              <w:left w:val="single" w:sz="4" w:space="0" w:color="auto"/>
              <w:bottom w:val="single" w:sz="4" w:space="0" w:color="auto"/>
              <w:right w:val="single" w:sz="4" w:space="0" w:color="auto"/>
            </w:tcBorders>
            <w:hideMark/>
          </w:tcPr>
          <w:p w14:paraId="0C9A4C20" w14:textId="77777777" w:rsidR="00531B1A" w:rsidRPr="0026700E" w:rsidRDefault="00531B1A" w:rsidP="00D25CFE">
            <w:pPr>
              <w:jc w:val="both"/>
              <w:rPr>
                <w:rFonts w:ascii="Times New Roman" w:eastAsia="Arial Unicode MS" w:hAnsi="Times New Roman"/>
                <w:sz w:val="24"/>
                <w:szCs w:val="24"/>
              </w:rPr>
            </w:pPr>
            <w:r w:rsidRPr="0026700E">
              <w:rPr>
                <w:rFonts w:ascii="Times New Roman" w:eastAsia="Arial Unicode MS" w:hAnsi="Times New Roman"/>
                <w:sz w:val="24"/>
                <w:szCs w:val="24"/>
                <w:shd w:val="clear" w:color="auto" w:fill="FFFFFF"/>
              </w:rPr>
              <w:t>Tiekėjas yra fizinis ar juridinis asmuo, subjektas ar organizacija, veikiantis šios lentelės 1 arba 2 punkte nurodyto subjekto vardu ar jo nurodymu.</w:t>
            </w:r>
          </w:p>
        </w:tc>
        <w:tc>
          <w:tcPr>
            <w:tcW w:w="5464" w:type="dxa"/>
            <w:vMerge/>
            <w:tcBorders>
              <w:left w:val="single" w:sz="4" w:space="0" w:color="auto"/>
              <w:right w:val="single" w:sz="4" w:space="0" w:color="auto"/>
            </w:tcBorders>
            <w:vAlign w:val="center"/>
            <w:hideMark/>
          </w:tcPr>
          <w:p w14:paraId="16672704" w14:textId="77777777" w:rsidR="00531B1A" w:rsidRPr="0026700E" w:rsidRDefault="00531B1A" w:rsidP="00D25CFE">
            <w:pPr>
              <w:rPr>
                <w:rFonts w:ascii="Times New Roman" w:eastAsia="Arial Unicode MS" w:hAnsi="Times New Roman"/>
                <w:sz w:val="24"/>
                <w:szCs w:val="24"/>
              </w:rPr>
            </w:pPr>
          </w:p>
        </w:tc>
      </w:tr>
      <w:tr w:rsidR="00531B1A" w:rsidRPr="0026700E" w14:paraId="7EE08AEE" w14:textId="77777777" w:rsidTr="004772E6">
        <w:trPr>
          <w:trHeight w:val="967"/>
        </w:trPr>
        <w:tc>
          <w:tcPr>
            <w:tcW w:w="570" w:type="dxa"/>
            <w:tcBorders>
              <w:left w:val="single" w:sz="4" w:space="0" w:color="auto"/>
              <w:bottom w:val="single" w:sz="4" w:space="0" w:color="auto"/>
              <w:right w:val="single" w:sz="4" w:space="0" w:color="auto"/>
            </w:tcBorders>
          </w:tcPr>
          <w:p w14:paraId="17DFF2DB" w14:textId="7B7045BD" w:rsidR="00531B1A" w:rsidRPr="0026700E" w:rsidRDefault="00531B1A" w:rsidP="00D25CFE">
            <w:pPr>
              <w:jc w:val="center"/>
              <w:rPr>
                <w:rFonts w:ascii="Times New Roman" w:eastAsia="Arial Unicode MS" w:hAnsi="Times New Roman"/>
                <w:sz w:val="24"/>
                <w:szCs w:val="24"/>
              </w:rPr>
            </w:pPr>
            <w:r>
              <w:rPr>
                <w:rFonts w:ascii="Times New Roman" w:eastAsia="Arial Unicode MS" w:hAnsi="Times New Roman"/>
                <w:sz w:val="24"/>
                <w:szCs w:val="24"/>
              </w:rPr>
              <w:t>4.</w:t>
            </w:r>
          </w:p>
        </w:tc>
        <w:tc>
          <w:tcPr>
            <w:tcW w:w="3712" w:type="dxa"/>
            <w:tcBorders>
              <w:top w:val="single" w:sz="4" w:space="0" w:color="auto"/>
              <w:left w:val="single" w:sz="4" w:space="0" w:color="auto"/>
              <w:bottom w:val="single" w:sz="4" w:space="0" w:color="auto"/>
              <w:right w:val="single" w:sz="4" w:space="0" w:color="auto"/>
            </w:tcBorders>
          </w:tcPr>
          <w:p w14:paraId="0574818C" w14:textId="36AEBF12" w:rsidR="00531B1A" w:rsidRPr="0026700E" w:rsidRDefault="00F217E8" w:rsidP="00D25CFE">
            <w:pPr>
              <w:jc w:val="both"/>
              <w:rPr>
                <w:rFonts w:ascii="Times New Roman" w:eastAsia="Arial Unicode MS" w:hAnsi="Times New Roman"/>
                <w:sz w:val="24"/>
                <w:szCs w:val="24"/>
                <w:shd w:val="clear" w:color="auto" w:fill="FFFFFF"/>
              </w:rPr>
            </w:pPr>
            <w:r>
              <w:rPr>
                <w:rFonts w:ascii="Times New Roman" w:eastAsia="Times New Roman" w:hAnsi="Times New Roman"/>
                <w:color w:val="000000"/>
                <w:sz w:val="24"/>
                <w:szCs w:val="24"/>
              </w:rPr>
              <w:t>1</w:t>
            </w:r>
            <w:r w:rsidR="00531B1A" w:rsidRPr="006157AF">
              <w:rPr>
                <w:rFonts w:ascii="Times New Roman" w:eastAsia="Times New Roman" w:hAnsi="Times New Roman"/>
                <w:color w:val="000000"/>
                <w:sz w:val="24"/>
                <w:szCs w:val="24"/>
              </w:rPr>
              <w:t>-</w:t>
            </w:r>
            <w:r>
              <w:rPr>
                <w:rFonts w:ascii="Times New Roman" w:eastAsia="Times New Roman" w:hAnsi="Times New Roman"/>
                <w:color w:val="000000"/>
                <w:sz w:val="24"/>
                <w:szCs w:val="24"/>
              </w:rPr>
              <w:t>3</w:t>
            </w:r>
            <w:r w:rsidR="00531B1A" w:rsidRPr="006157AF">
              <w:rPr>
                <w:rFonts w:ascii="Times New Roman" w:eastAsia="Times New Roman" w:hAnsi="Times New Roman"/>
                <w:color w:val="000000"/>
                <w:sz w:val="24"/>
                <w:szCs w:val="24"/>
              </w:rPr>
              <w:t xml:space="preserve"> punktuose išvardyti subjektai nedalyvauja subtiekėjais, tiekėjais ar subjektais, kurių pajėgumais remiasi mano atstovaujamas tiekėjas, tais atvejais kai jiems tenka daugiau kaip 10 % sutarties vertės</w:t>
            </w:r>
            <w:r w:rsidR="00F06CE1">
              <w:rPr>
                <w:rFonts w:ascii="Times New Roman" w:eastAsia="Times New Roman" w:hAnsi="Times New Roman"/>
                <w:color w:val="000000"/>
                <w:sz w:val="24"/>
                <w:szCs w:val="24"/>
              </w:rPr>
              <w:t>,</w:t>
            </w:r>
          </w:p>
        </w:tc>
        <w:tc>
          <w:tcPr>
            <w:tcW w:w="5464" w:type="dxa"/>
            <w:vMerge/>
            <w:tcBorders>
              <w:left w:val="single" w:sz="4" w:space="0" w:color="auto"/>
              <w:bottom w:val="single" w:sz="4" w:space="0" w:color="auto"/>
              <w:right w:val="single" w:sz="4" w:space="0" w:color="auto"/>
            </w:tcBorders>
            <w:vAlign w:val="center"/>
          </w:tcPr>
          <w:p w14:paraId="619A7DFF" w14:textId="77777777" w:rsidR="00531B1A" w:rsidRPr="0026700E" w:rsidRDefault="00531B1A" w:rsidP="00D25CFE">
            <w:pPr>
              <w:rPr>
                <w:rFonts w:ascii="Times New Roman" w:eastAsia="Arial Unicode MS" w:hAnsi="Times New Roman"/>
                <w:sz w:val="24"/>
                <w:szCs w:val="24"/>
              </w:rPr>
            </w:pPr>
          </w:p>
        </w:tc>
      </w:tr>
    </w:tbl>
    <w:p w14:paraId="43ECCAE7" w14:textId="77777777" w:rsidR="004565B8" w:rsidRPr="0026700E" w:rsidRDefault="004565B8" w:rsidP="00D25CFE">
      <w:pPr>
        <w:pStyle w:val="Sraopastraipa"/>
        <w:spacing w:after="0" w:line="240" w:lineRule="auto"/>
        <w:ind w:left="0" w:firstLine="567"/>
        <w:jc w:val="both"/>
        <w:rPr>
          <w:rFonts w:ascii="Times New Roman" w:hAnsi="Times New Roman" w:cs="Times New Roman"/>
          <w:sz w:val="24"/>
          <w:szCs w:val="24"/>
        </w:rPr>
      </w:pPr>
    </w:p>
    <w:p w14:paraId="4BEDE7AF" w14:textId="0D659CF8" w:rsidR="00AF62E6" w:rsidRPr="0026700E" w:rsidRDefault="00245E8F" w:rsidP="00D25CFE">
      <w:pPr>
        <w:pStyle w:val="Antrat1"/>
        <w:spacing w:before="0" w:after="0"/>
        <w:contextualSpacing/>
        <w:rPr>
          <w:rFonts w:ascii="Times New Roman" w:hAnsi="Times New Roman" w:cs="Times New Roman"/>
          <w:b/>
          <w:bCs/>
          <w:sz w:val="28"/>
          <w:szCs w:val="28"/>
        </w:rPr>
      </w:pPr>
      <w:bookmarkStart w:id="17" w:name="_Ref39666794"/>
      <w:bookmarkStart w:id="18" w:name="_Ref39666796"/>
      <w:bookmarkStart w:id="19" w:name="_Toc126333933"/>
      <w:r w:rsidRPr="0026700E">
        <w:rPr>
          <w:rFonts w:ascii="Times New Roman" w:hAnsi="Times New Roman" w:cs="Times New Roman"/>
          <w:b/>
          <w:bCs/>
          <w:sz w:val="28"/>
          <w:szCs w:val="28"/>
        </w:rPr>
        <w:t>6</w:t>
      </w:r>
      <w:r w:rsidR="0005396D" w:rsidRPr="0026700E">
        <w:rPr>
          <w:rFonts w:ascii="Times New Roman" w:hAnsi="Times New Roman" w:cs="Times New Roman"/>
          <w:b/>
          <w:bCs/>
          <w:sz w:val="28"/>
          <w:szCs w:val="28"/>
        </w:rPr>
        <w:t xml:space="preserve">. </w:t>
      </w:r>
      <w:r w:rsidR="00220588" w:rsidRPr="0026700E">
        <w:rPr>
          <w:rFonts w:ascii="Times New Roman" w:hAnsi="Times New Roman" w:cs="Times New Roman"/>
          <w:b/>
          <w:bCs/>
          <w:sz w:val="28"/>
          <w:szCs w:val="28"/>
        </w:rPr>
        <w:t>Specialieji r</w:t>
      </w:r>
      <w:r w:rsidR="00DF58E2" w:rsidRPr="0026700E">
        <w:rPr>
          <w:rFonts w:ascii="Times New Roman" w:hAnsi="Times New Roman" w:cs="Times New Roman"/>
          <w:b/>
          <w:bCs/>
          <w:sz w:val="28"/>
          <w:szCs w:val="28"/>
        </w:rPr>
        <w:t>eikalavimai pasiūlymų rengimui ir pateikimui</w:t>
      </w:r>
      <w:bookmarkEnd w:id="17"/>
      <w:bookmarkEnd w:id="18"/>
      <w:bookmarkEnd w:id="19"/>
    </w:p>
    <w:p w14:paraId="3D47F821" w14:textId="2F93D89B" w:rsidR="00EF5623" w:rsidRPr="0026700E" w:rsidRDefault="00192AF9" w:rsidP="00D25CFE">
      <w:pPr>
        <w:spacing w:after="0" w:line="240" w:lineRule="auto"/>
        <w:ind w:firstLine="567"/>
        <w:jc w:val="both"/>
        <w:rPr>
          <w:rFonts w:ascii="Times New Roman" w:hAnsi="Times New Roman" w:cs="Times New Roman"/>
          <w:i/>
          <w:iCs/>
          <w:color w:val="7030A0"/>
          <w:sz w:val="24"/>
          <w:szCs w:val="24"/>
        </w:rPr>
      </w:pPr>
      <w:r w:rsidRPr="0026700E">
        <w:rPr>
          <w:rFonts w:ascii="Times New Roman" w:hAnsi="Times New Roman" w:cs="Times New Roman"/>
          <w:sz w:val="24"/>
          <w:szCs w:val="24"/>
        </w:rPr>
        <w:t xml:space="preserve">6.1. </w:t>
      </w:r>
      <w:r w:rsidR="00EF5623" w:rsidRPr="0026700E">
        <w:rPr>
          <w:rFonts w:ascii="Times New Roman" w:hAnsi="Times New Roman" w:cs="Times New Roman"/>
          <w:sz w:val="24"/>
          <w:szCs w:val="24"/>
        </w:rPr>
        <w:t xml:space="preserve">Tiekėjo </w:t>
      </w:r>
      <w:r w:rsidR="0058726C" w:rsidRPr="0026700E">
        <w:rPr>
          <w:rFonts w:ascii="Times New Roman" w:hAnsi="Times New Roman" w:cs="Times New Roman"/>
          <w:sz w:val="24"/>
          <w:szCs w:val="24"/>
        </w:rPr>
        <w:t>p</w:t>
      </w:r>
      <w:r w:rsidR="00EF5623" w:rsidRPr="0026700E">
        <w:rPr>
          <w:rFonts w:ascii="Times New Roman" w:hAnsi="Times New Roman" w:cs="Times New Roman"/>
          <w:sz w:val="24"/>
          <w:szCs w:val="24"/>
        </w:rPr>
        <w:t>asiūlymą sudaro CVP IS pateikiamų ir žemiau nurodytų dokumentų visuma</w:t>
      </w:r>
      <w:r w:rsidR="00FD53CF" w:rsidRPr="0026700E">
        <w:rPr>
          <w:rFonts w:ascii="Times New Roman" w:hAnsi="Times New Roman" w:cs="Times New Roman"/>
          <w:sz w:val="24"/>
          <w:szCs w:val="24"/>
        </w:rPr>
        <w:t>:</w:t>
      </w:r>
    </w:p>
    <w:p w14:paraId="0B17BEF7" w14:textId="6D1621ED" w:rsidR="00FF12F1" w:rsidRPr="0026700E" w:rsidRDefault="003F0DA7" w:rsidP="0050425E">
      <w:pPr>
        <w:pStyle w:val="Sraopastraipa"/>
        <w:numPr>
          <w:ilvl w:val="2"/>
          <w:numId w:val="6"/>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 xml:space="preserve">tiekėjo pasirašytas </w:t>
      </w:r>
      <w:r w:rsidR="005A195F" w:rsidRPr="0026700E">
        <w:rPr>
          <w:rFonts w:ascii="Times New Roman" w:hAnsi="Times New Roman" w:cs="Times New Roman"/>
          <w:sz w:val="24"/>
          <w:szCs w:val="24"/>
        </w:rPr>
        <w:t>p</w:t>
      </w:r>
      <w:r w:rsidRPr="0026700E">
        <w:rPr>
          <w:rFonts w:ascii="Times New Roman" w:hAnsi="Times New Roman" w:cs="Times New Roman"/>
          <w:sz w:val="24"/>
          <w:szCs w:val="24"/>
        </w:rPr>
        <w:t xml:space="preserve">asiūlymas, parengtas pagal </w:t>
      </w:r>
      <w:r w:rsidR="007C1C57" w:rsidRPr="0026700E">
        <w:rPr>
          <w:rFonts w:ascii="Times New Roman" w:hAnsi="Times New Roman" w:cs="Times New Roman"/>
          <w:sz w:val="24"/>
          <w:szCs w:val="24"/>
        </w:rPr>
        <w:t>specialiųjų p</w:t>
      </w:r>
      <w:r w:rsidR="00551FA7" w:rsidRPr="0026700E">
        <w:rPr>
          <w:rFonts w:ascii="Times New Roman" w:hAnsi="Times New Roman" w:cs="Times New Roman"/>
          <w:sz w:val="24"/>
          <w:szCs w:val="24"/>
        </w:rPr>
        <w:t xml:space="preserve">irkimo </w:t>
      </w:r>
      <w:r w:rsidR="00476F8C" w:rsidRPr="0026700E">
        <w:rPr>
          <w:rFonts w:ascii="Times New Roman" w:hAnsi="Times New Roman" w:cs="Times New Roman"/>
          <w:sz w:val="24"/>
          <w:szCs w:val="24"/>
        </w:rPr>
        <w:t>sąlygų</w:t>
      </w:r>
      <w:r w:rsidR="00DE5F20" w:rsidRPr="003A296E">
        <w:rPr>
          <w:rFonts w:ascii="Times New Roman" w:hAnsi="Times New Roman" w:cs="Times New Roman"/>
          <w:sz w:val="24"/>
          <w:szCs w:val="24"/>
        </w:rPr>
        <w:t xml:space="preserve"> </w:t>
      </w:r>
      <w:r w:rsidR="005D18FD" w:rsidRPr="003A296E">
        <w:rPr>
          <w:rFonts w:ascii="Times New Roman" w:hAnsi="Times New Roman" w:cs="Times New Roman"/>
          <w:sz w:val="24"/>
          <w:szCs w:val="24"/>
          <w:shd w:val="clear" w:color="auto" w:fill="FFFFFF"/>
        </w:rPr>
        <w:t>6</w:t>
      </w:r>
      <w:r w:rsidR="00DE5F20" w:rsidRPr="003A296E">
        <w:rPr>
          <w:rFonts w:ascii="Times New Roman" w:hAnsi="Times New Roman" w:cs="Times New Roman"/>
          <w:sz w:val="24"/>
          <w:szCs w:val="24"/>
          <w:shd w:val="clear" w:color="auto" w:fill="FFFFFF"/>
        </w:rPr>
        <w:t xml:space="preserve"> </w:t>
      </w:r>
      <w:r w:rsidR="00476F8C" w:rsidRPr="0026700E">
        <w:rPr>
          <w:rFonts w:ascii="Times New Roman" w:hAnsi="Times New Roman" w:cs="Times New Roman"/>
          <w:sz w:val="24"/>
          <w:szCs w:val="24"/>
        </w:rPr>
        <w:t xml:space="preserve">priede </w:t>
      </w:r>
      <w:r w:rsidRPr="0026700E">
        <w:rPr>
          <w:rFonts w:ascii="Times New Roman" w:hAnsi="Times New Roman" w:cs="Times New Roman"/>
          <w:sz w:val="24"/>
          <w:szCs w:val="24"/>
        </w:rPr>
        <w:t xml:space="preserve">pateiktą </w:t>
      </w:r>
      <w:r w:rsidR="00C35C26" w:rsidRPr="0026700E">
        <w:rPr>
          <w:rFonts w:ascii="Times New Roman" w:hAnsi="Times New Roman" w:cs="Times New Roman"/>
          <w:sz w:val="24"/>
          <w:szCs w:val="24"/>
        </w:rPr>
        <w:t>p</w:t>
      </w:r>
      <w:r w:rsidRPr="0026700E">
        <w:rPr>
          <w:rFonts w:ascii="Times New Roman" w:hAnsi="Times New Roman" w:cs="Times New Roman"/>
          <w:sz w:val="24"/>
          <w:szCs w:val="24"/>
        </w:rPr>
        <w:t>asiūlymo formą.</w:t>
      </w:r>
    </w:p>
    <w:p w14:paraId="3459FD0B" w14:textId="60A40F99" w:rsidR="009C1155" w:rsidRPr="0026700E" w:rsidRDefault="009C1155" w:rsidP="0050425E">
      <w:pPr>
        <w:pStyle w:val="Sraopastraipa"/>
        <w:numPr>
          <w:ilvl w:val="2"/>
          <w:numId w:val="6"/>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 xml:space="preserve">užpildytas EBVPD (specialiųjų pirkimo sąlygų </w:t>
      </w:r>
      <w:r w:rsidR="005D18FD" w:rsidRPr="0026700E">
        <w:rPr>
          <w:rFonts w:ascii="Times New Roman" w:hAnsi="Times New Roman" w:cs="Times New Roman"/>
          <w:sz w:val="24"/>
          <w:szCs w:val="24"/>
        </w:rPr>
        <w:t>5</w:t>
      </w:r>
      <w:r w:rsidRPr="0026700E">
        <w:rPr>
          <w:rFonts w:ascii="Times New Roman" w:hAnsi="Times New Roman" w:cs="Times New Roman"/>
          <w:sz w:val="24"/>
          <w:szCs w:val="24"/>
        </w:rPr>
        <w:t xml:space="preserve"> priedas). Pasirašydamas </w:t>
      </w:r>
      <w:r w:rsidR="00C35C26" w:rsidRPr="0026700E">
        <w:rPr>
          <w:rFonts w:ascii="Times New Roman" w:hAnsi="Times New Roman" w:cs="Times New Roman"/>
          <w:sz w:val="24"/>
          <w:szCs w:val="24"/>
        </w:rPr>
        <w:t>p</w:t>
      </w:r>
      <w:r w:rsidRPr="0026700E">
        <w:rPr>
          <w:rFonts w:ascii="Times New Roman" w:hAnsi="Times New Roman" w:cs="Times New Roman"/>
          <w:sz w:val="24"/>
          <w:szCs w:val="24"/>
        </w:rPr>
        <w:t>asiūlymą, tiekėjas patvirtina ir EBVPD tikrumą;</w:t>
      </w:r>
    </w:p>
    <w:p w14:paraId="021CA68F" w14:textId="346D8E49" w:rsidR="007C1C57" w:rsidRPr="0026700E" w:rsidRDefault="000C55D6" w:rsidP="0050425E">
      <w:pPr>
        <w:pStyle w:val="Sraopastraipa"/>
        <w:numPr>
          <w:ilvl w:val="2"/>
          <w:numId w:val="6"/>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 xml:space="preserve">jungtinės veiklos sutarties kopija (jeigu </w:t>
      </w:r>
      <w:r w:rsidR="00C35C26" w:rsidRPr="0026700E">
        <w:rPr>
          <w:rFonts w:ascii="Times New Roman" w:hAnsi="Times New Roman" w:cs="Times New Roman"/>
          <w:sz w:val="24"/>
          <w:szCs w:val="24"/>
        </w:rPr>
        <w:t>p</w:t>
      </w:r>
      <w:r w:rsidRPr="0026700E">
        <w:rPr>
          <w:rFonts w:ascii="Times New Roman" w:hAnsi="Times New Roman" w:cs="Times New Roman"/>
          <w:sz w:val="24"/>
          <w:szCs w:val="24"/>
        </w:rPr>
        <w:t>irkime dalyvauja ūkio subjektų grupė jungtinės veiklos sutarties pagrindu)</w:t>
      </w:r>
      <w:r w:rsidR="007C1C57" w:rsidRPr="0026700E">
        <w:rPr>
          <w:rFonts w:ascii="Times New Roman" w:hAnsi="Times New Roman" w:cs="Times New Roman"/>
          <w:sz w:val="24"/>
          <w:szCs w:val="24"/>
        </w:rPr>
        <w:t>;</w:t>
      </w:r>
    </w:p>
    <w:p w14:paraId="0997451A" w14:textId="5C7B67BD" w:rsidR="006D0EC0" w:rsidRPr="00FF00B2" w:rsidRDefault="006D0EC0" w:rsidP="0050425E">
      <w:pPr>
        <w:pStyle w:val="Sraopastraipa"/>
        <w:numPr>
          <w:ilvl w:val="2"/>
          <w:numId w:val="6"/>
        </w:numPr>
        <w:spacing w:after="0" w:line="240" w:lineRule="auto"/>
        <w:ind w:left="0" w:firstLine="567"/>
        <w:jc w:val="both"/>
        <w:rPr>
          <w:rFonts w:ascii="Times New Roman" w:hAnsi="Times New Roman" w:cs="Times New Roman"/>
          <w:strike/>
          <w:sz w:val="24"/>
          <w:szCs w:val="24"/>
          <w:u w:val="single"/>
        </w:rPr>
      </w:pPr>
      <w:r w:rsidRPr="0026700E">
        <w:rPr>
          <w:rFonts w:ascii="Times New Roman" w:hAnsi="Times New Roman" w:cs="Times New Roman"/>
          <w:sz w:val="24"/>
          <w:szCs w:val="24"/>
        </w:rPr>
        <w:t xml:space="preserve">dokumentas, patvirtinantis, kad asmuo, kuris pasirašė </w:t>
      </w:r>
      <w:r w:rsidR="00212F68" w:rsidRPr="0026700E">
        <w:rPr>
          <w:rFonts w:ascii="Times New Roman" w:hAnsi="Times New Roman" w:cs="Times New Roman"/>
          <w:sz w:val="24"/>
          <w:szCs w:val="24"/>
        </w:rPr>
        <w:t>p</w:t>
      </w:r>
      <w:r w:rsidRPr="0026700E">
        <w:rPr>
          <w:rFonts w:ascii="Times New Roman" w:hAnsi="Times New Roman" w:cs="Times New Roman"/>
          <w:sz w:val="24"/>
          <w:szCs w:val="24"/>
        </w:rPr>
        <w:t>asiūlymą (jei jis ne tiekėjo vadovas), turėjo teisę jį pasirašyti;</w:t>
      </w:r>
    </w:p>
    <w:p w14:paraId="53A8B5A3" w14:textId="109B0BB3" w:rsidR="00450415" w:rsidRPr="0026700E" w:rsidRDefault="00450415" w:rsidP="0050425E">
      <w:pPr>
        <w:pStyle w:val="Sraopastraipa"/>
        <w:numPr>
          <w:ilvl w:val="2"/>
          <w:numId w:val="6"/>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773DA8" w:rsidRDefault="00450415" w:rsidP="0050425E">
      <w:pPr>
        <w:pStyle w:val="Sraopastraipa"/>
        <w:numPr>
          <w:ilvl w:val="2"/>
          <w:numId w:val="6"/>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 xml:space="preserve"> jei tiekėjas pasitelkia </w:t>
      </w:r>
      <w:r w:rsidRPr="00773DA8">
        <w:rPr>
          <w:rFonts w:ascii="Times New Roman" w:hAnsi="Times New Roman" w:cs="Times New Roman"/>
          <w:sz w:val="24"/>
          <w:szCs w:val="24"/>
        </w:rPr>
        <w:t xml:space="preserve">subtiekėjus, subtiekėjo deklaracija ar kitas dokumentas, patvirtinantis jo sutikimą būti subtiekėju </w:t>
      </w:r>
      <w:r w:rsidR="00212F68" w:rsidRPr="00773DA8">
        <w:rPr>
          <w:rFonts w:ascii="Times New Roman" w:hAnsi="Times New Roman" w:cs="Times New Roman"/>
          <w:sz w:val="24"/>
          <w:szCs w:val="24"/>
        </w:rPr>
        <w:t>p</w:t>
      </w:r>
      <w:r w:rsidRPr="00773DA8">
        <w:rPr>
          <w:rFonts w:ascii="Times New Roman" w:hAnsi="Times New Roman" w:cs="Times New Roman"/>
          <w:sz w:val="24"/>
          <w:szCs w:val="24"/>
        </w:rPr>
        <w:t>irkime;</w:t>
      </w:r>
    </w:p>
    <w:p w14:paraId="6D878C22" w14:textId="77777777" w:rsidR="005D18FD" w:rsidRPr="0026700E" w:rsidRDefault="005D18FD" w:rsidP="0050425E">
      <w:pPr>
        <w:pStyle w:val="Sraopastraipa"/>
        <w:numPr>
          <w:ilvl w:val="2"/>
          <w:numId w:val="6"/>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deklaracijos dėl atitikties nacionalinio saugumo reikalavimams, susijusiems su Reglamento nuostatomis (8 priedas);</w:t>
      </w:r>
    </w:p>
    <w:p w14:paraId="0417DF21" w14:textId="0A72BCFF" w:rsidR="005D18FD" w:rsidRPr="0026700E" w:rsidRDefault="005D18FD" w:rsidP="0050425E">
      <w:pPr>
        <w:pStyle w:val="Sraopastraipa"/>
        <w:numPr>
          <w:ilvl w:val="2"/>
          <w:numId w:val="6"/>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 xml:space="preserve">specialistų sąrašas, kuriame nurodoma: kokiai </w:t>
      </w:r>
      <w:r w:rsidRPr="009125C5">
        <w:rPr>
          <w:rFonts w:ascii="Times New Roman" w:hAnsi="Times New Roman" w:cs="Times New Roman"/>
          <w:sz w:val="24"/>
          <w:szCs w:val="24"/>
        </w:rPr>
        <w:t>specialisto pozicijai yra siūlomas specialistas, kokiu pagrindu dirba (bendradarbiauja) kartu (esama</w:t>
      </w:r>
      <w:r w:rsidRPr="0026700E">
        <w:rPr>
          <w:rFonts w:ascii="Times New Roman" w:hAnsi="Times New Roman" w:cs="Times New Roman"/>
          <w:sz w:val="24"/>
          <w:szCs w:val="24"/>
        </w:rPr>
        <w:t xml:space="preserve">/ numatoma darbo sutartis ar </w:t>
      </w:r>
      <w:proofErr w:type="spellStart"/>
      <w:r w:rsidRPr="0026700E">
        <w:rPr>
          <w:rFonts w:ascii="Times New Roman" w:hAnsi="Times New Roman" w:cs="Times New Roman"/>
          <w:sz w:val="24"/>
          <w:szCs w:val="24"/>
        </w:rPr>
        <w:t>subtiekimo</w:t>
      </w:r>
      <w:proofErr w:type="spellEnd"/>
      <w:r w:rsidRPr="0026700E">
        <w:rPr>
          <w:rFonts w:ascii="Times New Roman" w:hAnsi="Times New Roman" w:cs="Times New Roman"/>
          <w:sz w:val="24"/>
          <w:szCs w:val="24"/>
        </w:rPr>
        <w:t xml:space="preserve"> susitarimas) (9 priedas);</w:t>
      </w:r>
    </w:p>
    <w:p w14:paraId="22D7A252" w14:textId="52442A5A" w:rsidR="005D18FD" w:rsidRPr="00F15A89" w:rsidRDefault="005D18FD" w:rsidP="0050425E">
      <w:pPr>
        <w:pStyle w:val="Sraopastraipa"/>
        <w:numPr>
          <w:ilvl w:val="2"/>
          <w:numId w:val="6"/>
        </w:numPr>
        <w:spacing w:after="0" w:line="240" w:lineRule="auto"/>
        <w:ind w:left="0" w:firstLine="567"/>
        <w:jc w:val="both"/>
        <w:rPr>
          <w:rFonts w:ascii="Times New Roman" w:hAnsi="Times New Roman" w:cs="Times New Roman"/>
          <w:sz w:val="24"/>
          <w:szCs w:val="24"/>
        </w:rPr>
      </w:pPr>
      <w:r w:rsidRPr="00F15A89">
        <w:rPr>
          <w:rFonts w:ascii="Times New Roman" w:hAnsi="Times New Roman" w:cs="Times New Roman"/>
          <w:sz w:val="24"/>
          <w:szCs w:val="24"/>
        </w:rPr>
        <w:t xml:space="preserve">pažyma apie siūlomų  specialistų, kurių kvalifikacija bus vertinama, suteikiant ekonominio naudingumo balus, patirtį (11 priedas). </w:t>
      </w:r>
      <w:r w:rsidRPr="00F15A89">
        <w:rPr>
          <w:rFonts w:ascii="Times New Roman" w:hAnsi="Times New Roman" w:cs="Times New Roman"/>
          <w:b/>
          <w:sz w:val="24"/>
          <w:szCs w:val="24"/>
        </w:rPr>
        <w:t xml:space="preserve">Su pasiūlymu turi būti pateikti dokumentai dėl </w:t>
      </w:r>
      <w:r w:rsidR="0026700E" w:rsidRPr="00F15A89">
        <w:rPr>
          <w:rFonts w:ascii="Times New Roman" w:hAnsi="Times New Roman" w:cs="Times New Roman"/>
          <w:b/>
          <w:sz w:val="24"/>
          <w:szCs w:val="24"/>
        </w:rPr>
        <w:t>Speci</w:t>
      </w:r>
      <w:r w:rsidR="00F15A89" w:rsidRPr="00F15A89">
        <w:rPr>
          <w:rFonts w:ascii="Times New Roman" w:hAnsi="Times New Roman" w:cs="Times New Roman"/>
          <w:b/>
          <w:sz w:val="24"/>
          <w:szCs w:val="24"/>
        </w:rPr>
        <w:t>a</w:t>
      </w:r>
      <w:r w:rsidR="0026700E" w:rsidRPr="00F15A89">
        <w:rPr>
          <w:rFonts w:ascii="Times New Roman" w:hAnsi="Times New Roman" w:cs="Times New Roman"/>
          <w:b/>
          <w:sz w:val="24"/>
          <w:szCs w:val="24"/>
        </w:rPr>
        <w:t>listo</w:t>
      </w:r>
      <w:r w:rsidRPr="00F15A89">
        <w:rPr>
          <w:rFonts w:ascii="Times New Roman" w:hAnsi="Times New Roman" w:cs="Times New Roman"/>
          <w:b/>
          <w:sz w:val="24"/>
          <w:szCs w:val="24"/>
        </w:rPr>
        <w:t xml:space="preserve"> minimalios ir papildomos patirties atitikties Viešojo pirkimo sąlygose nustatytiems reikalavimams;</w:t>
      </w:r>
    </w:p>
    <w:p w14:paraId="479B3B42" w14:textId="2B54FEE5" w:rsidR="00FD03FA" w:rsidRPr="00F15A89" w:rsidRDefault="00BD41D7" w:rsidP="0050425E">
      <w:pPr>
        <w:pStyle w:val="Sraopastraipa"/>
        <w:numPr>
          <w:ilvl w:val="1"/>
          <w:numId w:val="6"/>
        </w:numPr>
        <w:spacing w:after="0" w:line="240" w:lineRule="auto"/>
        <w:ind w:left="0" w:firstLine="567"/>
        <w:jc w:val="both"/>
        <w:rPr>
          <w:rFonts w:ascii="Times New Roman" w:hAnsi="Times New Roman" w:cs="Times New Roman"/>
          <w:sz w:val="24"/>
          <w:szCs w:val="24"/>
          <w:u w:val="single"/>
        </w:rPr>
      </w:pPr>
      <w:r w:rsidRPr="0026700E">
        <w:rPr>
          <w:rFonts w:ascii="Times New Roman" w:eastAsia="Calibri" w:hAnsi="Times New Roman" w:cs="Times New Roman"/>
          <w:sz w:val="24"/>
          <w:szCs w:val="24"/>
        </w:rPr>
        <w:t>P</w:t>
      </w:r>
      <w:r w:rsidR="00FD03FA" w:rsidRPr="0026700E">
        <w:rPr>
          <w:rFonts w:ascii="Times New Roman" w:eastAsia="Calibri" w:hAnsi="Times New Roman" w:cs="Times New Roman"/>
          <w:sz w:val="24"/>
          <w:szCs w:val="24"/>
        </w:rPr>
        <w:t xml:space="preserve">asiūlymas gali būti pasirašytas </w:t>
      </w:r>
      <w:r w:rsidR="00DD138F" w:rsidRPr="0026700E">
        <w:rPr>
          <w:rFonts w:ascii="Times New Roman" w:eastAsia="Calibri" w:hAnsi="Times New Roman" w:cs="Times New Roman"/>
          <w:sz w:val="24"/>
          <w:szCs w:val="24"/>
        </w:rPr>
        <w:t xml:space="preserve">fiziniu parašu arba </w:t>
      </w:r>
      <w:r w:rsidR="00FD03FA" w:rsidRPr="0026700E">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w:t>
      </w:r>
      <w:r w:rsidR="00FD03FA" w:rsidRPr="00F15A89">
        <w:rPr>
          <w:rFonts w:ascii="Times New Roman" w:eastAsia="Calibri" w:hAnsi="Times New Roman" w:cs="Times New Roman"/>
          <w:sz w:val="24"/>
          <w:szCs w:val="24"/>
        </w:rPr>
        <w:t xml:space="preserve">VPĮ 22 straipsnio 11 dalies 2 ir 3 punktuose nustatytus reikalavimus. </w:t>
      </w:r>
      <w:r w:rsidR="00FD03FA" w:rsidRPr="00F15A89">
        <w:rPr>
          <w:rFonts w:ascii="Times New Roman" w:hAnsi="Times New Roman" w:cs="Times New Roman"/>
          <w:sz w:val="24"/>
          <w:szCs w:val="24"/>
        </w:rPr>
        <w:t>Perkančiajai organizacijai kilus abejonių dėl dokumentų tikrumo, ji turi teisę reikalauti pateikti dokumentų originalus.</w:t>
      </w:r>
      <w:r w:rsidR="00FD03FA" w:rsidRPr="00F15A89">
        <w:rPr>
          <w:rFonts w:ascii="Times New Roman" w:eastAsia="Calibri" w:hAnsi="Times New Roman" w:cs="Times New Roman"/>
          <w:sz w:val="24"/>
          <w:szCs w:val="24"/>
        </w:rPr>
        <w:t xml:space="preserve"> Gali būti:</w:t>
      </w:r>
    </w:p>
    <w:p w14:paraId="293D3908" w14:textId="1DF5A18C" w:rsidR="00FD03FA" w:rsidRPr="00F15A89" w:rsidRDefault="00C7179F" w:rsidP="00D25CFE">
      <w:pPr>
        <w:pStyle w:val="Sraopastraipa"/>
        <w:spacing w:after="0" w:line="240" w:lineRule="auto"/>
        <w:ind w:left="0" w:firstLine="567"/>
        <w:jc w:val="both"/>
        <w:rPr>
          <w:rFonts w:ascii="Times New Roman" w:hAnsi="Times New Roman" w:cs="Times New Roman"/>
          <w:bCs/>
          <w:iCs/>
          <w:sz w:val="24"/>
          <w:szCs w:val="24"/>
          <w:u w:val="single"/>
        </w:rPr>
      </w:pPr>
      <w:r w:rsidRPr="00F15A89">
        <w:rPr>
          <w:rFonts w:ascii="Times New Roman" w:eastAsia="Calibri" w:hAnsi="Times New Roman" w:cs="Times New Roman"/>
          <w:bCs/>
          <w:iCs/>
          <w:sz w:val="24"/>
          <w:szCs w:val="24"/>
        </w:rPr>
        <w:t>6</w:t>
      </w:r>
      <w:r w:rsidR="00390B20" w:rsidRPr="00F15A89">
        <w:rPr>
          <w:rFonts w:ascii="Times New Roman" w:eastAsia="Calibri" w:hAnsi="Times New Roman" w:cs="Times New Roman"/>
          <w:bCs/>
          <w:iCs/>
          <w:sz w:val="24"/>
          <w:szCs w:val="24"/>
        </w:rPr>
        <w:t>.</w:t>
      </w:r>
      <w:r w:rsidRPr="00F15A89">
        <w:rPr>
          <w:rFonts w:ascii="Times New Roman" w:eastAsia="Calibri" w:hAnsi="Times New Roman" w:cs="Times New Roman"/>
          <w:bCs/>
          <w:iCs/>
          <w:sz w:val="24"/>
          <w:szCs w:val="24"/>
        </w:rPr>
        <w:t>2</w:t>
      </w:r>
      <w:r w:rsidR="00390B20" w:rsidRPr="00F15A89">
        <w:rPr>
          <w:rFonts w:ascii="Times New Roman" w:eastAsia="Calibri" w:hAnsi="Times New Roman" w:cs="Times New Roman"/>
          <w:bCs/>
          <w:iCs/>
          <w:sz w:val="24"/>
          <w:szCs w:val="24"/>
        </w:rPr>
        <w:t>.</w:t>
      </w:r>
      <w:r w:rsidR="00EE3480" w:rsidRPr="00F15A89">
        <w:rPr>
          <w:rFonts w:ascii="Times New Roman" w:eastAsia="Calibri" w:hAnsi="Times New Roman" w:cs="Times New Roman"/>
          <w:bCs/>
          <w:iCs/>
          <w:sz w:val="24"/>
          <w:szCs w:val="24"/>
        </w:rPr>
        <w:t>1</w:t>
      </w:r>
      <w:r w:rsidR="00FD03FA" w:rsidRPr="00F15A89">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40F4D236" w:rsidR="00FD03FA" w:rsidRPr="00F15A89" w:rsidRDefault="00FD03FA" w:rsidP="0050425E">
      <w:pPr>
        <w:pStyle w:val="Sraopastraipa"/>
        <w:numPr>
          <w:ilvl w:val="2"/>
          <w:numId w:val="8"/>
        </w:numPr>
        <w:tabs>
          <w:tab w:val="left" w:pos="1418"/>
        </w:tabs>
        <w:spacing w:after="0" w:line="240" w:lineRule="auto"/>
        <w:ind w:left="0" w:firstLine="567"/>
        <w:jc w:val="both"/>
        <w:rPr>
          <w:rFonts w:ascii="Times New Roman" w:hAnsi="Times New Roman" w:cs="Times New Roman"/>
          <w:bCs/>
          <w:iCs/>
          <w:sz w:val="24"/>
          <w:szCs w:val="24"/>
        </w:rPr>
      </w:pPr>
      <w:r w:rsidRPr="00F15A89">
        <w:rPr>
          <w:rFonts w:ascii="Times New Roman" w:eastAsia="Calibri" w:hAnsi="Times New Roman" w:cs="Times New Roman"/>
          <w:bCs/>
          <w:iCs/>
          <w:sz w:val="24"/>
          <w:szCs w:val="24"/>
        </w:rPr>
        <w:t>skaitmeninės dokumentų kopijos (</w:t>
      </w:r>
      <w:r w:rsidRPr="00F15A89">
        <w:rPr>
          <w:rFonts w:ascii="Times New Roman" w:eastAsia="Calibri" w:hAnsi="Times New Roman" w:cs="Times New Roman"/>
          <w:iCs/>
          <w:sz w:val="24"/>
          <w:szCs w:val="24"/>
        </w:rPr>
        <w:t>fiziniu parašu tvirtinami dokumentai turi būti pateikiami pasirašyti ir nuskenuoti)</w:t>
      </w:r>
      <w:r w:rsidRPr="00F15A89">
        <w:rPr>
          <w:rFonts w:ascii="Times New Roman" w:eastAsia="Calibri" w:hAnsi="Times New Roman" w:cs="Times New Roman"/>
          <w:bCs/>
          <w:iCs/>
          <w:sz w:val="24"/>
          <w:szCs w:val="24"/>
        </w:rPr>
        <w:t>.</w:t>
      </w:r>
    </w:p>
    <w:p w14:paraId="6602056D" w14:textId="20840348" w:rsidR="0096678C" w:rsidRPr="00F15A89" w:rsidRDefault="0099696F" w:rsidP="0050425E">
      <w:pPr>
        <w:pStyle w:val="Sraopastraipa"/>
        <w:numPr>
          <w:ilvl w:val="1"/>
          <w:numId w:val="8"/>
        </w:numPr>
        <w:spacing w:after="0" w:line="240" w:lineRule="auto"/>
        <w:ind w:left="0" w:firstLine="567"/>
        <w:jc w:val="both"/>
        <w:rPr>
          <w:rFonts w:ascii="Times New Roman" w:hAnsi="Times New Roman" w:cs="Times New Roman"/>
          <w:sz w:val="24"/>
          <w:szCs w:val="24"/>
        </w:rPr>
      </w:pPr>
      <w:r w:rsidRPr="00F15A89">
        <w:rPr>
          <w:rFonts w:ascii="Times New Roman" w:hAnsi="Times New Roman" w:cs="Times New Roman"/>
          <w:sz w:val="24"/>
          <w:szCs w:val="24"/>
        </w:rPr>
        <w:t>P</w:t>
      </w:r>
      <w:r w:rsidR="0048587E" w:rsidRPr="00F15A89">
        <w:rPr>
          <w:rFonts w:ascii="Times New Roman" w:hAnsi="Times New Roman" w:cs="Times New Roman"/>
          <w:sz w:val="24"/>
          <w:szCs w:val="24"/>
        </w:rPr>
        <w:t>asiūlymas turi būti parengtas</w:t>
      </w:r>
      <w:r w:rsidR="00EE44B0" w:rsidRPr="00F15A89">
        <w:rPr>
          <w:rFonts w:ascii="Times New Roman" w:hAnsi="Times New Roman" w:cs="Times New Roman"/>
          <w:sz w:val="24"/>
          <w:szCs w:val="24"/>
        </w:rPr>
        <w:t xml:space="preserve">, </w:t>
      </w:r>
      <w:r w:rsidR="0048587E" w:rsidRPr="00F15A89">
        <w:rPr>
          <w:rFonts w:ascii="Times New Roman" w:hAnsi="Times New Roman" w:cs="Times New Roman"/>
          <w:sz w:val="24"/>
          <w:szCs w:val="24"/>
        </w:rPr>
        <w:t>lietuvių arba</w:t>
      </w:r>
      <w:r w:rsidRPr="00F15A89">
        <w:rPr>
          <w:rFonts w:ascii="Times New Roman" w:hAnsi="Times New Roman" w:cs="Times New Roman"/>
          <w:sz w:val="24"/>
          <w:szCs w:val="24"/>
        </w:rPr>
        <w:t xml:space="preserve"> </w:t>
      </w:r>
      <w:r w:rsidR="0048587E" w:rsidRPr="00F15A89">
        <w:rPr>
          <w:rFonts w:ascii="Times New Roman" w:hAnsi="Times New Roman" w:cs="Times New Roman"/>
          <w:sz w:val="24"/>
          <w:szCs w:val="24"/>
        </w:rPr>
        <w:t>anglų kalba</w:t>
      </w:r>
      <w:r w:rsidR="00D17972" w:rsidRPr="00F15A89">
        <w:rPr>
          <w:rFonts w:ascii="Times New Roman" w:hAnsi="Times New Roman" w:cs="Times New Roman"/>
          <w:sz w:val="24"/>
          <w:szCs w:val="24"/>
        </w:rPr>
        <w:t>.</w:t>
      </w:r>
      <w:r w:rsidR="0048587E" w:rsidRPr="00F15A89">
        <w:rPr>
          <w:rFonts w:ascii="Times New Roman" w:hAnsi="Times New Roman" w:cs="Times New Roman"/>
          <w:sz w:val="24"/>
          <w:szCs w:val="24"/>
        </w:rPr>
        <w:t xml:space="preserve"> </w:t>
      </w:r>
      <w:r w:rsidR="00F17A1F" w:rsidRPr="00F15A89">
        <w:rPr>
          <w:rFonts w:ascii="Times New Roman" w:eastAsia="Arial" w:hAnsi="Times New Roman" w:cs="Times New Roman"/>
          <w:sz w:val="24"/>
          <w:szCs w:val="24"/>
        </w:rPr>
        <w:t>Jei kurie nors su pasiūlymu teikiami dokumentai parengti ne</w:t>
      </w:r>
      <w:r w:rsidR="001427AB" w:rsidRPr="00F15A89">
        <w:rPr>
          <w:rFonts w:ascii="Times New Roman" w:eastAsia="Arial" w:hAnsi="Times New Roman" w:cs="Times New Roman"/>
          <w:sz w:val="24"/>
          <w:szCs w:val="24"/>
        </w:rPr>
        <w:t xml:space="preserve"> ta kalba, kuria</w:t>
      </w:r>
      <w:r w:rsidR="00F17A1F" w:rsidRPr="00F15A89">
        <w:rPr>
          <w:rFonts w:ascii="Times New Roman" w:eastAsia="Arial" w:hAnsi="Times New Roman" w:cs="Times New Roman"/>
          <w:sz w:val="24"/>
          <w:szCs w:val="24"/>
        </w:rPr>
        <w:t xml:space="preserve"> </w:t>
      </w:r>
      <w:r w:rsidR="0BCA4ED4" w:rsidRPr="00F15A89">
        <w:rPr>
          <w:rFonts w:ascii="Times New Roman" w:eastAsia="Arial" w:hAnsi="Times New Roman" w:cs="Times New Roman"/>
          <w:sz w:val="24"/>
          <w:szCs w:val="24"/>
        </w:rPr>
        <w:t>reikalaujama</w:t>
      </w:r>
      <w:r w:rsidR="001427AB" w:rsidRPr="00F15A89">
        <w:rPr>
          <w:rFonts w:ascii="Times New Roman" w:eastAsia="Arial" w:hAnsi="Times New Roman" w:cs="Times New Roman"/>
          <w:sz w:val="24"/>
          <w:szCs w:val="24"/>
        </w:rPr>
        <w:t xml:space="preserve">, </w:t>
      </w:r>
      <w:r w:rsidR="003F1D78" w:rsidRPr="00F15A89">
        <w:rPr>
          <w:rFonts w:ascii="Times New Roman" w:eastAsia="Arial" w:hAnsi="Times New Roman" w:cs="Times New Roman"/>
          <w:sz w:val="24"/>
          <w:szCs w:val="24"/>
        </w:rPr>
        <w:t xml:space="preserve">turi būti pateiktas tikslus vertimas į </w:t>
      </w:r>
      <w:r w:rsidR="40DC6EFC" w:rsidRPr="00F15A89">
        <w:rPr>
          <w:rFonts w:ascii="Times New Roman" w:eastAsia="Arial" w:hAnsi="Times New Roman" w:cs="Times New Roman"/>
          <w:sz w:val="24"/>
          <w:szCs w:val="24"/>
        </w:rPr>
        <w:lastRenderedPageBreak/>
        <w:t>reikalaujamą</w:t>
      </w:r>
      <w:r w:rsidR="001427AB" w:rsidRPr="00F15A89">
        <w:rPr>
          <w:rFonts w:ascii="Times New Roman" w:eastAsia="Arial" w:hAnsi="Times New Roman" w:cs="Times New Roman"/>
          <w:sz w:val="24"/>
          <w:szCs w:val="24"/>
        </w:rPr>
        <w:t xml:space="preserve"> </w:t>
      </w:r>
      <w:r w:rsidR="00141BF1" w:rsidRPr="00F15A89">
        <w:rPr>
          <w:rFonts w:ascii="Times New Roman" w:eastAsia="Arial" w:hAnsi="Times New Roman" w:cs="Times New Roman"/>
          <w:sz w:val="24"/>
          <w:szCs w:val="24"/>
        </w:rPr>
        <w:t>kalbą</w:t>
      </w:r>
      <w:r w:rsidR="00F17A1F" w:rsidRPr="00F15A89">
        <w:rPr>
          <w:rFonts w:ascii="Times New Roman" w:eastAsia="Arial" w:hAnsi="Times New Roman" w:cs="Times New Roman"/>
          <w:sz w:val="24"/>
          <w:szCs w:val="24"/>
        </w:rPr>
        <w:t xml:space="preserve">. </w:t>
      </w:r>
      <w:r w:rsidR="0085364E" w:rsidRPr="00F15A89">
        <w:rPr>
          <w:rFonts w:ascii="Times New Roman" w:hAnsi="Times New Roman" w:cs="Times New Roman"/>
          <w:sz w:val="24"/>
          <w:szCs w:val="24"/>
        </w:rPr>
        <w:t>Perkančiajai organizacijai turint įtarimų</w:t>
      </w:r>
      <w:r w:rsidR="0048587E" w:rsidRPr="00F15A89">
        <w:rPr>
          <w:rFonts w:ascii="Times New Roman" w:hAnsi="Times New Roman" w:cs="Times New Roman"/>
          <w:sz w:val="24"/>
          <w:szCs w:val="24"/>
        </w:rPr>
        <w:t xml:space="preserve"> dėl pasiūlyme pateikto dokumento vertimo kokybės ir (ar) jo atitikties dokumento originalo turiniui, perkančioji organizacija reikalauja</w:t>
      </w:r>
      <w:r w:rsidR="00EA15C3">
        <w:rPr>
          <w:rFonts w:ascii="Times New Roman" w:hAnsi="Times New Roman" w:cs="Times New Roman"/>
          <w:sz w:val="24"/>
          <w:szCs w:val="24"/>
        </w:rPr>
        <w:t xml:space="preserve"> patvirtinti </w:t>
      </w:r>
      <w:r w:rsidR="00146E30">
        <w:rPr>
          <w:rFonts w:ascii="Times New Roman" w:hAnsi="Times New Roman" w:cs="Times New Roman"/>
          <w:sz w:val="24"/>
          <w:szCs w:val="24"/>
        </w:rPr>
        <w:t>dokumento vertimą</w:t>
      </w:r>
      <w:r w:rsidR="00CD3149">
        <w:rPr>
          <w:rFonts w:ascii="Times New Roman" w:hAnsi="Times New Roman" w:cs="Times New Roman"/>
          <w:sz w:val="24"/>
          <w:szCs w:val="24"/>
        </w:rPr>
        <w:t xml:space="preserve"> </w:t>
      </w:r>
      <w:r w:rsidR="00CD3149" w:rsidRPr="00CD3149">
        <w:rPr>
          <w:rFonts w:ascii="Times New Roman" w:hAnsi="Times New Roman" w:cs="Times New Roman"/>
          <w:sz w:val="24"/>
          <w:szCs w:val="24"/>
        </w:rPr>
        <w:t>tiekėjo ar įgalioto asmens parašu.</w:t>
      </w:r>
      <w:r w:rsidR="0048587E" w:rsidRPr="00F15A89">
        <w:rPr>
          <w:rFonts w:ascii="Times New Roman" w:hAnsi="Times New Roman" w:cs="Times New Roman"/>
          <w:sz w:val="24"/>
          <w:szCs w:val="24"/>
        </w:rPr>
        <w:t xml:space="preserve"> </w:t>
      </w:r>
    </w:p>
    <w:p w14:paraId="4172BF9D" w14:textId="37B2224D" w:rsidR="00380B99" w:rsidRPr="00F15A89" w:rsidRDefault="008D03B2" w:rsidP="0050425E">
      <w:pPr>
        <w:pStyle w:val="Sraopastraipa"/>
        <w:numPr>
          <w:ilvl w:val="1"/>
          <w:numId w:val="8"/>
        </w:numPr>
        <w:spacing w:after="0" w:line="240" w:lineRule="auto"/>
        <w:ind w:left="0" w:firstLine="567"/>
        <w:jc w:val="both"/>
        <w:rPr>
          <w:rFonts w:ascii="Times New Roman" w:hAnsi="Times New Roman" w:cs="Times New Roman"/>
          <w:sz w:val="24"/>
          <w:szCs w:val="24"/>
        </w:rPr>
      </w:pPr>
      <w:r w:rsidRPr="00F15A89">
        <w:rPr>
          <w:rFonts w:ascii="Times New Roman" w:eastAsia="Arial" w:hAnsi="Times New Roman" w:cs="Times New Roman"/>
          <w:sz w:val="24"/>
          <w:szCs w:val="24"/>
        </w:rPr>
        <w:t xml:space="preserve">Bendra </w:t>
      </w:r>
      <w:r w:rsidR="00BA6AB3" w:rsidRPr="00F15A89">
        <w:rPr>
          <w:rFonts w:ascii="Times New Roman" w:eastAsia="Arial" w:hAnsi="Times New Roman" w:cs="Times New Roman"/>
          <w:sz w:val="24"/>
          <w:szCs w:val="24"/>
        </w:rPr>
        <w:t>p</w:t>
      </w:r>
      <w:r w:rsidRPr="00F15A89">
        <w:rPr>
          <w:rFonts w:ascii="Times New Roman" w:eastAsia="Arial" w:hAnsi="Times New Roman" w:cs="Times New Roman"/>
          <w:sz w:val="24"/>
          <w:szCs w:val="24"/>
        </w:rPr>
        <w:t>asiūlymo kaina</w:t>
      </w:r>
      <w:r w:rsidR="00D247A7" w:rsidRPr="00F15A89">
        <w:rPr>
          <w:rFonts w:ascii="Times New Roman" w:eastAsia="Arial" w:hAnsi="Times New Roman" w:cs="Times New Roman"/>
          <w:sz w:val="24"/>
          <w:szCs w:val="24"/>
        </w:rPr>
        <w:t xml:space="preserve"> </w:t>
      </w:r>
      <w:r w:rsidR="008D3752" w:rsidRPr="00F15A89">
        <w:rPr>
          <w:rFonts w:ascii="Times New Roman" w:eastAsia="Arial" w:hAnsi="Times New Roman" w:cs="Times New Roman"/>
          <w:sz w:val="24"/>
          <w:szCs w:val="24"/>
        </w:rPr>
        <w:t>(</w:t>
      </w:r>
      <w:r w:rsidR="00D247A7" w:rsidRPr="00F15A89">
        <w:rPr>
          <w:rFonts w:ascii="Times New Roman" w:eastAsia="Arial" w:hAnsi="Times New Roman" w:cs="Times New Roman"/>
          <w:sz w:val="24"/>
          <w:szCs w:val="24"/>
        </w:rPr>
        <w:t>sąnaudos</w:t>
      </w:r>
      <w:r w:rsidR="008D3752" w:rsidRPr="00F15A89">
        <w:rPr>
          <w:rFonts w:ascii="Times New Roman" w:eastAsia="Arial" w:hAnsi="Times New Roman" w:cs="Times New Roman"/>
          <w:sz w:val="24"/>
          <w:szCs w:val="24"/>
        </w:rPr>
        <w:t>)</w:t>
      </w:r>
      <w:r w:rsidR="00D247A7" w:rsidRPr="00F15A89">
        <w:rPr>
          <w:rFonts w:ascii="Times New Roman" w:eastAsia="Arial" w:hAnsi="Times New Roman" w:cs="Times New Roman"/>
          <w:sz w:val="24"/>
          <w:szCs w:val="24"/>
        </w:rPr>
        <w:t xml:space="preserve"> </w:t>
      </w:r>
      <w:r w:rsidR="008D3752" w:rsidRPr="00F15A89">
        <w:rPr>
          <w:rFonts w:ascii="Times New Roman" w:eastAsia="Arial" w:hAnsi="Times New Roman" w:cs="Times New Roman"/>
          <w:sz w:val="24"/>
          <w:szCs w:val="24"/>
        </w:rPr>
        <w:t xml:space="preserve">su PVM </w:t>
      </w:r>
      <w:r w:rsidR="000B049C" w:rsidRPr="00F15A89">
        <w:rPr>
          <w:rFonts w:ascii="Times New Roman" w:eastAsia="Arial" w:hAnsi="Times New Roman" w:cs="Times New Roman"/>
          <w:sz w:val="24"/>
          <w:szCs w:val="24"/>
        </w:rPr>
        <w:t xml:space="preserve"> turi būti nurodoma </w:t>
      </w:r>
      <w:r w:rsidR="00D247A7" w:rsidRPr="00F15A89">
        <w:rPr>
          <w:rFonts w:ascii="Times New Roman" w:eastAsia="Arial" w:hAnsi="Times New Roman" w:cs="Times New Roman"/>
          <w:sz w:val="24"/>
          <w:szCs w:val="24"/>
        </w:rPr>
        <w:t xml:space="preserve">dviejų skaičių po kablelio tikslumu. </w:t>
      </w:r>
      <w:r w:rsidR="00B75F6D" w:rsidRPr="00F15A89">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22059CDA" w14:textId="5093A84A" w:rsidR="003A0EC0" w:rsidRDefault="003A0EC0" w:rsidP="0050425E">
      <w:pPr>
        <w:pStyle w:val="Sraopastraipa"/>
        <w:numPr>
          <w:ilvl w:val="1"/>
          <w:numId w:val="8"/>
        </w:numPr>
        <w:spacing w:after="0" w:line="240" w:lineRule="auto"/>
        <w:ind w:left="0" w:firstLine="567"/>
        <w:jc w:val="both"/>
        <w:rPr>
          <w:rFonts w:ascii="Times New Roman" w:hAnsi="Times New Roman" w:cs="Times New Roman"/>
          <w:sz w:val="24"/>
          <w:szCs w:val="24"/>
        </w:rPr>
      </w:pPr>
      <w:r w:rsidRPr="0026700E">
        <w:rPr>
          <w:rFonts w:ascii="Times New Roman" w:eastAsia="Arial" w:hAnsi="Times New Roman" w:cs="Times New Roman"/>
          <w:sz w:val="24"/>
          <w:szCs w:val="24"/>
        </w:rPr>
        <w:t xml:space="preserve">Tiekėjų </w:t>
      </w:r>
      <w:r w:rsidR="00A217B2" w:rsidRPr="0026700E">
        <w:rPr>
          <w:rFonts w:ascii="Times New Roman" w:eastAsia="Arial" w:hAnsi="Times New Roman" w:cs="Times New Roman"/>
          <w:sz w:val="24"/>
          <w:szCs w:val="24"/>
        </w:rPr>
        <w:t>p</w:t>
      </w:r>
      <w:r w:rsidRPr="0026700E">
        <w:rPr>
          <w:rFonts w:ascii="Times New Roman" w:eastAsia="Arial" w:hAnsi="Times New Roman" w:cs="Times New Roman"/>
          <w:sz w:val="24"/>
          <w:szCs w:val="24"/>
        </w:rPr>
        <w:t xml:space="preserve">asiūlymuose nurodytos kainos bus vertinamos </w:t>
      </w:r>
      <w:r w:rsidRPr="0026700E">
        <w:rPr>
          <w:rFonts w:ascii="Times New Roman" w:hAnsi="Times New Roman" w:cs="Times New Roman"/>
          <w:sz w:val="24"/>
          <w:szCs w:val="24"/>
        </w:rPr>
        <w:t>ir lyginamos su visais mokesčiais, įskaitant PVM</w:t>
      </w:r>
      <w:r w:rsidR="006E3394" w:rsidRPr="0026700E">
        <w:rPr>
          <w:rFonts w:ascii="Times New Roman" w:hAnsi="Times New Roman" w:cs="Times New Roman"/>
          <w:sz w:val="24"/>
          <w:szCs w:val="24"/>
        </w:rPr>
        <w:t>.</w:t>
      </w:r>
      <w:r w:rsidRPr="0026700E">
        <w:rPr>
          <w:rFonts w:ascii="Times New Roman" w:hAnsi="Times New Roman" w:cs="Times New Roman"/>
          <w:sz w:val="24"/>
          <w:szCs w:val="24"/>
        </w:rPr>
        <w:t xml:space="preserve"> </w:t>
      </w:r>
    </w:p>
    <w:p w14:paraId="4BAC09CE" w14:textId="77777777" w:rsidR="00D25CFE" w:rsidRPr="0026700E" w:rsidRDefault="00D25CFE" w:rsidP="00D25CFE">
      <w:pPr>
        <w:pStyle w:val="Sraopastraipa"/>
        <w:spacing w:after="0" w:line="240" w:lineRule="auto"/>
        <w:ind w:left="567"/>
        <w:jc w:val="both"/>
        <w:rPr>
          <w:rFonts w:ascii="Times New Roman" w:hAnsi="Times New Roman" w:cs="Times New Roman"/>
          <w:sz w:val="24"/>
          <w:szCs w:val="24"/>
        </w:rPr>
      </w:pPr>
    </w:p>
    <w:p w14:paraId="7A15AE0A" w14:textId="70E9AA9F" w:rsidR="00EE1C85" w:rsidRPr="00F15A89" w:rsidRDefault="00EE1C85" w:rsidP="0050425E">
      <w:pPr>
        <w:pStyle w:val="Antrat1"/>
        <w:numPr>
          <w:ilvl w:val="0"/>
          <w:numId w:val="8"/>
        </w:numPr>
        <w:tabs>
          <w:tab w:val="left" w:pos="709"/>
        </w:tabs>
        <w:spacing w:before="0" w:after="0"/>
        <w:rPr>
          <w:rFonts w:ascii="Times New Roman" w:hAnsi="Times New Roman" w:cs="Times New Roman"/>
          <w:b/>
          <w:bCs/>
          <w:sz w:val="28"/>
          <w:szCs w:val="28"/>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20"/>
      <w:bookmarkEnd w:id="21"/>
      <w:bookmarkEnd w:id="22"/>
      <w:bookmarkEnd w:id="23"/>
      <w:bookmarkEnd w:id="24"/>
      <w:r w:rsidRPr="00F15A89">
        <w:rPr>
          <w:rFonts w:ascii="Times New Roman" w:hAnsi="Times New Roman" w:cs="Times New Roman"/>
          <w:b/>
          <w:bCs/>
          <w:sz w:val="28"/>
          <w:szCs w:val="28"/>
        </w:rPr>
        <w:t>Pasiūlymo galiojimo užtikrinimas</w:t>
      </w:r>
      <w:bookmarkEnd w:id="25"/>
      <w:bookmarkEnd w:id="26"/>
      <w:bookmarkEnd w:id="27"/>
    </w:p>
    <w:p w14:paraId="2B38CB47" w14:textId="30A4C26D" w:rsidR="00B3551C" w:rsidRDefault="00655F17" w:rsidP="00D25CFE">
      <w:pPr>
        <w:pStyle w:val="Sraopastraipa"/>
        <w:spacing w:after="0" w:line="240" w:lineRule="auto"/>
        <w:ind w:left="0" w:firstLine="567"/>
        <w:jc w:val="both"/>
        <w:rPr>
          <w:rFonts w:ascii="Times New Roman" w:eastAsia="Calibri" w:hAnsi="Times New Roman" w:cs="Times New Roman"/>
          <w:sz w:val="24"/>
          <w:szCs w:val="24"/>
        </w:rPr>
      </w:pPr>
      <w:r w:rsidRPr="0026700E">
        <w:rPr>
          <w:rFonts w:ascii="Times New Roman" w:hAnsi="Times New Roman" w:cs="Times New Roman"/>
          <w:sz w:val="24"/>
          <w:szCs w:val="24"/>
        </w:rPr>
        <w:t xml:space="preserve">7.1. </w:t>
      </w:r>
      <w:r w:rsidR="00B3551C" w:rsidRPr="0026700E">
        <w:rPr>
          <w:rFonts w:ascii="Times New Roman" w:eastAsia="Calibri" w:hAnsi="Times New Roman" w:cs="Times New Roman"/>
          <w:sz w:val="24"/>
          <w:szCs w:val="24"/>
        </w:rPr>
        <w:t xml:space="preserve">Perkančioji organizacija nereikalauja užtikrinti </w:t>
      </w:r>
      <w:r w:rsidR="00110481" w:rsidRPr="0026700E">
        <w:rPr>
          <w:rFonts w:ascii="Times New Roman" w:eastAsia="Calibri" w:hAnsi="Times New Roman" w:cs="Times New Roman"/>
          <w:sz w:val="24"/>
          <w:szCs w:val="24"/>
        </w:rPr>
        <w:t>p</w:t>
      </w:r>
      <w:r w:rsidR="00B3551C" w:rsidRPr="0026700E">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3BC38A0B" w14:textId="77777777" w:rsidR="00D25CFE" w:rsidRPr="0026700E" w:rsidRDefault="00D25CFE" w:rsidP="00D25CFE">
      <w:pPr>
        <w:pStyle w:val="Sraopastraipa"/>
        <w:spacing w:after="0" w:line="240" w:lineRule="auto"/>
        <w:ind w:left="0" w:firstLine="567"/>
        <w:jc w:val="both"/>
        <w:rPr>
          <w:rFonts w:ascii="Times New Roman" w:hAnsi="Times New Roman" w:cs="Times New Roman"/>
          <w:sz w:val="24"/>
          <w:szCs w:val="24"/>
        </w:rPr>
      </w:pPr>
    </w:p>
    <w:p w14:paraId="7136C94B" w14:textId="6E03C3FE" w:rsidR="00040C0F" w:rsidRPr="00F15A89" w:rsidRDefault="00040C0F" w:rsidP="0050425E">
      <w:pPr>
        <w:pStyle w:val="Antrat1"/>
        <w:numPr>
          <w:ilvl w:val="0"/>
          <w:numId w:val="8"/>
        </w:numPr>
        <w:tabs>
          <w:tab w:val="left" w:pos="709"/>
        </w:tabs>
        <w:spacing w:before="0" w:after="0"/>
        <w:contextualSpacing/>
        <w:rPr>
          <w:rFonts w:ascii="Times New Roman" w:hAnsi="Times New Roman" w:cs="Times New Roman"/>
          <w:b/>
          <w:bCs/>
          <w:sz w:val="28"/>
          <w:szCs w:val="28"/>
        </w:rPr>
      </w:pPr>
      <w:bookmarkStart w:id="28" w:name="_Ref39658218"/>
      <w:bookmarkStart w:id="29" w:name="_Ref39658226"/>
      <w:bookmarkStart w:id="30" w:name="_Ref39658248"/>
      <w:bookmarkStart w:id="31" w:name="_Ref39658251"/>
      <w:bookmarkStart w:id="32" w:name="_Toc126333935"/>
      <w:bookmarkStart w:id="33" w:name="_Ref39485250"/>
      <w:bookmarkStart w:id="34" w:name="_Ref39485258"/>
      <w:r w:rsidRPr="00F15A89">
        <w:rPr>
          <w:rFonts w:ascii="Times New Roman" w:hAnsi="Times New Roman" w:cs="Times New Roman"/>
          <w:b/>
          <w:bCs/>
          <w:sz w:val="28"/>
          <w:szCs w:val="28"/>
        </w:rPr>
        <w:t>Elektroninis aukcionas</w:t>
      </w:r>
      <w:bookmarkEnd w:id="28"/>
      <w:bookmarkEnd w:id="29"/>
      <w:bookmarkEnd w:id="30"/>
      <w:bookmarkEnd w:id="31"/>
      <w:bookmarkEnd w:id="32"/>
    </w:p>
    <w:p w14:paraId="0BFDB7B0" w14:textId="5EC7C5D4" w:rsidR="00040C0F" w:rsidRDefault="002827E4" w:rsidP="00D25CFE">
      <w:pPr>
        <w:spacing w:after="0" w:line="240" w:lineRule="auto"/>
        <w:ind w:left="710"/>
        <w:rPr>
          <w:rFonts w:ascii="Times New Roman" w:hAnsi="Times New Roman" w:cs="Times New Roman"/>
          <w:sz w:val="24"/>
          <w:szCs w:val="24"/>
        </w:rPr>
      </w:pPr>
      <w:r w:rsidRPr="0026700E">
        <w:rPr>
          <w:rFonts w:ascii="Times New Roman" w:hAnsi="Times New Roman" w:cs="Times New Roman"/>
          <w:sz w:val="24"/>
          <w:szCs w:val="24"/>
        </w:rPr>
        <w:t xml:space="preserve">8.1. </w:t>
      </w:r>
      <w:r w:rsidR="00040C0F" w:rsidRPr="0026700E">
        <w:rPr>
          <w:rFonts w:ascii="Times New Roman" w:hAnsi="Times New Roman" w:cs="Times New Roman"/>
          <w:sz w:val="24"/>
          <w:szCs w:val="24"/>
        </w:rPr>
        <w:t>Perkančioji organizacija pirkime netaikys elektroninio aukciono.</w:t>
      </w:r>
    </w:p>
    <w:p w14:paraId="30FD3387" w14:textId="77777777" w:rsidR="00D25CFE" w:rsidRPr="0026700E" w:rsidRDefault="00D25CFE" w:rsidP="00D25CFE">
      <w:pPr>
        <w:spacing w:after="0" w:line="240" w:lineRule="auto"/>
        <w:ind w:left="710"/>
        <w:rPr>
          <w:rFonts w:ascii="Times New Roman" w:hAnsi="Times New Roman" w:cs="Times New Roman"/>
          <w:sz w:val="24"/>
          <w:szCs w:val="24"/>
        </w:rPr>
      </w:pPr>
    </w:p>
    <w:p w14:paraId="14CBD3AD" w14:textId="23B8A7AF" w:rsidR="009D0DC5" w:rsidRPr="00F15A89" w:rsidRDefault="00EA001C" w:rsidP="0050425E">
      <w:pPr>
        <w:pStyle w:val="Antrat1"/>
        <w:numPr>
          <w:ilvl w:val="0"/>
          <w:numId w:val="8"/>
        </w:numPr>
        <w:tabs>
          <w:tab w:val="left" w:pos="709"/>
        </w:tabs>
        <w:spacing w:before="0" w:after="0"/>
        <w:contextualSpacing/>
        <w:rPr>
          <w:rFonts w:ascii="Times New Roman" w:hAnsi="Times New Roman" w:cs="Times New Roman"/>
          <w:b/>
          <w:bCs/>
          <w:sz w:val="28"/>
          <w:szCs w:val="28"/>
        </w:rPr>
      </w:pPr>
      <w:bookmarkStart w:id="35" w:name="_Ref39667303"/>
      <w:bookmarkStart w:id="36" w:name="_Ref39667308"/>
      <w:bookmarkStart w:id="37" w:name="_Toc126333936"/>
      <w:r w:rsidRPr="00F15A89">
        <w:rPr>
          <w:rFonts w:ascii="Times New Roman" w:hAnsi="Times New Roman" w:cs="Times New Roman"/>
          <w:b/>
          <w:bCs/>
          <w:sz w:val="28"/>
          <w:szCs w:val="28"/>
        </w:rPr>
        <w:t>P</w:t>
      </w:r>
      <w:r w:rsidR="00014A61" w:rsidRPr="00F15A89">
        <w:rPr>
          <w:rFonts w:ascii="Times New Roman" w:hAnsi="Times New Roman" w:cs="Times New Roman"/>
          <w:b/>
          <w:bCs/>
          <w:sz w:val="28"/>
          <w:szCs w:val="28"/>
        </w:rPr>
        <w:t>asiūlymų vertinimas</w:t>
      </w:r>
      <w:bookmarkEnd w:id="33"/>
      <w:bookmarkEnd w:id="34"/>
      <w:bookmarkEnd w:id="35"/>
      <w:bookmarkEnd w:id="36"/>
      <w:bookmarkEnd w:id="37"/>
    </w:p>
    <w:p w14:paraId="50BC7989" w14:textId="7C9DBDBB" w:rsidR="00003A3F" w:rsidRPr="00F15A89" w:rsidRDefault="002D470F" w:rsidP="00D25CFE">
      <w:pPr>
        <w:tabs>
          <w:tab w:val="left" w:pos="993"/>
        </w:tabs>
        <w:spacing w:after="0" w:line="240" w:lineRule="auto"/>
        <w:ind w:firstLine="567"/>
        <w:jc w:val="both"/>
        <w:rPr>
          <w:rFonts w:ascii="Times New Roman" w:eastAsia="Calibri" w:hAnsi="Times New Roman" w:cs="Times New Roman"/>
          <w:sz w:val="24"/>
          <w:szCs w:val="24"/>
        </w:rPr>
      </w:pPr>
      <w:r w:rsidRPr="00F15A89">
        <w:rPr>
          <w:rFonts w:ascii="Times New Roman" w:hAnsi="Times New Roman" w:cs="Times New Roman"/>
          <w:sz w:val="24"/>
          <w:szCs w:val="24"/>
        </w:rPr>
        <w:t xml:space="preserve">9.1. </w:t>
      </w:r>
      <w:r w:rsidR="004E71CB" w:rsidRPr="00F15A89">
        <w:rPr>
          <w:rFonts w:ascii="Times New Roman" w:eastAsia="Calibri" w:hAnsi="Times New Roman" w:cs="Times New Roman"/>
          <w:sz w:val="24"/>
          <w:szCs w:val="24"/>
        </w:rPr>
        <w:t xml:space="preserve">Perkančioji organizacija ekonomiškai naudingiausią pasiūlymą išrenka pagal </w:t>
      </w:r>
      <w:r w:rsidR="00003A3F" w:rsidRPr="00F15A89">
        <w:rPr>
          <w:rFonts w:ascii="Times New Roman" w:eastAsia="Calibri" w:hAnsi="Times New Roman" w:cs="Times New Roman"/>
          <w:sz w:val="24"/>
          <w:szCs w:val="24"/>
        </w:rPr>
        <w:t>kainos ir kokybės santykį. Duomenys, kuriuos savo pasiūlyme turi pateikti tiekėjas, vertinimo kriterijai ir tvarka, pagal kuria vertinami tiekėjo pateikti duomenys, pateikiama</w:t>
      </w:r>
      <w:r w:rsidR="004E71CB" w:rsidRPr="00F15A89">
        <w:rPr>
          <w:rFonts w:ascii="Times New Roman" w:eastAsia="Calibri" w:hAnsi="Times New Roman" w:cs="Times New Roman"/>
          <w:sz w:val="24"/>
          <w:szCs w:val="24"/>
        </w:rPr>
        <w:t xml:space="preserve"> </w:t>
      </w:r>
      <w:r w:rsidR="00CE14DF" w:rsidRPr="00F15A89">
        <w:rPr>
          <w:rFonts w:ascii="Times New Roman" w:eastAsia="Calibri" w:hAnsi="Times New Roman" w:cs="Times New Roman"/>
          <w:sz w:val="24"/>
          <w:szCs w:val="24"/>
        </w:rPr>
        <w:t>specialiųjų p</w:t>
      </w:r>
      <w:r w:rsidR="00551FA7" w:rsidRPr="00F15A89">
        <w:rPr>
          <w:rFonts w:ascii="Times New Roman" w:eastAsia="Calibri" w:hAnsi="Times New Roman" w:cs="Times New Roman"/>
          <w:sz w:val="24"/>
          <w:szCs w:val="24"/>
        </w:rPr>
        <w:t xml:space="preserve">irkimo </w:t>
      </w:r>
      <w:r w:rsidR="00913029" w:rsidRPr="00F15A89">
        <w:rPr>
          <w:rFonts w:ascii="Times New Roman" w:eastAsia="Calibri" w:hAnsi="Times New Roman" w:cs="Times New Roman"/>
          <w:sz w:val="24"/>
          <w:szCs w:val="24"/>
        </w:rPr>
        <w:t>sąlygų</w:t>
      </w:r>
      <w:r w:rsidR="00090235" w:rsidRPr="00F15A89">
        <w:rPr>
          <w:rFonts w:ascii="Times New Roman" w:eastAsia="Calibri" w:hAnsi="Times New Roman" w:cs="Times New Roman"/>
          <w:sz w:val="24"/>
          <w:szCs w:val="24"/>
        </w:rPr>
        <w:t xml:space="preserve"> </w:t>
      </w:r>
      <w:r w:rsidR="00F15A89" w:rsidRPr="00F15A89">
        <w:rPr>
          <w:rFonts w:ascii="Times New Roman" w:hAnsi="Times New Roman" w:cs="Times New Roman"/>
          <w:sz w:val="24"/>
          <w:szCs w:val="24"/>
          <w:shd w:val="clear" w:color="auto" w:fill="FFFFFF"/>
        </w:rPr>
        <w:t>7</w:t>
      </w:r>
      <w:r w:rsidR="00913029" w:rsidRPr="00F15A89">
        <w:rPr>
          <w:rFonts w:ascii="Times New Roman" w:eastAsia="Calibri" w:hAnsi="Times New Roman" w:cs="Times New Roman"/>
          <w:sz w:val="24"/>
          <w:szCs w:val="24"/>
        </w:rPr>
        <w:t xml:space="preserve"> priede</w:t>
      </w:r>
      <w:r w:rsidR="00090235" w:rsidRPr="00F15A89">
        <w:rPr>
          <w:rFonts w:ascii="Times New Roman" w:eastAsia="Calibri" w:hAnsi="Times New Roman" w:cs="Times New Roman"/>
          <w:sz w:val="24"/>
          <w:szCs w:val="24"/>
        </w:rPr>
        <w:t>.</w:t>
      </w:r>
      <w:r w:rsidR="00CE14DF" w:rsidRPr="00F15A89">
        <w:rPr>
          <w:rFonts w:ascii="Times New Roman" w:eastAsia="Calibri" w:hAnsi="Times New Roman" w:cs="Times New Roman"/>
          <w:sz w:val="24"/>
          <w:szCs w:val="24"/>
        </w:rPr>
        <w:t xml:space="preserve"> </w:t>
      </w:r>
    </w:p>
    <w:p w14:paraId="313FDE6C" w14:textId="441A079F" w:rsidR="00D734C6" w:rsidRPr="00F15A89" w:rsidRDefault="00D734C6" w:rsidP="0050425E">
      <w:pPr>
        <w:pStyle w:val="Sraopastraipa"/>
        <w:numPr>
          <w:ilvl w:val="1"/>
          <w:numId w:val="8"/>
        </w:numPr>
        <w:tabs>
          <w:tab w:val="left" w:pos="993"/>
        </w:tabs>
        <w:spacing w:after="0" w:line="240" w:lineRule="auto"/>
        <w:ind w:left="0" w:firstLine="567"/>
        <w:jc w:val="both"/>
        <w:rPr>
          <w:rFonts w:ascii="Times New Roman" w:hAnsi="Times New Roman" w:cs="Times New Roman"/>
          <w:sz w:val="24"/>
          <w:szCs w:val="24"/>
        </w:rPr>
      </w:pPr>
      <w:r w:rsidRPr="00F15A89">
        <w:rPr>
          <w:rFonts w:ascii="Times New Roman" w:hAnsi="Times New Roman" w:cs="Times New Roman"/>
          <w:sz w:val="24"/>
          <w:szCs w:val="24"/>
        </w:rPr>
        <w:t xml:space="preserve">Laimėjusiu </w:t>
      </w:r>
      <w:r w:rsidR="005D7D8C" w:rsidRPr="00F15A89">
        <w:rPr>
          <w:rFonts w:ascii="Times New Roman" w:hAnsi="Times New Roman" w:cs="Times New Roman"/>
          <w:sz w:val="24"/>
          <w:szCs w:val="24"/>
        </w:rPr>
        <w:t xml:space="preserve">pasiūlymu </w:t>
      </w:r>
      <w:r w:rsidRPr="00F15A89">
        <w:rPr>
          <w:rFonts w:ascii="Times New Roman" w:hAnsi="Times New Roman" w:cs="Times New Roman"/>
          <w:sz w:val="24"/>
          <w:szCs w:val="24"/>
        </w:rPr>
        <w:t xml:space="preserve">kiekvienoje pirkimo objekto dalyje galės būti pripažinti tik po 1 </w:t>
      </w:r>
      <w:r w:rsidR="005D7D8C" w:rsidRPr="00F15A89">
        <w:rPr>
          <w:rFonts w:ascii="Times New Roman" w:hAnsi="Times New Roman" w:cs="Times New Roman"/>
          <w:sz w:val="24"/>
          <w:szCs w:val="24"/>
        </w:rPr>
        <w:t>(vieną) ekonomiškai naudingiausią pasiūlymą, esantį atitinkamos pirkimo objekto dalies pasiūlymų eilės pirmojoje vietoje</w:t>
      </w:r>
      <w:r w:rsidRPr="00F15A89">
        <w:rPr>
          <w:rFonts w:ascii="Times New Roman" w:hAnsi="Times New Roman" w:cs="Times New Roman"/>
          <w:sz w:val="24"/>
          <w:szCs w:val="24"/>
        </w:rPr>
        <w:t xml:space="preserve">. Tas pats tiekėjas gali būti nustatomas laimėtoju dėl </w:t>
      </w:r>
      <w:r w:rsidR="00E059A7">
        <w:rPr>
          <w:rFonts w:ascii="Times New Roman" w:hAnsi="Times New Roman" w:cs="Times New Roman"/>
          <w:sz w:val="24"/>
          <w:szCs w:val="24"/>
        </w:rPr>
        <w:t>kelių</w:t>
      </w:r>
      <w:r w:rsidRPr="00F15A89">
        <w:rPr>
          <w:rFonts w:ascii="Times New Roman" w:hAnsi="Times New Roman" w:cs="Times New Roman"/>
          <w:sz w:val="24"/>
          <w:szCs w:val="24"/>
        </w:rPr>
        <w:t xml:space="preserve"> pirkimo objekto dalių</w:t>
      </w:r>
      <w:r w:rsidR="00C46146" w:rsidRPr="00F15A89">
        <w:rPr>
          <w:rFonts w:ascii="Times New Roman" w:hAnsi="Times New Roman" w:cs="Times New Roman"/>
          <w:i/>
          <w:iCs/>
          <w:sz w:val="24"/>
          <w:szCs w:val="24"/>
        </w:rPr>
        <w:t>.</w:t>
      </w:r>
      <w:r w:rsidR="00A9135E" w:rsidRPr="00A9135E">
        <w:rPr>
          <w:rFonts w:ascii="Times New Roman" w:eastAsia="Times New Roman" w:hAnsi="Times New Roman" w:cs="Times New Roman"/>
          <w:color w:val="000000" w:themeColor="text1"/>
          <w:sz w:val="24"/>
          <w:szCs w:val="24"/>
        </w:rPr>
        <w:t xml:space="preserve"> </w:t>
      </w:r>
    </w:p>
    <w:p w14:paraId="60FEBC05" w14:textId="32F87650" w:rsidR="001A25FD" w:rsidRPr="00D25CFE" w:rsidRDefault="00A9488B" w:rsidP="0050425E">
      <w:pPr>
        <w:pStyle w:val="Betarp"/>
        <w:numPr>
          <w:ilvl w:val="1"/>
          <w:numId w:val="8"/>
        </w:numPr>
        <w:tabs>
          <w:tab w:val="left" w:pos="993"/>
        </w:tabs>
        <w:ind w:left="0" w:firstLine="567"/>
        <w:contextualSpacing/>
        <w:jc w:val="both"/>
        <w:rPr>
          <w:rFonts w:ascii="Times New Roman" w:eastAsiaTheme="minorHAnsi" w:hAnsi="Times New Roman" w:cs="Times New Roman"/>
          <w:bCs/>
          <w:i/>
          <w:iCs/>
          <w:sz w:val="24"/>
          <w:szCs w:val="24"/>
        </w:rPr>
      </w:pPr>
      <w:r w:rsidRPr="00F15A89">
        <w:rPr>
          <w:rStyle w:val="cf01"/>
          <w:rFonts w:ascii="Times New Roman" w:hAnsi="Times New Roman" w:cs="Times New Roman"/>
          <w:sz w:val="24"/>
          <w:szCs w:val="24"/>
        </w:rPr>
        <w:t>Perkančioji organizacija atmes tiekėjo pasiūlymą, jei</w:t>
      </w:r>
      <w:r w:rsidR="00195572" w:rsidRPr="00F15A89">
        <w:rPr>
          <w:rStyle w:val="cf01"/>
          <w:rFonts w:ascii="Times New Roman" w:hAnsi="Times New Roman" w:cs="Times New Roman"/>
          <w:sz w:val="24"/>
          <w:szCs w:val="24"/>
        </w:rPr>
        <w:t xml:space="preserve">gu kartu su pasiūlymu </w:t>
      </w:r>
      <w:r w:rsidR="00B2125E" w:rsidRPr="00F15A89">
        <w:rPr>
          <w:rStyle w:val="cf01"/>
          <w:rFonts w:ascii="Times New Roman" w:hAnsi="Times New Roman" w:cs="Times New Roman"/>
          <w:sz w:val="24"/>
          <w:szCs w:val="24"/>
        </w:rPr>
        <w:t xml:space="preserve">nebus pateikti šie </w:t>
      </w:r>
      <w:r w:rsidR="00277634" w:rsidRPr="00F15A89">
        <w:rPr>
          <w:rStyle w:val="cf01"/>
          <w:rFonts w:ascii="Times New Roman" w:hAnsi="Times New Roman" w:cs="Times New Roman"/>
          <w:sz w:val="24"/>
          <w:szCs w:val="24"/>
        </w:rPr>
        <w:t>p</w:t>
      </w:r>
      <w:r w:rsidR="00B2125E" w:rsidRPr="00F15A89">
        <w:rPr>
          <w:rStyle w:val="cf01"/>
          <w:rFonts w:ascii="Times New Roman" w:hAnsi="Times New Roman" w:cs="Times New Roman"/>
          <w:sz w:val="24"/>
          <w:szCs w:val="24"/>
        </w:rPr>
        <w:t xml:space="preserve">irkimo sąlygose reikalaujami pateikti dokumentai: </w:t>
      </w:r>
      <w:r w:rsidR="00C46146" w:rsidRPr="00F15A89">
        <w:rPr>
          <w:rFonts w:ascii="Times New Roman" w:hAnsi="Times New Roman" w:cs="Times New Roman"/>
          <w:sz w:val="24"/>
          <w:szCs w:val="24"/>
        </w:rPr>
        <w:t>pasiūlymo forma (6 priedas).</w:t>
      </w:r>
    </w:p>
    <w:p w14:paraId="00DFB91A" w14:textId="77777777" w:rsidR="00D25CFE" w:rsidRPr="00F15A89" w:rsidRDefault="00D25CFE" w:rsidP="00D25CFE">
      <w:pPr>
        <w:pStyle w:val="Betarp"/>
        <w:tabs>
          <w:tab w:val="left" w:pos="993"/>
        </w:tabs>
        <w:ind w:left="567"/>
        <w:contextualSpacing/>
        <w:jc w:val="both"/>
        <w:rPr>
          <w:rFonts w:ascii="Times New Roman" w:eastAsiaTheme="minorHAnsi" w:hAnsi="Times New Roman" w:cs="Times New Roman"/>
          <w:bCs/>
          <w:i/>
          <w:iCs/>
          <w:sz w:val="24"/>
          <w:szCs w:val="24"/>
        </w:rPr>
      </w:pPr>
    </w:p>
    <w:p w14:paraId="678C44CA" w14:textId="6EB53055" w:rsidR="00FE7908" w:rsidRPr="00F15A89" w:rsidRDefault="00FE7908" w:rsidP="0050425E">
      <w:pPr>
        <w:pStyle w:val="Antrat1"/>
        <w:numPr>
          <w:ilvl w:val="0"/>
          <w:numId w:val="8"/>
        </w:numPr>
        <w:tabs>
          <w:tab w:val="left" w:pos="567"/>
        </w:tabs>
        <w:spacing w:before="0" w:after="0"/>
        <w:contextualSpacing/>
        <w:rPr>
          <w:rFonts w:ascii="Times New Roman" w:hAnsi="Times New Roman" w:cs="Times New Roman"/>
          <w:b/>
          <w:bCs/>
          <w:sz w:val="28"/>
          <w:szCs w:val="28"/>
        </w:rPr>
      </w:pPr>
      <w:bookmarkStart w:id="38" w:name="_Ref39425999"/>
      <w:bookmarkStart w:id="39" w:name="_Ref39426005"/>
      <w:bookmarkStart w:id="40" w:name="_Toc126333937"/>
      <w:r w:rsidRPr="00F15A89">
        <w:rPr>
          <w:rFonts w:ascii="Times New Roman" w:hAnsi="Times New Roman" w:cs="Times New Roman"/>
          <w:b/>
          <w:bCs/>
          <w:sz w:val="28"/>
          <w:szCs w:val="28"/>
        </w:rPr>
        <w:t>S</w:t>
      </w:r>
      <w:r w:rsidR="00281735" w:rsidRPr="00F15A89">
        <w:rPr>
          <w:rFonts w:ascii="Times New Roman" w:hAnsi="Times New Roman" w:cs="Times New Roman"/>
          <w:b/>
          <w:bCs/>
          <w:sz w:val="28"/>
          <w:szCs w:val="28"/>
        </w:rPr>
        <w:t>utarties sudarymas</w:t>
      </w:r>
      <w:bookmarkEnd w:id="38"/>
      <w:bookmarkEnd w:id="39"/>
      <w:bookmarkEnd w:id="40"/>
    </w:p>
    <w:p w14:paraId="27CAEFF7" w14:textId="0E92BCA5" w:rsidR="00F57665" w:rsidRDefault="00C46146" w:rsidP="0050425E">
      <w:pPr>
        <w:pStyle w:val="Sraopastraipa"/>
        <w:numPr>
          <w:ilvl w:val="1"/>
          <w:numId w:val="9"/>
        </w:numPr>
        <w:spacing w:after="0" w:line="240" w:lineRule="auto"/>
        <w:ind w:left="0" w:firstLine="567"/>
        <w:jc w:val="both"/>
        <w:rPr>
          <w:rFonts w:ascii="Times New Roman" w:hAnsi="Times New Roman" w:cs="Times New Roman"/>
          <w:sz w:val="24"/>
          <w:szCs w:val="24"/>
        </w:rPr>
      </w:pPr>
      <w:r w:rsidRPr="00F15A89">
        <w:rPr>
          <w:rFonts w:ascii="Times New Roman" w:hAnsi="Times New Roman" w:cs="Times New Roman"/>
          <w:sz w:val="24"/>
          <w:szCs w:val="24"/>
        </w:rPr>
        <w:t xml:space="preserve"> </w:t>
      </w:r>
      <w:r w:rsidR="00F57665" w:rsidRPr="00F15A89">
        <w:rPr>
          <w:rFonts w:ascii="Times New Roman" w:hAnsi="Times New Roman" w:cs="Times New Roman"/>
          <w:sz w:val="24"/>
          <w:szCs w:val="24"/>
        </w:rPr>
        <w:t>Ši pirkimo procedūra atliekama siekiant sudaryti sutartį</w:t>
      </w:r>
      <w:r w:rsidR="009A7D11" w:rsidRPr="00F15A89">
        <w:rPr>
          <w:rFonts w:ascii="Times New Roman" w:hAnsi="Times New Roman" w:cs="Times New Roman"/>
          <w:sz w:val="24"/>
          <w:szCs w:val="24"/>
        </w:rPr>
        <w:t xml:space="preserve"> su tiekėju, kurio pasiūlymas</w:t>
      </w:r>
      <w:r w:rsidR="007B12FF" w:rsidRPr="00F15A89">
        <w:rPr>
          <w:rFonts w:ascii="Times New Roman" w:hAnsi="Times New Roman" w:cs="Times New Roman"/>
          <w:sz w:val="24"/>
          <w:szCs w:val="24"/>
        </w:rPr>
        <w:t xml:space="preserve">, vadovaujantis </w:t>
      </w:r>
      <w:r w:rsidR="008F4194" w:rsidRPr="00F15A89">
        <w:rPr>
          <w:rFonts w:ascii="Times New Roman" w:hAnsi="Times New Roman" w:cs="Times New Roman"/>
          <w:sz w:val="24"/>
          <w:szCs w:val="24"/>
        </w:rPr>
        <w:t>p</w:t>
      </w:r>
      <w:r w:rsidR="007B12FF" w:rsidRPr="00F15A89">
        <w:rPr>
          <w:rFonts w:ascii="Times New Roman" w:hAnsi="Times New Roman" w:cs="Times New Roman"/>
          <w:sz w:val="24"/>
          <w:szCs w:val="24"/>
        </w:rPr>
        <w:t xml:space="preserve">irkimo </w:t>
      </w:r>
      <w:r w:rsidR="00207E40" w:rsidRPr="00F15A89">
        <w:rPr>
          <w:rFonts w:ascii="Times New Roman" w:hAnsi="Times New Roman" w:cs="Times New Roman"/>
          <w:sz w:val="24"/>
          <w:szCs w:val="24"/>
        </w:rPr>
        <w:t>sąlygose</w:t>
      </w:r>
      <w:r w:rsidR="007B12FF" w:rsidRPr="00F15A89">
        <w:rPr>
          <w:rFonts w:ascii="Times New Roman" w:hAnsi="Times New Roman" w:cs="Times New Roman"/>
          <w:sz w:val="24"/>
          <w:szCs w:val="24"/>
        </w:rPr>
        <w:t xml:space="preserve"> nustatyta tvarka</w:t>
      </w:r>
      <w:r w:rsidR="0023505D" w:rsidRPr="00F15A89">
        <w:rPr>
          <w:rFonts w:ascii="Times New Roman" w:hAnsi="Times New Roman" w:cs="Times New Roman"/>
          <w:sz w:val="24"/>
          <w:szCs w:val="24"/>
        </w:rPr>
        <w:t>,</w:t>
      </w:r>
      <w:r w:rsidR="009A7D11" w:rsidRPr="00F15A89">
        <w:rPr>
          <w:rFonts w:ascii="Times New Roman" w:hAnsi="Times New Roman" w:cs="Times New Roman"/>
          <w:sz w:val="24"/>
          <w:szCs w:val="24"/>
        </w:rPr>
        <w:t xml:space="preserve"> bus pripažintas laimėjęs</w:t>
      </w:r>
      <w:r w:rsidR="008933BC" w:rsidRPr="00F15A89">
        <w:rPr>
          <w:rFonts w:ascii="Times New Roman" w:hAnsi="Times New Roman" w:cs="Times New Roman"/>
          <w:sz w:val="24"/>
          <w:szCs w:val="24"/>
        </w:rPr>
        <w:t>, o jei pirkimas skaidomas į dalis – su tiekėjais, kurių pasiūlymai bus pripažinti laimėję</w:t>
      </w:r>
      <w:r w:rsidR="00F065D6" w:rsidRPr="00F15A89">
        <w:rPr>
          <w:rFonts w:ascii="Times New Roman" w:hAnsi="Times New Roman" w:cs="Times New Roman"/>
          <w:sz w:val="24"/>
          <w:szCs w:val="24"/>
        </w:rPr>
        <w:t xml:space="preserve">. </w:t>
      </w:r>
      <w:r w:rsidR="004B2DE4" w:rsidRPr="00F15A89">
        <w:rPr>
          <w:rFonts w:ascii="Times New Roman" w:hAnsi="Times New Roman" w:cs="Times New Roman"/>
          <w:sz w:val="24"/>
          <w:szCs w:val="24"/>
        </w:rPr>
        <w:t xml:space="preserve">Sutarties sąlygos pateikiamos </w:t>
      </w:r>
      <w:r w:rsidR="007A5D9C" w:rsidRPr="00F15A89">
        <w:rPr>
          <w:rFonts w:ascii="Times New Roman" w:hAnsi="Times New Roman" w:cs="Times New Roman"/>
          <w:sz w:val="24"/>
          <w:szCs w:val="24"/>
        </w:rPr>
        <w:t>P</w:t>
      </w:r>
      <w:r w:rsidR="00551FA7" w:rsidRPr="00F15A89">
        <w:rPr>
          <w:rFonts w:ascii="Times New Roman" w:hAnsi="Times New Roman" w:cs="Times New Roman"/>
          <w:sz w:val="24"/>
          <w:szCs w:val="24"/>
        </w:rPr>
        <w:t xml:space="preserve">irkimo </w:t>
      </w:r>
      <w:r w:rsidR="00D86901" w:rsidRPr="00F15A89">
        <w:rPr>
          <w:rFonts w:ascii="Times New Roman" w:hAnsi="Times New Roman" w:cs="Times New Roman"/>
          <w:sz w:val="24"/>
          <w:szCs w:val="24"/>
        </w:rPr>
        <w:t xml:space="preserve">sąlygų </w:t>
      </w:r>
      <w:r w:rsidR="00F15A89" w:rsidRPr="00F15A89">
        <w:rPr>
          <w:rFonts w:ascii="Times New Roman" w:hAnsi="Times New Roman" w:cs="Times New Roman"/>
          <w:sz w:val="24"/>
          <w:szCs w:val="24"/>
        </w:rPr>
        <w:t>10</w:t>
      </w:r>
      <w:r w:rsidR="00BC1A6B" w:rsidRPr="00F15A89">
        <w:rPr>
          <w:rFonts w:ascii="Times New Roman" w:hAnsi="Times New Roman" w:cs="Times New Roman"/>
          <w:sz w:val="24"/>
          <w:szCs w:val="24"/>
        </w:rPr>
        <w:t xml:space="preserve"> </w:t>
      </w:r>
      <w:r w:rsidR="00D86901" w:rsidRPr="00F15A89">
        <w:rPr>
          <w:rFonts w:ascii="Times New Roman" w:hAnsi="Times New Roman" w:cs="Times New Roman"/>
          <w:sz w:val="24"/>
          <w:szCs w:val="24"/>
        </w:rPr>
        <w:t>priede „Sutarties projektas“</w:t>
      </w:r>
      <w:r w:rsidR="004B2DE4" w:rsidRPr="00F15A89">
        <w:rPr>
          <w:rFonts w:ascii="Times New Roman" w:hAnsi="Times New Roman" w:cs="Times New Roman"/>
          <w:sz w:val="24"/>
          <w:szCs w:val="24"/>
        </w:rPr>
        <w:t>.</w:t>
      </w:r>
    </w:p>
    <w:p w14:paraId="4A5E59FF" w14:textId="77777777" w:rsidR="0044479C" w:rsidRPr="00A96BE1" w:rsidRDefault="0044479C" w:rsidP="0050425E">
      <w:pPr>
        <w:pStyle w:val="Antrat1"/>
        <w:numPr>
          <w:ilvl w:val="0"/>
          <w:numId w:val="9"/>
        </w:numPr>
        <w:tabs>
          <w:tab w:val="left" w:pos="567"/>
        </w:tabs>
        <w:spacing w:line="20" w:lineRule="atLeast"/>
        <w:contextualSpacing/>
        <w:jc w:val="both"/>
        <w:rPr>
          <w:rFonts w:ascii="Times New Roman" w:hAnsi="Times New Roman" w:cs="Times New Roman"/>
          <w:b/>
          <w:bCs/>
          <w:sz w:val="24"/>
          <w:szCs w:val="24"/>
        </w:rPr>
      </w:pPr>
      <w:bookmarkStart w:id="41" w:name="_Toc126333938"/>
      <w:r w:rsidRPr="00A96BE1">
        <w:rPr>
          <w:rFonts w:ascii="Times New Roman" w:hAnsi="Times New Roman" w:cs="Times New Roman"/>
          <w:b/>
          <w:sz w:val="24"/>
          <w:szCs w:val="24"/>
        </w:rPr>
        <w:t>Kitos sąlygos</w:t>
      </w:r>
      <w:bookmarkEnd w:id="41"/>
    </w:p>
    <w:p w14:paraId="2E5BAC62" w14:textId="0ADBAAAF" w:rsidR="0044479C" w:rsidRPr="0044479C" w:rsidRDefault="0044479C" w:rsidP="0050425E">
      <w:pPr>
        <w:pStyle w:val="Sraopastraipa"/>
        <w:numPr>
          <w:ilvl w:val="1"/>
          <w:numId w:val="9"/>
        </w:numPr>
        <w:spacing w:after="0" w:line="240" w:lineRule="auto"/>
        <w:ind w:left="0" w:firstLine="567"/>
        <w:jc w:val="both"/>
        <w:rPr>
          <w:rFonts w:ascii="Times New Roman" w:hAnsi="Times New Roman" w:cs="Times New Roman"/>
          <w:sz w:val="24"/>
          <w:szCs w:val="24"/>
        </w:rPr>
      </w:pPr>
      <w:r w:rsidRPr="0044479C">
        <w:rPr>
          <w:rFonts w:ascii="Times New Roman" w:hAnsi="Times New Roman" w:cs="Times New Roman"/>
          <w:sz w:val="24"/>
          <w:szCs w:val="24"/>
        </w:rPr>
        <w:t>Netaikoma.</w:t>
      </w:r>
    </w:p>
    <w:bookmarkEnd w:id="2"/>
    <w:p w14:paraId="7881FCAE" w14:textId="77777777" w:rsidR="00C87AB8" w:rsidRPr="0026700E" w:rsidRDefault="008D704D" w:rsidP="00D25CFE">
      <w:pPr>
        <w:shd w:val="clear" w:color="auto" w:fill="FFFFFF"/>
        <w:spacing w:after="0" w:line="240" w:lineRule="auto"/>
        <w:jc w:val="center"/>
        <w:rPr>
          <w:rFonts w:ascii="Times New Roman" w:eastAsia="Calibri" w:hAnsi="Times New Roman" w:cs="Times New Roman"/>
          <w:sz w:val="24"/>
          <w:szCs w:val="24"/>
        </w:rPr>
        <w:sectPr w:rsidR="00C87AB8" w:rsidRPr="0026700E" w:rsidSect="00153FC8">
          <w:headerReference w:type="default" r:id="rId11"/>
          <w:footerReference w:type="default" r:id="rId12"/>
          <w:footerReference w:type="first" r:id="rId13"/>
          <w:pgSz w:w="12240" w:h="15840"/>
          <w:pgMar w:top="1134" w:right="567" w:bottom="1134" w:left="1701" w:header="720" w:footer="720" w:gutter="0"/>
          <w:pgNumType w:start="0"/>
          <w:cols w:space="720"/>
          <w:titlePg/>
          <w:docGrid w:linePitch="360"/>
        </w:sectPr>
      </w:pPr>
      <w:r w:rsidRPr="0026700E">
        <w:rPr>
          <w:rFonts w:ascii="Times New Roman" w:eastAsia="Calibri" w:hAnsi="Times New Roman" w:cs="Times New Roman"/>
          <w:sz w:val="24"/>
          <w:szCs w:val="24"/>
        </w:rPr>
        <w:t>__________</w:t>
      </w:r>
    </w:p>
    <w:p w14:paraId="1DF37652" w14:textId="0A6B5A0A" w:rsidR="00774AA5" w:rsidRPr="0026700E" w:rsidRDefault="000631F1" w:rsidP="00D25CFE">
      <w:pPr>
        <w:pStyle w:val="Antrat1"/>
        <w:spacing w:before="0" w:after="0"/>
        <w:jc w:val="right"/>
        <w:rPr>
          <w:rFonts w:ascii="Times New Roman" w:hAnsi="Times New Roman" w:cs="Times New Roman"/>
          <w:sz w:val="24"/>
          <w:szCs w:val="24"/>
        </w:rPr>
      </w:pPr>
      <w:bookmarkStart w:id="42" w:name="_Toc126333939"/>
      <w:r w:rsidRPr="0026700E">
        <w:rPr>
          <w:rFonts w:ascii="Times New Roman" w:hAnsi="Times New Roman" w:cs="Times New Roman"/>
          <w:color w:val="0070C0"/>
          <w:sz w:val="24"/>
          <w:szCs w:val="24"/>
        </w:rPr>
        <w:lastRenderedPageBreak/>
        <w:t>P</w:t>
      </w:r>
      <w:r w:rsidR="008F59C5" w:rsidRPr="0026700E">
        <w:rPr>
          <w:rFonts w:ascii="Times New Roman" w:hAnsi="Times New Roman" w:cs="Times New Roman"/>
          <w:color w:val="0070C0"/>
          <w:sz w:val="24"/>
          <w:szCs w:val="24"/>
        </w:rPr>
        <w:t>irkimo sąlygų 1 priedas „Terminai“</w:t>
      </w:r>
      <w:bookmarkEnd w:id="42"/>
    </w:p>
    <w:p w14:paraId="5369DEF7" w14:textId="77777777" w:rsidR="00A53BAE" w:rsidRPr="0026700E" w:rsidRDefault="00A53BAE" w:rsidP="00D25CFE">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499"/>
        <w:gridCol w:w="3559"/>
        <w:gridCol w:w="2886"/>
      </w:tblGrid>
      <w:tr w:rsidR="00774AA5" w:rsidRPr="0026700E"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26700E" w:rsidRDefault="009F4FBE" w:rsidP="00D25CFE">
            <w:pPr>
              <w:spacing w:after="0" w:line="240" w:lineRule="auto"/>
              <w:jc w:val="center"/>
              <w:rPr>
                <w:rFonts w:ascii="Times New Roman" w:hAnsi="Times New Roman" w:cs="Times New Roman"/>
                <w:b/>
                <w:bCs/>
                <w:sz w:val="24"/>
                <w:szCs w:val="24"/>
              </w:rPr>
            </w:pPr>
            <w:proofErr w:type="spellStart"/>
            <w:r w:rsidRPr="0026700E">
              <w:rPr>
                <w:rFonts w:ascii="Times New Roman" w:hAnsi="Times New Roman" w:cs="Times New Roman"/>
                <w:b/>
                <w:bCs/>
                <w:sz w:val="24"/>
                <w:szCs w:val="24"/>
              </w:rPr>
              <w:t>Eil.Nr</w:t>
            </w:r>
            <w:proofErr w:type="spellEnd"/>
            <w:r w:rsidRPr="0026700E">
              <w:rPr>
                <w:rFonts w:ascii="Times New Roman" w:hAnsi="Times New Roman" w:cs="Times New Roman"/>
                <w:b/>
                <w:bCs/>
                <w:sz w:val="24"/>
                <w:szCs w:val="24"/>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26700E" w:rsidRDefault="004B3551" w:rsidP="00D25CFE">
            <w:pPr>
              <w:spacing w:after="0" w:line="240" w:lineRule="auto"/>
              <w:jc w:val="center"/>
              <w:rPr>
                <w:rFonts w:ascii="Times New Roman" w:hAnsi="Times New Roman" w:cs="Times New Roman"/>
                <w:b/>
                <w:bCs/>
                <w:sz w:val="24"/>
                <w:szCs w:val="24"/>
              </w:rPr>
            </w:pPr>
            <w:r w:rsidRPr="0026700E">
              <w:rPr>
                <w:rFonts w:ascii="Times New Roman" w:hAnsi="Times New Roman" w:cs="Times New Roman"/>
                <w:b/>
                <w:bCs/>
                <w:sz w:val="24"/>
                <w:szCs w:val="24"/>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26700E" w:rsidRDefault="00774AA5" w:rsidP="00D25CFE">
            <w:pPr>
              <w:spacing w:after="0" w:line="240" w:lineRule="auto"/>
              <w:jc w:val="center"/>
              <w:rPr>
                <w:rFonts w:ascii="Times New Roman" w:hAnsi="Times New Roman" w:cs="Times New Roman"/>
                <w:b/>
                <w:sz w:val="24"/>
                <w:szCs w:val="24"/>
              </w:rPr>
            </w:pPr>
            <w:r w:rsidRPr="0026700E">
              <w:rPr>
                <w:rFonts w:ascii="Times New Roman" w:hAnsi="Times New Roman" w:cs="Times New Roman"/>
                <w:b/>
                <w:sz w:val="24"/>
                <w:szCs w:val="24"/>
              </w:rPr>
              <w:t>DATA/DIENŲ SKAIČIUS/ LAIKAS</w:t>
            </w:r>
          </w:p>
          <w:p w14:paraId="677BC1F4" w14:textId="77777777" w:rsidR="00774AA5" w:rsidRPr="0026700E" w:rsidRDefault="00774AA5" w:rsidP="00D25CFE">
            <w:pPr>
              <w:spacing w:after="0" w:line="240" w:lineRule="auto"/>
              <w:jc w:val="center"/>
              <w:rPr>
                <w:rFonts w:ascii="Times New Roman" w:hAnsi="Times New Roman" w:cs="Times New Roman"/>
                <w:sz w:val="24"/>
                <w:szCs w:val="24"/>
              </w:rPr>
            </w:pPr>
            <w:r w:rsidRPr="0026700E">
              <w:rPr>
                <w:rFonts w:ascii="Times New Roman" w:hAnsi="Times New Roman" w:cs="Times New Roman"/>
                <w:sz w:val="24"/>
                <w:szCs w:val="24"/>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26700E" w:rsidRDefault="00774AA5" w:rsidP="00D25CFE">
            <w:pPr>
              <w:spacing w:after="0" w:line="240" w:lineRule="auto"/>
              <w:jc w:val="center"/>
              <w:rPr>
                <w:rFonts w:ascii="Times New Roman" w:hAnsi="Times New Roman" w:cs="Times New Roman"/>
                <w:b/>
                <w:sz w:val="24"/>
                <w:szCs w:val="24"/>
              </w:rPr>
            </w:pPr>
            <w:r w:rsidRPr="0026700E">
              <w:rPr>
                <w:rFonts w:ascii="Times New Roman" w:hAnsi="Times New Roman" w:cs="Times New Roman"/>
                <w:b/>
                <w:sz w:val="24"/>
                <w:szCs w:val="24"/>
              </w:rPr>
              <w:t>PASTABOS</w:t>
            </w:r>
          </w:p>
        </w:tc>
      </w:tr>
      <w:tr w:rsidR="00774AA5" w:rsidRPr="0026700E" w14:paraId="33F22B33" w14:textId="77777777" w:rsidTr="127DD6E8">
        <w:trPr>
          <w:trHeight w:val="20"/>
        </w:trPr>
        <w:tc>
          <w:tcPr>
            <w:tcW w:w="726" w:type="dxa"/>
            <w:tcMar>
              <w:top w:w="0" w:type="dxa"/>
              <w:left w:w="108" w:type="dxa"/>
              <w:bottom w:w="0" w:type="dxa"/>
              <w:right w:w="108" w:type="dxa"/>
            </w:tcMar>
          </w:tcPr>
          <w:p w14:paraId="1D2814F3" w14:textId="2D8BEDEE" w:rsidR="00774AA5" w:rsidRPr="0026700E" w:rsidRDefault="006932C2" w:rsidP="00D25CFE">
            <w:pPr>
              <w:keepNext/>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1.</w:t>
            </w:r>
          </w:p>
        </w:tc>
        <w:tc>
          <w:tcPr>
            <w:tcW w:w="2531" w:type="dxa"/>
            <w:tcMar>
              <w:top w:w="0" w:type="dxa"/>
              <w:left w:w="108" w:type="dxa"/>
              <w:bottom w:w="0" w:type="dxa"/>
              <w:right w:w="108" w:type="dxa"/>
            </w:tcMar>
          </w:tcPr>
          <w:p w14:paraId="25B87B88" w14:textId="77777777" w:rsidR="00774AA5" w:rsidRPr="0026700E" w:rsidRDefault="00774AA5" w:rsidP="00D25CFE">
            <w:pPr>
              <w:keepNext/>
              <w:spacing w:after="0" w:line="240" w:lineRule="auto"/>
              <w:rPr>
                <w:rFonts w:ascii="Times New Roman" w:hAnsi="Times New Roman" w:cs="Times New Roman"/>
                <w:sz w:val="24"/>
                <w:szCs w:val="24"/>
              </w:rPr>
            </w:pPr>
            <w:r w:rsidRPr="0026700E">
              <w:rPr>
                <w:rFonts w:ascii="Times New Roman" w:hAnsi="Times New Roman" w:cs="Times New Roman"/>
                <w:bCs/>
                <w:sz w:val="24"/>
                <w:szCs w:val="24"/>
              </w:rPr>
              <w:t>Pasiūlymų pateikimo terminas</w:t>
            </w:r>
          </w:p>
        </w:tc>
        <w:tc>
          <w:tcPr>
            <w:tcW w:w="3643" w:type="dxa"/>
            <w:tcMar>
              <w:top w:w="0" w:type="dxa"/>
              <w:left w:w="108" w:type="dxa"/>
              <w:bottom w:w="0" w:type="dxa"/>
              <w:right w:w="108" w:type="dxa"/>
            </w:tcMar>
          </w:tcPr>
          <w:p w14:paraId="3167CE4C" w14:textId="719F5068"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 xml:space="preserve">nurodytas </w:t>
            </w:r>
            <w:r w:rsidR="00C47599" w:rsidRPr="0026700E">
              <w:rPr>
                <w:rFonts w:ascii="Times New Roman" w:hAnsi="Times New Roman" w:cs="Times New Roman"/>
                <w:sz w:val="24"/>
                <w:szCs w:val="24"/>
              </w:rPr>
              <w:t>s</w:t>
            </w:r>
            <w:r w:rsidRPr="0026700E">
              <w:rPr>
                <w:rFonts w:ascii="Times New Roman" w:hAnsi="Times New Roman" w:cs="Times New Roman"/>
                <w:sz w:val="24"/>
                <w:szCs w:val="24"/>
              </w:rPr>
              <w:t xml:space="preserve">kelbime </w:t>
            </w:r>
          </w:p>
        </w:tc>
        <w:tc>
          <w:tcPr>
            <w:tcW w:w="2954" w:type="dxa"/>
            <w:tcMar>
              <w:top w:w="0" w:type="dxa"/>
              <w:left w:w="108" w:type="dxa"/>
              <w:bottom w:w="0" w:type="dxa"/>
              <w:right w:w="108" w:type="dxa"/>
            </w:tcMar>
          </w:tcPr>
          <w:p w14:paraId="2BC4B21F" w14:textId="0CE68D8A" w:rsidR="00774AA5" w:rsidRPr="0026700E" w:rsidRDefault="00774AA5" w:rsidP="00D25CFE">
            <w:pPr>
              <w:spacing w:after="0" w:line="240" w:lineRule="auto"/>
              <w:rPr>
                <w:rFonts w:ascii="Times New Roman" w:hAnsi="Times New Roman" w:cs="Times New Roman"/>
                <w:iCs/>
                <w:sz w:val="24"/>
                <w:szCs w:val="24"/>
              </w:rPr>
            </w:pPr>
            <w:r w:rsidRPr="0026700E">
              <w:rPr>
                <w:rFonts w:ascii="Times New Roman" w:hAnsi="Times New Roman" w:cs="Times New Roman"/>
                <w:sz w:val="24"/>
                <w:szCs w:val="24"/>
              </w:rPr>
              <w:t>Perkančioji organizacija turi teisę pratęsti pasiūlymų pateikimo terminą.</w:t>
            </w:r>
          </w:p>
        </w:tc>
      </w:tr>
      <w:tr w:rsidR="00774AA5" w:rsidRPr="0026700E" w14:paraId="2DDCD559" w14:textId="77777777" w:rsidTr="127DD6E8">
        <w:trPr>
          <w:trHeight w:val="20"/>
        </w:trPr>
        <w:tc>
          <w:tcPr>
            <w:tcW w:w="726" w:type="dxa"/>
            <w:tcMar>
              <w:top w:w="0" w:type="dxa"/>
              <w:left w:w="108" w:type="dxa"/>
              <w:bottom w:w="0" w:type="dxa"/>
              <w:right w:w="108" w:type="dxa"/>
            </w:tcMar>
          </w:tcPr>
          <w:p w14:paraId="6C70187E" w14:textId="7D03D63A" w:rsidR="00774AA5" w:rsidRPr="0026700E" w:rsidRDefault="006932C2" w:rsidP="00D25CFE">
            <w:pPr>
              <w:keepNext/>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2.</w:t>
            </w:r>
          </w:p>
        </w:tc>
        <w:tc>
          <w:tcPr>
            <w:tcW w:w="2531" w:type="dxa"/>
            <w:tcMar>
              <w:top w:w="0" w:type="dxa"/>
              <w:left w:w="108" w:type="dxa"/>
              <w:bottom w:w="0" w:type="dxa"/>
              <w:right w:w="108" w:type="dxa"/>
            </w:tcMar>
          </w:tcPr>
          <w:p w14:paraId="2368993B" w14:textId="77777777" w:rsidR="00774AA5" w:rsidRPr="0026700E" w:rsidRDefault="00774AA5" w:rsidP="00D25CFE">
            <w:pPr>
              <w:keepNext/>
              <w:spacing w:after="0" w:line="240" w:lineRule="auto"/>
              <w:rPr>
                <w:rFonts w:ascii="Times New Roman" w:hAnsi="Times New Roman" w:cs="Times New Roman"/>
                <w:sz w:val="24"/>
                <w:szCs w:val="24"/>
              </w:rPr>
            </w:pPr>
            <w:r w:rsidRPr="0026700E">
              <w:rPr>
                <w:rFonts w:ascii="Times New Roman" w:eastAsia="Times New Roman" w:hAnsi="Times New Roman" w:cs="Times New Roman"/>
                <w:sz w:val="24"/>
                <w:szCs w:val="24"/>
              </w:rPr>
              <w:t>Pradinis susipažinimas su CVP IS priemonėmis gautais pasiūlymais</w:t>
            </w:r>
          </w:p>
        </w:tc>
        <w:tc>
          <w:tcPr>
            <w:tcW w:w="3643" w:type="dxa"/>
            <w:tcMar>
              <w:top w:w="0" w:type="dxa"/>
              <w:left w:w="108" w:type="dxa"/>
              <w:bottom w:w="0" w:type="dxa"/>
              <w:right w:w="108" w:type="dxa"/>
            </w:tcMar>
          </w:tcPr>
          <w:p w14:paraId="7ECB1EDB" w14:textId="19A68D8C"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 xml:space="preserve">Pradedamas ne anksčiau nei </w:t>
            </w:r>
            <w:r w:rsidRPr="0026700E">
              <w:rPr>
                <w:rFonts w:ascii="Times New Roman" w:hAnsi="Times New Roman" w:cs="Times New Roman"/>
                <w:color w:val="000000" w:themeColor="text1"/>
                <w:sz w:val="24"/>
                <w:szCs w:val="24"/>
              </w:rPr>
              <w:t xml:space="preserve">po </w:t>
            </w:r>
            <w:r w:rsidR="006B0247" w:rsidRPr="0026700E">
              <w:rPr>
                <w:rFonts w:ascii="Times New Roman" w:hAnsi="Times New Roman" w:cs="Times New Roman"/>
                <w:color w:val="000000" w:themeColor="text1"/>
                <w:sz w:val="24"/>
                <w:szCs w:val="24"/>
              </w:rPr>
              <w:t>30</w:t>
            </w:r>
            <w:r w:rsidRPr="0026700E">
              <w:rPr>
                <w:rFonts w:ascii="Times New Roman" w:hAnsi="Times New Roman" w:cs="Times New Roman"/>
                <w:color w:val="000000" w:themeColor="text1"/>
                <w:sz w:val="24"/>
                <w:szCs w:val="24"/>
              </w:rPr>
              <w:t xml:space="preserve"> minučių</w:t>
            </w:r>
            <w:r w:rsidRPr="0026700E">
              <w:rPr>
                <w:rFonts w:ascii="Times New Roman" w:hAnsi="Times New Roman" w:cs="Times New Roman"/>
                <w:sz w:val="24"/>
                <w:szCs w:val="24"/>
              </w:rPr>
              <w:t xml:space="preserve"> po pasiūlymų pateikimo termino pabaigos</w:t>
            </w:r>
          </w:p>
        </w:tc>
        <w:tc>
          <w:tcPr>
            <w:tcW w:w="2954" w:type="dxa"/>
            <w:tcMar>
              <w:top w:w="0" w:type="dxa"/>
              <w:left w:w="108" w:type="dxa"/>
              <w:bottom w:w="0" w:type="dxa"/>
              <w:right w:w="108" w:type="dxa"/>
            </w:tcMar>
          </w:tcPr>
          <w:p w14:paraId="516BC120" w14:textId="3556D373" w:rsidR="00774AA5" w:rsidRPr="0026700E" w:rsidRDefault="00774AA5" w:rsidP="00D25CFE">
            <w:pPr>
              <w:spacing w:after="0" w:line="240" w:lineRule="auto"/>
              <w:rPr>
                <w:rFonts w:ascii="Times New Roman" w:hAnsi="Times New Roman" w:cs="Times New Roman"/>
                <w:iCs/>
                <w:sz w:val="24"/>
                <w:szCs w:val="24"/>
              </w:rPr>
            </w:pPr>
          </w:p>
        </w:tc>
      </w:tr>
      <w:tr w:rsidR="00774AA5" w:rsidRPr="0026700E" w14:paraId="0E1517C9" w14:textId="77777777" w:rsidTr="127DD6E8">
        <w:trPr>
          <w:trHeight w:val="20"/>
        </w:trPr>
        <w:tc>
          <w:tcPr>
            <w:tcW w:w="726" w:type="dxa"/>
            <w:tcMar>
              <w:top w:w="0" w:type="dxa"/>
              <w:left w:w="108" w:type="dxa"/>
              <w:bottom w:w="0" w:type="dxa"/>
              <w:right w:w="108" w:type="dxa"/>
            </w:tcMar>
          </w:tcPr>
          <w:p w14:paraId="0BF18051" w14:textId="03A0C935" w:rsidR="00774AA5" w:rsidRPr="0026700E" w:rsidRDefault="006932C2" w:rsidP="00D25CFE">
            <w:pPr>
              <w:keepNext/>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3.</w:t>
            </w:r>
          </w:p>
        </w:tc>
        <w:tc>
          <w:tcPr>
            <w:tcW w:w="2531" w:type="dxa"/>
            <w:tcMar>
              <w:top w:w="0" w:type="dxa"/>
              <w:left w:w="108" w:type="dxa"/>
              <w:bottom w:w="0" w:type="dxa"/>
              <w:right w:w="108" w:type="dxa"/>
            </w:tcMar>
          </w:tcPr>
          <w:p w14:paraId="4AD453C1" w14:textId="70320C71" w:rsidR="00774AA5" w:rsidRPr="0026700E" w:rsidRDefault="00774AA5" w:rsidP="00D25CFE">
            <w:pPr>
              <w:keepNext/>
              <w:spacing w:after="0" w:line="240" w:lineRule="auto"/>
              <w:rPr>
                <w:rFonts w:ascii="Times New Roman" w:hAnsi="Times New Roman" w:cs="Times New Roman"/>
                <w:bCs/>
                <w:sz w:val="24"/>
                <w:szCs w:val="24"/>
              </w:rPr>
            </w:pPr>
            <w:r w:rsidRPr="0026700E">
              <w:rPr>
                <w:rFonts w:ascii="Times New Roman" w:hAnsi="Times New Roman" w:cs="Times New Roman"/>
                <w:sz w:val="24"/>
                <w:szCs w:val="24"/>
              </w:rPr>
              <w:t xml:space="preserve">Prašymą paaiškinti, patikslinti pirkimo </w:t>
            </w:r>
            <w:r w:rsidR="00EF5E21" w:rsidRPr="0026700E">
              <w:rPr>
                <w:rFonts w:ascii="Times New Roman" w:hAnsi="Times New Roman" w:cs="Times New Roman"/>
                <w:sz w:val="24"/>
                <w:szCs w:val="24"/>
              </w:rPr>
              <w:t>sąlygas</w:t>
            </w:r>
            <w:r w:rsidRPr="0026700E">
              <w:rPr>
                <w:rFonts w:ascii="Times New Roman" w:hAnsi="Times New Roman" w:cs="Times New Roman"/>
                <w:sz w:val="24"/>
                <w:szCs w:val="24"/>
              </w:rPr>
              <w:t xml:space="preserve"> tiekėjas turi pateikti ne vėliau kaip:</w:t>
            </w:r>
          </w:p>
        </w:tc>
        <w:tc>
          <w:tcPr>
            <w:tcW w:w="3643" w:type="dxa"/>
            <w:tcMar>
              <w:top w:w="0" w:type="dxa"/>
              <w:left w:w="108" w:type="dxa"/>
              <w:bottom w:w="0" w:type="dxa"/>
              <w:right w:w="108" w:type="dxa"/>
            </w:tcMar>
          </w:tcPr>
          <w:p w14:paraId="56FC8010" w14:textId="5E6BA540" w:rsidR="00774AA5" w:rsidRPr="00F15A89" w:rsidRDefault="00BC1A6B" w:rsidP="00D25CFE">
            <w:pPr>
              <w:spacing w:after="0" w:line="240" w:lineRule="auto"/>
              <w:rPr>
                <w:rFonts w:ascii="Times New Roman" w:hAnsi="Times New Roman" w:cs="Times New Roman"/>
                <w:sz w:val="24"/>
                <w:szCs w:val="24"/>
              </w:rPr>
            </w:pPr>
            <w:r w:rsidRPr="00F15A89">
              <w:rPr>
                <w:rFonts w:ascii="Times New Roman" w:hAnsi="Times New Roman" w:cs="Times New Roman"/>
                <w:sz w:val="24"/>
                <w:szCs w:val="24"/>
              </w:rPr>
              <w:t xml:space="preserve">10 (dešimt) </w:t>
            </w:r>
            <w:r w:rsidR="005F17E7" w:rsidRPr="00F15A89">
              <w:rPr>
                <w:rFonts w:ascii="Times New Roman" w:hAnsi="Times New Roman" w:cs="Times New Roman"/>
                <w:sz w:val="24"/>
                <w:szCs w:val="24"/>
              </w:rPr>
              <w:t>dienų iki pasiūlymų pateikimo termino dienos</w:t>
            </w:r>
          </w:p>
        </w:tc>
        <w:tc>
          <w:tcPr>
            <w:tcW w:w="2954" w:type="dxa"/>
            <w:tcMar>
              <w:top w:w="0" w:type="dxa"/>
              <w:left w:w="108" w:type="dxa"/>
              <w:bottom w:w="0" w:type="dxa"/>
              <w:right w:w="108" w:type="dxa"/>
            </w:tcMar>
          </w:tcPr>
          <w:p w14:paraId="6B3FEA86" w14:textId="30B28393" w:rsidR="00774AA5" w:rsidRPr="0026700E" w:rsidRDefault="00774AA5" w:rsidP="00D25CFE">
            <w:pPr>
              <w:spacing w:after="0" w:line="240" w:lineRule="auto"/>
              <w:rPr>
                <w:rFonts w:ascii="Times New Roman" w:hAnsi="Times New Roman" w:cs="Times New Roman"/>
                <w:iCs/>
                <w:color w:val="7030A0"/>
                <w:sz w:val="24"/>
                <w:szCs w:val="24"/>
              </w:rPr>
            </w:pPr>
          </w:p>
        </w:tc>
      </w:tr>
      <w:tr w:rsidR="00774AA5" w:rsidRPr="0026700E" w14:paraId="6E37868A" w14:textId="77777777" w:rsidTr="127DD6E8">
        <w:trPr>
          <w:trHeight w:val="20"/>
        </w:trPr>
        <w:tc>
          <w:tcPr>
            <w:tcW w:w="726" w:type="dxa"/>
            <w:tcMar>
              <w:top w:w="0" w:type="dxa"/>
              <w:left w:w="108" w:type="dxa"/>
              <w:bottom w:w="0" w:type="dxa"/>
              <w:right w:w="108" w:type="dxa"/>
            </w:tcMar>
          </w:tcPr>
          <w:p w14:paraId="5A3E2C4C" w14:textId="2F398B2E" w:rsidR="00774AA5" w:rsidRPr="0026700E" w:rsidRDefault="00774AA5" w:rsidP="0050425E">
            <w:pPr>
              <w:pStyle w:val="Sraopastraipa"/>
              <w:numPr>
                <w:ilvl w:val="0"/>
                <w:numId w:val="7"/>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1E3634E1" w14:textId="6A145837"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 xml:space="preserve">Perkančioji organizacija </w:t>
            </w:r>
            <w:r w:rsidR="009B3AF8" w:rsidRPr="0026700E">
              <w:rPr>
                <w:rFonts w:ascii="Times New Roman" w:hAnsi="Times New Roman" w:cs="Times New Roman"/>
                <w:sz w:val="24"/>
                <w:szCs w:val="24"/>
              </w:rPr>
              <w:t>p</w:t>
            </w:r>
            <w:r w:rsidRPr="0026700E">
              <w:rPr>
                <w:rFonts w:ascii="Times New Roman" w:hAnsi="Times New Roman" w:cs="Times New Roman"/>
                <w:sz w:val="24"/>
                <w:szCs w:val="24"/>
              </w:rPr>
              <w:t xml:space="preserve">irkimo </w:t>
            </w:r>
            <w:r w:rsidR="00EF5E21" w:rsidRPr="0026700E">
              <w:rPr>
                <w:rFonts w:ascii="Times New Roman" w:hAnsi="Times New Roman" w:cs="Times New Roman"/>
                <w:sz w:val="24"/>
                <w:szCs w:val="24"/>
              </w:rPr>
              <w:t>sąlygų</w:t>
            </w:r>
            <w:r w:rsidRPr="0026700E">
              <w:rPr>
                <w:rFonts w:ascii="Times New Roman" w:hAnsi="Times New Roman" w:cs="Times New Roman"/>
                <w:sz w:val="24"/>
                <w:szCs w:val="24"/>
              </w:rPr>
              <w:t xml:space="preserve"> paaiškinimą, patikslinimą pateikia visiems tiekėjams ne vėliau kaip:</w:t>
            </w:r>
          </w:p>
        </w:tc>
        <w:tc>
          <w:tcPr>
            <w:tcW w:w="3643" w:type="dxa"/>
            <w:tcMar>
              <w:top w:w="0" w:type="dxa"/>
              <w:left w:w="108" w:type="dxa"/>
              <w:bottom w:w="0" w:type="dxa"/>
              <w:right w:w="108" w:type="dxa"/>
            </w:tcMar>
          </w:tcPr>
          <w:p w14:paraId="4D170373" w14:textId="670E418C" w:rsidR="00774AA5" w:rsidRPr="00F15A89" w:rsidRDefault="00BC1A6B" w:rsidP="00D25CFE">
            <w:pPr>
              <w:spacing w:after="0" w:line="240" w:lineRule="auto"/>
              <w:rPr>
                <w:rFonts w:ascii="Times New Roman" w:hAnsi="Times New Roman" w:cs="Times New Roman"/>
                <w:sz w:val="24"/>
                <w:szCs w:val="24"/>
              </w:rPr>
            </w:pPr>
            <w:r w:rsidRPr="00F15A89">
              <w:rPr>
                <w:rFonts w:ascii="Times New Roman" w:hAnsi="Times New Roman" w:cs="Times New Roman"/>
                <w:sz w:val="24"/>
                <w:szCs w:val="24"/>
              </w:rPr>
              <w:t xml:space="preserve">6 (šešios) dienos </w:t>
            </w:r>
            <w:r w:rsidR="00CE1F13" w:rsidRPr="00F15A89">
              <w:rPr>
                <w:rFonts w:ascii="Times New Roman" w:hAnsi="Times New Roman" w:cs="Times New Roman"/>
                <w:sz w:val="24"/>
                <w:szCs w:val="24"/>
              </w:rPr>
              <w:t>iki pasiūlymų pateikimo termino dienos</w:t>
            </w:r>
          </w:p>
        </w:tc>
        <w:tc>
          <w:tcPr>
            <w:tcW w:w="2954" w:type="dxa"/>
            <w:tcMar>
              <w:top w:w="0" w:type="dxa"/>
              <w:left w:w="108" w:type="dxa"/>
              <w:bottom w:w="0" w:type="dxa"/>
              <w:right w:w="108" w:type="dxa"/>
            </w:tcMar>
          </w:tcPr>
          <w:p w14:paraId="2E898EC9" w14:textId="2FA0D75A"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7621DE63" w14:textId="77777777" w:rsidTr="127DD6E8">
        <w:trPr>
          <w:trHeight w:val="20"/>
        </w:trPr>
        <w:tc>
          <w:tcPr>
            <w:tcW w:w="726" w:type="dxa"/>
            <w:tcMar>
              <w:top w:w="0" w:type="dxa"/>
              <w:left w:w="108" w:type="dxa"/>
              <w:bottom w:w="0" w:type="dxa"/>
              <w:right w:w="108" w:type="dxa"/>
            </w:tcMar>
          </w:tcPr>
          <w:p w14:paraId="63314DF2" w14:textId="5548A91C" w:rsidR="00774AA5" w:rsidRPr="0026700E" w:rsidRDefault="00774AA5" w:rsidP="0050425E">
            <w:pPr>
              <w:pStyle w:val="Sraopastraipa"/>
              <w:numPr>
                <w:ilvl w:val="0"/>
                <w:numId w:val="7"/>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758839D1" w14:textId="4F4D0EEB" w:rsidR="00774AA5" w:rsidRPr="0026700E" w:rsidRDefault="00455131"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O</w:t>
            </w:r>
            <w:r w:rsidR="00774AA5" w:rsidRPr="0026700E">
              <w:rPr>
                <w:rFonts w:ascii="Times New Roman" w:hAnsi="Times New Roman" w:cs="Times New Roman"/>
                <w:sz w:val="24"/>
                <w:szCs w:val="24"/>
              </w:rPr>
              <w:t>bjekto apžiūra bus vykdoma:</w:t>
            </w:r>
          </w:p>
        </w:tc>
        <w:tc>
          <w:tcPr>
            <w:tcW w:w="3643" w:type="dxa"/>
            <w:tcMar>
              <w:top w:w="0" w:type="dxa"/>
              <w:left w:w="108" w:type="dxa"/>
              <w:bottom w:w="0" w:type="dxa"/>
              <w:right w:w="108" w:type="dxa"/>
            </w:tcMar>
          </w:tcPr>
          <w:p w14:paraId="16ACE08C" w14:textId="77777777" w:rsidR="00774AA5" w:rsidRPr="0026700E" w:rsidRDefault="00774AA5" w:rsidP="00D25CFE">
            <w:pPr>
              <w:spacing w:after="0" w:line="240" w:lineRule="auto"/>
              <w:rPr>
                <w:rFonts w:ascii="Times New Roman" w:hAnsi="Times New Roman" w:cs="Times New Roman"/>
                <w:iCs/>
                <w:color w:val="FF0000"/>
                <w:sz w:val="24"/>
                <w:szCs w:val="24"/>
              </w:rPr>
            </w:pPr>
            <w:r w:rsidRPr="0026700E">
              <w:rPr>
                <w:rFonts w:ascii="Times New Roman" w:hAnsi="Times New Roman" w:cs="Times New Roman"/>
                <w:iCs/>
                <w:sz w:val="24"/>
                <w:szCs w:val="24"/>
              </w:rPr>
              <w:t>NETAIKOMA</w:t>
            </w:r>
          </w:p>
        </w:tc>
        <w:tc>
          <w:tcPr>
            <w:tcW w:w="2954" w:type="dxa"/>
            <w:tcMar>
              <w:top w:w="0" w:type="dxa"/>
              <w:left w:w="108" w:type="dxa"/>
              <w:bottom w:w="0" w:type="dxa"/>
              <w:right w:w="108" w:type="dxa"/>
            </w:tcMar>
          </w:tcPr>
          <w:p w14:paraId="0CB425FC" w14:textId="1001592C"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3AA572DF" w14:textId="77777777" w:rsidTr="127DD6E8">
        <w:trPr>
          <w:trHeight w:val="20"/>
        </w:trPr>
        <w:tc>
          <w:tcPr>
            <w:tcW w:w="726" w:type="dxa"/>
            <w:tcMar>
              <w:top w:w="0" w:type="dxa"/>
              <w:left w:w="108" w:type="dxa"/>
              <w:bottom w:w="0" w:type="dxa"/>
              <w:right w:w="108" w:type="dxa"/>
            </w:tcMar>
          </w:tcPr>
          <w:p w14:paraId="0C5D727C" w14:textId="097AAFC5" w:rsidR="00774AA5" w:rsidRPr="0026700E" w:rsidRDefault="00774AA5" w:rsidP="0050425E">
            <w:pPr>
              <w:pStyle w:val="Sraopastraipa"/>
              <w:numPr>
                <w:ilvl w:val="0"/>
                <w:numId w:val="7"/>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77FDC819" w14:textId="2D3D8B4C"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 xml:space="preserve">Perkančioji organizacija rengs susitikimus su tiekėjais dėl pirkimo </w:t>
            </w:r>
            <w:r w:rsidR="006932C2" w:rsidRPr="0026700E">
              <w:rPr>
                <w:rFonts w:ascii="Times New Roman" w:hAnsi="Times New Roman" w:cs="Times New Roman"/>
                <w:sz w:val="24"/>
                <w:szCs w:val="24"/>
              </w:rPr>
              <w:t>sąlygų</w:t>
            </w:r>
            <w:r w:rsidRPr="0026700E">
              <w:rPr>
                <w:rFonts w:ascii="Times New Roman" w:hAnsi="Times New Roman" w:cs="Times New Roman"/>
                <w:sz w:val="24"/>
                <w:szCs w:val="24"/>
              </w:rPr>
              <w:t xml:space="preserve"> paaiškinimo</w:t>
            </w:r>
          </w:p>
        </w:tc>
        <w:tc>
          <w:tcPr>
            <w:tcW w:w="3643" w:type="dxa"/>
            <w:tcMar>
              <w:top w:w="0" w:type="dxa"/>
              <w:left w:w="108" w:type="dxa"/>
              <w:bottom w:w="0" w:type="dxa"/>
              <w:right w:w="108" w:type="dxa"/>
            </w:tcMar>
          </w:tcPr>
          <w:p w14:paraId="37463C11" w14:textId="77777777" w:rsidR="00774AA5" w:rsidRPr="0026700E" w:rsidRDefault="00774AA5" w:rsidP="00D25CFE">
            <w:pPr>
              <w:spacing w:after="0" w:line="240" w:lineRule="auto"/>
              <w:rPr>
                <w:rFonts w:ascii="Times New Roman" w:hAnsi="Times New Roman" w:cs="Times New Roman"/>
                <w:iCs/>
                <w:sz w:val="24"/>
                <w:szCs w:val="24"/>
              </w:rPr>
            </w:pPr>
            <w:r w:rsidRPr="0026700E">
              <w:rPr>
                <w:rFonts w:ascii="Times New Roman" w:hAnsi="Times New Roman" w:cs="Times New Roman"/>
                <w:iCs/>
                <w:sz w:val="24"/>
                <w:szCs w:val="24"/>
              </w:rPr>
              <w:t>NETAIKOMA</w:t>
            </w:r>
          </w:p>
        </w:tc>
        <w:tc>
          <w:tcPr>
            <w:tcW w:w="2954" w:type="dxa"/>
            <w:tcMar>
              <w:top w:w="0" w:type="dxa"/>
              <w:left w:w="108" w:type="dxa"/>
              <w:bottom w:w="0" w:type="dxa"/>
              <w:right w:w="108" w:type="dxa"/>
            </w:tcMar>
          </w:tcPr>
          <w:p w14:paraId="1C7B20C9" w14:textId="6C126B42"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595801DB" w14:textId="77777777" w:rsidTr="127DD6E8">
        <w:trPr>
          <w:trHeight w:val="20"/>
        </w:trPr>
        <w:tc>
          <w:tcPr>
            <w:tcW w:w="726" w:type="dxa"/>
            <w:tcMar>
              <w:top w:w="0" w:type="dxa"/>
              <w:left w:w="108" w:type="dxa"/>
              <w:bottom w:w="0" w:type="dxa"/>
              <w:right w:w="108" w:type="dxa"/>
            </w:tcMar>
          </w:tcPr>
          <w:p w14:paraId="7834A329" w14:textId="7DD7B5EE" w:rsidR="00774AA5" w:rsidRPr="0026700E" w:rsidRDefault="00774AA5" w:rsidP="0050425E">
            <w:pPr>
              <w:pStyle w:val="Sraopastraipa"/>
              <w:numPr>
                <w:ilvl w:val="0"/>
                <w:numId w:val="7"/>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1664470B" w14:textId="04429B88"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Tiekėjai turi pateikti prekių pavyzdžius</w:t>
            </w:r>
          </w:p>
        </w:tc>
        <w:tc>
          <w:tcPr>
            <w:tcW w:w="3643" w:type="dxa"/>
            <w:tcMar>
              <w:top w:w="0" w:type="dxa"/>
              <w:left w:w="108" w:type="dxa"/>
              <w:bottom w:w="0" w:type="dxa"/>
              <w:right w:w="108" w:type="dxa"/>
            </w:tcMar>
          </w:tcPr>
          <w:p w14:paraId="2B01D5F8" w14:textId="77777777" w:rsidR="00774AA5" w:rsidRPr="0026700E" w:rsidRDefault="00774AA5" w:rsidP="00D25CFE">
            <w:pPr>
              <w:pStyle w:val="Body2"/>
              <w:spacing w:after="0"/>
              <w:rPr>
                <w:rFonts w:cs="Times New Roman"/>
                <w:color w:val="auto"/>
                <w:sz w:val="24"/>
                <w:szCs w:val="24"/>
                <w:lang w:val="lt-LT"/>
              </w:rPr>
            </w:pPr>
            <w:r w:rsidRPr="0026700E">
              <w:rPr>
                <w:rFonts w:cs="Times New Roman"/>
                <w:color w:val="auto"/>
                <w:sz w:val="24"/>
                <w:szCs w:val="24"/>
                <w:lang w:val="lt-LT"/>
              </w:rPr>
              <w:t>NETAIKOMA</w:t>
            </w:r>
          </w:p>
          <w:p w14:paraId="2276FCB7" w14:textId="23E67ADE" w:rsidR="00774AA5" w:rsidRPr="0026700E" w:rsidRDefault="00955067" w:rsidP="00D25CFE">
            <w:pPr>
              <w:spacing w:after="0" w:line="240" w:lineRule="auto"/>
              <w:rPr>
                <w:rFonts w:ascii="Times New Roman" w:hAnsi="Times New Roman" w:cs="Times New Roman"/>
                <w:iCs/>
                <w:color w:val="00B050"/>
                <w:sz w:val="24"/>
                <w:szCs w:val="24"/>
              </w:rPr>
            </w:pPr>
            <w:r w:rsidRPr="0026700E">
              <w:rPr>
                <w:rFonts w:ascii="Times New Roman" w:hAnsi="Times New Roman" w:cs="Times New Roman"/>
                <w:i/>
                <w:iCs/>
                <w:color w:val="7030A0"/>
                <w:sz w:val="24"/>
                <w:szCs w:val="24"/>
              </w:rPr>
              <w:t xml:space="preserve"> </w:t>
            </w:r>
          </w:p>
        </w:tc>
        <w:tc>
          <w:tcPr>
            <w:tcW w:w="2954" w:type="dxa"/>
            <w:tcMar>
              <w:top w:w="0" w:type="dxa"/>
              <w:left w:w="108" w:type="dxa"/>
              <w:bottom w:w="0" w:type="dxa"/>
              <w:right w:w="108" w:type="dxa"/>
            </w:tcMar>
          </w:tcPr>
          <w:p w14:paraId="49C9AF54" w14:textId="060712A8"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712AAA1F" w14:textId="77777777" w:rsidTr="127DD6E8">
        <w:trPr>
          <w:trHeight w:val="20"/>
        </w:trPr>
        <w:tc>
          <w:tcPr>
            <w:tcW w:w="726" w:type="dxa"/>
            <w:tcMar>
              <w:top w:w="0" w:type="dxa"/>
              <w:left w:w="108" w:type="dxa"/>
              <w:bottom w:w="0" w:type="dxa"/>
              <w:right w:w="108" w:type="dxa"/>
            </w:tcMar>
          </w:tcPr>
          <w:p w14:paraId="204C0E52" w14:textId="1B708D3D" w:rsidR="00774AA5" w:rsidRPr="0026700E" w:rsidRDefault="00774AA5" w:rsidP="0050425E">
            <w:pPr>
              <w:pStyle w:val="Sraopastraipa"/>
              <w:numPr>
                <w:ilvl w:val="0"/>
                <w:numId w:val="7"/>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20CE1883"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6E27A2E4" w:rsidR="00774AA5" w:rsidRPr="00F15A89" w:rsidRDefault="00FC28D9" w:rsidP="00D25CFE">
            <w:pPr>
              <w:spacing w:after="0" w:line="240" w:lineRule="auto"/>
              <w:rPr>
                <w:rFonts w:ascii="Times New Roman" w:hAnsi="Times New Roman" w:cs="Times New Roman"/>
                <w:iCs/>
                <w:sz w:val="24"/>
                <w:szCs w:val="24"/>
              </w:rPr>
            </w:pPr>
            <w:r>
              <w:rPr>
                <w:rFonts w:ascii="Times New Roman" w:hAnsi="Times New Roman" w:cs="Times New Roman"/>
                <w:iCs/>
                <w:sz w:val="24"/>
                <w:szCs w:val="24"/>
              </w:rPr>
              <w:t>90 dienų</w:t>
            </w:r>
            <w:r w:rsidR="00774AA5" w:rsidRPr="00F15A89">
              <w:rPr>
                <w:rFonts w:ascii="Times New Roman" w:hAnsi="Times New Roman" w:cs="Times New Roman"/>
                <w:iCs/>
                <w:sz w:val="24"/>
                <w:szCs w:val="24"/>
              </w:rPr>
              <w:t xml:space="preserve"> nuo pasiūlymų pateikimo galutinio termino pabaigos</w:t>
            </w:r>
          </w:p>
        </w:tc>
        <w:tc>
          <w:tcPr>
            <w:tcW w:w="2954" w:type="dxa"/>
            <w:tcMar>
              <w:top w:w="0" w:type="dxa"/>
              <w:left w:w="108" w:type="dxa"/>
              <w:bottom w:w="0" w:type="dxa"/>
              <w:right w:w="108" w:type="dxa"/>
            </w:tcMar>
          </w:tcPr>
          <w:p w14:paraId="16D7D59D" w14:textId="7639E1B8"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046FE48C" w14:textId="77777777" w:rsidTr="127DD6E8">
        <w:trPr>
          <w:trHeight w:val="20"/>
        </w:trPr>
        <w:tc>
          <w:tcPr>
            <w:tcW w:w="726" w:type="dxa"/>
            <w:tcMar>
              <w:top w:w="0" w:type="dxa"/>
              <w:left w:w="108" w:type="dxa"/>
              <w:bottom w:w="0" w:type="dxa"/>
              <w:right w:w="108" w:type="dxa"/>
            </w:tcMar>
          </w:tcPr>
          <w:p w14:paraId="0CCD490C" w14:textId="1C5F8541" w:rsidR="00774AA5" w:rsidRPr="0026700E" w:rsidRDefault="00774AA5" w:rsidP="0050425E">
            <w:pPr>
              <w:pStyle w:val="Sraopastraipa"/>
              <w:numPr>
                <w:ilvl w:val="0"/>
                <w:numId w:val="7"/>
              </w:numPr>
              <w:spacing w:after="0" w:line="240" w:lineRule="auto"/>
              <w:rPr>
                <w:rFonts w:ascii="Times New Roman" w:hAnsi="Times New Roman" w:cs="Times New Roman"/>
                <w:sz w:val="24"/>
                <w:szCs w:val="24"/>
              </w:rPr>
            </w:pPr>
          </w:p>
        </w:tc>
        <w:tc>
          <w:tcPr>
            <w:tcW w:w="2531" w:type="dxa"/>
            <w:tcMar>
              <w:top w:w="0" w:type="dxa"/>
              <w:left w:w="108" w:type="dxa"/>
              <w:bottom w:w="0" w:type="dxa"/>
              <w:right w:w="108" w:type="dxa"/>
            </w:tcMar>
          </w:tcPr>
          <w:p w14:paraId="3A78067C"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6AABDFB0" w14:textId="77777777" w:rsidR="00BC1A6B" w:rsidRPr="0026700E" w:rsidRDefault="00BC1A6B" w:rsidP="00D25CFE">
            <w:pPr>
              <w:pStyle w:val="Body2"/>
              <w:spacing w:after="0"/>
              <w:rPr>
                <w:rFonts w:cs="Times New Roman"/>
                <w:color w:val="auto"/>
                <w:sz w:val="24"/>
                <w:szCs w:val="24"/>
                <w:lang w:val="lt-LT"/>
              </w:rPr>
            </w:pPr>
            <w:r w:rsidRPr="0026700E">
              <w:rPr>
                <w:rFonts w:cs="Times New Roman"/>
                <w:color w:val="auto"/>
                <w:sz w:val="24"/>
                <w:szCs w:val="24"/>
                <w:lang w:val="lt-LT"/>
              </w:rPr>
              <w:t>NETAIKOMA</w:t>
            </w:r>
          </w:p>
          <w:p w14:paraId="4DD4DD87" w14:textId="36DF3448" w:rsidR="00774AA5" w:rsidRPr="0026700E" w:rsidRDefault="00774AA5" w:rsidP="00D25CFE">
            <w:pPr>
              <w:spacing w:after="0" w:line="240" w:lineRule="auto"/>
              <w:rPr>
                <w:rFonts w:ascii="Times New Roman" w:hAnsi="Times New Roman" w:cs="Times New Roman"/>
                <w:iCs/>
                <w:sz w:val="24"/>
                <w:szCs w:val="24"/>
              </w:rPr>
            </w:pPr>
          </w:p>
        </w:tc>
        <w:tc>
          <w:tcPr>
            <w:tcW w:w="2954" w:type="dxa"/>
            <w:tcMar>
              <w:top w:w="0" w:type="dxa"/>
              <w:left w:w="108" w:type="dxa"/>
              <w:bottom w:w="0" w:type="dxa"/>
              <w:right w:w="108" w:type="dxa"/>
            </w:tcMar>
          </w:tcPr>
          <w:p w14:paraId="7A43570F" w14:textId="5EB1519B"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1F2EA374" w14:textId="77777777" w:rsidTr="127DD6E8">
        <w:trPr>
          <w:trHeight w:val="20"/>
        </w:trPr>
        <w:tc>
          <w:tcPr>
            <w:tcW w:w="726" w:type="dxa"/>
            <w:tcMar>
              <w:top w:w="0" w:type="dxa"/>
              <w:left w:w="108" w:type="dxa"/>
              <w:bottom w:w="0" w:type="dxa"/>
              <w:right w:w="108" w:type="dxa"/>
            </w:tcMar>
          </w:tcPr>
          <w:p w14:paraId="539F7958" w14:textId="226D3FF6" w:rsidR="00774AA5" w:rsidRPr="0026700E" w:rsidRDefault="00774AA5" w:rsidP="0050425E">
            <w:pPr>
              <w:pStyle w:val="Sraopastraipa"/>
              <w:numPr>
                <w:ilvl w:val="0"/>
                <w:numId w:val="7"/>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27FEFE6F"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color w:val="000000" w:themeColor="text1"/>
                <w:sz w:val="24"/>
                <w:szCs w:val="24"/>
              </w:rPr>
              <w:t>Pasiūlymo galiojimo užtikrinimas pirkimo dalyviui grąžinamas (arba atsisakoma teisių į jį) per</w:t>
            </w:r>
          </w:p>
        </w:tc>
        <w:tc>
          <w:tcPr>
            <w:tcW w:w="3643" w:type="dxa"/>
            <w:tcMar>
              <w:top w:w="0" w:type="dxa"/>
              <w:left w:w="108" w:type="dxa"/>
              <w:bottom w:w="0" w:type="dxa"/>
              <w:right w:w="108" w:type="dxa"/>
            </w:tcMar>
          </w:tcPr>
          <w:p w14:paraId="2802FBDC" w14:textId="77777777" w:rsidR="00BC1A6B" w:rsidRPr="0026700E" w:rsidRDefault="00BC1A6B" w:rsidP="00D25CFE">
            <w:pPr>
              <w:pStyle w:val="Body2"/>
              <w:spacing w:after="0"/>
              <w:rPr>
                <w:rFonts w:cs="Times New Roman"/>
                <w:color w:val="auto"/>
                <w:sz w:val="24"/>
                <w:szCs w:val="24"/>
                <w:lang w:val="lt-LT"/>
              </w:rPr>
            </w:pPr>
            <w:r w:rsidRPr="0026700E">
              <w:rPr>
                <w:rFonts w:cs="Times New Roman"/>
                <w:color w:val="auto"/>
                <w:sz w:val="24"/>
                <w:szCs w:val="24"/>
                <w:lang w:val="lt-LT"/>
              </w:rPr>
              <w:t>NETAIKOMA</w:t>
            </w:r>
          </w:p>
          <w:p w14:paraId="684369EC" w14:textId="06D354C1" w:rsidR="00774AA5" w:rsidRPr="0026700E" w:rsidRDefault="00774AA5" w:rsidP="00D25CFE">
            <w:pPr>
              <w:spacing w:after="0" w:line="240" w:lineRule="auto"/>
              <w:jc w:val="both"/>
              <w:rPr>
                <w:rFonts w:ascii="Times New Roman" w:hAnsi="Times New Roman" w:cs="Times New Roman"/>
                <w:color w:val="000000" w:themeColor="text1"/>
                <w:sz w:val="24"/>
                <w:szCs w:val="24"/>
              </w:rPr>
            </w:pPr>
          </w:p>
        </w:tc>
        <w:tc>
          <w:tcPr>
            <w:tcW w:w="2954" w:type="dxa"/>
            <w:tcMar>
              <w:top w:w="0" w:type="dxa"/>
              <w:left w:w="108" w:type="dxa"/>
              <w:bottom w:w="0" w:type="dxa"/>
              <w:right w:w="108" w:type="dxa"/>
            </w:tcMar>
          </w:tcPr>
          <w:p w14:paraId="7D43700D" w14:textId="1584DEBF"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6D55395E" w14:textId="77777777" w:rsidTr="127DD6E8">
        <w:trPr>
          <w:trHeight w:val="20"/>
        </w:trPr>
        <w:tc>
          <w:tcPr>
            <w:tcW w:w="726" w:type="dxa"/>
            <w:tcMar>
              <w:top w:w="0" w:type="dxa"/>
              <w:left w:w="108" w:type="dxa"/>
              <w:bottom w:w="0" w:type="dxa"/>
              <w:right w:w="108" w:type="dxa"/>
            </w:tcMar>
          </w:tcPr>
          <w:p w14:paraId="5B414F03" w14:textId="2549B1DC" w:rsidR="00774AA5" w:rsidRPr="0026700E" w:rsidRDefault="00774AA5" w:rsidP="0050425E">
            <w:pPr>
              <w:pStyle w:val="Sraopastraipa"/>
              <w:numPr>
                <w:ilvl w:val="0"/>
                <w:numId w:val="7"/>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738116EE"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3 (tris) darbo dienas nuo sprendimo priėmimo dienos</w:t>
            </w:r>
          </w:p>
        </w:tc>
        <w:tc>
          <w:tcPr>
            <w:tcW w:w="2954" w:type="dxa"/>
            <w:tcMar>
              <w:top w:w="0" w:type="dxa"/>
              <w:left w:w="108" w:type="dxa"/>
              <w:bottom w:w="0" w:type="dxa"/>
              <w:right w:w="108" w:type="dxa"/>
            </w:tcMar>
          </w:tcPr>
          <w:p w14:paraId="1A133141" w14:textId="16262ED2" w:rsidR="00774AA5" w:rsidRPr="0026700E" w:rsidRDefault="00774AA5" w:rsidP="00D25CFE">
            <w:pPr>
              <w:spacing w:after="0" w:line="240" w:lineRule="auto"/>
              <w:rPr>
                <w:rFonts w:ascii="Times New Roman" w:hAnsi="Times New Roman" w:cs="Times New Roman"/>
                <w:bCs/>
                <w:sz w:val="24"/>
                <w:szCs w:val="24"/>
              </w:rPr>
            </w:pPr>
          </w:p>
        </w:tc>
      </w:tr>
      <w:tr w:rsidR="00774AA5" w:rsidRPr="0026700E" w14:paraId="59E99749" w14:textId="77777777" w:rsidTr="127DD6E8">
        <w:trPr>
          <w:trHeight w:val="20"/>
        </w:trPr>
        <w:tc>
          <w:tcPr>
            <w:tcW w:w="726" w:type="dxa"/>
            <w:tcMar>
              <w:top w:w="0" w:type="dxa"/>
              <w:left w:w="108" w:type="dxa"/>
              <w:bottom w:w="0" w:type="dxa"/>
              <w:right w:w="108" w:type="dxa"/>
            </w:tcMar>
          </w:tcPr>
          <w:p w14:paraId="7986B22C" w14:textId="28A1D23B" w:rsidR="00774AA5" w:rsidRPr="0026700E" w:rsidRDefault="00774AA5" w:rsidP="0050425E">
            <w:pPr>
              <w:pStyle w:val="Sraopastraipa"/>
              <w:numPr>
                <w:ilvl w:val="0"/>
                <w:numId w:val="7"/>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3F6E38E5"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 xml:space="preserve">Perkančioji organizacija pirkimo dalyviams praneša apie priimtą sprendimą nustatyti laimėjusį pasiūlymą, </w:t>
            </w:r>
            <w:r w:rsidRPr="0026700E">
              <w:rPr>
                <w:rFonts w:ascii="Times New Roman" w:hAnsi="Times New Roman" w:cs="Times New Roman"/>
                <w:sz w:val="24"/>
                <w:szCs w:val="24"/>
              </w:rPr>
              <w:t>dėl kurio bus sudaroma</w:t>
            </w:r>
            <w:r w:rsidRPr="0026700E">
              <w:rPr>
                <w:rFonts w:ascii="Times New Roman" w:hAnsi="Times New Roman" w:cs="Times New Roman"/>
                <w:bCs/>
                <w:sz w:val="24"/>
                <w:szCs w:val="24"/>
              </w:rPr>
              <w:t xml:space="preserve"> sutartis ne vėliau kaip per</w:t>
            </w:r>
          </w:p>
        </w:tc>
        <w:tc>
          <w:tcPr>
            <w:tcW w:w="3643" w:type="dxa"/>
            <w:tcMar>
              <w:top w:w="0" w:type="dxa"/>
              <w:left w:w="108" w:type="dxa"/>
              <w:bottom w:w="0" w:type="dxa"/>
              <w:right w:w="108" w:type="dxa"/>
            </w:tcMar>
          </w:tcPr>
          <w:p w14:paraId="02898D3A" w14:textId="1A56EDAC" w:rsidR="00774AA5" w:rsidRPr="0026700E" w:rsidRDefault="00CC70B1" w:rsidP="00D25CFE">
            <w:pPr>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3</w:t>
            </w:r>
            <w:r w:rsidR="00774AA5" w:rsidRPr="0026700E">
              <w:rPr>
                <w:rFonts w:ascii="Times New Roman" w:hAnsi="Times New Roman" w:cs="Times New Roman"/>
                <w:bCs/>
                <w:sz w:val="24"/>
                <w:szCs w:val="24"/>
              </w:rPr>
              <w:t xml:space="preserve"> (</w:t>
            </w:r>
            <w:r w:rsidR="00D707AB" w:rsidRPr="0026700E">
              <w:rPr>
                <w:rFonts w:ascii="Times New Roman" w:hAnsi="Times New Roman" w:cs="Times New Roman"/>
                <w:bCs/>
                <w:sz w:val="24"/>
                <w:szCs w:val="24"/>
              </w:rPr>
              <w:t>tris</w:t>
            </w:r>
            <w:r w:rsidR="00774AA5" w:rsidRPr="0026700E">
              <w:rPr>
                <w:rFonts w:ascii="Times New Roman" w:hAnsi="Times New Roman" w:cs="Times New Roman"/>
                <w:bCs/>
                <w:sz w:val="24"/>
                <w:szCs w:val="24"/>
              </w:rPr>
              <w:t>) darbo dienas nuo sprendimo priėmimo dienos</w:t>
            </w:r>
          </w:p>
        </w:tc>
        <w:tc>
          <w:tcPr>
            <w:tcW w:w="2954" w:type="dxa"/>
            <w:tcMar>
              <w:top w:w="0" w:type="dxa"/>
              <w:left w:w="108" w:type="dxa"/>
              <w:bottom w:w="0" w:type="dxa"/>
              <w:right w:w="108" w:type="dxa"/>
            </w:tcMar>
          </w:tcPr>
          <w:p w14:paraId="71FB89FD" w14:textId="2A118ABE"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5D779D75" w14:textId="77777777" w:rsidTr="127DD6E8">
        <w:trPr>
          <w:trHeight w:val="20"/>
        </w:trPr>
        <w:tc>
          <w:tcPr>
            <w:tcW w:w="726" w:type="dxa"/>
            <w:tcMar>
              <w:top w:w="0" w:type="dxa"/>
              <w:left w:w="108" w:type="dxa"/>
              <w:bottom w:w="0" w:type="dxa"/>
              <w:right w:w="108" w:type="dxa"/>
            </w:tcMar>
          </w:tcPr>
          <w:p w14:paraId="715DBD55" w14:textId="53D9A072" w:rsidR="00774AA5" w:rsidRPr="0026700E" w:rsidRDefault="00774AA5" w:rsidP="0050425E">
            <w:pPr>
              <w:pStyle w:val="Sraopastraipa"/>
              <w:numPr>
                <w:ilvl w:val="0"/>
                <w:numId w:val="7"/>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343562B6"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26700E" w:rsidRDefault="00774AA5" w:rsidP="00D25CFE">
            <w:pPr>
              <w:pStyle w:val="tajtip"/>
              <w:shd w:val="clear" w:color="auto" w:fill="FFFFFF"/>
              <w:spacing w:before="0" w:beforeAutospacing="0" w:after="0" w:afterAutospacing="0"/>
              <w:ind w:firstLine="313"/>
            </w:pPr>
          </w:p>
        </w:tc>
      </w:tr>
      <w:tr w:rsidR="00774AA5" w:rsidRPr="0026700E" w14:paraId="3739CF2C" w14:textId="77777777" w:rsidTr="127DD6E8">
        <w:trPr>
          <w:trHeight w:val="20"/>
        </w:trPr>
        <w:tc>
          <w:tcPr>
            <w:tcW w:w="726" w:type="dxa"/>
            <w:tcMar>
              <w:top w:w="0" w:type="dxa"/>
              <w:left w:w="108" w:type="dxa"/>
              <w:bottom w:w="0" w:type="dxa"/>
              <w:right w:w="108" w:type="dxa"/>
            </w:tcMar>
          </w:tcPr>
          <w:p w14:paraId="50E0821F" w14:textId="51531F71" w:rsidR="00774AA5" w:rsidRPr="0026700E" w:rsidRDefault="00774AA5" w:rsidP="0050425E">
            <w:pPr>
              <w:pStyle w:val="Sraopastraipa"/>
              <w:numPr>
                <w:ilvl w:val="0"/>
                <w:numId w:val="7"/>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59507EC4" w14:textId="58CA4837" w:rsidR="00372B35" w:rsidRPr="00372B35" w:rsidRDefault="00774AA5" w:rsidP="00372B35">
            <w:pPr>
              <w:spacing w:after="0" w:line="240" w:lineRule="auto"/>
              <w:rPr>
                <w:rFonts w:ascii="Times New Roman" w:hAnsi="Times New Roman" w:cs="Times New Roman"/>
                <w:bCs/>
                <w:sz w:val="24"/>
                <w:szCs w:val="24"/>
              </w:rPr>
            </w:pPr>
            <w:r w:rsidRPr="0026700E">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26700E">
              <w:rPr>
                <w:rFonts w:ascii="Times New Roman" w:hAnsi="Times New Roman" w:cs="Times New Roman"/>
                <w:bCs/>
                <w:sz w:val="24"/>
                <w:szCs w:val="24"/>
              </w:rPr>
              <w:t>ne vėliau kaip per</w:t>
            </w:r>
            <w:r w:rsidR="00372B35">
              <w:rPr>
                <w:rFonts w:ascii="Times New Roman" w:hAnsi="Times New Roman" w:cs="Times New Roman"/>
                <w:bCs/>
                <w:sz w:val="24"/>
                <w:szCs w:val="24"/>
              </w:rPr>
              <w:t xml:space="preserve"> </w:t>
            </w:r>
            <w:r w:rsidR="00372B35" w:rsidRPr="00372B35">
              <w:rPr>
                <w:rFonts w:ascii="Times New Roman" w:hAnsi="Times New Roman" w:cs="Times New Roman"/>
                <w:bCs/>
                <w:sz w:val="24"/>
                <w:szCs w:val="24"/>
              </w:rPr>
              <w:t xml:space="preserve"> </w:t>
            </w:r>
            <w:r w:rsidR="00F52BB4">
              <w:rPr>
                <w:rFonts w:ascii="Times New Roman" w:hAnsi="Times New Roman" w:cs="Times New Roman"/>
                <w:bCs/>
                <w:sz w:val="24"/>
                <w:szCs w:val="24"/>
              </w:rPr>
              <w:t>(</w:t>
            </w:r>
            <w:r w:rsidR="00372B35" w:rsidRPr="00372B35">
              <w:rPr>
                <w:rFonts w:ascii="Times New Roman" w:hAnsi="Times New Roman" w:cs="Times New Roman"/>
                <w:bCs/>
                <w:sz w:val="24"/>
                <w:szCs w:val="24"/>
              </w:rPr>
              <w:t>išskyrus VPĮ 102 str. 3-4 p. nuostatas</w:t>
            </w:r>
            <w:r w:rsidR="00C613D5">
              <w:rPr>
                <w:rFonts w:ascii="Times New Roman" w:hAnsi="Times New Roman" w:cs="Times New Roman"/>
                <w:bCs/>
                <w:sz w:val="24"/>
                <w:szCs w:val="24"/>
              </w:rPr>
              <w:t>).</w:t>
            </w:r>
          </w:p>
          <w:p w14:paraId="38F19A87" w14:textId="001C1081" w:rsidR="00774AA5" w:rsidRDefault="00774AA5" w:rsidP="00D25CFE">
            <w:pPr>
              <w:spacing w:after="0" w:line="240" w:lineRule="auto"/>
              <w:rPr>
                <w:rFonts w:ascii="Times New Roman" w:hAnsi="Times New Roman" w:cs="Times New Roman"/>
                <w:bCs/>
                <w:sz w:val="24"/>
                <w:szCs w:val="24"/>
              </w:rPr>
            </w:pPr>
          </w:p>
          <w:p w14:paraId="4FECB953" w14:textId="12D32BB8" w:rsidR="003F1F3F" w:rsidRPr="0026700E" w:rsidRDefault="003F1F3F" w:rsidP="00D25CFE">
            <w:pPr>
              <w:spacing w:after="0" w:line="240" w:lineRule="auto"/>
              <w:rPr>
                <w:rFonts w:ascii="Times New Roman" w:hAnsi="Times New Roman" w:cs="Times New Roman"/>
                <w:bCs/>
                <w:sz w:val="24"/>
                <w:szCs w:val="24"/>
              </w:rPr>
            </w:pPr>
          </w:p>
        </w:tc>
        <w:tc>
          <w:tcPr>
            <w:tcW w:w="3643" w:type="dxa"/>
            <w:tcMar>
              <w:top w:w="0" w:type="dxa"/>
              <w:left w:w="108" w:type="dxa"/>
              <w:bottom w:w="0" w:type="dxa"/>
              <w:right w:w="108" w:type="dxa"/>
            </w:tcMar>
          </w:tcPr>
          <w:p w14:paraId="38F150E0" w14:textId="7F070BA3" w:rsidR="006C7941"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 xml:space="preserve">10 (dešimt) </w:t>
            </w:r>
            <w:r w:rsidR="00C77CAE" w:rsidRPr="0026700E">
              <w:rPr>
                <w:rFonts w:ascii="Times New Roman" w:hAnsi="Times New Roman" w:cs="Times New Roman"/>
                <w:sz w:val="24"/>
                <w:szCs w:val="24"/>
              </w:rPr>
              <w:t>dienų</w:t>
            </w:r>
            <w:r w:rsidR="00BC1A6B" w:rsidRPr="0026700E">
              <w:rPr>
                <w:rFonts w:ascii="Times New Roman" w:hAnsi="Times New Roman" w:cs="Times New Roman"/>
                <w:sz w:val="24"/>
                <w:szCs w:val="24"/>
              </w:rPr>
              <w:t xml:space="preserve"> </w:t>
            </w:r>
            <w:r w:rsidR="00D65C16" w:rsidRPr="0026700E">
              <w:rPr>
                <w:rFonts w:ascii="Times New Roman" w:hAnsi="Times New Roman" w:cs="Times New Roman"/>
                <w:sz w:val="24"/>
                <w:szCs w:val="24"/>
              </w:rPr>
              <w:t xml:space="preserve">nuo </w:t>
            </w:r>
            <w:r w:rsidR="006C7941" w:rsidRPr="0026700E">
              <w:rPr>
                <w:rFonts w:ascii="Times New Roman" w:eastAsia="Arial" w:hAnsi="Times New Roman" w:cs="Times New Roman"/>
                <w:sz w:val="24"/>
                <w:szCs w:val="24"/>
              </w:rPr>
              <w:t>perkančiosios organizacijos</w:t>
            </w:r>
            <w:r w:rsidR="00D65C16" w:rsidRPr="0026700E">
              <w:rPr>
                <w:rFonts w:ascii="Times New Roman" w:hAnsi="Times New Roman" w:cs="Times New Roman"/>
                <w:sz w:val="24"/>
                <w:szCs w:val="24"/>
              </w:rPr>
              <w:t xml:space="preserve"> pranešimo raštu apie jos priimtą sprendimą išsiuntimo tiekėjams dienos arba nuo paskelbimo apie </w:t>
            </w:r>
            <w:r w:rsidR="006C7941" w:rsidRPr="0026700E">
              <w:rPr>
                <w:rFonts w:ascii="Times New Roman" w:eastAsia="Arial" w:hAnsi="Times New Roman" w:cs="Times New Roman"/>
                <w:sz w:val="24"/>
                <w:szCs w:val="24"/>
              </w:rPr>
              <w:t>perkančiosios organizacijos</w:t>
            </w:r>
            <w:r w:rsidR="00D65C16" w:rsidRPr="0026700E">
              <w:rPr>
                <w:rFonts w:ascii="Times New Roman" w:hAnsi="Times New Roman" w:cs="Times New Roman"/>
                <w:sz w:val="24"/>
                <w:szCs w:val="24"/>
              </w:rPr>
              <w:t xml:space="preserve"> priimtus sprendimus dienos, jei VPĮ nenumato reikalavimo raštu informuoti tiekėjus apie </w:t>
            </w:r>
            <w:r w:rsidR="00D65C16" w:rsidRPr="0026700E">
              <w:rPr>
                <w:rFonts w:ascii="Times New Roman" w:eastAsia="Arial" w:hAnsi="Times New Roman" w:cs="Times New Roman"/>
                <w:sz w:val="24"/>
                <w:szCs w:val="24"/>
              </w:rPr>
              <w:t xml:space="preserve"> </w:t>
            </w:r>
            <w:r w:rsidR="006C7941" w:rsidRPr="0026700E">
              <w:rPr>
                <w:rFonts w:ascii="Times New Roman" w:eastAsia="Arial" w:hAnsi="Times New Roman" w:cs="Times New Roman"/>
                <w:sz w:val="24"/>
                <w:szCs w:val="24"/>
              </w:rPr>
              <w:t>perkančiosios organizacijos</w:t>
            </w:r>
            <w:r w:rsidR="00D65C16" w:rsidRPr="0026700E">
              <w:rPr>
                <w:rFonts w:ascii="Times New Roman" w:hAnsi="Times New Roman" w:cs="Times New Roman"/>
                <w:sz w:val="24"/>
                <w:szCs w:val="24"/>
              </w:rPr>
              <w:t xml:space="preserve"> priimtus sprendimus;</w:t>
            </w:r>
          </w:p>
          <w:p w14:paraId="24167C40" w14:textId="4434CEE0" w:rsidR="00774AA5" w:rsidRPr="0026700E" w:rsidRDefault="00D65C16" w:rsidP="00D25CFE">
            <w:pPr>
              <w:spacing w:after="0" w:line="240" w:lineRule="auto"/>
              <w:jc w:val="both"/>
              <w:rPr>
                <w:rFonts w:ascii="Times New Roman" w:hAnsi="Times New Roman" w:cs="Times New Roman"/>
                <w:sz w:val="24"/>
                <w:szCs w:val="24"/>
              </w:rPr>
            </w:pPr>
            <w:r w:rsidRPr="0026700E">
              <w:rPr>
                <w:rFonts w:ascii="Times New Roman" w:hAnsi="Times New Roman" w:cs="Times New Roman"/>
                <w:sz w:val="24"/>
                <w:szCs w:val="24"/>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26700E" w:rsidRDefault="00774AA5" w:rsidP="00D25CFE">
            <w:pPr>
              <w:spacing w:after="0" w:line="240" w:lineRule="auto"/>
              <w:rPr>
                <w:rFonts w:ascii="Times New Roman" w:hAnsi="Times New Roman" w:cs="Times New Roman"/>
                <w:bCs/>
                <w:sz w:val="24"/>
                <w:szCs w:val="24"/>
              </w:rPr>
            </w:pPr>
          </w:p>
        </w:tc>
      </w:tr>
      <w:tr w:rsidR="00774AA5" w:rsidRPr="0026700E" w14:paraId="1A8FC6DE" w14:textId="77777777" w:rsidTr="127DD6E8">
        <w:trPr>
          <w:trHeight w:val="20"/>
        </w:trPr>
        <w:tc>
          <w:tcPr>
            <w:tcW w:w="726" w:type="dxa"/>
            <w:tcMar>
              <w:top w:w="0" w:type="dxa"/>
              <w:left w:w="108" w:type="dxa"/>
              <w:bottom w:w="0" w:type="dxa"/>
              <w:right w:w="108" w:type="dxa"/>
            </w:tcMar>
          </w:tcPr>
          <w:p w14:paraId="3FCD8BCC" w14:textId="19D85D51" w:rsidR="00774AA5" w:rsidRPr="0026700E" w:rsidRDefault="00774AA5" w:rsidP="0050425E">
            <w:pPr>
              <w:pStyle w:val="Sraopastraipa"/>
              <w:numPr>
                <w:ilvl w:val="0"/>
                <w:numId w:val="7"/>
              </w:numPr>
              <w:spacing w:after="0" w:line="240" w:lineRule="auto"/>
              <w:rPr>
                <w:rFonts w:ascii="Times New Roman" w:hAnsi="Times New Roman" w:cs="Times New Roman"/>
                <w:sz w:val="24"/>
                <w:szCs w:val="24"/>
              </w:rPr>
            </w:pPr>
          </w:p>
        </w:tc>
        <w:tc>
          <w:tcPr>
            <w:tcW w:w="2531" w:type="dxa"/>
            <w:tcMar>
              <w:top w:w="0" w:type="dxa"/>
              <w:left w:w="108" w:type="dxa"/>
              <w:bottom w:w="0" w:type="dxa"/>
              <w:right w:w="108" w:type="dxa"/>
            </w:tcMar>
          </w:tcPr>
          <w:p w14:paraId="4B78EF85" w14:textId="77777777"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 xml:space="preserve">Perkančioji organizacija privalo </w:t>
            </w:r>
            <w:r w:rsidRPr="0026700E">
              <w:rPr>
                <w:rFonts w:ascii="Times New Roman" w:hAnsi="Times New Roman" w:cs="Times New Roman"/>
                <w:sz w:val="24"/>
                <w:szCs w:val="24"/>
              </w:rPr>
              <w:lastRenderedPageBreak/>
              <w:t>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lastRenderedPageBreak/>
              <w:t>6 (šešias) darbo dienas nuo pretenzijos gavimo dienos</w:t>
            </w:r>
          </w:p>
        </w:tc>
        <w:tc>
          <w:tcPr>
            <w:tcW w:w="2954" w:type="dxa"/>
            <w:tcMar>
              <w:top w:w="0" w:type="dxa"/>
              <w:left w:w="108" w:type="dxa"/>
              <w:bottom w:w="0" w:type="dxa"/>
              <w:right w:w="108" w:type="dxa"/>
            </w:tcMar>
          </w:tcPr>
          <w:p w14:paraId="2E4EA800" w14:textId="424A9933"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65BDD6BA" w14:textId="77777777" w:rsidTr="127DD6E8">
        <w:trPr>
          <w:trHeight w:val="20"/>
        </w:trPr>
        <w:tc>
          <w:tcPr>
            <w:tcW w:w="726" w:type="dxa"/>
            <w:tcMar>
              <w:top w:w="0" w:type="dxa"/>
              <w:left w:w="108" w:type="dxa"/>
              <w:bottom w:w="0" w:type="dxa"/>
              <w:right w:w="108" w:type="dxa"/>
            </w:tcMar>
          </w:tcPr>
          <w:p w14:paraId="18CCF556" w14:textId="1FABF3A4" w:rsidR="00774AA5" w:rsidRPr="0026700E" w:rsidRDefault="00774AA5" w:rsidP="0050425E">
            <w:pPr>
              <w:pStyle w:val="Sraopastraipa"/>
              <w:numPr>
                <w:ilvl w:val="0"/>
                <w:numId w:val="7"/>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09ECB10C" w14:textId="2108C0A5"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26700E">
              <w:rPr>
                <w:rFonts w:ascii="Times New Roman" w:hAnsi="Times New Roman" w:cs="Times New Roman"/>
                <w:bCs/>
                <w:sz w:val="24"/>
                <w:szCs w:val="24"/>
              </w:rPr>
              <w:t xml:space="preserve"> </w:t>
            </w:r>
            <w:r w:rsidR="00F52BB4">
              <w:rPr>
                <w:rFonts w:ascii="Times New Roman" w:hAnsi="Times New Roman" w:cs="Times New Roman"/>
                <w:bCs/>
                <w:sz w:val="24"/>
                <w:szCs w:val="24"/>
              </w:rPr>
              <w:t>(</w:t>
            </w:r>
            <w:r w:rsidR="00F52BB4" w:rsidRPr="00372B35">
              <w:rPr>
                <w:rFonts w:ascii="Times New Roman" w:hAnsi="Times New Roman" w:cs="Times New Roman"/>
                <w:bCs/>
                <w:sz w:val="24"/>
                <w:szCs w:val="24"/>
              </w:rPr>
              <w:t>išskyrus VPĮ 102 str. 3-4 p. nuostatas</w:t>
            </w:r>
            <w:r w:rsidR="00F52BB4">
              <w:rPr>
                <w:rFonts w:ascii="Times New Roman" w:hAnsi="Times New Roman" w:cs="Times New Roman"/>
                <w:bCs/>
                <w:sz w:val="24"/>
                <w:szCs w:val="24"/>
              </w:rPr>
              <w:t>).</w:t>
            </w:r>
          </w:p>
        </w:tc>
        <w:tc>
          <w:tcPr>
            <w:tcW w:w="3643" w:type="dxa"/>
            <w:tcMar>
              <w:top w:w="0" w:type="dxa"/>
              <w:left w:w="108" w:type="dxa"/>
              <w:bottom w:w="0" w:type="dxa"/>
              <w:right w:w="108" w:type="dxa"/>
            </w:tcMar>
          </w:tcPr>
          <w:p w14:paraId="5850D3CD" w14:textId="77777777"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1EEDC62F" w14:textId="77777777" w:rsidTr="127DD6E8">
        <w:trPr>
          <w:trHeight w:val="20"/>
        </w:trPr>
        <w:tc>
          <w:tcPr>
            <w:tcW w:w="726" w:type="dxa"/>
            <w:tcMar>
              <w:top w:w="0" w:type="dxa"/>
              <w:left w:w="108" w:type="dxa"/>
              <w:bottom w:w="0" w:type="dxa"/>
              <w:right w:w="108" w:type="dxa"/>
            </w:tcMar>
          </w:tcPr>
          <w:p w14:paraId="3EE38EA3" w14:textId="7B1FEB4A" w:rsidR="00774AA5" w:rsidRPr="0026700E" w:rsidRDefault="00774AA5" w:rsidP="0050425E">
            <w:pPr>
              <w:pStyle w:val="Sraopastraipa"/>
              <w:numPr>
                <w:ilvl w:val="0"/>
                <w:numId w:val="7"/>
              </w:numPr>
              <w:spacing w:after="0" w:line="240" w:lineRule="auto"/>
              <w:rPr>
                <w:rFonts w:ascii="Times New Roman" w:hAnsi="Times New Roman" w:cs="Times New Roman"/>
                <w:sz w:val="24"/>
                <w:szCs w:val="24"/>
              </w:rPr>
            </w:pPr>
          </w:p>
        </w:tc>
        <w:tc>
          <w:tcPr>
            <w:tcW w:w="2531" w:type="dxa"/>
            <w:tcMar>
              <w:top w:w="0" w:type="dxa"/>
              <w:left w:w="108" w:type="dxa"/>
              <w:bottom w:w="0" w:type="dxa"/>
              <w:right w:w="108" w:type="dxa"/>
            </w:tcMar>
          </w:tcPr>
          <w:p w14:paraId="3AE3E0BA" w14:textId="77777777"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Perkančioji organizacija negali sudaryti sutarties anksčiau kaip po</w:t>
            </w:r>
          </w:p>
        </w:tc>
        <w:tc>
          <w:tcPr>
            <w:tcW w:w="3643" w:type="dxa"/>
            <w:tcMar>
              <w:top w:w="0" w:type="dxa"/>
              <w:left w:w="108" w:type="dxa"/>
              <w:bottom w:w="0" w:type="dxa"/>
              <w:right w:w="108" w:type="dxa"/>
            </w:tcMar>
          </w:tcPr>
          <w:p w14:paraId="1FD5A236" w14:textId="06E7C3E8"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bCs/>
                <w:sz w:val="24"/>
                <w:szCs w:val="24"/>
              </w:rPr>
              <w:t>10 (dešimt) dienų,</w:t>
            </w:r>
            <w:r w:rsidRPr="0026700E">
              <w:rPr>
                <w:rFonts w:ascii="Times New Roman" w:hAnsi="Times New Roman" w:cs="Times New Roman"/>
                <w:sz w:val="24"/>
                <w:szCs w:val="24"/>
              </w:rPr>
              <w:t xml:space="preserve"> nuo pranešimo apie sprendimą sudaryti sutartį (o jei buv</w:t>
            </w:r>
            <w:r w:rsidR="00087211" w:rsidRPr="0026700E">
              <w:rPr>
                <w:rFonts w:ascii="Times New Roman" w:hAnsi="Times New Roman" w:cs="Times New Roman"/>
                <w:sz w:val="24"/>
                <w:szCs w:val="24"/>
              </w:rPr>
              <w:t>o</w:t>
            </w:r>
            <w:r w:rsidRPr="0026700E">
              <w:rPr>
                <w:rFonts w:ascii="Times New Roman" w:hAnsi="Times New Roman" w:cs="Times New Roman"/>
                <w:sz w:val="24"/>
                <w:szCs w:val="24"/>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26700E" w:rsidRDefault="00774AA5" w:rsidP="00D25CFE">
            <w:pPr>
              <w:spacing w:after="0" w:line="240" w:lineRule="auto"/>
              <w:rPr>
                <w:rFonts w:ascii="Times New Roman" w:hAnsi="Times New Roman" w:cs="Times New Roman"/>
                <w:sz w:val="24"/>
                <w:szCs w:val="24"/>
              </w:rPr>
            </w:pPr>
          </w:p>
        </w:tc>
      </w:tr>
      <w:tr w:rsidR="00451AF7" w:rsidRPr="0026700E" w14:paraId="74B4ACF3" w14:textId="77777777" w:rsidTr="54A44937">
        <w:trPr>
          <w:trHeight w:val="20"/>
        </w:trPr>
        <w:tc>
          <w:tcPr>
            <w:tcW w:w="726" w:type="dxa"/>
            <w:tcMar>
              <w:top w:w="0" w:type="dxa"/>
              <w:left w:w="108" w:type="dxa"/>
              <w:bottom w:w="0" w:type="dxa"/>
              <w:right w:w="108" w:type="dxa"/>
            </w:tcMar>
          </w:tcPr>
          <w:p w14:paraId="5A1CA8A8" w14:textId="77777777" w:rsidR="00F50C57" w:rsidRPr="0026700E" w:rsidRDefault="00F50C57" w:rsidP="0050425E">
            <w:pPr>
              <w:pStyle w:val="Sraopastraipa"/>
              <w:numPr>
                <w:ilvl w:val="0"/>
                <w:numId w:val="7"/>
              </w:numPr>
              <w:spacing w:after="0" w:line="240" w:lineRule="auto"/>
              <w:rPr>
                <w:rFonts w:ascii="Times New Roman" w:hAnsi="Times New Roman" w:cs="Times New Roman"/>
                <w:sz w:val="24"/>
                <w:szCs w:val="24"/>
              </w:rPr>
            </w:pPr>
          </w:p>
        </w:tc>
        <w:tc>
          <w:tcPr>
            <w:tcW w:w="2531" w:type="dxa"/>
            <w:tcMar>
              <w:top w:w="0" w:type="dxa"/>
              <w:left w:w="108" w:type="dxa"/>
              <w:bottom w:w="0" w:type="dxa"/>
              <w:right w:w="108" w:type="dxa"/>
            </w:tcMar>
          </w:tcPr>
          <w:p w14:paraId="187F2A99" w14:textId="787AA8A5" w:rsidR="00F50C57" w:rsidRPr="0026700E" w:rsidRDefault="00F50C57"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 xml:space="preserve">Jeigu </w:t>
            </w:r>
            <w:r w:rsidR="00F46E88" w:rsidRPr="0026700E">
              <w:rPr>
                <w:rFonts w:ascii="Times New Roman" w:hAnsi="Times New Roman" w:cs="Times New Roman"/>
                <w:iCs/>
                <w:sz w:val="24"/>
                <w:szCs w:val="24"/>
              </w:rPr>
              <w:t>suinteresuotas dalyvis paprašys perkančiosios organizacijos pateikti laimėjusį pasiūlymą</w:t>
            </w:r>
          </w:p>
        </w:tc>
        <w:tc>
          <w:tcPr>
            <w:tcW w:w="3643" w:type="dxa"/>
            <w:tcMar>
              <w:top w:w="0" w:type="dxa"/>
              <w:left w:w="108" w:type="dxa"/>
              <w:bottom w:w="0" w:type="dxa"/>
              <w:right w:w="108" w:type="dxa"/>
            </w:tcMar>
          </w:tcPr>
          <w:p w14:paraId="6191E2D5" w14:textId="148616E1" w:rsidR="00ED5B78" w:rsidRPr="0026700E" w:rsidRDefault="000B4E01" w:rsidP="00D25CFE">
            <w:pPr>
              <w:spacing w:after="0" w:line="240" w:lineRule="auto"/>
              <w:jc w:val="both"/>
              <w:rPr>
                <w:rFonts w:ascii="Times New Roman" w:hAnsi="Times New Roman" w:cs="Times New Roman"/>
                <w:i/>
                <w:iCs/>
                <w:color w:val="FF0000"/>
                <w:sz w:val="24"/>
                <w:szCs w:val="24"/>
              </w:rPr>
            </w:pPr>
            <w:r w:rsidRPr="00F15A89">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w:t>
            </w:r>
            <w:r w:rsidRPr="00F15A89">
              <w:rPr>
                <w:rFonts w:ascii="Times New Roman" w:hAnsi="Times New Roman" w:cs="Times New Roman"/>
                <w:sz w:val="24"/>
                <w:szCs w:val="24"/>
              </w:rPr>
              <w:lastRenderedPageBreak/>
              <w:t xml:space="preserve">Jeigu laimėjusio dalyvio pasiūlymas pateikiamas tą pačią dieną, kai buvo paprašyta, VPĮ 102 straipsnio 1 dalyje nustatytas terminas ir atidėjimo terminas pratęsiami vienai darbo dienai. </w:t>
            </w:r>
          </w:p>
        </w:tc>
        <w:tc>
          <w:tcPr>
            <w:tcW w:w="2954" w:type="dxa"/>
            <w:tcMar>
              <w:top w:w="0" w:type="dxa"/>
              <w:left w:w="108" w:type="dxa"/>
              <w:bottom w:w="0" w:type="dxa"/>
              <w:right w:w="108" w:type="dxa"/>
            </w:tcMar>
          </w:tcPr>
          <w:p w14:paraId="34B7E883" w14:textId="77777777" w:rsidR="00F50C57" w:rsidRPr="0026700E" w:rsidRDefault="00F50C57" w:rsidP="00D25CFE">
            <w:pPr>
              <w:spacing w:after="0" w:line="240" w:lineRule="auto"/>
              <w:rPr>
                <w:rFonts w:ascii="Times New Roman" w:hAnsi="Times New Roman" w:cs="Times New Roman"/>
                <w:sz w:val="24"/>
                <w:szCs w:val="24"/>
              </w:rPr>
            </w:pPr>
          </w:p>
        </w:tc>
      </w:tr>
    </w:tbl>
    <w:p w14:paraId="7300D3EE" w14:textId="187855F2" w:rsidR="008F59C5" w:rsidRPr="0026700E" w:rsidRDefault="008F59C5" w:rsidP="00D25CFE">
      <w:pPr>
        <w:tabs>
          <w:tab w:val="left" w:pos="2977"/>
        </w:tabs>
        <w:spacing w:after="0" w:line="240" w:lineRule="auto"/>
        <w:jc w:val="center"/>
        <w:rPr>
          <w:rFonts w:ascii="Times New Roman" w:eastAsia="Calibri" w:hAnsi="Times New Roman" w:cs="Times New Roman"/>
          <w:sz w:val="24"/>
          <w:szCs w:val="24"/>
        </w:rPr>
      </w:pPr>
    </w:p>
    <w:p w14:paraId="4D10CC3E" w14:textId="4EFD242F" w:rsidR="00A4599F" w:rsidRPr="0026700E" w:rsidRDefault="008F59C5" w:rsidP="00D25CFE">
      <w:pPr>
        <w:spacing w:after="0" w:line="240" w:lineRule="auto"/>
        <w:rPr>
          <w:rFonts w:ascii="Times New Roman" w:eastAsia="Calibri" w:hAnsi="Times New Roman" w:cs="Times New Roman"/>
          <w:sz w:val="24"/>
          <w:szCs w:val="24"/>
        </w:rPr>
      </w:pPr>
      <w:r w:rsidRPr="0026700E">
        <w:rPr>
          <w:rFonts w:ascii="Times New Roman" w:eastAsia="Calibri" w:hAnsi="Times New Roman" w:cs="Times New Roman"/>
          <w:sz w:val="24"/>
          <w:szCs w:val="24"/>
        </w:rPr>
        <w:br w:type="page"/>
      </w:r>
    </w:p>
    <w:p w14:paraId="01D56E47" w14:textId="69C5E54E" w:rsidR="008D704D" w:rsidRPr="00D24EC9" w:rsidRDefault="008D704D" w:rsidP="00D25CFE">
      <w:pPr>
        <w:pStyle w:val="Antrat2"/>
        <w:spacing w:before="0"/>
        <w:ind w:left="5103"/>
        <w:rPr>
          <w:rFonts w:ascii="Times New Roman" w:eastAsia="Calibri" w:hAnsi="Times New Roman" w:cs="Times New Roman"/>
          <w:color w:val="auto"/>
          <w:sz w:val="24"/>
          <w:szCs w:val="24"/>
        </w:rPr>
      </w:pPr>
      <w:bookmarkStart w:id="43" w:name="_Ref38539939"/>
      <w:bookmarkStart w:id="44" w:name="_Ref38541068"/>
      <w:bookmarkStart w:id="45" w:name="_Ref38885053"/>
      <w:bookmarkStart w:id="46" w:name="_Ref38899023"/>
      <w:bookmarkStart w:id="47" w:name="_Toc126333940"/>
      <w:r w:rsidRPr="00D24EC9">
        <w:rPr>
          <w:rFonts w:ascii="Times New Roman" w:eastAsia="Calibri" w:hAnsi="Times New Roman" w:cs="Times New Roman"/>
          <w:color w:val="auto"/>
          <w:sz w:val="24"/>
          <w:szCs w:val="24"/>
        </w:rPr>
        <w:lastRenderedPageBreak/>
        <w:t xml:space="preserve">Pirkimo sąlygų </w:t>
      </w:r>
      <w:r w:rsidR="005F0B78" w:rsidRPr="00D24EC9">
        <w:rPr>
          <w:rFonts w:ascii="Times New Roman" w:eastAsia="Calibri" w:hAnsi="Times New Roman" w:cs="Times New Roman"/>
          <w:color w:val="auto"/>
          <w:sz w:val="24"/>
          <w:szCs w:val="24"/>
        </w:rPr>
        <w:t>2</w:t>
      </w:r>
      <w:r w:rsidRPr="00D24EC9">
        <w:rPr>
          <w:rFonts w:ascii="Times New Roman" w:eastAsia="Calibri" w:hAnsi="Times New Roman" w:cs="Times New Roman"/>
          <w:color w:val="auto"/>
          <w:sz w:val="24"/>
          <w:szCs w:val="24"/>
        </w:rPr>
        <w:t xml:space="preserve"> priedas „Techninė specifikacija“</w:t>
      </w:r>
      <w:bookmarkEnd w:id="43"/>
      <w:bookmarkEnd w:id="44"/>
      <w:bookmarkEnd w:id="45"/>
      <w:bookmarkEnd w:id="46"/>
      <w:bookmarkEnd w:id="47"/>
    </w:p>
    <w:p w14:paraId="251A9256" w14:textId="77777777" w:rsidR="00281735" w:rsidRPr="0026700E" w:rsidRDefault="00281735" w:rsidP="00D25CFE">
      <w:pPr>
        <w:spacing w:after="0" w:line="240" w:lineRule="auto"/>
        <w:jc w:val="center"/>
        <w:rPr>
          <w:rFonts w:ascii="Times New Roman" w:hAnsi="Times New Roman" w:cs="Times New Roman"/>
          <w:b/>
          <w:bCs/>
          <w:sz w:val="24"/>
          <w:szCs w:val="24"/>
        </w:rPr>
      </w:pPr>
    </w:p>
    <w:p w14:paraId="4C35C58E" w14:textId="2401AEF1" w:rsidR="00203C9B" w:rsidRPr="0026700E" w:rsidRDefault="00203C9B" w:rsidP="00203C9B">
      <w:pPr>
        <w:spacing w:after="0" w:line="240" w:lineRule="auto"/>
        <w:jc w:val="both"/>
        <w:rPr>
          <w:rFonts w:ascii="Times New Roman" w:hAnsi="Times New Roman" w:cs="Times New Roman"/>
          <w:sz w:val="24"/>
          <w:szCs w:val="24"/>
        </w:rPr>
      </w:pPr>
      <w:bookmarkStart w:id="48" w:name="_Ref38285444"/>
      <w:bookmarkStart w:id="49" w:name="_Ref38291496"/>
      <w:bookmarkStart w:id="50" w:name="_Toc126333941"/>
      <w:r w:rsidRPr="0026700E">
        <w:rPr>
          <w:rFonts w:ascii="Times New Roman" w:hAnsi="Times New Roman" w:cs="Times New Roman"/>
          <w:sz w:val="24"/>
          <w:szCs w:val="24"/>
        </w:rPr>
        <w:t>Pateikiama atskirame priede</w:t>
      </w:r>
      <w:r w:rsidR="00F6212B">
        <w:rPr>
          <w:rFonts w:ascii="Times New Roman" w:hAnsi="Times New Roman" w:cs="Times New Roman"/>
          <w:sz w:val="24"/>
          <w:szCs w:val="24"/>
        </w:rPr>
        <w:t>.</w:t>
      </w:r>
    </w:p>
    <w:p w14:paraId="53A7A631" w14:textId="45E8AEE7" w:rsidR="00A26B7A" w:rsidRPr="0084225C" w:rsidRDefault="00203C9B" w:rsidP="00203C9B">
      <w:pPr>
        <w:pStyle w:val="Antrat2"/>
        <w:spacing w:before="0"/>
        <w:ind w:left="5103"/>
        <w:rPr>
          <w:rFonts w:ascii="Times New Roman" w:eastAsia="Calibri" w:hAnsi="Times New Roman" w:cs="Times New Roman"/>
          <w:color w:val="auto"/>
          <w:sz w:val="24"/>
          <w:szCs w:val="24"/>
        </w:rPr>
      </w:pPr>
      <w:r w:rsidRPr="0084225C">
        <w:rPr>
          <w:rFonts w:ascii="Times New Roman" w:hAnsi="Times New Roman" w:cs="Times New Roman"/>
          <w:color w:val="auto"/>
          <w:sz w:val="24"/>
          <w:szCs w:val="24"/>
        </w:rPr>
        <w:t>__________</w:t>
      </w:r>
    </w:p>
    <w:p w14:paraId="414F0CF6" w14:textId="77777777" w:rsidR="00A26B7A" w:rsidRDefault="00A26B7A" w:rsidP="00D25CFE">
      <w:pPr>
        <w:pStyle w:val="Antrat2"/>
        <w:spacing w:before="0"/>
        <w:ind w:left="5103"/>
        <w:rPr>
          <w:rFonts w:ascii="Times New Roman" w:eastAsia="Calibri" w:hAnsi="Times New Roman" w:cs="Times New Roman"/>
          <w:color w:val="auto"/>
          <w:sz w:val="24"/>
          <w:szCs w:val="24"/>
        </w:rPr>
      </w:pPr>
    </w:p>
    <w:p w14:paraId="5AF6DA79" w14:textId="77777777" w:rsidR="00203C9B" w:rsidRDefault="00203C9B" w:rsidP="00203C9B"/>
    <w:p w14:paraId="5ECB0448" w14:textId="77777777" w:rsidR="00203C9B" w:rsidRDefault="00203C9B" w:rsidP="00203C9B"/>
    <w:p w14:paraId="419754D3" w14:textId="77777777" w:rsidR="00203C9B" w:rsidRDefault="00203C9B" w:rsidP="00203C9B"/>
    <w:p w14:paraId="78AD024A" w14:textId="77777777" w:rsidR="00203C9B" w:rsidRDefault="00203C9B" w:rsidP="00203C9B"/>
    <w:p w14:paraId="7AD0B5AC" w14:textId="77777777" w:rsidR="00203C9B" w:rsidRDefault="00203C9B" w:rsidP="00203C9B"/>
    <w:p w14:paraId="472BE7C0" w14:textId="77777777" w:rsidR="00203C9B" w:rsidRDefault="00203C9B" w:rsidP="00203C9B"/>
    <w:p w14:paraId="4DA59495" w14:textId="77777777" w:rsidR="00203C9B" w:rsidRDefault="00203C9B" w:rsidP="00203C9B"/>
    <w:p w14:paraId="538D2A81" w14:textId="77777777" w:rsidR="00203C9B" w:rsidRDefault="00203C9B" w:rsidP="00203C9B"/>
    <w:p w14:paraId="63AA04E4" w14:textId="77777777" w:rsidR="00203C9B" w:rsidRDefault="00203C9B" w:rsidP="00203C9B"/>
    <w:p w14:paraId="38243FB5" w14:textId="77777777" w:rsidR="00203C9B" w:rsidRDefault="00203C9B" w:rsidP="00203C9B"/>
    <w:p w14:paraId="3D589EC2" w14:textId="77777777" w:rsidR="00203C9B" w:rsidRDefault="00203C9B" w:rsidP="00203C9B"/>
    <w:p w14:paraId="288DA204" w14:textId="77777777" w:rsidR="00203C9B" w:rsidRDefault="00203C9B" w:rsidP="00203C9B"/>
    <w:p w14:paraId="33CF8870" w14:textId="77777777" w:rsidR="00203C9B" w:rsidRDefault="00203C9B" w:rsidP="00203C9B"/>
    <w:p w14:paraId="4AD67E92" w14:textId="77777777" w:rsidR="00203C9B" w:rsidRDefault="00203C9B" w:rsidP="00203C9B"/>
    <w:p w14:paraId="3F2D1A05" w14:textId="77777777" w:rsidR="00203C9B" w:rsidRDefault="00203C9B" w:rsidP="00203C9B"/>
    <w:p w14:paraId="7588EA26" w14:textId="77777777" w:rsidR="00203C9B" w:rsidRDefault="00203C9B" w:rsidP="00203C9B"/>
    <w:p w14:paraId="6BE3263C" w14:textId="77777777" w:rsidR="00203C9B" w:rsidRDefault="00203C9B" w:rsidP="00203C9B"/>
    <w:p w14:paraId="173DCDD4" w14:textId="77777777" w:rsidR="00203C9B" w:rsidRDefault="00203C9B" w:rsidP="00203C9B"/>
    <w:p w14:paraId="72163609" w14:textId="77777777" w:rsidR="00203C9B" w:rsidRDefault="00203C9B" w:rsidP="00203C9B"/>
    <w:p w14:paraId="2C052C2E" w14:textId="77777777" w:rsidR="00203C9B" w:rsidRDefault="00203C9B" w:rsidP="00203C9B"/>
    <w:p w14:paraId="3CC4B4C4" w14:textId="77777777" w:rsidR="00203C9B" w:rsidRDefault="00203C9B" w:rsidP="00203C9B"/>
    <w:p w14:paraId="0BC537FF" w14:textId="77777777" w:rsidR="00203C9B" w:rsidRDefault="00203C9B" w:rsidP="00203C9B"/>
    <w:p w14:paraId="685C22DE" w14:textId="77777777" w:rsidR="00203C9B" w:rsidRDefault="00203C9B" w:rsidP="00203C9B"/>
    <w:p w14:paraId="7614F496" w14:textId="77777777" w:rsidR="00A26B7A" w:rsidRDefault="00A26B7A" w:rsidP="00CC5EA6">
      <w:pPr>
        <w:pStyle w:val="Antrat2"/>
        <w:spacing w:before="0"/>
        <w:rPr>
          <w:rFonts w:ascii="Times New Roman" w:eastAsia="Calibri" w:hAnsi="Times New Roman" w:cs="Times New Roman"/>
          <w:color w:val="auto"/>
          <w:sz w:val="24"/>
          <w:szCs w:val="24"/>
        </w:rPr>
      </w:pPr>
    </w:p>
    <w:p w14:paraId="73F43DFB" w14:textId="10B11F93" w:rsidR="008D704D" w:rsidRPr="00D24EC9" w:rsidRDefault="008D704D" w:rsidP="00D25CFE">
      <w:pPr>
        <w:pStyle w:val="Antrat2"/>
        <w:spacing w:before="0"/>
        <w:ind w:left="5103"/>
        <w:rPr>
          <w:rFonts w:ascii="Times New Roman" w:eastAsia="Calibri" w:hAnsi="Times New Roman" w:cs="Times New Roman"/>
          <w:color w:val="auto"/>
          <w:sz w:val="24"/>
          <w:szCs w:val="24"/>
        </w:rPr>
      </w:pPr>
      <w:r w:rsidRPr="00D24EC9">
        <w:rPr>
          <w:rFonts w:ascii="Times New Roman" w:eastAsia="Calibri" w:hAnsi="Times New Roman" w:cs="Times New Roman"/>
          <w:color w:val="auto"/>
          <w:sz w:val="24"/>
          <w:szCs w:val="24"/>
        </w:rPr>
        <w:t xml:space="preserve">Pirkimo sąlygų </w:t>
      </w:r>
      <w:r w:rsidR="00F1334C" w:rsidRPr="00D24EC9">
        <w:rPr>
          <w:rFonts w:ascii="Times New Roman" w:eastAsia="Calibri" w:hAnsi="Times New Roman" w:cs="Times New Roman"/>
          <w:color w:val="auto"/>
          <w:sz w:val="24"/>
          <w:szCs w:val="24"/>
        </w:rPr>
        <w:t>3</w:t>
      </w:r>
      <w:r w:rsidRPr="00D24EC9">
        <w:rPr>
          <w:rFonts w:ascii="Times New Roman" w:eastAsia="Calibri" w:hAnsi="Times New Roman" w:cs="Times New Roman"/>
          <w:color w:val="auto"/>
          <w:sz w:val="24"/>
          <w:szCs w:val="24"/>
        </w:rPr>
        <w:t xml:space="preserve"> priedas „Tiekėjų pašalinimo pagrindai“</w:t>
      </w:r>
      <w:bookmarkEnd w:id="48"/>
      <w:bookmarkEnd w:id="49"/>
      <w:bookmarkEnd w:id="50"/>
    </w:p>
    <w:p w14:paraId="11D35D3F" w14:textId="77777777" w:rsidR="000E6657" w:rsidRPr="0026700E" w:rsidRDefault="000E6657" w:rsidP="00D25CFE">
      <w:pPr>
        <w:spacing w:after="0" w:line="240" w:lineRule="auto"/>
        <w:jc w:val="center"/>
        <w:rPr>
          <w:rFonts w:ascii="Times New Roman" w:hAnsi="Times New Roman" w:cs="Times New Roman"/>
          <w:b/>
          <w:bCs/>
          <w:smallCaps/>
          <w:sz w:val="24"/>
          <w:szCs w:val="24"/>
        </w:rPr>
      </w:pPr>
    </w:p>
    <w:p w14:paraId="4797AE62" w14:textId="77777777" w:rsidR="00766010" w:rsidRPr="00BA359A" w:rsidRDefault="00766010" w:rsidP="00766010">
      <w:pPr>
        <w:pStyle w:val="Paantrat"/>
        <w:spacing w:after="0" w:line="240" w:lineRule="auto"/>
        <w:jc w:val="center"/>
        <w:rPr>
          <w:rFonts w:ascii="Times New Roman" w:hAnsi="Times New Roman" w:cs="Times New Roman"/>
          <w:b/>
          <w:bCs/>
          <w:sz w:val="24"/>
          <w:szCs w:val="24"/>
        </w:rPr>
      </w:pPr>
      <w:r w:rsidRPr="00BA359A">
        <w:rPr>
          <w:rFonts w:ascii="Times New Roman" w:hAnsi="Times New Roman" w:cs="Times New Roman"/>
          <w:b/>
          <w:bCs/>
          <w:sz w:val="24"/>
          <w:szCs w:val="24"/>
        </w:rPr>
        <w:t>TIEKĖJŲ PAŠALINIMO PAGRINDAI</w:t>
      </w:r>
    </w:p>
    <w:p w14:paraId="2109AD9C" w14:textId="77777777" w:rsidR="00766010" w:rsidRPr="00BA359A" w:rsidRDefault="00766010" w:rsidP="00766010">
      <w:pPr>
        <w:spacing w:after="0" w:line="240" w:lineRule="auto"/>
        <w:rPr>
          <w:rFonts w:ascii="Times New Roman" w:hAnsi="Times New Roman" w:cs="Times New Roman"/>
          <w:b/>
          <w:bCs/>
          <w:sz w:val="24"/>
          <w:szCs w:val="24"/>
        </w:rPr>
      </w:pPr>
    </w:p>
    <w:p w14:paraId="0B560281" w14:textId="77777777" w:rsidR="00766010" w:rsidRPr="00BA359A" w:rsidRDefault="00766010" w:rsidP="0050425E">
      <w:pPr>
        <w:pStyle w:val="Betarp"/>
        <w:numPr>
          <w:ilvl w:val="0"/>
          <w:numId w:val="18"/>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DAAD79D" w14:textId="77777777" w:rsidR="00766010" w:rsidRPr="00BA359A" w:rsidRDefault="00766010" w:rsidP="0050425E">
      <w:pPr>
        <w:pStyle w:val="Betarp"/>
        <w:numPr>
          <w:ilvl w:val="0"/>
          <w:numId w:val="18"/>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1E1EB08D" w14:textId="77777777" w:rsidR="00766010" w:rsidRPr="00BA359A" w:rsidRDefault="00766010" w:rsidP="0050425E">
      <w:pPr>
        <w:pStyle w:val="Betarp"/>
        <w:numPr>
          <w:ilvl w:val="0"/>
          <w:numId w:val="18"/>
        </w:numPr>
        <w:suppressAutoHyphens/>
        <w:ind w:left="0" w:firstLine="851"/>
        <w:jc w:val="both"/>
        <w:rPr>
          <w:rFonts w:ascii="Times New Roman" w:eastAsia="Verdana" w:hAnsi="Times New Roman" w:cs="Times New Roman"/>
          <w:sz w:val="24"/>
          <w:szCs w:val="24"/>
        </w:rPr>
      </w:pPr>
      <w:r w:rsidRPr="00BA359A">
        <w:rPr>
          <w:rFonts w:ascii="Times New Roman" w:hAnsi="Times New Roman" w:cs="Times New Roman"/>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BA359A">
        <w:rPr>
          <w:rFonts w:ascii="Times New Roman" w:eastAsia="Verdana" w:hAnsi="Times New Roman" w:cs="Times New Roman"/>
          <w:sz w:val="24"/>
          <w:szCs w:val="24"/>
        </w:rPr>
        <w:t xml:space="preserve">e nustatytų tiekėjo pašalinimo pagrindų, išskyrus VPĮ 46 straipsnio 10 dalyje nustatytus atvejus (tačiau atsižvelgiant į VPĮ 46 straipsnio 11 ir 12 dalių nuostatas). </w:t>
      </w:r>
    </w:p>
    <w:p w14:paraId="1A67D749" w14:textId="77777777" w:rsidR="00766010" w:rsidRPr="00BA359A" w:rsidRDefault="00766010" w:rsidP="0050425E">
      <w:pPr>
        <w:pStyle w:val="Betarp"/>
        <w:numPr>
          <w:ilvl w:val="0"/>
          <w:numId w:val="18"/>
        </w:numPr>
        <w:suppressAutoHyphens/>
        <w:ind w:left="0" w:firstLine="851"/>
        <w:jc w:val="both"/>
        <w:rPr>
          <w:rFonts w:ascii="Times New Roman" w:eastAsia="Verdana" w:hAnsi="Times New Roman" w:cs="Times New Roman"/>
          <w:sz w:val="24"/>
          <w:szCs w:val="24"/>
        </w:rPr>
      </w:pPr>
      <w:r w:rsidRPr="00BA359A">
        <w:rPr>
          <w:rFonts w:ascii="Times New Roman" w:eastAsia="Verdana" w:hAnsi="Times New Roman" w:cs="Times New Roman"/>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CBAB8A1" w14:textId="77777777" w:rsidR="00766010" w:rsidRPr="00BA359A" w:rsidRDefault="00766010" w:rsidP="0050425E">
      <w:pPr>
        <w:pStyle w:val="Betarp"/>
        <w:numPr>
          <w:ilvl w:val="0"/>
          <w:numId w:val="18"/>
        </w:numPr>
        <w:suppressAutoHyphens/>
        <w:ind w:left="0" w:firstLine="851"/>
        <w:jc w:val="both"/>
        <w:rPr>
          <w:rFonts w:ascii="Times New Roman" w:hAnsi="Times New Roman" w:cs="Times New Roman"/>
          <w:sz w:val="24"/>
          <w:szCs w:val="24"/>
        </w:rPr>
      </w:pPr>
      <w:r w:rsidRPr="00BA359A">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BA359A">
        <w:rPr>
          <w:rFonts w:ascii="Times New Roman" w:eastAsia="Verdana" w:hAnsi="Times New Roman" w:cs="Times New Roman"/>
          <w:sz w:val="24"/>
          <w:szCs w:val="24"/>
        </w:rPr>
        <w:t>Certis</w:t>
      </w:r>
      <w:proofErr w:type="spellEnd"/>
      <w:r w:rsidRPr="00BA359A">
        <w:rPr>
          <w:rFonts w:ascii="Times New Roman" w:eastAsia="Verdana" w:hAnsi="Times New Roman" w:cs="Times New Roman"/>
          <w:sz w:val="24"/>
          <w:szCs w:val="24"/>
        </w:rPr>
        <w:t>“. Lentelės ketvirtame stulpelyje nurodomi doku</w:t>
      </w:r>
      <w:r w:rsidRPr="00BA359A">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BA359A">
        <w:rPr>
          <w:rFonts w:ascii="Times New Roman" w:hAnsi="Times New Roman" w:cs="Times New Roman"/>
          <w:sz w:val="24"/>
          <w:szCs w:val="24"/>
        </w:rPr>
        <w:t>Certis</w:t>
      </w:r>
      <w:proofErr w:type="spellEnd"/>
      <w:r w:rsidRPr="00BA359A">
        <w:rPr>
          <w:rFonts w:ascii="Times New Roman" w:hAnsi="Times New Roman" w:cs="Times New Roman"/>
          <w:sz w:val="24"/>
          <w:szCs w:val="24"/>
        </w:rPr>
        <w:t xml:space="preserve">“, adresu </w:t>
      </w:r>
      <w:hyperlink r:id="rId14">
        <w:r w:rsidRPr="00BA359A">
          <w:rPr>
            <w:rStyle w:val="Hipersaitas"/>
            <w:rFonts w:ascii="Times New Roman" w:eastAsia="Calibri" w:hAnsi="Times New Roman" w:cs="Times New Roman"/>
            <w:sz w:val="24"/>
            <w:szCs w:val="24"/>
          </w:rPr>
          <w:t>https://ec.europa.eu/tools/ecertis/</w:t>
        </w:r>
      </w:hyperlink>
      <w:r w:rsidRPr="00BA359A">
        <w:rPr>
          <w:rFonts w:ascii="Times New Roman" w:hAnsi="Times New Roman" w:cs="Times New Roman"/>
          <w:sz w:val="24"/>
          <w:szCs w:val="24"/>
        </w:rPr>
        <w:t xml:space="preserve">. </w:t>
      </w:r>
    </w:p>
    <w:p w14:paraId="4249B94D" w14:textId="77777777" w:rsidR="00766010" w:rsidRPr="00BA359A" w:rsidRDefault="00766010" w:rsidP="0050425E">
      <w:pPr>
        <w:pStyle w:val="Betarp"/>
        <w:numPr>
          <w:ilvl w:val="0"/>
          <w:numId w:val="18"/>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Perkančioji organizacija nereikalauja iš tiekėjo pateikti dokumentų, patvirtinančių jo pašalinimo pagrindų nebuvimą, jeigu ji:</w:t>
      </w:r>
    </w:p>
    <w:p w14:paraId="21569D62" w14:textId="77777777" w:rsidR="00766010" w:rsidRPr="00BA359A" w:rsidRDefault="00766010" w:rsidP="0050425E">
      <w:pPr>
        <w:pStyle w:val="Betarp"/>
        <w:numPr>
          <w:ilvl w:val="1"/>
          <w:numId w:val="18"/>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2E08D59" w14:textId="77777777" w:rsidR="00766010" w:rsidRPr="00BA359A" w:rsidRDefault="00766010" w:rsidP="0050425E">
      <w:pPr>
        <w:pStyle w:val="Betarp"/>
        <w:numPr>
          <w:ilvl w:val="1"/>
          <w:numId w:val="18"/>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4B9B5384" w14:textId="77777777" w:rsidR="00766010" w:rsidRPr="00BA359A" w:rsidRDefault="00766010" w:rsidP="0050425E">
      <w:pPr>
        <w:pStyle w:val="Betarp"/>
        <w:numPr>
          <w:ilvl w:val="0"/>
          <w:numId w:val="18"/>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0DFD409" w14:textId="77777777" w:rsidR="00766010" w:rsidRPr="00BA359A" w:rsidRDefault="00766010" w:rsidP="0050425E">
      <w:pPr>
        <w:pStyle w:val="Betarp"/>
        <w:numPr>
          <w:ilvl w:val="1"/>
          <w:numId w:val="18"/>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priesaikos deklaracija;</w:t>
      </w:r>
    </w:p>
    <w:p w14:paraId="45D61205" w14:textId="77777777" w:rsidR="00766010" w:rsidRPr="00BA359A" w:rsidRDefault="00766010" w:rsidP="00766010">
      <w:pPr>
        <w:spacing w:after="0" w:line="240" w:lineRule="auto"/>
        <w:ind w:firstLine="851"/>
        <w:jc w:val="both"/>
        <w:rPr>
          <w:rFonts w:ascii="Times New Roman" w:hAnsi="Times New Roman" w:cs="Times New Roman"/>
          <w:sz w:val="24"/>
          <w:szCs w:val="24"/>
        </w:rPr>
      </w:pPr>
      <w:r w:rsidRPr="00BA359A">
        <w:rPr>
          <w:rFonts w:ascii="Times New Roman" w:hAnsi="Times New Roman" w:cs="Times New Roman"/>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07E1EDC" w14:textId="77777777" w:rsidR="00766010" w:rsidRPr="00BA359A" w:rsidRDefault="00766010" w:rsidP="00766010">
      <w:pPr>
        <w:spacing w:after="0" w:line="240" w:lineRule="auto"/>
        <w:rPr>
          <w:rFonts w:ascii="Times New Roman" w:hAnsi="Times New Roman" w:cs="Times New Roman"/>
          <w:color w:val="7030A0"/>
          <w:sz w:val="24"/>
          <w:szCs w:val="24"/>
        </w:rPr>
      </w:pPr>
    </w:p>
    <w:tbl>
      <w:tblPr>
        <w:tblW w:w="9722" w:type="dxa"/>
        <w:tblLayout w:type="fixed"/>
        <w:tblLook w:val="04A0" w:firstRow="1" w:lastRow="0" w:firstColumn="1" w:lastColumn="0" w:noHBand="0" w:noVBand="1"/>
      </w:tblPr>
      <w:tblGrid>
        <w:gridCol w:w="704"/>
        <w:gridCol w:w="3349"/>
        <w:gridCol w:w="2410"/>
        <w:gridCol w:w="3259"/>
      </w:tblGrid>
      <w:tr w:rsidR="00766010" w:rsidRPr="00BA359A" w14:paraId="7EF19D85" w14:textId="77777777" w:rsidTr="000903E8">
        <w:tc>
          <w:tcPr>
            <w:tcW w:w="704" w:type="dxa"/>
            <w:tcBorders>
              <w:top w:val="single" w:sz="4" w:space="0" w:color="000000"/>
              <w:left w:val="single" w:sz="4" w:space="0" w:color="000000"/>
              <w:bottom w:val="single" w:sz="4" w:space="0" w:color="000000"/>
              <w:right w:val="single" w:sz="4" w:space="0" w:color="000000"/>
            </w:tcBorders>
            <w:vAlign w:val="center"/>
          </w:tcPr>
          <w:p w14:paraId="4172BDFB" w14:textId="77777777" w:rsidR="00766010" w:rsidRPr="00BA359A" w:rsidRDefault="00766010" w:rsidP="000903E8">
            <w:pPr>
              <w:pStyle w:val="Betarp"/>
              <w:ind w:left="32"/>
              <w:jc w:val="center"/>
              <w:rPr>
                <w:rFonts w:ascii="Times New Roman" w:hAnsi="Times New Roman" w:cs="Times New Roman"/>
                <w:b/>
                <w:bCs/>
                <w:sz w:val="24"/>
                <w:szCs w:val="24"/>
              </w:rPr>
            </w:pPr>
            <w:r w:rsidRPr="00BA359A">
              <w:rPr>
                <w:rFonts w:ascii="Times New Roman" w:hAnsi="Times New Roman" w:cs="Times New Roman"/>
                <w:b/>
                <w:bCs/>
                <w:sz w:val="24"/>
                <w:szCs w:val="24"/>
              </w:rPr>
              <w:t>Eil. Nr.</w:t>
            </w:r>
          </w:p>
        </w:tc>
        <w:tc>
          <w:tcPr>
            <w:tcW w:w="3349" w:type="dxa"/>
            <w:tcBorders>
              <w:top w:val="single" w:sz="4" w:space="0" w:color="000000"/>
              <w:left w:val="single" w:sz="4" w:space="0" w:color="000000"/>
              <w:bottom w:val="single" w:sz="4" w:space="0" w:color="000000"/>
              <w:right w:val="single" w:sz="4" w:space="0" w:color="000000"/>
            </w:tcBorders>
            <w:vAlign w:val="center"/>
          </w:tcPr>
          <w:p w14:paraId="69EF1AC7" w14:textId="77777777" w:rsidR="00766010" w:rsidRPr="00BA359A" w:rsidRDefault="00766010" w:rsidP="000903E8">
            <w:pPr>
              <w:pStyle w:val="Betarp"/>
              <w:jc w:val="center"/>
              <w:rPr>
                <w:rFonts w:ascii="Times New Roman" w:hAnsi="Times New Roman" w:cs="Times New Roman"/>
                <w:bCs/>
                <w:sz w:val="24"/>
                <w:szCs w:val="24"/>
                <w:lang w:eastAsia="en-US"/>
              </w:rPr>
            </w:pPr>
            <w:r w:rsidRPr="00BA359A">
              <w:rPr>
                <w:rFonts w:ascii="Times New Roman" w:hAnsi="Times New Roman" w:cs="Times New Roman"/>
                <w:b/>
                <w:sz w:val="24"/>
                <w:szCs w:val="24"/>
              </w:rPr>
              <w:t>Tiekėjo pašalinimo pagrindai</w:t>
            </w:r>
          </w:p>
        </w:tc>
        <w:tc>
          <w:tcPr>
            <w:tcW w:w="2410" w:type="dxa"/>
            <w:tcBorders>
              <w:top w:val="single" w:sz="4" w:space="0" w:color="000000"/>
              <w:left w:val="single" w:sz="4" w:space="0" w:color="000000"/>
              <w:bottom w:val="single" w:sz="4" w:space="0" w:color="000000"/>
              <w:right w:val="single" w:sz="4" w:space="0" w:color="000000"/>
            </w:tcBorders>
            <w:vAlign w:val="center"/>
          </w:tcPr>
          <w:p w14:paraId="14E320E8" w14:textId="77777777" w:rsidR="00766010" w:rsidRPr="00BA359A" w:rsidRDefault="00766010" w:rsidP="000903E8">
            <w:pPr>
              <w:pStyle w:val="Betarp"/>
              <w:jc w:val="center"/>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 xml:space="preserve">VPĮ straipsnis,  dalis, punktas bei EBVPD formos dalis pildymui </w:t>
            </w:r>
          </w:p>
        </w:tc>
        <w:tc>
          <w:tcPr>
            <w:tcW w:w="3259" w:type="dxa"/>
            <w:tcBorders>
              <w:top w:val="single" w:sz="4" w:space="0" w:color="000000"/>
              <w:left w:val="single" w:sz="4" w:space="0" w:color="000000"/>
              <w:bottom w:val="single" w:sz="4" w:space="0" w:color="000000"/>
              <w:right w:val="single" w:sz="4" w:space="0" w:color="000000"/>
            </w:tcBorders>
            <w:vAlign w:val="center"/>
          </w:tcPr>
          <w:p w14:paraId="68722B3C" w14:textId="77777777" w:rsidR="00766010" w:rsidRPr="00BA359A" w:rsidRDefault="00766010" w:rsidP="000903E8">
            <w:pPr>
              <w:pStyle w:val="Betarp"/>
              <w:jc w:val="center"/>
              <w:rPr>
                <w:rFonts w:ascii="Times New Roman" w:hAnsi="Times New Roman" w:cs="Times New Roman"/>
                <w:bCs/>
                <w:iCs/>
                <w:sz w:val="24"/>
                <w:szCs w:val="24"/>
                <w:lang w:eastAsia="en-US"/>
              </w:rPr>
            </w:pPr>
            <w:r w:rsidRPr="00BA359A">
              <w:rPr>
                <w:rFonts w:ascii="Times New Roman" w:hAnsi="Times New Roman" w:cs="Times New Roman"/>
                <w:b/>
                <w:sz w:val="24"/>
                <w:szCs w:val="24"/>
              </w:rPr>
              <w:t>Pašalinimo pagrindų nebuvimą įrodantys dokumentai</w:t>
            </w:r>
          </w:p>
        </w:tc>
      </w:tr>
      <w:tr w:rsidR="00766010" w:rsidRPr="00BA359A" w14:paraId="7ADC771F" w14:textId="77777777" w:rsidTr="000903E8">
        <w:tc>
          <w:tcPr>
            <w:tcW w:w="704" w:type="dxa"/>
            <w:tcBorders>
              <w:top w:val="single" w:sz="4" w:space="0" w:color="000000"/>
              <w:left w:val="single" w:sz="4" w:space="0" w:color="000000"/>
              <w:bottom w:val="single" w:sz="4" w:space="0" w:color="000000"/>
              <w:right w:val="single" w:sz="4" w:space="0" w:color="000000"/>
            </w:tcBorders>
          </w:tcPr>
          <w:p w14:paraId="1634F9C5" w14:textId="77777777" w:rsidR="00766010" w:rsidRPr="00BA359A" w:rsidRDefault="00766010" w:rsidP="0050425E">
            <w:pPr>
              <w:pStyle w:val="Betarp"/>
              <w:numPr>
                <w:ilvl w:val="0"/>
                <w:numId w:val="14"/>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095EB730"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sz w:val="24"/>
                <w:szCs w:val="24"/>
                <w:lang w:eastAsia="en-US"/>
              </w:rPr>
              <w:t>Tiekėjas arba jo atsakingas asmuo, nurodytas VPĮ 46 straipsnio 2 dalies 2 punkte, nuteistas už šią nusikalstamą veiką:</w:t>
            </w:r>
          </w:p>
          <w:p w14:paraId="11A65DE5"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1) dalyvavimą nusikalstamame susivienijime, jo organizavimą ar vadovavimą jam;</w:t>
            </w:r>
          </w:p>
          <w:p w14:paraId="366CC92C"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2) kyšininkavimą, prekybą poveikiu, papirkimą;</w:t>
            </w:r>
          </w:p>
          <w:p w14:paraId="066E728E"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w:t>
            </w:r>
            <w:r w:rsidRPr="00BA359A">
              <w:rPr>
                <w:rFonts w:ascii="Times New Roman" w:hAnsi="Times New Roman" w:cs="Times New Roman"/>
                <w:bCs/>
                <w:sz w:val="24"/>
                <w:szCs w:val="24"/>
                <w:lang w:eastAsia="en-US"/>
              </w:rPr>
              <w:lastRenderedPageBreak/>
              <w:t>finansinius interesus, kaip apibrėžta Konvencijos dėl Europos Bendrijų finansinių interesų apsaugos 1 straipsnyje;</w:t>
            </w:r>
          </w:p>
          <w:p w14:paraId="562D75B2"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4) nusikalstamą bankrotą;</w:t>
            </w:r>
          </w:p>
          <w:p w14:paraId="29090BC7"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5) teroristinį ir su teroristine veikla susijusį nusikaltimą;</w:t>
            </w:r>
          </w:p>
          <w:p w14:paraId="5B158A2A"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6) nusikalstamu būdu gauto turto legalizavimą;</w:t>
            </w:r>
          </w:p>
          <w:p w14:paraId="646241ED"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7) prekybą žmonėmis, vaiko pirkimą arba pardavimą;</w:t>
            </w:r>
          </w:p>
          <w:p w14:paraId="288804AE"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05284A0D" w14:textId="77777777" w:rsidR="00766010" w:rsidRPr="00BA359A" w:rsidRDefault="00766010" w:rsidP="000903E8">
            <w:pPr>
              <w:pStyle w:val="Betarp"/>
              <w:jc w:val="both"/>
              <w:rPr>
                <w:rFonts w:ascii="Times New Roman" w:hAnsi="Times New Roman" w:cs="Times New Roman"/>
                <w:b/>
                <w:bCs/>
                <w:sz w:val="24"/>
                <w:szCs w:val="24"/>
                <w:lang w:eastAsia="en-US"/>
              </w:rPr>
            </w:pPr>
          </w:p>
          <w:p w14:paraId="75AD8918"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Laikoma, kad tiekėjas arba jo atsakingas asmuo nuteistas už aukščiau nurodytą nusikalstamą veiką, kai dėl:</w:t>
            </w:r>
          </w:p>
          <w:p w14:paraId="1D715CA6" w14:textId="77777777" w:rsidR="00766010" w:rsidRPr="00BA359A" w:rsidRDefault="00766010" w:rsidP="000903E8">
            <w:pPr>
              <w:pStyle w:val="Betarp"/>
              <w:jc w:val="both"/>
              <w:rPr>
                <w:rFonts w:ascii="Times New Roman" w:hAnsi="Times New Roman" w:cs="Times New Roman"/>
                <w:bCs/>
                <w:sz w:val="24"/>
                <w:szCs w:val="24"/>
                <w:lang w:eastAsia="en-US"/>
              </w:rPr>
            </w:pPr>
            <w:r w:rsidRPr="00BA359A">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20FC1AC2" w14:textId="77777777" w:rsidR="00766010" w:rsidRPr="00BA359A" w:rsidRDefault="00766010" w:rsidP="000903E8">
            <w:pPr>
              <w:pStyle w:val="Betarp"/>
              <w:jc w:val="both"/>
              <w:rPr>
                <w:rFonts w:ascii="Times New Roman" w:hAnsi="Times New Roman" w:cs="Times New Roman"/>
                <w:b/>
                <w:bCs/>
                <w:sz w:val="24"/>
                <w:szCs w:val="24"/>
                <w:lang w:eastAsia="en-US"/>
              </w:rPr>
            </w:pPr>
          </w:p>
          <w:p w14:paraId="029B3EC6" w14:textId="6971C065" w:rsidR="00766010" w:rsidRPr="00BA359A" w:rsidRDefault="00766010" w:rsidP="000903E8">
            <w:pPr>
              <w:pStyle w:val="Betarp"/>
              <w:jc w:val="both"/>
              <w:rPr>
                <w:rFonts w:ascii="Times New Roman" w:hAnsi="Times New Roman" w:cs="Times New Roman"/>
                <w:sz w:val="24"/>
                <w:szCs w:val="24"/>
              </w:rPr>
            </w:pPr>
            <w:r w:rsidRPr="00BA359A">
              <w:rPr>
                <w:rFonts w:ascii="Times New Roman" w:hAnsi="Times New Roman" w:cs="Times New Roman"/>
                <w:sz w:val="24"/>
                <w:szCs w:val="24"/>
              </w:rPr>
              <w:t>2) tiekėjo, kuris yra juridinis asmuo, kita organizacija ar jos </w:t>
            </w:r>
            <w:r w:rsidRPr="00BA359A">
              <w:rPr>
                <w:rFonts w:ascii="Times New Roman" w:hAnsi="Times New Roman" w:cs="Times New Roman"/>
                <w:b/>
                <w:bCs/>
                <w:sz w:val="24"/>
                <w:szCs w:val="24"/>
              </w:rPr>
              <w:t>struktūrinis</w:t>
            </w:r>
            <w:r w:rsidRPr="00BA359A">
              <w:rPr>
                <w:rFonts w:ascii="Times New Roman" w:hAnsi="Times New Roman" w:cs="Times New Roman"/>
                <w:sz w:val="24"/>
                <w:szCs w:val="24"/>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w:t>
            </w:r>
            <w:r w:rsidRPr="00BA359A">
              <w:rPr>
                <w:rFonts w:ascii="Times New Roman" w:hAnsi="Times New Roman" w:cs="Times New Roman"/>
                <w:sz w:val="24"/>
                <w:szCs w:val="24"/>
              </w:rPr>
              <w:lastRenderedPageBreak/>
              <w:t>priimtas ir įsiteisėjęs apkaltinamasis teismo nuosprendis ir šis asmuo turi neišnykusį ar nepanaikintą teistumą;</w:t>
            </w:r>
          </w:p>
          <w:p w14:paraId="18C3F18C" w14:textId="77777777" w:rsidR="00766010" w:rsidRPr="00BA359A" w:rsidRDefault="00766010" w:rsidP="000903E8">
            <w:pPr>
              <w:pStyle w:val="Betarp"/>
              <w:jc w:val="both"/>
              <w:rPr>
                <w:rFonts w:ascii="Times New Roman" w:hAnsi="Times New Roman" w:cs="Times New Roman"/>
                <w:bCs/>
                <w:sz w:val="24"/>
                <w:szCs w:val="24"/>
                <w:lang w:eastAsia="en-US"/>
              </w:rPr>
            </w:pPr>
          </w:p>
          <w:p w14:paraId="30164382"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 xml:space="preserve">3) tiekėjo, kuris yra juridinis asmuo, kita organizacija ar jos </w:t>
            </w:r>
            <w:r w:rsidRPr="00BA359A">
              <w:rPr>
                <w:rFonts w:ascii="Times New Roman" w:hAnsi="Times New Roman" w:cs="Times New Roman"/>
                <w:b/>
                <w:sz w:val="24"/>
                <w:szCs w:val="24"/>
                <w:lang w:eastAsia="en-US"/>
              </w:rPr>
              <w:t>struktūrinis</w:t>
            </w:r>
            <w:r w:rsidRPr="00BA359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left w:val="single" w:sz="4" w:space="0" w:color="000000"/>
              <w:bottom w:val="single" w:sz="4" w:space="0" w:color="000000"/>
              <w:right w:val="single" w:sz="4" w:space="0" w:color="000000"/>
            </w:tcBorders>
          </w:tcPr>
          <w:p w14:paraId="61288CD2" w14:textId="77777777" w:rsidR="00766010" w:rsidRPr="00BA359A" w:rsidRDefault="00766010" w:rsidP="000903E8">
            <w:pPr>
              <w:pStyle w:val="Betarp"/>
              <w:jc w:val="both"/>
              <w:rPr>
                <w:rFonts w:ascii="Times New Roman" w:eastAsia="Yu Mincho" w:hAnsi="Times New Roman" w:cs="Times New Roman"/>
                <w:b/>
                <w:bCs/>
                <w:sz w:val="24"/>
                <w:szCs w:val="24"/>
                <w:lang w:eastAsia="en-US"/>
              </w:rPr>
            </w:pPr>
            <w:r w:rsidRPr="00BA359A">
              <w:rPr>
                <w:rFonts w:ascii="Times New Roman" w:eastAsia="Yu Mincho" w:hAnsi="Times New Roman" w:cs="Times New Roman"/>
                <w:b/>
                <w:bCs/>
                <w:sz w:val="24"/>
                <w:szCs w:val="24"/>
                <w:lang w:eastAsia="en-US"/>
              </w:rPr>
              <w:lastRenderedPageBreak/>
              <w:t>VPĮ 46 straipsnio 1 dalis</w:t>
            </w:r>
          </w:p>
          <w:p w14:paraId="6BAF2FC6" w14:textId="77777777" w:rsidR="00766010" w:rsidRPr="00BA359A" w:rsidRDefault="00766010" w:rsidP="000903E8">
            <w:pPr>
              <w:pStyle w:val="Betarp"/>
              <w:jc w:val="both"/>
              <w:rPr>
                <w:rFonts w:ascii="Times New Roman" w:eastAsia="Yu Mincho" w:hAnsi="Times New Roman" w:cs="Times New Roman"/>
                <w:sz w:val="24"/>
                <w:szCs w:val="24"/>
                <w:lang w:eastAsia="en-US"/>
              </w:rPr>
            </w:pPr>
          </w:p>
          <w:p w14:paraId="3AC8B6D1" w14:textId="77777777" w:rsidR="00766010" w:rsidRPr="00BA359A" w:rsidRDefault="00766010" w:rsidP="000903E8">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lang w:eastAsia="en-US"/>
              </w:rPr>
              <w:t>EBVPD III dalies A1-A6 punktai</w:t>
            </w:r>
          </w:p>
          <w:p w14:paraId="411A3B61" w14:textId="77777777" w:rsidR="00766010" w:rsidRPr="00BA359A" w:rsidRDefault="00766010" w:rsidP="000903E8">
            <w:pPr>
              <w:pStyle w:val="Betarp"/>
              <w:jc w:val="both"/>
              <w:rPr>
                <w:rFonts w:ascii="Times New Roman" w:eastAsia="Yu Mincho" w:hAnsi="Times New Roman" w:cs="Times New Roman"/>
                <w:sz w:val="24"/>
                <w:szCs w:val="24"/>
                <w:lang w:eastAsia="en-US"/>
              </w:rPr>
            </w:pPr>
          </w:p>
          <w:p w14:paraId="2664CEB5" w14:textId="77777777" w:rsidR="00766010" w:rsidRPr="00BA359A" w:rsidRDefault="00766010" w:rsidP="000903E8">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lang w:eastAsia="en-US"/>
              </w:rPr>
              <w:t>EBVPD III dalies D1 punktas</w:t>
            </w:r>
          </w:p>
        </w:tc>
        <w:tc>
          <w:tcPr>
            <w:tcW w:w="3259" w:type="dxa"/>
            <w:tcBorders>
              <w:top w:val="single" w:sz="4" w:space="0" w:color="000000"/>
              <w:left w:val="single" w:sz="4" w:space="0" w:color="000000"/>
              <w:bottom w:val="single" w:sz="4" w:space="0" w:color="000000"/>
              <w:right w:val="single" w:sz="4" w:space="0" w:color="000000"/>
            </w:tcBorders>
          </w:tcPr>
          <w:p w14:paraId="045AC0C3" w14:textId="77777777" w:rsidR="00766010" w:rsidRPr="00BA359A" w:rsidRDefault="00766010" w:rsidP="000903E8">
            <w:pPr>
              <w:pStyle w:val="Betarp"/>
              <w:jc w:val="both"/>
              <w:rPr>
                <w:rFonts w:ascii="Times New Roman" w:hAnsi="Times New Roman" w:cs="Times New Roman"/>
                <w:sz w:val="24"/>
                <w:szCs w:val="24"/>
              </w:rPr>
            </w:pPr>
            <w:r w:rsidRPr="00BA359A">
              <w:rPr>
                <w:rFonts w:ascii="Times New Roman" w:hAnsi="Times New Roman" w:cs="Times New Roman"/>
                <w:sz w:val="24"/>
                <w:szCs w:val="24"/>
                <w:lang w:eastAsia="en-US"/>
              </w:rPr>
              <w:t>Iš Lietuvoje įsteigtų subjektų reikalaujama:</w:t>
            </w:r>
          </w:p>
          <w:p w14:paraId="28A1A580" w14:textId="77777777" w:rsidR="00766010" w:rsidRPr="00BA359A" w:rsidRDefault="00766010" w:rsidP="0050425E">
            <w:pPr>
              <w:pStyle w:val="Betarp"/>
              <w:numPr>
                <w:ilvl w:val="0"/>
                <w:numId w:val="13"/>
              </w:numPr>
              <w:tabs>
                <w:tab w:val="left" w:pos="286"/>
              </w:tabs>
              <w:suppressAutoHyphen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išrašo iš teismo sprendimo arba</w:t>
            </w:r>
          </w:p>
          <w:p w14:paraId="5C56DCDD" w14:textId="77777777" w:rsidR="00766010" w:rsidRPr="00BA359A" w:rsidRDefault="00766010" w:rsidP="0050425E">
            <w:pPr>
              <w:pStyle w:val="Betarp"/>
              <w:numPr>
                <w:ilvl w:val="0"/>
                <w:numId w:val="13"/>
              </w:numPr>
              <w:tabs>
                <w:tab w:val="left" w:pos="286"/>
              </w:tabs>
              <w:suppressAutoHyphen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Informatikos ir ryšių departamento prie Vidaus reikalų ministerijos pažymos, arba</w:t>
            </w:r>
          </w:p>
          <w:p w14:paraId="0B64016D" w14:textId="77777777" w:rsidR="00766010" w:rsidRPr="00BA359A" w:rsidRDefault="00766010" w:rsidP="0050425E">
            <w:pPr>
              <w:pStyle w:val="Betarp"/>
              <w:numPr>
                <w:ilvl w:val="0"/>
                <w:numId w:val="13"/>
              </w:numPr>
              <w:tabs>
                <w:tab w:val="left" w:pos="286"/>
              </w:tabs>
              <w:suppressAutoHyphen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16975EBC" w14:textId="77777777" w:rsidR="00766010" w:rsidRPr="00BA359A" w:rsidRDefault="00766010" w:rsidP="000903E8">
            <w:pPr>
              <w:pStyle w:val="Betarp"/>
              <w:jc w:val="both"/>
              <w:rPr>
                <w:rFonts w:ascii="Times New Roman" w:hAnsi="Times New Roman" w:cs="Times New Roman"/>
                <w:sz w:val="24"/>
                <w:szCs w:val="24"/>
                <w:lang w:eastAsia="en-US"/>
              </w:rPr>
            </w:pPr>
          </w:p>
          <w:p w14:paraId="481A053F" w14:textId="77777777" w:rsidR="00766010" w:rsidRPr="00BA359A" w:rsidRDefault="00766010" w:rsidP="000903E8">
            <w:pPr>
              <w:pStyle w:val="Betarp"/>
              <w:jc w:val="both"/>
              <w:rPr>
                <w:rFonts w:ascii="Times New Roman" w:hAnsi="Times New Roman" w:cs="Times New Roman"/>
                <w:sz w:val="24"/>
                <w:szCs w:val="24"/>
              </w:rPr>
            </w:pPr>
            <w:r w:rsidRPr="00BA359A">
              <w:rPr>
                <w:rFonts w:ascii="Times New Roman" w:hAnsi="Times New Roman" w:cs="Times New Roman"/>
                <w:sz w:val="24"/>
                <w:szCs w:val="24"/>
                <w:lang w:eastAsia="en-US"/>
              </w:rPr>
              <w:t>Iš ne Lietuvoje įsteigtų subjektų reikalaujama:</w:t>
            </w:r>
          </w:p>
          <w:p w14:paraId="29482F82" w14:textId="77777777" w:rsidR="00766010" w:rsidRPr="00BA359A" w:rsidRDefault="00766010" w:rsidP="0050425E">
            <w:pPr>
              <w:pStyle w:val="Betarp"/>
              <w:numPr>
                <w:ilvl w:val="0"/>
                <w:numId w:val="13"/>
              </w:numPr>
              <w:suppressAutoHyphens/>
              <w:ind w:left="314"/>
              <w:jc w:val="both"/>
              <w:rPr>
                <w:rFonts w:ascii="Times New Roman" w:hAnsi="Times New Roman" w:cs="Times New Roman"/>
                <w:b/>
                <w:bCs/>
                <w:sz w:val="24"/>
                <w:szCs w:val="24"/>
              </w:rPr>
            </w:pPr>
            <w:r w:rsidRPr="00BA359A">
              <w:rPr>
                <w:rFonts w:ascii="Times New Roman" w:hAnsi="Times New Roman" w:cs="Times New Roman"/>
                <w:sz w:val="24"/>
                <w:szCs w:val="24"/>
              </w:rPr>
              <w:t>atitinkamos užsienio šalies institucijos dokumento</w:t>
            </w:r>
            <w:r w:rsidRPr="00BA359A">
              <w:rPr>
                <w:rStyle w:val="Puslapioinaosnuoroda"/>
                <w:rFonts w:ascii="Times New Roman" w:hAnsi="Times New Roman" w:cs="Times New Roman"/>
                <w:sz w:val="24"/>
                <w:szCs w:val="24"/>
              </w:rPr>
              <w:footnoteReference w:id="2"/>
            </w:r>
            <w:r w:rsidRPr="00BA359A">
              <w:rPr>
                <w:rFonts w:ascii="Times New Roman" w:hAnsi="Times New Roman" w:cs="Times New Roman"/>
                <w:sz w:val="24"/>
                <w:szCs w:val="24"/>
              </w:rPr>
              <w:t>.</w:t>
            </w:r>
          </w:p>
          <w:p w14:paraId="51535E19" w14:textId="77777777" w:rsidR="00766010" w:rsidRPr="00BA359A" w:rsidRDefault="00766010" w:rsidP="000903E8">
            <w:pPr>
              <w:pStyle w:val="Betarp"/>
              <w:jc w:val="both"/>
              <w:rPr>
                <w:rFonts w:ascii="Times New Roman" w:hAnsi="Times New Roman" w:cs="Times New Roman"/>
                <w:sz w:val="24"/>
                <w:szCs w:val="24"/>
              </w:rPr>
            </w:pPr>
          </w:p>
          <w:p w14:paraId="064DD70D" w14:textId="77777777" w:rsidR="00766010" w:rsidRPr="00BA359A" w:rsidRDefault="00766010" w:rsidP="000903E8">
            <w:pPr>
              <w:pStyle w:val="Betarp"/>
              <w:jc w:val="both"/>
              <w:rPr>
                <w:rFonts w:ascii="Times New Roman" w:hAnsi="Times New Roman" w:cs="Times New Roman"/>
                <w:color w:val="7030A0"/>
                <w:sz w:val="24"/>
                <w:szCs w:val="24"/>
              </w:rPr>
            </w:pPr>
            <w:r w:rsidRPr="00BA359A">
              <w:rPr>
                <w:rFonts w:ascii="Times New Roman" w:hAnsi="Times New Roman" w:cs="Times New Roman"/>
                <w:sz w:val="24"/>
                <w:szCs w:val="24"/>
              </w:rPr>
              <w:t xml:space="preserve">Nurodyti dokumentai turi būti išduoti ne anksčiau kaip 180 dienų iki </w:t>
            </w:r>
            <w:r w:rsidRPr="00BA359A">
              <w:rPr>
                <w:rFonts w:ascii="Times New Roman" w:eastAsia="Times New Roman" w:hAnsi="Times New Roman" w:cs="Times New Roman"/>
                <w:i/>
                <w:iCs/>
                <w:sz w:val="24"/>
                <w:szCs w:val="24"/>
              </w:rPr>
              <w:t xml:space="preserve">tos dienos, kai tiekėjas perkančiosios organizacijos prašymu turės pateikti </w:t>
            </w:r>
            <w:r w:rsidRPr="00BA359A">
              <w:rPr>
                <w:rFonts w:ascii="Times New Roman" w:eastAsia="Times New Roman" w:hAnsi="Times New Roman" w:cs="Times New Roman"/>
                <w:i/>
                <w:iCs/>
                <w:sz w:val="24"/>
                <w:szCs w:val="24"/>
              </w:rPr>
              <w:lastRenderedPageBreak/>
              <w:t>pašalinimo pagrindų nebuvimą patvirtinančius dok</w:t>
            </w:r>
            <w:r w:rsidRPr="00BA359A">
              <w:rPr>
                <w:rFonts w:ascii="Times New Roman" w:eastAsia="Times New Roman" w:hAnsi="Times New Roman" w:cs="Times New Roman"/>
                <w:sz w:val="24"/>
                <w:szCs w:val="24"/>
              </w:rPr>
              <w:t>umentus</w:t>
            </w:r>
            <w:r w:rsidRPr="00BA359A">
              <w:rPr>
                <w:rFonts w:ascii="Times New Roman" w:hAnsi="Times New Roman" w:cs="Times New Roman"/>
                <w:sz w:val="24"/>
                <w:szCs w:val="24"/>
              </w:rPr>
              <w:t xml:space="preserve">. </w:t>
            </w:r>
            <w:r w:rsidRPr="00BA359A">
              <w:rPr>
                <w:rFonts w:ascii="Times New Roman" w:hAnsi="Times New Roman" w:cs="Times New Roman"/>
                <w:b/>
                <w:bCs/>
                <w:i/>
                <w:iCs/>
                <w:color w:val="000000" w:themeColor="text1"/>
                <w:sz w:val="24"/>
                <w:szCs w:val="24"/>
              </w:rPr>
              <w:t>Pavyzdys</w:t>
            </w:r>
            <w:r w:rsidRPr="00BA359A">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733FCBC3" w14:textId="77777777" w:rsidR="00766010" w:rsidRPr="00BA359A" w:rsidRDefault="00766010" w:rsidP="000903E8">
            <w:pPr>
              <w:pStyle w:val="Betarp"/>
              <w:jc w:val="both"/>
              <w:rPr>
                <w:rFonts w:ascii="Times New Roman" w:hAnsi="Times New Roman" w:cs="Times New Roman"/>
                <w:b/>
                <w:bCs/>
                <w:sz w:val="24"/>
                <w:szCs w:val="24"/>
              </w:rPr>
            </w:pPr>
          </w:p>
          <w:p w14:paraId="7178E0F6" w14:textId="77777777" w:rsidR="00766010" w:rsidRPr="00BA359A" w:rsidRDefault="00766010" w:rsidP="000903E8">
            <w:pPr>
              <w:pStyle w:val="Betarp"/>
              <w:jc w:val="both"/>
              <w:rPr>
                <w:rFonts w:ascii="Times New Roman" w:hAnsi="Times New Roman" w:cs="Times New Roman"/>
                <w:bCs/>
                <w:sz w:val="24"/>
                <w:szCs w:val="24"/>
              </w:rPr>
            </w:pPr>
            <w:r w:rsidRPr="00BA359A">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55B3793" w14:textId="77777777" w:rsidR="00766010" w:rsidRPr="00BA359A" w:rsidRDefault="00766010" w:rsidP="000903E8">
            <w:pPr>
              <w:pStyle w:val="Betarp"/>
              <w:jc w:val="both"/>
              <w:rPr>
                <w:rFonts w:ascii="Times New Roman" w:hAnsi="Times New Roman" w:cs="Times New Roman"/>
                <w:bCs/>
                <w:sz w:val="24"/>
                <w:szCs w:val="24"/>
              </w:rPr>
            </w:pPr>
          </w:p>
          <w:p w14:paraId="576FE621" w14:textId="77777777" w:rsidR="00766010" w:rsidRPr="00BA359A" w:rsidRDefault="00766010" w:rsidP="000903E8">
            <w:pPr>
              <w:pStyle w:val="Betarp"/>
              <w:jc w:val="both"/>
              <w:rPr>
                <w:rFonts w:ascii="Times New Roman" w:hAnsi="Times New Roman" w:cs="Times New Roman"/>
                <w:b/>
                <w:bCs/>
                <w:sz w:val="24"/>
                <w:szCs w:val="24"/>
              </w:rPr>
            </w:pPr>
          </w:p>
        </w:tc>
      </w:tr>
      <w:tr w:rsidR="00766010" w:rsidRPr="00BA359A" w14:paraId="7E7C20C3" w14:textId="77777777" w:rsidTr="000903E8">
        <w:tc>
          <w:tcPr>
            <w:tcW w:w="704" w:type="dxa"/>
            <w:tcBorders>
              <w:top w:val="single" w:sz="4" w:space="0" w:color="000000"/>
              <w:left w:val="single" w:sz="4" w:space="0" w:color="000000"/>
              <w:bottom w:val="single" w:sz="4" w:space="0" w:color="000000"/>
              <w:right w:val="single" w:sz="4" w:space="0" w:color="000000"/>
            </w:tcBorders>
          </w:tcPr>
          <w:p w14:paraId="76D2D91E" w14:textId="77777777" w:rsidR="00766010" w:rsidRPr="00BA359A" w:rsidRDefault="00766010" w:rsidP="0050425E">
            <w:pPr>
              <w:pStyle w:val="Betarp"/>
              <w:numPr>
                <w:ilvl w:val="0"/>
                <w:numId w:val="14"/>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11E053A8" w14:textId="77777777" w:rsidR="00766010" w:rsidRPr="00B5139E" w:rsidRDefault="00766010" w:rsidP="000903E8">
            <w:pPr>
              <w:pStyle w:val="Betarp"/>
              <w:jc w:val="both"/>
              <w:rPr>
                <w:rFonts w:ascii="Times New Roman" w:hAnsi="Times New Roman" w:cs="Times New Roman"/>
                <w:sz w:val="24"/>
                <w:szCs w:val="24"/>
                <w:lang w:eastAsia="en-US"/>
              </w:rPr>
            </w:pPr>
            <w:r w:rsidRPr="00B5139E">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2410" w:type="dxa"/>
            <w:tcBorders>
              <w:top w:val="single" w:sz="4" w:space="0" w:color="000000"/>
              <w:left w:val="single" w:sz="4" w:space="0" w:color="000000"/>
              <w:bottom w:val="single" w:sz="4" w:space="0" w:color="000000"/>
              <w:right w:val="single" w:sz="4" w:space="0" w:color="000000"/>
            </w:tcBorders>
          </w:tcPr>
          <w:p w14:paraId="65F5FBF7" w14:textId="77777777" w:rsidR="00766010" w:rsidRPr="00B5139E" w:rsidRDefault="00766010" w:rsidP="000903E8">
            <w:pPr>
              <w:pStyle w:val="Betarp"/>
              <w:jc w:val="both"/>
              <w:rPr>
                <w:rFonts w:ascii="Times New Roman" w:eastAsia="Yu Mincho" w:hAnsi="Times New Roman" w:cs="Times New Roman"/>
                <w:b/>
                <w:bCs/>
                <w:sz w:val="24"/>
                <w:szCs w:val="24"/>
                <w:lang w:eastAsia="en-US"/>
              </w:rPr>
            </w:pPr>
            <w:r w:rsidRPr="00B5139E">
              <w:rPr>
                <w:rFonts w:ascii="Times New Roman" w:eastAsia="Yu Mincho" w:hAnsi="Times New Roman" w:cs="Times New Roman"/>
                <w:b/>
                <w:bCs/>
                <w:sz w:val="24"/>
                <w:szCs w:val="24"/>
                <w:lang w:eastAsia="en-US"/>
              </w:rPr>
              <w:t>VPĮ 46 straipsnio 2¹ dalis</w:t>
            </w:r>
          </w:p>
          <w:p w14:paraId="28D02BD1" w14:textId="77777777" w:rsidR="00766010" w:rsidRPr="00B5139E" w:rsidRDefault="00766010" w:rsidP="000903E8">
            <w:pPr>
              <w:pStyle w:val="Betarp"/>
              <w:jc w:val="both"/>
              <w:rPr>
                <w:rFonts w:ascii="Times New Roman" w:eastAsia="Yu Mincho" w:hAnsi="Times New Roman" w:cs="Times New Roman"/>
                <w:b/>
                <w:bCs/>
                <w:sz w:val="24"/>
                <w:szCs w:val="24"/>
              </w:rPr>
            </w:pPr>
          </w:p>
          <w:p w14:paraId="552DB8C8" w14:textId="77777777" w:rsidR="00766010" w:rsidRPr="00B5139E" w:rsidRDefault="00766010" w:rsidP="000903E8">
            <w:pPr>
              <w:pStyle w:val="Betarp"/>
              <w:jc w:val="both"/>
              <w:rPr>
                <w:rFonts w:ascii="Times New Roman" w:eastAsia="Yu Mincho" w:hAnsi="Times New Roman" w:cs="Times New Roman"/>
                <w:b/>
                <w:bCs/>
                <w:sz w:val="24"/>
                <w:szCs w:val="24"/>
              </w:rPr>
            </w:pPr>
            <w:r w:rsidRPr="00B5139E">
              <w:rPr>
                <w:rFonts w:ascii="Times New Roman" w:eastAsia="Yu Mincho" w:hAnsi="Times New Roman" w:cs="Times New Roman"/>
                <w:sz w:val="24"/>
                <w:szCs w:val="24"/>
                <w:lang w:eastAsia="en-US"/>
              </w:rPr>
              <w:t>EBVPD III dalies D2 punktas</w:t>
            </w:r>
          </w:p>
        </w:tc>
        <w:tc>
          <w:tcPr>
            <w:tcW w:w="3259" w:type="dxa"/>
            <w:tcBorders>
              <w:top w:val="single" w:sz="4" w:space="0" w:color="000000"/>
              <w:left w:val="single" w:sz="4" w:space="0" w:color="000000"/>
              <w:bottom w:val="single" w:sz="4" w:space="0" w:color="000000"/>
              <w:right w:val="single" w:sz="4" w:space="0" w:color="000000"/>
            </w:tcBorders>
          </w:tcPr>
          <w:p w14:paraId="5616B1EA" w14:textId="77777777" w:rsidR="00766010" w:rsidRPr="00B5139E" w:rsidRDefault="00766010" w:rsidP="000903E8">
            <w:pPr>
              <w:pStyle w:val="Betarp"/>
              <w:jc w:val="both"/>
              <w:rPr>
                <w:rFonts w:ascii="Times New Roman" w:hAnsi="Times New Roman" w:cs="Times New Roman"/>
                <w:sz w:val="24"/>
                <w:szCs w:val="24"/>
                <w:lang w:eastAsia="en-US"/>
              </w:rPr>
            </w:pPr>
            <w:r w:rsidRPr="00B5139E">
              <w:rPr>
                <w:rFonts w:ascii="Times New Roman" w:hAnsi="Times New Roman" w:cs="Times New Roman"/>
                <w:sz w:val="24"/>
                <w:szCs w:val="24"/>
                <w:lang w:eastAsia="en-US"/>
              </w:rPr>
              <w:t>Iš Lietuvoje įsteigtų subjektų įrodančių dokumentų nereikalaujama. Užtenka pateikto EBVPD.</w:t>
            </w:r>
          </w:p>
          <w:p w14:paraId="3FB42F01" w14:textId="77777777" w:rsidR="00766010" w:rsidRPr="00B5139E" w:rsidRDefault="00766010" w:rsidP="000903E8">
            <w:pPr>
              <w:pStyle w:val="Betarp"/>
              <w:tabs>
                <w:tab w:val="left" w:pos="256"/>
              </w:tabs>
              <w:jc w:val="both"/>
              <w:rPr>
                <w:rFonts w:ascii="Times New Roman" w:hAnsi="Times New Roman" w:cs="Times New Roman"/>
                <w:sz w:val="24"/>
                <w:szCs w:val="24"/>
              </w:rPr>
            </w:pPr>
          </w:p>
        </w:tc>
      </w:tr>
      <w:tr w:rsidR="00766010" w:rsidRPr="00BA359A" w14:paraId="3A5156B0" w14:textId="77777777" w:rsidTr="000903E8">
        <w:tc>
          <w:tcPr>
            <w:tcW w:w="704" w:type="dxa"/>
            <w:tcBorders>
              <w:top w:val="single" w:sz="4" w:space="0" w:color="000000"/>
              <w:left w:val="single" w:sz="4" w:space="0" w:color="000000"/>
              <w:bottom w:val="single" w:sz="4" w:space="0" w:color="000000"/>
              <w:right w:val="single" w:sz="4" w:space="0" w:color="000000"/>
            </w:tcBorders>
          </w:tcPr>
          <w:p w14:paraId="7B01CC27" w14:textId="77777777" w:rsidR="00766010" w:rsidRPr="00BA359A" w:rsidRDefault="00766010" w:rsidP="0050425E">
            <w:pPr>
              <w:pStyle w:val="Betarp"/>
              <w:numPr>
                <w:ilvl w:val="0"/>
                <w:numId w:val="14"/>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0F01E2FD"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66DD043" w14:textId="77777777" w:rsidR="00766010" w:rsidRPr="00BA359A" w:rsidRDefault="00766010" w:rsidP="000903E8">
            <w:pPr>
              <w:pStyle w:val="Betarp"/>
              <w:jc w:val="both"/>
              <w:rPr>
                <w:rFonts w:ascii="Times New Roman" w:hAnsi="Times New Roman" w:cs="Times New Roman"/>
                <w:b/>
                <w:bCs/>
                <w:sz w:val="24"/>
                <w:szCs w:val="24"/>
                <w:lang w:eastAsia="en-US"/>
              </w:rPr>
            </w:pPr>
          </w:p>
          <w:p w14:paraId="4DDB77B3"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Laikoma, kad tiekėjas nuteistas už aukščiau nurodytą nusikalstamą veiką, kai dėl:</w:t>
            </w:r>
          </w:p>
          <w:p w14:paraId="778BF44D" w14:textId="77777777" w:rsidR="00766010" w:rsidRPr="00BA359A" w:rsidRDefault="00766010" w:rsidP="000903E8">
            <w:pPr>
              <w:pStyle w:val="Betarp"/>
              <w:jc w:val="both"/>
              <w:rPr>
                <w:rFonts w:ascii="Times New Roman" w:hAnsi="Times New Roman" w:cs="Times New Roman"/>
                <w:bCs/>
                <w:sz w:val="24"/>
                <w:szCs w:val="24"/>
                <w:lang w:eastAsia="en-US"/>
              </w:rPr>
            </w:pPr>
            <w:r w:rsidRPr="00BA359A">
              <w:rPr>
                <w:rFonts w:ascii="Times New Roman" w:hAnsi="Times New Roman" w:cs="Times New Roman"/>
                <w:bCs/>
                <w:sz w:val="24"/>
                <w:szCs w:val="24"/>
                <w:lang w:eastAsia="en-US"/>
              </w:rPr>
              <w:t xml:space="preserve">1) tiekėjo, kuris yra fizinis asmuo, per pastaruosius 5 metus buvo priimtas ir įsiteisėjęs apkaltinamasis teismo </w:t>
            </w:r>
            <w:r w:rsidRPr="00BA359A">
              <w:rPr>
                <w:rFonts w:ascii="Times New Roman" w:hAnsi="Times New Roman" w:cs="Times New Roman"/>
                <w:bCs/>
                <w:sz w:val="24"/>
                <w:szCs w:val="24"/>
                <w:lang w:eastAsia="en-US"/>
              </w:rPr>
              <w:lastRenderedPageBreak/>
              <w:t>nuosprendis ir šis asmuo turi neišnykusį ar nepanaikintą teistumą;</w:t>
            </w:r>
          </w:p>
          <w:p w14:paraId="4F282BDA"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 xml:space="preserve">2) tiekėjo, kuris yra juridinis asmuo, kita organizacija ar jos </w:t>
            </w:r>
            <w:r w:rsidRPr="00BA359A">
              <w:rPr>
                <w:rFonts w:ascii="Times New Roman" w:hAnsi="Times New Roman" w:cs="Times New Roman"/>
                <w:b/>
                <w:sz w:val="24"/>
                <w:szCs w:val="24"/>
                <w:lang w:eastAsia="en-US"/>
              </w:rPr>
              <w:t>struktūrinis</w:t>
            </w:r>
            <w:r w:rsidRPr="00BA359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3272A07"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Tačiau ši nuostata netaikoma, jeigu:</w:t>
            </w:r>
          </w:p>
          <w:p w14:paraId="20843499"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0AE29432"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2) įsiskolinimo suma neviršija 50 Eur (penkiasdešimt eurų);</w:t>
            </w:r>
          </w:p>
          <w:p w14:paraId="315C0800"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w:t>
            </w:r>
            <w:r w:rsidRPr="00BA359A">
              <w:rPr>
                <w:rFonts w:ascii="Times New Roman" w:hAnsi="Times New Roman" w:cs="Times New Roman"/>
                <w:bCs/>
                <w:sz w:val="24"/>
                <w:szCs w:val="24"/>
                <w:lang w:eastAsia="en-US"/>
              </w:rPr>
              <w:lastRenderedPageBreak/>
              <w:t>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left w:val="single" w:sz="4" w:space="0" w:color="000000"/>
              <w:bottom w:val="single" w:sz="4" w:space="0" w:color="000000"/>
              <w:right w:val="single" w:sz="4" w:space="0" w:color="000000"/>
            </w:tcBorders>
          </w:tcPr>
          <w:p w14:paraId="32ABA691"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lastRenderedPageBreak/>
              <w:t>VPĮ 46 straipsnio 3 dalis</w:t>
            </w:r>
          </w:p>
          <w:p w14:paraId="7E21D5D9" w14:textId="77777777" w:rsidR="00766010" w:rsidRPr="00BA359A" w:rsidRDefault="00766010" w:rsidP="000903E8">
            <w:pPr>
              <w:pStyle w:val="Betarp"/>
              <w:jc w:val="both"/>
              <w:rPr>
                <w:rFonts w:ascii="Times New Roman" w:eastAsia="Arial" w:hAnsi="Times New Roman" w:cs="Times New Roman"/>
                <w:sz w:val="24"/>
                <w:szCs w:val="24"/>
              </w:rPr>
            </w:pPr>
          </w:p>
          <w:p w14:paraId="7315E97A" w14:textId="77777777" w:rsidR="00766010" w:rsidRPr="00BA359A" w:rsidRDefault="00766010" w:rsidP="000903E8">
            <w:pPr>
              <w:pStyle w:val="Betarp"/>
              <w:jc w:val="both"/>
              <w:rPr>
                <w:rFonts w:ascii="Times New Roman" w:eastAsia="Yu Mincho" w:hAnsi="Times New Roman" w:cs="Times New Roman"/>
                <w:sz w:val="24"/>
                <w:szCs w:val="24"/>
              </w:rPr>
            </w:pPr>
            <w:r w:rsidRPr="00BA359A">
              <w:rPr>
                <w:rFonts w:ascii="Times New Roman" w:eastAsia="Arial" w:hAnsi="Times New Roman" w:cs="Times New Roman"/>
                <w:sz w:val="24"/>
                <w:szCs w:val="24"/>
              </w:rPr>
              <w:t>EBVPD III dalies B1 ir B2 punktai</w:t>
            </w:r>
          </w:p>
        </w:tc>
        <w:tc>
          <w:tcPr>
            <w:tcW w:w="3259" w:type="dxa"/>
            <w:tcBorders>
              <w:top w:val="single" w:sz="4" w:space="0" w:color="000000"/>
              <w:left w:val="single" w:sz="4" w:space="0" w:color="000000"/>
              <w:bottom w:val="single" w:sz="4" w:space="0" w:color="000000"/>
              <w:right w:val="single" w:sz="4" w:space="0" w:color="000000"/>
            </w:tcBorders>
          </w:tcPr>
          <w:p w14:paraId="2AAAF312" w14:textId="77777777" w:rsidR="00766010" w:rsidRPr="00BA359A" w:rsidRDefault="00766010" w:rsidP="000903E8">
            <w:pPr>
              <w:pStyle w:val="Betarp"/>
              <w:tabs>
                <w:tab w:val="left" w:pos="256"/>
              </w:tabs>
              <w:jc w:val="both"/>
              <w:rPr>
                <w:rFonts w:ascii="Times New Roman" w:hAnsi="Times New Roman" w:cs="Times New Roman"/>
                <w:b/>
                <w:bCs/>
                <w:sz w:val="24"/>
                <w:szCs w:val="24"/>
              </w:rPr>
            </w:pPr>
            <w:r w:rsidRPr="00BA359A">
              <w:rPr>
                <w:rFonts w:ascii="Times New Roman" w:hAnsi="Times New Roman" w:cs="Times New Roman"/>
                <w:sz w:val="24"/>
                <w:szCs w:val="24"/>
              </w:rPr>
              <w:t>1) Dėl įsipareigojimų, susijusių su mokesčių mokėjimu, įvykdymo i</w:t>
            </w:r>
            <w:r w:rsidRPr="00BA359A">
              <w:rPr>
                <w:rFonts w:ascii="Times New Roman" w:hAnsi="Times New Roman" w:cs="Times New Roman"/>
                <w:sz w:val="24"/>
                <w:szCs w:val="24"/>
                <w:lang w:eastAsia="en-US"/>
              </w:rPr>
              <w:t xml:space="preserve">š Lietuvoje įsteigtų subjektų </w:t>
            </w:r>
            <w:r w:rsidRPr="00BA359A">
              <w:rPr>
                <w:rFonts w:ascii="Times New Roman" w:hAnsi="Times New Roman" w:cs="Times New Roman"/>
                <w:sz w:val="24"/>
                <w:szCs w:val="24"/>
              </w:rPr>
              <w:t>prašoma:</w:t>
            </w:r>
          </w:p>
          <w:p w14:paraId="7B3BB5DA" w14:textId="77777777" w:rsidR="00766010" w:rsidRPr="00BA359A" w:rsidRDefault="00766010" w:rsidP="000903E8">
            <w:pPr>
              <w:pStyle w:val="Betarp"/>
              <w:tabs>
                <w:tab w:val="left" w:pos="256"/>
              </w:tabs>
              <w:jc w:val="both"/>
              <w:rPr>
                <w:rFonts w:ascii="Times New Roman" w:hAnsi="Times New Roman" w:cs="Times New Roman"/>
                <w:b/>
                <w:bCs/>
                <w:sz w:val="24"/>
                <w:szCs w:val="24"/>
              </w:rPr>
            </w:pPr>
          </w:p>
          <w:p w14:paraId="3CBC74DD" w14:textId="77777777" w:rsidR="00766010" w:rsidRPr="00BA359A" w:rsidRDefault="00766010" w:rsidP="0050425E">
            <w:pPr>
              <w:pStyle w:val="Betarp"/>
              <w:numPr>
                <w:ilvl w:val="0"/>
                <w:numId w:val="12"/>
              </w:numPr>
              <w:tabs>
                <w:tab w:val="left" w:pos="256"/>
              </w:tabs>
              <w:suppressAutoHyphens/>
              <w:ind w:left="0" w:firstLine="0"/>
              <w:jc w:val="both"/>
              <w:rPr>
                <w:rFonts w:ascii="Times New Roman" w:hAnsi="Times New Roman" w:cs="Times New Roman"/>
                <w:sz w:val="24"/>
                <w:szCs w:val="24"/>
              </w:rPr>
            </w:pPr>
            <w:r w:rsidRPr="00BA359A">
              <w:rPr>
                <w:rFonts w:ascii="Times New Roman" w:hAnsi="Times New Roman" w:cs="Times New Roman"/>
                <w:sz w:val="24"/>
                <w:szCs w:val="24"/>
              </w:rPr>
              <w:t>išrašo iš teismo sprendimo (jei toks yra) arba Valstybinės mokesčių inspekcijos prie Lietuvos Respublikos finansų ministerijos išduoto dokumento,</w:t>
            </w:r>
          </w:p>
          <w:p w14:paraId="24DC281D" w14:textId="77777777" w:rsidR="00766010" w:rsidRPr="00BA359A" w:rsidRDefault="00766010" w:rsidP="0050425E">
            <w:pPr>
              <w:pStyle w:val="Betarp"/>
              <w:numPr>
                <w:ilvl w:val="0"/>
                <w:numId w:val="11"/>
              </w:numPr>
              <w:tabs>
                <w:tab w:val="left" w:pos="256"/>
              </w:tabs>
              <w:suppressAutoHyphens/>
              <w:ind w:left="0" w:firstLine="0"/>
              <w:jc w:val="both"/>
              <w:rPr>
                <w:rFonts w:ascii="Times New Roman" w:hAnsi="Times New Roman" w:cs="Times New Roman"/>
                <w:sz w:val="24"/>
                <w:szCs w:val="24"/>
              </w:rPr>
            </w:pPr>
            <w:r w:rsidRPr="00BA359A">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2CFBB49B" w14:textId="77777777" w:rsidR="00766010" w:rsidRPr="00BA359A" w:rsidRDefault="00766010" w:rsidP="000903E8">
            <w:pPr>
              <w:pStyle w:val="Betarp"/>
              <w:tabs>
                <w:tab w:val="left" w:pos="256"/>
              </w:tabs>
              <w:jc w:val="both"/>
              <w:rPr>
                <w:rFonts w:ascii="Times New Roman" w:hAnsi="Times New Roman" w:cs="Times New Roman"/>
                <w:sz w:val="24"/>
                <w:szCs w:val="24"/>
              </w:rPr>
            </w:pPr>
          </w:p>
          <w:p w14:paraId="4F4C7081" w14:textId="77777777" w:rsidR="00766010" w:rsidRPr="00BA359A" w:rsidRDefault="00766010" w:rsidP="000903E8">
            <w:pPr>
              <w:pStyle w:val="Betarp"/>
              <w:tabs>
                <w:tab w:val="left" w:pos="256"/>
              </w:tabs>
              <w:jc w:val="both"/>
              <w:rPr>
                <w:rFonts w:ascii="Times New Roman" w:hAnsi="Times New Roman" w:cs="Times New Roman"/>
                <w:sz w:val="24"/>
                <w:szCs w:val="24"/>
              </w:rPr>
            </w:pPr>
            <w:r w:rsidRPr="00BA359A">
              <w:rPr>
                <w:rFonts w:ascii="Times New Roman" w:hAnsi="Times New Roman" w:cs="Times New Roman"/>
                <w:sz w:val="24"/>
                <w:szCs w:val="24"/>
                <w:lang w:eastAsia="en-US"/>
              </w:rPr>
              <w:lastRenderedPageBreak/>
              <w:t>Iš ne Lietuvoje įsteigtų subjektų reikalaujama:</w:t>
            </w:r>
          </w:p>
          <w:p w14:paraId="4284E8AB" w14:textId="77777777" w:rsidR="00766010" w:rsidRPr="00BA359A" w:rsidRDefault="00766010" w:rsidP="0050425E">
            <w:pPr>
              <w:pStyle w:val="Betarp"/>
              <w:numPr>
                <w:ilvl w:val="0"/>
                <w:numId w:val="13"/>
              </w:numPr>
              <w:tabs>
                <w:tab w:val="left" w:pos="256"/>
              </w:tabs>
              <w:suppressAutoHyphen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atitinkamos užsienio šalies institucijos dokumento</w:t>
            </w:r>
            <w:r w:rsidRPr="00BA359A">
              <w:rPr>
                <w:rStyle w:val="Puslapioinaosnuoroda"/>
                <w:rFonts w:ascii="Times New Roman" w:hAnsi="Times New Roman" w:cs="Times New Roman"/>
                <w:sz w:val="24"/>
                <w:szCs w:val="24"/>
              </w:rPr>
              <w:footnoteReference w:id="3"/>
            </w:r>
            <w:r w:rsidRPr="00BA359A">
              <w:rPr>
                <w:rFonts w:ascii="Times New Roman" w:hAnsi="Times New Roman" w:cs="Times New Roman"/>
                <w:sz w:val="24"/>
                <w:szCs w:val="24"/>
              </w:rPr>
              <w:t>.</w:t>
            </w:r>
          </w:p>
          <w:p w14:paraId="7FDEBFDC" w14:textId="77777777" w:rsidR="00766010" w:rsidRPr="00BA359A" w:rsidRDefault="00766010" w:rsidP="000903E8">
            <w:pPr>
              <w:pStyle w:val="Betarp"/>
              <w:tabs>
                <w:tab w:val="left" w:pos="256"/>
              </w:tabs>
              <w:jc w:val="both"/>
              <w:rPr>
                <w:rFonts w:ascii="Times New Roman" w:eastAsia="Yu Mincho" w:hAnsi="Times New Roman" w:cs="Times New Roman"/>
                <w:sz w:val="24"/>
                <w:szCs w:val="24"/>
              </w:rPr>
            </w:pPr>
          </w:p>
          <w:p w14:paraId="1F734FAA" w14:textId="77777777" w:rsidR="00766010" w:rsidRPr="00BA359A" w:rsidRDefault="00766010" w:rsidP="000903E8">
            <w:pPr>
              <w:pStyle w:val="Betarp"/>
              <w:tabs>
                <w:tab w:val="left" w:pos="256"/>
              </w:tabs>
              <w:jc w:val="both"/>
              <w:rPr>
                <w:rFonts w:ascii="Times New Roman" w:hAnsi="Times New Roman" w:cs="Times New Roman"/>
                <w:i/>
                <w:iCs/>
                <w:color w:val="000000" w:themeColor="text1"/>
                <w:sz w:val="24"/>
                <w:szCs w:val="24"/>
              </w:rPr>
            </w:pPr>
            <w:r w:rsidRPr="00BA359A">
              <w:rPr>
                <w:rFonts w:ascii="Times New Roman" w:hAnsi="Times New Roman" w:cs="Times New Roman"/>
                <w:sz w:val="24"/>
                <w:szCs w:val="24"/>
              </w:rPr>
              <w:t xml:space="preserve">Nurodyti dokumentai turi būti  išduoti ne anksčiau kaip 120 dienų iki </w:t>
            </w:r>
            <w:r w:rsidRPr="00BA359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BA359A">
              <w:rPr>
                <w:rFonts w:ascii="Times New Roman" w:eastAsia="Times New Roman" w:hAnsi="Times New Roman" w:cs="Times New Roman"/>
                <w:sz w:val="24"/>
                <w:szCs w:val="24"/>
              </w:rPr>
              <w:t>umentus</w:t>
            </w:r>
            <w:r w:rsidRPr="00BA359A">
              <w:rPr>
                <w:rFonts w:ascii="Times New Roman" w:hAnsi="Times New Roman" w:cs="Times New Roman"/>
                <w:sz w:val="24"/>
                <w:szCs w:val="24"/>
              </w:rPr>
              <w:t xml:space="preserve">. </w:t>
            </w:r>
            <w:r w:rsidRPr="00BA359A">
              <w:rPr>
                <w:rFonts w:ascii="Times New Roman" w:hAnsi="Times New Roman" w:cs="Times New Roman"/>
                <w:b/>
                <w:bCs/>
                <w:i/>
                <w:iCs/>
                <w:color w:val="000000" w:themeColor="text1"/>
                <w:sz w:val="24"/>
                <w:szCs w:val="24"/>
              </w:rPr>
              <w:t>Pavyzdys</w:t>
            </w:r>
            <w:r w:rsidRPr="00BA359A">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25C3E03C" w14:textId="77777777" w:rsidR="00766010" w:rsidRPr="00BA359A" w:rsidRDefault="00766010" w:rsidP="000903E8">
            <w:pPr>
              <w:pStyle w:val="Betarp"/>
              <w:tabs>
                <w:tab w:val="left" w:pos="256"/>
              </w:tabs>
              <w:jc w:val="both"/>
              <w:rPr>
                <w:rFonts w:ascii="Times New Roman" w:hAnsi="Times New Roman" w:cs="Times New Roman"/>
                <w:i/>
                <w:iCs/>
                <w:color w:val="7030A0"/>
                <w:sz w:val="24"/>
                <w:szCs w:val="24"/>
              </w:rPr>
            </w:pPr>
          </w:p>
          <w:p w14:paraId="667E2F77" w14:textId="77777777" w:rsidR="00766010" w:rsidRPr="00BA359A" w:rsidRDefault="00766010" w:rsidP="000903E8">
            <w:pPr>
              <w:pStyle w:val="Betarp"/>
              <w:tabs>
                <w:tab w:val="left" w:pos="256"/>
              </w:tabs>
              <w:jc w:val="both"/>
              <w:rPr>
                <w:rFonts w:ascii="Times New Roman" w:hAnsi="Times New Roman" w:cs="Times New Roman"/>
                <w:b/>
                <w:bCs/>
                <w:sz w:val="24"/>
                <w:szCs w:val="24"/>
              </w:rPr>
            </w:pPr>
            <w:r w:rsidRPr="00BA359A">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1EFE7FD" w14:textId="77777777" w:rsidR="00766010" w:rsidRPr="00BA359A" w:rsidRDefault="00766010" w:rsidP="000903E8">
            <w:pPr>
              <w:pStyle w:val="Betarp"/>
              <w:tabs>
                <w:tab w:val="left" w:pos="256"/>
              </w:tabs>
              <w:jc w:val="both"/>
              <w:rPr>
                <w:rFonts w:ascii="Times New Roman" w:hAnsi="Times New Roman" w:cs="Times New Roman"/>
                <w:b/>
                <w:bCs/>
                <w:sz w:val="24"/>
                <w:szCs w:val="24"/>
              </w:rPr>
            </w:pPr>
          </w:p>
          <w:p w14:paraId="3BA37CC6" w14:textId="77777777" w:rsidR="00766010" w:rsidRPr="00BA359A" w:rsidRDefault="00766010" w:rsidP="000903E8">
            <w:pPr>
              <w:pStyle w:val="Betarp"/>
              <w:tabs>
                <w:tab w:val="left" w:pos="256"/>
              </w:tabs>
              <w:jc w:val="both"/>
              <w:rPr>
                <w:rFonts w:ascii="Times New Roman" w:hAnsi="Times New Roman" w:cs="Times New Roman"/>
                <w:b/>
                <w:bCs/>
                <w:sz w:val="24"/>
                <w:szCs w:val="24"/>
              </w:rPr>
            </w:pPr>
            <w:r w:rsidRPr="00BA359A">
              <w:rPr>
                <w:rFonts w:ascii="Times New Roman" w:hAnsi="Times New Roman" w:cs="Times New Roman"/>
                <w:bCs/>
                <w:sz w:val="24"/>
                <w:szCs w:val="24"/>
              </w:rPr>
              <w:t>2) Dėl įsipareigojimų, susijusių su socialinio draudimo įmokų mokėjimu, įvykdymo i</w:t>
            </w:r>
            <w:r w:rsidRPr="00BA359A">
              <w:rPr>
                <w:rFonts w:ascii="Times New Roman" w:hAnsi="Times New Roman" w:cs="Times New Roman"/>
                <w:sz w:val="24"/>
                <w:szCs w:val="24"/>
                <w:lang w:eastAsia="en-US"/>
              </w:rPr>
              <w:t xml:space="preserve">š </w:t>
            </w:r>
            <w:r w:rsidRPr="00BA359A">
              <w:rPr>
                <w:rFonts w:ascii="Times New Roman" w:hAnsi="Times New Roman" w:cs="Times New Roman"/>
                <w:sz w:val="24"/>
                <w:szCs w:val="24"/>
                <w:lang w:eastAsia="en-US"/>
              </w:rPr>
              <w:lastRenderedPageBreak/>
              <w:t xml:space="preserve">Lietuvoje įsteigtų subjektų </w:t>
            </w:r>
            <w:r w:rsidRPr="00BA359A">
              <w:rPr>
                <w:rFonts w:ascii="Times New Roman" w:hAnsi="Times New Roman" w:cs="Times New Roman"/>
                <w:bCs/>
                <w:sz w:val="24"/>
                <w:szCs w:val="24"/>
              </w:rPr>
              <w:t>prašoma:</w:t>
            </w:r>
          </w:p>
          <w:p w14:paraId="09F683B0" w14:textId="77777777" w:rsidR="00766010" w:rsidRPr="00BA359A" w:rsidRDefault="00766010" w:rsidP="000903E8">
            <w:pPr>
              <w:pStyle w:val="Betarp"/>
              <w:tabs>
                <w:tab w:val="left" w:pos="256"/>
              </w:tabs>
              <w:jc w:val="both"/>
              <w:rPr>
                <w:rFonts w:ascii="Times New Roman" w:hAnsi="Times New Roman" w:cs="Times New Roman"/>
                <w:bCs/>
                <w:sz w:val="24"/>
                <w:szCs w:val="24"/>
              </w:rPr>
            </w:pPr>
            <w:r w:rsidRPr="00BA359A">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r w:rsidRPr="00BA359A">
                <w:rPr>
                  <w:rStyle w:val="Hipersaitas"/>
                  <w:rFonts w:ascii="Times New Roman" w:hAnsi="Times New Roman" w:cs="Times New Roman"/>
                  <w:bCs/>
                  <w:sz w:val="24"/>
                  <w:szCs w:val="24"/>
                  <w:u w:val="single"/>
                </w:rPr>
                <w:t>http://draudejai.sodra.lt/draudeju_viesi_duomenys/</w:t>
              </w:r>
            </w:hyperlink>
            <w:r w:rsidRPr="00BA359A">
              <w:rPr>
                <w:rFonts w:ascii="Times New Roman" w:hAnsi="Times New Roman" w:cs="Times New Roman"/>
                <w:bCs/>
                <w:sz w:val="24"/>
                <w:szCs w:val="24"/>
              </w:rPr>
              <w:t>.</w:t>
            </w:r>
          </w:p>
          <w:p w14:paraId="51269C8D" w14:textId="77777777" w:rsidR="00766010" w:rsidRPr="00BA359A" w:rsidRDefault="00766010" w:rsidP="000903E8">
            <w:pPr>
              <w:pStyle w:val="Betarp"/>
              <w:tabs>
                <w:tab w:val="left" w:pos="256"/>
              </w:tabs>
              <w:jc w:val="both"/>
              <w:rPr>
                <w:rFonts w:ascii="Times New Roman" w:hAnsi="Times New Roman" w:cs="Times New Roman"/>
                <w:b/>
                <w:bCs/>
                <w:sz w:val="24"/>
                <w:szCs w:val="24"/>
              </w:rPr>
            </w:pPr>
          </w:p>
          <w:p w14:paraId="5150AE1B" w14:textId="77777777" w:rsidR="00766010" w:rsidRPr="00BA359A" w:rsidRDefault="00766010" w:rsidP="000903E8">
            <w:pPr>
              <w:pStyle w:val="Betarp"/>
              <w:tabs>
                <w:tab w:val="left" w:pos="256"/>
              </w:tabs>
              <w:jc w:val="both"/>
              <w:rPr>
                <w:rFonts w:ascii="Times New Roman" w:hAnsi="Times New Roman" w:cs="Times New Roman"/>
                <w:sz w:val="24"/>
                <w:szCs w:val="24"/>
              </w:rPr>
            </w:pPr>
            <w:r w:rsidRPr="00BA359A">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F341654" w14:textId="77777777" w:rsidR="00766010" w:rsidRPr="00BA359A" w:rsidRDefault="00766010" w:rsidP="000903E8">
            <w:pPr>
              <w:pStyle w:val="Betarp"/>
              <w:tabs>
                <w:tab w:val="left" w:pos="256"/>
              </w:tabs>
              <w:jc w:val="both"/>
              <w:rPr>
                <w:rFonts w:ascii="Times New Roman" w:hAnsi="Times New Roman" w:cs="Times New Roman"/>
                <w:b/>
                <w:bCs/>
                <w:sz w:val="24"/>
                <w:szCs w:val="24"/>
              </w:rPr>
            </w:pPr>
          </w:p>
          <w:p w14:paraId="2C496A29" w14:textId="77777777" w:rsidR="00766010" w:rsidRPr="00BA359A" w:rsidRDefault="00766010" w:rsidP="000903E8">
            <w:pPr>
              <w:pStyle w:val="Betarp"/>
              <w:tabs>
                <w:tab w:val="left" w:pos="256"/>
              </w:tabs>
              <w:jc w:val="both"/>
              <w:rPr>
                <w:rFonts w:ascii="Times New Roman" w:hAnsi="Times New Roman" w:cs="Times New Roman"/>
                <w:sz w:val="24"/>
                <w:szCs w:val="24"/>
              </w:rPr>
            </w:pPr>
            <w:r w:rsidRPr="00BA359A">
              <w:rPr>
                <w:rFonts w:ascii="Times New Roman" w:hAnsi="Times New Roman" w:cs="Times New Roman"/>
                <w:sz w:val="24"/>
                <w:szCs w:val="24"/>
              </w:rPr>
              <w:t xml:space="preserve">2.2) Jeigu tiekėjas yra fizinis asmuo, registruotas Lietuvos Respublikoje, jis pateikia išrašą iš teismo sprendimo (jei toks yra) arba „Sodros“ išduotą </w:t>
            </w:r>
            <w:r w:rsidRPr="00BA359A">
              <w:rPr>
                <w:rFonts w:ascii="Times New Roman" w:hAnsi="Times New Roman" w:cs="Times New Roman"/>
                <w:sz w:val="24"/>
                <w:szCs w:val="24"/>
              </w:rPr>
              <w:lastRenderedPageBreak/>
              <w:t>dokumentą, arba valstybės įmonės Registrų centras Lietuvos Respublikos Vyriausybės nustatyta tvarka išduotą dokumentą, patvirtinantį jungtinius kompetentingų institucijų tvarkomus duomenis.</w:t>
            </w:r>
          </w:p>
          <w:p w14:paraId="177A71FA" w14:textId="77777777" w:rsidR="00766010" w:rsidRPr="00BA359A" w:rsidRDefault="00766010" w:rsidP="000903E8">
            <w:pPr>
              <w:pStyle w:val="Betarp"/>
              <w:tabs>
                <w:tab w:val="left" w:pos="256"/>
              </w:tabs>
              <w:jc w:val="both"/>
              <w:rPr>
                <w:rFonts w:ascii="Times New Roman" w:hAnsi="Times New Roman" w:cs="Times New Roman"/>
                <w:b/>
                <w:bCs/>
                <w:sz w:val="24"/>
                <w:szCs w:val="24"/>
              </w:rPr>
            </w:pPr>
          </w:p>
          <w:p w14:paraId="4F733772" w14:textId="77777777" w:rsidR="00766010" w:rsidRPr="00BA359A" w:rsidRDefault="00766010" w:rsidP="000903E8">
            <w:pPr>
              <w:pStyle w:val="Betarp"/>
              <w:tabs>
                <w:tab w:val="left" w:pos="256"/>
              </w:tabs>
              <w:jc w:val="both"/>
              <w:rPr>
                <w:rFonts w:ascii="Times New Roman" w:hAnsi="Times New Roman" w:cs="Times New Roman"/>
                <w:sz w:val="24"/>
                <w:szCs w:val="24"/>
              </w:rPr>
            </w:pPr>
            <w:r w:rsidRPr="00BA359A">
              <w:rPr>
                <w:rFonts w:ascii="Times New Roman" w:hAnsi="Times New Roman" w:cs="Times New Roman"/>
                <w:sz w:val="24"/>
                <w:szCs w:val="24"/>
                <w:lang w:eastAsia="en-US"/>
              </w:rPr>
              <w:t>Iš ne Lietuvoje įsteigtų subjektų reikalaujama:</w:t>
            </w:r>
          </w:p>
          <w:p w14:paraId="1222F007" w14:textId="77777777" w:rsidR="00766010" w:rsidRPr="00BA359A" w:rsidRDefault="00766010" w:rsidP="0050425E">
            <w:pPr>
              <w:pStyle w:val="Betarp"/>
              <w:numPr>
                <w:ilvl w:val="0"/>
                <w:numId w:val="13"/>
              </w:numPr>
              <w:tabs>
                <w:tab w:val="left" w:pos="256"/>
              </w:tabs>
              <w:suppressAutoHyphen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atitinkamos užsienio šalies kompetentingos institucijos dokumento</w:t>
            </w:r>
            <w:r w:rsidRPr="00BA359A">
              <w:rPr>
                <w:rStyle w:val="Puslapioinaosnuoroda"/>
                <w:rFonts w:ascii="Times New Roman" w:hAnsi="Times New Roman" w:cs="Times New Roman"/>
                <w:sz w:val="24"/>
                <w:szCs w:val="24"/>
              </w:rPr>
              <w:footnoteReference w:id="4"/>
            </w:r>
            <w:r w:rsidRPr="00BA359A">
              <w:rPr>
                <w:rFonts w:ascii="Times New Roman" w:hAnsi="Times New Roman" w:cs="Times New Roman"/>
                <w:sz w:val="24"/>
                <w:szCs w:val="24"/>
              </w:rPr>
              <w:t>.</w:t>
            </w:r>
          </w:p>
          <w:p w14:paraId="615EE753" w14:textId="77777777" w:rsidR="00766010" w:rsidRPr="00BA359A" w:rsidRDefault="00766010" w:rsidP="000903E8">
            <w:pPr>
              <w:pStyle w:val="Betarp"/>
              <w:tabs>
                <w:tab w:val="left" w:pos="256"/>
              </w:tabs>
              <w:jc w:val="both"/>
              <w:rPr>
                <w:rFonts w:ascii="Times New Roman" w:hAnsi="Times New Roman" w:cs="Times New Roman"/>
                <w:b/>
                <w:bCs/>
                <w:sz w:val="24"/>
                <w:szCs w:val="24"/>
              </w:rPr>
            </w:pPr>
          </w:p>
          <w:p w14:paraId="10DD507E" w14:textId="77777777" w:rsidR="00766010" w:rsidRPr="00BA359A" w:rsidRDefault="00766010" w:rsidP="000903E8">
            <w:pPr>
              <w:pStyle w:val="Betarp"/>
              <w:tabs>
                <w:tab w:val="left" w:pos="256"/>
              </w:tabs>
              <w:jc w:val="both"/>
              <w:rPr>
                <w:rFonts w:ascii="Times New Roman" w:hAnsi="Times New Roman" w:cs="Times New Roman"/>
                <w:i/>
                <w:iCs/>
                <w:color w:val="7030A0"/>
                <w:sz w:val="24"/>
                <w:szCs w:val="24"/>
              </w:rPr>
            </w:pPr>
            <w:r w:rsidRPr="00BA359A">
              <w:rPr>
                <w:rFonts w:ascii="Times New Roman" w:hAnsi="Times New Roman" w:cs="Times New Roman"/>
                <w:sz w:val="24"/>
                <w:szCs w:val="24"/>
              </w:rPr>
              <w:t xml:space="preserve">Nurodyti dokumentai turi būti  išduoti ne anksčiau kaip 120 dienų iki </w:t>
            </w:r>
            <w:r w:rsidRPr="00BA359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BA359A">
              <w:rPr>
                <w:rFonts w:ascii="Times New Roman" w:eastAsia="Times New Roman" w:hAnsi="Times New Roman" w:cs="Times New Roman"/>
                <w:sz w:val="24"/>
                <w:szCs w:val="24"/>
              </w:rPr>
              <w:t>umentus</w:t>
            </w:r>
            <w:r w:rsidRPr="00BA359A">
              <w:rPr>
                <w:rFonts w:ascii="Times New Roman" w:hAnsi="Times New Roman" w:cs="Times New Roman"/>
                <w:sz w:val="24"/>
                <w:szCs w:val="24"/>
              </w:rPr>
              <w:t xml:space="preserve">. </w:t>
            </w:r>
            <w:r w:rsidRPr="00BA359A">
              <w:rPr>
                <w:rFonts w:ascii="Times New Roman" w:hAnsi="Times New Roman" w:cs="Times New Roman"/>
                <w:b/>
                <w:bCs/>
                <w:i/>
                <w:iCs/>
                <w:color w:val="000000" w:themeColor="text1"/>
                <w:sz w:val="24"/>
                <w:szCs w:val="24"/>
              </w:rPr>
              <w:t>Pavyzdys</w:t>
            </w:r>
            <w:r w:rsidRPr="00BA359A">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1565B67C" w14:textId="77777777" w:rsidR="00766010" w:rsidRPr="00BA359A" w:rsidRDefault="00766010" w:rsidP="000903E8">
            <w:pPr>
              <w:pStyle w:val="Betarp"/>
              <w:tabs>
                <w:tab w:val="left" w:pos="256"/>
              </w:tabs>
              <w:jc w:val="both"/>
              <w:rPr>
                <w:rFonts w:ascii="Times New Roman" w:hAnsi="Times New Roman" w:cs="Times New Roman"/>
                <w:b/>
                <w:bCs/>
                <w:sz w:val="24"/>
                <w:szCs w:val="24"/>
              </w:rPr>
            </w:pPr>
          </w:p>
          <w:p w14:paraId="7A167C2C" w14:textId="77777777" w:rsidR="00766010" w:rsidRPr="00BA359A" w:rsidRDefault="00766010" w:rsidP="000903E8">
            <w:pPr>
              <w:pStyle w:val="Betarp"/>
              <w:tabs>
                <w:tab w:val="left" w:pos="256"/>
              </w:tabs>
              <w:jc w:val="both"/>
              <w:rPr>
                <w:rFonts w:ascii="Times New Roman" w:hAnsi="Times New Roman" w:cs="Times New Roman"/>
                <w:sz w:val="24"/>
                <w:szCs w:val="24"/>
              </w:rPr>
            </w:pPr>
            <w:r w:rsidRPr="00BA359A">
              <w:rPr>
                <w:rFonts w:ascii="Times New Roman" w:hAnsi="Times New Roman" w:cs="Times New Roman"/>
                <w:sz w:val="24"/>
                <w:szCs w:val="24"/>
              </w:rPr>
              <w:t xml:space="preserve">Jei dokumentas išduotas anksčiau, tačiau jame nurodytas galiojimo terminas ilgesnis nei pašalinimo pagrindų nebuvimą </w:t>
            </w:r>
            <w:r w:rsidRPr="00BA359A">
              <w:rPr>
                <w:rFonts w:ascii="Times New Roman" w:hAnsi="Times New Roman" w:cs="Times New Roman"/>
                <w:sz w:val="24"/>
                <w:szCs w:val="24"/>
              </w:rPr>
              <w:lastRenderedPageBreak/>
              <w:t>patvirtinančių dokumentų pagal EBVPD galutinis pateikimo terminas, toks dokumentas jo galiojimo laikotarpiu yra priimtinas.</w:t>
            </w:r>
          </w:p>
          <w:p w14:paraId="4BA6AEFA" w14:textId="77777777" w:rsidR="00766010" w:rsidRPr="00BA359A" w:rsidRDefault="00766010" w:rsidP="000903E8">
            <w:pPr>
              <w:pStyle w:val="Betarp"/>
              <w:tabs>
                <w:tab w:val="left" w:pos="256"/>
              </w:tabs>
              <w:jc w:val="both"/>
              <w:rPr>
                <w:rFonts w:ascii="Times New Roman" w:hAnsi="Times New Roman" w:cs="Times New Roman"/>
                <w:sz w:val="24"/>
                <w:szCs w:val="24"/>
              </w:rPr>
            </w:pPr>
          </w:p>
          <w:p w14:paraId="5493848F" w14:textId="77777777" w:rsidR="00766010" w:rsidRPr="00BA359A" w:rsidRDefault="00766010" w:rsidP="000903E8">
            <w:pPr>
              <w:pStyle w:val="Betarp"/>
              <w:tabs>
                <w:tab w:val="left" w:pos="256"/>
              </w:tabs>
              <w:jc w:val="both"/>
              <w:rPr>
                <w:rFonts w:ascii="Times New Roman" w:hAnsi="Times New Roman" w:cs="Times New Roman"/>
                <w:b/>
                <w:bCs/>
                <w:sz w:val="24"/>
                <w:szCs w:val="24"/>
              </w:rPr>
            </w:pPr>
            <w:bookmarkStart w:id="51" w:name="_Hlk90887843"/>
            <w:bookmarkEnd w:id="51"/>
          </w:p>
        </w:tc>
      </w:tr>
      <w:tr w:rsidR="00766010" w:rsidRPr="00BA359A" w14:paraId="0FB2435F" w14:textId="77777777" w:rsidTr="000903E8">
        <w:tc>
          <w:tcPr>
            <w:tcW w:w="704" w:type="dxa"/>
            <w:tcBorders>
              <w:top w:val="single" w:sz="4" w:space="0" w:color="000000"/>
              <w:left w:val="single" w:sz="4" w:space="0" w:color="000000"/>
              <w:bottom w:val="single" w:sz="4" w:space="0" w:color="000000"/>
              <w:right w:val="single" w:sz="4" w:space="0" w:color="000000"/>
            </w:tcBorders>
          </w:tcPr>
          <w:p w14:paraId="5D7777A0" w14:textId="77777777" w:rsidR="00766010" w:rsidRPr="00BA359A" w:rsidRDefault="00766010" w:rsidP="0050425E">
            <w:pPr>
              <w:pStyle w:val="Betarp"/>
              <w:numPr>
                <w:ilvl w:val="0"/>
                <w:numId w:val="14"/>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4B351F39"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left w:val="single" w:sz="4" w:space="0" w:color="000000"/>
              <w:bottom w:val="single" w:sz="4" w:space="0" w:color="000000"/>
              <w:right w:val="single" w:sz="4" w:space="0" w:color="000000"/>
            </w:tcBorders>
          </w:tcPr>
          <w:p w14:paraId="4FFBAF57"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1 punktas</w:t>
            </w:r>
          </w:p>
          <w:p w14:paraId="05826A16" w14:textId="77777777" w:rsidR="00766010" w:rsidRPr="00BA359A" w:rsidRDefault="00766010" w:rsidP="000903E8">
            <w:pPr>
              <w:pStyle w:val="Betarp"/>
              <w:jc w:val="both"/>
              <w:rPr>
                <w:rFonts w:ascii="Times New Roman" w:eastAsia="Yu Mincho" w:hAnsi="Times New Roman" w:cs="Times New Roman"/>
                <w:sz w:val="24"/>
                <w:szCs w:val="24"/>
              </w:rPr>
            </w:pPr>
          </w:p>
          <w:p w14:paraId="772C7A6C" w14:textId="77777777" w:rsidR="00766010" w:rsidRPr="00BA359A" w:rsidRDefault="00766010" w:rsidP="000903E8">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C10 punktas</w:t>
            </w:r>
          </w:p>
        </w:tc>
        <w:tc>
          <w:tcPr>
            <w:tcW w:w="3259" w:type="dxa"/>
            <w:tcBorders>
              <w:top w:val="single" w:sz="4" w:space="0" w:color="000000"/>
              <w:left w:val="single" w:sz="4" w:space="0" w:color="000000"/>
              <w:bottom w:val="single" w:sz="4" w:space="0" w:color="000000"/>
              <w:right w:val="single" w:sz="4" w:space="0" w:color="000000"/>
            </w:tcBorders>
          </w:tcPr>
          <w:p w14:paraId="0061766D" w14:textId="77777777" w:rsidR="00766010" w:rsidRPr="00BA359A" w:rsidRDefault="00766010" w:rsidP="000903E8">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3608EA5F" w14:textId="77777777" w:rsidR="00766010" w:rsidRPr="00BA359A" w:rsidRDefault="00766010" w:rsidP="000903E8">
            <w:pPr>
              <w:pStyle w:val="Betarp"/>
              <w:jc w:val="both"/>
              <w:rPr>
                <w:rFonts w:ascii="Times New Roman" w:hAnsi="Times New Roman" w:cs="Times New Roman"/>
                <w:bCs/>
                <w:iCs/>
                <w:sz w:val="24"/>
                <w:szCs w:val="24"/>
                <w:lang w:eastAsia="en-US"/>
              </w:rPr>
            </w:pPr>
          </w:p>
          <w:p w14:paraId="0F140FE3" w14:textId="77777777" w:rsidR="00766010" w:rsidRPr="00BA359A" w:rsidRDefault="00766010" w:rsidP="000903E8">
            <w:pPr>
              <w:pStyle w:val="Betarp"/>
              <w:jc w:val="both"/>
              <w:rPr>
                <w:rFonts w:ascii="Times New Roman" w:hAnsi="Times New Roman" w:cs="Times New Roman"/>
                <w:b/>
                <w:bCs/>
                <w:iCs/>
                <w:sz w:val="24"/>
                <w:szCs w:val="24"/>
                <w:lang w:eastAsia="en-US"/>
              </w:rPr>
            </w:pPr>
          </w:p>
        </w:tc>
      </w:tr>
      <w:tr w:rsidR="00766010" w:rsidRPr="00BA359A" w14:paraId="1CF502B0" w14:textId="77777777" w:rsidTr="000903E8">
        <w:tc>
          <w:tcPr>
            <w:tcW w:w="704" w:type="dxa"/>
            <w:tcBorders>
              <w:top w:val="single" w:sz="4" w:space="0" w:color="000000"/>
              <w:left w:val="single" w:sz="4" w:space="0" w:color="000000"/>
              <w:bottom w:val="single" w:sz="4" w:space="0" w:color="000000"/>
              <w:right w:val="single" w:sz="4" w:space="0" w:color="000000"/>
            </w:tcBorders>
          </w:tcPr>
          <w:p w14:paraId="44CF4710" w14:textId="77777777" w:rsidR="00766010" w:rsidRPr="00BA359A" w:rsidRDefault="00766010" w:rsidP="0050425E">
            <w:pPr>
              <w:pStyle w:val="Betarp"/>
              <w:numPr>
                <w:ilvl w:val="0"/>
                <w:numId w:val="14"/>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5EE60973"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3A057C69"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left w:val="single" w:sz="4" w:space="0" w:color="000000"/>
              <w:bottom w:val="single" w:sz="4" w:space="0" w:color="000000"/>
              <w:right w:val="single" w:sz="4" w:space="0" w:color="000000"/>
            </w:tcBorders>
          </w:tcPr>
          <w:p w14:paraId="7F8296BE"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2 punktas</w:t>
            </w:r>
          </w:p>
          <w:p w14:paraId="4FDDE59E" w14:textId="77777777" w:rsidR="00766010" w:rsidRPr="00BA359A" w:rsidRDefault="00766010" w:rsidP="000903E8">
            <w:pPr>
              <w:pStyle w:val="Betarp"/>
              <w:jc w:val="both"/>
              <w:rPr>
                <w:rFonts w:ascii="Times New Roman" w:eastAsia="Yu Mincho" w:hAnsi="Times New Roman" w:cs="Times New Roman"/>
                <w:sz w:val="24"/>
                <w:szCs w:val="24"/>
              </w:rPr>
            </w:pPr>
          </w:p>
          <w:p w14:paraId="0EBEBC23" w14:textId="77777777" w:rsidR="00766010" w:rsidRPr="00BA359A" w:rsidRDefault="00766010" w:rsidP="000903E8">
            <w:pPr>
              <w:pStyle w:val="Betarp"/>
              <w:jc w:val="both"/>
              <w:rPr>
                <w:rFonts w:ascii="Times New Roman" w:eastAsia="Yu Mincho" w:hAnsi="Times New Roman" w:cs="Times New Roman"/>
                <w:sz w:val="24"/>
                <w:szCs w:val="24"/>
              </w:rPr>
            </w:pPr>
            <w:r w:rsidRPr="00BA359A">
              <w:rPr>
                <w:rFonts w:ascii="Times New Roman" w:eastAsia="Yu Mincho" w:hAnsi="Times New Roman" w:cs="Times New Roman"/>
                <w:sz w:val="24"/>
                <w:szCs w:val="24"/>
              </w:rPr>
              <w:t>EBVPD III dalies C12 punktas</w:t>
            </w:r>
          </w:p>
        </w:tc>
        <w:tc>
          <w:tcPr>
            <w:tcW w:w="3259" w:type="dxa"/>
            <w:tcBorders>
              <w:top w:val="single" w:sz="4" w:space="0" w:color="000000"/>
              <w:left w:val="single" w:sz="4" w:space="0" w:color="000000"/>
              <w:bottom w:val="single" w:sz="4" w:space="0" w:color="000000"/>
              <w:right w:val="single" w:sz="4" w:space="0" w:color="000000"/>
            </w:tcBorders>
          </w:tcPr>
          <w:p w14:paraId="4644471B" w14:textId="77777777" w:rsidR="00766010" w:rsidRPr="00BA359A" w:rsidRDefault="00766010" w:rsidP="000903E8">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4468C015" w14:textId="77777777" w:rsidR="00766010" w:rsidRPr="00BA359A" w:rsidRDefault="00766010" w:rsidP="000903E8">
            <w:pPr>
              <w:pStyle w:val="Betarp"/>
              <w:jc w:val="both"/>
              <w:rPr>
                <w:rFonts w:ascii="Times New Roman" w:hAnsi="Times New Roman" w:cs="Times New Roman"/>
                <w:bCs/>
                <w:iCs/>
                <w:sz w:val="24"/>
                <w:szCs w:val="24"/>
                <w:lang w:eastAsia="en-US"/>
              </w:rPr>
            </w:pPr>
          </w:p>
          <w:p w14:paraId="019DC757" w14:textId="77777777" w:rsidR="00766010" w:rsidRPr="00BA359A" w:rsidRDefault="00766010" w:rsidP="000903E8">
            <w:pPr>
              <w:pStyle w:val="Betarp"/>
              <w:jc w:val="both"/>
              <w:rPr>
                <w:rFonts w:ascii="Times New Roman" w:hAnsi="Times New Roman" w:cs="Times New Roman"/>
                <w:b/>
                <w:bCs/>
                <w:iCs/>
                <w:sz w:val="24"/>
                <w:szCs w:val="24"/>
                <w:lang w:eastAsia="en-US"/>
              </w:rPr>
            </w:pPr>
          </w:p>
        </w:tc>
      </w:tr>
      <w:tr w:rsidR="00766010" w:rsidRPr="00BA359A" w14:paraId="1CB34C00" w14:textId="77777777" w:rsidTr="000903E8">
        <w:tc>
          <w:tcPr>
            <w:tcW w:w="704" w:type="dxa"/>
            <w:tcBorders>
              <w:top w:val="single" w:sz="4" w:space="0" w:color="000000"/>
              <w:left w:val="single" w:sz="4" w:space="0" w:color="000000"/>
              <w:bottom w:val="single" w:sz="4" w:space="0" w:color="000000"/>
              <w:right w:val="single" w:sz="4" w:space="0" w:color="000000"/>
            </w:tcBorders>
          </w:tcPr>
          <w:p w14:paraId="7E74E89C" w14:textId="77777777" w:rsidR="00766010" w:rsidRPr="00BA359A" w:rsidRDefault="00766010" w:rsidP="0050425E">
            <w:pPr>
              <w:pStyle w:val="Betarp"/>
              <w:numPr>
                <w:ilvl w:val="0"/>
                <w:numId w:val="14"/>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660CA9BC"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Pažeista konkurencija, kaip nustatyta VPĮ 27 straipsnio 3 ir 4 dalyse, ir atitinkamos padėties negalima ištaisyti.</w:t>
            </w:r>
          </w:p>
        </w:tc>
        <w:tc>
          <w:tcPr>
            <w:tcW w:w="2410" w:type="dxa"/>
            <w:tcBorders>
              <w:top w:val="single" w:sz="4" w:space="0" w:color="000000"/>
              <w:left w:val="single" w:sz="4" w:space="0" w:color="000000"/>
              <w:bottom w:val="single" w:sz="4" w:space="0" w:color="000000"/>
              <w:right w:val="single" w:sz="4" w:space="0" w:color="000000"/>
            </w:tcBorders>
          </w:tcPr>
          <w:p w14:paraId="0ED879AD"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3 punktas</w:t>
            </w:r>
          </w:p>
          <w:p w14:paraId="21C0964D" w14:textId="77777777" w:rsidR="00766010" w:rsidRPr="00BA359A" w:rsidRDefault="00766010" w:rsidP="000903E8">
            <w:pPr>
              <w:pStyle w:val="Betarp"/>
              <w:jc w:val="both"/>
              <w:rPr>
                <w:rFonts w:ascii="Times New Roman" w:eastAsia="Yu Mincho" w:hAnsi="Times New Roman" w:cs="Times New Roman"/>
                <w:sz w:val="24"/>
                <w:szCs w:val="24"/>
              </w:rPr>
            </w:pPr>
          </w:p>
          <w:p w14:paraId="7452C124" w14:textId="77777777" w:rsidR="00766010" w:rsidRPr="00BA359A" w:rsidRDefault="00766010" w:rsidP="000903E8">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C13 punktas</w:t>
            </w:r>
            <w:r w:rsidRPr="00BA359A">
              <w:rPr>
                <w:rFonts w:ascii="Times New Roman" w:eastAsia="Yu Mincho" w:hAnsi="Times New Roman" w:cs="Times New Roman"/>
                <w:sz w:val="24"/>
                <w:szCs w:val="24"/>
                <w:lang w:eastAsia="en-US"/>
              </w:rPr>
              <w:t xml:space="preserve"> </w:t>
            </w:r>
          </w:p>
        </w:tc>
        <w:tc>
          <w:tcPr>
            <w:tcW w:w="3259" w:type="dxa"/>
            <w:tcBorders>
              <w:top w:val="single" w:sz="4" w:space="0" w:color="000000"/>
              <w:left w:val="single" w:sz="4" w:space="0" w:color="000000"/>
              <w:bottom w:val="single" w:sz="4" w:space="0" w:color="000000"/>
              <w:right w:val="single" w:sz="4" w:space="0" w:color="000000"/>
            </w:tcBorders>
          </w:tcPr>
          <w:p w14:paraId="25C8729F" w14:textId="77777777" w:rsidR="00766010" w:rsidRPr="00BA359A" w:rsidRDefault="00766010" w:rsidP="000903E8">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15E21103" w14:textId="77777777" w:rsidR="00766010" w:rsidRPr="00BA359A" w:rsidRDefault="00766010" w:rsidP="000903E8">
            <w:pPr>
              <w:pStyle w:val="Betarp"/>
              <w:jc w:val="both"/>
              <w:rPr>
                <w:rFonts w:ascii="Times New Roman" w:hAnsi="Times New Roman" w:cs="Times New Roman"/>
                <w:b/>
                <w:bCs/>
                <w:iCs/>
                <w:sz w:val="24"/>
                <w:szCs w:val="24"/>
                <w:lang w:eastAsia="en-US"/>
              </w:rPr>
            </w:pPr>
          </w:p>
        </w:tc>
      </w:tr>
      <w:tr w:rsidR="00766010" w:rsidRPr="00BA359A" w14:paraId="40EFCA32" w14:textId="77777777" w:rsidTr="000903E8">
        <w:tc>
          <w:tcPr>
            <w:tcW w:w="704" w:type="dxa"/>
            <w:tcBorders>
              <w:top w:val="single" w:sz="4" w:space="0" w:color="000000"/>
              <w:left w:val="single" w:sz="4" w:space="0" w:color="000000"/>
              <w:bottom w:val="single" w:sz="4" w:space="0" w:color="000000"/>
              <w:right w:val="single" w:sz="4" w:space="0" w:color="000000"/>
            </w:tcBorders>
          </w:tcPr>
          <w:p w14:paraId="25776069" w14:textId="77777777" w:rsidR="00766010" w:rsidRPr="00BA359A" w:rsidRDefault="00766010" w:rsidP="0050425E">
            <w:pPr>
              <w:pStyle w:val="Betarp"/>
              <w:numPr>
                <w:ilvl w:val="0"/>
                <w:numId w:val="14"/>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6FBA6FC3" w14:textId="77777777" w:rsidR="00766010" w:rsidRPr="00BA359A" w:rsidRDefault="00766010" w:rsidP="000903E8">
            <w:pPr>
              <w:pStyle w:val="Betarp"/>
              <w:jc w:val="both"/>
              <w:rPr>
                <w:rFonts w:ascii="Times New Roman" w:hAnsi="Times New Roman" w:cs="Times New Roman"/>
                <w:sz w:val="24"/>
                <w:szCs w:val="24"/>
              </w:rPr>
            </w:pPr>
            <w:r w:rsidRPr="00BA359A">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w:t>
            </w:r>
            <w:r w:rsidRPr="00BA359A">
              <w:rPr>
                <w:rFonts w:ascii="Times New Roman" w:hAnsi="Times New Roman" w:cs="Times New Roman"/>
                <w:sz w:val="24"/>
                <w:szCs w:val="24"/>
              </w:rPr>
              <w:lastRenderedPageBreak/>
              <w:t xml:space="preserve">reikalaujamų pagal VPĮ 50 straipsnį. </w:t>
            </w:r>
          </w:p>
          <w:p w14:paraId="5E5E80F4" w14:textId="77777777" w:rsidR="00766010" w:rsidRPr="00BA359A" w:rsidRDefault="00766010" w:rsidP="000903E8">
            <w:pPr>
              <w:pStyle w:val="Betarp"/>
              <w:jc w:val="both"/>
              <w:rPr>
                <w:rFonts w:ascii="Times New Roman" w:hAnsi="Times New Roman" w:cs="Times New Roman"/>
                <w:bCs/>
                <w:sz w:val="24"/>
                <w:szCs w:val="24"/>
              </w:rPr>
            </w:pPr>
            <w:r w:rsidRPr="00BA359A">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A85E6E1" w14:textId="77777777" w:rsidR="00766010" w:rsidRPr="00BA359A" w:rsidRDefault="00766010" w:rsidP="000903E8">
            <w:pPr>
              <w:pStyle w:val="Betarp"/>
              <w:jc w:val="both"/>
              <w:rPr>
                <w:rFonts w:ascii="Times New Roman" w:hAnsi="Times New Roman" w:cs="Times New Roman"/>
                <w:bCs/>
                <w:sz w:val="24"/>
                <w:szCs w:val="24"/>
              </w:rPr>
            </w:pPr>
            <w:r w:rsidRPr="00BA359A">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left w:val="single" w:sz="4" w:space="0" w:color="000000"/>
              <w:bottom w:val="single" w:sz="4" w:space="0" w:color="000000"/>
              <w:right w:val="single" w:sz="4" w:space="0" w:color="000000"/>
            </w:tcBorders>
          </w:tcPr>
          <w:p w14:paraId="2DF74891"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lastRenderedPageBreak/>
              <w:t>VPĮ 46 straipsnio 4 dalies 4 punktas</w:t>
            </w:r>
          </w:p>
          <w:p w14:paraId="02A79BB3" w14:textId="77777777" w:rsidR="00766010" w:rsidRPr="00BA359A" w:rsidRDefault="00766010" w:rsidP="000903E8">
            <w:pPr>
              <w:pStyle w:val="Betarp"/>
              <w:jc w:val="both"/>
              <w:rPr>
                <w:rFonts w:ascii="Times New Roman" w:eastAsia="Yu Mincho" w:hAnsi="Times New Roman" w:cs="Times New Roman"/>
                <w:sz w:val="24"/>
                <w:szCs w:val="24"/>
              </w:rPr>
            </w:pPr>
          </w:p>
          <w:p w14:paraId="730CDE44" w14:textId="77777777" w:rsidR="00766010" w:rsidRPr="00BA359A" w:rsidRDefault="00766010" w:rsidP="000903E8">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C15 punktas</w:t>
            </w:r>
            <w:r w:rsidRPr="00BA359A">
              <w:rPr>
                <w:rFonts w:ascii="Times New Roman" w:eastAsia="Yu Mincho" w:hAnsi="Times New Roman" w:cs="Times New Roman"/>
                <w:sz w:val="24"/>
                <w:szCs w:val="24"/>
                <w:lang w:eastAsia="en-US"/>
              </w:rPr>
              <w:t xml:space="preserve"> </w:t>
            </w:r>
          </w:p>
        </w:tc>
        <w:tc>
          <w:tcPr>
            <w:tcW w:w="3259" w:type="dxa"/>
            <w:tcBorders>
              <w:top w:val="single" w:sz="4" w:space="0" w:color="000000"/>
              <w:left w:val="single" w:sz="4" w:space="0" w:color="000000"/>
              <w:bottom w:val="single" w:sz="4" w:space="0" w:color="000000"/>
              <w:right w:val="single" w:sz="4" w:space="0" w:color="000000"/>
            </w:tcBorders>
          </w:tcPr>
          <w:p w14:paraId="4FB7D868" w14:textId="77777777" w:rsidR="00766010" w:rsidRPr="00BA359A" w:rsidRDefault="00766010" w:rsidP="000903E8">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5AF5E85E" w14:textId="77777777" w:rsidR="00766010" w:rsidRPr="00BA359A" w:rsidRDefault="00766010" w:rsidP="000903E8">
            <w:pPr>
              <w:pStyle w:val="Betarp"/>
              <w:jc w:val="both"/>
              <w:rPr>
                <w:rFonts w:ascii="Times New Roman" w:hAnsi="Times New Roman" w:cs="Times New Roman"/>
                <w:bCs/>
                <w:iCs/>
                <w:sz w:val="24"/>
                <w:szCs w:val="24"/>
                <w:lang w:eastAsia="en-US"/>
              </w:rPr>
            </w:pPr>
          </w:p>
          <w:p w14:paraId="26E04F24" w14:textId="77777777" w:rsidR="00766010" w:rsidRPr="00BA359A" w:rsidRDefault="00766010" w:rsidP="000903E8">
            <w:pPr>
              <w:pStyle w:val="Betarp"/>
              <w:jc w:val="both"/>
              <w:rPr>
                <w:rFonts w:ascii="Times New Roman" w:hAnsi="Times New Roman" w:cs="Times New Roman"/>
                <w:bCs/>
                <w:iCs/>
                <w:sz w:val="24"/>
                <w:szCs w:val="24"/>
                <w:lang w:eastAsia="en-US"/>
              </w:rPr>
            </w:pPr>
          </w:p>
          <w:p w14:paraId="0648EEA0"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w:t>
            </w:r>
            <w:r w:rsidRPr="00BA359A">
              <w:rPr>
                <w:rFonts w:ascii="Times New Roman" w:hAnsi="Times New Roman" w:cs="Times New Roman"/>
                <w:b/>
                <w:bCs/>
                <w:sz w:val="24"/>
                <w:szCs w:val="24"/>
              </w:rPr>
              <w:lastRenderedPageBreak/>
              <w:t xml:space="preserve">straipsnį skelbiamą informaciją: </w:t>
            </w:r>
          </w:p>
          <w:p w14:paraId="36F71BBC" w14:textId="77777777" w:rsidR="00766010" w:rsidRPr="00BA359A" w:rsidRDefault="00766010" w:rsidP="000903E8">
            <w:pPr>
              <w:pStyle w:val="Betarp"/>
              <w:jc w:val="both"/>
              <w:rPr>
                <w:rFonts w:ascii="Times New Roman" w:hAnsi="Times New Roman" w:cs="Times New Roman"/>
                <w:sz w:val="24"/>
                <w:szCs w:val="24"/>
              </w:rPr>
            </w:pPr>
            <w:hyperlink r:id="rId16">
              <w:r w:rsidRPr="00BA359A">
                <w:rPr>
                  <w:rStyle w:val="Hipersaitas"/>
                  <w:rFonts w:ascii="Times New Roman" w:hAnsi="Times New Roman" w:cs="Times New Roman"/>
                  <w:sz w:val="24"/>
                  <w:szCs w:val="24"/>
                </w:rPr>
                <w:t>https://vpt.lrv.lt/lt/nuorodos/kiti-duomenys/powerbi/melaginga-informacija-pateikusiu-tiekeju-sarasas-3/</w:t>
              </w:r>
            </w:hyperlink>
          </w:p>
        </w:tc>
      </w:tr>
      <w:tr w:rsidR="00766010" w:rsidRPr="00BA359A" w14:paraId="5CD12C4B" w14:textId="77777777" w:rsidTr="000903E8">
        <w:tc>
          <w:tcPr>
            <w:tcW w:w="704" w:type="dxa"/>
            <w:tcBorders>
              <w:top w:val="single" w:sz="4" w:space="0" w:color="000000"/>
              <w:left w:val="single" w:sz="4" w:space="0" w:color="000000"/>
              <w:bottom w:val="single" w:sz="4" w:space="0" w:color="000000"/>
              <w:right w:val="single" w:sz="4" w:space="0" w:color="000000"/>
            </w:tcBorders>
          </w:tcPr>
          <w:p w14:paraId="4A2CC445" w14:textId="77777777" w:rsidR="00766010" w:rsidRPr="00BA359A" w:rsidRDefault="00766010" w:rsidP="0050425E">
            <w:pPr>
              <w:pStyle w:val="Betarp"/>
              <w:numPr>
                <w:ilvl w:val="0"/>
                <w:numId w:val="14"/>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32725852"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 xml:space="preserve">Tiekėjas pirkimo metu ėmėsi neteisėtų veiksmų, siekdamas daryti įtaką perkančiosios organizacijos sprendimams, gauti konfidencialios </w:t>
            </w:r>
            <w:r w:rsidRPr="00BA359A">
              <w:rPr>
                <w:rFonts w:ascii="Times New Roman" w:hAnsi="Times New Roman" w:cs="Times New Roman"/>
                <w:sz w:val="24"/>
                <w:szCs w:val="24"/>
              </w:rPr>
              <w:lastRenderedPageBreak/>
              <w:t>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left w:val="single" w:sz="4" w:space="0" w:color="000000"/>
              <w:bottom w:val="single" w:sz="4" w:space="0" w:color="000000"/>
              <w:right w:val="single" w:sz="4" w:space="0" w:color="000000"/>
            </w:tcBorders>
          </w:tcPr>
          <w:p w14:paraId="67B2FFAE"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lastRenderedPageBreak/>
              <w:t>VPĮ 46 straipsnio 4 dalies 5 punktas</w:t>
            </w:r>
          </w:p>
          <w:p w14:paraId="59079166" w14:textId="77777777" w:rsidR="00766010" w:rsidRPr="00BA359A" w:rsidRDefault="00766010" w:rsidP="000903E8">
            <w:pPr>
              <w:pStyle w:val="Betarp"/>
              <w:jc w:val="both"/>
              <w:rPr>
                <w:rFonts w:ascii="Times New Roman" w:eastAsia="Yu Mincho" w:hAnsi="Times New Roman" w:cs="Times New Roman"/>
                <w:sz w:val="24"/>
                <w:szCs w:val="24"/>
              </w:rPr>
            </w:pPr>
          </w:p>
          <w:p w14:paraId="1261D212" w14:textId="77777777" w:rsidR="00766010" w:rsidRPr="00BA359A" w:rsidRDefault="00766010" w:rsidP="000903E8">
            <w:pPr>
              <w:pStyle w:val="Betarp"/>
              <w:jc w:val="both"/>
              <w:rPr>
                <w:rFonts w:ascii="Times New Roman" w:eastAsia="Yu Mincho" w:hAnsi="Times New Roman" w:cs="Times New Roman"/>
                <w:sz w:val="24"/>
                <w:szCs w:val="24"/>
              </w:rPr>
            </w:pPr>
            <w:r w:rsidRPr="00BA359A">
              <w:rPr>
                <w:rFonts w:ascii="Times New Roman" w:eastAsia="Yu Mincho" w:hAnsi="Times New Roman" w:cs="Times New Roman"/>
                <w:sz w:val="24"/>
                <w:szCs w:val="24"/>
              </w:rPr>
              <w:t>EBVPD</w:t>
            </w:r>
            <w:r w:rsidRPr="00BA359A">
              <w:rPr>
                <w:rFonts w:ascii="Times New Roman" w:eastAsia="Arial" w:hAnsi="Times New Roman" w:cs="Times New Roman"/>
                <w:sz w:val="24"/>
                <w:szCs w:val="24"/>
              </w:rPr>
              <w:t xml:space="preserve"> III dalies C15 punktas</w:t>
            </w:r>
          </w:p>
          <w:p w14:paraId="4DC4B21D" w14:textId="77777777" w:rsidR="00766010" w:rsidRPr="00BA359A" w:rsidRDefault="00766010" w:rsidP="000903E8">
            <w:pPr>
              <w:pStyle w:val="Betarp"/>
              <w:jc w:val="both"/>
              <w:rPr>
                <w:rFonts w:ascii="Times New Roman" w:eastAsia="Yu Mincho" w:hAnsi="Times New Roman" w:cs="Times New Roman"/>
                <w:sz w:val="24"/>
                <w:szCs w:val="24"/>
                <w:lang w:eastAsia="en-US"/>
              </w:rPr>
            </w:pPr>
          </w:p>
          <w:p w14:paraId="0DF1D782" w14:textId="77777777" w:rsidR="00766010" w:rsidRPr="00BA359A" w:rsidRDefault="00766010" w:rsidP="000903E8">
            <w:pPr>
              <w:pStyle w:val="Betarp"/>
              <w:jc w:val="both"/>
              <w:rPr>
                <w:rFonts w:ascii="Times New Roman" w:eastAsia="Yu Mincho" w:hAnsi="Times New Roman" w:cs="Times New Roman"/>
                <w:sz w:val="24"/>
                <w:szCs w:val="24"/>
                <w:lang w:eastAsia="en-US"/>
              </w:rPr>
            </w:pPr>
          </w:p>
        </w:tc>
        <w:tc>
          <w:tcPr>
            <w:tcW w:w="3259" w:type="dxa"/>
            <w:tcBorders>
              <w:top w:val="single" w:sz="4" w:space="0" w:color="000000"/>
              <w:left w:val="single" w:sz="4" w:space="0" w:color="000000"/>
              <w:bottom w:val="single" w:sz="4" w:space="0" w:color="000000"/>
              <w:right w:val="single" w:sz="4" w:space="0" w:color="000000"/>
            </w:tcBorders>
          </w:tcPr>
          <w:p w14:paraId="11E548F5" w14:textId="77777777" w:rsidR="00766010" w:rsidRPr="00BA359A" w:rsidRDefault="00766010" w:rsidP="000903E8">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lastRenderedPageBreak/>
              <w:t>Iš Lietuvoje įsteigtų subjektų įrodančių dokumentų nereikalaujama. Užtenka pateikto EBVPD.</w:t>
            </w:r>
          </w:p>
          <w:p w14:paraId="242C915C" w14:textId="77777777" w:rsidR="00766010" w:rsidRPr="00BA359A" w:rsidRDefault="00766010" w:rsidP="000903E8">
            <w:pPr>
              <w:pStyle w:val="Betarp"/>
              <w:jc w:val="both"/>
              <w:rPr>
                <w:rFonts w:ascii="Times New Roman" w:hAnsi="Times New Roman" w:cs="Times New Roman"/>
                <w:b/>
                <w:bCs/>
                <w:iCs/>
                <w:sz w:val="24"/>
                <w:szCs w:val="24"/>
                <w:lang w:eastAsia="en-US"/>
              </w:rPr>
            </w:pPr>
          </w:p>
        </w:tc>
      </w:tr>
      <w:tr w:rsidR="00766010" w:rsidRPr="00BA359A" w14:paraId="363972F0" w14:textId="77777777" w:rsidTr="000903E8">
        <w:tc>
          <w:tcPr>
            <w:tcW w:w="704" w:type="dxa"/>
            <w:tcBorders>
              <w:top w:val="single" w:sz="4" w:space="0" w:color="000000"/>
              <w:left w:val="single" w:sz="4" w:space="0" w:color="000000"/>
              <w:bottom w:val="single" w:sz="4" w:space="0" w:color="000000"/>
              <w:right w:val="single" w:sz="4" w:space="0" w:color="000000"/>
            </w:tcBorders>
          </w:tcPr>
          <w:p w14:paraId="5F9D2A16" w14:textId="77777777" w:rsidR="00766010" w:rsidRPr="00BA359A" w:rsidRDefault="00766010" w:rsidP="0050425E">
            <w:pPr>
              <w:pStyle w:val="Betarp"/>
              <w:numPr>
                <w:ilvl w:val="0"/>
                <w:numId w:val="14"/>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2B647CF6" w14:textId="77777777" w:rsidR="00766010" w:rsidRPr="00BA359A" w:rsidRDefault="00766010" w:rsidP="000903E8">
            <w:pPr>
              <w:spacing w:after="0" w:line="240" w:lineRule="auto"/>
              <w:jc w:val="both"/>
              <w:rPr>
                <w:rFonts w:ascii="Times New Roman" w:hAnsi="Times New Roman" w:cs="Times New Roman"/>
                <w:sz w:val="24"/>
                <w:szCs w:val="24"/>
              </w:rPr>
            </w:pPr>
            <w:r w:rsidRPr="00BA359A">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w:t>
            </w:r>
            <w:r w:rsidRPr="00BA359A">
              <w:rPr>
                <w:rFonts w:ascii="Times New Roman" w:hAnsi="Times New Roman" w:cs="Times New Roman"/>
                <w:sz w:val="24"/>
                <w:szCs w:val="24"/>
              </w:rPr>
              <w:lastRenderedPageBreak/>
              <w:t xml:space="preserve">sutarties sąlygą vykdė su dideliais arba nuolatiniais trūkumais ir dėl to buvo pritaikyta sutartyje nustatyta sankcija. </w:t>
            </w:r>
          </w:p>
          <w:p w14:paraId="491AC395" w14:textId="77777777" w:rsidR="00766010" w:rsidRPr="00BA359A" w:rsidRDefault="00766010" w:rsidP="000903E8">
            <w:pPr>
              <w:spacing w:after="0" w:line="240" w:lineRule="auto"/>
              <w:jc w:val="both"/>
              <w:rPr>
                <w:rFonts w:ascii="Times New Roman" w:hAnsi="Times New Roman" w:cs="Times New Roman"/>
                <w:sz w:val="24"/>
                <w:szCs w:val="24"/>
              </w:rPr>
            </w:pPr>
            <w:r w:rsidRPr="00BA359A">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left w:val="single" w:sz="4" w:space="0" w:color="000000"/>
              <w:bottom w:val="single" w:sz="4" w:space="0" w:color="000000"/>
              <w:right w:val="single" w:sz="4" w:space="0" w:color="000000"/>
            </w:tcBorders>
          </w:tcPr>
          <w:p w14:paraId="22CDF948"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lastRenderedPageBreak/>
              <w:t>VPĮ 46 straipsnio 4 dalies 6 punktas</w:t>
            </w:r>
          </w:p>
          <w:p w14:paraId="52E103F1" w14:textId="77777777" w:rsidR="00766010" w:rsidRPr="00BA359A" w:rsidRDefault="00766010" w:rsidP="000903E8">
            <w:pPr>
              <w:pStyle w:val="Betarp"/>
              <w:jc w:val="both"/>
              <w:rPr>
                <w:rFonts w:ascii="Times New Roman" w:eastAsia="Yu Mincho" w:hAnsi="Times New Roman" w:cs="Times New Roman"/>
                <w:sz w:val="24"/>
                <w:szCs w:val="24"/>
              </w:rPr>
            </w:pPr>
          </w:p>
          <w:p w14:paraId="1D6104A7" w14:textId="77777777" w:rsidR="00766010" w:rsidRPr="00BA359A" w:rsidRDefault="00766010" w:rsidP="000903E8">
            <w:pPr>
              <w:pStyle w:val="Betarp"/>
              <w:jc w:val="both"/>
              <w:rPr>
                <w:rFonts w:ascii="Times New Roman" w:eastAsia="Yu Mincho" w:hAnsi="Times New Roman" w:cs="Times New Roman"/>
                <w:sz w:val="24"/>
                <w:szCs w:val="24"/>
              </w:rPr>
            </w:pPr>
            <w:r w:rsidRPr="00BA359A">
              <w:rPr>
                <w:rFonts w:ascii="Times New Roman" w:eastAsia="Yu Mincho" w:hAnsi="Times New Roman" w:cs="Times New Roman"/>
                <w:sz w:val="24"/>
                <w:szCs w:val="24"/>
              </w:rPr>
              <w:t>EBVPD</w:t>
            </w:r>
            <w:r w:rsidRPr="00BA359A">
              <w:rPr>
                <w:rFonts w:ascii="Times New Roman" w:eastAsia="Arial" w:hAnsi="Times New Roman" w:cs="Times New Roman"/>
                <w:sz w:val="24"/>
                <w:szCs w:val="24"/>
              </w:rPr>
              <w:t xml:space="preserve"> III dalies C14 punktas</w:t>
            </w:r>
          </w:p>
          <w:p w14:paraId="2DFC34D0" w14:textId="77777777" w:rsidR="00766010" w:rsidRPr="00BA359A" w:rsidRDefault="00766010" w:rsidP="000903E8">
            <w:pPr>
              <w:pStyle w:val="Betarp"/>
              <w:jc w:val="both"/>
              <w:rPr>
                <w:rFonts w:ascii="Times New Roman" w:eastAsia="Yu Mincho" w:hAnsi="Times New Roman" w:cs="Times New Roman"/>
                <w:sz w:val="24"/>
                <w:szCs w:val="24"/>
                <w:lang w:eastAsia="en-US"/>
              </w:rPr>
            </w:pPr>
          </w:p>
          <w:p w14:paraId="3F82E79B" w14:textId="77777777" w:rsidR="00766010" w:rsidRPr="00BA359A" w:rsidRDefault="00766010" w:rsidP="000903E8">
            <w:pPr>
              <w:pStyle w:val="Betarp"/>
              <w:jc w:val="both"/>
              <w:rPr>
                <w:rFonts w:ascii="Times New Roman" w:eastAsia="Yu Mincho" w:hAnsi="Times New Roman" w:cs="Times New Roman"/>
                <w:sz w:val="24"/>
                <w:szCs w:val="24"/>
                <w:lang w:eastAsia="en-US"/>
              </w:rPr>
            </w:pPr>
          </w:p>
        </w:tc>
        <w:tc>
          <w:tcPr>
            <w:tcW w:w="3259" w:type="dxa"/>
            <w:tcBorders>
              <w:top w:val="single" w:sz="4" w:space="0" w:color="000000"/>
              <w:left w:val="single" w:sz="4" w:space="0" w:color="000000"/>
              <w:bottom w:val="single" w:sz="4" w:space="0" w:color="000000"/>
              <w:right w:val="single" w:sz="4" w:space="0" w:color="000000"/>
            </w:tcBorders>
          </w:tcPr>
          <w:p w14:paraId="1BFBE932" w14:textId="77777777" w:rsidR="00766010" w:rsidRPr="00BA359A" w:rsidRDefault="00766010" w:rsidP="000903E8">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2A2DEC5F" w14:textId="77777777" w:rsidR="00766010" w:rsidRPr="00BA359A" w:rsidRDefault="00766010" w:rsidP="000903E8">
            <w:pPr>
              <w:pStyle w:val="Betarp"/>
              <w:jc w:val="both"/>
              <w:rPr>
                <w:rFonts w:ascii="Times New Roman" w:hAnsi="Times New Roman" w:cs="Times New Roman"/>
                <w:bCs/>
                <w:iCs/>
                <w:sz w:val="24"/>
                <w:szCs w:val="24"/>
                <w:lang w:eastAsia="en-US"/>
              </w:rPr>
            </w:pPr>
          </w:p>
          <w:p w14:paraId="3ED1BDBF"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0F691BEF" w14:textId="77777777" w:rsidR="00766010" w:rsidRPr="00BA359A" w:rsidRDefault="00766010" w:rsidP="000903E8">
            <w:pPr>
              <w:pStyle w:val="Betarp"/>
              <w:jc w:val="both"/>
              <w:rPr>
                <w:rFonts w:ascii="Times New Roman" w:hAnsi="Times New Roman" w:cs="Times New Roman"/>
                <w:sz w:val="24"/>
                <w:szCs w:val="24"/>
              </w:rPr>
            </w:pPr>
          </w:p>
          <w:p w14:paraId="4E61679B" w14:textId="77777777" w:rsidR="00766010" w:rsidRPr="00BA359A" w:rsidRDefault="00766010" w:rsidP="000903E8">
            <w:pPr>
              <w:pStyle w:val="Betarp"/>
              <w:jc w:val="both"/>
              <w:rPr>
                <w:rFonts w:ascii="Times New Roman" w:hAnsi="Times New Roman" w:cs="Times New Roman"/>
                <w:sz w:val="24"/>
                <w:szCs w:val="24"/>
              </w:rPr>
            </w:pPr>
            <w:hyperlink r:id="rId17">
              <w:r w:rsidRPr="00BA359A">
                <w:rPr>
                  <w:rStyle w:val="Hipersaitas"/>
                  <w:rFonts w:ascii="Times New Roman" w:hAnsi="Times New Roman" w:cs="Times New Roman"/>
                  <w:sz w:val="24"/>
                  <w:szCs w:val="24"/>
                </w:rPr>
                <w:t>https://vpt.lrv.lt/lt/nuorodos/kiti-duomenys/powerbi/nepatikimi-tiekejai-1/</w:t>
              </w:r>
            </w:hyperlink>
          </w:p>
          <w:p w14:paraId="09D07F9A" w14:textId="77777777" w:rsidR="00766010" w:rsidRPr="00BA359A" w:rsidRDefault="00766010" w:rsidP="000903E8">
            <w:pPr>
              <w:pStyle w:val="Betarp"/>
              <w:jc w:val="both"/>
              <w:rPr>
                <w:rFonts w:ascii="Times New Roman" w:hAnsi="Times New Roman" w:cs="Times New Roman"/>
                <w:sz w:val="24"/>
                <w:szCs w:val="24"/>
              </w:rPr>
            </w:pPr>
          </w:p>
          <w:p w14:paraId="1EBBE5B4" w14:textId="77777777" w:rsidR="00766010" w:rsidRPr="00BA359A" w:rsidRDefault="00766010" w:rsidP="000903E8">
            <w:pPr>
              <w:pStyle w:val="Betarp"/>
              <w:jc w:val="both"/>
              <w:rPr>
                <w:rFonts w:ascii="Times New Roman" w:hAnsi="Times New Roman" w:cs="Times New Roman"/>
                <w:sz w:val="24"/>
                <w:szCs w:val="24"/>
              </w:rPr>
            </w:pPr>
            <w:hyperlink r:id="rId18">
              <w:r w:rsidRPr="00BA359A">
                <w:rPr>
                  <w:rStyle w:val="Hipersaitas"/>
                  <w:rFonts w:ascii="Times New Roman" w:hAnsi="Times New Roman" w:cs="Times New Roman"/>
                  <w:sz w:val="24"/>
                  <w:szCs w:val="24"/>
                </w:rPr>
                <w:t>https://vpt.lrv.lt/lt/pasalinimo-pagrindai-1/nepatikimu-koncesininku-sarasas-1/nepatikimu-koncesininku-sarasas/</w:t>
              </w:r>
            </w:hyperlink>
          </w:p>
          <w:p w14:paraId="2967EB0E" w14:textId="77777777" w:rsidR="00766010" w:rsidRPr="00BA359A" w:rsidRDefault="00766010" w:rsidP="000903E8">
            <w:pPr>
              <w:pStyle w:val="Betarp"/>
              <w:jc w:val="both"/>
              <w:rPr>
                <w:rFonts w:ascii="Times New Roman" w:hAnsi="Times New Roman" w:cs="Times New Roman"/>
                <w:bCs/>
                <w:sz w:val="24"/>
                <w:szCs w:val="24"/>
              </w:rPr>
            </w:pPr>
          </w:p>
          <w:p w14:paraId="12B14890" w14:textId="77777777" w:rsidR="00766010" w:rsidRPr="00BA359A" w:rsidRDefault="00766010" w:rsidP="000903E8">
            <w:pPr>
              <w:pStyle w:val="Betarp"/>
              <w:jc w:val="both"/>
              <w:rPr>
                <w:rFonts w:ascii="Times New Roman" w:hAnsi="Times New Roman" w:cs="Times New Roman"/>
                <w:b/>
                <w:bCs/>
                <w:sz w:val="24"/>
                <w:szCs w:val="24"/>
              </w:rPr>
            </w:pPr>
          </w:p>
        </w:tc>
      </w:tr>
      <w:tr w:rsidR="00766010" w:rsidRPr="00BA359A" w14:paraId="1790B681" w14:textId="77777777" w:rsidTr="000903E8">
        <w:tc>
          <w:tcPr>
            <w:tcW w:w="704" w:type="dxa"/>
            <w:tcBorders>
              <w:top w:val="single" w:sz="4" w:space="0" w:color="000000"/>
              <w:left w:val="single" w:sz="4" w:space="0" w:color="000000"/>
              <w:bottom w:val="single" w:sz="4" w:space="0" w:color="000000"/>
              <w:right w:val="single" w:sz="4" w:space="0" w:color="000000"/>
            </w:tcBorders>
          </w:tcPr>
          <w:p w14:paraId="54FB249F" w14:textId="77777777" w:rsidR="00766010" w:rsidRPr="00BA359A" w:rsidRDefault="00766010" w:rsidP="0050425E">
            <w:pPr>
              <w:pStyle w:val="Betarp"/>
              <w:numPr>
                <w:ilvl w:val="0"/>
                <w:numId w:val="14"/>
              </w:numPr>
              <w:suppressAutoHyphens/>
              <w:rPr>
                <w:rFonts w:ascii="Times New Roman" w:hAnsi="Times New Roman" w:cs="Times New Roman"/>
                <w:sz w:val="24"/>
                <w:szCs w:val="24"/>
              </w:rPr>
            </w:pPr>
          </w:p>
          <w:p w14:paraId="41B8D3E2" w14:textId="77777777" w:rsidR="00766010" w:rsidRPr="00BA359A" w:rsidRDefault="00766010" w:rsidP="000903E8">
            <w:pPr>
              <w:pStyle w:val="Betarp"/>
              <w:rPr>
                <w:rFonts w:ascii="Times New Roman" w:hAnsi="Times New Roman" w:cs="Times New Roman"/>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6AA5630F" w14:textId="77777777" w:rsidR="00766010" w:rsidRPr="00BA359A" w:rsidRDefault="00766010" w:rsidP="000903E8">
            <w:pPr>
              <w:pStyle w:val="Betarp"/>
              <w:jc w:val="both"/>
              <w:rPr>
                <w:rFonts w:ascii="Times New Roman" w:hAnsi="Times New Roman" w:cs="Times New Roman"/>
                <w:sz w:val="24"/>
                <w:szCs w:val="24"/>
              </w:rPr>
            </w:pPr>
            <w:r w:rsidRPr="00BA359A">
              <w:rPr>
                <w:rFonts w:ascii="Times New Roman" w:hAnsi="Times New Roman" w:cs="Times New Roman"/>
                <w:sz w:val="24"/>
                <w:szCs w:val="24"/>
              </w:rPr>
              <w:t>Tiekėjas yra padaręs rimtą profesinį pažeidimą, dėl kurio perkančioji organizacija abejoja tiekėjo sąžiningumu, kai jis</w:t>
            </w:r>
            <w:bookmarkStart w:id="52" w:name="part_030e6c6c64ba4f96a23474e439d1b80c"/>
            <w:bookmarkEnd w:id="52"/>
            <w:r w:rsidRPr="00BA359A">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65D62E1C" w14:textId="77777777" w:rsidR="00766010" w:rsidRPr="00BA359A" w:rsidRDefault="00766010" w:rsidP="000903E8">
            <w:pPr>
              <w:spacing w:after="0" w:line="240" w:lineRule="auto"/>
              <w:jc w:val="both"/>
              <w:rPr>
                <w:rFonts w:ascii="Times New Roman" w:hAnsi="Times New Roman" w:cs="Times New Roman"/>
                <w:b/>
                <w:sz w:val="24"/>
                <w:szCs w:val="24"/>
              </w:rPr>
            </w:pPr>
          </w:p>
        </w:tc>
        <w:tc>
          <w:tcPr>
            <w:tcW w:w="2410" w:type="dxa"/>
            <w:tcBorders>
              <w:top w:val="single" w:sz="4" w:space="0" w:color="000000"/>
              <w:left w:val="single" w:sz="4" w:space="0" w:color="000000"/>
              <w:bottom w:val="single" w:sz="4" w:space="0" w:color="000000"/>
              <w:right w:val="single" w:sz="4" w:space="0" w:color="000000"/>
            </w:tcBorders>
          </w:tcPr>
          <w:p w14:paraId="64B3C515"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7 punkto a papunktis</w:t>
            </w:r>
          </w:p>
          <w:p w14:paraId="5F9C9975" w14:textId="77777777" w:rsidR="00766010" w:rsidRPr="00BA359A" w:rsidRDefault="00766010" w:rsidP="000903E8">
            <w:pPr>
              <w:pStyle w:val="Betarp"/>
              <w:jc w:val="both"/>
              <w:rPr>
                <w:rFonts w:ascii="Times New Roman" w:eastAsia="Yu Mincho" w:hAnsi="Times New Roman" w:cs="Times New Roman"/>
                <w:sz w:val="24"/>
                <w:szCs w:val="24"/>
              </w:rPr>
            </w:pPr>
          </w:p>
          <w:p w14:paraId="15B80DC0" w14:textId="77777777" w:rsidR="00766010" w:rsidRPr="00BA359A" w:rsidRDefault="00766010" w:rsidP="000903E8">
            <w:pPr>
              <w:pStyle w:val="Betarp"/>
              <w:jc w:val="both"/>
              <w:rPr>
                <w:rFonts w:ascii="Times New Roman" w:eastAsia="Yu Mincho" w:hAnsi="Times New Roman" w:cs="Times New Roman"/>
                <w:sz w:val="24"/>
                <w:szCs w:val="24"/>
              </w:rPr>
            </w:pPr>
            <w:r w:rsidRPr="00BA359A">
              <w:rPr>
                <w:rFonts w:ascii="Times New Roman" w:eastAsia="Yu Mincho" w:hAnsi="Times New Roman" w:cs="Times New Roman"/>
                <w:sz w:val="24"/>
                <w:szCs w:val="24"/>
              </w:rPr>
              <w:t>EBVPD III dalies C11 punktas</w:t>
            </w:r>
          </w:p>
        </w:tc>
        <w:tc>
          <w:tcPr>
            <w:tcW w:w="3259" w:type="dxa"/>
            <w:tcBorders>
              <w:top w:val="single" w:sz="4" w:space="0" w:color="000000"/>
              <w:left w:val="single" w:sz="4" w:space="0" w:color="000000"/>
              <w:bottom w:val="single" w:sz="4" w:space="0" w:color="000000"/>
              <w:right w:val="single" w:sz="4" w:space="0" w:color="000000"/>
            </w:tcBorders>
          </w:tcPr>
          <w:p w14:paraId="50F435F9" w14:textId="77777777" w:rsidR="00766010" w:rsidRPr="00BA359A" w:rsidRDefault="00766010" w:rsidP="000903E8">
            <w:pPr>
              <w:pStyle w:val="Betarp"/>
              <w:jc w:val="both"/>
              <w:rPr>
                <w:rFonts w:ascii="Times New Roman" w:hAnsi="Times New Roman" w:cs="Times New Roman"/>
                <w:sz w:val="24"/>
                <w:szCs w:val="24"/>
              </w:rPr>
            </w:pPr>
            <w:r w:rsidRPr="00BA359A">
              <w:rPr>
                <w:rFonts w:ascii="Times New Roman" w:hAnsi="Times New Roman" w:cs="Times New Roman"/>
                <w:sz w:val="24"/>
                <w:szCs w:val="24"/>
                <w:lang w:eastAsia="en-US"/>
              </w:rPr>
              <w:t xml:space="preserve">Iš Lietuvoje įsteigtų subjektų įrodančių dokumentų nereikalaujama. Užtenka pateikto EBVPD. </w:t>
            </w:r>
            <w:r w:rsidRPr="00BA359A">
              <w:rPr>
                <w:rFonts w:ascii="Times New Roman" w:hAnsi="Times New Roman" w:cs="Times New Roman"/>
                <w:sz w:val="24"/>
                <w:szCs w:val="24"/>
              </w:rPr>
              <w:t>Priimant sprendimus dėl tiekėjo pašalinimo iš pirkimo procedūros šiame punkte nurodytu pašalinimo pagrindu, be kita ko, atsižvelgiama į</w:t>
            </w:r>
            <w:r w:rsidRPr="00BA359A">
              <w:rPr>
                <w:rFonts w:ascii="Times New Roman" w:hAnsi="Times New Roman" w:cs="Times New Roman"/>
                <w:b/>
                <w:bCs/>
                <w:sz w:val="24"/>
                <w:szCs w:val="24"/>
              </w:rPr>
              <w:t xml:space="preserve"> </w:t>
            </w:r>
            <w:r w:rsidRPr="00BA359A">
              <w:rPr>
                <w:rFonts w:ascii="Times New Roman" w:hAnsi="Times New Roman" w:cs="Times New Roman"/>
                <w:sz w:val="24"/>
                <w:szCs w:val="24"/>
              </w:rPr>
              <w:t xml:space="preserve">nacionalinėje duomenų bazėje adresu: </w:t>
            </w:r>
            <w:hyperlink r:id="rId19">
              <w:r w:rsidRPr="00BA359A">
                <w:rPr>
                  <w:rStyle w:val="Hipersaitas"/>
                  <w:rFonts w:ascii="Times New Roman" w:hAnsi="Times New Roman" w:cs="Times New Roman"/>
                  <w:sz w:val="24"/>
                  <w:szCs w:val="24"/>
                  <w:u w:val="single"/>
                </w:rPr>
                <w:t>https://www.registrucentras.lt/jar/p/index.php</w:t>
              </w:r>
            </w:hyperlink>
          </w:p>
          <w:p w14:paraId="43C76647" w14:textId="77777777" w:rsidR="00766010" w:rsidRPr="00BA359A" w:rsidRDefault="00766010" w:rsidP="000903E8">
            <w:pPr>
              <w:pStyle w:val="Betarp"/>
              <w:jc w:val="both"/>
              <w:rPr>
                <w:rFonts w:ascii="Times New Roman" w:hAnsi="Times New Roman" w:cs="Times New Roman"/>
                <w:sz w:val="24"/>
                <w:szCs w:val="24"/>
              </w:rPr>
            </w:pPr>
            <w:r w:rsidRPr="00BA359A">
              <w:rPr>
                <w:rFonts w:ascii="Times New Roman" w:hAnsi="Times New Roman" w:cs="Times New Roman"/>
                <w:sz w:val="24"/>
                <w:szCs w:val="24"/>
              </w:rPr>
              <w:t>paskelbtą informaciją, taip pat į šiame informaciniame pranešime pateiktą informaciją:</w:t>
            </w:r>
          </w:p>
          <w:p w14:paraId="53AB7CF2" w14:textId="77777777" w:rsidR="00766010" w:rsidRPr="00BA359A" w:rsidRDefault="00766010" w:rsidP="000903E8">
            <w:pPr>
              <w:pStyle w:val="Betarp"/>
              <w:jc w:val="both"/>
              <w:rPr>
                <w:rFonts w:ascii="Times New Roman" w:hAnsi="Times New Roman" w:cs="Times New Roman"/>
                <w:sz w:val="24"/>
                <w:szCs w:val="24"/>
              </w:rPr>
            </w:pPr>
            <w:hyperlink r:id="rId20">
              <w:r w:rsidRPr="00BA359A">
                <w:rPr>
                  <w:rStyle w:val="Hipersaitas"/>
                  <w:rFonts w:ascii="Times New Roman" w:hAnsi="Times New Roman" w:cs="Times New Roman"/>
                  <w:sz w:val="24"/>
                  <w:szCs w:val="24"/>
                </w:rPr>
                <w:t>https://vpt.lrv.lt/lt/naujienos-3/finansiniu-ataskaitu-nepateikimas-gali-tapti-kliutimi-dalyvauti-viesuosiuose-pirkimuose/</w:t>
              </w:r>
            </w:hyperlink>
          </w:p>
          <w:p w14:paraId="74E530DE" w14:textId="77777777" w:rsidR="00766010" w:rsidRPr="00BA359A" w:rsidRDefault="00766010" w:rsidP="000903E8">
            <w:pPr>
              <w:pStyle w:val="Betarp"/>
              <w:jc w:val="both"/>
              <w:rPr>
                <w:rFonts w:ascii="Times New Roman" w:hAnsi="Times New Roman" w:cs="Times New Roman"/>
                <w:b/>
                <w:bCs/>
                <w:iCs/>
                <w:sz w:val="24"/>
                <w:szCs w:val="24"/>
              </w:rPr>
            </w:pPr>
          </w:p>
        </w:tc>
      </w:tr>
      <w:tr w:rsidR="00766010" w:rsidRPr="00BA359A" w14:paraId="3B468B61" w14:textId="77777777" w:rsidTr="000903E8">
        <w:tc>
          <w:tcPr>
            <w:tcW w:w="704" w:type="dxa"/>
            <w:tcBorders>
              <w:top w:val="single" w:sz="4" w:space="0" w:color="000000"/>
              <w:left w:val="single" w:sz="4" w:space="0" w:color="000000"/>
              <w:bottom w:val="single" w:sz="4" w:space="0" w:color="000000"/>
              <w:right w:val="single" w:sz="4" w:space="0" w:color="000000"/>
            </w:tcBorders>
          </w:tcPr>
          <w:p w14:paraId="25B61E19" w14:textId="77777777" w:rsidR="00766010" w:rsidRPr="00BA359A" w:rsidRDefault="00766010" w:rsidP="0050425E">
            <w:pPr>
              <w:pStyle w:val="Betarp"/>
              <w:numPr>
                <w:ilvl w:val="0"/>
                <w:numId w:val="14"/>
              </w:numPr>
              <w:suppressAutoHyphens/>
              <w:rPr>
                <w:rFonts w:ascii="Times New Roman" w:hAnsi="Times New Roman" w:cs="Times New Roman"/>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56AD7781"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 xml:space="preserve">Tiekėjas yra padaręs rimtą profesinį pažeidimą, dėl kurio perkančioji organizacija abejoja tiekėjo sąžiningumu, </w:t>
            </w:r>
            <w:r w:rsidRPr="00BA359A">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BA359A">
              <w:rPr>
                <w:rFonts w:ascii="Times New Roman" w:eastAsia="Times New Roman" w:hAnsi="Times New Roman" w:cs="Times New Roman"/>
                <w:sz w:val="24"/>
                <w:szCs w:val="24"/>
                <w:vertAlign w:val="superscript"/>
              </w:rPr>
              <w:t>1</w:t>
            </w:r>
            <w:r w:rsidRPr="00BA359A">
              <w:rPr>
                <w:rFonts w:ascii="Times New Roman" w:eastAsia="Times New Roman" w:hAnsi="Times New Roman" w:cs="Times New Roman"/>
                <w:sz w:val="24"/>
                <w:szCs w:val="24"/>
              </w:rPr>
              <w:t xml:space="preserve"> straipsnio 1 dalyje.</w:t>
            </w:r>
          </w:p>
        </w:tc>
        <w:tc>
          <w:tcPr>
            <w:tcW w:w="2410" w:type="dxa"/>
            <w:tcBorders>
              <w:top w:val="single" w:sz="4" w:space="0" w:color="000000"/>
              <w:left w:val="single" w:sz="4" w:space="0" w:color="000000"/>
              <w:bottom w:val="single" w:sz="4" w:space="0" w:color="000000"/>
              <w:right w:val="single" w:sz="4" w:space="0" w:color="000000"/>
            </w:tcBorders>
          </w:tcPr>
          <w:p w14:paraId="57CE6235"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7 punkto b papunktis</w:t>
            </w:r>
          </w:p>
          <w:p w14:paraId="239A7CFF" w14:textId="77777777" w:rsidR="00766010" w:rsidRPr="00BA359A" w:rsidRDefault="00766010" w:rsidP="000903E8">
            <w:pPr>
              <w:pStyle w:val="Betarp"/>
              <w:jc w:val="both"/>
              <w:rPr>
                <w:rFonts w:ascii="Times New Roman" w:eastAsia="Yu Mincho" w:hAnsi="Times New Roman" w:cs="Times New Roman"/>
                <w:sz w:val="24"/>
                <w:szCs w:val="24"/>
              </w:rPr>
            </w:pPr>
          </w:p>
          <w:p w14:paraId="78BA1222" w14:textId="77777777" w:rsidR="00766010" w:rsidRPr="00BA359A" w:rsidRDefault="00766010" w:rsidP="000903E8">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C11 punktas</w:t>
            </w:r>
          </w:p>
        </w:tc>
        <w:tc>
          <w:tcPr>
            <w:tcW w:w="3259" w:type="dxa"/>
            <w:tcBorders>
              <w:top w:val="single" w:sz="4" w:space="0" w:color="000000"/>
              <w:left w:val="single" w:sz="4" w:space="0" w:color="000000"/>
              <w:bottom w:val="single" w:sz="4" w:space="0" w:color="000000"/>
              <w:right w:val="single" w:sz="4" w:space="0" w:color="000000"/>
            </w:tcBorders>
          </w:tcPr>
          <w:p w14:paraId="155697D8" w14:textId="77777777" w:rsidR="00766010" w:rsidRPr="00BA359A" w:rsidRDefault="00766010" w:rsidP="000903E8">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360BE5C1" w14:textId="77777777" w:rsidR="00766010" w:rsidRPr="00BA359A" w:rsidRDefault="00766010" w:rsidP="000903E8">
            <w:pPr>
              <w:pStyle w:val="Betarp"/>
              <w:jc w:val="both"/>
              <w:rPr>
                <w:rFonts w:ascii="Times New Roman" w:hAnsi="Times New Roman" w:cs="Times New Roman"/>
                <w:b/>
                <w:bCs/>
                <w:iCs/>
                <w:sz w:val="24"/>
                <w:szCs w:val="24"/>
                <w:lang w:eastAsia="en-US"/>
              </w:rPr>
            </w:pPr>
          </w:p>
          <w:p w14:paraId="0179DE01"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Priimant sprendimus dėl tiekėjo pašalinimo iš pirkimo procedūros šiame punkte nurodytu pašalinimo pagrindu, be kita ko, atsižvelgiama į</w:t>
            </w:r>
            <w:r w:rsidRPr="00BA359A">
              <w:rPr>
                <w:rFonts w:ascii="Times New Roman" w:hAnsi="Times New Roman" w:cs="Times New Roman"/>
                <w:b/>
                <w:bCs/>
                <w:sz w:val="24"/>
                <w:szCs w:val="24"/>
              </w:rPr>
              <w:t xml:space="preserve"> </w:t>
            </w:r>
            <w:r w:rsidRPr="00BA359A">
              <w:rPr>
                <w:rFonts w:ascii="Times New Roman" w:hAnsi="Times New Roman" w:cs="Times New Roman"/>
                <w:sz w:val="24"/>
                <w:szCs w:val="24"/>
              </w:rPr>
              <w:t xml:space="preserve">nacionalinėje duomenų bazėje adresu </w:t>
            </w:r>
            <w:hyperlink r:id="rId21">
              <w:r w:rsidRPr="00BA359A">
                <w:rPr>
                  <w:rStyle w:val="Hipersaitas"/>
                  <w:rFonts w:ascii="Times New Roman" w:hAnsi="Times New Roman" w:cs="Times New Roman"/>
                  <w:sz w:val="24"/>
                  <w:szCs w:val="24"/>
                  <w:u w:val="single"/>
                </w:rPr>
                <w:t>https://www.vmi.lt/evmi/mokesciu-moketoju-informacija</w:t>
              </w:r>
            </w:hyperlink>
            <w:r w:rsidRPr="00BA359A">
              <w:rPr>
                <w:rFonts w:ascii="Times New Roman" w:hAnsi="Times New Roman" w:cs="Times New Roman"/>
                <w:sz w:val="24"/>
                <w:szCs w:val="24"/>
              </w:rPr>
              <w:t xml:space="preserve"> skelbiamą informaciją.</w:t>
            </w:r>
          </w:p>
        </w:tc>
      </w:tr>
      <w:tr w:rsidR="00766010" w:rsidRPr="00BA359A" w14:paraId="2466CB19" w14:textId="77777777" w:rsidTr="000903E8">
        <w:tc>
          <w:tcPr>
            <w:tcW w:w="704" w:type="dxa"/>
            <w:tcBorders>
              <w:top w:val="single" w:sz="4" w:space="0" w:color="000000"/>
              <w:left w:val="single" w:sz="4" w:space="0" w:color="000000"/>
              <w:bottom w:val="single" w:sz="4" w:space="0" w:color="000000"/>
              <w:right w:val="single" w:sz="4" w:space="0" w:color="000000"/>
            </w:tcBorders>
          </w:tcPr>
          <w:p w14:paraId="1C5DD8DD" w14:textId="77777777" w:rsidR="00766010" w:rsidRPr="00BA359A" w:rsidRDefault="00766010" w:rsidP="0050425E">
            <w:pPr>
              <w:pStyle w:val="Betarp"/>
              <w:numPr>
                <w:ilvl w:val="0"/>
                <w:numId w:val="14"/>
              </w:numPr>
              <w:suppressAutoHyphens/>
              <w:rPr>
                <w:rFonts w:ascii="Times New Roman" w:hAnsi="Times New Roman" w:cs="Times New Roman"/>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5755664F" w14:textId="77777777" w:rsidR="00766010" w:rsidRPr="00BA359A" w:rsidRDefault="00766010" w:rsidP="000903E8">
            <w:pPr>
              <w:pStyle w:val="Betarp"/>
              <w:jc w:val="both"/>
              <w:rPr>
                <w:rFonts w:ascii="Times New Roman" w:hAnsi="Times New Roman" w:cs="Times New Roman"/>
                <w:sz w:val="24"/>
                <w:szCs w:val="24"/>
              </w:rPr>
            </w:pPr>
            <w:r w:rsidRPr="00BA359A">
              <w:rPr>
                <w:rFonts w:ascii="Times New Roman" w:hAnsi="Times New Roman" w:cs="Times New Roman"/>
                <w:sz w:val="24"/>
                <w:szCs w:val="24"/>
              </w:rPr>
              <w:t>Tiekėjas yra padaręs rimtą profesinį pažeidimą, dėl kurio perkančioji organizacija abejoja tiekėjo sąžiningumu,</w:t>
            </w:r>
            <w:r w:rsidRPr="00BA359A">
              <w:rPr>
                <w:rFonts w:ascii="Times New Roman" w:eastAsia="Times New Roman" w:hAnsi="Times New Roman" w:cs="Times New Roman"/>
                <w:sz w:val="24"/>
                <w:szCs w:val="24"/>
              </w:rPr>
              <w:t xml:space="preserve"> kai jis </w:t>
            </w:r>
            <w:r w:rsidRPr="00BA359A">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left w:val="single" w:sz="4" w:space="0" w:color="000000"/>
              <w:bottom w:val="single" w:sz="4" w:space="0" w:color="000000"/>
              <w:right w:val="single" w:sz="4" w:space="0" w:color="000000"/>
            </w:tcBorders>
          </w:tcPr>
          <w:p w14:paraId="0242BE3E"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7 punkto c papunktis</w:t>
            </w:r>
          </w:p>
          <w:p w14:paraId="55890652" w14:textId="77777777" w:rsidR="00766010" w:rsidRPr="00BA359A" w:rsidRDefault="00766010" w:rsidP="000903E8">
            <w:pPr>
              <w:pStyle w:val="Betarp"/>
              <w:jc w:val="both"/>
              <w:rPr>
                <w:rFonts w:ascii="Times New Roman" w:eastAsia="Yu Mincho" w:hAnsi="Times New Roman" w:cs="Times New Roman"/>
                <w:sz w:val="24"/>
                <w:szCs w:val="24"/>
              </w:rPr>
            </w:pPr>
          </w:p>
          <w:p w14:paraId="04C461AB" w14:textId="77777777" w:rsidR="00766010" w:rsidRPr="00BA359A" w:rsidRDefault="00766010" w:rsidP="000903E8">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C11 punktas</w:t>
            </w:r>
          </w:p>
        </w:tc>
        <w:tc>
          <w:tcPr>
            <w:tcW w:w="3259" w:type="dxa"/>
            <w:tcBorders>
              <w:top w:val="single" w:sz="4" w:space="0" w:color="000000"/>
              <w:left w:val="single" w:sz="4" w:space="0" w:color="000000"/>
              <w:bottom w:val="single" w:sz="4" w:space="0" w:color="000000"/>
              <w:right w:val="single" w:sz="4" w:space="0" w:color="000000"/>
            </w:tcBorders>
          </w:tcPr>
          <w:p w14:paraId="7CE39A7C" w14:textId="77777777" w:rsidR="00766010" w:rsidRPr="00BA359A" w:rsidRDefault="00766010" w:rsidP="000903E8">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42AA7E2F" w14:textId="77777777" w:rsidR="00766010" w:rsidRPr="00BA359A" w:rsidRDefault="00766010" w:rsidP="000903E8">
            <w:pPr>
              <w:pStyle w:val="Betarp"/>
              <w:jc w:val="both"/>
              <w:rPr>
                <w:rFonts w:ascii="Times New Roman" w:hAnsi="Times New Roman" w:cs="Times New Roman"/>
                <w:bCs/>
                <w:iCs/>
                <w:sz w:val="24"/>
                <w:szCs w:val="24"/>
                <w:lang w:eastAsia="en-US"/>
              </w:rPr>
            </w:pPr>
          </w:p>
          <w:p w14:paraId="21B7A3B9" w14:textId="77777777" w:rsidR="00766010" w:rsidRPr="00BA359A" w:rsidRDefault="00766010" w:rsidP="000903E8">
            <w:pPr>
              <w:spacing w:after="0" w:line="240" w:lineRule="auto"/>
              <w:rPr>
                <w:rFonts w:ascii="Times New Roman" w:hAnsi="Times New Roman" w:cs="Times New Roman"/>
                <w:b/>
                <w:bCs/>
                <w:sz w:val="24"/>
                <w:szCs w:val="24"/>
              </w:rPr>
            </w:pPr>
            <w:r w:rsidRPr="00BA359A">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1D10B119" w14:textId="77777777" w:rsidR="00766010" w:rsidRPr="00BA359A" w:rsidRDefault="00766010" w:rsidP="000903E8">
            <w:pPr>
              <w:spacing w:after="0" w:line="240" w:lineRule="auto"/>
              <w:rPr>
                <w:rFonts w:ascii="Times New Roman" w:hAnsi="Times New Roman" w:cs="Times New Roman"/>
                <w:bCs/>
                <w:iCs/>
                <w:sz w:val="24"/>
                <w:szCs w:val="24"/>
                <w:lang w:eastAsia="en-US"/>
              </w:rPr>
            </w:pPr>
            <w:hyperlink r:id="rId22">
              <w:r w:rsidRPr="00BA359A">
                <w:rPr>
                  <w:rStyle w:val="Hipersaitas"/>
                  <w:rFonts w:ascii="Times New Roman" w:hAnsi="Times New Roman" w:cs="Times New Roman"/>
                  <w:sz w:val="24"/>
                  <w:szCs w:val="24"/>
                  <w:u w:val="single"/>
                </w:rPr>
                <w:t>https://kt.gov.lt/lt/atviri-duomenys/diskvalifikavimas-is-viesuju-pirkimu</w:t>
              </w:r>
            </w:hyperlink>
            <w:r w:rsidRPr="00BA359A">
              <w:rPr>
                <w:rFonts w:ascii="Times New Roman" w:hAnsi="Times New Roman" w:cs="Times New Roman"/>
                <w:sz w:val="24"/>
                <w:szCs w:val="24"/>
              </w:rPr>
              <w:t xml:space="preserve"> skelbiamą informaciją. </w:t>
            </w:r>
          </w:p>
        </w:tc>
      </w:tr>
    </w:tbl>
    <w:p w14:paraId="168A4EB5" w14:textId="77777777" w:rsidR="00766010" w:rsidRPr="00BA359A" w:rsidRDefault="00766010" w:rsidP="00766010">
      <w:pPr>
        <w:spacing w:after="0" w:line="240" w:lineRule="auto"/>
        <w:rPr>
          <w:rFonts w:ascii="Times New Roman" w:hAnsi="Times New Roman" w:cs="Times New Roman"/>
          <w:color w:val="7030A0"/>
          <w:sz w:val="24"/>
          <w:szCs w:val="24"/>
        </w:rPr>
      </w:pPr>
    </w:p>
    <w:p w14:paraId="327B1AA3" w14:textId="52FA3A50" w:rsidR="00A4599F" w:rsidRPr="0026700E" w:rsidRDefault="00766010" w:rsidP="00766010">
      <w:pPr>
        <w:spacing w:after="0" w:line="240" w:lineRule="auto"/>
        <w:jc w:val="center"/>
        <w:rPr>
          <w:rFonts w:ascii="Times New Roman" w:hAnsi="Times New Roman" w:cs="Times New Roman"/>
          <w:b/>
          <w:bCs/>
          <w:smallCaps/>
          <w:sz w:val="24"/>
          <w:szCs w:val="24"/>
        </w:rPr>
      </w:pPr>
      <w:r w:rsidRPr="00F0499F">
        <w:rPr>
          <w:rFonts w:cstheme="minorHAnsi"/>
          <w:smallCaps/>
          <w:sz w:val="22"/>
          <w:szCs w:val="22"/>
        </w:rPr>
        <w:t>__________</w:t>
      </w:r>
      <w:r w:rsidR="00A4599F" w:rsidRPr="0026700E">
        <w:rPr>
          <w:rFonts w:ascii="Times New Roman" w:hAnsi="Times New Roman" w:cs="Times New Roman"/>
          <w:b/>
          <w:bCs/>
          <w:smallCaps/>
          <w:sz w:val="24"/>
          <w:szCs w:val="24"/>
        </w:rPr>
        <w:br w:type="page"/>
      </w:r>
    </w:p>
    <w:p w14:paraId="7BFABC1F" w14:textId="6709A453" w:rsidR="008D704D" w:rsidRPr="00D24EC9" w:rsidRDefault="008D704D" w:rsidP="00D25CFE">
      <w:pPr>
        <w:pStyle w:val="Antrat2"/>
        <w:spacing w:before="0"/>
        <w:ind w:left="5103"/>
        <w:rPr>
          <w:rFonts w:ascii="Times New Roman" w:eastAsia="Calibri" w:hAnsi="Times New Roman" w:cs="Times New Roman"/>
          <w:color w:val="auto"/>
          <w:sz w:val="24"/>
          <w:szCs w:val="24"/>
        </w:rPr>
      </w:pPr>
      <w:bookmarkStart w:id="53" w:name="_Ref38291223"/>
      <w:bookmarkStart w:id="54" w:name="_Ref38291334"/>
      <w:bookmarkStart w:id="55" w:name="_Ref38533412"/>
      <w:bookmarkStart w:id="56" w:name="_Toc126333942"/>
      <w:r w:rsidRPr="00D24EC9">
        <w:rPr>
          <w:rFonts w:ascii="Times New Roman" w:eastAsia="Calibri" w:hAnsi="Times New Roman" w:cs="Times New Roman"/>
          <w:color w:val="auto"/>
          <w:sz w:val="24"/>
          <w:szCs w:val="24"/>
        </w:rPr>
        <w:lastRenderedPageBreak/>
        <w:t xml:space="preserve">Pirkimo sąlygų </w:t>
      </w:r>
      <w:r w:rsidR="00F1334C" w:rsidRPr="00D24EC9">
        <w:rPr>
          <w:rFonts w:ascii="Times New Roman" w:eastAsia="Calibri" w:hAnsi="Times New Roman" w:cs="Times New Roman"/>
          <w:color w:val="auto"/>
          <w:sz w:val="24"/>
          <w:szCs w:val="24"/>
        </w:rPr>
        <w:t>4</w:t>
      </w:r>
      <w:r w:rsidRPr="00D24EC9">
        <w:rPr>
          <w:rFonts w:ascii="Times New Roman" w:eastAsia="Calibri" w:hAnsi="Times New Roman" w:cs="Times New Roman"/>
          <w:color w:val="auto"/>
          <w:sz w:val="24"/>
          <w:szCs w:val="24"/>
        </w:rPr>
        <w:t xml:space="preserve"> priedas „Tiekėjų kvalifikacijos reikalavimai</w:t>
      </w:r>
      <w:r w:rsidR="00283391" w:rsidRPr="00D24EC9">
        <w:rPr>
          <w:rFonts w:ascii="Times New Roman" w:eastAsia="Calibri" w:hAnsi="Times New Roman" w:cs="Times New Roman"/>
          <w:color w:val="auto"/>
          <w:sz w:val="24"/>
          <w:szCs w:val="24"/>
        </w:rPr>
        <w:t xml:space="preserve"> ir reikalaujami kokybės bei aplinkos apsaugos vadybos sistemų standartai</w:t>
      </w:r>
      <w:r w:rsidRPr="00D24EC9">
        <w:rPr>
          <w:rFonts w:ascii="Times New Roman" w:eastAsia="Calibri" w:hAnsi="Times New Roman" w:cs="Times New Roman"/>
          <w:color w:val="auto"/>
          <w:sz w:val="24"/>
          <w:szCs w:val="24"/>
        </w:rPr>
        <w:t>“</w:t>
      </w:r>
      <w:bookmarkEnd w:id="53"/>
      <w:bookmarkEnd w:id="54"/>
      <w:bookmarkEnd w:id="55"/>
      <w:bookmarkEnd w:id="56"/>
    </w:p>
    <w:p w14:paraId="70EF5423" w14:textId="77777777" w:rsidR="002F396F" w:rsidRPr="0026700E" w:rsidRDefault="002F396F" w:rsidP="00D25CFE">
      <w:pPr>
        <w:spacing w:after="0" w:line="240" w:lineRule="auto"/>
        <w:rPr>
          <w:rFonts w:ascii="Times New Roman" w:hAnsi="Times New Roman" w:cs="Times New Roman"/>
          <w:b/>
          <w:bCs/>
          <w:smallCaps/>
          <w:sz w:val="24"/>
          <w:szCs w:val="24"/>
        </w:rPr>
      </w:pPr>
    </w:p>
    <w:p w14:paraId="36F7CEBC" w14:textId="77777777" w:rsidR="00F90CF0" w:rsidRDefault="00F90CF0" w:rsidP="00F90CF0">
      <w:pPr>
        <w:rPr>
          <w:lang w:eastAsia="en-US"/>
        </w:rPr>
      </w:pPr>
      <w:bookmarkStart w:id="57" w:name="_Ref38291379"/>
      <w:bookmarkStart w:id="58" w:name="_Ref38291394"/>
      <w:bookmarkStart w:id="59" w:name="_Ref38898251"/>
      <w:bookmarkStart w:id="60" w:name="_Toc126333943"/>
    </w:p>
    <w:p w14:paraId="2CAD56AB" w14:textId="77777777" w:rsidR="00382B81" w:rsidRPr="00382B81" w:rsidRDefault="00382B81" w:rsidP="00382B81">
      <w:pPr>
        <w:pStyle w:val="Paantrat"/>
        <w:spacing w:after="0" w:line="240" w:lineRule="auto"/>
        <w:jc w:val="center"/>
        <w:rPr>
          <w:rFonts w:ascii="Times New Roman" w:hAnsi="Times New Roman" w:cs="Times New Roman"/>
          <w:b/>
          <w:bCs/>
          <w:sz w:val="24"/>
          <w:szCs w:val="24"/>
          <w:lang w:eastAsia="en-US"/>
        </w:rPr>
      </w:pPr>
      <w:r w:rsidRPr="00382B81">
        <w:rPr>
          <w:rFonts w:ascii="Times New Roman" w:hAnsi="Times New Roman" w:cs="Times New Roman"/>
          <w:b/>
          <w:color w:val="000000"/>
          <w:sz w:val="24"/>
          <w:szCs w:val="24"/>
        </w:rPr>
        <w:t xml:space="preserve">TIEKĖJŲ KVALIFIKACIJOS REIKALAVIMAI </w:t>
      </w:r>
      <w:r w:rsidRPr="00382B81">
        <w:rPr>
          <w:rFonts w:ascii="Times New Roman" w:eastAsia="Calibri" w:hAnsi="Times New Roman" w:cs="Times New Roman"/>
          <w:b/>
          <w:bCs/>
          <w:sz w:val="24"/>
          <w:szCs w:val="24"/>
        </w:rPr>
        <w:t>ir reikalaujami kokybės bei aplinkos apsaugos vadybos sistemų standartai</w:t>
      </w:r>
    </w:p>
    <w:p w14:paraId="10E2AB9A" w14:textId="77777777" w:rsidR="00382B81" w:rsidRPr="00A7745C" w:rsidRDefault="00382B81" w:rsidP="00382B81">
      <w:pPr>
        <w:pStyle w:val="prastasiniatinklio"/>
        <w:spacing w:before="0" w:beforeAutospacing="0" w:after="0" w:afterAutospacing="0"/>
        <w:jc w:val="center"/>
        <w:rPr>
          <w:rStyle w:val="normaltextrun"/>
          <w:rFonts w:ascii="Times New Roman" w:hAnsi="Times New Roman" w:cs="Times New Roman"/>
          <w:b/>
          <w:bCs/>
          <w:color w:val="000000"/>
          <w:sz w:val="24"/>
          <w:szCs w:val="24"/>
          <w:shd w:val="clear" w:color="auto" w:fill="FFFFFF"/>
        </w:rPr>
      </w:pPr>
      <w:r w:rsidRPr="00A7745C">
        <w:rPr>
          <w:rStyle w:val="normaltextrun"/>
          <w:rFonts w:ascii="Times New Roman" w:hAnsi="Times New Roman" w:cs="Times New Roman"/>
          <w:b/>
          <w:bCs/>
          <w:color w:val="000000"/>
          <w:sz w:val="24"/>
          <w:szCs w:val="24"/>
          <w:shd w:val="clear" w:color="auto" w:fill="FFFFFF"/>
          <w:lang w:val="es-ES"/>
        </w:rPr>
        <w:t>1</w:t>
      </w:r>
      <w:r w:rsidRPr="00A7745C">
        <w:rPr>
          <w:rStyle w:val="normaltextrun"/>
          <w:rFonts w:ascii="Times New Roman" w:hAnsi="Times New Roman" w:cs="Times New Roman"/>
          <w:b/>
          <w:bCs/>
          <w:color w:val="000000"/>
          <w:sz w:val="24"/>
          <w:szCs w:val="24"/>
          <w:shd w:val="clear" w:color="auto" w:fill="FFFFFF"/>
        </w:rPr>
        <w:t xml:space="preserve"> ir 2 PIRKIMO DALIMS</w:t>
      </w:r>
    </w:p>
    <w:p w14:paraId="62DDDF60" w14:textId="77777777" w:rsidR="00382B81" w:rsidRDefault="00382B81" w:rsidP="00382B81">
      <w:pPr>
        <w:pStyle w:val="prastasiniatinklio"/>
        <w:spacing w:before="0" w:beforeAutospacing="0" w:after="0" w:afterAutospacing="0"/>
        <w:jc w:val="center"/>
        <w:rPr>
          <w:rStyle w:val="normaltextrun"/>
          <w:b/>
          <w:bCs/>
          <w:color w:val="000000"/>
          <w:shd w:val="clear" w:color="auto" w:fill="FFFFFF"/>
        </w:rPr>
      </w:pPr>
    </w:p>
    <w:p w14:paraId="74CF5B0F" w14:textId="77777777" w:rsidR="00382B81" w:rsidRPr="00A7745C" w:rsidRDefault="00382B81" w:rsidP="00382B81">
      <w:pPr>
        <w:pStyle w:val="Sraopastraipa"/>
        <w:numPr>
          <w:ilvl w:val="0"/>
          <w:numId w:val="19"/>
        </w:numPr>
        <w:tabs>
          <w:tab w:val="clear" w:pos="0"/>
          <w:tab w:val="num" w:pos="1058"/>
        </w:tabs>
        <w:spacing w:before="100" w:beforeAutospacing="1" w:after="100" w:afterAutospacing="1" w:line="240" w:lineRule="auto"/>
        <w:ind w:left="0" w:firstLine="709"/>
        <w:jc w:val="both"/>
        <w:rPr>
          <w:rFonts w:ascii="Times New Roman" w:hAnsi="Times New Roman" w:cs="Times New Roman"/>
          <w:iCs/>
          <w:color w:val="000000" w:themeColor="text1"/>
          <w:sz w:val="24"/>
          <w:szCs w:val="24"/>
        </w:rPr>
      </w:pPr>
      <w:r w:rsidRPr="00A7745C">
        <w:rPr>
          <w:rFonts w:ascii="Times New Roman" w:hAnsi="Times New Roman" w:cs="Times New Roman"/>
          <w:color w:val="000000" w:themeColor="text1"/>
          <w:sz w:val="24"/>
          <w:szCs w:val="24"/>
        </w:rPr>
        <w:t>Tiekėjo kvalifikacija turi atitikti šiame priede nustatytus reikalavimus kvalifikacijai.</w:t>
      </w:r>
      <w:r w:rsidRPr="00A7745C">
        <w:rPr>
          <w:rFonts w:ascii="Times New Roman" w:hAnsi="Times New Roman" w:cs="Times New Roman"/>
          <w:sz w:val="24"/>
          <w:szCs w:val="24"/>
        </w:rPr>
        <w:t xml:space="preserve"> Tiekėjas užtikrina, kad sutartį vykdys asmenys, turintys teisę verstis atitinkama veikla, jeigu tokia teisė būtina paslaugų teikimui. </w:t>
      </w:r>
    </w:p>
    <w:p w14:paraId="51E551F3" w14:textId="77777777" w:rsidR="00382B81" w:rsidRPr="00A7745C" w:rsidRDefault="00382B81" w:rsidP="00382B81">
      <w:pPr>
        <w:pStyle w:val="Sraopastraipa"/>
        <w:numPr>
          <w:ilvl w:val="0"/>
          <w:numId w:val="19"/>
        </w:numPr>
        <w:tabs>
          <w:tab w:val="clear" w:pos="0"/>
          <w:tab w:val="num" w:pos="1058"/>
        </w:tabs>
        <w:spacing w:before="100" w:beforeAutospacing="1" w:after="100" w:afterAutospacing="1" w:line="240" w:lineRule="auto"/>
        <w:ind w:left="0" w:firstLine="709"/>
        <w:jc w:val="both"/>
        <w:rPr>
          <w:rFonts w:ascii="Times New Roman" w:hAnsi="Times New Roman" w:cs="Times New Roman"/>
          <w:sz w:val="24"/>
          <w:szCs w:val="24"/>
        </w:rPr>
      </w:pPr>
      <w:r w:rsidRPr="00A7745C">
        <w:rPr>
          <w:rFonts w:ascii="Times New Roman" w:hAnsi="Times New Roman" w:cs="Times New Roman"/>
          <w:sz w:val="24"/>
          <w:szCs w:val="24"/>
        </w:rPr>
        <w:t xml:space="preserve">Perkančioji organizacija (toliau – PO) gali laikyti, kad tiekėjas neturi reikalaujamo profesinio pajėgumo, jeigu nustato tiekėjo interesų konfliktą, galintį neigiamai paveikti sutarties vykdymą. </w:t>
      </w:r>
    </w:p>
    <w:p w14:paraId="6585A8B9" w14:textId="77777777" w:rsidR="00382B81" w:rsidRPr="00A7745C" w:rsidRDefault="00382B81" w:rsidP="00382B81">
      <w:pPr>
        <w:pStyle w:val="Sraopastraipa"/>
        <w:numPr>
          <w:ilvl w:val="0"/>
          <w:numId w:val="19"/>
        </w:numPr>
        <w:tabs>
          <w:tab w:val="clear" w:pos="0"/>
          <w:tab w:val="num" w:pos="1058"/>
        </w:tabs>
        <w:spacing w:before="100" w:beforeAutospacing="1" w:after="100" w:afterAutospacing="1" w:line="240" w:lineRule="auto"/>
        <w:ind w:left="0" w:firstLine="709"/>
        <w:jc w:val="both"/>
        <w:rPr>
          <w:rFonts w:ascii="Times New Roman" w:hAnsi="Times New Roman" w:cs="Times New Roman"/>
          <w:sz w:val="24"/>
          <w:szCs w:val="24"/>
        </w:rPr>
      </w:pPr>
      <w:r w:rsidRPr="00A7745C">
        <w:rPr>
          <w:rFonts w:ascii="Times New Roman" w:hAnsi="Times New Roman" w:cs="Times New Roman"/>
          <w:sz w:val="24"/>
          <w:szCs w:val="24"/>
        </w:rPr>
        <w:t>PO priima lygiaverčius kvalifikaciją patvirtinančius dokumentus, jei tiekėjas įrodo jų lygiavertiškumą. Tiekėjo ar specialisto patirtis gali būti įgyta Lietuvoje ar užsienyje, jei paslaugos pagal savo pobūdį prilygsta pirkimo objektui.</w:t>
      </w:r>
    </w:p>
    <w:p w14:paraId="53A6AC0E" w14:textId="77777777" w:rsidR="00382B81" w:rsidRPr="00A7745C" w:rsidRDefault="00382B81" w:rsidP="00382B81">
      <w:pPr>
        <w:pStyle w:val="Sraopastraipa"/>
        <w:numPr>
          <w:ilvl w:val="0"/>
          <w:numId w:val="19"/>
        </w:numPr>
        <w:tabs>
          <w:tab w:val="clear" w:pos="0"/>
          <w:tab w:val="num" w:pos="1058"/>
        </w:tabs>
        <w:spacing w:before="100" w:beforeAutospacing="1" w:after="100" w:afterAutospacing="1" w:line="240" w:lineRule="auto"/>
        <w:ind w:left="0" w:firstLine="709"/>
        <w:jc w:val="both"/>
        <w:rPr>
          <w:rFonts w:ascii="Times New Roman" w:hAnsi="Times New Roman" w:cs="Times New Roman"/>
          <w:sz w:val="24"/>
          <w:szCs w:val="24"/>
        </w:rPr>
      </w:pPr>
      <w:r w:rsidRPr="00A7745C">
        <w:rPr>
          <w:rFonts w:ascii="Times New Roman" w:hAnsi="Times New Roman" w:cs="Times New Roman"/>
          <w:sz w:val="24"/>
          <w:szCs w:val="24"/>
        </w:rPr>
        <w:t>Kvalifikacijos reikalavimai nustatyti atsižvelgiant į pirkimo objektą – metodinių priemonių rengimo paslaugas ir būtini tinkamam Sutarties vykdymui užtikrinti.</w:t>
      </w:r>
    </w:p>
    <w:p w14:paraId="3C236FAD" w14:textId="77777777" w:rsidR="00382B81" w:rsidRPr="00A7745C" w:rsidRDefault="00382B81" w:rsidP="00382B81">
      <w:pPr>
        <w:pStyle w:val="Sraopastraipa"/>
        <w:numPr>
          <w:ilvl w:val="0"/>
          <w:numId w:val="19"/>
        </w:numPr>
        <w:tabs>
          <w:tab w:val="clear" w:pos="0"/>
          <w:tab w:val="num" w:pos="1058"/>
        </w:tabs>
        <w:spacing w:after="0" w:line="240" w:lineRule="auto"/>
        <w:ind w:left="0" w:firstLine="709"/>
        <w:jc w:val="both"/>
        <w:rPr>
          <w:rFonts w:ascii="Times New Roman" w:hAnsi="Times New Roman" w:cs="Times New Roman"/>
          <w:sz w:val="24"/>
          <w:szCs w:val="24"/>
        </w:rPr>
      </w:pPr>
      <w:r w:rsidRPr="00A7745C">
        <w:rPr>
          <w:rFonts w:ascii="Times New Roman" w:hAnsi="Times New Roman" w:cs="Times New Roman"/>
          <w:sz w:val="24"/>
          <w:szCs w:val="24"/>
        </w:rPr>
        <w:t xml:space="preserve">Reikalaujama kvalifikacija turi būti įgyta iki pasiūlymų pateikimo termino pabaigos. Tiekėjas, </w:t>
      </w:r>
      <w:proofErr w:type="spellStart"/>
      <w:r w:rsidRPr="00A7745C">
        <w:rPr>
          <w:rFonts w:ascii="Times New Roman" w:hAnsi="Times New Roman" w:cs="Times New Roman"/>
          <w:sz w:val="24"/>
          <w:szCs w:val="24"/>
        </w:rPr>
        <w:t>kvazisubtiekėjas</w:t>
      </w:r>
      <w:proofErr w:type="spellEnd"/>
      <w:r w:rsidRPr="00A7745C">
        <w:rPr>
          <w:rStyle w:val="Puslapioinaosnuoroda"/>
          <w:rFonts w:ascii="Times New Roman" w:hAnsi="Times New Roman" w:cs="Times New Roman"/>
          <w:sz w:val="24"/>
          <w:szCs w:val="24"/>
        </w:rPr>
        <w:footnoteReference w:id="5"/>
      </w:r>
      <w:r w:rsidRPr="00A7745C">
        <w:rPr>
          <w:rFonts w:ascii="Times New Roman" w:hAnsi="Times New Roman" w:cs="Times New Roman"/>
          <w:sz w:val="24"/>
          <w:szCs w:val="24"/>
        </w:rPr>
        <w:t>, subtiekėjas, dalyvaujantys Pirkime, turi atitikti žemiau nurodytus techninio ir profesinio pajėgumo kvalifikacijos reikalavimus, kurie yra taikomi abiem pirkimo dalims.</w:t>
      </w:r>
    </w:p>
    <w:p w14:paraId="36800A7A" w14:textId="77777777" w:rsidR="00382B81" w:rsidRPr="00A7745C" w:rsidRDefault="00382B81" w:rsidP="00382B81">
      <w:pPr>
        <w:pStyle w:val="Sraopastraipa"/>
        <w:numPr>
          <w:ilvl w:val="0"/>
          <w:numId w:val="19"/>
        </w:numPr>
        <w:tabs>
          <w:tab w:val="clear" w:pos="0"/>
          <w:tab w:val="num" w:pos="1058"/>
        </w:tabs>
        <w:spacing w:after="0" w:line="240" w:lineRule="auto"/>
        <w:ind w:left="0" w:firstLine="709"/>
        <w:jc w:val="both"/>
        <w:rPr>
          <w:rFonts w:ascii="Times New Roman" w:hAnsi="Times New Roman" w:cs="Times New Roman"/>
          <w:sz w:val="24"/>
          <w:szCs w:val="24"/>
        </w:rPr>
      </w:pPr>
      <w:r w:rsidRPr="00A7745C">
        <w:rPr>
          <w:rFonts w:ascii="Times New Roman" w:hAnsi="Times New Roman" w:cs="Times New Roman"/>
          <w:sz w:val="24"/>
          <w:szCs w:val="24"/>
        </w:rPr>
        <w:t>Kvalifikaciją patvirtinantys dokumentai (išskyrus EBVPD) pateikiami tik iš ekonomiškai naudingiausią pasiūlymą pateikusio Tiekėjo prieš nustatant laimėtoją. Šie kvalifikacijos reikalavimai taikomi kiekvienai pirkimo daliai.</w:t>
      </w:r>
    </w:p>
    <w:tbl>
      <w:tblPr>
        <w:tblStyle w:val="TableGrid31"/>
        <w:tblW w:w="9922" w:type="dxa"/>
        <w:tblInd w:w="-147" w:type="dxa"/>
        <w:tblLayout w:type="fixed"/>
        <w:tblLook w:val="04A0" w:firstRow="1" w:lastRow="0" w:firstColumn="1" w:lastColumn="0" w:noHBand="0" w:noVBand="1"/>
      </w:tblPr>
      <w:tblGrid>
        <w:gridCol w:w="567"/>
        <w:gridCol w:w="3827"/>
        <w:gridCol w:w="5528"/>
      </w:tblGrid>
      <w:tr w:rsidR="00382B81" w:rsidRPr="00A7745C" w14:paraId="75B44F7A" w14:textId="77777777" w:rsidTr="00EE1868">
        <w:trPr>
          <w:cantSplit/>
          <w:tblHeader/>
        </w:trPr>
        <w:tc>
          <w:tcPr>
            <w:tcW w:w="56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91EC0DC" w14:textId="77777777" w:rsidR="00382B81" w:rsidRPr="00A7745C" w:rsidRDefault="00382B81" w:rsidP="00EE1868">
            <w:pPr>
              <w:spacing w:before="60" w:after="60" w:line="256" w:lineRule="auto"/>
              <w:rPr>
                <w:b/>
                <w:bCs/>
                <w:sz w:val="24"/>
                <w:szCs w:val="24"/>
              </w:rPr>
            </w:pPr>
            <w:r w:rsidRPr="00A7745C">
              <w:rPr>
                <w:rFonts w:eastAsiaTheme="minorHAnsi"/>
                <w:b/>
                <w:bCs/>
                <w:sz w:val="24"/>
                <w:szCs w:val="24"/>
              </w:rPr>
              <w:t>Eil. Nr.</w:t>
            </w:r>
          </w:p>
        </w:tc>
        <w:tc>
          <w:tcPr>
            <w:tcW w:w="382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5BD9B041" w14:textId="77777777" w:rsidR="00382B81" w:rsidRPr="00A7745C" w:rsidRDefault="00382B81" w:rsidP="00EE1868">
            <w:pPr>
              <w:spacing w:before="60" w:after="60" w:line="256" w:lineRule="auto"/>
              <w:rPr>
                <w:rFonts w:eastAsiaTheme="minorHAnsi"/>
                <w:b/>
                <w:bCs/>
                <w:sz w:val="24"/>
                <w:szCs w:val="24"/>
              </w:rPr>
            </w:pPr>
            <w:r w:rsidRPr="00A7745C">
              <w:rPr>
                <w:b/>
                <w:bCs/>
                <w:color w:val="000000"/>
                <w:sz w:val="24"/>
                <w:szCs w:val="24"/>
              </w:rPr>
              <w:t>Kvalifikacijos reikalavimas</w:t>
            </w:r>
          </w:p>
        </w:tc>
        <w:tc>
          <w:tcPr>
            <w:tcW w:w="552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494BA2E0" w14:textId="77777777" w:rsidR="00382B81" w:rsidRPr="00A7745C" w:rsidRDefault="00382B81" w:rsidP="00EE1868">
            <w:pPr>
              <w:autoSpaceDE w:val="0"/>
              <w:autoSpaceDN w:val="0"/>
              <w:adjustRightInd w:val="0"/>
              <w:rPr>
                <w:b/>
                <w:bCs/>
                <w:color w:val="000000"/>
                <w:sz w:val="24"/>
                <w:szCs w:val="24"/>
              </w:rPr>
            </w:pPr>
            <w:r w:rsidRPr="00A7745C">
              <w:rPr>
                <w:b/>
                <w:bCs/>
                <w:color w:val="000000"/>
                <w:sz w:val="24"/>
                <w:szCs w:val="24"/>
              </w:rPr>
              <w:t>Atitiktį reikalavimui įrodantys dokumentai</w:t>
            </w:r>
          </w:p>
        </w:tc>
      </w:tr>
      <w:tr w:rsidR="00382B81" w:rsidRPr="00A7745C" w14:paraId="0CE2479B" w14:textId="77777777" w:rsidTr="00EE1868">
        <w:tc>
          <w:tcPr>
            <w:tcW w:w="567" w:type="dxa"/>
            <w:tcBorders>
              <w:top w:val="single" w:sz="4" w:space="0" w:color="000000"/>
              <w:left w:val="single" w:sz="4" w:space="0" w:color="000000"/>
              <w:bottom w:val="single" w:sz="4" w:space="0" w:color="000000"/>
              <w:right w:val="single" w:sz="4" w:space="0" w:color="000000"/>
            </w:tcBorders>
          </w:tcPr>
          <w:p w14:paraId="2159EEF0" w14:textId="77777777" w:rsidR="00382B81" w:rsidRPr="00A7745C" w:rsidRDefault="00382B81" w:rsidP="00EE1868">
            <w:pPr>
              <w:rPr>
                <w:rFonts w:eastAsiaTheme="minorHAnsi"/>
                <w:sz w:val="24"/>
                <w:szCs w:val="24"/>
              </w:rPr>
            </w:pPr>
            <w:r w:rsidRPr="00A7745C">
              <w:rPr>
                <w:rFonts w:eastAsiaTheme="minorHAnsi"/>
                <w:sz w:val="24"/>
                <w:szCs w:val="24"/>
              </w:rPr>
              <w:t>1.</w:t>
            </w:r>
          </w:p>
          <w:p w14:paraId="12302B28" w14:textId="77777777" w:rsidR="00382B81" w:rsidRPr="00A7745C" w:rsidRDefault="00382B81" w:rsidP="00EE1868">
            <w:pPr>
              <w:rPr>
                <w:rFonts w:eastAsiaTheme="minorHAnsi"/>
                <w:sz w:val="24"/>
                <w:szCs w:val="24"/>
              </w:rPr>
            </w:pPr>
          </w:p>
        </w:tc>
        <w:tc>
          <w:tcPr>
            <w:tcW w:w="3827" w:type="dxa"/>
            <w:tcBorders>
              <w:left w:val="single" w:sz="4" w:space="0" w:color="000000"/>
              <w:bottom w:val="single" w:sz="4" w:space="0" w:color="000000"/>
            </w:tcBorders>
          </w:tcPr>
          <w:p w14:paraId="5CF45953" w14:textId="77777777" w:rsidR="00382B81" w:rsidRPr="00A7745C" w:rsidRDefault="00382B81" w:rsidP="00382B81">
            <w:pPr>
              <w:pStyle w:val="Sraopastraipa"/>
              <w:numPr>
                <w:ilvl w:val="3"/>
                <w:numId w:val="19"/>
              </w:numPr>
              <w:tabs>
                <w:tab w:val="clear" w:pos="0"/>
                <w:tab w:val="num" w:pos="-2520"/>
                <w:tab w:val="left" w:pos="316"/>
              </w:tabs>
              <w:ind w:left="33" w:firstLine="0"/>
              <w:jc w:val="both"/>
              <w:rPr>
                <w:sz w:val="24"/>
                <w:szCs w:val="24"/>
              </w:rPr>
            </w:pPr>
            <w:r w:rsidRPr="00A7745C">
              <w:rPr>
                <w:sz w:val="24"/>
                <w:szCs w:val="24"/>
              </w:rPr>
              <w:t xml:space="preserve">Tiekėjas turi užtikrinti, kad paslaugoms suteikti bus pasitelkti specialistai, atitinkantys pirkimo dokumentuose nustatytus reikalavimus. Specialistai gali būti tiekėjo darbuotojai arba kitų ūkio subjektų (subtiekėjų, partnerių ar specialistų, kurių pajėgumais remiamasi pagal VPĮ 49 straipsnį) darbuotojai. </w:t>
            </w:r>
          </w:p>
          <w:p w14:paraId="25139D0C" w14:textId="77777777" w:rsidR="00382B81" w:rsidRPr="00A7745C" w:rsidRDefault="00382B81" w:rsidP="00382B81">
            <w:pPr>
              <w:pStyle w:val="Sraopastraipa"/>
              <w:numPr>
                <w:ilvl w:val="3"/>
                <w:numId w:val="19"/>
              </w:numPr>
              <w:tabs>
                <w:tab w:val="clear" w:pos="0"/>
                <w:tab w:val="num" w:pos="-2520"/>
                <w:tab w:val="left" w:pos="316"/>
              </w:tabs>
              <w:ind w:left="33" w:firstLine="0"/>
              <w:jc w:val="both"/>
              <w:rPr>
                <w:sz w:val="24"/>
                <w:szCs w:val="24"/>
              </w:rPr>
            </w:pPr>
            <w:r w:rsidRPr="00A7745C">
              <w:rPr>
                <w:sz w:val="24"/>
                <w:szCs w:val="24"/>
              </w:rPr>
              <w:lastRenderedPageBreak/>
              <w:t xml:space="preserve">Vienas asmuo gali atlikti kelis vaidmenis, jeigu atitinka visus jiems nustatytus reikalavimus. </w:t>
            </w:r>
          </w:p>
          <w:p w14:paraId="7C7C8B4E" w14:textId="77777777" w:rsidR="00382B81" w:rsidRPr="00A7745C" w:rsidRDefault="00382B81" w:rsidP="00382B81">
            <w:pPr>
              <w:pStyle w:val="Sraopastraipa"/>
              <w:numPr>
                <w:ilvl w:val="3"/>
                <w:numId w:val="19"/>
              </w:numPr>
              <w:tabs>
                <w:tab w:val="clear" w:pos="0"/>
                <w:tab w:val="num" w:pos="-2520"/>
                <w:tab w:val="left" w:pos="316"/>
              </w:tabs>
              <w:ind w:left="33" w:firstLine="0"/>
              <w:jc w:val="both"/>
              <w:rPr>
                <w:sz w:val="24"/>
                <w:szCs w:val="24"/>
              </w:rPr>
            </w:pPr>
            <w:r w:rsidRPr="00A7745C">
              <w:rPr>
                <w:sz w:val="24"/>
                <w:szCs w:val="24"/>
              </w:rPr>
              <w:t>Jei pasiūlymas teikiamas jungtinės veiklos pagrindu, pakanka, kad kvalifikacijos reikalavimus atitiktų bent vienas jungtinės veiklos partneris.</w:t>
            </w:r>
          </w:p>
          <w:p w14:paraId="50F92725" w14:textId="77777777" w:rsidR="00382B81" w:rsidRPr="00A7745C" w:rsidRDefault="00382B81" w:rsidP="00EE1868">
            <w:pPr>
              <w:jc w:val="both"/>
              <w:rPr>
                <w:sz w:val="24"/>
                <w:szCs w:val="24"/>
              </w:rPr>
            </w:pPr>
          </w:p>
        </w:tc>
        <w:tc>
          <w:tcPr>
            <w:tcW w:w="5528" w:type="dxa"/>
            <w:tcBorders>
              <w:left w:val="single" w:sz="4" w:space="0" w:color="000000"/>
              <w:bottom w:val="single" w:sz="4" w:space="0" w:color="000000"/>
              <w:right w:val="single" w:sz="4" w:space="0" w:color="000000"/>
            </w:tcBorders>
          </w:tcPr>
          <w:p w14:paraId="015FA15E" w14:textId="77777777" w:rsidR="00382B81" w:rsidRPr="00A7745C" w:rsidRDefault="00382B81" w:rsidP="00EE1868">
            <w:pPr>
              <w:jc w:val="both"/>
              <w:rPr>
                <w:iCs/>
                <w:sz w:val="24"/>
                <w:szCs w:val="24"/>
              </w:rPr>
            </w:pPr>
            <w:r w:rsidRPr="00A7745C">
              <w:rPr>
                <w:iCs/>
                <w:sz w:val="24"/>
                <w:szCs w:val="24"/>
              </w:rPr>
              <w:lastRenderedPageBreak/>
              <w:t>Pateikiama su pasiūlymu: EBVPD</w:t>
            </w:r>
          </w:p>
          <w:p w14:paraId="4CBE4E57" w14:textId="77777777" w:rsidR="00382B81" w:rsidRPr="00A7745C" w:rsidRDefault="00382B81" w:rsidP="00EE1868">
            <w:pPr>
              <w:pStyle w:val="paragraph"/>
              <w:jc w:val="both"/>
              <w:textAlignment w:val="baseline"/>
              <w:rPr>
                <w:rFonts w:ascii="Times New Roman" w:hAnsi="Times New Roman" w:cs="Times New Roman"/>
                <w:sz w:val="24"/>
                <w:szCs w:val="24"/>
              </w:rPr>
            </w:pPr>
            <w:r w:rsidRPr="00A7745C">
              <w:rPr>
                <w:rStyle w:val="normaltextrun"/>
                <w:rFonts w:ascii="Times New Roman" w:hAnsi="Times New Roman" w:cs="Times New Roman"/>
                <w:b/>
                <w:bCs/>
                <w:sz w:val="24"/>
                <w:szCs w:val="24"/>
              </w:rPr>
              <w:t>Pateikti:</w:t>
            </w:r>
            <w:r w:rsidRPr="00A7745C">
              <w:rPr>
                <w:rStyle w:val="eop"/>
                <w:rFonts w:ascii="Times New Roman" w:hAnsi="Times New Roman" w:cs="Times New Roman"/>
                <w:sz w:val="24"/>
                <w:szCs w:val="24"/>
              </w:rPr>
              <w:t> </w:t>
            </w:r>
          </w:p>
          <w:p w14:paraId="31493D66" w14:textId="1A77C33E" w:rsidR="00EB1343" w:rsidRPr="004D694F" w:rsidRDefault="00EB1343" w:rsidP="00EB1343">
            <w:pPr>
              <w:tabs>
                <w:tab w:val="left" w:pos="37"/>
              </w:tabs>
              <w:ind w:right="34"/>
              <w:jc w:val="both"/>
              <w:rPr>
                <w:sz w:val="24"/>
                <w:szCs w:val="24"/>
              </w:rPr>
            </w:pPr>
            <w:r w:rsidRPr="004D694F">
              <w:rPr>
                <w:sz w:val="24"/>
                <w:szCs w:val="24"/>
              </w:rPr>
              <w:t>1</w:t>
            </w:r>
            <w:r w:rsidR="00AE70F2">
              <w:rPr>
                <w:sz w:val="24"/>
                <w:szCs w:val="24"/>
              </w:rPr>
              <w:t>.</w:t>
            </w:r>
            <w:r w:rsidRPr="004D694F">
              <w:rPr>
                <w:sz w:val="24"/>
                <w:szCs w:val="24"/>
              </w:rPr>
              <w:t xml:space="preserve"> specialistų sąrašas (9 priedas), nurodant, kokius vaidmenis specialistai atliks, kokiu pagrindu jis (jie) dirba (bendradarbiauja) kartu su Tiekėju esama (numatoma) darbo sutartis ar </w:t>
            </w:r>
            <w:proofErr w:type="spellStart"/>
            <w:r w:rsidRPr="004D694F">
              <w:rPr>
                <w:sz w:val="24"/>
                <w:szCs w:val="24"/>
              </w:rPr>
              <w:t>subtiekimo</w:t>
            </w:r>
            <w:proofErr w:type="spellEnd"/>
            <w:r w:rsidRPr="004D694F">
              <w:rPr>
                <w:sz w:val="24"/>
                <w:szCs w:val="24"/>
              </w:rPr>
              <w:t xml:space="preserve"> susitarimas; </w:t>
            </w:r>
          </w:p>
          <w:p w14:paraId="4112C6B4" w14:textId="77777777" w:rsidR="00382B81" w:rsidRPr="00A7745C" w:rsidRDefault="00382B81" w:rsidP="00EE1868">
            <w:pPr>
              <w:pStyle w:val="paragraph"/>
              <w:jc w:val="both"/>
              <w:textAlignment w:val="baseline"/>
              <w:rPr>
                <w:rFonts w:ascii="Times New Roman" w:hAnsi="Times New Roman" w:cs="Times New Roman"/>
                <w:sz w:val="24"/>
                <w:szCs w:val="24"/>
              </w:rPr>
            </w:pPr>
            <w:r w:rsidRPr="00A7745C">
              <w:rPr>
                <w:rFonts w:ascii="Times New Roman" w:hAnsi="Times New Roman" w:cs="Times New Roman"/>
                <w:sz w:val="24"/>
                <w:szCs w:val="24"/>
              </w:rPr>
              <w:t xml:space="preserve">2. </w:t>
            </w:r>
            <w:r w:rsidRPr="00A7745C">
              <w:rPr>
                <w:rStyle w:val="normaltextrun"/>
                <w:rFonts w:ascii="Times New Roman" w:hAnsi="Times New Roman" w:cs="Times New Roman"/>
                <w:sz w:val="24"/>
                <w:szCs w:val="24"/>
              </w:rPr>
              <w:t xml:space="preserve">jei siūlomi specialistai nėra Teikėjo darbuotojai, Teikėjas privalo pateikti su kiekvienu specialistu sudarytą ketinimų protokolą ar preliminarią darbo sutartį, patvirtinančią, kad, laimėjimo atveju, Teikėjui </w:t>
            </w:r>
            <w:r w:rsidRPr="00A7745C">
              <w:rPr>
                <w:rStyle w:val="normaltextrun"/>
                <w:rFonts w:ascii="Times New Roman" w:hAnsi="Times New Roman" w:cs="Times New Roman"/>
                <w:sz w:val="24"/>
                <w:szCs w:val="24"/>
              </w:rPr>
              <w:lastRenderedPageBreak/>
              <w:t>pasirašius pirkimo sutartį su PO, specialistas sutinka vykdyti jam priskirtas pareigas visą pirkimo sutarties vykdymo laikotarpį.</w:t>
            </w:r>
            <w:r w:rsidRPr="00A7745C">
              <w:rPr>
                <w:rFonts w:ascii="Times New Roman" w:hAnsi="Times New Roman" w:cs="Times New Roman"/>
                <w:sz w:val="24"/>
                <w:szCs w:val="24"/>
              </w:rPr>
              <w:t xml:space="preserve"> </w:t>
            </w:r>
          </w:p>
          <w:p w14:paraId="085DADD4" w14:textId="77777777" w:rsidR="00382B81" w:rsidRPr="00A7745C" w:rsidRDefault="00382B81" w:rsidP="00EE1868">
            <w:pPr>
              <w:pStyle w:val="paragraph"/>
              <w:jc w:val="both"/>
              <w:textAlignment w:val="baseline"/>
              <w:rPr>
                <w:rFonts w:ascii="Times New Roman" w:hAnsi="Times New Roman" w:cs="Times New Roman"/>
                <w:color w:val="000000"/>
                <w:sz w:val="24"/>
                <w:szCs w:val="24"/>
              </w:rPr>
            </w:pPr>
            <w:r w:rsidRPr="00A7745C">
              <w:rPr>
                <w:rStyle w:val="normaltextrun"/>
                <w:rFonts w:ascii="Times New Roman" w:hAnsi="Times New Roman" w:cs="Times New Roman"/>
                <w:b/>
                <w:bCs/>
                <w:sz w:val="24"/>
                <w:szCs w:val="24"/>
              </w:rPr>
              <w:t xml:space="preserve">Pastaba. </w:t>
            </w:r>
            <w:r w:rsidRPr="00A7745C">
              <w:rPr>
                <w:rStyle w:val="normaltextrun"/>
                <w:rFonts w:ascii="Times New Roman" w:hAnsi="Times New Roman" w:cs="Times New Roman"/>
                <w:sz w:val="24"/>
                <w:szCs w:val="24"/>
              </w:rPr>
              <w:t xml:space="preserve">Pažymime, kad šis kvalifikacinis reikalavimas EBVPD formoje neišskiriamas kaip atskiras punktas. Tiekėjas atitikimą ar neatitikimą šio punkto reikalavimui turės nurodyti EBVPD formos IV dalies „Atrankos kriterijai“ laukelyje </w:t>
            </w:r>
            <w:r w:rsidRPr="00A7745C">
              <w:rPr>
                <w:rStyle w:val="normaltextrun"/>
                <w:rFonts w:ascii="Times New Roman" w:hAnsi="Times New Roman" w:cs="Times New Roman"/>
                <w:i/>
                <w:iCs/>
                <w:sz w:val="24"/>
                <w:szCs w:val="24"/>
              </w:rPr>
              <w:t>a</w:t>
            </w:r>
            <w:r w:rsidRPr="00A7745C">
              <w:rPr>
                <w:rStyle w:val="normaltextrun"/>
                <w:rFonts w:ascii="Times New Roman" w:hAnsi="Times New Roman" w:cs="Times New Roman"/>
                <w:sz w:val="24"/>
                <w:szCs w:val="24"/>
              </w:rPr>
              <w:t xml:space="preserve"> „Visų atrankos kriterijų bendra nuoroda“, pažymėdamas atitinkamą atsakymą „Taip“ arba „Ne“.</w:t>
            </w:r>
          </w:p>
        </w:tc>
      </w:tr>
      <w:tr w:rsidR="00382B81" w:rsidRPr="00A7745C" w14:paraId="0CF2F221" w14:textId="77777777" w:rsidTr="00EE1868">
        <w:trPr>
          <w:trHeight w:val="7029"/>
        </w:trPr>
        <w:tc>
          <w:tcPr>
            <w:tcW w:w="567" w:type="dxa"/>
            <w:tcBorders>
              <w:top w:val="single" w:sz="4" w:space="0" w:color="000000"/>
              <w:left w:val="single" w:sz="4" w:space="0" w:color="000000"/>
              <w:bottom w:val="single" w:sz="4" w:space="0" w:color="000000"/>
              <w:right w:val="single" w:sz="4" w:space="0" w:color="000000"/>
            </w:tcBorders>
          </w:tcPr>
          <w:p w14:paraId="5FE1B184" w14:textId="77777777" w:rsidR="00382B81" w:rsidRPr="00A7745C" w:rsidRDefault="00382B81" w:rsidP="00EE1868">
            <w:pPr>
              <w:rPr>
                <w:sz w:val="24"/>
                <w:szCs w:val="24"/>
              </w:rPr>
            </w:pPr>
            <w:r w:rsidRPr="00A7745C">
              <w:rPr>
                <w:sz w:val="24"/>
                <w:szCs w:val="24"/>
              </w:rPr>
              <w:lastRenderedPageBreak/>
              <w:t>2.</w:t>
            </w:r>
          </w:p>
        </w:tc>
        <w:tc>
          <w:tcPr>
            <w:tcW w:w="3827" w:type="dxa"/>
            <w:tcBorders>
              <w:left w:val="single" w:sz="4" w:space="0" w:color="000000"/>
              <w:bottom w:val="single" w:sz="4" w:space="0" w:color="000000"/>
            </w:tcBorders>
          </w:tcPr>
          <w:p w14:paraId="7063F53C" w14:textId="77777777" w:rsidR="00382B81" w:rsidRPr="00A7745C" w:rsidRDefault="00382B81" w:rsidP="00EE1868">
            <w:pPr>
              <w:tabs>
                <w:tab w:val="left" w:pos="309"/>
              </w:tabs>
              <w:jc w:val="both"/>
              <w:rPr>
                <w:sz w:val="24"/>
                <w:szCs w:val="24"/>
              </w:rPr>
            </w:pPr>
            <w:r w:rsidRPr="00A7745C">
              <w:rPr>
                <w:b/>
                <w:bCs/>
                <w:color w:val="000000" w:themeColor="text1"/>
                <w:sz w:val="24"/>
                <w:szCs w:val="24"/>
              </w:rPr>
              <w:t>Turinio specialista</w:t>
            </w:r>
            <w:r w:rsidRPr="00A7745C">
              <w:rPr>
                <w:b/>
                <w:bCs/>
                <w:sz w:val="24"/>
                <w:szCs w:val="24"/>
              </w:rPr>
              <w:t>s</w:t>
            </w:r>
            <w:r w:rsidRPr="00A7745C">
              <w:rPr>
                <w:b/>
                <w:bCs/>
                <w:color w:val="000000" w:themeColor="text1"/>
                <w:sz w:val="24"/>
                <w:szCs w:val="24"/>
              </w:rPr>
              <w:t xml:space="preserve"> (-ai) </w:t>
            </w:r>
            <w:r w:rsidRPr="00A7745C">
              <w:rPr>
                <w:color w:val="000000" w:themeColor="text1"/>
                <w:sz w:val="24"/>
                <w:szCs w:val="24"/>
              </w:rPr>
              <w:t xml:space="preserve">turi tenkinti </w:t>
            </w:r>
            <w:r w:rsidRPr="00A7745C">
              <w:rPr>
                <w:sz w:val="24"/>
                <w:szCs w:val="24"/>
              </w:rPr>
              <w:t xml:space="preserve">šiuos reikalavimus: </w:t>
            </w:r>
          </w:p>
          <w:p w14:paraId="45C3E84C" w14:textId="77777777" w:rsidR="00382B81" w:rsidRPr="00A7745C" w:rsidRDefault="00382B81" w:rsidP="00EE1868">
            <w:pPr>
              <w:shd w:val="clear" w:color="auto" w:fill="FFFFFF"/>
              <w:jc w:val="both"/>
              <w:textAlignment w:val="baseline"/>
              <w:rPr>
                <w:sz w:val="24"/>
                <w:szCs w:val="24"/>
              </w:rPr>
            </w:pPr>
            <w:r w:rsidRPr="00A7745C">
              <w:rPr>
                <w:sz w:val="24"/>
                <w:szCs w:val="24"/>
              </w:rPr>
              <w:t xml:space="preserve">per pastaruosius 5 (penkerius) metus iki pasiūlymų pateikimo termino pabaigos (arba nuo Tiekėjo įsteigimo dienos, jeigu tiekėjas veikia trumpiau), </w:t>
            </w:r>
            <w:r w:rsidRPr="00A7745C">
              <w:rPr>
                <w:sz w:val="24"/>
                <w:szCs w:val="24"/>
                <w:bdr w:val="none" w:sz="0" w:space="0" w:color="auto" w:frame="1"/>
              </w:rPr>
              <w:t xml:space="preserve">turi </w:t>
            </w:r>
            <w:r w:rsidRPr="00A7745C">
              <w:rPr>
                <w:sz w:val="24"/>
                <w:szCs w:val="24"/>
              </w:rPr>
              <w:t xml:space="preserve">bent </w:t>
            </w:r>
            <w:r w:rsidRPr="00A7745C">
              <w:rPr>
                <w:sz w:val="24"/>
                <w:szCs w:val="24"/>
                <w:bdr w:val="none" w:sz="0" w:space="0" w:color="auto" w:frame="1"/>
              </w:rPr>
              <w:t xml:space="preserve">1 (vienus) metus </w:t>
            </w:r>
            <w:r w:rsidRPr="00A7745C">
              <w:rPr>
                <w:sz w:val="24"/>
                <w:szCs w:val="24"/>
              </w:rPr>
              <w:t xml:space="preserve">darbo patirties, įgytos mokant lietuvių kalbos pagal </w:t>
            </w:r>
            <w:r w:rsidRPr="00A7745C">
              <w:rPr>
                <w:sz w:val="24"/>
                <w:szCs w:val="24"/>
                <w:bdr w:val="none" w:sz="0" w:space="0" w:color="auto" w:frame="1"/>
              </w:rPr>
              <w:t>ikimokyklinio ir (arba)</w:t>
            </w:r>
            <w:r w:rsidRPr="00A7745C">
              <w:rPr>
                <w:sz w:val="24"/>
                <w:szCs w:val="24"/>
              </w:rPr>
              <w:t xml:space="preserve"> </w:t>
            </w:r>
            <w:r w:rsidRPr="00A7745C">
              <w:rPr>
                <w:sz w:val="24"/>
                <w:szCs w:val="24"/>
                <w:bdr w:val="none" w:sz="0" w:space="0" w:color="auto" w:frame="1"/>
              </w:rPr>
              <w:t xml:space="preserve"> priešmokyklinio, ir (arba)</w:t>
            </w:r>
            <w:r w:rsidRPr="00A7745C">
              <w:rPr>
                <w:sz w:val="24"/>
                <w:szCs w:val="24"/>
              </w:rPr>
              <w:t xml:space="preserve"> </w:t>
            </w:r>
            <w:r w:rsidRPr="00A7745C">
              <w:rPr>
                <w:sz w:val="24"/>
                <w:szCs w:val="24"/>
                <w:bdr w:val="none" w:sz="0" w:space="0" w:color="auto" w:frame="1"/>
              </w:rPr>
              <w:t>pradinio ugdymo,</w:t>
            </w:r>
            <w:r w:rsidRPr="00A7745C">
              <w:rPr>
                <w:sz w:val="24"/>
                <w:szCs w:val="24"/>
              </w:rPr>
              <w:t xml:space="preserve"> </w:t>
            </w:r>
            <w:r w:rsidRPr="00A7745C">
              <w:rPr>
                <w:sz w:val="24"/>
                <w:szCs w:val="24"/>
                <w:bdr w:val="none" w:sz="0" w:space="0" w:color="auto" w:frame="1"/>
              </w:rPr>
              <w:t>ir (arba)</w:t>
            </w:r>
            <w:r w:rsidRPr="00A7745C">
              <w:rPr>
                <w:sz w:val="24"/>
                <w:szCs w:val="24"/>
              </w:rPr>
              <w:t xml:space="preserve"> </w:t>
            </w:r>
            <w:r w:rsidRPr="00A7745C">
              <w:rPr>
                <w:sz w:val="24"/>
                <w:szCs w:val="24"/>
                <w:bdr w:val="none" w:sz="0" w:space="0" w:color="auto" w:frame="1"/>
              </w:rPr>
              <w:t xml:space="preserve"> lituanistinio švietimo </w:t>
            </w:r>
            <w:r w:rsidRPr="00A7745C">
              <w:rPr>
                <w:sz w:val="24"/>
                <w:szCs w:val="24"/>
              </w:rPr>
              <w:t xml:space="preserve">programas arba </w:t>
            </w:r>
            <w:r w:rsidRPr="00A7745C">
              <w:rPr>
                <w:sz w:val="24"/>
                <w:szCs w:val="24"/>
                <w:bdr w:val="none" w:sz="0" w:space="0" w:color="auto" w:frame="1"/>
              </w:rPr>
              <w:t>mokant  lietuvių kalbos ir (ar) lietuvių </w:t>
            </w:r>
            <w:r w:rsidRPr="00A7745C">
              <w:rPr>
                <w:sz w:val="24"/>
                <w:szCs w:val="24"/>
              </w:rPr>
              <w:t>kalbos ir literatūros  modulių arba  dalykų pagal aukštųjų</w:t>
            </w:r>
            <w:r w:rsidRPr="00A7745C">
              <w:rPr>
                <w:sz w:val="24"/>
                <w:szCs w:val="24"/>
                <w:bdr w:val="none" w:sz="0" w:space="0" w:color="auto" w:frame="1"/>
              </w:rPr>
              <w:t xml:space="preserve"> mokyklų studijų programas</w:t>
            </w:r>
            <w:r w:rsidRPr="00A7745C">
              <w:rPr>
                <w:sz w:val="24"/>
                <w:szCs w:val="24"/>
              </w:rPr>
              <w:t xml:space="preserve">. </w:t>
            </w:r>
          </w:p>
          <w:p w14:paraId="07B37BDD" w14:textId="77777777" w:rsidR="00382B81" w:rsidRPr="00A7745C" w:rsidRDefault="00382B81" w:rsidP="00EE1868">
            <w:pPr>
              <w:jc w:val="both"/>
              <w:rPr>
                <w:i/>
                <w:sz w:val="24"/>
                <w:szCs w:val="24"/>
                <w:bdr w:val="none" w:sz="0" w:space="0" w:color="auto" w:frame="1"/>
              </w:rPr>
            </w:pPr>
            <w:r w:rsidRPr="00A7745C">
              <w:rPr>
                <w:i/>
                <w:sz w:val="24"/>
                <w:szCs w:val="24"/>
                <w:bdr w:val="none" w:sz="0" w:space="0" w:color="auto" w:frame="1"/>
              </w:rPr>
              <w:t xml:space="preserve">ir </w:t>
            </w:r>
          </w:p>
          <w:p w14:paraId="0BA36F02" w14:textId="77777777" w:rsidR="00382B81" w:rsidRPr="00A7745C" w:rsidRDefault="00382B81" w:rsidP="00EE1868">
            <w:pPr>
              <w:shd w:val="clear" w:color="auto" w:fill="FFFFFF"/>
              <w:jc w:val="both"/>
              <w:textAlignment w:val="baseline"/>
              <w:rPr>
                <w:sz w:val="24"/>
                <w:szCs w:val="24"/>
              </w:rPr>
            </w:pPr>
            <w:r w:rsidRPr="00A7745C">
              <w:rPr>
                <w:sz w:val="24"/>
                <w:szCs w:val="24"/>
              </w:rPr>
              <w:t>per paskutinius 5 (penkerius)</w:t>
            </w:r>
            <w:r w:rsidRPr="00A7745C">
              <w:rPr>
                <w:rStyle w:val="Puslapioinaosnuoroda"/>
                <w:sz w:val="24"/>
                <w:szCs w:val="24"/>
              </w:rPr>
              <w:footnoteReference w:id="6"/>
            </w:r>
            <w:r w:rsidRPr="00A7745C">
              <w:rPr>
                <w:sz w:val="24"/>
                <w:szCs w:val="24"/>
              </w:rPr>
              <w:t xml:space="preserve"> metus iki pasiūlymų pateikimo termino pabaigos (arba nuo Tiekėjo įsteigimo dienos, jeigu Tiekėjas veikia trumpiau) turi patirties rengiant bent vieną metodinę ar mokymo </w:t>
            </w:r>
            <w:r w:rsidRPr="00A7745C">
              <w:rPr>
                <w:sz w:val="24"/>
                <w:szCs w:val="24"/>
                <w:bdr w:val="none" w:sz="0" w:space="0" w:color="auto" w:frame="1"/>
              </w:rPr>
              <w:t>ikimokyklinio ar priešmokyklinio, ar pradinio,</w:t>
            </w:r>
            <w:r w:rsidRPr="00A7745C">
              <w:rPr>
                <w:sz w:val="24"/>
                <w:szCs w:val="24"/>
              </w:rPr>
              <w:t xml:space="preserve"> lietuvių kalbos ir (ar) lietuvių kalbos ir literatūros, </w:t>
            </w:r>
            <w:r w:rsidRPr="00A7745C">
              <w:rPr>
                <w:sz w:val="24"/>
                <w:szCs w:val="24"/>
                <w:bdr w:val="none" w:sz="0" w:space="0" w:color="auto" w:frame="1"/>
              </w:rPr>
              <w:t xml:space="preserve">ar </w:t>
            </w:r>
            <w:r w:rsidRPr="00A7745C">
              <w:rPr>
                <w:bCs/>
                <w:sz w:val="24"/>
                <w:szCs w:val="24"/>
                <w:bdr w:val="none" w:sz="0" w:space="0" w:color="auto" w:frame="1"/>
                <w:shd w:val="clear" w:color="auto" w:fill="FFFFFF"/>
              </w:rPr>
              <w:t xml:space="preserve">kitų </w:t>
            </w:r>
            <w:r w:rsidRPr="00A7745C">
              <w:rPr>
                <w:bCs/>
                <w:sz w:val="24"/>
                <w:szCs w:val="24"/>
                <w:bdr w:val="none" w:sz="0" w:space="0" w:color="auto" w:frame="1"/>
                <w:shd w:val="clear" w:color="auto" w:fill="FFFFFF"/>
              </w:rPr>
              <w:lastRenderedPageBreak/>
              <w:t>negimtųjų kalbų,</w:t>
            </w:r>
            <w:r w:rsidRPr="00A7745C">
              <w:rPr>
                <w:sz w:val="24"/>
                <w:szCs w:val="24"/>
                <w:bdr w:val="none" w:sz="0" w:space="0" w:color="auto" w:frame="1"/>
              </w:rPr>
              <w:t xml:space="preserve"> ar lituanistinio švietimo </w:t>
            </w:r>
            <w:r w:rsidRPr="00A7745C">
              <w:rPr>
                <w:sz w:val="24"/>
                <w:szCs w:val="24"/>
              </w:rPr>
              <w:t>priemonę.</w:t>
            </w:r>
          </w:p>
          <w:p w14:paraId="17E6492A" w14:textId="77777777" w:rsidR="00382B81" w:rsidRPr="00A7745C" w:rsidRDefault="00382B81" w:rsidP="00EE1868">
            <w:pPr>
              <w:pStyle w:val="Komentarotekstas"/>
              <w:jc w:val="both"/>
              <w:rPr>
                <w:sz w:val="24"/>
                <w:szCs w:val="24"/>
              </w:rPr>
            </w:pPr>
            <w:r w:rsidRPr="00A7745C">
              <w:rPr>
                <w:b/>
                <w:color w:val="000000"/>
                <w:sz w:val="24"/>
                <w:szCs w:val="24"/>
              </w:rPr>
              <w:t>Pastaba</w:t>
            </w:r>
            <w:r w:rsidRPr="00A7745C">
              <w:rPr>
                <w:color w:val="000000"/>
                <w:sz w:val="24"/>
                <w:szCs w:val="24"/>
              </w:rPr>
              <w:t>. Perkančioji organizacija darbinę patirtį skaičiuos tik už pilnus mėnesius, t. y. jeigu specialistas turės 11 mėnesių ir 20 dienų darbo patirtį, bus laikoma, kad jo darbinė patirtis yra 11 mėnesių.</w:t>
            </w:r>
            <w:r w:rsidRPr="00A7745C">
              <w:rPr>
                <w:sz w:val="24"/>
                <w:szCs w:val="24"/>
              </w:rPr>
              <w:t xml:space="preserve"> </w:t>
            </w:r>
          </w:p>
        </w:tc>
        <w:tc>
          <w:tcPr>
            <w:tcW w:w="5528" w:type="dxa"/>
            <w:tcBorders>
              <w:left w:val="single" w:sz="4" w:space="0" w:color="000000"/>
              <w:bottom w:val="single" w:sz="4" w:space="0" w:color="000000"/>
              <w:right w:val="single" w:sz="4" w:space="0" w:color="000000"/>
            </w:tcBorders>
          </w:tcPr>
          <w:p w14:paraId="789194E4" w14:textId="77777777" w:rsidR="00382B81" w:rsidRPr="00A7745C" w:rsidRDefault="00382B81" w:rsidP="00EE1868">
            <w:pPr>
              <w:jc w:val="both"/>
              <w:textAlignment w:val="baseline"/>
              <w:rPr>
                <w:sz w:val="24"/>
                <w:szCs w:val="24"/>
              </w:rPr>
            </w:pPr>
            <w:r w:rsidRPr="00A7745C">
              <w:rPr>
                <w:b/>
                <w:bCs/>
                <w:sz w:val="24"/>
                <w:szCs w:val="24"/>
              </w:rPr>
              <w:lastRenderedPageBreak/>
              <w:t>Pateikti:</w:t>
            </w:r>
            <w:r w:rsidRPr="00A7745C">
              <w:rPr>
                <w:sz w:val="24"/>
                <w:szCs w:val="24"/>
              </w:rPr>
              <w:t> </w:t>
            </w:r>
          </w:p>
          <w:p w14:paraId="3C16BECF" w14:textId="067CBE68" w:rsidR="00926708" w:rsidRPr="00D17481" w:rsidRDefault="00D17481" w:rsidP="00D17481">
            <w:pPr>
              <w:tabs>
                <w:tab w:val="left" w:pos="317"/>
              </w:tabs>
              <w:jc w:val="both"/>
              <w:textAlignment w:val="baseline"/>
              <w:rPr>
                <w:sz w:val="24"/>
                <w:szCs w:val="24"/>
              </w:rPr>
            </w:pPr>
            <w:r>
              <w:rPr>
                <w:sz w:val="24"/>
                <w:szCs w:val="24"/>
              </w:rPr>
              <w:t xml:space="preserve">1. </w:t>
            </w:r>
            <w:r w:rsidR="00926708" w:rsidRPr="00D17481">
              <w:rPr>
                <w:sz w:val="24"/>
                <w:szCs w:val="24"/>
              </w:rPr>
              <w:t>pažyma apie siūlomo specialisto patirtį (11 priedas); </w:t>
            </w:r>
          </w:p>
          <w:p w14:paraId="4FA2DF0B" w14:textId="3E377862" w:rsidR="00926708" w:rsidRPr="0050425E" w:rsidRDefault="00D17481" w:rsidP="00D17481">
            <w:pPr>
              <w:pBdr>
                <w:right w:val="single" w:sz="4" w:space="4" w:color="auto"/>
              </w:pBdr>
              <w:tabs>
                <w:tab w:val="left" w:pos="598"/>
              </w:tabs>
              <w:autoSpaceDE w:val="0"/>
              <w:autoSpaceDN w:val="0"/>
              <w:adjustRightInd w:val="0"/>
              <w:ind w:left="32" w:right="45"/>
              <w:contextualSpacing/>
              <w:jc w:val="both"/>
              <w:rPr>
                <w:rFonts w:eastAsia="Calibri"/>
                <w:sz w:val="24"/>
                <w:szCs w:val="24"/>
              </w:rPr>
            </w:pPr>
            <w:r>
              <w:rPr>
                <w:rFonts w:eastAsia="Calibri"/>
                <w:sz w:val="24"/>
                <w:szCs w:val="24"/>
              </w:rPr>
              <w:t xml:space="preserve">2. </w:t>
            </w:r>
            <w:r w:rsidR="00926708" w:rsidRPr="0050425E">
              <w:rPr>
                <w:rFonts w:eastAsia="Calibri"/>
                <w:sz w:val="24"/>
                <w:szCs w:val="24"/>
              </w:rPr>
              <w:t xml:space="preserve">pažyma apie siūlomo specialisto darbo patirtį </w:t>
            </w:r>
            <w:r w:rsidR="00926708" w:rsidRPr="0050425E">
              <w:rPr>
                <w:rFonts w:eastAsia="Calibri"/>
                <w:bCs/>
                <w:sz w:val="24"/>
                <w:szCs w:val="24"/>
              </w:rPr>
              <w:t>vykdant kvalifikaciniame reikalavime nurodytą(-</w:t>
            </w:r>
            <w:proofErr w:type="spellStart"/>
            <w:r w:rsidR="00926708" w:rsidRPr="0050425E">
              <w:rPr>
                <w:rFonts w:eastAsia="Calibri"/>
                <w:bCs/>
                <w:sz w:val="24"/>
                <w:szCs w:val="24"/>
              </w:rPr>
              <w:t>as</w:t>
            </w:r>
            <w:proofErr w:type="spellEnd"/>
            <w:r w:rsidR="00926708" w:rsidRPr="0050425E">
              <w:rPr>
                <w:rFonts w:eastAsia="Calibri"/>
                <w:bCs/>
                <w:sz w:val="24"/>
                <w:szCs w:val="24"/>
              </w:rPr>
              <w:t>) veiklą(-</w:t>
            </w:r>
            <w:proofErr w:type="spellStart"/>
            <w:r w:rsidR="00926708" w:rsidRPr="0050425E">
              <w:rPr>
                <w:rFonts w:eastAsia="Calibri"/>
                <w:bCs/>
                <w:sz w:val="24"/>
                <w:szCs w:val="24"/>
              </w:rPr>
              <w:t>as</w:t>
            </w:r>
            <w:proofErr w:type="spellEnd"/>
            <w:r w:rsidR="00926708" w:rsidRPr="0050425E">
              <w:rPr>
                <w:rFonts w:eastAsia="Calibri"/>
                <w:bCs/>
                <w:sz w:val="24"/>
                <w:szCs w:val="24"/>
              </w:rPr>
              <w:t>).</w:t>
            </w:r>
            <w:r w:rsidR="00926708" w:rsidRPr="0050425E">
              <w:rPr>
                <w:sz w:val="24"/>
                <w:szCs w:val="24"/>
              </w:rPr>
              <w:t> </w:t>
            </w:r>
          </w:p>
          <w:p w14:paraId="08978086" w14:textId="31E016C9" w:rsidR="00382B81" w:rsidRPr="00A7745C" w:rsidRDefault="00D17481" w:rsidP="00EE1868">
            <w:pPr>
              <w:jc w:val="both"/>
              <w:textAlignment w:val="baseline"/>
              <w:rPr>
                <w:sz w:val="24"/>
                <w:szCs w:val="24"/>
              </w:rPr>
            </w:pPr>
            <w:r>
              <w:rPr>
                <w:bCs/>
                <w:color w:val="000000"/>
                <w:sz w:val="24"/>
                <w:szCs w:val="24"/>
              </w:rPr>
              <w:t>3</w:t>
            </w:r>
            <w:r w:rsidR="00382B81" w:rsidRPr="00A7745C">
              <w:rPr>
                <w:bCs/>
                <w:color w:val="000000"/>
                <w:sz w:val="24"/>
                <w:szCs w:val="24"/>
              </w:rPr>
              <w:t>.</w:t>
            </w:r>
            <w:r w:rsidR="00382B81" w:rsidRPr="00A7745C">
              <w:rPr>
                <w:sz w:val="24"/>
                <w:szCs w:val="24"/>
              </w:rPr>
              <w:t> </w:t>
            </w:r>
            <w:r w:rsidR="00382B81" w:rsidRPr="00A7745C">
              <w:rPr>
                <w:color w:val="000000"/>
                <w:sz w:val="24"/>
                <w:szCs w:val="24"/>
              </w:rPr>
              <w:t>užsakovo patvirtinimas (pažyma) apie paslaugų tinkamą suteikimą,</w:t>
            </w:r>
            <w:r w:rsidR="00382B81" w:rsidRPr="00A7745C">
              <w:rPr>
                <w:sz w:val="24"/>
                <w:szCs w:val="24"/>
              </w:rPr>
              <w:t xml:space="preserve"> </w:t>
            </w:r>
            <w:r w:rsidR="00382B81" w:rsidRPr="00A7745C">
              <w:rPr>
                <w:color w:val="000000"/>
                <w:sz w:val="24"/>
                <w:szCs w:val="24"/>
              </w:rPr>
              <w:t>nurodant paslaugų / projekto / veiklos užsakovo duomenis (pavadinimas, kontaktinis asmuo, tel. Nr., el. pašto adresas) ir tai, kad nurodytas specialistas suteikė šias paslaugas;</w:t>
            </w:r>
          </w:p>
          <w:p w14:paraId="372A4C94" w14:textId="7CD6F16C" w:rsidR="00382B81" w:rsidRPr="00A7745C" w:rsidRDefault="00D17481" w:rsidP="00EE1868">
            <w:pPr>
              <w:jc w:val="both"/>
              <w:rPr>
                <w:color w:val="000000"/>
                <w:sz w:val="24"/>
                <w:szCs w:val="24"/>
              </w:rPr>
            </w:pPr>
            <w:r>
              <w:rPr>
                <w:bCs/>
                <w:color w:val="000000" w:themeColor="text1"/>
                <w:sz w:val="24"/>
                <w:szCs w:val="24"/>
              </w:rPr>
              <w:t>4</w:t>
            </w:r>
            <w:r w:rsidR="00382B81" w:rsidRPr="00A7745C">
              <w:rPr>
                <w:b/>
                <w:bCs/>
                <w:color w:val="000000" w:themeColor="text1"/>
                <w:sz w:val="24"/>
                <w:szCs w:val="24"/>
              </w:rPr>
              <w:t>.</w:t>
            </w:r>
            <w:r w:rsidR="00382B81" w:rsidRPr="00A7745C">
              <w:rPr>
                <w:sz w:val="24"/>
                <w:szCs w:val="24"/>
              </w:rPr>
              <w:t xml:space="preserve"> Jei dėl objektyvių priežasčių užsakovo pažymos pateikti negalima, tiekėjas gali pateikti kitą dokumentą (paslaugų perdavimo–priėmimo aktą, sutartis </w:t>
            </w:r>
            <w:r w:rsidR="00382B81" w:rsidRPr="00A7745C">
              <w:rPr>
                <w:color w:val="000000"/>
                <w:sz w:val="24"/>
                <w:szCs w:val="24"/>
              </w:rPr>
              <w:t>ar kitus įrodymus, patvirtinančius, kad specialistas vykdė kvalifikaciniame reikalavime nurodytą veiklą(-</w:t>
            </w:r>
            <w:proofErr w:type="spellStart"/>
            <w:r w:rsidR="00382B81" w:rsidRPr="00A7745C">
              <w:rPr>
                <w:color w:val="000000"/>
                <w:sz w:val="24"/>
                <w:szCs w:val="24"/>
              </w:rPr>
              <w:t>as</w:t>
            </w:r>
            <w:proofErr w:type="spellEnd"/>
            <w:r w:rsidR="00382B81" w:rsidRPr="00A7745C">
              <w:rPr>
                <w:color w:val="000000"/>
                <w:sz w:val="24"/>
                <w:szCs w:val="24"/>
              </w:rPr>
              <w:t>)</w:t>
            </w:r>
            <w:r w:rsidR="00382B81" w:rsidRPr="00A7745C">
              <w:rPr>
                <w:sz w:val="24"/>
                <w:szCs w:val="24"/>
              </w:rPr>
              <w:t xml:space="preserve">), kuriame nurodytos paslaugos, jų apimtis ir tai, kad nurodytas specialistas suteikė šias paslaugas. </w:t>
            </w:r>
            <w:r w:rsidR="00382B81" w:rsidRPr="00A7745C">
              <w:rPr>
                <w:color w:val="000000"/>
                <w:sz w:val="24"/>
                <w:szCs w:val="24"/>
              </w:rPr>
              <w:t>Teikėjui pateikus užsakovo pasirašytą priėmimo-perdavimo aktą, PO laikys, kad pats akto užsakovo pasirašymo faktas reiškia, jog užsakovas pripažino paslaugas / veiklas suteiktas tinkamai.</w:t>
            </w:r>
          </w:p>
          <w:p w14:paraId="6CC89092" w14:textId="5CF8C0F8" w:rsidR="00382B81" w:rsidRPr="00A7745C" w:rsidRDefault="00D17481" w:rsidP="00EE1868">
            <w:pPr>
              <w:jc w:val="both"/>
              <w:rPr>
                <w:color w:val="000000"/>
                <w:sz w:val="24"/>
                <w:szCs w:val="24"/>
              </w:rPr>
            </w:pPr>
            <w:r>
              <w:rPr>
                <w:color w:val="000000"/>
                <w:sz w:val="24"/>
                <w:szCs w:val="24"/>
              </w:rPr>
              <w:t>5</w:t>
            </w:r>
            <w:r w:rsidR="00382B81" w:rsidRPr="00A7745C">
              <w:rPr>
                <w:color w:val="000000"/>
                <w:sz w:val="24"/>
                <w:szCs w:val="24"/>
              </w:rPr>
              <w:t>. Jei sutartis / projektas / veikla buvo vykdoma su perkančiąja organizacija (NŠA), tuomet patirtį pagrindžiantys dokumentai papildomai nepateikiami.  Perkančioji organizacija pati nustatys, ar paslaugos / veiklos buvo suteiktos tinkamai.</w:t>
            </w:r>
          </w:p>
          <w:p w14:paraId="655F23D4" w14:textId="77777777" w:rsidR="00382B81" w:rsidRPr="00A7745C" w:rsidRDefault="00382B81" w:rsidP="00EE1868">
            <w:pPr>
              <w:jc w:val="both"/>
              <w:textAlignment w:val="baseline"/>
              <w:rPr>
                <w:color w:val="000000"/>
                <w:sz w:val="24"/>
                <w:szCs w:val="24"/>
              </w:rPr>
            </w:pPr>
            <w:r w:rsidRPr="00A7745C">
              <w:rPr>
                <w:b/>
                <w:bCs/>
                <w:color w:val="000000" w:themeColor="text1"/>
                <w:sz w:val="24"/>
                <w:szCs w:val="24"/>
              </w:rPr>
              <w:lastRenderedPageBreak/>
              <w:t xml:space="preserve">Pastaba. </w:t>
            </w:r>
            <w:r w:rsidRPr="00A7745C">
              <w:rPr>
                <w:color w:val="000000"/>
                <w:sz w:val="24"/>
                <w:szCs w:val="24"/>
              </w:rPr>
              <w:t>Tais atvejais, kai paslaugų teikimas susijęs su intelektinio produkto sukūrimu, tiekėjui pateikus interneto svetainės nuorodą ir / ar kitą viešai prieinamą informaciją, pagal kurią galima būtų įsitikinti, kad intelektinis produktas yra viešai naudojamas / platinamas / parduodamas, PO taip pat laikys, kad paslaugos suteiktos tinkamai.</w:t>
            </w:r>
          </w:p>
          <w:p w14:paraId="0DEE6059" w14:textId="77777777" w:rsidR="00382B81" w:rsidRPr="00A7745C" w:rsidRDefault="00382B81" w:rsidP="00EE1868">
            <w:pPr>
              <w:ind w:left="-104" w:firstLine="104"/>
              <w:jc w:val="both"/>
              <w:textAlignment w:val="baseline"/>
              <w:rPr>
                <w:sz w:val="24"/>
                <w:szCs w:val="24"/>
              </w:rPr>
            </w:pPr>
            <w:r w:rsidRPr="00A7745C">
              <w:rPr>
                <w:sz w:val="24"/>
                <w:szCs w:val="24"/>
              </w:rPr>
              <w:t xml:space="preserve">PO turi teisę prašyti papildomų patirtį pagrindžiančių dokumentų (pvz., atsiliepimų, sutarčių kopijų ar kitų lygiaverčių įrodymų). </w:t>
            </w:r>
          </w:p>
        </w:tc>
      </w:tr>
      <w:tr w:rsidR="00382B81" w:rsidRPr="00A7745C" w14:paraId="33753C99" w14:textId="77777777" w:rsidTr="00EE1868">
        <w:trPr>
          <w:trHeight w:val="1075"/>
        </w:trPr>
        <w:tc>
          <w:tcPr>
            <w:tcW w:w="567" w:type="dxa"/>
            <w:tcBorders>
              <w:top w:val="single" w:sz="4" w:space="0" w:color="auto"/>
              <w:left w:val="single" w:sz="4" w:space="0" w:color="000000"/>
              <w:bottom w:val="single" w:sz="4" w:space="0" w:color="000000"/>
              <w:right w:val="single" w:sz="4" w:space="0" w:color="000000"/>
            </w:tcBorders>
          </w:tcPr>
          <w:p w14:paraId="5F3F8D84" w14:textId="77777777" w:rsidR="00382B81" w:rsidRPr="00A7745C" w:rsidRDefault="00382B81" w:rsidP="00EE1868">
            <w:pPr>
              <w:rPr>
                <w:sz w:val="24"/>
                <w:szCs w:val="24"/>
              </w:rPr>
            </w:pPr>
            <w:r w:rsidRPr="00A7745C">
              <w:rPr>
                <w:sz w:val="24"/>
                <w:szCs w:val="24"/>
              </w:rPr>
              <w:lastRenderedPageBreak/>
              <w:t>3.</w:t>
            </w:r>
          </w:p>
        </w:tc>
        <w:tc>
          <w:tcPr>
            <w:tcW w:w="3827" w:type="dxa"/>
            <w:tcBorders>
              <w:top w:val="single" w:sz="4" w:space="0" w:color="auto"/>
              <w:left w:val="single" w:sz="4" w:space="0" w:color="000000"/>
              <w:bottom w:val="single" w:sz="4" w:space="0" w:color="000000"/>
            </w:tcBorders>
          </w:tcPr>
          <w:p w14:paraId="78874D97" w14:textId="77777777" w:rsidR="004A71A2" w:rsidRPr="004D694F" w:rsidRDefault="004A71A2" w:rsidP="004A71A2">
            <w:pPr>
              <w:pStyle w:val="paragraph"/>
              <w:spacing w:line="276" w:lineRule="auto"/>
              <w:jc w:val="both"/>
              <w:textAlignment w:val="baseline"/>
              <w:rPr>
                <w:rStyle w:val="normaltextrun"/>
                <w:rFonts w:ascii="Times New Roman" w:eastAsia="Times New Roman" w:hAnsi="Times New Roman" w:cs="Times New Roman"/>
                <w:sz w:val="24"/>
                <w:szCs w:val="24"/>
              </w:rPr>
            </w:pPr>
            <w:r w:rsidRPr="004D694F">
              <w:rPr>
                <w:rStyle w:val="normaltextrun"/>
                <w:rFonts w:ascii="Times New Roman" w:eastAsia="Times New Roman" w:hAnsi="Times New Roman" w:cs="Times New Roman"/>
                <w:b/>
                <w:bCs/>
                <w:sz w:val="24"/>
                <w:szCs w:val="24"/>
              </w:rPr>
              <w:t>Projekto vadovas</w:t>
            </w:r>
            <w:r w:rsidRPr="004D694F">
              <w:rPr>
                <w:rStyle w:val="normaltextrun"/>
                <w:rFonts w:ascii="Times New Roman" w:eastAsia="Times New Roman" w:hAnsi="Times New Roman" w:cs="Times New Roman"/>
                <w:sz w:val="24"/>
                <w:szCs w:val="24"/>
              </w:rPr>
              <w:t xml:space="preserve"> turi tenkinti šį reikalavimą: </w:t>
            </w:r>
          </w:p>
          <w:p w14:paraId="57D4DBA7" w14:textId="1B9B7786" w:rsidR="00382B81" w:rsidRPr="00A7745C" w:rsidRDefault="004A71A2" w:rsidP="00EE1868">
            <w:pPr>
              <w:pStyle w:val="paragraph"/>
              <w:tabs>
                <w:tab w:val="left" w:pos="322"/>
              </w:tabs>
              <w:ind w:left="35" w:hanging="35"/>
              <w:jc w:val="both"/>
              <w:textAlignment w:val="baseline"/>
              <w:rPr>
                <w:rFonts w:ascii="Times New Roman" w:hAnsi="Times New Roman" w:cs="Times New Roman"/>
                <w:sz w:val="24"/>
                <w:szCs w:val="24"/>
              </w:rPr>
            </w:pPr>
            <w:r w:rsidRPr="00E97F59">
              <w:rPr>
                <w:rFonts w:ascii="Times New Roman" w:hAnsi="Times New Roman" w:cs="Times New Roman"/>
                <w:sz w:val="24"/>
                <w:szCs w:val="24"/>
              </w:rPr>
              <w:t xml:space="preserve">per </w:t>
            </w:r>
            <w:r>
              <w:rPr>
                <w:rFonts w:ascii="Times New Roman" w:hAnsi="Times New Roman" w:cs="Times New Roman"/>
                <w:sz w:val="24"/>
                <w:szCs w:val="24"/>
              </w:rPr>
              <w:t>paskutin</w:t>
            </w:r>
            <w:r w:rsidRPr="00E97F59">
              <w:rPr>
                <w:rFonts w:ascii="Times New Roman" w:hAnsi="Times New Roman" w:cs="Times New Roman"/>
                <w:sz w:val="24"/>
                <w:szCs w:val="24"/>
              </w:rPr>
              <w:t xml:space="preserve">ius 5 (penkerius) metus arba nuo </w:t>
            </w:r>
            <w:r>
              <w:rPr>
                <w:rFonts w:ascii="Times New Roman" w:hAnsi="Times New Roman" w:cs="Times New Roman"/>
                <w:sz w:val="24"/>
                <w:szCs w:val="24"/>
              </w:rPr>
              <w:t>T</w:t>
            </w:r>
            <w:r w:rsidRPr="00E97F59">
              <w:rPr>
                <w:rFonts w:ascii="Times New Roman" w:hAnsi="Times New Roman" w:cs="Times New Roman"/>
                <w:sz w:val="24"/>
                <w:szCs w:val="24"/>
              </w:rPr>
              <w:t xml:space="preserve">iekėjo įsteigimo dienos, jeigu </w:t>
            </w:r>
            <w:r>
              <w:rPr>
                <w:rFonts w:ascii="Times New Roman" w:hAnsi="Times New Roman" w:cs="Times New Roman"/>
                <w:sz w:val="24"/>
                <w:szCs w:val="24"/>
              </w:rPr>
              <w:t>T</w:t>
            </w:r>
            <w:r w:rsidRPr="00E97F59">
              <w:rPr>
                <w:rFonts w:ascii="Times New Roman" w:hAnsi="Times New Roman" w:cs="Times New Roman"/>
                <w:sz w:val="24"/>
                <w:szCs w:val="24"/>
              </w:rPr>
              <w:t>iekėjas veikia trumpiau, turi būti vadovavęs bent vienam projektui ar darbų etapui, susijusiam su paslaugų teikimu, informacinių technologijų sprendimų kūrimu ar edukacinių priemonių rengimu.</w:t>
            </w:r>
          </w:p>
        </w:tc>
        <w:tc>
          <w:tcPr>
            <w:tcW w:w="5528" w:type="dxa"/>
            <w:tcBorders>
              <w:top w:val="single" w:sz="4" w:space="0" w:color="auto"/>
              <w:left w:val="single" w:sz="4" w:space="0" w:color="000000"/>
              <w:bottom w:val="single" w:sz="4" w:space="0" w:color="000000"/>
              <w:right w:val="single" w:sz="4" w:space="0" w:color="000000"/>
            </w:tcBorders>
          </w:tcPr>
          <w:p w14:paraId="1BFB7042" w14:textId="77777777" w:rsidR="00382B81" w:rsidRPr="00A7745C" w:rsidRDefault="00382B81" w:rsidP="00EE1868">
            <w:pPr>
              <w:jc w:val="both"/>
              <w:textAlignment w:val="baseline"/>
              <w:rPr>
                <w:sz w:val="24"/>
                <w:szCs w:val="24"/>
              </w:rPr>
            </w:pPr>
            <w:r w:rsidRPr="00A7745C">
              <w:rPr>
                <w:b/>
                <w:bCs/>
                <w:sz w:val="24"/>
                <w:szCs w:val="24"/>
              </w:rPr>
              <w:t>Pateikti:</w:t>
            </w:r>
            <w:r w:rsidRPr="00A7745C">
              <w:rPr>
                <w:sz w:val="24"/>
                <w:szCs w:val="24"/>
              </w:rPr>
              <w:t> </w:t>
            </w:r>
          </w:p>
          <w:p w14:paraId="180E5E9C" w14:textId="6766B891" w:rsidR="00382B81" w:rsidRPr="00A7745C" w:rsidRDefault="00382B81" w:rsidP="00EE1868">
            <w:pPr>
              <w:ind w:left="-104" w:firstLine="104"/>
              <w:jc w:val="both"/>
              <w:textAlignment w:val="baseline"/>
              <w:rPr>
                <w:bCs/>
                <w:color w:val="000000"/>
                <w:sz w:val="24"/>
                <w:szCs w:val="24"/>
              </w:rPr>
            </w:pPr>
            <w:r w:rsidRPr="00A7745C">
              <w:rPr>
                <w:sz w:val="24"/>
                <w:szCs w:val="24"/>
              </w:rPr>
              <w:t>1.</w:t>
            </w:r>
            <w:r w:rsidR="00807F5D">
              <w:rPr>
                <w:sz w:val="24"/>
                <w:szCs w:val="24"/>
              </w:rPr>
              <w:t xml:space="preserve"> </w:t>
            </w:r>
            <w:r w:rsidR="00143934" w:rsidRPr="00812900">
              <w:rPr>
                <w:sz w:val="24"/>
                <w:szCs w:val="24"/>
              </w:rPr>
              <w:t xml:space="preserve">pažyma apie siūlomo specialisto patirtį </w:t>
            </w:r>
            <w:r w:rsidR="00143934" w:rsidRPr="0050425E">
              <w:rPr>
                <w:sz w:val="24"/>
                <w:szCs w:val="24"/>
              </w:rPr>
              <w:t>(11 priedas);</w:t>
            </w:r>
            <w:r w:rsidR="00143934" w:rsidRPr="52237BF3">
              <w:rPr>
                <w:sz w:val="24"/>
                <w:szCs w:val="24"/>
              </w:rPr>
              <w:t> </w:t>
            </w:r>
          </w:p>
          <w:p w14:paraId="7A5036D9" w14:textId="77777777" w:rsidR="00382B81" w:rsidRPr="00A7745C" w:rsidRDefault="00382B81" w:rsidP="00EE1868">
            <w:pPr>
              <w:jc w:val="both"/>
              <w:textAlignment w:val="baseline"/>
              <w:rPr>
                <w:sz w:val="24"/>
                <w:szCs w:val="24"/>
              </w:rPr>
            </w:pPr>
            <w:r w:rsidRPr="00A7745C">
              <w:rPr>
                <w:bCs/>
                <w:color w:val="000000"/>
                <w:sz w:val="24"/>
                <w:szCs w:val="24"/>
              </w:rPr>
              <w:t>2.</w:t>
            </w:r>
            <w:r w:rsidRPr="00A7745C">
              <w:rPr>
                <w:sz w:val="24"/>
                <w:szCs w:val="24"/>
              </w:rPr>
              <w:t> </w:t>
            </w:r>
            <w:r w:rsidRPr="00A7745C">
              <w:rPr>
                <w:color w:val="000000"/>
                <w:sz w:val="24"/>
                <w:szCs w:val="24"/>
              </w:rPr>
              <w:t>užsakovo patvirtinimas (pažyma) apie paslaugų tinkamą suteikimą,</w:t>
            </w:r>
            <w:r w:rsidRPr="00A7745C">
              <w:rPr>
                <w:sz w:val="24"/>
                <w:szCs w:val="24"/>
              </w:rPr>
              <w:t xml:space="preserve"> </w:t>
            </w:r>
            <w:r w:rsidRPr="00A7745C">
              <w:rPr>
                <w:color w:val="000000"/>
                <w:sz w:val="24"/>
                <w:szCs w:val="24"/>
              </w:rPr>
              <w:t>nurodant paslaugų / projekto / veiklos užsakovo duomenis (pavadinimas, kontaktinis asmuo, tel. Nr., el. pašto adresas) ir tai, kad nurodytas specialistas suteikė šias paslaugas;</w:t>
            </w:r>
          </w:p>
          <w:p w14:paraId="72551B2A" w14:textId="77777777" w:rsidR="00382B81" w:rsidRPr="00A7745C" w:rsidRDefault="00382B81" w:rsidP="00EE1868">
            <w:pPr>
              <w:jc w:val="both"/>
              <w:rPr>
                <w:color w:val="000000"/>
                <w:sz w:val="24"/>
                <w:szCs w:val="24"/>
              </w:rPr>
            </w:pPr>
            <w:r w:rsidRPr="00A7745C">
              <w:rPr>
                <w:bCs/>
                <w:color w:val="000000" w:themeColor="text1"/>
                <w:sz w:val="24"/>
                <w:szCs w:val="24"/>
              </w:rPr>
              <w:t>3</w:t>
            </w:r>
            <w:r w:rsidRPr="00A7745C">
              <w:rPr>
                <w:b/>
                <w:bCs/>
                <w:color w:val="000000" w:themeColor="text1"/>
                <w:sz w:val="24"/>
                <w:szCs w:val="24"/>
              </w:rPr>
              <w:t>.</w:t>
            </w:r>
            <w:r w:rsidRPr="00A7745C">
              <w:rPr>
                <w:sz w:val="24"/>
                <w:szCs w:val="24"/>
              </w:rPr>
              <w:t xml:space="preserve"> Jei dėl objektyvių priežasčių užsakovo pažymos pateikti negalima, tiekėjas gali pateikti kitą dokumentą (paslaugų perdavimo–priėmimo aktą, sutartis </w:t>
            </w:r>
            <w:r w:rsidRPr="00A7745C">
              <w:rPr>
                <w:color w:val="000000"/>
                <w:sz w:val="24"/>
                <w:szCs w:val="24"/>
              </w:rPr>
              <w:t>ar kitus įrodymus, patvirtinančius, kad specialistas vykdė kvalifikaciniame reikalavime nurodytą veiklą(-</w:t>
            </w:r>
            <w:proofErr w:type="spellStart"/>
            <w:r w:rsidRPr="00A7745C">
              <w:rPr>
                <w:color w:val="000000"/>
                <w:sz w:val="24"/>
                <w:szCs w:val="24"/>
              </w:rPr>
              <w:t>as</w:t>
            </w:r>
            <w:proofErr w:type="spellEnd"/>
            <w:r w:rsidRPr="00A7745C">
              <w:rPr>
                <w:color w:val="000000"/>
                <w:sz w:val="24"/>
                <w:szCs w:val="24"/>
              </w:rPr>
              <w:t>)</w:t>
            </w:r>
            <w:r w:rsidRPr="00A7745C">
              <w:rPr>
                <w:sz w:val="24"/>
                <w:szCs w:val="24"/>
              </w:rPr>
              <w:t xml:space="preserve">), kuriame nurodytos paslaugos, jų apimtis ir tai, kad nurodytas specialistas suteikė šias paslaugas. </w:t>
            </w:r>
            <w:r w:rsidRPr="00A7745C">
              <w:rPr>
                <w:color w:val="000000"/>
                <w:sz w:val="24"/>
                <w:szCs w:val="24"/>
              </w:rPr>
              <w:t xml:space="preserve">Teikėjui pateikus užsakovo pasirašytą priėmimo-perdavimo aktą, PO laikys, kad pats akto užsakovo pasirašymo </w:t>
            </w:r>
            <w:r w:rsidRPr="00A7745C">
              <w:rPr>
                <w:color w:val="000000"/>
                <w:sz w:val="24"/>
                <w:szCs w:val="24"/>
              </w:rPr>
              <w:lastRenderedPageBreak/>
              <w:t>faktas reiškia, jog užsakovas pripažino paslaugas / veiklas suteiktas tinkamai.</w:t>
            </w:r>
          </w:p>
          <w:p w14:paraId="46000FAC" w14:textId="77777777" w:rsidR="00382B81" w:rsidRPr="00A7745C" w:rsidRDefault="00382B81" w:rsidP="00EE1868">
            <w:pPr>
              <w:jc w:val="both"/>
              <w:rPr>
                <w:color w:val="000000"/>
                <w:sz w:val="24"/>
                <w:szCs w:val="24"/>
              </w:rPr>
            </w:pPr>
            <w:r w:rsidRPr="00A7745C">
              <w:rPr>
                <w:color w:val="000000"/>
                <w:sz w:val="24"/>
                <w:szCs w:val="24"/>
              </w:rPr>
              <w:t>4. Jei sutartis / projektas / veikla buvo vykdoma su perkančiąja organizacija (NŠA), tuomet patirtį pagrindžiantys dokumentai papildomai nepateikiami.  Perkančioji organizacija pati nustatys, ar paslaugos / veiklos buvo suteiktos tinkamai.</w:t>
            </w:r>
          </w:p>
          <w:p w14:paraId="0B66053E" w14:textId="77777777" w:rsidR="00382B81" w:rsidRPr="00A7745C" w:rsidRDefault="00382B81" w:rsidP="00EE1868">
            <w:pPr>
              <w:jc w:val="both"/>
              <w:textAlignment w:val="baseline"/>
              <w:rPr>
                <w:color w:val="000000"/>
                <w:sz w:val="24"/>
                <w:szCs w:val="24"/>
              </w:rPr>
            </w:pPr>
            <w:r w:rsidRPr="00A7745C">
              <w:rPr>
                <w:b/>
                <w:bCs/>
                <w:color w:val="000000" w:themeColor="text1"/>
                <w:sz w:val="24"/>
                <w:szCs w:val="24"/>
              </w:rPr>
              <w:t xml:space="preserve">Pastaba. </w:t>
            </w:r>
            <w:r w:rsidRPr="00A7745C">
              <w:rPr>
                <w:color w:val="000000"/>
                <w:sz w:val="24"/>
                <w:szCs w:val="24"/>
              </w:rPr>
              <w:t>Tais atvejais, kai paslaugų teikimas susijęs su intelektinio produkto sukūrimu, tiekėjui pateikus interneto svetainės nuorodą ir / ar kitą viešai prieinamą informaciją, pagal kurią galima būtų įsitikinti, kad intelektinis produktas yra viešai naudojamas / platinamas / parduodamas, PO taip pat laikys, kad paslaugos suteiktos tinkamai.</w:t>
            </w:r>
          </w:p>
          <w:p w14:paraId="63E3C123" w14:textId="77777777" w:rsidR="00382B81" w:rsidRPr="00A7745C" w:rsidRDefault="00382B81" w:rsidP="00EE1868">
            <w:pPr>
              <w:ind w:firstLine="38"/>
              <w:jc w:val="both"/>
              <w:textAlignment w:val="baseline"/>
              <w:rPr>
                <w:sz w:val="24"/>
                <w:szCs w:val="24"/>
              </w:rPr>
            </w:pPr>
            <w:r w:rsidRPr="00A7745C">
              <w:rPr>
                <w:sz w:val="24"/>
                <w:szCs w:val="24"/>
              </w:rPr>
              <w:t>PO turi teisę prašyti papildomų patirtį pagrindžiančių dokumentų (pvz., atsiliepimų, sutarčių kopijų ar kitų lygiaverčių įrodymų).</w:t>
            </w:r>
          </w:p>
        </w:tc>
      </w:tr>
    </w:tbl>
    <w:p w14:paraId="33A28E1A" w14:textId="77777777" w:rsidR="00382B81" w:rsidRPr="005232D7" w:rsidRDefault="00382B81" w:rsidP="00382B81">
      <w:pPr>
        <w:tabs>
          <w:tab w:val="left" w:pos="426"/>
          <w:tab w:val="left" w:pos="709"/>
        </w:tabs>
        <w:spacing w:line="240" w:lineRule="auto"/>
        <w:ind w:left="360"/>
        <w:jc w:val="both"/>
        <w:rPr>
          <w:rFonts w:ascii="Times New Roman" w:eastAsia="Calibri" w:hAnsi="Times New Roman" w:cs="Times New Roman"/>
          <w:sz w:val="24"/>
          <w:szCs w:val="24"/>
        </w:rPr>
      </w:pPr>
    </w:p>
    <w:p w14:paraId="7E855952" w14:textId="55DA33B2" w:rsidR="00EC56B9" w:rsidRPr="00E650F5" w:rsidRDefault="00EC56B9" w:rsidP="0050425E">
      <w:pPr>
        <w:pStyle w:val="Sraopastraipa"/>
        <w:numPr>
          <w:ilvl w:val="0"/>
          <w:numId w:val="19"/>
        </w:numPr>
        <w:tabs>
          <w:tab w:val="left" w:pos="426"/>
          <w:tab w:val="left" w:pos="709"/>
        </w:tabs>
        <w:spacing w:after="0" w:line="240" w:lineRule="auto"/>
        <w:ind w:left="-284" w:firstLine="568"/>
        <w:jc w:val="both"/>
        <w:rPr>
          <w:rFonts w:ascii="Times New Roman" w:eastAsiaTheme="minorHAnsi" w:hAnsi="Times New Roman" w:cs="Times New Roman"/>
          <w:sz w:val="24"/>
          <w:szCs w:val="24"/>
        </w:rPr>
      </w:pPr>
      <w:r w:rsidRPr="00E650F5">
        <w:rPr>
          <w:rFonts w:ascii="Times New Roman" w:eastAsia="Calibri" w:hAnsi="Times New Roman" w:cs="Times New Roman"/>
          <w:sz w:val="24"/>
          <w:szCs w:val="24"/>
          <w:lang w:eastAsia="en-US"/>
        </w:rPr>
        <w:t>Perkančioji organizacija nereikalauja, kad tiekėjai laikytųsi k</w:t>
      </w:r>
      <w:r w:rsidRPr="00E650F5">
        <w:rPr>
          <w:rFonts w:ascii="Times New Roman" w:eastAsia="Calibri" w:hAnsi="Times New Roman" w:cs="Times New Roman"/>
          <w:iCs/>
          <w:sz w:val="24"/>
          <w:szCs w:val="24"/>
          <w:lang w:eastAsia="en-US"/>
        </w:rPr>
        <w:t>okybės vadybos sistemos ir (arba) aplinkos apsaugos vadybos sistemos standartų.</w:t>
      </w:r>
    </w:p>
    <w:p w14:paraId="2AE06C4D" w14:textId="77777777" w:rsidR="008B2CF2" w:rsidRPr="00A66CBB" w:rsidRDefault="008B2CF2" w:rsidP="008B2CF2">
      <w:pPr>
        <w:spacing w:line="240" w:lineRule="auto"/>
        <w:rPr>
          <w:rFonts w:ascii="Times New Roman" w:hAnsi="Times New Roman" w:cs="Times New Roman"/>
          <w:sz w:val="24"/>
          <w:szCs w:val="24"/>
        </w:rPr>
      </w:pPr>
      <w:r w:rsidRPr="00A66CBB">
        <w:rPr>
          <w:rFonts w:ascii="Times New Roman" w:hAnsi="Times New Roman" w:cs="Times New Roman"/>
          <w:sz w:val="24"/>
          <w:szCs w:val="24"/>
        </w:rPr>
        <w:br w:type="page"/>
      </w:r>
    </w:p>
    <w:p w14:paraId="5D0FDE6E" w14:textId="192DF949" w:rsidR="008D704D" w:rsidRPr="00D24EC9" w:rsidRDefault="008D704D" w:rsidP="00D25CFE">
      <w:pPr>
        <w:pStyle w:val="Antrat2"/>
        <w:spacing w:before="0"/>
        <w:ind w:left="5103"/>
        <w:rPr>
          <w:rFonts w:ascii="Times New Roman" w:hAnsi="Times New Roman" w:cs="Times New Roman"/>
          <w:color w:val="auto"/>
          <w:sz w:val="24"/>
          <w:szCs w:val="24"/>
        </w:rPr>
      </w:pPr>
      <w:r w:rsidRPr="00D24EC9">
        <w:rPr>
          <w:rFonts w:ascii="Times New Roman" w:eastAsia="Calibri" w:hAnsi="Times New Roman" w:cs="Times New Roman"/>
          <w:color w:val="auto"/>
          <w:sz w:val="24"/>
          <w:szCs w:val="24"/>
        </w:rPr>
        <w:lastRenderedPageBreak/>
        <w:t xml:space="preserve">Pirkimo sąlygų </w:t>
      </w:r>
      <w:r w:rsidR="00F1334C" w:rsidRPr="00D24EC9">
        <w:rPr>
          <w:rFonts w:ascii="Times New Roman" w:eastAsia="Calibri" w:hAnsi="Times New Roman" w:cs="Times New Roman"/>
          <w:color w:val="auto"/>
          <w:sz w:val="24"/>
          <w:szCs w:val="24"/>
        </w:rPr>
        <w:t>5</w:t>
      </w:r>
      <w:r w:rsidRPr="00D24EC9">
        <w:rPr>
          <w:rFonts w:ascii="Times New Roman" w:eastAsia="Calibri" w:hAnsi="Times New Roman" w:cs="Times New Roman"/>
          <w:color w:val="auto"/>
          <w:sz w:val="24"/>
          <w:szCs w:val="24"/>
        </w:rPr>
        <w:t xml:space="preserve"> priedas „EBVPD“ </w:t>
      </w:r>
      <w:r w:rsidRPr="00D24EC9">
        <w:rPr>
          <w:rFonts w:ascii="Times New Roman" w:hAnsi="Times New Roman" w:cs="Times New Roman"/>
          <w:color w:val="auto"/>
          <w:sz w:val="24"/>
          <w:szCs w:val="24"/>
        </w:rPr>
        <w:t>(XML formatu)</w:t>
      </w:r>
      <w:bookmarkEnd w:id="57"/>
      <w:bookmarkEnd w:id="58"/>
      <w:bookmarkEnd w:id="59"/>
      <w:bookmarkEnd w:id="60"/>
    </w:p>
    <w:p w14:paraId="1E33CF75" w14:textId="0E2F80D8" w:rsidR="002F396F" w:rsidRPr="0026700E" w:rsidRDefault="002F396F" w:rsidP="00D25CFE">
      <w:pPr>
        <w:spacing w:after="0" w:line="240" w:lineRule="auto"/>
        <w:rPr>
          <w:rFonts w:ascii="Times New Roman" w:hAnsi="Times New Roman" w:cs="Times New Roman"/>
          <w:b/>
          <w:bCs/>
          <w:smallCaps/>
          <w:sz w:val="24"/>
          <w:szCs w:val="24"/>
        </w:rPr>
      </w:pPr>
    </w:p>
    <w:p w14:paraId="4F6E9F95" w14:textId="40122A3B" w:rsidR="00B970B0" w:rsidRPr="0026700E" w:rsidRDefault="00B970B0" w:rsidP="00D25CFE">
      <w:pPr>
        <w:pStyle w:val="Paantrat"/>
        <w:spacing w:after="0" w:line="240" w:lineRule="auto"/>
        <w:jc w:val="center"/>
        <w:rPr>
          <w:rFonts w:ascii="Times New Roman" w:hAnsi="Times New Roman" w:cs="Times New Roman"/>
          <w:b/>
          <w:bCs/>
          <w:smallCaps/>
          <w:sz w:val="24"/>
          <w:szCs w:val="24"/>
        </w:rPr>
      </w:pPr>
      <w:r w:rsidRPr="0026700E">
        <w:rPr>
          <w:rFonts w:ascii="Times New Roman" w:hAnsi="Times New Roman" w:cs="Times New Roman"/>
          <w:sz w:val="24"/>
          <w:szCs w:val="24"/>
        </w:rPr>
        <w:t>EUROPOS BENDRASIS VIEŠŲJŲ PIRKIMŲ DOKUMENTAS</w:t>
      </w:r>
    </w:p>
    <w:p w14:paraId="3584D74E" w14:textId="77777777" w:rsidR="002F396F" w:rsidRPr="0026700E" w:rsidRDefault="002F396F" w:rsidP="00D25CFE">
      <w:pPr>
        <w:spacing w:after="0" w:line="240" w:lineRule="auto"/>
        <w:jc w:val="both"/>
        <w:rPr>
          <w:rFonts w:ascii="Times New Roman" w:hAnsi="Times New Roman" w:cs="Times New Roman"/>
          <w:sz w:val="24"/>
          <w:szCs w:val="24"/>
        </w:rPr>
      </w:pPr>
      <w:r w:rsidRPr="0026700E">
        <w:rPr>
          <w:rFonts w:ascii="Times New Roman" w:hAnsi="Times New Roman" w:cs="Times New Roman"/>
          <w:sz w:val="24"/>
          <w:szCs w:val="24"/>
        </w:rPr>
        <w:t>„Europos bendrasis viešųjų pirkimų dokumentas (EBVPD)“ pateikiamas .</w:t>
      </w:r>
      <w:proofErr w:type="spellStart"/>
      <w:r w:rsidRPr="0026700E">
        <w:rPr>
          <w:rFonts w:ascii="Times New Roman" w:hAnsi="Times New Roman" w:cs="Times New Roman"/>
          <w:sz w:val="24"/>
          <w:szCs w:val="24"/>
        </w:rPr>
        <w:t>xml</w:t>
      </w:r>
      <w:proofErr w:type="spellEnd"/>
      <w:r w:rsidRPr="0026700E">
        <w:rPr>
          <w:rFonts w:ascii="Times New Roman" w:hAnsi="Times New Roman" w:cs="Times New Roman"/>
          <w:sz w:val="24"/>
          <w:szCs w:val="24"/>
        </w:rPr>
        <w:t xml:space="preserve"> formatu.</w:t>
      </w:r>
    </w:p>
    <w:p w14:paraId="5D197AB2" w14:textId="0EAE7A12" w:rsidR="002F396F" w:rsidRPr="0026700E" w:rsidRDefault="00B970B0" w:rsidP="00D25CFE">
      <w:pPr>
        <w:spacing w:after="0" w:line="240" w:lineRule="auto"/>
        <w:jc w:val="center"/>
        <w:rPr>
          <w:rFonts w:ascii="Times New Roman" w:hAnsi="Times New Roman" w:cs="Times New Roman"/>
          <w:smallCaps/>
          <w:sz w:val="24"/>
          <w:szCs w:val="24"/>
        </w:rPr>
      </w:pPr>
      <w:r w:rsidRPr="0026700E">
        <w:rPr>
          <w:rFonts w:ascii="Times New Roman" w:hAnsi="Times New Roman" w:cs="Times New Roman"/>
          <w:smallCaps/>
          <w:sz w:val="24"/>
          <w:szCs w:val="24"/>
        </w:rPr>
        <w:t>__________</w:t>
      </w:r>
    </w:p>
    <w:p w14:paraId="403C297A" w14:textId="44AA8768" w:rsidR="00A4599F" w:rsidRPr="0026700E" w:rsidRDefault="00A4599F" w:rsidP="00D25CFE">
      <w:pPr>
        <w:spacing w:after="0" w:line="240" w:lineRule="auto"/>
        <w:rPr>
          <w:rFonts w:ascii="Times New Roman" w:hAnsi="Times New Roman" w:cs="Times New Roman"/>
          <w:b/>
          <w:bCs/>
          <w:smallCaps/>
          <w:sz w:val="24"/>
          <w:szCs w:val="24"/>
        </w:rPr>
      </w:pPr>
      <w:r w:rsidRPr="0026700E">
        <w:rPr>
          <w:rFonts w:ascii="Times New Roman" w:hAnsi="Times New Roman" w:cs="Times New Roman"/>
          <w:b/>
          <w:bCs/>
          <w:smallCaps/>
          <w:sz w:val="24"/>
          <w:szCs w:val="24"/>
        </w:rPr>
        <w:br w:type="page"/>
      </w:r>
    </w:p>
    <w:p w14:paraId="44D514D3" w14:textId="762D0F29" w:rsidR="008D704D" w:rsidRPr="00D24EC9" w:rsidRDefault="008D704D" w:rsidP="00D25CFE">
      <w:pPr>
        <w:pStyle w:val="Antrat2"/>
        <w:spacing w:before="0"/>
        <w:ind w:left="5103"/>
        <w:rPr>
          <w:rFonts w:ascii="Times New Roman" w:eastAsia="Calibri" w:hAnsi="Times New Roman" w:cs="Times New Roman"/>
          <w:color w:val="auto"/>
          <w:sz w:val="24"/>
          <w:szCs w:val="24"/>
        </w:rPr>
      </w:pPr>
      <w:bookmarkStart w:id="61" w:name="_Ref38540913"/>
      <w:bookmarkStart w:id="62" w:name="_Ref38898051"/>
      <w:bookmarkStart w:id="63" w:name="_Ref38901392"/>
      <w:bookmarkStart w:id="64" w:name="_Toc126333944"/>
      <w:r w:rsidRPr="00D24EC9">
        <w:rPr>
          <w:rFonts w:ascii="Times New Roman" w:eastAsia="Calibri" w:hAnsi="Times New Roman" w:cs="Times New Roman"/>
          <w:color w:val="auto"/>
          <w:sz w:val="24"/>
          <w:szCs w:val="24"/>
        </w:rPr>
        <w:lastRenderedPageBreak/>
        <w:t xml:space="preserve">Pirkimo sąlygų </w:t>
      </w:r>
      <w:r w:rsidR="00F1334C" w:rsidRPr="00D24EC9">
        <w:rPr>
          <w:rFonts w:ascii="Times New Roman" w:eastAsia="Calibri" w:hAnsi="Times New Roman" w:cs="Times New Roman"/>
          <w:color w:val="auto"/>
          <w:sz w:val="24"/>
          <w:szCs w:val="24"/>
        </w:rPr>
        <w:t>6</w:t>
      </w:r>
      <w:r w:rsidRPr="00D24EC9">
        <w:rPr>
          <w:rFonts w:ascii="Times New Roman" w:eastAsia="Calibri" w:hAnsi="Times New Roman" w:cs="Times New Roman"/>
          <w:color w:val="auto"/>
          <w:sz w:val="24"/>
          <w:szCs w:val="24"/>
        </w:rPr>
        <w:t xml:space="preserve"> priedas „Pasiūlymo forma“</w:t>
      </w:r>
      <w:bookmarkEnd w:id="61"/>
      <w:bookmarkEnd w:id="62"/>
      <w:bookmarkEnd w:id="63"/>
      <w:bookmarkEnd w:id="64"/>
    </w:p>
    <w:p w14:paraId="2EDF208A" w14:textId="77777777" w:rsidR="00693D4F" w:rsidRPr="00D24EC9" w:rsidRDefault="00693D4F" w:rsidP="00D25CFE">
      <w:pPr>
        <w:spacing w:after="0" w:line="240" w:lineRule="auto"/>
        <w:rPr>
          <w:rFonts w:ascii="Times New Roman" w:hAnsi="Times New Roman" w:cs="Times New Roman"/>
          <w:sz w:val="24"/>
          <w:szCs w:val="24"/>
        </w:rPr>
      </w:pPr>
    </w:p>
    <w:p w14:paraId="4A01951F" w14:textId="77777777" w:rsidR="00C33012" w:rsidRPr="0026700E" w:rsidRDefault="00C33012" w:rsidP="00D25CFE">
      <w:pPr>
        <w:spacing w:after="0" w:line="240" w:lineRule="auto"/>
        <w:jc w:val="both"/>
        <w:rPr>
          <w:rFonts w:ascii="Times New Roman" w:hAnsi="Times New Roman" w:cs="Times New Roman"/>
          <w:sz w:val="24"/>
          <w:szCs w:val="24"/>
        </w:rPr>
      </w:pPr>
      <w:r w:rsidRPr="0026700E">
        <w:rPr>
          <w:rFonts w:ascii="Times New Roman" w:hAnsi="Times New Roman" w:cs="Times New Roman"/>
          <w:sz w:val="24"/>
          <w:szCs w:val="24"/>
        </w:rPr>
        <w:t>Pateikiama atskirame priede</w:t>
      </w:r>
    </w:p>
    <w:p w14:paraId="5A12B57E" w14:textId="412F7689" w:rsidR="00693D4F" w:rsidRPr="0026700E" w:rsidRDefault="00693D4F" w:rsidP="00D25CFE">
      <w:pPr>
        <w:spacing w:after="0" w:line="240" w:lineRule="auto"/>
        <w:jc w:val="center"/>
        <w:rPr>
          <w:rFonts w:ascii="Times New Roman" w:hAnsi="Times New Roman" w:cs="Times New Roman"/>
          <w:color w:val="7030A0"/>
          <w:sz w:val="24"/>
          <w:szCs w:val="24"/>
        </w:rPr>
      </w:pPr>
      <w:r w:rsidRPr="0026700E">
        <w:rPr>
          <w:rFonts w:ascii="Times New Roman" w:hAnsi="Times New Roman" w:cs="Times New Roman"/>
          <w:sz w:val="24"/>
          <w:szCs w:val="24"/>
        </w:rPr>
        <w:t>__________</w:t>
      </w:r>
    </w:p>
    <w:p w14:paraId="1B1C1ECC" w14:textId="2B3832BD" w:rsidR="000C6068" w:rsidRPr="0026700E" w:rsidRDefault="00693D4F" w:rsidP="00D25CFE">
      <w:pPr>
        <w:spacing w:after="0" w:line="240" w:lineRule="auto"/>
        <w:rPr>
          <w:rFonts w:ascii="Times New Roman" w:hAnsi="Times New Roman" w:cs="Times New Roman"/>
          <w:b/>
          <w:bCs/>
          <w:smallCaps/>
          <w:sz w:val="24"/>
          <w:szCs w:val="24"/>
        </w:rPr>
      </w:pPr>
      <w:r w:rsidRPr="0026700E">
        <w:rPr>
          <w:rFonts w:ascii="Times New Roman" w:hAnsi="Times New Roman" w:cs="Times New Roman"/>
          <w:color w:val="7030A0"/>
          <w:sz w:val="24"/>
          <w:szCs w:val="24"/>
        </w:rPr>
        <w:br w:type="page"/>
      </w:r>
    </w:p>
    <w:p w14:paraId="3D8CCDF3" w14:textId="068F791C" w:rsidR="008D704D" w:rsidRPr="000C5E7F" w:rsidRDefault="008D704D" w:rsidP="00D25CFE">
      <w:pPr>
        <w:pStyle w:val="Antrat2"/>
        <w:spacing w:before="0"/>
        <w:ind w:left="5103"/>
        <w:rPr>
          <w:rFonts w:ascii="Times New Roman" w:eastAsia="Calibri" w:hAnsi="Times New Roman" w:cs="Times New Roman"/>
          <w:color w:val="auto"/>
          <w:sz w:val="24"/>
          <w:szCs w:val="24"/>
        </w:rPr>
      </w:pPr>
      <w:bookmarkStart w:id="65" w:name="_Ref39484039"/>
      <w:bookmarkStart w:id="66" w:name="_Ref40278562"/>
      <w:bookmarkStart w:id="67" w:name="_Toc126333945"/>
      <w:r w:rsidRPr="000C5E7F">
        <w:rPr>
          <w:rFonts w:ascii="Times New Roman" w:eastAsia="Calibri" w:hAnsi="Times New Roman" w:cs="Times New Roman"/>
          <w:color w:val="auto"/>
          <w:sz w:val="24"/>
          <w:szCs w:val="24"/>
        </w:rPr>
        <w:lastRenderedPageBreak/>
        <w:t xml:space="preserve">Pirkimo sąlygų </w:t>
      </w:r>
      <w:r w:rsidR="00910C39" w:rsidRPr="000C5E7F">
        <w:rPr>
          <w:rFonts w:ascii="Times New Roman" w:eastAsia="Calibri" w:hAnsi="Times New Roman" w:cs="Times New Roman"/>
          <w:color w:val="auto"/>
          <w:sz w:val="24"/>
          <w:szCs w:val="24"/>
        </w:rPr>
        <w:t>7</w:t>
      </w:r>
      <w:r w:rsidRPr="000C5E7F">
        <w:rPr>
          <w:rFonts w:ascii="Times New Roman" w:eastAsia="Calibri" w:hAnsi="Times New Roman" w:cs="Times New Roman"/>
          <w:color w:val="auto"/>
          <w:sz w:val="24"/>
          <w:szCs w:val="24"/>
        </w:rPr>
        <w:t xml:space="preserve"> priedas „Pasiūlymų vertinimo kriterijai ir sąlygos“</w:t>
      </w:r>
      <w:bookmarkEnd w:id="65"/>
      <w:bookmarkEnd w:id="66"/>
      <w:bookmarkEnd w:id="67"/>
    </w:p>
    <w:p w14:paraId="6A0BFF9D" w14:textId="77777777" w:rsidR="00FE3D7C" w:rsidRPr="000C5E7F" w:rsidRDefault="00FE3D7C" w:rsidP="00D25CFE">
      <w:pPr>
        <w:spacing w:after="0" w:line="240" w:lineRule="auto"/>
        <w:jc w:val="center"/>
        <w:rPr>
          <w:rFonts w:ascii="Times New Roman" w:hAnsi="Times New Roman" w:cs="Times New Roman"/>
          <w:b/>
          <w:sz w:val="24"/>
          <w:szCs w:val="24"/>
        </w:rPr>
      </w:pPr>
    </w:p>
    <w:p w14:paraId="7862A22E" w14:textId="77777777" w:rsidR="00A15D5B" w:rsidRPr="00A66CBB" w:rsidRDefault="00A15D5B" w:rsidP="00A15D5B">
      <w:pPr>
        <w:spacing w:after="0" w:line="240" w:lineRule="auto"/>
        <w:ind w:firstLine="567"/>
        <w:jc w:val="both"/>
        <w:rPr>
          <w:rFonts w:ascii="Times New Roman" w:hAnsi="Times New Roman" w:cs="Times New Roman"/>
          <w:bCs/>
          <w:sz w:val="24"/>
          <w:szCs w:val="24"/>
        </w:rPr>
      </w:pPr>
      <w:bookmarkStart w:id="68" w:name="_Toc126333946"/>
      <w:bookmarkStart w:id="69" w:name="_Ref39586171"/>
      <w:bookmarkStart w:id="70" w:name="_Ref39673580"/>
      <w:bookmarkStart w:id="71" w:name="_Ref39674283"/>
    </w:p>
    <w:p w14:paraId="1417AECF" w14:textId="77777777" w:rsidR="00D10277" w:rsidRPr="00D10277" w:rsidRDefault="00D10277" w:rsidP="00D10277">
      <w:pPr>
        <w:pStyle w:val="paragraph"/>
        <w:jc w:val="center"/>
        <w:textAlignment w:val="baseline"/>
        <w:rPr>
          <w:rFonts w:ascii="Times New Roman" w:hAnsi="Times New Roman" w:cs="Times New Roman"/>
          <w:sz w:val="24"/>
          <w:szCs w:val="24"/>
        </w:rPr>
      </w:pPr>
      <w:r w:rsidRPr="00D10277">
        <w:rPr>
          <w:rFonts w:ascii="Times New Roman" w:hAnsi="Times New Roman" w:cs="Times New Roman"/>
          <w:b/>
          <w:bCs/>
          <w:sz w:val="24"/>
          <w:szCs w:val="24"/>
        </w:rPr>
        <w:t>EKONOMIŠKAI NAUDINGIAUSIO PASIŪLYMO IŠRINKIMO KRITERIJAI   </w:t>
      </w:r>
      <w:r w:rsidRPr="00D10277">
        <w:rPr>
          <w:rFonts w:ascii="Times New Roman" w:hAnsi="Times New Roman" w:cs="Times New Roman"/>
          <w:sz w:val="24"/>
          <w:szCs w:val="24"/>
        </w:rPr>
        <w:t> </w:t>
      </w:r>
    </w:p>
    <w:p w14:paraId="6B99FF75" w14:textId="77777777" w:rsidR="00D10277" w:rsidRPr="00D10277" w:rsidRDefault="00D10277" w:rsidP="00D10277">
      <w:pPr>
        <w:pStyle w:val="Sraopastraipa"/>
        <w:tabs>
          <w:tab w:val="left" w:pos="2552"/>
          <w:tab w:val="left" w:pos="3119"/>
        </w:tabs>
        <w:ind w:left="2345"/>
        <w:textAlignment w:val="baseline"/>
        <w:rPr>
          <w:rFonts w:ascii="Times New Roman" w:hAnsi="Times New Roman" w:cs="Times New Roman"/>
          <w:sz w:val="24"/>
          <w:szCs w:val="24"/>
        </w:rPr>
      </w:pPr>
      <w:r w:rsidRPr="00D10277">
        <w:rPr>
          <w:rFonts w:ascii="Times New Roman" w:hAnsi="Times New Roman" w:cs="Times New Roman"/>
          <w:b/>
          <w:bCs/>
          <w:sz w:val="24"/>
          <w:szCs w:val="24"/>
        </w:rPr>
        <w:tab/>
        <w:t>1 ir 2 PIRKIMO OBJEKTO DALIMS</w:t>
      </w:r>
    </w:p>
    <w:p w14:paraId="0DEA178E" w14:textId="77777777" w:rsidR="00D10277" w:rsidRPr="00D10277" w:rsidRDefault="00D10277" w:rsidP="00D10277">
      <w:pPr>
        <w:spacing w:after="0" w:line="240" w:lineRule="auto"/>
        <w:ind w:left="555" w:hanging="270"/>
        <w:jc w:val="center"/>
        <w:textAlignment w:val="baseline"/>
        <w:rPr>
          <w:rFonts w:ascii="Times New Roman" w:eastAsia="Times New Roman" w:hAnsi="Times New Roman" w:cs="Times New Roman"/>
          <w:b/>
          <w:bCs/>
          <w:sz w:val="24"/>
          <w:szCs w:val="24"/>
        </w:rPr>
      </w:pPr>
    </w:p>
    <w:p w14:paraId="6896535D" w14:textId="77777777" w:rsidR="00D10277" w:rsidRPr="00D10277" w:rsidRDefault="00D10277" w:rsidP="00D10277">
      <w:pPr>
        <w:pStyle w:val="Sraopastraipa"/>
        <w:numPr>
          <w:ilvl w:val="0"/>
          <w:numId w:val="10"/>
        </w:numPr>
        <w:tabs>
          <w:tab w:val="left" w:pos="360"/>
          <w:tab w:val="left" w:pos="993"/>
        </w:tabs>
        <w:spacing w:after="0" w:line="240" w:lineRule="auto"/>
        <w:ind w:left="0" w:firstLine="709"/>
        <w:jc w:val="both"/>
        <w:rPr>
          <w:rFonts w:ascii="Times New Roman" w:hAnsi="Times New Roman" w:cs="Times New Roman"/>
          <w:sz w:val="24"/>
          <w:szCs w:val="24"/>
        </w:rPr>
      </w:pPr>
      <w:r w:rsidRPr="00D10277">
        <w:rPr>
          <w:rFonts w:ascii="Times New Roman" w:hAnsi="Times New Roman" w:cs="Times New Roman"/>
          <w:sz w:val="24"/>
          <w:szCs w:val="24"/>
        </w:rPr>
        <w:t>Perkančioji organizacija ekonomiškai naudingiausią pasiūlymą išrenka pagal kainos ir kokybės (pasirinktos kokybės vertinimo charakteristikos įvertinamos kiekybiškai) santykį, vadovaudamasi šiame priede nustatyta vertinimo tvarka.</w:t>
      </w:r>
    </w:p>
    <w:p w14:paraId="6A08FA23" w14:textId="77777777" w:rsidR="00D10277" w:rsidRPr="00D10277" w:rsidRDefault="00D10277" w:rsidP="00D10277">
      <w:pPr>
        <w:pStyle w:val="Sraopastraipa"/>
        <w:numPr>
          <w:ilvl w:val="0"/>
          <w:numId w:val="10"/>
        </w:numPr>
        <w:tabs>
          <w:tab w:val="left" w:pos="709"/>
          <w:tab w:val="left" w:pos="993"/>
        </w:tabs>
        <w:spacing w:after="0" w:line="240" w:lineRule="auto"/>
        <w:ind w:left="0" w:firstLine="709"/>
        <w:jc w:val="both"/>
        <w:rPr>
          <w:rFonts w:ascii="Times New Roman" w:hAnsi="Times New Roman" w:cs="Times New Roman"/>
          <w:sz w:val="24"/>
          <w:szCs w:val="24"/>
        </w:rPr>
      </w:pPr>
      <w:r w:rsidRPr="00D10277">
        <w:rPr>
          <w:rFonts w:ascii="Times New Roman" w:hAnsi="Times New Roman" w:cs="Times New Roman"/>
          <w:bCs/>
          <w:iCs/>
          <w:sz w:val="24"/>
          <w:szCs w:val="24"/>
        </w:rPr>
        <w:t xml:space="preserve">Pasiūlyme nurodytos pirkimo objekto kainos visais atvejais laikomos neįprastai mažomis, jeigu jos yra 30 ir daugiau procentų mažesnės už visų teikėjų, kurių pasiūlymai neatmesti dėl kitų priežasčių ir kurių pasiūlyta kaina neviršija pirkimui skirtų lėšų, nustatytų ir užfiksuotų perkančiosios organizacijos rengiamuose dokumentuose prieš pradedant pirkimo procedūrą, pasiūlytos kainos aritmetinį vidurkį. </w:t>
      </w:r>
    </w:p>
    <w:p w14:paraId="75710B5F" w14:textId="77777777" w:rsidR="00D10277" w:rsidRPr="00D10277" w:rsidRDefault="00D10277" w:rsidP="00D10277">
      <w:pPr>
        <w:pStyle w:val="Sraopastraipa"/>
        <w:numPr>
          <w:ilvl w:val="0"/>
          <w:numId w:val="10"/>
        </w:numPr>
        <w:tabs>
          <w:tab w:val="left" w:pos="709"/>
          <w:tab w:val="left" w:pos="993"/>
        </w:tabs>
        <w:spacing w:after="0" w:line="240" w:lineRule="auto"/>
        <w:ind w:left="0" w:firstLine="709"/>
        <w:jc w:val="both"/>
        <w:rPr>
          <w:rFonts w:ascii="Times New Roman" w:hAnsi="Times New Roman" w:cs="Times New Roman"/>
          <w:sz w:val="24"/>
          <w:szCs w:val="24"/>
        </w:rPr>
      </w:pPr>
      <w:r w:rsidRPr="00D10277">
        <w:rPr>
          <w:rFonts w:ascii="Times New Roman" w:hAnsi="Times New Roman" w:cs="Times New Roman"/>
          <w:sz w:val="24"/>
          <w:szCs w:val="24"/>
        </w:rPr>
        <w:t xml:space="preserve">Pasiūlymų vertinimo kriterijai: </w:t>
      </w:r>
    </w:p>
    <w:tbl>
      <w:tblPr>
        <w:tblW w:w="9622" w:type="dxa"/>
        <w:jc w:val="center"/>
        <w:tblCellSpacing w:w="0" w:type="dxa"/>
        <w:tblBorders>
          <w:top w:val="outset" w:sz="6" w:space="0" w:color="00000A"/>
          <w:left w:val="outset" w:sz="6" w:space="0" w:color="00000A"/>
          <w:bottom w:val="outset" w:sz="6" w:space="0" w:color="00000A"/>
          <w:right w:val="outset" w:sz="6" w:space="0" w:color="00000A"/>
        </w:tblBorders>
        <w:tblCellMar>
          <w:top w:w="105" w:type="dxa"/>
          <w:left w:w="105" w:type="dxa"/>
          <w:bottom w:w="105" w:type="dxa"/>
          <w:right w:w="105" w:type="dxa"/>
        </w:tblCellMar>
        <w:tblLook w:val="04A0" w:firstRow="1" w:lastRow="0" w:firstColumn="1" w:lastColumn="0" w:noHBand="0" w:noVBand="1"/>
      </w:tblPr>
      <w:tblGrid>
        <w:gridCol w:w="780"/>
        <w:gridCol w:w="4645"/>
        <w:gridCol w:w="2102"/>
        <w:gridCol w:w="2095"/>
      </w:tblGrid>
      <w:tr w:rsidR="00D10277" w:rsidRPr="00D10277" w14:paraId="5C9FDB8F" w14:textId="77777777" w:rsidTr="00EE1868">
        <w:trPr>
          <w:trHeight w:val="815"/>
          <w:tblCellSpacing w:w="0" w:type="dxa"/>
          <w:jc w:val="center"/>
        </w:trPr>
        <w:tc>
          <w:tcPr>
            <w:tcW w:w="780" w:type="dxa"/>
            <w:tcBorders>
              <w:top w:val="outset" w:sz="6" w:space="0" w:color="00000A"/>
              <w:left w:val="outset" w:sz="6" w:space="0" w:color="00000A"/>
              <w:bottom w:val="outset" w:sz="6" w:space="0" w:color="00000A"/>
              <w:right w:val="outset" w:sz="6" w:space="0" w:color="00000A"/>
            </w:tcBorders>
            <w:vAlign w:val="center"/>
            <w:hideMark/>
          </w:tcPr>
          <w:p w14:paraId="0CCE229E" w14:textId="77777777" w:rsidR="00D10277" w:rsidRPr="00D10277" w:rsidRDefault="00D10277" w:rsidP="00EE1868">
            <w:pPr>
              <w:spacing w:after="0" w:line="240" w:lineRule="auto"/>
              <w:rPr>
                <w:rFonts w:ascii="Times New Roman" w:hAnsi="Times New Roman" w:cs="Times New Roman"/>
                <w:bCs/>
                <w:sz w:val="24"/>
                <w:szCs w:val="24"/>
              </w:rPr>
            </w:pPr>
            <w:r w:rsidRPr="00D10277">
              <w:rPr>
                <w:rFonts w:ascii="Times New Roman" w:hAnsi="Times New Roman" w:cs="Times New Roman"/>
                <w:bCs/>
                <w:sz w:val="24"/>
                <w:szCs w:val="24"/>
              </w:rPr>
              <w:t>Eil. Nr.</w:t>
            </w:r>
          </w:p>
        </w:tc>
        <w:tc>
          <w:tcPr>
            <w:tcW w:w="4645" w:type="dxa"/>
            <w:tcBorders>
              <w:top w:val="outset" w:sz="6" w:space="0" w:color="00000A"/>
              <w:left w:val="outset" w:sz="6" w:space="0" w:color="00000A"/>
              <w:bottom w:val="outset" w:sz="6" w:space="0" w:color="00000A"/>
              <w:right w:val="outset" w:sz="6" w:space="0" w:color="00000A"/>
            </w:tcBorders>
            <w:vAlign w:val="center"/>
            <w:hideMark/>
          </w:tcPr>
          <w:p w14:paraId="5B12B87A" w14:textId="77777777" w:rsidR="00D10277" w:rsidRPr="00D10277" w:rsidRDefault="00D10277" w:rsidP="00EE1868">
            <w:pPr>
              <w:spacing w:after="0" w:line="240" w:lineRule="auto"/>
              <w:rPr>
                <w:rFonts w:ascii="Times New Roman" w:hAnsi="Times New Roman" w:cs="Times New Roman"/>
                <w:bCs/>
                <w:sz w:val="24"/>
                <w:szCs w:val="24"/>
              </w:rPr>
            </w:pPr>
            <w:r w:rsidRPr="00D10277">
              <w:rPr>
                <w:rFonts w:ascii="Times New Roman" w:hAnsi="Times New Roman" w:cs="Times New Roman"/>
                <w:bCs/>
                <w:sz w:val="24"/>
                <w:szCs w:val="24"/>
              </w:rPr>
              <w:t>Vertinimo kriterijai</w:t>
            </w:r>
          </w:p>
        </w:tc>
        <w:tc>
          <w:tcPr>
            <w:tcW w:w="2102" w:type="dxa"/>
            <w:tcBorders>
              <w:top w:val="outset" w:sz="6" w:space="0" w:color="00000A"/>
              <w:left w:val="outset" w:sz="6" w:space="0" w:color="00000A"/>
              <w:bottom w:val="outset" w:sz="6" w:space="0" w:color="00000A"/>
              <w:right w:val="outset" w:sz="6" w:space="0" w:color="00000A"/>
            </w:tcBorders>
            <w:hideMark/>
          </w:tcPr>
          <w:p w14:paraId="783BF92F" w14:textId="77777777" w:rsidR="00D10277" w:rsidRPr="00D10277" w:rsidRDefault="00D10277" w:rsidP="00EE1868">
            <w:pPr>
              <w:spacing w:after="0" w:line="240" w:lineRule="auto"/>
              <w:rPr>
                <w:rFonts w:ascii="Times New Roman" w:hAnsi="Times New Roman" w:cs="Times New Roman"/>
                <w:bCs/>
                <w:sz w:val="24"/>
                <w:szCs w:val="24"/>
              </w:rPr>
            </w:pPr>
            <w:r w:rsidRPr="00D10277">
              <w:rPr>
                <w:rFonts w:ascii="Times New Roman" w:eastAsia="Times New Roman" w:hAnsi="Times New Roman" w:cs="Times New Roman"/>
                <w:bCs/>
                <w:sz w:val="24"/>
                <w:szCs w:val="24"/>
              </w:rPr>
              <w:t>Kokybės kriterijaus parametrui suteikiami balai</w:t>
            </w:r>
          </w:p>
        </w:tc>
        <w:tc>
          <w:tcPr>
            <w:tcW w:w="2095" w:type="dxa"/>
            <w:tcBorders>
              <w:top w:val="outset" w:sz="6" w:space="0" w:color="00000A"/>
              <w:left w:val="outset" w:sz="6" w:space="0" w:color="00000A"/>
              <w:bottom w:val="outset" w:sz="6" w:space="0" w:color="00000A"/>
              <w:right w:val="outset" w:sz="6" w:space="0" w:color="00000A"/>
            </w:tcBorders>
            <w:vAlign w:val="center"/>
            <w:hideMark/>
          </w:tcPr>
          <w:p w14:paraId="2FD36A40" w14:textId="77777777" w:rsidR="00D10277" w:rsidRPr="00D10277" w:rsidRDefault="00D10277" w:rsidP="00EE1868">
            <w:pPr>
              <w:spacing w:after="0" w:line="240" w:lineRule="auto"/>
              <w:rPr>
                <w:rFonts w:ascii="Times New Roman" w:hAnsi="Times New Roman" w:cs="Times New Roman"/>
                <w:bCs/>
                <w:sz w:val="24"/>
                <w:szCs w:val="24"/>
              </w:rPr>
            </w:pPr>
            <w:r w:rsidRPr="00D10277">
              <w:rPr>
                <w:rFonts w:ascii="Times New Roman" w:hAnsi="Times New Roman" w:cs="Times New Roman"/>
                <w:bCs/>
                <w:sz w:val="24"/>
                <w:szCs w:val="24"/>
              </w:rPr>
              <w:t>Lyginamasis svoris ekonominio naudingumo įvertinime</w:t>
            </w:r>
          </w:p>
        </w:tc>
      </w:tr>
      <w:tr w:rsidR="00D10277" w:rsidRPr="00D10277" w14:paraId="456F3EB7" w14:textId="77777777" w:rsidTr="00EE1868">
        <w:trPr>
          <w:trHeight w:val="41"/>
          <w:tblCellSpacing w:w="0" w:type="dxa"/>
          <w:jc w:val="center"/>
        </w:trPr>
        <w:tc>
          <w:tcPr>
            <w:tcW w:w="780" w:type="dxa"/>
            <w:tcBorders>
              <w:top w:val="outset" w:sz="6" w:space="0" w:color="00000A"/>
              <w:left w:val="outset" w:sz="6" w:space="0" w:color="00000A"/>
              <w:bottom w:val="outset" w:sz="6" w:space="0" w:color="00000A"/>
              <w:right w:val="outset" w:sz="6" w:space="0" w:color="00000A"/>
            </w:tcBorders>
            <w:vAlign w:val="center"/>
            <w:hideMark/>
          </w:tcPr>
          <w:p w14:paraId="7BB6F3A2" w14:textId="77777777" w:rsidR="00D10277" w:rsidRPr="00D10277" w:rsidRDefault="00D10277" w:rsidP="00EE1868">
            <w:pPr>
              <w:spacing w:after="0" w:line="240" w:lineRule="auto"/>
              <w:rPr>
                <w:rFonts w:ascii="Times New Roman" w:hAnsi="Times New Roman" w:cs="Times New Roman"/>
                <w:sz w:val="24"/>
                <w:szCs w:val="24"/>
              </w:rPr>
            </w:pPr>
            <w:r w:rsidRPr="00D10277">
              <w:rPr>
                <w:rFonts w:ascii="Times New Roman" w:hAnsi="Times New Roman" w:cs="Times New Roman"/>
                <w:sz w:val="24"/>
                <w:szCs w:val="24"/>
              </w:rPr>
              <w:t>1.</w:t>
            </w:r>
          </w:p>
        </w:tc>
        <w:tc>
          <w:tcPr>
            <w:tcW w:w="4645" w:type="dxa"/>
            <w:tcBorders>
              <w:top w:val="outset" w:sz="6" w:space="0" w:color="00000A"/>
              <w:left w:val="outset" w:sz="6" w:space="0" w:color="00000A"/>
              <w:bottom w:val="outset" w:sz="6" w:space="0" w:color="00000A"/>
              <w:right w:val="outset" w:sz="6" w:space="0" w:color="00000A"/>
            </w:tcBorders>
            <w:hideMark/>
          </w:tcPr>
          <w:p w14:paraId="34AD8344" w14:textId="77777777" w:rsidR="00D10277" w:rsidRPr="00D10277" w:rsidRDefault="00D10277" w:rsidP="00EE1868">
            <w:pPr>
              <w:spacing w:after="0" w:line="240" w:lineRule="auto"/>
              <w:rPr>
                <w:rFonts w:ascii="Times New Roman" w:hAnsi="Times New Roman" w:cs="Times New Roman"/>
                <w:b/>
                <w:bCs/>
                <w:sz w:val="24"/>
                <w:szCs w:val="24"/>
              </w:rPr>
            </w:pPr>
            <w:r w:rsidRPr="00D10277">
              <w:rPr>
                <w:rFonts w:ascii="Times New Roman" w:hAnsi="Times New Roman" w:cs="Times New Roman"/>
                <w:b/>
                <w:bCs/>
                <w:sz w:val="24"/>
                <w:szCs w:val="24"/>
              </w:rPr>
              <w:t>Pasiūlymo kaina (C)</w:t>
            </w:r>
          </w:p>
        </w:tc>
        <w:tc>
          <w:tcPr>
            <w:tcW w:w="2102" w:type="dxa"/>
            <w:tcBorders>
              <w:top w:val="outset" w:sz="6" w:space="0" w:color="00000A"/>
              <w:left w:val="outset" w:sz="6" w:space="0" w:color="00000A"/>
              <w:bottom w:val="outset" w:sz="6" w:space="0" w:color="00000A"/>
              <w:right w:val="outset" w:sz="6" w:space="0" w:color="00000A"/>
            </w:tcBorders>
          </w:tcPr>
          <w:p w14:paraId="7F919374" w14:textId="77777777" w:rsidR="00D10277" w:rsidRPr="00D10277" w:rsidRDefault="00D10277" w:rsidP="00EE1868">
            <w:pPr>
              <w:spacing w:after="0" w:line="240" w:lineRule="auto"/>
              <w:rPr>
                <w:rFonts w:ascii="Times New Roman" w:hAnsi="Times New Roman" w:cs="Times New Roman"/>
                <w:sz w:val="24"/>
                <w:szCs w:val="24"/>
              </w:rPr>
            </w:pPr>
          </w:p>
        </w:tc>
        <w:tc>
          <w:tcPr>
            <w:tcW w:w="2095" w:type="dxa"/>
            <w:tcBorders>
              <w:top w:val="outset" w:sz="6" w:space="0" w:color="00000A"/>
              <w:left w:val="outset" w:sz="6" w:space="0" w:color="00000A"/>
              <w:bottom w:val="outset" w:sz="6" w:space="0" w:color="00000A"/>
              <w:right w:val="outset" w:sz="6" w:space="0" w:color="00000A"/>
            </w:tcBorders>
            <w:vAlign w:val="center"/>
            <w:hideMark/>
          </w:tcPr>
          <w:p w14:paraId="0ED2BB7C" w14:textId="77777777" w:rsidR="00D10277" w:rsidRPr="00D10277" w:rsidRDefault="00D10277" w:rsidP="00EE1868">
            <w:pPr>
              <w:spacing w:after="0" w:line="240" w:lineRule="auto"/>
              <w:rPr>
                <w:rFonts w:ascii="Times New Roman" w:hAnsi="Times New Roman" w:cs="Times New Roman"/>
                <w:sz w:val="24"/>
                <w:szCs w:val="24"/>
              </w:rPr>
            </w:pPr>
            <w:r w:rsidRPr="00D10277">
              <w:rPr>
                <w:rFonts w:ascii="Times New Roman" w:hAnsi="Times New Roman" w:cs="Times New Roman"/>
                <w:sz w:val="24"/>
                <w:szCs w:val="24"/>
              </w:rPr>
              <w:t>X=80</w:t>
            </w:r>
          </w:p>
        </w:tc>
      </w:tr>
      <w:tr w:rsidR="00D10277" w:rsidRPr="00D10277" w14:paraId="5CCA14AE" w14:textId="77777777" w:rsidTr="00EE1868">
        <w:trPr>
          <w:trHeight w:val="261"/>
          <w:tblCellSpacing w:w="0" w:type="dxa"/>
          <w:jc w:val="center"/>
        </w:trPr>
        <w:tc>
          <w:tcPr>
            <w:tcW w:w="780" w:type="dxa"/>
            <w:tcBorders>
              <w:top w:val="outset" w:sz="6" w:space="0" w:color="00000A"/>
              <w:left w:val="outset" w:sz="6" w:space="0" w:color="00000A"/>
              <w:bottom w:val="outset" w:sz="6" w:space="0" w:color="00000A"/>
              <w:right w:val="outset" w:sz="6" w:space="0" w:color="00000A"/>
            </w:tcBorders>
            <w:vAlign w:val="center"/>
            <w:hideMark/>
          </w:tcPr>
          <w:p w14:paraId="57C5D4EF" w14:textId="77777777" w:rsidR="00D10277" w:rsidRPr="00D10277" w:rsidRDefault="00D10277" w:rsidP="00EE1868">
            <w:pPr>
              <w:spacing w:after="0" w:line="240" w:lineRule="auto"/>
              <w:rPr>
                <w:rFonts w:ascii="Times New Roman" w:hAnsi="Times New Roman" w:cs="Times New Roman"/>
                <w:sz w:val="24"/>
                <w:szCs w:val="24"/>
              </w:rPr>
            </w:pPr>
            <w:r w:rsidRPr="00D10277">
              <w:rPr>
                <w:rFonts w:ascii="Times New Roman" w:hAnsi="Times New Roman" w:cs="Times New Roman"/>
                <w:sz w:val="24"/>
                <w:szCs w:val="24"/>
              </w:rPr>
              <w:t>2.</w:t>
            </w:r>
          </w:p>
        </w:tc>
        <w:tc>
          <w:tcPr>
            <w:tcW w:w="8842" w:type="dxa"/>
            <w:gridSpan w:val="3"/>
            <w:tcBorders>
              <w:top w:val="outset" w:sz="6" w:space="0" w:color="00000A"/>
              <w:left w:val="outset" w:sz="6" w:space="0" w:color="00000A"/>
              <w:bottom w:val="outset" w:sz="6" w:space="0" w:color="00000A"/>
              <w:right w:val="outset" w:sz="6" w:space="0" w:color="00000A"/>
            </w:tcBorders>
            <w:hideMark/>
          </w:tcPr>
          <w:p w14:paraId="5B86C896" w14:textId="77777777" w:rsidR="00D10277" w:rsidRPr="00D10277" w:rsidRDefault="00D10277" w:rsidP="00EE1868">
            <w:pPr>
              <w:spacing w:after="0" w:line="240" w:lineRule="auto"/>
              <w:rPr>
                <w:rFonts w:ascii="Times New Roman" w:hAnsi="Times New Roman" w:cs="Times New Roman"/>
                <w:sz w:val="24"/>
                <w:szCs w:val="24"/>
              </w:rPr>
            </w:pPr>
            <w:r w:rsidRPr="00D10277">
              <w:rPr>
                <w:rFonts w:ascii="Times New Roman" w:hAnsi="Times New Roman" w:cs="Times New Roman"/>
                <w:b/>
                <w:bCs/>
                <w:sz w:val="24"/>
                <w:szCs w:val="24"/>
              </w:rPr>
              <w:t>Kokybės kriterijus (T)</w:t>
            </w:r>
          </w:p>
        </w:tc>
      </w:tr>
      <w:tr w:rsidR="00D10277" w:rsidRPr="00D10277" w14:paraId="1A41EC4B" w14:textId="77777777" w:rsidTr="00EE1868">
        <w:trPr>
          <w:trHeight w:val="866"/>
          <w:tblCellSpacing w:w="0" w:type="dxa"/>
          <w:jc w:val="center"/>
        </w:trPr>
        <w:tc>
          <w:tcPr>
            <w:tcW w:w="780" w:type="dxa"/>
            <w:tcBorders>
              <w:top w:val="outset" w:sz="6" w:space="0" w:color="00000A"/>
              <w:left w:val="outset" w:sz="6" w:space="0" w:color="00000A"/>
              <w:bottom w:val="outset" w:sz="6" w:space="0" w:color="00000A"/>
              <w:right w:val="outset" w:sz="6" w:space="0" w:color="00000A"/>
            </w:tcBorders>
            <w:vAlign w:val="center"/>
            <w:hideMark/>
          </w:tcPr>
          <w:p w14:paraId="4F885085" w14:textId="77777777" w:rsidR="00D10277" w:rsidRPr="00D10277" w:rsidRDefault="00D10277" w:rsidP="00EE1868">
            <w:pPr>
              <w:spacing w:after="0" w:line="240" w:lineRule="auto"/>
              <w:rPr>
                <w:rFonts w:ascii="Times New Roman" w:hAnsi="Times New Roman" w:cs="Times New Roman"/>
                <w:sz w:val="24"/>
                <w:szCs w:val="24"/>
              </w:rPr>
            </w:pPr>
            <w:r w:rsidRPr="00D10277">
              <w:rPr>
                <w:rFonts w:ascii="Times New Roman" w:hAnsi="Times New Roman" w:cs="Times New Roman"/>
                <w:sz w:val="24"/>
                <w:szCs w:val="24"/>
              </w:rPr>
              <w:t>2.1.</w:t>
            </w:r>
          </w:p>
        </w:tc>
        <w:tc>
          <w:tcPr>
            <w:tcW w:w="4645" w:type="dxa"/>
            <w:tcBorders>
              <w:top w:val="outset" w:sz="6" w:space="0" w:color="00000A"/>
              <w:left w:val="outset" w:sz="6" w:space="0" w:color="00000A"/>
              <w:bottom w:val="outset" w:sz="6" w:space="0" w:color="00000A"/>
              <w:right w:val="outset" w:sz="6" w:space="0" w:color="00000A"/>
            </w:tcBorders>
            <w:hideMark/>
          </w:tcPr>
          <w:p w14:paraId="3B85DB14" w14:textId="77777777" w:rsidR="00D10277" w:rsidRPr="00D10277" w:rsidRDefault="00D10277" w:rsidP="00EE1868">
            <w:pPr>
              <w:spacing w:after="0" w:line="240" w:lineRule="auto"/>
              <w:rPr>
                <w:rFonts w:ascii="Times New Roman" w:hAnsi="Times New Roman" w:cs="Times New Roman"/>
                <w:b/>
                <w:bCs/>
                <w:sz w:val="24"/>
                <w:szCs w:val="24"/>
              </w:rPr>
            </w:pPr>
            <w:r w:rsidRPr="00D10277">
              <w:rPr>
                <w:rFonts w:ascii="Times New Roman" w:hAnsi="Times New Roman" w:cs="Times New Roman"/>
                <w:sz w:val="24"/>
                <w:szCs w:val="24"/>
              </w:rPr>
              <w:t>Siūlomų specialistų papildoma patirtis</w:t>
            </w:r>
          </w:p>
        </w:tc>
        <w:tc>
          <w:tcPr>
            <w:tcW w:w="2102" w:type="dxa"/>
            <w:tcBorders>
              <w:top w:val="outset" w:sz="6" w:space="0" w:color="00000A"/>
              <w:left w:val="outset" w:sz="6" w:space="0" w:color="00000A"/>
              <w:bottom w:val="outset" w:sz="6" w:space="0" w:color="00000A"/>
              <w:right w:val="outset" w:sz="6" w:space="0" w:color="00000A"/>
            </w:tcBorders>
          </w:tcPr>
          <w:p w14:paraId="19326329" w14:textId="77777777" w:rsidR="00D10277" w:rsidRPr="00D10277" w:rsidRDefault="00D10277" w:rsidP="00EE1868">
            <w:pPr>
              <w:spacing w:after="0" w:line="240" w:lineRule="auto"/>
              <w:ind w:hanging="18"/>
              <w:rPr>
                <w:rFonts w:ascii="Times New Roman" w:hAnsi="Times New Roman" w:cs="Times New Roman"/>
                <w:sz w:val="24"/>
                <w:szCs w:val="24"/>
              </w:rPr>
            </w:pPr>
            <w:r w:rsidRPr="00D10277">
              <w:rPr>
                <w:rFonts w:ascii="Times New Roman" w:hAnsi="Times New Roman" w:cs="Times New Roman"/>
                <w:sz w:val="24"/>
                <w:szCs w:val="24"/>
              </w:rPr>
              <w:t>Bendra kokybės kriterijaus parametrų suma</w:t>
            </w:r>
          </w:p>
        </w:tc>
        <w:tc>
          <w:tcPr>
            <w:tcW w:w="2095" w:type="dxa"/>
            <w:tcBorders>
              <w:top w:val="outset" w:sz="6" w:space="0" w:color="00000A"/>
              <w:left w:val="outset" w:sz="6" w:space="0" w:color="00000A"/>
              <w:bottom w:val="outset" w:sz="6" w:space="0" w:color="00000A"/>
              <w:right w:val="outset" w:sz="6" w:space="0" w:color="00000A"/>
            </w:tcBorders>
            <w:vAlign w:val="center"/>
          </w:tcPr>
          <w:p w14:paraId="3D12EE04" w14:textId="77777777" w:rsidR="00D10277" w:rsidRPr="00D10277" w:rsidRDefault="00D10277" w:rsidP="00EE1868">
            <w:pPr>
              <w:spacing w:after="0" w:line="240" w:lineRule="auto"/>
              <w:ind w:firstLine="262"/>
              <w:rPr>
                <w:rFonts w:ascii="Times New Roman" w:hAnsi="Times New Roman" w:cs="Times New Roman"/>
                <w:sz w:val="24"/>
                <w:szCs w:val="24"/>
              </w:rPr>
            </w:pPr>
            <w:r w:rsidRPr="00D10277">
              <w:rPr>
                <w:rFonts w:ascii="Times New Roman" w:hAnsi="Times New Roman" w:cs="Times New Roman"/>
                <w:sz w:val="24"/>
                <w:szCs w:val="24"/>
              </w:rPr>
              <w:t>Y=20</w:t>
            </w:r>
          </w:p>
        </w:tc>
      </w:tr>
      <w:tr w:rsidR="00D10277" w:rsidRPr="00D10277" w14:paraId="41ED31CC" w14:textId="77777777" w:rsidTr="00EE1868">
        <w:trPr>
          <w:trHeight w:val="866"/>
          <w:tblCellSpacing w:w="0" w:type="dxa"/>
          <w:jc w:val="center"/>
        </w:trPr>
        <w:tc>
          <w:tcPr>
            <w:tcW w:w="780" w:type="dxa"/>
            <w:tcBorders>
              <w:top w:val="outset" w:sz="6" w:space="0" w:color="00000A"/>
              <w:left w:val="outset" w:sz="6" w:space="0" w:color="00000A"/>
              <w:bottom w:val="outset" w:sz="6" w:space="0" w:color="00000A"/>
              <w:right w:val="outset" w:sz="6" w:space="0" w:color="00000A"/>
            </w:tcBorders>
            <w:vAlign w:val="center"/>
          </w:tcPr>
          <w:p w14:paraId="6E12AEBE" w14:textId="77777777" w:rsidR="00D10277" w:rsidRPr="00D10277" w:rsidRDefault="00D10277" w:rsidP="00EE1868">
            <w:pPr>
              <w:spacing w:after="0" w:line="240" w:lineRule="auto"/>
              <w:rPr>
                <w:rFonts w:ascii="Times New Roman" w:hAnsi="Times New Roman" w:cs="Times New Roman"/>
                <w:sz w:val="24"/>
                <w:szCs w:val="24"/>
              </w:rPr>
            </w:pPr>
            <w:r w:rsidRPr="00D10277">
              <w:rPr>
                <w:rFonts w:ascii="Times New Roman" w:hAnsi="Times New Roman" w:cs="Times New Roman"/>
                <w:sz w:val="24"/>
                <w:szCs w:val="24"/>
              </w:rPr>
              <w:t>2.1.1</w:t>
            </w:r>
          </w:p>
        </w:tc>
        <w:tc>
          <w:tcPr>
            <w:tcW w:w="4645" w:type="dxa"/>
            <w:tcBorders>
              <w:top w:val="outset" w:sz="6" w:space="0" w:color="00000A"/>
              <w:left w:val="outset" w:sz="6" w:space="0" w:color="00000A"/>
              <w:bottom w:val="outset" w:sz="6" w:space="0" w:color="00000A"/>
              <w:right w:val="outset" w:sz="6" w:space="0" w:color="00000A"/>
            </w:tcBorders>
          </w:tcPr>
          <w:p w14:paraId="5DC6A363" w14:textId="77777777" w:rsidR="00D10277" w:rsidRPr="00D10277" w:rsidRDefault="00D10277" w:rsidP="00EE1868">
            <w:pPr>
              <w:spacing w:after="0" w:line="240" w:lineRule="auto"/>
              <w:rPr>
                <w:rFonts w:ascii="Times New Roman" w:hAnsi="Times New Roman" w:cs="Times New Roman"/>
                <w:i/>
                <w:iCs/>
                <w:sz w:val="24"/>
                <w:szCs w:val="24"/>
              </w:rPr>
            </w:pPr>
            <w:r w:rsidRPr="00D10277">
              <w:rPr>
                <w:rFonts w:ascii="Times New Roman" w:hAnsi="Times New Roman" w:cs="Times New Roman"/>
                <w:i/>
                <w:iCs/>
                <w:sz w:val="24"/>
                <w:szCs w:val="24"/>
              </w:rPr>
              <w:t>Pirmas kriterijaus parametras</w:t>
            </w:r>
          </w:p>
          <w:p w14:paraId="2876EA41" w14:textId="77777777" w:rsidR="00D10277" w:rsidRPr="00D10277" w:rsidRDefault="00D10277" w:rsidP="00EE1868">
            <w:pPr>
              <w:spacing w:after="0" w:line="240" w:lineRule="auto"/>
              <w:rPr>
                <w:rFonts w:ascii="Times New Roman" w:hAnsi="Times New Roman" w:cs="Times New Roman"/>
                <w:sz w:val="24"/>
                <w:szCs w:val="24"/>
              </w:rPr>
            </w:pPr>
            <w:r w:rsidRPr="00D10277">
              <w:rPr>
                <w:rFonts w:ascii="Times New Roman" w:hAnsi="Times New Roman" w:cs="Times New Roman"/>
                <w:sz w:val="24"/>
                <w:szCs w:val="24"/>
              </w:rPr>
              <w:t>Turinio specialisto papildoma darbo patirtis</w:t>
            </w:r>
          </w:p>
        </w:tc>
        <w:tc>
          <w:tcPr>
            <w:tcW w:w="2102" w:type="dxa"/>
            <w:tcBorders>
              <w:top w:val="outset" w:sz="6" w:space="0" w:color="00000A"/>
              <w:left w:val="outset" w:sz="6" w:space="0" w:color="00000A"/>
              <w:bottom w:val="outset" w:sz="6" w:space="0" w:color="00000A"/>
              <w:right w:val="outset" w:sz="6" w:space="0" w:color="00000A"/>
            </w:tcBorders>
          </w:tcPr>
          <w:p w14:paraId="7505788E" w14:textId="77777777" w:rsidR="00D10277" w:rsidRPr="00D10277" w:rsidRDefault="00D10277" w:rsidP="00EE1868">
            <w:pPr>
              <w:spacing w:after="0" w:line="240" w:lineRule="auto"/>
              <w:ind w:hanging="18"/>
              <w:rPr>
                <w:rFonts w:ascii="Times New Roman" w:hAnsi="Times New Roman" w:cs="Times New Roman"/>
                <w:sz w:val="24"/>
                <w:szCs w:val="24"/>
              </w:rPr>
            </w:pPr>
            <w:r w:rsidRPr="00D10277">
              <w:rPr>
                <w:rFonts w:ascii="Times New Roman" w:hAnsi="Times New Roman" w:cs="Times New Roman"/>
                <w:sz w:val="24"/>
                <w:szCs w:val="24"/>
              </w:rPr>
              <w:t>Maksimalus balų skaičius: 3 balai</w:t>
            </w:r>
          </w:p>
          <w:p w14:paraId="6DEEE196" w14:textId="77777777" w:rsidR="00D10277" w:rsidRPr="00D10277" w:rsidRDefault="00D10277" w:rsidP="00EE1868">
            <w:pPr>
              <w:spacing w:after="0" w:line="240" w:lineRule="auto"/>
              <w:ind w:hanging="18"/>
              <w:rPr>
                <w:rFonts w:ascii="Times New Roman" w:hAnsi="Times New Roman" w:cs="Times New Roman"/>
                <w:sz w:val="24"/>
                <w:szCs w:val="24"/>
              </w:rPr>
            </w:pPr>
          </w:p>
        </w:tc>
        <w:tc>
          <w:tcPr>
            <w:tcW w:w="2095" w:type="dxa"/>
            <w:tcBorders>
              <w:top w:val="outset" w:sz="6" w:space="0" w:color="00000A"/>
              <w:left w:val="outset" w:sz="6" w:space="0" w:color="00000A"/>
              <w:bottom w:val="outset" w:sz="6" w:space="0" w:color="00000A"/>
              <w:right w:val="outset" w:sz="6" w:space="0" w:color="00000A"/>
            </w:tcBorders>
            <w:vAlign w:val="center"/>
          </w:tcPr>
          <w:p w14:paraId="00511708" w14:textId="77777777" w:rsidR="00D10277" w:rsidRPr="00D10277" w:rsidRDefault="00D10277" w:rsidP="00EE1868">
            <w:pPr>
              <w:spacing w:after="0" w:line="240" w:lineRule="auto"/>
              <w:ind w:firstLine="262"/>
              <w:rPr>
                <w:rFonts w:ascii="Times New Roman" w:hAnsi="Times New Roman" w:cs="Times New Roman"/>
                <w:sz w:val="24"/>
                <w:szCs w:val="24"/>
              </w:rPr>
            </w:pPr>
            <w:r w:rsidRPr="00D10277">
              <w:rPr>
                <w:rFonts w:ascii="Times New Roman" w:hAnsi="Times New Roman" w:cs="Times New Roman"/>
                <w:sz w:val="24"/>
                <w:szCs w:val="24"/>
              </w:rPr>
              <w:t>Y</w:t>
            </w:r>
            <w:r w:rsidRPr="00D10277">
              <w:rPr>
                <w:rFonts w:ascii="Times New Roman" w:hAnsi="Times New Roman" w:cs="Times New Roman"/>
                <w:sz w:val="24"/>
                <w:szCs w:val="24"/>
                <w:vertAlign w:val="subscript"/>
              </w:rPr>
              <w:t xml:space="preserve">1 </w:t>
            </w:r>
            <w:r w:rsidRPr="00D10277">
              <w:rPr>
                <w:rFonts w:ascii="Times New Roman" w:hAnsi="Times New Roman" w:cs="Times New Roman"/>
                <w:sz w:val="24"/>
                <w:szCs w:val="24"/>
              </w:rPr>
              <w:t>=10</w:t>
            </w:r>
          </w:p>
        </w:tc>
      </w:tr>
      <w:tr w:rsidR="00D10277" w:rsidRPr="00D10277" w14:paraId="2C89767A" w14:textId="77777777" w:rsidTr="00EE1868">
        <w:trPr>
          <w:trHeight w:val="866"/>
          <w:tblCellSpacing w:w="0" w:type="dxa"/>
          <w:jc w:val="center"/>
        </w:trPr>
        <w:tc>
          <w:tcPr>
            <w:tcW w:w="780" w:type="dxa"/>
            <w:tcBorders>
              <w:top w:val="outset" w:sz="6" w:space="0" w:color="00000A"/>
              <w:left w:val="outset" w:sz="6" w:space="0" w:color="00000A"/>
              <w:bottom w:val="outset" w:sz="6" w:space="0" w:color="00000A"/>
              <w:right w:val="outset" w:sz="6" w:space="0" w:color="00000A"/>
            </w:tcBorders>
            <w:vAlign w:val="center"/>
          </w:tcPr>
          <w:p w14:paraId="439C392D" w14:textId="77777777" w:rsidR="00D10277" w:rsidRPr="00D10277" w:rsidRDefault="00D10277" w:rsidP="00EE1868">
            <w:pPr>
              <w:spacing w:after="0" w:line="240" w:lineRule="auto"/>
              <w:rPr>
                <w:rFonts w:ascii="Times New Roman" w:hAnsi="Times New Roman" w:cs="Times New Roman"/>
                <w:sz w:val="24"/>
                <w:szCs w:val="24"/>
              </w:rPr>
            </w:pPr>
            <w:r w:rsidRPr="00D10277">
              <w:rPr>
                <w:rFonts w:ascii="Times New Roman" w:hAnsi="Times New Roman" w:cs="Times New Roman"/>
                <w:sz w:val="24"/>
                <w:szCs w:val="24"/>
              </w:rPr>
              <w:t>2.1.2</w:t>
            </w:r>
          </w:p>
        </w:tc>
        <w:tc>
          <w:tcPr>
            <w:tcW w:w="4645" w:type="dxa"/>
            <w:tcBorders>
              <w:top w:val="outset" w:sz="6" w:space="0" w:color="00000A"/>
              <w:left w:val="outset" w:sz="6" w:space="0" w:color="00000A"/>
              <w:bottom w:val="outset" w:sz="6" w:space="0" w:color="00000A"/>
              <w:right w:val="outset" w:sz="6" w:space="0" w:color="00000A"/>
            </w:tcBorders>
          </w:tcPr>
          <w:p w14:paraId="5B4A41F2" w14:textId="77777777" w:rsidR="00D10277" w:rsidRPr="00D10277" w:rsidRDefault="00D10277" w:rsidP="00EE1868">
            <w:pPr>
              <w:spacing w:after="0" w:line="240" w:lineRule="auto"/>
              <w:rPr>
                <w:rFonts w:ascii="Times New Roman" w:hAnsi="Times New Roman" w:cs="Times New Roman"/>
                <w:i/>
                <w:iCs/>
                <w:sz w:val="24"/>
                <w:szCs w:val="24"/>
              </w:rPr>
            </w:pPr>
            <w:r w:rsidRPr="00D10277">
              <w:rPr>
                <w:rFonts w:ascii="Times New Roman" w:hAnsi="Times New Roman" w:cs="Times New Roman"/>
                <w:i/>
                <w:iCs/>
                <w:sz w:val="24"/>
                <w:szCs w:val="24"/>
              </w:rPr>
              <w:t>Antras kriterijaus parametras</w:t>
            </w:r>
          </w:p>
          <w:p w14:paraId="4AD0CF82" w14:textId="77777777" w:rsidR="00D10277" w:rsidRPr="00D10277" w:rsidRDefault="00D10277" w:rsidP="00EE1868">
            <w:pPr>
              <w:spacing w:after="0" w:line="240" w:lineRule="auto"/>
              <w:rPr>
                <w:rFonts w:ascii="Times New Roman" w:hAnsi="Times New Roman" w:cs="Times New Roman"/>
                <w:i/>
                <w:iCs/>
                <w:sz w:val="24"/>
                <w:szCs w:val="24"/>
              </w:rPr>
            </w:pPr>
            <w:r w:rsidRPr="00D10277">
              <w:rPr>
                <w:rFonts w:ascii="Times New Roman" w:hAnsi="Times New Roman" w:cs="Times New Roman"/>
                <w:sz w:val="24"/>
                <w:szCs w:val="24"/>
              </w:rPr>
              <w:t>Projekto vadovo papildoma darbo patirtis</w:t>
            </w:r>
          </w:p>
        </w:tc>
        <w:tc>
          <w:tcPr>
            <w:tcW w:w="2102" w:type="dxa"/>
            <w:tcBorders>
              <w:top w:val="outset" w:sz="6" w:space="0" w:color="00000A"/>
              <w:left w:val="outset" w:sz="6" w:space="0" w:color="00000A"/>
              <w:bottom w:val="outset" w:sz="6" w:space="0" w:color="00000A"/>
              <w:right w:val="outset" w:sz="6" w:space="0" w:color="00000A"/>
            </w:tcBorders>
          </w:tcPr>
          <w:p w14:paraId="47B58BF6" w14:textId="77777777" w:rsidR="00D10277" w:rsidRPr="00D10277" w:rsidRDefault="00D10277" w:rsidP="00EE1868">
            <w:pPr>
              <w:spacing w:after="0" w:line="240" w:lineRule="auto"/>
              <w:ind w:hanging="18"/>
              <w:rPr>
                <w:rFonts w:ascii="Times New Roman" w:hAnsi="Times New Roman" w:cs="Times New Roman"/>
                <w:sz w:val="24"/>
                <w:szCs w:val="24"/>
              </w:rPr>
            </w:pPr>
            <w:r w:rsidRPr="00D10277">
              <w:rPr>
                <w:rFonts w:ascii="Times New Roman" w:hAnsi="Times New Roman" w:cs="Times New Roman"/>
                <w:sz w:val="24"/>
                <w:szCs w:val="24"/>
              </w:rPr>
              <w:t>Maksimalus balų skaičius: 3 balai</w:t>
            </w:r>
          </w:p>
          <w:p w14:paraId="1AC73F20" w14:textId="77777777" w:rsidR="00D10277" w:rsidRPr="00D10277" w:rsidRDefault="00D10277" w:rsidP="00EE1868">
            <w:pPr>
              <w:spacing w:after="0" w:line="240" w:lineRule="auto"/>
              <w:ind w:hanging="18"/>
              <w:rPr>
                <w:rFonts w:ascii="Times New Roman" w:hAnsi="Times New Roman" w:cs="Times New Roman"/>
                <w:sz w:val="24"/>
                <w:szCs w:val="24"/>
              </w:rPr>
            </w:pPr>
          </w:p>
        </w:tc>
        <w:tc>
          <w:tcPr>
            <w:tcW w:w="2095" w:type="dxa"/>
            <w:tcBorders>
              <w:top w:val="outset" w:sz="6" w:space="0" w:color="00000A"/>
              <w:left w:val="outset" w:sz="6" w:space="0" w:color="00000A"/>
              <w:bottom w:val="outset" w:sz="6" w:space="0" w:color="00000A"/>
              <w:right w:val="outset" w:sz="6" w:space="0" w:color="00000A"/>
            </w:tcBorders>
            <w:vAlign w:val="center"/>
          </w:tcPr>
          <w:p w14:paraId="68CD7189" w14:textId="77777777" w:rsidR="00D10277" w:rsidRPr="00D10277" w:rsidRDefault="00D10277" w:rsidP="00EE1868">
            <w:pPr>
              <w:spacing w:after="0" w:line="240" w:lineRule="auto"/>
              <w:ind w:firstLine="262"/>
              <w:rPr>
                <w:rFonts w:ascii="Times New Roman" w:hAnsi="Times New Roman" w:cs="Times New Roman"/>
                <w:sz w:val="24"/>
                <w:szCs w:val="24"/>
              </w:rPr>
            </w:pPr>
            <w:r w:rsidRPr="00D10277">
              <w:rPr>
                <w:rFonts w:ascii="Times New Roman" w:hAnsi="Times New Roman" w:cs="Times New Roman"/>
                <w:sz w:val="24"/>
                <w:szCs w:val="24"/>
              </w:rPr>
              <w:t>Y</w:t>
            </w:r>
            <w:r w:rsidRPr="00D10277">
              <w:rPr>
                <w:rFonts w:ascii="Times New Roman" w:hAnsi="Times New Roman" w:cs="Times New Roman"/>
                <w:sz w:val="24"/>
                <w:szCs w:val="24"/>
                <w:vertAlign w:val="subscript"/>
              </w:rPr>
              <w:t xml:space="preserve">2 </w:t>
            </w:r>
            <w:r w:rsidRPr="00D10277">
              <w:rPr>
                <w:rFonts w:ascii="Times New Roman" w:hAnsi="Times New Roman" w:cs="Times New Roman"/>
                <w:sz w:val="24"/>
                <w:szCs w:val="24"/>
              </w:rPr>
              <w:t>=10</w:t>
            </w:r>
          </w:p>
        </w:tc>
      </w:tr>
    </w:tbl>
    <w:p w14:paraId="3092FAC4" w14:textId="77777777" w:rsidR="00D10277" w:rsidRPr="00D10277" w:rsidRDefault="00D10277" w:rsidP="00D10277">
      <w:pPr>
        <w:pStyle w:val="Sraopastraipa"/>
        <w:numPr>
          <w:ilvl w:val="0"/>
          <w:numId w:val="10"/>
        </w:numPr>
        <w:tabs>
          <w:tab w:val="left" w:pos="284"/>
          <w:tab w:val="left" w:pos="567"/>
          <w:tab w:val="left" w:pos="993"/>
        </w:tabs>
        <w:spacing w:after="0" w:line="240" w:lineRule="auto"/>
        <w:ind w:left="0" w:firstLine="567"/>
        <w:jc w:val="both"/>
        <w:rPr>
          <w:rFonts w:ascii="Times New Roman" w:hAnsi="Times New Roman" w:cs="Times New Roman"/>
          <w:sz w:val="24"/>
          <w:szCs w:val="24"/>
        </w:rPr>
      </w:pPr>
      <w:r w:rsidRPr="00D10277">
        <w:rPr>
          <w:rFonts w:ascii="Times New Roman" w:hAnsi="Times New Roman" w:cs="Times New Roman"/>
          <w:sz w:val="24"/>
          <w:szCs w:val="24"/>
        </w:rPr>
        <w:t>Pasiūlymo ekonominis naudingumas (EN) apskaičiuojamas sudedant teikėjo Pasiūlymo kainos (C) ir kokybės kriterijaus (T) balus (ekonominio naudingumo balas apvalinimas dviejų skaitmenų po kablelio tikslumu):</w:t>
      </w:r>
    </w:p>
    <w:p w14:paraId="11AAFFE2" w14:textId="77777777" w:rsidR="00D10277" w:rsidRPr="00D10277" w:rsidRDefault="00D10277" w:rsidP="00D10277">
      <w:pPr>
        <w:tabs>
          <w:tab w:val="left" w:pos="0"/>
          <w:tab w:val="left" w:pos="567"/>
        </w:tabs>
        <w:spacing w:after="0" w:line="240" w:lineRule="auto"/>
        <w:ind w:firstLine="709"/>
        <w:jc w:val="center"/>
        <w:rPr>
          <w:rFonts w:ascii="Times New Roman" w:hAnsi="Times New Roman" w:cs="Times New Roman"/>
          <w:b/>
          <w:i/>
          <w:sz w:val="24"/>
          <w:szCs w:val="24"/>
        </w:rPr>
      </w:pPr>
      <w:r w:rsidRPr="00D10277">
        <w:rPr>
          <w:rFonts w:ascii="Times New Roman" w:hAnsi="Times New Roman" w:cs="Times New Roman"/>
          <w:b/>
          <w:i/>
          <w:sz w:val="24"/>
          <w:szCs w:val="24"/>
        </w:rPr>
        <w:t>EN = C + T</w:t>
      </w:r>
    </w:p>
    <w:p w14:paraId="682729EF" w14:textId="77777777" w:rsidR="00D10277" w:rsidRPr="00D10277" w:rsidRDefault="00D10277" w:rsidP="00D10277">
      <w:pPr>
        <w:tabs>
          <w:tab w:val="left" w:pos="0"/>
          <w:tab w:val="left" w:pos="567"/>
        </w:tabs>
        <w:spacing w:after="0" w:line="240" w:lineRule="auto"/>
        <w:ind w:firstLine="709"/>
        <w:jc w:val="center"/>
        <w:rPr>
          <w:rFonts w:ascii="Times New Roman" w:hAnsi="Times New Roman" w:cs="Times New Roman"/>
          <w:sz w:val="24"/>
          <w:szCs w:val="24"/>
        </w:rPr>
      </w:pPr>
    </w:p>
    <w:p w14:paraId="4180B5CD" w14:textId="77777777" w:rsidR="00D10277" w:rsidRPr="00D10277" w:rsidRDefault="00D10277" w:rsidP="00D10277">
      <w:pPr>
        <w:tabs>
          <w:tab w:val="left" w:pos="284"/>
        </w:tabs>
        <w:spacing w:after="0" w:line="240" w:lineRule="auto"/>
        <w:ind w:firstLine="567"/>
        <w:jc w:val="both"/>
        <w:rPr>
          <w:rFonts w:ascii="Times New Roman" w:hAnsi="Times New Roman" w:cs="Times New Roman"/>
          <w:sz w:val="24"/>
          <w:szCs w:val="24"/>
        </w:rPr>
      </w:pPr>
      <w:r w:rsidRPr="00D10277">
        <w:rPr>
          <w:rFonts w:ascii="Times New Roman" w:hAnsi="Times New Roman" w:cs="Times New Roman"/>
          <w:sz w:val="24"/>
          <w:szCs w:val="24"/>
        </w:rPr>
        <w:t>5. Kriterijaus „Pasiūlymo kaina“ (C) balai apskaičiuojami Viešajam pirkimui (pirkimo objekto daliai) skirtos maksimalios sumos (</w:t>
      </w:r>
      <w:proofErr w:type="spellStart"/>
      <w:r w:rsidRPr="00D10277">
        <w:rPr>
          <w:rFonts w:ascii="Times New Roman" w:hAnsi="Times New Roman" w:cs="Times New Roman"/>
          <w:sz w:val="24"/>
          <w:szCs w:val="24"/>
        </w:rPr>
        <w:t>C</w:t>
      </w:r>
      <w:r w:rsidRPr="00D10277">
        <w:rPr>
          <w:rFonts w:ascii="Times New Roman" w:hAnsi="Times New Roman" w:cs="Times New Roman"/>
          <w:sz w:val="24"/>
          <w:szCs w:val="24"/>
          <w:vertAlign w:val="subscript"/>
        </w:rPr>
        <w:t>max</w:t>
      </w:r>
      <w:proofErr w:type="spellEnd"/>
      <w:r w:rsidRPr="00D10277">
        <w:rPr>
          <w:rFonts w:ascii="Times New Roman" w:hAnsi="Times New Roman" w:cs="Times New Roman"/>
          <w:sz w:val="24"/>
          <w:szCs w:val="24"/>
        </w:rPr>
        <w:t>) ir vertinamo pasiūlymo kainos (</w:t>
      </w:r>
      <w:proofErr w:type="spellStart"/>
      <w:r w:rsidRPr="00D10277">
        <w:rPr>
          <w:rFonts w:ascii="Times New Roman" w:hAnsi="Times New Roman" w:cs="Times New Roman"/>
          <w:sz w:val="24"/>
          <w:szCs w:val="24"/>
        </w:rPr>
        <w:t>C</w:t>
      </w:r>
      <w:r w:rsidRPr="00D10277">
        <w:rPr>
          <w:rFonts w:ascii="Times New Roman" w:hAnsi="Times New Roman" w:cs="Times New Roman"/>
          <w:sz w:val="24"/>
          <w:szCs w:val="24"/>
          <w:vertAlign w:val="subscript"/>
        </w:rPr>
        <w:t>p</w:t>
      </w:r>
      <w:proofErr w:type="spellEnd"/>
      <w:r w:rsidRPr="00D10277">
        <w:rPr>
          <w:rFonts w:ascii="Times New Roman" w:hAnsi="Times New Roman" w:cs="Times New Roman"/>
          <w:sz w:val="24"/>
          <w:szCs w:val="24"/>
        </w:rPr>
        <w:t>) santykį padauginant iš kainos lyginamojo svorio (X) pagal šią formulę:</w:t>
      </w:r>
    </w:p>
    <w:p w14:paraId="01CB5C9B" w14:textId="77777777" w:rsidR="00D10277" w:rsidRPr="00D10277" w:rsidRDefault="00D10277" w:rsidP="00D10277">
      <w:pPr>
        <w:tabs>
          <w:tab w:val="left" w:pos="284"/>
        </w:tabs>
        <w:spacing w:after="0" w:line="240" w:lineRule="auto"/>
        <w:ind w:firstLine="709"/>
        <w:jc w:val="center"/>
        <w:rPr>
          <w:rFonts w:ascii="Times New Roman" w:hAnsi="Times New Roman" w:cs="Times New Roman"/>
          <w:sz w:val="24"/>
          <w:szCs w:val="24"/>
        </w:rPr>
      </w:pPr>
    </w:p>
    <w:p w14:paraId="71AC65B2" w14:textId="77777777" w:rsidR="00D10277" w:rsidRPr="00D10277" w:rsidRDefault="00D10277" w:rsidP="00D10277">
      <w:pPr>
        <w:tabs>
          <w:tab w:val="left" w:pos="284"/>
        </w:tabs>
        <w:spacing w:after="0" w:line="240" w:lineRule="auto"/>
        <w:ind w:firstLine="709"/>
        <w:jc w:val="center"/>
        <w:rPr>
          <w:rFonts w:ascii="Times New Roman" w:hAnsi="Times New Roman" w:cs="Times New Roman"/>
          <w:sz w:val="24"/>
          <w:szCs w:val="24"/>
        </w:rPr>
      </w:pPr>
      <w:r w:rsidRPr="00D10277">
        <w:rPr>
          <w:rFonts w:ascii="Times New Roman" w:hAnsi="Times New Roman" w:cs="Times New Roman"/>
          <w:sz w:val="24"/>
          <w:szCs w:val="24"/>
        </w:rPr>
        <w:t xml:space="preserve">C= </w:t>
      </w:r>
      <w:proofErr w:type="spellStart"/>
      <w:r w:rsidRPr="00D10277">
        <w:rPr>
          <w:rFonts w:ascii="Times New Roman" w:hAnsi="Times New Roman" w:cs="Times New Roman"/>
          <w:sz w:val="24"/>
          <w:szCs w:val="24"/>
        </w:rPr>
        <w:t>C</w:t>
      </w:r>
      <w:r w:rsidRPr="00D10277">
        <w:rPr>
          <w:rFonts w:ascii="Times New Roman" w:hAnsi="Times New Roman" w:cs="Times New Roman"/>
          <w:sz w:val="24"/>
          <w:szCs w:val="24"/>
          <w:vertAlign w:val="subscript"/>
        </w:rPr>
        <w:t>max</w:t>
      </w:r>
      <w:proofErr w:type="spellEnd"/>
      <w:r w:rsidRPr="00D10277">
        <w:rPr>
          <w:rFonts w:ascii="Times New Roman" w:hAnsi="Times New Roman" w:cs="Times New Roman"/>
          <w:sz w:val="24"/>
          <w:szCs w:val="24"/>
          <w:vertAlign w:val="subscript"/>
        </w:rPr>
        <w:t xml:space="preserve"> </w:t>
      </w:r>
      <w:r w:rsidRPr="00D10277">
        <w:rPr>
          <w:rFonts w:ascii="Times New Roman" w:hAnsi="Times New Roman" w:cs="Times New Roman"/>
          <w:sz w:val="24"/>
          <w:szCs w:val="24"/>
        </w:rPr>
        <w:t xml:space="preserve">/ </w:t>
      </w:r>
      <w:proofErr w:type="spellStart"/>
      <w:r w:rsidRPr="00D10277">
        <w:rPr>
          <w:rFonts w:ascii="Times New Roman" w:hAnsi="Times New Roman" w:cs="Times New Roman"/>
          <w:sz w:val="24"/>
          <w:szCs w:val="24"/>
        </w:rPr>
        <w:t>C</w:t>
      </w:r>
      <w:r w:rsidRPr="00D10277">
        <w:rPr>
          <w:rFonts w:ascii="Times New Roman" w:hAnsi="Times New Roman" w:cs="Times New Roman"/>
          <w:sz w:val="24"/>
          <w:szCs w:val="24"/>
          <w:vertAlign w:val="subscript"/>
        </w:rPr>
        <w:t>p</w:t>
      </w:r>
      <w:proofErr w:type="spellEnd"/>
      <w:r w:rsidRPr="00D10277">
        <w:rPr>
          <w:rFonts w:ascii="Times New Roman" w:hAnsi="Times New Roman" w:cs="Times New Roman"/>
          <w:sz w:val="24"/>
          <w:szCs w:val="24"/>
        </w:rPr>
        <w:t xml:space="preserve"> x </w:t>
      </w:r>
      <w:proofErr w:type="spellStart"/>
      <w:r w:rsidRPr="00D10277">
        <w:rPr>
          <w:rFonts w:ascii="Times New Roman" w:hAnsi="Times New Roman" w:cs="Times New Roman"/>
          <w:sz w:val="24"/>
          <w:szCs w:val="24"/>
        </w:rPr>
        <w:t>X</w:t>
      </w:r>
      <w:proofErr w:type="spellEnd"/>
    </w:p>
    <w:p w14:paraId="7DC65121" w14:textId="77777777" w:rsidR="00D10277" w:rsidRPr="00D10277" w:rsidRDefault="00D10277" w:rsidP="00D10277">
      <w:pPr>
        <w:tabs>
          <w:tab w:val="left" w:pos="284"/>
        </w:tabs>
        <w:spacing w:after="0" w:line="240" w:lineRule="auto"/>
        <w:ind w:firstLine="709"/>
        <w:jc w:val="center"/>
        <w:rPr>
          <w:rFonts w:ascii="Times New Roman" w:hAnsi="Times New Roman" w:cs="Times New Roman"/>
          <w:sz w:val="24"/>
          <w:szCs w:val="24"/>
        </w:rPr>
      </w:pPr>
    </w:p>
    <w:p w14:paraId="3C234C4F" w14:textId="77777777" w:rsidR="00D10277" w:rsidRPr="00D10277" w:rsidRDefault="00D10277" w:rsidP="00D10277">
      <w:pPr>
        <w:spacing w:after="0" w:line="240" w:lineRule="auto"/>
        <w:ind w:firstLine="142"/>
        <w:jc w:val="both"/>
        <w:rPr>
          <w:rFonts w:ascii="Times New Roman" w:hAnsi="Times New Roman" w:cs="Times New Roman"/>
          <w:sz w:val="24"/>
          <w:szCs w:val="24"/>
        </w:rPr>
      </w:pPr>
      <w:r w:rsidRPr="00D10277">
        <w:rPr>
          <w:rFonts w:ascii="Times New Roman" w:hAnsi="Times New Roman" w:cs="Times New Roman"/>
          <w:i/>
          <w:sz w:val="24"/>
          <w:szCs w:val="24"/>
        </w:rPr>
        <w:t>C</w:t>
      </w:r>
      <w:r w:rsidRPr="00D10277">
        <w:rPr>
          <w:rFonts w:ascii="Times New Roman" w:hAnsi="Times New Roman" w:cs="Times New Roman"/>
          <w:sz w:val="24"/>
          <w:szCs w:val="24"/>
        </w:rPr>
        <w:t xml:space="preserve"> – Pasiūlymo kaina konkretaus dalyvio pagal nurodytą kriterijų (balais);</w:t>
      </w:r>
    </w:p>
    <w:p w14:paraId="31334D24" w14:textId="77777777" w:rsidR="00D10277" w:rsidRPr="00D10277" w:rsidRDefault="00D10277" w:rsidP="00D10277">
      <w:pPr>
        <w:tabs>
          <w:tab w:val="left" w:pos="709"/>
        </w:tabs>
        <w:spacing w:after="0" w:line="240" w:lineRule="auto"/>
        <w:ind w:firstLine="142"/>
        <w:jc w:val="both"/>
        <w:rPr>
          <w:rFonts w:ascii="Times New Roman" w:hAnsi="Times New Roman" w:cs="Times New Roman"/>
          <w:sz w:val="24"/>
          <w:szCs w:val="24"/>
        </w:rPr>
      </w:pPr>
      <w:proofErr w:type="spellStart"/>
      <w:r w:rsidRPr="00D10277">
        <w:rPr>
          <w:rFonts w:ascii="Times New Roman" w:hAnsi="Times New Roman" w:cs="Times New Roman"/>
          <w:i/>
          <w:sz w:val="24"/>
          <w:szCs w:val="24"/>
        </w:rPr>
        <w:t>C</w:t>
      </w:r>
      <w:r w:rsidRPr="00D10277">
        <w:rPr>
          <w:rFonts w:ascii="Times New Roman" w:hAnsi="Times New Roman" w:cs="Times New Roman"/>
          <w:i/>
          <w:sz w:val="24"/>
          <w:szCs w:val="24"/>
          <w:vertAlign w:val="subscript"/>
        </w:rPr>
        <w:t>max</w:t>
      </w:r>
      <w:proofErr w:type="spellEnd"/>
      <w:r w:rsidRPr="00D10277">
        <w:rPr>
          <w:rFonts w:ascii="Times New Roman" w:hAnsi="Times New Roman" w:cs="Times New Roman"/>
          <w:i/>
          <w:sz w:val="24"/>
          <w:szCs w:val="24"/>
          <w:vertAlign w:val="subscript"/>
        </w:rPr>
        <w:t xml:space="preserve"> </w:t>
      </w:r>
      <w:r w:rsidRPr="00D10277">
        <w:rPr>
          <w:rFonts w:ascii="Times New Roman" w:hAnsi="Times New Roman" w:cs="Times New Roman"/>
          <w:sz w:val="24"/>
          <w:szCs w:val="24"/>
        </w:rPr>
        <w:t>– Viešajam pirkimui (pirkimo objekto daliai) skirta maksimali suma (eurais su PVM);</w:t>
      </w:r>
    </w:p>
    <w:p w14:paraId="18231AC6" w14:textId="77777777" w:rsidR="00D10277" w:rsidRPr="00D10277" w:rsidRDefault="00D10277" w:rsidP="00D10277">
      <w:pPr>
        <w:spacing w:after="0" w:line="240" w:lineRule="auto"/>
        <w:ind w:firstLine="142"/>
        <w:jc w:val="both"/>
        <w:rPr>
          <w:rFonts w:ascii="Times New Roman" w:hAnsi="Times New Roman" w:cs="Times New Roman"/>
          <w:sz w:val="24"/>
          <w:szCs w:val="24"/>
        </w:rPr>
      </w:pPr>
      <w:proofErr w:type="spellStart"/>
      <w:r w:rsidRPr="00D10277">
        <w:rPr>
          <w:rFonts w:ascii="Times New Roman" w:hAnsi="Times New Roman" w:cs="Times New Roman"/>
          <w:i/>
          <w:sz w:val="24"/>
          <w:szCs w:val="24"/>
        </w:rPr>
        <w:t>C</w:t>
      </w:r>
      <w:r w:rsidRPr="00D10277">
        <w:rPr>
          <w:rFonts w:ascii="Times New Roman" w:hAnsi="Times New Roman" w:cs="Times New Roman"/>
          <w:i/>
          <w:sz w:val="24"/>
          <w:szCs w:val="24"/>
          <w:vertAlign w:val="subscript"/>
        </w:rPr>
        <w:t>p</w:t>
      </w:r>
      <w:proofErr w:type="spellEnd"/>
      <w:r w:rsidRPr="00D10277">
        <w:rPr>
          <w:rFonts w:ascii="Times New Roman" w:hAnsi="Times New Roman" w:cs="Times New Roman"/>
          <w:i/>
          <w:sz w:val="24"/>
          <w:szCs w:val="24"/>
        </w:rPr>
        <w:t xml:space="preserve"> </w:t>
      </w:r>
      <w:r w:rsidRPr="00D10277">
        <w:rPr>
          <w:rFonts w:ascii="Times New Roman" w:hAnsi="Times New Roman" w:cs="Times New Roman"/>
          <w:sz w:val="24"/>
          <w:szCs w:val="24"/>
        </w:rPr>
        <w:t>– konkretaus dalyvio pasiūlyta Pasiūlymo kaina (eurais su PVM);</w:t>
      </w:r>
    </w:p>
    <w:p w14:paraId="15C6D65B" w14:textId="77777777" w:rsidR="00D10277" w:rsidRPr="00D10277" w:rsidRDefault="00D10277" w:rsidP="00D10277">
      <w:pPr>
        <w:tabs>
          <w:tab w:val="left" w:pos="714"/>
          <w:tab w:val="left" w:pos="851"/>
          <w:tab w:val="left" w:pos="1134"/>
        </w:tabs>
        <w:spacing w:after="0" w:line="240" w:lineRule="auto"/>
        <w:ind w:firstLine="142"/>
        <w:jc w:val="both"/>
        <w:rPr>
          <w:rFonts w:ascii="Times New Roman" w:hAnsi="Times New Roman" w:cs="Times New Roman"/>
          <w:sz w:val="24"/>
          <w:szCs w:val="24"/>
        </w:rPr>
      </w:pPr>
      <w:r w:rsidRPr="00D10277">
        <w:rPr>
          <w:rFonts w:ascii="Times New Roman" w:hAnsi="Times New Roman" w:cs="Times New Roman"/>
          <w:i/>
          <w:sz w:val="24"/>
          <w:szCs w:val="24"/>
        </w:rPr>
        <w:t>X</w:t>
      </w:r>
      <w:r w:rsidRPr="00D10277">
        <w:rPr>
          <w:rFonts w:ascii="Times New Roman" w:hAnsi="Times New Roman" w:cs="Times New Roman"/>
          <w:sz w:val="24"/>
          <w:szCs w:val="24"/>
        </w:rPr>
        <w:t xml:space="preserve"> – lyginamojo svorio ekonominio naudingumo įvertinime koeficientas.</w:t>
      </w:r>
    </w:p>
    <w:p w14:paraId="081A0BEC" w14:textId="77777777" w:rsidR="00D10277" w:rsidRPr="00D10277" w:rsidRDefault="00D10277" w:rsidP="00D10277">
      <w:pPr>
        <w:tabs>
          <w:tab w:val="left" w:pos="714"/>
          <w:tab w:val="left" w:pos="851"/>
          <w:tab w:val="left" w:pos="1134"/>
        </w:tabs>
        <w:spacing w:after="0" w:line="240" w:lineRule="auto"/>
        <w:ind w:firstLine="709"/>
        <w:jc w:val="both"/>
        <w:rPr>
          <w:rFonts w:ascii="Times New Roman" w:hAnsi="Times New Roman" w:cs="Times New Roman"/>
          <w:sz w:val="24"/>
          <w:szCs w:val="24"/>
        </w:rPr>
      </w:pPr>
    </w:p>
    <w:p w14:paraId="6A480C50" w14:textId="77777777" w:rsidR="00D10277" w:rsidRPr="00D10277" w:rsidRDefault="00D10277" w:rsidP="00D10277">
      <w:pPr>
        <w:tabs>
          <w:tab w:val="left" w:pos="284"/>
        </w:tabs>
        <w:spacing w:after="0" w:line="240" w:lineRule="auto"/>
        <w:ind w:firstLine="709"/>
        <w:jc w:val="both"/>
        <w:rPr>
          <w:rFonts w:ascii="Times New Roman" w:hAnsi="Times New Roman" w:cs="Times New Roman"/>
          <w:sz w:val="24"/>
          <w:szCs w:val="24"/>
        </w:rPr>
      </w:pPr>
      <w:r w:rsidRPr="00D10277">
        <w:rPr>
          <w:rFonts w:ascii="Times New Roman" w:hAnsi="Times New Roman" w:cs="Times New Roman"/>
          <w:sz w:val="24"/>
          <w:szCs w:val="24"/>
        </w:rPr>
        <w:t xml:space="preserve">6. Kokybės kriterijaus </w:t>
      </w:r>
      <w:r w:rsidRPr="00D10277">
        <w:rPr>
          <w:rFonts w:ascii="Times New Roman" w:hAnsi="Times New Roman" w:cs="Times New Roman"/>
          <w:i/>
          <w:iCs/>
          <w:sz w:val="24"/>
          <w:szCs w:val="24"/>
        </w:rPr>
        <w:t>Pirmas parametras</w:t>
      </w:r>
      <w:r w:rsidRPr="00D10277">
        <w:rPr>
          <w:rFonts w:ascii="Times New Roman" w:hAnsi="Times New Roman" w:cs="Times New Roman"/>
          <w:sz w:val="24"/>
          <w:szCs w:val="24"/>
        </w:rPr>
        <w:t xml:space="preserve"> </w:t>
      </w:r>
      <w:r w:rsidRPr="00D10277">
        <w:rPr>
          <w:rFonts w:ascii="Times New Roman" w:hAnsi="Times New Roman" w:cs="Times New Roman"/>
          <w:iCs/>
          <w:sz w:val="24"/>
          <w:szCs w:val="24"/>
        </w:rPr>
        <w:t>„</w:t>
      </w:r>
      <w:r w:rsidRPr="00D10277">
        <w:rPr>
          <w:rFonts w:ascii="Times New Roman" w:hAnsi="Times New Roman" w:cs="Times New Roman"/>
          <w:sz w:val="24"/>
          <w:szCs w:val="24"/>
        </w:rPr>
        <w:t>Turinio</w:t>
      </w:r>
      <w:r w:rsidRPr="00D10277">
        <w:rPr>
          <w:rFonts w:ascii="Times New Roman" w:hAnsi="Times New Roman" w:cs="Times New Roman"/>
          <w:iCs/>
          <w:sz w:val="24"/>
          <w:szCs w:val="24"/>
        </w:rPr>
        <w:t xml:space="preserve"> specialisto papildoma darbo patirtis“</w:t>
      </w:r>
      <w:r w:rsidRPr="00D10277">
        <w:rPr>
          <w:rFonts w:ascii="Times New Roman" w:hAnsi="Times New Roman" w:cs="Times New Roman"/>
          <w:i/>
          <w:iCs/>
          <w:sz w:val="24"/>
          <w:szCs w:val="24"/>
        </w:rPr>
        <w:t xml:space="preserve"> </w:t>
      </w:r>
      <w:r w:rsidRPr="00D10277">
        <w:rPr>
          <w:rFonts w:ascii="Times New Roman" w:hAnsi="Times New Roman" w:cs="Times New Roman"/>
          <w:sz w:val="24"/>
          <w:szCs w:val="24"/>
        </w:rPr>
        <w:t>įvertinimas apskaičiuojamas kriterijaus parametro įvertinimo reikšmę (P</w:t>
      </w:r>
      <w:r w:rsidRPr="00D10277">
        <w:rPr>
          <w:rFonts w:ascii="Times New Roman" w:hAnsi="Times New Roman" w:cs="Times New Roman"/>
          <w:sz w:val="24"/>
          <w:szCs w:val="24"/>
          <w:vertAlign w:val="subscript"/>
        </w:rPr>
        <w:t>S</w:t>
      </w:r>
      <w:r w:rsidRPr="00D10277">
        <w:rPr>
          <w:rFonts w:ascii="Times New Roman" w:hAnsi="Times New Roman" w:cs="Times New Roman"/>
          <w:sz w:val="24"/>
          <w:szCs w:val="24"/>
        </w:rPr>
        <w:t>) padalinant iš maksimalios (didžiausios galimos) šio kriterijaus parametro reikšmės (</w:t>
      </w:r>
      <w:proofErr w:type="spellStart"/>
      <w:r w:rsidRPr="00D10277">
        <w:rPr>
          <w:rFonts w:ascii="Times New Roman" w:hAnsi="Times New Roman" w:cs="Times New Roman"/>
          <w:sz w:val="24"/>
          <w:szCs w:val="24"/>
        </w:rPr>
        <w:t>P</w:t>
      </w:r>
      <w:r w:rsidRPr="00D10277">
        <w:rPr>
          <w:rFonts w:ascii="Times New Roman" w:hAnsi="Times New Roman" w:cs="Times New Roman"/>
          <w:sz w:val="24"/>
          <w:szCs w:val="24"/>
          <w:vertAlign w:val="subscript"/>
        </w:rPr>
        <w:t>max</w:t>
      </w:r>
      <w:proofErr w:type="spellEnd"/>
      <w:r w:rsidRPr="00D10277">
        <w:rPr>
          <w:rFonts w:ascii="Times New Roman" w:hAnsi="Times New Roman" w:cs="Times New Roman"/>
          <w:sz w:val="24"/>
          <w:szCs w:val="24"/>
        </w:rPr>
        <w:t>) bei padauginant iš vertinamo kriterijaus parametro lyginamojo svorio ekonominio naudingumo įvertinime (Y</w:t>
      </w:r>
      <w:r w:rsidRPr="00D10277">
        <w:rPr>
          <w:rFonts w:ascii="Times New Roman" w:hAnsi="Times New Roman" w:cs="Times New Roman"/>
          <w:sz w:val="24"/>
          <w:szCs w:val="24"/>
          <w:vertAlign w:val="subscript"/>
        </w:rPr>
        <w:t>1</w:t>
      </w:r>
      <w:r w:rsidRPr="00D10277">
        <w:rPr>
          <w:rFonts w:ascii="Times New Roman" w:hAnsi="Times New Roman" w:cs="Times New Roman"/>
          <w:sz w:val="24"/>
          <w:szCs w:val="24"/>
        </w:rPr>
        <w:t>) pagal šią formulę:</w:t>
      </w:r>
    </w:p>
    <w:p w14:paraId="690D4003" w14:textId="77777777" w:rsidR="00D10277" w:rsidRPr="00D10277" w:rsidRDefault="00D10277" w:rsidP="00D10277">
      <w:pPr>
        <w:tabs>
          <w:tab w:val="left" w:pos="284"/>
        </w:tabs>
        <w:spacing w:after="0" w:line="240" w:lineRule="auto"/>
        <w:jc w:val="both"/>
        <w:rPr>
          <w:rFonts w:ascii="Times New Roman" w:hAnsi="Times New Roman" w:cs="Times New Roman"/>
          <w:b/>
          <w:bCs/>
          <w:sz w:val="24"/>
          <w:szCs w:val="24"/>
        </w:rPr>
      </w:pPr>
      <m:oMathPara>
        <m:oMathParaPr>
          <m:jc m:val="center"/>
        </m:oMathParaPr>
        <m:oMath>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1</m:t>
              </m:r>
            </m:sub>
          </m:sSub>
          <m:r>
            <m:rPr>
              <m:sty m:val="bi"/>
            </m:rPr>
            <w:rPr>
              <w:rFonts w:ascii="Cambria Math" w:hAnsi="Cambria Math" w:cs="Times New Roman"/>
              <w:sz w:val="24"/>
              <w:szCs w:val="24"/>
            </w:rPr>
            <m:t>=</m:t>
          </m:r>
          <m:f>
            <m:fPr>
              <m:ctrlPr>
                <w:rPr>
                  <w:rFonts w:ascii="Cambria Math" w:hAnsi="Cambria Math" w:cs="Times New Roman"/>
                  <w:b/>
                  <w:bCs/>
                  <w:sz w:val="24"/>
                  <w:szCs w:val="24"/>
                </w:rPr>
              </m:ctrlPr>
            </m:fPr>
            <m:num>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s</m:t>
                  </m:r>
                </m:sub>
              </m:sSub>
            </m:num>
            <m:den>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max</m:t>
                  </m:r>
                </m:sub>
              </m:sSub>
            </m:den>
          </m:f>
          <m:r>
            <m:rPr>
              <m:sty m:val="bi"/>
            </m:rPr>
            <w:rPr>
              <w:rFonts w:ascii="Cambria Math" w:hAnsi="Cambria Math" w:cs="Times New Roman"/>
              <w:sz w:val="24"/>
              <w:szCs w:val="24"/>
            </w:rPr>
            <m:t>×</m:t>
          </m:r>
          <m:sSub>
            <m:sSubPr>
              <m:ctrlPr>
                <w:rPr>
                  <w:rFonts w:ascii="Cambria Math" w:hAnsi="Cambria Math" w:cs="Times New Roman"/>
                  <w:b/>
                  <w:bCs/>
                  <w:sz w:val="24"/>
                  <w:szCs w:val="24"/>
                </w:rPr>
              </m:ctrlPr>
            </m:sSubPr>
            <m:e>
              <m:r>
                <m:rPr>
                  <m:sty m:val="bi"/>
                </m:rPr>
                <w:rPr>
                  <w:rFonts w:ascii="Cambria Math" w:hAnsi="Cambria Math" w:cs="Times New Roman"/>
                  <w:sz w:val="24"/>
                  <w:szCs w:val="24"/>
                </w:rPr>
                <m:t>Y</m:t>
              </m:r>
            </m:e>
            <m:sub>
              <m:r>
                <m:rPr>
                  <m:sty m:val="bi"/>
                </m:rPr>
                <w:rPr>
                  <w:rFonts w:ascii="Cambria Math" w:hAnsi="Cambria Math" w:cs="Times New Roman"/>
                  <w:sz w:val="24"/>
                  <w:szCs w:val="24"/>
                </w:rPr>
                <m:t>1</m:t>
              </m:r>
            </m:sub>
          </m:sSub>
        </m:oMath>
      </m:oMathPara>
    </w:p>
    <w:p w14:paraId="3C5DA2F5" w14:textId="77777777" w:rsidR="00D10277" w:rsidRPr="00D10277" w:rsidRDefault="00D10277" w:rsidP="00D10277">
      <w:pPr>
        <w:spacing w:after="0" w:line="240" w:lineRule="auto"/>
        <w:ind w:firstLine="142"/>
        <w:jc w:val="both"/>
        <w:rPr>
          <w:rFonts w:ascii="Times New Roman" w:hAnsi="Times New Roman" w:cs="Times New Roman"/>
          <w:sz w:val="24"/>
          <w:szCs w:val="24"/>
        </w:rPr>
      </w:pPr>
    </w:p>
    <w:p w14:paraId="6F41721C" w14:textId="77777777" w:rsidR="00D10277" w:rsidRPr="00D10277" w:rsidRDefault="00D10277" w:rsidP="00D10277">
      <w:pPr>
        <w:spacing w:after="0" w:line="240" w:lineRule="auto"/>
        <w:jc w:val="both"/>
        <w:rPr>
          <w:rFonts w:ascii="Times New Roman" w:hAnsi="Times New Roman" w:cs="Times New Roman"/>
          <w:sz w:val="24"/>
          <w:szCs w:val="24"/>
        </w:rPr>
      </w:pPr>
      <w:r w:rsidRPr="00D10277">
        <w:rPr>
          <w:rFonts w:ascii="Times New Roman" w:hAnsi="Times New Roman" w:cs="Times New Roman"/>
          <w:sz w:val="24"/>
          <w:szCs w:val="24"/>
        </w:rPr>
        <w:t>P</w:t>
      </w:r>
      <w:r w:rsidRPr="00D10277">
        <w:rPr>
          <w:rFonts w:ascii="Times New Roman" w:hAnsi="Times New Roman" w:cs="Times New Roman"/>
          <w:sz w:val="24"/>
          <w:szCs w:val="24"/>
          <w:vertAlign w:val="subscript"/>
        </w:rPr>
        <w:t xml:space="preserve">1 </w:t>
      </w:r>
      <w:r w:rsidRPr="00D10277">
        <w:rPr>
          <w:rFonts w:ascii="Times New Roman" w:hAnsi="Times New Roman" w:cs="Times New Roman"/>
          <w:iCs/>
          <w:sz w:val="24"/>
          <w:szCs w:val="24"/>
        </w:rPr>
        <w:t>–</w:t>
      </w:r>
      <w:r w:rsidRPr="00D10277">
        <w:rPr>
          <w:rFonts w:ascii="Times New Roman" w:hAnsi="Times New Roman" w:cs="Times New Roman"/>
          <w:b/>
          <w:bCs/>
          <w:sz w:val="24"/>
          <w:szCs w:val="24"/>
          <w:vertAlign w:val="subscript"/>
        </w:rPr>
        <w:t xml:space="preserve"> </w:t>
      </w:r>
      <w:r w:rsidRPr="00D10277">
        <w:rPr>
          <w:rFonts w:ascii="Times New Roman" w:hAnsi="Times New Roman" w:cs="Times New Roman"/>
          <w:sz w:val="24"/>
          <w:szCs w:val="24"/>
        </w:rPr>
        <w:t>konkretaus dalyvio pasiūlymo įvertinimas pagal nurodytą kriterijų (balais);</w:t>
      </w:r>
    </w:p>
    <w:p w14:paraId="3CC38599" w14:textId="77777777" w:rsidR="00D10277" w:rsidRPr="00D10277" w:rsidRDefault="00D10277" w:rsidP="00D10277">
      <w:pPr>
        <w:tabs>
          <w:tab w:val="left" w:pos="709"/>
        </w:tabs>
        <w:spacing w:after="0" w:line="240" w:lineRule="auto"/>
        <w:jc w:val="both"/>
        <w:rPr>
          <w:rFonts w:ascii="Times New Roman" w:hAnsi="Times New Roman" w:cs="Times New Roman"/>
          <w:iCs/>
          <w:sz w:val="24"/>
          <w:szCs w:val="24"/>
        </w:rPr>
      </w:pPr>
      <w:proofErr w:type="spellStart"/>
      <w:r w:rsidRPr="00D10277">
        <w:rPr>
          <w:rFonts w:ascii="Times New Roman" w:hAnsi="Times New Roman" w:cs="Times New Roman"/>
          <w:iCs/>
          <w:sz w:val="24"/>
          <w:szCs w:val="24"/>
        </w:rPr>
        <w:t>P</w:t>
      </w:r>
      <w:r w:rsidRPr="00D10277">
        <w:rPr>
          <w:rFonts w:ascii="Times New Roman" w:hAnsi="Times New Roman" w:cs="Times New Roman"/>
          <w:iCs/>
          <w:sz w:val="24"/>
          <w:szCs w:val="24"/>
          <w:vertAlign w:val="subscript"/>
        </w:rPr>
        <w:t>s</w:t>
      </w:r>
      <w:proofErr w:type="spellEnd"/>
      <w:r w:rsidRPr="00D10277">
        <w:rPr>
          <w:rFonts w:ascii="Times New Roman" w:hAnsi="Times New Roman" w:cs="Times New Roman"/>
          <w:iCs/>
          <w:sz w:val="24"/>
          <w:szCs w:val="24"/>
          <w:vertAlign w:val="subscript"/>
        </w:rPr>
        <w:t xml:space="preserve">  </w:t>
      </w:r>
      <w:r w:rsidRPr="00D10277">
        <w:rPr>
          <w:rFonts w:ascii="Times New Roman" w:hAnsi="Times New Roman" w:cs="Times New Roman"/>
          <w:iCs/>
          <w:sz w:val="24"/>
          <w:szCs w:val="24"/>
        </w:rPr>
        <w:t>– konkretaus dalyvio kriterijaus įvertinimas už papildomą specialistą suteiktus balus;</w:t>
      </w:r>
    </w:p>
    <w:p w14:paraId="33E907F0" w14:textId="77777777" w:rsidR="00D10277" w:rsidRPr="00D10277" w:rsidRDefault="00D10277" w:rsidP="00D10277">
      <w:pPr>
        <w:spacing w:after="0" w:line="240" w:lineRule="auto"/>
        <w:jc w:val="both"/>
        <w:rPr>
          <w:rFonts w:ascii="Times New Roman" w:hAnsi="Times New Roman" w:cs="Times New Roman"/>
          <w:iCs/>
          <w:sz w:val="24"/>
          <w:szCs w:val="24"/>
        </w:rPr>
      </w:pPr>
      <w:proofErr w:type="spellStart"/>
      <w:r w:rsidRPr="00D10277">
        <w:rPr>
          <w:rFonts w:ascii="Times New Roman" w:hAnsi="Times New Roman" w:cs="Times New Roman"/>
          <w:iCs/>
          <w:sz w:val="24"/>
          <w:szCs w:val="24"/>
        </w:rPr>
        <w:t>P</w:t>
      </w:r>
      <w:r w:rsidRPr="00D10277">
        <w:rPr>
          <w:rFonts w:ascii="Times New Roman" w:hAnsi="Times New Roman" w:cs="Times New Roman"/>
          <w:iCs/>
          <w:sz w:val="24"/>
          <w:szCs w:val="24"/>
          <w:vertAlign w:val="subscript"/>
        </w:rPr>
        <w:t>max</w:t>
      </w:r>
      <w:proofErr w:type="spellEnd"/>
      <w:r w:rsidRPr="00D10277">
        <w:rPr>
          <w:rFonts w:ascii="Times New Roman" w:hAnsi="Times New Roman" w:cs="Times New Roman"/>
          <w:iCs/>
          <w:sz w:val="24"/>
          <w:szCs w:val="24"/>
        </w:rPr>
        <w:t xml:space="preserve"> - maksimali (didžiausia galima) parametro reikšmė – 3 balai;</w:t>
      </w:r>
    </w:p>
    <w:p w14:paraId="0DE2555C" w14:textId="77777777" w:rsidR="00D10277" w:rsidRPr="00D10277" w:rsidRDefault="00D10277" w:rsidP="00D10277">
      <w:pPr>
        <w:tabs>
          <w:tab w:val="left" w:pos="714"/>
          <w:tab w:val="left" w:pos="851"/>
          <w:tab w:val="left" w:pos="1134"/>
        </w:tabs>
        <w:spacing w:after="0" w:line="240" w:lineRule="auto"/>
        <w:jc w:val="both"/>
        <w:rPr>
          <w:rFonts w:ascii="Times New Roman" w:hAnsi="Times New Roman" w:cs="Times New Roman"/>
          <w:sz w:val="24"/>
          <w:szCs w:val="24"/>
        </w:rPr>
      </w:pPr>
      <w:r w:rsidRPr="00D10277">
        <w:rPr>
          <w:rFonts w:ascii="Times New Roman" w:hAnsi="Times New Roman" w:cs="Times New Roman"/>
          <w:iCs/>
          <w:sz w:val="24"/>
          <w:szCs w:val="24"/>
        </w:rPr>
        <w:t>Y</w:t>
      </w:r>
      <w:r w:rsidRPr="00D10277">
        <w:rPr>
          <w:rFonts w:ascii="Times New Roman" w:hAnsi="Times New Roman" w:cs="Times New Roman"/>
          <w:iCs/>
          <w:sz w:val="24"/>
          <w:szCs w:val="24"/>
          <w:vertAlign w:val="subscript"/>
        </w:rPr>
        <w:t>1</w:t>
      </w:r>
      <w:r w:rsidRPr="00D10277">
        <w:rPr>
          <w:rFonts w:ascii="Times New Roman" w:hAnsi="Times New Roman" w:cs="Times New Roman"/>
          <w:sz w:val="24"/>
          <w:szCs w:val="24"/>
        </w:rPr>
        <w:t xml:space="preserve"> – lyginamojo svorio ekonominio naudingumo įvertinime koeficientas.</w:t>
      </w:r>
    </w:p>
    <w:p w14:paraId="3EF175BA" w14:textId="77777777" w:rsidR="00D10277" w:rsidRPr="00D10277" w:rsidRDefault="00D10277" w:rsidP="00D10277">
      <w:pPr>
        <w:tabs>
          <w:tab w:val="left" w:pos="714"/>
          <w:tab w:val="left" w:pos="851"/>
          <w:tab w:val="left" w:pos="1134"/>
        </w:tabs>
        <w:spacing w:after="0" w:line="240" w:lineRule="auto"/>
        <w:ind w:firstLine="142"/>
        <w:jc w:val="both"/>
        <w:rPr>
          <w:rFonts w:ascii="Times New Roman" w:hAnsi="Times New Roman" w:cs="Times New Roman"/>
          <w:sz w:val="24"/>
          <w:szCs w:val="24"/>
        </w:rPr>
      </w:pPr>
    </w:p>
    <w:p w14:paraId="503E291A" w14:textId="77777777" w:rsidR="00D10277" w:rsidRPr="00D10277" w:rsidRDefault="00D10277" w:rsidP="00D10277">
      <w:pPr>
        <w:tabs>
          <w:tab w:val="left" w:pos="284"/>
        </w:tabs>
        <w:spacing w:after="0" w:line="240" w:lineRule="auto"/>
        <w:ind w:firstLine="567"/>
        <w:jc w:val="both"/>
        <w:rPr>
          <w:rFonts w:ascii="Times New Roman" w:hAnsi="Times New Roman" w:cs="Times New Roman"/>
          <w:sz w:val="24"/>
          <w:szCs w:val="24"/>
        </w:rPr>
      </w:pPr>
      <w:r w:rsidRPr="00D10277">
        <w:rPr>
          <w:rFonts w:ascii="Times New Roman" w:hAnsi="Times New Roman" w:cs="Times New Roman"/>
          <w:sz w:val="24"/>
          <w:szCs w:val="24"/>
        </w:rPr>
        <w:t>7. Kokybės kriterijaus Antr</w:t>
      </w:r>
      <w:r w:rsidRPr="00D10277">
        <w:rPr>
          <w:rFonts w:ascii="Times New Roman" w:hAnsi="Times New Roman" w:cs="Times New Roman"/>
          <w:i/>
          <w:iCs/>
          <w:sz w:val="24"/>
          <w:szCs w:val="24"/>
        </w:rPr>
        <w:t>as parametras</w:t>
      </w:r>
      <w:r w:rsidRPr="00D10277">
        <w:rPr>
          <w:rFonts w:ascii="Times New Roman" w:hAnsi="Times New Roman" w:cs="Times New Roman"/>
          <w:sz w:val="24"/>
          <w:szCs w:val="24"/>
        </w:rPr>
        <w:t xml:space="preserve"> </w:t>
      </w:r>
      <w:r w:rsidRPr="00D10277">
        <w:rPr>
          <w:rFonts w:ascii="Times New Roman" w:hAnsi="Times New Roman" w:cs="Times New Roman"/>
          <w:iCs/>
          <w:sz w:val="24"/>
          <w:szCs w:val="24"/>
        </w:rPr>
        <w:t>„Projekto vadovo papildoma darbo patirtis“</w:t>
      </w:r>
      <w:r w:rsidRPr="00D10277">
        <w:rPr>
          <w:rFonts w:ascii="Times New Roman" w:hAnsi="Times New Roman" w:cs="Times New Roman"/>
          <w:i/>
          <w:iCs/>
          <w:sz w:val="24"/>
          <w:szCs w:val="24"/>
        </w:rPr>
        <w:t xml:space="preserve"> </w:t>
      </w:r>
      <w:r w:rsidRPr="00D10277">
        <w:rPr>
          <w:rFonts w:ascii="Times New Roman" w:hAnsi="Times New Roman" w:cs="Times New Roman"/>
          <w:sz w:val="24"/>
          <w:szCs w:val="24"/>
        </w:rPr>
        <w:t>įvertinimas apskaičiuojamas kriterijaus parametro įvertinimo reikšmę (P</w:t>
      </w:r>
      <w:r w:rsidRPr="00D10277">
        <w:rPr>
          <w:rFonts w:ascii="Times New Roman" w:hAnsi="Times New Roman" w:cs="Times New Roman"/>
          <w:sz w:val="24"/>
          <w:szCs w:val="24"/>
          <w:vertAlign w:val="subscript"/>
        </w:rPr>
        <w:t>S</w:t>
      </w:r>
      <w:r w:rsidRPr="00D10277">
        <w:rPr>
          <w:rFonts w:ascii="Times New Roman" w:hAnsi="Times New Roman" w:cs="Times New Roman"/>
          <w:sz w:val="24"/>
          <w:szCs w:val="24"/>
        </w:rPr>
        <w:t>) padalinant iš maksimalios (didžiausios galimos) šio kriterijaus parametro reikšmės (</w:t>
      </w:r>
      <w:proofErr w:type="spellStart"/>
      <w:r w:rsidRPr="00D10277">
        <w:rPr>
          <w:rFonts w:ascii="Times New Roman" w:hAnsi="Times New Roman" w:cs="Times New Roman"/>
          <w:sz w:val="24"/>
          <w:szCs w:val="24"/>
        </w:rPr>
        <w:t>P</w:t>
      </w:r>
      <w:r w:rsidRPr="00D10277">
        <w:rPr>
          <w:rFonts w:ascii="Times New Roman" w:hAnsi="Times New Roman" w:cs="Times New Roman"/>
          <w:sz w:val="24"/>
          <w:szCs w:val="24"/>
          <w:vertAlign w:val="subscript"/>
        </w:rPr>
        <w:t>max</w:t>
      </w:r>
      <w:proofErr w:type="spellEnd"/>
      <w:r w:rsidRPr="00D10277">
        <w:rPr>
          <w:rFonts w:ascii="Times New Roman" w:hAnsi="Times New Roman" w:cs="Times New Roman"/>
          <w:sz w:val="24"/>
          <w:szCs w:val="24"/>
        </w:rPr>
        <w:t>) bei padauginant iš vertinamo kriterijaus parametro lyginamojo svorio ekonominio naudingumo įvertinime (Y2) pagal šią formulę:</w:t>
      </w:r>
    </w:p>
    <w:p w14:paraId="7BBB9DB0" w14:textId="77777777" w:rsidR="00D10277" w:rsidRPr="00D10277" w:rsidRDefault="00D10277" w:rsidP="00D10277">
      <w:pPr>
        <w:tabs>
          <w:tab w:val="left" w:pos="284"/>
        </w:tabs>
        <w:spacing w:after="0" w:line="240" w:lineRule="auto"/>
        <w:jc w:val="both"/>
        <w:rPr>
          <w:rFonts w:ascii="Times New Roman" w:hAnsi="Times New Roman" w:cs="Times New Roman"/>
          <w:b/>
          <w:bCs/>
          <w:sz w:val="24"/>
          <w:szCs w:val="24"/>
        </w:rPr>
      </w:pPr>
      <m:oMathPara>
        <m:oMathParaPr>
          <m:jc m:val="center"/>
        </m:oMathParaPr>
        <m:oMath>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2</m:t>
              </m:r>
            </m:sub>
          </m:sSub>
          <m:r>
            <m:rPr>
              <m:sty m:val="bi"/>
            </m:rPr>
            <w:rPr>
              <w:rFonts w:ascii="Cambria Math" w:hAnsi="Cambria Math" w:cs="Times New Roman"/>
              <w:sz w:val="24"/>
              <w:szCs w:val="24"/>
            </w:rPr>
            <m:t>=</m:t>
          </m:r>
          <m:f>
            <m:fPr>
              <m:ctrlPr>
                <w:rPr>
                  <w:rFonts w:ascii="Cambria Math" w:hAnsi="Cambria Math" w:cs="Times New Roman"/>
                  <w:b/>
                  <w:bCs/>
                  <w:sz w:val="24"/>
                  <w:szCs w:val="24"/>
                </w:rPr>
              </m:ctrlPr>
            </m:fPr>
            <m:num>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s</m:t>
                  </m:r>
                </m:sub>
              </m:sSub>
            </m:num>
            <m:den>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max</m:t>
                  </m:r>
                </m:sub>
              </m:sSub>
            </m:den>
          </m:f>
          <m:r>
            <m:rPr>
              <m:sty m:val="bi"/>
            </m:rPr>
            <w:rPr>
              <w:rFonts w:ascii="Cambria Math" w:hAnsi="Cambria Math" w:cs="Times New Roman"/>
              <w:sz w:val="24"/>
              <w:szCs w:val="24"/>
            </w:rPr>
            <m:t>×</m:t>
          </m:r>
          <m:sSub>
            <m:sSubPr>
              <m:ctrlPr>
                <w:rPr>
                  <w:rFonts w:ascii="Cambria Math" w:hAnsi="Cambria Math" w:cs="Times New Roman"/>
                  <w:b/>
                  <w:bCs/>
                  <w:sz w:val="24"/>
                  <w:szCs w:val="24"/>
                </w:rPr>
              </m:ctrlPr>
            </m:sSubPr>
            <m:e>
              <m:r>
                <m:rPr>
                  <m:sty m:val="bi"/>
                </m:rPr>
                <w:rPr>
                  <w:rFonts w:ascii="Cambria Math" w:hAnsi="Cambria Math" w:cs="Times New Roman"/>
                  <w:sz w:val="24"/>
                  <w:szCs w:val="24"/>
                </w:rPr>
                <m:t>Y</m:t>
              </m:r>
            </m:e>
            <m:sub>
              <m:r>
                <m:rPr>
                  <m:sty m:val="bi"/>
                </m:rPr>
                <w:rPr>
                  <w:rFonts w:ascii="Cambria Math" w:hAnsi="Cambria Math" w:cs="Times New Roman"/>
                  <w:sz w:val="24"/>
                  <w:szCs w:val="24"/>
                </w:rPr>
                <m:t>2</m:t>
              </m:r>
            </m:sub>
          </m:sSub>
        </m:oMath>
      </m:oMathPara>
    </w:p>
    <w:p w14:paraId="679D6192" w14:textId="77777777" w:rsidR="00D10277" w:rsidRPr="00D10277" w:rsidRDefault="00D10277" w:rsidP="00D10277">
      <w:pPr>
        <w:spacing w:after="0" w:line="240" w:lineRule="auto"/>
        <w:ind w:firstLine="142"/>
        <w:jc w:val="both"/>
        <w:rPr>
          <w:rFonts w:ascii="Times New Roman" w:hAnsi="Times New Roman" w:cs="Times New Roman"/>
          <w:sz w:val="24"/>
          <w:szCs w:val="24"/>
        </w:rPr>
      </w:pPr>
    </w:p>
    <w:p w14:paraId="1BB508F7" w14:textId="77777777" w:rsidR="00D10277" w:rsidRPr="00D10277" w:rsidRDefault="00D10277" w:rsidP="00D10277">
      <w:pPr>
        <w:spacing w:after="0" w:line="240" w:lineRule="auto"/>
        <w:jc w:val="both"/>
        <w:rPr>
          <w:rFonts w:ascii="Times New Roman" w:hAnsi="Times New Roman" w:cs="Times New Roman"/>
          <w:sz w:val="24"/>
          <w:szCs w:val="24"/>
        </w:rPr>
      </w:pPr>
      <w:r w:rsidRPr="00D10277">
        <w:rPr>
          <w:rFonts w:ascii="Times New Roman" w:hAnsi="Times New Roman" w:cs="Times New Roman"/>
          <w:sz w:val="24"/>
          <w:szCs w:val="24"/>
        </w:rPr>
        <w:t>P2</w:t>
      </w:r>
      <w:r w:rsidRPr="00D10277">
        <w:rPr>
          <w:rFonts w:ascii="Times New Roman" w:hAnsi="Times New Roman" w:cs="Times New Roman"/>
          <w:sz w:val="24"/>
          <w:szCs w:val="24"/>
          <w:vertAlign w:val="subscript"/>
        </w:rPr>
        <w:t xml:space="preserve"> </w:t>
      </w:r>
      <w:r w:rsidRPr="00D10277">
        <w:rPr>
          <w:rFonts w:ascii="Times New Roman" w:hAnsi="Times New Roman" w:cs="Times New Roman"/>
          <w:iCs/>
          <w:sz w:val="24"/>
          <w:szCs w:val="24"/>
        </w:rPr>
        <w:t>–</w:t>
      </w:r>
      <w:r w:rsidRPr="00D10277">
        <w:rPr>
          <w:rFonts w:ascii="Times New Roman" w:hAnsi="Times New Roman" w:cs="Times New Roman"/>
          <w:b/>
          <w:bCs/>
          <w:sz w:val="24"/>
          <w:szCs w:val="24"/>
          <w:vertAlign w:val="subscript"/>
        </w:rPr>
        <w:t xml:space="preserve"> </w:t>
      </w:r>
      <w:r w:rsidRPr="00D10277">
        <w:rPr>
          <w:rFonts w:ascii="Times New Roman" w:hAnsi="Times New Roman" w:cs="Times New Roman"/>
          <w:sz w:val="24"/>
          <w:szCs w:val="24"/>
        </w:rPr>
        <w:t>konkretaus dalyvio pasiūlymo įvertinimas pagal nurodytą kriterijų (balais);</w:t>
      </w:r>
    </w:p>
    <w:p w14:paraId="0B25A6ED" w14:textId="77777777" w:rsidR="00D10277" w:rsidRPr="00D10277" w:rsidRDefault="00D10277" w:rsidP="00D10277">
      <w:pPr>
        <w:tabs>
          <w:tab w:val="left" w:pos="709"/>
        </w:tabs>
        <w:spacing w:after="0" w:line="240" w:lineRule="auto"/>
        <w:jc w:val="both"/>
        <w:rPr>
          <w:rFonts w:ascii="Times New Roman" w:hAnsi="Times New Roman" w:cs="Times New Roman"/>
          <w:iCs/>
          <w:sz w:val="24"/>
          <w:szCs w:val="24"/>
        </w:rPr>
      </w:pPr>
      <w:proofErr w:type="spellStart"/>
      <w:r w:rsidRPr="00D10277">
        <w:rPr>
          <w:rFonts w:ascii="Times New Roman" w:hAnsi="Times New Roman" w:cs="Times New Roman"/>
          <w:iCs/>
          <w:sz w:val="24"/>
          <w:szCs w:val="24"/>
        </w:rPr>
        <w:t>P</w:t>
      </w:r>
      <w:r w:rsidRPr="00D10277">
        <w:rPr>
          <w:rFonts w:ascii="Times New Roman" w:hAnsi="Times New Roman" w:cs="Times New Roman"/>
          <w:iCs/>
          <w:sz w:val="24"/>
          <w:szCs w:val="24"/>
          <w:vertAlign w:val="subscript"/>
        </w:rPr>
        <w:t>s</w:t>
      </w:r>
      <w:proofErr w:type="spellEnd"/>
      <w:r w:rsidRPr="00D10277">
        <w:rPr>
          <w:rFonts w:ascii="Times New Roman" w:hAnsi="Times New Roman" w:cs="Times New Roman"/>
          <w:iCs/>
          <w:sz w:val="24"/>
          <w:szCs w:val="24"/>
          <w:vertAlign w:val="subscript"/>
        </w:rPr>
        <w:t xml:space="preserve">  </w:t>
      </w:r>
      <w:r w:rsidRPr="00D10277">
        <w:rPr>
          <w:rFonts w:ascii="Times New Roman" w:hAnsi="Times New Roman" w:cs="Times New Roman"/>
          <w:iCs/>
          <w:sz w:val="24"/>
          <w:szCs w:val="24"/>
        </w:rPr>
        <w:t>– konkretaus dalyvio kriterijaus įvertinimas už papildomą specialistą suteiktus balus;</w:t>
      </w:r>
    </w:p>
    <w:p w14:paraId="3E81989B" w14:textId="77777777" w:rsidR="00D10277" w:rsidRPr="00D10277" w:rsidRDefault="00D10277" w:rsidP="00D10277">
      <w:pPr>
        <w:spacing w:after="0" w:line="240" w:lineRule="auto"/>
        <w:jc w:val="both"/>
        <w:rPr>
          <w:rFonts w:ascii="Times New Roman" w:hAnsi="Times New Roman" w:cs="Times New Roman"/>
          <w:iCs/>
          <w:sz w:val="24"/>
          <w:szCs w:val="24"/>
        </w:rPr>
      </w:pPr>
      <w:proofErr w:type="spellStart"/>
      <w:r w:rsidRPr="00D10277">
        <w:rPr>
          <w:rFonts w:ascii="Times New Roman" w:hAnsi="Times New Roman" w:cs="Times New Roman"/>
          <w:iCs/>
          <w:sz w:val="24"/>
          <w:szCs w:val="24"/>
        </w:rPr>
        <w:t>P</w:t>
      </w:r>
      <w:r w:rsidRPr="00D10277">
        <w:rPr>
          <w:rFonts w:ascii="Times New Roman" w:hAnsi="Times New Roman" w:cs="Times New Roman"/>
          <w:iCs/>
          <w:sz w:val="24"/>
          <w:szCs w:val="24"/>
          <w:vertAlign w:val="subscript"/>
        </w:rPr>
        <w:t>max</w:t>
      </w:r>
      <w:proofErr w:type="spellEnd"/>
      <w:r w:rsidRPr="00D10277">
        <w:rPr>
          <w:rFonts w:ascii="Times New Roman" w:hAnsi="Times New Roman" w:cs="Times New Roman"/>
          <w:iCs/>
          <w:sz w:val="24"/>
          <w:szCs w:val="24"/>
        </w:rPr>
        <w:t xml:space="preserve"> - maksimali (didžiausia galima) parametro reikšmė – 3 balai;</w:t>
      </w:r>
    </w:p>
    <w:p w14:paraId="0CC8493B" w14:textId="77777777" w:rsidR="00D10277" w:rsidRPr="00D10277" w:rsidRDefault="00D10277" w:rsidP="00D10277">
      <w:pPr>
        <w:tabs>
          <w:tab w:val="left" w:pos="714"/>
          <w:tab w:val="left" w:pos="851"/>
          <w:tab w:val="left" w:pos="1134"/>
        </w:tabs>
        <w:spacing w:after="0" w:line="240" w:lineRule="auto"/>
        <w:jc w:val="both"/>
        <w:rPr>
          <w:rFonts w:ascii="Times New Roman" w:hAnsi="Times New Roman" w:cs="Times New Roman"/>
          <w:sz w:val="24"/>
          <w:szCs w:val="24"/>
        </w:rPr>
      </w:pPr>
      <w:r w:rsidRPr="00D10277">
        <w:rPr>
          <w:rFonts w:ascii="Times New Roman" w:hAnsi="Times New Roman" w:cs="Times New Roman"/>
          <w:iCs/>
          <w:sz w:val="24"/>
          <w:szCs w:val="24"/>
        </w:rPr>
        <w:t>Y2</w:t>
      </w:r>
      <w:r w:rsidRPr="00D10277">
        <w:rPr>
          <w:rFonts w:ascii="Times New Roman" w:hAnsi="Times New Roman" w:cs="Times New Roman"/>
          <w:sz w:val="24"/>
          <w:szCs w:val="24"/>
        </w:rPr>
        <w:t xml:space="preserve"> – lyginamojo svorio ekonominio naudingumo įvertinime koeficientas.</w:t>
      </w:r>
    </w:p>
    <w:p w14:paraId="7AAE0484" w14:textId="77777777" w:rsidR="00D10277" w:rsidRPr="00D10277" w:rsidRDefault="00D10277" w:rsidP="00D10277">
      <w:pPr>
        <w:tabs>
          <w:tab w:val="left" w:pos="284"/>
        </w:tabs>
        <w:spacing w:after="0" w:line="240" w:lineRule="auto"/>
        <w:ind w:firstLine="567"/>
        <w:jc w:val="both"/>
        <w:rPr>
          <w:rFonts w:ascii="Times New Roman" w:hAnsi="Times New Roman" w:cs="Times New Roman"/>
          <w:sz w:val="24"/>
          <w:szCs w:val="24"/>
        </w:rPr>
      </w:pPr>
      <w:r w:rsidRPr="00D10277">
        <w:rPr>
          <w:rFonts w:ascii="Times New Roman" w:hAnsi="Times New Roman" w:cs="Times New Roman"/>
          <w:sz w:val="24"/>
          <w:szCs w:val="24"/>
        </w:rPr>
        <w:t>8. Kokybės kriterijaus (T) vertė apskaičiuojama, sudedant kokybės kriterijaus Pirmo ir Antro parametrų reikšmes.</w:t>
      </w:r>
    </w:p>
    <w:p w14:paraId="00F042FA" w14:textId="77777777" w:rsidR="00D10277" w:rsidRPr="00D10277" w:rsidRDefault="00D10277" w:rsidP="00D10277">
      <w:pPr>
        <w:tabs>
          <w:tab w:val="left" w:pos="284"/>
        </w:tabs>
        <w:spacing w:after="0" w:line="240" w:lineRule="auto"/>
        <w:ind w:firstLine="3690"/>
        <w:jc w:val="both"/>
        <w:rPr>
          <w:rFonts w:ascii="Times New Roman" w:eastAsia="Calibri" w:hAnsi="Times New Roman" w:cs="Times New Roman"/>
          <w:sz w:val="24"/>
          <w:szCs w:val="24"/>
        </w:rPr>
      </w:pPr>
      <w:r w:rsidRPr="00D10277">
        <w:rPr>
          <w:rFonts w:ascii="Times New Roman" w:hAnsi="Times New Roman" w:cs="Times New Roman"/>
          <w:sz w:val="24"/>
          <w:szCs w:val="24"/>
        </w:rPr>
        <w:t>T</w:t>
      </w:r>
      <m:oMath>
        <m:r>
          <m:rPr>
            <m:sty m:val="bi"/>
          </m:rPr>
          <w:rPr>
            <w:rFonts w:ascii="Cambria Math" w:hAnsi="Cambria Math" w:cs="Times New Roman"/>
            <w:sz w:val="24"/>
            <w:szCs w:val="24"/>
          </w:rPr>
          <m:t xml:space="preserve">= </m:t>
        </m:r>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1</m:t>
            </m:r>
          </m:sub>
        </m:sSub>
      </m:oMath>
      <w:r w:rsidRPr="00D10277">
        <w:rPr>
          <w:rFonts w:ascii="Times New Roman" w:hAnsi="Times New Roman" w:cs="Times New Roman"/>
          <w:b/>
          <w:bCs/>
          <w:sz w:val="24"/>
          <w:szCs w:val="24"/>
        </w:rPr>
        <w:t xml:space="preserve"> + </w:t>
      </w:r>
      <m:oMath>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2</m:t>
            </m:r>
          </m:sub>
        </m:sSub>
      </m:oMath>
    </w:p>
    <w:p w14:paraId="1C463096" w14:textId="77777777" w:rsidR="00D10277" w:rsidRPr="00D10277" w:rsidRDefault="00D10277" w:rsidP="00D10277">
      <w:pPr>
        <w:tabs>
          <w:tab w:val="left" w:pos="284"/>
          <w:tab w:val="left" w:pos="709"/>
          <w:tab w:val="left" w:pos="1134"/>
        </w:tabs>
        <w:spacing w:after="0" w:line="240" w:lineRule="auto"/>
        <w:ind w:firstLine="567"/>
        <w:jc w:val="both"/>
        <w:rPr>
          <w:rFonts w:ascii="Times New Roman" w:eastAsia="Calibri" w:hAnsi="Times New Roman" w:cs="Times New Roman"/>
          <w:sz w:val="24"/>
          <w:szCs w:val="24"/>
        </w:rPr>
      </w:pPr>
      <w:r w:rsidRPr="00D10277">
        <w:rPr>
          <w:rFonts w:ascii="Times New Roman" w:eastAsia="Calibri" w:hAnsi="Times New Roman" w:cs="Times New Roman"/>
          <w:sz w:val="24"/>
          <w:szCs w:val="24"/>
        </w:rPr>
        <w:t>9. Visi skaičiavimai atliekami, apvalinant iki dviejų skaičių po kabelio. Jeigu Pirkime teikėjai surenka vienodą ekonominio naudingumo balą – Pasiūlymų eilėje pirmesnis nurodomas tas teikėjas, kuris anksčiau pateikė savo pasiūlymą.</w:t>
      </w:r>
    </w:p>
    <w:p w14:paraId="4BC2B413" w14:textId="77777777" w:rsidR="00D10277" w:rsidRPr="00D10277" w:rsidRDefault="00D10277" w:rsidP="00D10277">
      <w:pPr>
        <w:pStyle w:val="Sraopastraipa"/>
        <w:numPr>
          <w:ilvl w:val="0"/>
          <w:numId w:val="36"/>
        </w:numPr>
        <w:spacing w:after="0" w:line="240" w:lineRule="auto"/>
        <w:ind w:left="993" w:hanging="426"/>
        <w:rPr>
          <w:rFonts w:ascii="Times New Roman" w:hAnsi="Times New Roman" w:cs="Times New Roman"/>
          <w:sz w:val="24"/>
          <w:szCs w:val="24"/>
        </w:rPr>
      </w:pPr>
      <w:r w:rsidRPr="00D10277">
        <w:rPr>
          <w:rFonts w:ascii="Times New Roman" w:hAnsi="Times New Roman" w:cs="Times New Roman"/>
          <w:b/>
          <w:bCs/>
          <w:sz w:val="24"/>
          <w:szCs w:val="24"/>
        </w:rPr>
        <w:t>Kokybės kriterijaus (T) parametrai ir aprašymas:</w:t>
      </w:r>
    </w:p>
    <w:p w14:paraId="07830A1F" w14:textId="77777777" w:rsidR="00D10277" w:rsidRPr="00D10277" w:rsidRDefault="00D10277" w:rsidP="00D10277">
      <w:pPr>
        <w:pStyle w:val="Sraopastraipa"/>
        <w:numPr>
          <w:ilvl w:val="1"/>
          <w:numId w:val="36"/>
        </w:numPr>
        <w:tabs>
          <w:tab w:val="left" w:pos="284"/>
          <w:tab w:val="left" w:pos="993"/>
          <w:tab w:val="left" w:pos="1134"/>
        </w:tabs>
        <w:spacing w:after="0" w:line="240" w:lineRule="auto"/>
        <w:ind w:left="0" w:firstLine="709"/>
        <w:jc w:val="both"/>
        <w:rPr>
          <w:rFonts w:ascii="Times New Roman" w:hAnsi="Times New Roman" w:cs="Times New Roman"/>
          <w:sz w:val="24"/>
          <w:szCs w:val="24"/>
        </w:rPr>
      </w:pPr>
      <w:r w:rsidRPr="00D10277">
        <w:rPr>
          <w:rFonts w:ascii="Times New Roman" w:hAnsi="Times New Roman" w:cs="Times New Roman"/>
          <w:sz w:val="24"/>
          <w:szCs w:val="24"/>
        </w:rPr>
        <w:t xml:space="preserve">Vertinamas specialistas turi būti tas pats, kuris nurodomas grindžiant teikėjo atitiktį minimaliems kvalifikacijos reikalavimams, ir kuris tiesiogiai teiks paslaugas Perkančiajai organizacijai. </w:t>
      </w:r>
    </w:p>
    <w:p w14:paraId="4927EE86" w14:textId="77777777" w:rsidR="00D10277" w:rsidRPr="00D10277" w:rsidRDefault="00D10277" w:rsidP="00D10277">
      <w:pPr>
        <w:pStyle w:val="Sraopastraipa"/>
        <w:numPr>
          <w:ilvl w:val="1"/>
          <w:numId w:val="36"/>
        </w:numPr>
        <w:tabs>
          <w:tab w:val="left" w:pos="284"/>
          <w:tab w:val="left" w:pos="993"/>
          <w:tab w:val="left" w:pos="1134"/>
        </w:tabs>
        <w:spacing w:after="0" w:line="240" w:lineRule="auto"/>
        <w:ind w:left="0" w:firstLine="567"/>
        <w:jc w:val="both"/>
        <w:rPr>
          <w:rFonts w:ascii="Times New Roman" w:hAnsi="Times New Roman" w:cs="Times New Roman"/>
          <w:sz w:val="24"/>
          <w:szCs w:val="24"/>
        </w:rPr>
      </w:pPr>
      <w:r w:rsidRPr="00D10277">
        <w:rPr>
          <w:rFonts w:ascii="Times New Roman" w:hAnsi="Times New Roman" w:cs="Times New Roman"/>
          <w:sz w:val="24"/>
          <w:szCs w:val="24"/>
        </w:rPr>
        <w:t xml:space="preserve">Jeigu Pirkimo metu, bus teikiami keli specialistai – teikėjas pasiūlyme turi nurodyti, kurio specialisto patirtis turi būti vertinama (t. y. Perkančioji organizacija vertins tik vieno specialisto patirtį ir suteiks ekonominio naudingumo balus). </w:t>
      </w:r>
    </w:p>
    <w:p w14:paraId="1BF66B6A" w14:textId="77777777" w:rsidR="00D10277" w:rsidRPr="00D10277" w:rsidRDefault="00D10277" w:rsidP="00D10277">
      <w:pPr>
        <w:pStyle w:val="Sraopastraipa"/>
        <w:numPr>
          <w:ilvl w:val="0"/>
          <w:numId w:val="36"/>
        </w:numPr>
        <w:tabs>
          <w:tab w:val="left" w:pos="284"/>
          <w:tab w:val="left" w:pos="993"/>
          <w:tab w:val="left" w:pos="1134"/>
        </w:tabs>
        <w:spacing w:after="0" w:line="240" w:lineRule="auto"/>
        <w:ind w:left="0" w:firstLine="567"/>
        <w:jc w:val="both"/>
        <w:rPr>
          <w:rFonts w:ascii="Times New Roman" w:hAnsi="Times New Roman" w:cs="Times New Roman"/>
          <w:sz w:val="24"/>
          <w:szCs w:val="24"/>
        </w:rPr>
      </w:pPr>
      <w:r w:rsidRPr="00D10277">
        <w:rPr>
          <w:rFonts w:ascii="Times New Roman" w:hAnsi="Times New Roman" w:cs="Times New Roman"/>
          <w:sz w:val="24"/>
          <w:szCs w:val="24"/>
        </w:rPr>
        <w:lastRenderedPageBreak/>
        <w:t xml:space="preserve">Skaičiuojama tik ta specialisto patirtis, kuri įgyta ne anksčiau kaip prieš 5 metus iki teikėjų pasiūlymų pateikimo termino pabaigos, bet už patirtį, kuria buvo grindžiamas atitikimas kvalifikacijos reikalavimui, balai nėra suteikiami.  </w:t>
      </w:r>
    </w:p>
    <w:p w14:paraId="57838817" w14:textId="77777777" w:rsidR="00D10277" w:rsidRPr="00D10277" w:rsidRDefault="00D10277" w:rsidP="00D10277">
      <w:pPr>
        <w:pStyle w:val="Sraopastraipa"/>
        <w:numPr>
          <w:ilvl w:val="0"/>
          <w:numId w:val="36"/>
        </w:numPr>
        <w:tabs>
          <w:tab w:val="left" w:pos="284"/>
          <w:tab w:val="left" w:pos="993"/>
          <w:tab w:val="left" w:pos="1134"/>
        </w:tabs>
        <w:spacing w:after="0" w:line="240" w:lineRule="auto"/>
        <w:ind w:left="-142" w:firstLine="709"/>
        <w:jc w:val="both"/>
        <w:rPr>
          <w:rFonts w:ascii="Times New Roman" w:hAnsi="Times New Roman" w:cs="Times New Roman"/>
          <w:sz w:val="24"/>
          <w:szCs w:val="24"/>
        </w:rPr>
      </w:pPr>
      <w:r w:rsidRPr="00D10277">
        <w:rPr>
          <w:rFonts w:ascii="Times New Roman" w:hAnsi="Times New Roman" w:cs="Times New Roman"/>
          <w:sz w:val="24"/>
          <w:szCs w:val="24"/>
        </w:rPr>
        <w:t>Balų suteikimo tvarka:</w:t>
      </w:r>
      <w:r w:rsidRPr="00D10277">
        <w:rPr>
          <w:rFonts w:ascii="Times New Roman" w:hAnsi="Times New Roman" w:cs="Times New Roman"/>
          <w:b/>
          <w:bCs/>
          <w:sz w:val="24"/>
          <w:szCs w:val="24"/>
        </w:rPr>
        <w:t xml:space="preserve"> </w:t>
      </w:r>
    </w:p>
    <w:tbl>
      <w:tblPr>
        <w:tblW w:w="9781" w:type="dxa"/>
        <w:tblInd w:w="-5" w:type="dxa"/>
        <w:tblLayout w:type="fixed"/>
        <w:tblLook w:val="04A0" w:firstRow="1" w:lastRow="0" w:firstColumn="1" w:lastColumn="0" w:noHBand="0" w:noVBand="1"/>
      </w:tblPr>
      <w:tblGrid>
        <w:gridCol w:w="1276"/>
        <w:gridCol w:w="8505"/>
      </w:tblGrid>
      <w:tr w:rsidR="00D10277" w:rsidRPr="00D10277" w14:paraId="2590ECDB" w14:textId="77777777" w:rsidTr="00EE1868">
        <w:trPr>
          <w:trHeight w:val="297"/>
        </w:trPr>
        <w:tc>
          <w:tcPr>
            <w:tcW w:w="97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6C08B83D" w14:textId="77777777" w:rsidR="00D10277" w:rsidRPr="00D10277" w:rsidRDefault="00D10277" w:rsidP="00EE1868">
            <w:pPr>
              <w:spacing w:after="0" w:line="240" w:lineRule="auto"/>
              <w:rPr>
                <w:rFonts w:ascii="Times New Roman" w:hAnsi="Times New Roman" w:cs="Times New Roman"/>
                <w:sz w:val="24"/>
                <w:szCs w:val="24"/>
              </w:rPr>
            </w:pPr>
            <w:r w:rsidRPr="00D10277">
              <w:rPr>
                <w:rFonts w:ascii="Times New Roman" w:hAnsi="Times New Roman" w:cs="Times New Roman"/>
                <w:b/>
                <w:sz w:val="24"/>
                <w:szCs w:val="24"/>
              </w:rPr>
              <w:t xml:space="preserve">1 parametras. </w:t>
            </w:r>
            <w:r w:rsidRPr="00D10277">
              <w:rPr>
                <w:rFonts w:ascii="Times New Roman" w:hAnsi="Times New Roman" w:cs="Times New Roman"/>
                <w:sz w:val="24"/>
                <w:szCs w:val="24"/>
              </w:rPr>
              <w:t>Turinio specialisto</w:t>
            </w:r>
            <w:r w:rsidRPr="00D10277">
              <w:rPr>
                <w:rFonts w:ascii="Times New Roman" w:hAnsi="Times New Roman" w:cs="Times New Roman"/>
                <w:bCs/>
                <w:sz w:val="24"/>
                <w:szCs w:val="24"/>
              </w:rPr>
              <w:t>(-ų)</w:t>
            </w:r>
            <w:r w:rsidRPr="00D10277">
              <w:rPr>
                <w:rFonts w:ascii="Times New Roman" w:hAnsi="Times New Roman" w:cs="Times New Roman"/>
                <w:b/>
                <w:bCs/>
                <w:sz w:val="24"/>
                <w:szCs w:val="24"/>
              </w:rPr>
              <w:t xml:space="preserve"> </w:t>
            </w:r>
            <w:r w:rsidRPr="00D10277">
              <w:rPr>
                <w:rFonts w:ascii="Times New Roman" w:hAnsi="Times New Roman" w:cs="Times New Roman"/>
                <w:bCs/>
                <w:sz w:val="24"/>
                <w:szCs w:val="24"/>
              </w:rPr>
              <w:t>papildoma darbo patirtis</w:t>
            </w:r>
            <w:r w:rsidRPr="00D10277">
              <w:rPr>
                <w:rFonts w:ascii="Times New Roman" w:hAnsi="Times New Roman" w:cs="Times New Roman"/>
                <w:sz w:val="24"/>
                <w:szCs w:val="24"/>
              </w:rPr>
              <w:t xml:space="preserve"> (P</w:t>
            </w:r>
            <w:r w:rsidRPr="00D10277">
              <w:rPr>
                <w:rFonts w:ascii="Times New Roman" w:hAnsi="Times New Roman" w:cs="Times New Roman"/>
                <w:sz w:val="24"/>
                <w:szCs w:val="24"/>
                <w:vertAlign w:val="subscript"/>
              </w:rPr>
              <w:t>1</w:t>
            </w:r>
            <w:r w:rsidRPr="00D10277">
              <w:rPr>
                <w:rFonts w:ascii="Times New Roman" w:hAnsi="Times New Roman" w:cs="Times New Roman"/>
                <w:sz w:val="24"/>
                <w:szCs w:val="24"/>
              </w:rPr>
              <w:t xml:space="preserve">). </w:t>
            </w:r>
            <w:r w:rsidRPr="00D10277">
              <w:rPr>
                <w:rFonts w:ascii="Times New Roman" w:hAnsi="Times New Roman" w:cs="Times New Roman"/>
                <w:bCs/>
                <w:sz w:val="24"/>
                <w:szCs w:val="24"/>
              </w:rPr>
              <w:t xml:space="preserve">Vertinama </w:t>
            </w:r>
            <w:r w:rsidRPr="00D10277">
              <w:rPr>
                <w:rFonts w:ascii="Times New Roman" w:hAnsi="Times New Roman" w:cs="Times New Roman"/>
                <w:sz w:val="24"/>
                <w:szCs w:val="24"/>
              </w:rPr>
              <w:t>papildoma</w:t>
            </w:r>
            <w:r w:rsidRPr="00D10277">
              <w:rPr>
                <w:rFonts w:ascii="Times New Roman" w:hAnsi="Times New Roman" w:cs="Times New Roman"/>
                <w:bCs/>
                <w:sz w:val="24"/>
                <w:szCs w:val="24"/>
              </w:rPr>
              <w:t xml:space="preserve"> specialisto patirtis</w:t>
            </w:r>
          </w:p>
        </w:tc>
      </w:tr>
      <w:tr w:rsidR="00D10277" w:rsidRPr="00D10277" w14:paraId="091CF773" w14:textId="77777777" w:rsidTr="00EE1868">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hideMark/>
          </w:tcPr>
          <w:p w14:paraId="43DB483A" w14:textId="77777777" w:rsidR="00D10277" w:rsidRPr="00D10277" w:rsidRDefault="00D10277" w:rsidP="00EE1868">
            <w:pPr>
              <w:spacing w:after="0" w:line="240" w:lineRule="auto"/>
              <w:ind w:firstLine="5"/>
              <w:jc w:val="center"/>
              <w:rPr>
                <w:rFonts w:ascii="Times New Roman" w:hAnsi="Times New Roman" w:cs="Times New Roman"/>
                <w:sz w:val="24"/>
                <w:szCs w:val="24"/>
              </w:rPr>
            </w:pPr>
            <w:r w:rsidRPr="00D10277">
              <w:rPr>
                <w:rFonts w:ascii="Times New Roman" w:hAnsi="Times New Roman" w:cs="Times New Roman"/>
                <w:sz w:val="24"/>
                <w:szCs w:val="24"/>
              </w:rPr>
              <w:t xml:space="preserve">Balai </w:t>
            </w:r>
          </w:p>
        </w:tc>
        <w:tc>
          <w:tcPr>
            <w:tcW w:w="85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4E6EBB87" w14:textId="77777777" w:rsidR="00D10277" w:rsidRPr="00D10277" w:rsidRDefault="00D10277" w:rsidP="00EE1868">
            <w:pPr>
              <w:tabs>
                <w:tab w:val="num" w:pos="1280"/>
              </w:tabs>
              <w:spacing w:after="0" w:line="240" w:lineRule="auto"/>
              <w:contextualSpacing/>
              <w:rPr>
                <w:rFonts w:ascii="Times New Roman" w:eastAsia="Times New Roman" w:hAnsi="Times New Roman" w:cs="Times New Roman"/>
                <w:bCs/>
                <w:sz w:val="24"/>
                <w:szCs w:val="24"/>
              </w:rPr>
            </w:pPr>
          </w:p>
        </w:tc>
      </w:tr>
      <w:tr w:rsidR="00D10277" w:rsidRPr="00D10277" w14:paraId="5690DD5B" w14:textId="77777777" w:rsidTr="00EE1868">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hideMark/>
          </w:tcPr>
          <w:p w14:paraId="374D9C3E" w14:textId="77777777" w:rsidR="00D10277" w:rsidRPr="00D10277" w:rsidRDefault="00D10277" w:rsidP="00EE1868">
            <w:pPr>
              <w:spacing w:after="0" w:line="240" w:lineRule="auto"/>
              <w:ind w:firstLine="5"/>
              <w:jc w:val="center"/>
              <w:rPr>
                <w:rFonts w:ascii="Times New Roman" w:hAnsi="Times New Roman" w:cs="Times New Roman"/>
                <w:sz w:val="24"/>
                <w:szCs w:val="24"/>
              </w:rPr>
            </w:pPr>
            <w:r w:rsidRPr="00D10277">
              <w:rPr>
                <w:rFonts w:ascii="Times New Roman" w:hAnsi="Times New Roman" w:cs="Times New Roman"/>
                <w:sz w:val="24"/>
                <w:szCs w:val="24"/>
              </w:rPr>
              <w:t>1</w:t>
            </w:r>
          </w:p>
        </w:tc>
        <w:tc>
          <w:tcPr>
            <w:tcW w:w="85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76FC978" w14:textId="77777777" w:rsidR="00D10277" w:rsidRPr="00D10277" w:rsidRDefault="00D10277" w:rsidP="00EE1868">
            <w:pPr>
              <w:spacing w:after="0"/>
              <w:jc w:val="both"/>
              <w:rPr>
                <w:rFonts w:ascii="Times New Roman" w:eastAsia="Calibri" w:hAnsi="Times New Roman" w:cs="Times New Roman"/>
                <w:sz w:val="24"/>
                <w:szCs w:val="24"/>
              </w:rPr>
            </w:pPr>
            <w:r w:rsidRPr="00D10277">
              <w:rPr>
                <w:rFonts w:ascii="Times New Roman" w:eastAsia="Calibri" w:hAnsi="Times New Roman" w:cs="Times New Roman"/>
                <w:bCs/>
                <w:sz w:val="24"/>
                <w:szCs w:val="24"/>
              </w:rPr>
              <w:t>Per paskutinius 5 (penkerius) metus iki pasiūlymų pateikimo termino pabaigos</w:t>
            </w:r>
            <w:r w:rsidRPr="00D10277">
              <w:rPr>
                <w:rFonts w:ascii="Times New Roman" w:eastAsia="Calibri" w:hAnsi="Times New Roman" w:cs="Times New Roman"/>
                <w:b/>
                <w:bCs/>
                <w:sz w:val="24"/>
                <w:szCs w:val="24"/>
              </w:rPr>
              <w:t> (</w:t>
            </w:r>
            <w:r w:rsidRPr="00D10277">
              <w:rPr>
                <w:rFonts w:ascii="Times New Roman" w:eastAsia="Calibri" w:hAnsi="Times New Roman" w:cs="Times New Roman"/>
                <w:bCs/>
                <w:sz w:val="24"/>
                <w:szCs w:val="24"/>
              </w:rPr>
              <w:t xml:space="preserve">arba nuo Tiekėjo įregistravimo dienos, jeigu tiekėjas vykdė veiklą trumpiau) turi patirties </w:t>
            </w:r>
            <w:r w:rsidRPr="00D10277">
              <w:rPr>
                <w:rFonts w:ascii="Times New Roman" w:eastAsia="Calibri" w:hAnsi="Times New Roman" w:cs="Times New Roman"/>
                <w:sz w:val="24"/>
                <w:szCs w:val="24"/>
              </w:rPr>
              <w:t>rengiant 1 (vieną) metodinę ir (ar) mokymo  priemonę</w:t>
            </w:r>
            <w:r w:rsidRPr="00D10277">
              <w:rPr>
                <w:rFonts w:ascii="Times New Roman" w:hAnsi="Times New Roman" w:cs="Times New Roman"/>
                <w:sz w:val="24"/>
                <w:szCs w:val="24"/>
              </w:rPr>
              <w:t xml:space="preserve"> (neįskaitant patirties, kuria buvo grindžiamas atitikimas kvalifikacijos reikalavimui),</w:t>
            </w:r>
            <w:r w:rsidRPr="00D10277">
              <w:rPr>
                <w:rFonts w:ascii="Times New Roman" w:eastAsia="Calibri" w:hAnsi="Times New Roman" w:cs="Times New Roman"/>
                <w:sz w:val="24"/>
                <w:szCs w:val="24"/>
              </w:rPr>
              <w:t xml:space="preserve"> kurios objektas:</w:t>
            </w:r>
            <w:r w:rsidRPr="00D10277">
              <w:rPr>
                <w:rFonts w:ascii="Times New Roman" w:hAnsi="Times New Roman" w:cs="Times New Roman"/>
                <w:sz w:val="24"/>
                <w:szCs w:val="24"/>
              </w:rPr>
              <w:t xml:space="preserve"> lietuvių kalbos </w:t>
            </w:r>
            <w:r w:rsidRPr="00D10277">
              <w:rPr>
                <w:rFonts w:ascii="Times New Roman" w:hAnsi="Times New Roman" w:cs="Times New Roman"/>
                <w:color w:val="242424"/>
                <w:sz w:val="24"/>
                <w:szCs w:val="24"/>
                <w:bdr w:val="none" w:sz="0" w:space="0" w:color="auto" w:frame="1"/>
              </w:rPr>
              <w:t>ir (arba)</w:t>
            </w:r>
            <w:r w:rsidRPr="00D10277">
              <w:rPr>
                <w:rFonts w:ascii="Times New Roman" w:hAnsi="Times New Roman" w:cs="Times New Roman"/>
                <w:color w:val="000000"/>
                <w:sz w:val="24"/>
                <w:szCs w:val="24"/>
              </w:rPr>
              <w:t xml:space="preserve"> </w:t>
            </w:r>
            <w:r w:rsidRPr="00D10277">
              <w:rPr>
                <w:rFonts w:ascii="Times New Roman" w:hAnsi="Times New Roman" w:cs="Times New Roman"/>
                <w:bCs/>
                <w:sz w:val="24"/>
                <w:szCs w:val="24"/>
                <w:bdr w:val="none" w:sz="0" w:space="0" w:color="auto" w:frame="1"/>
                <w:shd w:val="clear" w:color="auto" w:fill="FFFFFF"/>
              </w:rPr>
              <w:t xml:space="preserve"> kitų negimtųjų kalbų </w:t>
            </w:r>
            <w:r w:rsidRPr="00D10277">
              <w:rPr>
                <w:rFonts w:ascii="Times New Roman" w:hAnsi="Times New Roman" w:cs="Times New Roman"/>
                <w:sz w:val="24"/>
                <w:szCs w:val="24"/>
              </w:rPr>
              <w:t xml:space="preserve">mokymas, ir </w:t>
            </w:r>
            <w:r w:rsidRPr="00D10277">
              <w:rPr>
                <w:rFonts w:ascii="Times New Roman" w:hAnsi="Times New Roman" w:cs="Times New Roman"/>
                <w:color w:val="242424"/>
                <w:sz w:val="24"/>
                <w:szCs w:val="24"/>
                <w:bdr w:val="none" w:sz="0" w:space="0" w:color="auto" w:frame="1"/>
              </w:rPr>
              <w:t>(arba) lituanistinio švietimo ugdymas</w:t>
            </w:r>
            <w:r w:rsidRPr="00D10277">
              <w:rPr>
                <w:rFonts w:ascii="Times New Roman" w:hAnsi="Times New Roman" w:cs="Times New Roman"/>
                <w:sz w:val="24"/>
                <w:szCs w:val="24"/>
              </w:rPr>
              <w:t>.</w:t>
            </w:r>
          </w:p>
        </w:tc>
      </w:tr>
      <w:tr w:rsidR="00D10277" w:rsidRPr="00D10277" w14:paraId="6FC56FAC" w14:textId="77777777" w:rsidTr="00EE1868">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hideMark/>
          </w:tcPr>
          <w:p w14:paraId="0E88C0F5" w14:textId="77777777" w:rsidR="00D10277" w:rsidRPr="00D10277" w:rsidRDefault="00D10277" w:rsidP="00EE1868">
            <w:pPr>
              <w:spacing w:after="0" w:line="240" w:lineRule="auto"/>
              <w:ind w:firstLine="5"/>
              <w:jc w:val="center"/>
              <w:rPr>
                <w:rFonts w:ascii="Times New Roman" w:hAnsi="Times New Roman" w:cs="Times New Roman"/>
                <w:sz w:val="24"/>
                <w:szCs w:val="24"/>
              </w:rPr>
            </w:pPr>
            <w:r w:rsidRPr="00D10277">
              <w:rPr>
                <w:rFonts w:ascii="Times New Roman" w:hAnsi="Times New Roman" w:cs="Times New Roman"/>
                <w:sz w:val="24"/>
                <w:szCs w:val="24"/>
              </w:rPr>
              <w:t>2</w:t>
            </w:r>
          </w:p>
        </w:tc>
        <w:tc>
          <w:tcPr>
            <w:tcW w:w="85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F5F22C3" w14:textId="77777777" w:rsidR="00D10277" w:rsidRPr="00D10277" w:rsidRDefault="00D10277" w:rsidP="00EE1868">
            <w:pPr>
              <w:spacing w:after="0" w:line="240" w:lineRule="auto"/>
              <w:jc w:val="both"/>
              <w:rPr>
                <w:rFonts w:ascii="Times New Roman" w:eastAsia="Calibri" w:hAnsi="Times New Roman" w:cs="Times New Roman"/>
                <w:bCs/>
                <w:sz w:val="24"/>
                <w:szCs w:val="24"/>
              </w:rPr>
            </w:pPr>
            <w:r w:rsidRPr="00D10277">
              <w:rPr>
                <w:rFonts w:ascii="Times New Roman" w:eastAsia="Calibri" w:hAnsi="Times New Roman" w:cs="Times New Roman"/>
                <w:bCs/>
                <w:sz w:val="24"/>
                <w:szCs w:val="24"/>
              </w:rPr>
              <w:t>Per paskutinius 5 (penkerius) metus iki pasiūlymų pateikimo termino pabaigos</w:t>
            </w:r>
            <w:r w:rsidRPr="00D10277">
              <w:rPr>
                <w:rFonts w:ascii="Times New Roman" w:eastAsia="Calibri" w:hAnsi="Times New Roman" w:cs="Times New Roman"/>
                <w:b/>
                <w:bCs/>
                <w:sz w:val="24"/>
                <w:szCs w:val="24"/>
              </w:rPr>
              <w:t> (</w:t>
            </w:r>
            <w:r w:rsidRPr="00D10277">
              <w:rPr>
                <w:rFonts w:ascii="Times New Roman" w:eastAsia="Calibri" w:hAnsi="Times New Roman" w:cs="Times New Roman"/>
                <w:bCs/>
                <w:sz w:val="24"/>
                <w:szCs w:val="24"/>
              </w:rPr>
              <w:t xml:space="preserve">arba nuo Tiekėjo įregistravimo dienos, jeigu tiekėjas vykdė veiklą trumpiau) turi patirties </w:t>
            </w:r>
            <w:r w:rsidRPr="00D10277">
              <w:rPr>
                <w:rFonts w:ascii="Times New Roman" w:eastAsia="Calibri" w:hAnsi="Times New Roman" w:cs="Times New Roman"/>
                <w:sz w:val="24"/>
                <w:szCs w:val="24"/>
              </w:rPr>
              <w:t>rengiant 2 (dvi) metodines ir (ar) mokymo  priemones</w:t>
            </w:r>
            <w:r w:rsidRPr="00D10277">
              <w:rPr>
                <w:rFonts w:ascii="Times New Roman" w:hAnsi="Times New Roman" w:cs="Times New Roman"/>
                <w:sz w:val="24"/>
                <w:szCs w:val="24"/>
              </w:rPr>
              <w:t xml:space="preserve"> (neįskaitant patirties, kuria buvo grindžiamas atitikimas kvalifikacijos reikalavimui),</w:t>
            </w:r>
            <w:r w:rsidRPr="00D10277">
              <w:rPr>
                <w:rFonts w:ascii="Times New Roman" w:eastAsia="Calibri" w:hAnsi="Times New Roman" w:cs="Times New Roman"/>
                <w:sz w:val="24"/>
                <w:szCs w:val="24"/>
              </w:rPr>
              <w:t xml:space="preserve"> kurių objektas:</w:t>
            </w:r>
            <w:r w:rsidRPr="00D10277">
              <w:rPr>
                <w:rFonts w:ascii="Times New Roman" w:hAnsi="Times New Roman" w:cs="Times New Roman"/>
                <w:sz w:val="24"/>
                <w:szCs w:val="24"/>
              </w:rPr>
              <w:t xml:space="preserve"> lietuvių kalbos </w:t>
            </w:r>
            <w:r w:rsidRPr="00D10277">
              <w:rPr>
                <w:rFonts w:ascii="Times New Roman" w:hAnsi="Times New Roman" w:cs="Times New Roman"/>
                <w:color w:val="242424"/>
                <w:sz w:val="24"/>
                <w:szCs w:val="24"/>
                <w:bdr w:val="none" w:sz="0" w:space="0" w:color="auto" w:frame="1"/>
              </w:rPr>
              <w:t>ir (arba)</w:t>
            </w:r>
            <w:r w:rsidRPr="00D10277">
              <w:rPr>
                <w:rFonts w:ascii="Times New Roman" w:hAnsi="Times New Roman" w:cs="Times New Roman"/>
                <w:color w:val="000000"/>
                <w:sz w:val="24"/>
                <w:szCs w:val="24"/>
              </w:rPr>
              <w:t xml:space="preserve"> </w:t>
            </w:r>
            <w:r w:rsidRPr="00D10277">
              <w:rPr>
                <w:rFonts w:ascii="Times New Roman" w:hAnsi="Times New Roman" w:cs="Times New Roman"/>
                <w:bCs/>
                <w:sz w:val="24"/>
                <w:szCs w:val="24"/>
                <w:bdr w:val="none" w:sz="0" w:space="0" w:color="auto" w:frame="1"/>
                <w:shd w:val="clear" w:color="auto" w:fill="FFFFFF"/>
              </w:rPr>
              <w:t xml:space="preserve"> kitų negimtųjų kalbų </w:t>
            </w:r>
            <w:r w:rsidRPr="00D10277">
              <w:rPr>
                <w:rFonts w:ascii="Times New Roman" w:hAnsi="Times New Roman" w:cs="Times New Roman"/>
                <w:sz w:val="24"/>
                <w:szCs w:val="24"/>
              </w:rPr>
              <w:t xml:space="preserve">mokymas, ir </w:t>
            </w:r>
            <w:r w:rsidRPr="00D10277">
              <w:rPr>
                <w:rFonts w:ascii="Times New Roman" w:hAnsi="Times New Roman" w:cs="Times New Roman"/>
                <w:color w:val="242424"/>
                <w:sz w:val="24"/>
                <w:szCs w:val="24"/>
                <w:bdr w:val="none" w:sz="0" w:space="0" w:color="auto" w:frame="1"/>
              </w:rPr>
              <w:t>(arba) lituanistinio švietimo ugdymas</w:t>
            </w:r>
            <w:r w:rsidRPr="00D10277">
              <w:rPr>
                <w:rFonts w:ascii="Times New Roman" w:hAnsi="Times New Roman" w:cs="Times New Roman"/>
                <w:sz w:val="24"/>
                <w:szCs w:val="24"/>
              </w:rPr>
              <w:t>.</w:t>
            </w:r>
          </w:p>
        </w:tc>
      </w:tr>
      <w:tr w:rsidR="00D10277" w:rsidRPr="00D10277" w14:paraId="014C92DB" w14:textId="77777777" w:rsidTr="00EE1868">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tcPr>
          <w:p w14:paraId="045A1BB7" w14:textId="77777777" w:rsidR="00D10277" w:rsidRPr="00D10277" w:rsidRDefault="00D10277" w:rsidP="00EE1868">
            <w:pPr>
              <w:spacing w:after="0" w:line="240" w:lineRule="auto"/>
              <w:ind w:firstLine="5"/>
              <w:jc w:val="center"/>
              <w:rPr>
                <w:rFonts w:ascii="Times New Roman" w:hAnsi="Times New Roman" w:cs="Times New Roman"/>
                <w:sz w:val="24"/>
                <w:szCs w:val="24"/>
              </w:rPr>
            </w:pPr>
            <w:r w:rsidRPr="00D10277">
              <w:rPr>
                <w:rFonts w:ascii="Times New Roman" w:hAnsi="Times New Roman" w:cs="Times New Roman"/>
                <w:sz w:val="24"/>
                <w:szCs w:val="24"/>
              </w:rPr>
              <w:t>3</w:t>
            </w:r>
          </w:p>
        </w:tc>
        <w:tc>
          <w:tcPr>
            <w:tcW w:w="85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FE5E345" w14:textId="77777777" w:rsidR="00D10277" w:rsidRPr="00D10277" w:rsidRDefault="00D10277" w:rsidP="00EE1868">
            <w:pPr>
              <w:spacing w:after="0" w:line="240" w:lineRule="auto"/>
              <w:jc w:val="both"/>
              <w:rPr>
                <w:rFonts w:ascii="Times New Roman" w:eastAsia="Times New Roman" w:hAnsi="Times New Roman" w:cs="Times New Roman"/>
                <w:sz w:val="24"/>
                <w:szCs w:val="24"/>
              </w:rPr>
            </w:pPr>
            <w:r w:rsidRPr="00D10277">
              <w:rPr>
                <w:rFonts w:ascii="Times New Roman" w:eastAsia="Calibri" w:hAnsi="Times New Roman" w:cs="Times New Roman"/>
                <w:bCs/>
                <w:sz w:val="24"/>
                <w:szCs w:val="24"/>
              </w:rPr>
              <w:t>Per paskutinius 5 (penkerius) metus iki pasiūlymų pateikimo termino pabaigos</w:t>
            </w:r>
            <w:r w:rsidRPr="00D10277">
              <w:rPr>
                <w:rFonts w:ascii="Times New Roman" w:eastAsia="Calibri" w:hAnsi="Times New Roman" w:cs="Times New Roman"/>
                <w:b/>
                <w:bCs/>
                <w:sz w:val="24"/>
                <w:szCs w:val="24"/>
              </w:rPr>
              <w:t> (</w:t>
            </w:r>
            <w:r w:rsidRPr="00D10277">
              <w:rPr>
                <w:rFonts w:ascii="Times New Roman" w:eastAsia="Calibri" w:hAnsi="Times New Roman" w:cs="Times New Roman"/>
                <w:bCs/>
                <w:sz w:val="24"/>
                <w:szCs w:val="24"/>
              </w:rPr>
              <w:t xml:space="preserve">arba nuo Tiekėjo įregistravimo dienos, jeigu tiekėjas vykdė veiklą trumpiau) turi patirties </w:t>
            </w:r>
            <w:r w:rsidRPr="00D10277">
              <w:rPr>
                <w:rFonts w:ascii="Times New Roman" w:eastAsia="Calibri" w:hAnsi="Times New Roman" w:cs="Times New Roman"/>
                <w:sz w:val="24"/>
                <w:szCs w:val="24"/>
              </w:rPr>
              <w:t>rengiant 3 (tris) metodines ir (ar) mokymo  priemones</w:t>
            </w:r>
            <w:r w:rsidRPr="00D10277">
              <w:rPr>
                <w:rFonts w:ascii="Times New Roman" w:hAnsi="Times New Roman" w:cs="Times New Roman"/>
                <w:sz w:val="24"/>
                <w:szCs w:val="24"/>
              </w:rPr>
              <w:t xml:space="preserve"> (neįskaitant patirties, kuria buvo grindžiamas atitikimas kvalifikacijos reikalavimui),</w:t>
            </w:r>
            <w:r w:rsidRPr="00D10277">
              <w:rPr>
                <w:rFonts w:ascii="Times New Roman" w:eastAsia="Calibri" w:hAnsi="Times New Roman" w:cs="Times New Roman"/>
                <w:sz w:val="24"/>
                <w:szCs w:val="24"/>
              </w:rPr>
              <w:t xml:space="preserve"> kurių objektas:</w:t>
            </w:r>
            <w:r w:rsidRPr="00D10277">
              <w:rPr>
                <w:rFonts w:ascii="Times New Roman" w:hAnsi="Times New Roman" w:cs="Times New Roman"/>
                <w:sz w:val="24"/>
                <w:szCs w:val="24"/>
              </w:rPr>
              <w:t xml:space="preserve"> lietuvių kalbos </w:t>
            </w:r>
            <w:r w:rsidRPr="00D10277">
              <w:rPr>
                <w:rFonts w:ascii="Times New Roman" w:hAnsi="Times New Roman" w:cs="Times New Roman"/>
                <w:color w:val="242424"/>
                <w:sz w:val="24"/>
                <w:szCs w:val="24"/>
                <w:bdr w:val="none" w:sz="0" w:space="0" w:color="auto" w:frame="1"/>
              </w:rPr>
              <w:t>ir (arba)</w:t>
            </w:r>
            <w:r w:rsidRPr="00D10277">
              <w:rPr>
                <w:rFonts w:ascii="Times New Roman" w:hAnsi="Times New Roman" w:cs="Times New Roman"/>
                <w:color w:val="000000"/>
                <w:sz w:val="24"/>
                <w:szCs w:val="24"/>
              </w:rPr>
              <w:t xml:space="preserve"> </w:t>
            </w:r>
            <w:r w:rsidRPr="00D10277">
              <w:rPr>
                <w:rFonts w:ascii="Times New Roman" w:hAnsi="Times New Roman" w:cs="Times New Roman"/>
                <w:bCs/>
                <w:sz w:val="24"/>
                <w:szCs w:val="24"/>
                <w:bdr w:val="none" w:sz="0" w:space="0" w:color="auto" w:frame="1"/>
                <w:shd w:val="clear" w:color="auto" w:fill="FFFFFF"/>
              </w:rPr>
              <w:t xml:space="preserve"> kitų negimtųjų kalbų </w:t>
            </w:r>
            <w:r w:rsidRPr="00D10277">
              <w:rPr>
                <w:rFonts w:ascii="Times New Roman" w:hAnsi="Times New Roman" w:cs="Times New Roman"/>
                <w:sz w:val="24"/>
                <w:szCs w:val="24"/>
              </w:rPr>
              <w:t xml:space="preserve">mokymas, ir </w:t>
            </w:r>
            <w:r w:rsidRPr="00D10277">
              <w:rPr>
                <w:rFonts w:ascii="Times New Roman" w:hAnsi="Times New Roman" w:cs="Times New Roman"/>
                <w:color w:val="242424"/>
                <w:sz w:val="24"/>
                <w:szCs w:val="24"/>
                <w:bdr w:val="none" w:sz="0" w:space="0" w:color="auto" w:frame="1"/>
              </w:rPr>
              <w:t>(arba) lituanistinio švietimo ugdymas</w:t>
            </w:r>
            <w:r w:rsidRPr="00D10277">
              <w:rPr>
                <w:rFonts w:ascii="Times New Roman" w:hAnsi="Times New Roman" w:cs="Times New Roman"/>
                <w:sz w:val="24"/>
                <w:szCs w:val="24"/>
              </w:rPr>
              <w:t>.</w:t>
            </w:r>
          </w:p>
        </w:tc>
      </w:tr>
    </w:tbl>
    <w:p w14:paraId="71AA854A" w14:textId="77777777" w:rsidR="00D10277" w:rsidRPr="00D10277" w:rsidRDefault="00D10277" w:rsidP="00D10277">
      <w:pPr>
        <w:pStyle w:val="Sraopastraipa"/>
        <w:ind w:left="0"/>
        <w:jc w:val="both"/>
        <w:rPr>
          <w:rFonts w:ascii="Times New Roman" w:hAnsi="Times New Roman" w:cs="Times New Roman"/>
          <w:bCs/>
          <w:sz w:val="24"/>
          <w:szCs w:val="24"/>
        </w:rPr>
      </w:pPr>
    </w:p>
    <w:tbl>
      <w:tblPr>
        <w:tblW w:w="9781" w:type="dxa"/>
        <w:tblInd w:w="-5" w:type="dxa"/>
        <w:tblLayout w:type="fixed"/>
        <w:tblLook w:val="04A0" w:firstRow="1" w:lastRow="0" w:firstColumn="1" w:lastColumn="0" w:noHBand="0" w:noVBand="1"/>
      </w:tblPr>
      <w:tblGrid>
        <w:gridCol w:w="1220"/>
        <w:gridCol w:w="8561"/>
      </w:tblGrid>
      <w:tr w:rsidR="00D10277" w:rsidRPr="00D10277" w14:paraId="73A6007F" w14:textId="77777777" w:rsidTr="00EE1868">
        <w:trPr>
          <w:trHeight w:val="297"/>
        </w:trPr>
        <w:tc>
          <w:tcPr>
            <w:tcW w:w="97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35C86EC1" w14:textId="77777777" w:rsidR="00D10277" w:rsidRPr="00D10277" w:rsidRDefault="00D10277" w:rsidP="00EE1868">
            <w:pPr>
              <w:spacing w:after="0" w:line="240" w:lineRule="auto"/>
              <w:rPr>
                <w:rFonts w:ascii="Times New Roman" w:hAnsi="Times New Roman" w:cs="Times New Roman"/>
                <w:sz w:val="24"/>
                <w:szCs w:val="24"/>
              </w:rPr>
            </w:pPr>
            <w:r w:rsidRPr="00D10277">
              <w:rPr>
                <w:rFonts w:ascii="Times New Roman" w:hAnsi="Times New Roman" w:cs="Times New Roman"/>
                <w:b/>
                <w:sz w:val="24"/>
                <w:szCs w:val="24"/>
              </w:rPr>
              <w:t>2 parametras</w:t>
            </w:r>
            <w:r w:rsidRPr="00D10277">
              <w:rPr>
                <w:rFonts w:ascii="Times New Roman" w:hAnsi="Times New Roman" w:cs="Times New Roman"/>
                <w:sz w:val="24"/>
                <w:szCs w:val="24"/>
              </w:rPr>
              <w:t xml:space="preserve">. </w:t>
            </w:r>
            <w:r w:rsidRPr="00D10277">
              <w:rPr>
                <w:rFonts w:ascii="Times New Roman" w:hAnsi="Times New Roman" w:cs="Times New Roman"/>
                <w:bCs/>
                <w:sz w:val="24"/>
                <w:szCs w:val="24"/>
              </w:rPr>
              <w:t>Projekto vadovo papildoma darbo patirtis</w:t>
            </w:r>
            <w:r w:rsidRPr="00D10277">
              <w:rPr>
                <w:rFonts w:ascii="Times New Roman" w:hAnsi="Times New Roman" w:cs="Times New Roman"/>
                <w:sz w:val="24"/>
                <w:szCs w:val="24"/>
              </w:rPr>
              <w:t xml:space="preserve"> (P2) </w:t>
            </w:r>
          </w:p>
          <w:p w14:paraId="654DC5B1" w14:textId="77777777" w:rsidR="00D10277" w:rsidRPr="00D10277" w:rsidRDefault="00D10277" w:rsidP="00EE1868">
            <w:pPr>
              <w:spacing w:after="0" w:line="240" w:lineRule="auto"/>
              <w:rPr>
                <w:rFonts w:ascii="Times New Roman" w:hAnsi="Times New Roman" w:cs="Times New Roman"/>
                <w:sz w:val="24"/>
                <w:szCs w:val="24"/>
              </w:rPr>
            </w:pPr>
            <w:r w:rsidRPr="00D10277">
              <w:rPr>
                <w:rFonts w:ascii="Times New Roman" w:hAnsi="Times New Roman" w:cs="Times New Roman"/>
                <w:bCs/>
                <w:sz w:val="24"/>
                <w:szCs w:val="24"/>
              </w:rPr>
              <w:t xml:space="preserve">Vertinama </w:t>
            </w:r>
            <w:r w:rsidRPr="00D10277">
              <w:rPr>
                <w:rFonts w:ascii="Times New Roman" w:hAnsi="Times New Roman" w:cs="Times New Roman"/>
                <w:sz w:val="24"/>
                <w:szCs w:val="24"/>
              </w:rPr>
              <w:t>papildoma</w:t>
            </w:r>
            <w:r w:rsidRPr="00D10277">
              <w:rPr>
                <w:rFonts w:ascii="Times New Roman" w:hAnsi="Times New Roman" w:cs="Times New Roman"/>
                <w:bCs/>
                <w:sz w:val="24"/>
                <w:szCs w:val="24"/>
              </w:rPr>
              <w:t xml:space="preserve"> projekto vadovo patirtis</w:t>
            </w:r>
          </w:p>
        </w:tc>
      </w:tr>
      <w:tr w:rsidR="00D10277" w:rsidRPr="00D10277" w14:paraId="126541CE" w14:textId="77777777" w:rsidTr="00EE1868">
        <w:tc>
          <w:tcPr>
            <w:tcW w:w="97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26E093D" w14:textId="77777777" w:rsidR="00D10277" w:rsidRPr="00D10277" w:rsidRDefault="00D10277" w:rsidP="00EE1868">
            <w:pPr>
              <w:tabs>
                <w:tab w:val="num" w:pos="1280"/>
              </w:tabs>
              <w:spacing w:after="0" w:line="240" w:lineRule="auto"/>
              <w:contextualSpacing/>
              <w:rPr>
                <w:rFonts w:ascii="Times New Roman" w:eastAsia="Times New Roman" w:hAnsi="Times New Roman" w:cs="Times New Roman"/>
                <w:bCs/>
                <w:sz w:val="24"/>
                <w:szCs w:val="24"/>
              </w:rPr>
            </w:pPr>
            <w:r w:rsidRPr="00D10277">
              <w:rPr>
                <w:rFonts w:ascii="Times New Roman" w:eastAsia="Times New Roman" w:hAnsi="Times New Roman" w:cs="Times New Roman"/>
                <w:bCs/>
                <w:sz w:val="24"/>
                <w:szCs w:val="24"/>
              </w:rPr>
              <w:t>Balai</w:t>
            </w:r>
          </w:p>
        </w:tc>
      </w:tr>
      <w:tr w:rsidR="00D10277" w:rsidRPr="00D10277" w14:paraId="52BA875B" w14:textId="77777777" w:rsidTr="00EE1868">
        <w:trPr>
          <w:trHeight w:val="1094"/>
        </w:trPr>
        <w:tc>
          <w:tcPr>
            <w:tcW w:w="122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Pr>
          <w:p w14:paraId="519A2ABE" w14:textId="77777777" w:rsidR="00D10277" w:rsidRPr="00D10277" w:rsidRDefault="00D10277" w:rsidP="00EE1868">
            <w:pPr>
              <w:spacing w:after="0" w:line="240" w:lineRule="auto"/>
              <w:jc w:val="center"/>
              <w:rPr>
                <w:rFonts w:ascii="Times New Roman" w:eastAsia="Calibri" w:hAnsi="Times New Roman" w:cs="Times New Roman"/>
                <w:bCs/>
                <w:sz w:val="24"/>
                <w:szCs w:val="24"/>
              </w:rPr>
            </w:pPr>
            <w:r w:rsidRPr="00D10277">
              <w:rPr>
                <w:rFonts w:ascii="Times New Roman" w:hAnsi="Times New Roman" w:cs="Times New Roman"/>
                <w:sz w:val="24"/>
                <w:szCs w:val="24"/>
              </w:rPr>
              <w:t>1</w:t>
            </w:r>
          </w:p>
        </w:tc>
        <w:tc>
          <w:tcPr>
            <w:tcW w:w="8561"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tcPr>
          <w:p w14:paraId="226689A0" w14:textId="77777777" w:rsidR="00D10277" w:rsidRPr="00D10277" w:rsidRDefault="00D10277" w:rsidP="00EE1868">
            <w:pPr>
              <w:tabs>
                <w:tab w:val="left" w:pos="487"/>
              </w:tabs>
              <w:spacing w:after="0" w:line="240" w:lineRule="auto"/>
              <w:ind w:left="-53" w:firstLine="53"/>
              <w:jc w:val="both"/>
              <w:rPr>
                <w:rFonts w:ascii="Times New Roman" w:hAnsi="Times New Roman" w:cs="Times New Roman"/>
                <w:sz w:val="24"/>
                <w:szCs w:val="24"/>
              </w:rPr>
            </w:pPr>
            <w:r w:rsidRPr="00D10277">
              <w:rPr>
                <w:rFonts w:ascii="Times New Roman" w:eastAsia="Calibri" w:hAnsi="Times New Roman" w:cs="Times New Roman"/>
                <w:bCs/>
                <w:sz w:val="24"/>
                <w:szCs w:val="24"/>
              </w:rPr>
              <w:t>Per paskutinius 5 (penkerius) metus iki pasiūlymų pateikimo termino pabaigos</w:t>
            </w:r>
            <w:r w:rsidRPr="00D10277">
              <w:rPr>
                <w:rFonts w:ascii="Times New Roman" w:eastAsia="Calibri" w:hAnsi="Times New Roman" w:cs="Times New Roman"/>
                <w:b/>
                <w:bCs/>
                <w:sz w:val="24"/>
                <w:szCs w:val="24"/>
              </w:rPr>
              <w:t> </w:t>
            </w:r>
            <w:r w:rsidRPr="00D10277">
              <w:rPr>
                <w:rFonts w:ascii="Times New Roman" w:eastAsia="Times New Roman" w:hAnsi="Times New Roman" w:cs="Times New Roman"/>
                <w:color w:val="000000" w:themeColor="text1"/>
                <w:sz w:val="24"/>
                <w:szCs w:val="24"/>
              </w:rPr>
              <w:t xml:space="preserve"> (</w:t>
            </w:r>
            <w:r w:rsidRPr="00D10277">
              <w:rPr>
                <w:rFonts w:ascii="Times New Roman" w:eastAsia="Times New Roman" w:hAnsi="Times New Roman" w:cs="Times New Roman"/>
                <w:sz w:val="24"/>
                <w:szCs w:val="24"/>
              </w:rPr>
              <w:t>arba nuo Tiekėjo įsteigimo dienos, jeigu Tiekėjas veikia trumpiau)</w:t>
            </w:r>
            <w:r w:rsidRPr="00D10277">
              <w:rPr>
                <w:rFonts w:ascii="Times New Roman" w:eastAsia="Calibri" w:hAnsi="Times New Roman" w:cs="Times New Roman"/>
                <w:bCs/>
                <w:sz w:val="24"/>
                <w:szCs w:val="24"/>
              </w:rPr>
              <w:t xml:space="preserve"> turi vadovavimo projektams patirties pagal 1 (vieną) įvykdytą sutartį </w:t>
            </w:r>
            <w:r w:rsidRPr="00D10277">
              <w:rPr>
                <w:rFonts w:ascii="Times New Roman" w:hAnsi="Times New Roman" w:cs="Times New Roman"/>
                <w:sz w:val="24"/>
                <w:szCs w:val="24"/>
              </w:rPr>
              <w:t>(neįskaitant sutarties, kuria buvo grindžiamas atitikimas kvalifikacijos reikalavimui)</w:t>
            </w:r>
            <w:r w:rsidRPr="00D10277">
              <w:rPr>
                <w:rFonts w:ascii="Times New Roman" w:eastAsia="Calibri" w:hAnsi="Times New Roman" w:cs="Times New Roman"/>
                <w:bCs/>
                <w:sz w:val="24"/>
                <w:szCs w:val="24"/>
              </w:rPr>
              <w:t xml:space="preserve">, </w:t>
            </w:r>
            <w:r w:rsidRPr="00D10277">
              <w:rPr>
                <w:rFonts w:ascii="Times New Roman" w:hAnsi="Times New Roman" w:cs="Times New Roman"/>
                <w:sz w:val="24"/>
                <w:szCs w:val="24"/>
              </w:rPr>
              <w:t>kurios objektas – mokymo ar metodinių priemonių kūrimas, atnaujinimas ar metodinių leidinių rengimas švietimo srityje (įskaitant skaitmeninių priemonių ar elektroninio turinio kūrimą).</w:t>
            </w:r>
          </w:p>
        </w:tc>
      </w:tr>
      <w:tr w:rsidR="00D10277" w:rsidRPr="00D10277" w14:paraId="6AF0DDA2" w14:textId="77777777" w:rsidTr="00EE1868">
        <w:tc>
          <w:tcPr>
            <w:tcW w:w="122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Pr>
          <w:p w14:paraId="58E78BCB" w14:textId="77777777" w:rsidR="00D10277" w:rsidRPr="00D10277" w:rsidRDefault="00D10277" w:rsidP="00EE1868">
            <w:pPr>
              <w:spacing w:after="0" w:line="240" w:lineRule="auto"/>
              <w:ind w:left="1166" w:firstLine="599"/>
              <w:jc w:val="center"/>
              <w:rPr>
                <w:rFonts w:ascii="Times New Roman" w:hAnsi="Times New Roman" w:cs="Times New Roman"/>
                <w:color w:val="000000"/>
                <w:sz w:val="24"/>
                <w:szCs w:val="24"/>
                <w:bdr w:val="none" w:sz="0" w:space="0" w:color="auto" w:frame="1"/>
              </w:rPr>
            </w:pPr>
            <w:r w:rsidRPr="00D10277">
              <w:rPr>
                <w:rFonts w:ascii="Times New Roman" w:hAnsi="Times New Roman" w:cs="Times New Roman"/>
                <w:sz w:val="24"/>
                <w:szCs w:val="24"/>
              </w:rPr>
              <w:t>1</w:t>
            </w:r>
          </w:p>
          <w:p w14:paraId="45EACD80" w14:textId="77777777" w:rsidR="00D10277" w:rsidRPr="00D10277" w:rsidRDefault="00D10277" w:rsidP="00EE1868">
            <w:pPr>
              <w:jc w:val="center"/>
              <w:rPr>
                <w:rFonts w:ascii="Times New Roman" w:hAnsi="Times New Roman" w:cs="Times New Roman"/>
                <w:sz w:val="24"/>
                <w:szCs w:val="24"/>
              </w:rPr>
            </w:pPr>
            <w:r w:rsidRPr="00D10277">
              <w:rPr>
                <w:rFonts w:ascii="Times New Roman" w:hAnsi="Times New Roman" w:cs="Times New Roman"/>
                <w:sz w:val="24"/>
                <w:szCs w:val="24"/>
              </w:rPr>
              <w:t>2</w:t>
            </w:r>
          </w:p>
        </w:tc>
        <w:tc>
          <w:tcPr>
            <w:tcW w:w="8561"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tcPr>
          <w:p w14:paraId="5BDA90C6" w14:textId="77777777" w:rsidR="00D10277" w:rsidRPr="00D10277" w:rsidRDefault="00D10277" w:rsidP="00EE1868">
            <w:pPr>
              <w:spacing w:after="0" w:line="240" w:lineRule="auto"/>
              <w:jc w:val="both"/>
              <w:rPr>
                <w:rFonts w:ascii="Times New Roman" w:hAnsi="Times New Roman" w:cs="Times New Roman"/>
                <w:color w:val="000000"/>
                <w:sz w:val="24"/>
                <w:szCs w:val="24"/>
                <w:bdr w:val="none" w:sz="0" w:space="0" w:color="auto" w:frame="1"/>
              </w:rPr>
            </w:pPr>
            <w:r w:rsidRPr="00D10277">
              <w:rPr>
                <w:rFonts w:ascii="Times New Roman" w:eastAsia="Calibri" w:hAnsi="Times New Roman" w:cs="Times New Roman"/>
                <w:bCs/>
                <w:sz w:val="24"/>
                <w:szCs w:val="24"/>
              </w:rPr>
              <w:t xml:space="preserve">Per paskutinius 5 (penkerius) metus iki pasiūlymų pateikimo termino pabaigos </w:t>
            </w:r>
            <w:r w:rsidRPr="00D10277">
              <w:rPr>
                <w:rFonts w:ascii="Times New Roman" w:eastAsia="Times New Roman" w:hAnsi="Times New Roman" w:cs="Times New Roman"/>
                <w:color w:val="000000" w:themeColor="text1"/>
                <w:sz w:val="24"/>
                <w:szCs w:val="24"/>
              </w:rPr>
              <w:t>(</w:t>
            </w:r>
            <w:r w:rsidRPr="00D10277">
              <w:rPr>
                <w:rFonts w:ascii="Times New Roman" w:eastAsia="Times New Roman" w:hAnsi="Times New Roman" w:cs="Times New Roman"/>
                <w:sz w:val="24"/>
                <w:szCs w:val="24"/>
              </w:rPr>
              <w:t>arba nuo Tiekėjo įsteigimo dienos, jeigu Tiekėjas veikia trumpiau)</w:t>
            </w:r>
            <w:r w:rsidRPr="00D10277">
              <w:rPr>
                <w:rFonts w:ascii="Times New Roman" w:eastAsia="Calibri" w:hAnsi="Times New Roman" w:cs="Times New Roman"/>
                <w:b/>
                <w:bCs/>
                <w:sz w:val="24"/>
                <w:szCs w:val="24"/>
              </w:rPr>
              <w:t> </w:t>
            </w:r>
            <w:r w:rsidRPr="00D10277">
              <w:rPr>
                <w:rFonts w:ascii="Times New Roman" w:eastAsia="Calibri" w:hAnsi="Times New Roman" w:cs="Times New Roman"/>
                <w:bCs/>
                <w:sz w:val="24"/>
                <w:szCs w:val="24"/>
              </w:rPr>
              <w:t xml:space="preserve">turi vadovavimo projektams patirties pagal 2 (dvi) įvykdytas sutartis </w:t>
            </w:r>
            <w:r w:rsidRPr="00D10277">
              <w:rPr>
                <w:rFonts w:ascii="Times New Roman" w:hAnsi="Times New Roman" w:cs="Times New Roman"/>
                <w:sz w:val="24"/>
                <w:szCs w:val="24"/>
              </w:rPr>
              <w:t>(neįskaitant sutarties, kuria buvo grindžiamas atitikimas kvalifikacijos reikalavimui)</w:t>
            </w:r>
            <w:r w:rsidRPr="00D10277">
              <w:rPr>
                <w:rFonts w:ascii="Times New Roman" w:eastAsia="Calibri" w:hAnsi="Times New Roman" w:cs="Times New Roman"/>
                <w:bCs/>
                <w:sz w:val="24"/>
                <w:szCs w:val="24"/>
              </w:rPr>
              <w:t xml:space="preserve">, </w:t>
            </w:r>
            <w:r w:rsidRPr="00D10277">
              <w:rPr>
                <w:rFonts w:ascii="Times New Roman" w:hAnsi="Times New Roman" w:cs="Times New Roman"/>
                <w:sz w:val="24"/>
                <w:szCs w:val="24"/>
              </w:rPr>
              <w:t>kurių objektas – mokymo ar metodinių priemonių kūrimas, atnaujinimas ar metodinių leidinių rengimas švietimo srityje (įskaitant skaitmeninių priemonių ar elektroninio turinio kūrimą).</w:t>
            </w:r>
          </w:p>
        </w:tc>
      </w:tr>
      <w:tr w:rsidR="00D10277" w:rsidRPr="00D10277" w14:paraId="0E53D72B" w14:textId="77777777" w:rsidTr="00EE1868">
        <w:tc>
          <w:tcPr>
            <w:tcW w:w="122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Pr>
          <w:p w14:paraId="35738AA9" w14:textId="77777777" w:rsidR="00D10277" w:rsidRPr="00D10277" w:rsidRDefault="00D10277" w:rsidP="00EE1868">
            <w:pPr>
              <w:spacing w:after="0" w:line="240" w:lineRule="auto"/>
              <w:ind w:left="1166" w:firstLine="599"/>
              <w:jc w:val="center"/>
              <w:rPr>
                <w:rFonts w:ascii="Times New Roman" w:hAnsi="Times New Roman" w:cs="Times New Roman"/>
                <w:color w:val="000000"/>
                <w:sz w:val="24"/>
                <w:szCs w:val="24"/>
                <w:bdr w:val="none" w:sz="0" w:space="0" w:color="auto" w:frame="1"/>
              </w:rPr>
            </w:pPr>
            <w:r w:rsidRPr="00D10277">
              <w:rPr>
                <w:rFonts w:ascii="Times New Roman" w:hAnsi="Times New Roman" w:cs="Times New Roman"/>
                <w:sz w:val="24"/>
                <w:szCs w:val="24"/>
              </w:rPr>
              <w:t>2</w:t>
            </w:r>
          </w:p>
          <w:p w14:paraId="2C9B4425" w14:textId="77777777" w:rsidR="00D10277" w:rsidRPr="00D10277" w:rsidRDefault="00D10277" w:rsidP="00EE1868">
            <w:pPr>
              <w:jc w:val="center"/>
              <w:rPr>
                <w:rFonts w:ascii="Times New Roman" w:hAnsi="Times New Roman" w:cs="Times New Roman"/>
                <w:sz w:val="24"/>
                <w:szCs w:val="24"/>
              </w:rPr>
            </w:pPr>
            <w:r w:rsidRPr="00D10277">
              <w:rPr>
                <w:rFonts w:ascii="Times New Roman" w:hAnsi="Times New Roman" w:cs="Times New Roman"/>
                <w:sz w:val="24"/>
                <w:szCs w:val="24"/>
              </w:rPr>
              <w:t>3</w:t>
            </w:r>
          </w:p>
        </w:tc>
        <w:tc>
          <w:tcPr>
            <w:tcW w:w="8561"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tcPr>
          <w:p w14:paraId="5B92159C" w14:textId="77777777" w:rsidR="00D10277" w:rsidRPr="00D10277" w:rsidRDefault="00D10277" w:rsidP="00EE1868">
            <w:pPr>
              <w:spacing w:after="0" w:line="240" w:lineRule="auto"/>
              <w:jc w:val="both"/>
              <w:rPr>
                <w:rFonts w:ascii="Times New Roman" w:hAnsi="Times New Roman" w:cs="Times New Roman"/>
                <w:color w:val="000000"/>
                <w:sz w:val="24"/>
                <w:szCs w:val="24"/>
                <w:bdr w:val="none" w:sz="0" w:space="0" w:color="auto" w:frame="1"/>
              </w:rPr>
            </w:pPr>
            <w:r w:rsidRPr="00D10277">
              <w:rPr>
                <w:rFonts w:ascii="Times New Roman" w:eastAsia="Calibri" w:hAnsi="Times New Roman" w:cs="Times New Roman"/>
                <w:bCs/>
                <w:sz w:val="24"/>
                <w:szCs w:val="24"/>
              </w:rPr>
              <w:t>Per paskutinius 5 (penkerius) metus iki pasiūlymų pateikimo termino pabaigos</w:t>
            </w:r>
            <w:r w:rsidRPr="00D10277">
              <w:rPr>
                <w:rFonts w:ascii="Times New Roman" w:eastAsia="Calibri" w:hAnsi="Times New Roman" w:cs="Times New Roman"/>
                <w:b/>
                <w:bCs/>
                <w:sz w:val="24"/>
                <w:szCs w:val="24"/>
              </w:rPr>
              <w:t> </w:t>
            </w:r>
            <w:r w:rsidRPr="00D10277">
              <w:rPr>
                <w:rFonts w:ascii="Times New Roman" w:eastAsia="Times New Roman" w:hAnsi="Times New Roman" w:cs="Times New Roman"/>
                <w:color w:val="000000" w:themeColor="text1"/>
                <w:sz w:val="24"/>
                <w:szCs w:val="24"/>
              </w:rPr>
              <w:t>(</w:t>
            </w:r>
            <w:r w:rsidRPr="00D10277">
              <w:rPr>
                <w:rFonts w:ascii="Times New Roman" w:eastAsia="Times New Roman" w:hAnsi="Times New Roman" w:cs="Times New Roman"/>
                <w:sz w:val="24"/>
                <w:szCs w:val="24"/>
              </w:rPr>
              <w:t xml:space="preserve">arba nuo Tiekėjo įsteigimo dienos, jeigu Tiekėjas veikia trumpiau) </w:t>
            </w:r>
            <w:r w:rsidRPr="00D10277">
              <w:rPr>
                <w:rFonts w:ascii="Times New Roman" w:eastAsia="Calibri" w:hAnsi="Times New Roman" w:cs="Times New Roman"/>
                <w:bCs/>
                <w:sz w:val="24"/>
                <w:szCs w:val="24"/>
              </w:rPr>
              <w:t xml:space="preserve">turi vadovavimo projektams patirties pagal 3 (tris) įvykdytas sutartis </w:t>
            </w:r>
            <w:r w:rsidRPr="00D10277">
              <w:rPr>
                <w:rFonts w:ascii="Times New Roman" w:hAnsi="Times New Roman" w:cs="Times New Roman"/>
                <w:sz w:val="24"/>
                <w:szCs w:val="24"/>
              </w:rPr>
              <w:t>(neįskaitant sutarties, kuria buvo grindžiamas atitikimas kvalifikacijos reikalavimui)</w:t>
            </w:r>
            <w:r w:rsidRPr="00D10277">
              <w:rPr>
                <w:rFonts w:ascii="Times New Roman" w:eastAsia="Calibri" w:hAnsi="Times New Roman" w:cs="Times New Roman"/>
                <w:bCs/>
                <w:sz w:val="24"/>
                <w:szCs w:val="24"/>
              </w:rPr>
              <w:t xml:space="preserve">, </w:t>
            </w:r>
            <w:r w:rsidRPr="00D10277">
              <w:rPr>
                <w:rFonts w:ascii="Times New Roman" w:hAnsi="Times New Roman" w:cs="Times New Roman"/>
                <w:sz w:val="24"/>
                <w:szCs w:val="24"/>
              </w:rPr>
              <w:t xml:space="preserve">kurių objektas – mokymo ar </w:t>
            </w:r>
            <w:r w:rsidRPr="00D10277">
              <w:rPr>
                <w:rFonts w:ascii="Times New Roman" w:hAnsi="Times New Roman" w:cs="Times New Roman"/>
                <w:sz w:val="24"/>
                <w:szCs w:val="24"/>
              </w:rPr>
              <w:lastRenderedPageBreak/>
              <w:t>metodinių priemonių kūrimas, atnaujinimas ar metodinių leidinių rengimas švietimo srityje (įskaitant skaitmeninių priemonių ar elektroninio turinio kūrimą).</w:t>
            </w:r>
            <w:r w:rsidRPr="00D10277" w:rsidDel="00D95FC7">
              <w:rPr>
                <w:rFonts w:ascii="Times New Roman" w:eastAsia="Calibri" w:hAnsi="Times New Roman" w:cs="Times New Roman"/>
                <w:bCs/>
                <w:sz w:val="24"/>
                <w:szCs w:val="24"/>
              </w:rPr>
              <w:t xml:space="preserve">  </w:t>
            </w:r>
          </w:p>
        </w:tc>
      </w:tr>
    </w:tbl>
    <w:p w14:paraId="417249C3" w14:textId="77777777" w:rsidR="00D10277" w:rsidRPr="00D10277" w:rsidRDefault="00D10277" w:rsidP="00D10277">
      <w:pPr>
        <w:pStyle w:val="Sraopastraipa"/>
        <w:ind w:left="0"/>
        <w:jc w:val="both"/>
        <w:rPr>
          <w:rFonts w:ascii="Times New Roman" w:hAnsi="Times New Roman" w:cs="Times New Roman"/>
          <w:bCs/>
          <w:sz w:val="24"/>
          <w:szCs w:val="24"/>
        </w:rPr>
      </w:pPr>
    </w:p>
    <w:p w14:paraId="5884A012" w14:textId="77777777" w:rsidR="00D10277" w:rsidRPr="00D10277" w:rsidRDefault="00D10277" w:rsidP="00D10277">
      <w:pPr>
        <w:pStyle w:val="Sraopastraipa"/>
        <w:numPr>
          <w:ilvl w:val="0"/>
          <w:numId w:val="36"/>
        </w:numPr>
        <w:tabs>
          <w:tab w:val="left" w:pos="993"/>
        </w:tabs>
        <w:spacing w:after="0" w:line="240" w:lineRule="auto"/>
        <w:ind w:left="0" w:firstLine="567"/>
        <w:jc w:val="both"/>
        <w:rPr>
          <w:rFonts w:ascii="Times New Roman" w:hAnsi="Times New Roman" w:cs="Times New Roman"/>
          <w:b/>
          <w:sz w:val="24"/>
          <w:szCs w:val="24"/>
        </w:rPr>
      </w:pPr>
      <w:r w:rsidRPr="00D10277">
        <w:rPr>
          <w:rFonts w:ascii="Times New Roman" w:hAnsi="Times New Roman" w:cs="Times New Roman"/>
          <w:b/>
          <w:sz w:val="24"/>
          <w:szCs w:val="24"/>
        </w:rPr>
        <w:t xml:space="preserve">Su pasiūlymu turi būti pateikti dokumentai dėl Specialisto atitikties kvalifikacijos reikalavimams. </w:t>
      </w:r>
      <w:r w:rsidRPr="00D10277">
        <w:rPr>
          <w:rFonts w:ascii="Times New Roman" w:hAnsi="Times New Roman" w:cs="Times New Roman"/>
          <w:b/>
          <w:sz w:val="24"/>
          <w:szCs w:val="24"/>
          <w:u w:val="single"/>
        </w:rPr>
        <w:t>Su pasiūlymu nepateikus specialisto patirtį pagrindžiančių dokumentų (ar nepateikus dalies dokumentų), ekonominio naudingumo balai nebus suteikiami.</w:t>
      </w:r>
    </w:p>
    <w:p w14:paraId="72FDB165" w14:textId="77777777" w:rsidR="00D10277" w:rsidRPr="00D10277" w:rsidRDefault="00D10277" w:rsidP="00D10277">
      <w:pPr>
        <w:pStyle w:val="Sraopastraipa"/>
        <w:ind w:left="0" w:firstLine="567"/>
        <w:jc w:val="both"/>
        <w:rPr>
          <w:rFonts w:ascii="Times New Roman" w:hAnsi="Times New Roman" w:cs="Times New Roman"/>
          <w:bCs/>
          <w:sz w:val="24"/>
          <w:szCs w:val="24"/>
        </w:rPr>
      </w:pPr>
      <w:r w:rsidRPr="00D10277">
        <w:rPr>
          <w:rFonts w:ascii="Times New Roman" w:hAnsi="Times New Roman" w:cs="Times New Roman"/>
          <w:bCs/>
          <w:sz w:val="24"/>
          <w:szCs w:val="24"/>
        </w:rPr>
        <w:t xml:space="preserve">14. </w:t>
      </w:r>
      <w:r w:rsidRPr="00D10277">
        <w:rPr>
          <w:rFonts w:ascii="Times New Roman" w:hAnsi="Times New Roman" w:cs="Times New Roman"/>
          <w:color w:val="000000"/>
          <w:sz w:val="24"/>
          <w:szCs w:val="24"/>
        </w:rPr>
        <w:t xml:space="preserve">Jeigu pasiūlymą pateikia tik vienas tiekėjas ir pirkimo dokumentuose nėra nustatyta minimalaus pereinamojo balo (minimalaus kokybės lygmens), </w:t>
      </w:r>
      <w:r w:rsidRPr="00D10277">
        <w:rPr>
          <w:rFonts w:ascii="Times New Roman" w:hAnsi="Times New Roman" w:cs="Times New Roman"/>
          <w:bCs/>
          <w:color w:val="000000"/>
          <w:sz w:val="24"/>
          <w:szCs w:val="24"/>
        </w:rPr>
        <w:t>kokybės balų skaičiavimas (matematinis veiksmas) tokiu atveju nėra būtinas</w:t>
      </w:r>
      <w:r w:rsidRPr="00D10277">
        <w:rPr>
          <w:rFonts w:ascii="Times New Roman" w:hAnsi="Times New Roman" w:cs="Times New Roman"/>
          <w:color w:val="000000"/>
          <w:sz w:val="24"/>
          <w:szCs w:val="24"/>
        </w:rPr>
        <w:t>, kadangi nepriklausomai nuo suteiktų kokybės balų, pasiūlymas vis tiek bus pripažintas laimėjusiu, jeigu atitiks visus kitus reikalavimus ir atlikus vertinimą bus pripažintu priimtinu (nėra tiekėjo pašalinimo pagrindų, atitinka minimalius kvalifikacijos reikalavimus, kaina ne per didelė).</w:t>
      </w:r>
    </w:p>
    <w:p w14:paraId="098B6E40" w14:textId="77777777" w:rsidR="00D10277" w:rsidRPr="00D10277" w:rsidRDefault="00D10277" w:rsidP="00D10277">
      <w:pPr>
        <w:pStyle w:val="prastasiniatinklio"/>
        <w:spacing w:before="0" w:beforeAutospacing="0" w:after="0" w:afterAutospacing="0"/>
        <w:ind w:firstLine="567"/>
        <w:jc w:val="both"/>
        <w:rPr>
          <w:rFonts w:ascii="Times New Roman" w:hAnsi="Times New Roman" w:cs="Times New Roman"/>
          <w:color w:val="000000"/>
          <w:sz w:val="24"/>
          <w:szCs w:val="24"/>
        </w:rPr>
      </w:pPr>
      <w:r w:rsidRPr="00D10277">
        <w:rPr>
          <w:rFonts w:ascii="Times New Roman" w:hAnsi="Times New Roman" w:cs="Times New Roman"/>
          <w:color w:val="000000"/>
          <w:sz w:val="24"/>
          <w:szCs w:val="24"/>
        </w:rPr>
        <w:t xml:space="preserve">15. Jeigu Teikėjo pasiūlymo kaina viršija PO Viešajam pirkimui nustatytą ir skelbime apie Pirkimą paviešintą maksimalią Pirkimui skirtų lėšų sumą, Lietuvos Respublikos viešųjų pirkimų įstatymo 45 straipsnio 4 dalies nuostatos nebus taikomos, t. y. toks Teikėjo pasiūlymas nebus vertinamas ekonominio naudingumo balais ir bus atmetamas dėl per didelės, Perkančiajai organizacijai nepriimtinos kainos. </w:t>
      </w:r>
    </w:p>
    <w:p w14:paraId="451138C9" w14:textId="77777777" w:rsidR="00D10277" w:rsidRPr="00D10277" w:rsidRDefault="00D10277" w:rsidP="00D10277">
      <w:pPr>
        <w:pStyle w:val="prastasiniatinklio"/>
        <w:numPr>
          <w:ilvl w:val="0"/>
          <w:numId w:val="37"/>
        </w:numPr>
        <w:tabs>
          <w:tab w:val="left" w:pos="993"/>
        </w:tabs>
        <w:spacing w:before="0" w:beforeAutospacing="0" w:after="0" w:afterAutospacing="0"/>
        <w:ind w:left="0" w:firstLine="567"/>
        <w:jc w:val="both"/>
        <w:rPr>
          <w:rFonts w:ascii="Times New Roman" w:hAnsi="Times New Roman" w:cs="Times New Roman"/>
          <w:sz w:val="24"/>
          <w:szCs w:val="24"/>
        </w:rPr>
      </w:pPr>
      <w:r w:rsidRPr="00D10277">
        <w:rPr>
          <w:rFonts w:ascii="Times New Roman" w:hAnsi="Times New Roman" w:cs="Times New Roman"/>
          <w:sz w:val="24"/>
          <w:szCs w:val="24"/>
        </w:rPr>
        <w:t>Jei po pasiūlymų vertinimo pradžios bent vienas Tiekėjas pasitraukia arba jo pasiūlymas atmetamas, dėl ko pasikeičia mažiausios pasiūlytos kainos (</w:t>
      </w:r>
      <w:proofErr w:type="spellStart"/>
      <w:r w:rsidRPr="00D10277">
        <w:rPr>
          <w:rFonts w:ascii="Times New Roman" w:hAnsi="Times New Roman" w:cs="Times New Roman"/>
          <w:sz w:val="24"/>
          <w:szCs w:val="24"/>
        </w:rPr>
        <w:t>C</w:t>
      </w:r>
      <w:r w:rsidRPr="00D10277">
        <w:rPr>
          <w:rFonts w:ascii="Times New Roman" w:hAnsi="Times New Roman" w:cs="Times New Roman"/>
          <w:sz w:val="24"/>
          <w:szCs w:val="24"/>
          <w:vertAlign w:val="subscript"/>
        </w:rPr>
        <w:t>min</w:t>
      </w:r>
      <w:proofErr w:type="spellEnd"/>
      <w:r w:rsidRPr="00D10277">
        <w:rPr>
          <w:rFonts w:ascii="Times New Roman" w:hAnsi="Times New Roman" w:cs="Times New Roman"/>
          <w:sz w:val="24"/>
          <w:szCs w:val="24"/>
        </w:rPr>
        <w:t xml:space="preserve">) reikšmė, Pirkėjas perskaičiuos visų Tiekėjų balus pagal atnaujintą </w:t>
      </w:r>
      <w:proofErr w:type="spellStart"/>
      <w:r w:rsidRPr="00D10277">
        <w:rPr>
          <w:rFonts w:ascii="Times New Roman" w:hAnsi="Times New Roman" w:cs="Times New Roman"/>
          <w:sz w:val="24"/>
          <w:szCs w:val="24"/>
        </w:rPr>
        <w:t>C</w:t>
      </w:r>
      <w:r w:rsidRPr="00D10277">
        <w:rPr>
          <w:rFonts w:ascii="Times New Roman" w:hAnsi="Times New Roman" w:cs="Times New Roman"/>
          <w:sz w:val="24"/>
          <w:szCs w:val="24"/>
          <w:vertAlign w:val="subscript"/>
        </w:rPr>
        <w:t>min</w:t>
      </w:r>
      <w:proofErr w:type="spellEnd"/>
      <w:r w:rsidRPr="00D10277">
        <w:rPr>
          <w:rFonts w:ascii="Times New Roman" w:hAnsi="Times New Roman" w:cs="Times New Roman"/>
          <w:sz w:val="24"/>
          <w:szCs w:val="24"/>
        </w:rPr>
        <w:t xml:space="preserve"> reikšmę. Apie tai Tiekėjai informuojami CVP IS pranešimu, o pasiūlymų eilė po perskaičiavimo atnaujinama.</w:t>
      </w:r>
    </w:p>
    <w:p w14:paraId="40BC3EF3" w14:textId="77777777" w:rsidR="00D10277" w:rsidRPr="00D10277" w:rsidRDefault="00D10277" w:rsidP="00D10277">
      <w:pPr>
        <w:tabs>
          <w:tab w:val="left" w:pos="2220"/>
        </w:tabs>
        <w:spacing w:line="240" w:lineRule="auto"/>
        <w:rPr>
          <w:rFonts w:ascii="Times New Roman" w:hAnsi="Times New Roman" w:cs="Times New Roman"/>
          <w:color w:val="000000"/>
          <w:sz w:val="24"/>
          <w:szCs w:val="24"/>
        </w:rPr>
      </w:pPr>
      <w:r w:rsidRPr="00D10277">
        <w:rPr>
          <w:rFonts w:ascii="Times New Roman" w:hAnsi="Times New Roman" w:cs="Times New Roman"/>
          <w:color w:val="000000"/>
          <w:sz w:val="24"/>
          <w:szCs w:val="24"/>
        </w:rPr>
        <w:tab/>
      </w:r>
    </w:p>
    <w:p w14:paraId="53C65662" w14:textId="77777777" w:rsidR="00CD47B8" w:rsidRPr="009840A7" w:rsidRDefault="00CD47B8" w:rsidP="00CD47B8">
      <w:pPr>
        <w:tabs>
          <w:tab w:val="left" w:pos="2220"/>
        </w:tabs>
        <w:jc w:val="center"/>
        <w:rPr>
          <w:rFonts w:ascii="Times New Roman" w:hAnsi="Times New Roman" w:cs="Times New Roman"/>
          <w:color w:val="000000"/>
          <w:sz w:val="24"/>
          <w:szCs w:val="24"/>
        </w:rPr>
      </w:pPr>
      <w:r w:rsidRPr="00D10277">
        <w:rPr>
          <w:rFonts w:ascii="Times New Roman" w:hAnsi="Times New Roman" w:cs="Times New Roman"/>
          <w:color w:val="000000"/>
          <w:sz w:val="24"/>
          <w:szCs w:val="24"/>
        </w:rPr>
        <w:t>___________________________</w:t>
      </w:r>
    </w:p>
    <w:p w14:paraId="5D3F486D" w14:textId="5FCA57A9" w:rsidR="00993C57" w:rsidRDefault="00993C57" w:rsidP="00993C57"/>
    <w:p w14:paraId="7091D4F8" w14:textId="25A4217C" w:rsidR="00993C57" w:rsidRDefault="00993C57" w:rsidP="00993C57"/>
    <w:p w14:paraId="24A56166" w14:textId="7796473D" w:rsidR="00993C57" w:rsidRDefault="00993C57" w:rsidP="00993C57"/>
    <w:p w14:paraId="5B37F069" w14:textId="0C0ED2BA" w:rsidR="00993C57" w:rsidRDefault="00993C57" w:rsidP="00993C57"/>
    <w:p w14:paraId="2FB6D03C" w14:textId="135F5D26" w:rsidR="00993C57" w:rsidRDefault="00993C57" w:rsidP="00993C57"/>
    <w:p w14:paraId="4C853BFE" w14:textId="2E5B5A2A" w:rsidR="00993C57" w:rsidRDefault="00993C57" w:rsidP="00993C57"/>
    <w:p w14:paraId="6B9A0E9A" w14:textId="77777777" w:rsidR="00137BD1" w:rsidRDefault="00137BD1" w:rsidP="00993C57"/>
    <w:p w14:paraId="7ADB39F2" w14:textId="77777777" w:rsidR="00137BD1" w:rsidRDefault="00137BD1" w:rsidP="00993C57"/>
    <w:p w14:paraId="7E047845" w14:textId="77777777" w:rsidR="004A57CA" w:rsidRDefault="004A57CA" w:rsidP="00993C57"/>
    <w:p w14:paraId="09AB8577" w14:textId="77777777" w:rsidR="004A57CA" w:rsidRDefault="004A57CA" w:rsidP="00993C57"/>
    <w:p w14:paraId="7EDCFA3F" w14:textId="77777777" w:rsidR="004A57CA" w:rsidRDefault="004A57CA" w:rsidP="00993C57"/>
    <w:p w14:paraId="5953EB0F" w14:textId="77777777" w:rsidR="00C97177" w:rsidRPr="00C97177" w:rsidRDefault="00C97177" w:rsidP="00C97177">
      <w:bookmarkStart w:id="72" w:name="_Toc201839482"/>
    </w:p>
    <w:p w14:paraId="0DF3E1F2" w14:textId="63F0DDA8" w:rsidR="00A83E0F" w:rsidRDefault="00A83E0F" w:rsidP="00A83E0F">
      <w:pPr>
        <w:pStyle w:val="Antrat2"/>
        <w:ind w:left="5103"/>
        <w:rPr>
          <w:rFonts w:asciiTheme="minorHAnsi" w:hAnsiTheme="minorHAnsi"/>
          <w:color w:val="0070C0"/>
          <w:sz w:val="21"/>
          <w:szCs w:val="21"/>
        </w:rPr>
      </w:pPr>
      <w:r w:rsidRPr="00F0499F">
        <w:rPr>
          <w:rFonts w:asciiTheme="minorHAnsi" w:hAnsiTheme="minorHAnsi"/>
          <w:color w:val="0070C0"/>
          <w:sz w:val="21"/>
          <w:szCs w:val="21"/>
        </w:rPr>
        <w:lastRenderedPageBreak/>
        <w:t xml:space="preserve">Pirkimo sąlygų </w:t>
      </w:r>
      <w:r>
        <w:rPr>
          <w:rFonts w:asciiTheme="minorHAnsi" w:hAnsiTheme="minorHAnsi"/>
          <w:color w:val="0070C0"/>
          <w:sz w:val="21"/>
          <w:szCs w:val="21"/>
        </w:rPr>
        <w:t>8 priedas „Tiekėjo deklaracija dėl atitikties Reglamento nuostatoms“</w:t>
      </w:r>
      <w:bookmarkEnd w:id="72"/>
    </w:p>
    <w:p w14:paraId="602FBD88" w14:textId="77777777" w:rsidR="00A83E0F" w:rsidRDefault="00A83E0F" w:rsidP="00A83E0F"/>
    <w:p w14:paraId="2BA17A0D" w14:textId="26583CF0" w:rsidR="00A83E0F" w:rsidRPr="00617A70" w:rsidRDefault="00A83E0F" w:rsidP="00353158">
      <w:pPr>
        <w:jc w:val="center"/>
        <w:rPr>
          <w:rFonts w:ascii="Times New Roman" w:eastAsia="Times New Roman" w:hAnsi="Times New Roman" w:cs="Times New Roman"/>
        </w:rPr>
      </w:pPr>
      <w:r w:rsidRPr="001C45C1">
        <w:rPr>
          <w:rFonts w:cstheme="minorHAnsi"/>
        </w:rPr>
        <w:t>Herbas arba prekių ženkla</w:t>
      </w:r>
      <w:r w:rsidR="00353158">
        <w:rPr>
          <w:rFonts w:ascii="Times New Roman" w:eastAsia="Times New Roman" w:hAnsi="Times New Roman" w:cs="Times New Roman"/>
        </w:rPr>
        <w:t>s</w:t>
      </w:r>
    </w:p>
    <w:p w14:paraId="6CD41A4A" w14:textId="77777777" w:rsidR="00A83E0F" w:rsidRDefault="00A83E0F" w:rsidP="00A83E0F">
      <w:pPr>
        <w:spacing w:after="0" w:line="240" w:lineRule="auto"/>
        <w:jc w:val="center"/>
        <w:rPr>
          <w:rFonts w:ascii="Times New Roman" w:eastAsia="Times New Roman" w:hAnsi="Times New Roman" w:cs="Times New Roman"/>
          <w:color w:val="000000"/>
          <w:u w:val="single"/>
        </w:rPr>
      </w:pPr>
      <w:r w:rsidRPr="006157AF">
        <w:rPr>
          <w:rFonts w:ascii="Times New Roman" w:eastAsia="Times New Roman" w:hAnsi="Times New Roman" w:cs="Times New Roman"/>
          <w:color w:val="000000"/>
          <w:u w:val="single"/>
        </w:rPr>
        <w:t>___________________________________</w:t>
      </w:r>
    </w:p>
    <w:p w14:paraId="2001735C" w14:textId="77777777" w:rsidR="00A83E0F" w:rsidRPr="006157AF" w:rsidRDefault="00A83E0F" w:rsidP="00A83E0F">
      <w:pPr>
        <w:spacing w:after="0" w:line="240" w:lineRule="auto"/>
        <w:jc w:val="center"/>
        <w:rPr>
          <w:rFonts w:ascii="Times New Roman" w:eastAsia="Times New Roman" w:hAnsi="Times New Roman" w:cs="Times New Roman"/>
          <w:u w:val="single"/>
        </w:rPr>
      </w:pPr>
    </w:p>
    <w:p w14:paraId="72B3483E" w14:textId="77777777" w:rsidR="00A83E0F" w:rsidRPr="006157AF" w:rsidRDefault="00A83E0F" w:rsidP="00A83E0F">
      <w:pPr>
        <w:spacing w:after="0" w:line="240" w:lineRule="auto"/>
        <w:jc w:val="center"/>
        <w:rPr>
          <w:rFonts w:ascii="Times New Roman" w:eastAsia="Times New Roman" w:hAnsi="Times New Roman" w:cs="Times New Roman"/>
          <w:sz w:val="18"/>
          <w:szCs w:val="18"/>
        </w:rPr>
      </w:pPr>
      <w:r w:rsidRPr="006157AF">
        <w:rPr>
          <w:rFonts w:ascii="Times New Roman" w:eastAsia="Times New Roman" w:hAnsi="Times New Roman" w:cs="Times New Roman"/>
          <w:color w:val="000000"/>
          <w:sz w:val="18"/>
          <w:szCs w:val="18"/>
        </w:rPr>
        <w:t> (</w:t>
      </w:r>
      <w:r>
        <w:rPr>
          <w:rFonts w:ascii="Times New Roman" w:eastAsia="Times New Roman" w:hAnsi="Times New Roman" w:cs="Times New Roman"/>
          <w:color w:val="000000"/>
          <w:sz w:val="18"/>
          <w:szCs w:val="18"/>
        </w:rPr>
        <w:t>T</w:t>
      </w:r>
      <w:r w:rsidRPr="006157AF">
        <w:rPr>
          <w:rFonts w:ascii="Times New Roman" w:eastAsia="Times New Roman" w:hAnsi="Times New Roman" w:cs="Times New Roman"/>
          <w:color w:val="000000"/>
          <w:sz w:val="18"/>
          <w:szCs w:val="18"/>
        </w:rPr>
        <w:t>iekėjo/sub</w:t>
      </w:r>
      <w:r>
        <w:rPr>
          <w:rFonts w:ascii="Times New Roman" w:eastAsia="Times New Roman" w:hAnsi="Times New Roman" w:cs="Times New Roman"/>
          <w:color w:val="000000"/>
          <w:sz w:val="18"/>
          <w:szCs w:val="18"/>
        </w:rPr>
        <w:t xml:space="preserve">tiekėjo </w:t>
      </w:r>
      <w:r w:rsidRPr="006157AF">
        <w:rPr>
          <w:rFonts w:ascii="Times New Roman" w:eastAsia="Times New Roman" w:hAnsi="Times New Roman" w:cs="Times New Roman"/>
          <w:color w:val="000000"/>
          <w:sz w:val="18"/>
          <w:szCs w:val="18"/>
        </w:rPr>
        <w:t>pavadinimas)</w:t>
      </w:r>
    </w:p>
    <w:p w14:paraId="62E758B9" w14:textId="77777777" w:rsidR="00A83E0F" w:rsidRPr="006157AF" w:rsidRDefault="00A83E0F" w:rsidP="00A83E0F">
      <w:pPr>
        <w:spacing w:after="0" w:line="240" w:lineRule="auto"/>
        <w:rPr>
          <w:rFonts w:ascii="Times New Roman" w:eastAsia="Times New Roman" w:hAnsi="Times New Roman" w:cs="Times New Roman"/>
        </w:rPr>
      </w:pPr>
    </w:p>
    <w:p w14:paraId="6043A81E" w14:textId="77777777" w:rsidR="00A83E0F" w:rsidRPr="006157AF" w:rsidRDefault="00A83E0F" w:rsidP="00A83E0F">
      <w:pPr>
        <w:spacing w:after="0" w:line="240" w:lineRule="auto"/>
        <w:rPr>
          <w:rFonts w:ascii="Times New Roman" w:eastAsia="Times New Roman" w:hAnsi="Times New Roman" w:cs="Times New Roman"/>
        </w:rPr>
      </w:pPr>
    </w:p>
    <w:p w14:paraId="1E956ADB" w14:textId="77777777" w:rsidR="00A83E0F" w:rsidRPr="006157AF" w:rsidRDefault="00A83E0F" w:rsidP="00A83E0F">
      <w:pPr>
        <w:spacing w:after="0" w:line="240" w:lineRule="auto"/>
        <w:rPr>
          <w:rFonts w:ascii="Times New Roman" w:eastAsia="Times New Roman" w:hAnsi="Times New Roman" w:cs="Times New Roman"/>
          <w:color w:val="000000"/>
        </w:rPr>
      </w:pPr>
      <w:r w:rsidRPr="006157AF">
        <w:rPr>
          <w:rFonts w:ascii="Times New Roman" w:eastAsia="Times New Roman" w:hAnsi="Times New Roman" w:cs="Times New Roman"/>
          <w:color w:val="000000"/>
        </w:rPr>
        <w:t>___________________________________</w:t>
      </w:r>
    </w:p>
    <w:p w14:paraId="653112DF" w14:textId="77777777" w:rsidR="00A83E0F" w:rsidRPr="006157AF" w:rsidRDefault="00A83E0F" w:rsidP="00A83E0F">
      <w:pPr>
        <w:spacing w:after="0" w:line="240" w:lineRule="auto"/>
        <w:rPr>
          <w:rFonts w:ascii="Times New Roman" w:eastAsia="Times New Roman" w:hAnsi="Times New Roman" w:cs="Times New Roman"/>
          <w:color w:val="000000"/>
          <w:sz w:val="18"/>
          <w:szCs w:val="18"/>
        </w:rPr>
      </w:pPr>
      <w:r w:rsidRPr="006157AF">
        <w:rPr>
          <w:rFonts w:ascii="Times New Roman" w:eastAsia="Times New Roman" w:hAnsi="Times New Roman" w:cs="Times New Roman"/>
          <w:color w:val="000000"/>
          <w:sz w:val="18"/>
          <w:szCs w:val="18"/>
        </w:rPr>
        <w:t xml:space="preserve"> (Pirkimo vykdytojo pavadinimas)</w:t>
      </w:r>
    </w:p>
    <w:p w14:paraId="26ADE182" w14:textId="77777777" w:rsidR="00A83E0F" w:rsidRPr="006157AF" w:rsidRDefault="00A83E0F" w:rsidP="00A83E0F">
      <w:pPr>
        <w:spacing w:after="0" w:line="240" w:lineRule="auto"/>
        <w:jc w:val="center"/>
        <w:rPr>
          <w:rFonts w:ascii="Times New Roman" w:eastAsia="Times New Roman" w:hAnsi="Times New Roman" w:cs="Times New Roman"/>
          <w:b/>
          <w:bCs/>
          <w:smallCaps/>
          <w:color w:val="000000"/>
          <w:sz w:val="24"/>
          <w:szCs w:val="24"/>
        </w:rPr>
      </w:pPr>
    </w:p>
    <w:p w14:paraId="77B112A9" w14:textId="77777777" w:rsidR="00A83E0F" w:rsidRPr="006157AF" w:rsidRDefault="00A83E0F" w:rsidP="00A83E0F">
      <w:pPr>
        <w:spacing w:after="0" w:line="240" w:lineRule="auto"/>
        <w:jc w:val="center"/>
        <w:rPr>
          <w:rFonts w:ascii="Times New Roman" w:eastAsia="Times New Roman" w:hAnsi="Times New Roman" w:cs="Times New Roman"/>
          <w:b/>
          <w:bCs/>
          <w:smallCaps/>
          <w:color w:val="000000"/>
          <w:sz w:val="24"/>
          <w:szCs w:val="24"/>
        </w:rPr>
      </w:pPr>
    </w:p>
    <w:p w14:paraId="5F25E6D0" w14:textId="77777777" w:rsidR="00A83E0F" w:rsidRPr="006157AF" w:rsidRDefault="00A83E0F" w:rsidP="00A83E0F">
      <w:pPr>
        <w:spacing w:after="0" w:line="240" w:lineRule="auto"/>
        <w:jc w:val="center"/>
        <w:rPr>
          <w:rFonts w:ascii="Times New Roman" w:eastAsia="Times New Roman" w:hAnsi="Times New Roman" w:cs="Times New Roman"/>
          <w:sz w:val="24"/>
          <w:szCs w:val="24"/>
        </w:rPr>
      </w:pPr>
      <w:r w:rsidRPr="006157AF">
        <w:rPr>
          <w:rFonts w:ascii="Times New Roman" w:eastAsia="Times New Roman" w:hAnsi="Times New Roman" w:cs="Times New Roman"/>
          <w:b/>
          <w:bCs/>
          <w:smallCaps/>
          <w:color w:val="000000"/>
          <w:sz w:val="24"/>
          <w:szCs w:val="24"/>
        </w:rPr>
        <w:t xml:space="preserve">TIEKĖJO/ </w:t>
      </w:r>
      <w:r>
        <w:rPr>
          <w:rFonts w:ascii="Times New Roman" w:eastAsia="Times New Roman" w:hAnsi="Times New Roman" w:cs="Times New Roman"/>
          <w:b/>
          <w:bCs/>
          <w:smallCaps/>
          <w:color w:val="000000"/>
          <w:sz w:val="24"/>
          <w:szCs w:val="24"/>
        </w:rPr>
        <w:t xml:space="preserve">SUBTIEKĖJO </w:t>
      </w:r>
      <w:r w:rsidRPr="006157AF">
        <w:rPr>
          <w:rFonts w:ascii="Times New Roman" w:eastAsia="Times New Roman" w:hAnsi="Times New Roman" w:cs="Times New Roman"/>
          <w:b/>
          <w:bCs/>
          <w:smallCaps/>
          <w:color w:val="000000"/>
          <w:sz w:val="24"/>
          <w:szCs w:val="24"/>
        </w:rPr>
        <w:t xml:space="preserve"> DEKLARACIJA</w:t>
      </w:r>
    </w:p>
    <w:p w14:paraId="4D2B1F4C" w14:textId="611B9DE3" w:rsidR="00A83E0F" w:rsidRPr="006157AF" w:rsidRDefault="00A83E0F" w:rsidP="00AF6EE7">
      <w:pPr>
        <w:shd w:val="clear" w:color="auto" w:fill="FFFFFF"/>
        <w:spacing w:after="0" w:line="240" w:lineRule="auto"/>
        <w:jc w:val="center"/>
        <w:rPr>
          <w:rFonts w:ascii="Times New Roman" w:eastAsia="Times New Roman" w:hAnsi="Times New Roman" w:cs="Times New Roman"/>
        </w:rPr>
      </w:pPr>
      <w:r w:rsidRPr="006157AF">
        <w:rPr>
          <w:rFonts w:ascii="Times New Roman" w:eastAsia="Times New Roman" w:hAnsi="Times New Roman" w:cs="Times New Roman"/>
        </w:rPr>
        <w:t> </w:t>
      </w:r>
      <w:r w:rsidRPr="006157AF">
        <w:rPr>
          <w:rFonts w:ascii="Times New Roman" w:eastAsia="Times New Roman" w:hAnsi="Times New Roman" w:cs="Times New Roman"/>
          <w:color w:val="000000"/>
        </w:rPr>
        <w:t>__________________</w:t>
      </w:r>
    </w:p>
    <w:p w14:paraId="0A5C7450" w14:textId="77777777" w:rsidR="00A83E0F" w:rsidRPr="006157AF" w:rsidRDefault="00A83E0F" w:rsidP="00A83E0F">
      <w:pPr>
        <w:spacing w:after="0" w:line="240" w:lineRule="auto"/>
        <w:jc w:val="center"/>
        <w:rPr>
          <w:rFonts w:ascii="Times New Roman" w:eastAsia="Times New Roman" w:hAnsi="Times New Roman" w:cs="Times New Roman"/>
          <w:sz w:val="18"/>
          <w:szCs w:val="18"/>
        </w:rPr>
      </w:pPr>
      <w:r w:rsidRPr="006157AF">
        <w:rPr>
          <w:rFonts w:ascii="Times New Roman" w:eastAsia="Times New Roman" w:hAnsi="Times New Roman" w:cs="Times New Roman"/>
          <w:color w:val="000000"/>
          <w:sz w:val="18"/>
          <w:szCs w:val="18"/>
        </w:rPr>
        <w:t>(Data)</w:t>
      </w:r>
    </w:p>
    <w:p w14:paraId="17E6E267" w14:textId="77777777" w:rsidR="00A83E0F" w:rsidRPr="006157AF" w:rsidRDefault="00A83E0F" w:rsidP="00A83E0F">
      <w:pPr>
        <w:spacing w:after="0" w:line="240" w:lineRule="auto"/>
        <w:rPr>
          <w:rFonts w:ascii="Times New Roman" w:eastAsia="Times New Roman" w:hAnsi="Times New Roman" w:cs="Times New Roman"/>
        </w:rPr>
      </w:pPr>
    </w:p>
    <w:p w14:paraId="0F884BE2" w14:textId="77777777" w:rsidR="00A83E0F" w:rsidRPr="006157AF" w:rsidRDefault="00A83E0F" w:rsidP="00A83E0F">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Patvirtinu, kad mano atstovaujamo tiekėjo/</w:t>
      </w:r>
      <w:r>
        <w:rPr>
          <w:rFonts w:ascii="Times New Roman" w:eastAsia="Times New Roman" w:hAnsi="Times New Roman" w:cs="Times New Roman"/>
          <w:color w:val="000000"/>
          <w:sz w:val="24"/>
          <w:szCs w:val="24"/>
        </w:rPr>
        <w:t>subtiekėjo</w:t>
      </w:r>
      <w:r w:rsidRPr="006157AF">
        <w:rPr>
          <w:rFonts w:ascii="Times New Roman" w:eastAsia="Times New Roman" w:hAnsi="Times New Roman" w:cs="Times New Roman"/>
          <w:color w:val="000000"/>
          <w:sz w:val="24"/>
          <w:szCs w:val="24"/>
        </w:rPr>
        <w:t xml:space="preserve"> sudėtyje nėra Rusijos dalyvavimo, viršijančio 2014 m. liepos 31 d. Tarybos reglamento (ES) Nr. 833/2014 dėl ribojamųjų priemonių atsižvelgiant į Rusijos veiksmus, kuriais destabilizuojama padėtis Ukrainoje, su visais pakeitimais,</w:t>
      </w:r>
      <w:r w:rsidRPr="00190FC2">
        <w:rPr>
          <w:rFonts w:ascii="Arial" w:eastAsia="Times New Roman" w:hAnsi="Arial" w:cs="Arial"/>
          <w:color w:val="000000"/>
        </w:rPr>
        <w:t xml:space="preserve"> </w:t>
      </w:r>
      <w:r w:rsidRPr="00190FC2">
        <w:rPr>
          <w:rFonts w:ascii="Times New Roman" w:eastAsia="Times New Roman" w:hAnsi="Times New Roman" w:cs="Times New Roman"/>
          <w:color w:val="000000"/>
          <w:sz w:val="24"/>
          <w:szCs w:val="24"/>
        </w:rPr>
        <w:t>nustatytas ribas</w:t>
      </w:r>
      <w:r w:rsidRPr="006157AF">
        <w:rPr>
          <w:rFonts w:ascii="Times New Roman" w:eastAsia="Times New Roman" w:hAnsi="Times New Roman" w:cs="Times New Roman"/>
          <w:color w:val="000000"/>
          <w:sz w:val="24"/>
          <w:szCs w:val="24"/>
        </w:rPr>
        <w:t xml:space="preserve"> </w:t>
      </w:r>
      <w:proofErr w:type="spellStart"/>
      <w:r w:rsidRPr="006157AF">
        <w:rPr>
          <w:rFonts w:ascii="Times New Roman" w:eastAsia="Times New Roman" w:hAnsi="Times New Roman" w:cs="Times New Roman"/>
          <w:color w:val="000000"/>
          <w:sz w:val="24"/>
          <w:szCs w:val="24"/>
        </w:rPr>
        <w:t>t.y</w:t>
      </w:r>
      <w:proofErr w:type="spellEnd"/>
      <w:r w:rsidRPr="006157AF">
        <w:rPr>
          <w:rFonts w:ascii="Times New Roman" w:eastAsia="Times New Roman" w:hAnsi="Times New Roman" w:cs="Times New Roman"/>
          <w:color w:val="000000"/>
          <w:sz w:val="24"/>
          <w:szCs w:val="24"/>
        </w:rPr>
        <w:t>.:</w:t>
      </w:r>
    </w:p>
    <w:p w14:paraId="7AD3D4FF" w14:textId="77777777" w:rsidR="00A83E0F" w:rsidRPr="006157AF" w:rsidRDefault="00A83E0F" w:rsidP="00A83E0F">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themeColor="text1"/>
          <w:sz w:val="24"/>
          <w:szCs w:val="24"/>
        </w:rPr>
        <w:t xml:space="preserve">(a) mano atstovaujamas </w:t>
      </w:r>
      <w:r w:rsidRPr="006157AF">
        <w:rPr>
          <w:rFonts w:ascii="Times New Roman" w:eastAsia="Times New Roman" w:hAnsi="Times New Roman" w:cs="Times New Roman"/>
          <w:color w:val="000000"/>
          <w:sz w:val="24"/>
          <w:szCs w:val="24"/>
        </w:rPr>
        <w:t>tiekėjas/</w:t>
      </w:r>
      <w:r>
        <w:rPr>
          <w:rFonts w:ascii="Times New Roman" w:eastAsia="Times New Roman" w:hAnsi="Times New Roman" w:cs="Times New Roman"/>
          <w:color w:val="000000"/>
          <w:sz w:val="24"/>
          <w:szCs w:val="24"/>
        </w:rPr>
        <w:t>subtiekėjas</w:t>
      </w:r>
      <w:r w:rsidRPr="006157AF" w:rsidDel="006157AF">
        <w:rPr>
          <w:rFonts w:ascii="Times New Roman" w:eastAsia="Times New Roman" w:hAnsi="Times New Roman" w:cs="Times New Roman"/>
          <w:color w:val="000000" w:themeColor="text1"/>
          <w:sz w:val="24"/>
          <w:szCs w:val="24"/>
        </w:rPr>
        <w:t xml:space="preserve"> </w:t>
      </w:r>
      <w:r w:rsidRPr="006157AF">
        <w:rPr>
          <w:rFonts w:ascii="Times New Roman" w:eastAsia="Times New Roman" w:hAnsi="Times New Roman" w:cs="Times New Roman"/>
          <w:color w:val="000000" w:themeColor="text1"/>
          <w:sz w:val="24"/>
          <w:szCs w:val="24"/>
        </w:rPr>
        <w:t>(ir nė vienas iš tiekėjų grupės narių) nėra Rusijos pilietis arba Rusijoje įsisteigęs fizinis ar juridinis asmuo, subjektas ar įstaiga;</w:t>
      </w:r>
    </w:p>
    <w:p w14:paraId="2B9F27CF" w14:textId="77777777" w:rsidR="00A83E0F" w:rsidRPr="006157AF" w:rsidRDefault="00A83E0F" w:rsidP="00A83E0F">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themeColor="text1"/>
          <w:sz w:val="24"/>
          <w:szCs w:val="24"/>
        </w:rPr>
        <w:t xml:space="preserve">(b) mano atstovaujamas </w:t>
      </w:r>
      <w:r w:rsidRPr="006157AF">
        <w:rPr>
          <w:rFonts w:ascii="Times New Roman" w:eastAsia="Times New Roman" w:hAnsi="Times New Roman" w:cs="Times New Roman"/>
          <w:color w:val="000000"/>
          <w:sz w:val="24"/>
          <w:szCs w:val="24"/>
        </w:rPr>
        <w:t>tiekėjas/</w:t>
      </w:r>
      <w:r>
        <w:rPr>
          <w:rFonts w:ascii="Times New Roman" w:eastAsia="Times New Roman" w:hAnsi="Times New Roman" w:cs="Times New Roman"/>
          <w:color w:val="000000"/>
          <w:sz w:val="24"/>
          <w:szCs w:val="24"/>
        </w:rPr>
        <w:t>subtiekėjas</w:t>
      </w:r>
      <w:r w:rsidRPr="006157AF" w:rsidDel="006157AF">
        <w:rPr>
          <w:rFonts w:ascii="Times New Roman" w:eastAsia="Times New Roman" w:hAnsi="Times New Roman" w:cs="Times New Roman"/>
          <w:color w:val="000000" w:themeColor="text1"/>
          <w:sz w:val="24"/>
          <w:szCs w:val="24"/>
        </w:rPr>
        <w:t xml:space="preserve"> </w:t>
      </w:r>
      <w:r w:rsidRPr="006157AF">
        <w:rPr>
          <w:rFonts w:ascii="Times New Roman" w:eastAsia="Times New Roman" w:hAnsi="Times New Roman" w:cs="Times New Roman"/>
          <w:color w:val="000000" w:themeColor="text1"/>
          <w:sz w:val="24"/>
          <w:szCs w:val="24"/>
        </w:rPr>
        <w:t>(ir nė vienas iš tiekėjų grupės narių) nėra juridinis asmuo, subjektas ar įstaiga, kurio nuosavybės teisės tiesiogiai ar netiesiogiai daugiau kaip 50 % priklauso šios dalies a) punkte nurodytam subjektui;</w:t>
      </w:r>
    </w:p>
    <w:p w14:paraId="13C6FCB4" w14:textId="77777777" w:rsidR="00A83E0F" w:rsidRPr="006157AF" w:rsidRDefault="00A83E0F" w:rsidP="00A83E0F">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(c) nei aš, nei mano atstovaujama bendrovė nėra fizinis ar juridinis asmuo, subjektas ar įstaiga, veikianti a) arba b) punkte nurodyto subjekto vardu ar jo nurodymu;</w:t>
      </w:r>
    </w:p>
    <w:p w14:paraId="53D94A53" w14:textId="77777777" w:rsidR="00A83E0F" w:rsidRPr="006157AF" w:rsidRDefault="00A83E0F" w:rsidP="00A83E0F">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(d) a)-c) punktuose išvardyti subjektai nedalyvauja subtiekėjais, tiekėjais ar subjektais, kurių pajėgumais remiasi mano atstovaujamas tiekėjas, tais atvejais kai jiems tenka daugiau kaip 10 % sutarties vertės.</w:t>
      </w:r>
    </w:p>
    <w:p w14:paraId="52053030" w14:textId="77777777" w:rsidR="00A83E0F" w:rsidRPr="006157AF" w:rsidRDefault="00A83E0F" w:rsidP="00A83E0F">
      <w:pPr>
        <w:spacing w:after="0" w:line="240" w:lineRule="auto"/>
        <w:jc w:val="both"/>
        <w:rPr>
          <w:rStyle w:val="normaltextrun"/>
          <w:rFonts w:ascii="Times New Roman" w:hAnsi="Times New Roman" w:cs="Times New Roman"/>
          <w:color w:val="000000"/>
          <w:sz w:val="24"/>
          <w:szCs w:val="24"/>
          <w:shd w:val="clear" w:color="auto" w:fill="FFFFFF"/>
        </w:rPr>
      </w:pPr>
      <w:r w:rsidRPr="006157AF">
        <w:rPr>
          <w:rFonts w:ascii="Times New Roman" w:eastAsia="Times New Roman" w:hAnsi="Times New Roman" w:cs="Times New Roman"/>
          <w:color w:val="000000"/>
          <w:sz w:val="24"/>
          <w:szCs w:val="24"/>
        </w:rPr>
        <w:t>Patvirtinu, kad tiekėjui/</w:t>
      </w:r>
      <w:r>
        <w:rPr>
          <w:rFonts w:ascii="Times New Roman" w:eastAsia="Times New Roman" w:hAnsi="Times New Roman" w:cs="Times New Roman"/>
          <w:color w:val="000000"/>
          <w:sz w:val="24"/>
          <w:szCs w:val="24"/>
        </w:rPr>
        <w:t>subtiekėjui</w:t>
      </w:r>
      <w:r w:rsidRPr="006157AF">
        <w:rPr>
          <w:rFonts w:ascii="Times New Roman" w:eastAsia="Times New Roman" w:hAnsi="Times New Roman" w:cs="Times New Roman"/>
          <w:color w:val="000000"/>
          <w:sz w:val="24"/>
          <w:szCs w:val="24"/>
        </w:rPr>
        <w:t xml:space="preserve"> kuriuos esu pasitelkęs ar pasitelksiu ateityje, </w:t>
      </w:r>
      <w:r w:rsidRPr="006157AF">
        <w:rPr>
          <w:rFonts w:ascii="Times New Roman" w:hAnsi="Times New Roman" w:cs="Times New Roman"/>
          <w:sz w:val="24"/>
          <w:szCs w:val="24"/>
        </w:rPr>
        <w:t xml:space="preserve">ūkio subjektams, kurių pajėgumais remiuosi ar (ir) remsiuosi, prekių (ir jų sudedamųjų dalių) gamintojams </w:t>
      </w:r>
      <w:r w:rsidRPr="006157AF">
        <w:rPr>
          <w:rFonts w:ascii="Times New Roman" w:eastAsia="Times New Roman" w:hAnsi="Times New Roman" w:cs="Times New Roman"/>
          <w:color w:val="000000"/>
          <w:sz w:val="24"/>
          <w:szCs w:val="24"/>
        </w:rPr>
        <w:t>netaikomos</w:t>
      </w:r>
      <w:r w:rsidRPr="006157AF">
        <w:rPr>
          <w:rFonts w:ascii="Times New Roman" w:hAnsi="Times New Roman" w:cs="Times New Roman"/>
          <w:sz w:val="24"/>
          <w:szCs w:val="24"/>
        </w:rPr>
        <w:t xml:space="preserve"> Lietuvos Respublikoje įgyvendinamos tarptautinės sankcijos, kaip tai apibrėžta Lietuvos Respublikos tarptautinių sankcijų įstatyme.</w:t>
      </w:r>
    </w:p>
    <w:p w14:paraId="2C1679B4" w14:textId="77777777" w:rsidR="00A83E0F" w:rsidRPr="006157AF" w:rsidRDefault="00A83E0F" w:rsidP="00A83E0F">
      <w:pPr>
        <w:tabs>
          <w:tab w:val="left" w:pos="284"/>
          <w:tab w:val="left" w:pos="426"/>
        </w:tabs>
        <w:spacing w:after="150" w:line="240" w:lineRule="auto"/>
        <w:jc w:val="both"/>
        <w:rPr>
          <w:rFonts w:ascii="Times New Roman" w:eastAsia="Times New Roman" w:hAnsi="Times New Roman" w:cs="Times New Roman"/>
          <w:color w:val="000000"/>
          <w:sz w:val="24"/>
          <w:szCs w:val="24"/>
        </w:rPr>
      </w:pPr>
    </w:p>
    <w:p w14:paraId="7547C72D" w14:textId="77777777" w:rsidR="00A83E0F" w:rsidRPr="006157AF" w:rsidRDefault="00A83E0F" w:rsidP="00A83E0F">
      <w:pPr>
        <w:tabs>
          <w:tab w:val="left" w:pos="284"/>
          <w:tab w:val="left" w:pos="426"/>
        </w:tabs>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 xml:space="preserve">Deklaruojamoms aplinkybėms pasikeitus, įsipareigoju nedelsiant apie tai informuoti Pirkimo vykdytoją. </w:t>
      </w:r>
    </w:p>
    <w:tbl>
      <w:tblPr>
        <w:tblW w:w="0" w:type="auto"/>
        <w:jc w:val="center"/>
        <w:tblCellMar>
          <w:top w:w="15" w:type="dxa"/>
          <w:left w:w="15" w:type="dxa"/>
          <w:bottom w:w="15" w:type="dxa"/>
          <w:right w:w="15" w:type="dxa"/>
        </w:tblCellMar>
        <w:tblLook w:val="04A0" w:firstRow="1" w:lastRow="0" w:firstColumn="1" w:lastColumn="0" w:noHBand="0" w:noVBand="1"/>
      </w:tblPr>
      <w:tblGrid>
        <w:gridCol w:w="876"/>
        <w:gridCol w:w="222"/>
        <w:gridCol w:w="222"/>
        <w:gridCol w:w="222"/>
        <w:gridCol w:w="2206"/>
        <w:gridCol w:w="222"/>
      </w:tblGrid>
      <w:tr w:rsidR="00A83E0F" w:rsidRPr="006157AF" w14:paraId="6D2F87BA" w14:textId="77777777" w:rsidTr="00E04A62">
        <w:trPr>
          <w:jc w:val="center"/>
        </w:trPr>
        <w:tc>
          <w:tcPr>
            <w:tcW w:w="0" w:type="auto"/>
            <w:gridSpan w:val="6"/>
            <w:tcMar>
              <w:top w:w="0" w:type="dxa"/>
              <w:left w:w="108" w:type="dxa"/>
              <w:bottom w:w="0" w:type="dxa"/>
              <w:right w:w="108" w:type="dxa"/>
            </w:tcMar>
            <w:hideMark/>
          </w:tcPr>
          <w:p w14:paraId="5DB112EA" w14:textId="77777777" w:rsidR="00A83E0F" w:rsidRPr="006157AF" w:rsidRDefault="00A83E0F" w:rsidP="00E04A62">
            <w:pPr>
              <w:tabs>
                <w:tab w:val="left" w:pos="284"/>
                <w:tab w:val="left" w:pos="426"/>
              </w:tabs>
              <w:spacing w:after="150" w:line="240" w:lineRule="auto"/>
              <w:jc w:val="both"/>
              <w:rPr>
                <w:rFonts w:ascii="Times New Roman" w:eastAsia="Times New Roman" w:hAnsi="Times New Roman" w:cs="Times New Roman"/>
                <w:color w:val="000000"/>
              </w:rPr>
            </w:pPr>
          </w:p>
        </w:tc>
      </w:tr>
      <w:tr w:rsidR="00A83E0F" w:rsidRPr="006157AF" w14:paraId="159E78A5" w14:textId="77777777" w:rsidTr="00E04A62">
        <w:trPr>
          <w:trHeight w:val="285"/>
          <w:jc w:val="center"/>
        </w:trPr>
        <w:tc>
          <w:tcPr>
            <w:tcW w:w="0" w:type="auto"/>
            <w:tcBorders>
              <w:bottom w:val="single" w:sz="4" w:space="0" w:color="000000" w:themeColor="text1"/>
            </w:tcBorders>
            <w:tcMar>
              <w:top w:w="0" w:type="dxa"/>
              <w:left w:w="108" w:type="dxa"/>
              <w:bottom w:w="0" w:type="dxa"/>
              <w:right w:w="108" w:type="dxa"/>
            </w:tcMar>
            <w:hideMark/>
          </w:tcPr>
          <w:p w14:paraId="5376D9EA" w14:textId="77777777" w:rsidR="00A83E0F" w:rsidRPr="006157AF" w:rsidRDefault="00A83E0F" w:rsidP="00E04A62">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1192BCDA" w14:textId="77777777" w:rsidR="00A83E0F" w:rsidRPr="006157AF" w:rsidRDefault="00A83E0F" w:rsidP="00E04A62">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4563BEAD" w14:textId="77777777" w:rsidR="00A83E0F" w:rsidRPr="006157AF" w:rsidRDefault="00A83E0F" w:rsidP="00E04A62">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1E96D7A1" w14:textId="77777777" w:rsidR="00A83E0F" w:rsidRPr="006157AF" w:rsidRDefault="00A83E0F" w:rsidP="00E04A62">
            <w:pPr>
              <w:spacing w:after="0" w:line="240" w:lineRule="auto"/>
              <w:rPr>
                <w:rFonts w:ascii="Times New Roman" w:eastAsia="Times New Roman" w:hAnsi="Times New Roman" w:cs="Times New Roman"/>
              </w:rPr>
            </w:pPr>
          </w:p>
        </w:tc>
        <w:tc>
          <w:tcPr>
            <w:tcW w:w="0" w:type="auto"/>
            <w:tcBorders>
              <w:bottom w:val="single" w:sz="4" w:space="0" w:color="000000" w:themeColor="text1"/>
            </w:tcBorders>
            <w:tcMar>
              <w:top w:w="0" w:type="dxa"/>
              <w:left w:w="108" w:type="dxa"/>
              <w:bottom w:w="0" w:type="dxa"/>
              <w:right w:w="108" w:type="dxa"/>
            </w:tcMar>
            <w:hideMark/>
          </w:tcPr>
          <w:p w14:paraId="1BDAFABB" w14:textId="77777777" w:rsidR="00A83E0F" w:rsidRPr="006157AF" w:rsidRDefault="00A83E0F" w:rsidP="00E04A62">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3AD19719" w14:textId="77777777" w:rsidR="00A83E0F" w:rsidRPr="006157AF" w:rsidRDefault="00A83E0F" w:rsidP="00E04A62">
            <w:pPr>
              <w:spacing w:after="0" w:line="240" w:lineRule="auto"/>
              <w:rPr>
                <w:rFonts w:ascii="Times New Roman" w:eastAsia="Times New Roman" w:hAnsi="Times New Roman" w:cs="Times New Roman"/>
              </w:rPr>
            </w:pPr>
          </w:p>
        </w:tc>
      </w:tr>
      <w:tr w:rsidR="00A83E0F" w:rsidRPr="006157AF" w14:paraId="1D1DE5B4" w14:textId="77777777" w:rsidTr="00D71F18">
        <w:trPr>
          <w:trHeight w:val="186"/>
          <w:jc w:val="center"/>
        </w:trPr>
        <w:tc>
          <w:tcPr>
            <w:tcW w:w="0" w:type="auto"/>
            <w:tcBorders>
              <w:top w:val="single" w:sz="4" w:space="0" w:color="000000" w:themeColor="text1"/>
              <w:bottom w:val="single" w:sz="4" w:space="0" w:color="000000" w:themeColor="text1"/>
            </w:tcBorders>
            <w:tcMar>
              <w:top w:w="0" w:type="dxa"/>
              <w:left w:w="108" w:type="dxa"/>
              <w:bottom w:w="0" w:type="dxa"/>
              <w:right w:w="108" w:type="dxa"/>
            </w:tcMar>
            <w:hideMark/>
          </w:tcPr>
          <w:p w14:paraId="7B870E41" w14:textId="77777777" w:rsidR="00A83E0F" w:rsidRPr="006157AF" w:rsidRDefault="00A83E0F" w:rsidP="00E04A62">
            <w:pPr>
              <w:spacing w:after="150" w:line="240" w:lineRule="auto"/>
              <w:rPr>
                <w:rFonts w:ascii="Times New Roman" w:eastAsia="Times New Roman" w:hAnsi="Times New Roman" w:cs="Times New Roman"/>
                <w:sz w:val="18"/>
                <w:szCs w:val="18"/>
              </w:rPr>
            </w:pPr>
            <w:r w:rsidRPr="006157AF">
              <w:rPr>
                <w:rFonts w:ascii="Times New Roman" w:eastAsia="Times New Roman" w:hAnsi="Times New Roman" w:cs="Times New Roman"/>
                <w:color w:val="000000"/>
                <w:sz w:val="18"/>
                <w:szCs w:val="18"/>
              </w:rPr>
              <w:t>(Parašas)</w:t>
            </w:r>
          </w:p>
        </w:tc>
        <w:tc>
          <w:tcPr>
            <w:tcW w:w="0" w:type="auto"/>
            <w:tcMar>
              <w:top w:w="0" w:type="dxa"/>
              <w:left w:w="108" w:type="dxa"/>
              <w:bottom w:w="0" w:type="dxa"/>
              <w:right w:w="108" w:type="dxa"/>
            </w:tcMar>
            <w:hideMark/>
          </w:tcPr>
          <w:p w14:paraId="073ADC49" w14:textId="77777777" w:rsidR="00A83E0F" w:rsidRPr="006157AF" w:rsidRDefault="00A83E0F" w:rsidP="00E04A62">
            <w:pPr>
              <w:spacing w:after="0" w:line="240" w:lineRule="auto"/>
              <w:rPr>
                <w:rFonts w:ascii="Times New Roman" w:eastAsia="Times New Roman" w:hAnsi="Times New Roman" w:cs="Times New Roman"/>
                <w:sz w:val="18"/>
                <w:szCs w:val="18"/>
              </w:rPr>
            </w:pPr>
          </w:p>
        </w:tc>
        <w:tc>
          <w:tcPr>
            <w:tcW w:w="0" w:type="auto"/>
            <w:tcMar>
              <w:top w:w="0" w:type="dxa"/>
              <w:left w:w="108" w:type="dxa"/>
              <w:bottom w:w="0" w:type="dxa"/>
              <w:right w:w="108" w:type="dxa"/>
            </w:tcMar>
            <w:hideMark/>
          </w:tcPr>
          <w:p w14:paraId="78219BFB" w14:textId="77777777" w:rsidR="00A83E0F" w:rsidRPr="006157AF" w:rsidRDefault="00A83E0F" w:rsidP="00E04A62">
            <w:pPr>
              <w:spacing w:after="0" w:line="240" w:lineRule="auto"/>
              <w:rPr>
                <w:rFonts w:ascii="Times New Roman" w:eastAsia="Times New Roman" w:hAnsi="Times New Roman" w:cs="Times New Roman"/>
                <w:sz w:val="18"/>
                <w:szCs w:val="18"/>
              </w:rPr>
            </w:pPr>
          </w:p>
        </w:tc>
        <w:tc>
          <w:tcPr>
            <w:tcW w:w="0" w:type="auto"/>
            <w:tcMar>
              <w:top w:w="0" w:type="dxa"/>
              <w:left w:w="108" w:type="dxa"/>
              <w:bottom w:w="0" w:type="dxa"/>
              <w:right w:w="108" w:type="dxa"/>
            </w:tcMar>
            <w:hideMark/>
          </w:tcPr>
          <w:p w14:paraId="3C69E69E" w14:textId="77777777" w:rsidR="00A83E0F" w:rsidRPr="006157AF" w:rsidRDefault="00A83E0F" w:rsidP="00E04A62">
            <w:pPr>
              <w:spacing w:after="0" w:line="240" w:lineRule="auto"/>
              <w:rPr>
                <w:rFonts w:ascii="Times New Roman" w:eastAsia="Times New Roman" w:hAnsi="Times New Roman" w:cs="Times New Roman"/>
                <w:sz w:val="18"/>
                <w:szCs w:val="18"/>
              </w:rPr>
            </w:pPr>
          </w:p>
        </w:tc>
        <w:tc>
          <w:tcPr>
            <w:tcW w:w="0" w:type="auto"/>
            <w:tcBorders>
              <w:top w:val="single" w:sz="4" w:space="0" w:color="000000" w:themeColor="text1"/>
              <w:bottom w:val="single" w:sz="4" w:space="0" w:color="000000" w:themeColor="text1"/>
            </w:tcBorders>
            <w:tcMar>
              <w:top w:w="0" w:type="dxa"/>
              <w:left w:w="108" w:type="dxa"/>
              <w:bottom w:w="0" w:type="dxa"/>
              <w:right w:w="108" w:type="dxa"/>
            </w:tcMar>
            <w:hideMark/>
          </w:tcPr>
          <w:p w14:paraId="45C10DBF" w14:textId="77777777" w:rsidR="00A83E0F" w:rsidRPr="006157AF" w:rsidRDefault="00A83E0F" w:rsidP="00E04A62">
            <w:pPr>
              <w:spacing w:after="150" w:line="240" w:lineRule="auto"/>
              <w:rPr>
                <w:rFonts w:ascii="Times New Roman" w:eastAsia="Times New Roman" w:hAnsi="Times New Roman" w:cs="Times New Roman"/>
                <w:sz w:val="18"/>
                <w:szCs w:val="18"/>
              </w:rPr>
            </w:pPr>
            <w:r w:rsidRPr="006157AF">
              <w:rPr>
                <w:rFonts w:ascii="Times New Roman" w:eastAsia="Times New Roman" w:hAnsi="Times New Roman" w:cs="Times New Roman"/>
                <w:color w:val="000000"/>
                <w:sz w:val="18"/>
                <w:szCs w:val="18"/>
              </w:rPr>
              <w:t>(Vardas, pavardė, pareigos)</w:t>
            </w:r>
          </w:p>
        </w:tc>
        <w:tc>
          <w:tcPr>
            <w:tcW w:w="0" w:type="auto"/>
            <w:tcMar>
              <w:top w:w="0" w:type="dxa"/>
              <w:left w:w="108" w:type="dxa"/>
              <w:bottom w:w="0" w:type="dxa"/>
              <w:right w:w="108" w:type="dxa"/>
            </w:tcMar>
            <w:hideMark/>
          </w:tcPr>
          <w:p w14:paraId="1A3923C4" w14:textId="77777777" w:rsidR="00A83E0F" w:rsidRPr="006157AF" w:rsidRDefault="00A83E0F" w:rsidP="00E04A62">
            <w:pPr>
              <w:spacing w:after="0" w:line="240" w:lineRule="auto"/>
              <w:rPr>
                <w:rFonts w:ascii="Times New Roman" w:eastAsia="Times New Roman" w:hAnsi="Times New Roman" w:cs="Times New Roman"/>
                <w:sz w:val="18"/>
                <w:szCs w:val="18"/>
              </w:rPr>
            </w:pPr>
          </w:p>
        </w:tc>
      </w:tr>
      <w:tr w:rsidR="009115CF" w:rsidRPr="006157AF" w14:paraId="55AADC9A" w14:textId="77777777" w:rsidTr="00E04A62">
        <w:trPr>
          <w:trHeight w:val="186"/>
          <w:jc w:val="center"/>
        </w:trPr>
        <w:tc>
          <w:tcPr>
            <w:tcW w:w="0" w:type="auto"/>
            <w:tcBorders>
              <w:top w:val="single" w:sz="4" w:space="0" w:color="000000" w:themeColor="text1"/>
            </w:tcBorders>
            <w:tcMar>
              <w:top w:w="0" w:type="dxa"/>
              <w:left w:w="108" w:type="dxa"/>
              <w:bottom w:w="0" w:type="dxa"/>
              <w:right w:w="108" w:type="dxa"/>
            </w:tcMar>
          </w:tcPr>
          <w:p w14:paraId="441C9504" w14:textId="77777777" w:rsidR="000C5C4C" w:rsidRDefault="000C5C4C" w:rsidP="00E04A62">
            <w:pPr>
              <w:spacing w:after="150" w:line="240" w:lineRule="auto"/>
              <w:rPr>
                <w:rFonts w:ascii="Times New Roman" w:eastAsia="Times New Roman" w:hAnsi="Times New Roman" w:cs="Times New Roman"/>
                <w:color w:val="000000"/>
                <w:sz w:val="18"/>
                <w:szCs w:val="18"/>
              </w:rPr>
            </w:pPr>
          </w:p>
          <w:p w14:paraId="72BBC49C" w14:textId="77777777" w:rsidR="000C5C4C" w:rsidRDefault="000C5C4C" w:rsidP="00E04A62">
            <w:pPr>
              <w:spacing w:after="150" w:line="240" w:lineRule="auto"/>
              <w:rPr>
                <w:rFonts w:ascii="Times New Roman" w:eastAsia="Times New Roman" w:hAnsi="Times New Roman" w:cs="Times New Roman"/>
                <w:color w:val="000000"/>
                <w:sz w:val="18"/>
                <w:szCs w:val="18"/>
              </w:rPr>
            </w:pPr>
          </w:p>
          <w:p w14:paraId="14EBDE15" w14:textId="77777777" w:rsidR="000C5C4C" w:rsidRPr="006157AF" w:rsidRDefault="000C5C4C" w:rsidP="00E04A62">
            <w:pPr>
              <w:spacing w:after="150" w:line="240" w:lineRule="auto"/>
              <w:rPr>
                <w:rFonts w:ascii="Times New Roman" w:eastAsia="Times New Roman" w:hAnsi="Times New Roman" w:cs="Times New Roman"/>
                <w:color w:val="000000"/>
                <w:sz w:val="18"/>
                <w:szCs w:val="18"/>
              </w:rPr>
            </w:pPr>
          </w:p>
        </w:tc>
        <w:tc>
          <w:tcPr>
            <w:tcW w:w="0" w:type="auto"/>
            <w:tcMar>
              <w:top w:w="0" w:type="dxa"/>
              <w:left w:w="108" w:type="dxa"/>
              <w:bottom w:w="0" w:type="dxa"/>
              <w:right w:w="108" w:type="dxa"/>
            </w:tcMar>
          </w:tcPr>
          <w:p w14:paraId="37B38E77" w14:textId="77777777" w:rsidR="007D0FDF" w:rsidRPr="006157AF" w:rsidRDefault="007D0FDF" w:rsidP="00E04A62">
            <w:pPr>
              <w:spacing w:after="0" w:line="240" w:lineRule="auto"/>
              <w:rPr>
                <w:rFonts w:ascii="Times New Roman" w:eastAsia="Times New Roman" w:hAnsi="Times New Roman" w:cs="Times New Roman"/>
                <w:sz w:val="18"/>
                <w:szCs w:val="18"/>
              </w:rPr>
            </w:pPr>
          </w:p>
        </w:tc>
        <w:tc>
          <w:tcPr>
            <w:tcW w:w="0" w:type="auto"/>
            <w:tcMar>
              <w:top w:w="0" w:type="dxa"/>
              <w:left w:w="108" w:type="dxa"/>
              <w:bottom w:w="0" w:type="dxa"/>
              <w:right w:w="108" w:type="dxa"/>
            </w:tcMar>
          </w:tcPr>
          <w:p w14:paraId="7E6D45F7" w14:textId="77777777" w:rsidR="007D0FDF" w:rsidRPr="006157AF" w:rsidRDefault="007D0FDF" w:rsidP="00E04A62">
            <w:pPr>
              <w:spacing w:after="0" w:line="240" w:lineRule="auto"/>
              <w:rPr>
                <w:rFonts w:ascii="Times New Roman" w:eastAsia="Times New Roman" w:hAnsi="Times New Roman" w:cs="Times New Roman"/>
                <w:sz w:val="18"/>
                <w:szCs w:val="18"/>
              </w:rPr>
            </w:pPr>
          </w:p>
        </w:tc>
        <w:tc>
          <w:tcPr>
            <w:tcW w:w="0" w:type="auto"/>
            <w:tcMar>
              <w:top w:w="0" w:type="dxa"/>
              <w:left w:w="108" w:type="dxa"/>
              <w:bottom w:w="0" w:type="dxa"/>
              <w:right w:w="108" w:type="dxa"/>
            </w:tcMar>
          </w:tcPr>
          <w:p w14:paraId="412213A9" w14:textId="77777777" w:rsidR="007D0FDF" w:rsidRPr="006157AF" w:rsidRDefault="007D0FDF" w:rsidP="00E04A62">
            <w:pPr>
              <w:spacing w:after="0" w:line="240" w:lineRule="auto"/>
              <w:rPr>
                <w:rFonts w:ascii="Times New Roman" w:eastAsia="Times New Roman" w:hAnsi="Times New Roman" w:cs="Times New Roman"/>
                <w:sz w:val="18"/>
                <w:szCs w:val="18"/>
              </w:rPr>
            </w:pPr>
          </w:p>
        </w:tc>
        <w:tc>
          <w:tcPr>
            <w:tcW w:w="0" w:type="auto"/>
            <w:tcBorders>
              <w:top w:val="single" w:sz="4" w:space="0" w:color="000000" w:themeColor="text1"/>
            </w:tcBorders>
            <w:tcMar>
              <w:top w:w="0" w:type="dxa"/>
              <w:left w:w="108" w:type="dxa"/>
              <w:bottom w:w="0" w:type="dxa"/>
              <w:right w:w="108" w:type="dxa"/>
            </w:tcMar>
          </w:tcPr>
          <w:p w14:paraId="535908D8" w14:textId="77777777" w:rsidR="007D0FDF" w:rsidRPr="006157AF" w:rsidRDefault="007D0FDF" w:rsidP="00E04A62">
            <w:pPr>
              <w:spacing w:after="150" w:line="240" w:lineRule="auto"/>
              <w:rPr>
                <w:rFonts w:ascii="Times New Roman" w:eastAsia="Times New Roman" w:hAnsi="Times New Roman" w:cs="Times New Roman"/>
                <w:color w:val="000000"/>
                <w:sz w:val="18"/>
                <w:szCs w:val="18"/>
              </w:rPr>
            </w:pPr>
          </w:p>
        </w:tc>
        <w:tc>
          <w:tcPr>
            <w:tcW w:w="0" w:type="auto"/>
            <w:tcMar>
              <w:top w:w="0" w:type="dxa"/>
              <w:left w:w="108" w:type="dxa"/>
              <w:bottom w:w="0" w:type="dxa"/>
              <w:right w:w="108" w:type="dxa"/>
            </w:tcMar>
          </w:tcPr>
          <w:p w14:paraId="19B52721" w14:textId="77777777" w:rsidR="007D0FDF" w:rsidRPr="006157AF" w:rsidRDefault="007D0FDF" w:rsidP="00E04A62">
            <w:pPr>
              <w:spacing w:after="0" w:line="240" w:lineRule="auto"/>
              <w:rPr>
                <w:rFonts w:ascii="Times New Roman" w:eastAsia="Times New Roman" w:hAnsi="Times New Roman" w:cs="Times New Roman"/>
                <w:sz w:val="18"/>
                <w:szCs w:val="18"/>
              </w:rPr>
            </w:pPr>
          </w:p>
        </w:tc>
      </w:tr>
    </w:tbl>
    <w:p w14:paraId="3D5EE867" w14:textId="30CDCAA4" w:rsidR="004D3BE3" w:rsidRPr="00D833A8" w:rsidRDefault="004D3BE3" w:rsidP="00D25CFE">
      <w:pPr>
        <w:pStyle w:val="Antrat2"/>
        <w:spacing w:before="0"/>
        <w:ind w:left="5103"/>
        <w:rPr>
          <w:rFonts w:ascii="Times New Roman" w:hAnsi="Times New Roman" w:cs="Times New Roman"/>
          <w:color w:val="auto"/>
          <w:sz w:val="24"/>
          <w:szCs w:val="24"/>
        </w:rPr>
      </w:pPr>
      <w:bookmarkStart w:id="73" w:name="_Toc126333947"/>
      <w:bookmarkEnd w:id="68"/>
      <w:r w:rsidRPr="00D833A8">
        <w:rPr>
          <w:rFonts w:ascii="Times New Roman" w:hAnsi="Times New Roman" w:cs="Times New Roman"/>
          <w:color w:val="auto"/>
          <w:sz w:val="24"/>
          <w:szCs w:val="24"/>
        </w:rPr>
        <w:lastRenderedPageBreak/>
        <w:t>Pirkimo sąlygų 9 priedas „</w:t>
      </w:r>
      <w:r w:rsidR="009F0007" w:rsidRPr="00D833A8">
        <w:rPr>
          <w:rFonts w:ascii="Times New Roman" w:hAnsi="Times New Roman" w:cs="Times New Roman"/>
          <w:color w:val="auto"/>
          <w:sz w:val="24"/>
          <w:szCs w:val="24"/>
        </w:rPr>
        <w:t>Siūlomų specialistų sąrašas</w:t>
      </w:r>
      <w:r w:rsidRPr="00D833A8">
        <w:rPr>
          <w:rFonts w:ascii="Times New Roman" w:hAnsi="Times New Roman" w:cs="Times New Roman"/>
          <w:color w:val="auto"/>
          <w:sz w:val="24"/>
          <w:szCs w:val="24"/>
        </w:rPr>
        <w:t>“</w:t>
      </w:r>
      <w:bookmarkEnd w:id="73"/>
    </w:p>
    <w:p w14:paraId="722834BE" w14:textId="77777777" w:rsidR="00210594" w:rsidRPr="0026700E" w:rsidRDefault="00210594" w:rsidP="00D25CFE">
      <w:pPr>
        <w:spacing w:after="0" w:line="240" w:lineRule="auto"/>
        <w:rPr>
          <w:rFonts w:ascii="Times New Roman" w:hAnsi="Times New Roman" w:cs="Times New Roman"/>
          <w:sz w:val="24"/>
          <w:szCs w:val="24"/>
        </w:rPr>
      </w:pPr>
    </w:p>
    <w:p w14:paraId="321E2871" w14:textId="77777777" w:rsidR="00210594" w:rsidRPr="0026700E" w:rsidRDefault="00210594" w:rsidP="00D25CFE">
      <w:pPr>
        <w:spacing w:after="0" w:line="240" w:lineRule="auto"/>
        <w:rPr>
          <w:rFonts w:ascii="Times New Roman" w:hAnsi="Times New Roman" w:cs="Times New Roman"/>
          <w:sz w:val="24"/>
          <w:szCs w:val="24"/>
        </w:rPr>
      </w:pPr>
    </w:p>
    <w:p w14:paraId="50684746"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b/>
          <w:sz w:val="24"/>
          <w:szCs w:val="24"/>
        </w:rPr>
      </w:pPr>
      <w:bookmarkStart w:id="74" w:name="_Toc126333948"/>
      <w:r w:rsidRPr="0026700E">
        <w:rPr>
          <w:rFonts w:ascii="Times New Roman" w:eastAsia="Times New Roman" w:hAnsi="Times New Roman" w:cs="Times New Roman"/>
          <w:b/>
          <w:sz w:val="24"/>
          <w:szCs w:val="24"/>
        </w:rPr>
        <w:t>SIŪLOMŲ SPECIALISTŲ SĄRAŠAS IR POZICIJA</w:t>
      </w:r>
    </w:p>
    <w:p w14:paraId="4B8336F3"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bl>
      <w:tblPr>
        <w:tblW w:w="519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1"/>
        <w:gridCol w:w="2099"/>
        <w:gridCol w:w="1558"/>
        <w:gridCol w:w="1705"/>
        <w:gridCol w:w="2693"/>
        <w:gridCol w:w="1557"/>
      </w:tblGrid>
      <w:tr w:rsidR="00F7758F" w:rsidRPr="0026700E" w14:paraId="199529E5" w14:textId="77777777" w:rsidTr="001566D0">
        <w:trPr>
          <w:trHeight w:val="611"/>
          <w:jc w:val="center"/>
        </w:trPr>
        <w:tc>
          <w:tcPr>
            <w:tcW w:w="731" w:type="dxa"/>
            <w:tcBorders>
              <w:top w:val="single" w:sz="4" w:space="0" w:color="auto"/>
              <w:left w:val="single" w:sz="4" w:space="0" w:color="auto"/>
              <w:bottom w:val="single" w:sz="4" w:space="0" w:color="auto"/>
              <w:right w:val="single" w:sz="4" w:space="0" w:color="auto"/>
            </w:tcBorders>
            <w:vAlign w:val="center"/>
          </w:tcPr>
          <w:p w14:paraId="03DFDF0C" w14:textId="77777777" w:rsidR="00F7758F" w:rsidRPr="0026700E" w:rsidRDefault="00F7758F" w:rsidP="00D25CFE">
            <w:pPr>
              <w:widowControl w:val="0"/>
              <w:tabs>
                <w:tab w:val="left" w:pos="851"/>
              </w:tabs>
              <w:autoSpaceDN w:val="0"/>
              <w:spacing w:after="0" w:line="240" w:lineRule="auto"/>
              <w:jc w:val="center"/>
              <w:rPr>
                <w:rFonts w:ascii="Times New Roman" w:eastAsia="Times New Roman" w:hAnsi="Times New Roman" w:cs="Times New Roman"/>
                <w:b/>
                <w:sz w:val="24"/>
                <w:szCs w:val="24"/>
              </w:rPr>
            </w:pPr>
            <w:r w:rsidRPr="0026700E">
              <w:rPr>
                <w:rFonts w:ascii="Times New Roman" w:eastAsia="Times New Roman" w:hAnsi="Times New Roman" w:cs="Times New Roman"/>
                <w:b/>
                <w:sz w:val="24"/>
                <w:szCs w:val="24"/>
              </w:rPr>
              <w:t>Eil. Nr.</w:t>
            </w:r>
          </w:p>
        </w:tc>
        <w:tc>
          <w:tcPr>
            <w:tcW w:w="2099" w:type="dxa"/>
            <w:tcBorders>
              <w:top w:val="single" w:sz="4" w:space="0" w:color="auto"/>
              <w:left w:val="single" w:sz="4" w:space="0" w:color="auto"/>
              <w:bottom w:val="single" w:sz="4" w:space="0" w:color="auto"/>
              <w:right w:val="single" w:sz="4" w:space="0" w:color="auto"/>
            </w:tcBorders>
            <w:vAlign w:val="center"/>
            <w:hideMark/>
          </w:tcPr>
          <w:p w14:paraId="3E7C8FE0" w14:textId="77777777" w:rsidR="00F7758F" w:rsidRPr="0026700E" w:rsidRDefault="00F7758F" w:rsidP="00D25CFE">
            <w:pPr>
              <w:widowControl w:val="0"/>
              <w:tabs>
                <w:tab w:val="left" w:pos="851"/>
              </w:tabs>
              <w:autoSpaceDN w:val="0"/>
              <w:spacing w:after="0" w:line="240" w:lineRule="auto"/>
              <w:jc w:val="center"/>
              <w:rPr>
                <w:rFonts w:ascii="Times New Roman" w:eastAsia="Times New Roman" w:hAnsi="Times New Roman" w:cs="Times New Roman"/>
                <w:b/>
                <w:sz w:val="24"/>
                <w:szCs w:val="24"/>
              </w:rPr>
            </w:pPr>
            <w:r w:rsidRPr="0026700E">
              <w:rPr>
                <w:rFonts w:ascii="Times New Roman" w:eastAsia="Times New Roman" w:hAnsi="Times New Roman" w:cs="Times New Roman"/>
                <w:b/>
                <w:sz w:val="24"/>
                <w:szCs w:val="24"/>
              </w:rPr>
              <w:t>Specialisto vardas ir pavardė</w:t>
            </w:r>
          </w:p>
        </w:tc>
        <w:tc>
          <w:tcPr>
            <w:tcW w:w="1558" w:type="dxa"/>
          </w:tcPr>
          <w:p w14:paraId="72989D65" w14:textId="40B77CA6" w:rsidR="00F7758F" w:rsidRPr="00F7758F" w:rsidRDefault="00F7758F" w:rsidP="00F7758F">
            <w:pPr>
              <w:widowControl w:val="0"/>
              <w:tabs>
                <w:tab w:val="left" w:pos="851"/>
              </w:tabs>
              <w:autoSpaceDN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K</w:t>
            </w:r>
            <w:r w:rsidRPr="00F7758F">
              <w:rPr>
                <w:rFonts w:ascii="Times New Roman" w:eastAsia="Times New Roman" w:hAnsi="Times New Roman" w:cs="Times New Roman"/>
                <w:b/>
                <w:sz w:val="24"/>
                <w:szCs w:val="24"/>
              </w:rPr>
              <w:t>okiai pozicijai (pareigoms) siūlomas specialistas</w:t>
            </w:r>
          </w:p>
          <w:p w14:paraId="03381918" w14:textId="77777777" w:rsidR="00F7758F" w:rsidRDefault="00F7758F" w:rsidP="00D25CFE">
            <w:pPr>
              <w:widowControl w:val="0"/>
              <w:tabs>
                <w:tab w:val="left" w:pos="851"/>
              </w:tabs>
              <w:autoSpaceDN w:val="0"/>
              <w:spacing w:after="0" w:line="240" w:lineRule="auto"/>
              <w:jc w:val="center"/>
              <w:rPr>
                <w:rFonts w:ascii="Times New Roman" w:eastAsia="Times New Roman" w:hAnsi="Times New Roman" w:cs="Times New Roman"/>
                <w:b/>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4BA846E9" w14:textId="70AEF69F" w:rsidR="00F7758F" w:rsidRPr="0026700E" w:rsidRDefault="00F7758F" w:rsidP="00D25CFE">
            <w:pPr>
              <w:widowControl w:val="0"/>
              <w:tabs>
                <w:tab w:val="left" w:pos="851"/>
              </w:tabs>
              <w:autoSpaceDN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Jei siūloma daugiau nei vienas specialistas, nurodyti kurio kvalifikacija vertinama ekonominio naudingumo vertinime)</w:t>
            </w:r>
          </w:p>
        </w:tc>
        <w:tc>
          <w:tcPr>
            <w:tcW w:w="2693" w:type="dxa"/>
            <w:tcBorders>
              <w:top w:val="single" w:sz="4" w:space="0" w:color="auto"/>
              <w:left w:val="single" w:sz="4" w:space="0" w:color="auto"/>
              <w:bottom w:val="single" w:sz="4" w:space="0" w:color="auto"/>
              <w:right w:val="single" w:sz="4" w:space="0" w:color="auto"/>
            </w:tcBorders>
            <w:vAlign w:val="center"/>
            <w:hideMark/>
          </w:tcPr>
          <w:p w14:paraId="11B53DE0" w14:textId="77777777" w:rsidR="00F7758F" w:rsidRPr="0026700E" w:rsidRDefault="00F7758F" w:rsidP="00D25CFE">
            <w:pPr>
              <w:spacing w:after="0" w:line="240" w:lineRule="auto"/>
              <w:jc w:val="center"/>
              <w:rPr>
                <w:rFonts w:ascii="Times New Roman" w:eastAsia="Calibri" w:hAnsi="Times New Roman" w:cs="Times New Roman"/>
                <w:b/>
                <w:sz w:val="24"/>
                <w:szCs w:val="24"/>
              </w:rPr>
            </w:pPr>
            <w:r w:rsidRPr="0026700E">
              <w:rPr>
                <w:rFonts w:ascii="Times New Roman" w:eastAsia="Calibri" w:hAnsi="Times New Roman" w:cs="Times New Roman"/>
                <w:b/>
                <w:sz w:val="24"/>
                <w:szCs w:val="24"/>
              </w:rPr>
              <w:t>Specialisto teisiniai santykiai su tiekėju</w:t>
            </w:r>
          </w:p>
          <w:p w14:paraId="71137D0F" w14:textId="77777777" w:rsidR="00F7758F" w:rsidRPr="0026700E" w:rsidRDefault="00F7758F" w:rsidP="00D25CFE">
            <w:pPr>
              <w:spacing w:after="0" w:line="240" w:lineRule="auto"/>
              <w:jc w:val="center"/>
              <w:rPr>
                <w:rFonts w:ascii="Times New Roman" w:eastAsia="Calibri" w:hAnsi="Times New Roman" w:cs="Times New Roman"/>
                <w:b/>
                <w:sz w:val="24"/>
                <w:szCs w:val="24"/>
              </w:rPr>
            </w:pPr>
            <w:r w:rsidRPr="0026700E">
              <w:rPr>
                <w:rFonts w:ascii="Times New Roman" w:eastAsia="Calibri" w:hAnsi="Times New Roman" w:cs="Times New Roman"/>
                <w:b/>
                <w:sz w:val="24"/>
                <w:szCs w:val="24"/>
              </w:rPr>
              <w:t>(</w:t>
            </w:r>
            <w:r w:rsidRPr="0026700E">
              <w:rPr>
                <w:rFonts w:ascii="Times New Roman" w:eastAsia="Calibri" w:hAnsi="Times New Roman" w:cs="Times New Roman"/>
                <w:b/>
                <w:i/>
                <w:iCs/>
                <w:sz w:val="24"/>
                <w:szCs w:val="24"/>
              </w:rPr>
              <w:t xml:space="preserve">darbuotojas, dirbantis darbo sutarties pagrindu; ūkio subjektas,  kurio pajėgumais remiamas; ūkio subjekto,  kurio pajėgumais remiamasi, darbuotojas; </w:t>
            </w:r>
            <w:proofErr w:type="spellStart"/>
            <w:r w:rsidRPr="0026700E">
              <w:rPr>
                <w:rFonts w:ascii="Times New Roman" w:eastAsia="Calibri" w:hAnsi="Times New Roman" w:cs="Times New Roman"/>
                <w:b/>
                <w:i/>
                <w:iCs/>
                <w:sz w:val="24"/>
                <w:szCs w:val="24"/>
              </w:rPr>
              <w:t>kvazisubtiekėjas</w:t>
            </w:r>
            <w:proofErr w:type="spellEnd"/>
            <w:r w:rsidRPr="0026700E">
              <w:rPr>
                <w:rFonts w:ascii="Times New Roman" w:eastAsia="Calibri" w:hAnsi="Times New Roman" w:cs="Times New Roman"/>
                <w:b/>
                <w:i/>
                <w:iCs/>
                <w:sz w:val="24"/>
                <w:szCs w:val="24"/>
              </w:rPr>
              <w:t xml:space="preserve"> ar kt.</w:t>
            </w:r>
            <w:r w:rsidRPr="0026700E">
              <w:rPr>
                <w:rFonts w:ascii="Times New Roman" w:eastAsia="Calibri" w:hAnsi="Times New Roman" w:cs="Times New Roman"/>
                <w:b/>
                <w:sz w:val="24"/>
                <w:szCs w:val="24"/>
              </w:rPr>
              <w:t>)</w:t>
            </w:r>
          </w:p>
          <w:p w14:paraId="13B19B9E" w14:textId="77777777" w:rsidR="00F7758F" w:rsidRPr="0026700E" w:rsidRDefault="00F7758F" w:rsidP="00D25CFE">
            <w:pPr>
              <w:widowControl w:val="0"/>
              <w:tabs>
                <w:tab w:val="left" w:pos="851"/>
              </w:tabs>
              <w:autoSpaceDN w:val="0"/>
              <w:spacing w:after="0" w:line="240" w:lineRule="auto"/>
              <w:jc w:val="center"/>
              <w:rPr>
                <w:rFonts w:ascii="Times New Roman" w:eastAsia="Times New Roman" w:hAnsi="Times New Roman" w:cs="Times New Roman"/>
                <w:b/>
                <w:sz w:val="24"/>
                <w:szCs w:val="24"/>
              </w:rPr>
            </w:pPr>
          </w:p>
        </w:tc>
        <w:tc>
          <w:tcPr>
            <w:tcW w:w="1557" w:type="dxa"/>
            <w:tcBorders>
              <w:top w:val="single" w:sz="4" w:space="0" w:color="auto"/>
              <w:left w:val="single" w:sz="4" w:space="0" w:color="auto"/>
              <w:bottom w:val="single" w:sz="4" w:space="0" w:color="auto"/>
              <w:right w:val="single" w:sz="4" w:space="0" w:color="auto"/>
            </w:tcBorders>
          </w:tcPr>
          <w:p w14:paraId="1FABB6EB" w14:textId="77777777" w:rsidR="00F7758F" w:rsidRPr="0026700E" w:rsidRDefault="00F7758F" w:rsidP="00D25CFE">
            <w:pPr>
              <w:widowControl w:val="0"/>
              <w:tabs>
                <w:tab w:val="left" w:pos="851"/>
              </w:tabs>
              <w:autoSpaceDN w:val="0"/>
              <w:spacing w:after="0" w:line="240" w:lineRule="auto"/>
              <w:jc w:val="center"/>
              <w:rPr>
                <w:rFonts w:ascii="Times New Roman" w:eastAsia="Times New Roman" w:hAnsi="Times New Roman" w:cs="Times New Roman"/>
                <w:b/>
                <w:sz w:val="24"/>
                <w:szCs w:val="24"/>
              </w:rPr>
            </w:pPr>
            <w:r w:rsidRPr="0026700E">
              <w:rPr>
                <w:rFonts w:ascii="Times New Roman" w:eastAsia="Times New Roman" w:hAnsi="Times New Roman" w:cs="Times New Roman"/>
                <w:b/>
                <w:sz w:val="24"/>
                <w:szCs w:val="24"/>
              </w:rPr>
              <w:t>Paaiškinimai</w:t>
            </w:r>
          </w:p>
        </w:tc>
      </w:tr>
      <w:tr w:rsidR="00F7758F" w:rsidRPr="0026700E" w14:paraId="4E0D398D" w14:textId="77777777" w:rsidTr="001566D0">
        <w:trPr>
          <w:trHeight w:val="287"/>
          <w:jc w:val="center"/>
        </w:trPr>
        <w:tc>
          <w:tcPr>
            <w:tcW w:w="731" w:type="dxa"/>
            <w:tcBorders>
              <w:top w:val="single" w:sz="4" w:space="0" w:color="auto"/>
              <w:left w:val="single" w:sz="4" w:space="0" w:color="auto"/>
              <w:bottom w:val="single" w:sz="4" w:space="0" w:color="auto"/>
              <w:right w:val="single" w:sz="4" w:space="0" w:color="auto"/>
            </w:tcBorders>
            <w:vAlign w:val="center"/>
          </w:tcPr>
          <w:p w14:paraId="0A74E57A" w14:textId="77777777" w:rsidR="00F7758F" w:rsidRPr="0026700E" w:rsidRDefault="00F7758F"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26700E">
              <w:rPr>
                <w:rFonts w:ascii="Times New Roman" w:eastAsia="Times New Roman" w:hAnsi="Times New Roman" w:cs="Times New Roman"/>
                <w:sz w:val="24"/>
                <w:szCs w:val="24"/>
              </w:rPr>
              <w:t>1.</w:t>
            </w:r>
          </w:p>
        </w:tc>
        <w:tc>
          <w:tcPr>
            <w:tcW w:w="2099" w:type="dxa"/>
            <w:tcBorders>
              <w:top w:val="single" w:sz="4" w:space="0" w:color="auto"/>
              <w:left w:val="single" w:sz="4" w:space="0" w:color="auto"/>
              <w:bottom w:val="single" w:sz="4" w:space="0" w:color="auto"/>
              <w:right w:val="single" w:sz="4" w:space="0" w:color="auto"/>
            </w:tcBorders>
            <w:vAlign w:val="center"/>
          </w:tcPr>
          <w:p w14:paraId="41941E09" w14:textId="77777777" w:rsidR="00F7758F" w:rsidRPr="0026700E" w:rsidRDefault="00F7758F"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558" w:type="dxa"/>
          </w:tcPr>
          <w:p w14:paraId="2DD6F458" w14:textId="77777777" w:rsidR="00F7758F" w:rsidRPr="0026700E" w:rsidRDefault="00F7758F"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6A511942" w14:textId="3732AB00" w:rsidR="00F7758F" w:rsidRPr="0026700E" w:rsidRDefault="00F7758F"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4442D896" w14:textId="77777777" w:rsidR="00F7758F" w:rsidRPr="0026700E" w:rsidRDefault="00F7758F"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557" w:type="dxa"/>
            <w:tcBorders>
              <w:top w:val="single" w:sz="4" w:space="0" w:color="auto"/>
              <w:left w:val="single" w:sz="4" w:space="0" w:color="auto"/>
              <w:bottom w:val="single" w:sz="4" w:space="0" w:color="auto"/>
              <w:right w:val="single" w:sz="4" w:space="0" w:color="auto"/>
            </w:tcBorders>
          </w:tcPr>
          <w:p w14:paraId="537BC3A3" w14:textId="77777777" w:rsidR="00F7758F" w:rsidRPr="0026700E" w:rsidRDefault="00F7758F"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F7758F" w:rsidRPr="0026700E" w14:paraId="2B8BD04D" w14:textId="77777777" w:rsidTr="001566D0">
        <w:trPr>
          <w:trHeight w:val="287"/>
          <w:jc w:val="center"/>
        </w:trPr>
        <w:tc>
          <w:tcPr>
            <w:tcW w:w="731" w:type="dxa"/>
            <w:tcBorders>
              <w:top w:val="single" w:sz="4" w:space="0" w:color="auto"/>
              <w:left w:val="single" w:sz="4" w:space="0" w:color="auto"/>
              <w:bottom w:val="single" w:sz="4" w:space="0" w:color="auto"/>
              <w:right w:val="single" w:sz="4" w:space="0" w:color="auto"/>
            </w:tcBorders>
            <w:vAlign w:val="center"/>
          </w:tcPr>
          <w:p w14:paraId="6C65C14B" w14:textId="77777777" w:rsidR="00F7758F" w:rsidRPr="0026700E" w:rsidRDefault="00F7758F"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26700E">
              <w:rPr>
                <w:rFonts w:ascii="Times New Roman" w:eastAsia="Times New Roman" w:hAnsi="Times New Roman" w:cs="Times New Roman"/>
                <w:sz w:val="24"/>
                <w:szCs w:val="24"/>
              </w:rPr>
              <w:t>2.</w:t>
            </w:r>
          </w:p>
        </w:tc>
        <w:tc>
          <w:tcPr>
            <w:tcW w:w="2099" w:type="dxa"/>
            <w:tcBorders>
              <w:top w:val="single" w:sz="4" w:space="0" w:color="auto"/>
              <w:left w:val="single" w:sz="4" w:space="0" w:color="auto"/>
              <w:bottom w:val="single" w:sz="4" w:space="0" w:color="auto"/>
              <w:right w:val="single" w:sz="4" w:space="0" w:color="auto"/>
            </w:tcBorders>
            <w:vAlign w:val="center"/>
          </w:tcPr>
          <w:p w14:paraId="16B549BE" w14:textId="77777777" w:rsidR="00F7758F" w:rsidRPr="0026700E" w:rsidRDefault="00F7758F"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558" w:type="dxa"/>
          </w:tcPr>
          <w:p w14:paraId="2BA17D16" w14:textId="77777777" w:rsidR="00F7758F" w:rsidRPr="0026700E" w:rsidRDefault="00F7758F"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43DABC4A" w14:textId="151A43A3" w:rsidR="00F7758F" w:rsidRPr="0026700E" w:rsidRDefault="00F7758F"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39763A8D" w14:textId="77777777" w:rsidR="00F7758F" w:rsidRPr="0026700E" w:rsidRDefault="00F7758F"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557" w:type="dxa"/>
            <w:tcBorders>
              <w:top w:val="single" w:sz="4" w:space="0" w:color="auto"/>
              <w:left w:val="single" w:sz="4" w:space="0" w:color="auto"/>
              <w:bottom w:val="single" w:sz="4" w:space="0" w:color="auto"/>
              <w:right w:val="single" w:sz="4" w:space="0" w:color="auto"/>
            </w:tcBorders>
          </w:tcPr>
          <w:p w14:paraId="07B0FAA2" w14:textId="77777777" w:rsidR="00F7758F" w:rsidRPr="0026700E" w:rsidRDefault="00F7758F"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F7758F" w:rsidRPr="0026700E" w14:paraId="156E04A3" w14:textId="77777777" w:rsidTr="001566D0">
        <w:trPr>
          <w:trHeight w:val="287"/>
          <w:jc w:val="center"/>
        </w:trPr>
        <w:tc>
          <w:tcPr>
            <w:tcW w:w="731" w:type="dxa"/>
            <w:tcBorders>
              <w:top w:val="single" w:sz="4" w:space="0" w:color="auto"/>
              <w:left w:val="single" w:sz="4" w:space="0" w:color="auto"/>
              <w:bottom w:val="single" w:sz="4" w:space="0" w:color="auto"/>
              <w:right w:val="single" w:sz="4" w:space="0" w:color="auto"/>
            </w:tcBorders>
            <w:vAlign w:val="center"/>
          </w:tcPr>
          <w:p w14:paraId="2DC2DD56" w14:textId="77777777" w:rsidR="00F7758F" w:rsidRPr="0026700E" w:rsidRDefault="00F7758F"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26700E">
              <w:rPr>
                <w:rFonts w:ascii="Times New Roman" w:eastAsia="Times New Roman" w:hAnsi="Times New Roman" w:cs="Times New Roman"/>
                <w:sz w:val="24"/>
                <w:szCs w:val="24"/>
              </w:rPr>
              <w:t>3.</w:t>
            </w:r>
          </w:p>
        </w:tc>
        <w:tc>
          <w:tcPr>
            <w:tcW w:w="2099" w:type="dxa"/>
            <w:tcBorders>
              <w:top w:val="single" w:sz="4" w:space="0" w:color="auto"/>
              <w:left w:val="single" w:sz="4" w:space="0" w:color="auto"/>
              <w:bottom w:val="single" w:sz="4" w:space="0" w:color="auto"/>
              <w:right w:val="single" w:sz="4" w:space="0" w:color="auto"/>
            </w:tcBorders>
            <w:vAlign w:val="center"/>
          </w:tcPr>
          <w:p w14:paraId="27B1EB09" w14:textId="77777777" w:rsidR="00F7758F" w:rsidRPr="0026700E" w:rsidRDefault="00F7758F"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558" w:type="dxa"/>
          </w:tcPr>
          <w:p w14:paraId="7A2EAFA3" w14:textId="77777777" w:rsidR="00F7758F" w:rsidRPr="0026700E" w:rsidRDefault="00F7758F"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6F9273FC" w14:textId="363068BB" w:rsidR="00F7758F" w:rsidRPr="0026700E" w:rsidRDefault="00F7758F"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607881D5" w14:textId="77777777" w:rsidR="00F7758F" w:rsidRPr="0026700E" w:rsidRDefault="00F7758F"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557" w:type="dxa"/>
            <w:tcBorders>
              <w:top w:val="single" w:sz="4" w:space="0" w:color="auto"/>
              <w:left w:val="single" w:sz="4" w:space="0" w:color="auto"/>
              <w:bottom w:val="single" w:sz="4" w:space="0" w:color="auto"/>
              <w:right w:val="single" w:sz="4" w:space="0" w:color="auto"/>
            </w:tcBorders>
          </w:tcPr>
          <w:p w14:paraId="0A19A8D1" w14:textId="77777777" w:rsidR="00F7758F" w:rsidRPr="0026700E" w:rsidRDefault="00F7758F"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F7758F" w:rsidRPr="0026700E" w14:paraId="787D353B" w14:textId="77777777" w:rsidTr="001566D0">
        <w:trPr>
          <w:trHeight w:val="303"/>
          <w:jc w:val="center"/>
        </w:trPr>
        <w:tc>
          <w:tcPr>
            <w:tcW w:w="731" w:type="dxa"/>
            <w:tcBorders>
              <w:top w:val="single" w:sz="4" w:space="0" w:color="auto"/>
              <w:left w:val="single" w:sz="4" w:space="0" w:color="auto"/>
              <w:bottom w:val="single" w:sz="4" w:space="0" w:color="auto"/>
              <w:right w:val="single" w:sz="4" w:space="0" w:color="auto"/>
            </w:tcBorders>
            <w:vAlign w:val="center"/>
          </w:tcPr>
          <w:p w14:paraId="38B4A939" w14:textId="77777777" w:rsidR="00F7758F" w:rsidRPr="0026700E" w:rsidRDefault="00F7758F"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26700E">
              <w:rPr>
                <w:rFonts w:ascii="Times New Roman" w:eastAsia="Times New Roman" w:hAnsi="Times New Roman" w:cs="Times New Roman"/>
                <w:sz w:val="24"/>
                <w:szCs w:val="24"/>
              </w:rPr>
              <w:t>4.</w:t>
            </w:r>
          </w:p>
        </w:tc>
        <w:tc>
          <w:tcPr>
            <w:tcW w:w="2099" w:type="dxa"/>
            <w:tcBorders>
              <w:top w:val="single" w:sz="4" w:space="0" w:color="auto"/>
              <w:left w:val="single" w:sz="4" w:space="0" w:color="auto"/>
              <w:bottom w:val="single" w:sz="4" w:space="0" w:color="auto"/>
              <w:right w:val="single" w:sz="4" w:space="0" w:color="auto"/>
            </w:tcBorders>
            <w:vAlign w:val="center"/>
          </w:tcPr>
          <w:p w14:paraId="05CCB88B" w14:textId="77777777" w:rsidR="00F7758F" w:rsidRPr="0026700E" w:rsidRDefault="00F7758F"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558" w:type="dxa"/>
          </w:tcPr>
          <w:p w14:paraId="37ED90EE" w14:textId="77777777" w:rsidR="00F7758F" w:rsidRPr="0026700E" w:rsidRDefault="00F7758F"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19D04EE4" w14:textId="16AAF7B5" w:rsidR="00F7758F" w:rsidRPr="0026700E" w:rsidRDefault="00F7758F"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676F429D" w14:textId="77777777" w:rsidR="00F7758F" w:rsidRPr="0026700E" w:rsidRDefault="00F7758F"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557" w:type="dxa"/>
            <w:tcBorders>
              <w:top w:val="single" w:sz="4" w:space="0" w:color="auto"/>
              <w:left w:val="single" w:sz="4" w:space="0" w:color="auto"/>
              <w:bottom w:val="single" w:sz="4" w:space="0" w:color="auto"/>
              <w:right w:val="single" w:sz="4" w:space="0" w:color="auto"/>
            </w:tcBorders>
          </w:tcPr>
          <w:p w14:paraId="325B6D4F" w14:textId="77777777" w:rsidR="00F7758F" w:rsidRPr="0026700E" w:rsidRDefault="00F7758F"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F7758F" w:rsidRPr="0026700E" w14:paraId="27771470" w14:textId="77777777" w:rsidTr="001566D0">
        <w:trPr>
          <w:trHeight w:val="303"/>
          <w:jc w:val="center"/>
        </w:trPr>
        <w:tc>
          <w:tcPr>
            <w:tcW w:w="731" w:type="dxa"/>
            <w:tcBorders>
              <w:top w:val="single" w:sz="4" w:space="0" w:color="auto"/>
              <w:left w:val="single" w:sz="4" w:space="0" w:color="auto"/>
              <w:bottom w:val="single" w:sz="4" w:space="0" w:color="auto"/>
              <w:right w:val="single" w:sz="4" w:space="0" w:color="auto"/>
            </w:tcBorders>
            <w:vAlign w:val="center"/>
          </w:tcPr>
          <w:p w14:paraId="767007D9" w14:textId="77777777" w:rsidR="00F7758F" w:rsidRPr="0026700E" w:rsidRDefault="00F7758F"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26700E">
              <w:rPr>
                <w:rFonts w:ascii="Times New Roman" w:eastAsia="Times New Roman" w:hAnsi="Times New Roman" w:cs="Times New Roman"/>
                <w:sz w:val="24"/>
                <w:szCs w:val="24"/>
              </w:rPr>
              <w:t>5.</w:t>
            </w:r>
          </w:p>
        </w:tc>
        <w:tc>
          <w:tcPr>
            <w:tcW w:w="2099" w:type="dxa"/>
            <w:tcBorders>
              <w:top w:val="single" w:sz="4" w:space="0" w:color="auto"/>
              <w:left w:val="single" w:sz="4" w:space="0" w:color="auto"/>
              <w:bottom w:val="single" w:sz="4" w:space="0" w:color="auto"/>
              <w:right w:val="single" w:sz="4" w:space="0" w:color="auto"/>
            </w:tcBorders>
            <w:vAlign w:val="center"/>
          </w:tcPr>
          <w:p w14:paraId="42EA13EE" w14:textId="77777777" w:rsidR="00F7758F" w:rsidRPr="0026700E" w:rsidRDefault="00F7758F"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558" w:type="dxa"/>
          </w:tcPr>
          <w:p w14:paraId="38FD7327" w14:textId="77777777" w:rsidR="00F7758F" w:rsidRPr="0026700E" w:rsidRDefault="00F7758F"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290B744B" w14:textId="7A4B620D" w:rsidR="00F7758F" w:rsidRPr="0026700E" w:rsidRDefault="00F7758F"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37792B20" w14:textId="77777777" w:rsidR="00F7758F" w:rsidRPr="0026700E" w:rsidRDefault="00F7758F"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557" w:type="dxa"/>
            <w:tcBorders>
              <w:top w:val="single" w:sz="4" w:space="0" w:color="auto"/>
              <w:left w:val="single" w:sz="4" w:space="0" w:color="auto"/>
              <w:bottom w:val="single" w:sz="4" w:space="0" w:color="auto"/>
              <w:right w:val="single" w:sz="4" w:space="0" w:color="auto"/>
            </w:tcBorders>
          </w:tcPr>
          <w:p w14:paraId="3E784836" w14:textId="77777777" w:rsidR="00F7758F" w:rsidRPr="0026700E" w:rsidRDefault="00F7758F"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bl>
    <w:p w14:paraId="1E57D7D8" w14:textId="77777777" w:rsidR="009F0007" w:rsidRPr="0026700E" w:rsidRDefault="009F0007" w:rsidP="00D25CFE">
      <w:pPr>
        <w:spacing w:after="0" w:line="240" w:lineRule="auto"/>
        <w:rPr>
          <w:rFonts w:ascii="Times New Roman" w:eastAsia="Arial Unicode MS" w:hAnsi="Times New Roman" w:cs="Times New Roman"/>
          <w:kern w:val="2"/>
          <w:sz w:val="24"/>
          <w:szCs w:val="24"/>
        </w:rPr>
      </w:pPr>
    </w:p>
    <w:p w14:paraId="2B003410" w14:textId="77777777" w:rsidR="009F0007" w:rsidRPr="0026700E" w:rsidRDefault="009F0007" w:rsidP="00D25CFE">
      <w:pPr>
        <w:spacing w:after="0" w:line="240" w:lineRule="auto"/>
        <w:rPr>
          <w:rFonts w:ascii="Times New Roman" w:eastAsia="Times New Roman" w:hAnsi="Times New Roman" w:cs="Times New Roman"/>
          <w:bCs/>
          <w:sz w:val="24"/>
          <w:szCs w:val="24"/>
        </w:rPr>
      </w:pPr>
    </w:p>
    <w:p w14:paraId="41DA254D" w14:textId="77777777" w:rsidR="009F0007" w:rsidRPr="0026700E" w:rsidRDefault="009F0007" w:rsidP="00D25CFE">
      <w:pPr>
        <w:spacing w:after="0" w:line="240" w:lineRule="auto"/>
        <w:ind w:firstLine="567"/>
        <w:jc w:val="both"/>
        <w:rPr>
          <w:rFonts w:ascii="Times New Roman" w:eastAsia="Times New Roman" w:hAnsi="Times New Roman" w:cs="Times New Roman"/>
          <w:bCs/>
          <w:sz w:val="24"/>
          <w:szCs w:val="24"/>
        </w:rPr>
      </w:pPr>
    </w:p>
    <w:tbl>
      <w:tblPr>
        <w:tblW w:w="10440" w:type="dxa"/>
        <w:jc w:val="center"/>
        <w:tblLayout w:type="fixed"/>
        <w:tblLook w:val="00A0" w:firstRow="1" w:lastRow="0" w:firstColumn="1" w:lastColumn="0" w:noHBand="0" w:noVBand="0"/>
      </w:tblPr>
      <w:tblGrid>
        <w:gridCol w:w="4277"/>
        <w:gridCol w:w="604"/>
        <w:gridCol w:w="1980"/>
        <w:gridCol w:w="701"/>
        <w:gridCol w:w="1798"/>
        <w:gridCol w:w="1080"/>
      </w:tblGrid>
      <w:tr w:rsidR="009F0007" w:rsidRPr="0026700E" w14:paraId="1E471FD2" w14:textId="77777777" w:rsidTr="000903E8">
        <w:trPr>
          <w:trHeight w:val="285"/>
          <w:jc w:val="center"/>
        </w:trPr>
        <w:tc>
          <w:tcPr>
            <w:tcW w:w="4277" w:type="dxa"/>
            <w:tcBorders>
              <w:top w:val="nil"/>
              <w:left w:val="nil"/>
              <w:bottom w:val="single" w:sz="4" w:space="0" w:color="auto"/>
              <w:right w:val="nil"/>
            </w:tcBorders>
          </w:tcPr>
          <w:p w14:paraId="68D5CC7E" w14:textId="77777777" w:rsidR="009F0007" w:rsidRPr="0026700E" w:rsidRDefault="009F0007" w:rsidP="00D25CFE">
            <w:pPr>
              <w:spacing w:after="0" w:line="240" w:lineRule="auto"/>
              <w:ind w:right="-1"/>
              <w:rPr>
                <w:rFonts w:ascii="Times New Roman" w:eastAsia="Times New Roman" w:hAnsi="Times New Roman" w:cs="Times New Roman"/>
                <w:sz w:val="24"/>
                <w:szCs w:val="24"/>
              </w:rPr>
            </w:pPr>
          </w:p>
        </w:tc>
        <w:tc>
          <w:tcPr>
            <w:tcW w:w="604" w:type="dxa"/>
          </w:tcPr>
          <w:p w14:paraId="6D12EF96"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p>
        </w:tc>
        <w:tc>
          <w:tcPr>
            <w:tcW w:w="1980" w:type="dxa"/>
            <w:tcBorders>
              <w:top w:val="nil"/>
              <w:left w:val="nil"/>
              <w:bottom w:val="single" w:sz="4" w:space="0" w:color="auto"/>
              <w:right w:val="nil"/>
            </w:tcBorders>
          </w:tcPr>
          <w:p w14:paraId="0A7E4A54"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p>
        </w:tc>
        <w:tc>
          <w:tcPr>
            <w:tcW w:w="701" w:type="dxa"/>
          </w:tcPr>
          <w:p w14:paraId="29F61D4F"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p>
        </w:tc>
        <w:tc>
          <w:tcPr>
            <w:tcW w:w="1798" w:type="dxa"/>
            <w:tcBorders>
              <w:top w:val="nil"/>
              <w:left w:val="nil"/>
              <w:bottom w:val="single" w:sz="4" w:space="0" w:color="auto"/>
              <w:right w:val="nil"/>
            </w:tcBorders>
          </w:tcPr>
          <w:p w14:paraId="61CF1A4B" w14:textId="77777777" w:rsidR="009F0007" w:rsidRPr="0026700E" w:rsidRDefault="009F0007" w:rsidP="00D25CFE">
            <w:pPr>
              <w:spacing w:after="0" w:line="240" w:lineRule="auto"/>
              <w:ind w:right="-1"/>
              <w:jc w:val="right"/>
              <w:rPr>
                <w:rFonts w:ascii="Times New Roman" w:eastAsia="Times New Roman" w:hAnsi="Times New Roman" w:cs="Times New Roman"/>
                <w:sz w:val="24"/>
                <w:szCs w:val="24"/>
              </w:rPr>
            </w:pPr>
          </w:p>
        </w:tc>
        <w:tc>
          <w:tcPr>
            <w:tcW w:w="1080" w:type="dxa"/>
          </w:tcPr>
          <w:p w14:paraId="61308ABB" w14:textId="77777777" w:rsidR="009F0007" w:rsidRPr="0026700E" w:rsidRDefault="009F0007" w:rsidP="00D25CFE">
            <w:pPr>
              <w:spacing w:after="0" w:line="240" w:lineRule="auto"/>
              <w:ind w:right="-1"/>
              <w:jc w:val="right"/>
              <w:rPr>
                <w:rFonts w:ascii="Times New Roman" w:eastAsia="Times New Roman" w:hAnsi="Times New Roman" w:cs="Times New Roman"/>
                <w:sz w:val="24"/>
                <w:szCs w:val="24"/>
              </w:rPr>
            </w:pPr>
          </w:p>
        </w:tc>
      </w:tr>
      <w:tr w:rsidR="009F0007" w:rsidRPr="0026700E" w14:paraId="2A2F9E1E" w14:textId="77777777" w:rsidTr="000903E8">
        <w:trPr>
          <w:trHeight w:val="186"/>
          <w:jc w:val="center"/>
        </w:trPr>
        <w:tc>
          <w:tcPr>
            <w:tcW w:w="4277" w:type="dxa"/>
            <w:tcBorders>
              <w:top w:val="single" w:sz="4" w:space="0" w:color="auto"/>
              <w:left w:val="nil"/>
              <w:bottom w:val="nil"/>
              <w:right w:val="nil"/>
            </w:tcBorders>
          </w:tcPr>
          <w:p w14:paraId="299C86BE" w14:textId="77777777" w:rsidR="009F0007" w:rsidRPr="0026700E" w:rsidRDefault="009F0007" w:rsidP="00D25CFE">
            <w:pPr>
              <w:snapToGrid w:val="0"/>
              <w:spacing w:after="0" w:line="240" w:lineRule="auto"/>
              <w:jc w:val="center"/>
              <w:rPr>
                <w:rFonts w:ascii="Times New Roman" w:eastAsia="Calibri" w:hAnsi="Times New Roman" w:cs="Times New Roman"/>
                <w:position w:val="6"/>
                <w:sz w:val="24"/>
                <w:szCs w:val="24"/>
              </w:rPr>
            </w:pPr>
            <w:r w:rsidRPr="0026700E">
              <w:rPr>
                <w:rFonts w:ascii="Times New Roman" w:eastAsia="Calibri" w:hAnsi="Times New Roman" w:cs="Times New Roman"/>
                <w:position w:val="6"/>
                <w:sz w:val="24"/>
                <w:szCs w:val="24"/>
              </w:rPr>
              <w:t>(Tiekėjo arba jo įgalioto asmens pareigų pavadinimas)</w:t>
            </w:r>
          </w:p>
          <w:p w14:paraId="74E9FD7D" w14:textId="77777777" w:rsidR="009F0007" w:rsidRPr="0026700E" w:rsidRDefault="009F0007" w:rsidP="00D25CFE">
            <w:pPr>
              <w:snapToGrid w:val="0"/>
              <w:spacing w:after="0" w:line="240" w:lineRule="auto"/>
              <w:jc w:val="center"/>
              <w:rPr>
                <w:rFonts w:ascii="Times New Roman" w:eastAsia="Calibri" w:hAnsi="Times New Roman" w:cs="Times New Roman"/>
                <w:position w:val="6"/>
                <w:sz w:val="24"/>
                <w:szCs w:val="24"/>
              </w:rPr>
            </w:pPr>
          </w:p>
        </w:tc>
        <w:tc>
          <w:tcPr>
            <w:tcW w:w="604" w:type="dxa"/>
          </w:tcPr>
          <w:p w14:paraId="4FAE95C7"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p>
        </w:tc>
        <w:tc>
          <w:tcPr>
            <w:tcW w:w="1980" w:type="dxa"/>
            <w:tcBorders>
              <w:top w:val="single" w:sz="4" w:space="0" w:color="auto"/>
              <w:left w:val="nil"/>
              <w:bottom w:val="nil"/>
              <w:right w:val="nil"/>
            </w:tcBorders>
            <w:hideMark/>
          </w:tcPr>
          <w:p w14:paraId="77B4C663"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r w:rsidRPr="0026700E">
              <w:rPr>
                <w:rFonts w:ascii="Times New Roman" w:eastAsia="Times New Roman" w:hAnsi="Times New Roman" w:cs="Times New Roman"/>
                <w:position w:val="6"/>
                <w:sz w:val="24"/>
                <w:szCs w:val="24"/>
              </w:rPr>
              <w:t>(Parašas)</w:t>
            </w:r>
          </w:p>
        </w:tc>
        <w:tc>
          <w:tcPr>
            <w:tcW w:w="701" w:type="dxa"/>
          </w:tcPr>
          <w:p w14:paraId="6D2BAEA9"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p>
        </w:tc>
        <w:tc>
          <w:tcPr>
            <w:tcW w:w="1798" w:type="dxa"/>
            <w:tcBorders>
              <w:top w:val="single" w:sz="4" w:space="0" w:color="auto"/>
              <w:left w:val="nil"/>
              <w:bottom w:val="nil"/>
              <w:right w:val="nil"/>
            </w:tcBorders>
            <w:hideMark/>
          </w:tcPr>
          <w:p w14:paraId="3FD87C69"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r w:rsidRPr="0026700E">
              <w:rPr>
                <w:rFonts w:ascii="Times New Roman" w:eastAsia="Times New Roman" w:hAnsi="Times New Roman" w:cs="Times New Roman"/>
                <w:position w:val="6"/>
                <w:sz w:val="24"/>
                <w:szCs w:val="24"/>
              </w:rPr>
              <w:t>(Vardas ir pavardė)</w:t>
            </w:r>
          </w:p>
        </w:tc>
        <w:tc>
          <w:tcPr>
            <w:tcW w:w="1080" w:type="dxa"/>
          </w:tcPr>
          <w:p w14:paraId="6F299B16"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p>
        </w:tc>
      </w:tr>
    </w:tbl>
    <w:p w14:paraId="7FD1B9F0" w14:textId="491FFC30" w:rsidR="009F0007" w:rsidRPr="0026700E" w:rsidRDefault="009F0007" w:rsidP="00D25CFE">
      <w:pPr>
        <w:spacing w:after="0" w:line="240" w:lineRule="auto"/>
        <w:rPr>
          <w:rFonts w:ascii="Times New Roman" w:hAnsi="Times New Roman" w:cs="Times New Roman"/>
          <w:sz w:val="24"/>
          <w:szCs w:val="24"/>
        </w:rPr>
      </w:pPr>
    </w:p>
    <w:p w14:paraId="6B1A9135" w14:textId="77777777" w:rsidR="009F0007" w:rsidRPr="0026700E" w:rsidRDefault="009F0007"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br w:type="page"/>
      </w:r>
    </w:p>
    <w:p w14:paraId="00C60E51" w14:textId="77777777" w:rsidR="009F0007" w:rsidRPr="0026700E" w:rsidRDefault="009F0007" w:rsidP="00D25CFE">
      <w:pPr>
        <w:spacing w:after="0" w:line="240" w:lineRule="auto"/>
        <w:rPr>
          <w:rFonts w:ascii="Times New Roman" w:hAnsi="Times New Roman" w:cs="Times New Roman"/>
          <w:sz w:val="24"/>
          <w:szCs w:val="24"/>
        </w:rPr>
      </w:pPr>
    </w:p>
    <w:p w14:paraId="5DC5C150" w14:textId="629CA2EA" w:rsidR="008D704D" w:rsidRPr="00D833A8" w:rsidRDefault="00FE3D1F" w:rsidP="00D25CFE">
      <w:pPr>
        <w:pStyle w:val="Antrat2"/>
        <w:spacing w:before="0"/>
        <w:ind w:left="5103"/>
        <w:rPr>
          <w:rFonts w:ascii="Times New Roman" w:hAnsi="Times New Roman" w:cs="Times New Roman"/>
          <w:color w:val="auto"/>
          <w:sz w:val="24"/>
          <w:szCs w:val="24"/>
        </w:rPr>
      </w:pPr>
      <w:r w:rsidRPr="00D833A8">
        <w:rPr>
          <w:rFonts w:ascii="Times New Roman" w:hAnsi="Times New Roman" w:cs="Times New Roman"/>
          <w:color w:val="auto"/>
          <w:sz w:val="24"/>
          <w:szCs w:val="24"/>
        </w:rPr>
        <w:t xml:space="preserve">Pirkimo sąlygų </w:t>
      </w:r>
      <w:r w:rsidR="00AB5FFA" w:rsidRPr="00D833A8">
        <w:rPr>
          <w:rFonts w:ascii="Times New Roman" w:hAnsi="Times New Roman" w:cs="Times New Roman"/>
          <w:color w:val="auto"/>
          <w:sz w:val="24"/>
          <w:szCs w:val="24"/>
        </w:rPr>
        <w:t>10</w:t>
      </w:r>
      <w:r w:rsidRPr="00D833A8">
        <w:rPr>
          <w:rFonts w:ascii="Times New Roman" w:hAnsi="Times New Roman" w:cs="Times New Roman"/>
          <w:color w:val="auto"/>
          <w:sz w:val="24"/>
          <w:szCs w:val="24"/>
        </w:rPr>
        <w:t xml:space="preserve"> priedas </w:t>
      </w:r>
      <w:r w:rsidR="008D704D" w:rsidRPr="00D833A8">
        <w:rPr>
          <w:rFonts w:ascii="Times New Roman" w:hAnsi="Times New Roman" w:cs="Times New Roman"/>
          <w:color w:val="auto"/>
          <w:sz w:val="24"/>
          <w:szCs w:val="24"/>
        </w:rPr>
        <w:t>„Sutarties projektas“</w:t>
      </w:r>
      <w:bookmarkEnd w:id="69"/>
      <w:bookmarkEnd w:id="70"/>
      <w:bookmarkEnd w:id="71"/>
      <w:bookmarkEnd w:id="74"/>
    </w:p>
    <w:p w14:paraId="040FB65E" w14:textId="4039BEB1" w:rsidR="00AE422D" w:rsidRPr="00D833A8" w:rsidRDefault="00AE422D" w:rsidP="00D25CFE">
      <w:pPr>
        <w:spacing w:after="0" w:line="240" w:lineRule="auto"/>
        <w:rPr>
          <w:rFonts w:ascii="Times New Roman" w:hAnsi="Times New Roman" w:cs="Times New Roman"/>
          <w:sz w:val="24"/>
          <w:szCs w:val="24"/>
        </w:rPr>
      </w:pPr>
    </w:p>
    <w:p w14:paraId="22E2D1BE" w14:textId="77777777" w:rsidR="00D833A8" w:rsidRPr="00FE2D50" w:rsidRDefault="00D833A8" w:rsidP="00D833A8">
      <w:pPr>
        <w:rPr>
          <w:rFonts w:ascii="Times New Roman" w:hAnsi="Times New Roman" w:cs="Times New Roman"/>
          <w:sz w:val="24"/>
          <w:szCs w:val="24"/>
        </w:rPr>
      </w:pPr>
      <w:r w:rsidRPr="00FE2D50">
        <w:rPr>
          <w:rFonts w:ascii="Times New Roman" w:hAnsi="Times New Roman" w:cs="Times New Roman"/>
          <w:sz w:val="24"/>
          <w:szCs w:val="24"/>
        </w:rPr>
        <w:t>Pateikiama atskirame priede</w:t>
      </w:r>
    </w:p>
    <w:p w14:paraId="02557129" w14:textId="77777777" w:rsidR="00D833A8" w:rsidRPr="0026700E" w:rsidRDefault="00D833A8" w:rsidP="00D25CFE">
      <w:pPr>
        <w:spacing w:after="0" w:line="240" w:lineRule="auto"/>
        <w:rPr>
          <w:rFonts w:ascii="Times New Roman" w:hAnsi="Times New Roman" w:cs="Times New Roman"/>
          <w:sz w:val="24"/>
          <w:szCs w:val="24"/>
        </w:rPr>
      </w:pPr>
    </w:p>
    <w:p w14:paraId="09DB31DF" w14:textId="75418667" w:rsidR="00A4599F" w:rsidRPr="0026700E" w:rsidRDefault="00A4599F" w:rsidP="00D25CFE">
      <w:pPr>
        <w:spacing w:after="0" w:line="240" w:lineRule="auto"/>
        <w:jc w:val="both"/>
        <w:rPr>
          <w:rFonts w:ascii="Times New Roman" w:hAnsi="Times New Roman" w:cs="Times New Roman"/>
          <w:b/>
          <w:bCs/>
          <w:smallCaps/>
          <w:sz w:val="24"/>
          <w:szCs w:val="24"/>
        </w:rPr>
      </w:pPr>
      <w:r w:rsidRPr="0026700E">
        <w:rPr>
          <w:rFonts w:ascii="Times New Roman" w:hAnsi="Times New Roman" w:cs="Times New Roman"/>
          <w:b/>
          <w:bCs/>
          <w:smallCaps/>
          <w:sz w:val="24"/>
          <w:szCs w:val="24"/>
        </w:rPr>
        <w:br w:type="page"/>
      </w:r>
    </w:p>
    <w:p w14:paraId="0695F255" w14:textId="4D25C9B6" w:rsidR="008D704D" w:rsidRPr="00D833A8" w:rsidRDefault="008D704D" w:rsidP="00D25CFE">
      <w:pPr>
        <w:pStyle w:val="Antrat2"/>
        <w:spacing w:before="0"/>
        <w:ind w:left="5103"/>
        <w:rPr>
          <w:rFonts w:ascii="Times New Roman" w:eastAsia="Calibri" w:hAnsi="Times New Roman" w:cs="Times New Roman"/>
          <w:color w:val="auto"/>
          <w:sz w:val="24"/>
          <w:szCs w:val="24"/>
        </w:rPr>
      </w:pPr>
      <w:bookmarkStart w:id="75" w:name="_Ref39673589"/>
      <w:bookmarkStart w:id="76" w:name="_Toc126333949"/>
      <w:bookmarkStart w:id="77" w:name="_Hlk185425804"/>
      <w:r w:rsidRPr="00D833A8">
        <w:rPr>
          <w:rFonts w:ascii="Times New Roman" w:eastAsia="Calibri" w:hAnsi="Times New Roman" w:cs="Times New Roman"/>
          <w:color w:val="auto"/>
          <w:sz w:val="24"/>
          <w:szCs w:val="24"/>
        </w:rPr>
        <w:lastRenderedPageBreak/>
        <w:t xml:space="preserve">Pirkimo sąlygų </w:t>
      </w:r>
      <w:r w:rsidR="00AB5FFA" w:rsidRPr="00D833A8">
        <w:rPr>
          <w:rFonts w:ascii="Times New Roman" w:eastAsia="Calibri" w:hAnsi="Times New Roman" w:cs="Times New Roman"/>
          <w:color w:val="auto"/>
          <w:sz w:val="24"/>
          <w:szCs w:val="24"/>
        </w:rPr>
        <w:t>11</w:t>
      </w:r>
      <w:r w:rsidRPr="00D833A8">
        <w:rPr>
          <w:rFonts w:ascii="Times New Roman" w:eastAsia="Calibri" w:hAnsi="Times New Roman" w:cs="Times New Roman"/>
          <w:color w:val="auto"/>
          <w:sz w:val="24"/>
          <w:szCs w:val="24"/>
        </w:rPr>
        <w:t xml:space="preserve"> priedas „</w:t>
      </w:r>
      <w:r w:rsidR="009F0007" w:rsidRPr="00D833A8">
        <w:rPr>
          <w:rFonts w:ascii="Times New Roman" w:hAnsi="Times New Roman" w:cs="Times New Roman"/>
          <w:color w:val="auto"/>
          <w:sz w:val="24"/>
          <w:szCs w:val="24"/>
        </w:rPr>
        <w:t>Pažyma apie siūlom</w:t>
      </w:r>
      <w:r w:rsidR="00D24EC9">
        <w:rPr>
          <w:rFonts w:ascii="Times New Roman" w:hAnsi="Times New Roman" w:cs="Times New Roman"/>
          <w:color w:val="auto"/>
          <w:sz w:val="24"/>
          <w:szCs w:val="24"/>
        </w:rPr>
        <w:t>o</w:t>
      </w:r>
      <w:r w:rsidR="009F0007" w:rsidRPr="00D833A8">
        <w:rPr>
          <w:rFonts w:ascii="Times New Roman" w:hAnsi="Times New Roman" w:cs="Times New Roman"/>
          <w:color w:val="auto"/>
          <w:sz w:val="24"/>
          <w:szCs w:val="24"/>
        </w:rPr>
        <w:t xml:space="preserve"> specialist</w:t>
      </w:r>
      <w:r w:rsidR="00D24EC9">
        <w:rPr>
          <w:rFonts w:ascii="Times New Roman" w:hAnsi="Times New Roman" w:cs="Times New Roman"/>
          <w:color w:val="auto"/>
          <w:sz w:val="24"/>
          <w:szCs w:val="24"/>
        </w:rPr>
        <w:t>o</w:t>
      </w:r>
      <w:r w:rsidR="009F0007" w:rsidRPr="00D833A8">
        <w:rPr>
          <w:rFonts w:ascii="Times New Roman" w:hAnsi="Times New Roman" w:cs="Times New Roman"/>
          <w:color w:val="auto"/>
          <w:sz w:val="24"/>
          <w:szCs w:val="24"/>
        </w:rPr>
        <w:t xml:space="preserve"> patirtį</w:t>
      </w:r>
      <w:r w:rsidRPr="00D833A8">
        <w:rPr>
          <w:rFonts w:ascii="Times New Roman" w:eastAsia="Calibri" w:hAnsi="Times New Roman" w:cs="Times New Roman"/>
          <w:color w:val="auto"/>
          <w:sz w:val="24"/>
          <w:szCs w:val="24"/>
        </w:rPr>
        <w:t>“</w:t>
      </w:r>
      <w:bookmarkEnd w:id="75"/>
      <w:bookmarkEnd w:id="76"/>
    </w:p>
    <w:p w14:paraId="61CFD369" w14:textId="77777777" w:rsidR="00D833A8" w:rsidRPr="00D833A8" w:rsidRDefault="00D833A8" w:rsidP="00D833A8">
      <w:pPr>
        <w:rPr>
          <w:rFonts w:ascii="Times New Roman" w:hAnsi="Times New Roman" w:cs="Times New Roman"/>
          <w:sz w:val="24"/>
          <w:szCs w:val="24"/>
        </w:rPr>
      </w:pPr>
    </w:p>
    <w:bookmarkEnd w:id="77"/>
    <w:p w14:paraId="3F04150E" w14:textId="187529C3" w:rsidR="00D833A8" w:rsidRPr="00FE2D50" w:rsidRDefault="00D833A8" w:rsidP="00D833A8">
      <w:pPr>
        <w:rPr>
          <w:rFonts w:ascii="Times New Roman" w:hAnsi="Times New Roman" w:cs="Times New Roman"/>
          <w:sz w:val="24"/>
          <w:szCs w:val="24"/>
        </w:rPr>
      </w:pPr>
      <w:r w:rsidRPr="00FE2D50">
        <w:rPr>
          <w:rFonts w:ascii="Times New Roman" w:hAnsi="Times New Roman" w:cs="Times New Roman"/>
          <w:sz w:val="24"/>
          <w:szCs w:val="24"/>
        </w:rPr>
        <w:t>Pateikiama atskirame priede</w:t>
      </w:r>
    </w:p>
    <w:p w14:paraId="4AB28E26" w14:textId="77777777" w:rsidR="00D833A8" w:rsidRPr="00D833A8" w:rsidRDefault="00D833A8" w:rsidP="00D833A8"/>
    <w:p w14:paraId="2826B120" w14:textId="6C18788B" w:rsidR="008D704D" w:rsidRPr="0026700E" w:rsidRDefault="008D704D" w:rsidP="00D25CFE">
      <w:pPr>
        <w:tabs>
          <w:tab w:val="left" w:pos="2977"/>
        </w:tabs>
        <w:spacing w:after="0" w:line="240" w:lineRule="auto"/>
        <w:rPr>
          <w:rFonts w:ascii="Times New Roman" w:eastAsia="Calibri" w:hAnsi="Times New Roman" w:cs="Times New Roman"/>
          <w:color w:val="0070C0"/>
          <w:sz w:val="24"/>
          <w:szCs w:val="24"/>
        </w:rPr>
      </w:pPr>
    </w:p>
    <w:sectPr w:rsidR="008D704D" w:rsidRPr="0026700E" w:rsidSect="00153FC8">
      <w:footerReference w:type="first" r:id="rId23"/>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B7BD72" w14:textId="77777777" w:rsidR="006140DF" w:rsidRDefault="006140DF" w:rsidP="00D05666">
      <w:r>
        <w:separator/>
      </w:r>
    </w:p>
  </w:endnote>
  <w:endnote w:type="continuationSeparator" w:id="0">
    <w:p w14:paraId="2C718A05" w14:textId="77777777" w:rsidR="006140DF" w:rsidRDefault="006140DF" w:rsidP="00D05666">
      <w:r>
        <w:continuationSeparator/>
      </w:r>
    </w:p>
  </w:endnote>
  <w:endnote w:type="continuationNotice" w:id="1">
    <w:p w14:paraId="21EDCC8B" w14:textId="77777777" w:rsidR="006140DF" w:rsidRDefault="006140D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5136E8" w:rsidRDefault="005136E8">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5136E8" w:rsidRDefault="005136E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5136E8" w:rsidRDefault="005136E8">
    <w:pPr>
      <w:pStyle w:val="Porat"/>
      <w:jc w:val="right"/>
    </w:pPr>
  </w:p>
  <w:p w14:paraId="2575BBBA" w14:textId="77777777" w:rsidR="005136E8" w:rsidRDefault="005136E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5136E8" w:rsidRDefault="005136E8">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5136E8" w:rsidRDefault="005136E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822892" w14:textId="77777777" w:rsidR="006140DF" w:rsidRDefault="006140DF" w:rsidP="00D05666">
      <w:r>
        <w:separator/>
      </w:r>
    </w:p>
  </w:footnote>
  <w:footnote w:type="continuationSeparator" w:id="0">
    <w:p w14:paraId="21B95A07" w14:textId="77777777" w:rsidR="006140DF" w:rsidRDefault="006140DF" w:rsidP="00D05666">
      <w:r>
        <w:continuationSeparator/>
      </w:r>
    </w:p>
  </w:footnote>
  <w:footnote w:type="continuationNotice" w:id="1">
    <w:p w14:paraId="750C92E1" w14:textId="77777777" w:rsidR="006140DF" w:rsidRDefault="006140DF">
      <w:pPr>
        <w:spacing w:after="0" w:line="240" w:lineRule="auto"/>
      </w:pPr>
    </w:p>
  </w:footnote>
  <w:footnote w:id="2">
    <w:p w14:paraId="649BF09E" w14:textId="77777777" w:rsidR="005136E8" w:rsidRDefault="005136E8" w:rsidP="00766010">
      <w:pPr>
        <w:pStyle w:val="Puslapioinaostekstas"/>
        <w:jc w:val="both"/>
        <w:rPr>
          <w:i/>
          <w:iCs/>
        </w:rPr>
      </w:pPr>
      <w:r>
        <w:rPr>
          <w:rStyle w:val="FootnoteCharacters"/>
        </w:rPr>
        <w:footnoteRef/>
      </w:r>
      <w:r>
        <w:rPr>
          <w:rFonts w:eastAsia="Yu Mincho"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D6ACA45" w14:textId="77777777" w:rsidR="005136E8" w:rsidRDefault="005136E8" w:rsidP="0050425E">
      <w:pPr>
        <w:pStyle w:val="Puslapioinaostekstas"/>
        <w:numPr>
          <w:ilvl w:val="0"/>
          <w:numId w:val="15"/>
        </w:numPr>
        <w:suppressAutoHyphens/>
        <w:spacing w:after="0" w:line="240" w:lineRule="auto"/>
        <w:jc w:val="both"/>
        <w:rPr>
          <w:rFonts w:ascii="Calibri" w:eastAsia="Yu Mincho" w:hAnsi="Calibri" w:cs="Arial"/>
          <w:i/>
          <w:iCs/>
        </w:rPr>
      </w:pPr>
      <w:r>
        <w:rPr>
          <w:rFonts w:eastAsia="Yu Mincho" w:cs="Arial"/>
          <w:i/>
          <w:iCs/>
        </w:rPr>
        <w:t xml:space="preserve">priesaikos deklaracija; </w:t>
      </w:r>
    </w:p>
    <w:p w14:paraId="14DE8FFC" w14:textId="77777777" w:rsidR="005136E8" w:rsidRDefault="005136E8" w:rsidP="0050425E">
      <w:pPr>
        <w:pStyle w:val="Puslapioinaostekstas"/>
        <w:numPr>
          <w:ilvl w:val="0"/>
          <w:numId w:val="15"/>
        </w:numPr>
        <w:suppressAutoHyphens/>
        <w:spacing w:after="0" w:line="240" w:lineRule="auto"/>
        <w:jc w:val="both"/>
        <w:rPr>
          <w:rFonts w:ascii="Calibri" w:eastAsia="Yu Mincho" w:hAnsi="Calibri" w:cs="Arial"/>
        </w:rPr>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94684FF" w14:textId="77777777" w:rsidR="005136E8" w:rsidRDefault="005136E8" w:rsidP="00766010">
      <w:pPr>
        <w:pStyle w:val="Puslapioinaostekstas"/>
        <w:jc w:val="both"/>
        <w:rPr>
          <w:i/>
          <w:iCs/>
        </w:rPr>
      </w:pPr>
      <w:r>
        <w:rPr>
          <w:rStyle w:val="FootnoteCharacters"/>
        </w:rPr>
        <w:footnoteRef/>
      </w:r>
      <w:r>
        <w:rPr>
          <w:rFonts w:eastAsia="Yu Mincho" w:cs="Arial"/>
        </w:rPr>
        <w:t xml:space="preserve"> </w:t>
      </w:r>
      <w:r>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1690B4B" w14:textId="77777777" w:rsidR="005136E8" w:rsidRDefault="005136E8" w:rsidP="0050425E">
      <w:pPr>
        <w:pStyle w:val="Puslapioinaostekstas"/>
        <w:numPr>
          <w:ilvl w:val="0"/>
          <w:numId w:val="16"/>
        </w:numPr>
        <w:suppressAutoHyphens/>
        <w:spacing w:after="0" w:line="240" w:lineRule="auto"/>
        <w:jc w:val="both"/>
        <w:rPr>
          <w:rFonts w:ascii="Calibri" w:eastAsia="Yu Mincho" w:hAnsi="Calibri" w:cs="Arial"/>
          <w:i/>
          <w:iCs/>
        </w:rPr>
      </w:pPr>
      <w:r>
        <w:rPr>
          <w:rFonts w:eastAsia="Yu Mincho" w:cs="Arial"/>
          <w:i/>
          <w:iCs/>
        </w:rPr>
        <w:t xml:space="preserve">priesaikos deklaracija; </w:t>
      </w:r>
    </w:p>
    <w:p w14:paraId="15E3223A" w14:textId="77777777" w:rsidR="005136E8" w:rsidRDefault="005136E8" w:rsidP="0050425E">
      <w:pPr>
        <w:pStyle w:val="Puslapioinaostekstas"/>
        <w:numPr>
          <w:ilvl w:val="0"/>
          <w:numId w:val="16"/>
        </w:numPr>
        <w:suppressAutoHyphens/>
        <w:spacing w:after="0" w:line="240" w:lineRule="auto"/>
        <w:jc w:val="both"/>
        <w:rPr>
          <w:rFonts w:ascii="Calibri" w:eastAsia="Yu Mincho" w:hAnsi="Calibri" w:cs="Arial"/>
        </w:rPr>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5A4C6B7" w14:textId="77777777" w:rsidR="005136E8" w:rsidRDefault="005136E8" w:rsidP="00766010">
      <w:pPr>
        <w:pStyle w:val="Puslapioinaostekstas"/>
        <w:jc w:val="both"/>
        <w:rPr>
          <w:i/>
          <w:iCs/>
        </w:rPr>
      </w:pPr>
      <w:r>
        <w:rPr>
          <w:rStyle w:val="FootnoteCharacters"/>
        </w:rPr>
        <w:footnoteRef/>
      </w:r>
      <w:r>
        <w:rPr>
          <w:rFonts w:eastAsia="Yu Mincho" w:cs="Arial"/>
        </w:rPr>
        <w:t xml:space="preserve"> </w:t>
      </w:r>
      <w:r>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D68246F" w14:textId="77777777" w:rsidR="005136E8" w:rsidRDefault="005136E8" w:rsidP="0050425E">
      <w:pPr>
        <w:pStyle w:val="Puslapioinaostekstas"/>
        <w:numPr>
          <w:ilvl w:val="0"/>
          <w:numId w:val="17"/>
        </w:numPr>
        <w:suppressAutoHyphens/>
        <w:spacing w:after="0" w:line="240" w:lineRule="auto"/>
        <w:jc w:val="both"/>
        <w:rPr>
          <w:rFonts w:ascii="Calibri" w:eastAsia="Yu Mincho" w:hAnsi="Calibri" w:cs="Arial"/>
          <w:i/>
          <w:iCs/>
        </w:rPr>
      </w:pPr>
      <w:r>
        <w:rPr>
          <w:rFonts w:eastAsia="Yu Mincho" w:cs="Arial"/>
          <w:i/>
          <w:iCs/>
        </w:rPr>
        <w:t xml:space="preserve">priesaikos deklaracija; </w:t>
      </w:r>
    </w:p>
    <w:p w14:paraId="7F4A9AE0" w14:textId="77777777" w:rsidR="005136E8" w:rsidRDefault="005136E8" w:rsidP="0050425E">
      <w:pPr>
        <w:pStyle w:val="Puslapioinaostekstas"/>
        <w:numPr>
          <w:ilvl w:val="0"/>
          <w:numId w:val="17"/>
        </w:numPr>
        <w:suppressAutoHyphens/>
        <w:spacing w:after="0" w:line="240" w:lineRule="auto"/>
        <w:jc w:val="both"/>
        <w:rPr>
          <w:rFonts w:ascii="Calibri" w:eastAsia="Yu Mincho" w:hAnsi="Calibri" w:cs="Arial"/>
        </w:rPr>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7E325116" w14:textId="77777777" w:rsidR="00382B81" w:rsidRPr="00E65CC3" w:rsidRDefault="00382B81" w:rsidP="00382B81">
      <w:pPr>
        <w:pStyle w:val="Puslapioinaostekstas"/>
        <w:rPr>
          <w:bCs/>
          <w:sz w:val="18"/>
          <w:szCs w:val="18"/>
        </w:rPr>
      </w:pPr>
      <w:r w:rsidRPr="00E65CC3">
        <w:rPr>
          <w:rStyle w:val="FootnoteCharacters"/>
          <w:sz w:val="18"/>
          <w:szCs w:val="18"/>
        </w:rPr>
        <w:footnoteRef/>
      </w:r>
      <w:r w:rsidRPr="00E65CC3">
        <w:rPr>
          <w:b/>
          <w:sz w:val="18"/>
          <w:szCs w:val="18"/>
        </w:rPr>
        <w:t xml:space="preserve"> </w:t>
      </w:r>
      <w:proofErr w:type="spellStart"/>
      <w:r w:rsidRPr="00E65CC3">
        <w:rPr>
          <w:b/>
          <w:sz w:val="18"/>
          <w:szCs w:val="18"/>
        </w:rPr>
        <w:t>Kvazisubtiekėjas</w:t>
      </w:r>
      <w:proofErr w:type="spellEnd"/>
      <w:r w:rsidRPr="00E65CC3">
        <w:rPr>
          <w:bCs/>
          <w:sz w:val="18"/>
          <w:szCs w:val="18"/>
        </w:rPr>
        <w:t xml:space="preserve"> – specialistas, kurio kvalifikacija tiekėjas remiasi ir kuris paraiškos ar pasiūlymo teikimo metu dar nėra tiekėjo ar subtiekėjo darbuotojas, tačiau jį ketinama įdarbinti, jei pasiūlymas bus pripažintas laimėjusiu.</w:t>
      </w:r>
    </w:p>
  </w:footnote>
  <w:footnote w:id="6">
    <w:p w14:paraId="6B5DAA6E" w14:textId="77777777" w:rsidR="00382B81" w:rsidRPr="00705DB4" w:rsidRDefault="00382B81" w:rsidP="00382B81">
      <w:pPr>
        <w:spacing w:after="0" w:line="240" w:lineRule="auto"/>
        <w:jc w:val="both"/>
        <w:rPr>
          <w:rFonts w:ascii="Times New Roman" w:hAnsi="Times New Roman" w:cs="Times New Roman"/>
          <w:sz w:val="20"/>
          <w:szCs w:val="20"/>
        </w:rPr>
      </w:pPr>
      <w:r>
        <w:rPr>
          <w:rStyle w:val="Puslapioinaosnuoroda"/>
        </w:rPr>
        <w:footnoteRef/>
      </w:r>
      <w:r>
        <w:t xml:space="preserve"> </w:t>
      </w:r>
      <w:r w:rsidRPr="00794B51">
        <w:rPr>
          <w:rFonts w:ascii="Times New Roman" w:eastAsia="Times New Roman" w:hAnsi="Times New Roman" w:cs="Times New Roman"/>
          <w:color w:val="000000"/>
          <w:sz w:val="18"/>
          <w:szCs w:val="18"/>
        </w:rPr>
        <w:t>5 (penkerių) metų laikotarpis (čia ir kitur) nustatytas vadovaujantis Tiekėjo kvalifikacijos reikalavimų nustatymo metodikos, patvirtintos Viešųjų pirkimų tarnybos direktoriaus 2017 m. birželio 29 d. įsakymu Nr. 1S-105 „Dėl Tiekėjo kvalifikacijos reikalavimų nustatymo metodikos patvirtinimo“, 21.1 papunkčiu, kuriame nurodyta, kad siekiant užtikrinti tiekėjų konkurenciją gali būti vertinamas ilgesnis laikotarpis.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5136E8" w:rsidRDefault="005136E8">
    <w:pPr>
      <w:pStyle w:val="Antrats"/>
      <w:jc w:val="right"/>
    </w:pPr>
  </w:p>
  <w:p w14:paraId="68E3FFE8" w14:textId="3805043F" w:rsidR="005136E8" w:rsidRDefault="005136E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D064B"/>
    <w:multiLevelType w:val="multilevel"/>
    <w:tmpl w:val="4C9202AA"/>
    <w:lvl w:ilvl="0">
      <w:start w:val="1"/>
      <w:numFmt w:val="decimal"/>
      <w:lvlText w:val="%1."/>
      <w:lvlJc w:val="left"/>
      <w:pPr>
        <w:tabs>
          <w:tab w:val="num" w:pos="0"/>
        </w:tabs>
        <w:ind w:left="720" w:hanging="360"/>
      </w:pPr>
      <w:rPr>
        <w:i w:val="0"/>
        <w:iCs/>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3823462"/>
    <w:multiLevelType w:val="multilevel"/>
    <w:tmpl w:val="D5025F60"/>
    <w:lvl w:ilvl="0">
      <w:start w:val="10"/>
      <w:numFmt w:val="decimal"/>
      <w:lvlText w:val="%1."/>
      <w:lvlJc w:val="left"/>
      <w:pPr>
        <w:ind w:left="6172" w:hanging="360"/>
      </w:pPr>
      <w:rPr>
        <w:rFonts w:hint="default"/>
        <w:b w:val="0"/>
      </w:rPr>
    </w:lvl>
    <w:lvl w:ilvl="1">
      <w:start w:val="1"/>
      <w:numFmt w:val="decimal"/>
      <w:isLgl/>
      <w:lvlText w:val="%1.%2."/>
      <w:lvlJc w:val="left"/>
      <w:pPr>
        <w:ind w:left="1266" w:hanging="48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5106" w:hanging="1800"/>
      </w:pPr>
      <w:rPr>
        <w:rFonts w:hint="default"/>
      </w:rPr>
    </w:lvl>
  </w:abstractNum>
  <w:abstractNum w:abstractNumId="2" w15:restartNumberingAfterBreak="0">
    <w:nsid w:val="087B0D86"/>
    <w:multiLevelType w:val="multilevel"/>
    <w:tmpl w:val="3E2438F0"/>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strike w:val="0"/>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53263CC"/>
    <w:multiLevelType w:val="hybridMultilevel"/>
    <w:tmpl w:val="B106E8CC"/>
    <w:lvl w:ilvl="0" w:tplc="55643AF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F454483"/>
    <w:multiLevelType w:val="multilevel"/>
    <w:tmpl w:val="4FD2BFA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26067463"/>
    <w:multiLevelType w:val="multilevel"/>
    <w:tmpl w:val="79646D4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2F411186"/>
    <w:multiLevelType w:val="multilevel"/>
    <w:tmpl w:val="6DB65B7E"/>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F60437C"/>
    <w:multiLevelType w:val="multilevel"/>
    <w:tmpl w:val="3D68078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3F1D0507"/>
    <w:multiLevelType w:val="multilevel"/>
    <w:tmpl w:val="F9EA33A4"/>
    <w:lvl w:ilvl="0">
      <w:start w:val="1"/>
      <w:numFmt w:val="decimal"/>
      <w:lvlText w:val="%1."/>
      <w:lvlJc w:val="left"/>
      <w:pPr>
        <w:tabs>
          <w:tab w:val="num" w:pos="0"/>
        </w:tabs>
        <w:ind w:left="720" w:hanging="360"/>
      </w:pPr>
    </w:lvl>
    <w:lvl w:ilvl="1">
      <w:start w:val="1"/>
      <w:numFmt w:val="decimal"/>
      <w:lvlText w:val="%1.%2."/>
      <w:lvlJc w:val="left"/>
      <w:pPr>
        <w:tabs>
          <w:tab w:val="num" w:pos="0"/>
        </w:tabs>
        <w:ind w:left="1440" w:hanging="720"/>
      </w:pPr>
    </w:lvl>
    <w:lvl w:ilvl="2">
      <w:start w:val="1"/>
      <w:numFmt w:val="decimal"/>
      <w:lvlText w:val="%1.%2.%3."/>
      <w:lvlJc w:val="left"/>
      <w:pPr>
        <w:tabs>
          <w:tab w:val="num" w:pos="0"/>
        </w:tabs>
        <w:ind w:left="2160" w:hanging="1080"/>
      </w:pPr>
    </w:lvl>
    <w:lvl w:ilvl="3">
      <w:start w:val="1"/>
      <w:numFmt w:val="decimal"/>
      <w:lvlText w:val="%1.%2.%3.%4."/>
      <w:lvlJc w:val="left"/>
      <w:pPr>
        <w:tabs>
          <w:tab w:val="num" w:pos="0"/>
        </w:tabs>
        <w:ind w:left="2520" w:hanging="1080"/>
      </w:pPr>
    </w:lvl>
    <w:lvl w:ilvl="4">
      <w:start w:val="1"/>
      <w:numFmt w:val="decimal"/>
      <w:lvlText w:val="%1.%2.%3.%4.%5."/>
      <w:lvlJc w:val="left"/>
      <w:pPr>
        <w:tabs>
          <w:tab w:val="num" w:pos="0"/>
        </w:tabs>
        <w:ind w:left="3240" w:hanging="1440"/>
      </w:pPr>
    </w:lvl>
    <w:lvl w:ilvl="5">
      <w:start w:val="1"/>
      <w:numFmt w:val="decimal"/>
      <w:lvlText w:val="%1.%2.%3.%4.%5.%6."/>
      <w:lvlJc w:val="left"/>
      <w:pPr>
        <w:tabs>
          <w:tab w:val="num" w:pos="0"/>
        </w:tabs>
        <w:ind w:left="3960" w:hanging="1800"/>
      </w:pPr>
    </w:lvl>
    <w:lvl w:ilvl="6">
      <w:start w:val="1"/>
      <w:numFmt w:val="decimal"/>
      <w:lvlText w:val="%1.%2.%3.%4.%5.%6.%7."/>
      <w:lvlJc w:val="left"/>
      <w:pPr>
        <w:tabs>
          <w:tab w:val="num" w:pos="0"/>
        </w:tabs>
        <w:ind w:left="4680" w:hanging="2160"/>
      </w:pPr>
    </w:lvl>
    <w:lvl w:ilvl="7">
      <w:start w:val="1"/>
      <w:numFmt w:val="decimal"/>
      <w:lvlText w:val="%1.%2.%3.%4.%5.%6.%7.%8."/>
      <w:lvlJc w:val="left"/>
      <w:pPr>
        <w:tabs>
          <w:tab w:val="num" w:pos="0"/>
        </w:tabs>
        <w:ind w:left="5040" w:hanging="2160"/>
      </w:pPr>
    </w:lvl>
    <w:lvl w:ilvl="8">
      <w:start w:val="1"/>
      <w:numFmt w:val="decimal"/>
      <w:lvlText w:val="%1.%2.%3.%4.%5.%6.%7.%8.%9."/>
      <w:lvlJc w:val="left"/>
      <w:pPr>
        <w:tabs>
          <w:tab w:val="num" w:pos="0"/>
        </w:tabs>
        <w:ind w:left="5760" w:hanging="2520"/>
      </w:pPr>
    </w:lvl>
  </w:abstractNum>
  <w:abstractNum w:abstractNumId="10" w15:restartNumberingAfterBreak="0">
    <w:nsid w:val="46AA2A5C"/>
    <w:multiLevelType w:val="multilevel"/>
    <w:tmpl w:val="A6B894D0"/>
    <w:lvl w:ilvl="0">
      <w:start w:val="1"/>
      <w:numFmt w:val="decimal"/>
      <w:suff w:val="space"/>
      <w:lvlText w:val="%1."/>
      <w:lvlJc w:val="left"/>
      <w:pPr>
        <w:tabs>
          <w:tab w:val="num" w:pos="0"/>
        </w:tabs>
        <w:ind w:left="0" w:firstLine="0"/>
      </w:pPr>
      <w:rPr>
        <w:rFonts w:asciiTheme="minorHAnsi" w:hAnsiTheme="minorHAnsi" w:cstheme="minorHAnsi"/>
        <w:b w:val="0"/>
        <w:bCs w:val="0"/>
        <w:i w:val="0"/>
        <w:iCs/>
        <w:color w:val="auto"/>
        <w:sz w:val="21"/>
        <w:szCs w:val="21"/>
      </w:rPr>
    </w:lvl>
    <w:lvl w:ilvl="1">
      <w:start w:val="1"/>
      <w:numFmt w:val="decimal"/>
      <w:lvlText w:val="%1.%2."/>
      <w:lvlJc w:val="left"/>
      <w:pPr>
        <w:tabs>
          <w:tab w:val="num" w:pos="0"/>
        </w:tabs>
        <w:ind w:left="720" w:hanging="360"/>
      </w:pPr>
      <w:rPr>
        <w:rFonts w:asciiTheme="minorHAnsi" w:hAnsiTheme="minorHAnsi" w:cstheme="minorHAnsi"/>
        <w:b w:val="0"/>
        <w:bCs w:val="0"/>
        <w:color w:val="auto"/>
        <w:sz w:val="21"/>
        <w:szCs w:val="21"/>
      </w:rPr>
    </w:lvl>
    <w:lvl w:ilvl="2">
      <w:start w:val="1"/>
      <w:numFmt w:val="decimal"/>
      <w:lvlText w:val="%1.%2.%3."/>
      <w:lvlJc w:val="left"/>
      <w:pPr>
        <w:tabs>
          <w:tab w:val="num" w:pos="0"/>
        </w:tabs>
        <w:ind w:left="1440" w:hanging="720"/>
      </w:pPr>
      <w:rPr>
        <w:rFonts w:asciiTheme="minorHAnsi" w:hAnsiTheme="minorHAnsi" w:cstheme="minorHAnsi"/>
        <w:sz w:val="21"/>
        <w:szCs w:val="21"/>
      </w:rPr>
    </w:lvl>
    <w:lvl w:ilvl="3">
      <w:start w:val="1"/>
      <w:numFmt w:val="decimal"/>
      <w:lvlText w:val="%1.%2.%3.%4."/>
      <w:lvlJc w:val="left"/>
      <w:pPr>
        <w:tabs>
          <w:tab w:val="num" w:pos="0"/>
        </w:tabs>
        <w:ind w:left="1800" w:hanging="720"/>
      </w:pPr>
      <w:rPr>
        <w:rFonts w:asciiTheme="minorHAnsi" w:hAnsiTheme="minorHAnsi" w:cstheme="minorHAnsi"/>
        <w:sz w:val="22"/>
      </w:rPr>
    </w:lvl>
    <w:lvl w:ilvl="4">
      <w:start w:val="1"/>
      <w:numFmt w:val="decimal"/>
      <w:lvlText w:val="%1.%2.%3.%4.%5."/>
      <w:lvlJc w:val="left"/>
      <w:pPr>
        <w:tabs>
          <w:tab w:val="num" w:pos="0"/>
        </w:tabs>
        <w:ind w:left="2520" w:hanging="1080"/>
      </w:pPr>
      <w:rPr>
        <w:rFonts w:asciiTheme="minorHAnsi" w:hAnsiTheme="minorHAnsi" w:cstheme="minorHAnsi"/>
        <w:sz w:val="22"/>
      </w:rPr>
    </w:lvl>
    <w:lvl w:ilvl="5">
      <w:start w:val="1"/>
      <w:numFmt w:val="decimal"/>
      <w:lvlText w:val="%1.%2.%3.%4.%5.%6."/>
      <w:lvlJc w:val="left"/>
      <w:pPr>
        <w:tabs>
          <w:tab w:val="num" w:pos="0"/>
        </w:tabs>
        <w:ind w:left="2880" w:hanging="1080"/>
      </w:pPr>
      <w:rPr>
        <w:rFonts w:asciiTheme="minorHAnsi" w:hAnsiTheme="minorHAnsi" w:cstheme="minorHAnsi"/>
        <w:sz w:val="22"/>
      </w:rPr>
    </w:lvl>
    <w:lvl w:ilvl="6">
      <w:start w:val="1"/>
      <w:numFmt w:val="decimal"/>
      <w:lvlText w:val="%1.%2.%3.%4.%5.%6.%7."/>
      <w:lvlJc w:val="left"/>
      <w:pPr>
        <w:tabs>
          <w:tab w:val="num" w:pos="0"/>
        </w:tabs>
        <w:ind w:left="3600" w:hanging="1440"/>
      </w:pPr>
      <w:rPr>
        <w:rFonts w:asciiTheme="minorHAnsi" w:hAnsiTheme="minorHAnsi" w:cstheme="minorHAnsi"/>
        <w:sz w:val="22"/>
      </w:rPr>
    </w:lvl>
    <w:lvl w:ilvl="7">
      <w:start w:val="1"/>
      <w:numFmt w:val="decimal"/>
      <w:lvlText w:val="%1.%2.%3.%4.%5.%6.%7.%8."/>
      <w:lvlJc w:val="left"/>
      <w:pPr>
        <w:tabs>
          <w:tab w:val="num" w:pos="0"/>
        </w:tabs>
        <w:ind w:left="3960" w:hanging="1440"/>
      </w:pPr>
      <w:rPr>
        <w:rFonts w:asciiTheme="minorHAnsi" w:hAnsiTheme="minorHAnsi" w:cstheme="minorHAnsi"/>
        <w:sz w:val="22"/>
      </w:rPr>
    </w:lvl>
    <w:lvl w:ilvl="8">
      <w:start w:val="1"/>
      <w:numFmt w:val="decimal"/>
      <w:lvlText w:val="%1.%2.%3.%4.%5.%6.%7.%8.%9."/>
      <w:lvlJc w:val="left"/>
      <w:pPr>
        <w:tabs>
          <w:tab w:val="num" w:pos="0"/>
        </w:tabs>
        <w:ind w:left="4680" w:hanging="1800"/>
      </w:pPr>
      <w:rPr>
        <w:rFonts w:asciiTheme="minorHAnsi" w:hAnsiTheme="minorHAnsi" w:cstheme="minorHAnsi"/>
        <w:sz w:val="22"/>
      </w:rPr>
    </w:lvl>
  </w:abstractNum>
  <w:abstractNum w:abstractNumId="11" w15:restartNumberingAfterBreak="0">
    <w:nsid w:val="49AC1E0C"/>
    <w:multiLevelType w:val="multilevel"/>
    <w:tmpl w:val="F312869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15:restartNumberingAfterBreak="0">
    <w:nsid w:val="500809CB"/>
    <w:multiLevelType w:val="multilevel"/>
    <w:tmpl w:val="10E0E38C"/>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i w:val="0"/>
        <w:iCs w:val="0"/>
        <w:color w:val="auto"/>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3" w15:restartNumberingAfterBreak="0">
    <w:nsid w:val="50330C72"/>
    <w:multiLevelType w:val="multilevel"/>
    <w:tmpl w:val="5A74919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62A808DE"/>
    <w:multiLevelType w:val="hybridMultilevel"/>
    <w:tmpl w:val="79DC8EC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5BD4313"/>
    <w:multiLevelType w:val="multilevel"/>
    <w:tmpl w:val="0F8846F0"/>
    <w:lvl w:ilvl="0">
      <w:start w:val="1"/>
      <w:numFmt w:val="decimal"/>
      <w:lvlText w:val="%1."/>
      <w:lvlJc w:val="left"/>
      <w:pPr>
        <w:ind w:left="720" w:hanging="360"/>
      </w:pPr>
      <w:rPr>
        <w:b w:val="0"/>
        <w:bCs w:val="0"/>
      </w:rPr>
    </w:lvl>
    <w:lvl w:ilvl="1">
      <w:start w:val="1"/>
      <w:numFmt w:val="decimal"/>
      <w:isLgl/>
      <w:lvlText w:val="%1.%2."/>
      <w:lvlJc w:val="left"/>
      <w:pPr>
        <w:ind w:left="1069" w:hanging="360"/>
      </w:pPr>
    </w:lvl>
    <w:lvl w:ilvl="2">
      <w:start w:val="1"/>
      <w:numFmt w:val="decimal"/>
      <w:isLgl/>
      <w:lvlText w:val="%1.%2.%3."/>
      <w:lvlJc w:val="left"/>
      <w:pPr>
        <w:ind w:left="1494" w:hanging="720"/>
      </w:p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abstractNum w:abstractNumId="17" w15:restartNumberingAfterBreak="0">
    <w:nsid w:val="69EB3B60"/>
    <w:multiLevelType w:val="multilevel"/>
    <w:tmpl w:val="2C4E049E"/>
    <w:lvl w:ilvl="0">
      <w:start w:val="3"/>
      <w:numFmt w:val="decimal"/>
      <w:lvlText w:val="%1."/>
      <w:lvlJc w:val="left"/>
      <w:pPr>
        <w:ind w:left="360" w:hanging="360"/>
      </w:pPr>
      <w:rPr>
        <w:rFonts w:eastAsia="Calibri" w:hint="default"/>
        <w:color w:val="auto"/>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9"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C6A7A3B"/>
    <w:multiLevelType w:val="hybridMultilevel"/>
    <w:tmpl w:val="F888137A"/>
    <w:lvl w:ilvl="0" w:tplc="0562ECE0">
      <w:start w:val="16"/>
      <w:numFmt w:val="decimal"/>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21" w15:restartNumberingAfterBreak="0">
    <w:nsid w:val="6F8B047B"/>
    <w:multiLevelType w:val="multilevel"/>
    <w:tmpl w:val="D390B68E"/>
    <w:lvl w:ilvl="0">
      <w:start w:val="12"/>
      <w:numFmt w:val="decimal"/>
      <w:lvlText w:val="%1."/>
      <w:lvlJc w:val="left"/>
      <w:pPr>
        <w:ind w:left="928" w:hanging="360"/>
      </w:pPr>
      <w:rPr>
        <w:rFonts w:hint="default"/>
        <w:b w:val="0"/>
        <w:bCs/>
        <w:sz w:val="24"/>
        <w:szCs w:val="24"/>
      </w:rPr>
    </w:lvl>
    <w:lvl w:ilvl="1">
      <w:start w:val="2"/>
      <w:numFmt w:val="decimal"/>
      <w:isLgl/>
      <w:lvlText w:val="%1.%2."/>
      <w:lvlJc w:val="left"/>
      <w:pPr>
        <w:ind w:left="1048" w:hanging="480"/>
      </w:pPr>
      <w:rPr>
        <w:rFonts w:hint="default"/>
        <w:sz w:val="24"/>
        <w:szCs w:val="24"/>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22" w15:restartNumberingAfterBreak="0">
    <w:nsid w:val="746F1239"/>
    <w:multiLevelType w:val="multilevel"/>
    <w:tmpl w:val="B8B45590"/>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3" w15:restartNumberingAfterBreak="0">
    <w:nsid w:val="78356BD1"/>
    <w:multiLevelType w:val="multilevel"/>
    <w:tmpl w:val="13445AB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4" w15:restartNumberingAfterBreak="0">
    <w:nsid w:val="79063E59"/>
    <w:multiLevelType w:val="multilevel"/>
    <w:tmpl w:val="4FBA272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397485663">
    <w:abstractNumId w:val="7"/>
  </w:num>
  <w:num w:numId="2" w16cid:durableId="101464128">
    <w:abstractNumId w:val="3"/>
  </w:num>
  <w:num w:numId="3" w16cid:durableId="241378310">
    <w:abstractNumId w:val="18"/>
  </w:num>
  <w:num w:numId="4" w16cid:durableId="674265842">
    <w:abstractNumId w:val="14"/>
  </w:num>
  <w:num w:numId="5" w16cid:durableId="637882311">
    <w:abstractNumId w:val="22"/>
  </w:num>
  <w:num w:numId="6" w16cid:durableId="1267807479">
    <w:abstractNumId w:val="2"/>
  </w:num>
  <w:num w:numId="7" w16cid:durableId="110321244">
    <w:abstractNumId w:val="17"/>
  </w:num>
  <w:num w:numId="8" w16cid:durableId="515926591">
    <w:abstractNumId w:val="12"/>
  </w:num>
  <w:num w:numId="9" w16cid:durableId="445858455">
    <w:abstractNumId w:val="19"/>
  </w:num>
  <w:num w:numId="10" w16cid:durableId="150065607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79159917">
    <w:abstractNumId w:val="11"/>
  </w:num>
  <w:num w:numId="12" w16cid:durableId="1685207227">
    <w:abstractNumId w:val="23"/>
  </w:num>
  <w:num w:numId="13" w16cid:durableId="429355043">
    <w:abstractNumId w:val="5"/>
  </w:num>
  <w:num w:numId="14" w16cid:durableId="1560705058">
    <w:abstractNumId w:val="10"/>
  </w:num>
  <w:num w:numId="15" w16cid:durableId="265116424">
    <w:abstractNumId w:val="8"/>
  </w:num>
  <w:num w:numId="16" w16cid:durableId="995232715">
    <w:abstractNumId w:val="6"/>
  </w:num>
  <w:num w:numId="17" w16cid:durableId="558975008">
    <w:abstractNumId w:val="13"/>
  </w:num>
  <w:num w:numId="18" w16cid:durableId="2009401680">
    <w:abstractNumId w:val="9"/>
  </w:num>
  <w:num w:numId="19" w16cid:durableId="270169117">
    <w:abstractNumId w:val="0"/>
  </w:num>
  <w:num w:numId="20" w16cid:durableId="315229880">
    <w:abstractNumId w:val="21"/>
  </w:num>
  <w:num w:numId="21" w16cid:durableId="1699961817">
    <w:abstractNumId w:val="15"/>
  </w:num>
  <w:num w:numId="22" w16cid:durableId="1763985782">
    <w:abstractNumId w:val="4"/>
  </w:num>
  <w:num w:numId="23" w16cid:durableId="1680619146">
    <w:abstractNumId w:val="24"/>
  </w:num>
  <w:num w:numId="24" w16cid:durableId="183055947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5019710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3602133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158920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3246566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12908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7025192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7408070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94667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1761798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547497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5598748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93669101">
    <w:abstractNumId w:val="1"/>
  </w:num>
  <w:num w:numId="37" w16cid:durableId="185026658">
    <w:abstractNumId w:val="2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962"/>
    <w:rsid w:val="00014A61"/>
    <w:rsid w:val="00015A15"/>
    <w:rsid w:val="00015C75"/>
    <w:rsid w:val="00015FC9"/>
    <w:rsid w:val="0001618D"/>
    <w:rsid w:val="0001658B"/>
    <w:rsid w:val="0001670E"/>
    <w:rsid w:val="00016FDD"/>
    <w:rsid w:val="00017009"/>
    <w:rsid w:val="00017F61"/>
    <w:rsid w:val="00020284"/>
    <w:rsid w:val="000206C9"/>
    <w:rsid w:val="00020FD4"/>
    <w:rsid w:val="00021574"/>
    <w:rsid w:val="00021ECC"/>
    <w:rsid w:val="00021EFA"/>
    <w:rsid w:val="000221F4"/>
    <w:rsid w:val="00022DEB"/>
    <w:rsid w:val="00022E0C"/>
    <w:rsid w:val="00023641"/>
    <w:rsid w:val="00024789"/>
    <w:rsid w:val="000248CA"/>
    <w:rsid w:val="00024DB9"/>
    <w:rsid w:val="0002541F"/>
    <w:rsid w:val="00026246"/>
    <w:rsid w:val="00026673"/>
    <w:rsid w:val="00026690"/>
    <w:rsid w:val="00026A51"/>
    <w:rsid w:val="00026D16"/>
    <w:rsid w:val="00027BD5"/>
    <w:rsid w:val="00030C02"/>
    <w:rsid w:val="00030C76"/>
    <w:rsid w:val="00030F90"/>
    <w:rsid w:val="000315EB"/>
    <w:rsid w:val="0003169B"/>
    <w:rsid w:val="00031A62"/>
    <w:rsid w:val="000321E6"/>
    <w:rsid w:val="0003281A"/>
    <w:rsid w:val="00032D19"/>
    <w:rsid w:val="00033F97"/>
    <w:rsid w:val="00034A4A"/>
    <w:rsid w:val="00035221"/>
    <w:rsid w:val="000356C7"/>
    <w:rsid w:val="0003587B"/>
    <w:rsid w:val="00035FAD"/>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746"/>
    <w:rsid w:val="000578C9"/>
    <w:rsid w:val="000579A8"/>
    <w:rsid w:val="0006040C"/>
    <w:rsid w:val="0006057C"/>
    <w:rsid w:val="000605C5"/>
    <w:rsid w:val="000608EF"/>
    <w:rsid w:val="00061084"/>
    <w:rsid w:val="00061466"/>
    <w:rsid w:val="00061E86"/>
    <w:rsid w:val="00061F1D"/>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084"/>
    <w:rsid w:val="00086C16"/>
    <w:rsid w:val="00086D57"/>
    <w:rsid w:val="00086DDB"/>
    <w:rsid w:val="00087211"/>
    <w:rsid w:val="000873A9"/>
    <w:rsid w:val="000876C6"/>
    <w:rsid w:val="00087EFE"/>
    <w:rsid w:val="00090235"/>
    <w:rsid w:val="000903D5"/>
    <w:rsid w:val="000903E8"/>
    <w:rsid w:val="000904B3"/>
    <w:rsid w:val="00090916"/>
    <w:rsid w:val="00090F9B"/>
    <w:rsid w:val="00091346"/>
    <w:rsid w:val="000917F2"/>
    <w:rsid w:val="00091C9D"/>
    <w:rsid w:val="000927BA"/>
    <w:rsid w:val="00094604"/>
    <w:rsid w:val="00095834"/>
    <w:rsid w:val="00095A99"/>
    <w:rsid w:val="0009724E"/>
    <w:rsid w:val="00097B80"/>
    <w:rsid w:val="000A05FB"/>
    <w:rsid w:val="000A09BB"/>
    <w:rsid w:val="000A0DFE"/>
    <w:rsid w:val="000A0F5D"/>
    <w:rsid w:val="000A1E34"/>
    <w:rsid w:val="000A202B"/>
    <w:rsid w:val="000A2CBA"/>
    <w:rsid w:val="000A2D88"/>
    <w:rsid w:val="000A4A06"/>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5C4C"/>
    <w:rsid w:val="000C5E7F"/>
    <w:rsid w:val="000C6068"/>
    <w:rsid w:val="000C7160"/>
    <w:rsid w:val="000D0F58"/>
    <w:rsid w:val="000D1172"/>
    <w:rsid w:val="000D13D6"/>
    <w:rsid w:val="000D18E9"/>
    <w:rsid w:val="000D26D8"/>
    <w:rsid w:val="000D412D"/>
    <w:rsid w:val="000D4406"/>
    <w:rsid w:val="000D4B9C"/>
    <w:rsid w:val="000D4E2B"/>
    <w:rsid w:val="000D50D5"/>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0F7EFD"/>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5A6"/>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0AD"/>
    <w:rsid w:val="00121867"/>
    <w:rsid w:val="00121982"/>
    <w:rsid w:val="0012267C"/>
    <w:rsid w:val="001229FD"/>
    <w:rsid w:val="00122AA5"/>
    <w:rsid w:val="001232F3"/>
    <w:rsid w:val="00124338"/>
    <w:rsid w:val="00124345"/>
    <w:rsid w:val="00124FB1"/>
    <w:rsid w:val="00125082"/>
    <w:rsid w:val="0012584E"/>
    <w:rsid w:val="0012639E"/>
    <w:rsid w:val="00127196"/>
    <w:rsid w:val="001275FB"/>
    <w:rsid w:val="00127F38"/>
    <w:rsid w:val="0013010B"/>
    <w:rsid w:val="0013140B"/>
    <w:rsid w:val="001315FF"/>
    <w:rsid w:val="00131BA4"/>
    <w:rsid w:val="00131DC5"/>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7BD1"/>
    <w:rsid w:val="00140D50"/>
    <w:rsid w:val="00140E1B"/>
    <w:rsid w:val="00141292"/>
    <w:rsid w:val="00141BF1"/>
    <w:rsid w:val="00142352"/>
    <w:rsid w:val="00142556"/>
    <w:rsid w:val="001426C0"/>
    <w:rsid w:val="00142759"/>
    <w:rsid w:val="0014277F"/>
    <w:rsid w:val="001427AB"/>
    <w:rsid w:val="001429E3"/>
    <w:rsid w:val="00142AB7"/>
    <w:rsid w:val="00143338"/>
    <w:rsid w:val="00143934"/>
    <w:rsid w:val="00143940"/>
    <w:rsid w:val="00143B7A"/>
    <w:rsid w:val="0014414A"/>
    <w:rsid w:val="0014438E"/>
    <w:rsid w:val="001455B2"/>
    <w:rsid w:val="0014578C"/>
    <w:rsid w:val="00145B8E"/>
    <w:rsid w:val="00146BC9"/>
    <w:rsid w:val="00146E30"/>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55D2"/>
    <w:rsid w:val="00156148"/>
    <w:rsid w:val="001566D0"/>
    <w:rsid w:val="00156AC9"/>
    <w:rsid w:val="001578F5"/>
    <w:rsid w:val="00157BAA"/>
    <w:rsid w:val="001607EC"/>
    <w:rsid w:val="001609D9"/>
    <w:rsid w:val="00160A4A"/>
    <w:rsid w:val="0016293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041"/>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1E88"/>
    <w:rsid w:val="001A2163"/>
    <w:rsid w:val="001A225E"/>
    <w:rsid w:val="001A25FD"/>
    <w:rsid w:val="001A2693"/>
    <w:rsid w:val="001A2E70"/>
    <w:rsid w:val="001A39B5"/>
    <w:rsid w:val="001A42A0"/>
    <w:rsid w:val="001A49EA"/>
    <w:rsid w:val="001A4D7F"/>
    <w:rsid w:val="001A4D9A"/>
    <w:rsid w:val="001A5289"/>
    <w:rsid w:val="001A5F8E"/>
    <w:rsid w:val="001A5FBA"/>
    <w:rsid w:val="001A67B2"/>
    <w:rsid w:val="001A6AFC"/>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2E4"/>
    <w:rsid w:val="001C45C1"/>
    <w:rsid w:val="001C468D"/>
    <w:rsid w:val="001C4F0C"/>
    <w:rsid w:val="001C4F12"/>
    <w:rsid w:val="001C545C"/>
    <w:rsid w:val="001C5ED1"/>
    <w:rsid w:val="001C635E"/>
    <w:rsid w:val="001C6718"/>
    <w:rsid w:val="001C6757"/>
    <w:rsid w:val="001C6A8E"/>
    <w:rsid w:val="001C7034"/>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0A4"/>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C9B"/>
    <w:rsid w:val="00203D02"/>
    <w:rsid w:val="0020417D"/>
    <w:rsid w:val="002045D9"/>
    <w:rsid w:val="002058A4"/>
    <w:rsid w:val="002059C4"/>
    <w:rsid w:val="00205A0F"/>
    <w:rsid w:val="00206179"/>
    <w:rsid w:val="002078CF"/>
    <w:rsid w:val="0020796D"/>
    <w:rsid w:val="00207CC3"/>
    <w:rsid w:val="00207E02"/>
    <w:rsid w:val="00207E40"/>
    <w:rsid w:val="00207FAC"/>
    <w:rsid w:val="00207FDB"/>
    <w:rsid w:val="00210068"/>
    <w:rsid w:val="002101DC"/>
    <w:rsid w:val="00210555"/>
    <w:rsid w:val="00210594"/>
    <w:rsid w:val="00210870"/>
    <w:rsid w:val="00210D1E"/>
    <w:rsid w:val="002115A1"/>
    <w:rsid w:val="00212C25"/>
    <w:rsid w:val="00212F68"/>
    <w:rsid w:val="002135C6"/>
    <w:rsid w:val="002140C5"/>
    <w:rsid w:val="00214B9D"/>
    <w:rsid w:val="00214D4B"/>
    <w:rsid w:val="00214FA0"/>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3EEB"/>
    <w:rsid w:val="00224F0F"/>
    <w:rsid w:val="002256CF"/>
    <w:rsid w:val="002257D8"/>
    <w:rsid w:val="00225BEF"/>
    <w:rsid w:val="0022626F"/>
    <w:rsid w:val="002267DE"/>
    <w:rsid w:val="00226AD0"/>
    <w:rsid w:val="002279BC"/>
    <w:rsid w:val="00227AC8"/>
    <w:rsid w:val="002306AB"/>
    <w:rsid w:val="00231166"/>
    <w:rsid w:val="0023232F"/>
    <w:rsid w:val="00233169"/>
    <w:rsid w:val="0023335E"/>
    <w:rsid w:val="002338C0"/>
    <w:rsid w:val="002342E3"/>
    <w:rsid w:val="00234717"/>
    <w:rsid w:val="00234920"/>
    <w:rsid w:val="00234C4A"/>
    <w:rsid w:val="0023505D"/>
    <w:rsid w:val="002358F1"/>
    <w:rsid w:val="00236FBF"/>
    <w:rsid w:val="002374F8"/>
    <w:rsid w:val="00237768"/>
    <w:rsid w:val="00237EA0"/>
    <w:rsid w:val="00240937"/>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47AF5"/>
    <w:rsid w:val="00250216"/>
    <w:rsid w:val="002510C4"/>
    <w:rsid w:val="0025176F"/>
    <w:rsid w:val="00251D4A"/>
    <w:rsid w:val="00252A35"/>
    <w:rsid w:val="00253090"/>
    <w:rsid w:val="002532B1"/>
    <w:rsid w:val="00253B21"/>
    <w:rsid w:val="00253C3C"/>
    <w:rsid w:val="00254260"/>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8E6"/>
    <w:rsid w:val="0026491C"/>
    <w:rsid w:val="00264B13"/>
    <w:rsid w:val="00264EBF"/>
    <w:rsid w:val="0026649F"/>
    <w:rsid w:val="0026700E"/>
    <w:rsid w:val="002670AA"/>
    <w:rsid w:val="00267262"/>
    <w:rsid w:val="00267357"/>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39A"/>
    <w:rsid w:val="00285B02"/>
    <w:rsid w:val="00285E5E"/>
    <w:rsid w:val="002907D9"/>
    <w:rsid w:val="00290850"/>
    <w:rsid w:val="00290E7C"/>
    <w:rsid w:val="00290F12"/>
    <w:rsid w:val="00291DCB"/>
    <w:rsid w:val="0029216D"/>
    <w:rsid w:val="002926A1"/>
    <w:rsid w:val="00294815"/>
    <w:rsid w:val="00294B97"/>
    <w:rsid w:val="00294BE3"/>
    <w:rsid w:val="002955C5"/>
    <w:rsid w:val="002960E2"/>
    <w:rsid w:val="002970CF"/>
    <w:rsid w:val="0029726C"/>
    <w:rsid w:val="00297490"/>
    <w:rsid w:val="002974D4"/>
    <w:rsid w:val="002A00F8"/>
    <w:rsid w:val="002A1EB6"/>
    <w:rsid w:val="002A25D9"/>
    <w:rsid w:val="002A3B3E"/>
    <w:rsid w:val="002A3C89"/>
    <w:rsid w:val="002A43AA"/>
    <w:rsid w:val="002A4502"/>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4CB"/>
    <w:rsid w:val="002C27BD"/>
    <w:rsid w:val="002C2936"/>
    <w:rsid w:val="002C2A10"/>
    <w:rsid w:val="002C2A21"/>
    <w:rsid w:val="002C2DD1"/>
    <w:rsid w:val="002C2E92"/>
    <w:rsid w:val="002C362D"/>
    <w:rsid w:val="002C42B3"/>
    <w:rsid w:val="002C4AE8"/>
    <w:rsid w:val="002C5249"/>
    <w:rsid w:val="002C52C2"/>
    <w:rsid w:val="002C53E8"/>
    <w:rsid w:val="002C5826"/>
    <w:rsid w:val="002C590C"/>
    <w:rsid w:val="002C5FF7"/>
    <w:rsid w:val="002C65B9"/>
    <w:rsid w:val="002C7383"/>
    <w:rsid w:val="002C7F2B"/>
    <w:rsid w:val="002D1083"/>
    <w:rsid w:val="002D1C99"/>
    <w:rsid w:val="002D1EFA"/>
    <w:rsid w:val="002D236C"/>
    <w:rsid w:val="002D2749"/>
    <w:rsid w:val="002D28EF"/>
    <w:rsid w:val="002D3712"/>
    <w:rsid w:val="002D470F"/>
    <w:rsid w:val="002D48BB"/>
    <w:rsid w:val="002D51D8"/>
    <w:rsid w:val="002D54D5"/>
    <w:rsid w:val="002D5ABC"/>
    <w:rsid w:val="002D61AE"/>
    <w:rsid w:val="002D61B5"/>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69D"/>
    <w:rsid w:val="002E5C9B"/>
    <w:rsid w:val="002E5EA9"/>
    <w:rsid w:val="002E660D"/>
    <w:rsid w:val="002E6BB6"/>
    <w:rsid w:val="002F05C1"/>
    <w:rsid w:val="002F0663"/>
    <w:rsid w:val="002F0FBA"/>
    <w:rsid w:val="002F12E7"/>
    <w:rsid w:val="002F148F"/>
    <w:rsid w:val="002F1998"/>
    <w:rsid w:val="002F1CD9"/>
    <w:rsid w:val="002F1D5C"/>
    <w:rsid w:val="002F396F"/>
    <w:rsid w:val="002F44C0"/>
    <w:rsid w:val="002F44F4"/>
    <w:rsid w:val="002F536E"/>
    <w:rsid w:val="002F5A85"/>
    <w:rsid w:val="002F5E32"/>
    <w:rsid w:val="002F5EE2"/>
    <w:rsid w:val="002F5F47"/>
    <w:rsid w:val="002F5F8E"/>
    <w:rsid w:val="002F67FD"/>
    <w:rsid w:val="002F6EDD"/>
    <w:rsid w:val="002F7A04"/>
    <w:rsid w:val="002F7B28"/>
    <w:rsid w:val="002F7D23"/>
    <w:rsid w:val="00300FEF"/>
    <w:rsid w:val="00301185"/>
    <w:rsid w:val="003015EB"/>
    <w:rsid w:val="00301B49"/>
    <w:rsid w:val="0030230E"/>
    <w:rsid w:val="003025DB"/>
    <w:rsid w:val="0030313E"/>
    <w:rsid w:val="00303C2A"/>
    <w:rsid w:val="00303D02"/>
    <w:rsid w:val="003049FC"/>
    <w:rsid w:val="00304E45"/>
    <w:rsid w:val="00306737"/>
    <w:rsid w:val="00306D9F"/>
    <w:rsid w:val="00306F87"/>
    <w:rsid w:val="0030709D"/>
    <w:rsid w:val="003074D1"/>
    <w:rsid w:val="00307836"/>
    <w:rsid w:val="00307DE9"/>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5E61"/>
    <w:rsid w:val="003165D5"/>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10"/>
    <w:rsid w:val="00326CB7"/>
    <w:rsid w:val="00326F19"/>
    <w:rsid w:val="00326F3A"/>
    <w:rsid w:val="00326F9E"/>
    <w:rsid w:val="003300F2"/>
    <w:rsid w:val="00331673"/>
    <w:rsid w:val="00331ED1"/>
    <w:rsid w:val="003321FB"/>
    <w:rsid w:val="003328D9"/>
    <w:rsid w:val="00332E12"/>
    <w:rsid w:val="00333379"/>
    <w:rsid w:val="00333BFA"/>
    <w:rsid w:val="003346A1"/>
    <w:rsid w:val="00334D33"/>
    <w:rsid w:val="00334EB8"/>
    <w:rsid w:val="003354F0"/>
    <w:rsid w:val="00335A01"/>
    <w:rsid w:val="00335DA5"/>
    <w:rsid w:val="0033642E"/>
    <w:rsid w:val="00336C00"/>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158"/>
    <w:rsid w:val="003532BC"/>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1A8E"/>
    <w:rsid w:val="0036230F"/>
    <w:rsid w:val="003625CD"/>
    <w:rsid w:val="00362719"/>
    <w:rsid w:val="00363134"/>
    <w:rsid w:val="00365384"/>
    <w:rsid w:val="003660B8"/>
    <w:rsid w:val="003671C3"/>
    <w:rsid w:val="00370489"/>
    <w:rsid w:val="00370682"/>
    <w:rsid w:val="003713E4"/>
    <w:rsid w:val="00371433"/>
    <w:rsid w:val="003715D7"/>
    <w:rsid w:val="00372B35"/>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2B81"/>
    <w:rsid w:val="003835F5"/>
    <w:rsid w:val="00384F5A"/>
    <w:rsid w:val="00385D49"/>
    <w:rsid w:val="00385DE0"/>
    <w:rsid w:val="00386E76"/>
    <w:rsid w:val="003903FB"/>
    <w:rsid w:val="00390B20"/>
    <w:rsid w:val="0039114B"/>
    <w:rsid w:val="003913E8"/>
    <w:rsid w:val="0039183A"/>
    <w:rsid w:val="00391FE7"/>
    <w:rsid w:val="0039299B"/>
    <w:rsid w:val="00393523"/>
    <w:rsid w:val="00393698"/>
    <w:rsid w:val="0039371E"/>
    <w:rsid w:val="003945B4"/>
    <w:rsid w:val="00394C27"/>
    <w:rsid w:val="0039597E"/>
    <w:rsid w:val="00396CB4"/>
    <w:rsid w:val="003977D0"/>
    <w:rsid w:val="003A00F1"/>
    <w:rsid w:val="003A050E"/>
    <w:rsid w:val="003A050F"/>
    <w:rsid w:val="003A0CAA"/>
    <w:rsid w:val="003A0EC0"/>
    <w:rsid w:val="003A1229"/>
    <w:rsid w:val="003A16E6"/>
    <w:rsid w:val="003A1F9F"/>
    <w:rsid w:val="003A296E"/>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4575"/>
    <w:rsid w:val="003B558D"/>
    <w:rsid w:val="003B6924"/>
    <w:rsid w:val="003B73B7"/>
    <w:rsid w:val="003B7634"/>
    <w:rsid w:val="003B78AD"/>
    <w:rsid w:val="003C0183"/>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1D05"/>
    <w:rsid w:val="003D33F6"/>
    <w:rsid w:val="003D346C"/>
    <w:rsid w:val="003D3597"/>
    <w:rsid w:val="003D4196"/>
    <w:rsid w:val="003D490C"/>
    <w:rsid w:val="003D4E21"/>
    <w:rsid w:val="003D4F69"/>
    <w:rsid w:val="003D517C"/>
    <w:rsid w:val="003D5A05"/>
    <w:rsid w:val="003D5EC9"/>
    <w:rsid w:val="003D6258"/>
    <w:rsid w:val="003D6501"/>
    <w:rsid w:val="003D6BCA"/>
    <w:rsid w:val="003D6BE2"/>
    <w:rsid w:val="003D6DF2"/>
    <w:rsid w:val="003D74E8"/>
    <w:rsid w:val="003D7DD9"/>
    <w:rsid w:val="003E0A08"/>
    <w:rsid w:val="003E0AF4"/>
    <w:rsid w:val="003E0FEA"/>
    <w:rsid w:val="003E1160"/>
    <w:rsid w:val="003E1371"/>
    <w:rsid w:val="003E197B"/>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A21"/>
    <w:rsid w:val="003F1CE4"/>
    <w:rsid w:val="003F1D78"/>
    <w:rsid w:val="003F1F3F"/>
    <w:rsid w:val="003F1F79"/>
    <w:rsid w:val="003F2587"/>
    <w:rsid w:val="003F25CB"/>
    <w:rsid w:val="003F3C34"/>
    <w:rsid w:val="003F3EFE"/>
    <w:rsid w:val="003F3FC9"/>
    <w:rsid w:val="003F4245"/>
    <w:rsid w:val="003F5489"/>
    <w:rsid w:val="003F54D8"/>
    <w:rsid w:val="003F5913"/>
    <w:rsid w:val="003F59E7"/>
    <w:rsid w:val="003F6D21"/>
    <w:rsid w:val="003F6DCD"/>
    <w:rsid w:val="003F740A"/>
    <w:rsid w:val="003F7FE3"/>
    <w:rsid w:val="00400269"/>
    <w:rsid w:val="004017E7"/>
    <w:rsid w:val="00401CAD"/>
    <w:rsid w:val="00402012"/>
    <w:rsid w:val="004022F2"/>
    <w:rsid w:val="0040276A"/>
    <w:rsid w:val="004038D3"/>
    <w:rsid w:val="00403C4D"/>
    <w:rsid w:val="0040427C"/>
    <w:rsid w:val="00404533"/>
    <w:rsid w:val="0040472C"/>
    <w:rsid w:val="004047D7"/>
    <w:rsid w:val="00405855"/>
    <w:rsid w:val="00405B22"/>
    <w:rsid w:val="00405C44"/>
    <w:rsid w:val="00405D65"/>
    <w:rsid w:val="0040657F"/>
    <w:rsid w:val="00406B8B"/>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4964"/>
    <w:rsid w:val="00414A9B"/>
    <w:rsid w:val="004157B6"/>
    <w:rsid w:val="0041685F"/>
    <w:rsid w:val="004169F3"/>
    <w:rsid w:val="00416CD6"/>
    <w:rsid w:val="00416D08"/>
    <w:rsid w:val="004170BC"/>
    <w:rsid w:val="00417604"/>
    <w:rsid w:val="004214DD"/>
    <w:rsid w:val="00421D7D"/>
    <w:rsid w:val="00422EEB"/>
    <w:rsid w:val="00424668"/>
    <w:rsid w:val="0042470D"/>
    <w:rsid w:val="00424B94"/>
    <w:rsid w:val="00424C4C"/>
    <w:rsid w:val="004252AF"/>
    <w:rsid w:val="0042578B"/>
    <w:rsid w:val="004257A5"/>
    <w:rsid w:val="00425CFB"/>
    <w:rsid w:val="0042788E"/>
    <w:rsid w:val="00431627"/>
    <w:rsid w:val="0043202E"/>
    <w:rsid w:val="00432574"/>
    <w:rsid w:val="0043288C"/>
    <w:rsid w:val="0043314F"/>
    <w:rsid w:val="0043335A"/>
    <w:rsid w:val="00433991"/>
    <w:rsid w:val="00433A4A"/>
    <w:rsid w:val="00433FD7"/>
    <w:rsid w:val="004344CB"/>
    <w:rsid w:val="0043483A"/>
    <w:rsid w:val="004350FA"/>
    <w:rsid w:val="00435186"/>
    <w:rsid w:val="00435437"/>
    <w:rsid w:val="004356A8"/>
    <w:rsid w:val="00436201"/>
    <w:rsid w:val="00436D36"/>
    <w:rsid w:val="004375A5"/>
    <w:rsid w:val="00437883"/>
    <w:rsid w:val="00441140"/>
    <w:rsid w:val="00441581"/>
    <w:rsid w:val="004417E5"/>
    <w:rsid w:val="00442E06"/>
    <w:rsid w:val="00442F8D"/>
    <w:rsid w:val="004432C7"/>
    <w:rsid w:val="00443DE5"/>
    <w:rsid w:val="00443FA8"/>
    <w:rsid w:val="00443FEB"/>
    <w:rsid w:val="00444241"/>
    <w:rsid w:val="0044479C"/>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12C"/>
    <w:rsid w:val="004525F0"/>
    <w:rsid w:val="00452C1D"/>
    <w:rsid w:val="00453770"/>
    <w:rsid w:val="004545ED"/>
    <w:rsid w:val="00454F45"/>
    <w:rsid w:val="00455131"/>
    <w:rsid w:val="00455810"/>
    <w:rsid w:val="00455A08"/>
    <w:rsid w:val="00455AA9"/>
    <w:rsid w:val="00455D76"/>
    <w:rsid w:val="00456067"/>
    <w:rsid w:val="004565B8"/>
    <w:rsid w:val="00456A2D"/>
    <w:rsid w:val="00457163"/>
    <w:rsid w:val="0045773D"/>
    <w:rsid w:val="00457F5A"/>
    <w:rsid w:val="00460069"/>
    <w:rsid w:val="00460244"/>
    <w:rsid w:val="00460401"/>
    <w:rsid w:val="00460787"/>
    <w:rsid w:val="00460A16"/>
    <w:rsid w:val="00461499"/>
    <w:rsid w:val="00461904"/>
    <w:rsid w:val="00461A32"/>
    <w:rsid w:val="00461CE4"/>
    <w:rsid w:val="004624F4"/>
    <w:rsid w:val="00462587"/>
    <w:rsid w:val="00463465"/>
    <w:rsid w:val="004635E0"/>
    <w:rsid w:val="00463897"/>
    <w:rsid w:val="004642FA"/>
    <w:rsid w:val="00464400"/>
    <w:rsid w:val="0046472C"/>
    <w:rsid w:val="00465067"/>
    <w:rsid w:val="004658BF"/>
    <w:rsid w:val="004659A4"/>
    <w:rsid w:val="00467B1D"/>
    <w:rsid w:val="00467FCB"/>
    <w:rsid w:val="0047047D"/>
    <w:rsid w:val="00471043"/>
    <w:rsid w:val="004712B7"/>
    <w:rsid w:val="004713B5"/>
    <w:rsid w:val="004720C4"/>
    <w:rsid w:val="004724C2"/>
    <w:rsid w:val="00472910"/>
    <w:rsid w:val="00472F7A"/>
    <w:rsid w:val="00472F8C"/>
    <w:rsid w:val="0047399D"/>
    <w:rsid w:val="00473DA9"/>
    <w:rsid w:val="004745B4"/>
    <w:rsid w:val="00475262"/>
    <w:rsid w:val="0047554A"/>
    <w:rsid w:val="00475719"/>
    <w:rsid w:val="00475F9B"/>
    <w:rsid w:val="00476119"/>
    <w:rsid w:val="0047687E"/>
    <w:rsid w:val="00476CDD"/>
    <w:rsid w:val="00476F8C"/>
    <w:rsid w:val="00477E28"/>
    <w:rsid w:val="00480112"/>
    <w:rsid w:val="00481256"/>
    <w:rsid w:val="00481849"/>
    <w:rsid w:val="00481F57"/>
    <w:rsid w:val="004823BF"/>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243"/>
    <w:rsid w:val="004923AA"/>
    <w:rsid w:val="004937AA"/>
    <w:rsid w:val="00493E55"/>
    <w:rsid w:val="0049538A"/>
    <w:rsid w:val="00495F71"/>
    <w:rsid w:val="00496EFB"/>
    <w:rsid w:val="00497851"/>
    <w:rsid w:val="0049788B"/>
    <w:rsid w:val="00497DF3"/>
    <w:rsid w:val="004A01F5"/>
    <w:rsid w:val="004A0401"/>
    <w:rsid w:val="004A0773"/>
    <w:rsid w:val="004A0E10"/>
    <w:rsid w:val="004A0EDA"/>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57CA"/>
    <w:rsid w:val="004A60B1"/>
    <w:rsid w:val="004A71A2"/>
    <w:rsid w:val="004A7223"/>
    <w:rsid w:val="004A7485"/>
    <w:rsid w:val="004A7F0E"/>
    <w:rsid w:val="004B0E0C"/>
    <w:rsid w:val="004B15B4"/>
    <w:rsid w:val="004B1B04"/>
    <w:rsid w:val="004B2DCE"/>
    <w:rsid w:val="004B2DE0"/>
    <w:rsid w:val="004B2DE4"/>
    <w:rsid w:val="004B3551"/>
    <w:rsid w:val="004B42DF"/>
    <w:rsid w:val="004B4807"/>
    <w:rsid w:val="004B5982"/>
    <w:rsid w:val="004B60C6"/>
    <w:rsid w:val="004B613F"/>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5574"/>
    <w:rsid w:val="004C606C"/>
    <w:rsid w:val="004C67A2"/>
    <w:rsid w:val="004C6BC2"/>
    <w:rsid w:val="004C7DC4"/>
    <w:rsid w:val="004C7E0B"/>
    <w:rsid w:val="004C7E53"/>
    <w:rsid w:val="004D017C"/>
    <w:rsid w:val="004D070C"/>
    <w:rsid w:val="004D1010"/>
    <w:rsid w:val="004D248A"/>
    <w:rsid w:val="004D3A11"/>
    <w:rsid w:val="004D3BE3"/>
    <w:rsid w:val="004D459D"/>
    <w:rsid w:val="004D4C7B"/>
    <w:rsid w:val="004D7072"/>
    <w:rsid w:val="004D7B52"/>
    <w:rsid w:val="004D7DFA"/>
    <w:rsid w:val="004E0049"/>
    <w:rsid w:val="004E05A2"/>
    <w:rsid w:val="004E06BB"/>
    <w:rsid w:val="004E0708"/>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79A"/>
    <w:rsid w:val="004F1855"/>
    <w:rsid w:val="004F1982"/>
    <w:rsid w:val="004F1E4F"/>
    <w:rsid w:val="004F30E1"/>
    <w:rsid w:val="004F33F0"/>
    <w:rsid w:val="004F473D"/>
    <w:rsid w:val="004F4D51"/>
    <w:rsid w:val="004F50BE"/>
    <w:rsid w:val="004F5145"/>
    <w:rsid w:val="004F6E46"/>
    <w:rsid w:val="004F6FEF"/>
    <w:rsid w:val="004F7943"/>
    <w:rsid w:val="005002B8"/>
    <w:rsid w:val="00500818"/>
    <w:rsid w:val="00501200"/>
    <w:rsid w:val="00501215"/>
    <w:rsid w:val="005020EF"/>
    <w:rsid w:val="0050218B"/>
    <w:rsid w:val="0050224F"/>
    <w:rsid w:val="005032DE"/>
    <w:rsid w:val="005035B0"/>
    <w:rsid w:val="00503E5F"/>
    <w:rsid w:val="0050425E"/>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6E8"/>
    <w:rsid w:val="00513D2A"/>
    <w:rsid w:val="0051416C"/>
    <w:rsid w:val="00514A65"/>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1B1A"/>
    <w:rsid w:val="005321FB"/>
    <w:rsid w:val="0053254A"/>
    <w:rsid w:val="005332CF"/>
    <w:rsid w:val="005334CF"/>
    <w:rsid w:val="00533865"/>
    <w:rsid w:val="00533C4A"/>
    <w:rsid w:val="005346BB"/>
    <w:rsid w:val="00535763"/>
    <w:rsid w:val="005357BB"/>
    <w:rsid w:val="0053635F"/>
    <w:rsid w:val="005377B5"/>
    <w:rsid w:val="005379E7"/>
    <w:rsid w:val="00537A4A"/>
    <w:rsid w:val="00540094"/>
    <w:rsid w:val="005404A6"/>
    <w:rsid w:val="00540743"/>
    <w:rsid w:val="00540C9A"/>
    <w:rsid w:val="0054132A"/>
    <w:rsid w:val="005415E4"/>
    <w:rsid w:val="00541BC4"/>
    <w:rsid w:val="005420ED"/>
    <w:rsid w:val="0054257D"/>
    <w:rsid w:val="005426C4"/>
    <w:rsid w:val="00542A74"/>
    <w:rsid w:val="005431C0"/>
    <w:rsid w:val="00543248"/>
    <w:rsid w:val="00543AE0"/>
    <w:rsid w:val="00543D38"/>
    <w:rsid w:val="005448A6"/>
    <w:rsid w:val="00544F32"/>
    <w:rsid w:val="005464B7"/>
    <w:rsid w:val="00546AA3"/>
    <w:rsid w:val="00547265"/>
    <w:rsid w:val="00547443"/>
    <w:rsid w:val="005501E1"/>
    <w:rsid w:val="005505A6"/>
    <w:rsid w:val="005505BF"/>
    <w:rsid w:val="00551B0D"/>
    <w:rsid w:val="00551FA7"/>
    <w:rsid w:val="00552DED"/>
    <w:rsid w:val="00553286"/>
    <w:rsid w:val="00553E2C"/>
    <w:rsid w:val="005544D3"/>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0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1235"/>
    <w:rsid w:val="00593111"/>
    <w:rsid w:val="005934B7"/>
    <w:rsid w:val="00593816"/>
    <w:rsid w:val="00593D67"/>
    <w:rsid w:val="00593F3E"/>
    <w:rsid w:val="00594BC6"/>
    <w:rsid w:val="00594FA6"/>
    <w:rsid w:val="00595F0B"/>
    <w:rsid w:val="00595F1A"/>
    <w:rsid w:val="00595F8E"/>
    <w:rsid w:val="00595FE5"/>
    <w:rsid w:val="00596895"/>
    <w:rsid w:val="00596BDA"/>
    <w:rsid w:val="00596C27"/>
    <w:rsid w:val="00597743"/>
    <w:rsid w:val="00597972"/>
    <w:rsid w:val="005979E9"/>
    <w:rsid w:val="005A0675"/>
    <w:rsid w:val="005A0791"/>
    <w:rsid w:val="005A07D8"/>
    <w:rsid w:val="005A195F"/>
    <w:rsid w:val="005A2704"/>
    <w:rsid w:val="005A2AC1"/>
    <w:rsid w:val="005A2B07"/>
    <w:rsid w:val="005A58E6"/>
    <w:rsid w:val="005A65C8"/>
    <w:rsid w:val="005A74E8"/>
    <w:rsid w:val="005A7B58"/>
    <w:rsid w:val="005A7DC2"/>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0BF0"/>
    <w:rsid w:val="005C17C2"/>
    <w:rsid w:val="005C1E12"/>
    <w:rsid w:val="005C3F18"/>
    <w:rsid w:val="005C4E01"/>
    <w:rsid w:val="005C5BD5"/>
    <w:rsid w:val="005C6C2A"/>
    <w:rsid w:val="005C6D8F"/>
    <w:rsid w:val="005D08AD"/>
    <w:rsid w:val="005D0CD2"/>
    <w:rsid w:val="005D1328"/>
    <w:rsid w:val="005D1747"/>
    <w:rsid w:val="005D18FD"/>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7BA"/>
    <w:rsid w:val="005D7998"/>
    <w:rsid w:val="005D7A77"/>
    <w:rsid w:val="005D7D8C"/>
    <w:rsid w:val="005E060E"/>
    <w:rsid w:val="005E07FD"/>
    <w:rsid w:val="005E0A98"/>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31E"/>
    <w:rsid w:val="005F4815"/>
    <w:rsid w:val="005F5663"/>
    <w:rsid w:val="005F5849"/>
    <w:rsid w:val="005F5EF4"/>
    <w:rsid w:val="005F5F2C"/>
    <w:rsid w:val="005F60EC"/>
    <w:rsid w:val="005F63CB"/>
    <w:rsid w:val="005F68D4"/>
    <w:rsid w:val="005F6991"/>
    <w:rsid w:val="005F70E4"/>
    <w:rsid w:val="005F7EBF"/>
    <w:rsid w:val="00600C36"/>
    <w:rsid w:val="006015A1"/>
    <w:rsid w:val="006015E1"/>
    <w:rsid w:val="00601B91"/>
    <w:rsid w:val="00601DD0"/>
    <w:rsid w:val="0060200D"/>
    <w:rsid w:val="00602136"/>
    <w:rsid w:val="00603D5A"/>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AC"/>
    <w:rsid w:val="00612FBA"/>
    <w:rsid w:val="006140DF"/>
    <w:rsid w:val="00614A7B"/>
    <w:rsid w:val="00614FF2"/>
    <w:rsid w:val="006158E4"/>
    <w:rsid w:val="006158FB"/>
    <w:rsid w:val="00615C08"/>
    <w:rsid w:val="0061733E"/>
    <w:rsid w:val="0061741C"/>
    <w:rsid w:val="0061785B"/>
    <w:rsid w:val="006207BC"/>
    <w:rsid w:val="00621335"/>
    <w:rsid w:val="0062150E"/>
    <w:rsid w:val="00622EF5"/>
    <w:rsid w:val="00623821"/>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0B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6D23"/>
    <w:rsid w:val="0064778F"/>
    <w:rsid w:val="006500D0"/>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6257"/>
    <w:rsid w:val="00660F6D"/>
    <w:rsid w:val="006616B4"/>
    <w:rsid w:val="0066179A"/>
    <w:rsid w:val="00661860"/>
    <w:rsid w:val="00661FC2"/>
    <w:rsid w:val="00662606"/>
    <w:rsid w:val="00662701"/>
    <w:rsid w:val="0066271C"/>
    <w:rsid w:val="00663099"/>
    <w:rsid w:val="006638AF"/>
    <w:rsid w:val="00664184"/>
    <w:rsid w:val="00664C39"/>
    <w:rsid w:val="0066500F"/>
    <w:rsid w:val="006650B3"/>
    <w:rsid w:val="00665508"/>
    <w:rsid w:val="0066593D"/>
    <w:rsid w:val="00665D82"/>
    <w:rsid w:val="00666242"/>
    <w:rsid w:val="00670121"/>
    <w:rsid w:val="00670373"/>
    <w:rsid w:val="006715F4"/>
    <w:rsid w:val="00671B2B"/>
    <w:rsid w:val="00671DB5"/>
    <w:rsid w:val="0067281B"/>
    <w:rsid w:val="0067282A"/>
    <w:rsid w:val="00673538"/>
    <w:rsid w:val="006744DD"/>
    <w:rsid w:val="006752D5"/>
    <w:rsid w:val="00675AFC"/>
    <w:rsid w:val="00676607"/>
    <w:rsid w:val="00676D00"/>
    <w:rsid w:val="006773B6"/>
    <w:rsid w:val="00677704"/>
    <w:rsid w:val="00680281"/>
    <w:rsid w:val="00680FE1"/>
    <w:rsid w:val="00681CDE"/>
    <w:rsid w:val="00681E77"/>
    <w:rsid w:val="006824FC"/>
    <w:rsid w:val="00682859"/>
    <w:rsid w:val="006837D6"/>
    <w:rsid w:val="0068448B"/>
    <w:rsid w:val="00684A39"/>
    <w:rsid w:val="00684A4B"/>
    <w:rsid w:val="00685538"/>
    <w:rsid w:val="00685C49"/>
    <w:rsid w:val="00685F30"/>
    <w:rsid w:val="006864E5"/>
    <w:rsid w:val="0068660C"/>
    <w:rsid w:val="006873F4"/>
    <w:rsid w:val="006876B2"/>
    <w:rsid w:val="00687997"/>
    <w:rsid w:val="00687E47"/>
    <w:rsid w:val="0069025B"/>
    <w:rsid w:val="00690580"/>
    <w:rsid w:val="0069058D"/>
    <w:rsid w:val="006906C5"/>
    <w:rsid w:val="00690B25"/>
    <w:rsid w:val="00690B5C"/>
    <w:rsid w:val="00691BDB"/>
    <w:rsid w:val="00692F9F"/>
    <w:rsid w:val="006932C2"/>
    <w:rsid w:val="00693481"/>
    <w:rsid w:val="006937F3"/>
    <w:rsid w:val="00693BF3"/>
    <w:rsid w:val="00693D4F"/>
    <w:rsid w:val="006942B0"/>
    <w:rsid w:val="006944F4"/>
    <w:rsid w:val="0069470E"/>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76F"/>
    <w:rsid w:val="006A4AF7"/>
    <w:rsid w:val="006A58FD"/>
    <w:rsid w:val="006A5FCC"/>
    <w:rsid w:val="006A6750"/>
    <w:rsid w:val="006A675A"/>
    <w:rsid w:val="006A737F"/>
    <w:rsid w:val="006A7476"/>
    <w:rsid w:val="006A7D03"/>
    <w:rsid w:val="006B019A"/>
    <w:rsid w:val="006B0247"/>
    <w:rsid w:val="006B02BE"/>
    <w:rsid w:val="006B0411"/>
    <w:rsid w:val="006B1A42"/>
    <w:rsid w:val="006B1ADD"/>
    <w:rsid w:val="006B257C"/>
    <w:rsid w:val="006B30B8"/>
    <w:rsid w:val="006B31DA"/>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D7E1F"/>
    <w:rsid w:val="006E04DD"/>
    <w:rsid w:val="006E0DEA"/>
    <w:rsid w:val="006E1496"/>
    <w:rsid w:val="006E1CFB"/>
    <w:rsid w:val="006E202E"/>
    <w:rsid w:val="006E28D7"/>
    <w:rsid w:val="006E2957"/>
    <w:rsid w:val="006E2F05"/>
    <w:rsid w:val="006E3394"/>
    <w:rsid w:val="006E4142"/>
    <w:rsid w:val="006E4CD9"/>
    <w:rsid w:val="006E5188"/>
    <w:rsid w:val="006E533D"/>
    <w:rsid w:val="006E624F"/>
    <w:rsid w:val="006E6883"/>
    <w:rsid w:val="006E75C7"/>
    <w:rsid w:val="006E7679"/>
    <w:rsid w:val="006F1F86"/>
    <w:rsid w:val="006F2478"/>
    <w:rsid w:val="006F2F71"/>
    <w:rsid w:val="006F4380"/>
    <w:rsid w:val="006F4618"/>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50AF"/>
    <w:rsid w:val="0070681D"/>
    <w:rsid w:val="00706BD5"/>
    <w:rsid w:val="00706F4D"/>
    <w:rsid w:val="00707712"/>
    <w:rsid w:val="007101B7"/>
    <w:rsid w:val="00710F05"/>
    <w:rsid w:val="0071157E"/>
    <w:rsid w:val="007117A7"/>
    <w:rsid w:val="007128D8"/>
    <w:rsid w:val="007128DA"/>
    <w:rsid w:val="00712D41"/>
    <w:rsid w:val="007136CD"/>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4E9"/>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17A"/>
    <w:rsid w:val="0073676A"/>
    <w:rsid w:val="007367F6"/>
    <w:rsid w:val="00736EA4"/>
    <w:rsid w:val="0073711D"/>
    <w:rsid w:val="0073778F"/>
    <w:rsid w:val="00741370"/>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1A1C"/>
    <w:rsid w:val="007620BE"/>
    <w:rsid w:val="0076216E"/>
    <w:rsid w:val="0076284D"/>
    <w:rsid w:val="00762B52"/>
    <w:rsid w:val="007630E3"/>
    <w:rsid w:val="00764CFF"/>
    <w:rsid w:val="00764FD6"/>
    <w:rsid w:val="00765189"/>
    <w:rsid w:val="007654C6"/>
    <w:rsid w:val="00766010"/>
    <w:rsid w:val="00766211"/>
    <w:rsid w:val="00767170"/>
    <w:rsid w:val="00767410"/>
    <w:rsid w:val="00767D66"/>
    <w:rsid w:val="00767E88"/>
    <w:rsid w:val="00771A43"/>
    <w:rsid w:val="00771D7A"/>
    <w:rsid w:val="00771EC8"/>
    <w:rsid w:val="007720C2"/>
    <w:rsid w:val="007731F0"/>
    <w:rsid w:val="00773DA8"/>
    <w:rsid w:val="007740AD"/>
    <w:rsid w:val="007746F0"/>
    <w:rsid w:val="00774A0A"/>
    <w:rsid w:val="00774AA5"/>
    <w:rsid w:val="0077554C"/>
    <w:rsid w:val="00775B59"/>
    <w:rsid w:val="00775FC3"/>
    <w:rsid w:val="007763E1"/>
    <w:rsid w:val="00777670"/>
    <w:rsid w:val="00777AE6"/>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942"/>
    <w:rsid w:val="00791E5B"/>
    <w:rsid w:val="00791FC9"/>
    <w:rsid w:val="0079273B"/>
    <w:rsid w:val="0079367F"/>
    <w:rsid w:val="00793A26"/>
    <w:rsid w:val="0079488E"/>
    <w:rsid w:val="007948D0"/>
    <w:rsid w:val="00794F1E"/>
    <w:rsid w:val="00796351"/>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AE2"/>
    <w:rsid w:val="007B4DFE"/>
    <w:rsid w:val="007B52AF"/>
    <w:rsid w:val="007B53FD"/>
    <w:rsid w:val="007B6219"/>
    <w:rsid w:val="007B6F6D"/>
    <w:rsid w:val="007B732B"/>
    <w:rsid w:val="007B7651"/>
    <w:rsid w:val="007B773D"/>
    <w:rsid w:val="007C0612"/>
    <w:rsid w:val="007C136F"/>
    <w:rsid w:val="007C1C57"/>
    <w:rsid w:val="007C348D"/>
    <w:rsid w:val="007C3B9B"/>
    <w:rsid w:val="007C3FC1"/>
    <w:rsid w:val="007C4A8E"/>
    <w:rsid w:val="007C4EA7"/>
    <w:rsid w:val="007C4F49"/>
    <w:rsid w:val="007C4FA1"/>
    <w:rsid w:val="007C50E5"/>
    <w:rsid w:val="007C5376"/>
    <w:rsid w:val="007C65CC"/>
    <w:rsid w:val="007C7A8A"/>
    <w:rsid w:val="007C7D60"/>
    <w:rsid w:val="007D0225"/>
    <w:rsid w:val="007D0F6B"/>
    <w:rsid w:val="007D0FDF"/>
    <w:rsid w:val="007D1221"/>
    <w:rsid w:val="007D1BAE"/>
    <w:rsid w:val="007D244B"/>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200"/>
    <w:rsid w:val="007E1893"/>
    <w:rsid w:val="007E232C"/>
    <w:rsid w:val="007E2CF6"/>
    <w:rsid w:val="007E2E51"/>
    <w:rsid w:val="007E3A91"/>
    <w:rsid w:val="007E3D46"/>
    <w:rsid w:val="007E3D62"/>
    <w:rsid w:val="007E41FF"/>
    <w:rsid w:val="007E50FE"/>
    <w:rsid w:val="007E52AB"/>
    <w:rsid w:val="007E5F3B"/>
    <w:rsid w:val="007E5F55"/>
    <w:rsid w:val="007E61D4"/>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B15"/>
    <w:rsid w:val="007F6C4A"/>
    <w:rsid w:val="007F6C5E"/>
    <w:rsid w:val="007F70F3"/>
    <w:rsid w:val="0080079C"/>
    <w:rsid w:val="00800A5D"/>
    <w:rsid w:val="0080269D"/>
    <w:rsid w:val="008040CB"/>
    <w:rsid w:val="008043C9"/>
    <w:rsid w:val="00804630"/>
    <w:rsid w:val="008047A6"/>
    <w:rsid w:val="00804D0F"/>
    <w:rsid w:val="00804F45"/>
    <w:rsid w:val="008055AB"/>
    <w:rsid w:val="0080573E"/>
    <w:rsid w:val="00805D63"/>
    <w:rsid w:val="00806044"/>
    <w:rsid w:val="008060BA"/>
    <w:rsid w:val="00806116"/>
    <w:rsid w:val="00806360"/>
    <w:rsid w:val="008065ED"/>
    <w:rsid w:val="00807B75"/>
    <w:rsid w:val="00807EB9"/>
    <w:rsid w:val="00807F5D"/>
    <w:rsid w:val="00810237"/>
    <w:rsid w:val="00810AF3"/>
    <w:rsid w:val="008125DB"/>
    <w:rsid w:val="00812900"/>
    <w:rsid w:val="0081309D"/>
    <w:rsid w:val="00813105"/>
    <w:rsid w:val="0081425E"/>
    <w:rsid w:val="008142E7"/>
    <w:rsid w:val="00814604"/>
    <w:rsid w:val="00814C2C"/>
    <w:rsid w:val="00814F72"/>
    <w:rsid w:val="008150F0"/>
    <w:rsid w:val="0081570A"/>
    <w:rsid w:val="00815D5F"/>
    <w:rsid w:val="00816329"/>
    <w:rsid w:val="008176D9"/>
    <w:rsid w:val="00817D5A"/>
    <w:rsid w:val="0082032B"/>
    <w:rsid w:val="008216CF"/>
    <w:rsid w:val="00821BB1"/>
    <w:rsid w:val="00821FE8"/>
    <w:rsid w:val="0082274E"/>
    <w:rsid w:val="00822DD9"/>
    <w:rsid w:val="00822FE2"/>
    <w:rsid w:val="00823BF2"/>
    <w:rsid w:val="00824254"/>
    <w:rsid w:val="0082502F"/>
    <w:rsid w:val="008253EC"/>
    <w:rsid w:val="0082571C"/>
    <w:rsid w:val="0082571E"/>
    <w:rsid w:val="00825FEE"/>
    <w:rsid w:val="0082692A"/>
    <w:rsid w:val="00826990"/>
    <w:rsid w:val="00826A1E"/>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25C"/>
    <w:rsid w:val="008429BA"/>
    <w:rsid w:val="0084362A"/>
    <w:rsid w:val="0084499A"/>
    <w:rsid w:val="00845944"/>
    <w:rsid w:val="00845AD5"/>
    <w:rsid w:val="00846788"/>
    <w:rsid w:val="008475C6"/>
    <w:rsid w:val="00847D3E"/>
    <w:rsid w:val="008505E9"/>
    <w:rsid w:val="00851498"/>
    <w:rsid w:val="00851585"/>
    <w:rsid w:val="00851768"/>
    <w:rsid w:val="008517B7"/>
    <w:rsid w:val="00852202"/>
    <w:rsid w:val="0085231E"/>
    <w:rsid w:val="00852E78"/>
    <w:rsid w:val="00852F58"/>
    <w:rsid w:val="0085364E"/>
    <w:rsid w:val="0085372A"/>
    <w:rsid w:val="008540C3"/>
    <w:rsid w:val="0085443F"/>
    <w:rsid w:val="00854A44"/>
    <w:rsid w:val="008553C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2C51"/>
    <w:rsid w:val="0087372C"/>
    <w:rsid w:val="00873D68"/>
    <w:rsid w:val="00874383"/>
    <w:rsid w:val="00875609"/>
    <w:rsid w:val="008759A5"/>
    <w:rsid w:val="00875E60"/>
    <w:rsid w:val="00876B29"/>
    <w:rsid w:val="00876B6A"/>
    <w:rsid w:val="00876F48"/>
    <w:rsid w:val="00877292"/>
    <w:rsid w:val="00877A5D"/>
    <w:rsid w:val="008802B8"/>
    <w:rsid w:val="00881064"/>
    <w:rsid w:val="00881B1D"/>
    <w:rsid w:val="0088228F"/>
    <w:rsid w:val="00882826"/>
    <w:rsid w:val="00882956"/>
    <w:rsid w:val="008834C6"/>
    <w:rsid w:val="00884B13"/>
    <w:rsid w:val="00884D1B"/>
    <w:rsid w:val="0088536D"/>
    <w:rsid w:val="0088649F"/>
    <w:rsid w:val="008877C1"/>
    <w:rsid w:val="00887B5D"/>
    <w:rsid w:val="00887DB3"/>
    <w:rsid w:val="00891054"/>
    <w:rsid w:val="008919DA"/>
    <w:rsid w:val="00891A20"/>
    <w:rsid w:val="00892063"/>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78"/>
    <w:rsid w:val="008A3C98"/>
    <w:rsid w:val="008A4861"/>
    <w:rsid w:val="008A51A5"/>
    <w:rsid w:val="008A5606"/>
    <w:rsid w:val="008A5873"/>
    <w:rsid w:val="008A5D2E"/>
    <w:rsid w:val="008A6002"/>
    <w:rsid w:val="008A60BA"/>
    <w:rsid w:val="008A60F1"/>
    <w:rsid w:val="008A6B05"/>
    <w:rsid w:val="008A7E15"/>
    <w:rsid w:val="008B1D33"/>
    <w:rsid w:val="008B1FB2"/>
    <w:rsid w:val="008B2CF2"/>
    <w:rsid w:val="008B31B9"/>
    <w:rsid w:val="008B47EE"/>
    <w:rsid w:val="008B4851"/>
    <w:rsid w:val="008B5444"/>
    <w:rsid w:val="008B5670"/>
    <w:rsid w:val="008B6309"/>
    <w:rsid w:val="008B6389"/>
    <w:rsid w:val="008B6A96"/>
    <w:rsid w:val="008B6B87"/>
    <w:rsid w:val="008B6C07"/>
    <w:rsid w:val="008B7377"/>
    <w:rsid w:val="008B776B"/>
    <w:rsid w:val="008B786C"/>
    <w:rsid w:val="008C0019"/>
    <w:rsid w:val="008C03C1"/>
    <w:rsid w:val="008C0424"/>
    <w:rsid w:val="008C07E7"/>
    <w:rsid w:val="008C0807"/>
    <w:rsid w:val="008C0941"/>
    <w:rsid w:val="008C0A0F"/>
    <w:rsid w:val="008C0CD5"/>
    <w:rsid w:val="008C1D31"/>
    <w:rsid w:val="008C1E31"/>
    <w:rsid w:val="008C230B"/>
    <w:rsid w:val="008C23CE"/>
    <w:rsid w:val="008C2A3F"/>
    <w:rsid w:val="008C2B57"/>
    <w:rsid w:val="008C39ED"/>
    <w:rsid w:val="008C3D60"/>
    <w:rsid w:val="008C3FB4"/>
    <w:rsid w:val="008C4071"/>
    <w:rsid w:val="008C5210"/>
    <w:rsid w:val="008C5433"/>
    <w:rsid w:val="008C5658"/>
    <w:rsid w:val="008C5F5E"/>
    <w:rsid w:val="008C6767"/>
    <w:rsid w:val="008C6D60"/>
    <w:rsid w:val="008C6FC9"/>
    <w:rsid w:val="008C7B15"/>
    <w:rsid w:val="008C7C8C"/>
    <w:rsid w:val="008C7F9D"/>
    <w:rsid w:val="008D01D1"/>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57AB"/>
    <w:rsid w:val="008D6DD2"/>
    <w:rsid w:val="008D6F67"/>
    <w:rsid w:val="008D6FCC"/>
    <w:rsid w:val="008D704D"/>
    <w:rsid w:val="008D78C5"/>
    <w:rsid w:val="008E02DE"/>
    <w:rsid w:val="008E1835"/>
    <w:rsid w:val="008E1BD3"/>
    <w:rsid w:val="008E2035"/>
    <w:rsid w:val="008E3081"/>
    <w:rsid w:val="008E31B9"/>
    <w:rsid w:val="008E3C97"/>
    <w:rsid w:val="008E42F1"/>
    <w:rsid w:val="008E479D"/>
    <w:rsid w:val="008E4A13"/>
    <w:rsid w:val="008E4A3C"/>
    <w:rsid w:val="008E4CB4"/>
    <w:rsid w:val="008E654F"/>
    <w:rsid w:val="008E656A"/>
    <w:rsid w:val="008E6D07"/>
    <w:rsid w:val="008E7939"/>
    <w:rsid w:val="008E79CC"/>
    <w:rsid w:val="008E7AAF"/>
    <w:rsid w:val="008E7C2A"/>
    <w:rsid w:val="008E7D27"/>
    <w:rsid w:val="008E7D87"/>
    <w:rsid w:val="008E7DB3"/>
    <w:rsid w:val="008F02EA"/>
    <w:rsid w:val="008F0404"/>
    <w:rsid w:val="008F0B38"/>
    <w:rsid w:val="008F18F2"/>
    <w:rsid w:val="008F1C0B"/>
    <w:rsid w:val="008F214E"/>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68F"/>
    <w:rsid w:val="008F78D4"/>
    <w:rsid w:val="008F7BC1"/>
    <w:rsid w:val="008F7F9A"/>
    <w:rsid w:val="009003B1"/>
    <w:rsid w:val="00900D5D"/>
    <w:rsid w:val="00901552"/>
    <w:rsid w:val="00901FB3"/>
    <w:rsid w:val="009025EC"/>
    <w:rsid w:val="009032BE"/>
    <w:rsid w:val="009034DF"/>
    <w:rsid w:val="00903F2F"/>
    <w:rsid w:val="009043AE"/>
    <w:rsid w:val="00904BC4"/>
    <w:rsid w:val="00904E65"/>
    <w:rsid w:val="00905C8B"/>
    <w:rsid w:val="009060E2"/>
    <w:rsid w:val="009079D3"/>
    <w:rsid w:val="00907C65"/>
    <w:rsid w:val="00910C39"/>
    <w:rsid w:val="00911B90"/>
    <w:rsid w:val="00911C54"/>
    <w:rsid w:val="009122A7"/>
    <w:rsid w:val="009125C5"/>
    <w:rsid w:val="00912795"/>
    <w:rsid w:val="00913029"/>
    <w:rsid w:val="00913EE3"/>
    <w:rsid w:val="009142CB"/>
    <w:rsid w:val="00914D3F"/>
    <w:rsid w:val="009152F5"/>
    <w:rsid w:val="0091557F"/>
    <w:rsid w:val="009155A4"/>
    <w:rsid w:val="00915AF0"/>
    <w:rsid w:val="0091615C"/>
    <w:rsid w:val="00916CA4"/>
    <w:rsid w:val="00917759"/>
    <w:rsid w:val="00917A0E"/>
    <w:rsid w:val="0092026D"/>
    <w:rsid w:val="00920619"/>
    <w:rsid w:val="00920762"/>
    <w:rsid w:val="009207CE"/>
    <w:rsid w:val="00920A13"/>
    <w:rsid w:val="00920DF2"/>
    <w:rsid w:val="009216C5"/>
    <w:rsid w:val="00921940"/>
    <w:rsid w:val="00922326"/>
    <w:rsid w:val="00922918"/>
    <w:rsid w:val="00922922"/>
    <w:rsid w:val="0092328F"/>
    <w:rsid w:val="00923A02"/>
    <w:rsid w:val="00924445"/>
    <w:rsid w:val="00924E56"/>
    <w:rsid w:val="00925348"/>
    <w:rsid w:val="00925B89"/>
    <w:rsid w:val="009265B6"/>
    <w:rsid w:val="00926708"/>
    <w:rsid w:val="00927DE7"/>
    <w:rsid w:val="00927FB2"/>
    <w:rsid w:val="00927FFC"/>
    <w:rsid w:val="009302A6"/>
    <w:rsid w:val="0093049E"/>
    <w:rsid w:val="00930569"/>
    <w:rsid w:val="00931518"/>
    <w:rsid w:val="00931E5B"/>
    <w:rsid w:val="00931F19"/>
    <w:rsid w:val="009323DD"/>
    <w:rsid w:val="0093261C"/>
    <w:rsid w:val="00934128"/>
    <w:rsid w:val="00934599"/>
    <w:rsid w:val="00935371"/>
    <w:rsid w:val="00935826"/>
    <w:rsid w:val="00936051"/>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4EEB"/>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0B1"/>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4781"/>
    <w:rsid w:val="0097567A"/>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A0B"/>
    <w:rsid w:val="00986CE1"/>
    <w:rsid w:val="00986FE3"/>
    <w:rsid w:val="00987DE7"/>
    <w:rsid w:val="00990052"/>
    <w:rsid w:val="00990E9B"/>
    <w:rsid w:val="009910A4"/>
    <w:rsid w:val="00991D5A"/>
    <w:rsid w:val="009921F1"/>
    <w:rsid w:val="00992381"/>
    <w:rsid w:val="0099297C"/>
    <w:rsid w:val="00993376"/>
    <w:rsid w:val="0099370A"/>
    <w:rsid w:val="00993C57"/>
    <w:rsid w:val="00993EC5"/>
    <w:rsid w:val="0099413E"/>
    <w:rsid w:val="00995FEE"/>
    <w:rsid w:val="00996076"/>
    <w:rsid w:val="0099696F"/>
    <w:rsid w:val="00996A31"/>
    <w:rsid w:val="00997065"/>
    <w:rsid w:val="0099736C"/>
    <w:rsid w:val="00997429"/>
    <w:rsid w:val="009978CF"/>
    <w:rsid w:val="009A0886"/>
    <w:rsid w:val="009A0D1B"/>
    <w:rsid w:val="009A180D"/>
    <w:rsid w:val="009A201E"/>
    <w:rsid w:val="009A3252"/>
    <w:rsid w:val="009A3A73"/>
    <w:rsid w:val="009A43BF"/>
    <w:rsid w:val="009A50B5"/>
    <w:rsid w:val="009A61DC"/>
    <w:rsid w:val="009A6678"/>
    <w:rsid w:val="009A7D11"/>
    <w:rsid w:val="009B0D8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3C5"/>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7B3"/>
    <w:rsid w:val="009D2F13"/>
    <w:rsid w:val="009D2F4F"/>
    <w:rsid w:val="009D5909"/>
    <w:rsid w:val="009D5D9E"/>
    <w:rsid w:val="009D61CE"/>
    <w:rsid w:val="009D62CF"/>
    <w:rsid w:val="009D6598"/>
    <w:rsid w:val="009D7071"/>
    <w:rsid w:val="009D7294"/>
    <w:rsid w:val="009D73D9"/>
    <w:rsid w:val="009D779F"/>
    <w:rsid w:val="009E064A"/>
    <w:rsid w:val="009E1FFB"/>
    <w:rsid w:val="009E20B7"/>
    <w:rsid w:val="009E2403"/>
    <w:rsid w:val="009E3E43"/>
    <w:rsid w:val="009E42F0"/>
    <w:rsid w:val="009E4305"/>
    <w:rsid w:val="009E43D5"/>
    <w:rsid w:val="009E4632"/>
    <w:rsid w:val="009E46B6"/>
    <w:rsid w:val="009E46BC"/>
    <w:rsid w:val="009E4CDE"/>
    <w:rsid w:val="009E61A9"/>
    <w:rsid w:val="009E6E3B"/>
    <w:rsid w:val="009F0007"/>
    <w:rsid w:val="009F047D"/>
    <w:rsid w:val="009F0698"/>
    <w:rsid w:val="009F0935"/>
    <w:rsid w:val="009F0A4E"/>
    <w:rsid w:val="009F0F49"/>
    <w:rsid w:val="009F18CF"/>
    <w:rsid w:val="009F2567"/>
    <w:rsid w:val="009F3379"/>
    <w:rsid w:val="009F402F"/>
    <w:rsid w:val="009F474E"/>
    <w:rsid w:val="009F4CE8"/>
    <w:rsid w:val="009F4E56"/>
    <w:rsid w:val="009F4FBE"/>
    <w:rsid w:val="009F5607"/>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B06"/>
    <w:rsid w:val="00A10FCA"/>
    <w:rsid w:val="00A113C1"/>
    <w:rsid w:val="00A130D3"/>
    <w:rsid w:val="00A13EAF"/>
    <w:rsid w:val="00A147C9"/>
    <w:rsid w:val="00A14833"/>
    <w:rsid w:val="00A150EC"/>
    <w:rsid w:val="00A15D5B"/>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B7A"/>
    <w:rsid w:val="00A26F11"/>
    <w:rsid w:val="00A27446"/>
    <w:rsid w:val="00A27846"/>
    <w:rsid w:val="00A30644"/>
    <w:rsid w:val="00A30955"/>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988"/>
    <w:rsid w:val="00A41AC1"/>
    <w:rsid w:val="00A41CA4"/>
    <w:rsid w:val="00A41D26"/>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0A8C"/>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1DAA"/>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45C"/>
    <w:rsid w:val="00A77900"/>
    <w:rsid w:val="00A8071F"/>
    <w:rsid w:val="00A80C02"/>
    <w:rsid w:val="00A80D01"/>
    <w:rsid w:val="00A81620"/>
    <w:rsid w:val="00A81AA2"/>
    <w:rsid w:val="00A81B5E"/>
    <w:rsid w:val="00A81FB7"/>
    <w:rsid w:val="00A82267"/>
    <w:rsid w:val="00A8284B"/>
    <w:rsid w:val="00A829C4"/>
    <w:rsid w:val="00A82A79"/>
    <w:rsid w:val="00A82BCF"/>
    <w:rsid w:val="00A8374E"/>
    <w:rsid w:val="00A837E1"/>
    <w:rsid w:val="00A83E0F"/>
    <w:rsid w:val="00A83F3F"/>
    <w:rsid w:val="00A84166"/>
    <w:rsid w:val="00A84566"/>
    <w:rsid w:val="00A84687"/>
    <w:rsid w:val="00A84D66"/>
    <w:rsid w:val="00A865DA"/>
    <w:rsid w:val="00A90AF8"/>
    <w:rsid w:val="00A9135E"/>
    <w:rsid w:val="00A91483"/>
    <w:rsid w:val="00A92611"/>
    <w:rsid w:val="00A934E0"/>
    <w:rsid w:val="00A93C5D"/>
    <w:rsid w:val="00A940CF"/>
    <w:rsid w:val="00A94866"/>
    <w:rsid w:val="00A9488B"/>
    <w:rsid w:val="00A94AAE"/>
    <w:rsid w:val="00A96518"/>
    <w:rsid w:val="00A96630"/>
    <w:rsid w:val="00A967FE"/>
    <w:rsid w:val="00A96BE1"/>
    <w:rsid w:val="00A97192"/>
    <w:rsid w:val="00A97EDD"/>
    <w:rsid w:val="00A97EF0"/>
    <w:rsid w:val="00AA088C"/>
    <w:rsid w:val="00AA0DC1"/>
    <w:rsid w:val="00AA1198"/>
    <w:rsid w:val="00AA1D7C"/>
    <w:rsid w:val="00AA23FB"/>
    <w:rsid w:val="00AA2718"/>
    <w:rsid w:val="00AA29DF"/>
    <w:rsid w:val="00AA2A14"/>
    <w:rsid w:val="00AA362E"/>
    <w:rsid w:val="00AA43EB"/>
    <w:rsid w:val="00AA4CE6"/>
    <w:rsid w:val="00AA52E1"/>
    <w:rsid w:val="00AA62D6"/>
    <w:rsid w:val="00AA6640"/>
    <w:rsid w:val="00AA66DF"/>
    <w:rsid w:val="00AA6796"/>
    <w:rsid w:val="00AA78B2"/>
    <w:rsid w:val="00AA7C0D"/>
    <w:rsid w:val="00AA7DD1"/>
    <w:rsid w:val="00AB1754"/>
    <w:rsid w:val="00AB1796"/>
    <w:rsid w:val="00AB1EF3"/>
    <w:rsid w:val="00AB2DB9"/>
    <w:rsid w:val="00AB2E78"/>
    <w:rsid w:val="00AB2FA0"/>
    <w:rsid w:val="00AB3B35"/>
    <w:rsid w:val="00AB3B5E"/>
    <w:rsid w:val="00AB3EA4"/>
    <w:rsid w:val="00AB46D2"/>
    <w:rsid w:val="00AB5541"/>
    <w:rsid w:val="00AB5657"/>
    <w:rsid w:val="00AB5FFA"/>
    <w:rsid w:val="00AB6922"/>
    <w:rsid w:val="00AB6994"/>
    <w:rsid w:val="00AB69B0"/>
    <w:rsid w:val="00AB7367"/>
    <w:rsid w:val="00AB7576"/>
    <w:rsid w:val="00AB7730"/>
    <w:rsid w:val="00AC086D"/>
    <w:rsid w:val="00AC0CC7"/>
    <w:rsid w:val="00AC13A5"/>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4528"/>
    <w:rsid w:val="00AD5069"/>
    <w:rsid w:val="00AD51F7"/>
    <w:rsid w:val="00AD56F4"/>
    <w:rsid w:val="00AD57B1"/>
    <w:rsid w:val="00AD5BC5"/>
    <w:rsid w:val="00AD5DD1"/>
    <w:rsid w:val="00AD6119"/>
    <w:rsid w:val="00AD6A9B"/>
    <w:rsid w:val="00AD7D83"/>
    <w:rsid w:val="00AE0668"/>
    <w:rsid w:val="00AE1244"/>
    <w:rsid w:val="00AE12EB"/>
    <w:rsid w:val="00AE1C5F"/>
    <w:rsid w:val="00AE2B70"/>
    <w:rsid w:val="00AE3439"/>
    <w:rsid w:val="00AE3B95"/>
    <w:rsid w:val="00AE422D"/>
    <w:rsid w:val="00AE55E5"/>
    <w:rsid w:val="00AE60D1"/>
    <w:rsid w:val="00AE6BCB"/>
    <w:rsid w:val="00AE70F2"/>
    <w:rsid w:val="00AE7624"/>
    <w:rsid w:val="00AF0757"/>
    <w:rsid w:val="00AF0AB7"/>
    <w:rsid w:val="00AF0F4B"/>
    <w:rsid w:val="00AF120E"/>
    <w:rsid w:val="00AF1430"/>
    <w:rsid w:val="00AF176A"/>
    <w:rsid w:val="00AF17A1"/>
    <w:rsid w:val="00AF1844"/>
    <w:rsid w:val="00AF19EE"/>
    <w:rsid w:val="00AF1E97"/>
    <w:rsid w:val="00AF2399"/>
    <w:rsid w:val="00AF24D0"/>
    <w:rsid w:val="00AF2695"/>
    <w:rsid w:val="00AF2BB5"/>
    <w:rsid w:val="00AF2EC3"/>
    <w:rsid w:val="00AF42F9"/>
    <w:rsid w:val="00AF4EF5"/>
    <w:rsid w:val="00AF551E"/>
    <w:rsid w:val="00AF58B1"/>
    <w:rsid w:val="00AF5CF4"/>
    <w:rsid w:val="00AF6074"/>
    <w:rsid w:val="00AF62E6"/>
    <w:rsid w:val="00AF6775"/>
    <w:rsid w:val="00AF6844"/>
    <w:rsid w:val="00AF6EE7"/>
    <w:rsid w:val="00AF76C1"/>
    <w:rsid w:val="00AF7CB0"/>
    <w:rsid w:val="00AF7F98"/>
    <w:rsid w:val="00AF7FB3"/>
    <w:rsid w:val="00B004F2"/>
    <w:rsid w:val="00B00C12"/>
    <w:rsid w:val="00B012CF"/>
    <w:rsid w:val="00B015FC"/>
    <w:rsid w:val="00B01A92"/>
    <w:rsid w:val="00B01C30"/>
    <w:rsid w:val="00B01F85"/>
    <w:rsid w:val="00B026CB"/>
    <w:rsid w:val="00B03CE0"/>
    <w:rsid w:val="00B05A03"/>
    <w:rsid w:val="00B0686C"/>
    <w:rsid w:val="00B06A47"/>
    <w:rsid w:val="00B06EA0"/>
    <w:rsid w:val="00B07665"/>
    <w:rsid w:val="00B1096B"/>
    <w:rsid w:val="00B1123C"/>
    <w:rsid w:val="00B123E4"/>
    <w:rsid w:val="00B12512"/>
    <w:rsid w:val="00B12BF6"/>
    <w:rsid w:val="00B1388F"/>
    <w:rsid w:val="00B144CB"/>
    <w:rsid w:val="00B14544"/>
    <w:rsid w:val="00B149EA"/>
    <w:rsid w:val="00B14AF1"/>
    <w:rsid w:val="00B157D6"/>
    <w:rsid w:val="00B15AEA"/>
    <w:rsid w:val="00B16159"/>
    <w:rsid w:val="00B16562"/>
    <w:rsid w:val="00B166BC"/>
    <w:rsid w:val="00B16A8C"/>
    <w:rsid w:val="00B16D29"/>
    <w:rsid w:val="00B17053"/>
    <w:rsid w:val="00B176FD"/>
    <w:rsid w:val="00B17DBA"/>
    <w:rsid w:val="00B203BE"/>
    <w:rsid w:val="00B2069D"/>
    <w:rsid w:val="00B20DF3"/>
    <w:rsid w:val="00B210DB"/>
    <w:rsid w:val="00B2125E"/>
    <w:rsid w:val="00B21AC5"/>
    <w:rsid w:val="00B21EFA"/>
    <w:rsid w:val="00B2239D"/>
    <w:rsid w:val="00B22538"/>
    <w:rsid w:val="00B24214"/>
    <w:rsid w:val="00B2459A"/>
    <w:rsid w:val="00B24708"/>
    <w:rsid w:val="00B24D95"/>
    <w:rsid w:val="00B252D4"/>
    <w:rsid w:val="00B27D89"/>
    <w:rsid w:val="00B27DCA"/>
    <w:rsid w:val="00B301FE"/>
    <w:rsid w:val="00B30554"/>
    <w:rsid w:val="00B3055F"/>
    <w:rsid w:val="00B3068F"/>
    <w:rsid w:val="00B30979"/>
    <w:rsid w:val="00B30AC8"/>
    <w:rsid w:val="00B30CEA"/>
    <w:rsid w:val="00B316FD"/>
    <w:rsid w:val="00B31908"/>
    <w:rsid w:val="00B31D3E"/>
    <w:rsid w:val="00B31D5E"/>
    <w:rsid w:val="00B3233B"/>
    <w:rsid w:val="00B3287D"/>
    <w:rsid w:val="00B33394"/>
    <w:rsid w:val="00B33EAC"/>
    <w:rsid w:val="00B34AE3"/>
    <w:rsid w:val="00B34FE6"/>
    <w:rsid w:val="00B3551C"/>
    <w:rsid w:val="00B359A7"/>
    <w:rsid w:val="00B35FC1"/>
    <w:rsid w:val="00B368D9"/>
    <w:rsid w:val="00B3699E"/>
    <w:rsid w:val="00B37266"/>
    <w:rsid w:val="00B37854"/>
    <w:rsid w:val="00B40021"/>
    <w:rsid w:val="00B4080D"/>
    <w:rsid w:val="00B40DCB"/>
    <w:rsid w:val="00B41056"/>
    <w:rsid w:val="00B411DB"/>
    <w:rsid w:val="00B413C6"/>
    <w:rsid w:val="00B41C66"/>
    <w:rsid w:val="00B42029"/>
    <w:rsid w:val="00B42273"/>
    <w:rsid w:val="00B424B6"/>
    <w:rsid w:val="00B43A30"/>
    <w:rsid w:val="00B44939"/>
    <w:rsid w:val="00B44C07"/>
    <w:rsid w:val="00B44DAE"/>
    <w:rsid w:val="00B45684"/>
    <w:rsid w:val="00B4694C"/>
    <w:rsid w:val="00B4698A"/>
    <w:rsid w:val="00B46BD1"/>
    <w:rsid w:val="00B46C90"/>
    <w:rsid w:val="00B47415"/>
    <w:rsid w:val="00B47535"/>
    <w:rsid w:val="00B477F1"/>
    <w:rsid w:val="00B4792F"/>
    <w:rsid w:val="00B47C05"/>
    <w:rsid w:val="00B50760"/>
    <w:rsid w:val="00B5139E"/>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87E"/>
    <w:rsid w:val="00B60CB8"/>
    <w:rsid w:val="00B61E41"/>
    <w:rsid w:val="00B61F68"/>
    <w:rsid w:val="00B62973"/>
    <w:rsid w:val="00B62AF3"/>
    <w:rsid w:val="00B62C56"/>
    <w:rsid w:val="00B62D48"/>
    <w:rsid w:val="00B644B7"/>
    <w:rsid w:val="00B64F95"/>
    <w:rsid w:val="00B6522C"/>
    <w:rsid w:val="00B65F97"/>
    <w:rsid w:val="00B669F2"/>
    <w:rsid w:val="00B66E67"/>
    <w:rsid w:val="00B67787"/>
    <w:rsid w:val="00B67D76"/>
    <w:rsid w:val="00B70104"/>
    <w:rsid w:val="00B712C7"/>
    <w:rsid w:val="00B71986"/>
    <w:rsid w:val="00B71B06"/>
    <w:rsid w:val="00B72BAC"/>
    <w:rsid w:val="00B72C85"/>
    <w:rsid w:val="00B73A00"/>
    <w:rsid w:val="00B73B9A"/>
    <w:rsid w:val="00B741D0"/>
    <w:rsid w:val="00B7494D"/>
    <w:rsid w:val="00B75250"/>
    <w:rsid w:val="00B7560A"/>
    <w:rsid w:val="00B75AF1"/>
    <w:rsid w:val="00B75F6D"/>
    <w:rsid w:val="00B7632D"/>
    <w:rsid w:val="00B76501"/>
    <w:rsid w:val="00B76FA2"/>
    <w:rsid w:val="00B772DE"/>
    <w:rsid w:val="00B80303"/>
    <w:rsid w:val="00B80E8A"/>
    <w:rsid w:val="00B81936"/>
    <w:rsid w:val="00B81E4A"/>
    <w:rsid w:val="00B83109"/>
    <w:rsid w:val="00B833E9"/>
    <w:rsid w:val="00B8383C"/>
    <w:rsid w:val="00B83AF3"/>
    <w:rsid w:val="00B84D7D"/>
    <w:rsid w:val="00B852B7"/>
    <w:rsid w:val="00B856FF"/>
    <w:rsid w:val="00B85888"/>
    <w:rsid w:val="00B85D0A"/>
    <w:rsid w:val="00B85D18"/>
    <w:rsid w:val="00B8671F"/>
    <w:rsid w:val="00B86CBC"/>
    <w:rsid w:val="00B86F9C"/>
    <w:rsid w:val="00B87FE9"/>
    <w:rsid w:val="00B902A3"/>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1E"/>
    <w:rsid w:val="00BA6AB3"/>
    <w:rsid w:val="00BA6BC0"/>
    <w:rsid w:val="00BA6EE1"/>
    <w:rsid w:val="00BA733E"/>
    <w:rsid w:val="00BA74D7"/>
    <w:rsid w:val="00BB0514"/>
    <w:rsid w:val="00BB0FC8"/>
    <w:rsid w:val="00BB174C"/>
    <w:rsid w:val="00BB1ED5"/>
    <w:rsid w:val="00BB2F46"/>
    <w:rsid w:val="00BB33FF"/>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A6B"/>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2CAF"/>
    <w:rsid w:val="00BD3C64"/>
    <w:rsid w:val="00BD41D7"/>
    <w:rsid w:val="00BD4544"/>
    <w:rsid w:val="00BD498D"/>
    <w:rsid w:val="00BD4B07"/>
    <w:rsid w:val="00BD584D"/>
    <w:rsid w:val="00BD65B2"/>
    <w:rsid w:val="00BD7C43"/>
    <w:rsid w:val="00BE0587"/>
    <w:rsid w:val="00BE180E"/>
    <w:rsid w:val="00BE1858"/>
    <w:rsid w:val="00BE190E"/>
    <w:rsid w:val="00BE1A88"/>
    <w:rsid w:val="00BE2540"/>
    <w:rsid w:val="00BE2699"/>
    <w:rsid w:val="00BE26FA"/>
    <w:rsid w:val="00BE2D5F"/>
    <w:rsid w:val="00BE3B73"/>
    <w:rsid w:val="00BE3C0E"/>
    <w:rsid w:val="00BE598F"/>
    <w:rsid w:val="00BE6552"/>
    <w:rsid w:val="00BE6C96"/>
    <w:rsid w:val="00BE7387"/>
    <w:rsid w:val="00BE7C72"/>
    <w:rsid w:val="00BF073D"/>
    <w:rsid w:val="00BF129F"/>
    <w:rsid w:val="00BF1959"/>
    <w:rsid w:val="00BF1D3B"/>
    <w:rsid w:val="00BF22F5"/>
    <w:rsid w:val="00BF2B58"/>
    <w:rsid w:val="00BF386F"/>
    <w:rsid w:val="00BF3C52"/>
    <w:rsid w:val="00BF4594"/>
    <w:rsid w:val="00BF525B"/>
    <w:rsid w:val="00BF5AEB"/>
    <w:rsid w:val="00BF6ABE"/>
    <w:rsid w:val="00BF6BED"/>
    <w:rsid w:val="00BF6C92"/>
    <w:rsid w:val="00BF73B5"/>
    <w:rsid w:val="00BF780E"/>
    <w:rsid w:val="00C00358"/>
    <w:rsid w:val="00C00C5D"/>
    <w:rsid w:val="00C00F86"/>
    <w:rsid w:val="00C01740"/>
    <w:rsid w:val="00C0177E"/>
    <w:rsid w:val="00C018FC"/>
    <w:rsid w:val="00C01B4A"/>
    <w:rsid w:val="00C02966"/>
    <w:rsid w:val="00C02B55"/>
    <w:rsid w:val="00C03738"/>
    <w:rsid w:val="00C03EB7"/>
    <w:rsid w:val="00C04406"/>
    <w:rsid w:val="00C0495E"/>
    <w:rsid w:val="00C04FFE"/>
    <w:rsid w:val="00C051A9"/>
    <w:rsid w:val="00C0533D"/>
    <w:rsid w:val="00C06CA3"/>
    <w:rsid w:val="00C06F50"/>
    <w:rsid w:val="00C07161"/>
    <w:rsid w:val="00C075EF"/>
    <w:rsid w:val="00C07985"/>
    <w:rsid w:val="00C07B07"/>
    <w:rsid w:val="00C07F25"/>
    <w:rsid w:val="00C1015A"/>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99E"/>
    <w:rsid w:val="00C20A77"/>
    <w:rsid w:val="00C20E68"/>
    <w:rsid w:val="00C21132"/>
    <w:rsid w:val="00C21A30"/>
    <w:rsid w:val="00C22DB0"/>
    <w:rsid w:val="00C23DFD"/>
    <w:rsid w:val="00C23E06"/>
    <w:rsid w:val="00C249F4"/>
    <w:rsid w:val="00C24A80"/>
    <w:rsid w:val="00C25FC8"/>
    <w:rsid w:val="00C26588"/>
    <w:rsid w:val="00C265EA"/>
    <w:rsid w:val="00C271D1"/>
    <w:rsid w:val="00C3061F"/>
    <w:rsid w:val="00C31457"/>
    <w:rsid w:val="00C31BFE"/>
    <w:rsid w:val="00C32030"/>
    <w:rsid w:val="00C327B5"/>
    <w:rsid w:val="00C32983"/>
    <w:rsid w:val="00C32E53"/>
    <w:rsid w:val="00C33012"/>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146"/>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5CFF"/>
    <w:rsid w:val="00C56765"/>
    <w:rsid w:val="00C5753C"/>
    <w:rsid w:val="00C57816"/>
    <w:rsid w:val="00C60377"/>
    <w:rsid w:val="00C605A8"/>
    <w:rsid w:val="00C61071"/>
    <w:rsid w:val="00C611D3"/>
    <w:rsid w:val="00C61232"/>
    <w:rsid w:val="00C612F6"/>
    <w:rsid w:val="00C613D5"/>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39"/>
    <w:rsid w:val="00C70F76"/>
    <w:rsid w:val="00C714A2"/>
    <w:rsid w:val="00C7179F"/>
    <w:rsid w:val="00C725E4"/>
    <w:rsid w:val="00C727CF"/>
    <w:rsid w:val="00C72B4D"/>
    <w:rsid w:val="00C72D44"/>
    <w:rsid w:val="00C75E83"/>
    <w:rsid w:val="00C7706C"/>
    <w:rsid w:val="00C77156"/>
    <w:rsid w:val="00C77938"/>
    <w:rsid w:val="00C77AC5"/>
    <w:rsid w:val="00C77CAE"/>
    <w:rsid w:val="00C8038A"/>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158"/>
    <w:rsid w:val="00C91381"/>
    <w:rsid w:val="00C91CC9"/>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97177"/>
    <w:rsid w:val="00CA02DF"/>
    <w:rsid w:val="00CA02E5"/>
    <w:rsid w:val="00CA02FE"/>
    <w:rsid w:val="00CA0664"/>
    <w:rsid w:val="00CA1743"/>
    <w:rsid w:val="00CA19D0"/>
    <w:rsid w:val="00CA237E"/>
    <w:rsid w:val="00CA4139"/>
    <w:rsid w:val="00CA42C1"/>
    <w:rsid w:val="00CA47CB"/>
    <w:rsid w:val="00CA5166"/>
    <w:rsid w:val="00CA562D"/>
    <w:rsid w:val="00CA64E1"/>
    <w:rsid w:val="00CA77FA"/>
    <w:rsid w:val="00CB1979"/>
    <w:rsid w:val="00CB1BFC"/>
    <w:rsid w:val="00CB1C73"/>
    <w:rsid w:val="00CB20ED"/>
    <w:rsid w:val="00CB21ED"/>
    <w:rsid w:val="00CB25F3"/>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082"/>
    <w:rsid w:val="00CC045F"/>
    <w:rsid w:val="00CC0E46"/>
    <w:rsid w:val="00CC108F"/>
    <w:rsid w:val="00CC1BF5"/>
    <w:rsid w:val="00CC1E27"/>
    <w:rsid w:val="00CC2756"/>
    <w:rsid w:val="00CC3078"/>
    <w:rsid w:val="00CC3925"/>
    <w:rsid w:val="00CC45EE"/>
    <w:rsid w:val="00CC4E78"/>
    <w:rsid w:val="00CC4EEC"/>
    <w:rsid w:val="00CC4F9F"/>
    <w:rsid w:val="00CC565E"/>
    <w:rsid w:val="00CC5EA6"/>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149"/>
    <w:rsid w:val="00CD338F"/>
    <w:rsid w:val="00CD41CC"/>
    <w:rsid w:val="00CD46EA"/>
    <w:rsid w:val="00CD47B8"/>
    <w:rsid w:val="00CD483E"/>
    <w:rsid w:val="00CD4A66"/>
    <w:rsid w:val="00CD5A4E"/>
    <w:rsid w:val="00CD5F1C"/>
    <w:rsid w:val="00CD6F81"/>
    <w:rsid w:val="00CD73FF"/>
    <w:rsid w:val="00CD7E76"/>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67FF"/>
    <w:rsid w:val="00CF705D"/>
    <w:rsid w:val="00CF7B33"/>
    <w:rsid w:val="00D00392"/>
    <w:rsid w:val="00D00B14"/>
    <w:rsid w:val="00D01D6B"/>
    <w:rsid w:val="00D021AA"/>
    <w:rsid w:val="00D0274C"/>
    <w:rsid w:val="00D029A4"/>
    <w:rsid w:val="00D02B3D"/>
    <w:rsid w:val="00D037B0"/>
    <w:rsid w:val="00D03CCF"/>
    <w:rsid w:val="00D03F7E"/>
    <w:rsid w:val="00D04642"/>
    <w:rsid w:val="00D04A5A"/>
    <w:rsid w:val="00D05014"/>
    <w:rsid w:val="00D05666"/>
    <w:rsid w:val="00D06478"/>
    <w:rsid w:val="00D068C1"/>
    <w:rsid w:val="00D07AEB"/>
    <w:rsid w:val="00D10277"/>
    <w:rsid w:val="00D10344"/>
    <w:rsid w:val="00D1062D"/>
    <w:rsid w:val="00D10723"/>
    <w:rsid w:val="00D10ED2"/>
    <w:rsid w:val="00D10FA6"/>
    <w:rsid w:val="00D118CE"/>
    <w:rsid w:val="00D11917"/>
    <w:rsid w:val="00D11E3A"/>
    <w:rsid w:val="00D134FE"/>
    <w:rsid w:val="00D137B6"/>
    <w:rsid w:val="00D14BB3"/>
    <w:rsid w:val="00D1501C"/>
    <w:rsid w:val="00D1581F"/>
    <w:rsid w:val="00D159D2"/>
    <w:rsid w:val="00D1609F"/>
    <w:rsid w:val="00D161C4"/>
    <w:rsid w:val="00D17481"/>
    <w:rsid w:val="00D17945"/>
    <w:rsid w:val="00D17972"/>
    <w:rsid w:val="00D202BA"/>
    <w:rsid w:val="00D20B5F"/>
    <w:rsid w:val="00D2113C"/>
    <w:rsid w:val="00D22226"/>
    <w:rsid w:val="00D232F1"/>
    <w:rsid w:val="00D23CC8"/>
    <w:rsid w:val="00D247A7"/>
    <w:rsid w:val="00D24970"/>
    <w:rsid w:val="00D24EC9"/>
    <w:rsid w:val="00D24EF8"/>
    <w:rsid w:val="00D25088"/>
    <w:rsid w:val="00D25782"/>
    <w:rsid w:val="00D25CFE"/>
    <w:rsid w:val="00D27B3A"/>
    <w:rsid w:val="00D27E76"/>
    <w:rsid w:val="00D304B1"/>
    <w:rsid w:val="00D30CCE"/>
    <w:rsid w:val="00D311C5"/>
    <w:rsid w:val="00D31692"/>
    <w:rsid w:val="00D31E56"/>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2CA5"/>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4E50"/>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497"/>
    <w:rsid w:val="00D65C16"/>
    <w:rsid w:val="00D6652F"/>
    <w:rsid w:val="00D6654D"/>
    <w:rsid w:val="00D66697"/>
    <w:rsid w:val="00D6671E"/>
    <w:rsid w:val="00D668C3"/>
    <w:rsid w:val="00D66A43"/>
    <w:rsid w:val="00D66CF0"/>
    <w:rsid w:val="00D66F4C"/>
    <w:rsid w:val="00D67527"/>
    <w:rsid w:val="00D67710"/>
    <w:rsid w:val="00D67D52"/>
    <w:rsid w:val="00D70555"/>
    <w:rsid w:val="00D707AB"/>
    <w:rsid w:val="00D71363"/>
    <w:rsid w:val="00D7155A"/>
    <w:rsid w:val="00D71F18"/>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3A8"/>
    <w:rsid w:val="00D83945"/>
    <w:rsid w:val="00D840DA"/>
    <w:rsid w:val="00D84542"/>
    <w:rsid w:val="00D8625D"/>
    <w:rsid w:val="00D86901"/>
    <w:rsid w:val="00D86A7B"/>
    <w:rsid w:val="00D86EC1"/>
    <w:rsid w:val="00D8792F"/>
    <w:rsid w:val="00D8795A"/>
    <w:rsid w:val="00D909FD"/>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17B"/>
    <w:rsid w:val="00DA72F8"/>
    <w:rsid w:val="00DA74CD"/>
    <w:rsid w:val="00DA758B"/>
    <w:rsid w:val="00DA7A8A"/>
    <w:rsid w:val="00DA7EE1"/>
    <w:rsid w:val="00DB0683"/>
    <w:rsid w:val="00DB27C4"/>
    <w:rsid w:val="00DB2857"/>
    <w:rsid w:val="00DB30B0"/>
    <w:rsid w:val="00DB374C"/>
    <w:rsid w:val="00DB3DC2"/>
    <w:rsid w:val="00DB48B9"/>
    <w:rsid w:val="00DB4B5C"/>
    <w:rsid w:val="00DB4CE3"/>
    <w:rsid w:val="00DB57E5"/>
    <w:rsid w:val="00DB58DD"/>
    <w:rsid w:val="00DB693A"/>
    <w:rsid w:val="00DB6BB0"/>
    <w:rsid w:val="00DB6D53"/>
    <w:rsid w:val="00DB7E29"/>
    <w:rsid w:val="00DB7F65"/>
    <w:rsid w:val="00DB7F9E"/>
    <w:rsid w:val="00DC0229"/>
    <w:rsid w:val="00DC0565"/>
    <w:rsid w:val="00DC09FD"/>
    <w:rsid w:val="00DC0DE3"/>
    <w:rsid w:val="00DC116B"/>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1A7"/>
    <w:rsid w:val="00DD37E7"/>
    <w:rsid w:val="00DD39A8"/>
    <w:rsid w:val="00DD3FD7"/>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2FB3"/>
    <w:rsid w:val="00DE3053"/>
    <w:rsid w:val="00DE34A5"/>
    <w:rsid w:val="00DE36F4"/>
    <w:rsid w:val="00DE37BE"/>
    <w:rsid w:val="00DE3D84"/>
    <w:rsid w:val="00DE4696"/>
    <w:rsid w:val="00DE4BE1"/>
    <w:rsid w:val="00DE4FAD"/>
    <w:rsid w:val="00DE504D"/>
    <w:rsid w:val="00DE5120"/>
    <w:rsid w:val="00DE5711"/>
    <w:rsid w:val="00DE5C29"/>
    <w:rsid w:val="00DE5F20"/>
    <w:rsid w:val="00DE661B"/>
    <w:rsid w:val="00DE6E2B"/>
    <w:rsid w:val="00DE6ED4"/>
    <w:rsid w:val="00DE7037"/>
    <w:rsid w:val="00DE7F55"/>
    <w:rsid w:val="00DF0AF7"/>
    <w:rsid w:val="00DF144A"/>
    <w:rsid w:val="00DF17DB"/>
    <w:rsid w:val="00DF1869"/>
    <w:rsid w:val="00DF27B3"/>
    <w:rsid w:val="00DF28BA"/>
    <w:rsid w:val="00DF3708"/>
    <w:rsid w:val="00DF374E"/>
    <w:rsid w:val="00DF3B34"/>
    <w:rsid w:val="00DF3DDF"/>
    <w:rsid w:val="00DF41B8"/>
    <w:rsid w:val="00DF4D30"/>
    <w:rsid w:val="00DF5388"/>
    <w:rsid w:val="00DF5705"/>
    <w:rsid w:val="00DF58E2"/>
    <w:rsid w:val="00DF5E8B"/>
    <w:rsid w:val="00DF6558"/>
    <w:rsid w:val="00DF690E"/>
    <w:rsid w:val="00DF6A09"/>
    <w:rsid w:val="00DF6C8C"/>
    <w:rsid w:val="00DF75AC"/>
    <w:rsid w:val="00DF77A2"/>
    <w:rsid w:val="00DF7D38"/>
    <w:rsid w:val="00DF7FC3"/>
    <w:rsid w:val="00E0152E"/>
    <w:rsid w:val="00E01599"/>
    <w:rsid w:val="00E0179C"/>
    <w:rsid w:val="00E02773"/>
    <w:rsid w:val="00E0288C"/>
    <w:rsid w:val="00E02E87"/>
    <w:rsid w:val="00E038C0"/>
    <w:rsid w:val="00E042BB"/>
    <w:rsid w:val="00E04697"/>
    <w:rsid w:val="00E04919"/>
    <w:rsid w:val="00E04A62"/>
    <w:rsid w:val="00E059A7"/>
    <w:rsid w:val="00E05E2D"/>
    <w:rsid w:val="00E069E3"/>
    <w:rsid w:val="00E076BB"/>
    <w:rsid w:val="00E101B8"/>
    <w:rsid w:val="00E10741"/>
    <w:rsid w:val="00E110DE"/>
    <w:rsid w:val="00E113C6"/>
    <w:rsid w:val="00E1204F"/>
    <w:rsid w:val="00E121DF"/>
    <w:rsid w:val="00E123CC"/>
    <w:rsid w:val="00E12FBA"/>
    <w:rsid w:val="00E1304E"/>
    <w:rsid w:val="00E130D1"/>
    <w:rsid w:val="00E1329C"/>
    <w:rsid w:val="00E13E63"/>
    <w:rsid w:val="00E14179"/>
    <w:rsid w:val="00E146F6"/>
    <w:rsid w:val="00E146F8"/>
    <w:rsid w:val="00E14CE5"/>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6EE"/>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678C"/>
    <w:rsid w:val="00E375BF"/>
    <w:rsid w:val="00E3782C"/>
    <w:rsid w:val="00E37A98"/>
    <w:rsid w:val="00E41326"/>
    <w:rsid w:val="00E41B4B"/>
    <w:rsid w:val="00E424EF"/>
    <w:rsid w:val="00E42587"/>
    <w:rsid w:val="00E42A6B"/>
    <w:rsid w:val="00E42AB8"/>
    <w:rsid w:val="00E42B7C"/>
    <w:rsid w:val="00E43E42"/>
    <w:rsid w:val="00E43FBD"/>
    <w:rsid w:val="00E448B7"/>
    <w:rsid w:val="00E45081"/>
    <w:rsid w:val="00E45147"/>
    <w:rsid w:val="00E50D81"/>
    <w:rsid w:val="00E50F51"/>
    <w:rsid w:val="00E50F94"/>
    <w:rsid w:val="00E52051"/>
    <w:rsid w:val="00E52B67"/>
    <w:rsid w:val="00E53CA2"/>
    <w:rsid w:val="00E53E12"/>
    <w:rsid w:val="00E54362"/>
    <w:rsid w:val="00E54BE2"/>
    <w:rsid w:val="00E55E1A"/>
    <w:rsid w:val="00E56BA8"/>
    <w:rsid w:val="00E57702"/>
    <w:rsid w:val="00E577C7"/>
    <w:rsid w:val="00E6008D"/>
    <w:rsid w:val="00E6084D"/>
    <w:rsid w:val="00E60B06"/>
    <w:rsid w:val="00E60C92"/>
    <w:rsid w:val="00E61C58"/>
    <w:rsid w:val="00E61D90"/>
    <w:rsid w:val="00E6341D"/>
    <w:rsid w:val="00E6378C"/>
    <w:rsid w:val="00E63E0C"/>
    <w:rsid w:val="00E64158"/>
    <w:rsid w:val="00E6448D"/>
    <w:rsid w:val="00E650F5"/>
    <w:rsid w:val="00E655C9"/>
    <w:rsid w:val="00E655D1"/>
    <w:rsid w:val="00E65C12"/>
    <w:rsid w:val="00E65C56"/>
    <w:rsid w:val="00E660A9"/>
    <w:rsid w:val="00E660CD"/>
    <w:rsid w:val="00E66292"/>
    <w:rsid w:val="00E668C5"/>
    <w:rsid w:val="00E66C7B"/>
    <w:rsid w:val="00E670F8"/>
    <w:rsid w:val="00E67CF1"/>
    <w:rsid w:val="00E70410"/>
    <w:rsid w:val="00E7043E"/>
    <w:rsid w:val="00E729B9"/>
    <w:rsid w:val="00E75068"/>
    <w:rsid w:val="00E75626"/>
    <w:rsid w:val="00E76292"/>
    <w:rsid w:val="00E76434"/>
    <w:rsid w:val="00E76A3A"/>
    <w:rsid w:val="00E77023"/>
    <w:rsid w:val="00E77D11"/>
    <w:rsid w:val="00E77F87"/>
    <w:rsid w:val="00E80CDC"/>
    <w:rsid w:val="00E80EDE"/>
    <w:rsid w:val="00E81505"/>
    <w:rsid w:val="00E81709"/>
    <w:rsid w:val="00E81834"/>
    <w:rsid w:val="00E81CD8"/>
    <w:rsid w:val="00E81D97"/>
    <w:rsid w:val="00E81E81"/>
    <w:rsid w:val="00E8279E"/>
    <w:rsid w:val="00E83154"/>
    <w:rsid w:val="00E83222"/>
    <w:rsid w:val="00E8432A"/>
    <w:rsid w:val="00E84E2D"/>
    <w:rsid w:val="00E85013"/>
    <w:rsid w:val="00E85E8B"/>
    <w:rsid w:val="00E865C4"/>
    <w:rsid w:val="00E865CE"/>
    <w:rsid w:val="00E86BCE"/>
    <w:rsid w:val="00E871A9"/>
    <w:rsid w:val="00E87FEB"/>
    <w:rsid w:val="00E9025B"/>
    <w:rsid w:val="00E905FE"/>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97D69"/>
    <w:rsid w:val="00EA001C"/>
    <w:rsid w:val="00EA0CD1"/>
    <w:rsid w:val="00EA100E"/>
    <w:rsid w:val="00EA141A"/>
    <w:rsid w:val="00EA15C3"/>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6CF"/>
    <w:rsid w:val="00EB0868"/>
    <w:rsid w:val="00EB1343"/>
    <w:rsid w:val="00EB164F"/>
    <w:rsid w:val="00EB23E7"/>
    <w:rsid w:val="00EB3280"/>
    <w:rsid w:val="00EB33BE"/>
    <w:rsid w:val="00EB35C1"/>
    <w:rsid w:val="00EB3686"/>
    <w:rsid w:val="00EB381D"/>
    <w:rsid w:val="00EB444B"/>
    <w:rsid w:val="00EB4CA8"/>
    <w:rsid w:val="00EB4D61"/>
    <w:rsid w:val="00EB4E31"/>
    <w:rsid w:val="00EB5160"/>
    <w:rsid w:val="00EB58C7"/>
    <w:rsid w:val="00EB5A03"/>
    <w:rsid w:val="00EB5C52"/>
    <w:rsid w:val="00EB5C85"/>
    <w:rsid w:val="00EB5DC1"/>
    <w:rsid w:val="00EB6D85"/>
    <w:rsid w:val="00EB6E93"/>
    <w:rsid w:val="00EB79EA"/>
    <w:rsid w:val="00EB7FCE"/>
    <w:rsid w:val="00EC0799"/>
    <w:rsid w:val="00EC121F"/>
    <w:rsid w:val="00EC140E"/>
    <w:rsid w:val="00EC1554"/>
    <w:rsid w:val="00EC1B6F"/>
    <w:rsid w:val="00EC3339"/>
    <w:rsid w:val="00EC3E8D"/>
    <w:rsid w:val="00EC42F8"/>
    <w:rsid w:val="00EC4989"/>
    <w:rsid w:val="00EC4A1B"/>
    <w:rsid w:val="00EC4CB7"/>
    <w:rsid w:val="00EC4EBE"/>
    <w:rsid w:val="00EC5275"/>
    <w:rsid w:val="00EC56B9"/>
    <w:rsid w:val="00EC76CF"/>
    <w:rsid w:val="00EC77B6"/>
    <w:rsid w:val="00ED0C16"/>
    <w:rsid w:val="00ED0DC7"/>
    <w:rsid w:val="00ED1268"/>
    <w:rsid w:val="00ED1DC6"/>
    <w:rsid w:val="00ED209B"/>
    <w:rsid w:val="00ED2787"/>
    <w:rsid w:val="00ED2CE2"/>
    <w:rsid w:val="00ED2DE8"/>
    <w:rsid w:val="00ED315B"/>
    <w:rsid w:val="00ED33FC"/>
    <w:rsid w:val="00ED3B20"/>
    <w:rsid w:val="00ED4A3A"/>
    <w:rsid w:val="00ED4CED"/>
    <w:rsid w:val="00ED51C8"/>
    <w:rsid w:val="00ED55DB"/>
    <w:rsid w:val="00ED5A55"/>
    <w:rsid w:val="00ED5B78"/>
    <w:rsid w:val="00ED5C67"/>
    <w:rsid w:val="00ED5EE0"/>
    <w:rsid w:val="00ED693B"/>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C3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6FEC"/>
    <w:rsid w:val="00EF7124"/>
    <w:rsid w:val="00EF7384"/>
    <w:rsid w:val="00EF77A6"/>
    <w:rsid w:val="00EF7AA0"/>
    <w:rsid w:val="00EF7CDF"/>
    <w:rsid w:val="00F00418"/>
    <w:rsid w:val="00F0044A"/>
    <w:rsid w:val="00F00EAA"/>
    <w:rsid w:val="00F0175B"/>
    <w:rsid w:val="00F01B51"/>
    <w:rsid w:val="00F01DAE"/>
    <w:rsid w:val="00F02806"/>
    <w:rsid w:val="00F02B98"/>
    <w:rsid w:val="00F02C2E"/>
    <w:rsid w:val="00F03222"/>
    <w:rsid w:val="00F032A4"/>
    <w:rsid w:val="00F03537"/>
    <w:rsid w:val="00F03EE0"/>
    <w:rsid w:val="00F043EC"/>
    <w:rsid w:val="00F0480A"/>
    <w:rsid w:val="00F0499F"/>
    <w:rsid w:val="00F05730"/>
    <w:rsid w:val="00F05F84"/>
    <w:rsid w:val="00F065D6"/>
    <w:rsid w:val="00F06CE1"/>
    <w:rsid w:val="00F07198"/>
    <w:rsid w:val="00F07575"/>
    <w:rsid w:val="00F0779F"/>
    <w:rsid w:val="00F10EB1"/>
    <w:rsid w:val="00F11188"/>
    <w:rsid w:val="00F112FE"/>
    <w:rsid w:val="00F1174E"/>
    <w:rsid w:val="00F126A8"/>
    <w:rsid w:val="00F1334C"/>
    <w:rsid w:val="00F133E3"/>
    <w:rsid w:val="00F13921"/>
    <w:rsid w:val="00F15A89"/>
    <w:rsid w:val="00F166A2"/>
    <w:rsid w:val="00F170D1"/>
    <w:rsid w:val="00F17A1F"/>
    <w:rsid w:val="00F20241"/>
    <w:rsid w:val="00F207CB"/>
    <w:rsid w:val="00F2108C"/>
    <w:rsid w:val="00F211FE"/>
    <w:rsid w:val="00F217E8"/>
    <w:rsid w:val="00F217F8"/>
    <w:rsid w:val="00F21BAE"/>
    <w:rsid w:val="00F21F12"/>
    <w:rsid w:val="00F2293A"/>
    <w:rsid w:val="00F229DE"/>
    <w:rsid w:val="00F235F7"/>
    <w:rsid w:val="00F2421D"/>
    <w:rsid w:val="00F24639"/>
    <w:rsid w:val="00F25241"/>
    <w:rsid w:val="00F302A5"/>
    <w:rsid w:val="00F308B9"/>
    <w:rsid w:val="00F30AA8"/>
    <w:rsid w:val="00F30EE5"/>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41F"/>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62"/>
    <w:rsid w:val="00F511B0"/>
    <w:rsid w:val="00F51433"/>
    <w:rsid w:val="00F5171B"/>
    <w:rsid w:val="00F51A87"/>
    <w:rsid w:val="00F52939"/>
    <w:rsid w:val="00F52B84"/>
    <w:rsid w:val="00F52BB4"/>
    <w:rsid w:val="00F53752"/>
    <w:rsid w:val="00F5388C"/>
    <w:rsid w:val="00F538F4"/>
    <w:rsid w:val="00F54219"/>
    <w:rsid w:val="00F54957"/>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12B"/>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2A8F"/>
    <w:rsid w:val="00F73202"/>
    <w:rsid w:val="00F73B04"/>
    <w:rsid w:val="00F75592"/>
    <w:rsid w:val="00F7599F"/>
    <w:rsid w:val="00F75FB4"/>
    <w:rsid w:val="00F7680D"/>
    <w:rsid w:val="00F76C42"/>
    <w:rsid w:val="00F7725C"/>
    <w:rsid w:val="00F7758F"/>
    <w:rsid w:val="00F7789D"/>
    <w:rsid w:val="00F77B38"/>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0CF0"/>
    <w:rsid w:val="00F910C0"/>
    <w:rsid w:val="00F914B7"/>
    <w:rsid w:val="00F929A5"/>
    <w:rsid w:val="00F929B7"/>
    <w:rsid w:val="00F9327D"/>
    <w:rsid w:val="00F934CA"/>
    <w:rsid w:val="00F9364A"/>
    <w:rsid w:val="00F94AFD"/>
    <w:rsid w:val="00F94D71"/>
    <w:rsid w:val="00F952BE"/>
    <w:rsid w:val="00F953B3"/>
    <w:rsid w:val="00F9566B"/>
    <w:rsid w:val="00F9576C"/>
    <w:rsid w:val="00F966C7"/>
    <w:rsid w:val="00F96714"/>
    <w:rsid w:val="00F96B00"/>
    <w:rsid w:val="00FA0E33"/>
    <w:rsid w:val="00FA144D"/>
    <w:rsid w:val="00FA19B4"/>
    <w:rsid w:val="00FA263B"/>
    <w:rsid w:val="00FA36EB"/>
    <w:rsid w:val="00FA56CE"/>
    <w:rsid w:val="00FA5EA4"/>
    <w:rsid w:val="00FA5ECB"/>
    <w:rsid w:val="00FA61FD"/>
    <w:rsid w:val="00FA6816"/>
    <w:rsid w:val="00FA7142"/>
    <w:rsid w:val="00FA7269"/>
    <w:rsid w:val="00FA75F8"/>
    <w:rsid w:val="00FA7BF2"/>
    <w:rsid w:val="00FA7D78"/>
    <w:rsid w:val="00FB0339"/>
    <w:rsid w:val="00FB059B"/>
    <w:rsid w:val="00FB10F0"/>
    <w:rsid w:val="00FB122C"/>
    <w:rsid w:val="00FB1878"/>
    <w:rsid w:val="00FB1FBE"/>
    <w:rsid w:val="00FB275B"/>
    <w:rsid w:val="00FB2EAD"/>
    <w:rsid w:val="00FB317D"/>
    <w:rsid w:val="00FB31A7"/>
    <w:rsid w:val="00FB3981"/>
    <w:rsid w:val="00FB3AC8"/>
    <w:rsid w:val="00FB3D71"/>
    <w:rsid w:val="00FB3D84"/>
    <w:rsid w:val="00FB458B"/>
    <w:rsid w:val="00FB49CF"/>
    <w:rsid w:val="00FB4C59"/>
    <w:rsid w:val="00FB553F"/>
    <w:rsid w:val="00FB5700"/>
    <w:rsid w:val="00FB5D95"/>
    <w:rsid w:val="00FB633B"/>
    <w:rsid w:val="00FB66D2"/>
    <w:rsid w:val="00FB6A6A"/>
    <w:rsid w:val="00FB78A1"/>
    <w:rsid w:val="00FB7BCA"/>
    <w:rsid w:val="00FC0DC2"/>
    <w:rsid w:val="00FC11E6"/>
    <w:rsid w:val="00FC1A04"/>
    <w:rsid w:val="00FC28D9"/>
    <w:rsid w:val="00FC2982"/>
    <w:rsid w:val="00FC30FB"/>
    <w:rsid w:val="00FC3FB1"/>
    <w:rsid w:val="00FC46D9"/>
    <w:rsid w:val="00FC5AAA"/>
    <w:rsid w:val="00FC5CAE"/>
    <w:rsid w:val="00FC5EA5"/>
    <w:rsid w:val="00FC674E"/>
    <w:rsid w:val="00FC7724"/>
    <w:rsid w:val="00FC7AD6"/>
    <w:rsid w:val="00FD003B"/>
    <w:rsid w:val="00FD03FA"/>
    <w:rsid w:val="00FD0898"/>
    <w:rsid w:val="00FD0DA2"/>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B0B"/>
    <w:rsid w:val="00FE4E65"/>
    <w:rsid w:val="00FE5735"/>
    <w:rsid w:val="00FE6998"/>
    <w:rsid w:val="00FE73AB"/>
    <w:rsid w:val="00FE7908"/>
    <w:rsid w:val="00FF00B2"/>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135"/>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FDE5045-B7C9-4E67-A678-449FE851E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aliases w:val="Diagrama Diagrama Diagrama,Diagrama Diagrama,Diagrama"/>
    <w:basedOn w:val="prastasis"/>
    <w:link w:val="KomentarotekstasDiagrama"/>
    <w:unhideWhenUsed/>
    <w:rsid w:val="00D05666"/>
    <w:rPr>
      <w:sz w:val="20"/>
      <w:szCs w:val="20"/>
    </w:rPr>
  </w:style>
  <w:style w:type="character" w:customStyle="1" w:styleId="KomentarotekstasDiagrama">
    <w:name w:val="Komentaro tekstas Diagrama"/>
    <w:aliases w:val="Diagrama Diagrama Diagrama Diagrama,Diagrama Diagrama Diagrama1,Diagrama Diagrama1"/>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qFormat/>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qFormat/>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martTextTable1">
    <w:name w:val="Smart Text Table1"/>
    <w:basedOn w:val="prastojilentel"/>
    <w:next w:val="Lentelstinklelis"/>
    <w:uiPriority w:val="39"/>
    <w:qFormat/>
    <w:rsid w:val="004565B8"/>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qFormat/>
    <w:rsid w:val="009F0007"/>
  </w:style>
  <w:style w:type="paragraph" w:customStyle="1" w:styleId="paragraph">
    <w:name w:val="paragraph"/>
    <w:basedOn w:val="prastasis"/>
    <w:qFormat/>
    <w:rsid w:val="00D25CFE"/>
    <w:pPr>
      <w:spacing w:after="0" w:line="240" w:lineRule="auto"/>
    </w:pPr>
    <w:rPr>
      <w:rFonts w:ascii="Calibri" w:eastAsiaTheme="minorHAnsi" w:hAnsi="Calibri" w:cs="Calibri"/>
      <w:sz w:val="22"/>
      <w:szCs w:val="22"/>
    </w:rPr>
  </w:style>
  <w:style w:type="table" w:customStyle="1" w:styleId="TableGrid31">
    <w:name w:val="Table Grid31"/>
    <w:basedOn w:val="prastojilentel"/>
    <w:next w:val="Lentelstinklelis"/>
    <w:uiPriority w:val="39"/>
    <w:rsid w:val="00D25CFE"/>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op">
    <w:name w:val="eop"/>
    <w:basedOn w:val="Numatytasispastraiposriftas"/>
    <w:rsid w:val="001E70A4"/>
  </w:style>
  <w:style w:type="paragraph" w:customStyle="1" w:styleId="elementtoproof">
    <w:name w:val="elementtoproof"/>
    <w:basedOn w:val="prastasis"/>
    <w:rsid w:val="001E70A4"/>
    <w:pPr>
      <w:spacing w:after="0" w:line="240" w:lineRule="auto"/>
    </w:pPr>
    <w:rPr>
      <w:rFonts w:ascii="Calibri" w:eastAsia="Calibri" w:hAnsi="Calibri" w:cs="Calibri"/>
      <w:sz w:val="22"/>
      <w:szCs w:val="22"/>
    </w:rPr>
  </w:style>
  <w:style w:type="paragraph" w:customStyle="1" w:styleId="msonormal0">
    <w:name w:val="msonormal"/>
    <w:basedOn w:val="prastasis"/>
    <w:rsid w:val="0040201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run">
    <w:name w:val="textrun"/>
    <w:basedOn w:val="Numatytasispastraiposriftas"/>
    <w:rsid w:val="00402012"/>
  </w:style>
  <w:style w:type="character" w:styleId="Puslapionumeris">
    <w:name w:val="page number"/>
    <w:basedOn w:val="Numatytasispastraiposriftas"/>
    <w:uiPriority w:val="99"/>
    <w:semiHidden/>
    <w:unhideWhenUsed/>
    <w:rsid w:val="00402012"/>
  </w:style>
  <w:style w:type="character" w:customStyle="1" w:styleId="FootnoteCharacters">
    <w:name w:val="Footnote Characters"/>
    <w:basedOn w:val="Numatytasispastraiposriftas"/>
    <w:uiPriority w:val="99"/>
    <w:unhideWhenUsed/>
    <w:qFormat/>
    <w:rsid w:val="00766010"/>
    <w:rPr>
      <w:vertAlign w:val="superscript"/>
    </w:rPr>
  </w:style>
  <w:style w:type="character" w:customStyle="1" w:styleId="SraopastraipaDiagrama1">
    <w:name w:val="Sąrašo pastraipa Diagrama1"/>
    <w:aliases w:val="Buletai Diagrama1,Bullet EY Diagrama1,List Paragraph21 Diagrama1,List Paragraph1 Diagrama1,List Paragraph2 Diagrama1,lp1 Diagrama1,Bullet 1 Diagrama1,Use Case List Paragraph Diagrama1,Numbering Diagrama1,Paragraph Diagrama"/>
    <w:basedOn w:val="Numatytasispastraiposriftas"/>
    <w:uiPriority w:val="34"/>
    <w:qFormat/>
    <w:locked/>
    <w:rsid w:val="00B86F9C"/>
  </w:style>
  <w:style w:type="character" w:customStyle="1" w:styleId="xcontentpasted0">
    <w:name w:val="x_contentpasted0"/>
    <w:basedOn w:val="Numatytasispastraiposriftas"/>
    <w:rsid w:val="00B86F9C"/>
  </w:style>
  <w:style w:type="paragraph" w:customStyle="1" w:styleId="ColorfulShading-Accent31">
    <w:name w:val="Colorful Shading - Accent 31"/>
    <w:basedOn w:val="prastasis"/>
    <w:uiPriority w:val="34"/>
    <w:qFormat/>
    <w:rsid w:val="00492243"/>
    <w:pPr>
      <w:spacing w:after="200"/>
      <w:ind w:left="720"/>
      <w:contextualSpacing/>
    </w:pPr>
    <w:rPr>
      <w:rFonts w:ascii="Times New Roman" w:eastAsia="Calibri" w:hAnsi="Times New Roman" w:cs="Times New Roman"/>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48394553">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3639727">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4583134">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0493219">
      <w:bodyDiv w:val="1"/>
      <w:marLeft w:val="0"/>
      <w:marRight w:val="0"/>
      <w:marTop w:val="0"/>
      <w:marBottom w:val="0"/>
      <w:divBdr>
        <w:top w:val="none" w:sz="0" w:space="0" w:color="auto"/>
        <w:left w:val="none" w:sz="0" w:space="0" w:color="auto"/>
        <w:bottom w:val="none" w:sz="0" w:space="0" w:color="auto"/>
        <w:right w:val="none" w:sz="0" w:space="0" w:color="auto"/>
      </w:divBdr>
    </w:div>
    <w:div w:id="1562326752">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vpt.lrv.lt/lt/pasalinimo-pagrindai-1/nepatikimu-koncesininku-sarasas-1/nepatikimu-koncesininku-sarasas/" TargetMode="Externa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vpt.lrv.lt/lt/nuorodos/kiti-duomenys/powerbi/nepatikimi-tiekejai-1/"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hyperlink" Target="https://kt.gov.lt/lt/atviri-duomenys/diskvalifikavimas-is-viesuju-pirki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3f131a0-e379-45d4-866c-918d0472a2a9">
      <Terms xmlns="http://schemas.microsoft.com/office/infopath/2007/PartnerControls"/>
    </lcf76f155ced4ddcb4097134ff3c332f>
    <TaxCatchAll xmlns="9da588e7-aa39-46fb-bd08-fc8d9333f84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242352F52B26DB43BFD0B257AD3CF0B4" ma:contentTypeVersion="16" ma:contentTypeDescription="Kurkite naują dokumentą." ma:contentTypeScope="" ma:versionID="15878f2487a1c0e97fdf4c23686aa9a7">
  <xsd:schema xmlns:xsd="http://www.w3.org/2001/XMLSchema" xmlns:xs="http://www.w3.org/2001/XMLSchema" xmlns:p="http://schemas.microsoft.com/office/2006/metadata/properties" xmlns:ns2="53f131a0-e379-45d4-866c-918d0472a2a9" xmlns:ns3="9da588e7-aa39-46fb-bd08-fc8d9333f846" targetNamespace="http://schemas.microsoft.com/office/2006/metadata/properties" ma:root="true" ma:fieldsID="4f1d99e15d323a42d453ca08ee635769" ns2:_="" ns3:_="">
    <xsd:import namespace="53f131a0-e379-45d4-866c-918d0472a2a9"/>
    <xsd:import namespace="9da588e7-aa39-46fb-bd08-fc8d9333f84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f131a0-e379-45d4-866c-918d0472a2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dee11391-bdff-4962-ac8c-5d8544a2ed3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a588e7-aa39-46fb-bd08-fc8d9333f846" elementFormDefault="qualified">
    <xsd:import namespace="http://schemas.microsoft.com/office/2006/documentManagement/types"/>
    <xsd:import namespace="http://schemas.microsoft.com/office/infopath/2007/PartnerControls"/>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8bed9623-f756-4efb-8b1b-40451ef56460}" ma:internalName="TaxCatchAll" ma:showField="CatchAllData" ma:web="9da588e7-aa39-46fb-bd08-fc8d9333f8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53f131a0-e379-45d4-866c-918d0472a2a9"/>
    <ds:schemaRef ds:uri="9da588e7-aa39-46fb-bd08-fc8d9333f846"/>
  </ds:schemaRefs>
</ds:datastoreItem>
</file>

<file path=customXml/itemProps2.xml><?xml version="1.0" encoding="utf-8"?>
<ds:datastoreItem xmlns:ds="http://schemas.openxmlformats.org/officeDocument/2006/customXml" ds:itemID="{6A52EAFB-6F1F-4797-98BF-F524084BF7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f131a0-e379-45d4-866c-918d0472a2a9"/>
    <ds:schemaRef ds:uri="9da588e7-aa39-46fb-bd08-fc8d9333f8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E6A91B-5E29-45D4-A8BF-01BB46AACF17}">
  <ds:schemaRefs>
    <ds:schemaRef ds:uri="http://schemas.openxmlformats.org/officeDocument/2006/bibliography"/>
  </ds:schemaRefs>
</ds:datastoreItem>
</file>

<file path=customXml/itemProps4.xml><?xml version="1.0" encoding="utf-8"?>
<ds:datastoreItem xmlns:ds="http://schemas.openxmlformats.org/officeDocument/2006/customXml" ds:itemID="{AC13A72C-215F-4BFD-91A9-1AF03D4BBB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37</Pages>
  <Words>38790</Words>
  <Characters>22111</Characters>
  <Application>Microsoft Office Word</Application>
  <DocSecurity>0</DocSecurity>
  <Lines>184</Lines>
  <Paragraphs>121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60780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Dainius Linauskas</dc:creator>
  <cp:keywords/>
  <dc:description/>
  <cp:lastModifiedBy>Dainius Linauskas</cp:lastModifiedBy>
  <cp:revision>25</cp:revision>
  <dcterms:created xsi:type="dcterms:W3CDTF">2025-12-29T15:21:00Z</dcterms:created>
  <dcterms:modified xsi:type="dcterms:W3CDTF">2025-12-29T16:33:00Z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0x010100242352F52B26DB43BFD0B257AD3CF0B4</vt:lpwstr>
  </property>
</Properties>
</file>