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D2EB3" w14:textId="51D8BB85" w:rsidR="009731A5" w:rsidRDefault="00B3794A" w:rsidP="009731A5">
      <w:pPr>
        <w:spacing w:after="0"/>
        <w:jc w:val="right"/>
        <w:rPr>
          <w:rFonts w:ascii="Times New Roman" w:hAnsi="Times New Roman"/>
          <w:b/>
          <w:sz w:val="24"/>
          <w:szCs w:val="24"/>
        </w:rPr>
      </w:pPr>
      <w:bookmarkStart w:id="0" w:name="_Hlk175904629"/>
      <w:r>
        <w:rPr>
          <w:rFonts w:ascii="Times New Roman" w:hAnsi="Times New Roman"/>
          <w:b/>
          <w:sz w:val="24"/>
          <w:szCs w:val="24"/>
        </w:rPr>
        <w:t>5</w:t>
      </w:r>
      <w:r w:rsidR="009731A5">
        <w:rPr>
          <w:rFonts w:ascii="Times New Roman" w:hAnsi="Times New Roman"/>
          <w:b/>
          <w:sz w:val="24"/>
          <w:szCs w:val="24"/>
        </w:rPr>
        <w:t xml:space="preserve"> priedas</w:t>
      </w:r>
    </w:p>
    <w:p w14:paraId="4752CBB9" w14:textId="77777777" w:rsidR="009731A5" w:rsidRDefault="009731A5" w:rsidP="009731A5">
      <w:pPr>
        <w:spacing w:after="0"/>
        <w:jc w:val="right"/>
        <w:rPr>
          <w:rFonts w:ascii="Times New Roman" w:hAnsi="Times New Roman"/>
          <w:b/>
          <w:sz w:val="24"/>
          <w:szCs w:val="24"/>
        </w:rPr>
      </w:pPr>
    </w:p>
    <w:p w14:paraId="21D9595B" w14:textId="39414FBF" w:rsidR="006E7926" w:rsidRPr="003D2F26" w:rsidRDefault="006E7926" w:rsidP="00DE333F">
      <w:pPr>
        <w:spacing w:after="0"/>
        <w:jc w:val="center"/>
        <w:rPr>
          <w:rFonts w:ascii="Times New Roman" w:hAnsi="Times New Roman"/>
          <w:b/>
          <w:sz w:val="24"/>
          <w:szCs w:val="24"/>
        </w:rPr>
      </w:pPr>
      <w:r w:rsidRPr="003D2F26">
        <w:rPr>
          <w:rFonts w:ascii="Times New Roman" w:hAnsi="Times New Roman"/>
          <w:b/>
          <w:sz w:val="24"/>
          <w:szCs w:val="24"/>
        </w:rPr>
        <w:t>TECHNINĖ SPECIFIKACIJA</w:t>
      </w:r>
    </w:p>
    <w:p w14:paraId="4DC3D954" w14:textId="02B4E5DE" w:rsidR="00DE333F" w:rsidRDefault="00462558" w:rsidP="009731A5">
      <w:pPr>
        <w:spacing w:before="120" w:after="120" w:line="240" w:lineRule="auto"/>
        <w:jc w:val="center"/>
        <w:rPr>
          <w:rFonts w:ascii="Times New Roman" w:hAnsi="Times New Roman"/>
          <w:b/>
          <w:bCs/>
          <w:sz w:val="24"/>
          <w:szCs w:val="24"/>
        </w:rPr>
      </w:pPr>
      <w:r>
        <w:rPr>
          <w:rFonts w:ascii="Times New Roman" w:hAnsi="Times New Roman"/>
          <w:b/>
          <w:bCs/>
          <w:sz w:val="24"/>
          <w:szCs w:val="24"/>
        </w:rPr>
        <w:t xml:space="preserve">Magneto </w:t>
      </w:r>
      <w:r w:rsidR="00F1589F">
        <w:rPr>
          <w:rFonts w:ascii="Times New Roman" w:hAnsi="Times New Roman"/>
          <w:b/>
          <w:bCs/>
          <w:sz w:val="24"/>
          <w:szCs w:val="24"/>
        </w:rPr>
        <w:t>terapijos aparatas</w:t>
      </w:r>
      <w:r>
        <w:rPr>
          <w:rFonts w:ascii="Times New Roman" w:hAnsi="Times New Roman"/>
          <w:b/>
          <w:bCs/>
          <w:sz w:val="24"/>
          <w:szCs w:val="24"/>
        </w:rPr>
        <w:t>,</w:t>
      </w:r>
      <w:r w:rsidR="00842A34">
        <w:rPr>
          <w:rFonts w:ascii="Times New Roman" w:hAnsi="Times New Roman"/>
          <w:b/>
          <w:bCs/>
          <w:sz w:val="24"/>
          <w:szCs w:val="24"/>
        </w:rPr>
        <w:t xml:space="preserve"> 1 vnt.</w:t>
      </w:r>
    </w:p>
    <w:p w14:paraId="13934E5F" w14:textId="77777777" w:rsidR="00DE333F" w:rsidRDefault="00DE333F" w:rsidP="00DE333F">
      <w:pPr>
        <w:tabs>
          <w:tab w:val="left" w:pos="-142"/>
          <w:tab w:val="left" w:pos="1418"/>
        </w:tabs>
        <w:spacing w:after="0" w:line="240" w:lineRule="auto"/>
        <w:ind w:left="-142" w:firstLine="993"/>
        <w:jc w:val="both"/>
        <w:rPr>
          <w:rFonts w:ascii="Times New Roman" w:hAnsi="Times New Roman"/>
          <w:i/>
          <w:iCs/>
          <w:sz w:val="24"/>
          <w:szCs w:val="24"/>
        </w:rPr>
      </w:pPr>
      <w:r>
        <w:rPr>
          <w:rFonts w:ascii="Times New Roman" w:hAnsi="Times New Roman"/>
          <w:b/>
          <w:bCs/>
          <w:i/>
          <w:iCs/>
          <w:sz w:val="24"/>
          <w:szCs w:val="24"/>
        </w:rPr>
        <w:t>Tiekėjui</w:t>
      </w:r>
      <w:r w:rsidRPr="00FB727E">
        <w:rPr>
          <w:rFonts w:ascii="Times New Roman" w:hAnsi="Times New Roman"/>
          <w:b/>
          <w:bCs/>
          <w:i/>
          <w:iCs/>
          <w:sz w:val="24"/>
          <w:szCs w:val="24"/>
        </w:rPr>
        <w:t xml:space="preserve"> įrodant siūlomos prekės atitiktį techninės specifikacijos reikalavimams, </w:t>
      </w:r>
      <w:r>
        <w:rPr>
          <w:rFonts w:ascii="Times New Roman" w:hAnsi="Times New Roman"/>
          <w:b/>
          <w:bCs/>
          <w:i/>
          <w:iCs/>
          <w:sz w:val="24"/>
          <w:szCs w:val="24"/>
        </w:rPr>
        <w:t xml:space="preserve">turi būti </w:t>
      </w:r>
      <w:r w:rsidRPr="00FB727E">
        <w:rPr>
          <w:rFonts w:ascii="Times New Roman" w:hAnsi="Times New Roman"/>
          <w:b/>
          <w:bCs/>
          <w:i/>
          <w:iCs/>
          <w:sz w:val="24"/>
          <w:szCs w:val="24"/>
        </w:rPr>
        <w:t>pateikiami prekės gamintojo dokumentai</w:t>
      </w:r>
      <w:r>
        <w:rPr>
          <w:rFonts w:ascii="Times New Roman" w:hAnsi="Times New Roman"/>
          <w:b/>
          <w:bCs/>
          <w:i/>
          <w:iCs/>
          <w:sz w:val="24"/>
          <w:szCs w:val="24"/>
        </w:rPr>
        <w:t>*</w:t>
      </w:r>
      <w:r w:rsidRPr="00FB727E">
        <w:rPr>
          <w:rFonts w:ascii="Times New Roman" w:hAnsi="Times New Roman"/>
          <w:b/>
          <w:bCs/>
          <w:i/>
          <w:iCs/>
          <w:sz w:val="24"/>
          <w:szCs w:val="24"/>
        </w:rPr>
        <w:t xml:space="preserve"> </w:t>
      </w:r>
      <w:r w:rsidRPr="00FB727E">
        <w:rPr>
          <w:rFonts w:ascii="Times New Roman" w:hAnsi="Times New Roman"/>
          <w:i/>
          <w:iCs/>
          <w:sz w:val="24"/>
          <w:szCs w:val="24"/>
        </w:rPr>
        <w:t>(techninės specifikacijos, katalogų, bukletų kopijos, internetinės nuorodos į prekių gamintojo puslapius, atitinkamą (-us) techninės specifikacijos reikalavimą (-us) patvirtinanti (-čios) momentinė (-ės) ekrano kopija (-os) (print screen) (tokiu atveju momentinėje ekrano kopijoje (print screen)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1532514E" w14:textId="77777777" w:rsidR="00DE333F" w:rsidRPr="00175164" w:rsidRDefault="00DE333F" w:rsidP="00DE333F">
      <w:pPr>
        <w:tabs>
          <w:tab w:val="left" w:pos="-142"/>
          <w:tab w:val="left" w:pos="1418"/>
        </w:tabs>
        <w:spacing w:after="0" w:line="240" w:lineRule="auto"/>
        <w:ind w:left="-142" w:firstLine="993"/>
        <w:jc w:val="both"/>
        <w:rPr>
          <w:rFonts w:ascii="Times New Roman" w:hAnsi="Times New Roman"/>
          <w:i/>
          <w:iCs/>
        </w:rPr>
      </w:pPr>
      <w:r w:rsidRPr="00175164">
        <w:rPr>
          <w:rFonts w:ascii="Times New Roman" w:hAnsi="Times New Roman"/>
          <w:i/>
          <w:iCs/>
        </w:rPr>
        <w:t>*Šių dokumentų bus prašoma galimo pirkimo laimėtojo (ekonomiškai naudingiausią pasiūlymą pateikusio tiekėjo), siekdamas įrodyti atitikimą, šiuose dokumentuose tiekėjas privalo pažymėti kurį techninės specifikacijos reikalaujamos charakteristikos punktą atitinka.</w:t>
      </w:r>
    </w:p>
    <w:p w14:paraId="4665D90E" w14:textId="77777777" w:rsidR="00DE333F" w:rsidRPr="00232664" w:rsidRDefault="00DE333F" w:rsidP="00DE333F">
      <w:pPr>
        <w:tabs>
          <w:tab w:val="left" w:pos="-142"/>
          <w:tab w:val="left" w:pos="1418"/>
        </w:tabs>
        <w:spacing w:after="0" w:line="240" w:lineRule="auto"/>
        <w:ind w:left="-142" w:firstLine="993"/>
        <w:jc w:val="both"/>
        <w:rPr>
          <w:rFonts w:ascii="Times New Roman" w:hAnsi="Times New Roman"/>
        </w:rPr>
      </w:pPr>
      <w:r w:rsidRPr="00A81BA4">
        <w:rPr>
          <w:rFonts w:ascii="Times New Roman" w:hAnsi="Times New Roman"/>
        </w:rPr>
        <w:t xml:space="preserve">Tiekėjo siūloma prekė turi atitikti ir tiekėjas </w:t>
      </w:r>
      <w:r w:rsidRPr="00145B22">
        <w:rPr>
          <w:rFonts w:ascii="Times New Roman" w:hAnsi="Times New Roman"/>
          <w:b/>
        </w:rPr>
        <w:t>turi įrodyt</w:t>
      </w:r>
      <w:r w:rsidRPr="00A81BA4">
        <w:rPr>
          <w:rFonts w:ascii="Times New Roman" w:hAnsi="Times New Roman"/>
        </w:rPr>
        <w:t xml:space="preserve">i, kad siūloma </w:t>
      </w:r>
      <w:r w:rsidRPr="00145B22">
        <w:rPr>
          <w:rFonts w:ascii="Times New Roman" w:hAnsi="Times New Roman"/>
          <w:b/>
        </w:rPr>
        <w:t>prekė atitinka visus techninėje specifikacijoje nurodytus reikalavimus</w:t>
      </w:r>
      <w:r w:rsidRPr="00A81BA4">
        <w:rPr>
          <w:rFonts w:ascii="Times New Roman" w:hAnsi="Times New Roman"/>
        </w:rPr>
        <w:t xml:space="preserve"> prekei. Tiekėjo teikiama Prekių informacija ir dokumentai turi būti tokio detalumo, kad perkančioji organizacija galėtų įsitikinti siūlomų Prekių atitiktimi iškeltiems reikalavimams ir nekiltų abejonių, kokias Prekes tiekėjas pristatys.</w:t>
      </w:r>
    </w:p>
    <w:p w14:paraId="4DF21705" w14:textId="77777777" w:rsidR="006E7926" w:rsidRPr="00D179DD" w:rsidRDefault="006E7926" w:rsidP="009731A5">
      <w:pPr>
        <w:spacing w:before="120" w:after="0" w:line="240" w:lineRule="auto"/>
        <w:rPr>
          <w:rFonts w:ascii="Times New Roman" w:hAnsi="Times New Roman"/>
          <w:b/>
          <w:color w:val="000000"/>
          <w:sz w:val="24"/>
        </w:rPr>
      </w:pPr>
      <w:r>
        <w:rPr>
          <w:rFonts w:ascii="Times New Roman" w:hAnsi="Times New Roman"/>
          <w:b/>
          <w:color w:val="000000"/>
          <w:sz w:val="24"/>
        </w:rPr>
        <w:t xml:space="preserve">1. </w:t>
      </w:r>
      <w:r w:rsidRPr="00D179DD">
        <w:rPr>
          <w:rFonts w:ascii="Times New Roman" w:hAnsi="Times New Roman"/>
          <w:b/>
          <w:color w:val="000000"/>
          <w:sz w:val="24"/>
        </w:rPr>
        <w:t>Bendrosios sąlygos:</w:t>
      </w:r>
    </w:p>
    <w:p w14:paraId="09BF0F83" w14:textId="6B02B8EF" w:rsidR="006E7926" w:rsidRPr="00D179DD" w:rsidRDefault="006E7926" w:rsidP="009731A5">
      <w:pPr>
        <w:tabs>
          <w:tab w:val="left" w:pos="0"/>
          <w:tab w:val="left" w:pos="720"/>
        </w:tabs>
        <w:spacing w:after="0" w:line="240" w:lineRule="auto"/>
        <w:jc w:val="both"/>
        <w:rPr>
          <w:rFonts w:ascii="Times New Roman" w:hAnsi="Times New Roman"/>
          <w:color w:val="000000"/>
          <w:sz w:val="24"/>
        </w:rPr>
      </w:pPr>
      <w:r>
        <w:rPr>
          <w:rFonts w:ascii="Times New Roman" w:hAnsi="Times New Roman"/>
          <w:color w:val="000000"/>
          <w:sz w:val="24"/>
        </w:rPr>
        <w:t xml:space="preserve">1.1. </w:t>
      </w:r>
      <w:r w:rsidRPr="00D179DD">
        <w:rPr>
          <w:rFonts w:ascii="Times New Roman" w:hAnsi="Times New Roman"/>
          <w:color w:val="000000"/>
          <w:sz w:val="24"/>
        </w:rPr>
        <w:t xml:space="preserve">Prekės pristatymo terminas – ne vėliau kaip per </w:t>
      </w:r>
      <w:r>
        <w:rPr>
          <w:rFonts w:ascii="Times New Roman" w:hAnsi="Times New Roman"/>
          <w:color w:val="000000" w:themeColor="text1"/>
          <w:sz w:val="24"/>
        </w:rPr>
        <w:t>3 mėnesius</w:t>
      </w:r>
      <w:r w:rsidRPr="0087108E">
        <w:rPr>
          <w:rFonts w:ascii="Times New Roman" w:hAnsi="Times New Roman"/>
          <w:color w:val="000000" w:themeColor="text1"/>
          <w:sz w:val="24"/>
        </w:rPr>
        <w:t xml:space="preserve"> </w:t>
      </w:r>
      <w:r w:rsidRPr="00D179DD">
        <w:rPr>
          <w:rFonts w:ascii="Times New Roman" w:hAnsi="Times New Roman"/>
          <w:color w:val="000000"/>
          <w:sz w:val="24"/>
        </w:rPr>
        <w:t xml:space="preserve">nuo Prekės pirkimo ir </w:t>
      </w:r>
      <w:r>
        <w:rPr>
          <w:rFonts w:ascii="Times New Roman" w:hAnsi="Times New Roman"/>
          <w:color w:val="000000"/>
          <w:sz w:val="24"/>
        </w:rPr>
        <w:t>pardavimo sutarties pasirašymo;</w:t>
      </w:r>
    </w:p>
    <w:p w14:paraId="01C2B99C" w14:textId="7F6D234D" w:rsidR="006E7926" w:rsidRDefault="006E7926" w:rsidP="006E7926">
      <w:pPr>
        <w:spacing w:after="0" w:line="240" w:lineRule="auto"/>
        <w:jc w:val="both"/>
        <w:rPr>
          <w:rFonts w:ascii="Times New Roman" w:hAnsi="Times New Roman"/>
          <w:color w:val="000000"/>
          <w:sz w:val="24"/>
        </w:rPr>
      </w:pPr>
      <w:r>
        <w:rPr>
          <w:rFonts w:ascii="Times New Roman" w:hAnsi="Times New Roman"/>
          <w:color w:val="000000"/>
          <w:sz w:val="24"/>
        </w:rPr>
        <w:t xml:space="preserve">1.2. </w:t>
      </w:r>
      <w:r w:rsidRPr="00D179DD">
        <w:rPr>
          <w:rFonts w:ascii="Times New Roman" w:hAnsi="Times New Roman"/>
          <w:color w:val="000000"/>
          <w:sz w:val="24"/>
        </w:rPr>
        <w:t xml:space="preserve">Prekės pristatymo vieta – </w:t>
      </w:r>
      <w:r w:rsidR="009731A5">
        <w:rPr>
          <w:rFonts w:ascii="Times New Roman" w:hAnsi="Times New Roman"/>
          <w:color w:val="000000"/>
          <w:sz w:val="24"/>
        </w:rPr>
        <w:t xml:space="preserve">J. </w:t>
      </w:r>
      <w:r w:rsidR="007064CF">
        <w:rPr>
          <w:rFonts w:ascii="Times New Roman" w:hAnsi="Times New Roman"/>
          <w:color w:val="000000"/>
          <w:sz w:val="24"/>
        </w:rPr>
        <w:t xml:space="preserve">Basanavičiaus g. </w:t>
      </w:r>
      <w:r w:rsidR="00D8588C">
        <w:rPr>
          <w:rFonts w:ascii="Times New Roman" w:hAnsi="Times New Roman"/>
          <w:color w:val="000000"/>
          <w:sz w:val="24"/>
        </w:rPr>
        <w:t>18</w:t>
      </w:r>
      <w:r w:rsidRPr="00DD6829">
        <w:rPr>
          <w:rFonts w:ascii="Times New Roman" w:hAnsi="Times New Roman"/>
          <w:color w:val="000000"/>
          <w:sz w:val="24"/>
        </w:rPr>
        <w:t>, LT -</w:t>
      </w:r>
      <w:r w:rsidR="007064CF">
        <w:rPr>
          <w:rFonts w:ascii="Times New Roman" w:hAnsi="Times New Roman"/>
          <w:color w:val="000000"/>
          <w:sz w:val="24"/>
        </w:rPr>
        <w:t>81183</w:t>
      </w:r>
      <w:r w:rsidRPr="00DD6829">
        <w:rPr>
          <w:rFonts w:ascii="Times New Roman" w:hAnsi="Times New Roman"/>
          <w:color w:val="000000"/>
          <w:sz w:val="24"/>
        </w:rPr>
        <w:t>,</w:t>
      </w:r>
      <w:r w:rsidR="005F2ECE">
        <w:rPr>
          <w:rFonts w:ascii="Times New Roman" w:hAnsi="Times New Roman"/>
          <w:color w:val="000000"/>
          <w:sz w:val="24"/>
        </w:rPr>
        <w:t xml:space="preserve"> </w:t>
      </w:r>
      <w:r w:rsidR="007064CF">
        <w:rPr>
          <w:rFonts w:ascii="Times New Roman" w:hAnsi="Times New Roman"/>
          <w:color w:val="000000"/>
          <w:sz w:val="24"/>
        </w:rPr>
        <w:t>Kuršėnai</w:t>
      </w:r>
      <w:r w:rsidR="005F2ECE">
        <w:rPr>
          <w:rFonts w:ascii="Times New Roman" w:hAnsi="Times New Roman"/>
          <w:color w:val="000000"/>
          <w:sz w:val="24"/>
        </w:rPr>
        <w:t>, Šiaulių r. sav.</w:t>
      </w:r>
      <w:r>
        <w:rPr>
          <w:rFonts w:ascii="Times New Roman" w:hAnsi="Times New Roman"/>
          <w:color w:val="000000"/>
          <w:sz w:val="24"/>
        </w:rPr>
        <w:t>;</w:t>
      </w:r>
    </w:p>
    <w:p w14:paraId="26573ECF" w14:textId="77777777" w:rsidR="006E7926" w:rsidRDefault="006E7926" w:rsidP="006E7926">
      <w:pPr>
        <w:spacing w:after="0" w:line="240" w:lineRule="auto"/>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1.3. Prekės turi būti visiškai sukomplektuotos, su visais dokumentais bei priklausiniais: maitinimo kabeliais, baterijomis, transportavimo dėklais, USB kabeliais ir kt.;</w:t>
      </w:r>
    </w:p>
    <w:p w14:paraId="7C115A53" w14:textId="77777777" w:rsidR="006E7926" w:rsidRDefault="006E7926" w:rsidP="006E7926">
      <w:pPr>
        <w:spacing w:after="0" w:line="240" w:lineRule="auto"/>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1.4. Prekių pakuotėse turi būti naudojimo instrukcijos knygelės, kuriose turi būti nurodyta prietaiso naudojimo instrukcija, garantinio laikotarpio terminas.</w:t>
      </w:r>
    </w:p>
    <w:p w14:paraId="40C30BCD" w14:textId="77777777" w:rsidR="006E7926" w:rsidRDefault="006E7926" w:rsidP="006E7926">
      <w:pPr>
        <w:spacing w:after="0" w:line="240" w:lineRule="auto"/>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1.5.</w:t>
      </w:r>
      <w:r w:rsidRPr="003A49A6">
        <w:rPr>
          <w:rFonts w:ascii="Times New Roman" w:hAnsi="Times New Roman"/>
          <w:sz w:val="24"/>
          <w:szCs w:val="24"/>
        </w:rPr>
        <w:t xml:space="preserve"> </w:t>
      </w:r>
      <w:r w:rsidRPr="003A49A6">
        <w:rPr>
          <w:rFonts w:ascii="Times New Roman" w:hAnsi="Times New Roman"/>
          <w:color w:val="000000" w:themeColor="text1"/>
          <w:sz w:val="24"/>
          <w:szCs w:val="24"/>
          <w:lang w:eastAsia="lt-LT"/>
        </w:rPr>
        <w:t>Tiekėjas patvirtinta, kad įrangos pristatymas į gydymo įstaigą, iškrovimas, pervežimas į montavimo vietą, montavimas, po montavimo likusių įpakavimo medžiagų išvežimas (utilizavimas), išbandymas, medicininio personalo ir/ar gydymo įstaigos inžinierių apmokymas įskaičiuotas į galutinę pasiūlymo kainą.</w:t>
      </w:r>
    </w:p>
    <w:p w14:paraId="1EAF3C29" w14:textId="77777777" w:rsidR="00A17EE6" w:rsidRDefault="00A17EE6" w:rsidP="00A17EE6">
      <w:pPr>
        <w:spacing w:after="0" w:line="240" w:lineRule="auto"/>
        <w:rPr>
          <w:rFonts w:ascii="Times New Roman" w:hAnsi="Times New Roman"/>
          <w:sz w:val="24"/>
          <w:szCs w:val="24"/>
        </w:rPr>
      </w:pPr>
      <w:r>
        <w:rPr>
          <w:rFonts w:ascii="Times New Roman" w:hAnsi="Times New Roman"/>
          <w:color w:val="000000" w:themeColor="text1"/>
          <w:sz w:val="24"/>
          <w:szCs w:val="24"/>
          <w:lang w:eastAsia="lt-LT"/>
        </w:rPr>
        <w:t>1.6.</w:t>
      </w:r>
      <w:r w:rsidRPr="0026581A">
        <w:rPr>
          <w:rFonts w:ascii="Times New Roman" w:hAnsi="Times New Roman"/>
          <w:sz w:val="24"/>
          <w:szCs w:val="24"/>
        </w:rPr>
        <w:t xml:space="preserve"> </w:t>
      </w:r>
      <w:r w:rsidRPr="00374657">
        <w:rPr>
          <w:rFonts w:ascii="Times New Roman" w:hAnsi="Times New Roman"/>
          <w:sz w:val="24"/>
          <w:szCs w:val="24"/>
        </w:rPr>
        <w:t>Garantinio aptarnavimo laikotarpis turi būti</w:t>
      </w:r>
      <w:r>
        <w:rPr>
          <w:rFonts w:ascii="Times New Roman" w:hAnsi="Times New Roman"/>
          <w:sz w:val="24"/>
          <w:szCs w:val="24"/>
        </w:rPr>
        <w:t xml:space="preserve"> n</w:t>
      </w:r>
      <w:r w:rsidRPr="00374657">
        <w:rPr>
          <w:rFonts w:ascii="Times New Roman" w:hAnsi="Times New Roman"/>
          <w:sz w:val="24"/>
          <w:szCs w:val="24"/>
        </w:rPr>
        <w:t>e maž</w:t>
      </w:r>
      <w:r>
        <w:rPr>
          <w:rFonts w:ascii="Times New Roman" w:hAnsi="Times New Roman"/>
          <w:sz w:val="24"/>
          <w:szCs w:val="24"/>
        </w:rPr>
        <w:t>esnis</w:t>
      </w:r>
      <w:r w:rsidRPr="00374657">
        <w:rPr>
          <w:rFonts w:ascii="Times New Roman" w:hAnsi="Times New Roman"/>
          <w:sz w:val="24"/>
          <w:szCs w:val="24"/>
        </w:rPr>
        <w:t xml:space="preserve"> kaip 24 mėn</w:t>
      </w:r>
      <w:r>
        <w:rPr>
          <w:rFonts w:ascii="Times New Roman" w:hAnsi="Times New Roman"/>
          <w:sz w:val="24"/>
          <w:szCs w:val="24"/>
        </w:rPr>
        <w:t>.</w:t>
      </w:r>
    </w:p>
    <w:p w14:paraId="3E513D7E" w14:textId="3D1F1077" w:rsidR="00A05DF6" w:rsidRDefault="00A17EE6" w:rsidP="00665D2A">
      <w:pPr>
        <w:spacing w:after="0" w:line="240" w:lineRule="auto"/>
        <w:rPr>
          <w:rFonts w:ascii="Times New Roman" w:hAnsi="Times New Roman"/>
          <w:sz w:val="24"/>
          <w:szCs w:val="24"/>
        </w:rPr>
      </w:pPr>
      <w:r>
        <w:rPr>
          <w:rFonts w:ascii="Times New Roman" w:hAnsi="Times New Roman"/>
          <w:sz w:val="24"/>
          <w:szCs w:val="24"/>
        </w:rPr>
        <w:t xml:space="preserve">1.7. </w:t>
      </w:r>
      <w:r w:rsidRPr="00374657">
        <w:rPr>
          <w:rFonts w:ascii="Times New Roman" w:hAnsi="Times New Roman"/>
          <w:sz w:val="24"/>
          <w:szCs w:val="24"/>
        </w:rPr>
        <w:t>Įranga turi būti nauja, neatnaujinta (angl. refurbished), pagaminta ne anksčiau negu 12 mėn. pristatymo dieną.</w:t>
      </w:r>
      <w:bookmarkEnd w:id="0"/>
    </w:p>
    <w:p w14:paraId="01142A0A" w14:textId="77777777" w:rsidR="003858BE" w:rsidRPr="00413377" w:rsidRDefault="003858BE" w:rsidP="003858BE">
      <w:pPr>
        <w:tabs>
          <w:tab w:val="left" w:pos="567"/>
          <w:tab w:val="left" w:pos="5103"/>
          <w:tab w:val="left" w:pos="5387"/>
        </w:tabs>
        <w:suppressAutoHyphens/>
        <w:spacing w:after="0"/>
        <w:jc w:val="both"/>
        <w:rPr>
          <w:rFonts w:ascii="Times New Roman" w:hAnsi="Times New Roman"/>
          <w:sz w:val="24"/>
          <w:szCs w:val="24"/>
          <w:lang w:eastAsia="lt-LT"/>
        </w:rPr>
      </w:pPr>
      <w:r w:rsidRPr="00413377">
        <w:rPr>
          <w:rFonts w:ascii="Times New Roman" w:hAnsi="Times New Roman"/>
          <w:sz w:val="24"/>
          <w:szCs w:val="24"/>
        </w:rPr>
        <w:t xml:space="preserve">1.8. Vadovaujantis Lietuvos Respublikos aplinkos ministro 2011 m. birželio 28 d. įsakymu Nr. D1-508 patvirtinto </w:t>
      </w:r>
      <w:r w:rsidRPr="00413377">
        <w:rPr>
          <w:rFonts w:ascii="Times New Roman" w:hAnsi="Times New Roman"/>
          <w:sz w:val="24"/>
          <w:szCs w:val="24"/>
          <w:lang w:eastAsia="lt-LT"/>
        </w:rPr>
        <w:t>Aplinkos apsaugos kriterijų taikymo, vykdant žaliuosius pirkimus, tvarkos aprašo</w:t>
      </w:r>
      <w:r w:rsidRPr="00413377">
        <w:rPr>
          <w:rFonts w:ascii="Times New Roman" w:hAnsi="Times New Roman"/>
          <w:sz w:val="24"/>
          <w:szCs w:val="24"/>
        </w:rPr>
        <w:t xml:space="preserve"> </w:t>
      </w:r>
      <w:r w:rsidRPr="00413377">
        <w:rPr>
          <w:rFonts w:ascii="Times New Roman" w:hAnsi="Times New Roman"/>
          <w:sz w:val="24"/>
          <w:szCs w:val="24"/>
          <w:lang w:eastAsia="lt-LT"/>
        </w:rPr>
        <w:t>4.4.4.4 ir 4.4.4.5 punktais, Perkamai Prekei nustatomi tokie aplinkos apsaugos reikalavimai.</w:t>
      </w:r>
    </w:p>
    <w:p w14:paraId="7D9D66B8" w14:textId="77777777" w:rsidR="003858BE" w:rsidRPr="00413377" w:rsidRDefault="003858BE" w:rsidP="003858BE">
      <w:pPr>
        <w:tabs>
          <w:tab w:val="left" w:pos="567"/>
          <w:tab w:val="left" w:pos="5103"/>
          <w:tab w:val="left" w:pos="5387"/>
        </w:tabs>
        <w:suppressAutoHyphens/>
        <w:spacing w:after="0"/>
        <w:jc w:val="both"/>
        <w:rPr>
          <w:rFonts w:ascii="Times New Roman" w:hAnsi="Times New Roman"/>
          <w:sz w:val="24"/>
          <w:szCs w:val="24"/>
          <w:lang w:eastAsia="lt-LT"/>
        </w:rPr>
      </w:pPr>
      <w:r w:rsidRPr="00413377">
        <w:rPr>
          <w:rFonts w:ascii="Times New Roman" w:hAnsi="Times New Roman"/>
          <w:sz w:val="24"/>
          <w:szCs w:val="24"/>
          <w:lang w:eastAsia="lt-LT"/>
        </w:rPr>
        <w:t>1.8.1. Prekė yra tvirta, ilgaamžė, funkcionali, ji ar jos sudedamosios dalys tinka naudoti daug kartų ir (ar) lengvai pataisomos, ir (ar) pakeičiamos;</w:t>
      </w:r>
    </w:p>
    <w:p w14:paraId="1E39128D" w14:textId="07FEBA79" w:rsidR="003858BE" w:rsidRDefault="003858BE" w:rsidP="003858BE">
      <w:pPr>
        <w:spacing w:after="0" w:line="240" w:lineRule="auto"/>
      </w:pPr>
      <w:r w:rsidRPr="00413377">
        <w:rPr>
          <w:rFonts w:ascii="Times New Roman" w:hAnsi="Times New Roman"/>
          <w:sz w:val="24"/>
          <w:szCs w:val="24"/>
          <w:lang w:eastAsia="lt-LT"/>
        </w:rPr>
        <w:t>1.8.2. Prekė, virtusi atliekomis, tinka paruošti pakartotinai naudoti ar perdirbti</w:t>
      </w:r>
      <w:r>
        <w:rPr>
          <w:rFonts w:ascii="Times New Roman" w:hAnsi="Times New Roman"/>
          <w:sz w:val="24"/>
          <w:szCs w:val="24"/>
          <w:lang w:eastAsia="lt-LT"/>
        </w:rPr>
        <w:t>.</w:t>
      </w:r>
    </w:p>
    <w:p w14:paraId="4A03C6BB" w14:textId="77777777" w:rsidR="00A17EE6" w:rsidRPr="00091CC8" w:rsidRDefault="00A17EE6" w:rsidP="00FE6A85">
      <w:pPr>
        <w:pageBreakBefore/>
        <w:spacing w:before="120" w:after="0" w:line="240" w:lineRule="auto"/>
        <w:rPr>
          <w:rFonts w:ascii="Times New Roman" w:hAnsi="Times New Roman"/>
          <w:b/>
          <w:bCs/>
          <w:sz w:val="24"/>
          <w:szCs w:val="24"/>
        </w:rPr>
      </w:pPr>
      <w:r>
        <w:rPr>
          <w:rFonts w:ascii="Times New Roman" w:hAnsi="Times New Roman"/>
          <w:b/>
          <w:bCs/>
          <w:sz w:val="24"/>
          <w:szCs w:val="24"/>
        </w:rPr>
        <w:lastRenderedPageBreak/>
        <w:t>2</w:t>
      </w:r>
      <w:r w:rsidRPr="00091CC8">
        <w:rPr>
          <w:rFonts w:ascii="Times New Roman" w:hAnsi="Times New Roman"/>
          <w:b/>
          <w:bCs/>
          <w:sz w:val="24"/>
          <w:szCs w:val="24"/>
        </w:rPr>
        <w:t>. P</w:t>
      </w:r>
      <w:r>
        <w:rPr>
          <w:rFonts w:ascii="Times New Roman" w:hAnsi="Times New Roman"/>
          <w:b/>
          <w:bCs/>
          <w:sz w:val="24"/>
          <w:szCs w:val="24"/>
        </w:rPr>
        <w:t>erkamo objekto privalomieji techniniai reikalavimai:</w:t>
      </w:r>
    </w:p>
    <w:tbl>
      <w:tblPr>
        <w:tblW w:w="9781" w:type="dxa"/>
        <w:tblInd w:w="-150" w:type="dxa"/>
        <w:tblLayout w:type="fixed"/>
        <w:tblCellMar>
          <w:left w:w="40" w:type="dxa"/>
          <w:right w:w="40" w:type="dxa"/>
        </w:tblCellMar>
        <w:tblLook w:val="0000" w:firstRow="0" w:lastRow="0" w:firstColumn="0" w:lastColumn="0" w:noHBand="0" w:noVBand="0"/>
      </w:tblPr>
      <w:tblGrid>
        <w:gridCol w:w="709"/>
        <w:gridCol w:w="2594"/>
        <w:gridCol w:w="638"/>
        <w:gridCol w:w="1871"/>
        <w:gridCol w:w="930"/>
        <w:gridCol w:w="740"/>
        <w:gridCol w:w="2299"/>
      </w:tblGrid>
      <w:tr w:rsidR="006E7926" w:rsidRPr="00DE333F" w14:paraId="49F2408B" w14:textId="77777777" w:rsidTr="009731A5">
        <w:trPr>
          <w:trHeight w:val="529"/>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495BA89E" w14:textId="77777777" w:rsidR="006E7926" w:rsidRPr="009731A5" w:rsidRDefault="006E7926" w:rsidP="009731A5">
            <w:pPr>
              <w:spacing w:after="0"/>
              <w:jc w:val="center"/>
              <w:rPr>
                <w:rFonts w:ascii="Times New Roman" w:hAnsi="Times New Roman"/>
                <w:b/>
                <w:bCs/>
              </w:rPr>
            </w:pPr>
            <w:r w:rsidRPr="009731A5">
              <w:rPr>
                <w:rFonts w:ascii="Times New Roman" w:hAnsi="Times New Roman"/>
                <w:b/>
                <w:bCs/>
              </w:rPr>
              <w:t>Eil. Nr.</w:t>
            </w:r>
          </w:p>
        </w:tc>
        <w:tc>
          <w:tcPr>
            <w:tcW w:w="5103"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5C609E26" w14:textId="77777777" w:rsidR="006E7926" w:rsidRPr="009731A5" w:rsidRDefault="006E7926" w:rsidP="009731A5">
            <w:pPr>
              <w:spacing w:after="0"/>
              <w:jc w:val="center"/>
              <w:rPr>
                <w:rFonts w:ascii="Times New Roman" w:hAnsi="Times New Roman"/>
                <w:b/>
                <w:bCs/>
              </w:rPr>
            </w:pPr>
            <w:r w:rsidRPr="009731A5">
              <w:rPr>
                <w:rFonts w:ascii="Times New Roman" w:hAnsi="Times New Roman"/>
                <w:b/>
                <w:bCs/>
              </w:rPr>
              <w:t>Techniniai parametrai -  būtinos charakteristikos ir reikalavimai</w:t>
            </w:r>
          </w:p>
        </w:tc>
        <w:tc>
          <w:tcPr>
            <w:tcW w:w="3969" w:type="dxa"/>
            <w:gridSpan w:val="3"/>
            <w:tcBorders>
              <w:top w:val="single" w:sz="6" w:space="0" w:color="auto"/>
              <w:left w:val="single" w:sz="4" w:space="0" w:color="auto"/>
              <w:bottom w:val="single" w:sz="6" w:space="0" w:color="auto"/>
              <w:right w:val="single" w:sz="4" w:space="0" w:color="auto"/>
            </w:tcBorders>
            <w:shd w:val="clear" w:color="auto" w:fill="FFFFFF"/>
            <w:vAlign w:val="center"/>
          </w:tcPr>
          <w:p w14:paraId="2847C547" w14:textId="77777777" w:rsidR="00DE333F" w:rsidRPr="009731A5" w:rsidRDefault="00DE333F" w:rsidP="009731A5">
            <w:pPr>
              <w:spacing w:after="0" w:line="240" w:lineRule="auto"/>
              <w:jc w:val="center"/>
              <w:rPr>
                <w:rFonts w:ascii="Times New Roman" w:hAnsi="Times New Roman"/>
                <w:b/>
                <w:lang w:eastAsia="lt-LT"/>
              </w:rPr>
            </w:pPr>
            <w:r w:rsidRPr="009731A5">
              <w:rPr>
                <w:rFonts w:ascii="Times New Roman" w:hAnsi="Times New Roman"/>
                <w:b/>
                <w:lang w:eastAsia="lt-LT"/>
              </w:rPr>
              <w:t>Prekės/įrangos pavadinimas ir rodiklių reikšmės (įvardinant tikslius įrangos/prekių gamintojų ir įrangos/prekių modelių pavadinimus bei rodiklių reikšmes)</w:t>
            </w:r>
          </w:p>
          <w:p w14:paraId="0F910826" w14:textId="6467FD8C" w:rsidR="006E7926" w:rsidRPr="009731A5" w:rsidRDefault="00DE333F" w:rsidP="009731A5">
            <w:pPr>
              <w:spacing w:after="0"/>
              <w:jc w:val="center"/>
              <w:rPr>
                <w:rFonts w:ascii="Times New Roman" w:hAnsi="Times New Roman"/>
                <w:b/>
                <w:bCs/>
              </w:rPr>
            </w:pPr>
            <w:r w:rsidRPr="009731A5">
              <w:rPr>
                <w:rFonts w:ascii="Times New Roman" w:hAnsi="Times New Roman"/>
                <w:i/>
                <w:lang w:eastAsia="lt-LT"/>
              </w:rPr>
              <w:t xml:space="preserve">Pastaba: apsiribojimas vien įrašais „atitinka“ ir/arba „taip“ </w:t>
            </w:r>
            <w:r w:rsidRPr="009731A5">
              <w:rPr>
                <w:rFonts w:ascii="Times New Roman" w:hAnsi="Times New Roman"/>
                <w:b/>
                <w:i/>
                <w:lang w:eastAsia="lt-LT"/>
              </w:rPr>
              <w:t>negalimas</w:t>
            </w:r>
          </w:p>
        </w:tc>
      </w:tr>
      <w:tr w:rsidR="006E7926" w:rsidRPr="00DE333F" w14:paraId="17FE2821" w14:textId="77777777" w:rsidTr="009731A5">
        <w:trPr>
          <w:trHeight w:val="280"/>
        </w:trPr>
        <w:tc>
          <w:tcPr>
            <w:tcW w:w="709" w:type="dxa"/>
            <w:tcBorders>
              <w:top w:val="single" w:sz="6" w:space="0" w:color="auto"/>
              <w:left w:val="single" w:sz="6" w:space="0" w:color="auto"/>
              <w:bottom w:val="single" w:sz="6" w:space="0" w:color="auto"/>
              <w:right w:val="single" w:sz="6" w:space="0" w:color="auto"/>
            </w:tcBorders>
          </w:tcPr>
          <w:p w14:paraId="2271399F" w14:textId="27EEF160" w:rsidR="006E7926" w:rsidRPr="004F61F4" w:rsidRDefault="00A17EE6" w:rsidP="00DE333F">
            <w:pPr>
              <w:spacing w:after="0"/>
              <w:rPr>
                <w:rFonts w:ascii="Times New Roman" w:hAnsi="Times New Roman"/>
                <w:bCs/>
                <w:lang w:val="pt-BR"/>
              </w:rPr>
            </w:pPr>
            <w:r w:rsidRPr="004F61F4">
              <w:rPr>
                <w:rFonts w:ascii="Times New Roman" w:hAnsi="Times New Roman"/>
                <w:bCs/>
                <w:lang w:val="pt-BR"/>
              </w:rPr>
              <w:t>2</w:t>
            </w:r>
            <w:r w:rsidR="006E7926" w:rsidRPr="004F61F4">
              <w:rPr>
                <w:rFonts w:ascii="Times New Roman" w:hAnsi="Times New Roman"/>
                <w:bCs/>
                <w:lang w:val="pt-BR"/>
              </w:rPr>
              <w:t>.1</w:t>
            </w:r>
          </w:p>
        </w:tc>
        <w:tc>
          <w:tcPr>
            <w:tcW w:w="5103" w:type="dxa"/>
            <w:gridSpan w:val="3"/>
            <w:tcBorders>
              <w:top w:val="single" w:sz="6" w:space="0" w:color="auto"/>
              <w:left w:val="single" w:sz="6" w:space="0" w:color="auto"/>
              <w:bottom w:val="single" w:sz="6" w:space="0" w:color="auto"/>
              <w:right w:val="single" w:sz="6" w:space="0" w:color="auto"/>
            </w:tcBorders>
          </w:tcPr>
          <w:p w14:paraId="6CBC5C9B" w14:textId="77777777" w:rsidR="006E7926" w:rsidRPr="004F61F4" w:rsidRDefault="006E7926" w:rsidP="00DE333F">
            <w:pPr>
              <w:spacing w:after="0"/>
              <w:rPr>
                <w:rFonts w:ascii="Times New Roman" w:hAnsi="Times New Roman"/>
                <w:bCs/>
              </w:rPr>
            </w:pPr>
            <w:r w:rsidRPr="004F61F4">
              <w:rPr>
                <w:rFonts w:ascii="Times New Roman" w:hAnsi="Times New Roman"/>
                <w:bCs/>
              </w:rPr>
              <w:t>Gamintojas ir modelis</w:t>
            </w:r>
          </w:p>
        </w:tc>
        <w:tc>
          <w:tcPr>
            <w:tcW w:w="3969" w:type="dxa"/>
            <w:gridSpan w:val="3"/>
            <w:tcBorders>
              <w:top w:val="single" w:sz="6" w:space="0" w:color="auto"/>
              <w:left w:val="single" w:sz="4" w:space="0" w:color="auto"/>
              <w:bottom w:val="single" w:sz="6" w:space="0" w:color="auto"/>
              <w:right w:val="single" w:sz="6" w:space="0" w:color="auto"/>
            </w:tcBorders>
          </w:tcPr>
          <w:p w14:paraId="676E92AF" w14:textId="0E66A6C9" w:rsidR="00CE53E7" w:rsidRPr="004F61F4" w:rsidRDefault="00CE53E7" w:rsidP="004F61F4">
            <w:pPr>
              <w:spacing w:after="0"/>
              <w:rPr>
                <w:rFonts w:ascii="Times New Roman" w:hAnsi="Times New Roman"/>
                <w:i/>
                <w:iCs/>
              </w:rPr>
            </w:pPr>
          </w:p>
        </w:tc>
      </w:tr>
      <w:tr w:rsidR="00F60086" w:rsidRPr="00DE333F" w14:paraId="23684DD7" w14:textId="77777777" w:rsidTr="00331460">
        <w:trPr>
          <w:trHeight w:val="280"/>
        </w:trPr>
        <w:tc>
          <w:tcPr>
            <w:tcW w:w="709" w:type="dxa"/>
            <w:tcBorders>
              <w:top w:val="single" w:sz="6" w:space="0" w:color="auto"/>
              <w:left w:val="single" w:sz="6" w:space="0" w:color="auto"/>
              <w:bottom w:val="single" w:sz="6" w:space="0" w:color="auto"/>
              <w:right w:val="single" w:sz="6" w:space="0" w:color="auto"/>
            </w:tcBorders>
          </w:tcPr>
          <w:p w14:paraId="6B40CA83" w14:textId="110532C5" w:rsidR="00F60086" w:rsidRPr="004F61F4" w:rsidRDefault="00F60086" w:rsidP="00DE333F">
            <w:pPr>
              <w:spacing w:after="0"/>
              <w:rPr>
                <w:rFonts w:ascii="Times New Roman" w:hAnsi="Times New Roman"/>
                <w:bCs/>
                <w:lang w:val="pt-BR"/>
              </w:rPr>
            </w:pPr>
            <w:r w:rsidRPr="004F61F4">
              <w:rPr>
                <w:rFonts w:ascii="Times New Roman" w:hAnsi="Times New Roman"/>
                <w:bCs/>
                <w:lang w:val="pt-BR"/>
              </w:rPr>
              <w:t>2.2</w:t>
            </w:r>
          </w:p>
        </w:tc>
        <w:tc>
          <w:tcPr>
            <w:tcW w:w="9072" w:type="dxa"/>
            <w:gridSpan w:val="6"/>
            <w:tcBorders>
              <w:top w:val="single" w:sz="6" w:space="0" w:color="auto"/>
              <w:left w:val="single" w:sz="6" w:space="0" w:color="auto"/>
              <w:bottom w:val="single" w:sz="6" w:space="0" w:color="auto"/>
              <w:right w:val="single" w:sz="6" w:space="0" w:color="auto"/>
            </w:tcBorders>
          </w:tcPr>
          <w:p w14:paraId="0E59BB04" w14:textId="19B6067E" w:rsidR="00F60086" w:rsidRPr="00F60086" w:rsidRDefault="00F60086" w:rsidP="004F61F4">
            <w:pPr>
              <w:spacing w:after="0"/>
              <w:rPr>
                <w:rFonts w:ascii="Times New Roman" w:hAnsi="Times New Roman"/>
                <w:bCs/>
                <w:i/>
                <w:iCs/>
                <w:u w:val="single"/>
              </w:rPr>
            </w:pPr>
            <w:r>
              <w:rPr>
                <w:rFonts w:ascii="Times New Roman" w:hAnsi="Times New Roman"/>
                <w:bCs/>
                <w:i/>
                <w:iCs/>
                <w:u w:val="single"/>
              </w:rPr>
              <w:t xml:space="preserve">Magneto </w:t>
            </w:r>
            <w:r w:rsidRPr="00842A34">
              <w:rPr>
                <w:rFonts w:ascii="Times New Roman" w:hAnsi="Times New Roman"/>
                <w:bCs/>
                <w:i/>
                <w:iCs/>
                <w:u w:val="single"/>
              </w:rPr>
              <w:t>terapijos aparato techniniai duomenys:</w:t>
            </w:r>
          </w:p>
        </w:tc>
      </w:tr>
      <w:tr w:rsidR="006E7926" w:rsidRPr="00DE333F" w14:paraId="59A0C4F9" w14:textId="77777777" w:rsidTr="009731A5">
        <w:trPr>
          <w:trHeight w:val="613"/>
        </w:trPr>
        <w:tc>
          <w:tcPr>
            <w:tcW w:w="709" w:type="dxa"/>
            <w:tcBorders>
              <w:top w:val="single" w:sz="6" w:space="0" w:color="auto"/>
              <w:left w:val="single" w:sz="6" w:space="0" w:color="auto"/>
              <w:bottom w:val="single" w:sz="6" w:space="0" w:color="auto"/>
              <w:right w:val="single" w:sz="6" w:space="0" w:color="auto"/>
            </w:tcBorders>
          </w:tcPr>
          <w:p w14:paraId="7AB84600" w14:textId="03AAC3AE" w:rsidR="006E7926" w:rsidRPr="004F61F4" w:rsidRDefault="00A17EE6" w:rsidP="00DE333F">
            <w:pPr>
              <w:spacing w:after="0"/>
              <w:rPr>
                <w:rFonts w:ascii="Times New Roman" w:hAnsi="Times New Roman"/>
                <w:bCs/>
                <w:lang w:val="en-GB"/>
              </w:rPr>
            </w:pPr>
            <w:r w:rsidRPr="004F61F4">
              <w:rPr>
                <w:rFonts w:ascii="Times New Roman" w:hAnsi="Times New Roman"/>
                <w:bCs/>
                <w:lang w:val="en-GB"/>
              </w:rPr>
              <w:t>2</w:t>
            </w:r>
            <w:r w:rsidR="006E7926" w:rsidRPr="004F61F4">
              <w:rPr>
                <w:rFonts w:ascii="Times New Roman" w:hAnsi="Times New Roman"/>
                <w:bCs/>
                <w:lang w:val="en-GB"/>
              </w:rPr>
              <w:t>.2.1</w:t>
            </w:r>
          </w:p>
        </w:tc>
        <w:tc>
          <w:tcPr>
            <w:tcW w:w="5103" w:type="dxa"/>
            <w:gridSpan w:val="3"/>
            <w:tcBorders>
              <w:top w:val="single" w:sz="6" w:space="0" w:color="auto"/>
              <w:left w:val="single" w:sz="6" w:space="0" w:color="auto"/>
              <w:bottom w:val="single" w:sz="6" w:space="0" w:color="auto"/>
              <w:right w:val="single" w:sz="6" w:space="0" w:color="auto"/>
            </w:tcBorders>
          </w:tcPr>
          <w:p w14:paraId="6DFAF88C" w14:textId="0E1975FD" w:rsidR="006E7926" w:rsidRDefault="003B4275" w:rsidP="00DE333F">
            <w:pPr>
              <w:spacing w:after="0"/>
              <w:rPr>
                <w:rFonts w:ascii="Times New Roman" w:hAnsi="Times New Roman"/>
                <w:bCs/>
              </w:rPr>
            </w:pPr>
            <w:r>
              <w:rPr>
                <w:rFonts w:ascii="Times New Roman" w:hAnsi="Times New Roman"/>
                <w:bCs/>
              </w:rPr>
              <w:t xml:space="preserve">6  suinstaliuotos programos: </w:t>
            </w:r>
            <w:r w:rsidR="00EE073E">
              <w:rPr>
                <w:rFonts w:ascii="Times New Roman" w:hAnsi="Times New Roman"/>
                <w:bCs/>
              </w:rPr>
              <w:t xml:space="preserve"> P</w:t>
            </w:r>
            <w:r>
              <w:rPr>
                <w:rFonts w:ascii="Times New Roman" w:hAnsi="Times New Roman"/>
                <w:bCs/>
              </w:rPr>
              <w:t>rograma 1 – skausmo mažinimas; Programa 2 – gydomasis poveikis – priešuždegiminis ir antireumatinis;</w:t>
            </w:r>
          </w:p>
          <w:p w14:paraId="6D79A63B" w14:textId="77777777" w:rsidR="003B4275" w:rsidRDefault="003B4275" w:rsidP="00DE333F">
            <w:pPr>
              <w:spacing w:after="0"/>
              <w:rPr>
                <w:rFonts w:ascii="Times New Roman" w:hAnsi="Times New Roman"/>
                <w:bCs/>
              </w:rPr>
            </w:pPr>
            <w:r>
              <w:rPr>
                <w:rFonts w:ascii="Times New Roman" w:hAnsi="Times New Roman"/>
                <w:bCs/>
              </w:rPr>
              <w:t>Programa 3 – patinimo mažinimas;</w:t>
            </w:r>
          </w:p>
          <w:p w14:paraId="0A6267C3" w14:textId="273638A2" w:rsidR="003B4275" w:rsidRPr="004F61F4" w:rsidRDefault="003B4275" w:rsidP="00DE333F">
            <w:pPr>
              <w:spacing w:after="0"/>
              <w:rPr>
                <w:rFonts w:ascii="Times New Roman" w:hAnsi="Times New Roman"/>
                <w:bCs/>
              </w:rPr>
            </w:pPr>
            <w:r>
              <w:rPr>
                <w:rFonts w:ascii="Times New Roman" w:hAnsi="Times New Roman"/>
                <w:bCs/>
              </w:rPr>
              <w:t xml:space="preserve">Programa 4 – raumenų attpalaidavimas; programa 5 – kraujagysles plečiantis;  </w:t>
            </w:r>
            <w:r w:rsidR="00EE073E">
              <w:rPr>
                <w:rFonts w:ascii="Times New Roman" w:hAnsi="Times New Roman"/>
                <w:bCs/>
              </w:rPr>
              <w:t>P</w:t>
            </w:r>
            <w:r>
              <w:rPr>
                <w:rFonts w:ascii="Times New Roman" w:hAnsi="Times New Roman"/>
                <w:bCs/>
              </w:rPr>
              <w:t>rograma 6 – detoksikuojantis efektas</w:t>
            </w:r>
          </w:p>
        </w:tc>
        <w:tc>
          <w:tcPr>
            <w:tcW w:w="3969" w:type="dxa"/>
            <w:gridSpan w:val="3"/>
            <w:tcBorders>
              <w:top w:val="single" w:sz="6" w:space="0" w:color="auto"/>
              <w:left w:val="single" w:sz="4" w:space="0" w:color="auto"/>
              <w:bottom w:val="single" w:sz="6" w:space="0" w:color="auto"/>
              <w:right w:val="single" w:sz="6" w:space="0" w:color="auto"/>
            </w:tcBorders>
          </w:tcPr>
          <w:p w14:paraId="7C335DC2" w14:textId="484DBF4C" w:rsidR="006E7926" w:rsidRPr="004F61F4" w:rsidRDefault="006E7926" w:rsidP="00DE333F">
            <w:pPr>
              <w:spacing w:after="0"/>
              <w:rPr>
                <w:rFonts w:ascii="Times New Roman" w:hAnsi="Times New Roman"/>
                <w:bCs/>
                <w:i/>
                <w:iCs/>
              </w:rPr>
            </w:pPr>
          </w:p>
        </w:tc>
      </w:tr>
      <w:tr w:rsidR="00ED503A" w:rsidRPr="00DE333F" w14:paraId="78E083EA" w14:textId="77777777" w:rsidTr="00F60086">
        <w:trPr>
          <w:trHeight w:val="435"/>
        </w:trPr>
        <w:tc>
          <w:tcPr>
            <w:tcW w:w="709" w:type="dxa"/>
            <w:tcBorders>
              <w:top w:val="single" w:sz="6" w:space="0" w:color="auto"/>
              <w:left w:val="single" w:sz="6" w:space="0" w:color="auto"/>
              <w:bottom w:val="single" w:sz="6" w:space="0" w:color="auto"/>
              <w:right w:val="single" w:sz="6" w:space="0" w:color="auto"/>
            </w:tcBorders>
          </w:tcPr>
          <w:p w14:paraId="3684C54D" w14:textId="094EBB86" w:rsidR="00ED503A" w:rsidRPr="007064CF" w:rsidRDefault="00ED503A" w:rsidP="00DE333F">
            <w:pPr>
              <w:spacing w:after="0"/>
              <w:rPr>
                <w:rFonts w:ascii="Times New Roman" w:hAnsi="Times New Roman"/>
                <w:bCs/>
                <w:lang w:val="en-GB"/>
              </w:rPr>
            </w:pPr>
            <w:r w:rsidRPr="007064CF">
              <w:rPr>
                <w:rFonts w:ascii="Times New Roman" w:hAnsi="Times New Roman"/>
                <w:bCs/>
                <w:lang w:val="en-GB"/>
              </w:rPr>
              <w:t>2.2.2</w:t>
            </w:r>
          </w:p>
        </w:tc>
        <w:tc>
          <w:tcPr>
            <w:tcW w:w="5103" w:type="dxa"/>
            <w:gridSpan w:val="3"/>
            <w:tcBorders>
              <w:top w:val="single" w:sz="6" w:space="0" w:color="auto"/>
              <w:left w:val="single" w:sz="6" w:space="0" w:color="auto"/>
              <w:bottom w:val="single" w:sz="6" w:space="0" w:color="auto"/>
              <w:right w:val="single" w:sz="6" w:space="0" w:color="auto"/>
            </w:tcBorders>
          </w:tcPr>
          <w:p w14:paraId="1E91EE25" w14:textId="5097E08D" w:rsidR="00ED503A" w:rsidRPr="007064CF" w:rsidRDefault="00EE073E" w:rsidP="00DE333F">
            <w:pPr>
              <w:spacing w:after="0"/>
              <w:rPr>
                <w:rFonts w:ascii="Times New Roman" w:hAnsi="Times New Roman"/>
                <w:bCs/>
              </w:rPr>
            </w:pPr>
            <w:r>
              <w:rPr>
                <w:rFonts w:ascii="Times New Roman" w:hAnsi="Times New Roman"/>
                <w:bCs/>
              </w:rPr>
              <w:t>Spalvotas jutiklinis ekranas</w:t>
            </w:r>
          </w:p>
        </w:tc>
        <w:tc>
          <w:tcPr>
            <w:tcW w:w="3969" w:type="dxa"/>
            <w:gridSpan w:val="3"/>
            <w:tcBorders>
              <w:top w:val="single" w:sz="6" w:space="0" w:color="auto"/>
              <w:left w:val="single" w:sz="4" w:space="0" w:color="auto"/>
              <w:bottom w:val="single" w:sz="6" w:space="0" w:color="auto"/>
              <w:right w:val="single" w:sz="6" w:space="0" w:color="auto"/>
            </w:tcBorders>
          </w:tcPr>
          <w:p w14:paraId="5F69CCBE" w14:textId="77777777" w:rsidR="00ED503A" w:rsidRPr="004F61F4" w:rsidRDefault="00ED503A" w:rsidP="00DE333F">
            <w:pPr>
              <w:spacing w:after="0"/>
              <w:rPr>
                <w:rFonts w:ascii="Times New Roman" w:hAnsi="Times New Roman"/>
                <w:bCs/>
                <w:i/>
                <w:iCs/>
              </w:rPr>
            </w:pPr>
          </w:p>
        </w:tc>
      </w:tr>
      <w:tr w:rsidR="006E7926" w:rsidRPr="00DE333F" w14:paraId="496BC0F2" w14:textId="77777777" w:rsidTr="009731A5">
        <w:trPr>
          <w:trHeight w:val="283"/>
        </w:trPr>
        <w:tc>
          <w:tcPr>
            <w:tcW w:w="709" w:type="dxa"/>
            <w:tcBorders>
              <w:top w:val="single" w:sz="6" w:space="0" w:color="auto"/>
              <w:left w:val="single" w:sz="6" w:space="0" w:color="auto"/>
              <w:bottom w:val="single" w:sz="6" w:space="0" w:color="auto"/>
              <w:right w:val="single" w:sz="6" w:space="0" w:color="auto"/>
            </w:tcBorders>
          </w:tcPr>
          <w:p w14:paraId="07B17B13" w14:textId="3402EA48" w:rsidR="006E7926" w:rsidRPr="007064CF" w:rsidRDefault="00A17EE6" w:rsidP="00DE333F">
            <w:pPr>
              <w:spacing w:after="0"/>
              <w:rPr>
                <w:rFonts w:ascii="Times New Roman" w:hAnsi="Times New Roman"/>
                <w:bCs/>
                <w:lang w:val="pt-BR"/>
              </w:rPr>
            </w:pPr>
            <w:r w:rsidRPr="007064CF">
              <w:rPr>
                <w:rFonts w:ascii="Times New Roman" w:hAnsi="Times New Roman"/>
                <w:bCs/>
                <w:lang w:val="pt-BR"/>
              </w:rPr>
              <w:t>2</w:t>
            </w:r>
            <w:r w:rsidR="006E7926" w:rsidRPr="007064CF">
              <w:rPr>
                <w:rFonts w:ascii="Times New Roman" w:hAnsi="Times New Roman"/>
                <w:bCs/>
                <w:lang w:val="pt-BR"/>
              </w:rPr>
              <w:t>.2.</w:t>
            </w:r>
            <w:r w:rsidR="00ED503A" w:rsidRPr="007064CF">
              <w:rPr>
                <w:rFonts w:ascii="Times New Roman" w:hAnsi="Times New Roman"/>
                <w:bCs/>
                <w:lang w:val="pt-BR"/>
              </w:rPr>
              <w:t>3</w:t>
            </w:r>
          </w:p>
        </w:tc>
        <w:tc>
          <w:tcPr>
            <w:tcW w:w="5103" w:type="dxa"/>
            <w:gridSpan w:val="3"/>
            <w:tcBorders>
              <w:top w:val="single" w:sz="6" w:space="0" w:color="auto"/>
              <w:left w:val="single" w:sz="6" w:space="0" w:color="auto"/>
              <w:bottom w:val="single" w:sz="6" w:space="0" w:color="auto"/>
              <w:right w:val="single" w:sz="6" w:space="0" w:color="auto"/>
            </w:tcBorders>
          </w:tcPr>
          <w:p w14:paraId="3ECB299F" w14:textId="63F03C72" w:rsidR="006E7926" w:rsidRPr="007064CF" w:rsidRDefault="00EE073E" w:rsidP="00DE333F">
            <w:pPr>
              <w:spacing w:after="0"/>
              <w:rPr>
                <w:rFonts w:ascii="Times New Roman" w:hAnsi="Times New Roman"/>
                <w:bCs/>
              </w:rPr>
            </w:pPr>
            <w:r>
              <w:rPr>
                <w:rFonts w:ascii="Times New Roman" w:hAnsi="Times New Roman"/>
                <w:bCs/>
              </w:rPr>
              <w:t>Reguliuojama programos trukmė –</w:t>
            </w:r>
            <w:r w:rsidR="008E0C27">
              <w:rPr>
                <w:rFonts w:ascii="Times New Roman" w:hAnsi="Times New Roman"/>
                <w:bCs/>
              </w:rPr>
              <w:t xml:space="preserve"> ne mažiau nuo </w:t>
            </w:r>
            <w:r>
              <w:rPr>
                <w:rFonts w:ascii="Times New Roman" w:hAnsi="Times New Roman"/>
                <w:bCs/>
              </w:rPr>
              <w:t>5</w:t>
            </w:r>
            <w:r w:rsidR="008E0C27">
              <w:rPr>
                <w:rFonts w:ascii="Times New Roman" w:hAnsi="Times New Roman"/>
                <w:bCs/>
              </w:rPr>
              <w:t xml:space="preserve"> min. iki </w:t>
            </w:r>
            <w:r>
              <w:rPr>
                <w:rFonts w:ascii="Times New Roman" w:hAnsi="Times New Roman"/>
                <w:bCs/>
              </w:rPr>
              <w:t>90 min.</w:t>
            </w:r>
          </w:p>
        </w:tc>
        <w:tc>
          <w:tcPr>
            <w:tcW w:w="3969" w:type="dxa"/>
            <w:gridSpan w:val="3"/>
            <w:tcBorders>
              <w:top w:val="single" w:sz="6" w:space="0" w:color="auto"/>
              <w:left w:val="single" w:sz="4" w:space="0" w:color="auto"/>
              <w:bottom w:val="single" w:sz="6" w:space="0" w:color="auto"/>
              <w:right w:val="single" w:sz="6" w:space="0" w:color="auto"/>
            </w:tcBorders>
          </w:tcPr>
          <w:p w14:paraId="13088890" w14:textId="69B09F2C" w:rsidR="006E7926" w:rsidRPr="004F61F4" w:rsidRDefault="006E7926" w:rsidP="00DE333F">
            <w:pPr>
              <w:spacing w:after="0"/>
              <w:rPr>
                <w:rFonts w:ascii="Times New Roman" w:hAnsi="Times New Roman"/>
                <w:bCs/>
                <w:i/>
                <w:iCs/>
              </w:rPr>
            </w:pPr>
          </w:p>
        </w:tc>
      </w:tr>
      <w:tr w:rsidR="006E7926" w:rsidRPr="00DE333F" w14:paraId="2119C01D" w14:textId="77777777" w:rsidTr="009731A5">
        <w:trPr>
          <w:trHeight w:val="211"/>
        </w:trPr>
        <w:tc>
          <w:tcPr>
            <w:tcW w:w="709" w:type="dxa"/>
            <w:tcBorders>
              <w:top w:val="single" w:sz="6" w:space="0" w:color="auto"/>
              <w:left w:val="single" w:sz="6" w:space="0" w:color="auto"/>
              <w:bottom w:val="single" w:sz="6" w:space="0" w:color="auto"/>
              <w:right w:val="single" w:sz="6" w:space="0" w:color="auto"/>
            </w:tcBorders>
          </w:tcPr>
          <w:p w14:paraId="45D5EC70" w14:textId="6FCB8CD1" w:rsidR="006E7926" w:rsidRPr="004F61F4" w:rsidRDefault="00A17EE6" w:rsidP="00DE333F">
            <w:pPr>
              <w:spacing w:after="0"/>
              <w:rPr>
                <w:rFonts w:ascii="Times New Roman" w:hAnsi="Times New Roman"/>
                <w:bCs/>
                <w:lang w:val="pt-BR"/>
              </w:rPr>
            </w:pPr>
            <w:r w:rsidRPr="004F61F4">
              <w:rPr>
                <w:rFonts w:ascii="Times New Roman" w:hAnsi="Times New Roman"/>
                <w:bCs/>
                <w:lang w:val="pt-BR"/>
              </w:rPr>
              <w:t>2</w:t>
            </w:r>
            <w:r w:rsidR="006E7926" w:rsidRPr="004F61F4">
              <w:rPr>
                <w:rFonts w:ascii="Times New Roman" w:hAnsi="Times New Roman"/>
                <w:bCs/>
                <w:lang w:val="pt-BR"/>
              </w:rPr>
              <w:t>.2.</w:t>
            </w:r>
            <w:r w:rsidR="00ED503A">
              <w:rPr>
                <w:rFonts w:ascii="Times New Roman" w:hAnsi="Times New Roman"/>
                <w:bCs/>
                <w:lang w:val="pt-BR"/>
              </w:rPr>
              <w:t>4</w:t>
            </w:r>
          </w:p>
        </w:tc>
        <w:tc>
          <w:tcPr>
            <w:tcW w:w="5103" w:type="dxa"/>
            <w:gridSpan w:val="3"/>
            <w:tcBorders>
              <w:top w:val="single" w:sz="6" w:space="0" w:color="auto"/>
              <w:left w:val="single" w:sz="6" w:space="0" w:color="auto"/>
              <w:bottom w:val="single" w:sz="6" w:space="0" w:color="auto"/>
              <w:right w:val="single" w:sz="6" w:space="0" w:color="auto"/>
            </w:tcBorders>
          </w:tcPr>
          <w:p w14:paraId="3ADC6D70" w14:textId="0F56E9B5" w:rsidR="006E7926" w:rsidRPr="004F61F4" w:rsidRDefault="00EE073E" w:rsidP="00DE333F">
            <w:pPr>
              <w:spacing w:after="0"/>
              <w:rPr>
                <w:rFonts w:ascii="Times New Roman" w:hAnsi="Times New Roman"/>
                <w:bCs/>
                <w:lang w:val="pt-BR"/>
              </w:rPr>
            </w:pPr>
            <w:r>
              <w:rPr>
                <w:rFonts w:ascii="Times New Roman" w:hAnsi="Times New Roman"/>
                <w:bCs/>
                <w:lang w:val="pt-BR"/>
              </w:rPr>
              <w:t xml:space="preserve">4 išvestys – visiškai nepriklausomi kanalai </w:t>
            </w:r>
            <w:r w:rsidR="00DD3795">
              <w:rPr>
                <w:rFonts w:ascii="Times New Roman" w:hAnsi="Times New Roman"/>
                <w:bCs/>
                <w:lang w:val="pt-BR"/>
              </w:rPr>
              <w:t>a</w:t>
            </w:r>
            <w:r>
              <w:rPr>
                <w:rFonts w:ascii="Times New Roman" w:hAnsi="Times New Roman"/>
                <w:bCs/>
                <w:lang w:val="pt-BR"/>
              </w:rPr>
              <w:t>plikatoriams</w:t>
            </w:r>
          </w:p>
        </w:tc>
        <w:tc>
          <w:tcPr>
            <w:tcW w:w="3969" w:type="dxa"/>
            <w:gridSpan w:val="3"/>
            <w:tcBorders>
              <w:top w:val="single" w:sz="6" w:space="0" w:color="auto"/>
              <w:left w:val="single" w:sz="4" w:space="0" w:color="auto"/>
              <w:bottom w:val="single" w:sz="6" w:space="0" w:color="auto"/>
              <w:right w:val="single" w:sz="6" w:space="0" w:color="auto"/>
            </w:tcBorders>
          </w:tcPr>
          <w:p w14:paraId="355F38FB" w14:textId="37D74FA6" w:rsidR="006E7926" w:rsidRPr="004F61F4" w:rsidRDefault="006E7926" w:rsidP="00DE333F">
            <w:pPr>
              <w:spacing w:after="0"/>
              <w:rPr>
                <w:rFonts w:ascii="Times New Roman" w:hAnsi="Times New Roman"/>
                <w:bCs/>
                <w:i/>
                <w:iCs/>
              </w:rPr>
            </w:pPr>
          </w:p>
        </w:tc>
      </w:tr>
      <w:tr w:rsidR="006E7926" w:rsidRPr="00DE333F" w14:paraId="476BD71C" w14:textId="77777777" w:rsidTr="009731A5">
        <w:trPr>
          <w:trHeight w:val="233"/>
        </w:trPr>
        <w:tc>
          <w:tcPr>
            <w:tcW w:w="709" w:type="dxa"/>
            <w:tcBorders>
              <w:top w:val="single" w:sz="6" w:space="0" w:color="auto"/>
              <w:left w:val="single" w:sz="6" w:space="0" w:color="auto"/>
              <w:bottom w:val="single" w:sz="6" w:space="0" w:color="auto"/>
              <w:right w:val="single" w:sz="6" w:space="0" w:color="auto"/>
            </w:tcBorders>
          </w:tcPr>
          <w:p w14:paraId="73EBE496" w14:textId="4C83A301" w:rsidR="006E7926" w:rsidRPr="007064CF" w:rsidRDefault="00A17EE6" w:rsidP="00DE333F">
            <w:pPr>
              <w:spacing w:after="0"/>
              <w:rPr>
                <w:rFonts w:ascii="Times New Roman" w:hAnsi="Times New Roman"/>
                <w:bCs/>
                <w:lang w:val="pt-BR"/>
              </w:rPr>
            </w:pPr>
            <w:r w:rsidRPr="007064CF">
              <w:rPr>
                <w:rFonts w:ascii="Times New Roman" w:hAnsi="Times New Roman"/>
                <w:bCs/>
                <w:lang w:val="pt-BR"/>
              </w:rPr>
              <w:t>2</w:t>
            </w:r>
            <w:r w:rsidR="006E7926" w:rsidRPr="007064CF">
              <w:rPr>
                <w:rFonts w:ascii="Times New Roman" w:hAnsi="Times New Roman"/>
                <w:bCs/>
                <w:lang w:val="pt-BR"/>
              </w:rPr>
              <w:t>.2.</w:t>
            </w:r>
            <w:r w:rsidR="00ED503A" w:rsidRPr="007064CF">
              <w:rPr>
                <w:rFonts w:ascii="Times New Roman" w:hAnsi="Times New Roman"/>
                <w:bCs/>
                <w:lang w:val="pt-BR"/>
              </w:rPr>
              <w:t>5</w:t>
            </w:r>
          </w:p>
        </w:tc>
        <w:tc>
          <w:tcPr>
            <w:tcW w:w="5103" w:type="dxa"/>
            <w:gridSpan w:val="3"/>
            <w:tcBorders>
              <w:top w:val="single" w:sz="6" w:space="0" w:color="auto"/>
              <w:left w:val="single" w:sz="6" w:space="0" w:color="auto"/>
              <w:bottom w:val="single" w:sz="6" w:space="0" w:color="auto"/>
              <w:right w:val="single" w:sz="6" w:space="0" w:color="auto"/>
            </w:tcBorders>
          </w:tcPr>
          <w:p w14:paraId="7F0A9E83" w14:textId="7D817D6C" w:rsidR="006E7926" w:rsidRPr="007064CF" w:rsidRDefault="00EE073E" w:rsidP="00DE333F">
            <w:pPr>
              <w:spacing w:after="0"/>
              <w:rPr>
                <w:rFonts w:ascii="Times New Roman" w:hAnsi="Times New Roman"/>
                <w:bCs/>
              </w:rPr>
            </w:pPr>
            <w:r>
              <w:rPr>
                <w:rFonts w:ascii="Times New Roman" w:hAnsi="Times New Roman"/>
                <w:bCs/>
              </w:rPr>
              <w:t>Intensyvumas iki 35 mT kiekvienai išvesčiai</w:t>
            </w:r>
          </w:p>
        </w:tc>
        <w:tc>
          <w:tcPr>
            <w:tcW w:w="3969" w:type="dxa"/>
            <w:gridSpan w:val="3"/>
            <w:tcBorders>
              <w:top w:val="single" w:sz="6" w:space="0" w:color="auto"/>
              <w:left w:val="single" w:sz="4" w:space="0" w:color="auto"/>
              <w:bottom w:val="single" w:sz="6" w:space="0" w:color="auto"/>
              <w:right w:val="single" w:sz="6" w:space="0" w:color="auto"/>
            </w:tcBorders>
          </w:tcPr>
          <w:p w14:paraId="557011E8" w14:textId="6A908965" w:rsidR="006E7926" w:rsidRPr="004F61F4" w:rsidRDefault="006E7926" w:rsidP="007462F9">
            <w:pPr>
              <w:spacing w:after="0"/>
              <w:rPr>
                <w:rFonts w:ascii="Times New Roman" w:hAnsi="Times New Roman"/>
                <w:bCs/>
                <w:i/>
                <w:iCs/>
              </w:rPr>
            </w:pPr>
          </w:p>
        </w:tc>
      </w:tr>
      <w:tr w:rsidR="006E7926" w:rsidRPr="00DE333F" w14:paraId="627626FC" w14:textId="77777777" w:rsidTr="009731A5">
        <w:trPr>
          <w:trHeight w:val="529"/>
        </w:trPr>
        <w:tc>
          <w:tcPr>
            <w:tcW w:w="709" w:type="dxa"/>
            <w:tcBorders>
              <w:top w:val="single" w:sz="6" w:space="0" w:color="auto"/>
              <w:left w:val="single" w:sz="6" w:space="0" w:color="auto"/>
              <w:bottom w:val="single" w:sz="6" w:space="0" w:color="auto"/>
              <w:right w:val="single" w:sz="6" w:space="0" w:color="auto"/>
            </w:tcBorders>
          </w:tcPr>
          <w:p w14:paraId="0F28213F" w14:textId="396A6141" w:rsidR="006E7926" w:rsidRPr="004F61F4" w:rsidRDefault="00A17EE6" w:rsidP="00DE333F">
            <w:pPr>
              <w:spacing w:after="0"/>
              <w:rPr>
                <w:rFonts w:ascii="Times New Roman" w:hAnsi="Times New Roman"/>
                <w:bCs/>
                <w:lang w:val="pt-BR"/>
              </w:rPr>
            </w:pPr>
            <w:r w:rsidRPr="004F61F4">
              <w:rPr>
                <w:rFonts w:ascii="Times New Roman" w:hAnsi="Times New Roman"/>
                <w:bCs/>
                <w:lang w:val="pt-BR"/>
              </w:rPr>
              <w:t>2</w:t>
            </w:r>
            <w:r w:rsidR="006E7926" w:rsidRPr="004F61F4">
              <w:rPr>
                <w:rFonts w:ascii="Times New Roman" w:hAnsi="Times New Roman"/>
                <w:bCs/>
                <w:lang w:val="pt-BR"/>
              </w:rPr>
              <w:t>.2.</w:t>
            </w:r>
            <w:r w:rsidR="00ED503A">
              <w:rPr>
                <w:rFonts w:ascii="Times New Roman" w:hAnsi="Times New Roman"/>
                <w:bCs/>
                <w:lang w:val="pt-BR"/>
              </w:rPr>
              <w:t>6</w:t>
            </w:r>
          </w:p>
        </w:tc>
        <w:tc>
          <w:tcPr>
            <w:tcW w:w="5103" w:type="dxa"/>
            <w:gridSpan w:val="3"/>
            <w:tcBorders>
              <w:top w:val="single" w:sz="6" w:space="0" w:color="auto"/>
              <w:left w:val="single" w:sz="6" w:space="0" w:color="auto"/>
              <w:bottom w:val="single" w:sz="6" w:space="0" w:color="auto"/>
              <w:right w:val="single" w:sz="6" w:space="0" w:color="auto"/>
            </w:tcBorders>
          </w:tcPr>
          <w:p w14:paraId="4DF5370C" w14:textId="0A973F6A" w:rsidR="006E7926" w:rsidRPr="004F61F4" w:rsidRDefault="00EE073E" w:rsidP="00DE333F">
            <w:pPr>
              <w:spacing w:after="0"/>
              <w:rPr>
                <w:rFonts w:ascii="Times New Roman" w:hAnsi="Times New Roman"/>
                <w:bCs/>
              </w:rPr>
            </w:pPr>
            <w:r>
              <w:rPr>
                <w:rFonts w:ascii="Times New Roman" w:hAnsi="Times New Roman"/>
                <w:bCs/>
              </w:rPr>
              <w:t xml:space="preserve">Intensyvumo nustatymas </w:t>
            </w:r>
            <w:r w:rsidR="008E0C27">
              <w:rPr>
                <w:rFonts w:ascii="Times New Roman" w:hAnsi="Times New Roman"/>
                <w:bCs/>
              </w:rPr>
              <w:t xml:space="preserve"> ne mažiau </w:t>
            </w:r>
            <w:r>
              <w:rPr>
                <w:rFonts w:ascii="Times New Roman" w:hAnsi="Times New Roman"/>
                <w:bCs/>
              </w:rPr>
              <w:t>1-100 proc.</w:t>
            </w:r>
          </w:p>
        </w:tc>
        <w:tc>
          <w:tcPr>
            <w:tcW w:w="3969" w:type="dxa"/>
            <w:gridSpan w:val="3"/>
            <w:tcBorders>
              <w:top w:val="single" w:sz="6" w:space="0" w:color="auto"/>
              <w:left w:val="single" w:sz="4" w:space="0" w:color="auto"/>
              <w:bottom w:val="single" w:sz="6" w:space="0" w:color="auto"/>
              <w:right w:val="single" w:sz="6" w:space="0" w:color="auto"/>
            </w:tcBorders>
          </w:tcPr>
          <w:p w14:paraId="534D95BC" w14:textId="45F3CC3F" w:rsidR="006E7926" w:rsidRPr="004F61F4" w:rsidRDefault="006E7926" w:rsidP="00DE333F">
            <w:pPr>
              <w:spacing w:after="0"/>
              <w:rPr>
                <w:rFonts w:ascii="Times New Roman" w:hAnsi="Times New Roman"/>
                <w:bCs/>
                <w:i/>
                <w:iCs/>
              </w:rPr>
            </w:pPr>
          </w:p>
        </w:tc>
      </w:tr>
      <w:tr w:rsidR="006E7926" w:rsidRPr="00DE333F" w14:paraId="685C4052" w14:textId="77777777" w:rsidTr="009731A5">
        <w:trPr>
          <w:trHeight w:val="249"/>
        </w:trPr>
        <w:tc>
          <w:tcPr>
            <w:tcW w:w="709" w:type="dxa"/>
            <w:tcBorders>
              <w:top w:val="single" w:sz="6" w:space="0" w:color="auto"/>
              <w:left w:val="single" w:sz="6" w:space="0" w:color="auto"/>
              <w:bottom w:val="single" w:sz="6" w:space="0" w:color="auto"/>
              <w:right w:val="single" w:sz="6" w:space="0" w:color="auto"/>
            </w:tcBorders>
          </w:tcPr>
          <w:p w14:paraId="69C27BA5" w14:textId="1FF86529" w:rsidR="006E7926" w:rsidRPr="004F61F4" w:rsidRDefault="00A17EE6" w:rsidP="00DE333F">
            <w:pPr>
              <w:spacing w:after="0"/>
              <w:rPr>
                <w:rFonts w:ascii="Times New Roman" w:hAnsi="Times New Roman"/>
                <w:bCs/>
                <w:lang w:val="pt-BR"/>
              </w:rPr>
            </w:pPr>
            <w:r w:rsidRPr="004F61F4">
              <w:rPr>
                <w:rFonts w:ascii="Times New Roman" w:hAnsi="Times New Roman"/>
                <w:bCs/>
                <w:lang w:val="pt-BR"/>
              </w:rPr>
              <w:t>2</w:t>
            </w:r>
            <w:r w:rsidR="006E7926" w:rsidRPr="004F61F4">
              <w:rPr>
                <w:rFonts w:ascii="Times New Roman" w:hAnsi="Times New Roman"/>
                <w:bCs/>
                <w:lang w:val="pt-BR"/>
              </w:rPr>
              <w:t>.2.</w:t>
            </w:r>
            <w:r w:rsidR="00ED503A">
              <w:rPr>
                <w:rFonts w:ascii="Times New Roman" w:hAnsi="Times New Roman"/>
                <w:bCs/>
                <w:lang w:val="pt-BR"/>
              </w:rPr>
              <w:t>7</w:t>
            </w:r>
          </w:p>
        </w:tc>
        <w:tc>
          <w:tcPr>
            <w:tcW w:w="5103" w:type="dxa"/>
            <w:gridSpan w:val="3"/>
            <w:tcBorders>
              <w:top w:val="single" w:sz="6" w:space="0" w:color="auto"/>
              <w:left w:val="single" w:sz="6" w:space="0" w:color="auto"/>
              <w:bottom w:val="single" w:sz="6" w:space="0" w:color="auto"/>
              <w:right w:val="single" w:sz="6" w:space="0" w:color="auto"/>
            </w:tcBorders>
          </w:tcPr>
          <w:p w14:paraId="35795EAC" w14:textId="5DC7306D" w:rsidR="006E7926" w:rsidRPr="004F61F4" w:rsidRDefault="00EE073E" w:rsidP="00DE333F">
            <w:pPr>
              <w:spacing w:after="0"/>
              <w:rPr>
                <w:rFonts w:ascii="Times New Roman" w:hAnsi="Times New Roman"/>
                <w:bCs/>
              </w:rPr>
            </w:pPr>
            <w:r>
              <w:rPr>
                <w:rFonts w:ascii="Times New Roman" w:hAnsi="Times New Roman"/>
                <w:bCs/>
              </w:rPr>
              <w:t>Dažnis</w:t>
            </w:r>
            <w:r w:rsidR="008E0C27">
              <w:rPr>
                <w:rFonts w:ascii="Times New Roman" w:hAnsi="Times New Roman"/>
                <w:bCs/>
              </w:rPr>
              <w:t>:</w:t>
            </w:r>
            <w:r>
              <w:rPr>
                <w:rFonts w:ascii="Times New Roman" w:hAnsi="Times New Roman"/>
                <w:bCs/>
              </w:rPr>
              <w:t xml:space="preserve"> </w:t>
            </w:r>
            <w:r w:rsidR="008E0C27">
              <w:rPr>
                <w:rFonts w:ascii="Times New Roman" w:hAnsi="Times New Roman"/>
                <w:bCs/>
              </w:rPr>
              <w:t xml:space="preserve"> ne mažiau kaip nuo </w:t>
            </w:r>
            <w:r>
              <w:rPr>
                <w:rFonts w:ascii="Times New Roman" w:hAnsi="Times New Roman"/>
                <w:bCs/>
              </w:rPr>
              <w:t>4-</w:t>
            </w:r>
            <w:r w:rsidR="008E0C27">
              <w:rPr>
                <w:rFonts w:ascii="Times New Roman" w:hAnsi="Times New Roman"/>
                <w:bCs/>
              </w:rPr>
              <w:t xml:space="preserve">iki </w:t>
            </w:r>
            <w:r>
              <w:rPr>
                <w:rFonts w:ascii="Times New Roman" w:hAnsi="Times New Roman"/>
                <w:bCs/>
              </w:rPr>
              <w:t>1</w:t>
            </w:r>
            <w:r w:rsidR="008E0C27">
              <w:rPr>
                <w:rFonts w:ascii="Times New Roman" w:hAnsi="Times New Roman"/>
                <w:bCs/>
              </w:rPr>
              <w:t>00</w:t>
            </w:r>
            <w:r>
              <w:rPr>
                <w:rFonts w:ascii="Times New Roman" w:hAnsi="Times New Roman"/>
                <w:bCs/>
              </w:rPr>
              <w:t xml:space="preserve"> Hz žemo dažnio magnetinės terapijos programoms</w:t>
            </w:r>
          </w:p>
        </w:tc>
        <w:tc>
          <w:tcPr>
            <w:tcW w:w="3969" w:type="dxa"/>
            <w:gridSpan w:val="3"/>
            <w:tcBorders>
              <w:top w:val="single" w:sz="6" w:space="0" w:color="auto"/>
              <w:left w:val="single" w:sz="4" w:space="0" w:color="auto"/>
              <w:bottom w:val="single" w:sz="6" w:space="0" w:color="auto"/>
              <w:right w:val="single" w:sz="6" w:space="0" w:color="auto"/>
            </w:tcBorders>
          </w:tcPr>
          <w:p w14:paraId="0C31AA3B" w14:textId="68657F27" w:rsidR="005D0C4A" w:rsidRPr="004F61F4" w:rsidRDefault="005D0C4A" w:rsidP="00DE333F">
            <w:pPr>
              <w:spacing w:after="0"/>
              <w:rPr>
                <w:rFonts w:ascii="Times New Roman" w:hAnsi="Times New Roman"/>
                <w:bCs/>
                <w:i/>
                <w:iCs/>
              </w:rPr>
            </w:pPr>
          </w:p>
        </w:tc>
      </w:tr>
      <w:tr w:rsidR="006E7926" w:rsidRPr="00DE333F" w14:paraId="06B381EF" w14:textId="77777777" w:rsidTr="009731A5">
        <w:trPr>
          <w:trHeight w:val="529"/>
        </w:trPr>
        <w:tc>
          <w:tcPr>
            <w:tcW w:w="709" w:type="dxa"/>
            <w:tcBorders>
              <w:top w:val="single" w:sz="6" w:space="0" w:color="auto"/>
              <w:left w:val="single" w:sz="6" w:space="0" w:color="auto"/>
              <w:bottom w:val="single" w:sz="6" w:space="0" w:color="auto"/>
              <w:right w:val="single" w:sz="6" w:space="0" w:color="auto"/>
            </w:tcBorders>
          </w:tcPr>
          <w:p w14:paraId="361C6E0B" w14:textId="73476872" w:rsidR="006E7926" w:rsidRPr="004F61F4" w:rsidRDefault="00A17EE6" w:rsidP="00DE333F">
            <w:pPr>
              <w:spacing w:after="0"/>
              <w:rPr>
                <w:rFonts w:ascii="Times New Roman" w:hAnsi="Times New Roman"/>
                <w:bCs/>
              </w:rPr>
            </w:pPr>
            <w:r w:rsidRPr="004F61F4">
              <w:rPr>
                <w:rFonts w:ascii="Times New Roman" w:hAnsi="Times New Roman"/>
                <w:bCs/>
              </w:rPr>
              <w:t>2</w:t>
            </w:r>
            <w:r w:rsidR="006E7926" w:rsidRPr="004F61F4">
              <w:rPr>
                <w:rFonts w:ascii="Times New Roman" w:hAnsi="Times New Roman"/>
                <w:bCs/>
              </w:rPr>
              <w:t>.2.</w:t>
            </w:r>
            <w:r w:rsidR="00ED503A">
              <w:rPr>
                <w:rFonts w:ascii="Times New Roman" w:hAnsi="Times New Roman"/>
                <w:bCs/>
              </w:rPr>
              <w:t>8</w:t>
            </w:r>
          </w:p>
        </w:tc>
        <w:tc>
          <w:tcPr>
            <w:tcW w:w="5103" w:type="dxa"/>
            <w:gridSpan w:val="3"/>
            <w:tcBorders>
              <w:top w:val="single" w:sz="6" w:space="0" w:color="auto"/>
              <w:left w:val="single" w:sz="6" w:space="0" w:color="auto"/>
              <w:bottom w:val="single" w:sz="6" w:space="0" w:color="auto"/>
              <w:right w:val="single" w:sz="6" w:space="0" w:color="auto"/>
            </w:tcBorders>
          </w:tcPr>
          <w:p w14:paraId="7BB6772E" w14:textId="03462442" w:rsidR="006E7926" w:rsidRPr="004F61F4" w:rsidRDefault="00EE073E" w:rsidP="00DE333F">
            <w:pPr>
              <w:spacing w:after="0"/>
              <w:rPr>
                <w:rFonts w:ascii="Times New Roman" w:hAnsi="Times New Roman"/>
                <w:bCs/>
              </w:rPr>
            </w:pPr>
            <w:r>
              <w:rPr>
                <w:rFonts w:ascii="Times New Roman" w:hAnsi="Times New Roman"/>
                <w:bCs/>
              </w:rPr>
              <w:t xml:space="preserve">Galimybė vykdyti </w:t>
            </w:r>
            <w:r w:rsidR="008E0C27">
              <w:rPr>
                <w:rFonts w:ascii="Times New Roman" w:hAnsi="Times New Roman"/>
                <w:bCs/>
              </w:rPr>
              <w:t xml:space="preserve"> ne mažiau </w:t>
            </w:r>
            <w:r>
              <w:rPr>
                <w:rFonts w:ascii="Times New Roman" w:hAnsi="Times New Roman"/>
                <w:bCs/>
              </w:rPr>
              <w:t>2 nepriklausomas programas; 65 pozicijos programoms pervadinti</w:t>
            </w:r>
          </w:p>
        </w:tc>
        <w:tc>
          <w:tcPr>
            <w:tcW w:w="3969" w:type="dxa"/>
            <w:gridSpan w:val="3"/>
            <w:tcBorders>
              <w:top w:val="single" w:sz="6" w:space="0" w:color="auto"/>
              <w:left w:val="single" w:sz="4" w:space="0" w:color="auto"/>
              <w:bottom w:val="single" w:sz="6" w:space="0" w:color="auto"/>
              <w:right w:val="single" w:sz="6" w:space="0" w:color="auto"/>
            </w:tcBorders>
          </w:tcPr>
          <w:p w14:paraId="22072217" w14:textId="34EF5D96" w:rsidR="006E7926" w:rsidRPr="004F61F4" w:rsidRDefault="006E7926" w:rsidP="00DE333F">
            <w:pPr>
              <w:spacing w:after="0"/>
              <w:rPr>
                <w:rFonts w:ascii="Times New Roman" w:hAnsi="Times New Roman"/>
                <w:bCs/>
                <w:i/>
                <w:iCs/>
              </w:rPr>
            </w:pPr>
          </w:p>
        </w:tc>
      </w:tr>
      <w:tr w:rsidR="006E7926" w:rsidRPr="00DE333F" w14:paraId="4725985F" w14:textId="77777777" w:rsidTr="009731A5">
        <w:trPr>
          <w:trHeight w:val="273"/>
        </w:trPr>
        <w:tc>
          <w:tcPr>
            <w:tcW w:w="709" w:type="dxa"/>
            <w:tcBorders>
              <w:top w:val="single" w:sz="6" w:space="0" w:color="auto"/>
              <w:left w:val="single" w:sz="6" w:space="0" w:color="auto"/>
              <w:bottom w:val="single" w:sz="6" w:space="0" w:color="auto"/>
              <w:right w:val="single" w:sz="6" w:space="0" w:color="auto"/>
            </w:tcBorders>
          </w:tcPr>
          <w:p w14:paraId="2F8C5C6E" w14:textId="7A620776" w:rsidR="006E7926" w:rsidRPr="004F61F4" w:rsidRDefault="00A17EE6" w:rsidP="00DE333F">
            <w:pPr>
              <w:spacing w:after="0"/>
              <w:rPr>
                <w:rFonts w:ascii="Times New Roman" w:hAnsi="Times New Roman"/>
                <w:bCs/>
              </w:rPr>
            </w:pPr>
            <w:r w:rsidRPr="004F61F4">
              <w:rPr>
                <w:rFonts w:ascii="Times New Roman" w:hAnsi="Times New Roman"/>
                <w:bCs/>
              </w:rPr>
              <w:t>2</w:t>
            </w:r>
            <w:r w:rsidR="006E7926" w:rsidRPr="004F61F4">
              <w:rPr>
                <w:rFonts w:ascii="Times New Roman" w:hAnsi="Times New Roman"/>
                <w:bCs/>
              </w:rPr>
              <w:t>.2.</w:t>
            </w:r>
            <w:r w:rsidR="00ED503A">
              <w:rPr>
                <w:rFonts w:ascii="Times New Roman" w:hAnsi="Times New Roman"/>
                <w:bCs/>
              </w:rPr>
              <w:t>9</w:t>
            </w:r>
          </w:p>
        </w:tc>
        <w:tc>
          <w:tcPr>
            <w:tcW w:w="5103" w:type="dxa"/>
            <w:gridSpan w:val="3"/>
            <w:tcBorders>
              <w:top w:val="single" w:sz="6" w:space="0" w:color="auto"/>
              <w:left w:val="single" w:sz="6" w:space="0" w:color="auto"/>
              <w:bottom w:val="single" w:sz="6" w:space="0" w:color="auto"/>
              <w:right w:val="single" w:sz="6" w:space="0" w:color="auto"/>
            </w:tcBorders>
          </w:tcPr>
          <w:p w14:paraId="6805ECEC" w14:textId="0DFDB3FB" w:rsidR="006E7926" w:rsidRPr="004F61F4" w:rsidRDefault="00EE073E" w:rsidP="00DE333F">
            <w:pPr>
              <w:spacing w:after="0"/>
              <w:rPr>
                <w:rFonts w:ascii="Times New Roman" w:hAnsi="Times New Roman"/>
                <w:bCs/>
              </w:rPr>
            </w:pPr>
            <w:r>
              <w:rPr>
                <w:rFonts w:ascii="Times New Roman" w:hAnsi="Times New Roman"/>
                <w:bCs/>
              </w:rPr>
              <w:t>Galimybė paleisti automatinį programos kartojimą</w:t>
            </w:r>
          </w:p>
        </w:tc>
        <w:tc>
          <w:tcPr>
            <w:tcW w:w="3969" w:type="dxa"/>
            <w:gridSpan w:val="3"/>
            <w:tcBorders>
              <w:top w:val="single" w:sz="6" w:space="0" w:color="auto"/>
              <w:left w:val="single" w:sz="4" w:space="0" w:color="auto"/>
              <w:bottom w:val="single" w:sz="6" w:space="0" w:color="auto"/>
              <w:right w:val="single" w:sz="6" w:space="0" w:color="auto"/>
            </w:tcBorders>
          </w:tcPr>
          <w:p w14:paraId="465F0A94" w14:textId="5DE60F05" w:rsidR="00F73C94" w:rsidRPr="004F61F4" w:rsidRDefault="00F73C94" w:rsidP="00F73C94">
            <w:pPr>
              <w:spacing w:after="0"/>
              <w:rPr>
                <w:rFonts w:ascii="Times New Roman" w:hAnsi="Times New Roman"/>
                <w:bCs/>
                <w:i/>
                <w:iCs/>
              </w:rPr>
            </w:pPr>
          </w:p>
        </w:tc>
      </w:tr>
      <w:tr w:rsidR="006E7926" w:rsidRPr="00DE333F" w14:paraId="71AFA485" w14:textId="77777777" w:rsidTr="009731A5">
        <w:trPr>
          <w:trHeight w:val="529"/>
        </w:trPr>
        <w:tc>
          <w:tcPr>
            <w:tcW w:w="709" w:type="dxa"/>
            <w:tcBorders>
              <w:top w:val="single" w:sz="6" w:space="0" w:color="auto"/>
              <w:left w:val="single" w:sz="6" w:space="0" w:color="auto"/>
              <w:bottom w:val="single" w:sz="6" w:space="0" w:color="auto"/>
              <w:right w:val="single" w:sz="6" w:space="0" w:color="auto"/>
            </w:tcBorders>
          </w:tcPr>
          <w:p w14:paraId="08534EBB" w14:textId="68243431" w:rsidR="006E7926" w:rsidRPr="004F61F4" w:rsidRDefault="00A17EE6" w:rsidP="00DE333F">
            <w:pPr>
              <w:spacing w:after="0"/>
              <w:rPr>
                <w:rFonts w:ascii="Times New Roman" w:hAnsi="Times New Roman"/>
                <w:bCs/>
              </w:rPr>
            </w:pPr>
            <w:r w:rsidRPr="004F61F4">
              <w:rPr>
                <w:rFonts w:ascii="Times New Roman" w:hAnsi="Times New Roman"/>
                <w:bCs/>
              </w:rPr>
              <w:t>2</w:t>
            </w:r>
            <w:r w:rsidR="006E7926" w:rsidRPr="004F61F4">
              <w:rPr>
                <w:rFonts w:ascii="Times New Roman" w:hAnsi="Times New Roman"/>
                <w:bCs/>
              </w:rPr>
              <w:t>.2.</w:t>
            </w:r>
            <w:r w:rsidR="00ED503A">
              <w:rPr>
                <w:rFonts w:ascii="Times New Roman" w:hAnsi="Times New Roman"/>
                <w:bCs/>
              </w:rPr>
              <w:t>10</w:t>
            </w:r>
          </w:p>
        </w:tc>
        <w:tc>
          <w:tcPr>
            <w:tcW w:w="5103" w:type="dxa"/>
            <w:gridSpan w:val="3"/>
            <w:tcBorders>
              <w:top w:val="single" w:sz="6" w:space="0" w:color="auto"/>
              <w:left w:val="single" w:sz="6" w:space="0" w:color="auto"/>
              <w:bottom w:val="single" w:sz="6" w:space="0" w:color="auto"/>
              <w:right w:val="single" w:sz="6" w:space="0" w:color="auto"/>
            </w:tcBorders>
          </w:tcPr>
          <w:p w14:paraId="7F0003B8" w14:textId="030FFB61" w:rsidR="006E7926" w:rsidRPr="004F61F4" w:rsidRDefault="00EE073E" w:rsidP="00DE333F">
            <w:pPr>
              <w:spacing w:after="0"/>
              <w:rPr>
                <w:rFonts w:ascii="Times New Roman" w:hAnsi="Times New Roman"/>
                <w:bCs/>
              </w:rPr>
            </w:pPr>
            <w:r>
              <w:rPr>
                <w:rFonts w:ascii="Times New Roman" w:hAnsi="Times New Roman"/>
                <w:bCs/>
              </w:rPr>
              <w:t>Įmontuota baterija, įmontuotas universalus maitinimo šaltinis</w:t>
            </w:r>
          </w:p>
        </w:tc>
        <w:tc>
          <w:tcPr>
            <w:tcW w:w="3969" w:type="dxa"/>
            <w:gridSpan w:val="3"/>
            <w:tcBorders>
              <w:top w:val="single" w:sz="6" w:space="0" w:color="auto"/>
              <w:left w:val="single" w:sz="4" w:space="0" w:color="auto"/>
              <w:bottom w:val="single" w:sz="6" w:space="0" w:color="auto"/>
              <w:right w:val="single" w:sz="6" w:space="0" w:color="auto"/>
            </w:tcBorders>
          </w:tcPr>
          <w:p w14:paraId="3E9B94FE" w14:textId="5DDB1040" w:rsidR="006E7926" w:rsidRPr="004F61F4" w:rsidRDefault="006E7926" w:rsidP="00DE333F">
            <w:pPr>
              <w:spacing w:after="0"/>
              <w:rPr>
                <w:rFonts w:ascii="Times New Roman" w:hAnsi="Times New Roman"/>
                <w:bCs/>
                <w:i/>
                <w:iCs/>
              </w:rPr>
            </w:pPr>
          </w:p>
        </w:tc>
      </w:tr>
      <w:tr w:rsidR="00F60086" w:rsidRPr="00DE333F" w14:paraId="74C7F587" w14:textId="77777777" w:rsidTr="00F60086">
        <w:trPr>
          <w:trHeight w:val="397"/>
        </w:trPr>
        <w:tc>
          <w:tcPr>
            <w:tcW w:w="709" w:type="dxa"/>
            <w:tcBorders>
              <w:top w:val="single" w:sz="6" w:space="0" w:color="auto"/>
              <w:left w:val="single" w:sz="6" w:space="0" w:color="auto"/>
              <w:bottom w:val="single" w:sz="6" w:space="0" w:color="auto"/>
              <w:right w:val="single" w:sz="6" w:space="0" w:color="auto"/>
            </w:tcBorders>
          </w:tcPr>
          <w:p w14:paraId="27860AF2" w14:textId="1A165896" w:rsidR="00F60086" w:rsidRPr="004F61F4" w:rsidRDefault="00F60086" w:rsidP="00DE333F">
            <w:pPr>
              <w:spacing w:after="0"/>
              <w:rPr>
                <w:rFonts w:ascii="Times New Roman" w:hAnsi="Times New Roman"/>
                <w:bCs/>
              </w:rPr>
            </w:pPr>
            <w:r w:rsidRPr="004F61F4">
              <w:rPr>
                <w:rFonts w:ascii="Times New Roman" w:hAnsi="Times New Roman"/>
                <w:bCs/>
              </w:rPr>
              <w:t>2.3.</w:t>
            </w:r>
          </w:p>
        </w:tc>
        <w:tc>
          <w:tcPr>
            <w:tcW w:w="9072" w:type="dxa"/>
            <w:gridSpan w:val="6"/>
            <w:tcBorders>
              <w:top w:val="single" w:sz="6" w:space="0" w:color="auto"/>
              <w:left w:val="single" w:sz="6" w:space="0" w:color="auto"/>
              <w:bottom w:val="single" w:sz="6" w:space="0" w:color="auto"/>
              <w:right w:val="single" w:sz="6" w:space="0" w:color="auto"/>
            </w:tcBorders>
          </w:tcPr>
          <w:p w14:paraId="3896304E" w14:textId="33FFAFD3" w:rsidR="00F60086" w:rsidRPr="00F60086" w:rsidRDefault="00F60086" w:rsidP="00F60086">
            <w:pPr>
              <w:spacing w:after="0"/>
              <w:ind w:right="-318"/>
              <w:rPr>
                <w:rFonts w:ascii="Times New Roman" w:hAnsi="Times New Roman"/>
                <w:bCs/>
                <w:i/>
                <w:iCs/>
                <w:u w:val="single"/>
              </w:rPr>
            </w:pPr>
            <w:r>
              <w:rPr>
                <w:rFonts w:ascii="Times New Roman" w:hAnsi="Times New Roman"/>
                <w:bCs/>
                <w:i/>
                <w:iCs/>
                <w:u w:val="single"/>
              </w:rPr>
              <w:t>Komplektacija:</w:t>
            </w:r>
          </w:p>
        </w:tc>
      </w:tr>
      <w:tr w:rsidR="00F60086" w:rsidRPr="00DE333F" w14:paraId="2A56F16B" w14:textId="77777777" w:rsidTr="009731A5">
        <w:trPr>
          <w:trHeight w:val="316"/>
        </w:trPr>
        <w:tc>
          <w:tcPr>
            <w:tcW w:w="709" w:type="dxa"/>
            <w:tcBorders>
              <w:top w:val="single" w:sz="6" w:space="0" w:color="auto"/>
              <w:left w:val="single" w:sz="6" w:space="0" w:color="auto"/>
              <w:bottom w:val="single" w:sz="6" w:space="0" w:color="auto"/>
              <w:right w:val="single" w:sz="6" w:space="0" w:color="auto"/>
            </w:tcBorders>
          </w:tcPr>
          <w:p w14:paraId="0BF95825" w14:textId="76BF783B" w:rsidR="00F60086" w:rsidRDefault="00F60086" w:rsidP="00DE333F">
            <w:pPr>
              <w:spacing w:after="0"/>
              <w:rPr>
                <w:rFonts w:ascii="Times New Roman" w:hAnsi="Times New Roman"/>
                <w:bCs/>
              </w:rPr>
            </w:pPr>
            <w:r>
              <w:rPr>
                <w:rFonts w:ascii="Times New Roman" w:hAnsi="Times New Roman"/>
                <w:bCs/>
              </w:rPr>
              <w:t>2.3.1.</w:t>
            </w:r>
          </w:p>
        </w:tc>
        <w:tc>
          <w:tcPr>
            <w:tcW w:w="5103" w:type="dxa"/>
            <w:gridSpan w:val="3"/>
            <w:tcBorders>
              <w:top w:val="single" w:sz="6" w:space="0" w:color="auto"/>
              <w:left w:val="single" w:sz="6" w:space="0" w:color="auto"/>
              <w:bottom w:val="single" w:sz="6" w:space="0" w:color="auto"/>
              <w:right w:val="single" w:sz="6" w:space="0" w:color="auto"/>
            </w:tcBorders>
          </w:tcPr>
          <w:p w14:paraId="77B73E7B" w14:textId="0F184CDF" w:rsidR="00F60086" w:rsidRPr="00FE6A85" w:rsidRDefault="00F60086" w:rsidP="00DE333F">
            <w:pPr>
              <w:spacing w:after="0"/>
              <w:rPr>
                <w:rFonts w:ascii="Times New Roman" w:hAnsi="Times New Roman"/>
                <w:bCs/>
                <w:u w:val="single"/>
              </w:rPr>
            </w:pPr>
            <w:r w:rsidRPr="00FE6A85">
              <w:rPr>
                <w:rFonts w:ascii="Times New Roman" w:hAnsi="Times New Roman"/>
                <w:bCs/>
              </w:rPr>
              <w:t xml:space="preserve">Turi būti pateikta kušetė </w:t>
            </w:r>
            <w:r w:rsidR="00FE6A85" w:rsidRPr="00FE6A85">
              <w:rPr>
                <w:rFonts w:ascii="Times New Roman" w:hAnsi="Times New Roman"/>
                <w:bCs/>
              </w:rPr>
              <w:t>pacientui</w:t>
            </w:r>
          </w:p>
        </w:tc>
        <w:tc>
          <w:tcPr>
            <w:tcW w:w="3969" w:type="dxa"/>
            <w:gridSpan w:val="3"/>
            <w:tcBorders>
              <w:top w:val="single" w:sz="6" w:space="0" w:color="auto"/>
              <w:left w:val="single" w:sz="4" w:space="0" w:color="auto"/>
              <w:bottom w:val="single" w:sz="6" w:space="0" w:color="auto"/>
              <w:right w:val="single" w:sz="6" w:space="0" w:color="auto"/>
            </w:tcBorders>
          </w:tcPr>
          <w:p w14:paraId="4BE4F9FB" w14:textId="77777777" w:rsidR="00F60086" w:rsidRPr="004F61F4" w:rsidRDefault="00F60086" w:rsidP="00DE333F">
            <w:pPr>
              <w:spacing w:after="0"/>
              <w:rPr>
                <w:rFonts w:ascii="Times New Roman" w:hAnsi="Times New Roman"/>
                <w:bCs/>
                <w:i/>
                <w:iCs/>
                <w:lang w:val="en-US"/>
              </w:rPr>
            </w:pPr>
          </w:p>
        </w:tc>
      </w:tr>
      <w:tr w:rsidR="006E7926" w:rsidRPr="00DE333F" w14:paraId="69CDBB21" w14:textId="77777777" w:rsidTr="009731A5">
        <w:trPr>
          <w:trHeight w:val="316"/>
        </w:trPr>
        <w:tc>
          <w:tcPr>
            <w:tcW w:w="709" w:type="dxa"/>
            <w:tcBorders>
              <w:top w:val="single" w:sz="6" w:space="0" w:color="auto"/>
              <w:left w:val="single" w:sz="6" w:space="0" w:color="auto"/>
              <w:bottom w:val="single" w:sz="6" w:space="0" w:color="auto"/>
              <w:right w:val="single" w:sz="6" w:space="0" w:color="auto"/>
            </w:tcBorders>
          </w:tcPr>
          <w:p w14:paraId="0C5F2AAF" w14:textId="5072ABF5" w:rsidR="006E7926" w:rsidRPr="004F61F4" w:rsidRDefault="00AD0A1E" w:rsidP="00DE333F">
            <w:pPr>
              <w:spacing w:after="0"/>
              <w:rPr>
                <w:rFonts w:ascii="Times New Roman" w:hAnsi="Times New Roman"/>
                <w:bCs/>
              </w:rPr>
            </w:pPr>
            <w:r>
              <w:rPr>
                <w:rFonts w:ascii="Times New Roman" w:hAnsi="Times New Roman"/>
                <w:bCs/>
              </w:rPr>
              <w:t>2.</w:t>
            </w:r>
            <w:r w:rsidR="00ED4798">
              <w:rPr>
                <w:rFonts w:ascii="Times New Roman" w:hAnsi="Times New Roman"/>
                <w:bCs/>
              </w:rPr>
              <w:t>3.</w:t>
            </w:r>
            <w:r w:rsidR="00F60086">
              <w:rPr>
                <w:rFonts w:ascii="Times New Roman" w:hAnsi="Times New Roman"/>
                <w:bCs/>
              </w:rPr>
              <w:t>2</w:t>
            </w:r>
            <w:r w:rsidR="00ED4798">
              <w:rPr>
                <w:rFonts w:ascii="Times New Roman" w:hAnsi="Times New Roman"/>
                <w:bCs/>
              </w:rPr>
              <w:t>.</w:t>
            </w:r>
            <w:r>
              <w:rPr>
                <w:rFonts w:ascii="Times New Roman" w:hAnsi="Times New Roman"/>
                <w:bCs/>
              </w:rPr>
              <w:t xml:space="preserve"> </w:t>
            </w:r>
          </w:p>
        </w:tc>
        <w:tc>
          <w:tcPr>
            <w:tcW w:w="5103" w:type="dxa"/>
            <w:gridSpan w:val="3"/>
            <w:tcBorders>
              <w:top w:val="single" w:sz="6" w:space="0" w:color="auto"/>
              <w:left w:val="single" w:sz="6" w:space="0" w:color="auto"/>
              <w:bottom w:val="single" w:sz="6" w:space="0" w:color="auto"/>
              <w:right w:val="single" w:sz="6" w:space="0" w:color="auto"/>
            </w:tcBorders>
          </w:tcPr>
          <w:p w14:paraId="39F535DE" w14:textId="325A7D09" w:rsidR="00842A34" w:rsidRPr="00FE6A85" w:rsidRDefault="0017543E" w:rsidP="00DE333F">
            <w:pPr>
              <w:spacing w:after="0"/>
              <w:rPr>
                <w:rFonts w:ascii="Times New Roman" w:hAnsi="Times New Roman"/>
                <w:bCs/>
              </w:rPr>
            </w:pPr>
            <w:r w:rsidRPr="00FE6A85">
              <w:rPr>
                <w:rFonts w:ascii="Times New Roman" w:hAnsi="Times New Roman"/>
                <w:bCs/>
                <w:u w:val="single"/>
              </w:rPr>
              <w:t>M</w:t>
            </w:r>
            <w:r w:rsidR="00ED4798" w:rsidRPr="00FE6A85">
              <w:rPr>
                <w:rFonts w:ascii="Times New Roman" w:hAnsi="Times New Roman"/>
                <w:bCs/>
                <w:u w:val="single"/>
              </w:rPr>
              <w:t xml:space="preserve">agnetoterapijos </w:t>
            </w:r>
            <w:r w:rsidR="00A96396" w:rsidRPr="00FE6A85">
              <w:rPr>
                <w:rFonts w:ascii="Times New Roman" w:hAnsi="Times New Roman"/>
                <w:bCs/>
                <w:u w:val="single"/>
              </w:rPr>
              <w:t>selenoidinis</w:t>
            </w:r>
            <w:r w:rsidR="00D460EE" w:rsidRPr="00FE6A85">
              <w:rPr>
                <w:rFonts w:ascii="Times New Roman" w:hAnsi="Times New Roman"/>
                <w:bCs/>
                <w:u w:val="single"/>
              </w:rPr>
              <w:t xml:space="preserve"> </w:t>
            </w:r>
            <w:r w:rsidR="00ED4798" w:rsidRPr="00FE6A85">
              <w:rPr>
                <w:rFonts w:ascii="Times New Roman" w:hAnsi="Times New Roman"/>
                <w:bCs/>
                <w:u w:val="single"/>
              </w:rPr>
              <w:t>aplikatorius</w:t>
            </w:r>
            <w:r w:rsidR="00D86A60" w:rsidRPr="00FE6A85">
              <w:rPr>
                <w:rFonts w:ascii="Times New Roman" w:hAnsi="Times New Roman"/>
                <w:bCs/>
                <w:u w:val="single"/>
              </w:rPr>
              <w:t>,</w:t>
            </w:r>
            <w:r w:rsidRPr="00FE6A85">
              <w:rPr>
                <w:rFonts w:ascii="Times New Roman" w:hAnsi="Times New Roman"/>
                <w:bCs/>
                <w:u w:val="single"/>
              </w:rPr>
              <w:t xml:space="preserve"> (pagal aparato parametrus)</w:t>
            </w:r>
            <w:r w:rsidR="00D86A60" w:rsidRPr="00FE6A85">
              <w:rPr>
                <w:rFonts w:ascii="Times New Roman" w:hAnsi="Times New Roman"/>
                <w:bCs/>
                <w:u w:val="single"/>
              </w:rPr>
              <w:t xml:space="preserve"> plokščias dugnas, skersmuo </w:t>
            </w:r>
            <w:r w:rsidR="008E0C27" w:rsidRPr="00FE6A85">
              <w:rPr>
                <w:rFonts w:ascii="Times New Roman" w:hAnsi="Times New Roman"/>
                <w:bCs/>
                <w:u w:val="single"/>
              </w:rPr>
              <w:t xml:space="preserve">nuo </w:t>
            </w:r>
            <w:r w:rsidR="00D86A60" w:rsidRPr="00FE6A85">
              <w:rPr>
                <w:rFonts w:ascii="Times New Roman" w:hAnsi="Times New Roman"/>
                <w:bCs/>
                <w:u w:val="single"/>
              </w:rPr>
              <w:t>60</w:t>
            </w:r>
            <w:r w:rsidR="00A96396" w:rsidRPr="00FE6A85">
              <w:rPr>
                <w:rFonts w:ascii="Times New Roman" w:hAnsi="Times New Roman"/>
                <w:bCs/>
                <w:u w:val="single"/>
              </w:rPr>
              <w:t xml:space="preserve"> </w:t>
            </w:r>
            <w:r w:rsidR="00D86A60" w:rsidRPr="00FE6A85">
              <w:rPr>
                <w:rFonts w:ascii="Times New Roman" w:hAnsi="Times New Roman"/>
                <w:bCs/>
                <w:u w:val="single"/>
              </w:rPr>
              <w:t xml:space="preserve">cm, gylis </w:t>
            </w:r>
            <w:r w:rsidR="008E0C27" w:rsidRPr="00FE6A85">
              <w:rPr>
                <w:rFonts w:ascii="Times New Roman" w:hAnsi="Times New Roman"/>
                <w:bCs/>
                <w:u w:val="single"/>
              </w:rPr>
              <w:t xml:space="preserve">nuo </w:t>
            </w:r>
            <w:r w:rsidR="00D86A60" w:rsidRPr="00FE6A85">
              <w:rPr>
                <w:rFonts w:ascii="Times New Roman" w:hAnsi="Times New Roman"/>
                <w:bCs/>
                <w:u w:val="single"/>
              </w:rPr>
              <w:t>34 cm</w:t>
            </w:r>
          </w:p>
        </w:tc>
        <w:tc>
          <w:tcPr>
            <w:tcW w:w="3969" w:type="dxa"/>
            <w:gridSpan w:val="3"/>
            <w:tcBorders>
              <w:top w:val="single" w:sz="6" w:space="0" w:color="auto"/>
              <w:left w:val="single" w:sz="4" w:space="0" w:color="auto"/>
              <w:bottom w:val="single" w:sz="6" w:space="0" w:color="auto"/>
              <w:right w:val="single" w:sz="6" w:space="0" w:color="auto"/>
            </w:tcBorders>
          </w:tcPr>
          <w:p w14:paraId="0F206BA1" w14:textId="3A1EC49D" w:rsidR="006E7926" w:rsidRPr="004F61F4" w:rsidRDefault="006E7926" w:rsidP="00DE333F">
            <w:pPr>
              <w:spacing w:after="0"/>
              <w:rPr>
                <w:rFonts w:ascii="Times New Roman" w:hAnsi="Times New Roman"/>
                <w:bCs/>
                <w:i/>
                <w:iCs/>
                <w:lang w:val="en-US"/>
              </w:rPr>
            </w:pPr>
          </w:p>
        </w:tc>
      </w:tr>
      <w:tr w:rsidR="006E7926" w:rsidRPr="00DE333F" w14:paraId="19207E93" w14:textId="77777777" w:rsidTr="009731A5">
        <w:trPr>
          <w:trHeight w:val="231"/>
        </w:trPr>
        <w:tc>
          <w:tcPr>
            <w:tcW w:w="709" w:type="dxa"/>
            <w:tcBorders>
              <w:top w:val="single" w:sz="6" w:space="0" w:color="auto"/>
              <w:left w:val="single" w:sz="6" w:space="0" w:color="auto"/>
              <w:bottom w:val="single" w:sz="6" w:space="0" w:color="auto"/>
              <w:right w:val="single" w:sz="6" w:space="0" w:color="auto"/>
            </w:tcBorders>
          </w:tcPr>
          <w:p w14:paraId="1490D14F" w14:textId="69957652" w:rsidR="006E7926" w:rsidRPr="004F61F4" w:rsidRDefault="00A01799" w:rsidP="00DE333F">
            <w:pPr>
              <w:spacing w:after="0"/>
              <w:rPr>
                <w:rFonts w:ascii="Times New Roman" w:hAnsi="Times New Roman"/>
                <w:bCs/>
              </w:rPr>
            </w:pPr>
            <w:r>
              <w:rPr>
                <w:rFonts w:ascii="Times New Roman" w:hAnsi="Times New Roman"/>
                <w:bCs/>
              </w:rPr>
              <w:t>2.</w:t>
            </w:r>
            <w:r w:rsidR="00ED4798">
              <w:rPr>
                <w:rFonts w:ascii="Times New Roman" w:hAnsi="Times New Roman"/>
                <w:bCs/>
              </w:rPr>
              <w:t>3</w:t>
            </w:r>
            <w:r>
              <w:rPr>
                <w:rFonts w:ascii="Times New Roman" w:hAnsi="Times New Roman"/>
                <w:bCs/>
              </w:rPr>
              <w:t>.</w:t>
            </w:r>
            <w:r w:rsidR="00F60086">
              <w:rPr>
                <w:rFonts w:ascii="Times New Roman" w:hAnsi="Times New Roman"/>
                <w:bCs/>
              </w:rPr>
              <w:t>3.</w:t>
            </w:r>
          </w:p>
        </w:tc>
        <w:tc>
          <w:tcPr>
            <w:tcW w:w="5103" w:type="dxa"/>
            <w:gridSpan w:val="3"/>
            <w:tcBorders>
              <w:top w:val="single" w:sz="6" w:space="0" w:color="auto"/>
              <w:left w:val="single" w:sz="6" w:space="0" w:color="auto"/>
              <w:bottom w:val="single" w:sz="6" w:space="0" w:color="auto"/>
              <w:right w:val="single" w:sz="6" w:space="0" w:color="auto"/>
            </w:tcBorders>
          </w:tcPr>
          <w:p w14:paraId="12BA81E5" w14:textId="547B9657" w:rsidR="006E7926" w:rsidRPr="00FE6A85" w:rsidRDefault="0017543E" w:rsidP="00DE333F">
            <w:pPr>
              <w:spacing w:after="0"/>
              <w:rPr>
                <w:rFonts w:ascii="Times New Roman" w:hAnsi="Times New Roman"/>
                <w:bCs/>
              </w:rPr>
            </w:pPr>
            <w:r w:rsidRPr="00FE6A85">
              <w:rPr>
                <w:rFonts w:ascii="Times New Roman" w:hAnsi="Times New Roman"/>
                <w:bCs/>
              </w:rPr>
              <w:t>M</w:t>
            </w:r>
            <w:r w:rsidR="00A96396" w:rsidRPr="00FE6A85">
              <w:rPr>
                <w:rFonts w:ascii="Times New Roman" w:hAnsi="Times New Roman"/>
                <w:bCs/>
              </w:rPr>
              <w:t>agneto</w:t>
            </w:r>
            <w:r w:rsidRPr="00FE6A85">
              <w:rPr>
                <w:rFonts w:ascii="Times New Roman" w:hAnsi="Times New Roman"/>
                <w:bCs/>
              </w:rPr>
              <w:t xml:space="preserve"> (pagal aparato parametrus)</w:t>
            </w:r>
            <w:r w:rsidR="00A96396" w:rsidRPr="00FE6A85">
              <w:rPr>
                <w:rFonts w:ascii="Times New Roman" w:hAnsi="Times New Roman"/>
                <w:bCs/>
              </w:rPr>
              <w:t xml:space="preserve"> universalus plokščias aplikatorius, 3-jų dalių lankstomas, ilgis </w:t>
            </w:r>
            <w:r w:rsidR="008E0C27" w:rsidRPr="00FE6A85">
              <w:rPr>
                <w:rFonts w:ascii="Times New Roman" w:hAnsi="Times New Roman"/>
                <w:bCs/>
              </w:rPr>
              <w:t xml:space="preserve">nuo </w:t>
            </w:r>
            <w:r w:rsidR="00A96396" w:rsidRPr="00FE6A85">
              <w:rPr>
                <w:rFonts w:ascii="Times New Roman" w:hAnsi="Times New Roman"/>
                <w:bCs/>
              </w:rPr>
              <w:t xml:space="preserve">140-178 cm, plotis </w:t>
            </w:r>
            <w:r w:rsidR="008E0C27" w:rsidRPr="00FE6A85">
              <w:rPr>
                <w:rFonts w:ascii="Times New Roman" w:hAnsi="Times New Roman"/>
                <w:bCs/>
              </w:rPr>
              <w:t xml:space="preserve">nuo </w:t>
            </w:r>
            <w:r w:rsidR="00A96396" w:rsidRPr="00FE6A85">
              <w:rPr>
                <w:rFonts w:ascii="Times New Roman" w:hAnsi="Times New Roman"/>
                <w:bCs/>
              </w:rPr>
              <w:t>60 cm su galimybe sujungti į uždarą formą arba fiksuoti</w:t>
            </w:r>
          </w:p>
        </w:tc>
        <w:tc>
          <w:tcPr>
            <w:tcW w:w="3969" w:type="dxa"/>
            <w:gridSpan w:val="3"/>
            <w:tcBorders>
              <w:top w:val="single" w:sz="6" w:space="0" w:color="auto"/>
              <w:left w:val="single" w:sz="4" w:space="0" w:color="auto"/>
              <w:bottom w:val="single" w:sz="6" w:space="0" w:color="auto"/>
              <w:right w:val="single" w:sz="6" w:space="0" w:color="auto"/>
            </w:tcBorders>
          </w:tcPr>
          <w:p w14:paraId="1815D887" w14:textId="49699D91" w:rsidR="006E7926" w:rsidRPr="004F61F4" w:rsidRDefault="006E7926" w:rsidP="005165B3">
            <w:pPr>
              <w:spacing w:after="0"/>
              <w:rPr>
                <w:rFonts w:ascii="Times New Roman" w:hAnsi="Times New Roman"/>
                <w:bCs/>
                <w:i/>
                <w:iCs/>
              </w:rPr>
            </w:pPr>
          </w:p>
        </w:tc>
      </w:tr>
      <w:tr w:rsidR="006E7926" w:rsidRPr="00DE333F" w14:paraId="07D591BB" w14:textId="77777777" w:rsidTr="009731A5">
        <w:trPr>
          <w:trHeight w:val="231"/>
        </w:trPr>
        <w:tc>
          <w:tcPr>
            <w:tcW w:w="709" w:type="dxa"/>
            <w:tcBorders>
              <w:top w:val="single" w:sz="6" w:space="0" w:color="auto"/>
              <w:left w:val="single" w:sz="6" w:space="0" w:color="auto"/>
              <w:bottom w:val="single" w:sz="6" w:space="0" w:color="auto"/>
              <w:right w:val="single" w:sz="6" w:space="0" w:color="auto"/>
            </w:tcBorders>
          </w:tcPr>
          <w:p w14:paraId="0EA4847A" w14:textId="1F02158E" w:rsidR="006E7926" w:rsidRPr="004F61F4" w:rsidRDefault="00F93211" w:rsidP="00DE333F">
            <w:pPr>
              <w:spacing w:after="0"/>
              <w:rPr>
                <w:rFonts w:ascii="Times New Roman" w:hAnsi="Times New Roman"/>
                <w:bCs/>
              </w:rPr>
            </w:pPr>
            <w:r>
              <w:rPr>
                <w:rFonts w:ascii="Times New Roman" w:hAnsi="Times New Roman"/>
                <w:bCs/>
              </w:rPr>
              <w:t>2.</w:t>
            </w:r>
            <w:r w:rsidR="00A96396">
              <w:rPr>
                <w:rFonts w:ascii="Times New Roman" w:hAnsi="Times New Roman"/>
                <w:bCs/>
              </w:rPr>
              <w:t>3.</w:t>
            </w:r>
            <w:r w:rsidR="00F60086">
              <w:rPr>
                <w:rFonts w:ascii="Times New Roman" w:hAnsi="Times New Roman"/>
                <w:bCs/>
              </w:rPr>
              <w:t>4</w:t>
            </w:r>
            <w:r>
              <w:rPr>
                <w:rFonts w:ascii="Times New Roman" w:hAnsi="Times New Roman"/>
                <w:bCs/>
              </w:rPr>
              <w:t xml:space="preserve"> </w:t>
            </w:r>
          </w:p>
        </w:tc>
        <w:tc>
          <w:tcPr>
            <w:tcW w:w="5103" w:type="dxa"/>
            <w:gridSpan w:val="3"/>
            <w:tcBorders>
              <w:top w:val="single" w:sz="6" w:space="0" w:color="auto"/>
              <w:left w:val="single" w:sz="6" w:space="0" w:color="auto"/>
              <w:bottom w:val="single" w:sz="6" w:space="0" w:color="auto"/>
              <w:right w:val="single" w:sz="6" w:space="0" w:color="auto"/>
            </w:tcBorders>
          </w:tcPr>
          <w:p w14:paraId="587B0334" w14:textId="6C63D9A7" w:rsidR="006E7926" w:rsidRPr="00FE6A85" w:rsidRDefault="0017543E" w:rsidP="00DE333F">
            <w:pPr>
              <w:spacing w:after="0"/>
              <w:rPr>
                <w:rFonts w:ascii="Times New Roman" w:hAnsi="Times New Roman"/>
                <w:bCs/>
              </w:rPr>
            </w:pPr>
            <w:r w:rsidRPr="00FE6A85">
              <w:rPr>
                <w:rFonts w:ascii="Times New Roman" w:hAnsi="Times New Roman"/>
                <w:bCs/>
              </w:rPr>
              <w:t>M</w:t>
            </w:r>
            <w:r w:rsidR="00F75A7F" w:rsidRPr="00FE6A85">
              <w:rPr>
                <w:rFonts w:ascii="Times New Roman" w:hAnsi="Times New Roman"/>
                <w:bCs/>
              </w:rPr>
              <w:t>agnetoterapijos aplikatoriu</w:t>
            </w:r>
            <w:r w:rsidRPr="00FE6A85">
              <w:rPr>
                <w:rFonts w:ascii="Times New Roman" w:hAnsi="Times New Roman"/>
                <w:bCs/>
              </w:rPr>
              <w:t>s (pagal aparato parametrus)</w:t>
            </w:r>
            <w:r w:rsidR="00F75A7F" w:rsidRPr="00FE6A85">
              <w:rPr>
                <w:rFonts w:ascii="Times New Roman" w:hAnsi="Times New Roman"/>
                <w:bCs/>
              </w:rPr>
              <w:t xml:space="preserve">, intensyvus lokalus, ilgis </w:t>
            </w:r>
            <w:r w:rsidR="008E0C27" w:rsidRPr="00FE6A85">
              <w:rPr>
                <w:rFonts w:ascii="Times New Roman" w:hAnsi="Times New Roman"/>
                <w:bCs/>
              </w:rPr>
              <w:t xml:space="preserve">nuo </w:t>
            </w:r>
            <w:r w:rsidR="00F75A7F" w:rsidRPr="00FE6A85">
              <w:rPr>
                <w:rFonts w:ascii="Times New Roman" w:hAnsi="Times New Roman"/>
                <w:bCs/>
              </w:rPr>
              <w:t>21 cm, plotis</w:t>
            </w:r>
            <w:r w:rsidR="008E0C27" w:rsidRPr="00FE6A85">
              <w:rPr>
                <w:rFonts w:ascii="Times New Roman" w:hAnsi="Times New Roman"/>
                <w:bCs/>
              </w:rPr>
              <w:t xml:space="preserve"> nuo </w:t>
            </w:r>
            <w:r w:rsidR="00F75A7F" w:rsidRPr="00FE6A85">
              <w:rPr>
                <w:rFonts w:ascii="Times New Roman" w:hAnsi="Times New Roman"/>
                <w:bCs/>
              </w:rPr>
              <w:t xml:space="preserve"> 16 cm, aukštis </w:t>
            </w:r>
            <w:r w:rsidR="008E0C27" w:rsidRPr="00FE6A85">
              <w:rPr>
                <w:rFonts w:ascii="Times New Roman" w:hAnsi="Times New Roman"/>
                <w:bCs/>
              </w:rPr>
              <w:t xml:space="preserve"> nuo </w:t>
            </w:r>
            <w:r w:rsidR="00F75A7F" w:rsidRPr="00FE6A85">
              <w:rPr>
                <w:rFonts w:ascii="Times New Roman" w:hAnsi="Times New Roman"/>
                <w:bCs/>
              </w:rPr>
              <w:t>2,6 cm</w:t>
            </w:r>
          </w:p>
        </w:tc>
        <w:tc>
          <w:tcPr>
            <w:tcW w:w="3969" w:type="dxa"/>
            <w:gridSpan w:val="3"/>
            <w:tcBorders>
              <w:top w:val="single" w:sz="6" w:space="0" w:color="auto"/>
              <w:left w:val="single" w:sz="4" w:space="0" w:color="auto"/>
              <w:bottom w:val="single" w:sz="6" w:space="0" w:color="auto"/>
              <w:right w:val="single" w:sz="6" w:space="0" w:color="auto"/>
            </w:tcBorders>
          </w:tcPr>
          <w:p w14:paraId="0236B54A" w14:textId="73CE980B" w:rsidR="006E7926" w:rsidRPr="004F61F4" w:rsidRDefault="006E7926" w:rsidP="004A4A00">
            <w:pPr>
              <w:spacing w:after="0"/>
              <w:rPr>
                <w:rFonts w:ascii="Times New Roman" w:hAnsi="Times New Roman"/>
                <w:bCs/>
              </w:rPr>
            </w:pPr>
          </w:p>
        </w:tc>
      </w:tr>
      <w:tr w:rsidR="006E7926" w:rsidRPr="00DE333F" w14:paraId="680FE6BE" w14:textId="77777777" w:rsidTr="009731A5">
        <w:trPr>
          <w:trHeight w:val="231"/>
        </w:trPr>
        <w:tc>
          <w:tcPr>
            <w:tcW w:w="709" w:type="dxa"/>
            <w:tcBorders>
              <w:top w:val="single" w:sz="6" w:space="0" w:color="auto"/>
              <w:left w:val="single" w:sz="6" w:space="0" w:color="auto"/>
              <w:bottom w:val="single" w:sz="6" w:space="0" w:color="auto"/>
              <w:right w:val="single" w:sz="6" w:space="0" w:color="auto"/>
            </w:tcBorders>
          </w:tcPr>
          <w:p w14:paraId="27446F1B" w14:textId="6CBC5895" w:rsidR="006E7926" w:rsidRPr="004F61F4" w:rsidRDefault="00F75A7F" w:rsidP="00DE333F">
            <w:pPr>
              <w:spacing w:after="0"/>
              <w:rPr>
                <w:rFonts w:ascii="Times New Roman" w:hAnsi="Times New Roman"/>
                <w:bCs/>
              </w:rPr>
            </w:pPr>
            <w:r>
              <w:rPr>
                <w:rFonts w:ascii="Times New Roman" w:hAnsi="Times New Roman"/>
                <w:bCs/>
              </w:rPr>
              <w:t>2.3.</w:t>
            </w:r>
            <w:r w:rsidR="00F60086">
              <w:rPr>
                <w:rFonts w:ascii="Times New Roman" w:hAnsi="Times New Roman"/>
                <w:bCs/>
              </w:rPr>
              <w:t>5</w:t>
            </w:r>
            <w:r>
              <w:rPr>
                <w:rFonts w:ascii="Times New Roman" w:hAnsi="Times New Roman"/>
                <w:bCs/>
              </w:rPr>
              <w:t>.</w:t>
            </w:r>
          </w:p>
        </w:tc>
        <w:tc>
          <w:tcPr>
            <w:tcW w:w="5103" w:type="dxa"/>
            <w:gridSpan w:val="3"/>
            <w:tcBorders>
              <w:top w:val="single" w:sz="6" w:space="0" w:color="auto"/>
              <w:left w:val="single" w:sz="6" w:space="0" w:color="auto"/>
              <w:bottom w:val="single" w:sz="6" w:space="0" w:color="auto"/>
              <w:right w:val="single" w:sz="6" w:space="0" w:color="auto"/>
            </w:tcBorders>
          </w:tcPr>
          <w:p w14:paraId="0E4D265B" w14:textId="687C4522" w:rsidR="006E7926" w:rsidRPr="00FE6A85" w:rsidRDefault="00F75A7F" w:rsidP="00DE333F">
            <w:pPr>
              <w:spacing w:after="0"/>
              <w:rPr>
                <w:rFonts w:ascii="Times New Roman" w:hAnsi="Times New Roman"/>
                <w:bCs/>
              </w:rPr>
            </w:pPr>
            <w:r w:rsidRPr="00FE6A85">
              <w:rPr>
                <w:rFonts w:ascii="Times New Roman" w:hAnsi="Times New Roman"/>
                <w:bCs/>
              </w:rPr>
              <w:t xml:space="preserve">Diržas, magnetinis testeris, </w:t>
            </w:r>
            <w:r w:rsidR="00F60086" w:rsidRPr="00FE6A85">
              <w:rPr>
                <w:rFonts w:ascii="Times New Roman" w:hAnsi="Times New Roman"/>
                <w:bCs/>
              </w:rPr>
              <w:t xml:space="preserve">ne mažiau kaip </w:t>
            </w:r>
            <w:r w:rsidRPr="00FE6A85">
              <w:rPr>
                <w:rFonts w:ascii="Times New Roman" w:hAnsi="Times New Roman"/>
                <w:bCs/>
              </w:rPr>
              <w:t>3 m ilgio maitinimo kabelis</w:t>
            </w:r>
          </w:p>
        </w:tc>
        <w:tc>
          <w:tcPr>
            <w:tcW w:w="3969" w:type="dxa"/>
            <w:gridSpan w:val="3"/>
            <w:tcBorders>
              <w:top w:val="single" w:sz="6" w:space="0" w:color="auto"/>
              <w:left w:val="single" w:sz="4" w:space="0" w:color="auto"/>
              <w:bottom w:val="single" w:sz="6" w:space="0" w:color="auto"/>
              <w:right w:val="single" w:sz="6" w:space="0" w:color="auto"/>
            </w:tcBorders>
          </w:tcPr>
          <w:p w14:paraId="40C531AF" w14:textId="57ABCC11" w:rsidR="006E7926" w:rsidRPr="004F61F4" w:rsidRDefault="006E7926" w:rsidP="00DE333F">
            <w:pPr>
              <w:spacing w:after="0"/>
              <w:rPr>
                <w:rFonts w:ascii="Times New Roman" w:hAnsi="Times New Roman"/>
                <w:bCs/>
                <w:i/>
                <w:iCs/>
              </w:rPr>
            </w:pPr>
          </w:p>
        </w:tc>
      </w:tr>
      <w:tr w:rsidR="006E7926" w:rsidRPr="00DE333F" w14:paraId="4519CF7B" w14:textId="77777777" w:rsidTr="009731A5">
        <w:trPr>
          <w:trHeight w:val="231"/>
        </w:trPr>
        <w:tc>
          <w:tcPr>
            <w:tcW w:w="709" w:type="dxa"/>
            <w:tcBorders>
              <w:top w:val="single" w:sz="6" w:space="0" w:color="auto"/>
              <w:left w:val="single" w:sz="6" w:space="0" w:color="auto"/>
              <w:bottom w:val="single" w:sz="6" w:space="0" w:color="auto"/>
              <w:right w:val="single" w:sz="6" w:space="0" w:color="auto"/>
            </w:tcBorders>
          </w:tcPr>
          <w:p w14:paraId="3C07E2D0" w14:textId="6F78C1BA" w:rsidR="006E7926" w:rsidRPr="004F61F4" w:rsidRDefault="003C5C03" w:rsidP="00DE333F">
            <w:pPr>
              <w:spacing w:after="0"/>
              <w:rPr>
                <w:rFonts w:ascii="Times New Roman" w:hAnsi="Times New Roman"/>
                <w:bCs/>
              </w:rPr>
            </w:pPr>
            <w:r>
              <w:rPr>
                <w:rFonts w:ascii="Times New Roman" w:hAnsi="Times New Roman"/>
                <w:bCs/>
              </w:rPr>
              <w:t xml:space="preserve">2.6. </w:t>
            </w:r>
          </w:p>
        </w:tc>
        <w:tc>
          <w:tcPr>
            <w:tcW w:w="5103" w:type="dxa"/>
            <w:gridSpan w:val="3"/>
            <w:tcBorders>
              <w:top w:val="single" w:sz="6" w:space="0" w:color="auto"/>
              <w:left w:val="single" w:sz="6" w:space="0" w:color="auto"/>
              <w:bottom w:val="single" w:sz="6" w:space="0" w:color="auto"/>
              <w:right w:val="single" w:sz="6" w:space="0" w:color="auto"/>
            </w:tcBorders>
          </w:tcPr>
          <w:p w14:paraId="63284A48" w14:textId="0918DE55" w:rsidR="006E7926" w:rsidRPr="004F61F4" w:rsidRDefault="00F60086" w:rsidP="00DE333F">
            <w:pPr>
              <w:spacing w:after="0"/>
              <w:rPr>
                <w:rFonts w:ascii="Times New Roman" w:hAnsi="Times New Roman"/>
                <w:bCs/>
              </w:rPr>
            </w:pPr>
            <w:r>
              <w:rPr>
                <w:rFonts w:ascii="Times New Roman" w:hAnsi="Times New Roman"/>
                <w:bCs/>
              </w:rPr>
              <w:t>Turi būti suteiktos m</w:t>
            </w:r>
            <w:r w:rsidR="003C5C03">
              <w:rPr>
                <w:rFonts w:ascii="Times New Roman" w:hAnsi="Times New Roman"/>
                <w:bCs/>
              </w:rPr>
              <w:t>edicininio personalo apmokym</w:t>
            </w:r>
            <w:r>
              <w:rPr>
                <w:rFonts w:ascii="Times New Roman" w:hAnsi="Times New Roman"/>
                <w:bCs/>
              </w:rPr>
              <w:t>o paslaugos</w:t>
            </w:r>
          </w:p>
        </w:tc>
        <w:tc>
          <w:tcPr>
            <w:tcW w:w="3969" w:type="dxa"/>
            <w:gridSpan w:val="3"/>
            <w:tcBorders>
              <w:top w:val="single" w:sz="6" w:space="0" w:color="auto"/>
              <w:left w:val="single" w:sz="4" w:space="0" w:color="auto"/>
              <w:bottom w:val="single" w:sz="6" w:space="0" w:color="auto"/>
              <w:right w:val="single" w:sz="6" w:space="0" w:color="auto"/>
            </w:tcBorders>
          </w:tcPr>
          <w:p w14:paraId="1BB68BB1" w14:textId="2A4C036B" w:rsidR="00150CE7" w:rsidRPr="004F61F4" w:rsidRDefault="00150CE7" w:rsidP="00663AEB">
            <w:pPr>
              <w:spacing w:after="0"/>
              <w:rPr>
                <w:rFonts w:ascii="Times New Roman" w:hAnsi="Times New Roman"/>
                <w:bCs/>
                <w:i/>
                <w:iCs/>
              </w:rPr>
            </w:pPr>
          </w:p>
        </w:tc>
      </w:tr>
      <w:tr w:rsidR="00F60086" w:rsidRPr="00DE333F" w14:paraId="7DE7AB3C" w14:textId="77777777" w:rsidTr="009731A5">
        <w:trPr>
          <w:trHeight w:val="231"/>
        </w:trPr>
        <w:tc>
          <w:tcPr>
            <w:tcW w:w="709" w:type="dxa"/>
            <w:tcBorders>
              <w:top w:val="single" w:sz="6" w:space="0" w:color="auto"/>
              <w:left w:val="single" w:sz="6" w:space="0" w:color="auto"/>
              <w:bottom w:val="single" w:sz="6" w:space="0" w:color="auto"/>
              <w:right w:val="single" w:sz="6" w:space="0" w:color="auto"/>
            </w:tcBorders>
          </w:tcPr>
          <w:p w14:paraId="67ED220F" w14:textId="786A18F2" w:rsidR="00F60086" w:rsidRPr="004F61F4" w:rsidRDefault="00F60086" w:rsidP="00F60086">
            <w:pPr>
              <w:spacing w:after="0"/>
              <w:rPr>
                <w:rFonts w:ascii="Times New Roman" w:hAnsi="Times New Roman"/>
                <w:bCs/>
              </w:rPr>
            </w:pPr>
            <w:r>
              <w:rPr>
                <w:rFonts w:ascii="Times New Roman" w:hAnsi="Times New Roman"/>
                <w:bCs/>
              </w:rPr>
              <w:t>2.7.</w:t>
            </w:r>
          </w:p>
        </w:tc>
        <w:tc>
          <w:tcPr>
            <w:tcW w:w="5103" w:type="dxa"/>
            <w:gridSpan w:val="3"/>
            <w:tcBorders>
              <w:top w:val="single" w:sz="6" w:space="0" w:color="auto"/>
              <w:left w:val="single" w:sz="6" w:space="0" w:color="auto"/>
              <w:bottom w:val="single" w:sz="6" w:space="0" w:color="auto"/>
              <w:right w:val="single" w:sz="6" w:space="0" w:color="auto"/>
            </w:tcBorders>
          </w:tcPr>
          <w:p w14:paraId="0F407551" w14:textId="1E712A41" w:rsidR="00F60086" w:rsidRPr="004F61F4" w:rsidRDefault="00F60086" w:rsidP="00F60086">
            <w:pPr>
              <w:spacing w:after="0"/>
              <w:rPr>
                <w:rFonts w:ascii="Times New Roman" w:hAnsi="Times New Roman"/>
                <w:bCs/>
              </w:rPr>
            </w:pPr>
            <w:r w:rsidRPr="0040114A">
              <w:rPr>
                <w:rFonts w:ascii="Times New Roman" w:hAnsi="Times New Roman"/>
                <w:bCs/>
              </w:rPr>
              <w:t xml:space="preserve">Pateikiama </w:t>
            </w:r>
            <w:r w:rsidRPr="0040114A">
              <w:rPr>
                <w:rFonts w:ascii="Times New Roman" w:hAnsi="Times New Roman"/>
                <w:color w:val="000000" w:themeColor="text1"/>
                <w:lang w:eastAsia="lt-LT"/>
              </w:rPr>
              <w:t>su visais dokumentais bei priklausiniais: maitinimo kabeliais, baterijomis, transportavimo dėklais, kabeliais ir kt.</w:t>
            </w:r>
          </w:p>
        </w:tc>
        <w:tc>
          <w:tcPr>
            <w:tcW w:w="3969" w:type="dxa"/>
            <w:gridSpan w:val="3"/>
            <w:tcBorders>
              <w:top w:val="single" w:sz="6" w:space="0" w:color="auto"/>
              <w:left w:val="single" w:sz="4" w:space="0" w:color="auto"/>
              <w:bottom w:val="single" w:sz="6" w:space="0" w:color="auto"/>
              <w:right w:val="single" w:sz="6" w:space="0" w:color="auto"/>
            </w:tcBorders>
          </w:tcPr>
          <w:p w14:paraId="36E15787" w14:textId="77777777" w:rsidR="00F60086" w:rsidRPr="004F61F4" w:rsidRDefault="00F60086" w:rsidP="00F60086">
            <w:pPr>
              <w:spacing w:after="0"/>
              <w:rPr>
                <w:rFonts w:ascii="Times New Roman" w:hAnsi="Times New Roman"/>
                <w:bCs/>
                <w:i/>
                <w:iCs/>
              </w:rPr>
            </w:pPr>
          </w:p>
        </w:tc>
      </w:tr>
      <w:tr w:rsidR="00F60086" w:rsidRPr="00DE333F" w14:paraId="43C3AE75" w14:textId="77777777" w:rsidTr="009731A5">
        <w:trPr>
          <w:trHeight w:val="231"/>
        </w:trPr>
        <w:tc>
          <w:tcPr>
            <w:tcW w:w="709" w:type="dxa"/>
            <w:tcBorders>
              <w:top w:val="single" w:sz="6" w:space="0" w:color="auto"/>
              <w:left w:val="single" w:sz="6" w:space="0" w:color="auto"/>
              <w:bottom w:val="single" w:sz="6" w:space="0" w:color="auto"/>
              <w:right w:val="single" w:sz="6" w:space="0" w:color="auto"/>
            </w:tcBorders>
          </w:tcPr>
          <w:p w14:paraId="260CE855" w14:textId="46561F65" w:rsidR="00F60086" w:rsidRPr="004F61F4" w:rsidRDefault="00F60086" w:rsidP="00F60086">
            <w:pPr>
              <w:spacing w:after="0"/>
              <w:rPr>
                <w:rFonts w:ascii="Times New Roman" w:hAnsi="Times New Roman"/>
                <w:bCs/>
              </w:rPr>
            </w:pPr>
            <w:r>
              <w:rPr>
                <w:rFonts w:ascii="Times New Roman" w:hAnsi="Times New Roman"/>
                <w:bCs/>
              </w:rPr>
              <w:t>2.8.</w:t>
            </w:r>
          </w:p>
        </w:tc>
        <w:tc>
          <w:tcPr>
            <w:tcW w:w="5103" w:type="dxa"/>
            <w:gridSpan w:val="3"/>
            <w:tcBorders>
              <w:top w:val="single" w:sz="6" w:space="0" w:color="auto"/>
              <w:left w:val="single" w:sz="6" w:space="0" w:color="auto"/>
              <w:bottom w:val="single" w:sz="6" w:space="0" w:color="auto"/>
              <w:right w:val="single" w:sz="6" w:space="0" w:color="auto"/>
            </w:tcBorders>
          </w:tcPr>
          <w:p w14:paraId="5839CC22" w14:textId="6DAAB65A" w:rsidR="00F60086" w:rsidRPr="004F61F4" w:rsidRDefault="00F60086" w:rsidP="00F60086">
            <w:pPr>
              <w:spacing w:after="0"/>
              <w:rPr>
                <w:rFonts w:ascii="Times New Roman" w:hAnsi="Times New Roman"/>
                <w:bCs/>
              </w:rPr>
            </w:pPr>
            <w:r>
              <w:rPr>
                <w:rFonts w:ascii="Times New Roman" w:hAnsi="Times New Roman"/>
                <w:bCs/>
              </w:rPr>
              <w:t xml:space="preserve">Garantija – ne mažiau 24 mėn. </w:t>
            </w:r>
          </w:p>
        </w:tc>
        <w:tc>
          <w:tcPr>
            <w:tcW w:w="3969" w:type="dxa"/>
            <w:gridSpan w:val="3"/>
            <w:tcBorders>
              <w:top w:val="single" w:sz="6" w:space="0" w:color="auto"/>
              <w:left w:val="single" w:sz="4" w:space="0" w:color="auto"/>
              <w:bottom w:val="single" w:sz="6" w:space="0" w:color="auto"/>
              <w:right w:val="single" w:sz="6" w:space="0" w:color="auto"/>
            </w:tcBorders>
          </w:tcPr>
          <w:p w14:paraId="3C592A97" w14:textId="77777777" w:rsidR="00F60086" w:rsidRPr="004F61F4" w:rsidRDefault="00F60086" w:rsidP="00F60086">
            <w:pPr>
              <w:spacing w:after="0"/>
              <w:rPr>
                <w:rFonts w:ascii="Times New Roman" w:hAnsi="Times New Roman"/>
                <w:bCs/>
                <w:i/>
                <w:iCs/>
              </w:rPr>
            </w:pPr>
          </w:p>
        </w:tc>
      </w:tr>
      <w:tr w:rsidR="00F60086" w:rsidRPr="00DE333F" w14:paraId="3C37C184" w14:textId="77777777" w:rsidTr="009731A5">
        <w:trPr>
          <w:trHeight w:val="231"/>
        </w:trPr>
        <w:tc>
          <w:tcPr>
            <w:tcW w:w="709" w:type="dxa"/>
            <w:tcBorders>
              <w:top w:val="single" w:sz="6" w:space="0" w:color="auto"/>
              <w:left w:val="single" w:sz="6" w:space="0" w:color="auto"/>
              <w:bottom w:val="single" w:sz="6" w:space="0" w:color="auto"/>
              <w:right w:val="single" w:sz="6" w:space="0" w:color="auto"/>
            </w:tcBorders>
          </w:tcPr>
          <w:p w14:paraId="47077F62" w14:textId="7A007E57" w:rsidR="00F60086" w:rsidRPr="004F61F4" w:rsidRDefault="00F60086" w:rsidP="00F60086">
            <w:pPr>
              <w:spacing w:after="0"/>
              <w:rPr>
                <w:rFonts w:ascii="Times New Roman" w:hAnsi="Times New Roman"/>
                <w:bCs/>
              </w:rPr>
            </w:pPr>
            <w:r>
              <w:rPr>
                <w:rFonts w:ascii="Times New Roman" w:hAnsi="Times New Roman"/>
                <w:bCs/>
              </w:rPr>
              <w:lastRenderedPageBreak/>
              <w:t>2.9.</w:t>
            </w:r>
          </w:p>
        </w:tc>
        <w:tc>
          <w:tcPr>
            <w:tcW w:w="5103" w:type="dxa"/>
            <w:gridSpan w:val="3"/>
            <w:tcBorders>
              <w:top w:val="single" w:sz="6" w:space="0" w:color="auto"/>
              <w:left w:val="single" w:sz="6" w:space="0" w:color="auto"/>
              <w:bottom w:val="single" w:sz="6" w:space="0" w:color="auto"/>
              <w:right w:val="single" w:sz="6" w:space="0" w:color="auto"/>
            </w:tcBorders>
          </w:tcPr>
          <w:p w14:paraId="05AEA913" w14:textId="49228AB6" w:rsidR="00F60086" w:rsidRPr="004F61F4" w:rsidRDefault="00F60086" w:rsidP="00F60086">
            <w:pPr>
              <w:spacing w:after="0"/>
              <w:rPr>
                <w:rFonts w:ascii="Times New Roman" w:hAnsi="Times New Roman"/>
                <w:bCs/>
              </w:rPr>
            </w:pPr>
            <w:r>
              <w:rPr>
                <w:rFonts w:ascii="Times New Roman" w:hAnsi="Times New Roman"/>
                <w:bCs/>
              </w:rPr>
              <w:t>Privalo būti CE sertifikatas arba EB atitikties deklaracija</w:t>
            </w:r>
          </w:p>
        </w:tc>
        <w:tc>
          <w:tcPr>
            <w:tcW w:w="3969" w:type="dxa"/>
            <w:gridSpan w:val="3"/>
            <w:tcBorders>
              <w:top w:val="single" w:sz="6" w:space="0" w:color="auto"/>
              <w:left w:val="single" w:sz="4" w:space="0" w:color="auto"/>
              <w:bottom w:val="single" w:sz="6" w:space="0" w:color="auto"/>
              <w:right w:val="single" w:sz="6" w:space="0" w:color="auto"/>
            </w:tcBorders>
          </w:tcPr>
          <w:p w14:paraId="1898E28C" w14:textId="77777777" w:rsidR="00F60086" w:rsidRPr="004F61F4" w:rsidRDefault="00F60086" w:rsidP="00F60086">
            <w:pPr>
              <w:spacing w:after="0"/>
              <w:rPr>
                <w:rFonts w:ascii="Times New Roman" w:hAnsi="Times New Roman"/>
                <w:bCs/>
                <w:i/>
                <w:iCs/>
              </w:rPr>
            </w:pPr>
          </w:p>
        </w:tc>
      </w:tr>
      <w:tr w:rsidR="00F60086" w:rsidRPr="00DE333F" w14:paraId="320798B2" w14:textId="77777777" w:rsidTr="009731A5">
        <w:trPr>
          <w:trHeight w:val="231"/>
        </w:trPr>
        <w:tc>
          <w:tcPr>
            <w:tcW w:w="709" w:type="dxa"/>
            <w:tcBorders>
              <w:top w:val="single" w:sz="6" w:space="0" w:color="auto"/>
              <w:left w:val="single" w:sz="6" w:space="0" w:color="auto"/>
              <w:bottom w:val="single" w:sz="6" w:space="0" w:color="auto"/>
              <w:right w:val="single" w:sz="6" w:space="0" w:color="auto"/>
            </w:tcBorders>
          </w:tcPr>
          <w:p w14:paraId="3679467F" w14:textId="0AC0659A" w:rsidR="00F60086" w:rsidRPr="004F61F4" w:rsidRDefault="00F60086" w:rsidP="00F60086">
            <w:pPr>
              <w:spacing w:after="0"/>
              <w:rPr>
                <w:rFonts w:ascii="Times New Roman" w:hAnsi="Times New Roman"/>
                <w:bCs/>
              </w:rPr>
            </w:pPr>
            <w:r>
              <w:rPr>
                <w:rFonts w:ascii="Times New Roman" w:hAnsi="Times New Roman"/>
                <w:bCs/>
              </w:rPr>
              <w:t>2.10.</w:t>
            </w:r>
          </w:p>
        </w:tc>
        <w:tc>
          <w:tcPr>
            <w:tcW w:w="5103" w:type="dxa"/>
            <w:gridSpan w:val="3"/>
            <w:tcBorders>
              <w:top w:val="single" w:sz="6" w:space="0" w:color="auto"/>
              <w:left w:val="single" w:sz="6" w:space="0" w:color="auto"/>
              <w:bottom w:val="single" w:sz="6" w:space="0" w:color="auto"/>
              <w:right w:val="single" w:sz="6" w:space="0" w:color="auto"/>
            </w:tcBorders>
          </w:tcPr>
          <w:p w14:paraId="659253B8" w14:textId="2091D5A9" w:rsidR="00F60086" w:rsidRPr="004F61F4" w:rsidRDefault="00F60086" w:rsidP="00F60086">
            <w:pPr>
              <w:spacing w:after="0"/>
              <w:rPr>
                <w:rFonts w:ascii="Times New Roman" w:hAnsi="Times New Roman"/>
                <w:bCs/>
              </w:rPr>
            </w:pPr>
            <w:r>
              <w:rPr>
                <w:rFonts w:ascii="Times New Roman" w:hAnsi="Times New Roman"/>
                <w:bCs/>
              </w:rPr>
              <w:t>Kartu su įranga pateikiama: naudojimo instrukcija lietuvių kalba; serviso dokumentacija lietuvių kalba.</w:t>
            </w:r>
          </w:p>
        </w:tc>
        <w:tc>
          <w:tcPr>
            <w:tcW w:w="3969" w:type="dxa"/>
            <w:gridSpan w:val="3"/>
            <w:tcBorders>
              <w:top w:val="single" w:sz="6" w:space="0" w:color="auto"/>
              <w:left w:val="single" w:sz="4" w:space="0" w:color="auto"/>
              <w:bottom w:val="single" w:sz="6" w:space="0" w:color="auto"/>
              <w:right w:val="single" w:sz="6" w:space="0" w:color="auto"/>
            </w:tcBorders>
          </w:tcPr>
          <w:p w14:paraId="39A2B507" w14:textId="77777777" w:rsidR="00F60086" w:rsidRPr="004F61F4" w:rsidRDefault="00F60086" w:rsidP="00F60086">
            <w:pPr>
              <w:spacing w:after="0"/>
              <w:rPr>
                <w:rFonts w:ascii="Times New Roman" w:hAnsi="Times New Roman"/>
                <w:bCs/>
                <w:i/>
                <w:iCs/>
              </w:rPr>
            </w:pPr>
          </w:p>
        </w:tc>
      </w:tr>
      <w:tr w:rsidR="00F60086" w:rsidRPr="00DE333F" w14:paraId="092959E4" w14:textId="77777777" w:rsidTr="009731A5">
        <w:trPr>
          <w:trHeight w:val="231"/>
        </w:trPr>
        <w:tc>
          <w:tcPr>
            <w:tcW w:w="709" w:type="dxa"/>
            <w:tcBorders>
              <w:top w:val="single" w:sz="6" w:space="0" w:color="auto"/>
              <w:left w:val="single" w:sz="6" w:space="0" w:color="auto"/>
              <w:bottom w:val="single" w:sz="6" w:space="0" w:color="auto"/>
              <w:right w:val="single" w:sz="6" w:space="0" w:color="auto"/>
            </w:tcBorders>
          </w:tcPr>
          <w:p w14:paraId="0A3974C8" w14:textId="36ECAD6B" w:rsidR="00F60086" w:rsidRPr="004F61F4" w:rsidRDefault="00F60086" w:rsidP="00F60086">
            <w:pPr>
              <w:spacing w:after="0"/>
              <w:rPr>
                <w:rFonts w:ascii="Times New Roman" w:hAnsi="Times New Roman"/>
                <w:bCs/>
              </w:rPr>
            </w:pPr>
            <w:r>
              <w:rPr>
                <w:rFonts w:ascii="Times New Roman" w:hAnsi="Times New Roman"/>
                <w:bCs/>
              </w:rPr>
              <w:t>2.11.</w:t>
            </w:r>
          </w:p>
        </w:tc>
        <w:tc>
          <w:tcPr>
            <w:tcW w:w="5103" w:type="dxa"/>
            <w:gridSpan w:val="3"/>
            <w:tcBorders>
              <w:top w:val="single" w:sz="6" w:space="0" w:color="auto"/>
              <w:left w:val="single" w:sz="6" w:space="0" w:color="auto"/>
              <w:bottom w:val="single" w:sz="6" w:space="0" w:color="auto"/>
              <w:right w:val="single" w:sz="6" w:space="0" w:color="auto"/>
            </w:tcBorders>
          </w:tcPr>
          <w:p w14:paraId="4F613CED" w14:textId="528F80F2" w:rsidR="00F60086" w:rsidRPr="004F61F4" w:rsidRDefault="00F60086" w:rsidP="00F60086">
            <w:pPr>
              <w:spacing w:after="0"/>
              <w:rPr>
                <w:rFonts w:ascii="Times New Roman" w:hAnsi="Times New Roman"/>
                <w:bCs/>
              </w:rPr>
            </w:pPr>
            <w:r>
              <w:rPr>
                <w:rFonts w:ascii="Times New Roman" w:hAnsi="Times New Roman"/>
                <w:bCs/>
              </w:rPr>
              <w:t>Prekės pagaminimo data.</w:t>
            </w:r>
          </w:p>
        </w:tc>
        <w:tc>
          <w:tcPr>
            <w:tcW w:w="3969" w:type="dxa"/>
            <w:gridSpan w:val="3"/>
            <w:tcBorders>
              <w:top w:val="single" w:sz="6" w:space="0" w:color="auto"/>
              <w:left w:val="single" w:sz="4" w:space="0" w:color="auto"/>
              <w:bottom w:val="single" w:sz="6" w:space="0" w:color="auto"/>
              <w:right w:val="single" w:sz="6" w:space="0" w:color="auto"/>
            </w:tcBorders>
          </w:tcPr>
          <w:p w14:paraId="606B22F7" w14:textId="412BF43E" w:rsidR="00F60086" w:rsidRPr="004F61F4" w:rsidRDefault="00F60086" w:rsidP="00F60086">
            <w:pPr>
              <w:spacing w:after="0"/>
              <w:rPr>
                <w:rFonts w:ascii="Times New Roman" w:hAnsi="Times New Roman"/>
                <w:bCs/>
                <w:i/>
                <w:iCs/>
              </w:rPr>
            </w:pPr>
          </w:p>
        </w:tc>
      </w:tr>
      <w:tr w:rsidR="00DE333F" w:rsidRPr="00232664" w14:paraId="6C1C5590" w14:textId="77777777" w:rsidTr="009731A5">
        <w:tblPrEx>
          <w:tblCellMar>
            <w:left w:w="108" w:type="dxa"/>
            <w:right w:w="108" w:type="dxa"/>
          </w:tblCellMar>
          <w:tblLook w:val="04A0" w:firstRow="1" w:lastRow="0" w:firstColumn="1" w:lastColumn="0" w:noHBand="0" w:noVBand="1"/>
        </w:tblPrEx>
        <w:trPr>
          <w:trHeight w:val="285"/>
        </w:trPr>
        <w:tc>
          <w:tcPr>
            <w:tcW w:w="3303" w:type="dxa"/>
            <w:gridSpan w:val="2"/>
            <w:tcBorders>
              <w:top w:val="nil"/>
              <w:left w:val="nil"/>
              <w:bottom w:val="single" w:sz="4" w:space="0" w:color="auto"/>
              <w:right w:val="nil"/>
            </w:tcBorders>
          </w:tcPr>
          <w:p w14:paraId="4EB8F653" w14:textId="77777777" w:rsidR="00DE333F" w:rsidRPr="004F61F4" w:rsidRDefault="00DE333F" w:rsidP="00BD567C">
            <w:pPr>
              <w:spacing w:after="0"/>
              <w:rPr>
                <w:rFonts w:ascii="Times New Roman" w:hAnsi="Times New Roman"/>
                <w:lang w:eastAsia="de-DE"/>
              </w:rPr>
            </w:pPr>
          </w:p>
          <w:p w14:paraId="1EAD234E" w14:textId="77777777" w:rsidR="00DE333F" w:rsidRPr="004F61F4" w:rsidRDefault="00DE333F" w:rsidP="00CC170F">
            <w:pPr>
              <w:spacing w:after="0"/>
              <w:rPr>
                <w:rFonts w:ascii="Times New Roman" w:hAnsi="Times New Roman"/>
                <w:lang w:eastAsia="de-DE"/>
              </w:rPr>
            </w:pPr>
          </w:p>
        </w:tc>
        <w:tc>
          <w:tcPr>
            <w:tcW w:w="638" w:type="dxa"/>
          </w:tcPr>
          <w:p w14:paraId="73302A18" w14:textId="77777777" w:rsidR="00DE333F" w:rsidRPr="004F61F4" w:rsidRDefault="00DE333F" w:rsidP="00BD567C">
            <w:pPr>
              <w:spacing w:after="0"/>
              <w:rPr>
                <w:rFonts w:ascii="Times New Roman" w:hAnsi="Times New Roman"/>
                <w:lang w:eastAsia="de-DE"/>
              </w:rPr>
            </w:pPr>
          </w:p>
        </w:tc>
        <w:tc>
          <w:tcPr>
            <w:tcW w:w="2801" w:type="dxa"/>
            <w:gridSpan w:val="2"/>
            <w:tcBorders>
              <w:top w:val="nil"/>
              <w:left w:val="nil"/>
              <w:bottom w:val="single" w:sz="4" w:space="0" w:color="auto"/>
              <w:right w:val="nil"/>
            </w:tcBorders>
          </w:tcPr>
          <w:p w14:paraId="19CBD4DB" w14:textId="77777777" w:rsidR="00DE333F" w:rsidRPr="004F61F4" w:rsidRDefault="00DE333F" w:rsidP="00BD567C">
            <w:pPr>
              <w:spacing w:after="0"/>
              <w:rPr>
                <w:rFonts w:ascii="Times New Roman" w:hAnsi="Times New Roman"/>
                <w:lang w:eastAsia="de-DE"/>
              </w:rPr>
            </w:pPr>
          </w:p>
        </w:tc>
        <w:tc>
          <w:tcPr>
            <w:tcW w:w="740" w:type="dxa"/>
          </w:tcPr>
          <w:p w14:paraId="3BB18C08" w14:textId="77777777" w:rsidR="00DE333F" w:rsidRPr="004F61F4" w:rsidRDefault="00DE333F" w:rsidP="00BD567C">
            <w:pPr>
              <w:spacing w:after="0"/>
              <w:rPr>
                <w:rFonts w:ascii="Times New Roman" w:hAnsi="Times New Roman"/>
                <w:lang w:eastAsia="de-DE"/>
              </w:rPr>
            </w:pPr>
          </w:p>
        </w:tc>
        <w:tc>
          <w:tcPr>
            <w:tcW w:w="2299" w:type="dxa"/>
            <w:tcBorders>
              <w:top w:val="nil"/>
              <w:left w:val="nil"/>
              <w:bottom w:val="single" w:sz="4" w:space="0" w:color="auto"/>
              <w:right w:val="nil"/>
            </w:tcBorders>
          </w:tcPr>
          <w:p w14:paraId="2555EAC5" w14:textId="51C80170" w:rsidR="00613A83" w:rsidRPr="004F61F4" w:rsidRDefault="00613A83" w:rsidP="00BD567C">
            <w:pPr>
              <w:spacing w:after="0"/>
              <w:rPr>
                <w:rFonts w:ascii="Times New Roman" w:hAnsi="Times New Roman"/>
                <w:lang w:eastAsia="de-DE"/>
              </w:rPr>
            </w:pPr>
          </w:p>
        </w:tc>
      </w:tr>
      <w:tr w:rsidR="00DE333F" w:rsidRPr="00232664" w14:paraId="4DF672FF" w14:textId="77777777" w:rsidTr="009731A5">
        <w:tblPrEx>
          <w:tblCellMar>
            <w:left w:w="108" w:type="dxa"/>
            <w:right w:w="108" w:type="dxa"/>
          </w:tblCellMar>
          <w:tblLook w:val="04A0" w:firstRow="1" w:lastRow="0" w:firstColumn="1" w:lastColumn="0" w:noHBand="0" w:noVBand="1"/>
        </w:tblPrEx>
        <w:trPr>
          <w:trHeight w:val="186"/>
        </w:trPr>
        <w:tc>
          <w:tcPr>
            <w:tcW w:w="3303" w:type="dxa"/>
            <w:gridSpan w:val="2"/>
            <w:tcBorders>
              <w:top w:val="single" w:sz="4" w:space="0" w:color="auto"/>
              <w:left w:val="nil"/>
              <w:bottom w:val="nil"/>
              <w:right w:val="nil"/>
            </w:tcBorders>
            <w:hideMark/>
          </w:tcPr>
          <w:p w14:paraId="160B78E4" w14:textId="77777777" w:rsidR="00DE333F" w:rsidRPr="004F61F4" w:rsidRDefault="00DE333F" w:rsidP="00BD567C">
            <w:pPr>
              <w:spacing w:after="0"/>
              <w:rPr>
                <w:rFonts w:ascii="Times New Roman" w:hAnsi="Times New Roman"/>
                <w:lang w:eastAsia="de-DE"/>
              </w:rPr>
            </w:pPr>
            <w:r w:rsidRPr="004F61F4">
              <w:rPr>
                <w:rFonts w:ascii="Times New Roman" w:hAnsi="Times New Roman"/>
                <w:lang w:eastAsia="de-DE"/>
              </w:rPr>
              <w:t>(Tiekėjas arba jo įgaliotas asmuo)</w:t>
            </w:r>
          </w:p>
        </w:tc>
        <w:tc>
          <w:tcPr>
            <w:tcW w:w="638" w:type="dxa"/>
          </w:tcPr>
          <w:p w14:paraId="512974CE" w14:textId="77777777" w:rsidR="00DE333F" w:rsidRPr="004F61F4" w:rsidRDefault="00DE333F" w:rsidP="00BD567C">
            <w:pPr>
              <w:spacing w:after="0"/>
              <w:rPr>
                <w:rFonts w:ascii="Times New Roman" w:hAnsi="Times New Roman"/>
                <w:lang w:eastAsia="de-DE"/>
              </w:rPr>
            </w:pPr>
          </w:p>
        </w:tc>
        <w:tc>
          <w:tcPr>
            <w:tcW w:w="2801" w:type="dxa"/>
            <w:gridSpan w:val="2"/>
            <w:tcBorders>
              <w:top w:val="single" w:sz="4" w:space="0" w:color="auto"/>
              <w:left w:val="nil"/>
              <w:bottom w:val="nil"/>
              <w:right w:val="nil"/>
            </w:tcBorders>
            <w:hideMark/>
          </w:tcPr>
          <w:p w14:paraId="3E72E298" w14:textId="77777777" w:rsidR="00DE333F" w:rsidRPr="004F61F4" w:rsidRDefault="00DE333F" w:rsidP="00BD567C">
            <w:pPr>
              <w:spacing w:after="0"/>
              <w:rPr>
                <w:rFonts w:ascii="Times New Roman" w:hAnsi="Times New Roman"/>
                <w:lang w:eastAsia="de-DE"/>
              </w:rPr>
            </w:pPr>
            <w:r w:rsidRPr="004F61F4">
              <w:rPr>
                <w:rFonts w:ascii="Times New Roman" w:hAnsi="Times New Roman"/>
                <w:lang w:eastAsia="de-DE"/>
              </w:rPr>
              <w:t>(parašas)</w:t>
            </w:r>
            <w:r w:rsidRPr="004F61F4">
              <w:rPr>
                <w:rFonts w:ascii="Times New Roman" w:hAnsi="Times New Roman"/>
                <w:i/>
                <w:lang w:eastAsia="de-DE"/>
              </w:rPr>
              <w:t xml:space="preserve"> </w:t>
            </w:r>
          </w:p>
        </w:tc>
        <w:tc>
          <w:tcPr>
            <w:tcW w:w="740" w:type="dxa"/>
          </w:tcPr>
          <w:p w14:paraId="586BC04D" w14:textId="77777777" w:rsidR="00DE333F" w:rsidRPr="004F61F4" w:rsidRDefault="00DE333F" w:rsidP="00BD567C">
            <w:pPr>
              <w:spacing w:after="0"/>
              <w:rPr>
                <w:rFonts w:ascii="Times New Roman" w:hAnsi="Times New Roman"/>
                <w:lang w:eastAsia="de-DE"/>
              </w:rPr>
            </w:pPr>
          </w:p>
        </w:tc>
        <w:tc>
          <w:tcPr>
            <w:tcW w:w="2299" w:type="dxa"/>
            <w:tcBorders>
              <w:top w:val="single" w:sz="4" w:space="0" w:color="auto"/>
              <w:left w:val="nil"/>
              <w:bottom w:val="nil"/>
              <w:right w:val="nil"/>
            </w:tcBorders>
            <w:hideMark/>
          </w:tcPr>
          <w:p w14:paraId="38BD3712" w14:textId="77777777" w:rsidR="00DE333F" w:rsidRPr="004F61F4" w:rsidRDefault="00DE333F" w:rsidP="00BD567C">
            <w:pPr>
              <w:spacing w:after="0"/>
              <w:rPr>
                <w:rFonts w:ascii="Times New Roman" w:hAnsi="Times New Roman"/>
                <w:lang w:eastAsia="de-DE"/>
              </w:rPr>
            </w:pPr>
            <w:r w:rsidRPr="004F61F4">
              <w:rPr>
                <w:rFonts w:ascii="Times New Roman" w:hAnsi="Times New Roman"/>
                <w:lang w:eastAsia="de-DE"/>
              </w:rPr>
              <w:t>(vardas, pavardė)</w:t>
            </w:r>
            <w:r w:rsidRPr="004F61F4">
              <w:rPr>
                <w:rFonts w:ascii="Times New Roman" w:hAnsi="Times New Roman"/>
                <w:i/>
                <w:lang w:eastAsia="de-DE"/>
              </w:rPr>
              <w:t xml:space="preserve"> </w:t>
            </w:r>
          </w:p>
        </w:tc>
      </w:tr>
    </w:tbl>
    <w:p w14:paraId="02A68917" w14:textId="77777777" w:rsidR="00DE333F" w:rsidRDefault="00DE333F" w:rsidP="00DE333F"/>
    <w:p w14:paraId="3166F00F" w14:textId="77777777" w:rsidR="006E7926" w:rsidRDefault="006E7926" w:rsidP="006E7926">
      <w:pPr>
        <w:rPr>
          <w:rFonts w:ascii="Times New Roman" w:hAnsi="Times New Roman"/>
          <w:bCs/>
          <w:sz w:val="24"/>
          <w:szCs w:val="24"/>
        </w:rPr>
      </w:pPr>
    </w:p>
    <w:p w14:paraId="7509C99A" w14:textId="77777777" w:rsidR="006E7926" w:rsidRDefault="006E7926"/>
    <w:sectPr w:rsidR="006E7926" w:rsidSect="009731A5">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FFFD9" w14:textId="77777777" w:rsidR="00502448" w:rsidRDefault="00502448" w:rsidP="00EE1C2C">
      <w:pPr>
        <w:spacing w:after="0" w:line="240" w:lineRule="auto"/>
      </w:pPr>
      <w:r>
        <w:separator/>
      </w:r>
    </w:p>
  </w:endnote>
  <w:endnote w:type="continuationSeparator" w:id="0">
    <w:p w14:paraId="6D67EAC0" w14:textId="77777777" w:rsidR="00502448" w:rsidRDefault="00502448" w:rsidP="00EE1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50C21" w14:textId="77777777" w:rsidR="00502448" w:rsidRDefault="00502448" w:rsidP="00EE1C2C">
      <w:pPr>
        <w:spacing w:after="0" w:line="240" w:lineRule="auto"/>
      </w:pPr>
      <w:r>
        <w:separator/>
      </w:r>
    </w:p>
  </w:footnote>
  <w:footnote w:type="continuationSeparator" w:id="0">
    <w:p w14:paraId="11964227" w14:textId="77777777" w:rsidR="00502448" w:rsidRDefault="00502448" w:rsidP="00EE1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9453510"/>
      <w:docPartObj>
        <w:docPartGallery w:val="Page Numbers (Top of Page)"/>
        <w:docPartUnique/>
      </w:docPartObj>
    </w:sdtPr>
    <w:sdtContent>
      <w:p w14:paraId="7237D663" w14:textId="5DD75E6B" w:rsidR="009731A5" w:rsidRDefault="009731A5">
        <w:pPr>
          <w:pStyle w:val="Antrats"/>
          <w:jc w:val="center"/>
        </w:pPr>
        <w:r>
          <w:fldChar w:fldCharType="begin"/>
        </w:r>
        <w:r>
          <w:instrText>PAGE   \* MERGEFORMAT</w:instrText>
        </w:r>
        <w:r>
          <w:fldChar w:fldCharType="separate"/>
        </w:r>
        <w:r>
          <w:t>2</w:t>
        </w:r>
        <w:r>
          <w:fldChar w:fldCharType="end"/>
        </w:r>
      </w:p>
    </w:sdtContent>
  </w:sdt>
  <w:p w14:paraId="290864B5" w14:textId="77777777" w:rsidR="00EE1C2C" w:rsidRDefault="00EE1C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A6188"/>
    <w:multiLevelType w:val="hybridMultilevel"/>
    <w:tmpl w:val="8056C4C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77157A"/>
    <w:multiLevelType w:val="hybridMultilevel"/>
    <w:tmpl w:val="FF284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0B44CE"/>
    <w:multiLevelType w:val="hybridMultilevel"/>
    <w:tmpl w:val="5D88B696"/>
    <w:lvl w:ilvl="0" w:tplc="51E052A4">
      <w:start w:val="1"/>
      <w:numFmt w:val="decimal"/>
      <w:lvlRestart w:val="0"/>
      <w:lvlText w:val="%1."/>
      <w:lvlJc w:val="left"/>
      <w:pPr>
        <w:ind w:left="720" w:hanging="363"/>
      </w:pPr>
      <w:rPr>
        <w:rFonts w:asciiTheme="minorHAnsi" w:eastAsiaTheme="minorEastAsia"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EF7121"/>
    <w:multiLevelType w:val="hybridMultilevel"/>
    <w:tmpl w:val="984AC86A"/>
    <w:lvl w:ilvl="0" w:tplc="1A021DF6">
      <w:start w:val="1"/>
      <w:numFmt w:val="decimal"/>
      <w:lvlRestart w:val="0"/>
      <w:lvlText w:val="%1."/>
      <w:lvlJc w:val="left"/>
      <w:pPr>
        <w:ind w:left="720" w:hanging="363"/>
      </w:pPr>
      <w:rPr>
        <w:rFonts w:asciiTheme="minorHAnsi" w:eastAsiaTheme="minorEastAsia"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0691568">
    <w:abstractNumId w:val="1"/>
  </w:num>
  <w:num w:numId="2" w16cid:durableId="240020685">
    <w:abstractNumId w:val="0"/>
  </w:num>
  <w:num w:numId="3" w16cid:durableId="1206136164">
    <w:abstractNumId w:val="3"/>
  </w:num>
  <w:num w:numId="4" w16cid:durableId="2912520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926"/>
    <w:rsid w:val="0001771E"/>
    <w:rsid w:val="00060264"/>
    <w:rsid w:val="00092F91"/>
    <w:rsid w:val="000B480D"/>
    <w:rsid w:val="000C5CF8"/>
    <w:rsid w:val="000F2FB0"/>
    <w:rsid w:val="000F3F26"/>
    <w:rsid w:val="00141B39"/>
    <w:rsid w:val="0014625E"/>
    <w:rsid w:val="00150CE7"/>
    <w:rsid w:val="0015484C"/>
    <w:rsid w:val="00160746"/>
    <w:rsid w:val="00164A2E"/>
    <w:rsid w:val="001719ED"/>
    <w:rsid w:val="00175164"/>
    <w:rsid w:val="0017543E"/>
    <w:rsid w:val="001A45D2"/>
    <w:rsid w:val="001B45CA"/>
    <w:rsid w:val="001C357A"/>
    <w:rsid w:val="001D1B52"/>
    <w:rsid w:val="001D2245"/>
    <w:rsid w:val="001E65C6"/>
    <w:rsid w:val="001F313D"/>
    <w:rsid w:val="0022466F"/>
    <w:rsid w:val="002375F5"/>
    <w:rsid w:val="002456D3"/>
    <w:rsid w:val="00252E84"/>
    <w:rsid w:val="00266970"/>
    <w:rsid w:val="00267854"/>
    <w:rsid w:val="00276AAB"/>
    <w:rsid w:val="002C634B"/>
    <w:rsid w:val="002E5667"/>
    <w:rsid w:val="00327F96"/>
    <w:rsid w:val="00382632"/>
    <w:rsid w:val="003858BE"/>
    <w:rsid w:val="003B4275"/>
    <w:rsid w:val="003C5C03"/>
    <w:rsid w:val="003C678E"/>
    <w:rsid w:val="003D15CD"/>
    <w:rsid w:val="003D5928"/>
    <w:rsid w:val="003E469C"/>
    <w:rsid w:val="00450809"/>
    <w:rsid w:val="004516CD"/>
    <w:rsid w:val="00453F56"/>
    <w:rsid w:val="00462558"/>
    <w:rsid w:val="0048142F"/>
    <w:rsid w:val="0048670B"/>
    <w:rsid w:val="0049113A"/>
    <w:rsid w:val="00491B4D"/>
    <w:rsid w:val="004936C3"/>
    <w:rsid w:val="00495624"/>
    <w:rsid w:val="004A207B"/>
    <w:rsid w:val="004A4A00"/>
    <w:rsid w:val="004C3D6A"/>
    <w:rsid w:val="004D55DE"/>
    <w:rsid w:val="004F5D1E"/>
    <w:rsid w:val="004F61F4"/>
    <w:rsid w:val="00502448"/>
    <w:rsid w:val="005165B3"/>
    <w:rsid w:val="00526182"/>
    <w:rsid w:val="00542E6B"/>
    <w:rsid w:val="005505D5"/>
    <w:rsid w:val="00567F75"/>
    <w:rsid w:val="0057573D"/>
    <w:rsid w:val="0058381C"/>
    <w:rsid w:val="00595D87"/>
    <w:rsid w:val="005B18FE"/>
    <w:rsid w:val="005C516C"/>
    <w:rsid w:val="005D0BB9"/>
    <w:rsid w:val="005D0C4A"/>
    <w:rsid w:val="005F2ECE"/>
    <w:rsid w:val="005F5758"/>
    <w:rsid w:val="00610C76"/>
    <w:rsid w:val="00613A83"/>
    <w:rsid w:val="00614556"/>
    <w:rsid w:val="006234DF"/>
    <w:rsid w:val="00631C0A"/>
    <w:rsid w:val="00632BF2"/>
    <w:rsid w:val="006504A8"/>
    <w:rsid w:val="00656D71"/>
    <w:rsid w:val="00660CA6"/>
    <w:rsid w:val="00661532"/>
    <w:rsid w:val="00663AEB"/>
    <w:rsid w:val="00665D2A"/>
    <w:rsid w:val="00673121"/>
    <w:rsid w:val="00685ED1"/>
    <w:rsid w:val="006B6037"/>
    <w:rsid w:val="006E3A1C"/>
    <w:rsid w:val="006E7926"/>
    <w:rsid w:val="006F25F8"/>
    <w:rsid w:val="006F30F3"/>
    <w:rsid w:val="007064CF"/>
    <w:rsid w:val="00726FD8"/>
    <w:rsid w:val="007328B6"/>
    <w:rsid w:val="007462F9"/>
    <w:rsid w:val="00750AF7"/>
    <w:rsid w:val="00763E89"/>
    <w:rsid w:val="00773866"/>
    <w:rsid w:val="007A555D"/>
    <w:rsid w:val="007B3018"/>
    <w:rsid w:val="008030F0"/>
    <w:rsid w:val="00803BC4"/>
    <w:rsid w:val="008108E8"/>
    <w:rsid w:val="00811F4A"/>
    <w:rsid w:val="008257F7"/>
    <w:rsid w:val="00827067"/>
    <w:rsid w:val="00830606"/>
    <w:rsid w:val="00842A34"/>
    <w:rsid w:val="008A5104"/>
    <w:rsid w:val="008E0C27"/>
    <w:rsid w:val="00930D67"/>
    <w:rsid w:val="00941442"/>
    <w:rsid w:val="009424AF"/>
    <w:rsid w:val="00955781"/>
    <w:rsid w:val="00966561"/>
    <w:rsid w:val="00966CC0"/>
    <w:rsid w:val="009731A5"/>
    <w:rsid w:val="00973863"/>
    <w:rsid w:val="00993DFF"/>
    <w:rsid w:val="009B0744"/>
    <w:rsid w:val="009C4BF2"/>
    <w:rsid w:val="009C7569"/>
    <w:rsid w:val="009F465D"/>
    <w:rsid w:val="00A01799"/>
    <w:rsid w:val="00A05DF6"/>
    <w:rsid w:val="00A17EE6"/>
    <w:rsid w:val="00A44265"/>
    <w:rsid w:val="00A519C8"/>
    <w:rsid w:val="00A578EE"/>
    <w:rsid w:val="00A96396"/>
    <w:rsid w:val="00AB6A82"/>
    <w:rsid w:val="00AC688E"/>
    <w:rsid w:val="00AD0A1E"/>
    <w:rsid w:val="00AF4CA4"/>
    <w:rsid w:val="00B3794A"/>
    <w:rsid w:val="00B566B2"/>
    <w:rsid w:val="00B7246C"/>
    <w:rsid w:val="00BB0F44"/>
    <w:rsid w:val="00BE40D9"/>
    <w:rsid w:val="00C15D45"/>
    <w:rsid w:val="00C27D8D"/>
    <w:rsid w:val="00C41C53"/>
    <w:rsid w:val="00C45CBC"/>
    <w:rsid w:val="00C76AC9"/>
    <w:rsid w:val="00CB393F"/>
    <w:rsid w:val="00CC0844"/>
    <w:rsid w:val="00CC170F"/>
    <w:rsid w:val="00CE53E7"/>
    <w:rsid w:val="00CE7442"/>
    <w:rsid w:val="00D130D4"/>
    <w:rsid w:val="00D4579B"/>
    <w:rsid w:val="00D460EE"/>
    <w:rsid w:val="00D51C15"/>
    <w:rsid w:val="00D53C99"/>
    <w:rsid w:val="00D7022D"/>
    <w:rsid w:val="00D8588C"/>
    <w:rsid w:val="00D86A60"/>
    <w:rsid w:val="00DA723E"/>
    <w:rsid w:val="00DD3795"/>
    <w:rsid w:val="00DE333F"/>
    <w:rsid w:val="00E30729"/>
    <w:rsid w:val="00E40967"/>
    <w:rsid w:val="00E429EC"/>
    <w:rsid w:val="00E47CCE"/>
    <w:rsid w:val="00E648FD"/>
    <w:rsid w:val="00E71CD2"/>
    <w:rsid w:val="00E82EA1"/>
    <w:rsid w:val="00EB1BE8"/>
    <w:rsid w:val="00ED2090"/>
    <w:rsid w:val="00ED4798"/>
    <w:rsid w:val="00ED503A"/>
    <w:rsid w:val="00EE073E"/>
    <w:rsid w:val="00EE1C2C"/>
    <w:rsid w:val="00EE4C95"/>
    <w:rsid w:val="00EF37C1"/>
    <w:rsid w:val="00F1589F"/>
    <w:rsid w:val="00F31946"/>
    <w:rsid w:val="00F44DAC"/>
    <w:rsid w:val="00F60086"/>
    <w:rsid w:val="00F72D95"/>
    <w:rsid w:val="00F73C94"/>
    <w:rsid w:val="00F75A7F"/>
    <w:rsid w:val="00F83692"/>
    <w:rsid w:val="00F91B5E"/>
    <w:rsid w:val="00F93211"/>
    <w:rsid w:val="00F96D99"/>
    <w:rsid w:val="00FC3852"/>
    <w:rsid w:val="00FE5A39"/>
    <w:rsid w:val="00FE6A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E260C"/>
  <w15:chartTrackingRefBased/>
  <w15:docId w15:val="{3F85EB89-42A5-4282-B3C6-9F64E842C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7926"/>
    <w:rPr>
      <w:rFonts w:ascii="Calibri" w:eastAsia="Calibri" w:hAnsi="Calibri" w:cs="Times New Roman"/>
      <w:kern w:val="0"/>
      <w14:ligatures w14:val="none"/>
    </w:rPr>
  </w:style>
  <w:style w:type="paragraph" w:styleId="Antrat1">
    <w:name w:val="heading 1"/>
    <w:basedOn w:val="prastasis"/>
    <w:next w:val="prastasis"/>
    <w:link w:val="Antrat1Diagrama"/>
    <w:uiPriority w:val="9"/>
    <w:qFormat/>
    <w:rsid w:val="006E7926"/>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6E7926"/>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6E7926"/>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6E7926"/>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6E7926"/>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6E7926"/>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6E7926"/>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6E7926"/>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6E7926"/>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E792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E792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E792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E792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E792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E792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E792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E792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E792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E792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6E792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E7926"/>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6E792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E7926"/>
    <w:pPr>
      <w:spacing w:before="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6E792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6E7926"/>
    <w:pPr>
      <w:ind w:left="720"/>
      <w:contextualSpacing/>
    </w:pPr>
    <w:rPr>
      <w:rFonts w:asciiTheme="minorHAnsi" w:eastAsiaTheme="minorHAnsi" w:hAnsiTheme="minorHAnsi" w:cstheme="minorBidi"/>
      <w:kern w:val="2"/>
      <w14:ligatures w14:val="standardContextual"/>
    </w:rPr>
  </w:style>
  <w:style w:type="character" w:styleId="Rykuspabraukimas">
    <w:name w:val="Intense Emphasis"/>
    <w:basedOn w:val="Numatytasispastraiposriftas"/>
    <w:uiPriority w:val="21"/>
    <w:qFormat/>
    <w:rsid w:val="006E7926"/>
    <w:rPr>
      <w:i/>
      <w:iCs/>
      <w:color w:val="2F5496" w:themeColor="accent1" w:themeShade="BF"/>
    </w:rPr>
  </w:style>
  <w:style w:type="paragraph" w:styleId="Iskirtacitata">
    <w:name w:val="Intense Quote"/>
    <w:basedOn w:val="prastasis"/>
    <w:next w:val="prastasis"/>
    <w:link w:val="IskirtacitataDiagrama"/>
    <w:uiPriority w:val="30"/>
    <w:qFormat/>
    <w:rsid w:val="006E7926"/>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6E7926"/>
    <w:rPr>
      <w:i/>
      <w:iCs/>
      <w:color w:val="2F5496" w:themeColor="accent1" w:themeShade="BF"/>
    </w:rPr>
  </w:style>
  <w:style w:type="character" w:styleId="Rykinuoroda">
    <w:name w:val="Intense Reference"/>
    <w:basedOn w:val="Numatytasispastraiposriftas"/>
    <w:uiPriority w:val="32"/>
    <w:qFormat/>
    <w:rsid w:val="006E7926"/>
    <w:rPr>
      <w:b/>
      <w:bCs/>
      <w:smallCaps/>
      <w:color w:val="2F5496" w:themeColor="accent1" w:themeShade="BF"/>
      <w:spacing w:val="5"/>
    </w:rPr>
  </w:style>
  <w:style w:type="paragraph" w:styleId="Antrats">
    <w:name w:val="header"/>
    <w:basedOn w:val="prastasis"/>
    <w:link w:val="AntratsDiagrama"/>
    <w:uiPriority w:val="99"/>
    <w:unhideWhenUsed/>
    <w:rsid w:val="00EE1C2C"/>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EE1C2C"/>
    <w:rPr>
      <w:rFonts w:ascii="Calibri" w:eastAsia="Calibri" w:hAnsi="Calibri" w:cs="Times New Roman"/>
      <w:kern w:val="0"/>
      <w14:ligatures w14:val="none"/>
    </w:rPr>
  </w:style>
  <w:style w:type="paragraph" w:styleId="Porat">
    <w:name w:val="footer"/>
    <w:basedOn w:val="prastasis"/>
    <w:link w:val="PoratDiagrama"/>
    <w:uiPriority w:val="99"/>
    <w:unhideWhenUsed/>
    <w:rsid w:val="00EE1C2C"/>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EE1C2C"/>
    <w:rPr>
      <w:rFonts w:ascii="Calibri" w:eastAsia="Calibri" w:hAnsi="Calibri" w:cs="Times New Roman"/>
      <w:kern w:val="0"/>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CC1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BA3E29D35DBD4DA198E644257E8E10" ma:contentTypeVersion="13" ma:contentTypeDescription="Create a new document." ma:contentTypeScope="" ma:versionID="d018fbeeaf6a3fade0a248e58a14761b">
  <xsd:schema xmlns:xsd="http://www.w3.org/2001/XMLSchema" xmlns:xs="http://www.w3.org/2001/XMLSchema" xmlns:p="http://schemas.microsoft.com/office/2006/metadata/properties" xmlns:ns2="7cd98b63-005c-4736-b3b6-7bdcf93ada2d" xmlns:ns3="d5513e0a-e5f5-4247-944b-7b2c5b751f1c" targetNamespace="http://schemas.microsoft.com/office/2006/metadata/properties" ma:root="true" ma:fieldsID="f2643339b44073ecb83dc47d3a91c813" ns2:_="" ns3:_="">
    <xsd:import namespace="7cd98b63-005c-4736-b3b6-7bdcf93ada2d"/>
    <xsd:import namespace="d5513e0a-e5f5-4247-944b-7b2c5b751f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98b63-005c-4736-b3b6-7bdcf93ada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10fb18c-8f26-436c-ac43-70ddea8734d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513e0a-e5f5-4247-944b-7b2c5b751f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6cdada3-e0b6-4ca2-be39-588964a46630}" ma:internalName="TaxCatchAll" ma:showField="CatchAllData" ma:web="d5513e0a-e5f5-4247-944b-7b2c5b751f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5513e0a-e5f5-4247-944b-7b2c5b751f1c" xsi:nil="true"/>
    <lcf76f155ced4ddcb4097134ff3c332f xmlns="7cd98b63-005c-4736-b3b6-7bdcf93ada2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48F50D-79AB-4EC6-B189-926ADDDAA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98b63-005c-4736-b3b6-7bdcf93ada2d"/>
    <ds:schemaRef ds:uri="d5513e0a-e5f5-4247-944b-7b2c5b751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43F2D3-7B85-4821-9EF6-4E6C6562A5C1}">
  <ds:schemaRefs>
    <ds:schemaRef ds:uri="http://schemas.microsoft.com/office/2006/metadata/properties"/>
    <ds:schemaRef ds:uri="http://schemas.microsoft.com/office/infopath/2007/PartnerControls"/>
    <ds:schemaRef ds:uri="d5513e0a-e5f5-4247-944b-7b2c5b751f1c"/>
    <ds:schemaRef ds:uri="7cd98b63-005c-4736-b3b6-7bdcf93ada2d"/>
  </ds:schemaRefs>
</ds:datastoreItem>
</file>

<file path=customXml/itemProps3.xml><?xml version="1.0" encoding="utf-8"?>
<ds:datastoreItem xmlns:ds="http://schemas.openxmlformats.org/officeDocument/2006/customXml" ds:itemID="{8A432F1D-44F1-4E23-9D62-528644D15E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3728</Words>
  <Characters>2126</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Gedrimė</dc:creator>
  <cp:lastModifiedBy>Simona Adomaitienė</cp:lastModifiedBy>
  <cp:revision>4</cp:revision>
  <cp:lastPrinted>2025-11-07T10:50:00Z</cp:lastPrinted>
  <dcterms:created xsi:type="dcterms:W3CDTF">2025-12-31T05:54:00Z</dcterms:created>
  <dcterms:modified xsi:type="dcterms:W3CDTF">2025-12-31T05:57:00Z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0x010100DABA3E29D35DBD4DA198E644257E8E10</vt:lpwstr>
  </property>
  <property fmtid="{D5CDD505-2E9C-101B-9397-08002B2CF9AE}" pid="3" name="MediaServiceImageTags">
    <vt:lpwstr/>
  </property>
</Properties>
</file>