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CBE63" w14:textId="77777777" w:rsidR="00A0713E" w:rsidRPr="00A0713E" w:rsidRDefault="00A0713E" w:rsidP="00A0713E">
      <w:pPr>
        <w:tabs>
          <w:tab w:val="left" w:pos="3990"/>
        </w:tabs>
        <w:spacing w:line="276" w:lineRule="auto"/>
        <w:ind w:left="-284"/>
        <w:jc w:val="center"/>
        <w:rPr>
          <w:rFonts w:ascii="Times New Roman" w:eastAsia="Times New Roman" w:hAnsi="Times New Roman" w:cs="Times New Roman"/>
          <w:b/>
          <w:bCs/>
          <w:iCs/>
          <w:kern w:val="0"/>
          <w:sz w:val="24"/>
          <w:szCs w:val="24"/>
          <w14:ligatures w14:val="none"/>
        </w:rPr>
      </w:pPr>
    </w:p>
    <w:p w14:paraId="7F55AA30" w14:textId="1CD12AB8"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146EE183" w14:textId="6593C70C"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Pašalinimo pagrindai taikomi lentelėje nurodytiems subjektams.</w:t>
      </w:r>
    </w:p>
    <w:p w14:paraId="7CCE0B9E" w14:textId="7148116B" w:rsidR="00D47673" w:rsidRPr="00D47673" w:rsidRDefault="00D47673" w:rsidP="00473A98">
      <w:pPr>
        <w:pStyle w:val="Betarp"/>
        <w:numPr>
          <w:ilvl w:val="0"/>
          <w:numId w:val="7"/>
        </w:numPr>
        <w:ind w:left="0" w:firstLine="284"/>
        <w:jc w:val="both"/>
        <w:rPr>
          <w:rFonts w:ascii="Times New Roman" w:eastAsia="Verdana" w:hAnsi="Times New Roman" w:cs="Times New Roman"/>
          <w:sz w:val="24"/>
          <w:szCs w:val="24"/>
          <w:lang w:val="lt-LT"/>
        </w:rPr>
      </w:pPr>
      <w:r w:rsidRPr="00D47673">
        <w:rPr>
          <w:rFonts w:ascii="Times New Roman" w:hAnsi="Times New Roman" w:cs="Times New Roman"/>
          <w:sz w:val="24"/>
          <w:szCs w:val="24"/>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D47673">
        <w:rPr>
          <w:rFonts w:ascii="Times New Roman" w:eastAsia="Verdana" w:hAnsi="Times New Roman" w:cs="Times New Roman"/>
          <w:sz w:val="24"/>
          <w:szCs w:val="24"/>
          <w:lang w:val="lt-LT"/>
        </w:rPr>
        <w:t>e nustatytų tiekėjo pašalinimo pagrindų, išskyrus VPĮ 46 straipsnio 10 dalyje nustatytus atvejus (tačiau atsižvelgiant į VPĮ 46 straipsnio 11 ir 12 dalių nuostatas).</w:t>
      </w:r>
    </w:p>
    <w:p w14:paraId="07A0B2F9" w14:textId="6679A0E6" w:rsidR="00D47673" w:rsidRPr="00D47673" w:rsidRDefault="00D47673" w:rsidP="00473A98">
      <w:pPr>
        <w:pStyle w:val="Betarp"/>
        <w:numPr>
          <w:ilvl w:val="0"/>
          <w:numId w:val="7"/>
        </w:numPr>
        <w:ind w:left="0" w:firstLine="284"/>
        <w:jc w:val="both"/>
        <w:rPr>
          <w:rFonts w:ascii="Times New Roman" w:eastAsia="Verdana" w:hAnsi="Times New Roman" w:cs="Times New Roman"/>
          <w:color w:val="000000" w:themeColor="text1"/>
          <w:sz w:val="24"/>
          <w:szCs w:val="24"/>
          <w:lang w:val="lt-LT"/>
        </w:rPr>
      </w:pPr>
      <w:r w:rsidRPr="00D47673">
        <w:rPr>
          <w:rFonts w:ascii="Times New Roman" w:eastAsia="Verdana" w:hAnsi="Times New Roman" w:cs="Times New Roman"/>
          <w:color w:val="000000" w:themeColor="text1"/>
          <w:sz w:val="24"/>
          <w:szCs w:val="24"/>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FEB6A0" w14:textId="77777777"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eastAsia="Verdana" w:hAnsi="Times New Roman" w:cs="Times New Roman"/>
          <w:sz w:val="24"/>
          <w:szCs w:val="24"/>
          <w:lang w:val="lt-LT"/>
        </w:rPr>
        <w:t>Perkančioji organizacija visų pirma reikalauja tokios rūšies pažymų ir tokių dokumentinių įrodymų formų, apie kuriuos pateikta informacija Europos Komisijos informacinėje dokumentų saugykloje „e-</w:t>
      </w:r>
      <w:proofErr w:type="spellStart"/>
      <w:r w:rsidRPr="00D47673">
        <w:rPr>
          <w:rFonts w:ascii="Times New Roman" w:eastAsia="Verdana" w:hAnsi="Times New Roman" w:cs="Times New Roman"/>
          <w:sz w:val="24"/>
          <w:szCs w:val="24"/>
          <w:lang w:val="lt-LT"/>
        </w:rPr>
        <w:t>Certis</w:t>
      </w:r>
      <w:proofErr w:type="spellEnd"/>
      <w:r w:rsidRPr="00D47673">
        <w:rPr>
          <w:rFonts w:ascii="Times New Roman" w:eastAsia="Verdana" w:hAnsi="Times New Roman" w:cs="Times New Roman"/>
          <w:sz w:val="24"/>
          <w:szCs w:val="24"/>
          <w:lang w:val="lt-LT"/>
        </w:rPr>
        <w:t>“. Lentelės ketvirtame stulpelyje nurodomi doku</w:t>
      </w:r>
      <w:r w:rsidRPr="00D47673">
        <w:rPr>
          <w:rFonts w:ascii="Times New Roman" w:hAnsi="Times New Roman" w:cs="Times New Roman"/>
          <w:sz w:val="24"/>
          <w:szCs w:val="24"/>
          <w:lang w:val="lt-LT"/>
        </w:rPr>
        <w:t>mentai, kuriuos turi pateikti Lietuvos Respublikoje registruoti tiekėjai. Dėl dokumentų, kuriuos turi pateikti užsienio šalių tiekėjai, informaciją Perkančioji organizacija pasitikrina „e-</w:t>
      </w:r>
      <w:proofErr w:type="spellStart"/>
      <w:r w:rsidRPr="00D47673">
        <w:rPr>
          <w:rFonts w:ascii="Times New Roman" w:hAnsi="Times New Roman" w:cs="Times New Roman"/>
          <w:sz w:val="24"/>
          <w:szCs w:val="24"/>
          <w:lang w:val="lt-LT"/>
        </w:rPr>
        <w:t>Certis</w:t>
      </w:r>
      <w:proofErr w:type="spellEnd"/>
      <w:r w:rsidRPr="00D47673">
        <w:rPr>
          <w:rFonts w:ascii="Times New Roman" w:hAnsi="Times New Roman" w:cs="Times New Roman"/>
          <w:sz w:val="24"/>
          <w:szCs w:val="24"/>
          <w:lang w:val="lt-LT"/>
        </w:rPr>
        <w:t xml:space="preserve">“, adresu </w:t>
      </w:r>
      <w:hyperlink r:id="rId8" w:history="1">
        <w:r w:rsidRPr="00D47673">
          <w:rPr>
            <w:rStyle w:val="Hipersaitas"/>
            <w:rFonts w:ascii="Times New Roman" w:eastAsia="Calibri" w:hAnsi="Times New Roman" w:cs="Times New Roman"/>
            <w:sz w:val="24"/>
            <w:szCs w:val="24"/>
            <w:lang w:val="lt-LT"/>
          </w:rPr>
          <w:t>https://ec.europa.eu/tools/ecertis/</w:t>
        </w:r>
      </w:hyperlink>
      <w:r w:rsidRPr="00D47673">
        <w:rPr>
          <w:rFonts w:ascii="Times New Roman" w:hAnsi="Times New Roman" w:cs="Times New Roman"/>
          <w:sz w:val="24"/>
          <w:szCs w:val="24"/>
          <w:lang w:val="lt-LT"/>
        </w:rPr>
        <w:t xml:space="preserve">. </w:t>
      </w:r>
    </w:p>
    <w:p w14:paraId="58B0EC7E" w14:textId="77777777"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Perkančioji organizacija nereikalauja iš tiekėjo pateikti dokumentų, patvirtinančių jo pašalinimo pagrindų nebuvimą, jeigu ji:</w:t>
      </w:r>
    </w:p>
    <w:p w14:paraId="166D8BD9" w14:textId="77777777" w:rsidR="00D47673" w:rsidRPr="00D47673" w:rsidRDefault="00D47673" w:rsidP="00473A98">
      <w:pPr>
        <w:pStyle w:val="Betarp"/>
        <w:numPr>
          <w:ilvl w:val="1"/>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9AB0CB" w14:textId="77777777" w:rsidR="00D47673" w:rsidRPr="00D47673" w:rsidRDefault="00D47673" w:rsidP="00473A98">
      <w:pPr>
        <w:pStyle w:val="Betarp"/>
        <w:numPr>
          <w:ilvl w:val="1"/>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031ED971" w14:textId="0D51674C" w:rsidR="0026323A" w:rsidRDefault="0026323A" w:rsidP="00473A98">
      <w:pPr>
        <w:pStyle w:val="Betarp"/>
        <w:numPr>
          <w:ilvl w:val="1"/>
          <w:numId w:val="7"/>
        </w:numPr>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Pr="0026323A">
        <w:rPr>
          <w:rFonts w:ascii="Times New Roman" w:hAnsi="Times New Roman" w:cs="Times New Roman"/>
          <w:sz w:val="24"/>
          <w:szCs w:val="24"/>
          <w:lang w:val="lt-LT"/>
        </w:rPr>
        <w:t>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Pr>
          <w:rFonts w:ascii="Times New Roman" w:hAnsi="Times New Roman" w:cs="Times New Roman"/>
          <w:sz w:val="24"/>
          <w:szCs w:val="24"/>
          <w:lang w:val="lt-LT"/>
        </w:rPr>
        <w:t>.</w:t>
      </w:r>
    </w:p>
    <w:p w14:paraId="72964680" w14:textId="19F26524" w:rsidR="00D47673" w:rsidRPr="00D47673" w:rsidRDefault="00D47673" w:rsidP="00473A98">
      <w:pPr>
        <w:pStyle w:val="Betarp"/>
        <w:numPr>
          <w:ilvl w:val="0"/>
          <w:numId w:val="7"/>
        </w:numPr>
        <w:ind w:left="0" w:firstLine="284"/>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1B8E18" w14:textId="77777777" w:rsidR="00D47673" w:rsidRPr="00D47673" w:rsidRDefault="00D47673" w:rsidP="00473A98">
      <w:pPr>
        <w:pStyle w:val="Betarp"/>
        <w:numPr>
          <w:ilvl w:val="1"/>
          <w:numId w:val="7"/>
        </w:numPr>
        <w:ind w:left="0" w:firstLine="567"/>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priesaikos deklaracija;</w:t>
      </w:r>
    </w:p>
    <w:p w14:paraId="5E26F048" w14:textId="7500D9A4" w:rsidR="00D47673" w:rsidRPr="00A6122B" w:rsidRDefault="00D47673" w:rsidP="00473A98">
      <w:pPr>
        <w:pStyle w:val="Sraopastraipa"/>
        <w:numPr>
          <w:ilvl w:val="1"/>
          <w:numId w:val="7"/>
        </w:numPr>
        <w:ind w:left="0" w:firstLine="567"/>
        <w:jc w:val="both"/>
        <w:rPr>
          <w:rFonts w:ascii="Times New Roman" w:hAnsi="Times New Roman" w:cs="Times New Roman"/>
          <w:sz w:val="24"/>
          <w:szCs w:val="24"/>
        </w:rPr>
      </w:pPr>
      <w:r w:rsidRPr="00A6122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E85559" w14:textId="77777777" w:rsidR="00A6122B" w:rsidRPr="00A6122B" w:rsidRDefault="00A6122B" w:rsidP="00A6122B">
      <w:pPr>
        <w:tabs>
          <w:tab w:val="left" w:pos="340"/>
          <w:tab w:val="left" w:pos="1210"/>
        </w:tabs>
        <w:suppressAutoHyphens/>
        <w:spacing w:after="0" w:line="240" w:lineRule="auto"/>
        <w:contextualSpacing/>
        <w:jc w:val="right"/>
        <w:rPr>
          <w:rFonts w:ascii="Times New Roman" w:eastAsia="Calibri" w:hAnsi="Times New Roman" w:cs="Calibri"/>
          <w:b/>
          <w:kern w:val="1"/>
          <w:sz w:val="24"/>
          <w:szCs w:val="24"/>
          <w:lang w:eastAsia="ar-SA"/>
          <w14:ligatures w14:val="none"/>
        </w:rPr>
      </w:pPr>
      <w:r w:rsidRPr="00A6122B">
        <w:rPr>
          <w:rFonts w:ascii="Times New Roman" w:eastAsia="Calibri" w:hAnsi="Times New Roman" w:cs="Calibri"/>
          <w:b/>
          <w:kern w:val="1"/>
          <w:sz w:val="24"/>
          <w:szCs w:val="24"/>
          <w:lang w:eastAsia="ar-SA"/>
          <w14:ligatures w14:val="none"/>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A6122B" w:rsidRPr="00A6122B" w14:paraId="1369DBD1" w14:textId="77777777" w:rsidTr="007A6EA1">
        <w:tc>
          <w:tcPr>
            <w:tcW w:w="709" w:type="dxa"/>
            <w:tcBorders>
              <w:top w:val="single" w:sz="4" w:space="0" w:color="000000"/>
              <w:left w:val="single" w:sz="4" w:space="0" w:color="000000"/>
              <w:bottom w:val="single" w:sz="4" w:space="0" w:color="000000"/>
            </w:tcBorders>
            <w:vAlign w:val="center"/>
          </w:tcPr>
          <w:p w14:paraId="051F20D6"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Eil. Nr.</w:t>
            </w:r>
          </w:p>
        </w:tc>
        <w:tc>
          <w:tcPr>
            <w:tcW w:w="3544" w:type="dxa"/>
            <w:tcBorders>
              <w:top w:val="single" w:sz="4" w:space="0" w:color="000000"/>
              <w:left w:val="single" w:sz="4" w:space="0" w:color="000000"/>
              <w:bottom w:val="single" w:sz="4" w:space="0" w:color="000000"/>
            </w:tcBorders>
            <w:vAlign w:val="center"/>
          </w:tcPr>
          <w:p w14:paraId="163B5BA1" w14:textId="77777777" w:rsidR="00A6122B" w:rsidRPr="00A6122B" w:rsidRDefault="00A6122B" w:rsidP="00A6122B">
            <w:pPr>
              <w:tabs>
                <w:tab w:val="left" w:pos="340"/>
                <w:tab w:val="left" w:pos="1210"/>
              </w:tabs>
              <w:suppressAutoHyphens/>
              <w:spacing w:after="0" w:line="240" w:lineRule="auto"/>
              <w:jc w:val="center"/>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 xml:space="preserve">Tiekėjas </w:t>
            </w:r>
            <w:r w:rsidRPr="00A6122B">
              <w:rPr>
                <w:rFonts w:ascii="Times New Roman" w:eastAsia="Calibri" w:hAnsi="Times New Roman" w:cs="Calibri"/>
                <w:bCs/>
                <w:kern w:val="1"/>
                <w:lang w:eastAsia="ar-SA"/>
                <w14:ligatures w14:val="none"/>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vAlign w:val="center"/>
          </w:tcPr>
          <w:p w14:paraId="7E36F791" w14:textId="77777777" w:rsidR="00A6122B" w:rsidRPr="00A6122B" w:rsidRDefault="00A6122B" w:rsidP="00A6122B">
            <w:pPr>
              <w:tabs>
                <w:tab w:val="left" w:pos="340"/>
                <w:tab w:val="left" w:pos="1210"/>
              </w:tabs>
              <w:suppressAutoHyphens/>
              <w:spacing w:after="0" w:line="240" w:lineRule="auto"/>
              <w:jc w:val="center"/>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1DC46BD7" w14:textId="77777777" w:rsidR="00A6122B" w:rsidRPr="00A6122B" w:rsidRDefault="00A6122B" w:rsidP="00A6122B">
            <w:pPr>
              <w:tabs>
                <w:tab w:val="left" w:pos="340"/>
                <w:tab w:val="left" w:pos="1210"/>
              </w:tabs>
              <w:suppressAutoHyphens/>
              <w:spacing w:after="0" w:line="240" w:lineRule="auto"/>
              <w:jc w:val="center"/>
              <w:rPr>
                <w:rFonts w:ascii="Times New Roman" w:eastAsia="Calibri" w:hAnsi="Times New Roman" w:cs="Calibri"/>
                <w:b/>
                <w:bCs/>
                <w:kern w:val="1"/>
                <w:sz w:val="24"/>
                <w:szCs w:val="24"/>
                <w:lang w:eastAsia="ar-SA"/>
                <w14:ligatures w14:val="none"/>
              </w:rPr>
            </w:pPr>
            <w:r w:rsidRPr="00A6122B">
              <w:rPr>
                <w:rFonts w:ascii="Times New Roman" w:eastAsia="Calibri" w:hAnsi="Times New Roman" w:cs="Calibri"/>
                <w:kern w:val="1"/>
                <w:lang w:eastAsia="ar-SA"/>
                <w14:ligatures w14:val="none"/>
              </w:rPr>
              <w:t>Subjektas, kuris turi atitikti reikalavimą</w:t>
            </w:r>
          </w:p>
        </w:tc>
      </w:tr>
      <w:tr w:rsidR="00A6122B" w:rsidRPr="00A6122B" w14:paraId="39B87EEA" w14:textId="77777777" w:rsidTr="007A6EA1">
        <w:tc>
          <w:tcPr>
            <w:tcW w:w="709" w:type="dxa"/>
            <w:tcBorders>
              <w:top w:val="single" w:sz="4" w:space="0" w:color="000000"/>
              <w:left w:val="single" w:sz="4" w:space="0" w:color="000000"/>
              <w:bottom w:val="single" w:sz="4" w:space="0" w:color="000000"/>
            </w:tcBorders>
          </w:tcPr>
          <w:p w14:paraId="5F22AA0E" w14:textId="57B72C15"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1.</w:t>
            </w:r>
          </w:p>
        </w:tc>
        <w:tc>
          <w:tcPr>
            <w:tcW w:w="3544" w:type="dxa"/>
            <w:tcBorders>
              <w:top w:val="single" w:sz="4" w:space="0" w:color="000000"/>
              <w:left w:val="single" w:sz="4" w:space="0" w:color="000000"/>
              <w:bottom w:val="single" w:sz="4" w:space="0" w:color="000000"/>
            </w:tcBorders>
          </w:tcPr>
          <w:p w14:paraId="4FE2BFB7"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kern w:val="0"/>
                <w:lang w:eastAsia="lt-LT"/>
                <w14:ligatures w14:val="none"/>
              </w:rPr>
              <w:t>Tiekėjas arba jo atsakingas asmuo, nurodytas VPĮ 46 straipsnio 2 dalies 2 punkte, nuteistas už šią nusikalstamą veiką:</w:t>
            </w:r>
          </w:p>
          <w:p w14:paraId="48E1A725"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lastRenderedPageBreak/>
              <w:t>1) dalyvavimą nusikalstamame susivienijime, jo organizavimą ar vadovavimą jam;</w:t>
            </w:r>
          </w:p>
          <w:p w14:paraId="13D62437"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2) kyšininkavimą, prekybą poveikiu, papirkimą;</w:t>
            </w:r>
          </w:p>
          <w:p w14:paraId="1938096E"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CE8453"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4) nusikalstamą bankrotą;</w:t>
            </w:r>
          </w:p>
          <w:p w14:paraId="2EB722F2"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5) teroristinį ir su teroristine veikla susijusį nusikaltimą;</w:t>
            </w:r>
          </w:p>
          <w:p w14:paraId="42C459A2"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6) nusikalstamu būdu gauto turto legalizavimą;</w:t>
            </w:r>
          </w:p>
          <w:p w14:paraId="01AF6CC7"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7) prekybą žmonėmis, vaiko pirkimą arba pardavimą;</w:t>
            </w:r>
          </w:p>
          <w:p w14:paraId="41ECC85D"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8) kitos valstybės tiekėjo atliktą nusikaltimą, apibrėžtą Direktyvos 2014/24/ES 57 straipsnio 1 dalyje išvardytus Europos Sąjungos teisės aktus įgyvendinančiuose kitų valstybių teisės aktuose.</w:t>
            </w:r>
          </w:p>
          <w:p w14:paraId="33CF68DC" w14:textId="77777777" w:rsidR="00A6122B" w:rsidRPr="00A6122B" w:rsidRDefault="00A6122B" w:rsidP="00A6122B">
            <w:pPr>
              <w:spacing w:after="0" w:line="240" w:lineRule="auto"/>
              <w:jc w:val="both"/>
              <w:rPr>
                <w:rFonts w:ascii="Times New Roman" w:eastAsiaTheme="minorEastAsia" w:hAnsi="Times New Roman" w:cs="Times New Roman"/>
                <w:b/>
                <w:bCs/>
                <w:kern w:val="0"/>
                <w:lang w:eastAsia="lt-LT"/>
                <w14:ligatures w14:val="none"/>
              </w:rPr>
            </w:pPr>
            <w:r w:rsidRPr="00A6122B">
              <w:rPr>
                <w:rFonts w:ascii="Times New Roman" w:eastAsiaTheme="minorEastAsia" w:hAnsi="Times New Roman" w:cs="Times New Roman"/>
                <w:bCs/>
                <w:kern w:val="0"/>
                <w:lang w:eastAsia="lt-LT"/>
                <w14:ligatures w14:val="none"/>
              </w:rPr>
              <w:t>Laikoma, kad tiekėjas arba jo atsakingas asmuo nuteistas už aukščiau nurodytą nusikalstamą veiką, kai dėl:</w:t>
            </w:r>
          </w:p>
          <w:p w14:paraId="36F69EEF" w14:textId="77777777" w:rsidR="00A6122B" w:rsidRPr="00A6122B" w:rsidRDefault="00A6122B" w:rsidP="00A6122B">
            <w:pPr>
              <w:spacing w:after="0" w:line="240" w:lineRule="auto"/>
              <w:jc w:val="both"/>
              <w:rPr>
                <w:rFonts w:ascii="Times New Roman" w:eastAsia="Calibri" w:hAnsi="Times New Roman" w:cs="Times New Roman"/>
                <w:b/>
                <w:kern w:val="1"/>
                <w:lang w:eastAsia="ar-SA"/>
                <w14:ligatures w14:val="none"/>
              </w:rPr>
            </w:pPr>
            <w:r w:rsidRPr="00A6122B">
              <w:rPr>
                <w:rFonts w:ascii="Times New Roman" w:eastAsia="Calibri" w:hAnsi="Times New Roman" w:cs="Times New Roman"/>
                <w:bCs/>
                <w:kern w:val="1"/>
                <w14:ligatures w14:val="none"/>
              </w:rPr>
              <w:t>1) tiekėjo, kuris yra fizinis asmuo, per pastaruosius 5 metus buvo priimtas ir įsiteisėjęs apkaltinamasis teismo nuosprendis ir šis asmuo turi neišnykusį ar nepanaikintą teistumą;</w:t>
            </w:r>
          </w:p>
          <w:p w14:paraId="2E3BF697" w14:textId="77777777" w:rsidR="00A6122B" w:rsidRPr="00A6122B" w:rsidRDefault="00A6122B" w:rsidP="00A6122B">
            <w:pPr>
              <w:spacing w:after="0" w:line="240" w:lineRule="auto"/>
              <w:jc w:val="both"/>
              <w:rPr>
                <w:rFonts w:ascii="Times New Roman" w:eastAsiaTheme="minorEastAsia" w:hAnsi="Times New Roman" w:cs="Times New Roman"/>
                <w:color w:val="000000" w:themeColor="text1"/>
                <w:kern w:val="0"/>
                <w:lang w:eastAsia="lt-LT"/>
                <w14:ligatures w14:val="none"/>
              </w:rPr>
            </w:pPr>
            <w:r w:rsidRPr="00A6122B">
              <w:rPr>
                <w:rFonts w:ascii="Times New Roman" w:eastAsiaTheme="minorEastAsia" w:hAnsi="Times New Roman" w:cs="Times New Roman"/>
                <w:kern w:val="0"/>
                <w:lang w:eastAsia="lt-LT"/>
                <w14:ligatures w14:val="none"/>
              </w:rPr>
              <w:t>2</w:t>
            </w:r>
            <w:r w:rsidRPr="00A6122B">
              <w:rPr>
                <w:rFonts w:ascii="Times New Roman" w:eastAsiaTheme="minorEastAsia" w:hAnsi="Times New Roman" w:cs="Times New Roman"/>
                <w:color w:val="000000" w:themeColor="text1"/>
                <w:kern w:val="0"/>
                <w:lang w:eastAsia="lt-LT"/>
                <w14:ligatures w14:val="none"/>
              </w:rPr>
              <w:t xml:space="preserve">) tiekėjo, kuris yra juridinis asmuo, kita organizacija ar jos struktūrinis padalinys, vadovo ar asmens (asmenų), turinčio (turinčių) teisę surašyti ir pasirašyti tiekėjo finansinės apskaitos dokumentus, per </w:t>
            </w:r>
            <w:r w:rsidRPr="00A6122B">
              <w:rPr>
                <w:rFonts w:ascii="Times New Roman" w:eastAsiaTheme="minorEastAsia" w:hAnsi="Times New Roman" w:cs="Times New Roman"/>
                <w:color w:val="000000" w:themeColor="text1"/>
                <w:kern w:val="0"/>
                <w:lang w:eastAsia="lt-LT"/>
                <w14:ligatures w14:val="none"/>
              </w:rPr>
              <w:lastRenderedPageBreak/>
              <w:t>pastaruosius 5 metus buvo priimtas ir įsiteisėjęs apkaltinamasis teismo nuosprendis ir šis asmuo turi neišnykusį ar nepanaikintą teistumą;</w:t>
            </w:r>
          </w:p>
          <w:p w14:paraId="4D6FC86F" w14:textId="77777777" w:rsidR="00A6122B" w:rsidRPr="00A6122B" w:rsidRDefault="00A6122B" w:rsidP="00A6122B">
            <w:pPr>
              <w:tabs>
                <w:tab w:val="left" w:pos="340"/>
                <w:tab w:val="left" w:pos="1210"/>
              </w:tabs>
              <w:suppressAutoHyphens/>
              <w:spacing w:after="200" w:line="240" w:lineRule="auto"/>
              <w:jc w:val="both"/>
              <w:rPr>
                <w:rFonts w:ascii="Times New Roman" w:eastAsia="Calibri" w:hAnsi="Times New Roman" w:cs="Times New Roman"/>
                <w:bCs/>
                <w:kern w:val="1"/>
                <w:lang w:eastAsia="ar-SA"/>
                <w14:ligatures w14:val="none"/>
              </w:rPr>
            </w:pPr>
            <w:r w:rsidRPr="00A6122B">
              <w:rPr>
                <w:rFonts w:ascii="Times New Roman" w:eastAsia="Calibri" w:hAnsi="Times New Roman" w:cs="Times New Roman"/>
                <w:bCs/>
                <w:color w:val="000000" w:themeColor="text1"/>
                <w:kern w:val="1"/>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tcPr>
          <w:p w14:paraId="13822D5D"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473A98">
              <w:rPr>
                <w:rFonts w:ascii="Times New Roman" w:eastAsia="Calibri" w:hAnsi="Times New Roman" w:cs="Times New Roman"/>
                <w:kern w:val="1"/>
                <w:lang w:eastAsia="ar-SA"/>
                <w14:ligatures w14:val="none"/>
              </w:rPr>
              <w:lastRenderedPageBreak/>
              <w:t>Su pasiūlymu turi būti pateiktas EBVPD (Pirkimo sąlygų 5 priedas).</w:t>
            </w:r>
          </w:p>
          <w:p w14:paraId="62BF585B"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61AD8B13" w14:textId="77777777" w:rsidR="00A6122B" w:rsidRPr="00A6122B" w:rsidRDefault="00A6122B" w:rsidP="00A6122B">
            <w:pPr>
              <w:suppressAutoHyphens/>
              <w:spacing w:after="0" w:line="240" w:lineRule="auto"/>
              <w:jc w:val="both"/>
              <w:rPr>
                <w:rFonts w:ascii="Times New Roman" w:eastAsia="Yu Mincho" w:hAnsi="Times New Roman" w:cs="Times New Roman"/>
                <w:color w:val="000000" w:themeColor="text1"/>
                <w:kern w:val="1"/>
                <w:lang w:eastAsia="lt-LT"/>
                <w14:ligatures w14:val="none"/>
              </w:rPr>
            </w:pPr>
            <w:r w:rsidRPr="00A6122B">
              <w:rPr>
                <w:rFonts w:ascii="Times New Roman" w:eastAsia="Yu Mincho" w:hAnsi="Times New Roman" w:cs="Times New Roman"/>
                <w:color w:val="000000" w:themeColor="text1"/>
                <w:kern w:val="1"/>
                <w:lang w:eastAsia="lt-LT"/>
                <w14:ligatures w14:val="none"/>
              </w:rPr>
              <w:t xml:space="preserve">Pažymų, patvirtinančių VPĮ 46 straipsnyje nurodytų tiekėjo </w:t>
            </w:r>
            <w:r w:rsidRPr="00A6122B">
              <w:rPr>
                <w:rFonts w:ascii="Times New Roman" w:eastAsia="Yu Mincho" w:hAnsi="Times New Roman" w:cs="Times New Roman"/>
                <w:color w:val="000000" w:themeColor="text1"/>
                <w:kern w:val="1"/>
                <w:lang w:eastAsia="lt-LT"/>
                <w14:ligatures w14:val="none"/>
              </w:rPr>
              <w:lastRenderedPageBreak/>
              <w:t>pašalinimo pagrindų nebuvimą, pateikti nereikalaujama. Jų perkančioji organizacija</w:t>
            </w:r>
            <w:r w:rsidRPr="00A6122B">
              <w:rPr>
                <w:rFonts w:ascii="Times New Roman" w:eastAsia="Yu Mincho" w:hAnsi="Times New Roman" w:cs="Times New Roman"/>
                <w:color w:val="000000" w:themeColor="text1"/>
                <w:kern w:val="1"/>
                <w:sz w:val="24"/>
                <w:lang w:eastAsia="lt-LT"/>
                <w14:ligatures w14:val="none"/>
              </w:rPr>
              <w:t xml:space="preserve"> </w:t>
            </w:r>
            <w:r w:rsidRPr="00A6122B">
              <w:rPr>
                <w:rFonts w:ascii="Times New Roman" w:eastAsia="Yu Mincho" w:hAnsi="Times New Roman" w:cs="Times New Roman"/>
                <w:color w:val="000000" w:themeColor="text1"/>
                <w:kern w:val="1"/>
                <w:lang w:eastAsia="lt-LT"/>
                <w14:ligatures w14:val="none"/>
              </w:rPr>
              <w:t>reikalaus tik turėdama pagrįstų abejonių dėl tiekėjo patikimumo.</w:t>
            </w:r>
          </w:p>
          <w:p w14:paraId="59BD46F2"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4D579318"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A6122B">
              <w:rPr>
                <w:rFonts w:ascii="Times New Roman" w:eastAsia="Calibri" w:hAnsi="Times New Roman" w:cs="Calibri"/>
                <w:i/>
                <w:iCs/>
                <w:kern w:val="1"/>
                <w:lang w:eastAsia="ar-SA"/>
                <w14:ligatures w14:val="none"/>
              </w:rPr>
              <w:t xml:space="preserve">Perkančiajai organizacijai </w:t>
            </w:r>
            <w:r w:rsidRPr="00A6122B">
              <w:rPr>
                <w:rFonts w:ascii="Times New Roman" w:eastAsia="Calibri" w:hAnsi="Times New Roman" w:cs="Times New Roman"/>
                <w:i/>
                <w:iCs/>
                <w:kern w:val="1"/>
                <w:lang w:eastAsia="ar-SA"/>
                <w14:ligatures w14:val="none"/>
              </w:rPr>
              <w:t>kilus abejonių dėl tiekėjo patikimumo, tik jo prašomi dokumentai, patvirtinantys tiekėjo pašalinimo pagrindų nebuvimą.</w:t>
            </w:r>
          </w:p>
          <w:p w14:paraId="33B2F01D"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72B24DB1"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 Lietuvoje įsteigtų subjektų reikalaujama:</w:t>
            </w:r>
          </w:p>
          <w:p w14:paraId="3D5B723E"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išrašo iš teismo sprendimo arba</w:t>
            </w:r>
          </w:p>
          <w:p w14:paraId="783A8093"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Informatikos ir ryšių departamento prie Vidaus reikalų ministerijos pažymos, arba</w:t>
            </w:r>
          </w:p>
          <w:p w14:paraId="77636F40"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valstybės įmonės Registrų centro Lietuvos Respublikos Vyriausybės nustatyta tvarka išduoto dokumento, patvirtinančio jungtinius kompetentingų institucijų tvarkomus duomenis.</w:t>
            </w:r>
          </w:p>
          <w:p w14:paraId="3CAFE129"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 ne Lietuvoje įsteigtų subjektų reikalaujama:</w:t>
            </w:r>
          </w:p>
          <w:p w14:paraId="425DC5ED"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atitinkamos užsienio šalies institucijos dokumento</w:t>
            </w:r>
            <w:r w:rsidRPr="00A6122B">
              <w:rPr>
                <w:rFonts w:ascii="Times New Roman" w:eastAsiaTheme="minorEastAsia" w:hAnsi="Times New Roman" w:cs="Times New Roman"/>
                <w:i/>
                <w:iCs/>
                <w:kern w:val="0"/>
                <w:vertAlign w:val="superscript"/>
                <w:lang w:eastAsia="lt-LT"/>
                <w14:ligatures w14:val="none"/>
              </w:rPr>
              <w:footnoteReference w:id="1"/>
            </w:r>
            <w:r w:rsidRPr="00A6122B">
              <w:rPr>
                <w:rFonts w:ascii="Times New Roman" w:eastAsiaTheme="minorEastAsia" w:hAnsi="Times New Roman" w:cs="Times New Roman"/>
                <w:i/>
                <w:iCs/>
                <w:kern w:val="0"/>
                <w:lang w:eastAsia="lt-LT"/>
                <w14:ligatures w14:val="none"/>
              </w:rPr>
              <w:t>.</w:t>
            </w:r>
          </w:p>
          <w:p w14:paraId="227EDB62"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szCs w:val="21"/>
                <w:lang w:eastAsia="lt-LT"/>
                <w14:ligatures w14:val="none"/>
              </w:rPr>
              <w:t>Pateikiamos skaitmeninės dokumentų kopijos.</w:t>
            </w:r>
          </w:p>
          <w:p w14:paraId="77B3009C" w14:textId="77777777" w:rsidR="00A6122B" w:rsidRPr="00A6122B" w:rsidRDefault="00A6122B" w:rsidP="00A6122B">
            <w:pPr>
              <w:spacing w:after="0" w:line="240" w:lineRule="auto"/>
              <w:jc w:val="both"/>
              <w:rPr>
                <w:rFonts w:ascii="Times New Roman" w:eastAsiaTheme="minorEastAsia" w:hAnsi="Times New Roman" w:cs="Times New Roman"/>
                <w:kern w:val="0"/>
                <w:lang w:eastAsia="lt-LT"/>
                <w14:ligatures w14:val="none"/>
              </w:rPr>
            </w:pPr>
            <w:r w:rsidRPr="00A6122B">
              <w:rPr>
                <w:rFonts w:ascii="Times New Roman" w:eastAsiaTheme="minorEastAsia" w:hAnsi="Times New Roman" w:cs="Times New Roman"/>
                <w:i/>
                <w:iCs/>
                <w:kern w:val="0"/>
                <w:lang w:eastAsia="lt-LT"/>
                <w14:ligatures w14:val="none"/>
              </w:rPr>
              <w:t>Nurodyti dokumentai turi būti išduoti ne anksčiau kaip 180 dienų iki</w:t>
            </w:r>
            <w:r w:rsidRPr="00A6122B">
              <w:rPr>
                <w:rFonts w:ascii="Times New Roman" w:eastAsiaTheme="minorEastAsia" w:hAnsi="Times New Roman" w:cs="Times New Roman"/>
                <w:kern w:val="0"/>
                <w:lang w:eastAsia="lt-LT"/>
                <w14:ligatures w14:val="none"/>
              </w:rPr>
              <w:t xml:space="preserve"> </w:t>
            </w:r>
            <w:r w:rsidRPr="00A6122B">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A6122B">
              <w:rPr>
                <w:rFonts w:ascii="Times New Roman" w:eastAsia="Times New Roman" w:hAnsi="Times New Roman" w:cs="Times New Roman"/>
                <w:kern w:val="0"/>
                <w:lang w:eastAsia="lt-LT"/>
                <w14:ligatures w14:val="none"/>
              </w:rPr>
              <w:t>umentus</w:t>
            </w:r>
            <w:r w:rsidRPr="00A6122B">
              <w:rPr>
                <w:rFonts w:ascii="Times New Roman" w:eastAsiaTheme="minorEastAsia" w:hAnsi="Times New Roman" w:cs="Times New Roman"/>
                <w:kern w:val="0"/>
                <w:lang w:eastAsia="lt-LT"/>
                <w14:ligatures w14:val="none"/>
              </w:rPr>
              <w:t>.</w:t>
            </w:r>
          </w:p>
          <w:p w14:paraId="292B61DA"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r w:rsidRPr="00A6122B">
              <w:rPr>
                <w:rFonts w:ascii="Times New Roman" w:eastAsiaTheme="minorEastAsia" w:hAnsi="Times New Roman" w:cs="Times New Roman"/>
                <w:bCs/>
                <w:i/>
                <w:iCs/>
                <w:kern w:val="0"/>
                <w:lang w:eastAsia="lt-LT"/>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0055A15F"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p>
          <w:p w14:paraId="701C5D53" w14:textId="77777777" w:rsidR="00A6122B" w:rsidRPr="00A6122B" w:rsidRDefault="00A6122B" w:rsidP="00A6122B">
            <w:pPr>
              <w:spacing w:after="0" w:line="240" w:lineRule="auto"/>
              <w:jc w:val="both"/>
              <w:rPr>
                <w:rFonts w:eastAsiaTheme="minorEastAsia" w:cs="Times New Roman"/>
                <w:b/>
                <w:bCs/>
                <w:kern w:val="0"/>
                <w:szCs w:val="21"/>
                <w:lang w:eastAsia="lt-LT"/>
                <w14:ligatures w14:val="none"/>
              </w:rPr>
            </w:pPr>
          </w:p>
          <w:p w14:paraId="0B35329E"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p>
          <w:p w14:paraId="12E383D6"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p>
          <w:p w14:paraId="3D455134" w14:textId="77777777" w:rsidR="00A6122B" w:rsidRPr="00A6122B" w:rsidRDefault="00A6122B" w:rsidP="00A6122B">
            <w:pPr>
              <w:spacing w:after="0" w:line="240" w:lineRule="auto"/>
              <w:jc w:val="both"/>
              <w:rPr>
                <w:rFonts w:ascii="Times New Roman" w:eastAsiaTheme="minorEastAsia" w:hAnsi="Times New Roman" w:cs="Times New Roman"/>
                <w:b/>
                <w:bCs/>
                <w:i/>
                <w:iCs/>
                <w:kern w:val="0"/>
                <w:lang w:eastAsia="lt-LT"/>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27491507"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 xml:space="preserve">Tiekėjas, kiekvienas ūkio subjektų grupės narys atskirai (jei pasiūlymą teikia ūkio subjektų grupė), kiekvienas </w:t>
            </w:r>
            <w:r w:rsidRPr="00A6122B">
              <w:rPr>
                <w:rFonts w:ascii="Times New Roman" w:eastAsia="Calibri" w:hAnsi="Times New Roman" w:cs="Calibri"/>
                <w:kern w:val="1"/>
                <w:lang w:eastAsia="ar-SA"/>
                <w14:ligatures w14:val="none"/>
              </w:rPr>
              <w:lastRenderedPageBreak/>
              <w:t>ūkio subjektas ir subtiekėjas.</w:t>
            </w:r>
          </w:p>
        </w:tc>
      </w:tr>
      <w:tr w:rsidR="00A6122B" w:rsidRPr="00A6122B" w14:paraId="21EB4C6A" w14:textId="77777777" w:rsidTr="007A6EA1">
        <w:tc>
          <w:tcPr>
            <w:tcW w:w="709" w:type="dxa"/>
            <w:tcBorders>
              <w:top w:val="single" w:sz="4" w:space="0" w:color="000000"/>
              <w:left w:val="single" w:sz="4" w:space="0" w:color="000000"/>
              <w:bottom w:val="single" w:sz="4" w:space="0" w:color="000000"/>
            </w:tcBorders>
          </w:tcPr>
          <w:p w14:paraId="75E9BAE2" w14:textId="6E435D0C"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2.</w:t>
            </w:r>
          </w:p>
        </w:tc>
        <w:tc>
          <w:tcPr>
            <w:tcW w:w="3544" w:type="dxa"/>
            <w:tcBorders>
              <w:top w:val="single" w:sz="4" w:space="0" w:color="000000"/>
              <w:left w:val="single" w:sz="4" w:space="0" w:color="000000"/>
              <w:bottom w:val="single" w:sz="4" w:space="0" w:color="000000"/>
            </w:tcBorders>
          </w:tcPr>
          <w:p w14:paraId="22B3752D"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A3099A"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p>
          <w:p w14:paraId="5EB43302"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Laikoma, kad tiekėjas nuteistas už aukščiau nurodytą nusikalstamą veiką, kai dėl:</w:t>
            </w:r>
          </w:p>
          <w:p w14:paraId="4215BA4E"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6990F5C" w14:textId="77777777" w:rsidR="00A6122B" w:rsidRPr="00A6122B" w:rsidRDefault="00A6122B" w:rsidP="00A6122B">
            <w:pPr>
              <w:spacing w:after="0" w:line="240" w:lineRule="auto"/>
              <w:jc w:val="both"/>
              <w:rPr>
                <w:rFonts w:ascii="Times New Roman" w:eastAsia="Times New Roman" w:hAnsi="Times New Roman" w:cs="Times New Roman"/>
                <w:b/>
                <w:bCs/>
                <w:color w:val="000000" w:themeColor="text1"/>
                <w:kern w:val="0"/>
                <w14:ligatures w14:val="none"/>
              </w:rPr>
            </w:pPr>
            <w:r w:rsidRPr="00A6122B">
              <w:rPr>
                <w:rFonts w:ascii="Times New Roman" w:eastAsia="Times New Roman" w:hAnsi="Times New Roman" w:cs="Times New Roman"/>
                <w:bCs/>
                <w:color w:val="000000" w:themeColor="text1"/>
                <w:kern w:val="0"/>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8EF3222"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p>
          <w:p w14:paraId="1B6329E8"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Tačiau ši nuostata netaikoma, jeigu:</w:t>
            </w:r>
          </w:p>
          <w:p w14:paraId="464B5DCE"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545A8E56" w14:textId="77777777" w:rsidR="00A6122B" w:rsidRPr="00A6122B" w:rsidRDefault="00A6122B" w:rsidP="00A6122B">
            <w:pPr>
              <w:spacing w:after="0" w:line="240" w:lineRule="auto"/>
              <w:jc w:val="both"/>
              <w:rPr>
                <w:rFonts w:ascii="Times New Roman" w:eastAsia="Times New Roman" w:hAnsi="Times New Roman" w:cs="Times New Roman"/>
                <w:b/>
                <w:bCs/>
                <w:kern w:val="0"/>
                <w14:ligatures w14:val="none"/>
              </w:rPr>
            </w:pPr>
            <w:r w:rsidRPr="00A6122B">
              <w:rPr>
                <w:rFonts w:ascii="Times New Roman" w:eastAsia="Times New Roman" w:hAnsi="Times New Roman" w:cs="Times New Roman"/>
                <w:bCs/>
                <w:kern w:val="0"/>
                <w14:ligatures w14:val="none"/>
              </w:rPr>
              <w:t>2) įsiskolinimo suma neviršija 50 Eur (penkiasdešimt eurų);</w:t>
            </w:r>
          </w:p>
          <w:p w14:paraId="311365AA" w14:textId="77777777" w:rsidR="00A6122B" w:rsidRPr="00A6122B" w:rsidRDefault="00A6122B" w:rsidP="00A6122B">
            <w:pPr>
              <w:tabs>
                <w:tab w:val="left" w:pos="340"/>
                <w:tab w:val="left" w:pos="1210"/>
              </w:tabs>
              <w:suppressAutoHyphens/>
              <w:spacing w:after="20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bCs/>
                <w:kern w:val="1"/>
                <w14:ligatures w14:val="none"/>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Pr>
          <w:p w14:paraId="33631F33"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lastRenderedPageBreak/>
              <w:t>Su pasiūlymu turi būti pateiktas EBVPD (Pirkimo sąlygų 5 priedas).</w:t>
            </w:r>
          </w:p>
          <w:p w14:paraId="5C38DE3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0CB2F54D" w14:textId="77777777" w:rsidR="00A6122B" w:rsidRPr="00A6122B" w:rsidRDefault="00A6122B" w:rsidP="00A6122B">
            <w:pPr>
              <w:suppressAutoHyphens/>
              <w:spacing w:after="0" w:line="240" w:lineRule="auto"/>
              <w:jc w:val="both"/>
              <w:rPr>
                <w:rFonts w:ascii="Times New Roman" w:eastAsia="Yu Mincho" w:hAnsi="Times New Roman" w:cs="Times New Roman"/>
                <w:color w:val="000000" w:themeColor="text1"/>
                <w:kern w:val="1"/>
                <w:lang w:eastAsia="lt-LT"/>
                <w14:ligatures w14:val="none"/>
              </w:rPr>
            </w:pPr>
            <w:r w:rsidRPr="00A6122B">
              <w:rPr>
                <w:rFonts w:ascii="Times New Roman" w:eastAsia="Yu Mincho" w:hAnsi="Times New Roman" w:cs="Times New Roman"/>
                <w:color w:val="000000" w:themeColor="text1"/>
                <w:kern w:val="1"/>
                <w:lang w:eastAsia="lt-LT"/>
                <w14:ligatures w14:val="none"/>
              </w:rPr>
              <w:t>Pažymų, patvirtinančių VPĮ 46 straipsnyje nurodytų tiekėjo pašalinimo pagrindų nebuvimą, pateikti nereikalaujama. Jų perkančioji organizacija</w:t>
            </w:r>
            <w:r w:rsidRPr="00A6122B">
              <w:rPr>
                <w:rFonts w:ascii="Times New Roman" w:eastAsia="Yu Mincho" w:hAnsi="Times New Roman" w:cs="Times New Roman"/>
                <w:color w:val="000000" w:themeColor="text1"/>
                <w:kern w:val="1"/>
                <w:sz w:val="24"/>
                <w:lang w:eastAsia="lt-LT"/>
                <w14:ligatures w14:val="none"/>
              </w:rPr>
              <w:t xml:space="preserve"> </w:t>
            </w:r>
            <w:r w:rsidRPr="00A6122B">
              <w:rPr>
                <w:rFonts w:ascii="Times New Roman" w:eastAsia="Yu Mincho" w:hAnsi="Times New Roman" w:cs="Times New Roman"/>
                <w:color w:val="000000" w:themeColor="text1"/>
                <w:kern w:val="1"/>
                <w:lang w:eastAsia="lt-LT"/>
                <w14:ligatures w14:val="none"/>
              </w:rPr>
              <w:t>reikalaus tik turėdama pagrįstų abejonių dėl tiekėjo patikimumo.</w:t>
            </w:r>
          </w:p>
          <w:p w14:paraId="4879395A"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6D9A1C3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A6122B">
              <w:rPr>
                <w:rFonts w:ascii="Times New Roman" w:eastAsia="Calibri" w:hAnsi="Times New Roman" w:cs="Calibri"/>
                <w:i/>
                <w:iCs/>
                <w:kern w:val="1"/>
                <w:lang w:eastAsia="ar-SA"/>
                <w14:ligatures w14:val="none"/>
              </w:rPr>
              <w:t xml:space="preserve">Perkančiajai organizacijai </w:t>
            </w:r>
            <w:r w:rsidRPr="00A6122B">
              <w:rPr>
                <w:rFonts w:ascii="Times New Roman" w:eastAsia="Calibri" w:hAnsi="Times New Roman" w:cs="Times New Roman"/>
                <w:i/>
                <w:iCs/>
                <w:kern w:val="1"/>
                <w:lang w:eastAsia="ar-SA"/>
                <w14:ligatures w14:val="none"/>
              </w:rPr>
              <w:t>kilus abejonių dėl tiekėjo patikimumo, tik jo prašomi dokumentai, patvirtinantys tiekėjo pašalinimo pagrindų nebuvimą.</w:t>
            </w:r>
          </w:p>
          <w:p w14:paraId="4C3A5B9A"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p>
          <w:p w14:paraId="75D8FE21" w14:textId="77777777" w:rsidR="00A6122B" w:rsidRPr="00A6122B" w:rsidRDefault="00A6122B" w:rsidP="00A6122B">
            <w:pPr>
              <w:spacing w:after="0" w:line="240" w:lineRule="auto"/>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1) Dėl įsipareigojimų, susijusių su mokesčių mokėjimu, įvykdymo iš Lietuvoje įsteigtų subjektų prašoma:</w:t>
            </w:r>
          </w:p>
          <w:p w14:paraId="209A3A5E" w14:textId="77777777" w:rsidR="00A6122B" w:rsidRPr="00A6122B" w:rsidRDefault="00A6122B" w:rsidP="00A6122B">
            <w:pPr>
              <w:numPr>
                <w:ilvl w:val="0"/>
                <w:numId w:val="5"/>
              </w:numPr>
              <w:suppressAutoHyphens/>
              <w:spacing w:after="0" w:line="240" w:lineRule="auto"/>
              <w:ind w:left="314" w:hanging="283"/>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išrašo iš teismo sprendimo (jei toks yra) arba Valstybinės mokesčių inspekcijos prie Lietuvos Respublikos finansų ministerijos išduoto dokumento,</w:t>
            </w:r>
          </w:p>
          <w:p w14:paraId="57BDDDB9" w14:textId="77777777" w:rsidR="00A6122B" w:rsidRPr="00A6122B" w:rsidRDefault="00A6122B" w:rsidP="00A6122B">
            <w:pPr>
              <w:numPr>
                <w:ilvl w:val="0"/>
                <w:numId w:val="5"/>
              </w:numPr>
              <w:suppressAutoHyphens/>
              <w:spacing w:after="0" w:line="240" w:lineRule="auto"/>
              <w:ind w:left="314" w:hanging="283"/>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arba valstybės įmonės Registrų centro Lietuvos Respublikos Vyriausybės nustatyta tvarka išduoto dokumento, patvirtinančio jungtinius kompetentingų institucijų tvarkomus duomenis.</w:t>
            </w:r>
          </w:p>
          <w:p w14:paraId="29EFD72D"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 ne Lietuvoje įsteigtų subjektų reikalaujama:</w:t>
            </w:r>
          </w:p>
          <w:p w14:paraId="711EB26F" w14:textId="77777777" w:rsidR="00A6122B" w:rsidRPr="00A6122B" w:rsidRDefault="00A6122B" w:rsidP="00A6122B">
            <w:pPr>
              <w:numPr>
                <w:ilvl w:val="0"/>
                <w:numId w:val="5"/>
              </w:numPr>
              <w:suppressAutoHyphens/>
              <w:spacing w:after="0" w:line="240" w:lineRule="auto"/>
              <w:ind w:left="314" w:hanging="283"/>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atitinkamos užsienio šalies institucijos dokumento</w:t>
            </w:r>
            <w:r w:rsidRPr="00A6122B">
              <w:rPr>
                <w:rFonts w:ascii="Times New Roman" w:eastAsiaTheme="minorEastAsia" w:hAnsi="Times New Roman" w:cs="Times New Roman"/>
                <w:i/>
                <w:iCs/>
                <w:kern w:val="0"/>
                <w:vertAlign w:val="superscript"/>
                <w:lang w:eastAsia="lt-LT"/>
                <w14:ligatures w14:val="none"/>
              </w:rPr>
              <w:footnoteReference w:id="2"/>
            </w:r>
            <w:r w:rsidRPr="00A6122B">
              <w:rPr>
                <w:rFonts w:ascii="Times New Roman" w:eastAsiaTheme="minorEastAsia" w:hAnsi="Times New Roman" w:cs="Times New Roman"/>
                <w:i/>
                <w:iCs/>
                <w:kern w:val="0"/>
                <w:lang w:eastAsia="lt-LT"/>
                <w14:ligatures w14:val="none"/>
              </w:rPr>
              <w:t>.</w:t>
            </w:r>
          </w:p>
          <w:p w14:paraId="41B04B67"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lastRenderedPageBreak/>
              <w:t xml:space="preserve">Nurodyti dokumentai turi būti  išduoti ne anksčiau kaip 120 dienų iki </w:t>
            </w:r>
            <w:r w:rsidRPr="00A6122B">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dokumentus</w:t>
            </w:r>
            <w:r w:rsidRPr="00A6122B">
              <w:rPr>
                <w:rFonts w:ascii="Times New Roman" w:eastAsiaTheme="minorEastAsia" w:hAnsi="Times New Roman" w:cs="Times New Roman"/>
                <w:i/>
                <w:iCs/>
                <w:kern w:val="0"/>
                <w:lang w:eastAsia="lt-LT"/>
                <w14:ligatures w14:val="none"/>
              </w:rPr>
              <w:t>.</w:t>
            </w:r>
          </w:p>
          <w:p w14:paraId="23498AA8" w14:textId="77777777" w:rsidR="00A6122B" w:rsidRPr="00A6122B" w:rsidRDefault="00A6122B" w:rsidP="00A6122B">
            <w:pPr>
              <w:spacing w:after="0" w:line="240" w:lineRule="auto"/>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bCs/>
                <w:i/>
                <w:iCs/>
                <w:kern w:val="0"/>
                <w:lang w:eastAsia="lt-LT"/>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57591982" w14:textId="77777777" w:rsidR="00A6122B" w:rsidRPr="00A6122B" w:rsidRDefault="00A6122B" w:rsidP="00A6122B">
            <w:pPr>
              <w:spacing w:after="0" w:line="240" w:lineRule="auto"/>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bCs/>
                <w:i/>
                <w:iCs/>
                <w:kern w:val="0"/>
                <w:lang w:eastAsia="lt-LT"/>
                <w14:ligatures w14:val="none"/>
              </w:rPr>
              <w:t>2) Dėl įsipareigojimų, susijusių su socialinio draudimo įmokų mokėjimu, įvykdymo i</w:t>
            </w:r>
            <w:r w:rsidRPr="00A6122B">
              <w:rPr>
                <w:rFonts w:ascii="Times New Roman" w:eastAsiaTheme="minorEastAsia" w:hAnsi="Times New Roman" w:cs="Times New Roman"/>
                <w:i/>
                <w:iCs/>
                <w:kern w:val="0"/>
                <w:lang w:eastAsia="lt-LT"/>
                <w14:ligatures w14:val="none"/>
              </w:rPr>
              <w:t xml:space="preserve">š Lietuvoje įsteigtų subjektų </w:t>
            </w:r>
            <w:r w:rsidRPr="00A6122B">
              <w:rPr>
                <w:rFonts w:ascii="Times New Roman" w:eastAsiaTheme="minorEastAsia" w:hAnsi="Times New Roman" w:cs="Times New Roman"/>
                <w:bCs/>
                <w:i/>
                <w:iCs/>
                <w:kern w:val="0"/>
                <w:lang w:eastAsia="lt-LT"/>
                <w14:ligatures w14:val="none"/>
              </w:rPr>
              <w:t>prašoma:</w:t>
            </w:r>
          </w:p>
          <w:p w14:paraId="10347F33" w14:textId="77777777" w:rsidR="00A6122B" w:rsidRPr="00A6122B" w:rsidRDefault="00A6122B" w:rsidP="00A6122B">
            <w:pPr>
              <w:spacing w:after="0" w:line="240" w:lineRule="auto"/>
              <w:jc w:val="both"/>
              <w:rPr>
                <w:rFonts w:ascii="Times New Roman" w:eastAsiaTheme="minorEastAsia" w:hAnsi="Times New Roman" w:cs="Times New Roman"/>
                <w:bCs/>
                <w:i/>
                <w:iCs/>
                <w:kern w:val="0"/>
                <w:lang w:eastAsia="lt-LT"/>
                <w14:ligatures w14:val="none"/>
              </w:rPr>
            </w:pPr>
            <w:r w:rsidRPr="00A6122B">
              <w:rPr>
                <w:rFonts w:ascii="Times New Roman" w:eastAsiaTheme="minorEastAsia" w:hAnsi="Times New Roman" w:cs="Times New Roman"/>
                <w:bCs/>
                <w:i/>
                <w:iCs/>
                <w:kern w:val="0"/>
                <w:lang w:eastAsia="lt-LT"/>
                <w14:ligatures w14:val="none"/>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49007B61"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8A0664"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 xml:space="preserve">2.2) Jeigu tiekėjas yra fizinis asmuo, registruotas Lietuvos Respublikoje, jis pateikia išrašą iš teismo sprendimo (jei toks yra) arba „Sodros“ išduotą </w:t>
            </w:r>
            <w:r w:rsidRPr="00A6122B">
              <w:rPr>
                <w:rFonts w:ascii="Times New Roman" w:eastAsiaTheme="minorEastAsia" w:hAnsi="Times New Roman" w:cs="Times New Roman"/>
                <w:i/>
                <w:iCs/>
                <w:kern w:val="0"/>
                <w:lang w:eastAsia="lt-LT"/>
                <w14:ligatures w14:val="none"/>
              </w:rPr>
              <w:lastRenderedPageBreak/>
              <w:t>dokumentą, arba valstybės įmonės Registrų centras Lietuvos Respublikos Vyriausybės nustatyta tvarka išduotą dokumentą, patvirtinantį jungtinius kompetentingų institucijų tvarkomus duomenis.</w:t>
            </w:r>
          </w:p>
          <w:p w14:paraId="7423EF1C"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Iš ne Lietuvoje įsteigtų subjektų reikalaujama:</w:t>
            </w:r>
          </w:p>
          <w:p w14:paraId="2198FBA3" w14:textId="77777777" w:rsidR="00A6122B" w:rsidRPr="00A6122B" w:rsidRDefault="00A6122B" w:rsidP="00A6122B">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6122B">
              <w:rPr>
                <w:rFonts w:ascii="Times New Roman" w:eastAsiaTheme="minorEastAsia" w:hAnsi="Times New Roman" w:cs="Times New Roman"/>
                <w:i/>
                <w:iCs/>
                <w:kern w:val="0"/>
                <w:lang w:eastAsia="lt-LT"/>
                <w14:ligatures w14:val="none"/>
              </w:rPr>
              <w:t>atitinkamos užsienio šalies kompetentingos institucijos dokumento</w:t>
            </w:r>
            <w:r w:rsidRPr="00A6122B">
              <w:rPr>
                <w:rFonts w:ascii="Times New Roman" w:eastAsiaTheme="minorEastAsia" w:hAnsi="Times New Roman" w:cs="Times New Roman"/>
                <w:i/>
                <w:iCs/>
                <w:kern w:val="0"/>
                <w:vertAlign w:val="superscript"/>
                <w:lang w:eastAsia="lt-LT"/>
                <w14:ligatures w14:val="none"/>
              </w:rPr>
              <w:footnoteReference w:id="3"/>
            </w:r>
            <w:r w:rsidRPr="00A6122B">
              <w:rPr>
                <w:rFonts w:ascii="Times New Roman" w:eastAsiaTheme="minorEastAsia" w:hAnsi="Times New Roman" w:cs="Times New Roman"/>
                <w:i/>
                <w:iCs/>
                <w:kern w:val="0"/>
                <w:lang w:eastAsia="lt-LT"/>
                <w14:ligatures w14:val="none"/>
              </w:rPr>
              <w:t>.</w:t>
            </w:r>
          </w:p>
          <w:p w14:paraId="04FA5670"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 xml:space="preserve">Nurodyti dokumentai turi būti  išduoti ne anksčiau kaip 120 dienų iki </w:t>
            </w:r>
            <w:r w:rsidRPr="00A6122B">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dokumentus</w:t>
            </w:r>
            <w:r w:rsidRPr="00A6122B">
              <w:rPr>
                <w:rFonts w:ascii="Times New Roman" w:eastAsiaTheme="minorEastAsia" w:hAnsi="Times New Roman" w:cs="Times New Roman"/>
                <w:i/>
                <w:iCs/>
                <w:kern w:val="0"/>
                <w:lang w:eastAsia="lt-LT"/>
                <w14:ligatures w14:val="none"/>
              </w:rPr>
              <w:t>.</w:t>
            </w:r>
          </w:p>
          <w:p w14:paraId="12D2BF56"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bCs/>
                <w:i/>
                <w:iCs/>
                <w:kern w:val="1"/>
                <w:lang w:eastAsia="ar-SA"/>
                <w14:ligatures w14:val="none"/>
              </w:rPr>
            </w:pPr>
            <w:r w:rsidRPr="00A6122B">
              <w:rPr>
                <w:rFonts w:ascii="Times New Roman" w:eastAsia="Calibri" w:hAnsi="Times New Roman" w:cs="Times New Roman"/>
                <w:i/>
                <w:iCs/>
                <w:kern w:val="1"/>
                <w:lang w:eastAsia="ar-SA"/>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A030602" w14:textId="77777777" w:rsidR="00A6122B" w:rsidRPr="00A6122B" w:rsidRDefault="00A6122B" w:rsidP="00A6122B">
            <w:pPr>
              <w:tabs>
                <w:tab w:val="left" w:pos="340"/>
                <w:tab w:val="left" w:pos="1210"/>
              </w:tabs>
              <w:suppressAutoHyphens/>
              <w:spacing w:after="0" w:line="240" w:lineRule="auto"/>
              <w:jc w:val="both"/>
              <w:rPr>
                <w:rFonts w:ascii="Times New Roman" w:eastAsia="Times New Roman" w:hAnsi="Times New Roman" w:cs="Times New Roman"/>
                <w:i/>
                <w:iCs/>
                <w:kern w:val="1"/>
                <w:lang w:eastAsia="ar-SA"/>
                <w14:ligatures w14:val="none"/>
              </w:rPr>
            </w:pPr>
            <w:r w:rsidRPr="00A6122B">
              <w:rPr>
                <w:rFonts w:ascii="Times New Roman" w:eastAsia="Times New Roman" w:hAnsi="Times New Roman" w:cs="Times New Roman"/>
                <w:i/>
                <w:iCs/>
                <w:kern w:val="1"/>
                <w:lang w:eastAsia="ar-SA"/>
                <w14:ligatures w14:val="none"/>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10A444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r w:rsidR="00A6122B" w:rsidRPr="00A6122B" w14:paraId="714938E3" w14:textId="77777777" w:rsidTr="007A6EA1">
        <w:tc>
          <w:tcPr>
            <w:tcW w:w="709" w:type="dxa"/>
            <w:tcBorders>
              <w:top w:val="single" w:sz="4" w:space="0" w:color="000000"/>
              <w:left w:val="single" w:sz="4" w:space="0" w:color="000000"/>
              <w:bottom w:val="single" w:sz="4" w:space="0" w:color="000000"/>
            </w:tcBorders>
          </w:tcPr>
          <w:p w14:paraId="5ADF3D72" w14:textId="17562886"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3.</w:t>
            </w:r>
          </w:p>
        </w:tc>
        <w:tc>
          <w:tcPr>
            <w:tcW w:w="3544" w:type="dxa"/>
            <w:tcBorders>
              <w:top w:val="single" w:sz="4" w:space="0" w:color="000000"/>
              <w:left w:val="single" w:sz="4" w:space="0" w:color="000000"/>
              <w:bottom w:val="single" w:sz="4" w:space="0" w:color="000000"/>
            </w:tcBorders>
          </w:tcPr>
          <w:p w14:paraId="41452E6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bCs/>
                <w:kern w:val="1"/>
                <w:lang w:eastAsia="ar-SA"/>
                <w14:ligatures w14:val="none"/>
              </w:rPr>
              <w:t xml:space="preserve">Tiekėjas su kitais tiekėjais yra sudaręs susitarimų, </w:t>
            </w:r>
            <w:r w:rsidRPr="00A6122B">
              <w:rPr>
                <w:rFonts w:ascii="Times New Roman" w:eastAsia="Calibri" w:hAnsi="Times New Roman" w:cs="Calibri"/>
                <w:kern w:val="1"/>
                <w:lang w:eastAsia="ar-SA"/>
                <w14:ligatures w14:val="none"/>
              </w:rPr>
              <w:t xml:space="preserve">kuriais siekiama iškreipti </w:t>
            </w:r>
            <w:r w:rsidRPr="00A6122B">
              <w:rPr>
                <w:rFonts w:ascii="Times New Roman" w:eastAsia="Calibri" w:hAnsi="Times New Roman" w:cs="Calibri"/>
                <w:bCs/>
                <w:kern w:val="1"/>
                <w:lang w:eastAsia="ar-SA"/>
                <w14:ligatures w14:val="none"/>
              </w:rPr>
              <w:t xml:space="preserve">konkurenciją </w:t>
            </w:r>
            <w:r w:rsidRPr="00A6122B">
              <w:rPr>
                <w:rFonts w:ascii="Times New Roman" w:eastAsia="Calibri" w:hAnsi="Times New Roman" w:cs="Calibri"/>
                <w:kern w:val="1"/>
                <w:lang w:eastAsia="ar-SA"/>
                <w14:ligatures w14:val="none"/>
              </w:rPr>
              <w:t>atliekamame pirkime</w:t>
            </w:r>
            <w:r w:rsidRPr="00A6122B">
              <w:rPr>
                <w:rFonts w:ascii="Times New Roman" w:eastAsia="Calibri" w:hAnsi="Times New Roman" w:cs="Calibri"/>
                <w:bCs/>
                <w:kern w:val="1"/>
                <w:lang w:eastAsia="ar-SA"/>
                <w14:ligatures w14:val="none"/>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tcPr>
          <w:p w14:paraId="1BDD9173"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16132102" w14:textId="2153833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76E6048B"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44920881" w14:textId="77777777" w:rsidTr="007A6EA1">
        <w:tc>
          <w:tcPr>
            <w:tcW w:w="709" w:type="dxa"/>
            <w:tcBorders>
              <w:top w:val="single" w:sz="4" w:space="0" w:color="000000"/>
              <w:left w:val="single" w:sz="4" w:space="0" w:color="000000"/>
              <w:bottom w:val="single" w:sz="4" w:space="0" w:color="000000"/>
            </w:tcBorders>
          </w:tcPr>
          <w:p w14:paraId="211847FD" w14:textId="6937ABD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4.</w:t>
            </w:r>
          </w:p>
        </w:tc>
        <w:tc>
          <w:tcPr>
            <w:tcW w:w="3544" w:type="dxa"/>
            <w:tcBorders>
              <w:top w:val="single" w:sz="4" w:space="0" w:color="000000"/>
              <w:left w:val="single" w:sz="4" w:space="0" w:color="000000"/>
              <w:bottom w:val="single" w:sz="4" w:space="0" w:color="000000"/>
            </w:tcBorders>
          </w:tcPr>
          <w:p w14:paraId="3B8E8190"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pirkimo metu pateko į interesų konflikto situaciją, kaip apibrėžta VPĮ 21 straipsnyje, ir atitinkamos padėties negalima ištaisyti.</w:t>
            </w:r>
          </w:p>
          <w:p w14:paraId="650D442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Pr>
          <w:p w14:paraId="7450E637"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48FD94DE" w14:textId="0DCFB49F"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4344E1AA"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329F74C1" w14:textId="77777777" w:rsidTr="007A6EA1">
        <w:tc>
          <w:tcPr>
            <w:tcW w:w="709" w:type="dxa"/>
            <w:tcBorders>
              <w:top w:val="single" w:sz="4" w:space="0" w:color="000000"/>
              <w:left w:val="single" w:sz="4" w:space="0" w:color="000000"/>
              <w:bottom w:val="single" w:sz="4" w:space="0" w:color="000000"/>
            </w:tcBorders>
          </w:tcPr>
          <w:p w14:paraId="315D1D39" w14:textId="726595A9"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5.</w:t>
            </w:r>
          </w:p>
        </w:tc>
        <w:tc>
          <w:tcPr>
            <w:tcW w:w="3544" w:type="dxa"/>
            <w:tcBorders>
              <w:top w:val="single" w:sz="4" w:space="0" w:color="000000"/>
              <w:left w:val="single" w:sz="4" w:space="0" w:color="000000"/>
              <w:bottom w:val="single" w:sz="4" w:space="0" w:color="000000"/>
            </w:tcBorders>
          </w:tcPr>
          <w:p w14:paraId="5C36DDC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Pr>
          <w:p w14:paraId="35DA5E14"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3FE840B1" w14:textId="3E1E922B"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4C068EC2"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1F2D8A52" w14:textId="77777777" w:rsidTr="007A6EA1">
        <w:tc>
          <w:tcPr>
            <w:tcW w:w="709" w:type="dxa"/>
            <w:tcBorders>
              <w:top w:val="single" w:sz="4" w:space="0" w:color="000000"/>
              <w:left w:val="single" w:sz="4" w:space="0" w:color="000000"/>
              <w:bottom w:val="single" w:sz="4" w:space="0" w:color="000000"/>
            </w:tcBorders>
          </w:tcPr>
          <w:p w14:paraId="2A4EE682" w14:textId="1747386D"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6.</w:t>
            </w:r>
          </w:p>
        </w:tc>
        <w:tc>
          <w:tcPr>
            <w:tcW w:w="3544" w:type="dxa"/>
            <w:tcBorders>
              <w:top w:val="single" w:sz="4" w:space="0" w:color="000000"/>
              <w:left w:val="single" w:sz="4" w:space="0" w:color="000000"/>
              <w:bottom w:val="single" w:sz="4" w:space="0" w:color="000000"/>
            </w:tcBorders>
          </w:tcPr>
          <w:p w14:paraId="2FEDCD43" w14:textId="77777777" w:rsidR="00A6122B" w:rsidRPr="00A6122B" w:rsidRDefault="00A6122B" w:rsidP="00A6122B">
            <w:pPr>
              <w:spacing w:after="0" w:line="240" w:lineRule="auto"/>
              <w:jc w:val="both"/>
              <w:rPr>
                <w:rFonts w:ascii="Times New Roman" w:eastAsia="Times New Roman" w:hAnsi="Times New Roman" w:cs="Times New Roman"/>
                <w:kern w:val="0"/>
                <w:szCs w:val="21"/>
                <w:lang w:eastAsia="lt-LT"/>
                <w14:ligatures w14:val="none"/>
              </w:rPr>
            </w:pPr>
            <w:r w:rsidRPr="00A6122B">
              <w:rPr>
                <w:rFonts w:ascii="Times New Roman" w:eastAsia="Times New Roman" w:hAnsi="Times New Roman" w:cs="Times New Roman"/>
                <w:kern w:val="0"/>
                <w:szCs w:val="21"/>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E85A7B" w14:textId="77777777" w:rsidR="00A6122B" w:rsidRPr="00A6122B" w:rsidRDefault="00A6122B" w:rsidP="00A6122B">
            <w:pPr>
              <w:spacing w:after="0" w:line="240" w:lineRule="auto"/>
              <w:jc w:val="both"/>
              <w:rPr>
                <w:rFonts w:ascii="Times New Roman" w:eastAsia="Times New Roman" w:hAnsi="Times New Roman" w:cs="Times New Roman"/>
                <w:bCs/>
                <w:kern w:val="0"/>
                <w:lang w:eastAsia="lt-LT"/>
                <w14:ligatures w14:val="none"/>
              </w:rPr>
            </w:pPr>
            <w:r w:rsidRPr="00A6122B">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E40409"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bCs/>
                <w:kern w:val="1"/>
                <w:lang w:eastAsia="ar-SA"/>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69BF1E39"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527BC7ED" w14:textId="6A0555F2"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w:t>
            </w:r>
          </w:p>
          <w:p w14:paraId="71B1B645"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p w14:paraId="49AA79D7"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r w:rsidRPr="00A6122B">
              <w:rPr>
                <w:rFonts w:ascii="Times New Roman" w:eastAsia="Times New Roman" w:hAnsi="Times New Roman" w:cs="Times New Roman"/>
                <w:i/>
                <w:i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2C1101DA"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Times New Roman"/>
                <w:i/>
                <w:iCs/>
                <w:kern w:val="1"/>
                <w:lang w:eastAsia="ar-SA"/>
                <w14:ligatures w14:val="none"/>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2380CC62"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03507E7E" w14:textId="77777777" w:rsidTr="007A6EA1">
        <w:tc>
          <w:tcPr>
            <w:tcW w:w="709" w:type="dxa"/>
            <w:tcBorders>
              <w:top w:val="single" w:sz="4" w:space="0" w:color="000000"/>
              <w:left w:val="single" w:sz="4" w:space="0" w:color="000000"/>
              <w:bottom w:val="single" w:sz="4" w:space="0" w:color="000000"/>
            </w:tcBorders>
          </w:tcPr>
          <w:p w14:paraId="3120208A" w14:textId="169B8396"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7.</w:t>
            </w:r>
          </w:p>
        </w:tc>
        <w:tc>
          <w:tcPr>
            <w:tcW w:w="3544" w:type="dxa"/>
            <w:tcBorders>
              <w:top w:val="single" w:sz="4" w:space="0" w:color="000000"/>
              <w:left w:val="single" w:sz="4" w:space="0" w:color="000000"/>
              <w:bottom w:val="single" w:sz="4" w:space="0" w:color="000000"/>
            </w:tcBorders>
          </w:tcPr>
          <w:p w14:paraId="388D232D"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A6122B">
              <w:rPr>
                <w:rFonts w:ascii="Times New Roman" w:eastAsia="Calibri" w:hAnsi="Times New Roman" w:cs="Calibri"/>
                <w:kern w:val="1"/>
                <w:lang w:eastAsia="ar-SA"/>
                <w14:ligatures w14:val="none"/>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Pr>
          <w:p w14:paraId="0C359289"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lastRenderedPageBreak/>
              <w:t>Su pasiūlymu turi būti pateiktas EBVPD (Pirkimo sąlygų 5 priedas).</w:t>
            </w:r>
          </w:p>
          <w:p w14:paraId="198B5569" w14:textId="2163C97D"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11584B61"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 xml:space="preserve">Tiekėjas, kiekvienas ūkio subjektų grupės narys atskirai (jei pasiūlymą teikia ūkio subjektų grupė), kiekvienas </w:t>
            </w:r>
            <w:r w:rsidRPr="00A6122B">
              <w:rPr>
                <w:rFonts w:ascii="Times New Roman" w:eastAsia="Calibri" w:hAnsi="Times New Roman" w:cs="Calibri"/>
                <w:kern w:val="1"/>
                <w:lang w:eastAsia="ar-SA"/>
                <w14:ligatures w14:val="none"/>
              </w:rPr>
              <w:lastRenderedPageBreak/>
              <w:t>ūkio subjektas ir subtiekėjas.</w:t>
            </w:r>
          </w:p>
        </w:tc>
      </w:tr>
      <w:tr w:rsidR="00A6122B" w:rsidRPr="00A6122B" w14:paraId="26DA1FAC" w14:textId="77777777" w:rsidTr="007A6EA1">
        <w:tc>
          <w:tcPr>
            <w:tcW w:w="709" w:type="dxa"/>
            <w:tcBorders>
              <w:top w:val="single" w:sz="4" w:space="0" w:color="000000"/>
              <w:left w:val="single" w:sz="4" w:space="0" w:color="000000"/>
              <w:bottom w:val="single" w:sz="4" w:space="0" w:color="000000"/>
            </w:tcBorders>
          </w:tcPr>
          <w:p w14:paraId="4211485E" w14:textId="7A553574"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8.</w:t>
            </w:r>
          </w:p>
        </w:tc>
        <w:tc>
          <w:tcPr>
            <w:tcW w:w="3544" w:type="dxa"/>
            <w:tcBorders>
              <w:top w:val="single" w:sz="4" w:space="0" w:color="000000"/>
              <w:left w:val="single" w:sz="4" w:space="0" w:color="000000"/>
              <w:bottom w:val="single" w:sz="4" w:space="0" w:color="000000"/>
            </w:tcBorders>
          </w:tcPr>
          <w:p w14:paraId="2C121884" w14:textId="77777777" w:rsidR="00A6122B" w:rsidRPr="00A6122B" w:rsidRDefault="00A6122B" w:rsidP="00A6122B">
            <w:pPr>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434CA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76374E62"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4C538965" w14:textId="77777777" w:rsidR="00A6122B" w:rsidRPr="00A6122B" w:rsidRDefault="00A6122B" w:rsidP="00A6122B">
            <w:pPr>
              <w:suppressAutoHyphens/>
              <w:spacing w:after="0" w:line="240" w:lineRule="auto"/>
              <w:jc w:val="both"/>
              <w:rPr>
                <w:rFonts w:ascii="Times New Roman" w:eastAsia="Calibri" w:hAnsi="Times New Roman" w:cs="Times New Roman"/>
                <w:i/>
                <w:iCs/>
                <w:kern w:val="1"/>
                <w:lang w:eastAsia="ar-SA"/>
                <w14:ligatures w14:val="none"/>
              </w:rPr>
            </w:pPr>
          </w:p>
          <w:p w14:paraId="3BCAC115"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6C5E10DA"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p>
          <w:p w14:paraId="6FB96D4F" w14:textId="77777777" w:rsidR="00A6122B" w:rsidRPr="00A6122B" w:rsidRDefault="00A6122B" w:rsidP="00A6122B">
            <w:pPr>
              <w:spacing w:after="0" w:line="240" w:lineRule="auto"/>
              <w:jc w:val="both"/>
              <w:rPr>
                <w:rFonts w:ascii="Times New Roman" w:eastAsiaTheme="minorEastAsia" w:hAnsi="Times New Roman" w:cs="Times New Roman"/>
                <w:i/>
                <w:iCs/>
                <w:color w:val="0000FF"/>
                <w:kern w:val="0"/>
                <w:u w:val="single"/>
                <w:lang w:eastAsia="lt-LT"/>
                <w14:ligatures w14:val="none"/>
              </w:rPr>
            </w:pPr>
            <w:r w:rsidRPr="00A6122B">
              <w:rPr>
                <w:rFonts w:ascii="Times New Roman" w:eastAsiaTheme="minorEastAsia" w:hAnsi="Times New Roman" w:cs="Times New Roman"/>
                <w:i/>
                <w:iCs/>
                <w:kern w:val="0"/>
                <w:lang w:eastAsia="lt-LT"/>
                <w14:ligatures w14:val="none"/>
              </w:rPr>
              <w:t>https://vpt.lrv.lt/lt/pasalinimo-pagrindai-1/nepatikimi-tiekejai-1</w:t>
            </w:r>
          </w:p>
          <w:p w14:paraId="37A3621E"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p>
          <w:p w14:paraId="11F7DA77"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https://vpt.lrv.lt/lt/pasalinimo-pagrindai-1/nepatikimu-koncesininku-sarasas-1/nepatikimu-koncesininku-sarasas</w:t>
            </w:r>
          </w:p>
          <w:p w14:paraId="6C84B83B"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3A9CA7B2"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77370DCC" w14:textId="77777777" w:rsidTr="007A6EA1">
        <w:tc>
          <w:tcPr>
            <w:tcW w:w="709" w:type="dxa"/>
            <w:tcBorders>
              <w:top w:val="single" w:sz="4" w:space="0" w:color="000000"/>
              <w:left w:val="single" w:sz="4" w:space="0" w:color="000000"/>
              <w:bottom w:val="single" w:sz="4" w:space="0" w:color="000000"/>
            </w:tcBorders>
          </w:tcPr>
          <w:p w14:paraId="18FDD251" w14:textId="0C395116"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9.</w:t>
            </w:r>
          </w:p>
        </w:tc>
        <w:tc>
          <w:tcPr>
            <w:tcW w:w="3544" w:type="dxa"/>
            <w:tcBorders>
              <w:top w:val="single" w:sz="4" w:space="0" w:color="000000"/>
              <w:left w:val="single" w:sz="4" w:space="0" w:color="000000"/>
              <w:bottom w:val="single" w:sz="4" w:space="0" w:color="000000"/>
            </w:tcBorders>
          </w:tcPr>
          <w:p w14:paraId="5C7A362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 xml:space="preserve">Tiekėjas yra padaręs rimtą profesinį pažeidimą, dėl kurio Perkančioji organizacija abejoja tiekėjo sąžiningumu, kai jis yra padaręs finansinės atskaitomybės ir </w:t>
            </w:r>
            <w:r w:rsidRPr="00A6122B">
              <w:rPr>
                <w:rFonts w:ascii="Times New Roman" w:eastAsia="Calibri" w:hAnsi="Times New Roman" w:cs="Times New Roman"/>
                <w:kern w:val="1"/>
                <w:lang w:eastAsia="ar-SA"/>
                <w14:ligatures w14:val="none"/>
              </w:rPr>
              <w:lastRenderedPageBreak/>
              <w:t>audito teisės aktų pažeidimą ir nuo jo padarymo dienos praėjo mažiau kaip vieni metai</w:t>
            </w:r>
            <w:r w:rsidRPr="00A6122B">
              <w:rPr>
                <w:rFonts w:ascii="Times New Roman" w:eastAsia="Calibri" w:hAnsi="Times New Roman" w:cs="Times New Roman"/>
                <w:kern w:val="1"/>
                <w:szCs w:val="24"/>
                <w:lang w:eastAsia="ar-SA"/>
                <w14:ligatures w14:val="none"/>
              </w:rPr>
              <w:t>.</w:t>
            </w:r>
          </w:p>
        </w:tc>
        <w:tc>
          <w:tcPr>
            <w:tcW w:w="3260" w:type="dxa"/>
            <w:tcBorders>
              <w:top w:val="single" w:sz="4" w:space="0" w:color="000000"/>
              <w:left w:val="single" w:sz="4" w:space="0" w:color="000000"/>
              <w:bottom w:val="single" w:sz="4" w:space="0" w:color="000000"/>
              <w:right w:val="single" w:sz="4" w:space="0" w:color="000000"/>
            </w:tcBorders>
          </w:tcPr>
          <w:p w14:paraId="667615C1" w14:textId="77777777" w:rsidR="00473A98" w:rsidRPr="00473A98" w:rsidRDefault="00473A98" w:rsidP="00473A98">
            <w:pPr>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lastRenderedPageBreak/>
              <w:t>Su pasiūlymu turi būti pateiktas EBVPD (Pirkimo sąlygų 5 priedas).</w:t>
            </w:r>
          </w:p>
          <w:p w14:paraId="01796633"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 xml:space="preserve">Priimant sprendimus dėl tiekėjo pašalinimo iš pirkimo procedūros </w:t>
            </w:r>
            <w:r w:rsidRPr="00A6122B">
              <w:rPr>
                <w:rFonts w:ascii="Times New Roman" w:eastAsiaTheme="minorEastAsia" w:hAnsi="Times New Roman" w:cs="Times New Roman"/>
                <w:i/>
                <w:iCs/>
                <w:kern w:val="0"/>
                <w:lang w:eastAsia="lt-LT"/>
                <w14:ligatures w14:val="none"/>
              </w:rPr>
              <w:lastRenderedPageBreak/>
              <w:t>šiame punkte nurodytu pašalinimo pagrindu, be kita ko, atsižvelgiama į</w:t>
            </w:r>
            <w:r w:rsidRPr="00A6122B">
              <w:rPr>
                <w:rFonts w:ascii="Times New Roman" w:eastAsiaTheme="minorEastAsia" w:hAnsi="Times New Roman" w:cs="Times New Roman"/>
                <w:b/>
                <w:bCs/>
                <w:i/>
                <w:iCs/>
                <w:kern w:val="0"/>
                <w:lang w:eastAsia="lt-LT"/>
                <w14:ligatures w14:val="none"/>
              </w:rPr>
              <w:t xml:space="preserve"> </w:t>
            </w:r>
            <w:r w:rsidRPr="00A6122B">
              <w:rPr>
                <w:rFonts w:ascii="Times New Roman" w:eastAsiaTheme="minorEastAsia" w:hAnsi="Times New Roman" w:cs="Times New Roman"/>
                <w:i/>
                <w:iCs/>
                <w:kern w:val="0"/>
                <w:lang w:eastAsia="lt-LT"/>
                <w14:ligatures w14:val="none"/>
              </w:rPr>
              <w:t>nacionalinėje duomenų bazėje adresu: https://www.registrucentras.lt/jar/p/index.php</w:t>
            </w:r>
          </w:p>
          <w:p w14:paraId="295251B3"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paskelbtą informaciją, taip pat į šiame informaciniame pranešime pateiktą informaciją:</w:t>
            </w:r>
          </w:p>
          <w:p w14:paraId="56150915" w14:textId="77777777" w:rsidR="00A6122B" w:rsidRPr="00A6122B" w:rsidRDefault="00A6122B" w:rsidP="00A6122B">
            <w:pPr>
              <w:spacing w:after="0" w:line="240" w:lineRule="auto"/>
              <w:jc w:val="both"/>
              <w:rPr>
                <w:rFonts w:ascii="Times New Roman" w:eastAsiaTheme="minorEastAsia" w:hAnsi="Times New Roman" w:cs="Times New Roman"/>
                <w:i/>
                <w:iCs/>
                <w:kern w:val="0"/>
                <w:lang w:eastAsia="lt-LT"/>
                <w14:ligatures w14:val="none"/>
              </w:rPr>
            </w:pPr>
            <w:r w:rsidRPr="00A6122B">
              <w:rPr>
                <w:rFonts w:ascii="Times New Roman" w:eastAsiaTheme="minorEastAsia" w:hAnsi="Times New Roman" w:cs="Times New Roman"/>
                <w:i/>
                <w:iCs/>
                <w:kern w:val="0"/>
                <w:lang w:eastAsia="lt-LT"/>
                <w14:ligatures w14:val="none"/>
              </w:rPr>
              <w:t>https://vpt.lrv.lt/lt/naujienos/finansiniu-ataskaitu-nepateikimas-gali-tapti-kliutimi-dalyvauti-viesuosiuose-pirkimuose</w:t>
            </w:r>
          </w:p>
          <w:p w14:paraId="000A53CC"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273D56C8" w14:textId="77777777" w:rsidR="00A6122B" w:rsidRPr="00A6122B" w:rsidRDefault="00A6122B" w:rsidP="00A6122B">
            <w:pPr>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 xml:space="preserve">Tiekėjas, kiekvienas ūkio subjektų grupės narys atskirai (jei pasiūlymą teikia ūkio subjektų </w:t>
            </w:r>
            <w:r w:rsidRPr="00A6122B">
              <w:rPr>
                <w:rFonts w:ascii="Times New Roman" w:eastAsia="Calibri" w:hAnsi="Times New Roman" w:cs="Calibri"/>
                <w:kern w:val="1"/>
                <w:lang w:eastAsia="ar-SA"/>
                <w14:ligatures w14:val="none"/>
              </w:rPr>
              <w:lastRenderedPageBreak/>
              <w:t>grupė), kiekvienas ūkio subjektas ir subtiekėjas.</w:t>
            </w:r>
          </w:p>
        </w:tc>
      </w:tr>
      <w:tr w:rsidR="00A6122B" w:rsidRPr="00A6122B" w14:paraId="289803B4" w14:textId="77777777" w:rsidTr="007A6EA1">
        <w:tc>
          <w:tcPr>
            <w:tcW w:w="709" w:type="dxa"/>
            <w:tcBorders>
              <w:top w:val="single" w:sz="4" w:space="0" w:color="000000"/>
              <w:left w:val="single" w:sz="4" w:space="0" w:color="000000"/>
              <w:bottom w:val="single" w:sz="4" w:space="0" w:color="000000"/>
            </w:tcBorders>
          </w:tcPr>
          <w:p w14:paraId="16193C1B" w14:textId="6558331A"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10.</w:t>
            </w:r>
          </w:p>
        </w:tc>
        <w:tc>
          <w:tcPr>
            <w:tcW w:w="3544" w:type="dxa"/>
            <w:tcBorders>
              <w:top w:val="single" w:sz="4" w:space="0" w:color="000000"/>
              <w:left w:val="single" w:sz="4" w:space="0" w:color="000000"/>
              <w:bottom w:val="single" w:sz="4" w:space="0" w:color="000000"/>
            </w:tcBorders>
          </w:tcPr>
          <w:p w14:paraId="612387FC" w14:textId="77777777" w:rsidR="00A6122B" w:rsidRPr="00A6122B" w:rsidRDefault="00A6122B" w:rsidP="00A6122B">
            <w:pPr>
              <w:suppressAutoHyphens/>
              <w:snapToGrid w:val="0"/>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Times New Roman"/>
                <w:kern w:val="1"/>
                <w:lang w:eastAsia="ar-SA"/>
                <w14:ligatures w14:val="none"/>
              </w:rPr>
              <w:t xml:space="preserve">Tiekėjas yra padaręs rimtą profesinį pažeidimą, dėl kurio Perkančioji organizacija abejoja tiekėjo sąžiningumu, kai </w:t>
            </w:r>
            <w:r w:rsidRPr="00A6122B">
              <w:rPr>
                <w:rFonts w:ascii="Times New Roman" w:eastAsia="Times New Roman" w:hAnsi="Times New Roman" w:cs="Times New Roman"/>
                <w:kern w:val="1"/>
                <w:lang w:eastAsia="ar-SA"/>
                <w14:ligatures w14:val="none"/>
              </w:rPr>
              <w:t>jis (tiekėjas) neatitinka minimalių patikimo mokesčių mokėtojo kriterijų, nustatytų Lietuvos Respublikos mokesčių administravimo įstatymo 40</w:t>
            </w:r>
            <w:r w:rsidRPr="00A6122B">
              <w:rPr>
                <w:rFonts w:ascii="Times New Roman" w:eastAsia="Calibri" w:hAnsi="Times New Roman" w:cs="Calibri"/>
                <w:kern w:val="1"/>
                <w:vertAlign w:val="superscript"/>
                <w:lang w:eastAsia="ar-SA"/>
                <w14:ligatures w14:val="none"/>
              </w:rPr>
              <w:t>1</w:t>
            </w:r>
            <w:r w:rsidRPr="00A6122B">
              <w:rPr>
                <w:rFonts w:ascii="Times New Roman" w:eastAsia="Times New Roman" w:hAnsi="Times New Roman" w:cs="Times New Roman"/>
                <w:kern w:val="1"/>
                <w:lang w:eastAsia="ar-SA"/>
                <w14:ligatures w14:val="none"/>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Pr>
          <w:p w14:paraId="7D28D2E1"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28BD331B"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A6122B">
              <w:rPr>
                <w:rFonts w:ascii="Times New Roman" w:eastAsia="Calibri" w:hAnsi="Times New Roman" w:cs="Times New Roman"/>
                <w:i/>
                <w:iCs/>
                <w:kern w:val="1"/>
                <w:lang w:eastAsia="ar-SA"/>
                <w14:ligatures w14:val="none"/>
              </w:rPr>
              <w:t>Priimant sprendimus dėl tiekėjo pašalinimo iš pirkimo procedūros šiame punkte nurodytu pašalinimo pagrindu, be kita ko, atsižvelgiama į</w:t>
            </w:r>
            <w:r w:rsidRPr="00A6122B">
              <w:rPr>
                <w:rFonts w:ascii="Times New Roman" w:eastAsia="Calibri" w:hAnsi="Times New Roman" w:cs="Times New Roman"/>
                <w:b/>
                <w:bCs/>
                <w:i/>
                <w:iCs/>
                <w:kern w:val="1"/>
                <w:lang w:eastAsia="ar-SA"/>
                <w14:ligatures w14:val="none"/>
              </w:rPr>
              <w:t xml:space="preserve"> </w:t>
            </w:r>
            <w:r w:rsidRPr="00A6122B">
              <w:rPr>
                <w:rFonts w:ascii="Times New Roman" w:eastAsia="Calibri" w:hAnsi="Times New Roman" w:cs="Times New Roman"/>
                <w:i/>
                <w:iCs/>
                <w:kern w:val="1"/>
                <w:lang w:eastAsia="ar-SA"/>
                <w14:ligatures w14:val="none"/>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D5E600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38A44D6C" w14:textId="77777777" w:rsidTr="007A6EA1">
        <w:tc>
          <w:tcPr>
            <w:tcW w:w="709" w:type="dxa"/>
            <w:tcBorders>
              <w:top w:val="single" w:sz="4" w:space="0" w:color="000000"/>
              <w:left w:val="single" w:sz="4" w:space="0" w:color="000000"/>
              <w:bottom w:val="single" w:sz="4" w:space="0" w:color="000000"/>
            </w:tcBorders>
          </w:tcPr>
          <w:p w14:paraId="6AD2EBBA" w14:textId="05036827"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11.</w:t>
            </w:r>
          </w:p>
        </w:tc>
        <w:tc>
          <w:tcPr>
            <w:tcW w:w="3544" w:type="dxa"/>
            <w:tcBorders>
              <w:top w:val="single" w:sz="4" w:space="0" w:color="000000"/>
              <w:left w:val="single" w:sz="4" w:space="0" w:color="000000"/>
              <w:bottom w:val="single" w:sz="4" w:space="0" w:color="000000"/>
            </w:tcBorders>
          </w:tcPr>
          <w:p w14:paraId="38AA2885" w14:textId="77777777" w:rsidR="00A6122B" w:rsidRPr="00A6122B" w:rsidRDefault="00A6122B" w:rsidP="00A6122B">
            <w:pPr>
              <w:suppressAutoHyphens/>
              <w:snapToGrid w:val="0"/>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Times New Roman"/>
                <w:kern w:val="1"/>
                <w:lang w:eastAsia="ar-SA"/>
                <w14:ligatures w14:val="none"/>
              </w:rPr>
              <w:t>Tiekėjas yra padaręs rimtą profesinį pažeidimą, dėl kurio Perkančioji organizacija abejoja tiekėjo sąžiningumu,</w:t>
            </w:r>
            <w:r w:rsidRPr="00A6122B">
              <w:rPr>
                <w:rFonts w:ascii="Times New Roman" w:eastAsia="Times New Roman" w:hAnsi="Times New Roman" w:cs="Times New Roman"/>
                <w:kern w:val="1"/>
                <w:lang w:eastAsia="ar-SA"/>
                <w14:ligatures w14:val="none"/>
              </w:rPr>
              <w:t xml:space="preserve"> kai jis </w:t>
            </w:r>
            <w:r w:rsidRPr="00A6122B">
              <w:rPr>
                <w:rFonts w:ascii="Times New Roman" w:eastAsia="Calibri" w:hAnsi="Times New Roman" w:cs="Calibri"/>
                <w:kern w:val="1"/>
                <w:lang w:eastAsia="ar-SA"/>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Pr>
          <w:p w14:paraId="0033AEAF"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47E6EA8D"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00C0ED2E" w14:textId="77777777" w:rsidR="00A6122B" w:rsidRPr="00A6122B" w:rsidRDefault="00A6122B" w:rsidP="00A6122B">
            <w:pPr>
              <w:suppressAutoHyphens/>
              <w:spacing w:after="0" w:line="240" w:lineRule="auto"/>
              <w:jc w:val="both"/>
              <w:rPr>
                <w:rFonts w:ascii="Times New Roman" w:eastAsia="Calibri" w:hAnsi="Times New Roman" w:cs="Times New Roman"/>
                <w:i/>
                <w:iCs/>
                <w:kern w:val="1"/>
                <w:lang w:eastAsia="ar-SA"/>
                <w14:ligatures w14:val="none"/>
              </w:rPr>
            </w:pPr>
            <w:r w:rsidRPr="00A6122B">
              <w:rPr>
                <w:rFonts w:ascii="Times New Roman" w:eastAsia="Calibri" w:hAnsi="Times New Roman" w:cs="Times New Roman"/>
                <w:i/>
                <w:iCs/>
                <w:kern w:val="1"/>
                <w:lang w:eastAsia="ar-SA"/>
                <w14:ligatures w14:val="none"/>
              </w:rPr>
              <w:t xml:space="preserve">Priimant sprendimus dėl tiekėjo pašalinimo iš pirkimo procedūros šiame punkte nurodytu pašalinimo pagrindu, be kita ko, atsižvelgiama į nacionalinėje duomenų bazėje adresu: </w:t>
            </w:r>
          </w:p>
          <w:p w14:paraId="0457BBE8"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hyperlink r:id="rId9" w:history="1">
              <w:r w:rsidRPr="00A6122B">
                <w:rPr>
                  <w:rFonts w:ascii="Times New Roman" w:eastAsia="Calibri" w:hAnsi="Times New Roman" w:cs="Times New Roman"/>
                  <w:i/>
                  <w:iCs/>
                  <w:kern w:val="1"/>
                  <w:u w:val="single"/>
                  <w:lang w:eastAsia="ar-SA"/>
                  <w14:ligatures w14:val="none"/>
                </w:rPr>
                <w:t>https://kt.gov.lt/lt/atviri-duomenys/diskvalifikavimas-is-viesuju-pirkimu</w:t>
              </w:r>
            </w:hyperlink>
            <w:r w:rsidRPr="00A6122B">
              <w:rPr>
                <w:rFonts w:ascii="Times New Roman" w:eastAsia="Calibri" w:hAnsi="Times New Roman" w:cs="Times New Roman"/>
                <w:i/>
                <w:iCs/>
                <w:kern w:val="1"/>
                <w:lang w:eastAsia="ar-SA"/>
                <w14:ligatures w14:val="none"/>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34D05D9E"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4589A56E" w14:textId="77777777" w:rsidTr="007A6EA1">
        <w:tc>
          <w:tcPr>
            <w:tcW w:w="709" w:type="dxa"/>
            <w:tcBorders>
              <w:top w:val="single" w:sz="4" w:space="0" w:color="000000"/>
              <w:left w:val="single" w:sz="4" w:space="0" w:color="000000"/>
              <w:bottom w:val="single" w:sz="4" w:space="0" w:color="000000"/>
            </w:tcBorders>
          </w:tcPr>
          <w:p w14:paraId="123B0CAE" w14:textId="635A0823"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12.</w:t>
            </w:r>
          </w:p>
        </w:tc>
        <w:tc>
          <w:tcPr>
            <w:tcW w:w="3544" w:type="dxa"/>
            <w:tcBorders>
              <w:top w:val="single" w:sz="4" w:space="0" w:color="000000"/>
              <w:left w:val="single" w:sz="4" w:space="0" w:color="000000"/>
              <w:bottom w:val="single" w:sz="4" w:space="0" w:color="000000"/>
            </w:tcBorders>
          </w:tcPr>
          <w:p w14:paraId="7E62224F" w14:textId="77777777" w:rsidR="00A6122B" w:rsidRPr="00A6122B" w:rsidRDefault="00A6122B" w:rsidP="00A6122B">
            <w:pPr>
              <w:suppressAutoHyphens/>
              <w:snapToGrid w:val="0"/>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Times New Roman"/>
                <w:bCs/>
                <w:kern w:val="1"/>
                <w:lang w:eastAsia="ar-SA"/>
                <w14:ligatures w14:val="none"/>
              </w:rPr>
              <w:t xml:space="preserve">Tiekėjas </w:t>
            </w:r>
            <w:r w:rsidRPr="00A6122B">
              <w:rPr>
                <w:rFonts w:ascii="Times New Roman" w:eastAsia="Calibri" w:hAnsi="Times New Roman" w:cs="Times New Roman"/>
                <w:kern w:val="1"/>
                <w:lang w:eastAsia="ar-SA"/>
                <w14:ligatures w14:val="none"/>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tcPr>
          <w:p w14:paraId="61959974"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2E6DA7A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tc>
        <w:tc>
          <w:tcPr>
            <w:tcW w:w="2042" w:type="dxa"/>
            <w:tcBorders>
              <w:top w:val="single" w:sz="4" w:space="0" w:color="000000"/>
              <w:left w:val="single" w:sz="4" w:space="0" w:color="000000"/>
              <w:bottom w:val="single" w:sz="4" w:space="0" w:color="000000"/>
              <w:right w:val="single" w:sz="4" w:space="0" w:color="000000"/>
            </w:tcBorders>
          </w:tcPr>
          <w:p w14:paraId="3FC6B7E5"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A6122B" w:rsidRPr="00A6122B" w14:paraId="3D50BCE1" w14:textId="77777777" w:rsidTr="007A6EA1">
        <w:tc>
          <w:tcPr>
            <w:tcW w:w="709" w:type="dxa"/>
            <w:tcBorders>
              <w:top w:val="single" w:sz="4" w:space="0" w:color="000000"/>
              <w:left w:val="single" w:sz="4" w:space="0" w:color="000000"/>
              <w:bottom w:val="single" w:sz="4" w:space="0" w:color="000000"/>
            </w:tcBorders>
          </w:tcPr>
          <w:p w14:paraId="4C9C539D" w14:textId="545939EA"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t>13.</w:t>
            </w:r>
          </w:p>
        </w:tc>
        <w:tc>
          <w:tcPr>
            <w:tcW w:w="3544" w:type="dxa"/>
            <w:tcBorders>
              <w:top w:val="single" w:sz="4" w:space="0" w:color="000000"/>
              <w:left w:val="single" w:sz="4" w:space="0" w:color="000000"/>
              <w:bottom w:val="single" w:sz="4" w:space="0" w:color="000000"/>
            </w:tcBorders>
          </w:tcPr>
          <w:p w14:paraId="24408208" w14:textId="77777777" w:rsidR="00A6122B" w:rsidRPr="00A6122B" w:rsidRDefault="00A6122B" w:rsidP="00A6122B">
            <w:pPr>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w:t>
            </w:r>
            <w:r w:rsidRPr="00A6122B">
              <w:rPr>
                <w:rFonts w:ascii="Times New Roman" w:eastAsia="Calibri" w:hAnsi="Times New Roman" w:cs="Times New Roman"/>
                <w:kern w:val="1"/>
                <w:lang w:eastAsia="ar-SA"/>
                <w14:ligatures w14:val="none"/>
              </w:rPr>
              <w:lastRenderedPageBreak/>
              <w:t xml:space="preserve">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9C93822" w14:textId="77777777" w:rsidR="00A6122B" w:rsidRPr="00A6122B" w:rsidRDefault="00A6122B" w:rsidP="00A6122B">
            <w:pPr>
              <w:suppressAutoHyphens/>
              <w:snapToGrid w:val="0"/>
              <w:spacing w:after="0" w:line="240" w:lineRule="auto"/>
              <w:jc w:val="both"/>
              <w:rPr>
                <w:rFonts w:ascii="Times New Roman" w:eastAsia="Calibri" w:hAnsi="Times New Roman" w:cs="Times New Roman"/>
                <w:bCs/>
                <w:kern w:val="1"/>
                <w:lang w:eastAsia="ar-SA"/>
                <w14:ligatures w14:val="none"/>
              </w:rPr>
            </w:pPr>
            <w:r w:rsidRPr="00A6122B">
              <w:rPr>
                <w:rFonts w:ascii="Times New Roman" w:eastAsia="Calibri" w:hAnsi="Times New Roman" w:cs="Times New Roman"/>
                <w:kern w:val="1"/>
                <w:lang w:eastAsia="ar-SA"/>
                <w14:ligatures w14:val="none"/>
              </w:rPr>
              <w:t>Tačiau kai yra šiame punkte apibrėžta situacija, Perkančioji organizacija nepašalins tiekėjo iš pirkimo procedūros, jeigu jis pateikia pagrįstų įrodymų, kad sugebės tinkamai įvykdyti sutartį</w:t>
            </w:r>
            <w:r w:rsidRPr="00A6122B">
              <w:rPr>
                <w:rFonts w:ascii="Times New Roman" w:eastAsia="Calibri" w:hAnsi="Times New Roman" w:cs="Times New Roman"/>
                <w:bCs/>
                <w:kern w:val="1"/>
                <w:lang w:eastAsia="ar-SA"/>
                <w14:ligatures w14:val="none"/>
              </w:rPr>
              <w:t>.</w:t>
            </w:r>
          </w:p>
          <w:p w14:paraId="177B5848"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bCs/>
                <w:kern w:val="1"/>
                <w:lang w:eastAsia="ar-SA"/>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2DACAD11"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lastRenderedPageBreak/>
              <w:t>Su pasiūlymu turi būti pateiktas EBVPD (Pirkimo sąlygų 5 priedas).</w:t>
            </w:r>
          </w:p>
          <w:p w14:paraId="16ACBDCB" w14:textId="77777777" w:rsidR="00A6122B" w:rsidRPr="00A6122B" w:rsidRDefault="00A6122B" w:rsidP="00A6122B">
            <w:pPr>
              <w:spacing w:after="0" w:line="240" w:lineRule="auto"/>
              <w:jc w:val="both"/>
              <w:rPr>
                <w:rFonts w:ascii="Times New Roman" w:eastAsia="Calibri" w:hAnsi="Times New Roman" w:cs="Calibri"/>
                <w:b/>
                <w:i/>
                <w:kern w:val="0"/>
                <w:lang w:eastAsia="ar-SA"/>
                <w14:ligatures w14:val="none"/>
              </w:rPr>
            </w:pPr>
          </w:p>
          <w:p w14:paraId="7BF9DCC0" w14:textId="77777777" w:rsidR="00A6122B" w:rsidRPr="00A6122B" w:rsidRDefault="00A6122B" w:rsidP="00A6122B">
            <w:pPr>
              <w:suppressAutoHyphens/>
              <w:spacing w:after="0" w:line="240" w:lineRule="auto"/>
              <w:jc w:val="both"/>
              <w:rPr>
                <w:rFonts w:ascii="Times New Roman" w:eastAsia="Yu Mincho" w:hAnsi="Times New Roman" w:cs="Times New Roman"/>
                <w:color w:val="000000" w:themeColor="text1"/>
                <w:kern w:val="1"/>
                <w:lang w:eastAsia="lt-LT"/>
                <w14:ligatures w14:val="none"/>
              </w:rPr>
            </w:pPr>
            <w:r w:rsidRPr="00A6122B">
              <w:rPr>
                <w:rFonts w:ascii="Times New Roman" w:eastAsia="Yu Mincho" w:hAnsi="Times New Roman" w:cs="Times New Roman"/>
                <w:color w:val="000000" w:themeColor="text1"/>
                <w:kern w:val="1"/>
                <w:lang w:eastAsia="lt-LT"/>
                <w14:ligatures w14:val="none"/>
              </w:rPr>
              <w:t xml:space="preserve">Pažymų, patvirtinančių VPĮ 46 straipsnyje nurodytų tiekėjo pašalinimo pagrindų nebuvimą, </w:t>
            </w:r>
            <w:r w:rsidRPr="00A6122B">
              <w:rPr>
                <w:rFonts w:ascii="Times New Roman" w:eastAsia="Yu Mincho" w:hAnsi="Times New Roman" w:cs="Times New Roman"/>
                <w:color w:val="000000" w:themeColor="text1"/>
                <w:kern w:val="1"/>
                <w:lang w:eastAsia="lt-LT"/>
                <w14:ligatures w14:val="none"/>
              </w:rPr>
              <w:lastRenderedPageBreak/>
              <w:t>pateikti nereikalaujama. Jų perkančioji organizacija</w:t>
            </w:r>
            <w:r w:rsidRPr="00A6122B">
              <w:rPr>
                <w:rFonts w:ascii="Times New Roman" w:eastAsia="Yu Mincho" w:hAnsi="Times New Roman" w:cs="Times New Roman"/>
                <w:color w:val="000000" w:themeColor="text1"/>
                <w:kern w:val="1"/>
                <w:sz w:val="24"/>
                <w:lang w:eastAsia="lt-LT"/>
                <w14:ligatures w14:val="none"/>
              </w:rPr>
              <w:t xml:space="preserve"> </w:t>
            </w:r>
            <w:r w:rsidRPr="00A6122B">
              <w:rPr>
                <w:rFonts w:ascii="Times New Roman" w:eastAsia="Yu Mincho" w:hAnsi="Times New Roman" w:cs="Times New Roman"/>
                <w:color w:val="000000" w:themeColor="text1"/>
                <w:kern w:val="1"/>
                <w:lang w:eastAsia="lt-LT"/>
                <w14:ligatures w14:val="none"/>
              </w:rPr>
              <w:t>reikalaus tik turėdama pagrįstų abejonių dėl tiekėjo patikimumo.</w:t>
            </w:r>
          </w:p>
          <w:p w14:paraId="3B96A0F2"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p>
          <w:p w14:paraId="1CA92CAC"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r w:rsidRPr="00A6122B">
              <w:rPr>
                <w:rFonts w:ascii="Times New Roman" w:eastAsia="Times New Roman" w:hAnsi="Times New Roman" w:cs="Times New Roman"/>
                <w:i/>
                <w:iCs/>
                <w:kern w:val="0"/>
                <w:lang w:eastAsia="lt-LT"/>
                <w14:ligatures w14:val="none"/>
              </w:rPr>
              <w:t>Perkančioji organizacija savarankiškai patikrina duomenis nacionalinėje duomenų bazėje, adresu:</w:t>
            </w:r>
          </w:p>
          <w:p w14:paraId="21238446" w14:textId="77777777" w:rsidR="00A6122B" w:rsidRPr="00A6122B" w:rsidRDefault="00A6122B" w:rsidP="00A6122B">
            <w:pPr>
              <w:spacing w:after="0" w:line="240" w:lineRule="auto"/>
              <w:jc w:val="both"/>
              <w:rPr>
                <w:rFonts w:ascii="Times New Roman" w:eastAsia="Times New Roman" w:hAnsi="Times New Roman" w:cs="Times New Roman"/>
                <w:bCs/>
                <w:i/>
                <w:iCs/>
                <w:kern w:val="0"/>
                <w:lang w:eastAsia="lt-LT"/>
                <w14:ligatures w14:val="none"/>
              </w:rPr>
            </w:pPr>
            <w:r w:rsidRPr="00A6122B">
              <w:rPr>
                <w:rFonts w:ascii="Times New Roman" w:eastAsia="Times New Roman" w:hAnsi="Times New Roman" w:cs="Times New Roman"/>
                <w:bCs/>
                <w:i/>
                <w:iCs/>
                <w:kern w:val="0"/>
                <w:lang w:eastAsia="lt-LT"/>
                <w14:ligatures w14:val="none"/>
              </w:rPr>
              <w:t xml:space="preserve">https://www.registrucentras.lt/jar/p/. </w:t>
            </w:r>
          </w:p>
          <w:p w14:paraId="6A963756"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1FD5CA24"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6122B">
              <w:rPr>
                <w:rFonts w:ascii="Times New Roman" w:eastAsia="Calibri" w:hAnsi="Times New Roman" w:cs="Calibri"/>
                <w:i/>
                <w:iCs/>
                <w:kern w:val="1"/>
                <w:lang w:eastAsia="ar-SA"/>
                <w14:ligatures w14:val="none"/>
              </w:rPr>
              <w:t xml:space="preserve">Perkančiajai organizacijai </w:t>
            </w:r>
            <w:r w:rsidRPr="00A6122B">
              <w:rPr>
                <w:rFonts w:ascii="Times New Roman" w:eastAsia="Calibri" w:hAnsi="Times New Roman" w:cs="Times New Roman"/>
                <w:i/>
                <w:iCs/>
                <w:kern w:val="1"/>
                <w:lang w:eastAsia="ar-SA"/>
                <w14:ligatures w14:val="none"/>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6122B">
              <w:rPr>
                <w:rFonts w:ascii="Times New Roman" w:eastAsia="Times New Roman" w:hAnsi="Times New Roman" w:cs="Times New Roman"/>
                <w:i/>
                <w:iCs/>
                <w:kern w:val="1"/>
                <w:lang w:eastAsia="ar-SA"/>
                <w14:ligatures w14:val="none"/>
              </w:rPr>
              <w:t xml:space="preserve">tos dienos, kai tiekėjas </w:t>
            </w:r>
            <w:r w:rsidRPr="00A6122B">
              <w:rPr>
                <w:rFonts w:ascii="Times New Roman" w:eastAsia="Calibri" w:hAnsi="Times New Roman" w:cs="Times New Roman"/>
                <w:i/>
                <w:iCs/>
                <w:kern w:val="1"/>
                <w:lang w:eastAsia="ar-SA"/>
                <w14:ligatures w14:val="none"/>
              </w:rPr>
              <w:t>Perkančiosios organizacijos</w:t>
            </w:r>
            <w:r w:rsidRPr="00A6122B">
              <w:rPr>
                <w:rFonts w:ascii="Times New Roman" w:eastAsia="Times New Roman" w:hAnsi="Times New Roman" w:cs="Times New Roman"/>
                <w:i/>
                <w:iCs/>
                <w:kern w:val="1"/>
                <w:lang w:eastAsia="ar-SA"/>
                <w14:ligatures w14:val="none"/>
              </w:rPr>
              <w:t xml:space="preserve"> prašymu turės pateikti pašalinimo pagrindų nebuvimą patvirtinančius dokumentus</w:t>
            </w:r>
            <w:r w:rsidRPr="00A6122B">
              <w:rPr>
                <w:rFonts w:ascii="Times New Roman" w:eastAsia="Calibri" w:hAnsi="Times New Roman" w:cs="Calibri"/>
                <w:i/>
                <w:kern w:val="1"/>
                <w:lang w:eastAsia="ar-SA"/>
                <w14:ligatures w14:val="none"/>
              </w:rPr>
              <w:t>.</w:t>
            </w:r>
          </w:p>
          <w:p w14:paraId="67B89022"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6122B">
              <w:rPr>
                <w:rFonts w:ascii="Times New Roman" w:eastAsia="Calibri" w:hAnsi="Times New Roman" w:cs="Calibri"/>
                <w:i/>
                <w:kern w:val="1"/>
                <w:lang w:eastAsia="ar-SA"/>
                <w14:ligatures w14:val="none"/>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E7E4603"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 xml:space="preserve">Tiekėjas, kiekvienas ūkio subjektų grupės narys atskirai (jei pasiūlymą teikia ūkio subjektų grupė), kiekvienas </w:t>
            </w:r>
            <w:r w:rsidRPr="00A6122B">
              <w:rPr>
                <w:rFonts w:ascii="Times New Roman" w:eastAsia="Calibri" w:hAnsi="Times New Roman" w:cs="Calibri"/>
                <w:kern w:val="1"/>
                <w:lang w:eastAsia="ar-SA"/>
                <w14:ligatures w14:val="none"/>
              </w:rPr>
              <w:lastRenderedPageBreak/>
              <w:t>ūkio subjektas ir subtiekėjas.</w:t>
            </w:r>
          </w:p>
        </w:tc>
      </w:tr>
      <w:tr w:rsidR="00A6122B" w:rsidRPr="00A6122B" w14:paraId="223E5A0C" w14:textId="77777777" w:rsidTr="007A6EA1">
        <w:tc>
          <w:tcPr>
            <w:tcW w:w="709" w:type="dxa"/>
            <w:tcBorders>
              <w:top w:val="single" w:sz="4" w:space="0" w:color="000000"/>
              <w:left w:val="single" w:sz="4" w:space="0" w:color="000000"/>
              <w:bottom w:val="single" w:sz="4" w:space="0" w:color="000000"/>
            </w:tcBorders>
          </w:tcPr>
          <w:p w14:paraId="5D6ACAC5" w14:textId="27852C19" w:rsidR="00A6122B" w:rsidRPr="00A6122B" w:rsidRDefault="00A6122B" w:rsidP="00A6122B">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14.</w:t>
            </w:r>
          </w:p>
        </w:tc>
        <w:tc>
          <w:tcPr>
            <w:tcW w:w="3544" w:type="dxa"/>
            <w:tcBorders>
              <w:top w:val="single" w:sz="4" w:space="0" w:color="000000"/>
              <w:left w:val="single" w:sz="4" w:space="0" w:color="000000"/>
              <w:bottom w:val="single" w:sz="4" w:space="0" w:color="000000"/>
            </w:tcBorders>
          </w:tcPr>
          <w:p w14:paraId="64F1C8E5" w14:textId="77777777" w:rsidR="00A6122B" w:rsidRPr="00A6122B" w:rsidRDefault="00A6122B" w:rsidP="00A6122B">
            <w:pPr>
              <w:suppressAutoHyphens/>
              <w:spacing w:after="0" w:line="240" w:lineRule="auto"/>
              <w:jc w:val="both"/>
              <w:rPr>
                <w:rFonts w:ascii="Times New Roman" w:eastAsia="Calibri" w:hAnsi="Times New Roman" w:cs="Times New Roman"/>
                <w:kern w:val="1"/>
                <w:lang w:eastAsia="ar-SA"/>
                <w14:ligatures w14:val="none"/>
              </w:rPr>
            </w:pPr>
            <w:r w:rsidRPr="00A6122B">
              <w:rPr>
                <w:rFonts w:ascii="Times New Roman" w:eastAsia="Calibri" w:hAnsi="Times New Roman" w:cs="Times New Roman"/>
                <w:kern w:val="1"/>
                <w:lang w:eastAsia="ar-SA"/>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AB4F786" w14:textId="77777777" w:rsidR="00A6122B" w:rsidRPr="00A6122B" w:rsidRDefault="00A6122B" w:rsidP="00A6122B">
            <w:pPr>
              <w:suppressAutoHyphens/>
              <w:snapToGrid w:val="0"/>
              <w:spacing w:after="0" w:line="240" w:lineRule="auto"/>
              <w:jc w:val="both"/>
              <w:rPr>
                <w:rFonts w:ascii="Times New Roman" w:eastAsia="Calibri" w:hAnsi="Times New Roman" w:cs="Times New Roman"/>
                <w:bCs/>
                <w:kern w:val="1"/>
                <w:lang w:eastAsia="ar-SA"/>
                <w14:ligatures w14:val="none"/>
              </w:rPr>
            </w:pPr>
            <w:r w:rsidRPr="00A6122B">
              <w:rPr>
                <w:rFonts w:ascii="Times New Roman" w:eastAsia="Calibri" w:hAnsi="Times New Roman" w:cs="Times New Roman"/>
                <w:kern w:val="1"/>
                <w:lang w:eastAsia="ar-SA"/>
                <w14:ligatures w14:val="none"/>
              </w:rPr>
              <w:t>Tačiau kai yra šiame punkte apibrėžta situacija, Perkančioji organizacija nepašalins tiekėjo iš pirkimo procedūros, jeigu jis pateikia pagrįstų įrodymų, kad sugebės tinkamai įvykdyti sutartį</w:t>
            </w:r>
            <w:r w:rsidRPr="00A6122B">
              <w:rPr>
                <w:rFonts w:ascii="Times New Roman" w:eastAsia="Calibri" w:hAnsi="Times New Roman" w:cs="Times New Roman"/>
                <w:bCs/>
                <w:kern w:val="1"/>
                <w:lang w:eastAsia="ar-SA"/>
                <w14:ligatures w14:val="none"/>
              </w:rPr>
              <w:t>.</w:t>
            </w:r>
          </w:p>
          <w:p w14:paraId="7B888C98"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bCs/>
                <w:kern w:val="1"/>
                <w:lang w:eastAsia="ar-SA"/>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21F70692" w14:textId="77777777" w:rsidR="00473A98" w:rsidRPr="00473A98" w:rsidRDefault="00473A98" w:rsidP="00473A98">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473A98">
              <w:rPr>
                <w:rFonts w:ascii="Times New Roman" w:eastAsia="Calibri" w:hAnsi="Times New Roman" w:cs="Calibri"/>
                <w:kern w:val="1"/>
                <w:lang w:eastAsia="ar-SA"/>
                <w14:ligatures w14:val="none"/>
              </w:rPr>
              <w:t>Su pasiūlymu turi būti pateiktas EBVPD (Pirkimo sąlygų 5 priedas).</w:t>
            </w:r>
          </w:p>
          <w:p w14:paraId="06582D82" w14:textId="77777777" w:rsidR="00A6122B" w:rsidRPr="00A6122B" w:rsidRDefault="00A6122B" w:rsidP="00A6122B">
            <w:pPr>
              <w:spacing w:after="0" w:line="240" w:lineRule="auto"/>
              <w:jc w:val="both"/>
              <w:rPr>
                <w:rFonts w:ascii="Times New Roman" w:eastAsia="Calibri" w:hAnsi="Times New Roman" w:cs="Calibri"/>
                <w:b/>
                <w:i/>
                <w:kern w:val="0"/>
                <w:lang w:eastAsia="ar-SA"/>
                <w14:ligatures w14:val="none"/>
              </w:rPr>
            </w:pPr>
          </w:p>
          <w:p w14:paraId="7FD684ED" w14:textId="77777777" w:rsidR="00A6122B" w:rsidRPr="00A6122B" w:rsidRDefault="00A6122B" w:rsidP="00A6122B">
            <w:pPr>
              <w:suppressAutoHyphens/>
              <w:spacing w:after="0" w:line="240" w:lineRule="auto"/>
              <w:jc w:val="both"/>
              <w:rPr>
                <w:rFonts w:ascii="Times New Roman" w:eastAsia="Yu Mincho" w:hAnsi="Times New Roman" w:cs="Times New Roman"/>
                <w:color w:val="000000" w:themeColor="text1"/>
                <w:kern w:val="1"/>
                <w:lang w:eastAsia="lt-LT"/>
                <w14:ligatures w14:val="none"/>
              </w:rPr>
            </w:pPr>
            <w:r w:rsidRPr="00A6122B">
              <w:rPr>
                <w:rFonts w:ascii="Times New Roman" w:eastAsia="Yu Mincho" w:hAnsi="Times New Roman" w:cs="Times New Roman"/>
                <w:color w:val="000000" w:themeColor="text1"/>
                <w:kern w:val="1"/>
                <w:lang w:eastAsia="lt-LT"/>
                <w14:ligatures w14:val="none"/>
              </w:rPr>
              <w:t>Pažymų, patvirtinančių VPĮ 46 straipsnyje nurodytų tiekėjo pašalinimo pagrindų nebuvimą, pateikti nereikalaujama. Jų perkančioji organizacija</w:t>
            </w:r>
            <w:r w:rsidRPr="00A6122B">
              <w:rPr>
                <w:rFonts w:ascii="Times New Roman" w:eastAsia="Yu Mincho" w:hAnsi="Times New Roman" w:cs="Times New Roman"/>
                <w:color w:val="000000" w:themeColor="text1"/>
                <w:kern w:val="1"/>
                <w:sz w:val="24"/>
                <w:lang w:eastAsia="lt-LT"/>
                <w14:ligatures w14:val="none"/>
              </w:rPr>
              <w:t xml:space="preserve"> </w:t>
            </w:r>
            <w:r w:rsidRPr="00A6122B">
              <w:rPr>
                <w:rFonts w:ascii="Times New Roman" w:eastAsia="Yu Mincho" w:hAnsi="Times New Roman" w:cs="Times New Roman"/>
                <w:color w:val="000000" w:themeColor="text1"/>
                <w:kern w:val="1"/>
                <w:lang w:eastAsia="lt-LT"/>
                <w14:ligatures w14:val="none"/>
              </w:rPr>
              <w:t>reikalaus tik turėdama pagrįstų abejonių dėl tiekėjo patikimumo.</w:t>
            </w:r>
          </w:p>
          <w:p w14:paraId="63B67AD8"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p>
          <w:p w14:paraId="6A93AF52" w14:textId="77777777" w:rsidR="00A6122B" w:rsidRPr="00A6122B" w:rsidRDefault="00A6122B" w:rsidP="00A6122B">
            <w:pPr>
              <w:spacing w:after="0" w:line="240" w:lineRule="auto"/>
              <w:jc w:val="both"/>
              <w:rPr>
                <w:rFonts w:ascii="Times New Roman" w:eastAsia="Times New Roman" w:hAnsi="Times New Roman" w:cs="Times New Roman"/>
                <w:i/>
                <w:iCs/>
                <w:kern w:val="0"/>
                <w:lang w:eastAsia="lt-LT"/>
                <w14:ligatures w14:val="none"/>
              </w:rPr>
            </w:pPr>
            <w:r w:rsidRPr="00A6122B">
              <w:rPr>
                <w:rFonts w:ascii="Times New Roman" w:eastAsia="Times New Roman" w:hAnsi="Times New Roman" w:cs="Times New Roman"/>
                <w:i/>
                <w:iCs/>
                <w:kern w:val="0"/>
                <w:lang w:eastAsia="lt-LT"/>
                <w14:ligatures w14:val="none"/>
              </w:rPr>
              <w:t>Perkančioji organizacija savarankiškai patikrina duomenis nacionalinėje duomenų bazėje, adresu:</w:t>
            </w:r>
          </w:p>
          <w:p w14:paraId="3EB9CA7C" w14:textId="77777777" w:rsidR="00A6122B" w:rsidRPr="00A6122B" w:rsidRDefault="00A6122B" w:rsidP="00A6122B">
            <w:pPr>
              <w:spacing w:after="0" w:line="240" w:lineRule="auto"/>
              <w:jc w:val="both"/>
              <w:rPr>
                <w:rFonts w:ascii="Times New Roman" w:eastAsia="Times New Roman" w:hAnsi="Times New Roman" w:cs="Times New Roman"/>
                <w:bCs/>
                <w:i/>
                <w:iCs/>
                <w:kern w:val="0"/>
                <w:lang w:eastAsia="lt-LT"/>
                <w14:ligatures w14:val="none"/>
              </w:rPr>
            </w:pPr>
            <w:r w:rsidRPr="00A6122B">
              <w:rPr>
                <w:rFonts w:ascii="Times New Roman" w:eastAsia="Times New Roman" w:hAnsi="Times New Roman" w:cs="Times New Roman"/>
                <w:bCs/>
                <w:i/>
                <w:iCs/>
                <w:kern w:val="0"/>
                <w:lang w:eastAsia="lt-LT"/>
                <w14:ligatures w14:val="none"/>
              </w:rPr>
              <w:t xml:space="preserve">https://www.registrucentras.lt/jar/p/. </w:t>
            </w:r>
          </w:p>
          <w:p w14:paraId="7899CDE3"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3F7C6B4F"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6122B">
              <w:rPr>
                <w:rFonts w:ascii="Times New Roman" w:eastAsia="Calibri" w:hAnsi="Times New Roman" w:cs="Calibri"/>
                <w:i/>
                <w:iCs/>
                <w:kern w:val="1"/>
                <w:lang w:eastAsia="ar-SA"/>
                <w14:ligatures w14:val="none"/>
              </w:rPr>
              <w:t xml:space="preserve">Perkančiajai organizacijai </w:t>
            </w:r>
            <w:r w:rsidRPr="00A6122B">
              <w:rPr>
                <w:rFonts w:ascii="Times New Roman" w:eastAsia="Calibri" w:hAnsi="Times New Roman" w:cs="Times New Roman"/>
                <w:i/>
                <w:iCs/>
                <w:kern w:val="1"/>
                <w:lang w:eastAsia="ar-SA"/>
                <w14:ligatures w14:val="none"/>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w:t>
            </w:r>
            <w:r w:rsidRPr="00A6122B">
              <w:rPr>
                <w:rFonts w:ascii="Times New Roman" w:eastAsia="Calibri" w:hAnsi="Times New Roman" w:cs="Times New Roman"/>
                <w:i/>
                <w:iCs/>
                <w:kern w:val="1"/>
                <w:lang w:eastAsia="ar-SA"/>
                <w14:ligatures w14:val="none"/>
              </w:rPr>
              <w:lastRenderedPageBreak/>
              <w:t xml:space="preserve">anksčiau kaip 120 dienų iki </w:t>
            </w:r>
            <w:r w:rsidRPr="00A6122B">
              <w:rPr>
                <w:rFonts w:ascii="Times New Roman" w:eastAsia="Times New Roman" w:hAnsi="Times New Roman" w:cs="Times New Roman"/>
                <w:i/>
                <w:iCs/>
                <w:kern w:val="1"/>
                <w:lang w:eastAsia="ar-SA"/>
                <w14:ligatures w14:val="none"/>
              </w:rPr>
              <w:t xml:space="preserve">tos dienos, kai tiekėjas </w:t>
            </w:r>
            <w:r w:rsidRPr="00A6122B">
              <w:rPr>
                <w:rFonts w:ascii="Times New Roman" w:eastAsia="Calibri" w:hAnsi="Times New Roman" w:cs="Times New Roman"/>
                <w:i/>
                <w:iCs/>
                <w:kern w:val="1"/>
                <w:lang w:eastAsia="ar-SA"/>
                <w14:ligatures w14:val="none"/>
              </w:rPr>
              <w:t>Perkančiosios organizacijos</w:t>
            </w:r>
            <w:r w:rsidRPr="00A6122B">
              <w:rPr>
                <w:rFonts w:ascii="Times New Roman" w:eastAsia="Times New Roman" w:hAnsi="Times New Roman" w:cs="Times New Roman"/>
                <w:i/>
                <w:iCs/>
                <w:kern w:val="1"/>
                <w:lang w:eastAsia="ar-SA"/>
                <w14:ligatures w14:val="none"/>
              </w:rPr>
              <w:t xml:space="preserve"> prašymu turės pateikti pašalinimo pagrindų nebuvimą patvirtinančius dokumentus</w:t>
            </w:r>
            <w:r w:rsidRPr="00A6122B">
              <w:rPr>
                <w:rFonts w:ascii="Times New Roman" w:eastAsia="Calibri" w:hAnsi="Times New Roman" w:cs="Calibri"/>
                <w:i/>
                <w:kern w:val="1"/>
                <w:lang w:eastAsia="ar-SA"/>
                <w14:ligatures w14:val="none"/>
              </w:rPr>
              <w:t>.</w:t>
            </w:r>
          </w:p>
          <w:p w14:paraId="232D9AA1"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i/>
                <w:kern w:val="1"/>
                <w:lang w:eastAsia="ar-SA"/>
                <w14:ligatures w14:val="none"/>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791DFAB" w14:textId="77777777" w:rsidR="00A6122B" w:rsidRPr="00A6122B" w:rsidRDefault="00A6122B" w:rsidP="00A6122B">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6122B">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bl>
    <w:p w14:paraId="4D11374E" w14:textId="1EB6605C" w:rsidR="00A6122B" w:rsidRPr="00A6122B" w:rsidRDefault="00A6122B" w:rsidP="00A6122B">
      <w:pPr>
        <w:tabs>
          <w:tab w:val="left" w:pos="340"/>
          <w:tab w:val="left" w:pos="1210"/>
        </w:tabs>
        <w:suppressAutoHyphens/>
        <w:spacing w:after="0" w:line="240" w:lineRule="auto"/>
        <w:contextualSpacing/>
        <w:rPr>
          <w:rFonts w:ascii="Times New Roman" w:eastAsia="Calibri" w:hAnsi="Times New Roman" w:cs="Calibri"/>
          <w:b/>
          <w:kern w:val="1"/>
          <w:sz w:val="24"/>
          <w:szCs w:val="24"/>
          <w:lang w:eastAsia="ar-SA"/>
          <w14:ligatures w14:val="none"/>
        </w:rPr>
      </w:pPr>
    </w:p>
    <w:sectPr w:rsidR="00A6122B" w:rsidRPr="00A6122B" w:rsidSect="00A6122B">
      <w:headerReference w:type="default" r:id="rId10"/>
      <w:pgSz w:w="11906" w:h="16838"/>
      <w:pgMar w:top="794" w:right="567" w:bottom="794"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48BEA" w14:textId="77777777" w:rsidR="000408F3" w:rsidRDefault="000408F3" w:rsidP="00A0713E">
      <w:pPr>
        <w:spacing w:after="0" w:line="240" w:lineRule="auto"/>
      </w:pPr>
      <w:r>
        <w:separator/>
      </w:r>
    </w:p>
  </w:endnote>
  <w:endnote w:type="continuationSeparator" w:id="0">
    <w:p w14:paraId="7AFC5318" w14:textId="77777777" w:rsidR="000408F3" w:rsidRDefault="000408F3" w:rsidP="00A0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E3183" w14:textId="77777777" w:rsidR="000408F3" w:rsidRDefault="000408F3" w:rsidP="00A0713E">
      <w:pPr>
        <w:spacing w:after="0" w:line="240" w:lineRule="auto"/>
      </w:pPr>
      <w:r>
        <w:separator/>
      </w:r>
    </w:p>
  </w:footnote>
  <w:footnote w:type="continuationSeparator" w:id="0">
    <w:p w14:paraId="251E5556" w14:textId="77777777" w:rsidR="000408F3" w:rsidRDefault="000408F3" w:rsidP="00A0713E">
      <w:pPr>
        <w:spacing w:after="0" w:line="240" w:lineRule="auto"/>
      </w:pPr>
      <w:r>
        <w:continuationSeparator/>
      </w:r>
    </w:p>
  </w:footnote>
  <w:footnote w:id="1">
    <w:p w14:paraId="288386FA" w14:textId="77777777" w:rsidR="00A6122B" w:rsidRPr="00F57187" w:rsidRDefault="00A6122B" w:rsidP="00A6122B">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DDDEA" w14:textId="77777777" w:rsidR="00A6122B" w:rsidRPr="00F57187" w:rsidRDefault="00A6122B" w:rsidP="00A6122B">
      <w:pPr>
        <w:pStyle w:val="Puslapioinaostekstas"/>
        <w:numPr>
          <w:ilvl w:val="0"/>
          <w:numId w:val="4"/>
        </w:numPr>
        <w:suppressAutoHyphens w:val="0"/>
        <w:jc w:val="both"/>
        <w:rPr>
          <w:rFonts w:eastAsia="Yu Mincho" w:cs="Times New Roman"/>
          <w:i/>
          <w:iCs/>
        </w:rPr>
      </w:pPr>
      <w:r w:rsidRPr="00F57187">
        <w:rPr>
          <w:rFonts w:eastAsia="Yu Mincho" w:cs="Times New Roman"/>
          <w:i/>
          <w:iCs/>
        </w:rPr>
        <w:t xml:space="preserve">priesaikos deklaracija; </w:t>
      </w:r>
    </w:p>
    <w:p w14:paraId="52974395" w14:textId="77777777" w:rsidR="00A6122B" w:rsidRPr="00DD1F37" w:rsidRDefault="00A6122B" w:rsidP="00A6122B">
      <w:pPr>
        <w:pStyle w:val="Puslapioinaostekstas"/>
        <w:numPr>
          <w:ilvl w:val="0"/>
          <w:numId w:val="4"/>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0088259" w14:textId="77777777" w:rsidR="00A6122B" w:rsidRPr="002C2CF6" w:rsidRDefault="00A6122B" w:rsidP="00A6122B">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7D544B" w14:textId="77777777" w:rsidR="00A6122B" w:rsidRPr="002C2CF6" w:rsidRDefault="00A6122B" w:rsidP="00A6122B">
      <w:pPr>
        <w:pStyle w:val="Puslapioinaostekstas"/>
        <w:numPr>
          <w:ilvl w:val="0"/>
          <w:numId w:val="2"/>
        </w:numPr>
        <w:suppressAutoHyphens w:val="0"/>
        <w:jc w:val="both"/>
        <w:rPr>
          <w:rFonts w:eastAsia="Yu Mincho" w:cs="Times New Roman"/>
          <w:i/>
          <w:iCs/>
        </w:rPr>
      </w:pPr>
      <w:r w:rsidRPr="002C2CF6">
        <w:rPr>
          <w:rFonts w:eastAsia="Yu Mincho" w:cs="Times New Roman"/>
          <w:i/>
          <w:iCs/>
        </w:rPr>
        <w:t xml:space="preserve">priesaikos deklaracija; </w:t>
      </w:r>
    </w:p>
    <w:p w14:paraId="3017916C" w14:textId="77777777" w:rsidR="00A6122B" w:rsidRPr="002C2CF6" w:rsidRDefault="00A6122B" w:rsidP="00A6122B">
      <w:pPr>
        <w:pStyle w:val="Puslapioinaostekstas"/>
        <w:numPr>
          <w:ilvl w:val="0"/>
          <w:numId w:val="2"/>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329D5A" w14:textId="77777777" w:rsidR="00A6122B" w:rsidRPr="00764E58" w:rsidRDefault="00A6122B" w:rsidP="00A6122B">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CB3341" w14:textId="77777777" w:rsidR="00A6122B" w:rsidRPr="00764E58" w:rsidRDefault="00A6122B" w:rsidP="00A6122B">
      <w:pPr>
        <w:pStyle w:val="Puslapioinaostekstas"/>
        <w:numPr>
          <w:ilvl w:val="0"/>
          <w:numId w:val="6"/>
        </w:numPr>
        <w:suppressAutoHyphens w:val="0"/>
        <w:jc w:val="both"/>
        <w:rPr>
          <w:rFonts w:eastAsia="Yu Mincho" w:cs="Times New Roman"/>
          <w:i/>
          <w:iCs/>
        </w:rPr>
      </w:pPr>
      <w:r w:rsidRPr="00764E58">
        <w:rPr>
          <w:rFonts w:eastAsia="Yu Mincho" w:cs="Times New Roman"/>
          <w:i/>
          <w:iCs/>
        </w:rPr>
        <w:t xml:space="preserve">priesaikos deklaracija; </w:t>
      </w:r>
    </w:p>
    <w:p w14:paraId="697A08DF" w14:textId="77777777" w:rsidR="00A6122B" w:rsidRDefault="00A6122B" w:rsidP="00A6122B">
      <w:pPr>
        <w:pStyle w:val="Puslapioinaostekstas"/>
        <w:numPr>
          <w:ilvl w:val="0"/>
          <w:numId w:val="6"/>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824371"/>
      <w:docPartObj>
        <w:docPartGallery w:val="Page Numbers (Top of Page)"/>
        <w:docPartUnique/>
      </w:docPartObj>
    </w:sdtPr>
    <w:sdtEndPr/>
    <w:sdtContent>
      <w:p w14:paraId="413C7E3E" w14:textId="4535D679" w:rsidR="00B602C5" w:rsidRDefault="00B602C5" w:rsidP="00B602C5">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86057556">
    <w:abstractNumId w:val="0"/>
  </w:num>
  <w:num w:numId="2" w16cid:durableId="194081028">
    <w:abstractNumId w:val="6"/>
  </w:num>
  <w:num w:numId="3" w16cid:durableId="1014381500">
    <w:abstractNumId w:val="3"/>
  </w:num>
  <w:num w:numId="4" w16cid:durableId="1754424223">
    <w:abstractNumId w:val="4"/>
  </w:num>
  <w:num w:numId="5" w16cid:durableId="148135730">
    <w:abstractNumId w:val="5"/>
  </w:num>
  <w:num w:numId="6" w16cid:durableId="706835182">
    <w:abstractNumId w:val="1"/>
  </w:num>
  <w:num w:numId="7" w16cid:durableId="1884630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3E"/>
    <w:rsid w:val="000037D5"/>
    <w:rsid w:val="00011CA1"/>
    <w:rsid w:val="000408F3"/>
    <w:rsid w:val="001A5EEF"/>
    <w:rsid w:val="001B71A9"/>
    <w:rsid w:val="001E5984"/>
    <w:rsid w:val="00255119"/>
    <w:rsid w:val="0026323A"/>
    <w:rsid w:val="002662B0"/>
    <w:rsid w:val="002D6EC1"/>
    <w:rsid w:val="002E6EA2"/>
    <w:rsid w:val="003465F1"/>
    <w:rsid w:val="003D2682"/>
    <w:rsid w:val="0040760F"/>
    <w:rsid w:val="00416223"/>
    <w:rsid w:val="00420D5D"/>
    <w:rsid w:val="00422D68"/>
    <w:rsid w:val="00451A0B"/>
    <w:rsid w:val="00470294"/>
    <w:rsid w:val="00473A98"/>
    <w:rsid w:val="00493068"/>
    <w:rsid w:val="004C2D96"/>
    <w:rsid w:val="00554717"/>
    <w:rsid w:val="005910C9"/>
    <w:rsid w:val="005B554A"/>
    <w:rsid w:val="005D64DB"/>
    <w:rsid w:val="005E2D63"/>
    <w:rsid w:val="006022E7"/>
    <w:rsid w:val="00646AA5"/>
    <w:rsid w:val="00670C3D"/>
    <w:rsid w:val="006A1753"/>
    <w:rsid w:val="00711206"/>
    <w:rsid w:val="007568CD"/>
    <w:rsid w:val="0076095D"/>
    <w:rsid w:val="007B1013"/>
    <w:rsid w:val="007B2D4B"/>
    <w:rsid w:val="00810114"/>
    <w:rsid w:val="008531F8"/>
    <w:rsid w:val="008709E4"/>
    <w:rsid w:val="009045C6"/>
    <w:rsid w:val="00931898"/>
    <w:rsid w:val="0093451B"/>
    <w:rsid w:val="00984F52"/>
    <w:rsid w:val="00A0713E"/>
    <w:rsid w:val="00A52D35"/>
    <w:rsid w:val="00A6122B"/>
    <w:rsid w:val="00B505D0"/>
    <w:rsid w:val="00B602C5"/>
    <w:rsid w:val="00BA730B"/>
    <w:rsid w:val="00C15BC5"/>
    <w:rsid w:val="00C26D48"/>
    <w:rsid w:val="00C53129"/>
    <w:rsid w:val="00C53DAD"/>
    <w:rsid w:val="00CA4415"/>
    <w:rsid w:val="00D10DEB"/>
    <w:rsid w:val="00D248EF"/>
    <w:rsid w:val="00D47673"/>
    <w:rsid w:val="00DC2AC6"/>
    <w:rsid w:val="00DD3371"/>
    <w:rsid w:val="00E1708A"/>
    <w:rsid w:val="00E25A53"/>
    <w:rsid w:val="00E468D5"/>
    <w:rsid w:val="00E62F9B"/>
    <w:rsid w:val="00EA41DF"/>
    <w:rsid w:val="00EA7BA4"/>
    <w:rsid w:val="00FE6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AC29"/>
  <w15:chartTrackingRefBased/>
  <w15:docId w15:val="{B580C9EF-C07E-4A5A-92C1-DA88370C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A0713E"/>
    <w:pPr>
      <w:suppressAutoHyphens/>
      <w:spacing w:after="0" w:line="240" w:lineRule="auto"/>
    </w:pPr>
    <w:rPr>
      <w:rFonts w:ascii="Times New Roman" w:eastAsia="Calibri" w:hAnsi="Times New Roman" w:cs="Calibri"/>
      <w:kern w:val="1"/>
      <w:sz w:val="20"/>
      <w:szCs w:val="20"/>
      <w:lang w:eastAsia="ar-SA"/>
      <w14:ligatures w14:val="none"/>
    </w:rPr>
  </w:style>
  <w:style w:type="character" w:customStyle="1" w:styleId="PuslapioinaostekstasDiagrama">
    <w:name w:val="Puslapio išnašos tekstas Diagrama"/>
    <w:basedOn w:val="Numatytasispastraiposriftas"/>
    <w:link w:val="Puslapioinaostekstas"/>
    <w:rsid w:val="00A0713E"/>
    <w:rPr>
      <w:rFonts w:ascii="Times New Roman" w:eastAsia="Calibri" w:hAnsi="Times New Roman" w:cs="Calibri"/>
      <w:kern w:val="1"/>
      <w:sz w:val="20"/>
      <w:szCs w:val="20"/>
      <w:lang w:val="lt-LT" w:eastAsia="ar-SA"/>
      <w14:ligatures w14:val="none"/>
    </w:rPr>
  </w:style>
  <w:style w:type="character" w:styleId="Puslapioinaosnuoroda">
    <w:name w:val="footnote reference"/>
    <w:basedOn w:val="Numatytasispastraiposriftas"/>
    <w:uiPriority w:val="99"/>
    <w:unhideWhenUsed/>
    <w:rsid w:val="00A0713E"/>
    <w:rPr>
      <w:vertAlign w:val="superscript"/>
    </w:rPr>
  </w:style>
  <w:style w:type="character" w:customStyle="1" w:styleId="BetarpDiagrama">
    <w:name w:val="Be tarpų Diagrama"/>
    <w:basedOn w:val="Numatytasispastraiposriftas"/>
    <w:link w:val="Betarp"/>
    <w:uiPriority w:val="1"/>
    <w:locked/>
    <w:rsid w:val="00A52D35"/>
    <w:rPr>
      <w:rFonts w:ascii="Yu Mincho" w:eastAsiaTheme="minorEastAsia" w:hAnsi="Yu Mincho"/>
      <w:sz w:val="21"/>
      <w:szCs w:val="21"/>
      <w:lang w:eastAsia="lt-LT"/>
    </w:rPr>
  </w:style>
  <w:style w:type="paragraph" w:styleId="Betarp">
    <w:name w:val="No Spacing"/>
    <w:link w:val="BetarpDiagrama"/>
    <w:uiPriority w:val="1"/>
    <w:qFormat/>
    <w:rsid w:val="00A52D35"/>
    <w:pPr>
      <w:spacing w:after="0" w:line="240" w:lineRule="auto"/>
    </w:pPr>
    <w:rPr>
      <w:rFonts w:ascii="Yu Mincho" w:eastAsiaTheme="minorEastAsia" w:hAnsi="Yu Mincho"/>
      <w:sz w:val="21"/>
      <w:szCs w:val="21"/>
      <w:lang w:eastAsia="lt-LT"/>
    </w:rPr>
  </w:style>
  <w:style w:type="character" w:styleId="Hipersaitas">
    <w:name w:val="Hyperlink"/>
    <w:basedOn w:val="Numatytasispastraiposriftas"/>
    <w:uiPriority w:val="99"/>
    <w:unhideWhenUsed/>
    <w:rsid w:val="00D47673"/>
    <w:rPr>
      <w:strike w:val="0"/>
      <w:dstrike w:val="0"/>
      <w:color w:val="auto"/>
      <w:u w:val="none"/>
      <w:effect w:val="none"/>
    </w:rPr>
  </w:style>
  <w:style w:type="paragraph" w:styleId="Antrats">
    <w:name w:val="header"/>
    <w:basedOn w:val="prastasis"/>
    <w:link w:val="AntratsDiagrama"/>
    <w:uiPriority w:val="99"/>
    <w:unhideWhenUsed/>
    <w:rsid w:val="00B602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02C5"/>
    <w:rPr>
      <w:lang w:val="lt-LT"/>
    </w:rPr>
  </w:style>
  <w:style w:type="paragraph" w:styleId="Porat">
    <w:name w:val="footer"/>
    <w:basedOn w:val="prastasis"/>
    <w:link w:val="PoratDiagrama"/>
    <w:uiPriority w:val="99"/>
    <w:unhideWhenUsed/>
    <w:rsid w:val="00B602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02C5"/>
    <w:rPr>
      <w:lang w:val="lt-LT"/>
    </w:rPr>
  </w:style>
  <w:style w:type="paragraph" w:styleId="Sraopastraipa">
    <w:name w:val="List Paragraph"/>
    <w:basedOn w:val="prastasis"/>
    <w:uiPriority w:val="34"/>
    <w:qFormat/>
    <w:rsid w:val="00A61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8CC10-CFD9-45D3-88BD-C5114C592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16582</Words>
  <Characters>9453</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Ignotiene</dc:creator>
  <cp:keywords/>
  <dc:description/>
  <cp:lastModifiedBy>Erika Šimaitienė</cp:lastModifiedBy>
  <cp:revision>3</cp:revision>
  <dcterms:created xsi:type="dcterms:W3CDTF">2025-12-17T08:39:00Z</dcterms:created>
  <dcterms:modified xsi:type="dcterms:W3CDTF">2025-12-17T08:39:00Z</dcterms:modified>
</cp:coreProperties>
</file>