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DA6E" w14:textId="3E4E5D0D" w:rsidR="00B17D65" w:rsidRPr="003F4845" w:rsidRDefault="001F5E20" w:rsidP="00B17D65">
      <w:pPr>
        <w:widowControl w:val="0"/>
        <w:tabs>
          <w:tab w:val="left" w:pos="0"/>
        </w:tabs>
        <w:ind w:firstLine="0"/>
        <w:jc w:val="center"/>
        <w:rPr>
          <w:noProof/>
          <w:sz w:val="22"/>
          <w:lang w:eastAsia="lt-LT"/>
        </w:rPr>
      </w:pPr>
      <w:r>
        <w:rPr>
          <w:noProof/>
          <w:sz w:val="22"/>
          <w:lang w:eastAsia="lt-LT"/>
        </w:rPr>
        <w:drawing>
          <wp:anchor distT="0" distB="475" distL="114300" distR="115848" simplePos="0" relativeHeight="251660288" behindDoc="0" locked="0" layoutInCell="1" allowOverlap="1" wp14:anchorId="65EDE81D" wp14:editId="2B74E3A8">
            <wp:simplePos x="0" y="0"/>
            <wp:positionH relativeFrom="page">
              <wp:posOffset>2771775</wp:posOffset>
            </wp:positionH>
            <wp:positionV relativeFrom="paragraph">
              <wp:posOffset>0</wp:posOffset>
            </wp:positionV>
            <wp:extent cx="1518920" cy="616585"/>
            <wp:effectExtent l="0" t="0" r="0" b="0"/>
            <wp:wrapNone/>
            <wp:docPr id="11" name="Picture 4" descr="Green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Green letters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8920" cy="616585"/>
                    </a:xfrm>
                    <a:prstGeom prst="rect">
                      <a:avLst/>
                    </a:prstGeom>
                    <a:noFill/>
                  </pic:spPr>
                </pic:pic>
              </a:graphicData>
            </a:graphic>
            <wp14:sizeRelH relativeFrom="margin">
              <wp14:pctWidth>0</wp14:pctWidth>
            </wp14:sizeRelH>
            <wp14:sizeRelV relativeFrom="margin">
              <wp14:pctHeight>0</wp14:pctHeight>
            </wp14:sizeRelV>
          </wp:anchor>
        </w:drawing>
      </w:r>
      <w:r w:rsidR="00FA34CC" w:rsidRPr="003F4845">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 xml:space="preserve"> </w:t>
      </w:r>
    </w:p>
    <w:p w14:paraId="4C4AD7DA"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4F3D4F23"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0B1F9F3F"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6F7E3A6C"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48439298"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4D2EA219"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4B88BEB5" w14:textId="77777777" w:rsidR="001F5E20" w:rsidRDefault="001F5E20" w:rsidP="00B17D65">
      <w:pPr>
        <w:widowControl w:val="0"/>
        <w:tabs>
          <w:tab w:val="left" w:pos="0"/>
        </w:tabs>
        <w:ind w:firstLine="0"/>
        <w:jc w:val="center"/>
        <w:rPr>
          <w:rFonts w:ascii="Times New Roman" w:eastAsia="Times New Roman" w:hAnsi="Times New Roman" w:cs="Times New Roman"/>
          <w:color w:val="000000"/>
          <w:sz w:val="18"/>
          <w:szCs w:val="18"/>
          <w:lang w:eastAsia="lt-LT"/>
        </w:rPr>
      </w:pPr>
    </w:p>
    <w:p w14:paraId="249E6B8E" w14:textId="773BF279"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Viešoji įstaiga „Investuok Lietuvoje“, </w:t>
      </w:r>
      <w:r w:rsidR="0061326B" w:rsidRPr="0061326B">
        <w:rPr>
          <w:rFonts w:ascii="Times New Roman" w:eastAsia="Times New Roman" w:hAnsi="Times New Roman" w:cs="Times New Roman"/>
          <w:color w:val="000000"/>
          <w:sz w:val="18"/>
          <w:szCs w:val="18"/>
          <w:lang w:eastAsia="lt-LT"/>
        </w:rPr>
        <w:t>Upės g. 23</w:t>
      </w:r>
      <w:r w:rsidR="001F5E20">
        <w:rPr>
          <w:rFonts w:ascii="Times New Roman" w:eastAsia="Times New Roman" w:hAnsi="Times New Roman" w:cs="Times New Roman"/>
          <w:color w:val="000000"/>
          <w:sz w:val="18"/>
          <w:szCs w:val="18"/>
          <w:lang w:eastAsia="lt-LT"/>
        </w:rPr>
        <w:t>-1</w:t>
      </w:r>
      <w:r w:rsidR="0061326B" w:rsidRPr="0061326B">
        <w:rPr>
          <w:rFonts w:ascii="Times New Roman" w:eastAsia="Times New Roman" w:hAnsi="Times New Roman" w:cs="Times New Roman"/>
          <w:color w:val="000000"/>
          <w:sz w:val="18"/>
          <w:szCs w:val="18"/>
          <w:lang w:eastAsia="lt-LT"/>
        </w:rPr>
        <w:t>, 08128 Vilnius</w:t>
      </w:r>
      <w:r w:rsidRPr="003F4845">
        <w:rPr>
          <w:rFonts w:ascii="Times New Roman" w:eastAsia="Times New Roman" w:hAnsi="Times New Roman" w:cs="Times New Roman"/>
          <w:color w:val="000000"/>
          <w:sz w:val="18"/>
          <w:szCs w:val="18"/>
          <w:lang w:eastAsia="lt-LT"/>
        </w:rPr>
        <w:t>, Tel. (</w:t>
      </w:r>
      <w:r w:rsidR="001F5E20">
        <w:rPr>
          <w:rFonts w:ascii="Times New Roman" w:eastAsia="Times New Roman" w:hAnsi="Times New Roman" w:cs="Times New Roman"/>
          <w:color w:val="000000"/>
          <w:sz w:val="18"/>
          <w:szCs w:val="18"/>
          <w:lang w:eastAsia="lt-LT"/>
        </w:rPr>
        <w:t>0</w:t>
      </w:r>
      <w:r w:rsidRPr="003F4845">
        <w:rPr>
          <w:rFonts w:ascii="Times New Roman" w:eastAsia="Times New Roman" w:hAnsi="Times New Roman" w:cs="Times New Roman"/>
          <w:color w:val="000000"/>
          <w:sz w:val="18"/>
          <w:szCs w:val="18"/>
          <w:lang w:eastAsia="lt-LT"/>
        </w:rPr>
        <w:t xml:space="preserve"> 5) 262 7438,</w:t>
      </w:r>
    </w:p>
    <w:p w14:paraId="6C90E5E6"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18"/>
          <w:szCs w:val="18"/>
          <w:lang w:eastAsia="lt-LT"/>
        </w:rPr>
      </w:pPr>
      <w:r w:rsidRPr="003F4845">
        <w:rPr>
          <w:rFonts w:ascii="Times New Roman" w:eastAsia="Times New Roman" w:hAnsi="Times New Roman" w:cs="Times New Roman"/>
          <w:color w:val="000000"/>
          <w:sz w:val="18"/>
          <w:szCs w:val="18"/>
          <w:lang w:eastAsia="lt-LT"/>
        </w:rPr>
        <w:t xml:space="preserve">El. p. info@investlithuania.com, www.investlithuania.com, duomenys apie perkančiąją organizaciją kaupiami ir saugomi Juridinių asmenų registre, perkančiosios organizacijos kodas 124013427, pridėtinės vertės mokesčio mokėtojo kodas LT240134219, atsiskaitomoji sąskaita </w:t>
      </w:r>
      <w:r w:rsidR="00C829E0" w:rsidRPr="003F4845">
        <w:rPr>
          <w:rFonts w:ascii="Times New Roman" w:eastAsia="Times New Roman" w:hAnsi="Times New Roman" w:cs="Times New Roman"/>
          <w:color w:val="000000"/>
          <w:sz w:val="18"/>
          <w:szCs w:val="18"/>
          <w:lang w:eastAsia="lt-LT"/>
        </w:rPr>
        <w:t>LT55 7044 0600 0122 4800</w:t>
      </w:r>
      <w:r w:rsidRPr="003F4845">
        <w:rPr>
          <w:rFonts w:ascii="Times New Roman" w:eastAsia="Times New Roman" w:hAnsi="Times New Roman" w:cs="Times New Roman"/>
          <w:color w:val="000000"/>
          <w:sz w:val="18"/>
          <w:szCs w:val="18"/>
          <w:lang w:eastAsia="lt-LT"/>
        </w:rPr>
        <w:t>, AB SEB bankas, banko kodas 70440</w:t>
      </w:r>
    </w:p>
    <w:p w14:paraId="0DD0950E" w14:textId="77777777" w:rsidR="00B17D65" w:rsidRPr="003F4845" w:rsidRDefault="00B17D65" w:rsidP="00B17D65">
      <w:pPr>
        <w:widowControl w:val="0"/>
        <w:tabs>
          <w:tab w:val="left" w:pos="0"/>
        </w:tabs>
        <w:ind w:firstLine="0"/>
        <w:jc w:val="center"/>
        <w:rPr>
          <w:rFonts w:ascii="Times New Roman" w:eastAsia="Times New Roman" w:hAnsi="Times New Roman" w:cs="Times New Roman"/>
          <w:color w:val="000000"/>
          <w:sz w:val="22"/>
          <w:lang w:eastAsia="lt-LT"/>
        </w:rPr>
      </w:pPr>
    </w:p>
    <w:p w14:paraId="7843EC36" w14:textId="77777777" w:rsidR="002C0D7D" w:rsidRPr="003F4845" w:rsidRDefault="002C0D7D" w:rsidP="002C0D7D">
      <w:pPr>
        <w:tabs>
          <w:tab w:val="right" w:leader="underscore" w:pos="8505"/>
        </w:tabs>
        <w:autoSpaceDN w:val="0"/>
        <w:ind w:firstLine="0"/>
        <w:jc w:val="center"/>
        <w:rPr>
          <w:rFonts w:ascii="Times New Roman" w:eastAsia="Times New Roman" w:hAnsi="Times New Roman" w:cs="Times New Roman"/>
          <w:sz w:val="22"/>
          <w:lang w:eastAsia="lt-LT"/>
        </w:rPr>
      </w:pPr>
    </w:p>
    <w:p w14:paraId="60C9BA91" w14:textId="77777777" w:rsidR="002C0D7D" w:rsidRPr="003F4845" w:rsidRDefault="00F557C5" w:rsidP="002C0D7D">
      <w:pPr>
        <w:autoSpaceDN w:val="0"/>
        <w:ind w:firstLine="0"/>
        <w:jc w:val="center"/>
        <w:rPr>
          <w:rFonts w:ascii="Times New Roman" w:eastAsia="Times New Roman" w:hAnsi="Times New Roman" w:cs="Times New Roman"/>
          <w:b/>
          <w:sz w:val="22"/>
          <w:lang w:eastAsia="lt-LT"/>
        </w:rPr>
      </w:pPr>
      <w:r>
        <w:rPr>
          <w:rFonts w:ascii="Times New Roman" w:eastAsia="Times New Roman" w:hAnsi="Times New Roman" w:cs="Times New Roman"/>
          <w:b/>
          <w:sz w:val="22"/>
          <w:lang w:eastAsia="lt-LT"/>
        </w:rPr>
        <w:t>SKELBIAMOS APKLAUSOS</w:t>
      </w:r>
      <w:r w:rsidR="002C0D7D" w:rsidRPr="003F4845">
        <w:rPr>
          <w:rFonts w:ascii="Times New Roman" w:eastAsia="Times New Roman" w:hAnsi="Times New Roman" w:cs="Times New Roman"/>
          <w:b/>
          <w:sz w:val="22"/>
          <w:lang w:eastAsia="lt-LT"/>
        </w:rPr>
        <w:t xml:space="preserve"> SĄLYGOS</w:t>
      </w:r>
    </w:p>
    <w:p w14:paraId="36073CB2" w14:textId="551CF332" w:rsidR="00FA34CC" w:rsidRPr="003F4845" w:rsidRDefault="00D20790" w:rsidP="002C0D7D">
      <w:pPr>
        <w:autoSpaceDN w:val="0"/>
        <w:ind w:firstLine="0"/>
        <w:jc w:val="center"/>
        <w:rPr>
          <w:rFonts w:ascii="Times New Roman Bold" w:eastAsia="Times New Roman" w:hAnsi="Times New Roman Bold" w:cs="Times New Roman"/>
          <w:b/>
          <w:caps/>
          <w:sz w:val="22"/>
          <w:lang w:eastAsia="lt-LT"/>
        </w:rPr>
      </w:pPr>
      <w:r>
        <w:rPr>
          <w:rFonts w:ascii="Times New Roman Bold" w:eastAsia="Times New Roman" w:hAnsi="Times New Roman Bold" w:cs="Times New Roman"/>
          <w:b/>
          <w:caps/>
          <w:sz w:val="22"/>
          <w:lang w:eastAsia="lt-LT"/>
        </w:rPr>
        <w:t>Tarnybinio automobilio nuoma</w:t>
      </w:r>
    </w:p>
    <w:p w14:paraId="4EB04158" w14:textId="77777777" w:rsidR="005359D4" w:rsidRPr="003F4845" w:rsidRDefault="005359D4" w:rsidP="002C0D7D">
      <w:pPr>
        <w:autoSpaceDN w:val="0"/>
        <w:ind w:firstLine="0"/>
        <w:jc w:val="center"/>
        <w:rPr>
          <w:rFonts w:ascii="Times New Roman" w:eastAsia="Times New Roman" w:hAnsi="Times New Roman" w:cs="Times New Roman"/>
          <w:sz w:val="22"/>
          <w:lang w:eastAsia="lt-LT"/>
        </w:rPr>
      </w:pPr>
    </w:p>
    <w:p w14:paraId="5AC7AE26"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TURINYS</w:t>
      </w:r>
    </w:p>
    <w:p w14:paraId="3970D833"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p>
    <w:tbl>
      <w:tblPr>
        <w:tblW w:w="9637" w:type="dxa"/>
        <w:tblLook w:val="01E0" w:firstRow="1" w:lastRow="1" w:firstColumn="1" w:lastColumn="1" w:noHBand="0" w:noVBand="0"/>
      </w:tblPr>
      <w:tblGrid>
        <w:gridCol w:w="881"/>
        <w:gridCol w:w="8756"/>
      </w:tblGrid>
      <w:tr w:rsidR="002C0D7D" w:rsidRPr="003F4845" w14:paraId="446338DB" w14:textId="77777777" w:rsidTr="001F5E20">
        <w:tc>
          <w:tcPr>
            <w:tcW w:w="881" w:type="dxa"/>
          </w:tcPr>
          <w:p w14:paraId="3922E1B0"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0A38E985" w14:textId="77777777" w:rsidR="002C0D7D" w:rsidRPr="003F4845" w:rsidRDefault="002C0D7D" w:rsidP="00221FE4">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BENDROSIOS NUOSTATOS</w:t>
            </w:r>
          </w:p>
        </w:tc>
      </w:tr>
      <w:tr w:rsidR="002C0D7D" w:rsidRPr="003F4845" w14:paraId="334AEFDA" w14:textId="77777777" w:rsidTr="001F5E20">
        <w:tc>
          <w:tcPr>
            <w:tcW w:w="881" w:type="dxa"/>
          </w:tcPr>
          <w:p w14:paraId="2D890379"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7C57119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OBJEKTAS</w:t>
            </w:r>
          </w:p>
        </w:tc>
      </w:tr>
      <w:tr w:rsidR="002C0D7D" w:rsidRPr="003F4845" w14:paraId="7DFA191E" w14:textId="77777777" w:rsidTr="001F5E20">
        <w:tc>
          <w:tcPr>
            <w:tcW w:w="881" w:type="dxa"/>
          </w:tcPr>
          <w:p w14:paraId="5CE04CF2"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23F4B615"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TIEKĖJŲ </w:t>
            </w:r>
            <w:r w:rsidR="001868E1" w:rsidRPr="003F4845">
              <w:rPr>
                <w:rFonts w:ascii="Times New Roman" w:eastAsia="Times New Roman" w:hAnsi="Times New Roman" w:cs="Times New Roman"/>
                <w:sz w:val="22"/>
                <w:lang w:eastAsia="lt-LT"/>
              </w:rPr>
              <w:t>PAŠALINIMO PAGRINDAI</w:t>
            </w:r>
          </w:p>
        </w:tc>
      </w:tr>
      <w:tr w:rsidR="002C0D7D" w:rsidRPr="003F4845" w14:paraId="5DB36342" w14:textId="77777777" w:rsidTr="001F5E20">
        <w:tc>
          <w:tcPr>
            <w:tcW w:w="881" w:type="dxa"/>
          </w:tcPr>
          <w:p w14:paraId="7EA29DC3"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3F8B4A6F" w14:textId="77777777" w:rsidR="002C0D7D"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TIEKĖJŲ KVALIFIKACIJOS REIKALAVIMAI</w:t>
            </w:r>
          </w:p>
        </w:tc>
      </w:tr>
      <w:tr w:rsidR="00221FE4" w:rsidRPr="003F4845" w14:paraId="41223035" w14:textId="77777777" w:rsidTr="001F5E20">
        <w:tc>
          <w:tcPr>
            <w:tcW w:w="881" w:type="dxa"/>
          </w:tcPr>
          <w:p w14:paraId="45F3BA23" w14:textId="77777777" w:rsidR="00221FE4" w:rsidRPr="003F4845" w:rsidRDefault="00221FE4"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32389E6B" w14:textId="77777777" w:rsidR="00221FE4" w:rsidRPr="003F4845" w:rsidRDefault="00221FE4"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ŪKIO SUBJEKTŲ GRUPĖS DALYVAVIMAS PIRKIMO PROCEDŪROSE</w:t>
            </w:r>
          </w:p>
        </w:tc>
      </w:tr>
      <w:tr w:rsidR="002C0D7D" w:rsidRPr="003F4845" w14:paraId="242E64DA" w14:textId="77777777" w:rsidTr="001F5E20">
        <w:tc>
          <w:tcPr>
            <w:tcW w:w="881" w:type="dxa"/>
          </w:tcPr>
          <w:p w14:paraId="57A04A14"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3B46BF87"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RENGIMAS, PATEIKIMAS, KEITIMAS</w:t>
            </w:r>
          </w:p>
        </w:tc>
      </w:tr>
      <w:tr w:rsidR="002C0D7D" w:rsidRPr="003F4845" w14:paraId="142769BD" w14:textId="77777777" w:rsidTr="001F5E20">
        <w:tc>
          <w:tcPr>
            <w:tcW w:w="881" w:type="dxa"/>
          </w:tcPr>
          <w:p w14:paraId="662A6CA1"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049646D1"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GALIOJIMO UŽTIKRINIMAS</w:t>
            </w:r>
          </w:p>
        </w:tc>
      </w:tr>
      <w:tr w:rsidR="002C0D7D" w:rsidRPr="003F4845" w14:paraId="558B8A74" w14:textId="77777777" w:rsidTr="001F5E20">
        <w:tc>
          <w:tcPr>
            <w:tcW w:w="881" w:type="dxa"/>
          </w:tcPr>
          <w:p w14:paraId="471038C6"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545ED7D9" w14:textId="77777777" w:rsidR="002C0D7D" w:rsidRPr="003F4845" w:rsidRDefault="005D6B92" w:rsidP="002C0D7D">
            <w:pPr>
              <w:autoSpaceDN w:val="0"/>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 xml:space="preserve">APKLAUSOS </w:t>
            </w:r>
            <w:r w:rsidR="002C0D7D" w:rsidRPr="003F4845">
              <w:rPr>
                <w:rFonts w:ascii="Times New Roman" w:eastAsia="Times New Roman" w:hAnsi="Times New Roman" w:cs="Times New Roman"/>
                <w:sz w:val="22"/>
                <w:lang w:eastAsia="lt-LT"/>
              </w:rPr>
              <w:t>SĄLYGŲ PAAIŠKINIMAS IR PATIKSLINIMAS</w:t>
            </w:r>
          </w:p>
        </w:tc>
      </w:tr>
      <w:tr w:rsidR="002C0D7D" w:rsidRPr="003F4845" w14:paraId="347F2961" w14:textId="77777777" w:rsidTr="001F5E20">
        <w:tc>
          <w:tcPr>
            <w:tcW w:w="881" w:type="dxa"/>
          </w:tcPr>
          <w:p w14:paraId="654B702F"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1A1BB86F"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VOKŲ SU PASIŪLYMAIS ATPLĖŠIMO PROCEDŪROS</w:t>
            </w:r>
          </w:p>
        </w:tc>
      </w:tr>
      <w:tr w:rsidR="002C0D7D" w:rsidRPr="003F4845" w14:paraId="51D1CCA4" w14:textId="77777777" w:rsidTr="001F5E20">
        <w:tc>
          <w:tcPr>
            <w:tcW w:w="881" w:type="dxa"/>
          </w:tcPr>
          <w:p w14:paraId="0D634AC7"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35387448"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PASIŪLYMŲ NAGRINĖJIMAS </w:t>
            </w:r>
          </w:p>
        </w:tc>
      </w:tr>
      <w:tr w:rsidR="002C0D7D" w:rsidRPr="003F4845" w14:paraId="6B2DC83A" w14:textId="77777777" w:rsidTr="001F5E20">
        <w:tc>
          <w:tcPr>
            <w:tcW w:w="881" w:type="dxa"/>
          </w:tcPr>
          <w:p w14:paraId="78A48B4A"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5B807C4F"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VERTINIMAS</w:t>
            </w:r>
          </w:p>
        </w:tc>
      </w:tr>
      <w:tr w:rsidR="002C0D7D" w:rsidRPr="003F4845" w14:paraId="09A259AC" w14:textId="77777777" w:rsidTr="001F5E20">
        <w:tc>
          <w:tcPr>
            <w:tcW w:w="881" w:type="dxa"/>
          </w:tcPr>
          <w:p w14:paraId="566737A1"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50CDFE51"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PASIŪLYMŲ EILĖ IR SPRENDIMAS DĖL PIRKIMO SUTARTIES SUDARYMO</w:t>
            </w:r>
          </w:p>
        </w:tc>
      </w:tr>
      <w:tr w:rsidR="002C0D7D" w:rsidRPr="003F4845" w14:paraId="4613588E" w14:textId="77777777" w:rsidTr="001F5E20">
        <w:tc>
          <w:tcPr>
            <w:tcW w:w="881" w:type="dxa"/>
          </w:tcPr>
          <w:p w14:paraId="3456D2B5"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01DE3E94"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PRETENZIJŲ IR SKUNDŲ NAGRINĖJIMO TVARKA</w:t>
            </w:r>
          </w:p>
        </w:tc>
      </w:tr>
      <w:tr w:rsidR="002C0D7D" w:rsidRPr="003F4845" w14:paraId="5A55C05D" w14:textId="77777777" w:rsidTr="001F5E20">
        <w:tc>
          <w:tcPr>
            <w:tcW w:w="881" w:type="dxa"/>
          </w:tcPr>
          <w:p w14:paraId="6F39208B" w14:textId="77777777" w:rsidR="002C0D7D" w:rsidRPr="003F4845" w:rsidRDefault="002C0D7D" w:rsidP="006D3BF3">
            <w:pPr>
              <w:numPr>
                <w:ilvl w:val="0"/>
                <w:numId w:val="4"/>
              </w:numPr>
              <w:autoSpaceDN w:val="0"/>
              <w:jc w:val="both"/>
              <w:rPr>
                <w:rFonts w:ascii="Times New Roman" w:eastAsia="Times New Roman" w:hAnsi="Times New Roman" w:cs="Times New Roman"/>
                <w:sz w:val="22"/>
                <w:lang w:eastAsia="lt-LT"/>
              </w:rPr>
            </w:pPr>
          </w:p>
        </w:tc>
        <w:tc>
          <w:tcPr>
            <w:tcW w:w="8756" w:type="dxa"/>
          </w:tcPr>
          <w:p w14:paraId="7DA266FC"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PIRKIMO SUTARTIES SĄLYGOS</w:t>
            </w:r>
          </w:p>
        </w:tc>
      </w:tr>
      <w:tr w:rsidR="002C0D7D" w:rsidRPr="003F4845" w14:paraId="78160F32" w14:textId="77777777" w:rsidTr="001F5E20">
        <w:tc>
          <w:tcPr>
            <w:tcW w:w="881" w:type="dxa"/>
          </w:tcPr>
          <w:p w14:paraId="26C1A281" w14:textId="77777777" w:rsidR="002C0D7D" w:rsidRPr="003F4845" w:rsidRDefault="002C0D7D" w:rsidP="002C0D7D">
            <w:pPr>
              <w:autoSpaceDN w:val="0"/>
              <w:ind w:firstLine="0"/>
              <w:jc w:val="both"/>
              <w:rPr>
                <w:rFonts w:ascii="Times New Roman" w:eastAsia="Times New Roman" w:hAnsi="Times New Roman" w:cs="Times New Roman"/>
                <w:sz w:val="22"/>
                <w:lang w:eastAsia="lt-LT"/>
              </w:rPr>
            </w:pPr>
          </w:p>
        </w:tc>
        <w:tc>
          <w:tcPr>
            <w:tcW w:w="8756" w:type="dxa"/>
          </w:tcPr>
          <w:p w14:paraId="6D83E5DC" w14:textId="77777777" w:rsidR="002C0D7D" w:rsidRPr="003F4845" w:rsidRDefault="002C0D7D" w:rsidP="002C0D7D">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PRIEDAI:</w:t>
            </w:r>
          </w:p>
        </w:tc>
      </w:tr>
    </w:tbl>
    <w:p w14:paraId="0151EF1F"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3F4F38C6" w14:textId="77777777" w:rsidR="00B17D65" w:rsidRPr="003F4845" w:rsidRDefault="002C0D7D" w:rsidP="002C0D7D">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1. </w:t>
      </w:r>
      <w:r w:rsidR="00B17D65" w:rsidRPr="003F4845">
        <w:rPr>
          <w:rFonts w:ascii="Times New Roman" w:eastAsia="Times New Roman" w:hAnsi="Times New Roman" w:cs="Times New Roman"/>
          <w:sz w:val="22"/>
          <w:lang w:eastAsia="lt-LT"/>
        </w:rPr>
        <w:t>Techninė specifikacija.</w:t>
      </w:r>
    </w:p>
    <w:p w14:paraId="5D41ECD4" w14:textId="77777777" w:rsidR="002C0D7D" w:rsidRDefault="00B17D65" w:rsidP="002C0D7D">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2. </w:t>
      </w:r>
      <w:r w:rsidR="002C0D7D" w:rsidRPr="003F4845">
        <w:rPr>
          <w:rFonts w:ascii="Times New Roman" w:eastAsia="Times New Roman" w:hAnsi="Times New Roman" w:cs="Times New Roman"/>
          <w:sz w:val="22"/>
          <w:lang w:eastAsia="lt-LT"/>
        </w:rPr>
        <w:t>Pasiūlymo</w:t>
      </w:r>
      <w:r w:rsidR="00CE5BC4">
        <w:rPr>
          <w:rFonts w:ascii="Times New Roman" w:eastAsia="Times New Roman" w:hAnsi="Times New Roman" w:cs="Times New Roman"/>
          <w:sz w:val="22"/>
          <w:lang w:eastAsia="lt-LT"/>
        </w:rPr>
        <w:t xml:space="preserve"> formos</w:t>
      </w:r>
      <w:r w:rsidR="002C0D7D" w:rsidRPr="003F4845">
        <w:rPr>
          <w:rFonts w:ascii="Times New Roman" w:eastAsia="Times New Roman" w:hAnsi="Times New Roman" w:cs="Times New Roman"/>
          <w:sz w:val="22"/>
          <w:lang w:eastAsia="lt-LT"/>
        </w:rPr>
        <w:t xml:space="preserve"> pavyzdys.</w:t>
      </w:r>
    </w:p>
    <w:p w14:paraId="15420DCA" w14:textId="2DEEFB70" w:rsidR="00A024C9" w:rsidRDefault="00A024C9" w:rsidP="002C0D7D">
      <w:pPr>
        <w:autoSpaceDN w:val="0"/>
        <w:jc w:val="both"/>
        <w:rPr>
          <w:rFonts w:ascii="Times New Roman" w:eastAsia="Times New Roman" w:hAnsi="Times New Roman" w:cs="Times New Roman"/>
          <w:sz w:val="22"/>
          <w:lang w:eastAsia="lt-LT"/>
        </w:rPr>
      </w:pPr>
    </w:p>
    <w:p w14:paraId="2217BA7A" w14:textId="77777777" w:rsidR="00872AFA" w:rsidRPr="003F4845" w:rsidRDefault="00872AFA" w:rsidP="00657BB1">
      <w:pPr>
        <w:autoSpaceDN w:val="0"/>
        <w:jc w:val="both"/>
        <w:rPr>
          <w:rFonts w:ascii="Times New Roman" w:eastAsia="Times New Roman" w:hAnsi="Times New Roman" w:cs="Times New Roman"/>
          <w:sz w:val="22"/>
          <w:lang w:eastAsia="lt-LT"/>
        </w:rPr>
      </w:pPr>
    </w:p>
    <w:p w14:paraId="0359A7BA"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p>
    <w:p w14:paraId="21843009" w14:textId="77777777" w:rsidR="00397D1C" w:rsidRPr="003F4845" w:rsidRDefault="00FA34CC" w:rsidP="006D3BF3">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br w:type="page"/>
      </w:r>
      <w:r w:rsidR="002C0D7D" w:rsidRPr="003F4845">
        <w:rPr>
          <w:rFonts w:ascii="Times New Roman" w:eastAsia="Times New Roman" w:hAnsi="Times New Roman" w:cs="Times New Roman"/>
          <w:b/>
          <w:sz w:val="22"/>
          <w:lang w:eastAsia="lt-LT"/>
        </w:rPr>
        <w:lastRenderedPageBreak/>
        <w:t>BENDROSIOS NUOSTATOS</w:t>
      </w:r>
    </w:p>
    <w:p w14:paraId="67339C37" w14:textId="77777777" w:rsidR="00397D1C" w:rsidRPr="003F4845" w:rsidRDefault="00397D1C" w:rsidP="00397D1C">
      <w:pPr>
        <w:autoSpaceDN w:val="0"/>
        <w:ind w:left="360" w:firstLine="0"/>
        <w:rPr>
          <w:rFonts w:ascii="Times New Roman" w:eastAsia="Times New Roman" w:hAnsi="Times New Roman" w:cs="Times New Roman"/>
          <w:b/>
          <w:sz w:val="22"/>
          <w:lang w:eastAsia="lt-LT"/>
        </w:rPr>
      </w:pPr>
    </w:p>
    <w:p w14:paraId="41FCC6BE" w14:textId="13402BDB" w:rsidR="00397D1C" w:rsidRPr="00552B71" w:rsidRDefault="00B17D65" w:rsidP="006D3BF3">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 xml:space="preserve">Viešoji įstaiga „Investuok Lietuvoje“ </w:t>
      </w:r>
      <w:r w:rsidR="00CE5BC4">
        <w:rPr>
          <w:rFonts w:ascii="Times New Roman" w:eastAsia="Times New Roman" w:hAnsi="Times New Roman" w:cs="Times New Roman"/>
          <w:sz w:val="22"/>
          <w:lang w:eastAsia="lt-LT"/>
        </w:rPr>
        <w:t>(toliau vadinama – P</w:t>
      </w:r>
      <w:r w:rsidR="002C0D7D" w:rsidRPr="00552B71">
        <w:rPr>
          <w:rFonts w:ascii="Times New Roman" w:eastAsia="Times New Roman" w:hAnsi="Times New Roman" w:cs="Times New Roman"/>
          <w:sz w:val="22"/>
          <w:lang w:eastAsia="lt-LT"/>
        </w:rPr>
        <w:t>erkančioji organizacija) numato įsigyti</w:t>
      </w:r>
      <w:r w:rsidR="007832D0">
        <w:rPr>
          <w:rFonts w:ascii="Times New Roman" w:eastAsia="Times New Roman" w:hAnsi="Times New Roman" w:cs="Times New Roman"/>
          <w:sz w:val="22"/>
          <w:lang w:eastAsia="lt-LT"/>
        </w:rPr>
        <w:t xml:space="preserve"> </w:t>
      </w:r>
      <w:r w:rsidR="00951A8C">
        <w:rPr>
          <w:rFonts w:ascii="Times New Roman" w:eastAsia="Times New Roman" w:hAnsi="Times New Roman" w:cs="Times New Roman"/>
          <w:sz w:val="22"/>
          <w:lang w:eastAsia="lt-LT"/>
        </w:rPr>
        <w:t>Tarnybinio automobilio nuomą</w:t>
      </w:r>
      <w:r w:rsidR="002C0D7D" w:rsidRPr="00552B71">
        <w:rPr>
          <w:rFonts w:ascii="Times New Roman" w:eastAsia="Times New Roman" w:hAnsi="Times New Roman" w:cs="Times New Roman"/>
          <w:sz w:val="22"/>
          <w:lang w:eastAsia="lt-LT"/>
        </w:rPr>
        <w:t xml:space="preserve"> </w:t>
      </w:r>
      <w:r w:rsidR="003A09AB" w:rsidRPr="00552B71">
        <w:rPr>
          <w:rFonts w:ascii="Times New Roman" w:eastAsia="Times New Roman" w:hAnsi="Times New Roman" w:cs="Times New Roman"/>
          <w:sz w:val="22"/>
          <w:lang w:eastAsia="lt-LT"/>
        </w:rPr>
        <w:t>(toliau – P</w:t>
      </w:r>
      <w:r w:rsidR="00951A8C">
        <w:rPr>
          <w:rFonts w:ascii="Times New Roman" w:eastAsia="Times New Roman" w:hAnsi="Times New Roman" w:cs="Times New Roman"/>
          <w:sz w:val="22"/>
          <w:lang w:eastAsia="lt-LT"/>
        </w:rPr>
        <w:t>rekė</w:t>
      </w:r>
      <w:r w:rsidR="003A09AB" w:rsidRPr="00552B71">
        <w:rPr>
          <w:rFonts w:ascii="Times New Roman" w:eastAsia="Times New Roman" w:hAnsi="Times New Roman" w:cs="Times New Roman"/>
          <w:sz w:val="22"/>
          <w:lang w:eastAsia="lt-LT"/>
        </w:rPr>
        <w:t>)</w:t>
      </w:r>
      <w:r w:rsidR="00653EA6" w:rsidRPr="00552B71">
        <w:rPr>
          <w:rFonts w:ascii="Times New Roman" w:eastAsia="Times New Roman" w:hAnsi="Times New Roman" w:cs="Times New Roman"/>
          <w:sz w:val="22"/>
          <w:lang w:eastAsia="lt-LT"/>
        </w:rPr>
        <w:t xml:space="preserve">. </w:t>
      </w:r>
    </w:p>
    <w:p w14:paraId="19613BEB" w14:textId="77777777" w:rsidR="00653EA6" w:rsidRPr="00552B71"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b/>
          <w:sz w:val="22"/>
          <w:lang w:eastAsia="lt-LT"/>
        </w:rPr>
      </w:pPr>
      <w:r w:rsidRPr="00552B71">
        <w:rPr>
          <w:rFonts w:ascii="Times New Roman" w:eastAsia="Times New Roman" w:hAnsi="Times New Roman" w:cs="Times New Roman"/>
          <w:sz w:val="22"/>
          <w:lang w:eastAsia="lt-LT"/>
        </w:rPr>
        <w:t>Pirkimas bus atliekamas elektroninėmis priemonėmis Centrinėje viešųjų pirkimų informacinėje sistemoje (toliau – CVP IS).</w:t>
      </w:r>
    </w:p>
    <w:p w14:paraId="4244787E" w14:textId="77777777" w:rsidR="00F557C5"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Vartojamos pagrindinės sąvokos apibrėžtos Viešųjų pirkimų įstatyme (toliau - Viešųjų pirkimų įstatymas).</w:t>
      </w:r>
    </w:p>
    <w:p w14:paraId="57CF569C" w14:textId="5B625794" w:rsidR="002C0D7D" w:rsidRPr="00F557C5" w:rsidRDefault="002C0D7D"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F557C5">
        <w:rPr>
          <w:rFonts w:ascii="Times New Roman" w:eastAsia="Times New Roman" w:hAnsi="Times New Roman" w:cs="Times New Roman"/>
          <w:sz w:val="22"/>
          <w:lang w:eastAsia="lt-LT"/>
        </w:rPr>
        <w:t>Pirkimas vykdomas vadovaujantis Lietuvos Respublikos viešųjų pirkimų įstatymu,</w:t>
      </w:r>
      <w:r w:rsidR="00F557C5" w:rsidRPr="00F557C5">
        <w:rPr>
          <w:rFonts w:ascii="Times New Roman" w:eastAsia="Times New Roman" w:hAnsi="Times New Roman" w:cs="Times New Roman"/>
          <w:sz w:val="22"/>
          <w:lang w:eastAsia="lt-LT"/>
        </w:rPr>
        <w:t xml:space="preserve"> Viešųjų pirkimų </w:t>
      </w:r>
      <w:r w:rsidR="00F557C5" w:rsidRPr="00FA4418">
        <w:rPr>
          <w:rFonts w:ascii="Times New Roman" w:eastAsia="Times New Roman" w:hAnsi="Times New Roman" w:cs="Times New Roman"/>
          <w:sz w:val="22"/>
          <w:lang w:eastAsia="lt-LT"/>
        </w:rPr>
        <w:t>tarnybos direktoriaus 2017-06-28 įsakymu Nr. 1S-97 patvirtintu Mažos vertės pirkimų tvarkos aprašu</w:t>
      </w:r>
      <w:r w:rsidR="00EE7B8E" w:rsidRPr="00FA4418">
        <w:rPr>
          <w:rFonts w:ascii="Times New Roman" w:eastAsia="Times New Roman" w:hAnsi="Times New Roman" w:cs="Times New Roman"/>
          <w:sz w:val="22"/>
          <w:lang w:eastAsia="lt-LT"/>
        </w:rPr>
        <w:t xml:space="preserve"> </w:t>
      </w:r>
      <w:r w:rsidR="00AA7A2C" w:rsidRPr="00FA4418">
        <w:rPr>
          <w:rFonts w:ascii="Times New Roman" w:eastAsia="Times New Roman" w:hAnsi="Times New Roman" w:cs="Times New Roman"/>
          <w:sz w:val="22"/>
          <w:lang w:eastAsia="lt-LT"/>
        </w:rPr>
        <w:t>(toliau</w:t>
      </w:r>
      <w:r w:rsidR="00273322" w:rsidRPr="00FA4418">
        <w:rPr>
          <w:rFonts w:ascii="Times New Roman" w:eastAsia="Times New Roman" w:hAnsi="Times New Roman" w:cs="Times New Roman"/>
          <w:sz w:val="22"/>
          <w:lang w:eastAsia="lt-LT"/>
        </w:rPr>
        <w:t xml:space="preserve"> – Aprašas)</w:t>
      </w:r>
      <w:r w:rsidR="00F557C5" w:rsidRPr="00FA4418">
        <w:rPr>
          <w:rFonts w:ascii="Times New Roman" w:eastAsia="Times New Roman" w:hAnsi="Times New Roman" w:cs="Times New Roman"/>
          <w:sz w:val="22"/>
          <w:lang w:eastAsia="lt-LT"/>
        </w:rPr>
        <w:t>,</w:t>
      </w:r>
      <w:r w:rsidRPr="00FA4418">
        <w:rPr>
          <w:rFonts w:ascii="Times New Roman" w:eastAsia="Times New Roman" w:hAnsi="Times New Roman" w:cs="Times New Roman"/>
          <w:sz w:val="22"/>
          <w:lang w:eastAsia="lt-LT"/>
        </w:rPr>
        <w:t xml:space="preserve"> Lietuvos</w:t>
      </w:r>
      <w:r w:rsidR="005359D4" w:rsidRPr="00FA4418">
        <w:rPr>
          <w:rFonts w:ascii="Times New Roman" w:eastAsia="Times New Roman" w:hAnsi="Times New Roman" w:cs="Times New Roman"/>
          <w:sz w:val="22"/>
          <w:lang w:eastAsia="lt-LT"/>
        </w:rPr>
        <w:t xml:space="preserve"> Respublikos civiliniu kodeksu</w:t>
      </w:r>
      <w:r w:rsidRPr="00FA4418">
        <w:rPr>
          <w:rFonts w:ascii="Times New Roman" w:eastAsia="Times New Roman" w:hAnsi="Times New Roman" w:cs="Times New Roman"/>
          <w:sz w:val="22"/>
          <w:lang w:eastAsia="lt-LT"/>
        </w:rPr>
        <w:t xml:space="preserve"> (toliau vadinama – Civilinis kodeksas), kitais viešuosius pirkimus reglamentuojančiais teisės aktais bei </w:t>
      </w:r>
      <w:r w:rsidR="00F819B1" w:rsidRPr="00FA4418">
        <w:rPr>
          <w:rFonts w:ascii="Times New Roman" w:eastAsia="Times New Roman" w:hAnsi="Times New Roman" w:cs="Times New Roman"/>
          <w:sz w:val="22"/>
          <w:lang w:eastAsia="lt-LT"/>
        </w:rPr>
        <w:t xml:space="preserve">šiomis </w:t>
      </w:r>
      <w:r w:rsidR="005D6B92" w:rsidRPr="00FA4418">
        <w:rPr>
          <w:rFonts w:ascii="Times New Roman" w:eastAsia="Times New Roman" w:hAnsi="Times New Roman" w:cs="Times New Roman"/>
          <w:sz w:val="22"/>
          <w:lang w:eastAsia="lt-LT"/>
        </w:rPr>
        <w:t>apklausos</w:t>
      </w:r>
      <w:r w:rsidRPr="00FA4418">
        <w:rPr>
          <w:rFonts w:ascii="Times New Roman" w:eastAsia="Times New Roman" w:hAnsi="Times New Roman" w:cs="Times New Roman"/>
          <w:sz w:val="22"/>
          <w:lang w:eastAsia="lt-LT"/>
        </w:rPr>
        <w:t xml:space="preserve"> sąlygomis</w:t>
      </w:r>
      <w:r w:rsidR="00F819B1" w:rsidRPr="00FA4418">
        <w:rPr>
          <w:rFonts w:ascii="Times New Roman" w:eastAsia="Times New Roman" w:hAnsi="Times New Roman" w:cs="Times New Roman"/>
          <w:sz w:val="22"/>
          <w:lang w:eastAsia="lt-LT"/>
        </w:rPr>
        <w:t xml:space="preserve"> (toliau – </w:t>
      </w:r>
      <w:r w:rsidR="003C4AE2" w:rsidRPr="00FA4418">
        <w:rPr>
          <w:rFonts w:ascii="Times New Roman" w:eastAsia="Times New Roman" w:hAnsi="Times New Roman" w:cs="Times New Roman"/>
          <w:sz w:val="22"/>
          <w:lang w:eastAsia="lt-LT"/>
        </w:rPr>
        <w:t>Apklausos</w:t>
      </w:r>
      <w:r w:rsidR="00F819B1" w:rsidRPr="00FA4418">
        <w:rPr>
          <w:rFonts w:ascii="Times New Roman" w:eastAsia="Times New Roman" w:hAnsi="Times New Roman" w:cs="Times New Roman"/>
          <w:sz w:val="22"/>
          <w:lang w:eastAsia="lt-LT"/>
        </w:rPr>
        <w:t xml:space="preserve"> sąlygos/pirkimo dokumentai)</w:t>
      </w:r>
      <w:r w:rsidRPr="00FA4418">
        <w:rPr>
          <w:rFonts w:ascii="Times New Roman" w:eastAsia="Times New Roman" w:hAnsi="Times New Roman" w:cs="Times New Roman"/>
          <w:sz w:val="22"/>
          <w:lang w:eastAsia="lt-LT"/>
        </w:rPr>
        <w:t>.</w:t>
      </w:r>
      <w:r w:rsidR="00273322" w:rsidRPr="00FA4418">
        <w:rPr>
          <w:rFonts w:ascii="Times New Roman" w:eastAsia="Times New Roman" w:hAnsi="Times New Roman" w:cs="Times New Roman"/>
          <w:sz w:val="22"/>
          <w:lang w:eastAsia="lt-LT"/>
        </w:rPr>
        <w:t xml:space="preserve"> </w:t>
      </w:r>
      <w:r w:rsidR="00091980" w:rsidRPr="00FA4418">
        <w:rPr>
          <w:rFonts w:ascii="Times New Roman" w:hAnsi="Times New Roman" w:cs="Times New Roman"/>
          <w:sz w:val="22"/>
        </w:rPr>
        <w:t>Pirkimo dokumentuose nenumatytiems klausimams tiesiogiai taikomos Viešųjų pirkimų įstatymas ir Aprašo nuostatos.</w:t>
      </w:r>
    </w:p>
    <w:p w14:paraId="483A7A89" w14:textId="77777777" w:rsidR="00653EA6" w:rsidRPr="00552B71"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Išankstinis skelbimas apie numatomą pirkimą nebuvo paskelbtas.</w:t>
      </w:r>
    </w:p>
    <w:p w14:paraId="067BA7C6" w14:textId="56AA5516" w:rsidR="00397D1C" w:rsidRPr="00552B71"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 xml:space="preserve">Skelbimas apie pirkimą skelbtas Viešųjų pirkimų įstatymo nustatyta tvarka CVP IS interneto adresu: </w:t>
      </w:r>
      <w:hyperlink r:id="rId12" w:history="1">
        <w:r w:rsidR="001F5E20" w:rsidRPr="00B71B21">
          <w:rPr>
            <w:rStyle w:val="Hyperlink"/>
            <w:rFonts w:ascii="Times New Roman" w:eastAsia="Times New Roman" w:hAnsi="Times New Roman" w:cs="Times New Roman"/>
            <w:sz w:val="22"/>
            <w:lang w:eastAsia="lt-LT"/>
          </w:rPr>
          <w:t>https://viesiejipirkimai.lt/epps/home.do</w:t>
        </w:r>
      </w:hyperlink>
      <w:r w:rsidR="001F5E20" w:rsidRPr="5C4918F6">
        <w:rPr>
          <w:rFonts w:ascii="Times New Roman" w:eastAsia="Times New Roman" w:hAnsi="Times New Roman" w:cs="Times New Roman"/>
          <w:sz w:val="22"/>
          <w:lang w:eastAsia="lt-LT"/>
        </w:rPr>
        <w:t>.</w:t>
      </w:r>
    </w:p>
    <w:p w14:paraId="50E00DC7" w14:textId="77777777" w:rsidR="00397D1C" w:rsidRPr="00552B71" w:rsidRDefault="002C0D7D"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Pirkimas atliekamas laikantis lygiateisiškumo, nediskriminavimo, skaidrumo, abipusio pripažinimo, proporcingumo principų ir konfidencialumo bei nešališkumo reikal</w:t>
      </w:r>
      <w:r w:rsidR="00F819B1">
        <w:rPr>
          <w:rFonts w:ascii="Times New Roman" w:eastAsia="Times New Roman" w:hAnsi="Times New Roman" w:cs="Times New Roman"/>
          <w:sz w:val="22"/>
          <w:lang w:eastAsia="lt-LT"/>
        </w:rPr>
        <w:t xml:space="preserve">avimų. Priimant sprendimus dėl </w:t>
      </w:r>
      <w:r w:rsidR="005D6B92">
        <w:rPr>
          <w:rFonts w:ascii="Times New Roman" w:eastAsia="Times New Roman" w:hAnsi="Times New Roman" w:cs="Times New Roman"/>
          <w:sz w:val="22"/>
          <w:lang w:eastAsia="lt-LT"/>
        </w:rPr>
        <w:t xml:space="preserve">Apklausos </w:t>
      </w:r>
      <w:r w:rsidRPr="00552B71">
        <w:rPr>
          <w:rFonts w:ascii="Times New Roman" w:eastAsia="Times New Roman" w:hAnsi="Times New Roman" w:cs="Times New Roman"/>
          <w:sz w:val="22"/>
          <w:lang w:eastAsia="lt-LT"/>
        </w:rPr>
        <w:t>sąlygų, vadovaujamasi racionalumo principu.</w:t>
      </w:r>
    </w:p>
    <w:p w14:paraId="3E7D63A2" w14:textId="77777777" w:rsidR="00397D1C" w:rsidRPr="00552B71"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Perkančioji organizacija yra pridėtinės vertės mokesčio (toliau – PVM) mokėtoja.</w:t>
      </w:r>
    </w:p>
    <w:p w14:paraId="6B641D9C" w14:textId="77777777" w:rsidR="00397D1C" w:rsidRPr="00552B71"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Visos pirkimo sąlygos nustatytos pirkimo dokumentuose, kuriuos sudaro:</w:t>
      </w:r>
    </w:p>
    <w:p w14:paraId="7AD0C8C1" w14:textId="77777777" w:rsidR="00397D1C" w:rsidRPr="00552B71" w:rsidRDefault="00397D1C" w:rsidP="006D3BF3">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skelbimas apie pirkimą;</w:t>
      </w:r>
    </w:p>
    <w:p w14:paraId="36B28149" w14:textId="77777777" w:rsidR="00397D1C" w:rsidRPr="00552B71" w:rsidRDefault="00F557C5" w:rsidP="006D3BF3">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t>Apklausos</w:t>
      </w:r>
      <w:r w:rsidR="00653EA6" w:rsidRPr="00552B71">
        <w:rPr>
          <w:rFonts w:ascii="Times New Roman" w:eastAsia="Times New Roman" w:hAnsi="Times New Roman" w:cs="Times New Roman"/>
          <w:sz w:val="22"/>
          <w:lang w:eastAsia="lt-LT"/>
        </w:rPr>
        <w:t xml:space="preserve"> sąlygos (kartu su priedais);</w:t>
      </w:r>
    </w:p>
    <w:p w14:paraId="79169A05" w14:textId="77777777" w:rsidR="00397D1C" w:rsidRPr="00552B71" w:rsidRDefault="00653EA6" w:rsidP="006D3BF3">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pirkimo dokumentų paaiškinimai (patikslinimai), taip pat atsakymai į teikėjų klausimus (jeigu tokių bus), pateikti CVP IS elektroninėmis susirašinėjimo priemonėmis;</w:t>
      </w:r>
    </w:p>
    <w:p w14:paraId="731F9D1C" w14:textId="77777777" w:rsidR="0061326B" w:rsidRDefault="00653EA6" w:rsidP="006D3BF3">
      <w:pPr>
        <w:numPr>
          <w:ilvl w:val="2"/>
          <w:numId w:val="3"/>
        </w:numPr>
        <w:tabs>
          <w:tab w:val="left" w:pos="426"/>
          <w:tab w:val="left" w:pos="993"/>
        </w:tabs>
        <w:autoSpaceDN w:val="0"/>
        <w:jc w:val="both"/>
        <w:rPr>
          <w:rFonts w:ascii="Times New Roman" w:eastAsia="Times New Roman" w:hAnsi="Times New Roman" w:cs="Times New Roman"/>
          <w:sz w:val="22"/>
          <w:lang w:eastAsia="lt-LT"/>
        </w:rPr>
      </w:pPr>
      <w:r w:rsidRPr="00552B71">
        <w:rPr>
          <w:rFonts w:ascii="Times New Roman" w:eastAsia="Times New Roman" w:hAnsi="Times New Roman" w:cs="Times New Roman"/>
          <w:sz w:val="22"/>
          <w:lang w:eastAsia="lt-LT"/>
        </w:rPr>
        <w:t>kita CVP IS priemonėmis pateikta informacija.</w:t>
      </w:r>
    </w:p>
    <w:p w14:paraId="74277EE6" w14:textId="777901D9" w:rsidR="00535329" w:rsidRPr="00FA4418" w:rsidRDefault="001E15E6" w:rsidP="006D3BF3">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Pr>
          <w:rFonts w:ascii="Times New Roman" w:hAnsi="Times New Roman"/>
          <w:sz w:val="22"/>
        </w:rPr>
        <w:t>Pirkimo organizatorius ir į</w:t>
      </w:r>
      <w:r w:rsidRPr="0061326B">
        <w:rPr>
          <w:rFonts w:ascii="Times New Roman" w:hAnsi="Times New Roman"/>
          <w:sz w:val="22"/>
        </w:rPr>
        <w:t>galiotas</w:t>
      </w:r>
      <w:r w:rsidR="006A0B2C" w:rsidRPr="0061326B">
        <w:rPr>
          <w:rFonts w:ascii="Times New Roman" w:hAnsi="Times New Roman"/>
          <w:sz w:val="22"/>
        </w:rPr>
        <w:t xml:space="preserve"> asmuo palaikyti tiesioginį ryšį su tiekėjais, gauti iš jų (ne tarpininkų) pranešimus, susijusius su pirkimo </w:t>
      </w:r>
      <w:r w:rsidR="006A0B2C" w:rsidRPr="00FA4418">
        <w:rPr>
          <w:rFonts w:ascii="Times New Roman" w:hAnsi="Times New Roman"/>
          <w:sz w:val="22"/>
        </w:rPr>
        <w:t xml:space="preserve">procedūromis, yra: VšĮ „Investuok Lietuvoje“ Administravimo ir finansų </w:t>
      </w:r>
      <w:r w:rsidR="005359D4" w:rsidRPr="00FA4418">
        <w:rPr>
          <w:rFonts w:ascii="Times New Roman" w:hAnsi="Times New Roman"/>
          <w:sz w:val="22"/>
        </w:rPr>
        <w:t>departamento viešųjų pirkimų specialistė</w:t>
      </w:r>
      <w:r w:rsidR="006A0B2C" w:rsidRPr="00FA4418">
        <w:rPr>
          <w:rFonts w:ascii="Times New Roman" w:hAnsi="Times New Roman"/>
          <w:sz w:val="22"/>
        </w:rPr>
        <w:t xml:space="preserve"> </w:t>
      </w:r>
      <w:r w:rsidR="00535329" w:rsidRPr="00FA4418">
        <w:rPr>
          <w:rFonts w:ascii="Times New Roman" w:eastAsia="Times New Roman" w:hAnsi="Times New Roman" w:cs="Times New Roman"/>
          <w:sz w:val="22"/>
          <w:lang w:eastAsia="lt-LT"/>
        </w:rPr>
        <w:t>Irma Pilibaitė (Upės g. 23</w:t>
      </w:r>
      <w:r w:rsidR="001F5E20">
        <w:rPr>
          <w:rFonts w:ascii="Times New Roman" w:eastAsia="Times New Roman" w:hAnsi="Times New Roman" w:cs="Times New Roman"/>
          <w:sz w:val="22"/>
          <w:lang w:eastAsia="lt-LT"/>
        </w:rPr>
        <w:t>-1</w:t>
      </w:r>
      <w:r w:rsidR="00535329" w:rsidRPr="00FA4418">
        <w:rPr>
          <w:rFonts w:ascii="Times New Roman" w:eastAsia="Times New Roman" w:hAnsi="Times New Roman" w:cs="Times New Roman"/>
          <w:sz w:val="22"/>
          <w:lang w:eastAsia="lt-LT"/>
        </w:rPr>
        <w:t xml:space="preserve">, Vilnius, tel. </w:t>
      </w:r>
      <w:r w:rsidR="001F5E20">
        <w:rPr>
          <w:rFonts w:ascii="Times New Roman" w:eastAsia="Times New Roman" w:hAnsi="Times New Roman" w:cs="Times New Roman"/>
          <w:sz w:val="22"/>
          <w:lang w:eastAsia="lt-LT"/>
        </w:rPr>
        <w:t>0</w:t>
      </w:r>
      <w:r w:rsidR="00FA4418" w:rsidRPr="00FA4418">
        <w:rPr>
          <w:rFonts w:ascii="Times New Roman" w:eastAsia="Times New Roman" w:hAnsi="Times New Roman" w:cs="Times New Roman"/>
          <w:sz w:val="22"/>
          <w:lang w:eastAsia="lt-LT"/>
        </w:rPr>
        <w:t> 671 06101</w:t>
      </w:r>
      <w:r w:rsidR="00535329" w:rsidRPr="00FA4418">
        <w:rPr>
          <w:rFonts w:ascii="Times New Roman" w:eastAsia="Times New Roman" w:hAnsi="Times New Roman" w:cs="Times New Roman"/>
          <w:sz w:val="22"/>
          <w:lang w:eastAsia="lt-LT"/>
        </w:rPr>
        <w:t xml:space="preserve">,  el. p. </w:t>
      </w:r>
      <w:hyperlink r:id="rId13" w:history="1">
        <w:r w:rsidR="00535329" w:rsidRPr="00FA4418">
          <w:rPr>
            <w:rStyle w:val="Hyperlink"/>
            <w:rFonts w:ascii="Times New Roman" w:eastAsia="Times New Roman" w:hAnsi="Times New Roman" w:cs="Times New Roman"/>
            <w:sz w:val="22"/>
            <w:lang w:eastAsia="lt-LT"/>
          </w:rPr>
          <w:t>irma.pilibaite@investlithuania.com</w:t>
        </w:r>
      </w:hyperlink>
      <w:r w:rsidR="001F5E20">
        <w:t>)</w:t>
      </w:r>
      <w:r w:rsidR="00535329" w:rsidRPr="00FA4418">
        <w:rPr>
          <w:rFonts w:ascii="Times New Roman" w:eastAsia="Times New Roman" w:hAnsi="Times New Roman" w:cs="Times New Roman"/>
          <w:sz w:val="22"/>
          <w:lang w:eastAsia="lt-LT"/>
        </w:rPr>
        <w:t xml:space="preserve">. </w:t>
      </w:r>
      <w:r w:rsidR="00535329" w:rsidRPr="00FA4418">
        <w:rPr>
          <w:rFonts w:ascii="Times New Roman" w:eastAsia="Times New Roman" w:hAnsi="Times New Roman" w:cs="Times New Roman"/>
          <w:b/>
          <w:sz w:val="22"/>
          <w:lang w:eastAsia="lt-LT"/>
        </w:rPr>
        <w:t xml:space="preserve">Bendravimas vyks tik CVP IS susirašinėjimo priemonėmis, išskyrus: </w:t>
      </w:r>
    </w:p>
    <w:p w14:paraId="2A3C409B" w14:textId="77777777" w:rsidR="00535329" w:rsidRPr="00FA4418" w:rsidRDefault="00535329" w:rsidP="006D3BF3">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FA4418">
        <w:rPr>
          <w:rFonts w:ascii="Times New Roman" w:eastAsia="Times New Roman" w:hAnsi="Times New Roman" w:cs="Times New Roman"/>
          <w:sz w:val="22"/>
          <w:lang w:val="en-US" w:eastAsia="lt-LT"/>
        </w:rPr>
        <w:t>bendravim</w:t>
      </w:r>
      <w:proofErr w:type="spellEnd"/>
      <w:r w:rsidRPr="00FA4418">
        <w:rPr>
          <w:rFonts w:ascii="Times New Roman" w:eastAsia="Times New Roman" w:hAnsi="Times New Roman" w:cs="Times New Roman"/>
          <w:sz w:val="22"/>
          <w:lang w:eastAsia="lt-LT"/>
        </w:rPr>
        <w:t>ą</w:t>
      </w:r>
      <w:r w:rsidRPr="00FA4418">
        <w:rPr>
          <w:rFonts w:ascii="Times New Roman" w:hAnsi="Times New Roman" w:cs="Times New Roman"/>
          <w:sz w:val="22"/>
        </w:rPr>
        <w:t xml:space="preserve"> pasirašant ar nutraukiant sutartį, vykdant ir keičiant pirkimo sutartį;</w:t>
      </w:r>
    </w:p>
    <w:p w14:paraId="6487484F" w14:textId="3F9EFC89" w:rsidR="00535329" w:rsidRPr="00FA4418" w:rsidRDefault="00535329" w:rsidP="006D3BF3">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FA4418">
        <w:rPr>
          <w:rFonts w:ascii="Times New Roman" w:eastAsia="Times New Roman" w:hAnsi="Times New Roman" w:cs="Times New Roman"/>
          <w:sz w:val="22"/>
          <w:lang w:val="en-US" w:eastAsia="lt-LT"/>
        </w:rPr>
        <w:t>pretenzijų</w:t>
      </w:r>
      <w:proofErr w:type="spellEnd"/>
      <w:r w:rsidRPr="00FA4418">
        <w:rPr>
          <w:rFonts w:ascii="Times New Roman" w:hAnsi="Times New Roman" w:cs="Times New Roman"/>
          <w:sz w:val="22"/>
        </w:rPr>
        <w:t xml:space="preserve"> pateikimą (pretenzijos gali būti teikiamos elektroninėmis priemonėmis arba pasirašytinai per pašto paslaugos teikėją ar kitą tinkamą vežėją</w:t>
      </w:r>
      <w:proofErr w:type="gramStart"/>
      <w:r w:rsidRPr="00FA4418">
        <w:rPr>
          <w:rFonts w:ascii="Times New Roman" w:hAnsi="Times New Roman" w:cs="Times New Roman"/>
          <w:sz w:val="22"/>
        </w:rPr>
        <w:t>);</w:t>
      </w:r>
      <w:proofErr w:type="gramEnd"/>
    </w:p>
    <w:p w14:paraId="1EDB3F93" w14:textId="7B49FC44" w:rsidR="00105DF7" w:rsidRPr="00FA4418" w:rsidRDefault="00535329" w:rsidP="006D3BF3">
      <w:pPr>
        <w:numPr>
          <w:ilvl w:val="2"/>
          <w:numId w:val="3"/>
        </w:numPr>
        <w:tabs>
          <w:tab w:val="left" w:pos="426"/>
          <w:tab w:val="left" w:pos="567"/>
          <w:tab w:val="left" w:pos="993"/>
          <w:tab w:val="left" w:pos="1560"/>
        </w:tabs>
        <w:autoSpaceDN w:val="0"/>
        <w:jc w:val="both"/>
        <w:rPr>
          <w:rFonts w:ascii="Times New Roman" w:eastAsia="Times New Roman" w:hAnsi="Times New Roman" w:cs="Times New Roman"/>
          <w:sz w:val="22"/>
          <w:lang w:val="en-US" w:eastAsia="lt-LT"/>
        </w:rPr>
      </w:pPr>
      <w:proofErr w:type="spellStart"/>
      <w:r w:rsidRPr="00FA4418">
        <w:rPr>
          <w:rFonts w:ascii="Times New Roman" w:eastAsia="Times New Roman" w:hAnsi="Times New Roman" w:cs="Times New Roman"/>
          <w:sz w:val="22"/>
          <w:lang w:val="en-US" w:eastAsia="lt-LT"/>
        </w:rPr>
        <w:t>kitais</w:t>
      </w:r>
      <w:proofErr w:type="spellEnd"/>
      <w:r w:rsidRPr="00FA4418">
        <w:rPr>
          <w:rFonts w:ascii="Times New Roman" w:hAnsi="Times New Roman" w:cs="Times New Roman"/>
          <w:sz w:val="22"/>
        </w:rPr>
        <w:t xml:space="preserve"> Viešųjų pirkimų įstatymo 22 straipsnyje imperatyviai nustatytais atvejais.</w:t>
      </w:r>
    </w:p>
    <w:p w14:paraId="5C229C61" w14:textId="605FB2CA" w:rsidR="002C0D7D" w:rsidRPr="00C93D11" w:rsidRDefault="00F557C5" w:rsidP="006D3BF3">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r>
        <w:rPr>
          <w:rFonts w:ascii="Times New Roman" w:hAnsi="Times New Roman"/>
          <w:sz w:val="22"/>
        </w:rPr>
        <w:t>Tiekėjas</w:t>
      </w:r>
      <w:r w:rsidR="00105DF7" w:rsidRPr="00552B71">
        <w:rPr>
          <w:rFonts w:ascii="Times New Roman" w:hAnsi="Times New Roman"/>
          <w:sz w:val="22"/>
        </w:rPr>
        <w:t xml:space="preserve"> atsako už rūpestingą visų pirkimo dokumentų išnagrinėjimą, įskaitant pateiktas sutarties sąlygas ir visus Perkanč</w:t>
      </w:r>
      <w:r w:rsidR="00F819B1">
        <w:rPr>
          <w:rFonts w:ascii="Times New Roman" w:hAnsi="Times New Roman"/>
          <w:sz w:val="22"/>
        </w:rPr>
        <w:t xml:space="preserve">iosios organizacijos pateiktus </w:t>
      </w:r>
      <w:r>
        <w:rPr>
          <w:rFonts w:ascii="Times New Roman" w:hAnsi="Times New Roman"/>
          <w:sz w:val="22"/>
        </w:rPr>
        <w:t>Apklausos</w:t>
      </w:r>
      <w:r w:rsidR="00105DF7" w:rsidRPr="00552B71">
        <w:rPr>
          <w:rFonts w:ascii="Times New Roman" w:hAnsi="Times New Roman"/>
          <w:sz w:val="22"/>
        </w:rPr>
        <w:t xml:space="preserve"> sąlygų patikslinimus ir paaiškinimus, už patikimos informacijos apie visas sąlygas bei įsipareigojimus, galinčius turėti įtakos pasiūlymo sumai ar pobūdžiui arba paslaugų teikimui, gavimą. Jei </w:t>
      </w:r>
      <w:r w:rsidR="005D6B92">
        <w:rPr>
          <w:rFonts w:ascii="Times New Roman" w:hAnsi="Times New Roman"/>
          <w:sz w:val="22"/>
        </w:rPr>
        <w:t>tiekėjas</w:t>
      </w:r>
      <w:r w:rsidR="00105DF7" w:rsidRPr="00552B71">
        <w:rPr>
          <w:rFonts w:ascii="Times New Roman" w:hAnsi="Times New Roman"/>
          <w:sz w:val="22"/>
        </w:rPr>
        <w:t xml:space="preserve"> laimi </w:t>
      </w:r>
      <w:r w:rsidR="005D6B92">
        <w:rPr>
          <w:rFonts w:ascii="Times New Roman" w:hAnsi="Times New Roman"/>
          <w:sz w:val="22"/>
        </w:rPr>
        <w:t>viešąjį pirkimą</w:t>
      </w:r>
      <w:r w:rsidR="00105DF7" w:rsidRPr="00552B71">
        <w:rPr>
          <w:rFonts w:ascii="Times New Roman" w:hAnsi="Times New Roman"/>
          <w:sz w:val="22"/>
        </w:rPr>
        <w:t>, nebebus priimtas joks reikalavimas pakeisti pasiūlymo kainą ir pirkimo dokumentuose bei pasiūlyme nustatytas pirkimo sąlygas.</w:t>
      </w:r>
    </w:p>
    <w:p w14:paraId="525AD369" w14:textId="71D30EC5" w:rsidR="00C93D11" w:rsidRPr="00FA4418" w:rsidRDefault="00C93D11" w:rsidP="006D3BF3">
      <w:pPr>
        <w:numPr>
          <w:ilvl w:val="1"/>
          <w:numId w:val="3"/>
        </w:numPr>
        <w:tabs>
          <w:tab w:val="left" w:pos="426"/>
          <w:tab w:val="left" w:pos="567"/>
          <w:tab w:val="left" w:pos="993"/>
        </w:tabs>
        <w:autoSpaceDN w:val="0"/>
        <w:ind w:left="0" w:firstLine="0"/>
        <w:jc w:val="both"/>
        <w:rPr>
          <w:rFonts w:ascii="Times New Roman" w:eastAsia="Times New Roman" w:hAnsi="Times New Roman" w:cs="Times New Roman"/>
          <w:sz w:val="22"/>
          <w:lang w:eastAsia="lt-LT"/>
        </w:rPr>
      </w:pPr>
      <w:bookmarkStart w:id="0" w:name="_Hlk532547134"/>
      <w:r w:rsidRPr="00FA4418">
        <w:rPr>
          <w:rFonts w:ascii="Times New Roman" w:hAnsi="Times New Roman" w:cs="Times New Roman"/>
          <w:sz w:val="22"/>
        </w:rPr>
        <w:t>Perkančioji organizacija bet kuriuo metu iki pirkimo sutarties (preliminariosios sutarties) sudarymo turi teisę savo iniciatyva nutraukti pradėtas pirkimo procedūras, jeigu atsirado aplinkybių, kurių nebuvo galima numatyti, ir vadovaudamasi Viešųjų pir</w:t>
      </w:r>
      <w:r w:rsidR="00CD7BEE" w:rsidRPr="00FA4418">
        <w:rPr>
          <w:rFonts w:ascii="Times New Roman" w:hAnsi="Times New Roman" w:cs="Times New Roman"/>
          <w:sz w:val="22"/>
        </w:rPr>
        <w:t>k</w:t>
      </w:r>
      <w:r w:rsidRPr="00FA4418">
        <w:rPr>
          <w:rFonts w:ascii="Times New Roman" w:hAnsi="Times New Roman" w:cs="Times New Roman"/>
          <w:sz w:val="22"/>
        </w:rPr>
        <w:t>imų įstatymo 29 straipsnio 3 dalimi, privalo tai padaryti, jeigu buvo pažeisti Viešųjų pir</w:t>
      </w:r>
      <w:r w:rsidR="00CD7BEE" w:rsidRPr="00FA4418">
        <w:rPr>
          <w:rFonts w:ascii="Times New Roman" w:hAnsi="Times New Roman" w:cs="Times New Roman"/>
          <w:sz w:val="22"/>
        </w:rPr>
        <w:t>k</w:t>
      </w:r>
      <w:r w:rsidRPr="00FA4418">
        <w:rPr>
          <w:rFonts w:ascii="Times New Roman" w:hAnsi="Times New Roman" w:cs="Times New Roman"/>
          <w:sz w:val="22"/>
        </w:rPr>
        <w:t xml:space="preserve">imų įstatymo 17 straipsnio 1 dalyje nustatyti principai ir atitinkamos padėties negalima ištaisyti.  </w:t>
      </w:r>
      <w:bookmarkEnd w:id="0"/>
    </w:p>
    <w:p w14:paraId="36D614FF" w14:textId="77777777" w:rsidR="006A0B2C" w:rsidRPr="003F4845" w:rsidRDefault="006A0B2C" w:rsidP="006A0B2C">
      <w:pPr>
        <w:autoSpaceDN w:val="0"/>
        <w:ind w:left="360" w:firstLine="0"/>
        <w:jc w:val="both"/>
        <w:rPr>
          <w:rFonts w:ascii="Times New Roman" w:eastAsia="Times New Roman" w:hAnsi="Times New Roman" w:cs="Times New Roman"/>
          <w:b/>
          <w:sz w:val="22"/>
          <w:lang w:eastAsia="lt-LT"/>
        </w:rPr>
      </w:pPr>
    </w:p>
    <w:p w14:paraId="4DF059B8"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PIRKIMO OBJEKTAS</w:t>
      </w:r>
    </w:p>
    <w:p w14:paraId="18AED4F1"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62BE703" w14:textId="076F88C6" w:rsidR="002B16B2" w:rsidRPr="002F32E6" w:rsidRDefault="00653EA6"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2F32E6">
        <w:rPr>
          <w:rFonts w:ascii="Times New Roman" w:eastAsia="Times New Roman" w:hAnsi="Times New Roman" w:cs="Times New Roman"/>
          <w:sz w:val="22"/>
          <w:lang w:eastAsia="lt-LT"/>
        </w:rPr>
        <w:t>Pirkimo objektas –</w:t>
      </w:r>
      <w:r w:rsidR="00FA4418">
        <w:rPr>
          <w:rFonts w:ascii="Times New Roman" w:eastAsia="Times New Roman" w:hAnsi="Times New Roman" w:cs="Times New Roman"/>
          <w:sz w:val="22"/>
          <w:lang w:eastAsia="lt-LT"/>
        </w:rPr>
        <w:t xml:space="preserve"> Tarnybinio automobilio nuoma</w:t>
      </w:r>
      <w:r w:rsidRPr="0041151D">
        <w:rPr>
          <w:rFonts w:ascii="Times New Roman" w:eastAsia="Times New Roman" w:hAnsi="Times New Roman" w:cs="Times New Roman"/>
          <w:sz w:val="22"/>
          <w:lang w:eastAsia="lt-LT"/>
        </w:rPr>
        <w:t>.</w:t>
      </w:r>
      <w:r w:rsidRPr="002F32E6">
        <w:rPr>
          <w:rFonts w:ascii="Times New Roman" w:eastAsia="Times New Roman" w:hAnsi="Times New Roman" w:cs="Times New Roman"/>
          <w:sz w:val="22"/>
          <w:lang w:eastAsia="lt-LT"/>
        </w:rPr>
        <w:t xml:space="preserve"> Detalus perkam</w:t>
      </w:r>
      <w:r w:rsidR="00FA4418">
        <w:rPr>
          <w:rFonts w:ascii="Times New Roman" w:eastAsia="Times New Roman" w:hAnsi="Times New Roman" w:cs="Times New Roman"/>
          <w:sz w:val="22"/>
          <w:lang w:eastAsia="lt-LT"/>
        </w:rPr>
        <w:t>os prekės</w:t>
      </w:r>
      <w:r w:rsidRPr="002F32E6">
        <w:rPr>
          <w:rFonts w:ascii="Times New Roman" w:eastAsia="Times New Roman" w:hAnsi="Times New Roman" w:cs="Times New Roman"/>
          <w:sz w:val="22"/>
          <w:lang w:eastAsia="lt-LT"/>
        </w:rPr>
        <w:t xml:space="preserve"> aprašymas pateikiamas Techninėje sp</w:t>
      </w:r>
      <w:r w:rsidR="00CE5BC4">
        <w:rPr>
          <w:rFonts w:ascii="Times New Roman" w:eastAsia="Times New Roman" w:hAnsi="Times New Roman" w:cs="Times New Roman"/>
          <w:sz w:val="22"/>
          <w:lang w:eastAsia="lt-LT"/>
        </w:rPr>
        <w:t>ecifikacijoje (</w:t>
      </w:r>
      <w:r w:rsidR="00F557C5">
        <w:rPr>
          <w:rFonts w:ascii="Times New Roman" w:eastAsia="Times New Roman" w:hAnsi="Times New Roman" w:cs="Times New Roman"/>
          <w:sz w:val="22"/>
          <w:lang w:eastAsia="lt-LT"/>
        </w:rPr>
        <w:t>Apklausos</w:t>
      </w:r>
      <w:r w:rsidR="00CE5BC4">
        <w:rPr>
          <w:rFonts w:ascii="Times New Roman" w:eastAsia="Times New Roman" w:hAnsi="Times New Roman" w:cs="Times New Roman"/>
          <w:sz w:val="22"/>
          <w:lang w:eastAsia="lt-LT"/>
        </w:rPr>
        <w:t xml:space="preserve"> sąlygų</w:t>
      </w:r>
      <w:r w:rsidRPr="002F32E6">
        <w:rPr>
          <w:rFonts w:ascii="Times New Roman" w:eastAsia="Times New Roman" w:hAnsi="Times New Roman" w:cs="Times New Roman"/>
          <w:sz w:val="22"/>
          <w:lang w:eastAsia="lt-LT"/>
        </w:rPr>
        <w:t xml:space="preserve"> priedas</w:t>
      </w:r>
      <w:r w:rsidR="00CE5BC4">
        <w:rPr>
          <w:rFonts w:ascii="Times New Roman" w:eastAsia="Times New Roman" w:hAnsi="Times New Roman" w:cs="Times New Roman"/>
          <w:sz w:val="22"/>
          <w:lang w:eastAsia="lt-LT"/>
        </w:rPr>
        <w:t xml:space="preserve"> Nr. 1</w:t>
      </w:r>
      <w:r w:rsidRPr="002F32E6">
        <w:rPr>
          <w:rFonts w:ascii="Times New Roman" w:eastAsia="Times New Roman" w:hAnsi="Times New Roman" w:cs="Times New Roman"/>
          <w:sz w:val="22"/>
          <w:lang w:eastAsia="lt-LT"/>
        </w:rPr>
        <w:t xml:space="preserve">). </w:t>
      </w:r>
      <w:r w:rsidR="00603A51" w:rsidRPr="00FA4418">
        <w:rPr>
          <w:rFonts w:ascii="Times New Roman" w:hAnsi="Times New Roman" w:cs="Times New Roman"/>
          <w:sz w:val="22"/>
        </w:rPr>
        <w:t>Jeigu techninėje specifikacijoje apibūdinant pirkimo objektą nurodytas konkretus pavadinimas ar šaltinis, konkretus procesas ar prekės ženklas, patentas, tipai, konkreti kilmė ar gamyba, standartas, tiekėjas gali pateikti lygiavertį sprendinį nurodytajam. Lygiavertiškumo įrodymas yra tiekėjo pareiga.</w:t>
      </w:r>
      <w:r w:rsidR="00603A51">
        <w:rPr>
          <w:rFonts w:ascii="Times New Roman" w:hAnsi="Times New Roman" w:cs="Times New Roman"/>
          <w:sz w:val="22"/>
        </w:rPr>
        <w:t xml:space="preserve"> </w:t>
      </w:r>
      <w:r w:rsidR="00E338EF" w:rsidRPr="002F32E6">
        <w:rPr>
          <w:rFonts w:ascii="Times New Roman" w:eastAsia="Times New Roman" w:hAnsi="Times New Roman" w:cs="Times New Roman"/>
          <w:sz w:val="22"/>
          <w:lang w:eastAsia="lt-LT"/>
        </w:rPr>
        <w:t>Šis pirkimas į dalis neskirstomas.</w:t>
      </w:r>
    </w:p>
    <w:p w14:paraId="4DF60D33" w14:textId="77777777" w:rsidR="001F5E20" w:rsidRDefault="001F5E20" w:rsidP="001F5E20">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5C4918F6">
        <w:rPr>
          <w:rFonts w:ascii="Times New Roman" w:eastAsia="Times New Roman" w:hAnsi="Times New Roman" w:cs="Times New Roman"/>
          <w:sz w:val="22"/>
          <w:lang w:eastAsia="lt-LT"/>
        </w:rPr>
        <w:t xml:space="preserve">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w:t>
      </w:r>
      <w:r w:rsidRPr="5C4918F6">
        <w:rPr>
          <w:rFonts w:ascii="Times New Roman" w:eastAsia="Times New Roman" w:hAnsi="Times New Roman" w:cs="Times New Roman"/>
          <w:sz w:val="22"/>
          <w:lang w:eastAsia="lt-LT"/>
        </w:rPr>
        <w:lastRenderedPageBreak/>
        <w:t xml:space="preserve">pasiūlymą arba ūkio subjektų grupės narys dalyvauja teikiant kelis pasiūlymus, visi tokie pasiūlymai bus atmesti.  </w:t>
      </w:r>
    </w:p>
    <w:p w14:paraId="7FC14020" w14:textId="77777777" w:rsidR="00653EA6" w:rsidRPr="003F4845" w:rsidRDefault="00653EA6" w:rsidP="00653EA6">
      <w:pPr>
        <w:autoSpaceDN w:val="0"/>
        <w:ind w:left="360" w:firstLine="0"/>
        <w:jc w:val="both"/>
        <w:rPr>
          <w:rFonts w:ascii="Times New Roman" w:eastAsia="Times New Roman" w:hAnsi="Times New Roman" w:cs="Times New Roman"/>
          <w:i/>
          <w:sz w:val="22"/>
          <w:lang w:eastAsia="lt-LT"/>
        </w:rPr>
      </w:pPr>
    </w:p>
    <w:p w14:paraId="33C60D67"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 xml:space="preserve">TIEKĖJŲ </w:t>
      </w:r>
      <w:r w:rsidR="001868E1" w:rsidRPr="003F4845">
        <w:rPr>
          <w:rFonts w:ascii="Times New Roman" w:eastAsia="Times New Roman" w:hAnsi="Times New Roman" w:cs="Times New Roman"/>
          <w:b/>
          <w:sz w:val="22"/>
          <w:lang w:eastAsia="lt-LT"/>
        </w:rPr>
        <w:t>PAŠALINIMO PAGRINDAI</w:t>
      </w:r>
    </w:p>
    <w:p w14:paraId="4FFCF2F9"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175FA161" w14:textId="77777777" w:rsidR="001F5E20" w:rsidRPr="00B0660A" w:rsidRDefault="001F5E20" w:rsidP="001F5E20">
      <w:pPr>
        <w:numPr>
          <w:ilvl w:val="1"/>
          <w:numId w:val="3"/>
        </w:numPr>
        <w:tabs>
          <w:tab w:val="left" w:pos="426"/>
          <w:tab w:val="left" w:pos="993"/>
        </w:tabs>
        <w:autoSpaceDN w:val="0"/>
        <w:ind w:left="0" w:firstLine="0"/>
        <w:jc w:val="both"/>
        <w:rPr>
          <w:rFonts w:ascii="Times New Roman" w:eastAsia="Times New Roman" w:hAnsi="Times New Roman" w:cs="Times New Roman"/>
          <w:color w:val="000000" w:themeColor="text1"/>
          <w:sz w:val="22"/>
        </w:rPr>
      </w:pPr>
      <w:r w:rsidRPr="00B0660A">
        <w:rPr>
          <w:rFonts w:ascii="Times New Roman" w:eastAsia="Times New Roman" w:hAnsi="Times New Roman" w:cs="Times New Roman"/>
          <w:color w:val="000000" w:themeColor="text1"/>
          <w:sz w:val="22"/>
        </w:rPr>
        <w:t xml:space="preserve">Tiekėjų </w:t>
      </w:r>
      <w:r>
        <w:rPr>
          <w:rFonts w:ascii="Times New Roman" w:eastAsia="Times New Roman" w:hAnsi="Times New Roman" w:cs="Times New Roman"/>
          <w:color w:val="000000" w:themeColor="text1"/>
          <w:sz w:val="22"/>
        </w:rPr>
        <w:t>pašalinimo pagrindai</w:t>
      </w:r>
      <w:r w:rsidRPr="00B0660A">
        <w:rPr>
          <w:rFonts w:ascii="Times New Roman" w:eastAsia="Times New Roman" w:hAnsi="Times New Roman" w:cs="Times New Roman"/>
          <w:color w:val="000000" w:themeColor="text1"/>
          <w:sz w:val="22"/>
        </w:rPr>
        <w:t xml:space="preserve"> n</w:t>
      </w:r>
      <w:r>
        <w:rPr>
          <w:rFonts w:ascii="Times New Roman" w:eastAsia="Times New Roman" w:hAnsi="Times New Roman" w:cs="Times New Roman"/>
          <w:color w:val="000000" w:themeColor="text1"/>
          <w:sz w:val="22"/>
        </w:rPr>
        <w:t>ebus</w:t>
      </w:r>
      <w:r w:rsidRPr="00B0660A">
        <w:rPr>
          <w:rFonts w:ascii="Times New Roman" w:eastAsia="Times New Roman" w:hAnsi="Times New Roman" w:cs="Times New Roman"/>
          <w:color w:val="000000" w:themeColor="text1"/>
          <w:sz w:val="22"/>
        </w:rPr>
        <w:t xml:space="preserve"> vertinam</w:t>
      </w:r>
      <w:r>
        <w:rPr>
          <w:rFonts w:ascii="Times New Roman" w:eastAsia="Times New Roman" w:hAnsi="Times New Roman" w:cs="Times New Roman"/>
          <w:color w:val="000000" w:themeColor="text1"/>
          <w:sz w:val="22"/>
        </w:rPr>
        <w:t>i</w:t>
      </w:r>
      <w:r w:rsidRPr="00B0660A">
        <w:rPr>
          <w:rFonts w:ascii="Times New Roman" w:eastAsia="Times New Roman" w:hAnsi="Times New Roman" w:cs="Times New Roman"/>
          <w:color w:val="000000" w:themeColor="text1"/>
          <w:sz w:val="22"/>
        </w:rPr>
        <w:t>.</w:t>
      </w:r>
    </w:p>
    <w:p w14:paraId="0747AB01" w14:textId="77777777" w:rsidR="00AF1C2D" w:rsidRPr="00AD6723" w:rsidRDefault="00AF1C2D" w:rsidP="00AF1C2D">
      <w:pPr>
        <w:jc w:val="both"/>
        <w:rPr>
          <w:i/>
          <w:color w:val="000000"/>
          <w:sz w:val="22"/>
          <w:highlight w:val="yellow"/>
        </w:rPr>
      </w:pPr>
    </w:p>
    <w:p w14:paraId="6377ED8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AE0154F" w14:textId="11645983" w:rsidR="004A05C7" w:rsidRDefault="004A05C7" w:rsidP="006D3BF3">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TIEKĖJŲ KVALIFIKACIJOS REIKALAVIMAI</w:t>
      </w:r>
    </w:p>
    <w:p w14:paraId="51CAAEC9" w14:textId="77777777" w:rsidR="007832D0" w:rsidRPr="003F4845" w:rsidRDefault="007832D0" w:rsidP="007832D0">
      <w:pPr>
        <w:autoSpaceDN w:val="0"/>
        <w:ind w:left="360" w:firstLine="0"/>
        <w:rPr>
          <w:rFonts w:ascii="Times New Roman" w:eastAsia="Times New Roman" w:hAnsi="Times New Roman" w:cs="Times New Roman"/>
          <w:b/>
          <w:sz w:val="22"/>
          <w:lang w:eastAsia="lt-LT"/>
        </w:rPr>
      </w:pPr>
    </w:p>
    <w:p w14:paraId="059BC1D8" w14:textId="77777777" w:rsidR="007832D0" w:rsidRPr="007832D0" w:rsidRDefault="007832D0" w:rsidP="006D3BF3">
      <w:pPr>
        <w:numPr>
          <w:ilvl w:val="1"/>
          <w:numId w:val="3"/>
        </w:numPr>
        <w:tabs>
          <w:tab w:val="left" w:pos="426"/>
          <w:tab w:val="left" w:pos="993"/>
        </w:tabs>
        <w:autoSpaceDN w:val="0"/>
        <w:ind w:left="0" w:firstLine="0"/>
        <w:jc w:val="both"/>
        <w:rPr>
          <w:rFonts w:ascii="Times New Roman" w:eastAsia="Times New Roman" w:hAnsi="Times New Roman" w:cs="Times New Roman"/>
          <w:sz w:val="22"/>
          <w:lang w:eastAsia="lt-LT"/>
        </w:rPr>
      </w:pPr>
      <w:r w:rsidRPr="007832D0">
        <w:rPr>
          <w:rFonts w:ascii="Times New Roman" w:eastAsia="Times New Roman" w:hAnsi="Times New Roman" w:cs="Times New Roman"/>
          <w:sz w:val="22"/>
          <w:lang w:eastAsia="lt-LT"/>
        </w:rPr>
        <w:t>Tiekėjų kvalifikacija nėra vertinama.</w:t>
      </w:r>
    </w:p>
    <w:p w14:paraId="45D1014A" w14:textId="77777777" w:rsidR="004A05C7" w:rsidRPr="003F4845" w:rsidRDefault="004A05C7" w:rsidP="002C0D7D">
      <w:pPr>
        <w:autoSpaceDN w:val="0"/>
        <w:ind w:firstLine="0"/>
        <w:jc w:val="center"/>
        <w:rPr>
          <w:rFonts w:ascii="Times New Roman" w:eastAsia="Times New Roman" w:hAnsi="Times New Roman" w:cs="Times New Roman"/>
          <w:b/>
          <w:sz w:val="22"/>
          <w:lang w:eastAsia="lt-LT"/>
        </w:rPr>
      </w:pPr>
    </w:p>
    <w:p w14:paraId="7E2B5390"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ŪKIO SUBJEKTŲ GRUPĖS DALYVAVIMAS PIRKIMO PROCEDŪROSE</w:t>
      </w:r>
    </w:p>
    <w:p w14:paraId="5F31B9CA"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0D287F7" w14:textId="55735B15" w:rsidR="00E10C42"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10C42">
        <w:rPr>
          <w:rFonts w:ascii="Times New Roman" w:hAnsi="Times New Roman" w:cs="Times New Roman"/>
          <w:bCs/>
          <w:color w:val="000000"/>
          <w:sz w:val="22"/>
        </w:rPr>
        <w:t xml:space="preserve">Jei </w:t>
      </w:r>
      <w:r w:rsidR="00E10C42" w:rsidRPr="00386C43">
        <w:rPr>
          <w:rFonts w:ascii="Times New Roman" w:hAnsi="Times New Roman" w:cs="Times New Roman"/>
          <w:bCs/>
          <w:color w:val="000000"/>
          <w:sz w:val="22"/>
        </w:rPr>
        <w:t xml:space="preserve">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dalis, </w:t>
      </w:r>
      <w:r w:rsidR="00E10C42" w:rsidRPr="00386C43">
        <w:rPr>
          <w:rFonts w:ascii="Times New Roman" w:hAnsi="Times New Roman" w:cs="Times New Roman"/>
          <w:sz w:val="22"/>
        </w:rPr>
        <w:t xml:space="preserve">tenkanti kiekvienai </w:t>
      </w:r>
      <w:r w:rsidR="00E10C42" w:rsidRPr="00FA4418">
        <w:rPr>
          <w:rFonts w:ascii="Times New Roman" w:hAnsi="Times New Roman" w:cs="Times New Roman"/>
          <w:sz w:val="22"/>
        </w:rPr>
        <w:t>sutarties šaliai</w:t>
      </w:r>
      <w:r w:rsidR="00E10C42" w:rsidRPr="00FA4418">
        <w:rPr>
          <w:rFonts w:ascii="Times New Roman" w:hAnsi="Times New Roman" w:cs="Times New Roman"/>
          <w:bCs/>
          <w:color w:val="000000"/>
          <w:sz w:val="22"/>
        </w:rPr>
        <w:t xml:space="preserve">. Jungtinės veiklos sutartis turi numatyti solidarią visų šios sutarties šalių atsakomybę už prievolių Perkančiajai organizacijai nevykdymą </w:t>
      </w:r>
      <w:r w:rsidR="00E10C42" w:rsidRPr="00FA4418">
        <w:rPr>
          <w:rFonts w:ascii="Times New Roman" w:hAnsi="Times New Roman" w:cs="Times New Roman"/>
          <w:sz w:val="22"/>
        </w:rPr>
        <w:t>(nepriklausomai nuo jų įnašo pagal jungtinės veiklos sutartį</w:t>
      </w:r>
      <w:r w:rsidR="00E10C42" w:rsidRPr="00FA4418">
        <w:rPr>
          <w:rFonts w:ascii="Times New Roman" w:hAnsi="Times New Roman" w:cs="Times New Roman"/>
          <w:b/>
          <w:bCs/>
          <w:sz w:val="22"/>
        </w:rPr>
        <w:t>)</w:t>
      </w:r>
      <w:r w:rsidR="00E10C42" w:rsidRPr="00FA4418">
        <w:rPr>
          <w:rFonts w:ascii="Times New Roman" w:hAnsi="Times New Roman" w:cs="Times New Roman"/>
          <w:bCs/>
          <w:color w:val="000000"/>
          <w:sz w:val="22"/>
        </w:rPr>
        <w:t xml:space="preserve">. Taip pat jungtinės veiklos sutartyje turi būti numatyta, </w:t>
      </w:r>
      <w:r w:rsidR="00E10C42" w:rsidRPr="00FA4418">
        <w:rPr>
          <w:rFonts w:ascii="Times New Roman" w:hAnsi="Times New Roman" w:cs="Times New Roman"/>
          <w:sz w:val="22"/>
        </w:rPr>
        <w:t>kuris iš</w:t>
      </w:r>
      <w:r w:rsidR="00E10C42" w:rsidRPr="00FA4418">
        <w:rPr>
          <w:rFonts w:ascii="Times New Roman" w:hAnsi="Times New Roman" w:cs="Times New Roman"/>
          <w:b/>
          <w:bCs/>
          <w:sz w:val="22"/>
        </w:rPr>
        <w:t xml:space="preserve"> </w:t>
      </w:r>
      <w:r w:rsidR="00E10C42" w:rsidRPr="00FA4418">
        <w:rPr>
          <w:rFonts w:ascii="Times New Roman" w:hAnsi="Times New Roman" w:cs="Times New Roman"/>
          <w:sz w:val="22"/>
        </w:rPr>
        <w:t xml:space="preserve">sutarties dalyvių įgaliojamas jungtinės veiklos sutarties dalyvių vardu teikti pasiūlymą, o laimėjus pirkimą, ir pasirašyti </w:t>
      </w:r>
      <w:r w:rsidR="00EA75EE">
        <w:rPr>
          <w:rFonts w:ascii="Times New Roman" w:hAnsi="Times New Roman" w:cs="Times New Roman"/>
          <w:sz w:val="22"/>
        </w:rPr>
        <w:t>viešojo pirkimo</w:t>
      </w:r>
      <w:r w:rsidR="00E10C42" w:rsidRPr="00FA4418">
        <w:rPr>
          <w:rFonts w:ascii="Times New Roman" w:hAnsi="Times New Roman" w:cs="Times New Roman"/>
          <w:sz w:val="22"/>
        </w:rPr>
        <w:t xml:space="preserve"> sutartį su Perkančiąja organizacija, teikti PVM sąskaitas-faktūras atsiskaitymams (mokėjimai bus atliekami tik vienam iš jungtinės veiklos sutarties partnerių), pasirašyti su </w:t>
      </w:r>
      <w:r w:rsidR="00EA75EE">
        <w:rPr>
          <w:rFonts w:ascii="Times New Roman" w:hAnsi="Times New Roman" w:cs="Times New Roman"/>
          <w:sz w:val="22"/>
        </w:rPr>
        <w:t>viešojo pirkimo</w:t>
      </w:r>
      <w:r w:rsidR="00E10C42" w:rsidRPr="00FA4418">
        <w:rPr>
          <w:rFonts w:ascii="Times New Roman" w:hAnsi="Times New Roman" w:cs="Times New Roman"/>
          <w:sz w:val="22"/>
        </w:rPr>
        <w:t xml:space="preserve"> sutarties vykdymu susijusius dokumentus (įgaliotas dalyvis)</w:t>
      </w:r>
      <w:r w:rsidR="00E10C42" w:rsidRPr="00FA4418">
        <w:rPr>
          <w:rFonts w:ascii="Times New Roman" w:hAnsi="Times New Roman" w:cs="Times New Roman"/>
          <w:color w:val="000000"/>
          <w:sz w:val="22"/>
        </w:rPr>
        <w:t>.</w:t>
      </w:r>
      <w:r w:rsidR="00E10C42" w:rsidRPr="00FA4418">
        <w:rPr>
          <w:rFonts w:ascii="Times New Roman" w:hAnsi="Times New Roman" w:cs="Times New Roman"/>
          <w:bCs/>
          <w:color w:val="000000"/>
          <w:sz w:val="22"/>
        </w:rPr>
        <w:t xml:space="preserve"> Pirkimo</w:t>
      </w:r>
      <w:r w:rsidR="00E10C42" w:rsidRPr="00386C43">
        <w:rPr>
          <w:rFonts w:ascii="Times New Roman" w:hAnsi="Times New Roman" w:cs="Times New Roman"/>
          <w:bCs/>
          <w:color w:val="000000"/>
          <w:sz w:val="22"/>
        </w:rPr>
        <w:t xml:space="preserve"> sutartis bus sudaroma su jungtinės veiklos sutartyje nurodytu atsakingu partneriu. Pateikiamas skenuotas dokumentas elektroninėje formoje.</w:t>
      </w:r>
    </w:p>
    <w:p w14:paraId="5E79B807" w14:textId="528FC702" w:rsidR="002C0D7D" w:rsidRPr="00E10C42"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E10C42">
        <w:rPr>
          <w:rFonts w:ascii="Times New Roman" w:hAnsi="Times New Roman" w:cs="Times New Roman"/>
          <w:bCs/>
          <w:color w:val="000000"/>
          <w:sz w:val="22"/>
        </w:rPr>
        <w:t>Perkančioji organizacija nereikalauja, kad, ūkio subjektų grupės pateiktą pas</w:t>
      </w:r>
      <w:r w:rsidR="00CE5BC4" w:rsidRPr="00E10C42">
        <w:rPr>
          <w:rFonts w:ascii="Times New Roman" w:hAnsi="Times New Roman" w:cs="Times New Roman"/>
          <w:bCs/>
          <w:color w:val="000000"/>
          <w:sz w:val="22"/>
        </w:rPr>
        <w:t>iūlymą pripažinus geriausiu ir P</w:t>
      </w:r>
      <w:r w:rsidRPr="00E10C42">
        <w:rPr>
          <w:rFonts w:ascii="Times New Roman" w:hAnsi="Times New Roman" w:cs="Times New Roman"/>
          <w:bCs/>
          <w:color w:val="000000"/>
          <w:sz w:val="22"/>
        </w:rPr>
        <w:t>erkančiajai organizacijai pasiūlius sudaryti pirkimo sutartį, ši ūkio subjektų grupė įgautų tam tikrą teisinę formą.</w:t>
      </w:r>
    </w:p>
    <w:p w14:paraId="7E95D083"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46D27FA"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1" w:name="_Hlk493754912"/>
      <w:r w:rsidRPr="003F4845">
        <w:rPr>
          <w:rFonts w:ascii="Times New Roman" w:eastAsia="Times New Roman" w:hAnsi="Times New Roman" w:cs="Times New Roman"/>
          <w:b/>
          <w:sz w:val="22"/>
          <w:lang w:eastAsia="lt-LT"/>
        </w:rPr>
        <w:t>PASIŪLYMŲ RENGIMAS, PATEIKIMAS, KEITIMAS</w:t>
      </w:r>
    </w:p>
    <w:bookmarkEnd w:id="1"/>
    <w:p w14:paraId="7AA37B5B"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6CC05495" w14:textId="46543F7A" w:rsidR="004B1442"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hAnsi="Times New Roman" w:cs="Times New Roman"/>
          <w:bCs/>
          <w:color w:val="000000"/>
          <w:sz w:val="22"/>
        </w:rPr>
        <w:t xml:space="preserve">Pateikdamas pasiūlymą, tiekėjas sutinka su </w:t>
      </w:r>
      <w:r w:rsidR="00F819B1">
        <w:rPr>
          <w:rFonts w:ascii="Times New Roman" w:hAnsi="Times New Roman" w:cs="Times New Roman"/>
          <w:bCs/>
          <w:color w:val="000000"/>
          <w:sz w:val="22"/>
        </w:rPr>
        <w:t>pirkimo dokumentais</w:t>
      </w:r>
      <w:r w:rsidRPr="002F32E6">
        <w:rPr>
          <w:rFonts w:ascii="Times New Roman" w:hAnsi="Times New Roman" w:cs="Times New Roman"/>
          <w:bCs/>
          <w:color w:val="000000"/>
          <w:sz w:val="22"/>
        </w:rPr>
        <w:t xml:space="preserve"> ir patvirtina, kad jo pasiūlyme pateikta informacija yra teisinga ir apima </w:t>
      </w:r>
      <w:r w:rsidRPr="00FA4418">
        <w:rPr>
          <w:rFonts w:ascii="Times New Roman" w:hAnsi="Times New Roman" w:cs="Times New Roman"/>
          <w:bCs/>
          <w:color w:val="000000"/>
          <w:sz w:val="22"/>
        </w:rPr>
        <w:t>viską, ko reikia tinkamam pirkimo sutarties įvykdymui.</w:t>
      </w:r>
      <w:r w:rsidR="00CC1F89" w:rsidRPr="00FA4418">
        <w:rPr>
          <w:rFonts w:ascii="Times New Roman" w:hAnsi="Times New Roman" w:cs="Times New Roman"/>
          <w:bCs/>
          <w:color w:val="000000"/>
          <w:sz w:val="22"/>
        </w:rPr>
        <w:t xml:space="preserve"> </w:t>
      </w:r>
      <w:r w:rsidR="008D7F09" w:rsidRPr="00FA4418">
        <w:rPr>
          <w:rFonts w:ascii="Times New Roman" w:hAnsi="Times New Roman" w:cs="Times New Roman"/>
          <w:sz w:val="22"/>
        </w:rPr>
        <w:t xml:space="preserve">Pasiūlymo parengimo išlaidas padengia pats </w:t>
      </w:r>
      <w:r w:rsidR="00EA75EE">
        <w:rPr>
          <w:rFonts w:ascii="Times New Roman" w:hAnsi="Times New Roman" w:cs="Times New Roman"/>
          <w:sz w:val="22"/>
        </w:rPr>
        <w:t>Tiekėjas</w:t>
      </w:r>
      <w:r w:rsidR="008D7F09" w:rsidRPr="00FA4418">
        <w:rPr>
          <w:rFonts w:ascii="Times New Roman" w:hAnsi="Times New Roman" w:cs="Times New Roman"/>
          <w:sz w:val="22"/>
        </w:rPr>
        <w:t xml:space="preserve">. Perkančioji organizacija neatsakys ir neprisiims jokių išlaidų, nepriklausomai nuo to, kaip vyktų ir baigtųsi viešasis pirkimas. Perkančioji organizacija jokiomis aplinkybėmis neprivalo atlyginti galimų nuostolių </w:t>
      </w:r>
      <w:r w:rsidR="00EA75EE">
        <w:rPr>
          <w:rFonts w:ascii="Times New Roman" w:hAnsi="Times New Roman" w:cs="Times New Roman"/>
          <w:sz w:val="22"/>
        </w:rPr>
        <w:t>Tiekėjams</w:t>
      </w:r>
      <w:r w:rsidR="008D7F09" w:rsidRPr="00FA4418">
        <w:rPr>
          <w:rFonts w:ascii="Times New Roman" w:hAnsi="Times New Roman" w:cs="Times New Roman"/>
          <w:sz w:val="22"/>
        </w:rPr>
        <w:t>, kad ir kokie jie būtų (ypač negautų pajamų ir/ar negauto pelno) ar kad ir kaip būtų susiję su pirkimo procedūros nutraukimu, netgi jei perkančioji organizacija ir buvo informuota, kad tokie nuostoliai galimi.</w:t>
      </w:r>
    </w:p>
    <w:p w14:paraId="2979C227" w14:textId="7272C799" w:rsidR="00D6701C"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 xml:space="preserve">Pasiūlymas turi būti pateikiamas tik elektroninėmis priemonėmis, naudojant CVP IS, pasiekiamoje adresu </w:t>
      </w:r>
      <w:hyperlink r:id="rId14" w:history="1">
        <w:r w:rsidR="001F5E20" w:rsidRPr="008F0FDB">
          <w:rPr>
            <w:rStyle w:val="Hyperlink"/>
            <w:rFonts w:ascii="Times New Roman" w:hAnsi="Times New Roman" w:cs="Times New Roman"/>
            <w:sz w:val="22"/>
          </w:rPr>
          <w:t>https://viesiejipirkimai.lt/epps/home.do</w:t>
        </w:r>
      </w:hyperlink>
      <w:r w:rsidR="001F5E20" w:rsidRPr="008F0FDB">
        <w:rPr>
          <w:rFonts w:ascii="Times New Roman" w:eastAsia="Times New Roman" w:hAnsi="Times New Roman" w:cs="Times New Roman"/>
          <w:sz w:val="22"/>
          <w:lang w:eastAsia="lt-LT"/>
        </w:rPr>
        <w:t>.</w:t>
      </w:r>
      <w:r w:rsidR="001F5E20">
        <w:rPr>
          <w:rFonts w:ascii="Times New Roman" w:eastAsia="Times New Roman" w:hAnsi="Times New Roman" w:cs="Times New Roman"/>
          <w:sz w:val="22"/>
          <w:lang w:eastAsia="lt-LT"/>
        </w:rPr>
        <w:t xml:space="preserve"> </w:t>
      </w:r>
    </w:p>
    <w:p w14:paraId="3F1A2CE8" w14:textId="46957809" w:rsidR="004B1442" w:rsidRPr="00D6701C"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D6701C">
        <w:rPr>
          <w:rFonts w:ascii="Times New Roman" w:eastAsia="Times New Roman" w:hAnsi="Times New Roman" w:cs="Times New Roman"/>
          <w:sz w:val="22"/>
          <w:lang w:eastAsia="lt-LT"/>
        </w:rPr>
        <w:t xml:space="preserve">Pasiūlymus gali teikti tik CVP IS registruoti tiekėjai (nemokama registracija adresu </w:t>
      </w:r>
      <w:hyperlink r:id="rId15" w:history="1">
        <w:r w:rsidR="001F5E20" w:rsidRPr="008F0FDB">
          <w:rPr>
            <w:rStyle w:val="Hyperlink"/>
            <w:rFonts w:ascii="Times New Roman" w:hAnsi="Times New Roman" w:cs="Times New Roman"/>
            <w:sz w:val="22"/>
          </w:rPr>
          <w:t>https://viesiejipirkimai.lt/epps/home.do</w:t>
        </w:r>
      </w:hyperlink>
      <w:r w:rsidRPr="00D6701C">
        <w:rPr>
          <w:rFonts w:ascii="Times New Roman" w:eastAsia="Times New Roman" w:hAnsi="Times New Roman" w:cs="Times New Roman"/>
          <w:iCs/>
          <w:sz w:val="22"/>
          <w:lang w:eastAsia="lt-LT"/>
        </w:rPr>
        <w:t xml:space="preserve">). </w:t>
      </w:r>
    </w:p>
    <w:p w14:paraId="2432B1BD" w14:textId="234CE506" w:rsidR="007A764F" w:rsidRPr="00FA4418" w:rsidRDefault="007A764F" w:rsidP="006D3BF3">
      <w:pPr>
        <w:numPr>
          <w:ilvl w:val="1"/>
          <w:numId w:val="3"/>
        </w:numPr>
        <w:tabs>
          <w:tab w:val="left" w:pos="426"/>
          <w:tab w:val="left" w:pos="567"/>
        </w:tabs>
        <w:autoSpaceDN w:val="0"/>
        <w:ind w:left="0" w:firstLine="0"/>
        <w:jc w:val="both"/>
        <w:rPr>
          <w:rFonts w:ascii="Times New Roman" w:hAnsi="Times New Roman" w:cs="Times New Roman"/>
          <w:bCs/>
          <w:sz w:val="22"/>
        </w:rPr>
      </w:pPr>
      <w:r w:rsidRPr="00FA4418">
        <w:rPr>
          <w:rFonts w:ascii="Times New Roman" w:hAnsi="Times New Roman" w:cs="Times New Roman"/>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3EA98B22" w14:textId="6F2ADA3E" w:rsidR="000F75FC" w:rsidRPr="002F32E6" w:rsidRDefault="001964CB"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sz w:val="22"/>
          <w:lang w:eastAsia="lt-LT"/>
        </w:rPr>
        <w:t xml:space="preserve">Teikėjas gali pateikti tik vieną pasiūlymą - individualiai arba kaip ūkio subjektų grupės narys. Jei teikėjas pateikia daugiau kaip vieną pasiūlymą arba ūkio subjektų grupės narys dalyvauja teikiant kelis pasiūlymus, visi tokie pasiūlymai bus atmesti. </w:t>
      </w:r>
    </w:p>
    <w:p w14:paraId="42FC5C1B" w14:textId="77777777" w:rsidR="001F5E20" w:rsidRPr="00CB745F" w:rsidRDefault="001F5E20" w:rsidP="001F5E20">
      <w:pPr>
        <w:numPr>
          <w:ilvl w:val="1"/>
          <w:numId w:val="3"/>
        </w:numPr>
        <w:tabs>
          <w:tab w:val="left" w:pos="426"/>
          <w:tab w:val="left" w:pos="993"/>
        </w:tabs>
        <w:autoSpaceDN w:val="0"/>
        <w:ind w:left="0" w:firstLine="0"/>
        <w:jc w:val="both"/>
        <w:rPr>
          <w:rFonts w:ascii="Times New Roman" w:eastAsia="Times New Roman" w:hAnsi="Times New Roman" w:cs="Times New Roman"/>
          <w:sz w:val="22"/>
        </w:rPr>
      </w:pPr>
      <w:r w:rsidRPr="5C4918F6">
        <w:rPr>
          <w:rFonts w:ascii="Times New Roman" w:eastAsia="Times New Roman" w:hAnsi="Times New Roman" w:cs="Times New Roman"/>
          <w:sz w:val="22"/>
        </w:rPr>
        <w:t xml:space="preserve">Tiekėjai pasiūlyme turi nurodyti, kokia pasiūlyme pateikta informacija yra konfidenciali. Informacija, kurią viešai skelbti įpareigoja Lietuvos Respublikos įstatymai, negali būti tiekėjo nurodoma kaip konfidenciali. Nurodant, kuri informacija yra konfidenciali, tiekėjas turi vadovautis Viešųjų pirkimų įstatymo 20 straipsnio </w:t>
      </w:r>
      <w:r w:rsidRPr="5C4918F6">
        <w:rPr>
          <w:rFonts w:ascii="Times New Roman" w:eastAsia="Times New Roman" w:hAnsi="Times New Roman" w:cs="Times New Roman"/>
          <w:sz w:val="22"/>
        </w:rPr>
        <w:lastRenderedPageBreak/>
        <w:t xml:space="preserve">nuostatomis. Jei tokia informacija pasiūlyme nebus nurodyta, tuomet bus laikoma, kad bet kuri pateiktame pasiūlyme nurodyta informacija nėra konfidenciali. </w:t>
      </w:r>
    </w:p>
    <w:p w14:paraId="510F4DBC" w14:textId="77777777" w:rsidR="002B6381"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bCs/>
          <w:color w:val="000000"/>
          <w:sz w:val="22"/>
        </w:rPr>
      </w:pPr>
      <w:r w:rsidRPr="002F32E6">
        <w:rPr>
          <w:rFonts w:ascii="Times New Roman" w:eastAsia="Times New Roman" w:hAnsi="Times New Roman" w:cs="Times New Roman"/>
          <w:bCs/>
          <w:sz w:val="22"/>
          <w:lang w:eastAsia="lt-LT"/>
        </w:rPr>
        <w:t>Pasiūlymą sudaro tiekėjo pateiktų duomenų, dokumentų elektroninėje formoje visuma, susidedanti iš:</w:t>
      </w:r>
    </w:p>
    <w:p w14:paraId="5325F64B" w14:textId="77777777" w:rsidR="00657BB1" w:rsidRDefault="00CA4DF9" w:rsidP="006D3BF3">
      <w:pPr>
        <w:numPr>
          <w:ilvl w:val="2"/>
          <w:numId w:val="3"/>
        </w:numPr>
        <w:tabs>
          <w:tab w:val="left" w:pos="426"/>
          <w:tab w:val="left" w:pos="567"/>
        </w:tabs>
        <w:autoSpaceDN w:val="0"/>
        <w:jc w:val="both"/>
        <w:rPr>
          <w:rFonts w:ascii="Times New Roman" w:hAnsi="Times New Roman" w:cs="Times New Roman"/>
          <w:bCs/>
          <w:color w:val="000000"/>
          <w:sz w:val="22"/>
        </w:rPr>
      </w:pPr>
      <w:r>
        <w:rPr>
          <w:rFonts w:ascii="Times New Roman" w:eastAsia="Times New Roman" w:hAnsi="Times New Roman" w:cs="Times New Roman"/>
          <w:sz w:val="22"/>
          <w:lang w:eastAsia="lt-LT"/>
        </w:rPr>
        <w:t>u</w:t>
      </w:r>
      <w:r w:rsidR="00944EAB" w:rsidRPr="00657BB1">
        <w:rPr>
          <w:rFonts w:ascii="Times New Roman" w:eastAsia="Times New Roman" w:hAnsi="Times New Roman" w:cs="Times New Roman"/>
          <w:sz w:val="22"/>
          <w:lang w:eastAsia="lt-LT"/>
        </w:rPr>
        <w:t>žpildytas</w:t>
      </w:r>
      <w:r>
        <w:rPr>
          <w:rFonts w:ascii="Times New Roman" w:eastAsia="Times New Roman" w:hAnsi="Times New Roman" w:cs="Times New Roman"/>
          <w:sz w:val="22"/>
          <w:lang w:eastAsia="lt-LT"/>
        </w:rPr>
        <w:t xml:space="preserve"> ir pasirašytas</w:t>
      </w:r>
      <w:r w:rsidR="00944EAB" w:rsidRPr="00657BB1">
        <w:rPr>
          <w:rFonts w:ascii="Times New Roman" w:eastAsia="Times New Roman" w:hAnsi="Times New Roman" w:cs="Times New Roman"/>
          <w:sz w:val="22"/>
          <w:lang w:eastAsia="lt-LT"/>
        </w:rPr>
        <w:t xml:space="preserve"> pasiūly</w:t>
      </w:r>
      <w:r w:rsidR="00F819B1" w:rsidRPr="00657BB1">
        <w:rPr>
          <w:rFonts w:ascii="Times New Roman" w:eastAsia="Times New Roman" w:hAnsi="Times New Roman" w:cs="Times New Roman"/>
          <w:sz w:val="22"/>
          <w:lang w:eastAsia="lt-LT"/>
        </w:rPr>
        <w:t xml:space="preserve">mas, parengtas pagal </w:t>
      </w:r>
      <w:r w:rsidR="005D6B92">
        <w:rPr>
          <w:rFonts w:ascii="Times New Roman" w:eastAsia="Times New Roman" w:hAnsi="Times New Roman" w:cs="Times New Roman"/>
          <w:sz w:val="22"/>
          <w:lang w:eastAsia="lt-LT"/>
        </w:rPr>
        <w:t>Apklausos</w:t>
      </w:r>
      <w:r w:rsidR="00944EAB" w:rsidRPr="00657BB1">
        <w:rPr>
          <w:rFonts w:ascii="Times New Roman" w:eastAsia="Times New Roman" w:hAnsi="Times New Roman" w:cs="Times New Roman"/>
          <w:sz w:val="22"/>
          <w:lang w:eastAsia="lt-LT"/>
        </w:rPr>
        <w:t xml:space="preserve"> sąlygų </w:t>
      </w:r>
      <w:r w:rsidR="00F819B1" w:rsidRPr="00657BB1">
        <w:rPr>
          <w:rFonts w:ascii="Times New Roman" w:eastAsia="Times New Roman" w:hAnsi="Times New Roman" w:cs="Times New Roman"/>
          <w:sz w:val="22"/>
          <w:lang w:eastAsia="lt-LT"/>
        </w:rPr>
        <w:t>priedą Nr. 2</w:t>
      </w:r>
      <w:r w:rsidR="00944EAB" w:rsidRPr="00657BB1">
        <w:rPr>
          <w:rFonts w:ascii="Times New Roman" w:eastAsia="Times New Roman" w:hAnsi="Times New Roman" w:cs="Times New Roman"/>
          <w:sz w:val="22"/>
          <w:lang w:eastAsia="lt-LT"/>
        </w:rPr>
        <w:t>;</w:t>
      </w:r>
    </w:p>
    <w:p w14:paraId="61AEE741" w14:textId="77777777" w:rsidR="00657BB1" w:rsidRDefault="00944EAB" w:rsidP="006D3BF3">
      <w:pPr>
        <w:numPr>
          <w:ilvl w:val="2"/>
          <w:numId w:val="3"/>
        </w:numPr>
        <w:tabs>
          <w:tab w:val="left" w:pos="426"/>
          <w:tab w:val="left" w:pos="567"/>
        </w:tabs>
        <w:autoSpaceDN w:val="0"/>
        <w:jc w:val="both"/>
        <w:rPr>
          <w:rFonts w:ascii="Times New Roman" w:hAnsi="Times New Roman" w:cs="Times New Roman"/>
          <w:bCs/>
          <w:color w:val="000000"/>
          <w:sz w:val="22"/>
        </w:rPr>
      </w:pPr>
      <w:r w:rsidRPr="00657BB1">
        <w:rPr>
          <w:rFonts w:ascii="Times New Roman" w:eastAsia="Times New Roman" w:hAnsi="Times New Roman" w:cs="Times New Roman"/>
          <w:sz w:val="22"/>
          <w:lang w:eastAsia="lt-LT"/>
        </w:rPr>
        <w:t>jungtinės veiklos sutarties skaitmeninė kopija, jeigu dalyvauja ūkio subjektų grupė;</w:t>
      </w:r>
    </w:p>
    <w:p w14:paraId="0DEA9770" w14:textId="77777777" w:rsidR="00657BB1" w:rsidRDefault="00944EAB" w:rsidP="006D3BF3">
      <w:pPr>
        <w:numPr>
          <w:ilvl w:val="2"/>
          <w:numId w:val="3"/>
        </w:numPr>
        <w:tabs>
          <w:tab w:val="left" w:pos="426"/>
          <w:tab w:val="left" w:pos="567"/>
        </w:tabs>
        <w:autoSpaceDN w:val="0"/>
        <w:jc w:val="both"/>
        <w:rPr>
          <w:rFonts w:ascii="Times New Roman" w:hAnsi="Times New Roman" w:cs="Times New Roman"/>
          <w:bCs/>
          <w:color w:val="000000"/>
          <w:sz w:val="22"/>
        </w:rPr>
      </w:pPr>
      <w:r w:rsidRPr="00657BB1">
        <w:rPr>
          <w:rFonts w:ascii="Times New Roman" w:eastAsia="Times New Roman" w:hAnsi="Times New Roman" w:cs="Times New Roman"/>
          <w:sz w:val="22"/>
          <w:lang w:eastAsia="lt-LT"/>
        </w:rPr>
        <w:t>įgaliojimo ar kito dokumento (pvz., pareigybės aprašymo), suteikiančio teisę pasirašyti tiekėjo pasiūlymą, skaitmeninė kopija;</w:t>
      </w:r>
    </w:p>
    <w:p w14:paraId="7BC04999" w14:textId="77777777" w:rsidR="00657BB1" w:rsidRDefault="00944EAB" w:rsidP="006D3BF3">
      <w:pPr>
        <w:numPr>
          <w:ilvl w:val="2"/>
          <w:numId w:val="3"/>
        </w:numPr>
        <w:tabs>
          <w:tab w:val="left" w:pos="426"/>
          <w:tab w:val="left" w:pos="567"/>
        </w:tabs>
        <w:autoSpaceDN w:val="0"/>
        <w:jc w:val="both"/>
        <w:rPr>
          <w:rFonts w:ascii="Times New Roman" w:hAnsi="Times New Roman" w:cs="Times New Roman"/>
          <w:bCs/>
          <w:color w:val="000000"/>
          <w:sz w:val="22"/>
        </w:rPr>
      </w:pPr>
      <w:r w:rsidRPr="00657BB1">
        <w:rPr>
          <w:rFonts w:ascii="Times New Roman" w:eastAsia="Times New Roman" w:hAnsi="Times New Roman" w:cs="Times New Roman"/>
          <w:sz w:val="22"/>
          <w:lang w:eastAsia="lt-LT"/>
        </w:rPr>
        <w:t>jeigu tiekėjas pasitelkia ūkio subjektus – įrodymus, kad šie ištekliai bus prieinami per visą sutartinių įsipareigojimų įvykdymo laikotarpį;</w:t>
      </w:r>
    </w:p>
    <w:p w14:paraId="1AD46F57" w14:textId="77777777" w:rsidR="002B6381" w:rsidRPr="00657BB1" w:rsidRDefault="00F819B1" w:rsidP="006D3BF3">
      <w:pPr>
        <w:numPr>
          <w:ilvl w:val="2"/>
          <w:numId w:val="3"/>
        </w:numPr>
        <w:tabs>
          <w:tab w:val="left" w:pos="426"/>
          <w:tab w:val="left" w:pos="567"/>
        </w:tabs>
        <w:autoSpaceDN w:val="0"/>
        <w:jc w:val="both"/>
        <w:rPr>
          <w:rFonts w:ascii="Times New Roman" w:hAnsi="Times New Roman" w:cs="Times New Roman"/>
          <w:bCs/>
          <w:color w:val="000000"/>
          <w:sz w:val="22"/>
        </w:rPr>
      </w:pPr>
      <w:r w:rsidRPr="00657BB1">
        <w:rPr>
          <w:rFonts w:ascii="Times New Roman" w:eastAsia="Times New Roman" w:hAnsi="Times New Roman" w:cs="Times New Roman"/>
          <w:sz w:val="22"/>
          <w:lang w:eastAsia="lt-LT"/>
        </w:rPr>
        <w:t xml:space="preserve">kita </w:t>
      </w:r>
      <w:r w:rsidR="005D6B92">
        <w:rPr>
          <w:rFonts w:ascii="Times New Roman" w:eastAsia="Times New Roman" w:hAnsi="Times New Roman" w:cs="Times New Roman"/>
          <w:sz w:val="22"/>
          <w:lang w:eastAsia="lt-LT"/>
        </w:rPr>
        <w:t xml:space="preserve">Apklausos </w:t>
      </w:r>
      <w:r w:rsidR="00944EAB" w:rsidRPr="00657BB1">
        <w:rPr>
          <w:rFonts w:ascii="Times New Roman" w:eastAsia="Times New Roman" w:hAnsi="Times New Roman" w:cs="Times New Roman"/>
          <w:sz w:val="22"/>
          <w:lang w:eastAsia="lt-LT"/>
        </w:rPr>
        <w:t>sąlygose prašoma informacija ir (ar) dokumentai.</w:t>
      </w:r>
    </w:p>
    <w:p w14:paraId="62C020B7" w14:textId="20A2EA2F" w:rsidR="002B6381" w:rsidRPr="002F32E6" w:rsidRDefault="002C0D7D" w:rsidP="006D3BF3">
      <w:pPr>
        <w:numPr>
          <w:ilvl w:val="1"/>
          <w:numId w:val="3"/>
        </w:numPr>
        <w:tabs>
          <w:tab w:val="left" w:pos="426"/>
          <w:tab w:val="left" w:pos="567"/>
        </w:tabs>
        <w:autoSpaceDN w:val="0"/>
        <w:ind w:left="0" w:firstLine="0"/>
        <w:jc w:val="both"/>
        <w:rPr>
          <w:rFonts w:ascii="Times New Roman" w:eastAsia="Times New Roman" w:hAnsi="Times New Roman" w:cs="Times New Roman"/>
          <w:bCs/>
          <w:sz w:val="22"/>
          <w:lang w:eastAsia="lt-LT"/>
        </w:rPr>
      </w:pPr>
      <w:r w:rsidRPr="002F32E6">
        <w:rPr>
          <w:rFonts w:ascii="Times New Roman" w:eastAsia="Times New Roman" w:hAnsi="Times New Roman" w:cs="Times New Roman"/>
          <w:bCs/>
          <w:sz w:val="22"/>
          <w:lang w:eastAsia="lt-LT"/>
        </w:rPr>
        <w:t xml:space="preserve">Pasiūlymas turi būti pateiktas iki </w:t>
      </w:r>
      <w:r w:rsidR="001F5E20">
        <w:rPr>
          <w:rFonts w:ascii="Times New Roman" w:eastAsia="Times New Roman" w:hAnsi="Times New Roman" w:cs="Times New Roman"/>
          <w:b/>
          <w:sz w:val="22"/>
          <w:lang w:eastAsia="lt-LT"/>
        </w:rPr>
        <w:t>Skelbime apie pirkimą nurodyto termino</w:t>
      </w:r>
      <w:r w:rsidR="002F32E6" w:rsidRPr="002F32E6">
        <w:rPr>
          <w:rFonts w:ascii="Times New Roman" w:eastAsia="Times New Roman" w:hAnsi="Times New Roman" w:cs="Times New Roman"/>
          <w:bCs/>
          <w:sz w:val="22"/>
          <w:lang w:eastAsia="lt-LT"/>
        </w:rPr>
        <w:t xml:space="preserve"> </w:t>
      </w:r>
      <w:r w:rsidRPr="002F32E6">
        <w:rPr>
          <w:rFonts w:ascii="Times New Roman" w:eastAsia="Times New Roman" w:hAnsi="Times New Roman" w:cs="Times New Roman"/>
          <w:bCs/>
          <w:sz w:val="22"/>
          <w:lang w:eastAsia="lt-LT"/>
        </w:rPr>
        <w:t xml:space="preserve">tik elektroninėmis priemonėmis, naudojant CVP IS. </w:t>
      </w:r>
    </w:p>
    <w:p w14:paraId="7FB3EA96" w14:textId="77777777" w:rsidR="002B6381" w:rsidRPr="002F32E6" w:rsidRDefault="002B6381" w:rsidP="006D3BF3">
      <w:pPr>
        <w:numPr>
          <w:ilvl w:val="1"/>
          <w:numId w:val="3"/>
        </w:numPr>
        <w:tabs>
          <w:tab w:val="left" w:pos="426"/>
          <w:tab w:val="left" w:pos="567"/>
        </w:tabs>
        <w:autoSpaceDN w:val="0"/>
        <w:ind w:left="0" w:firstLine="0"/>
        <w:jc w:val="both"/>
        <w:rPr>
          <w:rFonts w:ascii="Times New Roman" w:eastAsia="Times New Roman" w:hAnsi="Times New Roman" w:cs="Times New Roman"/>
          <w:bCs/>
          <w:sz w:val="22"/>
          <w:lang w:eastAsia="lt-LT"/>
        </w:rPr>
      </w:pPr>
      <w:r w:rsidRPr="002F32E6">
        <w:rPr>
          <w:rFonts w:ascii="Times New Roman" w:eastAsia="Times New Roman" w:hAnsi="Times New Roman" w:cs="Times New Roman"/>
          <w:sz w:val="22"/>
          <w:lang w:eastAsia="lt-LT"/>
        </w:rPr>
        <w:t>Perkančioji organizacija turi teisę pratęsti pasiūlymo pateikimo terminą. Apie nau</w:t>
      </w:r>
      <w:r w:rsidR="00CE5BC4">
        <w:rPr>
          <w:rFonts w:ascii="Times New Roman" w:eastAsia="Times New Roman" w:hAnsi="Times New Roman" w:cs="Times New Roman"/>
          <w:sz w:val="22"/>
          <w:lang w:eastAsia="lt-LT"/>
        </w:rPr>
        <w:t>ją pasiūlymų pateikimo terminą P</w:t>
      </w:r>
      <w:r w:rsidRPr="002F32E6">
        <w:rPr>
          <w:rFonts w:ascii="Times New Roman" w:eastAsia="Times New Roman" w:hAnsi="Times New Roman" w:cs="Times New Roman"/>
          <w:sz w:val="22"/>
          <w:lang w:eastAsia="lt-LT"/>
        </w:rPr>
        <w:t xml:space="preserve">erkančioji organizacija praneša CVP IS priemonėmis visiems tiekėjams. </w:t>
      </w:r>
    </w:p>
    <w:p w14:paraId="343B8217" w14:textId="77777777" w:rsidR="00B24CBB" w:rsidRPr="002F32E6" w:rsidRDefault="00B24CBB"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w:t>
      </w:r>
      <w:r w:rsidR="00F819B1">
        <w:rPr>
          <w:rFonts w:ascii="Times New Roman" w:hAnsi="Times New Roman" w:cs="Times New Roman"/>
          <w:color w:val="000000"/>
          <w:sz w:val="22"/>
        </w:rPr>
        <w:t xml:space="preserve">oma, kad pasiūlymas neatitinka </w:t>
      </w:r>
      <w:r w:rsidR="005D6B92">
        <w:rPr>
          <w:rFonts w:ascii="Times New Roman" w:hAnsi="Times New Roman" w:cs="Times New Roman"/>
          <w:color w:val="000000"/>
          <w:sz w:val="22"/>
        </w:rPr>
        <w:t>Apklausos</w:t>
      </w:r>
      <w:r w:rsidRPr="002F32E6">
        <w:rPr>
          <w:rFonts w:ascii="Times New Roman" w:hAnsi="Times New Roman" w:cs="Times New Roman"/>
          <w:color w:val="000000"/>
          <w:sz w:val="22"/>
        </w:rPr>
        <w:t xml:space="preserve"> sąlygose nustatytų reikalavimų.</w:t>
      </w:r>
    </w:p>
    <w:p w14:paraId="1F2BF6D0" w14:textId="77777777" w:rsidR="001F5E20" w:rsidRDefault="004601AE" w:rsidP="001F5E2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Kol nesibaigė pasiūlymų galiojimo laikas, </w:t>
      </w:r>
      <w:r w:rsidR="00CE5BC4">
        <w:rPr>
          <w:rFonts w:ascii="Times New Roman" w:hAnsi="Times New Roman" w:cs="Times New Roman"/>
          <w:color w:val="000000"/>
          <w:sz w:val="22"/>
        </w:rPr>
        <w:t>P</w:t>
      </w:r>
      <w:r w:rsidR="00E54931" w:rsidRPr="002F32E6">
        <w:rPr>
          <w:rFonts w:ascii="Times New Roman" w:hAnsi="Times New Roman" w:cs="Times New Roman"/>
          <w:color w:val="000000"/>
          <w:sz w:val="22"/>
        </w:rPr>
        <w:t>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w:t>
      </w:r>
      <w:r w:rsidR="00CE5BC4">
        <w:rPr>
          <w:rFonts w:ascii="Times New Roman" w:hAnsi="Times New Roman" w:cs="Times New Roman"/>
          <w:color w:val="000000"/>
          <w:sz w:val="22"/>
        </w:rPr>
        <w:t>miną ir apie tai raštu praneša P</w:t>
      </w:r>
      <w:r w:rsidR="00E54931" w:rsidRPr="002F32E6">
        <w:rPr>
          <w:rFonts w:ascii="Times New Roman" w:hAnsi="Times New Roman" w:cs="Times New Roman"/>
          <w:color w:val="000000"/>
          <w:sz w:val="22"/>
        </w:rPr>
        <w:t>erkančiajai organizacijai, pratęsia pasiūlymo galiojimo užtikrinimo terminą arba pateikia naują pasiūlymo galiojimo užtikrinimą patvirtinantį dokumentą, jeigu jo buvo reikalauj</w:t>
      </w:r>
      <w:r w:rsidR="00CE5BC4">
        <w:rPr>
          <w:rFonts w:ascii="Times New Roman" w:hAnsi="Times New Roman" w:cs="Times New Roman"/>
          <w:color w:val="000000"/>
          <w:sz w:val="22"/>
        </w:rPr>
        <w:t>ama. Jeigu tiekėjas neatsako į P</w:t>
      </w:r>
      <w:r w:rsidR="00E54931" w:rsidRPr="002F32E6">
        <w:rPr>
          <w:rFonts w:ascii="Times New Roman" w:hAnsi="Times New Roman" w:cs="Times New Roman"/>
          <w:color w:val="000000"/>
          <w:sz w:val="22"/>
        </w:rPr>
        <w:t>erkančiosios organizacijos prašymą pratęsti pasiūlymo galiojimo užtikrinimo terminą, jo nepratęsia arba nepateikia naujo pasiūlymo galiojimo užtikrinimo, laikoma, kad jis atmetė prašymą pratęsti savo pasiūlymo galiojimo terminą.</w:t>
      </w:r>
    </w:p>
    <w:p w14:paraId="194C0AF7" w14:textId="3241BE3D" w:rsidR="001F5E20" w:rsidRPr="001F5E20" w:rsidRDefault="001F5E20" w:rsidP="001F5E20">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1F5E20">
        <w:rPr>
          <w:rFonts w:ascii="Times New Roman" w:hAnsi="Times New Roman"/>
          <w:color w:val="000000"/>
          <w:sz w:val="22"/>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Po pasiūlymų pateikimo termino pabaigos toks pakeitimas arba pranešimas, kad pasiūlymas atšaukiamas, nebus pripažįstamas galiojančiu.</w:t>
      </w:r>
    </w:p>
    <w:p w14:paraId="4F34B391" w14:textId="77777777" w:rsidR="002B6381" w:rsidRPr="002F32E6" w:rsidRDefault="000C58B8"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Pasiūlyme nurodoma Pirkimo objekto kaina pateikiama eurais, ji turi būti išreikšta ir apskaičiuota taip, kaip nurodyta šių </w:t>
      </w:r>
      <w:r w:rsidR="005D6B92">
        <w:rPr>
          <w:rFonts w:ascii="Times New Roman" w:hAnsi="Times New Roman" w:cs="Times New Roman"/>
          <w:color w:val="000000"/>
          <w:sz w:val="22"/>
        </w:rPr>
        <w:t>Apklausos</w:t>
      </w:r>
      <w:r w:rsidRPr="002F32E6">
        <w:rPr>
          <w:rFonts w:ascii="Times New Roman" w:hAnsi="Times New Roman" w:cs="Times New Roman"/>
          <w:color w:val="000000"/>
          <w:sz w:val="22"/>
        </w:rPr>
        <w:t xml:space="preserve"> sąlygų </w:t>
      </w:r>
      <w:r w:rsidR="00F819B1">
        <w:rPr>
          <w:rFonts w:ascii="Times New Roman" w:hAnsi="Times New Roman" w:cs="Times New Roman"/>
          <w:color w:val="000000"/>
          <w:sz w:val="22"/>
        </w:rPr>
        <w:t xml:space="preserve">priede Nr. </w:t>
      </w:r>
      <w:r w:rsidR="001A3869">
        <w:rPr>
          <w:rFonts w:ascii="Times New Roman" w:hAnsi="Times New Roman" w:cs="Times New Roman"/>
          <w:color w:val="000000"/>
          <w:sz w:val="22"/>
        </w:rPr>
        <w:t>2</w:t>
      </w:r>
      <w:r w:rsidRPr="002F32E6">
        <w:rPr>
          <w:rFonts w:ascii="Times New Roman" w:hAnsi="Times New Roman" w:cs="Times New Roman"/>
          <w:color w:val="000000"/>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33D99CCA" w14:textId="3A4E61B3" w:rsidR="00BB37CB" w:rsidRPr="002F32E6" w:rsidRDefault="00BB37CB"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Perkančioji organizacija </w:t>
      </w:r>
      <w:r w:rsidR="001F5E20" w:rsidRPr="5C4918F6">
        <w:rPr>
          <w:rFonts w:ascii="Times New Roman" w:eastAsia="Times New Roman" w:hAnsi="Times New Roman" w:cs="Times New Roman"/>
          <w:sz w:val="22"/>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502C3501" w14:textId="77777777" w:rsidR="001D6CCA" w:rsidRPr="003F4845" w:rsidRDefault="001D6CCA" w:rsidP="001F5E20">
      <w:pPr>
        <w:ind w:firstLine="0"/>
        <w:rPr>
          <w:rFonts w:ascii="Times New Roman" w:eastAsia="Times New Roman" w:hAnsi="Times New Roman" w:cs="Times New Roman"/>
          <w:sz w:val="22"/>
          <w:lang w:eastAsia="lt-LT"/>
        </w:rPr>
      </w:pPr>
    </w:p>
    <w:p w14:paraId="4AFA3836"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C4B4914"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2" w:name="_Hlk493754932"/>
      <w:r w:rsidRPr="003F4845">
        <w:rPr>
          <w:rFonts w:ascii="Times New Roman" w:eastAsia="Times New Roman" w:hAnsi="Times New Roman" w:cs="Times New Roman"/>
          <w:b/>
          <w:sz w:val="22"/>
          <w:lang w:eastAsia="lt-LT"/>
        </w:rPr>
        <w:t xml:space="preserve">PASIŪLYMŲ GALIOJIMO UŽTIKRINIMAS </w:t>
      </w:r>
    </w:p>
    <w:bookmarkEnd w:id="2"/>
    <w:p w14:paraId="6F3F7FD2" w14:textId="77777777" w:rsidR="002C0D7D" w:rsidRPr="003F4845" w:rsidRDefault="002C0D7D" w:rsidP="002C0D7D">
      <w:pPr>
        <w:autoSpaceDN w:val="0"/>
        <w:jc w:val="both"/>
        <w:rPr>
          <w:rFonts w:ascii="Times New Roman" w:eastAsia="Times New Roman" w:hAnsi="Times New Roman" w:cs="Times New Roman"/>
          <w:sz w:val="22"/>
          <w:highlight w:val="green"/>
          <w:lang w:eastAsia="lt-LT"/>
        </w:rPr>
      </w:pPr>
    </w:p>
    <w:p w14:paraId="7217895B" w14:textId="77777777" w:rsidR="002C0D7D"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nereikalauja pasiūlymo galiojimo užtikrinimo.</w:t>
      </w:r>
    </w:p>
    <w:p w14:paraId="0BFD61D2" w14:textId="77777777" w:rsidR="002C0D7D" w:rsidRPr="003F4845" w:rsidRDefault="002C0D7D" w:rsidP="002C0D7D">
      <w:pPr>
        <w:autoSpaceDN w:val="0"/>
        <w:jc w:val="both"/>
        <w:rPr>
          <w:rFonts w:ascii="Times New Roman" w:eastAsia="Times New Roman" w:hAnsi="Times New Roman" w:cs="Times New Roman"/>
          <w:strike/>
          <w:sz w:val="22"/>
          <w:lang w:eastAsia="lt-LT"/>
        </w:rPr>
      </w:pPr>
    </w:p>
    <w:p w14:paraId="129E6F36" w14:textId="77777777" w:rsidR="002C0D7D" w:rsidRPr="003F4845" w:rsidRDefault="005D6B92" w:rsidP="006D3BF3">
      <w:pPr>
        <w:numPr>
          <w:ilvl w:val="0"/>
          <w:numId w:val="3"/>
        </w:numPr>
        <w:autoSpaceDN w:val="0"/>
        <w:jc w:val="center"/>
        <w:rPr>
          <w:rFonts w:ascii="Times New Roman" w:eastAsia="Times New Roman" w:hAnsi="Times New Roman" w:cs="Times New Roman"/>
          <w:b/>
          <w:sz w:val="22"/>
          <w:lang w:eastAsia="lt-LT"/>
        </w:rPr>
      </w:pPr>
      <w:bookmarkStart w:id="3" w:name="_Hlk493754936"/>
      <w:r>
        <w:rPr>
          <w:rFonts w:ascii="Times New Roman" w:eastAsia="Times New Roman" w:hAnsi="Times New Roman" w:cs="Times New Roman"/>
          <w:b/>
          <w:sz w:val="22"/>
          <w:lang w:eastAsia="lt-LT"/>
        </w:rPr>
        <w:t>APKLAUSOS</w:t>
      </w:r>
      <w:r w:rsidR="002C0D7D" w:rsidRPr="003F4845">
        <w:rPr>
          <w:rFonts w:ascii="Times New Roman" w:eastAsia="Times New Roman" w:hAnsi="Times New Roman" w:cs="Times New Roman"/>
          <w:b/>
          <w:sz w:val="22"/>
          <w:lang w:eastAsia="lt-LT"/>
        </w:rPr>
        <w:t xml:space="preserve"> SĄLYGŲ PAAIŠKINIMAS IR PATIKSLINIMAS</w:t>
      </w:r>
    </w:p>
    <w:bookmarkEnd w:id="3"/>
    <w:p w14:paraId="631D2DC0"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171155C" w14:textId="07D2F697" w:rsidR="002C0D7D" w:rsidRPr="002F32E6" w:rsidRDefault="005D6B92"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Apklausos</w:t>
      </w:r>
      <w:r w:rsidR="002C0D7D" w:rsidRPr="002F32E6">
        <w:rPr>
          <w:rFonts w:ascii="Times New Roman" w:hAnsi="Times New Roman" w:cs="Times New Roman"/>
          <w:color w:val="000000"/>
          <w:sz w:val="22"/>
        </w:rPr>
        <w:t xml:space="preserve"> sąlygos gali būti paaiškinamos, patikslinamos tiekėjų iniciatyva, jiems CVP IS susirašinė</w:t>
      </w:r>
      <w:r w:rsidR="00CE5BC4">
        <w:rPr>
          <w:rFonts w:ascii="Times New Roman" w:hAnsi="Times New Roman" w:cs="Times New Roman"/>
          <w:color w:val="000000"/>
          <w:sz w:val="22"/>
        </w:rPr>
        <w:t>jimo priemonėmis kreipiantis į P</w:t>
      </w:r>
      <w:r w:rsidR="002C0D7D" w:rsidRPr="002F32E6">
        <w:rPr>
          <w:rFonts w:ascii="Times New Roman" w:hAnsi="Times New Roman" w:cs="Times New Roman"/>
          <w:color w:val="000000"/>
          <w:sz w:val="22"/>
        </w:rPr>
        <w:t>erkančiąją org</w:t>
      </w:r>
      <w:r w:rsidR="00F819B1">
        <w:rPr>
          <w:rFonts w:ascii="Times New Roman" w:hAnsi="Times New Roman" w:cs="Times New Roman"/>
          <w:color w:val="000000"/>
          <w:sz w:val="22"/>
        </w:rPr>
        <w:t xml:space="preserve">anizaciją. Prašymai paaiškinti </w:t>
      </w:r>
      <w:r>
        <w:rPr>
          <w:rFonts w:ascii="Times New Roman" w:hAnsi="Times New Roman" w:cs="Times New Roman"/>
          <w:color w:val="000000"/>
          <w:sz w:val="22"/>
        </w:rPr>
        <w:t>Apklausos</w:t>
      </w:r>
      <w:r w:rsidR="00CE5BC4">
        <w:rPr>
          <w:rFonts w:ascii="Times New Roman" w:hAnsi="Times New Roman" w:cs="Times New Roman"/>
          <w:color w:val="000000"/>
          <w:sz w:val="22"/>
        </w:rPr>
        <w:t xml:space="preserve"> sąlygas gali būti pateikiami P</w:t>
      </w:r>
      <w:r w:rsidR="002C0D7D" w:rsidRPr="002F32E6">
        <w:rPr>
          <w:rFonts w:ascii="Times New Roman" w:hAnsi="Times New Roman" w:cs="Times New Roman"/>
          <w:color w:val="000000"/>
          <w:sz w:val="22"/>
        </w:rPr>
        <w:t xml:space="preserve">erkančiajai organizacijai CVP IS susirašinėjimo priemonėmis ne vėliau kaip likus </w:t>
      </w:r>
      <w:r w:rsidR="002C2E5F">
        <w:rPr>
          <w:rFonts w:ascii="Times New Roman" w:hAnsi="Times New Roman" w:cs="Times New Roman"/>
          <w:color w:val="000000"/>
          <w:sz w:val="22"/>
        </w:rPr>
        <w:t>3</w:t>
      </w:r>
      <w:r w:rsidR="00253BD7" w:rsidRPr="00253BD7">
        <w:rPr>
          <w:rFonts w:ascii="Times New Roman" w:hAnsi="Times New Roman" w:cs="Times New Roman"/>
          <w:color w:val="000000"/>
          <w:sz w:val="22"/>
        </w:rPr>
        <w:t xml:space="preserve"> darbo</w:t>
      </w:r>
      <w:r w:rsidR="00A7008B" w:rsidRPr="00253BD7">
        <w:rPr>
          <w:rFonts w:ascii="Times New Roman" w:hAnsi="Times New Roman" w:cs="Times New Roman"/>
          <w:color w:val="000000"/>
          <w:sz w:val="22"/>
        </w:rPr>
        <w:t xml:space="preserve"> dienoms</w:t>
      </w:r>
      <w:r w:rsidR="00A7008B" w:rsidRPr="002F32E6">
        <w:rPr>
          <w:rFonts w:ascii="Times New Roman" w:hAnsi="Times New Roman" w:cs="Times New Roman"/>
          <w:color w:val="000000"/>
          <w:sz w:val="22"/>
        </w:rPr>
        <w:t xml:space="preserve"> </w:t>
      </w:r>
      <w:r w:rsidR="002C0D7D" w:rsidRPr="002F32E6">
        <w:rPr>
          <w:rFonts w:ascii="Times New Roman" w:hAnsi="Times New Roman" w:cs="Times New Roman"/>
          <w:color w:val="000000"/>
          <w:sz w:val="22"/>
        </w:rPr>
        <w:t>iki pasiūlymų pateikimo termino pabaigos. Tiekėjai turėtų būti aktyvūs ir pateikti kla</w:t>
      </w:r>
      <w:r w:rsidR="00F819B1">
        <w:rPr>
          <w:rFonts w:ascii="Times New Roman" w:hAnsi="Times New Roman" w:cs="Times New Roman"/>
          <w:color w:val="000000"/>
          <w:sz w:val="22"/>
        </w:rPr>
        <w:t xml:space="preserve">usimus ar paprašyti paaiškinti </w:t>
      </w:r>
      <w:r>
        <w:rPr>
          <w:rFonts w:ascii="Times New Roman" w:hAnsi="Times New Roman" w:cs="Times New Roman"/>
          <w:color w:val="000000"/>
          <w:sz w:val="22"/>
        </w:rPr>
        <w:t>Apklausos</w:t>
      </w:r>
      <w:r w:rsidR="002C0D7D" w:rsidRPr="002F32E6">
        <w:rPr>
          <w:rFonts w:ascii="Times New Roman" w:hAnsi="Times New Roman" w:cs="Times New Roman"/>
          <w:color w:val="000000"/>
          <w:sz w:val="22"/>
        </w:rPr>
        <w:t xml:space="preserve"> sąlygas iš karto jas išanalizavę, atsižvelgdami į tai, kad, pasibaigus pasiūlymų pateikimo terminui, pasiūlymo turinio keisti nebus galima. </w:t>
      </w:r>
    </w:p>
    <w:p w14:paraId="1A4D58DE" w14:textId="77777777" w:rsidR="00340ED7"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lastRenderedPageBreak/>
        <w:t>Nesibaigus</w:t>
      </w:r>
      <w:r w:rsidR="00CE5BC4">
        <w:rPr>
          <w:rFonts w:ascii="Times New Roman" w:hAnsi="Times New Roman" w:cs="Times New Roman"/>
          <w:color w:val="000000"/>
          <w:sz w:val="22"/>
        </w:rPr>
        <w:t xml:space="preserve"> pasiūlymų pateikimo terminui, P</w:t>
      </w:r>
      <w:r w:rsidRPr="002F32E6">
        <w:rPr>
          <w:rFonts w:ascii="Times New Roman" w:hAnsi="Times New Roman" w:cs="Times New Roman"/>
          <w:color w:val="000000"/>
          <w:sz w:val="22"/>
        </w:rPr>
        <w:t>erkančioji organizacija turi teisę savo inic</w:t>
      </w:r>
      <w:r w:rsidR="00F819B1">
        <w:rPr>
          <w:rFonts w:ascii="Times New Roman" w:hAnsi="Times New Roman" w:cs="Times New Roman"/>
          <w:color w:val="000000"/>
          <w:sz w:val="22"/>
        </w:rPr>
        <w:t xml:space="preserve">iatyva paaiškinti, patikslinti </w:t>
      </w:r>
      <w:r w:rsidR="005D6B92">
        <w:rPr>
          <w:rFonts w:ascii="Times New Roman" w:hAnsi="Times New Roman" w:cs="Times New Roman"/>
          <w:color w:val="000000"/>
          <w:sz w:val="22"/>
        </w:rPr>
        <w:t>Apklausos</w:t>
      </w:r>
      <w:r w:rsidRPr="002F32E6">
        <w:rPr>
          <w:rFonts w:ascii="Times New Roman" w:hAnsi="Times New Roman" w:cs="Times New Roman"/>
          <w:color w:val="000000"/>
          <w:sz w:val="22"/>
        </w:rPr>
        <w:t xml:space="preserve"> sąlygas. </w:t>
      </w:r>
    </w:p>
    <w:p w14:paraId="24570C99" w14:textId="087EE349" w:rsidR="00340ED7"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Atsakydama į kiekvieną tiekėjo CVP IS susirašinėjimo priemonėmi</w:t>
      </w:r>
      <w:r w:rsidR="00F819B1">
        <w:rPr>
          <w:rFonts w:ascii="Times New Roman" w:eastAsia="Times New Roman" w:hAnsi="Times New Roman" w:cs="Times New Roman"/>
          <w:sz w:val="22"/>
          <w:lang w:eastAsia="lt-LT"/>
        </w:rPr>
        <w:t xml:space="preserve">s  pateiktą prašymą paaiškinti </w:t>
      </w:r>
      <w:r w:rsidR="005D6B92">
        <w:rPr>
          <w:rFonts w:ascii="Times New Roman" w:eastAsia="Times New Roman" w:hAnsi="Times New Roman" w:cs="Times New Roman"/>
          <w:sz w:val="22"/>
          <w:lang w:eastAsia="lt-LT"/>
        </w:rPr>
        <w:t>Apklausos</w:t>
      </w:r>
      <w:r w:rsidRPr="002F32E6">
        <w:rPr>
          <w:rFonts w:ascii="Times New Roman" w:eastAsia="Times New Roman" w:hAnsi="Times New Roman" w:cs="Times New Roman"/>
          <w:sz w:val="22"/>
          <w:lang w:eastAsia="lt-LT"/>
        </w:rPr>
        <w:t xml:space="preserve"> sąlygas, jeigu jis b</w:t>
      </w:r>
      <w:r w:rsidR="00F819B1">
        <w:rPr>
          <w:rFonts w:ascii="Times New Roman" w:eastAsia="Times New Roman" w:hAnsi="Times New Roman" w:cs="Times New Roman"/>
          <w:sz w:val="22"/>
          <w:lang w:eastAsia="lt-LT"/>
        </w:rPr>
        <w:t xml:space="preserve">uvo pateiktas nepasibaigus šių </w:t>
      </w:r>
      <w:r w:rsidR="005D6B92">
        <w:rPr>
          <w:rFonts w:ascii="Times New Roman" w:eastAsia="Times New Roman" w:hAnsi="Times New Roman" w:cs="Times New Roman"/>
          <w:sz w:val="22"/>
          <w:lang w:eastAsia="lt-LT"/>
        </w:rPr>
        <w:t>Apklausos</w:t>
      </w:r>
      <w:r w:rsidRPr="002F32E6">
        <w:rPr>
          <w:rFonts w:ascii="Times New Roman" w:eastAsia="Times New Roman" w:hAnsi="Times New Roman" w:cs="Times New Roman"/>
          <w:sz w:val="22"/>
          <w:lang w:eastAsia="lt-LT"/>
        </w:rPr>
        <w:t xml:space="preserve"> sąlygų</w:t>
      </w:r>
      <w:r w:rsidR="001F5E20">
        <w:rPr>
          <w:rFonts w:ascii="Times New Roman" w:eastAsia="Times New Roman" w:hAnsi="Times New Roman" w:cs="Times New Roman"/>
          <w:sz w:val="22"/>
          <w:lang w:eastAsia="lt-LT"/>
        </w:rPr>
        <w:t xml:space="preserve"> 8</w:t>
      </w:r>
      <w:r w:rsidR="002F32E6" w:rsidRPr="002F32E6">
        <w:rPr>
          <w:rFonts w:ascii="Times New Roman" w:eastAsia="Times New Roman" w:hAnsi="Times New Roman" w:cs="Times New Roman"/>
          <w:sz w:val="22"/>
          <w:lang w:eastAsia="lt-LT"/>
        </w:rPr>
        <w:t>.1</w:t>
      </w:r>
      <w:r w:rsidRPr="002F32E6">
        <w:rPr>
          <w:rFonts w:ascii="Times New Roman" w:eastAsia="Times New Roman" w:hAnsi="Times New Roman" w:cs="Times New Roman"/>
          <w:sz w:val="22"/>
          <w:lang w:eastAsia="lt-LT"/>
        </w:rPr>
        <w:t xml:space="preserve"> punkte nurodytam terminui</w:t>
      </w:r>
      <w:r w:rsidR="00F819B1">
        <w:rPr>
          <w:rFonts w:ascii="Times New Roman" w:eastAsia="Times New Roman" w:hAnsi="Times New Roman" w:cs="Times New Roman"/>
          <w:sz w:val="22"/>
          <w:lang w:eastAsia="lt-LT"/>
        </w:rPr>
        <w:t xml:space="preserve">, arba aiškindama, tikslindama </w:t>
      </w:r>
      <w:r w:rsidR="005D6B92">
        <w:rPr>
          <w:rFonts w:ascii="Times New Roman" w:eastAsia="Times New Roman" w:hAnsi="Times New Roman" w:cs="Times New Roman"/>
          <w:sz w:val="22"/>
          <w:lang w:eastAsia="lt-LT"/>
        </w:rPr>
        <w:t>Apklausos</w:t>
      </w:r>
      <w:r w:rsidR="00CE5BC4">
        <w:rPr>
          <w:rFonts w:ascii="Times New Roman" w:eastAsia="Times New Roman" w:hAnsi="Times New Roman" w:cs="Times New Roman"/>
          <w:sz w:val="22"/>
          <w:lang w:eastAsia="lt-LT"/>
        </w:rPr>
        <w:t xml:space="preserve"> sąlygas savo iniciatyva, P</w:t>
      </w:r>
      <w:r w:rsidRPr="002F32E6">
        <w:rPr>
          <w:rFonts w:ascii="Times New Roman" w:eastAsia="Times New Roman" w:hAnsi="Times New Roman" w:cs="Times New Roman"/>
          <w:sz w:val="22"/>
          <w:lang w:eastAsia="lt-LT"/>
        </w:rPr>
        <w:t xml:space="preserve">erkančioji organizacija turi paaiškinimus, patikslinimus paskelbti CVP IS ne vėliau kaip likus </w:t>
      </w:r>
      <w:r w:rsidR="00253BD7">
        <w:rPr>
          <w:rFonts w:ascii="Times New Roman" w:eastAsia="Times New Roman" w:hAnsi="Times New Roman" w:cs="Times New Roman"/>
          <w:sz w:val="22"/>
          <w:lang w:eastAsia="lt-LT"/>
        </w:rPr>
        <w:t>1 darbo dienai</w:t>
      </w:r>
      <w:r w:rsidR="00DE218A" w:rsidRPr="002F32E6">
        <w:rPr>
          <w:rFonts w:ascii="Times New Roman" w:eastAsia="Times New Roman" w:hAnsi="Times New Roman" w:cs="Times New Roman"/>
          <w:sz w:val="22"/>
          <w:lang w:eastAsia="lt-LT"/>
        </w:rPr>
        <w:t xml:space="preserve"> iki pasiūlymų pateikimo termino pabaigos</w:t>
      </w:r>
      <w:r w:rsidRPr="002F32E6">
        <w:rPr>
          <w:rFonts w:ascii="Times New Roman" w:eastAsia="Times New Roman" w:hAnsi="Times New Roman" w:cs="Times New Roman"/>
          <w:sz w:val="22"/>
          <w:lang w:eastAsia="lt-LT"/>
        </w:rPr>
        <w:t>.</w:t>
      </w:r>
      <w:r w:rsidR="00DE016C">
        <w:rPr>
          <w:rFonts w:ascii="Times New Roman" w:eastAsia="Times New Roman" w:hAnsi="Times New Roman" w:cs="Times New Roman"/>
          <w:sz w:val="22"/>
          <w:lang w:eastAsia="lt-LT"/>
        </w:rPr>
        <w:t xml:space="preserve"> </w:t>
      </w:r>
      <w:r w:rsidR="00D71F7C">
        <w:rPr>
          <w:rFonts w:ascii="Times New Roman" w:eastAsia="Times New Roman" w:hAnsi="Times New Roman" w:cs="Times New Roman"/>
          <w:sz w:val="22"/>
          <w:lang w:eastAsia="lt-LT"/>
        </w:rPr>
        <w:t>Jei Perkančioji organizacija paaiškinimų ar patikslinimų</w:t>
      </w:r>
      <w:r w:rsidRPr="002F32E6">
        <w:rPr>
          <w:rFonts w:ascii="Times New Roman" w:eastAsia="Times New Roman" w:hAnsi="Times New Roman" w:cs="Times New Roman"/>
          <w:sz w:val="22"/>
          <w:lang w:eastAsia="lt-LT"/>
        </w:rPr>
        <w:t xml:space="preserve"> </w:t>
      </w:r>
      <w:r w:rsidR="00D71F7C">
        <w:rPr>
          <w:rFonts w:ascii="Times New Roman" w:eastAsia="Times New Roman" w:hAnsi="Times New Roman" w:cs="Times New Roman"/>
          <w:sz w:val="22"/>
          <w:lang w:eastAsia="lt-LT"/>
        </w:rPr>
        <w:t xml:space="preserve">nepateikia per nurodytą terminą, pasiūlymų pateikimo terminas nukeliamas ne trumpesniam laikui nei tas, kiek vėluojama pateikti paaiškinimus ar patikslinimus. </w:t>
      </w:r>
      <w:r w:rsidRPr="002F32E6">
        <w:rPr>
          <w:rFonts w:ascii="Times New Roman" w:eastAsia="Times New Roman" w:hAnsi="Times New Roman" w:cs="Times New Roman"/>
          <w:sz w:val="22"/>
          <w:lang w:eastAsia="lt-LT"/>
        </w:rPr>
        <w:t>Perkančioji organizacija, atsakydama tiekėjui, kartu siunčia paaiškinimus ir visiems kitiems tiekėjams, kurie prisijungė prie pirkimo, bet nenurodo, kuris tiekė</w:t>
      </w:r>
      <w:r w:rsidR="00F819B1">
        <w:rPr>
          <w:rFonts w:ascii="Times New Roman" w:eastAsia="Times New Roman" w:hAnsi="Times New Roman" w:cs="Times New Roman"/>
          <w:sz w:val="22"/>
          <w:lang w:eastAsia="lt-LT"/>
        </w:rPr>
        <w:t xml:space="preserve">jas pateikė prašymą paaiškinti </w:t>
      </w:r>
      <w:r w:rsidR="005D6B92">
        <w:rPr>
          <w:rFonts w:ascii="Times New Roman" w:eastAsia="Times New Roman" w:hAnsi="Times New Roman" w:cs="Times New Roman"/>
          <w:sz w:val="22"/>
          <w:lang w:eastAsia="lt-LT"/>
        </w:rPr>
        <w:t>Apklausos</w:t>
      </w:r>
      <w:r w:rsidRPr="002F32E6">
        <w:rPr>
          <w:rFonts w:ascii="Times New Roman" w:eastAsia="Times New Roman" w:hAnsi="Times New Roman" w:cs="Times New Roman"/>
          <w:sz w:val="22"/>
          <w:lang w:eastAsia="lt-LT"/>
        </w:rPr>
        <w:t xml:space="preserve"> sąlygas. </w:t>
      </w:r>
    </w:p>
    <w:p w14:paraId="3A8B1C27" w14:textId="77777777" w:rsidR="00340ED7"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w:t>
      </w:r>
      <w:r w:rsidR="001964CB" w:rsidRPr="002F32E6">
        <w:rPr>
          <w:rFonts w:ascii="Times New Roman" w:eastAsia="Times New Roman" w:hAnsi="Times New Roman" w:cs="Times New Roman"/>
          <w:sz w:val="22"/>
          <w:lang w:eastAsia="lt-LT"/>
        </w:rPr>
        <w:t>.</w:t>
      </w:r>
      <w:r w:rsidRPr="002F32E6">
        <w:rPr>
          <w:rFonts w:ascii="Times New Roman" w:eastAsia="Times New Roman" w:hAnsi="Times New Roman" w:cs="Times New Roman"/>
          <w:sz w:val="22"/>
          <w:lang w:eastAsia="lt-LT"/>
        </w:rPr>
        <w:t xml:space="preserve"> </w:t>
      </w:r>
    </w:p>
    <w:p w14:paraId="05C3E474" w14:textId="77777777" w:rsidR="00340ED7" w:rsidRPr="002F32E6"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Perkančioji organizacija nerengs susitikimų su tiekėjais dėl pirkimo dokumentų paaiškinimų</w:t>
      </w:r>
      <w:r w:rsidR="001964CB" w:rsidRPr="002F32E6">
        <w:rPr>
          <w:rFonts w:ascii="Times New Roman" w:eastAsia="Times New Roman" w:hAnsi="Times New Roman" w:cs="Times New Roman"/>
          <w:sz w:val="22"/>
          <w:lang w:eastAsia="lt-LT"/>
        </w:rPr>
        <w:t>.</w:t>
      </w:r>
    </w:p>
    <w:p w14:paraId="471FF947" w14:textId="77777777" w:rsidR="00340ED7" w:rsidRPr="002F32E6" w:rsidRDefault="00F819B1"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eastAsia="Times New Roman" w:hAnsi="Times New Roman" w:cs="Times New Roman"/>
          <w:sz w:val="22"/>
          <w:lang w:eastAsia="lt-LT"/>
        </w:rPr>
        <w:t xml:space="preserve">Bet kokia informacija, </w:t>
      </w:r>
      <w:r w:rsidR="005D6B92">
        <w:rPr>
          <w:rFonts w:ascii="Times New Roman" w:eastAsia="Times New Roman" w:hAnsi="Times New Roman" w:cs="Times New Roman"/>
          <w:sz w:val="22"/>
          <w:lang w:eastAsia="lt-LT"/>
        </w:rPr>
        <w:t>Apklausos</w:t>
      </w:r>
      <w:r w:rsidR="002C0D7D" w:rsidRPr="002F32E6">
        <w:rPr>
          <w:rFonts w:ascii="Times New Roman" w:eastAsia="Times New Roman" w:hAnsi="Times New Roman" w:cs="Times New Roman"/>
          <w:sz w:val="22"/>
          <w:lang w:eastAsia="lt-LT"/>
        </w:rPr>
        <w:t xml:space="preserve"> sąlygų paa</w:t>
      </w:r>
      <w:r w:rsidR="00CE5BC4">
        <w:rPr>
          <w:rFonts w:ascii="Times New Roman" w:eastAsia="Times New Roman" w:hAnsi="Times New Roman" w:cs="Times New Roman"/>
          <w:sz w:val="22"/>
          <w:lang w:eastAsia="lt-LT"/>
        </w:rPr>
        <w:t>iškinimai, pranešimai ar kitas P</w:t>
      </w:r>
      <w:r w:rsidR="002C0D7D" w:rsidRPr="002F32E6">
        <w:rPr>
          <w:rFonts w:ascii="Times New Roman" w:eastAsia="Times New Roman" w:hAnsi="Times New Roman" w:cs="Times New Roman"/>
          <w:sz w:val="22"/>
          <w:lang w:eastAsia="lt-LT"/>
        </w:rPr>
        <w:t>erkančiosios organizacijos ir tiekėjo susirašinėjimas yra vykdomas tik CVP</w:t>
      </w:r>
      <w:r w:rsidR="00340ED7" w:rsidRPr="002F32E6">
        <w:rPr>
          <w:rFonts w:ascii="Times New Roman" w:eastAsia="Times New Roman" w:hAnsi="Times New Roman" w:cs="Times New Roman"/>
          <w:sz w:val="22"/>
          <w:lang w:eastAsia="lt-LT"/>
        </w:rPr>
        <w:t xml:space="preserve"> IS susirašinėjimo priemonėmis</w:t>
      </w:r>
      <w:r w:rsidR="001964CB" w:rsidRPr="002F32E6">
        <w:rPr>
          <w:rFonts w:ascii="Times New Roman" w:eastAsia="Times New Roman" w:hAnsi="Times New Roman" w:cs="Times New Roman"/>
          <w:sz w:val="22"/>
          <w:lang w:eastAsia="lt-LT"/>
        </w:rPr>
        <w:t>.</w:t>
      </w:r>
      <w:r w:rsidR="002C0D7D" w:rsidRPr="002F32E6">
        <w:rPr>
          <w:rFonts w:ascii="Times New Roman" w:eastAsia="Times New Roman" w:hAnsi="Times New Roman" w:cs="Times New Roman"/>
          <w:i/>
          <w:sz w:val="22"/>
          <w:lang w:eastAsia="lt-LT"/>
        </w:rPr>
        <w:t xml:space="preserve"> </w:t>
      </w:r>
    </w:p>
    <w:p w14:paraId="30AAE90B" w14:textId="77777777" w:rsidR="002C0D7D" w:rsidRPr="002F32E6" w:rsidRDefault="00D71F7C"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eastAsia="Times New Roman" w:hAnsi="Times New Roman" w:cs="Times New Roman"/>
          <w:sz w:val="22"/>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7BB1314"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4ED7B610"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4" w:name="_Hlk493754941"/>
      <w:r w:rsidRPr="003F4845">
        <w:rPr>
          <w:rFonts w:ascii="Times New Roman" w:eastAsia="Times New Roman" w:hAnsi="Times New Roman" w:cs="Times New Roman"/>
          <w:b/>
          <w:sz w:val="22"/>
          <w:lang w:eastAsia="lt-LT"/>
        </w:rPr>
        <w:t>VOKŲ SU PASIŪLYMAIS ATPLĖŠIMO PROCEDŪROS</w:t>
      </w:r>
    </w:p>
    <w:bookmarkEnd w:id="4"/>
    <w:p w14:paraId="44706ECF" w14:textId="77777777" w:rsidR="002C0D7D" w:rsidRPr="003F4845" w:rsidRDefault="002C0D7D" w:rsidP="002C0D7D">
      <w:pPr>
        <w:autoSpaceDN w:val="0"/>
        <w:jc w:val="both"/>
        <w:rPr>
          <w:rFonts w:ascii="Times New Roman" w:eastAsia="Times New Roman" w:hAnsi="Times New Roman" w:cs="Times New Roman"/>
          <w:i/>
          <w:sz w:val="22"/>
          <w:lang w:eastAsia="lt-LT"/>
        </w:rPr>
      </w:pPr>
    </w:p>
    <w:p w14:paraId="16650E31" w14:textId="36B51E8B" w:rsidR="002823E6" w:rsidRPr="00657BB1" w:rsidRDefault="002823E6"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160EE0">
        <w:rPr>
          <w:rFonts w:ascii="Times New Roman" w:hAnsi="Times New Roman" w:cs="Times New Roman"/>
          <w:color w:val="000000"/>
          <w:sz w:val="22"/>
        </w:rPr>
        <w:t xml:space="preserve">Pradinis susipažinimas su pasiūlymais </w:t>
      </w:r>
      <w:r w:rsidRPr="008E3929">
        <w:rPr>
          <w:rFonts w:ascii="Times New Roman" w:hAnsi="Times New Roman" w:cs="Times New Roman"/>
          <w:color w:val="000000"/>
          <w:sz w:val="22"/>
        </w:rPr>
        <w:t xml:space="preserve">vyks </w:t>
      </w:r>
      <w:r w:rsidR="001F5E20">
        <w:rPr>
          <w:rFonts w:ascii="Times New Roman" w:hAnsi="Times New Roman" w:cs="Times New Roman"/>
          <w:color w:val="000000"/>
          <w:sz w:val="22"/>
        </w:rPr>
        <w:t>Skelbime apie pirkimą nurodytu laiku</w:t>
      </w:r>
      <w:r w:rsidRPr="00657BB1">
        <w:rPr>
          <w:rFonts w:ascii="Times New Roman" w:hAnsi="Times New Roman" w:cs="Times New Roman"/>
          <w:color w:val="000000"/>
          <w:sz w:val="22"/>
        </w:rPr>
        <w:t xml:space="preserve">. Pradinis susipažinimas su tiekėjų pasiūlymais, gautais CVP IS priemonėmis, prilyginamas vokų atplėšimui. </w:t>
      </w:r>
    </w:p>
    <w:p w14:paraId="3DDE2433" w14:textId="77777777" w:rsidR="002823E6" w:rsidRPr="00160EE0" w:rsidRDefault="002823E6"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160EE0">
        <w:rPr>
          <w:rFonts w:ascii="Times New Roman" w:hAnsi="Times New Roman" w:cs="Times New Roman"/>
          <w:color w:val="000000"/>
          <w:sz w:val="22"/>
        </w:rPr>
        <w:t xml:space="preserve">Tiekėjai </w:t>
      </w:r>
      <w:r>
        <w:rPr>
          <w:rFonts w:ascii="Times New Roman" w:hAnsi="Times New Roman" w:cs="Times New Roman"/>
          <w:color w:val="000000"/>
          <w:sz w:val="22"/>
        </w:rPr>
        <w:t xml:space="preserve">pradiniame susipažinime su pasiūlymais </w:t>
      </w:r>
      <w:r w:rsidRPr="00160EE0">
        <w:rPr>
          <w:rFonts w:ascii="Times New Roman" w:hAnsi="Times New Roman" w:cs="Times New Roman"/>
          <w:color w:val="000000"/>
          <w:sz w:val="22"/>
        </w:rPr>
        <w:t>nedalyvauja</w:t>
      </w:r>
      <w:r>
        <w:rPr>
          <w:rFonts w:ascii="Times New Roman" w:hAnsi="Times New Roman" w:cs="Times New Roman"/>
          <w:color w:val="000000"/>
          <w:sz w:val="22"/>
        </w:rPr>
        <w:t>.</w:t>
      </w:r>
      <w:r w:rsidRPr="00160EE0">
        <w:rPr>
          <w:rFonts w:ascii="Times New Roman" w:hAnsi="Times New Roman" w:cs="Times New Roman"/>
          <w:color w:val="000000"/>
          <w:sz w:val="22"/>
        </w:rPr>
        <w:t xml:space="preserve"> </w:t>
      </w:r>
    </w:p>
    <w:p w14:paraId="62133855" w14:textId="77777777" w:rsidR="002823E6" w:rsidRPr="002F32E6" w:rsidRDefault="002823E6" w:rsidP="00B821ED">
      <w:pPr>
        <w:tabs>
          <w:tab w:val="left" w:pos="426"/>
          <w:tab w:val="left" w:pos="567"/>
        </w:tabs>
        <w:autoSpaceDN w:val="0"/>
        <w:ind w:firstLine="0"/>
        <w:jc w:val="both"/>
        <w:rPr>
          <w:rFonts w:ascii="Times New Roman" w:hAnsi="Times New Roman" w:cs="Times New Roman"/>
          <w:color w:val="000000"/>
          <w:sz w:val="22"/>
        </w:rPr>
      </w:pPr>
    </w:p>
    <w:p w14:paraId="6D72464B"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3FF9C89"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5" w:name="_Hlk493754946"/>
      <w:r w:rsidRPr="003F4845">
        <w:rPr>
          <w:rFonts w:ascii="Times New Roman" w:eastAsia="Times New Roman" w:hAnsi="Times New Roman" w:cs="Times New Roman"/>
          <w:b/>
          <w:sz w:val="22"/>
          <w:lang w:eastAsia="lt-LT"/>
        </w:rPr>
        <w:t xml:space="preserve">PASIŪLYMŲ NAGRINĖJIMAS </w:t>
      </w:r>
    </w:p>
    <w:bookmarkEnd w:id="5"/>
    <w:p w14:paraId="10252630" w14:textId="77777777" w:rsidR="002C0D7D" w:rsidRPr="003F4845" w:rsidRDefault="002C0D7D" w:rsidP="002C0D7D">
      <w:pPr>
        <w:autoSpaceDN w:val="0"/>
        <w:jc w:val="both"/>
        <w:rPr>
          <w:rFonts w:ascii="Times New Roman" w:eastAsia="Times New Roman" w:hAnsi="Times New Roman" w:cs="Times New Roman"/>
          <w:b/>
          <w:sz w:val="22"/>
          <w:lang w:eastAsia="lt-LT"/>
        </w:rPr>
      </w:pPr>
    </w:p>
    <w:p w14:paraId="7C36C0EC" w14:textId="2C6C18D3" w:rsidR="00ED1779" w:rsidRPr="002F32E6" w:rsidRDefault="005D6B92"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P</w:t>
      </w:r>
      <w:r w:rsidR="002A41D5" w:rsidRPr="002F32E6">
        <w:rPr>
          <w:rFonts w:ascii="Times New Roman" w:hAnsi="Times New Roman" w:cs="Times New Roman"/>
          <w:color w:val="000000"/>
          <w:sz w:val="22"/>
        </w:rPr>
        <w:t xml:space="preserve">ateiktus pasiūlymus nagrinėja ir vertina </w:t>
      </w:r>
      <w:r w:rsidR="004E6570">
        <w:rPr>
          <w:rFonts w:ascii="Times New Roman" w:hAnsi="Times New Roman" w:cs="Times New Roman"/>
          <w:color w:val="000000"/>
          <w:sz w:val="22"/>
        </w:rPr>
        <w:t>Pirkimo organizatorius</w:t>
      </w:r>
      <w:r w:rsidR="002A41D5" w:rsidRPr="002F32E6">
        <w:rPr>
          <w:rFonts w:ascii="Times New Roman" w:hAnsi="Times New Roman" w:cs="Times New Roman"/>
          <w:color w:val="000000"/>
          <w:sz w:val="22"/>
        </w:rPr>
        <w:t xml:space="preserve">. Pasiūlymai nagrinėjami,  vertinami ir palyginami konfidencialiai, nedalyvaujant pasiūlymus pateikusių tiekėjų atstovams. </w:t>
      </w:r>
      <w:r w:rsidR="00E649F0" w:rsidRPr="002F32E6">
        <w:rPr>
          <w:rFonts w:ascii="Times New Roman" w:hAnsi="Times New Roman" w:cs="Times New Roman"/>
          <w:color w:val="000000"/>
          <w:sz w:val="22"/>
        </w:rPr>
        <w:t>Stebėtojai nėra kviečiami.</w:t>
      </w:r>
    </w:p>
    <w:p w14:paraId="18E3D55A" w14:textId="744AFF49" w:rsidR="00275B66" w:rsidRPr="002F32E6" w:rsidRDefault="00B717CA"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w:t>
      </w:r>
      <w:r w:rsidR="005B7BB1">
        <w:rPr>
          <w:rFonts w:ascii="Times New Roman" w:eastAsia="Times New Roman" w:hAnsi="Times New Roman" w:cs="Times New Roman"/>
          <w:sz w:val="22"/>
          <w:lang w:eastAsia="lt-LT"/>
        </w:rPr>
        <w:t xml:space="preserve"> </w:t>
      </w:r>
      <w:r w:rsidRPr="002F32E6">
        <w:rPr>
          <w:rFonts w:ascii="Times New Roman" w:eastAsia="Times New Roman" w:hAnsi="Times New Roman" w:cs="Times New Roman"/>
          <w:sz w:val="22"/>
          <w:lang w:eastAsia="lt-LT"/>
        </w:rPr>
        <w:t>pasiūlymai vertinami tokia tvarka</w:t>
      </w:r>
      <w:r w:rsidR="002A41D5" w:rsidRPr="002F32E6">
        <w:rPr>
          <w:rFonts w:ascii="Times New Roman" w:eastAsia="Times New Roman" w:hAnsi="Times New Roman" w:cs="Times New Roman"/>
          <w:sz w:val="22"/>
          <w:lang w:eastAsia="lt-LT"/>
        </w:rPr>
        <w:t>:</w:t>
      </w:r>
    </w:p>
    <w:p w14:paraId="777CA433" w14:textId="77777777" w:rsidR="00275B66" w:rsidRPr="002F32E6" w:rsidRDefault="00B717CA" w:rsidP="006D3BF3">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 xml:space="preserve">Tikrinama, </w:t>
      </w:r>
      <w:r w:rsidR="002A41D5" w:rsidRPr="002F32E6">
        <w:rPr>
          <w:rFonts w:ascii="Times New Roman" w:eastAsia="Times New Roman" w:hAnsi="Times New Roman" w:cs="Times New Roman"/>
          <w:sz w:val="22"/>
          <w:lang w:eastAsia="lt-LT"/>
        </w:rPr>
        <w:t>ar pasiūlymai atitinka pirkimo dokumentuose nustatytus reikalavimus ir sąlygas;</w:t>
      </w:r>
    </w:p>
    <w:p w14:paraId="3A853758" w14:textId="18841710" w:rsidR="002A41D5" w:rsidRPr="005B7BB1" w:rsidRDefault="00B717CA" w:rsidP="006D3BF3">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2F32E6">
        <w:rPr>
          <w:rFonts w:ascii="Times New Roman" w:hAnsi="Times New Roman" w:cs="Times New Roman"/>
          <w:color w:val="000000"/>
          <w:sz w:val="22"/>
        </w:rPr>
        <w:t>A</w:t>
      </w:r>
      <w:r w:rsidRPr="002F32E6">
        <w:rPr>
          <w:rFonts w:ascii="Times New Roman" w:eastAsia="Times New Roman" w:hAnsi="Times New Roman" w:cs="Times New Roman"/>
          <w:sz w:val="22"/>
          <w:lang w:eastAsia="lt-LT"/>
        </w:rPr>
        <w:t>tliekamas pasiūlymų vertinimas pagal pirkimo dokumentuose nustatytą ekonomiškai naudingiausio pasiūlymo vertinimo kriterijų</w:t>
      </w:r>
      <w:r w:rsidR="005B7BB1">
        <w:rPr>
          <w:rFonts w:ascii="Times New Roman" w:eastAsia="Times New Roman" w:hAnsi="Times New Roman" w:cs="Times New Roman"/>
          <w:sz w:val="22"/>
          <w:lang w:eastAsia="lt-LT"/>
        </w:rPr>
        <w:t>.</w:t>
      </w:r>
    </w:p>
    <w:p w14:paraId="27667CA6" w14:textId="77777777" w:rsidR="002A41D5" w:rsidRPr="002F32E6" w:rsidRDefault="002A41D5"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Jeigu tiekėjas pateikė netikslius, neišsamius ar klaidingus dokumentus ar duomenis apie atitiktį pirkimo dokumentų reikalavimams arba šių</w:t>
      </w:r>
      <w:r w:rsidR="00CE5BC4">
        <w:rPr>
          <w:rFonts w:ascii="Times New Roman" w:hAnsi="Times New Roman" w:cs="Times New Roman"/>
          <w:color w:val="000000"/>
          <w:sz w:val="22"/>
        </w:rPr>
        <w:t xml:space="preserve"> dokumentų ar duomenų trūksta, P</w:t>
      </w:r>
      <w:r w:rsidRPr="002F32E6">
        <w:rPr>
          <w:rFonts w:ascii="Times New Roman" w:hAnsi="Times New Roman" w:cs="Times New Roman"/>
          <w:color w:val="000000"/>
          <w:sz w:val="22"/>
        </w:rPr>
        <w:t xml:space="preserve">erkančioji organizacija privalo nepažeisdama lygiateisiškumo ir skaidrumo principų prašyti tiekėją šiuos dokumentus ar duomenis patikslinti, papildyti arba paaiškinti per jos nustatytą protingą terminą. </w:t>
      </w:r>
      <w:r w:rsidR="007422D5" w:rsidRPr="002F32E6">
        <w:rPr>
          <w:rFonts w:ascii="Times New Roman" w:hAnsi="Times New Roman" w:cs="Times New Roman"/>
          <w:color w:val="000000"/>
          <w:sz w:val="22"/>
        </w:rPr>
        <w:t>Tikslinami, papildomi, paaiškinami ir pateikiami nauji gali būti tik dokumentai ar duomenys dėl tiekėjo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p>
    <w:p w14:paraId="21C8A660" w14:textId="77777777" w:rsidR="00E54931" w:rsidRPr="002F32E6" w:rsidRDefault="002A41D5" w:rsidP="006D3BF3">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65E0BF20" w14:textId="22DCBC52" w:rsidR="00BB6999" w:rsidRPr="00474C6F" w:rsidRDefault="00BB6999" w:rsidP="00BB6999">
      <w:pPr>
        <w:numPr>
          <w:ilvl w:val="1"/>
          <w:numId w:val="3"/>
        </w:numPr>
        <w:tabs>
          <w:tab w:val="left" w:pos="426"/>
          <w:tab w:val="left" w:pos="567"/>
          <w:tab w:val="left" w:pos="709"/>
        </w:tabs>
        <w:autoSpaceDN w:val="0"/>
        <w:ind w:left="0" w:firstLine="0"/>
        <w:jc w:val="both"/>
        <w:rPr>
          <w:rFonts w:ascii="Times New Roman" w:hAnsi="Times New Roman"/>
          <w:color w:val="000000"/>
          <w:sz w:val="22"/>
        </w:rPr>
      </w:pPr>
      <w:r w:rsidRPr="00474C6F">
        <w:rPr>
          <w:rFonts w:ascii="Times New Roman" w:hAnsi="Times New Roman"/>
          <w:color w:val="000000"/>
          <w:sz w:val="22"/>
        </w:rPr>
        <w:t xml:space="preserve">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 Taisant aritmetines klaidas pasiūlyme, gali būti keičiama bendra </w:t>
      </w:r>
      <w:r w:rsidRPr="00474C6F">
        <w:rPr>
          <w:rFonts w:ascii="Times New Roman" w:hAnsi="Times New Roman"/>
          <w:color w:val="000000"/>
          <w:sz w:val="22"/>
        </w:rPr>
        <w:lastRenderedPageBreak/>
        <w:t>pasiūlymo kaina tik tuomet, kai pirkime taikomas fiksuoto įkainio kainodaros metodas, kuomet vertinamas įkainio dydis ar įkainių suma. Jei pirkimo objektas susideda iš sudėtinių dalių ir perkančioji organizacija pirks skirtingus prekių kiekius ir (ar) paslaugų apimtis, vertinant pasiūlymą, vertinama įkainių, padaugintų iš maksimalių ar apytiksliai numatomų įsigyti kiekių ir (ar) apimčių arba lyginamųjų koeficientų, suma. 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Kai taikomas fiksuotos kainos kainodaros metodas, tuomet galutinė kaina negali būti keičiama, kadangi būtent ji vertinama lyginant tiekėjų pasiūlymus.</w:t>
      </w:r>
    </w:p>
    <w:p w14:paraId="70002C59" w14:textId="77777777" w:rsidR="00B717CA" w:rsidRPr="002F32E6" w:rsidRDefault="002A41D5" w:rsidP="006D3BF3">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hAnsi="Times New Roman" w:cs="Times New Roman"/>
          <w:color w:val="000000"/>
          <w:sz w:val="22"/>
        </w:rPr>
        <w:t>Perkančioji organizacija gali nevertinti viso tiekėjo pasiūlymo, jeigu patikrinusi jo dalį nustato, kad, vadovaujantis Viešųjų pirkimų įstatymo reikalavimais, pasiūlymas turi būti atmestas.</w:t>
      </w:r>
    </w:p>
    <w:p w14:paraId="51B24173" w14:textId="779CC96E" w:rsidR="001964CB" w:rsidRPr="002F32E6" w:rsidRDefault="008E5795" w:rsidP="006D3BF3">
      <w:pPr>
        <w:numPr>
          <w:ilvl w:val="1"/>
          <w:numId w:val="3"/>
        </w:numPr>
        <w:tabs>
          <w:tab w:val="left" w:pos="426"/>
          <w:tab w:val="left" w:pos="567"/>
          <w:tab w:val="left" w:pos="709"/>
        </w:tabs>
        <w:autoSpaceDN w:val="0"/>
        <w:ind w:left="0" w:firstLine="0"/>
        <w:jc w:val="both"/>
        <w:rPr>
          <w:rFonts w:ascii="Times New Roman" w:hAnsi="Times New Roman" w:cs="Times New Roman"/>
          <w:color w:val="000000"/>
          <w:sz w:val="22"/>
        </w:rPr>
      </w:pPr>
      <w:r w:rsidRPr="002F32E6">
        <w:rPr>
          <w:rFonts w:ascii="Times New Roman" w:eastAsia="Times New Roman" w:hAnsi="Times New Roman" w:cs="Times New Roman"/>
          <w:sz w:val="22"/>
          <w:lang w:eastAsia="lt-LT"/>
        </w:rPr>
        <w:t>Tiekėjų teikiamų dokumentų</w:t>
      </w:r>
      <w:r w:rsidR="002C0D7D" w:rsidRPr="002F32E6">
        <w:rPr>
          <w:rFonts w:ascii="Times New Roman" w:eastAsia="Times New Roman" w:hAnsi="Times New Roman" w:cs="Times New Roman"/>
          <w:sz w:val="22"/>
          <w:lang w:eastAsia="lt-LT"/>
        </w:rPr>
        <w:t xml:space="preserve"> patikslinimai, pasiūlymo turinio paaiškinimai, pasiūlyme nurodytų aritmetinių klaidų pataisymai</w:t>
      </w:r>
      <w:r w:rsidR="009128AB">
        <w:rPr>
          <w:rFonts w:ascii="Times New Roman" w:eastAsia="Times New Roman" w:hAnsi="Times New Roman" w:cs="Times New Roman"/>
          <w:sz w:val="22"/>
          <w:lang w:eastAsia="lt-LT"/>
        </w:rPr>
        <w:t xml:space="preserve"> </w:t>
      </w:r>
      <w:r w:rsidR="002C0D7D" w:rsidRPr="002F32E6">
        <w:rPr>
          <w:rFonts w:ascii="Times New Roman" w:eastAsia="Times New Roman" w:hAnsi="Times New Roman" w:cs="Times New Roman"/>
          <w:sz w:val="22"/>
          <w:lang w:eastAsia="lt-LT"/>
        </w:rPr>
        <w:t>yra pateikiami tik CVP</w:t>
      </w:r>
      <w:r w:rsidR="001964CB" w:rsidRPr="002F32E6">
        <w:rPr>
          <w:rFonts w:ascii="Times New Roman" w:eastAsia="Times New Roman" w:hAnsi="Times New Roman" w:cs="Times New Roman"/>
          <w:sz w:val="22"/>
          <w:lang w:eastAsia="lt-LT"/>
        </w:rPr>
        <w:t xml:space="preserve"> IS susirašinėjimo priemonėmis.</w:t>
      </w:r>
    </w:p>
    <w:p w14:paraId="3E85CC8B" w14:textId="637662AC" w:rsidR="00195E69" w:rsidRPr="002F32E6" w:rsidRDefault="004937A2"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Perkančioji organizacija</w:t>
      </w:r>
      <w:r w:rsidR="004601AE" w:rsidRPr="002F32E6">
        <w:rPr>
          <w:rFonts w:ascii="Times New Roman" w:hAnsi="Times New Roman" w:cs="Times New Roman"/>
          <w:color w:val="000000"/>
          <w:sz w:val="22"/>
        </w:rPr>
        <w:t>, vadovaudamasi VPĮ 55 straipsni</w:t>
      </w:r>
      <w:r w:rsidR="0091171C">
        <w:rPr>
          <w:rFonts w:ascii="Times New Roman" w:hAnsi="Times New Roman" w:cs="Times New Roman"/>
          <w:color w:val="000000"/>
          <w:sz w:val="22"/>
        </w:rPr>
        <w:t>o</w:t>
      </w:r>
      <w:r w:rsidR="004601AE" w:rsidRPr="002F32E6">
        <w:rPr>
          <w:rFonts w:ascii="Times New Roman" w:hAnsi="Times New Roman" w:cs="Times New Roman"/>
          <w:color w:val="000000"/>
          <w:sz w:val="22"/>
        </w:rPr>
        <w:t xml:space="preserve"> nuostatomis, nustato ekonomiškai naudingiausią pasiūlymą, jeigu tenkinamos visos šios sąlygos:</w:t>
      </w:r>
    </w:p>
    <w:p w14:paraId="2E04BC53" w14:textId="77777777" w:rsidR="00195E69" w:rsidRPr="00877331" w:rsidRDefault="004601AE" w:rsidP="006D3BF3">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877331">
        <w:rPr>
          <w:rFonts w:ascii="Times New Roman" w:eastAsia="Times New Roman" w:hAnsi="Times New Roman" w:cs="Times New Roman"/>
          <w:sz w:val="22"/>
          <w:lang w:eastAsia="lt-LT"/>
        </w:rPr>
        <w:t xml:space="preserve">pasiūlymas atitinka skelbime apie pirkimą ir pirkimo dokumentuose nustatytus reikalavimus, sąlygas ir kriterijus. </w:t>
      </w:r>
    </w:p>
    <w:p w14:paraId="17B38ED9" w14:textId="556140B7" w:rsidR="00195E69" w:rsidRPr="00877331" w:rsidRDefault="004601AE" w:rsidP="006D3BF3">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877331">
        <w:rPr>
          <w:rFonts w:ascii="Times New Roman" w:eastAsia="Times New Roman" w:hAnsi="Times New Roman" w:cs="Times New Roman"/>
          <w:sz w:val="22"/>
          <w:lang w:eastAsia="lt-LT"/>
        </w:rPr>
        <w:t xml:space="preserve">pasiūlymą pateikęs tiekėjas per </w:t>
      </w:r>
      <w:r w:rsidR="004937A2">
        <w:rPr>
          <w:rFonts w:ascii="Times New Roman" w:hAnsi="Times New Roman" w:cs="Times New Roman"/>
          <w:color w:val="000000"/>
          <w:sz w:val="22"/>
        </w:rPr>
        <w:t>Perkančiosios organizacijos</w:t>
      </w:r>
      <w:r w:rsidRPr="00877331">
        <w:rPr>
          <w:rFonts w:ascii="Times New Roman" w:eastAsia="Times New Roman" w:hAnsi="Times New Roman" w:cs="Times New Roman"/>
          <w:sz w:val="22"/>
          <w:lang w:eastAsia="lt-LT"/>
        </w:rPr>
        <w:t xml:space="preserve"> nustatytą terminą patikslino, papildė, paaiškino informaciją, kaip </w:t>
      </w:r>
      <w:r w:rsidRPr="001B21A5">
        <w:rPr>
          <w:rFonts w:ascii="Times New Roman" w:eastAsia="Times New Roman" w:hAnsi="Times New Roman" w:cs="Times New Roman"/>
          <w:sz w:val="22"/>
          <w:lang w:eastAsia="lt-LT"/>
        </w:rPr>
        <w:t>nurodyta VPĮ 45 straipsnio 3 dalyje;</w:t>
      </w:r>
    </w:p>
    <w:p w14:paraId="5E7BC95C" w14:textId="412BAEEB" w:rsidR="00195E69" w:rsidRPr="0083302F" w:rsidRDefault="004601AE" w:rsidP="006D3BF3">
      <w:pPr>
        <w:numPr>
          <w:ilvl w:val="2"/>
          <w:numId w:val="3"/>
        </w:numPr>
        <w:tabs>
          <w:tab w:val="left" w:pos="426"/>
          <w:tab w:val="left" w:pos="567"/>
          <w:tab w:val="left" w:pos="1418"/>
        </w:tabs>
        <w:autoSpaceDN w:val="0"/>
        <w:jc w:val="both"/>
        <w:rPr>
          <w:rFonts w:ascii="Times New Roman" w:hAnsi="Times New Roman" w:cs="Times New Roman"/>
          <w:color w:val="000000"/>
          <w:sz w:val="22"/>
        </w:rPr>
      </w:pPr>
      <w:r w:rsidRPr="00877331">
        <w:rPr>
          <w:rFonts w:ascii="Times New Roman" w:eastAsia="Times New Roman" w:hAnsi="Times New Roman" w:cs="Times New Roman"/>
          <w:sz w:val="22"/>
          <w:lang w:eastAsia="lt-LT"/>
        </w:rPr>
        <w:t xml:space="preserve">pasiūlyta kaina nėra per didelė ir </w:t>
      </w:r>
      <w:r w:rsidR="000753AD" w:rsidRPr="00877331">
        <w:rPr>
          <w:rFonts w:ascii="Times New Roman" w:eastAsia="Times New Roman" w:hAnsi="Times New Roman" w:cs="Times New Roman"/>
          <w:sz w:val="22"/>
          <w:lang w:eastAsia="lt-LT"/>
        </w:rPr>
        <w:t>Perkančiajai organizacijai</w:t>
      </w:r>
      <w:r w:rsidRPr="00877331">
        <w:rPr>
          <w:rFonts w:ascii="Times New Roman" w:eastAsia="Times New Roman" w:hAnsi="Times New Roman" w:cs="Times New Roman"/>
          <w:sz w:val="22"/>
          <w:lang w:eastAsia="lt-LT"/>
        </w:rPr>
        <w:t xml:space="preserve"> nepriimtina</w:t>
      </w:r>
      <w:r w:rsidR="000753AD" w:rsidRPr="00877331">
        <w:rPr>
          <w:rFonts w:ascii="Times New Roman" w:eastAsia="Times New Roman" w:hAnsi="Times New Roman" w:cs="Times New Roman"/>
          <w:sz w:val="22"/>
          <w:lang w:eastAsia="lt-LT"/>
        </w:rPr>
        <w:t xml:space="preserve">. </w:t>
      </w:r>
    </w:p>
    <w:p w14:paraId="5C48637A" w14:textId="77777777" w:rsidR="0083302F" w:rsidRPr="00CE5BC4" w:rsidRDefault="0083302F" w:rsidP="0083302F">
      <w:pPr>
        <w:tabs>
          <w:tab w:val="left" w:pos="426"/>
          <w:tab w:val="left" w:pos="567"/>
          <w:tab w:val="left" w:pos="1418"/>
        </w:tabs>
        <w:autoSpaceDN w:val="0"/>
        <w:ind w:left="1224" w:firstLine="0"/>
        <w:jc w:val="both"/>
        <w:rPr>
          <w:rFonts w:ascii="Times New Roman" w:hAnsi="Times New Roman" w:cs="Times New Roman"/>
          <w:color w:val="000000"/>
          <w:sz w:val="22"/>
        </w:rPr>
      </w:pPr>
    </w:p>
    <w:p w14:paraId="76238F1D" w14:textId="77777777" w:rsidR="002C0D7D" w:rsidRPr="003F4845" w:rsidRDefault="002C0D7D" w:rsidP="002C0D7D">
      <w:pPr>
        <w:autoSpaceDN w:val="0"/>
        <w:jc w:val="both"/>
        <w:rPr>
          <w:rFonts w:ascii="Times New Roman" w:eastAsia="MS Mincho" w:hAnsi="Times New Roman" w:cs="Times New Roman"/>
          <w:i/>
          <w:iCs/>
          <w:sz w:val="22"/>
          <w:lang w:eastAsia="lt-LT"/>
        </w:rPr>
      </w:pPr>
    </w:p>
    <w:p w14:paraId="4D364DC3"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6" w:name="_Hlk493754962"/>
      <w:r w:rsidRPr="003F4845">
        <w:rPr>
          <w:rFonts w:ascii="Times New Roman" w:eastAsia="Times New Roman" w:hAnsi="Times New Roman" w:cs="Times New Roman"/>
          <w:b/>
          <w:sz w:val="22"/>
          <w:lang w:eastAsia="lt-LT"/>
        </w:rPr>
        <w:t>PASIŪLYMŲ VERTINIMAS</w:t>
      </w:r>
    </w:p>
    <w:bookmarkEnd w:id="6"/>
    <w:p w14:paraId="3751FFFE" w14:textId="77777777" w:rsidR="002C0D7D" w:rsidRPr="003F4845" w:rsidRDefault="002C0D7D" w:rsidP="00195E69">
      <w:pPr>
        <w:tabs>
          <w:tab w:val="left" w:pos="426"/>
          <w:tab w:val="left" w:pos="567"/>
        </w:tabs>
        <w:autoSpaceDN w:val="0"/>
        <w:ind w:firstLine="0"/>
        <w:jc w:val="both"/>
        <w:rPr>
          <w:rFonts w:ascii="Times New Roman" w:hAnsi="Times New Roman" w:cs="Times New Roman"/>
          <w:color w:val="000000"/>
          <w:sz w:val="22"/>
          <w:highlight w:val="green"/>
        </w:rPr>
      </w:pPr>
    </w:p>
    <w:p w14:paraId="5FD6780E" w14:textId="77777777" w:rsidR="00275B66" w:rsidRPr="00CE5BC4" w:rsidRDefault="000C58B8"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Pasiūlymuose nurodytos kainos bus vertinamos eurais. </w:t>
      </w:r>
      <w:r w:rsidR="006E2858" w:rsidRPr="00CE5BC4">
        <w:rPr>
          <w:rFonts w:ascii="Times New Roman" w:hAnsi="Times New Roman" w:cs="Times New Roman"/>
          <w:color w:val="000000"/>
          <w:sz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1C8A78C" w14:textId="73D0FA4F" w:rsidR="00275B66" w:rsidRPr="00CE5BC4" w:rsidRDefault="000C58B8"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Bus vertinama bendra pasiūlymo kaina su PVM, išreikšta ir apskaičiuota taip, kaip nurodyta </w:t>
      </w:r>
      <w:r w:rsidR="005D6B92">
        <w:rPr>
          <w:rFonts w:ascii="Times New Roman" w:hAnsi="Times New Roman" w:cs="Times New Roman"/>
          <w:color w:val="000000"/>
          <w:sz w:val="22"/>
          <w:lang w:eastAsia="lt-LT"/>
        </w:rPr>
        <w:t xml:space="preserve">Apklausos </w:t>
      </w:r>
      <w:r w:rsidRPr="00CE5BC4">
        <w:rPr>
          <w:rFonts w:ascii="Times New Roman" w:hAnsi="Times New Roman" w:cs="Times New Roman"/>
          <w:color w:val="000000"/>
          <w:sz w:val="22"/>
          <w:lang w:eastAsia="lt-LT"/>
        </w:rPr>
        <w:t xml:space="preserve">sąlygų </w:t>
      </w:r>
      <w:r w:rsidR="00F819B1">
        <w:rPr>
          <w:rFonts w:ascii="Times New Roman" w:hAnsi="Times New Roman" w:cs="Times New Roman"/>
          <w:color w:val="000000"/>
          <w:sz w:val="22"/>
          <w:lang w:eastAsia="lt-LT"/>
        </w:rPr>
        <w:t xml:space="preserve">priede Nr. </w:t>
      </w:r>
      <w:r w:rsidR="001A3869">
        <w:rPr>
          <w:rFonts w:ascii="Times New Roman" w:hAnsi="Times New Roman" w:cs="Times New Roman"/>
          <w:color w:val="000000"/>
          <w:sz w:val="22"/>
          <w:lang w:eastAsia="lt-LT"/>
        </w:rPr>
        <w:t>2</w:t>
      </w:r>
      <w:r w:rsidRPr="00CE5BC4">
        <w:rPr>
          <w:rFonts w:ascii="Times New Roman" w:hAnsi="Times New Roman" w:cs="Times New Roman"/>
          <w:color w:val="000000"/>
          <w:sz w:val="22"/>
        </w:rPr>
        <w:t xml:space="preserve">. </w:t>
      </w:r>
      <w:r w:rsidR="00165EEC" w:rsidRPr="00CE5BC4">
        <w:rPr>
          <w:rFonts w:ascii="Times New Roman" w:eastAsia="Times New Roman" w:hAnsi="Times New Roman" w:cs="Times New Roman"/>
          <w:sz w:val="22"/>
          <w:lang w:eastAsia="lt-LT"/>
        </w:rPr>
        <w:t>Perkančioji organizacija vertins bendrą mokėtiną sumą, t. y. Lietuvos tiekėjo, kuris yra PVM mokėtojas – siūlomą kainą su PVM, Lietuvos tiekėjo, kuris nėra PVM mokėtojas ir pirkimo sutarties vykdymo metu juo netaptų – siūlomą kainą be PVM.</w:t>
      </w:r>
      <w:r w:rsidR="00064B28" w:rsidRPr="00D3395F">
        <w:rPr>
          <w:rFonts w:ascii="Times New Roman" w:hAnsi="Times New Roman" w:cs="Times New Roman"/>
          <w:sz w:val="22"/>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064B28" w:rsidRPr="00D3395F">
        <w:rPr>
          <w:rFonts w:ascii="Times New Roman" w:hAnsi="Times New Roman" w:cs="Times New Roman"/>
          <w:iCs/>
          <w:sz w:val="22"/>
        </w:rPr>
        <w:t>kainą (jeigu tiekėjas jo neįskaičiavo pateikiant pasiūlymą, palyginimo tikslais įskaičiuos pati perkančioji organizacija)</w:t>
      </w:r>
      <w:r w:rsidR="00064B28" w:rsidRPr="00D3395F">
        <w:rPr>
          <w:rFonts w:ascii="Times New Roman" w:hAnsi="Times New Roman" w:cs="Times New Roman"/>
          <w:sz w:val="22"/>
        </w:rPr>
        <w:t>.</w:t>
      </w:r>
    </w:p>
    <w:p w14:paraId="49D0865E" w14:textId="5A5A989A" w:rsidR="00AF4AF9" w:rsidRPr="009B39A4" w:rsidRDefault="00C54D71"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Perkančioji organizacija</w:t>
      </w:r>
      <w:r w:rsidR="00B24CBB" w:rsidRPr="009B39A4">
        <w:rPr>
          <w:rFonts w:ascii="Times New Roman" w:eastAsia="Times New Roman" w:hAnsi="Times New Roman" w:cs="Times New Roman"/>
          <w:sz w:val="22"/>
          <w:lang w:eastAsia="lt-LT"/>
        </w:rPr>
        <w:t xml:space="preserve"> ekonomiškai naudingiausią pasiūlymą išrenka pagal kainos ir kokybės santykį.</w:t>
      </w:r>
    </w:p>
    <w:p w14:paraId="01BC0B7D" w14:textId="021013E4" w:rsidR="00341DD8" w:rsidRDefault="00AF4AF9"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9B39A4">
        <w:rPr>
          <w:rFonts w:ascii="Times New Roman" w:hAnsi="Times New Roman" w:cs="Times New Roman"/>
          <w:sz w:val="22"/>
        </w:rPr>
        <w:t>Šioje dalyje pateikiami ekonomiškai naudingiausio Pasiūlymo vertinimo kriterijai, jų parametrai, lyginamieji svoriai, formulės, pagal kurias bus skaičiuojamas pasiūlymų ekonominis naudingumas.</w:t>
      </w:r>
    </w:p>
    <w:p w14:paraId="2B80CA13" w14:textId="77869982" w:rsidR="00B24CBB" w:rsidRPr="00341DD8" w:rsidRDefault="00775E25"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341DD8">
        <w:rPr>
          <w:rFonts w:ascii="Times New Roman" w:eastAsia="Times New Roman" w:hAnsi="Times New Roman" w:cs="Times New Roman"/>
          <w:sz w:val="22"/>
          <w:lang w:eastAsia="lt-LT"/>
        </w:rPr>
        <w:t>Pasiūlymų vertinimo kriterijai ir parametrai: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5196"/>
        <w:gridCol w:w="2025"/>
        <w:gridCol w:w="2023"/>
      </w:tblGrid>
      <w:tr w:rsidR="00775E25" w:rsidRPr="009B39A4" w14:paraId="7AC03D56" w14:textId="77777777" w:rsidTr="00775E25">
        <w:trPr>
          <w:cantSplit/>
          <w:trHeight w:val="613"/>
        </w:trPr>
        <w:tc>
          <w:tcPr>
            <w:tcW w:w="2921"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6D4F4FA" w14:textId="77777777" w:rsidR="00775E25" w:rsidRPr="009B39A4" w:rsidRDefault="00775E25" w:rsidP="004B065D">
            <w:pPr>
              <w:spacing w:before="60" w:after="60"/>
              <w:ind w:left="-108" w:right="-108"/>
              <w:jc w:val="center"/>
              <w:rPr>
                <w:rFonts w:ascii="Times New Roman" w:hAnsi="Times New Roman" w:cs="Times New Roman"/>
                <w:b/>
                <w:sz w:val="22"/>
              </w:rPr>
            </w:pPr>
            <w:r w:rsidRPr="009B39A4">
              <w:rPr>
                <w:rFonts w:ascii="Times New Roman" w:hAnsi="Times New Roman" w:cs="Times New Roman"/>
                <w:b/>
                <w:sz w:val="22"/>
              </w:rPr>
              <w:t>Vertinimo kriterijai ir parametrai</w:t>
            </w:r>
          </w:p>
        </w:tc>
        <w:tc>
          <w:tcPr>
            <w:tcW w:w="1040" w:type="pct"/>
            <w:tcBorders>
              <w:top w:val="single" w:sz="4" w:space="0" w:color="auto"/>
              <w:left w:val="single" w:sz="4" w:space="0" w:color="auto"/>
              <w:bottom w:val="single" w:sz="4" w:space="0" w:color="auto"/>
              <w:right w:val="single" w:sz="4" w:space="0" w:color="auto"/>
            </w:tcBorders>
            <w:shd w:val="clear" w:color="auto" w:fill="BFBFBF"/>
            <w:hideMark/>
          </w:tcPr>
          <w:p w14:paraId="32C6C588" w14:textId="77777777" w:rsidR="00775E25" w:rsidRPr="009B39A4" w:rsidRDefault="00775E25" w:rsidP="004B065D">
            <w:pPr>
              <w:spacing w:before="60" w:after="60"/>
              <w:ind w:right="-108" w:firstLine="0"/>
              <w:jc w:val="center"/>
              <w:rPr>
                <w:rFonts w:ascii="Times New Roman" w:hAnsi="Times New Roman" w:cs="Times New Roman"/>
                <w:b/>
                <w:sz w:val="22"/>
              </w:rPr>
            </w:pPr>
            <w:r w:rsidRPr="009B39A4">
              <w:rPr>
                <w:rFonts w:ascii="Times New Roman" w:hAnsi="Times New Roman" w:cs="Times New Roman"/>
                <w:b/>
                <w:sz w:val="22"/>
              </w:rPr>
              <w:t>Funkcinio parametro lyginamasis svoris</w:t>
            </w:r>
          </w:p>
        </w:tc>
        <w:tc>
          <w:tcPr>
            <w:tcW w:w="103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94BA6A" w14:textId="77777777" w:rsidR="00775E25" w:rsidRPr="009B39A4" w:rsidRDefault="00775E25" w:rsidP="004B065D">
            <w:pPr>
              <w:spacing w:before="60" w:after="60"/>
              <w:ind w:right="-108" w:firstLine="0"/>
              <w:jc w:val="center"/>
              <w:rPr>
                <w:rFonts w:ascii="Times New Roman" w:hAnsi="Times New Roman" w:cs="Times New Roman"/>
                <w:b/>
                <w:sz w:val="22"/>
              </w:rPr>
            </w:pPr>
            <w:r w:rsidRPr="009B39A4">
              <w:rPr>
                <w:rFonts w:ascii="Times New Roman" w:hAnsi="Times New Roman" w:cs="Times New Roman"/>
                <w:b/>
                <w:sz w:val="22"/>
              </w:rPr>
              <w:t xml:space="preserve">Lyginamasis svoris </w:t>
            </w:r>
            <w:r w:rsidR="006C049F" w:rsidRPr="009B39A4">
              <w:rPr>
                <w:rFonts w:ascii="Times New Roman" w:hAnsi="Times New Roman" w:cs="Times New Roman"/>
                <w:b/>
                <w:sz w:val="22"/>
              </w:rPr>
              <w:t xml:space="preserve">kainos ir kokybės santykio </w:t>
            </w:r>
            <w:r w:rsidRPr="009B39A4">
              <w:rPr>
                <w:rFonts w:ascii="Times New Roman" w:hAnsi="Times New Roman" w:cs="Times New Roman"/>
                <w:b/>
                <w:sz w:val="22"/>
              </w:rPr>
              <w:t>įvertinime</w:t>
            </w:r>
          </w:p>
        </w:tc>
      </w:tr>
      <w:tr w:rsidR="00775E25" w:rsidRPr="009B39A4" w14:paraId="6AE3FF11" w14:textId="77777777" w:rsidTr="004B065D">
        <w:trPr>
          <w:cantSplit/>
          <w:trHeight w:val="557"/>
        </w:trPr>
        <w:tc>
          <w:tcPr>
            <w:tcW w:w="2921"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7FAB73E0" w14:textId="77777777" w:rsidR="00775E25" w:rsidRDefault="00775E25" w:rsidP="00AF4AF9">
            <w:pPr>
              <w:spacing w:before="60" w:after="60"/>
              <w:jc w:val="center"/>
              <w:rPr>
                <w:rFonts w:ascii="Times New Roman" w:hAnsi="Times New Roman" w:cs="Times New Roman"/>
                <w:sz w:val="22"/>
              </w:rPr>
            </w:pPr>
            <w:r w:rsidRPr="009B39A4">
              <w:rPr>
                <w:rFonts w:ascii="Times New Roman" w:hAnsi="Times New Roman" w:cs="Times New Roman"/>
                <w:sz w:val="22"/>
              </w:rPr>
              <w:t>I kriterijus – Kaina (</w:t>
            </w:r>
            <w:r w:rsidR="00221FE4" w:rsidRPr="009B39A4">
              <w:rPr>
                <w:rFonts w:ascii="Times New Roman" w:hAnsi="Times New Roman" w:cs="Times New Roman"/>
                <w:sz w:val="22"/>
              </w:rPr>
              <w:t>C</w:t>
            </w:r>
            <w:r w:rsidR="00AF4AF9" w:rsidRPr="009B39A4">
              <w:rPr>
                <w:rFonts w:ascii="Times New Roman" w:hAnsi="Times New Roman" w:cs="Times New Roman"/>
                <w:sz w:val="22"/>
              </w:rPr>
              <w:t>)</w:t>
            </w:r>
          </w:p>
          <w:p w14:paraId="3BFDFB5D" w14:textId="6F89459E" w:rsidR="00341DD8" w:rsidRPr="009B39A4" w:rsidRDefault="00341DD8" w:rsidP="00341DD8">
            <w:pPr>
              <w:spacing w:before="60" w:after="60"/>
              <w:ind w:firstLine="0"/>
              <w:rPr>
                <w:rFonts w:ascii="Times New Roman" w:hAnsi="Times New Roman" w:cs="Times New Roman"/>
                <w:sz w:val="22"/>
              </w:rPr>
            </w:pPr>
            <w:r w:rsidRPr="009B39A4">
              <w:rPr>
                <w:rFonts w:ascii="Times New Roman" w:hAnsi="Times New Roman" w:cs="Times New Roman"/>
                <w:sz w:val="22"/>
              </w:rPr>
              <w:t>Vertinama pasiūlymo kaina eurais įskaitant visus mokesčius ir kitas susijusias išlaidas. Maksimalus balų skaičius skiriamas pasiūlymui, kuriame nurodyta pasiūlymo kaina eurais įskaitant visus mokesčius ir kitas susijusias išlaidas yra mažiausia.</w:t>
            </w:r>
          </w:p>
        </w:tc>
        <w:tc>
          <w:tcPr>
            <w:tcW w:w="1040" w:type="pct"/>
            <w:tcBorders>
              <w:top w:val="single" w:sz="4" w:space="0" w:color="auto"/>
              <w:left w:val="single" w:sz="4" w:space="0" w:color="auto"/>
              <w:bottom w:val="single" w:sz="4" w:space="0" w:color="auto"/>
              <w:right w:val="single" w:sz="4" w:space="0" w:color="auto"/>
            </w:tcBorders>
            <w:shd w:val="pct10" w:color="auto" w:fill="auto"/>
          </w:tcPr>
          <w:p w14:paraId="19A0E0A6" w14:textId="77777777" w:rsidR="00775E25" w:rsidRPr="009B39A4" w:rsidRDefault="00775E25" w:rsidP="004B065D">
            <w:pPr>
              <w:spacing w:before="60" w:after="60"/>
              <w:jc w:val="center"/>
              <w:rPr>
                <w:rFonts w:ascii="Times New Roman" w:hAnsi="Times New Roman" w:cs="Times New Roman"/>
                <w:sz w:val="22"/>
              </w:rPr>
            </w:pPr>
          </w:p>
        </w:tc>
        <w:tc>
          <w:tcPr>
            <w:tcW w:w="103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4BD70D2E" w14:textId="13B4578D" w:rsidR="00775E25" w:rsidRPr="009B39A4" w:rsidRDefault="00063363" w:rsidP="004B065D">
            <w:pPr>
              <w:spacing w:before="60" w:after="60"/>
              <w:ind w:firstLine="0"/>
              <w:jc w:val="center"/>
              <w:rPr>
                <w:rFonts w:ascii="Times New Roman" w:hAnsi="Times New Roman" w:cs="Times New Roman"/>
                <w:sz w:val="22"/>
              </w:rPr>
            </w:pPr>
            <w:r>
              <w:rPr>
                <w:rFonts w:ascii="Times New Roman" w:hAnsi="Times New Roman" w:cs="Times New Roman"/>
                <w:sz w:val="22"/>
              </w:rPr>
              <w:t>X=</w:t>
            </w:r>
            <w:r w:rsidR="00E34C66">
              <w:rPr>
                <w:rFonts w:ascii="Times New Roman" w:hAnsi="Times New Roman" w:cs="Times New Roman"/>
                <w:sz w:val="22"/>
              </w:rPr>
              <w:t>7</w:t>
            </w:r>
            <w:r>
              <w:rPr>
                <w:rFonts w:ascii="Times New Roman" w:hAnsi="Times New Roman" w:cs="Times New Roman"/>
                <w:sz w:val="22"/>
              </w:rPr>
              <w:t>0</w:t>
            </w:r>
          </w:p>
        </w:tc>
      </w:tr>
      <w:tr w:rsidR="00775E25" w:rsidRPr="009B39A4" w14:paraId="24F170BF" w14:textId="77777777" w:rsidTr="004B065D">
        <w:trPr>
          <w:cantSplit/>
          <w:trHeight w:val="583"/>
        </w:trPr>
        <w:tc>
          <w:tcPr>
            <w:tcW w:w="2921" w:type="pct"/>
            <w:gridSpan w:val="2"/>
            <w:tcBorders>
              <w:top w:val="single" w:sz="4" w:space="0" w:color="auto"/>
              <w:left w:val="single" w:sz="4" w:space="0" w:color="auto"/>
              <w:bottom w:val="single" w:sz="4" w:space="0" w:color="auto"/>
              <w:right w:val="single" w:sz="4" w:space="0" w:color="auto"/>
            </w:tcBorders>
            <w:shd w:val="pct10" w:color="auto" w:fill="auto"/>
            <w:vAlign w:val="center"/>
            <w:hideMark/>
          </w:tcPr>
          <w:p w14:paraId="47BD1E98" w14:textId="1077F31B" w:rsidR="00775E25" w:rsidRPr="004826A5" w:rsidRDefault="00775E25" w:rsidP="004B065D">
            <w:pPr>
              <w:spacing w:before="60" w:after="60"/>
              <w:jc w:val="center"/>
              <w:rPr>
                <w:rFonts w:ascii="Times New Roman" w:hAnsi="Times New Roman" w:cs="Times New Roman"/>
                <w:sz w:val="22"/>
              </w:rPr>
            </w:pPr>
            <w:r w:rsidRPr="004826A5">
              <w:rPr>
                <w:rFonts w:ascii="Times New Roman" w:hAnsi="Times New Roman" w:cs="Times New Roman"/>
                <w:sz w:val="22"/>
              </w:rPr>
              <w:t xml:space="preserve">II kriterijus – </w:t>
            </w:r>
            <w:r w:rsidR="000339E6" w:rsidRPr="004826A5">
              <w:rPr>
                <w:rFonts w:ascii="Times New Roman" w:hAnsi="Times New Roman" w:cs="Times New Roman"/>
                <w:sz w:val="22"/>
              </w:rPr>
              <w:t xml:space="preserve">Techniniai parametrai </w:t>
            </w:r>
            <w:r w:rsidRPr="004826A5">
              <w:rPr>
                <w:rFonts w:ascii="Times New Roman" w:hAnsi="Times New Roman" w:cs="Times New Roman"/>
                <w:sz w:val="22"/>
              </w:rPr>
              <w:t>(</w:t>
            </w:r>
            <w:r w:rsidR="00221FE4" w:rsidRPr="004826A5">
              <w:rPr>
                <w:rFonts w:ascii="Times New Roman" w:hAnsi="Times New Roman" w:cs="Times New Roman"/>
                <w:sz w:val="22"/>
              </w:rPr>
              <w:t>Q</w:t>
            </w:r>
            <w:r w:rsidRPr="004826A5">
              <w:rPr>
                <w:rFonts w:ascii="Times New Roman" w:hAnsi="Times New Roman" w:cs="Times New Roman"/>
                <w:sz w:val="22"/>
              </w:rPr>
              <w:t>)</w:t>
            </w:r>
          </w:p>
        </w:tc>
        <w:tc>
          <w:tcPr>
            <w:tcW w:w="1040" w:type="pct"/>
            <w:tcBorders>
              <w:top w:val="single" w:sz="4" w:space="0" w:color="auto"/>
              <w:left w:val="single" w:sz="4" w:space="0" w:color="auto"/>
              <w:bottom w:val="single" w:sz="4" w:space="0" w:color="auto"/>
              <w:right w:val="single" w:sz="4" w:space="0" w:color="auto"/>
            </w:tcBorders>
            <w:shd w:val="pct10" w:color="auto" w:fill="auto"/>
          </w:tcPr>
          <w:p w14:paraId="3D4B8AF4" w14:textId="77777777" w:rsidR="00775E25" w:rsidRPr="009B39A4" w:rsidRDefault="00775E25" w:rsidP="004B065D">
            <w:pPr>
              <w:spacing w:before="60" w:after="60"/>
              <w:jc w:val="center"/>
              <w:rPr>
                <w:rFonts w:ascii="Times New Roman" w:hAnsi="Times New Roman" w:cs="Times New Roman"/>
                <w:sz w:val="22"/>
              </w:rPr>
            </w:pPr>
          </w:p>
        </w:tc>
        <w:tc>
          <w:tcPr>
            <w:tcW w:w="103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61E9566" w14:textId="088F70D3" w:rsidR="00775E25" w:rsidRPr="009B39A4" w:rsidRDefault="00063363" w:rsidP="004B065D">
            <w:pPr>
              <w:spacing w:before="60" w:after="60"/>
              <w:ind w:firstLine="0"/>
              <w:jc w:val="center"/>
              <w:rPr>
                <w:rFonts w:ascii="Times New Roman" w:hAnsi="Times New Roman" w:cs="Times New Roman"/>
                <w:sz w:val="22"/>
              </w:rPr>
            </w:pPr>
            <w:r>
              <w:rPr>
                <w:rFonts w:ascii="Times New Roman" w:hAnsi="Times New Roman" w:cs="Times New Roman"/>
                <w:sz w:val="22"/>
              </w:rPr>
              <w:t>Y=</w:t>
            </w:r>
            <w:r w:rsidR="00E34C66">
              <w:rPr>
                <w:rFonts w:ascii="Times New Roman" w:hAnsi="Times New Roman" w:cs="Times New Roman"/>
                <w:sz w:val="22"/>
              </w:rPr>
              <w:t>3</w:t>
            </w:r>
            <w:r>
              <w:rPr>
                <w:rFonts w:ascii="Times New Roman" w:hAnsi="Times New Roman" w:cs="Times New Roman"/>
                <w:sz w:val="22"/>
              </w:rPr>
              <w:t>0</w:t>
            </w:r>
          </w:p>
          <w:p w14:paraId="636E9906" w14:textId="77777777" w:rsidR="00775E25" w:rsidRPr="009B39A4" w:rsidRDefault="00775E25" w:rsidP="004B065D">
            <w:pPr>
              <w:spacing w:before="60" w:after="60"/>
              <w:ind w:firstLine="0"/>
              <w:jc w:val="center"/>
              <w:rPr>
                <w:rFonts w:ascii="Times New Roman" w:hAnsi="Times New Roman" w:cs="Times New Roman"/>
                <w:sz w:val="22"/>
              </w:rPr>
            </w:pPr>
          </w:p>
        </w:tc>
      </w:tr>
      <w:tr w:rsidR="00961116" w:rsidRPr="009B39A4" w14:paraId="6E102ED7" w14:textId="77777777" w:rsidTr="00961116">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5D7F02A3" w14:textId="77777777" w:rsidR="00961116" w:rsidRPr="009B39A4" w:rsidRDefault="00961116" w:rsidP="006D3BF3">
            <w:pPr>
              <w:numPr>
                <w:ilvl w:val="0"/>
                <w:numId w:val="1"/>
              </w:numPr>
              <w:spacing w:before="60" w:after="60"/>
              <w:jc w:val="center"/>
              <w:rPr>
                <w:rFonts w:ascii="Times New Roman" w:hAnsi="Times New Roman" w:cs="Times New Roman"/>
                <w:sz w:val="22"/>
              </w:rPr>
            </w:pPr>
            <w:bookmarkStart w:id="7" w:name="_Hlk493772303"/>
          </w:p>
        </w:tc>
        <w:tc>
          <w:tcPr>
            <w:tcW w:w="2668" w:type="pct"/>
            <w:tcBorders>
              <w:top w:val="single" w:sz="4" w:space="0" w:color="auto"/>
              <w:left w:val="single" w:sz="4" w:space="0" w:color="auto"/>
              <w:bottom w:val="single" w:sz="4" w:space="0" w:color="auto"/>
              <w:right w:val="single" w:sz="4" w:space="0" w:color="auto"/>
            </w:tcBorders>
            <w:vAlign w:val="center"/>
            <w:hideMark/>
          </w:tcPr>
          <w:p w14:paraId="449BF2AA" w14:textId="47EB8938" w:rsidR="00961116" w:rsidRPr="00194773" w:rsidRDefault="00961116" w:rsidP="00961116">
            <w:pPr>
              <w:spacing w:before="60" w:after="60"/>
              <w:ind w:firstLine="0"/>
              <w:rPr>
                <w:rFonts w:ascii="Times New Roman" w:hAnsi="Times New Roman" w:cs="Times New Roman"/>
                <w:sz w:val="22"/>
              </w:rPr>
            </w:pPr>
            <w:r w:rsidRPr="004826A5">
              <w:rPr>
                <w:rFonts w:ascii="Times New Roman" w:hAnsi="Times New Roman" w:cs="Times New Roman"/>
                <w:sz w:val="22"/>
              </w:rPr>
              <w:t>Adaptyvi, aptinkanti kliūtis pastovaus greičio palaikymo sistema (P</w:t>
            </w:r>
            <w:r w:rsidRPr="004826A5">
              <w:rPr>
                <w:rFonts w:ascii="Times New Roman" w:hAnsi="Times New Roman" w:cs="Times New Roman"/>
                <w:sz w:val="22"/>
                <w:vertAlign w:val="subscript"/>
              </w:rPr>
              <w:t>1</w:t>
            </w:r>
            <w:r w:rsidRPr="004826A5">
              <w:rPr>
                <w:rFonts w:ascii="Times New Roman" w:hAnsi="Times New Roman" w:cs="Times New Roman"/>
                <w:sz w:val="22"/>
              </w:rPr>
              <w:t>)</w:t>
            </w:r>
          </w:p>
        </w:tc>
        <w:tc>
          <w:tcPr>
            <w:tcW w:w="1040" w:type="pct"/>
            <w:tcBorders>
              <w:top w:val="single" w:sz="4" w:space="0" w:color="auto"/>
              <w:left w:val="single" w:sz="4" w:space="0" w:color="auto"/>
              <w:bottom w:val="single" w:sz="4" w:space="0" w:color="auto"/>
              <w:right w:val="single" w:sz="4" w:space="0" w:color="auto"/>
            </w:tcBorders>
            <w:vAlign w:val="center"/>
            <w:hideMark/>
          </w:tcPr>
          <w:p w14:paraId="2DB93FD9" w14:textId="769B2C29" w:rsidR="00961116" w:rsidRPr="00194773" w:rsidRDefault="00961116" w:rsidP="004B065D">
            <w:pPr>
              <w:spacing w:before="60" w:after="60"/>
              <w:ind w:firstLine="0"/>
              <w:jc w:val="center"/>
              <w:rPr>
                <w:rFonts w:ascii="Times New Roman" w:hAnsi="Times New Roman" w:cs="Times New Roman"/>
                <w:sz w:val="22"/>
              </w:rPr>
            </w:pPr>
            <w:r w:rsidRPr="00194773">
              <w:rPr>
                <w:rFonts w:ascii="Times New Roman" w:hAnsi="Times New Roman" w:cs="Times New Roman"/>
                <w:sz w:val="22"/>
              </w:rPr>
              <w:t>L</w:t>
            </w:r>
            <w:r w:rsidRPr="00194773">
              <w:rPr>
                <w:rFonts w:ascii="Times New Roman" w:hAnsi="Times New Roman" w:cs="Times New Roman"/>
                <w:sz w:val="22"/>
                <w:vertAlign w:val="subscript"/>
              </w:rPr>
              <w:t>1</w:t>
            </w:r>
            <w:r w:rsidRPr="00194773">
              <w:rPr>
                <w:rFonts w:ascii="Times New Roman" w:hAnsi="Times New Roman" w:cs="Times New Roman"/>
                <w:sz w:val="22"/>
              </w:rPr>
              <w:t>=</w:t>
            </w:r>
            <w:r w:rsidR="00A06789">
              <w:rPr>
                <w:rFonts w:ascii="Times New Roman" w:hAnsi="Times New Roman" w:cs="Times New Roman"/>
                <w:sz w:val="22"/>
              </w:rPr>
              <w:t>10</w:t>
            </w:r>
          </w:p>
        </w:tc>
        <w:tc>
          <w:tcPr>
            <w:tcW w:w="1039" w:type="pct"/>
            <w:tcBorders>
              <w:top w:val="single" w:sz="4" w:space="0" w:color="auto"/>
              <w:left w:val="single" w:sz="4" w:space="0" w:color="auto"/>
              <w:bottom w:val="single" w:sz="4" w:space="0" w:color="auto"/>
              <w:right w:val="single" w:sz="4" w:space="0" w:color="auto"/>
            </w:tcBorders>
            <w:vAlign w:val="center"/>
          </w:tcPr>
          <w:p w14:paraId="1AD164AE" w14:textId="77777777" w:rsidR="00961116" w:rsidRPr="009B39A4" w:rsidRDefault="00961116" w:rsidP="004B065D">
            <w:pPr>
              <w:spacing w:before="60" w:after="60"/>
              <w:jc w:val="center"/>
              <w:rPr>
                <w:rFonts w:ascii="Times New Roman" w:hAnsi="Times New Roman" w:cs="Times New Roman"/>
                <w:sz w:val="22"/>
              </w:rPr>
            </w:pPr>
          </w:p>
        </w:tc>
      </w:tr>
      <w:tr w:rsidR="00961116" w:rsidRPr="009B39A4" w14:paraId="09C10184" w14:textId="77777777" w:rsidTr="00961116">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7DE1E0D1" w14:textId="77777777" w:rsidR="00961116" w:rsidRPr="009B39A4" w:rsidRDefault="00961116" w:rsidP="006D3BF3">
            <w:pPr>
              <w:numPr>
                <w:ilvl w:val="0"/>
                <w:numId w:val="1"/>
              </w:numPr>
              <w:spacing w:before="60" w:after="60"/>
              <w:jc w:val="center"/>
              <w:rPr>
                <w:rFonts w:ascii="Times New Roman" w:hAnsi="Times New Roman" w:cs="Times New Roman"/>
                <w:sz w:val="22"/>
              </w:rPr>
            </w:pPr>
          </w:p>
        </w:tc>
        <w:tc>
          <w:tcPr>
            <w:tcW w:w="2668" w:type="pct"/>
            <w:tcBorders>
              <w:top w:val="single" w:sz="4" w:space="0" w:color="auto"/>
              <w:left w:val="single" w:sz="4" w:space="0" w:color="auto"/>
              <w:bottom w:val="single" w:sz="4" w:space="0" w:color="auto"/>
              <w:right w:val="single" w:sz="4" w:space="0" w:color="auto"/>
            </w:tcBorders>
            <w:vAlign w:val="center"/>
          </w:tcPr>
          <w:p w14:paraId="7D3FB48D" w14:textId="6CBD8DDA" w:rsidR="00961116" w:rsidRPr="00194773" w:rsidRDefault="00961116" w:rsidP="00961116">
            <w:pPr>
              <w:spacing w:before="60" w:after="60"/>
              <w:ind w:firstLine="0"/>
              <w:rPr>
                <w:rFonts w:ascii="Times New Roman" w:hAnsi="Times New Roman" w:cs="Times New Roman"/>
                <w:sz w:val="22"/>
              </w:rPr>
            </w:pPr>
            <w:r w:rsidRPr="004826A5">
              <w:rPr>
                <w:rFonts w:ascii="Times New Roman" w:hAnsi="Times New Roman" w:cs="Times New Roman"/>
                <w:sz w:val="22"/>
              </w:rPr>
              <w:t>Priekinio vaizdo kamera (P</w:t>
            </w:r>
            <w:r w:rsidRPr="004826A5">
              <w:rPr>
                <w:rFonts w:ascii="Times New Roman" w:hAnsi="Times New Roman" w:cs="Times New Roman"/>
                <w:sz w:val="22"/>
                <w:vertAlign w:val="subscript"/>
              </w:rPr>
              <w:t>2</w:t>
            </w:r>
            <w:r w:rsidRPr="004826A5">
              <w:rPr>
                <w:rFonts w:ascii="Times New Roman" w:hAnsi="Times New Roman" w:cs="Times New Roman"/>
                <w:sz w:val="22"/>
              </w:rPr>
              <w:t>)</w:t>
            </w:r>
          </w:p>
        </w:tc>
        <w:tc>
          <w:tcPr>
            <w:tcW w:w="1040" w:type="pct"/>
            <w:tcBorders>
              <w:top w:val="single" w:sz="4" w:space="0" w:color="auto"/>
              <w:left w:val="single" w:sz="4" w:space="0" w:color="auto"/>
              <w:bottom w:val="single" w:sz="4" w:space="0" w:color="auto"/>
              <w:right w:val="single" w:sz="4" w:space="0" w:color="auto"/>
            </w:tcBorders>
            <w:vAlign w:val="center"/>
          </w:tcPr>
          <w:p w14:paraId="0FFE7C70" w14:textId="3C47E614" w:rsidR="00961116" w:rsidRPr="00194773" w:rsidRDefault="00961116" w:rsidP="004B065D">
            <w:pPr>
              <w:spacing w:before="60" w:after="60"/>
              <w:ind w:firstLine="0"/>
              <w:jc w:val="center"/>
              <w:rPr>
                <w:rFonts w:ascii="Times New Roman" w:hAnsi="Times New Roman" w:cs="Times New Roman"/>
                <w:sz w:val="22"/>
              </w:rPr>
            </w:pPr>
            <w:r w:rsidRPr="00194773">
              <w:rPr>
                <w:rFonts w:ascii="Times New Roman" w:hAnsi="Times New Roman" w:cs="Times New Roman"/>
                <w:sz w:val="22"/>
              </w:rPr>
              <w:t>L</w:t>
            </w:r>
            <w:r w:rsidRPr="00194773">
              <w:rPr>
                <w:rFonts w:ascii="Times New Roman" w:hAnsi="Times New Roman" w:cs="Times New Roman"/>
                <w:sz w:val="22"/>
                <w:vertAlign w:val="subscript"/>
              </w:rPr>
              <w:t>2</w:t>
            </w:r>
            <w:r w:rsidRPr="00194773">
              <w:rPr>
                <w:rFonts w:ascii="Times New Roman" w:hAnsi="Times New Roman" w:cs="Times New Roman"/>
                <w:sz w:val="22"/>
              </w:rPr>
              <w:t>=</w:t>
            </w:r>
            <w:r w:rsidR="00A06789">
              <w:rPr>
                <w:rFonts w:ascii="Times New Roman" w:hAnsi="Times New Roman" w:cs="Times New Roman"/>
                <w:sz w:val="22"/>
              </w:rPr>
              <w:t>10</w:t>
            </w:r>
          </w:p>
        </w:tc>
        <w:tc>
          <w:tcPr>
            <w:tcW w:w="1039" w:type="pct"/>
            <w:tcBorders>
              <w:top w:val="single" w:sz="4" w:space="0" w:color="auto"/>
              <w:left w:val="single" w:sz="4" w:space="0" w:color="auto"/>
              <w:bottom w:val="single" w:sz="4" w:space="0" w:color="auto"/>
              <w:right w:val="single" w:sz="4" w:space="0" w:color="auto"/>
            </w:tcBorders>
            <w:vAlign w:val="center"/>
          </w:tcPr>
          <w:p w14:paraId="1AD5739D" w14:textId="77777777" w:rsidR="00961116" w:rsidRPr="009B39A4" w:rsidRDefault="00961116" w:rsidP="004B065D">
            <w:pPr>
              <w:spacing w:before="60" w:after="60"/>
              <w:jc w:val="center"/>
              <w:rPr>
                <w:rFonts w:ascii="Times New Roman" w:hAnsi="Times New Roman" w:cs="Times New Roman"/>
                <w:sz w:val="22"/>
              </w:rPr>
            </w:pPr>
          </w:p>
        </w:tc>
      </w:tr>
      <w:tr w:rsidR="00961116" w:rsidRPr="009B39A4" w14:paraId="57884025" w14:textId="77777777" w:rsidTr="00961116">
        <w:trPr>
          <w:trHeight w:val="629"/>
        </w:trPr>
        <w:tc>
          <w:tcPr>
            <w:tcW w:w="253" w:type="pct"/>
            <w:tcBorders>
              <w:top w:val="single" w:sz="4" w:space="0" w:color="auto"/>
              <w:left w:val="single" w:sz="4" w:space="0" w:color="auto"/>
              <w:bottom w:val="single" w:sz="4" w:space="0" w:color="auto"/>
              <w:right w:val="single" w:sz="4" w:space="0" w:color="auto"/>
            </w:tcBorders>
            <w:vAlign w:val="center"/>
          </w:tcPr>
          <w:p w14:paraId="307BA4E6" w14:textId="77777777" w:rsidR="00961116" w:rsidRPr="009B39A4" w:rsidRDefault="00961116" w:rsidP="006D3BF3">
            <w:pPr>
              <w:numPr>
                <w:ilvl w:val="0"/>
                <w:numId w:val="1"/>
              </w:numPr>
              <w:spacing w:before="60" w:after="60"/>
              <w:jc w:val="center"/>
              <w:rPr>
                <w:rFonts w:ascii="Times New Roman" w:hAnsi="Times New Roman" w:cs="Times New Roman"/>
                <w:sz w:val="22"/>
              </w:rPr>
            </w:pPr>
          </w:p>
        </w:tc>
        <w:tc>
          <w:tcPr>
            <w:tcW w:w="2668" w:type="pct"/>
            <w:tcBorders>
              <w:top w:val="single" w:sz="4" w:space="0" w:color="auto"/>
              <w:left w:val="single" w:sz="4" w:space="0" w:color="auto"/>
              <w:bottom w:val="single" w:sz="4" w:space="0" w:color="auto"/>
              <w:right w:val="single" w:sz="4" w:space="0" w:color="auto"/>
            </w:tcBorders>
            <w:vAlign w:val="center"/>
          </w:tcPr>
          <w:p w14:paraId="33388ADE" w14:textId="624A378F" w:rsidR="00961116" w:rsidRPr="00194773" w:rsidRDefault="00961116" w:rsidP="00961116">
            <w:pPr>
              <w:spacing w:before="60" w:after="60"/>
              <w:ind w:firstLine="0"/>
              <w:rPr>
                <w:rFonts w:ascii="Times New Roman" w:hAnsi="Times New Roman" w:cs="Times New Roman"/>
                <w:sz w:val="22"/>
              </w:rPr>
            </w:pPr>
            <w:r w:rsidRPr="004826A5">
              <w:rPr>
                <w:rFonts w:ascii="Times New Roman" w:hAnsi="Times New Roman" w:cs="Times New Roman"/>
                <w:sz w:val="22"/>
              </w:rPr>
              <w:t>Galinio vaizdo kamera (P</w:t>
            </w:r>
            <w:r w:rsidRPr="004826A5">
              <w:rPr>
                <w:rFonts w:ascii="Times New Roman" w:hAnsi="Times New Roman" w:cs="Times New Roman"/>
                <w:sz w:val="22"/>
                <w:vertAlign w:val="subscript"/>
              </w:rPr>
              <w:t>3</w:t>
            </w:r>
            <w:r w:rsidRPr="004826A5">
              <w:rPr>
                <w:rFonts w:ascii="Times New Roman" w:hAnsi="Times New Roman" w:cs="Times New Roman"/>
                <w:sz w:val="22"/>
              </w:rPr>
              <w:t>)</w:t>
            </w:r>
          </w:p>
        </w:tc>
        <w:tc>
          <w:tcPr>
            <w:tcW w:w="1040" w:type="pct"/>
            <w:tcBorders>
              <w:top w:val="single" w:sz="4" w:space="0" w:color="auto"/>
              <w:left w:val="single" w:sz="4" w:space="0" w:color="auto"/>
              <w:bottom w:val="single" w:sz="4" w:space="0" w:color="auto"/>
              <w:right w:val="single" w:sz="4" w:space="0" w:color="auto"/>
            </w:tcBorders>
            <w:vAlign w:val="center"/>
          </w:tcPr>
          <w:p w14:paraId="1B3445E3" w14:textId="25D9A0EC" w:rsidR="00961116" w:rsidRPr="00194773" w:rsidRDefault="00961116" w:rsidP="004B065D">
            <w:pPr>
              <w:spacing w:before="60" w:after="60"/>
              <w:ind w:firstLine="0"/>
              <w:jc w:val="center"/>
              <w:rPr>
                <w:rFonts w:ascii="Times New Roman" w:hAnsi="Times New Roman" w:cs="Times New Roman"/>
                <w:sz w:val="22"/>
              </w:rPr>
            </w:pPr>
            <w:r w:rsidRPr="00194773">
              <w:rPr>
                <w:rFonts w:ascii="Times New Roman" w:hAnsi="Times New Roman" w:cs="Times New Roman"/>
                <w:sz w:val="22"/>
              </w:rPr>
              <w:t>L</w:t>
            </w:r>
            <w:r w:rsidRPr="00194773">
              <w:rPr>
                <w:rFonts w:ascii="Times New Roman" w:hAnsi="Times New Roman" w:cs="Times New Roman"/>
                <w:sz w:val="22"/>
                <w:vertAlign w:val="subscript"/>
              </w:rPr>
              <w:t>3</w:t>
            </w:r>
            <w:r w:rsidRPr="00194773">
              <w:rPr>
                <w:rFonts w:ascii="Times New Roman" w:hAnsi="Times New Roman" w:cs="Times New Roman"/>
                <w:sz w:val="22"/>
              </w:rPr>
              <w:t>=</w:t>
            </w:r>
            <w:r w:rsidR="00A06789">
              <w:rPr>
                <w:rFonts w:ascii="Times New Roman" w:hAnsi="Times New Roman" w:cs="Times New Roman"/>
                <w:sz w:val="22"/>
              </w:rPr>
              <w:t>10</w:t>
            </w:r>
          </w:p>
        </w:tc>
        <w:tc>
          <w:tcPr>
            <w:tcW w:w="1039" w:type="pct"/>
            <w:tcBorders>
              <w:top w:val="single" w:sz="4" w:space="0" w:color="auto"/>
              <w:left w:val="single" w:sz="4" w:space="0" w:color="auto"/>
              <w:bottom w:val="single" w:sz="4" w:space="0" w:color="auto"/>
              <w:right w:val="single" w:sz="4" w:space="0" w:color="auto"/>
            </w:tcBorders>
            <w:vAlign w:val="center"/>
          </w:tcPr>
          <w:p w14:paraId="3F69C3C5" w14:textId="77777777" w:rsidR="00961116" w:rsidRPr="009B39A4" w:rsidRDefault="00961116" w:rsidP="004B065D">
            <w:pPr>
              <w:spacing w:before="60" w:after="60"/>
              <w:jc w:val="center"/>
              <w:rPr>
                <w:rFonts w:ascii="Times New Roman" w:hAnsi="Times New Roman" w:cs="Times New Roman"/>
                <w:sz w:val="22"/>
              </w:rPr>
            </w:pPr>
          </w:p>
        </w:tc>
      </w:tr>
    </w:tbl>
    <w:bookmarkEnd w:id="7"/>
    <w:p w14:paraId="4C63D043" w14:textId="71FF365D" w:rsidR="001A1C46" w:rsidRPr="001A1C46" w:rsidRDefault="001A1C46"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1A1C46">
        <w:rPr>
          <w:rFonts w:ascii="Times New Roman" w:hAnsi="Times New Roman" w:cs="Times New Roman"/>
          <w:color w:val="000000"/>
          <w:sz w:val="22"/>
        </w:rPr>
        <w:t>Pasiūlymo ekonominio naudingumo balai (</w:t>
      </w:r>
      <w:r w:rsidR="00E65CC9">
        <w:rPr>
          <w:rFonts w:ascii="Times New Roman" w:hAnsi="Times New Roman" w:cs="Times New Roman"/>
          <w:color w:val="000000"/>
          <w:sz w:val="22"/>
        </w:rPr>
        <w:t>S</w:t>
      </w:r>
      <w:r w:rsidRPr="001A1C46">
        <w:rPr>
          <w:rFonts w:ascii="Times New Roman" w:hAnsi="Times New Roman" w:cs="Times New Roman"/>
          <w:color w:val="000000"/>
          <w:sz w:val="22"/>
        </w:rPr>
        <w:t>) apskaičiuojami sudedant Pasiūlymo kainos (</w:t>
      </w:r>
      <w:r w:rsidR="00E65CC9">
        <w:rPr>
          <w:rFonts w:ascii="Times New Roman" w:hAnsi="Times New Roman" w:cs="Times New Roman"/>
          <w:color w:val="000000"/>
          <w:sz w:val="22"/>
        </w:rPr>
        <w:t>C</w:t>
      </w:r>
      <w:r w:rsidRPr="001A1C46">
        <w:rPr>
          <w:rFonts w:ascii="Times New Roman" w:hAnsi="Times New Roman" w:cs="Times New Roman"/>
          <w:color w:val="000000"/>
          <w:sz w:val="22"/>
        </w:rPr>
        <w:t>) ir (Q) balus:</w:t>
      </w:r>
    </w:p>
    <w:p w14:paraId="29CDF377" w14:textId="77777777" w:rsidR="001A1C46" w:rsidRPr="003B1973" w:rsidRDefault="001A1C46" w:rsidP="001A1C46">
      <w:pPr>
        <w:rPr>
          <w:lang w:eastAsia="ar-SA"/>
        </w:rPr>
      </w:pPr>
    </w:p>
    <w:p w14:paraId="5D01E416" w14:textId="77777777" w:rsidR="001A1C46" w:rsidRPr="003E255C" w:rsidRDefault="001A1C46" w:rsidP="001A1C46">
      <w:pPr>
        <w:pStyle w:val="Heading2"/>
        <w:tabs>
          <w:tab w:val="left" w:pos="284"/>
          <w:tab w:val="left" w:pos="426"/>
          <w:tab w:val="left" w:pos="709"/>
          <w:tab w:val="left" w:pos="851"/>
        </w:tabs>
        <w:spacing w:before="60"/>
        <w:ind w:firstLine="1134"/>
        <w:rPr>
          <w:rFonts w:ascii="Arial" w:hAnsi="Arial" w:cs="Arial"/>
          <w:position w:val="-6"/>
          <w:sz w:val="20"/>
        </w:rPr>
      </w:pPr>
      <w:r w:rsidRPr="003E255C">
        <w:rPr>
          <w:rFonts w:ascii="Arial" w:hAnsi="Arial" w:cs="Arial"/>
          <w:position w:val="-10"/>
          <w:sz w:val="20"/>
        </w:rPr>
        <w:object w:dxaOrig="1020" w:dyaOrig="320" w14:anchorId="52F64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6" o:title=""/>
          </v:shape>
          <o:OLEObject Type="Embed" ProgID="Equation.3" ShapeID="_x0000_i1025" DrawAspect="Content" ObjectID="_1828685077" r:id="rId17"/>
        </w:object>
      </w:r>
    </w:p>
    <w:p w14:paraId="1D6588D6" w14:textId="4157E233" w:rsidR="001A1C46" w:rsidRPr="001A1C46" w:rsidRDefault="001A1C46" w:rsidP="006D3BF3">
      <w:pPr>
        <w:numPr>
          <w:ilvl w:val="2"/>
          <w:numId w:val="3"/>
        </w:numPr>
        <w:tabs>
          <w:tab w:val="left" w:pos="426"/>
          <w:tab w:val="left" w:pos="567"/>
        </w:tabs>
        <w:autoSpaceDN w:val="0"/>
        <w:jc w:val="both"/>
        <w:rPr>
          <w:rFonts w:ascii="Times New Roman" w:hAnsi="Times New Roman" w:cs="Times New Roman"/>
          <w:color w:val="000000"/>
          <w:sz w:val="22"/>
        </w:rPr>
      </w:pPr>
      <w:r w:rsidRPr="001A1C46">
        <w:rPr>
          <w:rFonts w:ascii="Times New Roman" w:hAnsi="Times New Roman" w:cs="Times New Roman"/>
          <w:color w:val="000000"/>
          <w:sz w:val="22"/>
        </w:rPr>
        <w:t>Pasiūlymo kainos kriterijaus (</w:t>
      </w:r>
      <w:r w:rsidR="00E65CC9">
        <w:rPr>
          <w:rFonts w:ascii="Times New Roman" w:hAnsi="Times New Roman" w:cs="Times New Roman"/>
          <w:color w:val="000000"/>
          <w:sz w:val="22"/>
        </w:rPr>
        <w:t>C</w:t>
      </w:r>
      <w:r w:rsidRPr="001A1C46">
        <w:rPr>
          <w:rFonts w:ascii="Times New Roman" w:hAnsi="Times New Roman" w:cs="Times New Roman"/>
          <w:color w:val="000000"/>
          <w:sz w:val="22"/>
        </w:rPr>
        <w:t>) balai apskaičiuojami mažiausios pasiūlytos kainos (</w:t>
      </w:r>
      <w:proofErr w:type="spellStart"/>
      <w:r w:rsidR="00E65CC9">
        <w:rPr>
          <w:rFonts w:ascii="Times New Roman" w:hAnsi="Times New Roman" w:cs="Times New Roman"/>
          <w:color w:val="000000"/>
          <w:sz w:val="22"/>
        </w:rPr>
        <w:t>C</w:t>
      </w:r>
      <w:r w:rsidR="00E65CC9">
        <w:rPr>
          <w:rFonts w:ascii="Times New Roman" w:hAnsi="Times New Roman" w:cs="Times New Roman"/>
          <w:color w:val="000000"/>
          <w:sz w:val="22"/>
          <w:vertAlign w:val="subscript"/>
        </w:rPr>
        <w:t>min</w:t>
      </w:r>
      <w:proofErr w:type="spellEnd"/>
      <w:r w:rsidRPr="001A1C46">
        <w:rPr>
          <w:rFonts w:ascii="Times New Roman" w:hAnsi="Times New Roman" w:cs="Times New Roman"/>
          <w:color w:val="000000"/>
          <w:sz w:val="22"/>
        </w:rPr>
        <w:t>) ir vertinamo pasiūlymo kainos (</w:t>
      </w:r>
      <w:proofErr w:type="spellStart"/>
      <w:r w:rsidR="00E65CC9">
        <w:rPr>
          <w:rFonts w:ascii="Times New Roman" w:hAnsi="Times New Roman" w:cs="Times New Roman"/>
          <w:color w:val="000000"/>
          <w:sz w:val="22"/>
        </w:rPr>
        <w:t>C</w:t>
      </w:r>
      <w:r w:rsidR="00E65CC9">
        <w:rPr>
          <w:rFonts w:ascii="Times New Roman" w:hAnsi="Times New Roman" w:cs="Times New Roman"/>
          <w:color w:val="000000"/>
          <w:sz w:val="22"/>
          <w:vertAlign w:val="subscript"/>
        </w:rPr>
        <w:t>p</w:t>
      </w:r>
      <w:proofErr w:type="spellEnd"/>
      <w:r w:rsidRPr="001A1C46">
        <w:rPr>
          <w:rFonts w:ascii="Times New Roman" w:hAnsi="Times New Roman" w:cs="Times New Roman"/>
          <w:color w:val="000000"/>
          <w:sz w:val="22"/>
        </w:rPr>
        <w:t>) santykį padauginant iš kainos kriterijaus lyginamojo svorio (X):</w:t>
      </w:r>
    </w:p>
    <w:p w14:paraId="34063066" w14:textId="77777777" w:rsidR="001A1C46" w:rsidRPr="003E255C" w:rsidRDefault="001A1C46" w:rsidP="001A1C46">
      <w:pPr>
        <w:rPr>
          <w:szCs w:val="20"/>
          <w:lang w:eastAsia="lt-LT"/>
        </w:rPr>
      </w:pPr>
    </w:p>
    <w:p w14:paraId="6C7B8554" w14:textId="77777777" w:rsidR="001A1C46" w:rsidRPr="003E255C" w:rsidRDefault="001A1C46" w:rsidP="001A1C46">
      <w:pPr>
        <w:tabs>
          <w:tab w:val="left" w:pos="284"/>
          <w:tab w:val="left" w:pos="709"/>
        </w:tabs>
        <w:spacing w:before="60" w:after="60"/>
        <w:jc w:val="center"/>
        <w:rPr>
          <w:position w:val="-32"/>
          <w:szCs w:val="20"/>
        </w:rPr>
      </w:pPr>
      <w:r w:rsidRPr="003E255C">
        <w:rPr>
          <w:position w:val="-32"/>
          <w:szCs w:val="20"/>
        </w:rPr>
        <w:object w:dxaOrig="1260" w:dyaOrig="700" w14:anchorId="30B68F15">
          <v:shape id="_x0000_i1026" type="#_x0000_t75" style="width:64.5pt;height:36pt" o:ole="" fillcolor="window">
            <v:imagedata r:id="rId18" o:title=""/>
          </v:shape>
          <o:OLEObject Type="Embed" ProgID="Equation.3" ShapeID="_x0000_i1026" DrawAspect="Content" ObjectID="_1828685078" r:id="rId19"/>
        </w:object>
      </w:r>
    </w:p>
    <w:p w14:paraId="6EFF82C1" w14:textId="77777777" w:rsidR="001A1C46" w:rsidRPr="003E255C" w:rsidRDefault="001A1C46" w:rsidP="001A1C46">
      <w:pPr>
        <w:pStyle w:val="ListParagraph"/>
        <w:tabs>
          <w:tab w:val="left" w:pos="0"/>
        </w:tabs>
        <w:spacing w:before="60" w:after="60"/>
        <w:ind w:left="0" w:firstLine="1134"/>
        <w:rPr>
          <w:rFonts w:cs="Arial"/>
          <w:szCs w:val="20"/>
        </w:rPr>
      </w:pPr>
    </w:p>
    <w:p w14:paraId="5B482138" w14:textId="69923AEB" w:rsidR="001A1C46" w:rsidRDefault="002066D1" w:rsidP="006D3BF3">
      <w:pPr>
        <w:numPr>
          <w:ilvl w:val="2"/>
          <w:numId w:val="3"/>
        </w:numPr>
        <w:tabs>
          <w:tab w:val="left" w:pos="426"/>
          <w:tab w:val="left" w:pos="567"/>
        </w:tabs>
        <w:autoSpaceDN w:val="0"/>
        <w:jc w:val="both"/>
        <w:rPr>
          <w:rFonts w:ascii="Times New Roman" w:hAnsi="Times New Roman" w:cs="Times New Roman"/>
          <w:color w:val="000000"/>
          <w:sz w:val="22"/>
        </w:rPr>
      </w:pPr>
      <w:r>
        <w:rPr>
          <w:rFonts w:ascii="Times New Roman" w:hAnsi="Times New Roman" w:cs="Times New Roman"/>
          <w:color w:val="000000"/>
          <w:sz w:val="22"/>
        </w:rPr>
        <w:t>Techninių parametrų</w:t>
      </w:r>
      <w:r w:rsidR="001A1C46" w:rsidRPr="001A1C46">
        <w:rPr>
          <w:rFonts w:ascii="Times New Roman" w:hAnsi="Times New Roman" w:cs="Times New Roman"/>
          <w:color w:val="000000"/>
          <w:sz w:val="22"/>
        </w:rPr>
        <w:t xml:space="preserve"> kriterijaus (</w:t>
      </w:r>
      <w:r w:rsidR="00120271">
        <w:rPr>
          <w:rFonts w:ascii="Times New Roman" w:hAnsi="Times New Roman" w:cs="Times New Roman"/>
          <w:color w:val="000000"/>
          <w:sz w:val="22"/>
        </w:rPr>
        <w:t>Q</w:t>
      </w:r>
      <w:r w:rsidR="001A1C46" w:rsidRPr="001A1C46">
        <w:rPr>
          <w:rFonts w:ascii="Times New Roman" w:hAnsi="Times New Roman" w:cs="Times New Roman"/>
          <w:color w:val="000000"/>
          <w:sz w:val="22"/>
        </w:rPr>
        <w:t xml:space="preserve">) balai apskaičiuojami sudedant atskirų vertintų </w:t>
      </w:r>
      <w:r w:rsidR="00DD4C2B">
        <w:rPr>
          <w:rFonts w:ascii="Times New Roman" w:hAnsi="Times New Roman" w:cs="Times New Roman"/>
          <w:color w:val="000000"/>
          <w:sz w:val="22"/>
        </w:rPr>
        <w:t>techninių parametrų</w:t>
      </w:r>
      <w:r w:rsidR="001A1C46" w:rsidRPr="001A1C46">
        <w:rPr>
          <w:rFonts w:ascii="Times New Roman" w:hAnsi="Times New Roman" w:cs="Times New Roman"/>
          <w:color w:val="000000"/>
          <w:sz w:val="22"/>
        </w:rPr>
        <w:t xml:space="preserve"> kriterijų  (</w:t>
      </w:r>
      <w:proofErr w:type="spellStart"/>
      <w:r w:rsidR="00C37498">
        <w:rPr>
          <w:rFonts w:ascii="Times New Roman" w:hAnsi="Times New Roman" w:cs="Times New Roman"/>
          <w:color w:val="000000"/>
          <w:sz w:val="22"/>
        </w:rPr>
        <w:t>P</w:t>
      </w:r>
      <w:r w:rsidR="00120271">
        <w:rPr>
          <w:rFonts w:ascii="Times New Roman" w:hAnsi="Times New Roman" w:cs="Times New Roman"/>
          <w:color w:val="000000"/>
          <w:sz w:val="22"/>
          <w:vertAlign w:val="subscript"/>
        </w:rPr>
        <w:t>i</w:t>
      </w:r>
      <w:proofErr w:type="spellEnd"/>
      <w:r w:rsidR="001A1C46" w:rsidRPr="001A1C46">
        <w:rPr>
          <w:rFonts w:ascii="Times New Roman" w:hAnsi="Times New Roman" w:cs="Times New Roman"/>
          <w:color w:val="000000"/>
          <w:sz w:val="22"/>
        </w:rPr>
        <w:t>) vertes:</w:t>
      </w:r>
    </w:p>
    <w:p w14:paraId="29EB30EC" w14:textId="77777777" w:rsidR="00EC0967" w:rsidRPr="001A1C46" w:rsidRDefault="00EC0967" w:rsidP="00EC0967">
      <w:pPr>
        <w:tabs>
          <w:tab w:val="left" w:pos="426"/>
          <w:tab w:val="left" w:pos="567"/>
        </w:tabs>
        <w:autoSpaceDN w:val="0"/>
        <w:ind w:left="1224" w:firstLine="0"/>
        <w:jc w:val="both"/>
        <w:rPr>
          <w:rFonts w:ascii="Times New Roman" w:hAnsi="Times New Roman" w:cs="Times New Roman"/>
          <w:color w:val="000000"/>
          <w:sz w:val="22"/>
        </w:rPr>
      </w:pPr>
    </w:p>
    <w:p w14:paraId="30EA84D3" w14:textId="5D377C78" w:rsidR="001A1C46" w:rsidRPr="00EC0967" w:rsidRDefault="00C37498" w:rsidP="001A1C46">
      <w:pPr>
        <w:spacing w:before="60" w:after="60"/>
        <w:ind w:left="360"/>
        <w:jc w:val="center"/>
        <w:rPr>
          <w:rFonts w:ascii="Times New Roman" w:eastAsia="Times New Roman" w:hAnsi="Times New Roman" w:cs="Times New Roman"/>
          <w:bCs/>
          <w:iCs/>
          <w:sz w:val="22"/>
          <w:vertAlign w:val="subscript"/>
          <w:lang w:val="en-US" w:eastAsia="lt-LT"/>
        </w:rPr>
      </w:pPr>
      <w:r w:rsidRPr="00EC0967">
        <w:rPr>
          <w:rFonts w:ascii="Times New Roman" w:hAnsi="Times New Roman" w:cs="Times New Roman"/>
          <w:sz w:val="22"/>
        </w:rPr>
        <w:t>Q</w:t>
      </w:r>
      <w:r w:rsidRPr="00EC0967">
        <w:rPr>
          <w:rFonts w:ascii="Times New Roman" w:hAnsi="Times New Roman" w:cs="Times New Roman"/>
          <w:sz w:val="22"/>
          <w:lang w:val="en-US"/>
        </w:rPr>
        <w:t>=P</w:t>
      </w:r>
      <w:r w:rsidRPr="00EC0967">
        <w:rPr>
          <w:rFonts w:ascii="Times New Roman" w:hAnsi="Times New Roman" w:cs="Times New Roman"/>
          <w:sz w:val="22"/>
          <w:vertAlign w:val="subscript"/>
          <w:lang w:val="en-US"/>
        </w:rPr>
        <w:t>1</w:t>
      </w:r>
      <w:r w:rsidRPr="00EC0967">
        <w:rPr>
          <w:rFonts w:ascii="Times New Roman" w:hAnsi="Times New Roman" w:cs="Times New Roman"/>
          <w:sz w:val="22"/>
          <w:lang w:val="en-US"/>
        </w:rPr>
        <w:t>+P</w:t>
      </w:r>
      <w:r w:rsidRPr="00EC0967">
        <w:rPr>
          <w:rFonts w:ascii="Times New Roman" w:hAnsi="Times New Roman" w:cs="Times New Roman"/>
          <w:sz w:val="22"/>
          <w:vertAlign w:val="subscript"/>
          <w:lang w:val="en-US"/>
        </w:rPr>
        <w:t>2</w:t>
      </w:r>
      <w:r w:rsidRPr="00EC0967">
        <w:rPr>
          <w:rFonts w:ascii="Times New Roman" w:hAnsi="Times New Roman" w:cs="Times New Roman"/>
          <w:sz w:val="22"/>
          <w:lang w:val="en-US"/>
        </w:rPr>
        <w:t>+P</w:t>
      </w:r>
      <w:r w:rsidRPr="00EC0967">
        <w:rPr>
          <w:rFonts w:ascii="Times New Roman" w:hAnsi="Times New Roman" w:cs="Times New Roman"/>
          <w:sz w:val="22"/>
          <w:vertAlign w:val="subscript"/>
          <w:lang w:val="en-US"/>
        </w:rPr>
        <w:t>3</w:t>
      </w:r>
    </w:p>
    <w:p w14:paraId="5F4F9E4D" w14:textId="77777777" w:rsidR="001A1C46" w:rsidRPr="00B47F74" w:rsidRDefault="001A1C46" w:rsidP="001A1C46">
      <w:pPr>
        <w:spacing w:before="60" w:after="60"/>
        <w:ind w:left="360"/>
        <w:rPr>
          <w:szCs w:val="20"/>
        </w:rPr>
      </w:pPr>
    </w:p>
    <w:p w14:paraId="402E0A36" w14:textId="4C305D4D" w:rsidR="00302A2B" w:rsidRPr="00194773" w:rsidRDefault="000F26EC" w:rsidP="006D3BF3">
      <w:pPr>
        <w:numPr>
          <w:ilvl w:val="2"/>
          <w:numId w:val="3"/>
        </w:numPr>
        <w:tabs>
          <w:tab w:val="left" w:pos="426"/>
          <w:tab w:val="left" w:pos="567"/>
        </w:tabs>
        <w:autoSpaceDN w:val="0"/>
        <w:jc w:val="both"/>
        <w:rPr>
          <w:rFonts w:ascii="Times New Roman" w:hAnsi="Times New Roman" w:cs="Times New Roman"/>
          <w:color w:val="000000"/>
          <w:sz w:val="22"/>
        </w:rPr>
      </w:pPr>
      <w:r w:rsidRPr="00194773">
        <w:rPr>
          <w:rFonts w:ascii="Times New Roman" w:hAnsi="Times New Roman" w:cs="Times New Roman"/>
          <w:color w:val="000000"/>
          <w:sz w:val="22"/>
        </w:rPr>
        <w:t xml:space="preserve">Techninių parametrų kriterijaus (Q) </w:t>
      </w:r>
      <w:r w:rsidR="001A1C46" w:rsidRPr="00194773">
        <w:rPr>
          <w:rFonts w:ascii="Times New Roman" w:hAnsi="Times New Roman" w:cs="Times New Roman"/>
          <w:color w:val="000000"/>
          <w:sz w:val="22"/>
        </w:rPr>
        <w:t xml:space="preserve"> parametr</w:t>
      </w:r>
      <w:r w:rsidR="00302A2B" w:rsidRPr="00194773">
        <w:rPr>
          <w:rFonts w:ascii="Times New Roman" w:hAnsi="Times New Roman" w:cs="Times New Roman"/>
          <w:color w:val="000000"/>
          <w:sz w:val="22"/>
        </w:rPr>
        <w:t>ų P</w:t>
      </w:r>
      <w:r w:rsidR="00302A2B" w:rsidRPr="00194773">
        <w:rPr>
          <w:rFonts w:ascii="Times New Roman" w:hAnsi="Times New Roman" w:cs="Times New Roman"/>
          <w:color w:val="000000"/>
          <w:sz w:val="22"/>
          <w:vertAlign w:val="subscript"/>
        </w:rPr>
        <w:t>1</w:t>
      </w:r>
      <w:r w:rsidR="00302A2B" w:rsidRPr="00194773">
        <w:rPr>
          <w:rFonts w:ascii="Times New Roman" w:hAnsi="Times New Roman" w:cs="Times New Roman"/>
          <w:color w:val="000000"/>
          <w:sz w:val="22"/>
        </w:rPr>
        <w:t>, P</w:t>
      </w:r>
      <w:r w:rsidR="00302A2B" w:rsidRPr="00194773">
        <w:rPr>
          <w:rFonts w:ascii="Times New Roman" w:hAnsi="Times New Roman" w:cs="Times New Roman"/>
          <w:color w:val="000000"/>
          <w:sz w:val="22"/>
          <w:vertAlign w:val="subscript"/>
        </w:rPr>
        <w:t>2</w:t>
      </w:r>
      <w:r w:rsidR="00302A2B" w:rsidRPr="00194773">
        <w:rPr>
          <w:rFonts w:ascii="Times New Roman" w:hAnsi="Times New Roman" w:cs="Times New Roman"/>
          <w:color w:val="000000"/>
          <w:sz w:val="22"/>
        </w:rPr>
        <w:t>, P</w:t>
      </w:r>
      <w:r w:rsidR="00302A2B" w:rsidRPr="00194773">
        <w:rPr>
          <w:rFonts w:ascii="Times New Roman" w:hAnsi="Times New Roman" w:cs="Times New Roman"/>
          <w:color w:val="000000"/>
          <w:sz w:val="22"/>
          <w:vertAlign w:val="subscript"/>
        </w:rPr>
        <w:t>3</w:t>
      </w:r>
      <w:r w:rsidR="001A1C46" w:rsidRPr="00194773">
        <w:rPr>
          <w:rFonts w:ascii="Times New Roman" w:hAnsi="Times New Roman" w:cs="Times New Roman"/>
          <w:color w:val="000000"/>
          <w:sz w:val="22"/>
        </w:rPr>
        <w:t xml:space="preserve"> vertinimas</w:t>
      </w:r>
      <w:r w:rsidR="00302A2B" w:rsidRPr="00194773">
        <w:rPr>
          <w:rFonts w:ascii="Times New Roman" w:hAnsi="Times New Roman" w:cs="Times New Roman"/>
          <w:color w:val="000000"/>
          <w:sz w:val="22"/>
        </w:rPr>
        <w:t>:</w:t>
      </w:r>
    </w:p>
    <w:p w14:paraId="568DE75F" w14:textId="2B6BD445" w:rsidR="00115FA6" w:rsidRPr="00194773" w:rsidRDefault="00115FA6" w:rsidP="00115FA6">
      <w:pPr>
        <w:tabs>
          <w:tab w:val="left" w:pos="426"/>
          <w:tab w:val="left" w:pos="567"/>
        </w:tabs>
        <w:autoSpaceDN w:val="0"/>
        <w:ind w:left="720" w:firstLine="0"/>
        <w:jc w:val="both"/>
        <w:rPr>
          <w:rFonts w:ascii="Times New Roman" w:hAnsi="Times New Roman" w:cs="Times New Roman"/>
          <w:color w:val="000000"/>
          <w:sz w:val="22"/>
        </w:rPr>
      </w:pPr>
    </w:p>
    <w:tbl>
      <w:tblPr>
        <w:tblStyle w:val="TableGrid"/>
        <w:tblW w:w="0" w:type="auto"/>
        <w:tblInd w:w="720" w:type="dxa"/>
        <w:tblLook w:val="04A0" w:firstRow="1" w:lastRow="0" w:firstColumn="1" w:lastColumn="0" w:noHBand="0" w:noVBand="1"/>
      </w:tblPr>
      <w:tblGrid>
        <w:gridCol w:w="4520"/>
        <w:gridCol w:w="4497"/>
      </w:tblGrid>
      <w:tr w:rsidR="00115FA6" w:rsidRPr="00194773" w14:paraId="62A24806" w14:textId="77777777" w:rsidTr="00EC0967">
        <w:tc>
          <w:tcPr>
            <w:tcW w:w="4520" w:type="dxa"/>
            <w:shd w:val="clear" w:color="auto" w:fill="BFBFBF" w:themeFill="background1" w:themeFillShade="BF"/>
          </w:tcPr>
          <w:p w14:paraId="0810FEA4" w14:textId="75E76BFB" w:rsidR="00115FA6" w:rsidRPr="00194773" w:rsidRDefault="00115FA6" w:rsidP="00115FA6">
            <w:pPr>
              <w:tabs>
                <w:tab w:val="left" w:pos="426"/>
                <w:tab w:val="left" w:pos="567"/>
              </w:tabs>
              <w:autoSpaceDN w:val="0"/>
              <w:ind w:firstLine="0"/>
              <w:jc w:val="both"/>
              <w:rPr>
                <w:rFonts w:ascii="Times New Roman" w:hAnsi="Times New Roman" w:cs="Times New Roman"/>
                <w:b/>
                <w:bCs/>
                <w:color w:val="000000"/>
                <w:sz w:val="22"/>
              </w:rPr>
            </w:pPr>
            <w:r w:rsidRPr="00194773">
              <w:rPr>
                <w:rFonts w:ascii="Times New Roman" w:hAnsi="Times New Roman" w:cs="Times New Roman"/>
                <w:b/>
                <w:bCs/>
                <w:color w:val="000000"/>
                <w:sz w:val="22"/>
              </w:rPr>
              <w:t>Kriteri</w:t>
            </w:r>
            <w:r w:rsidR="00341CCE" w:rsidRPr="00194773">
              <w:rPr>
                <w:rFonts w:ascii="Times New Roman" w:hAnsi="Times New Roman" w:cs="Times New Roman"/>
                <w:b/>
                <w:bCs/>
                <w:color w:val="000000"/>
                <w:sz w:val="22"/>
              </w:rPr>
              <w:t>jaus pavadinimas</w:t>
            </w:r>
          </w:p>
        </w:tc>
        <w:tc>
          <w:tcPr>
            <w:tcW w:w="4497" w:type="dxa"/>
            <w:shd w:val="clear" w:color="auto" w:fill="BFBFBF" w:themeFill="background1" w:themeFillShade="BF"/>
          </w:tcPr>
          <w:p w14:paraId="0F058A96" w14:textId="5811C250" w:rsidR="00115FA6" w:rsidRPr="00194773" w:rsidRDefault="00341CCE" w:rsidP="00115FA6">
            <w:pPr>
              <w:tabs>
                <w:tab w:val="left" w:pos="426"/>
                <w:tab w:val="left" w:pos="567"/>
              </w:tabs>
              <w:autoSpaceDN w:val="0"/>
              <w:ind w:firstLine="0"/>
              <w:jc w:val="both"/>
              <w:rPr>
                <w:rFonts w:ascii="Times New Roman" w:hAnsi="Times New Roman" w:cs="Times New Roman"/>
                <w:b/>
                <w:bCs/>
                <w:color w:val="000000"/>
                <w:sz w:val="22"/>
              </w:rPr>
            </w:pPr>
            <w:r w:rsidRPr="00194773">
              <w:rPr>
                <w:rFonts w:ascii="Times New Roman" w:hAnsi="Times New Roman" w:cs="Times New Roman"/>
                <w:b/>
                <w:bCs/>
                <w:color w:val="000000"/>
                <w:sz w:val="22"/>
              </w:rPr>
              <w:t>Balų suteikimo tvarka</w:t>
            </w:r>
          </w:p>
        </w:tc>
      </w:tr>
      <w:tr w:rsidR="00341CCE" w:rsidRPr="00194773" w14:paraId="3DA155F3" w14:textId="77777777" w:rsidTr="00341CCE">
        <w:tc>
          <w:tcPr>
            <w:tcW w:w="4520" w:type="dxa"/>
            <w:vAlign w:val="center"/>
          </w:tcPr>
          <w:p w14:paraId="06B1FC7A" w14:textId="24DC0E54"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sz w:val="22"/>
              </w:rPr>
              <w:t>Adaptyvi, aptinkanti kliūtis pastovaus greičio palaikymo sistema (P</w:t>
            </w:r>
            <w:r w:rsidRPr="00194773">
              <w:rPr>
                <w:rFonts w:ascii="Times New Roman" w:hAnsi="Times New Roman" w:cs="Times New Roman"/>
                <w:sz w:val="22"/>
                <w:vertAlign w:val="subscript"/>
              </w:rPr>
              <w:t>1</w:t>
            </w:r>
            <w:r w:rsidRPr="00194773">
              <w:rPr>
                <w:rFonts w:ascii="Times New Roman" w:hAnsi="Times New Roman" w:cs="Times New Roman"/>
                <w:sz w:val="22"/>
              </w:rPr>
              <w:t>)</w:t>
            </w:r>
          </w:p>
        </w:tc>
        <w:tc>
          <w:tcPr>
            <w:tcW w:w="4497" w:type="dxa"/>
          </w:tcPr>
          <w:p w14:paraId="3543DDB0" w14:textId="77777777"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5 balai – jeigu siūlomas automobilis turi adaptyvią, aptinkančią kliūtis pastovaus greičio palaikymo sistemą</w:t>
            </w:r>
          </w:p>
          <w:p w14:paraId="199B562E" w14:textId="77777777"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p>
          <w:p w14:paraId="752F962E" w14:textId="4048359D"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 xml:space="preserve">0 balų </w:t>
            </w:r>
            <w:r w:rsidR="009F13C1" w:rsidRPr="00194773">
              <w:rPr>
                <w:rFonts w:ascii="Times New Roman" w:hAnsi="Times New Roman" w:cs="Times New Roman"/>
                <w:color w:val="000000"/>
                <w:sz w:val="22"/>
              </w:rPr>
              <w:t>– jeigu siūlomas automobilis neturi adaptyvi</w:t>
            </w:r>
            <w:r w:rsidR="00EB1591">
              <w:rPr>
                <w:rFonts w:ascii="Times New Roman" w:hAnsi="Times New Roman" w:cs="Times New Roman"/>
                <w:color w:val="000000"/>
                <w:sz w:val="22"/>
              </w:rPr>
              <w:t>os</w:t>
            </w:r>
            <w:r w:rsidR="009F13C1" w:rsidRPr="00194773">
              <w:rPr>
                <w:rFonts w:ascii="Times New Roman" w:hAnsi="Times New Roman" w:cs="Times New Roman"/>
                <w:color w:val="000000"/>
                <w:sz w:val="22"/>
              </w:rPr>
              <w:t>, aptinkanči</w:t>
            </w:r>
            <w:r w:rsidR="00EB1591">
              <w:rPr>
                <w:rFonts w:ascii="Times New Roman" w:hAnsi="Times New Roman" w:cs="Times New Roman"/>
                <w:color w:val="000000"/>
                <w:sz w:val="22"/>
              </w:rPr>
              <w:t xml:space="preserve">os </w:t>
            </w:r>
            <w:r w:rsidR="009F13C1" w:rsidRPr="00194773">
              <w:rPr>
                <w:rFonts w:ascii="Times New Roman" w:hAnsi="Times New Roman" w:cs="Times New Roman"/>
                <w:color w:val="000000"/>
                <w:sz w:val="22"/>
              </w:rPr>
              <w:t>kliūtis pastovaus greičio palaikymo sistem</w:t>
            </w:r>
            <w:r w:rsidR="00EB1591">
              <w:rPr>
                <w:rFonts w:ascii="Times New Roman" w:hAnsi="Times New Roman" w:cs="Times New Roman"/>
                <w:color w:val="000000"/>
                <w:sz w:val="22"/>
              </w:rPr>
              <w:t>os</w:t>
            </w:r>
          </w:p>
        </w:tc>
      </w:tr>
      <w:tr w:rsidR="00341CCE" w:rsidRPr="00194773" w14:paraId="40739B06" w14:textId="77777777" w:rsidTr="00341CCE">
        <w:tc>
          <w:tcPr>
            <w:tcW w:w="4520" w:type="dxa"/>
            <w:vAlign w:val="center"/>
          </w:tcPr>
          <w:p w14:paraId="716B3333" w14:textId="291E6EAE"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sz w:val="22"/>
              </w:rPr>
              <w:t>Priekinio vaizdo kamera (P</w:t>
            </w:r>
            <w:r w:rsidRPr="00194773">
              <w:rPr>
                <w:rFonts w:ascii="Times New Roman" w:hAnsi="Times New Roman" w:cs="Times New Roman"/>
                <w:sz w:val="22"/>
                <w:vertAlign w:val="subscript"/>
              </w:rPr>
              <w:t>2</w:t>
            </w:r>
            <w:r w:rsidRPr="00194773">
              <w:rPr>
                <w:rFonts w:ascii="Times New Roman" w:hAnsi="Times New Roman" w:cs="Times New Roman"/>
                <w:sz w:val="22"/>
              </w:rPr>
              <w:t>)</w:t>
            </w:r>
          </w:p>
        </w:tc>
        <w:tc>
          <w:tcPr>
            <w:tcW w:w="4497" w:type="dxa"/>
          </w:tcPr>
          <w:p w14:paraId="1779FF70" w14:textId="77777777" w:rsidR="00341CCE" w:rsidRPr="00194773" w:rsidRDefault="00647680"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 xml:space="preserve">5 balai – jeigu </w:t>
            </w:r>
            <w:r w:rsidR="000F26EC" w:rsidRPr="00194773">
              <w:rPr>
                <w:rFonts w:ascii="Times New Roman" w:hAnsi="Times New Roman" w:cs="Times New Roman"/>
                <w:color w:val="000000"/>
                <w:sz w:val="22"/>
              </w:rPr>
              <w:t>siūlomas automobilis turi priekinio vaizdo kamerą</w:t>
            </w:r>
          </w:p>
          <w:p w14:paraId="16E4186E" w14:textId="77777777" w:rsidR="000F26EC" w:rsidRPr="00194773" w:rsidRDefault="000F26EC" w:rsidP="00341CCE">
            <w:pPr>
              <w:tabs>
                <w:tab w:val="left" w:pos="426"/>
                <w:tab w:val="left" w:pos="567"/>
              </w:tabs>
              <w:autoSpaceDN w:val="0"/>
              <w:ind w:firstLine="0"/>
              <w:jc w:val="both"/>
              <w:rPr>
                <w:rFonts w:ascii="Times New Roman" w:hAnsi="Times New Roman" w:cs="Times New Roman"/>
                <w:color w:val="000000"/>
                <w:sz w:val="22"/>
              </w:rPr>
            </w:pPr>
          </w:p>
          <w:p w14:paraId="38982942" w14:textId="3F58496C" w:rsidR="000F26EC" w:rsidRPr="00194773" w:rsidRDefault="000F26EC"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0 balų – jeigu siūlomas automobilis neturi priekinio vaizdo kameros</w:t>
            </w:r>
          </w:p>
        </w:tc>
      </w:tr>
      <w:tr w:rsidR="00341CCE" w:rsidRPr="00194773" w14:paraId="0CDD9588" w14:textId="77777777" w:rsidTr="00341CCE">
        <w:tc>
          <w:tcPr>
            <w:tcW w:w="4520" w:type="dxa"/>
            <w:vAlign w:val="center"/>
          </w:tcPr>
          <w:p w14:paraId="36C22F0D" w14:textId="0F88CB9A" w:rsidR="00341CCE" w:rsidRPr="00194773" w:rsidRDefault="00341CCE"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sz w:val="22"/>
              </w:rPr>
              <w:t>Galinio vaizdo kamera (P</w:t>
            </w:r>
            <w:r w:rsidRPr="00194773">
              <w:rPr>
                <w:rFonts w:ascii="Times New Roman" w:hAnsi="Times New Roman" w:cs="Times New Roman"/>
                <w:sz w:val="22"/>
                <w:vertAlign w:val="subscript"/>
              </w:rPr>
              <w:t>3</w:t>
            </w:r>
            <w:r w:rsidRPr="00194773">
              <w:rPr>
                <w:rFonts w:ascii="Times New Roman" w:hAnsi="Times New Roman" w:cs="Times New Roman"/>
                <w:sz w:val="22"/>
              </w:rPr>
              <w:t>)</w:t>
            </w:r>
          </w:p>
        </w:tc>
        <w:tc>
          <w:tcPr>
            <w:tcW w:w="4497" w:type="dxa"/>
          </w:tcPr>
          <w:p w14:paraId="3C7D0A36" w14:textId="77777777" w:rsidR="00341CCE" w:rsidRPr="00194773" w:rsidRDefault="000F26EC"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5 balai – jeigu siūlomas automobilis turi galinio vaizdo kamerą</w:t>
            </w:r>
          </w:p>
          <w:p w14:paraId="4E76EA8F" w14:textId="77777777" w:rsidR="000F26EC" w:rsidRPr="00194773" w:rsidRDefault="000F26EC" w:rsidP="00341CCE">
            <w:pPr>
              <w:tabs>
                <w:tab w:val="left" w:pos="426"/>
                <w:tab w:val="left" w:pos="567"/>
              </w:tabs>
              <w:autoSpaceDN w:val="0"/>
              <w:ind w:firstLine="0"/>
              <w:jc w:val="both"/>
              <w:rPr>
                <w:rFonts w:ascii="Times New Roman" w:hAnsi="Times New Roman" w:cs="Times New Roman"/>
                <w:color w:val="000000"/>
                <w:sz w:val="22"/>
              </w:rPr>
            </w:pPr>
          </w:p>
          <w:p w14:paraId="5293D84B" w14:textId="72E728F7" w:rsidR="000F26EC" w:rsidRPr="00194773" w:rsidRDefault="000F26EC" w:rsidP="00341CCE">
            <w:pPr>
              <w:tabs>
                <w:tab w:val="left" w:pos="426"/>
                <w:tab w:val="left" w:pos="567"/>
              </w:tabs>
              <w:autoSpaceDN w:val="0"/>
              <w:ind w:firstLine="0"/>
              <w:jc w:val="both"/>
              <w:rPr>
                <w:rFonts w:ascii="Times New Roman" w:hAnsi="Times New Roman" w:cs="Times New Roman"/>
                <w:color w:val="000000"/>
                <w:sz w:val="22"/>
              </w:rPr>
            </w:pPr>
            <w:r w:rsidRPr="00194773">
              <w:rPr>
                <w:rFonts w:ascii="Times New Roman" w:hAnsi="Times New Roman" w:cs="Times New Roman"/>
                <w:color w:val="000000"/>
                <w:sz w:val="22"/>
              </w:rPr>
              <w:t>0 balų – jeigu siūlomas automobilis neturi galinio vaizdo kameros</w:t>
            </w:r>
          </w:p>
        </w:tc>
      </w:tr>
    </w:tbl>
    <w:p w14:paraId="0B94C538" w14:textId="77777777" w:rsidR="001A1C46" w:rsidRPr="003E255C" w:rsidRDefault="001A1C46" w:rsidP="00A06789">
      <w:pPr>
        <w:pStyle w:val="Iprastas"/>
        <w:numPr>
          <w:ilvl w:val="0"/>
          <w:numId w:val="0"/>
        </w:numPr>
        <w:spacing w:after="0" w:line="240" w:lineRule="auto"/>
      </w:pPr>
    </w:p>
    <w:p w14:paraId="4CFCE852" w14:textId="1F572440" w:rsidR="00EF4C72" w:rsidRDefault="00EF4C72"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Skaičiavimų metu gauti skaičiai bus apvalinami 2 skaičių po kablelio tikslumu.</w:t>
      </w:r>
    </w:p>
    <w:p w14:paraId="655EBD93" w14:textId="7936F90A" w:rsidR="001A1C46" w:rsidRPr="001A1C46" w:rsidRDefault="001A1C46"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1A1C46">
        <w:rPr>
          <w:rFonts w:ascii="Times New Roman" w:hAnsi="Times New Roman" w:cs="Times New Roman"/>
          <w:color w:val="000000"/>
          <w:sz w:val="22"/>
        </w:rPr>
        <w:t>Ekonomiškai naudingiausiu bus pripažįstamas pasiūlymas, surinkęs daugiausiai balų.</w:t>
      </w:r>
    </w:p>
    <w:p w14:paraId="7E9B8E22" w14:textId="77777777" w:rsidR="00775E25" w:rsidRPr="003F4845" w:rsidRDefault="00775E25" w:rsidP="001A1C46">
      <w:pPr>
        <w:tabs>
          <w:tab w:val="left" w:pos="0"/>
          <w:tab w:val="left" w:pos="567"/>
        </w:tabs>
        <w:spacing w:before="60" w:after="60"/>
        <w:contextualSpacing/>
        <w:jc w:val="center"/>
        <w:rPr>
          <w:rFonts w:ascii="Times New Roman" w:hAnsi="Times New Roman" w:cs="Times New Roman"/>
          <w:sz w:val="22"/>
        </w:rPr>
      </w:pPr>
    </w:p>
    <w:p w14:paraId="30A8B779" w14:textId="77777777" w:rsidR="002C0D7D" w:rsidRPr="003F4845" w:rsidRDefault="002C0D7D" w:rsidP="002C0D7D">
      <w:pPr>
        <w:autoSpaceDN w:val="0"/>
        <w:jc w:val="both"/>
        <w:rPr>
          <w:rFonts w:ascii="Times New Roman" w:eastAsia="Times New Roman" w:hAnsi="Times New Roman" w:cs="Times New Roman"/>
          <w:sz w:val="24"/>
          <w:szCs w:val="24"/>
          <w:lang w:eastAsia="lt-LT"/>
        </w:rPr>
      </w:pPr>
    </w:p>
    <w:p w14:paraId="53936004"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8" w:name="_Hlk493754968"/>
      <w:r w:rsidRPr="003F4845">
        <w:rPr>
          <w:rFonts w:ascii="Times New Roman" w:eastAsia="Times New Roman" w:hAnsi="Times New Roman" w:cs="Times New Roman"/>
          <w:b/>
          <w:sz w:val="22"/>
          <w:lang w:eastAsia="lt-LT"/>
        </w:rPr>
        <w:t>PASIŪLYMŲ EILĖ IR SPRENDIMAS DĖL PIRKIMO SUTARTIES SUDARYMO</w:t>
      </w:r>
    </w:p>
    <w:bookmarkEnd w:id="8"/>
    <w:p w14:paraId="57D76918"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DE7B048" w14:textId="00D1F65E" w:rsidR="006A3A10" w:rsidRPr="00CE5BC4" w:rsidRDefault="002C0D7D"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Išnagrinėjusi, įvertinusi ir palyginusi pateiktus pasiūlymus, </w:t>
      </w:r>
      <w:r w:rsidR="00523D62">
        <w:rPr>
          <w:rFonts w:ascii="Times New Roman" w:hAnsi="Times New Roman" w:cs="Times New Roman"/>
          <w:color w:val="000000"/>
          <w:sz w:val="22"/>
        </w:rPr>
        <w:t>Perkančioji organizacija</w:t>
      </w:r>
      <w:r w:rsidRPr="00CE5BC4">
        <w:rPr>
          <w:rFonts w:ascii="Times New Roman" w:hAnsi="Times New Roman" w:cs="Times New Roman"/>
          <w:color w:val="000000"/>
          <w:sz w:val="22"/>
        </w:rPr>
        <w:t xml:space="preserve"> nustato pasiūlymų eilę</w:t>
      </w:r>
      <w:r w:rsidR="000F75FC" w:rsidRPr="00CE5BC4">
        <w:rPr>
          <w:rFonts w:ascii="Times New Roman" w:hAnsi="Times New Roman" w:cs="Times New Roman"/>
          <w:color w:val="000000"/>
          <w:sz w:val="22"/>
        </w:rPr>
        <w:t xml:space="preserve"> (išskyrus atvejus, kai pasiūlymą pateikia tik vienas tiekėjas)</w:t>
      </w:r>
      <w:r w:rsidRPr="00CE5BC4">
        <w:rPr>
          <w:rFonts w:ascii="Times New Roman" w:hAnsi="Times New Roman" w:cs="Times New Roman"/>
          <w:color w:val="000000"/>
          <w:sz w:val="22"/>
        </w:rPr>
        <w:t xml:space="preserve">. </w:t>
      </w:r>
      <w:r w:rsidR="000F75FC" w:rsidRPr="00CE5BC4">
        <w:rPr>
          <w:rFonts w:ascii="Times New Roman" w:hAnsi="Times New Roman" w:cs="Times New Roman"/>
          <w:color w:val="000000"/>
          <w:sz w:val="22"/>
        </w:rPr>
        <w:t xml:space="preserve">Pasiūlymų eilė nustatoma ekonominio naudingumo </w:t>
      </w:r>
      <w:r w:rsidR="006C049F" w:rsidRPr="00CE5BC4">
        <w:rPr>
          <w:rFonts w:ascii="Times New Roman" w:hAnsi="Times New Roman" w:cs="Times New Roman"/>
          <w:color w:val="000000"/>
          <w:sz w:val="22"/>
        </w:rPr>
        <w:t xml:space="preserve">mažėjimo </w:t>
      </w:r>
      <w:r w:rsidRPr="00CE5BC4">
        <w:rPr>
          <w:rFonts w:ascii="Times New Roman" w:hAnsi="Times New Roman" w:cs="Times New Roman"/>
          <w:color w:val="000000"/>
          <w:sz w:val="22"/>
        </w:rPr>
        <w:t xml:space="preserve">tvarka. </w:t>
      </w:r>
      <w:r w:rsidR="000F75FC" w:rsidRPr="00CE5BC4">
        <w:rPr>
          <w:rFonts w:ascii="Times New Roman" w:hAnsi="Times New Roman" w:cs="Times New Roman"/>
          <w:color w:val="000000"/>
          <w:sz w:val="22"/>
        </w:rPr>
        <w:t xml:space="preserve">Tais atvejais, kai kelių tiekėjų </w:t>
      </w:r>
      <w:r w:rsidRPr="00CE5BC4">
        <w:rPr>
          <w:rFonts w:ascii="Times New Roman" w:hAnsi="Times New Roman" w:cs="Times New Roman"/>
          <w:color w:val="000000"/>
          <w:sz w:val="22"/>
        </w:rPr>
        <w:t>pasiūlymų</w:t>
      </w:r>
      <w:r w:rsidR="000F75FC" w:rsidRPr="00CE5BC4">
        <w:rPr>
          <w:rFonts w:ascii="Times New Roman" w:hAnsi="Times New Roman" w:cs="Times New Roman"/>
          <w:color w:val="000000"/>
          <w:sz w:val="22"/>
        </w:rPr>
        <w:t xml:space="preserve"> ekonominis naudingumas yra vienodas, </w:t>
      </w:r>
      <w:r w:rsidR="000F75FC" w:rsidRPr="00CE5BC4">
        <w:rPr>
          <w:rFonts w:ascii="Times New Roman" w:hAnsi="Times New Roman" w:cs="Times New Roman"/>
          <w:color w:val="000000"/>
          <w:sz w:val="22"/>
        </w:rPr>
        <w:lastRenderedPageBreak/>
        <w:t>sudarant pasiūlymų eilę, pirmesnis į šią eilę įrašomas tiekėjas, kurio pasiūlymas CVP IS priemonėmis pateiktas anksčiausiai</w:t>
      </w:r>
      <w:r w:rsidRPr="00CE5BC4">
        <w:rPr>
          <w:rFonts w:ascii="Times New Roman" w:hAnsi="Times New Roman" w:cs="Times New Roman"/>
          <w:color w:val="000000"/>
          <w:sz w:val="22"/>
        </w:rPr>
        <w:t xml:space="preserve">. </w:t>
      </w:r>
      <w:r w:rsidR="00E837D3" w:rsidRPr="00CE5BC4">
        <w:rPr>
          <w:rFonts w:ascii="Times New Roman" w:hAnsi="Times New Roman" w:cs="Times New Roman"/>
          <w:color w:val="000000"/>
          <w:sz w:val="22"/>
        </w:rPr>
        <w:t>Laimėjusiu pasiūlymu pripažįstamas pasiūlymas esantis pasiūlymų eilės pirmoje vietoje.</w:t>
      </w:r>
    </w:p>
    <w:p w14:paraId="3C62AFF2" w14:textId="75014EFA" w:rsidR="00105DF7" w:rsidRPr="00CE5BC4" w:rsidRDefault="00A74C63"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hAnsi="Times New Roman" w:cs="Times New Roman"/>
          <w:color w:val="000000"/>
          <w:sz w:val="22"/>
        </w:rPr>
        <w:t>Perkančioji organizacija</w:t>
      </w:r>
      <w:r w:rsidRPr="002F32E6">
        <w:rPr>
          <w:rFonts w:ascii="Times New Roman" w:hAnsi="Times New Roman" w:cs="Times New Roman"/>
          <w:color w:val="000000"/>
          <w:sz w:val="22"/>
        </w:rPr>
        <w:t xml:space="preserve"> </w:t>
      </w:r>
      <w:r w:rsidR="00F7381A" w:rsidRPr="00CE5BC4">
        <w:rPr>
          <w:rFonts w:ascii="Times New Roman" w:hAnsi="Times New Roman" w:cs="Times New Roman"/>
          <w:color w:val="000000"/>
          <w:sz w:val="22"/>
        </w:rPr>
        <w:t xml:space="preserve">suinteresuotiems </w:t>
      </w:r>
      <w:r w:rsidR="00195E69" w:rsidRPr="00CE5BC4">
        <w:rPr>
          <w:rFonts w:ascii="Times New Roman" w:hAnsi="Times New Roman" w:cs="Times New Roman"/>
          <w:color w:val="000000"/>
          <w:sz w:val="22"/>
        </w:rPr>
        <w:t>kandidatams ir suinteresuotiems dalyviams</w:t>
      </w:r>
      <w:r w:rsidR="00F7381A" w:rsidRPr="00CE5BC4">
        <w:rPr>
          <w:rFonts w:ascii="Times New Roman" w:hAnsi="Times New Roman" w:cs="Times New Roman"/>
          <w:color w:val="000000"/>
          <w:sz w:val="22"/>
        </w:rPr>
        <w:t>, išskyrus atvejus, kai pirkimo sutartis sudaroma žodžiu, ne vėliau kaip per 5 darbo dienas CPV IS priemonėmis praneša apie priimtą sprendimą nustatyti laimėjusį pasiūlymą, dėl kurio bus sudaroma pirkimo sutartis, nurodo nustatytą pasiūlymų eilę</w:t>
      </w:r>
      <w:r w:rsidR="00A20FD2">
        <w:rPr>
          <w:rFonts w:ascii="Times New Roman" w:hAnsi="Times New Roman" w:cs="Times New Roman"/>
          <w:color w:val="000000"/>
          <w:sz w:val="22"/>
        </w:rPr>
        <w:t xml:space="preserve"> ir</w:t>
      </w:r>
      <w:r w:rsidR="00F7381A" w:rsidRPr="00CE5BC4">
        <w:rPr>
          <w:rFonts w:ascii="Times New Roman" w:hAnsi="Times New Roman" w:cs="Times New Roman"/>
          <w:color w:val="000000"/>
          <w:sz w:val="22"/>
        </w:rPr>
        <w:t xml:space="preserve"> </w:t>
      </w:r>
      <w:r w:rsidR="001E223E">
        <w:rPr>
          <w:rFonts w:ascii="Times New Roman" w:hAnsi="Times New Roman" w:cs="Times New Roman"/>
          <w:color w:val="000000"/>
          <w:sz w:val="22"/>
        </w:rPr>
        <w:t xml:space="preserve"> </w:t>
      </w:r>
      <w:r w:rsidR="00F7381A" w:rsidRPr="00CE5BC4">
        <w:rPr>
          <w:rFonts w:ascii="Times New Roman" w:hAnsi="Times New Roman" w:cs="Times New Roman"/>
          <w:color w:val="000000"/>
          <w:sz w:val="22"/>
        </w:rPr>
        <w:t xml:space="preserve">laimėjusį pasiūlymą. </w:t>
      </w:r>
    </w:p>
    <w:p w14:paraId="31049F12" w14:textId="77777777" w:rsidR="00105DF7" w:rsidRPr="00CE5BC4" w:rsidRDefault="005D6B92"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Pr>
          <w:rFonts w:ascii="Times New Roman" w:eastAsia="Times New Roman" w:hAnsi="Times New Roman" w:cs="Times New Roman"/>
          <w:sz w:val="22"/>
          <w:lang w:eastAsia="lt-LT"/>
        </w:rPr>
        <w:t>Viešąjį pirkimą</w:t>
      </w:r>
      <w:r w:rsidR="002C0D7D" w:rsidRPr="00CE5BC4">
        <w:rPr>
          <w:rFonts w:ascii="Times New Roman" w:eastAsia="Times New Roman" w:hAnsi="Times New Roman" w:cs="Times New Roman"/>
          <w:sz w:val="22"/>
          <w:lang w:eastAsia="lt-LT"/>
        </w:rPr>
        <w:t xml:space="preserve"> laimėjęs tiekėjas privalo pasirašyt</w:t>
      </w:r>
      <w:r w:rsidR="00CE5BC4">
        <w:rPr>
          <w:rFonts w:ascii="Times New Roman" w:eastAsia="Times New Roman" w:hAnsi="Times New Roman" w:cs="Times New Roman"/>
          <w:sz w:val="22"/>
          <w:lang w:eastAsia="lt-LT"/>
        </w:rPr>
        <w:t>i pirkimo sutartį per P</w:t>
      </w:r>
      <w:r w:rsidR="002C0D7D" w:rsidRPr="00CE5BC4">
        <w:rPr>
          <w:rFonts w:ascii="Times New Roman" w:eastAsia="Times New Roman" w:hAnsi="Times New Roman" w:cs="Times New Roman"/>
          <w:sz w:val="22"/>
          <w:lang w:eastAsia="lt-LT"/>
        </w:rPr>
        <w:t>erkančiosios organizacijos nurodytą terminą. Pirkimo sutarčiai pasirašyti laikas gali būti nustatomas atskiru pranešimu CVP IS susirašinėjimo priemonėmis arba nurodomas pranešime apie laimėjusį pasiūlymą.</w:t>
      </w:r>
    </w:p>
    <w:p w14:paraId="19574C4F" w14:textId="77777777" w:rsidR="00105DF7" w:rsidRPr="00CE5BC4" w:rsidRDefault="00577AD4"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eastAsia="Times New Roman" w:hAnsi="Times New Roman" w:cs="Times New Roman"/>
          <w:sz w:val="22"/>
          <w:lang w:eastAsia="lt-LT"/>
        </w:rPr>
        <w:t>Jeigu tiekėjas, kuriam buvo pasiūlyta sudaryti pirkimo sutartį, raštu atsisako ją sudaryti</w:t>
      </w:r>
      <w:r w:rsidR="00105DF7" w:rsidRPr="00CE5BC4">
        <w:rPr>
          <w:rFonts w:ascii="Times New Roman" w:eastAsia="Times New Roman" w:hAnsi="Times New Roman" w:cs="Times New Roman"/>
          <w:sz w:val="22"/>
          <w:lang w:eastAsia="lt-LT"/>
        </w:rPr>
        <w:t xml:space="preserve"> arba </w:t>
      </w:r>
      <w:r w:rsidRPr="00CE5BC4">
        <w:rPr>
          <w:rFonts w:ascii="Times New Roman" w:eastAsia="Times New Roman" w:hAnsi="Times New Roman" w:cs="Times New Roman"/>
          <w:sz w:val="22"/>
          <w:lang w:eastAsia="lt-LT"/>
        </w:rPr>
        <w:t xml:space="preserve">iki Perkančiosios organizacijos nurodyto laiko nepasirašo pirkimo sutarties, arba atsisako </w:t>
      </w:r>
      <w:r w:rsidR="00105DF7" w:rsidRPr="00CE5BC4">
        <w:rPr>
          <w:rFonts w:ascii="Times New Roman" w:eastAsia="Times New Roman" w:hAnsi="Times New Roman" w:cs="Times New Roman"/>
          <w:sz w:val="22"/>
          <w:lang w:eastAsia="lt-LT"/>
        </w:rPr>
        <w:t xml:space="preserve">sudaryti </w:t>
      </w:r>
      <w:r w:rsidRPr="00CE5BC4">
        <w:rPr>
          <w:rFonts w:ascii="Times New Roman" w:eastAsia="Times New Roman" w:hAnsi="Times New Roman" w:cs="Times New Roman"/>
          <w:sz w:val="22"/>
          <w:lang w:eastAsia="lt-LT"/>
        </w:rPr>
        <w:t xml:space="preserve">pirkimo sutartį </w:t>
      </w:r>
      <w:r w:rsidR="00105DF7" w:rsidRPr="00CE5BC4">
        <w:rPr>
          <w:rFonts w:ascii="Times New Roman" w:eastAsia="Times New Roman" w:hAnsi="Times New Roman" w:cs="Times New Roman"/>
          <w:sz w:val="22"/>
          <w:lang w:eastAsia="lt-LT"/>
        </w:rPr>
        <w:t xml:space="preserve">VPĮ ir </w:t>
      </w:r>
      <w:r w:rsidRPr="00CE5BC4">
        <w:rPr>
          <w:rFonts w:ascii="Times New Roman" w:eastAsia="Times New Roman" w:hAnsi="Times New Roman" w:cs="Times New Roman"/>
          <w:sz w:val="22"/>
          <w:lang w:eastAsia="lt-LT"/>
        </w:rPr>
        <w:t xml:space="preserve">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w:t>
      </w:r>
      <w:r w:rsidR="00105DF7" w:rsidRPr="00CE5BC4">
        <w:rPr>
          <w:rFonts w:ascii="Times New Roman" w:eastAsia="Times New Roman" w:hAnsi="Times New Roman" w:cs="Times New Roman"/>
          <w:sz w:val="22"/>
          <w:lang w:eastAsia="lt-LT"/>
        </w:rPr>
        <w:t>VPĮ</w:t>
      </w:r>
      <w:r w:rsidRPr="00CE5BC4">
        <w:rPr>
          <w:rFonts w:ascii="Times New Roman" w:eastAsia="Times New Roman" w:hAnsi="Times New Roman" w:cs="Times New Roman"/>
          <w:sz w:val="22"/>
          <w:lang w:eastAsia="lt-LT"/>
        </w:rPr>
        <w:t xml:space="preserve"> 45 straipsnio 1 dalyje išdėstytos sąlygos.</w:t>
      </w:r>
    </w:p>
    <w:p w14:paraId="45173336" w14:textId="601D1A0F" w:rsidR="00105DF7" w:rsidRPr="00CE5BC4" w:rsidRDefault="00105DF7"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Sudarant pirkimo sutartį, joje negali būti keičiama laimėjusio tiekėjo pasiūlymo kaina ar kitos sąlygos ir pirkimo dokumentuose nustatytos pirkimo sąlygos. </w:t>
      </w:r>
    </w:p>
    <w:p w14:paraId="26148785" w14:textId="77777777" w:rsidR="00105DF7" w:rsidRPr="00877331" w:rsidRDefault="00105DF7"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877331">
        <w:rPr>
          <w:rFonts w:ascii="Times New Roman" w:hAnsi="Times New Roman" w:cs="Times New Roman"/>
          <w:color w:val="000000"/>
          <w:sz w:val="22"/>
        </w:rPr>
        <w:t xml:space="preserve">Pirkimo sutartis ar preliminarioji sutartis turi būti sudaroma nedelsiant, </w:t>
      </w:r>
      <w:r w:rsidR="00877331" w:rsidRPr="00877331">
        <w:rPr>
          <w:rFonts w:ascii="Times New Roman" w:hAnsi="Times New Roman" w:cs="Times New Roman"/>
          <w:color w:val="000000"/>
          <w:sz w:val="22"/>
        </w:rPr>
        <w:t xml:space="preserve">atidėjimo terminas netaikomas. </w:t>
      </w:r>
    </w:p>
    <w:p w14:paraId="7C9FB82E" w14:textId="77777777" w:rsidR="00105DF7" w:rsidRPr="00CE5BC4" w:rsidRDefault="00105DF7" w:rsidP="006D3BF3">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1669A5C3" w14:textId="77777777" w:rsidR="00577AD4" w:rsidRPr="003F4845" w:rsidRDefault="00577AD4" w:rsidP="002C0D7D">
      <w:pPr>
        <w:autoSpaceDN w:val="0"/>
        <w:jc w:val="both"/>
        <w:rPr>
          <w:rFonts w:ascii="Times New Roman" w:eastAsia="Times New Roman" w:hAnsi="Times New Roman" w:cs="Times New Roman"/>
          <w:sz w:val="22"/>
          <w:lang w:eastAsia="lt-LT"/>
        </w:rPr>
      </w:pPr>
    </w:p>
    <w:p w14:paraId="6E08F6CA"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9" w:name="_Hlk493754975"/>
      <w:r w:rsidRPr="003F4845">
        <w:rPr>
          <w:rFonts w:ascii="Times New Roman" w:eastAsia="Times New Roman" w:hAnsi="Times New Roman" w:cs="Times New Roman"/>
          <w:b/>
          <w:sz w:val="22"/>
          <w:lang w:eastAsia="lt-LT"/>
        </w:rPr>
        <w:t>PRETENZIJŲ IR SKUNDŲ NAGRINĖJIMO TVARKA</w:t>
      </w:r>
    </w:p>
    <w:bookmarkEnd w:id="9"/>
    <w:p w14:paraId="68F09220"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F6391E5" w14:textId="4F09FAB2" w:rsidR="0083302F" w:rsidRPr="0083302F" w:rsidRDefault="0083302F" w:rsidP="0083302F">
      <w:pPr>
        <w:numPr>
          <w:ilvl w:val="1"/>
          <w:numId w:val="3"/>
        </w:numPr>
        <w:tabs>
          <w:tab w:val="left" w:pos="426"/>
          <w:tab w:val="left" w:pos="567"/>
        </w:tabs>
        <w:autoSpaceDN w:val="0"/>
        <w:ind w:left="0" w:firstLine="0"/>
        <w:jc w:val="both"/>
        <w:rPr>
          <w:rFonts w:ascii="Times New Roman" w:hAnsi="Times New Roman" w:cs="Times New Roman"/>
          <w:color w:val="000000"/>
          <w:sz w:val="22"/>
        </w:rPr>
      </w:pPr>
      <w:r w:rsidRPr="0083302F">
        <w:rPr>
          <w:rFonts w:ascii="Times New Roman" w:eastAsia="Times New Roman" w:hAnsi="Times New Roman" w:cs="Times New Roman"/>
          <w:color w:val="000000" w:themeColor="text1"/>
          <w:sz w:val="22"/>
        </w:rPr>
        <w:t xml:space="preserve">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VII skyriuje. </w:t>
      </w:r>
    </w:p>
    <w:p w14:paraId="6A959154"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06F53A95" w14:textId="77777777" w:rsidR="002C0D7D" w:rsidRPr="003F4845" w:rsidRDefault="002C0D7D" w:rsidP="006D3BF3">
      <w:pPr>
        <w:numPr>
          <w:ilvl w:val="0"/>
          <w:numId w:val="3"/>
        </w:numPr>
        <w:autoSpaceDN w:val="0"/>
        <w:jc w:val="center"/>
        <w:rPr>
          <w:rFonts w:ascii="Times New Roman" w:eastAsia="Times New Roman" w:hAnsi="Times New Roman" w:cs="Times New Roman"/>
          <w:b/>
          <w:sz w:val="22"/>
          <w:lang w:eastAsia="lt-LT"/>
        </w:rPr>
      </w:pPr>
      <w:bookmarkStart w:id="10" w:name="_Hlk493754978"/>
      <w:r w:rsidRPr="003F4845">
        <w:rPr>
          <w:rFonts w:ascii="Times New Roman" w:eastAsia="Times New Roman" w:hAnsi="Times New Roman" w:cs="Times New Roman"/>
          <w:b/>
          <w:sz w:val="22"/>
          <w:lang w:eastAsia="lt-LT"/>
        </w:rPr>
        <w:t>PIRKIMO SUTARTIES SĄLYGOS</w:t>
      </w:r>
    </w:p>
    <w:bookmarkEnd w:id="10"/>
    <w:p w14:paraId="08D50B4C"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701F19AE" w14:textId="77777777" w:rsidR="00CF09A0" w:rsidRPr="00CE5BC4" w:rsidRDefault="00CF09A0" w:rsidP="006D3BF3">
      <w:pPr>
        <w:widowControl w:val="0"/>
        <w:numPr>
          <w:ilvl w:val="1"/>
          <w:numId w:val="3"/>
        </w:numPr>
        <w:pBdr>
          <w:bottom w:val="single" w:sz="12" w:space="1" w:color="auto"/>
        </w:pBdr>
        <w:tabs>
          <w:tab w:val="left" w:pos="567"/>
        </w:tabs>
        <w:suppressAutoHyphens/>
        <w:autoSpaceDN w:val="0"/>
        <w:ind w:left="0" w:firstLine="0"/>
        <w:jc w:val="both"/>
        <w:rPr>
          <w:rFonts w:ascii="Times New Roman" w:hAnsi="Times New Roman" w:cs="Times New Roman"/>
          <w:sz w:val="22"/>
        </w:rPr>
      </w:pPr>
      <w:r w:rsidRPr="00CE5BC4">
        <w:rPr>
          <w:rFonts w:ascii="Times New Roman" w:hAnsi="Times New Roman" w:cs="Times New Roman"/>
          <w:sz w:val="22"/>
        </w:rPr>
        <w:t>Sudaroma pirkimo sutartis turi atitikti laimėj</w:t>
      </w:r>
      <w:r w:rsidR="00F819B1">
        <w:rPr>
          <w:rFonts w:ascii="Times New Roman" w:hAnsi="Times New Roman" w:cs="Times New Roman"/>
          <w:sz w:val="22"/>
        </w:rPr>
        <w:t>usio tiekėjo pasiūlymą ir šiuos pirkimo dokumentus</w:t>
      </w:r>
      <w:r w:rsidRPr="00CE5BC4">
        <w:rPr>
          <w:rFonts w:ascii="Times New Roman" w:hAnsi="Times New Roman" w:cs="Times New Roman"/>
          <w:sz w:val="22"/>
        </w:rPr>
        <w:t>.</w:t>
      </w:r>
    </w:p>
    <w:p w14:paraId="74291574" w14:textId="77777777" w:rsidR="00577AD4" w:rsidRPr="00CE5BC4" w:rsidRDefault="00577AD4" w:rsidP="006D3BF3">
      <w:pPr>
        <w:widowControl w:val="0"/>
        <w:numPr>
          <w:ilvl w:val="1"/>
          <w:numId w:val="3"/>
        </w:numPr>
        <w:pBdr>
          <w:bottom w:val="single" w:sz="12" w:space="1" w:color="auto"/>
        </w:pBdr>
        <w:tabs>
          <w:tab w:val="left" w:pos="567"/>
        </w:tabs>
        <w:suppressAutoHyphens/>
        <w:autoSpaceDN w:val="0"/>
        <w:ind w:left="0" w:firstLine="0"/>
        <w:jc w:val="both"/>
        <w:rPr>
          <w:rFonts w:ascii="Times New Roman" w:hAnsi="Times New Roman" w:cs="Times New Roman"/>
          <w:sz w:val="22"/>
        </w:rPr>
      </w:pPr>
      <w:r w:rsidRPr="00CE5BC4">
        <w:rPr>
          <w:rFonts w:ascii="Times New Roman" w:hAnsi="Times New Roman" w:cs="Times New Roman"/>
          <w:sz w:val="22"/>
        </w:rPr>
        <w:t xml:space="preserve">Pirkimo sutartis sutarties galiojimo laikotarpiu gali būti keičiama vadovaujantis </w:t>
      </w:r>
      <w:r w:rsidR="00CE5BC4">
        <w:rPr>
          <w:rFonts w:ascii="Times New Roman" w:hAnsi="Times New Roman" w:cs="Times New Roman"/>
          <w:sz w:val="22"/>
        </w:rPr>
        <w:t>VPĮ</w:t>
      </w:r>
      <w:r w:rsidRPr="00CE5BC4">
        <w:rPr>
          <w:rFonts w:ascii="Times New Roman" w:hAnsi="Times New Roman" w:cs="Times New Roman"/>
          <w:sz w:val="22"/>
        </w:rPr>
        <w:t xml:space="preserve"> 89 straipsniu. Sutarties sąlygų pakeitimai įforminami šalių rašytiniais susitarimais, kurie yra neatsiejama sutarties dalis.</w:t>
      </w:r>
    </w:p>
    <w:p w14:paraId="6728FD0C" w14:textId="77777777" w:rsidR="00ED1779" w:rsidRPr="00CE5BC4" w:rsidRDefault="00980BE8" w:rsidP="006D3BF3">
      <w:pPr>
        <w:widowControl w:val="0"/>
        <w:numPr>
          <w:ilvl w:val="1"/>
          <w:numId w:val="3"/>
        </w:numPr>
        <w:pBdr>
          <w:bottom w:val="single" w:sz="12" w:space="1" w:color="auto"/>
        </w:pBdr>
        <w:tabs>
          <w:tab w:val="left" w:pos="567"/>
        </w:tabs>
        <w:suppressAutoHyphens/>
        <w:autoSpaceDN w:val="0"/>
        <w:ind w:left="0" w:firstLine="0"/>
        <w:jc w:val="both"/>
        <w:rPr>
          <w:rFonts w:ascii="Times New Roman" w:hAnsi="Times New Roman" w:cs="Times New Roman"/>
          <w:color w:val="000000"/>
          <w:sz w:val="22"/>
        </w:rPr>
      </w:pPr>
      <w:r w:rsidRPr="00CE5BC4">
        <w:rPr>
          <w:rFonts w:ascii="Times New Roman" w:hAnsi="Times New Roman" w:cs="Times New Roman"/>
          <w:sz w:val="22"/>
        </w:rPr>
        <w:t xml:space="preserve">Sudarius pirkimo sutartį, tačiau ne vėliau negu pirkimo sutartis pradedama </w:t>
      </w:r>
      <w:r w:rsidR="00CE5BC4">
        <w:rPr>
          <w:rFonts w:ascii="Times New Roman" w:hAnsi="Times New Roman" w:cs="Times New Roman"/>
          <w:sz w:val="22"/>
        </w:rPr>
        <w:t>vykdyti, tiekėjas įsipareigoja P</w:t>
      </w:r>
      <w:r w:rsidRPr="00CE5BC4">
        <w:rPr>
          <w:rFonts w:ascii="Times New Roman" w:hAnsi="Times New Roman" w:cs="Times New Roman"/>
          <w:sz w:val="22"/>
        </w:rPr>
        <w:t xml:space="preserve">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2D8A1B6C" w14:textId="77777777" w:rsidR="000723DA" w:rsidRDefault="00E837D3" w:rsidP="006D3BF3">
      <w:pPr>
        <w:widowControl w:val="0"/>
        <w:numPr>
          <w:ilvl w:val="1"/>
          <w:numId w:val="3"/>
        </w:numPr>
        <w:pBdr>
          <w:bottom w:val="single" w:sz="12" w:space="1" w:color="auto"/>
        </w:pBdr>
        <w:tabs>
          <w:tab w:val="left" w:pos="567"/>
        </w:tabs>
        <w:suppressAutoHyphens/>
        <w:autoSpaceDN w:val="0"/>
        <w:ind w:left="0" w:firstLine="0"/>
        <w:jc w:val="both"/>
        <w:rPr>
          <w:rFonts w:ascii="Times New Roman" w:hAnsi="Times New Roman" w:cs="Times New Roman"/>
          <w:color w:val="000000"/>
          <w:sz w:val="22"/>
        </w:rPr>
      </w:pPr>
      <w:r w:rsidRPr="00CE5BC4">
        <w:rPr>
          <w:rFonts w:ascii="Times New Roman" w:hAnsi="Times New Roman" w:cs="Times New Roman"/>
          <w:color w:val="000000"/>
          <w:sz w:val="22"/>
        </w:rPr>
        <w:t xml:space="preserve">Perkančioji organizacija gali nuspręsti nesudaryti pirkimo sutarties su ekonomiškai naudingiausią pasiūlymą pateikusiu tiekėju, jeigu paaiškėja, kad pasiūlymas neatitinka </w:t>
      </w:r>
      <w:r w:rsidR="00CE5BC4">
        <w:rPr>
          <w:rFonts w:ascii="Times New Roman" w:hAnsi="Times New Roman" w:cs="Times New Roman"/>
          <w:color w:val="000000"/>
          <w:sz w:val="22"/>
        </w:rPr>
        <w:t>VPĮ</w:t>
      </w:r>
      <w:r w:rsidRPr="00CE5BC4">
        <w:rPr>
          <w:rFonts w:ascii="Times New Roman" w:hAnsi="Times New Roman" w:cs="Times New Roman"/>
          <w:color w:val="000000"/>
          <w:sz w:val="22"/>
        </w:rPr>
        <w:t xml:space="preserve"> 17 straipsnio 2 dalies 2 punkte nurodytų aplinkos apsaugos, socialinės ir darbo teisės įpareigojimų.</w:t>
      </w:r>
    </w:p>
    <w:p w14:paraId="14F1F46B" w14:textId="77777777" w:rsidR="000723DA" w:rsidRDefault="00965EC4" w:rsidP="006D3BF3">
      <w:pPr>
        <w:widowControl w:val="0"/>
        <w:numPr>
          <w:ilvl w:val="1"/>
          <w:numId w:val="3"/>
        </w:numPr>
        <w:pBdr>
          <w:bottom w:val="single" w:sz="12" w:space="1" w:color="auto"/>
        </w:pBdr>
        <w:tabs>
          <w:tab w:val="left" w:pos="567"/>
        </w:tabs>
        <w:suppressAutoHyphens/>
        <w:autoSpaceDN w:val="0"/>
        <w:ind w:left="0" w:firstLine="0"/>
        <w:jc w:val="both"/>
        <w:rPr>
          <w:rFonts w:ascii="Times New Roman" w:hAnsi="Times New Roman" w:cs="Times New Roman"/>
          <w:color w:val="000000"/>
          <w:sz w:val="22"/>
        </w:rPr>
      </w:pPr>
      <w:r w:rsidRPr="000723DA">
        <w:rPr>
          <w:rFonts w:ascii="Times New Roman" w:hAnsi="Times New Roman" w:cs="Times New Roman"/>
          <w:color w:val="000000"/>
          <w:sz w:val="22"/>
        </w:rPr>
        <w:t>Pagrindinės sutarties sąlygos (sutarties derinimo ir sudarymo metu gali būti papildytos Tiekėjo siūlomomis, neprieštaraujančiomis šiame punkte esančioms sąlygoms ir Perkančiajai organizacijai priimtinomis sąlygomis):</w:t>
      </w:r>
    </w:p>
    <w:p w14:paraId="4BF9BFA6" w14:textId="1CCC060C" w:rsidR="00965EC4" w:rsidRPr="000723DA"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0723DA">
        <w:rPr>
          <w:rFonts w:ascii="Times New Roman" w:hAnsi="Times New Roman" w:cs="Times New Roman"/>
          <w:color w:val="000000"/>
          <w:sz w:val="22"/>
        </w:rPr>
        <w:t xml:space="preserve">Nuomotojas įsipareigoja šioje Sutartyje nustatytomis sąlygomis perduoti Nuomininkui laikinai valdyti ir naudotis _____ (nurodyti markę, modelį) automobilį bei teikti su tuo susijusias paslaugas, numatytas Sutarties priede Nr. ____ „Techninė specifikacija“, Sutartyje nustatytu terminu, sąlygomis ir tvarka už Sutartyje nustatytą </w:t>
      </w:r>
      <w:r w:rsidR="00D67681">
        <w:rPr>
          <w:rFonts w:ascii="Times New Roman" w:hAnsi="Times New Roman" w:cs="Times New Roman"/>
          <w:color w:val="000000"/>
          <w:sz w:val="22"/>
        </w:rPr>
        <w:t>nuomos įkain</w:t>
      </w:r>
      <w:r w:rsidRPr="000723DA">
        <w:rPr>
          <w:rFonts w:ascii="Times New Roman" w:hAnsi="Times New Roman" w:cs="Times New Roman"/>
          <w:color w:val="000000"/>
          <w:sz w:val="22"/>
        </w:rPr>
        <w:t xml:space="preserve">į, o Nuomininkas įsipareigoja Sutartyje nustatyta tvarka atsiskaityti su Nuomotoju už tinkamai įvykdytus sutartinius </w:t>
      </w:r>
      <w:r w:rsidRPr="000723DA">
        <w:rPr>
          <w:rFonts w:ascii="Times New Roman" w:hAnsi="Times New Roman" w:cs="Times New Roman"/>
          <w:color w:val="000000"/>
          <w:sz w:val="22"/>
        </w:rPr>
        <w:lastRenderedPageBreak/>
        <w:t xml:space="preserve">įsipareigojimus. </w:t>
      </w:r>
    </w:p>
    <w:p w14:paraId="473A1B58"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Automobilio komplektiškumas ir kokybė, kita techninė informacija yra nurodyta Sutarties priede Nr. ____ „Techninė specifikacija“, kuris yra neatsiejama šios Sutarties sudėtinė dalis.</w:t>
      </w:r>
    </w:p>
    <w:p w14:paraId="1B37E938" w14:textId="32B6FB50"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Automobilio </w:t>
      </w:r>
      <w:r w:rsidRPr="00235FDF">
        <w:rPr>
          <w:rFonts w:ascii="Times New Roman" w:hAnsi="Times New Roman" w:cs="Times New Roman"/>
          <w:color w:val="000000"/>
          <w:sz w:val="22"/>
        </w:rPr>
        <w:t>nuomos laikotarpis – 36 mėnesiai</w:t>
      </w:r>
      <w:r w:rsidR="004B0A92" w:rsidRPr="00235FDF">
        <w:rPr>
          <w:rFonts w:ascii="Times New Roman" w:hAnsi="Times New Roman" w:cs="Times New Roman"/>
          <w:color w:val="000000"/>
          <w:sz w:val="22"/>
        </w:rPr>
        <w:t xml:space="preserve"> nuo Automobilio priėmimo-perdavimo akto pasirašymo dienos</w:t>
      </w:r>
      <w:r w:rsidRPr="00235FDF">
        <w:rPr>
          <w:rFonts w:ascii="Times New Roman" w:hAnsi="Times New Roman" w:cs="Times New Roman"/>
          <w:color w:val="000000"/>
          <w:sz w:val="22"/>
        </w:rPr>
        <w:t>.</w:t>
      </w:r>
    </w:p>
    <w:p w14:paraId="4AFAD28C" w14:textId="157D4055"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2D2EB8">
        <w:rPr>
          <w:rFonts w:ascii="Times New Roman" w:hAnsi="Times New Roman" w:cs="Times New Roman"/>
          <w:color w:val="000000"/>
          <w:sz w:val="22"/>
        </w:rPr>
        <w:t>Nuomotojas automobilį Nuomininkui pristato ne vėliau kaip iki 20</w:t>
      </w:r>
      <w:r w:rsidR="002D2EB8" w:rsidRPr="002D2EB8">
        <w:rPr>
          <w:rFonts w:ascii="Times New Roman" w:hAnsi="Times New Roman" w:cs="Times New Roman"/>
          <w:color w:val="000000"/>
          <w:sz w:val="22"/>
        </w:rPr>
        <w:t>26</w:t>
      </w:r>
      <w:r w:rsidRPr="002D2EB8">
        <w:rPr>
          <w:rFonts w:ascii="Times New Roman" w:hAnsi="Times New Roman" w:cs="Times New Roman"/>
          <w:color w:val="000000"/>
          <w:sz w:val="22"/>
        </w:rPr>
        <w:t xml:space="preserve"> m.</w:t>
      </w:r>
      <w:r w:rsidR="002D2EB8" w:rsidRPr="002D2EB8">
        <w:rPr>
          <w:rFonts w:ascii="Times New Roman" w:hAnsi="Times New Roman" w:cs="Times New Roman"/>
          <w:color w:val="000000"/>
          <w:sz w:val="22"/>
        </w:rPr>
        <w:t xml:space="preserve"> gruodžio 1 </w:t>
      </w:r>
      <w:r w:rsidRPr="002D2EB8">
        <w:rPr>
          <w:rFonts w:ascii="Times New Roman" w:hAnsi="Times New Roman" w:cs="Times New Roman"/>
          <w:color w:val="000000"/>
          <w:sz w:val="22"/>
        </w:rPr>
        <w:t>d. Automobilio pristatymo</w:t>
      </w:r>
      <w:r w:rsidRPr="00965EC4">
        <w:rPr>
          <w:rFonts w:ascii="Times New Roman" w:hAnsi="Times New Roman" w:cs="Times New Roman"/>
          <w:color w:val="000000"/>
          <w:sz w:val="22"/>
        </w:rPr>
        <w:t xml:space="preserve"> vieta – </w:t>
      </w:r>
      <w:r w:rsidR="007C1D7D">
        <w:rPr>
          <w:rFonts w:ascii="Times New Roman" w:hAnsi="Times New Roman" w:cs="Times New Roman"/>
          <w:color w:val="000000"/>
          <w:sz w:val="22"/>
        </w:rPr>
        <w:t>Upės g. 23</w:t>
      </w:r>
      <w:r w:rsidR="002D2EB8">
        <w:rPr>
          <w:rFonts w:ascii="Times New Roman" w:hAnsi="Times New Roman" w:cs="Times New Roman"/>
          <w:color w:val="000000"/>
          <w:sz w:val="22"/>
        </w:rPr>
        <w:t>-1</w:t>
      </w:r>
      <w:r w:rsidRPr="00965EC4">
        <w:rPr>
          <w:rFonts w:ascii="Times New Roman" w:hAnsi="Times New Roman" w:cs="Times New Roman"/>
          <w:color w:val="000000"/>
          <w:sz w:val="22"/>
        </w:rPr>
        <w:t>, Vilnius. Visos su automobilio pristatymu susijusios išlaidos tenka Nuomotojui ir Nuomininkas šių išlaidų nekompensuoja.</w:t>
      </w:r>
    </w:p>
    <w:p w14:paraId="136C3076"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Sutarties kaina yra _____ Eur su PVM, iš kurių PVM sudaro ____ Eur. Automobilio vieno mėnesio nuomos įkainis - _____ Eur su PVM, iš kurių PVM sudaro ____ Eur.</w:t>
      </w:r>
    </w:p>
    <w:p w14:paraId="388BCC0D" w14:textId="15B1726E"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Nuomotojas patvirtina, kad į Sutarties </w:t>
      </w:r>
      <w:r w:rsidR="00D67681">
        <w:rPr>
          <w:rFonts w:ascii="Times New Roman" w:hAnsi="Times New Roman" w:cs="Times New Roman"/>
          <w:color w:val="000000"/>
          <w:sz w:val="22"/>
        </w:rPr>
        <w:t>į</w:t>
      </w:r>
      <w:r w:rsidRPr="00965EC4">
        <w:rPr>
          <w:rFonts w:ascii="Times New Roman" w:hAnsi="Times New Roman" w:cs="Times New Roman"/>
          <w:color w:val="000000"/>
          <w:sz w:val="22"/>
        </w:rPr>
        <w:t>kain</w:t>
      </w:r>
      <w:r w:rsidR="00D67681">
        <w:rPr>
          <w:rFonts w:ascii="Times New Roman" w:hAnsi="Times New Roman" w:cs="Times New Roman"/>
          <w:color w:val="000000"/>
          <w:sz w:val="22"/>
        </w:rPr>
        <w:t>į</w:t>
      </w:r>
      <w:r w:rsidRPr="00965EC4">
        <w:rPr>
          <w:rFonts w:ascii="Times New Roman" w:hAnsi="Times New Roman" w:cs="Times New Roman"/>
          <w:color w:val="000000"/>
          <w:sz w:val="22"/>
        </w:rPr>
        <w:t xml:space="preserve"> yra įskaičiuoti visi mokesčiai, mokami galiojančių Lietuvos Respublikos teisės aktų nustatyta tvarka, taip pat visos tiesioginės ir netiesioginės išlaidos, susijusios su automobilio nuoma ir susijusių paslaugų teikimu. Į automobilio nuomos </w:t>
      </w:r>
      <w:r w:rsidR="00D67681">
        <w:rPr>
          <w:rFonts w:ascii="Times New Roman" w:hAnsi="Times New Roman" w:cs="Times New Roman"/>
          <w:color w:val="000000"/>
          <w:sz w:val="22"/>
        </w:rPr>
        <w:t>įkainį</w:t>
      </w:r>
      <w:r w:rsidRPr="00965EC4">
        <w:rPr>
          <w:rFonts w:ascii="Times New Roman" w:hAnsi="Times New Roman" w:cs="Times New Roman"/>
          <w:color w:val="000000"/>
          <w:sz w:val="22"/>
        </w:rPr>
        <w:t xml:space="preserve"> turi būti įskaičiuotos visos su automobilio nuoma susijusios Nuomotojo išlaidos, pristatymo, periodinio techninio aptarnavimo, valstybinės techninės apžiūros, visos remonto (įskaitant ir garantinį remontą), sezoninių ratų keitimo, balansavimo ir sandėliavimo, automobilių registravimo, draudimo, žieminių ir vasarinių padangų komplektų išlaidos, pakaitinio automobilio suteikimo išlaidos, kitos nepaminėtos  išlaidos, nustatytos Sutarties priede Nr. ___ „Techninė specifikacija“ bei visi mokesčiai ir rinkliavos, kurie galioja sutarties sudarymo dieną. Nuomotojas neturi teisės reikalauti padengti jokių išlaidų, viršijančių automobili</w:t>
      </w:r>
      <w:r w:rsidR="00630A11">
        <w:rPr>
          <w:rFonts w:ascii="Times New Roman" w:hAnsi="Times New Roman" w:cs="Times New Roman"/>
          <w:color w:val="000000"/>
          <w:sz w:val="22"/>
        </w:rPr>
        <w:t>o</w:t>
      </w:r>
      <w:r w:rsidRPr="00965EC4">
        <w:rPr>
          <w:rFonts w:ascii="Times New Roman" w:hAnsi="Times New Roman" w:cs="Times New Roman"/>
          <w:color w:val="000000"/>
          <w:sz w:val="22"/>
        </w:rPr>
        <w:t xml:space="preserve"> nuomos </w:t>
      </w:r>
      <w:r w:rsidR="00123144">
        <w:rPr>
          <w:rFonts w:ascii="Times New Roman" w:hAnsi="Times New Roman" w:cs="Times New Roman"/>
          <w:color w:val="000000"/>
          <w:sz w:val="22"/>
        </w:rPr>
        <w:t>į</w:t>
      </w:r>
      <w:r w:rsidRPr="00965EC4">
        <w:rPr>
          <w:rFonts w:ascii="Times New Roman" w:hAnsi="Times New Roman" w:cs="Times New Roman"/>
          <w:color w:val="000000"/>
          <w:sz w:val="22"/>
        </w:rPr>
        <w:t>kain</w:t>
      </w:r>
      <w:r w:rsidR="00123144">
        <w:rPr>
          <w:rFonts w:ascii="Times New Roman" w:hAnsi="Times New Roman" w:cs="Times New Roman"/>
          <w:color w:val="000000"/>
          <w:sz w:val="22"/>
        </w:rPr>
        <w:t>į</w:t>
      </w:r>
      <w:r w:rsidRPr="00965EC4">
        <w:rPr>
          <w:rFonts w:ascii="Times New Roman" w:hAnsi="Times New Roman" w:cs="Times New Roman"/>
          <w:color w:val="000000"/>
          <w:sz w:val="22"/>
        </w:rPr>
        <w:t>.</w:t>
      </w:r>
    </w:p>
    <w:p w14:paraId="661FD681" w14:textId="650C2860"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Sutarties įkainis yra fiksuot</w:t>
      </w:r>
      <w:r w:rsidR="00123144">
        <w:rPr>
          <w:rFonts w:ascii="Times New Roman" w:hAnsi="Times New Roman" w:cs="Times New Roman"/>
          <w:color w:val="000000"/>
          <w:sz w:val="22"/>
        </w:rPr>
        <w:t>as</w:t>
      </w:r>
      <w:r w:rsidRPr="00965EC4">
        <w:rPr>
          <w:rFonts w:ascii="Times New Roman" w:hAnsi="Times New Roman" w:cs="Times New Roman"/>
          <w:color w:val="000000"/>
          <w:sz w:val="22"/>
        </w:rPr>
        <w:t xml:space="preserve"> ir nustatyt</w:t>
      </w:r>
      <w:r w:rsidR="00123144">
        <w:rPr>
          <w:rFonts w:ascii="Times New Roman" w:hAnsi="Times New Roman" w:cs="Times New Roman"/>
          <w:color w:val="000000"/>
          <w:sz w:val="22"/>
        </w:rPr>
        <w:t>as</w:t>
      </w:r>
      <w:r w:rsidRPr="00965EC4">
        <w:rPr>
          <w:rFonts w:ascii="Times New Roman" w:hAnsi="Times New Roman" w:cs="Times New Roman"/>
          <w:color w:val="000000"/>
          <w:sz w:val="22"/>
        </w:rPr>
        <w:t xml:space="preserve"> visam Sutarties galiojimo laikotarpiui, </w:t>
      </w:r>
      <w:r w:rsidRPr="0007398E">
        <w:rPr>
          <w:rFonts w:ascii="Times New Roman" w:hAnsi="Times New Roman" w:cs="Times New Roman"/>
          <w:color w:val="000000"/>
          <w:sz w:val="22"/>
        </w:rPr>
        <w:t xml:space="preserve">išskyrus </w:t>
      </w:r>
      <w:r w:rsidR="0007398E" w:rsidRPr="0007398E">
        <w:rPr>
          <w:rFonts w:ascii="Times New Roman" w:hAnsi="Times New Roman" w:cs="Times New Roman"/>
          <w:color w:val="000000"/>
          <w:sz w:val="22"/>
        </w:rPr>
        <w:t>1</w:t>
      </w:r>
      <w:r w:rsidR="00A06789">
        <w:rPr>
          <w:rFonts w:ascii="Times New Roman" w:hAnsi="Times New Roman" w:cs="Times New Roman"/>
          <w:color w:val="000000"/>
          <w:sz w:val="22"/>
        </w:rPr>
        <w:t>4</w:t>
      </w:r>
      <w:r w:rsidR="0007398E" w:rsidRPr="0007398E">
        <w:rPr>
          <w:rFonts w:ascii="Times New Roman" w:hAnsi="Times New Roman" w:cs="Times New Roman"/>
          <w:color w:val="000000"/>
          <w:sz w:val="22"/>
        </w:rPr>
        <w:t>.5</w:t>
      </w:r>
      <w:r w:rsidRPr="0007398E">
        <w:rPr>
          <w:rFonts w:ascii="Times New Roman" w:hAnsi="Times New Roman" w:cs="Times New Roman"/>
          <w:color w:val="000000"/>
          <w:sz w:val="22"/>
        </w:rPr>
        <w:t>.8. punkte</w:t>
      </w:r>
      <w:r w:rsidRPr="00965EC4">
        <w:rPr>
          <w:rFonts w:ascii="Times New Roman" w:hAnsi="Times New Roman" w:cs="Times New Roman"/>
          <w:color w:val="000000"/>
          <w:sz w:val="22"/>
        </w:rPr>
        <w:t xml:space="preserve"> numatytą atvejį. Nuomotojas prisiima visą riziką dėl to, kad ne nuo Nuomotojo priklausančių aplinkybių padidės su Sutarties vykdymu susijusios Nuomotojo išlaidos ir Nuomotojui padidės įsipareigojimų vykdymo kaina. Įsipareigojimų vykdymo kainos padidėjimas nesuteikia Nuomotojui teisės sustabdyti Sutarties vykdymo ar atsisakyti Sutarties šiuo pagrindu. </w:t>
      </w:r>
    </w:p>
    <w:p w14:paraId="6E74ED26" w14:textId="3ED6131A"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Sutarties įkainis nekeičiam</w:t>
      </w:r>
      <w:r w:rsidR="00123144">
        <w:rPr>
          <w:rFonts w:ascii="Times New Roman" w:hAnsi="Times New Roman" w:cs="Times New Roman"/>
          <w:color w:val="000000"/>
          <w:sz w:val="22"/>
        </w:rPr>
        <w:t>as</w:t>
      </w:r>
      <w:r w:rsidRPr="00965EC4">
        <w:rPr>
          <w:rFonts w:ascii="Times New Roman" w:hAnsi="Times New Roman" w:cs="Times New Roman"/>
          <w:color w:val="000000"/>
          <w:sz w:val="22"/>
        </w:rPr>
        <w:t xml:space="preserve"> dėl bendro kainų lygio ir (ar) mokesčių pasikeitimo. Sutarties įkainis gali būti perskaičiuojamas pasikeitus PVM mokesčio tarifui, t. y. įkainis be pridėtinės vertės mokesčio nekeičiamas, keičiamas tik vadovaujantis Pridėtinės vertės mokesčio įstatymo nustatyta tvarka apskaičiuotas PVM tarifas. Atsiradus šiame punkte paminėtoms aplinkybėms Šalys Sutarties įkainį perskaičiuoja ir dėl jo susitaria raštu.</w:t>
      </w:r>
    </w:p>
    <w:p w14:paraId="16BAC64A"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Automobilio nuomos laikas prasideda nuo automobilio, atitinkančio automobilio nuomos techninius reikalavimus, nurodytus Sutarties priede Nr. ___ „Techninė specifikacija“, pateikimo Nuomininkui ir automobilio perdavimo ir priėmimo akto pasirašymo dienos. Tuo atveju, jei automobilis naudojimui perduodamas ne pirmą mėnesio dieną, tokio mėnesio mėnesinis nuomos mokestis perskaičiuojamas atitinkamai nuomotam dienų skaičiui, </w:t>
      </w:r>
      <w:proofErr w:type="spellStart"/>
      <w:r w:rsidRPr="00965EC4">
        <w:rPr>
          <w:rFonts w:ascii="Times New Roman" w:hAnsi="Times New Roman" w:cs="Times New Roman"/>
          <w:color w:val="000000"/>
          <w:sz w:val="22"/>
        </w:rPr>
        <w:t>t.y</w:t>
      </w:r>
      <w:proofErr w:type="spellEnd"/>
      <w:r w:rsidRPr="00965EC4">
        <w:rPr>
          <w:rFonts w:ascii="Times New Roman" w:hAnsi="Times New Roman" w:cs="Times New Roman"/>
          <w:color w:val="000000"/>
          <w:sz w:val="22"/>
        </w:rPr>
        <w:t xml:space="preserve">. mėnesinį nuomos mokestį dalinant iš to mėnesio dienų skaičiaus ir dauginant iš tą mėnesį nuomotų dienų skaičiaus. Atitinkamai mėnesinis nuomos mokestis perskaičiuojamas ir grąžinant automobilį ne paskutinę mėnesio dieną. </w:t>
      </w:r>
    </w:p>
    <w:p w14:paraId="1655C58C"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Nuomos mėnesiui pasibaigus, Nuomotojas per ____  dienas pateikia Nuomininkui sąskaitą faktūrą. </w:t>
      </w:r>
    </w:p>
    <w:p w14:paraId="3CAF9FC6" w14:textId="7C45BD5A" w:rsidR="00F63A9B" w:rsidRPr="00F63A9B" w:rsidRDefault="00F63A9B"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Pr>
          <w:rFonts w:ascii="Times New Roman" w:hAnsi="Times New Roman" w:cs="Times New Roman"/>
          <w:color w:val="000000"/>
          <w:sz w:val="22"/>
        </w:rPr>
        <w:t>Nuomininkas</w:t>
      </w:r>
      <w:r w:rsidRPr="00F63A9B">
        <w:rPr>
          <w:rFonts w:ascii="Times New Roman" w:hAnsi="Times New Roman" w:cs="Times New Roman"/>
          <w:color w:val="000000"/>
          <w:sz w:val="22"/>
        </w:rPr>
        <w:t xml:space="preserve"> už </w:t>
      </w:r>
      <w:r w:rsidR="00372556">
        <w:rPr>
          <w:rFonts w:ascii="Times New Roman" w:hAnsi="Times New Roman" w:cs="Times New Roman"/>
          <w:color w:val="000000"/>
          <w:sz w:val="22"/>
        </w:rPr>
        <w:t>nuomą</w:t>
      </w:r>
      <w:r w:rsidRPr="00F63A9B">
        <w:rPr>
          <w:rFonts w:ascii="Times New Roman" w:hAnsi="Times New Roman" w:cs="Times New Roman"/>
          <w:color w:val="000000"/>
          <w:sz w:val="22"/>
        </w:rPr>
        <w:t xml:space="preserve"> sumoka pagal </w:t>
      </w:r>
      <w:r w:rsidR="00372556">
        <w:rPr>
          <w:rFonts w:ascii="Times New Roman" w:hAnsi="Times New Roman" w:cs="Times New Roman"/>
          <w:color w:val="000000"/>
          <w:sz w:val="22"/>
        </w:rPr>
        <w:t>Nuomotojo</w:t>
      </w:r>
      <w:r w:rsidRPr="00F63A9B">
        <w:rPr>
          <w:rFonts w:ascii="Times New Roman" w:hAnsi="Times New Roman" w:cs="Times New Roman"/>
          <w:color w:val="000000"/>
          <w:sz w:val="22"/>
        </w:rPr>
        <w:t xml:space="preserve"> išrašytas sąskaitas-faktūras ne vėliau kaip per 30 (trisdešimt) kalendorinių dienų nuo teisingų dokumentų gavimo dienos. Apmokėjimo terminas skaičiuojamas nuo tinkamų dokumentų gavimo informacinės sistemos „</w:t>
      </w:r>
      <w:r w:rsidR="00BF1B42">
        <w:rPr>
          <w:rFonts w:ascii="Times New Roman" w:hAnsi="Times New Roman" w:cs="Times New Roman"/>
          <w:color w:val="000000"/>
          <w:sz w:val="22"/>
        </w:rPr>
        <w:t>SABIS</w:t>
      </w:r>
      <w:r w:rsidRPr="00F63A9B">
        <w:rPr>
          <w:rFonts w:ascii="Times New Roman" w:hAnsi="Times New Roman" w:cs="Times New Roman"/>
          <w:color w:val="000000"/>
          <w:sz w:val="22"/>
        </w:rPr>
        <w:t>“ priemonėmis.  Informacinės sistemos „</w:t>
      </w:r>
      <w:r w:rsidR="00BF1B42">
        <w:rPr>
          <w:rFonts w:ascii="Times New Roman" w:hAnsi="Times New Roman" w:cs="Times New Roman"/>
          <w:color w:val="000000"/>
          <w:sz w:val="22"/>
        </w:rPr>
        <w:t>SABIS</w:t>
      </w:r>
      <w:r w:rsidRPr="00F63A9B">
        <w:rPr>
          <w:rFonts w:ascii="Times New Roman" w:hAnsi="Times New Roman" w:cs="Times New Roman"/>
          <w:color w:val="000000"/>
          <w:sz w:val="22"/>
        </w:rPr>
        <w:t xml:space="preserve">“ priemonėmis teikiamų sąskaitų pateikimo išlaidos įskaičiuotos į paslaugų kainą. Papildomi mokėjimai pagal šią Sutartį nebus atliekami. Sumokėjimo diena – diena, kai lėšos išskaitomos iš </w:t>
      </w:r>
      <w:r w:rsidR="006F465B">
        <w:rPr>
          <w:rFonts w:ascii="Times New Roman" w:hAnsi="Times New Roman" w:cs="Times New Roman"/>
          <w:color w:val="000000"/>
          <w:sz w:val="22"/>
        </w:rPr>
        <w:t>Nuomininko</w:t>
      </w:r>
      <w:r w:rsidRPr="00F63A9B">
        <w:rPr>
          <w:rFonts w:ascii="Times New Roman" w:hAnsi="Times New Roman" w:cs="Times New Roman"/>
          <w:color w:val="000000"/>
          <w:sz w:val="22"/>
        </w:rPr>
        <w:t xml:space="preserve"> sąskaitos.</w:t>
      </w:r>
    </w:p>
    <w:p w14:paraId="389132D1" w14:textId="04B596CF" w:rsidR="00F63A9B" w:rsidRPr="00235FDF" w:rsidRDefault="00F63A9B"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235FDF">
        <w:rPr>
          <w:rFonts w:ascii="Times New Roman" w:hAnsi="Times New Roman" w:cs="Times New Roman"/>
          <w:color w:val="000000"/>
          <w:sz w:val="22"/>
        </w:rPr>
        <w:t>Sutarties galiojimo laikotarpiu už kiekvienų kalendorinių metų paskutinį kalendorinį mėnesį (gruodžio mėnesį) suteikt</w:t>
      </w:r>
      <w:r w:rsidR="00654080" w:rsidRPr="00235FDF">
        <w:rPr>
          <w:rFonts w:ascii="Times New Roman" w:hAnsi="Times New Roman" w:cs="Times New Roman"/>
          <w:color w:val="000000"/>
          <w:sz w:val="22"/>
        </w:rPr>
        <w:t>ą nuomą</w:t>
      </w:r>
      <w:r w:rsidRPr="00235FDF">
        <w:rPr>
          <w:rFonts w:ascii="Times New Roman" w:hAnsi="Times New Roman" w:cs="Times New Roman"/>
          <w:color w:val="000000"/>
          <w:sz w:val="22"/>
        </w:rPr>
        <w:t xml:space="preserve"> </w:t>
      </w:r>
      <w:r w:rsidR="00654080" w:rsidRPr="00235FDF">
        <w:rPr>
          <w:rFonts w:ascii="Times New Roman" w:hAnsi="Times New Roman" w:cs="Times New Roman"/>
          <w:color w:val="000000"/>
          <w:sz w:val="22"/>
        </w:rPr>
        <w:t>Nuomininkas</w:t>
      </w:r>
      <w:r w:rsidRPr="00235FDF">
        <w:rPr>
          <w:rFonts w:ascii="Times New Roman" w:hAnsi="Times New Roman" w:cs="Times New Roman"/>
          <w:color w:val="000000"/>
          <w:sz w:val="22"/>
        </w:rPr>
        <w:t xml:space="preserve"> įsipareigoja sumokėti</w:t>
      </w:r>
      <w:r w:rsidR="00654080" w:rsidRPr="00235FDF">
        <w:rPr>
          <w:rFonts w:ascii="Times New Roman" w:hAnsi="Times New Roman" w:cs="Times New Roman"/>
          <w:color w:val="000000"/>
          <w:sz w:val="22"/>
        </w:rPr>
        <w:t xml:space="preserve"> Nuomotojui</w:t>
      </w:r>
      <w:r w:rsidRPr="00235FDF">
        <w:rPr>
          <w:rFonts w:ascii="Times New Roman" w:hAnsi="Times New Roman" w:cs="Times New Roman"/>
          <w:color w:val="000000"/>
          <w:sz w:val="22"/>
        </w:rPr>
        <w:t xml:space="preserve"> per 5 (penkias) darbo dienas nuo </w:t>
      </w:r>
      <w:r w:rsidR="00654080" w:rsidRPr="00235FDF">
        <w:rPr>
          <w:rFonts w:ascii="Times New Roman" w:hAnsi="Times New Roman" w:cs="Times New Roman"/>
          <w:color w:val="000000"/>
          <w:sz w:val="22"/>
        </w:rPr>
        <w:t>Nuomotojo</w:t>
      </w:r>
      <w:r w:rsidRPr="00235FDF">
        <w:rPr>
          <w:rFonts w:ascii="Times New Roman" w:hAnsi="Times New Roman" w:cs="Times New Roman"/>
          <w:color w:val="000000"/>
          <w:sz w:val="22"/>
        </w:rPr>
        <w:t xml:space="preserve"> išrašytos PVM sąskaitos–faktūros gavimo dienos. </w:t>
      </w:r>
      <w:r w:rsidR="00654080" w:rsidRPr="00235FDF">
        <w:rPr>
          <w:rFonts w:ascii="Times New Roman" w:hAnsi="Times New Roman" w:cs="Times New Roman"/>
          <w:color w:val="000000"/>
          <w:sz w:val="22"/>
        </w:rPr>
        <w:t>Nuomotojas</w:t>
      </w:r>
      <w:r w:rsidRPr="00235FDF">
        <w:rPr>
          <w:rFonts w:ascii="Times New Roman" w:hAnsi="Times New Roman" w:cs="Times New Roman"/>
          <w:color w:val="000000"/>
          <w:sz w:val="22"/>
        </w:rPr>
        <w:t xml:space="preserve"> už kalendorinių metų paskutinį kalendorinį mėnesį (gruodžio mėnesį) </w:t>
      </w:r>
      <w:r w:rsidR="00654080" w:rsidRPr="00235FDF">
        <w:rPr>
          <w:rFonts w:ascii="Times New Roman" w:hAnsi="Times New Roman" w:cs="Times New Roman"/>
          <w:color w:val="000000"/>
          <w:sz w:val="22"/>
        </w:rPr>
        <w:t>suteiktą nuomą</w:t>
      </w:r>
      <w:r w:rsidRPr="00235FDF">
        <w:rPr>
          <w:rFonts w:ascii="Times New Roman" w:hAnsi="Times New Roman" w:cs="Times New Roman"/>
          <w:color w:val="000000"/>
          <w:sz w:val="22"/>
        </w:rPr>
        <w:t xml:space="preserve"> PVM sąskaitą–faktūrą turi išrašyti ir</w:t>
      </w:r>
      <w:r w:rsidR="00654080" w:rsidRPr="00235FDF">
        <w:rPr>
          <w:rFonts w:ascii="Times New Roman" w:hAnsi="Times New Roman" w:cs="Times New Roman"/>
          <w:color w:val="000000"/>
          <w:sz w:val="22"/>
        </w:rPr>
        <w:t xml:space="preserve"> Nuomininkui „</w:t>
      </w:r>
      <w:r w:rsidR="00BF1B42">
        <w:rPr>
          <w:rFonts w:ascii="Times New Roman" w:hAnsi="Times New Roman" w:cs="Times New Roman"/>
          <w:color w:val="000000"/>
          <w:sz w:val="22"/>
        </w:rPr>
        <w:t>SABIS</w:t>
      </w:r>
      <w:r w:rsidR="00654080" w:rsidRPr="00235FDF">
        <w:rPr>
          <w:rFonts w:ascii="Times New Roman" w:hAnsi="Times New Roman" w:cs="Times New Roman"/>
          <w:color w:val="000000"/>
          <w:sz w:val="22"/>
        </w:rPr>
        <w:t>“ priemonėmis</w:t>
      </w:r>
      <w:r w:rsidRPr="00235FDF">
        <w:rPr>
          <w:rFonts w:ascii="Times New Roman" w:hAnsi="Times New Roman" w:cs="Times New Roman"/>
          <w:color w:val="000000"/>
          <w:sz w:val="22"/>
        </w:rPr>
        <w:t xml:space="preserve"> pateikti ne vėliau, kaip likus 7 (septynioms) darbo dienoms iki einamųjų kalendorinių metų paskutinio </w:t>
      </w:r>
      <w:r w:rsidRPr="00235FDF">
        <w:rPr>
          <w:rFonts w:ascii="Times New Roman" w:hAnsi="Times New Roman" w:cs="Times New Roman"/>
          <w:color w:val="000000"/>
          <w:sz w:val="22"/>
        </w:rPr>
        <w:lastRenderedPageBreak/>
        <w:t>kalendorinio mėnesio (gruodžio mėnesio) paskutinės dienos.</w:t>
      </w:r>
    </w:p>
    <w:p w14:paraId="514B05DD" w14:textId="77777777" w:rsidR="00965EC4" w:rsidRPr="00235FDF"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Nuomininkui pavėlavus laiku atsiskaityti už nuomą pagal sutarties sąlygas, Nuomininkas, Nuomotojui raštu pareikalavus, moka Nuomotojui 0,02 proc. delspinigius nuo </w:t>
      </w:r>
      <w:r w:rsidRPr="00235FDF">
        <w:rPr>
          <w:rFonts w:ascii="Times New Roman" w:hAnsi="Times New Roman" w:cs="Times New Roman"/>
          <w:color w:val="000000"/>
          <w:sz w:val="22"/>
        </w:rPr>
        <w:t>vėluojamo apmokėti nuomos mėnesio kainos už kiekvieną uždelstą dieną.</w:t>
      </w:r>
    </w:p>
    <w:p w14:paraId="462CD929" w14:textId="2E92CCEC" w:rsidR="00965EC4" w:rsidRPr="00D9645E"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D9645E">
        <w:rPr>
          <w:rFonts w:ascii="Times New Roman" w:hAnsi="Times New Roman" w:cs="Times New Roman"/>
          <w:color w:val="000000"/>
          <w:sz w:val="22"/>
        </w:rPr>
        <w:t>Nuomotojui pažeidus nuomojamo automobilio perdavimo terminus (</w:t>
      </w:r>
      <w:r w:rsidR="00F008CA" w:rsidRPr="00D9645E">
        <w:rPr>
          <w:rFonts w:ascii="Times New Roman" w:hAnsi="Times New Roman" w:cs="Times New Roman"/>
          <w:color w:val="000000"/>
          <w:sz w:val="22"/>
        </w:rPr>
        <w:t>1</w:t>
      </w:r>
      <w:r w:rsidR="00BF1B42" w:rsidRPr="00D9645E">
        <w:rPr>
          <w:rFonts w:ascii="Times New Roman" w:hAnsi="Times New Roman" w:cs="Times New Roman"/>
          <w:color w:val="000000"/>
          <w:sz w:val="22"/>
        </w:rPr>
        <w:t>4</w:t>
      </w:r>
      <w:r w:rsidR="00F008CA" w:rsidRPr="00D9645E">
        <w:rPr>
          <w:rFonts w:ascii="Times New Roman" w:hAnsi="Times New Roman" w:cs="Times New Roman"/>
          <w:color w:val="000000"/>
          <w:sz w:val="22"/>
        </w:rPr>
        <w:t>.5.4</w:t>
      </w:r>
      <w:r w:rsidRPr="00D9645E">
        <w:rPr>
          <w:rFonts w:ascii="Times New Roman" w:hAnsi="Times New Roman" w:cs="Times New Roman"/>
          <w:color w:val="000000"/>
          <w:sz w:val="22"/>
        </w:rPr>
        <w:t xml:space="preserve"> punktas)</w:t>
      </w:r>
      <w:r w:rsidR="00A1769C" w:rsidRPr="00D9645E">
        <w:rPr>
          <w:rFonts w:ascii="Times New Roman" w:hAnsi="Times New Roman" w:cs="Times New Roman"/>
          <w:color w:val="000000"/>
          <w:sz w:val="22"/>
        </w:rPr>
        <w:t xml:space="preserve">, </w:t>
      </w:r>
      <w:r w:rsidRPr="00D9645E">
        <w:rPr>
          <w:rFonts w:ascii="Times New Roman" w:hAnsi="Times New Roman" w:cs="Times New Roman"/>
          <w:color w:val="000000"/>
          <w:sz w:val="22"/>
        </w:rPr>
        <w:t xml:space="preserve">už kiekvieną </w:t>
      </w:r>
      <w:r w:rsidR="00573D82" w:rsidRPr="00D9645E">
        <w:rPr>
          <w:rFonts w:ascii="Times New Roman" w:hAnsi="Times New Roman" w:cs="Times New Roman"/>
          <w:color w:val="000000"/>
          <w:sz w:val="22"/>
        </w:rPr>
        <w:t xml:space="preserve">vėliau einančią </w:t>
      </w:r>
      <w:r w:rsidRPr="00D9645E">
        <w:rPr>
          <w:rFonts w:ascii="Times New Roman" w:hAnsi="Times New Roman" w:cs="Times New Roman"/>
          <w:color w:val="000000"/>
          <w:sz w:val="22"/>
        </w:rPr>
        <w:t>pavėluotą dieną, Nuomininkui pareikalavus, Nuomotoj</w:t>
      </w:r>
      <w:r w:rsidR="00573D82" w:rsidRPr="00D9645E">
        <w:rPr>
          <w:rFonts w:ascii="Times New Roman" w:hAnsi="Times New Roman" w:cs="Times New Roman"/>
          <w:color w:val="000000"/>
          <w:sz w:val="22"/>
        </w:rPr>
        <w:t xml:space="preserve">as moka </w:t>
      </w:r>
      <w:r w:rsidR="00D9645E" w:rsidRPr="00D9645E">
        <w:rPr>
          <w:rFonts w:ascii="Times New Roman" w:hAnsi="Times New Roman" w:cs="Times New Roman"/>
          <w:color w:val="000000"/>
          <w:sz w:val="22"/>
        </w:rPr>
        <w:t>0,02 proc. delspinigius</w:t>
      </w:r>
      <w:r w:rsidRPr="00D9645E">
        <w:rPr>
          <w:rFonts w:ascii="Times New Roman" w:hAnsi="Times New Roman" w:cs="Times New Roman"/>
          <w:color w:val="000000"/>
          <w:sz w:val="22"/>
        </w:rPr>
        <w:t>, kuri</w:t>
      </w:r>
      <w:r w:rsidR="00D9645E" w:rsidRPr="00D9645E">
        <w:rPr>
          <w:rFonts w:ascii="Times New Roman" w:hAnsi="Times New Roman" w:cs="Times New Roman"/>
          <w:color w:val="000000"/>
          <w:sz w:val="22"/>
        </w:rPr>
        <w:t>e</w:t>
      </w:r>
      <w:r w:rsidRPr="00D9645E">
        <w:rPr>
          <w:rFonts w:ascii="Times New Roman" w:hAnsi="Times New Roman" w:cs="Times New Roman"/>
          <w:color w:val="000000"/>
          <w:sz w:val="22"/>
        </w:rPr>
        <w:t xml:space="preserve"> bus išskaičiuo</w:t>
      </w:r>
      <w:r w:rsidR="0006648B" w:rsidRPr="00D9645E">
        <w:rPr>
          <w:rFonts w:ascii="Times New Roman" w:hAnsi="Times New Roman" w:cs="Times New Roman"/>
          <w:color w:val="000000"/>
          <w:sz w:val="22"/>
        </w:rPr>
        <w:t>jama</w:t>
      </w:r>
      <w:r w:rsidRPr="00D9645E">
        <w:rPr>
          <w:rFonts w:ascii="Times New Roman" w:hAnsi="Times New Roman" w:cs="Times New Roman"/>
          <w:color w:val="000000"/>
          <w:sz w:val="22"/>
        </w:rPr>
        <w:t xml:space="preserve"> iš  Nuomotojui už nuomą mokamos sumos</w:t>
      </w:r>
      <w:r w:rsidR="00E83350" w:rsidRPr="00D9645E">
        <w:rPr>
          <w:rFonts w:ascii="Times New Roman" w:hAnsi="Times New Roman" w:cs="Times New Roman"/>
          <w:color w:val="000000"/>
          <w:sz w:val="22"/>
        </w:rPr>
        <w:t xml:space="preserve"> ar mokamų sumų (jei viršys mėnesio nuomos įkainį)</w:t>
      </w:r>
      <w:r w:rsidRPr="00D9645E">
        <w:rPr>
          <w:rFonts w:ascii="Times New Roman" w:hAnsi="Times New Roman" w:cs="Times New Roman"/>
          <w:color w:val="000000"/>
          <w:sz w:val="22"/>
        </w:rPr>
        <w:t>.</w:t>
      </w:r>
    </w:p>
    <w:p w14:paraId="4193C69F" w14:textId="2138DAB1" w:rsidR="00965EC4" w:rsidRPr="00D9645E"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D9645E">
        <w:rPr>
          <w:rFonts w:ascii="Times New Roman" w:hAnsi="Times New Roman" w:cs="Times New Roman"/>
          <w:color w:val="000000"/>
          <w:sz w:val="22"/>
        </w:rPr>
        <w:t xml:space="preserve">Nuomotojui pažeidus pakaitinio automobilio perdavimo terminus (Techninės specifikacijos </w:t>
      </w:r>
      <w:r w:rsidR="006D3BF3" w:rsidRPr="00D9645E">
        <w:rPr>
          <w:rFonts w:ascii="Times New Roman" w:hAnsi="Times New Roman" w:cs="Times New Roman"/>
          <w:color w:val="000000"/>
          <w:sz w:val="22"/>
        </w:rPr>
        <w:t>5.3</w:t>
      </w:r>
      <w:r w:rsidRPr="00D9645E">
        <w:rPr>
          <w:rFonts w:ascii="Times New Roman" w:hAnsi="Times New Roman" w:cs="Times New Roman"/>
          <w:color w:val="000000"/>
          <w:sz w:val="22"/>
        </w:rPr>
        <w:t xml:space="preserve"> punktas) už kiekvieną pavėluotą dieną, Nuomininkui pareikalavus, Nuomotojui gali būti taikoma </w:t>
      </w:r>
      <w:r w:rsidR="00D9645E" w:rsidRPr="00D9645E">
        <w:rPr>
          <w:rFonts w:ascii="Times New Roman" w:hAnsi="Times New Roman" w:cs="Times New Roman"/>
          <w:color w:val="000000"/>
          <w:sz w:val="22"/>
        </w:rPr>
        <w:t>3</w:t>
      </w:r>
      <w:r w:rsidR="00E83350" w:rsidRPr="00D9645E">
        <w:rPr>
          <w:rFonts w:ascii="Times New Roman" w:hAnsi="Times New Roman" w:cs="Times New Roman"/>
          <w:color w:val="000000"/>
          <w:sz w:val="22"/>
        </w:rPr>
        <w:t>0 Eur bauda</w:t>
      </w:r>
      <w:r w:rsidRPr="00D9645E">
        <w:rPr>
          <w:rFonts w:ascii="Times New Roman" w:hAnsi="Times New Roman" w:cs="Times New Roman"/>
          <w:color w:val="000000"/>
          <w:sz w:val="22"/>
        </w:rPr>
        <w:t>, kuri bus išskaičiuojam</w:t>
      </w:r>
      <w:r w:rsidR="0006648B" w:rsidRPr="00D9645E">
        <w:rPr>
          <w:rFonts w:ascii="Times New Roman" w:hAnsi="Times New Roman" w:cs="Times New Roman"/>
          <w:color w:val="000000"/>
          <w:sz w:val="22"/>
        </w:rPr>
        <w:t>a</w:t>
      </w:r>
      <w:r w:rsidRPr="00D9645E">
        <w:rPr>
          <w:rFonts w:ascii="Times New Roman" w:hAnsi="Times New Roman" w:cs="Times New Roman"/>
          <w:color w:val="000000"/>
          <w:sz w:val="22"/>
        </w:rPr>
        <w:t xml:space="preserve"> iš Nuomotojui už nuomą mokamos sumos</w:t>
      </w:r>
      <w:r w:rsidR="0006648B" w:rsidRPr="00D9645E">
        <w:rPr>
          <w:rFonts w:ascii="Times New Roman" w:hAnsi="Times New Roman" w:cs="Times New Roman"/>
          <w:color w:val="000000"/>
          <w:sz w:val="22"/>
        </w:rPr>
        <w:t xml:space="preserve"> ar mokamų sumų (jei viršys mėnesio nuomos įkainį).</w:t>
      </w:r>
    </w:p>
    <w:p w14:paraId="5D379B99"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Sudarant sutartį, joje nurodomi sutarties vykdymui pasitelkiami subtiekėjai (jei pasitelkiami). Sutarties vykdymo metu, kai subtiekėjai netinkamai vykdo įsipareigojimus Nuomotojui, taip pat tuo atveju, kai subtiekėjai nepajėgūs vykdyti įsipareigojimų Nuomotojui dėl iškeltos bankroto bylos arba jei bankroto procedūros vykdomos ne teismo tvarka, pradėtos likvidavimo procedūros, Nuomotojas gali pakeisti subtiekėjus, gavęs Nuomininko rašytinį sutikimą. Apie tai jis turi raštu informuoti (el. paštu) Nuomininką, nurodydamas subtiekėjo pakeitimo priežastis ir siūlomus subtiekėjus. Nuomininkas parengia susitarimą dėl subtiekėjų pakeitimo, kurį pasirašo abi sutarties šalys. Pasirašyti dokumentai tampa neatskiriama sutarties dalimi. Bet kokiu atveju už tinkamą Sutarties vykdymą Nuomininkui atsako Nuomotojas.</w:t>
      </w:r>
    </w:p>
    <w:p w14:paraId="3959349E"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Nuomotojas įsipareigoja:</w:t>
      </w:r>
    </w:p>
    <w:p w14:paraId="2E446ACA"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nuomojamą automobilį savo sąskaita apdrausti privalomuoju civilinės atsakomybės draudimu bei KASKO draudimu. Visi dėl šios pareigos nevykdymo atsiradę tiesioginiai nuostoliai tenka Nuomotojui;</w:t>
      </w:r>
    </w:p>
    <w:p w14:paraId="11C1959C" w14:textId="081F5819"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Savo lėšomis ir rizika Nuomininkui pristatyti ir perduoti Sutarties priede Nr. ____ „Techninė specifikacija“ nurodytus reikalavimus atitinkantį automobilį adresu: </w:t>
      </w:r>
      <w:r w:rsidR="00716014">
        <w:rPr>
          <w:rFonts w:ascii="Times New Roman" w:hAnsi="Times New Roman" w:cs="Times New Roman"/>
          <w:color w:val="000000"/>
          <w:sz w:val="22"/>
        </w:rPr>
        <w:t>Upės g. 23</w:t>
      </w:r>
      <w:r w:rsidR="002D2EB8">
        <w:rPr>
          <w:rFonts w:ascii="Times New Roman" w:hAnsi="Times New Roman" w:cs="Times New Roman"/>
          <w:color w:val="000000"/>
          <w:sz w:val="22"/>
        </w:rPr>
        <w:t>-1</w:t>
      </w:r>
      <w:r w:rsidRPr="00965EC4">
        <w:rPr>
          <w:rFonts w:ascii="Times New Roman" w:hAnsi="Times New Roman" w:cs="Times New Roman"/>
          <w:color w:val="000000"/>
          <w:sz w:val="22"/>
        </w:rPr>
        <w:t xml:space="preserve">, Vilnius. Perdavimo metu automobilis turi būti pilnai parengtas eksploatacijai (užpildytas visais eksploatacijai reikalingais skysčiais, tepalais ir pan., turi galioti valstybinė techninė apžiūra), sukomplektuotas pagal Lietuvos Respublikoje galiojančias Kelių eismo taisykles; </w:t>
      </w:r>
    </w:p>
    <w:p w14:paraId="4A954D6D"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užtikrinti, kad Nuomininkui perduodamas automobilis nėra įkeistas, areštuotas, teisminio ginčo objektas ir nėra jokių kitų aplinkybių, dėl kurių būtų apribota Nuomininko teisė naudoti ir valdyti perduotą automobilį;</w:t>
      </w:r>
    </w:p>
    <w:p w14:paraId="5CC81A93"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nuomos metu, Nuomininkui priimtinu metu, neatlygintinai teikti automobiliui techninės priežiūros paslaugas, kurios leistų užtikrinti normalų ir saugų jo eksploatavimą, atlikti automobilio periodinius techninius aptarnavimus;</w:t>
      </w:r>
    </w:p>
    <w:p w14:paraId="03B05A4A" w14:textId="0B59A4B4"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vykdant automobilio techninius aptarnavimus ar jį remontuojant, Nuomininkui nemokamai ir ne vėliau kaip per 1 darbo dieną nuo remonto pradžios skirti pakaitinį automobilį. </w:t>
      </w:r>
    </w:p>
    <w:p w14:paraId="1F84770A"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sugedus automobiliui, jį nemokamai suremontuoti;</w:t>
      </w:r>
    </w:p>
    <w:p w14:paraId="37D79047"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savo lėšomis atlikti automobilio techninę apžiūrą;</w:t>
      </w:r>
    </w:p>
    <w:p w14:paraId="63C6BEDF"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atlikti nuomojamo automobilio sezoninių ratų keitimo, balansavimo ir sandėliavimo paslaugas, pasirūpinti vasarinių bei žieminių padangų komplektais; </w:t>
      </w:r>
    </w:p>
    <w:p w14:paraId="5A954B00"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vykdyti kitus sutartimi prisiimtus įsipareigojimus.</w:t>
      </w:r>
    </w:p>
    <w:p w14:paraId="2C6B1E9C"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Nuomotojas turi šioje Sutartyje ir Lietuvos Respublikos galiojančiuose teisės aktuose numatytas teises.</w:t>
      </w:r>
    </w:p>
    <w:p w14:paraId="248217D2"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Nuomininkas įsipareigoja:</w:t>
      </w:r>
    </w:p>
    <w:p w14:paraId="2DD8A244"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 priimti techniškai tvarkingą ir paruoštą eksploatavimui automobilį;</w:t>
      </w:r>
    </w:p>
    <w:p w14:paraId="6AD5CF69"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užtikrinti nuomojamo automobilio tvarkingą eksploataciją;</w:t>
      </w:r>
    </w:p>
    <w:p w14:paraId="2782DEA4"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naudotis automobiliu pagal paskirtį, laikytis Lietuvos Respublikos teisės aktais nustatytų automobilių naudojimų taisyklių, laikytis automobilio gamintojo nustatytų automobilio eksploatavimo reikalavimų, instrukcijų, rekomendacijų;</w:t>
      </w:r>
    </w:p>
    <w:p w14:paraId="62A3F7D7"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sugedus automobiliui, jo eksploataciją nedelsiant nutraukti ir kuo skubiau pranešti apie tai Nuomotojui telefonu ir / ar el. paštu;</w:t>
      </w:r>
    </w:p>
    <w:p w14:paraId="4767F122"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esant nusikalstamos veiklos požymiams – trečiųjų asmenų veikla siekiant neteisėtai užvaldyti automobilį ar jį sugadinti – nedelsiant pranešti policijai ir Nuomotojui, </w:t>
      </w:r>
      <w:r w:rsidRPr="00965EC4">
        <w:rPr>
          <w:rFonts w:ascii="Times New Roman" w:hAnsi="Times New Roman" w:cs="Times New Roman"/>
          <w:color w:val="000000"/>
          <w:sz w:val="22"/>
        </w:rPr>
        <w:lastRenderedPageBreak/>
        <w:t>pateikiant jiems visus duomenis įvykio priežastims, aplinkybėms ir nuostolių dydžiui nustatyti;</w:t>
      </w:r>
    </w:p>
    <w:p w14:paraId="799A931E"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laiku apmokėti už automobilio nuomą sutartyje numatyta tvarka ir terminais;</w:t>
      </w:r>
    </w:p>
    <w:p w14:paraId="3A0AEA13"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pasibaigus automobilio nuomos terminui ar nutraukus sutartį prieš terminą, jį grąžinti tos pačios komplektacijos, kokios jis buvo perduotas, atsižvelgiant į normalų automobilio susidėvėjimą.</w:t>
      </w:r>
    </w:p>
    <w:p w14:paraId="4FC29E43"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Nuomininkas turi šioje Sutartyje ir Lietuvos Respublikos galiojančiuose teisės aktuose numatytas teises.</w:t>
      </w:r>
    </w:p>
    <w:p w14:paraId="783E557D"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Įvykus nenugalimos jėgos aplinkybėms (force majeure), Šalys atleidžiamos nuo atsakomybės už sutarties nevykdymą arba netinkamą vykdymą, laikantis taisyklių, patvirtintų Lietuvos Respublikos Vyriausybės 1996 m. liepos 15 d. nutarimu Nr. 840 (VŽ 19960719 Nr.68). Šalis, prašanti atleisti nuo atsakomybės, sužinojusi apie force majeure aplinkybę bei jos poveikį įsipareigojimų vykdymui, ne vėliau kaip per 3 (tris) darbo dienas praneša kitai Šaliai apie susidariusią situaciją. Būtina pranešti ir tuomet, kai išnyksta pagrindas nevykdyti įsipareigojimų. Pagrindas atleisti nuo atsakomybės atsiranda nuo kliūties atsiradimo momento arba, jeigu apie ją laiku pranešta, nuo pranešimo momento. Laiku nepranešusi įsipareigojimų nevykdanti Šalis tampa atsakinga už nuostolių, kurių priešingu atveju būtų išvengta, atlyginimą.</w:t>
      </w:r>
    </w:p>
    <w:p w14:paraId="3306FBED" w14:textId="77777777" w:rsidR="00C858CB" w:rsidRDefault="00C858CB" w:rsidP="00C858CB">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110B9E">
        <w:rPr>
          <w:rFonts w:ascii="Times New Roman" w:hAnsi="Times New Roman" w:cs="Times New Roman"/>
          <w:color w:val="000000"/>
          <w:sz w:val="22"/>
        </w:rPr>
        <w:t xml:space="preserve">Jei </w:t>
      </w:r>
      <w:r w:rsidRPr="00965EC4">
        <w:rPr>
          <w:rFonts w:ascii="Times New Roman" w:hAnsi="Times New Roman" w:cs="Times New Roman"/>
          <w:color w:val="000000"/>
          <w:sz w:val="22"/>
        </w:rPr>
        <w:t>Lietuvos Respubliko</w:t>
      </w:r>
      <w:r>
        <w:rPr>
          <w:rFonts w:ascii="Times New Roman" w:hAnsi="Times New Roman" w:cs="Times New Roman"/>
          <w:color w:val="000000"/>
          <w:sz w:val="22"/>
        </w:rPr>
        <w:t>je</w:t>
      </w:r>
      <w:r w:rsidRPr="00110B9E">
        <w:rPr>
          <w:rFonts w:ascii="Times New Roman" w:hAnsi="Times New Roman" w:cs="Times New Roman"/>
          <w:color w:val="000000"/>
          <w:sz w:val="22"/>
        </w:rPr>
        <w:t xml:space="preserve"> paskelbiamas karantinas ir Nuomininkas dirba nuotoliniu būdu, Sutarties vykdymas gali būti stabdomas karantino laikotarpiui, bet ne ilgiau nei 3 (trims) mėnesiams. Nuomininkas apie Sutarties </w:t>
      </w:r>
      <w:proofErr w:type="spellStart"/>
      <w:r w:rsidRPr="00110B9E">
        <w:rPr>
          <w:rFonts w:ascii="Times New Roman" w:hAnsi="Times New Roman" w:cs="Times New Roman"/>
          <w:color w:val="000000"/>
          <w:sz w:val="22"/>
        </w:rPr>
        <w:t>stabdyma</w:t>
      </w:r>
      <w:proofErr w:type="spellEnd"/>
      <w:r w:rsidRPr="00110B9E">
        <w:rPr>
          <w:rFonts w:ascii="Times New Roman" w:hAnsi="Times New Roman" w:cs="Times New Roman"/>
          <w:color w:val="000000"/>
          <w:sz w:val="22"/>
        </w:rPr>
        <w:t xml:space="preserve"> i</w:t>
      </w:r>
      <w:r>
        <w:rPr>
          <w:rFonts w:ascii="Times New Roman" w:hAnsi="Times New Roman" w:cs="Times New Roman"/>
          <w:color w:val="000000"/>
          <w:sz w:val="22"/>
        </w:rPr>
        <w:t>nf</w:t>
      </w:r>
      <w:r w:rsidRPr="00110B9E">
        <w:rPr>
          <w:rFonts w:ascii="Times New Roman" w:hAnsi="Times New Roman" w:cs="Times New Roman"/>
          <w:color w:val="000000"/>
          <w:sz w:val="22"/>
        </w:rPr>
        <w:t>ormuoja Nuomotoją raštu (el. paštu). Nuomos įkainis už šį laikotarpį nėra mokamas. Sutarties stabdymas baigiasi nuo raštiško Nuomininko pranešimo arba suėjus 3 (trijų) mėnesių terminui nuo pranešimo apie Sutarties stabdymą dienos. Esant Nuomotojo poreikiui, automobilis šiam laikotarpiui gali būti grąžinamas Nuomotojui. Sutartyje nustatytas nuomos laikotarpis (36 mėn.) yra prailginamas laikotarpiu, per kurį Sutarties vykdymas buvo sustabdytas.</w:t>
      </w:r>
    </w:p>
    <w:p w14:paraId="0A62A4DC"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 Sutartis, išskyrus informaciją, kurią Nuomotojas pasiūlyme nurodė kaip konfidencialią, bus viešinama Centrinėje viešųjų pirkimų informacinėje sistemoje.</w:t>
      </w:r>
    </w:p>
    <w:p w14:paraId="055B368F"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Sutartis įsigalioja jos pasirašymo dieną ir galioja iki Šalių visiško savo sutartinių įsipareigojimų įvykdymo.</w:t>
      </w:r>
    </w:p>
    <w:p w14:paraId="1748CCFD"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Sutartis gali būti nutraukta anksčiau nuomos galiojimo termino:</w:t>
      </w:r>
    </w:p>
    <w:p w14:paraId="5EECD2DC"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rašytiniu Šalių susitarimu;</w:t>
      </w:r>
    </w:p>
    <w:p w14:paraId="3E6230AB"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Nuomotojas turi teisę vienašališkai nutraukti Sutartį, jei Nuomininkas nemoka Sutartyje nustatytų įmokų daugiau kaip 3 mėnesius iš eilės, įspėjęs Nuomininką raštu prieš 15 dienų;</w:t>
      </w:r>
    </w:p>
    <w:p w14:paraId="57F1D56E" w14:textId="0AEB244E"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Nuomininkas turi teisę vienašališkai nutraukti Sutartį, raštu prieš 30 dienų įspėjęs Nuomotoją apie vienašališką Sutarties nutraukimą</w:t>
      </w:r>
      <w:r w:rsidR="00F54E68">
        <w:rPr>
          <w:rFonts w:ascii="Times New Roman" w:hAnsi="Times New Roman" w:cs="Times New Roman"/>
          <w:color w:val="000000"/>
          <w:sz w:val="22"/>
        </w:rPr>
        <w:t>, jeigu Nuomotojas</w:t>
      </w:r>
      <w:r w:rsidR="00F54E68" w:rsidRPr="00F54E68">
        <w:rPr>
          <w:rFonts w:ascii="Times New Roman" w:hAnsi="Times New Roman" w:cs="Times New Roman"/>
          <w:color w:val="000000"/>
          <w:sz w:val="22"/>
        </w:rPr>
        <w:t xml:space="preserve"> per pagrįstai nustatytą laikotarpį neįvykdo Pirkėjo nurodymo ištaisyti nustatytus </w:t>
      </w:r>
      <w:r w:rsidR="00F54E68">
        <w:rPr>
          <w:rFonts w:ascii="Times New Roman" w:hAnsi="Times New Roman" w:cs="Times New Roman"/>
          <w:color w:val="000000"/>
          <w:sz w:val="22"/>
        </w:rPr>
        <w:t xml:space="preserve">Sutarties vykdymo </w:t>
      </w:r>
      <w:r w:rsidR="00F54E68" w:rsidRPr="00F54E68">
        <w:rPr>
          <w:rFonts w:ascii="Times New Roman" w:hAnsi="Times New Roman" w:cs="Times New Roman"/>
          <w:color w:val="000000"/>
          <w:sz w:val="22"/>
        </w:rPr>
        <w:t>trūkumus</w:t>
      </w:r>
      <w:r w:rsidRPr="00965EC4">
        <w:rPr>
          <w:rFonts w:ascii="Times New Roman" w:hAnsi="Times New Roman" w:cs="Times New Roman"/>
          <w:color w:val="000000"/>
          <w:sz w:val="22"/>
        </w:rPr>
        <w:t>.</w:t>
      </w:r>
    </w:p>
    <w:p w14:paraId="7395B779"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Pasibaigus automobilio nuomos terminui arba nutraukus Sutartį anksčiau termino, Nuomininkas privalo grąžinti automobilį Nuomotojui paskutinę nuomos termino dieną darbo valandomis. Jeigu paskutinė nuomos termino diena tenka poilsio ar oficialios šventės dienai, automobilis grąžinamas iki po jos einančios darbo dienos 10 valandos.</w:t>
      </w:r>
    </w:p>
    <w:p w14:paraId="51AC86FB"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Automobilio grąžinimas įforminamas Šalims pasirašant Priėmimo-perdavimo aktą.</w:t>
      </w:r>
    </w:p>
    <w:p w14:paraId="5B2E4A5B" w14:textId="639590AD" w:rsidR="00F5568A"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Nuomininkas grąžina automobilį tokios pačios komplektacijos, kaip jam buvo perduota, kartu su visais pagerinimais, kurie negali būti atskirti, nepadarius žalos, bei tokios būklės, kuri atitinka natūralų nusidėvėjimą: kėbulo dangos smulkūs įbrėžimai, susidėvėjusios padangos, sumažėjusi akumuliatoriaus talpa, ratlankių ar jų gaubtų įbrėžimai ir nubrozdinimai. </w:t>
      </w:r>
    </w:p>
    <w:p w14:paraId="4E5CB997" w14:textId="360FE8CC" w:rsidR="003274D4" w:rsidRDefault="00A54887"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Pr>
          <w:rFonts w:ascii="Times New Roman" w:hAnsi="Times New Roman" w:cs="Times New Roman"/>
          <w:color w:val="000000"/>
          <w:sz w:val="22"/>
        </w:rPr>
        <w:t>Jeigu grąžinamo</w:t>
      </w:r>
      <w:r w:rsidR="008C4446">
        <w:rPr>
          <w:rFonts w:ascii="Times New Roman" w:hAnsi="Times New Roman" w:cs="Times New Roman"/>
          <w:color w:val="000000"/>
          <w:sz w:val="22"/>
        </w:rPr>
        <w:t xml:space="preserve"> automobilio būklė neatitinka 1</w:t>
      </w:r>
      <w:r w:rsidR="00BF1B42">
        <w:rPr>
          <w:rFonts w:ascii="Times New Roman" w:hAnsi="Times New Roman" w:cs="Times New Roman"/>
          <w:color w:val="000000"/>
          <w:sz w:val="22"/>
        </w:rPr>
        <w:t>4</w:t>
      </w:r>
      <w:r w:rsidR="008C4446">
        <w:rPr>
          <w:rFonts w:ascii="Times New Roman" w:hAnsi="Times New Roman" w:cs="Times New Roman"/>
          <w:color w:val="000000"/>
          <w:sz w:val="22"/>
        </w:rPr>
        <w:t>.5.4</w:t>
      </w:r>
      <w:r w:rsidR="00157859">
        <w:rPr>
          <w:rFonts w:ascii="Times New Roman" w:hAnsi="Times New Roman" w:cs="Times New Roman"/>
          <w:color w:val="000000"/>
          <w:sz w:val="22"/>
        </w:rPr>
        <w:t>7</w:t>
      </w:r>
      <w:r w:rsidR="008C4446">
        <w:rPr>
          <w:rFonts w:ascii="Times New Roman" w:hAnsi="Times New Roman" w:cs="Times New Roman"/>
          <w:color w:val="000000"/>
          <w:sz w:val="22"/>
        </w:rPr>
        <w:t xml:space="preserve"> punkte nurodytų reikalavimų, Nuomininkas privalo savo sąskaita pašalinti automobilio defektus automobilio gamintojo autorizuotame servise arba kompensuoti Nuomotojo išlaidas automobilio vertės atstatymui.</w:t>
      </w:r>
    </w:p>
    <w:p w14:paraId="2B973387" w14:textId="567E33E7" w:rsidR="00F5568A" w:rsidRPr="00F5568A" w:rsidRDefault="00F5568A"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F5568A">
        <w:rPr>
          <w:rFonts w:ascii="Times New Roman" w:hAnsi="Times New Roman"/>
          <w:color w:val="000000"/>
          <w:sz w:val="22"/>
        </w:rPr>
        <w:t xml:space="preserve">Sutarties sąlygos Sutarties galiojimo laikotarpiu negali būti keičiamos, išskyrus </w:t>
      </w:r>
      <w:r w:rsidRPr="00F5568A">
        <w:rPr>
          <w:rFonts w:ascii="Times New Roman" w:hAnsi="Times New Roman"/>
          <w:color w:val="000000"/>
          <w:sz w:val="22"/>
        </w:rPr>
        <w:lastRenderedPageBreak/>
        <w:t xml:space="preserve">atvejus, numatytus </w:t>
      </w:r>
      <w:r w:rsidR="00BF1B42">
        <w:rPr>
          <w:rFonts w:ascii="Times New Roman" w:hAnsi="Times New Roman"/>
          <w:color w:val="000000"/>
          <w:sz w:val="22"/>
        </w:rPr>
        <w:t>šiuose punktuose</w:t>
      </w:r>
      <w:r w:rsidRPr="00F5568A">
        <w:rPr>
          <w:rFonts w:ascii="Times New Roman" w:hAnsi="Times New Roman"/>
          <w:color w:val="000000"/>
          <w:sz w:val="22"/>
        </w:rPr>
        <w:t xml:space="preserve"> ar Viešųjų pirkimų įstatyme. Dėl tokio pakeitimo Šalys susitaria raštu ir sudaro papildomą susitarimą prie Sutarties.</w:t>
      </w:r>
    </w:p>
    <w:p w14:paraId="5C290345"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Sutarčiai ir visoms iš šios Sutarties atsirandančioms teisėms ir pareigoms taikomi Lietuvos Respublikos įstatymai bei kiti norminiai teisės aktai. </w:t>
      </w:r>
    </w:p>
    <w:p w14:paraId="2C6F673A" w14:textId="77777777" w:rsidR="00965EC4" w:rsidRPr="00965EC4"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Visi ginčai, kylantys iš šios Sutarties ar susiję su jos vykdymu, sprendžiami Šalių susitarimu. Nepavykus susitarti, ginčo sprendimas bet kurios iš Šalių iniciatyva gali būti perduotas spręsti Lietuvos Respublikos teismui, taikant Lietuvos Respublikos teisę.</w:t>
      </w:r>
    </w:p>
    <w:p w14:paraId="48D7EAE5" w14:textId="77777777" w:rsidR="00965EC4" w:rsidRPr="00A36E87" w:rsidRDefault="00965EC4"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color w:val="000000"/>
          <w:sz w:val="22"/>
        </w:rPr>
      </w:pPr>
      <w:r w:rsidRPr="00965EC4">
        <w:rPr>
          <w:rFonts w:ascii="Times New Roman" w:hAnsi="Times New Roman" w:cs="Times New Roman"/>
          <w:color w:val="000000"/>
          <w:sz w:val="22"/>
        </w:rPr>
        <w:t xml:space="preserve">Šalys neturi teisės perduoti savo įsipareigojimų pagal Sutartį tretiesiems asmenims </w:t>
      </w:r>
      <w:r w:rsidRPr="00A36E87">
        <w:rPr>
          <w:rFonts w:ascii="Times New Roman" w:hAnsi="Times New Roman" w:cs="Times New Roman"/>
          <w:color w:val="000000"/>
          <w:sz w:val="22"/>
        </w:rPr>
        <w:t>be kitos šalies išankstinio rašytinio sutikimo.</w:t>
      </w:r>
    </w:p>
    <w:p w14:paraId="06AE16C1" w14:textId="56906958" w:rsidR="00577AD4" w:rsidRPr="00A36E87" w:rsidRDefault="00A36E87" w:rsidP="006D3BF3">
      <w:pPr>
        <w:widowControl w:val="0"/>
        <w:numPr>
          <w:ilvl w:val="2"/>
          <w:numId w:val="3"/>
        </w:numPr>
        <w:pBdr>
          <w:bottom w:val="single" w:sz="12" w:space="1" w:color="auto"/>
        </w:pBdr>
        <w:tabs>
          <w:tab w:val="left" w:pos="567"/>
        </w:tabs>
        <w:suppressAutoHyphens/>
        <w:autoSpaceDN w:val="0"/>
        <w:jc w:val="both"/>
        <w:rPr>
          <w:rFonts w:ascii="Times New Roman" w:hAnsi="Times New Roman" w:cs="Times New Roman"/>
          <w:sz w:val="24"/>
          <w:szCs w:val="24"/>
        </w:rPr>
      </w:pPr>
      <w:r w:rsidRPr="00A36E87">
        <w:rPr>
          <w:rFonts w:ascii="Times New Roman" w:hAnsi="Times New Roman" w:cs="Times New Roman"/>
          <w:color w:val="000000"/>
          <w:sz w:val="22"/>
        </w:rPr>
        <w:t>Ši Sutartis sudaryta elektroniniu būdu 1 (vienu) egzemplioriumi, Šalims pasirašant kvalifikuotu elektroniniu parašu.</w:t>
      </w:r>
    </w:p>
    <w:p w14:paraId="5FAB90B3" w14:textId="77777777" w:rsidR="00221FE4" w:rsidRPr="00EE0254" w:rsidRDefault="001964CB" w:rsidP="00221FE4">
      <w:pPr>
        <w:tabs>
          <w:tab w:val="left" w:pos="7230"/>
        </w:tabs>
        <w:autoSpaceDN w:val="0"/>
        <w:ind w:firstLine="0"/>
        <w:jc w:val="right"/>
        <w:rPr>
          <w:rFonts w:ascii="Times New Roman" w:eastAsia="Times New Roman" w:hAnsi="Times New Roman" w:cs="Times New Roman"/>
          <w:sz w:val="22"/>
          <w:lang w:eastAsia="lt-LT"/>
        </w:rPr>
      </w:pPr>
      <w:r w:rsidRPr="003F4845">
        <w:rPr>
          <w:rFonts w:ascii="Times New Roman" w:eastAsia="Times New Roman" w:hAnsi="Times New Roman" w:cs="Times New Roman"/>
          <w:sz w:val="24"/>
          <w:szCs w:val="24"/>
          <w:lang w:eastAsia="lt-LT"/>
        </w:rPr>
        <w:br w:type="page"/>
      </w:r>
      <w:r w:rsidR="005D6B92">
        <w:rPr>
          <w:rFonts w:ascii="Times New Roman" w:eastAsia="Times New Roman" w:hAnsi="Times New Roman" w:cs="Times New Roman"/>
          <w:sz w:val="22"/>
          <w:lang w:eastAsia="lt-LT"/>
        </w:rPr>
        <w:lastRenderedPageBreak/>
        <w:t>Apklausos</w:t>
      </w:r>
      <w:r w:rsidR="00221FE4" w:rsidRPr="00EE0254">
        <w:rPr>
          <w:rFonts w:ascii="Times New Roman" w:eastAsia="Times New Roman" w:hAnsi="Times New Roman" w:cs="Times New Roman"/>
          <w:sz w:val="22"/>
          <w:lang w:eastAsia="lt-LT"/>
        </w:rPr>
        <w:t xml:space="preserve"> sąlygų</w:t>
      </w:r>
    </w:p>
    <w:p w14:paraId="53DB11C5" w14:textId="77777777" w:rsidR="00221FE4" w:rsidRPr="00EE0254" w:rsidRDefault="00221FE4" w:rsidP="00221FE4">
      <w:pPr>
        <w:autoSpaceDN w:val="0"/>
        <w:ind w:left="7230" w:firstLine="0"/>
        <w:jc w:val="right"/>
        <w:rPr>
          <w:rFonts w:ascii="Times New Roman" w:eastAsia="Times New Roman" w:hAnsi="Times New Roman" w:cs="Times New Roman"/>
          <w:sz w:val="22"/>
          <w:lang w:eastAsia="lt-LT"/>
        </w:rPr>
      </w:pPr>
      <w:r w:rsidRPr="00EE0254">
        <w:rPr>
          <w:rFonts w:ascii="Times New Roman" w:eastAsia="Times New Roman" w:hAnsi="Times New Roman" w:cs="Times New Roman"/>
          <w:sz w:val="22"/>
          <w:lang w:eastAsia="lt-LT"/>
        </w:rPr>
        <w:t>1 priedas</w:t>
      </w:r>
    </w:p>
    <w:p w14:paraId="16459E3E" w14:textId="77777777" w:rsidR="002C0D7D" w:rsidRPr="00EE0254" w:rsidRDefault="002C0D7D" w:rsidP="00221FE4">
      <w:pPr>
        <w:autoSpaceDN w:val="0"/>
        <w:ind w:left="7230" w:firstLine="0"/>
        <w:rPr>
          <w:rFonts w:ascii="Times New Roman" w:eastAsia="Times New Roman" w:hAnsi="Times New Roman" w:cs="Times New Roman"/>
          <w:sz w:val="22"/>
          <w:lang w:eastAsia="lt-LT"/>
        </w:rPr>
      </w:pPr>
    </w:p>
    <w:p w14:paraId="0430365A" w14:textId="77777777" w:rsidR="00BF1B42" w:rsidRPr="00BF1B42" w:rsidRDefault="00BF1B42" w:rsidP="00BF1B42">
      <w:pPr>
        <w:jc w:val="center"/>
        <w:rPr>
          <w:rFonts w:ascii="Times New Roman" w:eastAsia="Times New Roman" w:hAnsi="Times New Roman" w:cs="Times New Roman"/>
          <w:b/>
          <w:sz w:val="22"/>
        </w:rPr>
      </w:pPr>
      <w:r w:rsidRPr="00BF1B42">
        <w:rPr>
          <w:rFonts w:ascii="Times New Roman" w:eastAsia="Times New Roman" w:hAnsi="Times New Roman" w:cs="Times New Roman"/>
          <w:b/>
          <w:sz w:val="22"/>
        </w:rPr>
        <w:t xml:space="preserve">TECHNINĖ SPECIFIKACIJA </w:t>
      </w:r>
    </w:p>
    <w:p w14:paraId="48A1CA93" w14:textId="77777777" w:rsidR="00BF1B42" w:rsidRPr="00BF1B42" w:rsidRDefault="00BF1B42" w:rsidP="00BF1B42">
      <w:pPr>
        <w:widowControl w:val="0"/>
        <w:suppressAutoHyphens/>
        <w:ind w:left="360" w:firstLine="0"/>
        <w:rPr>
          <w:rFonts w:ascii="Times New Roman" w:eastAsia="Times New Roman" w:hAnsi="Times New Roman" w:cs="Times New Roman"/>
          <w:b/>
          <w:kern w:val="1"/>
          <w:sz w:val="22"/>
          <w:highlight w:val="yellow"/>
        </w:rPr>
      </w:pPr>
    </w:p>
    <w:p w14:paraId="01E545DE"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Nuomininkas</w:t>
      </w:r>
    </w:p>
    <w:p w14:paraId="53B60EAB"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Viešoji įstaiga „Investuok Lietuvoje“ (toliau – Perkančioji organizacija), Upės g. 23-1, Vilnius.</w:t>
      </w:r>
    </w:p>
    <w:p w14:paraId="0A5D98BC"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Informacija apie perkamą objektą:</w:t>
      </w:r>
    </w:p>
    <w:p w14:paraId="43B909E9"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Pirkimo objektas – automobilio nuoma ir su tuo susijusios paslaugos</w:t>
      </w:r>
    </w:p>
    <w:p w14:paraId="2CBE1087"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Nuomos terminas – 36 mėnesiai nuo automobilio perdavimo-priėmimo akto pasirašymo dienos.</w:t>
      </w:r>
    </w:p>
    <w:p w14:paraId="128CDF91"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Automobiliui netaikomi naudojimo apribojimai (pvz. didžiausia rida ir pan.).</w:t>
      </w:r>
    </w:p>
    <w:p w14:paraId="41696CF5"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Siekdama padėti Tiekėjui įsivertinti perkamo objekto naudojimą, Perkančioji organizacija teikia informaciją apie šiuo metu nuomojamo automobilio naudojimo statistiką:</w:t>
      </w:r>
    </w:p>
    <w:p w14:paraId="0485BE16" w14:textId="0D13C30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Per laikotarpį</w:t>
      </w:r>
      <w:r w:rsidR="007436C7">
        <w:rPr>
          <w:rFonts w:ascii="Times New Roman" w:eastAsia="Lucida Sans Unicode" w:hAnsi="Times New Roman" w:cs="Times New Roman"/>
          <w:kern w:val="1"/>
          <w:sz w:val="22"/>
        </w:rPr>
        <w:t xml:space="preserve"> nuo 2023-05-01 iki dabar</w:t>
      </w:r>
      <w:r w:rsidRPr="00BF1B42">
        <w:rPr>
          <w:rFonts w:ascii="Times New Roman" w:eastAsia="Lucida Sans Unicode" w:hAnsi="Times New Roman" w:cs="Times New Roman"/>
          <w:kern w:val="1"/>
          <w:sz w:val="22"/>
        </w:rPr>
        <w:t xml:space="preserve"> nuvažiuota </w:t>
      </w:r>
      <w:r w:rsidR="007436C7">
        <w:rPr>
          <w:rFonts w:ascii="Times New Roman" w:eastAsia="Lucida Sans Unicode" w:hAnsi="Times New Roman" w:cs="Times New Roman"/>
          <w:kern w:val="1"/>
          <w:sz w:val="22"/>
        </w:rPr>
        <w:t>apie 60 000</w:t>
      </w:r>
      <w:r w:rsidRPr="00BF1B42">
        <w:rPr>
          <w:rFonts w:ascii="Times New Roman" w:eastAsia="Lucida Sans Unicode" w:hAnsi="Times New Roman" w:cs="Times New Roman"/>
          <w:kern w:val="1"/>
          <w:sz w:val="22"/>
        </w:rPr>
        <w:t xml:space="preserve"> km.</w:t>
      </w:r>
    </w:p>
    <w:p w14:paraId="19DA059F"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 xml:space="preserve">Automobilis buvo naudotas tik Lietuvos Respublikos teritorijoje. </w:t>
      </w:r>
    </w:p>
    <w:p w14:paraId="5C165E01"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Automobilio nuomą sudaro:</w:t>
      </w:r>
    </w:p>
    <w:p w14:paraId="612143DF"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Nuomotojas perduoda laikinai valdyti ir naudotis automobilį, kuris atitinka šiame dokumente nurodytus reikalavimus ir teikia su tuo susijusias paslaugas, nustatytas Techninės specifikacijos 4-5 punktuose;</w:t>
      </w:r>
    </w:p>
    <w:p w14:paraId="5435B759" w14:textId="602A2D68" w:rsidR="00BF1B42" w:rsidRPr="00BF1B42" w:rsidRDefault="007678F1"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Pr>
          <w:rFonts w:ascii="Times New Roman" w:eastAsia="Lucida Sans Unicode" w:hAnsi="Times New Roman" w:cs="Times New Roman"/>
          <w:kern w:val="1"/>
          <w:sz w:val="22"/>
        </w:rPr>
        <w:t>Automobilio</w:t>
      </w:r>
      <w:r w:rsidR="007436C7">
        <w:rPr>
          <w:rFonts w:ascii="Times New Roman" w:eastAsia="Lucida Sans Unicode" w:hAnsi="Times New Roman" w:cs="Times New Roman"/>
          <w:kern w:val="1"/>
          <w:sz w:val="22"/>
        </w:rPr>
        <w:t xml:space="preserve"> Perkančiajai organizacijai pristatymo data – 2026 m. gegužės 1 d. Dėl ne nuo </w:t>
      </w:r>
      <w:r>
        <w:rPr>
          <w:rFonts w:ascii="Times New Roman" w:eastAsia="Lucida Sans Unicode" w:hAnsi="Times New Roman" w:cs="Times New Roman"/>
          <w:kern w:val="1"/>
          <w:sz w:val="22"/>
        </w:rPr>
        <w:t xml:space="preserve">Nuomotojo </w:t>
      </w:r>
      <w:r w:rsidR="007436C7">
        <w:rPr>
          <w:rFonts w:ascii="Times New Roman" w:eastAsia="Lucida Sans Unicode" w:hAnsi="Times New Roman" w:cs="Times New Roman"/>
          <w:kern w:val="1"/>
          <w:sz w:val="22"/>
        </w:rPr>
        <w:t xml:space="preserve">priklausančių priežasčių užsitęsus Automobilio pristatymo terminui, </w:t>
      </w:r>
      <w:r w:rsidR="00BF1B42" w:rsidRPr="00BF1B42">
        <w:rPr>
          <w:rFonts w:ascii="Times New Roman" w:eastAsia="Lucida Sans Unicode" w:hAnsi="Times New Roman" w:cs="Times New Roman"/>
          <w:kern w:val="1"/>
          <w:sz w:val="22"/>
        </w:rPr>
        <w:t xml:space="preserve">Automobilis Perkančiajai organizacijai turi būti pristatytas ne vėliau kaip iki 2026 m. </w:t>
      </w:r>
      <w:r>
        <w:rPr>
          <w:rFonts w:ascii="Times New Roman" w:eastAsia="Lucida Sans Unicode" w:hAnsi="Times New Roman" w:cs="Times New Roman"/>
          <w:kern w:val="1"/>
          <w:sz w:val="22"/>
        </w:rPr>
        <w:t>gruodžio 1</w:t>
      </w:r>
      <w:r w:rsidR="00BF1B42" w:rsidRPr="00BF1B42">
        <w:rPr>
          <w:rFonts w:ascii="Times New Roman" w:eastAsia="Lucida Sans Unicode" w:hAnsi="Times New Roman" w:cs="Times New Roman"/>
          <w:kern w:val="1"/>
          <w:sz w:val="22"/>
        </w:rPr>
        <w:t xml:space="preserve"> d.</w:t>
      </w:r>
      <w:r>
        <w:rPr>
          <w:rFonts w:ascii="Times New Roman" w:eastAsia="Lucida Sans Unicode" w:hAnsi="Times New Roman" w:cs="Times New Roman"/>
          <w:kern w:val="1"/>
          <w:sz w:val="22"/>
        </w:rPr>
        <w:t xml:space="preserve">. </w:t>
      </w:r>
    </w:p>
    <w:p w14:paraId="2BC7BC68"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Automobilio perdavimas Perkančiajai organizacijai įforminamas priėmimo – perdavimo aktu.</w:t>
      </w:r>
    </w:p>
    <w:p w14:paraId="2893AAEA"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Perkančioji organizacija Tiekėjo mokamų mokesčių nekompensuoja. Į pasiūlymo kainą/ įkainius turi būti įskaičiuoti šiame punkte nurodyti mokesčiai:</w:t>
      </w:r>
    </w:p>
    <w:p w14:paraId="44109146"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 xml:space="preserve"> Transporto priemonių savininkų ar valdytojų naudotojo mokestis už transporto priemonę;</w:t>
      </w:r>
    </w:p>
    <w:p w14:paraId="4AA20218"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 xml:space="preserve"> Su technine apžiūra susiję mokesčiai;</w:t>
      </w:r>
    </w:p>
    <w:p w14:paraId="4437407D"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 xml:space="preserve"> Visi kiti transporto priemonių mokesčiai, jei tokie taikomi nuomojamos transporto priemonės nuomai;</w:t>
      </w:r>
    </w:p>
    <w:p w14:paraId="16B1D939"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Transporto priemonės valdytojų civilinės atsakomybės privalomasis draudimas;</w:t>
      </w:r>
    </w:p>
    <w:p w14:paraId="3FE72311"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Kasko draudimas su nuline išskaita; </w:t>
      </w:r>
    </w:p>
    <w:p w14:paraId="21392855" w14:textId="77777777" w:rsidR="00BF1B42" w:rsidRPr="00BF1B42" w:rsidRDefault="00BF1B42" w:rsidP="00BF1B42">
      <w:pPr>
        <w:numPr>
          <w:ilvl w:val="2"/>
          <w:numId w:val="5"/>
        </w:numPr>
        <w:spacing w:after="160" w:line="259" w:lineRule="auto"/>
        <w:contextualSpacing/>
        <w:rPr>
          <w:rFonts w:ascii="Times New Roman" w:eastAsia="Lucida Sans Unicode" w:hAnsi="Times New Roman" w:cs="Times New Roman"/>
          <w:kern w:val="1"/>
          <w:sz w:val="22"/>
        </w:rPr>
      </w:pPr>
      <w:r w:rsidRPr="00BF1B42">
        <w:rPr>
          <w:rFonts w:ascii="Times New Roman" w:eastAsia="Lucida Sans Unicode" w:hAnsi="Times New Roman" w:cs="Times New Roman"/>
          <w:kern w:val="1"/>
          <w:sz w:val="22"/>
        </w:rPr>
        <w:t xml:space="preserve">Transporto priemonės pasiėmimas ir pristatymas atgal Perkančiosios organizacijos nurodytu adresu, teikiant Techninėje specifikacijoje nurodytas techninės priežiūros paslaugas. </w:t>
      </w:r>
    </w:p>
    <w:p w14:paraId="28CD0099"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Techninės pagalbos paslaugas sudaro:</w:t>
      </w:r>
    </w:p>
    <w:p w14:paraId="5B9CBE81"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teikia:</w:t>
      </w:r>
    </w:p>
    <w:p w14:paraId="27453B4C"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Techninę pagalbą kelyje (Europoje) 24 val. per parą automobiliui sugedus ar po autoįvykio, įskaitant poilsio ir švenčių dienas;</w:t>
      </w:r>
    </w:p>
    <w:p w14:paraId="2600A3AF"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Telefonu teikia instrukcijas Perkančiajai organizacijai apie tinkamą elgesį konkrečiu atveju;</w:t>
      </w:r>
    </w:p>
    <w:p w14:paraId="01943896" w14:textId="26AEEFDB"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Transportuoja sugedusią ar sugadintą priemonę į remonto vietą (Europoje), ne vėliau nei per 1 darbo dieną nuo remonto pradžios pateikia pakaitinį automobilį, kol bus grąžintas suremontuotas ir tinkamas eksploatacijai nuomojamas automobilis arba jis pakeistas į atitinkamą naują. </w:t>
      </w:r>
    </w:p>
    <w:p w14:paraId="2E4B74F6"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Techninės priežiūros paslaugų sudaro (įskaitant, bet neapsiribojant):</w:t>
      </w:r>
    </w:p>
    <w:p w14:paraId="1FD2CA20"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atlieka valstybinę techninę apžiūrą ir su ja susijusius veiksmus:</w:t>
      </w:r>
    </w:p>
    <w:p w14:paraId="74A0FAE9"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Techninės priežiūros ir eksploatacijos terminų stebėjimą;</w:t>
      </w:r>
    </w:p>
    <w:p w14:paraId="5EC6B790"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Perkančiosios organizacijos informavimą ne vėliau kaip prieš dvi savaites iki techninės apžiūros atlikimo;</w:t>
      </w:r>
    </w:p>
    <w:p w14:paraId="087CFBBD"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 xml:space="preserve"> </w:t>
      </w:r>
      <w:r w:rsidRPr="00BF1B42">
        <w:rPr>
          <w:rFonts w:ascii="Times New Roman" w:eastAsia="Lucida Sans Unicode" w:hAnsi="Times New Roman" w:cs="Times New Roman"/>
          <w:kern w:val="1"/>
          <w:sz w:val="22"/>
        </w:rPr>
        <w:t>Techninės apžiūros atlikimo planavimą bei organizavimą, transporto priemonės paruošimą techninei apžiūrai;</w:t>
      </w:r>
    </w:p>
    <w:p w14:paraId="3DD22EC4" w14:textId="77777777" w:rsidR="00BF1B42" w:rsidRPr="00BF1B42" w:rsidRDefault="00BF1B42" w:rsidP="00BF1B42">
      <w:pPr>
        <w:widowControl w:val="0"/>
        <w:numPr>
          <w:ilvl w:val="2"/>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 Transporto priemonės paėmimą iš Perkančiosios organizacijos nurodyto adreso Lietuvoje iki techninės apžiūros centro bei jo pristatymą atgal.</w:t>
      </w:r>
    </w:p>
    <w:p w14:paraId="4358FC61"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Tiekėjas užtikrina automobilio techninės būklės stebėjimą ir palaikymą, atlikdamas garantinį ir </w:t>
      </w:r>
      <w:proofErr w:type="spellStart"/>
      <w:r w:rsidRPr="00BF1B42">
        <w:rPr>
          <w:rFonts w:ascii="Times New Roman" w:eastAsia="Lucida Sans Unicode" w:hAnsi="Times New Roman" w:cs="Times New Roman"/>
          <w:kern w:val="1"/>
          <w:sz w:val="22"/>
        </w:rPr>
        <w:lastRenderedPageBreak/>
        <w:t>pogarantinį</w:t>
      </w:r>
      <w:proofErr w:type="spellEnd"/>
      <w:r w:rsidRPr="00BF1B42">
        <w:rPr>
          <w:rFonts w:ascii="Times New Roman" w:eastAsia="Lucida Sans Unicode" w:hAnsi="Times New Roman" w:cs="Times New Roman"/>
          <w:kern w:val="1"/>
          <w:sz w:val="22"/>
        </w:rPr>
        <w:t xml:space="preserve"> remontą dėl transporto priemonės gedimų ir natūralaus nusidėvėjimo;</w:t>
      </w:r>
    </w:p>
    <w:p w14:paraId="47D6F3A6" w14:textId="2D358B03"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suteikia pakaitinį automobilį</w:t>
      </w:r>
      <w:r w:rsidR="00D9645E">
        <w:rPr>
          <w:rFonts w:ascii="Times New Roman" w:eastAsia="Lucida Sans Unicode" w:hAnsi="Times New Roman" w:cs="Times New Roman"/>
          <w:kern w:val="1"/>
          <w:sz w:val="22"/>
        </w:rPr>
        <w:t xml:space="preserve"> </w:t>
      </w:r>
      <w:r w:rsidRPr="00BF1B42">
        <w:rPr>
          <w:rFonts w:ascii="Times New Roman" w:eastAsia="Lucida Sans Unicode" w:hAnsi="Times New Roman" w:cs="Times New Roman"/>
          <w:kern w:val="1"/>
          <w:sz w:val="22"/>
        </w:rPr>
        <w:t xml:space="preserve">remonto, techninės apžiūros ir techninio aptarnavimo metu, jei išvardinti darbai vyksta ilgiau nei 1 darbo dieną. Pakaitinis automobilis turi </w:t>
      </w:r>
      <w:r w:rsidR="00D9645E">
        <w:rPr>
          <w:rFonts w:ascii="Times New Roman" w:eastAsia="Lucida Sans Unicode" w:hAnsi="Times New Roman" w:cs="Times New Roman"/>
          <w:kern w:val="1"/>
          <w:sz w:val="22"/>
        </w:rPr>
        <w:t xml:space="preserve">atitikti DE1 automobilio klasę, būti reprezentatyvios išvaizdos </w:t>
      </w:r>
      <w:r w:rsidRPr="00BF1B42">
        <w:rPr>
          <w:rFonts w:ascii="Times New Roman" w:eastAsia="Lucida Sans Unicode" w:hAnsi="Times New Roman" w:cs="Times New Roman"/>
          <w:kern w:val="1"/>
          <w:sz w:val="22"/>
        </w:rPr>
        <w:t>ir jis turi būti pateiktas Perkančiajai organizacijai per 1 darbo dieną nuo remonto pradžios.</w:t>
      </w:r>
    </w:p>
    <w:p w14:paraId="1C4DFC0D"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atlieka automobilio aptarnavimą ir techninę priežiūrą gamintojo rekomenduojamais ir teisės aktuose nustatytais intervalais. Prireikus (pvz. automobilyje dega įspėjamieji indikatoriai, esant nukrypimams nuo įprastinių eksploatacinių rodiklių), techninė priežiūra atliekama dažniau. Techninę priežiūrą apima automobilio gamintojo parengtoje automobilio techninėje dokumentacijoje gamintojo numatytus ir periodiškai būtinus, rekomenduojamus darbus, o taip pat automobilio gamintojo parengtoje automobilio techninėje dokumentacijoje gamintojo numatytus ir esant reikalui atliekamus skysčių, medžiagų ar detalių pakeitimus (priekinių ir/ar galinių stabdžių kaladėlių keitimas, diagnostika ir pan.).</w:t>
      </w:r>
    </w:p>
    <w:p w14:paraId="76CB42E8"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pagal poreikį, papildo ir/arba keičia tepalus, aušinimo skystį, valytuvus, lemputes.</w:t>
      </w:r>
    </w:p>
    <w:p w14:paraId="6ED2A35B"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Tiekėjas aprūpina automobilį nedėvėtomis, nerestauruotomis padangomis. Vasaros sezonui teikia vasarines, o žiemos sezonui – žiemines padangas, atlieka sezoninį keitimą iki Kelių eismo taisyklėse nustatytos datos, montavimą, balansavimą visą nuomos laikotarpį, saugo nesezonines padangas bei ratus, utilizuoja netinkamas eksploatuoti padangas. Padangos ir jų būklė turi atitikti teisės aktų reikalavimus. Jeigu sutarties vykdymo metu automobiliui yra keičiamos padangos (ne sezoninis keitimas), tai padangos turi būti pakeistos naujomis (nedėvėtomis, nerestauruotomis), atitinkančiomis teisės aktų reikalavimus.</w:t>
      </w:r>
    </w:p>
    <w:p w14:paraId="21D1DB9D" w14:textId="77777777" w:rsidR="00BF1B42" w:rsidRPr="00BF1B42" w:rsidRDefault="00BF1B42" w:rsidP="00BF1B42">
      <w:pPr>
        <w:widowControl w:val="0"/>
        <w:numPr>
          <w:ilvl w:val="1"/>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kern w:val="1"/>
          <w:sz w:val="22"/>
        </w:rPr>
        <w:t xml:space="preserve">Tiekėjas, teikdamas paslaugas, transporto priemonę pasiima ir pristato atgal Perkančiosios organizacijos nurodytu adresu. </w:t>
      </w:r>
    </w:p>
    <w:p w14:paraId="0AE2CBC3" w14:textId="77777777" w:rsidR="00BF1B42" w:rsidRPr="00BF1B42" w:rsidRDefault="00BF1B42" w:rsidP="00BF1B42">
      <w:pPr>
        <w:widowControl w:val="0"/>
        <w:numPr>
          <w:ilvl w:val="0"/>
          <w:numId w:val="5"/>
        </w:numPr>
        <w:suppressAutoHyphens/>
        <w:spacing w:after="160" w:line="259" w:lineRule="auto"/>
        <w:contextualSpacing/>
        <w:jc w:val="both"/>
        <w:rPr>
          <w:rFonts w:ascii="Times New Roman" w:eastAsia="Lucida Sans Unicode" w:hAnsi="Times New Roman" w:cs="Times New Roman"/>
          <w:b/>
          <w:kern w:val="1"/>
          <w:sz w:val="22"/>
        </w:rPr>
      </w:pPr>
      <w:r w:rsidRPr="00BF1B42">
        <w:rPr>
          <w:rFonts w:ascii="Times New Roman" w:eastAsia="Lucida Sans Unicode" w:hAnsi="Times New Roman" w:cs="Times New Roman"/>
          <w:b/>
          <w:kern w:val="1"/>
          <w:sz w:val="22"/>
        </w:rPr>
        <w:t>Automobiliui keliami reikalavimai:</w:t>
      </w:r>
    </w:p>
    <w:p w14:paraId="39AFB462" w14:textId="77777777" w:rsidR="00BF1B42" w:rsidRPr="00BF1B42" w:rsidRDefault="00BF1B42" w:rsidP="00BF1B42">
      <w:pPr>
        <w:widowControl w:val="0"/>
        <w:suppressAutoHyphens/>
        <w:spacing w:line="360" w:lineRule="auto"/>
        <w:ind w:firstLine="0"/>
        <w:jc w:val="both"/>
        <w:rPr>
          <w:rFonts w:ascii="Times New Roman" w:eastAsia="Lucida Sans Unicode" w:hAnsi="Times New Roman" w:cs="Times New Roman"/>
          <w:kern w:val="1"/>
          <w:sz w:val="22"/>
        </w:rPr>
      </w:pPr>
      <w:r w:rsidRPr="00BF1B42">
        <w:rPr>
          <w:rFonts w:ascii="Times New Roman" w:eastAsia="Lucida Sans Unicode" w:hAnsi="Times New Roman" w:cs="Times New Roman"/>
          <w:kern w:val="2"/>
          <w:sz w:val="22"/>
          <w14:ligatures w14:val="standardContextual"/>
        </w:rPr>
        <w:t xml:space="preserve"> </w:t>
      </w:r>
    </w:p>
    <w:tbl>
      <w:tblPr>
        <w:tblStyle w:val="TableGrid4"/>
        <w:tblW w:w="0" w:type="auto"/>
        <w:tblLook w:val="04A0" w:firstRow="1" w:lastRow="0" w:firstColumn="1" w:lastColumn="0" w:noHBand="0" w:noVBand="1"/>
      </w:tblPr>
      <w:tblGrid>
        <w:gridCol w:w="583"/>
        <w:gridCol w:w="3054"/>
        <w:gridCol w:w="5991"/>
      </w:tblGrid>
      <w:tr w:rsidR="00BF1B42" w:rsidRPr="00BF1B42" w14:paraId="4347C4B8" w14:textId="77777777" w:rsidTr="002004FA">
        <w:tc>
          <w:tcPr>
            <w:tcW w:w="583" w:type="dxa"/>
          </w:tcPr>
          <w:p w14:paraId="24A7E474"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b/>
                <w:kern w:val="1"/>
              </w:rPr>
            </w:pPr>
            <w:bookmarkStart w:id="11" w:name="_Hlk218002346"/>
            <w:r w:rsidRPr="00BF1B42">
              <w:rPr>
                <w:rFonts w:ascii="Times New Roman" w:eastAsia="Lucida Sans Unicode" w:hAnsi="Times New Roman" w:cs="Times New Roman"/>
                <w:b/>
                <w:kern w:val="1"/>
              </w:rPr>
              <w:t>Eil. Nr.</w:t>
            </w:r>
          </w:p>
        </w:tc>
        <w:tc>
          <w:tcPr>
            <w:tcW w:w="9045" w:type="dxa"/>
            <w:gridSpan w:val="2"/>
          </w:tcPr>
          <w:p w14:paraId="57F3E93E"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b/>
                <w:kern w:val="1"/>
              </w:rPr>
              <w:t>Reikalavimai</w:t>
            </w:r>
          </w:p>
        </w:tc>
      </w:tr>
      <w:tr w:rsidR="00BF1B42" w:rsidRPr="00BF1B42" w14:paraId="0130AAAD" w14:textId="77777777" w:rsidTr="002004FA">
        <w:tc>
          <w:tcPr>
            <w:tcW w:w="9628" w:type="dxa"/>
            <w:gridSpan w:val="3"/>
          </w:tcPr>
          <w:p w14:paraId="33528E7A"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b/>
                <w:bCs/>
                <w:kern w:val="1"/>
              </w:rPr>
              <w:t>I. Bendrieji reikalavimai</w:t>
            </w:r>
          </w:p>
        </w:tc>
      </w:tr>
      <w:tr w:rsidR="00BF1B42" w:rsidRPr="00BF1B42" w14:paraId="7D7384F6" w14:textId="77777777" w:rsidTr="002004FA">
        <w:tc>
          <w:tcPr>
            <w:tcW w:w="583" w:type="dxa"/>
          </w:tcPr>
          <w:p w14:paraId="431065D8"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w:t>
            </w:r>
          </w:p>
        </w:tc>
        <w:tc>
          <w:tcPr>
            <w:tcW w:w="3054" w:type="dxa"/>
          </w:tcPr>
          <w:p w14:paraId="671FF5B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Automobilių skaičius </w:t>
            </w:r>
          </w:p>
        </w:tc>
        <w:tc>
          <w:tcPr>
            <w:tcW w:w="5991" w:type="dxa"/>
          </w:tcPr>
          <w:p w14:paraId="5023835E"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1 vnt.</w:t>
            </w:r>
          </w:p>
        </w:tc>
      </w:tr>
      <w:tr w:rsidR="00BF1B42" w:rsidRPr="00BF1B42" w14:paraId="5865012D" w14:textId="77777777" w:rsidTr="002004FA">
        <w:tc>
          <w:tcPr>
            <w:tcW w:w="583" w:type="dxa"/>
          </w:tcPr>
          <w:p w14:paraId="53C0CD1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w:t>
            </w:r>
          </w:p>
        </w:tc>
        <w:tc>
          <w:tcPr>
            <w:tcW w:w="3054" w:type="dxa"/>
          </w:tcPr>
          <w:p w14:paraId="2688278C" w14:textId="77777777" w:rsidR="00BF1B42" w:rsidRPr="00BF1B42" w:rsidRDefault="00BF1B42" w:rsidP="00BF1B42">
            <w:pPr>
              <w:widowControl w:val="0"/>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Automobilio klasė</w:t>
            </w:r>
          </w:p>
        </w:tc>
        <w:tc>
          <w:tcPr>
            <w:tcW w:w="5991" w:type="dxa"/>
          </w:tcPr>
          <w:p w14:paraId="5061F0F0" w14:textId="77777777" w:rsidR="00BF1B42" w:rsidRPr="00BF1B42" w:rsidRDefault="00BF1B42" w:rsidP="00BF1B42">
            <w:pPr>
              <w:widowControl w:val="0"/>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Pasiūlymas formuojamas „DE1. Vidutiniai ir dideli automobiliai“ klasės transporto priemonei pagal UAB „Rinkodaros projektai“ skelbiamą rinkos klasifikaciją: http://www.autotyrimai.lt/klasifikacija/ </w:t>
            </w:r>
          </w:p>
        </w:tc>
      </w:tr>
      <w:tr w:rsidR="00BF1B42" w:rsidRPr="00BF1B42" w14:paraId="47D5A527" w14:textId="77777777" w:rsidTr="002004FA">
        <w:tc>
          <w:tcPr>
            <w:tcW w:w="583" w:type="dxa"/>
          </w:tcPr>
          <w:p w14:paraId="35EAFAF5"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w:t>
            </w:r>
          </w:p>
        </w:tc>
        <w:tc>
          <w:tcPr>
            <w:tcW w:w="3054" w:type="dxa"/>
          </w:tcPr>
          <w:p w14:paraId="12AA5A2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Pirmos registracijos data</w:t>
            </w:r>
          </w:p>
        </w:tc>
        <w:tc>
          <w:tcPr>
            <w:tcW w:w="5991" w:type="dxa"/>
          </w:tcPr>
          <w:p w14:paraId="2C515925" w14:textId="5A5A4909"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Nuo 202</w:t>
            </w:r>
            <w:r w:rsidR="00A36E87">
              <w:rPr>
                <w:rFonts w:ascii="Times New Roman" w:eastAsia="Lucida Sans Unicode" w:hAnsi="Times New Roman" w:cs="Times New Roman"/>
                <w:kern w:val="1"/>
              </w:rPr>
              <w:t>4</w:t>
            </w:r>
            <w:r w:rsidRPr="00BF1B42">
              <w:rPr>
                <w:rFonts w:ascii="Times New Roman" w:eastAsia="Lucida Sans Unicode" w:hAnsi="Times New Roman" w:cs="Times New Roman"/>
                <w:kern w:val="1"/>
              </w:rPr>
              <w:t xml:space="preserve"> m.</w:t>
            </w:r>
          </w:p>
        </w:tc>
      </w:tr>
      <w:tr w:rsidR="00BF1B42" w:rsidRPr="00BF1B42" w14:paraId="23971D93" w14:textId="77777777" w:rsidTr="002004FA">
        <w:tc>
          <w:tcPr>
            <w:tcW w:w="583" w:type="dxa"/>
          </w:tcPr>
          <w:p w14:paraId="6A2D924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w:t>
            </w:r>
          </w:p>
        </w:tc>
        <w:tc>
          <w:tcPr>
            <w:tcW w:w="3054" w:type="dxa"/>
          </w:tcPr>
          <w:p w14:paraId="7152523C"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Kėbulo spalva</w:t>
            </w:r>
          </w:p>
        </w:tc>
        <w:tc>
          <w:tcPr>
            <w:tcW w:w="5991" w:type="dxa"/>
          </w:tcPr>
          <w:p w14:paraId="7E29C5D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Tamsi </w:t>
            </w:r>
            <w:proofErr w:type="spellStart"/>
            <w:r w:rsidRPr="00BF1B42">
              <w:rPr>
                <w:rFonts w:ascii="Times New Roman" w:eastAsia="Lucida Sans Unicode" w:hAnsi="Times New Roman" w:cs="Times New Roman"/>
                <w:kern w:val="1"/>
              </w:rPr>
              <w:t>metallic</w:t>
            </w:r>
            <w:proofErr w:type="spellEnd"/>
          </w:p>
        </w:tc>
      </w:tr>
      <w:tr w:rsidR="00BF1B42" w:rsidRPr="00BF1B42" w14:paraId="25E84767" w14:textId="77777777" w:rsidTr="002004FA">
        <w:tc>
          <w:tcPr>
            <w:tcW w:w="583" w:type="dxa"/>
          </w:tcPr>
          <w:p w14:paraId="775655D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w:t>
            </w:r>
          </w:p>
        </w:tc>
        <w:tc>
          <w:tcPr>
            <w:tcW w:w="3054" w:type="dxa"/>
          </w:tcPr>
          <w:p w14:paraId="4628C15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Bamperiai</w:t>
            </w:r>
          </w:p>
        </w:tc>
        <w:tc>
          <w:tcPr>
            <w:tcW w:w="5991" w:type="dxa"/>
          </w:tcPr>
          <w:p w14:paraId="248F3B7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Kėbulo spalvos</w:t>
            </w:r>
          </w:p>
        </w:tc>
      </w:tr>
      <w:tr w:rsidR="00BF1B42" w:rsidRPr="00BF1B42" w14:paraId="2BF4D139" w14:textId="77777777" w:rsidTr="002004FA">
        <w:tc>
          <w:tcPr>
            <w:tcW w:w="583" w:type="dxa"/>
          </w:tcPr>
          <w:p w14:paraId="5B07FCBA"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6.</w:t>
            </w:r>
          </w:p>
        </w:tc>
        <w:tc>
          <w:tcPr>
            <w:tcW w:w="3054" w:type="dxa"/>
          </w:tcPr>
          <w:p w14:paraId="5C776241"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Išorės apdaila</w:t>
            </w:r>
          </w:p>
        </w:tc>
        <w:tc>
          <w:tcPr>
            <w:tcW w:w="5991" w:type="dxa"/>
          </w:tcPr>
          <w:p w14:paraId="6B014D0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atitikti automobilio spalvą</w:t>
            </w:r>
          </w:p>
        </w:tc>
      </w:tr>
      <w:tr w:rsidR="00BF1B42" w:rsidRPr="00BF1B42" w14:paraId="7838BB5E" w14:textId="77777777" w:rsidTr="002004FA">
        <w:tc>
          <w:tcPr>
            <w:tcW w:w="583" w:type="dxa"/>
          </w:tcPr>
          <w:p w14:paraId="6A0B3CDD"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7.</w:t>
            </w:r>
          </w:p>
        </w:tc>
        <w:tc>
          <w:tcPr>
            <w:tcW w:w="3054" w:type="dxa"/>
          </w:tcPr>
          <w:p w14:paraId="4C2ADD3A"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Kėbulo tipas</w:t>
            </w:r>
          </w:p>
        </w:tc>
        <w:tc>
          <w:tcPr>
            <w:tcW w:w="5991" w:type="dxa"/>
          </w:tcPr>
          <w:p w14:paraId="2375C5FA" w14:textId="66A7D225"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5 durų SEDANAS</w:t>
            </w:r>
          </w:p>
        </w:tc>
      </w:tr>
      <w:tr w:rsidR="00BF1B42" w:rsidRPr="00BF1B42" w14:paraId="3E680D01" w14:textId="77777777" w:rsidTr="002004FA">
        <w:tc>
          <w:tcPr>
            <w:tcW w:w="583" w:type="dxa"/>
          </w:tcPr>
          <w:p w14:paraId="33790427"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8.</w:t>
            </w:r>
          </w:p>
        </w:tc>
        <w:tc>
          <w:tcPr>
            <w:tcW w:w="3054" w:type="dxa"/>
          </w:tcPr>
          <w:p w14:paraId="44A1218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Pavarų dėžės tipas</w:t>
            </w:r>
          </w:p>
        </w:tc>
        <w:tc>
          <w:tcPr>
            <w:tcW w:w="5991" w:type="dxa"/>
          </w:tcPr>
          <w:p w14:paraId="748F742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Automatinė</w:t>
            </w:r>
          </w:p>
        </w:tc>
      </w:tr>
      <w:tr w:rsidR="00BF1B42" w:rsidRPr="00BF1B42" w14:paraId="4FEAA560" w14:textId="77777777" w:rsidTr="002004FA">
        <w:tc>
          <w:tcPr>
            <w:tcW w:w="583" w:type="dxa"/>
          </w:tcPr>
          <w:p w14:paraId="38C7BD8D"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9.</w:t>
            </w:r>
          </w:p>
        </w:tc>
        <w:tc>
          <w:tcPr>
            <w:tcW w:w="3054" w:type="dxa"/>
          </w:tcPr>
          <w:p w14:paraId="61BF8A0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Automobilio aukštis (be radijo antenos)</w:t>
            </w:r>
          </w:p>
        </w:tc>
        <w:tc>
          <w:tcPr>
            <w:tcW w:w="5991" w:type="dxa"/>
          </w:tcPr>
          <w:p w14:paraId="0C20585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Ne didesnis kaip 2 m (dėl įvažiavimo į požeminį </w:t>
            </w:r>
            <w:proofErr w:type="spellStart"/>
            <w:r w:rsidRPr="00BF1B42">
              <w:rPr>
                <w:rFonts w:ascii="Times New Roman" w:eastAsia="Lucida Sans Unicode" w:hAnsi="Times New Roman" w:cs="Times New Roman"/>
                <w:kern w:val="1"/>
              </w:rPr>
              <w:t>parkingą</w:t>
            </w:r>
            <w:proofErr w:type="spellEnd"/>
            <w:r w:rsidRPr="00BF1B42">
              <w:rPr>
                <w:rFonts w:ascii="Times New Roman" w:eastAsia="Lucida Sans Unicode" w:hAnsi="Times New Roman" w:cs="Times New Roman"/>
                <w:kern w:val="1"/>
              </w:rPr>
              <w:t>)</w:t>
            </w:r>
          </w:p>
        </w:tc>
      </w:tr>
      <w:tr w:rsidR="00BF1B42" w:rsidRPr="00BF1B42" w14:paraId="14069837" w14:textId="77777777" w:rsidTr="002004FA">
        <w:tc>
          <w:tcPr>
            <w:tcW w:w="583" w:type="dxa"/>
          </w:tcPr>
          <w:p w14:paraId="77D7398D"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10.</w:t>
            </w:r>
          </w:p>
        </w:tc>
        <w:tc>
          <w:tcPr>
            <w:tcW w:w="3054" w:type="dxa"/>
          </w:tcPr>
          <w:p w14:paraId="16C7C2B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Variklio galingumas</w:t>
            </w:r>
          </w:p>
        </w:tc>
        <w:tc>
          <w:tcPr>
            <w:tcW w:w="5991" w:type="dxa"/>
          </w:tcPr>
          <w:p w14:paraId="0885E74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Ne mažiau kaip 100 kW</w:t>
            </w:r>
          </w:p>
        </w:tc>
      </w:tr>
      <w:tr w:rsidR="00BF1B42" w:rsidRPr="00BF1B42" w14:paraId="13DF2045" w14:textId="77777777" w:rsidTr="002004FA">
        <w:tc>
          <w:tcPr>
            <w:tcW w:w="583" w:type="dxa"/>
          </w:tcPr>
          <w:p w14:paraId="5C0A2E6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11.</w:t>
            </w:r>
          </w:p>
        </w:tc>
        <w:tc>
          <w:tcPr>
            <w:tcW w:w="3054" w:type="dxa"/>
          </w:tcPr>
          <w:p w14:paraId="0DA2F6A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Variklio darbinis tūris</w:t>
            </w:r>
          </w:p>
        </w:tc>
        <w:tc>
          <w:tcPr>
            <w:tcW w:w="5991" w:type="dxa"/>
          </w:tcPr>
          <w:p w14:paraId="3FDCC78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Nuo 1400 cm3</w:t>
            </w:r>
          </w:p>
        </w:tc>
      </w:tr>
      <w:tr w:rsidR="00BF1B42" w:rsidRPr="00BF1B42" w14:paraId="5B1B43ED" w14:textId="77777777" w:rsidTr="002004FA">
        <w:tc>
          <w:tcPr>
            <w:tcW w:w="583" w:type="dxa"/>
          </w:tcPr>
          <w:p w14:paraId="71E5C091"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12.</w:t>
            </w:r>
          </w:p>
        </w:tc>
        <w:tc>
          <w:tcPr>
            <w:tcW w:w="3054" w:type="dxa"/>
          </w:tcPr>
          <w:p w14:paraId="1619822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Degalai</w:t>
            </w:r>
          </w:p>
        </w:tc>
        <w:tc>
          <w:tcPr>
            <w:tcW w:w="5991" w:type="dxa"/>
          </w:tcPr>
          <w:p w14:paraId="6BA2AEDD" w14:textId="5A222900"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Benzinas / hibridas </w:t>
            </w:r>
            <w:r w:rsidR="007678F1">
              <w:rPr>
                <w:rFonts w:ascii="Times New Roman" w:eastAsia="Lucida Sans Unicode" w:hAnsi="Times New Roman" w:cs="Times New Roman"/>
                <w:kern w:val="1"/>
              </w:rPr>
              <w:t>/ įkraunamas hibridas</w:t>
            </w:r>
          </w:p>
        </w:tc>
      </w:tr>
      <w:tr w:rsidR="00BF1B42" w:rsidRPr="00BF1B42" w14:paraId="5481479B" w14:textId="77777777" w:rsidTr="002004FA">
        <w:tc>
          <w:tcPr>
            <w:tcW w:w="583" w:type="dxa"/>
          </w:tcPr>
          <w:p w14:paraId="4009CDD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13.</w:t>
            </w:r>
          </w:p>
        </w:tc>
        <w:tc>
          <w:tcPr>
            <w:tcW w:w="3054" w:type="dxa"/>
          </w:tcPr>
          <w:p w14:paraId="532981EC"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Vidutinės degalų sąnaudos</w:t>
            </w:r>
          </w:p>
        </w:tc>
        <w:tc>
          <w:tcPr>
            <w:tcW w:w="5991" w:type="dxa"/>
          </w:tcPr>
          <w:p w14:paraId="7A6A210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Iki 8 l/100 km (WLTP standartu) (imtinai)</w:t>
            </w:r>
          </w:p>
        </w:tc>
      </w:tr>
      <w:tr w:rsidR="00BF1B42" w:rsidRPr="00BF1B42" w14:paraId="59EC174E" w14:textId="77777777" w:rsidTr="002004FA">
        <w:tc>
          <w:tcPr>
            <w:tcW w:w="583" w:type="dxa"/>
          </w:tcPr>
          <w:p w14:paraId="7EA4E52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14.</w:t>
            </w:r>
          </w:p>
        </w:tc>
        <w:tc>
          <w:tcPr>
            <w:tcW w:w="3054" w:type="dxa"/>
          </w:tcPr>
          <w:p w14:paraId="16F77C2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atitikti teršalų išmetimo standartus</w:t>
            </w:r>
          </w:p>
        </w:tc>
        <w:tc>
          <w:tcPr>
            <w:tcW w:w="5991" w:type="dxa"/>
          </w:tcPr>
          <w:p w14:paraId="2F61E71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Ne prastesnis kaip Euro 6</w:t>
            </w:r>
          </w:p>
        </w:tc>
      </w:tr>
      <w:tr w:rsidR="00BF1B42" w:rsidRPr="00BF1B42" w14:paraId="4D05C52F" w14:textId="77777777" w:rsidTr="002004FA">
        <w:tc>
          <w:tcPr>
            <w:tcW w:w="583" w:type="dxa"/>
          </w:tcPr>
          <w:p w14:paraId="5146E80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15.</w:t>
            </w:r>
          </w:p>
        </w:tc>
        <w:tc>
          <w:tcPr>
            <w:tcW w:w="3054" w:type="dxa"/>
          </w:tcPr>
          <w:p w14:paraId="283FFC1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Automobilio pritaikymas eksploatavimui šiaurės Europos sąlygomis</w:t>
            </w:r>
          </w:p>
        </w:tc>
        <w:tc>
          <w:tcPr>
            <w:tcW w:w="5991" w:type="dxa"/>
          </w:tcPr>
          <w:p w14:paraId="39B76E0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1A6DFA0C" w14:textId="77777777" w:rsidTr="002004FA">
        <w:tc>
          <w:tcPr>
            <w:tcW w:w="583" w:type="dxa"/>
          </w:tcPr>
          <w:p w14:paraId="716A7B75"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16.</w:t>
            </w:r>
          </w:p>
        </w:tc>
        <w:tc>
          <w:tcPr>
            <w:tcW w:w="3054" w:type="dxa"/>
          </w:tcPr>
          <w:p w14:paraId="1D0F1A1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Draudimas</w:t>
            </w:r>
          </w:p>
        </w:tc>
        <w:tc>
          <w:tcPr>
            <w:tcW w:w="5991" w:type="dxa"/>
          </w:tcPr>
          <w:p w14:paraId="67697F82" w14:textId="77777777" w:rsidR="00BF1B42" w:rsidRPr="00BF1B42" w:rsidRDefault="00BF1B42" w:rsidP="00BF1B42">
            <w:pPr>
              <w:ind w:right="126" w:hanging="4"/>
              <w:rPr>
                <w:rFonts w:ascii="Times New Roman" w:hAnsi="Times New Roman" w:cs="Times New Roman"/>
              </w:rPr>
            </w:pPr>
            <w:r w:rsidRPr="00BF1B42">
              <w:rPr>
                <w:rFonts w:ascii="Times New Roman" w:hAnsi="Times New Roman" w:cs="Times New Roman"/>
              </w:rPr>
              <w:t>Transporto priemonės valdytojų civilinės atsakomybės privalomasis draudimas, Kasko (Kasko su nuline  išskaita)</w:t>
            </w:r>
          </w:p>
          <w:p w14:paraId="554D882D" w14:textId="77777777" w:rsidR="00BF1B42" w:rsidRPr="00BF1B42" w:rsidRDefault="00BF1B42" w:rsidP="00BF1B42">
            <w:pPr>
              <w:ind w:right="126" w:hanging="4"/>
              <w:rPr>
                <w:rFonts w:ascii="Times New Roman" w:hAnsi="Times New Roman" w:cs="Times New Roman"/>
              </w:rPr>
            </w:pPr>
            <w:r w:rsidRPr="00BF1B42">
              <w:rPr>
                <w:rFonts w:ascii="Times New Roman" w:hAnsi="Times New Roman" w:cs="Times New Roman"/>
              </w:rPr>
              <w:lastRenderedPageBreak/>
              <w:t xml:space="preserve">Draudimas -  vairuotojams nuo 18 metų amžiaus, vairuotojo ir keleivių draudimas  </w:t>
            </w:r>
          </w:p>
        </w:tc>
      </w:tr>
      <w:tr w:rsidR="00BF1B42" w:rsidRPr="00BF1B42" w14:paraId="0D983788" w14:textId="77777777" w:rsidTr="002004FA">
        <w:tc>
          <w:tcPr>
            <w:tcW w:w="9628" w:type="dxa"/>
            <w:gridSpan w:val="3"/>
          </w:tcPr>
          <w:p w14:paraId="081E4DB8" w14:textId="77777777" w:rsidR="00BF1B42" w:rsidRPr="00BF1B42" w:rsidRDefault="00BF1B42" w:rsidP="00BF1B42">
            <w:pPr>
              <w:ind w:right="126" w:hanging="4"/>
              <w:rPr>
                <w:rFonts w:ascii="Times New Roman" w:hAnsi="Times New Roman" w:cs="Times New Roman"/>
              </w:rPr>
            </w:pPr>
            <w:r w:rsidRPr="00BF1B42">
              <w:rPr>
                <w:rFonts w:ascii="Times New Roman" w:hAnsi="Times New Roman" w:cs="Times New Roman"/>
                <w:b/>
                <w:bCs/>
              </w:rPr>
              <w:lastRenderedPageBreak/>
              <w:t>II. Automobilių įranga</w:t>
            </w:r>
          </w:p>
        </w:tc>
      </w:tr>
      <w:tr w:rsidR="00BF1B42" w:rsidRPr="00BF1B42" w14:paraId="0D028045" w14:textId="77777777" w:rsidTr="002004FA">
        <w:tc>
          <w:tcPr>
            <w:tcW w:w="583" w:type="dxa"/>
          </w:tcPr>
          <w:p w14:paraId="23970BEA"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17.</w:t>
            </w:r>
          </w:p>
        </w:tc>
        <w:tc>
          <w:tcPr>
            <w:tcW w:w="3054" w:type="dxa"/>
          </w:tcPr>
          <w:p w14:paraId="74B0C9A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Oro </w:t>
            </w:r>
            <w:proofErr w:type="spellStart"/>
            <w:r w:rsidRPr="00BF1B42">
              <w:rPr>
                <w:rFonts w:ascii="Times New Roman" w:eastAsia="Lucida Sans Unicode" w:hAnsi="Times New Roman" w:cs="Times New Roman"/>
                <w:kern w:val="1"/>
              </w:rPr>
              <w:t>recirkuliacinė</w:t>
            </w:r>
            <w:proofErr w:type="spellEnd"/>
            <w:r w:rsidRPr="00BF1B42">
              <w:rPr>
                <w:rFonts w:ascii="Times New Roman" w:eastAsia="Lucida Sans Unicode" w:hAnsi="Times New Roman" w:cs="Times New Roman"/>
                <w:kern w:val="1"/>
              </w:rPr>
              <w:t xml:space="preserve"> sistema su dulkių filtru</w:t>
            </w:r>
          </w:p>
        </w:tc>
        <w:tc>
          <w:tcPr>
            <w:tcW w:w="5991" w:type="dxa"/>
          </w:tcPr>
          <w:p w14:paraId="3D33F31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BFC6C04" w14:textId="77777777" w:rsidTr="002004FA">
        <w:tc>
          <w:tcPr>
            <w:tcW w:w="583" w:type="dxa"/>
          </w:tcPr>
          <w:p w14:paraId="33FF9DA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18.</w:t>
            </w:r>
          </w:p>
        </w:tc>
        <w:tc>
          <w:tcPr>
            <w:tcW w:w="3054" w:type="dxa"/>
          </w:tcPr>
          <w:p w14:paraId="704FC73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Išoriniai veidrodėliai</w:t>
            </w:r>
          </w:p>
        </w:tc>
        <w:tc>
          <w:tcPr>
            <w:tcW w:w="5991" w:type="dxa"/>
          </w:tcPr>
          <w:p w14:paraId="3F996D21"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Elektra valdomi, šildomi (automatiškai užlenkiami)</w:t>
            </w:r>
          </w:p>
        </w:tc>
      </w:tr>
      <w:tr w:rsidR="00BF1B42" w:rsidRPr="00BF1B42" w14:paraId="235182FC" w14:textId="77777777" w:rsidTr="002004FA">
        <w:tc>
          <w:tcPr>
            <w:tcW w:w="583" w:type="dxa"/>
          </w:tcPr>
          <w:p w14:paraId="1DC8DE4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19.</w:t>
            </w:r>
          </w:p>
        </w:tc>
        <w:tc>
          <w:tcPr>
            <w:tcW w:w="3054" w:type="dxa"/>
          </w:tcPr>
          <w:p w14:paraId="3E03F0F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Atramos galvai</w:t>
            </w:r>
          </w:p>
        </w:tc>
        <w:tc>
          <w:tcPr>
            <w:tcW w:w="5991" w:type="dxa"/>
          </w:tcPr>
          <w:p w14:paraId="3840A6F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5 vnt. su reguliuojamu aukščiu.</w:t>
            </w:r>
          </w:p>
        </w:tc>
      </w:tr>
      <w:tr w:rsidR="00BF1B42" w:rsidRPr="00BF1B42" w14:paraId="2F8CBAA7" w14:textId="77777777" w:rsidTr="002004FA">
        <w:tc>
          <w:tcPr>
            <w:tcW w:w="583" w:type="dxa"/>
          </w:tcPr>
          <w:p w14:paraId="091AB4B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20.</w:t>
            </w:r>
          </w:p>
        </w:tc>
        <w:tc>
          <w:tcPr>
            <w:tcW w:w="3054" w:type="dxa"/>
          </w:tcPr>
          <w:p w14:paraId="6092DE8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Saugos oro pagalvės</w:t>
            </w:r>
          </w:p>
        </w:tc>
        <w:tc>
          <w:tcPr>
            <w:tcW w:w="5991" w:type="dxa"/>
          </w:tcPr>
          <w:p w14:paraId="7D6F3D3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Vairuotojo, priekinio keleivio, keleivių gale</w:t>
            </w:r>
          </w:p>
        </w:tc>
      </w:tr>
      <w:tr w:rsidR="00BF1B42" w:rsidRPr="00BF1B42" w14:paraId="300DF656" w14:textId="77777777" w:rsidTr="002004FA">
        <w:tc>
          <w:tcPr>
            <w:tcW w:w="583" w:type="dxa"/>
          </w:tcPr>
          <w:p w14:paraId="44E177C1"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21.</w:t>
            </w:r>
          </w:p>
        </w:tc>
        <w:tc>
          <w:tcPr>
            <w:tcW w:w="3054" w:type="dxa"/>
          </w:tcPr>
          <w:p w14:paraId="18BBEDD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Galvos saugos oro pagalvės, šoninės saugos oro pagalvės</w:t>
            </w:r>
          </w:p>
        </w:tc>
        <w:tc>
          <w:tcPr>
            <w:tcW w:w="5991" w:type="dxa"/>
          </w:tcPr>
          <w:p w14:paraId="7CA0634A"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Visiems keleiviams.</w:t>
            </w:r>
          </w:p>
        </w:tc>
      </w:tr>
      <w:tr w:rsidR="00BF1B42" w:rsidRPr="00BF1B42" w14:paraId="32A69918" w14:textId="77777777" w:rsidTr="002004FA">
        <w:tc>
          <w:tcPr>
            <w:tcW w:w="583" w:type="dxa"/>
          </w:tcPr>
          <w:p w14:paraId="22AFFCD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22.</w:t>
            </w:r>
          </w:p>
        </w:tc>
        <w:tc>
          <w:tcPr>
            <w:tcW w:w="3054" w:type="dxa"/>
          </w:tcPr>
          <w:p w14:paraId="54827A8C"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Šildomai langai su valytuvais ir plovimo sistema. Atskiras priekinio stiklo šildymas.</w:t>
            </w:r>
          </w:p>
        </w:tc>
        <w:tc>
          <w:tcPr>
            <w:tcW w:w="5991" w:type="dxa"/>
          </w:tcPr>
          <w:p w14:paraId="2CA4358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D80FC31" w14:textId="77777777" w:rsidTr="002004FA">
        <w:tc>
          <w:tcPr>
            <w:tcW w:w="583" w:type="dxa"/>
          </w:tcPr>
          <w:p w14:paraId="3C4BFCC5"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23.</w:t>
            </w:r>
          </w:p>
        </w:tc>
        <w:tc>
          <w:tcPr>
            <w:tcW w:w="3054" w:type="dxa"/>
          </w:tcPr>
          <w:p w14:paraId="4A2CDD3E"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highlight w:val="yellow"/>
              </w:rPr>
            </w:pPr>
            <w:r w:rsidRPr="00BF1B42">
              <w:rPr>
                <w:rFonts w:ascii="Times New Roman" w:eastAsia="Lucida Sans Unicode" w:hAnsi="Times New Roman" w:cs="Times New Roman"/>
                <w:kern w:val="1"/>
              </w:rPr>
              <w:t>Elektra valdomi langai priekyje ir gale</w:t>
            </w:r>
          </w:p>
        </w:tc>
        <w:tc>
          <w:tcPr>
            <w:tcW w:w="5991" w:type="dxa"/>
          </w:tcPr>
          <w:p w14:paraId="36307EE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highlight w:val="yellow"/>
              </w:rPr>
            </w:pPr>
            <w:r w:rsidRPr="00BF1B42">
              <w:rPr>
                <w:rFonts w:ascii="Times New Roman" w:eastAsia="Lucida Sans Unicode" w:hAnsi="Times New Roman" w:cs="Times New Roman"/>
                <w:kern w:val="1"/>
              </w:rPr>
              <w:t>Turi būti.</w:t>
            </w:r>
          </w:p>
        </w:tc>
      </w:tr>
      <w:tr w:rsidR="00BF1B42" w:rsidRPr="00BF1B42" w14:paraId="2677121A" w14:textId="77777777" w:rsidTr="002004FA">
        <w:tc>
          <w:tcPr>
            <w:tcW w:w="583" w:type="dxa"/>
          </w:tcPr>
          <w:p w14:paraId="5857DE4F"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24.</w:t>
            </w:r>
          </w:p>
        </w:tc>
        <w:tc>
          <w:tcPr>
            <w:tcW w:w="3054" w:type="dxa"/>
          </w:tcPr>
          <w:p w14:paraId="3DF855F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Vairo mechanizmas su stiprintuvu, vairaračio aukštis reguliuojamas keturiomis kryptimis</w:t>
            </w:r>
          </w:p>
        </w:tc>
        <w:tc>
          <w:tcPr>
            <w:tcW w:w="5991" w:type="dxa"/>
          </w:tcPr>
          <w:p w14:paraId="7B05BED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17BBEAC4" w14:textId="77777777" w:rsidTr="002004FA">
        <w:tc>
          <w:tcPr>
            <w:tcW w:w="583" w:type="dxa"/>
          </w:tcPr>
          <w:p w14:paraId="40FE3AC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25.</w:t>
            </w:r>
          </w:p>
        </w:tc>
        <w:tc>
          <w:tcPr>
            <w:tcW w:w="3054" w:type="dxa"/>
          </w:tcPr>
          <w:p w14:paraId="7420A04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Vairuotojo sėdynės aukščio reguliavimas</w:t>
            </w:r>
          </w:p>
        </w:tc>
        <w:tc>
          <w:tcPr>
            <w:tcW w:w="5991" w:type="dxa"/>
          </w:tcPr>
          <w:p w14:paraId="22B1BD6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F2D9175" w14:textId="77777777" w:rsidTr="002004FA">
        <w:tc>
          <w:tcPr>
            <w:tcW w:w="583" w:type="dxa"/>
          </w:tcPr>
          <w:p w14:paraId="1F2A2C95"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26.</w:t>
            </w:r>
          </w:p>
        </w:tc>
        <w:tc>
          <w:tcPr>
            <w:tcW w:w="3054" w:type="dxa"/>
          </w:tcPr>
          <w:p w14:paraId="2FFD1FA1"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Apsauginė signalizacija (atitinkanti draudimo bendrovių keliamus reikalavimus siūlomo modelio automobiliams)</w:t>
            </w:r>
          </w:p>
        </w:tc>
        <w:tc>
          <w:tcPr>
            <w:tcW w:w="5991" w:type="dxa"/>
          </w:tcPr>
          <w:p w14:paraId="1CB3329D" w14:textId="77777777" w:rsidR="00BF1B42" w:rsidRPr="00BF1B42" w:rsidRDefault="00BF1B42" w:rsidP="00BF1B42">
            <w:pPr>
              <w:ind w:hanging="4"/>
              <w:rPr>
                <w:rFonts w:ascii="Times New Roman" w:hAnsi="Times New Roman" w:cs="Times New Roman"/>
              </w:rPr>
            </w:pPr>
            <w:r w:rsidRPr="00BF1B42">
              <w:rPr>
                <w:rFonts w:ascii="Times New Roman" w:hAnsi="Times New Roman" w:cs="Times New Roman"/>
              </w:rPr>
              <w:t>Gamyklinė, su automobilio vidaus ir nutempimo apsauga.</w:t>
            </w:r>
          </w:p>
          <w:p w14:paraId="21A983A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Automatinė automobilio užrakinimo funkcija, netyčia atrakinus.</w:t>
            </w:r>
          </w:p>
        </w:tc>
      </w:tr>
      <w:tr w:rsidR="00BF1B42" w:rsidRPr="00BF1B42" w14:paraId="157B5941" w14:textId="77777777" w:rsidTr="002004FA">
        <w:tc>
          <w:tcPr>
            <w:tcW w:w="583" w:type="dxa"/>
          </w:tcPr>
          <w:p w14:paraId="1232414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27.</w:t>
            </w:r>
          </w:p>
        </w:tc>
        <w:tc>
          <w:tcPr>
            <w:tcW w:w="3054" w:type="dxa"/>
          </w:tcPr>
          <w:p w14:paraId="2CFDDE9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Centrinis užraktas valdomas nuotolinio valdymo pultu</w:t>
            </w:r>
          </w:p>
        </w:tc>
        <w:tc>
          <w:tcPr>
            <w:tcW w:w="5991" w:type="dxa"/>
          </w:tcPr>
          <w:p w14:paraId="2250EC0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50A43691" w14:textId="77777777" w:rsidTr="002004FA">
        <w:tc>
          <w:tcPr>
            <w:tcW w:w="583" w:type="dxa"/>
          </w:tcPr>
          <w:p w14:paraId="381BD97F"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28.</w:t>
            </w:r>
          </w:p>
        </w:tc>
        <w:tc>
          <w:tcPr>
            <w:tcW w:w="3054" w:type="dxa"/>
          </w:tcPr>
          <w:p w14:paraId="1F73B08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Kiti priedai</w:t>
            </w:r>
          </w:p>
        </w:tc>
        <w:tc>
          <w:tcPr>
            <w:tcW w:w="5991" w:type="dxa"/>
          </w:tcPr>
          <w:p w14:paraId="3448319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Tekstiliniai ir guminiai kilimėliai, avarinis ženklas, vaistinėlė, gesintuvas, ryškiaspalvė liemenė su šviesą atspindinčiais elementais.</w:t>
            </w:r>
          </w:p>
        </w:tc>
      </w:tr>
      <w:tr w:rsidR="00BF1B42" w:rsidRPr="00BF1B42" w14:paraId="31B47961" w14:textId="77777777" w:rsidTr="002004FA">
        <w:tc>
          <w:tcPr>
            <w:tcW w:w="583" w:type="dxa"/>
          </w:tcPr>
          <w:p w14:paraId="46CE2D0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29.</w:t>
            </w:r>
          </w:p>
        </w:tc>
        <w:tc>
          <w:tcPr>
            <w:tcW w:w="3054" w:type="dxa"/>
          </w:tcPr>
          <w:p w14:paraId="6EA2ED1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Ratlankiai</w:t>
            </w:r>
          </w:p>
        </w:tc>
        <w:tc>
          <w:tcPr>
            <w:tcW w:w="5991" w:type="dxa"/>
          </w:tcPr>
          <w:p w14:paraId="7B6D787E"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Lengvojo lydinio, derantys automobiliui</w:t>
            </w:r>
          </w:p>
        </w:tc>
      </w:tr>
      <w:tr w:rsidR="00BF1B42" w:rsidRPr="00BF1B42" w14:paraId="4C4ACECB" w14:textId="77777777" w:rsidTr="002004FA">
        <w:tc>
          <w:tcPr>
            <w:tcW w:w="583" w:type="dxa"/>
          </w:tcPr>
          <w:p w14:paraId="73A13E99"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30.</w:t>
            </w:r>
          </w:p>
        </w:tc>
        <w:tc>
          <w:tcPr>
            <w:tcW w:w="3054" w:type="dxa"/>
          </w:tcPr>
          <w:p w14:paraId="0BEB74E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Padangos</w:t>
            </w:r>
          </w:p>
        </w:tc>
        <w:tc>
          <w:tcPr>
            <w:tcW w:w="5991" w:type="dxa"/>
          </w:tcPr>
          <w:p w14:paraId="62F0D5E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szCs w:val="24"/>
              </w:rPr>
              <w:t>1 komplektas vasarini</w:t>
            </w:r>
            <w:r w:rsidRPr="00BF1B42">
              <w:rPr>
                <w:rFonts w:ascii="Times New Roman" w:eastAsia="Lucida Sans Unicode" w:hAnsi="Times New Roman" w:cs="Times New Roman"/>
                <w:kern w:val="1"/>
              </w:rPr>
              <w:t>ų, 1 komplektas</w:t>
            </w:r>
            <w:r w:rsidRPr="00BF1B42">
              <w:rPr>
                <w:rFonts w:ascii="Times New Roman" w:eastAsia="Lucida Sans Unicode" w:hAnsi="Times New Roman" w:cs="Times New Roman"/>
                <w:kern w:val="1"/>
                <w:szCs w:val="24"/>
              </w:rPr>
              <w:t xml:space="preserve"> </w:t>
            </w:r>
            <w:r w:rsidRPr="00BF1B42">
              <w:rPr>
                <w:rFonts w:ascii="Times New Roman" w:eastAsia="Lucida Sans Unicode" w:hAnsi="Times New Roman" w:cs="Times New Roman"/>
                <w:kern w:val="1"/>
              </w:rPr>
              <w:t>žieminių, atsarginis ratas, padangų saugojimas, keitimas.</w:t>
            </w:r>
          </w:p>
        </w:tc>
      </w:tr>
      <w:tr w:rsidR="00BF1B42" w:rsidRPr="00BF1B42" w14:paraId="3E556F01" w14:textId="77777777" w:rsidTr="002004FA">
        <w:tc>
          <w:tcPr>
            <w:tcW w:w="583" w:type="dxa"/>
          </w:tcPr>
          <w:p w14:paraId="6CEC0D59"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31.</w:t>
            </w:r>
          </w:p>
        </w:tc>
        <w:tc>
          <w:tcPr>
            <w:tcW w:w="3054" w:type="dxa"/>
          </w:tcPr>
          <w:p w14:paraId="36C8F3B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Slėgio padangose kontrolė</w:t>
            </w:r>
          </w:p>
        </w:tc>
        <w:tc>
          <w:tcPr>
            <w:tcW w:w="5991" w:type="dxa"/>
          </w:tcPr>
          <w:p w14:paraId="563B5C6C"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412F6352" w14:textId="77777777" w:rsidTr="002004FA">
        <w:tc>
          <w:tcPr>
            <w:tcW w:w="583" w:type="dxa"/>
          </w:tcPr>
          <w:p w14:paraId="6E90560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32.</w:t>
            </w:r>
          </w:p>
        </w:tc>
        <w:tc>
          <w:tcPr>
            <w:tcW w:w="3054" w:type="dxa"/>
          </w:tcPr>
          <w:p w14:paraId="3241FEA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Atsarginis ratas</w:t>
            </w:r>
          </w:p>
        </w:tc>
        <w:tc>
          <w:tcPr>
            <w:tcW w:w="5991" w:type="dxa"/>
          </w:tcPr>
          <w:p w14:paraId="28D2FC8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 derantis automobiliui.</w:t>
            </w:r>
          </w:p>
        </w:tc>
      </w:tr>
      <w:tr w:rsidR="00BF1B42" w:rsidRPr="00BF1B42" w14:paraId="07C7B7C1" w14:textId="77777777" w:rsidTr="002004FA">
        <w:tc>
          <w:tcPr>
            <w:tcW w:w="583" w:type="dxa"/>
          </w:tcPr>
          <w:p w14:paraId="5202202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33.</w:t>
            </w:r>
          </w:p>
        </w:tc>
        <w:tc>
          <w:tcPr>
            <w:tcW w:w="3054" w:type="dxa"/>
          </w:tcPr>
          <w:p w14:paraId="36991A9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Parkavimo sistema</w:t>
            </w:r>
          </w:p>
        </w:tc>
        <w:tc>
          <w:tcPr>
            <w:tcW w:w="5991" w:type="dxa"/>
          </w:tcPr>
          <w:p w14:paraId="2A9DEE3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Priekyje ir gale jutikliai, gamyklinė</w:t>
            </w:r>
          </w:p>
        </w:tc>
      </w:tr>
      <w:tr w:rsidR="00BF1B42" w:rsidRPr="00BF1B42" w14:paraId="065C07ED" w14:textId="77777777" w:rsidTr="002004FA">
        <w:tc>
          <w:tcPr>
            <w:tcW w:w="583" w:type="dxa"/>
          </w:tcPr>
          <w:p w14:paraId="13E1147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34.</w:t>
            </w:r>
          </w:p>
        </w:tc>
        <w:tc>
          <w:tcPr>
            <w:tcW w:w="3054" w:type="dxa"/>
          </w:tcPr>
          <w:p w14:paraId="3CDA2F2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USB krovimo lizdas</w:t>
            </w:r>
          </w:p>
        </w:tc>
        <w:tc>
          <w:tcPr>
            <w:tcW w:w="5991" w:type="dxa"/>
          </w:tcPr>
          <w:p w14:paraId="194EFD6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Integruota, gamyklinė</w:t>
            </w:r>
          </w:p>
        </w:tc>
      </w:tr>
      <w:tr w:rsidR="00BF1B42" w:rsidRPr="00BF1B42" w14:paraId="62169119" w14:textId="77777777" w:rsidTr="002004FA">
        <w:tc>
          <w:tcPr>
            <w:tcW w:w="583" w:type="dxa"/>
          </w:tcPr>
          <w:p w14:paraId="13A8C8B8"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35.</w:t>
            </w:r>
          </w:p>
        </w:tc>
        <w:tc>
          <w:tcPr>
            <w:tcW w:w="3054" w:type="dxa"/>
          </w:tcPr>
          <w:p w14:paraId="4D29087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Laisvų rankų įranga, belaidžio ryšio gamybinė specifikacija (Bluetooth)</w:t>
            </w:r>
          </w:p>
        </w:tc>
        <w:tc>
          <w:tcPr>
            <w:tcW w:w="5991" w:type="dxa"/>
          </w:tcPr>
          <w:p w14:paraId="3A36C454"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Integruota, deranti automobiliui</w:t>
            </w:r>
          </w:p>
        </w:tc>
      </w:tr>
      <w:tr w:rsidR="00BF1B42" w:rsidRPr="00BF1B42" w14:paraId="6A58E428" w14:textId="77777777" w:rsidTr="002004FA">
        <w:tc>
          <w:tcPr>
            <w:tcW w:w="583" w:type="dxa"/>
          </w:tcPr>
          <w:p w14:paraId="16C949F8"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36.</w:t>
            </w:r>
          </w:p>
        </w:tc>
        <w:tc>
          <w:tcPr>
            <w:tcW w:w="3054" w:type="dxa"/>
          </w:tcPr>
          <w:p w14:paraId="4327796C"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Šoniniai saugos strypai durelėse</w:t>
            </w:r>
          </w:p>
        </w:tc>
        <w:tc>
          <w:tcPr>
            <w:tcW w:w="5991" w:type="dxa"/>
          </w:tcPr>
          <w:p w14:paraId="5C6A0544"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6C5537AF" w14:textId="77777777" w:rsidTr="002004FA">
        <w:tc>
          <w:tcPr>
            <w:tcW w:w="583" w:type="dxa"/>
          </w:tcPr>
          <w:p w14:paraId="6F35C64B"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37.</w:t>
            </w:r>
          </w:p>
        </w:tc>
        <w:tc>
          <w:tcPr>
            <w:tcW w:w="3054" w:type="dxa"/>
          </w:tcPr>
          <w:p w14:paraId="7D051D6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Saugos diržai visoms vietoms</w:t>
            </w:r>
          </w:p>
        </w:tc>
        <w:tc>
          <w:tcPr>
            <w:tcW w:w="5991" w:type="dxa"/>
          </w:tcPr>
          <w:p w14:paraId="484724A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 visoms vietoms, su reguliuojamu aukščiu. Bent priekyje turi būti garsinis signalas ar įspėjamoji lemputė, jei diržas yra neužsegtas.</w:t>
            </w:r>
          </w:p>
        </w:tc>
      </w:tr>
      <w:tr w:rsidR="00BF1B42" w:rsidRPr="00BF1B42" w14:paraId="466604BE" w14:textId="77777777" w:rsidTr="002004FA">
        <w:tc>
          <w:tcPr>
            <w:tcW w:w="583" w:type="dxa"/>
          </w:tcPr>
          <w:p w14:paraId="1C4636CD"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38.</w:t>
            </w:r>
          </w:p>
        </w:tc>
        <w:tc>
          <w:tcPr>
            <w:tcW w:w="3054" w:type="dxa"/>
          </w:tcPr>
          <w:p w14:paraId="4CB1249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proofErr w:type="spellStart"/>
            <w:r w:rsidRPr="00BF1B42">
              <w:rPr>
                <w:rFonts w:ascii="Times New Roman" w:eastAsia="Lucida Sans Unicode" w:hAnsi="Times New Roman" w:cs="Times New Roman"/>
                <w:kern w:val="1"/>
              </w:rPr>
              <w:t>Imobilaizeris</w:t>
            </w:r>
            <w:proofErr w:type="spellEnd"/>
            <w:r w:rsidRPr="00BF1B42">
              <w:rPr>
                <w:rFonts w:ascii="Times New Roman" w:eastAsia="Lucida Sans Unicode" w:hAnsi="Times New Roman" w:cs="Times New Roman"/>
                <w:kern w:val="1"/>
              </w:rPr>
              <w:t xml:space="preserve">, </w:t>
            </w:r>
            <w:proofErr w:type="spellStart"/>
            <w:r w:rsidRPr="00BF1B42">
              <w:rPr>
                <w:rFonts w:ascii="Times New Roman" w:eastAsia="Lucida Sans Unicode" w:hAnsi="Times New Roman" w:cs="Times New Roman"/>
                <w:kern w:val="1"/>
              </w:rPr>
              <w:t>tachometras</w:t>
            </w:r>
            <w:proofErr w:type="spellEnd"/>
          </w:p>
        </w:tc>
        <w:tc>
          <w:tcPr>
            <w:tcW w:w="5991" w:type="dxa"/>
          </w:tcPr>
          <w:p w14:paraId="42D6D2E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94CA7F6" w14:textId="77777777" w:rsidTr="002004FA">
        <w:tc>
          <w:tcPr>
            <w:tcW w:w="583" w:type="dxa"/>
          </w:tcPr>
          <w:p w14:paraId="52D0CD88"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39.</w:t>
            </w:r>
          </w:p>
        </w:tc>
        <w:tc>
          <w:tcPr>
            <w:tcW w:w="3054" w:type="dxa"/>
          </w:tcPr>
          <w:p w14:paraId="2F69B27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Priekiniai žibintai</w:t>
            </w:r>
          </w:p>
        </w:tc>
        <w:tc>
          <w:tcPr>
            <w:tcW w:w="5991" w:type="dxa"/>
          </w:tcPr>
          <w:p w14:paraId="04EFA9A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E61CEB0" w14:textId="77777777" w:rsidTr="002004FA">
        <w:tc>
          <w:tcPr>
            <w:tcW w:w="583" w:type="dxa"/>
          </w:tcPr>
          <w:p w14:paraId="0CD473F8"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40.</w:t>
            </w:r>
          </w:p>
        </w:tc>
        <w:tc>
          <w:tcPr>
            <w:tcW w:w="3054" w:type="dxa"/>
          </w:tcPr>
          <w:p w14:paraId="4D719E4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Stovėjimo žibintai</w:t>
            </w:r>
          </w:p>
        </w:tc>
        <w:tc>
          <w:tcPr>
            <w:tcW w:w="5991" w:type="dxa"/>
          </w:tcPr>
          <w:p w14:paraId="1AD1D194"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 (LED)</w:t>
            </w:r>
          </w:p>
        </w:tc>
      </w:tr>
      <w:tr w:rsidR="00BF1B42" w:rsidRPr="00BF1B42" w14:paraId="06ADADAF" w14:textId="77777777" w:rsidTr="002004FA">
        <w:tc>
          <w:tcPr>
            <w:tcW w:w="583" w:type="dxa"/>
          </w:tcPr>
          <w:p w14:paraId="0943316C"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41.</w:t>
            </w:r>
          </w:p>
        </w:tc>
        <w:tc>
          <w:tcPr>
            <w:tcW w:w="3054" w:type="dxa"/>
          </w:tcPr>
          <w:p w14:paraId="71CBBCE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Galiniai žibintai</w:t>
            </w:r>
          </w:p>
        </w:tc>
        <w:tc>
          <w:tcPr>
            <w:tcW w:w="5991" w:type="dxa"/>
          </w:tcPr>
          <w:p w14:paraId="301A940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448EDAF1" w14:textId="77777777" w:rsidTr="002004FA">
        <w:tc>
          <w:tcPr>
            <w:tcW w:w="583" w:type="dxa"/>
          </w:tcPr>
          <w:p w14:paraId="4FECBD95"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42.</w:t>
            </w:r>
          </w:p>
        </w:tc>
        <w:tc>
          <w:tcPr>
            <w:tcW w:w="3054" w:type="dxa"/>
          </w:tcPr>
          <w:p w14:paraId="4831E10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Rūko žibintai (priekyje ir gale)</w:t>
            </w:r>
          </w:p>
        </w:tc>
        <w:tc>
          <w:tcPr>
            <w:tcW w:w="5991" w:type="dxa"/>
          </w:tcPr>
          <w:p w14:paraId="3C91E87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30F1B29" w14:textId="77777777" w:rsidTr="002004FA">
        <w:tc>
          <w:tcPr>
            <w:tcW w:w="583" w:type="dxa"/>
          </w:tcPr>
          <w:p w14:paraId="3772299E"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43.</w:t>
            </w:r>
          </w:p>
        </w:tc>
        <w:tc>
          <w:tcPr>
            <w:tcW w:w="3054" w:type="dxa"/>
          </w:tcPr>
          <w:p w14:paraId="31B3529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Žibintų šviesos nuotolio reguliavimas</w:t>
            </w:r>
          </w:p>
        </w:tc>
        <w:tc>
          <w:tcPr>
            <w:tcW w:w="5991" w:type="dxa"/>
          </w:tcPr>
          <w:p w14:paraId="47751E1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14CF492A" w14:textId="77777777" w:rsidTr="002004FA">
        <w:tc>
          <w:tcPr>
            <w:tcW w:w="583" w:type="dxa"/>
          </w:tcPr>
          <w:p w14:paraId="2591DB7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44.</w:t>
            </w:r>
          </w:p>
        </w:tc>
        <w:tc>
          <w:tcPr>
            <w:tcW w:w="3054" w:type="dxa"/>
          </w:tcPr>
          <w:p w14:paraId="679C7F7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Dienos šviesos</w:t>
            </w:r>
          </w:p>
        </w:tc>
        <w:tc>
          <w:tcPr>
            <w:tcW w:w="5991" w:type="dxa"/>
          </w:tcPr>
          <w:p w14:paraId="79D2533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090D7F45" w14:textId="77777777" w:rsidTr="002004FA">
        <w:tc>
          <w:tcPr>
            <w:tcW w:w="583" w:type="dxa"/>
          </w:tcPr>
          <w:p w14:paraId="6F367E3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45.</w:t>
            </w:r>
          </w:p>
        </w:tc>
        <w:tc>
          <w:tcPr>
            <w:tcW w:w="3054" w:type="dxa"/>
          </w:tcPr>
          <w:p w14:paraId="1893DE8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Įjungtų žibintų perspėjimo </w:t>
            </w:r>
            <w:r w:rsidRPr="00BF1B42">
              <w:rPr>
                <w:rFonts w:ascii="Times New Roman" w:eastAsia="Lucida Sans Unicode" w:hAnsi="Times New Roman" w:cs="Times New Roman"/>
                <w:kern w:val="1"/>
              </w:rPr>
              <w:lastRenderedPageBreak/>
              <w:t>signalas</w:t>
            </w:r>
          </w:p>
        </w:tc>
        <w:tc>
          <w:tcPr>
            <w:tcW w:w="5991" w:type="dxa"/>
          </w:tcPr>
          <w:p w14:paraId="7BCD2B9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lastRenderedPageBreak/>
              <w:t>Turi būti</w:t>
            </w:r>
          </w:p>
        </w:tc>
      </w:tr>
      <w:tr w:rsidR="00BF1B42" w:rsidRPr="00BF1B42" w14:paraId="1A20A3ED" w14:textId="77777777" w:rsidTr="002004FA">
        <w:tc>
          <w:tcPr>
            <w:tcW w:w="583" w:type="dxa"/>
          </w:tcPr>
          <w:p w14:paraId="65D83E0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46.</w:t>
            </w:r>
          </w:p>
        </w:tc>
        <w:tc>
          <w:tcPr>
            <w:tcW w:w="3054" w:type="dxa"/>
          </w:tcPr>
          <w:p w14:paraId="33D062B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Pastovaus greičio palaikymo sistema</w:t>
            </w:r>
          </w:p>
        </w:tc>
        <w:tc>
          <w:tcPr>
            <w:tcW w:w="5991" w:type="dxa"/>
          </w:tcPr>
          <w:p w14:paraId="5C67EDF4"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2B72325C" w14:textId="77777777" w:rsidTr="002004FA">
        <w:tc>
          <w:tcPr>
            <w:tcW w:w="583" w:type="dxa"/>
          </w:tcPr>
          <w:p w14:paraId="713D7F5B"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47.</w:t>
            </w:r>
          </w:p>
        </w:tc>
        <w:tc>
          <w:tcPr>
            <w:tcW w:w="3054" w:type="dxa"/>
          </w:tcPr>
          <w:p w14:paraId="5F4BB21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Stabdžių antiblokavimo sistema (ABS)</w:t>
            </w:r>
          </w:p>
          <w:p w14:paraId="75FC8CF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Elektroninė stabilumo sistema (ESP)</w:t>
            </w:r>
          </w:p>
          <w:p w14:paraId="74B829A1"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Praslydimo kontrolės sistema (ASR)</w:t>
            </w:r>
          </w:p>
        </w:tc>
        <w:tc>
          <w:tcPr>
            <w:tcW w:w="5991" w:type="dxa"/>
          </w:tcPr>
          <w:p w14:paraId="5822004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Turi būti. </w:t>
            </w:r>
          </w:p>
        </w:tc>
      </w:tr>
      <w:tr w:rsidR="00BF1B42" w:rsidRPr="00BF1B42" w14:paraId="6A353BF9" w14:textId="77777777" w:rsidTr="002004FA">
        <w:tc>
          <w:tcPr>
            <w:tcW w:w="583" w:type="dxa"/>
          </w:tcPr>
          <w:p w14:paraId="5702C997"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48.</w:t>
            </w:r>
          </w:p>
        </w:tc>
        <w:tc>
          <w:tcPr>
            <w:tcW w:w="3054" w:type="dxa"/>
          </w:tcPr>
          <w:p w14:paraId="20FC7B5A"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Borto kompiuteris</w:t>
            </w:r>
          </w:p>
        </w:tc>
        <w:tc>
          <w:tcPr>
            <w:tcW w:w="5991" w:type="dxa"/>
          </w:tcPr>
          <w:p w14:paraId="1114E8D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590297AB" w14:textId="77777777" w:rsidTr="002004FA">
        <w:tc>
          <w:tcPr>
            <w:tcW w:w="583" w:type="dxa"/>
          </w:tcPr>
          <w:p w14:paraId="174A9E52"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49.</w:t>
            </w:r>
          </w:p>
        </w:tc>
        <w:tc>
          <w:tcPr>
            <w:tcW w:w="3054" w:type="dxa"/>
          </w:tcPr>
          <w:p w14:paraId="24A8619E"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Klimato kontrolės sistema</w:t>
            </w:r>
          </w:p>
        </w:tc>
        <w:tc>
          <w:tcPr>
            <w:tcW w:w="5991" w:type="dxa"/>
          </w:tcPr>
          <w:p w14:paraId="6AB5BC3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Deranti automobiliui su oro kondicionieriumi (automatinė)</w:t>
            </w:r>
          </w:p>
        </w:tc>
      </w:tr>
      <w:tr w:rsidR="00BF1B42" w:rsidRPr="00BF1B42" w14:paraId="3F77767D" w14:textId="77777777" w:rsidTr="002004FA">
        <w:tc>
          <w:tcPr>
            <w:tcW w:w="583" w:type="dxa"/>
          </w:tcPr>
          <w:p w14:paraId="53816777"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50.</w:t>
            </w:r>
          </w:p>
        </w:tc>
        <w:tc>
          <w:tcPr>
            <w:tcW w:w="3054" w:type="dxa"/>
          </w:tcPr>
          <w:p w14:paraId="266B331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Radijas</w:t>
            </w:r>
          </w:p>
        </w:tc>
        <w:tc>
          <w:tcPr>
            <w:tcW w:w="5991" w:type="dxa"/>
          </w:tcPr>
          <w:p w14:paraId="79940B0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Su integruotu ekranu // Trumpa stogo antena</w:t>
            </w:r>
          </w:p>
        </w:tc>
      </w:tr>
      <w:tr w:rsidR="00BF1B42" w:rsidRPr="00BF1B42" w14:paraId="6D3037CB" w14:textId="77777777" w:rsidTr="002004FA">
        <w:tc>
          <w:tcPr>
            <w:tcW w:w="583" w:type="dxa"/>
          </w:tcPr>
          <w:p w14:paraId="650971C0"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51.</w:t>
            </w:r>
          </w:p>
        </w:tc>
        <w:tc>
          <w:tcPr>
            <w:tcW w:w="3054" w:type="dxa"/>
          </w:tcPr>
          <w:p w14:paraId="365DB282"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Šildomos priekinės sėdynės</w:t>
            </w:r>
          </w:p>
        </w:tc>
        <w:tc>
          <w:tcPr>
            <w:tcW w:w="5991" w:type="dxa"/>
          </w:tcPr>
          <w:p w14:paraId="43960450"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7F5728F4" w14:textId="77777777" w:rsidTr="002004FA">
        <w:tc>
          <w:tcPr>
            <w:tcW w:w="583" w:type="dxa"/>
          </w:tcPr>
          <w:p w14:paraId="6DD95291"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52.</w:t>
            </w:r>
          </w:p>
        </w:tc>
        <w:tc>
          <w:tcPr>
            <w:tcW w:w="3054" w:type="dxa"/>
          </w:tcPr>
          <w:p w14:paraId="45416D3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Daiktadėžė</w:t>
            </w:r>
          </w:p>
        </w:tc>
        <w:tc>
          <w:tcPr>
            <w:tcW w:w="5991" w:type="dxa"/>
          </w:tcPr>
          <w:p w14:paraId="7A07265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4FBCEE9D" w14:textId="77777777" w:rsidTr="002004FA">
        <w:tc>
          <w:tcPr>
            <w:tcW w:w="583" w:type="dxa"/>
          </w:tcPr>
          <w:p w14:paraId="4DCB05F6"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53.</w:t>
            </w:r>
          </w:p>
        </w:tc>
        <w:tc>
          <w:tcPr>
            <w:tcW w:w="3054" w:type="dxa"/>
          </w:tcPr>
          <w:p w14:paraId="00B088CF"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Vidaus apšvietimas</w:t>
            </w:r>
          </w:p>
        </w:tc>
        <w:tc>
          <w:tcPr>
            <w:tcW w:w="5991" w:type="dxa"/>
          </w:tcPr>
          <w:p w14:paraId="0F7D29E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Su išjungimo uždelsimu ir tamsėjimu</w:t>
            </w:r>
          </w:p>
        </w:tc>
      </w:tr>
      <w:tr w:rsidR="00BF1B42" w:rsidRPr="00BF1B42" w14:paraId="070948D7" w14:textId="77777777" w:rsidTr="002004FA">
        <w:tc>
          <w:tcPr>
            <w:tcW w:w="583" w:type="dxa"/>
          </w:tcPr>
          <w:p w14:paraId="1E1AD9C3"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54.</w:t>
            </w:r>
          </w:p>
        </w:tc>
        <w:tc>
          <w:tcPr>
            <w:tcW w:w="3054" w:type="dxa"/>
          </w:tcPr>
          <w:p w14:paraId="0720CC0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proofErr w:type="spellStart"/>
            <w:r w:rsidRPr="00BF1B42">
              <w:rPr>
                <w:rFonts w:ascii="Times New Roman" w:eastAsia="Lucida Sans Unicode" w:hAnsi="Times New Roman" w:cs="Times New Roman"/>
                <w:kern w:val="1"/>
                <w:lang w:val="en-US"/>
              </w:rPr>
              <w:t>Priekinis</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radaras</w:t>
            </w:r>
            <w:proofErr w:type="spellEnd"/>
            <w:r w:rsidRPr="00BF1B42">
              <w:rPr>
                <w:rFonts w:ascii="Times New Roman" w:eastAsia="Lucida Sans Unicode" w:hAnsi="Times New Roman" w:cs="Times New Roman"/>
                <w:kern w:val="1"/>
                <w:lang w:val="en-US"/>
              </w:rPr>
              <w:t xml:space="preserve"> ir </w:t>
            </w:r>
            <w:proofErr w:type="spellStart"/>
            <w:r w:rsidRPr="00BF1B42">
              <w:rPr>
                <w:rFonts w:ascii="Times New Roman" w:eastAsia="Lucida Sans Unicode" w:hAnsi="Times New Roman" w:cs="Times New Roman"/>
                <w:kern w:val="1"/>
                <w:lang w:val="en-US"/>
              </w:rPr>
              <w:t>automatinio</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stabdymo</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sistema</w:t>
            </w:r>
            <w:proofErr w:type="spellEnd"/>
          </w:p>
        </w:tc>
        <w:tc>
          <w:tcPr>
            <w:tcW w:w="5991" w:type="dxa"/>
          </w:tcPr>
          <w:p w14:paraId="10401F9B"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36C40F3E" w14:textId="77777777" w:rsidTr="002004FA">
        <w:tc>
          <w:tcPr>
            <w:tcW w:w="583" w:type="dxa"/>
          </w:tcPr>
          <w:p w14:paraId="0A3C172E"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55.</w:t>
            </w:r>
          </w:p>
        </w:tc>
        <w:tc>
          <w:tcPr>
            <w:tcW w:w="3054" w:type="dxa"/>
          </w:tcPr>
          <w:p w14:paraId="3E520698"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proofErr w:type="spellStart"/>
            <w:r w:rsidRPr="00BF1B42">
              <w:rPr>
                <w:rFonts w:ascii="Times New Roman" w:eastAsia="Lucida Sans Unicode" w:hAnsi="Times New Roman" w:cs="Times New Roman"/>
                <w:kern w:val="1"/>
                <w:lang w:val="en-US"/>
              </w:rPr>
              <w:t>Stovėjimo</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stabdys</w:t>
            </w:r>
            <w:proofErr w:type="spellEnd"/>
          </w:p>
        </w:tc>
        <w:tc>
          <w:tcPr>
            <w:tcW w:w="5991" w:type="dxa"/>
          </w:tcPr>
          <w:p w14:paraId="6BD3C89D"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Elektromechaninis</w:t>
            </w:r>
          </w:p>
        </w:tc>
      </w:tr>
      <w:tr w:rsidR="00BF1B42" w:rsidRPr="00BF1B42" w14:paraId="75592FEF" w14:textId="77777777" w:rsidTr="002004FA">
        <w:tc>
          <w:tcPr>
            <w:tcW w:w="583" w:type="dxa"/>
          </w:tcPr>
          <w:p w14:paraId="1A89A00F"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56.</w:t>
            </w:r>
          </w:p>
        </w:tc>
        <w:tc>
          <w:tcPr>
            <w:tcW w:w="3054" w:type="dxa"/>
          </w:tcPr>
          <w:p w14:paraId="2CCE0D7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proofErr w:type="spellStart"/>
            <w:r w:rsidRPr="00BF1B42">
              <w:rPr>
                <w:rFonts w:ascii="Times New Roman" w:eastAsia="Lucida Sans Unicode" w:hAnsi="Times New Roman" w:cs="Times New Roman"/>
                <w:kern w:val="1"/>
                <w:lang w:val="en-US"/>
              </w:rPr>
              <w:t>Vartotojo</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instrukcija</w:t>
            </w:r>
            <w:proofErr w:type="spellEnd"/>
          </w:p>
        </w:tc>
        <w:tc>
          <w:tcPr>
            <w:tcW w:w="5991" w:type="dxa"/>
          </w:tcPr>
          <w:p w14:paraId="77E70935"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01D2EFE1" w14:textId="77777777" w:rsidTr="002004FA">
        <w:tc>
          <w:tcPr>
            <w:tcW w:w="583" w:type="dxa"/>
          </w:tcPr>
          <w:p w14:paraId="7990E36D"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57.</w:t>
            </w:r>
          </w:p>
        </w:tc>
        <w:tc>
          <w:tcPr>
            <w:tcW w:w="3054" w:type="dxa"/>
          </w:tcPr>
          <w:p w14:paraId="4671B35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proofErr w:type="spellStart"/>
            <w:r w:rsidRPr="00BF1B42">
              <w:rPr>
                <w:rFonts w:ascii="Times New Roman" w:eastAsia="Lucida Sans Unicode" w:hAnsi="Times New Roman" w:cs="Times New Roman"/>
                <w:kern w:val="1"/>
                <w:lang w:val="en-US"/>
              </w:rPr>
              <w:t>Nematomos</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šoninės</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zonos</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detekcijos</w:t>
            </w:r>
            <w:proofErr w:type="spellEnd"/>
            <w:r w:rsidRPr="00BF1B42">
              <w:rPr>
                <w:rFonts w:ascii="Times New Roman" w:eastAsia="Lucida Sans Unicode" w:hAnsi="Times New Roman" w:cs="Times New Roman"/>
                <w:kern w:val="1"/>
                <w:lang w:val="en-US"/>
              </w:rPr>
              <w:t xml:space="preserve"> </w:t>
            </w:r>
            <w:proofErr w:type="spellStart"/>
            <w:r w:rsidRPr="00BF1B42">
              <w:rPr>
                <w:rFonts w:ascii="Times New Roman" w:eastAsia="Lucida Sans Unicode" w:hAnsi="Times New Roman" w:cs="Times New Roman"/>
                <w:kern w:val="1"/>
                <w:lang w:val="en-US"/>
              </w:rPr>
              <w:t>sistema</w:t>
            </w:r>
            <w:proofErr w:type="spellEnd"/>
          </w:p>
        </w:tc>
        <w:tc>
          <w:tcPr>
            <w:tcW w:w="5991" w:type="dxa"/>
          </w:tcPr>
          <w:p w14:paraId="12F95231"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Turi būti</w:t>
            </w:r>
          </w:p>
        </w:tc>
      </w:tr>
      <w:tr w:rsidR="00BF1B42" w:rsidRPr="00BF1B42" w14:paraId="1A211EF5" w14:textId="77777777" w:rsidTr="002004FA">
        <w:tc>
          <w:tcPr>
            <w:tcW w:w="583" w:type="dxa"/>
          </w:tcPr>
          <w:p w14:paraId="1449488F"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58.</w:t>
            </w:r>
          </w:p>
        </w:tc>
        <w:tc>
          <w:tcPr>
            <w:tcW w:w="3054" w:type="dxa"/>
          </w:tcPr>
          <w:p w14:paraId="5A7143CE"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lang w:val="en-US"/>
              </w:rPr>
            </w:pPr>
            <w:r w:rsidRPr="00BF1B42">
              <w:rPr>
                <w:rFonts w:ascii="Times New Roman" w:eastAsia="Lucida Sans Unicode" w:hAnsi="Times New Roman" w:cs="Times New Roman"/>
                <w:kern w:val="1"/>
              </w:rPr>
              <w:t>Automatiniai lietaus jutikliai (valytuvams)</w:t>
            </w:r>
          </w:p>
        </w:tc>
        <w:tc>
          <w:tcPr>
            <w:tcW w:w="5991" w:type="dxa"/>
          </w:tcPr>
          <w:p w14:paraId="46432CF9"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Turi būti  </w:t>
            </w:r>
          </w:p>
        </w:tc>
      </w:tr>
      <w:tr w:rsidR="00BF1B42" w:rsidRPr="00BF1B42" w14:paraId="51BAB495" w14:textId="77777777" w:rsidTr="002004FA">
        <w:tc>
          <w:tcPr>
            <w:tcW w:w="583" w:type="dxa"/>
          </w:tcPr>
          <w:p w14:paraId="03AD4FF6"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 59.</w:t>
            </w:r>
          </w:p>
        </w:tc>
        <w:tc>
          <w:tcPr>
            <w:tcW w:w="3054" w:type="dxa"/>
          </w:tcPr>
          <w:p w14:paraId="2AE13143"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Pristatomos transporto priemonės rida</w:t>
            </w:r>
          </w:p>
        </w:tc>
        <w:tc>
          <w:tcPr>
            <w:tcW w:w="5991" w:type="dxa"/>
          </w:tcPr>
          <w:p w14:paraId="1C2BA737" w14:textId="6B8BCECC"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Iki 5000 km</w:t>
            </w:r>
          </w:p>
        </w:tc>
      </w:tr>
      <w:tr w:rsidR="00BF1B42" w:rsidRPr="00BF1B42" w14:paraId="0610191E" w14:textId="77777777" w:rsidTr="002004FA">
        <w:tc>
          <w:tcPr>
            <w:tcW w:w="583" w:type="dxa"/>
          </w:tcPr>
          <w:p w14:paraId="02AE9C89" w14:textId="77777777" w:rsidR="00BF1B42" w:rsidRPr="00BF1B42" w:rsidRDefault="00BF1B42" w:rsidP="00BF1B42">
            <w:pPr>
              <w:widowControl w:val="0"/>
              <w:tabs>
                <w:tab w:val="left" w:pos="-3261"/>
              </w:tabs>
              <w:suppressAutoHyphens/>
              <w:ind w:firstLine="0"/>
              <w:jc w:val="center"/>
              <w:rPr>
                <w:rFonts w:ascii="Times New Roman" w:eastAsia="Lucida Sans Unicode" w:hAnsi="Times New Roman" w:cs="Times New Roman"/>
                <w:kern w:val="1"/>
              </w:rPr>
            </w:pPr>
            <w:r w:rsidRPr="00BF1B42">
              <w:rPr>
                <w:rFonts w:ascii="Times New Roman" w:eastAsia="Lucida Sans Unicode" w:hAnsi="Times New Roman" w:cs="Times New Roman"/>
                <w:kern w:val="1"/>
              </w:rPr>
              <w:t>60.</w:t>
            </w:r>
          </w:p>
        </w:tc>
        <w:tc>
          <w:tcPr>
            <w:tcW w:w="3054" w:type="dxa"/>
          </w:tcPr>
          <w:p w14:paraId="7FB7F687" w14:textId="77777777" w:rsidR="00BF1B42" w:rsidRPr="00BF1B42" w:rsidRDefault="00BF1B42" w:rsidP="00BF1B42">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Žalieji reikalavimai</w:t>
            </w:r>
          </w:p>
        </w:tc>
        <w:tc>
          <w:tcPr>
            <w:tcW w:w="5991" w:type="dxa"/>
          </w:tcPr>
          <w:p w14:paraId="4F79932E" w14:textId="77777777" w:rsidR="00BF1B42" w:rsidRPr="00BF1B42" w:rsidRDefault="00BF1B42" w:rsidP="00E809FA">
            <w:pPr>
              <w:widowControl w:val="0"/>
              <w:tabs>
                <w:tab w:val="left" w:pos="-3261"/>
              </w:tabs>
              <w:suppressAutoHyphens/>
              <w:ind w:firstLine="0"/>
              <w:jc w:val="both"/>
              <w:rPr>
                <w:rFonts w:ascii="Times New Roman" w:eastAsia="Lucida Sans Unicode" w:hAnsi="Times New Roman" w:cs="Times New Roman"/>
                <w:kern w:val="1"/>
              </w:rPr>
            </w:pPr>
            <w:r w:rsidRPr="00BF1B42">
              <w:rPr>
                <w:rFonts w:ascii="Times New Roman" w:eastAsia="Lucida Sans Unicode" w:hAnsi="Times New Roman" w:cs="Times New Roman"/>
                <w:b/>
                <w:bCs/>
                <w:kern w:val="1"/>
              </w:rPr>
              <w:t>Turi būti siūloma</w:t>
            </w:r>
            <w:r w:rsidRPr="00BF1B42">
              <w:rPr>
                <w:rFonts w:ascii="Times New Roman" w:eastAsia="Lucida Sans Unicode" w:hAnsi="Times New Roman" w:cs="Times New Roman"/>
                <w:kern w:val="1"/>
              </w:rPr>
              <w:t xml:space="preserve"> M1 kategorijos transporto priemonė, kurios išmetamo anglies dioksido (CO</w:t>
            </w:r>
            <w:r w:rsidRPr="00BF1B42">
              <w:rPr>
                <w:rFonts w:ascii="Times New Roman" w:eastAsia="Lucida Sans Unicode" w:hAnsi="Times New Roman" w:cs="Times New Roman"/>
                <w:kern w:val="1"/>
                <w:vertAlign w:val="subscript"/>
              </w:rPr>
              <w:t>2</w:t>
            </w:r>
            <w:r w:rsidRPr="00BF1B42">
              <w:rPr>
                <w:rFonts w:ascii="Times New Roman" w:eastAsia="Lucida Sans Unicode" w:hAnsi="Times New Roman" w:cs="Times New Roman"/>
                <w:kern w:val="1"/>
              </w:rPr>
              <w:t>) kiekis neviršija 50 g/km, o realiomis važiavimo sąlygomis išmetamų teršalų kiekis neviršija 80 procentų ribinės vertės, nustatytos 2007 m. birželio 20 d. Europos Parlamento ir Tarybos reglamente </w:t>
            </w:r>
            <w:hyperlink r:id="rId20" w:tgtFrame="_blank" w:history="1">
              <w:r w:rsidRPr="00BF1B42">
                <w:rPr>
                  <w:rFonts w:ascii="Times New Roman" w:eastAsia="Lucida Sans Unicode" w:hAnsi="Times New Roman" w:cs="Times New Roman"/>
                  <w:color w:val="467886"/>
                  <w:kern w:val="1"/>
                  <w:u w:val="single"/>
                </w:rPr>
                <w:t>(EB) Nr. 715/2007</w:t>
              </w:r>
            </w:hyperlink>
            <w:r w:rsidRPr="00BF1B42">
              <w:rPr>
                <w:rFonts w:ascii="Times New Roman" w:eastAsia="Lucida Sans Unicode" w:hAnsi="Times New Roman" w:cs="Times New Roman"/>
                <w:kern w:val="1"/>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r>
      <w:bookmarkEnd w:id="11"/>
    </w:tbl>
    <w:p w14:paraId="32A0395D" w14:textId="77777777" w:rsidR="00BF1B42" w:rsidRPr="00BF1B42" w:rsidRDefault="00BF1B42" w:rsidP="00BF1B42">
      <w:pPr>
        <w:spacing w:after="200" w:line="276" w:lineRule="auto"/>
        <w:ind w:firstLine="0"/>
        <w:rPr>
          <w:rFonts w:ascii="Times New Roman" w:eastAsia="SimSun" w:hAnsi="Times New Roman" w:cs="Times New Roman"/>
          <w:b/>
          <w:sz w:val="22"/>
        </w:rPr>
      </w:pPr>
    </w:p>
    <w:p w14:paraId="3BB2251F" w14:textId="77777777" w:rsidR="00BF1B42" w:rsidRPr="00BF1B42" w:rsidRDefault="00BF1B42" w:rsidP="00BF1B42">
      <w:pPr>
        <w:spacing w:after="160" w:line="259" w:lineRule="auto"/>
        <w:ind w:firstLine="0"/>
        <w:rPr>
          <w:rFonts w:ascii="Aptos" w:eastAsia="Aptos" w:hAnsi="Aptos"/>
          <w:kern w:val="2"/>
          <w:sz w:val="22"/>
          <w14:ligatures w14:val="standardContextual"/>
        </w:rPr>
      </w:pPr>
    </w:p>
    <w:p w14:paraId="5C4C4B39" w14:textId="77777777" w:rsidR="00BF1B42" w:rsidRDefault="00BF1B42">
      <w:pPr>
        <w:ind w:firstLine="0"/>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br w:type="page"/>
      </w:r>
    </w:p>
    <w:p w14:paraId="7A270481" w14:textId="0B51CDAE" w:rsidR="00A36184" w:rsidRPr="00BA5A3A" w:rsidRDefault="005D6B92" w:rsidP="00BA5A3A">
      <w:pPr>
        <w:tabs>
          <w:tab w:val="left" w:pos="7230"/>
        </w:tabs>
        <w:autoSpaceDN w:val="0"/>
        <w:ind w:firstLine="0"/>
        <w:jc w:val="right"/>
        <w:rPr>
          <w:rFonts w:ascii="Times New Roman" w:eastAsia="Times New Roman" w:hAnsi="Times New Roman" w:cs="Times New Roman"/>
          <w:sz w:val="22"/>
          <w:lang w:eastAsia="lt-LT"/>
        </w:rPr>
      </w:pPr>
      <w:r>
        <w:rPr>
          <w:rFonts w:ascii="Times New Roman" w:eastAsia="Times New Roman" w:hAnsi="Times New Roman" w:cs="Times New Roman"/>
          <w:sz w:val="22"/>
          <w:lang w:eastAsia="lt-LT"/>
        </w:rPr>
        <w:lastRenderedPageBreak/>
        <w:t>Apklausos</w:t>
      </w:r>
      <w:r w:rsidR="00A36184" w:rsidRPr="00BA5A3A">
        <w:rPr>
          <w:rFonts w:ascii="Times New Roman" w:eastAsia="Times New Roman" w:hAnsi="Times New Roman" w:cs="Times New Roman"/>
          <w:sz w:val="22"/>
          <w:lang w:eastAsia="lt-LT"/>
        </w:rPr>
        <w:t xml:space="preserve"> sąlygų</w:t>
      </w:r>
    </w:p>
    <w:p w14:paraId="45E4C9E4" w14:textId="77777777" w:rsidR="00A36184" w:rsidRPr="003F4845" w:rsidRDefault="00A36184" w:rsidP="00BA5A3A">
      <w:pPr>
        <w:tabs>
          <w:tab w:val="left" w:pos="7230"/>
        </w:tabs>
        <w:autoSpaceDN w:val="0"/>
        <w:ind w:firstLine="0"/>
        <w:jc w:val="right"/>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2 priedas</w:t>
      </w:r>
    </w:p>
    <w:p w14:paraId="75220192" w14:textId="77777777" w:rsidR="002C0D7D" w:rsidRPr="003F4845" w:rsidRDefault="002C0D7D" w:rsidP="002C0D7D">
      <w:pPr>
        <w:shd w:val="clear" w:color="auto" w:fill="FFFFFF"/>
        <w:autoSpaceDN w:val="0"/>
        <w:ind w:firstLine="0"/>
        <w:jc w:val="center"/>
        <w:rPr>
          <w:rFonts w:ascii="Times New Roman" w:eastAsia="Times New Roman" w:hAnsi="Times New Roman" w:cs="Times New Roman"/>
          <w:b/>
          <w:bCs/>
          <w:color w:val="000000"/>
          <w:sz w:val="24"/>
          <w:szCs w:val="24"/>
          <w:lang w:eastAsia="lt-LT"/>
        </w:rPr>
      </w:pPr>
    </w:p>
    <w:p w14:paraId="4E885237" w14:textId="77777777" w:rsidR="00577AD4" w:rsidRPr="003F4845" w:rsidRDefault="00577AD4" w:rsidP="00577AD4">
      <w:pPr>
        <w:autoSpaceDN w:val="0"/>
        <w:ind w:firstLine="0"/>
        <w:rPr>
          <w:rFonts w:ascii="Times New Roman" w:eastAsia="Times New Roman" w:hAnsi="Times New Roman" w:cs="Times New Roman"/>
          <w:sz w:val="22"/>
          <w:lang w:eastAsia="lt-LT"/>
        </w:rPr>
      </w:pPr>
    </w:p>
    <w:p w14:paraId="5EC6DE99" w14:textId="77777777" w:rsidR="00577AD4" w:rsidRPr="003F4845" w:rsidRDefault="00577AD4" w:rsidP="002C0D7D">
      <w:pPr>
        <w:autoSpaceDN w:val="0"/>
        <w:ind w:firstLine="0"/>
        <w:jc w:val="center"/>
        <w:rPr>
          <w:rFonts w:ascii="Times New Roman" w:eastAsia="Times New Roman" w:hAnsi="Times New Roman" w:cs="Times New Roman"/>
          <w:b/>
          <w:sz w:val="22"/>
          <w:lang w:eastAsia="lt-LT"/>
        </w:rPr>
      </w:pPr>
    </w:p>
    <w:p w14:paraId="0E566C86" w14:textId="77777777" w:rsidR="002C0D7D" w:rsidRPr="003F4845" w:rsidRDefault="002C0D7D" w:rsidP="002C0D7D">
      <w:pPr>
        <w:autoSpaceDN w:val="0"/>
        <w:ind w:firstLine="0"/>
        <w:jc w:val="center"/>
        <w:rPr>
          <w:rFonts w:ascii="Times New Roman" w:eastAsia="Times New Roman" w:hAnsi="Times New Roman" w:cs="Times New Roman"/>
          <w:b/>
          <w:sz w:val="22"/>
          <w:lang w:eastAsia="lt-LT"/>
        </w:rPr>
      </w:pPr>
      <w:r w:rsidRPr="003F4845">
        <w:rPr>
          <w:rFonts w:ascii="Times New Roman" w:eastAsia="Times New Roman" w:hAnsi="Times New Roman" w:cs="Times New Roman"/>
          <w:b/>
          <w:sz w:val="22"/>
          <w:lang w:eastAsia="lt-LT"/>
        </w:rPr>
        <w:t>PASIŪLYMAS</w:t>
      </w:r>
    </w:p>
    <w:p w14:paraId="248E1B76" w14:textId="6DB6DC83" w:rsidR="00021EE3" w:rsidRPr="003F4845" w:rsidRDefault="002C0D7D" w:rsidP="00021EE3">
      <w:pPr>
        <w:autoSpaceDN w:val="0"/>
        <w:ind w:firstLine="0"/>
        <w:jc w:val="center"/>
        <w:rPr>
          <w:rFonts w:ascii="Times New Roman Bold" w:eastAsia="Times New Roman" w:hAnsi="Times New Roman Bold" w:cs="Times New Roman"/>
          <w:b/>
          <w:caps/>
          <w:sz w:val="22"/>
          <w:lang w:eastAsia="lt-LT"/>
        </w:rPr>
      </w:pPr>
      <w:r w:rsidRPr="003F4845">
        <w:rPr>
          <w:rFonts w:ascii="Times New Roman" w:eastAsia="Times New Roman" w:hAnsi="Times New Roman" w:cs="Times New Roman"/>
          <w:b/>
          <w:sz w:val="22"/>
          <w:lang w:eastAsia="lt-LT"/>
        </w:rPr>
        <w:t xml:space="preserve">DĖL </w:t>
      </w:r>
      <w:r w:rsidR="00D3395F">
        <w:rPr>
          <w:rFonts w:ascii="Times New Roman Bold" w:eastAsia="Times New Roman" w:hAnsi="Times New Roman Bold" w:cs="Times New Roman"/>
          <w:b/>
          <w:caps/>
          <w:sz w:val="22"/>
          <w:lang w:eastAsia="lt-LT"/>
        </w:rPr>
        <w:t>tarnybinio automobilio nuomos</w:t>
      </w:r>
    </w:p>
    <w:p w14:paraId="7AC03BFB" w14:textId="77777777" w:rsidR="002C0D7D" w:rsidRPr="003F4845" w:rsidRDefault="002C0D7D" w:rsidP="002C0D7D">
      <w:pPr>
        <w:shd w:val="clear" w:color="auto" w:fill="FFFFFF"/>
        <w:autoSpaceDN w:val="0"/>
        <w:ind w:firstLine="0"/>
        <w:jc w:val="center"/>
        <w:rPr>
          <w:rFonts w:ascii="Times New Roman" w:eastAsia="Times New Roman" w:hAnsi="Times New Roman" w:cs="Times New Roman"/>
          <w:sz w:val="22"/>
          <w:lang w:eastAsia="lt-LT"/>
        </w:rPr>
      </w:pPr>
    </w:p>
    <w:p w14:paraId="3BC9FC47" w14:textId="77777777" w:rsidR="002C0D7D" w:rsidRPr="003F4845" w:rsidRDefault="002C0D7D" w:rsidP="002C0D7D">
      <w:pPr>
        <w:shd w:val="clear" w:color="auto" w:fill="FFFFFF"/>
        <w:autoSpaceDN w:val="0"/>
        <w:ind w:firstLine="0"/>
        <w:jc w:val="center"/>
        <w:rPr>
          <w:rFonts w:ascii="Times New Roman" w:eastAsia="Times New Roman" w:hAnsi="Times New Roman" w:cs="Times New Roman"/>
          <w:b/>
          <w:bCs/>
          <w:color w:val="000000"/>
          <w:sz w:val="22"/>
          <w:lang w:eastAsia="lt-LT"/>
        </w:rPr>
      </w:pPr>
      <w:r w:rsidRPr="003F4845">
        <w:rPr>
          <w:rFonts w:ascii="Times New Roman" w:eastAsia="Times New Roman" w:hAnsi="Times New Roman" w:cs="Times New Roman"/>
          <w:sz w:val="22"/>
          <w:lang w:eastAsia="lt-LT"/>
        </w:rPr>
        <w:t>____________</w:t>
      </w:r>
      <w:r w:rsidRPr="003F4845">
        <w:rPr>
          <w:rFonts w:ascii="Times New Roman" w:eastAsia="Times New Roman" w:hAnsi="Times New Roman" w:cs="Times New Roman"/>
          <w:b/>
          <w:bCs/>
          <w:color w:val="000000"/>
          <w:sz w:val="22"/>
          <w:lang w:eastAsia="lt-LT"/>
        </w:rPr>
        <w:t xml:space="preserve"> Nr.</w:t>
      </w:r>
      <w:r w:rsidRPr="003F4845">
        <w:rPr>
          <w:rFonts w:ascii="Times New Roman" w:eastAsia="Times New Roman" w:hAnsi="Times New Roman" w:cs="Times New Roman"/>
          <w:sz w:val="22"/>
          <w:lang w:eastAsia="lt-LT"/>
        </w:rPr>
        <w:t xml:space="preserve"> ______</w:t>
      </w:r>
    </w:p>
    <w:p w14:paraId="4EDFFF71" w14:textId="77777777" w:rsidR="002C0D7D" w:rsidRPr="003F4845" w:rsidRDefault="002C0D7D" w:rsidP="002C0D7D">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3F4845">
        <w:rPr>
          <w:rFonts w:ascii="Times New Roman" w:eastAsia="Times New Roman" w:hAnsi="Times New Roman" w:cs="Times New Roman"/>
          <w:bCs/>
          <w:color w:val="000000"/>
          <w:sz w:val="22"/>
          <w:lang w:eastAsia="lt-LT"/>
        </w:rPr>
        <w:t>(Data)</w:t>
      </w:r>
    </w:p>
    <w:p w14:paraId="02576F1E" w14:textId="77777777" w:rsidR="00577AD4" w:rsidRPr="003F4845" w:rsidRDefault="00577AD4" w:rsidP="00577AD4">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3F4845">
        <w:rPr>
          <w:rFonts w:ascii="Times New Roman" w:eastAsia="Times New Roman" w:hAnsi="Times New Roman" w:cs="Times New Roman"/>
          <w:bCs/>
          <w:color w:val="000000"/>
          <w:sz w:val="22"/>
          <w:lang w:eastAsia="lt-LT"/>
        </w:rPr>
        <w:t>_________</w:t>
      </w:r>
    </w:p>
    <w:p w14:paraId="6F4E75F0" w14:textId="77777777" w:rsidR="002C0D7D" w:rsidRPr="003F4845" w:rsidRDefault="002C0D7D" w:rsidP="00577AD4">
      <w:pPr>
        <w:pBdr>
          <w:bottom w:val="single" w:sz="12" w:space="1" w:color="auto"/>
        </w:pBdr>
        <w:shd w:val="clear" w:color="auto" w:fill="FFFFFF"/>
        <w:autoSpaceDN w:val="0"/>
        <w:ind w:firstLine="0"/>
        <w:jc w:val="center"/>
        <w:rPr>
          <w:rFonts w:ascii="Times New Roman" w:eastAsia="Times New Roman" w:hAnsi="Times New Roman" w:cs="Times New Roman"/>
          <w:bCs/>
          <w:color w:val="000000"/>
          <w:sz w:val="22"/>
          <w:lang w:eastAsia="lt-LT"/>
        </w:rPr>
      </w:pPr>
      <w:r w:rsidRPr="003F4845">
        <w:rPr>
          <w:rFonts w:ascii="Times New Roman" w:eastAsia="Times New Roman" w:hAnsi="Times New Roman" w:cs="Times New Roman"/>
          <w:bCs/>
          <w:color w:val="000000"/>
          <w:sz w:val="22"/>
          <w:lang w:eastAsia="lt-LT"/>
        </w:rPr>
        <w:t>(Sudarymo 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61"/>
      </w:tblGrid>
      <w:tr w:rsidR="000C58B8" w:rsidRPr="003F4845" w14:paraId="2515A4E0"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300F6031"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pavadinimas /Jeigu dalyvauja ūkio subjektų grupė, surašomi visi dalyvių pavadinimai/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8EA06D9"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108C8C75"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4A62EA62"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adresas /Jeigu dalyvauja ūkio subjektų grupė, surašomi visi dalyvių adresai/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FC6969B"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3DC3F702"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7AF5174D"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Įmonės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78BEB05"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2F2D726C"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21E7D98D"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PVM mokėtojo kodas Jeigu dalyvauja ūkio subjektų grupė, surašomi visi dalyvių kodai/</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691B72F"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697E4D40"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7D8B65BC"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telefono numeris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7CAC898"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69D9635C"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1462199C"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Teikėjo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7D3EA8"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4A22A39F"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53C5A054"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banko pavadinimas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FA4A389"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4D7A2474"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2DEBF756"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banko kodas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7C5949"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4B29062F"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61D5554C"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atsiskaitomoji sąskaita</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03638AC"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4289E2E2"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7FDF21E5"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Tiekėjo vadovo pareigos, vardas ir pavardė</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2452D1"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r w:rsidR="000C58B8" w:rsidRPr="003F4845" w14:paraId="6C4D3554" w14:textId="77777777" w:rsidTr="00D3395F">
        <w:tc>
          <w:tcPr>
            <w:tcW w:w="4928" w:type="dxa"/>
            <w:tcBorders>
              <w:top w:val="single" w:sz="4" w:space="0" w:color="auto"/>
              <w:left w:val="single" w:sz="4" w:space="0" w:color="auto"/>
              <w:bottom w:val="single" w:sz="4" w:space="0" w:color="auto"/>
              <w:right w:val="single" w:sz="4" w:space="0" w:color="auto"/>
            </w:tcBorders>
            <w:shd w:val="clear" w:color="auto" w:fill="auto"/>
          </w:tcPr>
          <w:p w14:paraId="3ED1D277" w14:textId="77777777" w:rsidR="000C58B8" w:rsidRPr="003F4845" w:rsidRDefault="000C58B8" w:rsidP="000C58B8">
            <w:pPr>
              <w:autoSpaceDN w:val="0"/>
              <w:ind w:firstLine="0"/>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Už pasiūlymą atsakingo asmens pareigos, vardas ir pavardė, telefono numeris, el. pašto adresas</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283FB52" w14:textId="77777777" w:rsidR="000C58B8" w:rsidRPr="003F4845" w:rsidRDefault="000C58B8" w:rsidP="000C58B8">
            <w:pPr>
              <w:autoSpaceDN w:val="0"/>
              <w:ind w:firstLine="0"/>
              <w:jc w:val="both"/>
              <w:rPr>
                <w:rFonts w:ascii="Times New Roman" w:eastAsia="Times New Roman" w:hAnsi="Times New Roman" w:cs="Times New Roman"/>
                <w:sz w:val="22"/>
                <w:lang w:eastAsia="lt-LT"/>
              </w:rPr>
            </w:pPr>
          </w:p>
        </w:tc>
      </w:tr>
    </w:tbl>
    <w:p w14:paraId="6903CEB9" w14:textId="77777777" w:rsidR="002C0D7D" w:rsidRPr="003F4845" w:rsidRDefault="002C0D7D" w:rsidP="002C0D7D">
      <w:pPr>
        <w:autoSpaceDN w:val="0"/>
        <w:jc w:val="both"/>
        <w:rPr>
          <w:rFonts w:ascii="Times New Roman" w:eastAsia="Times New Roman" w:hAnsi="Times New Roman" w:cs="Times New Roman"/>
          <w:sz w:val="22"/>
          <w:lang w:eastAsia="lt-LT"/>
        </w:rPr>
      </w:pPr>
    </w:p>
    <w:p w14:paraId="521E8F1C" w14:textId="77777777" w:rsidR="00021EE3" w:rsidRPr="00021EE3" w:rsidRDefault="00021EE3" w:rsidP="00021EE3">
      <w:pPr>
        <w:widowControl w:val="0"/>
        <w:suppressAutoHyphens/>
        <w:ind w:firstLine="0"/>
        <w:jc w:val="both"/>
        <w:rPr>
          <w:rFonts w:ascii="Times New Roman" w:eastAsia="Lucida Sans Unicode" w:hAnsi="Times New Roman" w:cs="Times New Roman"/>
          <w:spacing w:val="-4"/>
          <w:kern w:val="1"/>
          <w:sz w:val="22"/>
        </w:rPr>
      </w:pPr>
      <w:r w:rsidRPr="00021EE3">
        <w:rPr>
          <w:rFonts w:ascii="Times New Roman" w:eastAsia="Lucida Sans Unicode" w:hAnsi="Times New Roman" w:cs="Times New Roman"/>
          <w:i/>
          <w:spacing w:val="-4"/>
          <w:kern w:val="1"/>
          <w:sz w:val="22"/>
        </w:rPr>
        <w:t>Pastaba. Pildoma, jei tiekėjas ketina pasitelkti subtiekėją (-</w:t>
      </w:r>
      <w:proofErr w:type="spellStart"/>
      <w:r w:rsidRPr="00021EE3">
        <w:rPr>
          <w:rFonts w:ascii="Times New Roman" w:eastAsia="Lucida Sans Unicode" w:hAnsi="Times New Roman" w:cs="Times New Roman"/>
          <w:i/>
          <w:spacing w:val="-4"/>
          <w:kern w:val="1"/>
          <w:sz w:val="22"/>
        </w:rPr>
        <w:t>us</w:t>
      </w:r>
      <w:proofErr w:type="spellEnd"/>
      <w:r w:rsidRPr="00021EE3">
        <w:rPr>
          <w:rFonts w:ascii="Times New Roman" w:eastAsia="Lucida Sans Unicode" w:hAnsi="Times New Roman" w:cs="Times New Roman"/>
          <w:i/>
          <w:spacing w:val="-4"/>
          <w:kern w:val="1"/>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021EE3" w:rsidRPr="00021EE3" w14:paraId="6329CFEA" w14:textId="77777777" w:rsidTr="00CE5BC4">
        <w:tc>
          <w:tcPr>
            <w:tcW w:w="5387" w:type="dxa"/>
            <w:tcBorders>
              <w:top w:val="single" w:sz="4" w:space="0" w:color="auto"/>
              <w:left w:val="single" w:sz="4" w:space="0" w:color="auto"/>
              <w:bottom w:val="single" w:sz="4" w:space="0" w:color="auto"/>
              <w:right w:val="single" w:sz="4" w:space="0" w:color="auto"/>
            </w:tcBorders>
          </w:tcPr>
          <w:p w14:paraId="79650155" w14:textId="77777777" w:rsidR="00021EE3" w:rsidRPr="00021EE3" w:rsidRDefault="00021EE3" w:rsidP="00021EE3">
            <w:pPr>
              <w:widowControl w:val="0"/>
              <w:suppressAutoHyphens/>
              <w:ind w:firstLine="0"/>
              <w:rPr>
                <w:rFonts w:ascii="Times New Roman" w:eastAsia="Lucida Sans Unicode" w:hAnsi="Times New Roman" w:cs="Times New Roman"/>
                <w:kern w:val="1"/>
                <w:sz w:val="22"/>
              </w:rPr>
            </w:pPr>
            <w:r w:rsidRPr="00021EE3">
              <w:rPr>
                <w:rFonts w:ascii="Times New Roman" w:eastAsia="Lucida Sans Unicode" w:hAnsi="Times New Roman" w:cs="Times New Roman"/>
                <w:spacing w:val="-4"/>
                <w:kern w:val="1"/>
                <w:sz w:val="22"/>
              </w:rPr>
              <w:t xml:space="preserve">Subtiekėjo (-ų) </w:t>
            </w:r>
            <w:r w:rsidRPr="00021EE3">
              <w:rPr>
                <w:rFonts w:ascii="Times New Roman" w:eastAsia="Lucida Sans Unicode" w:hAnsi="Times New Roman" w:cs="Times New Roman"/>
                <w:kern w:val="1"/>
                <w:sz w:val="22"/>
              </w:rPr>
              <w:t xml:space="preserve">pavadinimas (-ai) </w:t>
            </w:r>
          </w:p>
        </w:tc>
        <w:tc>
          <w:tcPr>
            <w:tcW w:w="4252" w:type="dxa"/>
            <w:tcBorders>
              <w:top w:val="single" w:sz="4" w:space="0" w:color="auto"/>
              <w:left w:val="single" w:sz="4" w:space="0" w:color="auto"/>
              <w:bottom w:val="single" w:sz="4" w:space="0" w:color="auto"/>
              <w:right w:val="single" w:sz="4" w:space="0" w:color="auto"/>
            </w:tcBorders>
          </w:tcPr>
          <w:p w14:paraId="32F103C1" w14:textId="77777777" w:rsidR="00021EE3" w:rsidRPr="00021EE3" w:rsidRDefault="00021EE3" w:rsidP="00021EE3">
            <w:pPr>
              <w:widowControl w:val="0"/>
              <w:suppressAutoHyphens/>
              <w:ind w:firstLine="0"/>
              <w:jc w:val="both"/>
              <w:rPr>
                <w:rFonts w:ascii="Times New Roman" w:eastAsia="Lucida Sans Unicode" w:hAnsi="Times New Roman" w:cs="Times New Roman"/>
                <w:kern w:val="1"/>
                <w:sz w:val="22"/>
              </w:rPr>
            </w:pPr>
          </w:p>
        </w:tc>
      </w:tr>
      <w:tr w:rsidR="00021EE3" w:rsidRPr="00021EE3" w14:paraId="49DAA916" w14:textId="77777777" w:rsidTr="00CE5BC4">
        <w:tc>
          <w:tcPr>
            <w:tcW w:w="5387" w:type="dxa"/>
            <w:tcBorders>
              <w:top w:val="single" w:sz="4" w:space="0" w:color="auto"/>
              <w:left w:val="single" w:sz="4" w:space="0" w:color="auto"/>
              <w:bottom w:val="single" w:sz="4" w:space="0" w:color="auto"/>
              <w:right w:val="single" w:sz="4" w:space="0" w:color="auto"/>
            </w:tcBorders>
          </w:tcPr>
          <w:p w14:paraId="561A24D0" w14:textId="77777777" w:rsidR="00021EE3" w:rsidRPr="00021EE3" w:rsidRDefault="00021EE3" w:rsidP="00021EE3">
            <w:pPr>
              <w:widowControl w:val="0"/>
              <w:suppressAutoHyphens/>
              <w:ind w:firstLine="0"/>
              <w:rPr>
                <w:rFonts w:ascii="Times New Roman" w:eastAsia="Lucida Sans Unicode" w:hAnsi="Times New Roman" w:cs="Times New Roman"/>
                <w:kern w:val="1"/>
                <w:sz w:val="22"/>
              </w:rPr>
            </w:pPr>
            <w:r w:rsidRPr="00021EE3">
              <w:rPr>
                <w:rFonts w:ascii="Times New Roman" w:eastAsia="Lucida Sans Unicode" w:hAnsi="Times New Roman" w:cs="Times New Roman"/>
                <w:spacing w:val="-4"/>
                <w:kern w:val="1"/>
                <w:sz w:val="22"/>
              </w:rPr>
              <w:t xml:space="preserve">Subtiekėjo (-ų) </w:t>
            </w:r>
            <w:r w:rsidRPr="00021EE3">
              <w:rPr>
                <w:rFonts w:ascii="Times New Roman" w:eastAsia="Lucida Sans Unicode" w:hAnsi="Times New Roman" w:cs="Times New Roman"/>
                <w:kern w:val="1"/>
                <w:sz w:val="22"/>
              </w:rPr>
              <w:t xml:space="preserve">adresas (-ai) </w:t>
            </w:r>
          </w:p>
        </w:tc>
        <w:tc>
          <w:tcPr>
            <w:tcW w:w="4252" w:type="dxa"/>
            <w:tcBorders>
              <w:top w:val="single" w:sz="4" w:space="0" w:color="auto"/>
              <w:left w:val="single" w:sz="4" w:space="0" w:color="auto"/>
              <w:bottom w:val="single" w:sz="4" w:space="0" w:color="auto"/>
              <w:right w:val="single" w:sz="4" w:space="0" w:color="auto"/>
            </w:tcBorders>
          </w:tcPr>
          <w:p w14:paraId="4403337A" w14:textId="77777777" w:rsidR="00021EE3" w:rsidRPr="00021EE3" w:rsidRDefault="00021EE3" w:rsidP="00021EE3">
            <w:pPr>
              <w:widowControl w:val="0"/>
              <w:suppressAutoHyphens/>
              <w:ind w:firstLine="0"/>
              <w:jc w:val="both"/>
              <w:rPr>
                <w:rFonts w:ascii="Times New Roman" w:eastAsia="Lucida Sans Unicode" w:hAnsi="Times New Roman" w:cs="Times New Roman"/>
                <w:kern w:val="1"/>
                <w:sz w:val="22"/>
              </w:rPr>
            </w:pPr>
          </w:p>
        </w:tc>
      </w:tr>
      <w:tr w:rsidR="00021EE3" w:rsidRPr="00021EE3" w14:paraId="71194132" w14:textId="77777777" w:rsidTr="00CE5BC4">
        <w:tc>
          <w:tcPr>
            <w:tcW w:w="5387" w:type="dxa"/>
            <w:tcBorders>
              <w:top w:val="single" w:sz="4" w:space="0" w:color="auto"/>
              <w:left w:val="single" w:sz="4" w:space="0" w:color="auto"/>
              <w:bottom w:val="single" w:sz="4" w:space="0" w:color="auto"/>
              <w:right w:val="single" w:sz="4" w:space="0" w:color="auto"/>
            </w:tcBorders>
          </w:tcPr>
          <w:p w14:paraId="64957BB2" w14:textId="77777777" w:rsidR="00021EE3" w:rsidRPr="00021EE3" w:rsidRDefault="00021EE3" w:rsidP="00021EE3">
            <w:pPr>
              <w:widowControl w:val="0"/>
              <w:suppressAutoHyphens/>
              <w:ind w:firstLine="0"/>
              <w:rPr>
                <w:rFonts w:ascii="Times New Roman" w:eastAsia="Lucida Sans Unicode" w:hAnsi="Times New Roman" w:cs="Times New Roman"/>
                <w:i/>
                <w:kern w:val="1"/>
                <w:sz w:val="22"/>
              </w:rPr>
            </w:pPr>
            <w:r w:rsidRPr="00021EE3">
              <w:rPr>
                <w:rFonts w:ascii="Times New Roman" w:eastAsia="Lucida Sans Unicode" w:hAnsi="Times New Roman" w:cs="Times New Roman"/>
                <w:kern w:val="1"/>
                <w:sz w:val="22"/>
              </w:rPr>
              <w:t>Įsipareigojimų dalis, dėl kurios ketinama pasitelkti subtiekėją (-</w:t>
            </w:r>
            <w:proofErr w:type="spellStart"/>
            <w:r w:rsidRPr="00021EE3">
              <w:rPr>
                <w:rFonts w:ascii="Times New Roman" w:eastAsia="Lucida Sans Unicode" w:hAnsi="Times New Roman" w:cs="Times New Roman"/>
                <w:kern w:val="1"/>
                <w:sz w:val="22"/>
              </w:rPr>
              <w:t>us</w:t>
            </w:r>
            <w:proofErr w:type="spellEnd"/>
            <w:r w:rsidRPr="00021EE3">
              <w:rPr>
                <w:rFonts w:ascii="Times New Roman" w:eastAsia="Lucida Sans Unicode" w:hAnsi="Times New Roman" w:cs="Times New Roman"/>
                <w:kern w:val="1"/>
                <w:sz w:val="22"/>
              </w:rPr>
              <w:t xml:space="preserve">) </w:t>
            </w:r>
          </w:p>
        </w:tc>
        <w:tc>
          <w:tcPr>
            <w:tcW w:w="4252" w:type="dxa"/>
            <w:tcBorders>
              <w:top w:val="single" w:sz="4" w:space="0" w:color="auto"/>
              <w:left w:val="single" w:sz="4" w:space="0" w:color="auto"/>
              <w:bottom w:val="single" w:sz="4" w:space="0" w:color="auto"/>
              <w:right w:val="single" w:sz="4" w:space="0" w:color="auto"/>
            </w:tcBorders>
          </w:tcPr>
          <w:p w14:paraId="55B7392C" w14:textId="77777777" w:rsidR="00021EE3" w:rsidRPr="00021EE3" w:rsidRDefault="00021EE3" w:rsidP="00021EE3">
            <w:pPr>
              <w:widowControl w:val="0"/>
              <w:suppressAutoHyphens/>
              <w:ind w:firstLine="0"/>
              <w:jc w:val="both"/>
              <w:rPr>
                <w:rFonts w:ascii="Times New Roman" w:eastAsia="Lucida Sans Unicode" w:hAnsi="Times New Roman" w:cs="Times New Roman"/>
                <w:kern w:val="1"/>
                <w:sz w:val="22"/>
              </w:rPr>
            </w:pPr>
          </w:p>
        </w:tc>
      </w:tr>
    </w:tbl>
    <w:p w14:paraId="70E710CD" w14:textId="77777777" w:rsidR="00021EE3" w:rsidRPr="003F4845" w:rsidRDefault="00021EE3" w:rsidP="002C0D7D">
      <w:pPr>
        <w:autoSpaceDN w:val="0"/>
        <w:jc w:val="both"/>
        <w:rPr>
          <w:rFonts w:ascii="Times New Roman" w:eastAsia="Times New Roman" w:hAnsi="Times New Roman" w:cs="Times New Roman"/>
          <w:sz w:val="22"/>
          <w:lang w:eastAsia="lt-LT"/>
        </w:rPr>
      </w:pPr>
    </w:p>
    <w:p w14:paraId="6B7C6934" w14:textId="77777777" w:rsidR="002C0D7D" w:rsidRPr="003F4845" w:rsidRDefault="002C0D7D" w:rsidP="002C0D7D">
      <w:pPr>
        <w:autoSpaceDN w:val="0"/>
        <w:jc w:val="both"/>
        <w:rPr>
          <w:rFonts w:ascii="Times New Roman" w:eastAsia="Times New Roman" w:hAnsi="Times New Roman" w:cs="Times New Roman"/>
          <w:sz w:val="22"/>
          <w:lang w:eastAsia="lt-LT"/>
        </w:rPr>
      </w:pPr>
      <w:bookmarkStart w:id="12" w:name="_Hlk493509979"/>
      <w:r w:rsidRPr="003F4845">
        <w:rPr>
          <w:rFonts w:ascii="Times New Roman" w:eastAsia="Times New Roman" w:hAnsi="Times New Roman" w:cs="Times New Roman"/>
          <w:sz w:val="22"/>
          <w:lang w:eastAsia="lt-LT"/>
        </w:rPr>
        <w:t>Šiuo pasiūlymu pažymime, kad sutinkame su visomis pirkimo sąlygomis, nustatytomis:</w:t>
      </w:r>
    </w:p>
    <w:bookmarkEnd w:id="12"/>
    <w:p w14:paraId="1EDCDCEA" w14:textId="77777777" w:rsidR="002C0D7D" w:rsidRPr="003F4845" w:rsidRDefault="002C0D7D" w:rsidP="002C0D7D">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1) </w:t>
      </w:r>
      <w:r w:rsidR="005D6B92">
        <w:rPr>
          <w:rFonts w:ascii="Times New Roman" w:eastAsia="Times New Roman" w:hAnsi="Times New Roman" w:cs="Times New Roman"/>
          <w:sz w:val="22"/>
          <w:lang w:eastAsia="lt-LT"/>
        </w:rPr>
        <w:t xml:space="preserve">pirkimo </w:t>
      </w:r>
      <w:r w:rsidRPr="003F4845">
        <w:rPr>
          <w:rFonts w:ascii="Times New Roman" w:eastAsia="Times New Roman" w:hAnsi="Times New Roman" w:cs="Times New Roman"/>
          <w:sz w:val="22"/>
          <w:lang w:eastAsia="lt-LT"/>
        </w:rPr>
        <w:t>skelbime, paskelbtame Viešųjų pirkimų įstatymo nustatyta tvarka</w:t>
      </w:r>
      <w:r w:rsidR="001964CB" w:rsidRPr="003F4845">
        <w:rPr>
          <w:rFonts w:ascii="Times New Roman" w:eastAsia="Times New Roman" w:hAnsi="Times New Roman" w:cs="Times New Roman"/>
          <w:sz w:val="22"/>
          <w:lang w:eastAsia="lt-LT"/>
        </w:rPr>
        <w:t xml:space="preserve"> Centrinėje viešųjų pirkimų informacinėje sistemoje</w:t>
      </w:r>
      <w:r w:rsidRPr="003F4845">
        <w:rPr>
          <w:rFonts w:ascii="Times New Roman" w:eastAsia="Times New Roman" w:hAnsi="Times New Roman" w:cs="Times New Roman"/>
          <w:sz w:val="22"/>
          <w:lang w:eastAsia="lt-LT"/>
        </w:rPr>
        <w:t>;</w:t>
      </w:r>
    </w:p>
    <w:p w14:paraId="1A13BB93" w14:textId="77777777" w:rsidR="008C2703" w:rsidRPr="003F4845" w:rsidRDefault="008C2703" w:rsidP="002C0D7D">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 xml:space="preserve">2) visomis </w:t>
      </w:r>
      <w:r w:rsidR="005D6B92">
        <w:rPr>
          <w:rFonts w:ascii="Times New Roman" w:eastAsia="Times New Roman" w:hAnsi="Times New Roman" w:cs="Times New Roman"/>
          <w:sz w:val="22"/>
          <w:lang w:eastAsia="lt-LT"/>
        </w:rPr>
        <w:t>Apklausos</w:t>
      </w:r>
      <w:r w:rsidRPr="003F4845">
        <w:rPr>
          <w:rFonts w:ascii="Times New Roman" w:eastAsia="Times New Roman" w:hAnsi="Times New Roman" w:cs="Times New Roman"/>
          <w:sz w:val="22"/>
          <w:lang w:eastAsia="lt-LT"/>
        </w:rPr>
        <w:t xml:space="preserve"> sąlygomis, nustatytomis šio pirkimo dokumentuose;</w:t>
      </w:r>
    </w:p>
    <w:p w14:paraId="020FC395" w14:textId="77777777" w:rsidR="00C97A06" w:rsidRPr="003F4845" w:rsidRDefault="008C2703" w:rsidP="00826609">
      <w:pPr>
        <w:autoSpaceDN w:val="0"/>
        <w:jc w:val="both"/>
        <w:rPr>
          <w:rFonts w:ascii="Times New Roman" w:eastAsia="Times New Roman" w:hAnsi="Times New Roman" w:cs="Times New Roman"/>
          <w:sz w:val="22"/>
          <w:lang w:eastAsia="lt-LT"/>
        </w:rPr>
      </w:pPr>
      <w:r w:rsidRPr="003F4845">
        <w:rPr>
          <w:rFonts w:ascii="Times New Roman" w:eastAsia="Times New Roman" w:hAnsi="Times New Roman" w:cs="Times New Roman"/>
          <w:sz w:val="22"/>
          <w:lang w:eastAsia="lt-LT"/>
        </w:rPr>
        <w:t>3</w:t>
      </w:r>
      <w:r w:rsidR="002C0D7D" w:rsidRPr="003F4845">
        <w:rPr>
          <w:rFonts w:ascii="Times New Roman" w:eastAsia="Times New Roman" w:hAnsi="Times New Roman" w:cs="Times New Roman"/>
          <w:sz w:val="22"/>
          <w:lang w:eastAsia="lt-LT"/>
        </w:rPr>
        <w:t>) kituose pirkimo dokumentuose (jų</w:t>
      </w:r>
      <w:r w:rsidR="00826609" w:rsidRPr="003F4845">
        <w:rPr>
          <w:rFonts w:ascii="Times New Roman" w:eastAsia="Times New Roman" w:hAnsi="Times New Roman" w:cs="Times New Roman"/>
          <w:sz w:val="22"/>
          <w:lang w:eastAsia="lt-LT"/>
        </w:rPr>
        <w:t xml:space="preserve"> paaiškinimuose, papildymuose).</w:t>
      </w:r>
    </w:p>
    <w:p w14:paraId="31CEE20D" w14:textId="77777777" w:rsidR="00124246" w:rsidRPr="003F4845" w:rsidRDefault="00124246" w:rsidP="00826609">
      <w:pPr>
        <w:autoSpaceDN w:val="0"/>
        <w:ind w:firstLine="0"/>
        <w:jc w:val="both"/>
        <w:rPr>
          <w:rFonts w:ascii="Times New Roman" w:eastAsia="Times New Roman" w:hAnsi="Times New Roman" w:cs="Times New Roman"/>
          <w:sz w:val="22"/>
          <w:lang w:eastAsia="lt-LT"/>
        </w:rPr>
      </w:pPr>
    </w:p>
    <w:p w14:paraId="68C2EC08" w14:textId="77777777" w:rsidR="00021EE3" w:rsidRPr="003F4845" w:rsidRDefault="00657BB1" w:rsidP="00021EE3">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18E5E18D" w14:textId="77777777" w:rsidR="00021EE3" w:rsidRPr="003F4845" w:rsidRDefault="00021EE3" w:rsidP="00021EE3">
      <w:pPr>
        <w:ind w:firstLine="0"/>
        <w:jc w:val="both"/>
        <w:rPr>
          <w:rFonts w:ascii="Times New Roman" w:eastAsia="Times New Roman" w:hAnsi="Times New Roman" w:cs="Times New Roman"/>
          <w:sz w:val="22"/>
        </w:rPr>
      </w:pPr>
    </w:p>
    <w:p w14:paraId="460A8E40" w14:textId="77777777" w:rsidR="008C2703" w:rsidRDefault="008C2703" w:rsidP="008C2703">
      <w:pPr>
        <w:ind w:firstLine="0"/>
        <w:rPr>
          <w:rFonts w:ascii="Times New Roman" w:eastAsia="Times New Roman" w:hAnsi="Times New Roman" w:cs="Times New Roman"/>
          <w:sz w:val="22"/>
        </w:rPr>
      </w:pPr>
    </w:p>
    <w:p w14:paraId="72D73413" w14:textId="2FC50EE7" w:rsidR="005C32C2" w:rsidRPr="005C32C2" w:rsidRDefault="005C32C2" w:rsidP="005C32C2">
      <w:pPr>
        <w:jc w:val="both"/>
        <w:rPr>
          <w:rFonts w:ascii="Times New Roman" w:hAnsi="Times New Roman" w:cs="Times New Roman"/>
          <w:sz w:val="22"/>
        </w:rPr>
      </w:pPr>
      <w:bookmarkStart w:id="13" w:name="_Hlk532549655"/>
      <w:r w:rsidRPr="005C32C2">
        <w:rPr>
          <w:rFonts w:ascii="Times New Roman" w:hAnsi="Times New Roman" w:cs="Times New Roman"/>
          <w:sz w:val="22"/>
        </w:rPr>
        <w:t>Mes siūlome Tarnybinio automobilio nuomą už šią kainą:</w:t>
      </w:r>
    </w:p>
    <w:tbl>
      <w:tblPr>
        <w:tblW w:w="9495" w:type="dxa"/>
        <w:tblInd w:w="108" w:type="dxa"/>
        <w:tblLayout w:type="fixed"/>
        <w:tblLook w:val="04A0" w:firstRow="1" w:lastRow="0" w:firstColumn="1" w:lastColumn="0" w:noHBand="0" w:noVBand="1"/>
      </w:tblPr>
      <w:tblGrid>
        <w:gridCol w:w="629"/>
        <w:gridCol w:w="3369"/>
        <w:gridCol w:w="992"/>
        <w:gridCol w:w="2268"/>
        <w:gridCol w:w="2237"/>
      </w:tblGrid>
      <w:tr w:rsidR="00A22430" w:rsidRPr="005C32C2" w14:paraId="352D6551" w14:textId="77777777" w:rsidTr="00A22430">
        <w:trPr>
          <w:trHeight w:val="287"/>
          <w:tblHeader/>
        </w:trPr>
        <w:tc>
          <w:tcPr>
            <w:tcW w:w="629" w:type="dxa"/>
            <w:tcBorders>
              <w:top w:val="single" w:sz="4" w:space="0" w:color="000000"/>
              <w:left w:val="single" w:sz="4" w:space="0" w:color="000000"/>
              <w:bottom w:val="single" w:sz="4" w:space="0" w:color="000000"/>
              <w:right w:val="nil"/>
            </w:tcBorders>
            <w:shd w:val="pct12" w:color="auto" w:fill="auto"/>
            <w:hideMark/>
          </w:tcPr>
          <w:p w14:paraId="44F5C486" w14:textId="3379AF1A"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lastRenderedPageBreak/>
              <w:t>Eil. Nr.</w:t>
            </w:r>
          </w:p>
        </w:tc>
        <w:tc>
          <w:tcPr>
            <w:tcW w:w="3369" w:type="dxa"/>
            <w:tcBorders>
              <w:top w:val="single" w:sz="4" w:space="0" w:color="000000"/>
              <w:left w:val="single" w:sz="4" w:space="0" w:color="000000"/>
              <w:bottom w:val="single" w:sz="4" w:space="0" w:color="000000"/>
              <w:right w:val="nil"/>
            </w:tcBorders>
            <w:shd w:val="pct12" w:color="auto" w:fill="auto"/>
            <w:hideMark/>
          </w:tcPr>
          <w:p w14:paraId="238119D4" w14:textId="77777777"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t>Pavadinimas</w:t>
            </w:r>
          </w:p>
        </w:tc>
        <w:tc>
          <w:tcPr>
            <w:tcW w:w="992" w:type="dxa"/>
            <w:tcBorders>
              <w:top w:val="single" w:sz="4" w:space="0" w:color="000000"/>
              <w:left w:val="single" w:sz="4" w:space="0" w:color="000000"/>
              <w:bottom w:val="single" w:sz="4" w:space="0" w:color="000000"/>
              <w:right w:val="single" w:sz="4" w:space="0" w:color="000000"/>
            </w:tcBorders>
            <w:shd w:val="pct12" w:color="auto" w:fill="auto"/>
            <w:hideMark/>
          </w:tcPr>
          <w:p w14:paraId="2AC8A8FE" w14:textId="77777777"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t>Kiekis, mėn.</w:t>
            </w:r>
          </w:p>
        </w:tc>
        <w:tc>
          <w:tcPr>
            <w:tcW w:w="2268" w:type="dxa"/>
            <w:tcBorders>
              <w:top w:val="single" w:sz="4" w:space="0" w:color="000000"/>
              <w:left w:val="single" w:sz="4" w:space="0" w:color="000000"/>
              <w:bottom w:val="single" w:sz="4" w:space="0" w:color="000000"/>
              <w:right w:val="single" w:sz="4" w:space="0" w:color="000000"/>
            </w:tcBorders>
            <w:shd w:val="pct12" w:color="auto" w:fill="auto"/>
            <w:hideMark/>
          </w:tcPr>
          <w:p w14:paraId="1BB578AE" w14:textId="4CC0F41A"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t>1 mėnesio įkainis, Eur be PVM</w:t>
            </w:r>
          </w:p>
        </w:tc>
        <w:tc>
          <w:tcPr>
            <w:tcW w:w="2237" w:type="dxa"/>
            <w:tcBorders>
              <w:top w:val="single" w:sz="4" w:space="0" w:color="000000"/>
              <w:left w:val="single" w:sz="4" w:space="0" w:color="000000"/>
              <w:bottom w:val="single" w:sz="4" w:space="0" w:color="000000"/>
              <w:right w:val="single" w:sz="4" w:space="0" w:color="000000"/>
            </w:tcBorders>
            <w:shd w:val="pct12" w:color="auto" w:fill="auto"/>
            <w:hideMark/>
          </w:tcPr>
          <w:p w14:paraId="7E5244FC" w14:textId="55A03677"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t>Kaina</w:t>
            </w:r>
            <w:r>
              <w:rPr>
                <w:rFonts w:ascii="Times New Roman" w:hAnsi="Times New Roman" w:cs="Times New Roman"/>
                <w:b/>
                <w:kern w:val="2"/>
                <w:sz w:val="22"/>
              </w:rPr>
              <w:t xml:space="preserve"> 36 mėn. laikotarpiui</w:t>
            </w:r>
            <w:r w:rsidRPr="005C32C2">
              <w:rPr>
                <w:rFonts w:ascii="Times New Roman" w:hAnsi="Times New Roman" w:cs="Times New Roman"/>
                <w:b/>
                <w:kern w:val="2"/>
                <w:sz w:val="22"/>
              </w:rPr>
              <w:t xml:space="preserve"> iš viso, Eur be PVM</w:t>
            </w:r>
          </w:p>
        </w:tc>
      </w:tr>
      <w:tr w:rsidR="00A22430" w:rsidRPr="005C32C2" w14:paraId="7CD23645" w14:textId="77777777" w:rsidTr="00A22430">
        <w:trPr>
          <w:trHeight w:val="251"/>
          <w:tblHeader/>
        </w:trPr>
        <w:tc>
          <w:tcPr>
            <w:tcW w:w="629" w:type="dxa"/>
            <w:tcBorders>
              <w:top w:val="single" w:sz="4" w:space="0" w:color="000000"/>
              <w:left w:val="single" w:sz="4" w:space="0" w:color="000000"/>
              <w:bottom w:val="single" w:sz="4" w:space="0" w:color="000000"/>
              <w:right w:val="nil"/>
            </w:tcBorders>
            <w:hideMark/>
          </w:tcPr>
          <w:p w14:paraId="2994B250" w14:textId="77777777" w:rsidR="00A22430" w:rsidRPr="005C32C2" w:rsidRDefault="00A22430" w:rsidP="005C32C2">
            <w:pPr>
              <w:spacing w:line="276" w:lineRule="auto"/>
              <w:ind w:firstLine="0"/>
              <w:jc w:val="both"/>
              <w:rPr>
                <w:rFonts w:ascii="Times New Roman" w:hAnsi="Times New Roman" w:cs="Times New Roman"/>
                <w:b/>
                <w:kern w:val="2"/>
                <w:sz w:val="22"/>
              </w:rPr>
            </w:pPr>
            <w:r w:rsidRPr="005C32C2">
              <w:rPr>
                <w:rFonts w:ascii="Times New Roman" w:hAnsi="Times New Roman" w:cs="Times New Roman"/>
                <w:b/>
                <w:kern w:val="2"/>
                <w:sz w:val="22"/>
              </w:rPr>
              <w:t xml:space="preserve">1. </w:t>
            </w:r>
          </w:p>
        </w:tc>
        <w:tc>
          <w:tcPr>
            <w:tcW w:w="3369" w:type="dxa"/>
            <w:tcBorders>
              <w:top w:val="single" w:sz="4" w:space="0" w:color="000000"/>
              <w:left w:val="single" w:sz="4" w:space="0" w:color="000000"/>
              <w:bottom w:val="single" w:sz="4" w:space="0" w:color="000000"/>
              <w:right w:val="nil"/>
            </w:tcBorders>
          </w:tcPr>
          <w:p w14:paraId="48897164" w14:textId="19DDE368" w:rsidR="00A22430" w:rsidRPr="005C32C2" w:rsidRDefault="00A22430" w:rsidP="005C32C2">
            <w:pPr>
              <w:spacing w:line="276" w:lineRule="auto"/>
              <w:ind w:firstLine="0"/>
              <w:rPr>
                <w:rFonts w:ascii="Times New Roman" w:eastAsia="Times New Roman" w:hAnsi="Times New Roman" w:cs="Times New Roman"/>
                <w:sz w:val="22"/>
                <w:lang w:eastAsia="lt-LT"/>
              </w:rPr>
            </w:pPr>
            <w:r w:rsidRPr="005C32C2">
              <w:rPr>
                <w:rFonts w:ascii="Times New Roman" w:eastAsia="Times New Roman" w:hAnsi="Times New Roman" w:cs="Times New Roman"/>
                <w:sz w:val="22"/>
                <w:lang w:eastAsia="lt-LT"/>
              </w:rPr>
              <w:t>Tarnybinio automobilio nuoma</w:t>
            </w:r>
          </w:p>
          <w:p w14:paraId="5BCFEA5C" w14:textId="77777777" w:rsidR="00A22430" w:rsidRPr="005C32C2" w:rsidRDefault="00A22430" w:rsidP="005C32C2">
            <w:pPr>
              <w:spacing w:line="276" w:lineRule="auto"/>
              <w:ind w:firstLine="0"/>
              <w:rPr>
                <w:rFonts w:ascii="Times New Roman" w:eastAsia="Times New Roman" w:hAnsi="Times New Roman" w:cs="Times New Roman"/>
                <w:b/>
                <w:sz w:val="22"/>
                <w:lang w:eastAsia="lt-LT"/>
              </w:rPr>
            </w:pPr>
            <w:r w:rsidRPr="005C32C2">
              <w:rPr>
                <w:rFonts w:ascii="Times New Roman" w:eastAsia="Times New Roman" w:hAnsi="Times New Roman" w:cs="Times New Roman"/>
                <w:b/>
                <w:color w:val="FF0000"/>
                <w:sz w:val="22"/>
                <w:lang w:eastAsia="lt-LT"/>
              </w:rPr>
              <w:t>&lt;nurodyti siūlomo automobilio markę, modelį&gt;</w:t>
            </w:r>
          </w:p>
        </w:tc>
        <w:tc>
          <w:tcPr>
            <w:tcW w:w="992" w:type="dxa"/>
            <w:tcBorders>
              <w:top w:val="single" w:sz="4" w:space="0" w:color="000000"/>
              <w:left w:val="single" w:sz="4" w:space="0" w:color="000000"/>
              <w:bottom w:val="single" w:sz="4" w:space="0" w:color="000000"/>
              <w:right w:val="single" w:sz="4" w:space="0" w:color="000000"/>
            </w:tcBorders>
          </w:tcPr>
          <w:p w14:paraId="525EADE0" w14:textId="77777777" w:rsidR="00A22430" w:rsidRPr="005C32C2" w:rsidRDefault="00A22430" w:rsidP="005C32C2">
            <w:pPr>
              <w:spacing w:line="276" w:lineRule="auto"/>
              <w:ind w:firstLine="0"/>
              <w:rPr>
                <w:rFonts w:ascii="Times New Roman" w:hAnsi="Times New Roman" w:cs="Times New Roman"/>
                <w:kern w:val="2"/>
                <w:sz w:val="22"/>
              </w:rPr>
            </w:pPr>
            <w:r w:rsidRPr="005C32C2">
              <w:rPr>
                <w:rFonts w:ascii="Times New Roman" w:hAnsi="Times New Roman" w:cs="Times New Roman"/>
                <w:kern w:val="2"/>
                <w:sz w:val="22"/>
              </w:rPr>
              <w:t>36</w:t>
            </w:r>
          </w:p>
        </w:tc>
        <w:tc>
          <w:tcPr>
            <w:tcW w:w="2268" w:type="dxa"/>
            <w:tcBorders>
              <w:top w:val="single" w:sz="4" w:space="0" w:color="000000"/>
              <w:left w:val="single" w:sz="4" w:space="0" w:color="000000"/>
              <w:bottom w:val="single" w:sz="4" w:space="0" w:color="000000"/>
              <w:right w:val="single" w:sz="4" w:space="0" w:color="000000"/>
            </w:tcBorders>
          </w:tcPr>
          <w:p w14:paraId="07C556E9" w14:textId="77777777" w:rsidR="00A22430" w:rsidRPr="005C32C2" w:rsidRDefault="00A22430" w:rsidP="007F79B9">
            <w:pPr>
              <w:spacing w:line="276" w:lineRule="auto"/>
              <w:jc w:val="both"/>
              <w:rPr>
                <w:rFonts w:ascii="Times New Roman" w:hAnsi="Times New Roman" w:cs="Times New Roman"/>
                <w:kern w:val="2"/>
                <w:sz w:val="22"/>
              </w:rPr>
            </w:pPr>
          </w:p>
        </w:tc>
        <w:tc>
          <w:tcPr>
            <w:tcW w:w="2237" w:type="dxa"/>
            <w:tcBorders>
              <w:top w:val="single" w:sz="4" w:space="0" w:color="000000"/>
              <w:left w:val="single" w:sz="4" w:space="0" w:color="000000"/>
              <w:bottom w:val="single" w:sz="4" w:space="0" w:color="000000"/>
              <w:right w:val="single" w:sz="4" w:space="0" w:color="000000"/>
            </w:tcBorders>
          </w:tcPr>
          <w:p w14:paraId="0037EED6" w14:textId="77777777" w:rsidR="00A22430" w:rsidRPr="005C32C2" w:rsidRDefault="00A22430" w:rsidP="007F79B9">
            <w:pPr>
              <w:spacing w:line="276" w:lineRule="auto"/>
              <w:jc w:val="both"/>
              <w:rPr>
                <w:rFonts w:ascii="Times New Roman" w:hAnsi="Times New Roman" w:cs="Times New Roman"/>
                <w:kern w:val="2"/>
                <w:sz w:val="22"/>
              </w:rPr>
            </w:pPr>
          </w:p>
        </w:tc>
      </w:tr>
      <w:tr w:rsidR="005C32C2" w:rsidRPr="005C32C2" w14:paraId="1C2F5D7C" w14:textId="77777777" w:rsidTr="009D7C26">
        <w:trPr>
          <w:trHeight w:val="251"/>
          <w:tblHeader/>
        </w:trPr>
        <w:tc>
          <w:tcPr>
            <w:tcW w:w="7258" w:type="dxa"/>
            <w:gridSpan w:val="4"/>
            <w:tcBorders>
              <w:top w:val="single" w:sz="4" w:space="0" w:color="000000"/>
              <w:left w:val="single" w:sz="4" w:space="0" w:color="000000"/>
              <w:bottom w:val="single" w:sz="4" w:space="0" w:color="000000"/>
              <w:right w:val="single" w:sz="4" w:space="0" w:color="000000"/>
            </w:tcBorders>
            <w:hideMark/>
          </w:tcPr>
          <w:p w14:paraId="2778ED8E" w14:textId="50F9D026" w:rsidR="005C32C2" w:rsidRPr="005C32C2" w:rsidRDefault="00A22430" w:rsidP="007F79B9">
            <w:pPr>
              <w:spacing w:line="276" w:lineRule="auto"/>
              <w:jc w:val="right"/>
              <w:rPr>
                <w:rFonts w:ascii="Times New Roman" w:hAnsi="Times New Roman" w:cs="Times New Roman"/>
                <w:kern w:val="2"/>
                <w:sz w:val="22"/>
              </w:rPr>
            </w:pPr>
            <w:r w:rsidRPr="005C32C2">
              <w:rPr>
                <w:rFonts w:ascii="Times New Roman" w:hAnsi="Times New Roman" w:cs="Times New Roman"/>
                <w:b/>
                <w:kern w:val="2"/>
                <w:sz w:val="22"/>
              </w:rPr>
              <w:t>Kaina</w:t>
            </w:r>
            <w:r>
              <w:rPr>
                <w:rFonts w:ascii="Times New Roman" w:hAnsi="Times New Roman" w:cs="Times New Roman"/>
                <w:b/>
                <w:kern w:val="2"/>
                <w:sz w:val="22"/>
              </w:rPr>
              <w:t xml:space="preserve"> 36 mėn. laikotarpiui</w:t>
            </w:r>
            <w:r w:rsidRPr="005C32C2">
              <w:rPr>
                <w:rFonts w:ascii="Times New Roman" w:hAnsi="Times New Roman" w:cs="Times New Roman"/>
                <w:b/>
                <w:kern w:val="2"/>
                <w:sz w:val="22"/>
              </w:rPr>
              <w:t xml:space="preserve"> </w:t>
            </w:r>
            <w:r w:rsidR="005C32C2" w:rsidRPr="005C32C2">
              <w:rPr>
                <w:rFonts w:ascii="Times New Roman" w:hAnsi="Times New Roman" w:cs="Times New Roman"/>
                <w:b/>
                <w:kern w:val="2"/>
                <w:sz w:val="22"/>
              </w:rPr>
              <w:t>IŠ VISO</w:t>
            </w:r>
            <w:r w:rsidR="00994582">
              <w:rPr>
                <w:rFonts w:ascii="Times New Roman" w:hAnsi="Times New Roman" w:cs="Times New Roman"/>
                <w:b/>
                <w:kern w:val="2"/>
                <w:sz w:val="22"/>
              </w:rPr>
              <w:t>, Eur be PVM</w:t>
            </w:r>
            <w:r w:rsidR="005C32C2" w:rsidRPr="005C32C2">
              <w:rPr>
                <w:rFonts w:ascii="Times New Roman" w:hAnsi="Times New Roman" w:cs="Times New Roman"/>
                <w:b/>
                <w:kern w:val="2"/>
                <w:sz w:val="22"/>
              </w:rPr>
              <w:t>:</w:t>
            </w:r>
          </w:p>
        </w:tc>
        <w:tc>
          <w:tcPr>
            <w:tcW w:w="2237" w:type="dxa"/>
            <w:tcBorders>
              <w:top w:val="single" w:sz="4" w:space="0" w:color="000000"/>
              <w:left w:val="single" w:sz="4" w:space="0" w:color="000000"/>
              <w:bottom w:val="single" w:sz="4" w:space="0" w:color="000000"/>
              <w:right w:val="single" w:sz="4" w:space="0" w:color="000000"/>
            </w:tcBorders>
          </w:tcPr>
          <w:p w14:paraId="653E2571" w14:textId="77777777" w:rsidR="005C32C2" w:rsidRPr="005C32C2" w:rsidRDefault="005C32C2" w:rsidP="007F79B9">
            <w:pPr>
              <w:spacing w:line="276" w:lineRule="auto"/>
              <w:jc w:val="both"/>
              <w:rPr>
                <w:rFonts w:ascii="Times New Roman" w:hAnsi="Times New Roman" w:cs="Times New Roman"/>
                <w:kern w:val="2"/>
                <w:sz w:val="22"/>
              </w:rPr>
            </w:pPr>
          </w:p>
        </w:tc>
      </w:tr>
      <w:tr w:rsidR="00994582" w:rsidRPr="005C32C2" w14:paraId="72A1D096" w14:textId="77777777" w:rsidTr="009D7C26">
        <w:trPr>
          <w:trHeight w:val="251"/>
          <w:tblHeader/>
        </w:trPr>
        <w:tc>
          <w:tcPr>
            <w:tcW w:w="7258" w:type="dxa"/>
            <w:gridSpan w:val="4"/>
            <w:tcBorders>
              <w:top w:val="single" w:sz="4" w:space="0" w:color="000000"/>
              <w:left w:val="single" w:sz="4" w:space="0" w:color="000000"/>
              <w:bottom w:val="single" w:sz="4" w:space="0" w:color="000000"/>
              <w:right w:val="single" w:sz="4" w:space="0" w:color="000000"/>
            </w:tcBorders>
          </w:tcPr>
          <w:p w14:paraId="6532F46E" w14:textId="538CF676" w:rsidR="00994582" w:rsidRPr="005C32C2" w:rsidRDefault="00994582" w:rsidP="007F79B9">
            <w:pPr>
              <w:spacing w:line="276" w:lineRule="auto"/>
              <w:jc w:val="right"/>
              <w:rPr>
                <w:rFonts w:ascii="Times New Roman" w:hAnsi="Times New Roman" w:cs="Times New Roman"/>
                <w:b/>
                <w:kern w:val="2"/>
                <w:sz w:val="22"/>
              </w:rPr>
            </w:pPr>
            <w:r>
              <w:rPr>
                <w:rFonts w:ascii="Times New Roman" w:hAnsi="Times New Roman" w:cs="Times New Roman"/>
                <w:b/>
                <w:kern w:val="2"/>
                <w:sz w:val="22"/>
              </w:rPr>
              <w:t xml:space="preserve">PVM dydis, Eur: </w:t>
            </w:r>
          </w:p>
        </w:tc>
        <w:tc>
          <w:tcPr>
            <w:tcW w:w="2237" w:type="dxa"/>
            <w:tcBorders>
              <w:top w:val="single" w:sz="4" w:space="0" w:color="000000"/>
              <w:left w:val="single" w:sz="4" w:space="0" w:color="000000"/>
              <w:bottom w:val="single" w:sz="4" w:space="0" w:color="000000"/>
              <w:right w:val="single" w:sz="4" w:space="0" w:color="000000"/>
            </w:tcBorders>
          </w:tcPr>
          <w:p w14:paraId="6ED814C6" w14:textId="77777777" w:rsidR="00994582" w:rsidRPr="005C32C2" w:rsidRDefault="00994582" w:rsidP="007F79B9">
            <w:pPr>
              <w:spacing w:line="276" w:lineRule="auto"/>
              <w:jc w:val="both"/>
              <w:rPr>
                <w:rFonts w:ascii="Times New Roman" w:hAnsi="Times New Roman" w:cs="Times New Roman"/>
                <w:kern w:val="2"/>
                <w:sz w:val="22"/>
              </w:rPr>
            </w:pPr>
          </w:p>
        </w:tc>
      </w:tr>
      <w:tr w:rsidR="00994582" w:rsidRPr="005C32C2" w14:paraId="163CF59C" w14:textId="77777777" w:rsidTr="009D7C26">
        <w:trPr>
          <w:trHeight w:val="251"/>
          <w:tblHeader/>
        </w:trPr>
        <w:tc>
          <w:tcPr>
            <w:tcW w:w="7258" w:type="dxa"/>
            <w:gridSpan w:val="4"/>
            <w:tcBorders>
              <w:top w:val="single" w:sz="4" w:space="0" w:color="000000"/>
              <w:left w:val="single" w:sz="4" w:space="0" w:color="000000"/>
              <w:bottom w:val="single" w:sz="4" w:space="0" w:color="000000"/>
              <w:right w:val="single" w:sz="4" w:space="0" w:color="000000"/>
            </w:tcBorders>
          </w:tcPr>
          <w:p w14:paraId="1038236E" w14:textId="1AB3210B" w:rsidR="00994582" w:rsidRDefault="00A22430" w:rsidP="007F79B9">
            <w:pPr>
              <w:spacing w:line="276" w:lineRule="auto"/>
              <w:jc w:val="right"/>
              <w:rPr>
                <w:rFonts w:ascii="Times New Roman" w:hAnsi="Times New Roman" w:cs="Times New Roman"/>
                <w:b/>
                <w:kern w:val="2"/>
                <w:sz w:val="22"/>
              </w:rPr>
            </w:pPr>
            <w:r w:rsidRPr="005C32C2">
              <w:rPr>
                <w:rFonts w:ascii="Times New Roman" w:hAnsi="Times New Roman" w:cs="Times New Roman"/>
                <w:b/>
                <w:kern w:val="2"/>
                <w:sz w:val="22"/>
              </w:rPr>
              <w:t>Kaina</w:t>
            </w:r>
            <w:r>
              <w:rPr>
                <w:rFonts w:ascii="Times New Roman" w:hAnsi="Times New Roman" w:cs="Times New Roman"/>
                <w:b/>
                <w:kern w:val="2"/>
                <w:sz w:val="22"/>
              </w:rPr>
              <w:t xml:space="preserve"> 36 mėn. laikotarpiui</w:t>
            </w:r>
            <w:r w:rsidRPr="005C32C2">
              <w:rPr>
                <w:rFonts w:ascii="Times New Roman" w:hAnsi="Times New Roman" w:cs="Times New Roman"/>
                <w:b/>
                <w:kern w:val="2"/>
                <w:sz w:val="22"/>
              </w:rPr>
              <w:t xml:space="preserve"> </w:t>
            </w:r>
            <w:r>
              <w:rPr>
                <w:rFonts w:ascii="Times New Roman" w:hAnsi="Times New Roman" w:cs="Times New Roman"/>
                <w:b/>
                <w:kern w:val="2"/>
                <w:sz w:val="22"/>
              </w:rPr>
              <w:t>IŠ VISO, Eur su PVM:</w:t>
            </w:r>
          </w:p>
        </w:tc>
        <w:tc>
          <w:tcPr>
            <w:tcW w:w="2237" w:type="dxa"/>
            <w:tcBorders>
              <w:top w:val="single" w:sz="4" w:space="0" w:color="000000"/>
              <w:left w:val="single" w:sz="4" w:space="0" w:color="000000"/>
              <w:bottom w:val="single" w:sz="4" w:space="0" w:color="000000"/>
              <w:right w:val="single" w:sz="4" w:space="0" w:color="000000"/>
            </w:tcBorders>
          </w:tcPr>
          <w:p w14:paraId="54B3F14D" w14:textId="77777777" w:rsidR="00994582" w:rsidRPr="005C32C2" w:rsidRDefault="00994582" w:rsidP="007F79B9">
            <w:pPr>
              <w:spacing w:line="276" w:lineRule="auto"/>
              <w:jc w:val="both"/>
              <w:rPr>
                <w:rFonts w:ascii="Times New Roman" w:hAnsi="Times New Roman" w:cs="Times New Roman"/>
                <w:kern w:val="2"/>
                <w:sz w:val="22"/>
              </w:rPr>
            </w:pPr>
          </w:p>
        </w:tc>
      </w:tr>
    </w:tbl>
    <w:p w14:paraId="60221412" w14:textId="77777777" w:rsidR="005C32C2" w:rsidRPr="005C32C2" w:rsidRDefault="005C32C2" w:rsidP="005C32C2">
      <w:pPr>
        <w:jc w:val="both"/>
        <w:rPr>
          <w:rFonts w:ascii="Times New Roman" w:hAnsi="Times New Roman" w:cs="Times New Roman"/>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4"/>
      </w:tblGrid>
      <w:tr w:rsidR="005C32C2" w:rsidRPr="005C32C2" w14:paraId="4DD84D5E" w14:textId="77777777" w:rsidTr="00CA715D">
        <w:tc>
          <w:tcPr>
            <w:tcW w:w="9634" w:type="dxa"/>
            <w:tcBorders>
              <w:top w:val="single" w:sz="4" w:space="0" w:color="auto"/>
            </w:tcBorders>
          </w:tcPr>
          <w:p w14:paraId="1668CEF5" w14:textId="6A3F0469" w:rsidR="005C32C2" w:rsidRPr="005C32C2" w:rsidRDefault="005C32C2" w:rsidP="005C32C2">
            <w:pPr>
              <w:ind w:firstLine="0"/>
              <w:jc w:val="both"/>
              <w:rPr>
                <w:rFonts w:ascii="Times New Roman" w:hAnsi="Times New Roman" w:cs="Times New Roman"/>
                <w:sz w:val="22"/>
              </w:rPr>
            </w:pPr>
            <w:r w:rsidRPr="00E809FA">
              <w:rPr>
                <w:rFonts w:ascii="Times New Roman" w:hAnsi="Times New Roman" w:cs="Times New Roman"/>
                <w:b/>
                <w:bCs/>
                <w:sz w:val="22"/>
              </w:rPr>
              <w:t>Automobilio</w:t>
            </w:r>
            <w:r w:rsidR="00B20FB7" w:rsidRPr="00E809FA">
              <w:rPr>
                <w:rFonts w:ascii="Times New Roman" w:hAnsi="Times New Roman" w:cs="Times New Roman"/>
                <w:b/>
                <w:bCs/>
                <w:sz w:val="22"/>
              </w:rPr>
              <w:t xml:space="preserve"> įsigijimo</w:t>
            </w:r>
            <w:r w:rsidRPr="00E809FA">
              <w:rPr>
                <w:rFonts w:ascii="Times New Roman" w:hAnsi="Times New Roman" w:cs="Times New Roman"/>
                <w:b/>
                <w:bCs/>
                <w:sz w:val="22"/>
              </w:rPr>
              <w:t xml:space="preserve"> vertė</w:t>
            </w:r>
            <w:r w:rsidR="00E809FA">
              <w:rPr>
                <w:rFonts w:ascii="Times New Roman" w:hAnsi="Times New Roman" w:cs="Times New Roman"/>
                <w:b/>
                <w:sz w:val="22"/>
              </w:rPr>
              <w:t xml:space="preserve"> </w:t>
            </w:r>
            <w:r w:rsidRPr="005C32C2">
              <w:rPr>
                <w:rFonts w:ascii="Times New Roman" w:hAnsi="Times New Roman" w:cs="Times New Roman"/>
                <w:b/>
                <w:sz w:val="22"/>
              </w:rPr>
              <w:t>................................………..Eur su  PVM*</w:t>
            </w:r>
          </w:p>
        </w:tc>
      </w:tr>
    </w:tbl>
    <w:p w14:paraId="7E1CEA1C" w14:textId="23D6A693" w:rsidR="005C32C2" w:rsidRPr="005C32C2" w:rsidRDefault="005C32C2" w:rsidP="005C32C2">
      <w:pPr>
        <w:pStyle w:val="BodyText"/>
        <w:tabs>
          <w:tab w:val="num" w:pos="0"/>
          <w:tab w:val="left" w:pos="709"/>
        </w:tabs>
        <w:spacing w:after="0"/>
        <w:jc w:val="both"/>
        <w:rPr>
          <w:rFonts w:ascii="Times New Roman" w:hAnsi="Times New Roman"/>
          <w:i/>
          <w:sz w:val="22"/>
        </w:rPr>
      </w:pPr>
      <w:r w:rsidRPr="005C32C2">
        <w:rPr>
          <w:rFonts w:ascii="Times New Roman" w:hAnsi="Times New Roman"/>
          <w:i/>
          <w:sz w:val="22"/>
        </w:rPr>
        <w:t>* Siūlomo išnuomoti automobilio nuomos įmokų suma per nuomos laikotarpį neturi viršyti 90 proc. nuomojamo automobilio įsigijimo vertės.</w:t>
      </w:r>
      <w:r>
        <w:rPr>
          <w:rFonts w:ascii="Times New Roman" w:hAnsi="Times New Roman"/>
          <w:i/>
          <w:sz w:val="22"/>
        </w:rPr>
        <w:t xml:space="preserve"> </w:t>
      </w:r>
      <w:r w:rsidRPr="005C32C2">
        <w:rPr>
          <w:rFonts w:ascii="Times New Roman" w:hAnsi="Times New Roman"/>
          <w:i/>
          <w:sz w:val="22"/>
        </w:rPr>
        <w:t xml:space="preserve">Priešingu atveju pasiūlymas bus atmestas (pirkimo </w:t>
      </w:r>
      <w:r w:rsidRPr="00CA715D">
        <w:rPr>
          <w:rFonts w:ascii="Times New Roman" w:hAnsi="Times New Roman"/>
          <w:i/>
          <w:sz w:val="22"/>
        </w:rPr>
        <w:t xml:space="preserve">dokumentų </w:t>
      </w:r>
      <w:r w:rsidR="00CA715D" w:rsidRPr="00CA715D">
        <w:rPr>
          <w:rFonts w:ascii="Times New Roman" w:hAnsi="Times New Roman"/>
          <w:i/>
          <w:sz w:val="22"/>
        </w:rPr>
        <w:t>1</w:t>
      </w:r>
      <w:r w:rsidR="009D7C26">
        <w:rPr>
          <w:rFonts w:ascii="Times New Roman" w:hAnsi="Times New Roman"/>
          <w:i/>
          <w:sz w:val="22"/>
        </w:rPr>
        <w:t>0</w:t>
      </w:r>
      <w:r w:rsidR="00CA715D" w:rsidRPr="00CA715D">
        <w:rPr>
          <w:rFonts w:ascii="Times New Roman" w:hAnsi="Times New Roman"/>
          <w:i/>
          <w:sz w:val="22"/>
        </w:rPr>
        <w:t>.</w:t>
      </w:r>
      <w:r w:rsidRPr="00CA715D">
        <w:rPr>
          <w:rFonts w:ascii="Times New Roman" w:hAnsi="Times New Roman"/>
          <w:i/>
          <w:sz w:val="22"/>
        </w:rPr>
        <w:t>8.</w:t>
      </w:r>
      <w:r w:rsidR="00CA715D" w:rsidRPr="00CA715D">
        <w:rPr>
          <w:rFonts w:ascii="Times New Roman" w:hAnsi="Times New Roman"/>
          <w:i/>
          <w:sz w:val="22"/>
        </w:rPr>
        <w:t>1</w:t>
      </w:r>
      <w:r w:rsidRPr="00CA715D">
        <w:rPr>
          <w:rFonts w:ascii="Times New Roman" w:hAnsi="Times New Roman"/>
          <w:i/>
          <w:sz w:val="22"/>
        </w:rPr>
        <w:t xml:space="preserve"> punktas).</w:t>
      </w:r>
    </w:p>
    <w:p w14:paraId="364E21A5" w14:textId="77777777" w:rsidR="005C32C2" w:rsidRPr="00C64ABD" w:rsidRDefault="005C32C2" w:rsidP="005C32C2">
      <w:pPr>
        <w:jc w:val="both"/>
        <w:rPr>
          <w:b/>
          <w:sz w:val="22"/>
        </w:rPr>
      </w:pPr>
    </w:p>
    <w:p w14:paraId="149DB423" w14:textId="77777777" w:rsidR="009C7E4D" w:rsidRPr="00B11979" w:rsidRDefault="009C7E4D" w:rsidP="009C7E4D">
      <w:pPr>
        <w:widowControl w:val="0"/>
        <w:suppressAutoHyphens/>
        <w:jc w:val="both"/>
        <w:rPr>
          <w:rFonts w:ascii="Times New Roman" w:eastAsia="Lucida Sans Unicode" w:hAnsi="Times New Roman" w:cs="Times New Roman"/>
          <w:i/>
          <w:kern w:val="1"/>
          <w:sz w:val="22"/>
        </w:rPr>
      </w:pPr>
      <w:r w:rsidRPr="00B11979">
        <w:rPr>
          <w:rFonts w:ascii="Times New Roman" w:eastAsia="Lucida Sans Unicode" w:hAnsi="Times New Roman" w:cs="Times New Roman"/>
          <w:b/>
          <w:kern w:val="1"/>
          <w:sz w:val="22"/>
        </w:rPr>
        <w:t>Bendra pasiūlymo kaina Eur su PVM ___________________</w:t>
      </w:r>
      <w:r w:rsidRPr="00B11979">
        <w:rPr>
          <w:rFonts w:ascii="Times New Roman" w:eastAsia="Lucida Sans Unicode" w:hAnsi="Times New Roman" w:cs="Times New Roman"/>
          <w:kern w:val="1"/>
          <w:sz w:val="22"/>
        </w:rPr>
        <w:t xml:space="preserve"> </w:t>
      </w:r>
      <w:r w:rsidRPr="00B11979">
        <w:rPr>
          <w:rFonts w:ascii="Times New Roman" w:eastAsia="Lucida Sans Unicode" w:hAnsi="Times New Roman" w:cs="Times New Roman"/>
          <w:i/>
          <w:kern w:val="1"/>
          <w:sz w:val="22"/>
        </w:rPr>
        <w:t>(nurodoma skaičiais ir žodžiais) (kaina su visais mokesčiais taip pat PVM bei visom tiekėjo išlaidom).</w:t>
      </w:r>
    </w:p>
    <w:p w14:paraId="01144D0E" w14:textId="77777777" w:rsidR="009C7E4D" w:rsidRPr="00B11979" w:rsidRDefault="009C7E4D" w:rsidP="009C7E4D">
      <w:pPr>
        <w:widowControl w:val="0"/>
        <w:suppressAutoHyphens/>
        <w:jc w:val="both"/>
        <w:rPr>
          <w:rFonts w:ascii="Times New Roman" w:eastAsia="Lucida Sans Unicode" w:hAnsi="Times New Roman" w:cs="Times New Roman"/>
          <w:kern w:val="1"/>
          <w:sz w:val="22"/>
        </w:rPr>
      </w:pPr>
    </w:p>
    <w:p w14:paraId="02DCB741" w14:textId="77777777" w:rsidR="009C7E4D" w:rsidRDefault="009C7E4D" w:rsidP="009C7E4D">
      <w:pPr>
        <w:widowControl w:val="0"/>
        <w:suppressAutoHyphens/>
        <w:jc w:val="both"/>
        <w:rPr>
          <w:rFonts w:ascii="Times New Roman" w:eastAsia="Lucida Sans Unicode" w:hAnsi="Times New Roman" w:cs="Times New Roman"/>
          <w:i/>
          <w:kern w:val="1"/>
          <w:sz w:val="22"/>
        </w:rPr>
      </w:pPr>
      <w:r w:rsidRPr="00B11979">
        <w:rPr>
          <w:rFonts w:ascii="Times New Roman" w:eastAsia="Lucida Sans Unicode" w:hAnsi="Times New Roman" w:cs="Times New Roman"/>
          <w:kern w:val="1"/>
          <w:sz w:val="22"/>
        </w:rPr>
        <w:t xml:space="preserve">Iš jų PVM sudaro </w:t>
      </w:r>
      <w:r w:rsidRPr="00B11979">
        <w:rPr>
          <w:rFonts w:ascii="Times New Roman" w:eastAsia="Lucida Sans Unicode" w:hAnsi="Times New Roman" w:cs="Times New Roman"/>
          <w:b/>
          <w:kern w:val="1"/>
          <w:sz w:val="22"/>
        </w:rPr>
        <w:t>___________________</w:t>
      </w:r>
      <w:r w:rsidRPr="00B11979">
        <w:rPr>
          <w:rFonts w:ascii="Times New Roman" w:eastAsia="Lucida Sans Unicode" w:hAnsi="Times New Roman" w:cs="Times New Roman"/>
          <w:kern w:val="1"/>
          <w:sz w:val="22"/>
        </w:rPr>
        <w:t xml:space="preserve"> (</w:t>
      </w:r>
      <w:r w:rsidRPr="00B11979">
        <w:rPr>
          <w:rFonts w:ascii="Times New Roman" w:eastAsia="Lucida Sans Unicode" w:hAnsi="Times New Roman" w:cs="Times New Roman"/>
          <w:i/>
          <w:kern w:val="1"/>
          <w:sz w:val="22"/>
        </w:rPr>
        <w:t>nurodoma skaičiais ir žodžiais).</w:t>
      </w:r>
    </w:p>
    <w:p w14:paraId="686EEFAF" w14:textId="77777777" w:rsidR="009C7E4D" w:rsidRDefault="009C7E4D" w:rsidP="009C7E4D">
      <w:pPr>
        <w:widowControl w:val="0"/>
        <w:suppressAutoHyphens/>
        <w:jc w:val="both"/>
        <w:rPr>
          <w:rFonts w:ascii="Times New Roman" w:eastAsia="Lucida Sans Unicode" w:hAnsi="Times New Roman" w:cs="Times New Roman"/>
          <w:kern w:val="1"/>
          <w:sz w:val="22"/>
        </w:rPr>
      </w:pPr>
    </w:p>
    <w:p w14:paraId="02EE0553" w14:textId="77777777" w:rsidR="009C7E4D" w:rsidRDefault="009C7E4D" w:rsidP="009C7E4D">
      <w:pPr>
        <w:widowControl w:val="0"/>
        <w:jc w:val="both"/>
      </w:pPr>
      <w:r w:rsidRPr="005C32C2">
        <w:rPr>
          <w:rFonts w:ascii="Times New Roman" w:hAnsi="Times New Roman" w:cs="Times New Roman"/>
          <w:sz w:val="22"/>
        </w:rPr>
        <w:t>*Jei „PVM“ laukas nepildomas, nurodykite priežastis, dėl kurių PVM nemokamas:</w:t>
      </w:r>
      <w:r w:rsidRPr="005C32C2">
        <w:t xml:space="preserve"> ________________________________________________________________________________</w:t>
      </w:r>
    </w:p>
    <w:bookmarkEnd w:id="13"/>
    <w:p w14:paraId="7860458E" w14:textId="77777777" w:rsidR="00021EE3" w:rsidRPr="003F4845" w:rsidRDefault="00021EE3" w:rsidP="00E25965">
      <w:pPr>
        <w:ind w:firstLine="0"/>
        <w:jc w:val="both"/>
        <w:rPr>
          <w:rFonts w:ascii="Times New Roman" w:eastAsia="Times New Roman" w:hAnsi="Times New Roman" w:cs="Times New Roman"/>
          <w:sz w:val="22"/>
        </w:rPr>
      </w:pPr>
    </w:p>
    <w:p w14:paraId="20332BB3" w14:textId="77777777" w:rsidR="00705645" w:rsidRDefault="00F513E7" w:rsidP="008C2703">
      <w:pPr>
        <w:ind w:firstLine="426"/>
        <w:jc w:val="both"/>
        <w:rPr>
          <w:rFonts w:ascii="Times New Roman" w:eastAsia="Times New Roman" w:hAnsi="Times New Roman" w:cs="Times New Roman"/>
          <w:sz w:val="22"/>
        </w:rPr>
      </w:pPr>
      <w:r>
        <w:rPr>
          <w:rFonts w:ascii="Times New Roman" w:eastAsia="Times New Roman" w:hAnsi="Times New Roman" w:cs="Times New Roman"/>
          <w:sz w:val="22"/>
        </w:rPr>
        <w:t>Siūloma prekė</w:t>
      </w:r>
      <w:r w:rsidR="008C2703" w:rsidRPr="003F4845">
        <w:rPr>
          <w:rFonts w:ascii="Times New Roman" w:eastAsia="Times New Roman" w:hAnsi="Times New Roman" w:cs="Times New Roman"/>
          <w:sz w:val="22"/>
        </w:rPr>
        <w:t xml:space="preserve"> visiškai atitinka pirkimo </w:t>
      </w:r>
      <w:r w:rsidR="008C2703" w:rsidRPr="00852919">
        <w:rPr>
          <w:rFonts w:ascii="Times New Roman" w:eastAsia="Times New Roman" w:hAnsi="Times New Roman" w:cs="Times New Roman"/>
          <w:sz w:val="22"/>
        </w:rPr>
        <w:t>dokumentuose nurodytus reikalavimus</w:t>
      </w:r>
      <w:r w:rsidR="00705645" w:rsidRPr="00852919">
        <w:rPr>
          <w:rFonts w:ascii="Times New Roman" w:eastAsia="Times New Roman" w:hAnsi="Times New Roman" w:cs="Times New Roman"/>
          <w:sz w:val="22"/>
        </w:rPr>
        <w:t>:</w:t>
      </w:r>
    </w:p>
    <w:tbl>
      <w:tblPr>
        <w:tblStyle w:val="TableGrid3"/>
        <w:tblW w:w="0" w:type="auto"/>
        <w:tblLook w:val="04A0" w:firstRow="1" w:lastRow="0" w:firstColumn="1" w:lastColumn="0" w:noHBand="0" w:noVBand="1"/>
      </w:tblPr>
      <w:tblGrid>
        <w:gridCol w:w="558"/>
        <w:gridCol w:w="2224"/>
        <w:gridCol w:w="3802"/>
        <w:gridCol w:w="3153"/>
      </w:tblGrid>
      <w:tr w:rsidR="00705645" w:rsidRPr="00705645" w14:paraId="6FBC960C" w14:textId="67C4AD70" w:rsidTr="00705645">
        <w:tc>
          <w:tcPr>
            <w:tcW w:w="558" w:type="dxa"/>
          </w:tcPr>
          <w:p w14:paraId="51A662E0"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b/>
                <w:kern w:val="1"/>
              </w:rPr>
            </w:pPr>
            <w:r w:rsidRPr="00705645">
              <w:rPr>
                <w:rFonts w:ascii="Times New Roman" w:eastAsia="Lucida Sans Unicode" w:hAnsi="Times New Roman" w:cs="Times New Roman"/>
                <w:b/>
                <w:kern w:val="1"/>
              </w:rPr>
              <w:t>Eil. Nr.</w:t>
            </w:r>
          </w:p>
        </w:tc>
        <w:tc>
          <w:tcPr>
            <w:tcW w:w="6026" w:type="dxa"/>
            <w:gridSpan w:val="2"/>
          </w:tcPr>
          <w:p w14:paraId="772C0B5B"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b/>
                <w:kern w:val="1"/>
              </w:rPr>
              <w:t>Reikalavimai</w:t>
            </w:r>
          </w:p>
        </w:tc>
        <w:tc>
          <w:tcPr>
            <w:tcW w:w="3153" w:type="dxa"/>
          </w:tcPr>
          <w:p w14:paraId="7F3E8437" w14:textId="4EE37B4D" w:rsidR="00705645" w:rsidRPr="00705645" w:rsidRDefault="006404BF" w:rsidP="00705645">
            <w:pPr>
              <w:widowControl w:val="0"/>
              <w:tabs>
                <w:tab w:val="left" w:pos="-3261"/>
              </w:tabs>
              <w:suppressAutoHyphens/>
              <w:ind w:firstLine="0"/>
              <w:jc w:val="center"/>
              <w:rPr>
                <w:rFonts w:ascii="Times New Roman" w:eastAsia="Lucida Sans Unicode" w:hAnsi="Times New Roman" w:cs="Times New Roman"/>
                <w:b/>
                <w:kern w:val="1"/>
              </w:rPr>
            </w:pPr>
            <w:r w:rsidRPr="006404BF">
              <w:rPr>
                <w:rFonts w:ascii="Times New Roman" w:eastAsia="Lucida Sans Unicode" w:hAnsi="Times New Roman" w:cs="Times New Roman"/>
                <w:b/>
                <w:kern w:val="1"/>
              </w:rPr>
              <w:t>Pažymėti TAIP /NE, o kur reikalaujama –  UŽPILDYTI</w:t>
            </w:r>
          </w:p>
        </w:tc>
      </w:tr>
      <w:tr w:rsidR="00705645" w:rsidRPr="00705645" w14:paraId="7CE2FE5F" w14:textId="45C63480" w:rsidTr="00705645">
        <w:tc>
          <w:tcPr>
            <w:tcW w:w="6584" w:type="dxa"/>
            <w:gridSpan w:val="3"/>
          </w:tcPr>
          <w:p w14:paraId="30D52B18"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b/>
                <w:bCs/>
                <w:kern w:val="1"/>
              </w:rPr>
              <w:t>I. Bendrieji reikalavimai</w:t>
            </w:r>
          </w:p>
        </w:tc>
        <w:tc>
          <w:tcPr>
            <w:tcW w:w="3153" w:type="dxa"/>
          </w:tcPr>
          <w:p w14:paraId="5FD8E37F"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b/>
                <w:bCs/>
                <w:kern w:val="1"/>
              </w:rPr>
            </w:pPr>
          </w:p>
        </w:tc>
      </w:tr>
      <w:tr w:rsidR="00211FDE" w:rsidRPr="00705645" w14:paraId="0EDBA2C4" w14:textId="0895D960" w:rsidTr="00705645">
        <w:tc>
          <w:tcPr>
            <w:tcW w:w="558" w:type="dxa"/>
          </w:tcPr>
          <w:p w14:paraId="2B458DBB" w14:textId="77777777" w:rsidR="00211FDE" w:rsidRPr="00705645" w:rsidRDefault="00211FDE" w:rsidP="00211FDE">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w:t>
            </w:r>
          </w:p>
        </w:tc>
        <w:tc>
          <w:tcPr>
            <w:tcW w:w="2224" w:type="dxa"/>
          </w:tcPr>
          <w:p w14:paraId="265B054B"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Automobilių skaičius </w:t>
            </w:r>
          </w:p>
        </w:tc>
        <w:tc>
          <w:tcPr>
            <w:tcW w:w="3802" w:type="dxa"/>
          </w:tcPr>
          <w:p w14:paraId="0CE6D73B"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1 vnt.</w:t>
            </w:r>
          </w:p>
        </w:tc>
        <w:tc>
          <w:tcPr>
            <w:tcW w:w="3153" w:type="dxa"/>
          </w:tcPr>
          <w:p w14:paraId="77C0FD55" w14:textId="76D0BC9D" w:rsidR="00211FDE" w:rsidRPr="00852919" w:rsidRDefault="00211FDE" w:rsidP="00211FDE">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211FDE" w:rsidRPr="00705645" w14:paraId="14A42B6D" w14:textId="2F8F14C4" w:rsidTr="00705645">
        <w:tc>
          <w:tcPr>
            <w:tcW w:w="558" w:type="dxa"/>
          </w:tcPr>
          <w:p w14:paraId="1AFFF2C0" w14:textId="77777777" w:rsidR="00211FDE" w:rsidRPr="00705645" w:rsidRDefault="00211FDE" w:rsidP="00211FDE">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w:t>
            </w:r>
          </w:p>
        </w:tc>
        <w:tc>
          <w:tcPr>
            <w:tcW w:w="2224" w:type="dxa"/>
          </w:tcPr>
          <w:p w14:paraId="68107668" w14:textId="77777777" w:rsidR="00211FDE" w:rsidRPr="00705645" w:rsidRDefault="00211FDE" w:rsidP="00211FDE">
            <w:pPr>
              <w:widowControl w:val="0"/>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Automobilio klasė</w:t>
            </w:r>
          </w:p>
        </w:tc>
        <w:tc>
          <w:tcPr>
            <w:tcW w:w="3802" w:type="dxa"/>
          </w:tcPr>
          <w:p w14:paraId="5A9B58A2" w14:textId="77777777" w:rsidR="00211FDE" w:rsidRPr="00705645" w:rsidRDefault="00211FDE" w:rsidP="00211FDE">
            <w:pPr>
              <w:widowControl w:val="0"/>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Pasiūlymas formuojamas „DE1. Vidutiniai ir dideli automobiliai“ klasės transporto priemonei pagal UAB „Rinkodaros projektai“ skelbiamą rinkos klasifikaciją: http://www.autotyrimai.lt/klasifikacija/ </w:t>
            </w:r>
          </w:p>
        </w:tc>
        <w:tc>
          <w:tcPr>
            <w:tcW w:w="3153" w:type="dxa"/>
          </w:tcPr>
          <w:p w14:paraId="1F1C6584" w14:textId="40E0CE25" w:rsidR="00211FDE" w:rsidRPr="00852919" w:rsidRDefault="00211FDE" w:rsidP="00211FDE">
            <w:pPr>
              <w:widowControl w:val="0"/>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E809FA" w:rsidRPr="00705645" w14:paraId="7FF0E051" w14:textId="3BE2E526" w:rsidTr="00705645">
        <w:tc>
          <w:tcPr>
            <w:tcW w:w="558" w:type="dxa"/>
          </w:tcPr>
          <w:p w14:paraId="7922AFA3" w14:textId="77777777" w:rsidR="00E809FA" w:rsidRPr="00705645" w:rsidRDefault="00E809FA" w:rsidP="00E809F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w:t>
            </w:r>
          </w:p>
        </w:tc>
        <w:tc>
          <w:tcPr>
            <w:tcW w:w="2224" w:type="dxa"/>
          </w:tcPr>
          <w:p w14:paraId="42B90583" w14:textId="72C28EF3"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Pirmos registracijos data</w:t>
            </w:r>
          </w:p>
        </w:tc>
        <w:tc>
          <w:tcPr>
            <w:tcW w:w="3802" w:type="dxa"/>
          </w:tcPr>
          <w:p w14:paraId="4F1551D3" w14:textId="1A999B96"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Nuo 202</w:t>
            </w:r>
            <w:r w:rsidR="00A36E87">
              <w:rPr>
                <w:rFonts w:ascii="Times New Roman" w:eastAsia="Lucida Sans Unicode" w:hAnsi="Times New Roman" w:cs="Times New Roman"/>
                <w:kern w:val="1"/>
              </w:rPr>
              <w:t>4</w:t>
            </w:r>
            <w:r w:rsidRPr="00BF1B42">
              <w:rPr>
                <w:rFonts w:ascii="Times New Roman" w:eastAsia="Lucida Sans Unicode" w:hAnsi="Times New Roman" w:cs="Times New Roman"/>
                <w:kern w:val="1"/>
              </w:rPr>
              <w:t xml:space="preserve"> m.</w:t>
            </w:r>
          </w:p>
        </w:tc>
        <w:tc>
          <w:tcPr>
            <w:tcW w:w="3153" w:type="dxa"/>
          </w:tcPr>
          <w:p w14:paraId="292DAA05" w14:textId="77777777" w:rsidR="00E809FA" w:rsidRPr="00852919" w:rsidRDefault="00E809FA" w:rsidP="00E809FA">
            <w:pPr>
              <w:widowControl w:val="0"/>
              <w:tabs>
                <w:tab w:val="left" w:pos="-3261"/>
              </w:tabs>
              <w:suppressAutoHyphens/>
              <w:ind w:firstLine="0"/>
              <w:rPr>
                <w:rFonts w:ascii="Times New Roman" w:hAnsi="Times New Roman" w:cs="Times New Roman"/>
                <w:i/>
                <w:iCs/>
              </w:rPr>
            </w:pPr>
            <w:r w:rsidRPr="00852919">
              <w:rPr>
                <w:rFonts w:ascii="Times New Roman" w:hAnsi="Times New Roman" w:cs="Times New Roman"/>
                <w:i/>
                <w:iCs/>
              </w:rPr>
              <w:t>..................................</w:t>
            </w:r>
          </w:p>
          <w:p w14:paraId="0A7DA7D1" w14:textId="57E05822" w:rsidR="00E809FA" w:rsidRPr="00852919" w:rsidRDefault="00E809FA" w:rsidP="00E809FA">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pagaminimo datą)</w:t>
            </w:r>
          </w:p>
        </w:tc>
      </w:tr>
      <w:tr w:rsidR="00E809FA" w:rsidRPr="00705645" w14:paraId="6401B9FE" w14:textId="6922BA74" w:rsidTr="00705645">
        <w:tc>
          <w:tcPr>
            <w:tcW w:w="558" w:type="dxa"/>
          </w:tcPr>
          <w:p w14:paraId="56DA8D5E" w14:textId="77777777" w:rsidR="00E809FA" w:rsidRPr="00705645" w:rsidRDefault="00E809FA" w:rsidP="00E809F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w:t>
            </w:r>
          </w:p>
        </w:tc>
        <w:tc>
          <w:tcPr>
            <w:tcW w:w="2224" w:type="dxa"/>
          </w:tcPr>
          <w:p w14:paraId="196E386D" w14:textId="77777777"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Kėbulo spalva</w:t>
            </w:r>
          </w:p>
        </w:tc>
        <w:tc>
          <w:tcPr>
            <w:tcW w:w="3802" w:type="dxa"/>
          </w:tcPr>
          <w:p w14:paraId="347768F1" w14:textId="2D773204"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Tamsi metallic</w:t>
            </w:r>
          </w:p>
        </w:tc>
        <w:tc>
          <w:tcPr>
            <w:tcW w:w="3153" w:type="dxa"/>
          </w:tcPr>
          <w:p w14:paraId="239AC6BC" w14:textId="77777777" w:rsidR="00E809FA" w:rsidRPr="00852919" w:rsidRDefault="00E809FA" w:rsidP="00E809FA">
            <w:pPr>
              <w:ind w:firstLine="0"/>
              <w:rPr>
                <w:rFonts w:ascii="Times New Roman" w:hAnsi="Times New Roman" w:cs="Times New Roman"/>
                <w:i/>
                <w:iCs/>
              </w:rPr>
            </w:pPr>
            <w:r w:rsidRPr="00852919">
              <w:rPr>
                <w:rFonts w:ascii="Times New Roman" w:hAnsi="Times New Roman" w:cs="Times New Roman"/>
                <w:i/>
                <w:iCs/>
              </w:rPr>
              <w:t>..................................</w:t>
            </w:r>
          </w:p>
          <w:p w14:paraId="7457D3D2" w14:textId="03C6E3BB" w:rsidR="00E809FA" w:rsidRPr="00852919" w:rsidRDefault="00E809FA" w:rsidP="00E809FA">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spalvą)</w:t>
            </w:r>
          </w:p>
        </w:tc>
      </w:tr>
      <w:tr w:rsidR="00E809FA" w:rsidRPr="00705645" w14:paraId="1B0638C6" w14:textId="3FF1C952" w:rsidTr="00705645">
        <w:tc>
          <w:tcPr>
            <w:tcW w:w="558" w:type="dxa"/>
          </w:tcPr>
          <w:p w14:paraId="31493A50" w14:textId="77777777" w:rsidR="00E809FA" w:rsidRPr="00705645" w:rsidRDefault="00E809FA" w:rsidP="00E809F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w:t>
            </w:r>
          </w:p>
        </w:tc>
        <w:tc>
          <w:tcPr>
            <w:tcW w:w="2224" w:type="dxa"/>
          </w:tcPr>
          <w:p w14:paraId="614EDE43" w14:textId="77777777"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Bamperiai</w:t>
            </w:r>
          </w:p>
        </w:tc>
        <w:tc>
          <w:tcPr>
            <w:tcW w:w="3802" w:type="dxa"/>
          </w:tcPr>
          <w:p w14:paraId="29B189F5" w14:textId="69D5CE3C"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Kėbulo spalvos</w:t>
            </w:r>
          </w:p>
        </w:tc>
        <w:tc>
          <w:tcPr>
            <w:tcW w:w="3153" w:type="dxa"/>
          </w:tcPr>
          <w:p w14:paraId="39C51466" w14:textId="0E079231" w:rsidR="00E809FA" w:rsidRPr="00852919" w:rsidRDefault="00E809FA" w:rsidP="00E809FA">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820E98" w:rsidRPr="00705645" w14:paraId="1843E0E0" w14:textId="0CFB3800" w:rsidTr="00705645">
        <w:tc>
          <w:tcPr>
            <w:tcW w:w="558" w:type="dxa"/>
          </w:tcPr>
          <w:p w14:paraId="58BCC351" w14:textId="77777777" w:rsidR="00820E98" w:rsidRPr="00705645" w:rsidRDefault="00820E98" w:rsidP="00820E98">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6.</w:t>
            </w:r>
          </w:p>
        </w:tc>
        <w:tc>
          <w:tcPr>
            <w:tcW w:w="2224" w:type="dxa"/>
          </w:tcPr>
          <w:p w14:paraId="5C9DEDE4"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Išorės apdaila</w:t>
            </w:r>
          </w:p>
        </w:tc>
        <w:tc>
          <w:tcPr>
            <w:tcW w:w="3802" w:type="dxa"/>
          </w:tcPr>
          <w:p w14:paraId="31BC1A26"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atitikti automobilio spalvą</w:t>
            </w:r>
          </w:p>
        </w:tc>
        <w:tc>
          <w:tcPr>
            <w:tcW w:w="3153" w:type="dxa"/>
          </w:tcPr>
          <w:p w14:paraId="1CA01B83" w14:textId="726705DA" w:rsidR="00820E98" w:rsidRPr="00852919" w:rsidRDefault="00820E98" w:rsidP="00820E98">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820E98" w:rsidRPr="00705645" w14:paraId="58C39794" w14:textId="5D9DD060" w:rsidTr="00705645">
        <w:tc>
          <w:tcPr>
            <w:tcW w:w="558" w:type="dxa"/>
          </w:tcPr>
          <w:p w14:paraId="7F16A645" w14:textId="77777777" w:rsidR="00820E98" w:rsidRPr="00705645" w:rsidRDefault="00820E98" w:rsidP="00820E98">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7.</w:t>
            </w:r>
          </w:p>
        </w:tc>
        <w:tc>
          <w:tcPr>
            <w:tcW w:w="2224" w:type="dxa"/>
          </w:tcPr>
          <w:p w14:paraId="22F5AE69"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Kėbulo tipas</w:t>
            </w:r>
          </w:p>
        </w:tc>
        <w:tc>
          <w:tcPr>
            <w:tcW w:w="3802" w:type="dxa"/>
          </w:tcPr>
          <w:p w14:paraId="4630CA09"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5 durų SEDANAS</w:t>
            </w:r>
          </w:p>
        </w:tc>
        <w:tc>
          <w:tcPr>
            <w:tcW w:w="3153" w:type="dxa"/>
          </w:tcPr>
          <w:p w14:paraId="0A4FCC45" w14:textId="5D58D602" w:rsidR="00820E98" w:rsidRPr="00852919" w:rsidRDefault="00820E98" w:rsidP="00820E98">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820E98" w:rsidRPr="00705645" w14:paraId="753B11CE" w14:textId="1CB651F6" w:rsidTr="00705645">
        <w:tc>
          <w:tcPr>
            <w:tcW w:w="558" w:type="dxa"/>
          </w:tcPr>
          <w:p w14:paraId="629B0093" w14:textId="77777777" w:rsidR="00820E98" w:rsidRPr="00705645" w:rsidRDefault="00820E98" w:rsidP="00820E98">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8.</w:t>
            </w:r>
          </w:p>
        </w:tc>
        <w:tc>
          <w:tcPr>
            <w:tcW w:w="2224" w:type="dxa"/>
          </w:tcPr>
          <w:p w14:paraId="6F71F23F"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Pavarų dėžės tipas</w:t>
            </w:r>
          </w:p>
        </w:tc>
        <w:tc>
          <w:tcPr>
            <w:tcW w:w="3802" w:type="dxa"/>
          </w:tcPr>
          <w:p w14:paraId="01675BD8" w14:textId="77777777" w:rsidR="00820E98" w:rsidRPr="00705645" w:rsidRDefault="00820E98" w:rsidP="00820E98">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Automatinė</w:t>
            </w:r>
          </w:p>
        </w:tc>
        <w:tc>
          <w:tcPr>
            <w:tcW w:w="3153" w:type="dxa"/>
          </w:tcPr>
          <w:p w14:paraId="197304E4" w14:textId="6CD86585" w:rsidR="00820E98" w:rsidRPr="00852919" w:rsidRDefault="00820E98" w:rsidP="00820E98">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211FDE" w:rsidRPr="00705645" w14:paraId="029034C5" w14:textId="3ACA63F4" w:rsidTr="00705645">
        <w:tc>
          <w:tcPr>
            <w:tcW w:w="558" w:type="dxa"/>
          </w:tcPr>
          <w:p w14:paraId="76270FB5" w14:textId="77777777" w:rsidR="00211FDE" w:rsidRPr="00705645" w:rsidRDefault="00211FDE" w:rsidP="00211FDE">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9.</w:t>
            </w:r>
          </w:p>
        </w:tc>
        <w:tc>
          <w:tcPr>
            <w:tcW w:w="2224" w:type="dxa"/>
          </w:tcPr>
          <w:p w14:paraId="53929281"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Automobilio aukštis (be radijo antenos)</w:t>
            </w:r>
          </w:p>
        </w:tc>
        <w:tc>
          <w:tcPr>
            <w:tcW w:w="3802" w:type="dxa"/>
          </w:tcPr>
          <w:p w14:paraId="390B5387"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Ne didesnis kaip 2 m (dėl įvažiavimo į požeminį </w:t>
            </w:r>
            <w:proofErr w:type="spellStart"/>
            <w:r w:rsidRPr="00705645">
              <w:rPr>
                <w:rFonts w:ascii="Times New Roman" w:eastAsia="Lucida Sans Unicode" w:hAnsi="Times New Roman" w:cs="Times New Roman"/>
                <w:kern w:val="1"/>
              </w:rPr>
              <w:t>parkingą</w:t>
            </w:r>
            <w:proofErr w:type="spellEnd"/>
            <w:r w:rsidRPr="00705645">
              <w:rPr>
                <w:rFonts w:ascii="Times New Roman" w:eastAsia="Lucida Sans Unicode" w:hAnsi="Times New Roman" w:cs="Times New Roman"/>
                <w:kern w:val="1"/>
              </w:rPr>
              <w:t>)</w:t>
            </w:r>
          </w:p>
        </w:tc>
        <w:tc>
          <w:tcPr>
            <w:tcW w:w="3153" w:type="dxa"/>
          </w:tcPr>
          <w:p w14:paraId="0972570D" w14:textId="77777777" w:rsidR="00707323" w:rsidRPr="00852919" w:rsidRDefault="00707323" w:rsidP="00211FDE">
            <w:pPr>
              <w:widowControl w:val="0"/>
              <w:tabs>
                <w:tab w:val="left" w:pos="-3261"/>
              </w:tabs>
              <w:suppressAutoHyphens/>
              <w:ind w:firstLine="0"/>
              <w:rPr>
                <w:rFonts w:ascii="Times New Roman" w:hAnsi="Times New Roman" w:cs="Times New Roman"/>
                <w:i/>
                <w:iCs/>
              </w:rPr>
            </w:pPr>
            <w:r w:rsidRPr="00852919">
              <w:rPr>
                <w:rFonts w:ascii="Times New Roman" w:hAnsi="Times New Roman" w:cs="Times New Roman"/>
                <w:i/>
                <w:iCs/>
              </w:rPr>
              <w:t xml:space="preserve">………………..m </w:t>
            </w:r>
          </w:p>
          <w:p w14:paraId="0169689A" w14:textId="5BA2A3CA" w:rsidR="00211FDE" w:rsidRPr="00852919" w:rsidRDefault="00707323" w:rsidP="00211FDE">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automobilio aukštį)</w:t>
            </w:r>
          </w:p>
        </w:tc>
      </w:tr>
      <w:tr w:rsidR="00211FDE" w:rsidRPr="00705645" w14:paraId="6B328C51" w14:textId="071709BC" w:rsidTr="00705645">
        <w:tc>
          <w:tcPr>
            <w:tcW w:w="558" w:type="dxa"/>
          </w:tcPr>
          <w:p w14:paraId="71450B0F" w14:textId="77777777" w:rsidR="00211FDE" w:rsidRPr="00705645" w:rsidRDefault="00211FDE" w:rsidP="00211FDE">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10.</w:t>
            </w:r>
          </w:p>
        </w:tc>
        <w:tc>
          <w:tcPr>
            <w:tcW w:w="2224" w:type="dxa"/>
          </w:tcPr>
          <w:p w14:paraId="00C61FB6"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Variklio galingumas</w:t>
            </w:r>
          </w:p>
        </w:tc>
        <w:tc>
          <w:tcPr>
            <w:tcW w:w="3802" w:type="dxa"/>
          </w:tcPr>
          <w:p w14:paraId="4BBB4AD4"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Ne mažiau kaip 100 kW</w:t>
            </w:r>
          </w:p>
        </w:tc>
        <w:tc>
          <w:tcPr>
            <w:tcW w:w="3153" w:type="dxa"/>
          </w:tcPr>
          <w:p w14:paraId="3C2ADE75" w14:textId="77777777" w:rsidR="004F287F" w:rsidRPr="00852919" w:rsidRDefault="004F287F" w:rsidP="00211FDE">
            <w:pPr>
              <w:widowControl w:val="0"/>
              <w:tabs>
                <w:tab w:val="left" w:pos="-3261"/>
              </w:tabs>
              <w:suppressAutoHyphens/>
              <w:ind w:firstLine="0"/>
              <w:rPr>
                <w:rFonts w:ascii="Times New Roman" w:hAnsi="Times New Roman" w:cs="Times New Roman"/>
                <w:i/>
                <w:iCs/>
              </w:rPr>
            </w:pPr>
            <w:r w:rsidRPr="00852919">
              <w:rPr>
                <w:rFonts w:ascii="Times New Roman" w:hAnsi="Times New Roman" w:cs="Times New Roman"/>
                <w:i/>
                <w:iCs/>
              </w:rPr>
              <w:t xml:space="preserve">………………..kW </w:t>
            </w:r>
          </w:p>
          <w:p w14:paraId="19DD1963" w14:textId="2297FF53" w:rsidR="00211FDE" w:rsidRPr="00852919" w:rsidRDefault="004F287F" w:rsidP="00211FDE">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variklio galingumą)</w:t>
            </w:r>
          </w:p>
        </w:tc>
      </w:tr>
      <w:tr w:rsidR="00211FDE" w:rsidRPr="00705645" w14:paraId="760444F8" w14:textId="3E1C04A6" w:rsidTr="00705645">
        <w:tc>
          <w:tcPr>
            <w:tcW w:w="558" w:type="dxa"/>
          </w:tcPr>
          <w:p w14:paraId="0D3DFAE9" w14:textId="77777777" w:rsidR="00211FDE" w:rsidRPr="00705645" w:rsidRDefault="00211FDE" w:rsidP="00211FDE">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11.</w:t>
            </w:r>
          </w:p>
        </w:tc>
        <w:tc>
          <w:tcPr>
            <w:tcW w:w="2224" w:type="dxa"/>
          </w:tcPr>
          <w:p w14:paraId="1DCF7D4F"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Variklio darbinis tūris</w:t>
            </w:r>
          </w:p>
        </w:tc>
        <w:tc>
          <w:tcPr>
            <w:tcW w:w="3802" w:type="dxa"/>
          </w:tcPr>
          <w:p w14:paraId="3C07102C" w14:textId="77777777" w:rsidR="00211FDE" w:rsidRPr="00705645" w:rsidRDefault="00211FDE" w:rsidP="00211FDE">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Nuo 1400 cm3</w:t>
            </w:r>
          </w:p>
        </w:tc>
        <w:tc>
          <w:tcPr>
            <w:tcW w:w="3153" w:type="dxa"/>
          </w:tcPr>
          <w:p w14:paraId="68DE6CF4" w14:textId="77777777" w:rsidR="00204238" w:rsidRPr="00852919" w:rsidRDefault="00204238" w:rsidP="00211FDE">
            <w:pPr>
              <w:widowControl w:val="0"/>
              <w:tabs>
                <w:tab w:val="left" w:pos="-3261"/>
              </w:tabs>
              <w:suppressAutoHyphens/>
              <w:ind w:firstLine="0"/>
              <w:rPr>
                <w:rFonts w:ascii="Times New Roman" w:hAnsi="Times New Roman" w:cs="Times New Roman"/>
                <w:i/>
                <w:iCs/>
              </w:rPr>
            </w:pPr>
            <w:r w:rsidRPr="00852919">
              <w:rPr>
                <w:rFonts w:ascii="Times New Roman" w:hAnsi="Times New Roman" w:cs="Times New Roman"/>
                <w:i/>
                <w:iCs/>
              </w:rPr>
              <w:t xml:space="preserve">……………….. cm3 </w:t>
            </w:r>
          </w:p>
          <w:p w14:paraId="53EB1E42" w14:textId="1CAB0B55" w:rsidR="00211FDE" w:rsidRPr="00852919" w:rsidRDefault="00204238" w:rsidP="00211FDE">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variklio darbinį tūrį)</w:t>
            </w:r>
          </w:p>
        </w:tc>
      </w:tr>
      <w:tr w:rsidR="00705645" w:rsidRPr="00705645" w14:paraId="328D469C" w14:textId="3F1E9F69" w:rsidTr="00705645">
        <w:tc>
          <w:tcPr>
            <w:tcW w:w="558" w:type="dxa"/>
          </w:tcPr>
          <w:p w14:paraId="1CD6C7E5"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12.</w:t>
            </w:r>
          </w:p>
        </w:tc>
        <w:tc>
          <w:tcPr>
            <w:tcW w:w="2224" w:type="dxa"/>
          </w:tcPr>
          <w:p w14:paraId="76BF61F2" w14:textId="77777777" w:rsidR="00705645" w:rsidRPr="00705645" w:rsidRDefault="00705645" w:rsidP="00705645">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Degalai</w:t>
            </w:r>
          </w:p>
        </w:tc>
        <w:tc>
          <w:tcPr>
            <w:tcW w:w="3802" w:type="dxa"/>
          </w:tcPr>
          <w:p w14:paraId="271D853D" w14:textId="3C539E65" w:rsidR="00705645" w:rsidRPr="00705645" w:rsidRDefault="00E809FA" w:rsidP="00705645">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 xml:space="preserve">Benzinas / hibridas </w:t>
            </w:r>
            <w:r>
              <w:rPr>
                <w:rFonts w:ascii="Times New Roman" w:eastAsia="Lucida Sans Unicode" w:hAnsi="Times New Roman" w:cs="Times New Roman"/>
                <w:kern w:val="1"/>
              </w:rPr>
              <w:t>/ įkraunamas hibridas</w:t>
            </w:r>
          </w:p>
        </w:tc>
        <w:tc>
          <w:tcPr>
            <w:tcW w:w="3153" w:type="dxa"/>
          </w:tcPr>
          <w:p w14:paraId="097FE930" w14:textId="34FDFC85" w:rsidR="00204238" w:rsidRPr="00852919" w:rsidRDefault="00204238" w:rsidP="00204238">
            <w:pPr>
              <w:widowControl w:val="0"/>
              <w:tabs>
                <w:tab w:val="left" w:pos="-3261"/>
              </w:tabs>
              <w:suppressAutoHyphens/>
              <w:ind w:firstLine="0"/>
              <w:rPr>
                <w:rFonts w:ascii="Times New Roman" w:hAnsi="Times New Roman" w:cs="Times New Roman"/>
                <w:i/>
                <w:iCs/>
              </w:rPr>
            </w:pPr>
            <w:r w:rsidRPr="00852919">
              <w:rPr>
                <w:rFonts w:ascii="Times New Roman" w:hAnsi="Times New Roman" w:cs="Times New Roman"/>
                <w:i/>
                <w:iCs/>
              </w:rPr>
              <w:t xml:space="preserve">……………….. </w:t>
            </w:r>
          </w:p>
          <w:p w14:paraId="14D6638D" w14:textId="3D350539" w:rsidR="00705645" w:rsidRPr="00852919" w:rsidRDefault="00204238" w:rsidP="00204238">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w:t>
            </w:r>
            <w:r w:rsidRPr="00A7048E">
              <w:rPr>
                <w:rFonts w:ascii="Times New Roman" w:hAnsi="Times New Roman" w:cs="Times New Roman"/>
                <w:i/>
                <w:iCs/>
              </w:rPr>
              <w:t>nurodyti  rūšį)</w:t>
            </w:r>
          </w:p>
        </w:tc>
      </w:tr>
      <w:tr w:rsidR="00705645" w:rsidRPr="00705645" w14:paraId="3A1F743E" w14:textId="2C9E0543" w:rsidTr="00705645">
        <w:tc>
          <w:tcPr>
            <w:tcW w:w="558" w:type="dxa"/>
          </w:tcPr>
          <w:p w14:paraId="70DA9327" w14:textId="77777777" w:rsidR="00705645" w:rsidRPr="00705645" w:rsidRDefault="00705645" w:rsidP="00705645">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13.</w:t>
            </w:r>
          </w:p>
        </w:tc>
        <w:tc>
          <w:tcPr>
            <w:tcW w:w="2224" w:type="dxa"/>
          </w:tcPr>
          <w:p w14:paraId="0C4C401F" w14:textId="77777777" w:rsidR="00705645" w:rsidRPr="00705645" w:rsidRDefault="00705645" w:rsidP="00705645">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Vidutinės degalų sąnaudos</w:t>
            </w:r>
          </w:p>
        </w:tc>
        <w:tc>
          <w:tcPr>
            <w:tcW w:w="3802" w:type="dxa"/>
          </w:tcPr>
          <w:p w14:paraId="6444AFF7" w14:textId="37F268C2" w:rsidR="00705645" w:rsidRPr="00705645" w:rsidRDefault="00705645" w:rsidP="00705645">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Iki 8 l/100 km (WLTP standartu)</w:t>
            </w:r>
            <w:r w:rsidR="00541229">
              <w:rPr>
                <w:rFonts w:ascii="Times New Roman" w:eastAsia="Lucida Sans Unicode" w:hAnsi="Times New Roman" w:cs="Times New Roman"/>
                <w:kern w:val="1"/>
              </w:rPr>
              <w:t xml:space="preserve"> (imtinai)</w:t>
            </w:r>
          </w:p>
        </w:tc>
        <w:tc>
          <w:tcPr>
            <w:tcW w:w="3153" w:type="dxa"/>
          </w:tcPr>
          <w:p w14:paraId="453CB747" w14:textId="5F183B75" w:rsidR="00705645" w:rsidRPr="00852919" w:rsidRDefault="00083C84" w:rsidP="00705645">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 l/ 100 km (nurodyti vidutines degalų sąnaudas)</w:t>
            </w:r>
          </w:p>
        </w:tc>
      </w:tr>
      <w:tr w:rsidR="00D16B2A" w:rsidRPr="00705645" w14:paraId="0A532CFA" w14:textId="772B7B2C" w:rsidTr="00705645">
        <w:tc>
          <w:tcPr>
            <w:tcW w:w="558" w:type="dxa"/>
          </w:tcPr>
          <w:p w14:paraId="63BB3C5F" w14:textId="77777777" w:rsidR="00D16B2A" w:rsidRPr="00705645" w:rsidRDefault="00D16B2A" w:rsidP="00D16B2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lastRenderedPageBreak/>
              <w:t>14.</w:t>
            </w:r>
          </w:p>
        </w:tc>
        <w:tc>
          <w:tcPr>
            <w:tcW w:w="2224" w:type="dxa"/>
          </w:tcPr>
          <w:p w14:paraId="2107FE27" w14:textId="77777777" w:rsidR="00D16B2A" w:rsidRPr="00705645" w:rsidRDefault="00D16B2A" w:rsidP="00D16B2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atitikti teršalų išmetimo standartus</w:t>
            </w:r>
          </w:p>
        </w:tc>
        <w:tc>
          <w:tcPr>
            <w:tcW w:w="3802" w:type="dxa"/>
          </w:tcPr>
          <w:p w14:paraId="4AADD863" w14:textId="77777777" w:rsidR="00D16B2A" w:rsidRPr="00705645" w:rsidRDefault="00D16B2A" w:rsidP="00D16B2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Ne prastesnis kaip Euro 6</w:t>
            </w:r>
          </w:p>
        </w:tc>
        <w:tc>
          <w:tcPr>
            <w:tcW w:w="3153" w:type="dxa"/>
          </w:tcPr>
          <w:p w14:paraId="5A214995" w14:textId="4FFB7812" w:rsidR="00D16B2A" w:rsidRPr="00852919" w:rsidRDefault="00D16B2A" w:rsidP="00D16B2A">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D16B2A" w:rsidRPr="00705645" w14:paraId="7D55BC56" w14:textId="5CD18FEA" w:rsidTr="00705645">
        <w:tc>
          <w:tcPr>
            <w:tcW w:w="558" w:type="dxa"/>
          </w:tcPr>
          <w:p w14:paraId="33F13296" w14:textId="77777777" w:rsidR="00D16B2A" w:rsidRPr="00705645" w:rsidRDefault="00D16B2A" w:rsidP="00D16B2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15.</w:t>
            </w:r>
          </w:p>
        </w:tc>
        <w:tc>
          <w:tcPr>
            <w:tcW w:w="2224" w:type="dxa"/>
          </w:tcPr>
          <w:p w14:paraId="472E6E12" w14:textId="77777777" w:rsidR="00D16B2A" w:rsidRPr="00705645" w:rsidRDefault="00D16B2A" w:rsidP="00D16B2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Automobilio pritaikymas eksploatavimui šiaurės Europos sąlygomis</w:t>
            </w:r>
          </w:p>
        </w:tc>
        <w:tc>
          <w:tcPr>
            <w:tcW w:w="3802" w:type="dxa"/>
          </w:tcPr>
          <w:p w14:paraId="5B41909D" w14:textId="77777777" w:rsidR="00D16B2A" w:rsidRPr="00705645" w:rsidRDefault="00D16B2A" w:rsidP="00D16B2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6E8AF8E5" w14:textId="7D3A21AD" w:rsidR="00D16B2A" w:rsidRPr="00852919" w:rsidRDefault="00D16B2A" w:rsidP="00D16B2A">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D16B2A" w:rsidRPr="00705645" w14:paraId="343F8158" w14:textId="10C27B50" w:rsidTr="00705645">
        <w:tc>
          <w:tcPr>
            <w:tcW w:w="558" w:type="dxa"/>
          </w:tcPr>
          <w:p w14:paraId="5D271F42" w14:textId="77777777" w:rsidR="00D16B2A" w:rsidRPr="00705645" w:rsidRDefault="00D16B2A" w:rsidP="00D16B2A">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16.</w:t>
            </w:r>
          </w:p>
        </w:tc>
        <w:tc>
          <w:tcPr>
            <w:tcW w:w="2224" w:type="dxa"/>
          </w:tcPr>
          <w:p w14:paraId="40E71618" w14:textId="77777777" w:rsidR="00D16B2A" w:rsidRPr="00705645" w:rsidRDefault="00D16B2A" w:rsidP="00D16B2A">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Draudimas</w:t>
            </w:r>
          </w:p>
        </w:tc>
        <w:tc>
          <w:tcPr>
            <w:tcW w:w="3802" w:type="dxa"/>
          </w:tcPr>
          <w:p w14:paraId="7C477EDE" w14:textId="77777777" w:rsidR="00D16B2A" w:rsidRPr="00705645" w:rsidRDefault="00D16B2A" w:rsidP="00D16B2A">
            <w:pPr>
              <w:ind w:right="126" w:hanging="4"/>
              <w:rPr>
                <w:rFonts w:ascii="Times New Roman" w:hAnsi="Times New Roman" w:cs="Times New Roman"/>
              </w:rPr>
            </w:pPr>
            <w:r w:rsidRPr="00705645">
              <w:rPr>
                <w:rFonts w:ascii="Times New Roman" w:hAnsi="Times New Roman" w:cs="Times New Roman"/>
              </w:rPr>
              <w:t>Transporto priemonės valdytojų civilinės atsakomybės privalomasis draudimas, Kasko (Kasko su nuline  išskaita)</w:t>
            </w:r>
          </w:p>
          <w:p w14:paraId="5DDAF6EB" w14:textId="77777777" w:rsidR="00D16B2A" w:rsidRPr="00705645" w:rsidRDefault="00D16B2A" w:rsidP="00D16B2A">
            <w:pPr>
              <w:ind w:right="126" w:hanging="4"/>
              <w:rPr>
                <w:rFonts w:ascii="Times New Roman" w:hAnsi="Times New Roman" w:cs="Times New Roman"/>
              </w:rPr>
            </w:pPr>
            <w:r w:rsidRPr="00705645">
              <w:rPr>
                <w:rFonts w:ascii="Times New Roman" w:hAnsi="Times New Roman" w:cs="Times New Roman"/>
              </w:rPr>
              <w:t xml:space="preserve">Draudimas -  vairuotojams nuo 18 metų amžiaus, vairuotojo ir keleivių draudimas  </w:t>
            </w:r>
          </w:p>
        </w:tc>
        <w:tc>
          <w:tcPr>
            <w:tcW w:w="3153" w:type="dxa"/>
          </w:tcPr>
          <w:p w14:paraId="10015F3E" w14:textId="3A2AF391" w:rsidR="00D16B2A" w:rsidRPr="00852919" w:rsidRDefault="00D16B2A" w:rsidP="00D16B2A">
            <w:pPr>
              <w:ind w:right="126" w:hanging="4"/>
              <w:rPr>
                <w:rFonts w:ascii="Times New Roman" w:hAnsi="Times New Roman" w:cs="Times New Roman"/>
                <w:i/>
                <w:iCs/>
              </w:rPr>
            </w:pPr>
            <w:r w:rsidRPr="00852919">
              <w:rPr>
                <w:rFonts w:ascii="Times New Roman" w:hAnsi="Times New Roman" w:cs="Times New Roman"/>
                <w:i/>
                <w:iCs/>
              </w:rPr>
              <w:t>Taip/Ne</w:t>
            </w:r>
          </w:p>
        </w:tc>
      </w:tr>
      <w:tr w:rsidR="00705645" w:rsidRPr="00705645" w14:paraId="7697D5CF" w14:textId="6264A87C" w:rsidTr="00705645">
        <w:tc>
          <w:tcPr>
            <w:tcW w:w="6584" w:type="dxa"/>
            <w:gridSpan w:val="3"/>
          </w:tcPr>
          <w:p w14:paraId="0351DCFF" w14:textId="77777777" w:rsidR="00705645" w:rsidRPr="00705645" w:rsidRDefault="00705645" w:rsidP="00705645">
            <w:pPr>
              <w:ind w:right="126" w:hanging="4"/>
              <w:rPr>
                <w:rFonts w:ascii="Times New Roman" w:hAnsi="Times New Roman" w:cs="Times New Roman"/>
              </w:rPr>
            </w:pPr>
            <w:r w:rsidRPr="00705645">
              <w:rPr>
                <w:rFonts w:ascii="Times New Roman" w:hAnsi="Times New Roman" w:cs="Times New Roman"/>
                <w:b/>
                <w:bCs/>
              </w:rPr>
              <w:t>II. Automobilių įranga</w:t>
            </w:r>
          </w:p>
        </w:tc>
        <w:tc>
          <w:tcPr>
            <w:tcW w:w="3153" w:type="dxa"/>
          </w:tcPr>
          <w:p w14:paraId="4AA076E3" w14:textId="77777777" w:rsidR="00705645" w:rsidRPr="00852919" w:rsidRDefault="00705645" w:rsidP="00705645">
            <w:pPr>
              <w:ind w:right="126" w:hanging="4"/>
              <w:rPr>
                <w:rFonts w:ascii="Times New Roman" w:hAnsi="Times New Roman" w:cs="Times New Roman"/>
                <w:b/>
                <w:bCs/>
                <w:i/>
                <w:iCs/>
              </w:rPr>
            </w:pPr>
          </w:p>
        </w:tc>
      </w:tr>
      <w:tr w:rsidR="006D3BC6" w:rsidRPr="00705645" w14:paraId="25C3D039" w14:textId="4949E609" w:rsidTr="00705645">
        <w:tc>
          <w:tcPr>
            <w:tcW w:w="558" w:type="dxa"/>
          </w:tcPr>
          <w:p w14:paraId="39F268BA"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17.</w:t>
            </w:r>
          </w:p>
        </w:tc>
        <w:tc>
          <w:tcPr>
            <w:tcW w:w="2224" w:type="dxa"/>
          </w:tcPr>
          <w:p w14:paraId="23A88229"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Oro </w:t>
            </w:r>
            <w:proofErr w:type="spellStart"/>
            <w:r w:rsidRPr="00705645">
              <w:rPr>
                <w:rFonts w:ascii="Times New Roman" w:eastAsia="Lucida Sans Unicode" w:hAnsi="Times New Roman" w:cs="Times New Roman"/>
                <w:kern w:val="1"/>
              </w:rPr>
              <w:t>recirkuliacinė</w:t>
            </w:r>
            <w:proofErr w:type="spellEnd"/>
            <w:r w:rsidRPr="00705645">
              <w:rPr>
                <w:rFonts w:ascii="Times New Roman" w:eastAsia="Lucida Sans Unicode" w:hAnsi="Times New Roman" w:cs="Times New Roman"/>
                <w:kern w:val="1"/>
              </w:rPr>
              <w:t xml:space="preserve"> sistema su dulkių filtru</w:t>
            </w:r>
          </w:p>
        </w:tc>
        <w:tc>
          <w:tcPr>
            <w:tcW w:w="3802" w:type="dxa"/>
          </w:tcPr>
          <w:p w14:paraId="1296298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330AB306" w14:textId="6F3AB0C6"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46C97D0B" w14:textId="4A49FB07" w:rsidTr="00705645">
        <w:tc>
          <w:tcPr>
            <w:tcW w:w="558" w:type="dxa"/>
          </w:tcPr>
          <w:p w14:paraId="6417ECAD"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18.</w:t>
            </w:r>
          </w:p>
        </w:tc>
        <w:tc>
          <w:tcPr>
            <w:tcW w:w="2224" w:type="dxa"/>
          </w:tcPr>
          <w:p w14:paraId="04DF9E1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Išoriniai veidrodėliai</w:t>
            </w:r>
          </w:p>
        </w:tc>
        <w:tc>
          <w:tcPr>
            <w:tcW w:w="3802" w:type="dxa"/>
          </w:tcPr>
          <w:p w14:paraId="11C17C4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Elektra valdomi, šildomi (automatiškai užlenkiami)</w:t>
            </w:r>
          </w:p>
        </w:tc>
        <w:tc>
          <w:tcPr>
            <w:tcW w:w="3153" w:type="dxa"/>
          </w:tcPr>
          <w:p w14:paraId="13301130" w14:textId="399C89B3"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CF083F7" w14:textId="45E6AB29" w:rsidTr="00705645">
        <w:tc>
          <w:tcPr>
            <w:tcW w:w="558" w:type="dxa"/>
          </w:tcPr>
          <w:p w14:paraId="3ACEF340"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19.</w:t>
            </w:r>
          </w:p>
        </w:tc>
        <w:tc>
          <w:tcPr>
            <w:tcW w:w="2224" w:type="dxa"/>
          </w:tcPr>
          <w:p w14:paraId="3056B970"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Atramos galvai</w:t>
            </w:r>
          </w:p>
        </w:tc>
        <w:tc>
          <w:tcPr>
            <w:tcW w:w="3802" w:type="dxa"/>
          </w:tcPr>
          <w:p w14:paraId="0A14D9B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5 vnt. su reguliuojamu aukščiu.</w:t>
            </w:r>
          </w:p>
        </w:tc>
        <w:tc>
          <w:tcPr>
            <w:tcW w:w="3153" w:type="dxa"/>
          </w:tcPr>
          <w:p w14:paraId="3D41150B" w14:textId="455B75E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9463545" w14:textId="3B0D58C0" w:rsidTr="00705645">
        <w:tc>
          <w:tcPr>
            <w:tcW w:w="558" w:type="dxa"/>
          </w:tcPr>
          <w:p w14:paraId="12036FB4"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20.</w:t>
            </w:r>
          </w:p>
        </w:tc>
        <w:tc>
          <w:tcPr>
            <w:tcW w:w="2224" w:type="dxa"/>
          </w:tcPr>
          <w:p w14:paraId="28E0FF1E"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Saugos oro pagalvės</w:t>
            </w:r>
          </w:p>
        </w:tc>
        <w:tc>
          <w:tcPr>
            <w:tcW w:w="3802" w:type="dxa"/>
          </w:tcPr>
          <w:p w14:paraId="5AA7FA9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Vairuotojo, priekinio keleivio, keleivių gale</w:t>
            </w:r>
          </w:p>
        </w:tc>
        <w:tc>
          <w:tcPr>
            <w:tcW w:w="3153" w:type="dxa"/>
          </w:tcPr>
          <w:p w14:paraId="0A12A262" w14:textId="60C75C56"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DC3B74F" w14:textId="6F5A46BF" w:rsidTr="00705645">
        <w:tc>
          <w:tcPr>
            <w:tcW w:w="558" w:type="dxa"/>
          </w:tcPr>
          <w:p w14:paraId="157688E9"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21.</w:t>
            </w:r>
          </w:p>
        </w:tc>
        <w:tc>
          <w:tcPr>
            <w:tcW w:w="2224" w:type="dxa"/>
          </w:tcPr>
          <w:p w14:paraId="7F6F1B6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Galvos saugos oro pagalvės, šoninės saugos oro pagalvės</w:t>
            </w:r>
          </w:p>
        </w:tc>
        <w:tc>
          <w:tcPr>
            <w:tcW w:w="3802" w:type="dxa"/>
          </w:tcPr>
          <w:p w14:paraId="647B003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Visiems keleiviams.</w:t>
            </w:r>
          </w:p>
        </w:tc>
        <w:tc>
          <w:tcPr>
            <w:tcW w:w="3153" w:type="dxa"/>
          </w:tcPr>
          <w:p w14:paraId="7558F71C" w14:textId="5B2E3046"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4D05ABE0" w14:textId="0BD8C48F" w:rsidTr="00705645">
        <w:tc>
          <w:tcPr>
            <w:tcW w:w="558" w:type="dxa"/>
          </w:tcPr>
          <w:p w14:paraId="385C4B89"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22.</w:t>
            </w:r>
          </w:p>
        </w:tc>
        <w:tc>
          <w:tcPr>
            <w:tcW w:w="2224" w:type="dxa"/>
          </w:tcPr>
          <w:p w14:paraId="47CA879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Šildomai langai su valytuvais ir plovimo sistema. Atskiras priekinio stiklo šildymas.</w:t>
            </w:r>
          </w:p>
        </w:tc>
        <w:tc>
          <w:tcPr>
            <w:tcW w:w="3802" w:type="dxa"/>
          </w:tcPr>
          <w:p w14:paraId="3FC03D8A"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15F95F3E" w14:textId="15FECFE3"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D17A3C2" w14:textId="43AD194B" w:rsidTr="00705645">
        <w:tc>
          <w:tcPr>
            <w:tcW w:w="558" w:type="dxa"/>
          </w:tcPr>
          <w:p w14:paraId="6D9F9AEC"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23.</w:t>
            </w:r>
          </w:p>
        </w:tc>
        <w:tc>
          <w:tcPr>
            <w:tcW w:w="2224" w:type="dxa"/>
          </w:tcPr>
          <w:p w14:paraId="1F0734D1"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highlight w:val="yellow"/>
              </w:rPr>
            </w:pPr>
            <w:r w:rsidRPr="00705645">
              <w:rPr>
                <w:rFonts w:ascii="Times New Roman" w:eastAsia="Lucida Sans Unicode" w:hAnsi="Times New Roman" w:cs="Times New Roman"/>
                <w:kern w:val="1"/>
              </w:rPr>
              <w:t>Elektra valdomi langai priekyje ir gale</w:t>
            </w:r>
          </w:p>
        </w:tc>
        <w:tc>
          <w:tcPr>
            <w:tcW w:w="3802" w:type="dxa"/>
          </w:tcPr>
          <w:p w14:paraId="7281EABF"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highlight w:val="yellow"/>
              </w:rPr>
            </w:pPr>
            <w:r w:rsidRPr="00705645">
              <w:rPr>
                <w:rFonts w:ascii="Times New Roman" w:eastAsia="Lucida Sans Unicode" w:hAnsi="Times New Roman" w:cs="Times New Roman"/>
                <w:kern w:val="1"/>
              </w:rPr>
              <w:t>Turi būti.</w:t>
            </w:r>
          </w:p>
        </w:tc>
        <w:tc>
          <w:tcPr>
            <w:tcW w:w="3153" w:type="dxa"/>
          </w:tcPr>
          <w:p w14:paraId="62B01D19" w14:textId="6B7A04DD"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1781CB92" w14:textId="30929F7A" w:rsidTr="00705645">
        <w:tc>
          <w:tcPr>
            <w:tcW w:w="558" w:type="dxa"/>
          </w:tcPr>
          <w:p w14:paraId="0EF24BC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24.</w:t>
            </w:r>
          </w:p>
        </w:tc>
        <w:tc>
          <w:tcPr>
            <w:tcW w:w="2224" w:type="dxa"/>
          </w:tcPr>
          <w:p w14:paraId="0051E65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Vairo mechanizmas su stiprintuvu, vairaračio aukštis reguliuojamas keturiomis kryptimis</w:t>
            </w:r>
          </w:p>
        </w:tc>
        <w:tc>
          <w:tcPr>
            <w:tcW w:w="3802" w:type="dxa"/>
          </w:tcPr>
          <w:p w14:paraId="60FE514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03FCE4DD" w14:textId="4319847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3794BB9D" w14:textId="3CBF7C97" w:rsidTr="00705645">
        <w:tc>
          <w:tcPr>
            <w:tcW w:w="558" w:type="dxa"/>
          </w:tcPr>
          <w:p w14:paraId="696B64AC"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25.</w:t>
            </w:r>
          </w:p>
        </w:tc>
        <w:tc>
          <w:tcPr>
            <w:tcW w:w="2224" w:type="dxa"/>
          </w:tcPr>
          <w:p w14:paraId="5802030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Vairuotojo sėdynės aukščio reguliavimas</w:t>
            </w:r>
          </w:p>
        </w:tc>
        <w:tc>
          <w:tcPr>
            <w:tcW w:w="3802" w:type="dxa"/>
          </w:tcPr>
          <w:p w14:paraId="603A4C7A"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191B86B2" w14:textId="44FC0F44"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18FF3A25" w14:textId="31A7ED14" w:rsidTr="00705645">
        <w:tc>
          <w:tcPr>
            <w:tcW w:w="558" w:type="dxa"/>
          </w:tcPr>
          <w:p w14:paraId="5FEE40F6"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26.</w:t>
            </w:r>
          </w:p>
        </w:tc>
        <w:tc>
          <w:tcPr>
            <w:tcW w:w="2224" w:type="dxa"/>
          </w:tcPr>
          <w:p w14:paraId="523F0FC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Apsauginė signalizacija (atitinkanti draudimo bendrovių keliamus reikalavimus siūlomo modelio automobiliams)</w:t>
            </w:r>
          </w:p>
        </w:tc>
        <w:tc>
          <w:tcPr>
            <w:tcW w:w="3802" w:type="dxa"/>
          </w:tcPr>
          <w:p w14:paraId="584D5381" w14:textId="77777777" w:rsidR="006D3BC6" w:rsidRPr="00705645" w:rsidRDefault="006D3BC6" w:rsidP="006D3BC6">
            <w:pPr>
              <w:ind w:hanging="4"/>
              <w:rPr>
                <w:rFonts w:ascii="Times New Roman" w:hAnsi="Times New Roman" w:cs="Times New Roman"/>
              </w:rPr>
            </w:pPr>
            <w:r w:rsidRPr="00705645">
              <w:rPr>
                <w:rFonts w:ascii="Times New Roman" w:hAnsi="Times New Roman" w:cs="Times New Roman"/>
              </w:rPr>
              <w:t>Gamyklinė, su automobilio vidaus ir nutempimo apsauga.</w:t>
            </w:r>
          </w:p>
          <w:p w14:paraId="298972A0"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Automatinė automobilio užrakinimo funkcija, netyčia atrakinus.</w:t>
            </w:r>
          </w:p>
        </w:tc>
        <w:tc>
          <w:tcPr>
            <w:tcW w:w="3153" w:type="dxa"/>
          </w:tcPr>
          <w:p w14:paraId="123EE405" w14:textId="14E28078" w:rsidR="006D3BC6" w:rsidRPr="00852919" w:rsidRDefault="006D3BC6" w:rsidP="006D3BC6">
            <w:pPr>
              <w:ind w:hanging="4"/>
              <w:rPr>
                <w:rFonts w:ascii="Times New Roman" w:hAnsi="Times New Roman" w:cs="Times New Roman"/>
                <w:i/>
                <w:iCs/>
              </w:rPr>
            </w:pPr>
            <w:r w:rsidRPr="00852919">
              <w:rPr>
                <w:rFonts w:ascii="Times New Roman" w:hAnsi="Times New Roman" w:cs="Times New Roman"/>
                <w:i/>
                <w:iCs/>
              </w:rPr>
              <w:t>Taip/Ne</w:t>
            </w:r>
          </w:p>
        </w:tc>
      </w:tr>
      <w:tr w:rsidR="006D3BC6" w:rsidRPr="00705645" w14:paraId="4AF95E9B" w14:textId="42C32802" w:rsidTr="00705645">
        <w:tc>
          <w:tcPr>
            <w:tcW w:w="558" w:type="dxa"/>
          </w:tcPr>
          <w:p w14:paraId="12666500"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27.</w:t>
            </w:r>
          </w:p>
        </w:tc>
        <w:tc>
          <w:tcPr>
            <w:tcW w:w="2224" w:type="dxa"/>
          </w:tcPr>
          <w:p w14:paraId="7D3D7661"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Centrinis užraktas valdomas nuotolinio valdymo pultu</w:t>
            </w:r>
          </w:p>
        </w:tc>
        <w:tc>
          <w:tcPr>
            <w:tcW w:w="3802" w:type="dxa"/>
          </w:tcPr>
          <w:p w14:paraId="39F36F1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53E2AA5E" w14:textId="50672A20"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2D73499" w14:textId="06CD6115" w:rsidTr="00705645">
        <w:tc>
          <w:tcPr>
            <w:tcW w:w="558" w:type="dxa"/>
          </w:tcPr>
          <w:p w14:paraId="5BAF4250"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28.</w:t>
            </w:r>
          </w:p>
        </w:tc>
        <w:tc>
          <w:tcPr>
            <w:tcW w:w="2224" w:type="dxa"/>
          </w:tcPr>
          <w:p w14:paraId="6D8FE761"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Kiti priedai</w:t>
            </w:r>
          </w:p>
        </w:tc>
        <w:tc>
          <w:tcPr>
            <w:tcW w:w="3802" w:type="dxa"/>
          </w:tcPr>
          <w:p w14:paraId="44AC58C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Tekstiliniai ir guminiai kilimėliai, avarinis ženklas, vaistinėlė, gesintuvas, ryškiaspalvė liemenė su šviesą atspindinčiais elementais.</w:t>
            </w:r>
          </w:p>
        </w:tc>
        <w:tc>
          <w:tcPr>
            <w:tcW w:w="3153" w:type="dxa"/>
          </w:tcPr>
          <w:p w14:paraId="10120D6B" w14:textId="20C7DFC0"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1E2FFBE2" w14:textId="64B1E8D2" w:rsidTr="00705645">
        <w:tc>
          <w:tcPr>
            <w:tcW w:w="558" w:type="dxa"/>
          </w:tcPr>
          <w:p w14:paraId="350984AF"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29.</w:t>
            </w:r>
          </w:p>
        </w:tc>
        <w:tc>
          <w:tcPr>
            <w:tcW w:w="2224" w:type="dxa"/>
          </w:tcPr>
          <w:p w14:paraId="493402C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Ratlankiai</w:t>
            </w:r>
          </w:p>
        </w:tc>
        <w:tc>
          <w:tcPr>
            <w:tcW w:w="3802" w:type="dxa"/>
          </w:tcPr>
          <w:p w14:paraId="6B5B073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Lengvojo lydinio, derantys automobiliui</w:t>
            </w:r>
          </w:p>
        </w:tc>
        <w:tc>
          <w:tcPr>
            <w:tcW w:w="3153" w:type="dxa"/>
          </w:tcPr>
          <w:p w14:paraId="183DB807" w14:textId="2EDF7F39"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1E45A83A" w14:textId="28EF0726" w:rsidTr="00705645">
        <w:tc>
          <w:tcPr>
            <w:tcW w:w="558" w:type="dxa"/>
          </w:tcPr>
          <w:p w14:paraId="31DEC42D"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lastRenderedPageBreak/>
              <w:t>30.</w:t>
            </w:r>
          </w:p>
        </w:tc>
        <w:tc>
          <w:tcPr>
            <w:tcW w:w="2224" w:type="dxa"/>
          </w:tcPr>
          <w:p w14:paraId="4A18B93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Padangos</w:t>
            </w:r>
          </w:p>
        </w:tc>
        <w:tc>
          <w:tcPr>
            <w:tcW w:w="3802" w:type="dxa"/>
          </w:tcPr>
          <w:p w14:paraId="3186DFD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szCs w:val="24"/>
              </w:rPr>
              <w:t>1 komplektas vasarini</w:t>
            </w:r>
            <w:r w:rsidRPr="00705645">
              <w:rPr>
                <w:rFonts w:ascii="Times New Roman" w:eastAsia="Lucida Sans Unicode" w:hAnsi="Times New Roman" w:cs="Times New Roman"/>
                <w:kern w:val="1"/>
              </w:rPr>
              <w:t>ų, 1 komplektas</w:t>
            </w:r>
            <w:r w:rsidRPr="00705645">
              <w:rPr>
                <w:rFonts w:ascii="Times New Roman" w:eastAsia="Lucida Sans Unicode" w:hAnsi="Times New Roman" w:cs="Times New Roman"/>
                <w:kern w:val="1"/>
                <w:szCs w:val="24"/>
              </w:rPr>
              <w:t xml:space="preserve"> </w:t>
            </w:r>
            <w:r w:rsidRPr="00705645">
              <w:rPr>
                <w:rFonts w:ascii="Times New Roman" w:eastAsia="Lucida Sans Unicode" w:hAnsi="Times New Roman" w:cs="Times New Roman"/>
                <w:kern w:val="1"/>
              </w:rPr>
              <w:t>žieminių, atsarginis ratas, padangų saugojimas, keitimas.</w:t>
            </w:r>
          </w:p>
        </w:tc>
        <w:tc>
          <w:tcPr>
            <w:tcW w:w="3153" w:type="dxa"/>
          </w:tcPr>
          <w:p w14:paraId="74F216DE" w14:textId="4F208992"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3F99D199" w14:textId="307F654E" w:rsidTr="00705645">
        <w:tc>
          <w:tcPr>
            <w:tcW w:w="558" w:type="dxa"/>
          </w:tcPr>
          <w:p w14:paraId="7153753C"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31.</w:t>
            </w:r>
          </w:p>
        </w:tc>
        <w:tc>
          <w:tcPr>
            <w:tcW w:w="2224" w:type="dxa"/>
          </w:tcPr>
          <w:p w14:paraId="29C5798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Slėgio padangose kontrolė</w:t>
            </w:r>
          </w:p>
        </w:tc>
        <w:tc>
          <w:tcPr>
            <w:tcW w:w="3802" w:type="dxa"/>
          </w:tcPr>
          <w:p w14:paraId="17D41E4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225E1E68" w14:textId="2E4A740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A2E29C9" w14:textId="0FDE3D9F" w:rsidTr="00705645">
        <w:tc>
          <w:tcPr>
            <w:tcW w:w="558" w:type="dxa"/>
          </w:tcPr>
          <w:p w14:paraId="0B0AAB95"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32.</w:t>
            </w:r>
          </w:p>
        </w:tc>
        <w:tc>
          <w:tcPr>
            <w:tcW w:w="2224" w:type="dxa"/>
          </w:tcPr>
          <w:p w14:paraId="3365342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Atsarginis ratas</w:t>
            </w:r>
          </w:p>
        </w:tc>
        <w:tc>
          <w:tcPr>
            <w:tcW w:w="3802" w:type="dxa"/>
          </w:tcPr>
          <w:p w14:paraId="4C8F229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 derantis automobiliui.</w:t>
            </w:r>
          </w:p>
        </w:tc>
        <w:tc>
          <w:tcPr>
            <w:tcW w:w="3153" w:type="dxa"/>
          </w:tcPr>
          <w:p w14:paraId="5BEEABBE" w14:textId="795280D7"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8449956" w14:textId="132196E9" w:rsidTr="00705645">
        <w:tc>
          <w:tcPr>
            <w:tcW w:w="558" w:type="dxa"/>
          </w:tcPr>
          <w:p w14:paraId="4805C954"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33.</w:t>
            </w:r>
          </w:p>
        </w:tc>
        <w:tc>
          <w:tcPr>
            <w:tcW w:w="2224" w:type="dxa"/>
          </w:tcPr>
          <w:p w14:paraId="2109760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Parkavimo sistema</w:t>
            </w:r>
          </w:p>
        </w:tc>
        <w:tc>
          <w:tcPr>
            <w:tcW w:w="3802" w:type="dxa"/>
          </w:tcPr>
          <w:p w14:paraId="0301D49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Priekyje ir gale jutikliai, gamyklinė</w:t>
            </w:r>
          </w:p>
        </w:tc>
        <w:tc>
          <w:tcPr>
            <w:tcW w:w="3153" w:type="dxa"/>
          </w:tcPr>
          <w:p w14:paraId="0AA7238B" w14:textId="6D25B6CF"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38F0BD4" w14:textId="01790449" w:rsidTr="00705645">
        <w:tc>
          <w:tcPr>
            <w:tcW w:w="558" w:type="dxa"/>
          </w:tcPr>
          <w:p w14:paraId="7ABB7034"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34.</w:t>
            </w:r>
          </w:p>
        </w:tc>
        <w:tc>
          <w:tcPr>
            <w:tcW w:w="2224" w:type="dxa"/>
          </w:tcPr>
          <w:p w14:paraId="03CC645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USB krovimo lizdas</w:t>
            </w:r>
          </w:p>
        </w:tc>
        <w:tc>
          <w:tcPr>
            <w:tcW w:w="3802" w:type="dxa"/>
          </w:tcPr>
          <w:p w14:paraId="533140C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Integruota, gamyklinė</w:t>
            </w:r>
          </w:p>
        </w:tc>
        <w:tc>
          <w:tcPr>
            <w:tcW w:w="3153" w:type="dxa"/>
          </w:tcPr>
          <w:p w14:paraId="1AA6068A" w14:textId="5AE30308"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6208A18A" w14:textId="5A9C2885" w:rsidTr="00705645">
        <w:tc>
          <w:tcPr>
            <w:tcW w:w="558" w:type="dxa"/>
          </w:tcPr>
          <w:p w14:paraId="41C58F52"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35.</w:t>
            </w:r>
          </w:p>
        </w:tc>
        <w:tc>
          <w:tcPr>
            <w:tcW w:w="2224" w:type="dxa"/>
          </w:tcPr>
          <w:p w14:paraId="5318055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Laisvų rankų įranga, belaidžio ryšio gamybinė specifikacija (Bluetooth)</w:t>
            </w:r>
          </w:p>
        </w:tc>
        <w:tc>
          <w:tcPr>
            <w:tcW w:w="3802" w:type="dxa"/>
          </w:tcPr>
          <w:p w14:paraId="5B90EE0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Integruota, deranti automobiliui</w:t>
            </w:r>
          </w:p>
        </w:tc>
        <w:tc>
          <w:tcPr>
            <w:tcW w:w="3153" w:type="dxa"/>
          </w:tcPr>
          <w:p w14:paraId="33CB680F" w14:textId="51F83008"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97BB8AC" w14:textId="3CD4FD10" w:rsidTr="00705645">
        <w:tc>
          <w:tcPr>
            <w:tcW w:w="558" w:type="dxa"/>
          </w:tcPr>
          <w:p w14:paraId="002A15E9"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36.</w:t>
            </w:r>
          </w:p>
        </w:tc>
        <w:tc>
          <w:tcPr>
            <w:tcW w:w="2224" w:type="dxa"/>
          </w:tcPr>
          <w:p w14:paraId="699738E6"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Šoniniai saugos strypai durelėse</w:t>
            </w:r>
          </w:p>
        </w:tc>
        <w:tc>
          <w:tcPr>
            <w:tcW w:w="3802" w:type="dxa"/>
          </w:tcPr>
          <w:p w14:paraId="696EC4A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51FD3610" w14:textId="395792D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6EE39C4C" w14:textId="5BE29328" w:rsidTr="00705645">
        <w:tc>
          <w:tcPr>
            <w:tcW w:w="558" w:type="dxa"/>
          </w:tcPr>
          <w:p w14:paraId="7A68958B"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37.</w:t>
            </w:r>
          </w:p>
        </w:tc>
        <w:tc>
          <w:tcPr>
            <w:tcW w:w="2224" w:type="dxa"/>
          </w:tcPr>
          <w:p w14:paraId="193DE76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Saugos diržai visoms vietoms</w:t>
            </w:r>
          </w:p>
        </w:tc>
        <w:tc>
          <w:tcPr>
            <w:tcW w:w="3802" w:type="dxa"/>
          </w:tcPr>
          <w:p w14:paraId="76E29E66"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 visoms vietoms, su reguliuojamu aukščiu. Bent priekyje turi būti garsinis signalas ar įspėjamoji lemputė, jei diržas yra neužsegtas.</w:t>
            </w:r>
          </w:p>
        </w:tc>
        <w:tc>
          <w:tcPr>
            <w:tcW w:w="3153" w:type="dxa"/>
          </w:tcPr>
          <w:p w14:paraId="1E344717" w14:textId="6FA976E8"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64E42385" w14:textId="41B5F557" w:rsidTr="00705645">
        <w:tc>
          <w:tcPr>
            <w:tcW w:w="558" w:type="dxa"/>
          </w:tcPr>
          <w:p w14:paraId="2CF00985"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38.</w:t>
            </w:r>
          </w:p>
        </w:tc>
        <w:tc>
          <w:tcPr>
            <w:tcW w:w="2224" w:type="dxa"/>
          </w:tcPr>
          <w:p w14:paraId="0FA9FB2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proofErr w:type="spellStart"/>
            <w:r w:rsidRPr="00705645">
              <w:rPr>
                <w:rFonts w:ascii="Times New Roman" w:eastAsia="Lucida Sans Unicode" w:hAnsi="Times New Roman" w:cs="Times New Roman"/>
                <w:kern w:val="1"/>
              </w:rPr>
              <w:t>Imobilaizeris</w:t>
            </w:r>
            <w:proofErr w:type="spellEnd"/>
            <w:r w:rsidRPr="00705645">
              <w:rPr>
                <w:rFonts w:ascii="Times New Roman" w:eastAsia="Lucida Sans Unicode" w:hAnsi="Times New Roman" w:cs="Times New Roman"/>
                <w:kern w:val="1"/>
              </w:rPr>
              <w:t xml:space="preserve">, </w:t>
            </w:r>
            <w:proofErr w:type="spellStart"/>
            <w:r w:rsidRPr="00705645">
              <w:rPr>
                <w:rFonts w:ascii="Times New Roman" w:eastAsia="Lucida Sans Unicode" w:hAnsi="Times New Roman" w:cs="Times New Roman"/>
                <w:kern w:val="1"/>
              </w:rPr>
              <w:t>tachometras</w:t>
            </w:r>
            <w:proofErr w:type="spellEnd"/>
          </w:p>
        </w:tc>
        <w:tc>
          <w:tcPr>
            <w:tcW w:w="3802" w:type="dxa"/>
          </w:tcPr>
          <w:p w14:paraId="0715A83F"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7C91EB42" w14:textId="53438795"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3072AC15" w14:textId="0D992427" w:rsidTr="00705645">
        <w:tc>
          <w:tcPr>
            <w:tcW w:w="558" w:type="dxa"/>
          </w:tcPr>
          <w:p w14:paraId="1F338CB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39.</w:t>
            </w:r>
          </w:p>
        </w:tc>
        <w:tc>
          <w:tcPr>
            <w:tcW w:w="2224" w:type="dxa"/>
          </w:tcPr>
          <w:p w14:paraId="17AA3BC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Priekiniai žibintai</w:t>
            </w:r>
          </w:p>
        </w:tc>
        <w:tc>
          <w:tcPr>
            <w:tcW w:w="3802" w:type="dxa"/>
          </w:tcPr>
          <w:p w14:paraId="78C4C97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470CA63D" w14:textId="60B54F25"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EC886F8" w14:textId="095FD3AB" w:rsidTr="00705645">
        <w:tc>
          <w:tcPr>
            <w:tcW w:w="558" w:type="dxa"/>
          </w:tcPr>
          <w:p w14:paraId="3A407C3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40.</w:t>
            </w:r>
          </w:p>
        </w:tc>
        <w:tc>
          <w:tcPr>
            <w:tcW w:w="2224" w:type="dxa"/>
          </w:tcPr>
          <w:p w14:paraId="56EA3AF9"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Stovėjimo žibintai</w:t>
            </w:r>
          </w:p>
        </w:tc>
        <w:tc>
          <w:tcPr>
            <w:tcW w:w="3802" w:type="dxa"/>
          </w:tcPr>
          <w:p w14:paraId="72E538FF"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 (LED)</w:t>
            </w:r>
          </w:p>
        </w:tc>
        <w:tc>
          <w:tcPr>
            <w:tcW w:w="3153" w:type="dxa"/>
          </w:tcPr>
          <w:p w14:paraId="3C480FE1" w14:textId="26AA2D7D"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089B7E2" w14:textId="2020A22D" w:rsidTr="00705645">
        <w:tc>
          <w:tcPr>
            <w:tcW w:w="558" w:type="dxa"/>
          </w:tcPr>
          <w:p w14:paraId="4DEECD81"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41.</w:t>
            </w:r>
          </w:p>
        </w:tc>
        <w:tc>
          <w:tcPr>
            <w:tcW w:w="2224" w:type="dxa"/>
          </w:tcPr>
          <w:p w14:paraId="5D4EBFE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Galiniai žibintai</w:t>
            </w:r>
          </w:p>
        </w:tc>
        <w:tc>
          <w:tcPr>
            <w:tcW w:w="3802" w:type="dxa"/>
          </w:tcPr>
          <w:p w14:paraId="3124EC4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1EFA6168" w14:textId="699FCF3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ABF6479" w14:textId="1510C91F" w:rsidTr="00705645">
        <w:tc>
          <w:tcPr>
            <w:tcW w:w="558" w:type="dxa"/>
          </w:tcPr>
          <w:p w14:paraId="6E60539B"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42.</w:t>
            </w:r>
          </w:p>
        </w:tc>
        <w:tc>
          <w:tcPr>
            <w:tcW w:w="2224" w:type="dxa"/>
          </w:tcPr>
          <w:p w14:paraId="007460EA"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Rūko žibintai (priekyje ir gale)</w:t>
            </w:r>
          </w:p>
        </w:tc>
        <w:tc>
          <w:tcPr>
            <w:tcW w:w="3802" w:type="dxa"/>
          </w:tcPr>
          <w:p w14:paraId="0BB6B160"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4000653B" w14:textId="32DDD477"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2E5F5AC" w14:textId="48010C91" w:rsidTr="00705645">
        <w:tc>
          <w:tcPr>
            <w:tcW w:w="558" w:type="dxa"/>
          </w:tcPr>
          <w:p w14:paraId="1B7E6EEE"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43.</w:t>
            </w:r>
          </w:p>
        </w:tc>
        <w:tc>
          <w:tcPr>
            <w:tcW w:w="2224" w:type="dxa"/>
          </w:tcPr>
          <w:p w14:paraId="5C72712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Žibintų šviesos nuotolio reguliavimas</w:t>
            </w:r>
          </w:p>
        </w:tc>
        <w:tc>
          <w:tcPr>
            <w:tcW w:w="3802" w:type="dxa"/>
          </w:tcPr>
          <w:p w14:paraId="2D6BFD6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6B4C01E5" w14:textId="032C9E65"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47FD6CA" w14:textId="2C8A7CF7" w:rsidTr="00705645">
        <w:tc>
          <w:tcPr>
            <w:tcW w:w="558" w:type="dxa"/>
          </w:tcPr>
          <w:p w14:paraId="6B0E8E5D"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44.</w:t>
            </w:r>
          </w:p>
        </w:tc>
        <w:tc>
          <w:tcPr>
            <w:tcW w:w="2224" w:type="dxa"/>
          </w:tcPr>
          <w:p w14:paraId="28787F8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Dienos šviesos</w:t>
            </w:r>
          </w:p>
        </w:tc>
        <w:tc>
          <w:tcPr>
            <w:tcW w:w="3802" w:type="dxa"/>
          </w:tcPr>
          <w:p w14:paraId="31C1D7C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57E8C7DA" w14:textId="61C52EE7"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29ACD78" w14:textId="1364E036" w:rsidTr="00705645">
        <w:tc>
          <w:tcPr>
            <w:tcW w:w="558" w:type="dxa"/>
          </w:tcPr>
          <w:p w14:paraId="675FF9FE"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45.</w:t>
            </w:r>
          </w:p>
        </w:tc>
        <w:tc>
          <w:tcPr>
            <w:tcW w:w="2224" w:type="dxa"/>
          </w:tcPr>
          <w:p w14:paraId="680673CA"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Įjungtų žibintų perspėjimo signalas</w:t>
            </w:r>
          </w:p>
        </w:tc>
        <w:tc>
          <w:tcPr>
            <w:tcW w:w="3802" w:type="dxa"/>
          </w:tcPr>
          <w:p w14:paraId="5A950983"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1FFA28D9" w14:textId="64A5462F"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3A2A0CDC" w14:textId="29916CFD" w:rsidTr="00705645">
        <w:tc>
          <w:tcPr>
            <w:tcW w:w="558" w:type="dxa"/>
          </w:tcPr>
          <w:p w14:paraId="27C93722"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46.</w:t>
            </w:r>
          </w:p>
        </w:tc>
        <w:tc>
          <w:tcPr>
            <w:tcW w:w="2224" w:type="dxa"/>
          </w:tcPr>
          <w:p w14:paraId="6D54D23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Pastovaus greičio palaikymo sistema</w:t>
            </w:r>
          </w:p>
        </w:tc>
        <w:tc>
          <w:tcPr>
            <w:tcW w:w="3802" w:type="dxa"/>
          </w:tcPr>
          <w:p w14:paraId="6A11710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4B0EE839" w14:textId="338269FE"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62B75B6C" w14:textId="44EBDAAE" w:rsidTr="00705645">
        <w:tc>
          <w:tcPr>
            <w:tcW w:w="558" w:type="dxa"/>
          </w:tcPr>
          <w:p w14:paraId="7A3C1C4D"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47.</w:t>
            </w:r>
          </w:p>
        </w:tc>
        <w:tc>
          <w:tcPr>
            <w:tcW w:w="2224" w:type="dxa"/>
          </w:tcPr>
          <w:p w14:paraId="6F16A1A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Stabdžių antiblokavimo sistema (ABS)</w:t>
            </w:r>
          </w:p>
          <w:p w14:paraId="5244118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Elektroninė stabilumo sistema (ESP)</w:t>
            </w:r>
          </w:p>
          <w:p w14:paraId="1861591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Praslydimo kontrolės sistema (ASR)</w:t>
            </w:r>
          </w:p>
        </w:tc>
        <w:tc>
          <w:tcPr>
            <w:tcW w:w="3802" w:type="dxa"/>
          </w:tcPr>
          <w:p w14:paraId="69A464AE"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Turi būti. </w:t>
            </w:r>
          </w:p>
        </w:tc>
        <w:tc>
          <w:tcPr>
            <w:tcW w:w="3153" w:type="dxa"/>
          </w:tcPr>
          <w:p w14:paraId="27313096" w14:textId="2D2904D9"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064C732" w14:textId="31DD4E4D" w:rsidTr="00705645">
        <w:tc>
          <w:tcPr>
            <w:tcW w:w="558" w:type="dxa"/>
          </w:tcPr>
          <w:p w14:paraId="2F3B33E0"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48.</w:t>
            </w:r>
          </w:p>
        </w:tc>
        <w:tc>
          <w:tcPr>
            <w:tcW w:w="2224" w:type="dxa"/>
          </w:tcPr>
          <w:p w14:paraId="0D41D299"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Borto kompiuteris</w:t>
            </w:r>
          </w:p>
        </w:tc>
        <w:tc>
          <w:tcPr>
            <w:tcW w:w="3802" w:type="dxa"/>
          </w:tcPr>
          <w:p w14:paraId="3138F03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1211BFA9" w14:textId="19ABCEED"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EFB7238" w14:textId="7160CC7A" w:rsidTr="00705645">
        <w:tc>
          <w:tcPr>
            <w:tcW w:w="558" w:type="dxa"/>
          </w:tcPr>
          <w:p w14:paraId="653AB91B"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49.</w:t>
            </w:r>
          </w:p>
        </w:tc>
        <w:tc>
          <w:tcPr>
            <w:tcW w:w="2224" w:type="dxa"/>
          </w:tcPr>
          <w:p w14:paraId="18DC2909"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Klimato kontrolės sistema</w:t>
            </w:r>
          </w:p>
        </w:tc>
        <w:tc>
          <w:tcPr>
            <w:tcW w:w="3802" w:type="dxa"/>
          </w:tcPr>
          <w:p w14:paraId="511F0B2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Deranti automobiliui su oro kondicionieriumi (automatinė)</w:t>
            </w:r>
          </w:p>
        </w:tc>
        <w:tc>
          <w:tcPr>
            <w:tcW w:w="3153" w:type="dxa"/>
          </w:tcPr>
          <w:p w14:paraId="2991504B" w14:textId="6F2E289F"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EC97FFB" w14:textId="52C8B55C" w:rsidTr="00705645">
        <w:tc>
          <w:tcPr>
            <w:tcW w:w="558" w:type="dxa"/>
          </w:tcPr>
          <w:p w14:paraId="7F5997C5"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50.</w:t>
            </w:r>
          </w:p>
        </w:tc>
        <w:tc>
          <w:tcPr>
            <w:tcW w:w="2224" w:type="dxa"/>
          </w:tcPr>
          <w:p w14:paraId="2B20611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Radijas</w:t>
            </w:r>
          </w:p>
        </w:tc>
        <w:tc>
          <w:tcPr>
            <w:tcW w:w="3802" w:type="dxa"/>
          </w:tcPr>
          <w:p w14:paraId="1438B6CD"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Su integruotu ekranu // Trumpa stogo antena</w:t>
            </w:r>
          </w:p>
        </w:tc>
        <w:tc>
          <w:tcPr>
            <w:tcW w:w="3153" w:type="dxa"/>
          </w:tcPr>
          <w:p w14:paraId="78E274AB" w14:textId="58D94363"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7AECF16" w14:textId="2A720530" w:rsidTr="00705645">
        <w:tc>
          <w:tcPr>
            <w:tcW w:w="558" w:type="dxa"/>
          </w:tcPr>
          <w:p w14:paraId="733FB226"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51.</w:t>
            </w:r>
          </w:p>
        </w:tc>
        <w:tc>
          <w:tcPr>
            <w:tcW w:w="2224" w:type="dxa"/>
          </w:tcPr>
          <w:p w14:paraId="6DA2403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Šildomos priekinės sėdynės</w:t>
            </w:r>
          </w:p>
        </w:tc>
        <w:tc>
          <w:tcPr>
            <w:tcW w:w="3802" w:type="dxa"/>
          </w:tcPr>
          <w:p w14:paraId="04861A6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733DC618" w14:textId="21FB0EE6"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580AE273" w14:textId="7CC804B5" w:rsidTr="00705645">
        <w:tc>
          <w:tcPr>
            <w:tcW w:w="558" w:type="dxa"/>
          </w:tcPr>
          <w:p w14:paraId="784B3C4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52.</w:t>
            </w:r>
          </w:p>
        </w:tc>
        <w:tc>
          <w:tcPr>
            <w:tcW w:w="2224" w:type="dxa"/>
          </w:tcPr>
          <w:p w14:paraId="79548652"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Daiktadėžė</w:t>
            </w:r>
          </w:p>
        </w:tc>
        <w:tc>
          <w:tcPr>
            <w:tcW w:w="3802" w:type="dxa"/>
          </w:tcPr>
          <w:p w14:paraId="3AB1F4D8"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20698439" w14:textId="3777508B"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18BAF074" w14:textId="1C7026B3" w:rsidTr="00705645">
        <w:tc>
          <w:tcPr>
            <w:tcW w:w="558" w:type="dxa"/>
          </w:tcPr>
          <w:p w14:paraId="349E49C4"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53.</w:t>
            </w:r>
          </w:p>
        </w:tc>
        <w:tc>
          <w:tcPr>
            <w:tcW w:w="2224" w:type="dxa"/>
          </w:tcPr>
          <w:p w14:paraId="3780C4F0"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Vidaus apšvietimas</w:t>
            </w:r>
          </w:p>
        </w:tc>
        <w:tc>
          <w:tcPr>
            <w:tcW w:w="3802" w:type="dxa"/>
          </w:tcPr>
          <w:p w14:paraId="620FF1C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Su išjungimo uždelsimu ir tamsėjimu</w:t>
            </w:r>
          </w:p>
        </w:tc>
        <w:tc>
          <w:tcPr>
            <w:tcW w:w="3153" w:type="dxa"/>
          </w:tcPr>
          <w:p w14:paraId="15895182" w14:textId="7759A6CE"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6CFA95AD" w14:textId="3A472202" w:rsidTr="00705645">
        <w:tc>
          <w:tcPr>
            <w:tcW w:w="558" w:type="dxa"/>
          </w:tcPr>
          <w:p w14:paraId="56A75C7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54.</w:t>
            </w:r>
          </w:p>
        </w:tc>
        <w:tc>
          <w:tcPr>
            <w:tcW w:w="2224" w:type="dxa"/>
          </w:tcPr>
          <w:p w14:paraId="6D9348A0"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proofErr w:type="spellStart"/>
            <w:r w:rsidRPr="00705645">
              <w:rPr>
                <w:rFonts w:ascii="Times New Roman" w:eastAsia="Lucida Sans Unicode" w:hAnsi="Times New Roman" w:cs="Times New Roman"/>
                <w:kern w:val="1"/>
                <w:lang w:val="en-US"/>
              </w:rPr>
              <w:t>Priekinis</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radaras</w:t>
            </w:r>
            <w:proofErr w:type="spellEnd"/>
            <w:r w:rsidRPr="00705645">
              <w:rPr>
                <w:rFonts w:ascii="Times New Roman" w:eastAsia="Lucida Sans Unicode" w:hAnsi="Times New Roman" w:cs="Times New Roman"/>
                <w:kern w:val="1"/>
                <w:lang w:val="en-US"/>
              </w:rPr>
              <w:t xml:space="preserve"> ir </w:t>
            </w:r>
            <w:proofErr w:type="spellStart"/>
            <w:r w:rsidRPr="00705645">
              <w:rPr>
                <w:rFonts w:ascii="Times New Roman" w:eastAsia="Lucida Sans Unicode" w:hAnsi="Times New Roman" w:cs="Times New Roman"/>
                <w:kern w:val="1"/>
                <w:lang w:val="en-US"/>
              </w:rPr>
              <w:t>automatinio</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stabdymo</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sistema</w:t>
            </w:r>
            <w:proofErr w:type="spellEnd"/>
          </w:p>
        </w:tc>
        <w:tc>
          <w:tcPr>
            <w:tcW w:w="3802" w:type="dxa"/>
          </w:tcPr>
          <w:p w14:paraId="4656049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55F08C41" w14:textId="02147B04"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08A02D96" w14:textId="2E54E611" w:rsidTr="00705645">
        <w:tc>
          <w:tcPr>
            <w:tcW w:w="558" w:type="dxa"/>
          </w:tcPr>
          <w:p w14:paraId="644D0DF9"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55.</w:t>
            </w:r>
          </w:p>
        </w:tc>
        <w:tc>
          <w:tcPr>
            <w:tcW w:w="2224" w:type="dxa"/>
          </w:tcPr>
          <w:p w14:paraId="7B1DFAA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proofErr w:type="spellStart"/>
            <w:r w:rsidRPr="00705645">
              <w:rPr>
                <w:rFonts w:ascii="Times New Roman" w:eastAsia="Lucida Sans Unicode" w:hAnsi="Times New Roman" w:cs="Times New Roman"/>
                <w:kern w:val="1"/>
                <w:lang w:val="en-US"/>
              </w:rPr>
              <w:t>Stovėjimo</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stabdys</w:t>
            </w:r>
            <w:proofErr w:type="spellEnd"/>
          </w:p>
        </w:tc>
        <w:tc>
          <w:tcPr>
            <w:tcW w:w="3802" w:type="dxa"/>
          </w:tcPr>
          <w:p w14:paraId="482683EE"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Elektromechaninis</w:t>
            </w:r>
          </w:p>
        </w:tc>
        <w:tc>
          <w:tcPr>
            <w:tcW w:w="3153" w:type="dxa"/>
          </w:tcPr>
          <w:p w14:paraId="0A0AD9A5" w14:textId="66C009DD"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F73D999" w14:textId="5D64D84E" w:rsidTr="00705645">
        <w:tc>
          <w:tcPr>
            <w:tcW w:w="558" w:type="dxa"/>
          </w:tcPr>
          <w:p w14:paraId="04018B18"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56.</w:t>
            </w:r>
          </w:p>
        </w:tc>
        <w:tc>
          <w:tcPr>
            <w:tcW w:w="2224" w:type="dxa"/>
          </w:tcPr>
          <w:p w14:paraId="4A41C2A7"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proofErr w:type="spellStart"/>
            <w:r w:rsidRPr="00705645">
              <w:rPr>
                <w:rFonts w:ascii="Times New Roman" w:eastAsia="Lucida Sans Unicode" w:hAnsi="Times New Roman" w:cs="Times New Roman"/>
                <w:kern w:val="1"/>
                <w:lang w:val="en-US"/>
              </w:rPr>
              <w:t>Vartotojo</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instrukcija</w:t>
            </w:r>
            <w:proofErr w:type="spellEnd"/>
          </w:p>
        </w:tc>
        <w:tc>
          <w:tcPr>
            <w:tcW w:w="3802" w:type="dxa"/>
          </w:tcPr>
          <w:p w14:paraId="57D55D94"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00CB0015" w14:textId="70475314"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7B14EE84" w14:textId="7E95B44D" w:rsidTr="00705645">
        <w:tc>
          <w:tcPr>
            <w:tcW w:w="558" w:type="dxa"/>
          </w:tcPr>
          <w:p w14:paraId="0A6F8C77"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lastRenderedPageBreak/>
              <w:t>57.</w:t>
            </w:r>
          </w:p>
        </w:tc>
        <w:tc>
          <w:tcPr>
            <w:tcW w:w="2224" w:type="dxa"/>
          </w:tcPr>
          <w:p w14:paraId="746C6873"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proofErr w:type="spellStart"/>
            <w:r w:rsidRPr="00705645">
              <w:rPr>
                <w:rFonts w:ascii="Times New Roman" w:eastAsia="Lucida Sans Unicode" w:hAnsi="Times New Roman" w:cs="Times New Roman"/>
                <w:kern w:val="1"/>
                <w:lang w:val="en-US"/>
              </w:rPr>
              <w:t>Nematomos</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šoninės</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zonos</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detekcijos</w:t>
            </w:r>
            <w:proofErr w:type="spellEnd"/>
            <w:r w:rsidRPr="00705645">
              <w:rPr>
                <w:rFonts w:ascii="Times New Roman" w:eastAsia="Lucida Sans Unicode" w:hAnsi="Times New Roman" w:cs="Times New Roman"/>
                <w:kern w:val="1"/>
                <w:lang w:val="en-US"/>
              </w:rPr>
              <w:t xml:space="preserve"> </w:t>
            </w:r>
            <w:proofErr w:type="spellStart"/>
            <w:r w:rsidRPr="00705645">
              <w:rPr>
                <w:rFonts w:ascii="Times New Roman" w:eastAsia="Lucida Sans Unicode" w:hAnsi="Times New Roman" w:cs="Times New Roman"/>
                <w:kern w:val="1"/>
                <w:lang w:val="en-US"/>
              </w:rPr>
              <w:t>sistema</w:t>
            </w:r>
            <w:proofErr w:type="spellEnd"/>
          </w:p>
        </w:tc>
        <w:tc>
          <w:tcPr>
            <w:tcW w:w="3802" w:type="dxa"/>
          </w:tcPr>
          <w:p w14:paraId="7DEFFEF5"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Turi būti</w:t>
            </w:r>
          </w:p>
        </w:tc>
        <w:tc>
          <w:tcPr>
            <w:tcW w:w="3153" w:type="dxa"/>
          </w:tcPr>
          <w:p w14:paraId="5032DE37" w14:textId="7B4B1767"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6D3BC6" w:rsidRPr="00705645" w14:paraId="25E80FAF" w14:textId="3A642312" w:rsidTr="00705645">
        <w:tc>
          <w:tcPr>
            <w:tcW w:w="558" w:type="dxa"/>
          </w:tcPr>
          <w:p w14:paraId="6D0F4559" w14:textId="77777777" w:rsidR="006D3BC6" w:rsidRPr="00705645" w:rsidRDefault="006D3BC6" w:rsidP="006D3BC6">
            <w:pPr>
              <w:widowControl w:val="0"/>
              <w:tabs>
                <w:tab w:val="left" w:pos="-3261"/>
              </w:tabs>
              <w:suppressAutoHyphens/>
              <w:ind w:firstLine="0"/>
              <w:jc w:val="center"/>
              <w:rPr>
                <w:rFonts w:ascii="Times New Roman" w:eastAsia="Lucida Sans Unicode" w:hAnsi="Times New Roman" w:cs="Times New Roman"/>
                <w:kern w:val="1"/>
              </w:rPr>
            </w:pPr>
            <w:r w:rsidRPr="00705645">
              <w:rPr>
                <w:rFonts w:ascii="Times New Roman" w:eastAsia="Lucida Sans Unicode" w:hAnsi="Times New Roman" w:cs="Times New Roman"/>
                <w:kern w:val="1"/>
              </w:rPr>
              <w:t>58.</w:t>
            </w:r>
          </w:p>
        </w:tc>
        <w:tc>
          <w:tcPr>
            <w:tcW w:w="2224" w:type="dxa"/>
          </w:tcPr>
          <w:p w14:paraId="7DE449DC"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lang w:val="en-US"/>
              </w:rPr>
            </w:pPr>
            <w:r w:rsidRPr="00705645">
              <w:rPr>
                <w:rFonts w:ascii="Times New Roman" w:eastAsia="Lucida Sans Unicode" w:hAnsi="Times New Roman" w:cs="Times New Roman"/>
                <w:kern w:val="1"/>
              </w:rPr>
              <w:t>Automatiniai lietaus jutikliai (valytuvams)</w:t>
            </w:r>
          </w:p>
        </w:tc>
        <w:tc>
          <w:tcPr>
            <w:tcW w:w="3802" w:type="dxa"/>
          </w:tcPr>
          <w:p w14:paraId="39F277BB" w14:textId="77777777" w:rsidR="006D3BC6" w:rsidRPr="00705645" w:rsidRDefault="006D3BC6" w:rsidP="006D3BC6">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 xml:space="preserve">Turi būti  </w:t>
            </w:r>
          </w:p>
        </w:tc>
        <w:tc>
          <w:tcPr>
            <w:tcW w:w="3153" w:type="dxa"/>
          </w:tcPr>
          <w:p w14:paraId="2EA24B3F" w14:textId="0ACDD56A" w:rsidR="006D3BC6" w:rsidRPr="00852919" w:rsidRDefault="006D3BC6" w:rsidP="006D3BC6">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Taip/Ne</w:t>
            </w:r>
          </w:p>
        </w:tc>
      </w:tr>
      <w:tr w:rsidR="00705645" w:rsidRPr="00705645" w14:paraId="2B48A4CD" w14:textId="42F8904A" w:rsidTr="00705645">
        <w:tc>
          <w:tcPr>
            <w:tcW w:w="558" w:type="dxa"/>
          </w:tcPr>
          <w:p w14:paraId="065B7829" w14:textId="3C6222DD" w:rsidR="00705645" w:rsidRPr="00705645" w:rsidRDefault="00E809FA" w:rsidP="00705645">
            <w:pPr>
              <w:widowControl w:val="0"/>
              <w:tabs>
                <w:tab w:val="left" w:pos="-3261"/>
              </w:tabs>
              <w:suppressAutoHyphens/>
              <w:ind w:firstLine="0"/>
              <w:jc w:val="center"/>
              <w:rPr>
                <w:rFonts w:ascii="Times New Roman" w:eastAsia="Lucida Sans Unicode" w:hAnsi="Times New Roman" w:cs="Times New Roman"/>
                <w:kern w:val="1"/>
              </w:rPr>
            </w:pPr>
            <w:r>
              <w:rPr>
                <w:rFonts w:ascii="Times New Roman" w:eastAsia="Lucida Sans Unicode" w:hAnsi="Times New Roman" w:cs="Times New Roman"/>
                <w:kern w:val="1"/>
              </w:rPr>
              <w:t>59</w:t>
            </w:r>
            <w:r w:rsidR="00705645" w:rsidRPr="00705645">
              <w:rPr>
                <w:rFonts w:ascii="Times New Roman" w:eastAsia="Lucida Sans Unicode" w:hAnsi="Times New Roman" w:cs="Times New Roman"/>
                <w:kern w:val="1"/>
              </w:rPr>
              <w:t>.</w:t>
            </w:r>
          </w:p>
        </w:tc>
        <w:tc>
          <w:tcPr>
            <w:tcW w:w="2224" w:type="dxa"/>
          </w:tcPr>
          <w:p w14:paraId="7E1D6EDE" w14:textId="77777777" w:rsidR="00705645" w:rsidRPr="00705645" w:rsidRDefault="00705645" w:rsidP="00705645">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Pristatomos transporto priemonės rida</w:t>
            </w:r>
          </w:p>
        </w:tc>
        <w:tc>
          <w:tcPr>
            <w:tcW w:w="3802" w:type="dxa"/>
          </w:tcPr>
          <w:p w14:paraId="4A3340C5" w14:textId="77777777" w:rsidR="00705645" w:rsidRPr="00705645" w:rsidRDefault="00705645" w:rsidP="00705645">
            <w:pPr>
              <w:widowControl w:val="0"/>
              <w:tabs>
                <w:tab w:val="left" w:pos="-3261"/>
              </w:tabs>
              <w:suppressAutoHyphens/>
              <w:ind w:firstLine="0"/>
              <w:rPr>
                <w:rFonts w:ascii="Times New Roman" w:eastAsia="Lucida Sans Unicode" w:hAnsi="Times New Roman" w:cs="Times New Roman"/>
                <w:kern w:val="1"/>
              </w:rPr>
            </w:pPr>
            <w:r w:rsidRPr="00705645">
              <w:rPr>
                <w:rFonts w:ascii="Times New Roman" w:eastAsia="Lucida Sans Unicode" w:hAnsi="Times New Roman" w:cs="Times New Roman"/>
                <w:kern w:val="1"/>
              </w:rPr>
              <w:t>Iki 5000 km</w:t>
            </w:r>
          </w:p>
        </w:tc>
        <w:tc>
          <w:tcPr>
            <w:tcW w:w="3153" w:type="dxa"/>
          </w:tcPr>
          <w:p w14:paraId="63C745BA" w14:textId="77777777" w:rsidR="00520B05" w:rsidRPr="00852919" w:rsidRDefault="00520B05" w:rsidP="00520B05">
            <w:pPr>
              <w:ind w:firstLine="0"/>
              <w:rPr>
                <w:rFonts w:ascii="Times New Roman" w:hAnsi="Times New Roman" w:cs="Times New Roman"/>
                <w:i/>
                <w:iCs/>
              </w:rPr>
            </w:pPr>
            <w:r w:rsidRPr="00852919">
              <w:rPr>
                <w:rFonts w:ascii="Times New Roman" w:hAnsi="Times New Roman" w:cs="Times New Roman"/>
                <w:i/>
                <w:iCs/>
              </w:rPr>
              <w:t>................................km</w:t>
            </w:r>
          </w:p>
          <w:p w14:paraId="54C43D33" w14:textId="6ECAEAED" w:rsidR="00705645" w:rsidRPr="00852919" w:rsidRDefault="00520B05" w:rsidP="00520B05">
            <w:pPr>
              <w:widowControl w:val="0"/>
              <w:tabs>
                <w:tab w:val="left" w:pos="-3261"/>
              </w:tabs>
              <w:suppressAutoHyphens/>
              <w:ind w:firstLine="0"/>
              <w:rPr>
                <w:rFonts w:ascii="Times New Roman" w:eastAsia="Lucida Sans Unicode" w:hAnsi="Times New Roman" w:cs="Times New Roman"/>
                <w:i/>
                <w:iCs/>
                <w:kern w:val="1"/>
              </w:rPr>
            </w:pPr>
            <w:r w:rsidRPr="00852919">
              <w:rPr>
                <w:rFonts w:ascii="Times New Roman" w:hAnsi="Times New Roman" w:cs="Times New Roman"/>
                <w:i/>
                <w:iCs/>
              </w:rPr>
              <w:t>(nurodyti )</w:t>
            </w:r>
          </w:p>
        </w:tc>
      </w:tr>
      <w:tr w:rsidR="00E809FA" w:rsidRPr="00705645" w14:paraId="1B50B8B3" w14:textId="77777777" w:rsidTr="00705645">
        <w:tc>
          <w:tcPr>
            <w:tcW w:w="558" w:type="dxa"/>
          </w:tcPr>
          <w:p w14:paraId="3E3782E0" w14:textId="59E56132" w:rsidR="00E809FA" w:rsidRDefault="00E809FA" w:rsidP="00E809FA">
            <w:pPr>
              <w:widowControl w:val="0"/>
              <w:tabs>
                <w:tab w:val="left" w:pos="-3261"/>
              </w:tabs>
              <w:suppressAutoHyphens/>
              <w:ind w:firstLine="0"/>
              <w:jc w:val="center"/>
              <w:rPr>
                <w:rFonts w:ascii="Times New Roman" w:eastAsia="Lucida Sans Unicode" w:hAnsi="Times New Roman" w:cs="Times New Roman"/>
                <w:kern w:val="1"/>
              </w:rPr>
            </w:pPr>
            <w:r>
              <w:rPr>
                <w:rFonts w:ascii="Times New Roman" w:eastAsia="Lucida Sans Unicode" w:hAnsi="Times New Roman" w:cs="Times New Roman"/>
                <w:kern w:val="1"/>
              </w:rPr>
              <w:t>60.</w:t>
            </w:r>
          </w:p>
        </w:tc>
        <w:tc>
          <w:tcPr>
            <w:tcW w:w="2224" w:type="dxa"/>
          </w:tcPr>
          <w:p w14:paraId="72A491BB" w14:textId="079CFF86"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kern w:val="1"/>
              </w:rPr>
              <w:t>Žalieji reikalavimai</w:t>
            </w:r>
          </w:p>
        </w:tc>
        <w:tc>
          <w:tcPr>
            <w:tcW w:w="3802" w:type="dxa"/>
          </w:tcPr>
          <w:p w14:paraId="2E77A247" w14:textId="2D0366E3" w:rsidR="00E809FA" w:rsidRPr="00705645" w:rsidRDefault="00E809FA" w:rsidP="00E809FA">
            <w:pPr>
              <w:widowControl w:val="0"/>
              <w:tabs>
                <w:tab w:val="left" w:pos="-3261"/>
              </w:tabs>
              <w:suppressAutoHyphens/>
              <w:ind w:firstLine="0"/>
              <w:rPr>
                <w:rFonts w:ascii="Times New Roman" w:eastAsia="Lucida Sans Unicode" w:hAnsi="Times New Roman" w:cs="Times New Roman"/>
                <w:kern w:val="1"/>
              </w:rPr>
            </w:pPr>
            <w:r w:rsidRPr="00BF1B42">
              <w:rPr>
                <w:rFonts w:ascii="Times New Roman" w:eastAsia="Lucida Sans Unicode" w:hAnsi="Times New Roman" w:cs="Times New Roman"/>
                <w:b/>
                <w:bCs/>
                <w:kern w:val="1"/>
              </w:rPr>
              <w:t>Turi būti siūloma</w:t>
            </w:r>
            <w:r w:rsidRPr="00BF1B42">
              <w:rPr>
                <w:rFonts w:ascii="Times New Roman" w:eastAsia="Lucida Sans Unicode" w:hAnsi="Times New Roman" w:cs="Times New Roman"/>
                <w:kern w:val="1"/>
              </w:rPr>
              <w:t xml:space="preserve"> M1 kategorijos transporto priemonė, kurios išmetamo anglies dioksido (CO</w:t>
            </w:r>
            <w:r w:rsidRPr="00BF1B42">
              <w:rPr>
                <w:rFonts w:ascii="Times New Roman" w:eastAsia="Lucida Sans Unicode" w:hAnsi="Times New Roman" w:cs="Times New Roman"/>
                <w:kern w:val="1"/>
                <w:vertAlign w:val="subscript"/>
              </w:rPr>
              <w:t>2</w:t>
            </w:r>
            <w:r w:rsidRPr="00BF1B42">
              <w:rPr>
                <w:rFonts w:ascii="Times New Roman" w:eastAsia="Lucida Sans Unicode" w:hAnsi="Times New Roman" w:cs="Times New Roman"/>
                <w:kern w:val="1"/>
              </w:rPr>
              <w:t>) kiekis neviršija 50 g/km, o realiomis važiavimo sąlygomis išmetamų teršalų kiekis neviršija 80 procentų ribinės vertės, nustatytos 2007 m. birželio 20 d. Europos Parlamento ir Tarybos reglamente </w:t>
            </w:r>
            <w:hyperlink r:id="rId21" w:tgtFrame="_blank" w:history="1">
              <w:r w:rsidRPr="00BF1B42">
                <w:rPr>
                  <w:rFonts w:ascii="Times New Roman" w:eastAsia="Lucida Sans Unicode" w:hAnsi="Times New Roman" w:cs="Times New Roman"/>
                  <w:color w:val="467886"/>
                  <w:kern w:val="1"/>
                  <w:u w:val="single"/>
                </w:rPr>
                <w:t>(EB) Nr. 715/2007</w:t>
              </w:r>
            </w:hyperlink>
            <w:r w:rsidRPr="00BF1B42">
              <w:rPr>
                <w:rFonts w:ascii="Times New Roman" w:eastAsia="Lucida Sans Unicode" w:hAnsi="Times New Roman" w:cs="Times New Roman"/>
                <w:kern w:val="1"/>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153" w:type="dxa"/>
          </w:tcPr>
          <w:p w14:paraId="2263CC5E" w14:textId="3D7BDB2D" w:rsidR="00A36E87" w:rsidRDefault="00A36E87" w:rsidP="00E809FA">
            <w:pPr>
              <w:ind w:firstLine="0"/>
              <w:rPr>
                <w:rFonts w:ascii="Times New Roman" w:hAnsi="Times New Roman" w:cs="Times New Roman"/>
                <w:i/>
                <w:iCs/>
              </w:rPr>
            </w:pPr>
            <w:r>
              <w:rPr>
                <w:rFonts w:ascii="Times New Roman" w:hAnsi="Times New Roman" w:cs="Times New Roman"/>
                <w:i/>
                <w:iCs/>
              </w:rPr>
              <w:t>Taip/Ne</w:t>
            </w:r>
          </w:p>
          <w:p w14:paraId="5028973C" w14:textId="77777777" w:rsidR="00A36E87" w:rsidRDefault="00A36E87" w:rsidP="00E809FA">
            <w:pPr>
              <w:ind w:firstLine="0"/>
              <w:rPr>
                <w:rFonts w:ascii="Times New Roman" w:hAnsi="Times New Roman" w:cs="Times New Roman"/>
                <w:i/>
                <w:iCs/>
              </w:rPr>
            </w:pPr>
          </w:p>
          <w:p w14:paraId="0998430C" w14:textId="69A3E8D8" w:rsidR="00E809FA" w:rsidRPr="00852919" w:rsidRDefault="00E809FA" w:rsidP="00E809FA">
            <w:pPr>
              <w:ind w:firstLine="0"/>
              <w:rPr>
                <w:rFonts w:ascii="Times New Roman" w:hAnsi="Times New Roman" w:cs="Times New Roman"/>
                <w:i/>
                <w:iCs/>
              </w:rPr>
            </w:pPr>
            <w:r w:rsidRPr="00852919">
              <w:rPr>
                <w:rFonts w:ascii="Times New Roman" w:hAnsi="Times New Roman" w:cs="Times New Roman"/>
                <w:i/>
                <w:iCs/>
              </w:rPr>
              <w:t>................................</w:t>
            </w:r>
            <w:r w:rsidRPr="00BF1B42">
              <w:rPr>
                <w:rFonts w:ascii="Times New Roman" w:eastAsia="Lucida Sans Unicode" w:hAnsi="Times New Roman" w:cs="Times New Roman"/>
                <w:kern w:val="1"/>
              </w:rPr>
              <w:t xml:space="preserve"> g/km</w:t>
            </w:r>
          </w:p>
          <w:p w14:paraId="3E9954A3" w14:textId="3150CFB8" w:rsidR="00E809FA" w:rsidRPr="00852919" w:rsidRDefault="00E809FA" w:rsidP="00E809FA">
            <w:pPr>
              <w:ind w:firstLine="0"/>
              <w:rPr>
                <w:rFonts w:ascii="Times New Roman" w:hAnsi="Times New Roman" w:cs="Times New Roman"/>
                <w:i/>
                <w:iCs/>
              </w:rPr>
            </w:pPr>
            <w:r w:rsidRPr="00852919">
              <w:rPr>
                <w:rFonts w:ascii="Times New Roman" w:hAnsi="Times New Roman" w:cs="Times New Roman"/>
                <w:i/>
                <w:iCs/>
              </w:rPr>
              <w:t>(nurodyti )</w:t>
            </w:r>
          </w:p>
        </w:tc>
      </w:tr>
    </w:tbl>
    <w:p w14:paraId="20596108" w14:textId="70344475" w:rsidR="008C2703" w:rsidRPr="003F4845" w:rsidRDefault="008C2703" w:rsidP="00705645">
      <w:pPr>
        <w:ind w:firstLine="0"/>
        <w:jc w:val="both"/>
        <w:rPr>
          <w:rFonts w:ascii="Times New Roman" w:eastAsia="Times New Roman" w:hAnsi="Times New Roman" w:cs="Times New Roman"/>
          <w:sz w:val="22"/>
        </w:rPr>
      </w:pPr>
      <w:r w:rsidRPr="003F4845">
        <w:rPr>
          <w:rFonts w:ascii="Times New Roman" w:eastAsia="Times New Roman" w:hAnsi="Times New Roman" w:cs="Times New Roman"/>
          <w:sz w:val="22"/>
        </w:rPr>
        <w:t xml:space="preserve"> </w:t>
      </w:r>
    </w:p>
    <w:tbl>
      <w:tblPr>
        <w:tblW w:w="10031" w:type="dxa"/>
        <w:tblLayout w:type="fixed"/>
        <w:tblLook w:val="01E0" w:firstRow="1" w:lastRow="1" w:firstColumn="1" w:lastColumn="1" w:noHBand="0" w:noVBand="0"/>
      </w:tblPr>
      <w:tblGrid>
        <w:gridCol w:w="10031"/>
      </w:tblGrid>
      <w:tr w:rsidR="008C2703" w:rsidRPr="003F4845" w14:paraId="46A7EC67" w14:textId="77777777" w:rsidTr="003F623C">
        <w:trPr>
          <w:trHeight w:val="321"/>
        </w:trPr>
        <w:tc>
          <w:tcPr>
            <w:tcW w:w="10031" w:type="dxa"/>
          </w:tcPr>
          <w:p w14:paraId="4582C552" w14:textId="77777777" w:rsidR="008C2703" w:rsidRDefault="008C2703" w:rsidP="002A0247">
            <w:pPr>
              <w:ind w:right="-108" w:firstLine="426"/>
              <w:jc w:val="both"/>
              <w:rPr>
                <w:rFonts w:ascii="Times New Roman" w:hAnsi="Times New Roman" w:cs="Times New Roman"/>
                <w:sz w:val="22"/>
              </w:rPr>
            </w:pPr>
            <w:r w:rsidRPr="003F4845">
              <w:rPr>
                <w:rFonts w:ascii="Times New Roman" w:hAnsi="Times New Roman" w:cs="Times New Roman"/>
                <w:sz w:val="22"/>
              </w:rPr>
              <w:t>Pasiūlymas galioja iki termino, nustatyto pirkimo dokumentuose.</w:t>
            </w:r>
          </w:p>
          <w:p w14:paraId="44D8A7BE" w14:textId="77777777" w:rsidR="008C08DE" w:rsidRPr="003F4845" w:rsidRDefault="008C08DE" w:rsidP="002A0247">
            <w:pPr>
              <w:ind w:right="-108" w:firstLine="426"/>
              <w:jc w:val="both"/>
              <w:rPr>
                <w:rFonts w:ascii="Times New Roman" w:hAnsi="Times New Roman" w:cs="Times New Roman"/>
                <w:sz w:val="22"/>
              </w:rPr>
            </w:pPr>
          </w:p>
        </w:tc>
      </w:tr>
      <w:tr w:rsidR="008C2703" w:rsidRPr="003F4845" w14:paraId="5736E988" w14:textId="77777777" w:rsidTr="003F623C">
        <w:trPr>
          <w:trHeight w:val="267"/>
        </w:trPr>
        <w:tc>
          <w:tcPr>
            <w:tcW w:w="10031" w:type="dxa"/>
          </w:tcPr>
          <w:p w14:paraId="33251717" w14:textId="77777777" w:rsidR="008C08DE" w:rsidRDefault="008C08DE" w:rsidP="00140EEF">
            <w:pPr>
              <w:ind w:firstLine="426"/>
              <w:jc w:val="both"/>
              <w:rPr>
                <w:rFonts w:ascii="Times New Roman" w:eastAsia="Times New Roman" w:hAnsi="Times New Roman" w:cs="Times New Roman"/>
                <w:sz w:val="22"/>
                <w:lang w:eastAsia="lt-LT"/>
              </w:rPr>
            </w:pPr>
            <w:r w:rsidRPr="008C08DE">
              <w:rPr>
                <w:rFonts w:ascii="Times New Roman" w:eastAsia="Times New Roman" w:hAnsi="Times New Roman" w:cs="Times New Roman"/>
                <w:sz w:val="22"/>
                <w:lang w:eastAsia="lt-LT"/>
              </w:rPr>
              <w:t xml:space="preserve">Atsižvelgdami į pirkimo dokumentuose išdėstytas sąlygas, </w:t>
            </w:r>
            <w:r>
              <w:rPr>
                <w:rFonts w:ascii="Times New Roman" w:eastAsia="Times New Roman" w:hAnsi="Times New Roman" w:cs="Times New Roman"/>
                <w:sz w:val="22"/>
                <w:lang w:eastAsia="lt-LT"/>
              </w:rPr>
              <w:t xml:space="preserve">teikiame informaciją </w:t>
            </w:r>
            <w:r w:rsidRPr="00CE5BC4">
              <w:rPr>
                <w:rFonts w:ascii="Times New Roman" w:eastAsia="Times New Roman" w:hAnsi="Times New Roman" w:cs="Times New Roman"/>
                <w:sz w:val="22"/>
                <w:lang w:eastAsia="lt-LT"/>
              </w:rPr>
              <w:t>ekonomiškai naudingiausi</w:t>
            </w:r>
            <w:r>
              <w:rPr>
                <w:rFonts w:ascii="Times New Roman" w:eastAsia="Times New Roman" w:hAnsi="Times New Roman" w:cs="Times New Roman"/>
                <w:sz w:val="22"/>
                <w:lang w:eastAsia="lt-LT"/>
              </w:rPr>
              <w:t>o</w:t>
            </w:r>
            <w:r w:rsidRPr="00CE5BC4">
              <w:rPr>
                <w:rFonts w:ascii="Times New Roman" w:eastAsia="Times New Roman" w:hAnsi="Times New Roman" w:cs="Times New Roman"/>
                <w:sz w:val="22"/>
                <w:lang w:eastAsia="lt-LT"/>
              </w:rPr>
              <w:t xml:space="preserve"> pasiūlym</w:t>
            </w:r>
            <w:r>
              <w:rPr>
                <w:rFonts w:ascii="Times New Roman" w:eastAsia="Times New Roman" w:hAnsi="Times New Roman" w:cs="Times New Roman"/>
                <w:sz w:val="22"/>
                <w:lang w:eastAsia="lt-LT"/>
              </w:rPr>
              <w:t>o</w:t>
            </w:r>
            <w:r w:rsidRPr="00CE5BC4">
              <w:rPr>
                <w:rFonts w:ascii="Times New Roman" w:eastAsia="Times New Roman" w:hAnsi="Times New Roman" w:cs="Times New Roman"/>
                <w:sz w:val="22"/>
                <w:lang w:eastAsia="lt-LT"/>
              </w:rPr>
              <w:t xml:space="preserve"> </w:t>
            </w:r>
            <w:r>
              <w:rPr>
                <w:rFonts w:ascii="Times New Roman" w:eastAsia="Times New Roman" w:hAnsi="Times New Roman" w:cs="Times New Roman"/>
                <w:sz w:val="22"/>
                <w:lang w:eastAsia="lt-LT"/>
              </w:rPr>
              <w:t>vertinimui:</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8C08DE" w:rsidRPr="003F4845" w14:paraId="69736166" w14:textId="77777777" w:rsidTr="00E6567A">
              <w:trPr>
                <w:trHeight w:val="556"/>
                <w:tblHeader/>
              </w:trPr>
              <w:tc>
                <w:tcPr>
                  <w:tcW w:w="663" w:type="dxa"/>
                  <w:tcBorders>
                    <w:top w:val="single" w:sz="4" w:space="0" w:color="auto"/>
                    <w:left w:val="single" w:sz="4" w:space="0" w:color="auto"/>
                    <w:bottom w:val="single" w:sz="4" w:space="0" w:color="auto"/>
                    <w:right w:val="single" w:sz="4" w:space="0" w:color="auto"/>
                  </w:tcBorders>
                </w:tcPr>
                <w:p w14:paraId="30F3A7DF" w14:textId="77777777" w:rsidR="008C08DE" w:rsidRPr="00C71A12" w:rsidRDefault="008C08DE" w:rsidP="008C08DE">
                  <w:pPr>
                    <w:ind w:firstLine="0"/>
                    <w:jc w:val="center"/>
                    <w:rPr>
                      <w:rFonts w:ascii="Times New Roman" w:eastAsia="Times New Roman" w:hAnsi="Times New Roman" w:cs="Times New Roman"/>
                      <w:b/>
                      <w:bCs/>
                      <w:sz w:val="22"/>
                    </w:rPr>
                  </w:pPr>
                  <w:proofErr w:type="spellStart"/>
                  <w:r w:rsidRPr="00C71A12">
                    <w:rPr>
                      <w:rFonts w:ascii="Times New Roman" w:eastAsia="Times New Roman" w:hAnsi="Times New Roman" w:cs="Times New Roman"/>
                      <w:b/>
                      <w:bCs/>
                      <w:sz w:val="22"/>
                    </w:rPr>
                    <w:t>Eil.Nr</w:t>
                  </w:r>
                  <w:proofErr w:type="spellEnd"/>
                  <w:r w:rsidRPr="00C71A12">
                    <w:rPr>
                      <w:rFonts w:ascii="Times New Roman" w:eastAsia="Times New Roman" w:hAnsi="Times New Roman" w:cs="Times New Roman"/>
                      <w:b/>
                      <w:bCs/>
                      <w:sz w:val="22"/>
                    </w:rPr>
                    <w:t>.</w:t>
                  </w:r>
                </w:p>
              </w:tc>
              <w:tc>
                <w:tcPr>
                  <w:tcW w:w="6425" w:type="dxa"/>
                  <w:tcBorders>
                    <w:top w:val="single" w:sz="4" w:space="0" w:color="auto"/>
                    <w:left w:val="single" w:sz="4" w:space="0" w:color="auto"/>
                    <w:bottom w:val="single" w:sz="4" w:space="0" w:color="auto"/>
                    <w:right w:val="single" w:sz="4" w:space="0" w:color="auto"/>
                  </w:tcBorders>
                </w:tcPr>
                <w:p w14:paraId="0E7BD9AD" w14:textId="77777777" w:rsidR="008C08DE" w:rsidRPr="00C71A12" w:rsidRDefault="008C08DE" w:rsidP="008C08DE">
                  <w:pPr>
                    <w:ind w:firstLine="0"/>
                    <w:jc w:val="center"/>
                    <w:rPr>
                      <w:rFonts w:ascii="Times New Roman" w:eastAsia="Times New Roman" w:hAnsi="Times New Roman" w:cs="Times New Roman"/>
                      <w:b/>
                      <w:bCs/>
                      <w:sz w:val="22"/>
                    </w:rPr>
                  </w:pPr>
                  <w:r w:rsidRPr="00C71A12">
                    <w:rPr>
                      <w:rFonts w:ascii="Times New Roman" w:eastAsia="Times New Roman" w:hAnsi="Times New Roman" w:cs="Times New Roman"/>
                      <w:b/>
                      <w:bCs/>
                      <w:sz w:val="22"/>
                    </w:rPr>
                    <w:t>Vertinimo kriterijus</w:t>
                  </w:r>
                </w:p>
              </w:tc>
              <w:tc>
                <w:tcPr>
                  <w:tcW w:w="2646" w:type="dxa"/>
                  <w:tcBorders>
                    <w:top w:val="single" w:sz="4" w:space="0" w:color="auto"/>
                    <w:left w:val="single" w:sz="4" w:space="0" w:color="auto"/>
                    <w:bottom w:val="single" w:sz="4" w:space="0" w:color="auto"/>
                    <w:right w:val="single" w:sz="4" w:space="0" w:color="auto"/>
                  </w:tcBorders>
                </w:tcPr>
                <w:p w14:paraId="405A7626" w14:textId="7D30A015" w:rsidR="008C08DE" w:rsidRPr="00C71A12" w:rsidRDefault="00140A74" w:rsidP="008C08DE">
                  <w:pPr>
                    <w:ind w:right="-113" w:firstLine="0"/>
                    <w:jc w:val="center"/>
                    <w:rPr>
                      <w:rFonts w:ascii="Times New Roman" w:eastAsia="Times New Roman" w:hAnsi="Times New Roman" w:cs="Times New Roman"/>
                      <w:b/>
                      <w:bCs/>
                      <w:sz w:val="22"/>
                    </w:rPr>
                  </w:pPr>
                  <w:r w:rsidRPr="00C71A12">
                    <w:rPr>
                      <w:rFonts w:ascii="Times New Roman" w:eastAsia="Times New Roman" w:hAnsi="Times New Roman" w:cs="Times New Roman"/>
                      <w:b/>
                      <w:bCs/>
                      <w:sz w:val="22"/>
                    </w:rPr>
                    <w:t>Siūloma reikšmė</w:t>
                  </w:r>
                </w:p>
              </w:tc>
            </w:tr>
            <w:tr w:rsidR="00140A74" w:rsidRPr="003F4845" w14:paraId="11A47FB3" w14:textId="77777777" w:rsidTr="00E6567A">
              <w:trPr>
                <w:trHeight w:val="292"/>
              </w:trPr>
              <w:tc>
                <w:tcPr>
                  <w:tcW w:w="663" w:type="dxa"/>
                  <w:tcBorders>
                    <w:top w:val="single" w:sz="4" w:space="0" w:color="auto"/>
                    <w:left w:val="single" w:sz="4" w:space="0" w:color="auto"/>
                    <w:bottom w:val="single" w:sz="4" w:space="0" w:color="auto"/>
                    <w:right w:val="single" w:sz="4" w:space="0" w:color="auto"/>
                  </w:tcBorders>
                </w:tcPr>
                <w:p w14:paraId="0A6C7ED8" w14:textId="77777777" w:rsidR="00140A74" w:rsidRPr="003F4845" w:rsidRDefault="00140A74" w:rsidP="00140A74">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1.</w:t>
                  </w:r>
                </w:p>
              </w:tc>
              <w:tc>
                <w:tcPr>
                  <w:tcW w:w="6425" w:type="dxa"/>
                  <w:tcBorders>
                    <w:top w:val="single" w:sz="4" w:space="0" w:color="auto"/>
                    <w:left w:val="single" w:sz="4" w:space="0" w:color="auto"/>
                    <w:bottom w:val="single" w:sz="4" w:space="0" w:color="auto"/>
                    <w:right w:val="single" w:sz="4" w:space="0" w:color="auto"/>
                  </w:tcBorders>
                  <w:vAlign w:val="center"/>
                </w:tcPr>
                <w:p w14:paraId="7F4AD073" w14:textId="524212B2" w:rsidR="00140A74" w:rsidRPr="00140A74" w:rsidRDefault="00140A74" w:rsidP="00140A74">
                  <w:pPr>
                    <w:spacing w:before="60" w:after="60"/>
                    <w:ind w:firstLine="0"/>
                    <w:jc w:val="both"/>
                    <w:rPr>
                      <w:rFonts w:ascii="Times New Roman" w:hAnsi="Times New Roman" w:cs="Times New Roman"/>
                      <w:sz w:val="22"/>
                      <w:highlight w:val="yellow"/>
                    </w:rPr>
                  </w:pPr>
                  <w:r w:rsidRPr="00140A74">
                    <w:rPr>
                      <w:rFonts w:ascii="Times New Roman" w:hAnsi="Times New Roman" w:cs="Times New Roman"/>
                      <w:sz w:val="22"/>
                    </w:rPr>
                    <w:t>Adaptyvi, aptinkanti kliūtis pastovaus greičio palaikymo sistema (P</w:t>
                  </w:r>
                  <w:r w:rsidRPr="00140A74">
                    <w:rPr>
                      <w:rFonts w:ascii="Times New Roman" w:hAnsi="Times New Roman" w:cs="Times New Roman"/>
                      <w:sz w:val="22"/>
                      <w:vertAlign w:val="subscript"/>
                    </w:rPr>
                    <w:t>1</w:t>
                  </w:r>
                  <w:r w:rsidRPr="00140A74">
                    <w:rPr>
                      <w:rFonts w:ascii="Times New Roman" w:hAnsi="Times New Roman" w:cs="Times New Roman"/>
                      <w:sz w:val="22"/>
                    </w:rPr>
                    <w:t>)</w:t>
                  </w:r>
                </w:p>
              </w:tc>
              <w:tc>
                <w:tcPr>
                  <w:tcW w:w="2646" w:type="dxa"/>
                  <w:tcBorders>
                    <w:top w:val="single" w:sz="4" w:space="0" w:color="auto"/>
                    <w:left w:val="single" w:sz="4" w:space="0" w:color="auto"/>
                    <w:bottom w:val="single" w:sz="4" w:space="0" w:color="auto"/>
                    <w:right w:val="single" w:sz="4" w:space="0" w:color="auto"/>
                  </w:tcBorders>
                </w:tcPr>
                <w:p w14:paraId="164C8C06" w14:textId="30E5C46C" w:rsidR="00140A74" w:rsidRPr="003F4845" w:rsidRDefault="00140A74" w:rsidP="00140A74">
                  <w:pPr>
                    <w:ind w:right="-113" w:firstLine="0"/>
                    <w:jc w:val="both"/>
                    <w:rPr>
                      <w:rFonts w:ascii="Times New Roman" w:eastAsia="Times New Roman" w:hAnsi="Times New Roman" w:cs="Times New Roman"/>
                      <w:sz w:val="22"/>
                    </w:rPr>
                  </w:pPr>
                  <w:r>
                    <w:rPr>
                      <w:rFonts w:ascii="Times New Roman" w:eastAsia="Times New Roman" w:hAnsi="Times New Roman" w:cs="Times New Roman"/>
                      <w:i/>
                      <w:sz w:val="22"/>
                    </w:rPr>
                    <w:t>Yra/Nėra (pasirinkti)</w:t>
                  </w:r>
                </w:p>
              </w:tc>
            </w:tr>
            <w:tr w:rsidR="00140A74" w:rsidRPr="003F4845" w14:paraId="1994E733" w14:textId="77777777" w:rsidTr="00E6567A">
              <w:trPr>
                <w:trHeight w:val="277"/>
              </w:trPr>
              <w:tc>
                <w:tcPr>
                  <w:tcW w:w="663" w:type="dxa"/>
                  <w:tcBorders>
                    <w:top w:val="single" w:sz="4" w:space="0" w:color="auto"/>
                    <w:left w:val="single" w:sz="4" w:space="0" w:color="auto"/>
                    <w:bottom w:val="single" w:sz="4" w:space="0" w:color="auto"/>
                    <w:right w:val="single" w:sz="4" w:space="0" w:color="auto"/>
                  </w:tcBorders>
                </w:tcPr>
                <w:p w14:paraId="6EC3AE5F" w14:textId="77777777" w:rsidR="00140A74" w:rsidRPr="003F4845" w:rsidRDefault="00140A74" w:rsidP="00140A74">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2.</w:t>
                  </w:r>
                </w:p>
              </w:tc>
              <w:tc>
                <w:tcPr>
                  <w:tcW w:w="6425" w:type="dxa"/>
                  <w:tcBorders>
                    <w:top w:val="single" w:sz="4" w:space="0" w:color="auto"/>
                    <w:left w:val="single" w:sz="4" w:space="0" w:color="auto"/>
                    <w:bottom w:val="single" w:sz="4" w:space="0" w:color="auto"/>
                    <w:right w:val="single" w:sz="4" w:space="0" w:color="auto"/>
                  </w:tcBorders>
                  <w:vAlign w:val="center"/>
                </w:tcPr>
                <w:p w14:paraId="64056321" w14:textId="4BD414A0" w:rsidR="00140A74" w:rsidRPr="00140A74" w:rsidRDefault="00140A74" w:rsidP="00140A74">
                  <w:pPr>
                    <w:spacing w:before="60" w:after="60"/>
                    <w:ind w:firstLine="0"/>
                    <w:jc w:val="both"/>
                    <w:rPr>
                      <w:rFonts w:ascii="Times New Roman" w:hAnsi="Times New Roman" w:cs="Times New Roman"/>
                      <w:sz w:val="22"/>
                      <w:highlight w:val="yellow"/>
                    </w:rPr>
                  </w:pPr>
                  <w:r w:rsidRPr="00140A74">
                    <w:rPr>
                      <w:rFonts w:ascii="Times New Roman" w:hAnsi="Times New Roman" w:cs="Times New Roman"/>
                      <w:sz w:val="22"/>
                    </w:rPr>
                    <w:t>Priekinio vaizdo kamera (P</w:t>
                  </w:r>
                  <w:r w:rsidRPr="00140A74">
                    <w:rPr>
                      <w:rFonts w:ascii="Times New Roman" w:hAnsi="Times New Roman" w:cs="Times New Roman"/>
                      <w:sz w:val="22"/>
                      <w:vertAlign w:val="subscript"/>
                    </w:rPr>
                    <w:t>2</w:t>
                  </w:r>
                  <w:r w:rsidRPr="00140A74">
                    <w:rPr>
                      <w:rFonts w:ascii="Times New Roman" w:hAnsi="Times New Roman" w:cs="Times New Roman"/>
                      <w:sz w:val="22"/>
                    </w:rPr>
                    <w:t>)</w:t>
                  </w:r>
                </w:p>
              </w:tc>
              <w:tc>
                <w:tcPr>
                  <w:tcW w:w="2646" w:type="dxa"/>
                  <w:tcBorders>
                    <w:top w:val="single" w:sz="4" w:space="0" w:color="auto"/>
                    <w:left w:val="single" w:sz="4" w:space="0" w:color="auto"/>
                    <w:bottom w:val="single" w:sz="4" w:space="0" w:color="auto"/>
                    <w:right w:val="single" w:sz="4" w:space="0" w:color="auto"/>
                  </w:tcBorders>
                </w:tcPr>
                <w:p w14:paraId="74EBEAA0" w14:textId="55160396" w:rsidR="00140A74" w:rsidRPr="003F4845" w:rsidRDefault="00140A74" w:rsidP="00140A74">
                  <w:pPr>
                    <w:ind w:right="-113" w:firstLine="0"/>
                    <w:jc w:val="both"/>
                    <w:rPr>
                      <w:rFonts w:ascii="Times New Roman" w:eastAsia="Times New Roman" w:hAnsi="Times New Roman" w:cs="Times New Roman"/>
                      <w:sz w:val="22"/>
                    </w:rPr>
                  </w:pPr>
                  <w:r>
                    <w:rPr>
                      <w:rFonts w:ascii="Times New Roman" w:eastAsia="Times New Roman" w:hAnsi="Times New Roman" w:cs="Times New Roman"/>
                      <w:i/>
                      <w:sz w:val="22"/>
                    </w:rPr>
                    <w:t>Yra/Nėra (pasirinkti)</w:t>
                  </w:r>
                </w:p>
              </w:tc>
            </w:tr>
            <w:tr w:rsidR="00140A74" w:rsidRPr="003F4845" w14:paraId="1C0265E9" w14:textId="77777777" w:rsidTr="00E6567A">
              <w:trPr>
                <w:trHeight w:val="277"/>
              </w:trPr>
              <w:tc>
                <w:tcPr>
                  <w:tcW w:w="663" w:type="dxa"/>
                  <w:tcBorders>
                    <w:top w:val="single" w:sz="4" w:space="0" w:color="auto"/>
                    <w:left w:val="single" w:sz="4" w:space="0" w:color="auto"/>
                    <w:bottom w:val="single" w:sz="4" w:space="0" w:color="auto"/>
                    <w:right w:val="single" w:sz="4" w:space="0" w:color="auto"/>
                  </w:tcBorders>
                </w:tcPr>
                <w:p w14:paraId="38C91D31" w14:textId="3A360C03" w:rsidR="00140A74" w:rsidRDefault="00140A74" w:rsidP="00140A74">
                  <w:pPr>
                    <w:ind w:firstLine="0"/>
                    <w:jc w:val="both"/>
                    <w:rPr>
                      <w:rFonts w:ascii="Times New Roman" w:eastAsia="Times New Roman" w:hAnsi="Times New Roman" w:cs="Times New Roman"/>
                      <w:sz w:val="22"/>
                    </w:rPr>
                  </w:pPr>
                  <w:r>
                    <w:rPr>
                      <w:rFonts w:ascii="Times New Roman" w:eastAsia="Times New Roman" w:hAnsi="Times New Roman" w:cs="Times New Roman"/>
                      <w:sz w:val="22"/>
                    </w:rPr>
                    <w:t>3.</w:t>
                  </w:r>
                </w:p>
              </w:tc>
              <w:tc>
                <w:tcPr>
                  <w:tcW w:w="6425" w:type="dxa"/>
                  <w:tcBorders>
                    <w:top w:val="single" w:sz="4" w:space="0" w:color="auto"/>
                    <w:left w:val="single" w:sz="4" w:space="0" w:color="auto"/>
                    <w:bottom w:val="single" w:sz="4" w:space="0" w:color="auto"/>
                    <w:right w:val="single" w:sz="4" w:space="0" w:color="auto"/>
                  </w:tcBorders>
                  <w:vAlign w:val="center"/>
                </w:tcPr>
                <w:p w14:paraId="1671A06B" w14:textId="22280F6D" w:rsidR="00140A74" w:rsidRPr="00140A74" w:rsidRDefault="00140A74" w:rsidP="00140A74">
                  <w:pPr>
                    <w:spacing w:before="60" w:after="60"/>
                    <w:ind w:firstLine="0"/>
                    <w:jc w:val="both"/>
                    <w:rPr>
                      <w:rFonts w:ascii="Times New Roman" w:hAnsi="Times New Roman" w:cs="Times New Roman"/>
                      <w:sz w:val="22"/>
                      <w:highlight w:val="yellow"/>
                    </w:rPr>
                  </w:pPr>
                  <w:r w:rsidRPr="00140A74">
                    <w:rPr>
                      <w:rFonts w:ascii="Times New Roman" w:hAnsi="Times New Roman" w:cs="Times New Roman"/>
                      <w:sz w:val="22"/>
                    </w:rPr>
                    <w:t>Galinio vaizdo kamera (P</w:t>
                  </w:r>
                  <w:r w:rsidRPr="00140A74">
                    <w:rPr>
                      <w:rFonts w:ascii="Times New Roman" w:hAnsi="Times New Roman" w:cs="Times New Roman"/>
                      <w:sz w:val="22"/>
                      <w:vertAlign w:val="subscript"/>
                    </w:rPr>
                    <w:t>3</w:t>
                  </w:r>
                  <w:r w:rsidRPr="00140A74">
                    <w:rPr>
                      <w:rFonts w:ascii="Times New Roman" w:hAnsi="Times New Roman" w:cs="Times New Roman"/>
                      <w:sz w:val="22"/>
                    </w:rPr>
                    <w:t>)</w:t>
                  </w:r>
                </w:p>
              </w:tc>
              <w:tc>
                <w:tcPr>
                  <w:tcW w:w="2646" w:type="dxa"/>
                  <w:tcBorders>
                    <w:top w:val="single" w:sz="4" w:space="0" w:color="auto"/>
                    <w:left w:val="single" w:sz="4" w:space="0" w:color="auto"/>
                    <w:bottom w:val="single" w:sz="4" w:space="0" w:color="auto"/>
                    <w:right w:val="single" w:sz="4" w:space="0" w:color="auto"/>
                  </w:tcBorders>
                </w:tcPr>
                <w:p w14:paraId="2023E484" w14:textId="48946988" w:rsidR="00140A74" w:rsidRPr="008C08DE" w:rsidRDefault="00140A74" w:rsidP="00140A74">
                  <w:pPr>
                    <w:ind w:right="-113" w:firstLine="0"/>
                    <w:jc w:val="both"/>
                    <w:rPr>
                      <w:rFonts w:ascii="Times New Roman" w:eastAsia="Times New Roman" w:hAnsi="Times New Roman" w:cs="Times New Roman"/>
                      <w:i/>
                      <w:sz w:val="22"/>
                    </w:rPr>
                  </w:pPr>
                  <w:r>
                    <w:rPr>
                      <w:rFonts w:ascii="Times New Roman" w:eastAsia="Times New Roman" w:hAnsi="Times New Roman" w:cs="Times New Roman"/>
                      <w:i/>
                      <w:sz w:val="22"/>
                    </w:rPr>
                    <w:t>Yra/Nėra (pasirinkti)</w:t>
                  </w:r>
                </w:p>
              </w:tc>
            </w:tr>
          </w:tbl>
          <w:p w14:paraId="007658BD" w14:textId="77777777" w:rsidR="00F819B1" w:rsidRPr="003F4845" w:rsidRDefault="00F819B1" w:rsidP="008C08DE">
            <w:pPr>
              <w:ind w:firstLine="0"/>
              <w:jc w:val="both"/>
              <w:rPr>
                <w:rFonts w:ascii="Times New Roman" w:hAnsi="Times New Roman" w:cs="Times New Roman"/>
                <w:i/>
                <w:sz w:val="22"/>
              </w:rPr>
            </w:pPr>
          </w:p>
        </w:tc>
      </w:tr>
      <w:tr w:rsidR="008C2703" w:rsidRPr="003F4845" w14:paraId="19BEAE5F" w14:textId="77777777" w:rsidTr="003F623C">
        <w:trPr>
          <w:trHeight w:val="2536"/>
        </w:trPr>
        <w:tc>
          <w:tcPr>
            <w:tcW w:w="10031" w:type="dxa"/>
          </w:tcPr>
          <w:p w14:paraId="3F1B38E3" w14:textId="77777777" w:rsidR="008178F4" w:rsidRDefault="008178F4" w:rsidP="002A0247">
            <w:pPr>
              <w:ind w:firstLine="440"/>
              <w:rPr>
                <w:rFonts w:ascii="Times New Roman" w:hAnsi="Times New Roman" w:cs="Times New Roman"/>
                <w:spacing w:val="-4"/>
                <w:sz w:val="22"/>
              </w:rPr>
            </w:pPr>
          </w:p>
          <w:p w14:paraId="12622ED0" w14:textId="77777777" w:rsidR="008C2703" w:rsidRPr="003F4845" w:rsidRDefault="008C2703" w:rsidP="002A0247">
            <w:pPr>
              <w:ind w:firstLine="440"/>
              <w:rPr>
                <w:rFonts w:ascii="Times New Roman" w:hAnsi="Times New Roman" w:cs="Times New Roman"/>
                <w:sz w:val="22"/>
              </w:rPr>
            </w:pPr>
            <w:r w:rsidRPr="003F4845">
              <w:rPr>
                <w:rFonts w:ascii="Times New Roman" w:hAnsi="Times New Roman" w:cs="Times New Roman"/>
                <w:spacing w:val="-4"/>
                <w:sz w:val="22"/>
              </w:rPr>
              <w:t xml:space="preserve">Ši pasiūlyme nurodyta informacija yra konfidenciali </w:t>
            </w:r>
            <w:r w:rsidR="00CE5BC4">
              <w:rPr>
                <w:rFonts w:ascii="Times New Roman" w:hAnsi="Times New Roman" w:cs="Times New Roman"/>
                <w:i/>
                <w:spacing w:val="-4"/>
                <w:sz w:val="22"/>
              </w:rPr>
              <w:t>/P</w:t>
            </w:r>
            <w:r w:rsidRPr="003F4845">
              <w:rPr>
                <w:rFonts w:ascii="Times New Roman" w:hAnsi="Times New Roman" w:cs="Times New Roman"/>
                <w:i/>
                <w:spacing w:val="-4"/>
                <w:sz w:val="22"/>
              </w:rPr>
              <w:t>erkančioji organizacija šios informacijos</w:t>
            </w:r>
            <w:r w:rsidRPr="003F4845">
              <w:rPr>
                <w:rFonts w:ascii="Times New Roman" w:hAnsi="Times New Roman" w:cs="Times New Roman"/>
                <w:i/>
                <w:sz w:val="22"/>
              </w:rPr>
              <w:t xml:space="preserve"> negali atskleisti tretiesiems asmenims/</w:t>
            </w:r>
            <w:r w:rsidRPr="003F4845">
              <w:rPr>
                <w:rFonts w:ascii="Times New Roman" w:hAnsi="Times New Roman" w:cs="Times New Roman"/>
                <w:sz w:val="22"/>
              </w:rPr>
              <w:t>:</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425"/>
              <w:gridCol w:w="2646"/>
            </w:tblGrid>
            <w:tr w:rsidR="00021EE3" w:rsidRPr="003F4845" w14:paraId="5047E57A" w14:textId="77777777" w:rsidTr="003F623C">
              <w:trPr>
                <w:trHeight w:val="556"/>
                <w:tblHeader/>
              </w:trPr>
              <w:tc>
                <w:tcPr>
                  <w:tcW w:w="663" w:type="dxa"/>
                  <w:tcBorders>
                    <w:top w:val="single" w:sz="4" w:space="0" w:color="auto"/>
                    <w:left w:val="single" w:sz="4" w:space="0" w:color="auto"/>
                    <w:bottom w:val="single" w:sz="4" w:space="0" w:color="auto"/>
                    <w:right w:val="single" w:sz="4" w:space="0" w:color="auto"/>
                  </w:tcBorders>
                </w:tcPr>
                <w:p w14:paraId="5BAAACF0" w14:textId="77777777" w:rsidR="00021EE3" w:rsidRPr="00C71A12" w:rsidRDefault="00021EE3" w:rsidP="00021EE3">
                  <w:pPr>
                    <w:ind w:firstLine="0"/>
                    <w:jc w:val="center"/>
                    <w:rPr>
                      <w:rFonts w:ascii="Times New Roman" w:eastAsia="Times New Roman" w:hAnsi="Times New Roman" w:cs="Times New Roman"/>
                      <w:b/>
                      <w:bCs/>
                      <w:sz w:val="22"/>
                    </w:rPr>
                  </w:pPr>
                  <w:proofErr w:type="spellStart"/>
                  <w:r w:rsidRPr="00C71A12">
                    <w:rPr>
                      <w:rFonts w:ascii="Times New Roman" w:eastAsia="Times New Roman" w:hAnsi="Times New Roman" w:cs="Times New Roman"/>
                      <w:b/>
                      <w:bCs/>
                      <w:sz w:val="22"/>
                    </w:rPr>
                    <w:t>Eil.Nr</w:t>
                  </w:r>
                  <w:proofErr w:type="spellEnd"/>
                  <w:r w:rsidRPr="00C71A12">
                    <w:rPr>
                      <w:rFonts w:ascii="Times New Roman" w:eastAsia="Times New Roman" w:hAnsi="Times New Roman" w:cs="Times New Roman"/>
                      <w:b/>
                      <w:bCs/>
                      <w:sz w:val="22"/>
                    </w:rPr>
                    <w:t>.</w:t>
                  </w:r>
                </w:p>
              </w:tc>
              <w:tc>
                <w:tcPr>
                  <w:tcW w:w="6425" w:type="dxa"/>
                  <w:tcBorders>
                    <w:top w:val="single" w:sz="4" w:space="0" w:color="auto"/>
                    <w:left w:val="single" w:sz="4" w:space="0" w:color="auto"/>
                    <w:bottom w:val="single" w:sz="4" w:space="0" w:color="auto"/>
                    <w:right w:val="single" w:sz="4" w:space="0" w:color="auto"/>
                  </w:tcBorders>
                </w:tcPr>
                <w:p w14:paraId="3DB9690D" w14:textId="77777777" w:rsidR="00021EE3" w:rsidRPr="00C71A12" w:rsidRDefault="00021EE3" w:rsidP="00021EE3">
                  <w:pPr>
                    <w:ind w:firstLine="0"/>
                    <w:jc w:val="center"/>
                    <w:rPr>
                      <w:rFonts w:ascii="Times New Roman" w:eastAsia="Times New Roman" w:hAnsi="Times New Roman" w:cs="Times New Roman"/>
                      <w:b/>
                      <w:bCs/>
                      <w:sz w:val="22"/>
                    </w:rPr>
                  </w:pPr>
                  <w:r w:rsidRPr="00C71A12">
                    <w:rPr>
                      <w:rFonts w:ascii="Times New Roman" w:eastAsia="Times New Roman" w:hAnsi="Times New Roman" w:cs="Times New Roman"/>
                      <w:b/>
                      <w:bCs/>
                      <w:sz w:val="22"/>
                    </w:rPr>
                    <w:t>Pateiktų dokumentų pavadinimas</w:t>
                  </w:r>
                </w:p>
              </w:tc>
              <w:tc>
                <w:tcPr>
                  <w:tcW w:w="2646" w:type="dxa"/>
                  <w:tcBorders>
                    <w:top w:val="single" w:sz="4" w:space="0" w:color="auto"/>
                    <w:left w:val="single" w:sz="4" w:space="0" w:color="auto"/>
                    <w:bottom w:val="single" w:sz="4" w:space="0" w:color="auto"/>
                    <w:right w:val="single" w:sz="4" w:space="0" w:color="auto"/>
                  </w:tcBorders>
                </w:tcPr>
                <w:p w14:paraId="0CFFE6DA" w14:textId="77777777" w:rsidR="00021EE3" w:rsidRPr="00C71A12" w:rsidRDefault="00021EE3" w:rsidP="00021EE3">
                  <w:pPr>
                    <w:ind w:right="-113" w:firstLine="0"/>
                    <w:jc w:val="center"/>
                    <w:rPr>
                      <w:rFonts w:ascii="Times New Roman" w:eastAsia="Times New Roman" w:hAnsi="Times New Roman" w:cs="Times New Roman"/>
                      <w:b/>
                      <w:bCs/>
                      <w:sz w:val="22"/>
                    </w:rPr>
                  </w:pPr>
                  <w:r w:rsidRPr="00C71A12">
                    <w:rPr>
                      <w:rFonts w:ascii="Times New Roman" w:eastAsia="Times New Roman" w:hAnsi="Times New Roman" w:cs="Times New Roman"/>
                      <w:b/>
                      <w:bCs/>
                      <w:sz w:val="22"/>
                    </w:rPr>
                    <w:t>Dokumento puslapių skaičius</w:t>
                  </w:r>
                </w:p>
              </w:tc>
            </w:tr>
            <w:tr w:rsidR="00021EE3" w:rsidRPr="003F4845" w14:paraId="2A77D792" w14:textId="77777777" w:rsidTr="003F623C">
              <w:trPr>
                <w:trHeight w:val="292"/>
              </w:trPr>
              <w:tc>
                <w:tcPr>
                  <w:tcW w:w="663" w:type="dxa"/>
                  <w:tcBorders>
                    <w:top w:val="single" w:sz="4" w:space="0" w:color="auto"/>
                    <w:left w:val="single" w:sz="4" w:space="0" w:color="auto"/>
                    <w:bottom w:val="single" w:sz="4" w:space="0" w:color="auto"/>
                    <w:right w:val="single" w:sz="4" w:space="0" w:color="auto"/>
                  </w:tcBorders>
                </w:tcPr>
                <w:p w14:paraId="713B6092" w14:textId="77777777" w:rsidR="00021EE3" w:rsidRPr="003F4845" w:rsidRDefault="00021EE3" w:rsidP="00021EE3">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0DF4A66C" w14:textId="77777777" w:rsidR="00021EE3" w:rsidRPr="003F4845" w:rsidRDefault="00021EE3" w:rsidP="00021EE3">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7DA12791" w14:textId="77777777" w:rsidR="00021EE3" w:rsidRPr="003F4845" w:rsidRDefault="00021EE3" w:rsidP="00021EE3">
                  <w:pPr>
                    <w:ind w:right="-113" w:firstLine="0"/>
                    <w:jc w:val="both"/>
                    <w:rPr>
                      <w:rFonts w:ascii="Times New Roman" w:eastAsia="Times New Roman" w:hAnsi="Times New Roman" w:cs="Times New Roman"/>
                      <w:sz w:val="22"/>
                    </w:rPr>
                  </w:pPr>
                </w:p>
              </w:tc>
            </w:tr>
            <w:tr w:rsidR="00021EE3" w:rsidRPr="003F4845" w14:paraId="5C53D2E9" w14:textId="77777777" w:rsidTr="003F623C">
              <w:trPr>
                <w:trHeight w:val="277"/>
              </w:trPr>
              <w:tc>
                <w:tcPr>
                  <w:tcW w:w="663" w:type="dxa"/>
                  <w:tcBorders>
                    <w:top w:val="single" w:sz="4" w:space="0" w:color="auto"/>
                    <w:left w:val="single" w:sz="4" w:space="0" w:color="auto"/>
                    <w:bottom w:val="single" w:sz="4" w:space="0" w:color="auto"/>
                    <w:right w:val="single" w:sz="4" w:space="0" w:color="auto"/>
                  </w:tcBorders>
                </w:tcPr>
                <w:p w14:paraId="5295B31C" w14:textId="77777777" w:rsidR="00021EE3" w:rsidRPr="003F4845" w:rsidRDefault="00021EE3" w:rsidP="00021EE3">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5405266B" w14:textId="77777777" w:rsidR="00021EE3" w:rsidRPr="003F4845" w:rsidRDefault="00021EE3" w:rsidP="00021EE3">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649FAA44" w14:textId="77777777" w:rsidR="00021EE3" w:rsidRPr="003F4845" w:rsidRDefault="00021EE3" w:rsidP="00021EE3">
                  <w:pPr>
                    <w:ind w:right="-113" w:firstLine="0"/>
                    <w:jc w:val="both"/>
                    <w:rPr>
                      <w:rFonts w:ascii="Times New Roman" w:eastAsia="Times New Roman" w:hAnsi="Times New Roman" w:cs="Times New Roman"/>
                      <w:sz w:val="22"/>
                    </w:rPr>
                  </w:pPr>
                </w:p>
              </w:tc>
            </w:tr>
            <w:tr w:rsidR="00021EE3" w:rsidRPr="003F4845" w14:paraId="4A51BB8B" w14:textId="77777777" w:rsidTr="003F623C">
              <w:trPr>
                <w:trHeight w:val="277"/>
              </w:trPr>
              <w:tc>
                <w:tcPr>
                  <w:tcW w:w="663" w:type="dxa"/>
                  <w:tcBorders>
                    <w:top w:val="single" w:sz="4" w:space="0" w:color="auto"/>
                    <w:left w:val="single" w:sz="4" w:space="0" w:color="auto"/>
                    <w:bottom w:val="single" w:sz="4" w:space="0" w:color="auto"/>
                    <w:right w:val="single" w:sz="4" w:space="0" w:color="auto"/>
                  </w:tcBorders>
                </w:tcPr>
                <w:p w14:paraId="16CF172E" w14:textId="77777777" w:rsidR="00021EE3" w:rsidRPr="003F4845" w:rsidRDefault="00021EE3" w:rsidP="00021EE3">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21B8EDB8" w14:textId="77777777" w:rsidR="00021EE3" w:rsidRPr="003F4845" w:rsidRDefault="00021EE3" w:rsidP="00021EE3">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4E84738D" w14:textId="77777777" w:rsidR="00021EE3" w:rsidRPr="003F4845" w:rsidRDefault="00021EE3" w:rsidP="00021EE3">
                  <w:pPr>
                    <w:ind w:right="-113" w:firstLine="0"/>
                    <w:jc w:val="both"/>
                    <w:rPr>
                      <w:rFonts w:ascii="Times New Roman" w:eastAsia="Times New Roman" w:hAnsi="Times New Roman" w:cs="Times New Roman"/>
                      <w:sz w:val="22"/>
                    </w:rPr>
                  </w:pPr>
                </w:p>
              </w:tc>
            </w:tr>
            <w:tr w:rsidR="00021EE3" w:rsidRPr="003F4845" w14:paraId="3B7EFCA9" w14:textId="77777777" w:rsidTr="003F623C">
              <w:trPr>
                <w:trHeight w:val="277"/>
              </w:trPr>
              <w:tc>
                <w:tcPr>
                  <w:tcW w:w="663" w:type="dxa"/>
                  <w:tcBorders>
                    <w:top w:val="single" w:sz="4" w:space="0" w:color="auto"/>
                    <w:left w:val="single" w:sz="4" w:space="0" w:color="auto"/>
                    <w:bottom w:val="single" w:sz="4" w:space="0" w:color="auto"/>
                    <w:right w:val="single" w:sz="4" w:space="0" w:color="auto"/>
                  </w:tcBorders>
                </w:tcPr>
                <w:p w14:paraId="3C949CBC" w14:textId="77777777" w:rsidR="00021EE3" w:rsidRPr="003F4845" w:rsidRDefault="00021EE3" w:rsidP="00021EE3">
                  <w:pPr>
                    <w:ind w:firstLine="0"/>
                    <w:jc w:val="both"/>
                    <w:rPr>
                      <w:rFonts w:ascii="Times New Roman" w:eastAsia="Times New Roman" w:hAnsi="Times New Roman" w:cs="Times New Roman"/>
                      <w:sz w:val="22"/>
                    </w:rPr>
                  </w:pPr>
                </w:p>
              </w:tc>
              <w:tc>
                <w:tcPr>
                  <w:tcW w:w="6425" w:type="dxa"/>
                  <w:tcBorders>
                    <w:top w:val="single" w:sz="4" w:space="0" w:color="auto"/>
                    <w:left w:val="single" w:sz="4" w:space="0" w:color="auto"/>
                    <w:bottom w:val="single" w:sz="4" w:space="0" w:color="auto"/>
                    <w:right w:val="single" w:sz="4" w:space="0" w:color="auto"/>
                  </w:tcBorders>
                </w:tcPr>
                <w:p w14:paraId="2C4DBEF3" w14:textId="77777777" w:rsidR="00021EE3" w:rsidRPr="003F4845" w:rsidRDefault="00021EE3" w:rsidP="00021EE3">
                  <w:pPr>
                    <w:ind w:firstLine="0"/>
                    <w:jc w:val="both"/>
                    <w:rPr>
                      <w:rFonts w:ascii="Times New Roman" w:eastAsia="Times New Roman" w:hAnsi="Times New Roman" w:cs="Times New Roman"/>
                      <w:sz w:val="22"/>
                    </w:rPr>
                  </w:pPr>
                </w:p>
              </w:tc>
              <w:tc>
                <w:tcPr>
                  <w:tcW w:w="2646" w:type="dxa"/>
                  <w:tcBorders>
                    <w:top w:val="single" w:sz="4" w:space="0" w:color="auto"/>
                    <w:left w:val="single" w:sz="4" w:space="0" w:color="auto"/>
                    <w:bottom w:val="single" w:sz="4" w:space="0" w:color="auto"/>
                    <w:right w:val="single" w:sz="4" w:space="0" w:color="auto"/>
                  </w:tcBorders>
                </w:tcPr>
                <w:p w14:paraId="3DA34446" w14:textId="77777777" w:rsidR="00021EE3" w:rsidRPr="003F4845" w:rsidRDefault="00021EE3" w:rsidP="00021EE3">
                  <w:pPr>
                    <w:ind w:right="-113" w:firstLine="0"/>
                    <w:jc w:val="both"/>
                    <w:rPr>
                      <w:rFonts w:ascii="Times New Roman" w:eastAsia="Times New Roman" w:hAnsi="Times New Roman" w:cs="Times New Roman"/>
                      <w:sz w:val="22"/>
                    </w:rPr>
                  </w:pPr>
                </w:p>
              </w:tc>
            </w:tr>
          </w:tbl>
          <w:p w14:paraId="1AE8D0BA" w14:textId="77777777" w:rsidR="008C2703" w:rsidRDefault="00DD5CB8" w:rsidP="002A0247">
            <w:pPr>
              <w:ind w:firstLine="0"/>
              <w:jc w:val="both"/>
              <w:rPr>
                <w:rFonts w:ascii="Times New Roman" w:hAnsi="Times New Roman" w:cs="Times New Roman"/>
                <w:szCs w:val="20"/>
              </w:rPr>
            </w:pPr>
            <w:r w:rsidRPr="003F4845">
              <w:rPr>
                <w:rFonts w:ascii="Times New Roman" w:hAnsi="Times New Roman" w:cs="Times New Roman"/>
                <w:szCs w:val="20"/>
              </w:rPr>
              <w:t>Pastaba. Tiekėjui nenurodžius, kokia informacija yra konfidenciali, laikoma, kad konfidencialios informacijos pasiūlyme nėra.</w:t>
            </w:r>
          </w:p>
          <w:p w14:paraId="709C4150" w14:textId="38D0E2B6" w:rsidR="004C5FEC" w:rsidRPr="00CB1F7B" w:rsidRDefault="004C5FEC" w:rsidP="004C5FEC">
            <w:pPr>
              <w:rPr>
                <w:rFonts w:ascii="Times New Roman" w:hAnsi="Times New Roman" w:cs="Times New Roman"/>
                <w:sz w:val="22"/>
              </w:rPr>
            </w:pPr>
            <w:bookmarkStart w:id="14" w:name="_Hlk532551127"/>
            <w:r w:rsidRPr="0045355A">
              <w:rPr>
                <w:rFonts w:ascii="Times New Roman" w:hAnsi="Times New Roman" w:cs="Times New Roman"/>
                <w:sz w:val="22"/>
              </w:rPr>
              <w:t>Pasirašydamas šį pasiūlymą, tvirtintu, kad pasiūlymo dokumentuose pateikti duomenys yra tikri</w:t>
            </w:r>
            <w:r w:rsidR="00117597" w:rsidRPr="0045355A">
              <w:rPr>
                <w:rFonts w:ascii="Times New Roman" w:hAnsi="Times New Roman" w:cs="Times New Roman"/>
                <w:sz w:val="22"/>
              </w:rPr>
              <w:t>.</w:t>
            </w:r>
          </w:p>
          <w:bookmarkEnd w:id="14"/>
          <w:p w14:paraId="11AFA0F6" w14:textId="7B522F2D" w:rsidR="004C5FEC" w:rsidRPr="00DD5CB8" w:rsidRDefault="004C5FEC" w:rsidP="002A0247">
            <w:pPr>
              <w:ind w:firstLine="0"/>
              <w:jc w:val="both"/>
              <w:rPr>
                <w:rFonts w:ascii="Times New Roman" w:hAnsi="Times New Roman" w:cs="Times New Roman"/>
                <w:szCs w:val="20"/>
              </w:rPr>
            </w:pPr>
          </w:p>
        </w:tc>
      </w:tr>
    </w:tbl>
    <w:p w14:paraId="4A6DD3DD" w14:textId="77777777" w:rsidR="008C2703" w:rsidRPr="003F4845" w:rsidRDefault="00AD6723" w:rsidP="00A36E87">
      <w:pPr>
        <w:ind w:firstLine="0"/>
        <w:jc w:val="both"/>
        <w:rPr>
          <w:rFonts w:ascii="Times New Roman" w:eastAsia="Times New Roman" w:hAnsi="Times New Roman" w:cs="Times New Roman"/>
          <w:sz w:val="22"/>
        </w:rPr>
      </w:pPr>
      <w:r w:rsidRPr="003F4845">
        <w:rPr>
          <w:rFonts w:ascii="Times New Roman" w:eastAsia="Times New Roman" w:hAnsi="Times New Roman" w:cs="Times New Roman"/>
          <w:noProof/>
          <w:sz w:val="22"/>
        </w:rPr>
        <mc:AlternateContent>
          <mc:Choice Requires="wps">
            <w:drawing>
              <wp:anchor distT="0" distB="0" distL="114300" distR="114300" simplePos="0" relativeHeight="251658240" behindDoc="0" locked="0" layoutInCell="0" allowOverlap="1" wp14:anchorId="5E80E404" wp14:editId="13B729D4">
                <wp:simplePos x="0" y="0"/>
                <wp:positionH relativeFrom="column">
                  <wp:posOffset>-651510</wp:posOffset>
                </wp:positionH>
                <wp:positionV relativeFrom="paragraph">
                  <wp:posOffset>79375</wp:posOffset>
                </wp:positionV>
                <wp:extent cx="217170" cy="3048000"/>
                <wp:effectExtent l="0" t="0" r="0" b="12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9CF2" w14:textId="77777777" w:rsidR="00F66CE0" w:rsidRDefault="00F66CE0" w:rsidP="008C2703">
                            <w:pPr>
                              <w:jc w:val="cente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0E404" id="_x0000_t202" coordsize="21600,21600" o:spt="202" path="m,l,21600r21600,l21600,xe">
                <v:stroke joinstyle="miter"/>
                <v:path gradientshapeok="t" o:connecttype="rect"/>
              </v:shapetype>
              <v:shape id="Text Box 5" o:spid="_x0000_s1026" type="#_x0000_t202" style="position:absolute;left:0;text-align:left;margin-left:-51.3pt;margin-top:6.25pt;width:17.1pt;height:2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" o:allowincell="f" filled="f" stroked="f">
                <v:textbox style="layout-flow:vertical;mso-layout-flow-alt:bottom-to-top" inset="0,0,0,0">
                  <w:txbxContent>
                    <w:p w14:paraId="034C9CF2" w14:textId="77777777" w:rsidR="00F66CE0" w:rsidRDefault="00F66CE0" w:rsidP="008C2703">
                      <w:pPr>
                        <w:jc w:val="center"/>
                      </w:pPr>
                    </w:p>
                  </w:txbxContent>
                </v:textbox>
              </v:shape>
            </w:pict>
          </mc:Fallback>
        </mc:AlternateContent>
      </w:r>
    </w:p>
    <w:p w14:paraId="2D2D9275" w14:textId="77777777" w:rsidR="00124246" w:rsidRPr="003F4845" w:rsidRDefault="00124246" w:rsidP="00124246">
      <w:pPr>
        <w:rPr>
          <w:rFonts w:ascii="Times New Roman" w:eastAsia="Times New Roman" w:hAnsi="Times New Roman" w:cs="Times New Roman"/>
          <w:sz w:val="22"/>
          <w:lang w:eastAsia="lt-LT"/>
        </w:rPr>
      </w:pPr>
    </w:p>
    <w:tbl>
      <w:tblPr>
        <w:tblW w:w="0" w:type="auto"/>
        <w:tblLayout w:type="fixed"/>
        <w:tblLook w:val="01E0" w:firstRow="1" w:lastRow="1" w:firstColumn="1" w:lastColumn="1" w:noHBand="0" w:noVBand="0"/>
      </w:tblPr>
      <w:tblGrid>
        <w:gridCol w:w="3888"/>
        <w:gridCol w:w="2681"/>
        <w:gridCol w:w="2611"/>
      </w:tblGrid>
      <w:tr w:rsidR="002C0D7D" w:rsidRPr="003F4845" w14:paraId="275700B3" w14:textId="77777777" w:rsidTr="002C0D7D">
        <w:trPr>
          <w:trHeight w:val="186"/>
        </w:trPr>
        <w:tc>
          <w:tcPr>
            <w:tcW w:w="3888" w:type="dxa"/>
          </w:tcPr>
          <w:p w14:paraId="4858623B" w14:textId="77777777" w:rsidR="002C0D7D" w:rsidRPr="003F4845" w:rsidRDefault="002C0D7D" w:rsidP="002C0D7D">
            <w:pPr>
              <w:autoSpaceDN w:val="0"/>
              <w:ind w:right="-1" w:firstLine="0"/>
              <w:rPr>
                <w:rFonts w:ascii="Times New Roman" w:eastAsia="Times New Roman" w:hAnsi="Times New Roman" w:cs="Times New Roman"/>
                <w:position w:val="6"/>
                <w:sz w:val="22"/>
                <w:lang w:eastAsia="lt-LT"/>
              </w:rPr>
            </w:pPr>
            <w:r w:rsidRPr="003F4845">
              <w:rPr>
                <w:rFonts w:ascii="Times New Roman" w:eastAsia="Times New Roman" w:hAnsi="Times New Roman" w:cs="Times New Roman"/>
                <w:position w:val="6"/>
                <w:sz w:val="22"/>
                <w:lang w:eastAsia="lt-LT"/>
              </w:rPr>
              <w:t>_________________</w:t>
            </w:r>
          </w:p>
          <w:p w14:paraId="01BD461B" w14:textId="77777777" w:rsidR="002C0D7D" w:rsidRPr="003F4845" w:rsidRDefault="002C0D7D" w:rsidP="002C0D7D">
            <w:pPr>
              <w:autoSpaceDN w:val="0"/>
              <w:ind w:right="-1" w:firstLine="0"/>
              <w:rPr>
                <w:rFonts w:ascii="Times New Roman" w:eastAsia="Times New Roman" w:hAnsi="Times New Roman" w:cs="Times New Roman"/>
                <w:sz w:val="22"/>
                <w:lang w:eastAsia="lt-LT"/>
              </w:rPr>
            </w:pPr>
            <w:r w:rsidRPr="003F4845">
              <w:rPr>
                <w:rFonts w:ascii="Times New Roman" w:eastAsia="Times New Roman" w:hAnsi="Times New Roman" w:cs="Times New Roman"/>
                <w:position w:val="6"/>
                <w:sz w:val="22"/>
                <w:lang w:eastAsia="lt-LT"/>
              </w:rPr>
              <w:t>(Tiekėjo arba jo įgal</w:t>
            </w:r>
            <w:r w:rsidR="00051ACC" w:rsidRPr="003F4845">
              <w:rPr>
                <w:rFonts w:ascii="Times New Roman" w:eastAsia="Times New Roman" w:hAnsi="Times New Roman" w:cs="Times New Roman"/>
                <w:position w:val="6"/>
                <w:sz w:val="22"/>
                <w:lang w:eastAsia="lt-LT"/>
              </w:rPr>
              <w:t>ioto asmens pareigų pavadinimas</w:t>
            </w:r>
            <w:r w:rsidRPr="003F4845">
              <w:rPr>
                <w:rFonts w:ascii="Times New Roman" w:eastAsia="Times New Roman" w:hAnsi="Times New Roman" w:cs="Times New Roman"/>
                <w:position w:val="6"/>
                <w:sz w:val="22"/>
                <w:lang w:eastAsia="lt-LT"/>
              </w:rPr>
              <w:t>)</w:t>
            </w:r>
          </w:p>
        </w:tc>
        <w:tc>
          <w:tcPr>
            <w:tcW w:w="2681" w:type="dxa"/>
          </w:tcPr>
          <w:p w14:paraId="55373706" w14:textId="77777777" w:rsidR="002C0D7D" w:rsidRPr="003F4845" w:rsidRDefault="002C0D7D" w:rsidP="002C0D7D">
            <w:pPr>
              <w:autoSpaceDN w:val="0"/>
              <w:ind w:firstLine="0"/>
              <w:jc w:val="center"/>
              <w:rPr>
                <w:rFonts w:ascii="Times New Roman" w:eastAsia="Times New Roman" w:hAnsi="Times New Roman" w:cs="Times New Roman"/>
                <w:position w:val="6"/>
                <w:sz w:val="22"/>
                <w:lang w:eastAsia="lt-LT"/>
              </w:rPr>
            </w:pPr>
            <w:r w:rsidRPr="003F4845">
              <w:rPr>
                <w:rFonts w:ascii="Times New Roman" w:eastAsia="Times New Roman" w:hAnsi="Times New Roman" w:cs="Times New Roman"/>
                <w:position w:val="6"/>
                <w:sz w:val="22"/>
                <w:lang w:eastAsia="lt-LT"/>
              </w:rPr>
              <w:t>____________</w:t>
            </w:r>
          </w:p>
          <w:p w14:paraId="4246CA62" w14:textId="77777777" w:rsidR="002C0D7D" w:rsidRPr="003F4845" w:rsidRDefault="002C0D7D" w:rsidP="002C0D7D">
            <w:pPr>
              <w:autoSpaceDN w:val="0"/>
              <w:ind w:firstLine="0"/>
              <w:jc w:val="center"/>
              <w:rPr>
                <w:rFonts w:ascii="Times New Roman" w:eastAsia="Times New Roman" w:hAnsi="Times New Roman" w:cs="Times New Roman"/>
                <w:sz w:val="22"/>
                <w:lang w:eastAsia="lt-LT"/>
              </w:rPr>
            </w:pPr>
            <w:r w:rsidRPr="003F4845">
              <w:rPr>
                <w:rFonts w:ascii="Times New Roman" w:eastAsia="Times New Roman" w:hAnsi="Times New Roman" w:cs="Times New Roman"/>
                <w:position w:val="6"/>
                <w:sz w:val="22"/>
                <w:lang w:eastAsia="lt-LT"/>
              </w:rPr>
              <w:t>(Parašas)</w:t>
            </w:r>
          </w:p>
        </w:tc>
        <w:tc>
          <w:tcPr>
            <w:tcW w:w="2611" w:type="dxa"/>
          </w:tcPr>
          <w:p w14:paraId="30CEDCFB" w14:textId="77777777" w:rsidR="002C0D7D" w:rsidRPr="003F4845" w:rsidRDefault="002C0D7D" w:rsidP="002C0D7D">
            <w:pPr>
              <w:autoSpaceDN w:val="0"/>
              <w:ind w:firstLine="0"/>
              <w:jc w:val="center"/>
              <w:rPr>
                <w:rFonts w:ascii="Times New Roman" w:eastAsia="Times New Roman" w:hAnsi="Times New Roman" w:cs="Times New Roman"/>
                <w:position w:val="6"/>
                <w:sz w:val="22"/>
                <w:lang w:eastAsia="lt-LT"/>
              </w:rPr>
            </w:pPr>
            <w:r w:rsidRPr="003F4845">
              <w:rPr>
                <w:rFonts w:ascii="Times New Roman" w:eastAsia="Times New Roman" w:hAnsi="Times New Roman" w:cs="Times New Roman"/>
                <w:position w:val="6"/>
                <w:sz w:val="22"/>
                <w:lang w:eastAsia="lt-LT"/>
              </w:rPr>
              <w:t>____________</w:t>
            </w:r>
          </w:p>
          <w:p w14:paraId="0B0058B0" w14:textId="77777777" w:rsidR="002C0D7D" w:rsidRPr="003F4845" w:rsidRDefault="00051ACC" w:rsidP="002C0D7D">
            <w:pPr>
              <w:autoSpaceDN w:val="0"/>
              <w:ind w:firstLine="0"/>
              <w:jc w:val="center"/>
              <w:rPr>
                <w:rFonts w:ascii="Times New Roman" w:eastAsia="Times New Roman" w:hAnsi="Times New Roman" w:cs="Times New Roman"/>
                <w:sz w:val="22"/>
                <w:lang w:eastAsia="lt-LT"/>
              </w:rPr>
            </w:pPr>
            <w:r w:rsidRPr="003F4845">
              <w:rPr>
                <w:rFonts w:ascii="Times New Roman" w:eastAsia="Times New Roman" w:hAnsi="Times New Roman" w:cs="Times New Roman"/>
                <w:position w:val="6"/>
                <w:sz w:val="22"/>
                <w:lang w:eastAsia="lt-LT"/>
              </w:rPr>
              <w:t>(Vardas ir pavardė</w:t>
            </w:r>
            <w:r w:rsidR="002C0D7D" w:rsidRPr="003F4845">
              <w:rPr>
                <w:rFonts w:ascii="Times New Roman" w:eastAsia="Times New Roman" w:hAnsi="Times New Roman" w:cs="Times New Roman"/>
                <w:position w:val="6"/>
                <w:sz w:val="22"/>
                <w:lang w:eastAsia="lt-LT"/>
              </w:rPr>
              <w:t>)</w:t>
            </w:r>
          </w:p>
        </w:tc>
      </w:tr>
    </w:tbl>
    <w:p w14:paraId="3D4D218D" w14:textId="64E72AD1" w:rsidR="00657BB1" w:rsidRPr="00AC7CA5" w:rsidRDefault="00657BB1" w:rsidP="00A36E87">
      <w:pPr>
        <w:tabs>
          <w:tab w:val="left" w:pos="7230"/>
        </w:tabs>
        <w:autoSpaceDN w:val="0"/>
        <w:ind w:firstLine="0"/>
        <w:rPr>
          <w:szCs w:val="20"/>
        </w:rPr>
      </w:pPr>
    </w:p>
    <w:sectPr w:rsidR="00657BB1" w:rsidRPr="00AC7CA5" w:rsidSect="00FB5E9F">
      <w:headerReference w:type="default" r:id="rId22"/>
      <w:footerReference w:type="default" r:id="rId23"/>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25DA" w14:textId="77777777" w:rsidR="00205ECD" w:rsidRDefault="00205ECD">
      <w:r>
        <w:separator/>
      </w:r>
    </w:p>
  </w:endnote>
  <w:endnote w:type="continuationSeparator" w:id="0">
    <w:p w14:paraId="7CF2F8D8" w14:textId="77777777" w:rsidR="00205ECD" w:rsidRDefault="00205ECD">
      <w:r>
        <w:continuationSeparator/>
      </w:r>
    </w:p>
  </w:endnote>
  <w:endnote w:type="continuationNotice" w:id="1">
    <w:p w14:paraId="3B9A88FC" w14:textId="77777777" w:rsidR="00205ECD" w:rsidRDefault="0020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entury Schoolbook">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olas">
    <w:panose1 w:val="020B0609020204030204"/>
    <w:charset w:val="BA"/>
    <w:family w:val="modern"/>
    <w:pitch w:val="fixed"/>
    <w:sig w:usb0="E00006FF" w:usb1="0000FCFF" w:usb2="00000001" w:usb3="00000000" w:csb0="000001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charset w:val="BA"/>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604F" w14:textId="77777777" w:rsidR="00F66CE0" w:rsidRDefault="00F6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4B97" w14:textId="77777777" w:rsidR="00205ECD" w:rsidRDefault="00205ECD">
      <w:r>
        <w:separator/>
      </w:r>
    </w:p>
  </w:footnote>
  <w:footnote w:type="continuationSeparator" w:id="0">
    <w:p w14:paraId="48C4EC4C" w14:textId="77777777" w:rsidR="00205ECD" w:rsidRDefault="00205ECD">
      <w:r>
        <w:continuationSeparator/>
      </w:r>
    </w:p>
  </w:footnote>
  <w:footnote w:type="continuationNotice" w:id="1">
    <w:p w14:paraId="233874F2" w14:textId="77777777" w:rsidR="00205ECD" w:rsidRDefault="00205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6370" w14:textId="77777777" w:rsidR="00F66CE0" w:rsidRDefault="00F66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54D7A31"/>
    <w:multiLevelType w:val="multilevel"/>
    <w:tmpl w:val="4BDE19A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5C2FF5"/>
    <w:multiLevelType w:val="multilevel"/>
    <w:tmpl w:val="AD1EEA22"/>
    <w:lvl w:ilvl="0">
      <w:start w:val="1"/>
      <w:numFmt w:val="decimal"/>
      <w:lvlText w:val="%1."/>
      <w:lvlJc w:val="left"/>
      <w:pPr>
        <w:ind w:left="360" w:hanging="360"/>
      </w:pPr>
      <w:rPr>
        <w:rFonts w:hint="default"/>
        <w:b/>
        <w:i w:val="0"/>
      </w:rPr>
    </w:lvl>
    <w:lvl w:ilvl="1">
      <w:start w:val="1"/>
      <w:numFmt w:val="decimal"/>
      <w:lvlText w:val="%1.%2."/>
      <w:lvlJc w:val="left"/>
      <w:pPr>
        <w:ind w:left="574"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D011433"/>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339871">
    <w:abstractNumId w:val="3"/>
  </w:num>
  <w:num w:numId="2" w16cid:durableId="1018430929">
    <w:abstractNumId w:val="0"/>
  </w:num>
  <w:num w:numId="3" w16cid:durableId="25982368">
    <w:abstractNumId w:val="2"/>
  </w:num>
  <w:num w:numId="4" w16cid:durableId="1913467472">
    <w:abstractNumId w:val="4"/>
  </w:num>
  <w:num w:numId="5" w16cid:durableId="64343568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F9"/>
    <w:rsid w:val="00003754"/>
    <w:rsid w:val="000137B9"/>
    <w:rsid w:val="0001672D"/>
    <w:rsid w:val="00020656"/>
    <w:rsid w:val="00021EE3"/>
    <w:rsid w:val="00025A4C"/>
    <w:rsid w:val="0002670C"/>
    <w:rsid w:val="000339E6"/>
    <w:rsid w:val="000439C5"/>
    <w:rsid w:val="00050751"/>
    <w:rsid w:val="00051ACC"/>
    <w:rsid w:val="00051CEE"/>
    <w:rsid w:val="00053DCD"/>
    <w:rsid w:val="00063363"/>
    <w:rsid w:val="00064B28"/>
    <w:rsid w:val="0006648B"/>
    <w:rsid w:val="00071B78"/>
    <w:rsid w:val="000723DA"/>
    <w:rsid w:val="00072E45"/>
    <w:rsid w:val="0007398E"/>
    <w:rsid w:val="000753AD"/>
    <w:rsid w:val="000768FE"/>
    <w:rsid w:val="00082E0A"/>
    <w:rsid w:val="00083C84"/>
    <w:rsid w:val="00091980"/>
    <w:rsid w:val="000920E5"/>
    <w:rsid w:val="00095045"/>
    <w:rsid w:val="000A744D"/>
    <w:rsid w:val="000A7AA8"/>
    <w:rsid w:val="000B2F3D"/>
    <w:rsid w:val="000C0C1B"/>
    <w:rsid w:val="000C58B8"/>
    <w:rsid w:val="000D56CA"/>
    <w:rsid w:val="000E6CA6"/>
    <w:rsid w:val="000F26EC"/>
    <w:rsid w:val="000F465B"/>
    <w:rsid w:val="000F49EB"/>
    <w:rsid w:val="000F75FC"/>
    <w:rsid w:val="00100CB9"/>
    <w:rsid w:val="001022D5"/>
    <w:rsid w:val="00105DF7"/>
    <w:rsid w:val="00106A56"/>
    <w:rsid w:val="00110B9E"/>
    <w:rsid w:val="001110C3"/>
    <w:rsid w:val="00115FA6"/>
    <w:rsid w:val="00117597"/>
    <w:rsid w:val="00120271"/>
    <w:rsid w:val="00123144"/>
    <w:rsid w:val="00124246"/>
    <w:rsid w:val="001246C2"/>
    <w:rsid w:val="00124C11"/>
    <w:rsid w:val="00124F71"/>
    <w:rsid w:val="00125E22"/>
    <w:rsid w:val="00140A74"/>
    <w:rsid w:val="00140EEF"/>
    <w:rsid w:val="00141E22"/>
    <w:rsid w:val="001426F4"/>
    <w:rsid w:val="001472D2"/>
    <w:rsid w:val="001479D2"/>
    <w:rsid w:val="0015076E"/>
    <w:rsid w:val="0015611E"/>
    <w:rsid w:val="00157859"/>
    <w:rsid w:val="001600B0"/>
    <w:rsid w:val="001604C3"/>
    <w:rsid w:val="00165EEC"/>
    <w:rsid w:val="001661D0"/>
    <w:rsid w:val="001721A8"/>
    <w:rsid w:val="00172E34"/>
    <w:rsid w:val="00175EA9"/>
    <w:rsid w:val="0018288F"/>
    <w:rsid w:val="00182C3A"/>
    <w:rsid w:val="001859FF"/>
    <w:rsid w:val="001868E1"/>
    <w:rsid w:val="00194773"/>
    <w:rsid w:val="00195E69"/>
    <w:rsid w:val="001964CB"/>
    <w:rsid w:val="001A1C46"/>
    <w:rsid w:val="001A3869"/>
    <w:rsid w:val="001A4CD5"/>
    <w:rsid w:val="001B21A5"/>
    <w:rsid w:val="001B5310"/>
    <w:rsid w:val="001B5957"/>
    <w:rsid w:val="001D4B66"/>
    <w:rsid w:val="001D688B"/>
    <w:rsid w:val="001D6CCA"/>
    <w:rsid w:val="001E15E6"/>
    <w:rsid w:val="001E223E"/>
    <w:rsid w:val="001E3E81"/>
    <w:rsid w:val="001F03D3"/>
    <w:rsid w:val="001F29C7"/>
    <w:rsid w:val="001F41CC"/>
    <w:rsid w:val="001F5E20"/>
    <w:rsid w:val="00203F3B"/>
    <w:rsid w:val="00204238"/>
    <w:rsid w:val="00205ECD"/>
    <w:rsid w:val="002066D1"/>
    <w:rsid w:val="00211FDE"/>
    <w:rsid w:val="002165D9"/>
    <w:rsid w:val="00221FE4"/>
    <w:rsid w:val="00233524"/>
    <w:rsid w:val="00235FDF"/>
    <w:rsid w:val="00253BD7"/>
    <w:rsid w:val="002628FC"/>
    <w:rsid w:val="00273322"/>
    <w:rsid w:val="00275B66"/>
    <w:rsid w:val="002823E6"/>
    <w:rsid w:val="002909EE"/>
    <w:rsid w:val="00292A9D"/>
    <w:rsid w:val="002A0247"/>
    <w:rsid w:val="002A053C"/>
    <w:rsid w:val="002A20CB"/>
    <w:rsid w:val="002A41D5"/>
    <w:rsid w:val="002B03BE"/>
    <w:rsid w:val="002B05C9"/>
    <w:rsid w:val="002B0E56"/>
    <w:rsid w:val="002B16B2"/>
    <w:rsid w:val="002B5837"/>
    <w:rsid w:val="002B6381"/>
    <w:rsid w:val="002C0D7D"/>
    <w:rsid w:val="002C1401"/>
    <w:rsid w:val="002C2E5F"/>
    <w:rsid w:val="002D18CD"/>
    <w:rsid w:val="002D24A4"/>
    <w:rsid w:val="002D2EB8"/>
    <w:rsid w:val="002D70F8"/>
    <w:rsid w:val="002E16B5"/>
    <w:rsid w:val="002F0321"/>
    <w:rsid w:val="002F0AE1"/>
    <w:rsid w:val="002F1677"/>
    <w:rsid w:val="002F1D4E"/>
    <w:rsid w:val="002F32E6"/>
    <w:rsid w:val="002F4321"/>
    <w:rsid w:val="00302A2B"/>
    <w:rsid w:val="00303B0D"/>
    <w:rsid w:val="00305604"/>
    <w:rsid w:val="00305A42"/>
    <w:rsid w:val="00315105"/>
    <w:rsid w:val="0032018B"/>
    <w:rsid w:val="0032200A"/>
    <w:rsid w:val="003221CF"/>
    <w:rsid w:val="003274D4"/>
    <w:rsid w:val="00327785"/>
    <w:rsid w:val="00333266"/>
    <w:rsid w:val="003365A3"/>
    <w:rsid w:val="00340ED7"/>
    <w:rsid w:val="00341008"/>
    <w:rsid w:val="00341CCE"/>
    <w:rsid w:val="00341DD8"/>
    <w:rsid w:val="00345B37"/>
    <w:rsid w:val="00347B5A"/>
    <w:rsid w:val="003517E7"/>
    <w:rsid w:val="0035324D"/>
    <w:rsid w:val="003600BC"/>
    <w:rsid w:val="0036461D"/>
    <w:rsid w:val="003660C9"/>
    <w:rsid w:val="00372556"/>
    <w:rsid w:val="0037298A"/>
    <w:rsid w:val="00383927"/>
    <w:rsid w:val="00384D9B"/>
    <w:rsid w:val="003914E9"/>
    <w:rsid w:val="00397D1C"/>
    <w:rsid w:val="003A09AB"/>
    <w:rsid w:val="003A4495"/>
    <w:rsid w:val="003B7187"/>
    <w:rsid w:val="003C0AF9"/>
    <w:rsid w:val="003C4AE2"/>
    <w:rsid w:val="003C644A"/>
    <w:rsid w:val="003D0239"/>
    <w:rsid w:val="003D0579"/>
    <w:rsid w:val="003D09F2"/>
    <w:rsid w:val="003D4A4D"/>
    <w:rsid w:val="003D51EB"/>
    <w:rsid w:val="003D5830"/>
    <w:rsid w:val="003E03F3"/>
    <w:rsid w:val="003E7BC0"/>
    <w:rsid w:val="003F4845"/>
    <w:rsid w:val="003F5FEA"/>
    <w:rsid w:val="003F623C"/>
    <w:rsid w:val="0040253C"/>
    <w:rsid w:val="00403A9E"/>
    <w:rsid w:val="0041151D"/>
    <w:rsid w:val="0041225A"/>
    <w:rsid w:val="00415F92"/>
    <w:rsid w:val="00417E7D"/>
    <w:rsid w:val="004222C3"/>
    <w:rsid w:val="00424A79"/>
    <w:rsid w:val="004256A3"/>
    <w:rsid w:val="0042616C"/>
    <w:rsid w:val="0043459D"/>
    <w:rsid w:val="004378DE"/>
    <w:rsid w:val="00447056"/>
    <w:rsid w:val="0045355A"/>
    <w:rsid w:val="004601AE"/>
    <w:rsid w:val="0046021E"/>
    <w:rsid w:val="00462CBB"/>
    <w:rsid w:val="004643AB"/>
    <w:rsid w:val="004826A5"/>
    <w:rsid w:val="00483CFD"/>
    <w:rsid w:val="00484184"/>
    <w:rsid w:val="00487BC7"/>
    <w:rsid w:val="004937A2"/>
    <w:rsid w:val="00497B30"/>
    <w:rsid w:val="004A05B3"/>
    <w:rsid w:val="004A05C7"/>
    <w:rsid w:val="004A13E6"/>
    <w:rsid w:val="004A4F81"/>
    <w:rsid w:val="004B065D"/>
    <w:rsid w:val="004B07DE"/>
    <w:rsid w:val="004B0A92"/>
    <w:rsid w:val="004B1442"/>
    <w:rsid w:val="004B3141"/>
    <w:rsid w:val="004C2FCD"/>
    <w:rsid w:val="004C4242"/>
    <w:rsid w:val="004C4B60"/>
    <w:rsid w:val="004C5FEC"/>
    <w:rsid w:val="004D4D17"/>
    <w:rsid w:val="004E1C2B"/>
    <w:rsid w:val="004E6570"/>
    <w:rsid w:val="004F287F"/>
    <w:rsid w:val="004F2E43"/>
    <w:rsid w:val="004F328B"/>
    <w:rsid w:val="004F7186"/>
    <w:rsid w:val="00503333"/>
    <w:rsid w:val="00511881"/>
    <w:rsid w:val="00520B05"/>
    <w:rsid w:val="00523D62"/>
    <w:rsid w:val="00525AFE"/>
    <w:rsid w:val="00535329"/>
    <w:rsid w:val="005354D5"/>
    <w:rsid w:val="005359D4"/>
    <w:rsid w:val="00541229"/>
    <w:rsid w:val="00545C8A"/>
    <w:rsid w:val="00547FAE"/>
    <w:rsid w:val="005511EE"/>
    <w:rsid w:val="00552420"/>
    <w:rsid w:val="00552B71"/>
    <w:rsid w:val="00554F51"/>
    <w:rsid w:val="00555576"/>
    <w:rsid w:val="00573821"/>
    <w:rsid w:val="00573D82"/>
    <w:rsid w:val="00577352"/>
    <w:rsid w:val="00577AD4"/>
    <w:rsid w:val="00580DD1"/>
    <w:rsid w:val="0059033D"/>
    <w:rsid w:val="0059685A"/>
    <w:rsid w:val="005A6E71"/>
    <w:rsid w:val="005B7BB1"/>
    <w:rsid w:val="005C31A4"/>
    <w:rsid w:val="005C32C2"/>
    <w:rsid w:val="005D6B92"/>
    <w:rsid w:val="005E5E3C"/>
    <w:rsid w:val="005F5DBC"/>
    <w:rsid w:val="005F7F95"/>
    <w:rsid w:val="00602292"/>
    <w:rsid w:val="00603A51"/>
    <w:rsid w:val="0061326B"/>
    <w:rsid w:val="00613F6F"/>
    <w:rsid w:val="00616033"/>
    <w:rsid w:val="00620B95"/>
    <w:rsid w:val="00623F3D"/>
    <w:rsid w:val="0062604B"/>
    <w:rsid w:val="00630A11"/>
    <w:rsid w:val="00631127"/>
    <w:rsid w:val="006404BF"/>
    <w:rsid w:val="00642714"/>
    <w:rsid w:val="00642F8F"/>
    <w:rsid w:val="006430F7"/>
    <w:rsid w:val="0064497F"/>
    <w:rsid w:val="006472B3"/>
    <w:rsid w:val="00647680"/>
    <w:rsid w:val="00650488"/>
    <w:rsid w:val="00653804"/>
    <w:rsid w:val="00653EA6"/>
    <w:rsid w:val="00654080"/>
    <w:rsid w:val="00657BB1"/>
    <w:rsid w:val="00662671"/>
    <w:rsid w:val="00670B62"/>
    <w:rsid w:val="006819B6"/>
    <w:rsid w:val="0068279B"/>
    <w:rsid w:val="00695E89"/>
    <w:rsid w:val="00696134"/>
    <w:rsid w:val="006A0B2C"/>
    <w:rsid w:val="006A145A"/>
    <w:rsid w:val="006A25B9"/>
    <w:rsid w:val="006A3A10"/>
    <w:rsid w:val="006A4E0C"/>
    <w:rsid w:val="006A5BC5"/>
    <w:rsid w:val="006B239F"/>
    <w:rsid w:val="006B54F7"/>
    <w:rsid w:val="006C049F"/>
    <w:rsid w:val="006C463F"/>
    <w:rsid w:val="006C57D9"/>
    <w:rsid w:val="006C7D21"/>
    <w:rsid w:val="006D33C0"/>
    <w:rsid w:val="006D3BC6"/>
    <w:rsid w:val="006D3BF3"/>
    <w:rsid w:val="006E2858"/>
    <w:rsid w:val="006F25E2"/>
    <w:rsid w:val="006F465B"/>
    <w:rsid w:val="00705645"/>
    <w:rsid w:val="00707323"/>
    <w:rsid w:val="00711042"/>
    <w:rsid w:val="00716014"/>
    <w:rsid w:val="00716686"/>
    <w:rsid w:val="00722FA6"/>
    <w:rsid w:val="00741A3A"/>
    <w:rsid w:val="007422D5"/>
    <w:rsid w:val="007436C7"/>
    <w:rsid w:val="007678F1"/>
    <w:rsid w:val="00770BA1"/>
    <w:rsid w:val="00770BA9"/>
    <w:rsid w:val="00774326"/>
    <w:rsid w:val="00774BD3"/>
    <w:rsid w:val="00775E25"/>
    <w:rsid w:val="007832D0"/>
    <w:rsid w:val="0079134C"/>
    <w:rsid w:val="00792966"/>
    <w:rsid w:val="00794382"/>
    <w:rsid w:val="00795B17"/>
    <w:rsid w:val="00797852"/>
    <w:rsid w:val="007A3748"/>
    <w:rsid w:val="007A4B5D"/>
    <w:rsid w:val="007A5F76"/>
    <w:rsid w:val="007A764F"/>
    <w:rsid w:val="007B23B8"/>
    <w:rsid w:val="007B5B42"/>
    <w:rsid w:val="007C1D7D"/>
    <w:rsid w:val="007C20E0"/>
    <w:rsid w:val="007D3775"/>
    <w:rsid w:val="007D5574"/>
    <w:rsid w:val="007D6BA9"/>
    <w:rsid w:val="007F4ED3"/>
    <w:rsid w:val="0080595E"/>
    <w:rsid w:val="008071B9"/>
    <w:rsid w:val="00807BE9"/>
    <w:rsid w:val="00816FCD"/>
    <w:rsid w:val="008178F4"/>
    <w:rsid w:val="00820E98"/>
    <w:rsid w:val="0082223F"/>
    <w:rsid w:val="00826609"/>
    <w:rsid w:val="008321FD"/>
    <w:rsid w:val="0083302F"/>
    <w:rsid w:val="008367B4"/>
    <w:rsid w:val="008445F0"/>
    <w:rsid w:val="00852919"/>
    <w:rsid w:val="00860D99"/>
    <w:rsid w:val="00870485"/>
    <w:rsid w:val="00872AFA"/>
    <w:rsid w:val="00875043"/>
    <w:rsid w:val="00877331"/>
    <w:rsid w:val="008826BC"/>
    <w:rsid w:val="00883698"/>
    <w:rsid w:val="008952FA"/>
    <w:rsid w:val="00895DD9"/>
    <w:rsid w:val="008A176A"/>
    <w:rsid w:val="008A2C01"/>
    <w:rsid w:val="008A59DB"/>
    <w:rsid w:val="008B2886"/>
    <w:rsid w:val="008B7133"/>
    <w:rsid w:val="008C08DE"/>
    <w:rsid w:val="008C0B67"/>
    <w:rsid w:val="008C2703"/>
    <w:rsid w:val="008C4446"/>
    <w:rsid w:val="008C692C"/>
    <w:rsid w:val="008D081F"/>
    <w:rsid w:val="008D486A"/>
    <w:rsid w:val="008D562B"/>
    <w:rsid w:val="008D5EC6"/>
    <w:rsid w:val="008D7F09"/>
    <w:rsid w:val="008E126D"/>
    <w:rsid w:val="008E3929"/>
    <w:rsid w:val="008E5795"/>
    <w:rsid w:val="008F0F42"/>
    <w:rsid w:val="008F131D"/>
    <w:rsid w:val="008F677A"/>
    <w:rsid w:val="00907BFC"/>
    <w:rsid w:val="0091171C"/>
    <w:rsid w:val="009128AB"/>
    <w:rsid w:val="00930FF5"/>
    <w:rsid w:val="00934D63"/>
    <w:rsid w:val="0093732B"/>
    <w:rsid w:val="0094468B"/>
    <w:rsid w:val="00944EAB"/>
    <w:rsid w:val="00951029"/>
    <w:rsid w:val="00951A8C"/>
    <w:rsid w:val="00952601"/>
    <w:rsid w:val="009565AA"/>
    <w:rsid w:val="0096002A"/>
    <w:rsid w:val="00961116"/>
    <w:rsid w:val="00961B00"/>
    <w:rsid w:val="00965EC4"/>
    <w:rsid w:val="009673C5"/>
    <w:rsid w:val="00970822"/>
    <w:rsid w:val="00975ACA"/>
    <w:rsid w:val="00980BE8"/>
    <w:rsid w:val="00984729"/>
    <w:rsid w:val="00994582"/>
    <w:rsid w:val="0099677E"/>
    <w:rsid w:val="009A36D9"/>
    <w:rsid w:val="009A7DF2"/>
    <w:rsid w:val="009B39A4"/>
    <w:rsid w:val="009C3F0C"/>
    <w:rsid w:val="009C7E4D"/>
    <w:rsid w:val="009D1E49"/>
    <w:rsid w:val="009D7C26"/>
    <w:rsid w:val="009E3D4F"/>
    <w:rsid w:val="009E4FE8"/>
    <w:rsid w:val="009F13C1"/>
    <w:rsid w:val="00A024C9"/>
    <w:rsid w:val="00A03F5D"/>
    <w:rsid w:val="00A06789"/>
    <w:rsid w:val="00A07BD8"/>
    <w:rsid w:val="00A12989"/>
    <w:rsid w:val="00A1769C"/>
    <w:rsid w:val="00A20FD2"/>
    <w:rsid w:val="00A22430"/>
    <w:rsid w:val="00A22BEF"/>
    <w:rsid w:val="00A3242E"/>
    <w:rsid w:val="00A351E1"/>
    <w:rsid w:val="00A36184"/>
    <w:rsid w:val="00A36E87"/>
    <w:rsid w:val="00A40E7F"/>
    <w:rsid w:val="00A44037"/>
    <w:rsid w:val="00A44830"/>
    <w:rsid w:val="00A451F8"/>
    <w:rsid w:val="00A46A99"/>
    <w:rsid w:val="00A52046"/>
    <w:rsid w:val="00A54887"/>
    <w:rsid w:val="00A63D17"/>
    <w:rsid w:val="00A64B21"/>
    <w:rsid w:val="00A66E82"/>
    <w:rsid w:val="00A7008B"/>
    <w:rsid w:val="00A7048E"/>
    <w:rsid w:val="00A70C75"/>
    <w:rsid w:val="00A72DBD"/>
    <w:rsid w:val="00A74C63"/>
    <w:rsid w:val="00A76B5E"/>
    <w:rsid w:val="00A85AFA"/>
    <w:rsid w:val="00A864A4"/>
    <w:rsid w:val="00A95855"/>
    <w:rsid w:val="00AA08C1"/>
    <w:rsid w:val="00AA4CE1"/>
    <w:rsid w:val="00AA7A2C"/>
    <w:rsid w:val="00AB0D07"/>
    <w:rsid w:val="00AB4F30"/>
    <w:rsid w:val="00AC210A"/>
    <w:rsid w:val="00AC7F98"/>
    <w:rsid w:val="00AD34FF"/>
    <w:rsid w:val="00AD6723"/>
    <w:rsid w:val="00AE253B"/>
    <w:rsid w:val="00AE368D"/>
    <w:rsid w:val="00AE387A"/>
    <w:rsid w:val="00AF06B5"/>
    <w:rsid w:val="00AF1C2D"/>
    <w:rsid w:val="00AF4AF9"/>
    <w:rsid w:val="00B04FC4"/>
    <w:rsid w:val="00B17D65"/>
    <w:rsid w:val="00B20FB7"/>
    <w:rsid w:val="00B23F1A"/>
    <w:rsid w:val="00B241A0"/>
    <w:rsid w:val="00B24CBB"/>
    <w:rsid w:val="00B278AE"/>
    <w:rsid w:val="00B31394"/>
    <w:rsid w:val="00B404EA"/>
    <w:rsid w:val="00B42639"/>
    <w:rsid w:val="00B43C94"/>
    <w:rsid w:val="00B5273F"/>
    <w:rsid w:val="00B576F4"/>
    <w:rsid w:val="00B65343"/>
    <w:rsid w:val="00B717CA"/>
    <w:rsid w:val="00B7317E"/>
    <w:rsid w:val="00B80DBF"/>
    <w:rsid w:val="00B81DA4"/>
    <w:rsid w:val="00B821ED"/>
    <w:rsid w:val="00B84AC8"/>
    <w:rsid w:val="00B95519"/>
    <w:rsid w:val="00B956D7"/>
    <w:rsid w:val="00B97440"/>
    <w:rsid w:val="00B97494"/>
    <w:rsid w:val="00BA0167"/>
    <w:rsid w:val="00BA33C7"/>
    <w:rsid w:val="00BA5A3A"/>
    <w:rsid w:val="00BA6475"/>
    <w:rsid w:val="00BA6B8A"/>
    <w:rsid w:val="00BB37CB"/>
    <w:rsid w:val="00BB6131"/>
    <w:rsid w:val="00BB6946"/>
    <w:rsid w:val="00BB6999"/>
    <w:rsid w:val="00BC0E30"/>
    <w:rsid w:val="00BC113C"/>
    <w:rsid w:val="00BC32E2"/>
    <w:rsid w:val="00BC6053"/>
    <w:rsid w:val="00BD7A12"/>
    <w:rsid w:val="00BF1B42"/>
    <w:rsid w:val="00BF6A18"/>
    <w:rsid w:val="00C0063D"/>
    <w:rsid w:val="00C01BDB"/>
    <w:rsid w:val="00C029C8"/>
    <w:rsid w:val="00C24D1E"/>
    <w:rsid w:val="00C2668D"/>
    <w:rsid w:val="00C279B7"/>
    <w:rsid w:val="00C307A8"/>
    <w:rsid w:val="00C30DED"/>
    <w:rsid w:val="00C344A0"/>
    <w:rsid w:val="00C35051"/>
    <w:rsid w:val="00C37498"/>
    <w:rsid w:val="00C420A0"/>
    <w:rsid w:val="00C43921"/>
    <w:rsid w:val="00C46060"/>
    <w:rsid w:val="00C54D71"/>
    <w:rsid w:val="00C55956"/>
    <w:rsid w:val="00C57B3A"/>
    <w:rsid w:val="00C66945"/>
    <w:rsid w:val="00C70F5B"/>
    <w:rsid w:val="00C71A12"/>
    <w:rsid w:val="00C72CA0"/>
    <w:rsid w:val="00C73685"/>
    <w:rsid w:val="00C74958"/>
    <w:rsid w:val="00C80206"/>
    <w:rsid w:val="00C829E0"/>
    <w:rsid w:val="00C858CB"/>
    <w:rsid w:val="00C93D11"/>
    <w:rsid w:val="00C95FCB"/>
    <w:rsid w:val="00C97820"/>
    <w:rsid w:val="00C97A06"/>
    <w:rsid w:val="00CA0DC0"/>
    <w:rsid w:val="00CA4DF9"/>
    <w:rsid w:val="00CA715D"/>
    <w:rsid w:val="00CB1CCF"/>
    <w:rsid w:val="00CB58D1"/>
    <w:rsid w:val="00CC1F89"/>
    <w:rsid w:val="00CD0993"/>
    <w:rsid w:val="00CD4189"/>
    <w:rsid w:val="00CD7BEE"/>
    <w:rsid w:val="00CE4945"/>
    <w:rsid w:val="00CE5BC4"/>
    <w:rsid w:val="00CF09A0"/>
    <w:rsid w:val="00CF6E36"/>
    <w:rsid w:val="00D0174F"/>
    <w:rsid w:val="00D05E0F"/>
    <w:rsid w:val="00D14C6A"/>
    <w:rsid w:val="00D16036"/>
    <w:rsid w:val="00D16B2A"/>
    <w:rsid w:val="00D17E74"/>
    <w:rsid w:val="00D20790"/>
    <w:rsid w:val="00D20A3D"/>
    <w:rsid w:val="00D23C24"/>
    <w:rsid w:val="00D321DB"/>
    <w:rsid w:val="00D3395F"/>
    <w:rsid w:val="00D40684"/>
    <w:rsid w:val="00D56062"/>
    <w:rsid w:val="00D641E1"/>
    <w:rsid w:val="00D6701C"/>
    <w:rsid w:val="00D67636"/>
    <w:rsid w:val="00D67681"/>
    <w:rsid w:val="00D71B22"/>
    <w:rsid w:val="00D71F7C"/>
    <w:rsid w:val="00D748A6"/>
    <w:rsid w:val="00D81B97"/>
    <w:rsid w:val="00D86071"/>
    <w:rsid w:val="00D916D8"/>
    <w:rsid w:val="00D9645E"/>
    <w:rsid w:val="00DA360A"/>
    <w:rsid w:val="00DA7CE1"/>
    <w:rsid w:val="00DB6C57"/>
    <w:rsid w:val="00DC028A"/>
    <w:rsid w:val="00DC2706"/>
    <w:rsid w:val="00DC3F5A"/>
    <w:rsid w:val="00DD1CB4"/>
    <w:rsid w:val="00DD4C2B"/>
    <w:rsid w:val="00DD5066"/>
    <w:rsid w:val="00DD5CB8"/>
    <w:rsid w:val="00DE016C"/>
    <w:rsid w:val="00DE218A"/>
    <w:rsid w:val="00DE328E"/>
    <w:rsid w:val="00DE6A2A"/>
    <w:rsid w:val="00E034C4"/>
    <w:rsid w:val="00E10C42"/>
    <w:rsid w:val="00E11E3C"/>
    <w:rsid w:val="00E135BA"/>
    <w:rsid w:val="00E1646C"/>
    <w:rsid w:val="00E17BED"/>
    <w:rsid w:val="00E25965"/>
    <w:rsid w:val="00E338EF"/>
    <w:rsid w:val="00E34C66"/>
    <w:rsid w:val="00E365DD"/>
    <w:rsid w:val="00E42093"/>
    <w:rsid w:val="00E4423D"/>
    <w:rsid w:val="00E452B9"/>
    <w:rsid w:val="00E47803"/>
    <w:rsid w:val="00E54931"/>
    <w:rsid w:val="00E62E1D"/>
    <w:rsid w:val="00E649F0"/>
    <w:rsid w:val="00E6567A"/>
    <w:rsid w:val="00E65CC9"/>
    <w:rsid w:val="00E71D78"/>
    <w:rsid w:val="00E72E78"/>
    <w:rsid w:val="00E809FA"/>
    <w:rsid w:val="00E83350"/>
    <w:rsid w:val="00E837D3"/>
    <w:rsid w:val="00E8494D"/>
    <w:rsid w:val="00E85167"/>
    <w:rsid w:val="00E857DD"/>
    <w:rsid w:val="00E951F9"/>
    <w:rsid w:val="00EA4F5A"/>
    <w:rsid w:val="00EA5AE1"/>
    <w:rsid w:val="00EA6658"/>
    <w:rsid w:val="00EA75EE"/>
    <w:rsid w:val="00EB1591"/>
    <w:rsid w:val="00EB3C63"/>
    <w:rsid w:val="00EC0967"/>
    <w:rsid w:val="00EC4394"/>
    <w:rsid w:val="00ED0AFE"/>
    <w:rsid w:val="00ED1779"/>
    <w:rsid w:val="00ED26CE"/>
    <w:rsid w:val="00EE0254"/>
    <w:rsid w:val="00EE0DB3"/>
    <w:rsid w:val="00EE1B12"/>
    <w:rsid w:val="00EE25D9"/>
    <w:rsid w:val="00EE4B32"/>
    <w:rsid w:val="00EE7B8E"/>
    <w:rsid w:val="00EF264B"/>
    <w:rsid w:val="00EF2F99"/>
    <w:rsid w:val="00EF4C72"/>
    <w:rsid w:val="00F008CA"/>
    <w:rsid w:val="00F03DEF"/>
    <w:rsid w:val="00F169C6"/>
    <w:rsid w:val="00F26487"/>
    <w:rsid w:val="00F340AA"/>
    <w:rsid w:val="00F35FA1"/>
    <w:rsid w:val="00F365E3"/>
    <w:rsid w:val="00F41401"/>
    <w:rsid w:val="00F42308"/>
    <w:rsid w:val="00F5013C"/>
    <w:rsid w:val="00F5051C"/>
    <w:rsid w:val="00F513E7"/>
    <w:rsid w:val="00F54E68"/>
    <w:rsid w:val="00F5568A"/>
    <w:rsid w:val="00F557C5"/>
    <w:rsid w:val="00F55C84"/>
    <w:rsid w:val="00F63A9B"/>
    <w:rsid w:val="00F650E7"/>
    <w:rsid w:val="00F65266"/>
    <w:rsid w:val="00F66CE0"/>
    <w:rsid w:val="00F72DE8"/>
    <w:rsid w:val="00F7381A"/>
    <w:rsid w:val="00F74026"/>
    <w:rsid w:val="00F819B1"/>
    <w:rsid w:val="00F850DD"/>
    <w:rsid w:val="00F867DB"/>
    <w:rsid w:val="00F8700B"/>
    <w:rsid w:val="00F90A5F"/>
    <w:rsid w:val="00F97B8E"/>
    <w:rsid w:val="00F97DC0"/>
    <w:rsid w:val="00FA34CC"/>
    <w:rsid w:val="00FA4418"/>
    <w:rsid w:val="00FB043F"/>
    <w:rsid w:val="00FB56F4"/>
    <w:rsid w:val="00FB5E9F"/>
    <w:rsid w:val="00FC0752"/>
    <w:rsid w:val="00FC0BEF"/>
    <w:rsid w:val="00FC1B44"/>
    <w:rsid w:val="00FC2B21"/>
    <w:rsid w:val="00FC357E"/>
    <w:rsid w:val="00FE23E6"/>
    <w:rsid w:val="00FF04D9"/>
    <w:rsid w:val="00FF3A75"/>
    <w:rsid w:val="00FF4011"/>
    <w:rsid w:val="00FF6D80"/>
    <w:rsid w:val="00FF7399"/>
    <w:rsid w:val="00FF7D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1CD55"/>
  <w15:chartTrackingRefBased/>
  <w15:docId w15:val="{82F98736-7351-4C14-9B49-B10EB09A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A9D"/>
    <w:pPr>
      <w:ind w:firstLine="720"/>
    </w:pPr>
    <w:rPr>
      <w:rFonts w:ascii="Arial" w:hAnsi="Arial" w:cs="Arial"/>
      <w:szCs w:val="22"/>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7B2A9D"/>
    <w:pPr>
      <w:keepNext/>
      <w:spacing w:before="360" w:after="360"/>
      <w:ind w:firstLine="0"/>
      <w:jc w:val="center"/>
      <w:outlineLvl w:val="0"/>
    </w:pPr>
    <w:rPr>
      <w:rFonts w:ascii="Calibri" w:hAnsi="Calibri" w:cs="Times New Roman"/>
      <w:sz w:val="28"/>
      <w:szCs w:val="20"/>
      <w:lang w:eastAsia="lt-LT"/>
    </w:rPr>
  </w:style>
  <w:style w:type="paragraph" w:styleId="Heading2">
    <w:name w:val="heading 2"/>
    <w:aliases w:val="Diagrama"/>
    <w:basedOn w:val="Normal"/>
    <w:next w:val="Normal"/>
    <w:link w:val="Heading2Char"/>
    <w:qFormat/>
    <w:rsid w:val="007B2A9D"/>
    <w:pPr>
      <w:ind w:firstLine="0"/>
      <w:jc w:val="both"/>
      <w:outlineLvl w:val="1"/>
    </w:pPr>
    <w:rPr>
      <w:rFonts w:ascii="Calibri" w:hAnsi="Calibri" w:cs="Times New Roman"/>
      <w:sz w:val="24"/>
      <w:szCs w:val="20"/>
      <w:lang w:eastAsia="lt-LT"/>
    </w:rPr>
  </w:style>
  <w:style w:type="paragraph" w:styleId="Heading3">
    <w:name w:val="heading 3"/>
    <w:basedOn w:val="Normal"/>
    <w:next w:val="Normal"/>
    <w:link w:val="Heading3Char"/>
    <w:qFormat/>
    <w:rsid w:val="007B2A9D"/>
    <w:pPr>
      <w:keepNext/>
      <w:ind w:firstLine="0"/>
      <w:jc w:val="both"/>
      <w:outlineLvl w:val="2"/>
    </w:pPr>
    <w:rPr>
      <w:rFonts w:ascii="Calibri" w:hAnsi="Calibri" w:cs="Times New Roman"/>
      <w:sz w:val="24"/>
      <w:szCs w:val="20"/>
      <w:lang w:eastAsia="lt-LT"/>
    </w:rPr>
  </w:style>
  <w:style w:type="paragraph" w:styleId="Heading4">
    <w:name w:val="heading 4"/>
    <w:aliases w:val=" Sub-Clause Sub-paragraph,Sub-Clause Sub-paragraph,Heading 4 Char Char Char Char,H4"/>
    <w:basedOn w:val="Normal"/>
    <w:next w:val="Normal"/>
    <w:link w:val="Heading4Char"/>
    <w:qFormat/>
    <w:rsid w:val="007B2A9D"/>
    <w:pPr>
      <w:keepNext/>
      <w:ind w:firstLine="0"/>
      <w:outlineLvl w:val="3"/>
    </w:pPr>
    <w:rPr>
      <w:rFonts w:ascii="Calibri" w:hAnsi="Calibri" w:cs="Times New Roman"/>
      <w:b/>
      <w:sz w:val="44"/>
      <w:szCs w:val="20"/>
      <w:lang w:eastAsia="lt-LT"/>
    </w:rPr>
  </w:style>
  <w:style w:type="paragraph" w:styleId="Heading5">
    <w:name w:val="heading 5"/>
    <w:basedOn w:val="Normal"/>
    <w:next w:val="Normal"/>
    <w:link w:val="Heading5Char"/>
    <w:qFormat/>
    <w:rsid w:val="007B2A9D"/>
    <w:pPr>
      <w:keepNext/>
      <w:ind w:firstLine="0"/>
      <w:outlineLvl w:val="4"/>
    </w:pPr>
    <w:rPr>
      <w:rFonts w:ascii="Calibri" w:hAnsi="Calibri" w:cs="Times New Roman"/>
      <w:b/>
      <w:sz w:val="40"/>
      <w:szCs w:val="20"/>
      <w:lang w:eastAsia="lt-LT"/>
    </w:rPr>
  </w:style>
  <w:style w:type="paragraph" w:styleId="Heading6">
    <w:name w:val="heading 6"/>
    <w:basedOn w:val="Normal"/>
    <w:next w:val="Normal"/>
    <w:link w:val="Heading6Char"/>
    <w:qFormat/>
    <w:rsid w:val="007B2A9D"/>
    <w:pPr>
      <w:keepNext/>
      <w:ind w:firstLine="0"/>
      <w:outlineLvl w:val="5"/>
    </w:pPr>
    <w:rPr>
      <w:rFonts w:ascii="Calibri" w:hAnsi="Calibri" w:cs="Times New Roman"/>
      <w:b/>
      <w:sz w:val="36"/>
      <w:szCs w:val="20"/>
      <w:lang w:eastAsia="lt-LT"/>
    </w:rPr>
  </w:style>
  <w:style w:type="paragraph" w:styleId="Heading7">
    <w:name w:val="heading 7"/>
    <w:basedOn w:val="Normal"/>
    <w:next w:val="Normal"/>
    <w:link w:val="Heading7Char"/>
    <w:qFormat/>
    <w:rsid w:val="007B2A9D"/>
    <w:pPr>
      <w:keepNext/>
      <w:ind w:firstLine="0"/>
      <w:outlineLvl w:val="6"/>
    </w:pPr>
    <w:rPr>
      <w:rFonts w:ascii="Calibri" w:hAnsi="Calibri" w:cs="Times New Roman"/>
      <w:sz w:val="48"/>
      <w:szCs w:val="20"/>
      <w:lang w:eastAsia="lt-LT"/>
    </w:rPr>
  </w:style>
  <w:style w:type="paragraph" w:styleId="Heading8">
    <w:name w:val="heading 8"/>
    <w:basedOn w:val="Normal"/>
    <w:next w:val="Normal"/>
    <w:link w:val="Heading8Char"/>
    <w:qFormat/>
    <w:rsid w:val="007B2A9D"/>
    <w:pPr>
      <w:keepNext/>
      <w:ind w:firstLine="0"/>
      <w:outlineLvl w:val="7"/>
    </w:pPr>
    <w:rPr>
      <w:rFonts w:ascii="Calibri" w:hAnsi="Calibri" w:cs="Times New Roman"/>
      <w:b/>
      <w:sz w:val="18"/>
      <w:szCs w:val="20"/>
      <w:lang w:eastAsia="lt-LT"/>
    </w:rPr>
  </w:style>
  <w:style w:type="paragraph" w:styleId="Heading9">
    <w:name w:val="heading 9"/>
    <w:basedOn w:val="Normal"/>
    <w:next w:val="Normal"/>
    <w:link w:val="Heading9Char"/>
    <w:qFormat/>
    <w:rsid w:val="007B2A9D"/>
    <w:pPr>
      <w:keepNext/>
      <w:ind w:firstLine="0"/>
      <w:outlineLvl w:val="8"/>
    </w:pPr>
    <w:rPr>
      <w:rFonts w:ascii="Calibri" w:hAnsi="Calibri"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B2A9D"/>
    <w:rPr>
      <w:rFonts w:ascii="Courier New" w:eastAsia="Times New Roman" w:hAnsi="Courier New" w:cs="Times New Roman"/>
      <w:szCs w:val="20"/>
      <w:lang w:val="x-none" w:eastAsia="x-none"/>
    </w:rPr>
  </w:style>
  <w:style w:type="character" w:customStyle="1" w:styleId="PlainTextChar">
    <w:name w:val="Plain Text Char"/>
    <w:link w:val="PlainText"/>
    <w:rsid w:val="007B2A9D"/>
    <w:rPr>
      <w:rFonts w:ascii="Courier New" w:eastAsia="Times New Roman" w:hAnsi="Courier New" w:cs="Courier New"/>
    </w:rPr>
  </w:style>
  <w:style w:type="paragraph" w:styleId="Header">
    <w:name w:val="header"/>
    <w:basedOn w:val="Normal"/>
    <w:link w:val="HeaderChar"/>
    <w:rsid w:val="007B2A9D"/>
    <w:pPr>
      <w:tabs>
        <w:tab w:val="center" w:pos="4819"/>
        <w:tab w:val="right" w:pos="9638"/>
      </w:tabs>
    </w:pPr>
  </w:style>
  <w:style w:type="paragraph" w:styleId="Footer">
    <w:name w:val="footer"/>
    <w:basedOn w:val="Normal"/>
    <w:link w:val="FooterChar"/>
    <w:rsid w:val="007B2A9D"/>
    <w:pPr>
      <w:tabs>
        <w:tab w:val="center" w:pos="4819"/>
        <w:tab w:val="right" w:pos="9638"/>
      </w:tabs>
    </w:pPr>
  </w:style>
  <w:style w:type="character" w:customStyle="1" w:styleId="TPSkirsnisChar">
    <w:name w:val="TPSkirsnis Char"/>
    <w:link w:val="TPSkirsnis"/>
    <w:locked/>
    <w:rsid w:val="007B2A9D"/>
    <w:rPr>
      <w:rFonts w:ascii="Courier New" w:hAnsi="Courier New" w:cs="Courier New"/>
      <w:noProof/>
      <w:sz w:val="22"/>
      <w:lang w:val="lt-LT" w:eastAsia="en-US" w:bidi="ar-SA"/>
    </w:rPr>
  </w:style>
  <w:style w:type="paragraph" w:customStyle="1" w:styleId="TPSkirsnis">
    <w:name w:val="TPSkirsnis"/>
    <w:basedOn w:val="Normal"/>
    <w:link w:val="TPSkirsnisChar"/>
    <w:rsid w:val="007B2A9D"/>
    <w:pPr>
      <w:autoSpaceDE w:val="0"/>
      <w:autoSpaceDN w:val="0"/>
      <w:adjustRightInd w:val="0"/>
      <w:ind w:firstLine="0"/>
    </w:pPr>
    <w:rPr>
      <w:rFonts w:ascii="Courier New" w:hAnsi="Courier New" w:cs="Courier New"/>
      <w:noProof/>
      <w:sz w:val="22"/>
      <w:szCs w:val="20"/>
    </w:rPr>
  </w:style>
  <w:style w:type="table" w:styleId="TableGrid">
    <w:name w:val="Table Grid"/>
    <w:basedOn w:val="TableNormal"/>
    <w:uiPriority w:val="39"/>
    <w:rsid w:val="007B2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B2A9D"/>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CommentText">
    <w:name w:val="annotation text"/>
    <w:basedOn w:val="Normal"/>
    <w:link w:val="CommentTextChar"/>
    <w:uiPriority w:val="99"/>
    <w:semiHidden/>
    <w:rsid w:val="007B2A9D"/>
    <w:pPr>
      <w:ind w:firstLine="0"/>
    </w:pPr>
    <w:rPr>
      <w:rFonts w:ascii="Calibri" w:hAnsi="Calibri" w:cs="Times New Roman"/>
      <w:sz w:val="24"/>
      <w:szCs w:val="20"/>
    </w:rPr>
  </w:style>
  <w:style w:type="character" w:styleId="Hyperlink">
    <w:name w:val="Hyperlink"/>
    <w:rsid w:val="007B2A9D"/>
    <w:rPr>
      <w:color w:val="0000FF"/>
      <w:u w:val="single"/>
    </w:rPr>
  </w:style>
  <w:style w:type="paragraph" w:styleId="BodyTextIndent2">
    <w:name w:val="Body Text Indent 2"/>
    <w:basedOn w:val="Normal"/>
    <w:rsid w:val="007B2A9D"/>
    <w:pPr>
      <w:ind w:left="720" w:firstLine="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rsid w:val="007B2A9D"/>
    <w:pPr>
      <w:tabs>
        <w:tab w:val="left" w:pos="4536"/>
      </w:tabs>
      <w:ind w:firstLine="2268"/>
      <w:jc w:val="both"/>
    </w:pPr>
    <w:rPr>
      <w:rFonts w:ascii="Calibri" w:hAnsi="Calibri" w:cs="Times New Roman"/>
      <w:sz w:val="24"/>
      <w:szCs w:val="20"/>
      <w:lang w:eastAsia="lt-LT"/>
    </w:rPr>
  </w:style>
  <w:style w:type="paragraph" w:customStyle="1" w:styleId="Point1">
    <w:name w:val="Point 1"/>
    <w:basedOn w:val="Normal"/>
    <w:rsid w:val="007B2A9D"/>
    <w:pPr>
      <w:spacing w:before="120" w:after="120"/>
      <w:ind w:left="1418" w:hanging="567"/>
      <w:jc w:val="both"/>
    </w:pPr>
    <w:rPr>
      <w:rFonts w:ascii="Times New Roman" w:eastAsia="Times New Roman" w:hAnsi="Times New Roman" w:cs="Times New Roman"/>
      <w:sz w:val="24"/>
      <w:szCs w:val="20"/>
      <w:lang w:val="en-GB" w:eastAsia="lt-LT"/>
    </w:rPr>
  </w:style>
  <w:style w:type="paragraph" w:styleId="TOC1">
    <w:name w:val="toc 1"/>
    <w:basedOn w:val="Normal"/>
    <w:next w:val="Normal"/>
    <w:autoRedefine/>
    <w:semiHidden/>
    <w:rsid w:val="007B2A9D"/>
  </w:style>
  <w:style w:type="paragraph" w:styleId="BodyTextIndent">
    <w:name w:val="Body Text Indent"/>
    <w:basedOn w:val="Normal"/>
    <w:rsid w:val="007B2A9D"/>
    <w:pPr>
      <w:spacing w:after="120"/>
      <w:ind w:left="283"/>
    </w:pPr>
  </w:style>
  <w:style w:type="character" w:styleId="FollowedHyperlink">
    <w:name w:val="FollowedHyperlink"/>
    <w:rsid w:val="007B2A9D"/>
    <w:rPr>
      <w:color w:val="0000FF"/>
      <w:u w:val="single"/>
    </w:rPr>
  </w:style>
  <w:style w:type="paragraph" w:customStyle="1" w:styleId="Style9">
    <w:name w:val="Style9"/>
    <w:basedOn w:val="Normal"/>
    <w:rsid w:val="000A7AA8"/>
    <w:pPr>
      <w:widowControl w:val="0"/>
      <w:autoSpaceDE w:val="0"/>
      <w:autoSpaceDN w:val="0"/>
      <w:adjustRightInd w:val="0"/>
      <w:jc w:val="center"/>
    </w:pPr>
    <w:rPr>
      <w:rFonts w:eastAsia="Times New Roman"/>
      <w:szCs w:val="24"/>
      <w:lang w:eastAsia="lt-LT"/>
    </w:rPr>
  </w:style>
  <w:style w:type="character" w:customStyle="1" w:styleId="FontStyle329">
    <w:name w:val="Font Style329"/>
    <w:rsid w:val="000A7AA8"/>
    <w:rPr>
      <w:rFonts w:ascii="Times New Roman" w:hAnsi="Times New Roman" w:cs="Times New Roman" w:hint="default"/>
      <w:b/>
      <w:bCs/>
      <w:sz w:val="16"/>
      <w:szCs w:val="16"/>
    </w:rPr>
  </w:style>
  <w:style w:type="paragraph" w:customStyle="1" w:styleId="Style18">
    <w:name w:val="Style18"/>
    <w:basedOn w:val="Normal"/>
    <w:rsid w:val="000A7AA8"/>
    <w:pPr>
      <w:widowControl w:val="0"/>
      <w:autoSpaceDE w:val="0"/>
      <w:autoSpaceDN w:val="0"/>
      <w:adjustRightInd w:val="0"/>
      <w:spacing w:line="250" w:lineRule="exact"/>
      <w:ind w:firstLine="283"/>
      <w:jc w:val="both"/>
    </w:pPr>
    <w:rPr>
      <w:rFonts w:eastAsia="Times New Roman"/>
      <w:szCs w:val="24"/>
      <w:lang w:eastAsia="lt-LT"/>
    </w:rPr>
  </w:style>
  <w:style w:type="paragraph" w:customStyle="1" w:styleId="Style95">
    <w:name w:val="Style95"/>
    <w:basedOn w:val="Normal"/>
    <w:rsid w:val="000A7AA8"/>
    <w:pPr>
      <w:widowControl w:val="0"/>
      <w:autoSpaceDE w:val="0"/>
      <w:autoSpaceDN w:val="0"/>
      <w:adjustRightInd w:val="0"/>
    </w:pPr>
    <w:rPr>
      <w:rFonts w:eastAsia="Times New Roman"/>
      <w:szCs w:val="24"/>
      <w:lang w:eastAsia="lt-LT"/>
    </w:rPr>
  </w:style>
  <w:style w:type="character" w:customStyle="1" w:styleId="FontStyle327">
    <w:name w:val="Font Style327"/>
    <w:rsid w:val="000A7AA8"/>
    <w:rPr>
      <w:rFonts w:ascii="Times New Roman" w:hAnsi="Times New Roman" w:cs="Times New Roman" w:hint="default"/>
      <w:sz w:val="18"/>
      <w:szCs w:val="18"/>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link w:val="Heading1"/>
    <w:locked/>
    <w:rsid w:val="000A7AA8"/>
    <w:rPr>
      <w:sz w:val="28"/>
      <w:lang w:val="lt-LT" w:eastAsia="lt-LT" w:bidi="ar-SA"/>
    </w:rPr>
  </w:style>
  <w:style w:type="character" w:customStyle="1" w:styleId="Heading2Char">
    <w:name w:val="Heading 2 Char"/>
    <w:aliases w:val="Diagrama Char"/>
    <w:link w:val="Heading2"/>
    <w:locked/>
    <w:rsid w:val="000A7AA8"/>
    <w:rPr>
      <w:sz w:val="24"/>
      <w:lang w:val="lt-LT" w:eastAsia="lt-LT" w:bidi="ar-SA"/>
    </w:rPr>
  </w:style>
  <w:style w:type="character" w:customStyle="1" w:styleId="Heading3Char">
    <w:name w:val="Heading 3 Char"/>
    <w:link w:val="Heading3"/>
    <w:locked/>
    <w:rsid w:val="000A7AA8"/>
    <w:rPr>
      <w:sz w:val="24"/>
      <w:lang w:val="lt-LT" w:eastAsia="lt-LT" w:bidi="ar-SA"/>
    </w:rPr>
  </w:style>
  <w:style w:type="character" w:customStyle="1" w:styleId="Heading4Char">
    <w:name w:val="Heading 4 Char"/>
    <w:aliases w:val=" Sub-Clause Sub-paragraph Char,Sub-Clause Sub-paragraph Char,Heading 4 Char Char Char Char Char,H4 Char"/>
    <w:link w:val="Heading4"/>
    <w:locked/>
    <w:rsid w:val="000A7AA8"/>
    <w:rPr>
      <w:b/>
      <w:sz w:val="44"/>
      <w:lang w:val="lt-LT" w:eastAsia="lt-LT" w:bidi="ar-SA"/>
    </w:rPr>
  </w:style>
  <w:style w:type="character" w:customStyle="1" w:styleId="Heading5Char">
    <w:name w:val="Heading 5 Char"/>
    <w:link w:val="Heading5"/>
    <w:locked/>
    <w:rsid w:val="000A7AA8"/>
    <w:rPr>
      <w:b/>
      <w:sz w:val="40"/>
      <w:lang w:val="lt-LT" w:eastAsia="lt-LT" w:bidi="ar-SA"/>
    </w:rPr>
  </w:style>
  <w:style w:type="character" w:customStyle="1" w:styleId="Heading6Char">
    <w:name w:val="Heading 6 Char"/>
    <w:link w:val="Heading6"/>
    <w:locked/>
    <w:rsid w:val="000A7AA8"/>
    <w:rPr>
      <w:b/>
      <w:sz w:val="36"/>
      <w:lang w:val="lt-LT" w:eastAsia="lt-LT" w:bidi="ar-SA"/>
    </w:rPr>
  </w:style>
  <w:style w:type="character" w:customStyle="1" w:styleId="Heading7Char">
    <w:name w:val="Heading 7 Char"/>
    <w:link w:val="Heading7"/>
    <w:locked/>
    <w:rsid w:val="000A7AA8"/>
    <w:rPr>
      <w:sz w:val="48"/>
      <w:lang w:val="lt-LT" w:eastAsia="lt-LT" w:bidi="ar-SA"/>
    </w:rPr>
  </w:style>
  <w:style w:type="character" w:customStyle="1" w:styleId="Heading8Char">
    <w:name w:val="Heading 8 Char"/>
    <w:link w:val="Heading8"/>
    <w:locked/>
    <w:rsid w:val="000A7AA8"/>
    <w:rPr>
      <w:b/>
      <w:sz w:val="18"/>
      <w:lang w:val="lt-LT" w:eastAsia="lt-LT" w:bidi="ar-SA"/>
    </w:rPr>
  </w:style>
  <w:style w:type="character" w:customStyle="1" w:styleId="Heading9Char">
    <w:name w:val="Heading 9 Char"/>
    <w:link w:val="Heading9"/>
    <w:locked/>
    <w:rsid w:val="000A7AA8"/>
    <w:rPr>
      <w:sz w:val="40"/>
      <w:lang w:val="lt-LT" w:eastAsia="lt-LT" w:bidi="ar-SA"/>
    </w:rPr>
  </w:style>
  <w:style w:type="character" w:customStyle="1" w:styleId="CommentTextChar">
    <w:name w:val="Comment Text Char"/>
    <w:link w:val="CommentText"/>
    <w:uiPriority w:val="99"/>
    <w:semiHidden/>
    <w:locked/>
    <w:rsid w:val="000A7AA8"/>
    <w:rPr>
      <w:sz w:val="24"/>
      <w:lang w:val="lt-LT" w:eastAsia="en-US" w:bidi="ar-SA"/>
    </w:rPr>
  </w:style>
  <w:style w:type="character" w:customStyle="1" w:styleId="HeaderChar">
    <w:name w:val="Header Char"/>
    <w:link w:val="Header"/>
    <w:locked/>
    <w:rsid w:val="000A7AA8"/>
    <w:rPr>
      <w:rFonts w:ascii="Arial" w:eastAsia="Calibri" w:hAnsi="Arial" w:cs="Arial"/>
      <w:szCs w:val="22"/>
      <w:lang w:val="lt-LT" w:eastAsia="en-US" w:bidi="ar-SA"/>
    </w:rPr>
  </w:style>
  <w:style w:type="character" w:customStyle="1" w:styleId="FooterChar">
    <w:name w:val="Footer Char"/>
    <w:link w:val="Footer"/>
    <w:semiHidden/>
    <w:locked/>
    <w:rsid w:val="000A7AA8"/>
    <w:rPr>
      <w:rFonts w:ascii="Arial" w:eastAsia="Calibri" w:hAnsi="Arial" w:cs="Arial"/>
      <w:szCs w:val="22"/>
      <w:lang w:val="lt-LT" w:eastAsia="en-US" w:bidi="ar-SA"/>
    </w:rPr>
  </w:style>
  <w:style w:type="character" w:customStyle="1" w:styleId="BodyTextChar">
    <w:name w:val="Body Text Char"/>
    <w:link w:val="BodyText"/>
    <w:semiHidden/>
    <w:locked/>
    <w:rsid w:val="000A7AA8"/>
    <w:rPr>
      <w:rFonts w:ascii="Calibri" w:eastAsia="Calibri" w:hAnsi="Calibri"/>
      <w:sz w:val="24"/>
      <w:szCs w:val="22"/>
      <w:lang w:val="lt-LT" w:eastAsia="en-US" w:bidi="ar-SA"/>
    </w:rPr>
  </w:style>
  <w:style w:type="paragraph" w:styleId="BodyText">
    <w:name w:val="Body Text"/>
    <w:basedOn w:val="Normal"/>
    <w:link w:val="BodyTextChar"/>
    <w:semiHidden/>
    <w:rsid w:val="000A7AA8"/>
    <w:pPr>
      <w:spacing w:after="120" w:line="276" w:lineRule="auto"/>
      <w:ind w:firstLine="0"/>
    </w:pPr>
    <w:rPr>
      <w:rFonts w:ascii="Calibri" w:hAnsi="Calibri" w:cs="Times New Roman"/>
      <w:sz w:val="24"/>
    </w:rPr>
  </w:style>
  <w:style w:type="character" w:customStyle="1" w:styleId="BodyTextIndent3Char">
    <w:name w:val="Body Text Indent 3 Char"/>
    <w:link w:val="BodyTextIndent3"/>
    <w:semiHidden/>
    <w:locked/>
    <w:rsid w:val="000A7AA8"/>
    <w:rPr>
      <w:sz w:val="24"/>
      <w:lang w:val="lt-LT" w:eastAsia="lt-LT" w:bidi="ar-SA"/>
    </w:rPr>
  </w:style>
  <w:style w:type="character" w:customStyle="1" w:styleId="CharChar3">
    <w:name w:val="Char Char3"/>
    <w:semiHidden/>
    <w:locked/>
    <w:rsid w:val="000A7AA8"/>
    <w:rPr>
      <w:rFonts w:ascii="Courier New" w:eastAsia="Calibri" w:hAnsi="Courier New" w:cs="Courier New"/>
      <w:lang w:bidi="ar-SA"/>
    </w:rPr>
  </w:style>
  <w:style w:type="character" w:customStyle="1" w:styleId="CommentSubjectChar">
    <w:name w:val="Comment Subject Char"/>
    <w:link w:val="CommentSubject"/>
    <w:semiHidden/>
    <w:locked/>
    <w:rsid w:val="000A7AA8"/>
    <w:rPr>
      <w:sz w:val="28"/>
      <w:lang w:val="lt-LT" w:eastAsia="lt-LT" w:bidi="ar-SA"/>
    </w:rPr>
  </w:style>
  <w:style w:type="paragraph" w:styleId="CommentSubject">
    <w:name w:val="annotation subject"/>
    <w:basedOn w:val="CommentText"/>
    <w:next w:val="CommentText"/>
    <w:link w:val="CommentSubjectChar"/>
    <w:semiHidden/>
    <w:rsid w:val="000A7AA8"/>
    <w:pPr>
      <w:spacing w:after="200" w:line="276" w:lineRule="auto"/>
    </w:pPr>
    <w:rPr>
      <w:sz w:val="28"/>
      <w:lang w:eastAsia="lt-LT"/>
    </w:rPr>
  </w:style>
  <w:style w:type="character" w:customStyle="1" w:styleId="BalloonTextChar">
    <w:name w:val="Balloon Text Char"/>
    <w:link w:val="BalloonText"/>
    <w:semiHidden/>
    <w:locked/>
    <w:rsid w:val="000A7AA8"/>
    <w:rPr>
      <w:rFonts w:ascii="Tahoma" w:eastAsia="Calibri" w:hAnsi="Tahoma" w:cs="Tahoma"/>
      <w:sz w:val="16"/>
      <w:szCs w:val="16"/>
      <w:lang w:bidi="ar-SA"/>
    </w:rPr>
  </w:style>
  <w:style w:type="paragraph" w:styleId="BalloonText">
    <w:name w:val="Balloon Text"/>
    <w:basedOn w:val="Normal"/>
    <w:link w:val="BalloonTextChar"/>
    <w:semiHidden/>
    <w:rsid w:val="000A7AA8"/>
    <w:pPr>
      <w:spacing w:after="200" w:line="276" w:lineRule="auto"/>
      <w:ind w:firstLine="0"/>
    </w:pPr>
    <w:rPr>
      <w:rFonts w:ascii="Tahoma" w:hAnsi="Tahoma" w:cs="Tahoma"/>
      <w:sz w:val="16"/>
      <w:szCs w:val="16"/>
      <w:lang w:val="x-none" w:eastAsia="x-none"/>
    </w:rPr>
  </w:style>
  <w:style w:type="paragraph" w:customStyle="1" w:styleId="Style1">
    <w:name w:val="Style1"/>
    <w:basedOn w:val="Normal"/>
    <w:rsid w:val="000A7AA8"/>
    <w:pPr>
      <w:widowControl w:val="0"/>
      <w:autoSpaceDE w:val="0"/>
      <w:autoSpaceDN w:val="0"/>
      <w:adjustRightInd w:val="0"/>
    </w:pPr>
    <w:rPr>
      <w:rFonts w:eastAsia="Times New Roman"/>
      <w:szCs w:val="24"/>
      <w:lang w:eastAsia="lt-LT"/>
    </w:rPr>
  </w:style>
  <w:style w:type="paragraph" w:customStyle="1" w:styleId="Style2">
    <w:name w:val="Style2"/>
    <w:basedOn w:val="Normal"/>
    <w:rsid w:val="000A7AA8"/>
    <w:pPr>
      <w:widowControl w:val="0"/>
      <w:autoSpaceDE w:val="0"/>
      <w:autoSpaceDN w:val="0"/>
      <w:adjustRightInd w:val="0"/>
      <w:spacing w:line="154" w:lineRule="exact"/>
      <w:jc w:val="both"/>
    </w:pPr>
    <w:rPr>
      <w:rFonts w:eastAsia="Times New Roman"/>
      <w:szCs w:val="24"/>
      <w:lang w:eastAsia="lt-LT"/>
    </w:rPr>
  </w:style>
  <w:style w:type="paragraph" w:customStyle="1" w:styleId="Style3">
    <w:name w:val="Style3"/>
    <w:basedOn w:val="Normal"/>
    <w:rsid w:val="000A7AA8"/>
    <w:pPr>
      <w:widowControl w:val="0"/>
      <w:autoSpaceDE w:val="0"/>
      <w:autoSpaceDN w:val="0"/>
      <w:adjustRightInd w:val="0"/>
      <w:jc w:val="center"/>
    </w:pPr>
    <w:rPr>
      <w:rFonts w:eastAsia="Times New Roman"/>
      <w:szCs w:val="24"/>
      <w:lang w:eastAsia="lt-LT"/>
    </w:rPr>
  </w:style>
  <w:style w:type="paragraph" w:customStyle="1" w:styleId="Style4">
    <w:name w:val="Style4"/>
    <w:basedOn w:val="Normal"/>
    <w:rsid w:val="000A7AA8"/>
    <w:pPr>
      <w:widowControl w:val="0"/>
      <w:autoSpaceDE w:val="0"/>
      <w:autoSpaceDN w:val="0"/>
      <w:adjustRightInd w:val="0"/>
    </w:pPr>
    <w:rPr>
      <w:rFonts w:eastAsia="Times New Roman"/>
      <w:szCs w:val="24"/>
      <w:lang w:eastAsia="lt-LT"/>
    </w:rPr>
  </w:style>
  <w:style w:type="paragraph" w:customStyle="1" w:styleId="Style5">
    <w:name w:val="Style5"/>
    <w:basedOn w:val="Normal"/>
    <w:rsid w:val="000A7AA8"/>
    <w:pPr>
      <w:widowControl w:val="0"/>
      <w:autoSpaceDE w:val="0"/>
      <w:autoSpaceDN w:val="0"/>
      <w:adjustRightInd w:val="0"/>
      <w:spacing w:line="192" w:lineRule="exact"/>
    </w:pPr>
    <w:rPr>
      <w:rFonts w:eastAsia="Times New Roman"/>
      <w:szCs w:val="24"/>
      <w:lang w:eastAsia="lt-LT"/>
    </w:rPr>
  </w:style>
  <w:style w:type="paragraph" w:customStyle="1" w:styleId="Style6">
    <w:name w:val="Style6"/>
    <w:basedOn w:val="Normal"/>
    <w:rsid w:val="000A7AA8"/>
    <w:pPr>
      <w:widowControl w:val="0"/>
      <w:autoSpaceDE w:val="0"/>
      <w:autoSpaceDN w:val="0"/>
      <w:adjustRightInd w:val="0"/>
    </w:pPr>
    <w:rPr>
      <w:rFonts w:eastAsia="Times New Roman"/>
      <w:szCs w:val="24"/>
      <w:lang w:eastAsia="lt-LT"/>
    </w:rPr>
  </w:style>
  <w:style w:type="paragraph" w:customStyle="1" w:styleId="Style7">
    <w:name w:val="Style7"/>
    <w:basedOn w:val="Normal"/>
    <w:rsid w:val="000A7AA8"/>
    <w:pPr>
      <w:widowControl w:val="0"/>
      <w:autoSpaceDE w:val="0"/>
      <w:autoSpaceDN w:val="0"/>
      <w:adjustRightInd w:val="0"/>
    </w:pPr>
    <w:rPr>
      <w:rFonts w:eastAsia="Times New Roman"/>
      <w:szCs w:val="24"/>
      <w:lang w:eastAsia="lt-LT"/>
    </w:rPr>
  </w:style>
  <w:style w:type="paragraph" w:customStyle="1" w:styleId="Style8">
    <w:name w:val="Style8"/>
    <w:basedOn w:val="Normal"/>
    <w:rsid w:val="000A7AA8"/>
    <w:pPr>
      <w:widowControl w:val="0"/>
      <w:autoSpaceDE w:val="0"/>
      <w:autoSpaceDN w:val="0"/>
      <w:adjustRightInd w:val="0"/>
    </w:pPr>
    <w:rPr>
      <w:rFonts w:eastAsia="Times New Roman"/>
      <w:szCs w:val="24"/>
      <w:lang w:eastAsia="lt-LT"/>
    </w:rPr>
  </w:style>
  <w:style w:type="paragraph" w:customStyle="1" w:styleId="Style10">
    <w:name w:val="Style10"/>
    <w:basedOn w:val="Normal"/>
    <w:rsid w:val="000A7AA8"/>
    <w:pPr>
      <w:widowControl w:val="0"/>
      <w:autoSpaceDE w:val="0"/>
      <w:autoSpaceDN w:val="0"/>
      <w:adjustRightInd w:val="0"/>
      <w:spacing w:line="182" w:lineRule="exact"/>
      <w:jc w:val="center"/>
    </w:pPr>
    <w:rPr>
      <w:rFonts w:eastAsia="Times New Roman"/>
      <w:szCs w:val="24"/>
      <w:lang w:eastAsia="lt-LT"/>
    </w:rPr>
  </w:style>
  <w:style w:type="paragraph" w:customStyle="1" w:styleId="Style11">
    <w:name w:val="Style11"/>
    <w:basedOn w:val="Normal"/>
    <w:rsid w:val="000A7AA8"/>
    <w:pPr>
      <w:widowControl w:val="0"/>
      <w:autoSpaceDE w:val="0"/>
      <w:autoSpaceDN w:val="0"/>
      <w:adjustRightInd w:val="0"/>
      <w:spacing w:line="149" w:lineRule="exact"/>
      <w:ind w:firstLine="139"/>
    </w:pPr>
    <w:rPr>
      <w:rFonts w:eastAsia="Times New Roman"/>
      <w:szCs w:val="24"/>
      <w:lang w:eastAsia="lt-LT"/>
    </w:rPr>
  </w:style>
  <w:style w:type="paragraph" w:customStyle="1" w:styleId="Style12">
    <w:name w:val="Style12"/>
    <w:basedOn w:val="Normal"/>
    <w:rsid w:val="000A7AA8"/>
    <w:pPr>
      <w:widowControl w:val="0"/>
      <w:autoSpaceDE w:val="0"/>
      <w:autoSpaceDN w:val="0"/>
      <w:adjustRightInd w:val="0"/>
      <w:spacing w:line="211" w:lineRule="exact"/>
      <w:ind w:firstLine="163"/>
    </w:pPr>
    <w:rPr>
      <w:rFonts w:eastAsia="Times New Roman"/>
      <w:szCs w:val="24"/>
      <w:lang w:eastAsia="lt-LT"/>
    </w:rPr>
  </w:style>
  <w:style w:type="paragraph" w:customStyle="1" w:styleId="Style13">
    <w:name w:val="Style13"/>
    <w:basedOn w:val="Normal"/>
    <w:rsid w:val="000A7AA8"/>
    <w:pPr>
      <w:widowControl w:val="0"/>
      <w:autoSpaceDE w:val="0"/>
      <w:autoSpaceDN w:val="0"/>
      <w:adjustRightInd w:val="0"/>
      <w:spacing w:line="149" w:lineRule="exact"/>
      <w:ind w:hanging="1008"/>
    </w:pPr>
    <w:rPr>
      <w:rFonts w:eastAsia="Times New Roman"/>
      <w:szCs w:val="24"/>
      <w:lang w:eastAsia="lt-LT"/>
    </w:rPr>
  </w:style>
  <w:style w:type="paragraph" w:customStyle="1" w:styleId="Style14">
    <w:name w:val="Style14"/>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15">
    <w:name w:val="Style15"/>
    <w:basedOn w:val="Normal"/>
    <w:rsid w:val="000A7AA8"/>
    <w:pPr>
      <w:widowControl w:val="0"/>
      <w:autoSpaceDE w:val="0"/>
      <w:autoSpaceDN w:val="0"/>
      <w:adjustRightInd w:val="0"/>
      <w:spacing w:line="264" w:lineRule="exact"/>
      <w:jc w:val="both"/>
    </w:pPr>
    <w:rPr>
      <w:rFonts w:eastAsia="Times New Roman"/>
      <w:szCs w:val="24"/>
      <w:lang w:eastAsia="lt-LT"/>
    </w:rPr>
  </w:style>
  <w:style w:type="paragraph" w:customStyle="1" w:styleId="Style16">
    <w:name w:val="Style1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17">
    <w:name w:val="Style17"/>
    <w:basedOn w:val="Normal"/>
    <w:rsid w:val="000A7AA8"/>
    <w:pPr>
      <w:widowControl w:val="0"/>
      <w:autoSpaceDE w:val="0"/>
      <w:autoSpaceDN w:val="0"/>
      <w:adjustRightInd w:val="0"/>
      <w:spacing w:line="245" w:lineRule="exact"/>
      <w:ind w:firstLine="312"/>
      <w:jc w:val="both"/>
    </w:pPr>
    <w:rPr>
      <w:rFonts w:eastAsia="Times New Roman"/>
      <w:szCs w:val="24"/>
      <w:lang w:eastAsia="lt-LT"/>
    </w:rPr>
  </w:style>
  <w:style w:type="paragraph" w:customStyle="1" w:styleId="Style19">
    <w:name w:val="Style19"/>
    <w:basedOn w:val="Normal"/>
    <w:rsid w:val="000A7AA8"/>
    <w:pPr>
      <w:widowControl w:val="0"/>
      <w:autoSpaceDE w:val="0"/>
      <w:autoSpaceDN w:val="0"/>
      <w:adjustRightInd w:val="0"/>
      <w:jc w:val="center"/>
    </w:pPr>
    <w:rPr>
      <w:rFonts w:eastAsia="Times New Roman"/>
      <w:szCs w:val="24"/>
      <w:lang w:eastAsia="lt-LT"/>
    </w:rPr>
  </w:style>
  <w:style w:type="paragraph" w:customStyle="1" w:styleId="Style20">
    <w:name w:val="Style20"/>
    <w:basedOn w:val="Normal"/>
    <w:rsid w:val="000A7AA8"/>
    <w:pPr>
      <w:widowControl w:val="0"/>
      <w:autoSpaceDE w:val="0"/>
      <w:autoSpaceDN w:val="0"/>
      <w:adjustRightInd w:val="0"/>
      <w:jc w:val="both"/>
    </w:pPr>
    <w:rPr>
      <w:rFonts w:eastAsia="Times New Roman"/>
      <w:szCs w:val="24"/>
      <w:lang w:eastAsia="lt-LT"/>
    </w:rPr>
  </w:style>
  <w:style w:type="paragraph" w:customStyle="1" w:styleId="Style21">
    <w:name w:val="Style21"/>
    <w:basedOn w:val="Normal"/>
    <w:rsid w:val="000A7AA8"/>
    <w:pPr>
      <w:widowControl w:val="0"/>
      <w:autoSpaceDE w:val="0"/>
      <w:autoSpaceDN w:val="0"/>
      <w:adjustRightInd w:val="0"/>
    </w:pPr>
    <w:rPr>
      <w:rFonts w:eastAsia="Times New Roman"/>
      <w:szCs w:val="24"/>
      <w:lang w:eastAsia="lt-LT"/>
    </w:rPr>
  </w:style>
  <w:style w:type="paragraph" w:customStyle="1" w:styleId="Style22">
    <w:name w:val="Style22"/>
    <w:basedOn w:val="Normal"/>
    <w:rsid w:val="000A7AA8"/>
    <w:pPr>
      <w:widowControl w:val="0"/>
      <w:autoSpaceDE w:val="0"/>
      <w:autoSpaceDN w:val="0"/>
      <w:adjustRightInd w:val="0"/>
    </w:pPr>
    <w:rPr>
      <w:rFonts w:eastAsia="Times New Roman"/>
      <w:szCs w:val="24"/>
      <w:lang w:eastAsia="lt-LT"/>
    </w:rPr>
  </w:style>
  <w:style w:type="paragraph" w:customStyle="1" w:styleId="Style23">
    <w:name w:val="Style23"/>
    <w:basedOn w:val="Normal"/>
    <w:rsid w:val="000A7AA8"/>
    <w:pPr>
      <w:widowControl w:val="0"/>
      <w:autoSpaceDE w:val="0"/>
      <w:autoSpaceDN w:val="0"/>
      <w:adjustRightInd w:val="0"/>
      <w:jc w:val="center"/>
    </w:pPr>
    <w:rPr>
      <w:rFonts w:eastAsia="Times New Roman"/>
      <w:szCs w:val="24"/>
      <w:lang w:eastAsia="lt-LT"/>
    </w:rPr>
  </w:style>
  <w:style w:type="paragraph" w:customStyle="1" w:styleId="Style24">
    <w:name w:val="Style24"/>
    <w:basedOn w:val="Normal"/>
    <w:rsid w:val="000A7AA8"/>
    <w:pPr>
      <w:widowControl w:val="0"/>
      <w:autoSpaceDE w:val="0"/>
      <w:autoSpaceDN w:val="0"/>
      <w:adjustRightInd w:val="0"/>
      <w:spacing w:line="181" w:lineRule="exact"/>
    </w:pPr>
    <w:rPr>
      <w:rFonts w:eastAsia="Times New Roman"/>
      <w:szCs w:val="24"/>
      <w:lang w:eastAsia="lt-LT"/>
    </w:rPr>
  </w:style>
  <w:style w:type="paragraph" w:customStyle="1" w:styleId="Style25">
    <w:name w:val="Style25"/>
    <w:basedOn w:val="Normal"/>
    <w:rsid w:val="000A7AA8"/>
    <w:pPr>
      <w:widowControl w:val="0"/>
      <w:autoSpaceDE w:val="0"/>
      <w:autoSpaceDN w:val="0"/>
      <w:adjustRightInd w:val="0"/>
      <w:spacing w:line="80" w:lineRule="exact"/>
    </w:pPr>
    <w:rPr>
      <w:rFonts w:eastAsia="Times New Roman"/>
      <w:szCs w:val="24"/>
      <w:lang w:eastAsia="lt-LT"/>
    </w:rPr>
  </w:style>
  <w:style w:type="paragraph" w:customStyle="1" w:styleId="Style26">
    <w:name w:val="Style26"/>
    <w:basedOn w:val="Normal"/>
    <w:rsid w:val="000A7AA8"/>
    <w:pPr>
      <w:widowControl w:val="0"/>
      <w:autoSpaceDE w:val="0"/>
      <w:autoSpaceDN w:val="0"/>
      <w:adjustRightInd w:val="0"/>
      <w:spacing w:line="168" w:lineRule="exact"/>
      <w:jc w:val="both"/>
    </w:pPr>
    <w:rPr>
      <w:rFonts w:eastAsia="Times New Roman"/>
      <w:szCs w:val="24"/>
      <w:lang w:eastAsia="lt-LT"/>
    </w:rPr>
  </w:style>
  <w:style w:type="paragraph" w:customStyle="1" w:styleId="Style27">
    <w:name w:val="Style27"/>
    <w:basedOn w:val="Normal"/>
    <w:rsid w:val="000A7AA8"/>
    <w:pPr>
      <w:widowControl w:val="0"/>
      <w:autoSpaceDE w:val="0"/>
      <w:autoSpaceDN w:val="0"/>
      <w:adjustRightInd w:val="0"/>
    </w:pPr>
    <w:rPr>
      <w:rFonts w:eastAsia="Times New Roman"/>
      <w:szCs w:val="24"/>
      <w:lang w:eastAsia="lt-LT"/>
    </w:rPr>
  </w:style>
  <w:style w:type="paragraph" w:customStyle="1" w:styleId="Style28">
    <w:name w:val="Style28"/>
    <w:basedOn w:val="Normal"/>
    <w:rsid w:val="000A7AA8"/>
    <w:pPr>
      <w:widowControl w:val="0"/>
      <w:autoSpaceDE w:val="0"/>
      <w:autoSpaceDN w:val="0"/>
      <w:adjustRightInd w:val="0"/>
    </w:pPr>
    <w:rPr>
      <w:rFonts w:eastAsia="Times New Roman"/>
      <w:szCs w:val="24"/>
      <w:lang w:eastAsia="lt-LT"/>
    </w:rPr>
  </w:style>
  <w:style w:type="paragraph" w:customStyle="1" w:styleId="Style29">
    <w:name w:val="Style29"/>
    <w:basedOn w:val="Normal"/>
    <w:rsid w:val="000A7AA8"/>
    <w:pPr>
      <w:widowControl w:val="0"/>
      <w:autoSpaceDE w:val="0"/>
      <w:autoSpaceDN w:val="0"/>
      <w:adjustRightInd w:val="0"/>
    </w:pPr>
    <w:rPr>
      <w:rFonts w:eastAsia="Times New Roman"/>
      <w:szCs w:val="24"/>
      <w:lang w:eastAsia="lt-LT"/>
    </w:rPr>
  </w:style>
  <w:style w:type="paragraph" w:customStyle="1" w:styleId="Style30">
    <w:name w:val="Style30"/>
    <w:basedOn w:val="Normal"/>
    <w:rsid w:val="000A7AA8"/>
    <w:pPr>
      <w:widowControl w:val="0"/>
      <w:autoSpaceDE w:val="0"/>
      <w:autoSpaceDN w:val="0"/>
      <w:adjustRightInd w:val="0"/>
    </w:pPr>
    <w:rPr>
      <w:rFonts w:eastAsia="Times New Roman"/>
      <w:szCs w:val="24"/>
      <w:lang w:eastAsia="lt-LT"/>
    </w:rPr>
  </w:style>
  <w:style w:type="paragraph" w:customStyle="1" w:styleId="Style31">
    <w:name w:val="Style31"/>
    <w:basedOn w:val="Normal"/>
    <w:rsid w:val="000A7AA8"/>
    <w:pPr>
      <w:widowControl w:val="0"/>
      <w:autoSpaceDE w:val="0"/>
      <w:autoSpaceDN w:val="0"/>
      <w:adjustRightInd w:val="0"/>
    </w:pPr>
    <w:rPr>
      <w:rFonts w:eastAsia="Times New Roman"/>
      <w:szCs w:val="24"/>
      <w:lang w:eastAsia="lt-LT"/>
    </w:rPr>
  </w:style>
  <w:style w:type="paragraph" w:customStyle="1" w:styleId="Style32">
    <w:name w:val="Style32"/>
    <w:basedOn w:val="Normal"/>
    <w:rsid w:val="000A7AA8"/>
    <w:pPr>
      <w:widowControl w:val="0"/>
      <w:autoSpaceDE w:val="0"/>
      <w:autoSpaceDN w:val="0"/>
      <w:adjustRightInd w:val="0"/>
      <w:spacing w:line="168" w:lineRule="exact"/>
      <w:jc w:val="center"/>
    </w:pPr>
    <w:rPr>
      <w:rFonts w:eastAsia="Times New Roman"/>
      <w:szCs w:val="24"/>
      <w:lang w:eastAsia="lt-LT"/>
    </w:rPr>
  </w:style>
  <w:style w:type="paragraph" w:customStyle="1" w:styleId="Style33">
    <w:name w:val="Style33"/>
    <w:basedOn w:val="Normal"/>
    <w:rsid w:val="000A7AA8"/>
    <w:pPr>
      <w:widowControl w:val="0"/>
      <w:autoSpaceDE w:val="0"/>
      <w:autoSpaceDN w:val="0"/>
      <w:adjustRightInd w:val="0"/>
      <w:spacing w:line="249" w:lineRule="exact"/>
    </w:pPr>
    <w:rPr>
      <w:rFonts w:eastAsia="Times New Roman"/>
      <w:szCs w:val="24"/>
      <w:lang w:eastAsia="lt-LT"/>
    </w:rPr>
  </w:style>
  <w:style w:type="paragraph" w:customStyle="1" w:styleId="Style34">
    <w:name w:val="Style34"/>
    <w:basedOn w:val="Normal"/>
    <w:rsid w:val="000A7AA8"/>
    <w:pPr>
      <w:widowControl w:val="0"/>
      <w:autoSpaceDE w:val="0"/>
      <w:autoSpaceDN w:val="0"/>
      <w:adjustRightInd w:val="0"/>
      <w:spacing w:line="147" w:lineRule="exact"/>
      <w:jc w:val="center"/>
    </w:pPr>
    <w:rPr>
      <w:rFonts w:eastAsia="Times New Roman"/>
      <w:szCs w:val="24"/>
      <w:lang w:eastAsia="lt-LT"/>
    </w:rPr>
  </w:style>
  <w:style w:type="paragraph" w:customStyle="1" w:styleId="Style35">
    <w:name w:val="Style35"/>
    <w:basedOn w:val="Normal"/>
    <w:rsid w:val="000A7AA8"/>
    <w:pPr>
      <w:widowControl w:val="0"/>
      <w:autoSpaceDE w:val="0"/>
      <w:autoSpaceDN w:val="0"/>
      <w:adjustRightInd w:val="0"/>
    </w:pPr>
    <w:rPr>
      <w:rFonts w:eastAsia="Times New Roman"/>
      <w:szCs w:val="24"/>
      <w:lang w:eastAsia="lt-LT"/>
    </w:rPr>
  </w:style>
  <w:style w:type="paragraph" w:customStyle="1" w:styleId="Style36">
    <w:name w:val="Style36"/>
    <w:basedOn w:val="Normal"/>
    <w:rsid w:val="000A7AA8"/>
    <w:pPr>
      <w:widowControl w:val="0"/>
      <w:autoSpaceDE w:val="0"/>
      <w:autoSpaceDN w:val="0"/>
      <w:adjustRightInd w:val="0"/>
      <w:jc w:val="center"/>
    </w:pPr>
    <w:rPr>
      <w:rFonts w:eastAsia="Times New Roman"/>
      <w:szCs w:val="24"/>
      <w:lang w:eastAsia="lt-LT"/>
    </w:rPr>
  </w:style>
  <w:style w:type="paragraph" w:customStyle="1" w:styleId="Style37">
    <w:name w:val="Style37"/>
    <w:basedOn w:val="Normal"/>
    <w:rsid w:val="000A7AA8"/>
    <w:pPr>
      <w:widowControl w:val="0"/>
      <w:autoSpaceDE w:val="0"/>
      <w:autoSpaceDN w:val="0"/>
      <w:adjustRightInd w:val="0"/>
    </w:pPr>
    <w:rPr>
      <w:rFonts w:eastAsia="Times New Roman"/>
      <w:szCs w:val="24"/>
      <w:lang w:eastAsia="lt-LT"/>
    </w:rPr>
  </w:style>
  <w:style w:type="paragraph" w:customStyle="1" w:styleId="Style38">
    <w:name w:val="Style38"/>
    <w:basedOn w:val="Normal"/>
    <w:rsid w:val="000A7AA8"/>
    <w:pPr>
      <w:widowControl w:val="0"/>
      <w:autoSpaceDE w:val="0"/>
      <w:autoSpaceDN w:val="0"/>
      <w:adjustRightInd w:val="0"/>
      <w:jc w:val="both"/>
    </w:pPr>
    <w:rPr>
      <w:rFonts w:eastAsia="Times New Roman"/>
      <w:szCs w:val="24"/>
      <w:lang w:eastAsia="lt-LT"/>
    </w:rPr>
  </w:style>
  <w:style w:type="paragraph" w:customStyle="1" w:styleId="Style39">
    <w:name w:val="Style39"/>
    <w:basedOn w:val="Normal"/>
    <w:rsid w:val="000A7AA8"/>
    <w:pPr>
      <w:widowControl w:val="0"/>
      <w:autoSpaceDE w:val="0"/>
      <w:autoSpaceDN w:val="0"/>
      <w:adjustRightInd w:val="0"/>
    </w:pPr>
    <w:rPr>
      <w:rFonts w:eastAsia="Times New Roman"/>
      <w:szCs w:val="24"/>
      <w:lang w:eastAsia="lt-LT"/>
    </w:rPr>
  </w:style>
  <w:style w:type="paragraph" w:customStyle="1" w:styleId="Style40">
    <w:name w:val="Style40"/>
    <w:basedOn w:val="Normal"/>
    <w:rsid w:val="000A7AA8"/>
    <w:pPr>
      <w:widowControl w:val="0"/>
      <w:autoSpaceDE w:val="0"/>
      <w:autoSpaceDN w:val="0"/>
      <w:adjustRightInd w:val="0"/>
    </w:pPr>
    <w:rPr>
      <w:rFonts w:eastAsia="Times New Roman"/>
      <w:szCs w:val="24"/>
      <w:lang w:eastAsia="lt-LT"/>
    </w:rPr>
  </w:style>
  <w:style w:type="paragraph" w:customStyle="1" w:styleId="Style41">
    <w:name w:val="Style41"/>
    <w:basedOn w:val="Normal"/>
    <w:rsid w:val="000A7AA8"/>
    <w:pPr>
      <w:widowControl w:val="0"/>
      <w:autoSpaceDE w:val="0"/>
      <w:autoSpaceDN w:val="0"/>
      <w:adjustRightInd w:val="0"/>
      <w:spacing w:line="178" w:lineRule="exact"/>
      <w:ind w:firstLine="557"/>
      <w:jc w:val="both"/>
    </w:pPr>
    <w:rPr>
      <w:rFonts w:eastAsia="Times New Roman"/>
      <w:szCs w:val="24"/>
      <w:lang w:eastAsia="lt-LT"/>
    </w:rPr>
  </w:style>
  <w:style w:type="paragraph" w:customStyle="1" w:styleId="Style42">
    <w:name w:val="Style42"/>
    <w:basedOn w:val="Normal"/>
    <w:rsid w:val="000A7AA8"/>
    <w:pPr>
      <w:widowControl w:val="0"/>
      <w:autoSpaceDE w:val="0"/>
      <w:autoSpaceDN w:val="0"/>
      <w:adjustRightInd w:val="0"/>
      <w:spacing w:line="245" w:lineRule="exact"/>
      <w:jc w:val="center"/>
    </w:pPr>
    <w:rPr>
      <w:rFonts w:eastAsia="Times New Roman"/>
      <w:szCs w:val="24"/>
      <w:lang w:eastAsia="lt-LT"/>
    </w:rPr>
  </w:style>
  <w:style w:type="paragraph" w:customStyle="1" w:styleId="Style43">
    <w:name w:val="Style43"/>
    <w:basedOn w:val="Normal"/>
    <w:rsid w:val="000A7AA8"/>
    <w:pPr>
      <w:widowControl w:val="0"/>
      <w:autoSpaceDE w:val="0"/>
      <w:autoSpaceDN w:val="0"/>
      <w:adjustRightInd w:val="0"/>
      <w:spacing w:line="173" w:lineRule="exact"/>
      <w:ind w:hanging="456"/>
    </w:pPr>
    <w:rPr>
      <w:rFonts w:eastAsia="Times New Roman"/>
      <w:szCs w:val="24"/>
      <w:lang w:eastAsia="lt-LT"/>
    </w:rPr>
  </w:style>
  <w:style w:type="paragraph" w:customStyle="1" w:styleId="Style44">
    <w:name w:val="Style44"/>
    <w:basedOn w:val="Normal"/>
    <w:rsid w:val="000A7AA8"/>
    <w:pPr>
      <w:widowControl w:val="0"/>
      <w:autoSpaceDE w:val="0"/>
      <w:autoSpaceDN w:val="0"/>
      <w:adjustRightInd w:val="0"/>
      <w:spacing w:line="245" w:lineRule="exact"/>
      <w:ind w:hanging="96"/>
      <w:jc w:val="both"/>
    </w:pPr>
    <w:rPr>
      <w:rFonts w:eastAsia="Times New Roman"/>
      <w:szCs w:val="24"/>
      <w:lang w:eastAsia="lt-LT"/>
    </w:rPr>
  </w:style>
  <w:style w:type="paragraph" w:customStyle="1" w:styleId="Style45">
    <w:name w:val="Style45"/>
    <w:basedOn w:val="Normal"/>
    <w:rsid w:val="000A7AA8"/>
    <w:pPr>
      <w:widowControl w:val="0"/>
      <w:autoSpaceDE w:val="0"/>
      <w:autoSpaceDN w:val="0"/>
      <w:adjustRightInd w:val="0"/>
      <w:spacing w:line="254" w:lineRule="exact"/>
      <w:ind w:hanging="202"/>
    </w:pPr>
    <w:rPr>
      <w:rFonts w:eastAsia="Times New Roman"/>
      <w:szCs w:val="24"/>
      <w:lang w:eastAsia="lt-LT"/>
    </w:rPr>
  </w:style>
  <w:style w:type="paragraph" w:customStyle="1" w:styleId="Style46">
    <w:name w:val="Style46"/>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47">
    <w:name w:val="Style47"/>
    <w:basedOn w:val="Normal"/>
    <w:rsid w:val="000A7AA8"/>
    <w:pPr>
      <w:widowControl w:val="0"/>
      <w:autoSpaceDE w:val="0"/>
      <w:autoSpaceDN w:val="0"/>
      <w:adjustRightInd w:val="0"/>
    </w:pPr>
    <w:rPr>
      <w:rFonts w:eastAsia="Times New Roman"/>
      <w:szCs w:val="24"/>
      <w:lang w:eastAsia="lt-LT"/>
    </w:rPr>
  </w:style>
  <w:style w:type="paragraph" w:customStyle="1" w:styleId="Style48">
    <w:name w:val="Style48"/>
    <w:basedOn w:val="Normal"/>
    <w:rsid w:val="000A7AA8"/>
    <w:pPr>
      <w:widowControl w:val="0"/>
      <w:autoSpaceDE w:val="0"/>
      <w:autoSpaceDN w:val="0"/>
      <w:adjustRightInd w:val="0"/>
      <w:spacing w:line="202" w:lineRule="exact"/>
      <w:ind w:hanging="1469"/>
    </w:pPr>
    <w:rPr>
      <w:rFonts w:eastAsia="Times New Roman"/>
      <w:szCs w:val="24"/>
      <w:lang w:eastAsia="lt-LT"/>
    </w:rPr>
  </w:style>
  <w:style w:type="paragraph" w:customStyle="1" w:styleId="Style49">
    <w:name w:val="Style49"/>
    <w:basedOn w:val="Normal"/>
    <w:rsid w:val="000A7AA8"/>
    <w:pPr>
      <w:widowControl w:val="0"/>
      <w:autoSpaceDE w:val="0"/>
      <w:autoSpaceDN w:val="0"/>
      <w:adjustRightInd w:val="0"/>
      <w:spacing w:line="199" w:lineRule="exact"/>
      <w:ind w:hanging="96"/>
    </w:pPr>
    <w:rPr>
      <w:rFonts w:eastAsia="Times New Roman"/>
      <w:szCs w:val="24"/>
      <w:lang w:eastAsia="lt-LT"/>
    </w:rPr>
  </w:style>
  <w:style w:type="paragraph" w:customStyle="1" w:styleId="Style50">
    <w:name w:val="Style50"/>
    <w:basedOn w:val="Normal"/>
    <w:rsid w:val="000A7AA8"/>
    <w:pPr>
      <w:widowControl w:val="0"/>
      <w:autoSpaceDE w:val="0"/>
      <w:autoSpaceDN w:val="0"/>
      <w:adjustRightInd w:val="0"/>
      <w:spacing w:line="230" w:lineRule="exact"/>
      <w:ind w:hanging="754"/>
    </w:pPr>
    <w:rPr>
      <w:rFonts w:eastAsia="Times New Roman"/>
      <w:szCs w:val="24"/>
      <w:lang w:eastAsia="lt-LT"/>
    </w:rPr>
  </w:style>
  <w:style w:type="paragraph" w:customStyle="1" w:styleId="Style51">
    <w:name w:val="Style51"/>
    <w:basedOn w:val="Normal"/>
    <w:rsid w:val="000A7AA8"/>
    <w:pPr>
      <w:widowControl w:val="0"/>
      <w:autoSpaceDE w:val="0"/>
      <w:autoSpaceDN w:val="0"/>
      <w:adjustRightInd w:val="0"/>
    </w:pPr>
    <w:rPr>
      <w:rFonts w:eastAsia="Times New Roman"/>
      <w:szCs w:val="24"/>
      <w:lang w:eastAsia="lt-LT"/>
    </w:rPr>
  </w:style>
  <w:style w:type="paragraph" w:customStyle="1" w:styleId="Style52">
    <w:name w:val="Style52"/>
    <w:basedOn w:val="Normal"/>
    <w:rsid w:val="000A7AA8"/>
    <w:pPr>
      <w:widowControl w:val="0"/>
      <w:autoSpaceDE w:val="0"/>
      <w:autoSpaceDN w:val="0"/>
      <w:adjustRightInd w:val="0"/>
      <w:spacing w:line="235" w:lineRule="exact"/>
      <w:ind w:hanging="1003"/>
    </w:pPr>
    <w:rPr>
      <w:rFonts w:eastAsia="Times New Roman"/>
      <w:szCs w:val="24"/>
      <w:lang w:eastAsia="lt-LT"/>
    </w:rPr>
  </w:style>
  <w:style w:type="paragraph" w:customStyle="1" w:styleId="Style53">
    <w:name w:val="Style53"/>
    <w:basedOn w:val="Normal"/>
    <w:rsid w:val="000A7AA8"/>
    <w:pPr>
      <w:widowControl w:val="0"/>
      <w:autoSpaceDE w:val="0"/>
      <w:autoSpaceDN w:val="0"/>
      <w:adjustRightInd w:val="0"/>
    </w:pPr>
    <w:rPr>
      <w:rFonts w:eastAsia="Times New Roman"/>
      <w:szCs w:val="24"/>
      <w:lang w:eastAsia="lt-LT"/>
    </w:rPr>
  </w:style>
  <w:style w:type="paragraph" w:customStyle="1" w:styleId="Style54">
    <w:name w:val="Style54"/>
    <w:basedOn w:val="Normal"/>
    <w:rsid w:val="000A7AA8"/>
    <w:pPr>
      <w:widowControl w:val="0"/>
      <w:autoSpaceDE w:val="0"/>
      <w:autoSpaceDN w:val="0"/>
      <w:adjustRightInd w:val="0"/>
    </w:pPr>
    <w:rPr>
      <w:rFonts w:eastAsia="Times New Roman"/>
      <w:szCs w:val="24"/>
      <w:lang w:eastAsia="lt-LT"/>
    </w:rPr>
  </w:style>
  <w:style w:type="paragraph" w:customStyle="1" w:styleId="Style55">
    <w:name w:val="Style55"/>
    <w:basedOn w:val="Normal"/>
    <w:rsid w:val="000A7AA8"/>
    <w:pPr>
      <w:widowControl w:val="0"/>
      <w:autoSpaceDE w:val="0"/>
      <w:autoSpaceDN w:val="0"/>
      <w:adjustRightInd w:val="0"/>
      <w:spacing w:line="341" w:lineRule="exact"/>
      <w:ind w:firstLine="298"/>
    </w:pPr>
    <w:rPr>
      <w:rFonts w:eastAsia="Times New Roman"/>
      <w:szCs w:val="24"/>
      <w:lang w:eastAsia="lt-LT"/>
    </w:rPr>
  </w:style>
  <w:style w:type="paragraph" w:customStyle="1" w:styleId="Style56">
    <w:name w:val="Style56"/>
    <w:basedOn w:val="Normal"/>
    <w:rsid w:val="000A7AA8"/>
    <w:pPr>
      <w:widowControl w:val="0"/>
      <w:autoSpaceDE w:val="0"/>
      <w:autoSpaceDN w:val="0"/>
      <w:adjustRightInd w:val="0"/>
      <w:spacing w:line="259" w:lineRule="exact"/>
      <w:ind w:hanging="850"/>
    </w:pPr>
    <w:rPr>
      <w:rFonts w:eastAsia="Times New Roman"/>
      <w:szCs w:val="24"/>
      <w:lang w:eastAsia="lt-LT"/>
    </w:rPr>
  </w:style>
  <w:style w:type="paragraph" w:customStyle="1" w:styleId="Style57">
    <w:name w:val="Style57"/>
    <w:basedOn w:val="Normal"/>
    <w:rsid w:val="000A7AA8"/>
    <w:pPr>
      <w:widowControl w:val="0"/>
      <w:autoSpaceDE w:val="0"/>
      <w:autoSpaceDN w:val="0"/>
      <w:adjustRightInd w:val="0"/>
      <w:jc w:val="both"/>
    </w:pPr>
    <w:rPr>
      <w:rFonts w:eastAsia="Times New Roman"/>
      <w:szCs w:val="24"/>
      <w:lang w:eastAsia="lt-LT"/>
    </w:rPr>
  </w:style>
  <w:style w:type="paragraph" w:customStyle="1" w:styleId="Style58">
    <w:name w:val="Style58"/>
    <w:basedOn w:val="Normal"/>
    <w:rsid w:val="000A7AA8"/>
    <w:pPr>
      <w:widowControl w:val="0"/>
      <w:autoSpaceDE w:val="0"/>
      <w:autoSpaceDN w:val="0"/>
      <w:adjustRightInd w:val="0"/>
    </w:pPr>
    <w:rPr>
      <w:rFonts w:eastAsia="Times New Roman"/>
      <w:szCs w:val="24"/>
      <w:lang w:eastAsia="lt-LT"/>
    </w:rPr>
  </w:style>
  <w:style w:type="paragraph" w:customStyle="1" w:styleId="Style59">
    <w:name w:val="Style59"/>
    <w:basedOn w:val="Normal"/>
    <w:rsid w:val="000A7AA8"/>
    <w:pPr>
      <w:widowControl w:val="0"/>
      <w:autoSpaceDE w:val="0"/>
      <w:autoSpaceDN w:val="0"/>
      <w:adjustRightInd w:val="0"/>
      <w:spacing w:line="173" w:lineRule="exact"/>
      <w:ind w:firstLine="557"/>
      <w:jc w:val="both"/>
    </w:pPr>
    <w:rPr>
      <w:rFonts w:eastAsia="Times New Roman"/>
      <w:szCs w:val="24"/>
      <w:lang w:eastAsia="lt-LT"/>
    </w:rPr>
  </w:style>
  <w:style w:type="paragraph" w:customStyle="1" w:styleId="Style60">
    <w:name w:val="Style60"/>
    <w:basedOn w:val="Normal"/>
    <w:rsid w:val="000A7AA8"/>
    <w:pPr>
      <w:widowControl w:val="0"/>
      <w:autoSpaceDE w:val="0"/>
      <w:autoSpaceDN w:val="0"/>
      <w:adjustRightInd w:val="0"/>
    </w:pPr>
    <w:rPr>
      <w:rFonts w:eastAsia="Times New Roman"/>
      <w:szCs w:val="24"/>
      <w:lang w:eastAsia="lt-LT"/>
    </w:rPr>
  </w:style>
  <w:style w:type="paragraph" w:customStyle="1" w:styleId="Style61">
    <w:name w:val="Style61"/>
    <w:basedOn w:val="Normal"/>
    <w:rsid w:val="000A7AA8"/>
    <w:pPr>
      <w:widowControl w:val="0"/>
      <w:autoSpaceDE w:val="0"/>
      <w:autoSpaceDN w:val="0"/>
      <w:adjustRightInd w:val="0"/>
      <w:spacing w:line="130" w:lineRule="exact"/>
      <w:jc w:val="center"/>
    </w:pPr>
    <w:rPr>
      <w:rFonts w:eastAsia="Times New Roman"/>
      <w:szCs w:val="24"/>
      <w:lang w:eastAsia="lt-LT"/>
    </w:rPr>
  </w:style>
  <w:style w:type="paragraph" w:customStyle="1" w:styleId="Style62">
    <w:name w:val="Style62"/>
    <w:basedOn w:val="Normal"/>
    <w:rsid w:val="000A7AA8"/>
    <w:pPr>
      <w:widowControl w:val="0"/>
      <w:autoSpaceDE w:val="0"/>
      <w:autoSpaceDN w:val="0"/>
      <w:adjustRightInd w:val="0"/>
      <w:jc w:val="both"/>
    </w:pPr>
    <w:rPr>
      <w:rFonts w:eastAsia="Times New Roman"/>
      <w:szCs w:val="24"/>
      <w:lang w:eastAsia="lt-LT"/>
    </w:rPr>
  </w:style>
  <w:style w:type="paragraph" w:customStyle="1" w:styleId="Style63">
    <w:name w:val="Style63"/>
    <w:basedOn w:val="Normal"/>
    <w:rsid w:val="000A7AA8"/>
    <w:pPr>
      <w:widowControl w:val="0"/>
      <w:autoSpaceDE w:val="0"/>
      <w:autoSpaceDN w:val="0"/>
      <w:adjustRightInd w:val="0"/>
      <w:spacing w:line="259" w:lineRule="exact"/>
      <w:ind w:firstLine="466"/>
    </w:pPr>
    <w:rPr>
      <w:rFonts w:eastAsia="Times New Roman"/>
      <w:szCs w:val="24"/>
      <w:lang w:eastAsia="lt-LT"/>
    </w:rPr>
  </w:style>
  <w:style w:type="paragraph" w:customStyle="1" w:styleId="Style64">
    <w:name w:val="Style64"/>
    <w:basedOn w:val="Normal"/>
    <w:rsid w:val="000A7AA8"/>
    <w:pPr>
      <w:widowControl w:val="0"/>
      <w:autoSpaceDE w:val="0"/>
      <w:autoSpaceDN w:val="0"/>
      <w:adjustRightInd w:val="0"/>
      <w:spacing w:line="182" w:lineRule="exact"/>
      <w:ind w:hanging="163"/>
    </w:pPr>
    <w:rPr>
      <w:rFonts w:eastAsia="Times New Roman"/>
      <w:szCs w:val="24"/>
      <w:lang w:eastAsia="lt-LT"/>
    </w:rPr>
  </w:style>
  <w:style w:type="paragraph" w:customStyle="1" w:styleId="Style65">
    <w:name w:val="Style65"/>
    <w:basedOn w:val="Normal"/>
    <w:rsid w:val="000A7AA8"/>
    <w:pPr>
      <w:widowControl w:val="0"/>
      <w:autoSpaceDE w:val="0"/>
      <w:autoSpaceDN w:val="0"/>
      <w:adjustRightInd w:val="0"/>
      <w:spacing w:line="178" w:lineRule="exact"/>
      <w:ind w:hanging="499"/>
    </w:pPr>
    <w:rPr>
      <w:rFonts w:eastAsia="Times New Roman"/>
      <w:szCs w:val="24"/>
      <w:lang w:eastAsia="lt-LT"/>
    </w:rPr>
  </w:style>
  <w:style w:type="paragraph" w:customStyle="1" w:styleId="Style66">
    <w:name w:val="Style66"/>
    <w:basedOn w:val="Normal"/>
    <w:rsid w:val="000A7AA8"/>
    <w:pPr>
      <w:widowControl w:val="0"/>
      <w:autoSpaceDE w:val="0"/>
      <w:autoSpaceDN w:val="0"/>
      <w:adjustRightInd w:val="0"/>
      <w:spacing w:line="182" w:lineRule="exact"/>
      <w:ind w:hanging="432"/>
    </w:pPr>
    <w:rPr>
      <w:rFonts w:eastAsia="Times New Roman"/>
      <w:szCs w:val="24"/>
      <w:lang w:eastAsia="lt-LT"/>
    </w:rPr>
  </w:style>
  <w:style w:type="paragraph" w:customStyle="1" w:styleId="Style67">
    <w:name w:val="Style6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68">
    <w:name w:val="Style68"/>
    <w:basedOn w:val="Normal"/>
    <w:rsid w:val="000A7AA8"/>
    <w:pPr>
      <w:widowControl w:val="0"/>
      <w:autoSpaceDE w:val="0"/>
      <w:autoSpaceDN w:val="0"/>
      <w:adjustRightInd w:val="0"/>
    </w:pPr>
    <w:rPr>
      <w:rFonts w:eastAsia="Times New Roman"/>
      <w:szCs w:val="24"/>
      <w:lang w:eastAsia="lt-LT"/>
    </w:rPr>
  </w:style>
  <w:style w:type="paragraph" w:customStyle="1" w:styleId="Style69">
    <w:name w:val="Style69"/>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70">
    <w:name w:val="Style70"/>
    <w:basedOn w:val="Normal"/>
    <w:rsid w:val="000A7AA8"/>
    <w:pPr>
      <w:widowControl w:val="0"/>
      <w:autoSpaceDE w:val="0"/>
      <w:autoSpaceDN w:val="0"/>
      <w:adjustRightInd w:val="0"/>
      <w:spacing w:line="144" w:lineRule="exact"/>
      <w:ind w:firstLine="53"/>
      <w:jc w:val="both"/>
    </w:pPr>
    <w:rPr>
      <w:rFonts w:eastAsia="Times New Roman"/>
      <w:szCs w:val="24"/>
      <w:lang w:eastAsia="lt-LT"/>
    </w:rPr>
  </w:style>
  <w:style w:type="paragraph" w:customStyle="1" w:styleId="Style71">
    <w:name w:val="Style71"/>
    <w:basedOn w:val="Normal"/>
    <w:rsid w:val="000A7AA8"/>
    <w:pPr>
      <w:widowControl w:val="0"/>
      <w:autoSpaceDE w:val="0"/>
      <w:autoSpaceDN w:val="0"/>
      <w:adjustRightInd w:val="0"/>
      <w:spacing w:line="202" w:lineRule="exact"/>
      <w:jc w:val="center"/>
    </w:pPr>
    <w:rPr>
      <w:rFonts w:eastAsia="Times New Roman"/>
      <w:szCs w:val="24"/>
      <w:lang w:eastAsia="lt-LT"/>
    </w:rPr>
  </w:style>
  <w:style w:type="paragraph" w:customStyle="1" w:styleId="Style72">
    <w:name w:val="Style72"/>
    <w:basedOn w:val="Normal"/>
    <w:rsid w:val="000A7AA8"/>
    <w:pPr>
      <w:widowControl w:val="0"/>
      <w:autoSpaceDE w:val="0"/>
      <w:autoSpaceDN w:val="0"/>
      <w:adjustRightInd w:val="0"/>
      <w:spacing w:line="182" w:lineRule="exact"/>
      <w:ind w:hanging="226"/>
    </w:pPr>
    <w:rPr>
      <w:rFonts w:eastAsia="Times New Roman"/>
      <w:szCs w:val="24"/>
      <w:lang w:eastAsia="lt-LT"/>
    </w:rPr>
  </w:style>
  <w:style w:type="paragraph" w:customStyle="1" w:styleId="Style73">
    <w:name w:val="Style73"/>
    <w:basedOn w:val="Normal"/>
    <w:rsid w:val="000A7AA8"/>
    <w:pPr>
      <w:widowControl w:val="0"/>
      <w:autoSpaceDE w:val="0"/>
      <w:autoSpaceDN w:val="0"/>
      <w:adjustRightInd w:val="0"/>
    </w:pPr>
    <w:rPr>
      <w:rFonts w:eastAsia="Times New Roman"/>
      <w:szCs w:val="24"/>
      <w:lang w:eastAsia="lt-LT"/>
    </w:rPr>
  </w:style>
  <w:style w:type="paragraph" w:customStyle="1" w:styleId="Style74">
    <w:name w:val="Style74"/>
    <w:basedOn w:val="Normal"/>
    <w:rsid w:val="000A7AA8"/>
    <w:pPr>
      <w:widowControl w:val="0"/>
      <w:autoSpaceDE w:val="0"/>
      <w:autoSpaceDN w:val="0"/>
      <w:adjustRightInd w:val="0"/>
      <w:spacing w:line="178" w:lineRule="exact"/>
      <w:jc w:val="both"/>
    </w:pPr>
    <w:rPr>
      <w:rFonts w:eastAsia="Times New Roman"/>
      <w:szCs w:val="24"/>
      <w:lang w:eastAsia="lt-LT"/>
    </w:rPr>
  </w:style>
  <w:style w:type="paragraph" w:customStyle="1" w:styleId="Style75">
    <w:name w:val="Style75"/>
    <w:basedOn w:val="Normal"/>
    <w:rsid w:val="000A7AA8"/>
    <w:pPr>
      <w:widowControl w:val="0"/>
      <w:autoSpaceDE w:val="0"/>
      <w:autoSpaceDN w:val="0"/>
      <w:adjustRightInd w:val="0"/>
      <w:spacing w:line="178" w:lineRule="exact"/>
      <w:ind w:hanging="226"/>
    </w:pPr>
    <w:rPr>
      <w:rFonts w:eastAsia="Times New Roman"/>
      <w:szCs w:val="24"/>
      <w:lang w:eastAsia="lt-LT"/>
    </w:rPr>
  </w:style>
  <w:style w:type="paragraph" w:customStyle="1" w:styleId="Style76">
    <w:name w:val="Style76"/>
    <w:basedOn w:val="Normal"/>
    <w:rsid w:val="000A7AA8"/>
    <w:pPr>
      <w:widowControl w:val="0"/>
      <w:autoSpaceDE w:val="0"/>
      <w:autoSpaceDN w:val="0"/>
      <w:adjustRightInd w:val="0"/>
      <w:jc w:val="center"/>
    </w:pPr>
    <w:rPr>
      <w:rFonts w:eastAsia="Times New Roman"/>
      <w:szCs w:val="24"/>
      <w:lang w:eastAsia="lt-LT"/>
    </w:rPr>
  </w:style>
  <w:style w:type="paragraph" w:customStyle="1" w:styleId="Style77">
    <w:name w:val="Style77"/>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78">
    <w:name w:val="Style78"/>
    <w:basedOn w:val="Normal"/>
    <w:rsid w:val="000A7AA8"/>
    <w:pPr>
      <w:widowControl w:val="0"/>
      <w:autoSpaceDE w:val="0"/>
      <w:autoSpaceDN w:val="0"/>
      <w:adjustRightInd w:val="0"/>
      <w:spacing w:line="144" w:lineRule="exact"/>
      <w:ind w:firstLine="226"/>
    </w:pPr>
    <w:rPr>
      <w:rFonts w:eastAsia="Times New Roman"/>
      <w:szCs w:val="24"/>
      <w:lang w:eastAsia="lt-LT"/>
    </w:rPr>
  </w:style>
  <w:style w:type="paragraph" w:customStyle="1" w:styleId="Style79">
    <w:name w:val="Style79"/>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80">
    <w:name w:val="Style80"/>
    <w:basedOn w:val="Normal"/>
    <w:rsid w:val="000A7AA8"/>
    <w:pPr>
      <w:widowControl w:val="0"/>
      <w:autoSpaceDE w:val="0"/>
      <w:autoSpaceDN w:val="0"/>
      <w:adjustRightInd w:val="0"/>
    </w:pPr>
    <w:rPr>
      <w:rFonts w:eastAsia="Times New Roman"/>
      <w:szCs w:val="24"/>
      <w:lang w:eastAsia="lt-LT"/>
    </w:rPr>
  </w:style>
  <w:style w:type="paragraph" w:customStyle="1" w:styleId="Style81">
    <w:name w:val="Style81"/>
    <w:basedOn w:val="Normal"/>
    <w:rsid w:val="000A7AA8"/>
    <w:pPr>
      <w:widowControl w:val="0"/>
      <w:autoSpaceDE w:val="0"/>
      <w:autoSpaceDN w:val="0"/>
      <w:adjustRightInd w:val="0"/>
    </w:pPr>
    <w:rPr>
      <w:rFonts w:eastAsia="Times New Roman"/>
      <w:szCs w:val="24"/>
      <w:lang w:eastAsia="lt-LT"/>
    </w:rPr>
  </w:style>
  <w:style w:type="paragraph" w:customStyle="1" w:styleId="Style82">
    <w:name w:val="Style82"/>
    <w:basedOn w:val="Normal"/>
    <w:rsid w:val="000A7AA8"/>
    <w:pPr>
      <w:widowControl w:val="0"/>
      <w:autoSpaceDE w:val="0"/>
      <w:autoSpaceDN w:val="0"/>
      <w:adjustRightInd w:val="0"/>
      <w:spacing w:line="259" w:lineRule="exact"/>
      <w:ind w:firstLine="850"/>
    </w:pPr>
    <w:rPr>
      <w:rFonts w:eastAsia="Times New Roman"/>
      <w:szCs w:val="24"/>
      <w:lang w:eastAsia="lt-LT"/>
    </w:rPr>
  </w:style>
  <w:style w:type="paragraph" w:customStyle="1" w:styleId="Style83">
    <w:name w:val="Style83"/>
    <w:basedOn w:val="Normal"/>
    <w:rsid w:val="000A7AA8"/>
    <w:pPr>
      <w:widowControl w:val="0"/>
      <w:autoSpaceDE w:val="0"/>
      <w:autoSpaceDN w:val="0"/>
      <w:adjustRightInd w:val="0"/>
      <w:spacing w:line="197" w:lineRule="exact"/>
      <w:ind w:firstLine="312"/>
      <w:jc w:val="both"/>
    </w:pPr>
    <w:rPr>
      <w:rFonts w:eastAsia="Times New Roman"/>
      <w:szCs w:val="24"/>
      <w:lang w:eastAsia="lt-LT"/>
    </w:rPr>
  </w:style>
  <w:style w:type="paragraph" w:customStyle="1" w:styleId="Style84">
    <w:name w:val="Style84"/>
    <w:basedOn w:val="Normal"/>
    <w:rsid w:val="000A7AA8"/>
    <w:pPr>
      <w:widowControl w:val="0"/>
      <w:autoSpaceDE w:val="0"/>
      <w:autoSpaceDN w:val="0"/>
      <w:adjustRightInd w:val="0"/>
    </w:pPr>
    <w:rPr>
      <w:rFonts w:eastAsia="Times New Roman"/>
      <w:szCs w:val="24"/>
      <w:lang w:eastAsia="lt-LT"/>
    </w:rPr>
  </w:style>
  <w:style w:type="paragraph" w:customStyle="1" w:styleId="Style85">
    <w:name w:val="Style85"/>
    <w:basedOn w:val="Normal"/>
    <w:rsid w:val="000A7AA8"/>
    <w:pPr>
      <w:widowControl w:val="0"/>
      <w:autoSpaceDE w:val="0"/>
      <w:autoSpaceDN w:val="0"/>
      <w:adjustRightInd w:val="0"/>
      <w:spacing w:line="197" w:lineRule="exact"/>
      <w:jc w:val="both"/>
    </w:pPr>
    <w:rPr>
      <w:rFonts w:eastAsia="Times New Roman"/>
      <w:szCs w:val="24"/>
      <w:lang w:eastAsia="lt-LT"/>
    </w:rPr>
  </w:style>
  <w:style w:type="paragraph" w:customStyle="1" w:styleId="Style86">
    <w:name w:val="Style86"/>
    <w:basedOn w:val="Normal"/>
    <w:rsid w:val="000A7AA8"/>
    <w:pPr>
      <w:widowControl w:val="0"/>
      <w:autoSpaceDE w:val="0"/>
      <w:autoSpaceDN w:val="0"/>
      <w:adjustRightInd w:val="0"/>
      <w:spacing w:line="175" w:lineRule="exact"/>
      <w:ind w:firstLine="542"/>
    </w:pPr>
    <w:rPr>
      <w:rFonts w:eastAsia="Times New Roman"/>
      <w:szCs w:val="24"/>
      <w:lang w:eastAsia="lt-LT"/>
    </w:rPr>
  </w:style>
  <w:style w:type="paragraph" w:customStyle="1" w:styleId="Style87">
    <w:name w:val="Style87"/>
    <w:basedOn w:val="Normal"/>
    <w:rsid w:val="000A7AA8"/>
    <w:pPr>
      <w:widowControl w:val="0"/>
      <w:autoSpaceDE w:val="0"/>
      <w:autoSpaceDN w:val="0"/>
      <w:adjustRightInd w:val="0"/>
    </w:pPr>
    <w:rPr>
      <w:rFonts w:eastAsia="Times New Roman"/>
      <w:szCs w:val="24"/>
      <w:lang w:eastAsia="lt-LT"/>
    </w:rPr>
  </w:style>
  <w:style w:type="paragraph" w:customStyle="1" w:styleId="Style88">
    <w:name w:val="Style88"/>
    <w:basedOn w:val="Normal"/>
    <w:rsid w:val="000A7AA8"/>
    <w:pPr>
      <w:widowControl w:val="0"/>
      <w:autoSpaceDE w:val="0"/>
      <w:autoSpaceDN w:val="0"/>
      <w:adjustRightInd w:val="0"/>
      <w:spacing w:line="142" w:lineRule="exact"/>
      <w:jc w:val="center"/>
    </w:pPr>
    <w:rPr>
      <w:rFonts w:eastAsia="Times New Roman"/>
      <w:szCs w:val="24"/>
      <w:lang w:eastAsia="lt-LT"/>
    </w:rPr>
  </w:style>
  <w:style w:type="paragraph" w:customStyle="1" w:styleId="Style89">
    <w:name w:val="Style89"/>
    <w:basedOn w:val="Normal"/>
    <w:rsid w:val="000A7AA8"/>
    <w:pPr>
      <w:widowControl w:val="0"/>
      <w:autoSpaceDE w:val="0"/>
      <w:autoSpaceDN w:val="0"/>
      <w:adjustRightInd w:val="0"/>
    </w:pPr>
    <w:rPr>
      <w:rFonts w:eastAsia="Times New Roman"/>
      <w:szCs w:val="24"/>
      <w:lang w:eastAsia="lt-LT"/>
    </w:rPr>
  </w:style>
  <w:style w:type="paragraph" w:customStyle="1" w:styleId="Style90">
    <w:name w:val="Style90"/>
    <w:basedOn w:val="Normal"/>
    <w:rsid w:val="000A7AA8"/>
    <w:pPr>
      <w:widowControl w:val="0"/>
      <w:autoSpaceDE w:val="0"/>
      <w:autoSpaceDN w:val="0"/>
      <w:adjustRightInd w:val="0"/>
      <w:spacing w:line="176" w:lineRule="exact"/>
      <w:ind w:firstLine="466"/>
      <w:jc w:val="both"/>
    </w:pPr>
    <w:rPr>
      <w:rFonts w:eastAsia="Times New Roman"/>
      <w:szCs w:val="24"/>
      <w:lang w:eastAsia="lt-LT"/>
    </w:rPr>
  </w:style>
  <w:style w:type="paragraph" w:customStyle="1" w:styleId="Style91">
    <w:name w:val="Style91"/>
    <w:basedOn w:val="Normal"/>
    <w:rsid w:val="000A7AA8"/>
    <w:pPr>
      <w:widowControl w:val="0"/>
      <w:autoSpaceDE w:val="0"/>
      <w:autoSpaceDN w:val="0"/>
      <w:adjustRightInd w:val="0"/>
      <w:spacing w:line="209" w:lineRule="exact"/>
      <w:ind w:hanging="293"/>
    </w:pPr>
    <w:rPr>
      <w:rFonts w:eastAsia="Times New Roman"/>
      <w:szCs w:val="24"/>
      <w:lang w:eastAsia="lt-LT"/>
    </w:rPr>
  </w:style>
  <w:style w:type="paragraph" w:customStyle="1" w:styleId="Style92">
    <w:name w:val="Style92"/>
    <w:basedOn w:val="Normal"/>
    <w:rsid w:val="000A7AA8"/>
    <w:pPr>
      <w:widowControl w:val="0"/>
      <w:autoSpaceDE w:val="0"/>
      <w:autoSpaceDN w:val="0"/>
      <w:adjustRightInd w:val="0"/>
      <w:spacing w:line="178" w:lineRule="exact"/>
    </w:pPr>
    <w:rPr>
      <w:rFonts w:eastAsia="Times New Roman"/>
      <w:szCs w:val="24"/>
      <w:lang w:eastAsia="lt-LT"/>
    </w:rPr>
  </w:style>
  <w:style w:type="paragraph" w:customStyle="1" w:styleId="Style93">
    <w:name w:val="Style93"/>
    <w:basedOn w:val="Normal"/>
    <w:rsid w:val="000A7AA8"/>
    <w:pPr>
      <w:widowControl w:val="0"/>
      <w:autoSpaceDE w:val="0"/>
      <w:autoSpaceDN w:val="0"/>
      <w:adjustRightInd w:val="0"/>
      <w:spacing w:line="355" w:lineRule="exact"/>
      <w:ind w:hanging="221"/>
    </w:pPr>
    <w:rPr>
      <w:rFonts w:eastAsia="Times New Roman"/>
      <w:szCs w:val="24"/>
      <w:lang w:eastAsia="lt-LT"/>
    </w:rPr>
  </w:style>
  <w:style w:type="paragraph" w:customStyle="1" w:styleId="Style94">
    <w:name w:val="Style94"/>
    <w:basedOn w:val="Normal"/>
    <w:rsid w:val="000A7AA8"/>
    <w:pPr>
      <w:widowControl w:val="0"/>
      <w:autoSpaceDE w:val="0"/>
      <w:autoSpaceDN w:val="0"/>
      <w:adjustRightInd w:val="0"/>
    </w:pPr>
    <w:rPr>
      <w:rFonts w:eastAsia="Times New Roman"/>
      <w:szCs w:val="24"/>
      <w:lang w:eastAsia="lt-LT"/>
    </w:rPr>
  </w:style>
  <w:style w:type="paragraph" w:customStyle="1" w:styleId="Style96">
    <w:name w:val="Style96"/>
    <w:basedOn w:val="Normal"/>
    <w:rsid w:val="000A7AA8"/>
    <w:pPr>
      <w:widowControl w:val="0"/>
      <w:autoSpaceDE w:val="0"/>
      <w:autoSpaceDN w:val="0"/>
      <w:adjustRightInd w:val="0"/>
    </w:pPr>
    <w:rPr>
      <w:rFonts w:eastAsia="Times New Roman"/>
      <w:szCs w:val="24"/>
      <w:lang w:eastAsia="lt-LT"/>
    </w:rPr>
  </w:style>
  <w:style w:type="paragraph" w:customStyle="1" w:styleId="Style97">
    <w:name w:val="Style97"/>
    <w:basedOn w:val="Normal"/>
    <w:rsid w:val="000A7AA8"/>
    <w:pPr>
      <w:widowControl w:val="0"/>
      <w:autoSpaceDE w:val="0"/>
      <w:autoSpaceDN w:val="0"/>
      <w:adjustRightInd w:val="0"/>
      <w:spacing w:line="202" w:lineRule="exact"/>
    </w:pPr>
    <w:rPr>
      <w:rFonts w:eastAsia="Times New Roman"/>
      <w:szCs w:val="24"/>
      <w:lang w:eastAsia="lt-LT"/>
    </w:rPr>
  </w:style>
  <w:style w:type="paragraph" w:customStyle="1" w:styleId="Style98">
    <w:name w:val="Style98"/>
    <w:basedOn w:val="Normal"/>
    <w:rsid w:val="000A7AA8"/>
    <w:pPr>
      <w:widowControl w:val="0"/>
      <w:autoSpaceDE w:val="0"/>
      <w:autoSpaceDN w:val="0"/>
      <w:adjustRightInd w:val="0"/>
      <w:spacing w:line="197" w:lineRule="exact"/>
    </w:pPr>
    <w:rPr>
      <w:rFonts w:eastAsia="Times New Roman"/>
      <w:szCs w:val="24"/>
      <w:lang w:eastAsia="lt-LT"/>
    </w:rPr>
  </w:style>
  <w:style w:type="paragraph" w:customStyle="1" w:styleId="Style99">
    <w:name w:val="Style99"/>
    <w:basedOn w:val="Normal"/>
    <w:rsid w:val="000A7AA8"/>
    <w:pPr>
      <w:widowControl w:val="0"/>
      <w:autoSpaceDE w:val="0"/>
      <w:autoSpaceDN w:val="0"/>
      <w:adjustRightInd w:val="0"/>
      <w:spacing w:line="176" w:lineRule="exact"/>
      <w:ind w:firstLine="830"/>
      <w:jc w:val="both"/>
    </w:pPr>
    <w:rPr>
      <w:rFonts w:eastAsia="Times New Roman"/>
      <w:szCs w:val="24"/>
      <w:lang w:eastAsia="lt-LT"/>
    </w:rPr>
  </w:style>
  <w:style w:type="paragraph" w:customStyle="1" w:styleId="Style100">
    <w:name w:val="Style100"/>
    <w:basedOn w:val="Normal"/>
    <w:rsid w:val="000A7AA8"/>
    <w:pPr>
      <w:widowControl w:val="0"/>
      <w:autoSpaceDE w:val="0"/>
      <w:autoSpaceDN w:val="0"/>
      <w:adjustRightInd w:val="0"/>
    </w:pPr>
    <w:rPr>
      <w:rFonts w:eastAsia="Times New Roman"/>
      <w:szCs w:val="24"/>
      <w:lang w:eastAsia="lt-LT"/>
    </w:rPr>
  </w:style>
  <w:style w:type="paragraph" w:customStyle="1" w:styleId="Style101">
    <w:name w:val="Style101"/>
    <w:basedOn w:val="Normal"/>
    <w:rsid w:val="000A7AA8"/>
    <w:pPr>
      <w:widowControl w:val="0"/>
      <w:autoSpaceDE w:val="0"/>
      <w:autoSpaceDN w:val="0"/>
      <w:adjustRightInd w:val="0"/>
      <w:spacing w:line="195" w:lineRule="exact"/>
      <w:jc w:val="both"/>
    </w:pPr>
    <w:rPr>
      <w:rFonts w:eastAsia="Times New Roman"/>
      <w:szCs w:val="24"/>
      <w:lang w:eastAsia="lt-LT"/>
    </w:rPr>
  </w:style>
  <w:style w:type="paragraph" w:customStyle="1" w:styleId="Style102">
    <w:name w:val="Style102"/>
    <w:basedOn w:val="Normal"/>
    <w:rsid w:val="000A7AA8"/>
    <w:pPr>
      <w:widowControl w:val="0"/>
      <w:autoSpaceDE w:val="0"/>
      <w:autoSpaceDN w:val="0"/>
      <w:adjustRightInd w:val="0"/>
      <w:jc w:val="center"/>
    </w:pPr>
    <w:rPr>
      <w:rFonts w:eastAsia="Times New Roman"/>
      <w:szCs w:val="24"/>
      <w:lang w:eastAsia="lt-LT"/>
    </w:rPr>
  </w:style>
  <w:style w:type="paragraph" w:customStyle="1" w:styleId="Style103">
    <w:name w:val="Style103"/>
    <w:basedOn w:val="Normal"/>
    <w:rsid w:val="000A7AA8"/>
    <w:pPr>
      <w:widowControl w:val="0"/>
      <w:autoSpaceDE w:val="0"/>
      <w:autoSpaceDN w:val="0"/>
      <w:adjustRightInd w:val="0"/>
      <w:jc w:val="center"/>
    </w:pPr>
    <w:rPr>
      <w:rFonts w:eastAsia="Times New Roman"/>
      <w:szCs w:val="24"/>
      <w:lang w:eastAsia="lt-LT"/>
    </w:rPr>
  </w:style>
  <w:style w:type="paragraph" w:customStyle="1" w:styleId="Style104">
    <w:name w:val="Style104"/>
    <w:basedOn w:val="Normal"/>
    <w:rsid w:val="000A7AA8"/>
    <w:pPr>
      <w:widowControl w:val="0"/>
      <w:autoSpaceDE w:val="0"/>
      <w:autoSpaceDN w:val="0"/>
      <w:adjustRightInd w:val="0"/>
      <w:spacing w:line="178" w:lineRule="exact"/>
      <w:ind w:firstLine="456"/>
      <w:jc w:val="both"/>
    </w:pPr>
    <w:rPr>
      <w:rFonts w:eastAsia="Times New Roman"/>
      <w:szCs w:val="24"/>
      <w:lang w:eastAsia="lt-LT"/>
    </w:rPr>
  </w:style>
  <w:style w:type="paragraph" w:customStyle="1" w:styleId="Style105">
    <w:name w:val="Style105"/>
    <w:basedOn w:val="Normal"/>
    <w:rsid w:val="000A7AA8"/>
    <w:pPr>
      <w:widowControl w:val="0"/>
      <w:autoSpaceDE w:val="0"/>
      <w:autoSpaceDN w:val="0"/>
      <w:adjustRightInd w:val="0"/>
      <w:spacing w:line="209" w:lineRule="exact"/>
      <w:jc w:val="center"/>
    </w:pPr>
    <w:rPr>
      <w:rFonts w:eastAsia="Times New Roman"/>
      <w:szCs w:val="24"/>
      <w:lang w:eastAsia="lt-LT"/>
    </w:rPr>
  </w:style>
  <w:style w:type="paragraph" w:customStyle="1" w:styleId="Style106">
    <w:name w:val="Style106"/>
    <w:basedOn w:val="Normal"/>
    <w:rsid w:val="000A7AA8"/>
    <w:pPr>
      <w:widowControl w:val="0"/>
      <w:autoSpaceDE w:val="0"/>
      <w:autoSpaceDN w:val="0"/>
      <w:adjustRightInd w:val="0"/>
    </w:pPr>
    <w:rPr>
      <w:rFonts w:eastAsia="Times New Roman"/>
      <w:szCs w:val="24"/>
      <w:lang w:eastAsia="lt-LT"/>
    </w:rPr>
  </w:style>
  <w:style w:type="paragraph" w:customStyle="1" w:styleId="Style107">
    <w:name w:val="Style107"/>
    <w:basedOn w:val="Normal"/>
    <w:rsid w:val="000A7AA8"/>
    <w:pPr>
      <w:widowControl w:val="0"/>
      <w:autoSpaceDE w:val="0"/>
      <w:autoSpaceDN w:val="0"/>
      <w:adjustRightInd w:val="0"/>
      <w:jc w:val="both"/>
    </w:pPr>
    <w:rPr>
      <w:rFonts w:eastAsia="Times New Roman"/>
      <w:szCs w:val="24"/>
      <w:lang w:eastAsia="lt-LT"/>
    </w:rPr>
  </w:style>
  <w:style w:type="paragraph" w:customStyle="1" w:styleId="Style108">
    <w:name w:val="Style108"/>
    <w:basedOn w:val="Normal"/>
    <w:rsid w:val="000A7AA8"/>
    <w:pPr>
      <w:widowControl w:val="0"/>
      <w:autoSpaceDE w:val="0"/>
      <w:autoSpaceDN w:val="0"/>
      <w:adjustRightInd w:val="0"/>
    </w:pPr>
    <w:rPr>
      <w:rFonts w:eastAsia="Times New Roman"/>
      <w:szCs w:val="24"/>
      <w:lang w:eastAsia="lt-LT"/>
    </w:rPr>
  </w:style>
  <w:style w:type="paragraph" w:customStyle="1" w:styleId="Style109">
    <w:name w:val="Style109"/>
    <w:basedOn w:val="Normal"/>
    <w:rsid w:val="000A7AA8"/>
    <w:pPr>
      <w:widowControl w:val="0"/>
      <w:autoSpaceDE w:val="0"/>
      <w:autoSpaceDN w:val="0"/>
      <w:adjustRightInd w:val="0"/>
      <w:spacing w:line="178" w:lineRule="exact"/>
      <w:ind w:hanging="221"/>
    </w:pPr>
    <w:rPr>
      <w:rFonts w:eastAsia="Times New Roman"/>
      <w:szCs w:val="24"/>
      <w:lang w:eastAsia="lt-LT"/>
    </w:rPr>
  </w:style>
  <w:style w:type="paragraph" w:customStyle="1" w:styleId="Style110">
    <w:name w:val="Style110"/>
    <w:basedOn w:val="Normal"/>
    <w:rsid w:val="000A7AA8"/>
    <w:pPr>
      <w:widowControl w:val="0"/>
      <w:autoSpaceDE w:val="0"/>
      <w:autoSpaceDN w:val="0"/>
      <w:adjustRightInd w:val="0"/>
    </w:pPr>
    <w:rPr>
      <w:rFonts w:eastAsia="Times New Roman"/>
      <w:szCs w:val="24"/>
      <w:lang w:eastAsia="lt-LT"/>
    </w:rPr>
  </w:style>
  <w:style w:type="paragraph" w:customStyle="1" w:styleId="Style111">
    <w:name w:val="Style111"/>
    <w:basedOn w:val="Normal"/>
    <w:rsid w:val="000A7AA8"/>
    <w:pPr>
      <w:widowControl w:val="0"/>
      <w:autoSpaceDE w:val="0"/>
      <w:autoSpaceDN w:val="0"/>
      <w:adjustRightInd w:val="0"/>
      <w:spacing w:line="178" w:lineRule="exact"/>
      <w:ind w:firstLine="192"/>
      <w:jc w:val="both"/>
    </w:pPr>
    <w:rPr>
      <w:rFonts w:eastAsia="Times New Roman"/>
      <w:szCs w:val="24"/>
      <w:lang w:eastAsia="lt-LT"/>
    </w:rPr>
  </w:style>
  <w:style w:type="paragraph" w:customStyle="1" w:styleId="Style112">
    <w:name w:val="Style112"/>
    <w:basedOn w:val="Normal"/>
    <w:rsid w:val="000A7AA8"/>
    <w:pPr>
      <w:widowControl w:val="0"/>
      <w:autoSpaceDE w:val="0"/>
      <w:autoSpaceDN w:val="0"/>
      <w:adjustRightInd w:val="0"/>
      <w:spacing w:line="223" w:lineRule="exact"/>
    </w:pPr>
    <w:rPr>
      <w:rFonts w:eastAsia="Times New Roman"/>
      <w:szCs w:val="24"/>
      <w:lang w:eastAsia="lt-LT"/>
    </w:rPr>
  </w:style>
  <w:style w:type="paragraph" w:customStyle="1" w:styleId="Style113">
    <w:name w:val="Style113"/>
    <w:basedOn w:val="Normal"/>
    <w:rsid w:val="000A7AA8"/>
    <w:pPr>
      <w:widowControl w:val="0"/>
      <w:autoSpaceDE w:val="0"/>
      <w:autoSpaceDN w:val="0"/>
      <w:adjustRightInd w:val="0"/>
    </w:pPr>
    <w:rPr>
      <w:rFonts w:eastAsia="Times New Roman"/>
      <w:szCs w:val="24"/>
      <w:lang w:eastAsia="lt-LT"/>
    </w:rPr>
  </w:style>
  <w:style w:type="paragraph" w:customStyle="1" w:styleId="Style114">
    <w:name w:val="Style114"/>
    <w:basedOn w:val="Normal"/>
    <w:rsid w:val="000A7AA8"/>
    <w:pPr>
      <w:widowControl w:val="0"/>
      <w:autoSpaceDE w:val="0"/>
      <w:autoSpaceDN w:val="0"/>
      <w:adjustRightInd w:val="0"/>
    </w:pPr>
    <w:rPr>
      <w:rFonts w:eastAsia="Times New Roman"/>
      <w:szCs w:val="24"/>
      <w:lang w:eastAsia="lt-LT"/>
    </w:rPr>
  </w:style>
  <w:style w:type="paragraph" w:customStyle="1" w:styleId="Style115">
    <w:name w:val="Style115"/>
    <w:basedOn w:val="Normal"/>
    <w:rsid w:val="000A7AA8"/>
    <w:pPr>
      <w:widowControl w:val="0"/>
      <w:autoSpaceDE w:val="0"/>
      <w:autoSpaceDN w:val="0"/>
      <w:adjustRightInd w:val="0"/>
      <w:jc w:val="center"/>
    </w:pPr>
    <w:rPr>
      <w:rFonts w:eastAsia="Times New Roman"/>
      <w:szCs w:val="24"/>
      <w:lang w:eastAsia="lt-LT"/>
    </w:rPr>
  </w:style>
  <w:style w:type="paragraph" w:customStyle="1" w:styleId="Style116">
    <w:name w:val="Style116"/>
    <w:basedOn w:val="Normal"/>
    <w:rsid w:val="000A7AA8"/>
    <w:pPr>
      <w:widowControl w:val="0"/>
      <w:autoSpaceDE w:val="0"/>
      <w:autoSpaceDN w:val="0"/>
      <w:adjustRightInd w:val="0"/>
      <w:spacing w:line="144" w:lineRule="exact"/>
      <w:ind w:firstLine="86"/>
    </w:pPr>
    <w:rPr>
      <w:rFonts w:eastAsia="Times New Roman"/>
      <w:szCs w:val="24"/>
      <w:lang w:eastAsia="lt-LT"/>
    </w:rPr>
  </w:style>
  <w:style w:type="paragraph" w:customStyle="1" w:styleId="Style117">
    <w:name w:val="Style117"/>
    <w:basedOn w:val="Normal"/>
    <w:rsid w:val="000A7AA8"/>
    <w:pPr>
      <w:widowControl w:val="0"/>
      <w:autoSpaceDE w:val="0"/>
      <w:autoSpaceDN w:val="0"/>
      <w:adjustRightInd w:val="0"/>
      <w:spacing w:line="182" w:lineRule="exact"/>
      <w:jc w:val="both"/>
    </w:pPr>
    <w:rPr>
      <w:rFonts w:eastAsia="Times New Roman"/>
      <w:szCs w:val="24"/>
      <w:lang w:eastAsia="lt-LT"/>
    </w:rPr>
  </w:style>
  <w:style w:type="paragraph" w:customStyle="1" w:styleId="Style118">
    <w:name w:val="Style118"/>
    <w:basedOn w:val="Normal"/>
    <w:rsid w:val="000A7AA8"/>
    <w:pPr>
      <w:widowControl w:val="0"/>
      <w:autoSpaceDE w:val="0"/>
      <w:autoSpaceDN w:val="0"/>
      <w:adjustRightInd w:val="0"/>
      <w:jc w:val="center"/>
    </w:pPr>
    <w:rPr>
      <w:rFonts w:eastAsia="Times New Roman"/>
      <w:szCs w:val="24"/>
      <w:lang w:eastAsia="lt-LT"/>
    </w:rPr>
  </w:style>
  <w:style w:type="paragraph" w:customStyle="1" w:styleId="Style119">
    <w:name w:val="Style119"/>
    <w:basedOn w:val="Normal"/>
    <w:rsid w:val="000A7AA8"/>
    <w:pPr>
      <w:widowControl w:val="0"/>
      <w:autoSpaceDE w:val="0"/>
      <w:autoSpaceDN w:val="0"/>
      <w:adjustRightInd w:val="0"/>
      <w:spacing w:line="208" w:lineRule="exact"/>
      <w:ind w:firstLine="307"/>
      <w:jc w:val="both"/>
    </w:pPr>
    <w:rPr>
      <w:rFonts w:eastAsia="Times New Roman"/>
      <w:szCs w:val="24"/>
      <w:lang w:eastAsia="lt-LT"/>
    </w:rPr>
  </w:style>
  <w:style w:type="paragraph" w:customStyle="1" w:styleId="Style120">
    <w:name w:val="Style120"/>
    <w:basedOn w:val="Normal"/>
    <w:rsid w:val="000A7AA8"/>
    <w:pPr>
      <w:widowControl w:val="0"/>
      <w:autoSpaceDE w:val="0"/>
      <w:autoSpaceDN w:val="0"/>
      <w:adjustRightInd w:val="0"/>
      <w:spacing w:line="173" w:lineRule="exact"/>
      <w:ind w:firstLine="686"/>
      <w:jc w:val="both"/>
    </w:pPr>
    <w:rPr>
      <w:rFonts w:eastAsia="Times New Roman"/>
      <w:szCs w:val="24"/>
      <w:lang w:eastAsia="lt-LT"/>
    </w:rPr>
  </w:style>
  <w:style w:type="paragraph" w:customStyle="1" w:styleId="Style121">
    <w:name w:val="Style121"/>
    <w:basedOn w:val="Normal"/>
    <w:rsid w:val="000A7AA8"/>
    <w:pPr>
      <w:widowControl w:val="0"/>
      <w:autoSpaceDE w:val="0"/>
      <w:autoSpaceDN w:val="0"/>
      <w:adjustRightInd w:val="0"/>
      <w:spacing w:line="235" w:lineRule="exact"/>
      <w:ind w:firstLine="389"/>
      <w:jc w:val="both"/>
    </w:pPr>
    <w:rPr>
      <w:rFonts w:eastAsia="Times New Roman"/>
      <w:szCs w:val="24"/>
      <w:lang w:eastAsia="lt-LT"/>
    </w:rPr>
  </w:style>
  <w:style w:type="paragraph" w:customStyle="1" w:styleId="Style122">
    <w:name w:val="Style122"/>
    <w:basedOn w:val="Normal"/>
    <w:rsid w:val="000A7AA8"/>
    <w:pPr>
      <w:widowControl w:val="0"/>
      <w:autoSpaceDE w:val="0"/>
      <w:autoSpaceDN w:val="0"/>
      <w:adjustRightInd w:val="0"/>
      <w:spacing w:line="176" w:lineRule="exact"/>
      <w:ind w:firstLine="528"/>
      <w:jc w:val="both"/>
    </w:pPr>
    <w:rPr>
      <w:rFonts w:eastAsia="Times New Roman"/>
      <w:szCs w:val="24"/>
      <w:lang w:eastAsia="lt-LT"/>
    </w:rPr>
  </w:style>
  <w:style w:type="paragraph" w:customStyle="1" w:styleId="Style123">
    <w:name w:val="Style123"/>
    <w:basedOn w:val="Normal"/>
    <w:rsid w:val="000A7AA8"/>
    <w:pPr>
      <w:widowControl w:val="0"/>
      <w:autoSpaceDE w:val="0"/>
      <w:autoSpaceDN w:val="0"/>
      <w:adjustRightInd w:val="0"/>
    </w:pPr>
    <w:rPr>
      <w:rFonts w:eastAsia="Times New Roman"/>
      <w:szCs w:val="24"/>
      <w:lang w:eastAsia="lt-LT"/>
    </w:rPr>
  </w:style>
  <w:style w:type="paragraph" w:customStyle="1" w:styleId="Style124">
    <w:name w:val="Style124"/>
    <w:basedOn w:val="Normal"/>
    <w:rsid w:val="000A7AA8"/>
    <w:pPr>
      <w:widowControl w:val="0"/>
      <w:autoSpaceDE w:val="0"/>
      <w:autoSpaceDN w:val="0"/>
      <w:adjustRightInd w:val="0"/>
      <w:spacing w:line="209" w:lineRule="exact"/>
      <w:ind w:firstLine="312"/>
      <w:jc w:val="both"/>
    </w:pPr>
    <w:rPr>
      <w:rFonts w:eastAsia="Times New Roman"/>
      <w:szCs w:val="24"/>
      <w:lang w:eastAsia="lt-LT"/>
    </w:rPr>
  </w:style>
  <w:style w:type="paragraph" w:customStyle="1" w:styleId="Style125">
    <w:name w:val="Style125"/>
    <w:basedOn w:val="Normal"/>
    <w:rsid w:val="000A7AA8"/>
    <w:pPr>
      <w:widowControl w:val="0"/>
      <w:autoSpaceDE w:val="0"/>
      <w:autoSpaceDN w:val="0"/>
      <w:adjustRightInd w:val="0"/>
    </w:pPr>
    <w:rPr>
      <w:rFonts w:eastAsia="Times New Roman"/>
      <w:szCs w:val="24"/>
      <w:lang w:eastAsia="lt-LT"/>
    </w:rPr>
  </w:style>
  <w:style w:type="paragraph" w:customStyle="1" w:styleId="Style126">
    <w:name w:val="Style126"/>
    <w:basedOn w:val="Normal"/>
    <w:rsid w:val="000A7AA8"/>
    <w:pPr>
      <w:widowControl w:val="0"/>
      <w:autoSpaceDE w:val="0"/>
      <w:autoSpaceDN w:val="0"/>
      <w:adjustRightInd w:val="0"/>
      <w:spacing w:line="182" w:lineRule="exact"/>
      <w:ind w:hanging="278"/>
    </w:pPr>
    <w:rPr>
      <w:rFonts w:eastAsia="Times New Roman"/>
      <w:szCs w:val="24"/>
      <w:lang w:eastAsia="lt-LT"/>
    </w:rPr>
  </w:style>
  <w:style w:type="paragraph" w:customStyle="1" w:styleId="Style127">
    <w:name w:val="Style127"/>
    <w:basedOn w:val="Normal"/>
    <w:rsid w:val="000A7AA8"/>
    <w:pPr>
      <w:widowControl w:val="0"/>
      <w:autoSpaceDE w:val="0"/>
      <w:autoSpaceDN w:val="0"/>
      <w:adjustRightInd w:val="0"/>
      <w:spacing w:line="173" w:lineRule="exact"/>
      <w:ind w:firstLine="461"/>
      <w:jc w:val="both"/>
    </w:pPr>
    <w:rPr>
      <w:rFonts w:eastAsia="Times New Roman"/>
      <w:szCs w:val="24"/>
      <w:lang w:eastAsia="lt-LT"/>
    </w:rPr>
  </w:style>
  <w:style w:type="paragraph" w:customStyle="1" w:styleId="Style128">
    <w:name w:val="Style128"/>
    <w:basedOn w:val="Normal"/>
    <w:rsid w:val="000A7AA8"/>
    <w:pPr>
      <w:widowControl w:val="0"/>
      <w:autoSpaceDE w:val="0"/>
      <w:autoSpaceDN w:val="0"/>
      <w:adjustRightInd w:val="0"/>
      <w:spacing w:line="206" w:lineRule="exact"/>
      <w:jc w:val="center"/>
    </w:pPr>
    <w:rPr>
      <w:rFonts w:eastAsia="Times New Roman"/>
      <w:szCs w:val="24"/>
      <w:lang w:eastAsia="lt-LT"/>
    </w:rPr>
  </w:style>
  <w:style w:type="paragraph" w:customStyle="1" w:styleId="Style129">
    <w:name w:val="Style129"/>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30">
    <w:name w:val="Style130"/>
    <w:basedOn w:val="Normal"/>
    <w:rsid w:val="000A7AA8"/>
    <w:pPr>
      <w:widowControl w:val="0"/>
      <w:autoSpaceDE w:val="0"/>
      <w:autoSpaceDN w:val="0"/>
      <w:adjustRightInd w:val="0"/>
    </w:pPr>
    <w:rPr>
      <w:rFonts w:eastAsia="Times New Roman"/>
      <w:szCs w:val="24"/>
      <w:lang w:eastAsia="lt-LT"/>
    </w:rPr>
  </w:style>
  <w:style w:type="paragraph" w:customStyle="1" w:styleId="Style131">
    <w:name w:val="Style131"/>
    <w:basedOn w:val="Normal"/>
    <w:rsid w:val="000A7AA8"/>
    <w:pPr>
      <w:widowControl w:val="0"/>
      <w:autoSpaceDE w:val="0"/>
      <w:autoSpaceDN w:val="0"/>
      <w:adjustRightInd w:val="0"/>
    </w:pPr>
    <w:rPr>
      <w:rFonts w:eastAsia="Times New Roman"/>
      <w:szCs w:val="24"/>
      <w:lang w:eastAsia="lt-LT"/>
    </w:rPr>
  </w:style>
  <w:style w:type="paragraph" w:customStyle="1" w:styleId="Style132">
    <w:name w:val="Style132"/>
    <w:basedOn w:val="Normal"/>
    <w:rsid w:val="000A7AA8"/>
    <w:pPr>
      <w:widowControl w:val="0"/>
      <w:autoSpaceDE w:val="0"/>
      <w:autoSpaceDN w:val="0"/>
      <w:adjustRightInd w:val="0"/>
      <w:spacing w:line="470" w:lineRule="exact"/>
      <w:ind w:firstLine="917"/>
    </w:pPr>
    <w:rPr>
      <w:rFonts w:eastAsia="Times New Roman"/>
      <w:szCs w:val="24"/>
      <w:lang w:eastAsia="lt-LT"/>
    </w:rPr>
  </w:style>
  <w:style w:type="paragraph" w:customStyle="1" w:styleId="Style133">
    <w:name w:val="Style133"/>
    <w:basedOn w:val="Normal"/>
    <w:rsid w:val="000A7AA8"/>
    <w:pPr>
      <w:widowControl w:val="0"/>
      <w:autoSpaceDE w:val="0"/>
      <w:autoSpaceDN w:val="0"/>
      <w:adjustRightInd w:val="0"/>
      <w:spacing w:line="176" w:lineRule="exact"/>
      <w:ind w:firstLine="542"/>
      <w:jc w:val="both"/>
    </w:pPr>
    <w:rPr>
      <w:rFonts w:eastAsia="Times New Roman"/>
      <w:szCs w:val="24"/>
      <w:lang w:eastAsia="lt-LT"/>
    </w:rPr>
  </w:style>
  <w:style w:type="paragraph" w:customStyle="1" w:styleId="Style134">
    <w:name w:val="Style134"/>
    <w:basedOn w:val="Normal"/>
    <w:rsid w:val="000A7AA8"/>
    <w:pPr>
      <w:widowControl w:val="0"/>
      <w:autoSpaceDE w:val="0"/>
      <w:autoSpaceDN w:val="0"/>
      <w:adjustRightInd w:val="0"/>
      <w:spacing w:line="211" w:lineRule="exact"/>
      <w:jc w:val="both"/>
    </w:pPr>
    <w:rPr>
      <w:rFonts w:eastAsia="Times New Roman"/>
      <w:szCs w:val="24"/>
      <w:lang w:eastAsia="lt-LT"/>
    </w:rPr>
  </w:style>
  <w:style w:type="paragraph" w:customStyle="1" w:styleId="Style135">
    <w:name w:val="Style135"/>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136">
    <w:name w:val="Style136"/>
    <w:basedOn w:val="Normal"/>
    <w:rsid w:val="000A7AA8"/>
    <w:pPr>
      <w:widowControl w:val="0"/>
      <w:autoSpaceDE w:val="0"/>
      <w:autoSpaceDN w:val="0"/>
      <w:adjustRightInd w:val="0"/>
      <w:spacing w:line="173" w:lineRule="exact"/>
      <w:ind w:firstLine="470"/>
    </w:pPr>
    <w:rPr>
      <w:rFonts w:eastAsia="Times New Roman"/>
      <w:szCs w:val="24"/>
      <w:lang w:eastAsia="lt-LT"/>
    </w:rPr>
  </w:style>
  <w:style w:type="paragraph" w:customStyle="1" w:styleId="Style137">
    <w:name w:val="Style137"/>
    <w:basedOn w:val="Normal"/>
    <w:rsid w:val="000A7AA8"/>
    <w:pPr>
      <w:widowControl w:val="0"/>
      <w:autoSpaceDE w:val="0"/>
      <w:autoSpaceDN w:val="0"/>
      <w:adjustRightInd w:val="0"/>
    </w:pPr>
    <w:rPr>
      <w:rFonts w:eastAsia="Times New Roman"/>
      <w:szCs w:val="24"/>
      <w:lang w:eastAsia="lt-LT"/>
    </w:rPr>
  </w:style>
  <w:style w:type="paragraph" w:customStyle="1" w:styleId="Style138">
    <w:name w:val="Style138"/>
    <w:basedOn w:val="Normal"/>
    <w:rsid w:val="000A7AA8"/>
    <w:pPr>
      <w:widowControl w:val="0"/>
      <w:autoSpaceDE w:val="0"/>
      <w:autoSpaceDN w:val="0"/>
      <w:adjustRightInd w:val="0"/>
      <w:spacing w:line="226" w:lineRule="exact"/>
      <w:ind w:hanging="835"/>
    </w:pPr>
    <w:rPr>
      <w:rFonts w:eastAsia="Times New Roman"/>
      <w:szCs w:val="24"/>
      <w:lang w:eastAsia="lt-LT"/>
    </w:rPr>
  </w:style>
  <w:style w:type="paragraph" w:customStyle="1" w:styleId="Style139">
    <w:name w:val="Style139"/>
    <w:basedOn w:val="Normal"/>
    <w:rsid w:val="000A7AA8"/>
    <w:pPr>
      <w:widowControl w:val="0"/>
      <w:autoSpaceDE w:val="0"/>
      <w:autoSpaceDN w:val="0"/>
      <w:adjustRightInd w:val="0"/>
      <w:spacing w:line="214" w:lineRule="exact"/>
    </w:pPr>
    <w:rPr>
      <w:rFonts w:eastAsia="Times New Roman"/>
      <w:szCs w:val="24"/>
      <w:lang w:eastAsia="lt-LT"/>
    </w:rPr>
  </w:style>
  <w:style w:type="paragraph" w:customStyle="1" w:styleId="Style140">
    <w:name w:val="Style140"/>
    <w:basedOn w:val="Normal"/>
    <w:rsid w:val="000A7AA8"/>
    <w:pPr>
      <w:widowControl w:val="0"/>
      <w:autoSpaceDE w:val="0"/>
      <w:autoSpaceDN w:val="0"/>
      <w:adjustRightInd w:val="0"/>
    </w:pPr>
    <w:rPr>
      <w:rFonts w:eastAsia="Times New Roman"/>
      <w:szCs w:val="24"/>
      <w:lang w:eastAsia="lt-LT"/>
    </w:rPr>
  </w:style>
  <w:style w:type="paragraph" w:customStyle="1" w:styleId="Style141">
    <w:name w:val="Style141"/>
    <w:basedOn w:val="Normal"/>
    <w:rsid w:val="000A7AA8"/>
    <w:pPr>
      <w:widowControl w:val="0"/>
      <w:autoSpaceDE w:val="0"/>
      <w:autoSpaceDN w:val="0"/>
      <w:adjustRightInd w:val="0"/>
    </w:pPr>
    <w:rPr>
      <w:rFonts w:eastAsia="Times New Roman"/>
      <w:szCs w:val="24"/>
      <w:lang w:eastAsia="lt-LT"/>
    </w:rPr>
  </w:style>
  <w:style w:type="paragraph" w:customStyle="1" w:styleId="Style142">
    <w:name w:val="Style14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143">
    <w:name w:val="Style143"/>
    <w:basedOn w:val="Normal"/>
    <w:rsid w:val="000A7AA8"/>
    <w:pPr>
      <w:widowControl w:val="0"/>
      <w:autoSpaceDE w:val="0"/>
      <w:autoSpaceDN w:val="0"/>
      <w:adjustRightInd w:val="0"/>
      <w:spacing w:line="162" w:lineRule="exact"/>
    </w:pPr>
    <w:rPr>
      <w:rFonts w:eastAsia="Times New Roman"/>
      <w:szCs w:val="24"/>
      <w:lang w:eastAsia="lt-LT"/>
    </w:rPr>
  </w:style>
  <w:style w:type="paragraph" w:customStyle="1" w:styleId="Style144">
    <w:name w:val="Style144"/>
    <w:basedOn w:val="Normal"/>
    <w:rsid w:val="000A7AA8"/>
    <w:pPr>
      <w:widowControl w:val="0"/>
      <w:autoSpaceDE w:val="0"/>
      <w:autoSpaceDN w:val="0"/>
      <w:adjustRightInd w:val="0"/>
      <w:jc w:val="center"/>
    </w:pPr>
    <w:rPr>
      <w:rFonts w:eastAsia="Times New Roman"/>
      <w:szCs w:val="24"/>
      <w:lang w:eastAsia="lt-LT"/>
    </w:rPr>
  </w:style>
  <w:style w:type="paragraph" w:customStyle="1" w:styleId="Style145">
    <w:name w:val="Style145"/>
    <w:basedOn w:val="Normal"/>
    <w:rsid w:val="000A7AA8"/>
    <w:pPr>
      <w:widowControl w:val="0"/>
      <w:autoSpaceDE w:val="0"/>
      <w:autoSpaceDN w:val="0"/>
      <w:adjustRightInd w:val="0"/>
    </w:pPr>
    <w:rPr>
      <w:rFonts w:eastAsia="Times New Roman"/>
      <w:szCs w:val="24"/>
      <w:lang w:eastAsia="lt-LT"/>
    </w:rPr>
  </w:style>
  <w:style w:type="paragraph" w:customStyle="1" w:styleId="Style146">
    <w:name w:val="Style146"/>
    <w:basedOn w:val="Normal"/>
    <w:rsid w:val="000A7AA8"/>
    <w:pPr>
      <w:widowControl w:val="0"/>
      <w:autoSpaceDE w:val="0"/>
      <w:autoSpaceDN w:val="0"/>
      <w:adjustRightInd w:val="0"/>
      <w:spacing w:line="175" w:lineRule="exact"/>
      <w:ind w:firstLine="734"/>
    </w:pPr>
    <w:rPr>
      <w:rFonts w:eastAsia="Times New Roman"/>
      <w:szCs w:val="24"/>
      <w:lang w:eastAsia="lt-LT"/>
    </w:rPr>
  </w:style>
  <w:style w:type="paragraph" w:customStyle="1" w:styleId="Style147">
    <w:name w:val="Style147"/>
    <w:basedOn w:val="Normal"/>
    <w:rsid w:val="000A7AA8"/>
    <w:pPr>
      <w:widowControl w:val="0"/>
      <w:autoSpaceDE w:val="0"/>
      <w:autoSpaceDN w:val="0"/>
      <w:adjustRightInd w:val="0"/>
      <w:spacing w:line="115" w:lineRule="exact"/>
      <w:jc w:val="both"/>
    </w:pPr>
    <w:rPr>
      <w:rFonts w:eastAsia="Times New Roman"/>
      <w:szCs w:val="24"/>
      <w:lang w:eastAsia="lt-LT"/>
    </w:rPr>
  </w:style>
  <w:style w:type="paragraph" w:customStyle="1" w:styleId="Style148">
    <w:name w:val="Style148"/>
    <w:basedOn w:val="Normal"/>
    <w:rsid w:val="000A7AA8"/>
    <w:pPr>
      <w:widowControl w:val="0"/>
      <w:autoSpaceDE w:val="0"/>
      <w:autoSpaceDN w:val="0"/>
      <w:adjustRightInd w:val="0"/>
      <w:spacing w:line="595" w:lineRule="exact"/>
      <w:ind w:firstLine="302"/>
    </w:pPr>
    <w:rPr>
      <w:rFonts w:eastAsia="Times New Roman"/>
      <w:szCs w:val="24"/>
      <w:lang w:eastAsia="lt-LT"/>
    </w:rPr>
  </w:style>
  <w:style w:type="paragraph" w:customStyle="1" w:styleId="Style149">
    <w:name w:val="Style149"/>
    <w:basedOn w:val="Normal"/>
    <w:rsid w:val="000A7AA8"/>
    <w:pPr>
      <w:widowControl w:val="0"/>
      <w:autoSpaceDE w:val="0"/>
      <w:autoSpaceDN w:val="0"/>
      <w:adjustRightInd w:val="0"/>
      <w:jc w:val="both"/>
    </w:pPr>
    <w:rPr>
      <w:rFonts w:eastAsia="Times New Roman"/>
      <w:szCs w:val="24"/>
      <w:lang w:eastAsia="lt-LT"/>
    </w:rPr>
  </w:style>
  <w:style w:type="paragraph" w:customStyle="1" w:styleId="Style150">
    <w:name w:val="Style150"/>
    <w:basedOn w:val="Normal"/>
    <w:rsid w:val="000A7AA8"/>
    <w:pPr>
      <w:widowControl w:val="0"/>
      <w:autoSpaceDE w:val="0"/>
      <w:autoSpaceDN w:val="0"/>
      <w:adjustRightInd w:val="0"/>
      <w:spacing w:line="144" w:lineRule="exact"/>
    </w:pPr>
    <w:rPr>
      <w:rFonts w:eastAsia="Times New Roman"/>
      <w:szCs w:val="24"/>
      <w:lang w:eastAsia="lt-LT"/>
    </w:rPr>
  </w:style>
  <w:style w:type="paragraph" w:customStyle="1" w:styleId="Style151">
    <w:name w:val="Style151"/>
    <w:basedOn w:val="Normal"/>
    <w:rsid w:val="000A7AA8"/>
    <w:pPr>
      <w:widowControl w:val="0"/>
      <w:autoSpaceDE w:val="0"/>
      <w:autoSpaceDN w:val="0"/>
      <w:adjustRightInd w:val="0"/>
      <w:spacing w:line="235" w:lineRule="exact"/>
      <w:jc w:val="both"/>
    </w:pPr>
    <w:rPr>
      <w:rFonts w:eastAsia="Times New Roman"/>
      <w:szCs w:val="24"/>
      <w:lang w:eastAsia="lt-LT"/>
    </w:rPr>
  </w:style>
  <w:style w:type="paragraph" w:customStyle="1" w:styleId="Style152">
    <w:name w:val="Style152"/>
    <w:basedOn w:val="Normal"/>
    <w:rsid w:val="000A7AA8"/>
    <w:pPr>
      <w:widowControl w:val="0"/>
      <w:autoSpaceDE w:val="0"/>
      <w:autoSpaceDN w:val="0"/>
      <w:adjustRightInd w:val="0"/>
      <w:spacing w:line="178" w:lineRule="exact"/>
      <w:ind w:hanging="466"/>
    </w:pPr>
    <w:rPr>
      <w:rFonts w:eastAsia="Times New Roman"/>
      <w:szCs w:val="24"/>
      <w:lang w:eastAsia="lt-LT"/>
    </w:rPr>
  </w:style>
  <w:style w:type="paragraph" w:customStyle="1" w:styleId="Style153">
    <w:name w:val="Style153"/>
    <w:basedOn w:val="Normal"/>
    <w:rsid w:val="000A7AA8"/>
    <w:pPr>
      <w:widowControl w:val="0"/>
      <w:autoSpaceDE w:val="0"/>
      <w:autoSpaceDN w:val="0"/>
      <w:adjustRightInd w:val="0"/>
    </w:pPr>
    <w:rPr>
      <w:rFonts w:eastAsia="Times New Roman"/>
      <w:szCs w:val="24"/>
      <w:lang w:eastAsia="lt-LT"/>
    </w:rPr>
  </w:style>
  <w:style w:type="paragraph" w:customStyle="1" w:styleId="Style154">
    <w:name w:val="Style154"/>
    <w:basedOn w:val="Normal"/>
    <w:rsid w:val="000A7AA8"/>
    <w:pPr>
      <w:widowControl w:val="0"/>
      <w:autoSpaceDE w:val="0"/>
      <w:autoSpaceDN w:val="0"/>
      <w:adjustRightInd w:val="0"/>
    </w:pPr>
    <w:rPr>
      <w:rFonts w:eastAsia="Times New Roman"/>
      <w:szCs w:val="24"/>
      <w:lang w:eastAsia="lt-LT"/>
    </w:rPr>
  </w:style>
  <w:style w:type="paragraph" w:customStyle="1" w:styleId="Style155">
    <w:name w:val="Style155"/>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56">
    <w:name w:val="Style156"/>
    <w:basedOn w:val="Normal"/>
    <w:rsid w:val="000A7AA8"/>
    <w:pPr>
      <w:widowControl w:val="0"/>
      <w:autoSpaceDE w:val="0"/>
      <w:autoSpaceDN w:val="0"/>
      <w:adjustRightInd w:val="0"/>
      <w:spacing w:line="346" w:lineRule="exact"/>
      <w:ind w:firstLine="432"/>
      <w:jc w:val="both"/>
    </w:pPr>
    <w:rPr>
      <w:rFonts w:eastAsia="Times New Roman"/>
      <w:szCs w:val="24"/>
      <w:lang w:eastAsia="lt-LT"/>
    </w:rPr>
  </w:style>
  <w:style w:type="paragraph" w:customStyle="1" w:styleId="Style157">
    <w:name w:val="Style157"/>
    <w:basedOn w:val="Normal"/>
    <w:rsid w:val="000A7AA8"/>
    <w:pPr>
      <w:widowControl w:val="0"/>
      <w:autoSpaceDE w:val="0"/>
      <w:autoSpaceDN w:val="0"/>
      <w:adjustRightInd w:val="0"/>
      <w:spacing w:line="259" w:lineRule="exact"/>
      <w:ind w:firstLine="778"/>
    </w:pPr>
    <w:rPr>
      <w:rFonts w:eastAsia="Times New Roman"/>
      <w:szCs w:val="24"/>
      <w:lang w:eastAsia="lt-LT"/>
    </w:rPr>
  </w:style>
  <w:style w:type="paragraph" w:customStyle="1" w:styleId="Style158">
    <w:name w:val="Style158"/>
    <w:basedOn w:val="Normal"/>
    <w:rsid w:val="000A7AA8"/>
    <w:pPr>
      <w:widowControl w:val="0"/>
      <w:autoSpaceDE w:val="0"/>
      <w:autoSpaceDN w:val="0"/>
      <w:adjustRightInd w:val="0"/>
      <w:jc w:val="both"/>
    </w:pPr>
    <w:rPr>
      <w:rFonts w:eastAsia="Times New Roman"/>
      <w:szCs w:val="24"/>
      <w:lang w:eastAsia="lt-LT"/>
    </w:rPr>
  </w:style>
  <w:style w:type="paragraph" w:customStyle="1" w:styleId="Style159">
    <w:name w:val="Style159"/>
    <w:basedOn w:val="Normal"/>
    <w:rsid w:val="000A7AA8"/>
    <w:pPr>
      <w:widowControl w:val="0"/>
      <w:autoSpaceDE w:val="0"/>
      <w:autoSpaceDN w:val="0"/>
      <w:adjustRightInd w:val="0"/>
    </w:pPr>
    <w:rPr>
      <w:rFonts w:eastAsia="Times New Roman"/>
      <w:szCs w:val="24"/>
      <w:lang w:eastAsia="lt-LT"/>
    </w:rPr>
  </w:style>
  <w:style w:type="paragraph" w:customStyle="1" w:styleId="Style160">
    <w:name w:val="Style160"/>
    <w:basedOn w:val="Normal"/>
    <w:rsid w:val="000A7AA8"/>
    <w:pPr>
      <w:widowControl w:val="0"/>
      <w:autoSpaceDE w:val="0"/>
      <w:autoSpaceDN w:val="0"/>
      <w:adjustRightInd w:val="0"/>
      <w:spacing w:line="355" w:lineRule="exact"/>
      <w:ind w:hanging="1464"/>
    </w:pPr>
    <w:rPr>
      <w:rFonts w:eastAsia="Times New Roman"/>
      <w:szCs w:val="24"/>
      <w:lang w:eastAsia="lt-LT"/>
    </w:rPr>
  </w:style>
  <w:style w:type="paragraph" w:customStyle="1" w:styleId="Style161">
    <w:name w:val="Style161"/>
    <w:basedOn w:val="Normal"/>
    <w:rsid w:val="000A7AA8"/>
    <w:pPr>
      <w:widowControl w:val="0"/>
      <w:autoSpaceDE w:val="0"/>
      <w:autoSpaceDN w:val="0"/>
      <w:adjustRightInd w:val="0"/>
    </w:pPr>
    <w:rPr>
      <w:rFonts w:eastAsia="Times New Roman"/>
      <w:szCs w:val="24"/>
      <w:lang w:eastAsia="lt-LT"/>
    </w:rPr>
  </w:style>
  <w:style w:type="paragraph" w:customStyle="1" w:styleId="Style162">
    <w:name w:val="Style162"/>
    <w:basedOn w:val="Normal"/>
    <w:rsid w:val="000A7AA8"/>
    <w:pPr>
      <w:widowControl w:val="0"/>
      <w:autoSpaceDE w:val="0"/>
      <w:autoSpaceDN w:val="0"/>
      <w:adjustRightInd w:val="0"/>
      <w:spacing w:line="346" w:lineRule="exact"/>
      <w:jc w:val="both"/>
    </w:pPr>
    <w:rPr>
      <w:rFonts w:eastAsia="Times New Roman"/>
      <w:szCs w:val="24"/>
      <w:lang w:eastAsia="lt-LT"/>
    </w:rPr>
  </w:style>
  <w:style w:type="paragraph" w:customStyle="1" w:styleId="Style163">
    <w:name w:val="Style163"/>
    <w:basedOn w:val="Normal"/>
    <w:rsid w:val="000A7AA8"/>
    <w:pPr>
      <w:widowControl w:val="0"/>
      <w:autoSpaceDE w:val="0"/>
      <w:autoSpaceDN w:val="0"/>
      <w:adjustRightInd w:val="0"/>
      <w:spacing w:line="115" w:lineRule="exact"/>
      <w:jc w:val="center"/>
    </w:pPr>
    <w:rPr>
      <w:rFonts w:eastAsia="Times New Roman"/>
      <w:szCs w:val="24"/>
      <w:lang w:eastAsia="lt-LT"/>
    </w:rPr>
  </w:style>
  <w:style w:type="paragraph" w:customStyle="1" w:styleId="Style164">
    <w:name w:val="Style164"/>
    <w:basedOn w:val="Normal"/>
    <w:rsid w:val="000A7AA8"/>
    <w:pPr>
      <w:widowControl w:val="0"/>
      <w:autoSpaceDE w:val="0"/>
      <w:autoSpaceDN w:val="0"/>
      <w:adjustRightInd w:val="0"/>
      <w:spacing w:line="230" w:lineRule="exact"/>
      <w:jc w:val="center"/>
    </w:pPr>
    <w:rPr>
      <w:rFonts w:eastAsia="Times New Roman"/>
      <w:szCs w:val="24"/>
      <w:lang w:eastAsia="lt-LT"/>
    </w:rPr>
  </w:style>
  <w:style w:type="paragraph" w:customStyle="1" w:styleId="Style165">
    <w:name w:val="Style165"/>
    <w:basedOn w:val="Normal"/>
    <w:rsid w:val="000A7AA8"/>
    <w:pPr>
      <w:widowControl w:val="0"/>
      <w:autoSpaceDE w:val="0"/>
      <w:autoSpaceDN w:val="0"/>
      <w:adjustRightInd w:val="0"/>
    </w:pPr>
    <w:rPr>
      <w:rFonts w:eastAsia="Times New Roman"/>
      <w:szCs w:val="24"/>
      <w:lang w:eastAsia="lt-LT"/>
    </w:rPr>
  </w:style>
  <w:style w:type="paragraph" w:customStyle="1" w:styleId="Style166">
    <w:name w:val="Style166"/>
    <w:basedOn w:val="Normal"/>
    <w:rsid w:val="000A7AA8"/>
    <w:pPr>
      <w:widowControl w:val="0"/>
      <w:autoSpaceDE w:val="0"/>
      <w:autoSpaceDN w:val="0"/>
      <w:adjustRightInd w:val="0"/>
      <w:spacing w:line="173" w:lineRule="exact"/>
      <w:jc w:val="center"/>
    </w:pPr>
    <w:rPr>
      <w:rFonts w:eastAsia="Times New Roman"/>
      <w:szCs w:val="24"/>
      <w:lang w:eastAsia="lt-LT"/>
    </w:rPr>
  </w:style>
  <w:style w:type="paragraph" w:customStyle="1" w:styleId="Style167">
    <w:name w:val="Style167"/>
    <w:basedOn w:val="Normal"/>
    <w:rsid w:val="000A7AA8"/>
    <w:pPr>
      <w:widowControl w:val="0"/>
      <w:autoSpaceDE w:val="0"/>
      <w:autoSpaceDN w:val="0"/>
      <w:adjustRightInd w:val="0"/>
      <w:spacing w:line="173" w:lineRule="exact"/>
      <w:ind w:firstLine="470"/>
      <w:jc w:val="both"/>
    </w:pPr>
    <w:rPr>
      <w:rFonts w:eastAsia="Times New Roman"/>
      <w:szCs w:val="24"/>
      <w:lang w:eastAsia="lt-LT"/>
    </w:rPr>
  </w:style>
  <w:style w:type="paragraph" w:customStyle="1" w:styleId="Style168">
    <w:name w:val="Style168"/>
    <w:basedOn w:val="Normal"/>
    <w:rsid w:val="000A7AA8"/>
    <w:pPr>
      <w:widowControl w:val="0"/>
      <w:autoSpaceDE w:val="0"/>
      <w:autoSpaceDN w:val="0"/>
      <w:adjustRightInd w:val="0"/>
      <w:jc w:val="both"/>
    </w:pPr>
    <w:rPr>
      <w:rFonts w:eastAsia="Times New Roman"/>
      <w:szCs w:val="24"/>
      <w:lang w:eastAsia="lt-LT"/>
    </w:rPr>
  </w:style>
  <w:style w:type="paragraph" w:customStyle="1" w:styleId="Style169">
    <w:name w:val="Style169"/>
    <w:basedOn w:val="Normal"/>
    <w:rsid w:val="000A7AA8"/>
    <w:pPr>
      <w:widowControl w:val="0"/>
      <w:autoSpaceDE w:val="0"/>
      <w:autoSpaceDN w:val="0"/>
      <w:adjustRightInd w:val="0"/>
    </w:pPr>
    <w:rPr>
      <w:rFonts w:eastAsia="Times New Roman"/>
      <w:szCs w:val="24"/>
      <w:lang w:eastAsia="lt-LT"/>
    </w:rPr>
  </w:style>
  <w:style w:type="paragraph" w:customStyle="1" w:styleId="Style170">
    <w:name w:val="Style170"/>
    <w:basedOn w:val="Normal"/>
    <w:rsid w:val="000A7AA8"/>
    <w:pPr>
      <w:widowControl w:val="0"/>
      <w:autoSpaceDE w:val="0"/>
      <w:autoSpaceDN w:val="0"/>
      <w:adjustRightInd w:val="0"/>
    </w:pPr>
    <w:rPr>
      <w:rFonts w:eastAsia="Times New Roman"/>
      <w:szCs w:val="24"/>
      <w:lang w:eastAsia="lt-LT"/>
    </w:rPr>
  </w:style>
  <w:style w:type="paragraph" w:customStyle="1" w:styleId="Style171">
    <w:name w:val="Style171"/>
    <w:basedOn w:val="Normal"/>
    <w:rsid w:val="000A7AA8"/>
    <w:pPr>
      <w:widowControl w:val="0"/>
      <w:autoSpaceDE w:val="0"/>
      <w:autoSpaceDN w:val="0"/>
      <w:adjustRightInd w:val="0"/>
      <w:spacing w:line="264" w:lineRule="exact"/>
      <w:ind w:hanging="850"/>
    </w:pPr>
    <w:rPr>
      <w:rFonts w:eastAsia="Times New Roman"/>
      <w:szCs w:val="24"/>
      <w:lang w:eastAsia="lt-LT"/>
    </w:rPr>
  </w:style>
  <w:style w:type="paragraph" w:customStyle="1" w:styleId="Style172">
    <w:name w:val="Style172"/>
    <w:basedOn w:val="Normal"/>
    <w:rsid w:val="000A7AA8"/>
    <w:pPr>
      <w:widowControl w:val="0"/>
      <w:autoSpaceDE w:val="0"/>
      <w:autoSpaceDN w:val="0"/>
      <w:adjustRightInd w:val="0"/>
    </w:pPr>
    <w:rPr>
      <w:rFonts w:eastAsia="Times New Roman"/>
      <w:szCs w:val="24"/>
      <w:lang w:eastAsia="lt-LT"/>
    </w:rPr>
  </w:style>
  <w:style w:type="paragraph" w:customStyle="1" w:styleId="Style173">
    <w:name w:val="Style173"/>
    <w:basedOn w:val="Normal"/>
    <w:rsid w:val="000A7AA8"/>
    <w:pPr>
      <w:widowControl w:val="0"/>
      <w:autoSpaceDE w:val="0"/>
      <w:autoSpaceDN w:val="0"/>
      <w:adjustRightInd w:val="0"/>
      <w:jc w:val="right"/>
    </w:pPr>
    <w:rPr>
      <w:rFonts w:eastAsia="Times New Roman"/>
      <w:szCs w:val="24"/>
      <w:lang w:eastAsia="lt-LT"/>
    </w:rPr>
  </w:style>
  <w:style w:type="paragraph" w:customStyle="1" w:styleId="Style174">
    <w:name w:val="Style174"/>
    <w:basedOn w:val="Normal"/>
    <w:rsid w:val="000A7AA8"/>
    <w:pPr>
      <w:widowControl w:val="0"/>
      <w:autoSpaceDE w:val="0"/>
      <w:autoSpaceDN w:val="0"/>
      <w:adjustRightInd w:val="0"/>
      <w:spacing w:line="175" w:lineRule="exact"/>
      <w:ind w:firstLine="538"/>
    </w:pPr>
    <w:rPr>
      <w:rFonts w:eastAsia="Times New Roman"/>
      <w:szCs w:val="24"/>
      <w:lang w:eastAsia="lt-LT"/>
    </w:rPr>
  </w:style>
  <w:style w:type="paragraph" w:customStyle="1" w:styleId="Style175">
    <w:name w:val="Style175"/>
    <w:basedOn w:val="Normal"/>
    <w:rsid w:val="000A7AA8"/>
    <w:pPr>
      <w:widowControl w:val="0"/>
      <w:autoSpaceDE w:val="0"/>
      <w:autoSpaceDN w:val="0"/>
      <w:adjustRightInd w:val="0"/>
    </w:pPr>
    <w:rPr>
      <w:rFonts w:eastAsia="Times New Roman"/>
      <w:szCs w:val="24"/>
      <w:lang w:eastAsia="lt-LT"/>
    </w:rPr>
  </w:style>
  <w:style w:type="paragraph" w:customStyle="1" w:styleId="Style176">
    <w:name w:val="Style176"/>
    <w:basedOn w:val="Normal"/>
    <w:rsid w:val="000A7AA8"/>
    <w:pPr>
      <w:widowControl w:val="0"/>
      <w:autoSpaceDE w:val="0"/>
      <w:autoSpaceDN w:val="0"/>
      <w:adjustRightInd w:val="0"/>
      <w:spacing w:line="178" w:lineRule="exact"/>
      <w:ind w:firstLine="77"/>
    </w:pPr>
    <w:rPr>
      <w:rFonts w:eastAsia="Times New Roman"/>
      <w:szCs w:val="24"/>
      <w:lang w:eastAsia="lt-LT"/>
    </w:rPr>
  </w:style>
  <w:style w:type="paragraph" w:customStyle="1" w:styleId="Style177">
    <w:name w:val="Style177"/>
    <w:basedOn w:val="Normal"/>
    <w:rsid w:val="000A7AA8"/>
    <w:pPr>
      <w:widowControl w:val="0"/>
      <w:autoSpaceDE w:val="0"/>
      <w:autoSpaceDN w:val="0"/>
      <w:adjustRightInd w:val="0"/>
      <w:spacing w:line="259" w:lineRule="exact"/>
      <w:ind w:firstLine="197"/>
      <w:jc w:val="both"/>
    </w:pPr>
    <w:rPr>
      <w:rFonts w:eastAsia="Times New Roman"/>
      <w:szCs w:val="24"/>
      <w:lang w:eastAsia="lt-LT"/>
    </w:rPr>
  </w:style>
  <w:style w:type="paragraph" w:customStyle="1" w:styleId="Style178">
    <w:name w:val="Style178"/>
    <w:basedOn w:val="Normal"/>
    <w:rsid w:val="000A7AA8"/>
    <w:pPr>
      <w:widowControl w:val="0"/>
      <w:autoSpaceDE w:val="0"/>
      <w:autoSpaceDN w:val="0"/>
      <w:adjustRightInd w:val="0"/>
    </w:pPr>
    <w:rPr>
      <w:rFonts w:eastAsia="Times New Roman"/>
      <w:szCs w:val="24"/>
      <w:lang w:eastAsia="lt-LT"/>
    </w:rPr>
  </w:style>
  <w:style w:type="paragraph" w:customStyle="1" w:styleId="Style179">
    <w:name w:val="Style179"/>
    <w:basedOn w:val="Normal"/>
    <w:rsid w:val="000A7AA8"/>
    <w:pPr>
      <w:widowControl w:val="0"/>
      <w:autoSpaceDE w:val="0"/>
      <w:autoSpaceDN w:val="0"/>
      <w:adjustRightInd w:val="0"/>
    </w:pPr>
    <w:rPr>
      <w:rFonts w:eastAsia="Times New Roman"/>
      <w:szCs w:val="24"/>
      <w:lang w:eastAsia="lt-LT"/>
    </w:rPr>
  </w:style>
  <w:style w:type="paragraph" w:customStyle="1" w:styleId="Style180">
    <w:name w:val="Style180"/>
    <w:basedOn w:val="Normal"/>
    <w:rsid w:val="000A7AA8"/>
    <w:pPr>
      <w:widowControl w:val="0"/>
      <w:autoSpaceDE w:val="0"/>
      <w:autoSpaceDN w:val="0"/>
      <w:adjustRightInd w:val="0"/>
    </w:pPr>
    <w:rPr>
      <w:rFonts w:eastAsia="Times New Roman"/>
      <w:szCs w:val="24"/>
      <w:lang w:eastAsia="lt-LT"/>
    </w:rPr>
  </w:style>
  <w:style w:type="paragraph" w:customStyle="1" w:styleId="Style181">
    <w:name w:val="Style181"/>
    <w:basedOn w:val="Normal"/>
    <w:rsid w:val="000A7AA8"/>
    <w:pPr>
      <w:widowControl w:val="0"/>
      <w:autoSpaceDE w:val="0"/>
      <w:autoSpaceDN w:val="0"/>
      <w:adjustRightInd w:val="0"/>
      <w:spacing w:line="235" w:lineRule="exact"/>
      <w:ind w:firstLine="312"/>
      <w:jc w:val="both"/>
    </w:pPr>
    <w:rPr>
      <w:rFonts w:eastAsia="Times New Roman"/>
      <w:szCs w:val="24"/>
      <w:lang w:eastAsia="lt-LT"/>
    </w:rPr>
  </w:style>
  <w:style w:type="paragraph" w:customStyle="1" w:styleId="Style182">
    <w:name w:val="Style182"/>
    <w:basedOn w:val="Normal"/>
    <w:rsid w:val="000A7AA8"/>
    <w:pPr>
      <w:widowControl w:val="0"/>
      <w:autoSpaceDE w:val="0"/>
      <w:autoSpaceDN w:val="0"/>
      <w:adjustRightInd w:val="0"/>
    </w:pPr>
    <w:rPr>
      <w:rFonts w:eastAsia="Times New Roman"/>
      <w:szCs w:val="24"/>
      <w:lang w:eastAsia="lt-LT"/>
    </w:rPr>
  </w:style>
  <w:style w:type="paragraph" w:customStyle="1" w:styleId="Style183">
    <w:name w:val="Style183"/>
    <w:basedOn w:val="Normal"/>
    <w:rsid w:val="000A7AA8"/>
    <w:pPr>
      <w:widowControl w:val="0"/>
      <w:autoSpaceDE w:val="0"/>
      <w:autoSpaceDN w:val="0"/>
      <w:adjustRightInd w:val="0"/>
      <w:jc w:val="both"/>
    </w:pPr>
    <w:rPr>
      <w:rFonts w:eastAsia="Times New Roman"/>
      <w:szCs w:val="24"/>
      <w:lang w:eastAsia="lt-LT"/>
    </w:rPr>
  </w:style>
  <w:style w:type="paragraph" w:customStyle="1" w:styleId="Style184">
    <w:name w:val="Style184"/>
    <w:basedOn w:val="Normal"/>
    <w:rsid w:val="000A7AA8"/>
    <w:pPr>
      <w:widowControl w:val="0"/>
      <w:autoSpaceDE w:val="0"/>
      <w:autoSpaceDN w:val="0"/>
      <w:adjustRightInd w:val="0"/>
      <w:spacing w:line="355" w:lineRule="exact"/>
      <w:ind w:firstLine="2117"/>
    </w:pPr>
    <w:rPr>
      <w:rFonts w:eastAsia="Times New Roman"/>
      <w:szCs w:val="24"/>
      <w:lang w:eastAsia="lt-LT"/>
    </w:rPr>
  </w:style>
  <w:style w:type="paragraph" w:customStyle="1" w:styleId="Style185">
    <w:name w:val="Style185"/>
    <w:basedOn w:val="Normal"/>
    <w:rsid w:val="000A7AA8"/>
    <w:pPr>
      <w:widowControl w:val="0"/>
      <w:autoSpaceDE w:val="0"/>
      <w:autoSpaceDN w:val="0"/>
      <w:adjustRightInd w:val="0"/>
    </w:pPr>
    <w:rPr>
      <w:rFonts w:eastAsia="Times New Roman"/>
      <w:szCs w:val="24"/>
      <w:lang w:eastAsia="lt-LT"/>
    </w:rPr>
  </w:style>
  <w:style w:type="paragraph" w:customStyle="1" w:styleId="Style186">
    <w:name w:val="Style186"/>
    <w:basedOn w:val="Normal"/>
    <w:rsid w:val="000A7AA8"/>
    <w:pPr>
      <w:widowControl w:val="0"/>
      <w:autoSpaceDE w:val="0"/>
      <w:autoSpaceDN w:val="0"/>
      <w:adjustRightInd w:val="0"/>
      <w:spacing w:line="254" w:lineRule="exact"/>
    </w:pPr>
    <w:rPr>
      <w:rFonts w:eastAsia="Times New Roman"/>
      <w:szCs w:val="24"/>
      <w:lang w:eastAsia="lt-LT"/>
    </w:rPr>
  </w:style>
  <w:style w:type="paragraph" w:customStyle="1" w:styleId="Style187">
    <w:name w:val="Style187"/>
    <w:basedOn w:val="Normal"/>
    <w:rsid w:val="000A7AA8"/>
    <w:pPr>
      <w:widowControl w:val="0"/>
      <w:autoSpaceDE w:val="0"/>
      <w:autoSpaceDN w:val="0"/>
      <w:adjustRightInd w:val="0"/>
      <w:spacing w:line="137" w:lineRule="exact"/>
      <w:ind w:firstLine="350"/>
    </w:pPr>
    <w:rPr>
      <w:rFonts w:eastAsia="Times New Roman"/>
      <w:szCs w:val="24"/>
      <w:lang w:eastAsia="lt-LT"/>
    </w:rPr>
  </w:style>
  <w:style w:type="paragraph" w:customStyle="1" w:styleId="Style188">
    <w:name w:val="Style188"/>
    <w:basedOn w:val="Normal"/>
    <w:rsid w:val="000A7AA8"/>
    <w:pPr>
      <w:widowControl w:val="0"/>
      <w:autoSpaceDE w:val="0"/>
      <w:autoSpaceDN w:val="0"/>
      <w:adjustRightInd w:val="0"/>
      <w:jc w:val="both"/>
    </w:pPr>
    <w:rPr>
      <w:rFonts w:eastAsia="Times New Roman"/>
      <w:szCs w:val="24"/>
      <w:lang w:eastAsia="lt-LT"/>
    </w:rPr>
  </w:style>
  <w:style w:type="paragraph" w:customStyle="1" w:styleId="Style189">
    <w:name w:val="Style189"/>
    <w:basedOn w:val="Normal"/>
    <w:rsid w:val="000A7AA8"/>
    <w:pPr>
      <w:widowControl w:val="0"/>
      <w:autoSpaceDE w:val="0"/>
      <w:autoSpaceDN w:val="0"/>
      <w:adjustRightInd w:val="0"/>
      <w:spacing w:line="116" w:lineRule="exact"/>
      <w:ind w:firstLine="442"/>
    </w:pPr>
    <w:rPr>
      <w:rFonts w:eastAsia="Times New Roman"/>
      <w:szCs w:val="24"/>
      <w:lang w:eastAsia="lt-LT"/>
    </w:rPr>
  </w:style>
  <w:style w:type="paragraph" w:customStyle="1" w:styleId="Style190">
    <w:name w:val="Style190"/>
    <w:basedOn w:val="Normal"/>
    <w:rsid w:val="000A7AA8"/>
    <w:pPr>
      <w:widowControl w:val="0"/>
      <w:autoSpaceDE w:val="0"/>
      <w:autoSpaceDN w:val="0"/>
      <w:adjustRightInd w:val="0"/>
    </w:pPr>
    <w:rPr>
      <w:rFonts w:eastAsia="Times New Roman"/>
      <w:szCs w:val="24"/>
      <w:lang w:eastAsia="lt-LT"/>
    </w:rPr>
  </w:style>
  <w:style w:type="paragraph" w:customStyle="1" w:styleId="Style191">
    <w:name w:val="Style191"/>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192">
    <w:name w:val="Style192"/>
    <w:basedOn w:val="Normal"/>
    <w:rsid w:val="000A7AA8"/>
    <w:pPr>
      <w:widowControl w:val="0"/>
      <w:autoSpaceDE w:val="0"/>
      <w:autoSpaceDN w:val="0"/>
      <w:adjustRightInd w:val="0"/>
      <w:spacing w:line="189" w:lineRule="exact"/>
      <w:ind w:firstLine="125"/>
    </w:pPr>
    <w:rPr>
      <w:rFonts w:eastAsia="Times New Roman"/>
      <w:szCs w:val="24"/>
      <w:lang w:eastAsia="lt-LT"/>
    </w:rPr>
  </w:style>
  <w:style w:type="paragraph" w:customStyle="1" w:styleId="Style193">
    <w:name w:val="Style193"/>
    <w:basedOn w:val="Normal"/>
    <w:rsid w:val="000A7AA8"/>
    <w:pPr>
      <w:widowControl w:val="0"/>
      <w:autoSpaceDE w:val="0"/>
      <w:autoSpaceDN w:val="0"/>
      <w:adjustRightInd w:val="0"/>
      <w:spacing w:line="259" w:lineRule="exact"/>
      <w:ind w:firstLine="230"/>
      <w:jc w:val="both"/>
    </w:pPr>
    <w:rPr>
      <w:rFonts w:eastAsia="Times New Roman"/>
      <w:szCs w:val="24"/>
      <w:lang w:eastAsia="lt-LT"/>
    </w:rPr>
  </w:style>
  <w:style w:type="paragraph" w:customStyle="1" w:styleId="Style194">
    <w:name w:val="Style194"/>
    <w:basedOn w:val="Normal"/>
    <w:rsid w:val="000A7AA8"/>
    <w:pPr>
      <w:widowControl w:val="0"/>
      <w:autoSpaceDE w:val="0"/>
      <w:autoSpaceDN w:val="0"/>
      <w:adjustRightInd w:val="0"/>
      <w:spacing w:line="187" w:lineRule="exact"/>
      <w:ind w:firstLine="7459"/>
    </w:pPr>
    <w:rPr>
      <w:rFonts w:eastAsia="Times New Roman"/>
      <w:szCs w:val="24"/>
      <w:lang w:eastAsia="lt-LT"/>
    </w:rPr>
  </w:style>
  <w:style w:type="paragraph" w:customStyle="1" w:styleId="Style195">
    <w:name w:val="Style195"/>
    <w:basedOn w:val="Normal"/>
    <w:rsid w:val="000A7AA8"/>
    <w:pPr>
      <w:widowControl w:val="0"/>
      <w:autoSpaceDE w:val="0"/>
      <w:autoSpaceDN w:val="0"/>
      <w:adjustRightInd w:val="0"/>
      <w:spacing w:line="200" w:lineRule="exact"/>
      <w:ind w:firstLine="312"/>
      <w:jc w:val="both"/>
    </w:pPr>
    <w:rPr>
      <w:rFonts w:eastAsia="Times New Roman"/>
      <w:szCs w:val="24"/>
      <w:lang w:eastAsia="lt-LT"/>
    </w:rPr>
  </w:style>
  <w:style w:type="paragraph" w:customStyle="1" w:styleId="Style196">
    <w:name w:val="Style196"/>
    <w:basedOn w:val="Normal"/>
    <w:rsid w:val="000A7AA8"/>
    <w:pPr>
      <w:widowControl w:val="0"/>
      <w:autoSpaceDE w:val="0"/>
      <w:autoSpaceDN w:val="0"/>
      <w:adjustRightInd w:val="0"/>
      <w:spacing w:line="355" w:lineRule="exact"/>
      <w:ind w:firstLine="341"/>
    </w:pPr>
    <w:rPr>
      <w:rFonts w:eastAsia="Times New Roman"/>
      <w:szCs w:val="24"/>
      <w:lang w:eastAsia="lt-LT"/>
    </w:rPr>
  </w:style>
  <w:style w:type="paragraph" w:customStyle="1" w:styleId="Style197">
    <w:name w:val="Style197"/>
    <w:basedOn w:val="Normal"/>
    <w:rsid w:val="000A7AA8"/>
    <w:pPr>
      <w:widowControl w:val="0"/>
      <w:autoSpaceDE w:val="0"/>
      <w:autoSpaceDN w:val="0"/>
      <w:adjustRightInd w:val="0"/>
      <w:spacing w:line="144" w:lineRule="exact"/>
      <w:ind w:firstLine="576"/>
    </w:pPr>
    <w:rPr>
      <w:rFonts w:eastAsia="Times New Roman"/>
      <w:szCs w:val="24"/>
      <w:lang w:eastAsia="lt-LT"/>
    </w:rPr>
  </w:style>
  <w:style w:type="paragraph" w:customStyle="1" w:styleId="Style198">
    <w:name w:val="Style198"/>
    <w:basedOn w:val="Normal"/>
    <w:rsid w:val="000A7AA8"/>
    <w:pPr>
      <w:widowControl w:val="0"/>
      <w:autoSpaceDE w:val="0"/>
      <w:autoSpaceDN w:val="0"/>
      <w:adjustRightInd w:val="0"/>
      <w:spacing w:line="144" w:lineRule="exact"/>
      <w:ind w:firstLine="322"/>
    </w:pPr>
    <w:rPr>
      <w:rFonts w:eastAsia="Times New Roman"/>
      <w:szCs w:val="24"/>
      <w:lang w:eastAsia="lt-LT"/>
    </w:rPr>
  </w:style>
  <w:style w:type="paragraph" w:customStyle="1" w:styleId="Style199">
    <w:name w:val="Style199"/>
    <w:basedOn w:val="Normal"/>
    <w:rsid w:val="000A7AA8"/>
    <w:pPr>
      <w:widowControl w:val="0"/>
      <w:autoSpaceDE w:val="0"/>
      <w:autoSpaceDN w:val="0"/>
      <w:adjustRightInd w:val="0"/>
    </w:pPr>
    <w:rPr>
      <w:rFonts w:eastAsia="Times New Roman"/>
      <w:szCs w:val="24"/>
      <w:lang w:eastAsia="lt-LT"/>
    </w:rPr>
  </w:style>
  <w:style w:type="paragraph" w:customStyle="1" w:styleId="Style200">
    <w:name w:val="Style200"/>
    <w:basedOn w:val="Normal"/>
    <w:rsid w:val="000A7AA8"/>
    <w:pPr>
      <w:widowControl w:val="0"/>
      <w:autoSpaceDE w:val="0"/>
      <w:autoSpaceDN w:val="0"/>
      <w:adjustRightInd w:val="0"/>
      <w:spacing w:line="182" w:lineRule="exact"/>
      <w:ind w:firstLine="350"/>
    </w:pPr>
    <w:rPr>
      <w:rFonts w:eastAsia="Times New Roman"/>
      <w:szCs w:val="24"/>
      <w:lang w:eastAsia="lt-LT"/>
    </w:rPr>
  </w:style>
  <w:style w:type="paragraph" w:customStyle="1" w:styleId="Style201">
    <w:name w:val="Style201"/>
    <w:basedOn w:val="Normal"/>
    <w:rsid w:val="000A7AA8"/>
    <w:pPr>
      <w:widowControl w:val="0"/>
      <w:autoSpaceDE w:val="0"/>
      <w:autoSpaceDN w:val="0"/>
      <w:adjustRightInd w:val="0"/>
      <w:spacing w:line="206" w:lineRule="exact"/>
      <w:ind w:hanging="96"/>
    </w:pPr>
    <w:rPr>
      <w:rFonts w:eastAsia="Times New Roman"/>
      <w:szCs w:val="24"/>
      <w:lang w:eastAsia="lt-LT"/>
    </w:rPr>
  </w:style>
  <w:style w:type="paragraph" w:customStyle="1" w:styleId="Style202">
    <w:name w:val="Style202"/>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03">
    <w:name w:val="Style203"/>
    <w:basedOn w:val="Normal"/>
    <w:rsid w:val="000A7AA8"/>
    <w:pPr>
      <w:widowControl w:val="0"/>
      <w:autoSpaceDE w:val="0"/>
      <w:autoSpaceDN w:val="0"/>
      <w:adjustRightInd w:val="0"/>
      <w:spacing w:line="154" w:lineRule="exact"/>
      <w:ind w:firstLine="566"/>
      <w:jc w:val="both"/>
    </w:pPr>
    <w:rPr>
      <w:rFonts w:eastAsia="Times New Roman"/>
      <w:szCs w:val="24"/>
      <w:lang w:eastAsia="lt-LT"/>
    </w:rPr>
  </w:style>
  <w:style w:type="paragraph" w:customStyle="1" w:styleId="Style204">
    <w:name w:val="Style204"/>
    <w:basedOn w:val="Normal"/>
    <w:rsid w:val="000A7AA8"/>
    <w:pPr>
      <w:widowControl w:val="0"/>
      <w:autoSpaceDE w:val="0"/>
      <w:autoSpaceDN w:val="0"/>
      <w:adjustRightInd w:val="0"/>
      <w:spacing w:line="110" w:lineRule="exact"/>
      <w:ind w:firstLine="605"/>
    </w:pPr>
    <w:rPr>
      <w:rFonts w:eastAsia="Times New Roman"/>
      <w:szCs w:val="24"/>
      <w:lang w:eastAsia="lt-LT"/>
    </w:rPr>
  </w:style>
  <w:style w:type="paragraph" w:customStyle="1" w:styleId="Style205">
    <w:name w:val="Style205"/>
    <w:basedOn w:val="Normal"/>
    <w:rsid w:val="000A7AA8"/>
    <w:pPr>
      <w:widowControl w:val="0"/>
      <w:autoSpaceDE w:val="0"/>
      <w:autoSpaceDN w:val="0"/>
      <w:adjustRightInd w:val="0"/>
      <w:spacing w:line="178" w:lineRule="exact"/>
      <w:ind w:hanging="1709"/>
    </w:pPr>
    <w:rPr>
      <w:rFonts w:eastAsia="Times New Roman"/>
      <w:szCs w:val="24"/>
      <w:lang w:eastAsia="lt-LT"/>
    </w:rPr>
  </w:style>
  <w:style w:type="paragraph" w:customStyle="1" w:styleId="Style206">
    <w:name w:val="Style206"/>
    <w:basedOn w:val="Normal"/>
    <w:rsid w:val="000A7AA8"/>
    <w:pPr>
      <w:widowControl w:val="0"/>
      <w:autoSpaceDE w:val="0"/>
      <w:autoSpaceDN w:val="0"/>
      <w:adjustRightInd w:val="0"/>
      <w:spacing w:line="115" w:lineRule="exact"/>
      <w:ind w:firstLine="120"/>
    </w:pPr>
    <w:rPr>
      <w:rFonts w:eastAsia="Times New Roman"/>
      <w:szCs w:val="24"/>
      <w:lang w:eastAsia="lt-LT"/>
    </w:rPr>
  </w:style>
  <w:style w:type="paragraph" w:customStyle="1" w:styleId="Style207">
    <w:name w:val="Style207"/>
    <w:basedOn w:val="Normal"/>
    <w:rsid w:val="000A7AA8"/>
    <w:pPr>
      <w:widowControl w:val="0"/>
      <w:autoSpaceDE w:val="0"/>
      <w:autoSpaceDN w:val="0"/>
      <w:adjustRightInd w:val="0"/>
      <w:spacing w:line="154" w:lineRule="exact"/>
      <w:ind w:firstLine="826"/>
    </w:pPr>
    <w:rPr>
      <w:rFonts w:eastAsia="Times New Roman"/>
      <w:szCs w:val="24"/>
      <w:lang w:eastAsia="lt-LT"/>
    </w:rPr>
  </w:style>
  <w:style w:type="paragraph" w:customStyle="1" w:styleId="Style208">
    <w:name w:val="Style208"/>
    <w:basedOn w:val="Normal"/>
    <w:rsid w:val="000A7AA8"/>
    <w:pPr>
      <w:widowControl w:val="0"/>
      <w:autoSpaceDE w:val="0"/>
      <w:autoSpaceDN w:val="0"/>
      <w:adjustRightInd w:val="0"/>
      <w:jc w:val="both"/>
    </w:pPr>
    <w:rPr>
      <w:rFonts w:eastAsia="Times New Roman"/>
      <w:szCs w:val="24"/>
      <w:lang w:eastAsia="lt-LT"/>
    </w:rPr>
  </w:style>
  <w:style w:type="paragraph" w:customStyle="1" w:styleId="Style209">
    <w:name w:val="Style209"/>
    <w:basedOn w:val="Normal"/>
    <w:rsid w:val="000A7AA8"/>
    <w:pPr>
      <w:widowControl w:val="0"/>
      <w:autoSpaceDE w:val="0"/>
      <w:autoSpaceDN w:val="0"/>
      <w:adjustRightInd w:val="0"/>
      <w:spacing w:line="149" w:lineRule="exact"/>
      <w:ind w:firstLine="62"/>
    </w:pPr>
    <w:rPr>
      <w:rFonts w:eastAsia="Times New Roman"/>
      <w:szCs w:val="24"/>
      <w:lang w:eastAsia="lt-LT"/>
    </w:rPr>
  </w:style>
  <w:style w:type="paragraph" w:customStyle="1" w:styleId="Style210">
    <w:name w:val="Style210"/>
    <w:basedOn w:val="Normal"/>
    <w:rsid w:val="000A7AA8"/>
    <w:pPr>
      <w:widowControl w:val="0"/>
      <w:autoSpaceDE w:val="0"/>
      <w:autoSpaceDN w:val="0"/>
      <w:adjustRightInd w:val="0"/>
    </w:pPr>
    <w:rPr>
      <w:rFonts w:eastAsia="Times New Roman"/>
      <w:szCs w:val="24"/>
      <w:lang w:eastAsia="lt-LT"/>
    </w:rPr>
  </w:style>
  <w:style w:type="paragraph" w:customStyle="1" w:styleId="Style211">
    <w:name w:val="Style211"/>
    <w:basedOn w:val="Normal"/>
    <w:rsid w:val="000A7AA8"/>
    <w:pPr>
      <w:widowControl w:val="0"/>
      <w:autoSpaceDE w:val="0"/>
      <w:autoSpaceDN w:val="0"/>
      <w:adjustRightInd w:val="0"/>
    </w:pPr>
    <w:rPr>
      <w:rFonts w:eastAsia="Times New Roman"/>
      <w:szCs w:val="24"/>
      <w:lang w:eastAsia="lt-LT"/>
    </w:rPr>
  </w:style>
  <w:style w:type="paragraph" w:customStyle="1" w:styleId="Style212">
    <w:name w:val="Style212"/>
    <w:basedOn w:val="Normal"/>
    <w:rsid w:val="000A7AA8"/>
    <w:pPr>
      <w:widowControl w:val="0"/>
      <w:autoSpaceDE w:val="0"/>
      <w:autoSpaceDN w:val="0"/>
      <w:adjustRightInd w:val="0"/>
      <w:spacing w:line="178" w:lineRule="exact"/>
      <w:ind w:hanging="72"/>
      <w:jc w:val="both"/>
    </w:pPr>
    <w:rPr>
      <w:rFonts w:eastAsia="Times New Roman"/>
      <w:szCs w:val="24"/>
      <w:lang w:eastAsia="lt-LT"/>
    </w:rPr>
  </w:style>
  <w:style w:type="paragraph" w:customStyle="1" w:styleId="Style213">
    <w:name w:val="Style213"/>
    <w:basedOn w:val="Normal"/>
    <w:rsid w:val="000A7AA8"/>
    <w:pPr>
      <w:widowControl w:val="0"/>
      <w:autoSpaceDE w:val="0"/>
      <w:autoSpaceDN w:val="0"/>
      <w:adjustRightInd w:val="0"/>
      <w:spacing w:line="307" w:lineRule="exact"/>
      <w:ind w:firstLine="331"/>
    </w:pPr>
    <w:rPr>
      <w:rFonts w:eastAsia="Times New Roman"/>
      <w:szCs w:val="24"/>
      <w:lang w:eastAsia="lt-LT"/>
    </w:rPr>
  </w:style>
  <w:style w:type="paragraph" w:customStyle="1" w:styleId="Style214">
    <w:name w:val="Style214"/>
    <w:basedOn w:val="Normal"/>
    <w:rsid w:val="000A7AA8"/>
    <w:pPr>
      <w:widowControl w:val="0"/>
      <w:autoSpaceDE w:val="0"/>
      <w:autoSpaceDN w:val="0"/>
      <w:adjustRightInd w:val="0"/>
    </w:pPr>
    <w:rPr>
      <w:rFonts w:eastAsia="Times New Roman"/>
      <w:szCs w:val="24"/>
      <w:lang w:eastAsia="lt-LT"/>
    </w:rPr>
  </w:style>
  <w:style w:type="paragraph" w:customStyle="1" w:styleId="Style215">
    <w:name w:val="Style215"/>
    <w:basedOn w:val="Normal"/>
    <w:rsid w:val="000A7AA8"/>
    <w:pPr>
      <w:widowControl w:val="0"/>
      <w:autoSpaceDE w:val="0"/>
      <w:autoSpaceDN w:val="0"/>
      <w:adjustRightInd w:val="0"/>
      <w:spacing w:line="106" w:lineRule="exact"/>
      <w:ind w:hanging="67"/>
    </w:pPr>
    <w:rPr>
      <w:rFonts w:eastAsia="Times New Roman"/>
      <w:szCs w:val="24"/>
      <w:lang w:eastAsia="lt-LT"/>
    </w:rPr>
  </w:style>
  <w:style w:type="paragraph" w:customStyle="1" w:styleId="Style216">
    <w:name w:val="Style216"/>
    <w:basedOn w:val="Normal"/>
    <w:rsid w:val="000A7AA8"/>
    <w:pPr>
      <w:widowControl w:val="0"/>
      <w:autoSpaceDE w:val="0"/>
      <w:autoSpaceDN w:val="0"/>
      <w:adjustRightInd w:val="0"/>
      <w:spacing w:line="163" w:lineRule="exact"/>
    </w:pPr>
    <w:rPr>
      <w:rFonts w:eastAsia="Times New Roman"/>
      <w:szCs w:val="24"/>
      <w:lang w:eastAsia="lt-LT"/>
    </w:rPr>
  </w:style>
  <w:style w:type="paragraph" w:customStyle="1" w:styleId="Style217">
    <w:name w:val="Style217"/>
    <w:basedOn w:val="Normal"/>
    <w:rsid w:val="000A7AA8"/>
    <w:pPr>
      <w:widowControl w:val="0"/>
      <w:autoSpaceDE w:val="0"/>
      <w:autoSpaceDN w:val="0"/>
      <w:adjustRightInd w:val="0"/>
    </w:pPr>
    <w:rPr>
      <w:rFonts w:eastAsia="Times New Roman"/>
      <w:szCs w:val="24"/>
      <w:lang w:eastAsia="lt-LT"/>
    </w:rPr>
  </w:style>
  <w:style w:type="paragraph" w:customStyle="1" w:styleId="Style218">
    <w:name w:val="Style218"/>
    <w:basedOn w:val="Normal"/>
    <w:rsid w:val="000A7AA8"/>
    <w:pPr>
      <w:widowControl w:val="0"/>
      <w:autoSpaceDE w:val="0"/>
      <w:autoSpaceDN w:val="0"/>
      <w:adjustRightInd w:val="0"/>
      <w:jc w:val="both"/>
    </w:pPr>
    <w:rPr>
      <w:rFonts w:eastAsia="Times New Roman"/>
      <w:szCs w:val="24"/>
      <w:lang w:eastAsia="lt-LT"/>
    </w:rPr>
  </w:style>
  <w:style w:type="paragraph" w:customStyle="1" w:styleId="Style219">
    <w:name w:val="Style219"/>
    <w:basedOn w:val="Normal"/>
    <w:rsid w:val="000A7AA8"/>
    <w:pPr>
      <w:widowControl w:val="0"/>
      <w:autoSpaceDE w:val="0"/>
      <w:autoSpaceDN w:val="0"/>
      <w:adjustRightInd w:val="0"/>
    </w:pPr>
    <w:rPr>
      <w:rFonts w:eastAsia="Times New Roman"/>
      <w:szCs w:val="24"/>
      <w:lang w:eastAsia="lt-LT"/>
    </w:rPr>
  </w:style>
  <w:style w:type="paragraph" w:customStyle="1" w:styleId="Style220">
    <w:name w:val="Style220"/>
    <w:basedOn w:val="Normal"/>
    <w:rsid w:val="000A7AA8"/>
    <w:pPr>
      <w:widowControl w:val="0"/>
      <w:autoSpaceDE w:val="0"/>
      <w:autoSpaceDN w:val="0"/>
      <w:adjustRightInd w:val="0"/>
      <w:spacing w:line="350" w:lineRule="exact"/>
      <w:ind w:firstLine="590"/>
    </w:pPr>
    <w:rPr>
      <w:rFonts w:eastAsia="Times New Roman"/>
      <w:szCs w:val="24"/>
      <w:lang w:eastAsia="lt-LT"/>
    </w:rPr>
  </w:style>
  <w:style w:type="paragraph" w:customStyle="1" w:styleId="Style221">
    <w:name w:val="Style221"/>
    <w:basedOn w:val="Normal"/>
    <w:rsid w:val="000A7AA8"/>
    <w:pPr>
      <w:widowControl w:val="0"/>
      <w:autoSpaceDE w:val="0"/>
      <w:autoSpaceDN w:val="0"/>
      <w:adjustRightInd w:val="0"/>
    </w:pPr>
    <w:rPr>
      <w:rFonts w:eastAsia="Times New Roman"/>
      <w:szCs w:val="24"/>
      <w:lang w:eastAsia="lt-LT"/>
    </w:rPr>
  </w:style>
  <w:style w:type="paragraph" w:customStyle="1" w:styleId="Style222">
    <w:name w:val="Style222"/>
    <w:basedOn w:val="Normal"/>
    <w:rsid w:val="000A7AA8"/>
    <w:pPr>
      <w:widowControl w:val="0"/>
      <w:autoSpaceDE w:val="0"/>
      <w:autoSpaceDN w:val="0"/>
      <w:adjustRightInd w:val="0"/>
      <w:spacing w:line="144" w:lineRule="exact"/>
      <w:ind w:hanging="86"/>
    </w:pPr>
    <w:rPr>
      <w:rFonts w:eastAsia="Times New Roman"/>
      <w:szCs w:val="24"/>
      <w:lang w:eastAsia="lt-LT"/>
    </w:rPr>
  </w:style>
  <w:style w:type="paragraph" w:customStyle="1" w:styleId="Style223">
    <w:name w:val="Style223"/>
    <w:basedOn w:val="Normal"/>
    <w:rsid w:val="000A7AA8"/>
    <w:pPr>
      <w:widowControl w:val="0"/>
      <w:autoSpaceDE w:val="0"/>
      <w:autoSpaceDN w:val="0"/>
      <w:adjustRightInd w:val="0"/>
    </w:pPr>
    <w:rPr>
      <w:rFonts w:eastAsia="Times New Roman"/>
      <w:szCs w:val="24"/>
      <w:lang w:eastAsia="lt-LT"/>
    </w:rPr>
  </w:style>
  <w:style w:type="paragraph" w:customStyle="1" w:styleId="Style224">
    <w:name w:val="Style224"/>
    <w:basedOn w:val="Normal"/>
    <w:rsid w:val="000A7AA8"/>
    <w:pPr>
      <w:widowControl w:val="0"/>
      <w:autoSpaceDE w:val="0"/>
      <w:autoSpaceDN w:val="0"/>
      <w:adjustRightInd w:val="0"/>
      <w:spacing w:line="341" w:lineRule="exact"/>
      <w:ind w:hanging="1080"/>
    </w:pPr>
    <w:rPr>
      <w:rFonts w:eastAsia="Times New Roman"/>
      <w:szCs w:val="24"/>
      <w:lang w:eastAsia="lt-LT"/>
    </w:rPr>
  </w:style>
  <w:style w:type="paragraph" w:customStyle="1" w:styleId="Style225">
    <w:name w:val="Style225"/>
    <w:basedOn w:val="Normal"/>
    <w:rsid w:val="000A7AA8"/>
    <w:pPr>
      <w:widowControl w:val="0"/>
      <w:autoSpaceDE w:val="0"/>
      <w:autoSpaceDN w:val="0"/>
      <w:adjustRightInd w:val="0"/>
    </w:pPr>
    <w:rPr>
      <w:rFonts w:eastAsia="Times New Roman"/>
      <w:szCs w:val="24"/>
      <w:lang w:eastAsia="lt-LT"/>
    </w:rPr>
  </w:style>
  <w:style w:type="paragraph" w:customStyle="1" w:styleId="Style226">
    <w:name w:val="Style226"/>
    <w:basedOn w:val="Normal"/>
    <w:rsid w:val="000A7AA8"/>
    <w:pPr>
      <w:widowControl w:val="0"/>
      <w:autoSpaceDE w:val="0"/>
      <w:autoSpaceDN w:val="0"/>
      <w:adjustRightInd w:val="0"/>
      <w:spacing w:line="173" w:lineRule="exact"/>
      <w:ind w:firstLine="451"/>
      <w:jc w:val="both"/>
    </w:pPr>
    <w:rPr>
      <w:rFonts w:eastAsia="Times New Roman"/>
      <w:szCs w:val="24"/>
      <w:lang w:eastAsia="lt-LT"/>
    </w:rPr>
  </w:style>
  <w:style w:type="paragraph" w:customStyle="1" w:styleId="Style227">
    <w:name w:val="Style227"/>
    <w:basedOn w:val="Normal"/>
    <w:rsid w:val="000A7AA8"/>
    <w:pPr>
      <w:widowControl w:val="0"/>
      <w:autoSpaceDE w:val="0"/>
      <w:autoSpaceDN w:val="0"/>
      <w:adjustRightInd w:val="0"/>
      <w:spacing w:line="230" w:lineRule="exact"/>
      <w:jc w:val="right"/>
    </w:pPr>
    <w:rPr>
      <w:rFonts w:eastAsia="Times New Roman"/>
      <w:szCs w:val="24"/>
      <w:lang w:eastAsia="lt-LT"/>
    </w:rPr>
  </w:style>
  <w:style w:type="paragraph" w:customStyle="1" w:styleId="Style228">
    <w:name w:val="Style228"/>
    <w:basedOn w:val="Normal"/>
    <w:rsid w:val="000A7AA8"/>
    <w:pPr>
      <w:widowControl w:val="0"/>
      <w:autoSpaceDE w:val="0"/>
      <w:autoSpaceDN w:val="0"/>
      <w:adjustRightInd w:val="0"/>
    </w:pPr>
    <w:rPr>
      <w:rFonts w:eastAsia="Times New Roman"/>
      <w:szCs w:val="24"/>
      <w:lang w:eastAsia="lt-LT"/>
    </w:rPr>
  </w:style>
  <w:style w:type="paragraph" w:customStyle="1" w:styleId="Style229">
    <w:name w:val="Style229"/>
    <w:basedOn w:val="Normal"/>
    <w:rsid w:val="000A7AA8"/>
    <w:pPr>
      <w:widowControl w:val="0"/>
      <w:autoSpaceDE w:val="0"/>
      <w:autoSpaceDN w:val="0"/>
      <w:adjustRightInd w:val="0"/>
      <w:spacing w:line="213" w:lineRule="exact"/>
      <w:ind w:firstLine="379"/>
      <w:jc w:val="both"/>
    </w:pPr>
    <w:rPr>
      <w:rFonts w:eastAsia="Times New Roman"/>
      <w:szCs w:val="24"/>
      <w:lang w:eastAsia="lt-LT"/>
    </w:rPr>
  </w:style>
  <w:style w:type="paragraph" w:customStyle="1" w:styleId="Style230">
    <w:name w:val="Style230"/>
    <w:basedOn w:val="Normal"/>
    <w:rsid w:val="000A7AA8"/>
    <w:pPr>
      <w:widowControl w:val="0"/>
      <w:autoSpaceDE w:val="0"/>
      <w:autoSpaceDN w:val="0"/>
      <w:adjustRightInd w:val="0"/>
      <w:spacing w:line="185" w:lineRule="exact"/>
    </w:pPr>
    <w:rPr>
      <w:rFonts w:eastAsia="Times New Roman"/>
      <w:szCs w:val="24"/>
      <w:lang w:eastAsia="lt-LT"/>
    </w:rPr>
  </w:style>
  <w:style w:type="paragraph" w:customStyle="1" w:styleId="Style231">
    <w:name w:val="Style231"/>
    <w:basedOn w:val="Normal"/>
    <w:rsid w:val="000A7AA8"/>
    <w:pPr>
      <w:widowControl w:val="0"/>
      <w:autoSpaceDE w:val="0"/>
      <w:autoSpaceDN w:val="0"/>
      <w:adjustRightInd w:val="0"/>
    </w:pPr>
    <w:rPr>
      <w:rFonts w:eastAsia="Times New Roman"/>
      <w:szCs w:val="24"/>
      <w:lang w:eastAsia="lt-LT"/>
    </w:rPr>
  </w:style>
  <w:style w:type="paragraph" w:customStyle="1" w:styleId="Style232">
    <w:name w:val="Style232"/>
    <w:basedOn w:val="Normal"/>
    <w:rsid w:val="000A7AA8"/>
    <w:pPr>
      <w:widowControl w:val="0"/>
      <w:autoSpaceDE w:val="0"/>
      <w:autoSpaceDN w:val="0"/>
      <w:adjustRightInd w:val="0"/>
      <w:spacing w:line="154" w:lineRule="exact"/>
    </w:pPr>
    <w:rPr>
      <w:rFonts w:eastAsia="Times New Roman"/>
      <w:szCs w:val="24"/>
      <w:lang w:eastAsia="lt-LT"/>
    </w:rPr>
  </w:style>
  <w:style w:type="paragraph" w:customStyle="1" w:styleId="Style233">
    <w:name w:val="Style233"/>
    <w:basedOn w:val="Normal"/>
    <w:rsid w:val="000A7AA8"/>
    <w:pPr>
      <w:widowControl w:val="0"/>
      <w:autoSpaceDE w:val="0"/>
      <w:autoSpaceDN w:val="0"/>
      <w:adjustRightInd w:val="0"/>
    </w:pPr>
    <w:rPr>
      <w:rFonts w:eastAsia="Times New Roman"/>
      <w:szCs w:val="24"/>
      <w:lang w:eastAsia="lt-LT"/>
    </w:rPr>
  </w:style>
  <w:style w:type="paragraph" w:customStyle="1" w:styleId="Style234">
    <w:name w:val="Style234"/>
    <w:basedOn w:val="Normal"/>
    <w:rsid w:val="000A7AA8"/>
    <w:pPr>
      <w:widowControl w:val="0"/>
      <w:autoSpaceDE w:val="0"/>
      <w:autoSpaceDN w:val="0"/>
      <w:adjustRightInd w:val="0"/>
      <w:spacing w:line="188" w:lineRule="exact"/>
      <w:ind w:firstLine="125"/>
    </w:pPr>
    <w:rPr>
      <w:rFonts w:eastAsia="Times New Roman"/>
      <w:szCs w:val="24"/>
      <w:lang w:eastAsia="lt-LT"/>
    </w:rPr>
  </w:style>
  <w:style w:type="paragraph" w:customStyle="1" w:styleId="Style235">
    <w:name w:val="Style235"/>
    <w:basedOn w:val="Normal"/>
    <w:rsid w:val="000A7AA8"/>
    <w:pPr>
      <w:widowControl w:val="0"/>
      <w:autoSpaceDE w:val="0"/>
      <w:autoSpaceDN w:val="0"/>
      <w:adjustRightInd w:val="0"/>
      <w:spacing w:line="262" w:lineRule="exact"/>
      <w:ind w:firstLine="187"/>
      <w:jc w:val="both"/>
    </w:pPr>
    <w:rPr>
      <w:rFonts w:eastAsia="Times New Roman"/>
      <w:szCs w:val="24"/>
      <w:lang w:eastAsia="lt-LT"/>
    </w:rPr>
  </w:style>
  <w:style w:type="paragraph" w:customStyle="1" w:styleId="Style236">
    <w:name w:val="Style236"/>
    <w:basedOn w:val="Normal"/>
    <w:rsid w:val="000A7AA8"/>
    <w:pPr>
      <w:widowControl w:val="0"/>
      <w:autoSpaceDE w:val="0"/>
      <w:autoSpaceDN w:val="0"/>
      <w:adjustRightInd w:val="0"/>
      <w:spacing w:line="178" w:lineRule="exact"/>
      <w:ind w:firstLine="547"/>
      <w:jc w:val="both"/>
    </w:pPr>
    <w:rPr>
      <w:rFonts w:eastAsia="Times New Roman"/>
      <w:szCs w:val="24"/>
      <w:lang w:eastAsia="lt-LT"/>
    </w:rPr>
  </w:style>
  <w:style w:type="paragraph" w:customStyle="1" w:styleId="Style237">
    <w:name w:val="Style237"/>
    <w:basedOn w:val="Normal"/>
    <w:rsid w:val="000A7AA8"/>
    <w:pPr>
      <w:widowControl w:val="0"/>
      <w:autoSpaceDE w:val="0"/>
      <w:autoSpaceDN w:val="0"/>
      <w:adjustRightInd w:val="0"/>
    </w:pPr>
    <w:rPr>
      <w:rFonts w:eastAsia="Times New Roman"/>
      <w:szCs w:val="24"/>
      <w:lang w:eastAsia="lt-LT"/>
    </w:rPr>
  </w:style>
  <w:style w:type="paragraph" w:customStyle="1" w:styleId="Style238">
    <w:name w:val="Style238"/>
    <w:basedOn w:val="Normal"/>
    <w:rsid w:val="000A7AA8"/>
    <w:pPr>
      <w:widowControl w:val="0"/>
      <w:autoSpaceDE w:val="0"/>
      <w:autoSpaceDN w:val="0"/>
      <w:adjustRightInd w:val="0"/>
      <w:spacing w:line="178" w:lineRule="exact"/>
      <w:ind w:hanging="547"/>
    </w:pPr>
    <w:rPr>
      <w:rFonts w:eastAsia="Times New Roman"/>
      <w:szCs w:val="24"/>
      <w:lang w:eastAsia="lt-LT"/>
    </w:rPr>
  </w:style>
  <w:style w:type="paragraph" w:customStyle="1" w:styleId="Style239">
    <w:name w:val="Style239"/>
    <w:basedOn w:val="Normal"/>
    <w:rsid w:val="000A7AA8"/>
    <w:pPr>
      <w:widowControl w:val="0"/>
      <w:autoSpaceDE w:val="0"/>
      <w:autoSpaceDN w:val="0"/>
      <w:adjustRightInd w:val="0"/>
    </w:pPr>
    <w:rPr>
      <w:rFonts w:eastAsia="Times New Roman"/>
      <w:szCs w:val="24"/>
      <w:lang w:eastAsia="lt-LT"/>
    </w:rPr>
  </w:style>
  <w:style w:type="paragraph" w:customStyle="1" w:styleId="Style240">
    <w:name w:val="Style240"/>
    <w:basedOn w:val="Normal"/>
    <w:rsid w:val="000A7AA8"/>
    <w:pPr>
      <w:widowControl w:val="0"/>
      <w:autoSpaceDE w:val="0"/>
      <w:autoSpaceDN w:val="0"/>
      <w:adjustRightInd w:val="0"/>
      <w:spacing w:line="370" w:lineRule="exact"/>
      <w:ind w:firstLine="192"/>
    </w:pPr>
    <w:rPr>
      <w:rFonts w:eastAsia="Times New Roman"/>
      <w:szCs w:val="24"/>
      <w:lang w:eastAsia="lt-LT"/>
    </w:rPr>
  </w:style>
  <w:style w:type="paragraph" w:customStyle="1" w:styleId="Style241">
    <w:name w:val="Style241"/>
    <w:basedOn w:val="Normal"/>
    <w:rsid w:val="000A7AA8"/>
    <w:pPr>
      <w:widowControl w:val="0"/>
      <w:autoSpaceDE w:val="0"/>
      <w:autoSpaceDN w:val="0"/>
      <w:adjustRightInd w:val="0"/>
      <w:spacing w:line="149" w:lineRule="exact"/>
    </w:pPr>
    <w:rPr>
      <w:rFonts w:eastAsia="Times New Roman"/>
      <w:szCs w:val="24"/>
      <w:lang w:eastAsia="lt-LT"/>
    </w:rPr>
  </w:style>
  <w:style w:type="paragraph" w:customStyle="1" w:styleId="Style242">
    <w:name w:val="Style242"/>
    <w:basedOn w:val="Normal"/>
    <w:rsid w:val="000A7AA8"/>
    <w:pPr>
      <w:widowControl w:val="0"/>
      <w:autoSpaceDE w:val="0"/>
      <w:autoSpaceDN w:val="0"/>
      <w:adjustRightInd w:val="0"/>
    </w:pPr>
    <w:rPr>
      <w:rFonts w:eastAsia="Times New Roman"/>
      <w:szCs w:val="24"/>
      <w:lang w:eastAsia="lt-LT"/>
    </w:rPr>
  </w:style>
  <w:style w:type="paragraph" w:customStyle="1" w:styleId="Style243">
    <w:name w:val="Style243"/>
    <w:basedOn w:val="Normal"/>
    <w:rsid w:val="000A7AA8"/>
    <w:pPr>
      <w:widowControl w:val="0"/>
      <w:autoSpaceDE w:val="0"/>
      <w:autoSpaceDN w:val="0"/>
      <w:adjustRightInd w:val="0"/>
    </w:pPr>
    <w:rPr>
      <w:rFonts w:eastAsia="Times New Roman"/>
      <w:szCs w:val="24"/>
      <w:lang w:eastAsia="lt-LT"/>
    </w:rPr>
  </w:style>
  <w:style w:type="paragraph" w:customStyle="1" w:styleId="Style244">
    <w:name w:val="Style244"/>
    <w:basedOn w:val="Normal"/>
    <w:rsid w:val="000A7AA8"/>
    <w:pPr>
      <w:widowControl w:val="0"/>
      <w:autoSpaceDE w:val="0"/>
      <w:autoSpaceDN w:val="0"/>
      <w:adjustRightInd w:val="0"/>
      <w:spacing w:line="178" w:lineRule="exact"/>
      <w:ind w:hanging="389"/>
    </w:pPr>
    <w:rPr>
      <w:rFonts w:eastAsia="Times New Roman"/>
      <w:szCs w:val="24"/>
      <w:lang w:eastAsia="lt-LT"/>
    </w:rPr>
  </w:style>
  <w:style w:type="paragraph" w:customStyle="1" w:styleId="Style245">
    <w:name w:val="Style245"/>
    <w:basedOn w:val="Normal"/>
    <w:rsid w:val="000A7AA8"/>
    <w:pPr>
      <w:widowControl w:val="0"/>
      <w:autoSpaceDE w:val="0"/>
      <w:autoSpaceDN w:val="0"/>
      <w:adjustRightInd w:val="0"/>
      <w:spacing w:line="202" w:lineRule="exact"/>
      <w:ind w:firstLine="307"/>
      <w:jc w:val="both"/>
    </w:pPr>
    <w:rPr>
      <w:rFonts w:eastAsia="Times New Roman"/>
      <w:szCs w:val="24"/>
      <w:lang w:eastAsia="lt-LT"/>
    </w:rPr>
  </w:style>
  <w:style w:type="paragraph" w:customStyle="1" w:styleId="Style246">
    <w:name w:val="Style246"/>
    <w:basedOn w:val="Normal"/>
    <w:rsid w:val="000A7AA8"/>
    <w:pPr>
      <w:widowControl w:val="0"/>
      <w:autoSpaceDE w:val="0"/>
      <w:autoSpaceDN w:val="0"/>
      <w:adjustRightInd w:val="0"/>
      <w:spacing w:line="178" w:lineRule="exact"/>
      <w:ind w:firstLine="538"/>
    </w:pPr>
    <w:rPr>
      <w:rFonts w:eastAsia="Times New Roman"/>
      <w:szCs w:val="24"/>
      <w:lang w:eastAsia="lt-LT"/>
    </w:rPr>
  </w:style>
  <w:style w:type="paragraph" w:customStyle="1" w:styleId="Style247">
    <w:name w:val="Style247"/>
    <w:basedOn w:val="Normal"/>
    <w:rsid w:val="000A7AA8"/>
    <w:pPr>
      <w:widowControl w:val="0"/>
      <w:autoSpaceDE w:val="0"/>
      <w:autoSpaceDN w:val="0"/>
      <w:adjustRightInd w:val="0"/>
      <w:spacing w:line="178" w:lineRule="exact"/>
      <w:ind w:hanging="1786"/>
    </w:pPr>
    <w:rPr>
      <w:rFonts w:eastAsia="Times New Roman"/>
      <w:szCs w:val="24"/>
      <w:lang w:eastAsia="lt-LT"/>
    </w:rPr>
  </w:style>
  <w:style w:type="paragraph" w:customStyle="1" w:styleId="Style248">
    <w:name w:val="Style248"/>
    <w:basedOn w:val="Normal"/>
    <w:rsid w:val="000A7AA8"/>
    <w:pPr>
      <w:widowControl w:val="0"/>
      <w:autoSpaceDE w:val="0"/>
      <w:autoSpaceDN w:val="0"/>
      <w:adjustRightInd w:val="0"/>
      <w:spacing w:line="101" w:lineRule="exact"/>
      <w:jc w:val="both"/>
    </w:pPr>
    <w:rPr>
      <w:rFonts w:eastAsia="Times New Roman"/>
      <w:szCs w:val="24"/>
      <w:lang w:eastAsia="lt-LT"/>
    </w:rPr>
  </w:style>
  <w:style w:type="paragraph" w:customStyle="1" w:styleId="Style249">
    <w:name w:val="Style249"/>
    <w:basedOn w:val="Normal"/>
    <w:rsid w:val="000A7AA8"/>
    <w:pPr>
      <w:widowControl w:val="0"/>
      <w:autoSpaceDE w:val="0"/>
      <w:autoSpaceDN w:val="0"/>
      <w:adjustRightInd w:val="0"/>
      <w:jc w:val="right"/>
    </w:pPr>
    <w:rPr>
      <w:rFonts w:eastAsia="Times New Roman"/>
      <w:szCs w:val="24"/>
      <w:lang w:eastAsia="lt-LT"/>
    </w:rPr>
  </w:style>
  <w:style w:type="paragraph" w:customStyle="1" w:styleId="Style250">
    <w:name w:val="Style250"/>
    <w:basedOn w:val="Normal"/>
    <w:rsid w:val="000A7AA8"/>
    <w:pPr>
      <w:widowControl w:val="0"/>
      <w:autoSpaceDE w:val="0"/>
      <w:autoSpaceDN w:val="0"/>
      <w:adjustRightInd w:val="0"/>
      <w:jc w:val="center"/>
    </w:pPr>
    <w:rPr>
      <w:rFonts w:eastAsia="Times New Roman"/>
      <w:szCs w:val="24"/>
      <w:lang w:eastAsia="lt-LT"/>
    </w:rPr>
  </w:style>
  <w:style w:type="paragraph" w:customStyle="1" w:styleId="Style251">
    <w:name w:val="Style251"/>
    <w:basedOn w:val="Normal"/>
    <w:rsid w:val="000A7AA8"/>
    <w:pPr>
      <w:widowControl w:val="0"/>
      <w:autoSpaceDE w:val="0"/>
      <w:autoSpaceDN w:val="0"/>
      <w:adjustRightInd w:val="0"/>
      <w:spacing w:line="177" w:lineRule="exact"/>
      <w:ind w:firstLine="557"/>
    </w:pPr>
    <w:rPr>
      <w:rFonts w:eastAsia="Times New Roman"/>
      <w:szCs w:val="24"/>
      <w:lang w:eastAsia="lt-LT"/>
    </w:rPr>
  </w:style>
  <w:style w:type="paragraph" w:customStyle="1" w:styleId="Style252">
    <w:name w:val="Style252"/>
    <w:basedOn w:val="Normal"/>
    <w:rsid w:val="000A7AA8"/>
    <w:pPr>
      <w:widowControl w:val="0"/>
      <w:autoSpaceDE w:val="0"/>
      <w:autoSpaceDN w:val="0"/>
      <w:adjustRightInd w:val="0"/>
      <w:spacing w:line="115" w:lineRule="exact"/>
      <w:ind w:firstLine="634"/>
    </w:pPr>
    <w:rPr>
      <w:rFonts w:eastAsia="Times New Roman"/>
      <w:szCs w:val="24"/>
      <w:lang w:eastAsia="lt-LT"/>
    </w:rPr>
  </w:style>
  <w:style w:type="paragraph" w:customStyle="1" w:styleId="Style253">
    <w:name w:val="Style253"/>
    <w:basedOn w:val="Normal"/>
    <w:rsid w:val="000A7AA8"/>
    <w:pPr>
      <w:widowControl w:val="0"/>
      <w:autoSpaceDE w:val="0"/>
      <w:autoSpaceDN w:val="0"/>
      <w:adjustRightInd w:val="0"/>
    </w:pPr>
    <w:rPr>
      <w:rFonts w:eastAsia="Times New Roman"/>
      <w:szCs w:val="24"/>
      <w:lang w:eastAsia="lt-LT"/>
    </w:rPr>
  </w:style>
  <w:style w:type="paragraph" w:customStyle="1" w:styleId="Style254">
    <w:name w:val="Style254"/>
    <w:basedOn w:val="Normal"/>
    <w:rsid w:val="000A7AA8"/>
    <w:pPr>
      <w:widowControl w:val="0"/>
      <w:autoSpaceDE w:val="0"/>
      <w:autoSpaceDN w:val="0"/>
      <w:adjustRightInd w:val="0"/>
      <w:spacing w:line="177" w:lineRule="exact"/>
      <w:ind w:firstLine="595"/>
      <w:jc w:val="both"/>
    </w:pPr>
    <w:rPr>
      <w:rFonts w:eastAsia="Times New Roman"/>
      <w:szCs w:val="24"/>
      <w:lang w:eastAsia="lt-LT"/>
    </w:rPr>
  </w:style>
  <w:style w:type="paragraph" w:customStyle="1" w:styleId="Style255">
    <w:name w:val="Style255"/>
    <w:basedOn w:val="Normal"/>
    <w:rsid w:val="000A7AA8"/>
    <w:pPr>
      <w:widowControl w:val="0"/>
      <w:autoSpaceDE w:val="0"/>
      <w:autoSpaceDN w:val="0"/>
      <w:adjustRightInd w:val="0"/>
    </w:pPr>
    <w:rPr>
      <w:rFonts w:eastAsia="Times New Roman"/>
      <w:szCs w:val="24"/>
      <w:lang w:eastAsia="lt-LT"/>
    </w:rPr>
  </w:style>
  <w:style w:type="paragraph" w:customStyle="1" w:styleId="Style256">
    <w:name w:val="Style256"/>
    <w:basedOn w:val="Normal"/>
    <w:rsid w:val="000A7AA8"/>
    <w:pPr>
      <w:widowControl w:val="0"/>
      <w:autoSpaceDE w:val="0"/>
      <w:autoSpaceDN w:val="0"/>
      <w:adjustRightInd w:val="0"/>
    </w:pPr>
    <w:rPr>
      <w:rFonts w:eastAsia="Times New Roman"/>
      <w:szCs w:val="24"/>
      <w:lang w:eastAsia="lt-LT"/>
    </w:rPr>
  </w:style>
  <w:style w:type="paragraph" w:customStyle="1" w:styleId="Style257">
    <w:name w:val="Style257"/>
    <w:basedOn w:val="Normal"/>
    <w:rsid w:val="000A7AA8"/>
    <w:pPr>
      <w:widowControl w:val="0"/>
      <w:autoSpaceDE w:val="0"/>
      <w:autoSpaceDN w:val="0"/>
      <w:adjustRightInd w:val="0"/>
      <w:spacing w:line="214" w:lineRule="exact"/>
      <w:ind w:firstLine="312"/>
      <w:jc w:val="both"/>
    </w:pPr>
    <w:rPr>
      <w:rFonts w:eastAsia="Times New Roman"/>
      <w:szCs w:val="24"/>
      <w:lang w:eastAsia="lt-LT"/>
    </w:rPr>
  </w:style>
  <w:style w:type="paragraph" w:customStyle="1" w:styleId="Style258">
    <w:name w:val="Style258"/>
    <w:basedOn w:val="Normal"/>
    <w:rsid w:val="000A7AA8"/>
    <w:pPr>
      <w:widowControl w:val="0"/>
      <w:autoSpaceDE w:val="0"/>
      <w:autoSpaceDN w:val="0"/>
      <w:adjustRightInd w:val="0"/>
      <w:spacing w:line="115" w:lineRule="exact"/>
      <w:ind w:firstLine="149"/>
      <w:jc w:val="both"/>
    </w:pPr>
    <w:rPr>
      <w:rFonts w:eastAsia="Times New Roman"/>
      <w:szCs w:val="24"/>
      <w:lang w:eastAsia="lt-LT"/>
    </w:rPr>
  </w:style>
  <w:style w:type="paragraph" w:customStyle="1" w:styleId="Style259">
    <w:name w:val="Style259"/>
    <w:basedOn w:val="Normal"/>
    <w:rsid w:val="000A7AA8"/>
    <w:pPr>
      <w:widowControl w:val="0"/>
      <w:autoSpaceDE w:val="0"/>
      <w:autoSpaceDN w:val="0"/>
      <w:adjustRightInd w:val="0"/>
    </w:pPr>
    <w:rPr>
      <w:rFonts w:eastAsia="Times New Roman"/>
      <w:szCs w:val="24"/>
      <w:lang w:eastAsia="lt-LT"/>
    </w:rPr>
  </w:style>
  <w:style w:type="paragraph" w:customStyle="1" w:styleId="Style260">
    <w:name w:val="Style260"/>
    <w:basedOn w:val="Normal"/>
    <w:rsid w:val="000A7AA8"/>
    <w:pPr>
      <w:widowControl w:val="0"/>
      <w:autoSpaceDE w:val="0"/>
      <w:autoSpaceDN w:val="0"/>
      <w:adjustRightInd w:val="0"/>
    </w:pPr>
    <w:rPr>
      <w:rFonts w:eastAsia="Times New Roman"/>
      <w:szCs w:val="24"/>
      <w:lang w:eastAsia="lt-LT"/>
    </w:rPr>
  </w:style>
  <w:style w:type="paragraph" w:customStyle="1" w:styleId="Style261">
    <w:name w:val="Style261"/>
    <w:basedOn w:val="Normal"/>
    <w:rsid w:val="000A7AA8"/>
    <w:pPr>
      <w:widowControl w:val="0"/>
      <w:autoSpaceDE w:val="0"/>
      <w:autoSpaceDN w:val="0"/>
      <w:adjustRightInd w:val="0"/>
    </w:pPr>
    <w:rPr>
      <w:rFonts w:eastAsia="Times New Roman"/>
      <w:szCs w:val="24"/>
      <w:lang w:eastAsia="lt-LT"/>
    </w:rPr>
  </w:style>
  <w:style w:type="paragraph" w:customStyle="1" w:styleId="Style262">
    <w:name w:val="Style262"/>
    <w:basedOn w:val="Normal"/>
    <w:rsid w:val="000A7AA8"/>
    <w:pPr>
      <w:widowControl w:val="0"/>
      <w:autoSpaceDE w:val="0"/>
      <w:autoSpaceDN w:val="0"/>
      <w:adjustRightInd w:val="0"/>
      <w:spacing w:line="240" w:lineRule="exact"/>
      <w:jc w:val="center"/>
    </w:pPr>
    <w:rPr>
      <w:rFonts w:eastAsia="Times New Roman"/>
      <w:szCs w:val="24"/>
      <w:lang w:eastAsia="lt-LT"/>
    </w:rPr>
  </w:style>
  <w:style w:type="paragraph" w:customStyle="1" w:styleId="Style263">
    <w:name w:val="Style263"/>
    <w:basedOn w:val="Normal"/>
    <w:rsid w:val="000A7AA8"/>
    <w:pPr>
      <w:widowControl w:val="0"/>
      <w:autoSpaceDE w:val="0"/>
      <w:autoSpaceDN w:val="0"/>
      <w:adjustRightInd w:val="0"/>
      <w:spacing w:line="173" w:lineRule="exact"/>
      <w:ind w:firstLine="110"/>
    </w:pPr>
    <w:rPr>
      <w:rFonts w:eastAsia="Times New Roman"/>
      <w:szCs w:val="24"/>
      <w:lang w:eastAsia="lt-LT"/>
    </w:rPr>
  </w:style>
  <w:style w:type="paragraph" w:customStyle="1" w:styleId="Style264">
    <w:name w:val="Style264"/>
    <w:basedOn w:val="Normal"/>
    <w:rsid w:val="000A7AA8"/>
    <w:pPr>
      <w:widowControl w:val="0"/>
      <w:autoSpaceDE w:val="0"/>
      <w:autoSpaceDN w:val="0"/>
      <w:adjustRightInd w:val="0"/>
      <w:spacing w:line="259" w:lineRule="exact"/>
      <w:ind w:firstLine="269"/>
      <w:jc w:val="both"/>
    </w:pPr>
    <w:rPr>
      <w:rFonts w:eastAsia="Times New Roman"/>
      <w:szCs w:val="24"/>
      <w:lang w:eastAsia="lt-LT"/>
    </w:rPr>
  </w:style>
  <w:style w:type="paragraph" w:customStyle="1" w:styleId="Style265">
    <w:name w:val="Style265"/>
    <w:basedOn w:val="Normal"/>
    <w:rsid w:val="000A7AA8"/>
    <w:pPr>
      <w:widowControl w:val="0"/>
      <w:autoSpaceDE w:val="0"/>
      <w:autoSpaceDN w:val="0"/>
      <w:adjustRightInd w:val="0"/>
      <w:spacing w:line="178" w:lineRule="exact"/>
      <w:ind w:hanging="490"/>
    </w:pPr>
    <w:rPr>
      <w:rFonts w:eastAsia="Times New Roman"/>
      <w:szCs w:val="24"/>
      <w:lang w:eastAsia="lt-LT"/>
    </w:rPr>
  </w:style>
  <w:style w:type="paragraph" w:customStyle="1" w:styleId="Style266">
    <w:name w:val="Style266"/>
    <w:basedOn w:val="Normal"/>
    <w:rsid w:val="000A7AA8"/>
    <w:pPr>
      <w:widowControl w:val="0"/>
      <w:autoSpaceDE w:val="0"/>
      <w:autoSpaceDN w:val="0"/>
      <w:adjustRightInd w:val="0"/>
    </w:pPr>
    <w:rPr>
      <w:rFonts w:eastAsia="Times New Roman"/>
      <w:szCs w:val="24"/>
      <w:lang w:eastAsia="lt-LT"/>
    </w:rPr>
  </w:style>
  <w:style w:type="paragraph" w:customStyle="1" w:styleId="Style267">
    <w:name w:val="Style267"/>
    <w:basedOn w:val="Normal"/>
    <w:rsid w:val="000A7AA8"/>
    <w:pPr>
      <w:widowControl w:val="0"/>
      <w:autoSpaceDE w:val="0"/>
      <w:autoSpaceDN w:val="0"/>
      <w:adjustRightInd w:val="0"/>
      <w:spacing w:line="336" w:lineRule="exact"/>
      <w:ind w:firstLine="5669"/>
    </w:pPr>
    <w:rPr>
      <w:rFonts w:eastAsia="Times New Roman"/>
      <w:szCs w:val="24"/>
      <w:lang w:eastAsia="lt-LT"/>
    </w:rPr>
  </w:style>
  <w:style w:type="paragraph" w:customStyle="1" w:styleId="Style268">
    <w:name w:val="Style268"/>
    <w:basedOn w:val="Normal"/>
    <w:rsid w:val="000A7AA8"/>
    <w:pPr>
      <w:widowControl w:val="0"/>
      <w:autoSpaceDE w:val="0"/>
      <w:autoSpaceDN w:val="0"/>
      <w:adjustRightInd w:val="0"/>
    </w:pPr>
    <w:rPr>
      <w:rFonts w:eastAsia="Times New Roman"/>
      <w:szCs w:val="24"/>
      <w:lang w:eastAsia="lt-LT"/>
    </w:rPr>
  </w:style>
  <w:style w:type="paragraph" w:customStyle="1" w:styleId="Style269">
    <w:name w:val="Style269"/>
    <w:basedOn w:val="Normal"/>
    <w:rsid w:val="000A7AA8"/>
    <w:pPr>
      <w:widowControl w:val="0"/>
      <w:autoSpaceDE w:val="0"/>
      <w:autoSpaceDN w:val="0"/>
      <w:adjustRightInd w:val="0"/>
    </w:pPr>
    <w:rPr>
      <w:rFonts w:eastAsia="Times New Roman"/>
      <w:szCs w:val="24"/>
      <w:lang w:eastAsia="lt-LT"/>
    </w:rPr>
  </w:style>
  <w:style w:type="paragraph" w:customStyle="1" w:styleId="Style270">
    <w:name w:val="Style270"/>
    <w:basedOn w:val="Normal"/>
    <w:rsid w:val="000A7AA8"/>
    <w:pPr>
      <w:widowControl w:val="0"/>
      <w:autoSpaceDE w:val="0"/>
      <w:autoSpaceDN w:val="0"/>
      <w:adjustRightInd w:val="0"/>
    </w:pPr>
    <w:rPr>
      <w:rFonts w:eastAsia="Times New Roman"/>
      <w:szCs w:val="24"/>
      <w:lang w:eastAsia="lt-LT"/>
    </w:rPr>
  </w:style>
  <w:style w:type="paragraph" w:customStyle="1" w:styleId="Style271">
    <w:name w:val="Style271"/>
    <w:basedOn w:val="Normal"/>
    <w:rsid w:val="000A7AA8"/>
    <w:pPr>
      <w:widowControl w:val="0"/>
      <w:autoSpaceDE w:val="0"/>
      <w:autoSpaceDN w:val="0"/>
      <w:adjustRightInd w:val="0"/>
    </w:pPr>
    <w:rPr>
      <w:rFonts w:eastAsia="Times New Roman"/>
      <w:szCs w:val="24"/>
      <w:lang w:eastAsia="lt-LT"/>
    </w:rPr>
  </w:style>
  <w:style w:type="paragraph" w:customStyle="1" w:styleId="Style272">
    <w:name w:val="Style272"/>
    <w:basedOn w:val="Normal"/>
    <w:rsid w:val="000A7AA8"/>
    <w:pPr>
      <w:widowControl w:val="0"/>
      <w:autoSpaceDE w:val="0"/>
      <w:autoSpaceDN w:val="0"/>
      <w:adjustRightInd w:val="0"/>
    </w:pPr>
    <w:rPr>
      <w:rFonts w:eastAsia="Times New Roman"/>
      <w:szCs w:val="24"/>
      <w:lang w:eastAsia="lt-LT"/>
    </w:rPr>
  </w:style>
  <w:style w:type="paragraph" w:customStyle="1" w:styleId="Style273">
    <w:name w:val="Style273"/>
    <w:basedOn w:val="Normal"/>
    <w:rsid w:val="000A7AA8"/>
    <w:pPr>
      <w:widowControl w:val="0"/>
      <w:autoSpaceDE w:val="0"/>
      <w:autoSpaceDN w:val="0"/>
      <w:adjustRightInd w:val="0"/>
    </w:pPr>
    <w:rPr>
      <w:rFonts w:eastAsia="Times New Roman"/>
      <w:szCs w:val="24"/>
      <w:lang w:eastAsia="lt-LT"/>
    </w:rPr>
  </w:style>
  <w:style w:type="paragraph" w:customStyle="1" w:styleId="Style274">
    <w:name w:val="Style274"/>
    <w:basedOn w:val="Normal"/>
    <w:rsid w:val="000A7AA8"/>
    <w:pPr>
      <w:widowControl w:val="0"/>
      <w:autoSpaceDE w:val="0"/>
      <w:autoSpaceDN w:val="0"/>
      <w:adjustRightInd w:val="0"/>
      <w:spacing w:line="355" w:lineRule="exact"/>
      <w:ind w:firstLine="2122"/>
    </w:pPr>
    <w:rPr>
      <w:rFonts w:eastAsia="Times New Roman"/>
      <w:szCs w:val="24"/>
      <w:lang w:eastAsia="lt-LT"/>
    </w:rPr>
  </w:style>
  <w:style w:type="paragraph" w:customStyle="1" w:styleId="Style275">
    <w:name w:val="Style275"/>
    <w:basedOn w:val="Normal"/>
    <w:rsid w:val="000A7AA8"/>
    <w:pPr>
      <w:widowControl w:val="0"/>
      <w:autoSpaceDE w:val="0"/>
      <w:autoSpaceDN w:val="0"/>
      <w:adjustRightInd w:val="0"/>
      <w:spacing w:line="240" w:lineRule="exact"/>
      <w:ind w:firstLine="451"/>
    </w:pPr>
    <w:rPr>
      <w:rFonts w:eastAsia="Times New Roman"/>
      <w:szCs w:val="24"/>
      <w:lang w:eastAsia="lt-LT"/>
    </w:rPr>
  </w:style>
  <w:style w:type="paragraph" w:customStyle="1" w:styleId="Style276">
    <w:name w:val="Style276"/>
    <w:basedOn w:val="Normal"/>
    <w:rsid w:val="000A7AA8"/>
    <w:pPr>
      <w:widowControl w:val="0"/>
      <w:autoSpaceDE w:val="0"/>
      <w:autoSpaceDN w:val="0"/>
      <w:adjustRightInd w:val="0"/>
      <w:spacing w:line="370" w:lineRule="exact"/>
      <w:ind w:firstLine="43"/>
      <w:jc w:val="both"/>
    </w:pPr>
    <w:rPr>
      <w:rFonts w:eastAsia="Times New Roman"/>
      <w:szCs w:val="24"/>
      <w:lang w:eastAsia="lt-LT"/>
    </w:rPr>
  </w:style>
  <w:style w:type="paragraph" w:customStyle="1" w:styleId="Style277">
    <w:name w:val="Style277"/>
    <w:basedOn w:val="Normal"/>
    <w:rsid w:val="000A7AA8"/>
    <w:pPr>
      <w:widowControl w:val="0"/>
      <w:autoSpaceDE w:val="0"/>
      <w:autoSpaceDN w:val="0"/>
      <w:adjustRightInd w:val="0"/>
      <w:spacing w:line="187" w:lineRule="exact"/>
    </w:pPr>
    <w:rPr>
      <w:rFonts w:eastAsia="Times New Roman"/>
      <w:szCs w:val="24"/>
      <w:lang w:eastAsia="lt-LT"/>
    </w:rPr>
  </w:style>
  <w:style w:type="paragraph" w:customStyle="1" w:styleId="Style278">
    <w:name w:val="Style278"/>
    <w:basedOn w:val="Normal"/>
    <w:rsid w:val="000A7AA8"/>
    <w:pPr>
      <w:widowControl w:val="0"/>
      <w:autoSpaceDE w:val="0"/>
      <w:autoSpaceDN w:val="0"/>
      <w:adjustRightInd w:val="0"/>
    </w:pPr>
    <w:rPr>
      <w:rFonts w:eastAsia="Times New Roman"/>
      <w:szCs w:val="24"/>
      <w:lang w:eastAsia="lt-LT"/>
    </w:rPr>
  </w:style>
  <w:style w:type="paragraph" w:customStyle="1" w:styleId="Style279">
    <w:name w:val="Style279"/>
    <w:basedOn w:val="Normal"/>
    <w:rsid w:val="000A7AA8"/>
    <w:pPr>
      <w:widowControl w:val="0"/>
      <w:autoSpaceDE w:val="0"/>
      <w:autoSpaceDN w:val="0"/>
      <w:adjustRightInd w:val="0"/>
      <w:spacing w:line="120" w:lineRule="exact"/>
      <w:ind w:firstLine="34"/>
    </w:pPr>
    <w:rPr>
      <w:rFonts w:eastAsia="Times New Roman"/>
      <w:szCs w:val="24"/>
      <w:lang w:eastAsia="lt-LT"/>
    </w:rPr>
  </w:style>
  <w:style w:type="paragraph" w:customStyle="1" w:styleId="Style280">
    <w:name w:val="Style280"/>
    <w:basedOn w:val="Normal"/>
    <w:rsid w:val="000A7AA8"/>
    <w:pPr>
      <w:widowControl w:val="0"/>
      <w:autoSpaceDE w:val="0"/>
      <w:autoSpaceDN w:val="0"/>
      <w:adjustRightInd w:val="0"/>
      <w:spacing w:line="120" w:lineRule="exact"/>
      <w:jc w:val="center"/>
    </w:pPr>
    <w:rPr>
      <w:rFonts w:eastAsia="Times New Roman"/>
      <w:szCs w:val="24"/>
      <w:lang w:eastAsia="lt-LT"/>
    </w:rPr>
  </w:style>
  <w:style w:type="paragraph" w:customStyle="1" w:styleId="Style281">
    <w:name w:val="Style281"/>
    <w:basedOn w:val="Normal"/>
    <w:rsid w:val="000A7AA8"/>
    <w:pPr>
      <w:widowControl w:val="0"/>
      <w:autoSpaceDE w:val="0"/>
      <w:autoSpaceDN w:val="0"/>
      <w:adjustRightInd w:val="0"/>
      <w:spacing w:line="154" w:lineRule="exact"/>
      <w:ind w:hanging="72"/>
      <w:jc w:val="both"/>
    </w:pPr>
    <w:rPr>
      <w:rFonts w:eastAsia="Times New Roman"/>
      <w:szCs w:val="24"/>
      <w:lang w:eastAsia="lt-LT"/>
    </w:rPr>
  </w:style>
  <w:style w:type="paragraph" w:customStyle="1" w:styleId="Style282">
    <w:name w:val="Style282"/>
    <w:basedOn w:val="Normal"/>
    <w:rsid w:val="000A7AA8"/>
    <w:pPr>
      <w:widowControl w:val="0"/>
      <w:autoSpaceDE w:val="0"/>
      <w:autoSpaceDN w:val="0"/>
      <w:adjustRightInd w:val="0"/>
    </w:pPr>
    <w:rPr>
      <w:rFonts w:eastAsia="Times New Roman"/>
      <w:szCs w:val="24"/>
      <w:lang w:eastAsia="lt-LT"/>
    </w:rPr>
  </w:style>
  <w:style w:type="paragraph" w:customStyle="1" w:styleId="Style283">
    <w:name w:val="Style283"/>
    <w:basedOn w:val="Normal"/>
    <w:rsid w:val="000A7AA8"/>
    <w:pPr>
      <w:widowControl w:val="0"/>
      <w:autoSpaceDE w:val="0"/>
      <w:autoSpaceDN w:val="0"/>
      <w:adjustRightInd w:val="0"/>
      <w:spacing w:line="178" w:lineRule="exact"/>
      <w:ind w:firstLine="514"/>
    </w:pPr>
    <w:rPr>
      <w:rFonts w:eastAsia="Times New Roman"/>
      <w:szCs w:val="24"/>
      <w:lang w:eastAsia="lt-LT"/>
    </w:rPr>
  </w:style>
  <w:style w:type="paragraph" w:customStyle="1" w:styleId="Style284">
    <w:name w:val="Style284"/>
    <w:basedOn w:val="Normal"/>
    <w:rsid w:val="000A7AA8"/>
    <w:pPr>
      <w:widowControl w:val="0"/>
      <w:autoSpaceDE w:val="0"/>
      <w:autoSpaceDN w:val="0"/>
      <w:adjustRightInd w:val="0"/>
    </w:pPr>
    <w:rPr>
      <w:rFonts w:eastAsia="Times New Roman"/>
      <w:szCs w:val="24"/>
      <w:lang w:eastAsia="lt-LT"/>
    </w:rPr>
  </w:style>
  <w:style w:type="paragraph" w:customStyle="1" w:styleId="Style285">
    <w:name w:val="Style285"/>
    <w:basedOn w:val="Normal"/>
    <w:rsid w:val="000A7AA8"/>
    <w:pPr>
      <w:widowControl w:val="0"/>
      <w:autoSpaceDE w:val="0"/>
      <w:autoSpaceDN w:val="0"/>
      <w:adjustRightInd w:val="0"/>
      <w:spacing w:line="187" w:lineRule="exact"/>
      <w:ind w:firstLine="178"/>
    </w:pPr>
    <w:rPr>
      <w:rFonts w:eastAsia="Times New Roman"/>
      <w:szCs w:val="24"/>
      <w:lang w:eastAsia="lt-LT"/>
    </w:rPr>
  </w:style>
  <w:style w:type="paragraph" w:customStyle="1" w:styleId="Style286">
    <w:name w:val="Style286"/>
    <w:basedOn w:val="Normal"/>
    <w:rsid w:val="000A7AA8"/>
    <w:pPr>
      <w:widowControl w:val="0"/>
      <w:autoSpaceDE w:val="0"/>
      <w:autoSpaceDN w:val="0"/>
      <w:adjustRightInd w:val="0"/>
      <w:spacing w:line="178" w:lineRule="exact"/>
      <w:ind w:hanging="1954"/>
    </w:pPr>
    <w:rPr>
      <w:rFonts w:eastAsia="Times New Roman"/>
      <w:szCs w:val="24"/>
      <w:lang w:eastAsia="lt-LT"/>
    </w:rPr>
  </w:style>
  <w:style w:type="paragraph" w:customStyle="1" w:styleId="Style287">
    <w:name w:val="Style287"/>
    <w:basedOn w:val="Normal"/>
    <w:rsid w:val="000A7AA8"/>
    <w:pPr>
      <w:widowControl w:val="0"/>
      <w:autoSpaceDE w:val="0"/>
      <w:autoSpaceDN w:val="0"/>
      <w:adjustRightInd w:val="0"/>
      <w:spacing w:line="182" w:lineRule="exact"/>
      <w:ind w:firstLine="480"/>
      <w:jc w:val="both"/>
    </w:pPr>
    <w:rPr>
      <w:rFonts w:eastAsia="Times New Roman"/>
      <w:szCs w:val="24"/>
      <w:lang w:eastAsia="lt-LT"/>
    </w:rPr>
  </w:style>
  <w:style w:type="paragraph" w:customStyle="1" w:styleId="Style288">
    <w:name w:val="Style288"/>
    <w:basedOn w:val="Normal"/>
    <w:rsid w:val="000A7AA8"/>
    <w:pPr>
      <w:widowControl w:val="0"/>
      <w:autoSpaceDE w:val="0"/>
      <w:autoSpaceDN w:val="0"/>
      <w:adjustRightInd w:val="0"/>
      <w:spacing w:line="110" w:lineRule="exact"/>
      <w:ind w:hanging="34"/>
      <w:jc w:val="both"/>
    </w:pPr>
    <w:rPr>
      <w:rFonts w:eastAsia="Times New Roman"/>
      <w:szCs w:val="24"/>
      <w:lang w:eastAsia="lt-LT"/>
    </w:rPr>
  </w:style>
  <w:style w:type="paragraph" w:customStyle="1" w:styleId="Style289">
    <w:name w:val="Style289"/>
    <w:basedOn w:val="Normal"/>
    <w:rsid w:val="000A7AA8"/>
    <w:pPr>
      <w:widowControl w:val="0"/>
      <w:autoSpaceDE w:val="0"/>
      <w:autoSpaceDN w:val="0"/>
      <w:adjustRightInd w:val="0"/>
      <w:spacing w:line="389" w:lineRule="exact"/>
      <w:ind w:hanging="835"/>
    </w:pPr>
    <w:rPr>
      <w:rFonts w:eastAsia="Times New Roman"/>
      <w:szCs w:val="24"/>
      <w:lang w:eastAsia="lt-LT"/>
    </w:rPr>
  </w:style>
  <w:style w:type="paragraph" w:customStyle="1" w:styleId="Style290">
    <w:name w:val="Style290"/>
    <w:basedOn w:val="Normal"/>
    <w:rsid w:val="000A7AA8"/>
    <w:pPr>
      <w:widowControl w:val="0"/>
      <w:autoSpaceDE w:val="0"/>
      <w:autoSpaceDN w:val="0"/>
      <w:adjustRightInd w:val="0"/>
    </w:pPr>
    <w:rPr>
      <w:rFonts w:eastAsia="Times New Roman"/>
      <w:szCs w:val="24"/>
      <w:lang w:eastAsia="lt-LT"/>
    </w:rPr>
  </w:style>
  <w:style w:type="paragraph" w:customStyle="1" w:styleId="Style291">
    <w:name w:val="Style291"/>
    <w:basedOn w:val="Normal"/>
    <w:rsid w:val="000A7AA8"/>
    <w:pPr>
      <w:widowControl w:val="0"/>
      <w:autoSpaceDE w:val="0"/>
      <w:autoSpaceDN w:val="0"/>
      <w:adjustRightInd w:val="0"/>
    </w:pPr>
    <w:rPr>
      <w:rFonts w:eastAsia="Times New Roman"/>
      <w:szCs w:val="24"/>
      <w:lang w:eastAsia="lt-LT"/>
    </w:rPr>
  </w:style>
  <w:style w:type="paragraph" w:customStyle="1" w:styleId="Style292">
    <w:name w:val="Style292"/>
    <w:basedOn w:val="Normal"/>
    <w:rsid w:val="000A7AA8"/>
    <w:pPr>
      <w:widowControl w:val="0"/>
      <w:autoSpaceDE w:val="0"/>
      <w:autoSpaceDN w:val="0"/>
      <w:adjustRightInd w:val="0"/>
    </w:pPr>
    <w:rPr>
      <w:rFonts w:eastAsia="Times New Roman"/>
      <w:szCs w:val="24"/>
      <w:lang w:eastAsia="lt-LT"/>
    </w:rPr>
  </w:style>
  <w:style w:type="paragraph" w:customStyle="1" w:styleId="Style293">
    <w:name w:val="Style293"/>
    <w:basedOn w:val="Normal"/>
    <w:rsid w:val="000A7AA8"/>
    <w:pPr>
      <w:widowControl w:val="0"/>
      <w:autoSpaceDE w:val="0"/>
      <w:autoSpaceDN w:val="0"/>
      <w:adjustRightInd w:val="0"/>
      <w:spacing w:line="158" w:lineRule="exact"/>
      <w:ind w:firstLine="446"/>
      <w:jc w:val="both"/>
    </w:pPr>
    <w:rPr>
      <w:rFonts w:eastAsia="Times New Roman"/>
      <w:szCs w:val="24"/>
      <w:lang w:eastAsia="lt-LT"/>
    </w:rPr>
  </w:style>
  <w:style w:type="paragraph" w:customStyle="1" w:styleId="Patvirtinta">
    <w:name w:val="Patvirtinta"/>
    <w:rsid w:val="000A7AA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0A7AA8"/>
    <w:pPr>
      <w:snapToGrid w:val="0"/>
      <w:ind w:firstLine="312"/>
      <w:jc w:val="both"/>
    </w:pPr>
    <w:rPr>
      <w:rFonts w:ascii="TimesLT" w:eastAsia="Times New Roman" w:hAnsi="TimesLT"/>
      <w:lang w:val="en-US" w:eastAsia="en-US"/>
    </w:rPr>
  </w:style>
  <w:style w:type="paragraph" w:customStyle="1" w:styleId="CentrBoldm">
    <w:name w:val="CentrBoldm"/>
    <w:basedOn w:val="Normal"/>
    <w:rsid w:val="000A7AA8"/>
    <w:pPr>
      <w:autoSpaceDE w:val="0"/>
      <w:autoSpaceDN w:val="0"/>
      <w:adjustRightInd w:val="0"/>
      <w:ind w:firstLine="0"/>
      <w:jc w:val="center"/>
    </w:pPr>
    <w:rPr>
      <w:rFonts w:ascii="TimesLT" w:eastAsia="Times New Roman" w:hAnsi="TimesLT" w:cs="Times New Roman"/>
      <w:b/>
      <w:bCs/>
      <w:szCs w:val="24"/>
      <w:lang w:val="en-US"/>
    </w:rPr>
  </w:style>
  <w:style w:type="paragraph" w:customStyle="1" w:styleId="MAZAS">
    <w:name w:val="MAZAS"/>
    <w:rsid w:val="000A7AA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pavadinimas2">
    <w:name w:val="pavadinimas2"/>
    <w:basedOn w:val="Normal"/>
    <w:rsid w:val="000A7AA8"/>
    <w:pPr>
      <w:spacing w:before="100" w:beforeAutospacing="1" w:after="100" w:afterAutospacing="1"/>
      <w:ind w:firstLine="0"/>
    </w:pPr>
    <w:rPr>
      <w:rFonts w:ascii="Times New Roman" w:hAnsi="Times New Roman" w:cs="Times New Roman"/>
      <w:sz w:val="24"/>
      <w:szCs w:val="24"/>
      <w:lang w:eastAsia="lt-LT"/>
    </w:rPr>
  </w:style>
  <w:style w:type="paragraph" w:customStyle="1" w:styleId="bodytext0">
    <w:name w:val="bodytext"/>
    <w:basedOn w:val="Normal"/>
    <w:rsid w:val="000A7AA8"/>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Hyperlink1">
    <w:name w:val="Hyperlink1"/>
    <w:basedOn w:val="Normal"/>
    <w:rsid w:val="000A7AA8"/>
    <w:pPr>
      <w:spacing w:before="100" w:beforeAutospacing="1" w:after="100" w:afterAutospacing="1"/>
      <w:ind w:firstLine="0"/>
    </w:pPr>
    <w:rPr>
      <w:rFonts w:ascii="Times New Roman" w:eastAsia="Times New Roman" w:hAnsi="Times New Roman" w:cs="Times New Roman"/>
      <w:sz w:val="24"/>
      <w:szCs w:val="24"/>
      <w:lang w:val="en-US"/>
    </w:rPr>
  </w:style>
  <w:style w:type="character" w:styleId="CommentReference">
    <w:name w:val="annotation reference"/>
    <w:uiPriority w:val="99"/>
    <w:semiHidden/>
    <w:rsid w:val="000A7AA8"/>
    <w:rPr>
      <w:sz w:val="16"/>
      <w:szCs w:val="16"/>
    </w:rPr>
  </w:style>
  <w:style w:type="character" w:customStyle="1" w:styleId="FontStyle295">
    <w:name w:val="Font Style295"/>
    <w:rsid w:val="000A7AA8"/>
    <w:rPr>
      <w:rFonts w:ascii="Times New Roman" w:hAnsi="Times New Roman" w:cs="Times New Roman" w:hint="default"/>
      <w:i/>
      <w:iCs/>
      <w:sz w:val="116"/>
      <w:szCs w:val="116"/>
    </w:rPr>
  </w:style>
  <w:style w:type="character" w:customStyle="1" w:styleId="FontStyle296">
    <w:name w:val="Font Style296"/>
    <w:rsid w:val="000A7AA8"/>
    <w:rPr>
      <w:rFonts w:ascii="Calibri" w:hAnsi="Calibri" w:cs="Calibri" w:hint="default"/>
      <w:b/>
      <w:bCs/>
      <w:sz w:val="16"/>
      <w:szCs w:val="16"/>
    </w:rPr>
  </w:style>
  <w:style w:type="character" w:customStyle="1" w:styleId="FontStyle297">
    <w:name w:val="Font Style297"/>
    <w:rsid w:val="000A7AA8"/>
    <w:rPr>
      <w:rFonts w:ascii="Times New Roman" w:hAnsi="Times New Roman" w:cs="Times New Roman" w:hint="default"/>
      <w:b/>
      <w:bCs/>
      <w:spacing w:val="100"/>
      <w:w w:val="250"/>
      <w:sz w:val="80"/>
      <w:szCs w:val="80"/>
    </w:rPr>
  </w:style>
  <w:style w:type="character" w:customStyle="1" w:styleId="FontStyle298">
    <w:name w:val="Font Style298"/>
    <w:rsid w:val="000A7AA8"/>
    <w:rPr>
      <w:rFonts w:ascii="Times New Roman" w:hAnsi="Times New Roman" w:cs="Times New Roman" w:hint="default"/>
      <w:b/>
      <w:bCs/>
      <w:i/>
      <w:iCs/>
      <w:sz w:val="12"/>
      <w:szCs w:val="12"/>
    </w:rPr>
  </w:style>
  <w:style w:type="character" w:customStyle="1" w:styleId="FontStyle299">
    <w:name w:val="Font Style299"/>
    <w:rsid w:val="000A7AA8"/>
    <w:rPr>
      <w:rFonts w:ascii="Georgia" w:hAnsi="Georgia" w:cs="Georgia" w:hint="default"/>
      <w:smallCaps/>
      <w:sz w:val="14"/>
      <w:szCs w:val="14"/>
    </w:rPr>
  </w:style>
  <w:style w:type="character" w:customStyle="1" w:styleId="FontStyle300">
    <w:name w:val="Font Style300"/>
    <w:rsid w:val="000A7AA8"/>
    <w:rPr>
      <w:rFonts w:ascii="Times New Roman" w:hAnsi="Times New Roman" w:cs="Times New Roman" w:hint="default"/>
      <w:sz w:val="16"/>
      <w:szCs w:val="16"/>
    </w:rPr>
  </w:style>
  <w:style w:type="character" w:customStyle="1" w:styleId="FontStyle301">
    <w:name w:val="Font Style301"/>
    <w:rsid w:val="000A7AA8"/>
    <w:rPr>
      <w:rFonts w:ascii="Calibri" w:hAnsi="Calibri" w:cs="Calibri" w:hint="default"/>
      <w:b/>
      <w:bCs/>
      <w:sz w:val="8"/>
      <w:szCs w:val="8"/>
    </w:rPr>
  </w:style>
  <w:style w:type="character" w:customStyle="1" w:styleId="FontStyle302">
    <w:name w:val="Font Style302"/>
    <w:rsid w:val="000A7AA8"/>
    <w:rPr>
      <w:rFonts w:ascii="Times New Roman" w:hAnsi="Times New Roman" w:cs="Times New Roman" w:hint="default"/>
      <w:b/>
      <w:bCs/>
      <w:sz w:val="26"/>
      <w:szCs w:val="26"/>
    </w:rPr>
  </w:style>
  <w:style w:type="character" w:customStyle="1" w:styleId="FontStyle303">
    <w:name w:val="Font Style303"/>
    <w:rsid w:val="000A7AA8"/>
    <w:rPr>
      <w:rFonts w:ascii="Times New Roman" w:hAnsi="Times New Roman" w:cs="Times New Roman" w:hint="default"/>
      <w:i/>
      <w:iCs/>
      <w:smallCaps/>
      <w:sz w:val="16"/>
      <w:szCs w:val="16"/>
    </w:rPr>
  </w:style>
  <w:style w:type="character" w:customStyle="1" w:styleId="FontStyle304">
    <w:name w:val="Font Style304"/>
    <w:rsid w:val="000A7AA8"/>
    <w:rPr>
      <w:rFonts w:ascii="Times New Roman" w:hAnsi="Times New Roman" w:cs="Times New Roman" w:hint="default"/>
      <w:i/>
      <w:iCs/>
      <w:sz w:val="16"/>
      <w:szCs w:val="16"/>
    </w:rPr>
  </w:style>
  <w:style w:type="character" w:customStyle="1" w:styleId="FontStyle305">
    <w:name w:val="Font Style305"/>
    <w:rsid w:val="000A7AA8"/>
    <w:rPr>
      <w:rFonts w:ascii="Century Schoolbook" w:hAnsi="Century Schoolbook" w:cs="Century Schoolbook" w:hint="default"/>
      <w:sz w:val="16"/>
      <w:szCs w:val="16"/>
    </w:rPr>
  </w:style>
  <w:style w:type="character" w:customStyle="1" w:styleId="FontStyle306">
    <w:name w:val="Font Style306"/>
    <w:rsid w:val="000A7AA8"/>
    <w:rPr>
      <w:rFonts w:ascii="Georgia" w:hAnsi="Georgia" w:cs="Georgia" w:hint="default"/>
      <w:sz w:val="16"/>
      <w:szCs w:val="16"/>
    </w:rPr>
  </w:style>
  <w:style w:type="character" w:customStyle="1" w:styleId="FontStyle307">
    <w:name w:val="Font Style307"/>
    <w:rsid w:val="000A7AA8"/>
    <w:rPr>
      <w:rFonts w:ascii="Times New Roman" w:hAnsi="Times New Roman" w:cs="Times New Roman" w:hint="default"/>
      <w:b/>
      <w:bCs/>
      <w:i/>
      <w:iCs/>
      <w:sz w:val="16"/>
      <w:szCs w:val="16"/>
    </w:rPr>
  </w:style>
  <w:style w:type="character" w:customStyle="1" w:styleId="FontStyle308">
    <w:name w:val="Font Style308"/>
    <w:rsid w:val="000A7AA8"/>
    <w:rPr>
      <w:rFonts w:ascii="Times New Roman" w:hAnsi="Times New Roman" w:cs="Times New Roman" w:hint="default"/>
      <w:sz w:val="12"/>
      <w:szCs w:val="12"/>
    </w:rPr>
  </w:style>
  <w:style w:type="character" w:customStyle="1" w:styleId="FontStyle309">
    <w:name w:val="Font Style309"/>
    <w:rsid w:val="000A7AA8"/>
    <w:rPr>
      <w:rFonts w:ascii="Times New Roman" w:hAnsi="Times New Roman" w:cs="Times New Roman" w:hint="default"/>
      <w:b/>
      <w:bCs/>
      <w:sz w:val="20"/>
      <w:szCs w:val="20"/>
    </w:rPr>
  </w:style>
  <w:style w:type="character" w:customStyle="1" w:styleId="FontStyle310">
    <w:name w:val="Font Style310"/>
    <w:rsid w:val="000A7AA8"/>
    <w:rPr>
      <w:rFonts w:ascii="Times New Roman" w:hAnsi="Times New Roman" w:cs="Times New Roman" w:hint="default"/>
      <w:b/>
      <w:bCs/>
      <w:sz w:val="10"/>
      <w:szCs w:val="10"/>
    </w:rPr>
  </w:style>
  <w:style w:type="character" w:customStyle="1" w:styleId="FontStyle311">
    <w:name w:val="Font Style311"/>
    <w:rsid w:val="000A7AA8"/>
    <w:rPr>
      <w:rFonts w:ascii="Times New Roman" w:hAnsi="Times New Roman" w:cs="Times New Roman" w:hint="default"/>
      <w:sz w:val="10"/>
      <w:szCs w:val="10"/>
    </w:rPr>
  </w:style>
  <w:style w:type="character" w:customStyle="1" w:styleId="FontStyle312">
    <w:name w:val="Font Style312"/>
    <w:rsid w:val="000A7AA8"/>
    <w:rPr>
      <w:rFonts w:ascii="Times New Roman" w:hAnsi="Times New Roman" w:cs="Times New Roman" w:hint="default"/>
      <w:b/>
      <w:bCs/>
      <w:sz w:val="14"/>
      <w:szCs w:val="14"/>
    </w:rPr>
  </w:style>
  <w:style w:type="character" w:customStyle="1" w:styleId="FontStyle313">
    <w:name w:val="Font Style313"/>
    <w:rsid w:val="000A7AA8"/>
    <w:rPr>
      <w:rFonts w:ascii="Times New Roman" w:hAnsi="Times New Roman" w:cs="Times New Roman" w:hint="default"/>
      <w:b/>
      <w:bCs/>
      <w:i/>
      <w:iCs/>
      <w:sz w:val="12"/>
      <w:szCs w:val="12"/>
    </w:rPr>
  </w:style>
  <w:style w:type="character" w:customStyle="1" w:styleId="FontStyle314">
    <w:name w:val="Font Style314"/>
    <w:rsid w:val="000A7AA8"/>
    <w:rPr>
      <w:rFonts w:ascii="Times New Roman" w:hAnsi="Times New Roman" w:cs="Times New Roman" w:hint="default"/>
      <w:b/>
      <w:bCs/>
      <w:sz w:val="12"/>
      <w:szCs w:val="12"/>
    </w:rPr>
  </w:style>
  <w:style w:type="character" w:customStyle="1" w:styleId="FontStyle315">
    <w:name w:val="Font Style315"/>
    <w:rsid w:val="000A7AA8"/>
    <w:rPr>
      <w:rFonts w:ascii="Times New Roman" w:hAnsi="Times New Roman" w:cs="Times New Roman" w:hint="default"/>
      <w:sz w:val="10"/>
      <w:szCs w:val="10"/>
    </w:rPr>
  </w:style>
  <w:style w:type="character" w:customStyle="1" w:styleId="FontStyle316">
    <w:name w:val="Font Style316"/>
    <w:rsid w:val="000A7AA8"/>
    <w:rPr>
      <w:rFonts w:ascii="Sylfaen" w:hAnsi="Sylfaen" w:cs="Sylfaen" w:hint="default"/>
      <w:b/>
      <w:bCs/>
      <w:spacing w:val="30"/>
      <w:sz w:val="24"/>
      <w:szCs w:val="24"/>
    </w:rPr>
  </w:style>
  <w:style w:type="character" w:customStyle="1" w:styleId="FontStyle317">
    <w:name w:val="Font Style317"/>
    <w:rsid w:val="000A7AA8"/>
    <w:rPr>
      <w:rFonts w:ascii="Tahoma" w:hAnsi="Tahoma" w:cs="Tahoma" w:hint="default"/>
      <w:b/>
      <w:bCs/>
      <w:i/>
      <w:iCs/>
      <w:sz w:val="10"/>
      <w:szCs w:val="10"/>
    </w:rPr>
  </w:style>
  <w:style w:type="character" w:customStyle="1" w:styleId="FontStyle318">
    <w:name w:val="Font Style318"/>
    <w:rsid w:val="000A7AA8"/>
    <w:rPr>
      <w:rFonts w:ascii="Arial Unicode MS" w:hAnsi="Arial Unicode MS" w:cs="Arial Unicode MS" w:hint="default"/>
      <w:b/>
      <w:bCs/>
      <w:spacing w:val="-10"/>
      <w:sz w:val="10"/>
      <w:szCs w:val="10"/>
    </w:rPr>
  </w:style>
  <w:style w:type="character" w:customStyle="1" w:styleId="FontStyle319">
    <w:name w:val="Font Style319"/>
    <w:rsid w:val="000A7AA8"/>
    <w:rPr>
      <w:rFonts w:ascii="Times New Roman" w:hAnsi="Times New Roman" w:cs="Times New Roman" w:hint="default"/>
      <w:b/>
      <w:bCs/>
      <w:sz w:val="16"/>
      <w:szCs w:val="16"/>
    </w:rPr>
  </w:style>
  <w:style w:type="character" w:customStyle="1" w:styleId="FontStyle320">
    <w:name w:val="Font Style320"/>
    <w:rsid w:val="000A7AA8"/>
    <w:rPr>
      <w:rFonts w:ascii="Times New Roman" w:hAnsi="Times New Roman" w:cs="Times New Roman" w:hint="default"/>
      <w:sz w:val="12"/>
      <w:szCs w:val="12"/>
    </w:rPr>
  </w:style>
  <w:style w:type="character" w:customStyle="1" w:styleId="FontStyle321">
    <w:name w:val="Font Style321"/>
    <w:rsid w:val="000A7AA8"/>
    <w:rPr>
      <w:rFonts w:ascii="Calibri" w:hAnsi="Calibri" w:cs="Calibri" w:hint="default"/>
      <w:sz w:val="10"/>
      <w:szCs w:val="10"/>
    </w:rPr>
  </w:style>
  <w:style w:type="character" w:customStyle="1" w:styleId="FontStyle322">
    <w:name w:val="Font Style322"/>
    <w:rsid w:val="000A7AA8"/>
    <w:rPr>
      <w:rFonts w:ascii="Times New Roman" w:hAnsi="Times New Roman" w:cs="Times New Roman" w:hint="default"/>
      <w:b/>
      <w:bCs/>
      <w:smallCaps/>
      <w:sz w:val="10"/>
      <w:szCs w:val="10"/>
    </w:rPr>
  </w:style>
  <w:style w:type="character" w:customStyle="1" w:styleId="FontStyle323">
    <w:name w:val="Font Style323"/>
    <w:rsid w:val="000A7AA8"/>
    <w:rPr>
      <w:rFonts w:ascii="Times New Roman" w:hAnsi="Times New Roman" w:cs="Times New Roman" w:hint="default"/>
      <w:b/>
      <w:bCs/>
      <w:sz w:val="34"/>
      <w:szCs w:val="34"/>
    </w:rPr>
  </w:style>
  <w:style w:type="character" w:customStyle="1" w:styleId="FontStyle324">
    <w:name w:val="Font Style324"/>
    <w:rsid w:val="000A7AA8"/>
    <w:rPr>
      <w:rFonts w:ascii="Times New Roman" w:hAnsi="Times New Roman" w:cs="Times New Roman" w:hint="default"/>
      <w:i/>
      <w:iCs/>
      <w:sz w:val="16"/>
      <w:szCs w:val="16"/>
    </w:rPr>
  </w:style>
  <w:style w:type="character" w:customStyle="1" w:styleId="FontStyle325">
    <w:name w:val="Font Style325"/>
    <w:rsid w:val="000A7AA8"/>
    <w:rPr>
      <w:rFonts w:ascii="Times New Roman" w:hAnsi="Times New Roman" w:cs="Times New Roman" w:hint="default"/>
      <w:sz w:val="14"/>
      <w:szCs w:val="14"/>
    </w:rPr>
  </w:style>
  <w:style w:type="character" w:customStyle="1" w:styleId="FontStyle326">
    <w:name w:val="Font Style326"/>
    <w:rsid w:val="000A7AA8"/>
    <w:rPr>
      <w:rFonts w:ascii="Times New Roman" w:hAnsi="Times New Roman" w:cs="Times New Roman" w:hint="default"/>
      <w:b/>
      <w:bCs/>
      <w:sz w:val="24"/>
      <w:szCs w:val="24"/>
    </w:rPr>
  </w:style>
  <w:style w:type="character" w:customStyle="1" w:styleId="FontStyle328">
    <w:name w:val="Font Style328"/>
    <w:rsid w:val="000A7AA8"/>
    <w:rPr>
      <w:rFonts w:ascii="Times New Roman" w:hAnsi="Times New Roman" w:cs="Times New Roman" w:hint="default"/>
      <w:sz w:val="16"/>
      <w:szCs w:val="16"/>
    </w:rPr>
  </w:style>
  <w:style w:type="character" w:customStyle="1" w:styleId="FontStyle330">
    <w:name w:val="Font Style330"/>
    <w:rsid w:val="000A7AA8"/>
    <w:rPr>
      <w:rFonts w:ascii="Times New Roman" w:hAnsi="Times New Roman" w:cs="Times New Roman" w:hint="default"/>
      <w:i/>
      <w:iCs/>
      <w:sz w:val="10"/>
      <w:szCs w:val="10"/>
    </w:rPr>
  </w:style>
  <w:style w:type="character" w:customStyle="1" w:styleId="FontStyle331">
    <w:name w:val="Font Style331"/>
    <w:rsid w:val="000A7AA8"/>
    <w:rPr>
      <w:rFonts w:ascii="Times New Roman" w:hAnsi="Times New Roman" w:cs="Times New Roman" w:hint="default"/>
      <w:i/>
      <w:iCs/>
      <w:sz w:val="14"/>
      <w:szCs w:val="14"/>
    </w:rPr>
  </w:style>
  <w:style w:type="character" w:customStyle="1" w:styleId="FontStyle332">
    <w:name w:val="Font Style332"/>
    <w:rsid w:val="000A7AA8"/>
    <w:rPr>
      <w:rFonts w:ascii="Times New Roman" w:hAnsi="Times New Roman" w:cs="Times New Roman" w:hint="default"/>
      <w:i/>
      <w:iCs/>
      <w:spacing w:val="-10"/>
      <w:sz w:val="10"/>
      <w:szCs w:val="10"/>
    </w:rPr>
  </w:style>
  <w:style w:type="character" w:customStyle="1" w:styleId="FontStyle333">
    <w:name w:val="Font Style333"/>
    <w:rsid w:val="000A7AA8"/>
    <w:rPr>
      <w:rFonts w:ascii="Bookman Old Style" w:hAnsi="Bookman Old Style" w:cs="Bookman Old Style" w:hint="default"/>
      <w:b/>
      <w:bCs/>
      <w:sz w:val="10"/>
      <w:szCs w:val="10"/>
    </w:rPr>
  </w:style>
  <w:style w:type="character" w:customStyle="1" w:styleId="FontStyle334">
    <w:name w:val="Font Style334"/>
    <w:rsid w:val="000A7AA8"/>
    <w:rPr>
      <w:rFonts w:ascii="Times New Roman" w:hAnsi="Times New Roman" w:cs="Times New Roman" w:hint="default"/>
      <w:i/>
      <w:iCs/>
      <w:spacing w:val="10"/>
      <w:sz w:val="20"/>
      <w:szCs w:val="20"/>
    </w:rPr>
  </w:style>
  <w:style w:type="character" w:customStyle="1" w:styleId="FontStyle335">
    <w:name w:val="Font Style335"/>
    <w:rsid w:val="000A7AA8"/>
    <w:rPr>
      <w:rFonts w:ascii="Times New Roman" w:hAnsi="Times New Roman" w:cs="Times New Roman" w:hint="default"/>
      <w:sz w:val="14"/>
      <w:szCs w:val="14"/>
    </w:rPr>
  </w:style>
  <w:style w:type="character" w:customStyle="1" w:styleId="FontStyle336">
    <w:name w:val="Font Style336"/>
    <w:rsid w:val="000A7AA8"/>
    <w:rPr>
      <w:rFonts w:ascii="David" w:hAnsi="David" w:cs="David" w:hint="default"/>
      <w:b/>
      <w:bCs/>
      <w:sz w:val="16"/>
      <w:szCs w:val="16"/>
    </w:rPr>
  </w:style>
  <w:style w:type="character" w:customStyle="1" w:styleId="FontStyle337">
    <w:name w:val="Font Style337"/>
    <w:rsid w:val="000A7AA8"/>
    <w:rPr>
      <w:rFonts w:ascii="Times New Roman" w:hAnsi="Times New Roman" w:cs="Times New Roman" w:hint="default"/>
      <w:sz w:val="8"/>
      <w:szCs w:val="8"/>
    </w:rPr>
  </w:style>
  <w:style w:type="character" w:customStyle="1" w:styleId="FontStyle338">
    <w:name w:val="Font Style338"/>
    <w:rsid w:val="000A7AA8"/>
    <w:rPr>
      <w:rFonts w:ascii="Times New Roman" w:hAnsi="Times New Roman" w:cs="Times New Roman" w:hint="default"/>
      <w:b/>
      <w:bCs/>
      <w:sz w:val="16"/>
      <w:szCs w:val="16"/>
    </w:rPr>
  </w:style>
  <w:style w:type="character" w:customStyle="1" w:styleId="FontStyle339">
    <w:name w:val="Font Style339"/>
    <w:rsid w:val="000A7AA8"/>
    <w:rPr>
      <w:rFonts w:ascii="David" w:hAnsi="David" w:cs="David" w:hint="default"/>
      <w:b/>
      <w:bCs/>
      <w:sz w:val="16"/>
      <w:szCs w:val="16"/>
    </w:rPr>
  </w:style>
  <w:style w:type="character" w:customStyle="1" w:styleId="FontStyle340">
    <w:name w:val="Font Style340"/>
    <w:rsid w:val="000A7AA8"/>
    <w:rPr>
      <w:rFonts w:ascii="Franklin Gothic Demi" w:hAnsi="Franklin Gothic Demi" w:cs="Franklin Gothic Demi" w:hint="default"/>
      <w:b/>
      <w:bCs/>
      <w:smallCaps/>
      <w:spacing w:val="20"/>
      <w:sz w:val="10"/>
      <w:szCs w:val="10"/>
    </w:rPr>
  </w:style>
  <w:style w:type="character" w:customStyle="1" w:styleId="FontStyle341">
    <w:name w:val="Font Style341"/>
    <w:rsid w:val="000A7AA8"/>
    <w:rPr>
      <w:rFonts w:ascii="David" w:hAnsi="David" w:cs="David" w:hint="default"/>
      <w:b/>
      <w:bCs/>
      <w:sz w:val="22"/>
      <w:szCs w:val="22"/>
    </w:rPr>
  </w:style>
  <w:style w:type="character" w:customStyle="1" w:styleId="FontStyle342">
    <w:name w:val="Font Style342"/>
    <w:rsid w:val="000A7AA8"/>
    <w:rPr>
      <w:rFonts w:ascii="Times New Roman" w:hAnsi="Times New Roman" w:cs="Times New Roman" w:hint="default"/>
      <w:i/>
      <w:iCs/>
      <w:sz w:val="8"/>
      <w:szCs w:val="8"/>
    </w:rPr>
  </w:style>
  <w:style w:type="character" w:customStyle="1" w:styleId="FontStyle343">
    <w:name w:val="Font Style343"/>
    <w:rsid w:val="000A7AA8"/>
    <w:rPr>
      <w:rFonts w:ascii="Times New Roman" w:hAnsi="Times New Roman" w:cs="Times New Roman" w:hint="default"/>
      <w:b/>
      <w:bCs/>
      <w:i/>
      <w:iCs/>
      <w:sz w:val="8"/>
      <w:szCs w:val="8"/>
    </w:rPr>
  </w:style>
  <w:style w:type="character" w:customStyle="1" w:styleId="FontStyle344">
    <w:name w:val="Font Style344"/>
    <w:rsid w:val="000A7AA8"/>
    <w:rPr>
      <w:rFonts w:ascii="Century Gothic" w:hAnsi="Century Gothic" w:cs="Century Gothic" w:hint="default"/>
      <w:sz w:val="12"/>
      <w:szCs w:val="12"/>
    </w:rPr>
  </w:style>
  <w:style w:type="character" w:customStyle="1" w:styleId="FontStyle345">
    <w:name w:val="Font Style345"/>
    <w:rsid w:val="000A7AA8"/>
    <w:rPr>
      <w:rFonts w:ascii="Bookman Old Style" w:hAnsi="Bookman Old Style" w:cs="Bookman Old Style" w:hint="default"/>
      <w:sz w:val="28"/>
      <w:szCs w:val="28"/>
    </w:rPr>
  </w:style>
  <w:style w:type="character" w:customStyle="1" w:styleId="FontStyle346">
    <w:name w:val="Font Style346"/>
    <w:rsid w:val="000A7AA8"/>
    <w:rPr>
      <w:rFonts w:ascii="Bookman Old Style" w:hAnsi="Bookman Old Style" w:cs="Bookman Old Style" w:hint="default"/>
      <w:sz w:val="20"/>
      <w:szCs w:val="20"/>
    </w:rPr>
  </w:style>
  <w:style w:type="character" w:customStyle="1" w:styleId="FontStyle347">
    <w:name w:val="Font Style347"/>
    <w:rsid w:val="000A7AA8"/>
    <w:rPr>
      <w:rFonts w:ascii="Times New Roman" w:hAnsi="Times New Roman" w:cs="Times New Roman" w:hint="default"/>
      <w:b/>
      <w:bCs/>
      <w:sz w:val="8"/>
      <w:szCs w:val="8"/>
    </w:rPr>
  </w:style>
  <w:style w:type="character" w:customStyle="1" w:styleId="FontStyle348">
    <w:name w:val="Font Style348"/>
    <w:rsid w:val="000A7AA8"/>
    <w:rPr>
      <w:rFonts w:ascii="Times New Roman" w:hAnsi="Times New Roman" w:cs="Times New Roman" w:hint="default"/>
      <w:i/>
      <w:iCs/>
      <w:smallCaps/>
      <w:sz w:val="8"/>
      <w:szCs w:val="8"/>
    </w:rPr>
  </w:style>
  <w:style w:type="character" w:customStyle="1" w:styleId="FontStyle349">
    <w:name w:val="Font Style349"/>
    <w:rsid w:val="000A7AA8"/>
    <w:rPr>
      <w:rFonts w:ascii="Times New Roman" w:hAnsi="Times New Roman" w:cs="Times New Roman" w:hint="default"/>
      <w:b/>
      <w:bCs/>
      <w:i/>
      <w:iCs/>
      <w:sz w:val="14"/>
      <w:szCs w:val="14"/>
    </w:rPr>
  </w:style>
  <w:style w:type="character" w:customStyle="1" w:styleId="FontStyle350">
    <w:name w:val="Font Style350"/>
    <w:rsid w:val="000A7AA8"/>
    <w:rPr>
      <w:rFonts w:ascii="Times New Roman" w:hAnsi="Times New Roman" w:cs="Times New Roman" w:hint="default"/>
      <w:b/>
      <w:bCs/>
      <w:smallCaps/>
      <w:sz w:val="8"/>
      <w:szCs w:val="8"/>
    </w:rPr>
  </w:style>
  <w:style w:type="character" w:customStyle="1" w:styleId="FontStyle351">
    <w:name w:val="Font Style351"/>
    <w:rsid w:val="000A7AA8"/>
    <w:rPr>
      <w:rFonts w:ascii="Times New Roman" w:hAnsi="Times New Roman" w:cs="Times New Roman" w:hint="default"/>
      <w:b/>
      <w:bCs/>
      <w:smallCaps/>
      <w:sz w:val="8"/>
      <w:szCs w:val="8"/>
    </w:rPr>
  </w:style>
  <w:style w:type="character" w:customStyle="1" w:styleId="FontStyle352">
    <w:name w:val="Font Style352"/>
    <w:rsid w:val="000A7AA8"/>
    <w:rPr>
      <w:rFonts w:ascii="Times New Roman" w:hAnsi="Times New Roman" w:cs="Times New Roman" w:hint="default"/>
      <w:sz w:val="8"/>
      <w:szCs w:val="8"/>
    </w:rPr>
  </w:style>
  <w:style w:type="character" w:customStyle="1" w:styleId="FontStyle353">
    <w:name w:val="Font Style353"/>
    <w:rsid w:val="000A7AA8"/>
    <w:rPr>
      <w:rFonts w:ascii="Cambria" w:hAnsi="Cambria" w:cs="Cambria" w:hint="default"/>
      <w:sz w:val="22"/>
      <w:szCs w:val="22"/>
    </w:rPr>
  </w:style>
  <w:style w:type="character" w:customStyle="1" w:styleId="FontStyle354">
    <w:name w:val="Font Style354"/>
    <w:rsid w:val="000A7AA8"/>
    <w:rPr>
      <w:rFonts w:ascii="Century Gothic" w:hAnsi="Century Gothic" w:cs="Century Gothic" w:hint="default"/>
      <w:spacing w:val="-20"/>
      <w:sz w:val="16"/>
      <w:szCs w:val="16"/>
    </w:rPr>
  </w:style>
  <w:style w:type="character" w:customStyle="1" w:styleId="FontStyle355">
    <w:name w:val="Font Style355"/>
    <w:rsid w:val="000A7AA8"/>
    <w:rPr>
      <w:rFonts w:ascii="Times New Roman" w:hAnsi="Times New Roman" w:cs="Times New Roman" w:hint="default"/>
      <w:b/>
      <w:bCs/>
      <w:sz w:val="8"/>
      <w:szCs w:val="8"/>
    </w:rPr>
  </w:style>
  <w:style w:type="character" w:customStyle="1" w:styleId="FontStyle356">
    <w:name w:val="Font Style356"/>
    <w:rsid w:val="000A7AA8"/>
    <w:rPr>
      <w:rFonts w:ascii="Times New Roman" w:hAnsi="Times New Roman" w:cs="Times New Roman" w:hint="default"/>
      <w:b/>
      <w:bCs/>
      <w:sz w:val="10"/>
      <w:szCs w:val="10"/>
    </w:rPr>
  </w:style>
  <w:style w:type="character" w:customStyle="1" w:styleId="FontStyle357">
    <w:name w:val="Font Style357"/>
    <w:rsid w:val="000A7AA8"/>
    <w:rPr>
      <w:rFonts w:ascii="Bookman Old Style" w:hAnsi="Bookman Old Style" w:cs="Bookman Old Style" w:hint="default"/>
      <w:sz w:val="20"/>
      <w:szCs w:val="20"/>
    </w:rPr>
  </w:style>
  <w:style w:type="character" w:customStyle="1" w:styleId="FontStyle358">
    <w:name w:val="Font Style358"/>
    <w:rsid w:val="000A7AA8"/>
    <w:rPr>
      <w:rFonts w:ascii="Times New Roman" w:hAnsi="Times New Roman" w:cs="Times New Roman" w:hint="default"/>
      <w:b/>
      <w:bCs/>
      <w:sz w:val="18"/>
      <w:szCs w:val="18"/>
    </w:rPr>
  </w:style>
  <w:style w:type="character" w:customStyle="1" w:styleId="FontStyle359">
    <w:name w:val="Font Style359"/>
    <w:rsid w:val="000A7AA8"/>
    <w:rPr>
      <w:rFonts w:ascii="Bookman Old Style" w:hAnsi="Bookman Old Style" w:cs="Bookman Old Style" w:hint="default"/>
      <w:sz w:val="20"/>
      <w:szCs w:val="20"/>
    </w:rPr>
  </w:style>
  <w:style w:type="character" w:customStyle="1" w:styleId="FontStyle360">
    <w:name w:val="Font Style360"/>
    <w:rsid w:val="000A7AA8"/>
    <w:rPr>
      <w:rFonts w:ascii="Century Gothic" w:hAnsi="Century Gothic" w:cs="Century Gothic" w:hint="default"/>
      <w:b/>
      <w:bCs/>
      <w:sz w:val="10"/>
      <w:szCs w:val="10"/>
    </w:rPr>
  </w:style>
  <w:style w:type="character" w:customStyle="1" w:styleId="FontStyle361">
    <w:name w:val="Font Style361"/>
    <w:rsid w:val="000A7AA8"/>
    <w:rPr>
      <w:rFonts w:ascii="Century Gothic" w:hAnsi="Century Gothic" w:cs="Century Gothic" w:hint="default"/>
      <w:smallCaps/>
      <w:sz w:val="16"/>
      <w:szCs w:val="16"/>
    </w:rPr>
  </w:style>
  <w:style w:type="character" w:customStyle="1" w:styleId="FontStyle362">
    <w:name w:val="Font Style362"/>
    <w:rsid w:val="000A7AA8"/>
    <w:rPr>
      <w:rFonts w:ascii="Times New Roman" w:hAnsi="Times New Roman" w:cs="Times New Roman" w:hint="default"/>
      <w:b/>
      <w:bCs/>
      <w:spacing w:val="-30"/>
      <w:w w:val="150"/>
      <w:sz w:val="28"/>
      <w:szCs w:val="28"/>
    </w:rPr>
  </w:style>
  <w:style w:type="character" w:customStyle="1" w:styleId="FontStyle363">
    <w:name w:val="Font Style363"/>
    <w:rsid w:val="000A7AA8"/>
    <w:rPr>
      <w:rFonts w:ascii="Times New Roman" w:hAnsi="Times New Roman" w:cs="Times New Roman" w:hint="default"/>
      <w:b/>
      <w:bCs/>
      <w:sz w:val="22"/>
      <w:szCs w:val="22"/>
    </w:rPr>
  </w:style>
  <w:style w:type="character" w:customStyle="1" w:styleId="FontStyle364">
    <w:name w:val="Font Style364"/>
    <w:rsid w:val="000A7AA8"/>
    <w:rPr>
      <w:rFonts w:ascii="Times New Roman" w:hAnsi="Times New Roman" w:cs="Times New Roman" w:hint="default"/>
      <w:smallCaps/>
      <w:sz w:val="8"/>
      <w:szCs w:val="8"/>
    </w:rPr>
  </w:style>
  <w:style w:type="character" w:customStyle="1" w:styleId="FontStyle365">
    <w:name w:val="Font Style365"/>
    <w:rsid w:val="000A7AA8"/>
    <w:rPr>
      <w:rFonts w:ascii="Times New Roman" w:hAnsi="Times New Roman" w:cs="Times New Roman" w:hint="default"/>
      <w:sz w:val="8"/>
      <w:szCs w:val="8"/>
    </w:rPr>
  </w:style>
  <w:style w:type="character" w:customStyle="1" w:styleId="FontStyle366">
    <w:name w:val="Font Style366"/>
    <w:rsid w:val="000A7AA8"/>
    <w:rPr>
      <w:rFonts w:ascii="Times New Roman" w:hAnsi="Times New Roman" w:cs="Times New Roman" w:hint="default"/>
      <w:sz w:val="8"/>
      <w:szCs w:val="8"/>
    </w:rPr>
  </w:style>
  <w:style w:type="character" w:customStyle="1" w:styleId="FontStyle367">
    <w:name w:val="Font Style367"/>
    <w:rsid w:val="000A7AA8"/>
    <w:rPr>
      <w:rFonts w:ascii="Century Gothic" w:hAnsi="Century Gothic" w:cs="Century Gothic" w:hint="default"/>
      <w:b/>
      <w:bCs/>
      <w:sz w:val="12"/>
      <w:szCs w:val="12"/>
    </w:rPr>
  </w:style>
  <w:style w:type="character" w:customStyle="1" w:styleId="FontStyle368">
    <w:name w:val="Font Style368"/>
    <w:rsid w:val="000A7AA8"/>
    <w:rPr>
      <w:rFonts w:ascii="Times New Roman" w:hAnsi="Times New Roman" w:cs="Times New Roman" w:hint="default"/>
      <w:smallCaps/>
      <w:sz w:val="8"/>
      <w:szCs w:val="8"/>
    </w:rPr>
  </w:style>
  <w:style w:type="character" w:customStyle="1" w:styleId="FontStyle369">
    <w:name w:val="Font Style369"/>
    <w:rsid w:val="000A7AA8"/>
    <w:rPr>
      <w:rFonts w:ascii="Calibri" w:hAnsi="Calibri" w:cs="Calibri" w:hint="default"/>
      <w:sz w:val="8"/>
      <w:szCs w:val="8"/>
    </w:rPr>
  </w:style>
  <w:style w:type="character" w:customStyle="1" w:styleId="FontStyle370">
    <w:name w:val="Font Style370"/>
    <w:rsid w:val="000A7AA8"/>
    <w:rPr>
      <w:rFonts w:ascii="Times New Roman" w:hAnsi="Times New Roman" w:cs="Times New Roman" w:hint="default"/>
      <w:i/>
      <w:iCs/>
      <w:sz w:val="20"/>
      <w:szCs w:val="20"/>
    </w:rPr>
  </w:style>
  <w:style w:type="character" w:customStyle="1" w:styleId="FontStyle371">
    <w:name w:val="Font Style371"/>
    <w:rsid w:val="000A7AA8"/>
    <w:rPr>
      <w:rFonts w:ascii="Times New Roman" w:hAnsi="Times New Roman" w:cs="Times New Roman" w:hint="default"/>
      <w:sz w:val="8"/>
      <w:szCs w:val="8"/>
    </w:rPr>
  </w:style>
  <w:style w:type="character" w:customStyle="1" w:styleId="FontStyle372">
    <w:name w:val="Font Style372"/>
    <w:rsid w:val="000A7AA8"/>
    <w:rPr>
      <w:rFonts w:ascii="Times New Roman" w:hAnsi="Times New Roman" w:cs="Times New Roman" w:hint="default"/>
      <w:b/>
      <w:bCs/>
      <w:smallCaps/>
      <w:sz w:val="8"/>
      <w:szCs w:val="8"/>
    </w:rPr>
  </w:style>
  <w:style w:type="character" w:customStyle="1" w:styleId="FontStyle373">
    <w:name w:val="Font Style373"/>
    <w:rsid w:val="000A7AA8"/>
    <w:rPr>
      <w:rFonts w:ascii="Times New Roman" w:hAnsi="Times New Roman" w:cs="Times New Roman" w:hint="default"/>
      <w:smallCaps/>
      <w:sz w:val="10"/>
      <w:szCs w:val="10"/>
    </w:rPr>
  </w:style>
  <w:style w:type="character" w:customStyle="1" w:styleId="FontStyle374">
    <w:name w:val="Font Style374"/>
    <w:rsid w:val="000A7AA8"/>
    <w:rPr>
      <w:rFonts w:ascii="Bookman Old Style" w:hAnsi="Bookman Old Style" w:cs="Bookman Old Style" w:hint="default"/>
      <w:sz w:val="8"/>
      <w:szCs w:val="8"/>
    </w:rPr>
  </w:style>
  <w:style w:type="character" w:customStyle="1" w:styleId="FontStyle375">
    <w:name w:val="Font Style375"/>
    <w:rsid w:val="000A7AA8"/>
    <w:rPr>
      <w:rFonts w:ascii="Bookman Old Style" w:hAnsi="Bookman Old Style" w:cs="Bookman Old Style" w:hint="default"/>
      <w:sz w:val="20"/>
      <w:szCs w:val="20"/>
    </w:rPr>
  </w:style>
  <w:style w:type="character" w:customStyle="1" w:styleId="FontStyle376">
    <w:name w:val="Font Style376"/>
    <w:rsid w:val="000A7AA8"/>
    <w:rPr>
      <w:rFonts w:ascii="Times New Roman" w:hAnsi="Times New Roman" w:cs="Times New Roman" w:hint="default"/>
      <w:b/>
      <w:bCs/>
      <w:sz w:val="8"/>
      <w:szCs w:val="8"/>
    </w:rPr>
  </w:style>
  <w:style w:type="character" w:customStyle="1" w:styleId="FontStyle377">
    <w:name w:val="Font Style377"/>
    <w:rsid w:val="000A7AA8"/>
    <w:rPr>
      <w:rFonts w:ascii="Times New Roman" w:hAnsi="Times New Roman" w:cs="Times New Roman" w:hint="default"/>
      <w:b/>
      <w:bCs/>
      <w:i/>
      <w:iCs/>
      <w:sz w:val="8"/>
      <w:szCs w:val="8"/>
    </w:rPr>
  </w:style>
  <w:style w:type="character" w:customStyle="1" w:styleId="FontStyle378">
    <w:name w:val="Font Style378"/>
    <w:rsid w:val="000A7AA8"/>
    <w:rPr>
      <w:rFonts w:ascii="Times New Roman" w:hAnsi="Times New Roman" w:cs="Times New Roman" w:hint="default"/>
      <w:i/>
      <w:iCs/>
      <w:smallCaps/>
      <w:sz w:val="8"/>
      <w:szCs w:val="8"/>
    </w:rPr>
  </w:style>
  <w:style w:type="character" w:customStyle="1" w:styleId="FontStyle379">
    <w:name w:val="Font Style379"/>
    <w:rsid w:val="000A7AA8"/>
    <w:rPr>
      <w:rFonts w:ascii="Times New Roman" w:hAnsi="Times New Roman" w:cs="Times New Roman" w:hint="default"/>
      <w:sz w:val="14"/>
      <w:szCs w:val="14"/>
    </w:rPr>
  </w:style>
  <w:style w:type="character" w:customStyle="1" w:styleId="FontStyle380">
    <w:name w:val="Font Style380"/>
    <w:rsid w:val="000A7AA8"/>
    <w:rPr>
      <w:rFonts w:ascii="Times New Roman" w:hAnsi="Times New Roman" w:cs="Times New Roman" w:hint="default"/>
      <w:i/>
      <w:iCs/>
      <w:sz w:val="20"/>
      <w:szCs w:val="20"/>
    </w:rPr>
  </w:style>
  <w:style w:type="character" w:customStyle="1" w:styleId="FontStyle381">
    <w:name w:val="Font Style381"/>
    <w:rsid w:val="000A7AA8"/>
    <w:rPr>
      <w:rFonts w:ascii="Times New Roman" w:hAnsi="Times New Roman" w:cs="Times New Roman" w:hint="default"/>
      <w:i/>
      <w:iCs/>
      <w:spacing w:val="-20"/>
      <w:sz w:val="24"/>
      <w:szCs w:val="24"/>
    </w:rPr>
  </w:style>
  <w:style w:type="character" w:customStyle="1" w:styleId="FontStyle382">
    <w:name w:val="Font Style382"/>
    <w:rsid w:val="000A7AA8"/>
    <w:rPr>
      <w:rFonts w:ascii="Calibri" w:hAnsi="Calibri" w:cs="Calibri" w:hint="default"/>
      <w:i/>
      <w:iCs/>
      <w:sz w:val="42"/>
      <w:szCs w:val="42"/>
    </w:rPr>
  </w:style>
  <w:style w:type="character" w:customStyle="1" w:styleId="FontStyle383">
    <w:name w:val="Font Style383"/>
    <w:rsid w:val="000A7AA8"/>
    <w:rPr>
      <w:rFonts w:ascii="Times New Roman" w:hAnsi="Times New Roman" w:cs="Times New Roman" w:hint="default"/>
      <w:sz w:val="28"/>
      <w:szCs w:val="28"/>
    </w:rPr>
  </w:style>
  <w:style w:type="character" w:customStyle="1" w:styleId="FontStyle384">
    <w:name w:val="Font Style384"/>
    <w:rsid w:val="000A7AA8"/>
    <w:rPr>
      <w:rFonts w:ascii="Times New Roman" w:hAnsi="Times New Roman" w:cs="Times New Roman" w:hint="default"/>
      <w:sz w:val="8"/>
      <w:szCs w:val="8"/>
    </w:rPr>
  </w:style>
  <w:style w:type="character" w:customStyle="1" w:styleId="FontStyle29">
    <w:name w:val="Font Style29"/>
    <w:rsid w:val="000A7AA8"/>
    <w:rPr>
      <w:rFonts w:ascii="Times New Roman" w:hAnsi="Times New Roman" w:cs="Times New Roman" w:hint="default"/>
      <w:b/>
      <w:bCs/>
      <w:sz w:val="10"/>
      <w:szCs w:val="10"/>
    </w:rPr>
  </w:style>
  <w:style w:type="character" w:customStyle="1" w:styleId="FontStyle30">
    <w:name w:val="Font Style30"/>
    <w:rsid w:val="000A7AA8"/>
    <w:rPr>
      <w:rFonts w:ascii="Times New Roman" w:hAnsi="Times New Roman" w:cs="Times New Roman" w:hint="default"/>
      <w:b/>
      <w:bCs/>
      <w:i/>
      <w:iCs/>
      <w:spacing w:val="10"/>
      <w:w w:val="66"/>
      <w:sz w:val="10"/>
      <w:szCs w:val="10"/>
    </w:rPr>
  </w:style>
  <w:style w:type="character" w:customStyle="1" w:styleId="FontStyle31">
    <w:name w:val="Font Style31"/>
    <w:rsid w:val="000A7AA8"/>
    <w:rPr>
      <w:rFonts w:ascii="Times New Roman" w:hAnsi="Times New Roman" w:cs="Times New Roman" w:hint="default"/>
      <w:sz w:val="8"/>
      <w:szCs w:val="8"/>
    </w:rPr>
  </w:style>
  <w:style w:type="character" w:customStyle="1" w:styleId="FontStyle32">
    <w:name w:val="Font Style32"/>
    <w:rsid w:val="000A7AA8"/>
    <w:rPr>
      <w:rFonts w:ascii="Times New Roman" w:hAnsi="Times New Roman" w:cs="Times New Roman" w:hint="default"/>
      <w:b/>
      <w:bCs/>
      <w:sz w:val="16"/>
      <w:szCs w:val="16"/>
    </w:rPr>
  </w:style>
  <w:style w:type="character" w:customStyle="1" w:styleId="FontStyle33">
    <w:name w:val="Font Style33"/>
    <w:rsid w:val="000A7AA8"/>
    <w:rPr>
      <w:rFonts w:ascii="Times New Roman" w:hAnsi="Times New Roman" w:cs="Times New Roman" w:hint="default"/>
      <w:b/>
      <w:bCs/>
      <w:spacing w:val="-20"/>
      <w:sz w:val="44"/>
      <w:szCs w:val="44"/>
    </w:rPr>
  </w:style>
  <w:style w:type="character" w:customStyle="1" w:styleId="FontStyle34">
    <w:name w:val="Font Style34"/>
    <w:rsid w:val="000A7AA8"/>
    <w:rPr>
      <w:rFonts w:ascii="Times New Roman" w:hAnsi="Times New Roman" w:cs="Times New Roman" w:hint="default"/>
      <w:b/>
      <w:bCs/>
      <w:w w:val="30"/>
      <w:sz w:val="78"/>
      <w:szCs w:val="78"/>
    </w:rPr>
  </w:style>
  <w:style w:type="character" w:customStyle="1" w:styleId="FontStyle35">
    <w:name w:val="Font Style35"/>
    <w:rsid w:val="000A7AA8"/>
    <w:rPr>
      <w:rFonts w:ascii="Times New Roman" w:hAnsi="Times New Roman" w:cs="Times New Roman" w:hint="default"/>
      <w:sz w:val="112"/>
      <w:szCs w:val="112"/>
    </w:rPr>
  </w:style>
  <w:style w:type="character" w:customStyle="1" w:styleId="FontStyle36">
    <w:name w:val="Font Style36"/>
    <w:rsid w:val="000A7AA8"/>
    <w:rPr>
      <w:rFonts w:ascii="Times New Roman" w:hAnsi="Times New Roman" w:cs="Times New Roman" w:hint="default"/>
      <w:sz w:val="24"/>
      <w:szCs w:val="24"/>
    </w:rPr>
  </w:style>
  <w:style w:type="character" w:customStyle="1" w:styleId="FontStyle37">
    <w:name w:val="Font Style37"/>
    <w:rsid w:val="000A7AA8"/>
    <w:rPr>
      <w:rFonts w:ascii="Georgia" w:hAnsi="Georgia" w:cs="Georgia" w:hint="default"/>
      <w:b/>
      <w:bCs/>
      <w:sz w:val="14"/>
      <w:szCs w:val="14"/>
    </w:rPr>
  </w:style>
  <w:style w:type="character" w:customStyle="1" w:styleId="FontStyle38">
    <w:name w:val="Font Style38"/>
    <w:rsid w:val="000A7AA8"/>
    <w:rPr>
      <w:rFonts w:ascii="Times New Roman" w:hAnsi="Times New Roman" w:cs="Times New Roman" w:hint="default"/>
      <w:i/>
      <w:iCs/>
      <w:sz w:val="22"/>
      <w:szCs w:val="22"/>
    </w:rPr>
  </w:style>
  <w:style w:type="character" w:customStyle="1" w:styleId="FontStyle39">
    <w:name w:val="Font Style39"/>
    <w:rsid w:val="000A7AA8"/>
    <w:rPr>
      <w:rFonts w:ascii="Times New Roman" w:hAnsi="Times New Roman" w:cs="Times New Roman" w:hint="default"/>
      <w:b/>
      <w:bCs/>
      <w:smallCaps/>
      <w:sz w:val="22"/>
      <w:szCs w:val="22"/>
    </w:rPr>
  </w:style>
  <w:style w:type="character" w:customStyle="1" w:styleId="FontStyle40">
    <w:name w:val="Font Style40"/>
    <w:rsid w:val="000A7AA8"/>
    <w:rPr>
      <w:rFonts w:ascii="Times New Roman" w:hAnsi="Times New Roman" w:cs="Times New Roman" w:hint="default"/>
      <w:spacing w:val="-20"/>
      <w:sz w:val="38"/>
      <w:szCs w:val="38"/>
    </w:rPr>
  </w:style>
  <w:style w:type="character" w:customStyle="1" w:styleId="FontStyle41">
    <w:name w:val="Font Style41"/>
    <w:rsid w:val="000A7AA8"/>
    <w:rPr>
      <w:rFonts w:ascii="FrankRuehl" w:hAnsi="FrankRuehl" w:cs="FrankRuehl" w:hint="default"/>
      <w:i/>
      <w:iCs/>
      <w:spacing w:val="20"/>
      <w:sz w:val="48"/>
      <w:szCs w:val="48"/>
    </w:rPr>
  </w:style>
  <w:style w:type="character" w:customStyle="1" w:styleId="FontStyle42">
    <w:name w:val="Font Style42"/>
    <w:rsid w:val="000A7AA8"/>
    <w:rPr>
      <w:rFonts w:ascii="Times New Roman" w:hAnsi="Times New Roman" w:cs="Times New Roman" w:hint="default"/>
      <w:sz w:val="28"/>
      <w:szCs w:val="28"/>
    </w:rPr>
  </w:style>
  <w:style w:type="character" w:customStyle="1" w:styleId="FontStyle43">
    <w:name w:val="Font Style43"/>
    <w:rsid w:val="000A7AA8"/>
    <w:rPr>
      <w:rFonts w:ascii="Times New Roman" w:hAnsi="Times New Roman" w:cs="Times New Roman" w:hint="default"/>
      <w:b/>
      <w:bCs/>
      <w:smallCaps/>
      <w:sz w:val="18"/>
      <w:szCs w:val="18"/>
    </w:rPr>
  </w:style>
  <w:style w:type="character" w:customStyle="1" w:styleId="FontStyle44">
    <w:name w:val="Font Style44"/>
    <w:rsid w:val="000A7AA8"/>
    <w:rPr>
      <w:rFonts w:ascii="Consolas" w:hAnsi="Consolas" w:cs="Consolas" w:hint="default"/>
      <w:sz w:val="30"/>
      <w:szCs w:val="30"/>
    </w:rPr>
  </w:style>
  <w:style w:type="character" w:customStyle="1" w:styleId="FontStyle45">
    <w:name w:val="Font Style45"/>
    <w:rsid w:val="000A7AA8"/>
    <w:rPr>
      <w:rFonts w:ascii="Times New Roman" w:hAnsi="Times New Roman" w:cs="Times New Roman" w:hint="default"/>
      <w:smallCaps/>
      <w:sz w:val="22"/>
      <w:szCs w:val="22"/>
    </w:rPr>
  </w:style>
  <w:style w:type="character" w:customStyle="1" w:styleId="FontStyle46">
    <w:name w:val="Font Style46"/>
    <w:rsid w:val="000A7AA8"/>
    <w:rPr>
      <w:rFonts w:ascii="Times New Roman" w:hAnsi="Times New Roman" w:cs="Times New Roman" w:hint="default"/>
      <w:sz w:val="22"/>
      <w:szCs w:val="22"/>
    </w:rPr>
  </w:style>
  <w:style w:type="character" w:customStyle="1" w:styleId="FontStyle47">
    <w:name w:val="Font Style47"/>
    <w:rsid w:val="000A7AA8"/>
    <w:rPr>
      <w:rFonts w:ascii="Times New Roman" w:hAnsi="Times New Roman" w:cs="Times New Roman" w:hint="default"/>
      <w:sz w:val="32"/>
      <w:szCs w:val="32"/>
    </w:rPr>
  </w:style>
  <w:style w:type="character" w:customStyle="1" w:styleId="FontStyle48">
    <w:name w:val="Font Style48"/>
    <w:rsid w:val="000A7AA8"/>
    <w:rPr>
      <w:rFonts w:ascii="FrankRuehl" w:hAnsi="FrankRuehl" w:cs="FrankRuehl" w:hint="default"/>
      <w:b/>
      <w:bCs/>
      <w:spacing w:val="40"/>
      <w:sz w:val="14"/>
      <w:szCs w:val="14"/>
    </w:rPr>
  </w:style>
  <w:style w:type="character" w:customStyle="1" w:styleId="FontStyle49">
    <w:name w:val="Font Style49"/>
    <w:rsid w:val="000A7AA8"/>
    <w:rPr>
      <w:rFonts w:ascii="Times New Roman" w:hAnsi="Times New Roman" w:cs="Times New Roman" w:hint="default"/>
      <w:sz w:val="22"/>
      <w:szCs w:val="22"/>
    </w:rPr>
  </w:style>
  <w:style w:type="character" w:customStyle="1" w:styleId="FontStyle50">
    <w:name w:val="Font Style50"/>
    <w:rsid w:val="000A7AA8"/>
    <w:rPr>
      <w:rFonts w:ascii="Times New Roman" w:hAnsi="Times New Roman" w:cs="Times New Roman" w:hint="default"/>
      <w:b/>
      <w:bCs/>
      <w:i/>
      <w:iCs/>
      <w:sz w:val="18"/>
      <w:szCs w:val="18"/>
    </w:rPr>
  </w:style>
  <w:style w:type="character" w:customStyle="1" w:styleId="FontStyle51">
    <w:name w:val="Font Style51"/>
    <w:rsid w:val="000A7AA8"/>
    <w:rPr>
      <w:rFonts w:ascii="Times New Roman" w:hAnsi="Times New Roman" w:cs="Times New Roman" w:hint="default"/>
      <w:b/>
      <w:bCs/>
      <w:sz w:val="18"/>
      <w:szCs w:val="18"/>
    </w:rPr>
  </w:style>
  <w:style w:type="character" w:customStyle="1" w:styleId="BodyTextIndent3Char1">
    <w:name w:val="Body Text Indent 3 Char1"/>
    <w:semiHidden/>
    <w:rsid w:val="000A7AA8"/>
    <w:rPr>
      <w:rFonts w:ascii="Calibri" w:eastAsia="Calibri" w:hAnsi="Calibri" w:cs="Times New Roman" w:hint="default"/>
      <w:sz w:val="16"/>
      <w:szCs w:val="16"/>
    </w:rPr>
  </w:style>
  <w:style w:type="character" w:customStyle="1" w:styleId="PlainTextChar1">
    <w:name w:val="Plain Text Char1"/>
    <w:semiHidden/>
    <w:rsid w:val="000A7AA8"/>
    <w:rPr>
      <w:rFonts w:ascii="Consolas" w:eastAsia="Calibri" w:hAnsi="Consolas" w:cs="Times New Roman" w:hint="default"/>
      <w:sz w:val="21"/>
      <w:szCs w:val="21"/>
    </w:rPr>
  </w:style>
  <w:style w:type="character" w:customStyle="1" w:styleId="CommentSubjectChar1">
    <w:name w:val="Comment Subject Char1"/>
    <w:semiHidden/>
    <w:rsid w:val="000A7AA8"/>
    <w:rPr>
      <w:b/>
      <w:bCs/>
      <w:sz w:val="24"/>
      <w:lang w:val="lt-LT" w:eastAsia="en-US" w:bidi="ar-SA"/>
    </w:rPr>
  </w:style>
  <w:style w:type="character" w:customStyle="1" w:styleId="BalloonTextChar1">
    <w:name w:val="Balloon Text Char1"/>
    <w:semiHidden/>
    <w:rsid w:val="000A7AA8"/>
    <w:rPr>
      <w:rFonts w:ascii="Tahoma" w:eastAsia="Calibri" w:hAnsi="Tahoma" w:cs="Tahoma" w:hint="default"/>
      <w:sz w:val="16"/>
      <w:szCs w:val="16"/>
    </w:rPr>
  </w:style>
  <w:style w:type="numbering" w:customStyle="1" w:styleId="NoList1">
    <w:name w:val="No List1"/>
    <w:next w:val="NoList"/>
    <w:semiHidden/>
    <w:rsid w:val="002C0D7D"/>
  </w:style>
  <w:style w:type="character" w:customStyle="1" w:styleId="FontStyle155">
    <w:name w:val="Font Style155"/>
    <w:rsid w:val="002C0D7D"/>
    <w:rPr>
      <w:rFonts w:ascii="Times New Roman" w:hAnsi="Times New Roman" w:cs="Times New Roman" w:hint="default"/>
      <w:b/>
      <w:bCs/>
      <w:sz w:val="26"/>
      <w:szCs w:val="26"/>
    </w:rPr>
  </w:style>
  <w:style w:type="character" w:customStyle="1" w:styleId="FontStyle156">
    <w:name w:val="Font Style156"/>
    <w:rsid w:val="002C0D7D"/>
    <w:rPr>
      <w:rFonts w:ascii="Times New Roman" w:hAnsi="Times New Roman" w:cs="Times New Roman" w:hint="default"/>
      <w:b/>
      <w:bCs/>
      <w:spacing w:val="10"/>
      <w:sz w:val="30"/>
      <w:szCs w:val="30"/>
    </w:rPr>
  </w:style>
  <w:style w:type="character" w:customStyle="1" w:styleId="FontStyle157">
    <w:name w:val="Font Style157"/>
    <w:rsid w:val="002C0D7D"/>
    <w:rPr>
      <w:rFonts w:ascii="Times New Roman" w:hAnsi="Times New Roman" w:cs="Times New Roman" w:hint="default"/>
      <w:i/>
      <w:iCs/>
      <w:sz w:val="20"/>
      <w:szCs w:val="20"/>
    </w:rPr>
  </w:style>
  <w:style w:type="character" w:customStyle="1" w:styleId="FontStyle158">
    <w:name w:val="Font Style158"/>
    <w:rsid w:val="002C0D7D"/>
    <w:rPr>
      <w:rFonts w:ascii="Times New Roman" w:hAnsi="Times New Roman" w:cs="Times New Roman" w:hint="default"/>
      <w:i/>
      <w:iCs/>
      <w:smallCaps/>
      <w:sz w:val="20"/>
      <w:szCs w:val="20"/>
    </w:rPr>
  </w:style>
  <w:style w:type="character" w:customStyle="1" w:styleId="FontStyle159">
    <w:name w:val="Font Style159"/>
    <w:rsid w:val="002C0D7D"/>
    <w:rPr>
      <w:rFonts w:ascii="Times New Roman" w:hAnsi="Times New Roman" w:cs="Times New Roman" w:hint="default"/>
      <w:b/>
      <w:bCs/>
      <w:sz w:val="20"/>
      <w:szCs w:val="20"/>
    </w:rPr>
  </w:style>
  <w:style w:type="character" w:customStyle="1" w:styleId="FontStyle160">
    <w:name w:val="Font Style160"/>
    <w:rsid w:val="002C0D7D"/>
    <w:rPr>
      <w:rFonts w:ascii="Times New Roman" w:hAnsi="Times New Roman" w:cs="Times New Roman" w:hint="default"/>
      <w:sz w:val="20"/>
      <w:szCs w:val="20"/>
    </w:rPr>
  </w:style>
  <w:style w:type="character" w:customStyle="1" w:styleId="FontStyle161">
    <w:name w:val="Font Style161"/>
    <w:rsid w:val="002C0D7D"/>
    <w:rPr>
      <w:rFonts w:ascii="Times New Roman" w:hAnsi="Times New Roman" w:cs="Times New Roman" w:hint="default"/>
      <w:b/>
      <w:bCs/>
      <w:sz w:val="18"/>
      <w:szCs w:val="18"/>
    </w:rPr>
  </w:style>
  <w:style w:type="character" w:customStyle="1" w:styleId="FontStyle162">
    <w:name w:val="Font Style162"/>
    <w:rsid w:val="002C0D7D"/>
    <w:rPr>
      <w:rFonts w:ascii="Times New Roman" w:hAnsi="Times New Roman" w:cs="Times New Roman" w:hint="default"/>
      <w:sz w:val="14"/>
      <w:szCs w:val="14"/>
    </w:rPr>
  </w:style>
  <w:style w:type="character" w:customStyle="1" w:styleId="FontStyle163">
    <w:name w:val="Font Style163"/>
    <w:rsid w:val="002C0D7D"/>
    <w:rPr>
      <w:rFonts w:ascii="Times New Roman" w:hAnsi="Times New Roman" w:cs="Times New Roman" w:hint="default"/>
      <w:i/>
      <w:iCs/>
      <w:sz w:val="14"/>
      <w:szCs w:val="14"/>
    </w:rPr>
  </w:style>
  <w:style w:type="character" w:customStyle="1" w:styleId="FontStyle164">
    <w:name w:val="Font Style164"/>
    <w:rsid w:val="002C0D7D"/>
    <w:rPr>
      <w:rFonts w:ascii="Times New Roman" w:hAnsi="Times New Roman" w:cs="Times New Roman" w:hint="default"/>
      <w:b/>
      <w:bCs/>
      <w:sz w:val="14"/>
      <w:szCs w:val="14"/>
    </w:rPr>
  </w:style>
  <w:style w:type="character" w:customStyle="1" w:styleId="FontStyle165">
    <w:name w:val="Font Style165"/>
    <w:rsid w:val="002C0D7D"/>
    <w:rPr>
      <w:rFonts w:ascii="Times New Roman" w:hAnsi="Times New Roman" w:cs="Times New Roman" w:hint="default"/>
      <w:sz w:val="14"/>
      <w:szCs w:val="14"/>
    </w:rPr>
  </w:style>
  <w:style w:type="character" w:customStyle="1" w:styleId="FontStyle166">
    <w:name w:val="Font Style166"/>
    <w:rsid w:val="002C0D7D"/>
    <w:rPr>
      <w:rFonts w:ascii="Bookman Old Style" w:hAnsi="Bookman Old Style" w:cs="Bookman Old Style" w:hint="default"/>
      <w:i/>
      <w:iCs/>
      <w:sz w:val="20"/>
      <w:szCs w:val="20"/>
    </w:rPr>
  </w:style>
  <w:style w:type="character" w:customStyle="1" w:styleId="FontStyle167">
    <w:name w:val="Font Style167"/>
    <w:rsid w:val="002C0D7D"/>
    <w:rPr>
      <w:rFonts w:ascii="Times New Roman" w:hAnsi="Times New Roman" w:cs="Times New Roman" w:hint="default"/>
      <w:i/>
      <w:iCs/>
      <w:spacing w:val="10"/>
      <w:sz w:val="10"/>
      <w:szCs w:val="10"/>
    </w:rPr>
  </w:style>
  <w:style w:type="character" w:customStyle="1" w:styleId="FontStyle168">
    <w:name w:val="Font Style168"/>
    <w:rsid w:val="002C0D7D"/>
    <w:rPr>
      <w:rFonts w:ascii="Bookman Old Style" w:hAnsi="Bookman Old Style" w:cs="Bookman Old Style" w:hint="default"/>
      <w:b/>
      <w:bCs/>
      <w:spacing w:val="20"/>
      <w:sz w:val="12"/>
      <w:szCs w:val="12"/>
    </w:rPr>
  </w:style>
  <w:style w:type="character" w:customStyle="1" w:styleId="FontStyle169">
    <w:name w:val="Font Style169"/>
    <w:rsid w:val="002C0D7D"/>
    <w:rPr>
      <w:rFonts w:ascii="Century Gothic" w:hAnsi="Century Gothic" w:cs="Century Gothic" w:hint="default"/>
      <w:smallCaps/>
      <w:spacing w:val="20"/>
      <w:sz w:val="8"/>
      <w:szCs w:val="8"/>
    </w:rPr>
  </w:style>
  <w:style w:type="character" w:customStyle="1" w:styleId="FontStyle170">
    <w:name w:val="Font Style170"/>
    <w:rsid w:val="002C0D7D"/>
    <w:rPr>
      <w:rFonts w:ascii="Courier New" w:hAnsi="Courier New" w:cs="Courier New" w:hint="default"/>
      <w:sz w:val="20"/>
      <w:szCs w:val="20"/>
    </w:rPr>
  </w:style>
  <w:style w:type="character" w:customStyle="1" w:styleId="FontStyle171">
    <w:name w:val="Font Style171"/>
    <w:rsid w:val="002C0D7D"/>
    <w:rPr>
      <w:rFonts w:ascii="Times New Roman" w:hAnsi="Times New Roman" w:cs="Times New Roman" w:hint="default"/>
      <w:sz w:val="16"/>
      <w:szCs w:val="16"/>
    </w:rPr>
  </w:style>
  <w:style w:type="character" w:customStyle="1" w:styleId="FontStyle172">
    <w:name w:val="Font Style172"/>
    <w:rsid w:val="002C0D7D"/>
    <w:rPr>
      <w:rFonts w:ascii="Times New Roman" w:hAnsi="Times New Roman" w:cs="Times New Roman" w:hint="default"/>
      <w:b/>
      <w:bCs/>
      <w:sz w:val="16"/>
      <w:szCs w:val="16"/>
    </w:rPr>
  </w:style>
  <w:style w:type="character" w:customStyle="1" w:styleId="FontStyle173">
    <w:name w:val="Font Style173"/>
    <w:rsid w:val="002C0D7D"/>
    <w:rPr>
      <w:rFonts w:ascii="Times New Roman" w:hAnsi="Times New Roman" w:cs="Times New Roman" w:hint="default"/>
      <w:i/>
      <w:iCs/>
      <w:spacing w:val="20"/>
      <w:sz w:val="22"/>
      <w:szCs w:val="22"/>
    </w:rPr>
  </w:style>
  <w:style w:type="character" w:customStyle="1" w:styleId="FontStyle174">
    <w:name w:val="Font Style174"/>
    <w:rsid w:val="002C0D7D"/>
    <w:rPr>
      <w:rFonts w:ascii="Times New Roman" w:hAnsi="Times New Roman" w:cs="Times New Roman" w:hint="default"/>
      <w:i/>
      <w:iCs/>
      <w:sz w:val="24"/>
      <w:szCs w:val="24"/>
    </w:rPr>
  </w:style>
  <w:style w:type="character" w:customStyle="1" w:styleId="FontStyle175">
    <w:name w:val="Font Style175"/>
    <w:rsid w:val="002C0D7D"/>
    <w:rPr>
      <w:rFonts w:ascii="Times New Roman" w:hAnsi="Times New Roman" w:cs="Times New Roman" w:hint="default"/>
      <w:b/>
      <w:bCs/>
      <w:sz w:val="10"/>
      <w:szCs w:val="10"/>
    </w:rPr>
  </w:style>
  <w:style w:type="character" w:customStyle="1" w:styleId="FontStyle176">
    <w:name w:val="Font Style176"/>
    <w:rsid w:val="002C0D7D"/>
    <w:rPr>
      <w:rFonts w:ascii="Times New Roman" w:hAnsi="Times New Roman" w:cs="Times New Roman" w:hint="default"/>
      <w:i/>
      <w:iCs/>
      <w:sz w:val="10"/>
      <w:szCs w:val="10"/>
    </w:rPr>
  </w:style>
  <w:style w:type="character" w:customStyle="1" w:styleId="FontStyle177">
    <w:name w:val="Font Style177"/>
    <w:rsid w:val="002C0D7D"/>
    <w:rPr>
      <w:rFonts w:ascii="Constantia" w:hAnsi="Constantia" w:cs="Constantia" w:hint="default"/>
      <w:sz w:val="16"/>
      <w:szCs w:val="16"/>
    </w:rPr>
  </w:style>
  <w:style w:type="character" w:customStyle="1" w:styleId="FontStyle178">
    <w:name w:val="Font Style178"/>
    <w:rsid w:val="002C0D7D"/>
    <w:rPr>
      <w:rFonts w:ascii="Century Gothic" w:hAnsi="Century Gothic" w:cs="Century Gothic" w:hint="default"/>
      <w:i/>
      <w:iCs/>
      <w:spacing w:val="-10"/>
      <w:sz w:val="18"/>
      <w:szCs w:val="18"/>
    </w:rPr>
  </w:style>
  <w:style w:type="character" w:customStyle="1" w:styleId="FontStyle179">
    <w:name w:val="Font Style179"/>
    <w:rsid w:val="002C0D7D"/>
    <w:rPr>
      <w:rFonts w:ascii="Times New Roman" w:hAnsi="Times New Roman" w:cs="Times New Roman" w:hint="default"/>
      <w:i/>
      <w:iCs/>
      <w:sz w:val="8"/>
      <w:szCs w:val="8"/>
    </w:rPr>
  </w:style>
  <w:style w:type="character" w:customStyle="1" w:styleId="FontStyle180">
    <w:name w:val="Font Style180"/>
    <w:rsid w:val="002C0D7D"/>
    <w:rPr>
      <w:rFonts w:ascii="Times New Roman" w:hAnsi="Times New Roman" w:cs="Times New Roman" w:hint="default"/>
      <w:b/>
      <w:bCs/>
      <w:sz w:val="8"/>
      <w:szCs w:val="8"/>
    </w:rPr>
  </w:style>
  <w:style w:type="character" w:customStyle="1" w:styleId="FontStyle181">
    <w:name w:val="Font Style181"/>
    <w:rsid w:val="002C0D7D"/>
    <w:rPr>
      <w:rFonts w:ascii="Bookman Old Style" w:hAnsi="Bookman Old Style" w:cs="Bookman Old Style" w:hint="default"/>
      <w:sz w:val="20"/>
      <w:szCs w:val="20"/>
    </w:rPr>
  </w:style>
  <w:style w:type="character" w:customStyle="1" w:styleId="FontStyle182">
    <w:name w:val="Font Style182"/>
    <w:rsid w:val="002C0D7D"/>
    <w:rPr>
      <w:rFonts w:ascii="Courier New" w:hAnsi="Courier New" w:cs="Courier New" w:hint="default"/>
      <w:sz w:val="20"/>
      <w:szCs w:val="20"/>
    </w:rPr>
  </w:style>
  <w:style w:type="character" w:customStyle="1" w:styleId="FontStyle183">
    <w:name w:val="Font Style183"/>
    <w:rsid w:val="002C0D7D"/>
    <w:rPr>
      <w:rFonts w:ascii="Times New Roman" w:hAnsi="Times New Roman" w:cs="Times New Roman" w:hint="default"/>
      <w:b/>
      <w:bCs/>
      <w:i/>
      <w:iCs/>
      <w:sz w:val="12"/>
      <w:szCs w:val="12"/>
    </w:rPr>
  </w:style>
  <w:style w:type="character" w:customStyle="1" w:styleId="FontStyle184">
    <w:name w:val="Font Style184"/>
    <w:rsid w:val="002C0D7D"/>
    <w:rPr>
      <w:rFonts w:ascii="Times New Roman" w:hAnsi="Times New Roman" w:cs="Times New Roman" w:hint="default"/>
      <w:sz w:val="12"/>
      <w:szCs w:val="12"/>
    </w:rPr>
  </w:style>
  <w:style w:type="character" w:customStyle="1" w:styleId="FontStyle185">
    <w:name w:val="Font Style185"/>
    <w:rsid w:val="002C0D7D"/>
    <w:rPr>
      <w:rFonts w:ascii="Times New Roman" w:hAnsi="Times New Roman" w:cs="Times New Roman" w:hint="default"/>
      <w:sz w:val="12"/>
      <w:szCs w:val="12"/>
    </w:rPr>
  </w:style>
  <w:style w:type="character" w:customStyle="1" w:styleId="FontStyle186">
    <w:name w:val="Font Style186"/>
    <w:rsid w:val="002C0D7D"/>
    <w:rPr>
      <w:rFonts w:ascii="Times New Roman" w:hAnsi="Times New Roman" w:cs="Times New Roman" w:hint="default"/>
      <w:b/>
      <w:bCs/>
      <w:sz w:val="8"/>
      <w:szCs w:val="8"/>
    </w:rPr>
  </w:style>
  <w:style w:type="character" w:customStyle="1" w:styleId="FontStyle187">
    <w:name w:val="Font Style187"/>
    <w:rsid w:val="002C0D7D"/>
    <w:rPr>
      <w:rFonts w:ascii="Constantia" w:hAnsi="Constantia" w:cs="Constantia" w:hint="default"/>
      <w:b/>
      <w:bCs/>
      <w:spacing w:val="-10"/>
      <w:sz w:val="16"/>
      <w:szCs w:val="16"/>
    </w:rPr>
  </w:style>
  <w:style w:type="character" w:customStyle="1" w:styleId="FontStyle188">
    <w:name w:val="Font Style188"/>
    <w:rsid w:val="002C0D7D"/>
    <w:rPr>
      <w:rFonts w:ascii="Times New Roman" w:hAnsi="Times New Roman" w:cs="Times New Roman" w:hint="default"/>
      <w:i/>
      <w:iCs/>
      <w:sz w:val="12"/>
      <w:szCs w:val="12"/>
    </w:rPr>
  </w:style>
  <w:style w:type="character" w:customStyle="1" w:styleId="FontStyle189">
    <w:name w:val="Font Style189"/>
    <w:rsid w:val="002C0D7D"/>
    <w:rPr>
      <w:rFonts w:ascii="Candara" w:hAnsi="Candara" w:cs="Candara" w:hint="default"/>
      <w:i/>
      <w:iCs/>
      <w:sz w:val="12"/>
      <w:szCs w:val="12"/>
    </w:rPr>
  </w:style>
  <w:style w:type="character" w:customStyle="1" w:styleId="FontStyle190">
    <w:name w:val="Font Style190"/>
    <w:rsid w:val="002C0D7D"/>
    <w:rPr>
      <w:rFonts w:ascii="Times New Roman" w:hAnsi="Times New Roman" w:cs="Times New Roman" w:hint="default"/>
      <w:b/>
      <w:bCs/>
      <w:spacing w:val="10"/>
      <w:sz w:val="8"/>
      <w:szCs w:val="8"/>
    </w:rPr>
  </w:style>
  <w:style w:type="character" w:customStyle="1" w:styleId="FontStyle191">
    <w:name w:val="Font Style191"/>
    <w:rsid w:val="002C0D7D"/>
    <w:rPr>
      <w:rFonts w:ascii="Times New Roman" w:hAnsi="Times New Roman" w:cs="Times New Roman" w:hint="default"/>
      <w:i/>
      <w:iCs/>
      <w:sz w:val="10"/>
      <w:szCs w:val="10"/>
    </w:rPr>
  </w:style>
  <w:style w:type="character" w:customStyle="1" w:styleId="FontStyle192">
    <w:name w:val="Font Style192"/>
    <w:rsid w:val="002C0D7D"/>
    <w:rPr>
      <w:rFonts w:ascii="Franklin Gothic Demi" w:hAnsi="Franklin Gothic Demi" w:cs="Franklin Gothic Demi" w:hint="default"/>
      <w:b/>
      <w:bCs/>
      <w:i/>
      <w:iCs/>
      <w:spacing w:val="90"/>
      <w:sz w:val="14"/>
      <w:szCs w:val="14"/>
    </w:rPr>
  </w:style>
  <w:style w:type="character" w:customStyle="1" w:styleId="FontStyle193">
    <w:name w:val="Font Style193"/>
    <w:rsid w:val="002C0D7D"/>
    <w:rPr>
      <w:rFonts w:ascii="Constantia" w:hAnsi="Constantia" w:cs="Constantia" w:hint="default"/>
      <w:sz w:val="16"/>
      <w:szCs w:val="16"/>
    </w:rPr>
  </w:style>
  <w:style w:type="character" w:customStyle="1" w:styleId="FontStyle194">
    <w:name w:val="Font Style194"/>
    <w:rsid w:val="002C0D7D"/>
    <w:rPr>
      <w:rFonts w:ascii="Constantia" w:hAnsi="Constantia" w:cs="Constantia" w:hint="default"/>
      <w:i/>
      <w:iCs/>
      <w:sz w:val="8"/>
      <w:szCs w:val="8"/>
    </w:rPr>
  </w:style>
  <w:style w:type="character" w:customStyle="1" w:styleId="FontStyle195">
    <w:name w:val="Font Style195"/>
    <w:rsid w:val="002C0D7D"/>
    <w:rPr>
      <w:rFonts w:ascii="Times New Roman" w:hAnsi="Times New Roman" w:cs="Times New Roman" w:hint="default"/>
      <w:sz w:val="22"/>
      <w:szCs w:val="22"/>
    </w:rPr>
  </w:style>
  <w:style w:type="character" w:customStyle="1" w:styleId="FontStyle196">
    <w:name w:val="Font Style196"/>
    <w:rsid w:val="002C0D7D"/>
    <w:rPr>
      <w:rFonts w:ascii="Georgia" w:hAnsi="Georgia" w:cs="Georgia" w:hint="default"/>
      <w:sz w:val="10"/>
      <w:szCs w:val="10"/>
    </w:rPr>
  </w:style>
  <w:style w:type="character" w:customStyle="1" w:styleId="FontStyle197">
    <w:name w:val="Font Style197"/>
    <w:rsid w:val="002C0D7D"/>
    <w:rPr>
      <w:rFonts w:ascii="Times New Roman" w:hAnsi="Times New Roman" w:cs="Times New Roman" w:hint="default"/>
      <w:sz w:val="10"/>
      <w:szCs w:val="10"/>
    </w:rPr>
  </w:style>
  <w:style w:type="character" w:customStyle="1" w:styleId="FontStyle198">
    <w:name w:val="Font Style198"/>
    <w:rsid w:val="002C0D7D"/>
    <w:rPr>
      <w:rFonts w:ascii="Times New Roman" w:hAnsi="Times New Roman" w:cs="Times New Roman" w:hint="default"/>
      <w:sz w:val="16"/>
      <w:szCs w:val="16"/>
    </w:rPr>
  </w:style>
  <w:style w:type="character" w:customStyle="1" w:styleId="FontStyle199">
    <w:name w:val="Font Style199"/>
    <w:rsid w:val="002C0D7D"/>
    <w:rPr>
      <w:rFonts w:ascii="Arial Unicode MS" w:eastAsia="Arial Unicode MS" w:hAnsi="Arial Unicode MS" w:cs="Arial Unicode MS" w:hint="default"/>
      <w:sz w:val="16"/>
      <w:szCs w:val="16"/>
    </w:rPr>
  </w:style>
  <w:style w:type="character" w:customStyle="1" w:styleId="FontStyle200">
    <w:name w:val="Font Style200"/>
    <w:rsid w:val="002C0D7D"/>
    <w:rPr>
      <w:rFonts w:ascii="Arial Narrow" w:hAnsi="Arial Narrow" w:cs="Arial Narrow" w:hint="default"/>
      <w:b/>
      <w:bCs/>
      <w:sz w:val="12"/>
      <w:szCs w:val="12"/>
    </w:rPr>
  </w:style>
  <w:style w:type="character" w:customStyle="1" w:styleId="FontStyle201">
    <w:name w:val="Font Style201"/>
    <w:rsid w:val="002C0D7D"/>
    <w:rPr>
      <w:rFonts w:ascii="Arial Narrow" w:hAnsi="Arial Narrow" w:cs="Arial Narrow" w:hint="default"/>
      <w:b/>
      <w:bCs/>
      <w:sz w:val="16"/>
      <w:szCs w:val="16"/>
    </w:rPr>
  </w:style>
  <w:style w:type="character" w:customStyle="1" w:styleId="FontStyle202">
    <w:name w:val="Font Style202"/>
    <w:rsid w:val="002C0D7D"/>
    <w:rPr>
      <w:rFonts w:ascii="Arial Narrow" w:hAnsi="Arial Narrow" w:cs="Arial Narrow" w:hint="default"/>
      <w:b/>
      <w:bCs/>
      <w:sz w:val="10"/>
      <w:szCs w:val="10"/>
    </w:rPr>
  </w:style>
  <w:style w:type="character" w:customStyle="1" w:styleId="FontStyle203">
    <w:name w:val="Font Style203"/>
    <w:rsid w:val="002C0D7D"/>
    <w:rPr>
      <w:rFonts w:ascii="Arial Narrow" w:hAnsi="Arial Narrow" w:cs="Arial Narrow" w:hint="default"/>
      <w:sz w:val="12"/>
      <w:szCs w:val="12"/>
    </w:rPr>
  </w:style>
  <w:style w:type="character" w:customStyle="1" w:styleId="FontStyle204">
    <w:name w:val="Font Style204"/>
    <w:rsid w:val="002C0D7D"/>
    <w:rPr>
      <w:rFonts w:ascii="Arial Narrow" w:hAnsi="Arial Narrow" w:cs="Arial Narrow" w:hint="default"/>
      <w:sz w:val="8"/>
      <w:szCs w:val="8"/>
    </w:rPr>
  </w:style>
  <w:style w:type="character" w:customStyle="1" w:styleId="FontStyle205">
    <w:name w:val="Font Style205"/>
    <w:rsid w:val="002C0D7D"/>
    <w:rPr>
      <w:rFonts w:ascii="Arial Narrow" w:hAnsi="Arial Narrow" w:cs="Arial Narrow" w:hint="default"/>
      <w:i/>
      <w:iCs/>
      <w:sz w:val="10"/>
      <w:szCs w:val="10"/>
    </w:rPr>
  </w:style>
  <w:style w:type="character" w:customStyle="1" w:styleId="FontStyle206">
    <w:name w:val="Font Style206"/>
    <w:rsid w:val="002C0D7D"/>
    <w:rPr>
      <w:rFonts w:ascii="Times New Roman" w:hAnsi="Times New Roman" w:cs="Times New Roman" w:hint="default"/>
      <w:sz w:val="20"/>
      <w:szCs w:val="20"/>
    </w:rPr>
  </w:style>
  <w:style w:type="character" w:customStyle="1" w:styleId="FontStyle207">
    <w:name w:val="Font Style207"/>
    <w:rsid w:val="002C0D7D"/>
    <w:rPr>
      <w:rFonts w:ascii="Times New Roman" w:hAnsi="Times New Roman" w:cs="Times New Roman" w:hint="default"/>
      <w:sz w:val="20"/>
      <w:szCs w:val="20"/>
    </w:rPr>
  </w:style>
  <w:style w:type="character" w:customStyle="1" w:styleId="FontStyle208">
    <w:name w:val="Font Style208"/>
    <w:rsid w:val="002C0D7D"/>
    <w:rPr>
      <w:rFonts w:ascii="David" w:cs="David" w:hint="cs"/>
      <w:b/>
      <w:bCs/>
      <w:sz w:val="22"/>
      <w:szCs w:val="22"/>
    </w:rPr>
  </w:style>
  <w:style w:type="character" w:customStyle="1" w:styleId="FontStyle209">
    <w:name w:val="Font Style209"/>
    <w:rsid w:val="002C0D7D"/>
    <w:rPr>
      <w:rFonts w:ascii="Arial Narrow" w:hAnsi="Arial Narrow" w:cs="Arial Narrow" w:hint="default"/>
      <w:sz w:val="8"/>
      <w:szCs w:val="8"/>
    </w:rPr>
  </w:style>
  <w:style w:type="character" w:customStyle="1" w:styleId="FontStyle210">
    <w:name w:val="Font Style210"/>
    <w:rsid w:val="002C0D7D"/>
    <w:rPr>
      <w:rFonts w:ascii="Arial Narrow" w:hAnsi="Arial Narrow" w:cs="Arial Narrow" w:hint="default"/>
      <w:i/>
      <w:iCs/>
      <w:sz w:val="8"/>
      <w:szCs w:val="8"/>
    </w:rPr>
  </w:style>
  <w:style w:type="character" w:customStyle="1" w:styleId="FontStyle211">
    <w:name w:val="Font Style211"/>
    <w:rsid w:val="002C0D7D"/>
    <w:rPr>
      <w:rFonts w:ascii="Arial Narrow" w:hAnsi="Arial Narrow" w:cs="Arial Narrow" w:hint="default"/>
      <w:sz w:val="10"/>
      <w:szCs w:val="10"/>
    </w:rPr>
  </w:style>
  <w:style w:type="character" w:customStyle="1" w:styleId="FontStyle212">
    <w:name w:val="Font Style212"/>
    <w:rsid w:val="002C0D7D"/>
    <w:rPr>
      <w:rFonts w:ascii="Times New Roman" w:hAnsi="Times New Roman" w:cs="Times New Roman" w:hint="default"/>
      <w:b/>
      <w:bCs/>
      <w:sz w:val="8"/>
      <w:szCs w:val="8"/>
    </w:rPr>
  </w:style>
  <w:style w:type="character" w:customStyle="1" w:styleId="FontStyle213">
    <w:name w:val="Font Style213"/>
    <w:rsid w:val="002C0D7D"/>
    <w:rPr>
      <w:rFonts w:ascii="Arial Narrow" w:hAnsi="Arial Narrow" w:cs="Arial Narrow" w:hint="default"/>
      <w:i/>
      <w:iCs/>
      <w:sz w:val="12"/>
      <w:szCs w:val="12"/>
    </w:rPr>
  </w:style>
  <w:style w:type="character" w:customStyle="1" w:styleId="FontStyle214">
    <w:name w:val="Font Style214"/>
    <w:rsid w:val="002C0D7D"/>
    <w:rPr>
      <w:rFonts w:ascii="Times New Roman" w:hAnsi="Times New Roman" w:cs="Times New Roman" w:hint="default"/>
      <w:b/>
      <w:bCs/>
      <w:w w:val="20"/>
      <w:sz w:val="14"/>
      <w:szCs w:val="14"/>
    </w:rPr>
  </w:style>
  <w:style w:type="character" w:customStyle="1" w:styleId="FontStyle215">
    <w:name w:val="Font Style215"/>
    <w:rsid w:val="002C0D7D"/>
    <w:rPr>
      <w:rFonts w:ascii="Times New Roman" w:hAnsi="Times New Roman" w:cs="Times New Roman" w:hint="default"/>
      <w:b/>
      <w:bCs/>
      <w:smallCaps/>
      <w:sz w:val="8"/>
      <w:szCs w:val="8"/>
    </w:rPr>
  </w:style>
  <w:style w:type="character" w:customStyle="1" w:styleId="FontStyle216">
    <w:name w:val="Font Style216"/>
    <w:rsid w:val="002C0D7D"/>
    <w:rPr>
      <w:rFonts w:ascii="Arial Unicode MS" w:eastAsia="Arial Unicode MS" w:hAnsi="Arial Unicode MS" w:cs="Arial Unicode MS" w:hint="default"/>
      <w:b/>
      <w:bCs/>
      <w:sz w:val="18"/>
      <w:szCs w:val="18"/>
    </w:rPr>
  </w:style>
  <w:style w:type="character" w:customStyle="1" w:styleId="FontStyle217">
    <w:name w:val="Font Style217"/>
    <w:rsid w:val="002C0D7D"/>
    <w:rPr>
      <w:rFonts w:ascii="Times New Roman" w:hAnsi="Times New Roman" w:cs="Times New Roman" w:hint="default"/>
      <w:sz w:val="20"/>
      <w:szCs w:val="20"/>
    </w:rPr>
  </w:style>
  <w:style w:type="character" w:customStyle="1" w:styleId="FontStyle218">
    <w:name w:val="Font Style218"/>
    <w:rsid w:val="002C0D7D"/>
    <w:rPr>
      <w:rFonts w:ascii="Arial Narrow" w:hAnsi="Arial Narrow" w:cs="Arial Narrow" w:hint="default"/>
      <w:b/>
      <w:bCs/>
      <w:i/>
      <w:iCs/>
      <w:sz w:val="26"/>
      <w:szCs w:val="26"/>
    </w:rPr>
  </w:style>
  <w:style w:type="character" w:customStyle="1" w:styleId="FontStyle219">
    <w:name w:val="Font Style219"/>
    <w:rsid w:val="002C0D7D"/>
    <w:rPr>
      <w:rFonts w:ascii="Arial Narrow" w:hAnsi="Arial Narrow" w:cs="Arial Narrow" w:hint="default"/>
      <w:spacing w:val="-20"/>
      <w:sz w:val="34"/>
      <w:szCs w:val="34"/>
    </w:rPr>
  </w:style>
  <w:style w:type="character" w:customStyle="1" w:styleId="FontStyle220">
    <w:name w:val="Font Style220"/>
    <w:rsid w:val="002C0D7D"/>
    <w:rPr>
      <w:rFonts w:ascii="Times New Roman" w:hAnsi="Times New Roman" w:cs="Times New Roman" w:hint="default"/>
      <w:sz w:val="20"/>
      <w:szCs w:val="20"/>
    </w:rPr>
  </w:style>
  <w:style w:type="character" w:customStyle="1" w:styleId="FontStyle221">
    <w:name w:val="Font Style221"/>
    <w:rsid w:val="002C0D7D"/>
    <w:rPr>
      <w:rFonts w:ascii="Times New Roman" w:hAnsi="Times New Roman" w:cs="Times New Roman" w:hint="default"/>
      <w:spacing w:val="-10"/>
      <w:sz w:val="32"/>
      <w:szCs w:val="32"/>
    </w:rPr>
  </w:style>
  <w:style w:type="character" w:customStyle="1" w:styleId="FontStyle222">
    <w:name w:val="Font Style222"/>
    <w:rsid w:val="002C0D7D"/>
    <w:rPr>
      <w:rFonts w:ascii="Times New Roman" w:hAnsi="Times New Roman" w:cs="Times New Roman" w:hint="default"/>
      <w:b/>
      <w:bCs/>
      <w:sz w:val="32"/>
      <w:szCs w:val="32"/>
    </w:rPr>
  </w:style>
  <w:style w:type="character" w:customStyle="1" w:styleId="FontStyle223">
    <w:name w:val="Font Style223"/>
    <w:rsid w:val="002C0D7D"/>
    <w:rPr>
      <w:rFonts w:ascii="Times New Roman" w:hAnsi="Times New Roman" w:cs="Times New Roman" w:hint="default"/>
      <w:i/>
      <w:iCs/>
      <w:sz w:val="14"/>
      <w:szCs w:val="14"/>
    </w:rPr>
  </w:style>
  <w:style w:type="character" w:customStyle="1" w:styleId="FontStyle224">
    <w:name w:val="Font Style224"/>
    <w:rsid w:val="002C0D7D"/>
    <w:rPr>
      <w:rFonts w:ascii="Franklin Gothic Heavy" w:hAnsi="Franklin Gothic Heavy" w:cs="Franklin Gothic Heavy" w:hint="default"/>
      <w:sz w:val="22"/>
      <w:szCs w:val="22"/>
    </w:rPr>
  </w:style>
  <w:style w:type="character" w:customStyle="1" w:styleId="FontStyle225">
    <w:name w:val="Font Style225"/>
    <w:rsid w:val="002C0D7D"/>
    <w:rPr>
      <w:rFonts w:ascii="Arial Narrow" w:hAnsi="Arial Narrow" w:cs="Arial Narrow" w:hint="default"/>
      <w:sz w:val="12"/>
      <w:szCs w:val="12"/>
    </w:rPr>
  </w:style>
  <w:style w:type="character" w:customStyle="1" w:styleId="FontStyle226">
    <w:name w:val="Font Style226"/>
    <w:rsid w:val="002C0D7D"/>
    <w:rPr>
      <w:rFonts w:ascii="Arial Narrow" w:hAnsi="Arial Narrow" w:cs="Arial Narrow" w:hint="default"/>
      <w:sz w:val="14"/>
      <w:szCs w:val="14"/>
    </w:rPr>
  </w:style>
  <w:style w:type="character" w:customStyle="1" w:styleId="CharStyle7">
    <w:name w:val="Char Style 7"/>
    <w:link w:val="Style6a"/>
    <w:uiPriority w:val="99"/>
    <w:rsid w:val="00653EA6"/>
    <w:rPr>
      <w:sz w:val="23"/>
      <w:szCs w:val="23"/>
      <w:shd w:val="clear" w:color="auto" w:fill="FFFFFF"/>
    </w:rPr>
  </w:style>
  <w:style w:type="paragraph" w:customStyle="1" w:styleId="Style6a">
    <w:name w:val="Style 6"/>
    <w:basedOn w:val="Normal"/>
    <w:link w:val="CharStyle7"/>
    <w:uiPriority w:val="99"/>
    <w:rsid w:val="00653EA6"/>
    <w:pPr>
      <w:widowControl w:val="0"/>
      <w:shd w:val="clear" w:color="auto" w:fill="FFFFFF"/>
      <w:spacing w:line="250" w:lineRule="exact"/>
      <w:ind w:hanging="920"/>
    </w:pPr>
    <w:rPr>
      <w:rFonts w:ascii="Calibri" w:hAnsi="Calibri" w:cs="Times New Roman"/>
      <w:sz w:val="23"/>
      <w:szCs w:val="23"/>
      <w:lang w:val="x-none" w:eastAsia="x-none"/>
    </w:rPr>
  </w:style>
  <w:style w:type="character" w:customStyle="1" w:styleId="CharStyle27">
    <w:name w:val="Char Style 27"/>
    <w:link w:val="Style26a"/>
    <w:uiPriority w:val="99"/>
    <w:rsid w:val="001964CB"/>
    <w:rPr>
      <w:b/>
      <w:bCs/>
      <w:sz w:val="23"/>
      <w:szCs w:val="23"/>
      <w:shd w:val="clear" w:color="auto" w:fill="FFFFFF"/>
    </w:rPr>
  </w:style>
  <w:style w:type="paragraph" w:customStyle="1" w:styleId="Style26a">
    <w:name w:val="Style 26"/>
    <w:basedOn w:val="Normal"/>
    <w:link w:val="CharStyle27"/>
    <w:uiPriority w:val="99"/>
    <w:rsid w:val="001964CB"/>
    <w:pPr>
      <w:widowControl w:val="0"/>
      <w:shd w:val="clear" w:color="auto" w:fill="FFFFFF"/>
      <w:spacing w:before="480" w:after="300" w:line="240" w:lineRule="atLeast"/>
      <w:ind w:firstLine="0"/>
      <w:outlineLvl w:val="1"/>
    </w:pPr>
    <w:rPr>
      <w:rFonts w:ascii="Calibri" w:hAnsi="Calibri" w:cs="Times New Roman"/>
      <w:b/>
      <w:bCs/>
      <w:sz w:val="23"/>
      <w:szCs w:val="23"/>
      <w:lang w:val="x-none" w:eastAsia="x-none"/>
    </w:rPr>
  </w:style>
  <w:style w:type="character" w:customStyle="1" w:styleId="FontStyle12">
    <w:name w:val="Font Style12"/>
    <w:rsid w:val="00C829E0"/>
    <w:rPr>
      <w:rFonts w:ascii="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A22BEF"/>
    <w:pPr>
      <w:ind w:left="1296"/>
    </w:pPr>
    <w:rPr>
      <w:rFonts w:cs="Times New Roman"/>
      <w:lang w:val="x-none"/>
    </w:rPr>
  </w:style>
  <w:style w:type="paragraph" w:styleId="FootnoteText">
    <w:name w:val="footnote text"/>
    <w:basedOn w:val="Normal"/>
    <w:link w:val="FootnoteTextChar"/>
    <w:rsid w:val="00053DCD"/>
    <w:rPr>
      <w:rFonts w:cs="Times New Roman"/>
      <w:szCs w:val="20"/>
      <w:lang w:val="x-none"/>
    </w:rPr>
  </w:style>
  <w:style w:type="character" w:customStyle="1" w:styleId="FootnoteTextChar">
    <w:name w:val="Footnote Text Char"/>
    <w:link w:val="FootnoteText"/>
    <w:rsid w:val="00053DCD"/>
    <w:rPr>
      <w:rFonts w:ascii="Arial" w:hAnsi="Arial" w:cs="Arial"/>
      <w:lang w:eastAsia="en-US"/>
    </w:rPr>
  </w:style>
  <w:style w:type="character" w:styleId="FootnoteReference">
    <w:name w:val="footnote reference"/>
    <w:rsid w:val="00053DCD"/>
    <w:rPr>
      <w:vertAlign w:val="superscript"/>
    </w:rPr>
  </w:style>
  <w:style w:type="paragraph" w:customStyle="1" w:styleId="xl40">
    <w:name w:val="xl40"/>
    <w:basedOn w:val="Normal"/>
    <w:rsid w:val="0043459D"/>
    <w:pPr>
      <w:spacing w:before="100" w:after="100"/>
      <w:ind w:firstLine="0"/>
      <w:jc w:val="center"/>
      <w:textAlignment w:val="center"/>
    </w:pPr>
    <w:rPr>
      <w:rFonts w:ascii="Arial Unicode MS" w:eastAsia="Arial Unicode MS" w:hAnsi="Arial Unicode MS" w:cs="Times New Roman"/>
      <w:sz w:val="24"/>
      <w:szCs w:val="20"/>
      <w:lang w:val="en-GB"/>
    </w:rPr>
  </w:style>
  <w:style w:type="paragraph" w:customStyle="1" w:styleId="prastasis1">
    <w:name w:val="Įprastasis1"/>
    <w:rsid w:val="007D6BA9"/>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347B5A"/>
    <w:rPr>
      <w:rFonts w:ascii="Arial" w:hAnsi="Arial" w:cs="Arial"/>
      <w:szCs w:val="22"/>
      <w:lang w:eastAsia="en-US"/>
    </w:rPr>
  </w:style>
  <w:style w:type="table" w:customStyle="1" w:styleId="TableGrid1">
    <w:name w:val="Table Grid1"/>
    <w:basedOn w:val="TableNormal"/>
    <w:next w:val="TableGrid"/>
    <w:uiPriority w:val="59"/>
    <w:rsid w:val="00DB6C5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359D4"/>
    <w:rPr>
      <w:color w:val="808080"/>
      <w:shd w:val="clear" w:color="auto" w:fill="E6E6E6"/>
    </w:rPr>
  </w:style>
  <w:style w:type="paragraph" w:customStyle="1" w:styleId="Iprastas">
    <w:name w:val="Iprastas"/>
    <w:basedOn w:val="Normal"/>
    <w:link w:val="IprastasChar"/>
    <w:qFormat/>
    <w:rsid w:val="00775E25"/>
    <w:pPr>
      <w:numPr>
        <w:ilvl w:val="1"/>
        <w:numId w:val="2"/>
      </w:numPr>
      <w:suppressAutoHyphens/>
      <w:spacing w:after="120" w:line="240" w:lineRule="exact"/>
      <w:jc w:val="both"/>
    </w:pPr>
    <w:rPr>
      <w:rFonts w:eastAsia="PMingLiU"/>
      <w:szCs w:val="20"/>
      <w:lang w:eastAsia="ar-SA"/>
    </w:rPr>
  </w:style>
  <w:style w:type="character" w:customStyle="1" w:styleId="IprastasChar">
    <w:name w:val="Iprastas Char"/>
    <w:link w:val="Iprastas"/>
    <w:rsid w:val="00775E25"/>
    <w:rPr>
      <w:rFonts w:ascii="Arial" w:eastAsia="PMingLiU" w:hAnsi="Arial" w:cs="Arial"/>
      <w:lang w:eastAsia="ar-SA"/>
    </w:rPr>
  </w:style>
  <w:style w:type="table" w:customStyle="1" w:styleId="TableGrid2">
    <w:name w:val="Table Grid2"/>
    <w:basedOn w:val="TableNormal"/>
    <w:next w:val="TableGrid"/>
    <w:rsid w:val="00021E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7056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424A7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F1B42"/>
    <w:rPr>
      <w:rFonts w:ascii="Aptos" w:eastAsia="Aptos" w:hAnsi="Apto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922">
      <w:bodyDiv w:val="1"/>
      <w:marLeft w:val="0"/>
      <w:marRight w:val="0"/>
      <w:marTop w:val="0"/>
      <w:marBottom w:val="0"/>
      <w:divBdr>
        <w:top w:val="none" w:sz="0" w:space="0" w:color="auto"/>
        <w:left w:val="none" w:sz="0" w:space="0" w:color="auto"/>
        <w:bottom w:val="none" w:sz="0" w:space="0" w:color="auto"/>
        <w:right w:val="none" w:sz="0" w:space="0" w:color="auto"/>
      </w:divBdr>
    </w:div>
    <w:div w:id="54208401">
      <w:bodyDiv w:val="1"/>
      <w:marLeft w:val="0"/>
      <w:marRight w:val="0"/>
      <w:marTop w:val="0"/>
      <w:marBottom w:val="0"/>
      <w:divBdr>
        <w:top w:val="none" w:sz="0" w:space="0" w:color="auto"/>
        <w:left w:val="none" w:sz="0" w:space="0" w:color="auto"/>
        <w:bottom w:val="none" w:sz="0" w:space="0" w:color="auto"/>
        <w:right w:val="none" w:sz="0" w:space="0" w:color="auto"/>
      </w:divBdr>
    </w:div>
    <w:div w:id="135992521">
      <w:bodyDiv w:val="1"/>
      <w:marLeft w:val="0"/>
      <w:marRight w:val="0"/>
      <w:marTop w:val="0"/>
      <w:marBottom w:val="0"/>
      <w:divBdr>
        <w:top w:val="none" w:sz="0" w:space="0" w:color="auto"/>
        <w:left w:val="none" w:sz="0" w:space="0" w:color="auto"/>
        <w:bottom w:val="none" w:sz="0" w:space="0" w:color="auto"/>
        <w:right w:val="none" w:sz="0" w:space="0" w:color="auto"/>
      </w:divBdr>
    </w:div>
    <w:div w:id="150298097">
      <w:bodyDiv w:val="1"/>
      <w:marLeft w:val="0"/>
      <w:marRight w:val="0"/>
      <w:marTop w:val="0"/>
      <w:marBottom w:val="0"/>
      <w:divBdr>
        <w:top w:val="none" w:sz="0" w:space="0" w:color="auto"/>
        <w:left w:val="none" w:sz="0" w:space="0" w:color="auto"/>
        <w:bottom w:val="none" w:sz="0" w:space="0" w:color="auto"/>
        <w:right w:val="none" w:sz="0" w:space="0" w:color="auto"/>
      </w:divBdr>
    </w:div>
    <w:div w:id="167838391">
      <w:bodyDiv w:val="1"/>
      <w:marLeft w:val="0"/>
      <w:marRight w:val="0"/>
      <w:marTop w:val="0"/>
      <w:marBottom w:val="0"/>
      <w:divBdr>
        <w:top w:val="none" w:sz="0" w:space="0" w:color="auto"/>
        <w:left w:val="none" w:sz="0" w:space="0" w:color="auto"/>
        <w:bottom w:val="none" w:sz="0" w:space="0" w:color="auto"/>
        <w:right w:val="none" w:sz="0" w:space="0" w:color="auto"/>
      </w:divBdr>
    </w:div>
    <w:div w:id="236987000">
      <w:bodyDiv w:val="1"/>
      <w:marLeft w:val="0"/>
      <w:marRight w:val="0"/>
      <w:marTop w:val="0"/>
      <w:marBottom w:val="0"/>
      <w:divBdr>
        <w:top w:val="none" w:sz="0" w:space="0" w:color="auto"/>
        <w:left w:val="none" w:sz="0" w:space="0" w:color="auto"/>
        <w:bottom w:val="none" w:sz="0" w:space="0" w:color="auto"/>
        <w:right w:val="none" w:sz="0" w:space="0" w:color="auto"/>
      </w:divBdr>
    </w:div>
    <w:div w:id="242421596">
      <w:bodyDiv w:val="1"/>
      <w:marLeft w:val="0"/>
      <w:marRight w:val="0"/>
      <w:marTop w:val="0"/>
      <w:marBottom w:val="0"/>
      <w:divBdr>
        <w:top w:val="none" w:sz="0" w:space="0" w:color="auto"/>
        <w:left w:val="none" w:sz="0" w:space="0" w:color="auto"/>
        <w:bottom w:val="none" w:sz="0" w:space="0" w:color="auto"/>
        <w:right w:val="none" w:sz="0" w:space="0" w:color="auto"/>
      </w:divBdr>
    </w:div>
    <w:div w:id="445542069">
      <w:bodyDiv w:val="1"/>
      <w:marLeft w:val="0"/>
      <w:marRight w:val="0"/>
      <w:marTop w:val="0"/>
      <w:marBottom w:val="0"/>
      <w:divBdr>
        <w:top w:val="none" w:sz="0" w:space="0" w:color="auto"/>
        <w:left w:val="none" w:sz="0" w:space="0" w:color="auto"/>
        <w:bottom w:val="none" w:sz="0" w:space="0" w:color="auto"/>
        <w:right w:val="none" w:sz="0" w:space="0" w:color="auto"/>
      </w:divBdr>
    </w:div>
    <w:div w:id="455490545">
      <w:bodyDiv w:val="1"/>
      <w:marLeft w:val="0"/>
      <w:marRight w:val="0"/>
      <w:marTop w:val="0"/>
      <w:marBottom w:val="0"/>
      <w:divBdr>
        <w:top w:val="none" w:sz="0" w:space="0" w:color="auto"/>
        <w:left w:val="none" w:sz="0" w:space="0" w:color="auto"/>
        <w:bottom w:val="none" w:sz="0" w:space="0" w:color="auto"/>
        <w:right w:val="none" w:sz="0" w:space="0" w:color="auto"/>
      </w:divBdr>
    </w:div>
    <w:div w:id="487942845">
      <w:bodyDiv w:val="1"/>
      <w:marLeft w:val="0"/>
      <w:marRight w:val="0"/>
      <w:marTop w:val="0"/>
      <w:marBottom w:val="0"/>
      <w:divBdr>
        <w:top w:val="none" w:sz="0" w:space="0" w:color="auto"/>
        <w:left w:val="none" w:sz="0" w:space="0" w:color="auto"/>
        <w:bottom w:val="none" w:sz="0" w:space="0" w:color="auto"/>
        <w:right w:val="none" w:sz="0" w:space="0" w:color="auto"/>
      </w:divBdr>
    </w:div>
    <w:div w:id="640354110">
      <w:bodyDiv w:val="1"/>
      <w:marLeft w:val="0"/>
      <w:marRight w:val="0"/>
      <w:marTop w:val="0"/>
      <w:marBottom w:val="0"/>
      <w:divBdr>
        <w:top w:val="none" w:sz="0" w:space="0" w:color="auto"/>
        <w:left w:val="none" w:sz="0" w:space="0" w:color="auto"/>
        <w:bottom w:val="none" w:sz="0" w:space="0" w:color="auto"/>
        <w:right w:val="none" w:sz="0" w:space="0" w:color="auto"/>
      </w:divBdr>
    </w:div>
    <w:div w:id="665326487">
      <w:bodyDiv w:val="1"/>
      <w:marLeft w:val="0"/>
      <w:marRight w:val="0"/>
      <w:marTop w:val="0"/>
      <w:marBottom w:val="0"/>
      <w:divBdr>
        <w:top w:val="none" w:sz="0" w:space="0" w:color="auto"/>
        <w:left w:val="none" w:sz="0" w:space="0" w:color="auto"/>
        <w:bottom w:val="none" w:sz="0" w:space="0" w:color="auto"/>
        <w:right w:val="none" w:sz="0" w:space="0" w:color="auto"/>
      </w:divBdr>
    </w:div>
    <w:div w:id="688877753">
      <w:bodyDiv w:val="1"/>
      <w:marLeft w:val="0"/>
      <w:marRight w:val="0"/>
      <w:marTop w:val="0"/>
      <w:marBottom w:val="0"/>
      <w:divBdr>
        <w:top w:val="none" w:sz="0" w:space="0" w:color="auto"/>
        <w:left w:val="none" w:sz="0" w:space="0" w:color="auto"/>
        <w:bottom w:val="none" w:sz="0" w:space="0" w:color="auto"/>
        <w:right w:val="none" w:sz="0" w:space="0" w:color="auto"/>
      </w:divBdr>
      <w:divsChild>
        <w:div w:id="1260944484">
          <w:marLeft w:val="0"/>
          <w:marRight w:val="0"/>
          <w:marTop w:val="0"/>
          <w:marBottom w:val="0"/>
          <w:divBdr>
            <w:top w:val="none" w:sz="0" w:space="0" w:color="auto"/>
            <w:left w:val="none" w:sz="0" w:space="0" w:color="auto"/>
            <w:bottom w:val="none" w:sz="0" w:space="0" w:color="auto"/>
            <w:right w:val="none" w:sz="0" w:space="0" w:color="auto"/>
          </w:divBdr>
        </w:div>
      </w:divsChild>
    </w:div>
    <w:div w:id="701134132">
      <w:bodyDiv w:val="1"/>
      <w:marLeft w:val="0"/>
      <w:marRight w:val="0"/>
      <w:marTop w:val="0"/>
      <w:marBottom w:val="0"/>
      <w:divBdr>
        <w:top w:val="none" w:sz="0" w:space="0" w:color="auto"/>
        <w:left w:val="none" w:sz="0" w:space="0" w:color="auto"/>
        <w:bottom w:val="none" w:sz="0" w:space="0" w:color="auto"/>
        <w:right w:val="none" w:sz="0" w:space="0" w:color="auto"/>
      </w:divBdr>
    </w:div>
    <w:div w:id="732699894">
      <w:bodyDiv w:val="1"/>
      <w:marLeft w:val="0"/>
      <w:marRight w:val="0"/>
      <w:marTop w:val="0"/>
      <w:marBottom w:val="150"/>
      <w:divBdr>
        <w:top w:val="none" w:sz="0" w:space="0" w:color="auto"/>
        <w:left w:val="none" w:sz="0" w:space="0" w:color="auto"/>
        <w:bottom w:val="none" w:sz="0" w:space="0" w:color="auto"/>
        <w:right w:val="none" w:sz="0" w:space="0" w:color="auto"/>
      </w:divBdr>
      <w:divsChild>
        <w:div w:id="2112620596">
          <w:marLeft w:val="600"/>
          <w:marRight w:val="0"/>
          <w:marTop w:val="0"/>
          <w:marBottom w:val="0"/>
          <w:divBdr>
            <w:top w:val="none" w:sz="0" w:space="0" w:color="auto"/>
            <w:left w:val="none" w:sz="0" w:space="0" w:color="auto"/>
            <w:bottom w:val="none" w:sz="0" w:space="0" w:color="auto"/>
            <w:right w:val="none" w:sz="0" w:space="0" w:color="auto"/>
          </w:divBdr>
          <w:divsChild>
            <w:div w:id="259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56202">
      <w:bodyDiv w:val="1"/>
      <w:marLeft w:val="0"/>
      <w:marRight w:val="0"/>
      <w:marTop w:val="0"/>
      <w:marBottom w:val="0"/>
      <w:divBdr>
        <w:top w:val="none" w:sz="0" w:space="0" w:color="auto"/>
        <w:left w:val="none" w:sz="0" w:space="0" w:color="auto"/>
        <w:bottom w:val="none" w:sz="0" w:space="0" w:color="auto"/>
        <w:right w:val="none" w:sz="0" w:space="0" w:color="auto"/>
      </w:divBdr>
    </w:div>
    <w:div w:id="791632173">
      <w:bodyDiv w:val="1"/>
      <w:marLeft w:val="0"/>
      <w:marRight w:val="0"/>
      <w:marTop w:val="0"/>
      <w:marBottom w:val="0"/>
      <w:divBdr>
        <w:top w:val="none" w:sz="0" w:space="0" w:color="auto"/>
        <w:left w:val="none" w:sz="0" w:space="0" w:color="auto"/>
        <w:bottom w:val="none" w:sz="0" w:space="0" w:color="auto"/>
        <w:right w:val="none" w:sz="0" w:space="0" w:color="auto"/>
      </w:divBdr>
    </w:div>
    <w:div w:id="827209027">
      <w:bodyDiv w:val="1"/>
      <w:marLeft w:val="0"/>
      <w:marRight w:val="0"/>
      <w:marTop w:val="0"/>
      <w:marBottom w:val="0"/>
      <w:divBdr>
        <w:top w:val="none" w:sz="0" w:space="0" w:color="auto"/>
        <w:left w:val="none" w:sz="0" w:space="0" w:color="auto"/>
        <w:bottom w:val="none" w:sz="0" w:space="0" w:color="auto"/>
        <w:right w:val="none" w:sz="0" w:space="0" w:color="auto"/>
      </w:divBdr>
    </w:div>
    <w:div w:id="831526458">
      <w:bodyDiv w:val="1"/>
      <w:marLeft w:val="0"/>
      <w:marRight w:val="0"/>
      <w:marTop w:val="0"/>
      <w:marBottom w:val="0"/>
      <w:divBdr>
        <w:top w:val="none" w:sz="0" w:space="0" w:color="auto"/>
        <w:left w:val="none" w:sz="0" w:space="0" w:color="auto"/>
        <w:bottom w:val="none" w:sz="0" w:space="0" w:color="auto"/>
        <w:right w:val="none" w:sz="0" w:space="0" w:color="auto"/>
      </w:divBdr>
    </w:div>
    <w:div w:id="875579997">
      <w:bodyDiv w:val="1"/>
      <w:marLeft w:val="0"/>
      <w:marRight w:val="0"/>
      <w:marTop w:val="0"/>
      <w:marBottom w:val="0"/>
      <w:divBdr>
        <w:top w:val="none" w:sz="0" w:space="0" w:color="auto"/>
        <w:left w:val="none" w:sz="0" w:space="0" w:color="auto"/>
        <w:bottom w:val="none" w:sz="0" w:space="0" w:color="auto"/>
        <w:right w:val="none" w:sz="0" w:space="0" w:color="auto"/>
      </w:divBdr>
    </w:div>
    <w:div w:id="900210087">
      <w:bodyDiv w:val="1"/>
      <w:marLeft w:val="0"/>
      <w:marRight w:val="0"/>
      <w:marTop w:val="0"/>
      <w:marBottom w:val="0"/>
      <w:divBdr>
        <w:top w:val="none" w:sz="0" w:space="0" w:color="auto"/>
        <w:left w:val="none" w:sz="0" w:space="0" w:color="auto"/>
        <w:bottom w:val="none" w:sz="0" w:space="0" w:color="auto"/>
        <w:right w:val="none" w:sz="0" w:space="0" w:color="auto"/>
      </w:divBdr>
    </w:div>
    <w:div w:id="912592926">
      <w:bodyDiv w:val="1"/>
      <w:marLeft w:val="0"/>
      <w:marRight w:val="0"/>
      <w:marTop w:val="0"/>
      <w:marBottom w:val="0"/>
      <w:divBdr>
        <w:top w:val="none" w:sz="0" w:space="0" w:color="auto"/>
        <w:left w:val="none" w:sz="0" w:space="0" w:color="auto"/>
        <w:bottom w:val="none" w:sz="0" w:space="0" w:color="auto"/>
        <w:right w:val="none" w:sz="0" w:space="0" w:color="auto"/>
      </w:divBdr>
    </w:div>
    <w:div w:id="932207323">
      <w:bodyDiv w:val="1"/>
      <w:marLeft w:val="0"/>
      <w:marRight w:val="0"/>
      <w:marTop w:val="0"/>
      <w:marBottom w:val="0"/>
      <w:divBdr>
        <w:top w:val="none" w:sz="0" w:space="0" w:color="auto"/>
        <w:left w:val="none" w:sz="0" w:space="0" w:color="auto"/>
        <w:bottom w:val="none" w:sz="0" w:space="0" w:color="auto"/>
        <w:right w:val="none" w:sz="0" w:space="0" w:color="auto"/>
      </w:divBdr>
    </w:div>
    <w:div w:id="950937753">
      <w:bodyDiv w:val="1"/>
      <w:marLeft w:val="0"/>
      <w:marRight w:val="0"/>
      <w:marTop w:val="0"/>
      <w:marBottom w:val="0"/>
      <w:divBdr>
        <w:top w:val="none" w:sz="0" w:space="0" w:color="auto"/>
        <w:left w:val="none" w:sz="0" w:space="0" w:color="auto"/>
        <w:bottom w:val="none" w:sz="0" w:space="0" w:color="auto"/>
        <w:right w:val="none" w:sz="0" w:space="0" w:color="auto"/>
      </w:divBdr>
    </w:div>
    <w:div w:id="1089539228">
      <w:bodyDiv w:val="1"/>
      <w:marLeft w:val="0"/>
      <w:marRight w:val="0"/>
      <w:marTop w:val="0"/>
      <w:marBottom w:val="150"/>
      <w:divBdr>
        <w:top w:val="none" w:sz="0" w:space="0" w:color="auto"/>
        <w:left w:val="none" w:sz="0" w:space="0" w:color="auto"/>
        <w:bottom w:val="none" w:sz="0" w:space="0" w:color="auto"/>
        <w:right w:val="none" w:sz="0" w:space="0" w:color="auto"/>
      </w:divBdr>
      <w:divsChild>
        <w:div w:id="912006281">
          <w:marLeft w:val="600"/>
          <w:marRight w:val="0"/>
          <w:marTop w:val="0"/>
          <w:marBottom w:val="0"/>
          <w:divBdr>
            <w:top w:val="none" w:sz="0" w:space="0" w:color="auto"/>
            <w:left w:val="none" w:sz="0" w:space="0" w:color="auto"/>
            <w:bottom w:val="none" w:sz="0" w:space="0" w:color="auto"/>
            <w:right w:val="none" w:sz="0" w:space="0" w:color="auto"/>
          </w:divBdr>
          <w:divsChild>
            <w:div w:id="210345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1878">
      <w:bodyDiv w:val="1"/>
      <w:marLeft w:val="0"/>
      <w:marRight w:val="0"/>
      <w:marTop w:val="0"/>
      <w:marBottom w:val="0"/>
      <w:divBdr>
        <w:top w:val="none" w:sz="0" w:space="0" w:color="auto"/>
        <w:left w:val="none" w:sz="0" w:space="0" w:color="auto"/>
        <w:bottom w:val="none" w:sz="0" w:space="0" w:color="auto"/>
        <w:right w:val="none" w:sz="0" w:space="0" w:color="auto"/>
      </w:divBdr>
    </w:div>
    <w:div w:id="1190870082">
      <w:bodyDiv w:val="1"/>
      <w:marLeft w:val="0"/>
      <w:marRight w:val="0"/>
      <w:marTop w:val="0"/>
      <w:marBottom w:val="0"/>
      <w:divBdr>
        <w:top w:val="none" w:sz="0" w:space="0" w:color="auto"/>
        <w:left w:val="none" w:sz="0" w:space="0" w:color="auto"/>
        <w:bottom w:val="none" w:sz="0" w:space="0" w:color="auto"/>
        <w:right w:val="none" w:sz="0" w:space="0" w:color="auto"/>
      </w:divBdr>
    </w:div>
    <w:div w:id="1224104833">
      <w:bodyDiv w:val="1"/>
      <w:marLeft w:val="0"/>
      <w:marRight w:val="0"/>
      <w:marTop w:val="0"/>
      <w:marBottom w:val="0"/>
      <w:divBdr>
        <w:top w:val="none" w:sz="0" w:space="0" w:color="auto"/>
        <w:left w:val="none" w:sz="0" w:space="0" w:color="auto"/>
        <w:bottom w:val="none" w:sz="0" w:space="0" w:color="auto"/>
        <w:right w:val="none" w:sz="0" w:space="0" w:color="auto"/>
      </w:divBdr>
    </w:div>
    <w:div w:id="1266772408">
      <w:bodyDiv w:val="1"/>
      <w:marLeft w:val="0"/>
      <w:marRight w:val="0"/>
      <w:marTop w:val="0"/>
      <w:marBottom w:val="0"/>
      <w:divBdr>
        <w:top w:val="none" w:sz="0" w:space="0" w:color="auto"/>
        <w:left w:val="none" w:sz="0" w:space="0" w:color="auto"/>
        <w:bottom w:val="none" w:sz="0" w:space="0" w:color="auto"/>
        <w:right w:val="none" w:sz="0" w:space="0" w:color="auto"/>
      </w:divBdr>
    </w:div>
    <w:div w:id="1357389717">
      <w:bodyDiv w:val="1"/>
      <w:marLeft w:val="0"/>
      <w:marRight w:val="0"/>
      <w:marTop w:val="0"/>
      <w:marBottom w:val="0"/>
      <w:divBdr>
        <w:top w:val="none" w:sz="0" w:space="0" w:color="auto"/>
        <w:left w:val="none" w:sz="0" w:space="0" w:color="auto"/>
        <w:bottom w:val="none" w:sz="0" w:space="0" w:color="auto"/>
        <w:right w:val="none" w:sz="0" w:space="0" w:color="auto"/>
      </w:divBdr>
    </w:div>
    <w:div w:id="1543402337">
      <w:bodyDiv w:val="1"/>
      <w:marLeft w:val="0"/>
      <w:marRight w:val="0"/>
      <w:marTop w:val="0"/>
      <w:marBottom w:val="0"/>
      <w:divBdr>
        <w:top w:val="none" w:sz="0" w:space="0" w:color="auto"/>
        <w:left w:val="none" w:sz="0" w:space="0" w:color="auto"/>
        <w:bottom w:val="none" w:sz="0" w:space="0" w:color="auto"/>
        <w:right w:val="none" w:sz="0" w:space="0" w:color="auto"/>
      </w:divBdr>
    </w:div>
    <w:div w:id="1588221907">
      <w:bodyDiv w:val="1"/>
      <w:marLeft w:val="0"/>
      <w:marRight w:val="0"/>
      <w:marTop w:val="0"/>
      <w:marBottom w:val="0"/>
      <w:divBdr>
        <w:top w:val="none" w:sz="0" w:space="0" w:color="auto"/>
        <w:left w:val="none" w:sz="0" w:space="0" w:color="auto"/>
        <w:bottom w:val="none" w:sz="0" w:space="0" w:color="auto"/>
        <w:right w:val="none" w:sz="0" w:space="0" w:color="auto"/>
      </w:divBdr>
    </w:div>
    <w:div w:id="1649356549">
      <w:bodyDiv w:val="1"/>
      <w:marLeft w:val="0"/>
      <w:marRight w:val="0"/>
      <w:marTop w:val="0"/>
      <w:marBottom w:val="0"/>
      <w:divBdr>
        <w:top w:val="none" w:sz="0" w:space="0" w:color="auto"/>
        <w:left w:val="none" w:sz="0" w:space="0" w:color="auto"/>
        <w:bottom w:val="none" w:sz="0" w:space="0" w:color="auto"/>
        <w:right w:val="none" w:sz="0" w:space="0" w:color="auto"/>
      </w:divBdr>
    </w:div>
    <w:div w:id="1659766175">
      <w:bodyDiv w:val="1"/>
      <w:marLeft w:val="0"/>
      <w:marRight w:val="0"/>
      <w:marTop w:val="0"/>
      <w:marBottom w:val="0"/>
      <w:divBdr>
        <w:top w:val="none" w:sz="0" w:space="0" w:color="auto"/>
        <w:left w:val="none" w:sz="0" w:space="0" w:color="auto"/>
        <w:bottom w:val="none" w:sz="0" w:space="0" w:color="auto"/>
        <w:right w:val="none" w:sz="0" w:space="0" w:color="auto"/>
      </w:divBdr>
    </w:div>
    <w:div w:id="1734963372">
      <w:bodyDiv w:val="1"/>
      <w:marLeft w:val="0"/>
      <w:marRight w:val="0"/>
      <w:marTop w:val="0"/>
      <w:marBottom w:val="0"/>
      <w:divBdr>
        <w:top w:val="none" w:sz="0" w:space="0" w:color="auto"/>
        <w:left w:val="none" w:sz="0" w:space="0" w:color="auto"/>
        <w:bottom w:val="none" w:sz="0" w:space="0" w:color="auto"/>
        <w:right w:val="none" w:sz="0" w:space="0" w:color="auto"/>
      </w:divBdr>
    </w:div>
    <w:div w:id="1763721085">
      <w:bodyDiv w:val="1"/>
      <w:marLeft w:val="0"/>
      <w:marRight w:val="0"/>
      <w:marTop w:val="0"/>
      <w:marBottom w:val="0"/>
      <w:divBdr>
        <w:top w:val="none" w:sz="0" w:space="0" w:color="auto"/>
        <w:left w:val="none" w:sz="0" w:space="0" w:color="auto"/>
        <w:bottom w:val="none" w:sz="0" w:space="0" w:color="auto"/>
        <w:right w:val="none" w:sz="0" w:space="0" w:color="auto"/>
      </w:divBdr>
    </w:div>
    <w:div w:id="1777558741">
      <w:bodyDiv w:val="1"/>
      <w:marLeft w:val="0"/>
      <w:marRight w:val="0"/>
      <w:marTop w:val="0"/>
      <w:marBottom w:val="0"/>
      <w:divBdr>
        <w:top w:val="none" w:sz="0" w:space="0" w:color="auto"/>
        <w:left w:val="none" w:sz="0" w:space="0" w:color="auto"/>
        <w:bottom w:val="none" w:sz="0" w:space="0" w:color="auto"/>
        <w:right w:val="none" w:sz="0" w:space="0" w:color="auto"/>
      </w:divBdr>
    </w:div>
    <w:div w:id="1784228389">
      <w:bodyDiv w:val="1"/>
      <w:marLeft w:val="0"/>
      <w:marRight w:val="0"/>
      <w:marTop w:val="0"/>
      <w:marBottom w:val="0"/>
      <w:divBdr>
        <w:top w:val="none" w:sz="0" w:space="0" w:color="auto"/>
        <w:left w:val="none" w:sz="0" w:space="0" w:color="auto"/>
        <w:bottom w:val="none" w:sz="0" w:space="0" w:color="auto"/>
        <w:right w:val="none" w:sz="0" w:space="0" w:color="auto"/>
      </w:divBdr>
    </w:div>
    <w:div w:id="1855994413">
      <w:bodyDiv w:val="1"/>
      <w:marLeft w:val="0"/>
      <w:marRight w:val="0"/>
      <w:marTop w:val="0"/>
      <w:marBottom w:val="0"/>
      <w:divBdr>
        <w:top w:val="none" w:sz="0" w:space="0" w:color="auto"/>
        <w:left w:val="none" w:sz="0" w:space="0" w:color="auto"/>
        <w:bottom w:val="none" w:sz="0" w:space="0" w:color="auto"/>
        <w:right w:val="none" w:sz="0" w:space="0" w:color="auto"/>
      </w:divBdr>
    </w:div>
    <w:div w:id="1872523513">
      <w:bodyDiv w:val="1"/>
      <w:marLeft w:val="0"/>
      <w:marRight w:val="0"/>
      <w:marTop w:val="0"/>
      <w:marBottom w:val="0"/>
      <w:divBdr>
        <w:top w:val="none" w:sz="0" w:space="0" w:color="auto"/>
        <w:left w:val="none" w:sz="0" w:space="0" w:color="auto"/>
        <w:bottom w:val="none" w:sz="0" w:space="0" w:color="auto"/>
        <w:right w:val="none" w:sz="0" w:space="0" w:color="auto"/>
      </w:divBdr>
    </w:div>
    <w:div w:id="1926454913">
      <w:bodyDiv w:val="1"/>
      <w:marLeft w:val="0"/>
      <w:marRight w:val="0"/>
      <w:marTop w:val="0"/>
      <w:marBottom w:val="0"/>
      <w:divBdr>
        <w:top w:val="none" w:sz="0" w:space="0" w:color="auto"/>
        <w:left w:val="none" w:sz="0" w:space="0" w:color="auto"/>
        <w:bottom w:val="none" w:sz="0" w:space="0" w:color="auto"/>
        <w:right w:val="none" w:sz="0" w:space="0" w:color="auto"/>
      </w:divBdr>
    </w:div>
    <w:div w:id="1928684445">
      <w:bodyDiv w:val="1"/>
      <w:marLeft w:val="0"/>
      <w:marRight w:val="0"/>
      <w:marTop w:val="0"/>
      <w:marBottom w:val="0"/>
      <w:divBdr>
        <w:top w:val="none" w:sz="0" w:space="0" w:color="auto"/>
        <w:left w:val="none" w:sz="0" w:space="0" w:color="auto"/>
        <w:bottom w:val="none" w:sz="0" w:space="0" w:color="auto"/>
        <w:right w:val="none" w:sz="0" w:space="0" w:color="auto"/>
      </w:divBdr>
    </w:div>
    <w:div w:id="1985308639">
      <w:bodyDiv w:val="1"/>
      <w:marLeft w:val="0"/>
      <w:marRight w:val="0"/>
      <w:marTop w:val="0"/>
      <w:marBottom w:val="0"/>
      <w:divBdr>
        <w:top w:val="none" w:sz="0" w:space="0" w:color="auto"/>
        <w:left w:val="none" w:sz="0" w:space="0" w:color="auto"/>
        <w:bottom w:val="none" w:sz="0" w:space="0" w:color="auto"/>
        <w:right w:val="none" w:sz="0" w:space="0" w:color="auto"/>
      </w:divBdr>
    </w:div>
    <w:div w:id="2059548295">
      <w:bodyDiv w:val="1"/>
      <w:marLeft w:val="0"/>
      <w:marRight w:val="0"/>
      <w:marTop w:val="0"/>
      <w:marBottom w:val="0"/>
      <w:divBdr>
        <w:top w:val="none" w:sz="0" w:space="0" w:color="auto"/>
        <w:left w:val="none" w:sz="0" w:space="0" w:color="auto"/>
        <w:bottom w:val="none" w:sz="0" w:space="0" w:color="auto"/>
        <w:right w:val="none" w:sz="0" w:space="0" w:color="auto"/>
      </w:divBdr>
    </w:div>
    <w:div w:id="206926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pilibaite@investlithuania.com" TargetMode="External"/><Relationship Id="rId18"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eur-lex.europa.eu/legal-content/LIT/TXT/?uri=CELEX:32007R0715&amp;locale=lt" TargetMode="Externa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http://eur-lex.europa.eu/legal-content/LIT/TXT/?uri=CELEX:32007R0715&amp;local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7687D3B56A2646A4A6191250DEDACA" ma:contentTypeVersion="12" ma:contentTypeDescription="Create a new document." ma:contentTypeScope="" ma:versionID="2e9240ecdd9771894fa08d40e5a08b9e">
  <xsd:schema xmlns:xsd="http://www.w3.org/2001/XMLSchema" xmlns:xs="http://www.w3.org/2001/XMLSchema" xmlns:p="http://schemas.microsoft.com/office/2006/metadata/properties" xmlns:ns2="55c444e1-9f1d-412a-b8d4-ee3c6c7cd61f" xmlns:ns3="d3af9b07-c653-4cdf-8f3d-79320ee70a57" targetNamespace="http://schemas.microsoft.com/office/2006/metadata/properties" ma:root="true" ma:fieldsID="bb8671ad272f7776bd1ea1733402322b" ns2:_="" ns3:_="">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3E90B-6BDA-464D-836F-875DC7556DE6}">
  <ds:schemaRefs>
    <ds:schemaRef ds:uri="http://schemas.openxmlformats.org/officeDocument/2006/bibliography"/>
  </ds:schemaRefs>
</ds:datastoreItem>
</file>

<file path=customXml/itemProps2.xml><?xml version="1.0" encoding="utf-8"?>
<ds:datastoreItem xmlns:ds="http://schemas.openxmlformats.org/officeDocument/2006/customXml" ds:itemID="{3BAABDF0-1907-4B95-B649-C9EFAE01D8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2F1DD-4780-4DF8-95C2-6F559D615D64}">
  <ds:schemaRefs>
    <ds:schemaRef ds:uri="http://schemas.microsoft.com/sharepoint/v3/contenttype/forms"/>
  </ds:schemaRefs>
</ds:datastoreItem>
</file>

<file path=customXml/itemProps4.xml><?xml version="1.0" encoding="utf-8"?>
<ds:datastoreItem xmlns:ds="http://schemas.openxmlformats.org/officeDocument/2006/customXml" ds:itemID="{93D54A9A-D6D6-4F87-9E3D-AE2D68E6F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21</Pages>
  <Words>39268</Words>
  <Characters>22384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NAUJA REDAKCIJA nuo 2009 01 25</vt:lpstr>
    </vt:vector>
  </TitlesOfParts>
  <Company/>
  <LinksUpToDate>false</LinksUpToDate>
  <CharactersWithSpaces>61529</CharactersWithSpaces>
  <SharedDoc>false</SharedDoc>
  <HLinks>
    <vt:vector size="42" baseType="variant">
      <vt:variant>
        <vt:i4>1703974</vt:i4>
      </vt:variant>
      <vt:variant>
        <vt:i4>15</vt:i4>
      </vt:variant>
      <vt:variant>
        <vt:i4>0</vt:i4>
      </vt:variant>
      <vt:variant>
        <vt:i4>5</vt:i4>
      </vt:variant>
      <vt:variant>
        <vt:lpwstr>mailto:info@investlithuania.com</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2752582</vt:i4>
      </vt:variant>
      <vt:variant>
        <vt:i4>3</vt:i4>
      </vt:variant>
      <vt:variant>
        <vt:i4>0</vt:i4>
      </vt:variant>
      <vt:variant>
        <vt:i4>5</vt:i4>
      </vt:variant>
      <vt:variant>
        <vt:lpwstr>mailto:irma.pilibaite@investlithuania.com</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4325399</vt:i4>
      </vt:variant>
      <vt:variant>
        <vt:i4>0</vt:i4>
      </vt:variant>
      <vt:variant>
        <vt:i4>0</vt:i4>
      </vt:variant>
      <vt:variant>
        <vt:i4>5</vt:i4>
      </vt:variant>
      <vt:variant>
        <vt:lpwstr>https://www.orlenlietuva.lt/LT/Wholesale/Puslapiai/Kainu-protokolai.aspx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NAUJA REDAKCIJA nuo 2009 01 25</dc:title>
  <dc:subject/>
  <dc:creator>Algirdas</dc:creator>
  <cp:keywords/>
  <cp:lastModifiedBy>Irma Pilibaitė</cp:lastModifiedBy>
  <cp:revision>45</cp:revision>
  <cp:lastPrinted>2017-09-25T11:51:00Z</cp:lastPrinted>
  <dcterms:created xsi:type="dcterms:W3CDTF">2020-05-06T10:54:00Z</dcterms:created>
  <dcterms:modified xsi:type="dcterms:W3CDTF">2025-12-31T09:18:00Z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