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0E87B68A" w:rsidR="00BF2B98" w:rsidRPr="00B35930" w:rsidRDefault="00504E51" w:rsidP="00504E51">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504E51">
            <w:rPr>
              <w:rFonts w:ascii="Arial" w:hAnsi="Arial" w:cs="Arial"/>
              <w:b/>
              <w:bCs/>
              <w:iCs/>
              <w:sz w:val="22"/>
              <w:szCs w:val="22"/>
              <w:lang w:eastAsia="lt-LT"/>
            </w:rPr>
            <w:t>32386IEŠMŲ ELEKTROS PAVARŲ VARIKLIŲ PERIODINĖS TECHNINĖS PATIKROS IR PROFILAKTINĖS PRIEŽIŪROS</w:t>
          </w:r>
          <w:r>
            <w:rPr>
              <w:rFonts w:ascii="Arial" w:hAnsi="Arial" w:cs="Arial"/>
              <w:b/>
              <w:bCs/>
              <w:iCs/>
              <w:sz w:val="22"/>
              <w:szCs w:val="22"/>
              <w:lang w:eastAsia="lt-LT"/>
            </w:rPr>
            <w:t xml:space="preserve"> </w:t>
          </w:r>
          <w:r w:rsidRPr="00504E51">
            <w:rPr>
              <w:rFonts w:ascii="Arial" w:hAnsi="Arial" w:cs="Arial"/>
              <w:b/>
              <w:bCs/>
              <w:iCs/>
              <w:sz w:val="22"/>
              <w:szCs w:val="22"/>
              <w:lang w:eastAsia="lt-LT"/>
            </w:rPr>
            <w:t>PASLAUGA</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DE4C52"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DE4C52"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DE4C52"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DE4C52"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DE4C52"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DE4C52"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1E591BC7" w:rsidR="00BF2B98" w:rsidRPr="00111650" w:rsidRDefault="00BF2B98" w:rsidP="00BF2B98">
      <w:pPr>
        <w:pStyle w:val="Antrat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r w:rsidR="0010376D" w:rsidRPr="00111650">
        <w:rPr>
          <w:rFonts w:ascii="Arial" w:hAnsi="Arial" w:cs="Arial"/>
          <w:b/>
          <w:bCs/>
          <w:sz w:val="20"/>
          <w:szCs w:val="20"/>
        </w:rPr>
        <w:t xml:space="preserve"> </w:t>
      </w:r>
      <w:r w:rsidR="0010376D" w:rsidRPr="00111650">
        <w:rPr>
          <w:rFonts w:ascii="Arial" w:hAnsi="Arial" w:cs="Arial"/>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DE4C52"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DE4C52"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DE4C52"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DE4C52"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Default="002D36B8" w:rsidP="005D7AFC">
      <w:pPr>
        <w:pStyle w:val="Antrat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4E51"/>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4C52"/>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2AAD"/>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F7785" w:rsidRDefault="000F7785"/>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F7785" w:rsidRDefault="000F778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0F7785"/>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A2AAD"/>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0" ma:contentTypeDescription="Kurkite naują dokumentą." ma:contentTypeScope="" ma:versionID="78213eed8a45c36ed939862f264d853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906E2780-9FB8-4536-8B0F-95FC6980F257}"/>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1183</Words>
  <Characters>6747</Characters>
  <Application>Microsoft Office Word</Application>
  <DocSecurity>0</DocSecurity>
  <Lines>56</Lines>
  <Paragraphs>15</Paragraphs>
  <ScaleCrop>false</ScaleCrop>
  <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2025-12-30T13:37:00Z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0x010100E93A470904EA0442AE3EB26D541B9123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