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4B48F3C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1250CD50">
        <w:rPr>
          <w:rFonts w:cs="Calibri"/>
          <w:sz w:val="24"/>
          <w:szCs w:val="24"/>
        </w:rPr>
        <w:t xml:space="preserve">: </w:t>
      </w:r>
      <w:r w:rsidR="008E37CD" w:rsidRPr="00C67185">
        <w:rPr>
          <w:rFonts w:ascii="Arial" w:hAnsi="Arial" w:cs="Arial"/>
          <w:color w:val="000000" w:themeColor="text1"/>
        </w:rPr>
        <w:t>Vartojimo prekės ir paslaugos</w:t>
      </w:r>
      <w:r w:rsidR="008E37CD" w:rsidRPr="00C67185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1250CD50">
        <w:rPr>
          <w:rFonts w:cs="Calibri"/>
          <w:sz w:val="24"/>
          <w:szCs w:val="24"/>
        </w:rPr>
        <w:t xml:space="preserve">(toliau – </w:t>
      </w:r>
      <w:r w:rsidR="0087673B" w:rsidRPr="007853EC">
        <w:rPr>
          <w:rFonts w:ascii="Arial" w:hAnsi="Arial" w:cs="Arial"/>
          <w:b/>
          <w:bCs/>
        </w:rPr>
        <w:t>Indeksas</w:t>
      </w:r>
      <w:r w:rsidR="0087673B" w:rsidRPr="007853EC">
        <w:rPr>
          <w:rFonts w:ascii="Arial" w:hAnsi="Arial" w:cs="Arial"/>
        </w:rPr>
        <w:t>)</w:t>
      </w:r>
      <w:r w:rsidR="0087673B" w:rsidRPr="1250CD50">
        <w:rPr>
          <w:rFonts w:cs="Calibri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2835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66AA5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0" ma:contentTypeDescription="Kurkite naują dokumentą." ma:contentTypeScope="" ma:versionID="78213eed8a45c36ed939862f264d85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796E5C-E50B-42EF-A371-916935AB8B3B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6143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Ieva Bosevičė</cp:lastModifiedBy>
  <cp:revision>14</cp:revision>
  <dcterms:created xsi:type="dcterms:W3CDTF">2025-11-14T11:37:00Z</dcterms:created>
  <dcterms:modified xsi:type="dcterms:W3CDTF">2025-12-30T14:06:00Z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0x010100E93A470904EA0442AE3EB26D541B9123</vt:lpwstr>
  </property>
</Properties>
</file>