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00B3B21" w:rsidR="00027B83" w:rsidRPr="00BC2A93" w:rsidRDefault="000B0147">
            <w:pPr>
              <w:jc w:val="both"/>
              <w:rPr>
                <w:kern w:val="2"/>
                <w:szCs w:val="24"/>
              </w:rPr>
            </w:pPr>
            <w:r w:rsidRPr="00BC2A93">
              <w:rPr>
                <w:b/>
                <w:szCs w:val="24"/>
              </w:rPr>
              <w:t>VAKCINŲ TRANSPORTAVIMO PASLAUG</w:t>
            </w:r>
            <w:r w:rsidR="00BC2A93" w:rsidRPr="00BC2A93">
              <w:rPr>
                <w:b/>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65FE0CBA" w:rsidR="00027B83" w:rsidRPr="006900D9" w:rsidRDefault="00407F16">
            <w:pPr>
              <w:jc w:val="center"/>
              <w:rPr>
                <w:kern w:val="2"/>
                <w:szCs w:val="24"/>
              </w:rPr>
            </w:pPr>
            <w:r w:rsidRPr="006900D9">
              <w:rPr>
                <w:szCs w:val="24"/>
              </w:rPr>
              <w:t>Sveikatos apsaugos ministerijos Ekstremalių sveikatai situacijų centras</w:t>
            </w:r>
          </w:p>
        </w:tc>
      </w:tr>
      <w:tr w:rsidR="00407F16" w14:paraId="46894EEE" w14:textId="77777777">
        <w:tc>
          <w:tcPr>
            <w:tcW w:w="2808" w:type="dxa"/>
            <w:vMerge/>
          </w:tcPr>
          <w:p w14:paraId="6E3E695C" w14:textId="77777777" w:rsidR="00407F16" w:rsidRDefault="00407F16" w:rsidP="00407F16">
            <w:pPr>
              <w:rPr>
                <w:kern w:val="2"/>
                <w:szCs w:val="24"/>
              </w:rPr>
            </w:pPr>
          </w:p>
        </w:tc>
        <w:tc>
          <w:tcPr>
            <w:tcW w:w="3240" w:type="dxa"/>
          </w:tcPr>
          <w:p w14:paraId="6B5CD43F" w14:textId="77777777" w:rsidR="00407F16" w:rsidRDefault="00407F16" w:rsidP="00407F16">
            <w:pPr>
              <w:rPr>
                <w:kern w:val="2"/>
                <w:szCs w:val="24"/>
              </w:rPr>
            </w:pPr>
            <w:r>
              <w:rPr>
                <w:kern w:val="2"/>
                <w:szCs w:val="24"/>
              </w:rPr>
              <w:t>1.1.2. Juridinio asmens kodas</w:t>
            </w:r>
          </w:p>
        </w:tc>
        <w:tc>
          <w:tcPr>
            <w:tcW w:w="3510" w:type="dxa"/>
          </w:tcPr>
          <w:p w14:paraId="63476F65" w14:textId="55D4F9FA" w:rsidR="00407F16" w:rsidRPr="006900D9" w:rsidRDefault="00407F16" w:rsidP="00407F16">
            <w:pPr>
              <w:jc w:val="center"/>
              <w:rPr>
                <w:kern w:val="2"/>
                <w:szCs w:val="24"/>
              </w:rPr>
            </w:pPr>
            <w:r w:rsidRPr="006900D9">
              <w:rPr>
                <w:szCs w:val="24"/>
              </w:rPr>
              <w:t>191349831</w:t>
            </w:r>
          </w:p>
        </w:tc>
      </w:tr>
      <w:tr w:rsidR="00407F16" w14:paraId="356739C7" w14:textId="77777777">
        <w:tc>
          <w:tcPr>
            <w:tcW w:w="2808" w:type="dxa"/>
            <w:vMerge/>
          </w:tcPr>
          <w:p w14:paraId="1CA5E71D" w14:textId="77777777" w:rsidR="00407F16" w:rsidRDefault="00407F16" w:rsidP="00407F16">
            <w:pPr>
              <w:rPr>
                <w:kern w:val="2"/>
                <w:szCs w:val="24"/>
              </w:rPr>
            </w:pPr>
          </w:p>
        </w:tc>
        <w:tc>
          <w:tcPr>
            <w:tcW w:w="3240" w:type="dxa"/>
          </w:tcPr>
          <w:p w14:paraId="23A01788" w14:textId="77777777" w:rsidR="00407F16" w:rsidRDefault="00407F16" w:rsidP="00407F16">
            <w:pPr>
              <w:rPr>
                <w:kern w:val="2"/>
                <w:szCs w:val="24"/>
              </w:rPr>
            </w:pPr>
            <w:r>
              <w:rPr>
                <w:kern w:val="2"/>
                <w:szCs w:val="24"/>
              </w:rPr>
              <w:t>1.1.3. Adresas</w:t>
            </w:r>
          </w:p>
        </w:tc>
        <w:tc>
          <w:tcPr>
            <w:tcW w:w="3510" w:type="dxa"/>
          </w:tcPr>
          <w:p w14:paraId="4FB387A2" w14:textId="6D07C4AE" w:rsidR="00407F16" w:rsidRPr="006900D9" w:rsidRDefault="00407F16" w:rsidP="00407F16">
            <w:pPr>
              <w:jc w:val="center"/>
              <w:rPr>
                <w:kern w:val="2"/>
                <w:szCs w:val="24"/>
              </w:rPr>
            </w:pPr>
            <w:r w:rsidRPr="006900D9">
              <w:rPr>
                <w:szCs w:val="24"/>
              </w:rPr>
              <w:t>M.K. Čiurlionio g. 23, LT-44356 Kaunas</w:t>
            </w:r>
          </w:p>
        </w:tc>
      </w:tr>
      <w:tr w:rsidR="00407F16" w14:paraId="00E15A94" w14:textId="77777777">
        <w:tc>
          <w:tcPr>
            <w:tcW w:w="2808" w:type="dxa"/>
            <w:vMerge/>
          </w:tcPr>
          <w:p w14:paraId="54205EA9" w14:textId="77777777" w:rsidR="00407F16" w:rsidRDefault="00407F16" w:rsidP="00407F16">
            <w:pPr>
              <w:rPr>
                <w:kern w:val="2"/>
                <w:szCs w:val="24"/>
              </w:rPr>
            </w:pPr>
          </w:p>
        </w:tc>
        <w:tc>
          <w:tcPr>
            <w:tcW w:w="3240" w:type="dxa"/>
          </w:tcPr>
          <w:p w14:paraId="78DC4B4A" w14:textId="77777777" w:rsidR="00407F16" w:rsidRDefault="00407F16" w:rsidP="00407F16">
            <w:pPr>
              <w:rPr>
                <w:kern w:val="2"/>
                <w:szCs w:val="24"/>
              </w:rPr>
            </w:pPr>
            <w:r>
              <w:rPr>
                <w:kern w:val="2"/>
                <w:szCs w:val="24"/>
              </w:rPr>
              <w:t>1.1.4. PVM mokėtojo kodas</w:t>
            </w:r>
          </w:p>
        </w:tc>
        <w:tc>
          <w:tcPr>
            <w:tcW w:w="3510" w:type="dxa"/>
          </w:tcPr>
          <w:p w14:paraId="3641442E" w14:textId="5DB27B09" w:rsidR="00407F16" w:rsidRPr="006900D9" w:rsidRDefault="00407F16" w:rsidP="00407F16">
            <w:pPr>
              <w:jc w:val="center"/>
              <w:rPr>
                <w:kern w:val="2"/>
                <w:szCs w:val="24"/>
              </w:rPr>
            </w:pPr>
            <w:r w:rsidRPr="006900D9">
              <w:rPr>
                <w:szCs w:val="24"/>
              </w:rPr>
              <w:t>LT100004955514</w:t>
            </w:r>
          </w:p>
        </w:tc>
      </w:tr>
      <w:tr w:rsidR="00407F16" w14:paraId="164424F3" w14:textId="77777777">
        <w:tc>
          <w:tcPr>
            <w:tcW w:w="2808" w:type="dxa"/>
            <w:vMerge/>
          </w:tcPr>
          <w:p w14:paraId="605C8647" w14:textId="77777777" w:rsidR="00407F16" w:rsidRDefault="00407F16" w:rsidP="00407F16">
            <w:pPr>
              <w:rPr>
                <w:kern w:val="2"/>
                <w:szCs w:val="24"/>
              </w:rPr>
            </w:pPr>
          </w:p>
        </w:tc>
        <w:tc>
          <w:tcPr>
            <w:tcW w:w="3240" w:type="dxa"/>
          </w:tcPr>
          <w:p w14:paraId="58983992" w14:textId="77777777" w:rsidR="00407F16" w:rsidRDefault="00407F16" w:rsidP="00407F16">
            <w:pPr>
              <w:rPr>
                <w:kern w:val="2"/>
                <w:szCs w:val="24"/>
              </w:rPr>
            </w:pPr>
            <w:r>
              <w:rPr>
                <w:kern w:val="2"/>
                <w:szCs w:val="24"/>
              </w:rPr>
              <w:t>1.1.5. Atsiskaitomoji sąskaita</w:t>
            </w:r>
          </w:p>
        </w:tc>
        <w:tc>
          <w:tcPr>
            <w:tcW w:w="3510" w:type="dxa"/>
          </w:tcPr>
          <w:p w14:paraId="62E56AEE" w14:textId="106EF6B2" w:rsidR="00407F16" w:rsidRPr="006900D9" w:rsidRDefault="00407F16" w:rsidP="00407F16">
            <w:pPr>
              <w:jc w:val="center"/>
              <w:rPr>
                <w:kern w:val="2"/>
                <w:szCs w:val="24"/>
              </w:rPr>
            </w:pPr>
            <w:r w:rsidRPr="006900D9">
              <w:rPr>
                <w:szCs w:val="24"/>
              </w:rPr>
              <w:t>LT444040063610000723</w:t>
            </w:r>
          </w:p>
        </w:tc>
      </w:tr>
      <w:tr w:rsidR="00407F16" w14:paraId="6B7E848E" w14:textId="77777777">
        <w:tc>
          <w:tcPr>
            <w:tcW w:w="2808" w:type="dxa"/>
            <w:vMerge/>
          </w:tcPr>
          <w:p w14:paraId="4F4A34C0" w14:textId="77777777" w:rsidR="00407F16" w:rsidRDefault="00407F16" w:rsidP="00407F16">
            <w:pPr>
              <w:rPr>
                <w:kern w:val="2"/>
                <w:szCs w:val="24"/>
              </w:rPr>
            </w:pPr>
          </w:p>
        </w:tc>
        <w:tc>
          <w:tcPr>
            <w:tcW w:w="3240" w:type="dxa"/>
          </w:tcPr>
          <w:p w14:paraId="6CD6859C" w14:textId="77777777" w:rsidR="00407F16" w:rsidRDefault="00407F16" w:rsidP="00407F16">
            <w:pPr>
              <w:rPr>
                <w:kern w:val="2"/>
                <w:szCs w:val="24"/>
              </w:rPr>
            </w:pPr>
            <w:r>
              <w:rPr>
                <w:kern w:val="2"/>
                <w:szCs w:val="24"/>
              </w:rPr>
              <w:t>1.1.6. Bankas, banko kodas</w:t>
            </w:r>
          </w:p>
        </w:tc>
        <w:tc>
          <w:tcPr>
            <w:tcW w:w="3510" w:type="dxa"/>
          </w:tcPr>
          <w:p w14:paraId="7CD0A608" w14:textId="6810F006" w:rsidR="00407F16" w:rsidRPr="006900D9" w:rsidRDefault="00407F16" w:rsidP="00407F16">
            <w:pPr>
              <w:jc w:val="center"/>
              <w:rPr>
                <w:kern w:val="2"/>
                <w:szCs w:val="24"/>
              </w:rPr>
            </w:pPr>
            <w:r w:rsidRPr="006900D9">
              <w:rPr>
                <w:szCs w:val="24"/>
              </w:rPr>
              <w:t>VIKSVA</w:t>
            </w:r>
          </w:p>
        </w:tc>
      </w:tr>
      <w:tr w:rsidR="00407F16" w14:paraId="3C8A477F" w14:textId="77777777">
        <w:tc>
          <w:tcPr>
            <w:tcW w:w="2808" w:type="dxa"/>
            <w:vMerge/>
          </w:tcPr>
          <w:p w14:paraId="6FB01AF8" w14:textId="77777777" w:rsidR="00407F16" w:rsidRDefault="00407F16" w:rsidP="00407F16">
            <w:pPr>
              <w:rPr>
                <w:kern w:val="2"/>
                <w:szCs w:val="24"/>
              </w:rPr>
            </w:pPr>
          </w:p>
        </w:tc>
        <w:tc>
          <w:tcPr>
            <w:tcW w:w="3240" w:type="dxa"/>
          </w:tcPr>
          <w:p w14:paraId="52077EC6" w14:textId="77777777" w:rsidR="00407F16" w:rsidRDefault="00407F16" w:rsidP="00407F16">
            <w:pPr>
              <w:rPr>
                <w:kern w:val="2"/>
                <w:szCs w:val="24"/>
              </w:rPr>
            </w:pPr>
            <w:r>
              <w:rPr>
                <w:kern w:val="2"/>
                <w:szCs w:val="24"/>
              </w:rPr>
              <w:t>1.1.7. Telefonas</w:t>
            </w:r>
          </w:p>
        </w:tc>
        <w:tc>
          <w:tcPr>
            <w:tcW w:w="3510" w:type="dxa"/>
          </w:tcPr>
          <w:p w14:paraId="04975451" w14:textId="7C758E29" w:rsidR="00407F16" w:rsidRPr="006900D9" w:rsidRDefault="00407F16" w:rsidP="00407F16">
            <w:pPr>
              <w:jc w:val="center"/>
              <w:rPr>
                <w:kern w:val="2"/>
                <w:szCs w:val="24"/>
              </w:rPr>
            </w:pPr>
            <w:r w:rsidRPr="006900D9">
              <w:rPr>
                <w:kern w:val="2"/>
                <w:szCs w:val="24"/>
              </w:rPr>
              <w:t>+370 37 282 244</w:t>
            </w:r>
          </w:p>
        </w:tc>
      </w:tr>
      <w:tr w:rsidR="00407F16" w14:paraId="7B8191B7" w14:textId="77777777">
        <w:tc>
          <w:tcPr>
            <w:tcW w:w="2808" w:type="dxa"/>
            <w:vMerge/>
          </w:tcPr>
          <w:p w14:paraId="1FE5A316" w14:textId="77777777" w:rsidR="00407F16" w:rsidRDefault="00407F16" w:rsidP="00407F16">
            <w:pPr>
              <w:rPr>
                <w:kern w:val="2"/>
                <w:szCs w:val="24"/>
              </w:rPr>
            </w:pPr>
          </w:p>
        </w:tc>
        <w:tc>
          <w:tcPr>
            <w:tcW w:w="3240" w:type="dxa"/>
          </w:tcPr>
          <w:p w14:paraId="47AE5590" w14:textId="77777777" w:rsidR="00407F16" w:rsidRDefault="00407F16" w:rsidP="00407F16">
            <w:pPr>
              <w:rPr>
                <w:kern w:val="2"/>
                <w:szCs w:val="24"/>
              </w:rPr>
            </w:pPr>
            <w:r>
              <w:rPr>
                <w:kern w:val="2"/>
                <w:szCs w:val="24"/>
              </w:rPr>
              <w:t>1.1.8. El. paštas</w:t>
            </w:r>
          </w:p>
        </w:tc>
        <w:tc>
          <w:tcPr>
            <w:tcW w:w="3510" w:type="dxa"/>
          </w:tcPr>
          <w:p w14:paraId="06155599" w14:textId="56A8D996" w:rsidR="00407F16" w:rsidRPr="006900D9" w:rsidRDefault="00407F16" w:rsidP="00407F16">
            <w:pPr>
              <w:jc w:val="center"/>
              <w:rPr>
                <w:kern w:val="2"/>
                <w:szCs w:val="24"/>
              </w:rPr>
            </w:pPr>
            <w:hyperlink r:id="rId11" w:history="1">
              <w:r w:rsidRPr="006900D9">
                <w:rPr>
                  <w:rStyle w:val="Hipersaitas"/>
                  <w:kern w:val="2"/>
                  <w:szCs w:val="24"/>
                </w:rPr>
                <w:t>info@essc.sam.lt</w:t>
              </w:r>
            </w:hyperlink>
          </w:p>
        </w:tc>
      </w:tr>
      <w:tr w:rsidR="00407F16" w14:paraId="1959C3F5" w14:textId="77777777">
        <w:tc>
          <w:tcPr>
            <w:tcW w:w="2808" w:type="dxa"/>
            <w:vMerge/>
          </w:tcPr>
          <w:p w14:paraId="34C01018" w14:textId="77777777" w:rsidR="00407F16" w:rsidRDefault="00407F16" w:rsidP="00407F16">
            <w:pPr>
              <w:rPr>
                <w:kern w:val="2"/>
                <w:szCs w:val="24"/>
              </w:rPr>
            </w:pPr>
          </w:p>
        </w:tc>
        <w:tc>
          <w:tcPr>
            <w:tcW w:w="3240" w:type="dxa"/>
          </w:tcPr>
          <w:p w14:paraId="473630E0" w14:textId="1360E23E" w:rsidR="00407F16" w:rsidRDefault="00407F16" w:rsidP="00407F16">
            <w:pPr>
              <w:rPr>
                <w:kern w:val="2"/>
                <w:szCs w:val="24"/>
              </w:rPr>
            </w:pPr>
            <w:r>
              <w:rPr>
                <w:kern w:val="2"/>
                <w:szCs w:val="24"/>
              </w:rPr>
              <w:t xml:space="preserve">1.1.9.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 užsakys paslaugas, priims paslaugas ir pan.</w:t>
            </w:r>
            <w:r w:rsidRPr="00E21BD0">
              <w:rPr>
                <w:color w:val="4472C4"/>
                <w:kern w:val="2"/>
                <w:szCs w:val="24"/>
              </w:rPr>
              <w:t>)</w:t>
            </w:r>
          </w:p>
        </w:tc>
        <w:tc>
          <w:tcPr>
            <w:tcW w:w="3510" w:type="dxa"/>
          </w:tcPr>
          <w:p w14:paraId="04FDD825" w14:textId="7246AB29" w:rsidR="00407F16" w:rsidRPr="006900D9" w:rsidRDefault="00407F16" w:rsidP="00407F16">
            <w:pPr>
              <w:jc w:val="center"/>
              <w:rPr>
                <w:kern w:val="2"/>
                <w:szCs w:val="24"/>
              </w:rPr>
            </w:pPr>
          </w:p>
        </w:tc>
      </w:tr>
      <w:tr w:rsidR="00407F16" w14:paraId="475D93E9" w14:textId="77777777">
        <w:tc>
          <w:tcPr>
            <w:tcW w:w="2808" w:type="dxa"/>
            <w:vMerge/>
          </w:tcPr>
          <w:p w14:paraId="23BF508B" w14:textId="77777777" w:rsidR="00407F16" w:rsidRDefault="00407F16" w:rsidP="00407F16">
            <w:pPr>
              <w:rPr>
                <w:kern w:val="2"/>
                <w:szCs w:val="24"/>
              </w:rPr>
            </w:pPr>
          </w:p>
        </w:tc>
        <w:tc>
          <w:tcPr>
            <w:tcW w:w="3240" w:type="dxa"/>
          </w:tcPr>
          <w:p w14:paraId="7D81A35C" w14:textId="77777777" w:rsidR="00407F16" w:rsidRPr="004A5E7A" w:rsidRDefault="00407F16" w:rsidP="00407F16">
            <w:pPr>
              <w:rPr>
                <w:b/>
                <w:bCs/>
                <w:color w:val="EE0000"/>
                <w:kern w:val="2"/>
                <w:szCs w:val="24"/>
              </w:rPr>
            </w:pPr>
            <w:r w:rsidRPr="00BF304F">
              <w:rPr>
                <w:b/>
                <w:bCs/>
                <w:kern w:val="2"/>
                <w:szCs w:val="24"/>
              </w:rPr>
              <w:t>1.1.10. Atstovavimo pagrindas</w:t>
            </w:r>
          </w:p>
        </w:tc>
        <w:tc>
          <w:tcPr>
            <w:tcW w:w="3510" w:type="dxa"/>
          </w:tcPr>
          <w:p w14:paraId="2017ADA4" w14:textId="72F9BF39" w:rsidR="003B76A2" w:rsidRPr="006900D9" w:rsidRDefault="003B76A2" w:rsidP="003B76A2">
            <w:pPr>
              <w:jc w:val="both"/>
              <w:rPr>
                <w:szCs w:val="24"/>
              </w:rPr>
            </w:pPr>
            <w:r w:rsidRPr="006900D9">
              <w:rPr>
                <w:szCs w:val="24"/>
              </w:rPr>
              <w:t xml:space="preserve">Sveikatos apsaugos ministerijos Ekstremalių sveikatai situacijų centro nuostatų, </w:t>
            </w:r>
            <w:r w:rsidRPr="006900D9">
              <w:rPr>
                <w:szCs w:val="24"/>
                <w:shd w:val="clear" w:color="auto" w:fill="FFFFFF"/>
              </w:rPr>
              <w:t>patvirtintų Lietuvos Respublikos sveikatos apsaugos ministro 2008 m. gruodžio 9 d. įsakymu Nr. V-1246</w:t>
            </w:r>
            <w:r w:rsidRPr="006900D9">
              <w:rPr>
                <w:szCs w:val="24"/>
              </w:rPr>
              <w:t xml:space="preserve"> „Dėl Sveikatos apsaugos ministerijos Ekstremalių sveikatai situacijų centro nuostatų patvirtinimo“ 19 punktas </w:t>
            </w:r>
          </w:p>
          <w:p w14:paraId="7164E978" w14:textId="1112FA44" w:rsidR="00407F16" w:rsidRPr="006900D9" w:rsidRDefault="00407F16" w:rsidP="00407F16">
            <w:pPr>
              <w:jc w:val="center"/>
              <w:rPr>
                <w:kern w:val="2"/>
                <w:szCs w:val="24"/>
              </w:rPr>
            </w:pPr>
          </w:p>
        </w:tc>
      </w:tr>
      <w:tr w:rsidR="00407F16" w14:paraId="208DA5AB" w14:textId="77777777">
        <w:tc>
          <w:tcPr>
            <w:tcW w:w="2808" w:type="dxa"/>
            <w:vMerge w:val="restart"/>
          </w:tcPr>
          <w:p w14:paraId="6C001A19" w14:textId="77777777" w:rsidR="00407F16" w:rsidRDefault="00407F16" w:rsidP="00407F16">
            <w:pPr>
              <w:rPr>
                <w:b/>
                <w:kern w:val="2"/>
                <w:szCs w:val="24"/>
              </w:rPr>
            </w:pPr>
          </w:p>
          <w:p w14:paraId="5AF623B9" w14:textId="77777777" w:rsidR="00407F16" w:rsidRDefault="00407F16" w:rsidP="00407F16">
            <w:pPr>
              <w:rPr>
                <w:b/>
                <w:kern w:val="2"/>
                <w:szCs w:val="24"/>
              </w:rPr>
            </w:pPr>
          </w:p>
          <w:p w14:paraId="2FC546C0" w14:textId="77777777" w:rsidR="00407F16" w:rsidRDefault="00407F16" w:rsidP="00407F16">
            <w:pPr>
              <w:rPr>
                <w:b/>
                <w:kern w:val="2"/>
                <w:szCs w:val="24"/>
              </w:rPr>
            </w:pPr>
          </w:p>
          <w:p w14:paraId="3E3805B9" w14:textId="77777777" w:rsidR="00407F16" w:rsidRDefault="00407F16" w:rsidP="00407F16">
            <w:pPr>
              <w:rPr>
                <w:b/>
                <w:kern w:val="2"/>
                <w:szCs w:val="24"/>
              </w:rPr>
            </w:pPr>
            <w:r>
              <w:rPr>
                <w:b/>
                <w:kern w:val="2"/>
                <w:szCs w:val="24"/>
              </w:rPr>
              <w:t>1.2. Tiekėjas</w:t>
            </w:r>
          </w:p>
          <w:p w14:paraId="0640591C" w14:textId="77777777" w:rsidR="00407F16" w:rsidRDefault="00407F16" w:rsidP="00407F16">
            <w:pPr>
              <w:rPr>
                <w:color w:val="4472C4"/>
                <w:kern w:val="2"/>
                <w:szCs w:val="24"/>
              </w:rPr>
            </w:pPr>
            <w:r>
              <w:rPr>
                <w:color w:val="4472C4"/>
                <w:kern w:val="2"/>
                <w:szCs w:val="24"/>
              </w:rPr>
              <w:t>(jei Tiekėjas yra fizinis asmuo, skiltys atitinkamai pakoreguojamos.</w:t>
            </w:r>
          </w:p>
          <w:p w14:paraId="6DA744E9" w14:textId="77777777" w:rsidR="00407F16" w:rsidRDefault="00407F16" w:rsidP="00407F16">
            <w:pPr>
              <w:rPr>
                <w:color w:val="4472C4"/>
                <w:kern w:val="2"/>
                <w:szCs w:val="24"/>
              </w:rPr>
            </w:pPr>
            <w:r>
              <w:rPr>
                <w:color w:val="4472C4"/>
                <w:kern w:val="2"/>
                <w:szCs w:val="24"/>
              </w:rPr>
              <w:t>Jei Tiekėjas yra tiekėjų grupė, skiltys pildomos įterpiant kiekvieno grupės nario informaciją)</w:t>
            </w:r>
          </w:p>
          <w:p w14:paraId="450B9242" w14:textId="77777777" w:rsidR="00407F16" w:rsidRDefault="00407F16" w:rsidP="00407F16">
            <w:pPr>
              <w:rPr>
                <w:b/>
                <w:kern w:val="2"/>
                <w:szCs w:val="24"/>
              </w:rPr>
            </w:pPr>
          </w:p>
        </w:tc>
        <w:tc>
          <w:tcPr>
            <w:tcW w:w="3240" w:type="dxa"/>
          </w:tcPr>
          <w:p w14:paraId="67F6D24E" w14:textId="77777777" w:rsidR="00407F16" w:rsidRDefault="00407F16" w:rsidP="00407F16">
            <w:pPr>
              <w:rPr>
                <w:kern w:val="2"/>
                <w:szCs w:val="24"/>
              </w:rPr>
            </w:pPr>
            <w:r>
              <w:rPr>
                <w:kern w:val="2"/>
                <w:szCs w:val="24"/>
              </w:rPr>
              <w:lastRenderedPageBreak/>
              <w:t>1.2.1. Pavadinimas</w:t>
            </w:r>
          </w:p>
        </w:tc>
        <w:tc>
          <w:tcPr>
            <w:tcW w:w="3510" w:type="dxa"/>
          </w:tcPr>
          <w:p w14:paraId="02EEDC7F" w14:textId="77777777" w:rsidR="00407F16" w:rsidRDefault="00407F16" w:rsidP="00407F16">
            <w:pPr>
              <w:jc w:val="center"/>
              <w:rPr>
                <w:kern w:val="2"/>
                <w:szCs w:val="24"/>
              </w:rPr>
            </w:pPr>
          </w:p>
        </w:tc>
      </w:tr>
      <w:tr w:rsidR="00407F16" w14:paraId="3EAB2D74" w14:textId="77777777">
        <w:tc>
          <w:tcPr>
            <w:tcW w:w="2808" w:type="dxa"/>
            <w:vMerge/>
          </w:tcPr>
          <w:p w14:paraId="75194712" w14:textId="77777777" w:rsidR="00407F16" w:rsidRDefault="00407F16" w:rsidP="00407F16">
            <w:pPr>
              <w:rPr>
                <w:b/>
                <w:kern w:val="2"/>
                <w:szCs w:val="24"/>
              </w:rPr>
            </w:pPr>
          </w:p>
        </w:tc>
        <w:tc>
          <w:tcPr>
            <w:tcW w:w="3240" w:type="dxa"/>
          </w:tcPr>
          <w:p w14:paraId="65C865FD" w14:textId="77777777" w:rsidR="00407F16" w:rsidRDefault="00407F16" w:rsidP="00407F16">
            <w:pPr>
              <w:rPr>
                <w:kern w:val="2"/>
                <w:szCs w:val="24"/>
              </w:rPr>
            </w:pPr>
            <w:r>
              <w:rPr>
                <w:kern w:val="2"/>
                <w:szCs w:val="24"/>
              </w:rPr>
              <w:t>1.2.2. Juridinio asmens kodas</w:t>
            </w:r>
          </w:p>
        </w:tc>
        <w:tc>
          <w:tcPr>
            <w:tcW w:w="3510" w:type="dxa"/>
          </w:tcPr>
          <w:p w14:paraId="53FD7CD7" w14:textId="77777777" w:rsidR="00407F16" w:rsidRDefault="00407F16" w:rsidP="00407F16">
            <w:pPr>
              <w:jc w:val="center"/>
              <w:rPr>
                <w:kern w:val="2"/>
                <w:szCs w:val="24"/>
              </w:rPr>
            </w:pPr>
          </w:p>
        </w:tc>
      </w:tr>
      <w:tr w:rsidR="00407F16" w14:paraId="666244A6" w14:textId="77777777">
        <w:tc>
          <w:tcPr>
            <w:tcW w:w="2808" w:type="dxa"/>
            <w:vMerge/>
          </w:tcPr>
          <w:p w14:paraId="47FBA3D1" w14:textId="77777777" w:rsidR="00407F16" w:rsidRDefault="00407F16" w:rsidP="00407F16">
            <w:pPr>
              <w:rPr>
                <w:b/>
                <w:kern w:val="2"/>
                <w:szCs w:val="24"/>
              </w:rPr>
            </w:pPr>
          </w:p>
        </w:tc>
        <w:tc>
          <w:tcPr>
            <w:tcW w:w="3240" w:type="dxa"/>
          </w:tcPr>
          <w:p w14:paraId="1BC85940" w14:textId="77777777" w:rsidR="00407F16" w:rsidRDefault="00407F16" w:rsidP="00407F16">
            <w:pPr>
              <w:rPr>
                <w:kern w:val="2"/>
                <w:szCs w:val="24"/>
              </w:rPr>
            </w:pPr>
            <w:r>
              <w:rPr>
                <w:kern w:val="2"/>
                <w:szCs w:val="24"/>
              </w:rPr>
              <w:t>1.2.3. Adresas</w:t>
            </w:r>
          </w:p>
        </w:tc>
        <w:tc>
          <w:tcPr>
            <w:tcW w:w="3510" w:type="dxa"/>
          </w:tcPr>
          <w:p w14:paraId="7014BB4C" w14:textId="77777777" w:rsidR="00407F16" w:rsidRDefault="00407F16" w:rsidP="00407F16">
            <w:pPr>
              <w:jc w:val="center"/>
              <w:rPr>
                <w:kern w:val="2"/>
                <w:szCs w:val="24"/>
              </w:rPr>
            </w:pPr>
          </w:p>
        </w:tc>
      </w:tr>
      <w:tr w:rsidR="00407F16" w14:paraId="29C53A2D" w14:textId="77777777">
        <w:tc>
          <w:tcPr>
            <w:tcW w:w="2808" w:type="dxa"/>
            <w:vMerge/>
          </w:tcPr>
          <w:p w14:paraId="62F07FD3" w14:textId="77777777" w:rsidR="00407F16" w:rsidRDefault="00407F16" w:rsidP="00407F16">
            <w:pPr>
              <w:rPr>
                <w:b/>
                <w:kern w:val="2"/>
                <w:szCs w:val="24"/>
              </w:rPr>
            </w:pPr>
          </w:p>
        </w:tc>
        <w:tc>
          <w:tcPr>
            <w:tcW w:w="3240" w:type="dxa"/>
          </w:tcPr>
          <w:p w14:paraId="3F64B498" w14:textId="77777777" w:rsidR="00407F16" w:rsidRDefault="00407F16" w:rsidP="00407F16">
            <w:pPr>
              <w:rPr>
                <w:kern w:val="2"/>
                <w:szCs w:val="24"/>
              </w:rPr>
            </w:pPr>
            <w:r>
              <w:rPr>
                <w:kern w:val="2"/>
                <w:szCs w:val="24"/>
              </w:rPr>
              <w:t>1.2.4. PVM mokėtojo kodas</w:t>
            </w:r>
          </w:p>
        </w:tc>
        <w:tc>
          <w:tcPr>
            <w:tcW w:w="3510" w:type="dxa"/>
          </w:tcPr>
          <w:p w14:paraId="1570F720" w14:textId="77777777" w:rsidR="00407F16" w:rsidRDefault="00407F16" w:rsidP="00407F16">
            <w:pPr>
              <w:jc w:val="center"/>
              <w:rPr>
                <w:kern w:val="2"/>
                <w:szCs w:val="24"/>
              </w:rPr>
            </w:pPr>
          </w:p>
        </w:tc>
      </w:tr>
      <w:tr w:rsidR="00407F16" w14:paraId="5B9A0B4B" w14:textId="77777777">
        <w:tc>
          <w:tcPr>
            <w:tcW w:w="2808" w:type="dxa"/>
            <w:vMerge/>
          </w:tcPr>
          <w:p w14:paraId="0E55A8FE" w14:textId="77777777" w:rsidR="00407F16" w:rsidRDefault="00407F16" w:rsidP="00407F16">
            <w:pPr>
              <w:rPr>
                <w:b/>
                <w:kern w:val="2"/>
                <w:szCs w:val="24"/>
              </w:rPr>
            </w:pPr>
          </w:p>
        </w:tc>
        <w:tc>
          <w:tcPr>
            <w:tcW w:w="3240" w:type="dxa"/>
          </w:tcPr>
          <w:p w14:paraId="0740C72F" w14:textId="77777777" w:rsidR="00407F16" w:rsidRDefault="00407F16" w:rsidP="00407F16">
            <w:pPr>
              <w:rPr>
                <w:kern w:val="2"/>
                <w:szCs w:val="24"/>
              </w:rPr>
            </w:pPr>
            <w:r>
              <w:rPr>
                <w:kern w:val="2"/>
                <w:szCs w:val="24"/>
              </w:rPr>
              <w:t>1.2.5. Atsiskaitomoji sąskaita</w:t>
            </w:r>
          </w:p>
        </w:tc>
        <w:tc>
          <w:tcPr>
            <w:tcW w:w="3510" w:type="dxa"/>
          </w:tcPr>
          <w:p w14:paraId="5B25FE4F" w14:textId="77777777" w:rsidR="00407F16" w:rsidRDefault="00407F16" w:rsidP="00407F16">
            <w:pPr>
              <w:jc w:val="center"/>
              <w:rPr>
                <w:kern w:val="2"/>
                <w:szCs w:val="24"/>
              </w:rPr>
            </w:pPr>
          </w:p>
        </w:tc>
      </w:tr>
      <w:tr w:rsidR="00407F16" w14:paraId="0D812494" w14:textId="77777777">
        <w:tc>
          <w:tcPr>
            <w:tcW w:w="2808" w:type="dxa"/>
            <w:vMerge/>
          </w:tcPr>
          <w:p w14:paraId="3FB019FB" w14:textId="77777777" w:rsidR="00407F16" w:rsidRDefault="00407F16" w:rsidP="00407F16">
            <w:pPr>
              <w:rPr>
                <w:b/>
                <w:kern w:val="2"/>
                <w:szCs w:val="24"/>
              </w:rPr>
            </w:pPr>
          </w:p>
        </w:tc>
        <w:tc>
          <w:tcPr>
            <w:tcW w:w="3240" w:type="dxa"/>
          </w:tcPr>
          <w:p w14:paraId="61E194F0" w14:textId="77777777" w:rsidR="00407F16" w:rsidRDefault="00407F16" w:rsidP="00407F16">
            <w:pPr>
              <w:rPr>
                <w:kern w:val="2"/>
                <w:szCs w:val="24"/>
              </w:rPr>
            </w:pPr>
            <w:r>
              <w:rPr>
                <w:kern w:val="2"/>
                <w:szCs w:val="24"/>
              </w:rPr>
              <w:t>1.2.6. Bankas, banko kodas</w:t>
            </w:r>
          </w:p>
        </w:tc>
        <w:tc>
          <w:tcPr>
            <w:tcW w:w="3510" w:type="dxa"/>
          </w:tcPr>
          <w:p w14:paraId="261BA477" w14:textId="77777777" w:rsidR="00407F16" w:rsidRDefault="00407F16" w:rsidP="00407F16">
            <w:pPr>
              <w:jc w:val="center"/>
              <w:rPr>
                <w:kern w:val="2"/>
                <w:szCs w:val="24"/>
              </w:rPr>
            </w:pPr>
          </w:p>
        </w:tc>
      </w:tr>
      <w:tr w:rsidR="00407F16" w14:paraId="3A61E74A" w14:textId="77777777">
        <w:tc>
          <w:tcPr>
            <w:tcW w:w="2808" w:type="dxa"/>
            <w:vMerge/>
          </w:tcPr>
          <w:p w14:paraId="2E64EFD9" w14:textId="77777777" w:rsidR="00407F16" w:rsidRDefault="00407F16" w:rsidP="00407F16">
            <w:pPr>
              <w:rPr>
                <w:b/>
                <w:kern w:val="2"/>
                <w:szCs w:val="24"/>
              </w:rPr>
            </w:pPr>
          </w:p>
        </w:tc>
        <w:tc>
          <w:tcPr>
            <w:tcW w:w="3240" w:type="dxa"/>
          </w:tcPr>
          <w:p w14:paraId="71522681" w14:textId="77777777" w:rsidR="00407F16" w:rsidRDefault="00407F16" w:rsidP="00407F16">
            <w:pPr>
              <w:rPr>
                <w:kern w:val="2"/>
                <w:szCs w:val="24"/>
              </w:rPr>
            </w:pPr>
            <w:r>
              <w:rPr>
                <w:kern w:val="2"/>
                <w:szCs w:val="24"/>
              </w:rPr>
              <w:t>1.2.7. Telefonas</w:t>
            </w:r>
          </w:p>
        </w:tc>
        <w:tc>
          <w:tcPr>
            <w:tcW w:w="3510" w:type="dxa"/>
          </w:tcPr>
          <w:p w14:paraId="779C186C" w14:textId="77777777" w:rsidR="00407F16" w:rsidRDefault="00407F16" w:rsidP="00407F16">
            <w:pPr>
              <w:jc w:val="center"/>
              <w:rPr>
                <w:kern w:val="2"/>
                <w:szCs w:val="24"/>
              </w:rPr>
            </w:pPr>
          </w:p>
        </w:tc>
      </w:tr>
      <w:tr w:rsidR="00407F16" w14:paraId="4A6AF2AD" w14:textId="77777777">
        <w:tc>
          <w:tcPr>
            <w:tcW w:w="2808" w:type="dxa"/>
            <w:vMerge/>
          </w:tcPr>
          <w:p w14:paraId="58F2C5B1" w14:textId="77777777" w:rsidR="00407F16" w:rsidRDefault="00407F16" w:rsidP="00407F16">
            <w:pPr>
              <w:rPr>
                <w:b/>
                <w:kern w:val="2"/>
                <w:szCs w:val="24"/>
              </w:rPr>
            </w:pPr>
          </w:p>
        </w:tc>
        <w:tc>
          <w:tcPr>
            <w:tcW w:w="3240" w:type="dxa"/>
          </w:tcPr>
          <w:p w14:paraId="7496FFE6" w14:textId="77777777" w:rsidR="00407F16" w:rsidRDefault="00407F16" w:rsidP="00407F16">
            <w:pPr>
              <w:rPr>
                <w:kern w:val="2"/>
                <w:szCs w:val="24"/>
              </w:rPr>
            </w:pPr>
            <w:r>
              <w:rPr>
                <w:kern w:val="2"/>
                <w:szCs w:val="24"/>
              </w:rPr>
              <w:t>1.2.8. El. paštas</w:t>
            </w:r>
          </w:p>
        </w:tc>
        <w:tc>
          <w:tcPr>
            <w:tcW w:w="3510" w:type="dxa"/>
          </w:tcPr>
          <w:p w14:paraId="5FE40A45" w14:textId="77777777" w:rsidR="00407F16" w:rsidRDefault="00407F16" w:rsidP="00407F16">
            <w:pPr>
              <w:jc w:val="center"/>
              <w:rPr>
                <w:kern w:val="2"/>
                <w:szCs w:val="24"/>
              </w:rPr>
            </w:pPr>
          </w:p>
        </w:tc>
      </w:tr>
      <w:tr w:rsidR="00407F16" w14:paraId="67CA8A8E" w14:textId="77777777">
        <w:tc>
          <w:tcPr>
            <w:tcW w:w="2808" w:type="dxa"/>
            <w:vMerge/>
          </w:tcPr>
          <w:p w14:paraId="03ECA91F" w14:textId="77777777" w:rsidR="00407F16" w:rsidRDefault="00407F16" w:rsidP="00407F16">
            <w:pPr>
              <w:rPr>
                <w:b/>
                <w:kern w:val="2"/>
                <w:szCs w:val="24"/>
              </w:rPr>
            </w:pPr>
          </w:p>
        </w:tc>
        <w:tc>
          <w:tcPr>
            <w:tcW w:w="3240" w:type="dxa"/>
          </w:tcPr>
          <w:p w14:paraId="2920CEAC" w14:textId="56C0B0C7" w:rsidR="00407F16" w:rsidRDefault="00407F16" w:rsidP="00407F16">
            <w:pPr>
              <w:rPr>
                <w:kern w:val="2"/>
                <w:szCs w:val="24"/>
              </w:rPr>
            </w:pPr>
            <w:r>
              <w:rPr>
                <w:kern w:val="2"/>
                <w:szCs w:val="24"/>
              </w:rPr>
              <w:t xml:space="preserve">1.2.9.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xml:space="preserve">, o 2 </w:t>
            </w:r>
            <w:r>
              <w:rPr>
                <w:color w:val="4472C4"/>
                <w:kern w:val="2"/>
                <w:szCs w:val="24"/>
              </w:rPr>
              <w:lastRenderedPageBreak/>
              <w:t>skyriuje nurodomi atsakingi už Sutarties vykdymą asmenys, kuriems bus teikiami užsakymai, su kuriais bus bendraujama kitais Sutarties vykdymo klausimais</w:t>
            </w:r>
            <w:r w:rsidRPr="00E21BD0">
              <w:rPr>
                <w:color w:val="4472C4"/>
                <w:kern w:val="2"/>
                <w:szCs w:val="24"/>
              </w:rPr>
              <w:t>)</w:t>
            </w:r>
          </w:p>
        </w:tc>
        <w:tc>
          <w:tcPr>
            <w:tcW w:w="3510" w:type="dxa"/>
          </w:tcPr>
          <w:p w14:paraId="6AA5701A" w14:textId="77777777" w:rsidR="00407F16" w:rsidRDefault="00407F16" w:rsidP="00407F16">
            <w:pPr>
              <w:jc w:val="center"/>
              <w:rPr>
                <w:kern w:val="2"/>
                <w:szCs w:val="24"/>
              </w:rPr>
            </w:pPr>
          </w:p>
        </w:tc>
      </w:tr>
      <w:tr w:rsidR="00407F16" w14:paraId="21B1C29D" w14:textId="77777777">
        <w:tc>
          <w:tcPr>
            <w:tcW w:w="2808" w:type="dxa"/>
            <w:vMerge/>
          </w:tcPr>
          <w:p w14:paraId="6032661D" w14:textId="77777777" w:rsidR="00407F16" w:rsidRDefault="00407F16" w:rsidP="00407F16">
            <w:pPr>
              <w:rPr>
                <w:b/>
                <w:kern w:val="2"/>
                <w:szCs w:val="24"/>
              </w:rPr>
            </w:pPr>
          </w:p>
        </w:tc>
        <w:tc>
          <w:tcPr>
            <w:tcW w:w="3240" w:type="dxa"/>
          </w:tcPr>
          <w:p w14:paraId="08846265" w14:textId="77777777" w:rsidR="00407F16" w:rsidRDefault="00407F16" w:rsidP="00407F16">
            <w:pPr>
              <w:rPr>
                <w:kern w:val="2"/>
                <w:szCs w:val="24"/>
              </w:rPr>
            </w:pPr>
            <w:r>
              <w:rPr>
                <w:kern w:val="2"/>
                <w:szCs w:val="24"/>
              </w:rPr>
              <w:t>1.2.10. Atstovavimo pagrindas</w:t>
            </w:r>
          </w:p>
        </w:tc>
        <w:tc>
          <w:tcPr>
            <w:tcW w:w="3510" w:type="dxa"/>
          </w:tcPr>
          <w:p w14:paraId="59BF79D5" w14:textId="77777777" w:rsidR="00407F16" w:rsidRDefault="00407F16" w:rsidP="00407F16">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1E84A4E" w14:textId="591CB155" w:rsidR="00027B83" w:rsidRPr="00BB502F" w:rsidRDefault="00407F16">
            <w:pPr>
              <w:rPr>
                <w:kern w:val="2"/>
                <w:szCs w:val="24"/>
              </w:rPr>
            </w:pPr>
            <w:r w:rsidRPr="00BB502F">
              <w:rPr>
                <w:kern w:val="2"/>
                <w:szCs w:val="24"/>
              </w:rPr>
              <w:t xml:space="preserve">Medicinos rezervo saugojimo ir farmacinės veiklos skyriaus vedėjas </w:t>
            </w:r>
          </w:p>
          <w:p w14:paraId="0A73C060" w14:textId="317D699B" w:rsidR="00407F16" w:rsidRDefault="00407F16">
            <w:pPr>
              <w:rPr>
                <w:color w:val="4472C4"/>
                <w:kern w:val="2"/>
                <w:szCs w:val="24"/>
              </w:rPr>
            </w:pPr>
            <w:r w:rsidRPr="00BB502F">
              <w:rPr>
                <w:kern w:val="2"/>
                <w:szCs w:val="24"/>
              </w:rPr>
              <w:t xml:space="preserve">Medicinos rezervo saugojimo ir farmacinės veiklos skyriaus sandėlininkė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A3F4314" w:rsidR="00027B83" w:rsidRDefault="000B0897">
            <w:pPr>
              <w:rPr>
                <w:color w:val="000000"/>
                <w:kern w:val="2"/>
                <w:szCs w:val="24"/>
              </w:rPr>
            </w:pPr>
            <w:r>
              <w:rPr>
                <w:kern w:val="2"/>
                <w:szCs w:val="24"/>
              </w:rPr>
              <w:t xml:space="preserve">Tiekėjas įsipareigoja Sutartyje numatytomis sąlygomis suteikti Pirkėjui </w:t>
            </w:r>
            <w:r w:rsidR="00E63B70">
              <w:rPr>
                <w:kern w:val="2"/>
                <w:szCs w:val="24"/>
              </w:rPr>
              <w:t>vakcinų transportavimo p</w:t>
            </w:r>
            <w:r>
              <w:rPr>
                <w:kern w:val="2"/>
                <w:szCs w:val="24"/>
              </w:rPr>
              <w:t xml:space="preserve">aslaugas </w:t>
            </w:r>
            <w:r>
              <w:rPr>
                <w:color w:val="000000"/>
                <w:kern w:val="2"/>
                <w:szCs w:val="24"/>
              </w:rPr>
              <w:t xml:space="preserve"> (toliau – Paslaugos).</w:t>
            </w:r>
          </w:p>
          <w:p w14:paraId="27730B38" w14:textId="322D9E3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A7A66">
              <w:rPr>
                <w:color w:val="000000"/>
                <w:kern w:val="2"/>
                <w:szCs w:val="24"/>
              </w:rPr>
              <w:t>1</w:t>
            </w:r>
            <w:r>
              <w:rPr>
                <w:color w:val="000000"/>
                <w:kern w:val="2"/>
                <w:szCs w:val="24"/>
              </w:rPr>
              <w:t xml:space="preserve"> „Techninė specifikacija“ (toliau – Techninė specifikacija) ir Sutarties priede Nr. </w:t>
            </w:r>
            <w:r w:rsidR="008A7A66">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79A7CC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62988C42"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935A3A">
              <w:rPr>
                <w:kern w:val="2"/>
                <w:szCs w:val="24"/>
              </w:rPr>
              <w:t>Techninėje specifikacijoje</w:t>
            </w:r>
            <w:r>
              <w:rPr>
                <w:color w:val="FF0000"/>
                <w:kern w:val="2"/>
                <w:szCs w:val="24"/>
              </w:rPr>
              <w:t xml:space="preserve"> </w:t>
            </w:r>
            <w:r>
              <w:rPr>
                <w:color w:val="4472C4"/>
                <w:kern w:val="2"/>
                <w:szCs w:val="24"/>
              </w:rPr>
              <w:t xml:space="preserve"> </w:t>
            </w:r>
            <w:r>
              <w:rPr>
                <w:szCs w:val="24"/>
              </w:rPr>
              <w:t>nurodyt</w:t>
            </w:r>
            <w:r w:rsidR="00A86126">
              <w:rPr>
                <w:szCs w:val="24"/>
              </w:rPr>
              <w:t>u</w:t>
            </w:r>
            <w:r>
              <w:rPr>
                <w:color w:val="4472C4"/>
                <w:szCs w:val="24"/>
              </w:rPr>
              <w:t xml:space="preserve"> </w:t>
            </w:r>
            <w:r>
              <w:rPr>
                <w:szCs w:val="24"/>
              </w:rPr>
              <w:t xml:space="preserve">etapų eiliškumu, </w:t>
            </w:r>
            <w:r>
              <w:rPr>
                <w:kern w:val="2"/>
                <w:szCs w:val="24"/>
              </w:rPr>
              <w:t>terminais ir sąlygomis.</w:t>
            </w:r>
          </w:p>
          <w:p w14:paraId="7074E643" w14:textId="4F05B7E9"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6322598"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B4A7554" w:rsidR="00027B83" w:rsidRDefault="000B0897">
            <w:pPr>
              <w:rPr>
                <w:szCs w:val="24"/>
              </w:rPr>
            </w:pPr>
            <w:r>
              <w:rPr>
                <w:kern w:val="2"/>
                <w:szCs w:val="24"/>
              </w:rPr>
              <w:t>Užsakymai teikiami</w:t>
            </w:r>
            <w:r w:rsidR="00E257CB">
              <w:rPr>
                <w:kern w:val="2"/>
                <w:szCs w:val="24"/>
              </w:rPr>
              <w:t xml:space="preserve"> </w:t>
            </w:r>
            <w:r>
              <w:rPr>
                <w:color w:val="FF0000"/>
                <w:kern w:val="2"/>
                <w:szCs w:val="24"/>
              </w:rPr>
              <w:t xml:space="preserve"> </w:t>
            </w:r>
            <w:r w:rsidRPr="0076603D">
              <w:rPr>
                <w:kern w:val="2"/>
                <w:szCs w:val="24"/>
              </w:rPr>
              <w:t>Tiekėjo nurodytu elektroniniu paštu</w:t>
            </w:r>
            <w:r w:rsidR="008E1E89">
              <w:rPr>
                <w:kern w:val="2"/>
                <w:szCs w:val="24"/>
              </w:rPr>
              <w:t xml:space="preserve"> </w:t>
            </w:r>
            <w:r>
              <w:rPr>
                <w:kern w:val="2"/>
                <w:szCs w:val="24"/>
              </w:rPr>
              <w:t xml:space="preserve">ir laikomi gautais </w:t>
            </w:r>
            <w:r w:rsidRPr="00E257CB">
              <w:rPr>
                <w:kern w:val="2"/>
                <w:szCs w:val="24"/>
              </w:rPr>
              <w:t xml:space="preserve">nedelsiant </w:t>
            </w:r>
            <w:r>
              <w:rPr>
                <w:kern w:val="2"/>
                <w:szCs w:val="24"/>
              </w:rPr>
              <w:t>nuo Užsakymo pateikimo.</w:t>
            </w:r>
          </w:p>
        </w:tc>
      </w:tr>
      <w:tr w:rsidR="00027B83" w14:paraId="63190814" w14:textId="77777777" w:rsidTr="00310918">
        <w:trPr>
          <w:trHeight w:val="15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24004AA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63532161" w14:textId="5B576607" w:rsidR="00334389" w:rsidRDefault="00334389" w:rsidP="00334389">
            <w:pPr>
              <w:rPr>
                <w:kern w:val="2"/>
                <w:szCs w:val="24"/>
              </w:rPr>
            </w:pPr>
            <w:r>
              <w:rPr>
                <w:kern w:val="2"/>
                <w:szCs w:val="24"/>
              </w:rPr>
              <w:t xml:space="preserve">Turi būti pateikiami šie dokumentai: </w:t>
            </w:r>
            <w:r w:rsidRPr="00C44E89">
              <w:rPr>
                <w:b/>
                <w:bCs/>
                <w:kern w:val="2"/>
                <w:szCs w:val="24"/>
              </w:rPr>
              <w:t>Paslaugų perdavimo-priėmimo aktas ir Sąskaita</w:t>
            </w:r>
            <w:r>
              <w:rPr>
                <w:kern w:val="2"/>
                <w:szCs w:val="24"/>
              </w:rPr>
              <w:t>. Tiekėjui nepateikus nurodytų dokumentų, laikoma, kad Paslaugos neatitinka Sutartyje nustatytų reikalavimų.</w:t>
            </w:r>
          </w:p>
          <w:p w14:paraId="0CE28B9D" w14:textId="3366EF37" w:rsidR="00334389" w:rsidRPr="00C44E89" w:rsidRDefault="00334389">
            <w:pPr>
              <w:rPr>
                <w:color w:val="FF0000"/>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1ADAA547"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0408B7B7" w14:textId="071E99E3"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23B6FDB3" w14:textId="77777777" w:rsidR="001C143E" w:rsidRDefault="001C143E" w:rsidP="001C143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E2F8ED3" w14:textId="77777777" w:rsidR="001C143E" w:rsidRDefault="001C143E" w:rsidP="001C143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87037A" w14:textId="77777777" w:rsidR="001C143E" w:rsidRDefault="001C143E" w:rsidP="001C143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9D3C74" w14:textId="77777777" w:rsidR="001C143E" w:rsidRDefault="001C143E" w:rsidP="001C143E">
            <w:pPr>
              <w:rPr>
                <w:kern w:val="2"/>
                <w:szCs w:val="24"/>
              </w:rPr>
            </w:pPr>
          </w:p>
          <w:p w14:paraId="5751E94A" w14:textId="7383D470" w:rsidR="00027B83" w:rsidRPr="003A1111" w:rsidRDefault="001C143E">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B07F76">
              <w:rPr>
                <w:color w:val="000000"/>
                <w:kern w:val="2"/>
                <w:szCs w:val="24"/>
              </w:rPr>
              <w:t xml:space="preserve"> </w:t>
            </w:r>
            <w:r w:rsidR="00B07F76">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B07F76">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29BD8D6" w:rsidR="00027B83" w:rsidRDefault="000B0897">
            <w:pPr>
              <w:rPr>
                <w:szCs w:val="24"/>
              </w:rPr>
            </w:pPr>
            <w:r>
              <w:rPr>
                <w:kern w:val="2"/>
                <w:szCs w:val="24"/>
              </w:rPr>
              <w:t>Sutarties</w:t>
            </w:r>
            <w:r>
              <w:rPr>
                <w:color w:val="FF0000"/>
                <w:kern w:val="2"/>
                <w:szCs w:val="24"/>
              </w:rPr>
              <w:t xml:space="preserve"> </w:t>
            </w:r>
            <w:r w:rsidRPr="00243E92">
              <w:rPr>
                <w:kern w:val="2"/>
                <w:szCs w:val="24"/>
              </w:rPr>
              <w:t xml:space="preserve">įkainiai </w:t>
            </w:r>
            <w:r>
              <w:rPr>
                <w:kern w:val="2"/>
                <w:szCs w:val="24"/>
              </w:rPr>
              <w:t>bus perskaičiuojami:</w:t>
            </w:r>
          </w:p>
          <w:p w14:paraId="091A1B45" w14:textId="77777777" w:rsidR="00027B83" w:rsidRDefault="000B0897">
            <w:pPr>
              <w:rPr>
                <w:kern w:val="2"/>
                <w:szCs w:val="24"/>
              </w:rPr>
            </w:pPr>
            <w:r>
              <w:rPr>
                <w:kern w:val="2"/>
                <w:szCs w:val="24"/>
              </w:rPr>
              <w:t>5.3.1. dėl PVM tarifo pasikeitimo</w:t>
            </w:r>
            <w:r w:rsidR="0097485D">
              <w:rPr>
                <w:kern w:val="2"/>
                <w:szCs w:val="24"/>
              </w:rPr>
              <w:t>;</w:t>
            </w:r>
          </w:p>
          <w:p w14:paraId="662EA503" w14:textId="4994CB28" w:rsidR="0097485D" w:rsidRDefault="0097485D">
            <w:pPr>
              <w:rPr>
                <w:color w:val="FF0000"/>
                <w:kern w:val="2"/>
                <w:szCs w:val="24"/>
              </w:rPr>
            </w:pPr>
            <w:r>
              <w:rPr>
                <w:kern w:val="2"/>
                <w:szCs w:val="24"/>
              </w:rPr>
              <w:t>5.3.2. dėl kainų lygio pakyčio.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00127D43"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00ADEF7" w:rsidR="006F0803" w:rsidRDefault="006F0803" w:rsidP="006F0803">
            <w:pPr>
              <w:rPr>
                <w:b/>
                <w:kern w:val="2"/>
                <w:szCs w:val="24"/>
              </w:rPr>
            </w:pPr>
          </w:p>
        </w:tc>
        <w:tc>
          <w:tcPr>
            <w:tcW w:w="6441" w:type="dxa"/>
            <w:gridSpan w:val="2"/>
          </w:tcPr>
          <w:p w14:paraId="641B3480" w14:textId="1DAD9ECF" w:rsidR="006F0803" w:rsidRPr="00243E92" w:rsidRDefault="006F0803" w:rsidP="006F0803">
            <w:pPr>
              <w:rPr>
                <w:szCs w:val="24"/>
              </w:rPr>
            </w:pPr>
            <w:r>
              <w:rPr>
                <w:color w:val="000000"/>
                <w:szCs w:val="24"/>
              </w:rPr>
              <w:t>5.3.3.1. Bet</w:t>
            </w:r>
            <w:r>
              <w:rPr>
                <w:szCs w:val="24"/>
              </w:rPr>
              <w:t xml:space="preserve"> kuri Sutarties Šalis Sutarties galiojimo metu turi teisę inicijuoti </w:t>
            </w:r>
            <w:r w:rsidRPr="00243E92">
              <w:rPr>
                <w:szCs w:val="24"/>
              </w:rPr>
              <w:t xml:space="preserve">Sutarties įkainių peržiūrą (keitimą) ne anksčiau kaip po </w:t>
            </w:r>
            <w:r w:rsidR="006E14F3" w:rsidRPr="00243E92">
              <w:rPr>
                <w:szCs w:val="24"/>
              </w:rPr>
              <w:t xml:space="preserve">6 </w:t>
            </w:r>
            <w:r w:rsidRPr="00243E92">
              <w:rPr>
                <w:szCs w:val="24"/>
              </w:rPr>
              <w:t>(</w:t>
            </w:r>
            <w:r w:rsidR="006E14F3" w:rsidRPr="00243E92">
              <w:rPr>
                <w:szCs w:val="24"/>
              </w:rPr>
              <w:t>šešių</w:t>
            </w:r>
            <w:r w:rsidRPr="00243E92">
              <w:rPr>
                <w:szCs w:val="24"/>
              </w:rPr>
              <w:t>)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w:t>
            </w:r>
            <w:r w:rsidR="000F2E69" w:rsidRPr="00243E92">
              <w:rPr>
                <w:szCs w:val="24"/>
              </w:rPr>
              <w:t xml:space="preserve"> 6</w:t>
            </w:r>
            <w:r w:rsidRPr="00243E92">
              <w:rPr>
                <w:szCs w:val="24"/>
              </w:rPr>
              <w:t xml:space="preserve"> (</w:t>
            </w:r>
            <w:r w:rsidR="000F2E69" w:rsidRPr="00243E92">
              <w:rPr>
                <w:szCs w:val="24"/>
              </w:rPr>
              <w:t>šeši</w:t>
            </w:r>
            <w:r w:rsidRPr="00243E92">
              <w:rPr>
                <w:szCs w:val="24"/>
              </w:rPr>
              <w:t>) mėnesiai.</w:t>
            </w:r>
          </w:p>
          <w:p w14:paraId="02B9F6AF" w14:textId="1E71B243" w:rsidR="006F0803" w:rsidRPr="00243E92" w:rsidRDefault="006F0803" w:rsidP="006F0803">
            <w:pPr>
              <w:rPr>
                <w:kern w:val="2"/>
                <w:szCs w:val="24"/>
                <w:shd w:val="clear" w:color="auto" w:fill="FFFFFF"/>
              </w:rPr>
            </w:pPr>
            <w:r w:rsidRPr="00243E92">
              <w:rPr>
                <w:kern w:val="2"/>
                <w:szCs w:val="24"/>
              </w:rPr>
              <w:t>5.3.3.2. Sutarties</w:t>
            </w:r>
            <w:r w:rsidRPr="00243E92">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2F7CE815" w:rsidR="006F0803" w:rsidRDefault="006F0803" w:rsidP="006F0803">
            <w:pPr>
              <w:rPr>
                <w:color w:val="000000"/>
                <w:kern w:val="2"/>
                <w:szCs w:val="24"/>
                <w:shd w:val="clear" w:color="auto" w:fill="FFFFFF"/>
              </w:rPr>
            </w:pPr>
            <w:r w:rsidRPr="00243E92">
              <w:rPr>
                <w:kern w:val="2"/>
                <w:szCs w:val="24"/>
              </w:rPr>
              <w:t xml:space="preserve">5.3.3.3. </w:t>
            </w:r>
            <w:r w:rsidRPr="00243E92">
              <w:rPr>
                <w:kern w:val="2"/>
                <w:szCs w:val="24"/>
                <w:shd w:val="clear" w:color="auto" w:fill="FFFFFF"/>
              </w:rPr>
              <w:t>Jeigu P</w:t>
            </w:r>
            <w:r w:rsidRPr="00243E92">
              <w:rPr>
                <w:szCs w:val="24"/>
              </w:rPr>
              <w:t>aslaugų teikimas</w:t>
            </w:r>
            <w:r w:rsidRPr="00243E92">
              <w:rPr>
                <w:kern w:val="2"/>
                <w:szCs w:val="24"/>
                <w:shd w:val="clear" w:color="auto" w:fill="FFFFFF"/>
              </w:rPr>
              <w:t xml:space="preserve"> vėluoja dėl Tiekėjo kaltės, uždelstų suteikti P</w:t>
            </w:r>
            <w:r w:rsidRPr="00243E92">
              <w:rPr>
                <w:szCs w:val="24"/>
              </w:rPr>
              <w:t>aslaugų</w:t>
            </w:r>
            <w:r w:rsidRPr="00243E92">
              <w:rPr>
                <w:kern w:val="2"/>
                <w:szCs w:val="24"/>
                <w:shd w:val="clear" w:color="auto" w:fill="FFFFFF"/>
              </w:rPr>
              <w:t xml:space="preserve"> įkainiai nėra </w:t>
            </w:r>
            <w:r>
              <w:rPr>
                <w:color w:val="000000"/>
                <w:kern w:val="2"/>
                <w:szCs w:val="24"/>
                <w:shd w:val="clear" w:color="auto" w:fill="FFFFFF"/>
              </w:rPr>
              <w:t>perskaičiuojami dėl kainų lygio kilimo (gali būti mažinami, tačiau negali būti didinami).</w:t>
            </w:r>
          </w:p>
          <w:p w14:paraId="37296D19" w14:textId="1D6F3735" w:rsidR="006F0803" w:rsidRDefault="006F0803" w:rsidP="006F0803">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 </w:t>
            </w:r>
            <w:r w:rsidRPr="00EE4C1C">
              <w:rPr>
                <w:kern w:val="2"/>
                <w:szCs w:val="24"/>
              </w:rPr>
              <w:t xml:space="preserve">įkainių peržiūrą </w:t>
            </w:r>
            <w:r w:rsidRPr="00EE4C1C">
              <w:rPr>
                <w:kern w:val="2"/>
                <w:szCs w:val="24"/>
                <w:shd w:val="clear" w:color="auto" w:fill="FFFFFF"/>
              </w:rPr>
              <w:t>Šalys vadovaujasi Valstybės duomenų agentūros viešai Oficialiosios statistikos portale paskelbtais Rodiklių duomenų bazės duomenimis. Iš kitos Šalies</w:t>
            </w:r>
            <w:r w:rsidR="00EE4C1C" w:rsidRPr="00EE4C1C">
              <w:rPr>
                <w:kern w:val="2"/>
                <w:szCs w:val="24"/>
                <w:shd w:val="clear" w:color="auto" w:fill="FFFFFF"/>
              </w:rPr>
              <w:t xml:space="preserve"> </w:t>
            </w:r>
            <w:r w:rsidRPr="00EE4C1C">
              <w:rPr>
                <w:kern w:val="2"/>
                <w:szCs w:val="24"/>
                <w:shd w:val="clear" w:color="auto" w:fill="FFFFFF"/>
              </w:rPr>
              <w:t>nereikalaujama pateikti oficiala</w:t>
            </w:r>
            <w:r>
              <w:rPr>
                <w:color w:val="000000"/>
                <w:kern w:val="2"/>
                <w:szCs w:val="24"/>
                <w:shd w:val="clear" w:color="auto" w:fill="FFFFFF"/>
              </w:rPr>
              <w:t>us Valstybės duomenų agentūros ar kitos institucijos išduoto dokumento ar patvirtinimo</w:t>
            </w:r>
            <w:r w:rsidR="00E94F48">
              <w:rPr>
                <w:color w:val="000000"/>
                <w:kern w:val="2"/>
                <w:szCs w:val="24"/>
                <w:shd w:val="clear" w:color="auto" w:fill="FFFFFF"/>
              </w:rPr>
              <w:t>.</w:t>
            </w:r>
          </w:p>
          <w:p w14:paraId="4B4B2449" w14:textId="0515BEDD" w:rsidR="006F0803" w:rsidRPr="00243E92" w:rsidRDefault="006F0803" w:rsidP="006F0803">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43E92">
              <w:rPr>
                <w:kern w:val="2"/>
                <w:szCs w:val="24"/>
                <w:shd w:val="clear" w:color="auto" w:fill="FFFFFF"/>
              </w:rPr>
              <w:t>Sutarties įkainius, perskaičiuotą Pradinės Sutarties vertę.</w:t>
            </w:r>
          </w:p>
          <w:p w14:paraId="1CBBD3F2" w14:textId="73CB566E" w:rsidR="006F0803" w:rsidRPr="00243E92" w:rsidRDefault="006F0803" w:rsidP="006F0803">
            <w:pPr>
              <w:rPr>
                <w:szCs w:val="24"/>
              </w:rPr>
            </w:pPr>
            <w:r w:rsidRPr="00243E92">
              <w:rPr>
                <w:kern w:val="2"/>
                <w:szCs w:val="24"/>
                <w:shd w:val="clear" w:color="auto" w:fill="FFFFFF"/>
              </w:rPr>
              <w:t>5.3.3.6. Nauja Sutarties įkainiai apskaičiuojami pagal žemiau pateiktą formulę:</w:t>
            </w:r>
          </w:p>
          <w:p w14:paraId="6CBEB311" w14:textId="77777777" w:rsidR="006F0803" w:rsidRPr="00243E92" w:rsidRDefault="006F0803" w:rsidP="006F0803">
            <w:pPr>
              <w:rPr>
                <w:szCs w:val="24"/>
              </w:rPr>
            </w:pPr>
          </w:p>
          <w:p w14:paraId="6AE8904E" w14:textId="15C2F2A4" w:rsidR="006F0803" w:rsidRPr="00243E92" w:rsidRDefault="00933CC2"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243E92">
              <w:rPr>
                <w:kern w:val="2"/>
                <w:szCs w:val="24"/>
              </w:rPr>
              <w:t>, kur a –  įkainis (Eur be PVM) (jei peržiūra jau buvo atlikta, tai po paskutinio perskaičiavimo)</w:t>
            </w:r>
          </w:p>
          <w:p w14:paraId="76F4E75C" w14:textId="38A4F51F" w:rsidR="006F0803" w:rsidRPr="00243E92" w:rsidRDefault="006F0803" w:rsidP="006F0803">
            <w:pPr>
              <w:jc w:val="both"/>
              <w:textAlignment w:val="baseline"/>
              <w:rPr>
                <w:szCs w:val="24"/>
              </w:rPr>
            </w:pPr>
            <w:r w:rsidRPr="00243E92">
              <w:rPr>
                <w:kern w:val="2"/>
                <w:szCs w:val="24"/>
              </w:rPr>
              <w:t>a</w:t>
            </w:r>
            <w:r w:rsidRPr="00243E92">
              <w:rPr>
                <w:kern w:val="2"/>
                <w:szCs w:val="24"/>
                <w:vertAlign w:val="subscript"/>
              </w:rPr>
              <w:t>1</w:t>
            </w:r>
            <w:r w:rsidRPr="00243E92">
              <w:rPr>
                <w:kern w:val="2"/>
                <w:szCs w:val="24"/>
              </w:rPr>
              <w:t xml:space="preserve"> – perskaičiuota (pakeista)  įkainis (Eur be PVM)</w:t>
            </w:r>
          </w:p>
          <w:p w14:paraId="2C5CAB56" w14:textId="3CE06EA8" w:rsidR="006F0803" w:rsidRPr="00243E92" w:rsidRDefault="006F0803" w:rsidP="006F0803">
            <w:pPr>
              <w:jc w:val="both"/>
              <w:textAlignment w:val="baseline"/>
              <w:rPr>
                <w:szCs w:val="24"/>
              </w:rPr>
            </w:pPr>
            <w:r w:rsidRPr="00243E92">
              <w:rPr>
                <w:kern w:val="2"/>
                <w:szCs w:val="24"/>
              </w:rPr>
              <w:t>k – pagal vartotojų kainų indeksą (</w:t>
            </w:r>
            <w:sdt>
              <w:sdtPr>
                <w:rPr>
                  <w:rFonts w:ascii="Jost" w:hAnsi="Jost"/>
                  <w:szCs w:val="24"/>
                </w:rPr>
                <w:id w:val="-249969272"/>
                <w:placeholder>
                  <w:docPart w:val="E6D43732446A4E8AA6E246B0B4C648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52EC5" w:rsidRPr="00243E92">
                  <w:rPr>
                    <w:rFonts w:ascii="Jost" w:hAnsi="Jost"/>
                    <w:szCs w:val="24"/>
                  </w:rPr>
                  <w:t>0736 KITOS TRANSPORTO PASLAUGOS</w:t>
                </w:r>
              </w:sdtContent>
            </w:sdt>
            <w:r w:rsidRPr="00243E92">
              <w:rPr>
                <w:kern w:val="2"/>
                <w:szCs w:val="24"/>
              </w:rPr>
              <w:t xml:space="preserve">) </w:t>
            </w:r>
            <w:r w:rsidR="00A16F5F" w:rsidRPr="00243E92">
              <w:rPr>
                <w:kern w:val="2"/>
                <w:szCs w:val="24"/>
              </w:rPr>
              <w:t>aps</w:t>
            </w:r>
            <w:r w:rsidRPr="00243E92">
              <w:rPr>
                <w:kern w:val="2"/>
                <w:szCs w:val="24"/>
              </w:rPr>
              <w:t>kaičiuotas Vartojimo prekių ir paslaugų kainų pokytis (padidėjimas arba sumažėjimas) (%). „k“ reikšmė skaičiuojama pagal formulę:</w:t>
            </w:r>
          </w:p>
          <w:p w14:paraId="7A25BFE8" w14:textId="77777777" w:rsidR="006F0803" w:rsidRPr="00243E92"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43E92">
              <w:rPr>
                <w:kern w:val="2"/>
                <w:szCs w:val="24"/>
              </w:rPr>
              <w:t>, (proc.) kur</w:t>
            </w:r>
          </w:p>
          <w:p w14:paraId="154013EE" w14:textId="46D55184" w:rsidR="006F0803" w:rsidRDefault="006F0803" w:rsidP="006F0803">
            <w:pPr>
              <w:jc w:val="both"/>
              <w:textAlignment w:val="baseline"/>
            </w:pPr>
            <w:r w:rsidRPr="00243E92">
              <w:rPr>
                <w:kern w:val="2"/>
              </w:rPr>
              <w:t>Ind</w:t>
            </w:r>
            <w:r w:rsidRPr="00243E92">
              <w:rPr>
                <w:kern w:val="2"/>
                <w:vertAlign w:val="subscript"/>
              </w:rPr>
              <w:t>naujausias</w:t>
            </w:r>
            <w:r w:rsidRPr="00243E92">
              <w:rPr>
                <w:kern w:val="2"/>
              </w:rPr>
              <w:t xml:space="preserve"> – kreipimosi dėl įkainių </w:t>
            </w:r>
            <w:r>
              <w:rPr>
                <w:kern w:val="2"/>
              </w:rPr>
              <w:t xml:space="preserve">peržiūros išsiuntimo kitai Šaliai dieną paskelbtas naujausias vartojimo prekių ir paslaugų indeksas </w:t>
            </w:r>
            <w:r>
              <w:rPr>
                <w:color w:val="4472C4"/>
                <w:kern w:val="2"/>
              </w:rPr>
              <w:t>(</w:t>
            </w:r>
            <w:sdt>
              <w:sdtPr>
                <w:rPr>
                  <w:rFonts w:ascii="Jost" w:hAnsi="Jost"/>
                  <w:szCs w:val="24"/>
                </w:rPr>
                <w:id w:val="-445395158"/>
                <w:placeholder>
                  <w:docPart w:val="AFE0D997DED042398056364A641A8D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32F7D" w:rsidRPr="00565D67">
                  <w:rPr>
                    <w:rFonts w:ascii="Jost" w:hAnsi="Jost"/>
                    <w:szCs w:val="24"/>
                  </w:rPr>
                  <w:t>0736 KITOS TRANSPORTO PASLAUGOS</w:t>
                </w:r>
              </w:sdtContent>
            </w:sdt>
            <w:r>
              <w:rPr>
                <w:color w:val="4472C4"/>
                <w:kern w:val="2"/>
              </w:rPr>
              <w:t>)</w:t>
            </w:r>
            <w:r>
              <w:rPr>
                <w:kern w:val="2"/>
              </w:rPr>
              <w:t>.</w:t>
            </w:r>
          </w:p>
          <w:p w14:paraId="5649539F" w14:textId="5B495EAA" w:rsidR="006F0803" w:rsidRPr="00D15BCB" w:rsidRDefault="006F0803" w:rsidP="006F0803">
            <w:r>
              <w:rPr>
                <w:kern w:val="2"/>
              </w:rPr>
              <w:t>Ind</w:t>
            </w:r>
            <w:r>
              <w:rPr>
                <w:kern w:val="2"/>
                <w:vertAlign w:val="subscript"/>
              </w:rPr>
              <w:t>pradžia</w:t>
            </w:r>
            <w:r>
              <w:rPr>
                <w:kern w:val="2"/>
              </w:rPr>
              <w:t xml:space="preserve"> – laikotarpio pradžios datos (mėnesio) vartojimo prekių ir paslaugų indeksas </w:t>
            </w:r>
            <w:r>
              <w:rPr>
                <w:color w:val="4472C4"/>
                <w:kern w:val="2"/>
              </w:rPr>
              <w:t>(</w:t>
            </w:r>
            <w:sdt>
              <w:sdtPr>
                <w:rPr>
                  <w:rFonts w:ascii="Jost" w:hAnsi="Jost"/>
                  <w:szCs w:val="24"/>
                </w:rPr>
                <w:id w:val="-1371063218"/>
                <w:placeholder>
                  <w:docPart w:val="DF8CB69B7C5849328555BA432BE16C9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32F7D" w:rsidRPr="00565D67">
                  <w:rPr>
                    <w:rFonts w:ascii="Jost" w:hAnsi="Jost"/>
                    <w:szCs w:val="24"/>
                  </w:rPr>
                  <w:t>0736 KITOS TRANSPORTO PASLAUGOS</w:t>
                </w:r>
              </w:sdtContent>
            </w:sdt>
            <w:r>
              <w:rPr>
                <w:color w:val="4472C4"/>
                <w:kern w:val="2"/>
              </w:rPr>
              <w:t>)</w:t>
            </w:r>
            <w:r>
              <w:rPr>
                <w:kern w:val="2"/>
              </w:rPr>
              <w:t xml:space="preserve">. Pirmojo perskaičiavimo atveju laikotarpio pradžia (mėnuo) </w:t>
            </w:r>
            <w:r w:rsidRPr="00D15BCB">
              <w:rPr>
                <w:kern w:val="2"/>
              </w:rPr>
              <w:t>yra</w:t>
            </w:r>
            <w:r w:rsidRPr="00D15BCB">
              <w:t xml:space="preserve"> Sutarties įsigaliojimo dienos mėnuo</w:t>
            </w:r>
            <w:r w:rsidRPr="00D15BCB">
              <w:rPr>
                <w:kern w:val="2"/>
                <w:szCs w:val="24"/>
                <w:shd w:val="clear" w:color="auto" w:fill="FFFFFF"/>
              </w:rPr>
              <w:t>.</w:t>
            </w:r>
            <w:r w:rsidRPr="00D15BCB">
              <w:rPr>
                <w:kern w:val="2"/>
              </w:rPr>
              <w:t xml:space="preserve"> Antrojo ir vėlesnių perskaičiavimų atveju laikotarpio pradžia (mėnuo) yra paskutinio perskaičiavimo metu naudotos paskelbto atitinkamo indekso reikšmės mėnuo.</w:t>
            </w:r>
          </w:p>
          <w:p w14:paraId="5619E383" w14:textId="3A21344C" w:rsidR="006F0803" w:rsidRPr="00D15BCB" w:rsidRDefault="006F0803" w:rsidP="006F0803">
            <w:pPr>
              <w:rPr>
                <w:kern w:val="2"/>
                <w:szCs w:val="24"/>
                <w:shd w:val="clear" w:color="auto" w:fill="FFFFFF"/>
              </w:rPr>
            </w:pPr>
            <w:r w:rsidRPr="00D15BCB">
              <w:rPr>
                <w:kern w:val="2"/>
                <w:szCs w:val="24"/>
              </w:rPr>
              <w:t xml:space="preserve">5.3.3.7. </w:t>
            </w:r>
            <w:r w:rsidRPr="00D15BCB">
              <w:rPr>
                <w:kern w:val="2"/>
                <w:szCs w:val="24"/>
                <w:shd w:val="clear" w:color="auto" w:fill="FFFFFF"/>
              </w:rPr>
              <w:t xml:space="preserve">Skaičiavimams indeksų reikšmės imamos </w:t>
            </w:r>
            <w:r w:rsidRPr="00D15BCB">
              <w:rPr>
                <w:b/>
                <w:kern w:val="2"/>
                <w:szCs w:val="24"/>
                <w:shd w:val="clear" w:color="auto" w:fill="FFFFFF"/>
              </w:rPr>
              <w:t>keturių</w:t>
            </w:r>
            <w:r w:rsidRPr="00D15BCB">
              <w:rPr>
                <w:kern w:val="2"/>
                <w:szCs w:val="24"/>
                <w:shd w:val="clear" w:color="auto" w:fill="FFFFFF"/>
              </w:rPr>
              <w:t xml:space="preserve"> skaitmenų po kablelio tikslumu. Apskaičiuotas pokytis (k) tolimesniems skaičiavimams naudojamas suapvalinus iki </w:t>
            </w:r>
            <w:r w:rsidRPr="00D15BCB">
              <w:rPr>
                <w:b/>
                <w:kern w:val="2"/>
                <w:szCs w:val="24"/>
                <w:shd w:val="clear" w:color="auto" w:fill="FFFFFF"/>
              </w:rPr>
              <w:t>vieno</w:t>
            </w:r>
            <w:r w:rsidRPr="00D15BCB">
              <w:rPr>
                <w:kern w:val="2"/>
                <w:szCs w:val="24"/>
                <w:shd w:val="clear" w:color="auto" w:fill="FFFFFF"/>
              </w:rPr>
              <w:t xml:space="preserve"> skaitmens po kablelio, o apskaičiuotas įkainis „a</w:t>
            </w:r>
            <w:r w:rsidRPr="00D15BCB">
              <w:rPr>
                <w:kern w:val="2"/>
                <w:szCs w:val="24"/>
                <w:shd w:val="clear" w:color="auto" w:fill="FFFFFF"/>
                <w:vertAlign w:val="subscript"/>
              </w:rPr>
              <w:t>1</w:t>
            </w:r>
            <w:r w:rsidRPr="00D15BCB">
              <w:rPr>
                <w:kern w:val="2"/>
                <w:szCs w:val="24"/>
                <w:shd w:val="clear" w:color="auto" w:fill="FFFFFF"/>
              </w:rPr>
              <w:t xml:space="preserve">“ suapvalinamas iki </w:t>
            </w:r>
            <w:r w:rsidRPr="00D15BCB">
              <w:rPr>
                <w:b/>
                <w:kern w:val="2"/>
                <w:szCs w:val="24"/>
                <w:shd w:val="clear" w:color="auto" w:fill="FFFFFF"/>
              </w:rPr>
              <w:t>dviejų</w:t>
            </w:r>
            <w:r w:rsidRPr="00D15BCB">
              <w:rPr>
                <w:kern w:val="2"/>
                <w:szCs w:val="24"/>
                <w:shd w:val="clear" w:color="auto" w:fill="FFFFFF"/>
              </w:rPr>
              <w:t xml:space="preserve"> skaitmenų po kablelio.</w:t>
            </w:r>
          </w:p>
          <w:p w14:paraId="3A39EFE2" w14:textId="6E7DCB5D" w:rsidR="006F0803" w:rsidRDefault="006F0803" w:rsidP="006F0803">
            <w:pPr>
              <w:rPr>
                <w:color w:val="000000"/>
                <w:kern w:val="2"/>
                <w:szCs w:val="24"/>
                <w:shd w:val="clear" w:color="auto" w:fill="FFFFFF"/>
              </w:rPr>
            </w:pPr>
            <w:r w:rsidRPr="00D15BCB">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49B07D1"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9C2CEB" w:rsidRPr="00D15BCB">
              <w:rPr>
                <w:kern w:val="2"/>
                <w:szCs w:val="24"/>
                <w:shd w:val="clear" w:color="auto" w:fill="FFFFFF"/>
              </w:rPr>
              <w:t xml:space="preserve">20 </w:t>
            </w:r>
            <w:r w:rsidRPr="00D15BCB">
              <w:rPr>
                <w:kern w:val="2"/>
                <w:szCs w:val="24"/>
                <w:shd w:val="clear" w:color="auto" w:fill="FFFFFF"/>
              </w:rPr>
              <w:t>(</w:t>
            </w:r>
            <w:r w:rsidR="009C2CEB" w:rsidRPr="00D15BCB">
              <w:rPr>
                <w:kern w:val="2"/>
                <w:szCs w:val="24"/>
                <w:shd w:val="clear" w:color="auto" w:fill="FFFFFF"/>
              </w:rPr>
              <w:t>dvidešimt</w:t>
            </w:r>
            <w:r w:rsidRPr="00D15BCB">
              <w:rPr>
                <w:kern w:val="2"/>
                <w:szCs w:val="24"/>
                <w:shd w:val="clear" w:color="auto" w:fill="FFFFFF"/>
              </w:rPr>
              <w:t xml:space="preserve">) </w:t>
            </w:r>
            <w:r w:rsidR="002C0EF9" w:rsidRPr="00D15BCB">
              <w:rPr>
                <w:kern w:val="2"/>
                <w:szCs w:val="24"/>
                <w:shd w:val="clear" w:color="auto" w:fill="FFFFFF"/>
              </w:rPr>
              <w:t xml:space="preserve">kalendorinių dienų </w:t>
            </w:r>
            <w:r w:rsidRPr="00D15BCB">
              <w:rPr>
                <w:kern w:val="2"/>
                <w:szCs w:val="24"/>
                <w:shd w:val="clear" w:color="auto" w:fill="FFFFFF"/>
              </w:rPr>
              <w:t>nuo Šalies pateikto tinkamo prašymo perskaičiuoti S</w:t>
            </w:r>
            <w:r w:rsidRPr="00D15BCB">
              <w:rPr>
                <w:kern w:val="2"/>
                <w:szCs w:val="24"/>
              </w:rPr>
              <w:t xml:space="preserve">utarties </w:t>
            </w:r>
            <w:r w:rsidRPr="00D15BCB">
              <w:rPr>
                <w:kern w:val="2"/>
                <w:szCs w:val="24"/>
                <w:shd w:val="clear" w:color="auto" w:fill="FFFFFF"/>
              </w:rPr>
              <w:t>įkainius gavimo dienos</w:t>
            </w:r>
            <w:r>
              <w:rPr>
                <w:color w:val="000000"/>
                <w:kern w:val="2"/>
                <w:szCs w:val="24"/>
                <w:shd w:val="clear" w:color="auto" w:fill="FFFFFF"/>
              </w:rPr>
              <w:t>.</w:t>
            </w:r>
          </w:p>
          <w:p w14:paraId="36070AF6"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6325E353"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B0A7DE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769BD400" w14:textId="48E67CB8" w:rsidR="00027B83" w:rsidRDefault="00027B83">
            <w:pPr>
              <w:rPr>
                <w:color w:val="4472C4"/>
                <w:kern w:val="2"/>
                <w:szCs w:val="24"/>
              </w:rPr>
            </w:pPr>
          </w:p>
          <w:p w14:paraId="327A89C8" w14:textId="4DF4544E"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F22EC5A" w:rsidR="00027B83" w:rsidRPr="008D63F6" w:rsidRDefault="000B0897">
            <w:pPr>
              <w:rPr>
                <w:kern w:val="2"/>
                <w:szCs w:val="24"/>
              </w:rPr>
            </w:pPr>
            <w:r>
              <w:rPr>
                <w:kern w:val="2"/>
                <w:szCs w:val="24"/>
              </w:rPr>
              <w:t xml:space="preserve">Pirkėjas atsiskaito su Tiekėju ne vėliau kaip per </w:t>
            </w:r>
            <w:r w:rsidR="002E468A">
              <w:rPr>
                <w:kern w:val="2"/>
                <w:szCs w:val="24"/>
              </w:rPr>
              <w:t xml:space="preserve">30 </w:t>
            </w:r>
            <w:r w:rsidR="007B28D5" w:rsidRPr="008D63F6">
              <w:rPr>
                <w:kern w:val="2"/>
                <w:szCs w:val="24"/>
                <w:shd w:val="clear" w:color="auto" w:fill="FFFFFF"/>
              </w:rPr>
              <w:t xml:space="preserve">kalendorinių dienų </w:t>
            </w:r>
            <w:r w:rsidRPr="008D63F6">
              <w:rPr>
                <w:kern w:val="2"/>
                <w:szCs w:val="24"/>
              </w:rPr>
              <w:t xml:space="preserve"> nuo Sąskaitos gavimo dienos.</w:t>
            </w:r>
          </w:p>
          <w:p w14:paraId="7BAC5334" w14:textId="77777777" w:rsidR="00027B83" w:rsidRDefault="00027B83">
            <w:pPr>
              <w:rPr>
                <w:color w:val="000000"/>
                <w:kern w:val="2"/>
                <w:szCs w:val="24"/>
                <w:shd w:val="clear" w:color="auto" w:fill="FFFFFF"/>
              </w:rPr>
            </w:pPr>
          </w:p>
          <w:p w14:paraId="1D00D9D2" w14:textId="5A269353"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p>
          <w:p w14:paraId="0FCD9E44" w14:textId="287B1EBC" w:rsidR="00027B83" w:rsidRPr="006B3B3D" w:rsidRDefault="000B0897">
            <w:pPr>
              <w:rPr>
                <w:kern w:val="2"/>
                <w:szCs w:val="24"/>
                <w:shd w:val="clear" w:color="auto" w:fill="FFFFFF"/>
              </w:rPr>
            </w:pPr>
            <w:r w:rsidRPr="006B3B3D">
              <w:rPr>
                <w:kern w:val="2"/>
                <w:szCs w:val="24"/>
                <w:shd w:val="clear" w:color="auto" w:fill="FFFFFF"/>
              </w:rPr>
              <w:t>1) už įvykdytus Užsakymus mokama kartą per mėnesį</w:t>
            </w:r>
            <w:r w:rsidR="006B3B3D">
              <w:rPr>
                <w:kern w:val="2"/>
                <w:szCs w:val="24"/>
                <w:shd w:val="clear" w:color="auto" w:fill="FFFFFF"/>
              </w:rPr>
              <w:t>.</w:t>
            </w:r>
          </w:p>
          <w:p w14:paraId="2E393D74" w14:textId="53FB8D9E"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477AAF6D"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3CC72A6B" w:rsidR="00E2562F" w:rsidRPr="00765A48" w:rsidRDefault="00E2562F" w:rsidP="00765A48">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50C23627"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6E40EC0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A88AB94" w:rsidR="001C6A4A" w:rsidRDefault="006F0803" w:rsidP="001C6A4A">
            <w:pPr>
              <w:rPr>
                <w:kern w:val="2"/>
                <w:szCs w:val="24"/>
              </w:rPr>
            </w:pPr>
            <w:r>
              <w:rPr>
                <w:kern w:val="2"/>
                <w:szCs w:val="24"/>
              </w:rPr>
              <w:t xml:space="preserve">Netaikoma </w:t>
            </w:r>
          </w:p>
          <w:p w14:paraId="449C3520" w14:textId="4B7EDC1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5622A4B5" w:rsidR="00027B83" w:rsidRDefault="000B0897">
            <w:pPr>
              <w:rPr>
                <w:b/>
                <w:kern w:val="2"/>
                <w:szCs w:val="24"/>
              </w:rPr>
            </w:pPr>
            <w:r>
              <w:rPr>
                <w:kern w:val="2"/>
                <w:szCs w:val="24"/>
              </w:rPr>
              <w:t xml:space="preserve">Sutarties vykdymui pasitelkiami subtiekėjai ir (ar) specialistai yra nurodyti Sutarties priede Nr. </w:t>
            </w:r>
            <w:r w:rsidR="00B94E6B">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36F259D" w:rsidR="00027B83" w:rsidRDefault="000B0897">
            <w:pPr>
              <w:rPr>
                <w:kern w:val="2"/>
                <w:szCs w:val="24"/>
              </w:rPr>
            </w:pPr>
            <w:r>
              <w:rPr>
                <w:kern w:val="2"/>
                <w:szCs w:val="24"/>
              </w:rPr>
              <w:t>Prievolių pagal Sutartį įvykdymas užtikrinamas:</w:t>
            </w:r>
          </w:p>
          <w:p w14:paraId="4C8D88E1" w14:textId="77777777" w:rsidR="00E2562F" w:rsidRDefault="000B0897" w:rsidP="008714C0">
            <w:pPr>
              <w:rPr>
                <w:kern w:val="2"/>
                <w:szCs w:val="24"/>
              </w:rPr>
            </w:pPr>
            <w:r>
              <w:rPr>
                <w:kern w:val="2"/>
                <w:szCs w:val="24"/>
              </w:rPr>
              <w:t>Netesybomis (delspinigiais, bauda)</w:t>
            </w:r>
            <w:r w:rsidR="008714C0">
              <w:rPr>
                <w:kern w:val="2"/>
                <w:szCs w:val="24"/>
              </w:rPr>
              <w:t>.</w:t>
            </w:r>
          </w:p>
          <w:p w14:paraId="2D80CD6E" w14:textId="4B1FEF73" w:rsidR="008714C0" w:rsidRPr="008714C0" w:rsidRDefault="008714C0" w:rsidP="008714C0">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C34C69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72F5AEEE"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433368D2" w:rsidR="00402199" w:rsidRPr="006B3B3D" w:rsidRDefault="00402199" w:rsidP="0040219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B3B3D">
              <w:rPr>
                <w:bCs/>
                <w:kern w:val="2"/>
                <w:szCs w:val="24"/>
              </w:rPr>
              <w:t>Pirkėjui 0,02 (dvi šimtosios) procento dydžio delspinigius nuo neapmokėtos sumos be PVM už kiekvieną vėlavimo dieną.</w:t>
            </w:r>
          </w:p>
          <w:p w14:paraId="070C11FC" w14:textId="2417B4D1" w:rsidR="00402199" w:rsidRDefault="00402199" w:rsidP="00402199">
            <w:pPr>
              <w:spacing w:line="259" w:lineRule="auto"/>
              <w:rPr>
                <w:color w:val="000000"/>
                <w:kern w:val="2"/>
                <w:szCs w:val="24"/>
              </w:rPr>
            </w:pP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1A88A7F" w:rsidR="00402199" w:rsidRPr="006B3B3D" w:rsidRDefault="00402199" w:rsidP="00402199">
            <w:r>
              <w:rPr>
                <w:color w:val="000000"/>
                <w:szCs w:val="24"/>
                <w:lang w:val="lt"/>
              </w:rPr>
              <w:t xml:space="preserve">9.2.1. Jeigu Tiekėjas vėluoja suteikti Paslaugas arba nevykdo kitų sutartinių įsipareigojimų, Pirkėjas nuo kitos nei nustatytas terminas dienos Tiekėjui skaičiuoja </w:t>
            </w:r>
            <w:r w:rsidRPr="006B3B3D">
              <w:rPr>
                <w:szCs w:val="24"/>
                <w:lang w:val="lt"/>
              </w:rPr>
              <w:t>0,02 (dvi šimtosios) procento  dydžio delspinigius už kiekvieną uždelstą dieną nuo laiku nesuteiktų Paslaugų ar kitų sutartinių įsipareigojimų nevykdymo kainos be PVM.</w:t>
            </w:r>
          </w:p>
          <w:p w14:paraId="66025186" w14:textId="4098C172" w:rsidR="00402199" w:rsidRPr="006B3B3D" w:rsidRDefault="00402199" w:rsidP="00402199">
            <w:pPr>
              <w:rPr>
                <w:szCs w:val="24"/>
              </w:rPr>
            </w:pPr>
            <w:r w:rsidRPr="006B3B3D">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w:t>
            </w:r>
            <w:r>
              <w:rPr>
                <w:color w:val="000000"/>
                <w:szCs w:val="24"/>
                <w:lang w:val="lt"/>
              </w:rPr>
              <w:t xml:space="preserve">dydžio delspinigius už kiekvieną uždelstą </w:t>
            </w:r>
            <w:r w:rsidRPr="006B3B3D">
              <w:rPr>
                <w:szCs w:val="24"/>
                <w:lang w:val="lt"/>
              </w:rPr>
              <w:t>dieną nuo laiku negrąžintos permokos kainos be PVM.</w:t>
            </w:r>
          </w:p>
          <w:p w14:paraId="0E6DFBC8" w14:textId="43EABA26" w:rsidR="00402199" w:rsidRDefault="00402199" w:rsidP="00402199">
            <w:pPr>
              <w:rPr>
                <w:b/>
                <w:kern w:val="2"/>
                <w:szCs w:val="24"/>
              </w:rPr>
            </w:pPr>
            <w:r>
              <w:rPr>
                <w:color w:val="000000"/>
                <w:kern w:val="2"/>
              </w:rPr>
              <w:t xml:space="preserve">9.2.3. Tiekėjas privalo sumokėti Pirkėjui netesybas per </w:t>
            </w:r>
            <w:r w:rsidR="009264B4" w:rsidRPr="006B3B3D">
              <w:rPr>
                <w:kern w:val="2"/>
              </w:rPr>
              <w:t xml:space="preserve">15 </w:t>
            </w:r>
            <w:r w:rsidRPr="006B3B3D">
              <w:rPr>
                <w:kern w:val="2"/>
              </w:rPr>
              <w:t xml:space="preserve">dienų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B900282" w:rsidR="00402199" w:rsidRDefault="00402199" w:rsidP="00402199">
            <w:pPr>
              <w:rPr>
                <w:bCs/>
                <w:szCs w:val="24"/>
              </w:rPr>
            </w:pPr>
            <w:r>
              <w:rPr>
                <w:bCs/>
                <w:kern w:val="2"/>
                <w:szCs w:val="24"/>
              </w:rPr>
              <w:t xml:space="preserve">9.3.1. Nutraukus Sutartį dėl esminio Sutarties pažeidimo, nustatyto Sutarties Specialiosiose sąlygose, mokama </w:t>
            </w:r>
            <w:r w:rsidR="0023489A" w:rsidRPr="006B3B3D">
              <w:rPr>
                <w:bCs/>
                <w:kern w:val="2"/>
                <w:szCs w:val="24"/>
              </w:rPr>
              <w:t xml:space="preserve">5 </w:t>
            </w:r>
            <w:r w:rsidRPr="006B3B3D">
              <w:rPr>
                <w:bCs/>
                <w:kern w:val="2"/>
                <w:szCs w:val="24"/>
              </w:rPr>
              <w:t xml:space="preserve"> procentų </w:t>
            </w:r>
            <w:r>
              <w:rPr>
                <w:bCs/>
                <w:kern w:val="2"/>
                <w:szCs w:val="24"/>
              </w:rPr>
              <w:t>dydžio bauda nuo Pradinės Sutarties vertės, nurodytos Specialiųjų sąlygų 5.2 punkte.</w:t>
            </w:r>
          </w:p>
          <w:p w14:paraId="62A01931" w14:textId="77777777" w:rsidR="00402199" w:rsidRDefault="00402199" w:rsidP="00402199">
            <w:pPr>
              <w:rPr>
                <w:bCs/>
                <w:kern w:val="2"/>
                <w:szCs w:val="24"/>
              </w:rPr>
            </w:pPr>
          </w:p>
          <w:p w14:paraId="7CBFE0C7" w14:textId="37A1EC83"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49EE1A4B"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9604340" w14:textId="24C68C95" w:rsidR="00402199" w:rsidRPr="00C35DE0" w:rsidRDefault="002C3021" w:rsidP="00402199">
            <w:pPr>
              <w:rPr>
                <w:bCs/>
                <w:kern w:val="2"/>
                <w:szCs w:val="24"/>
              </w:rPr>
            </w:pPr>
            <w:r w:rsidRPr="00C35DE0">
              <w:rPr>
                <w:bCs/>
                <w:kern w:val="2"/>
                <w:szCs w:val="24"/>
              </w:rPr>
              <w:t>5 000,00 Eur (penki tūkstančiai eurų)</w:t>
            </w:r>
            <w:r w:rsidR="00402199" w:rsidRPr="00C35DE0">
              <w:rPr>
                <w:bCs/>
                <w:kern w:val="2"/>
                <w:szCs w:val="24"/>
              </w:rPr>
              <w:t>.</w:t>
            </w:r>
          </w:p>
          <w:p w14:paraId="7D00F950" w14:textId="77777777" w:rsidR="00402199" w:rsidRDefault="00402199" w:rsidP="00402199">
            <w:pPr>
              <w:rPr>
                <w:bCs/>
                <w:kern w:val="2"/>
                <w:szCs w:val="24"/>
              </w:rPr>
            </w:pPr>
          </w:p>
          <w:p w14:paraId="748DE540" w14:textId="78109782"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13B5B60E"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34CED50" w:rsidR="000C020D" w:rsidRDefault="00402199" w:rsidP="000C020D">
            <w:pPr>
              <w:rPr>
                <w:color w:val="4472C4"/>
                <w:kern w:val="2"/>
                <w:szCs w:val="24"/>
              </w:rPr>
            </w:pPr>
            <w:r>
              <w:rPr>
                <w:bCs/>
                <w:szCs w:val="24"/>
              </w:rPr>
              <w:t xml:space="preserve">Netaikoma </w:t>
            </w:r>
          </w:p>
          <w:p w14:paraId="31D0481F" w14:textId="70035F2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66A0D884"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2C6FC5A" w14:textId="325AB655" w:rsidR="00453AE8" w:rsidRDefault="008863D4" w:rsidP="00453AE8">
            <w:pPr>
              <w:rPr>
                <w:noProof/>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sidR="00453AE8" w:rsidRPr="00453AE8">
              <w:rPr>
                <w:noProof/>
                <w:kern w:val="2"/>
                <w:szCs w:val="24"/>
              </w:rPr>
              <w:t>5 (penki) proc. nuo Pradinės Sutarties vertės.</w:t>
            </w:r>
            <w:r w:rsidRPr="00C06EB0">
              <w:rPr>
                <w:noProof/>
                <w:kern w:val="2"/>
                <w:szCs w:val="24"/>
              </w:rPr>
              <w:t xml:space="preserve"> </w:t>
            </w:r>
          </w:p>
          <w:p w14:paraId="4AED6CE5" w14:textId="1955DFC0" w:rsidR="002D4F90" w:rsidRDefault="004B74D8" w:rsidP="002D4F90">
            <w:pPr>
              <w:rPr>
                <w:noProof/>
                <w:kern w:val="2"/>
                <w:szCs w:val="24"/>
              </w:rPr>
            </w:pPr>
            <w:r>
              <w:rPr>
                <w:kern w:val="2"/>
                <w:szCs w:val="24"/>
              </w:rPr>
              <w:t>J</w:t>
            </w:r>
            <w:r w:rsidR="00C0176D">
              <w:rPr>
                <w:kern w:val="2"/>
                <w:szCs w:val="24"/>
              </w:rPr>
              <w:t xml:space="preserve">eigu </w:t>
            </w:r>
            <w:r w:rsidR="005769AF">
              <w:rPr>
                <w:noProof/>
                <w:kern w:val="2"/>
                <w:szCs w:val="24"/>
              </w:rPr>
              <w:t>Tiekėj</w:t>
            </w:r>
            <w:r w:rsidR="00C0176D">
              <w:rPr>
                <w:noProof/>
                <w:kern w:val="2"/>
                <w:szCs w:val="24"/>
              </w:rPr>
              <w:t>as</w:t>
            </w:r>
            <w:r w:rsidR="005769AF">
              <w:rPr>
                <w:noProof/>
                <w:kern w:val="2"/>
                <w:szCs w:val="24"/>
              </w:rPr>
              <w:t xml:space="preserve"> nesilaiko</w:t>
            </w:r>
            <w:r w:rsidR="00C0176D">
              <w:rPr>
                <w:noProof/>
                <w:kern w:val="2"/>
                <w:szCs w:val="24"/>
              </w:rPr>
              <w:t xml:space="preserve"> </w:t>
            </w:r>
            <w:r>
              <w:rPr>
                <w:noProof/>
                <w:kern w:val="2"/>
                <w:szCs w:val="24"/>
              </w:rPr>
              <w:t xml:space="preserve"> </w:t>
            </w:r>
            <w:r w:rsidRPr="006C1775">
              <w:rPr>
                <w:szCs w:val="24"/>
              </w:rPr>
              <w:t>Geros platinimo praktikos reikalavim</w:t>
            </w:r>
            <w:r>
              <w:rPr>
                <w:szCs w:val="24"/>
              </w:rPr>
              <w:t>ų</w:t>
            </w:r>
            <w:r w:rsidR="00AC3F09">
              <w:rPr>
                <w:szCs w:val="24"/>
              </w:rPr>
              <w:t>, kurie</w:t>
            </w:r>
            <w:r w:rsidRPr="006C1775">
              <w:rPr>
                <w:szCs w:val="24"/>
              </w:rPr>
              <w:t xml:space="preserve"> yra išdėstyti 2013 m. lapkričio 5 d. Gairėse dėl žmonėms skirtų vaistų geros platinimo praktikos (2013/C 343/01)</w:t>
            </w:r>
            <w:r w:rsidR="00AC3F09">
              <w:rPr>
                <w:szCs w:val="24"/>
              </w:rPr>
              <w:t>,</w:t>
            </w:r>
            <w:r w:rsidRPr="006C1775">
              <w:rPr>
                <w:szCs w:val="24"/>
              </w:rPr>
              <w:t xml:space="preserve"> </w:t>
            </w:r>
            <w:r w:rsidR="00C0176D" w:rsidRPr="00C06EB0">
              <w:rPr>
                <w:kern w:val="2"/>
                <w:szCs w:val="24"/>
              </w:rPr>
              <w:t>Tiekėjui taikoma bauda</w:t>
            </w:r>
            <w:r w:rsidR="002D4F90">
              <w:rPr>
                <w:noProof/>
                <w:kern w:val="2"/>
                <w:szCs w:val="24"/>
              </w:rPr>
              <w:t xml:space="preserve"> </w:t>
            </w:r>
            <w:r w:rsidR="002D4F90" w:rsidRPr="00453AE8">
              <w:rPr>
                <w:noProof/>
                <w:kern w:val="2"/>
                <w:szCs w:val="24"/>
              </w:rPr>
              <w:t>5 (penki) proc. nuo Pradinės Sutarties vertės.</w:t>
            </w:r>
            <w:r w:rsidR="002D4F90" w:rsidRPr="00C06EB0">
              <w:rPr>
                <w:noProof/>
                <w:kern w:val="2"/>
                <w:szCs w:val="24"/>
              </w:rPr>
              <w:t xml:space="preserve"> </w:t>
            </w:r>
          </w:p>
          <w:p w14:paraId="61DD08FE" w14:textId="6E4BC31A"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797CC1">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694D0937" w:rsidR="00797CC1" w:rsidRDefault="00402199" w:rsidP="00797CC1">
            <w:pPr>
              <w:spacing w:line="276" w:lineRule="auto"/>
              <w:jc w:val="both"/>
              <w:textAlignment w:val="baseline"/>
              <w:rPr>
                <w:kern w:val="2"/>
                <w:szCs w:val="24"/>
              </w:rPr>
            </w:pPr>
            <w:r>
              <w:rPr>
                <w:rFonts w:eastAsia="Arial"/>
              </w:rPr>
              <w:t xml:space="preserve">Netaikoma </w:t>
            </w:r>
          </w:p>
          <w:p w14:paraId="2BC2BBBD" w14:textId="25F54241"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607B80DE"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E7663" w:rsidRPr="002E7663">
              <w:rPr>
                <w:b/>
                <w:bCs/>
                <w:color w:val="000000"/>
                <w:kern w:val="2"/>
                <w:szCs w:val="24"/>
              </w:rPr>
              <w:t>3</w:t>
            </w:r>
            <w:r w:rsidR="00B30D49">
              <w:rPr>
                <w:b/>
                <w:bCs/>
                <w:color w:val="000000"/>
                <w:kern w:val="2"/>
                <w:szCs w:val="24"/>
              </w:rPr>
              <w:t>7</w:t>
            </w:r>
            <w:r w:rsidR="002E7663" w:rsidRPr="002E7663">
              <w:rPr>
                <w:b/>
                <w:bCs/>
                <w:color w:val="000000"/>
                <w:kern w:val="2"/>
                <w:szCs w:val="24"/>
              </w:rPr>
              <w:t xml:space="preserve"> mėn.</w:t>
            </w:r>
          </w:p>
          <w:p w14:paraId="10B21DFE" w14:textId="77777777" w:rsidR="00027B83" w:rsidRDefault="00027B83">
            <w:pPr>
              <w:rPr>
                <w:kern w:val="2"/>
                <w:szCs w:val="24"/>
              </w:rPr>
            </w:pPr>
          </w:p>
          <w:p w14:paraId="7396F7FD" w14:textId="5F124135"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40B58D42"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F2F4906" w:rsidR="00027B83" w:rsidRDefault="008863D4">
            <w:pPr>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p w14:paraId="3D4E0123" w14:textId="39A98C59" w:rsidR="004810F4" w:rsidRDefault="008863D4" w:rsidP="004810F4">
            <w:pPr>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p w14:paraId="251C8169" w14:textId="7BD1870B"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46283E23" w:rsidR="00402199" w:rsidRPr="006F55B1" w:rsidRDefault="00402199" w:rsidP="0020570E">
            <w:pPr>
              <w:rPr>
                <w:rFonts w:eastAsia="Arial"/>
                <w:kern w:val="2"/>
                <w:szCs w:val="24"/>
                <w:lang w:val="lt"/>
              </w:rPr>
            </w:pPr>
            <w:r w:rsidRPr="006F55B1">
              <w:rPr>
                <w:kern w:val="2"/>
                <w:szCs w:val="24"/>
              </w:rPr>
              <w:t xml:space="preserve">12.2.1. </w:t>
            </w:r>
            <w:r w:rsidRPr="006F55B1">
              <w:rPr>
                <w:rFonts w:eastAsia="Arial"/>
                <w:kern w:val="2"/>
                <w:szCs w:val="24"/>
                <w:lang w:val="lt"/>
              </w:rPr>
              <w:t>jeigu Tiekėjas nesilaiko Sutartyje nustatytų Paslaugų teikimo terminų 2 (du) kartus iš eilės arba vėluoja suteikti Paslaugas daugiau nei</w:t>
            </w:r>
            <w:r w:rsidR="00C22713">
              <w:rPr>
                <w:rFonts w:eastAsia="Arial"/>
                <w:kern w:val="2"/>
                <w:szCs w:val="24"/>
                <w:lang w:val="lt"/>
              </w:rPr>
              <w:t xml:space="preserve"> </w:t>
            </w:r>
            <w:r w:rsidR="00C22713" w:rsidRPr="00C25E09">
              <w:rPr>
                <w:rFonts w:eastAsia="Arial"/>
                <w:kern w:val="2"/>
                <w:szCs w:val="24"/>
                <w:lang w:val="lt"/>
              </w:rPr>
              <w:t>(</w:t>
            </w:r>
            <w:r w:rsidR="004525D3">
              <w:rPr>
                <w:rFonts w:eastAsia="Arial"/>
                <w:kern w:val="2"/>
                <w:szCs w:val="24"/>
                <w:lang w:val="lt"/>
              </w:rPr>
              <w:t>3</w:t>
            </w:r>
            <w:r w:rsidR="00C22713" w:rsidRPr="00C25E09">
              <w:rPr>
                <w:rFonts w:eastAsia="Arial"/>
                <w:kern w:val="2"/>
                <w:szCs w:val="24"/>
              </w:rPr>
              <w:t xml:space="preserve"> darbo dien</w:t>
            </w:r>
            <w:r w:rsidR="00F667D6">
              <w:rPr>
                <w:rFonts w:eastAsia="Arial"/>
                <w:kern w:val="2"/>
                <w:szCs w:val="24"/>
              </w:rPr>
              <w:t>as</w:t>
            </w:r>
            <w:r w:rsidR="00C22713" w:rsidRPr="00C25E09">
              <w:rPr>
                <w:rFonts w:eastAsia="Arial"/>
                <w:kern w:val="2"/>
                <w:szCs w:val="24"/>
                <w:lang w:val="lt"/>
              </w:rPr>
              <w:t xml:space="preserve">) </w:t>
            </w:r>
            <w:r w:rsidRPr="006F55B1">
              <w:rPr>
                <w:rFonts w:eastAsia="Arial"/>
                <w:kern w:val="2"/>
                <w:szCs w:val="24"/>
                <w:lang w:val="lt"/>
              </w:rPr>
              <w:t xml:space="preserve"> nuo Sutartyje nustatyto Paslaugų suteikimo termino;</w:t>
            </w:r>
          </w:p>
          <w:p w14:paraId="3466F29E" w14:textId="59FD030C" w:rsidR="00402199" w:rsidRPr="006F55B1" w:rsidRDefault="00402199" w:rsidP="00402199">
            <w:pPr>
              <w:tabs>
                <w:tab w:val="left" w:pos="567"/>
                <w:tab w:val="left" w:pos="851"/>
                <w:tab w:val="left" w:pos="992"/>
                <w:tab w:val="left" w:pos="1134"/>
              </w:tabs>
              <w:spacing w:line="257" w:lineRule="auto"/>
              <w:jc w:val="both"/>
              <w:rPr>
                <w:rFonts w:eastAsia="Arial"/>
                <w:kern w:val="2"/>
                <w:szCs w:val="24"/>
                <w:lang w:val="lt"/>
              </w:rPr>
            </w:pPr>
            <w:r w:rsidRPr="006F55B1">
              <w:rPr>
                <w:rFonts w:eastAsia="Arial"/>
                <w:kern w:val="2"/>
                <w:szCs w:val="24"/>
                <w:lang w:val="lt"/>
              </w:rPr>
              <w:t>12.2.</w:t>
            </w:r>
            <w:r w:rsidR="006F55B1" w:rsidRPr="006F55B1">
              <w:rPr>
                <w:rFonts w:eastAsia="Arial"/>
                <w:kern w:val="2"/>
                <w:szCs w:val="24"/>
                <w:lang w:val="lt"/>
              </w:rPr>
              <w:t>2</w:t>
            </w:r>
            <w:r w:rsidRPr="006F55B1">
              <w:rPr>
                <w:rFonts w:eastAsia="Arial"/>
                <w:kern w:val="2"/>
                <w:szCs w:val="24"/>
                <w:lang w:val="lt"/>
              </w:rPr>
              <w:t>. Tiekėjas pažeidžia Paslaugų suteikimo terminus ir dėl Paslaugų suteikimo vėlavimo Paslaugos tampa nebereikalingos;</w:t>
            </w:r>
          </w:p>
          <w:p w14:paraId="0B019B64" w14:textId="0F95C47A" w:rsidR="00402199" w:rsidRPr="006F55B1" w:rsidRDefault="00402199" w:rsidP="006F55B1">
            <w:pPr>
              <w:tabs>
                <w:tab w:val="left" w:pos="567"/>
                <w:tab w:val="left" w:pos="851"/>
                <w:tab w:val="left" w:pos="992"/>
                <w:tab w:val="left" w:pos="1134"/>
              </w:tabs>
              <w:spacing w:line="257" w:lineRule="auto"/>
              <w:jc w:val="both"/>
              <w:rPr>
                <w:rFonts w:eastAsia="Arial"/>
                <w:color w:val="FF0000"/>
                <w:kern w:val="2"/>
                <w:szCs w:val="24"/>
                <w:lang w:val="lt"/>
              </w:rPr>
            </w:pPr>
            <w:r w:rsidRPr="006F55B1">
              <w:rPr>
                <w:rFonts w:eastAsia="Arial"/>
                <w:kern w:val="2"/>
                <w:szCs w:val="24"/>
                <w:lang w:val="lt"/>
              </w:rPr>
              <w:t>12.2.</w:t>
            </w:r>
            <w:r w:rsidR="006F55B1" w:rsidRPr="006F55B1">
              <w:rPr>
                <w:rFonts w:eastAsia="Arial"/>
                <w:kern w:val="2"/>
                <w:szCs w:val="24"/>
                <w:lang w:val="lt"/>
              </w:rPr>
              <w:t>3</w:t>
            </w:r>
            <w:r w:rsidRPr="006F55B1">
              <w:rPr>
                <w:rFonts w:eastAsia="Arial"/>
                <w:kern w:val="2"/>
                <w:szCs w:val="24"/>
                <w:lang w:val="lt"/>
              </w:rPr>
              <w:t>. Tiekėjas daugiau kaip 2 (du) kartus suteikia Paslaugas, kurios neatitinka Sutartyje ir (ar) įstatymuose nustatytų reikalavimų Paslaugoms</w:t>
            </w:r>
            <w:r w:rsidR="006F55B1" w:rsidRPr="006F55B1">
              <w:rPr>
                <w:rFonts w:eastAsia="Arial"/>
                <w:kern w:val="2"/>
                <w:szCs w:val="24"/>
                <w:lang w:val="lt"/>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349C8FC7" w:rsidR="00027B83" w:rsidRDefault="000B0897">
            <w:pPr>
              <w:rPr>
                <w:color w:val="212121"/>
                <w:kern w:val="2"/>
                <w:szCs w:val="24"/>
                <w:shd w:val="clear" w:color="auto" w:fill="FFFFFF"/>
              </w:rPr>
            </w:pPr>
            <w:r w:rsidRPr="00317477">
              <w:rPr>
                <w:color w:val="21212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F6DC3" w:rsidRPr="00317477">
              <w:rPr>
                <w:color w:val="212121"/>
                <w:kern w:val="2"/>
                <w:szCs w:val="24"/>
                <w:shd w:val="clear" w:color="auto" w:fill="FFFFFF"/>
              </w:rPr>
              <w:t xml:space="preserve"> 4.4.4 papunkčiu.</w:t>
            </w:r>
          </w:p>
          <w:p w14:paraId="07F83BA1" w14:textId="02D1AA06" w:rsidR="00301EC6" w:rsidRPr="00B36101" w:rsidRDefault="00301EC6">
            <w:pPr>
              <w:rPr>
                <w:color w:val="000000"/>
                <w:kern w:val="2"/>
                <w:szCs w:val="24"/>
                <w:shd w:val="clear" w:color="auto" w:fill="FFFFFF"/>
              </w:rPr>
            </w:pPr>
            <w:r w:rsidRPr="00B36101">
              <w:rPr>
                <w:color w:val="000000"/>
                <w:kern w:val="2"/>
                <w:szCs w:val="24"/>
                <w:shd w:val="clear" w:color="auto" w:fill="FFFFFF"/>
              </w:rPr>
              <w:t xml:space="preserve">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pasirūpinti pats. Už Paslaugų priėmimą atsakingas Pirkėjo atstovas, fiziškai įsitikina, ar Tiekėjas tinkamai rūšiuoja atliekas jų susidarymo vietoje. </w:t>
            </w:r>
            <w:r w:rsidRPr="00B36101">
              <w:rPr>
                <w:b/>
                <w:bCs/>
                <w:color w:val="000000"/>
                <w:kern w:val="2"/>
                <w:szCs w:val="24"/>
                <w:shd w:val="clear" w:color="auto" w:fill="FFFFFF"/>
              </w:rPr>
              <w:t>Teikiami dokumentai</w:t>
            </w:r>
            <w:r w:rsidRPr="00B36101">
              <w:rPr>
                <w:color w:val="000000"/>
                <w:kern w:val="2"/>
                <w:szCs w:val="24"/>
                <w:shd w:val="clear" w:color="auto" w:fill="FFFFFF"/>
              </w:rPr>
              <w:t>. Tiekėjas, Pirkėjui pareikalavus, ne rečiau kaip 1 kartą per 3 mėnesius, Pirkėjui pateikia 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6E41D6C4" w14:textId="77777777" w:rsidR="00501E17" w:rsidRPr="00B36101" w:rsidRDefault="00501E17">
            <w:pPr>
              <w:rPr>
                <w:color w:val="000000"/>
                <w:kern w:val="2"/>
                <w:szCs w:val="24"/>
                <w:shd w:val="clear" w:color="auto" w:fill="FFFFFF"/>
              </w:rPr>
            </w:pPr>
          </w:p>
          <w:p w14:paraId="0A35871B" w14:textId="428CD29A" w:rsidR="00190BBF" w:rsidRPr="00B36101" w:rsidRDefault="00190BBF">
            <w:pPr>
              <w:rPr>
                <w:color w:val="000000"/>
                <w:kern w:val="2"/>
                <w:szCs w:val="24"/>
                <w:shd w:val="clear" w:color="auto" w:fill="FFFFFF"/>
              </w:rPr>
            </w:pPr>
            <w:r w:rsidRPr="00B36101">
              <w:rPr>
                <w:color w:val="000000"/>
                <w:kern w:val="2"/>
                <w:szCs w:val="24"/>
                <w:shd w:val="clear" w:color="auto" w:fill="FFFFFF"/>
              </w:rPr>
              <w:t xml:space="preserve">Tiekėjas Paslaugų teikimo metu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w:t>
            </w:r>
            <w:r w:rsidRPr="00B36101">
              <w:rPr>
                <w:b/>
                <w:bCs/>
                <w:color w:val="212121"/>
                <w:kern w:val="2"/>
                <w:szCs w:val="24"/>
                <w:shd w:val="clear" w:color="auto" w:fill="FFFFFF"/>
              </w:rPr>
              <w:t>Teikiami dokumentai</w:t>
            </w:r>
            <w:r w:rsidRPr="00B36101">
              <w:rPr>
                <w:color w:val="000000"/>
                <w:kern w:val="2"/>
                <w:szCs w:val="24"/>
                <w:shd w:val="clear" w:color="auto" w:fill="FFFFFF"/>
              </w:rPr>
              <w:t>. Tiekėjas, ne vėliau negu Sutartis pradedama vykdyti, Pirkėjui pateikia informaciją apie transporto priemones, kurias Tiekėjas naudos (nuomos, nuosavybės teise ar kitu būdu) Paslaugos teikimo metu, kartu pateikiant šių transporto priemonių atitiktį minimaliems aplinkos apsaugos kriterijams įrodančius dokumentus: gamintojo techninius dokumentus (transporto priemonės tipo patvirtinimo dokumentai) arba kitus lygiaverčius įrodymus.</w:t>
            </w:r>
          </w:p>
          <w:p w14:paraId="783333FE" w14:textId="77777777" w:rsidR="00B36101" w:rsidRPr="00B36101" w:rsidRDefault="00B36101">
            <w:pPr>
              <w:rPr>
                <w:color w:val="000000"/>
                <w:kern w:val="2"/>
                <w:szCs w:val="24"/>
                <w:shd w:val="clear" w:color="auto" w:fill="FFFFFF"/>
              </w:rPr>
            </w:pP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A742BD4"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80F088D" w14:textId="17ECD1BE" w:rsidR="00027B83" w:rsidRDefault="000B0897">
            <w:pPr>
              <w:rPr>
                <w:kern w:val="2"/>
                <w:szCs w:val="24"/>
              </w:rPr>
            </w:pPr>
            <w:r>
              <w:rPr>
                <w:kern w:val="2"/>
                <w:szCs w:val="24"/>
              </w:rPr>
              <w:t xml:space="preserve">Šalys susitaria pakeisti nurodytą Sutarties Bendrųjų sąlygų punktą ir išdėstyti jį nauja redakcija: </w:t>
            </w:r>
          </w:p>
          <w:p w14:paraId="1B857987" w14:textId="41AC6ECF" w:rsidR="001F1F67" w:rsidRDefault="001F1F67" w:rsidP="001F1F67">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552B6308" w14:textId="77777777" w:rsidR="00243ED5" w:rsidRDefault="00243ED5">
            <w:pPr>
              <w:rPr>
                <w:kern w:val="2"/>
                <w:szCs w:val="24"/>
              </w:rPr>
            </w:pPr>
          </w:p>
          <w:p w14:paraId="71F9375E" w14:textId="1881AEAE" w:rsidR="00243ED5" w:rsidRDefault="00243ED5" w:rsidP="00243ED5">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4E4B17CA" w14:textId="3FE784C5" w:rsidR="00027B83" w:rsidRDefault="000B0897">
            <w:pPr>
              <w:rPr>
                <w:kern w:val="2"/>
                <w:szCs w:val="24"/>
              </w:rPr>
            </w:pPr>
            <w:r>
              <w:rPr>
                <w:kern w:val="2"/>
                <w:szCs w:val="24"/>
              </w:rPr>
              <w:t xml:space="preserve">Šalys susitaria papildyti Sutarties Bendrąsias sąlygas nurodytu punktu, tačiau kitų punktų numeracijos nekeisti: </w:t>
            </w:r>
          </w:p>
          <w:p w14:paraId="33CD5463" w14:textId="60EF531A" w:rsidR="00A6227A" w:rsidRDefault="00A6227A" w:rsidP="00A6227A">
            <w:pPr>
              <w:rPr>
                <w:kern w:val="2"/>
                <w:szCs w:val="24"/>
              </w:rPr>
            </w:pPr>
            <w:r>
              <w:rPr>
                <w:kern w:val="2"/>
                <w:szCs w:val="24"/>
              </w:rPr>
              <w:t>14.2.1. Sutarties Bendrųjų sąlygų 5 skyrius „Sutarties vykdymo metu pateikiami dokumentai“ papildomas naujais 5.4 ir 5.5 punktais, kurie išdėstomi taip:</w:t>
            </w:r>
          </w:p>
          <w:p w14:paraId="672B1A07" w14:textId="77777777" w:rsidR="00A6227A" w:rsidRDefault="00A6227A" w:rsidP="00A6227A">
            <w:pPr>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7B9263FE" w14:textId="42170F32" w:rsidR="00A6227A" w:rsidRPr="00100E86" w:rsidRDefault="00A6227A" w:rsidP="00A6227A">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807DE3">
              <w:rPr>
                <w:kern w:val="2"/>
                <w:szCs w:val="24"/>
              </w:rPr>
              <w:t>Pirkėjo</w:t>
            </w:r>
            <w:r w:rsidRPr="00100E86">
              <w:rPr>
                <w:kern w:val="2"/>
                <w:szCs w:val="24"/>
              </w:rPr>
              <w:t xml:space="preserve"> patvirtinimo.</w:t>
            </w:r>
          </w:p>
          <w:p w14:paraId="3A13053B" w14:textId="77777777" w:rsidR="00A6227A" w:rsidRPr="00100E86" w:rsidRDefault="00A6227A" w:rsidP="00A6227A">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100AE28C" w14:textId="06BC68F3" w:rsidR="00A6227A" w:rsidRDefault="00A6227A" w:rsidP="00243ED5">
            <w:pPr>
              <w:rPr>
                <w:kern w:val="2"/>
                <w:szCs w:val="24"/>
              </w:rPr>
            </w:pPr>
          </w:p>
          <w:p w14:paraId="5FB9971E" w14:textId="09AEBDAB" w:rsidR="00243ED5" w:rsidRPr="00C06EB0" w:rsidRDefault="00243ED5" w:rsidP="00243ED5">
            <w:pPr>
              <w:rPr>
                <w:kern w:val="2"/>
                <w:szCs w:val="24"/>
              </w:rPr>
            </w:pPr>
            <w:r w:rsidRPr="00C06EB0">
              <w:rPr>
                <w:kern w:val="2"/>
                <w:szCs w:val="24"/>
              </w:rPr>
              <w:t>14.2.</w:t>
            </w:r>
            <w:r w:rsidR="00A6227A">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6DE7433F" w14:textId="77777777" w:rsidR="00243ED5" w:rsidRPr="00C06EB0" w:rsidRDefault="00243ED5" w:rsidP="00243ED5">
            <w:pPr>
              <w:rPr>
                <w:kern w:val="2"/>
                <w:szCs w:val="24"/>
              </w:rPr>
            </w:pPr>
          </w:p>
          <w:p w14:paraId="5C0BB08F" w14:textId="77777777" w:rsidR="00243ED5" w:rsidRPr="00C06EB0" w:rsidRDefault="00243ED5" w:rsidP="00243ED5">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478154B6" w14:textId="77777777" w:rsidR="00243ED5" w:rsidRPr="00C06EB0" w:rsidRDefault="00243ED5" w:rsidP="00243ED5">
            <w:pPr>
              <w:jc w:val="center"/>
              <w:rPr>
                <w:kern w:val="2"/>
                <w:szCs w:val="24"/>
              </w:rPr>
            </w:pPr>
          </w:p>
          <w:p w14:paraId="479BA022" w14:textId="77777777" w:rsidR="00243ED5" w:rsidRPr="00C06EB0" w:rsidRDefault="00243ED5" w:rsidP="00243ED5">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85B2646"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1BD810D1"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4B09DD0B"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5471D4E6" w14:textId="300FDCE3" w:rsidR="00243ED5" w:rsidRPr="00C06EB0" w:rsidRDefault="00243ED5" w:rsidP="00243ED5">
            <w:pPr>
              <w:jc w:val="both"/>
              <w:rPr>
                <w:kern w:val="2"/>
                <w:szCs w:val="24"/>
              </w:rPr>
            </w:pPr>
            <w:r w:rsidRPr="00C06EB0">
              <w:rPr>
                <w:kern w:val="2"/>
                <w:szCs w:val="24"/>
              </w:rPr>
              <w:t>1</w:t>
            </w:r>
            <w:r>
              <w:rPr>
                <w:kern w:val="2"/>
                <w:szCs w:val="24"/>
              </w:rPr>
              <w:t>4</w:t>
            </w:r>
            <w:r w:rsidRPr="00C06EB0">
              <w:rPr>
                <w:kern w:val="2"/>
                <w:szCs w:val="24"/>
              </w:rPr>
              <w:t>.2.</w:t>
            </w:r>
            <w:r w:rsidR="00BC43EB">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2E015698"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0463D34C" w14:textId="77777777" w:rsidR="00243ED5" w:rsidRPr="00C06EB0" w:rsidRDefault="00243ED5" w:rsidP="00243ED5">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04ADC86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19EED1D2"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p>
          <w:p w14:paraId="79F41F0E" w14:textId="77777777" w:rsidR="00243ED5" w:rsidRPr="00C06EB0" w:rsidRDefault="00243ED5" w:rsidP="00243ED5">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5585E03"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4A1B71BB"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19E6E834" w14:textId="77777777" w:rsidR="00243ED5" w:rsidRPr="00C06EB0" w:rsidRDefault="00243ED5" w:rsidP="00243ED5">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66E17D"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67E56701"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6AD6F19"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68BF4D7"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23C9F04" w14:textId="77777777" w:rsidR="00243ED5" w:rsidRPr="00C06EB0"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4AAD3E29" w14:textId="77777777" w:rsidR="00243ED5" w:rsidRDefault="00243ED5" w:rsidP="00243ED5">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27E58ECB" w14:textId="21AADEA1" w:rsidR="00243ED5" w:rsidRDefault="00243ED5">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5D3D99D8" w:rsidR="00243ED5" w:rsidRDefault="00243ED5">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027B83" w14:paraId="48D32DC8" w14:textId="77777777">
        <w:trPr>
          <w:trHeight w:val="300"/>
        </w:trPr>
        <w:tc>
          <w:tcPr>
            <w:tcW w:w="3058" w:type="dxa"/>
          </w:tcPr>
          <w:p w14:paraId="0B30FF0B" w14:textId="0D64795D" w:rsidR="00027B83" w:rsidRDefault="000B0897">
            <w:pPr>
              <w:rPr>
                <w:b/>
                <w:kern w:val="2"/>
                <w:szCs w:val="24"/>
              </w:rPr>
            </w:pPr>
            <w:r>
              <w:rPr>
                <w:b/>
                <w:kern w:val="2"/>
                <w:szCs w:val="24"/>
              </w:rPr>
              <w:t>14.</w:t>
            </w:r>
            <w:r w:rsidR="00EF0D2E">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0C9CA5D" w:rsidR="00027B83" w:rsidRPr="00193ED2" w:rsidRDefault="008C3411" w:rsidP="008C3411">
            <w:pPr>
              <w:rPr>
                <w:bCs/>
                <w:kern w:val="2"/>
                <w:szCs w:val="24"/>
              </w:rPr>
            </w:pPr>
            <w:r w:rsidRPr="00193ED2">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8BA8771" w:rsidR="00027B83" w:rsidRPr="00193ED2" w:rsidRDefault="008C3411" w:rsidP="008C3411">
            <w:pPr>
              <w:rPr>
                <w:bCs/>
                <w:kern w:val="2"/>
                <w:szCs w:val="24"/>
              </w:rPr>
            </w:pPr>
            <w:r w:rsidRPr="00193ED2">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FCC3683" w:rsidR="00027B83" w:rsidRDefault="00193ED2" w:rsidP="00193ED2">
            <w:pPr>
              <w:rPr>
                <w:b/>
                <w:kern w:val="2"/>
                <w:szCs w:val="24"/>
              </w:rPr>
            </w:pPr>
            <w:r w:rsidRPr="005739F7">
              <w:rPr>
                <w:bCs/>
                <w:color w:val="000000" w:themeColor="text1"/>
                <w:szCs w:val="24"/>
                <w:lang w:eastAsia="lt-LT"/>
              </w:rPr>
              <w:t>Sutarties vykdymui pasitelkiami subtiekėjai ir (ar) specialistai</w:t>
            </w:r>
            <w:r>
              <w:rPr>
                <w:bCs/>
                <w:color w:val="000000" w:themeColor="text1"/>
                <w:szCs w:val="24"/>
                <w:lang w:eastAsia="lt-LT"/>
              </w:rPr>
              <w:t xml:space="preserve"> (</w:t>
            </w:r>
            <w:r w:rsidRPr="005739F7">
              <w:rPr>
                <w:bCs/>
                <w:i/>
                <w:iCs/>
                <w:color w:val="000000" w:themeColor="text1"/>
                <w:szCs w:val="24"/>
                <w:lang w:eastAsia="lt-LT"/>
              </w:rPr>
              <w:t>pridedama, jei pasitelkiami</w:t>
            </w:r>
            <w:r>
              <w:rPr>
                <w:bCs/>
                <w:color w:val="000000" w:themeColor="text1"/>
                <w:szCs w:val="24"/>
                <w:lang w:eastAsia="lt-LT"/>
              </w:rPr>
              <w:t>)</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CE4E30C"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26854946" w14:textId="77777777" w:rsidR="0047732C" w:rsidRPr="0047732C" w:rsidRDefault="0047732C" w:rsidP="0047732C"/>
    <w:p w14:paraId="04550845" w14:textId="77777777" w:rsidR="0047732C" w:rsidRPr="0047732C" w:rsidRDefault="0047732C" w:rsidP="0047732C"/>
    <w:p w14:paraId="04DB2256" w14:textId="77777777" w:rsidR="0047732C" w:rsidRPr="0047732C" w:rsidRDefault="0047732C" w:rsidP="0047732C"/>
    <w:p w14:paraId="32F71603" w14:textId="77777777" w:rsidR="0047732C" w:rsidRPr="0047732C" w:rsidRDefault="0047732C" w:rsidP="0047732C"/>
    <w:p w14:paraId="40748AAD" w14:textId="77777777" w:rsidR="0047732C" w:rsidRDefault="0047732C" w:rsidP="0047732C">
      <w:pPr>
        <w:rPr>
          <w:b/>
          <w:bCs/>
        </w:rPr>
      </w:pPr>
    </w:p>
    <w:p w14:paraId="575C3E94" w14:textId="77777777" w:rsidR="0047732C" w:rsidRDefault="0047732C" w:rsidP="0047732C"/>
    <w:p w14:paraId="2030C16B" w14:textId="77777777" w:rsidR="0047732C" w:rsidRDefault="0047732C" w:rsidP="0047732C"/>
    <w:p w14:paraId="41DE9976" w14:textId="77777777" w:rsidR="00D11116" w:rsidRDefault="00D11116" w:rsidP="0047732C"/>
    <w:p w14:paraId="3186CD4F" w14:textId="77777777" w:rsidR="00D11116" w:rsidRDefault="00D11116" w:rsidP="0047732C"/>
    <w:p w14:paraId="76867A87" w14:textId="77777777" w:rsidR="00D11116" w:rsidRDefault="00D11116" w:rsidP="0047732C"/>
    <w:p w14:paraId="7EC93F62" w14:textId="77777777" w:rsidR="0047732C" w:rsidRDefault="0047732C" w:rsidP="0047732C"/>
    <w:p w14:paraId="32F5C0EC" w14:textId="77777777" w:rsidR="0047732C" w:rsidRDefault="0047732C" w:rsidP="0047732C"/>
    <w:p w14:paraId="555F35C1" w14:textId="77777777" w:rsidR="0047732C" w:rsidRDefault="0047732C" w:rsidP="0047732C"/>
    <w:p w14:paraId="0BB3D6D7" w14:textId="77777777" w:rsidR="0047732C" w:rsidRDefault="0047732C" w:rsidP="0047732C"/>
    <w:p w14:paraId="4869E398" w14:textId="77777777" w:rsidR="0047732C" w:rsidRPr="00087C8E" w:rsidRDefault="0047732C" w:rsidP="0047732C">
      <w:pPr>
        <w:widowControl w:val="0"/>
        <w:autoSpaceDE w:val="0"/>
        <w:autoSpaceDN w:val="0"/>
        <w:adjustRightInd w:val="0"/>
        <w:ind w:firstLine="562"/>
        <w:jc w:val="right"/>
        <w:rPr>
          <w:b/>
          <w:iCs/>
          <w:szCs w:val="24"/>
          <w:lang w:val="en-US" w:eastAsia="lt-LT"/>
        </w:rPr>
      </w:pPr>
      <w:r>
        <w:rPr>
          <w:b/>
          <w:iCs/>
          <w:szCs w:val="24"/>
          <w:lang w:eastAsia="lt-LT"/>
        </w:rPr>
        <w:t xml:space="preserve">Sutarties Specialiųjų sąlygų priedas Nr. </w:t>
      </w:r>
      <w:r>
        <w:rPr>
          <w:b/>
          <w:iCs/>
          <w:szCs w:val="24"/>
          <w:lang w:val="en-US" w:eastAsia="lt-LT"/>
        </w:rPr>
        <w:t>[</w:t>
      </w:r>
      <w:r w:rsidRPr="006B3FFD">
        <w:rPr>
          <w:b/>
          <w:iCs/>
          <w:szCs w:val="24"/>
          <w:highlight w:val="yellow"/>
          <w:lang w:val="en-US" w:eastAsia="lt-LT"/>
        </w:rPr>
        <w:t>_</w:t>
      </w:r>
      <w:r>
        <w:rPr>
          <w:b/>
          <w:iCs/>
          <w:szCs w:val="24"/>
          <w:lang w:val="en-US" w:eastAsia="lt-LT"/>
        </w:rPr>
        <w:t>]</w:t>
      </w:r>
    </w:p>
    <w:p w14:paraId="24A3D481" w14:textId="77777777" w:rsidR="0047732C" w:rsidRDefault="0047732C" w:rsidP="0047732C">
      <w:pPr>
        <w:widowControl w:val="0"/>
        <w:autoSpaceDE w:val="0"/>
        <w:autoSpaceDN w:val="0"/>
        <w:adjustRightInd w:val="0"/>
        <w:rPr>
          <w:b/>
          <w:iCs/>
          <w:szCs w:val="24"/>
          <w:lang w:eastAsia="lt-LT"/>
        </w:rPr>
      </w:pPr>
    </w:p>
    <w:p w14:paraId="3C1C1D46" w14:textId="77777777" w:rsidR="0047732C" w:rsidRPr="00087C8E" w:rsidRDefault="0047732C" w:rsidP="0047732C">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1D9BDA0D" w14:textId="77777777" w:rsidR="0047732C" w:rsidRPr="00087C8E" w:rsidRDefault="0047732C" w:rsidP="0047732C">
      <w:pPr>
        <w:widowControl w:val="0"/>
        <w:autoSpaceDE w:val="0"/>
        <w:autoSpaceDN w:val="0"/>
        <w:adjustRightInd w:val="0"/>
        <w:ind w:firstLine="562"/>
        <w:jc w:val="both"/>
        <w:rPr>
          <w:bCs/>
          <w:i/>
          <w:szCs w:val="24"/>
          <w:lang w:eastAsia="lt-LT"/>
        </w:rPr>
      </w:pPr>
    </w:p>
    <w:p w14:paraId="7F08F378" w14:textId="77777777" w:rsidR="0047732C" w:rsidRPr="00511C2A" w:rsidRDefault="0047732C" w:rsidP="0047732C">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15713F21" w14:textId="77777777" w:rsidR="0047732C" w:rsidRPr="00087C8E" w:rsidRDefault="0047732C" w:rsidP="0047732C">
      <w:pPr>
        <w:tabs>
          <w:tab w:val="left" w:pos="993"/>
          <w:tab w:val="left" w:pos="1440"/>
        </w:tabs>
        <w:ind w:firstLine="562"/>
        <w:jc w:val="both"/>
        <w:rPr>
          <w:rFonts w:eastAsia="Calibri"/>
          <w:szCs w:val="24"/>
          <w:highlight w:val="lightGray"/>
        </w:rPr>
      </w:pPr>
      <w:r w:rsidRPr="00087C8E">
        <w:rPr>
          <w:rFonts w:eastAsia="Calibri"/>
          <w:szCs w:val="24"/>
          <w:highlight w:val="lightGray"/>
        </w:rPr>
        <w:t xml:space="preserve">[1. Subtiekėjai (-as), kurių kvalifikacija remiasi </w:t>
      </w:r>
      <w:r>
        <w:rPr>
          <w:rFonts w:eastAsia="Calibri"/>
          <w:szCs w:val="24"/>
          <w:highlight w:val="lightGray"/>
        </w:rPr>
        <w:t>T</w:t>
      </w:r>
      <w:r w:rsidRPr="00087C8E">
        <w:rPr>
          <w:rFonts w:eastAsia="Calibri"/>
          <w:szCs w:val="24"/>
          <w:highlight w:val="lightGray"/>
        </w:rPr>
        <w:t>iekėjas: ]</w:t>
      </w:r>
    </w:p>
    <w:p w14:paraId="348F8445" w14:textId="77777777" w:rsidR="0047732C" w:rsidRPr="00087C8E" w:rsidRDefault="0047732C" w:rsidP="0047732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47732C" w:rsidRPr="00087C8E" w14:paraId="589805D4" w14:textId="77777777" w:rsidTr="005612CB">
        <w:trPr>
          <w:trHeight w:val="1026"/>
        </w:trPr>
        <w:tc>
          <w:tcPr>
            <w:tcW w:w="709" w:type="dxa"/>
          </w:tcPr>
          <w:p w14:paraId="00D21626"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Eil. Nr. </w:t>
            </w:r>
          </w:p>
        </w:tc>
        <w:tc>
          <w:tcPr>
            <w:tcW w:w="1843" w:type="dxa"/>
            <w:hideMark/>
          </w:tcPr>
          <w:p w14:paraId="16A8636F"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bookmarkStart w:id="0" w:name="_Hlk71124094"/>
            <w:r w:rsidRPr="00087C8E">
              <w:rPr>
                <w:rFonts w:ascii="Times New Roman" w:hAnsi="Times New Roman" w:cs="Times New Roman"/>
                <w:sz w:val="24"/>
                <w:szCs w:val="24"/>
                <w:highlight w:val="lightGray"/>
              </w:rPr>
              <w:t>Subtiekėjo pavadinimas</w:t>
            </w:r>
          </w:p>
        </w:tc>
        <w:tc>
          <w:tcPr>
            <w:tcW w:w="1701" w:type="dxa"/>
            <w:hideMark/>
          </w:tcPr>
          <w:p w14:paraId="54FB5292"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p w14:paraId="489B87B0"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p>
        </w:tc>
        <w:tc>
          <w:tcPr>
            <w:tcW w:w="1701" w:type="dxa"/>
            <w:hideMark/>
          </w:tcPr>
          <w:p w14:paraId="11B1489A"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Kvalifikacijos reikalavimas, kurio atitikimui pasitelktas subtiekėjas  </w:t>
            </w:r>
          </w:p>
        </w:tc>
        <w:tc>
          <w:tcPr>
            <w:tcW w:w="2126" w:type="dxa"/>
            <w:hideMark/>
          </w:tcPr>
          <w:p w14:paraId="593AF15E"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454A908B"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47732C" w:rsidRPr="00087C8E" w14:paraId="3E6CEC2A" w14:textId="77777777" w:rsidTr="005612CB">
        <w:trPr>
          <w:trHeight w:val="979"/>
        </w:trPr>
        <w:tc>
          <w:tcPr>
            <w:tcW w:w="709" w:type="dxa"/>
          </w:tcPr>
          <w:p w14:paraId="5B246DFB"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p>
          <w:p w14:paraId="1F9C1977" w14:textId="77777777" w:rsidR="0047732C" w:rsidRPr="00087C8E" w:rsidRDefault="0047732C" w:rsidP="005612CB">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1843" w:type="dxa"/>
            <w:hideMark/>
          </w:tcPr>
          <w:p w14:paraId="4289B78E"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1701" w:type="dxa"/>
            <w:hideMark/>
          </w:tcPr>
          <w:p w14:paraId="3853ADCF" w14:textId="77777777" w:rsidR="0047732C" w:rsidRPr="00087C8E" w:rsidRDefault="0047732C" w:rsidP="005612CB">
            <w:pPr>
              <w:tabs>
                <w:tab w:val="left" w:pos="0"/>
                <w:tab w:val="left" w:pos="993"/>
                <w:tab w:val="left" w:pos="1440"/>
              </w:tabs>
              <w:spacing w:after="160" w:line="259" w:lineRule="auto"/>
              <w:ind w:firstLine="134"/>
              <w:jc w:val="both"/>
              <w:rPr>
                <w:rFonts w:ascii="Times New Roman" w:hAnsi="Times New Roman" w:cs="Times New Roman"/>
                <w:i/>
                <w:iCs/>
                <w:sz w:val="24"/>
                <w:szCs w:val="24"/>
                <w:highlight w:val="lightGray"/>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 xml:space="preserve">Pildo Tiekėjas </w:t>
            </w:r>
          </w:p>
        </w:tc>
        <w:tc>
          <w:tcPr>
            <w:tcW w:w="1701" w:type="dxa"/>
            <w:hideMark/>
          </w:tcPr>
          <w:p w14:paraId="7D3FB543" w14:textId="77777777" w:rsidR="0047732C" w:rsidRPr="00087C8E" w:rsidRDefault="0047732C" w:rsidP="005612CB">
            <w:pPr>
              <w:tabs>
                <w:tab w:val="left" w:pos="0"/>
                <w:tab w:val="left" w:pos="993"/>
                <w:tab w:val="left" w:pos="1440"/>
              </w:tabs>
              <w:spacing w:after="160" w:line="259" w:lineRule="auto"/>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(pvz., Sutarties 4 priedo 1 lentelės 2 punktas)</w:t>
            </w:r>
          </w:p>
        </w:tc>
        <w:tc>
          <w:tcPr>
            <w:tcW w:w="2126" w:type="dxa"/>
            <w:hideMark/>
          </w:tcPr>
          <w:p w14:paraId="1019CE18"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490420D8"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0"/>
    </w:tbl>
    <w:p w14:paraId="73ACDE19" w14:textId="77777777" w:rsidR="0047732C" w:rsidRPr="00087C8E" w:rsidRDefault="0047732C" w:rsidP="0047732C">
      <w:pPr>
        <w:tabs>
          <w:tab w:val="left" w:pos="0"/>
          <w:tab w:val="left" w:pos="993"/>
          <w:tab w:val="left" w:pos="1440"/>
        </w:tabs>
        <w:ind w:firstLine="562"/>
        <w:jc w:val="both"/>
        <w:rPr>
          <w:rFonts w:eastAsia="Calibri"/>
          <w:szCs w:val="24"/>
        </w:rPr>
      </w:pPr>
    </w:p>
    <w:p w14:paraId="49D152ED" w14:textId="77777777" w:rsidR="0047732C" w:rsidRPr="00C44430" w:rsidRDefault="0047732C" w:rsidP="0047732C">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7E673306" w14:textId="77777777" w:rsidR="0047732C" w:rsidRPr="00087C8E" w:rsidRDefault="0047732C" w:rsidP="0047732C">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581D60B8" w14:textId="77777777" w:rsidR="0047732C" w:rsidRPr="00087C8E" w:rsidRDefault="0047732C" w:rsidP="0047732C">
      <w:pPr>
        <w:tabs>
          <w:tab w:val="left" w:pos="0"/>
          <w:tab w:val="left" w:pos="993"/>
          <w:tab w:val="left" w:pos="1440"/>
        </w:tabs>
        <w:ind w:firstLine="562"/>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779"/>
        <w:gridCol w:w="2508"/>
        <w:gridCol w:w="2641"/>
        <w:gridCol w:w="2108"/>
        <w:gridCol w:w="1603"/>
      </w:tblGrid>
      <w:tr w:rsidR="0047732C" w:rsidRPr="00087C8E" w14:paraId="6077ECB1" w14:textId="77777777" w:rsidTr="005612CB">
        <w:trPr>
          <w:trHeight w:val="1232"/>
        </w:trPr>
        <w:tc>
          <w:tcPr>
            <w:tcW w:w="708" w:type="dxa"/>
          </w:tcPr>
          <w:p w14:paraId="7A145047"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Eil. Nr.</w:t>
            </w:r>
          </w:p>
        </w:tc>
        <w:tc>
          <w:tcPr>
            <w:tcW w:w="2553" w:type="dxa"/>
            <w:hideMark/>
          </w:tcPr>
          <w:p w14:paraId="7858A109"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Subtiekėjo pavadinimas</w:t>
            </w:r>
          </w:p>
        </w:tc>
        <w:tc>
          <w:tcPr>
            <w:tcW w:w="2693" w:type="dxa"/>
            <w:hideMark/>
          </w:tcPr>
          <w:p w14:paraId="7B26D02D"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xml:space="preserve">Subtiekėjo atstovas ir jo kontaktiniai duomenys </w:t>
            </w:r>
          </w:p>
        </w:tc>
        <w:tc>
          <w:tcPr>
            <w:tcW w:w="2126" w:type="dxa"/>
            <w:hideMark/>
          </w:tcPr>
          <w:p w14:paraId="1B0D3C92"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Perduodami įsipareigojimai (veiklos)</w:t>
            </w:r>
          </w:p>
        </w:tc>
        <w:tc>
          <w:tcPr>
            <w:tcW w:w="1559" w:type="dxa"/>
          </w:tcPr>
          <w:p w14:paraId="65D96801" w14:textId="77777777" w:rsidR="0047732C" w:rsidRPr="00087C8E" w:rsidRDefault="0047732C" w:rsidP="005612CB">
            <w:pPr>
              <w:tabs>
                <w:tab w:val="left" w:pos="0"/>
                <w:tab w:val="left" w:pos="993"/>
                <w:tab w:val="left" w:pos="1440"/>
              </w:tabs>
              <w:spacing w:after="160" w:line="259" w:lineRule="auto"/>
              <w:jc w:val="center"/>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Perduodamų įsipareigojimų (veiklos) dalis nuo visos Sutarties (Eur arba %)</w:t>
            </w:r>
          </w:p>
        </w:tc>
      </w:tr>
      <w:tr w:rsidR="0047732C" w:rsidRPr="00087C8E" w14:paraId="735D9B38" w14:textId="77777777" w:rsidTr="005612CB">
        <w:trPr>
          <w:trHeight w:val="979"/>
        </w:trPr>
        <w:tc>
          <w:tcPr>
            <w:tcW w:w="708" w:type="dxa"/>
          </w:tcPr>
          <w:p w14:paraId="73C02594"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bookmarkStart w:id="1" w:name="_Hlk71124639"/>
          </w:p>
          <w:p w14:paraId="2D6E9275" w14:textId="77777777" w:rsidR="0047732C" w:rsidRPr="00087C8E" w:rsidRDefault="0047732C" w:rsidP="005612CB">
            <w:pPr>
              <w:spacing w:after="160" w:line="259" w:lineRule="auto"/>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1.</w:t>
            </w:r>
          </w:p>
        </w:tc>
        <w:tc>
          <w:tcPr>
            <w:tcW w:w="2553" w:type="dxa"/>
            <w:hideMark/>
          </w:tcPr>
          <w:p w14:paraId="05F5575E"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highlight w:val="lightGray"/>
              </w:rPr>
            </w:pPr>
            <w:r w:rsidRPr="00087C8E">
              <w:rPr>
                <w:rFonts w:ascii="Times New Roman" w:hAnsi="Times New Roman" w:cs="Times New Roman"/>
                <w:sz w:val="24"/>
                <w:szCs w:val="24"/>
                <w:highlight w:val="lightGray"/>
              </w:rPr>
              <w:t> </w:t>
            </w:r>
          </w:p>
        </w:tc>
        <w:tc>
          <w:tcPr>
            <w:tcW w:w="2693" w:type="dxa"/>
            <w:hideMark/>
          </w:tcPr>
          <w:p w14:paraId="302561DA" w14:textId="77777777" w:rsidR="0047732C" w:rsidRPr="00087C8E" w:rsidRDefault="0047732C" w:rsidP="005612CB">
            <w:pPr>
              <w:tabs>
                <w:tab w:val="left" w:pos="0"/>
                <w:tab w:val="left" w:pos="993"/>
                <w:tab w:val="left" w:pos="1440"/>
              </w:tabs>
              <w:spacing w:after="160" w:line="259" w:lineRule="auto"/>
              <w:ind w:firstLine="292"/>
              <w:jc w:val="both"/>
              <w:rPr>
                <w:rFonts w:ascii="Times New Roman" w:hAnsi="Times New Roman" w:cs="Times New Roman"/>
                <w:sz w:val="24"/>
                <w:szCs w:val="24"/>
              </w:rPr>
            </w:pPr>
            <w:r w:rsidRPr="00087C8E">
              <w:rPr>
                <w:rFonts w:ascii="Times New Roman" w:hAnsi="Times New Roman" w:cs="Times New Roman"/>
                <w:sz w:val="24"/>
                <w:szCs w:val="24"/>
                <w:highlight w:val="lightGray"/>
              </w:rPr>
              <w:t> </w:t>
            </w:r>
            <w:r w:rsidRPr="00087C8E">
              <w:rPr>
                <w:rFonts w:ascii="Times New Roman" w:hAnsi="Times New Roman" w:cs="Times New Roman"/>
                <w:i/>
                <w:iCs/>
                <w:sz w:val="24"/>
                <w:szCs w:val="24"/>
                <w:highlight w:val="lightGray"/>
              </w:rPr>
              <w:t>Pildo Tiekėjas</w:t>
            </w:r>
          </w:p>
        </w:tc>
        <w:tc>
          <w:tcPr>
            <w:tcW w:w="2126" w:type="dxa"/>
            <w:hideMark/>
          </w:tcPr>
          <w:p w14:paraId="2527C495"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rPr>
            </w:pPr>
            <w:r w:rsidRPr="00087C8E">
              <w:rPr>
                <w:rFonts w:ascii="Times New Roman" w:hAnsi="Times New Roman" w:cs="Times New Roman"/>
                <w:sz w:val="24"/>
                <w:szCs w:val="24"/>
              </w:rPr>
              <w:t> </w:t>
            </w:r>
          </w:p>
        </w:tc>
        <w:tc>
          <w:tcPr>
            <w:tcW w:w="1559" w:type="dxa"/>
          </w:tcPr>
          <w:p w14:paraId="01AD608C" w14:textId="77777777" w:rsidR="0047732C" w:rsidRPr="00087C8E" w:rsidRDefault="0047732C" w:rsidP="005612CB">
            <w:pPr>
              <w:tabs>
                <w:tab w:val="left" w:pos="0"/>
                <w:tab w:val="left" w:pos="993"/>
                <w:tab w:val="left" w:pos="1440"/>
              </w:tabs>
              <w:spacing w:after="160" w:line="259" w:lineRule="auto"/>
              <w:ind w:firstLine="562"/>
              <w:jc w:val="both"/>
              <w:rPr>
                <w:rFonts w:ascii="Times New Roman" w:hAnsi="Times New Roman" w:cs="Times New Roman"/>
                <w:sz w:val="24"/>
                <w:szCs w:val="24"/>
              </w:rPr>
            </w:pPr>
          </w:p>
        </w:tc>
      </w:tr>
      <w:bookmarkEnd w:id="1"/>
    </w:tbl>
    <w:p w14:paraId="6918B4AC" w14:textId="77777777" w:rsidR="0047732C" w:rsidRPr="00087C8E" w:rsidRDefault="0047732C" w:rsidP="0047732C">
      <w:pPr>
        <w:tabs>
          <w:tab w:val="left" w:pos="0"/>
          <w:tab w:val="left" w:pos="993"/>
          <w:tab w:val="left" w:pos="1440"/>
        </w:tabs>
        <w:jc w:val="both"/>
        <w:rPr>
          <w:rFonts w:eastAsia="Calibri"/>
          <w:szCs w:val="24"/>
        </w:rPr>
      </w:pPr>
    </w:p>
    <w:p w14:paraId="73D808AB" w14:textId="77777777" w:rsidR="0047732C" w:rsidRPr="00087C8E" w:rsidRDefault="0047732C" w:rsidP="0047732C">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41D16E53" w14:textId="77777777" w:rsidR="0047732C" w:rsidRDefault="0047732C" w:rsidP="0047732C">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107954FC" w14:textId="77777777" w:rsidR="0047732C" w:rsidRPr="00087C8E" w:rsidRDefault="0047732C" w:rsidP="0047732C">
      <w:pPr>
        <w:tabs>
          <w:tab w:val="left" w:pos="0"/>
          <w:tab w:val="left" w:pos="993"/>
          <w:tab w:val="left" w:pos="1440"/>
        </w:tabs>
        <w:jc w:val="both"/>
        <w:rPr>
          <w:rFonts w:eastAsia="Calibri"/>
          <w:szCs w:val="24"/>
          <w:highlight w:val="lightGray"/>
        </w:rPr>
      </w:pPr>
    </w:p>
    <w:tbl>
      <w:tblPr>
        <w:tblStyle w:val="Lentelstinklelis"/>
        <w:tblW w:w="9639" w:type="dxa"/>
        <w:tblInd w:w="108" w:type="dxa"/>
        <w:tblLook w:val="04A0" w:firstRow="1" w:lastRow="0" w:firstColumn="1" w:lastColumn="0" w:noHBand="0" w:noVBand="1"/>
      </w:tblPr>
      <w:tblGrid>
        <w:gridCol w:w="4182"/>
        <w:gridCol w:w="5457"/>
      </w:tblGrid>
      <w:tr w:rsidR="0047732C" w:rsidRPr="00087C8E" w14:paraId="45416D4F" w14:textId="77777777" w:rsidTr="005612CB">
        <w:tc>
          <w:tcPr>
            <w:tcW w:w="9639" w:type="dxa"/>
            <w:gridSpan w:val="2"/>
          </w:tcPr>
          <w:p w14:paraId="19BE06DD" w14:textId="77777777" w:rsidR="0047732C" w:rsidRPr="00087C8E" w:rsidRDefault="0047732C" w:rsidP="005612CB">
            <w:pPr>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87C8E">
              <w:rPr>
                <w:rFonts w:ascii="Times New Roman" w:eastAsia="Arial Unicode MS" w:hAnsi="Times New Roman" w:cs="Times New Roman"/>
                <w:b/>
                <w:bCs/>
                <w:spacing w:val="4"/>
                <w:sz w:val="24"/>
                <w:szCs w:val="24"/>
                <w:lang w:eastAsia="lt-LT"/>
              </w:rPr>
              <w:t>ŠALIŲ PARAŠAI</w:t>
            </w:r>
          </w:p>
          <w:p w14:paraId="2A1A126B" w14:textId="77777777" w:rsidR="0047732C" w:rsidRPr="00087C8E" w:rsidRDefault="0047732C" w:rsidP="005612CB">
            <w:pPr>
              <w:shd w:val="clear" w:color="auto" w:fill="FFFFFF"/>
              <w:tabs>
                <w:tab w:val="left" w:pos="426"/>
              </w:tabs>
              <w:ind w:left="630"/>
              <w:contextualSpacing/>
              <w:jc w:val="both"/>
              <w:rPr>
                <w:rFonts w:ascii="Times New Roman" w:eastAsia="Calibri" w:hAnsi="Times New Roman" w:cs="Times New Roman"/>
                <w:sz w:val="24"/>
                <w:szCs w:val="24"/>
              </w:rPr>
            </w:pPr>
          </w:p>
        </w:tc>
      </w:tr>
      <w:tr w:rsidR="0047732C" w:rsidRPr="00087C8E" w14:paraId="77AA8258" w14:textId="77777777" w:rsidTr="005612CB">
        <w:tc>
          <w:tcPr>
            <w:tcW w:w="4182" w:type="dxa"/>
          </w:tcPr>
          <w:p w14:paraId="7A0B52C0" w14:textId="77777777" w:rsidR="0047732C" w:rsidRPr="00087C8E" w:rsidRDefault="0047732C" w:rsidP="005612CB">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Pr>
                <w:rFonts w:ascii="Times New Roman" w:eastAsia="Arial Unicode MS" w:hAnsi="Times New Roman" w:cs="Times New Roman"/>
                <w:sz w:val="24"/>
                <w:szCs w:val="24"/>
                <w:highlight w:val="lightGray"/>
                <w:bdr w:val="nil"/>
              </w:rPr>
              <w:t>Pirkėjo</w:t>
            </w:r>
            <w:r w:rsidRPr="00087C8E">
              <w:rPr>
                <w:rFonts w:ascii="Times New Roman" w:eastAsia="Arial Unicode MS" w:hAnsi="Times New Roman" w:cs="Times New Roman"/>
                <w:sz w:val="24"/>
                <w:szCs w:val="24"/>
                <w:highlight w:val="lightGray"/>
                <w:bdr w:val="nil"/>
              </w:rPr>
              <w:t xml:space="preserve"> atstovo vardas, pavardė</w:t>
            </w:r>
          </w:p>
          <w:p w14:paraId="1F7294E6" w14:textId="77777777" w:rsidR="0047732C" w:rsidRPr="00087C8E" w:rsidRDefault="0047732C" w:rsidP="005612CB">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09C70CDB" w14:textId="77777777" w:rsidR="0047732C" w:rsidRPr="00087C8E" w:rsidRDefault="0047732C" w:rsidP="005612CB">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3444E41C" w14:textId="77777777" w:rsidR="0047732C" w:rsidRPr="00087C8E" w:rsidRDefault="0047732C" w:rsidP="005612CB">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tc>
        <w:tc>
          <w:tcPr>
            <w:tcW w:w="5457" w:type="dxa"/>
          </w:tcPr>
          <w:p w14:paraId="51EFC2A3" w14:textId="77777777" w:rsidR="0047732C" w:rsidRPr="00087C8E" w:rsidRDefault="0047732C" w:rsidP="005612CB">
            <w:pPr>
              <w:suppressAutoHyphens/>
              <w:spacing w:after="160" w:line="259" w:lineRule="auto"/>
              <w:ind w:firstLine="562"/>
              <w:jc w:val="both"/>
              <w:rPr>
                <w:rFonts w:ascii="Times New Roman" w:eastAsia="Arial Unicode MS" w:hAnsi="Times New Roman" w:cs="Times New Roman"/>
                <w:sz w:val="24"/>
                <w:szCs w:val="24"/>
                <w:highlight w:val="lightGray"/>
                <w:bdr w:val="nil"/>
              </w:rPr>
            </w:pPr>
            <w:r w:rsidRPr="00087C8E">
              <w:rPr>
                <w:rFonts w:ascii="Times New Roman" w:eastAsia="Arial Unicode MS" w:hAnsi="Times New Roman" w:cs="Times New Roman"/>
                <w:sz w:val="24"/>
                <w:szCs w:val="24"/>
                <w:highlight w:val="lightGray"/>
                <w:bdr w:val="nil"/>
              </w:rPr>
              <w:t>Tiekėjo atstovo vardas, pavardė</w:t>
            </w:r>
          </w:p>
          <w:p w14:paraId="760AD774" w14:textId="77777777" w:rsidR="0047732C" w:rsidRPr="00087C8E" w:rsidRDefault="0047732C" w:rsidP="005612CB">
            <w:pPr>
              <w:suppressAutoHyphens/>
              <w:spacing w:after="160" w:line="259" w:lineRule="auto"/>
              <w:ind w:firstLine="562"/>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highlight w:val="lightGray"/>
                <w:bdr w:val="nil"/>
              </w:rPr>
              <w:t>Atstovo pareigos</w:t>
            </w:r>
          </w:p>
          <w:p w14:paraId="18F88118" w14:textId="77777777" w:rsidR="0047732C" w:rsidRPr="00087C8E" w:rsidRDefault="0047732C" w:rsidP="005612CB">
            <w:pPr>
              <w:suppressAutoHyphens/>
              <w:spacing w:line="259" w:lineRule="auto"/>
              <w:ind w:firstLine="561"/>
              <w:jc w:val="both"/>
              <w:rPr>
                <w:rFonts w:ascii="Times New Roman" w:eastAsia="Arial Unicode MS" w:hAnsi="Times New Roman" w:cs="Times New Roman"/>
                <w:sz w:val="24"/>
                <w:szCs w:val="24"/>
                <w:bdr w:val="nil"/>
              </w:rPr>
            </w:pPr>
            <w:r w:rsidRPr="00087C8E">
              <w:rPr>
                <w:rFonts w:ascii="Times New Roman" w:eastAsia="Arial Unicode MS" w:hAnsi="Times New Roman" w:cs="Times New Roman"/>
                <w:sz w:val="24"/>
                <w:szCs w:val="24"/>
                <w:bdr w:val="nil"/>
              </w:rPr>
              <w:t>______________</w:t>
            </w:r>
          </w:p>
          <w:p w14:paraId="107D2441" w14:textId="77777777" w:rsidR="0047732C" w:rsidRPr="00087C8E" w:rsidRDefault="0047732C" w:rsidP="005612CB">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087C8E">
              <w:rPr>
                <w:rFonts w:ascii="Times New Roman" w:eastAsia="Arial Unicode MS" w:hAnsi="Times New Roman" w:cs="Times New Roman"/>
                <w:sz w:val="24"/>
                <w:szCs w:val="24"/>
                <w:bdr w:val="nil"/>
                <w:vertAlign w:val="superscript"/>
              </w:rPr>
              <w:t>(parašas)</w:t>
            </w:r>
          </w:p>
          <w:p w14:paraId="2BE47D5F" w14:textId="77777777" w:rsidR="0047732C" w:rsidRPr="00087C8E" w:rsidRDefault="0047732C" w:rsidP="005612CB">
            <w:pPr>
              <w:ind w:firstLine="562"/>
              <w:outlineLvl w:val="0"/>
              <w:rPr>
                <w:rFonts w:ascii="Times New Roman" w:eastAsia="Arial Unicode MS" w:hAnsi="Times New Roman" w:cs="Times New Roman"/>
                <w:b/>
                <w:bCs/>
                <w:spacing w:val="4"/>
                <w:sz w:val="24"/>
                <w:szCs w:val="24"/>
                <w:lang w:eastAsia="lt-LT"/>
              </w:rPr>
            </w:pPr>
          </w:p>
        </w:tc>
      </w:tr>
      <w:bookmarkEnd w:id="2"/>
    </w:tbl>
    <w:p w14:paraId="63576C31" w14:textId="77777777" w:rsidR="0047732C" w:rsidRDefault="0047732C" w:rsidP="0047732C"/>
    <w:p w14:paraId="4387B650" w14:textId="77777777" w:rsidR="0047732C" w:rsidRPr="0047732C" w:rsidRDefault="0047732C" w:rsidP="0047732C"/>
    <w:sectPr w:rsidR="0047732C" w:rsidRPr="0047732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4D2B" w14:textId="77777777" w:rsidR="00F6294E" w:rsidRDefault="00F6294E">
      <w:pPr>
        <w:rPr>
          <w:sz w:val="20"/>
        </w:rPr>
      </w:pPr>
      <w:r>
        <w:rPr>
          <w:sz w:val="20"/>
        </w:rPr>
        <w:separator/>
      </w:r>
    </w:p>
  </w:endnote>
  <w:endnote w:type="continuationSeparator" w:id="0">
    <w:p w14:paraId="613ECC01" w14:textId="77777777" w:rsidR="00F6294E" w:rsidRDefault="00F6294E">
      <w:pPr>
        <w:rPr>
          <w:sz w:val="20"/>
        </w:rPr>
      </w:pPr>
      <w:r>
        <w:rPr>
          <w:sz w:val="20"/>
        </w:rPr>
        <w:continuationSeparator/>
      </w:r>
    </w:p>
  </w:endnote>
  <w:endnote w:type="continuationNotice" w:id="1">
    <w:p w14:paraId="4A3E8B77" w14:textId="77777777" w:rsidR="00F6294E" w:rsidRDefault="00F62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Jost">
    <w:altName w:val="Cambria"/>
    <w:charset w:val="00"/>
    <w:family w:val="auto"/>
    <w:pitch w:val="variable"/>
    <w:sig w:usb0="A00002EF" w:usb1="0000205B" w:usb2="00000010" w:usb3="00000000" w:csb0="00000097"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586A" w14:textId="77777777" w:rsidR="00F6294E" w:rsidRDefault="00F6294E">
      <w:pPr>
        <w:rPr>
          <w:sz w:val="20"/>
        </w:rPr>
      </w:pPr>
      <w:r>
        <w:rPr>
          <w:sz w:val="20"/>
        </w:rPr>
        <w:separator/>
      </w:r>
    </w:p>
  </w:footnote>
  <w:footnote w:type="continuationSeparator" w:id="0">
    <w:p w14:paraId="2D45C60E" w14:textId="77777777" w:rsidR="00F6294E" w:rsidRDefault="00F6294E">
      <w:pPr>
        <w:rPr>
          <w:sz w:val="20"/>
        </w:rPr>
      </w:pPr>
      <w:r>
        <w:rPr>
          <w:sz w:val="20"/>
        </w:rPr>
        <w:continuationSeparator/>
      </w:r>
    </w:p>
  </w:footnote>
  <w:footnote w:type="continuationNotice" w:id="1">
    <w:p w14:paraId="70C5B2AA" w14:textId="77777777" w:rsidR="00F6294E" w:rsidRDefault="00F6294E"/>
  </w:footnote>
  <w:footnote w:id="2">
    <w:p w14:paraId="3C17C882" w14:textId="77777777" w:rsidR="00243ED5" w:rsidRDefault="00243ED5" w:rsidP="00243ED5">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827A26"/>
    <w:multiLevelType w:val="hybridMultilevel"/>
    <w:tmpl w:val="D05A9730"/>
    <w:lvl w:ilvl="0" w:tplc="7E9454E4">
      <w:start w:val="1"/>
      <w:numFmt w:val="decimal"/>
      <w:lvlText w:val="%1."/>
      <w:lvlJc w:val="left"/>
      <w:pPr>
        <w:ind w:left="1020" w:hanging="360"/>
      </w:pPr>
    </w:lvl>
    <w:lvl w:ilvl="1" w:tplc="0AFA97DA">
      <w:start w:val="1"/>
      <w:numFmt w:val="decimal"/>
      <w:lvlText w:val="%2."/>
      <w:lvlJc w:val="left"/>
      <w:pPr>
        <w:ind w:left="1020" w:hanging="360"/>
      </w:pPr>
    </w:lvl>
    <w:lvl w:ilvl="2" w:tplc="1C32F674">
      <w:start w:val="1"/>
      <w:numFmt w:val="decimal"/>
      <w:lvlText w:val="%3."/>
      <w:lvlJc w:val="left"/>
      <w:pPr>
        <w:ind w:left="1020" w:hanging="360"/>
      </w:pPr>
    </w:lvl>
    <w:lvl w:ilvl="3" w:tplc="4E2C4EE6">
      <w:start w:val="1"/>
      <w:numFmt w:val="decimal"/>
      <w:lvlText w:val="%4."/>
      <w:lvlJc w:val="left"/>
      <w:pPr>
        <w:ind w:left="1020" w:hanging="360"/>
      </w:pPr>
    </w:lvl>
    <w:lvl w:ilvl="4" w:tplc="4C5603DE">
      <w:start w:val="1"/>
      <w:numFmt w:val="decimal"/>
      <w:lvlText w:val="%5."/>
      <w:lvlJc w:val="left"/>
      <w:pPr>
        <w:ind w:left="1020" w:hanging="360"/>
      </w:pPr>
    </w:lvl>
    <w:lvl w:ilvl="5" w:tplc="9496B380">
      <w:start w:val="1"/>
      <w:numFmt w:val="decimal"/>
      <w:lvlText w:val="%6."/>
      <w:lvlJc w:val="left"/>
      <w:pPr>
        <w:ind w:left="1020" w:hanging="360"/>
      </w:pPr>
    </w:lvl>
    <w:lvl w:ilvl="6" w:tplc="E176088C">
      <w:start w:val="1"/>
      <w:numFmt w:val="decimal"/>
      <w:lvlText w:val="%7."/>
      <w:lvlJc w:val="left"/>
      <w:pPr>
        <w:ind w:left="1020" w:hanging="360"/>
      </w:pPr>
    </w:lvl>
    <w:lvl w:ilvl="7" w:tplc="27880312">
      <w:start w:val="1"/>
      <w:numFmt w:val="decimal"/>
      <w:lvlText w:val="%8."/>
      <w:lvlJc w:val="left"/>
      <w:pPr>
        <w:ind w:left="1020" w:hanging="360"/>
      </w:pPr>
    </w:lvl>
    <w:lvl w:ilvl="8" w:tplc="0D6402B2">
      <w:start w:val="1"/>
      <w:numFmt w:val="decimal"/>
      <w:lvlText w:val="%9."/>
      <w:lvlJc w:val="left"/>
      <w:pPr>
        <w:ind w:left="1020" w:hanging="360"/>
      </w:pPr>
    </w:lvl>
  </w:abstractNum>
  <w:num w:numId="1" w16cid:durableId="1715351065">
    <w:abstractNumId w:val="0"/>
  </w:num>
  <w:num w:numId="2" w16cid:durableId="13714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817"/>
    <w:rsid w:val="00027B83"/>
    <w:rsid w:val="00071C11"/>
    <w:rsid w:val="00071C81"/>
    <w:rsid w:val="00086D82"/>
    <w:rsid w:val="0009542E"/>
    <w:rsid w:val="000B0147"/>
    <w:rsid w:val="000B0897"/>
    <w:rsid w:val="000C020D"/>
    <w:rsid w:val="000C0C4C"/>
    <w:rsid w:val="000C5536"/>
    <w:rsid w:val="000F2E69"/>
    <w:rsid w:val="0013286E"/>
    <w:rsid w:val="00152D95"/>
    <w:rsid w:val="00161662"/>
    <w:rsid w:val="00190BBF"/>
    <w:rsid w:val="001936DE"/>
    <w:rsid w:val="00193ED2"/>
    <w:rsid w:val="001C143E"/>
    <w:rsid w:val="001C68C6"/>
    <w:rsid w:val="001C6A4A"/>
    <w:rsid w:val="001F1F67"/>
    <w:rsid w:val="002039BB"/>
    <w:rsid w:val="0020570E"/>
    <w:rsid w:val="00210E63"/>
    <w:rsid w:val="00232F7D"/>
    <w:rsid w:val="0023489A"/>
    <w:rsid w:val="00241AA5"/>
    <w:rsid w:val="0024396B"/>
    <w:rsid w:val="00243E92"/>
    <w:rsid w:val="00243ED5"/>
    <w:rsid w:val="002913FE"/>
    <w:rsid w:val="002B06D8"/>
    <w:rsid w:val="002B1201"/>
    <w:rsid w:val="002B3AF0"/>
    <w:rsid w:val="002C0EF9"/>
    <w:rsid w:val="002C12EF"/>
    <w:rsid w:val="002C3021"/>
    <w:rsid w:val="002D4F90"/>
    <w:rsid w:val="002E468A"/>
    <w:rsid w:val="002E4FF7"/>
    <w:rsid w:val="002E7663"/>
    <w:rsid w:val="00301EC6"/>
    <w:rsid w:val="00310918"/>
    <w:rsid w:val="003156C4"/>
    <w:rsid w:val="00317477"/>
    <w:rsid w:val="00334389"/>
    <w:rsid w:val="003506DE"/>
    <w:rsid w:val="003A1111"/>
    <w:rsid w:val="003B76A2"/>
    <w:rsid w:val="003C178A"/>
    <w:rsid w:val="003D5EDE"/>
    <w:rsid w:val="003E404C"/>
    <w:rsid w:val="003E4804"/>
    <w:rsid w:val="00401DD1"/>
    <w:rsid w:val="00402199"/>
    <w:rsid w:val="0040568C"/>
    <w:rsid w:val="00407F16"/>
    <w:rsid w:val="004525D3"/>
    <w:rsid w:val="00453AE8"/>
    <w:rsid w:val="0047732C"/>
    <w:rsid w:val="004810F4"/>
    <w:rsid w:val="00482B59"/>
    <w:rsid w:val="004A5E7A"/>
    <w:rsid w:val="004B74D8"/>
    <w:rsid w:val="004C2FA9"/>
    <w:rsid w:val="004C4440"/>
    <w:rsid w:val="00501E17"/>
    <w:rsid w:val="00545279"/>
    <w:rsid w:val="00546E1C"/>
    <w:rsid w:val="005705DF"/>
    <w:rsid w:val="005769AF"/>
    <w:rsid w:val="005C52C5"/>
    <w:rsid w:val="005F0C02"/>
    <w:rsid w:val="006316C5"/>
    <w:rsid w:val="00655147"/>
    <w:rsid w:val="00680A58"/>
    <w:rsid w:val="00687EFF"/>
    <w:rsid w:val="006900D9"/>
    <w:rsid w:val="006A0CD7"/>
    <w:rsid w:val="006B3B3D"/>
    <w:rsid w:val="006B3C8B"/>
    <w:rsid w:val="006B56A8"/>
    <w:rsid w:val="006C79AA"/>
    <w:rsid w:val="006D2841"/>
    <w:rsid w:val="006E14F3"/>
    <w:rsid w:val="006F0803"/>
    <w:rsid w:val="006F5143"/>
    <w:rsid w:val="006F55B1"/>
    <w:rsid w:val="006F648E"/>
    <w:rsid w:val="00736103"/>
    <w:rsid w:val="00736985"/>
    <w:rsid w:val="00745D97"/>
    <w:rsid w:val="00752505"/>
    <w:rsid w:val="007621BC"/>
    <w:rsid w:val="00765A48"/>
    <w:rsid w:val="0076603D"/>
    <w:rsid w:val="00797CC1"/>
    <w:rsid w:val="007A75C6"/>
    <w:rsid w:val="007B28D5"/>
    <w:rsid w:val="00807DE3"/>
    <w:rsid w:val="00810F19"/>
    <w:rsid w:val="008265A7"/>
    <w:rsid w:val="0083118A"/>
    <w:rsid w:val="008446AC"/>
    <w:rsid w:val="00861A68"/>
    <w:rsid w:val="008714C0"/>
    <w:rsid w:val="008863D4"/>
    <w:rsid w:val="008A7A66"/>
    <w:rsid w:val="008B6BC5"/>
    <w:rsid w:val="008C0AA7"/>
    <w:rsid w:val="008C3411"/>
    <w:rsid w:val="008C3A03"/>
    <w:rsid w:val="008D4FCE"/>
    <w:rsid w:val="008D63F6"/>
    <w:rsid w:val="008E1E89"/>
    <w:rsid w:val="008E703D"/>
    <w:rsid w:val="009264B4"/>
    <w:rsid w:val="00933CC2"/>
    <w:rsid w:val="00935A3A"/>
    <w:rsid w:val="00951D02"/>
    <w:rsid w:val="009728BC"/>
    <w:rsid w:val="0097485D"/>
    <w:rsid w:val="00977D93"/>
    <w:rsid w:val="009C1352"/>
    <w:rsid w:val="009C2CEB"/>
    <w:rsid w:val="009F6DC3"/>
    <w:rsid w:val="00A139D4"/>
    <w:rsid w:val="00A16F5F"/>
    <w:rsid w:val="00A31D9B"/>
    <w:rsid w:val="00A356A6"/>
    <w:rsid w:val="00A40412"/>
    <w:rsid w:val="00A6227A"/>
    <w:rsid w:val="00A8096D"/>
    <w:rsid w:val="00A8211B"/>
    <w:rsid w:val="00A86126"/>
    <w:rsid w:val="00AA6ADA"/>
    <w:rsid w:val="00AC3F09"/>
    <w:rsid w:val="00AC4A1A"/>
    <w:rsid w:val="00AD383F"/>
    <w:rsid w:val="00AE5CC6"/>
    <w:rsid w:val="00B07F76"/>
    <w:rsid w:val="00B22CF4"/>
    <w:rsid w:val="00B30D49"/>
    <w:rsid w:val="00B36101"/>
    <w:rsid w:val="00B411BD"/>
    <w:rsid w:val="00B46F6F"/>
    <w:rsid w:val="00B52EC5"/>
    <w:rsid w:val="00B7578E"/>
    <w:rsid w:val="00B814D0"/>
    <w:rsid w:val="00B94E6B"/>
    <w:rsid w:val="00BA013C"/>
    <w:rsid w:val="00BA7398"/>
    <w:rsid w:val="00BB502F"/>
    <w:rsid w:val="00BC2A93"/>
    <w:rsid w:val="00BC43EB"/>
    <w:rsid w:val="00BC6BC5"/>
    <w:rsid w:val="00BD2A0C"/>
    <w:rsid w:val="00BD724E"/>
    <w:rsid w:val="00BE63EF"/>
    <w:rsid w:val="00BF304F"/>
    <w:rsid w:val="00C0176D"/>
    <w:rsid w:val="00C22713"/>
    <w:rsid w:val="00C35DE0"/>
    <w:rsid w:val="00C44E89"/>
    <w:rsid w:val="00C647BA"/>
    <w:rsid w:val="00C74FA2"/>
    <w:rsid w:val="00CC519A"/>
    <w:rsid w:val="00CF0164"/>
    <w:rsid w:val="00D0344C"/>
    <w:rsid w:val="00D11116"/>
    <w:rsid w:val="00D15BCB"/>
    <w:rsid w:val="00D2210B"/>
    <w:rsid w:val="00D22D71"/>
    <w:rsid w:val="00D622A4"/>
    <w:rsid w:val="00DA4E0C"/>
    <w:rsid w:val="00DF7341"/>
    <w:rsid w:val="00E15EE0"/>
    <w:rsid w:val="00E2562F"/>
    <w:rsid w:val="00E257CB"/>
    <w:rsid w:val="00E31AC3"/>
    <w:rsid w:val="00E63B70"/>
    <w:rsid w:val="00E648A6"/>
    <w:rsid w:val="00E94F48"/>
    <w:rsid w:val="00EA5B25"/>
    <w:rsid w:val="00EB0218"/>
    <w:rsid w:val="00EE4C1C"/>
    <w:rsid w:val="00EF0D2E"/>
    <w:rsid w:val="00F30498"/>
    <w:rsid w:val="00F369B9"/>
    <w:rsid w:val="00F60BD9"/>
    <w:rsid w:val="00F6294E"/>
    <w:rsid w:val="00F667D6"/>
    <w:rsid w:val="00F8399F"/>
    <w:rsid w:val="00FA0C7F"/>
    <w:rsid w:val="00FF6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82E4CDD-42A1-4E3D-B56A-58E96AA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E2562F"/>
  </w:style>
  <w:style w:type="paragraph" w:styleId="Sraopastraipa">
    <w:name w:val="List Paragraph"/>
    <w:basedOn w:val="prastasis"/>
    <w:rsid w:val="00E2562F"/>
    <w:pPr>
      <w:ind w:left="720"/>
      <w:contextualSpacing/>
    </w:pPr>
  </w:style>
  <w:style w:type="character" w:styleId="Komentaronuoroda">
    <w:name w:val="annotation reference"/>
    <w:basedOn w:val="Numatytasispastraiposriftas"/>
    <w:semiHidden/>
    <w:unhideWhenUsed/>
    <w:rsid w:val="008863D4"/>
    <w:rPr>
      <w:sz w:val="16"/>
      <w:szCs w:val="16"/>
    </w:rPr>
  </w:style>
  <w:style w:type="paragraph" w:styleId="Komentarotekstas">
    <w:name w:val="annotation text"/>
    <w:basedOn w:val="prastasis"/>
    <w:link w:val="KomentarotekstasDiagrama"/>
    <w:unhideWhenUsed/>
    <w:rsid w:val="008863D4"/>
    <w:rPr>
      <w:sz w:val="20"/>
    </w:rPr>
  </w:style>
  <w:style w:type="character" w:customStyle="1" w:styleId="KomentarotekstasDiagrama">
    <w:name w:val="Komentaro tekstas Diagrama"/>
    <w:basedOn w:val="Numatytasispastraiposriftas"/>
    <w:link w:val="Komentarotekstas"/>
    <w:rsid w:val="008863D4"/>
    <w:rPr>
      <w:sz w:val="20"/>
    </w:rPr>
  </w:style>
  <w:style w:type="paragraph" w:styleId="Komentarotema">
    <w:name w:val="annotation subject"/>
    <w:basedOn w:val="Komentarotekstas"/>
    <w:next w:val="Komentarotekstas"/>
    <w:link w:val="KomentarotemaDiagrama"/>
    <w:semiHidden/>
    <w:unhideWhenUsed/>
    <w:rsid w:val="008863D4"/>
    <w:rPr>
      <w:b/>
      <w:bCs/>
    </w:rPr>
  </w:style>
  <w:style w:type="character" w:customStyle="1" w:styleId="KomentarotemaDiagrama">
    <w:name w:val="Komentaro tema Diagrama"/>
    <w:basedOn w:val="KomentarotekstasDiagrama"/>
    <w:link w:val="Komentarotema"/>
    <w:semiHidden/>
    <w:rsid w:val="008863D4"/>
    <w:rPr>
      <w:b/>
      <w:bCs/>
      <w:sz w:val="20"/>
    </w:rPr>
  </w:style>
  <w:style w:type="character" w:styleId="Hipersaitas">
    <w:name w:val="Hyperlink"/>
    <w:basedOn w:val="Numatytasispastraiposriftas"/>
    <w:unhideWhenUsed/>
    <w:rsid w:val="00243ED5"/>
    <w:rPr>
      <w:color w:val="0563C1" w:themeColor="hyperlink"/>
      <w:u w:val="single"/>
    </w:rPr>
  </w:style>
  <w:style w:type="paragraph" w:styleId="Puslapioinaostekstas">
    <w:name w:val="footnote text"/>
    <w:basedOn w:val="prastasis"/>
    <w:link w:val="PuslapioinaostekstasDiagrama"/>
    <w:semiHidden/>
    <w:unhideWhenUsed/>
    <w:rsid w:val="00243ED5"/>
    <w:rPr>
      <w:sz w:val="20"/>
    </w:rPr>
  </w:style>
  <w:style w:type="character" w:customStyle="1" w:styleId="PuslapioinaostekstasDiagrama">
    <w:name w:val="Puslapio išnašos tekstas Diagrama"/>
    <w:basedOn w:val="Numatytasispastraiposriftas"/>
    <w:link w:val="Puslapioinaostekstas"/>
    <w:semiHidden/>
    <w:rsid w:val="00243ED5"/>
    <w:rPr>
      <w:sz w:val="20"/>
    </w:rPr>
  </w:style>
  <w:style w:type="character" w:styleId="Puslapioinaosnuoroda">
    <w:name w:val="footnote reference"/>
    <w:basedOn w:val="Numatytasispastraiposriftas"/>
    <w:semiHidden/>
    <w:unhideWhenUsed/>
    <w:rsid w:val="00243ED5"/>
    <w:rPr>
      <w:vertAlign w:val="superscript"/>
    </w:rPr>
  </w:style>
  <w:style w:type="character" w:styleId="Neapdorotaspaminjimas">
    <w:name w:val="Unresolved Mention"/>
    <w:basedOn w:val="Numatytasispastraiposriftas"/>
    <w:uiPriority w:val="99"/>
    <w:semiHidden/>
    <w:unhideWhenUsed/>
    <w:rsid w:val="005705DF"/>
    <w:rPr>
      <w:color w:val="605E5C"/>
      <w:shd w:val="clear" w:color="auto" w:fill="E1DFDD"/>
    </w:rPr>
  </w:style>
  <w:style w:type="table" w:styleId="Lentelstinklelis">
    <w:name w:val="Table Grid"/>
    <w:basedOn w:val="prastojilentel"/>
    <w:uiPriority w:val="39"/>
    <w:rsid w:val="004773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20(darbo%20valandomis)%20%20%20bud@essc.sam.lt%20(vis%C4%85%20par%C4%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43732446A4E8AA6E246B0B4C648D7"/>
        <w:category>
          <w:name w:val="Bendrosios nuostatos"/>
          <w:gallery w:val="placeholder"/>
        </w:category>
        <w:types>
          <w:type w:val="bbPlcHdr"/>
        </w:types>
        <w:behaviors>
          <w:behavior w:val="content"/>
        </w:behaviors>
        <w:guid w:val="{58AEF96D-DC83-4F81-AD20-970105D6FC98}"/>
      </w:docPartPr>
      <w:docPartBody>
        <w:p w:rsidR="00B21DD9" w:rsidRDefault="00B21DD9" w:rsidP="00B21DD9">
          <w:pPr>
            <w:pStyle w:val="E6D43732446A4E8AA6E246B0B4C648D7"/>
          </w:pPr>
          <w:r>
            <w:rPr>
              <w:rStyle w:val="Vietosrezervavimoenklotekstas"/>
            </w:rPr>
            <w:t>Choose an item.</w:t>
          </w:r>
        </w:p>
      </w:docPartBody>
    </w:docPart>
    <w:docPart>
      <w:docPartPr>
        <w:name w:val="AFE0D997DED042398056364A641A8D60"/>
        <w:category>
          <w:name w:val="Bendrosios nuostatos"/>
          <w:gallery w:val="placeholder"/>
        </w:category>
        <w:types>
          <w:type w:val="bbPlcHdr"/>
        </w:types>
        <w:behaviors>
          <w:behavior w:val="content"/>
        </w:behaviors>
        <w:guid w:val="{F24A68DF-35A5-4964-8175-9444BE2C0FA3}"/>
      </w:docPartPr>
      <w:docPartBody>
        <w:p w:rsidR="00B21DD9" w:rsidRDefault="00B21DD9" w:rsidP="00B21DD9">
          <w:pPr>
            <w:pStyle w:val="AFE0D997DED042398056364A641A8D60"/>
          </w:pPr>
          <w:r>
            <w:rPr>
              <w:rStyle w:val="Vietosrezervavimoenklotekstas"/>
            </w:rPr>
            <w:t>Choose an item.</w:t>
          </w:r>
        </w:p>
      </w:docPartBody>
    </w:docPart>
    <w:docPart>
      <w:docPartPr>
        <w:name w:val="DF8CB69B7C5849328555BA432BE16C99"/>
        <w:category>
          <w:name w:val="Bendrosios nuostatos"/>
          <w:gallery w:val="placeholder"/>
        </w:category>
        <w:types>
          <w:type w:val="bbPlcHdr"/>
        </w:types>
        <w:behaviors>
          <w:behavior w:val="content"/>
        </w:behaviors>
        <w:guid w:val="{2FBA9CAE-FB8D-43E1-A1B3-493EE8A963B9}"/>
      </w:docPartPr>
      <w:docPartBody>
        <w:p w:rsidR="00B21DD9" w:rsidRDefault="00B21DD9" w:rsidP="00B21DD9">
          <w:pPr>
            <w:pStyle w:val="DF8CB69B7C5849328555BA432BE16C9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Jost">
    <w:altName w:val="Cambria"/>
    <w:charset w:val="00"/>
    <w:family w:val="auto"/>
    <w:pitch w:val="variable"/>
    <w:sig w:usb0="A00002EF" w:usb1="0000205B" w:usb2="00000010" w:usb3="00000000" w:csb0="00000097"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D9"/>
    <w:rsid w:val="0009542E"/>
    <w:rsid w:val="002E4FF7"/>
    <w:rsid w:val="003E4804"/>
    <w:rsid w:val="00680A58"/>
    <w:rsid w:val="00736103"/>
    <w:rsid w:val="00810F19"/>
    <w:rsid w:val="008265A7"/>
    <w:rsid w:val="008D4FCE"/>
    <w:rsid w:val="009D0C76"/>
    <w:rsid w:val="00AC4A1A"/>
    <w:rsid w:val="00B21DD9"/>
    <w:rsid w:val="00BA7398"/>
    <w:rsid w:val="00BE6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21DD9"/>
  </w:style>
  <w:style w:type="paragraph" w:customStyle="1" w:styleId="E6D43732446A4E8AA6E246B0B4C648D7">
    <w:name w:val="E6D43732446A4E8AA6E246B0B4C648D7"/>
    <w:rsid w:val="00B21DD9"/>
  </w:style>
  <w:style w:type="paragraph" w:customStyle="1" w:styleId="AFE0D997DED042398056364A641A8D60">
    <w:name w:val="AFE0D997DED042398056364A641A8D60"/>
    <w:rsid w:val="00B21DD9"/>
  </w:style>
  <w:style w:type="paragraph" w:customStyle="1" w:styleId="DF8CB69B7C5849328555BA432BE16C99">
    <w:name w:val="DF8CB69B7C5849328555BA432BE16C99"/>
    <w:rsid w:val="00B21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16541</Words>
  <Characters>9429</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Indrulionienė</dc:creator>
  <cp:lastModifiedBy>Egidija Indrulionienė</cp:lastModifiedBy>
  <cp:revision>47</cp:revision>
  <dcterms:created xsi:type="dcterms:W3CDTF">2025-12-29T11:23:00Z</dcterms:created>
  <dcterms:modified xsi:type="dcterms:W3CDTF">2025-12-31T13:24:00Z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