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74C4C44F"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Pr="00036B48">
            <w:rPr>
              <w:rFonts w:ascii="Times New Roman" w:hAnsi="Times New Roman" w:cs="Times New Roman"/>
              <w:color w:val="000000"/>
              <w:sz w:val="24"/>
              <w:szCs w:val="24"/>
            </w:rPr>
            <w:t>„</w:t>
          </w:r>
          <w:r w:rsidRPr="00036B48">
            <w:rPr>
              <w:rStyle w:val="eop"/>
              <w:rFonts w:ascii="Times New Roman" w:hAnsi="Times New Roman" w:cs="Times New Roman"/>
              <w:color w:val="000000"/>
              <w:sz w:val="24"/>
              <w:szCs w:val="24"/>
              <w:shd w:val="clear" w:color="auto" w:fill="FFFFFF"/>
            </w:rPr>
            <w:t>Tęsk: ateik, tobulėk, prisidėk!“</w:t>
          </w:r>
        </w:p>
        <w:p w14:paraId="3BAC0E20" w14:textId="77777777" w:rsidR="00031E45" w:rsidRPr="00036B48" w:rsidRDefault="00031E45" w:rsidP="00031E45">
          <w:pPr>
            <w:tabs>
              <w:tab w:val="left" w:pos="870"/>
            </w:tabs>
            <w:spacing w:after="0" w:line="240" w:lineRule="auto"/>
            <w:contextualSpacing/>
            <w:rPr>
              <w:rFonts w:ascii="Times New Roman" w:hAnsi="Times New Roman" w:cs="Times New Roman"/>
              <w:sz w:val="24"/>
              <w:szCs w:val="24"/>
            </w:rPr>
          </w:pPr>
          <w:r w:rsidRPr="00036B48">
            <w:rPr>
              <w:rFonts w:ascii="Times New Roman" w:hAnsi="Times New Roman" w:cs="Times New Roman"/>
              <w:sz w:val="24"/>
              <w:szCs w:val="24"/>
            </w:rPr>
            <w:tab/>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055AF7E4"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2024-12-16 pro</w:t>
          </w:r>
          <w:r w:rsidRPr="00036B48">
            <w:rPr>
              <w:rFonts w:ascii="Times New Roman" w:hAnsi="Times New Roman" w:cs="Times New Roman"/>
              <w:sz w:val="24"/>
              <w:szCs w:val="24"/>
            </w:rPr>
            <w:t xml:space="preserve">tokolu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36B48" w:rsidRDefault="00D526C8" w:rsidP="004E4612">
          <w:pPr>
            <w:spacing w:after="120" w:line="20" w:lineRule="atLeast"/>
            <w:contextualSpacing/>
            <w:jc w:val="center"/>
            <w:rPr>
              <w:rFonts w:ascii="Times New Roman" w:hAnsi="Times New Roman" w:cs="Times New Roman"/>
              <w:sz w:val="24"/>
              <w:szCs w:val="24"/>
            </w:rPr>
          </w:pPr>
        </w:p>
        <w:p w14:paraId="11FA87D3" w14:textId="653762BF" w:rsidR="00031E45" w:rsidRPr="00036B48" w:rsidRDefault="007A130B" w:rsidP="00031E45">
          <w:pPr>
            <w:jc w:val="center"/>
            <w:textAlignment w:val="baseline"/>
            <w:rPr>
              <w:rFonts w:ascii="Times New Roman" w:hAnsi="Times New Roman" w:cs="Times New Roman"/>
              <w:b/>
              <w:bCs/>
              <w:sz w:val="24"/>
              <w:szCs w:val="24"/>
            </w:rPr>
          </w:pPr>
          <w:r w:rsidRPr="00036B48">
            <w:rPr>
              <w:rFonts w:ascii="Times New Roman" w:hAnsi="Times New Roman" w:cs="Times New Roman"/>
              <w:b/>
              <w:bCs/>
              <w:sz w:val="24"/>
              <w:szCs w:val="24"/>
            </w:rPr>
            <w:t xml:space="preserve">TARPTAUTINIO </w:t>
          </w:r>
          <w:r w:rsidR="00D526C8" w:rsidRPr="00036B48">
            <w:rPr>
              <w:rFonts w:ascii="Times New Roman" w:hAnsi="Times New Roman" w:cs="Times New Roman"/>
              <w:b/>
              <w:bCs/>
              <w:sz w:val="24"/>
              <w:szCs w:val="24"/>
            </w:rPr>
            <w:t>VIEŠOJO PIRKIMO „</w:t>
          </w:r>
          <w:r w:rsidR="00031E45" w:rsidRPr="00036B48">
            <w:rPr>
              <w:rFonts w:ascii="Times New Roman" w:hAnsi="Times New Roman" w:cs="Times New Roman"/>
              <w:b/>
              <w:bCs/>
              <w:sz w:val="24"/>
              <w:szCs w:val="24"/>
            </w:rPr>
            <w:t>PRETENDENTŲ</w:t>
          </w:r>
          <w:r w:rsidR="00031E45" w:rsidRPr="00036B48">
            <w:rPr>
              <w:rFonts w:ascii="Times New Roman" w:hAnsi="Times New Roman" w:cs="Times New Roman"/>
              <w:sz w:val="24"/>
              <w:szCs w:val="24"/>
              <w:lang w:val="lt"/>
            </w:rPr>
            <w:t xml:space="preserve"> </w:t>
          </w:r>
          <w:r w:rsidR="00031E45" w:rsidRPr="00036B48">
            <w:rPr>
              <w:rFonts w:ascii="Times New Roman" w:hAnsi="Times New Roman" w:cs="Times New Roman"/>
              <w:b/>
              <w:color w:val="000000" w:themeColor="text1"/>
              <w:sz w:val="24"/>
              <w:szCs w:val="24"/>
            </w:rPr>
            <w:t>KONSULTAVIMO</w:t>
          </w:r>
          <w:r w:rsidR="00031E45" w:rsidRPr="00036B48">
            <w:rPr>
              <w:rFonts w:ascii="Times New Roman" w:hAnsi="Times New Roman" w:cs="Times New Roman"/>
              <w:color w:val="000000" w:themeColor="text1"/>
              <w:sz w:val="24"/>
              <w:szCs w:val="24"/>
            </w:rPr>
            <w:t xml:space="preserve"> </w:t>
          </w:r>
          <w:r w:rsidR="00031E45" w:rsidRPr="00036B48">
            <w:rPr>
              <w:rFonts w:ascii="Times New Roman" w:hAnsi="Times New Roman" w:cs="Times New Roman"/>
              <w:b/>
              <w:bCs/>
              <w:sz w:val="24"/>
              <w:szCs w:val="24"/>
            </w:rPr>
            <w:t xml:space="preserve">MODELIO PARENGIMO PASLAUGOS“ </w:t>
          </w:r>
        </w:p>
        <w:p w14:paraId="18ACC6AD" w14:textId="4DC410B2" w:rsidR="00D526C8" w:rsidRPr="00036B48" w:rsidRDefault="00D526C8" w:rsidP="004E4612">
          <w:pPr>
            <w:spacing w:after="120" w:line="20" w:lineRule="atLeast"/>
            <w:contextualSpacing/>
            <w:jc w:val="center"/>
            <w:rPr>
              <w:rFonts w:ascii="Times New Roman" w:hAnsi="Times New Roman" w:cs="Times New Roman"/>
              <w:b/>
              <w:bCs/>
              <w:sz w:val="24"/>
              <w:szCs w:val="24"/>
              <w:lang w:val="en-GB"/>
            </w:rPr>
          </w:pPr>
          <w:r w:rsidRPr="00036B48">
            <w:rPr>
              <w:rFonts w:ascii="Times New Roman" w:hAnsi="Times New Roman" w:cs="Times New Roman"/>
              <w:b/>
              <w:bCs/>
              <w:sz w:val="24"/>
              <w:szCs w:val="24"/>
            </w:rPr>
            <w:t xml:space="preserve">ATVIRO KONKURSO </w:t>
          </w:r>
          <w:r w:rsidR="00EB164F" w:rsidRPr="00036B48">
            <w:rPr>
              <w:rFonts w:ascii="Times New Roman" w:hAnsi="Times New Roman" w:cs="Times New Roman"/>
              <w:b/>
              <w:bCs/>
              <w:sz w:val="24"/>
              <w:szCs w:val="24"/>
            </w:rPr>
            <w:t xml:space="preserve">SPECIALIOSIOS </w:t>
          </w:r>
          <w:r w:rsidRPr="00036B48">
            <w:rPr>
              <w:rFonts w:ascii="Times New Roman" w:hAnsi="Times New Roman" w:cs="Times New Roman"/>
              <w:b/>
              <w:bCs/>
              <w:sz w:val="24"/>
              <w:szCs w:val="24"/>
            </w:rPr>
            <w:t>SĄLYGOS</w:t>
          </w:r>
          <w:r w:rsidR="00EC4CB7" w:rsidRPr="00036B48">
            <w:rPr>
              <w:rFonts w:ascii="Times New Roman" w:hAnsi="Times New Roman" w:cs="Times New Roman"/>
              <w:b/>
              <w:bCs/>
              <w:sz w:val="24"/>
              <w:szCs w:val="24"/>
            </w:rPr>
            <w:t xml:space="preserve"> </w:t>
          </w:r>
        </w:p>
        <w:p w14:paraId="67D34D7E" w14:textId="75C14BB6"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B9134C">
                  <w:rPr>
                    <w:rStyle w:val="Hipersaitas"/>
                    <w:rFonts w:ascii="Times New Roman" w:hAnsi="Times New Roman" w:cs="Times New Roman"/>
                    <w:noProof/>
                  </w:rPr>
                  <w:t>1.</w:t>
                </w:r>
                <w:r w:rsidR="005E18F9">
                  <w:rPr>
                    <w:noProof/>
                    <w:kern w:val="2"/>
                    <w:sz w:val="24"/>
                    <w:szCs w:val="24"/>
                    <w14:ligatures w14:val="standardContextual"/>
                  </w:rPr>
                  <w:tab/>
                </w:r>
                <w:r w:rsidR="005E18F9" w:rsidRPr="00B9134C">
                  <w:rPr>
                    <w:rStyle w:val="Hipersaitas"/>
                    <w:rFonts w:ascii="Times New Roman" w:hAnsi="Times New Roman" w:cs="Times New Roman"/>
                    <w:noProof/>
                  </w:rPr>
                  <w:t>Bendra informacija</w:t>
                </w:r>
                <w:r w:rsidR="005E18F9">
                  <w:rPr>
                    <w:noProof/>
                    <w:webHidden/>
                  </w:rPr>
                  <w:tab/>
                </w:r>
                <w:r w:rsidR="005E18F9">
                  <w:rPr>
                    <w:noProof/>
                    <w:webHidden/>
                  </w:rPr>
                  <w:fldChar w:fldCharType="begin"/>
                </w:r>
                <w:r w:rsidR="005E18F9">
                  <w:rPr>
                    <w:noProof/>
                    <w:webHidden/>
                  </w:rPr>
                  <w:instrText xml:space="preserve"> PAGEREF _Toc185177401 \h </w:instrText>
                </w:r>
                <w:r w:rsidR="005E18F9">
                  <w:rPr>
                    <w:noProof/>
                    <w:webHidden/>
                  </w:rPr>
                </w:r>
                <w:r w:rsidR="005E18F9">
                  <w:rPr>
                    <w:noProof/>
                    <w:webHidden/>
                  </w:rPr>
                  <w:fldChar w:fldCharType="separate"/>
                </w:r>
                <w:r w:rsidR="005E18F9">
                  <w:rPr>
                    <w:noProof/>
                    <w:webHidden/>
                  </w:rPr>
                  <w:t>2</w:t>
                </w:r>
                <w:r w:rsidR="005E18F9">
                  <w:rPr>
                    <w:noProof/>
                    <w:webHidden/>
                  </w:rPr>
                  <w:fldChar w:fldCharType="end"/>
                </w:r>
              </w:hyperlink>
            </w:p>
            <w:p w14:paraId="0188F8B7" w14:textId="7A5432D6" w:rsidR="005E18F9" w:rsidRDefault="005E18F9">
              <w:pPr>
                <w:pStyle w:val="Turinys1"/>
                <w:rPr>
                  <w:noProof/>
                  <w:kern w:val="2"/>
                  <w:sz w:val="24"/>
                  <w:szCs w:val="24"/>
                  <w14:ligatures w14:val="standardContextual"/>
                </w:rPr>
              </w:pPr>
              <w:hyperlink w:anchor="_Toc185177402" w:history="1">
                <w:r w:rsidRPr="00B913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_Toc185177402 \h </w:instrText>
                </w:r>
                <w:r>
                  <w:rPr>
                    <w:noProof/>
                    <w:webHidden/>
                  </w:rPr>
                </w:r>
                <w:r>
                  <w:rPr>
                    <w:noProof/>
                    <w:webHidden/>
                  </w:rPr>
                  <w:fldChar w:fldCharType="separate"/>
                </w:r>
                <w:r>
                  <w:rPr>
                    <w:noProof/>
                    <w:webHidden/>
                  </w:rPr>
                  <w:t>2</w:t>
                </w:r>
                <w:r>
                  <w:rPr>
                    <w:noProof/>
                    <w:webHidden/>
                  </w:rPr>
                  <w:fldChar w:fldCharType="end"/>
                </w:r>
              </w:hyperlink>
            </w:p>
            <w:p w14:paraId="7EBA2419" w14:textId="1DF10282" w:rsidR="005E18F9" w:rsidRDefault="005E18F9">
              <w:pPr>
                <w:pStyle w:val="Turinys1"/>
                <w:rPr>
                  <w:noProof/>
                  <w:kern w:val="2"/>
                  <w:sz w:val="24"/>
                  <w:szCs w:val="24"/>
                  <w14:ligatures w14:val="standardContextual"/>
                </w:rPr>
              </w:pPr>
              <w:hyperlink w:anchor="_Toc185177403" w:history="1">
                <w:r w:rsidRPr="00B9134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_Toc185177403 \h </w:instrText>
                </w:r>
                <w:r>
                  <w:rPr>
                    <w:noProof/>
                    <w:webHidden/>
                  </w:rPr>
                </w:r>
                <w:r>
                  <w:rPr>
                    <w:noProof/>
                    <w:webHidden/>
                  </w:rPr>
                  <w:fldChar w:fldCharType="separate"/>
                </w:r>
                <w:r>
                  <w:rPr>
                    <w:noProof/>
                    <w:webHidden/>
                  </w:rPr>
                  <w:t>3</w:t>
                </w:r>
                <w:r>
                  <w:rPr>
                    <w:noProof/>
                    <w:webHidden/>
                  </w:rPr>
                  <w:fldChar w:fldCharType="end"/>
                </w:r>
              </w:hyperlink>
            </w:p>
            <w:p w14:paraId="4607C5F3" w14:textId="32658EEC" w:rsidR="005E18F9" w:rsidRDefault="005E18F9">
              <w:pPr>
                <w:pStyle w:val="Turinys1"/>
                <w:rPr>
                  <w:noProof/>
                  <w:kern w:val="2"/>
                  <w:sz w:val="24"/>
                  <w:szCs w:val="24"/>
                  <w14:ligatures w14:val="standardContextual"/>
                </w:rPr>
              </w:pPr>
              <w:hyperlink w:anchor="_Toc185177404" w:history="1">
                <w:r w:rsidRPr="00B913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_Toc185177404 \h </w:instrText>
                </w:r>
                <w:r>
                  <w:rPr>
                    <w:noProof/>
                    <w:webHidden/>
                  </w:rPr>
                </w:r>
                <w:r>
                  <w:rPr>
                    <w:noProof/>
                    <w:webHidden/>
                  </w:rPr>
                  <w:fldChar w:fldCharType="separate"/>
                </w:r>
                <w:r>
                  <w:rPr>
                    <w:noProof/>
                    <w:webHidden/>
                  </w:rPr>
                  <w:t>3</w:t>
                </w:r>
                <w:r>
                  <w:rPr>
                    <w:noProof/>
                    <w:webHidden/>
                  </w:rPr>
                  <w:fldChar w:fldCharType="end"/>
                </w:r>
              </w:hyperlink>
            </w:p>
            <w:p w14:paraId="3341CBD4" w14:textId="52F06AEA" w:rsidR="005E18F9" w:rsidRDefault="005E18F9">
              <w:pPr>
                <w:pStyle w:val="Turinys1"/>
                <w:rPr>
                  <w:noProof/>
                  <w:kern w:val="2"/>
                  <w:sz w:val="24"/>
                  <w:szCs w:val="24"/>
                  <w14:ligatures w14:val="standardContextual"/>
                </w:rPr>
              </w:pPr>
              <w:hyperlink w:anchor="_Toc185177405" w:history="1">
                <w:r w:rsidRPr="00B9134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_Toc185177405 \h </w:instrText>
                </w:r>
                <w:r>
                  <w:rPr>
                    <w:noProof/>
                    <w:webHidden/>
                  </w:rPr>
                </w:r>
                <w:r>
                  <w:rPr>
                    <w:noProof/>
                    <w:webHidden/>
                  </w:rPr>
                  <w:fldChar w:fldCharType="separate"/>
                </w:r>
                <w:r>
                  <w:rPr>
                    <w:noProof/>
                    <w:webHidden/>
                  </w:rPr>
                  <w:t>4</w:t>
                </w:r>
                <w:r>
                  <w:rPr>
                    <w:noProof/>
                    <w:webHidden/>
                  </w:rPr>
                  <w:fldChar w:fldCharType="end"/>
                </w:r>
              </w:hyperlink>
            </w:p>
            <w:p w14:paraId="7E35419A" w14:textId="59513BD7" w:rsidR="005E18F9" w:rsidRDefault="005E18F9">
              <w:pPr>
                <w:pStyle w:val="Turinys1"/>
                <w:rPr>
                  <w:noProof/>
                  <w:kern w:val="2"/>
                  <w:sz w:val="24"/>
                  <w:szCs w:val="24"/>
                  <w14:ligatures w14:val="standardContextual"/>
                </w:rPr>
              </w:pPr>
              <w:hyperlink w:anchor="_Toc185177406" w:history="1">
                <w:r w:rsidRPr="00B913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_Toc185177406 \h </w:instrText>
                </w:r>
                <w:r>
                  <w:rPr>
                    <w:noProof/>
                    <w:webHidden/>
                  </w:rPr>
                </w:r>
                <w:r>
                  <w:rPr>
                    <w:noProof/>
                    <w:webHidden/>
                  </w:rPr>
                  <w:fldChar w:fldCharType="separate"/>
                </w:r>
                <w:r>
                  <w:rPr>
                    <w:noProof/>
                    <w:webHidden/>
                  </w:rPr>
                  <w:t>5</w:t>
                </w:r>
                <w:r>
                  <w:rPr>
                    <w:noProof/>
                    <w:webHidden/>
                  </w:rPr>
                  <w:fldChar w:fldCharType="end"/>
                </w:r>
              </w:hyperlink>
            </w:p>
            <w:p w14:paraId="5C22BCFC" w14:textId="5BD3A93D" w:rsidR="005E18F9" w:rsidRDefault="005E18F9">
              <w:pPr>
                <w:pStyle w:val="Turinys1"/>
                <w:tabs>
                  <w:tab w:val="left" w:pos="720"/>
                </w:tabs>
                <w:rPr>
                  <w:noProof/>
                  <w:kern w:val="2"/>
                  <w:sz w:val="24"/>
                  <w:szCs w:val="24"/>
                  <w14:ligatures w14:val="standardContextual"/>
                </w:rPr>
              </w:pPr>
              <w:hyperlink w:anchor="_Toc185177407" w:history="1">
                <w:r w:rsidRPr="00B9134C">
                  <w:rPr>
                    <w:rStyle w:val="Hipersaitas"/>
                    <w:rFonts w:ascii="Times New Roman" w:eastAsia="Calibri" w:hAnsi="Times New Roman" w:cs="Times New Roman"/>
                    <w:noProof/>
                  </w:rPr>
                  <w:t>7.</w:t>
                </w:r>
                <w:r>
                  <w:rPr>
                    <w:noProof/>
                    <w:kern w:val="2"/>
                    <w:sz w:val="24"/>
                    <w:szCs w:val="24"/>
                    <w14:ligatures w14:val="standardContextual"/>
                  </w:rPr>
                  <w:tab/>
                </w:r>
                <w:r w:rsidRPr="00B913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_Toc185177407 \h </w:instrText>
                </w:r>
                <w:r>
                  <w:rPr>
                    <w:noProof/>
                    <w:webHidden/>
                  </w:rPr>
                </w:r>
                <w:r>
                  <w:rPr>
                    <w:noProof/>
                    <w:webHidden/>
                  </w:rPr>
                  <w:fldChar w:fldCharType="separate"/>
                </w:r>
                <w:r>
                  <w:rPr>
                    <w:noProof/>
                    <w:webHidden/>
                  </w:rPr>
                  <w:t>6</w:t>
                </w:r>
                <w:r>
                  <w:rPr>
                    <w:noProof/>
                    <w:webHidden/>
                  </w:rPr>
                  <w:fldChar w:fldCharType="end"/>
                </w:r>
              </w:hyperlink>
            </w:p>
            <w:p w14:paraId="3BB8FC1E" w14:textId="619BF8A3" w:rsidR="005E18F9" w:rsidRDefault="005E18F9">
              <w:pPr>
                <w:pStyle w:val="Turinys1"/>
                <w:tabs>
                  <w:tab w:val="left" w:pos="720"/>
                </w:tabs>
                <w:rPr>
                  <w:noProof/>
                  <w:kern w:val="2"/>
                  <w:sz w:val="24"/>
                  <w:szCs w:val="24"/>
                  <w14:ligatures w14:val="standardContextual"/>
                </w:rPr>
              </w:pPr>
              <w:hyperlink w:anchor="_Toc185177408" w:history="1">
                <w:r w:rsidRPr="00B9134C">
                  <w:rPr>
                    <w:rStyle w:val="Hipersaitas"/>
                    <w:rFonts w:ascii="Times New Roman" w:eastAsia="Calibri" w:hAnsi="Times New Roman" w:cs="Times New Roman"/>
                    <w:noProof/>
                  </w:rPr>
                  <w:t>8.</w:t>
                </w:r>
                <w:r>
                  <w:rPr>
                    <w:noProof/>
                    <w:kern w:val="2"/>
                    <w:sz w:val="24"/>
                    <w:szCs w:val="24"/>
                    <w14:ligatures w14:val="standardContextual"/>
                  </w:rPr>
                  <w:tab/>
                </w:r>
                <w:r w:rsidRPr="00B913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_Toc185177408 \h </w:instrText>
                </w:r>
                <w:r>
                  <w:rPr>
                    <w:noProof/>
                    <w:webHidden/>
                  </w:rPr>
                </w:r>
                <w:r>
                  <w:rPr>
                    <w:noProof/>
                    <w:webHidden/>
                  </w:rPr>
                  <w:fldChar w:fldCharType="separate"/>
                </w:r>
                <w:r>
                  <w:rPr>
                    <w:noProof/>
                    <w:webHidden/>
                  </w:rPr>
                  <w:t>6</w:t>
                </w:r>
                <w:r>
                  <w:rPr>
                    <w:noProof/>
                    <w:webHidden/>
                  </w:rPr>
                  <w:fldChar w:fldCharType="end"/>
                </w:r>
              </w:hyperlink>
            </w:p>
            <w:p w14:paraId="42ACEC4E" w14:textId="25CC8397" w:rsidR="005E18F9" w:rsidRDefault="005E18F9">
              <w:pPr>
                <w:pStyle w:val="Turinys1"/>
                <w:tabs>
                  <w:tab w:val="left" w:pos="720"/>
                </w:tabs>
                <w:rPr>
                  <w:noProof/>
                  <w:kern w:val="2"/>
                  <w:sz w:val="24"/>
                  <w:szCs w:val="24"/>
                  <w14:ligatures w14:val="standardContextual"/>
                </w:rPr>
              </w:pPr>
              <w:hyperlink w:anchor="_Toc185177409" w:history="1">
                <w:r w:rsidRPr="00B9134C">
                  <w:rPr>
                    <w:rStyle w:val="Hipersaitas"/>
                    <w:rFonts w:ascii="Times New Roman" w:eastAsia="Calibri" w:hAnsi="Times New Roman" w:cs="Times New Roman"/>
                    <w:noProof/>
                  </w:rPr>
                  <w:t>9.</w:t>
                </w:r>
                <w:r>
                  <w:rPr>
                    <w:noProof/>
                    <w:kern w:val="2"/>
                    <w:sz w:val="24"/>
                    <w:szCs w:val="24"/>
                    <w14:ligatures w14:val="standardContextual"/>
                  </w:rPr>
                  <w:tab/>
                </w:r>
                <w:r w:rsidRPr="00B913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_Toc185177409 \h </w:instrText>
                </w:r>
                <w:r>
                  <w:rPr>
                    <w:noProof/>
                    <w:webHidden/>
                  </w:rPr>
                </w:r>
                <w:r>
                  <w:rPr>
                    <w:noProof/>
                    <w:webHidden/>
                  </w:rPr>
                  <w:fldChar w:fldCharType="separate"/>
                </w:r>
                <w:r>
                  <w:rPr>
                    <w:noProof/>
                    <w:webHidden/>
                  </w:rPr>
                  <w:t>6</w:t>
                </w:r>
                <w:r>
                  <w:rPr>
                    <w:noProof/>
                    <w:webHidden/>
                  </w:rPr>
                  <w:fldChar w:fldCharType="end"/>
                </w:r>
              </w:hyperlink>
            </w:p>
            <w:p w14:paraId="7EF24B44" w14:textId="75A4D015" w:rsidR="005E18F9" w:rsidRDefault="005E18F9">
              <w:pPr>
                <w:pStyle w:val="Turinys1"/>
                <w:tabs>
                  <w:tab w:val="left" w:pos="720"/>
                </w:tabs>
                <w:rPr>
                  <w:noProof/>
                  <w:kern w:val="2"/>
                  <w:sz w:val="24"/>
                  <w:szCs w:val="24"/>
                  <w14:ligatures w14:val="standardContextual"/>
                </w:rPr>
              </w:pPr>
              <w:hyperlink w:anchor="_Toc185177410"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_Toc185177410 \h </w:instrText>
                </w:r>
                <w:r>
                  <w:rPr>
                    <w:noProof/>
                    <w:webHidden/>
                  </w:rPr>
                </w:r>
                <w:r>
                  <w:rPr>
                    <w:noProof/>
                    <w:webHidden/>
                  </w:rPr>
                  <w:fldChar w:fldCharType="separate"/>
                </w:r>
                <w:r>
                  <w:rPr>
                    <w:noProof/>
                    <w:webHidden/>
                  </w:rPr>
                  <w:t>6</w:t>
                </w:r>
                <w:r>
                  <w:rPr>
                    <w:noProof/>
                    <w:webHidden/>
                  </w:rPr>
                  <w:fldChar w:fldCharType="end"/>
                </w:r>
              </w:hyperlink>
            </w:p>
            <w:p w14:paraId="303E753A" w14:textId="68ED1B26" w:rsidR="005E18F9" w:rsidRDefault="005E18F9">
              <w:pPr>
                <w:pStyle w:val="Turinys1"/>
                <w:tabs>
                  <w:tab w:val="left" w:pos="720"/>
                </w:tabs>
                <w:rPr>
                  <w:noProof/>
                  <w:kern w:val="2"/>
                  <w:sz w:val="24"/>
                  <w:szCs w:val="24"/>
                  <w14:ligatures w14:val="standardContextual"/>
                </w:rPr>
              </w:pPr>
              <w:hyperlink w:anchor="_Toc185177411"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_Toc185177411 \h </w:instrText>
                </w:r>
                <w:r>
                  <w:rPr>
                    <w:noProof/>
                    <w:webHidden/>
                  </w:rPr>
                </w:r>
                <w:r>
                  <w:rPr>
                    <w:noProof/>
                    <w:webHidden/>
                  </w:rPr>
                  <w:fldChar w:fldCharType="separate"/>
                </w:r>
                <w:r>
                  <w:rPr>
                    <w:noProof/>
                    <w:webHidden/>
                  </w:rPr>
                  <w:t>6</w:t>
                </w:r>
                <w:r>
                  <w:rPr>
                    <w:noProof/>
                    <w:webHidden/>
                  </w:rPr>
                  <w:fldChar w:fldCharType="end"/>
                </w:r>
              </w:hyperlink>
            </w:p>
            <w:p w14:paraId="6723FFEB" w14:textId="3F64A2E9" w:rsidR="005E18F9" w:rsidRDefault="005E18F9">
              <w:pPr>
                <w:pStyle w:val="Turinys1"/>
                <w:rPr>
                  <w:noProof/>
                  <w:kern w:val="2"/>
                  <w:sz w:val="24"/>
                  <w:szCs w:val="24"/>
                  <w14:ligatures w14:val="standardContextual"/>
                </w:rPr>
              </w:pPr>
              <w:hyperlink w:anchor="_Toc185177412" w:history="1">
                <w:r w:rsidRPr="00B913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_Toc185177412 \h </w:instrText>
                </w:r>
                <w:r>
                  <w:rPr>
                    <w:noProof/>
                    <w:webHidden/>
                  </w:rPr>
                </w:r>
                <w:r>
                  <w:rPr>
                    <w:noProof/>
                    <w:webHidden/>
                  </w:rPr>
                  <w:fldChar w:fldCharType="separate"/>
                </w:r>
                <w:r>
                  <w:rPr>
                    <w:noProof/>
                    <w:webHidden/>
                  </w:rPr>
                  <w:t>22</w:t>
                </w:r>
                <w:r>
                  <w:rPr>
                    <w:noProof/>
                    <w:webHidden/>
                  </w:rPr>
                  <w:fldChar w:fldCharType="end"/>
                </w:r>
              </w:hyperlink>
            </w:p>
            <w:p w14:paraId="6B1DD002" w14:textId="6FDECA88" w:rsidR="005E18F9" w:rsidRDefault="005E18F9">
              <w:pPr>
                <w:pStyle w:val="Turinys2"/>
                <w:rPr>
                  <w:noProof/>
                  <w:kern w:val="2"/>
                  <w:sz w:val="24"/>
                  <w:szCs w:val="24"/>
                  <w14:ligatures w14:val="standardContextual"/>
                </w:rPr>
              </w:pPr>
              <w:hyperlink w:anchor="_Toc185177413" w:history="1">
                <w:r w:rsidRPr="00B913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_Toc185177413 \h </w:instrText>
                </w:r>
                <w:r>
                  <w:rPr>
                    <w:noProof/>
                    <w:webHidden/>
                  </w:rPr>
                </w:r>
                <w:r>
                  <w:rPr>
                    <w:noProof/>
                    <w:webHidden/>
                  </w:rPr>
                  <w:fldChar w:fldCharType="separate"/>
                </w:r>
                <w:r>
                  <w:rPr>
                    <w:noProof/>
                    <w:webHidden/>
                  </w:rPr>
                  <w:t>26</w:t>
                </w:r>
                <w:r>
                  <w:rPr>
                    <w:noProof/>
                    <w:webHidden/>
                  </w:rPr>
                  <w:fldChar w:fldCharType="end"/>
                </w:r>
              </w:hyperlink>
            </w:p>
            <w:p w14:paraId="71C1BD4E" w14:textId="065C94AA" w:rsidR="005E18F9" w:rsidRDefault="005E18F9">
              <w:pPr>
                <w:pStyle w:val="Turinys2"/>
                <w:rPr>
                  <w:noProof/>
                  <w:kern w:val="2"/>
                  <w:sz w:val="24"/>
                  <w:szCs w:val="24"/>
                  <w14:ligatures w14:val="standardContextual"/>
                </w:rPr>
              </w:pPr>
              <w:hyperlink w:anchor="_Toc185177414" w:history="1">
                <w:r w:rsidRPr="00B913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_Toc185177414 \h </w:instrText>
                </w:r>
                <w:r>
                  <w:rPr>
                    <w:noProof/>
                    <w:webHidden/>
                  </w:rPr>
                </w:r>
                <w:r>
                  <w:rPr>
                    <w:noProof/>
                    <w:webHidden/>
                  </w:rPr>
                  <w:fldChar w:fldCharType="separate"/>
                </w:r>
                <w:r>
                  <w:rPr>
                    <w:noProof/>
                    <w:webHidden/>
                  </w:rPr>
                  <w:t>27</w:t>
                </w:r>
                <w:r>
                  <w:rPr>
                    <w:noProof/>
                    <w:webHidden/>
                  </w:rPr>
                  <w:fldChar w:fldCharType="end"/>
                </w:r>
              </w:hyperlink>
            </w:p>
            <w:p w14:paraId="30885EC9" w14:textId="644EC7ED" w:rsidR="005E18F9" w:rsidRDefault="005E18F9">
              <w:pPr>
                <w:pStyle w:val="Turinys2"/>
                <w:rPr>
                  <w:noProof/>
                  <w:kern w:val="2"/>
                  <w:sz w:val="24"/>
                  <w:szCs w:val="24"/>
                  <w14:ligatures w14:val="standardContextual"/>
                </w:rPr>
              </w:pPr>
              <w:hyperlink w:anchor="_Toc185177415" w:history="1">
                <w:r w:rsidRPr="00B913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_Toc185177415 \h </w:instrText>
                </w:r>
                <w:r>
                  <w:rPr>
                    <w:noProof/>
                    <w:webHidden/>
                  </w:rPr>
                </w:r>
                <w:r>
                  <w:rPr>
                    <w:noProof/>
                    <w:webHidden/>
                  </w:rPr>
                  <w:fldChar w:fldCharType="separate"/>
                </w:r>
                <w:r>
                  <w:rPr>
                    <w:noProof/>
                    <w:webHidden/>
                  </w:rPr>
                  <w:t>39</w:t>
                </w:r>
                <w:r>
                  <w:rPr>
                    <w:noProof/>
                    <w:webHidden/>
                  </w:rPr>
                  <w:fldChar w:fldCharType="end"/>
                </w:r>
              </w:hyperlink>
            </w:p>
            <w:p w14:paraId="7AA90BD3" w14:textId="5D4F1EF4" w:rsidR="005E18F9" w:rsidRDefault="005E18F9">
              <w:pPr>
                <w:pStyle w:val="Turinys2"/>
                <w:rPr>
                  <w:noProof/>
                  <w:kern w:val="2"/>
                  <w:sz w:val="24"/>
                  <w:szCs w:val="24"/>
                  <w14:ligatures w14:val="standardContextual"/>
                </w:rPr>
              </w:pPr>
              <w:hyperlink w:anchor="_Toc185177416" w:history="1">
                <w:r w:rsidRPr="00B9134C">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_Toc185177416 \h </w:instrText>
                </w:r>
                <w:r>
                  <w:rPr>
                    <w:noProof/>
                    <w:webHidden/>
                  </w:rPr>
                </w:r>
                <w:r>
                  <w:rPr>
                    <w:noProof/>
                    <w:webHidden/>
                  </w:rPr>
                  <w:fldChar w:fldCharType="separate"/>
                </w:r>
                <w:r>
                  <w:rPr>
                    <w:noProof/>
                    <w:webHidden/>
                  </w:rPr>
                  <w:t>42</w:t>
                </w:r>
                <w:r>
                  <w:rPr>
                    <w:noProof/>
                    <w:webHidden/>
                  </w:rPr>
                  <w:fldChar w:fldCharType="end"/>
                </w:r>
              </w:hyperlink>
            </w:p>
            <w:p w14:paraId="42379071" w14:textId="7CC4239E" w:rsidR="005E18F9" w:rsidRDefault="005E18F9">
              <w:pPr>
                <w:pStyle w:val="Turinys2"/>
                <w:rPr>
                  <w:noProof/>
                  <w:kern w:val="2"/>
                  <w:sz w:val="24"/>
                  <w:szCs w:val="24"/>
                  <w14:ligatures w14:val="standardContextual"/>
                </w:rPr>
              </w:pPr>
              <w:hyperlink w:anchor="_Toc185177417" w:history="1">
                <w:r w:rsidRPr="00B913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_Toc185177417 \h </w:instrText>
                </w:r>
                <w:r>
                  <w:rPr>
                    <w:noProof/>
                    <w:webHidden/>
                  </w:rPr>
                </w:r>
                <w:r>
                  <w:rPr>
                    <w:noProof/>
                    <w:webHidden/>
                  </w:rPr>
                  <w:fldChar w:fldCharType="separate"/>
                </w:r>
                <w:r>
                  <w:rPr>
                    <w:noProof/>
                    <w:webHidden/>
                  </w:rPr>
                  <w:t>43</w:t>
                </w:r>
                <w:r>
                  <w:rPr>
                    <w:noProof/>
                    <w:webHidden/>
                  </w:rPr>
                  <w:fldChar w:fldCharType="end"/>
                </w:r>
              </w:hyperlink>
            </w:p>
            <w:p w14:paraId="68AD2361" w14:textId="5DCEB242" w:rsidR="005E18F9" w:rsidRDefault="005E18F9">
              <w:pPr>
                <w:pStyle w:val="Turinys2"/>
                <w:rPr>
                  <w:noProof/>
                  <w:kern w:val="2"/>
                  <w:sz w:val="24"/>
                  <w:szCs w:val="24"/>
                  <w14:ligatures w14:val="standardContextual"/>
                </w:rPr>
              </w:pPr>
              <w:hyperlink w:anchor="_Toc185177418" w:history="1">
                <w:r w:rsidRPr="00B913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_Toc185177418 \h </w:instrText>
                </w:r>
                <w:r>
                  <w:rPr>
                    <w:noProof/>
                    <w:webHidden/>
                  </w:rPr>
                </w:r>
                <w:r>
                  <w:rPr>
                    <w:noProof/>
                    <w:webHidden/>
                  </w:rPr>
                  <w:fldChar w:fldCharType="separate"/>
                </w:r>
                <w:r>
                  <w:rPr>
                    <w:noProof/>
                    <w:webHidden/>
                  </w:rPr>
                  <w:t>44</w:t>
                </w:r>
                <w:r>
                  <w:rPr>
                    <w:noProof/>
                    <w:webHidden/>
                  </w:rPr>
                  <w:fldChar w:fldCharType="end"/>
                </w:r>
              </w:hyperlink>
            </w:p>
            <w:p w14:paraId="55332265" w14:textId="0934E1A2" w:rsidR="005E18F9" w:rsidRDefault="005E18F9">
              <w:pPr>
                <w:pStyle w:val="Turinys2"/>
                <w:rPr>
                  <w:noProof/>
                  <w:kern w:val="2"/>
                  <w:sz w:val="24"/>
                  <w:szCs w:val="24"/>
                  <w14:ligatures w14:val="standardContextual"/>
                </w:rPr>
              </w:pPr>
              <w:hyperlink w:anchor="_Toc185177419" w:history="1">
                <w:r w:rsidRPr="00B9134C">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_Toc185177419 \h </w:instrText>
                </w:r>
                <w:r>
                  <w:rPr>
                    <w:noProof/>
                    <w:webHidden/>
                  </w:rPr>
                </w:r>
                <w:r>
                  <w:rPr>
                    <w:noProof/>
                    <w:webHidden/>
                  </w:rPr>
                  <w:fldChar w:fldCharType="separate"/>
                </w:r>
                <w:r>
                  <w:rPr>
                    <w:noProof/>
                    <w:webHidden/>
                  </w:rPr>
                  <w:t>47</w:t>
                </w:r>
                <w:r>
                  <w:rPr>
                    <w:noProof/>
                    <w:webHidden/>
                  </w:rPr>
                  <w:fldChar w:fldCharType="end"/>
                </w:r>
              </w:hyperlink>
            </w:p>
            <w:p w14:paraId="25BB5496" w14:textId="1B46FC0F" w:rsidR="005E18F9" w:rsidRDefault="005E18F9">
              <w:pPr>
                <w:pStyle w:val="Turinys2"/>
                <w:rPr>
                  <w:noProof/>
                  <w:kern w:val="2"/>
                  <w:sz w:val="24"/>
                  <w:szCs w:val="24"/>
                  <w14:ligatures w14:val="standardContextual"/>
                </w:rPr>
              </w:pPr>
              <w:hyperlink w:anchor="_Toc185177420" w:history="1">
                <w:r w:rsidRPr="00B9134C">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_Toc185177420 \h </w:instrText>
                </w:r>
                <w:r>
                  <w:rPr>
                    <w:noProof/>
                    <w:webHidden/>
                  </w:rPr>
                </w:r>
                <w:r>
                  <w:rPr>
                    <w:noProof/>
                    <w:webHidden/>
                  </w:rPr>
                  <w:fldChar w:fldCharType="separate"/>
                </w:r>
                <w:r>
                  <w:rPr>
                    <w:noProof/>
                    <w:webHidden/>
                  </w:rPr>
                  <w:t>48</w:t>
                </w:r>
                <w:r>
                  <w:rPr>
                    <w:noProof/>
                    <w:webHidden/>
                  </w:rPr>
                  <w:fldChar w:fldCharType="end"/>
                </w:r>
              </w:hyperlink>
            </w:p>
            <w:p w14:paraId="1EA8B471" w14:textId="0F990415" w:rsidR="005E18F9" w:rsidRDefault="005E18F9">
              <w:pPr>
                <w:pStyle w:val="Turinys2"/>
                <w:rPr>
                  <w:noProof/>
                  <w:kern w:val="2"/>
                  <w:sz w:val="24"/>
                  <w:szCs w:val="24"/>
                  <w14:ligatures w14:val="standardContextual"/>
                </w:rPr>
              </w:pPr>
              <w:hyperlink w:anchor="_Toc185177421" w:history="1">
                <w:r w:rsidRPr="00B9134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_Toc185177421 \h </w:instrText>
                </w:r>
                <w:r>
                  <w:rPr>
                    <w:noProof/>
                    <w:webHidden/>
                  </w:rPr>
                </w:r>
                <w:r>
                  <w:rPr>
                    <w:noProof/>
                    <w:webHidden/>
                  </w:rPr>
                  <w:fldChar w:fldCharType="separate"/>
                </w:r>
                <w:r>
                  <w:rPr>
                    <w:noProof/>
                    <w:webHidden/>
                  </w:rPr>
                  <w:t>48</w:t>
                </w:r>
                <w:r>
                  <w:rPr>
                    <w:noProof/>
                    <w:webHidden/>
                  </w:rPr>
                  <w:fldChar w:fldCharType="end"/>
                </w:r>
              </w:hyperlink>
            </w:p>
            <w:p w14:paraId="491F247F" w14:textId="0945498C" w:rsidR="005E18F9" w:rsidRDefault="005E18F9">
              <w:pPr>
                <w:pStyle w:val="Turinys2"/>
                <w:rPr>
                  <w:noProof/>
                  <w:kern w:val="2"/>
                  <w:sz w:val="24"/>
                  <w:szCs w:val="24"/>
                  <w14:ligatures w14:val="standardContextual"/>
                </w:rPr>
              </w:pPr>
              <w:hyperlink w:anchor="_Toc185177422" w:history="1">
                <w:r w:rsidRPr="00B9134C">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_Toc185177422 \h </w:instrText>
                </w:r>
                <w:r>
                  <w:rPr>
                    <w:noProof/>
                    <w:webHidden/>
                  </w:rPr>
                </w:r>
                <w:r>
                  <w:rPr>
                    <w:noProof/>
                    <w:webHidden/>
                  </w:rPr>
                  <w:fldChar w:fldCharType="separate"/>
                </w:r>
                <w:r>
                  <w:rPr>
                    <w:noProof/>
                    <w:webHidden/>
                  </w:rPr>
                  <w:t>50</w:t>
                </w:r>
                <w:r>
                  <w:rPr>
                    <w:noProof/>
                    <w:webHidden/>
                  </w:rPr>
                  <w:fldChar w:fldCharType="end"/>
                </w:r>
              </w:hyperlink>
            </w:p>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77777777" w:rsidR="005410F2" w:rsidRPr="005410F2" w:rsidRDefault="003A502A" w:rsidP="005410F2">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ir 4.4.4.1 papunkčiais:</w:t>
      </w:r>
    </w:p>
    <w:p w14:paraId="1F81E748" w14:textId="0FCAE2B0" w:rsidR="005410F2" w:rsidRPr="005410F2" w:rsidRDefault="005410F2" w:rsidP="005410F2">
      <w:pPr>
        <w:pStyle w:val="Sraopastraipa"/>
        <w:numPr>
          <w:ilvl w:val="2"/>
          <w:numId w:val="19"/>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55928973" w14:textId="709A25DD" w:rsidR="005410F2" w:rsidRPr="005410F2" w:rsidRDefault="005410F2" w:rsidP="005410F2">
      <w:pPr>
        <w:pStyle w:val="Sraopastraipa"/>
        <w:numPr>
          <w:ilvl w:val="2"/>
          <w:numId w:val="19"/>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 xml:space="preserve">siekiant, kad teikiant paslaugas būtų sunaudojama mažiau gamtos išteklių ir taip būtų laikomasi </w:t>
      </w:r>
      <w:r w:rsidRPr="005410F2">
        <w:rPr>
          <w:rFonts w:ascii="Times New Roman" w:eastAsia="Calibri" w:hAnsi="Times New Roman" w:cs="Times New Roman"/>
          <w:sz w:val="24"/>
          <w:szCs w:val="24"/>
        </w:rPr>
        <w:t xml:space="preserve">Tvarkos aprašo </w:t>
      </w:r>
      <w:r w:rsidRPr="005410F2">
        <w:rPr>
          <w:rFonts w:ascii="Times New Roman" w:hAnsi="Times New Roman" w:cs="Times New Roman"/>
          <w:sz w:val="24"/>
          <w:szCs w:val="24"/>
        </w:rPr>
        <w:t>4.4.4.1 papunktyje</w:t>
      </w:r>
      <w:r w:rsidRPr="005410F2">
        <w:rPr>
          <w:rStyle w:val="Puslapioinaosnuoroda"/>
          <w:rFonts w:ascii="Times New Roman" w:hAnsi="Times New Roman" w:cs="Times New Roman"/>
          <w:sz w:val="24"/>
          <w:szCs w:val="24"/>
        </w:rPr>
        <w:footnoteReference w:id="2"/>
      </w:r>
      <w:r w:rsidRPr="005410F2">
        <w:rPr>
          <w:rFonts w:ascii="Times New Roman" w:hAnsi="Times New Roman" w:cs="Times New Roman"/>
          <w:sz w:val="24"/>
          <w:szCs w:val="24"/>
        </w:rPr>
        <w:t xml:space="preserve"> nustatyto aplinkosauginio principo,</w:t>
      </w:r>
      <w:r w:rsidRPr="005410F2">
        <w:rPr>
          <w:rFonts w:ascii="Times New Roman" w:eastAsia="Calibri" w:hAnsi="Times New Roman" w:cs="Times New Roman"/>
          <w:sz w:val="24"/>
          <w:szCs w:val="24"/>
        </w:rPr>
        <w:t xml:space="preserve"> Paslaugų teikimui būtina spausdinti dokumentacija, turi būti spausdinama ant abiejų lapo pusių, o naudojamas popierius, turi atitikti aplinkos apsaugos kriterijus popieriui ir jo gaminiams, nustatytus Tvarkos aprašo 2 priedo 1 punkte</w:t>
      </w:r>
      <w:r w:rsidRPr="005410F2">
        <w:rPr>
          <w:rStyle w:val="Puslapioinaosnuoroda"/>
          <w:rFonts w:ascii="Times New Roman" w:eastAsia="Calibri" w:hAnsi="Times New Roman" w:cs="Times New Roman"/>
          <w:sz w:val="24"/>
          <w:szCs w:val="24"/>
        </w:rPr>
        <w:footnoteReference w:id="3"/>
      </w:r>
      <w:r w:rsidRPr="005410F2">
        <w:rPr>
          <w:rFonts w:ascii="Times New Roman" w:eastAsia="Calibri" w:hAnsi="Times New Roman" w:cs="Times New Roman"/>
          <w:sz w:val="24"/>
          <w:szCs w:val="24"/>
        </w:rPr>
        <w:t>.</w:t>
      </w:r>
    </w:p>
    <w:p w14:paraId="2413C02D" w14:textId="1779DF43" w:rsidR="00E32C8E" w:rsidRPr="0092771E" w:rsidRDefault="00E32C8E" w:rsidP="005410F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2771E">
        <w:rPr>
          <w:rFonts w:ascii="Times New Roman" w:eastAsia="Arial" w:hAnsi="Times New Roman" w:cs="Times New Roman"/>
          <w:sz w:val="24"/>
          <w:szCs w:val="24"/>
        </w:rPr>
        <w:t xml:space="preserve">Išankstinis skelbimas apie </w:t>
      </w:r>
      <w:r w:rsidR="007A68AD" w:rsidRPr="0092771E">
        <w:rPr>
          <w:rFonts w:ascii="Times New Roman" w:eastAsia="Arial" w:hAnsi="Times New Roman" w:cs="Times New Roman"/>
          <w:sz w:val="24"/>
          <w:szCs w:val="24"/>
        </w:rPr>
        <w:t>p</w:t>
      </w:r>
      <w:r w:rsidRPr="0092771E">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0B7B0A50" w14:textId="266B333A" w:rsidR="00B41C66" w:rsidRPr="005410F2" w:rsidRDefault="005410F2"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5410F2">
        <w:rPr>
          <w:rFonts w:ascii="Times New Roman" w:eastAsia="Calibri" w:hAnsi="Times New Roman" w:cs="Times New Roman"/>
          <w:sz w:val="24"/>
          <w:szCs w:val="24"/>
        </w:rPr>
        <w:t xml:space="preserve">Perkančioji organizacija, įgyvendindama </w:t>
      </w:r>
      <w:r w:rsidRPr="005410F2">
        <w:rPr>
          <w:rStyle w:val="eop"/>
          <w:rFonts w:ascii="Times New Roman" w:hAnsi="Times New Roman" w:cs="Times New Roman"/>
          <w:color w:val="000000"/>
          <w:sz w:val="24"/>
          <w:szCs w:val="24"/>
          <w:shd w:val="clear" w:color="auto" w:fill="FFFFFF"/>
        </w:rPr>
        <w:t xml:space="preserve">Projekto </w:t>
      </w:r>
      <w:r w:rsidRPr="005410F2">
        <w:rPr>
          <w:rFonts w:ascii="Times New Roman" w:hAnsi="Times New Roman" w:cs="Times New Roman"/>
          <w:color w:val="000000"/>
          <w:sz w:val="24"/>
          <w:szCs w:val="24"/>
        </w:rPr>
        <w:t>„</w:t>
      </w:r>
      <w:r w:rsidRPr="005410F2">
        <w:rPr>
          <w:rStyle w:val="eop"/>
          <w:rFonts w:ascii="Times New Roman" w:hAnsi="Times New Roman" w:cs="Times New Roman"/>
          <w:color w:val="000000"/>
          <w:sz w:val="24"/>
          <w:szCs w:val="24"/>
          <w:shd w:val="clear" w:color="auto" w:fill="FFFFFF"/>
        </w:rPr>
        <w:t xml:space="preserve">Tęsk: ateik, tobulėk, prisidėk!“ (toliau – Projektas) vykdomas pagal 2021 – 2023 m. plėtros programos valdytojos Lietuvos Respublikos švietimo, mokslo ir sporto ministerijos švietimo plėtros programos pažangos priemonę Nr.12-003-06-01 </w:t>
      </w:r>
      <w:r w:rsidRPr="005410F2">
        <w:rPr>
          <w:rStyle w:val="eop"/>
          <w:rFonts w:ascii="Times New Roman" w:hAnsi="Times New Roman" w:cs="Times New Roman"/>
          <w:color w:val="000000"/>
          <w:sz w:val="24"/>
          <w:szCs w:val="24"/>
          <w:shd w:val="clear" w:color="auto" w:fill="FFFFFF"/>
        </w:rPr>
        <w:lastRenderedPageBreak/>
        <w:t>„Pirmiausia – mokytojas“, finansuojamą Europos socialinio fondo ir</w:t>
      </w:r>
      <w:r w:rsidRPr="005410F2">
        <w:rPr>
          <w:rStyle w:val="normaltextrun"/>
          <w:rFonts w:ascii="Times New Roman" w:hAnsi="Times New Roman" w:cs="Times New Roman"/>
          <w:sz w:val="24"/>
          <w:szCs w:val="24"/>
        </w:rPr>
        <w:t xml:space="preserve"> Europos Sąjungos bendrojo finansavimo lėšomis, </w:t>
      </w:r>
      <w:r w:rsidRPr="005410F2">
        <w:rPr>
          <w:rFonts w:ascii="Times New Roman" w:eastAsia="Calibri" w:hAnsi="Times New Roman" w:cs="Times New Roman"/>
          <w:sz w:val="24"/>
          <w:szCs w:val="24"/>
        </w:rPr>
        <w:t xml:space="preserve">numato įsigyti Pretendentų konsultavimo modelio parengimo paslaugas. </w:t>
      </w:r>
      <w:r w:rsidR="00B41C66" w:rsidRPr="005410F2">
        <w:rPr>
          <w:rFonts w:ascii="Times New Roman" w:hAnsi="Times New Roman" w:cs="Times New Roman"/>
          <w:sz w:val="24"/>
          <w:szCs w:val="24"/>
        </w:rPr>
        <w:t xml:space="preserve">Reikalavimai pirkimo objektui nustatyti </w:t>
      </w:r>
      <w:r w:rsidR="00704310" w:rsidRPr="005410F2">
        <w:rPr>
          <w:rFonts w:ascii="Times New Roman" w:hAnsi="Times New Roman" w:cs="Times New Roman"/>
          <w:sz w:val="24"/>
          <w:szCs w:val="24"/>
        </w:rPr>
        <w:t>s</w:t>
      </w:r>
      <w:r w:rsidR="00444CAF" w:rsidRPr="005410F2">
        <w:rPr>
          <w:rFonts w:ascii="Times New Roman" w:hAnsi="Times New Roman" w:cs="Times New Roman"/>
          <w:sz w:val="24"/>
          <w:szCs w:val="24"/>
        </w:rPr>
        <w:t xml:space="preserve">pecialiųjų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p>
    <w:p w14:paraId="4BCEDC34" w14:textId="69846777" w:rsidR="005410F2" w:rsidRPr="005410F2" w:rsidRDefault="00507DC9" w:rsidP="005410F2">
      <w:pPr>
        <w:pStyle w:val="Betarp"/>
        <w:ind w:firstLine="720"/>
        <w:contextualSpacing/>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.Pirkimo objektas neskaidomas į atskiras pirkimo objekto dalis,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59E29992" w14:textId="0D1084D2" w:rsidR="005410F2" w:rsidRPr="005410F2" w:rsidRDefault="005410F2" w:rsidP="005410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652A5858" w14:textId="7E6B01BB" w:rsidR="005410F2" w:rsidRPr="005410F2" w:rsidRDefault="005410F2" w:rsidP="005410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248C0DCC" w14:textId="783DF01D" w:rsidR="005410F2" w:rsidRPr="005410F2" w:rsidRDefault="005410F2" w:rsidP="005410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21A50E07" w14:textId="637FB78C" w:rsidR="00FF3F13" w:rsidRPr="005410F2"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 xml:space="preserve">2.5. Maksimali Viešajam pirkimui skirtų lėšų suma </w:t>
      </w:r>
      <w:r w:rsidR="0092771E" w:rsidRPr="0092771E">
        <w:rPr>
          <w:rFonts w:ascii="Times New Roman" w:hAnsi="Times New Roman" w:cs="Times New Roman"/>
          <w:sz w:val="24"/>
          <w:szCs w:val="24"/>
        </w:rPr>
        <w:t>–</w:t>
      </w:r>
      <w:r w:rsidRPr="0092771E">
        <w:rPr>
          <w:rFonts w:ascii="Times New Roman" w:hAnsi="Times New Roman" w:cs="Times New Roman"/>
          <w:sz w:val="24"/>
          <w:szCs w:val="24"/>
        </w:rPr>
        <w:t xml:space="preserve"> </w:t>
      </w:r>
      <w:r w:rsidR="0092771E" w:rsidRPr="0092771E">
        <w:rPr>
          <w:rFonts w:ascii="Times New Roman" w:hAnsi="Times New Roman" w:cs="Times New Roman"/>
          <w:sz w:val="24"/>
          <w:szCs w:val="24"/>
        </w:rPr>
        <w:t>42 639,67 u be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lastRenderedPageBreak/>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837B93">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837B93">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837B93">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837B93">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837B93">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77777777"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350610AF" w14:textId="77777777" w:rsidR="009F3B7F" w:rsidRPr="009F3B7F" w:rsidRDefault="009F3B7F" w:rsidP="009F3B7F">
            <w:pPr>
              <w:ind w:firstLine="39"/>
              <w:jc w:val="both"/>
              <w:rPr>
                <w:rFonts w:ascii="Times New Roman" w:eastAsia="Times New Roman" w:hAnsi="Times New Roman"/>
                <w:color w:val="000000"/>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17724B3E" w:rsidR="00FF3F13" w:rsidRPr="00145524" w:rsidRDefault="00FF3F13" w:rsidP="00837B93">
            <w:pPr>
              <w:jc w:val="both"/>
              <w:rPr>
                <w:rFonts w:ascii="Times New Roman" w:eastAsia="Arial Unicode MS" w:hAnsi="Times New Roman"/>
                <w:i/>
                <w:sz w:val="24"/>
                <w:szCs w:val="24"/>
              </w:rPr>
            </w:pP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837B93">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837B93">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837B93">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837B93">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837B93">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837B93">
            <w:pPr>
              <w:rPr>
                <w:rFonts w:ascii="Times New Roman" w:eastAsia="Arial Unicode MS" w:hAnsi="Times New Roman"/>
                <w:sz w:val="24"/>
                <w:szCs w:val="24"/>
              </w:rPr>
            </w:pPr>
          </w:p>
        </w:tc>
      </w:tr>
    </w:tbl>
    <w:p w14:paraId="5FF4CBE6" w14:textId="13EDFCC3" w:rsidR="00726E9F" w:rsidRPr="00036B48" w:rsidRDefault="00726E9F" w:rsidP="00EC4CB7">
      <w:pPr>
        <w:pStyle w:val="Sraopastraipa"/>
        <w:spacing w:after="0" w:line="240" w:lineRule="auto"/>
        <w:ind w:left="0" w:firstLine="567"/>
        <w:jc w:val="both"/>
        <w:rPr>
          <w:rFonts w:ascii="Times New Roman" w:hAnsi="Times New Roman" w:cs="Times New Roman"/>
        </w:rPr>
      </w:pPr>
    </w:p>
    <w:p w14:paraId="4BEDE7AF" w14:textId="457E0FAE" w:rsidR="00AF62E6" w:rsidRPr="00F2562D" w:rsidRDefault="00245E8F" w:rsidP="00142AB7">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85177406"/>
      <w:r w:rsidRPr="00036B48">
        <w:rPr>
          <w:rFonts w:ascii="Times New Roman" w:hAnsi="Times New Roman" w:cs="Times New Roman"/>
        </w:rPr>
        <w:lastRenderedPageBreak/>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F2562D">
        <w:rPr>
          <w:rFonts w:ascii="Times New Roman" w:hAnsi="Times New Roman" w:cs="Times New Roman"/>
          <w:sz w:val="24"/>
          <w:szCs w:val="24"/>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4DE70A9"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w:t>
      </w:r>
    </w:p>
    <w:p w14:paraId="462E76AB"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288E7893"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145524">
        <w:rPr>
          <w:rFonts w:ascii="Times New Roman" w:hAnsi="Times New Roman" w:cs="Times New Roman"/>
          <w:sz w:val="24"/>
          <w:szCs w:val="24"/>
        </w:rPr>
        <w:t>pažyma apie siūlomų  specialistų, kurių kvalifikacija bus vertinama, suteikiant ekonominio naudingumo balus, patirtį (</w:t>
      </w:r>
      <w:r>
        <w:rPr>
          <w:rFonts w:ascii="Times New Roman" w:hAnsi="Times New Roman" w:cs="Times New Roman"/>
          <w:sz w:val="24"/>
          <w:szCs w:val="24"/>
        </w:rPr>
        <w:t xml:space="preserve">11 </w:t>
      </w:r>
      <w:r w:rsidRPr="00145524">
        <w:rPr>
          <w:rFonts w:ascii="Times New Roman" w:hAnsi="Times New Roman" w:cs="Times New Roman"/>
          <w:sz w:val="24"/>
          <w:szCs w:val="24"/>
        </w:rPr>
        <w:t>priedas).</w:t>
      </w:r>
      <w:r>
        <w:rPr>
          <w:rFonts w:ascii="Times New Roman" w:hAnsi="Times New Roman" w:cs="Times New Roman"/>
          <w:sz w:val="24"/>
          <w:szCs w:val="24"/>
        </w:rPr>
        <w:t xml:space="preserve"> </w:t>
      </w:r>
      <w:r w:rsidRPr="00CA4767">
        <w:rPr>
          <w:rFonts w:ascii="Times New Roman" w:hAnsi="Times New Roman" w:cs="Times New Roman"/>
          <w:b/>
          <w:sz w:val="24"/>
          <w:szCs w:val="24"/>
        </w:rPr>
        <w:t xml:space="preserve">Su pasiūlymu turi būti pateikti dokumentai dėl </w:t>
      </w:r>
      <w:r>
        <w:rPr>
          <w:rFonts w:ascii="Times New Roman" w:hAnsi="Times New Roman" w:cs="Times New Roman"/>
          <w:b/>
          <w:sz w:val="24"/>
          <w:szCs w:val="24"/>
        </w:rPr>
        <w:t>Rengėjo</w:t>
      </w:r>
      <w:r w:rsidRPr="00CA4767">
        <w:rPr>
          <w:rFonts w:ascii="Times New Roman" w:hAnsi="Times New Roman" w:cs="Times New Roman"/>
          <w:b/>
          <w:sz w:val="24"/>
          <w:szCs w:val="24"/>
        </w:rPr>
        <w:t xml:space="preserve"> Nr. 1 minimalios ir papildomos patirties atitikties Viešojo pirkimo sąlygose nustatytiems reikalavimams</w:t>
      </w:r>
      <w:r>
        <w:rPr>
          <w:rFonts w:ascii="Times New Roman" w:hAnsi="Times New Roman" w:cs="Times New Roman"/>
          <w:b/>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lastRenderedPageBreak/>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DF0D3A" w:rsidRDefault="00774AA5" w:rsidP="0003169B">
            <w:pPr>
              <w:spacing w:after="0" w:line="240" w:lineRule="auto"/>
              <w:rPr>
                <w:rFonts w:ascii="Times New Roman" w:hAnsi="Times New Roman" w:cs="Times New Roman"/>
                <w:iCs/>
                <w:sz w:val="24"/>
                <w:szCs w:val="24"/>
              </w:rPr>
            </w:pPr>
            <w:r w:rsidRPr="00DF0D3A">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5ACA4DDB" w14:textId="1F419822"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19BD5A" w14:textId="229723AD"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C81E3A9" w14:textId="77777777" w:rsidR="00DF0D3A" w:rsidRPr="00DF0D3A" w:rsidRDefault="00DF0D3A" w:rsidP="00DF0D3A">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0D3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E07AC8C" w14:textId="77777777" w:rsidR="00DF0D3A" w:rsidRPr="00DF0D3A" w:rsidRDefault="00DF0D3A" w:rsidP="00DF0D3A">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73751E"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F0D3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DF0D3A">
          <w:rPr>
            <w:rStyle w:val="Hipersaitas"/>
            <w:rFonts w:ascii="Times New Roman" w:eastAsia="Calibri" w:hAnsi="Times New Roman" w:cs="Times New Roman"/>
            <w:sz w:val="24"/>
            <w:szCs w:val="24"/>
          </w:rPr>
          <w:t>https://ec.europa.eu/tools/ecertis/</w:t>
        </w:r>
      </w:hyperlink>
      <w:r w:rsidRPr="00DF0D3A">
        <w:rPr>
          <w:rFonts w:ascii="Times New Roman" w:hAnsi="Times New Roman" w:cs="Times New Roman"/>
          <w:sz w:val="24"/>
          <w:szCs w:val="24"/>
        </w:rPr>
        <w:t xml:space="preserve">. </w:t>
      </w:r>
    </w:p>
    <w:p w14:paraId="7360B5EB"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Perkančioji organizacija nereikalauja iš tiekėjo pateikti dokumentų, patvirtinančių jo pašalinimo pagrindų nebuvimą, jeigu ji:</w:t>
      </w:r>
    </w:p>
    <w:p w14:paraId="602FF726"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295388"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167C7" w14:textId="77777777" w:rsidR="00DF0D3A" w:rsidRPr="00DF0D3A" w:rsidRDefault="00DF0D3A" w:rsidP="00DF0D3A">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A6F1BF" w14:textId="77777777" w:rsidR="00DF0D3A" w:rsidRPr="00DF0D3A" w:rsidRDefault="00DF0D3A" w:rsidP="00DF0D3A">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priesaikos deklaracija;</w:t>
      </w:r>
    </w:p>
    <w:p w14:paraId="1E94E58F" w14:textId="77777777" w:rsidR="00DF0D3A" w:rsidRPr="00DF0D3A" w:rsidRDefault="00DF0D3A" w:rsidP="00DF0D3A">
      <w:pPr>
        <w:ind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DF0D3A">
        <w:rPr>
          <w:rFonts w:ascii="Times New Roman" w:hAnsi="Times New Roman" w:cs="Times New Roman"/>
          <w:sz w:val="24"/>
          <w:szCs w:val="24"/>
        </w:rPr>
        <w:lastRenderedPageBreak/>
        <w:t>kompetentingos teisinės ar administracinės institucijos, notaro arba kompetentingos profesinės ar prekybos organizacijos.</w:t>
      </w:r>
    </w:p>
    <w:p w14:paraId="51376921" w14:textId="77777777" w:rsidR="00DF0D3A" w:rsidRPr="00DF0D3A" w:rsidRDefault="00DF0D3A" w:rsidP="00DF0D3A">
      <w:pPr>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2977"/>
        <w:gridCol w:w="1701"/>
        <w:gridCol w:w="4819"/>
      </w:tblGrid>
      <w:tr w:rsidR="00DF0D3A" w:rsidRPr="00DF0D3A" w14:paraId="123A8092"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8EA15" w14:textId="77777777" w:rsidR="00DF0D3A" w:rsidRPr="00DF0D3A" w:rsidRDefault="00DF0D3A" w:rsidP="00EE0E21">
            <w:pPr>
              <w:pStyle w:val="Betarp"/>
              <w:ind w:left="32"/>
              <w:jc w:val="center"/>
              <w:rPr>
                <w:rFonts w:ascii="Times New Roman" w:hAnsi="Times New Roman" w:cs="Times New Roman"/>
                <w:b/>
                <w:bCs/>
                <w:sz w:val="24"/>
                <w:szCs w:val="24"/>
              </w:rPr>
            </w:pPr>
            <w:r w:rsidRPr="00DF0D3A">
              <w:rPr>
                <w:rFonts w:ascii="Times New Roman" w:hAnsi="Times New Roman" w:cs="Times New Roman"/>
                <w:b/>
                <w:bCs/>
                <w:sz w:val="24"/>
                <w:szCs w:val="24"/>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91254" w14:textId="77777777" w:rsidR="00DF0D3A" w:rsidRPr="00DF0D3A" w:rsidRDefault="00DF0D3A" w:rsidP="00EE0E21">
            <w:pPr>
              <w:pStyle w:val="Betarp"/>
              <w:jc w:val="center"/>
              <w:rPr>
                <w:rFonts w:ascii="Times New Roman" w:hAnsi="Times New Roman" w:cs="Times New Roman"/>
                <w:bCs/>
                <w:sz w:val="24"/>
                <w:szCs w:val="24"/>
                <w:lang w:eastAsia="en-US"/>
              </w:rPr>
            </w:pPr>
            <w:r w:rsidRPr="00DF0D3A">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0ED2C" w14:textId="77777777" w:rsidR="00DF0D3A" w:rsidRPr="00DF0D3A" w:rsidRDefault="00DF0D3A" w:rsidP="00EE0E21">
            <w:pPr>
              <w:pStyle w:val="Betarp"/>
              <w:jc w:val="center"/>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75D7E" w14:textId="77777777" w:rsidR="00DF0D3A" w:rsidRPr="00DF0D3A" w:rsidRDefault="00DF0D3A" w:rsidP="00EE0E21">
            <w:pPr>
              <w:pStyle w:val="Betarp"/>
              <w:jc w:val="center"/>
              <w:rPr>
                <w:rFonts w:ascii="Times New Roman" w:hAnsi="Times New Roman" w:cs="Times New Roman"/>
                <w:bCs/>
                <w:iCs/>
                <w:sz w:val="24"/>
                <w:szCs w:val="24"/>
                <w:lang w:eastAsia="en-US"/>
              </w:rPr>
            </w:pPr>
            <w:r w:rsidRPr="00DF0D3A">
              <w:rPr>
                <w:rFonts w:ascii="Times New Roman" w:hAnsi="Times New Roman" w:cs="Times New Roman"/>
                <w:b/>
                <w:sz w:val="24"/>
                <w:szCs w:val="24"/>
              </w:rPr>
              <w:t>Pašalinimo pagrindų nebuvimą įrodantys dokumentai</w:t>
            </w:r>
          </w:p>
        </w:tc>
      </w:tr>
      <w:tr w:rsidR="00DF0D3A" w:rsidRPr="00DF0D3A" w14:paraId="18F73F0D" w14:textId="77777777" w:rsidTr="00DF0D3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313B0" w14:textId="5ADA4CEC"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b/>
                <w:bCs/>
                <w:sz w:val="24"/>
                <w:szCs w:val="24"/>
                <w:lang w:eastAsia="en-US"/>
              </w:rPr>
              <w:t>Privalomi pašalinimo pagrindai pagal VPĮ 46 straipsnio 1 – 4 dalių nuostatas</w:t>
            </w:r>
          </w:p>
        </w:tc>
      </w:tr>
      <w:tr w:rsidR="00DF0D3A" w:rsidRPr="00DF0D3A" w14:paraId="1540A070"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8FB7"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84FF3"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sz w:val="24"/>
                <w:szCs w:val="24"/>
                <w:lang w:eastAsia="en-US"/>
              </w:rPr>
              <w:t>Tiekėjas arba jo atsakingas asmuo, nurodytas VPĮ 46 straipsnio 2 dalies 2 punkte, nuteistas už šią nusikalstamą veiką:</w:t>
            </w:r>
          </w:p>
          <w:p w14:paraId="710FE96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1) dalyvavimą nusikalstamame susivienijime, jo organizavimą ar vadovavimą jam;</w:t>
            </w:r>
          </w:p>
          <w:p w14:paraId="0A7A033E"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2) kyšininkavimą, prekybą poveikiu, papirkimą;</w:t>
            </w:r>
          </w:p>
          <w:p w14:paraId="05DB0784"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DF0D3A">
              <w:rPr>
                <w:rFonts w:ascii="Times New Roman"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BC09F3"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4) nusikalstamą bankrotą;</w:t>
            </w:r>
          </w:p>
          <w:p w14:paraId="4ED6958E"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5) teroristinį ir su teroristine veikla susijusį nusikaltimą;</w:t>
            </w:r>
          </w:p>
          <w:p w14:paraId="1934401B"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6) nusikalstamu būdu gauto turto legalizavimą;</w:t>
            </w:r>
          </w:p>
          <w:p w14:paraId="048C054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7) prekybą žmonėmis, vaiko pirkimą arba pardavimą;</w:t>
            </w:r>
          </w:p>
          <w:p w14:paraId="0AB35AD9"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DB0F972" w14:textId="77777777" w:rsidR="00DF0D3A" w:rsidRPr="00DF0D3A" w:rsidRDefault="00DF0D3A" w:rsidP="00EE0E21">
            <w:pPr>
              <w:pStyle w:val="Betarp"/>
              <w:jc w:val="both"/>
              <w:rPr>
                <w:rFonts w:ascii="Times New Roman" w:hAnsi="Times New Roman" w:cs="Times New Roman"/>
                <w:b/>
                <w:bCs/>
                <w:sz w:val="24"/>
                <w:szCs w:val="24"/>
                <w:lang w:eastAsia="en-US"/>
              </w:rPr>
            </w:pPr>
          </w:p>
          <w:p w14:paraId="295E5040"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Laikoma, kad tiekėjas arba jo atsakingas asmuo nuteistas už aukščiau nurodytą nusikalstamą veiką, kai dėl:</w:t>
            </w:r>
          </w:p>
          <w:p w14:paraId="223965D1" w14:textId="77777777" w:rsidR="00DF0D3A" w:rsidRPr="00DF0D3A" w:rsidRDefault="00DF0D3A" w:rsidP="00EE0E21">
            <w:pPr>
              <w:pStyle w:val="Betarp"/>
              <w:jc w:val="both"/>
              <w:rPr>
                <w:rFonts w:ascii="Times New Roman" w:hAnsi="Times New Roman" w:cs="Times New Roman"/>
                <w:bCs/>
                <w:sz w:val="24"/>
                <w:szCs w:val="24"/>
                <w:lang w:eastAsia="en-US"/>
              </w:rPr>
            </w:pPr>
            <w:r w:rsidRPr="00DF0D3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F03D01B" w14:textId="77777777" w:rsidR="00DF0D3A" w:rsidRPr="00DF0D3A" w:rsidRDefault="00DF0D3A" w:rsidP="00EE0E21">
            <w:pPr>
              <w:pStyle w:val="Betarp"/>
              <w:jc w:val="both"/>
              <w:rPr>
                <w:rFonts w:ascii="Times New Roman" w:hAnsi="Times New Roman" w:cs="Times New Roman"/>
                <w:b/>
                <w:bCs/>
                <w:sz w:val="24"/>
                <w:szCs w:val="24"/>
                <w:lang w:eastAsia="en-US"/>
              </w:rPr>
            </w:pPr>
          </w:p>
          <w:p w14:paraId="088E47DC"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2) tiekėjo, kuris yra juridinis asmuo, kita organizacija ar jos </w:t>
            </w:r>
            <w:r w:rsidRPr="00DF0D3A">
              <w:rPr>
                <w:rFonts w:ascii="Times New Roman" w:hAnsi="Times New Roman" w:cs="Times New Roman"/>
                <w:b/>
                <w:bCs/>
                <w:sz w:val="24"/>
                <w:szCs w:val="24"/>
              </w:rPr>
              <w:t>struktūrinis</w:t>
            </w:r>
            <w:r w:rsidRPr="00DF0D3A">
              <w:rPr>
                <w:rFonts w:ascii="Times New Roman" w:hAnsi="Times New Roman" w:cs="Times New Roman"/>
                <w:sz w:val="24"/>
                <w:szCs w:val="24"/>
              </w:rPr>
              <w:t xml:space="preserve"> padalinys, vadovo, kito valdymo ar </w:t>
            </w:r>
            <w:r w:rsidRPr="00DF0D3A">
              <w:rPr>
                <w:rFonts w:ascii="Times New Roman" w:hAnsi="Times New Roman" w:cs="Times New Roman"/>
                <w:sz w:val="24"/>
                <w:szCs w:val="24"/>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0D3A">
              <w:rPr>
                <w:rFonts w:ascii="Times New Roman" w:hAnsi="Times New Roman" w:cs="Times New Roman"/>
                <w:b/>
                <w:bCs/>
                <w:sz w:val="24"/>
                <w:szCs w:val="24"/>
              </w:rPr>
              <w:t>struktūrinis</w:t>
            </w:r>
            <w:r w:rsidRPr="00DF0D3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A3B84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tiekėjo, kuris yra juridinis asmuo, kita organizacija ar jos </w:t>
            </w:r>
            <w:r w:rsidRPr="00DF0D3A">
              <w:rPr>
                <w:rFonts w:ascii="Times New Roman" w:hAnsi="Times New Roman" w:cs="Times New Roman"/>
                <w:b/>
                <w:sz w:val="24"/>
                <w:szCs w:val="24"/>
                <w:lang w:eastAsia="en-US"/>
              </w:rPr>
              <w:t>struktūrinis</w:t>
            </w:r>
            <w:r w:rsidRPr="00DF0D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16C1D" w14:textId="77777777" w:rsidR="00DF0D3A" w:rsidRPr="00DF0D3A" w:rsidRDefault="00DF0D3A" w:rsidP="00EE0E21">
            <w:pPr>
              <w:pStyle w:val="Betarp"/>
              <w:jc w:val="both"/>
              <w:rPr>
                <w:rFonts w:ascii="Times New Roman" w:eastAsia="Yu Mincho" w:hAnsi="Times New Roman" w:cs="Times New Roman"/>
                <w:b/>
                <w:bCs/>
                <w:sz w:val="24"/>
                <w:szCs w:val="24"/>
                <w:lang w:eastAsia="en-US"/>
              </w:rPr>
            </w:pPr>
            <w:r w:rsidRPr="00DF0D3A">
              <w:rPr>
                <w:rFonts w:ascii="Times New Roman" w:eastAsia="Yu Mincho" w:hAnsi="Times New Roman" w:cs="Times New Roman"/>
                <w:b/>
                <w:bCs/>
                <w:sz w:val="24"/>
                <w:szCs w:val="24"/>
                <w:lang w:eastAsia="en-US"/>
              </w:rPr>
              <w:lastRenderedPageBreak/>
              <w:t>VPĮ 46 straipsnio 1 dalis</w:t>
            </w:r>
          </w:p>
          <w:p w14:paraId="47FD52BA"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5C5B7A44"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lang w:eastAsia="en-US"/>
              </w:rPr>
              <w:t>EBVPD III dalies A1-A6 punktai</w:t>
            </w:r>
          </w:p>
          <w:p w14:paraId="3C6E7498"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747BC8A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lang w:eastAsia="en-US"/>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9BEA"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Lietuvoje įsteigtų subjektų reikalaujama:</w:t>
            </w:r>
          </w:p>
          <w:p w14:paraId="29E3338E"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išrašo iš teismo sprendimo arba</w:t>
            </w:r>
          </w:p>
          <w:p w14:paraId="0C3D965F"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Informatikos ir ryšių departamento prie Vidaus reikalų ministerijos pažymos, arba</w:t>
            </w:r>
          </w:p>
          <w:p w14:paraId="31BE6E70"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F93CE" w14:textId="77777777" w:rsidR="00DF0D3A" w:rsidRPr="00DF0D3A" w:rsidRDefault="00DF0D3A" w:rsidP="00EE0E21">
            <w:pPr>
              <w:pStyle w:val="Betarp"/>
              <w:jc w:val="both"/>
              <w:rPr>
                <w:rFonts w:ascii="Times New Roman" w:hAnsi="Times New Roman" w:cs="Times New Roman"/>
                <w:sz w:val="24"/>
                <w:szCs w:val="24"/>
                <w:lang w:eastAsia="en-US"/>
              </w:rPr>
            </w:pPr>
          </w:p>
          <w:p w14:paraId="11F62CD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2C23EAD6"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institucijos dokumento</w:t>
            </w:r>
            <w:r w:rsidRPr="00DF0D3A">
              <w:rPr>
                <w:rStyle w:val="Puslapioinaosnuoroda"/>
                <w:rFonts w:ascii="Times New Roman" w:hAnsi="Times New Roman" w:cs="Times New Roman"/>
                <w:sz w:val="24"/>
                <w:szCs w:val="24"/>
              </w:rPr>
              <w:footnoteReference w:id="5"/>
            </w:r>
            <w:r w:rsidRPr="00DF0D3A">
              <w:rPr>
                <w:rFonts w:ascii="Times New Roman" w:hAnsi="Times New Roman" w:cs="Times New Roman"/>
                <w:sz w:val="24"/>
                <w:szCs w:val="24"/>
              </w:rPr>
              <w:t>.</w:t>
            </w:r>
          </w:p>
          <w:p w14:paraId="78F4D155" w14:textId="77777777" w:rsidR="00DF0D3A" w:rsidRPr="00DF0D3A" w:rsidRDefault="00DF0D3A" w:rsidP="00EE0E21">
            <w:pPr>
              <w:pStyle w:val="Betarp"/>
              <w:jc w:val="both"/>
              <w:rPr>
                <w:rFonts w:ascii="Times New Roman" w:hAnsi="Times New Roman" w:cs="Times New Roman"/>
                <w:sz w:val="24"/>
                <w:szCs w:val="24"/>
              </w:rPr>
            </w:pPr>
          </w:p>
          <w:p w14:paraId="630F8F8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 xml:space="preserve">Nurodyti dokumentai turi būti išduoti ne anksčiau kaip 180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DF0D3A">
              <w:rPr>
                <w:rFonts w:ascii="Times New Roman" w:hAnsi="Times New Roman" w:cs="Times New Roman"/>
                <w:i/>
                <w:iCs/>
                <w:sz w:val="24"/>
                <w:szCs w:val="24"/>
              </w:rPr>
              <w:lastRenderedPageBreak/>
              <w:t xml:space="preserve">anksčiau kaip 180 dienų, jas skaičiuojant atgal nuo 2022-10-14. </w:t>
            </w:r>
          </w:p>
          <w:p w14:paraId="67032728" w14:textId="77777777" w:rsidR="00DF0D3A" w:rsidRPr="00DF0D3A" w:rsidRDefault="00DF0D3A" w:rsidP="00EE0E21">
            <w:pPr>
              <w:pStyle w:val="Betarp"/>
              <w:jc w:val="both"/>
              <w:rPr>
                <w:rFonts w:ascii="Times New Roman" w:hAnsi="Times New Roman" w:cs="Times New Roman"/>
                <w:b/>
                <w:bCs/>
                <w:sz w:val="24"/>
                <w:szCs w:val="24"/>
              </w:rPr>
            </w:pPr>
          </w:p>
          <w:p w14:paraId="7F020AEF"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6A7820" w14:textId="77777777" w:rsidR="00DF0D3A" w:rsidRPr="00DF0D3A" w:rsidRDefault="00DF0D3A" w:rsidP="00EE0E21">
            <w:pPr>
              <w:pStyle w:val="Betarp"/>
              <w:jc w:val="both"/>
              <w:rPr>
                <w:rFonts w:ascii="Times New Roman" w:hAnsi="Times New Roman" w:cs="Times New Roman"/>
                <w:bCs/>
                <w:sz w:val="24"/>
                <w:szCs w:val="24"/>
              </w:rPr>
            </w:pPr>
          </w:p>
          <w:p w14:paraId="3FA4182F" w14:textId="77777777" w:rsidR="00DF0D3A" w:rsidRPr="00DF0D3A" w:rsidRDefault="00DF0D3A" w:rsidP="00DF0D3A">
            <w:pPr>
              <w:pStyle w:val="Betarp"/>
              <w:jc w:val="both"/>
              <w:rPr>
                <w:rFonts w:ascii="Times New Roman" w:hAnsi="Times New Roman" w:cs="Times New Roman"/>
                <w:b/>
                <w:bCs/>
                <w:sz w:val="24"/>
                <w:szCs w:val="24"/>
              </w:rPr>
            </w:pPr>
          </w:p>
        </w:tc>
      </w:tr>
      <w:tr w:rsidR="00DF0D3A" w:rsidRPr="00DF0D3A" w14:paraId="0A5491F8"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7A899" w14:textId="77777777" w:rsidR="00DF0D3A" w:rsidRPr="00DF0D3A" w:rsidRDefault="00DF0D3A" w:rsidP="00DF0D3A">
            <w:pPr>
              <w:pStyle w:val="Betarp"/>
              <w:numPr>
                <w:ilvl w:val="0"/>
                <w:numId w:val="25"/>
              </w:numPr>
              <w:rPr>
                <w:rFonts w:ascii="Times New Roman" w:hAnsi="Times New Roman" w:cs="Times New Roman"/>
                <w:b/>
                <w:bCs/>
                <w:sz w:val="24"/>
                <w:szCs w:val="24"/>
              </w:rPr>
            </w:pPr>
            <w:bookmarkStart w:id="50"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BF37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w:t>
            </w:r>
            <w:r w:rsidRPr="00DF0D3A">
              <w:rPr>
                <w:rFonts w:ascii="Times New Roman" w:hAnsi="Times New Roman" w:cs="Times New Roman"/>
                <w:sz w:val="24"/>
                <w:szCs w:val="24"/>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22E7D5B4" w14:textId="77777777" w:rsidR="00DF0D3A" w:rsidRPr="00DF0D3A" w:rsidRDefault="00DF0D3A" w:rsidP="00EE0E21">
            <w:pPr>
              <w:pStyle w:val="Betarp"/>
              <w:jc w:val="both"/>
              <w:rPr>
                <w:rFonts w:ascii="Times New Roman" w:hAnsi="Times New Roman" w:cs="Times New Roman"/>
                <w:b/>
                <w:bCs/>
                <w:sz w:val="24"/>
                <w:szCs w:val="24"/>
                <w:lang w:eastAsia="en-US"/>
              </w:rPr>
            </w:pPr>
          </w:p>
          <w:p w14:paraId="32FE1A15"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Laikoma, kad tiekėjas nuteistas už aukščiau nurodytą nusikalstamą veiką, kai dėl:</w:t>
            </w:r>
          </w:p>
          <w:p w14:paraId="593B5A3D" w14:textId="77777777" w:rsidR="00DF0D3A" w:rsidRPr="00DF0D3A" w:rsidRDefault="00DF0D3A" w:rsidP="00EE0E21">
            <w:pPr>
              <w:pStyle w:val="Betarp"/>
              <w:jc w:val="both"/>
              <w:rPr>
                <w:rFonts w:ascii="Times New Roman" w:hAnsi="Times New Roman" w:cs="Times New Roman"/>
                <w:bCs/>
                <w:sz w:val="24"/>
                <w:szCs w:val="24"/>
                <w:lang w:eastAsia="en-US"/>
              </w:rPr>
            </w:pPr>
            <w:r w:rsidRPr="00DF0D3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01C25B" w14:textId="77777777" w:rsidR="00DF0D3A" w:rsidRPr="00DF0D3A" w:rsidRDefault="00DF0D3A" w:rsidP="00EE0E21">
            <w:pPr>
              <w:pStyle w:val="Betarp"/>
              <w:jc w:val="both"/>
              <w:rPr>
                <w:rFonts w:ascii="Times New Roman" w:hAnsi="Times New Roman" w:cs="Times New Roman"/>
                <w:b/>
                <w:bCs/>
                <w:sz w:val="24"/>
                <w:szCs w:val="24"/>
                <w:lang w:eastAsia="en-US"/>
              </w:rPr>
            </w:pPr>
          </w:p>
          <w:p w14:paraId="3709ED15"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2) tiekėjo, kuris yra juridinis asmuo, kita organizacija ar jos </w:t>
            </w:r>
            <w:r w:rsidRPr="00DF0D3A">
              <w:rPr>
                <w:rFonts w:ascii="Times New Roman" w:hAnsi="Times New Roman" w:cs="Times New Roman"/>
                <w:b/>
                <w:sz w:val="24"/>
                <w:szCs w:val="24"/>
                <w:lang w:eastAsia="en-US"/>
              </w:rPr>
              <w:t>struktūrinis</w:t>
            </w:r>
            <w:r w:rsidRPr="00DF0D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D91E17"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lastRenderedPageBreak/>
              <w:t>Tačiau ši nuostata netaikoma, jeigu:</w:t>
            </w:r>
          </w:p>
          <w:p w14:paraId="2E641B91"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18260E4"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2) įsiskolinimo suma neviršija 50 Eur (penkiasdešimt eurų);</w:t>
            </w:r>
          </w:p>
          <w:p w14:paraId="11CBF528" w14:textId="77777777" w:rsidR="00DF0D3A" w:rsidRPr="00DF0D3A" w:rsidRDefault="00DF0D3A" w:rsidP="00EE0E21">
            <w:pPr>
              <w:pStyle w:val="Betarp"/>
              <w:jc w:val="both"/>
              <w:rPr>
                <w:rFonts w:ascii="Times New Roman" w:hAnsi="Times New Roman" w:cs="Times New Roman"/>
                <w:b/>
                <w:bCs/>
                <w:sz w:val="24"/>
                <w:szCs w:val="24"/>
                <w:lang w:eastAsia="en-US"/>
              </w:rPr>
            </w:pPr>
            <w:r w:rsidRPr="00DF0D3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F0D3A">
              <w:rPr>
                <w:rFonts w:ascii="Times New Roman" w:hAnsi="Times New Roman" w:cs="Times New Roman"/>
                <w:bCs/>
                <w:sz w:val="24"/>
                <w:szCs w:val="24"/>
                <w:lang w:eastAsia="en-US"/>
              </w:rPr>
              <w:lastRenderedPageBreak/>
              <w:t>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A957"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3 dalis</w:t>
            </w:r>
          </w:p>
          <w:p w14:paraId="0DD55616" w14:textId="77777777" w:rsidR="00DF0D3A" w:rsidRPr="00DF0D3A" w:rsidRDefault="00DF0D3A" w:rsidP="00EE0E21">
            <w:pPr>
              <w:pStyle w:val="Betarp"/>
              <w:jc w:val="both"/>
              <w:rPr>
                <w:rFonts w:ascii="Times New Roman" w:eastAsia="Arial" w:hAnsi="Times New Roman" w:cs="Times New Roman"/>
                <w:sz w:val="24"/>
                <w:szCs w:val="24"/>
              </w:rPr>
            </w:pPr>
          </w:p>
          <w:p w14:paraId="4C54378C"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Arial" w:hAnsi="Times New Roman" w:cs="Times New Roman"/>
                <w:sz w:val="24"/>
                <w:szCs w:val="24"/>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E07B"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1) Dėl įsipareigojimų, susijusių su mokesčių mokėjimu, įvykdymo i</w:t>
            </w:r>
            <w:r w:rsidRPr="00DF0D3A">
              <w:rPr>
                <w:rFonts w:ascii="Times New Roman" w:hAnsi="Times New Roman" w:cs="Times New Roman"/>
                <w:sz w:val="24"/>
                <w:szCs w:val="24"/>
                <w:lang w:eastAsia="en-US"/>
              </w:rPr>
              <w:t xml:space="preserve">š Lietuvoje įsteigtų subjektų </w:t>
            </w:r>
            <w:r w:rsidRPr="00DF0D3A">
              <w:rPr>
                <w:rFonts w:ascii="Times New Roman" w:hAnsi="Times New Roman" w:cs="Times New Roman"/>
                <w:sz w:val="24"/>
                <w:szCs w:val="24"/>
              </w:rPr>
              <w:t>prašoma:</w:t>
            </w:r>
          </w:p>
          <w:p w14:paraId="2227BABB" w14:textId="77777777" w:rsidR="00DF0D3A" w:rsidRPr="00DF0D3A" w:rsidRDefault="00DF0D3A" w:rsidP="00EE0E21">
            <w:pPr>
              <w:pStyle w:val="Betarp"/>
              <w:jc w:val="both"/>
              <w:rPr>
                <w:rFonts w:ascii="Times New Roman" w:hAnsi="Times New Roman" w:cs="Times New Roman"/>
                <w:b/>
                <w:bCs/>
                <w:sz w:val="24"/>
                <w:szCs w:val="24"/>
              </w:rPr>
            </w:pPr>
          </w:p>
          <w:p w14:paraId="69336EEC" w14:textId="77777777" w:rsidR="00DF0D3A" w:rsidRPr="00DF0D3A" w:rsidRDefault="00DF0D3A" w:rsidP="00DF0D3A">
            <w:pPr>
              <w:pStyle w:val="Betarp"/>
              <w:numPr>
                <w:ilvl w:val="0"/>
                <w:numId w:val="23"/>
              </w:numPr>
              <w:jc w:val="both"/>
              <w:rPr>
                <w:rFonts w:ascii="Times New Roman" w:hAnsi="Times New Roman" w:cs="Times New Roman"/>
                <w:sz w:val="24"/>
                <w:szCs w:val="24"/>
              </w:rPr>
            </w:pPr>
            <w:r w:rsidRPr="00DF0D3A">
              <w:rPr>
                <w:rFonts w:ascii="Times New Roman" w:hAnsi="Times New Roman" w:cs="Times New Roman"/>
                <w:sz w:val="24"/>
                <w:szCs w:val="24"/>
              </w:rPr>
              <w:t xml:space="preserve">išrašo iš teismo sprendimo (jei toks yra) arba Valstybinės mokesčių inspekcijos </w:t>
            </w:r>
            <w:r w:rsidRPr="00DF0D3A">
              <w:rPr>
                <w:rFonts w:ascii="Times New Roman" w:hAnsi="Times New Roman" w:cs="Times New Roman"/>
                <w:sz w:val="24"/>
                <w:szCs w:val="24"/>
              </w:rPr>
              <w:lastRenderedPageBreak/>
              <w:t>prie Lietuvos Respublikos finansų ministerijos išduoto dokumento,</w:t>
            </w:r>
          </w:p>
          <w:p w14:paraId="75334F83" w14:textId="77777777" w:rsidR="00DF0D3A" w:rsidRPr="00DF0D3A" w:rsidRDefault="00DF0D3A" w:rsidP="00DF0D3A">
            <w:pPr>
              <w:pStyle w:val="Betarp"/>
              <w:numPr>
                <w:ilvl w:val="0"/>
                <w:numId w:val="22"/>
              </w:numPr>
              <w:jc w:val="both"/>
              <w:rPr>
                <w:rFonts w:ascii="Times New Roman" w:hAnsi="Times New Roman" w:cs="Times New Roman"/>
                <w:sz w:val="24"/>
                <w:szCs w:val="24"/>
              </w:rPr>
            </w:pPr>
            <w:r w:rsidRPr="00DF0D3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7E577D" w14:textId="77777777" w:rsidR="00DF0D3A" w:rsidRPr="00DF0D3A" w:rsidRDefault="00DF0D3A" w:rsidP="00EE0E21">
            <w:pPr>
              <w:pStyle w:val="Betarp"/>
              <w:jc w:val="both"/>
              <w:rPr>
                <w:rFonts w:ascii="Times New Roman" w:hAnsi="Times New Roman" w:cs="Times New Roman"/>
                <w:sz w:val="24"/>
                <w:szCs w:val="24"/>
              </w:rPr>
            </w:pPr>
          </w:p>
          <w:p w14:paraId="25EF3CD7"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65FDC331"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institucijos dokumento</w:t>
            </w:r>
            <w:r w:rsidRPr="00DF0D3A">
              <w:rPr>
                <w:rStyle w:val="Puslapioinaosnuoroda"/>
                <w:rFonts w:ascii="Times New Roman" w:hAnsi="Times New Roman" w:cs="Times New Roman"/>
                <w:sz w:val="24"/>
                <w:szCs w:val="24"/>
              </w:rPr>
              <w:footnoteReference w:id="6"/>
            </w:r>
            <w:r w:rsidRPr="00DF0D3A">
              <w:rPr>
                <w:rFonts w:ascii="Times New Roman" w:hAnsi="Times New Roman" w:cs="Times New Roman"/>
                <w:sz w:val="24"/>
                <w:szCs w:val="24"/>
              </w:rPr>
              <w:t>.</w:t>
            </w:r>
          </w:p>
          <w:p w14:paraId="53362CC1" w14:textId="77777777" w:rsidR="00DF0D3A" w:rsidRPr="00DF0D3A" w:rsidRDefault="00DF0D3A" w:rsidP="00EE0E21">
            <w:pPr>
              <w:pStyle w:val="Betarp"/>
              <w:jc w:val="both"/>
              <w:rPr>
                <w:rFonts w:ascii="Times New Roman" w:eastAsia="Yu Mincho" w:hAnsi="Times New Roman" w:cs="Times New Roman"/>
                <w:sz w:val="24"/>
                <w:szCs w:val="24"/>
              </w:rPr>
            </w:pPr>
          </w:p>
          <w:p w14:paraId="605FCEEA" w14:textId="77777777" w:rsidR="00DF0D3A" w:rsidRPr="00DF0D3A" w:rsidRDefault="00DF0D3A" w:rsidP="00EE0E21">
            <w:pPr>
              <w:pStyle w:val="Betarp"/>
              <w:jc w:val="both"/>
              <w:rPr>
                <w:rFonts w:ascii="Times New Roman" w:hAnsi="Times New Roman" w:cs="Times New Roman"/>
                <w:i/>
                <w:iCs/>
                <w:sz w:val="24"/>
                <w:szCs w:val="24"/>
              </w:rPr>
            </w:pPr>
            <w:r w:rsidRPr="00DF0D3A">
              <w:rPr>
                <w:rFonts w:ascii="Times New Roman" w:hAnsi="Times New Roman" w:cs="Times New Roman"/>
                <w:sz w:val="24"/>
                <w:szCs w:val="24"/>
              </w:rPr>
              <w:t xml:space="preserve">Nurodyti dokumentai turi būti  išduoti ne anksčiau kaip 120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691C8F0" w14:textId="77777777" w:rsidR="00DF0D3A" w:rsidRPr="00DF0D3A" w:rsidRDefault="00DF0D3A" w:rsidP="00EE0E21">
            <w:pPr>
              <w:pStyle w:val="Betarp"/>
              <w:jc w:val="both"/>
              <w:rPr>
                <w:rFonts w:ascii="Times New Roman" w:hAnsi="Times New Roman" w:cs="Times New Roman"/>
                <w:i/>
                <w:iCs/>
                <w:sz w:val="24"/>
                <w:szCs w:val="24"/>
              </w:rPr>
            </w:pPr>
          </w:p>
          <w:p w14:paraId="31D6888A"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40D873" w14:textId="77777777" w:rsidR="00DF0D3A" w:rsidRPr="00DF0D3A" w:rsidRDefault="00DF0D3A" w:rsidP="00EE0E21">
            <w:pPr>
              <w:pStyle w:val="Betarp"/>
              <w:jc w:val="both"/>
              <w:rPr>
                <w:rFonts w:ascii="Times New Roman" w:hAnsi="Times New Roman" w:cs="Times New Roman"/>
                <w:b/>
                <w:bCs/>
                <w:sz w:val="24"/>
                <w:szCs w:val="24"/>
              </w:rPr>
            </w:pPr>
          </w:p>
          <w:p w14:paraId="68BC5DBC"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Cs/>
                <w:sz w:val="24"/>
                <w:szCs w:val="24"/>
              </w:rPr>
              <w:t>2) Dėl įsipareigojimų, susijusių su socialinio draudimo įmokų mokėjimu, įvykdymo i</w:t>
            </w:r>
            <w:r w:rsidRPr="00DF0D3A">
              <w:rPr>
                <w:rFonts w:ascii="Times New Roman" w:hAnsi="Times New Roman" w:cs="Times New Roman"/>
                <w:sz w:val="24"/>
                <w:szCs w:val="24"/>
                <w:lang w:eastAsia="en-US"/>
              </w:rPr>
              <w:t xml:space="preserve">š Lietuvoje įsteigtų subjektų </w:t>
            </w:r>
            <w:r w:rsidRPr="00DF0D3A">
              <w:rPr>
                <w:rFonts w:ascii="Times New Roman" w:hAnsi="Times New Roman" w:cs="Times New Roman"/>
                <w:bCs/>
                <w:sz w:val="24"/>
                <w:szCs w:val="24"/>
              </w:rPr>
              <w:t>prašoma:</w:t>
            </w:r>
          </w:p>
          <w:p w14:paraId="1D64EAB6"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 xml:space="preserve">2.1) Jeigu tiekėjas yra juridinis asmuo, registruotas Lietuvos Respublikoje, iš jo </w:t>
            </w:r>
            <w:r w:rsidRPr="00DF0D3A">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6" w:history="1">
              <w:r w:rsidRPr="00DF0D3A">
                <w:rPr>
                  <w:rStyle w:val="Hipersaitas"/>
                  <w:rFonts w:ascii="Times New Roman" w:hAnsi="Times New Roman" w:cs="Times New Roman"/>
                  <w:bCs/>
                  <w:sz w:val="24"/>
                  <w:szCs w:val="24"/>
                  <w:u w:val="single"/>
                </w:rPr>
                <w:t>http://draudejai.sodra.lt/draudeju_viesi_duomenys/</w:t>
              </w:r>
            </w:hyperlink>
            <w:r w:rsidRPr="00DF0D3A">
              <w:rPr>
                <w:rFonts w:ascii="Times New Roman" w:hAnsi="Times New Roman" w:cs="Times New Roman"/>
                <w:bCs/>
                <w:sz w:val="24"/>
                <w:szCs w:val="24"/>
              </w:rPr>
              <w:t>.</w:t>
            </w:r>
          </w:p>
          <w:p w14:paraId="438D13CB" w14:textId="77777777" w:rsidR="00DF0D3A" w:rsidRPr="00DF0D3A" w:rsidRDefault="00DF0D3A" w:rsidP="00EE0E21">
            <w:pPr>
              <w:pStyle w:val="Betarp"/>
              <w:jc w:val="both"/>
              <w:rPr>
                <w:rFonts w:ascii="Times New Roman" w:hAnsi="Times New Roman" w:cs="Times New Roman"/>
                <w:b/>
                <w:bCs/>
                <w:sz w:val="24"/>
                <w:szCs w:val="24"/>
              </w:rPr>
            </w:pPr>
          </w:p>
          <w:p w14:paraId="163D3E1F"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84E9E7" w14:textId="77777777" w:rsidR="00DF0D3A" w:rsidRPr="00DF0D3A" w:rsidRDefault="00DF0D3A" w:rsidP="00EE0E21">
            <w:pPr>
              <w:pStyle w:val="Betarp"/>
              <w:jc w:val="both"/>
              <w:rPr>
                <w:rFonts w:ascii="Times New Roman" w:hAnsi="Times New Roman" w:cs="Times New Roman"/>
                <w:b/>
                <w:bCs/>
                <w:sz w:val="24"/>
                <w:szCs w:val="24"/>
              </w:rPr>
            </w:pPr>
          </w:p>
          <w:p w14:paraId="740E170F"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9799FA" w14:textId="77777777" w:rsidR="00DF0D3A" w:rsidRPr="00DF0D3A" w:rsidRDefault="00DF0D3A" w:rsidP="00EE0E21">
            <w:pPr>
              <w:pStyle w:val="Betarp"/>
              <w:jc w:val="both"/>
              <w:rPr>
                <w:rFonts w:ascii="Times New Roman" w:hAnsi="Times New Roman" w:cs="Times New Roman"/>
                <w:b/>
                <w:bCs/>
                <w:sz w:val="24"/>
                <w:szCs w:val="24"/>
              </w:rPr>
            </w:pPr>
          </w:p>
          <w:p w14:paraId="61FAEBA7"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Iš ne Lietuvoje įsteigtų subjektų reikalaujama:</w:t>
            </w:r>
          </w:p>
          <w:p w14:paraId="722F4BB8" w14:textId="77777777" w:rsidR="00DF0D3A" w:rsidRPr="00DF0D3A" w:rsidRDefault="00DF0D3A" w:rsidP="00DF0D3A">
            <w:pPr>
              <w:pStyle w:val="Betarp"/>
              <w:numPr>
                <w:ilvl w:val="0"/>
                <w:numId w:val="24"/>
              </w:numPr>
              <w:ind w:left="314"/>
              <w:jc w:val="both"/>
              <w:rPr>
                <w:rFonts w:ascii="Times New Roman" w:hAnsi="Times New Roman" w:cs="Times New Roman"/>
                <w:b/>
                <w:bCs/>
                <w:sz w:val="24"/>
                <w:szCs w:val="24"/>
              </w:rPr>
            </w:pPr>
            <w:r w:rsidRPr="00DF0D3A">
              <w:rPr>
                <w:rFonts w:ascii="Times New Roman" w:hAnsi="Times New Roman" w:cs="Times New Roman"/>
                <w:sz w:val="24"/>
                <w:szCs w:val="24"/>
              </w:rPr>
              <w:t>atitinkamos užsienio šalies kompetentingos institucijos dokumento</w:t>
            </w:r>
            <w:r w:rsidRPr="00DF0D3A">
              <w:rPr>
                <w:rStyle w:val="Puslapioinaosnuoroda"/>
                <w:rFonts w:ascii="Times New Roman" w:hAnsi="Times New Roman" w:cs="Times New Roman"/>
                <w:sz w:val="24"/>
                <w:szCs w:val="24"/>
              </w:rPr>
              <w:footnoteReference w:id="7"/>
            </w:r>
            <w:r w:rsidRPr="00DF0D3A">
              <w:rPr>
                <w:rFonts w:ascii="Times New Roman" w:hAnsi="Times New Roman" w:cs="Times New Roman"/>
                <w:sz w:val="24"/>
                <w:szCs w:val="24"/>
              </w:rPr>
              <w:t>.</w:t>
            </w:r>
          </w:p>
          <w:p w14:paraId="1B78BAD2" w14:textId="77777777" w:rsidR="00DF0D3A" w:rsidRPr="00DF0D3A" w:rsidRDefault="00DF0D3A" w:rsidP="00EE0E21">
            <w:pPr>
              <w:pStyle w:val="Betarp"/>
              <w:jc w:val="both"/>
              <w:rPr>
                <w:rFonts w:ascii="Times New Roman" w:hAnsi="Times New Roman" w:cs="Times New Roman"/>
                <w:b/>
                <w:bCs/>
                <w:sz w:val="24"/>
                <w:szCs w:val="24"/>
              </w:rPr>
            </w:pPr>
          </w:p>
          <w:p w14:paraId="01A3D034" w14:textId="77777777" w:rsidR="00DF0D3A" w:rsidRPr="00DF0D3A" w:rsidRDefault="00DF0D3A" w:rsidP="00EE0E21">
            <w:pPr>
              <w:pStyle w:val="Betarp"/>
              <w:jc w:val="both"/>
              <w:rPr>
                <w:rFonts w:ascii="Times New Roman" w:hAnsi="Times New Roman" w:cs="Times New Roman"/>
                <w:i/>
                <w:iCs/>
                <w:sz w:val="24"/>
                <w:szCs w:val="24"/>
              </w:rPr>
            </w:pPr>
            <w:r w:rsidRPr="00DF0D3A">
              <w:rPr>
                <w:rFonts w:ascii="Times New Roman" w:hAnsi="Times New Roman" w:cs="Times New Roman"/>
                <w:sz w:val="24"/>
                <w:szCs w:val="24"/>
              </w:rPr>
              <w:lastRenderedPageBreak/>
              <w:t xml:space="preserve">Nurodyti dokumentai turi būti  išduoti ne anksčiau kaip 120 dienų iki </w:t>
            </w:r>
            <w:r w:rsidRPr="00DF0D3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F0D3A">
              <w:rPr>
                <w:rFonts w:ascii="Times New Roman" w:eastAsia="Times New Roman" w:hAnsi="Times New Roman" w:cs="Times New Roman"/>
                <w:sz w:val="24"/>
                <w:szCs w:val="24"/>
              </w:rPr>
              <w:t>umentus</w:t>
            </w:r>
            <w:r w:rsidRPr="00DF0D3A">
              <w:rPr>
                <w:rFonts w:ascii="Times New Roman" w:hAnsi="Times New Roman" w:cs="Times New Roman"/>
                <w:sz w:val="24"/>
                <w:szCs w:val="24"/>
              </w:rPr>
              <w:t xml:space="preserve">. </w:t>
            </w:r>
            <w:r w:rsidRPr="00DF0D3A">
              <w:rPr>
                <w:rFonts w:ascii="Times New Roman" w:hAnsi="Times New Roman" w:cs="Times New Roman"/>
                <w:b/>
                <w:bCs/>
                <w:i/>
                <w:iCs/>
                <w:sz w:val="24"/>
                <w:szCs w:val="24"/>
              </w:rPr>
              <w:t>Pavyzdys</w:t>
            </w:r>
            <w:r w:rsidRPr="00DF0D3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476FA11" w14:textId="77777777" w:rsidR="00DF0D3A" w:rsidRPr="00DF0D3A" w:rsidRDefault="00DF0D3A" w:rsidP="00EE0E21">
            <w:pPr>
              <w:pStyle w:val="Betarp"/>
              <w:jc w:val="both"/>
              <w:rPr>
                <w:rFonts w:ascii="Times New Roman" w:hAnsi="Times New Roman" w:cs="Times New Roman"/>
                <w:b/>
                <w:bCs/>
                <w:sz w:val="24"/>
                <w:szCs w:val="24"/>
              </w:rPr>
            </w:pPr>
          </w:p>
          <w:p w14:paraId="636400D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822DCF" w14:textId="77777777" w:rsidR="00DF0D3A" w:rsidRPr="00DF0D3A" w:rsidRDefault="00DF0D3A" w:rsidP="00EE0E21">
            <w:pPr>
              <w:pStyle w:val="Betarp"/>
              <w:jc w:val="both"/>
              <w:rPr>
                <w:rFonts w:ascii="Times New Roman" w:hAnsi="Times New Roman" w:cs="Times New Roman"/>
                <w:sz w:val="24"/>
                <w:szCs w:val="24"/>
              </w:rPr>
            </w:pPr>
          </w:p>
          <w:p w14:paraId="6833125E" w14:textId="77777777" w:rsidR="00DF0D3A" w:rsidRPr="00DF0D3A" w:rsidRDefault="00DF0D3A" w:rsidP="00DF0D3A">
            <w:pPr>
              <w:pStyle w:val="Betarp"/>
              <w:jc w:val="both"/>
              <w:rPr>
                <w:rFonts w:ascii="Times New Roman" w:hAnsi="Times New Roman" w:cs="Times New Roman"/>
                <w:b/>
                <w:bCs/>
                <w:sz w:val="24"/>
                <w:szCs w:val="24"/>
              </w:rPr>
            </w:pPr>
          </w:p>
        </w:tc>
      </w:tr>
      <w:bookmarkEnd w:id="50"/>
      <w:tr w:rsidR="00DF0D3A" w:rsidRPr="00DF0D3A" w14:paraId="452AB558"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08732"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F7A88"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866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1 punktas</w:t>
            </w:r>
          </w:p>
          <w:p w14:paraId="4B8DE754" w14:textId="77777777" w:rsidR="00DF0D3A" w:rsidRPr="00DF0D3A" w:rsidRDefault="00DF0D3A" w:rsidP="00EE0E21">
            <w:pPr>
              <w:pStyle w:val="Betarp"/>
              <w:jc w:val="both"/>
              <w:rPr>
                <w:rFonts w:ascii="Times New Roman" w:eastAsia="Yu Mincho" w:hAnsi="Times New Roman" w:cs="Times New Roman"/>
                <w:sz w:val="24"/>
                <w:szCs w:val="24"/>
              </w:rPr>
            </w:pPr>
          </w:p>
          <w:p w14:paraId="1DF0524A"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B361"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1B9B698E"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342D33D8"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00FE816D"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BBC93"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E1172"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0F0052D"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3631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2 punktas</w:t>
            </w:r>
          </w:p>
          <w:p w14:paraId="43FE5296" w14:textId="77777777" w:rsidR="00DF0D3A" w:rsidRPr="00DF0D3A" w:rsidRDefault="00DF0D3A" w:rsidP="00EE0E21">
            <w:pPr>
              <w:pStyle w:val="Betarp"/>
              <w:jc w:val="both"/>
              <w:rPr>
                <w:rFonts w:ascii="Times New Roman" w:eastAsia="Yu Mincho" w:hAnsi="Times New Roman" w:cs="Times New Roman"/>
                <w:sz w:val="24"/>
                <w:szCs w:val="24"/>
              </w:rPr>
            </w:pPr>
          </w:p>
          <w:p w14:paraId="0EB3126C"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91E"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6A8B59FF"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7F086B04"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7929B950"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E793"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BB5FD"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Pažeista konkurencija, kaip nustatyta VPĮ 27 straipsnio 3 </w:t>
            </w:r>
            <w:r w:rsidRPr="00DF0D3A">
              <w:rPr>
                <w:rFonts w:ascii="Times New Roman" w:hAnsi="Times New Roman" w:cs="Times New Roman"/>
                <w:sz w:val="24"/>
                <w:szCs w:val="24"/>
              </w:rPr>
              <w:lastRenderedPageBreak/>
              <w:t>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18A11"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 xml:space="preserve">VPĮ 46 straipsnio 4 </w:t>
            </w:r>
            <w:r w:rsidRPr="00DF0D3A">
              <w:rPr>
                <w:rFonts w:ascii="Times New Roman" w:eastAsia="Yu Mincho" w:hAnsi="Times New Roman" w:cs="Times New Roman"/>
                <w:b/>
                <w:bCs/>
                <w:sz w:val="24"/>
                <w:szCs w:val="24"/>
              </w:rPr>
              <w:lastRenderedPageBreak/>
              <w:t>dalies 3 punktas</w:t>
            </w:r>
          </w:p>
          <w:p w14:paraId="04DAA23E" w14:textId="77777777" w:rsidR="00DF0D3A" w:rsidRPr="00DF0D3A" w:rsidRDefault="00DF0D3A" w:rsidP="00EE0E21">
            <w:pPr>
              <w:pStyle w:val="Betarp"/>
              <w:jc w:val="both"/>
              <w:rPr>
                <w:rFonts w:ascii="Times New Roman" w:eastAsia="Yu Mincho" w:hAnsi="Times New Roman" w:cs="Times New Roman"/>
                <w:sz w:val="24"/>
                <w:szCs w:val="24"/>
              </w:rPr>
            </w:pPr>
          </w:p>
          <w:p w14:paraId="528EE5EF"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C13 punktas</w:t>
            </w:r>
            <w:r w:rsidRPr="00DF0D3A">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7F19E"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lastRenderedPageBreak/>
              <w:t>Iš Lietuvoje įsteigtų subjektų įrodančių dokumentų nereikalaujama. Užtenka pateikto EBVPD.</w:t>
            </w:r>
          </w:p>
          <w:p w14:paraId="649D1489"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34FC2A3B"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72155"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689AE"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5C9CD8"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F9F2FF" w14:textId="77777777" w:rsidR="00DF0D3A" w:rsidRPr="00DF0D3A" w:rsidRDefault="00DF0D3A" w:rsidP="00EE0E21">
            <w:pPr>
              <w:pStyle w:val="Betarp"/>
              <w:jc w:val="both"/>
              <w:rPr>
                <w:rFonts w:ascii="Times New Roman" w:hAnsi="Times New Roman" w:cs="Times New Roman"/>
                <w:bCs/>
                <w:sz w:val="24"/>
                <w:szCs w:val="24"/>
              </w:rPr>
            </w:pPr>
            <w:r w:rsidRPr="00DF0D3A">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E319"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4 punktas</w:t>
            </w:r>
          </w:p>
          <w:p w14:paraId="2A741458" w14:textId="77777777" w:rsidR="00DF0D3A" w:rsidRPr="00DF0D3A" w:rsidRDefault="00DF0D3A" w:rsidP="00EE0E21">
            <w:pPr>
              <w:pStyle w:val="Betarp"/>
              <w:jc w:val="both"/>
              <w:rPr>
                <w:rFonts w:ascii="Times New Roman" w:eastAsia="Yu Mincho" w:hAnsi="Times New Roman" w:cs="Times New Roman"/>
                <w:sz w:val="24"/>
                <w:szCs w:val="24"/>
              </w:rPr>
            </w:pPr>
          </w:p>
          <w:p w14:paraId="423D3AC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C15 punktas</w:t>
            </w:r>
            <w:r w:rsidRPr="00DF0D3A">
              <w:rPr>
                <w:rFonts w:ascii="Times New Roman" w:eastAsia="Yu Mincho" w:hAnsi="Times New Roman" w:cs="Times New Roman"/>
                <w:sz w:val="24"/>
                <w:szCs w:val="24"/>
                <w:lang w:eastAsia="en-US"/>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4B0B8"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48FC672C"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160EE525"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54796DF8"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17C9F68" w14:textId="77777777" w:rsidR="00DF0D3A" w:rsidRPr="00DF0D3A" w:rsidRDefault="00DF0D3A" w:rsidP="00EE0E21">
            <w:pPr>
              <w:pStyle w:val="Betarp"/>
              <w:jc w:val="both"/>
              <w:rPr>
                <w:rFonts w:ascii="Times New Roman" w:hAnsi="Times New Roman" w:cs="Times New Roman"/>
                <w:sz w:val="24"/>
                <w:szCs w:val="24"/>
              </w:rPr>
            </w:pPr>
            <w:hyperlink r:id="rId17" w:history="1">
              <w:r w:rsidRPr="00DF0D3A">
                <w:rPr>
                  <w:rStyle w:val="Hipersaitas"/>
                  <w:rFonts w:ascii="Times New Roman" w:hAnsi="Times New Roman" w:cs="Times New Roman"/>
                  <w:sz w:val="24"/>
                  <w:szCs w:val="24"/>
                </w:rPr>
                <w:t>https://vpt.lrv.lt/lt/nuorodos/kiti-duomenys/powerbi/melaginga-informacija-pateikusiu-tiekeju-sarasas-3/</w:t>
              </w:r>
            </w:hyperlink>
          </w:p>
        </w:tc>
      </w:tr>
      <w:tr w:rsidR="00DF0D3A" w:rsidRPr="00DF0D3A" w14:paraId="1A5698FA"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CDDEB"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A5AF6"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59FF"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5 punktas</w:t>
            </w:r>
          </w:p>
          <w:p w14:paraId="7F99622D" w14:textId="77777777" w:rsidR="00DF0D3A" w:rsidRPr="00DF0D3A" w:rsidRDefault="00DF0D3A" w:rsidP="00EE0E21">
            <w:pPr>
              <w:pStyle w:val="Betarp"/>
              <w:jc w:val="both"/>
              <w:rPr>
                <w:rFonts w:ascii="Times New Roman" w:eastAsia="Yu Mincho" w:hAnsi="Times New Roman" w:cs="Times New Roman"/>
                <w:sz w:val="24"/>
                <w:szCs w:val="24"/>
              </w:rPr>
            </w:pPr>
          </w:p>
          <w:p w14:paraId="3A5850AF"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w:t>
            </w:r>
            <w:r w:rsidRPr="00DF0D3A">
              <w:rPr>
                <w:rFonts w:ascii="Times New Roman" w:eastAsia="Arial" w:hAnsi="Times New Roman" w:cs="Times New Roman"/>
                <w:sz w:val="24"/>
                <w:szCs w:val="24"/>
              </w:rPr>
              <w:t xml:space="preserve"> III dalies C15 punktas</w:t>
            </w:r>
          </w:p>
          <w:p w14:paraId="691C189F"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75E97DCD" w14:textId="77777777" w:rsidR="00DF0D3A" w:rsidRPr="00DF0D3A" w:rsidRDefault="00DF0D3A" w:rsidP="00EE0E21">
            <w:pPr>
              <w:pStyle w:val="Betarp"/>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0CD9"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2CD59F8C" w14:textId="77777777" w:rsidR="00DF0D3A" w:rsidRPr="00DF0D3A" w:rsidRDefault="00DF0D3A" w:rsidP="00EE0E21">
            <w:pPr>
              <w:pStyle w:val="Betarp"/>
              <w:jc w:val="both"/>
              <w:rPr>
                <w:rFonts w:ascii="Times New Roman" w:hAnsi="Times New Roman" w:cs="Times New Roman"/>
                <w:b/>
                <w:bCs/>
                <w:iCs/>
                <w:sz w:val="24"/>
                <w:szCs w:val="24"/>
                <w:lang w:eastAsia="en-US"/>
              </w:rPr>
            </w:pPr>
          </w:p>
        </w:tc>
      </w:tr>
      <w:tr w:rsidR="00DF0D3A" w:rsidRPr="00DF0D3A" w14:paraId="44D53756"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75D81" w14:textId="77777777" w:rsidR="00DF0D3A" w:rsidRPr="00DF0D3A" w:rsidRDefault="00DF0D3A" w:rsidP="00DF0D3A">
            <w:pPr>
              <w:pStyle w:val="Betarp"/>
              <w:numPr>
                <w:ilvl w:val="0"/>
                <w:numId w:val="25"/>
              </w:numPr>
              <w:rPr>
                <w:rFonts w:ascii="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AD78E" w14:textId="77777777" w:rsidR="00DF0D3A" w:rsidRPr="00DF0D3A" w:rsidRDefault="00DF0D3A" w:rsidP="00EE0E2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DF0D3A">
              <w:rPr>
                <w:rFonts w:ascii="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FC5D8C" w14:textId="77777777" w:rsidR="00DF0D3A" w:rsidRPr="00DF0D3A" w:rsidRDefault="00DF0D3A" w:rsidP="00EE0E2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w:t>
            </w:r>
            <w:r w:rsidRPr="00DF0D3A">
              <w:rPr>
                <w:rFonts w:ascii="Times New Roman" w:hAnsi="Times New Roman" w:cs="Times New Roman"/>
                <w:sz w:val="24"/>
                <w:szCs w:val="24"/>
              </w:rPr>
              <w:lastRenderedPageBreak/>
              <w:t>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7A30"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6 punktas</w:t>
            </w:r>
          </w:p>
          <w:p w14:paraId="34652B00" w14:textId="77777777" w:rsidR="00DF0D3A" w:rsidRPr="00DF0D3A" w:rsidRDefault="00DF0D3A" w:rsidP="00EE0E21">
            <w:pPr>
              <w:pStyle w:val="Betarp"/>
              <w:jc w:val="both"/>
              <w:rPr>
                <w:rFonts w:ascii="Times New Roman" w:eastAsia="Yu Mincho" w:hAnsi="Times New Roman" w:cs="Times New Roman"/>
                <w:sz w:val="24"/>
                <w:szCs w:val="24"/>
              </w:rPr>
            </w:pPr>
          </w:p>
          <w:p w14:paraId="282F753F"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w:t>
            </w:r>
            <w:r w:rsidRPr="00DF0D3A">
              <w:rPr>
                <w:rFonts w:ascii="Times New Roman" w:eastAsia="Arial" w:hAnsi="Times New Roman" w:cs="Times New Roman"/>
                <w:sz w:val="24"/>
                <w:szCs w:val="24"/>
              </w:rPr>
              <w:t xml:space="preserve"> III dalies C14 punktas</w:t>
            </w:r>
          </w:p>
          <w:p w14:paraId="3FB1B37D" w14:textId="77777777" w:rsidR="00DF0D3A" w:rsidRPr="00DF0D3A" w:rsidRDefault="00DF0D3A" w:rsidP="00EE0E21">
            <w:pPr>
              <w:pStyle w:val="Betarp"/>
              <w:jc w:val="both"/>
              <w:rPr>
                <w:rFonts w:ascii="Times New Roman" w:eastAsia="Yu Mincho" w:hAnsi="Times New Roman" w:cs="Times New Roman"/>
                <w:sz w:val="24"/>
                <w:szCs w:val="24"/>
                <w:lang w:eastAsia="en-US"/>
              </w:rPr>
            </w:pPr>
          </w:p>
          <w:p w14:paraId="1F3F8A15" w14:textId="77777777" w:rsidR="00DF0D3A" w:rsidRPr="00DF0D3A" w:rsidRDefault="00DF0D3A" w:rsidP="00EE0E21">
            <w:pPr>
              <w:pStyle w:val="Betarp"/>
              <w:jc w:val="both"/>
              <w:rPr>
                <w:rFonts w:ascii="Times New Roman" w:eastAsia="Yu Mincho" w:hAnsi="Times New Roman" w:cs="Times New Roman"/>
                <w:sz w:val="24"/>
                <w:szCs w:val="24"/>
                <w:lang w:eastAsia="en-US"/>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0452"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lastRenderedPageBreak/>
              <w:t>Iš Lietuvoje įsteigtų subjektų įrodančių dokumentų nereikalaujama. Užtenka pateikto EBVPD.</w:t>
            </w:r>
          </w:p>
          <w:p w14:paraId="332F9C93"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449684A0"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6AC411" w14:textId="77777777" w:rsidR="00DF0D3A" w:rsidRPr="00DF0D3A" w:rsidRDefault="00DF0D3A" w:rsidP="00EE0E21">
            <w:pPr>
              <w:pStyle w:val="Betarp"/>
              <w:jc w:val="both"/>
              <w:rPr>
                <w:rFonts w:ascii="Times New Roman" w:hAnsi="Times New Roman" w:cs="Times New Roman"/>
                <w:sz w:val="24"/>
                <w:szCs w:val="24"/>
              </w:rPr>
            </w:pPr>
          </w:p>
          <w:p w14:paraId="63F0A720" w14:textId="77777777" w:rsidR="00DF0D3A" w:rsidRPr="00DF0D3A" w:rsidRDefault="00DF0D3A" w:rsidP="00EE0E21">
            <w:pPr>
              <w:pStyle w:val="Betarp"/>
              <w:jc w:val="both"/>
              <w:rPr>
                <w:rFonts w:ascii="Times New Roman" w:hAnsi="Times New Roman" w:cs="Times New Roman"/>
                <w:sz w:val="24"/>
                <w:szCs w:val="24"/>
              </w:rPr>
            </w:pPr>
            <w:hyperlink r:id="rId18" w:history="1">
              <w:r w:rsidRPr="00DF0D3A">
                <w:rPr>
                  <w:rStyle w:val="Hipersaitas"/>
                  <w:rFonts w:ascii="Times New Roman" w:hAnsi="Times New Roman" w:cs="Times New Roman"/>
                  <w:sz w:val="24"/>
                  <w:szCs w:val="24"/>
                </w:rPr>
                <w:t>https://vpt.lrv.lt/lt/nuorodos/kiti-duomenys/powerbi/nepatikimi-tiekejai-1/</w:t>
              </w:r>
            </w:hyperlink>
          </w:p>
          <w:p w14:paraId="2248667F" w14:textId="77777777" w:rsidR="00DF0D3A" w:rsidRPr="00DF0D3A" w:rsidRDefault="00DF0D3A" w:rsidP="00EE0E21">
            <w:pPr>
              <w:pStyle w:val="Betarp"/>
              <w:jc w:val="both"/>
              <w:rPr>
                <w:rFonts w:ascii="Times New Roman" w:hAnsi="Times New Roman" w:cs="Times New Roman"/>
                <w:sz w:val="24"/>
                <w:szCs w:val="24"/>
              </w:rPr>
            </w:pPr>
          </w:p>
          <w:p w14:paraId="4E90D0E1" w14:textId="77777777" w:rsidR="00DF0D3A" w:rsidRPr="00DF0D3A" w:rsidRDefault="00DF0D3A" w:rsidP="00EE0E21">
            <w:pPr>
              <w:pStyle w:val="Betarp"/>
              <w:jc w:val="both"/>
              <w:rPr>
                <w:rFonts w:ascii="Times New Roman" w:hAnsi="Times New Roman" w:cs="Times New Roman"/>
                <w:sz w:val="24"/>
                <w:szCs w:val="24"/>
              </w:rPr>
            </w:pPr>
            <w:hyperlink r:id="rId19" w:history="1">
              <w:r w:rsidRPr="00DF0D3A">
                <w:rPr>
                  <w:rStyle w:val="Hipersaitas"/>
                  <w:rFonts w:ascii="Times New Roman" w:hAnsi="Times New Roman" w:cs="Times New Roman"/>
                  <w:sz w:val="24"/>
                  <w:szCs w:val="24"/>
                </w:rPr>
                <w:t>https://vpt.lrv.lt/lt/pasalinimo-pagrindai-1/nepatikimu-koncesininku-sarasas-1/nepatikimu-koncesininku-sarasas/</w:t>
              </w:r>
            </w:hyperlink>
          </w:p>
          <w:p w14:paraId="24AA312A" w14:textId="77777777" w:rsidR="00DF0D3A" w:rsidRPr="00DF0D3A" w:rsidRDefault="00DF0D3A" w:rsidP="00EE0E21">
            <w:pPr>
              <w:pStyle w:val="Betarp"/>
              <w:jc w:val="both"/>
              <w:rPr>
                <w:rFonts w:ascii="Times New Roman" w:hAnsi="Times New Roman" w:cs="Times New Roman"/>
                <w:bCs/>
                <w:sz w:val="24"/>
                <w:szCs w:val="24"/>
              </w:rPr>
            </w:pPr>
          </w:p>
          <w:p w14:paraId="302CE18A" w14:textId="77777777" w:rsidR="00DF0D3A" w:rsidRPr="00DF0D3A" w:rsidRDefault="00DF0D3A" w:rsidP="00EE0E21">
            <w:pPr>
              <w:pStyle w:val="Betarp"/>
              <w:jc w:val="both"/>
              <w:rPr>
                <w:rFonts w:ascii="Times New Roman" w:hAnsi="Times New Roman" w:cs="Times New Roman"/>
                <w:b/>
                <w:bCs/>
                <w:sz w:val="24"/>
                <w:szCs w:val="24"/>
              </w:rPr>
            </w:pPr>
          </w:p>
        </w:tc>
      </w:tr>
      <w:tr w:rsidR="00DF0D3A" w:rsidRPr="00DF0D3A" w14:paraId="6CDF1E5B"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ADAB" w14:textId="77777777" w:rsidR="00DF0D3A" w:rsidRPr="00DF0D3A" w:rsidRDefault="00DF0D3A" w:rsidP="00DF0D3A">
            <w:pPr>
              <w:pStyle w:val="Betarp"/>
              <w:numPr>
                <w:ilvl w:val="0"/>
                <w:numId w:val="25"/>
              </w:numPr>
              <w:rPr>
                <w:rFonts w:ascii="Times New Roman" w:hAnsi="Times New Roman" w:cs="Times New Roman"/>
                <w:sz w:val="24"/>
                <w:szCs w:val="24"/>
              </w:rPr>
            </w:pPr>
          </w:p>
          <w:p w14:paraId="41EB4147" w14:textId="77777777" w:rsidR="00DF0D3A" w:rsidRPr="00DF0D3A" w:rsidRDefault="00DF0D3A" w:rsidP="00EE0E21">
            <w:pPr>
              <w:pStyle w:val="Betarp"/>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4178F"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DF0D3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E78AFD3" w14:textId="77777777" w:rsidR="00DF0D3A" w:rsidRPr="00DF0D3A" w:rsidRDefault="00DF0D3A" w:rsidP="00EE0E2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E1AA0"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a papunktis</w:t>
            </w:r>
          </w:p>
          <w:p w14:paraId="6D505852" w14:textId="77777777" w:rsidR="00DF0D3A" w:rsidRPr="00DF0D3A" w:rsidRDefault="00DF0D3A" w:rsidP="00EE0E21">
            <w:pPr>
              <w:pStyle w:val="Betarp"/>
              <w:jc w:val="both"/>
              <w:rPr>
                <w:rFonts w:ascii="Times New Roman" w:eastAsia="Yu Mincho" w:hAnsi="Times New Roman" w:cs="Times New Roman"/>
                <w:sz w:val="24"/>
                <w:szCs w:val="24"/>
              </w:rPr>
            </w:pPr>
          </w:p>
          <w:p w14:paraId="3E5926B8" w14:textId="77777777" w:rsidR="00DF0D3A" w:rsidRPr="00DF0D3A" w:rsidRDefault="00DF0D3A" w:rsidP="00EE0E21">
            <w:pPr>
              <w:pStyle w:val="Betarp"/>
              <w:jc w:val="both"/>
              <w:rPr>
                <w:rFonts w:ascii="Times New Roman" w:eastAsia="Yu Mincho" w:hAnsi="Times New Roman" w:cs="Times New Roman"/>
                <w:sz w:val="24"/>
                <w:szCs w:val="24"/>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F2E17"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lang w:eastAsia="en-US"/>
              </w:rPr>
              <w:t xml:space="preserve">Iš Lietuvoje įsteigtų subjektų įrodančių dokumentų nereikalaujama. Užtenka pateikto EBVPD. </w:t>
            </w:r>
            <w:r w:rsidRPr="00DF0D3A">
              <w:rPr>
                <w:rFonts w:ascii="Times New Roman" w:hAnsi="Times New Roman" w:cs="Times New Roman"/>
                <w:sz w:val="24"/>
                <w:szCs w:val="24"/>
              </w:rPr>
              <w:t>Priimant sprendimus dėl tiekėjo pašalinimo iš pirkimo procedūros šiame punkte nurodytu pašalinimo pagrindu, be kita ko, atsižvelgiama į</w:t>
            </w:r>
            <w:r w:rsidRPr="00DF0D3A">
              <w:rPr>
                <w:rFonts w:ascii="Times New Roman" w:hAnsi="Times New Roman" w:cs="Times New Roman"/>
                <w:b/>
                <w:bCs/>
                <w:sz w:val="24"/>
                <w:szCs w:val="24"/>
              </w:rPr>
              <w:t xml:space="preserve"> </w:t>
            </w:r>
            <w:r w:rsidRPr="00DF0D3A">
              <w:rPr>
                <w:rFonts w:ascii="Times New Roman" w:hAnsi="Times New Roman" w:cs="Times New Roman"/>
                <w:sz w:val="24"/>
                <w:szCs w:val="24"/>
              </w:rPr>
              <w:t xml:space="preserve">nacionalinėje duomenų bazėje adresu: </w:t>
            </w:r>
            <w:hyperlink r:id="rId20" w:history="1">
              <w:r w:rsidRPr="00DF0D3A">
                <w:rPr>
                  <w:rStyle w:val="Hipersaitas"/>
                  <w:rFonts w:ascii="Times New Roman" w:hAnsi="Times New Roman" w:cs="Times New Roman"/>
                  <w:sz w:val="24"/>
                  <w:szCs w:val="24"/>
                  <w:u w:val="single"/>
                </w:rPr>
                <w:t>https://www.registrucentras.lt/jar/p/index.php</w:t>
              </w:r>
            </w:hyperlink>
          </w:p>
          <w:p w14:paraId="160832FA"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paskelbtą informaciją, taip pat į šiame informaciniame pranešime pateiktą informaciją:</w:t>
            </w:r>
          </w:p>
          <w:p w14:paraId="539855CB" w14:textId="77777777" w:rsidR="00DF0D3A" w:rsidRPr="00DF0D3A" w:rsidRDefault="00DF0D3A" w:rsidP="00EE0E21">
            <w:pPr>
              <w:pStyle w:val="Betarp"/>
              <w:jc w:val="both"/>
              <w:rPr>
                <w:rFonts w:ascii="Times New Roman" w:hAnsi="Times New Roman" w:cs="Times New Roman"/>
                <w:sz w:val="24"/>
                <w:szCs w:val="24"/>
              </w:rPr>
            </w:pPr>
            <w:hyperlink r:id="rId21" w:history="1">
              <w:r w:rsidRPr="00DF0D3A">
                <w:rPr>
                  <w:rStyle w:val="Hipersaitas"/>
                  <w:rFonts w:ascii="Times New Roman" w:hAnsi="Times New Roman" w:cs="Times New Roman"/>
                  <w:sz w:val="24"/>
                  <w:szCs w:val="24"/>
                </w:rPr>
                <w:t>https://vpt.lrv.lt/lt/naujienos-3/finansiniu-ataskaitu-nepateikimas-gali-tapti-kliutimi-dalyvauti-viesuosiuose-pirkimuose/</w:t>
              </w:r>
            </w:hyperlink>
          </w:p>
          <w:p w14:paraId="162036B3" w14:textId="77777777" w:rsidR="00DF0D3A" w:rsidRPr="00DF0D3A" w:rsidRDefault="00DF0D3A" w:rsidP="00EE0E21">
            <w:pPr>
              <w:pStyle w:val="Betarp"/>
              <w:jc w:val="both"/>
              <w:rPr>
                <w:rFonts w:ascii="Times New Roman" w:hAnsi="Times New Roman" w:cs="Times New Roman"/>
                <w:b/>
                <w:bCs/>
                <w:iCs/>
                <w:sz w:val="24"/>
                <w:szCs w:val="24"/>
              </w:rPr>
            </w:pPr>
          </w:p>
        </w:tc>
      </w:tr>
      <w:tr w:rsidR="00DF0D3A" w:rsidRPr="00DF0D3A" w14:paraId="146FC67F"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C8524" w14:textId="77777777" w:rsidR="00DF0D3A" w:rsidRPr="00DF0D3A" w:rsidRDefault="00DF0D3A" w:rsidP="00DF0D3A">
            <w:pPr>
              <w:pStyle w:val="Betarp"/>
              <w:numPr>
                <w:ilvl w:val="0"/>
                <w:numId w:val="25"/>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C881F"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 xml:space="preserve">Tiekėjas yra padaręs rimtą profesinį pažeidimą, dėl kurio perkančioji organizacija abejoja tiekėjo sąžiningumu, </w:t>
            </w:r>
            <w:r w:rsidRPr="00DF0D3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F0D3A">
              <w:rPr>
                <w:rFonts w:ascii="Times New Roman" w:eastAsia="Times New Roman" w:hAnsi="Times New Roman" w:cs="Times New Roman"/>
                <w:sz w:val="24"/>
                <w:szCs w:val="24"/>
                <w:vertAlign w:val="superscript"/>
              </w:rPr>
              <w:t>1</w:t>
            </w:r>
            <w:r w:rsidRPr="00DF0D3A">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97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t>VPĮ 46 straipsnio 4 dalies 7 punkto b papunktis</w:t>
            </w:r>
          </w:p>
          <w:p w14:paraId="134C06E9" w14:textId="77777777" w:rsidR="00DF0D3A" w:rsidRPr="00DF0D3A" w:rsidRDefault="00DF0D3A" w:rsidP="00EE0E21">
            <w:pPr>
              <w:pStyle w:val="Betarp"/>
              <w:jc w:val="both"/>
              <w:rPr>
                <w:rFonts w:ascii="Times New Roman" w:eastAsia="Yu Mincho" w:hAnsi="Times New Roman" w:cs="Times New Roman"/>
                <w:sz w:val="24"/>
                <w:szCs w:val="24"/>
              </w:rPr>
            </w:pPr>
          </w:p>
          <w:p w14:paraId="66B1CDD7"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2AFF5"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099537B4" w14:textId="77777777" w:rsidR="00DF0D3A" w:rsidRPr="00DF0D3A" w:rsidRDefault="00DF0D3A" w:rsidP="00EE0E21">
            <w:pPr>
              <w:pStyle w:val="Betarp"/>
              <w:jc w:val="both"/>
              <w:rPr>
                <w:rFonts w:ascii="Times New Roman" w:hAnsi="Times New Roman" w:cs="Times New Roman"/>
                <w:b/>
                <w:bCs/>
                <w:iCs/>
                <w:sz w:val="24"/>
                <w:szCs w:val="24"/>
                <w:lang w:eastAsia="en-US"/>
              </w:rPr>
            </w:pPr>
          </w:p>
          <w:p w14:paraId="3C86A4DF" w14:textId="77777777" w:rsidR="00DF0D3A" w:rsidRPr="00DF0D3A" w:rsidRDefault="00DF0D3A" w:rsidP="00EE0E21">
            <w:pPr>
              <w:pStyle w:val="Betarp"/>
              <w:jc w:val="both"/>
              <w:rPr>
                <w:rFonts w:ascii="Times New Roman" w:hAnsi="Times New Roman" w:cs="Times New Roman"/>
                <w:b/>
                <w:bCs/>
                <w:sz w:val="24"/>
                <w:szCs w:val="24"/>
              </w:rPr>
            </w:pPr>
            <w:r w:rsidRPr="00DF0D3A">
              <w:rPr>
                <w:rFonts w:ascii="Times New Roman" w:hAnsi="Times New Roman" w:cs="Times New Roman"/>
                <w:sz w:val="24"/>
                <w:szCs w:val="24"/>
              </w:rPr>
              <w:t>Priimant sprendimus dėl tiekėjo pašalinimo iš pirkimo procedūros šiame punkte nurodytu pašalinimo pagrindu, be kita ko, atsižvelgiama į</w:t>
            </w:r>
            <w:r w:rsidRPr="00DF0D3A">
              <w:rPr>
                <w:rFonts w:ascii="Times New Roman" w:hAnsi="Times New Roman" w:cs="Times New Roman"/>
                <w:b/>
                <w:bCs/>
                <w:sz w:val="24"/>
                <w:szCs w:val="24"/>
              </w:rPr>
              <w:t xml:space="preserve"> </w:t>
            </w:r>
            <w:r w:rsidRPr="00DF0D3A">
              <w:rPr>
                <w:rFonts w:ascii="Times New Roman" w:hAnsi="Times New Roman" w:cs="Times New Roman"/>
                <w:sz w:val="24"/>
                <w:szCs w:val="24"/>
              </w:rPr>
              <w:t xml:space="preserve">nacionalinėje duomenų bazėje adresu </w:t>
            </w:r>
            <w:hyperlink r:id="rId22">
              <w:r w:rsidRPr="00DF0D3A">
                <w:rPr>
                  <w:rStyle w:val="Hipersaitas"/>
                  <w:rFonts w:ascii="Times New Roman" w:hAnsi="Times New Roman" w:cs="Times New Roman"/>
                  <w:sz w:val="24"/>
                  <w:szCs w:val="24"/>
                  <w:u w:val="single"/>
                </w:rPr>
                <w:t>https://www.vmi.lt/evmi/mokesciu-moketoju-informacija</w:t>
              </w:r>
            </w:hyperlink>
            <w:r w:rsidRPr="00DF0D3A">
              <w:rPr>
                <w:rFonts w:ascii="Times New Roman" w:hAnsi="Times New Roman" w:cs="Times New Roman"/>
                <w:sz w:val="24"/>
                <w:szCs w:val="24"/>
              </w:rPr>
              <w:t xml:space="preserve"> skelbiamą informaciją.</w:t>
            </w:r>
          </w:p>
        </w:tc>
      </w:tr>
      <w:tr w:rsidR="00DF0D3A" w:rsidRPr="00DF0D3A" w14:paraId="04FC6AA4" w14:textId="77777777" w:rsidTr="00DF0D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B48E" w14:textId="77777777" w:rsidR="00DF0D3A" w:rsidRPr="00DF0D3A" w:rsidRDefault="00DF0D3A" w:rsidP="00DF0D3A">
            <w:pPr>
              <w:pStyle w:val="Betarp"/>
              <w:numPr>
                <w:ilvl w:val="0"/>
                <w:numId w:val="25"/>
              </w:num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6AD3" w14:textId="77777777" w:rsidR="00DF0D3A" w:rsidRPr="00DF0D3A" w:rsidRDefault="00DF0D3A" w:rsidP="00EE0E21">
            <w:pPr>
              <w:pStyle w:val="Betarp"/>
              <w:jc w:val="both"/>
              <w:rPr>
                <w:rFonts w:ascii="Times New Roman" w:hAnsi="Times New Roman" w:cs="Times New Roman"/>
                <w:sz w:val="24"/>
                <w:szCs w:val="24"/>
              </w:rPr>
            </w:pPr>
            <w:r w:rsidRPr="00DF0D3A">
              <w:rPr>
                <w:rFonts w:ascii="Times New Roman" w:hAnsi="Times New Roman" w:cs="Times New Roman"/>
                <w:sz w:val="24"/>
                <w:szCs w:val="24"/>
              </w:rPr>
              <w:t>Tiekėjas yra padaręs rimtą profesinį pažeidimą, dėl kurio perkančioji organizacija abejoja tiekėjo sąžiningumu,</w:t>
            </w:r>
            <w:r w:rsidRPr="00DF0D3A">
              <w:rPr>
                <w:rFonts w:ascii="Times New Roman" w:eastAsia="Times New Roman" w:hAnsi="Times New Roman" w:cs="Times New Roman"/>
                <w:sz w:val="24"/>
                <w:szCs w:val="24"/>
              </w:rPr>
              <w:t xml:space="preserve"> kai jis </w:t>
            </w:r>
            <w:r w:rsidRPr="00DF0D3A">
              <w:rPr>
                <w:rFonts w:ascii="Times New Roman" w:hAnsi="Times New Roman" w:cs="Times New Roman"/>
                <w:sz w:val="24"/>
                <w:szCs w:val="24"/>
              </w:rPr>
              <w:t xml:space="preserve">yra padaręs draudimo sudaryti draudžiamus susitarimus, įtvirtinto Lietuvos Respublikos konkurencijos įstatyme ar panašaus pobūdžio kitos </w:t>
            </w:r>
            <w:r w:rsidRPr="00DF0D3A">
              <w:rPr>
                <w:rFonts w:ascii="Times New Roman" w:hAnsi="Times New Roman" w:cs="Times New Roman"/>
                <w:sz w:val="24"/>
                <w:szCs w:val="24"/>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C062E" w14:textId="77777777" w:rsidR="00DF0D3A" w:rsidRPr="00DF0D3A" w:rsidRDefault="00DF0D3A" w:rsidP="00EE0E21">
            <w:pPr>
              <w:pStyle w:val="Betarp"/>
              <w:jc w:val="both"/>
              <w:rPr>
                <w:rFonts w:ascii="Times New Roman" w:eastAsia="Yu Mincho" w:hAnsi="Times New Roman" w:cs="Times New Roman"/>
                <w:b/>
                <w:bCs/>
                <w:sz w:val="24"/>
                <w:szCs w:val="24"/>
              </w:rPr>
            </w:pPr>
            <w:r w:rsidRPr="00DF0D3A">
              <w:rPr>
                <w:rFonts w:ascii="Times New Roman" w:eastAsia="Yu Mincho" w:hAnsi="Times New Roman" w:cs="Times New Roman"/>
                <w:b/>
                <w:bCs/>
                <w:sz w:val="24"/>
                <w:szCs w:val="24"/>
              </w:rPr>
              <w:lastRenderedPageBreak/>
              <w:t>VPĮ 46 straipsnio 4 dalies 7 punkto c papunktis</w:t>
            </w:r>
          </w:p>
          <w:p w14:paraId="7035F158" w14:textId="77777777" w:rsidR="00DF0D3A" w:rsidRPr="00DF0D3A" w:rsidRDefault="00DF0D3A" w:rsidP="00EE0E21">
            <w:pPr>
              <w:pStyle w:val="Betarp"/>
              <w:jc w:val="both"/>
              <w:rPr>
                <w:rFonts w:ascii="Times New Roman" w:eastAsia="Yu Mincho" w:hAnsi="Times New Roman" w:cs="Times New Roman"/>
                <w:sz w:val="24"/>
                <w:szCs w:val="24"/>
              </w:rPr>
            </w:pPr>
          </w:p>
          <w:p w14:paraId="6078A69E" w14:textId="77777777" w:rsidR="00DF0D3A" w:rsidRPr="00DF0D3A" w:rsidRDefault="00DF0D3A" w:rsidP="00EE0E21">
            <w:pPr>
              <w:pStyle w:val="Betarp"/>
              <w:jc w:val="both"/>
              <w:rPr>
                <w:rFonts w:ascii="Times New Roman" w:eastAsia="Yu Mincho" w:hAnsi="Times New Roman" w:cs="Times New Roman"/>
                <w:sz w:val="24"/>
                <w:szCs w:val="24"/>
                <w:lang w:eastAsia="en-US"/>
              </w:rPr>
            </w:pPr>
            <w:r w:rsidRPr="00DF0D3A">
              <w:rPr>
                <w:rFonts w:ascii="Times New Roman" w:eastAsia="Yu Mincho" w:hAnsi="Times New Roman" w:cs="Times New Roman"/>
                <w:sz w:val="24"/>
                <w:szCs w:val="24"/>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D9BD" w14:textId="77777777" w:rsidR="00DF0D3A" w:rsidRPr="00DF0D3A" w:rsidRDefault="00DF0D3A" w:rsidP="00EE0E21">
            <w:pPr>
              <w:pStyle w:val="Betarp"/>
              <w:jc w:val="both"/>
              <w:rPr>
                <w:rFonts w:ascii="Times New Roman" w:hAnsi="Times New Roman" w:cs="Times New Roman"/>
                <w:sz w:val="24"/>
                <w:szCs w:val="24"/>
                <w:lang w:eastAsia="en-US"/>
              </w:rPr>
            </w:pPr>
            <w:r w:rsidRPr="00DF0D3A">
              <w:rPr>
                <w:rFonts w:ascii="Times New Roman" w:hAnsi="Times New Roman" w:cs="Times New Roman"/>
                <w:sz w:val="24"/>
                <w:szCs w:val="24"/>
                <w:lang w:eastAsia="en-US"/>
              </w:rPr>
              <w:t>Iš Lietuvoje įsteigtų subjektų įrodančių dokumentų nereikalaujama. Užtenka pateikto EBVPD.</w:t>
            </w:r>
          </w:p>
          <w:p w14:paraId="0F59CF13" w14:textId="77777777" w:rsidR="00DF0D3A" w:rsidRPr="00DF0D3A" w:rsidRDefault="00DF0D3A" w:rsidP="00EE0E21">
            <w:pPr>
              <w:pStyle w:val="Betarp"/>
              <w:jc w:val="both"/>
              <w:rPr>
                <w:rFonts w:ascii="Times New Roman" w:hAnsi="Times New Roman" w:cs="Times New Roman"/>
                <w:bCs/>
                <w:iCs/>
                <w:sz w:val="24"/>
                <w:szCs w:val="24"/>
                <w:lang w:eastAsia="en-US"/>
              </w:rPr>
            </w:pPr>
          </w:p>
          <w:p w14:paraId="0369D436" w14:textId="77777777" w:rsidR="00DF0D3A" w:rsidRPr="00DF0D3A" w:rsidRDefault="00DF0D3A" w:rsidP="00EE0E21">
            <w:pPr>
              <w:rPr>
                <w:rFonts w:ascii="Times New Roman" w:hAnsi="Times New Roman" w:cs="Times New Roman"/>
                <w:b/>
                <w:bCs/>
                <w:sz w:val="24"/>
                <w:szCs w:val="24"/>
              </w:rPr>
            </w:pPr>
            <w:r w:rsidRPr="00DF0D3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DFED9F6" w14:textId="77777777" w:rsidR="00DF0D3A" w:rsidRPr="00DF0D3A" w:rsidRDefault="00DF0D3A" w:rsidP="00EE0E21">
            <w:pPr>
              <w:rPr>
                <w:rFonts w:ascii="Times New Roman" w:hAnsi="Times New Roman" w:cs="Times New Roman"/>
                <w:bCs/>
                <w:iCs/>
                <w:sz w:val="24"/>
                <w:szCs w:val="24"/>
                <w:lang w:eastAsia="en-US"/>
              </w:rPr>
            </w:pPr>
            <w:hyperlink r:id="rId23" w:history="1">
              <w:r w:rsidRPr="00DF0D3A">
                <w:rPr>
                  <w:rStyle w:val="Hipersaitas"/>
                  <w:rFonts w:ascii="Times New Roman" w:hAnsi="Times New Roman" w:cs="Times New Roman"/>
                  <w:sz w:val="24"/>
                  <w:szCs w:val="24"/>
                  <w:u w:val="single"/>
                </w:rPr>
                <w:t>https://kt.gov.lt/lt/atviri-duomenys/diskvalifikavimas-is-viesuju-pirkimu</w:t>
              </w:r>
            </w:hyperlink>
            <w:r w:rsidRPr="00DF0D3A">
              <w:rPr>
                <w:rFonts w:ascii="Times New Roman" w:hAnsi="Times New Roman" w:cs="Times New Roman"/>
                <w:sz w:val="24"/>
                <w:szCs w:val="24"/>
              </w:rPr>
              <w:t xml:space="preserve"> skelbiamą informaciją. </w:t>
            </w:r>
          </w:p>
        </w:tc>
      </w:tr>
    </w:tbl>
    <w:p w14:paraId="7A89CF72" w14:textId="77777777" w:rsidR="00DF0D3A" w:rsidRPr="00DF0D3A" w:rsidRDefault="00DF0D3A" w:rsidP="00DF0D3A">
      <w:pPr>
        <w:spacing w:after="0" w:line="240" w:lineRule="auto"/>
        <w:rPr>
          <w:rFonts w:ascii="Times New Roman" w:hAnsi="Times New Roman" w:cs="Times New Roman"/>
          <w:sz w:val="24"/>
          <w:szCs w:val="24"/>
        </w:rPr>
      </w:pPr>
    </w:p>
    <w:p w14:paraId="13E8354A" w14:textId="77777777" w:rsidR="00DF0D3A" w:rsidRDefault="00DF0D3A" w:rsidP="00DF0D3A">
      <w:pPr>
        <w:spacing w:after="0" w:line="240" w:lineRule="auto"/>
        <w:rPr>
          <w:rFonts w:ascii="Times New Roman" w:hAnsi="Times New Roman" w:cs="Times New Roman"/>
          <w:sz w:val="24"/>
          <w:szCs w:val="24"/>
        </w:rPr>
      </w:pPr>
    </w:p>
    <w:p w14:paraId="4B719509" w14:textId="77777777" w:rsidR="0068349A" w:rsidRDefault="0068349A" w:rsidP="00DF0D3A">
      <w:pPr>
        <w:spacing w:after="0" w:line="240" w:lineRule="auto"/>
        <w:rPr>
          <w:rFonts w:ascii="Times New Roman" w:hAnsi="Times New Roman" w:cs="Times New Roman"/>
          <w:sz w:val="24"/>
          <w:szCs w:val="24"/>
        </w:rPr>
      </w:pPr>
    </w:p>
    <w:p w14:paraId="4B25FCEC" w14:textId="77777777" w:rsidR="0068349A" w:rsidRDefault="0068349A" w:rsidP="00DF0D3A">
      <w:pPr>
        <w:spacing w:after="0" w:line="240" w:lineRule="auto"/>
        <w:rPr>
          <w:rFonts w:ascii="Times New Roman" w:hAnsi="Times New Roman" w:cs="Times New Roman"/>
          <w:sz w:val="24"/>
          <w:szCs w:val="24"/>
        </w:rPr>
      </w:pPr>
    </w:p>
    <w:p w14:paraId="165EA5CE" w14:textId="77777777" w:rsidR="0068349A" w:rsidRDefault="0068349A" w:rsidP="00DF0D3A">
      <w:pPr>
        <w:spacing w:after="0" w:line="240" w:lineRule="auto"/>
        <w:rPr>
          <w:rFonts w:ascii="Times New Roman" w:hAnsi="Times New Roman" w:cs="Times New Roman"/>
          <w:sz w:val="24"/>
          <w:szCs w:val="24"/>
        </w:rPr>
      </w:pPr>
    </w:p>
    <w:p w14:paraId="1AF2D439" w14:textId="77777777" w:rsidR="0068349A" w:rsidRDefault="0068349A" w:rsidP="00DF0D3A">
      <w:pPr>
        <w:spacing w:after="0" w:line="240" w:lineRule="auto"/>
        <w:rPr>
          <w:rFonts w:ascii="Times New Roman" w:hAnsi="Times New Roman" w:cs="Times New Roman"/>
          <w:sz w:val="24"/>
          <w:szCs w:val="24"/>
        </w:rPr>
      </w:pPr>
    </w:p>
    <w:p w14:paraId="1501F8B7" w14:textId="77777777" w:rsidR="0068349A" w:rsidRDefault="0068349A" w:rsidP="00DF0D3A">
      <w:pPr>
        <w:spacing w:after="0" w:line="240" w:lineRule="auto"/>
        <w:rPr>
          <w:rFonts w:ascii="Times New Roman" w:hAnsi="Times New Roman" w:cs="Times New Roman"/>
          <w:sz w:val="24"/>
          <w:szCs w:val="24"/>
        </w:rPr>
      </w:pPr>
    </w:p>
    <w:p w14:paraId="56B7BA56" w14:textId="77777777" w:rsidR="0068349A" w:rsidRDefault="0068349A" w:rsidP="00DF0D3A">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1A1B2581" w14:textId="77777777" w:rsidR="0068349A" w:rsidRDefault="0068349A" w:rsidP="00DF0D3A">
      <w:pPr>
        <w:spacing w:after="0" w:line="240" w:lineRule="auto"/>
        <w:rPr>
          <w:rFonts w:ascii="Times New Roman" w:hAnsi="Times New Roman" w:cs="Times New Roman"/>
          <w:sz w:val="24"/>
          <w:szCs w:val="24"/>
        </w:rPr>
      </w:pPr>
    </w:p>
    <w:p w14:paraId="3831AD00" w14:textId="77777777" w:rsidR="0068349A" w:rsidRDefault="0068349A" w:rsidP="00DF0D3A">
      <w:pPr>
        <w:spacing w:after="0" w:line="240" w:lineRule="auto"/>
        <w:rPr>
          <w:rFonts w:ascii="Times New Roman" w:hAnsi="Times New Roman" w:cs="Times New Roman"/>
          <w:sz w:val="24"/>
          <w:szCs w:val="24"/>
        </w:rPr>
      </w:pPr>
    </w:p>
    <w:p w14:paraId="408CD03D" w14:textId="77777777" w:rsidR="0068349A" w:rsidRDefault="0068349A" w:rsidP="00DF0D3A">
      <w:pPr>
        <w:spacing w:after="0" w:line="240" w:lineRule="auto"/>
        <w:rPr>
          <w:rFonts w:ascii="Times New Roman" w:hAnsi="Times New Roman" w:cs="Times New Roman"/>
          <w:sz w:val="24"/>
          <w:szCs w:val="24"/>
        </w:rPr>
      </w:pPr>
    </w:p>
    <w:p w14:paraId="2EB971BF" w14:textId="77777777" w:rsidR="0068349A" w:rsidRDefault="0068349A" w:rsidP="00DF0D3A">
      <w:pPr>
        <w:spacing w:after="0" w:line="240" w:lineRule="auto"/>
        <w:rPr>
          <w:rFonts w:ascii="Times New Roman" w:hAnsi="Times New Roman" w:cs="Times New Roman"/>
          <w:sz w:val="24"/>
          <w:szCs w:val="24"/>
        </w:rPr>
      </w:pPr>
    </w:p>
    <w:p w14:paraId="1BA15939" w14:textId="77777777" w:rsidR="0068349A" w:rsidRDefault="0068349A" w:rsidP="00DF0D3A">
      <w:pPr>
        <w:spacing w:after="0" w:line="240" w:lineRule="auto"/>
        <w:rPr>
          <w:rFonts w:ascii="Times New Roman" w:hAnsi="Times New Roman" w:cs="Times New Roman"/>
          <w:sz w:val="24"/>
          <w:szCs w:val="24"/>
        </w:rPr>
      </w:pPr>
    </w:p>
    <w:p w14:paraId="20E1F109" w14:textId="77777777" w:rsidR="0068349A" w:rsidRDefault="0068349A" w:rsidP="00DF0D3A">
      <w:pPr>
        <w:spacing w:after="0" w:line="240" w:lineRule="auto"/>
        <w:rPr>
          <w:rFonts w:ascii="Times New Roman" w:hAnsi="Times New Roman" w:cs="Times New Roman"/>
          <w:sz w:val="24"/>
          <w:szCs w:val="24"/>
        </w:rPr>
      </w:pPr>
    </w:p>
    <w:p w14:paraId="0EB9E975" w14:textId="77777777" w:rsidR="0068349A" w:rsidRDefault="0068349A" w:rsidP="00DF0D3A">
      <w:pPr>
        <w:spacing w:after="0" w:line="240" w:lineRule="auto"/>
        <w:rPr>
          <w:rFonts w:ascii="Times New Roman" w:hAnsi="Times New Roman" w:cs="Times New Roman"/>
          <w:sz w:val="24"/>
          <w:szCs w:val="24"/>
        </w:rPr>
      </w:pPr>
    </w:p>
    <w:p w14:paraId="4B1A7340" w14:textId="77777777" w:rsidR="0068349A" w:rsidRDefault="0068349A" w:rsidP="00DF0D3A">
      <w:pPr>
        <w:spacing w:after="0" w:line="240" w:lineRule="auto"/>
        <w:rPr>
          <w:rFonts w:ascii="Times New Roman" w:hAnsi="Times New Roman" w:cs="Times New Roman"/>
          <w:sz w:val="24"/>
          <w:szCs w:val="24"/>
        </w:rPr>
      </w:pPr>
    </w:p>
    <w:p w14:paraId="3AA5C7A9" w14:textId="77777777" w:rsidR="0068349A" w:rsidRDefault="0068349A" w:rsidP="00DF0D3A">
      <w:pPr>
        <w:spacing w:after="0" w:line="240" w:lineRule="auto"/>
        <w:rPr>
          <w:rFonts w:ascii="Times New Roman" w:hAnsi="Times New Roman" w:cs="Times New Roman"/>
          <w:sz w:val="24"/>
          <w:szCs w:val="24"/>
        </w:rPr>
      </w:pPr>
    </w:p>
    <w:p w14:paraId="4F8F8BBA" w14:textId="77777777" w:rsidR="0068349A" w:rsidRDefault="0068349A" w:rsidP="00DF0D3A">
      <w:pPr>
        <w:spacing w:after="0" w:line="240" w:lineRule="auto"/>
        <w:rPr>
          <w:rFonts w:ascii="Times New Roman" w:hAnsi="Times New Roman" w:cs="Times New Roman"/>
          <w:sz w:val="24"/>
          <w:szCs w:val="24"/>
        </w:rPr>
      </w:pPr>
    </w:p>
    <w:p w14:paraId="0C565E1B" w14:textId="77777777" w:rsidR="0068349A" w:rsidRDefault="0068349A" w:rsidP="00DF0D3A">
      <w:pPr>
        <w:spacing w:after="0" w:line="240" w:lineRule="auto"/>
        <w:rPr>
          <w:rFonts w:ascii="Times New Roman" w:hAnsi="Times New Roman" w:cs="Times New Roman"/>
          <w:sz w:val="24"/>
          <w:szCs w:val="24"/>
        </w:rPr>
      </w:pPr>
    </w:p>
    <w:p w14:paraId="6A51EFBB" w14:textId="77777777" w:rsidR="0068349A" w:rsidRDefault="0068349A" w:rsidP="00DF0D3A">
      <w:pPr>
        <w:spacing w:after="0" w:line="240" w:lineRule="auto"/>
        <w:rPr>
          <w:rFonts w:ascii="Times New Roman" w:hAnsi="Times New Roman" w:cs="Times New Roman"/>
          <w:sz w:val="24"/>
          <w:szCs w:val="24"/>
        </w:rPr>
      </w:pPr>
    </w:p>
    <w:p w14:paraId="7554B043" w14:textId="77777777" w:rsidR="0068349A" w:rsidRDefault="0068349A" w:rsidP="00DF0D3A">
      <w:pPr>
        <w:spacing w:after="0" w:line="240" w:lineRule="auto"/>
        <w:rPr>
          <w:rFonts w:ascii="Times New Roman" w:hAnsi="Times New Roman" w:cs="Times New Roman"/>
          <w:sz w:val="24"/>
          <w:szCs w:val="24"/>
        </w:rPr>
      </w:pPr>
    </w:p>
    <w:p w14:paraId="200680F9" w14:textId="77777777" w:rsidR="0068349A" w:rsidRDefault="0068349A" w:rsidP="00DF0D3A">
      <w:pPr>
        <w:spacing w:after="0" w:line="240" w:lineRule="auto"/>
        <w:rPr>
          <w:rFonts w:ascii="Times New Roman" w:hAnsi="Times New Roman" w:cs="Times New Roman"/>
          <w:sz w:val="24"/>
          <w:szCs w:val="24"/>
        </w:rPr>
      </w:pPr>
    </w:p>
    <w:p w14:paraId="371716DF" w14:textId="77777777" w:rsidR="0068349A" w:rsidRDefault="0068349A" w:rsidP="00DF0D3A">
      <w:pPr>
        <w:spacing w:after="0" w:line="240" w:lineRule="auto"/>
        <w:rPr>
          <w:rFonts w:ascii="Times New Roman" w:hAnsi="Times New Roman" w:cs="Times New Roman"/>
          <w:sz w:val="24"/>
          <w:szCs w:val="24"/>
        </w:rPr>
      </w:pPr>
    </w:p>
    <w:p w14:paraId="4E23E845" w14:textId="77777777" w:rsidR="005E18F9" w:rsidRDefault="005E18F9" w:rsidP="00DF0D3A">
      <w:pPr>
        <w:spacing w:after="0" w:line="240" w:lineRule="auto"/>
        <w:rPr>
          <w:rFonts w:ascii="Times New Roman" w:hAnsi="Times New Roman" w:cs="Times New Roman"/>
          <w:sz w:val="24"/>
          <w:szCs w:val="24"/>
        </w:rPr>
      </w:pPr>
    </w:p>
    <w:p w14:paraId="0FCDFE61"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Pr="00036B48"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0E4546A3" w14:textId="77777777" w:rsidR="0068349A" w:rsidRPr="00DF0D3A" w:rsidRDefault="0068349A" w:rsidP="00DF0D3A">
      <w:pPr>
        <w:spacing w:after="0" w:line="240" w:lineRule="auto"/>
        <w:rPr>
          <w:rFonts w:ascii="Times New Roman" w:hAnsi="Times New Roman" w:cs="Times New Roman"/>
          <w:sz w:val="24"/>
          <w:szCs w:val="24"/>
        </w:rPr>
      </w:pPr>
    </w:p>
    <w:p w14:paraId="70EF5423" w14:textId="77777777" w:rsidR="002F396F" w:rsidRPr="00036B48" w:rsidRDefault="002F396F" w:rsidP="00DE290C">
      <w:pPr>
        <w:rPr>
          <w:rFonts w:ascii="Times New Roman" w:hAnsi="Times New Roman" w:cs="Times New Roman"/>
          <w:b/>
          <w:bCs/>
          <w:smallCaps/>
          <w:sz w:val="22"/>
          <w:szCs w:val="22"/>
        </w:rPr>
      </w:pPr>
    </w:p>
    <w:p w14:paraId="2E4A6A51" w14:textId="7093DA19" w:rsidR="002F396F" w:rsidRDefault="002F396F" w:rsidP="007C0612">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TIEKĖJŲ KVALIFIKACIJOS REIKALAVIMAI</w:t>
      </w:r>
      <w:r w:rsidR="00955F2F" w:rsidRPr="00036B48">
        <w:rPr>
          <w:rFonts w:ascii="Times New Roman" w:hAnsi="Times New Roman" w:cs="Times New Roman"/>
          <w:smallCaps/>
        </w:rPr>
        <w:t xml:space="preserve"> IR REIKALAVIMAI LAIKYTIS </w:t>
      </w:r>
      <w:r w:rsidR="00955F2F" w:rsidRPr="00036B48">
        <w:rPr>
          <w:rFonts w:ascii="Times New Roman" w:hAnsi="Times New Roman" w:cs="Times New Roman"/>
          <w:lang w:eastAsia="en-US"/>
        </w:rPr>
        <w:t>KOKYBĖS VADYBOS SISTEMOS IR (ARBA) APLINKOS APSAUGOS VADYBOS SISTEMOS STANDARTŲ</w:t>
      </w:r>
    </w:p>
    <w:p w14:paraId="4F92B941" w14:textId="77777777" w:rsidR="00053070" w:rsidRDefault="00053070" w:rsidP="00053070">
      <w:pPr>
        <w:rPr>
          <w:lang w:eastAsia="en-US"/>
        </w:rPr>
      </w:pPr>
    </w:p>
    <w:p w14:paraId="1AF71253" w14:textId="77777777" w:rsidR="00053070" w:rsidRPr="00930612" w:rsidRDefault="00053070" w:rsidP="00053070">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386B92C" w14:textId="77777777" w:rsidR="00053070" w:rsidRPr="00930612" w:rsidRDefault="00053070" w:rsidP="00053070">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327A773F" w14:textId="77777777" w:rsidR="00053070" w:rsidRPr="00930612" w:rsidRDefault="00053070" w:rsidP="00053070">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F3D7073" w14:textId="77777777" w:rsidR="00053070" w:rsidRDefault="00053070" w:rsidP="00053070">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130FA6F9" w14:textId="77777777" w:rsidR="00053070" w:rsidRPr="00930612" w:rsidRDefault="00053070" w:rsidP="00053070">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8"/>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9775" w:type="dxa"/>
        <w:tblLayout w:type="fixed"/>
        <w:tblCellMar>
          <w:left w:w="85" w:type="dxa"/>
          <w:right w:w="85" w:type="dxa"/>
        </w:tblCellMar>
        <w:tblLook w:val="0000" w:firstRow="0" w:lastRow="0" w:firstColumn="0" w:lastColumn="0" w:noHBand="0" w:noVBand="0"/>
      </w:tblPr>
      <w:tblGrid>
        <w:gridCol w:w="1129"/>
        <w:gridCol w:w="3969"/>
        <w:gridCol w:w="4677"/>
      </w:tblGrid>
      <w:tr w:rsidR="00053070" w:rsidRPr="00BB57CB" w14:paraId="447F20C5" w14:textId="77777777" w:rsidTr="009C7CF4">
        <w:trPr>
          <w:trHeight w:val="236"/>
        </w:trPr>
        <w:tc>
          <w:tcPr>
            <w:tcW w:w="1129"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A8564F7" w14:textId="77777777" w:rsidR="00053070" w:rsidRPr="00BB57CB" w:rsidRDefault="00053070" w:rsidP="009C7CF4">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4A7F2EA6" w14:textId="77777777" w:rsidR="00053070" w:rsidRPr="00BB57CB" w:rsidRDefault="00053070" w:rsidP="009C7CF4">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2D64C2" w14:textId="77777777" w:rsidR="00053070" w:rsidRPr="003B73C4" w:rsidRDefault="00053070" w:rsidP="009C7CF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053070" w:rsidRPr="00BB57CB" w14:paraId="7247F487" w14:textId="77777777" w:rsidTr="009C7CF4">
        <w:trPr>
          <w:trHeight w:val="300"/>
        </w:trPr>
        <w:tc>
          <w:tcPr>
            <w:tcW w:w="1129" w:type="dxa"/>
            <w:vMerge/>
            <w:tcBorders>
              <w:top w:val="single" w:sz="4" w:space="0" w:color="000000" w:themeColor="text1"/>
              <w:left w:val="single" w:sz="4" w:space="0" w:color="auto"/>
              <w:bottom w:val="single" w:sz="4" w:space="0" w:color="000000" w:themeColor="text1"/>
            </w:tcBorders>
          </w:tcPr>
          <w:p w14:paraId="5C190B8B" w14:textId="77777777" w:rsidR="00053070" w:rsidRPr="00BB57CB" w:rsidRDefault="00053070" w:rsidP="009C7CF4">
            <w:pPr>
              <w:spacing w:after="0" w:line="240" w:lineRule="auto"/>
              <w:ind w:right="555"/>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DCB581" w14:textId="77777777" w:rsidR="00053070" w:rsidRPr="00BB57CB" w:rsidRDefault="00053070" w:rsidP="009C7CF4">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BDFD0" w14:textId="77777777" w:rsidR="00053070" w:rsidRPr="00BB57CB" w:rsidRDefault="00053070" w:rsidP="009C7CF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2336397B" w14:textId="77777777" w:rsidR="00053070" w:rsidRPr="00BB57CB" w:rsidRDefault="00053070" w:rsidP="009C7CF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053070" w:rsidRPr="00BB57CB" w14:paraId="1EC173A0" w14:textId="77777777" w:rsidTr="009C7CF4">
        <w:trPr>
          <w:trHeight w:val="1832"/>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CDEDF" w14:textId="77777777" w:rsidR="00053070" w:rsidRPr="00BB57CB" w:rsidRDefault="00053070" w:rsidP="009C7CF4">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EE65B" w14:textId="77777777" w:rsidR="00053070" w:rsidRPr="00AB3C53" w:rsidRDefault="00053070" w:rsidP="009C7CF4">
            <w:pPr>
              <w:spacing w:after="0" w:line="240" w:lineRule="auto"/>
              <w:rPr>
                <w:rFonts w:ascii="Times New Roman" w:hAnsi="Times New Roman" w:cs="Times New Roman"/>
                <w:sz w:val="24"/>
                <w:szCs w:val="24"/>
              </w:rPr>
            </w:pPr>
            <w:r w:rsidRPr="00BB57CB">
              <w:rPr>
                <w:rFonts w:ascii="Times New Roman" w:hAnsi="Times New Roman" w:cs="Times New Roman"/>
                <w:sz w:val="24"/>
                <w:szCs w:val="24"/>
              </w:rPr>
              <w:t xml:space="preserve">Teikėjas sutarties vykdymui turi turėti </w:t>
            </w:r>
            <w:r w:rsidRPr="00AB3C53">
              <w:rPr>
                <w:rFonts w:ascii="Times New Roman" w:hAnsi="Times New Roman" w:cs="Times New Roman"/>
                <w:sz w:val="24"/>
                <w:szCs w:val="24"/>
              </w:rPr>
              <w:t>(arba gali pasitelkti) 5.2-5.3. papunkčiuose nurodyt</w:t>
            </w:r>
            <w:r>
              <w:rPr>
                <w:rFonts w:ascii="Times New Roman" w:hAnsi="Times New Roman" w:cs="Times New Roman"/>
                <w:sz w:val="24"/>
                <w:szCs w:val="24"/>
              </w:rPr>
              <w:t>us</w:t>
            </w:r>
            <w:r w:rsidRPr="00AB3C53">
              <w:rPr>
                <w:rFonts w:ascii="Times New Roman" w:hAnsi="Times New Roman" w:cs="Times New Roman"/>
                <w:sz w:val="24"/>
                <w:szCs w:val="24"/>
              </w:rPr>
              <w:t xml:space="preserve"> reikalavim</w:t>
            </w:r>
            <w:r>
              <w:rPr>
                <w:rFonts w:ascii="Times New Roman" w:hAnsi="Times New Roman" w:cs="Times New Roman"/>
                <w:sz w:val="24"/>
                <w:szCs w:val="24"/>
              </w:rPr>
              <w:t>us</w:t>
            </w:r>
            <w:r w:rsidRPr="00AB3C53">
              <w:rPr>
                <w:rFonts w:ascii="Times New Roman" w:hAnsi="Times New Roman" w:cs="Times New Roman"/>
                <w:sz w:val="24"/>
                <w:szCs w:val="24"/>
              </w:rPr>
              <w:t xml:space="preserve"> atitinkančius specialistus.</w:t>
            </w:r>
          </w:p>
          <w:p w14:paraId="015806A1" w14:textId="77777777" w:rsidR="00053070" w:rsidRPr="00AB3C53" w:rsidRDefault="00053070" w:rsidP="009C7CF4">
            <w:pPr>
              <w:spacing w:after="0" w:line="240" w:lineRule="auto"/>
              <w:rPr>
                <w:rFonts w:ascii="Times New Roman" w:eastAsia="Times New Roman" w:hAnsi="Times New Roman" w:cs="Times New Roman"/>
                <w:sz w:val="24"/>
                <w:szCs w:val="24"/>
              </w:rPr>
            </w:pPr>
            <w:r w:rsidRPr="00AB3C53">
              <w:rPr>
                <w:rFonts w:ascii="Times New Roman" w:eastAsia="Times New Roman" w:hAnsi="Times New Roman" w:cs="Times New Roman"/>
                <w:i/>
                <w:iCs/>
                <w:sz w:val="24"/>
                <w:szCs w:val="24"/>
              </w:rPr>
              <w:t>Pastaba</w:t>
            </w:r>
            <w:r w:rsidRPr="00AB3C53">
              <w:rPr>
                <w:rFonts w:ascii="Times New Roman" w:eastAsia="Times New Roman" w:hAnsi="Times New Roman" w:cs="Times New Roman"/>
                <w:sz w:val="24"/>
                <w:szCs w:val="24"/>
              </w:rPr>
              <w:t xml:space="preserve">. Vienam asmeniui nėra ribojamas skirtingų specialistų </w:t>
            </w:r>
            <w:r w:rsidRPr="00AB3C53">
              <w:rPr>
                <w:rFonts w:ascii="Times New Roman" w:eastAsia="Times New Roman" w:hAnsi="Times New Roman" w:cs="Times New Roman"/>
                <w:sz w:val="24"/>
                <w:szCs w:val="24"/>
              </w:rPr>
              <w:lastRenderedPageBreak/>
              <w:t xml:space="preserve">pozicijų, kurioms jis siūlomas, skaičius. </w:t>
            </w:r>
          </w:p>
          <w:p w14:paraId="2903129A" w14:textId="77777777" w:rsidR="00053070" w:rsidRPr="00BB57CB" w:rsidRDefault="00053070" w:rsidP="009C7CF4">
            <w:pPr>
              <w:spacing w:after="0" w:line="240" w:lineRule="auto"/>
              <w:rPr>
                <w:rFonts w:ascii="Times New Roman" w:hAnsi="Times New Roman" w:cs="Times New Roman"/>
                <w:sz w:val="24"/>
                <w:szCs w:val="24"/>
              </w:rPr>
            </w:pPr>
            <w:r w:rsidRPr="00AB3C53">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75ED55B1" w14:textId="77777777" w:rsidR="00053070" w:rsidRPr="00BB57CB" w:rsidRDefault="00053070" w:rsidP="009C7CF4">
            <w:pPr>
              <w:tabs>
                <w:tab w:val="left" w:pos="376"/>
              </w:tabs>
              <w:spacing w:after="0" w:line="240" w:lineRule="auto"/>
              <w:jc w:val="both"/>
              <w:rPr>
                <w:rFonts w:ascii="Times New Roman" w:eastAsia="Times New Roman"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D520A" w14:textId="77777777" w:rsidR="00053070" w:rsidRDefault="00053070" w:rsidP="009C7CF4">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lastRenderedPageBreak/>
              <w:t>Kartu su pasiūlymu pateikiama:</w:t>
            </w:r>
          </w:p>
          <w:p w14:paraId="0D4106B4" w14:textId="5E96AF10" w:rsidR="00053070" w:rsidRDefault="00053070" w:rsidP="009C7CF4">
            <w:pPr>
              <w:spacing w:after="0" w:line="240" w:lineRule="auto"/>
              <w:ind w:right="45"/>
              <w:jc w:val="both"/>
            </w:pPr>
            <w:r w:rsidRPr="6A101B4A">
              <w:rPr>
                <w:rFonts w:ascii="Times New Roman"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w:t>
            </w:r>
            <w:r w:rsidR="008319F7">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12AADC4B" w14:textId="77777777" w:rsidR="00053070" w:rsidRDefault="00053070" w:rsidP="009C7CF4">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lastRenderedPageBreak/>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3FD1E5DD" w14:textId="77777777" w:rsidR="00053070" w:rsidRPr="00BC32EA" w:rsidRDefault="00053070" w:rsidP="009C7CF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726C2719" w14:textId="77777777" w:rsidR="00053070" w:rsidRPr="00BC32EA" w:rsidRDefault="00053070" w:rsidP="009C7CF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A24E5CA" w14:textId="77777777" w:rsidR="00053070" w:rsidRPr="00BC32EA" w:rsidRDefault="00053070" w:rsidP="009C7CF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*subtiekėjams šis reikalavimas nenustatomas</w:t>
            </w:r>
          </w:p>
          <w:p w14:paraId="34904C07" w14:textId="77777777" w:rsidR="00053070" w:rsidRPr="00BB57CB" w:rsidRDefault="00053070" w:rsidP="009C7CF4">
            <w:pPr>
              <w:spacing w:after="0" w:line="240" w:lineRule="auto"/>
              <w:rPr>
                <w:rFonts w:ascii="Times New Roman" w:eastAsia="Times New Roman" w:hAnsi="Times New Roman" w:cs="Times New Roman"/>
                <w:iCs/>
                <w:color w:val="000000"/>
                <w:sz w:val="24"/>
                <w:szCs w:val="24"/>
              </w:rPr>
            </w:pPr>
          </w:p>
        </w:tc>
      </w:tr>
      <w:tr w:rsidR="00053070" w:rsidRPr="00BB57CB" w14:paraId="47C105AA" w14:textId="77777777" w:rsidTr="009C7CF4">
        <w:trPr>
          <w:trHeight w:val="1832"/>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D74BF" w14:textId="77777777" w:rsidR="00053070" w:rsidRPr="007A3C31" w:rsidRDefault="00053070" w:rsidP="009C7CF4">
            <w:pPr>
              <w:spacing w:after="0" w:line="240" w:lineRule="auto"/>
              <w:ind w:right="203"/>
              <w:rPr>
                <w:rFonts w:ascii="Times New Roman" w:hAnsi="Times New Roman" w:cs="Times New Roman"/>
                <w:sz w:val="24"/>
                <w:szCs w:val="24"/>
              </w:rPr>
            </w:pPr>
            <w:r>
              <w:rPr>
                <w:rFonts w:ascii="Times New Roman" w:hAnsi="Times New Roman" w:cs="Times New Roman"/>
                <w:sz w:val="24"/>
                <w:szCs w:val="24"/>
              </w:rPr>
              <w:lastRenderedPageBreak/>
              <w:t>5</w:t>
            </w:r>
            <w:r w:rsidRPr="007A3C31">
              <w:rPr>
                <w:rFonts w:ascii="Times New Roman" w:hAnsi="Times New Roman" w:cs="Times New Roman"/>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4C95C" w14:textId="77777777" w:rsidR="00053070" w:rsidRPr="00404E36" w:rsidRDefault="00053070" w:rsidP="009C7CF4">
            <w:pPr>
              <w:tabs>
                <w:tab w:val="center" w:pos="4153"/>
                <w:tab w:val="right" w:pos="8306"/>
              </w:tabs>
              <w:spacing w:after="0" w:line="240" w:lineRule="auto"/>
              <w:jc w:val="both"/>
              <w:rPr>
                <w:rFonts w:ascii="Times New Roman" w:eastAsia="Times New Roman" w:hAnsi="Times New Roman" w:cs="Times New Roman"/>
                <w:sz w:val="24"/>
                <w:szCs w:val="24"/>
              </w:rPr>
            </w:pPr>
            <w:r w:rsidRPr="00404E36">
              <w:rPr>
                <w:rFonts w:ascii="Times New Roman" w:eastAsia="Times New Roman" w:hAnsi="Times New Roman" w:cs="Times New Roman"/>
                <w:sz w:val="24"/>
                <w:szCs w:val="24"/>
              </w:rPr>
              <w:t>Teikėjo siūlomas specialistas (toliau – Rengėjas Nr.1</w:t>
            </w:r>
            <w:r w:rsidRPr="003C27EA">
              <w:rPr>
                <w:rFonts w:ascii="Times New Roman" w:eastAsia="Times New Roman" w:hAnsi="Times New Roman" w:cs="Times New Roman"/>
                <w:sz w:val="24"/>
                <w:szCs w:val="24"/>
              </w:rPr>
              <w:t>)</w:t>
            </w:r>
            <w:r w:rsidRPr="00404E36">
              <w:rPr>
                <w:rFonts w:ascii="Times New Roman" w:eastAsia="Times New Roman" w:hAnsi="Times New Roman" w:cs="Times New Roman"/>
                <w:sz w:val="24"/>
                <w:szCs w:val="24"/>
              </w:rPr>
              <w:t xml:space="preserve"> turi atitikti š</w:t>
            </w:r>
            <w:r>
              <w:rPr>
                <w:rFonts w:ascii="Times New Roman" w:eastAsia="Times New Roman" w:hAnsi="Times New Roman" w:cs="Times New Roman"/>
                <w:sz w:val="24"/>
                <w:szCs w:val="24"/>
              </w:rPr>
              <w:t>į</w:t>
            </w:r>
            <w:r w:rsidRPr="00404E36">
              <w:rPr>
                <w:rFonts w:ascii="Times New Roman" w:eastAsia="Times New Roman" w:hAnsi="Times New Roman" w:cs="Times New Roman"/>
                <w:sz w:val="24"/>
                <w:szCs w:val="24"/>
              </w:rPr>
              <w:t xml:space="preserve"> reikalavim</w:t>
            </w:r>
            <w:r>
              <w:rPr>
                <w:rFonts w:ascii="Times New Roman" w:eastAsia="Times New Roman" w:hAnsi="Times New Roman" w:cs="Times New Roman"/>
                <w:sz w:val="24"/>
                <w:szCs w:val="24"/>
              </w:rPr>
              <w:t>ą</w:t>
            </w:r>
            <w:r w:rsidRPr="00404E36">
              <w:rPr>
                <w:rFonts w:ascii="Times New Roman" w:eastAsia="Times New Roman" w:hAnsi="Times New Roman" w:cs="Times New Roman"/>
                <w:sz w:val="24"/>
                <w:szCs w:val="24"/>
              </w:rPr>
              <w:t>:</w:t>
            </w:r>
          </w:p>
          <w:p w14:paraId="22DD9F92" w14:textId="684A5832" w:rsidR="00053070" w:rsidRPr="0051188B" w:rsidRDefault="006030A2" w:rsidP="006030A2">
            <w:pPr>
              <w:pStyle w:val="Sraopastraipa"/>
              <w:tabs>
                <w:tab w:val="center" w:pos="4153"/>
                <w:tab w:val="right" w:pos="8306"/>
              </w:tabs>
              <w:suppressAutoHyphens/>
              <w:spacing w:after="0" w:line="240" w:lineRule="auto"/>
              <w:ind w:left="62" w:firstLine="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53070" w:rsidRPr="00404E36">
              <w:rPr>
                <w:rFonts w:ascii="Times New Roman" w:eastAsia="Times New Roman" w:hAnsi="Times New Roman" w:cs="Times New Roman"/>
                <w:sz w:val="24"/>
                <w:szCs w:val="24"/>
              </w:rPr>
              <w:t>per pastaruosius 5 metus</w:t>
            </w:r>
            <w:r w:rsidR="00053070">
              <w:rPr>
                <w:rStyle w:val="Puslapioinaosnuoroda"/>
                <w:rFonts w:ascii="Times New Roman" w:eastAsia="Times New Roman" w:hAnsi="Times New Roman" w:cs="Times New Roman"/>
                <w:sz w:val="24"/>
                <w:szCs w:val="24"/>
              </w:rPr>
              <w:footnoteReference w:id="9"/>
            </w:r>
            <w:r w:rsidR="00053070" w:rsidRPr="00404E36">
              <w:rPr>
                <w:rFonts w:ascii="Times New Roman" w:eastAsia="Times New Roman" w:hAnsi="Times New Roman" w:cs="Times New Roman"/>
                <w:sz w:val="24"/>
                <w:szCs w:val="24"/>
              </w:rPr>
              <w:t xml:space="preserve"> iki pasiūlymų pateikimo termino pabaigos </w:t>
            </w:r>
            <w:r w:rsidR="00053070" w:rsidRPr="00404E36">
              <w:rPr>
                <w:rFonts w:ascii="Times New Roman" w:eastAsia="Times New Roman" w:hAnsi="Times New Roman" w:cs="Times New Roman"/>
                <w:sz w:val="24"/>
                <w:szCs w:val="24"/>
                <w:lang w:eastAsia="en-GB"/>
              </w:rPr>
              <w:t>turi patirties kuriant ar atnaujinant bent 1 (vieną) konsultavimo modelio metodiką</w:t>
            </w:r>
            <w:r w:rsidR="00053070">
              <w:rPr>
                <w:rFonts w:ascii="Times New Roman" w:eastAsia="Times New Roman" w:hAnsi="Times New Roman" w:cs="Times New Roman"/>
                <w:sz w:val="24"/>
                <w:szCs w:val="24"/>
                <w:lang w:eastAsia="en-GB"/>
              </w:rPr>
              <w:t xml:space="preserve"> arba</w:t>
            </w:r>
            <w:r w:rsidR="00053070" w:rsidRPr="00404E36">
              <w:rPr>
                <w:rFonts w:ascii="Times New Roman" w:eastAsia="Times New Roman" w:hAnsi="Times New Roman" w:cs="Times New Roman"/>
                <w:sz w:val="24"/>
                <w:szCs w:val="24"/>
                <w:lang w:eastAsia="en-GB"/>
              </w:rPr>
              <w:t xml:space="preserve"> rekomendaciją, </w:t>
            </w:r>
            <w:r w:rsidR="00053070" w:rsidRPr="00404E36">
              <w:rPr>
                <w:rFonts w:ascii="Times New Roman" w:eastAsia="Times New Roman" w:hAnsi="Times New Roman" w:cs="Times New Roman"/>
                <w:sz w:val="24"/>
                <w:szCs w:val="24"/>
              </w:rPr>
              <w:t xml:space="preserve">švietimo arba žmogiškųjų išteklių srityje </w:t>
            </w:r>
            <w:r w:rsidR="00053070" w:rsidRPr="0051188B">
              <w:rPr>
                <w:rFonts w:ascii="Times New Roman" w:eastAsia="Times New Roman" w:hAnsi="Times New Roman" w:cs="Times New Roman"/>
                <w:sz w:val="24"/>
                <w:szCs w:val="24"/>
              </w:rPr>
              <w:t>arba kompetencijų vertinimo, darbuotojų  veiklos vertinimo srityje.</w:t>
            </w:r>
          </w:p>
          <w:p w14:paraId="2B3F7304" w14:textId="77777777" w:rsidR="00053070" w:rsidRPr="00404E36" w:rsidRDefault="00053070" w:rsidP="009C7CF4">
            <w:pPr>
              <w:tabs>
                <w:tab w:val="center" w:pos="4153"/>
                <w:tab w:val="right" w:pos="8306"/>
              </w:tabs>
              <w:spacing w:after="0" w:line="240" w:lineRule="auto"/>
              <w:jc w:val="both"/>
              <w:rPr>
                <w:rFonts w:ascii="Times New Roman" w:eastAsia="Times New Roman" w:hAnsi="Times New Roman" w:cs="Times New Roman"/>
                <w:sz w:val="24"/>
                <w:szCs w:val="24"/>
              </w:rPr>
            </w:pPr>
          </w:p>
          <w:p w14:paraId="3C2C252A" w14:textId="77777777" w:rsidR="00053070" w:rsidRPr="00404E36" w:rsidRDefault="00053070" w:rsidP="009C7CF4">
            <w:pPr>
              <w:pStyle w:val="Sraopastraipa"/>
              <w:tabs>
                <w:tab w:val="center" w:pos="4153"/>
                <w:tab w:val="right" w:pos="8306"/>
              </w:tabs>
              <w:suppressAutoHyphens/>
              <w:spacing w:after="0" w:line="240" w:lineRule="auto"/>
              <w:ind w:left="284"/>
              <w:jc w:val="both"/>
              <w:rPr>
                <w:rFonts w:ascii="Times New Roman" w:eastAsia="Times New Roman"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A8564" w14:textId="77777777" w:rsidR="00053070" w:rsidRPr="00BB57CB" w:rsidRDefault="00053070" w:rsidP="009C7CF4">
            <w:pPr>
              <w:spacing w:after="0" w:line="240" w:lineRule="auto"/>
              <w:ind w:firstLine="30"/>
              <w:jc w:val="both"/>
              <w:rPr>
                <w:rFonts w:ascii="Times New Roman" w:hAnsi="Times New Roman" w:cs="Times New Roman"/>
                <w:bCs/>
                <w:iCs/>
                <w:sz w:val="24"/>
                <w:szCs w:val="24"/>
              </w:rPr>
            </w:pPr>
            <w:r w:rsidRPr="00BB57CB">
              <w:rPr>
                <w:rFonts w:ascii="Times New Roman" w:hAnsi="Times New Roman" w:cs="Times New Roman"/>
                <w:b/>
                <w:bCs/>
                <w:iCs/>
                <w:sz w:val="24"/>
                <w:szCs w:val="24"/>
              </w:rPr>
              <w:t>Kartu su pasiūlymu pateikiami dokumentai patvirtinantys atitiktį kvalifikaciniams reikalavimams</w:t>
            </w:r>
            <w:r w:rsidRPr="00BB57CB">
              <w:rPr>
                <w:rFonts w:ascii="Times New Roman" w:hAnsi="Times New Roman" w:cs="Times New Roman"/>
                <w:bCs/>
                <w:iCs/>
                <w:sz w:val="24"/>
                <w:szCs w:val="24"/>
              </w:rPr>
              <w:t>:</w:t>
            </w:r>
          </w:p>
          <w:p w14:paraId="36FC0B98" w14:textId="431B02AB" w:rsidR="00053070" w:rsidRPr="008319F7" w:rsidRDefault="00053070" w:rsidP="00053070">
            <w:pPr>
              <w:pStyle w:val="Sraopastraipa"/>
              <w:numPr>
                <w:ilvl w:val="0"/>
                <w:numId w:val="21"/>
              </w:numPr>
              <w:tabs>
                <w:tab w:val="left" w:pos="314"/>
              </w:tabs>
              <w:suppressAutoHyphens/>
              <w:spacing w:after="0" w:line="240" w:lineRule="auto"/>
              <w:ind w:left="-87" w:right="45" w:firstLine="87"/>
              <w:jc w:val="both"/>
              <w:rPr>
                <w:rFonts w:ascii="Times New Roman" w:hAnsi="Times New Roman" w:cs="Times New Roman"/>
                <w:sz w:val="24"/>
                <w:szCs w:val="24"/>
              </w:rPr>
            </w:pPr>
            <w:r w:rsidRPr="00893AA5">
              <w:rPr>
                <w:rFonts w:ascii="Times New Roman" w:hAnsi="Times New Roman" w:cs="Times New Roman"/>
                <w:sz w:val="24"/>
                <w:szCs w:val="24"/>
              </w:rPr>
              <w:t>pažyma apie siūlomo specialisto patirtį (</w:t>
            </w:r>
            <w:r w:rsidR="008319F7" w:rsidRPr="008319F7">
              <w:rPr>
                <w:rFonts w:ascii="Times New Roman" w:hAnsi="Times New Roman" w:cs="Times New Roman"/>
                <w:sz w:val="24"/>
                <w:szCs w:val="24"/>
              </w:rPr>
              <w:t>11</w:t>
            </w:r>
            <w:r w:rsidR="008319F7">
              <w:rPr>
                <w:rFonts w:ascii="Times New Roman" w:hAnsi="Times New Roman" w:cs="Times New Roman"/>
                <w:sz w:val="24"/>
                <w:szCs w:val="24"/>
              </w:rPr>
              <w:t xml:space="preserve"> </w:t>
            </w:r>
            <w:r w:rsidRPr="008319F7">
              <w:rPr>
                <w:rFonts w:ascii="Times New Roman" w:hAnsi="Times New Roman" w:cs="Times New Roman"/>
                <w:sz w:val="24"/>
                <w:szCs w:val="24"/>
              </w:rPr>
              <w:t>priedas).</w:t>
            </w:r>
          </w:p>
          <w:p w14:paraId="7E559DE2" w14:textId="77777777" w:rsidR="00053070" w:rsidRPr="00893AA5" w:rsidRDefault="00053070" w:rsidP="009C7CF4">
            <w:pPr>
              <w:spacing w:after="0" w:line="240" w:lineRule="auto"/>
              <w:ind w:right="45"/>
              <w:jc w:val="both"/>
              <w:rPr>
                <w:rFonts w:ascii="Times New Roman" w:hAnsi="Times New Roman" w:cs="Times New Roman"/>
                <w:strike/>
                <w:sz w:val="24"/>
                <w:szCs w:val="24"/>
              </w:rPr>
            </w:pPr>
            <w:r w:rsidRPr="008319F7">
              <w:rPr>
                <w:rFonts w:ascii="Times New Roman" w:hAnsi="Times New Roman" w:cs="Times New Roman"/>
                <w:sz w:val="24"/>
                <w:szCs w:val="24"/>
              </w:rPr>
              <w:t xml:space="preserve">3) </w:t>
            </w:r>
            <w:r w:rsidRPr="008319F7">
              <w:rPr>
                <w:rFonts w:ascii="Times New Roman" w:eastAsia="SimSun" w:hAnsi="Times New Roman" w:cs="Times New Roman"/>
                <w:color w:val="000000" w:themeColor="text1"/>
                <w:sz w:val="24"/>
                <w:szCs w:val="24"/>
              </w:rPr>
              <w:t>įrodymui apie tinkamą</w:t>
            </w:r>
            <w:r w:rsidRPr="00BB57CB">
              <w:rPr>
                <w:rFonts w:ascii="Times New Roman" w:eastAsia="SimSun" w:hAnsi="Times New Roman" w:cs="Times New Roman"/>
                <w:color w:val="000000" w:themeColor="text1"/>
                <w:sz w:val="24"/>
                <w:szCs w:val="24"/>
              </w:rPr>
              <w:t xml:space="preserve"> paslaugų suteikimą: Užsakovo atsiliepimas / atsiliepimai </w:t>
            </w:r>
            <w:r w:rsidRPr="00BB57CB">
              <w:rPr>
                <w:rFonts w:ascii="Times New Roman" w:eastAsia="SimSun" w:hAnsi="Times New Roman" w:cs="Times New Roman"/>
                <w:color w:val="000000" w:themeColor="text1"/>
                <w:sz w:val="24"/>
                <w:szCs w:val="24"/>
                <w:u w:val="single"/>
              </w:rPr>
              <w:t>(patvirtinti užsakovo vadovo ar jo įgalioto asmens parašu</w:t>
            </w:r>
            <w:r w:rsidRPr="00BB57CB">
              <w:rPr>
                <w:rFonts w:ascii="Times New Roman" w:eastAsia="SimSun" w:hAnsi="Times New Roman" w:cs="Times New Roman"/>
                <w:color w:val="000000" w:themeColor="text1"/>
                <w:sz w:val="24"/>
                <w:szCs w:val="24"/>
              </w:rPr>
              <w:t xml:space="preserve">) ar kiti dokumentai, kuriuose turi būti nurodyta, </w:t>
            </w:r>
            <w:r w:rsidRPr="00AB3C53">
              <w:rPr>
                <w:rFonts w:ascii="Times New Roman" w:eastAsia="SimSun" w:hAnsi="Times New Roman" w:cs="Times New Roman"/>
                <w:color w:val="000000" w:themeColor="text1"/>
                <w:sz w:val="24"/>
                <w:szCs w:val="24"/>
              </w:rPr>
              <w:t>kad paslaugos buvo suteiktos tinkamai ir kad siūlomas specialistas dalyvavo paslaugų teikime.</w:t>
            </w:r>
            <w:r>
              <w:rPr>
                <w:rFonts w:ascii="Times New Roman" w:eastAsia="SimSun" w:hAnsi="Times New Roman" w:cs="Times New Roman"/>
                <w:color w:val="000000" w:themeColor="text1"/>
                <w:sz w:val="24"/>
                <w:szCs w:val="24"/>
              </w:rPr>
              <w:t xml:space="preserve"> </w:t>
            </w:r>
          </w:p>
          <w:p w14:paraId="3596D4DF" w14:textId="77777777" w:rsidR="00053070" w:rsidRDefault="00053070" w:rsidP="009C7CF4">
            <w:pPr>
              <w:spacing w:after="0" w:line="240" w:lineRule="auto"/>
              <w:jc w:val="both"/>
              <w:textAlignment w:val="baseline"/>
              <w:rPr>
                <w:rFonts w:ascii="Times New Roman" w:eastAsia="SimSun" w:hAnsi="Times New Roman" w:cs="Times New Roman"/>
                <w:strike/>
                <w:color w:val="000000" w:themeColor="text1"/>
                <w:sz w:val="24"/>
                <w:szCs w:val="24"/>
              </w:rPr>
            </w:pPr>
          </w:p>
          <w:p w14:paraId="76714CE5" w14:textId="77777777" w:rsidR="00053070" w:rsidRPr="00BB57CB" w:rsidRDefault="00053070" w:rsidP="009C7CF4">
            <w:pPr>
              <w:spacing w:after="0" w:line="240" w:lineRule="auto"/>
              <w:jc w:val="both"/>
              <w:textAlignment w:val="baseline"/>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Jei paslaugos teiktos Nacionalinei švietimo agentūrai pateikti priėmimo - perdavimo akto nereikalaujama. </w:t>
            </w:r>
          </w:p>
          <w:p w14:paraId="739FDDE1" w14:textId="77777777" w:rsidR="00053070" w:rsidRDefault="00053070" w:rsidP="009C7CF4">
            <w:pPr>
              <w:spacing w:after="0" w:line="240" w:lineRule="auto"/>
              <w:rPr>
                <w:rFonts w:ascii="Times New Roman" w:eastAsia="Times New Roman" w:hAnsi="Times New Roman" w:cs="Times New Roman"/>
                <w:i/>
                <w:iCs/>
                <w:color w:val="000000"/>
                <w:sz w:val="24"/>
                <w:szCs w:val="24"/>
              </w:rPr>
            </w:pPr>
          </w:p>
          <w:p w14:paraId="57100822" w14:textId="77777777" w:rsidR="00053070" w:rsidRDefault="00053070" w:rsidP="009C7CF4">
            <w:pPr>
              <w:spacing w:after="0" w:line="240" w:lineRule="auto"/>
              <w:rPr>
                <w:rFonts w:ascii="Times New Roman" w:eastAsia="Times New Roman" w:hAnsi="Times New Roman" w:cs="Times New Roman"/>
                <w:i/>
                <w:iCs/>
                <w:color w:val="000000"/>
                <w:sz w:val="24"/>
                <w:szCs w:val="24"/>
              </w:rPr>
            </w:pPr>
            <w:r w:rsidRPr="00145524">
              <w:rPr>
                <w:rFonts w:ascii="Times New Roman" w:hAnsi="Times New Roman" w:cs="Times New Roman"/>
                <w:b/>
                <w:bCs/>
                <w:i/>
                <w:iCs/>
                <w:sz w:val="24"/>
                <w:szCs w:val="24"/>
              </w:rPr>
              <w:lastRenderedPageBreak/>
              <w:t>Perkančioji organizacija pasilieka teisę kreiptis į užsakovą (-us) dėl patvirtinimo, kad konkretus specialistas vykdė atitinkamą veiklą nurodytą pateiktame dokumente</w:t>
            </w:r>
          </w:p>
          <w:p w14:paraId="1D14E2E2" w14:textId="77777777" w:rsidR="00053070" w:rsidRPr="00BB57CB" w:rsidRDefault="00053070" w:rsidP="009C7CF4">
            <w:pPr>
              <w:spacing w:after="0" w:line="240" w:lineRule="auto"/>
              <w:rPr>
                <w:rFonts w:ascii="Times New Roman" w:eastAsia="Times New Roman" w:hAnsi="Times New Roman" w:cs="Times New Roman"/>
                <w:i/>
                <w:iCs/>
                <w:color w:val="000000"/>
                <w:sz w:val="24"/>
                <w:szCs w:val="24"/>
              </w:rPr>
            </w:pPr>
            <w:r w:rsidRPr="00BB57CB">
              <w:rPr>
                <w:rFonts w:ascii="Times New Roman" w:eastAsia="Times New Roman" w:hAnsi="Times New Roman" w:cs="Times New Roman"/>
                <w:i/>
                <w:iCs/>
                <w:color w:val="000000"/>
                <w:sz w:val="24"/>
                <w:szCs w:val="24"/>
              </w:rPr>
              <w:t>Pateikiama dokumentų skaitmeninės kopijos CVP IS priemonėmis.</w:t>
            </w:r>
          </w:p>
          <w:p w14:paraId="4550CC79" w14:textId="77777777" w:rsidR="00053070" w:rsidRPr="00895838" w:rsidRDefault="00053070" w:rsidP="009C7CF4">
            <w:pPr>
              <w:spacing w:after="0" w:line="240" w:lineRule="auto"/>
              <w:rPr>
                <w:rFonts w:ascii="Times New Roman" w:eastAsia="Times New Roman" w:hAnsi="Times New Roman" w:cs="Times New Roman"/>
                <w:color w:val="4472C4" w:themeColor="accent1"/>
                <w:sz w:val="24"/>
                <w:szCs w:val="24"/>
              </w:rPr>
            </w:pPr>
          </w:p>
        </w:tc>
      </w:tr>
      <w:tr w:rsidR="00053070" w:rsidRPr="00BB57CB" w14:paraId="002979E7" w14:textId="77777777" w:rsidTr="009C7CF4">
        <w:trPr>
          <w:trHeight w:val="55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31E14" w14:textId="77777777" w:rsidR="00053070" w:rsidRPr="00BB57CB" w:rsidRDefault="00053070" w:rsidP="009C7CF4">
            <w:pPr>
              <w:spacing w:after="0" w:line="240" w:lineRule="auto"/>
              <w:ind w:right="203"/>
              <w:rPr>
                <w:rFonts w:ascii="Times New Roman" w:hAnsi="Times New Roman" w:cs="Times New Roman"/>
                <w:sz w:val="24"/>
                <w:szCs w:val="24"/>
              </w:rPr>
            </w:pPr>
            <w:r>
              <w:rPr>
                <w:rFonts w:ascii="Times New Roman" w:hAnsi="Times New Roman" w:cs="Times New Roman"/>
                <w:sz w:val="24"/>
                <w:szCs w:val="24"/>
              </w:rPr>
              <w:lastRenderedPageBreak/>
              <w:t>5</w:t>
            </w:r>
            <w:r w:rsidRPr="2B777BA3">
              <w:rPr>
                <w:rFonts w:ascii="Times New Roman" w:hAnsi="Times New Roman" w:cs="Times New Roman"/>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BE82" w14:textId="77777777" w:rsidR="00053070" w:rsidRPr="007A3C31" w:rsidRDefault="00053070" w:rsidP="009C7CF4">
            <w:pPr>
              <w:tabs>
                <w:tab w:val="center" w:pos="4153"/>
                <w:tab w:val="right" w:pos="8306"/>
              </w:tabs>
              <w:spacing w:after="0" w:line="240" w:lineRule="auto"/>
              <w:jc w:val="both"/>
              <w:rPr>
                <w:rFonts w:ascii="Times New Roman" w:eastAsia="Times New Roman" w:hAnsi="Times New Roman" w:cs="Times New Roman"/>
                <w:sz w:val="24"/>
                <w:szCs w:val="24"/>
              </w:rPr>
            </w:pPr>
            <w:r w:rsidRPr="2B777BA3">
              <w:rPr>
                <w:rFonts w:ascii="Times New Roman" w:eastAsia="Times New Roman" w:hAnsi="Times New Roman" w:cs="Times New Roman"/>
                <w:sz w:val="24"/>
                <w:szCs w:val="24"/>
              </w:rPr>
              <w:t xml:space="preserve">Teikėjo siūlomas specialistas (toliau – </w:t>
            </w:r>
            <w:r>
              <w:rPr>
                <w:rFonts w:ascii="Times New Roman" w:eastAsia="Times New Roman" w:hAnsi="Times New Roman" w:cs="Times New Roman"/>
                <w:sz w:val="24"/>
                <w:szCs w:val="24"/>
              </w:rPr>
              <w:t>Rengėjas</w:t>
            </w:r>
            <w:r w:rsidRPr="2B777BA3">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2</w:t>
            </w:r>
            <w:r w:rsidRPr="2B777BA3">
              <w:rPr>
                <w:rFonts w:ascii="Times New Roman" w:eastAsia="Times New Roman" w:hAnsi="Times New Roman" w:cs="Times New Roman"/>
                <w:sz w:val="24"/>
                <w:szCs w:val="24"/>
              </w:rPr>
              <w:t>) turi atitikti š</w:t>
            </w:r>
            <w:r>
              <w:rPr>
                <w:rFonts w:ascii="Times New Roman" w:eastAsia="Times New Roman" w:hAnsi="Times New Roman" w:cs="Times New Roman"/>
                <w:sz w:val="24"/>
                <w:szCs w:val="24"/>
              </w:rPr>
              <w:t>į</w:t>
            </w:r>
            <w:r w:rsidRPr="2B777BA3">
              <w:rPr>
                <w:rFonts w:ascii="Times New Roman" w:eastAsia="Times New Roman" w:hAnsi="Times New Roman" w:cs="Times New Roman"/>
                <w:sz w:val="24"/>
                <w:szCs w:val="24"/>
              </w:rPr>
              <w:t xml:space="preserve"> reikalavim</w:t>
            </w:r>
            <w:r>
              <w:rPr>
                <w:rFonts w:ascii="Times New Roman" w:eastAsia="Times New Roman" w:hAnsi="Times New Roman" w:cs="Times New Roman"/>
                <w:sz w:val="24"/>
                <w:szCs w:val="24"/>
              </w:rPr>
              <w:t>ą</w:t>
            </w:r>
            <w:r w:rsidRPr="2B777BA3">
              <w:rPr>
                <w:rFonts w:ascii="Times New Roman" w:eastAsia="Times New Roman" w:hAnsi="Times New Roman" w:cs="Times New Roman"/>
                <w:sz w:val="24"/>
                <w:szCs w:val="24"/>
              </w:rPr>
              <w:t>:</w:t>
            </w:r>
          </w:p>
          <w:p w14:paraId="268A4184" w14:textId="132AB40F" w:rsidR="00053070" w:rsidRPr="007A3C31" w:rsidRDefault="006030A2" w:rsidP="006030A2">
            <w:pPr>
              <w:pStyle w:val="Sraopastraipa"/>
              <w:tabs>
                <w:tab w:val="center" w:pos="4153"/>
                <w:tab w:val="right" w:pos="8306"/>
              </w:tabs>
              <w:spacing w:after="0" w:line="240" w:lineRule="auto"/>
              <w:ind w:left="62" w:firstLine="6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53070" w:rsidRPr="007A3C31">
              <w:rPr>
                <w:rFonts w:ascii="Times New Roman" w:eastAsia="Times New Roman" w:hAnsi="Times New Roman" w:cs="Times New Roman"/>
                <w:sz w:val="24"/>
                <w:szCs w:val="24"/>
              </w:rPr>
              <w:t xml:space="preserve">per pastaruosius 3 (trejus) metus iki pasiūlymų pateikimo termino pabaigos turi patirties </w:t>
            </w:r>
            <w:r w:rsidR="00053070">
              <w:rPr>
                <w:rFonts w:ascii="Times New Roman" w:eastAsia="Times New Roman" w:hAnsi="Times New Roman" w:cs="Times New Roman"/>
                <w:sz w:val="24"/>
                <w:szCs w:val="24"/>
              </w:rPr>
              <w:t>konsultuojant</w:t>
            </w:r>
            <w:r w:rsidR="00053070" w:rsidRPr="007A3C31">
              <w:rPr>
                <w:rFonts w:ascii="Times New Roman" w:eastAsia="Times New Roman" w:hAnsi="Times New Roman" w:cs="Times New Roman"/>
                <w:sz w:val="24"/>
                <w:szCs w:val="24"/>
              </w:rPr>
              <w:t xml:space="preserve"> ne mažiau kaip </w:t>
            </w:r>
            <w:r w:rsidR="00053070" w:rsidRPr="006B3FE4">
              <w:rPr>
                <w:rFonts w:ascii="Times New Roman" w:eastAsia="Times New Roman" w:hAnsi="Times New Roman" w:cs="Times New Roman"/>
                <w:sz w:val="24"/>
                <w:szCs w:val="24"/>
              </w:rPr>
              <w:t>15</w:t>
            </w:r>
            <w:r w:rsidR="00053070" w:rsidRPr="007A3C31">
              <w:rPr>
                <w:rFonts w:ascii="Times New Roman" w:eastAsia="Times New Roman" w:hAnsi="Times New Roman" w:cs="Times New Roman"/>
                <w:sz w:val="24"/>
                <w:szCs w:val="24"/>
              </w:rPr>
              <w:t xml:space="preserve"> </w:t>
            </w:r>
            <w:r w:rsidR="00053070">
              <w:rPr>
                <w:rFonts w:ascii="Times New Roman" w:eastAsia="Times New Roman" w:hAnsi="Times New Roman" w:cs="Times New Roman"/>
                <w:sz w:val="24"/>
                <w:szCs w:val="24"/>
              </w:rPr>
              <w:t>asmenų</w:t>
            </w:r>
            <w:r w:rsidR="00053070" w:rsidRPr="00783D43">
              <w:rPr>
                <w:rFonts w:ascii="Times New Roman" w:eastAsia="Times New Roman" w:hAnsi="Times New Roman" w:cs="Times New Roman"/>
                <w:color w:val="000000" w:themeColor="text1"/>
                <w:sz w:val="24"/>
                <w:szCs w:val="24"/>
              </w:rPr>
              <w:t xml:space="preserve"> žmogiškųjų išteklių kompetencijų vertinimo srityje</w:t>
            </w:r>
            <w:r w:rsidR="00053070" w:rsidRPr="007A3C31">
              <w:rPr>
                <w:rFonts w:ascii="Times New Roman" w:eastAsia="Times New Roman" w:hAnsi="Times New Roman" w:cs="Times New Roman"/>
                <w:color w:val="000000"/>
                <w:sz w:val="24"/>
                <w:szCs w:val="24"/>
              </w:rPr>
              <w:t>.</w:t>
            </w:r>
          </w:p>
          <w:p w14:paraId="210038F3" w14:textId="77777777" w:rsidR="00053070" w:rsidRPr="007A3C31" w:rsidRDefault="00053070" w:rsidP="009C7CF4">
            <w:pPr>
              <w:tabs>
                <w:tab w:val="center" w:pos="4153"/>
                <w:tab w:val="right" w:pos="8306"/>
              </w:tabs>
              <w:suppressAutoHyphens/>
              <w:spacing w:after="0" w:line="240" w:lineRule="auto"/>
              <w:jc w:val="both"/>
              <w:rPr>
                <w:rFonts w:ascii="Times New Roman" w:eastAsia="Times New Roman" w:hAnsi="Times New Roman" w:cs="Times New Roman"/>
                <w:color w:val="FF0000"/>
                <w:sz w:val="24"/>
                <w:szCs w:val="24"/>
              </w:rPr>
            </w:pPr>
          </w:p>
          <w:p w14:paraId="20958D82" w14:textId="77777777" w:rsidR="00053070" w:rsidRPr="007A3C31" w:rsidRDefault="00053070" w:rsidP="009C7CF4">
            <w:pPr>
              <w:tabs>
                <w:tab w:val="center" w:pos="4153"/>
                <w:tab w:val="right" w:pos="8306"/>
              </w:tabs>
              <w:spacing w:after="0" w:line="240" w:lineRule="auto"/>
              <w:jc w:val="both"/>
              <w:rPr>
                <w:rFonts w:ascii="Times New Roman" w:eastAsia="Times New Roman"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75CA" w14:textId="77777777" w:rsidR="00053070" w:rsidRPr="000E2DFE" w:rsidRDefault="00053070" w:rsidP="009C7CF4">
            <w:pPr>
              <w:spacing w:after="0" w:line="240" w:lineRule="auto"/>
              <w:ind w:firstLine="30"/>
              <w:jc w:val="both"/>
              <w:rPr>
                <w:rFonts w:ascii="Times New Roman" w:hAnsi="Times New Roman" w:cs="Times New Roman"/>
                <w:b/>
                <w:iCs/>
                <w:sz w:val="24"/>
                <w:szCs w:val="24"/>
                <w:u w:val="single"/>
              </w:rPr>
            </w:pPr>
            <w:r w:rsidRPr="000E2DFE">
              <w:rPr>
                <w:rFonts w:ascii="Times New Roman" w:hAnsi="Times New Roman" w:cs="Times New Roman"/>
                <w:b/>
                <w:iCs/>
                <w:sz w:val="24"/>
                <w:szCs w:val="24"/>
                <w:u w:val="single"/>
              </w:rPr>
              <w:t>Pateikiama su pasiūlymu: EBVPD</w:t>
            </w:r>
          </w:p>
          <w:p w14:paraId="704D9DBF" w14:textId="77777777" w:rsidR="00053070" w:rsidRPr="00BB57CB" w:rsidRDefault="00053070" w:rsidP="009C7CF4">
            <w:pPr>
              <w:spacing w:after="0" w:line="240" w:lineRule="auto"/>
              <w:ind w:firstLine="30"/>
              <w:jc w:val="both"/>
              <w:rPr>
                <w:rFonts w:ascii="Times New Roman" w:hAnsi="Times New Roman" w:cs="Times New Roman"/>
                <w:bCs/>
                <w:iCs/>
                <w:sz w:val="24"/>
                <w:szCs w:val="24"/>
              </w:rPr>
            </w:pPr>
            <w:r w:rsidRPr="00BB57CB">
              <w:rPr>
                <w:rFonts w:ascii="Times New Roman"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6CA9A0A5" w14:textId="77777777" w:rsidR="00053070" w:rsidRPr="00BB57CB" w:rsidRDefault="00053070" w:rsidP="009C7CF4">
            <w:pPr>
              <w:tabs>
                <w:tab w:val="left" w:pos="360"/>
              </w:tabs>
              <w:spacing w:after="0" w:line="240" w:lineRule="auto"/>
              <w:ind w:left="360" w:right="45" w:hanging="360"/>
              <w:jc w:val="both"/>
              <w:rPr>
                <w:rFonts w:ascii="Times New Roman" w:hAnsi="Times New Roman" w:cs="Times New Roman"/>
                <w:sz w:val="24"/>
                <w:szCs w:val="24"/>
              </w:rPr>
            </w:pPr>
          </w:p>
          <w:p w14:paraId="4284C850" w14:textId="56B825AD" w:rsidR="00053070" w:rsidRDefault="00053070" w:rsidP="009C7CF4">
            <w:pPr>
              <w:spacing w:after="0" w:line="240" w:lineRule="auto"/>
              <w:ind w:right="45" w:firstLine="33"/>
              <w:jc w:val="both"/>
              <w:rPr>
                <w:rFonts w:ascii="Times New Roman" w:hAnsi="Times New Roman" w:cs="Times New Roman"/>
                <w:sz w:val="24"/>
                <w:szCs w:val="24"/>
              </w:rPr>
            </w:pPr>
            <w:r>
              <w:rPr>
                <w:rFonts w:ascii="Times New Roman" w:eastAsia="SimSun" w:hAnsi="Times New Roman" w:cs="Times New Roman"/>
                <w:color w:val="000000" w:themeColor="text1"/>
                <w:sz w:val="24"/>
                <w:szCs w:val="24"/>
              </w:rPr>
              <w:t xml:space="preserve">1) </w:t>
            </w:r>
            <w:r w:rsidRPr="00BB57CB">
              <w:rPr>
                <w:rFonts w:ascii="Times New Roman" w:hAnsi="Times New Roman" w:cs="Times New Roman"/>
                <w:sz w:val="24"/>
                <w:szCs w:val="24"/>
              </w:rPr>
              <w:t>pažyma apie siūlomo specialisto patirtį (</w:t>
            </w:r>
            <w:r w:rsidR="008319F7">
              <w:rPr>
                <w:rFonts w:ascii="Times New Roman" w:hAnsi="Times New Roman" w:cs="Times New Roman"/>
                <w:sz w:val="24"/>
                <w:szCs w:val="24"/>
              </w:rPr>
              <w:t>11</w:t>
            </w:r>
            <w:r w:rsidRPr="004A6602">
              <w:rPr>
                <w:rFonts w:ascii="Times New Roman" w:hAnsi="Times New Roman" w:cs="Times New Roman"/>
                <w:sz w:val="24"/>
                <w:szCs w:val="24"/>
                <w:highlight w:val="yellow"/>
              </w:rPr>
              <w:t xml:space="preserve"> </w:t>
            </w:r>
            <w:r w:rsidRPr="008319F7">
              <w:rPr>
                <w:rFonts w:ascii="Times New Roman" w:hAnsi="Times New Roman" w:cs="Times New Roman"/>
                <w:sz w:val="24"/>
                <w:szCs w:val="24"/>
              </w:rPr>
              <w:t>priedas).</w:t>
            </w:r>
          </w:p>
          <w:p w14:paraId="7B056DF7" w14:textId="77777777" w:rsidR="00053070" w:rsidRDefault="00053070" w:rsidP="009C7CF4">
            <w:pPr>
              <w:spacing w:after="0" w:line="240" w:lineRule="auto"/>
              <w:ind w:right="45" w:firstLine="33"/>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2) </w:t>
            </w:r>
            <w:r w:rsidRPr="00BB57CB">
              <w:rPr>
                <w:rFonts w:ascii="Times New Roman" w:eastAsia="SimSun" w:hAnsi="Times New Roman" w:cs="Times New Roman"/>
                <w:color w:val="000000" w:themeColor="text1"/>
                <w:sz w:val="24"/>
                <w:szCs w:val="24"/>
              </w:rPr>
              <w:t xml:space="preserve">įrodymui apie tinkamą paslaugų suteikimą: Užsakovo atsiliepimas / atsiliepimai </w:t>
            </w:r>
            <w:r w:rsidRPr="00BB57CB">
              <w:rPr>
                <w:rFonts w:ascii="Times New Roman" w:eastAsia="SimSun" w:hAnsi="Times New Roman" w:cs="Times New Roman"/>
                <w:color w:val="000000" w:themeColor="text1"/>
                <w:sz w:val="24"/>
                <w:szCs w:val="24"/>
                <w:u w:val="single"/>
              </w:rPr>
              <w:t>(patvirtinti užsakovo vadovo ar jo įgalioto asmens parašu</w:t>
            </w:r>
            <w:r w:rsidRPr="00BB57CB">
              <w:rPr>
                <w:rFonts w:ascii="Times New Roman" w:eastAsia="SimSun" w:hAnsi="Times New Roman" w:cs="Times New Roman"/>
                <w:color w:val="000000" w:themeColor="text1"/>
                <w:sz w:val="24"/>
                <w:szCs w:val="24"/>
              </w:rPr>
              <w:t xml:space="preserve">) ar kiti dokumentai,  kuriuose turi būti nurodyta, kad paslaugos buvo suteiktos tinkamai. </w:t>
            </w:r>
          </w:p>
          <w:p w14:paraId="1A5892D2" w14:textId="77777777" w:rsidR="00053070" w:rsidRPr="0074697C" w:rsidRDefault="00053070" w:rsidP="009C7CF4">
            <w:pPr>
              <w:spacing w:after="0" w:line="240" w:lineRule="auto"/>
              <w:ind w:right="45" w:firstLine="33"/>
              <w:jc w:val="both"/>
              <w:rPr>
                <w:rFonts w:ascii="Times New Roman" w:hAnsi="Times New Roman" w:cs="Times New Roman"/>
                <w:color w:val="FF0000"/>
                <w:sz w:val="24"/>
                <w:szCs w:val="24"/>
              </w:rPr>
            </w:pPr>
          </w:p>
          <w:p w14:paraId="53053FF4" w14:textId="77777777" w:rsidR="00053070" w:rsidRPr="00BB57CB" w:rsidRDefault="00053070" w:rsidP="009C7CF4">
            <w:pPr>
              <w:spacing w:after="0" w:line="240" w:lineRule="auto"/>
              <w:jc w:val="both"/>
              <w:textAlignment w:val="baseline"/>
              <w:rPr>
                <w:rFonts w:ascii="Times New Roman" w:eastAsia="SimSun" w:hAnsi="Times New Roman" w:cs="Times New Roman"/>
                <w:color w:val="000000" w:themeColor="text1"/>
                <w:sz w:val="24"/>
                <w:szCs w:val="24"/>
              </w:rPr>
            </w:pPr>
            <w:r w:rsidRPr="00BB57CB">
              <w:rPr>
                <w:rFonts w:ascii="Times New Roman" w:eastAsia="SimSun" w:hAnsi="Times New Roman" w:cs="Times New Roman"/>
                <w:color w:val="000000" w:themeColor="text1"/>
                <w:sz w:val="24"/>
                <w:szCs w:val="24"/>
              </w:rPr>
              <w:t>Teikėjui pateikus Užsakovo pasirašytą  priėmimo – perdavimo aktą, Perkančioji organizacija laikys, kad pats pasirašymo faktas reiškia, jog Užsakovas pripažino paslaugas suteiktas tinkamai.</w:t>
            </w:r>
            <w:r>
              <w:rPr>
                <w:rFonts w:ascii="Times New Roman" w:eastAsia="SimSun" w:hAnsi="Times New Roman" w:cs="Times New Roman"/>
                <w:color w:val="000000" w:themeColor="text1"/>
                <w:sz w:val="24"/>
                <w:szCs w:val="24"/>
              </w:rPr>
              <w:t xml:space="preserve"> Jei paslaugos teiktos Nacionalinei švietimo agentūrai pateikti priėmimo perdavimo akto nereikalaujama. </w:t>
            </w:r>
          </w:p>
          <w:p w14:paraId="0B73604A" w14:textId="77777777" w:rsidR="00053070" w:rsidRDefault="00053070" w:rsidP="009C7CF4">
            <w:pPr>
              <w:spacing w:after="0" w:line="240" w:lineRule="auto"/>
              <w:rPr>
                <w:rFonts w:ascii="Times New Roman" w:eastAsia="Times New Roman" w:hAnsi="Times New Roman" w:cs="Times New Roman"/>
                <w:i/>
                <w:iCs/>
                <w:color w:val="000000"/>
                <w:sz w:val="24"/>
                <w:szCs w:val="24"/>
              </w:rPr>
            </w:pPr>
          </w:p>
          <w:p w14:paraId="6441B8E5" w14:textId="77777777" w:rsidR="00053070" w:rsidRDefault="00053070" w:rsidP="009C7CF4">
            <w:pPr>
              <w:spacing w:after="0" w:line="240" w:lineRule="auto"/>
              <w:rPr>
                <w:rFonts w:ascii="Times New Roman" w:eastAsia="Times New Roman" w:hAnsi="Times New Roman" w:cs="Times New Roman"/>
                <w:i/>
                <w:iCs/>
                <w:color w:val="000000"/>
                <w:sz w:val="24"/>
                <w:szCs w:val="24"/>
              </w:rPr>
            </w:pPr>
            <w:r w:rsidRPr="00145524">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p w14:paraId="485F0401" w14:textId="77777777" w:rsidR="00053070" w:rsidRPr="00C66082" w:rsidRDefault="00053070" w:rsidP="009C7CF4">
            <w:pPr>
              <w:spacing w:after="0" w:line="240" w:lineRule="auto"/>
              <w:rPr>
                <w:rFonts w:ascii="Times New Roman" w:eastAsia="Times New Roman" w:hAnsi="Times New Roman" w:cs="Times New Roman"/>
                <w:iCs/>
                <w:sz w:val="24"/>
                <w:szCs w:val="24"/>
              </w:rPr>
            </w:pPr>
            <w:r w:rsidRPr="00BB57CB">
              <w:rPr>
                <w:rFonts w:ascii="Times New Roman" w:eastAsia="Times New Roman" w:hAnsi="Times New Roman" w:cs="Times New Roman"/>
                <w:i/>
                <w:iCs/>
                <w:color w:val="000000"/>
                <w:sz w:val="24"/>
                <w:szCs w:val="24"/>
              </w:rPr>
              <w:t>Pateikiama dokumentų skaitmeninės kopijos CVP IS priemonėmis.</w:t>
            </w:r>
          </w:p>
        </w:tc>
      </w:tr>
    </w:tbl>
    <w:p w14:paraId="523636BC" w14:textId="77777777" w:rsidR="00053070" w:rsidRDefault="00053070" w:rsidP="00053070">
      <w:pPr>
        <w:spacing w:after="0" w:line="240" w:lineRule="auto"/>
        <w:jc w:val="center"/>
        <w:rPr>
          <w:rFonts w:ascii="Times New Roman" w:eastAsiaTheme="minorHAnsi" w:hAnsi="Times New Roman" w:cs="Times New Roman"/>
          <w:sz w:val="24"/>
          <w:szCs w:val="24"/>
          <w:lang w:eastAsia="en-US"/>
        </w:rPr>
      </w:pPr>
    </w:p>
    <w:p w14:paraId="04DE9D66" w14:textId="77777777" w:rsidR="00053070" w:rsidRPr="00B57CC7" w:rsidRDefault="00053070" w:rsidP="00053070">
      <w:pPr>
        <w:tabs>
          <w:tab w:val="left" w:pos="709"/>
        </w:tabs>
        <w:spacing w:after="0" w:line="20" w:lineRule="atLeast"/>
        <w:ind w:firstLine="630"/>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228AB889" w14:textId="77777777" w:rsidR="00053070" w:rsidRDefault="00053070" w:rsidP="00053070">
      <w:pPr>
        <w:rPr>
          <w:lang w:eastAsia="en-US"/>
        </w:rPr>
      </w:pPr>
    </w:p>
    <w:p w14:paraId="5662F532" w14:textId="6E62D492" w:rsidR="002F396F" w:rsidRPr="00036B48"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6821DAB9" w14:textId="3EED3D03"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5D0FDE6E" w14:textId="7AE24E89" w:rsidR="008D704D" w:rsidRPr="00036B48" w:rsidRDefault="008D704D" w:rsidP="008D704D">
      <w:pPr>
        <w:pStyle w:val="Antrat2"/>
        <w:ind w:left="5103"/>
        <w:rPr>
          <w:rFonts w:ascii="Times New Roman" w:hAnsi="Times New Roman" w:cs="Times New Roman"/>
          <w:color w:val="0070C0"/>
          <w:sz w:val="21"/>
          <w:szCs w:val="21"/>
        </w:rPr>
      </w:pPr>
      <w:bookmarkStart w:id="53" w:name="_Toc185177416"/>
      <w:bookmarkStart w:id="54" w:name="_Ref38291379"/>
      <w:bookmarkStart w:id="55" w:name="_Ref38291394"/>
      <w:bookmarkStart w:id="56" w:name="_Ref38898251"/>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„EBVPD“</w:t>
      </w:r>
      <w:bookmarkEnd w:id="53"/>
      <w:r w:rsidRPr="00036B48">
        <w:rPr>
          <w:rFonts w:ascii="Times New Roman" w:eastAsia="Calibri" w:hAnsi="Times New Roman" w:cs="Times New Roman"/>
          <w:color w:val="0070C0"/>
          <w:sz w:val="21"/>
          <w:szCs w:val="21"/>
        </w:rPr>
        <w:t xml:space="preserve"> </w:t>
      </w:r>
      <w:bookmarkEnd w:id="54"/>
      <w:bookmarkEnd w:id="55"/>
      <w:bookmarkEnd w:id="56"/>
    </w:p>
    <w:p w14:paraId="1E33CF75" w14:textId="0E2F80D8" w:rsidR="002F396F" w:rsidRPr="00036B48" w:rsidRDefault="002F396F" w:rsidP="00DE290C">
      <w:pPr>
        <w:rPr>
          <w:rFonts w:ascii="Times New Roman" w:hAnsi="Times New Roman" w:cs="Times New Roman"/>
          <w:b/>
          <w:bCs/>
          <w:smallCaps/>
          <w:sz w:val="22"/>
          <w:szCs w:val="22"/>
        </w:rPr>
      </w:pPr>
    </w:p>
    <w:p w14:paraId="4F6E9F95" w14:textId="40122A3B"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8540913"/>
      <w:bookmarkStart w:id="58" w:name="_Ref38898051"/>
      <w:bookmarkStart w:id="59" w:name="_Ref38901392"/>
      <w:bookmarkStart w:id="60"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7"/>
      <w:bookmarkEnd w:id="58"/>
      <w:bookmarkEnd w:id="59"/>
      <w:bookmarkEnd w:id="60"/>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1B1C1ECC" w14:textId="77777777" w:rsidR="000C6068" w:rsidRPr="00036B48" w:rsidRDefault="000C6068" w:rsidP="00DE290C">
      <w:pPr>
        <w:rPr>
          <w:rFonts w:ascii="Times New Roman" w:hAnsi="Times New Roman" w:cs="Times New Roman"/>
          <w:b/>
          <w:bCs/>
          <w:smallCaps/>
          <w:sz w:val="22"/>
          <w:szCs w:val="22"/>
        </w:rPr>
      </w:pP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61" w:name="_Ref39484039"/>
      <w:bookmarkStart w:id="62" w:name="_Ref40278562"/>
      <w:bookmarkStart w:id="63" w:name="_Toc185177418"/>
      <w:r w:rsidRPr="00036B48">
        <w:rPr>
          <w:rFonts w:ascii="Times New Roman" w:eastAsia="Calibri" w:hAnsi="Times New Roman" w:cs="Times New Roman"/>
          <w:color w:val="0070C0"/>
          <w:sz w:val="21"/>
          <w:szCs w:val="21"/>
        </w:rPr>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61"/>
      <w:bookmarkEnd w:id="62"/>
      <w:bookmarkEnd w:id="63"/>
    </w:p>
    <w:p w14:paraId="6A0BFF9D" w14:textId="77777777" w:rsidR="00FE3D7C" w:rsidRPr="00036B48" w:rsidRDefault="00FE3D7C" w:rsidP="00FE3D7C">
      <w:pPr>
        <w:jc w:val="center"/>
        <w:rPr>
          <w:rFonts w:ascii="Times New Roman" w:hAnsi="Times New Roman" w:cs="Times New Roman"/>
          <w:b/>
          <w:szCs w:val="24"/>
        </w:rPr>
      </w:pPr>
    </w:p>
    <w:p w14:paraId="5D3ED609" w14:textId="627F213F" w:rsidR="00203725" w:rsidRPr="00036B48" w:rsidRDefault="00FE3D7C" w:rsidP="002058A4">
      <w:pPr>
        <w:pStyle w:val="Paantrat"/>
        <w:jc w:val="center"/>
        <w:rPr>
          <w:rFonts w:ascii="Times New Roman" w:hAnsi="Times New Roman" w:cs="Times New Roman"/>
          <w:bCs/>
          <w:smallCaps/>
          <w:sz w:val="22"/>
          <w:szCs w:val="22"/>
        </w:rPr>
      </w:pPr>
      <w:r w:rsidRPr="00036B48">
        <w:rPr>
          <w:rFonts w:ascii="Times New Roman" w:hAnsi="Times New Roman" w:cs="Times New Roman"/>
        </w:rPr>
        <w:t>PASIŪLYMŲ VERTINIMO KRITERIJAI</w:t>
      </w:r>
      <w:r w:rsidR="00031A62" w:rsidRPr="00036B48">
        <w:rPr>
          <w:rFonts w:ascii="Times New Roman" w:hAnsi="Times New Roman" w:cs="Times New Roman"/>
        </w:rPr>
        <w:t xml:space="preserve"> ir Sąlygos</w:t>
      </w:r>
    </w:p>
    <w:p w14:paraId="13BBF238" w14:textId="77777777" w:rsidR="00F575F9" w:rsidRPr="00E2660E" w:rsidRDefault="00F575F9" w:rsidP="00F575F9">
      <w:pPr>
        <w:numPr>
          <w:ilvl w:val="0"/>
          <w:numId w:val="3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E266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C480E69" w14:textId="77777777" w:rsidR="00F575F9" w:rsidRPr="00E2660E" w:rsidRDefault="00F575F9" w:rsidP="00F575F9">
      <w:pPr>
        <w:pStyle w:val="Sraopastraipa"/>
        <w:numPr>
          <w:ilvl w:val="0"/>
          <w:numId w:val="31"/>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35D913B" w14:textId="77777777" w:rsidR="00F575F9" w:rsidRPr="00E2660E" w:rsidRDefault="00F575F9" w:rsidP="00F575F9">
      <w:pPr>
        <w:pStyle w:val="Sraopastraipa"/>
        <w:numPr>
          <w:ilvl w:val="0"/>
          <w:numId w:val="31"/>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575F9" w:rsidRPr="00E2660E" w14:paraId="1010CFA7" w14:textId="77777777" w:rsidTr="008215A1">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17998264" w14:textId="77777777" w:rsidR="00F575F9" w:rsidRPr="00E2660E" w:rsidRDefault="00F575F9" w:rsidP="008215A1">
            <w:pPr>
              <w:spacing w:after="0" w:line="240" w:lineRule="auto"/>
              <w:rPr>
                <w:rFonts w:ascii="Times New Roman" w:hAnsi="Times New Roman" w:cs="Times New Roman"/>
                <w:bCs/>
                <w:sz w:val="24"/>
                <w:szCs w:val="24"/>
              </w:rPr>
            </w:pPr>
            <w:r w:rsidRPr="00E2660E">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772BF6C3" w14:textId="77777777" w:rsidR="00F575F9" w:rsidRPr="00E2660E" w:rsidRDefault="00F575F9" w:rsidP="008215A1">
            <w:pPr>
              <w:spacing w:after="0" w:line="240" w:lineRule="auto"/>
              <w:rPr>
                <w:rFonts w:ascii="Times New Roman" w:hAnsi="Times New Roman" w:cs="Times New Roman"/>
                <w:bCs/>
                <w:sz w:val="24"/>
                <w:szCs w:val="24"/>
              </w:rPr>
            </w:pPr>
            <w:r w:rsidRPr="00E2660E">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6CA69F22" w14:textId="77777777" w:rsidR="00F575F9" w:rsidRPr="00E2660E" w:rsidRDefault="00F575F9" w:rsidP="008215A1">
            <w:pPr>
              <w:spacing w:after="0" w:line="240" w:lineRule="auto"/>
              <w:rPr>
                <w:rFonts w:ascii="Times New Roman" w:hAnsi="Times New Roman" w:cs="Times New Roman"/>
                <w:bCs/>
                <w:sz w:val="24"/>
                <w:szCs w:val="24"/>
              </w:rPr>
            </w:pPr>
            <w:r w:rsidRPr="00E2660E">
              <w:rPr>
                <w:rFonts w:ascii="Times New Roman" w:eastAsia="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F33C4C6" w14:textId="77777777" w:rsidR="00F575F9" w:rsidRPr="00E2660E" w:rsidRDefault="00F575F9" w:rsidP="008215A1">
            <w:pPr>
              <w:spacing w:after="0" w:line="240" w:lineRule="auto"/>
              <w:rPr>
                <w:rFonts w:ascii="Times New Roman" w:hAnsi="Times New Roman" w:cs="Times New Roman"/>
                <w:bCs/>
                <w:sz w:val="24"/>
                <w:szCs w:val="24"/>
              </w:rPr>
            </w:pPr>
            <w:r w:rsidRPr="00E2660E">
              <w:rPr>
                <w:rFonts w:ascii="Times New Roman" w:hAnsi="Times New Roman" w:cs="Times New Roman"/>
                <w:bCs/>
                <w:sz w:val="24"/>
                <w:szCs w:val="24"/>
              </w:rPr>
              <w:t>Lyginamasis svoris ekonominio naudingumo įvertinime</w:t>
            </w:r>
          </w:p>
        </w:tc>
      </w:tr>
      <w:tr w:rsidR="00F575F9" w:rsidRPr="00E2660E" w14:paraId="511556F4" w14:textId="77777777" w:rsidTr="008215A1">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FFAE679" w14:textId="77777777" w:rsidR="00F575F9" w:rsidRPr="00E2660E" w:rsidRDefault="00F575F9" w:rsidP="008215A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0768A1A1" w14:textId="77777777" w:rsidR="00F575F9" w:rsidRPr="00E2660E" w:rsidRDefault="00F575F9" w:rsidP="008215A1">
            <w:pPr>
              <w:spacing w:after="0" w:line="240" w:lineRule="auto"/>
              <w:rPr>
                <w:rFonts w:ascii="Times New Roman" w:hAnsi="Times New Roman" w:cs="Times New Roman"/>
                <w:b/>
                <w:bCs/>
                <w:sz w:val="24"/>
                <w:szCs w:val="24"/>
              </w:rPr>
            </w:pPr>
            <w:r w:rsidRPr="00E2660E">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40D3FBB" w14:textId="77777777" w:rsidR="00F575F9" w:rsidRPr="00E2660E" w:rsidRDefault="00F575F9" w:rsidP="008215A1">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B52C326" w14:textId="77777777" w:rsidR="00F575F9" w:rsidRPr="00E2660E" w:rsidRDefault="00F575F9" w:rsidP="008215A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X=</w:t>
            </w:r>
            <w:r>
              <w:rPr>
                <w:rFonts w:ascii="Times New Roman" w:hAnsi="Times New Roman" w:cs="Times New Roman"/>
                <w:sz w:val="24"/>
                <w:szCs w:val="24"/>
              </w:rPr>
              <w:t>8</w:t>
            </w:r>
            <w:r w:rsidRPr="00E2660E">
              <w:rPr>
                <w:rFonts w:ascii="Times New Roman" w:hAnsi="Times New Roman" w:cs="Times New Roman"/>
                <w:sz w:val="24"/>
                <w:szCs w:val="24"/>
              </w:rPr>
              <w:t>0</w:t>
            </w:r>
          </w:p>
        </w:tc>
      </w:tr>
      <w:tr w:rsidR="00F575F9" w:rsidRPr="00E2660E" w14:paraId="28273131" w14:textId="77777777" w:rsidTr="008215A1">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AB5B9CA" w14:textId="77777777" w:rsidR="00F575F9" w:rsidRPr="00E2660E" w:rsidRDefault="00F575F9" w:rsidP="008215A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68A54A7B" w14:textId="77777777" w:rsidR="00F575F9" w:rsidRPr="00E2660E" w:rsidRDefault="00F575F9" w:rsidP="008215A1">
            <w:pPr>
              <w:spacing w:after="0" w:line="240" w:lineRule="auto"/>
              <w:ind w:left="-262" w:firstLine="262"/>
              <w:rPr>
                <w:rFonts w:ascii="Times New Roman" w:hAnsi="Times New Roman" w:cs="Times New Roman"/>
                <w:sz w:val="24"/>
                <w:szCs w:val="24"/>
              </w:rPr>
            </w:pPr>
            <w:r w:rsidRPr="00E2660E">
              <w:rPr>
                <w:rFonts w:ascii="Times New Roman" w:hAnsi="Times New Roman" w:cs="Times New Roman"/>
                <w:b/>
                <w:bCs/>
                <w:sz w:val="24"/>
                <w:szCs w:val="24"/>
              </w:rPr>
              <w:t>Kokybės kriterijus (T)</w:t>
            </w:r>
          </w:p>
        </w:tc>
      </w:tr>
      <w:tr w:rsidR="00F575F9" w:rsidRPr="00E2660E" w14:paraId="013D50CF" w14:textId="77777777" w:rsidTr="008215A1">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296FCD8" w14:textId="77777777" w:rsidR="00F575F9" w:rsidRPr="00E2660E" w:rsidRDefault="00F575F9" w:rsidP="008215A1">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756EAE5A" w14:textId="77777777" w:rsidR="00F575F9" w:rsidRPr="001805F8" w:rsidRDefault="00F575F9" w:rsidP="008215A1">
            <w:pPr>
              <w:spacing w:after="0" w:line="240" w:lineRule="auto"/>
              <w:ind w:left="-261" w:firstLine="261"/>
              <w:rPr>
                <w:rFonts w:ascii="Times New Roman" w:hAnsi="Times New Roman" w:cs="Times New Roman"/>
                <w:sz w:val="24"/>
                <w:szCs w:val="24"/>
              </w:rPr>
            </w:pPr>
            <w:r w:rsidRPr="001805F8">
              <w:rPr>
                <w:rFonts w:ascii="Times New Roman" w:hAnsi="Times New Roman" w:cs="Times New Roman"/>
                <w:i/>
                <w:sz w:val="24"/>
                <w:szCs w:val="24"/>
              </w:rPr>
              <w:t xml:space="preserve">Pirmasis parametras </w:t>
            </w:r>
            <w:r w:rsidRPr="001805F8">
              <w:rPr>
                <w:rFonts w:ascii="Times New Roman" w:hAnsi="Times New Roman" w:cs="Times New Roman"/>
                <w:sz w:val="24"/>
                <w:szCs w:val="24"/>
              </w:rPr>
              <w:t>(P</w:t>
            </w:r>
            <w:r w:rsidRPr="001805F8">
              <w:rPr>
                <w:rFonts w:ascii="Times New Roman" w:hAnsi="Times New Roman" w:cs="Times New Roman"/>
                <w:sz w:val="24"/>
                <w:szCs w:val="24"/>
                <w:vertAlign w:val="subscript"/>
              </w:rPr>
              <w:t>1</w:t>
            </w:r>
            <w:r w:rsidRPr="001805F8">
              <w:rPr>
                <w:rFonts w:ascii="Times New Roman" w:hAnsi="Times New Roman" w:cs="Times New Roman"/>
                <w:sz w:val="24"/>
                <w:szCs w:val="24"/>
              </w:rPr>
              <w:t>)</w:t>
            </w:r>
          </w:p>
          <w:p w14:paraId="3223A244" w14:textId="3506AB1A" w:rsidR="00F575F9" w:rsidRPr="001805F8" w:rsidRDefault="00F575F9" w:rsidP="008215A1">
            <w:pPr>
              <w:spacing w:after="0" w:line="240" w:lineRule="auto"/>
              <w:rPr>
                <w:rFonts w:ascii="Times New Roman" w:hAnsi="Times New Roman" w:cs="Times New Roman"/>
                <w:b/>
                <w:bCs/>
                <w:sz w:val="24"/>
                <w:szCs w:val="24"/>
              </w:rPr>
            </w:pPr>
            <w:r w:rsidRPr="001805F8">
              <w:rPr>
                <w:rFonts w:ascii="Times New Roman" w:hAnsi="Times New Roman" w:cs="Times New Roman"/>
                <w:sz w:val="24"/>
                <w:szCs w:val="24"/>
              </w:rPr>
              <w:t xml:space="preserve">Siūlomo Rengėjo Nr. 1 </w:t>
            </w:r>
            <w:r w:rsidR="00FE2D50">
              <w:rPr>
                <w:rFonts w:ascii="Times New Roman" w:hAnsi="Times New Roman" w:cs="Times New Roman"/>
                <w:sz w:val="24"/>
                <w:szCs w:val="24"/>
              </w:rPr>
              <w:t xml:space="preserve">papildoma </w:t>
            </w:r>
            <w:r w:rsidRPr="001805F8">
              <w:rPr>
                <w:rFonts w:ascii="Times New Roman" w:hAnsi="Times New Roman" w:cs="Times New Roman"/>
                <w:sz w:val="24"/>
                <w:szCs w:val="24"/>
              </w:rPr>
              <w:t>patirtis</w:t>
            </w:r>
          </w:p>
        </w:tc>
        <w:tc>
          <w:tcPr>
            <w:tcW w:w="2835" w:type="dxa"/>
            <w:tcBorders>
              <w:top w:val="outset" w:sz="6" w:space="0" w:color="00000A"/>
              <w:left w:val="outset" w:sz="6" w:space="0" w:color="00000A"/>
              <w:bottom w:val="outset" w:sz="6" w:space="0" w:color="00000A"/>
              <w:right w:val="outset" w:sz="6" w:space="0" w:color="00000A"/>
            </w:tcBorders>
          </w:tcPr>
          <w:p w14:paraId="1C14E6F1" w14:textId="77777777" w:rsidR="00F575F9" w:rsidRPr="001805F8" w:rsidRDefault="00F575F9" w:rsidP="008215A1">
            <w:pPr>
              <w:spacing w:after="0" w:line="240" w:lineRule="auto"/>
              <w:ind w:left="18" w:hanging="18"/>
              <w:rPr>
                <w:rFonts w:ascii="Times New Roman" w:hAnsi="Times New Roman" w:cs="Times New Roman"/>
                <w:sz w:val="24"/>
                <w:szCs w:val="24"/>
              </w:rPr>
            </w:pPr>
            <w:r w:rsidRPr="001805F8">
              <w:rPr>
                <w:rFonts w:ascii="Times New Roman" w:hAnsi="Times New Roman" w:cs="Times New Roman"/>
                <w:sz w:val="24"/>
                <w:szCs w:val="24"/>
              </w:rPr>
              <w:t>Maksimalus balų skaičius: 3 balai</w:t>
            </w:r>
          </w:p>
          <w:p w14:paraId="68EC7607" w14:textId="77777777" w:rsidR="00F575F9" w:rsidRPr="001805F8" w:rsidRDefault="00F575F9" w:rsidP="008215A1">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278D983" w14:textId="77777777" w:rsidR="00F575F9" w:rsidRPr="00E2660E" w:rsidRDefault="00F575F9" w:rsidP="008215A1">
            <w:pPr>
              <w:spacing w:after="0" w:line="240" w:lineRule="auto"/>
              <w:ind w:left="-262" w:firstLine="262"/>
              <w:rPr>
                <w:rFonts w:ascii="Times New Roman" w:hAnsi="Times New Roman" w:cs="Times New Roman"/>
                <w:sz w:val="24"/>
                <w:szCs w:val="24"/>
              </w:rPr>
            </w:pPr>
            <w:r w:rsidRPr="00E2660E">
              <w:rPr>
                <w:rFonts w:ascii="Times New Roman" w:hAnsi="Times New Roman" w:cs="Times New Roman"/>
                <w:sz w:val="24"/>
                <w:szCs w:val="24"/>
              </w:rPr>
              <w:t>Y</w:t>
            </w:r>
            <w:r w:rsidRPr="00E2660E">
              <w:rPr>
                <w:rFonts w:ascii="Times New Roman" w:hAnsi="Times New Roman" w:cs="Times New Roman"/>
                <w:sz w:val="24"/>
                <w:szCs w:val="24"/>
                <w:vertAlign w:val="subscript"/>
              </w:rPr>
              <w:t xml:space="preserve"> </w:t>
            </w:r>
            <w:r w:rsidRPr="00E2660E">
              <w:rPr>
                <w:rFonts w:ascii="Times New Roman" w:hAnsi="Times New Roman" w:cs="Times New Roman"/>
                <w:sz w:val="24"/>
                <w:szCs w:val="24"/>
              </w:rPr>
              <w:t>=20</w:t>
            </w:r>
          </w:p>
        </w:tc>
      </w:tr>
    </w:tbl>
    <w:p w14:paraId="2851BCFD" w14:textId="77777777" w:rsidR="00F575F9" w:rsidRPr="00E2660E" w:rsidRDefault="00F575F9" w:rsidP="00F575F9">
      <w:pPr>
        <w:pStyle w:val="Sraopastraipa"/>
        <w:numPr>
          <w:ilvl w:val="0"/>
          <w:numId w:val="3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2CBFAB2" w14:textId="77777777" w:rsidR="00F575F9" w:rsidRPr="00E2660E" w:rsidRDefault="00F575F9" w:rsidP="00F575F9">
      <w:pPr>
        <w:tabs>
          <w:tab w:val="left" w:pos="0"/>
          <w:tab w:val="left" w:pos="567"/>
        </w:tabs>
        <w:spacing w:after="0" w:line="240" w:lineRule="auto"/>
        <w:ind w:firstLine="709"/>
        <w:jc w:val="center"/>
        <w:rPr>
          <w:rFonts w:ascii="Times New Roman" w:hAnsi="Times New Roman" w:cs="Times New Roman"/>
          <w:b/>
          <w:i/>
          <w:sz w:val="24"/>
          <w:szCs w:val="24"/>
        </w:rPr>
      </w:pPr>
      <w:r w:rsidRPr="00E2660E">
        <w:rPr>
          <w:rFonts w:ascii="Times New Roman" w:hAnsi="Times New Roman" w:cs="Times New Roman"/>
          <w:b/>
          <w:i/>
          <w:sz w:val="24"/>
          <w:szCs w:val="24"/>
        </w:rPr>
        <w:t>EN = C + T</w:t>
      </w:r>
    </w:p>
    <w:p w14:paraId="465D5A44" w14:textId="77777777" w:rsidR="00F575F9" w:rsidRPr="00E2660E" w:rsidRDefault="00F575F9" w:rsidP="00F575F9">
      <w:pPr>
        <w:tabs>
          <w:tab w:val="left" w:pos="0"/>
          <w:tab w:val="left" w:pos="567"/>
        </w:tabs>
        <w:spacing w:after="0" w:line="240" w:lineRule="auto"/>
        <w:ind w:firstLine="709"/>
        <w:jc w:val="center"/>
        <w:rPr>
          <w:rFonts w:ascii="Times New Roman" w:hAnsi="Times New Roman" w:cs="Times New Roman"/>
          <w:sz w:val="24"/>
          <w:szCs w:val="24"/>
        </w:rPr>
      </w:pPr>
    </w:p>
    <w:p w14:paraId="065CAB8A" w14:textId="77777777" w:rsidR="00F575F9" w:rsidRPr="00E2660E" w:rsidRDefault="00F575F9" w:rsidP="00F575F9">
      <w:pPr>
        <w:tabs>
          <w:tab w:val="left" w:pos="284"/>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sz w:val="24"/>
          <w:szCs w:val="24"/>
        </w:rPr>
        <w:t xml:space="preserve">5. Kriterijaus „Pasiūlymo kaina“ (C) balai apskaičiuojami </w:t>
      </w:r>
      <w:r>
        <w:rPr>
          <w:rFonts w:ascii="Times New Roman" w:hAnsi="Times New Roman" w:cs="Times New Roman"/>
          <w:sz w:val="24"/>
          <w:szCs w:val="24"/>
        </w:rPr>
        <w:t>Viešajam pirkimui (pirkimo objekto daliai) skirtos maksimalios sumos</w:t>
      </w:r>
      <w:r w:rsidRPr="00E2660E">
        <w:rPr>
          <w:rFonts w:ascii="Times New Roman" w:hAnsi="Times New Roman" w:cs="Times New Roman"/>
          <w:sz w:val="24"/>
          <w:szCs w:val="24"/>
        </w:rPr>
        <w:t xml:space="preserve"> (C</w:t>
      </w:r>
      <w:r w:rsidRPr="00E2660E">
        <w:rPr>
          <w:rFonts w:ascii="Times New Roman" w:hAnsi="Times New Roman" w:cs="Times New Roman"/>
          <w:sz w:val="24"/>
          <w:szCs w:val="24"/>
          <w:vertAlign w:val="subscript"/>
        </w:rPr>
        <w:t>m</w:t>
      </w:r>
      <w:r>
        <w:rPr>
          <w:rFonts w:ascii="Times New Roman" w:hAnsi="Times New Roman" w:cs="Times New Roman"/>
          <w:sz w:val="24"/>
          <w:szCs w:val="24"/>
          <w:vertAlign w:val="subscript"/>
        </w:rPr>
        <w:t>ax</w:t>
      </w:r>
      <w:r w:rsidRPr="00E2660E">
        <w:rPr>
          <w:rFonts w:ascii="Times New Roman" w:hAnsi="Times New Roman" w:cs="Times New Roman"/>
          <w:sz w:val="24"/>
          <w:szCs w:val="24"/>
        </w:rPr>
        <w:t>) ir vertinamo pasiūlymo kainos (C</w:t>
      </w:r>
      <w:r w:rsidRPr="00E2660E">
        <w:rPr>
          <w:rFonts w:ascii="Times New Roman" w:hAnsi="Times New Roman" w:cs="Times New Roman"/>
          <w:sz w:val="24"/>
          <w:szCs w:val="24"/>
          <w:vertAlign w:val="subscript"/>
        </w:rPr>
        <w:t>p</w:t>
      </w:r>
      <w:r w:rsidRPr="00E2660E">
        <w:rPr>
          <w:rFonts w:ascii="Times New Roman" w:hAnsi="Times New Roman" w:cs="Times New Roman"/>
          <w:sz w:val="24"/>
          <w:szCs w:val="24"/>
        </w:rPr>
        <w:t>) santykį padauginant iš kainos lyginamojo svorio (X) pagal šią formulę:</w:t>
      </w:r>
    </w:p>
    <w:p w14:paraId="2C2D6F87" w14:textId="77777777" w:rsidR="00F575F9" w:rsidRDefault="00F575F9" w:rsidP="00F575F9">
      <w:pPr>
        <w:tabs>
          <w:tab w:val="left" w:pos="284"/>
        </w:tabs>
        <w:spacing w:after="0" w:line="240" w:lineRule="auto"/>
        <w:ind w:firstLine="709"/>
        <w:jc w:val="center"/>
        <w:rPr>
          <w:rFonts w:ascii="Times New Roman" w:hAnsi="Times New Roman" w:cs="Times New Roman"/>
          <w:sz w:val="24"/>
          <w:szCs w:val="24"/>
        </w:rPr>
      </w:pPr>
    </w:p>
    <w:p w14:paraId="661C4FD4" w14:textId="77777777" w:rsidR="00F575F9" w:rsidRPr="0096061E" w:rsidRDefault="00F575F9" w:rsidP="00F575F9">
      <w:pPr>
        <w:tabs>
          <w:tab w:val="left" w:pos="284"/>
        </w:tabs>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sz w:val="24"/>
          <w:szCs w:val="24"/>
        </w:rPr>
        <w:t>C</w:t>
      </w:r>
      <w:r>
        <w:rPr>
          <w:rFonts w:ascii="Times New Roman" w:hAnsi="Times New Roman" w:cs="Times New Roman"/>
          <w:sz w:val="24"/>
          <w:szCs w:val="24"/>
          <w:lang w:val="en-US"/>
        </w:rPr>
        <w:t>= C</w:t>
      </w:r>
      <w:r w:rsidRPr="0096061E">
        <w:rPr>
          <w:rFonts w:ascii="Times New Roman" w:hAnsi="Times New Roman" w:cs="Times New Roman"/>
          <w:sz w:val="24"/>
          <w:szCs w:val="24"/>
          <w:vertAlign w:val="subscript"/>
          <w:lang w:val="en-US"/>
        </w:rPr>
        <w:t>max</w:t>
      </w:r>
      <w:r>
        <w:rPr>
          <w:rFonts w:ascii="Times New Roman" w:hAnsi="Times New Roman" w:cs="Times New Roman"/>
          <w:sz w:val="24"/>
          <w:szCs w:val="24"/>
          <w:vertAlign w:val="subscript"/>
          <w:lang w:val="en-US"/>
        </w:rPr>
        <w:t xml:space="preserve"> </w:t>
      </w:r>
      <w:r w:rsidRPr="0096061E">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96061E">
        <w:rPr>
          <w:rFonts w:ascii="Times New Roman" w:hAnsi="Times New Roman" w:cs="Times New Roman"/>
          <w:sz w:val="24"/>
          <w:szCs w:val="24"/>
          <w:vertAlign w:val="subscript"/>
          <w:lang w:val="en-US"/>
        </w:rPr>
        <w:t>p</w:t>
      </w:r>
      <w:r>
        <w:rPr>
          <w:rFonts w:ascii="Times New Roman" w:hAnsi="Times New Roman" w:cs="Times New Roman"/>
          <w:sz w:val="24"/>
          <w:szCs w:val="24"/>
          <w:lang w:val="en-US"/>
        </w:rPr>
        <w:t xml:space="preserve"> x X</w:t>
      </w:r>
    </w:p>
    <w:p w14:paraId="672F6449" w14:textId="77777777" w:rsidR="00F575F9" w:rsidRPr="00E2660E" w:rsidRDefault="00F575F9" w:rsidP="00F575F9">
      <w:pPr>
        <w:tabs>
          <w:tab w:val="left" w:pos="284"/>
        </w:tabs>
        <w:spacing w:after="0" w:line="240" w:lineRule="auto"/>
        <w:ind w:firstLine="709"/>
        <w:jc w:val="center"/>
        <w:rPr>
          <w:rFonts w:ascii="Times New Roman" w:hAnsi="Times New Roman" w:cs="Times New Roman"/>
          <w:sz w:val="24"/>
          <w:szCs w:val="24"/>
        </w:rPr>
      </w:pPr>
    </w:p>
    <w:p w14:paraId="2027306B" w14:textId="77777777" w:rsidR="00F575F9" w:rsidRPr="00E2660E" w:rsidRDefault="00F575F9" w:rsidP="00F575F9">
      <w:pPr>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C</w:t>
      </w:r>
      <w:r w:rsidRPr="00E2660E">
        <w:rPr>
          <w:rFonts w:ascii="Times New Roman" w:hAnsi="Times New Roman" w:cs="Times New Roman"/>
          <w:sz w:val="24"/>
          <w:szCs w:val="24"/>
        </w:rPr>
        <w:t xml:space="preserve"> – Pasiūlymo kaina konkretaus dalyvio pagal nurodytą kriterijų (balais);</w:t>
      </w:r>
    </w:p>
    <w:p w14:paraId="1A7941EE" w14:textId="77777777" w:rsidR="00F575F9" w:rsidRPr="00E2660E" w:rsidRDefault="00F575F9" w:rsidP="00F575F9">
      <w:pPr>
        <w:tabs>
          <w:tab w:val="left" w:pos="709"/>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C</w:t>
      </w:r>
      <w:r w:rsidRPr="00E2660E">
        <w:rPr>
          <w:rFonts w:ascii="Times New Roman" w:hAnsi="Times New Roman" w:cs="Times New Roman"/>
          <w:i/>
          <w:sz w:val="24"/>
          <w:szCs w:val="24"/>
          <w:vertAlign w:val="subscript"/>
        </w:rPr>
        <w:t>m</w:t>
      </w:r>
      <w:r>
        <w:rPr>
          <w:rFonts w:ascii="Times New Roman" w:hAnsi="Times New Roman" w:cs="Times New Roman"/>
          <w:i/>
          <w:sz w:val="24"/>
          <w:szCs w:val="24"/>
          <w:vertAlign w:val="subscript"/>
        </w:rPr>
        <w:t>ax</w:t>
      </w:r>
      <w:r w:rsidRPr="00E2660E">
        <w:rPr>
          <w:rFonts w:ascii="Times New Roman" w:hAnsi="Times New Roman" w:cs="Times New Roman"/>
          <w:i/>
          <w:sz w:val="24"/>
          <w:szCs w:val="24"/>
          <w:vertAlign w:val="subscript"/>
        </w:rPr>
        <w:t xml:space="preserve"> </w:t>
      </w:r>
      <w:r w:rsidRPr="00E2660E">
        <w:rPr>
          <w:rFonts w:ascii="Times New Roman" w:hAnsi="Times New Roman" w:cs="Times New Roman"/>
          <w:sz w:val="24"/>
          <w:szCs w:val="24"/>
        </w:rPr>
        <w:t xml:space="preserve">– </w:t>
      </w:r>
      <w:r>
        <w:rPr>
          <w:rFonts w:ascii="Times New Roman" w:hAnsi="Times New Roman" w:cs="Times New Roman"/>
          <w:sz w:val="24"/>
          <w:szCs w:val="24"/>
        </w:rPr>
        <w:t>Viešajam pirkimui (pirkimo objekto daliai) skirta maksimali suma</w:t>
      </w:r>
      <w:r w:rsidRPr="00E2660E">
        <w:rPr>
          <w:rFonts w:ascii="Times New Roman" w:hAnsi="Times New Roman" w:cs="Times New Roman"/>
          <w:sz w:val="24"/>
          <w:szCs w:val="24"/>
        </w:rPr>
        <w:t xml:space="preserve"> (eurais</w:t>
      </w:r>
      <w:r>
        <w:rPr>
          <w:rFonts w:ascii="Times New Roman" w:hAnsi="Times New Roman" w:cs="Times New Roman"/>
          <w:sz w:val="24"/>
          <w:szCs w:val="24"/>
        </w:rPr>
        <w:t xml:space="preserve"> su PVM</w:t>
      </w:r>
      <w:r w:rsidRPr="00E2660E">
        <w:rPr>
          <w:rFonts w:ascii="Times New Roman" w:hAnsi="Times New Roman" w:cs="Times New Roman"/>
          <w:sz w:val="24"/>
          <w:szCs w:val="24"/>
        </w:rPr>
        <w:t>);</w:t>
      </w:r>
    </w:p>
    <w:p w14:paraId="38E2FEC2" w14:textId="77777777" w:rsidR="00F575F9" w:rsidRPr="00E2660E" w:rsidRDefault="00F575F9" w:rsidP="00F575F9">
      <w:pPr>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C</w:t>
      </w:r>
      <w:r w:rsidRPr="00E2660E">
        <w:rPr>
          <w:rFonts w:ascii="Times New Roman" w:hAnsi="Times New Roman" w:cs="Times New Roman"/>
          <w:i/>
          <w:sz w:val="24"/>
          <w:szCs w:val="24"/>
          <w:vertAlign w:val="subscript"/>
        </w:rPr>
        <w:t>p</w:t>
      </w:r>
      <w:r w:rsidRPr="00E2660E">
        <w:rPr>
          <w:rFonts w:ascii="Times New Roman" w:hAnsi="Times New Roman" w:cs="Times New Roman"/>
          <w:i/>
          <w:sz w:val="24"/>
          <w:szCs w:val="24"/>
        </w:rPr>
        <w:t xml:space="preserve"> </w:t>
      </w:r>
      <w:r w:rsidRPr="00E2660E">
        <w:rPr>
          <w:rFonts w:ascii="Times New Roman" w:hAnsi="Times New Roman" w:cs="Times New Roman"/>
          <w:sz w:val="24"/>
          <w:szCs w:val="24"/>
        </w:rPr>
        <w:t>– konkretaus dalyvio pasiūlyta Pasiūlymo kaina (eurais</w:t>
      </w:r>
      <w:r>
        <w:rPr>
          <w:rFonts w:ascii="Times New Roman" w:hAnsi="Times New Roman" w:cs="Times New Roman"/>
          <w:sz w:val="24"/>
          <w:szCs w:val="24"/>
        </w:rPr>
        <w:t xml:space="preserve"> su PVM)</w:t>
      </w:r>
      <w:r w:rsidRPr="00E2660E">
        <w:rPr>
          <w:rFonts w:ascii="Times New Roman" w:hAnsi="Times New Roman" w:cs="Times New Roman"/>
          <w:sz w:val="24"/>
          <w:szCs w:val="24"/>
        </w:rPr>
        <w:t>;</w:t>
      </w:r>
    </w:p>
    <w:p w14:paraId="77543443" w14:textId="77777777" w:rsidR="00F575F9" w:rsidRPr="00E2660E" w:rsidRDefault="00F575F9" w:rsidP="00F575F9">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i/>
          <w:sz w:val="24"/>
          <w:szCs w:val="24"/>
        </w:rPr>
        <w:t>X</w:t>
      </w:r>
      <w:r w:rsidRPr="00E2660E">
        <w:rPr>
          <w:rFonts w:ascii="Times New Roman" w:hAnsi="Times New Roman" w:cs="Times New Roman"/>
          <w:sz w:val="24"/>
          <w:szCs w:val="24"/>
        </w:rPr>
        <w:t xml:space="preserve"> – lyginamojo svorio ekonominio naudingumo įvertinime koeficientas.</w:t>
      </w:r>
    </w:p>
    <w:p w14:paraId="7465DBBB" w14:textId="77777777" w:rsidR="00F575F9" w:rsidRPr="00E2660E" w:rsidRDefault="00F575F9" w:rsidP="00F575F9">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02AB9CA2" w14:textId="77777777" w:rsidR="00F575F9" w:rsidRPr="00E2660E" w:rsidRDefault="00F575F9" w:rsidP="00F575F9">
      <w:pPr>
        <w:pStyle w:val="Sraopastraipa"/>
        <w:numPr>
          <w:ilvl w:val="0"/>
          <w:numId w:val="32"/>
        </w:numPr>
        <w:tabs>
          <w:tab w:val="left" w:pos="993"/>
        </w:tabs>
        <w:spacing w:after="0" w:line="240" w:lineRule="auto"/>
        <w:ind w:left="142" w:firstLine="567"/>
        <w:rPr>
          <w:rFonts w:ascii="Times New Roman" w:hAnsi="Times New Roman" w:cs="Times New Roman"/>
          <w:b/>
          <w:sz w:val="24"/>
          <w:szCs w:val="24"/>
        </w:rPr>
      </w:pPr>
      <w:r w:rsidRPr="00E2660E">
        <w:rPr>
          <w:rFonts w:ascii="Times New Roman" w:hAnsi="Times New Roman" w:cs="Times New Roman"/>
          <w:sz w:val="24"/>
          <w:szCs w:val="24"/>
        </w:rPr>
        <w:lastRenderedPageBreak/>
        <w:t>Kriterijaus</w:t>
      </w:r>
      <w:r w:rsidRPr="00E2660E">
        <w:rPr>
          <w:rFonts w:ascii="Times New Roman" w:hAnsi="Times New Roman" w:cs="Times New Roman"/>
          <w:b/>
          <w:sz w:val="24"/>
          <w:szCs w:val="24"/>
        </w:rPr>
        <w:t xml:space="preserve"> „</w:t>
      </w:r>
      <w:r w:rsidRPr="00E2660E">
        <w:rPr>
          <w:rFonts w:ascii="Times New Roman" w:hAnsi="Times New Roman" w:cs="Times New Roman"/>
          <w:sz w:val="24"/>
          <w:szCs w:val="24"/>
        </w:rPr>
        <w:t>Kokybės kriterijus“ (T)</w:t>
      </w:r>
      <w:r w:rsidRPr="00E2660E">
        <w:rPr>
          <w:rFonts w:ascii="Times New Roman" w:hAnsi="Times New Roman" w:cs="Times New Roman"/>
          <w:b/>
          <w:sz w:val="24"/>
          <w:szCs w:val="24"/>
        </w:rPr>
        <w:t xml:space="preserve"> </w:t>
      </w:r>
      <w:r w:rsidRPr="00E2660E">
        <w:rPr>
          <w:rFonts w:ascii="Times New Roman" w:hAnsi="Times New Roman" w:cs="Times New Roman"/>
          <w:sz w:val="24"/>
          <w:szCs w:val="24"/>
        </w:rPr>
        <w:t xml:space="preserve">reikšmė yra lygi kriterijaus </w:t>
      </w:r>
      <w:r w:rsidRPr="00E2660E">
        <w:rPr>
          <w:rFonts w:ascii="Times New Roman" w:hAnsi="Times New Roman" w:cs="Times New Roman"/>
          <w:i/>
          <w:sz w:val="24"/>
          <w:szCs w:val="24"/>
        </w:rPr>
        <w:t>Pirmo parametro (P</w:t>
      </w:r>
      <w:r w:rsidRPr="00E2660E">
        <w:rPr>
          <w:rFonts w:ascii="Times New Roman" w:hAnsi="Times New Roman" w:cs="Times New Roman"/>
          <w:i/>
          <w:sz w:val="24"/>
          <w:szCs w:val="24"/>
          <w:vertAlign w:val="subscript"/>
        </w:rPr>
        <w:t>1</w:t>
      </w:r>
      <w:r w:rsidRPr="00E2660E">
        <w:rPr>
          <w:rFonts w:ascii="Times New Roman" w:hAnsi="Times New Roman" w:cs="Times New Roman"/>
          <w:i/>
          <w:sz w:val="24"/>
          <w:szCs w:val="24"/>
        </w:rPr>
        <w:t>)</w:t>
      </w:r>
      <w:r>
        <w:rPr>
          <w:rFonts w:ascii="Times New Roman" w:hAnsi="Times New Roman" w:cs="Times New Roman"/>
          <w:i/>
          <w:sz w:val="24"/>
          <w:szCs w:val="24"/>
        </w:rPr>
        <w:t xml:space="preserve"> </w:t>
      </w:r>
      <w:r w:rsidRPr="005604A9">
        <w:rPr>
          <w:rFonts w:ascii="Times New Roman" w:hAnsi="Times New Roman" w:cs="Times New Roman"/>
          <w:iCs/>
          <w:sz w:val="24"/>
          <w:szCs w:val="24"/>
        </w:rPr>
        <w:t>reik</w:t>
      </w:r>
      <w:r>
        <w:rPr>
          <w:rFonts w:ascii="Times New Roman" w:hAnsi="Times New Roman" w:cs="Times New Roman"/>
          <w:iCs/>
          <w:sz w:val="24"/>
          <w:szCs w:val="24"/>
        </w:rPr>
        <w:t>šm</w:t>
      </w:r>
      <w:r w:rsidRPr="005604A9">
        <w:rPr>
          <w:rFonts w:ascii="Times New Roman" w:hAnsi="Times New Roman" w:cs="Times New Roman"/>
          <w:iCs/>
          <w:sz w:val="24"/>
          <w:szCs w:val="24"/>
        </w:rPr>
        <w:t>ei.</w:t>
      </w:r>
    </w:p>
    <w:p w14:paraId="0CA4A488" w14:textId="77777777" w:rsidR="00F575F9" w:rsidRPr="00E2660E" w:rsidRDefault="00F575F9" w:rsidP="00F575F9">
      <w:pPr>
        <w:tabs>
          <w:tab w:val="num" w:pos="1080"/>
        </w:tabs>
        <w:spacing w:after="0" w:line="240" w:lineRule="auto"/>
        <w:ind w:firstLine="360"/>
        <w:jc w:val="center"/>
        <w:rPr>
          <w:rFonts w:ascii="Times New Roman" w:hAnsi="Times New Roman" w:cs="Times New Roman"/>
          <w:b/>
          <w:sz w:val="24"/>
          <w:szCs w:val="24"/>
          <w:lang w:val="en-US"/>
        </w:rPr>
      </w:pPr>
      <w:r w:rsidRPr="00E2660E">
        <w:rPr>
          <w:rFonts w:ascii="Times New Roman" w:hAnsi="Times New Roman" w:cs="Times New Roman"/>
          <w:b/>
          <w:sz w:val="24"/>
          <w:szCs w:val="24"/>
        </w:rPr>
        <w:t>T</w:t>
      </w:r>
      <w:r w:rsidRPr="00E2660E">
        <w:rPr>
          <w:rFonts w:ascii="Times New Roman" w:hAnsi="Times New Roman" w:cs="Times New Roman"/>
          <w:b/>
          <w:sz w:val="24"/>
          <w:szCs w:val="24"/>
          <w:lang w:val="en-US"/>
        </w:rPr>
        <w:t xml:space="preserve">= </w:t>
      </w:r>
      <w:r w:rsidRPr="00E2660E">
        <w:rPr>
          <w:rFonts w:ascii="Times New Roman" w:hAnsi="Times New Roman" w:cs="Times New Roman"/>
          <w:b/>
          <w:sz w:val="24"/>
          <w:szCs w:val="24"/>
        </w:rPr>
        <w:t>P</w:t>
      </w:r>
      <w:r w:rsidRPr="00E2660E">
        <w:rPr>
          <w:rFonts w:ascii="Times New Roman" w:hAnsi="Times New Roman" w:cs="Times New Roman"/>
          <w:b/>
          <w:sz w:val="24"/>
          <w:szCs w:val="24"/>
          <w:vertAlign w:val="subscript"/>
        </w:rPr>
        <w:t>1</w:t>
      </w:r>
    </w:p>
    <w:p w14:paraId="2348B94C" w14:textId="77777777" w:rsidR="00F575F9" w:rsidRPr="00E2660E" w:rsidRDefault="00F575F9" w:rsidP="00F575F9">
      <w:pPr>
        <w:pStyle w:val="Skaiiai2lygis"/>
        <w:numPr>
          <w:ilvl w:val="0"/>
          <w:numId w:val="0"/>
        </w:numPr>
        <w:tabs>
          <w:tab w:val="left" w:pos="851"/>
        </w:tabs>
        <w:ind w:firstLine="709"/>
        <w:rPr>
          <w:rFonts w:ascii="Times New Roman" w:hAnsi="Times New Roman" w:cs="Times New Roman"/>
          <w:b/>
          <w:sz w:val="24"/>
          <w:szCs w:val="24"/>
          <w:vertAlign w:val="subscript"/>
        </w:rPr>
      </w:pPr>
    </w:p>
    <w:p w14:paraId="37F95272" w14:textId="77777777" w:rsidR="00F575F9" w:rsidRPr="00E2660E" w:rsidRDefault="00F575F9" w:rsidP="00F575F9">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E2660E">
        <w:rPr>
          <w:rFonts w:ascii="Times New Roman" w:hAnsi="Times New Roman" w:cs="Times New Roman"/>
          <w:sz w:val="24"/>
          <w:szCs w:val="24"/>
        </w:rPr>
        <w:t>. Kriterijaus pirmo parametro „Siūlom</w:t>
      </w:r>
      <w:r>
        <w:rPr>
          <w:rFonts w:ascii="Times New Roman" w:hAnsi="Times New Roman" w:cs="Times New Roman"/>
          <w:sz w:val="24"/>
          <w:szCs w:val="24"/>
        </w:rPr>
        <w:t>o</w:t>
      </w:r>
      <w:r w:rsidRPr="00E2660E">
        <w:rPr>
          <w:rFonts w:ascii="Times New Roman" w:hAnsi="Times New Roman" w:cs="Times New Roman"/>
          <w:sz w:val="24"/>
          <w:szCs w:val="24"/>
        </w:rPr>
        <w:t xml:space="preserve"> </w:t>
      </w:r>
      <w:r>
        <w:rPr>
          <w:rFonts w:ascii="Times New Roman" w:hAnsi="Times New Roman" w:cs="Times New Roman"/>
          <w:sz w:val="24"/>
          <w:szCs w:val="24"/>
        </w:rPr>
        <w:t xml:space="preserve">Rengėjo </w:t>
      </w:r>
      <w:r w:rsidRPr="00724ADB">
        <w:rPr>
          <w:rFonts w:ascii="Times New Roman" w:hAnsi="Times New Roman" w:cs="Times New Roman"/>
          <w:sz w:val="24"/>
          <w:szCs w:val="24"/>
        </w:rPr>
        <w:t>Nr. 1</w:t>
      </w:r>
      <w:r w:rsidRPr="00E2660E">
        <w:rPr>
          <w:rFonts w:ascii="Times New Roman" w:hAnsi="Times New Roman" w:cs="Times New Roman"/>
          <w:sz w:val="24"/>
          <w:szCs w:val="24"/>
        </w:rPr>
        <w:t xml:space="preserve"> </w:t>
      </w:r>
      <w:r>
        <w:rPr>
          <w:rFonts w:ascii="Times New Roman" w:hAnsi="Times New Roman" w:cs="Times New Roman"/>
          <w:sz w:val="24"/>
          <w:szCs w:val="24"/>
        </w:rPr>
        <w:t>vadovavimo</w:t>
      </w:r>
      <w:r w:rsidRPr="00E2660E">
        <w:rPr>
          <w:rFonts w:ascii="Times New Roman" w:hAnsi="Times New Roman" w:cs="Times New Roman"/>
          <w:sz w:val="24"/>
          <w:szCs w:val="24"/>
        </w:rPr>
        <w:t xml:space="preserve"> patirtis“ (P</w:t>
      </w:r>
      <w:r w:rsidRPr="00E2660E">
        <w:rPr>
          <w:rFonts w:ascii="Times New Roman" w:hAnsi="Times New Roman" w:cs="Times New Roman"/>
          <w:sz w:val="24"/>
          <w:szCs w:val="24"/>
          <w:vertAlign w:val="subscript"/>
        </w:rPr>
        <w:t>1</w:t>
      </w:r>
      <w:r w:rsidRPr="00E2660E">
        <w:rPr>
          <w:rFonts w:ascii="Times New Roman" w:hAnsi="Times New Roman" w:cs="Times New Roman"/>
          <w:sz w:val="24"/>
          <w:szCs w:val="24"/>
        </w:rPr>
        <w:t>) įvertinimas apskaičiuojamas kriterijaus parametro įvertinimą (P</w:t>
      </w:r>
      <w:r w:rsidRPr="00E2660E">
        <w:rPr>
          <w:rFonts w:ascii="Times New Roman" w:hAnsi="Times New Roman" w:cs="Times New Roman"/>
          <w:sz w:val="24"/>
          <w:szCs w:val="24"/>
          <w:vertAlign w:val="subscript"/>
        </w:rPr>
        <w:t>s</w:t>
      </w:r>
      <w:r w:rsidRPr="00E2660E">
        <w:rPr>
          <w:rFonts w:ascii="Times New Roman" w:hAnsi="Times New Roman" w:cs="Times New Roman"/>
          <w:sz w:val="24"/>
          <w:szCs w:val="24"/>
        </w:rPr>
        <w:t>) padalinant iš maksimalios (didžiausios galimos) šio kriterijaus parametro reikšmės (P</w:t>
      </w:r>
      <w:r w:rsidRPr="00E2660E">
        <w:rPr>
          <w:rFonts w:ascii="Times New Roman" w:hAnsi="Times New Roman" w:cs="Times New Roman"/>
          <w:sz w:val="24"/>
          <w:szCs w:val="24"/>
          <w:vertAlign w:val="subscript"/>
        </w:rPr>
        <w:t>max</w:t>
      </w:r>
      <w:r w:rsidRPr="00E2660E">
        <w:rPr>
          <w:rFonts w:ascii="Times New Roman" w:hAnsi="Times New Roman" w:cs="Times New Roman"/>
          <w:sz w:val="24"/>
          <w:szCs w:val="24"/>
        </w:rPr>
        <w:t>) bei padauginant iš vertinamo kriterijaus parametro lyginamojo svorio ekonominio naudingumo įvertinime (Y) pagal šią formulę:</w:t>
      </w:r>
    </w:p>
    <w:p w14:paraId="72DCB2B2" w14:textId="77777777" w:rsidR="00F575F9" w:rsidRPr="00E2660E" w:rsidRDefault="00000000" w:rsidP="00F575F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oMath>
      </m:oMathPara>
    </w:p>
    <w:p w14:paraId="17C03F91" w14:textId="77777777" w:rsidR="00F575F9" w:rsidRPr="00E2660E" w:rsidRDefault="00F575F9" w:rsidP="00F575F9">
      <w:pPr>
        <w:spacing w:after="0" w:line="240" w:lineRule="auto"/>
        <w:ind w:firstLine="142"/>
        <w:jc w:val="both"/>
        <w:rPr>
          <w:rFonts w:ascii="Times New Roman" w:hAnsi="Times New Roman" w:cs="Times New Roman"/>
          <w:sz w:val="24"/>
          <w:szCs w:val="24"/>
        </w:rPr>
      </w:pPr>
    </w:p>
    <w:p w14:paraId="45535C8A" w14:textId="77777777" w:rsidR="00F575F9" w:rsidRPr="00E2660E" w:rsidRDefault="00F575F9" w:rsidP="00F575F9">
      <w:pPr>
        <w:spacing w:after="0" w:line="240" w:lineRule="auto"/>
        <w:ind w:firstLine="142"/>
        <w:jc w:val="both"/>
        <w:rPr>
          <w:rFonts w:ascii="Times New Roman" w:hAnsi="Times New Roman" w:cs="Times New Roman"/>
          <w:sz w:val="24"/>
          <w:szCs w:val="24"/>
        </w:rPr>
      </w:pP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 xml:space="preserve">1 </w:t>
      </w:r>
      <w:r w:rsidRPr="00E2660E">
        <w:rPr>
          <w:rFonts w:ascii="Times New Roman" w:hAnsi="Times New Roman" w:cs="Times New Roman"/>
          <w:iCs/>
          <w:sz w:val="24"/>
          <w:szCs w:val="24"/>
        </w:rPr>
        <w:t>–</w:t>
      </w:r>
      <w:r w:rsidRPr="00E2660E">
        <w:rPr>
          <w:rFonts w:ascii="Times New Roman" w:hAnsi="Times New Roman" w:cs="Times New Roman"/>
          <w:b/>
          <w:bCs/>
          <w:sz w:val="24"/>
          <w:szCs w:val="24"/>
          <w:vertAlign w:val="subscript"/>
        </w:rPr>
        <w:t xml:space="preserve"> </w:t>
      </w:r>
      <w:r w:rsidRPr="00E2660E">
        <w:rPr>
          <w:rFonts w:ascii="Times New Roman" w:hAnsi="Times New Roman" w:cs="Times New Roman"/>
          <w:sz w:val="24"/>
          <w:szCs w:val="24"/>
        </w:rPr>
        <w:t>konkretaus dalyvio pasiūlymo įvertinimas pagal nurodytą kriterijų (balais);</w:t>
      </w:r>
    </w:p>
    <w:p w14:paraId="2A12032F" w14:textId="77777777" w:rsidR="00F575F9" w:rsidRPr="00E2660E" w:rsidRDefault="00F575F9" w:rsidP="00F575F9">
      <w:pPr>
        <w:tabs>
          <w:tab w:val="left" w:pos="709"/>
        </w:tabs>
        <w:spacing w:after="0" w:line="240" w:lineRule="auto"/>
        <w:ind w:firstLine="142"/>
        <w:jc w:val="both"/>
        <w:rPr>
          <w:rFonts w:ascii="Times New Roman" w:hAnsi="Times New Roman" w:cs="Times New Roman"/>
          <w:iCs/>
          <w:sz w:val="24"/>
          <w:szCs w:val="24"/>
        </w:rPr>
      </w:pPr>
      <w:r w:rsidRPr="00E2660E">
        <w:rPr>
          <w:rFonts w:ascii="Times New Roman" w:hAnsi="Times New Roman" w:cs="Times New Roman"/>
          <w:iCs/>
          <w:sz w:val="24"/>
          <w:szCs w:val="24"/>
        </w:rPr>
        <w:t>P</w:t>
      </w:r>
      <w:r w:rsidRPr="00E2660E">
        <w:rPr>
          <w:rFonts w:ascii="Times New Roman" w:hAnsi="Times New Roman" w:cs="Times New Roman"/>
          <w:iCs/>
          <w:sz w:val="24"/>
          <w:szCs w:val="24"/>
          <w:vertAlign w:val="subscript"/>
        </w:rPr>
        <w:t xml:space="preserve">s  </w:t>
      </w:r>
      <w:r w:rsidRPr="00E2660E">
        <w:rPr>
          <w:rFonts w:ascii="Times New Roman" w:hAnsi="Times New Roman" w:cs="Times New Roman"/>
          <w:iCs/>
          <w:sz w:val="24"/>
          <w:szCs w:val="24"/>
        </w:rPr>
        <w:t>– konkretaus dalyvio kriterijaus parametro įvertinimas;</w:t>
      </w:r>
    </w:p>
    <w:p w14:paraId="1010EEE1" w14:textId="77777777" w:rsidR="00F575F9" w:rsidRPr="00E2660E" w:rsidRDefault="00F575F9" w:rsidP="00F575F9">
      <w:pPr>
        <w:spacing w:after="0" w:line="240" w:lineRule="auto"/>
        <w:ind w:firstLine="142"/>
        <w:jc w:val="both"/>
        <w:rPr>
          <w:rFonts w:ascii="Times New Roman" w:hAnsi="Times New Roman" w:cs="Times New Roman"/>
          <w:iCs/>
          <w:sz w:val="24"/>
          <w:szCs w:val="24"/>
        </w:rPr>
      </w:pPr>
      <w:r w:rsidRPr="00E2660E">
        <w:rPr>
          <w:rFonts w:ascii="Times New Roman" w:hAnsi="Times New Roman" w:cs="Times New Roman"/>
          <w:iCs/>
          <w:sz w:val="24"/>
          <w:szCs w:val="24"/>
        </w:rPr>
        <w:t>P</w:t>
      </w:r>
      <w:r w:rsidRPr="00E2660E">
        <w:rPr>
          <w:rFonts w:ascii="Times New Roman" w:hAnsi="Times New Roman" w:cs="Times New Roman"/>
          <w:iCs/>
          <w:sz w:val="24"/>
          <w:szCs w:val="24"/>
          <w:vertAlign w:val="subscript"/>
        </w:rPr>
        <w:t>max</w:t>
      </w:r>
      <w:r w:rsidRPr="00E2660E">
        <w:rPr>
          <w:rFonts w:ascii="Times New Roman" w:hAnsi="Times New Roman" w:cs="Times New Roman"/>
          <w:iCs/>
          <w:sz w:val="24"/>
          <w:szCs w:val="24"/>
        </w:rPr>
        <w:t xml:space="preserve"> - maksimali (didžiausia galima) parametro reikšmė – 3 balai;</w:t>
      </w:r>
    </w:p>
    <w:p w14:paraId="74A8E82E" w14:textId="77777777" w:rsidR="00F575F9" w:rsidRPr="00E2660E" w:rsidRDefault="00F575F9" w:rsidP="00F575F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E2660E">
        <w:rPr>
          <w:rFonts w:ascii="Times New Roman" w:hAnsi="Times New Roman" w:cs="Times New Roman"/>
          <w:iCs/>
          <w:sz w:val="24"/>
          <w:szCs w:val="24"/>
        </w:rPr>
        <w:t>Y</w:t>
      </w:r>
      <w:r w:rsidRPr="00E2660E">
        <w:rPr>
          <w:rFonts w:ascii="Times New Roman" w:hAnsi="Times New Roman" w:cs="Times New Roman"/>
          <w:sz w:val="24"/>
          <w:szCs w:val="24"/>
        </w:rPr>
        <w:t xml:space="preserve"> – lyginamojo svorio ekonominio naudingumo įvertinime koeficientas.</w:t>
      </w:r>
    </w:p>
    <w:p w14:paraId="0EE020A1" w14:textId="77777777" w:rsidR="00F575F9" w:rsidRPr="00E2660E" w:rsidRDefault="00F575F9" w:rsidP="00F575F9">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475073F7" w14:textId="77777777" w:rsidR="00F575F9" w:rsidRPr="00E2660E" w:rsidRDefault="00F575F9" w:rsidP="00F575F9">
      <w:pPr>
        <w:tabs>
          <w:tab w:val="left" w:pos="714"/>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E2660E">
        <w:rPr>
          <w:rFonts w:ascii="Times New Roman" w:hAnsi="Times New Roman" w:cs="Times New Roman"/>
          <w:sz w:val="24"/>
          <w:szCs w:val="24"/>
        </w:rPr>
        <w:t xml:space="preserve">. </w:t>
      </w:r>
      <w:bookmarkStart w:id="64" w:name="_2et92p0"/>
      <w:bookmarkEnd w:id="64"/>
      <w:r w:rsidRPr="00E2660E">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747D9C66" w14:textId="77777777" w:rsidR="00F575F9" w:rsidRPr="00682720" w:rsidRDefault="00F575F9" w:rsidP="00F575F9">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 xml:space="preserve">9. </w:t>
      </w:r>
      <w:r w:rsidRPr="00682720">
        <w:rPr>
          <w:rFonts w:ascii="Times New Roman" w:hAnsi="Times New Roman" w:cs="Times New Roman"/>
          <w:b/>
          <w:bCs/>
          <w:sz w:val="24"/>
          <w:szCs w:val="24"/>
        </w:rPr>
        <w:t>Kokybės kriterijaus (T) parametrai ir aprašymas:</w:t>
      </w:r>
    </w:p>
    <w:p w14:paraId="11E5F4D0" w14:textId="77777777" w:rsidR="00F575F9" w:rsidRDefault="00F575F9" w:rsidP="00F575F9">
      <w:pPr>
        <w:tabs>
          <w:tab w:val="left" w:pos="0"/>
          <w:tab w:val="left" w:pos="993"/>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9.1.</w:t>
      </w:r>
      <w:r w:rsidRPr="00682720">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3DED7780" w14:textId="77777777" w:rsidR="00F575F9" w:rsidRPr="007C024A" w:rsidRDefault="00F575F9" w:rsidP="00F575F9">
      <w:pPr>
        <w:tabs>
          <w:tab w:val="left" w:pos="0"/>
          <w:tab w:val="left" w:pos="993"/>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Pr="007C024A">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5A0E3C38" w14:textId="77777777" w:rsidR="00F575F9" w:rsidRPr="00ED2A41" w:rsidRDefault="00F575F9" w:rsidP="00F575F9">
      <w:pPr>
        <w:pStyle w:val="Sraopastraipa"/>
        <w:numPr>
          <w:ilvl w:val="0"/>
          <w:numId w:val="33"/>
        </w:numPr>
        <w:tabs>
          <w:tab w:val="left" w:pos="284"/>
          <w:tab w:val="left" w:pos="1134"/>
        </w:tabs>
        <w:autoSpaceDN w:val="0"/>
        <w:spacing w:after="0" w:line="240" w:lineRule="auto"/>
        <w:ind w:left="0" w:right="140" w:firstLine="450"/>
        <w:jc w:val="both"/>
        <w:rPr>
          <w:rFonts w:ascii="Times New Roman" w:hAnsi="Times New Roman" w:cs="Times New Roman"/>
          <w:sz w:val="24"/>
          <w:szCs w:val="24"/>
        </w:rPr>
      </w:pPr>
      <w:r w:rsidRPr="00ED2A41">
        <w:rPr>
          <w:rFonts w:ascii="Times New Roman" w:hAnsi="Times New Roman" w:cs="Times New Roman"/>
          <w:sz w:val="24"/>
          <w:szCs w:val="24"/>
        </w:rPr>
        <w:t>Specialist</w:t>
      </w:r>
      <w:r>
        <w:rPr>
          <w:rFonts w:ascii="Times New Roman" w:hAnsi="Times New Roman" w:cs="Times New Roman"/>
          <w:sz w:val="24"/>
          <w:szCs w:val="24"/>
        </w:rPr>
        <w:t>o</w:t>
      </w:r>
      <w:r w:rsidRPr="00ED2A41">
        <w:rPr>
          <w:rFonts w:ascii="Times New Roman" w:hAnsi="Times New Roman" w:cs="Times New Roman"/>
          <w:sz w:val="24"/>
          <w:szCs w:val="24"/>
        </w:rPr>
        <w:t xml:space="preserve"> patirtis skaičiuojama tik ta, kuri įgyta ne anksčiau kaip prieš 5 metus iki tiekėjų pasiūlymų pateikimo termino pabaigos.</w:t>
      </w:r>
    </w:p>
    <w:p w14:paraId="6F291E90" w14:textId="77777777" w:rsidR="00F575F9" w:rsidRPr="00ED2A41" w:rsidRDefault="00F575F9" w:rsidP="00F575F9">
      <w:pPr>
        <w:pStyle w:val="Sraopastraipa"/>
        <w:numPr>
          <w:ilvl w:val="0"/>
          <w:numId w:val="33"/>
        </w:numPr>
        <w:tabs>
          <w:tab w:val="left" w:pos="284"/>
          <w:tab w:val="left" w:pos="993"/>
          <w:tab w:val="left" w:pos="1134"/>
        </w:tabs>
        <w:spacing w:after="0" w:line="240" w:lineRule="auto"/>
        <w:ind w:hanging="30"/>
        <w:jc w:val="both"/>
        <w:rPr>
          <w:rFonts w:ascii="Times New Roman" w:hAnsi="Times New Roman" w:cs="Times New Roman"/>
          <w:b/>
          <w:bCs/>
          <w:sz w:val="24"/>
          <w:szCs w:val="24"/>
        </w:rPr>
      </w:pPr>
      <w:r w:rsidRPr="00ED2A41">
        <w:rPr>
          <w:rFonts w:ascii="Times New Roman" w:hAnsi="Times New Roman" w:cs="Times New Roman"/>
          <w:sz w:val="24"/>
          <w:szCs w:val="24"/>
        </w:rPr>
        <w:t>Balų suteikimo tvarka:</w:t>
      </w:r>
      <w:r w:rsidRPr="00ED2A41">
        <w:rPr>
          <w:rFonts w:ascii="Times New Roman" w:hAnsi="Times New Roman" w:cs="Times New Roman"/>
          <w:b/>
          <w:bCs/>
          <w:sz w:val="24"/>
          <w:szCs w:val="24"/>
        </w:rPr>
        <w:t xml:space="preserve"> </w:t>
      </w:r>
    </w:p>
    <w:tbl>
      <w:tblPr>
        <w:tblW w:w="9630" w:type="dxa"/>
        <w:tblInd w:w="-5" w:type="dxa"/>
        <w:tblLayout w:type="fixed"/>
        <w:tblLook w:val="04A0" w:firstRow="1" w:lastRow="0" w:firstColumn="1" w:lastColumn="0" w:noHBand="0" w:noVBand="1"/>
      </w:tblPr>
      <w:tblGrid>
        <w:gridCol w:w="1276"/>
        <w:gridCol w:w="8354"/>
      </w:tblGrid>
      <w:tr w:rsidR="00F575F9" w:rsidRPr="00CA4767" w14:paraId="2BC71D6A" w14:textId="77777777" w:rsidTr="008215A1">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7865B92" w14:textId="77777777" w:rsidR="00F575F9" w:rsidRPr="001805F8" w:rsidRDefault="00F575F9" w:rsidP="008215A1">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1805F8">
              <w:rPr>
                <w:rFonts w:ascii="Times New Roman" w:hAnsi="Times New Roman" w:cs="Times New Roman"/>
                <w:b/>
                <w:sz w:val="24"/>
                <w:szCs w:val="24"/>
              </w:rPr>
              <w:t xml:space="preserve"> parametras. </w:t>
            </w:r>
            <w:r>
              <w:rPr>
                <w:rFonts w:ascii="Times New Roman" w:hAnsi="Times New Roman" w:cs="Times New Roman"/>
                <w:b/>
                <w:sz w:val="24"/>
                <w:szCs w:val="24"/>
              </w:rPr>
              <w:t>R</w:t>
            </w:r>
            <w:r>
              <w:rPr>
                <w:rFonts w:ascii="Times New Roman" w:hAnsi="Times New Roman" w:cs="Times New Roman"/>
                <w:b/>
                <w:bCs/>
                <w:sz w:val="24"/>
                <w:szCs w:val="24"/>
              </w:rPr>
              <w:t>engėjo</w:t>
            </w:r>
            <w:r w:rsidRPr="001805F8">
              <w:rPr>
                <w:rFonts w:ascii="Times New Roman" w:hAnsi="Times New Roman" w:cs="Times New Roman"/>
                <w:b/>
                <w:bCs/>
                <w:sz w:val="24"/>
                <w:szCs w:val="24"/>
              </w:rPr>
              <w:t xml:space="preserve"> Nr. 1 vadovavimo patirtis </w:t>
            </w:r>
            <w:r w:rsidRPr="001805F8">
              <w:rPr>
                <w:rFonts w:ascii="Times New Roman" w:hAnsi="Times New Roman" w:cs="Times New Roman"/>
                <w:b/>
                <w:sz w:val="24"/>
                <w:szCs w:val="24"/>
              </w:rPr>
              <w:t>(P</w:t>
            </w:r>
            <w:r>
              <w:rPr>
                <w:rFonts w:ascii="Times New Roman" w:hAnsi="Times New Roman" w:cs="Times New Roman"/>
                <w:b/>
                <w:sz w:val="24"/>
                <w:szCs w:val="24"/>
                <w:vertAlign w:val="subscript"/>
              </w:rPr>
              <w:t>1</w:t>
            </w:r>
            <w:r w:rsidRPr="001805F8">
              <w:rPr>
                <w:rFonts w:ascii="Times New Roman" w:hAnsi="Times New Roman" w:cs="Times New Roman"/>
                <w:b/>
                <w:sz w:val="24"/>
                <w:szCs w:val="24"/>
              </w:rPr>
              <w:t xml:space="preserve">) </w:t>
            </w:r>
          </w:p>
          <w:p w14:paraId="1873C130" w14:textId="77777777" w:rsidR="00F575F9" w:rsidRPr="001805F8" w:rsidRDefault="00F575F9" w:rsidP="008215A1">
            <w:pPr>
              <w:spacing w:after="0" w:line="240" w:lineRule="auto"/>
              <w:rPr>
                <w:rFonts w:ascii="Times New Roman" w:hAnsi="Times New Roman" w:cs="Times New Roman"/>
                <w:sz w:val="24"/>
                <w:szCs w:val="24"/>
              </w:rPr>
            </w:pPr>
            <w:r w:rsidRPr="001805F8">
              <w:rPr>
                <w:rFonts w:ascii="Times New Roman" w:hAnsi="Times New Roman" w:cs="Times New Roman"/>
                <w:bCs/>
                <w:sz w:val="24"/>
                <w:szCs w:val="24"/>
              </w:rPr>
              <w:t xml:space="preserve">Vertinama </w:t>
            </w:r>
            <w:r w:rsidRPr="001805F8">
              <w:rPr>
                <w:rFonts w:ascii="Times New Roman" w:hAnsi="Times New Roman" w:cs="Times New Roman"/>
                <w:b/>
                <w:color w:val="FF0000"/>
                <w:sz w:val="24"/>
                <w:szCs w:val="24"/>
              </w:rPr>
              <w:t>papildoma</w:t>
            </w:r>
            <w:r w:rsidRPr="001805F8">
              <w:rPr>
                <w:rFonts w:ascii="Times New Roman" w:hAnsi="Times New Roman" w:cs="Times New Roman"/>
                <w:bCs/>
                <w:sz w:val="24"/>
                <w:szCs w:val="24"/>
              </w:rPr>
              <w:t xml:space="preserve"> specialisto patirtis</w:t>
            </w:r>
          </w:p>
        </w:tc>
      </w:tr>
      <w:tr w:rsidR="00F575F9" w:rsidRPr="00CA4767" w14:paraId="70D40F95" w14:textId="77777777" w:rsidTr="008215A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C03038" w14:textId="77777777" w:rsidR="00F575F9" w:rsidRPr="00CA4767" w:rsidRDefault="00F575F9" w:rsidP="008215A1">
            <w:pPr>
              <w:ind w:firstLine="5"/>
              <w:jc w:val="center"/>
              <w:rPr>
                <w:rFonts w:ascii="Times New Roman" w:hAnsi="Times New Roman" w:cs="Times New Roman"/>
                <w:sz w:val="24"/>
                <w:szCs w:val="24"/>
              </w:rPr>
            </w:pPr>
            <w:r w:rsidRPr="00CA4767">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069D79" w14:textId="77777777" w:rsidR="00F575F9" w:rsidRPr="00CA4767" w:rsidRDefault="00F575F9" w:rsidP="008215A1">
            <w:pPr>
              <w:tabs>
                <w:tab w:val="num" w:pos="1280"/>
              </w:tabs>
              <w:contextualSpacing/>
              <w:rPr>
                <w:rFonts w:ascii="Times New Roman" w:eastAsia="Times New Roman" w:hAnsi="Times New Roman" w:cs="Times New Roman"/>
                <w:bCs/>
                <w:sz w:val="24"/>
                <w:szCs w:val="24"/>
              </w:rPr>
            </w:pPr>
          </w:p>
        </w:tc>
      </w:tr>
      <w:tr w:rsidR="00FE2D50" w:rsidRPr="00CA4767" w14:paraId="0D279087" w14:textId="77777777" w:rsidTr="008215A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266C529" w14:textId="77777777" w:rsidR="00FE2D50" w:rsidRPr="00CA4767" w:rsidRDefault="00FE2D50" w:rsidP="00FE2D50">
            <w:pPr>
              <w:ind w:firstLine="5"/>
              <w:jc w:val="center"/>
              <w:rPr>
                <w:rFonts w:ascii="Times New Roman" w:eastAsiaTheme="minorHAnsi" w:hAnsi="Times New Roman" w:cs="Times New Roman"/>
                <w:sz w:val="24"/>
                <w:szCs w:val="24"/>
              </w:rPr>
            </w:pPr>
            <w:r w:rsidRPr="00CA4767">
              <w:rPr>
                <w:rFonts w:ascii="Times New Roman" w:eastAsiaTheme="minorHAnsi"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A67D74" w14:textId="1D0260A4" w:rsidR="00FE2D50" w:rsidRPr="00CA4767" w:rsidRDefault="00FE2D50" w:rsidP="00FE2D50">
            <w:pPr>
              <w:spacing w:line="240" w:lineRule="auto"/>
              <w:jc w:val="both"/>
              <w:rPr>
                <w:rFonts w:ascii="Times New Roman" w:hAnsi="Times New Roman" w:cs="Times New Roman"/>
                <w:sz w:val="24"/>
                <w:szCs w:val="24"/>
              </w:rPr>
            </w:pPr>
            <w:r w:rsidRPr="00B21110">
              <w:rPr>
                <w:rFonts w:ascii="Times New Roman" w:eastAsia="Times New Roman" w:hAnsi="Times New Roman" w:cs="Times New Roman"/>
                <w:sz w:val="24"/>
                <w:szCs w:val="24"/>
              </w:rPr>
              <w:t>per pastaruosius 5 metus</w:t>
            </w:r>
            <w:r w:rsidRPr="00B21110">
              <w:rPr>
                <w:rStyle w:val="Puslapioinaosnuoroda"/>
                <w:rFonts w:ascii="Times New Roman" w:eastAsia="Times New Roman" w:hAnsi="Times New Roman" w:cs="Times New Roman"/>
                <w:sz w:val="24"/>
                <w:szCs w:val="24"/>
              </w:rPr>
              <w:footnoteReference w:id="10"/>
            </w:r>
            <w:r w:rsidRPr="00B21110">
              <w:rPr>
                <w:rFonts w:ascii="Times New Roman" w:eastAsia="Times New Roman" w:hAnsi="Times New Roman" w:cs="Times New Roman"/>
                <w:sz w:val="24"/>
                <w:szCs w:val="24"/>
              </w:rPr>
              <w:t xml:space="preserve"> iki pasiūlymų pateikimo termino pabaigos </w:t>
            </w:r>
            <w:r w:rsidRPr="00B21110">
              <w:rPr>
                <w:rFonts w:ascii="Times New Roman" w:eastAsia="Times New Roman" w:hAnsi="Times New Roman" w:cs="Times New Roman"/>
                <w:sz w:val="24"/>
                <w:szCs w:val="24"/>
                <w:lang w:eastAsia="en-GB"/>
              </w:rPr>
              <w:t xml:space="preserve">turi patirties kuriant ar atnaujinant </w:t>
            </w:r>
            <w:r>
              <w:rPr>
                <w:rFonts w:ascii="Times New Roman" w:eastAsia="Times New Roman" w:hAnsi="Times New Roman" w:cs="Times New Roman"/>
                <w:sz w:val="24"/>
                <w:szCs w:val="24"/>
                <w:lang w:eastAsia="en-GB"/>
              </w:rPr>
              <w:t>papildomai</w:t>
            </w:r>
            <w:r w:rsidRPr="00B21110">
              <w:rPr>
                <w:rFonts w:ascii="Times New Roman" w:eastAsia="Times New Roman" w:hAnsi="Times New Roman" w:cs="Times New Roman"/>
                <w:sz w:val="24"/>
                <w:szCs w:val="24"/>
                <w:lang w:eastAsia="en-GB"/>
              </w:rPr>
              <w:t xml:space="preserve"> 1 (vieną) konsultavimo modelio metodiką arba rekomendaciją, </w:t>
            </w:r>
            <w:r w:rsidRPr="00B21110">
              <w:rPr>
                <w:rFonts w:ascii="Times New Roman" w:eastAsia="Times New Roman" w:hAnsi="Times New Roman" w:cs="Times New Roman"/>
                <w:sz w:val="24"/>
                <w:szCs w:val="24"/>
              </w:rPr>
              <w:t>švietimo arba žmogiškųjų išteklių srityje arba kompetencijų vertinimo, darbuotojų  veiklos vertinimo srityje.</w:t>
            </w:r>
          </w:p>
        </w:tc>
      </w:tr>
      <w:tr w:rsidR="00FE2D50" w:rsidRPr="00CA4767" w14:paraId="4B570526" w14:textId="77777777" w:rsidTr="00FE2D50">
        <w:trPr>
          <w:trHeight w:val="1045"/>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1E04629" w14:textId="77777777" w:rsidR="00FE2D50" w:rsidRPr="00CA4767" w:rsidRDefault="00FE2D50" w:rsidP="00FE2D50">
            <w:pPr>
              <w:ind w:firstLine="5"/>
              <w:jc w:val="center"/>
              <w:rPr>
                <w:rFonts w:ascii="Times New Roman" w:eastAsiaTheme="minorHAnsi" w:hAnsi="Times New Roman" w:cs="Times New Roman"/>
                <w:sz w:val="24"/>
                <w:szCs w:val="24"/>
              </w:rPr>
            </w:pPr>
            <w:r w:rsidRPr="00CA4767">
              <w:rPr>
                <w:rFonts w:ascii="Times New Roman" w:eastAsiaTheme="minorHAnsi" w:hAnsi="Times New Roman" w:cs="Times New Roman"/>
                <w:sz w:val="24"/>
                <w:szCs w:val="24"/>
              </w:rPr>
              <w:lastRenderedPageBreak/>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F078CC" w14:textId="1582A92A" w:rsidR="00FE2D50" w:rsidRPr="00CA4767" w:rsidRDefault="00FE2D50" w:rsidP="00FE2D50">
            <w:pPr>
              <w:pStyle w:val="Sraopastraipa"/>
              <w:tabs>
                <w:tab w:val="center" w:pos="4153"/>
                <w:tab w:val="right" w:pos="8306"/>
              </w:tabs>
              <w:suppressAutoHyphens/>
              <w:spacing w:after="0" w:line="240" w:lineRule="auto"/>
              <w:ind w:left="284"/>
              <w:jc w:val="both"/>
              <w:rPr>
                <w:rFonts w:ascii="Times New Roman" w:hAnsi="Times New Roman" w:cs="Times New Roman"/>
                <w:sz w:val="24"/>
                <w:szCs w:val="24"/>
              </w:rPr>
            </w:pPr>
            <w:r w:rsidRPr="00404E36">
              <w:rPr>
                <w:rFonts w:ascii="Times New Roman" w:eastAsia="Times New Roman" w:hAnsi="Times New Roman" w:cs="Times New Roman"/>
                <w:sz w:val="24"/>
                <w:szCs w:val="24"/>
              </w:rPr>
              <w:t>per pastaruosius 5 metus</w:t>
            </w:r>
            <w:r>
              <w:rPr>
                <w:rStyle w:val="Puslapioinaosnuoroda"/>
                <w:rFonts w:ascii="Times New Roman" w:eastAsia="Times New Roman" w:hAnsi="Times New Roman" w:cs="Times New Roman"/>
                <w:sz w:val="24"/>
                <w:szCs w:val="24"/>
              </w:rPr>
              <w:footnoteReference w:id="11"/>
            </w:r>
            <w:r w:rsidRPr="00404E36">
              <w:rPr>
                <w:rFonts w:ascii="Times New Roman" w:eastAsia="Times New Roman" w:hAnsi="Times New Roman" w:cs="Times New Roman"/>
                <w:sz w:val="24"/>
                <w:szCs w:val="24"/>
              </w:rPr>
              <w:t xml:space="preserve"> iki pasiūlymų pateikimo termino pabaigos </w:t>
            </w:r>
            <w:r w:rsidRPr="00404E36">
              <w:rPr>
                <w:rFonts w:ascii="Times New Roman" w:eastAsia="Times New Roman" w:hAnsi="Times New Roman" w:cs="Times New Roman"/>
                <w:sz w:val="24"/>
                <w:szCs w:val="24"/>
                <w:lang w:eastAsia="en-GB"/>
              </w:rPr>
              <w:t xml:space="preserve">turi patirties kuriant ar atnaujinant </w:t>
            </w:r>
            <w:r>
              <w:rPr>
                <w:rFonts w:ascii="Times New Roman" w:eastAsia="Times New Roman" w:hAnsi="Times New Roman" w:cs="Times New Roman"/>
                <w:sz w:val="24"/>
                <w:szCs w:val="24"/>
                <w:lang w:eastAsia="en-GB"/>
              </w:rPr>
              <w:t>papildomai</w:t>
            </w:r>
            <w:r w:rsidRPr="00404E3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w:t>
            </w:r>
            <w:r w:rsidRPr="00404E3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dvi</w:t>
            </w:r>
            <w:r w:rsidRPr="00404E36">
              <w:rPr>
                <w:rFonts w:ascii="Times New Roman" w:eastAsia="Times New Roman" w:hAnsi="Times New Roman" w:cs="Times New Roman"/>
                <w:sz w:val="24"/>
                <w:szCs w:val="24"/>
                <w:lang w:eastAsia="en-GB"/>
              </w:rPr>
              <w:t>) konsultavimo modelio metodik</w:t>
            </w:r>
            <w:r>
              <w:rPr>
                <w:rFonts w:ascii="Times New Roman" w:eastAsia="Times New Roman" w:hAnsi="Times New Roman" w:cs="Times New Roman"/>
                <w:sz w:val="24"/>
                <w:szCs w:val="24"/>
                <w:lang w:eastAsia="en-GB"/>
              </w:rPr>
              <w:t>as arba</w:t>
            </w:r>
            <w:r w:rsidRPr="00404E36">
              <w:rPr>
                <w:rFonts w:ascii="Times New Roman" w:eastAsia="Times New Roman" w:hAnsi="Times New Roman" w:cs="Times New Roman"/>
                <w:sz w:val="24"/>
                <w:szCs w:val="24"/>
                <w:lang w:eastAsia="en-GB"/>
              </w:rPr>
              <w:t xml:space="preserve"> rekomendacij</w:t>
            </w:r>
            <w:r>
              <w:rPr>
                <w:rFonts w:ascii="Times New Roman" w:eastAsia="Times New Roman" w:hAnsi="Times New Roman" w:cs="Times New Roman"/>
                <w:sz w:val="24"/>
                <w:szCs w:val="24"/>
                <w:lang w:eastAsia="en-GB"/>
              </w:rPr>
              <w:t>as</w:t>
            </w:r>
            <w:r w:rsidRPr="00404E36">
              <w:rPr>
                <w:rFonts w:ascii="Times New Roman" w:eastAsia="Times New Roman" w:hAnsi="Times New Roman" w:cs="Times New Roman"/>
                <w:sz w:val="24"/>
                <w:szCs w:val="24"/>
                <w:lang w:eastAsia="en-GB"/>
              </w:rPr>
              <w:t xml:space="preserve">, </w:t>
            </w:r>
            <w:r w:rsidRPr="00404E36">
              <w:rPr>
                <w:rFonts w:ascii="Times New Roman" w:eastAsia="Times New Roman" w:hAnsi="Times New Roman" w:cs="Times New Roman"/>
                <w:sz w:val="24"/>
                <w:szCs w:val="24"/>
              </w:rPr>
              <w:t xml:space="preserve">švietimo arba žmogiškųjų išteklių srityje </w:t>
            </w:r>
            <w:r w:rsidRPr="0051188B">
              <w:rPr>
                <w:rFonts w:ascii="Times New Roman" w:eastAsia="Times New Roman" w:hAnsi="Times New Roman" w:cs="Times New Roman"/>
                <w:sz w:val="24"/>
                <w:szCs w:val="24"/>
              </w:rPr>
              <w:t>arba kompetencijų vertinimo, darbuotojų  veiklos vertinimo srityje.</w:t>
            </w:r>
          </w:p>
        </w:tc>
      </w:tr>
      <w:tr w:rsidR="00FE2D50" w:rsidRPr="00CA4767" w14:paraId="24042A98" w14:textId="77777777" w:rsidTr="008215A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46D50E1" w14:textId="77777777" w:rsidR="00FE2D50" w:rsidRPr="00CA4767" w:rsidRDefault="00FE2D50" w:rsidP="00FE2D50">
            <w:pPr>
              <w:ind w:firstLine="5"/>
              <w:jc w:val="center"/>
              <w:rPr>
                <w:rFonts w:ascii="Times New Roman" w:eastAsiaTheme="minorHAnsi" w:hAnsi="Times New Roman" w:cs="Times New Roman"/>
                <w:sz w:val="24"/>
                <w:szCs w:val="24"/>
              </w:rPr>
            </w:pPr>
            <w:r w:rsidRPr="00CA4767">
              <w:rPr>
                <w:rFonts w:ascii="Times New Roman" w:eastAsiaTheme="minorHAnsi"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4ABEB" w14:textId="3B3751A5" w:rsidR="00FE2D50" w:rsidRPr="00CA4767" w:rsidRDefault="00FE2D50" w:rsidP="00FE2D50">
            <w:pPr>
              <w:spacing w:line="240" w:lineRule="auto"/>
              <w:jc w:val="both"/>
              <w:rPr>
                <w:rFonts w:ascii="Times New Roman" w:hAnsi="Times New Roman" w:cs="Times New Roman"/>
                <w:sz w:val="24"/>
                <w:szCs w:val="24"/>
              </w:rPr>
            </w:pPr>
            <w:r w:rsidRPr="00B21110">
              <w:rPr>
                <w:rFonts w:ascii="Times New Roman" w:eastAsia="Times New Roman" w:hAnsi="Times New Roman" w:cs="Times New Roman"/>
                <w:sz w:val="24"/>
                <w:szCs w:val="24"/>
              </w:rPr>
              <w:t>per pastaruosius 5 metus</w:t>
            </w:r>
            <w:r w:rsidRPr="00B21110">
              <w:rPr>
                <w:rStyle w:val="Puslapioinaosnuoroda"/>
                <w:rFonts w:ascii="Times New Roman" w:eastAsia="Times New Roman" w:hAnsi="Times New Roman" w:cs="Times New Roman"/>
                <w:sz w:val="24"/>
                <w:szCs w:val="24"/>
              </w:rPr>
              <w:footnoteReference w:id="12"/>
            </w:r>
            <w:r w:rsidRPr="00B21110">
              <w:rPr>
                <w:rFonts w:ascii="Times New Roman" w:eastAsia="Times New Roman" w:hAnsi="Times New Roman" w:cs="Times New Roman"/>
                <w:sz w:val="24"/>
                <w:szCs w:val="24"/>
              </w:rPr>
              <w:t xml:space="preserve"> iki pasiūlymų pateikimo termino pabaigos </w:t>
            </w:r>
            <w:r w:rsidRPr="00B21110">
              <w:rPr>
                <w:rFonts w:ascii="Times New Roman" w:eastAsia="Times New Roman" w:hAnsi="Times New Roman" w:cs="Times New Roman"/>
                <w:sz w:val="24"/>
                <w:szCs w:val="24"/>
                <w:lang w:eastAsia="en-GB"/>
              </w:rPr>
              <w:t xml:space="preserve">turi patirties kuriant ar atnaujinant </w:t>
            </w:r>
            <w:r>
              <w:rPr>
                <w:rFonts w:ascii="Times New Roman" w:eastAsia="Times New Roman" w:hAnsi="Times New Roman" w:cs="Times New Roman"/>
                <w:sz w:val="24"/>
                <w:szCs w:val="24"/>
                <w:lang w:eastAsia="en-GB"/>
              </w:rPr>
              <w:t>papildomai 3</w:t>
            </w:r>
            <w:r w:rsidRPr="00B2111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tris</w:t>
            </w:r>
            <w:r w:rsidRPr="00B21110">
              <w:rPr>
                <w:rFonts w:ascii="Times New Roman" w:eastAsia="Times New Roman" w:hAnsi="Times New Roman" w:cs="Times New Roman"/>
                <w:sz w:val="24"/>
                <w:szCs w:val="24"/>
                <w:lang w:eastAsia="en-GB"/>
              </w:rPr>
              <w:t>) konsultavimo modelio metodik</w:t>
            </w:r>
            <w:r>
              <w:rPr>
                <w:rFonts w:ascii="Times New Roman" w:eastAsia="Times New Roman" w:hAnsi="Times New Roman" w:cs="Times New Roman"/>
                <w:sz w:val="24"/>
                <w:szCs w:val="24"/>
                <w:lang w:eastAsia="en-GB"/>
              </w:rPr>
              <w:t>as</w:t>
            </w:r>
            <w:r w:rsidRPr="00B21110">
              <w:rPr>
                <w:rFonts w:ascii="Times New Roman" w:eastAsia="Times New Roman" w:hAnsi="Times New Roman" w:cs="Times New Roman"/>
                <w:sz w:val="24"/>
                <w:szCs w:val="24"/>
                <w:lang w:eastAsia="en-GB"/>
              </w:rPr>
              <w:t xml:space="preserve"> arba rekomendacij</w:t>
            </w:r>
            <w:r>
              <w:rPr>
                <w:rFonts w:ascii="Times New Roman" w:eastAsia="Times New Roman" w:hAnsi="Times New Roman" w:cs="Times New Roman"/>
                <w:sz w:val="24"/>
                <w:szCs w:val="24"/>
                <w:lang w:eastAsia="en-GB"/>
              </w:rPr>
              <w:t>as</w:t>
            </w:r>
            <w:r w:rsidRPr="00B21110">
              <w:rPr>
                <w:rFonts w:ascii="Times New Roman" w:eastAsia="Times New Roman" w:hAnsi="Times New Roman" w:cs="Times New Roman"/>
                <w:sz w:val="24"/>
                <w:szCs w:val="24"/>
                <w:lang w:eastAsia="en-GB"/>
              </w:rPr>
              <w:t xml:space="preserve">, </w:t>
            </w:r>
            <w:r w:rsidRPr="00B21110">
              <w:rPr>
                <w:rFonts w:ascii="Times New Roman" w:eastAsia="Times New Roman" w:hAnsi="Times New Roman" w:cs="Times New Roman"/>
                <w:sz w:val="24"/>
                <w:szCs w:val="24"/>
              </w:rPr>
              <w:t>švietimo arba žmogiškųjų išteklių srityje arba kompetencijų vertinimo, darbuotojų  veiklos vertinimo srityje.</w:t>
            </w:r>
          </w:p>
        </w:tc>
      </w:tr>
    </w:tbl>
    <w:p w14:paraId="6C5F3F78" w14:textId="77777777" w:rsidR="00F575F9" w:rsidRPr="006C1EF1" w:rsidRDefault="00F575F9" w:rsidP="00F575F9">
      <w:pPr>
        <w:pStyle w:val="Sraopastraipa"/>
        <w:spacing w:after="0" w:line="240" w:lineRule="auto"/>
        <w:ind w:left="444"/>
        <w:jc w:val="both"/>
        <w:rPr>
          <w:rFonts w:ascii="Times New Roman" w:hAnsi="Times New Roman" w:cs="Times New Roman"/>
          <w:b/>
          <w:bCs/>
          <w:strike/>
          <w:color w:val="FF0000"/>
          <w:sz w:val="24"/>
          <w:szCs w:val="24"/>
        </w:rPr>
      </w:pPr>
    </w:p>
    <w:p w14:paraId="1D12DD73" w14:textId="77777777" w:rsidR="00F575F9" w:rsidRPr="00741968" w:rsidRDefault="00F575F9" w:rsidP="00F575F9">
      <w:pPr>
        <w:pStyle w:val="Sraopastraipa"/>
        <w:numPr>
          <w:ilvl w:val="0"/>
          <w:numId w:val="33"/>
        </w:numPr>
        <w:tabs>
          <w:tab w:val="left" w:pos="851"/>
        </w:tabs>
        <w:spacing w:after="0" w:line="240" w:lineRule="auto"/>
        <w:ind w:left="0" w:right="-2" w:firstLine="567"/>
        <w:jc w:val="both"/>
        <w:rPr>
          <w:rFonts w:ascii="Times New Roman" w:hAnsi="Times New Roman" w:cs="Times New Roman"/>
          <w:sz w:val="24"/>
          <w:szCs w:val="24"/>
        </w:rPr>
      </w:pPr>
      <w:r w:rsidRPr="00E2660E">
        <w:rPr>
          <w:rFonts w:ascii="Times New Roman" w:hAnsi="Times New Roman" w:cs="Times New Roman"/>
          <w:bCs/>
          <w:sz w:val="24"/>
          <w:szCs w:val="24"/>
        </w:rPr>
        <w:t>Su pasiūlymu turi būti pateikti dokumentai dėl siūlom</w:t>
      </w:r>
      <w:r>
        <w:rPr>
          <w:rFonts w:ascii="Times New Roman" w:hAnsi="Times New Roman" w:cs="Times New Roman"/>
          <w:bCs/>
          <w:sz w:val="24"/>
          <w:szCs w:val="24"/>
        </w:rPr>
        <w:t>o</w:t>
      </w:r>
      <w:r w:rsidRPr="00E2660E">
        <w:rPr>
          <w:rFonts w:ascii="Times New Roman" w:hAnsi="Times New Roman" w:cs="Times New Roman"/>
          <w:bCs/>
          <w:sz w:val="24"/>
          <w:szCs w:val="24"/>
        </w:rPr>
        <w:t xml:space="preserve"> specialist</w:t>
      </w:r>
      <w:r>
        <w:rPr>
          <w:rFonts w:ascii="Times New Roman" w:hAnsi="Times New Roman" w:cs="Times New Roman"/>
          <w:bCs/>
          <w:sz w:val="24"/>
          <w:szCs w:val="24"/>
        </w:rPr>
        <w:t>o</w:t>
      </w:r>
      <w:r w:rsidRPr="00E2660E">
        <w:rPr>
          <w:rFonts w:ascii="Times New Roman" w:hAnsi="Times New Roman" w:cs="Times New Roman"/>
          <w:bCs/>
          <w:sz w:val="24"/>
          <w:szCs w:val="24"/>
        </w:rPr>
        <w:t xml:space="preserve"> (kuri</w:t>
      </w:r>
      <w:r>
        <w:rPr>
          <w:rFonts w:ascii="Times New Roman" w:hAnsi="Times New Roman" w:cs="Times New Roman"/>
          <w:bCs/>
          <w:sz w:val="24"/>
          <w:szCs w:val="24"/>
        </w:rPr>
        <w:t>o</w:t>
      </w:r>
      <w:r w:rsidRPr="00E2660E">
        <w:rPr>
          <w:rFonts w:ascii="Times New Roman" w:hAnsi="Times New Roman" w:cs="Times New Roman"/>
          <w:bCs/>
          <w:sz w:val="24"/>
          <w:szCs w:val="24"/>
        </w:rPr>
        <w:t xml:space="preserve"> patirtis bus vertinama ekonominio naudingumo balais) </w:t>
      </w:r>
      <w:r w:rsidRPr="00E2660E">
        <w:rPr>
          <w:rFonts w:ascii="Times New Roman" w:hAnsi="Times New Roman" w:cs="Times New Roman"/>
          <w:b/>
          <w:bCs/>
          <w:sz w:val="24"/>
          <w:szCs w:val="24"/>
        </w:rPr>
        <w:t>atitikties nustatytiems minimaliems ir papildomiems kvalifikacijos reikalavimams.</w:t>
      </w:r>
    </w:p>
    <w:p w14:paraId="5FDD72CE" w14:textId="77777777" w:rsidR="00F575F9" w:rsidRPr="00E2660E" w:rsidRDefault="00F575F9" w:rsidP="00F575F9">
      <w:pPr>
        <w:pStyle w:val="Sraopastraipa"/>
        <w:numPr>
          <w:ilvl w:val="0"/>
          <w:numId w:val="33"/>
        </w:numPr>
        <w:tabs>
          <w:tab w:val="left" w:pos="851"/>
        </w:tabs>
        <w:spacing w:after="0" w:line="240" w:lineRule="auto"/>
        <w:ind w:left="0" w:right="-2" w:firstLine="567"/>
        <w:jc w:val="both"/>
        <w:rPr>
          <w:rFonts w:ascii="Times New Roman" w:hAnsi="Times New Roman" w:cs="Times New Roman"/>
          <w:bCs/>
          <w:sz w:val="24"/>
          <w:szCs w:val="24"/>
        </w:rPr>
      </w:pPr>
      <w:r w:rsidRPr="00E2660E">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D8A2AEB" w14:textId="77777777" w:rsidR="00F575F9" w:rsidRPr="00145524" w:rsidRDefault="00F575F9" w:rsidP="00F575F9">
      <w:pPr>
        <w:pStyle w:val="paragrafesrasas2lygis"/>
        <w:spacing w:after="0" w:line="240" w:lineRule="auto"/>
        <w:ind w:firstLine="397"/>
        <w:jc w:val="center"/>
        <w:rPr>
          <w:b/>
          <w:bCs/>
          <w:smallCaps/>
          <w:sz w:val="24"/>
          <w:szCs w:val="24"/>
        </w:rPr>
      </w:pPr>
      <w:r w:rsidRPr="00145524">
        <w:rPr>
          <w:b/>
          <w:bCs/>
          <w:smallCaps/>
          <w:sz w:val="24"/>
          <w:szCs w:val="24"/>
        </w:rPr>
        <w:br w:type="page"/>
      </w:r>
    </w:p>
    <w:p w14:paraId="489D4A4B" w14:textId="77777777" w:rsidR="00F575F9" w:rsidRPr="00145524" w:rsidRDefault="00F575F9" w:rsidP="00F575F9">
      <w:pPr>
        <w:pStyle w:val="Antrat2"/>
        <w:spacing w:before="0"/>
        <w:ind w:left="5103"/>
        <w:rPr>
          <w:rFonts w:ascii="Times New Roman" w:hAnsi="Times New Roman" w:cs="Times New Roman"/>
          <w:color w:val="auto"/>
          <w:sz w:val="24"/>
          <w:szCs w:val="24"/>
        </w:rPr>
      </w:pPr>
      <w:bookmarkStart w:id="65" w:name="_Toc182425163"/>
      <w:bookmarkStart w:id="66" w:name="_Toc185177419"/>
      <w:r w:rsidRPr="00145524">
        <w:rPr>
          <w:rFonts w:ascii="Times New Roman" w:hAnsi="Times New Roman" w:cs="Times New Roman"/>
          <w:color w:val="auto"/>
          <w:sz w:val="24"/>
          <w:szCs w:val="24"/>
        </w:rPr>
        <w:lastRenderedPageBreak/>
        <w:t>Pirkimo sąlygų 8 priedas „Tiekėjo deklaracija dėl atitikties Reglamento nuostatoms“</w:t>
      </w:r>
      <w:bookmarkEnd w:id="65"/>
      <w:bookmarkEnd w:id="66"/>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7" w:name="_Ref39586171"/>
      <w:bookmarkStart w:id="68" w:name="_Ref39673580"/>
      <w:bookmarkStart w:id="69" w:name="_Ref39674283"/>
      <w:bookmarkStart w:id="70"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7"/>
      <w:bookmarkEnd w:id="68"/>
      <w:bookmarkEnd w:id="69"/>
      <w:bookmarkEnd w:id="70"/>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D23293">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D23293">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D23293">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1CEF662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D23293">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D23293">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D23293">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D23293">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D23293">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D23293">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D23293">
        <w:trPr>
          <w:trHeight w:val="285"/>
          <w:jc w:val="center"/>
        </w:trPr>
        <w:tc>
          <w:tcPr>
            <w:tcW w:w="4277" w:type="dxa"/>
            <w:tcBorders>
              <w:top w:val="nil"/>
              <w:left w:val="nil"/>
              <w:bottom w:val="single" w:sz="4" w:space="0" w:color="auto"/>
              <w:right w:val="nil"/>
            </w:tcBorders>
          </w:tcPr>
          <w:p w14:paraId="36A11E9C" w14:textId="77777777" w:rsidR="000928D1" w:rsidRDefault="000928D1" w:rsidP="00D23293">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D23293">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D23293">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D23293">
        <w:trPr>
          <w:trHeight w:val="186"/>
          <w:jc w:val="center"/>
        </w:trPr>
        <w:tc>
          <w:tcPr>
            <w:tcW w:w="4277" w:type="dxa"/>
            <w:tcBorders>
              <w:top w:val="single" w:sz="4" w:space="0" w:color="auto"/>
              <w:left w:val="nil"/>
              <w:bottom w:val="nil"/>
              <w:right w:val="nil"/>
            </w:tcBorders>
          </w:tcPr>
          <w:p w14:paraId="0CC65F0A" w14:textId="77777777" w:rsidR="000928D1" w:rsidRDefault="000928D1" w:rsidP="00D23293">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D23293">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D23293">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71" w:name="_Toc185177421"/>
      <w:r w:rsidRPr="00036B48">
        <w:rPr>
          <w:rFonts w:ascii="Times New Roman" w:hAnsi="Times New Roman" w:cs="Times New Roman"/>
          <w:color w:val="0070C0"/>
          <w:sz w:val="21"/>
          <w:szCs w:val="21"/>
        </w:rPr>
        <w:t>Pirkimo sąlygų 10 priedas „Sutarties projektas“</w:t>
      </w:r>
      <w:bookmarkEnd w:id="71"/>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lastRenderedPageBreak/>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72"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72"/>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Pr="00036B48" w:rsidRDefault="005E18F9" w:rsidP="00463465">
      <w:pPr>
        <w:jc w:val="both"/>
        <w:rPr>
          <w:rFonts w:ascii="Times New Roman" w:hAnsi="Times New Roman" w:cs="Times New Roman"/>
          <w:b/>
          <w:bCs/>
          <w:smallCaps/>
          <w:sz w:val="22"/>
          <w:szCs w:val="22"/>
        </w:rPr>
      </w:pPr>
    </w:p>
    <w:sectPr w:rsidR="005E18F9" w:rsidRPr="00036B48" w:rsidSect="005E18F9">
      <w:footerReference w:type="first" r:id="rId24"/>
      <w:pgSz w:w="12240" w:h="15840"/>
      <w:pgMar w:top="1134" w:right="567" w:bottom="709"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DA7" w14:textId="77777777" w:rsidR="00DA05CD" w:rsidRDefault="00DA05CD" w:rsidP="00D05666">
      <w:r>
        <w:separator/>
      </w:r>
    </w:p>
  </w:endnote>
  <w:endnote w:type="continuationSeparator" w:id="0">
    <w:p w14:paraId="3DFD774F" w14:textId="77777777" w:rsidR="00DA05CD" w:rsidRDefault="00DA05CD" w:rsidP="00D05666">
      <w:r>
        <w:continuationSeparator/>
      </w:r>
    </w:p>
  </w:endnote>
  <w:endnote w:type="continuationNotice" w:id="1">
    <w:p w14:paraId="351F2766" w14:textId="77777777" w:rsidR="00DA05CD" w:rsidRDefault="00DA0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umberland">
    <w:charset w:val="BA"/>
    <w:family w:val="modern"/>
    <w:pitch w:val="fixed"/>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3A5B0" w14:textId="77777777" w:rsidR="00DA05CD" w:rsidRDefault="00DA05CD" w:rsidP="00D05666">
      <w:r>
        <w:separator/>
      </w:r>
    </w:p>
  </w:footnote>
  <w:footnote w:type="continuationSeparator" w:id="0">
    <w:p w14:paraId="7492159C" w14:textId="77777777" w:rsidR="00DA05CD" w:rsidRDefault="00DA05CD" w:rsidP="00D05666">
      <w:r>
        <w:continuationSeparator/>
      </w:r>
    </w:p>
  </w:footnote>
  <w:footnote w:type="continuationNotice" w:id="1">
    <w:p w14:paraId="68C780E5" w14:textId="77777777" w:rsidR="00DA05CD" w:rsidRDefault="00DA05CD">
      <w:pPr>
        <w:spacing w:after="0" w:line="240" w:lineRule="auto"/>
      </w:pPr>
    </w:p>
  </w:footnote>
  <w:footnote w:id="2">
    <w:p w14:paraId="045F7A2F" w14:textId="77777777" w:rsidR="005410F2" w:rsidRPr="009257BD" w:rsidRDefault="005410F2" w:rsidP="005410F2">
      <w:pPr>
        <w:pStyle w:val="Puslapioinaostekstas"/>
        <w:spacing w:after="0" w:line="240" w:lineRule="auto"/>
        <w:rPr>
          <w:rFonts w:ascii="Times New Roman" w:hAnsi="Times New Roman" w:cs="Times New Roman"/>
        </w:rPr>
      </w:pPr>
      <w:r w:rsidRPr="00DC7026">
        <w:rPr>
          <w:rStyle w:val="Puslapioinaosnuoroda"/>
        </w:rPr>
        <w:footnoteRef/>
      </w:r>
      <w:r w:rsidRPr="00DC7026">
        <w:t xml:space="preserve"> </w:t>
      </w:r>
      <w:r w:rsidRPr="009257BD">
        <w:rPr>
          <w:rFonts w:ascii="Times New Roman" w:hAnsi="Times New Roman" w:cs="Times New Roman"/>
          <w:bCs/>
        </w:rPr>
        <w:t>Prekei pagaminti ir (ar) tiekti, paslaugai teikti ar darbams atlikti sunaudojama mažiau gamtos išteklių ir (ar) sudėtyje yra pakartotinai panaudotų ir (ar) perdirbtų medžiagų.</w:t>
      </w:r>
    </w:p>
  </w:footnote>
  <w:footnote w:id="3">
    <w:p w14:paraId="5DDF0FA6" w14:textId="77777777" w:rsidR="005410F2" w:rsidRPr="009257BD" w:rsidRDefault="005410F2" w:rsidP="005410F2">
      <w:pPr>
        <w:spacing w:after="0" w:line="240" w:lineRule="auto"/>
        <w:ind w:right="-284" w:firstLine="142"/>
        <w:jc w:val="both"/>
        <w:textAlignment w:val="baseline"/>
        <w:rPr>
          <w:rFonts w:ascii="Times New Roman" w:hAnsi="Times New Roman" w:cs="Times New Roman"/>
          <w:sz w:val="20"/>
          <w:szCs w:val="20"/>
        </w:rPr>
      </w:pPr>
      <w:r w:rsidRPr="009257BD">
        <w:rPr>
          <w:rStyle w:val="Puslapioinaosnuoroda"/>
          <w:rFonts w:ascii="Times New Roman" w:hAnsi="Times New Roman" w:cs="Times New Roman"/>
          <w:sz w:val="20"/>
          <w:szCs w:val="20"/>
        </w:rPr>
        <w:footnoteRef/>
      </w:r>
      <w:r w:rsidRPr="009257BD">
        <w:rPr>
          <w:rFonts w:ascii="Times New Roman" w:hAnsi="Times New Roman" w:cs="Times New Roman"/>
          <w:sz w:val="20"/>
          <w:szCs w:val="20"/>
        </w:rPr>
        <w:t xml:space="preserve"> </w:t>
      </w:r>
      <w:r w:rsidRPr="009257BD">
        <w:rPr>
          <w:rFonts w:ascii="Times New Roman" w:eastAsia="Cumberland" w:hAnsi="Times New Roman" w:cs="Times New Roman"/>
          <w:color w:val="000000"/>
          <w:sz w:val="20"/>
          <w:szCs w:val="20"/>
        </w:rPr>
        <w:t>Popierius ir jo gaminiai:</w:t>
      </w:r>
    </w:p>
    <w:p w14:paraId="51684472" w14:textId="77777777" w:rsidR="005410F2" w:rsidRPr="009257BD" w:rsidRDefault="005410F2" w:rsidP="005410F2">
      <w:pPr>
        <w:spacing w:after="0" w:line="240" w:lineRule="auto"/>
        <w:ind w:right="-284" w:firstLine="142"/>
        <w:jc w:val="both"/>
        <w:textAlignment w:val="baseline"/>
        <w:rPr>
          <w:rFonts w:ascii="Times New Roman" w:eastAsia="Cumberland" w:hAnsi="Times New Roman" w:cs="Times New Roman"/>
          <w:color w:val="000000"/>
          <w:sz w:val="20"/>
          <w:szCs w:val="20"/>
        </w:rPr>
      </w:pPr>
      <w:r w:rsidRPr="009257BD">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9257BD">
        <w:rPr>
          <w:rFonts w:ascii="Times New Roman" w:hAnsi="Times New Roman" w:cs="Times New Roman"/>
          <w:sz w:val="20"/>
          <w:szCs w:val="20"/>
        </w:rPr>
        <w:t xml:space="preserve">ne mažiau kaip 30 proc. pirminės medienos plaušų, gautų iš miškų, sertifikuotų naudojant </w:t>
      </w:r>
      <w:r w:rsidRPr="009257BD">
        <w:rPr>
          <w:rFonts w:ascii="Times New Roman" w:hAnsi="Times New Roman" w:cs="Times New Roman"/>
          <w:i/>
          <w:iCs/>
          <w:color w:val="000000"/>
          <w:sz w:val="20"/>
          <w:szCs w:val="20"/>
        </w:rPr>
        <w:t>Forest Stewardship Council</w:t>
      </w:r>
      <w:r w:rsidRPr="009257BD">
        <w:rPr>
          <w:rFonts w:ascii="Times New Roman" w:hAnsi="Times New Roman" w:cs="Times New Roman"/>
          <w:color w:val="000000"/>
          <w:sz w:val="20"/>
          <w:szCs w:val="20"/>
        </w:rPr>
        <w:t xml:space="preserve"> (toliau – FSC)</w:t>
      </w:r>
      <w:r w:rsidRPr="009257BD">
        <w:rPr>
          <w:rFonts w:ascii="Times New Roman" w:hAnsi="Times New Roman" w:cs="Times New Roman"/>
          <w:sz w:val="20"/>
          <w:szCs w:val="20"/>
        </w:rPr>
        <w:t xml:space="preserve"> ar </w:t>
      </w:r>
      <w:r w:rsidRPr="009257BD">
        <w:rPr>
          <w:rFonts w:ascii="Times New Roman" w:hAnsi="Times New Roman" w:cs="Times New Roman"/>
          <w:color w:val="000000"/>
          <w:sz w:val="20"/>
          <w:szCs w:val="20"/>
        </w:rPr>
        <w:t xml:space="preserve">Miškų sertifikavimo sistemų pripažinimo programą (angl. </w:t>
      </w:r>
      <w:r w:rsidRPr="009257BD">
        <w:rPr>
          <w:rFonts w:ascii="Times New Roman" w:hAnsi="Times New Roman" w:cs="Times New Roman"/>
          <w:i/>
          <w:iCs/>
          <w:color w:val="000000"/>
          <w:sz w:val="20"/>
          <w:szCs w:val="20"/>
        </w:rPr>
        <w:t>Programme for the Endorsement of Forest Certification schemes</w:t>
      </w:r>
      <w:r w:rsidRPr="009257BD">
        <w:rPr>
          <w:rFonts w:ascii="Times New Roman" w:hAnsi="Times New Roman" w:cs="Times New Roman"/>
          <w:color w:val="000000"/>
          <w:sz w:val="20"/>
          <w:szCs w:val="20"/>
        </w:rPr>
        <w:t xml:space="preserve"> (toliau – PEFC)</w:t>
      </w:r>
      <w:r w:rsidRPr="009257BD">
        <w:rPr>
          <w:rFonts w:ascii="Times New Roman" w:hAnsi="Times New Roman" w:cs="Times New Roman"/>
          <w:sz w:val="20"/>
          <w:szCs w:val="20"/>
        </w:rPr>
        <w:t xml:space="preserve"> arba lygiavertes miškų sertifikavimo sistemas, kita dalis – iš perdirbto popieriaus plaušų</w:t>
      </w:r>
      <w:r w:rsidRPr="009257BD">
        <w:rPr>
          <w:rFonts w:ascii="Times New Roman" w:eastAsia="Cumberland" w:hAnsi="Times New Roman" w:cs="Times New Roman"/>
          <w:color w:val="000000"/>
          <w:sz w:val="20"/>
          <w:szCs w:val="20"/>
        </w:rPr>
        <w:t>;</w:t>
      </w:r>
    </w:p>
    <w:p w14:paraId="2816ADE5" w14:textId="77777777" w:rsidR="005410F2" w:rsidRPr="009257BD" w:rsidRDefault="005410F2" w:rsidP="005410F2">
      <w:pPr>
        <w:spacing w:after="0" w:line="240" w:lineRule="auto"/>
        <w:ind w:right="-284" w:firstLine="142"/>
        <w:jc w:val="both"/>
        <w:textAlignment w:val="baseline"/>
        <w:rPr>
          <w:rFonts w:ascii="Times New Roman" w:hAnsi="Times New Roman" w:cs="Times New Roman"/>
          <w:sz w:val="20"/>
          <w:szCs w:val="20"/>
        </w:rPr>
      </w:pPr>
      <w:r w:rsidRPr="009257BD">
        <w:rPr>
          <w:rFonts w:ascii="Times New Roman" w:hAnsi="Times New Roman" w:cs="Times New Roman"/>
          <w:color w:val="000000"/>
          <w:sz w:val="20"/>
          <w:szCs w:val="20"/>
          <w:shd w:val="clear" w:color="auto" w:fill="FFFFFF"/>
        </w:rPr>
        <w:t>1.2. gaminys turi būti nebalintas arba balintas nenaudojant chloro dujų.</w:t>
      </w:r>
    </w:p>
  </w:footnote>
  <w:footnote w:id="4">
    <w:p w14:paraId="1DBF4D0D" w14:textId="6BE27A49" w:rsidR="00183182" w:rsidRDefault="00183182">
      <w:pPr>
        <w:pStyle w:val="Puslapioinaostekstas"/>
      </w:pPr>
      <w:r>
        <w:rPr>
          <w:rStyle w:val="Puslapioinaosnuoroda"/>
        </w:rPr>
        <w:footnoteRef/>
      </w:r>
      <w:r>
        <w:t xml:space="preserve"> Tiekėjo ir ūkio subjekto, kurio pajėgumais remiamasi kvalifikacijai pagrįsti.</w:t>
      </w:r>
    </w:p>
  </w:footnote>
  <w:footnote w:id="5">
    <w:p w14:paraId="29369C0E" w14:textId="77777777" w:rsidR="00DF0D3A" w:rsidRPr="001620D3" w:rsidRDefault="00DF0D3A" w:rsidP="00DF0D3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D99E8" w14:textId="77777777" w:rsidR="00DF0D3A" w:rsidRPr="001620D3" w:rsidRDefault="00DF0D3A" w:rsidP="00DF0D3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D6246F" w14:textId="77777777" w:rsidR="00DF0D3A" w:rsidRDefault="00DF0D3A" w:rsidP="00DF0D3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409748" w14:textId="77777777" w:rsidR="00DF0D3A" w:rsidRPr="001620D3" w:rsidRDefault="00DF0D3A" w:rsidP="00DF0D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880A5" w14:textId="77777777" w:rsidR="00DF0D3A" w:rsidRPr="001620D3" w:rsidRDefault="00DF0D3A" w:rsidP="00DF0D3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C0B76" w14:textId="77777777" w:rsidR="00DF0D3A" w:rsidRDefault="00DF0D3A" w:rsidP="00DF0D3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D009FAF" w14:textId="77777777" w:rsidR="00DF0D3A" w:rsidRPr="001620D3" w:rsidRDefault="00DF0D3A" w:rsidP="00DF0D3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FAD30C" w14:textId="77777777" w:rsidR="00DF0D3A" w:rsidRPr="001620D3" w:rsidRDefault="00DF0D3A" w:rsidP="00DF0D3A">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7F1800" w14:textId="77777777" w:rsidR="00DF0D3A" w:rsidRDefault="00DF0D3A" w:rsidP="00DF0D3A">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B48FE69" w14:textId="77777777" w:rsidR="00053070" w:rsidRPr="001834FD" w:rsidRDefault="00053070" w:rsidP="00053070">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6A54F05D" w14:textId="77777777" w:rsidR="00053070" w:rsidRPr="003C27EA" w:rsidRDefault="00053070" w:rsidP="00053070">
      <w:pPr>
        <w:pStyle w:val="Puslapioinaostekstas"/>
        <w:spacing w:line="240" w:lineRule="auto"/>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25AC7342" w14:textId="77777777" w:rsidR="00FE2D50" w:rsidRPr="003C27EA" w:rsidRDefault="00FE2D50" w:rsidP="00FE2D50">
      <w:pPr>
        <w:pStyle w:val="Puslapioinaostekstas"/>
        <w:spacing w:line="240" w:lineRule="auto"/>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6B991D59" w14:textId="77777777" w:rsidR="00FE2D50" w:rsidRPr="003C27EA" w:rsidRDefault="00FE2D50" w:rsidP="00FE2D50">
      <w:pPr>
        <w:pStyle w:val="Puslapioinaostekstas"/>
        <w:spacing w:line="240" w:lineRule="auto"/>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2">
    <w:p w14:paraId="0206F76A" w14:textId="77777777" w:rsidR="00FE2D50" w:rsidRPr="003C27EA" w:rsidRDefault="00FE2D50" w:rsidP="00FE2D50">
      <w:pPr>
        <w:pStyle w:val="Puslapioinaostekstas"/>
        <w:spacing w:line="240" w:lineRule="auto"/>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6D41A0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1"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7"/>
  </w:num>
  <w:num w:numId="4" w16cid:durableId="1484615006">
    <w:abstractNumId w:val="23"/>
  </w:num>
  <w:num w:numId="5" w16cid:durableId="607934237">
    <w:abstractNumId w:val="15"/>
  </w:num>
  <w:num w:numId="6" w16cid:durableId="408162091">
    <w:abstractNumId w:val="32"/>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297491117">
    <w:abstractNumId w:val="12"/>
  </w:num>
  <w:num w:numId="18" w16cid:durableId="282152202">
    <w:abstractNumId w:val="5"/>
  </w:num>
  <w:num w:numId="19" w16cid:durableId="968247460">
    <w:abstractNumId w:val="20"/>
  </w:num>
  <w:num w:numId="20" w16cid:durableId="291593445">
    <w:abstractNumId w:val="4"/>
  </w:num>
  <w:num w:numId="21" w16cid:durableId="607735314">
    <w:abstractNumId w:val="7"/>
  </w:num>
  <w:num w:numId="22" w16cid:durableId="1516917841">
    <w:abstractNumId w:val="9"/>
  </w:num>
  <w:num w:numId="23" w16cid:durableId="2105684055">
    <w:abstractNumId w:val="21"/>
  </w:num>
  <w:num w:numId="24" w16cid:durableId="371005059">
    <w:abstractNumId w:val="16"/>
  </w:num>
  <w:num w:numId="25" w16cid:durableId="1789858266">
    <w:abstractNumId w:val="26"/>
  </w:num>
  <w:num w:numId="26" w16cid:durableId="1884630571">
    <w:abstractNumId w:val="13"/>
  </w:num>
  <w:num w:numId="27" w16cid:durableId="494614562">
    <w:abstractNumId w:val="18"/>
  </w:num>
  <w:num w:numId="28" w16cid:durableId="1473055655">
    <w:abstractNumId w:val="24"/>
  </w:num>
  <w:num w:numId="29" w16cid:durableId="510532351">
    <w:abstractNumId w:val="0"/>
  </w:num>
  <w:num w:numId="30" w16cid:durableId="1328708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895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813805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827630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E3"/>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3B"/>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9F7"/>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58E"/>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5F"/>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CD"/>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3AA"/>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36424</Words>
  <Characters>20762</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2024-12-25T08:13:00Z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